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64" w:rsidRPr="002E6B20" w:rsidRDefault="00FB4E64" w:rsidP="00FB4E64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ascii="Cambria" w:hAnsi="Cambria" w:cs="Cambria"/>
          <w:lang w:val="en-US" w:eastAsia="en-US"/>
        </w:rPr>
      </w:pPr>
      <w:r w:rsidRPr="002E6B20">
        <w:rPr>
          <w:rFonts w:ascii="Arial" w:hAnsi="Arial" w:cs="Arial"/>
          <w:lang w:eastAsia="en-US"/>
        </w:rPr>
        <w:t>Z</w:t>
      </w:r>
      <w:r w:rsidRPr="002E6B20">
        <w:rPr>
          <w:rFonts w:ascii="Arial" w:hAnsi="Arial" w:cs="Arial"/>
          <w:i/>
          <w:lang w:eastAsia="en-US"/>
        </w:rPr>
        <w:t>ałącznik Nr 4</w:t>
      </w:r>
    </w:p>
    <w:p w:rsidR="00FB4E64" w:rsidRDefault="00FB4E64" w:rsidP="00FB4E64">
      <w:pPr>
        <w:jc w:val="center"/>
        <w:rPr>
          <w:rFonts w:ascii="Arial" w:hAnsi="Arial" w:cs="Arial"/>
          <w:lang w:bidi="en-US"/>
        </w:rPr>
      </w:pPr>
      <w:r w:rsidRPr="006E3D6F">
        <w:rPr>
          <w:rFonts w:ascii="Arial" w:hAnsi="Arial" w:cs="Arial"/>
          <w:lang w:bidi="en-US"/>
        </w:rPr>
        <w:t>Wykaz dzieci objętych dowozem zorganizowanym</w:t>
      </w:r>
    </w:p>
    <w:p w:rsidR="00FB4E64" w:rsidRPr="002E6B20" w:rsidRDefault="00FB4E64" w:rsidP="00FB4E6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FB4E64" w:rsidRDefault="00FB4E64" w:rsidP="00FB4E6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FB4E64" w:rsidRPr="002E6B20" w:rsidRDefault="00FB4E64" w:rsidP="00FB4E6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2E6B20">
        <w:rPr>
          <w:rFonts w:ascii="Arial" w:hAnsi="Arial" w:cs="Arial"/>
          <w:lang w:eastAsia="en-US"/>
        </w:rPr>
        <w:t>Zadanie czwarte (D)</w:t>
      </w:r>
    </w:p>
    <w:p w:rsidR="00FB4E64" w:rsidRPr="002E6B20" w:rsidRDefault="00FB4E64" w:rsidP="00FB4E6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FB4E64" w:rsidRPr="002E6B20" w:rsidRDefault="00FB4E64" w:rsidP="00FB4E6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3402"/>
        <w:gridCol w:w="3544"/>
      </w:tblGrid>
      <w:tr w:rsidR="00FB4E64" w:rsidRPr="002E6B20" w:rsidTr="0001551D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Adres zamieszkania dowożonego dziecka</w:t>
            </w:r>
          </w:p>
        </w:tc>
        <w:tc>
          <w:tcPr>
            <w:tcW w:w="3402" w:type="dxa"/>
            <w:vMerge w:val="restart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Nazwa i adres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placówki oświatowej</w:t>
            </w:r>
          </w:p>
        </w:tc>
        <w:tc>
          <w:tcPr>
            <w:tcW w:w="3544" w:type="dxa"/>
            <w:vMerge w:val="restart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Godziny dowozu do szkoły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i odbioru dziecka ze szkoły</w:t>
            </w:r>
          </w:p>
        </w:tc>
      </w:tr>
      <w:tr w:rsidR="00FB4E64" w:rsidRPr="002E6B20" w:rsidTr="0001551D">
        <w:trPr>
          <w:cantSplit/>
          <w:trHeight w:val="497"/>
        </w:trPr>
        <w:tc>
          <w:tcPr>
            <w:tcW w:w="568" w:type="dxa"/>
            <w:vMerge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Merge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4E64" w:rsidRPr="002E6B20" w:rsidTr="0001551D">
        <w:trPr>
          <w:cantSplit/>
        </w:trPr>
        <w:tc>
          <w:tcPr>
            <w:tcW w:w="568" w:type="dxa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268" w:type="dxa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Stare Babice,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Sienkiewicza 101</w:t>
            </w:r>
          </w:p>
        </w:tc>
        <w:tc>
          <w:tcPr>
            <w:tcW w:w="3402" w:type="dxa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Specjalny Ośrodek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Szkolno-Wychowawczy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</w:tc>
        <w:tc>
          <w:tcPr>
            <w:tcW w:w="3544" w:type="dxa"/>
            <w:vAlign w:val="center"/>
          </w:tcPr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na lekcje</w:t>
            </w:r>
          </w:p>
          <w:p w:rsidR="00FB4E64" w:rsidRPr="002E6B20" w:rsidRDefault="00FB4E64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Odbiór ze szkoły: codziennie po </w:t>
            </w:r>
            <w:r w:rsidRPr="00D6688C">
              <w:rPr>
                <w:rFonts w:ascii="Arial" w:hAnsi="Arial" w:cs="Arial"/>
                <w:lang w:eastAsia="en-US"/>
              </w:rPr>
              <w:t>lekcjach</w:t>
            </w:r>
            <w:bookmarkStart w:id="0" w:name="_GoBack"/>
            <w:bookmarkEnd w:id="0"/>
          </w:p>
        </w:tc>
      </w:tr>
    </w:tbl>
    <w:p w:rsidR="00373748" w:rsidRDefault="00373748"/>
    <w:sectPr w:rsidR="0037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64"/>
    <w:rsid w:val="001F0CD1"/>
    <w:rsid w:val="00373748"/>
    <w:rsid w:val="004D3A57"/>
    <w:rsid w:val="00D668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8F7A-AEC6-4FCF-9276-77AB9DE4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2</cp:revision>
  <dcterms:created xsi:type="dcterms:W3CDTF">2019-08-12T11:09:00Z</dcterms:created>
  <dcterms:modified xsi:type="dcterms:W3CDTF">2019-11-29T13:52:00Z</dcterms:modified>
</cp:coreProperties>
</file>