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94" w:rsidRPr="000F149D" w:rsidRDefault="00DA2553" w:rsidP="0026640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</w:t>
      </w:r>
      <w:r w:rsidRPr="001751B3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 w:rsidR="00FF0CD8">
        <w:rPr>
          <w:rFonts w:ascii="Arial" w:eastAsia="Times New Roman" w:hAnsi="Arial" w:cs="Arial"/>
          <w:sz w:val="20"/>
          <w:szCs w:val="20"/>
          <w:lang w:eastAsia="pl-PL"/>
        </w:rPr>
        <w:t>27.02.2019</w:t>
      </w:r>
      <w:r w:rsidR="003A7062" w:rsidRPr="0074696E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74696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73189" w:rsidRDefault="00673189" w:rsidP="0026640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673189" w:rsidRDefault="00673189" w:rsidP="0026640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673189" w:rsidRDefault="00673189" w:rsidP="0026640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482EDC" w:rsidP="0026640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RZP.271</w:t>
      </w:r>
      <w:r w:rsidR="00FF0CD8">
        <w:rPr>
          <w:rFonts w:ascii="Arial" w:hAnsi="Arial" w:cs="Arial"/>
          <w:bCs/>
          <w:sz w:val="20"/>
          <w:szCs w:val="20"/>
        </w:rPr>
        <w:t>.2.2019</w:t>
      </w:r>
    </w:p>
    <w:p w:rsidR="00967F06" w:rsidRPr="00B50F42" w:rsidRDefault="00967F06" w:rsidP="002664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2294" w:rsidRPr="000F149D" w:rsidRDefault="00482EDC" w:rsidP="002664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="004177CA" w:rsidRPr="004177CA">
        <w:rPr>
          <w:rFonts w:ascii="Arial" w:hAnsi="Arial" w:cs="Arial"/>
          <w:sz w:val="20"/>
          <w:szCs w:val="20"/>
        </w:rPr>
        <w:t xml:space="preserve"> </w:t>
      </w:r>
      <w:bookmarkStart w:id="0" w:name="_Hlk507582911"/>
      <w:r w:rsidR="00DF5DF5" w:rsidRPr="00673189">
        <w:rPr>
          <w:rFonts w:ascii="Arial" w:hAnsi="Arial" w:cs="Arial"/>
          <w:b/>
          <w:bCs/>
          <w:sz w:val="20"/>
          <w:szCs w:val="20"/>
        </w:rPr>
        <w:t>„</w:t>
      </w:r>
      <w:bookmarkStart w:id="1" w:name="_Hlk507065083"/>
      <w:r w:rsidR="00BF2D41" w:rsidRPr="00D226F7">
        <w:rPr>
          <w:rFonts w:ascii="Arial" w:hAnsi="Arial" w:cs="Arial"/>
          <w:b/>
          <w:bCs/>
          <w:sz w:val="20"/>
          <w:szCs w:val="20"/>
        </w:rPr>
        <w:t>Utrzymanie zieleni przy drogach, placach gminnych oraz w parku na terenie Gminy Stare Babice</w:t>
      </w:r>
      <w:bookmarkEnd w:id="1"/>
      <w:r w:rsidR="00BF2D41">
        <w:rPr>
          <w:rFonts w:ascii="Arial" w:hAnsi="Arial" w:cs="Arial"/>
          <w:b/>
          <w:bCs/>
          <w:sz w:val="20"/>
          <w:szCs w:val="20"/>
        </w:rPr>
        <w:t>.</w:t>
      </w:r>
      <w:r w:rsidR="00D44B87" w:rsidRPr="00673189">
        <w:rPr>
          <w:rFonts w:ascii="Arial" w:hAnsi="Arial" w:cs="Arial"/>
          <w:b/>
          <w:bCs/>
          <w:sz w:val="20"/>
          <w:szCs w:val="20"/>
        </w:rPr>
        <w:t>”</w:t>
      </w:r>
      <w:bookmarkEnd w:id="0"/>
    </w:p>
    <w:p w:rsidR="0026640C" w:rsidRDefault="0026640C" w:rsidP="0026640C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4B5375" w:rsidRPr="00CE7DFB" w:rsidRDefault="004B5375" w:rsidP="0026640C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CE7DFB" w:rsidRDefault="004B5375" w:rsidP="0026640C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CE7DFB" w:rsidRDefault="004B5375" w:rsidP="0026640C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CE7DFB" w:rsidRDefault="004B5375" w:rsidP="0026640C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4B5375" w:rsidRDefault="004B5375" w:rsidP="0026640C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CE7DFB" w:rsidRDefault="004B5375" w:rsidP="0026640C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Gmina Stare Babice, działając w trybie art. 92 ust. 1</w:t>
      </w:r>
      <w:r>
        <w:rPr>
          <w:rFonts w:ascii="Arial" w:hAnsi="Arial" w:cs="Arial"/>
          <w:sz w:val="20"/>
          <w:szCs w:val="20"/>
          <w:lang w:eastAsia="pl-PL"/>
        </w:rPr>
        <w:t xml:space="preserve"> i 2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FF0CD8">
        <w:rPr>
          <w:rFonts w:ascii="Arial" w:hAnsi="Arial" w:cs="Arial"/>
          <w:sz w:val="20"/>
          <w:szCs w:val="20"/>
          <w:lang w:eastAsia="pl-PL"/>
        </w:rPr>
        <w:t>8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FF0CD8">
        <w:rPr>
          <w:rFonts w:ascii="Arial" w:hAnsi="Arial" w:cs="Arial"/>
          <w:sz w:val="20"/>
          <w:szCs w:val="20"/>
          <w:lang w:eastAsia="pl-PL"/>
        </w:rPr>
        <w:t>1986</w:t>
      </w:r>
      <w:r>
        <w:rPr>
          <w:rFonts w:ascii="Arial" w:hAnsi="Arial" w:cs="Arial"/>
          <w:sz w:val="20"/>
          <w:szCs w:val="20"/>
          <w:lang w:eastAsia="pl-PL"/>
        </w:rPr>
        <w:t xml:space="preserve"> z późn. zm.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), </w:t>
      </w:r>
      <w:r>
        <w:rPr>
          <w:rFonts w:ascii="Arial" w:hAnsi="Arial" w:cs="Arial"/>
          <w:sz w:val="20"/>
          <w:szCs w:val="20"/>
          <w:lang w:eastAsia="pl-PL"/>
        </w:rPr>
        <w:t>informuje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o dokonaniu następujących czynności w przedmiotowym postępowaniu:</w:t>
      </w:r>
    </w:p>
    <w:p w:rsidR="004B5375" w:rsidRDefault="004B5375" w:rsidP="0026640C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DC2006" w:rsidRDefault="004B5375" w:rsidP="007D56AB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C2006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D2789E" w:rsidRDefault="004B5375" w:rsidP="0026640C">
      <w:pPr>
        <w:pStyle w:val="Bezodstpw"/>
        <w:tabs>
          <w:tab w:val="left" w:pos="709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DC2006">
        <w:rPr>
          <w:rFonts w:ascii="Arial" w:eastAsia="Calibri" w:hAnsi="Arial" w:cs="Arial"/>
          <w:bCs/>
          <w:sz w:val="20"/>
          <w:szCs w:val="20"/>
        </w:rPr>
        <w:t>W wyniku przeprowadzenia czynności związanych z badaniem i oceną złożonych ofert Zamawiający dokonał oceny ofert i wyboru oferty najkorzy</w:t>
      </w:r>
      <w:r>
        <w:rPr>
          <w:rFonts w:ascii="Arial" w:eastAsia="Calibri" w:hAnsi="Arial" w:cs="Arial"/>
          <w:bCs/>
          <w:sz w:val="20"/>
          <w:szCs w:val="20"/>
        </w:rPr>
        <w:t xml:space="preserve">stniejszej na podstawie kryteriów: </w:t>
      </w:r>
      <w:r>
        <w:rPr>
          <w:rFonts w:ascii="Arial" w:hAnsi="Arial" w:cs="Arial"/>
          <w:sz w:val="20"/>
          <w:szCs w:val="20"/>
        </w:rPr>
        <w:t>n</w:t>
      </w:r>
      <w:r w:rsidRPr="003B144B">
        <w:rPr>
          <w:rFonts w:ascii="Arial" w:hAnsi="Arial" w:cs="Arial"/>
          <w:sz w:val="20"/>
          <w:szCs w:val="20"/>
        </w:rPr>
        <w:t xml:space="preserve">ajniższa </w:t>
      </w:r>
      <w:r w:rsidR="00BF2D41">
        <w:rPr>
          <w:rFonts w:ascii="Arial" w:hAnsi="Arial" w:cs="Arial"/>
          <w:sz w:val="20"/>
          <w:szCs w:val="20"/>
        </w:rPr>
        <w:t xml:space="preserve">porównawcza </w:t>
      </w:r>
      <w:r w:rsidRPr="003B144B">
        <w:rPr>
          <w:rFonts w:ascii="Arial" w:hAnsi="Arial" w:cs="Arial"/>
          <w:sz w:val="20"/>
          <w:szCs w:val="20"/>
        </w:rPr>
        <w:t>cena ofertowa brutto (</w:t>
      </w:r>
      <w:r w:rsidR="00BF2D41">
        <w:rPr>
          <w:rFonts w:ascii="Arial" w:hAnsi="Arial" w:cs="Arial"/>
          <w:sz w:val="20"/>
          <w:szCs w:val="20"/>
        </w:rPr>
        <w:t>P</w:t>
      </w:r>
      <w:r w:rsidRPr="003B144B">
        <w:rPr>
          <w:rFonts w:ascii="Arial" w:hAnsi="Arial" w:cs="Arial"/>
          <w:sz w:val="20"/>
          <w:szCs w:val="20"/>
        </w:rPr>
        <w:t>COB)</w:t>
      </w:r>
      <w:r w:rsidR="00BF2D41">
        <w:rPr>
          <w:rFonts w:ascii="Arial" w:hAnsi="Arial" w:cs="Arial"/>
          <w:sz w:val="20"/>
          <w:szCs w:val="20"/>
        </w:rPr>
        <w:t>,</w:t>
      </w:r>
      <w:r w:rsidR="00F82548">
        <w:rPr>
          <w:rFonts w:ascii="Arial" w:hAnsi="Arial" w:cs="Arial"/>
          <w:sz w:val="20"/>
          <w:szCs w:val="20"/>
        </w:rPr>
        <w:t xml:space="preserve"> </w:t>
      </w:r>
      <w:r w:rsidR="00BF2D41" w:rsidRPr="00D226F7">
        <w:rPr>
          <w:rFonts w:ascii="Arial" w:hAnsi="Arial" w:cs="Arial"/>
          <w:sz w:val="20"/>
          <w:szCs w:val="20"/>
        </w:rPr>
        <w:t>czas reakcji, o którym mowa w pkt. 4.5.6 SIWZ</w:t>
      </w:r>
      <w:r w:rsidR="00BF2D41">
        <w:rPr>
          <w:rFonts w:ascii="Arial" w:hAnsi="Arial" w:cs="Arial"/>
          <w:sz w:val="20"/>
          <w:szCs w:val="20"/>
        </w:rPr>
        <w:t xml:space="preserve"> oraz </w:t>
      </w:r>
      <w:r w:rsidR="00BF2D41" w:rsidRPr="00D226F7">
        <w:rPr>
          <w:rFonts w:ascii="Arial" w:hAnsi="Arial" w:cs="Arial"/>
          <w:sz w:val="20"/>
          <w:szCs w:val="20"/>
        </w:rPr>
        <w:t>czas reakcji, o którym mowa w pkt. 4.5.7 SIWZ</w:t>
      </w:r>
      <w:r w:rsidR="00BF2D41">
        <w:rPr>
          <w:rFonts w:ascii="Arial" w:hAnsi="Arial" w:cs="Arial"/>
          <w:sz w:val="20"/>
          <w:szCs w:val="20"/>
        </w:rPr>
        <w:t>.</w:t>
      </w:r>
    </w:p>
    <w:p w:rsidR="004B5375" w:rsidRPr="000643A4" w:rsidRDefault="004B5375" w:rsidP="0026640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F0CD8" w:rsidRPr="00FF0CD8" w:rsidRDefault="004B5375" w:rsidP="007D56A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0242C6">
        <w:rPr>
          <w:rFonts w:ascii="Arial" w:hAnsi="Arial" w:cs="Arial"/>
          <w:sz w:val="20"/>
          <w:szCs w:val="20"/>
          <w:lang w:eastAsia="pl-PL"/>
        </w:rPr>
        <w:t xml:space="preserve">Za najkorzystniejszą została uznana </w:t>
      </w:r>
      <w:bookmarkStart w:id="2" w:name="_Hlk508111433"/>
      <w:r w:rsidRPr="00616F1A">
        <w:rPr>
          <w:rFonts w:ascii="Arial" w:hAnsi="Arial" w:cs="Arial"/>
          <w:b/>
          <w:sz w:val="20"/>
          <w:szCs w:val="20"/>
        </w:rPr>
        <w:t xml:space="preserve">Oferta nr </w:t>
      </w:r>
      <w:r w:rsidR="00FF0CD8" w:rsidRPr="00616F1A">
        <w:rPr>
          <w:rFonts w:ascii="Arial" w:hAnsi="Arial" w:cs="Arial"/>
          <w:b/>
          <w:sz w:val="20"/>
          <w:szCs w:val="20"/>
        </w:rPr>
        <w:t>4</w:t>
      </w:r>
      <w:r w:rsidRPr="00616F1A">
        <w:rPr>
          <w:rFonts w:ascii="Arial" w:hAnsi="Arial" w:cs="Arial"/>
          <w:b/>
          <w:sz w:val="20"/>
          <w:szCs w:val="20"/>
        </w:rPr>
        <w:t xml:space="preserve"> – oferta złożona </w:t>
      </w:r>
      <w:r w:rsidR="00D2789E" w:rsidRPr="00616F1A">
        <w:rPr>
          <w:rFonts w:ascii="Arial" w:hAnsi="Arial" w:cs="Arial"/>
          <w:b/>
          <w:sz w:val="20"/>
          <w:szCs w:val="20"/>
        </w:rPr>
        <w:t xml:space="preserve">przez </w:t>
      </w:r>
      <w:r w:rsidR="0026640C" w:rsidRPr="00616F1A">
        <w:rPr>
          <w:rFonts w:ascii="Arial" w:hAnsi="Arial" w:cs="Arial"/>
          <w:b/>
          <w:sz w:val="20"/>
          <w:szCs w:val="20"/>
        </w:rPr>
        <w:t xml:space="preserve">Wykonawcę: </w:t>
      </w:r>
      <w:r w:rsidR="007546C7" w:rsidRPr="00616F1A">
        <w:rPr>
          <w:rFonts w:ascii="Arial" w:hAnsi="Arial" w:cs="Arial"/>
          <w:b/>
          <w:sz w:val="20"/>
          <w:szCs w:val="20"/>
        </w:rPr>
        <w:br/>
      </w:r>
      <w:bookmarkEnd w:id="2"/>
      <w:r w:rsidR="00FF0CD8" w:rsidRPr="00616F1A">
        <w:rPr>
          <w:rFonts w:ascii="Arial" w:hAnsi="Arial" w:cs="Arial"/>
          <w:b/>
          <w:sz w:val="20"/>
          <w:szCs w:val="20"/>
        </w:rPr>
        <w:t>Manufaktura Projekt Przemysław Przydatek</w:t>
      </w:r>
      <w:r w:rsidR="00FF0CD8" w:rsidRPr="00D226F7">
        <w:rPr>
          <w:rFonts w:ascii="Arial" w:hAnsi="Arial" w:cs="Arial"/>
          <w:sz w:val="20"/>
          <w:szCs w:val="20"/>
        </w:rPr>
        <w:t xml:space="preserve"> z siedzibą w </w:t>
      </w:r>
      <w:r w:rsidR="00FF0CD8">
        <w:rPr>
          <w:rFonts w:ascii="Arial" w:hAnsi="Arial" w:cs="Arial"/>
          <w:sz w:val="20"/>
          <w:szCs w:val="20"/>
        </w:rPr>
        <w:t>miejscowości Kunów</w:t>
      </w:r>
      <w:r w:rsidR="00FF0CD8" w:rsidRPr="00D226F7">
        <w:rPr>
          <w:rFonts w:ascii="Arial" w:hAnsi="Arial" w:cs="Arial"/>
          <w:sz w:val="20"/>
          <w:szCs w:val="20"/>
        </w:rPr>
        <w:t xml:space="preserve"> (</w:t>
      </w:r>
      <w:r w:rsidR="00FF0CD8">
        <w:rPr>
          <w:rFonts w:ascii="Arial" w:hAnsi="Arial" w:cs="Arial"/>
          <w:sz w:val="20"/>
          <w:szCs w:val="20"/>
        </w:rPr>
        <w:t>27-415</w:t>
      </w:r>
      <w:r w:rsidR="00FF0CD8" w:rsidRPr="00D226F7">
        <w:rPr>
          <w:rFonts w:ascii="Arial" w:hAnsi="Arial" w:cs="Arial"/>
          <w:sz w:val="20"/>
          <w:szCs w:val="20"/>
        </w:rPr>
        <w:t xml:space="preserve">) przy ul. </w:t>
      </w:r>
      <w:proofErr w:type="spellStart"/>
      <w:r w:rsidR="00FF0CD8">
        <w:rPr>
          <w:rFonts w:ascii="Arial" w:hAnsi="Arial" w:cs="Arial"/>
          <w:sz w:val="20"/>
          <w:szCs w:val="20"/>
        </w:rPr>
        <w:t>Boksyckiej</w:t>
      </w:r>
      <w:proofErr w:type="spellEnd"/>
      <w:r w:rsidR="00FF0CD8">
        <w:rPr>
          <w:rFonts w:ascii="Arial" w:hAnsi="Arial" w:cs="Arial"/>
          <w:sz w:val="20"/>
          <w:szCs w:val="20"/>
        </w:rPr>
        <w:t xml:space="preserve"> 122</w:t>
      </w:r>
      <w:r w:rsidR="00A528C5" w:rsidRPr="00BF2D41">
        <w:rPr>
          <w:rFonts w:ascii="Arial" w:hAnsi="Arial" w:cs="Arial"/>
          <w:sz w:val="20"/>
          <w:szCs w:val="20"/>
        </w:rPr>
        <w:t>, który oferuje następującą cenę</w:t>
      </w:r>
      <w:r w:rsidR="000643A4" w:rsidRPr="00BF2D41">
        <w:rPr>
          <w:rFonts w:ascii="Arial" w:hAnsi="Arial" w:cs="Arial"/>
          <w:sz w:val="20"/>
          <w:szCs w:val="20"/>
        </w:rPr>
        <w:t xml:space="preserve"> i </w:t>
      </w:r>
      <w:r w:rsidR="00A528C5" w:rsidRPr="00BF2D41">
        <w:rPr>
          <w:rFonts w:ascii="Arial" w:hAnsi="Arial" w:cs="Arial"/>
          <w:sz w:val="20"/>
          <w:szCs w:val="20"/>
        </w:rPr>
        <w:t>pozostałe kryteria</w:t>
      </w:r>
      <w:r w:rsidR="000643A4" w:rsidRPr="00BF2D41">
        <w:rPr>
          <w:rFonts w:ascii="Arial" w:hAnsi="Arial" w:cs="Arial"/>
          <w:sz w:val="20"/>
          <w:szCs w:val="20"/>
        </w:rPr>
        <w:t>:</w:t>
      </w:r>
    </w:p>
    <w:p w:rsidR="00FF0CD8" w:rsidRPr="00616F1A" w:rsidRDefault="00FF0CD8" w:rsidP="007D56AB">
      <w:pPr>
        <w:pStyle w:val="Bezodstpw"/>
        <w:numPr>
          <w:ilvl w:val="0"/>
          <w:numId w:val="4"/>
        </w:numPr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D226F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sz w:val="20"/>
          <w:szCs w:val="20"/>
        </w:rPr>
        <w:t>K1</w:t>
      </w:r>
      <w:proofErr w:type="spellEnd"/>
      <w:r w:rsidRPr="00D226F7">
        <w:rPr>
          <w:rFonts w:ascii="Arial" w:hAnsi="Arial" w:cs="Arial"/>
          <w:sz w:val="20"/>
          <w:szCs w:val="20"/>
        </w:rPr>
        <w:t xml:space="preserve"> Porównawcza cena ofertowa brutto </w:t>
      </w:r>
      <w:r w:rsidRPr="00616F1A">
        <w:rPr>
          <w:rFonts w:ascii="Arial" w:hAnsi="Arial" w:cs="Arial"/>
          <w:b/>
          <w:sz w:val="20"/>
          <w:szCs w:val="20"/>
        </w:rPr>
        <w:t>PCOB – 500 050 zł</w:t>
      </w:r>
    </w:p>
    <w:tbl>
      <w:tblPr>
        <w:tblStyle w:val="Tabela-Siatka"/>
        <w:tblpPr w:leftFromText="141" w:rightFromText="141" w:vertAnchor="text" w:horzAnchor="margin" w:tblpXSpec="center" w:tblpY="320"/>
        <w:tblW w:w="8813" w:type="dxa"/>
        <w:tblLook w:val="04A0" w:firstRow="1" w:lastRow="0" w:firstColumn="1" w:lastColumn="0" w:noHBand="0" w:noVBand="1"/>
      </w:tblPr>
      <w:tblGrid>
        <w:gridCol w:w="679"/>
        <w:gridCol w:w="428"/>
        <w:gridCol w:w="457"/>
        <w:gridCol w:w="484"/>
        <w:gridCol w:w="429"/>
        <w:gridCol w:w="429"/>
        <w:gridCol w:w="429"/>
        <w:gridCol w:w="429"/>
        <w:gridCol w:w="429"/>
        <w:gridCol w:w="429"/>
        <w:gridCol w:w="472"/>
        <w:gridCol w:w="472"/>
        <w:gridCol w:w="444"/>
        <w:gridCol w:w="472"/>
        <w:gridCol w:w="444"/>
        <w:gridCol w:w="444"/>
        <w:gridCol w:w="472"/>
        <w:gridCol w:w="444"/>
        <w:gridCol w:w="527"/>
      </w:tblGrid>
      <w:tr w:rsidR="00FF0CD8" w:rsidRPr="00D226F7" w:rsidTr="000F1AB4">
        <w:tc>
          <w:tcPr>
            <w:tcW w:w="679" w:type="dxa"/>
          </w:tcPr>
          <w:p w:rsidR="00FF0CD8" w:rsidRPr="00D226F7" w:rsidRDefault="00FF0CD8" w:rsidP="000F1AB4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428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2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2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2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7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FF0CD8" w:rsidRPr="00D226F7" w:rsidTr="000F1AB4">
        <w:trPr>
          <w:cantSplit/>
          <w:trHeight w:val="934"/>
        </w:trPr>
        <w:tc>
          <w:tcPr>
            <w:tcW w:w="679" w:type="dxa"/>
          </w:tcPr>
          <w:p w:rsidR="00FF0CD8" w:rsidRPr="00D226F7" w:rsidRDefault="00FF0CD8" w:rsidP="000F1AB4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Cena jedn. (zł brutto)</w:t>
            </w:r>
          </w:p>
        </w:tc>
        <w:tc>
          <w:tcPr>
            <w:tcW w:w="428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457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84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2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472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444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4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2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44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7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</w:tr>
    </w:tbl>
    <w:p w:rsidR="00FF0CD8" w:rsidRPr="00D226F7" w:rsidRDefault="00FF0CD8" w:rsidP="00FF0CD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F0CD8" w:rsidRPr="00D226F7" w:rsidRDefault="00FF0CD8" w:rsidP="007D56AB">
      <w:pPr>
        <w:pStyle w:val="Bezodstpw"/>
        <w:numPr>
          <w:ilvl w:val="0"/>
          <w:numId w:val="4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226F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sz w:val="20"/>
          <w:szCs w:val="20"/>
        </w:rPr>
        <w:t>K2</w:t>
      </w:r>
      <w:proofErr w:type="spellEnd"/>
      <w:r w:rsidRPr="00D226F7">
        <w:rPr>
          <w:rFonts w:ascii="Arial" w:hAnsi="Arial" w:cs="Arial"/>
          <w:sz w:val="20"/>
          <w:szCs w:val="20"/>
        </w:rPr>
        <w:t xml:space="preserve"> czas reakcji, o którym mowa w pkt. 4.5.6 SIWZ – 2 godz.</w:t>
      </w:r>
    </w:p>
    <w:p w:rsidR="00BF2D41" w:rsidRPr="007D56AB" w:rsidRDefault="00FF0CD8" w:rsidP="007D56AB">
      <w:pPr>
        <w:pStyle w:val="Bezodstpw"/>
        <w:numPr>
          <w:ilvl w:val="0"/>
          <w:numId w:val="4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226F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sz w:val="20"/>
          <w:szCs w:val="20"/>
        </w:rPr>
        <w:t>K3</w:t>
      </w:r>
      <w:proofErr w:type="spellEnd"/>
      <w:r w:rsidRPr="00D226F7">
        <w:rPr>
          <w:rFonts w:ascii="Arial" w:hAnsi="Arial" w:cs="Arial"/>
          <w:sz w:val="20"/>
          <w:szCs w:val="20"/>
        </w:rPr>
        <w:t xml:space="preserve"> czas reakcji, o którym mowa w pkt. 4.5.7 SIWZ – 4 godz.</w:t>
      </w:r>
    </w:p>
    <w:p w:rsidR="000643A4" w:rsidRDefault="000643A4" w:rsidP="0026640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43A4" w:rsidRPr="005F2404" w:rsidRDefault="000643A4" w:rsidP="007D56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2404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0643A4" w:rsidRPr="000643A4" w:rsidRDefault="000643A4" w:rsidP="0026640C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>W przedmiotowym postęp</w:t>
      </w:r>
      <w:r w:rsidR="00CB74AB">
        <w:rPr>
          <w:rFonts w:ascii="Arial" w:hAnsi="Arial" w:cs="Arial"/>
          <w:sz w:val="20"/>
          <w:szCs w:val="20"/>
        </w:rPr>
        <w:t>owaniu do Zamawiającego wpłynęł</w:t>
      </w:r>
      <w:r w:rsidR="0049016F">
        <w:rPr>
          <w:rFonts w:ascii="Arial" w:hAnsi="Arial" w:cs="Arial"/>
          <w:sz w:val="20"/>
          <w:szCs w:val="20"/>
        </w:rPr>
        <w:t>y</w:t>
      </w:r>
      <w:r w:rsidRPr="000643A4">
        <w:rPr>
          <w:rFonts w:ascii="Arial" w:hAnsi="Arial" w:cs="Arial"/>
          <w:sz w:val="20"/>
          <w:szCs w:val="20"/>
        </w:rPr>
        <w:t xml:space="preserve"> </w:t>
      </w:r>
      <w:r w:rsidR="00FF0CD8">
        <w:rPr>
          <w:rFonts w:ascii="Arial" w:hAnsi="Arial" w:cs="Arial"/>
          <w:sz w:val="20"/>
          <w:szCs w:val="20"/>
        </w:rPr>
        <w:t>4</w:t>
      </w:r>
      <w:r w:rsidR="0095109A">
        <w:rPr>
          <w:rFonts w:ascii="Arial" w:hAnsi="Arial" w:cs="Arial"/>
          <w:sz w:val="20"/>
          <w:szCs w:val="20"/>
        </w:rPr>
        <w:t xml:space="preserve"> ofert</w:t>
      </w:r>
      <w:r w:rsidR="0049016F">
        <w:rPr>
          <w:rFonts w:ascii="Arial" w:hAnsi="Arial" w:cs="Arial"/>
          <w:sz w:val="20"/>
          <w:szCs w:val="20"/>
        </w:rPr>
        <w:t>y</w:t>
      </w:r>
      <w:r w:rsidR="00CB74AB">
        <w:rPr>
          <w:rFonts w:ascii="Arial" w:hAnsi="Arial" w:cs="Arial"/>
          <w:sz w:val="20"/>
          <w:szCs w:val="20"/>
        </w:rPr>
        <w:t>:</w:t>
      </w:r>
    </w:p>
    <w:p w:rsidR="00FF0CD8" w:rsidRPr="00D226F7" w:rsidRDefault="00FF0CD8" w:rsidP="007D56AB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FF0CD8">
        <w:rPr>
          <w:rFonts w:ascii="Arial" w:hAnsi="Arial" w:cs="Arial"/>
          <w:b/>
          <w:sz w:val="20"/>
          <w:szCs w:val="20"/>
        </w:rPr>
        <w:t>Oferta nr 1</w:t>
      </w:r>
      <w:r w:rsidRPr="00D226F7">
        <w:rPr>
          <w:rFonts w:ascii="Arial" w:hAnsi="Arial" w:cs="Arial"/>
          <w:sz w:val="20"/>
          <w:szCs w:val="20"/>
        </w:rPr>
        <w:t xml:space="preserve"> – oferta złożona przez Wykonawcę </w:t>
      </w:r>
      <w:r w:rsidRPr="00616F1A">
        <w:rPr>
          <w:rFonts w:ascii="Arial" w:hAnsi="Arial" w:cs="Arial"/>
          <w:b/>
          <w:sz w:val="20"/>
          <w:szCs w:val="20"/>
        </w:rPr>
        <w:t>AG-COMPLEX Sp. z o.o.</w:t>
      </w:r>
      <w:r w:rsidRPr="00D226F7">
        <w:rPr>
          <w:rFonts w:ascii="Arial" w:hAnsi="Arial" w:cs="Arial"/>
          <w:sz w:val="20"/>
          <w:szCs w:val="20"/>
        </w:rPr>
        <w:t xml:space="preserve"> z siedzibą w Warszawie (03-046) przy ul. Płytowej 14.</w:t>
      </w:r>
    </w:p>
    <w:p w:rsidR="00FF0CD8" w:rsidRPr="0072746D" w:rsidRDefault="00FF0CD8" w:rsidP="007D56A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226F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sz w:val="20"/>
          <w:szCs w:val="20"/>
        </w:rPr>
        <w:t>K</w:t>
      </w:r>
      <w:r w:rsidRPr="00D226F7">
        <w:rPr>
          <w:rFonts w:ascii="Arial" w:hAnsi="Arial" w:cs="Arial"/>
          <w:sz w:val="20"/>
          <w:szCs w:val="20"/>
        </w:rPr>
        <w:t>1</w:t>
      </w:r>
      <w:proofErr w:type="spellEnd"/>
      <w:r w:rsidRPr="00D226F7">
        <w:rPr>
          <w:rFonts w:ascii="Arial" w:hAnsi="Arial" w:cs="Arial"/>
          <w:sz w:val="20"/>
          <w:szCs w:val="20"/>
        </w:rPr>
        <w:t xml:space="preserve"> Porównawcza cena ofertowa brutto PCOB – </w:t>
      </w:r>
      <w:r w:rsidRPr="0072746D">
        <w:rPr>
          <w:rFonts w:ascii="Arial" w:hAnsi="Arial" w:cs="Arial"/>
          <w:b/>
          <w:sz w:val="20"/>
          <w:szCs w:val="20"/>
        </w:rPr>
        <w:t>646 727,20 zł</w:t>
      </w:r>
      <w:r w:rsidR="0072746D">
        <w:rPr>
          <w:rFonts w:ascii="Arial" w:hAnsi="Arial" w:cs="Arial"/>
          <w:b/>
          <w:sz w:val="20"/>
          <w:szCs w:val="20"/>
        </w:rPr>
        <w:t xml:space="preserve"> – </w:t>
      </w:r>
      <w:r w:rsidR="0072746D" w:rsidRPr="0072746D">
        <w:rPr>
          <w:rFonts w:ascii="Arial" w:hAnsi="Arial" w:cs="Arial"/>
          <w:sz w:val="20"/>
          <w:szCs w:val="20"/>
        </w:rPr>
        <w:t xml:space="preserve">w kryterium oferta uzyskała </w:t>
      </w:r>
      <w:r w:rsidR="0072746D">
        <w:rPr>
          <w:rFonts w:ascii="Arial" w:hAnsi="Arial" w:cs="Arial"/>
          <w:sz w:val="20"/>
          <w:szCs w:val="20"/>
        </w:rPr>
        <w:t>46,39 pkt.</w:t>
      </w:r>
    </w:p>
    <w:p w:rsidR="00FF0CD8" w:rsidRPr="00D226F7" w:rsidRDefault="00FF0CD8" w:rsidP="00FF0CD8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 w:rsidRPr="00D226F7">
        <w:rPr>
          <w:rFonts w:ascii="Arial" w:hAnsi="Arial" w:cs="Arial"/>
          <w:sz w:val="20"/>
          <w:szCs w:val="20"/>
        </w:rPr>
        <w:t>Ceny jednostkowe:</w:t>
      </w:r>
    </w:p>
    <w:tbl>
      <w:tblPr>
        <w:tblStyle w:val="Tabela-Siatka"/>
        <w:tblpPr w:leftFromText="141" w:rightFromText="141" w:vertAnchor="text" w:horzAnchor="margin" w:tblpXSpec="center" w:tblpY="320"/>
        <w:tblW w:w="8813" w:type="dxa"/>
        <w:tblLook w:val="04A0" w:firstRow="1" w:lastRow="0" w:firstColumn="1" w:lastColumn="0" w:noHBand="0" w:noVBand="1"/>
      </w:tblPr>
      <w:tblGrid>
        <w:gridCol w:w="679"/>
        <w:gridCol w:w="428"/>
        <w:gridCol w:w="457"/>
        <w:gridCol w:w="484"/>
        <w:gridCol w:w="429"/>
        <w:gridCol w:w="429"/>
        <w:gridCol w:w="429"/>
        <w:gridCol w:w="429"/>
        <w:gridCol w:w="429"/>
        <w:gridCol w:w="429"/>
        <w:gridCol w:w="472"/>
        <w:gridCol w:w="472"/>
        <w:gridCol w:w="444"/>
        <w:gridCol w:w="472"/>
        <w:gridCol w:w="444"/>
        <w:gridCol w:w="444"/>
        <w:gridCol w:w="472"/>
        <w:gridCol w:w="444"/>
        <w:gridCol w:w="527"/>
      </w:tblGrid>
      <w:tr w:rsidR="00FF0CD8" w:rsidRPr="00D226F7" w:rsidTr="000F1AB4">
        <w:tc>
          <w:tcPr>
            <w:tcW w:w="679" w:type="dxa"/>
          </w:tcPr>
          <w:p w:rsidR="00FF0CD8" w:rsidRPr="00D226F7" w:rsidRDefault="00FF0CD8" w:rsidP="000F1AB4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428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2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2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2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7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FF0CD8" w:rsidRPr="00D226F7" w:rsidTr="000F1AB4">
        <w:trPr>
          <w:cantSplit/>
          <w:trHeight w:val="934"/>
        </w:trPr>
        <w:tc>
          <w:tcPr>
            <w:tcW w:w="679" w:type="dxa"/>
          </w:tcPr>
          <w:p w:rsidR="00FF0CD8" w:rsidRPr="00D226F7" w:rsidRDefault="00FF0CD8" w:rsidP="000F1AB4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Cena jedn. (zł brutto)</w:t>
            </w:r>
          </w:p>
        </w:tc>
        <w:tc>
          <w:tcPr>
            <w:tcW w:w="428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457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194,62</w:t>
            </w:r>
          </w:p>
        </w:tc>
        <w:tc>
          <w:tcPr>
            <w:tcW w:w="484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572,40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4,01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  <w:tc>
          <w:tcPr>
            <w:tcW w:w="472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240,41</w:t>
            </w:r>
          </w:p>
        </w:tc>
        <w:tc>
          <w:tcPr>
            <w:tcW w:w="472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13,74</w:t>
            </w:r>
          </w:p>
        </w:tc>
        <w:tc>
          <w:tcPr>
            <w:tcW w:w="444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8,01</w:t>
            </w:r>
          </w:p>
        </w:tc>
        <w:tc>
          <w:tcPr>
            <w:tcW w:w="472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457,92</w:t>
            </w:r>
          </w:p>
        </w:tc>
        <w:tc>
          <w:tcPr>
            <w:tcW w:w="444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</w:t>
            </w:r>
          </w:p>
        </w:tc>
        <w:tc>
          <w:tcPr>
            <w:tcW w:w="444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6,87</w:t>
            </w:r>
          </w:p>
        </w:tc>
        <w:tc>
          <w:tcPr>
            <w:tcW w:w="472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68,69</w:t>
            </w:r>
          </w:p>
        </w:tc>
        <w:tc>
          <w:tcPr>
            <w:tcW w:w="444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  <w:tc>
          <w:tcPr>
            <w:tcW w:w="527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8013,60</w:t>
            </w:r>
          </w:p>
        </w:tc>
      </w:tr>
    </w:tbl>
    <w:p w:rsidR="00FF0CD8" w:rsidRPr="00D226F7" w:rsidRDefault="00FF0CD8" w:rsidP="00FF0CD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F0CD8" w:rsidRPr="00D226F7" w:rsidRDefault="00FF0CD8" w:rsidP="007D56A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226F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sz w:val="20"/>
          <w:szCs w:val="20"/>
        </w:rPr>
        <w:t>K2</w:t>
      </w:r>
      <w:proofErr w:type="spellEnd"/>
      <w:r w:rsidRPr="00D226F7">
        <w:rPr>
          <w:rFonts w:ascii="Arial" w:hAnsi="Arial" w:cs="Arial"/>
          <w:sz w:val="20"/>
          <w:szCs w:val="20"/>
        </w:rPr>
        <w:t xml:space="preserve"> czas reakcji, o którym mowa w pkt. 4.5.6 SIWZ – 2 godz.</w:t>
      </w:r>
      <w:r w:rsidR="0072746D">
        <w:rPr>
          <w:rFonts w:ascii="Arial" w:hAnsi="Arial" w:cs="Arial"/>
          <w:sz w:val="20"/>
          <w:szCs w:val="20"/>
        </w:rPr>
        <w:t xml:space="preserve"> – w kryterium oferta uzyskała 20 pkt.</w:t>
      </w:r>
    </w:p>
    <w:p w:rsidR="00FF0CD8" w:rsidRDefault="00FF0CD8" w:rsidP="007D56A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226F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sz w:val="20"/>
          <w:szCs w:val="20"/>
        </w:rPr>
        <w:t>K3</w:t>
      </w:r>
      <w:proofErr w:type="spellEnd"/>
      <w:r w:rsidRPr="00D226F7">
        <w:rPr>
          <w:rFonts w:ascii="Arial" w:hAnsi="Arial" w:cs="Arial"/>
          <w:sz w:val="20"/>
          <w:szCs w:val="20"/>
        </w:rPr>
        <w:t xml:space="preserve"> czas reakcji, o którym mowa w pkt. 4.5.7 SIWZ – 4 godz.</w:t>
      </w:r>
      <w:r w:rsidR="007D56AB" w:rsidRPr="007D56AB">
        <w:rPr>
          <w:rFonts w:ascii="Arial" w:hAnsi="Arial" w:cs="Arial"/>
          <w:sz w:val="20"/>
          <w:szCs w:val="20"/>
        </w:rPr>
        <w:t xml:space="preserve"> </w:t>
      </w:r>
      <w:r w:rsidR="007D56AB">
        <w:rPr>
          <w:rFonts w:ascii="Arial" w:hAnsi="Arial" w:cs="Arial"/>
          <w:sz w:val="20"/>
          <w:szCs w:val="20"/>
        </w:rPr>
        <w:t>– w kryterium oferta uzyskała 20 pkt.</w:t>
      </w:r>
    </w:p>
    <w:p w:rsidR="007D56AB" w:rsidRPr="007D56AB" w:rsidRDefault="007D56AB" w:rsidP="007D56AB">
      <w:pPr>
        <w:pStyle w:val="Bezodstpw"/>
        <w:ind w:left="1068"/>
        <w:jc w:val="both"/>
        <w:rPr>
          <w:rFonts w:ascii="Arial" w:hAnsi="Arial" w:cs="Arial"/>
          <w:sz w:val="20"/>
          <w:szCs w:val="20"/>
          <w:u w:val="single"/>
        </w:rPr>
      </w:pPr>
      <w:r w:rsidRPr="007D56AB">
        <w:rPr>
          <w:rFonts w:ascii="Arial" w:hAnsi="Arial" w:cs="Arial"/>
          <w:sz w:val="20"/>
          <w:szCs w:val="20"/>
          <w:u w:val="single"/>
        </w:rPr>
        <w:t>Łącznie oferta uzyskała 86,39 pkt.</w:t>
      </w:r>
    </w:p>
    <w:p w:rsidR="00FF0CD8" w:rsidRPr="00D226F7" w:rsidRDefault="00FF0CD8" w:rsidP="00FF0CD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F0CD8" w:rsidRPr="007763F6" w:rsidRDefault="00FF0CD8" w:rsidP="007D56AB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FF0CD8">
        <w:rPr>
          <w:rFonts w:ascii="Arial" w:hAnsi="Arial" w:cs="Arial"/>
          <w:b/>
          <w:sz w:val="20"/>
          <w:szCs w:val="20"/>
        </w:rPr>
        <w:t>Oferta nr 2</w:t>
      </w:r>
      <w:r w:rsidRPr="00D226F7">
        <w:rPr>
          <w:rFonts w:ascii="Arial" w:hAnsi="Arial" w:cs="Arial"/>
          <w:sz w:val="20"/>
          <w:szCs w:val="20"/>
        </w:rPr>
        <w:t xml:space="preserve"> – oferta złożona przez Wykonawcę </w:t>
      </w:r>
      <w:r w:rsidRPr="00616F1A">
        <w:rPr>
          <w:rFonts w:ascii="Arial" w:hAnsi="Arial" w:cs="Arial"/>
          <w:b/>
          <w:sz w:val="20"/>
          <w:szCs w:val="20"/>
        </w:rPr>
        <w:t>REMONDIS Sp. z o.o.</w:t>
      </w:r>
      <w:r w:rsidRPr="00D226F7">
        <w:rPr>
          <w:rFonts w:ascii="Arial" w:hAnsi="Arial" w:cs="Arial"/>
          <w:sz w:val="20"/>
          <w:szCs w:val="20"/>
        </w:rPr>
        <w:t xml:space="preserve"> z siedzibą w Warszawie (02-981) przy ul. </w:t>
      </w:r>
      <w:r w:rsidRPr="007763F6">
        <w:rPr>
          <w:rFonts w:ascii="Arial" w:hAnsi="Arial" w:cs="Arial"/>
          <w:sz w:val="20"/>
          <w:szCs w:val="20"/>
        </w:rPr>
        <w:t>Zawodzie 18</w:t>
      </w:r>
    </w:p>
    <w:p w:rsidR="00FF0CD8" w:rsidRPr="007D56AB" w:rsidRDefault="00FF0CD8" w:rsidP="007D56AB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226F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sz w:val="20"/>
          <w:szCs w:val="20"/>
        </w:rPr>
        <w:t>K1</w:t>
      </w:r>
      <w:proofErr w:type="spellEnd"/>
      <w:r w:rsidRPr="00D226F7">
        <w:rPr>
          <w:rFonts w:ascii="Arial" w:hAnsi="Arial" w:cs="Arial"/>
          <w:sz w:val="20"/>
          <w:szCs w:val="20"/>
        </w:rPr>
        <w:t xml:space="preserve"> Porównawcza cena ofertowa brutto PCOB – </w:t>
      </w:r>
      <w:r w:rsidRPr="0072746D">
        <w:rPr>
          <w:rFonts w:ascii="Arial" w:hAnsi="Arial" w:cs="Arial"/>
          <w:b/>
          <w:sz w:val="20"/>
          <w:szCs w:val="20"/>
        </w:rPr>
        <w:t>514 200 zł</w:t>
      </w:r>
      <w:r w:rsidR="007D56AB">
        <w:rPr>
          <w:rFonts w:ascii="Arial" w:hAnsi="Arial" w:cs="Arial"/>
          <w:b/>
          <w:sz w:val="20"/>
          <w:szCs w:val="20"/>
        </w:rPr>
        <w:t xml:space="preserve">– </w:t>
      </w:r>
      <w:r w:rsidR="007D56AB" w:rsidRPr="0072746D">
        <w:rPr>
          <w:rFonts w:ascii="Arial" w:hAnsi="Arial" w:cs="Arial"/>
          <w:sz w:val="20"/>
          <w:szCs w:val="20"/>
        </w:rPr>
        <w:t xml:space="preserve">w kryterium oferta uzyskała </w:t>
      </w:r>
      <w:r w:rsidR="007D56AB">
        <w:rPr>
          <w:rFonts w:ascii="Arial" w:hAnsi="Arial" w:cs="Arial"/>
          <w:sz w:val="20"/>
          <w:szCs w:val="20"/>
        </w:rPr>
        <w:t>58,35</w:t>
      </w:r>
      <w:r w:rsidR="007D56AB">
        <w:rPr>
          <w:rFonts w:ascii="Arial" w:hAnsi="Arial" w:cs="Arial"/>
          <w:sz w:val="20"/>
          <w:szCs w:val="20"/>
        </w:rPr>
        <w:t xml:space="preserve"> pkt.</w:t>
      </w:r>
    </w:p>
    <w:p w:rsidR="00FF0CD8" w:rsidRPr="00D226F7" w:rsidRDefault="00FF0CD8" w:rsidP="007D56AB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 w:rsidRPr="00D226F7">
        <w:rPr>
          <w:rFonts w:ascii="Arial" w:hAnsi="Arial" w:cs="Arial"/>
          <w:sz w:val="20"/>
          <w:szCs w:val="20"/>
        </w:rPr>
        <w:lastRenderedPageBreak/>
        <w:t>Ceny jednostkowe:</w:t>
      </w:r>
    </w:p>
    <w:tbl>
      <w:tblPr>
        <w:tblStyle w:val="Tabela-Siatka"/>
        <w:tblpPr w:leftFromText="141" w:rightFromText="141" w:vertAnchor="text" w:horzAnchor="margin" w:tblpXSpec="center" w:tblpY="320"/>
        <w:tblW w:w="8813" w:type="dxa"/>
        <w:tblLook w:val="04A0" w:firstRow="1" w:lastRow="0" w:firstColumn="1" w:lastColumn="0" w:noHBand="0" w:noVBand="1"/>
      </w:tblPr>
      <w:tblGrid>
        <w:gridCol w:w="679"/>
        <w:gridCol w:w="428"/>
        <w:gridCol w:w="457"/>
        <w:gridCol w:w="484"/>
        <w:gridCol w:w="429"/>
        <w:gridCol w:w="429"/>
        <w:gridCol w:w="429"/>
        <w:gridCol w:w="429"/>
        <w:gridCol w:w="429"/>
        <w:gridCol w:w="429"/>
        <w:gridCol w:w="472"/>
        <w:gridCol w:w="472"/>
        <w:gridCol w:w="444"/>
        <w:gridCol w:w="472"/>
        <w:gridCol w:w="444"/>
        <w:gridCol w:w="444"/>
        <w:gridCol w:w="472"/>
        <w:gridCol w:w="444"/>
        <w:gridCol w:w="527"/>
      </w:tblGrid>
      <w:tr w:rsidR="00FF0CD8" w:rsidRPr="00D226F7" w:rsidTr="000F1AB4">
        <w:tc>
          <w:tcPr>
            <w:tcW w:w="679" w:type="dxa"/>
          </w:tcPr>
          <w:p w:rsidR="00FF0CD8" w:rsidRPr="00D226F7" w:rsidRDefault="00FF0CD8" w:rsidP="000F1AB4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428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2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2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2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7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FF0CD8" w:rsidRPr="00D226F7" w:rsidTr="000F1AB4">
        <w:trPr>
          <w:cantSplit/>
          <w:trHeight w:val="934"/>
        </w:trPr>
        <w:tc>
          <w:tcPr>
            <w:tcW w:w="679" w:type="dxa"/>
          </w:tcPr>
          <w:p w:rsidR="00FF0CD8" w:rsidRPr="00D226F7" w:rsidRDefault="00FF0CD8" w:rsidP="000F1AB4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Cena jedn. (zł brutto)</w:t>
            </w:r>
          </w:p>
        </w:tc>
        <w:tc>
          <w:tcPr>
            <w:tcW w:w="428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457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84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472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2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44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4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2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44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27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7 500</w:t>
            </w:r>
          </w:p>
        </w:tc>
      </w:tr>
    </w:tbl>
    <w:p w:rsidR="00FF0CD8" w:rsidRPr="00D226F7" w:rsidRDefault="00FF0CD8" w:rsidP="00FF0CD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F0CD8" w:rsidRPr="007D56AB" w:rsidRDefault="00FF0CD8" w:rsidP="007D56AB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226F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sz w:val="20"/>
          <w:szCs w:val="20"/>
        </w:rPr>
        <w:t>K2</w:t>
      </w:r>
      <w:proofErr w:type="spellEnd"/>
      <w:r w:rsidRPr="00D226F7">
        <w:rPr>
          <w:rFonts w:ascii="Arial" w:hAnsi="Arial" w:cs="Arial"/>
          <w:sz w:val="20"/>
          <w:szCs w:val="20"/>
        </w:rPr>
        <w:t xml:space="preserve"> czas reakcji, o którym mowa w pkt. 4.5.6 SIWZ – 2 godz.</w:t>
      </w:r>
      <w:r w:rsidR="007D56AB">
        <w:rPr>
          <w:rFonts w:ascii="Arial" w:hAnsi="Arial" w:cs="Arial"/>
          <w:sz w:val="20"/>
          <w:szCs w:val="20"/>
        </w:rPr>
        <w:t xml:space="preserve"> </w:t>
      </w:r>
      <w:r w:rsidR="007D56AB">
        <w:rPr>
          <w:rFonts w:ascii="Arial" w:hAnsi="Arial" w:cs="Arial"/>
          <w:sz w:val="20"/>
          <w:szCs w:val="20"/>
        </w:rPr>
        <w:t>– w kryterium oferta uzyskała 20 pkt.</w:t>
      </w:r>
    </w:p>
    <w:p w:rsidR="007D56AB" w:rsidRPr="00D226F7" w:rsidRDefault="00FF0CD8" w:rsidP="007D56AB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226F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sz w:val="20"/>
          <w:szCs w:val="20"/>
        </w:rPr>
        <w:t>K3</w:t>
      </w:r>
      <w:proofErr w:type="spellEnd"/>
      <w:r w:rsidRPr="00D226F7">
        <w:rPr>
          <w:rFonts w:ascii="Arial" w:hAnsi="Arial" w:cs="Arial"/>
          <w:sz w:val="20"/>
          <w:szCs w:val="20"/>
        </w:rPr>
        <w:t xml:space="preserve"> czas reakcji, o którym mowa w pkt. 4.5.7 SIWZ – 4 godz.</w:t>
      </w:r>
      <w:r w:rsidR="007D56AB" w:rsidRPr="007D56AB">
        <w:rPr>
          <w:rFonts w:ascii="Arial" w:hAnsi="Arial" w:cs="Arial"/>
          <w:sz w:val="20"/>
          <w:szCs w:val="20"/>
        </w:rPr>
        <w:t xml:space="preserve"> </w:t>
      </w:r>
      <w:r w:rsidR="007D56AB">
        <w:rPr>
          <w:rFonts w:ascii="Arial" w:hAnsi="Arial" w:cs="Arial"/>
          <w:sz w:val="20"/>
          <w:szCs w:val="20"/>
        </w:rPr>
        <w:t>– w kryterium oferta uzyskała 20 pkt.</w:t>
      </w:r>
    </w:p>
    <w:p w:rsidR="00FF0CD8" w:rsidRPr="007D56AB" w:rsidRDefault="007D56AB" w:rsidP="007D56AB">
      <w:pPr>
        <w:pStyle w:val="Bezodstpw"/>
        <w:ind w:left="1068"/>
        <w:jc w:val="both"/>
        <w:rPr>
          <w:rFonts w:ascii="Arial" w:hAnsi="Arial" w:cs="Arial"/>
          <w:sz w:val="20"/>
          <w:szCs w:val="20"/>
          <w:u w:val="single"/>
        </w:rPr>
      </w:pPr>
      <w:r w:rsidRPr="007D56AB"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>
        <w:rPr>
          <w:rFonts w:ascii="Arial" w:hAnsi="Arial" w:cs="Arial"/>
          <w:sz w:val="20"/>
          <w:szCs w:val="20"/>
          <w:u w:val="single"/>
        </w:rPr>
        <w:t>98,35</w:t>
      </w:r>
      <w:r w:rsidRPr="007D56AB">
        <w:rPr>
          <w:rFonts w:ascii="Arial" w:hAnsi="Arial" w:cs="Arial"/>
          <w:sz w:val="20"/>
          <w:szCs w:val="20"/>
          <w:u w:val="single"/>
        </w:rPr>
        <w:t xml:space="preserve"> pkt.</w:t>
      </w:r>
    </w:p>
    <w:p w:rsidR="00FF0CD8" w:rsidRPr="00D226F7" w:rsidRDefault="00FF0CD8" w:rsidP="00FF0CD8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</w:p>
    <w:p w:rsidR="00FF0CD8" w:rsidRPr="00765F0B" w:rsidRDefault="00FF0CD8" w:rsidP="007D56AB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FF0CD8">
        <w:rPr>
          <w:rFonts w:ascii="Arial" w:hAnsi="Arial" w:cs="Arial"/>
          <w:b/>
          <w:sz w:val="20"/>
          <w:szCs w:val="20"/>
        </w:rPr>
        <w:t>Oferta nr 3</w:t>
      </w:r>
      <w:r w:rsidRPr="00765F0B">
        <w:rPr>
          <w:rFonts w:ascii="Arial" w:hAnsi="Arial" w:cs="Arial"/>
          <w:sz w:val="20"/>
          <w:szCs w:val="20"/>
        </w:rPr>
        <w:t xml:space="preserve"> – oferta złożona przez Wykonawcę </w:t>
      </w:r>
      <w:r w:rsidRPr="00616F1A">
        <w:rPr>
          <w:rFonts w:ascii="Arial" w:hAnsi="Arial" w:cs="Arial"/>
          <w:b/>
          <w:sz w:val="20"/>
          <w:szCs w:val="20"/>
        </w:rPr>
        <w:t>Zakład Urządzania i utrzymania zieleni Tadeusz Przewoźny</w:t>
      </w:r>
      <w:r w:rsidRPr="00765F0B">
        <w:rPr>
          <w:rFonts w:ascii="Arial" w:hAnsi="Arial" w:cs="Arial"/>
          <w:sz w:val="20"/>
          <w:szCs w:val="20"/>
        </w:rPr>
        <w:t xml:space="preserve"> z siedzibą w miejscowości Młodzieszyn (96-512) przy ul. Wyszogrodzkiej 61</w:t>
      </w:r>
    </w:p>
    <w:p w:rsidR="007D56AB" w:rsidRPr="007D56AB" w:rsidRDefault="00FF0CD8" w:rsidP="007D56AB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65F0B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765F0B">
        <w:rPr>
          <w:rFonts w:ascii="Arial" w:hAnsi="Arial" w:cs="Arial"/>
          <w:sz w:val="20"/>
          <w:szCs w:val="20"/>
        </w:rPr>
        <w:t>K1</w:t>
      </w:r>
      <w:proofErr w:type="spellEnd"/>
      <w:r w:rsidRPr="00765F0B">
        <w:rPr>
          <w:rFonts w:ascii="Arial" w:hAnsi="Arial" w:cs="Arial"/>
          <w:sz w:val="20"/>
          <w:szCs w:val="20"/>
        </w:rPr>
        <w:t xml:space="preserve"> Porównawcza cena ofertowa brutto PCOB – </w:t>
      </w:r>
      <w:r w:rsidRPr="0072746D">
        <w:rPr>
          <w:rFonts w:ascii="Arial" w:hAnsi="Arial" w:cs="Arial"/>
          <w:b/>
          <w:sz w:val="20"/>
          <w:szCs w:val="20"/>
        </w:rPr>
        <w:t>528 150</w:t>
      </w:r>
      <w:r w:rsidRPr="0072746D">
        <w:rPr>
          <w:rFonts w:ascii="Arial" w:hAnsi="Arial" w:cs="Arial"/>
          <w:b/>
          <w:sz w:val="20"/>
          <w:szCs w:val="20"/>
        </w:rPr>
        <w:t xml:space="preserve"> zł</w:t>
      </w:r>
      <w:r w:rsidR="007D56AB">
        <w:rPr>
          <w:rFonts w:ascii="Arial" w:hAnsi="Arial" w:cs="Arial"/>
          <w:b/>
          <w:sz w:val="20"/>
          <w:szCs w:val="20"/>
        </w:rPr>
        <w:t xml:space="preserve">– </w:t>
      </w:r>
      <w:r w:rsidR="007D56AB" w:rsidRPr="0072746D">
        <w:rPr>
          <w:rFonts w:ascii="Arial" w:hAnsi="Arial" w:cs="Arial"/>
          <w:sz w:val="20"/>
          <w:szCs w:val="20"/>
        </w:rPr>
        <w:t xml:space="preserve">w kryterium oferta uzyskała </w:t>
      </w:r>
      <w:r w:rsidR="007D56AB">
        <w:rPr>
          <w:rFonts w:ascii="Arial" w:hAnsi="Arial" w:cs="Arial"/>
          <w:sz w:val="20"/>
          <w:szCs w:val="20"/>
        </w:rPr>
        <w:t>56,81</w:t>
      </w:r>
      <w:r w:rsidR="007D56AB">
        <w:rPr>
          <w:rFonts w:ascii="Arial" w:hAnsi="Arial" w:cs="Arial"/>
          <w:sz w:val="20"/>
          <w:szCs w:val="20"/>
        </w:rPr>
        <w:t xml:space="preserve"> pkt.</w:t>
      </w:r>
    </w:p>
    <w:p w:rsidR="00FF0CD8" w:rsidRPr="00765F0B" w:rsidRDefault="00FF0CD8" w:rsidP="00FF0CD8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 w:rsidRPr="00765F0B">
        <w:rPr>
          <w:rFonts w:ascii="Arial" w:hAnsi="Arial" w:cs="Arial"/>
          <w:sz w:val="20"/>
          <w:szCs w:val="20"/>
        </w:rPr>
        <w:t>Ceny jednostkowe:</w:t>
      </w:r>
    </w:p>
    <w:tbl>
      <w:tblPr>
        <w:tblStyle w:val="Tabela-Siatka"/>
        <w:tblpPr w:leftFromText="141" w:rightFromText="141" w:vertAnchor="text" w:horzAnchor="margin" w:tblpXSpec="center" w:tblpY="320"/>
        <w:tblW w:w="8813" w:type="dxa"/>
        <w:tblLook w:val="04A0" w:firstRow="1" w:lastRow="0" w:firstColumn="1" w:lastColumn="0" w:noHBand="0" w:noVBand="1"/>
      </w:tblPr>
      <w:tblGrid>
        <w:gridCol w:w="679"/>
        <w:gridCol w:w="428"/>
        <w:gridCol w:w="457"/>
        <w:gridCol w:w="484"/>
        <w:gridCol w:w="429"/>
        <w:gridCol w:w="429"/>
        <w:gridCol w:w="429"/>
        <w:gridCol w:w="429"/>
        <w:gridCol w:w="429"/>
        <w:gridCol w:w="429"/>
        <w:gridCol w:w="472"/>
        <w:gridCol w:w="472"/>
        <w:gridCol w:w="444"/>
        <w:gridCol w:w="472"/>
        <w:gridCol w:w="444"/>
        <w:gridCol w:w="444"/>
        <w:gridCol w:w="472"/>
        <w:gridCol w:w="444"/>
        <w:gridCol w:w="527"/>
      </w:tblGrid>
      <w:tr w:rsidR="00FF0CD8" w:rsidRPr="00765F0B" w:rsidTr="000F1AB4">
        <w:tc>
          <w:tcPr>
            <w:tcW w:w="679" w:type="dxa"/>
          </w:tcPr>
          <w:p w:rsidR="00FF0CD8" w:rsidRPr="00765F0B" w:rsidRDefault="00FF0CD8" w:rsidP="000F1AB4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428" w:type="dxa"/>
          </w:tcPr>
          <w:p w:rsidR="00FF0CD8" w:rsidRPr="00765F0B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dxa"/>
          </w:tcPr>
          <w:p w:rsidR="00FF0CD8" w:rsidRPr="00765F0B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" w:type="dxa"/>
          </w:tcPr>
          <w:p w:rsidR="00FF0CD8" w:rsidRPr="00765F0B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9" w:type="dxa"/>
          </w:tcPr>
          <w:p w:rsidR="00FF0CD8" w:rsidRPr="00765F0B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9" w:type="dxa"/>
          </w:tcPr>
          <w:p w:rsidR="00FF0CD8" w:rsidRPr="00765F0B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FF0CD8" w:rsidRPr="00765F0B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9" w:type="dxa"/>
          </w:tcPr>
          <w:p w:rsidR="00FF0CD8" w:rsidRPr="00765F0B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9" w:type="dxa"/>
          </w:tcPr>
          <w:p w:rsidR="00FF0CD8" w:rsidRPr="00765F0B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9" w:type="dxa"/>
          </w:tcPr>
          <w:p w:rsidR="00FF0CD8" w:rsidRPr="00765F0B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2" w:type="dxa"/>
          </w:tcPr>
          <w:p w:rsidR="00FF0CD8" w:rsidRPr="00765F0B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</w:tcPr>
          <w:p w:rsidR="00FF0CD8" w:rsidRPr="00765F0B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FF0CD8" w:rsidRPr="00765F0B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2" w:type="dxa"/>
          </w:tcPr>
          <w:p w:rsidR="00FF0CD8" w:rsidRPr="00765F0B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FF0CD8" w:rsidRPr="00765F0B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dxa"/>
          </w:tcPr>
          <w:p w:rsidR="00FF0CD8" w:rsidRPr="00765F0B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2" w:type="dxa"/>
          </w:tcPr>
          <w:p w:rsidR="00FF0CD8" w:rsidRPr="00765F0B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FF0CD8" w:rsidRPr="00765F0B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7" w:type="dxa"/>
          </w:tcPr>
          <w:p w:rsidR="00FF0CD8" w:rsidRPr="00765F0B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FF0CD8" w:rsidRPr="00765F0B" w:rsidTr="000F1AB4">
        <w:trPr>
          <w:cantSplit/>
          <w:trHeight w:val="934"/>
        </w:trPr>
        <w:tc>
          <w:tcPr>
            <w:tcW w:w="679" w:type="dxa"/>
          </w:tcPr>
          <w:p w:rsidR="00FF0CD8" w:rsidRPr="00765F0B" w:rsidRDefault="00FF0CD8" w:rsidP="000F1AB4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Cena jedn. (zł brutto)</w:t>
            </w:r>
          </w:p>
        </w:tc>
        <w:tc>
          <w:tcPr>
            <w:tcW w:w="428" w:type="dxa"/>
            <w:textDirection w:val="btLr"/>
          </w:tcPr>
          <w:p w:rsidR="00FF0CD8" w:rsidRPr="00765F0B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457" w:type="dxa"/>
            <w:textDirection w:val="btLr"/>
          </w:tcPr>
          <w:p w:rsidR="00FF0CD8" w:rsidRPr="00765F0B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84" w:type="dxa"/>
            <w:textDirection w:val="btLr"/>
          </w:tcPr>
          <w:p w:rsidR="00FF0CD8" w:rsidRPr="00765F0B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429" w:type="dxa"/>
            <w:textDirection w:val="btLr"/>
          </w:tcPr>
          <w:p w:rsidR="00FF0CD8" w:rsidRPr="00765F0B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9" w:type="dxa"/>
            <w:textDirection w:val="btLr"/>
          </w:tcPr>
          <w:p w:rsidR="00FF0CD8" w:rsidRPr="00765F0B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9" w:type="dxa"/>
            <w:textDirection w:val="btLr"/>
          </w:tcPr>
          <w:p w:rsidR="00FF0CD8" w:rsidRPr="00765F0B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429" w:type="dxa"/>
            <w:textDirection w:val="btLr"/>
          </w:tcPr>
          <w:p w:rsidR="00FF0CD8" w:rsidRPr="00765F0B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429" w:type="dxa"/>
            <w:textDirection w:val="btLr"/>
          </w:tcPr>
          <w:p w:rsidR="00FF0CD8" w:rsidRPr="00765F0B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429" w:type="dxa"/>
            <w:textDirection w:val="btLr"/>
          </w:tcPr>
          <w:p w:rsidR="00FF0CD8" w:rsidRPr="00765F0B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472" w:type="dxa"/>
            <w:textDirection w:val="btLr"/>
          </w:tcPr>
          <w:p w:rsidR="00FF0CD8" w:rsidRPr="00765F0B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72" w:type="dxa"/>
            <w:textDirection w:val="btLr"/>
          </w:tcPr>
          <w:p w:rsidR="00FF0CD8" w:rsidRPr="00765F0B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dxa"/>
            <w:textDirection w:val="btLr"/>
          </w:tcPr>
          <w:p w:rsidR="00FF0CD8" w:rsidRPr="00765F0B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2" w:type="dxa"/>
            <w:textDirection w:val="btLr"/>
          </w:tcPr>
          <w:p w:rsidR="00FF0CD8" w:rsidRPr="00765F0B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44" w:type="dxa"/>
            <w:textDirection w:val="btLr"/>
          </w:tcPr>
          <w:p w:rsidR="00FF0CD8" w:rsidRPr="00765F0B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44" w:type="dxa"/>
            <w:textDirection w:val="btLr"/>
          </w:tcPr>
          <w:p w:rsidR="00FF0CD8" w:rsidRPr="00765F0B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2" w:type="dxa"/>
            <w:textDirection w:val="btLr"/>
          </w:tcPr>
          <w:p w:rsidR="00FF0CD8" w:rsidRPr="00765F0B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44" w:type="dxa"/>
            <w:textDirection w:val="btLr"/>
          </w:tcPr>
          <w:p w:rsidR="00FF0CD8" w:rsidRPr="00765F0B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7" w:type="dxa"/>
            <w:textDirection w:val="btLr"/>
          </w:tcPr>
          <w:p w:rsidR="00FF0CD8" w:rsidRPr="00765F0B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F0B"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</w:tr>
    </w:tbl>
    <w:p w:rsidR="00FF0CD8" w:rsidRPr="00765F0B" w:rsidRDefault="00FF0CD8" w:rsidP="00FF0CD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F0CD8" w:rsidRDefault="00FF0CD8" w:rsidP="00FF0CD8">
      <w:pPr>
        <w:pStyle w:val="Bezodstpw"/>
        <w:jc w:val="both"/>
        <w:rPr>
          <w:rFonts w:ascii="Arial" w:hAnsi="Arial" w:cs="Arial"/>
          <w:color w:val="FF0000"/>
          <w:sz w:val="20"/>
          <w:szCs w:val="20"/>
        </w:rPr>
      </w:pPr>
    </w:p>
    <w:p w:rsidR="00FF0CD8" w:rsidRPr="007D56AB" w:rsidRDefault="00FF0CD8" w:rsidP="007D56AB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65F0B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765F0B">
        <w:rPr>
          <w:rFonts w:ascii="Arial" w:hAnsi="Arial" w:cs="Arial"/>
          <w:sz w:val="20"/>
          <w:szCs w:val="20"/>
        </w:rPr>
        <w:t>K2</w:t>
      </w:r>
      <w:proofErr w:type="spellEnd"/>
      <w:r w:rsidRPr="00765F0B">
        <w:rPr>
          <w:rFonts w:ascii="Arial" w:hAnsi="Arial" w:cs="Arial"/>
          <w:sz w:val="20"/>
          <w:szCs w:val="20"/>
        </w:rPr>
        <w:t xml:space="preserve"> czas reakcji, o którym mowa w pkt. 4.5.6 SIWZ – 2 godz.</w:t>
      </w:r>
      <w:r w:rsidR="007D56AB" w:rsidRPr="007D56AB">
        <w:rPr>
          <w:rFonts w:ascii="Arial" w:hAnsi="Arial" w:cs="Arial"/>
          <w:sz w:val="20"/>
          <w:szCs w:val="20"/>
        </w:rPr>
        <w:t xml:space="preserve"> </w:t>
      </w:r>
      <w:r w:rsidR="007D56AB">
        <w:rPr>
          <w:rFonts w:ascii="Arial" w:hAnsi="Arial" w:cs="Arial"/>
          <w:sz w:val="20"/>
          <w:szCs w:val="20"/>
        </w:rPr>
        <w:t>– w kryterium oferta uzyskała 20 pkt.</w:t>
      </w:r>
    </w:p>
    <w:p w:rsidR="00FF0CD8" w:rsidRPr="007D56AB" w:rsidRDefault="00FF0CD8" w:rsidP="007D56AB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65F0B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765F0B">
        <w:rPr>
          <w:rFonts w:ascii="Arial" w:hAnsi="Arial" w:cs="Arial"/>
          <w:sz w:val="20"/>
          <w:szCs w:val="20"/>
        </w:rPr>
        <w:t>K3</w:t>
      </w:r>
      <w:proofErr w:type="spellEnd"/>
      <w:r w:rsidRPr="00765F0B">
        <w:rPr>
          <w:rFonts w:ascii="Arial" w:hAnsi="Arial" w:cs="Arial"/>
          <w:sz w:val="20"/>
          <w:szCs w:val="20"/>
        </w:rPr>
        <w:t xml:space="preserve"> czas reakcji, o którym mowa w pkt. 4.5.7 SIWZ – 4 godz.</w:t>
      </w:r>
      <w:r w:rsidR="007D56AB" w:rsidRPr="007D56AB">
        <w:rPr>
          <w:rFonts w:ascii="Arial" w:hAnsi="Arial" w:cs="Arial"/>
          <w:sz w:val="20"/>
          <w:szCs w:val="20"/>
        </w:rPr>
        <w:t xml:space="preserve"> </w:t>
      </w:r>
      <w:r w:rsidR="007D56AB">
        <w:rPr>
          <w:rFonts w:ascii="Arial" w:hAnsi="Arial" w:cs="Arial"/>
          <w:sz w:val="20"/>
          <w:szCs w:val="20"/>
        </w:rPr>
        <w:t>– w kryterium oferta uzyskała 20 pkt.</w:t>
      </w:r>
    </w:p>
    <w:p w:rsidR="007D56AB" w:rsidRPr="007D56AB" w:rsidRDefault="007D56AB" w:rsidP="007D56AB">
      <w:pPr>
        <w:pStyle w:val="Bezodstpw"/>
        <w:ind w:left="1068"/>
        <w:jc w:val="both"/>
        <w:rPr>
          <w:rFonts w:ascii="Arial" w:hAnsi="Arial" w:cs="Arial"/>
          <w:sz w:val="20"/>
          <w:szCs w:val="20"/>
          <w:u w:val="single"/>
        </w:rPr>
      </w:pPr>
      <w:r w:rsidRPr="007D56AB"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>
        <w:rPr>
          <w:rFonts w:ascii="Arial" w:hAnsi="Arial" w:cs="Arial"/>
          <w:sz w:val="20"/>
          <w:szCs w:val="20"/>
          <w:u w:val="single"/>
        </w:rPr>
        <w:t>96,81</w:t>
      </w:r>
      <w:r w:rsidRPr="007D56AB">
        <w:rPr>
          <w:rFonts w:ascii="Arial" w:hAnsi="Arial" w:cs="Arial"/>
          <w:sz w:val="20"/>
          <w:szCs w:val="20"/>
          <w:u w:val="single"/>
        </w:rPr>
        <w:t xml:space="preserve"> pkt.</w:t>
      </w:r>
    </w:p>
    <w:p w:rsidR="00FF0CD8" w:rsidRPr="00765F0B" w:rsidRDefault="00FF0CD8" w:rsidP="00FF0CD8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</w:p>
    <w:p w:rsidR="00FF0CD8" w:rsidRPr="007763F6" w:rsidRDefault="00FF0CD8" w:rsidP="007D56AB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FF0CD8">
        <w:rPr>
          <w:rFonts w:ascii="Arial" w:hAnsi="Arial" w:cs="Arial"/>
          <w:b/>
          <w:sz w:val="20"/>
          <w:szCs w:val="20"/>
        </w:rPr>
        <w:t>Oferta nr 4</w:t>
      </w:r>
      <w:r w:rsidRPr="00D226F7">
        <w:rPr>
          <w:rFonts w:ascii="Arial" w:hAnsi="Arial" w:cs="Arial"/>
          <w:sz w:val="20"/>
          <w:szCs w:val="20"/>
        </w:rPr>
        <w:t xml:space="preserve"> – oferta złożona przez Wykonawcę </w:t>
      </w:r>
      <w:bookmarkStart w:id="3" w:name="_GoBack"/>
      <w:r w:rsidRPr="00616F1A">
        <w:rPr>
          <w:rFonts w:ascii="Arial" w:hAnsi="Arial" w:cs="Arial"/>
          <w:b/>
          <w:sz w:val="20"/>
          <w:szCs w:val="20"/>
        </w:rPr>
        <w:t>Manufaktura Projekt Przemysław Przydatek</w:t>
      </w:r>
      <w:r w:rsidRPr="00D226F7">
        <w:rPr>
          <w:rFonts w:ascii="Arial" w:hAnsi="Arial" w:cs="Arial"/>
          <w:sz w:val="20"/>
          <w:szCs w:val="20"/>
        </w:rPr>
        <w:t xml:space="preserve"> </w:t>
      </w:r>
      <w:bookmarkEnd w:id="3"/>
      <w:r w:rsidRPr="00D226F7">
        <w:rPr>
          <w:rFonts w:ascii="Arial" w:hAnsi="Arial" w:cs="Arial"/>
          <w:sz w:val="20"/>
          <w:szCs w:val="20"/>
        </w:rPr>
        <w:t xml:space="preserve">z siedzibą w </w:t>
      </w:r>
      <w:r>
        <w:rPr>
          <w:rFonts w:ascii="Arial" w:hAnsi="Arial" w:cs="Arial"/>
          <w:sz w:val="20"/>
          <w:szCs w:val="20"/>
        </w:rPr>
        <w:t>miejscowości Kunów</w:t>
      </w:r>
      <w:r w:rsidRPr="00D226F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27-415</w:t>
      </w:r>
      <w:r w:rsidRPr="00D226F7">
        <w:rPr>
          <w:rFonts w:ascii="Arial" w:hAnsi="Arial" w:cs="Arial"/>
          <w:sz w:val="20"/>
          <w:szCs w:val="20"/>
        </w:rPr>
        <w:t xml:space="preserve">) przy ul. </w:t>
      </w:r>
      <w:proofErr w:type="spellStart"/>
      <w:r>
        <w:rPr>
          <w:rFonts w:ascii="Arial" w:hAnsi="Arial" w:cs="Arial"/>
          <w:sz w:val="20"/>
          <w:szCs w:val="20"/>
        </w:rPr>
        <w:t>Boksyckiej</w:t>
      </w:r>
      <w:proofErr w:type="spellEnd"/>
      <w:r>
        <w:rPr>
          <w:rFonts w:ascii="Arial" w:hAnsi="Arial" w:cs="Arial"/>
          <w:sz w:val="20"/>
          <w:szCs w:val="20"/>
        </w:rPr>
        <w:t xml:space="preserve"> 122</w:t>
      </w:r>
    </w:p>
    <w:p w:rsidR="00FF0CD8" w:rsidRPr="007D56AB" w:rsidRDefault="00FF0CD8" w:rsidP="007D56AB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226F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sz w:val="20"/>
          <w:szCs w:val="20"/>
        </w:rPr>
        <w:t>K1</w:t>
      </w:r>
      <w:proofErr w:type="spellEnd"/>
      <w:r w:rsidRPr="00D226F7">
        <w:rPr>
          <w:rFonts w:ascii="Arial" w:hAnsi="Arial" w:cs="Arial"/>
          <w:sz w:val="20"/>
          <w:szCs w:val="20"/>
        </w:rPr>
        <w:t xml:space="preserve"> Porównawcza cena ofertowa brutto PCOB – </w:t>
      </w:r>
      <w:r w:rsidRPr="0072746D">
        <w:rPr>
          <w:rFonts w:ascii="Arial" w:hAnsi="Arial" w:cs="Arial"/>
          <w:b/>
          <w:sz w:val="20"/>
          <w:szCs w:val="20"/>
        </w:rPr>
        <w:t>500 050 zł</w:t>
      </w:r>
      <w:r w:rsidR="007D56AB">
        <w:rPr>
          <w:rFonts w:ascii="Arial" w:hAnsi="Arial" w:cs="Arial"/>
          <w:b/>
          <w:sz w:val="20"/>
          <w:szCs w:val="20"/>
        </w:rPr>
        <w:t xml:space="preserve"> </w:t>
      </w:r>
      <w:r w:rsidR="007D56AB">
        <w:rPr>
          <w:rFonts w:ascii="Arial" w:hAnsi="Arial" w:cs="Arial"/>
          <w:b/>
          <w:sz w:val="20"/>
          <w:szCs w:val="20"/>
        </w:rPr>
        <w:t xml:space="preserve">– </w:t>
      </w:r>
      <w:r w:rsidR="007D56AB" w:rsidRPr="0072746D">
        <w:rPr>
          <w:rFonts w:ascii="Arial" w:hAnsi="Arial" w:cs="Arial"/>
          <w:sz w:val="20"/>
          <w:szCs w:val="20"/>
        </w:rPr>
        <w:t xml:space="preserve">w kryterium oferta uzyskała </w:t>
      </w:r>
      <w:r w:rsidR="007D56AB">
        <w:rPr>
          <w:rFonts w:ascii="Arial" w:hAnsi="Arial" w:cs="Arial"/>
          <w:sz w:val="20"/>
          <w:szCs w:val="20"/>
        </w:rPr>
        <w:t>60</w:t>
      </w:r>
      <w:r w:rsidR="007D56AB">
        <w:rPr>
          <w:rFonts w:ascii="Arial" w:hAnsi="Arial" w:cs="Arial"/>
          <w:sz w:val="20"/>
          <w:szCs w:val="20"/>
        </w:rPr>
        <w:t xml:space="preserve"> pkt.</w:t>
      </w:r>
    </w:p>
    <w:tbl>
      <w:tblPr>
        <w:tblStyle w:val="Tabela-Siatka"/>
        <w:tblpPr w:leftFromText="141" w:rightFromText="141" w:vertAnchor="text" w:horzAnchor="margin" w:tblpXSpec="center" w:tblpY="320"/>
        <w:tblW w:w="8813" w:type="dxa"/>
        <w:tblLook w:val="04A0" w:firstRow="1" w:lastRow="0" w:firstColumn="1" w:lastColumn="0" w:noHBand="0" w:noVBand="1"/>
      </w:tblPr>
      <w:tblGrid>
        <w:gridCol w:w="679"/>
        <w:gridCol w:w="428"/>
        <w:gridCol w:w="457"/>
        <w:gridCol w:w="484"/>
        <w:gridCol w:w="429"/>
        <w:gridCol w:w="429"/>
        <w:gridCol w:w="429"/>
        <w:gridCol w:w="429"/>
        <w:gridCol w:w="429"/>
        <w:gridCol w:w="429"/>
        <w:gridCol w:w="472"/>
        <w:gridCol w:w="472"/>
        <w:gridCol w:w="444"/>
        <w:gridCol w:w="472"/>
        <w:gridCol w:w="444"/>
        <w:gridCol w:w="444"/>
        <w:gridCol w:w="472"/>
        <w:gridCol w:w="444"/>
        <w:gridCol w:w="527"/>
      </w:tblGrid>
      <w:tr w:rsidR="00FF0CD8" w:rsidRPr="00D226F7" w:rsidTr="000F1AB4">
        <w:tc>
          <w:tcPr>
            <w:tcW w:w="679" w:type="dxa"/>
          </w:tcPr>
          <w:p w:rsidR="00FF0CD8" w:rsidRPr="00D226F7" w:rsidRDefault="00FF0CD8" w:rsidP="000F1AB4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428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9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2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2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2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7" w:type="dxa"/>
          </w:tcPr>
          <w:p w:rsidR="00FF0CD8" w:rsidRPr="00D226F7" w:rsidRDefault="00FF0CD8" w:rsidP="000F1AB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FF0CD8" w:rsidRPr="00D226F7" w:rsidTr="000F1AB4">
        <w:trPr>
          <w:cantSplit/>
          <w:trHeight w:val="934"/>
        </w:trPr>
        <w:tc>
          <w:tcPr>
            <w:tcW w:w="679" w:type="dxa"/>
          </w:tcPr>
          <w:p w:rsidR="00FF0CD8" w:rsidRPr="00D226F7" w:rsidRDefault="00FF0CD8" w:rsidP="000F1AB4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Cena jedn. (zł brutto)</w:t>
            </w:r>
          </w:p>
        </w:tc>
        <w:tc>
          <w:tcPr>
            <w:tcW w:w="428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457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84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429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2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472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444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4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2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44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7" w:type="dxa"/>
            <w:textDirection w:val="btLr"/>
          </w:tcPr>
          <w:p w:rsidR="00FF0CD8" w:rsidRPr="00D226F7" w:rsidRDefault="00FF0CD8" w:rsidP="000F1AB4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</w:tr>
    </w:tbl>
    <w:p w:rsidR="007D56AB" w:rsidRPr="00765F0B" w:rsidRDefault="007D56AB" w:rsidP="007D56AB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 w:rsidRPr="00765F0B">
        <w:rPr>
          <w:rFonts w:ascii="Arial" w:hAnsi="Arial" w:cs="Arial"/>
          <w:sz w:val="20"/>
          <w:szCs w:val="20"/>
        </w:rPr>
        <w:t>Ceny jednostkowe:</w:t>
      </w:r>
    </w:p>
    <w:p w:rsidR="00FF0CD8" w:rsidRPr="00D226F7" w:rsidRDefault="00FF0CD8" w:rsidP="00FF0CD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F0CD8" w:rsidRPr="007D56AB" w:rsidRDefault="00FF0CD8" w:rsidP="007D56AB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226F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sz w:val="20"/>
          <w:szCs w:val="20"/>
        </w:rPr>
        <w:t>K2</w:t>
      </w:r>
      <w:proofErr w:type="spellEnd"/>
      <w:r w:rsidRPr="00D226F7">
        <w:rPr>
          <w:rFonts w:ascii="Arial" w:hAnsi="Arial" w:cs="Arial"/>
          <w:sz w:val="20"/>
          <w:szCs w:val="20"/>
        </w:rPr>
        <w:t xml:space="preserve"> czas reakcji, o którym mowa w pkt. 4.5.6 SIWZ – 2 godz.</w:t>
      </w:r>
      <w:r w:rsidR="007D56AB">
        <w:rPr>
          <w:rFonts w:ascii="Arial" w:hAnsi="Arial" w:cs="Arial"/>
          <w:sz w:val="20"/>
          <w:szCs w:val="20"/>
        </w:rPr>
        <w:t xml:space="preserve"> </w:t>
      </w:r>
      <w:r w:rsidR="007D56AB">
        <w:rPr>
          <w:rFonts w:ascii="Arial" w:hAnsi="Arial" w:cs="Arial"/>
          <w:sz w:val="20"/>
          <w:szCs w:val="20"/>
        </w:rPr>
        <w:t>– w kryterium oferta uzyskała 20 pkt.</w:t>
      </w:r>
    </w:p>
    <w:p w:rsidR="007D56AB" w:rsidRPr="00D226F7" w:rsidRDefault="00FF0CD8" w:rsidP="007D56AB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226F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sz w:val="20"/>
          <w:szCs w:val="20"/>
        </w:rPr>
        <w:t>K3</w:t>
      </w:r>
      <w:proofErr w:type="spellEnd"/>
      <w:r w:rsidRPr="00D226F7">
        <w:rPr>
          <w:rFonts w:ascii="Arial" w:hAnsi="Arial" w:cs="Arial"/>
          <w:sz w:val="20"/>
          <w:szCs w:val="20"/>
        </w:rPr>
        <w:t xml:space="preserve"> czas reakcji, o którym mowa w pkt. 4.5.7 SIWZ – 4 godz.</w:t>
      </w:r>
      <w:r w:rsidR="007D56AB" w:rsidRPr="007D56AB">
        <w:rPr>
          <w:rFonts w:ascii="Arial" w:hAnsi="Arial" w:cs="Arial"/>
          <w:sz w:val="20"/>
          <w:szCs w:val="20"/>
        </w:rPr>
        <w:t xml:space="preserve"> </w:t>
      </w:r>
      <w:r w:rsidR="007D56AB">
        <w:rPr>
          <w:rFonts w:ascii="Arial" w:hAnsi="Arial" w:cs="Arial"/>
          <w:sz w:val="20"/>
          <w:szCs w:val="20"/>
        </w:rPr>
        <w:t>– w kryterium oferta uzyskała 20 pkt.</w:t>
      </w:r>
    </w:p>
    <w:p w:rsidR="00FF0CD8" w:rsidRPr="007D56AB" w:rsidRDefault="007D56AB" w:rsidP="007D56AB">
      <w:pPr>
        <w:pStyle w:val="Bezodstpw"/>
        <w:ind w:left="1068"/>
        <w:jc w:val="both"/>
        <w:rPr>
          <w:rFonts w:ascii="Arial" w:hAnsi="Arial" w:cs="Arial"/>
          <w:sz w:val="20"/>
          <w:szCs w:val="20"/>
          <w:u w:val="single"/>
        </w:rPr>
      </w:pPr>
      <w:r w:rsidRPr="007D56AB"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>
        <w:rPr>
          <w:rFonts w:ascii="Arial" w:hAnsi="Arial" w:cs="Arial"/>
          <w:sz w:val="20"/>
          <w:szCs w:val="20"/>
          <w:u w:val="single"/>
        </w:rPr>
        <w:t>100</w:t>
      </w:r>
      <w:r w:rsidRPr="007D56AB">
        <w:rPr>
          <w:rFonts w:ascii="Arial" w:hAnsi="Arial" w:cs="Arial"/>
          <w:sz w:val="20"/>
          <w:szCs w:val="20"/>
          <w:u w:val="single"/>
        </w:rPr>
        <w:t xml:space="preserve"> pkt.</w:t>
      </w:r>
      <w:r>
        <w:rPr>
          <w:rFonts w:ascii="Arial" w:hAnsi="Arial" w:cs="Arial"/>
          <w:sz w:val="20"/>
          <w:szCs w:val="20"/>
          <w:u w:val="single"/>
        </w:rPr>
        <w:t xml:space="preserve"> – została uznana za najkorzystniejszą.</w:t>
      </w:r>
    </w:p>
    <w:p w:rsidR="00DB3495" w:rsidRDefault="00DB3495" w:rsidP="00DB3495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CC2A18" w:rsidRDefault="00E61AE9" w:rsidP="007D56AB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którzy zostali wykluczeni z postępowania o udzielenie niniejszego zamówienia.</w:t>
      </w:r>
    </w:p>
    <w:p w:rsidR="00E61AE9" w:rsidRDefault="00E61AE9" w:rsidP="0026640C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wykluczył żadnego Wykonawcy.</w:t>
      </w:r>
    </w:p>
    <w:p w:rsidR="00E61AE9" w:rsidRDefault="00E61AE9" w:rsidP="0026640C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CC2A18" w:rsidRDefault="00E61AE9" w:rsidP="007D56AB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odrzucone w niniejszym postępowaniu.</w:t>
      </w:r>
    </w:p>
    <w:p w:rsidR="00E61AE9" w:rsidRPr="00CE7DFB" w:rsidRDefault="00E61AE9" w:rsidP="0026640C">
      <w:pPr>
        <w:pStyle w:val="Bezodstpw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odrzucił żadnej oferty.</w:t>
      </w:r>
    </w:p>
    <w:p w:rsidR="005C1037" w:rsidRDefault="005C1037" w:rsidP="0026640C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DB3495" w:rsidRDefault="00DB3495" w:rsidP="00616F1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5C1037" w:rsidRDefault="00B0574E" w:rsidP="0026640C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Z-ca Wójta</w:t>
      </w:r>
    </w:p>
    <w:p w:rsidR="00B0574E" w:rsidRDefault="00B0574E" w:rsidP="0026640C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(-) </w:t>
      </w:r>
      <w:r w:rsidR="00FF0CD8">
        <w:rPr>
          <w:rFonts w:ascii="Arial" w:hAnsi="Arial" w:cs="Arial"/>
          <w:sz w:val="20"/>
          <w:szCs w:val="20"/>
          <w:lang w:eastAsia="pl-PL"/>
        </w:rPr>
        <w:t>Tomasz Szuba</w:t>
      </w:r>
    </w:p>
    <w:sectPr w:rsidR="00B0574E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189" w:rsidRPr="000045C7" w:rsidRDefault="00673189" w:rsidP="00673189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0045C7">
      <w:rPr>
        <w:rFonts w:ascii="Arial" w:hAnsi="Arial" w:cs="Arial"/>
        <w:sz w:val="16"/>
        <w:szCs w:val="16"/>
      </w:rPr>
      <w:t>Sprawę prowadzi Referat Zamówień Publicznych</w:t>
    </w:r>
  </w:p>
  <w:p w:rsidR="00673189" w:rsidRPr="000045C7" w:rsidRDefault="00673189" w:rsidP="00673189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0045C7"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  <w:p w:rsidR="001F4B83" w:rsidRPr="00BE46E2" w:rsidRDefault="001F4B83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B23"/>
    <w:multiLevelType w:val="hybridMultilevel"/>
    <w:tmpl w:val="86FA8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4043B"/>
    <w:multiLevelType w:val="hybridMultilevel"/>
    <w:tmpl w:val="88546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956EB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0A1A7A"/>
    <w:multiLevelType w:val="hybridMultilevel"/>
    <w:tmpl w:val="88546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637E2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A36DB7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3C77A13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33FA0"/>
    <w:rsid w:val="0005116C"/>
    <w:rsid w:val="00055D85"/>
    <w:rsid w:val="000569AF"/>
    <w:rsid w:val="000643A4"/>
    <w:rsid w:val="0007410D"/>
    <w:rsid w:val="00084189"/>
    <w:rsid w:val="00085848"/>
    <w:rsid w:val="00090286"/>
    <w:rsid w:val="000B1F1C"/>
    <w:rsid w:val="000B4635"/>
    <w:rsid w:val="000C26F8"/>
    <w:rsid w:val="000C3F0C"/>
    <w:rsid w:val="000C6000"/>
    <w:rsid w:val="000E396F"/>
    <w:rsid w:val="000E5EE8"/>
    <w:rsid w:val="000F149D"/>
    <w:rsid w:val="0010183E"/>
    <w:rsid w:val="001116E1"/>
    <w:rsid w:val="00113DBB"/>
    <w:rsid w:val="00114E14"/>
    <w:rsid w:val="00135852"/>
    <w:rsid w:val="001370F7"/>
    <w:rsid w:val="00140BEC"/>
    <w:rsid w:val="00144947"/>
    <w:rsid w:val="00162004"/>
    <w:rsid w:val="00163C37"/>
    <w:rsid w:val="00164CFD"/>
    <w:rsid w:val="001751B3"/>
    <w:rsid w:val="001805A1"/>
    <w:rsid w:val="00184A5A"/>
    <w:rsid w:val="00187940"/>
    <w:rsid w:val="00195050"/>
    <w:rsid w:val="001A4043"/>
    <w:rsid w:val="001B28A8"/>
    <w:rsid w:val="001C2050"/>
    <w:rsid w:val="001C5A76"/>
    <w:rsid w:val="001D773D"/>
    <w:rsid w:val="001F4B83"/>
    <w:rsid w:val="002067B7"/>
    <w:rsid w:val="00215387"/>
    <w:rsid w:val="00227456"/>
    <w:rsid w:val="00254999"/>
    <w:rsid w:val="00261203"/>
    <w:rsid w:val="00263A39"/>
    <w:rsid w:val="0026640C"/>
    <w:rsid w:val="00276063"/>
    <w:rsid w:val="002838B4"/>
    <w:rsid w:val="0029273C"/>
    <w:rsid w:val="002A17F2"/>
    <w:rsid w:val="002A5108"/>
    <w:rsid w:val="002B4D82"/>
    <w:rsid w:val="002C0441"/>
    <w:rsid w:val="002C1331"/>
    <w:rsid w:val="002E5DE3"/>
    <w:rsid w:val="002E6451"/>
    <w:rsid w:val="00302E64"/>
    <w:rsid w:val="003545ED"/>
    <w:rsid w:val="003678A6"/>
    <w:rsid w:val="00374F2F"/>
    <w:rsid w:val="0038687C"/>
    <w:rsid w:val="00392508"/>
    <w:rsid w:val="003A7062"/>
    <w:rsid w:val="003B0683"/>
    <w:rsid w:val="003C5FF2"/>
    <w:rsid w:val="004177CA"/>
    <w:rsid w:val="00432169"/>
    <w:rsid w:val="004440F4"/>
    <w:rsid w:val="00452E03"/>
    <w:rsid w:val="004554F6"/>
    <w:rsid w:val="004577EA"/>
    <w:rsid w:val="00457E28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9016F"/>
    <w:rsid w:val="004B5375"/>
    <w:rsid w:val="004B5694"/>
    <w:rsid w:val="004E1C87"/>
    <w:rsid w:val="004E651C"/>
    <w:rsid w:val="004F244A"/>
    <w:rsid w:val="004F6243"/>
    <w:rsid w:val="00503776"/>
    <w:rsid w:val="00504470"/>
    <w:rsid w:val="005114BB"/>
    <w:rsid w:val="00523CE4"/>
    <w:rsid w:val="00524151"/>
    <w:rsid w:val="0053627F"/>
    <w:rsid w:val="005672C5"/>
    <w:rsid w:val="005716A0"/>
    <w:rsid w:val="00590840"/>
    <w:rsid w:val="005A138A"/>
    <w:rsid w:val="005A2A3E"/>
    <w:rsid w:val="005A323B"/>
    <w:rsid w:val="005A47D0"/>
    <w:rsid w:val="005A4AC5"/>
    <w:rsid w:val="005B32ED"/>
    <w:rsid w:val="005C0AE8"/>
    <w:rsid w:val="005C0F41"/>
    <w:rsid w:val="005C1037"/>
    <w:rsid w:val="005C30FE"/>
    <w:rsid w:val="005D0209"/>
    <w:rsid w:val="005D6DFB"/>
    <w:rsid w:val="005E62EC"/>
    <w:rsid w:val="005E7059"/>
    <w:rsid w:val="005F0C7D"/>
    <w:rsid w:val="005F0D01"/>
    <w:rsid w:val="005F25D9"/>
    <w:rsid w:val="00605532"/>
    <w:rsid w:val="00610847"/>
    <w:rsid w:val="0061652C"/>
    <w:rsid w:val="00616F1A"/>
    <w:rsid w:val="00617D25"/>
    <w:rsid w:val="00641EF6"/>
    <w:rsid w:val="00646068"/>
    <w:rsid w:val="00651E52"/>
    <w:rsid w:val="0065605F"/>
    <w:rsid w:val="0065618E"/>
    <w:rsid w:val="0066130A"/>
    <w:rsid w:val="0066260D"/>
    <w:rsid w:val="0066495B"/>
    <w:rsid w:val="00671719"/>
    <w:rsid w:val="00673189"/>
    <w:rsid w:val="006854E1"/>
    <w:rsid w:val="00686902"/>
    <w:rsid w:val="006A00D3"/>
    <w:rsid w:val="006A107E"/>
    <w:rsid w:val="006A41A6"/>
    <w:rsid w:val="006A62DA"/>
    <w:rsid w:val="006B6304"/>
    <w:rsid w:val="006D769F"/>
    <w:rsid w:val="006E27AA"/>
    <w:rsid w:val="006E2F6F"/>
    <w:rsid w:val="006E7012"/>
    <w:rsid w:val="006F1046"/>
    <w:rsid w:val="006F4D91"/>
    <w:rsid w:val="00707476"/>
    <w:rsid w:val="00707E15"/>
    <w:rsid w:val="007258D5"/>
    <w:rsid w:val="0072746D"/>
    <w:rsid w:val="00740A91"/>
    <w:rsid w:val="00742DD4"/>
    <w:rsid w:val="0074696E"/>
    <w:rsid w:val="007546C7"/>
    <w:rsid w:val="007634AB"/>
    <w:rsid w:val="00767E44"/>
    <w:rsid w:val="00772971"/>
    <w:rsid w:val="00772B6C"/>
    <w:rsid w:val="0078378F"/>
    <w:rsid w:val="00790EE9"/>
    <w:rsid w:val="007A3975"/>
    <w:rsid w:val="007A3EBB"/>
    <w:rsid w:val="007B10D5"/>
    <w:rsid w:val="007B22BB"/>
    <w:rsid w:val="007C1B4A"/>
    <w:rsid w:val="007C55F9"/>
    <w:rsid w:val="007D08F0"/>
    <w:rsid w:val="007D0E88"/>
    <w:rsid w:val="007D56AB"/>
    <w:rsid w:val="007E406D"/>
    <w:rsid w:val="00801D06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A15B7"/>
    <w:rsid w:val="008C5D83"/>
    <w:rsid w:val="008D12B6"/>
    <w:rsid w:val="008D2B1B"/>
    <w:rsid w:val="009213D6"/>
    <w:rsid w:val="0093112E"/>
    <w:rsid w:val="009377B7"/>
    <w:rsid w:val="00946EF8"/>
    <w:rsid w:val="00950661"/>
    <w:rsid w:val="0095109A"/>
    <w:rsid w:val="00951ECC"/>
    <w:rsid w:val="00960151"/>
    <w:rsid w:val="00960DE3"/>
    <w:rsid w:val="00967F06"/>
    <w:rsid w:val="009B46B6"/>
    <w:rsid w:val="009B69CF"/>
    <w:rsid w:val="009C4C79"/>
    <w:rsid w:val="009D6CA1"/>
    <w:rsid w:val="009D7565"/>
    <w:rsid w:val="009F4A88"/>
    <w:rsid w:val="00A04807"/>
    <w:rsid w:val="00A069BE"/>
    <w:rsid w:val="00A10D44"/>
    <w:rsid w:val="00A1529D"/>
    <w:rsid w:val="00A22AA8"/>
    <w:rsid w:val="00A23E81"/>
    <w:rsid w:val="00A3708D"/>
    <w:rsid w:val="00A528C5"/>
    <w:rsid w:val="00A56E56"/>
    <w:rsid w:val="00A6572F"/>
    <w:rsid w:val="00A66DE0"/>
    <w:rsid w:val="00AB132F"/>
    <w:rsid w:val="00AB52E1"/>
    <w:rsid w:val="00AB7A88"/>
    <w:rsid w:val="00AC5DF4"/>
    <w:rsid w:val="00AD7FD8"/>
    <w:rsid w:val="00AE55F3"/>
    <w:rsid w:val="00B02E79"/>
    <w:rsid w:val="00B0574E"/>
    <w:rsid w:val="00B05B9C"/>
    <w:rsid w:val="00B127F8"/>
    <w:rsid w:val="00B20C12"/>
    <w:rsid w:val="00B25B3E"/>
    <w:rsid w:val="00B31228"/>
    <w:rsid w:val="00B336EF"/>
    <w:rsid w:val="00B35BB3"/>
    <w:rsid w:val="00B466CA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E46E2"/>
    <w:rsid w:val="00BF2005"/>
    <w:rsid w:val="00BF2294"/>
    <w:rsid w:val="00BF2D41"/>
    <w:rsid w:val="00BF3A7E"/>
    <w:rsid w:val="00C04834"/>
    <w:rsid w:val="00C104A3"/>
    <w:rsid w:val="00C14C3D"/>
    <w:rsid w:val="00C2293A"/>
    <w:rsid w:val="00C32810"/>
    <w:rsid w:val="00C6741B"/>
    <w:rsid w:val="00C74DAD"/>
    <w:rsid w:val="00C92454"/>
    <w:rsid w:val="00CA744D"/>
    <w:rsid w:val="00CA7DDD"/>
    <w:rsid w:val="00CB74AB"/>
    <w:rsid w:val="00CD38D8"/>
    <w:rsid w:val="00CD48E8"/>
    <w:rsid w:val="00CE6DE9"/>
    <w:rsid w:val="00CE7DFB"/>
    <w:rsid w:val="00D01F43"/>
    <w:rsid w:val="00D17425"/>
    <w:rsid w:val="00D25ECB"/>
    <w:rsid w:val="00D2789E"/>
    <w:rsid w:val="00D3109A"/>
    <w:rsid w:val="00D370F5"/>
    <w:rsid w:val="00D409A6"/>
    <w:rsid w:val="00D40FE9"/>
    <w:rsid w:val="00D44B87"/>
    <w:rsid w:val="00D462FC"/>
    <w:rsid w:val="00D46D08"/>
    <w:rsid w:val="00D50B0D"/>
    <w:rsid w:val="00D618AB"/>
    <w:rsid w:val="00D8671F"/>
    <w:rsid w:val="00D93F50"/>
    <w:rsid w:val="00DA1D26"/>
    <w:rsid w:val="00DA2553"/>
    <w:rsid w:val="00DA3AE5"/>
    <w:rsid w:val="00DB3495"/>
    <w:rsid w:val="00DB43FE"/>
    <w:rsid w:val="00DC24A2"/>
    <w:rsid w:val="00DC2AF2"/>
    <w:rsid w:val="00DD17AB"/>
    <w:rsid w:val="00DD1BE5"/>
    <w:rsid w:val="00DE50B2"/>
    <w:rsid w:val="00DF22CE"/>
    <w:rsid w:val="00DF5DF5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1AE9"/>
    <w:rsid w:val="00E65B70"/>
    <w:rsid w:val="00E75E9C"/>
    <w:rsid w:val="00E82D8B"/>
    <w:rsid w:val="00E90CEC"/>
    <w:rsid w:val="00E9421A"/>
    <w:rsid w:val="00EB016A"/>
    <w:rsid w:val="00EB40F7"/>
    <w:rsid w:val="00EB601F"/>
    <w:rsid w:val="00F11291"/>
    <w:rsid w:val="00F12786"/>
    <w:rsid w:val="00F17666"/>
    <w:rsid w:val="00F200D7"/>
    <w:rsid w:val="00F223B7"/>
    <w:rsid w:val="00F35321"/>
    <w:rsid w:val="00F47B7E"/>
    <w:rsid w:val="00F509EF"/>
    <w:rsid w:val="00F549D7"/>
    <w:rsid w:val="00F63B18"/>
    <w:rsid w:val="00F70814"/>
    <w:rsid w:val="00F734B1"/>
    <w:rsid w:val="00F82548"/>
    <w:rsid w:val="00F8630A"/>
    <w:rsid w:val="00FA21C2"/>
    <w:rsid w:val="00FA5A56"/>
    <w:rsid w:val="00FC4277"/>
    <w:rsid w:val="00FD2BFC"/>
    <w:rsid w:val="00FF0CD8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FCD9"/>
  <w15:docId w15:val="{9D649ACC-8F9B-40E5-A9EA-F46C0F6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F7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37BA4-4FA1-4BB4-80CE-81B2E1ED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Paulina Mateusiak</cp:lastModifiedBy>
  <cp:revision>8</cp:revision>
  <cp:lastPrinted>2018-02-05T15:55:00Z</cp:lastPrinted>
  <dcterms:created xsi:type="dcterms:W3CDTF">2018-02-28T10:52:00Z</dcterms:created>
  <dcterms:modified xsi:type="dcterms:W3CDTF">2019-02-27T07:53:00Z</dcterms:modified>
</cp:coreProperties>
</file>