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D1A" w:rsidRPr="00923088" w:rsidRDefault="00513D1A" w:rsidP="00BE76B2">
      <w:pPr>
        <w:pStyle w:val="Bezodstpw"/>
        <w:rPr>
          <w:rFonts w:ascii="Arial" w:hAnsi="Arial" w:cs="Arial"/>
          <w:sz w:val="20"/>
          <w:szCs w:val="20"/>
          <w:lang w:val="pl-PL"/>
        </w:rPr>
      </w:pPr>
      <w:r w:rsidRPr="00923088">
        <w:rPr>
          <w:rFonts w:ascii="Arial" w:hAnsi="Arial" w:cs="Arial"/>
          <w:sz w:val="20"/>
          <w:szCs w:val="20"/>
          <w:lang w:val="pl-PL"/>
        </w:rPr>
        <w:t xml:space="preserve">Gmina Stare Babice </w:t>
      </w:r>
      <w:r w:rsidRPr="00923088">
        <w:rPr>
          <w:rFonts w:ascii="Arial" w:hAnsi="Arial" w:cs="Arial"/>
          <w:sz w:val="20"/>
          <w:szCs w:val="20"/>
          <w:lang w:val="pl-PL"/>
        </w:rPr>
        <w:tab/>
      </w:r>
      <w:r w:rsidRPr="00923088">
        <w:rPr>
          <w:rFonts w:ascii="Arial" w:hAnsi="Arial" w:cs="Arial"/>
          <w:sz w:val="20"/>
          <w:szCs w:val="20"/>
          <w:lang w:val="pl-PL"/>
        </w:rPr>
        <w:tab/>
      </w:r>
      <w:r w:rsidRPr="00923088">
        <w:rPr>
          <w:rFonts w:ascii="Arial" w:hAnsi="Arial" w:cs="Arial"/>
          <w:sz w:val="20"/>
          <w:szCs w:val="20"/>
          <w:lang w:val="pl-PL"/>
        </w:rPr>
        <w:tab/>
      </w:r>
      <w:r w:rsidR="00873365" w:rsidRPr="00923088">
        <w:rPr>
          <w:rFonts w:ascii="Arial" w:hAnsi="Arial" w:cs="Arial"/>
          <w:sz w:val="20"/>
          <w:szCs w:val="20"/>
          <w:lang w:val="pl-PL"/>
        </w:rPr>
        <w:tab/>
      </w:r>
      <w:r w:rsidRPr="00923088">
        <w:rPr>
          <w:rFonts w:ascii="Arial" w:hAnsi="Arial" w:cs="Arial"/>
          <w:sz w:val="20"/>
          <w:szCs w:val="20"/>
          <w:lang w:val="pl-PL"/>
        </w:rPr>
        <w:t>tel.  (022) 722 95 36</w:t>
      </w:r>
      <w:r w:rsidR="00882187" w:rsidRPr="00923088">
        <w:rPr>
          <w:rFonts w:ascii="Arial" w:hAnsi="Arial" w:cs="Arial"/>
          <w:sz w:val="20"/>
          <w:szCs w:val="20"/>
          <w:lang w:val="pl-PL"/>
        </w:rPr>
        <w:t>, 730 80 34</w:t>
      </w:r>
      <w:r w:rsidRPr="00923088">
        <w:rPr>
          <w:rFonts w:ascii="Arial" w:hAnsi="Arial" w:cs="Arial"/>
          <w:sz w:val="20"/>
          <w:szCs w:val="20"/>
          <w:lang w:val="pl-PL"/>
        </w:rPr>
        <w:t xml:space="preserve"> </w:t>
      </w:r>
    </w:p>
    <w:p w:rsidR="00513D1A" w:rsidRPr="00923088" w:rsidRDefault="00513D1A" w:rsidP="00BE76B2">
      <w:pPr>
        <w:pStyle w:val="Bezodstpw"/>
        <w:rPr>
          <w:rFonts w:ascii="Arial" w:hAnsi="Arial" w:cs="Arial"/>
          <w:sz w:val="20"/>
          <w:szCs w:val="20"/>
          <w:lang w:val="pl-PL"/>
        </w:rPr>
      </w:pPr>
      <w:r w:rsidRPr="00923088">
        <w:rPr>
          <w:rFonts w:ascii="Arial" w:hAnsi="Arial" w:cs="Arial"/>
          <w:sz w:val="20"/>
          <w:szCs w:val="20"/>
          <w:lang w:val="pl-PL"/>
        </w:rPr>
        <w:t xml:space="preserve">ul. Rynek 32 </w:t>
      </w:r>
      <w:r w:rsidRPr="00923088">
        <w:rPr>
          <w:rFonts w:ascii="Arial" w:hAnsi="Arial" w:cs="Arial"/>
          <w:sz w:val="20"/>
          <w:szCs w:val="20"/>
          <w:lang w:val="pl-PL"/>
        </w:rPr>
        <w:tab/>
      </w:r>
      <w:r w:rsidRPr="00923088">
        <w:rPr>
          <w:rFonts w:ascii="Arial" w:hAnsi="Arial" w:cs="Arial"/>
          <w:sz w:val="20"/>
          <w:szCs w:val="20"/>
          <w:lang w:val="pl-PL"/>
        </w:rPr>
        <w:tab/>
      </w:r>
      <w:r w:rsidRPr="00923088">
        <w:rPr>
          <w:rFonts w:ascii="Arial" w:hAnsi="Arial" w:cs="Arial"/>
          <w:sz w:val="20"/>
          <w:szCs w:val="20"/>
          <w:lang w:val="pl-PL"/>
        </w:rPr>
        <w:tab/>
      </w:r>
      <w:r w:rsidRPr="00923088">
        <w:rPr>
          <w:rFonts w:ascii="Arial" w:hAnsi="Arial" w:cs="Arial"/>
          <w:sz w:val="20"/>
          <w:szCs w:val="20"/>
          <w:lang w:val="pl-PL"/>
        </w:rPr>
        <w:tab/>
      </w:r>
      <w:r w:rsidR="00873365" w:rsidRPr="00923088">
        <w:rPr>
          <w:rFonts w:ascii="Arial" w:hAnsi="Arial" w:cs="Arial"/>
          <w:sz w:val="20"/>
          <w:szCs w:val="20"/>
          <w:lang w:val="pl-PL"/>
        </w:rPr>
        <w:tab/>
      </w:r>
      <w:r w:rsidRPr="00923088">
        <w:rPr>
          <w:rFonts w:ascii="Arial" w:hAnsi="Arial" w:cs="Arial"/>
          <w:sz w:val="20"/>
          <w:szCs w:val="20"/>
          <w:lang w:val="pl-PL"/>
        </w:rPr>
        <w:t>fax. (022) 722 95 36</w:t>
      </w:r>
      <w:r w:rsidRPr="00923088">
        <w:rPr>
          <w:rFonts w:ascii="Arial" w:hAnsi="Arial" w:cs="Arial"/>
          <w:sz w:val="20"/>
          <w:szCs w:val="20"/>
          <w:lang w:val="pl-PL"/>
        </w:rPr>
        <w:br/>
        <w:t>05-082 Stare Babice</w:t>
      </w:r>
      <w:r w:rsidRPr="00923088">
        <w:rPr>
          <w:rFonts w:ascii="Arial" w:hAnsi="Arial" w:cs="Arial"/>
          <w:sz w:val="20"/>
          <w:szCs w:val="20"/>
          <w:lang w:val="pl-PL"/>
        </w:rPr>
        <w:tab/>
      </w:r>
      <w:r w:rsidRPr="00923088">
        <w:rPr>
          <w:rFonts w:ascii="Arial" w:hAnsi="Arial" w:cs="Arial"/>
          <w:sz w:val="20"/>
          <w:szCs w:val="20"/>
          <w:lang w:val="pl-PL"/>
        </w:rPr>
        <w:tab/>
      </w:r>
      <w:r w:rsidRPr="00923088">
        <w:rPr>
          <w:rFonts w:ascii="Arial" w:hAnsi="Arial" w:cs="Arial"/>
          <w:sz w:val="20"/>
          <w:szCs w:val="20"/>
          <w:lang w:val="pl-PL"/>
        </w:rPr>
        <w:tab/>
      </w:r>
      <w:r w:rsidR="00873365" w:rsidRPr="00923088">
        <w:rPr>
          <w:rFonts w:ascii="Arial" w:hAnsi="Arial" w:cs="Arial"/>
          <w:sz w:val="20"/>
          <w:szCs w:val="20"/>
          <w:lang w:val="pl-PL"/>
        </w:rPr>
        <w:tab/>
      </w:r>
      <w:r w:rsidRPr="00923088">
        <w:rPr>
          <w:rFonts w:ascii="Arial" w:hAnsi="Arial" w:cs="Arial"/>
          <w:sz w:val="20"/>
          <w:szCs w:val="20"/>
          <w:lang w:val="pl-PL"/>
        </w:rPr>
        <w:t>zamowienia.publiczne@stare-babice.waw.pl</w:t>
      </w:r>
      <w:r w:rsidRPr="00923088">
        <w:rPr>
          <w:rFonts w:ascii="Arial" w:hAnsi="Arial" w:cs="Arial"/>
          <w:sz w:val="20"/>
          <w:szCs w:val="20"/>
          <w:lang w:val="pl-PL"/>
        </w:rPr>
        <w:br/>
      </w:r>
    </w:p>
    <w:p w:rsidR="00873365" w:rsidRPr="00923088" w:rsidRDefault="00873365" w:rsidP="00873365">
      <w:pPr>
        <w:pStyle w:val="Bezodstpw"/>
        <w:rPr>
          <w:rFonts w:ascii="Arial" w:hAnsi="Arial" w:cs="Arial"/>
          <w:sz w:val="20"/>
          <w:szCs w:val="20"/>
          <w:lang w:val="pl-PL"/>
        </w:rPr>
      </w:pPr>
    </w:p>
    <w:p w:rsidR="00873365" w:rsidRPr="00923088" w:rsidRDefault="00873365" w:rsidP="00BE76B2">
      <w:pPr>
        <w:pStyle w:val="Bezodstpw"/>
        <w:rPr>
          <w:rFonts w:ascii="Arial" w:hAnsi="Arial" w:cs="Arial"/>
          <w:sz w:val="20"/>
          <w:szCs w:val="20"/>
          <w:lang w:val="pl-PL"/>
        </w:rPr>
      </w:pPr>
    </w:p>
    <w:p w:rsidR="00873365" w:rsidRPr="00923088" w:rsidRDefault="00873365" w:rsidP="00BE76B2">
      <w:pPr>
        <w:pStyle w:val="Bezodstpw"/>
        <w:rPr>
          <w:rFonts w:ascii="Arial" w:hAnsi="Arial" w:cs="Arial"/>
          <w:sz w:val="20"/>
          <w:szCs w:val="20"/>
          <w:lang w:val="pl-PL"/>
        </w:rPr>
      </w:pPr>
    </w:p>
    <w:p w:rsidR="00513D1A" w:rsidRPr="001672A8" w:rsidRDefault="00FE4B50" w:rsidP="00BE76B2">
      <w:pPr>
        <w:pStyle w:val="Nagwek"/>
        <w:spacing w:line="240" w:lineRule="auto"/>
        <w:ind w:left="4956"/>
        <w:jc w:val="right"/>
        <w:rPr>
          <w:rFonts w:ascii="Arial" w:hAnsi="Arial" w:cs="Arial"/>
          <w:bCs/>
          <w:sz w:val="20"/>
          <w:lang w:val="pl-PL"/>
        </w:rPr>
      </w:pPr>
      <w:r w:rsidRPr="00923088">
        <w:rPr>
          <w:rFonts w:ascii="Arial" w:hAnsi="Arial" w:cs="Arial"/>
          <w:bCs/>
          <w:sz w:val="20"/>
          <w:lang w:val="pl-PL"/>
        </w:rPr>
        <w:t xml:space="preserve">Stare Babice, dnia </w:t>
      </w:r>
      <w:r w:rsidR="005D1940" w:rsidRPr="001672A8">
        <w:rPr>
          <w:rFonts w:ascii="Arial" w:hAnsi="Arial" w:cs="Arial"/>
          <w:bCs/>
          <w:sz w:val="20"/>
          <w:lang w:val="pl-PL"/>
        </w:rPr>
        <w:t>6 lutego 2019</w:t>
      </w:r>
      <w:r w:rsidR="00062C1C" w:rsidRPr="001672A8">
        <w:rPr>
          <w:rFonts w:ascii="Arial" w:hAnsi="Arial" w:cs="Arial"/>
          <w:bCs/>
          <w:sz w:val="20"/>
          <w:lang w:val="pl-PL"/>
        </w:rPr>
        <w:t xml:space="preserve"> </w:t>
      </w:r>
      <w:r w:rsidR="00513D1A" w:rsidRPr="001672A8">
        <w:rPr>
          <w:rFonts w:ascii="Arial" w:hAnsi="Arial" w:cs="Arial"/>
          <w:bCs/>
          <w:sz w:val="20"/>
          <w:lang w:val="pl-PL"/>
        </w:rPr>
        <w:t>r.</w:t>
      </w:r>
    </w:p>
    <w:p w:rsidR="00513D1A" w:rsidRPr="00923088" w:rsidRDefault="00934FB6" w:rsidP="0007421E">
      <w:pPr>
        <w:pStyle w:val="Nagwek"/>
        <w:tabs>
          <w:tab w:val="left" w:pos="708"/>
        </w:tabs>
        <w:spacing w:line="240" w:lineRule="auto"/>
        <w:rPr>
          <w:rFonts w:ascii="Arial" w:hAnsi="Arial" w:cs="Arial"/>
          <w:bCs/>
          <w:sz w:val="20"/>
          <w:lang w:val="pl-PL"/>
        </w:rPr>
      </w:pPr>
      <w:r w:rsidRPr="00923088">
        <w:rPr>
          <w:rFonts w:ascii="Arial" w:hAnsi="Arial" w:cs="Arial"/>
          <w:bCs/>
          <w:sz w:val="20"/>
          <w:lang w:val="pl-PL"/>
        </w:rPr>
        <w:t>Nr sprawy:</w:t>
      </w:r>
      <w:r w:rsidR="008B0CBE" w:rsidRPr="00923088">
        <w:rPr>
          <w:rFonts w:ascii="Arial" w:hAnsi="Arial" w:cs="Arial"/>
          <w:bCs/>
          <w:sz w:val="20"/>
          <w:lang w:val="pl-PL"/>
        </w:rPr>
        <w:t xml:space="preserve"> RZP.271</w:t>
      </w:r>
      <w:r w:rsidR="009D6CB1" w:rsidRPr="00923088">
        <w:rPr>
          <w:rFonts w:ascii="Arial" w:hAnsi="Arial" w:cs="Arial"/>
          <w:bCs/>
          <w:sz w:val="20"/>
          <w:lang w:val="pl-PL"/>
        </w:rPr>
        <w:t>.</w:t>
      </w:r>
      <w:r w:rsidR="00137FAC">
        <w:rPr>
          <w:rFonts w:ascii="Arial" w:hAnsi="Arial" w:cs="Arial"/>
          <w:bCs/>
          <w:sz w:val="20"/>
          <w:lang w:val="pl-PL"/>
        </w:rPr>
        <w:t>1.2019</w:t>
      </w:r>
    </w:p>
    <w:p w:rsidR="008229B4" w:rsidRPr="00923088" w:rsidRDefault="008229B4" w:rsidP="009D79AB">
      <w:pPr>
        <w:pStyle w:val="Akapitzlist"/>
        <w:snapToGrid w:val="0"/>
        <w:ind w:left="360"/>
        <w:jc w:val="center"/>
        <w:rPr>
          <w:rFonts w:ascii="Arial" w:hAnsi="Arial" w:cs="Arial"/>
          <w:b/>
          <w:bCs/>
          <w:sz w:val="20"/>
          <w:szCs w:val="20"/>
          <w:lang w:val="pl-PL"/>
        </w:rPr>
      </w:pPr>
    </w:p>
    <w:p w:rsidR="00513D1A" w:rsidRPr="00923088" w:rsidRDefault="00513D1A" w:rsidP="009D79AB">
      <w:pPr>
        <w:pStyle w:val="Akapitzlist"/>
        <w:snapToGrid w:val="0"/>
        <w:ind w:left="360"/>
        <w:jc w:val="center"/>
        <w:rPr>
          <w:rFonts w:ascii="Arial" w:hAnsi="Arial" w:cs="Arial"/>
          <w:b/>
          <w:bCs/>
          <w:sz w:val="20"/>
          <w:szCs w:val="20"/>
          <w:lang w:val="pl-PL"/>
        </w:rPr>
      </w:pPr>
      <w:r w:rsidRPr="00923088">
        <w:rPr>
          <w:rFonts w:ascii="Arial" w:hAnsi="Arial" w:cs="Arial"/>
          <w:b/>
          <w:bCs/>
          <w:sz w:val="20"/>
          <w:szCs w:val="20"/>
          <w:lang w:val="pl-PL"/>
        </w:rPr>
        <w:t>SPECYFIKACJA ISTOTNYCH WARUNKÓW</w:t>
      </w:r>
      <w:r w:rsidRPr="00923088">
        <w:rPr>
          <w:rFonts w:ascii="Arial" w:hAnsi="Arial" w:cs="Arial"/>
          <w:b/>
          <w:bCs/>
          <w:sz w:val="20"/>
          <w:szCs w:val="20"/>
          <w:lang w:val="pl-PL"/>
        </w:rPr>
        <w:br/>
        <w:t>ZAMÓWIENIA</w:t>
      </w:r>
    </w:p>
    <w:p w:rsidR="00513D1A" w:rsidRPr="00923088" w:rsidRDefault="00513D1A" w:rsidP="009D79AB">
      <w:pPr>
        <w:pStyle w:val="Akapitzlist"/>
        <w:snapToGrid w:val="0"/>
        <w:ind w:left="360"/>
        <w:jc w:val="center"/>
        <w:rPr>
          <w:rFonts w:ascii="Arial" w:hAnsi="Arial" w:cs="Arial"/>
          <w:b/>
          <w:bCs/>
          <w:sz w:val="20"/>
          <w:szCs w:val="20"/>
          <w:lang w:val="pl-PL"/>
        </w:rPr>
      </w:pPr>
      <w:r w:rsidRPr="00923088">
        <w:rPr>
          <w:rFonts w:ascii="Arial" w:hAnsi="Arial" w:cs="Arial"/>
          <w:b/>
          <w:bCs/>
          <w:sz w:val="20"/>
          <w:szCs w:val="20"/>
          <w:lang w:val="pl-PL"/>
        </w:rPr>
        <w:t>(SIWZ)</w:t>
      </w:r>
    </w:p>
    <w:p w:rsidR="00513D1A" w:rsidRPr="00923088" w:rsidRDefault="00513D1A" w:rsidP="009D79AB">
      <w:pPr>
        <w:pStyle w:val="Akapitzlist"/>
        <w:snapToGrid w:val="0"/>
        <w:ind w:left="360"/>
        <w:jc w:val="center"/>
        <w:rPr>
          <w:rFonts w:ascii="Arial" w:hAnsi="Arial" w:cs="Arial"/>
          <w:b/>
          <w:bCs/>
          <w:sz w:val="20"/>
          <w:szCs w:val="20"/>
          <w:lang w:val="pl-PL"/>
        </w:rPr>
      </w:pPr>
      <w:r w:rsidRPr="00923088">
        <w:rPr>
          <w:rFonts w:ascii="Arial" w:hAnsi="Arial" w:cs="Arial"/>
          <w:b/>
          <w:bCs/>
          <w:sz w:val="20"/>
          <w:szCs w:val="20"/>
          <w:lang w:val="pl-PL"/>
        </w:rPr>
        <w:t>DLA</w:t>
      </w:r>
    </w:p>
    <w:p w:rsidR="00513D1A" w:rsidRPr="00923088" w:rsidRDefault="00513D1A" w:rsidP="009D79AB">
      <w:pPr>
        <w:pStyle w:val="Akapitzlist"/>
        <w:snapToGrid w:val="0"/>
        <w:ind w:left="360"/>
        <w:jc w:val="center"/>
        <w:rPr>
          <w:rFonts w:ascii="Arial" w:hAnsi="Arial" w:cs="Arial"/>
          <w:b/>
          <w:bCs/>
          <w:sz w:val="20"/>
          <w:szCs w:val="20"/>
          <w:lang w:val="pl-PL"/>
        </w:rPr>
      </w:pPr>
      <w:r w:rsidRPr="00923088">
        <w:rPr>
          <w:rFonts w:ascii="Arial" w:hAnsi="Arial" w:cs="Arial"/>
          <w:b/>
          <w:bCs/>
          <w:sz w:val="20"/>
          <w:szCs w:val="20"/>
          <w:lang w:val="pl-PL"/>
        </w:rPr>
        <w:t>PRZETARGU NIEOGRANICZONEGO</w:t>
      </w:r>
    </w:p>
    <w:p w:rsidR="00513D1A" w:rsidRPr="00923088" w:rsidRDefault="00513D1A" w:rsidP="009D79AB">
      <w:pPr>
        <w:pStyle w:val="Bezodstpw"/>
        <w:jc w:val="center"/>
        <w:rPr>
          <w:rFonts w:ascii="Arial" w:hAnsi="Arial" w:cs="Arial"/>
          <w:b/>
          <w:sz w:val="20"/>
          <w:szCs w:val="20"/>
          <w:lang w:val="pl-PL"/>
        </w:rPr>
      </w:pPr>
      <w:r w:rsidRPr="00923088">
        <w:rPr>
          <w:rFonts w:ascii="Arial" w:hAnsi="Arial" w:cs="Arial"/>
          <w:b/>
          <w:sz w:val="20"/>
          <w:szCs w:val="20"/>
          <w:lang w:val="pl-PL"/>
        </w:rPr>
        <w:t xml:space="preserve">prowadzonego zgodnie z postanowieniami ustawy z dnia 29 stycznia 2004 r. </w:t>
      </w:r>
    </w:p>
    <w:p w:rsidR="00513D1A" w:rsidRPr="00923088" w:rsidRDefault="00513D1A" w:rsidP="009D79AB">
      <w:pPr>
        <w:pStyle w:val="Bezodstpw"/>
        <w:jc w:val="center"/>
        <w:rPr>
          <w:rFonts w:ascii="Arial" w:hAnsi="Arial" w:cs="Arial"/>
          <w:b/>
          <w:sz w:val="20"/>
          <w:szCs w:val="20"/>
          <w:lang w:val="pl-PL"/>
        </w:rPr>
      </w:pPr>
      <w:r w:rsidRPr="00923088">
        <w:rPr>
          <w:rFonts w:ascii="Arial" w:hAnsi="Arial" w:cs="Arial"/>
          <w:b/>
          <w:sz w:val="20"/>
          <w:szCs w:val="20"/>
          <w:lang w:val="pl-PL"/>
        </w:rPr>
        <w:t>Prawo zamówień publicznych</w:t>
      </w:r>
      <w:r w:rsidR="000D3038" w:rsidRPr="00923088">
        <w:rPr>
          <w:rFonts w:ascii="Arial" w:hAnsi="Arial" w:cs="Arial"/>
          <w:b/>
          <w:sz w:val="20"/>
          <w:szCs w:val="20"/>
          <w:lang w:val="pl-PL"/>
        </w:rPr>
        <w:t xml:space="preserve"> </w:t>
      </w:r>
      <w:r w:rsidR="009D6CB1" w:rsidRPr="00923088">
        <w:rPr>
          <w:rFonts w:ascii="Arial" w:hAnsi="Arial" w:cs="Arial"/>
          <w:b/>
          <w:sz w:val="20"/>
          <w:szCs w:val="20"/>
          <w:lang w:val="pl-PL"/>
        </w:rPr>
        <w:t>(Dz. U. z 201</w:t>
      </w:r>
      <w:r w:rsidR="00EB47FD" w:rsidRPr="00923088">
        <w:rPr>
          <w:rFonts w:ascii="Arial" w:hAnsi="Arial" w:cs="Arial"/>
          <w:b/>
          <w:sz w:val="20"/>
          <w:szCs w:val="20"/>
          <w:lang w:val="pl-PL"/>
        </w:rPr>
        <w:t>8</w:t>
      </w:r>
      <w:r w:rsidR="003B144B" w:rsidRPr="00923088">
        <w:rPr>
          <w:rFonts w:ascii="Arial" w:hAnsi="Arial" w:cs="Arial"/>
          <w:b/>
          <w:sz w:val="20"/>
          <w:szCs w:val="20"/>
          <w:lang w:val="pl-PL"/>
        </w:rPr>
        <w:t xml:space="preserve"> r. poz. </w:t>
      </w:r>
      <w:r w:rsidR="00EB47FD" w:rsidRPr="00923088">
        <w:rPr>
          <w:rFonts w:ascii="Arial" w:hAnsi="Arial" w:cs="Arial"/>
          <w:b/>
          <w:sz w:val="20"/>
          <w:szCs w:val="20"/>
          <w:lang w:val="pl-PL"/>
        </w:rPr>
        <w:t>1986</w:t>
      </w:r>
      <w:r w:rsidR="0055627D" w:rsidRPr="00923088">
        <w:rPr>
          <w:rFonts w:ascii="Arial" w:hAnsi="Arial" w:cs="Arial"/>
          <w:b/>
          <w:sz w:val="20"/>
          <w:szCs w:val="20"/>
          <w:lang w:val="pl-PL"/>
        </w:rPr>
        <w:t xml:space="preserve"> z późn. zm.</w:t>
      </w:r>
      <w:r w:rsidR="009D6CB1" w:rsidRPr="00923088">
        <w:rPr>
          <w:rFonts w:ascii="Arial" w:hAnsi="Arial" w:cs="Arial"/>
          <w:b/>
          <w:sz w:val="20"/>
          <w:szCs w:val="20"/>
          <w:lang w:val="pl-PL"/>
        </w:rPr>
        <w:t>)</w:t>
      </w:r>
    </w:p>
    <w:p w:rsidR="007B49A4" w:rsidRPr="00923088" w:rsidRDefault="007B49A4" w:rsidP="00E061D5">
      <w:pPr>
        <w:rPr>
          <w:rFonts w:ascii="Arial" w:hAnsi="Arial" w:cs="Arial"/>
          <w:b/>
          <w:sz w:val="20"/>
          <w:szCs w:val="20"/>
          <w:lang w:val="pl-PL"/>
        </w:rPr>
      </w:pPr>
    </w:p>
    <w:p w:rsidR="00137FAC" w:rsidRPr="003B144B" w:rsidRDefault="00137FAC" w:rsidP="00137FAC">
      <w:pPr>
        <w:widowControl w:val="0"/>
        <w:snapToGrid w:val="0"/>
        <w:spacing w:after="0" w:line="240" w:lineRule="auto"/>
        <w:jc w:val="center"/>
        <w:rPr>
          <w:rFonts w:ascii="Arial" w:hAnsi="Arial" w:cs="Arial"/>
          <w:sz w:val="20"/>
          <w:szCs w:val="20"/>
          <w:lang w:val="pl-PL"/>
        </w:rPr>
      </w:pPr>
      <w:r>
        <w:rPr>
          <w:rFonts w:ascii="Arial" w:hAnsi="Arial" w:cs="Arial"/>
          <w:b/>
          <w:lang w:val="pl-PL"/>
        </w:rPr>
        <w:t>Usługi geodezyjne na potrzeby Gminy Stare Babice w 2019 r.</w:t>
      </w:r>
    </w:p>
    <w:p w:rsidR="00137FAC" w:rsidRPr="000D6A78" w:rsidRDefault="00137FAC" w:rsidP="00137FAC">
      <w:pPr>
        <w:widowControl w:val="0"/>
        <w:snapToGrid w:val="0"/>
        <w:spacing w:after="0" w:line="240" w:lineRule="auto"/>
        <w:jc w:val="center"/>
        <w:rPr>
          <w:rFonts w:ascii="Arial" w:hAnsi="Arial" w:cs="Arial"/>
          <w:b/>
          <w:sz w:val="20"/>
          <w:szCs w:val="20"/>
          <w:lang w:val="pl-PL"/>
        </w:rPr>
      </w:pPr>
    </w:p>
    <w:p w:rsidR="00BB2BA8" w:rsidRPr="00923088" w:rsidRDefault="00BB2BA8" w:rsidP="00BB2BA8">
      <w:pPr>
        <w:pStyle w:val="NormalnyWeb"/>
        <w:spacing w:before="0" w:after="0"/>
        <w:ind w:left="360"/>
        <w:jc w:val="center"/>
        <w:rPr>
          <w:rFonts w:ascii="Arial" w:hAnsi="Arial" w:cs="Arial"/>
          <w:b/>
          <w:bCs/>
          <w:i/>
          <w:noProof w:val="0"/>
          <w:sz w:val="22"/>
          <w:szCs w:val="22"/>
        </w:rPr>
      </w:pPr>
    </w:p>
    <w:p w:rsidR="007B49A4" w:rsidRPr="00923088" w:rsidRDefault="007B49A4" w:rsidP="00FE4B50">
      <w:pPr>
        <w:widowControl w:val="0"/>
        <w:snapToGrid w:val="0"/>
        <w:spacing w:after="0" w:line="240" w:lineRule="auto"/>
        <w:jc w:val="center"/>
        <w:rPr>
          <w:rFonts w:ascii="Arial" w:hAnsi="Arial" w:cs="Arial"/>
          <w:b/>
          <w:lang w:val="pl-PL"/>
        </w:rPr>
      </w:pPr>
    </w:p>
    <w:p w:rsidR="007B49A4" w:rsidRPr="00923088" w:rsidRDefault="007B49A4" w:rsidP="00FE4B50">
      <w:pPr>
        <w:widowControl w:val="0"/>
        <w:snapToGrid w:val="0"/>
        <w:spacing w:after="0" w:line="240" w:lineRule="auto"/>
        <w:jc w:val="center"/>
        <w:rPr>
          <w:rFonts w:ascii="Arial" w:hAnsi="Arial" w:cs="Arial"/>
          <w:b/>
          <w:lang w:val="pl-PL"/>
        </w:rPr>
      </w:pPr>
    </w:p>
    <w:p w:rsidR="00DA216A" w:rsidRPr="00923088" w:rsidRDefault="00DA216A" w:rsidP="00D6757A">
      <w:pPr>
        <w:widowControl w:val="0"/>
        <w:snapToGrid w:val="0"/>
        <w:spacing w:after="0" w:line="240" w:lineRule="auto"/>
        <w:rPr>
          <w:rFonts w:ascii="Arial" w:hAnsi="Arial" w:cs="Arial"/>
          <w:b/>
          <w:lang w:val="pl-PL"/>
        </w:rPr>
      </w:pPr>
    </w:p>
    <w:p w:rsidR="00DA216A" w:rsidRPr="00923088" w:rsidRDefault="00DA216A" w:rsidP="00D6757A">
      <w:pPr>
        <w:widowControl w:val="0"/>
        <w:snapToGrid w:val="0"/>
        <w:spacing w:after="0" w:line="240" w:lineRule="auto"/>
        <w:rPr>
          <w:rFonts w:ascii="Arial" w:hAnsi="Arial" w:cs="Arial"/>
          <w:b/>
          <w:lang w:val="pl-PL"/>
        </w:rPr>
      </w:pPr>
    </w:p>
    <w:p w:rsidR="007B49A4" w:rsidRPr="00923088" w:rsidRDefault="007B49A4" w:rsidP="00FE4B50">
      <w:pPr>
        <w:widowControl w:val="0"/>
        <w:snapToGrid w:val="0"/>
        <w:spacing w:after="0" w:line="240" w:lineRule="auto"/>
        <w:jc w:val="center"/>
        <w:rPr>
          <w:rFonts w:ascii="Arial" w:hAnsi="Arial" w:cs="Arial"/>
          <w:sz w:val="20"/>
          <w:szCs w:val="20"/>
          <w:lang w:val="pl-PL"/>
        </w:rPr>
      </w:pPr>
    </w:p>
    <w:p w:rsidR="00DA216A" w:rsidRPr="00923088" w:rsidRDefault="00DA216A" w:rsidP="00FE4B50">
      <w:pPr>
        <w:widowControl w:val="0"/>
        <w:snapToGrid w:val="0"/>
        <w:spacing w:after="0" w:line="240" w:lineRule="auto"/>
        <w:jc w:val="center"/>
        <w:rPr>
          <w:rFonts w:ascii="Arial" w:hAnsi="Arial" w:cs="Arial"/>
          <w:sz w:val="20"/>
          <w:szCs w:val="20"/>
          <w:lang w:val="pl-PL"/>
        </w:rPr>
      </w:pP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1985"/>
      </w:tblGrid>
      <w:tr w:rsidR="007B49A4" w:rsidRPr="00923088" w:rsidTr="00D6757A">
        <w:tc>
          <w:tcPr>
            <w:tcW w:w="8931" w:type="dxa"/>
            <w:gridSpan w:val="2"/>
          </w:tcPr>
          <w:p w:rsidR="007B49A4" w:rsidRPr="00923088" w:rsidRDefault="007B49A4" w:rsidP="00D6757A">
            <w:pPr>
              <w:widowControl w:val="0"/>
              <w:snapToGrid w:val="0"/>
              <w:spacing w:after="0" w:line="240" w:lineRule="auto"/>
              <w:rPr>
                <w:rFonts w:ascii="Arial" w:hAnsi="Arial" w:cs="Arial"/>
                <w:lang w:val="pl-PL"/>
              </w:rPr>
            </w:pPr>
            <w:r w:rsidRPr="00923088">
              <w:rPr>
                <w:rFonts w:ascii="Arial" w:hAnsi="Arial" w:cs="Arial"/>
                <w:lang w:val="pl-PL"/>
              </w:rPr>
              <w:t xml:space="preserve">Specyfikacja niniejsza zawiera </w:t>
            </w:r>
            <w:r w:rsidR="00C876B8" w:rsidRPr="00C876B8">
              <w:rPr>
                <w:rFonts w:ascii="Arial" w:hAnsi="Arial" w:cs="Arial"/>
                <w:lang w:val="pl-PL"/>
              </w:rPr>
              <w:t>4</w:t>
            </w:r>
            <w:r w:rsidR="00606F19" w:rsidRPr="00C876B8">
              <w:rPr>
                <w:rFonts w:ascii="Arial" w:hAnsi="Arial" w:cs="Arial"/>
                <w:lang w:val="pl-PL"/>
              </w:rPr>
              <w:t>4</w:t>
            </w:r>
            <w:r w:rsidRPr="00C876B8">
              <w:rPr>
                <w:rFonts w:ascii="Arial" w:hAnsi="Arial" w:cs="Arial"/>
                <w:lang w:val="pl-PL"/>
              </w:rPr>
              <w:t xml:space="preserve"> stron</w:t>
            </w:r>
            <w:r w:rsidR="00DC5954" w:rsidRPr="00C876B8">
              <w:rPr>
                <w:rFonts w:ascii="Arial" w:hAnsi="Arial" w:cs="Arial"/>
                <w:lang w:val="pl-PL"/>
              </w:rPr>
              <w:t>y</w:t>
            </w:r>
            <w:r w:rsidR="00F40B39" w:rsidRPr="00C876B8">
              <w:rPr>
                <w:rFonts w:ascii="Arial" w:hAnsi="Arial" w:cs="Arial"/>
                <w:lang w:val="pl-PL"/>
              </w:rPr>
              <w:t>.</w:t>
            </w:r>
          </w:p>
        </w:tc>
      </w:tr>
      <w:tr w:rsidR="007B49A4" w:rsidRPr="00923088" w:rsidTr="00D6757A">
        <w:tc>
          <w:tcPr>
            <w:tcW w:w="8931" w:type="dxa"/>
            <w:gridSpan w:val="2"/>
          </w:tcPr>
          <w:p w:rsidR="007B49A4" w:rsidRPr="00923088" w:rsidRDefault="007B49A4" w:rsidP="00D6757A">
            <w:pPr>
              <w:widowControl w:val="0"/>
              <w:snapToGrid w:val="0"/>
              <w:spacing w:after="0" w:line="240" w:lineRule="auto"/>
              <w:rPr>
                <w:rFonts w:ascii="Arial" w:hAnsi="Arial" w:cs="Arial"/>
                <w:lang w:val="pl-PL"/>
              </w:rPr>
            </w:pPr>
            <w:r w:rsidRPr="00923088">
              <w:rPr>
                <w:rFonts w:ascii="Arial" w:hAnsi="Arial" w:cs="Arial"/>
                <w:lang w:val="pl-PL"/>
              </w:rPr>
              <w:t>Integralną część niniejszej SIWZ stanowią:</w:t>
            </w:r>
          </w:p>
        </w:tc>
      </w:tr>
      <w:tr w:rsidR="007B49A4" w:rsidRPr="00923088" w:rsidTr="00D6757A">
        <w:tc>
          <w:tcPr>
            <w:tcW w:w="6946" w:type="dxa"/>
          </w:tcPr>
          <w:p w:rsidR="007B49A4" w:rsidRPr="00923088" w:rsidRDefault="007B49A4" w:rsidP="00D6757A">
            <w:pPr>
              <w:widowControl w:val="0"/>
              <w:snapToGrid w:val="0"/>
              <w:spacing w:after="0" w:line="240" w:lineRule="auto"/>
              <w:rPr>
                <w:rFonts w:ascii="Arial" w:hAnsi="Arial" w:cs="Arial"/>
                <w:lang w:val="pl-PL"/>
              </w:rPr>
            </w:pPr>
            <w:r w:rsidRPr="00923088">
              <w:rPr>
                <w:rFonts w:ascii="Arial" w:hAnsi="Arial" w:cs="Arial"/>
                <w:lang w:val="pl-PL"/>
              </w:rPr>
              <w:t>Wzór oferty</w:t>
            </w:r>
            <w:r w:rsidR="005826A0" w:rsidRPr="00923088">
              <w:rPr>
                <w:rFonts w:ascii="Arial" w:hAnsi="Arial" w:cs="Arial"/>
                <w:lang w:val="pl-PL"/>
              </w:rPr>
              <w:t xml:space="preserve"> z załącznikiem cenowym</w:t>
            </w:r>
          </w:p>
        </w:tc>
        <w:tc>
          <w:tcPr>
            <w:tcW w:w="1985" w:type="dxa"/>
          </w:tcPr>
          <w:p w:rsidR="007B49A4" w:rsidRPr="00923088" w:rsidRDefault="007B49A4" w:rsidP="00D6757A">
            <w:pPr>
              <w:widowControl w:val="0"/>
              <w:snapToGrid w:val="0"/>
              <w:spacing w:after="0" w:line="240" w:lineRule="auto"/>
              <w:rPr>
                <w:rFonts w:ascii="Arial" w:hAnsi="Arial" w:cs="Arial"/>
                <w:lang w:val="pl-PL"/>
              </w:rPr>
            </w:pPr>
            <w:r w:rsidRPr="00923088">
              <w:rPr>
                <w:rFonts w:ascii="Arial" w:hAnsi="Arial" w:cs="Arial"/>
                <w:lang w:val="pl-PL"/>
              </w:rPr>
              <w:t>Załącznik nr 1</w:t>
            </w:r>
          </w:p>
        </w:tc>
      </w:tr>
      <w:tr w:rsidR="007B49A4" w:rsidRPr="00923088" w:rsidTr="00D6757A">
        <w:tc>
          <w:tcPr>
            <w:tcW w:w="6946" w:type="dxa"/>
          </w:tcPr>
          <w:p w:rsidR="007B49A4" w:rsidRPr="00923088" w:rsidRDefault="007B49A4" w:rsidP="00D6757A">
            <w:pPr>
              <w:widowControl w:val="0"/>
              <w:snapToGrid w:val="0"/>
              <w:spacing w:after="0" w:line="240" w:lineRule="auto"/>
              <w:rPr>
                <w:rFonts w:ascii="Arial" w:hAnsi="Arial" w:cs="Arial"/>
                <w:lang w:val="pl-PL"/>
              </w:rPr>
            </w:pPr>
            <w:r w:rsidRPr="00923088">
              <w:rPr>
                <w:rFonts w:ascii="Arial" w:hAnsi="Arial" w:cs="Arial"/>
                <w:lang w:val="pl-PL"/>
              </w:rPr>
              <w:t>Oświadczenie o braku podstaw do wykluczenia i spełnienia warunków udziału w postępowaniu</w:t>
            </w:r>
          </w:p>
        </w:tc>
        <w:tc>
          <w:tcPr>
            <w:tcW w:w="1985" w:type="dxa"/>
          </w:tcPr>
          <w:p w:rsidR="007B49A4" w:rsidRPr="00923088" w:rsidRDefault="007B49A4" w:rsidP="00D6757A">
            <w:pPr>
              <w:widowControl w:val="0"/>
              <w:snapToGrid w:val="0"/>
              <w:spacing w:after="0" w:line="240" w:lineRule="auto"/>
              <w:rPr>
                <w:rFonts w:ascii="Arial" w:hAnsi="Arial" w:cs="Arial"/>
                <w:lang w:val="pl-PL"/>
              </w:rPr>
            </w:pPr>
            <w:r w:rsidRPr="00923088">
              <w:rPr>
                <w:rFonts w:ascii="Arial" w:hAnsi="Arial" w:cs="Arial"/>
                <w:lang w:val="pl-PL"/>
              </w:rPr>
              <w:t>Załącznik nr 2</w:t>
            </w:r>
          </w:p>
        </w:tc>
      </w:tr>
      <w:tr w:rsidR="007B49A4" w:rsidRPr="00923088" w:rsidTr="00D6757A">
        <w:tc>
          <w:tcPr>
            <w:tcW w:w="6946" w:type="dxa"/>
          </w:tcPr>
          <w:p w:rsidR="007B49A4" w:rsidRPr="00923088" w:rsidRDefault="007B49A4" w:rsidP="00D6757A">
            <w:pPr>
              <w:widowControl w:val="0"/>
              <w:snapToGrid w:val="0"/>
              <w:spacing w:after="0" w:line="240" w:lineRule="auto"/>
              <w:rPr>
                <w:rFonts w:ascii="Arial" w:hAnsi="Arial" w:cs="Arial"/>
                <w:lang w:val="pl-PL"/>
              </w:rPr>
            </w:pPr>
            <w:r w:rsidRPr="00923088">
              <w:rPr>
                <w:rFonts w:ascii="Arial" w:hAnsi="Arial" w:cs="Arial"/>
                <w:lang w:val="pl-PL"/>
              </w:rPr>
              <w:t xml:space="preserve">Zobowiązanie </w:t>
            </w:r>
            <w:r w:rsidR="00F40B39" w:rsidRPr="00923088">
              <w:rPr>
                <w:rFonts w:ascii="Arial" w:hAnsi="Arial" w:cs="Arial"/>
                <w:lang w:val="pl-PL"/>
              </w:rPr>
              <w:t xml:space="preserve">podmiotu trzeciego do oddania Wykonawcy zasobu w trybie art. </w:t>
            </w:r>
            <w:proofErr w:type="spellStart"/>
            <w:r w:rsidR="00F40B39" w:rsidRPr="00923088">
              <w:rPr>
                <w:rFonts w:ascii="Arial" w:hAnsi="Arial" w:cs="Arial"/>
                <w:lang w:val="pl-PL"/>
              </w:rPr>
              <w:t>22a</w:t>
            </w:r>
            <w:proofErr w:type="spellEnd"/>
            <w:r w:rsidR="00F40B39" w:rsidRPr="00923088">
              <w:rPr>
                <w:rFonts w:ascii="Arial" w:hAnsi="Arial" w:cs="Arial"/>
                <w:lang w:val="pl-PL"/>
              </w:rPr>
              <w:t xml:space="preserve"> ustawy </w:t>
            </w:r>
            <w:proofErr w:type="spellStart"/>
            <w:r w:rsidR="00F40B39" w:rsidRPr="00923088">
              <w:rPr>
                <w:rFonts w:ascii="Arial" w:hAnsi="Arial" w:cs="Arial"/>
                <w:lang w:val="pl-PL"/>
              </w:rPr>
              <w:t>pzp</w:t>
            </w:r>
            <w:proofErr w:type="spellEnd"/>
          </w:p>
        </w:tc>
        <w:tc>
          <w:tcPr>
            <w:tcW w:w="1985" w:type="dxa"/>
          </w:tcPr>
          <w:p w:rsidR="007B49A4" w:rsidRPr="00923088" w:rsidRDefault="007B49A4" w:rsidP="00D6757A">
            <w:pPr>
              <w:widowControl w:val="0"/>
              <w:snapToGrid w:val="0"/>
              <w:spacing w:after="0" w:line="240" w:lineRule="auto"/>
              <w:rPr>
                <w:rFonts w:ascii="Arial" w:hAnsi="Arial" w:cs="Arial"/>
                <w:lang w:val="pl-PL"/>
              </w:rPr>
            </w:pPr>
            <w:r w:rsidRPr="00923088">
              <w:rPr>
                <w:rFonts w:ascii="Arial" w:hAnsi="Arial" w:cs="Arial"/>
                <w:lang w:val="pl-PL"/>
              </w:rPr>
              <w:t xml:space="preserve">Załącznik nr </w:t>
            </w:r>
            <w:r w:rsidR="00F40B39" w:rsidRPr="00923088">
              <w:rPr>
                <w:rFonts w:ascii="Arial" w:hAnsi="Arial" w:cs="Arial"/>
                <w:lang w:val="pl-PL"/>
              </w:rPr>
              <w:t>3</w:t>
            </w:r>
            <w:r w:rsidR="00700CDB" w:rsidRPr="00923088">
              <w:rPr>
                <w:rFonts w:ascii="Arial" w:hAnsi="Arial" w:cs="Arial"/>
                <w:lang w:val="pl-PL"/>
              </w:rPr>
              <w:t xml:space="preserve">, </w:t>
            </w:r>
            <w:r w:rsidR="00004ABE" w:rsidRPr="00923088">
              <w:rPr>
                <w:rFonts w:ascii="Arial" w:hAnsi="Arial" w:cs="Arial"/>
                <w:lang w:val="pl-PL"/>
              </w:rPr>
              <w:t>3a</w:t>
            </w:r>
          </w:p>
        </w:tc>
      </w:tr>
      <w:tr w:rsidR="00316E1E" w:rsidRPr="00923088" w:rsidTr="00D6757A">
        <w:tc>
          <w:tcPr>
            <w:tcW w:w="6946" w:type="dxa"/>
          </w:tcPr>
          <w:p w:rsidR="00316E1E" w:rsidRPr="00923088" w:rsidRDefault="00316E1E" w:rsidP="00316E1E">
            <w:pPr>
              <w:widowControl w:val="0"/>
              <w:snapToGrid w:val="0"/>
              <w:spacing w:after="0" w:line="240" w:lineRule="auto"/>
              <w:jc w:val="both"/>
              <w:rPr>
                <w:rFonts w:ascii="Arial" w:hAnsi="Arial" w:cs="Arial"/>
                <w:lang w:val="pl-PL"/>
              </w:rPr>
            </w:pPr>
            <w:r w:rsidRPr="00923088">
              <w:rPr>
                <w:rFonts w:ascii="Arial" w:hAnsi="Arial" w:cs="Arial"/>
                <w:lang w:val="pl-PL"/>
              </w:rPr>
              <w:t>Oświadczenie Wykonawcy w zakresie wypełnienia obowiązków informacyjnych przewidzianych w art. 13 lub art. 14 RODO</w:t>
            </w:r>
          </w:p>
        </w:tc>
        <w:tc>
          <w:tcPr>
            <w:tcW w:w="1985" w:type="dxa"/>
          </w:tcPr>
          <w:p w:rsidR="00316E1E" w:rsidRPr="00923088" w:rsidRDefault="00316E1E" w:rsidP="00D6757A">
            <w:pPr>
              <w:widowControl w:val="0"/>
              <w:snapToGrid w:val="0"/>
              <w:spacing w:after="0" w:line="240" w:lineRule="auto"/>
              <w:rPr>
                <w:rFonts w:ascii="Arial" w:hAnsi="Arial" w:cs="Arial"/>
                <w:lang w:val="pl-PL"/>
              </w:rPr>
            </w:pPr>
            <w:r w:rsidRPr="00923088">
              <w:rPr>
                <w:rFonts w:ascii="Arial" w:hAnsi="Arial" w:cs="Arial"/>
                <w:lang w:val="pl-PL"/>
              </w:rPr>
              <w:t>Załącznik nr 4</w:t>
            </w:r>
          </w:p>
        </w:tc>
      </w:tr>
      <w:tr w:rsidR="007B49A4" w:rsidRPr="00923088" w:rsidTr="00D6757A">
        <w:tc>
          <w:tcPr>
            <w:tcW w:w="6946" w:type="dxa"/>
          </w:tcPr>
          <w:p w:rsidR="007B49A4" w:rsidRPr="00923088" w:rsidRDefault="007B49A4" w:rsidP="00D6757A">
            <w:pPr>
              <w:widowControl w:val="0"/>
              <w:snapToGrid w:val="0"/>
              <w:spacing w:after="0" w:line="240" w:lineRule="auto"/>
              <w:rPr>
                <w:rFonts w:ascii="Arial" w:hAnsi="Arial" w:cs="Arial"/>
                <w:lang w:val="pl-PL"/>
              </w:rPr>
            </w:pPr>
            <w:r w:rsidRPr="00923088">
              <w:rPr>
                <w:rFonts w:ascii="Arial" w:hAnsi="Arial" w:cs="Arial"/>
                <w:lang w:val="pl-PL"/>
              </w:rPr>
              <w:t>Formularz – Dane ogólne</w:t>
            </w:r>
          </w:p>
        </w:tc>
        <w:tc>
          <w:tcPr>
            <w:tcW w:w="1985" w:type="dxa"/>
          </w:tcPr>
          <w:p w:rsidR="007B49A4" w:rsidRPr="00923088" w:rsidRDefault="007B49A4" w:rsidP="00D6757A">
            <w:pPr>
              <w:widowControl w:val="0"/>
              <w:snapToGrid w:val="0"/>
              <w:spacing w:after="0" w:line="240" w:lineRule="auto"/>
              <w:rPr>
                <w:rFonts w:ascii="Arial" w:hAnsi="Arial" w:cs="Arial"/>
                <w:lang w:val="pl-PL"/>
              </w:rPr>
            </w:pPr>
            <w:r w:rsidRPr="00923088">
              <w:rPr>
                <w:rFonts w:ascii="Arial" w:hAnsi="Arial" w:cs="Arial"/>
                <w:lang w:val="pl-PL"/>
              </w:rPr>
              <w:t xml:space="preserve">Załącznik nr </w:t>
            </w:r>
            <w:r w:rsidR="00316E1E" w:rsidRPr="00923088">
              <w:rPr>
                <w:rFonts w:ascii="Arial" w:hAnsi="Arial" w:cs="Arial"/>
                <w:lang w:val="pl-PL"/>
              </w:rPr>
              <w:t>5</w:t>
            </w:r>
          </w:p>
        </w:tc>
      </w:tr>
      <w:tr w:rsidR="007B49A4" w:rsidRPr="00923088" w:rsidTr="00D6757A">
        <w:tc>
          <w:tcPr>
            <w:tcW w:w="6946" w:type="dxa"/>
          </w:tcPr>
          <w:p w:rsidR="007B49A4" w:rsidRPr="00923088" w:rsidRDefault="007B49A4" w:rsidP="00D6757A">
            <w:pPr>
              <w:widowControl w:val="0"/>
              <w:snapToGrid w:val="0"/>
              <w:spacing w:after="0" w:line="240" w:lineRule="auto"/>
              <w:rPr>
                <w:rFonts w:ascii="Arial" w:hAnsi="Arial" w:cs="Arial"/>
                <w:lang w:val="pl-PL"/>
              </w:rPr>
            </w:pPr>
            <w:r w:rsidRPr="00923088">
              <w:rPr>
                <w:rFonts w:ascii="Arial" w:hAnsi="Arial" w:cs="Arial"/>
                <w:lang w:val="pl-PL"/>
              </w:rPr>
              <w:t>Wzór umowy</w:t>
            </w:r>
            <w:r w:rsidR="00DA216A" w:rsidRPr="00923088">
              <w:rPr>
                <w:rFonts w:ascii="Arial" w:hAnsi="Arial" w:cs="Arial"/>
                <w:lang w:val="pl-PL"/>
              </w:rPr>
              <w:t xml:space="preserve"> </w:t>
            </w:r>
            <w:r w:rsidR="00C40CF4">
              <w:rPr>
                <w:rFonts w:ascii="Arial" w:hAnsi="Arial" w:cs="Arial"/>
                <w:lang w:val="pl-PL"/>
              </w:rPr>
              <w:t>dla części nr 1</w:t>
            </w:r>
          </w:p>
        </w:tc>
        <w:tc>
          <w:tcPr>
            <w:tcW w:w="1985" w:type="dxa"/>
          </w:tcPr>
          <w:p w:rsidR="007B49A4" w:rsidRPr="00923088" w:rsidRDefault="007B49A4" w:rsidP="00D6757A">
            <w:pPr>
              <w:widowControl w:val="0"/>
              <w:snapToGrid w:val="0"/>
              <w:spacing w:after="0" w:line="240" w:lineRule="auto"/>
              <w:rPr>
                <w:rFonts w:ascii="Arial" w:hAnsi="Arial" w:cs="Arial"/>
                <w:lang w:val="pl-PL"/>
              </w:rPr>
            </w:pPr>
            <w:r w:rsidRPr="00923088">
              <w:rPr>
                <w:rFonts w:ascii="Arial" w:hAnsi="Arial" w:cs="Arial"/>
                <w:lang w:val="pl-PL"/>
              </w:rPr>
              <w:t xml:space="preserve">Załącznik nr </w:t>
            </w:r>
            <w:r w:rsidR="00316E1E" w:rsidRPr="00923088">
              <w:rPr>
                <w:rFonts w:ascii="Arial" w:hAnsi="Arial" w:cs="Arial"/>
                <w:lang w:val="pl-PL"/>
              </w:rPr>
              <w:t>6</w:t>
            </w:r>
          </w:p>
        </w:tc>
      </w:tr>
    </w:tbl>
    <w:p w:rsidR="008229B4" w:rsidRPr="00923088" w:rsidRDefault="00C40CF4" w:rsidP="00137FAC">
      <w:pPr>
        <w:widowControl w:val="0"/>
        <w:snapToGrid w:val="0"/>
        <w:spacing w:line="240" w:lineRule="auto"/>
        <w:rPr>
          <w:rFonts w:ascii="Arial" w:hAnsi="Arial" w:cs="Arial"/>
          <w:sz w:val="20"/>
          <w:szCs w:val="20"/>
          <w:lang w:val="pl-PL"/>
        </w:rPr>
      </w:pPr>
      <w:r>
        <w:rPr>
          <w:rFonts w:ascii="Arial" w:hAnsi="Arial" w:cs="Arial"/>
          <w:sz w:val="20"/>
          <w:szCs w:val="20"/>
          <w:lang w:val="pl-PL"/>
        </w:rPr>
        <w:t xml:space="preserve">  Wzór umowy dla części nr 2</w:t>
      </w:r>
      <w:r>
        <w:rPr>
          <w:rFonts w:ascii="Arial" w:hAnsi="Arial" w:cs="Arial"/>
          <w:sz w:val="20"/>
          <w:szCs w:val="20"/>
          <w:lang w:val="pl-PL"/>
        </w:rPr>
        <w:tab/>
      </w:r>
      <w:r>
        <w:rPr>
          <w:rFonts w:ascii="Arial" w:hAnsi="Arial" w:cs="Arial"/>
          <w:sz w:val="20"/>
          <w:szCs w:val="20"/>
          <w:lang w:val="pl-PL"/>
        </w:rPr>
        <w:tab/>
      </w:r>
      <w:r>
        <w:rPr>
          <w:rFonts w:ascii="Arial" w:hAnsi="Arial" w:cs="Arial"/>
          <w:sz w:val="20"/>
          <w:szCs w:val="20"/>
          <w:lang w:val="pl-PL"/>
        </w:rPr>
        <w:tab/>
      </w:r>
      <w:r>
        <w:rPr>
          <w:rFonts w:ascii="Arial" w:hAnsi="Arial" w:cs="Arial"/>
          <w:sz w:val="20"/>
          <w:szCs w:val="20"/>
          <w:lang w:val="pl-PL"/>
        </w:rPr>
        <w:tab/>
      </w:r>
      <w:r>
        <w:rPr>
          <w:rFonts w:ascii="Arial" w:hAnsi="Arial" w:cs="Arial"/>
          <w:sz w:val="20"/>
          <w:szCs w:val="20"/>
          <w:lang w:val="pl-PL"/>
        </w:rPr>
        <w:tab/>
      </w:r>
      <w:r>
        <w:rPr>
          <w:rFonts w:ascii="Arial" w:hAnsi="Arial" w:cs="Arial"/>
          <w:sz w:val="20"/>
          <w:szCs w:val="20"/>
          <w:lang w:val="pl-PL"/>
        </w:rPr>
        <w:tab/>
        <w:t xml:space="preserve">            Załącznik nr 7</w:t>
      </w:r>
    </w:p>
    <w:p w:rsidR="00DA216A" w:rsidRPr="00923088" w:rsidRDefault="00DA216A">
      <w:pPr>
        <w:spacing w:after="0" w:line="240" w:lineRule="auto"/>
        <w:rPr>
          <w:rFonts w:ascii="Arial" w:hAnsi="Arial" w:cs="Arial"/>
          <w:sz w:val="20"/>
          <w:szCs w:val="20"/>
          <w:lang w:val="pl-PL"/>
        </w:rPr>
      </w:pPr>
    </w:p>
    <w:p w:rsidR="003E206E" w:rsidRPr="00923088" w:rsidRDefault="003E206E" w:rsidP="003E206E">
      <w:pPr>
        <w:widowControl w:val="0"/>
        <w:snapToGrid w:val="0"/>
        <w:spacing w:after="0" w:line="240" w:lineRule="auto"/>
        <w:rPr>
          <w:rFonts w:ascii="Arial" w:hAnsi="Arial" w:cs="Arial"/>
          <w:b/>
          <w:bCs/>
          <w:sz w:val="20"/>
          <w:szCs w:val="20"/>
          <w:u w:val="single"/>
          <w:lang w:val="pl-PL"/>
        </w:rPr>
      </w:pPr>
      <w:r w:rsidRPr="00923088">
        <w:rPr>
          <w:rFonts w:ascii="Arial" w:hAnsi="Arial" w:cs="Arial"/>
          <w:b/>
          <w:bCs/>
          <w:sz w:val="20"/>
          <w:szCs w:val="20"/>
          <w:u w:val="single"/>
          <w:lang w:val="pl-PL"/>
        </w:rPr>
        <w:t>Zamówienie podzielone jest na 2 części.</w:t>
      </w:r>
    </w:p>
    <w:p w:rsidR="0028142C" w:rsidRDefault="0028142C">
      <w:pPr>
        <w:spacing w:after="0" w:line="240" w:lineRule="auto"/>
        <w:rPr>
          <w:rFonts w:ascii="Arial" w:hAnsi="Arial" w:cs="Arial"/>
          <w:sz w:val="20"/>
          <w:szCs w:val="20"/>
          <w:lang w:val="pl-PL"/>
        </w:rPr>
      </w:pPr>
    </w:p>
    <w:p w:rsidR="00882187" w:rsidRPr="00923088" w:rsidRDefault="009121CE" w:rsidP="00882187">
      <w:pPr>
        <w:spacing w:after="0" w:line="240" w:lineRule="auto"/>
        <w:rPr>
          <w:rFonts w:ascii="Arial" w:hAnsi="Arial" w:cs="Arial"/>
          <w:sz w:val="20"/>
          <w:szCs w:val="20"/>
          <w:lang w:val="pl-PL"/>
        </w:rPr>
      </w:pPr>
      <w:r w:rsidRPr="00923088">
        <w:rPr>
          <w:rFonts w:ascii="Arial" w:hAnsi="Arial" w:cs="Arial"/>
          <w:sz w:val="20"/>
          <w:szCs w:val="20"/>
          <w:lang w:val="pl-PL"/>
        </w:rPr>
        <w:tab/>
      </w:r>
      <w:r w:rsidRPr="00923088">
        <w:rPr>
          <w:rFonts w:ascii="Arial" w:hAnsi="Arial" w:cs="Arial"/>
          <w:sz w:val="20"/>
          <w:szCs w:val="20"/>
          <w:lang w:val="pl-PL"/>
        </w:rPr>
        <w:tab/>
      </w:r>
      <w:r w:rsidRPr="00923088">
        <w:rPr>
          <w:rFonts w:ascii="Arial" w:hAnsi="Arial" w:cs="Arial"/>
          <w:sz w:val="20"/>
          <w:szCs w:val="20"/>
          <w:lang w:val="pl-PL"/>
        </w:rPr>
        <w:tab/>
      </w:r>
      <w:r w:rsidRPr="00923088">
        <w:rPr>
          <w:rFonts w:ascii="Arial" w:hAnsi="Arial" w:cs="Arial"/>
          <w:sz w:val="20"/>
          <w:szCs w:val="20"/>
          <w:lang w:val="pl-PL"/>
        </w:rPr>
        <w:tab/>
      </w:r>
    </w:p>
    <w:p w:rsidR="00215350" w:rsidRPr="003932F3" w:rsidRDefault="00215350" w:rsidP="00215350">
      <w:pPr>
        <w:spacing w:after="0" w:line="240" w:lineRule="auto"/>
        <w:ind w:left="4248" w:firstLine="708"/>
        <w:rPr>
          <w:rFonts w:ascii="Arial" w:hAnsi="Arial" w:cs="Arial"/>
          <w:sz w:val="20"/>
          <w:szCs w:val="20"/>
          <w:lang w:val="pl-PL"/>
        </w:rPr>
      </w:pPr>
      <w:r>
        <w:rPr>
          <w:rFonts w:ascii="Arial" w:hAnsi="Arial" w:cs="Arial"/>
          <w:sz w:val="20"/>
          <w:szCs w:val="20"/>
          <w:lang w:val="pl-PL"/>
        </w:rPr>
        <w:t>Tomasz Szuba</w:t>
      </w:r>
    </w:p>
    <w:p w:rsidR="00215350" w:rsidRPr="003932F3" w:rsidRDefault="00215350" w:rsidP="00215350">
      <w:pPr>
        <w:spacing w:after="0" w:line="240" w:lineRule="auto"/>
        <w:ind w:left="2124"/>
        <w:rPr>
          <w:rFonts w:ascii="Arial" w:hAnsi="Arial" w:cs="Arial"/>
          <w:sz w:val="20"/>
          <w:szCs w:val="20"/>
          <w:lang w:val="pl-PL"/>
        </w:rPr>
      </w:pPr>
      <w:r w:rsidRPr="003932F3">
        <w:rPr>
          <w:rFonts w:ascii="Arial" w:hAnsi="Arial" w:cs="Arial"/>
          <w:sz w:val="20"/>
          <w:szCs w:val="20"/>
          <w:lang w:val="pl-PL"/>
        </w:rPr>
        <w:t xml:space="preserve">Z A T W I E R D Z A M: </w:t>
      </w:r>
      <w:r w:rsidRPr="003932F3">
        <w:rPr>
          <w:rFonts w:ascii="Arial" w:hAnsi="Arial" w:cs="Arial"/>
          <w:sz w:val="20"/>
          <w:szCs w:val="20"/>
          <w:lang w:val="pl-PL"/>
        </w:rPr>
        <w:tab/>
        <w:t xml:space="preserve">(-) </w:t>
      </w:r>
      <w:r>
        <w:rPr>
          <w:rFonts w:ascii="Arial" w:hAnsi="Arial" w:cs="Arial"/>
          <w:sz w:val="20"/>
          <w:szCs w:val="20"/>
          <w:lang w:val="pl-PL"/>
        </w:rPr>
        <w:t>Zastępca Wójta</w:t>
      </w:r>
    </w:p>
    <w:p w:rsidR="00215350" w:rsidRPr="003932F3" w:rsidRDefault="00215350" w:rsidP="00215350">
      <w:pPr>
        <w:pStyle w:val="Bezodstpw"/>
        <w:jc w:val="both"/>
        <w:rPr>
          <w:rFonts w:ascii="Arial" w:hAnsi="Arial" w:cs="Arial"/>
          <w:sz w:val="20"/>
          <w:szCs w:val="20"/>
          <w:lang w:val="pl-PL"/>
        </w:rPr>
      </w:pPr>
    </w:p>
    <w:p w:rsidR="00AC1756" w:rsidRPr="00923088" w:rsidRDefault="00AC1756" w:rsidP="00AC1756">
      <w:pPr>
        <w:spacing w:after="0" w:line="240" w:lineRule="auto"/>
        <w:ind w:left="2124"/>
        <w:rPr>
          <w:rFonts w:ascii="Arial" w:hAnsi="Arial" w:cs="Arial"/>
          <w:sz w:val="20"/>
          <w:szCs w:val="20"/>
          <w:lang w:val="pl-PL"/>
        </w:rPr>
      </w:pPr>
    </w:p>
    <w:p w:rsidR="009D6CB1" w:rsidRPr="00923088" w:rsidRDefault="009D6CB1" w:rsidP="00B94AFA">
      <w:pPr>
        <w:suppressAutoHyphens w:val="0"/>
        <w:autoSpaceDE w:val="0"/>
        <w:autoSpaceDN w:val="0"/>
        <w:adjustRightInd w:val="0"/>
        <w:spacing w:after="0" w:line="240" w:lineRule="auto"/>
        <w:jc w:val="both"/>
        <w:rPr>
          <w:rFonts w:ascii="Arial" w:hAnsi="Arial" w:cs="Arial"/>
          <w:color w:val="000000"/>
          <w:sz w:val="20"/>
          <w:szCs w:val="20"/>
          <w:lang w:val="pl-PL" w:eastAsia="pl-PL"/>
        </w:rPr>
      </w:pPr>
      <w:bookmarkStart w:id="0" w:name="_GoBack"/>
      <w:bookmarkEnd w:id="0"/>
    </w:p>
    <w:p w:rsidR="00B94AFA" w:rsidRPr="00923088" w:rsidRDefault="00B94AFA" w:rsidP="00B94AFA">
      <w:p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Zamawiający oczekuje, że Wykonawcy zapoznają się dokładnie z treścią niniejszej SIWZ. Wykonawca ponosi ryzyko niedostarczenia wszystkich wymaganych informacji i dokumentów, oraz przedłożenia oferty </w:t>
      </w:r>
      <w:r w:rsidR="009E1251" w:rsidRPr="00923088">
        <w:rPr>
          <w:rFonts w:ascii="Arial" w:hAnsi="Arial" w:cs="Arial"/>
          <w:color w:val="000000"/>
          <w:sz w:val="20"/>
          <w:szCs w:val="20"/>
          <w:lang w:val="pl-PL" w:eastAsia="pl-PL"/>
        </w:rPr>
        <w:t>nieodpowiadającej</w:t>
      </w:r>
      <w:r w:rsidRPr="00923088">
        <w:rPr>
          <w:rFonts w:ascii="Arial" w:hAnsi="Arial" w:cs="Arial"/>
          <w:color w:val="000000"/>
          <w:sz w:val="20"/>
          <w:szCs w:val="20"/>
          <w:lang w:val="pl-PL" w:eastAsia="pl-PL"/>
        </w:rPr>
        <w:t xml:space="preserve"> wymaganiom określonym przez Zamawiającego. </w:t>
      </w:r>
    </w:p>
    <w:p w:rsidR="00513D1A" w:rsidRPr="00923088" w:rsidRDefault="00882187">
      <w:pPr>
        <w:suppressAutoHyphens w:val="0"/>
        <w:spacing w:after="100" w:afterAutospacing="1" w:line="240" w:lineRule="auto"/>
        <w:rPr>
          <w:rFonts w:ascii="Arial" w:hAnsi="Arial" w:cs="Arial"/>
          <w:b/>
          <w:sz w:val="20"/>
          <w:szCs w:val="20"/>
          <w:lang w:val="pl-PL"/>
        </w:rPr>
      </w:pPr>
      <w:r w:rsidRPr="00923088">
        <w:rPr>
          <w:rFonts w:ascii="Arial" w:hAnsi="Arial" w:cs="Arial"/>
          <w:b/>
          <w:sz w:val="20"/>
          <w:szCs w:val="20"/>
          <w:lang w:val="pl-PL"/>
        </w:rPr>
        <w:br w:type="page"/>
      </w:r>
      <w:r w:rsidR="00513D1A" w:rsidRPr="00923088">
        <w:rPr>
          <w:rFonts w:ascii="Arial" w:hAnsi="Arial" w:cs="Arial"/>
          <w:b/>
          <w:sz w:val="20"/>
          <w:szCs w:val="20"/>
          <w:lang w:val="pl-PL"/>
        </w:rPr>
        <w:lastRenderedPageBreak/>
        <w:t>Spis treści:</w:t>
      </w:r>
    </w:p>
    <w:p w:rsidR="000852D7" w:rsidRPr="00923088" w:rsidRDefault="00315A10" w:rsidP="00335886">
      <w:pPr>
        <w:pStyle w:val="Spistreci1"/>
        <w:tabs>
          <w:tab w:val="left" w:pos="440"/>
          <w:tab w:val="right" w:leader="dot" w:pos="9063"/>
        </w:tabs>
        <w:spacing w:after="40" w:line="240" w:lineRule="auto"/>
        <w:jc w:val="both"/>
        <w:rPr>
          <w:rFonts w:asciiTheme="minorHAnsi" w:eastAsiaTheme="minorEastAsia" w:hAnsiTheme="minorHAnsi" w:cs="Mangal"/>
          <w:sz w:val="22"/>
          <w:szCs w:val="20"/>
          <w:lang w:val="pl-PL" w:eastAsia="pl-PL" w:bidi="sa-IN"/>
        </w:rPr>
      </w:pPr>
      <w:r w:rsidRPr="00923088">
        <w:rPr>
          <w:rStyle w:val="Hipercze"/>
          <w:rFonts w:cs="Arial"/>
          <w:szCs w:val="20"/>
          <w:lang w:val="pl-PL"/>
        </w:rPr>
        <w:fldChar w:fldCharType="begin"/>
      </w:r>
      <w:r w:rsidR="00513D1A" w:rsidRPr="00923088">
        <w:rPr>
          <w:rStyle w:val="Hipercze"/>
          <w:rFonts w:cs="Arial"/>
          <w:szCs w:val="20"/>
          <w:lang w:val="pl-PL"/>
        </w:rPr>
        <w:instrText xml:space="preserve"> TOC \o "1-3" \h \z \u </w:instrText>
      </w:r>
      <w:r w:rsidRPr="00923088">
        <w:rPr>
          <w:rStyle w:val="Hipercze"/>
          <w:rFonts w:cs="Arial"/>
          <w:szCs w:val="20"/>
          <w:lang w:val="pl-PL"/>
        </w:rPr>
        <w:fldChar w:fldCharType="separate"/>
      </w:r>
      <w:hyperlink w:anchor="_Toc531865606" w:history="1">
        <w:r w:rsidR="000852D7" w:rsidRPr="00923088">
          <w:rPr>
            <w:rStyle w:val="Hipercze"/>
            <w:lang w:val="pl-PL"/>
          </w:rPr>
          <w:t>1.Nazwa oraz adres Zamawiającego.</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_Toc531865606 \h </w:instrText>
        </w:r>
        <w:r w:rsidR="000852D7" w:rsidRPr="00923088">
          <w:rPr>
            <w:webHidden/>
            <w:lang w:val="pl-PL"/>
          </w:rPr>
        </w:r>
        <w:r w:rsidR="000852D7" w:rsidRPr="00923088">
          <w:rPr>
            <w:webHidden/>
            <w:lang w:val="pl-PL"/>
          </w:rPr>
          <w:fldChar w:fldCharType="separate"/>
        </w:r>
        <w:r w:rsidR="00E330BE">
          <w:rPr>
            <w:noProof/>
            <w:webHidden/>
            <w:lang w:val="pl-PL"/>
          </w:rPr>
          <w:t>2</w:t>
        </w:r>
        <w:r w:rsidR="000852D7" w:rsidRPr="00923088">
          <w:rPr>
            <w:webHidden/>
            <w:lang w:val="pl-PL"/>
          </w:rPr>
          <w:fldChar w:fldCharType="end"/>
        </w:r>
      </w:hyperlink>
    </w:p>
    <w:p w:rsidR="000852D7" w:rsidRPr="00923088" w:rsidRDefault="003E69AD" w:rsidP="00335886">
      <w:pPr>
        <w:pStyle w:val="Spistreci1"/>
        <w:tabs>
          <w:tab w:val="left" w:pos="440"/>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07" w:history="1">
        <w:r w:rsidR="000852D7" w:rsidRPr="00923088">
          <w:rPr>
            <w:rStyle w:val="Hipercze"/>
            <w:lang w:val="pl-PL"/>
          </w:rPr>
          <w:t>2.Definicje.</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_Toc531865607 \h </w:instrText>
        </w:r>
        <w:r w:rsidR="000852D7" w:rsidRPr="00923088">
          <w:rPr>
            <w:webHidden/>
            <w:lang w:val="pl-PL"/>
          </w:rPr>
        </w:r>
        <w:r w:rsidR="000852D7" w:rsidRPr="00923088">
          <w:rPr>
            <w:webHidden/>
            <w:lang w:val="pl-PL"/>
          </w:rPr>
          <w:fldChar w:fldCharType="separate"/>
        </w:r>
        <w:r w:rsidR="00E330BE">
          <w:rPr>
            <w:noProof/>
            <w:webHidden/>
            <w:lang w:val="pl-PL"/>
          </w:rPr>
          <w:t>3</w:t>
        </w:r>
        <w:r w:rsidR="000852D7" w:rsidRPr="00923088">
          <w:rPr>
            <w:webHidden/>
            <w:lang w:val="pl-PL"/>
          </w:rPr>
          <w:fldChar w:fldCharType="end"/>
        </w:r>
      </w:hyperlink>
    </w:p>
    <w:p w:rsidR="000852D7" w:rsidRPr="00923088" w:rsidRDefault="003E69AD" w:rsidP="00335886">
      <w:pPr>
        <w:pStyle w:val="Spistreci1"/>
        <w:tabs>
          <w:tab w:val="left" w:pos="440"/>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08" w:history="1">
        <w:r w:rsidR="000852D7" w:rsidRPr="00923088">
          <w:rPr>
            <w:rStyle w:val="Hipercze"/>
            <w:lang w:val="pl-PL"/>
          </w:rPr>
          <w:t>3.Tryb udzielenia zamówienia.</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_Toc531865608 \h </w:instrText>
        </w:r>
        <w:r w:rsidR="000852D7" w:rsidRPr="00923088">
          <w:rPr>
            <w:webHidden/>
            <w:lang w:val="pl-PL"/>
          </w:rPr>
        </w:r>
        <w:r w:rsidR="000852D7" w:rsidRPr="00923088">
          <w:rPr>
            <w:webHidden/>
            <w:lang w:val="pl-PL"/>
          </w:rPr>
          <w:fldChar w:fldCharType="separate"/>
        </w:r>
        <w:r w:rsidR="00E330BE">
          <w:rPr>
            <w:noProof/>
            <w:webHidden/>
            <w:lang w:val="pl-PL"/>
          </w:rPr>
          <w:t>3</w:t>
        </w:r>
        <w:r w:rsidR="000852D7" w:rsidRPr="00923088">
          <w:rPr>
            <w:webHidden/>
            <w:lang w:val="pl-PL"/>
          </w:rPr>
          <w:fldChar w:fldCharType="end"/>
        </w:r>
      </w:hyperlink>
    </w:p>
    <w:p w:rsidR="000852D7" w:rsidRPr="00923088" w:rsidRDefault="003E69AD" w:rsidP="00335886">
      <w:pPr>
        <w:pStyle w:val="Spistreci1"/>
        <w:tabs>
          <w:tab w:val="left" w:pos="440"/>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09" w:history="1">
        <w:r w:rsidR="000852D7" w:rsidRPr="00923088">
          <w:rPr>
            <w:rStyle w:val="Hipercze"/>
            <w:lang w:val="pl-PL"/>
          </w:rPr>
          <w:t>4.Opis przedmiotu zamówienia.</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_Toc531865609 \h </w:instrText>
        </w:r>
        <w:r w:rsidR="000852D7" w:rsidRPr="00923088">
          <w:rPr>
            <w:webHidden/>
            <w:lang w:val="pl-PL"/>
          </w:rPr>
        </w:r>
        <w:r w:rsidR="000852D7" w:rsidRPr="00923088">
          <w:rPr>
            <w:webHidden/>
            <w:lang w:val="pl-PL"/>
          </w:rPr>
          <w:fldChar w:fldCharType="separate"/>
        </w:r>
        <w:r w:rsidR="00E330BE">
          <w:rPr>
            <w:noProof/>
            <w:webHidden/>
            <w:lang w:val="pl-PL"/>
          </w:rPr>
          <w:t>3</w:t>
        </w:r>
        <w:r w:rsidR="000852D7" w:rsidRPr="00923088">
          <w:rPr>
            <w:webHidden/>
            <w:lang w:val="pl-PL"/>
          </w:rPr>
          <w:fldChar w:fldCharType="end"/>
        </w:r>
      </w:hyperlink>
    </w:p>
    <w:p w:rsidR="000852D7" w:rsidRPr="00923088" w:rsidRDefault="003E69AD" w:rsidP="00335886">
      <w:pPr>
        <w:pStyle w:val="Spistreci1"/>
        <w:tabs>
          <w:tab w:val="left" w:pos="440"/>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10" w:history="1">
        <w:r w:rsidR="000852D7" w:rsidRPr="00923088">
          <w:rPr>
            <w:rStyle w:val="Hipercze"/>
            <w:lang w:val="pl-PL"/>
          </w:rPr>
          <w:t>5.Termin wykonania zamówienia.</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_Toc531865610 \h </w:instrText>
        </w:r>
        <w:r w:rsidR="000852D7" w:rsidRPr="00923088">
          <w:rPr>
            <w:webHidden/>
            <w:lang w:val="pl-PL"/>
          </w:rPr>
        </w:r>
        <w:r w:rsidR="000852D7" w:rsidRPr="00923088">
          <w:rPr>
            <w:webHidden/>
            <w:lang w:val="pl-PL"/>
          </w:rPr>
          <w:fldChar w:fldCharType="separate"/>
        </w:r>
        <w:r w:rsidR="00E330BE">
          <w:rPr>
            <w:noProof/>
            <w:webHidden/>
            <w:lang w:val="pl-PL"/>
          </w:rPr>
          <w:t>6</w:t>
        </w:r>
        <w:r w:rsidR="000852D7" w:rsidRPr="00923088">
          <w:rPr>
            <w:webHidden/>
            <w:lang w:val="pl-PL"/>
          </w:rPr>
          <w:fldChar w:fldCharType="end"/>
        </w:r>
      </w:hyperlink>
    </w:p>
    <w:p w:rsidR="000852D7" w:rsidRPr="00923088" w:rsidRDefault="003E69AD" w:rsidP="00335886">
      <w:pPr>
        <w:pStyle w:val="Spistreci1"/>
        <w:tabs>
          <w:tab w:val="left" w:pos="440"/>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11" w:history="1">
        <w:r w:rsidR="000852D7" w:rsidRPr="00923088">
          <w:rPr>
            <w:rStyle w:val="Hipercze"/>
            <w:lang w:val="pl-PL"/>
          </w:rPr>
          <w:t>6.Warunki udziału w postępowaniu.</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_Toc531865611 \h </w:instrText>
        </w:r>
        <w:r w:rsidR="000852D7" w:rsidRPr="00923088">
          <w:rPr>
            <w:webHidden/>
            <w:lang w:val="pl-PL"/>
          </w:rPr>
        </w:r>
        <w:r w:rsidR="000852D7" w:rsidRPr="00923088">
          <w:rPr>
            <w:webHidden/>
            <w:lang w:val="pl-PL"/>
          </w:rPr>
          <w:fldChar w:fldCharType="separate"/>
        </w:r>
        <w:r w:rsidR="00E330BE">
          <w:rPr>
            <w:noProof/>
            <w:webHidden/>
            <w:lang w:val="pl-PL"/>
          </w:rPr>
          <w:t>6</w:t>
        </w:r>
        <w:r w:rsidR="000852D7" w:rsidRPr="00923088">
          <w:rPr>
            <w:webHidden/>
            <w:lang w:val="pl-PL"/>
          </w:rPr>
          <w:fldChar w:fldCharType="end"/>
        </w:r>
      </w:hyperlink>
    </w:p>
    <w:p w:rsidR="000852D7" w:rsidRPr="00923088" w:rsidRDefault="003E69AD" w:rsidP="00335886">
      <w:pPr>
        <w:pStyle w:val="Spistreci1"/>
        <w:tabs>
          <w:tab w:val="left" w:pos="440"/>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12" w:history="1">
        <w:r w:rsidR="000852D7" w:rsidRPr="00923088">
          <w:rPr>
            <w:rStyle w:val="Hipercze"/>
            <w:lang w:val="pl-PL"/>
          </w:rPr>
          <w:t>7.Podstawy wykluczenia, o których mowa w art. 24 ust. 5 ustawy PZP.</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_Toc531865612 \h </w:instrText>
        </w:r>
        <w:r w:rsidR="000852D7" w:rsidRPr="00923088">
          <w:rPr>
            <w:webHidden/>
            <w:lang w:val="pl-PL"/>
          </w:rPr>
        </w:r>
        <w:r w:rsidR="000852D7" w:rsidRPr="00923088">
          <w:rPr>
            <w:webHidden/>
            <w:lang w:val="pl-PL"/>
          </w:rPr>
          <w:fldChar w:fldCharType="separate"/>
        </w:r>
        <w:r w:rsidR="00E330BE">
          <w:rPr>
            <w:noProof/>
            <w:webHidden/>
            <w:lang w:val="pl-PL"/>
          </w:rPr>
          <w:t>7</w:t>
        </w:r>
        <w:r w:rsidR="000852D7" w:rsidRPr="00923088">
          <w:rPr>
            <w:webHidden/>
            <w:lang w:val="pl-PL"/>
          </w:rPr>
          <w:fldChar w:fldCharType="end"/>
        </w:r>
      </w:hyperlink>
    </w:p>
    <w:p w:rsidR="000852D7" w:rsidRPr="00923088" w:rsidRDefault="003E69AD" w:rsidP="00335886">
      <w:pPr>
        <w:pStyle w:val="Spistreci1"/>
        <w:tabs>
          <w:tab w:val="left" w:pos="440"/>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13" w:history="1">
        <w:r w:rsidR="000852D7" w:rsidRPr="00923088">
          <w:rPr>
            <w:rStyle w:val="Hipercze"/>
            <w:lang w:val="pl-PL"/>
          </w:rPr>
          <w:t>8.Wykaz oświadczeń lub dokumentów, potwierdzających spełnianie warunków udziału w postępowaniu oraz brak podstaw wykluczenia.</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_Toc531865613 \h </w:instrText>
        </w:r>
        <w:r w:rsidR="000852D7" w:rsidRPr="00923088">
          <w:rPr>
            <w:webHidden/>
            <w:lang w:val="pl-PL"/>
          </w:rPr>
        </w:r>
        <w:r w:rsidR="000852D7" w:rsidRPr="00923088">
          <w:rPr>
            <w:webHidden/>
            <w:lang w:val="pl-PL"/>
          </w:rPr>
          <w:fldChar w:fldCharType="separate"/>
        </w:r>
        <w:r w:rsidR="00E330BE">
          <w:rPr>
            <w:noProof/>
            <w:webHidden/>
            <w:lang w:val="pl-PL"/>
          </w:rPr>
          <w:t>8</w:t>
        </w:r>
        <w:r w:rsidR="000852D7" w:rsidRPr="00923088">
          <w:rPr>
            <w:webHidden/>
            <w:lang w:val="pl-PL"/>
          </w:rPr>
          <w:fldChar w:fldCharType="end"/>
        </w:r>
      </w:hyperlink>
    </w:p>
    <w:p w:rsidR="000852D7" w:rsidRPr="00923088" w:rsidRDefault="003E69AD" w:rsidP="00335886">
      <w:pPr>
        <w:pStyle w:val="Spistreci1"/>
        <w:tabs>
          <w:tab w:val="left" w:pos="440"/>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14" w:history="1">
        <w:r w:rsidR="000852D7" w:rsidRPr="00923088">
          <w:rPr>
            <w:rStyle w:val="Hipercze"/>
            <w:lang w:val="pl-PL"/>
          </w:rPr>
          <w:t>9.Wykonawcy wspólnie ubiegający się o udzielenie zamówienia.</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_Toc531865614 \h </w:instrText>
        </w:r>
        <w:r w:rsidR="000852D7" w:rsidRPr="00923088">
          <w:rPr>
            <w:webHidden/>
            <w:lang w:val="pl-PL"/>
          </w:rPr>
        </w:r>
        <w:r w:rsidR="000852D7" w:rsidRPr="00923088">
          <w:rPr>
            <w:webHidden/>
            <w:lang w:val="pl-PL"/>
          </w:rPr>
          <w:fldChar w:fldCharType="separate"/>
        </w:r>
        <w:r w:rsidR="00E330BE">
          <w:rPr>
            <w:noProof/>
            <w:webHidden/>
            <w:lang w:val="pl-PL"/>
          </w:rPr>
          <w:t>10</w:t>
        </w:r>
        <w:r w:rsidR="000852D7" w:rsidRPr="00923088">
          <w:rPr>
            <w:webHidden/>
            <w:lang w:val="pl-PL"/>
          </w:rPr>
          <w:fldChar w:fldCharType="end"/>
        </w:r>
      </w:hyperlink>
    </w:p>
    <w:p w:rsidR="000852D7" w:rsidRPr="00923088" w:rsidRDefault="003E69AD" w:rsidP="00335886">
      <w:pPr>
        <w:pStyle w:val="Spistreci1"/>
        <w:tabs>
          <w:tab w:val="left" w:pos="1132"/>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15" w:history="1">
        <w:r w:rsidR="000852D7" w:rsidRPr="00923088">
          <w:rPr>
            <w:rStyle w:val="Hipercze"/>
            <w:lang w:val="pl-PL"/>
          </w:rPr>
          <w:t>10.Informacje o sposobie porozumiewania się Zamawiającego z Wykonawcami oraz przekazywania oświadczeń i dokumentów, a także wskazanie osób uprawnionych do porozumiewania się z Wykonawcami.</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_Toc531865615 \h </w:instrText>
        </w:r>
        <w:r w:rsidR="000852D7" w:rsidRPr="00923088">
          <w:rPr>
            <w:webHidden/>
            <w:lang w:val="pl-PL"/>
          </w:rPr>
        </w:r>
        <w:r w:rsidR="000852D7" w:rsidRPr="00923088">
          <w:rPr>
            <w:webHidden/>
            <w:lang w:val="pl-PL"/>
          </w:rPr>
          <w:fldChar w:fldCharType="separate"/>
        </w:r>
        <w:r w:rsidR="00E330BE">
          <w:rPr>
            <w:noProof/>
            <w:webHidden/>
            <w:lang w:val="pl-PL"/>
          </w:rPr>
          <w:t>10</w:t>
        </w:r>
        <w:r w:rsidR="000852D7" w:rsidRPr="00923088">
          <w:rPr>
            <w:webHidden/>
            <w:lang w:val="pl-PL"/>
          </w:rPr>
          <w:fldChar w:fldCharType="end"/>
        </w:r>
      </w:hyperlink>
    </w:p>
    <w:p w:rsidR="000852D7" w:rsidRPr="00923088" w:rsidRDefault="003E69AD" w:rsidP="00335886">
      <w:pPr>
        <w:pStyle w:val="Spistreci1"/>
        <w:tabs>
          <w:tab w:val="left" w:pos="1132"/>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16" w:history="1">
        <w:r w:rsidR="000852D7" w:rsidRPr="00923088">
          <w:rPr>
            <w:rStyle w:val="Hipercze"/>
            <w:lang w:val="pl-PL"/>
          </w:rPr>
          <w:t>11.Wymagania dotyczące wadium.</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_Toc531865616 \h </w:instrText>
        </w:r>
        <w:r w:rsidR="000852D7" w:rsidRPr="00923088">
          <w:rPr>
            <w:webHidden/>
            <w:lang w:val="pl-PL"/>
          </w:rPr>
        </w:r>
        <w:r w:rsidR="000852D7" w:rsidRPr="00923088">
          <w:rPr>
            <w:webHidden/>
            <w:lang w:val="pl-PL"/>
          </w:rPr>
          <w:fldChar w:fldCharType="separate"/>
        </w:r>
        <w:r w:rsidR="00E330BE">
          <w:rPr>
            <w:noProof/>
            <w:webHidden/>
            <w:lang w:val="pl-PL"/>
          </w:rPr>
          <w:t>10</w:t>
        </w:r>
        <w:r w:rsidR="000852D7" w:rsidRPr="00923088">
          <w:rPr>
            <w:webHidden/>
            <w:lang w:val="pl-PL"/>
          </w:rPr>
          <w:fldChar w:fldCharType="end"/>
        </w:r>
      </w:hyperlink>
    </w:p>
    <w:p w:rsidR="000852D7" w:rsidRPr="00923088" w:rsidRDefault="003E69AD" w:rsidP="00335886">
      <w:pPr>
        <w:pStyle w:val="Spistreci1"/>
        <w:tabs>
          <w:tab w:val="left" w:pos="1132"/>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17" w:history="1">
        <w:r w:rsidR="000852D7" w:rsidRPr="00923088">
          <w:rPr>
            <w:rStyle w:val="Hipercze"/>
            <w:lang w:val="pl-PL"/>
          </w:rPr>
          <w:t>12.Termin związania ofertą.</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_Toc531865617 \h </w:instrText>
        </w:r>
        <w:r w:rsidR="000852D7" w:rsidRPr="00923088">
          <w:rPr>
            <w:webHidden/>
            <w:lang w:val="pl-PL"/>
          </w:rPr>
        </w:r>
        <w:r w:rsidR="000852D7" w:rsidRPr="00923088">
          <w:rPr>
            <w:webHidden/>
            <w:lang w:val="pl-PL"/>
          </w:rPr>
          <w:fldChar w:fldCharType="separate"/>
        </w:r>
        <w:r w:rsidR="00E330BE">
          <w:rPr>
            <w:noProof/>
            <w:webHidden/>
            <w:lang w:val="pl-PL"/>
          </w:rPr>
          <w:t>11</w:t>
        </w:r>
        <w:r w:rsidR="000852D7" w:rsidRPr="00923088">
          <w:rPr>
            <w:webHidden/>
            <w:lang w:val="pl-PL"/>
          </w:rPr>
          <w:fldChar w:fldCharType="end"/>
        </w:r>
      </w:hyperlink>
    </w:p>
    <w:p w:rsidR="000852D7" w:rsidRPr="00923088" w:rsidRDefault="003E69AD" w:rsidP="00335886">
      <w:pPr>
        <w:pStyle w:val="Spistreci1"/>
        <w:tabs>
          <w:tab w:val="left" w:pos="1132"/>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18" w:history="1">
        <w:r w:rsidR="000852D7" w:rsidRPr="00923088">
          <w:rPr>
            <w:rStyle w:val="Hipercze"/>
            <w:lang w:val="pl-PL"/>
          </w:rPr>
          <w:t>13.Opis sposobu przygotowywania ofert.</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_Toc531865618 \h </w:instrText>
        </w:r>
        <w:r w:rsidR="000852D7" w:rsidRPr="00923088">
          <w:rPr>
            <w:webHidden/>
            <w:lang w:val="pl-PL"/>
          </w:rPr>
        </w:r>
        <w:r w:rsidR="000852D7" w:rsidRPr="00923088">
          <w:rPr>
            <w:webHidden/>
            <w:lang w:val="pl-PL"/>
          </w:rPr>
          <w:fldChar w:fldCharType="separate"/>
        </w:r>
        <w:r w:rsidR="00E330BE">
          <w:rPr>
            <w:noProof/>
            <w:webHidden/>
            <w:lang w:val="pl-PL"/>
          </w:rPr>
          <w:t>11</w:t>
        </w:r>
        <w:r w:rsidR="000852D7" w:rsidRPr="00923088">
          <w:rPr>
            <w:webHidden/>
            <w:lang w:val="pl-PL"/>
          </w:rPr>
          <w:fldChar w:fldCharType="end"/>
        </w:r>
      </w:hyperlink>
    </w:p>
    <w:p w:rsidR="000852D7" w:rsidRPr="00923088" w:rsidRDefault="003E69AD" w:rsidP="00335886">
      <w:pPr>
        <w:pStyle w:val="Spistreci1"/>
        <w:tabs>
          <w:tab w:val="left" w:pos="1132"/>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19" w:history="1">
        <w:r w:rsidR="000852D7" w:rsidRPr="00923088">
          <w:rPr>
            <w:rStyle w:val="Hipercze"/>
            <w:lang w:val="pl-PL"/>
          </w:rPr>
          <w:t>14.Miejsce i termin składania i otwarcia ofert.</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_Toc531865619 \h </w:instrText>
        </w:r>
        <w:r w:rsidR="000852D7" w:rsidRPr="00923088">
          <w:rPr>
            <w:webHidden/>
            <w:lang w:val="pl-PL"/>
          </w:rPr>
        </w:r>
        <w:r w:rsidR="000852D7" w:rsidRPr="00923088">
          <w:rPr>
            <w:webHidden/>
            <w:lang w:val="pl-PL"/>
          </w:rPr>
          <w:fldChar w:fldCharType="separate"/>
        </w:r>
        <w:r w:rsidR="00E330BE">
          <w:rPr>
            <w:noProof/>
            <w:webHidden/>
            <w:lang w:val="pl-PL"/>
          </w:rPr>
          <w:t>13</w:t>
        </w:r>
        <w:r w:rsidR="000852D7" w:rsidRPr="00923088">
          <w:rPr>
            <w:webHidden/>
            <w:lang w:val="pl-PL"/>
          </w:rPr>
          <w:fldChar w:fldCharType="end"/>
        </w:r>
      </w:hyperlink>
    </w:p>
    <w:p w:rsidR="000852D7" w:rsidRPr="00923088" w:rsidRDefault="003E69AD" w:rsidP="00335886">
      <w:pPr>
        <w:pStyle w:val="Spistreci1"/>
        <w:tabs>
          <w:tab w:val="left" w:pos="1132"/>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20" w:history="1">
        <w:r w:rsidR="000852D7" w:rsidRPr="00923088">
          <w:rPr>
            <w:rStyle w:val="Hipercze"/>
            <w:lang w:val="pl-PL"/>
          </w:rPr>
          <w:t>15.Opis sposobu obliczania ceny.</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_Toc531865620 \h </w:instrText>
        </w:r>
        <w:r w:rsidR="000852D7" w:rsidRPr="00923088">
          <w:rPr>
            <w:webHidden/>
            <w:lang w:val="pl-PL"/>
          </w:rPr>
        </w:r>
        <w:r w:rsidR="000852D7" w:rsidRPr="00923088">
          <w:rPr>
            <w:webHidden/>
            <w:lang w:val="pl-PL"/>
          </w:rPr>
          <w:fldChar w:fldCharType="separate"/>
        </w:r>
        <w:r w:rsidR="00E330BE">
          <w:rPr>
            <w:noProof/>
            <w:webHidden/>
            <w:lang w:val="pl-PL"/>
          </w:rPr>
          <w:t>14</w:t>
        </w:r>
        <w:r w:rsidR="000852D7" w:rsidRPr="00923088">
          <w:rPr>
            <w:webHidden/>
            <w:lang w:val="pl-PL"/>
          </w:rPr>
          <w:fldChar w:fldCharType="end"/>
        </w:r>
      </w:hyperlink>
    </w:p>
    <w:p w:rsidR="000852D7" w:rsidRPr="00923088" w:rsidRDefault="003E69AD" w:rsidP="00335886">
      <w:pPr>
        <w:pStyle w:val="Spistreci1"/>
        <w:tabs>
          <w:tab w:val="left" w:pos="1132"/>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23" w:history="1">
        <w:r w:rsidR="000852D7" w:rsidRPr="00923088">
          <w:rPr>
            <w:rStyle w:val="Hipercze"/>
            <w:lang w:val="pl-PL"/>
          </w:rPr>
          <w:t>16.Opis kryteriów, którymi zamawiający będzie się kierował przy wyborze oferty, wraz z podaniem wag tych kryteriów i sposobu oceny ofert.</w:t>
        </w:r>
        <w:r w:rsidR="000852D7" w:rsidRPr="00923088">
          <w:rPr>
            <w:webHidden/>
            <w:lang w:val="pl-PL"/>
          </w:rPr>
          <w:tab/>
        </w:r>
        <w:r w:rsidR="008626D2">
          <w:rPr>
            <w:webHidden/>
            <w:lang w:val="pl-PL"/>
          </w:rPr>
          <w:t>15</w:t>
        </w:r>
      </w:hyperlink>
    </w:p>
    <w:p w:rsidR="000852D7" w:rsidRPr="00923088" w:rsidRDefault="003E69AD" w:rsidP="00335886">
      <w:pPr>
        <w:pStyle w:val="Spistreci1"/>
        <w:tabs>
          <w:tab w:val="left" w:pos="1132"/>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24" w:history="1">
        <w:r w:rsidR="000852D7" w:rsidRPr="00923088">
          <w:rPr>
            <w:rStyle w:val="Hipercze"/>
            <w:lang w:val="pl-PL"/>
          </w:rPr>
          <w:t>17.Informacje o formalnościach, jakie powinny być dopełnione po wyborze oferty w celu zawarcia umowy w sprawie zamówienia publicznego.</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_Toc531865624 \h </w:instrText>
        </w:r>
        <w:r w:rsidR="000852D7" w:rsidRPr="00923088">
          <w:rPr>
            <w:webHidden/>
            <w:lang w:val="pl-PL"/>
          </w:rPr>
        </w:r>
        <w:r w:rsidR="000852D7" w:rsidRPr="00923088">
          <w:rPr>
            <w:webHidden/>
            <w:lang w:val="pl-PL"/>
          </w:rPr>
          <w:fldChar w:fldCharType="separate"/>
        </w:r>
        <w:r w:rsidR="00E330BE">
          <w:rPr>
            <w:noProof/>
            <w:webHidden/>
            <w:lang w:val="pl-PL"/>
          </w:rPr>
          <w:t>14</w:t>
        </w:r>
        <w:r w:rsidR="000852D7" w:rsidRPr="00923088">
          <w:rPr>
            <w:webHidden/>
            <w:lang w:val="pl-PL"/>
          </w:rPr>
          <w:fldChar w:fldCharType="end"/>
        </w:r>
      </w:hyperlink>
    </w:p>
    <w:p w:rsidR="000852D7" w:rsidRPr="00923088" w:rsidRDefault="003E69AD" w:rsidP="00335886">
      <w:pPr>
        <w:pStyle w:val="Spistreci1"/>
        <w:tabs>
          <w:tab w:val="left" w:pos="1132"/>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25" w:history="1">
        <w:r w:rsidR="000852D7" w:rsidRPr="00923088">
          <w:rPr>
            <w:rStyle w:val="Hipercze"/>
            <w:lang w:val="pl-PL"/>
          </w:rPr>
          <w:t>18.Wymagania dotyczące zabezpieczenia należytego wykonania umowy.</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_Toc531865625 \h </w:instrText>
        </w:r>
        <w:r w:rsidR="000852D7" w:rsidRPr="00923088">
          <w:rPr>
            <w:webHidden/>
            <w:lang w:val="pl-PL"/>
          </w:rPr>
        </w:r>
        <w:r w:rsidR="000852D7" w:rsidRPr="00923088">
          <w:rPr>
            <w:webHidden/>
            <w:lang w:val="pl-PL"/>
          </w:rPr>
          <w:fldChar w:fldCharType="separate"/>
        </w:r>
        <w:r w:rsidR="00E330BE">
          <w:rPr>
            <w:noProof/>
            <w:webHidden/>
            <w:lang w:val="pl-PL"/>
          </w:rPr>
          <w:t>17</w:t>
        </w:r>
        <w:r w:rsidR="000852D7" w:rsidRPr="00923088">
          <w:rPr>
            <w:webHidden/>
            <w:lang w:val="pl-PL"/>
          </w:rPr>
          <w:fldChar w:fldCharType="end"/>
        </w:r>
      </w:hyperlink>
    </w:p>
    <w:p w:rsidR="000852D7" w:rsidRPr="00923088" w:rsidRDefault="003E69AD" w:rsidP="00335886">
      <w:pPr>
        <w:pStyle w:val="Spistreci1"/>
        <w:tabs>
          <w:tab w:val="left" w:pos="1132"/>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27" w:history="1">
        <w:r w:rsidR="000852D7" w:rsidRPr="00923088">
          <w:rPr>
            <w:rStyle w:val="Hipercze"/>
            <w:lang w:val="pl-PL"/>
          </w:rPr>
          <w:t>19.Podwykonawstwo.</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_Toc531865627 \h </w:instrText>
        </w:r>
        <w:r w:rsidR="000852D7" w:rsidRPr="00923088">
          <w:rPr>
            <w:webHidden/>
            <w:lang w:val="pl-PL"/>
          </w:rPr>
        </w:r>
        <w:r w:rsidR="000852D7" w:rsidRPr="00923088">
          <w:rPr>
            <w:webHidden/>
            <w:lang w:val="pl-PL"/>
          </w:rPr>
          <w:fldChar w:fldCharType="separate"/>
        </w:r>
        <w:r w:rsidR="00E330BE">
          <w:rPr>
            <w:noProof/>
            <w:webHidden/>
            <w:lang w:val="pl-PL"/>
          </w:rPr>
          <w:t>17</w:t>
        </w:r>
        <w:r w:rsidR="000852D7" w:rsidRPr="00923088">
          <w:rPr>
            <w:webHidden/>
            <w:lang w:val="pl-PL"/>
          </w:rPr>
          <w:fldChar w:fldCharType="end"/>
        </w:r>
      </w:hyperlink>
    </w:p>
    <w:p w:rsidR="000852D7" w:rsidRPr="00923088" w:rsidRDefault="003E69AD" w:rsidP="00335886">
      <w:pPr>
        <w:pStyle w:val="Spistreci1"/>
        <w:tabs>
          <w:tab w:val="left" w:pos="1132"/>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28" w:history="1">
        <w:r w:rsidR="000852D7" w:rsidRPr="00923088">
          <w:rPr>
            <w:rStyle w:val="Hipercze"/>
            <w:lang w:val="pl-PL"/>
          </w:rPr>
          <w:t>20.Istotne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_Toc531865628 \h </w:instrText>
        </w:r>
        <w:r w:rsidR="000852D7" w:rsidRPr="00923088">
          <w:rPr>
            <w:webHidden/>
            <w:lang w:val="pl-PL"/>
          </w:rPr>
        </w:r>
        <w:r w:rsidR="000852D7" w:rsidRPr="00923088">
          <w:rPr>
            <w:webHidden/>
            <w:lang w:val="pl-PL"/>
          </w:rPr>
          <w:fldChar w:fldCharType="separate"/>
        </w:r>
        <w:r w:rsidR="00E330BE">
          <w:rPr>
            <w:noProof/>
            <w:webHidden/>
            <w:lang w:val="pl-PL"/>
          </w:rPr>
          <w:t>18</w:t>
        </w:r>
        <w:r w:rsidR="000852D7" w:rsidRPr="00923088">
          <w:rPr>
            <w:webHidden/>
            <w:lang w:val="pl-PL"/>
          </w:rPr>
          <w:fldChar w:fldCharType="end"/>
        </w:r>
      </w:hyperlink>
    </w:p>
    <w:p w:rsidR="000852D7" w:rsidRPr="00923088" w:rsidRDefault="003E69AD" w:rsidP="00335886">
      <w:pPr>
        <w:pStyle w:val="Spistreci1"/>
        <w:tabs>
          <w:tab w:val="left" w:pos="1132"/>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29" w:history="1">
        <w:r w:rsidR="000852D7" w:rsidRPr="00923088">
          <w:rPr>
            <w:rStyle w:val="Hipercze"/>
            <w:lang w:val="pl-PL" w:eastAsia="pl-PL"/>
          </w:rPr>
          <w:t>21.Klauzula informacyjna związana z obowiązującym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0852D7" w:rsidRPr="00923088">
          <w:rPr>
            <w:webHidden/>
            <w:lang w:val="pl-PL"/>
          </w:rPr>
          <w:tab/>
        </w:r>
        <w:r w:rsidR="00A00E91"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_Toc531865629 \h </w:instrText>
        </w:r>
        <w:r w:rsidR="000852D7" w:rsidRPr="00923088">
          <w:rPr>
            <w:webHidden/>
            <w:lang w:val="pl-PL"/>
          </w:rPr>
        </w:r>
        <w:r w:rsidR="000852D7" w:rsidRPr="00923088">
          <w:rPr>
            <w:webHidden/>
            <w:lang w:val="pl-PL"/>
          </w:rPr>
          <w:fldChar w:fldCharType="separate"/>
        </w:r>
        <w:r w:rsidR="00E330BE">
          <w:rPr>
            <w:noProof/>
            <w:webHidden/>
            <w:lang w:val="pl-PL"/>
          </w:rPr>
          <w:t>18</w:t>
        </w:r>
        <w:r w:rsidR="000852D7" w:rsidRPr="00923088">
          <w:rPr>
            <w:webHidden/>
            <w:lang w:val="pl-PL"/>
          </w:rPr>
          <w:fldChar w:fldCharType="end"/>
        </w:r>
      </w:hyperlink>
    </w:p>
    <w:p w:rsidR="000852D7" w:rsidRPr="00923088" w:rsidRDefault="003E69AD" w:rsidP="00335886">
      <w:pPr>
        <w:pStyle w:val="Spistreci1"/>
        <w:tabs>
          <w:tab w:val="left" w:pos="1132"/>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30" w:history="1">
        <w:r w:rsidR="000852D7" w:rsidRPr="00923088">
          <w:rPr>
            <w:rStyle w:val="Hipercze"/>
            <w:lang w:val="pl-PL"/>
          </w:rPr>
          <w:t>22.Pouczenie o środkach ochrony prawnej.</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_Toc531865630 \h </w:instrText>
        </w:r>
        <w:r w:rsidR="000852D7" w:rsidRPr="00923088">
          <w:rPr>
            <w:webHidden/>
            <w:lang w:val="pl-PL"/>
          </w:rPr>
        </w:r>
        <w:r w:rsidR="000852D7" w:rsidRPr="00923088">
          <w:rPr>
            <w:webHidden/>
            <w:lang w:val="pl-PL"/>
          </w:rPr>
          <w:fldChar w:fldCharType="separate"/>
        </w:r>
        <w:r w:rsidR="00E330BE">
          <w:rPr>
            <w:noProof/>
            <w:webHidden/>
            <w:lang w:val="pl-PL"/>
          </w:rPr>
          <w:t>19</w:t>
        </w:r>
        <w:r w:rsidR="000852D7" w:rsidRPr="00923088">
          <w:rPr>
            <w:webHidden/>
            <w:lang w:val="pl-PL"/>
          </w:rPr>
          <w:fldChar w:fldCharType="end"/>
        </w:r>
      </w:hyperlink>
    </w:p>
    <w:p w:rsidR="000852D7" w:rsidRPr="00923088" w:rsidRDefault="003E69AD" w:rsidP="00335886">
      <w:pPr>
        <w:pStyle w:val="Spistreci1"/>
        <w:tabs>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31" w:history="1">
        <w:r w:rsidR="000852D7" w:rsidRPr="00923088">
          <w:rPr>
            <w:rStyle w:val="Hipercze"/>
            <w:lang w:val="pl-PL"/>
          </w:rPr>
          <w:t>Załącznik nr 1 do SIWZ – Wzór oferty</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_Toc531865631 \h </w:instrText>
        </w:r>
        <w:r w:rsidR="000852D7" w:rsidRPr="00923088">
          <w:rPr>
            <w:webHidden/>
            <w:lang w:val="pl-PL"/>
          </w:rPr>
        </w:r>
        <w:r w:rsidR="000852D7" w:rsidRPr="00923088">
          <w:rPr>
            <w:webHidden/>
            <w:lang w:val="pl-PL"/>
          </w:rPr>
          <w:fldChar w:fldCharType="separate"/>
        </w:r>
        <w:r w:rsidR="00E330BE">
          <w:rPr>
            <w:noProof/>
            <w:webHidden/>
            <w:lang w:val="pl-PL"/>
          </w:rPr>
          <w:t>20</w:t>
        </w:r>
        <w:r w:rsidR="000852D7" w:rsidRPr="00923088">
          <w:rPr>
            <w:webHidden/>
            <w:lang w:val="pl-PL"/>
          </w:rPr>
          <w:fldChar w:fldCharType="end"/>
        </w:r>
      </w:hyperlink>
    </w:p>
    <w:p w:rsidR="000852D7" w:rsidRPr="00923088" w:rsidRDefault="003E69AD" w:rsidP="00335886">
      <w:pPr>
        <w:pStyle w:val="Spistreci1"/>
        <w:tabs>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32" w:history="1">
        <w:r w:rsidR="000852D7" w:rsidRPr="00923088">
          <w:rPr>
            <w:rStyle w:val="Hipercze"/>
            <w:lang w:val="pl-PL"/>
          </w:rPr>
          <w:t>Załącznik nr 2 do SIWZ – Oświadczenie o braku podstaw do wykluczenia i spełnienia warunków udziału w postępowaniu</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_Toc531865632 \h </w:instrText>
        </w:r>
        <w:r w:rsidR="000852D7" w:rsidRPr="00923088">
          <w:rPr>
            <w:webHidden/>
            <w:lang w:val="pl-PL"/>
          </w:rPr>
        </w:r>
        <w:r w:rsidR="000852D7" w:rsidRPr="00923088">
          <w:rPr>
            <w:webHidden/>
            <w:lang w:val="pl-PL"/>
          </w:rPr>
          <w:fldChar w:fldCharType="separate"/>
        </w:r>
        <w:r w:rsidR="00E330BE">
          <w:rPr>
            <w:noProof/>
            <w:webHidden/>
            <w:lang w:val="pl-PL"/>
          </w:rPr>
          <w:t>23</w:t>
        </w:r>
        <w:r w:rsidR="000852D7" w:rsidRPr="00923088">
          <w:rPr>
            <w:webHidden/>
            <w:lang w:val="pl-PL"/>
          </w:rPr>
          <w:fldChar w:fldCharType="end"/>
        </w:r>
      </w:hyperlink>
    </w:p>
    <w:p w:rsidR="000852D7" w:rsidRPr="00923088" w:rsidRDefault="003E69AD" w:rsidP="00335886">
      <w:pPr>
        <w:pStyle w:val="Spistreci1"/>
        <w:tabs>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33" w:history="1">
        <w:r w:rsidR="000852D7" w:rsidRPr="00923088">
          <w:rPr>
            <w:rStyle w:val="Hipercze"/>
            <w:lang w:val="pl-PL"/>
          </w:rPr>
          <w:t>Załącznik nr 3 do SIWZ Zobowiązanie podmiotu do oddania do dyspozycji wykonawcy niezbędnego zasobu na potrzeby realizacji zamówienia na podstawie art. 22 ustawy prawo zamówień publicznych</w:t>
        </w:r>
        <w:r w:rsidR="000852D7" w:rsidRPr="00923088">
          <w:rPr>
            <w:webHidden/>
            <w:lang w:val="pl-PL"/>
          </w:rPr>
          <w:tab/>
        </w:r>
        <w:r w:rsidR="008626D2">
          <w:rPr>
            <w:webHidden/>
            <w:lang w:val="pl-PL"/>
          </w:rPr>
          <w:t>27</w:t>
        </w:r>
      </w:hyperlink>
    </w:p>
    <w:p w:rsidR="000852D7" w:rsidRPr="00923088" w:rsidRDefault="003E69AD" w:rsidP="00335886">
      <w:pPr>
        <w:pStyle w:val="Spistreci1"/>
        <w:tabs>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35" w:history="1">
        <w:r w:rsidR="000852D7" w:rsidRPr="00923088">
          <w:rPr>
            <w:rStyle w:val="Hipercze"/>
            <w:lang w:val="pl-PL"/>
          </w:rPr>
          <w:t>Załącznik nr 3a do SIWZ Zobowiązanie podmiotu do oddania do dyspozycji wykonawcy niezbędnego zasobu na potrzeby realizacji zamówienia na podstawie art. 22 ustawy prawo zamówień publicznych</w:t>
        </w:r>
        <w:r w:rsidR="000852D7" w:rsidRPr="00923088">
          <w:rPr>
            <w:webHidden/>
            <w:lang w:val="pl-PL"/>
          </w:rPr>
          <w:tab/>
        </w:r>
        <w:r w:rsidR="00B538F5">
          <w:rPr>
            <w:webHidden/>
            <w:lang w:val="pl-PL"/>
          </w:rPr>
          <w:t>……</w:t>
        </w:r>
        <w:r w:rsidR="008626D2">
          <w:rPr>
            <w:webHidden/>
            <w:lang w:val="pl-PL"/>
          </w:rPr>
          <w:t>28</w:t>
        </w:r>
      </w:hyperlink>
    </w:p>
    <w:p w:rsidR="000852D7" w:rsidRPr="00923088" w:rsidRDefault="003E69AD" w:rsidP="00335886">
      <w:pPr>
        <w:pStyle w:val="Spistreci1"/>
        <w:tabs>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39" w:history="1">
        <w:r w:rsidR="000852D7" w:rsidRPr="00923088">
          <w:rPr>
            <w:rStyle w:val="Hipercze"/>
            <w:lang w:val="pl-PL"/>
          </w:rPr>
          <w:t>Załącznik nr 4 do SIWZ – Oświadczenie Wykonawcy w zakresie wypełnienia obowiązków informacyjnych przewidzianych w art. 13 lub art. 14 RODO</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_Toc531865639 \h </w:instrText>
        </w:r>
        <w:r w:rsidR="000852D7" w:rsidRPr="00923088">
          <w:rPr>
            <w:webHidden/>
            <w:lang w:val="pl-PL"/>
          </w:rPr>
        </w:r>
        <w:r w:rsidR="000852D7" w:rsidRPr="00923088">
          <w:rPr>
            <w:webHidden/>
            <w:lang w:val="pl-PL"/>
          </w:rPr>
          <w:fldChar w:fldCharType="separate"/>
        </w:r>
        <w:r w:rsidR="00E330BE">
          <w:rPr>
            <w:noProof/>
            <w:webHidden/>
            <w:lang w:val="pl-PL"/>
          </w:rPr>
          <w:t>29</w:t>
        </w:r>
        <w:r w:rsidR="000852D7" w:rsidRPr="00923088">
          <w:rPr>
            <w:webHidden/>
            <w:lang w:val="pl-PL"/>
          </w:rPr>
          <w:fldChar w:fldCharType="end"/>
        </w:r>
      </w:hyperlink>
    </w:p>
    <w:p w:rsidR="000852D7" w:rsidRPr="00923088" w:rsidRDefault="003E69AD" w:rsidP="00335886">
      <w:pPr>
        <w:pStyle w:val="Spistreci1"/>
        <w:tabs>
          <w:tab w:val="right" w:leader="dot" w:pos="9063"/>
        </w:tabs>
        <w:spacing w:after="40" w:line="240" w:lineRule="auto"/>
        <w:jc w:val="both"/>
        <w:rPr>
          <w:rFonts w:asciiTheme="minorHAnsi" w:eastAsiaTheme="minorEastAsia" w:hAnsiTheme="minorHAnsi" w:cs="Mangal"/>
          <w:sz w:val="22"/>
          <w:szCs w:val="20"/>
          <w:lang w:val="pl-PL" w:eastAsia="pl-PL" w:bidi="sa-IN"/>
        </w:rPr>
      </w:pPr>
      <w:hyperlink w:anchor="_Toc531865640" w:history="1">
        <w:r w:rsidR="000852D7" w:rsidRPr="00923088">
          <w:rPr>
            <w:rStyle w:val="Hipercze"/>
            <w:lang w:val="pl-PL"/>
          </w:rPr>
          <w:t xml:space="preserve">Załącznik nr </w:t>
        </w:r>
        <w:r w:rsidR="00163104" w:rsidRPr="00923088">
          <w:rPr>
            <w:rStyle w:val="Hipercze"/>
            <w:lang w:val="pl-PL"/>
          </w:rPr>
          <w:t>5</w:t>
        </w:r>
        <w:r w:rsidR="000852D7" w:rsidRPr="00923088">
          <w:rPr>
            <w:rStyle w:val="Hipercze"/>
            <w:lang w:val="pl-PL"/>
          </w:rPr>
          <w:t xml:space="preserve"> do SIWZ – Formularz – Dane ogólne</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_Toc531865640 \h </w:instrText>
        </w:r>
        <w:r w:rsidR="000852D7" w:rsidRPr="00923088">
          <w:rPr>
            <w:webHidden/>
            <w:lang w:val="pl-PL"/>
          </w:rPr>
        </w:r>
        <w:r w:rsidR="000852D7" w:rsidRPr="00923088">
          <w:rPr>
            <w:webHidden/>
            <w:lang w:val="pl-PL"/>
          </w:rPr>
          <w:fldChar w:fldCharType="separate"/>
        </w:r>
        <w:r w:rsidR="00E330BE">
          <w:rPr>
            <w:noProof/>
            <w:webHidden/>
            <w:lang w:val="pl-PL"/>
          </w:rPr>
          <w:t>30</w:t>
        </w:r>
        <w:r w:rsidR="000852D7" w:rsidRPr="00923088">
          <w:rPr>
            <w:webHidden/>
            <w:lang w:val="pl-PL"/>
          </w:rPr>
          <w:fldChar w:fldCharType="end"/>
        </w:r>
      </w:hyperlink>
    </w:p>
    <w:p w:rsidR="000852D7" w:rsidRPr="00923088" w:rsidRDefault="003E69AD" w:rsidP="00335886">
      <w:pPr>
        <w:pStyle w:val="Spistreci1"/>
        <w:tabs>
          <w:tab w:val="right" w:leader="dot" w:pos="9063"/>
        </w:tabs>
        <w:spacing w:after="40" w:line="240" w:lineRule="auto"/>
        <w:jc w:val="both"/>
        <w:rPr>
          <w:rStyle w:val="Hipercze"/>
          <w:lang w:val="pl-PL"/>
        </w:rPr>
      </w:pPr>
      <w:hyperlink w:anchor="_Toc531865641" w:history="1">
        <w:r w:rsidR="000852D7" w:rsidRPr="00923088">
          <w:rPr>
            <w:rStyle w:val="Hipercze"/>
            <w:rFonts w:cs="Arial"/>
            <w:lang w:val="pl-PL"/>
          </w:rPr>
          <w:t xml:space="preserve">Załącznik nr </w:t>
        </w:r>
        <w:r w:rsidR="00163104" w:rsidRPr="00923088">
          <w:rPr>
            <w:rStyle w:val="Hipercze"/>
            <w:rFonts w:cs="Arial"/>
            <w:lang w:val="pl-PL"/>
          </w:rPr>
          <w:t>6</w:t>
        </w:r>
        <w:r w:rsidR="000852D7" w:rsidRPr="00923088">
          <w:rPr>
            <w:rStyle w:val="Hipercze"/>
            <w:rFonts w:cs="Arial"/>
            <w:lang w:val="pl-PL"/>
          </w:rPr>
          <w:t xml:space="preserve"> do SIWZ - Wzór umowy w sprawie zamówienia publicznego</w:t>
        </w:r>
        <w:r w:rsidR="003E206E" w:rsidRPr="00923088">
          <w:rPr>
            <w:rStyle w:val="Hipercze"/>
            <w:rFonts w:cs="Arial"/>
            <w:lang w:val="pl-PL"/>
          </w:rPr>
          <w:t xml:space="preserve"> dla Części nr 1</w:t>
        </w:r>
        <w:r w:rsidR="000852D7" w:rsidRPr="00923088">
          <w:rPr>
            <w:webHidden/>
            <w:lang w:val="pl-PL"/>
          </w:rPr>
          <w:tab/>
        </w:r>
        <w:r w:rsidR="000852D7" w:rsidRPr="00923088">
          <w:rPr>
            <w:webHidden/>
            <w:lang w:val="pl-PL"/>
          </w:rPr>
          <w:fldChar w:fldCharType="begin"/>
        </w:r>
        <w:r w:rsidR="000852D7" w:rsidRPr="00923088">
          <w:rPr>
            <w:webHidden/>
            <w:lang w:val="pl-PL"/>
          </w:rPr>
          <w:instrText xml:space="preserve"> PAGEREF _Toc531865641 \h </w:instrText>
        </w:r>
        <w:r w:rsidR="000852D7" w:rsidRPr="00923088">
          <w:rPr>
            <w:webHidden/>
            <w:lang w:val="pl-PL"/>
          </w:rPr>
        </w:r>
        <w:r w:rsidR="000852D7" w:rsidRPr="00923088">
          <w:rPr>
            <w:webHidden/>
            <w:lang w:val="pl-PL"/>
          </w:rPr>
          <w:fldChar w:fldCharType="separate"/>
        </w:r>
        <w:r w:rsidR="00E330BE">
          <w:rPr>
            <w:noProof/>
            <w:webHidden/>
            <w:lang w:val="pl-PL"/>
          </w:rPr>
          <w:t>31</w:t>
        </w:r>
        <w:r w:rsidR="000852D7" w:rsidRPr="00923088">
          <w:rPr>
            <w:webHidden/>
            <w:lang w:val="pl-PL"/>
          </w:rPr>
          <w:fldChar w:fldCharType="end"/>
        </w:r>
      </w:hyperlink>
    </w:p>
    <w:p w:rsidR="003E206E" w:rsidRPr="00923088" w:rsidRDefault="00315A10" w:rsidP="003E206E">
      <w:pPr>
        <w:pStyle w:val="Spistreci1"/>
        <w:tabs>
          <w:tab w:val="right" w:leader="dot" w:pos="9063"/>
        </w:tabs>
        <w:spacing w:after="40" w:line="240" w:lineRule="auto"/>
        <w:jc w:val="both"/>
        <w:rPr>
          <w:rStyle w:val="Hipercze"/>
          <w:u w:val="none"/>
          <w:lang w:val="pl-PL"/>
        </w:rPr>
      </w:pPr>
      <w:r w:rsidRPr="00923088">
        <w:rPr>
          <w:rStyle w:val="Hipercze"/>
          <w:rFonts w:cs="Arial"/>
          <w:szCs w:val="20"/>
          <w:lang w:val="pl-PL"/>
        </w:rPr>
        <w:fldChar w:fldCharType="end"/>
      </w:r>
      <w:bookmarkStart w:id="1" w:name="__RefHeading__32_453298755"/>
      <w:bookmarkStart w:id="2" w:name="__RefHeading__32_230565801"/>
      <w:bookmarkStart w:id="3" w:name="_Toc531865606"/>
      <w:bookmarkStart w:id="4" w:name="_Toc300056308"/>
      <w:bookmarkEnd w:id="1"/>
      <w:bookmarkEnd w:id="2"/>
      <w:r w:rsidR="003E206E" w:rsidRPr="00923088">
        <w:rPr>
          <w:rStyle w:val="Hipercze"/>
          <w:rFonts w:cs="Arial"/>
        </w:rPr>
        <w:fldChar w:fldCharType="begin"/>
      </w:r>
      <w:r w:rsidR="003E206E" w:rsidRPr="00923088">
        <w:rPr>
          <w:rStyle w:val="Hipercze"/>
          <w:rFonts w:cs="Arial"/>
          <w:lang w:val="pl-PL"/>
        </w:rPr>
        <w:instrText xml:space="preserve"> HYPERLINK \l "_Toc531865641" </w:instrText>
      </w:r>
      <w:r w:rsidR="003E206E" w:rsidRPr="00923088">
        <w:rPr>
          <w:rStyle w:val="Hipercze"/>
          <w:rFonts w:cs="Arial"/>
        </w:rPr>
        <w:fldChar w:fldCharType="separate"/>
      </w:r>
      <w:r w:rsidR="003E206E" w:rsidRPr="00923088">
        <w:rPr>
          <w:rStyle w:val="Hipercze"/>
          <w:rFonts w:cs="Arial"/>
          <w:color w:val="auto"/>
          <w:u w:val="none"/>
          <w:lang w:val="pl-PL"/>
        </w:rPr>
        <w:t>Załącznik nr 7 do SIWZ - Wzór umowy w sprawie zamówienia publicznego dla Części nr 2</w:t>
      </w:r>
      <w:r w:rsidR="003E206E" w:rsidRPr="00923088">
        <w:rPr>
          <w:webHidden/>
          <w:lang w:val="pl-PL"/>
        </w:rPr>
        <w:tab/>
      </w:r>
      <w:r w:rsidR="008626D2">
        <w:rPr>
          <w:webHidden/>
          <w:lang w:val="pl-PL"/>
        </w:rPr>
        <w:t>38</w:t>
      </w:r>
      <w:r w:rsidR="003E206E" w:rsidRPr="00923088">
        <w:rPr>
          <w:lang w:val="pl-PL"/>
        </w:rPr>
        <w:fldChar w:fldCharType="end"/>
      </w:r>
    </w:p>
    <w:p w:rsidR="00335886" w:rsidRPr="00923088" w:rsidRDefault="00335886" w:rsidP="00335886">
      <w:pPr>
        <w:pStyle w:val="Spistreci1"/>
        <w:tabs>
          <w:tab w:val="left" w:pos="440"/>
          <w:tab w:val="right" w:leader="dot" w:pos="9063"/>
        </w:tabs>
        <w:spacing w:after="60" w:line="240" w:lineRule="auto"/>
        <w:jc w:val="both"/>
        <w:rPr>
          <w:rStyle w:val="Hipercze"/>
          <w:rFonts w:cs="Arial"/>
          <w:szCs w:val="20"/>
          <w:lang w:val="pl-PL"/>
        </w:rPr>
      </w:pPr>
    </w:p>
    <w:p w:rsidR="00A2379D" w:rsidRPr="00923088" w:rsidRDefault="00A2379D">
      <w:pPr>
        <w:suppressAutoHyphens w:val="0"/>
        <w:spacing w:after="0" w:line="240" w:lineRule="auto"/>
        <w:rPr>
          <w:rFonts w:ascii="Arial" w:hAnsi="Arial" w:cs="Arial"/>
          <w:b/>
          <w:bCs/>
          <w:spacing w:val="5"/>
          <w:kern w:val="1"/>
          <w:sz w:val="20"/>
          <w:szCs w:val="20"/>
          <w:u w:val="single"/>
          <w:lang w:val="pl-PL"/>
        </w:rPr>
      </w:pPr>
      <w:r w:rsidRPr="00923088">
        <w:rPr>
          <w:sz w:val="20"/>
          <w:szCs w:val="20"/>
          <w:lang w:val="pl-PL"/>
        </w:rPr>
        <w:br w:type="page"/>
      </w:r>
    </w:p>
    <w:p w:rsidR="00B94AFA" w:rsidRPr="00923088" w:rsidRDefault="00B94AFA" w:rsidP="00335886">
      <w:pPr>
        <w:pStyle w:val="Nagwek1"/>
        <w:spacing w:line="240" w:lineRule="auto"/>
        <w:jc w:val="both"/>
        <w:rPr>
          <w:sz w:val="20"/>
          <w:szCs w:val="20"/>
        </w:rPr>
      </w:pPr>
      <w:r w:rsidRPr="00923088">
        <w:rPr>
          <w:sz w:val="20"/>
          <w:szCs w:val="20"/>
        </w:rPr>
        <w:lastRenderedPageBreak/>
        <w:t>Nazwa oraz adres Zamawiającego.</w:t>
      </w:r>
      <w:bookmarkEnd w:id="3"/>
      <w:r w:rsidRPr="00923088">
        <w:rPr>
          <w:sz w:val="20"/>
          <w:szCs w:val="20"/>
        </w:rPr>
        <w:t xml:space="preserve"> </w:t>
      </w:r>
    </w:p>
    <w:p w:rsidR="00B62357" w:rsidRPr="00923088" w:rsidRDefault="00B62357" w:rsidP="00B62357">
      <w:pPr>
        <w:pStyle w:val="Bezodstpw"/>
        <w:jc w:val="both"/>
        <w:rPr>
          <w:rFonts w:ascii="Arial" w:hAnsi="Arial" w:cs="Arial"/>
          <w:sz w:val="20"/>
          <w:szCs w:val="20"/>
          <w:lang w:val="pl-PL"/>
        </w:rPr>
      </w:pPr>
      <w:r w:rsidRPr="00923088">
        <w:rPr>
          <w:rFonts w:ascii="Arial" w:hAnsi="Arial" w:cs="Arial"/>
          <w:sz w:val="20"/>
          <w:szCs w:val="20"/>
          <w:lang w:val="pl-PL"/>
        </w:rPr>
        <w:t>Gmina Stare Babice</w:t>
      </w:r>
    </w:p>
    <w:p w:rsidR="00B62357" w:rsidRPr="00923088" w:rsidRDefault="00B62357" w:rsidP="00B62357">
      <w:pPr>
        <w:pStyle w:val="Bezodstpw"/>
        <w:jc w:val="both"/>
        <w:rPr>
          <w:rFonts w:ascii="Arial" w:hAnsi="Arial" w:cs="Arial"/>
          <w:sz w:val="20"/>
          <w:szCs w:val="20"/>
          <w:lang w:val="pl-PL"/>
        </w:rPr>
      </w:pPr>
      <w:r w:rsidRPr="00923088">
        <w:rPr>
          <w:rFonts w:ascii="Arial" w:hAnsi="Arial" w:cs="Arial"/>
          <w:sz w:val="20"/>
          <w:szCs w:val="20"/>
          <w:lang w:val="pl-PL"/>
        </w:rPr>
        <w:t>ul. Rynek 32, 05-082 Stare Babice</w:t>
      </w:r>
    </w:p>
    <w:p w:rsidR="00B62357" w:rsidRPr="00923088" w:rsidRDefault="00B62357" w:rsidP="00B62357">
      <w:pPr>
        <w:pStyle w:val="Bezodstpw"/>
        <w:jc w:val="both"/>
        <w:rPr>
          <w:rFonts w:ascii="Arial" w:hAnsi="Arial" w:cs="Arial"/>
          <w:sz w:val="20"/>
          <w:szCs w:val="20"/>
          <w:lang w:val="pl-PL"/>
        </w:rPr>
      </w:pPr>
      <w:r w:rsidRPr="00923088">
        <w:rPr>
          <w:rFonts w:ascii="Arial" w:hAnsi="Arial" w:cs="Arial"/>
          <w:sz w:val="20"/>
          <w:szCs w:val="20"/>
          <w:lang w:val="pl-PL"/>
        </w:rPr>
        <w:t>tel. (22) 730 80 37</w:t>
      </w:r>
    </w:p>
    <w:p w:rsidR="00B62357" w:rsidRPr="00923088" w:rsidRDefault="00B62357" w:rsidP="00B62357">
      <w:pPr>
        <w:pStyle w:val="Bezodstpw"/>
        <w:jc w:val="both"/>
        <w:rPr>
          <w:rFonts w:ascii="Arial" w:hAnsi="Arial" w:cs="Arial"/>
          <w:sz w:val="20"/>
          <w:szCs w:val="20"/>
          <w:lang w:val="pl-PL"/>
        </w:rPr>
      </w:pPr>
      <w:r w:rsidRPr="00923088">
        <w:rPr>
          <w:rFonts w:ascii="Arial" w:hAnsi="Arial" w:cs="Arial"/>
          <w:sz w:val="20"/>
          <w:szCs w:val="20"/>
          <w:lang w:val="pl-PL"/>
        </w:rPr>
        <w:t>fax. (22) 722 95 36</w:t>
      </w:r>
    </w:p>
    <w:p w:rsidR="00B94AFA" w:rsidRPr="00923088" w:rsidRDefault="00B62357" w:rsidP="00B62357">
      <w:pPr>
        <w:suppressAutoHyphens w:val="0"/>
        <w:autoSpaceDE w:val="0"/>
        <w:autoSpaceDN w:val="0"/>
        <w:adjustRightInd w:val="0"/>
        <w:spacing w:after="0" w:line="240" w:lineRule="auto"/>
        <w:rPr>
          <w:rFonts w:ascii="Arial" w:hAnsi="Arial" w:cs="Arial"/>
          <w:color w:val="000000"/>
          <w:sz w:val="20"/>
          <w:szCs w:val="20"/>
          <w:lang w:val="pl-PL" w:eastAsia="pl-PL"/>
        </w:rPr>
      </w:pPr>
      <w:r w:rsidRPr="00923088">
        <w:rPr>
          <w:rFonts w:ascii="Arial" w:hAnsi="Arial" w:cs="Arial"/>
          <w:sz w:val="20"/>
          <w:szCs w:val="20"/>
          <w:lang w:val="pl-PL"/>
        </w:rPr>
        <w:t xml:space="preserve">email: </w:t>
      </w:r>
      <w:hyperlink r:id="rId8" w:history="1">
        <w:r w:rsidRPr="00923088">
          <w:rPr>
            <w:rStyle w:val="Hipercze"/>
            <w:rFonts w:ascii="Arial" w:hAnsi="Arial" w:cs="Arial"/>
            <w:color w:val="auto"/>
            <w:sz w:val="20"/>
            <w:szCs w:val="20"/>
            <w:lang w:val="pl-PL"/>
          </w:rPr>
          <w:t>zamowienia.publiczne@stare-babice.waw.pl</w:t>
        </w:r>
      </w:hyperlink>
    </w:p>
    <w:p w:rsidR="00B94AFA" w:rsidRPr="00923088" w:rsidRDefault="00B94AFA" w:rsidP="00B62357">
      <w:pPr>
        <w:suppressAutoHyphens w:val="0"/>
        <w:autoSpaceDE w:val="0"/>
        <w:autoSpaceDN w:val="0"/>
        <w:adjustRightInd w:val="0"/>
        <w:spacing w:after="0" w:line="240" w:lineRule="auto"/>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Godziny pracy: </w:t>
      </w:r>
      <w:r w:rsidR="00B62357" w:rsidRPr="00923088">
        <w:rPr>
          <w:rFonts w:ascii="Arial" w:hAnsi="Arial" w:cs="Arial"/>
          <w:color w:val="000000"/>
          <w:sz w:val="20"/>
          <w:szCs w:val="20"/>
          <w:lang w:val="pl-PL" w:eastAsia="pl-PL"/>
        </w:rPr>
        <w:t>poniedziałek 8:00 – 17:00, wto</w:t>
      </w:r>
      <w:r w:rsidR="0007389E" w:rsidRPr="00923088">
        <w:rPr>
          <w:rFonts w:ascii="Arial" w:hAnsi="Arial" w:cs="Arial"/>
          <w:color w:val="000000"/>
          <w:sz w:val="20"/>
          <w:szCs w:val="20"/>
          <w:lang w:val="pl-PL" w:eastAsia="pl-PL"/>
        </w:rPr>
        <w:t>rek – czwartek 8:00 – 16:00, pią</w:t>
      </w:r>
      <w:r w:rsidR="00B62357" w:rsidRPr="00923088">
        <w:rPr>
          <w:rFonts w:ascii="Arial" w:hAnsi="Arial" w:cs="Arial"/>
          <w:color w:val="000000"/>
          <w:sz w:val="20"/>
          <w:szCs w:val="20"/>
          <w:lang w:val="pl-PL" w:eastAsia="pl-PL"/>
        </w:rPr>
        <w:t>tek 8:00 – 15:00.</w:t>
      </w:r>
      <w:r w:rsidRPr="00923088">
        <w:rPr>
          <w:rFonts w:ascii="Arial" w:hAnsi="Arial" w:cs="Arial"/>
          <w:color w:val="000000"/>
          <w:sz w:val="20"/>
          <w:szCs w:val="20"/>
          <w:lang w:val="pl-PL" w:eastAsia="pl-PL"/>
        </w:rPr>
        <w:t xml:space="preserve"> </w:t>
      </w:r>
    </w:p>
    <w:p w:rsidR="00B62357" w:rsidRPr="00923088" w:rsidRDefault="00B94AFA" w:rsidP="00B62357">
      <w:pPr>
        <w:suppressAutoHyphens w:val="0"/>
        <w:autoSpaceDE w:val="0"/>
        <w:autoSpaceDN w:val="0"/>
        <w:adjustRightInd w:val="0"/>
        <w:spacing w:after="0" w:line="240" w:lineRule="auto"/>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Adres strony internetowej: </w:t>
      </w:r>
      <w:hyperlink r:id="rId9" w:history="1">
        <w:r w:rsidR="00B62357" w:rsidRPr="00923088">
          <w:rPr>
            <w:rStyle w:val="Hipercze"/>
            <w:rFonts w:ascii="Arial" w:hAnsi="Arial" w:cs="Arial"/>
            <w:sz w:val="20"/>
            <w:szCs w:val="20"/>
            <w:lang w:val="pl-PL" w:eastAsia="pl-PL"/>
          </w:rPr>
          <w:t>www.bip.stare-babice.waw.pl</w:t>
        </w:r>
      </w:hyperlink>
    </w:p>
    <w:p w:rsidR="00B94AFA" w:rsidRPr="00923088" w:rsidRDefault="00B94AFA" w:rsidP="00B62357">
      <w:pPr>
        <w:suppressAutoHyphens w:val="0"/>
        <w:autoSpaceDE w:val="0"/>
        <w:autoSpaceDN w:val="0"/>
        <w:adjustRightInd w:val="0"/>
        <w:spacing w:after="0" w:line="240" w:lineRule="auto"/>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 </w:t>
      </w:r>
    </w:p>
    <w:p w:rsidR="00FB0AEC" w:rsidRPr="00923088" w:rsidRDefault="00FB0AEC" w:rsidP="0058165E">
      <w:pPr>
        <w:pStyle w:val="Nagwek1"/>
        <w:spacing w:line="240" w:lineRule="auto"/>
        <w:jc w:val="both"/>
        <w:rPr>
          <w:sz w:val="20"/>
          <w:szCs w:val="20"/>
        </w:rPr>
      </w:pPr>
      <w:bookmarkStart w:id="5" w:name="_Toc531865607"/>
      <w:r w:rsidRPr="00923088">
        <w:rPr>
          <w:sz w:val="20"/>
          <w:szCs w:val="20"/>
        </w:rPr>
        <w:t>Definicje.</w:t>
      </w:r>
      <w:bookmarkEnd w:id="5"/>
    </w:p>
    <w:p w:rsidR="00FB0AEC" w:rsidRPr="00923088" w:rsidRDefault="00FB0AEC" w:rsidP="00FB0AEC">
      <w:pPr>
        <w:pStyle w:val="Bezodstpw"/>
        <w:rPr>
          <w:rFonts w:ascii="Arial" w:hAnsi="Arial" w:cs="Arial"/>
          <w:sz w:val="20"/>
          <w:szCs w:val="20"/>
          <w:lang w:val="pl-PL"/>
        </w:rPr>
      </w:pPr>
      <w:r w:rsidRPr="00923088">
        <w:rPr>
          <w:rFonts w:ascii="Arial" w:hAnsi="Arial" w:cs="Arial"/>
          <w:sz w:val="20"/>
          <w:szCs w:val="20"/>
          <w:lang w:val="pl-PL"/>
        </w:rPr>
        <w:t>Ilekroć w niniejszej Specyfikacji Istotnych Warunków Zamówienia jest mowa o:</w:t>
      </w:r>
    </w:p>
    <w:p w:rsidR="00FB0AEC" w:rsidRPr="00923088" w:rsidRDefault="00FB0AEC" w:rsidP="00682FE4">
      <w:pPr>
        <w:pStyle w:val="Bezodstpw"/>
        <w:numPr>
          <w:ilvl w:val="0"/>
          <w:numId w:val="4"/>
        </w:numPr>
        <w:jc w:val="both"/>
        <w:rPr>
          <w:rFonts w:ascii="Arial" w:hAnsi="Arial" w:cs="Arial"/>
          <w:sz w:val="20"/>
          <w:szCs w:val="20"/>
          <w:lang w:val="pl-PL"/>
        </w:rPr>
      </w:pPr>
      <w:r w:rsidRPr="00923088">
        <w:rPr>
          <w:rFonts w:ascii="Arial" w:hAnsi="Arial" w:cs="Arial"/>
          <w:b/>
          <w:sz w:val="20"/>
          <w:szCs w:val="20"/>
          <w:lang w:val="pl-PL"/>
        </w:rPr>
        <w:t>Wykonawcy</w:t>
      </w:r>
      <w:r w:rsidRPr="00923088">
        <w:rPr>
          <w:rFonts w:ascii="Arial" w:hAnsi="Arial" w:cs="Arial"/>
          <w:sz w:val="20"/>
          <w:szCs w:val="20"/>
          <w:lang w:val="pl-PL"/>
        </w:rPr>
        <w:t xml:space="preserve"> – należy przez to rozumieć osobę fizyczną, osobę prawną albo jednostkę organizacyjną nieposiadającą osobowości prawnej, która ubiega się o udzielenie zamówienia publicznego, złożyła ofertę lub zawarła umowę w sprawie zamówienia publicznego.</w:t>
      </w:r>
    </w:p>
    <w:p w:rsidR="00FB0AEC" w:rsidRPr="00923088" w:rsidRDefault="00FB0AEC" w:rsidP="00682FE4">
      <w:pPr>
        <w:pStyle w:val="Bezodstpw"/>
        <w:numPr>
          <w:ilvl w:val="0"/>
          <w:numId w:val="4"/>
        </w:numPr>
        <w:jc w:val="both"/>
        <w:rPr>
          <w:rFonts w:ascii="Arial" w:hAnsi="Arial" w:cs="Arial"/>
          <w:sz w:val="20"/>
          <w:szCs w:val="20"/>
          <w:lang w:val="pl-PL"/>
        </w:rPr>
      </w:pPr>
      <w:r w:rsidRPr="00923088">
        <w:rPr>
          <w:rFonts w:ascii="Arial" w:hAnsi="Arial" w:cs="Arial"/>
          <w:b/>
          <w:sz w:val="20"/>
          <w:szCs w:val="20"/>
          <w:lang w:val="pl-PL"/>
        </w:rPr>
        <w:t>Zamawiającym</w:t>
      </w:r>
      <w:r w:rsidRPr="00923088">
        <w:rPr>
          <w:rFonts w:ascii="Arial" w:hAnsi="Arial" w:cs="Arial"/>
          <w:sz w:val="20"/>
          <w:szCs w:val="20"/>
          <w:lang w:val="pl-PL"/>
        </w:rPr>
        <w:t xml:space="preserve"> – należy przez to rozumieć Gminę Stare Babice z siedzibą w Starych Babicach (05-082) przy ul. Rynek 32.</w:t>
      </w:r>
    </w:p>
    <w:p w:rsidR="00FB0AEC" w:rsidRPr="00923088" w:rsidRDefault="00FB0AEC" w:rsidP="00682FE4">
      <w:pPr>
        <w:pStyle w:val="Bezodstpw"/>
        <w:numPr>
          <w:ilvl w:val="0"/>
          <w:numId w:val="4"/>
        </w:numPr>
        <w:jc w:val="both"/>
        <w:rPr>
          <w:rFonts w:ascii="Arial" w:hAnsi="Arial" w:cs="Arial"/>
          <w:sz w:val="20"/>
          <w:szCs w:val="20"/>
          <w:lang w:val="pl-PL"/>
        </w:rPr>
      </w:pPr>
      <w:r w:rsidRPr="00923088">
        <w:rPr>
          <w:rFonts w:ascii="Arial" w:hAnsi="Arial" w:cs="Arial"/>
          <w:b/>
          <w:sz w:val="20"/>
          <w:szCs w:val="20"/>
          <w:lang w:val="pl-PL"/>
        </w:rPr>
        <w:t>SIWZ</w:t>
      </w:r>
      <w:r w:rsidRPr="00923088">
        <w:rPr>
          <w:rFonts w:ascii="Arial" w:hAnsi="Arial" w:cs="Arial"/>
          <w:sz w:val="20"/>
          <w:szCs w:val="20"/>
          <w:lang w:val="pl-PL"/>
        </w:rPr>
        <w:t xml:space="preserve"> – należy przez to rozumieć Specyfikacja Istotnych Warunków Zamówienia.</w:t>
      </w:r>
    </w:p>
    <w:p w:rsidR="00B62357" w:rsidRPr="00923088" w:rsidRDefault="00FB0AEC" w:rsidP="00682FE4">
      <w:pPr>
        <w:pStyle w:val="Bezodstpw"/>
        <w:numPr>
          <w:ilvl w:val="0"/>
          <w:numId w:val="4"/>
        </w:numPr>
        <w:jc w:val="both"/>
        <w:rPr>
          <w:rFonts w:ascii="Arial" w:hAnsi="Arial" w:cs="Arial"/>
          <w:sz w:val="20"/>
          <w:szCs w:val="20"/>
          <w:lang w:val="pl-PL"/>
        </w:rPr>
      </w:pPr>
      <w:r w:rsidRPr="00923088">
        <w:rPr>
          <w:rFonts w:ascii="Arial" w:hAnsi="Arial" w:cs="Arial"/>
          <w:sz w:val="20"/>
          <w:szCs w:val="20"/>
          <w:lang w:val="pl-PL"/>
        </w:rPr>
        <w:t xml:space="preserve">Ustawie, </w:t>
      </w:r>
      <w:proofErr w:type="spellStart"/>
      <w:r w:rsidRPr="00923088">
        <w:rPr>
          <w:rFonts w:ascii="Arial" w:hAnsi="Arial" w:cs="Arial"/>
          <w:sz w:val="20"/>
          <w:szCs w:val="20"/>
          <w:lang w:val="pl-PL"/>
        </w:rPr>
        <w:t>p.z.p</w:t>
      </w:r>
      <w:proofErr w:type="spellEnd"/>
      <w:r w:rsidRPr="00923088">
        <w:rPr>
          <w:rFonts w:ascii="Arial" w:hAnsi="Arial" w:cs="Arial"/>
          <w:sz w:val="20"/>
          <w:szCs w:val="20"/>
          <w:lang w:val="pl-PL"/>
        </w:rPr>
        <w:t>.</w:t>
      </w:r>
      <w:r w:rsidR="00E96343" w:rsidRPr="00923088">
        <w:rPr>
          <w:rFonts w:ascii="Arial" w:hAnsi="Arial" w:cs="Arial"/>
          <w:sz w:val="20"/>
          <w:szCs w:val="20"/>
          <w:lang w:val="pl-PL"/>
        </w:rPr>
        <w:t>, ustawie PZP</w:t>
      </w:r>
      <w:r w:rsidRPr="00923088">
        <w:rPr>
          <w:rFonts w:ascii="Arial" w:hAnsi="Arial" w:cs="Arial"/>
          <w:sz w:val="20"/>
          <w:szCs w:val="20"/>
          <w:lang w:val="pl-PL"/>
        </w:rPr>
        <w:t xml:space="preserve"> – należy przez to rozumieć Ustawę z dnia 29 stycznia 2004 r. Prawo zam</w:t>
      </w:r>
      <w:r w:rsidR="009D6CB1" w:rsidRPr="00923088">
        <w:rPr>
          <w:rFonts w:ascii="Arial" w:hAnsi="Arial" w:cs="Arial"/>
          <w:sz w:val="20"/>
          <w:szCs w:val="20"/>
          <w:lang w:val="pl-PL"/>
        </w:rPr>
        <w:t>ówień publicznych (Dz. U. z 201</w:t>
      </w:r>
      <w:r w:rsidR="00EB47FD" w:rsidRPr="00923088">
        <w:rPr>
          <w:rFonts w:ascii="Arial" w:hAnsi="Arial" w:cs="Arial"/>
          <w:sz w:val="20"/>
          <w:szCs w:val="20"/>
          <w:lang w:val="pl-PL"/>
        </w:rPr>
        <w:t>8</w:t>
      </w:r>
      <w:r w:rsidRPr="00923088">
        <w:rPr>
          <w:rFonts w:ascii="Arial" w:hAnsi="Arial" w:cs="Arial"/>
          <w:sz w:val="20"/>
          <w:szCs w:val="20"/>
          <w:lang w:val="pl-PL"/>
        </w:rPr>
        <w:t xml:space="preserve"> r. poz. </w:t>
      </w:r>
      <w:r w:rsidR="00EB47FD" w:rsidRPr="00923088">
        <w:rPr>
          <w:rFonts w:ascii="Arial" w:hAnsi="Arial" w:cs="Arial"/>
          <w:sz w:val="20"/>
          <w:szCs w:val="20"/>
          <w:lang w:val="pl-PL"/>
        </w:rPr>
        <w:t>1986</w:t>
      </w:r>
      <w:r w:rsidR="0055627D" w:rsidRPr="00923088">
        <w:rPr>
          <w:rFonts w:ascii="Arial" w:hAnsi="Arial" w:cs="Arial"/>
          <w:sz w:val="20"/>
          <w:szCs w:val="20"/>
          <w:lang w:val="pl-PL"/>
        </w:rPr>
        <w:t xml:space="preserve"> z późn. zm.</w:t>
      </w:r>
      <w:r w:rsidR="00CB18F9" w:rsidRPr="00923088">
        <w:rPr>
          <w:rFonts w:ascii="Arial" w:hAnsi="Arial" w:cs="Arial"/>
          <w:sz w:val="20"/>
          <w:szCs w:val="20"/>
          <w:lang w:val="pl-PL"/>
        </w:rPr>
        <w:t>)</w:t>
      </w:r>
    </w:p>
    <w:p w:rsidR="00FB0AEC" w:rsidRPr="00923088" w:rsidRDefault="00FB0AEC" w:rsidP="00FB0AEC">
      <w:pPr>
        <w:pStyle w:val="Bezodstpw"/>
        <w:jc w:val="both"/>
        <w:rPr>
          <w:rFonts w:ascii="Arial" w:hAnsi="Arial" w:cs="Arial"/>
          <w:sz w:val="20"/>
          <w:szCs w:val="20"/>
          <w:lang w:val="pl-PL"/>
        </w:rPr>
      </w:pPr>
    </w:p>
    <w:p w:rsidR="00B94AFA" w:rsidRPr="00923088" w:rsidRDefault="00B94AFA" w:rsidP="00B62357">
      <w:pPr>
        <w:pStyle w:val="Nagwek1"/>
        <w:spacing w:line="240" w:lineRule="auto"/>
        <w:jc w:val="both"/>
        <w:rPr>
          <w:sz w:val="20"/>
          <w:szCs w:val="20"/>
        </w:rPr>
      </w:pPr>
      <w:bookmarkStart w:id="6" w:name="_Toc531865608"/>
      <w:r w:rsidRPr="00923088">
        <w:rPr>
          <w:sz w:val="20"/>
          <w:szCs w:val="20"/>
        </w:rPr>
        <w:t>Tryb udzielenia zamówienia.</w:t>
      </w:r>
      <w:bookmarkEnd w:id="6"/>
      <w:r w:rsidRPr="00923088">
        <w:rPr>
          <w:sz w:val="20"/>
          <w:szCs w:val="20"/>
        </w:rPr>
        <w:t xml:space="preserve"> </w:t>
      </w:r>
    </w:p>
    <w:p w:rsidR="00B94AFA" w:rsidRPr="00923088" w:rsidRDefault="00B94AFA" w:rsidP="000C386C">
      <w:pPr>
        <w:pStyle w:val="Akapitzlist"/>
        <w:numPr>
          <w:ilvl w:val="0"/>
          <w:numId w:val="7"/>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Niniejsze postępowanie prowadzone jest w trybie przetargu nieograniczonego na podstawie art.</w:t>
      </w:r>
      <w:r w:rsidR="00E96343" w:rsidRPr="00923088">
        <w:rPr>
          <w:rFonts w:ascii="Arial" w:hAnsi="Arial" w:cs="Arial"/>
          <w:color w:val="000000"/>
          <w:sz w:val="20"/>
          <w:szCs w:val="20"/>
          <w:lang w:val="pl-PL" w:eastAsia="pl-PL"/>
        </w:rPr>
        <w:t> </w:t>
      </w:r>
      <w:r w:rsidRPr="00923088">
        <w:rPr>
          <w:rFonts w:ascii="Arial" w:hAnsi="Arial" w:cs="Arial"/>
          <w:color w:val="000000"/>
          <w:sz w:val="20"/>
          <w:szCs w:val="20"/>
          <w:lang w:val="pl-PL" w:eastAsia="pl-PL"/>
        </w:rPr>
        <w:t>39</w:t>
      </w:r>
      <w:r w:rsidR="00907CD9" w:rsidRPr="00923088">
        <w:rPr>
          <w:rFonts w:ascii="Arial" w:hAnsi="Arial" w:cs="Arial"/>
          <w:color w:val="000000"/>
          <w:sz w:val="20"/>
          <w:szCs w:val="20"/>
          <w:lang w:val="pl-PL" w:eastAsia="pl-PL"/>
        </w:rPr>
        <w:t xml:space="preserve"> </w:t>
      </w:r>
      <w:r w:rsidRPr="00923088">
        <w:rPr>
          <w:rFonts w:ascii="Arial" w:hAnsi="Arial" w:cs="Arial"/>
          <w:color w:val="000000"/>
          <w:sz w:val="20"/>
          <w:szCs w:val="20"/>
          <w:lang w:val="pl-PL" w:eastAsia="pl-PL"/>
        </w:rPr>
        <w:t>i nast</w:t>
      </w:r>
      <w:r w:rsidR="00E96343" w:rsidRPr="00923088">
        <w:rPr>
          <w:rFonts w:ascii="Arial" w:hAnsi="Arial" w:cs="Arial"/>
          <w:color w:val="000000"/>
          <w:sz w:val="20"/>
          <w:szCs w:val="20"/>
          <w:lang w:val="pl-PL" w:eastAsia="pl-PL"/>
        </w:rPr>
        <w:t>ępnych</w:t>
      </w:r>
      <w:r w:rsidR="00907CD9" w:rsidRPr="00923088">
        <w:rPr>
          <w:rFonts w:ascii="Arial" w:hAnsi="Arial" w:cs="Arial"/>
          <w:color w:val="000000"/>
          <w:sz w:val="20"/>
          <w:szCs w:val="20"/>
          <w:lang w:val="pl-PL" w:eastAsia="pl-PL"/>
        </w:rPr>
        <w:t xml:space="preserve"> ustaw</w:t>
      </w:r>
      <w:r w:rsidR="00814E8B" w:rsidRPr="00923088">
        <w:rPr>
          <w:rFonts w:ascii="Arial" w:hAnsi="Arial" w:cs="Arial"/>
          <w:color w:val="000000"/>
          <w:sz w:val="20"/>
          <w:szCs w:val="20"/>
          <w:lang w:val="pl-PL" w:eastAsia="pl-PL"/>
        </w:rPr>
        <w:t>y</w:t>
      </w:r>
      <w:r w:rsidRPr="00923088">
        <w:rPr>
          <w:rFonts w:ascii="Arial" w:hAnsi="Arial" w:cs="Arial"/>
          <w:color w:val="000000"/>
          <w:sz w:val="20"/>
          <w:szCs w:val="20"/>
          <w:lang w:val="pl-PL" w:eastAsia="pl-PL"/>
        </w:rPr>
        <w:t xml:space="preserve">. </w:t>
      </w:r>
    </w:p>
    <w:p w:rsidR="00B94AFA" w:rsidRPr="00923088" w:rsidRDefault="00B94AFA" w:rsidP="000C386C">
      <w:pPr>
        <w:pStyle w:val="Akapitzlist"/>
        <w:numPr>
          <w:ilvl w:val="0"/>
          <w:numId w:val="7"/>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W zakresie nieuregulowanym niniejszą Specyfikacją Istotnych Warunków </w:t>
      </w:r>
      <w:r w:rsidR="009E1251" w:rsidRPr="00923088">
        <w:rPr>
          <w:rFonts w:ascii="Arial" w:hAnsi="Arial" w:cs="Arial"/>
          <w:color w:val="000000"/>
          <w:sz w:val="20"/>
          <w:szCs w:val="20"/>
          <w:lang w:val="pl-PL" w:eastAsia="pl-PL"/>
        </w:rPr>
        <w:t>Zamówienia, zastosowanie</w:t>
      </w:r>
      <w:r w:rsidRPr="00923088">
        <w:rPr>
          <w:rFonts w:ascii="Arial" w:hAnsi="Arial" w:cs="Arial"/>
          <w:color w:val="000000"/>
          <w:sz w:val="20"/>
          <w:szCs w:val="20"/>
          <w:lang w:val="pl-PL" w:eastAsia="pl-PL"/>
        </w:rPr>
        <w:t xml:space="preserve"> mają przepisy ustawy PZP. </w:t>
      </w:r>
    </w:p>
    <w:p w:rsidR="00B94AFA" w:rsidRPr="00923088" w:rsidRDefault="004868E0" w:rsidP="000C386C">
      <w:pPr>
        <w:pStyle w:val="Akapitzlist"/>
        <w:numPr>
          <w:ilvl w:val="0"/>
          <w:numId w:val="7"/>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Wartość</w:t>
      </w:r>
      <w:r w:rsidR="00B94AFA" w:rsidRPr="00923088">
        <w:rPr>
          <w:rFonts w:ascii="Arial" w:hAnsi="Arial" w:cs="Arial"/>
          <w:color w:val="000000"/>
          <w:sz w:val="20"/>
          <w:szCs w:val="20"/>
          <w:lang w:val="pl-PL" w:eastAsia="pl-PL"/>
        </w:rPr>
        <w:t xml:space="preserve"> zamówienia nie przekracza równowartości kwoty określonej w przepisach wykonawczych wydanych na podstawie art. 11 ust. 8 ustawy PZP. </w:t>
      </w:r>
    </w:p>
    <w:p w:rsidR="00B94AFA" w:rsidRPr="00923088" w:rsidRDefault="00B94AFA" w:rsidP="00B62357">
      <w:pPr>
        <w:suppressAutoHyphens w:val="0"/>
        <w:autoSpaceDE w:val="0"/>
        <w:autoSpaceDN w:val="0"/>
        <w:adjustRightInd w:val="0"/>
        <w:spacing w:after="0" w:line="240" w:lineRule="auto"/>
        <w:rPr>
          <w:rFonts w:ascii="Arial" w:hAnsi="Arial" w:cs="Arial"/>
          <w:color w:val="000000"/>
          <w:sz w:val="20"/>
          <w:szCs w:val="20"/>
          <w:lang w:val="pl-PL" w:eastAsia="pl-PL"/>
        </w:rPr>
      </w:pPr>
    </w:p>
    <w:p w:rsidR="00B94AFA" w:rsidRPr="00923088" w:rsidRDefault="00B94AFA" w:rsidP="006C4BAA">
      <w:pPr>
        <w:pStyle w:val="Nagwek1"/>
        <w:spacing w:line="240" w:lineRule="auto"/>
        <w:jc w:val="both"/>
        <w:rPr>
          <w:sz w:val="20"/>
          <w:szCs w:val="20"/>
        </w:rPr>
      </w:pPr>
      <w:bookmarkStart w:id="7" w:name="_Toc531865609"/>
      <w:r w:rsidRPr="00923088">
        <w:rPr>
          <w:sz w:val="20"/>
          <w:szCs w:val="20"/>
        </w:rPr>
        <w:t>Opis przedmiotu zamówienia.</w:t>
      </w:r>
      <w:bookmarkEnd w:id="7"/>
      <w:r w:rsidRPr="00923088">
        <w:rPr>
          <w:sz w:val="20"/>
          <w:szCs w:val="20"/>
        </w:rPr>
        <w:t xml:space="preserve"> </w:t>
      </w:r>
    </w:p>
    <w:p w:rsidR="00DB7278" w:rsidRDefault="00DB7278" w:rsidP="00907D66">
      <w:pPr>
        <w:pStyle w:val="Bezodstpw"/>
        <w:numPr>
          <w:ilvl w:val="0"/>
          <w:numId w:val="68"/>
        </w:numPr>
        <w:jc w:val="both"/>
        <w:rPr>
          <w:rFonts w:ascii="Arial" w:hAnsi="Arial" w:cs="Arial"/>
          <w:sz w:val="20"/>
          <w:szCs w:val="20"/>
          <w:lang w:val="pl-PL"/>
        </w:rPr>
      </w:pPr>
      <w:bookmarkStart w:id="8" w:name="_Hlk532893026"/>
      <w:bookmarkStart w:id="9" w:name="_Hlk479676783"/>
      <w:r w:rsidRPr="00B4570A">
        <w:rPr>
          <w:rFonts w:ascii="Arial" w:hAnsi="Arial" w:cs="Arial"/>
          <w:sz w:val="20"/>
          <w:szCs w:val="20"/>
          <w:lang w:val="pl-PL"/>
        </w:rPr>
        <w:t xml:space="preserve">Przedmiotem zamówienia </w:t>
      </w:r>
      <w:r>
        <w:rPr>
          <w:rFonts w:ascii="Arial" w:hAnsi="Arial" w:cs="Arial"/>
          <w:sz w:val="20"/>
          <w:szCs w:val="20"/>
          <w:lang w:val="pl-PL"/>
        </w:rPr>
        <w:t xml:space="preserve">jest cykliczne wykonywanie </w:t>
      </w:r>
      <w:r w:rsidRPr="00B4570A">
        <w:rPr>
          <w:rFonts w:ascii="Arial" w:hAnsi="Arial" w:cs="Arial"/>
          <w:sz w:val="20"/>
          <w:szCs w:val="20"/>
          <w:lang w:val="pl-PL"/>
        </w:rPr>
        <w:t>prac geodezyjn</w:t>
      </w:r>
      <w:r>
        <w:rPr>
          <w:rFonts w:ascii="Arial" w:hAnsi="Arial" w:cs="Arial"/>
          <w:sz w:val="20"/>
          <w:szCs w:val="20"/>
          <w:lang w:val="pl-PL"/>
        </w:rPr>
        <w:t>ych</w:t>
      </w:r>
      <w:r w:rsidRPr="00B4570A">
        <w:rPr>
          <w:rFonts w:ascii="Arial" w:hAnsi="Arial" w:cs="Arial"/>
          <w:sz w:val="20"/>
          <w:szCs w:val="20"/>
          <w:lang w:val="pl-PL"/>
        </w:rPr>
        <w:t xml:space="preserve"> na </w:t>
      </w:r>
      <w:r>
        <w:rPr>
          <w:rFonts w:ascii="Arial" w:hAnsi="Arial" w:cs="Arial"/>
          <w:sz w:val="20"/>
          <w:szCs w:val="20"/>
          <w:lang w:val="pl-PL"/>
        </w:rPr>
        <w:t>potrzeby Gminy Stare Babice. Zamówienie zostanie udzielone w Częściach, tj.:</w:t>
      </w:r>
    </w:p>
    <w:p w:rsidR="00DB7278" w:rsidRPr="00743EF2" w:rsidRDefault="00DB7278" w:rsidP="00907D66">
      <w:pPr>
        <w:pStyle w:val="Bezodstpw"/>
        <w:numPr>
          <w:ilvl w:val="0"/>
          <w:numId w:val="69"/>
        </w:numPr>
        <w:ind w:left="567" w:hanging="283"/>
        <w:jc w:val="both"/>
        <w:rPr>
          <w:rFonts w:ascii="Arial" w:hAnsi="Arial" w:cs="Arial"/>
          <w:sz w:val="20"/>
          <w:szCs w:val="20"/>
          <w:u w:val="single"/>
          <w:lang w:val="pl-PL"/>
        </w:rPr>
      </w:pPr>
      <w:r w:rsidRPr="00743EF2">
        <w:rPr>
          <w:rFonts w:ascii="Arial" w:hAnsi="Arial" w:cs="Arial"/>
          <w:sz w:val="20"/>
          <w:szCs w:val="20"/>
          <w:u w:val="single"/>
          <w:lang w:val="pl-PL"/>
        </w:rPr>
        <w:t>Część I obejmuje:</w:t>
      </w:r>
    </w:p>
    <w:p w:rsidR="00DB7278" w:rsidRPr="00761FAE" w:rsidRDefault="00DB7278" w:rsidP="00907D66">
      <w:pPr>
        <w:pStyle w:val="Bezodstpw"/>
        <w:numPr>
          <w:ilvl w:val="0"/>
          <w:numId w:val="67"/>
        </w:numPr>
        <w:jc w:val="both"/>
        <w:rPr>
          <w:rFonts w:ascii="Arial" w:hAnsi="Arial" w:cs="Arial"/>
          <w:sz w:val="20"/>
          <w:szCs w:val="20"/>
          <w:lang w:val="pl-PL"/>
        </w:rPr>
      </w:pPr>
      <w:r w:rsidRPr="00761FAE">
        <w:rPr>
          <w:rFonts w:ascii="Arial" w:hAnsi="Arial" w:cs="Arial"/>
          <w:sz w:val="20"/>
          <w:szCs w:val="20"/>
          <w:lang w:val="pl-PL"/>
        </w:rPr>
        <w:t>wykonanie samego wstępnego projektu wydzielenia z nieruchomości działki pod drogę przy wykonaniu opracowania dla całej drogi,</w:t>
      </w:r>
    </w:p>
    <w:p w:rsidR="00DB7278" w:rsidRDefault="00DB7278" w:rsidP="00907D66">
      <w:pPr>
        <w:pStyle w:val="Bezodstpw"/>
        <w:numPr>
          <w:ilvl w:val="0"/>
          <w:numId w:val="67"/>
        </w:numPr>
        <w:jc w:val="both"/>
        <w:rPr>
          <w:rFonts w:ascii="Arial" w:hAnsi="Arial" w:cs="Arial"/>
          <w:sz w:val="20"/>
          <w:szCs w:val="20"/>
          <w:lang w:val="pl-PL"/>
        </w:rPr>
      </w:pPr>
      <w:r>
        <w:rPr>
          <w:rFonts w:ascii="Arial" w:hAnsi="Arial" w:cs="Arial"/>
          <w:sz w:val="20"/>
          <w:szCs w:val="20"/>
          <w:lang w:val="pl-PL"/>
        </w:rPr>
        <w:t>w</w:t>
      </w:r>
      <w:r w:rsidRPr="00B4570A">
        <w:rPr>
          <w:rFonts w:ascii="Arial" w:hAnsi="Arial" w:cs="Arial"/>
          <w:sz w:val="20"/>
          <w:szCs w:val="20"/>
          <w:lang w:val="pl-PL"/>
        </w:rPr>
        <w:t xml:space="preserve">ydzielenie z nieruchomości </w:t>
      </w:r>
      <w:r>
        <w:rPr>
          <w:rFonts w:ascii="Arial" w:hAnsi="Arial" w:cs="Arial"/>
          <w:sz w:val="20"/>
          <w:szCs w:val="20"/>
          <w:lang w:val="pl-PL"/>
        </w:rPr>
        <w:t xml:space="preserve">1 </w:t>
      </w:r>
      <w:r w:rsidRPr="00B4570A">
        <w:rPr>
          <w:rFonts w:ascii="Arial" w:hAnsi="Arial" w:cs="Arial"/>
          <w:sz w:val="20"/>
          <w:szCs w:val="20"/>
          <w:lang w:val="pl-PL"/>
        </w:rPr>
        <w:t xml:space="preserve">działki </w:t>
      </w:r>
      <w:r>
        <w:rPr>
          <w:rFonts w:ascii="Arial" w:hAnsi="Arial" w:cs="Arial"/>
          <w:sz w:val="20"/>
          <w:szCs w:val="20"/>
          <w:lang w:val="pl-PL"/>
        </w:rPr>
        <w:t xml:space="preserve">gruntu </w:t>
      </w:r>
      <w:r w:rsidRPr="00B4570A">
        <w:rPr>
          <w:rFonts w:ascii="Arial" w:hAnsi="Arial" w:cs="Arial"/>
          <w:sz w:val="20"/>
          <w:szCs w:val="20"/>
          <w:lang w:val="pl-PL"/>
        </w:rPr>
        <w:t>pod drogę przy wykonaniu kompleksowej mapy prawnej dla całej drogi</w:t>
      </w:r>
      <w:r>
        <w:rPr>
          <w:rFonts w:ascii="Arial" w:hAnsi="Arial" w:cs="Arial"/>
          <w:sz w:val="20"/>
          <w:szCs w:val="20"/>
          <w:lang w:val="pl-PL"/>
        </w:rPr>
        <w:t xml:space="preserve"> (powyżej 5-ciu nieruchomości) wraz ze wstępnym projektem podziału i stabilizacją granic w terenie,</w:t>
      </w:r>
    </w:p>
    <w:p w:rsidR="00DB7278" w:rsidRPr="00A55D46" w:rsidRDefault="00DB7278" w:rsidP="00907D66">
      <w:pPr>
        <w:pStyle w:val="Bezodstpw"/>
        <w:numPr>
          <w:ilvl w:val="0"/>
          <w:numId w:val="67"/>
        </w:numPr>
        <w:jc w:val="both"/>
        <w:rPr>
          <w:rFonts w:ascii="Arial" w:hAnsi="Arial" w:cs="Arial"/>
          <w:sz w:val="20"/>
          <w:szCs w:val="20"/>
          <w:lang w:val="pl-PL"/>
        </w:rPr>
      </w:pPr>
      <w:r>
        <w:rPr>
          <w:rFonts w:ascii="Arial" w:hAnsi="Arial" w:cs="Arial"/>
          <w:sz w:val="20"/>
          <w:szCs w:val="20"/>
          <w:lang w:val="pl-PL"/>
        </w:rPr>
        <w:t>w</w:t>
      </w:r>
      <w:r w:rsidRPr="00B4570A">
        <w:rPr>
          <w:rFonts w:ascii="Arial" w:hAnsi="Arial" w:cs="Arial"/>
          <w:sz w:val="20"/>
          <w:szCs w:val="20"/>
          <w:lang w:val="pl-PL"/>
        </w:rPr>
        <w:t xml:space="preserve">ykonanie mapy prawnej z projektem podziału </w:t>
      </w:r>
      <w:r>
        <w:rPr>
          <w:rFonts w:ascii="Arial" w:hAnsi="Arial" w:cs="Arial"/>
          <w:sz w:val="20"/>
          <w:szCs w:val="20"/>
          <w:lang w:val="pl-PL"/>
        </w:rPr>
        <w:t>(do 5-ciu) działek</w:t>
      </w:r>
      <w:r w:rsidRPr="00B4570A">
        <w:rPr>
          <w:rFonts w:ascii="Arial" w:hAnsi="Arial" w:cs="Arial"/>
          <w:sz w:val="20"/>
          <w:szCs w:val="20"/>
          <w:lang w:val="pl-PL"/>
        </w:rPr>
        <w:t xml:space="preserve"> na dwie i każdą następną działkę wraz z</w:t>
      </w:r>
      <w:r>
        <w:rPr>
          <w:rFonts w:ascii="Arial" w:hAnsi="Arial" w:cs="Arial"/>
          <w:sz w:val="20"/>
          <w:szCs w:val="20"/>
          <w:lang w:val="pl-PL"/>
        </w:rPr>
        <w:t>e stabilizacją</w:t>
      </w:r>
      <w:r w:rsidRPr="00B4570A">
        <w:rPr>
          <w:rFonts w:ascii="Arial" w:hAnsi="Arial" w:cs="Arial"/>
          <w:sz w:val="20"/>
          <w:szCs w:val="20"/>
          <w:lang w:val="pl-PL"/>
        </w:rPr>
        <w:t xml:space="preserve"> </w:t>
      </w:r>
      <w:r>
        <w:rPr>
          <w:rFonts w:ascii="Arial" w:hAnsi="Arial" w:cs="Arial"/>
          <w:sz w:val="20"/>
          <w:szCs w:val="20"/>
          <w:lang w:val="pl-PL"/>
        </w:rPr>
        <w:t xml:space="preserve">granic </w:t>
      </w:r>
      <w:r w:rsidRPr="00B4570A">
        <w:rPr>
          <w:rFonts w:ascii="Arial" w:hAnsi="Arial" w:cs="Arial"/>
          <w:sz w:val="20"/>
          <w:szCs w:val="20"/>
          <w:lang w:val="pl-PL"/>
        </w:rPr>
        <w:t>w terenie</w:t>
      </w:r>
      <w:r>
        <w:rPr>
          <w:rFonts w:ascii="Arial" w:hAnsi="Arial" w:cs="Arial"/>
          <w:sz w:val="20"/>
          <w:szCs w:val="20"/>
          <w:lang w:val="pl-PL"/>
        </w:rPr>
        <w:t>,</w:t>
      </w:r>
    </w:p>
    <w:p w:rsidR="00DB7278" w:rsidRPr="00B4570A" w:rsidRDefault="00DB7278" w:rsidP="00907D66">
      <w:pPr>
        <w:pStyle w:val="Bezodstpw"/>
        <w:numPr>
          <w:ilvl w:val="0"/>
          <w:numId w:val="67"/>
        </w:numPr>
        <w:jc w:val="both"/>
        <w:rPr>
          <w:rFonts w:ascii="Arial" w:hAnsi="Arial" w:cs="Arial"/>
          <w:sz w:val="20"/>
          <w:szCs w:val="20"/>
          <w:lang w:val="pl-PL"/>
        </w:rPr>
      </w:pPr>
      <w:r>
        <w:rPr>
          <w:rFonts w:ascii="Arial" w:hAnsi="Arial" w:cs="Arial"/>
          <w:sz w:val="20"/>
          <w:szCs w:val="20"/>
          <w:lang w:val="pl-PL"/>
        </w:rPr>
        <w:t>w</w:t>
      </w:r>
      <w:r w:rsidRPr="00B4570A">
        <w:rPr>
          <w:rFonts w:ascii="Arial" w:hAnsi="Arial" w:cs="Arial"/>
          <w:sz w:val="20"/>
          <w:szCs w:val="20"/>
          <w:lang w:val="pl-PL"/>
        </w:rPr>
        <w:t>ynie</w:t>
      </w:r>
      <w:r>
        <w:rPr>
          <w:rFonts w:ascii="Arial" w:hAnsi="Arial" w:cs="Arial"/>
          <w:sz w:val="20"/>
          <w:szCs w:val="20"/>
          <w:lang w:val="pl-PL"/>
        </w:rPr>
        <w:t>sienie jednego punktu w terenie,</w:t>
      </w:r>
    </w:p>
    <w:p w:rsidR="00DB7278" w:rsidRDefault="00DB7278" w:rsidP="00907D66">
      <w:pPr>
        <w:pStyle w:val="Bezodstpw"/>
        <w:numPr>
          <w:ilvl w:val="0"/>
          <w:numId w:val="67"/>
        </w:numPr>
        <w:jc w:val="both"/>
        <w:rPr>
          <w:rFonts w:ascii="Arial" w:hAnsi="Arial" w:cs="Arial"/>
          <w:sz w:val="20"/>
          <w:szCs w:val="20"/>
          <w:lang w:val="pl-PL"/>
        </w:rPr>
      </w:pPr>
      <w:r>
        <w:rPr>
          <w:rFonts w:ascii="Arial" w:hAnsi="Arial" w:cs="Arial"/>
          <w:sz w:val="20"/>
          <w:szCs w:val="20"/>
          <w:lang w:val="pl-PL"/>
        </w:rPr>
        <w:t>rozgraniczenie nieruchomości,</w:t>
      </w:r>
    </w:p>
    <w:p w:rsidR="00DB7278" w:rsidRDefault="00DB7278" w:rsidP="00907D66">
      <w:pPr>
        <w:pStyle w:val="Bezodstpw"/>
        <w:numPr>
          <w:ilvl w:val="0"/>
          <w:numId w:val="67"/>
        </w:numPr>
        <w:jc w:val="both"/>
        <w:rPr>
          <w:rFonts w:ascii="Arial" w:hAnsi="Arial" w:cs="Arial"/>
          <w:sz w:val="20"/>
          <w:szCs w:val="20"/>
          <w:lang w:val="pl-PL"/>
        </w:rPr>
      </w:pPr>
      <w:r>
        <w:rPr>
          <w:rFonts w:ascii="Arial" w:hAnsi="Arial" w:cs="Arial"/>
          <w:sz w:val="20"/>
          <w:szCs w:val="20"/>
          <w:lang w:val="pl-PL"/>
        </w:rPr>
        <w:t>wykonanie niwelacji punktowej terenu,</w:t>
      </w:r>
    </w:p>
    <w:p w:rsidR="00DB7278" w:rsidRDefault="00DB7278" w:rsidP="00907D66">
      <w:pPr>
        <w:pStyle w:val="Bezodstpw"/>
        <w:numPr>
          <w:ilvl w:val="0"/>
          <w:numId w:val="67"/>
        </w:numPr>
        <w:jc w:val="both"/>
        <w:rPr>
          <w:rFonts w:ascii="Arial" w:hAnsi="Arial" w:cs="Arial"/>
          <w:sz w:val="20"/>
          <w:szCs w:val="20"/>
          <w:lang w:val="pl-PL"/>
        </w:rPr>
      </w:pPr>
      <w:r>
        <w:rPr>
          <w:rFonts w:ascii="Arial" w:hAnsi="Arial" w:cs="Arial"/>
          <w:sz w:val="20"/>
          <w:szCs w:val="20"/>
          <w:lang w:val="pl-PL"/>
        </w:rPr>
        <w:t>wykonanie inwentaryzacji geodezyjnej nieruchomości,</w:t>
      </w:r>
    </w:p>
    <w:p w:rsidR="00DB7278" w:rsidRDefault="00DB7278" w:rsidP="00907D66">
      <w:pPr>
        <w:pStyle w:val="Bezodstpw"/>
        <w:numPr>
          <w:ilvl w:val="0"/>
          <w:numId w:val="67"/>
        </w:numPr>
        <w:jc w:val="both"/>
        <w:rPr>
          <w:rFonts w:ascii="Arial" w:hAnsi="Arial" w:cs="Arial"/>
          <w:sz w:val="20"/>
          <w:szCs w:val="20"/>
          <w:lang w:val="pl-PL"/>
        </w:rPr>
      </w:pPr>
      <w:r>
        <w:rPr>
          <w:rFonts w:ascii="Arial" w:hAnsi="Arial" w:cs="Arial"/>
          <w:sz w:val="20"/>
          <w:szCs w:val="20"/>
          <w:lang w:val="pl-PL"/>
        </w:rPr>
        <w:t>wykonanie mapy do celów projektowych dla urządzeń i obiektów liniowych,</w:t>
      </w:r>
    </w:p>
    <w:p w:rsidR="00DB7278" w:rsidRDefault="00DB7278" w:rsidP="00907D66">
      <w:pPr>
        <w:pStyle w:val="Bezodstpw"/>
        <w:numPr>
          <w:ilvl w:val="0"/>
          <w:numId w:val="67"/>
        </w:numPr>
        <w:jc w:val="both"/>
        <w:rPr>
          <w:rFonts w:ascii="Arial" w:hAnsi="Arial" w:cs="Arial"/>
          <w:sz w:val="20"/>
          <w:szCs w:val="20"/>
          <w:lang w:val="pl-PL"/>
        </w:rPr>
      </w:pPr>
      <w:r>
        <w:rPr>
          <w:rFonts w:ascii="Arial" w:hAnsi="Arial" w:cs="Arial"/>
          <w:sz w:val="20"/>
          <w:szCs w:val="20"/>
          <w:lang w:val="pl-PL"/>
        </w:rPr>
        <w:t>wykonanie mapy do celów projektowych dla obiektów kubaturowych,</w:t>
      </w:r>
    </w:p>
    <w:p w:rsidR="00DB7278" w:rsidRDefault="00DB7278" w:rsidP="00907D66">
      <w:pPr>
        <w:pStyle w:val="Bezodstpw"/>
        <w:numPr>
          <w:ilvl w:val="0"/>
          <w:numId w:val="67"/>
        </w:numPr>
        <w:jc w:val="both"/>
        <w:rPr>
          <w:rFonts w:ascii="Arial" w:hAnsi="Arial" w:cs="Arial"/>
          <w:sz w:val="20"/>
          <w:szCs w:val="20"/>
          <w:lang w:val="pl-PL"/>
        </w:rPr>
      </w:pPr>
      <w:r>
        <w:rPr>
          <w:rFonts w:ascii="Arial" w:hAnsi="Arial" w:cs="Arial"/>
          <w:sz w:val="20"/>
          <w:szCs w:val="20"/>
          <w:lang w:val="pl-PL"/>
        </w:rPr>
        <w:t>sporządzenie wykazu zmian gruntowych dla 1 działki.</w:t>
      </w:r>
    </w:p>
    <w:p w:rsidR="00DB7278" w:rsidRDefault="00DB7278" w:rsidP="00DB7278">
      <w:pPr>
        <w:pStyle w:val="Bezodstpw"/>
        <w:ind w:left="720"/>
        <w:jc w:val="both"/>
        <w:rPr>
          <w:rFonts w:ascii="Arial" w:hAnsi="Arial" w:cs="Arial"/>
          <w:sz w:val="20"/>
          <w:szCs w:val="20"/>
          <w:lang w:val="pl-PL"/>
        </w:rPr>
      </w:pPr>
    </w:p>
    <w:p w:rsidR="00DB7278" w:rsidRPr="00743EF2" w:rsidRDefault="00DB7278" w:rsidP="00907D66">
      <w:pPr>
        <w:pStyle w:val="Bezodstpw"/>
        <w:numPr>
          <w:ilvl w:val="0"/>
          <w:numId w:val="69"/>
        </w:numPr>
        <w:ind w:left="567" w:hanging="283"/>
        <w:jc w:val="both"/>
        <w:rPr>
          <w:rFonts w:ascii="Arial" w:hAnsi="Arial" w:cs="Arial"/>
          <w:sz w:val="20"/>
          <w:szCs w:val="20"/>
          <w:u w:val="single"/>
          <w:lang w:val="pl-PL"/>
        </w:rPr>
      </w:pPr>
      <w:r w:rsidRPr="00743EF2">
        <w:rPr>
          <w:rFonts w:ascii="Arial" w:hAnsi="Arial" w:cs="Arial"/>
          <w:sz w:val="20"/>
          <w:szCs w:val="20"/>
          <w:u w:val="single"/>
          <w:lang w:val="pl-PL"/>
        </w:rPr>
        <w:t>Część II obejmuje:</w:t>
      </w:r>
    </w:p>
    <w:p w:rsidR="00DB7278" w:rsidRPr="008A684A" w:rsidRDefault="00DB7278" w:rsidP="008A684A">
      <w:pPr>
        <w:pStyle w:val="Bezodstpw"/>
        <w:numPr>
          <w:ilvl w:val="0"/>
          <w:numId w:val="135"/>
        </w:numPr>
        <w:ind w:left="851" w:hanging="284"/>
        <w:jc w:val="both"/>
        <w:rPr>
          <w:rFonts w:ascii="Arial" w:hAnsi="Arial" w:cs="Arial"/>
          <w:sz w:val="20"/>
          <w:szCs w:val="20"/>
          <w:lang w:val="pl-PL"/>
        </w:rPr>
      </w:pPr>
      <w:r w:rsidRPr="004C5B9E">
        <w:rPr>
          <w:rFonts w:ascii="Arial" w:hAnsi="Arial" w:cs="Arial"/>
          <w:sz w:val="20"/>
          <w:szCs w:val="20"/>
          <w:lang w:val="pl-PL"/>
        </w:rPr>
        <w:t>Opracowanie dokumentacji geodezyjnej do celów regulacji stanu prawnego nieruchomości zajętych pod drogi gminne (zakończonej wydaniem decyzji</w:t>
      </w:r>
      <w:r w:rsidRPr="004C5B9E">
        <w:rPr>
          <w:rFonts w:asciiTheme="majorHAnsi" w:hAnsiTheme="majorHAnsi" w:cs="Times New Roman"/>
          <w:sz w:val="24"/>
          <w:szCs w:val="24"/>
          <w:lang w:val="pl-PL" w:eastAsia="pl-PL"/>
        </w:rPr>
        <w:t xml:space="preserve"> </w:t>
      </w:r>
      <w:r w:rsidRPr="004C5B9E">
        <w:rPr>
          <w:rFonts w:ascii="Arial" w:hAnsi="Arial" w:cs="Arial"/>
          <w:sz w:val="20"/>
          <w:szCs w:val="20"/>
          <w:lang w:val="pl-PL"/>
        </w:rPr>
        <w:t>administracyjnych Wojewody, potwierdzających nabycie z mocy prawa z dniem 1 stycznia 1999 roku na własność Gminy Stare Babice nieruchomości zajętych pod drogi gminne)</w:t>
      </w:r>
      <w:r>
        <w:rPr>
          <w:rFonts w:ascii="Arial" w:hAnsi="Arial" w:cs="Arial"/>
          <w:sz w:val="20"/>
          <w:szCs w:val="20"/>
          <w:lang w:val="pl-PL"/>
        </w:rPr>
        <w:t xml:space="preserve"> w obrębie ewidencyjnym nr 0002, Blizne Jasińskiego</w:t>
      </w:r>
      <w:r w:rsidR="008A684A">
        <w:rPr>
          <w:rFonts w:ascii="Arial" w:hAnsi="Arial" w:cs="Arial"/>
          <w:sz w:val="20"/>
          <w:szCs w:val="20"/>
          <w:lang w:val="pl-PL"/>
        </w:rPr>
        <w:t xml:space="preserve"> – ul. Bolesława Prusa, dz. ew. nr 2.</w:t>
      </w:r>
    </w:p>
    <w:p w:rsidR="00DB7278" w:rsidRPr="00DB7278" w:rsidRDefault="00DB7278" w:rsidP="00907D66">
      <w:pPr>
        <w:pStyle w:val="Bezodstpw"/>
        <w:numPr>
          <w:ilvl w:val="0"/>
          <w:numId w:val="72"/>
        </w:numPr>
        <w:ind w:left="851" w:hanging="284"/>
        <w:jc w:val="both"/>
        <w:rPr>
          <w:rFonts w:ascii="Arial" w:hAnsi="Arial" w:cs="Arial"/>
          <w:sz w:val="20"/>
          <w:szCs w:val="20"/>
          <w:lang w:val="pl-PL"/>
        </w:rPr>
      </w:pPr>
      <w:r w:rsidRPr="00DB7278">
        <w:rPr>
          <w:rFonts w:ascii="Arial" w:hAnsi="Arial" w:cs="Arial"/>
          <w:sz w:val="20"/>
          <w:szCs w:val="20"/>
          <w:lang w:val="pl-PL"/>
        </w:rPr>
        <w:t>Opracowanie dokumentacji geodezyjnej w/g stanu faktycznego władania na dzień 31 grudnia 1998 roku nieruchomościami zajętymi pod drogi publiczne, obejmuje wykonanie przez Wykonawcę n/w czynności:</w:t>
      </w:r>
    </w:p>
    <w:p w:rsidR="00DB7278" w:rsidRPr="004C5B9E" w:rsidRDefault="00DB7278" w:rsidP="00907D66">
      <w:pPr>
        <w:pStyle w:val="Bezodstpw"/>
        <w:numPr>
          <w:ilvl w:val="0"/>
          <w:numId w:val="70"/>
        </w:numPr>
        <w:ind w:left="1352"/>
        <w:jc w:val="both"/>
        <w:rPr>
          <w:rFonts w:ascii="Arial" w:hAnsi="Arial" w:cs="Arial"/>
          <w:sz w:val="20"/>
          <w:szCs w:val="20"/>
          <w:lang w:val="pl-PL"/>
        </w:rPr>
      </w:pPr>
      <w:r>
        <w:rPr>
          <w:rFonts w:ascii="Arial" w:hAnsi="Arial" w:cs="Arial"/>
          <w:sz w:val="20"/>
          <w:szCs w:val="20"/>
          <w:lang w:val="pl-PL"/>
        </w:rPr>
        <w:t>o</w:t>
      </w:r>
      <w:r w:rsidRPr="004C5B9E">
        <w:rPr>
          <w:rFonts w:ascii="Arial" w:hAnsi="Arial" w:cs="Arial"/>
          <w:sz w:val="20"/>
          <w:szCs w:val="20"/>
          <w:lang w:val="pl-PL"/>
        </w:rPr>
        <w:t>kreślenie granic drogi publicznej poprzez ustalenie w terenie faktycznego stanu władania i położenia punktów granicznych na dzień 31. 12.1998 r.</w:t>
      </w:r>
    </w:p>
    <w:p w:rsidR="00DB7278" w:rsidRPr="004C5B9E" w:rsidRDefault="00DB7278" w:rsidP="00907D66">
      <w:pPr>
        <w:pStyle w:val="Bezodstpw"/>
        <w:numPr>
          <w:ilvl w:val="0"/>
          <w:numId w:val="70"/>
        </w:numPr>
        <w:ind w:left="1352"/>
        <w:jc w:val="both"/>
        <w:rPr>
          <w:rFonts w:ascii="Arial" w:hAnsi="Arial" w:cs="Arial"/>
          <w:sz w:val="20"/>
          <w:szCs w:val="20"/>
          <w:lang w:val="pl-PL"/>
        </w:rPr>
      </w:pPr>
      <w:r>
        <w:rPr>
          <w:rFonts w:ascii="Arial" w:hAnsi="Arial" w:cs="Arial"/>
          <w:sz w:val="20"/>
          <w:szCs w:val="20"/>
          <w:lang w:val="pl-PL"/>
        </w:rPr>
        <w:t>u</w:t>
      </w:r>
      <w:r w:rsidRPr="004C5B9E">
        <w:rPr>
          <w:rFonts w:ascii="Arial" w:hAnsi="Arial" w:cs="Arial"/>
          <w:sz w:val="20"/>
          <w:szCs w:val="20"/>
          <w:lang w:val="pl-PL"/>
        </w:rPr>
        <w:t>stalenie stanów prawnych nieruchomości</w:t>
      </w:r>
      <w:r>
        <w:rPr>
          <w:rFonts w:ascii="Arial" w:hAnsi="Arial" w:cs="Arial"/>
          <w:sz w:val="20"/>
          <w:szCs w:val="20"/>
          <w:lang w:val="pl-PL"/>
        </w:rPr>
        <w:t>,</w:t>
      </w:r>
    </w:p>
    <w:p w:rsidR="00DB7278" w:rsidRPr="004C5B9E" w:rsidRDefault="00DB7278" w:rsidP="00907D66">
      <w:pPr>
        <w:pStyle w:val="Bezodstpw"/>
        <w:numPr>
          <w:ilvl w:val="0"/>
          <w:numId w:val="70"/>
        </w:numPr>
        <w:ind w:left="1352"/>
        <w:jc w:val="both"/>
        <w:rPr>
          <w:rFonts w:ascii="Arial" w:hAnsi="Arial" w:cs="Arial"/>
          <w:sz w:val="20"/>
          <w:szCs w:val="20"/>
          <w:lang w:val="pl-PL"/>
        </w:rPr>
      </w:pPr>
      <w:r>
        <w:rPr>
          <w:rFonts w:ascii="Arial" w:hAnsi="Arial" w:cs="Arial"/>
          <w:sz w:val="20"/>
          <w:szCs w:val="20"/>
          <w:lang w:val="pl-PL"/>
        </w:rPr>
        <w:t>u</w:t>
      </w:r>
      <w:r w:rsidRPr="004C5B9E">
        <w:rPr>
          <w:rFonts w:ascii="Arial" w:hAnsi="Arial" w:cs="Arial"/>
          <w:sz w:val="20"/>
          <w:szCs w:val="20"/>
          <w:lang w:val="pl-PL"/>
        </w:rPr>
        <w:t>stalenie granic nieruchomości zajętych pod drogi publiczne</w:t>
      </w:r>
      <w:r>
        <w:rPr>
          <w:rFonts w:ascii="Arial" w:hAnsi="Arial" w:cs="Arial"/>
          <w:sz w:val="20"/>
          <w:szCs w:val="20"/>
          <w:lang w:val="pl-PL"/>
        </w:rPr>
        <w:t>,</w:t>
      </w:r>
    </w:p>
    <w:p w:rsidR="00DB7278" w:rsidRPr="004C5B9E" w:rsidRDefault="00DB7278" w:rsidP="00907D66">
      <w:pPr>
        <w:pStyle w:val="Bezodstpw"/>
        <w:numPr>
          <w:ilvl w:val="0"/>
          <w:numId w:val="70"/>
        </w:numPr>
        <w:ind w:left="1352"/>
        <w:jc w:val="both"/>
        <w:rPr>
          <w:rFonts w:ascii="Arial" w:hAnsi="Arial" w:cs="Arial"/>
          <w:sz w:val="20"/>
          <w:szCs w:val="20"/>
          <w:lang w:val="pl-PL"/>
        </w:rPr>
      </w:pPr>
      <w:r>
        <w:rPr>
          <w:rFonts w:ascii="Arial" w:hAnsi="Arial" w:cs="Arial"/>
          <w:sz w:val="20"/>
          <w:szCs w:val="20"/>
          <w:lang w:val="pl-PL"/>
        </w:rPr>
        <w:lastRenderedPageBreak/>
        <w:t>s</w:t>
      </w:r>
      <w:r w:rsidRPr="004C5B9E">
        <w:rPr>
          <w:rFonts w:ascii="Arial" w:hAnsi="Arial" w:cs="Arial"/>
          <w:sz w:val="20"/>
          <w:szCs w:val="20"/>
          <w:lang w:val="pl-PL"/>
        </w:rPr>
        <w:t>porządzenie stosownego protokołu przyjęcia przebiegu granic pasa drogowego wraz ze szkicem,</w:t>
      </w:r>
    </w:p>
    <w:p w:rsidR="00DB7278" w:rsidRDefault="00DB7278" w:rsidP="00907D66">
      <w:pPr>
        <w:pStyle w:val="Bezodstpw"/>
        <w:numPr>
          <w:ilvl w:val="0"/>
          <w:numId w:val="70"/>
        </w:numPr>
        <w:ind w:left="1352"/>
        <w:jc w:val="both"/>
        <w:rPr>
          <w:rFonts w:ascii="Arial" w:hAnsi="Arial" w:cs="Arial"/>
          <w:sz w:val="20"/>
          <w:szCs w:val="20"/>
          <w:lang w:val="pl-PL"/>
        </w:rPr>
      </w:pPr>
      <w:r>
        <w:rPr>
          <w:rFonts w:ascii="Arial" w:hAnsi="Arial" w:cs="Arial"/>
          <w:sz w:val="20"/>
          <w:szCs w:val="20"/>
          <w:lang w:val="pl-PL"/>
        </w:rPr>
        <w:t>s</w:t>
      </w:r>
      <w:r w:rsidRPr="009658AF">
        <w:rPr>
          <w:rFonts w:ascii="Arial" w:hAnsi="Arial" w:cs="Arial"/>
          <w:sz w:val="20"/>
          <w:szCs w:val="20"/>
          <w:lang w:val="pl-PL"/>
        </w:rPr>
        <w:t>porządzenie mapy prawnej wraz z wykazem zmian gruntowych</w:t>
      </w:r>
      <w:r>
        <w:rPr>
          <w:rFonts w:ascii="Arial" w:hAnsi="Arial" w:cs="Arial"/>
          <w:sz w:val="20"/>
          <w:szCs w:val="20"/>
          <w:lang w:val="pl-PL"/>
        </w:rPr>
        <w:t>,</w:t>
      </w:r>
      <w:r w:rsidRPr="009658AF">
        <w:rPr>
          <w:rFonts w:ascii="Arial" w:hAnsi="Arial" w:cs="Arial"/>
          <w:sz w:val="20"/>
          <w:szCs w:val="20"/>
          <w:lang w:val="pl-PL"/>
        </w:rPr>
        <w:t xml:space="preserve"> </w:t>
      </w:r>
    </w:p>
    <w:p w:rsidR="00DB7278" w:rsidRPr="009658AF" w:rsidRDefault="00DB7278" w:rsidP="00907D66">
      <w:pPr>
        <w:pStyle w:val="Bezodstpw"/>
        <w:numPr>
          <w:ilvl w:val="0"/>
          <w:numId w:val="70"/>
        </w:numPr>
        <w:ind w:left="1352"/>
        <w:jc w:val="both"/>
        <w:rPr>
          <w:rFonts w:ascii="Arial" w:hAnsi="Arial" w:cs="Arial"/>
          <w:sz w:val="20"/>
          <w:szCs w:val="20"/>
          <w:lang w:val="pl-PL"/>
        </w:rPr>
      </w:pPr>
      <w:r>
        <w:rPr>
          <w:rFonts w:ascii="Arial" w:hAnsi="Arial" w:cs="Arial"/>
          <w:sz w:val="20"/>
          <w:szCs w:val="20"/>
          <w:lang w:val="pl-PL"/>
        </w:rPr>
        <w:t>s</w:t>
      </w:r>
      <w:r w:rsidRPr="009658AF">
        <w:rPr>
          <w:rFonts w:ascii="Arial" w:hAnsi="Arial" w:cs="Arial"/>
          <w:sz w:val="20"/>
          <w:szCs w:val="20"/>
          <w:lang w:val="pl-PL"/>
        </w:rPr>
        <w:t>porządzenie opinii dotyczącej zgodności obecnych granic zajęcia nieruchomości pod pas drogowy z granicami wg stanu na dzień 31 grudnia 1998 r.</w:t>
      </w:r>
    </w:p>
    <w:p w:rsidR="00DB7278" w:rsidRPr="004C5B9E" w:rsidRDefault="00DB7278" w:rsidP="00907D66">
      <w:pPr>
        <w:pStyle w:val="Bezodstpw"/>
        <w:numPr>
          <w:ilvl w:val="0"/>
          <w:numId w:val="70"/>
        </w:numPr>
        <w:ind w:left="1352"/>
        <w:jc w:val="both"/>
        <w:rPr>
          <w:rFonts w:ascii="Arial" w:hAnsi="Arial" w:cs="Arial"/>
          <w:sz w:val="20"/>
          <w:szCs w:val="20"/>
          <w:lang w:val="pl-PL"/>
        </w:rPr>
      </w:pPr>
      <w:r>
        <w:rPr>
          <w:rFonts w:ascii="Arial" w:hAnsi="Arial" w:cs="Arial"/>
          <w:sz w:val="20"/>
          <w:szCs w:val="20"/>
          <w:lang w:val="pl-PL"/>
        </w:rPr>
        <w:t>d</w:t>
      </w:r>
      <w:r w:rsidRPr="004C5B9E">
        <w:rPr>
          <w:rFonts w:ascii="Arial" w:hAnsi="Arial" w:cs="Arial"/>
          <w:sz w:val="20"/>
          <w:szCs w:val="20"/>
          <w:lang w:val="pl-PL"/>
        </w:rPr>
        <w:t>okonanie stabilizacji granic pasa drogowego słupkami betonowymi.</w:t>
      </w:r>
      <w:r>
        <w:rPr>
          <w:rFonts w:ascii="Arial" w:hAnsi="Arial" w:cs="Arial"/>
          <w:sz w:val="20"/>
          <w:szCs w:val="20"/>
          <w:lang w:val="pl-PL"/>
        </w:rPr>
        <w:t xml:space="preserve"> Dopuszcza się możliwość użycia rurek metalowych wyłącznie w miejscach, gdzie nie można zastosować słupków betonowych,</w:t>
      </w:r>
    </w:p>
    <w:p w:rsidR="00DB7278" w:rsidRPr="004C5B9E" w:rsidRDefault="00DB7278" w:rsidP="00907D66">
      <w:pPr>
        <w:pStyle w:val="Bezodstpw"/>
        <w:numPr>
          <w:ilvl w:val="0"/>
          <w:numId w:val="70"/>
        </w:numPr>
        <w:ind w:left="1352"/>
        <w:jc w:val="both"/>
        <w:rPr>
          <w:rFonts w:ascii="Arial" w:hAnsi="Arial" w:cs="Arial"/>
          <w:sz w:val="20"/>
          <w:szCs w:val="20"/>
          <w:lang w:val="pl-PL"/>
        </w:rPr>
      </w:pPr>
      <w:r>
        <w:rPr>
          <w:rFonts w:ascii="Arial" w:hAnsi="Arial" w:cs="Arial"/>
          <w:sz w:val="20"/>
          <w:szCs w:val="20"/>
          <w:lang w:val="pl-PL"/>
        </w:rPr>
        <w:t>p</w:t>
      </w:r>
      <w:r w:rsidRPr="004C5B9E">
        <w:rPr>
          <w:rFonts w:ascii="Arial" w:hAnsi="Arial" w:cs="Arial"/>
          <w:sz w:val="20"/>
          <w:szCs w:val="20"/>
          <w:lang w:val="pl-PL"/>
        </w:rPr>
        <w:t>rzekazanie dla Zamawiającego:</w:t>
      </w:r>
    </w:p>
    <w:p w:rsidR="00DB7278" w:rsidRPr="004C5B9E" w:rsidRDefault="00DB7278" w:rsidP="00907D66">
      <w:pPr>
        <w:pStyle w:val="Bezodstpw"/>
        <w:numPr>
          <w:ilvl w:val="0"/>
          <w:numId w:val="71"/>
        </w:numPr>
        <w:jc w:val="both"/>
        <w:rPr>
          <w:rFonts w:ascii="Arial" w:hAnsi="Arial" w:cs="Arial"/>
          <w:sz w:val="20"/>
          <w:szCs w:val="20"/>
          <w:lang w:val="pl-PL"/>
        </w:rPr>
      </w:pPr>
      <w:r>
        <w:rPr>
          <w:rFonts w:ascii="Arial" w:hAnsi="Arial" w:cs="Arial"/>
          <w:sz w:val="20"/>
          <w:szCs w:val="20"/>
          <w:lang w:val="pl-PL"/>
        </w:rPr>
        <w:t>3</w:t>
      </w:r>
      <w:r w:rsidRPr="004C5B9E">
        <w:rPr>
          <w:rFonts w:ascii="Arial" w:hAnsi="Arial" w:cs="Arial"/>
          <w:sz w:val="20"/>
          <w:szCs w:val="20"/>
          <w:lang w:val="pl-PL"/>
        </w:rPr>
        <w:t xml:space="preserve"> kompletów map do celów prawnych z wykazem zmian gruntowych zarejestrowanych w Powiatowym Ośrodku Dokumentacji Geodezyjnej i Kartograficznej</w:t>
      </w:r>
      <w:r>
        <w:rPr>
          <w:rFonts w:ascii="Arial" w:hAnsi="Arial" w:cs="Arial"/>
          <w:sz w:val="20"/>
          <w:szCs w:val="20"/>
          <w:lang w:val="pl-PL"/>
        </w:rPr>
        <w:t xml:space="preserve"> dla każdej drogi wymienionej w opisie przedmiotu zamówienia</w:t>
      </w:r>
    </w:p>
    <w:p w:rsidR="00DB7278" w:rsidRDefault="00DB7278" w:rsidP="00907D66">
      <w:pPr>
        <w:pStyle w:val="Bezodstpw"/>
        <w:numPr>
          <w:ilvl w:val="0"/>
          <w:numId w:val="71"/>
        </w:numPr>
        <w:jc w:val="both"/>
        <w:rPr>
          <w:rFonts w:ascii="Arial" w:hAnsi="Arial" w:cs="Arial"/>
          <w:sz w:val="20"/>
          <w:szCs w:val="20"/>
          <w:lang w:val="pl-PL"/>
        </w:rPr>
      </w:pPr>
      <w:r>
        <w:rPr>
          <w:rFonts w:ascii="Arial" w:hAnsi="Arial" w:cs="Arial"/>
          <w:sz w:val="20"/>
          <w:szCs w:val="20"/>
          <w:lang w:val="pl-PL"/>
        </w:rPr>
        <w:t xml:space="preserve">kopii protokołu granicznego wraz ze szkicem granicznym z klauzulami </w:t>
      </w:r>
      <w:proofErr w:type="spellStart"/>
      <w:r>
        <w:rPr>
          <w:rFonts w:ascii="Arial" w:hAnsi="Arial" w:cs="Arial"/>
          <w:sz w:val="20"/>
          <w:szCs w:val="20"/>
          <w:lang w:val="pl-PL"/>
        </w:rPr>
        <w:t>PODGiK</w:t>
      </w:r>
      <w:proofErr w:type="spellEnd"/>
      <w:r>
        <w:rPr>
          <w:rFonts w:ascii="Arial" w:hAnsi="Arial" w:cs="Arial"/>
          <w:sz w:val="20"/>
          <w:szCs w:val="20"/>
          <w:lang w:val="pl-PL"/>
        </w:rPr>
        <w:t>,</w:t>
      </w:r>
    </w:p>
    <w:p w:rsidR="00DB7278" w:rsidRDefault="00DB7278" w:rsidP="00907D66">
      <w:pPr>
        <w:pStyle w:val="Bezodstpw"/>
        <w:numPr>
          <w:ilvl w:val="0"/>
          <w:numId w:val="71"/>
        </w:numPr>
        <w:jc w:val="both"/>
        <w:rPr>
          <w:rFonts w:ascii="Arial" w:hAnsi="Arial" w:cs="Arial"/>
          <w:sz w:val="20"/>
          <w:szCs w:val="20"/>
          <w:lang w:val="pl-PL"/>
        </w:rPr>
      </w:pPr>
      <w:r>
        <w:rPr>
          <w:rFonts w:ascii="Arial" w:hAnsi="Arial" w:cs="Arial"/>
          <w:sz w:val="20"/>
          <w:szCs w:val="20"/>
          <w:lang w:val="pl-PL"/>
        </w:rPr>
        <w:t>badania KW na dzień 31 grudnia 1998 r.</w:t>
      </w:r>
    </w:p>
    <w:p w:rsidR="00DB7278" w:rsidRPr="009658AF" w:rsidRDefault="00DB7278" w:rsidP="00907D66">
      <w:pPr>
        <w:pStyle w:val="Bezodstpw"/>
        <w:numPr>
          <w:ilvl w:val="0"/>
          <w:numId w:val="71"/>
        </w:numPr>
        <w:jc w:val="both"/>
        <w:rPr>
          <w:rFonts w:ascii="Arial" w:hAnsi="Arial" w:cs="Arial"/>
          <w:sz w:val="20"/>
          <w:szCs w:val="20"/>
          <w:lang w:val="pl-PL"/>
        </w:rPr>
      </w:pPr>
      <w:r>
        <w:rPr>
          <w:rFonts w:ascii="Arial" w:hAnsi="Arial" w:cs="Arial"/>
          <w:sz w:val="20"/>
          <w:szCs w:val="20"/>
          <w:lang w:val="pl-PL"/>
        </w:rPr>
        <w:t>badania KW na dzień opracowania operatu.</w:t>
      </w:r>
    </w:p>
    <w:p w:rsidR="00DB7278" w:rsidRPr="004C5B9E" w:rsidRDefault="00DB7278" w:rsidP="00907D66">
      <w:pPr>
        <w:pStyle w:val="Bezodstpw"/>
        <w:numPr>
          <w:ilvl w:val="0"/>
          <w:numId w:val="68"/>
        </w:numPr>
        <w:jc w:val="both"/>
        <w:rPr>
          <w:rFonts w:ascii="Arial" w:hAnsi="Arial" w:cs="Arial"/>
          <w:sz w:val="20"/>
          <w:szCs w:val="20"/>
          <w:lang w:val="pl-PL"/>
        </w:rPr>
      </w:pPr>
      <w:r w:rsidRPr="004C5B9E">
        <w:rPr>
          <w:rFonts w:ascii="Arial" w:hAnsi="Arial" w:cs="Arial"/>
          <w:sz w:val="20"/>
          <w:szCs w:val="20"/>
          <w:lang w:val="pl-PL"/>
        </w:rPr>
        <w:t xml:space="preserve">Przedmiot zamówienia będzie realizowany zgodnie z wymogami określonymi w: </w:t>
      </w:r>
    </w:p>
    <w:p w:rsidR="00DB7278" w:rsidRDefault="00DB7278" w:rsidP="00907D66">
      <w:pPr>
        <w:pStyle w:val="Bezodstpw"/>
        <w:numPr>
          <w:ilvl w:val="0"/>
          <w:numId w:val="73"/>
        </w:numPr>
        <w:ind w:left="567" w:hanging="283"/>
        <w:jc w:val="both"/>
        <w:rPr>
          <w:rFonts w:ascii="Arial" w:hAnsi="Arial" w:cs="Arial"/>
          <w:sz w:val="20"/>
          <w:szCs w:val="20"/>
          <w:lang w:val="pl-PL"/>
        </w:rPr>
      </w:pPr>
      <w:r w:rsidRPr="004C5B9E">
        <w:rPr>
          <w:rFonts w:ascii="Arial" w:hAnsi="Arial" w:cs="Arial"/>
          <w:sz w:val="20"/>
          <w:szCs w:val="20"/>
          <w:lang w:val="pl-PL"/>
        </w:rPr>
        <w:t>ustawie z dnia 21 sierpnia 1997 r. o gospodarce nieruchomościami (Dz. U. 201</w:t>
      </w:r>
      <w:r>
        <w:rPr>
          <w:rFonts w:ascii="Arial" w:hAnsi="Arial" w:cs="Arial"/>
          <w:sz w:val="20"/>
          <w:szCs w:val="20"/>
          <w:lang w:val="pl-PL"/>
        </w:rPr>
        <w:t>8</w:t>
      </w:r>
      <w:r w:rsidRPr="004C5B9E">
        <w:rPr>
          <w:rFonts w:ascii="Arial" w:hAnsi="Arial" w:cs="Arial"/>
          <w:sz w:val="20"/>
          <w:szCs w:val="20"/>
          <w:lang w:val="pl-PL"/>
        </w:rPr>
        <w:t xml:space="preserve"> poz. </w:t>
      </w:r>
      <w:r>
        <w:rPr>
          <w:rFonts w:ascii="Arial" w:hAnsi="Arial" w:cs="Arial"/>
          <w:sz w:val="20"/>
          <w:szCs w:val="20"/>
          <w:lang w:val="pl-PL"/>
        </w:rPr>
        <w:t>2204, 2348.</w:t>
      </w:r>
      <w:r w:rsidRPr="004C5B9E">
        <w:rPr>
          <w:rFonts w:ascii="Arial" w:hAnsi="Arial" w:cs="Arial"/>
          <w:sz w:val="20"/>
          <w:szCs w:val="20"/>
          <w:lang w:val="pl-PL"/>
        </w:rPr>
        <w:t xml:space="preserve">), </w:t>
      </w:r>
    </w:p>
    <w:p w:rsidR="00DB7278" w:rsidRDefault="00DB7278" w:rsidP="00907D66">
      <w:pPr>
        <w:pStyle w:val="Bezodstpw"/>
        <w:numPr>
          <w:ilvl w:val="0"/>
          <w:numId w:val="73"/>
        </w:numPr>
        <w:ind w:left="567" w:hanging="283"/>
        <w:jc w:val="both"/>
        <w:rPr>
          <w:rFonts w:ascii="Arial" w:hAnsi="Arial" w:cs="Arial"/>
          <w:sz w:val="20"/>
          <w:szCs w:val="20"/>
          <w:lang w:val="pl-PL"/>
        </w:rPr>
      </w:pPr>
      <w:r w:rsidRPr="00DB7278">
        <w:rPr>
          <w:rFonts w:ascii="Arial" w:hAnsi="Arial" w:cs="Arial"/>
          <w:sz w:val="20"/>
          <w:szCs w:val="20"/>
          <w:lang w:val="pl-PL"/>
        </w:rPr>
        <w:t>ustawie z dnia 27 marca 2003 r. o planowaniu i zagospodarowaniu przestrzennym (Dz. U. z 2018 poz.</w:t>
      </w:r>
      <w:r>
        <w:rPr>
          <w:rFonts w:ascii="Arial" w:hAnsi="Arial" w:cs="Arial"/>
          <w:sz w:val="20"/>
          <w:szCs w:val="20"/>
          <w:lang w:val="pl-PL"/>
        </w:rPr>
        <w:t xml:space="preserve"> </w:t>
      </w:r>
      <w:r w:rsidRPr="00DB7278">
        <w:rPr>
          <w:rFonts w:ascii="Arial" w:hAnsi="Arial" w:cs="Arial"/>
          <w:sz w:val="20"/>
          <w:szCs w:val="20"/>
          <w:lang w:val="pl-PL"/>
        </w:rPr>
        <w:t xml:space="preserve">1945), </w:t>
      </w:r>
    </w:p>
    <w:p w:rsidR="00DB7278" w:rsidRDefault="00DB7278" w:rsidP="00907D66">
      <w:pPr>
        <w:pStyle w:val="Bezodstpw"/>
        <w:numPr>
          <w:ilvl w:val="0"/>
          <w:numId w:val="73"/>
        </w:numPr>
        <w:ind w:left="567" w:hanging="283"/>
        <w:jc w:val="both"/>
        <w:rPr>
          <w:rFonts w:ascii="Arial" w:hAnsi="Arial" w:cs="Arial"/>
          <w:sz w:val="20"/>
          <w:szCs w:val="20"/>
          <w:lang w:val="pl-PL"/>
        </w:rPr>
      </w:pPr>
      <w:r w:rsidRPr="00DB7278">
        <w:rPr>
          <w:rFonts w:ascii="Arial" w:hAnsi="Arial" w:cs="Arial"/>
          <w:sz w:val="20"/>
          <w:szCs w:val="20"/>
          <w:lang w:val="pl-PL"/>
        </w:rPr>
        <w:t>ustawie z dn. 17 maja 1989 r. Prawo geodezyjne i kartograficzne (Dz. U. 2018 poz. 650, 1669),</w:t>
      </w:r>
      <w:r>
        <w:rPr>
          <w:rFonts w:ascii="Arial" w:hAnsi="Arial" w:cs="Arial"/>
          <w:sz w:val="20"/>
          <w:szCs w:val="20"/>
          <w:lang w:val="pl-PL"/>
        </w:rPr>
        <w:t xml:space="preserve"> </w:t>
      </w:r>
      <w:r w:rsidRPr="00DB7278">
        <w:rPr>
          <w:rFonts w:ascii="Arial" w:hAnsi="Arial" w:cs="Arial"/>
          <w:sz w:val="20"/>
          <w:szCs w:val="20"/>
          <w:lang w:val="pl-PL"/>
        </w:rPr>
        <w:t>przepisach wykonawczych do w/w ustaw</w:t>
      </w:r>
      <w:r>
        <w:rPr>
          <w:rFonts w:ascii="Arial" w:hAnsi="Arial" w:cs="Arial"/>
          <w:sz w:val="20"/>
          <w:szCs w:val="20"/>
          <w:lang w:val="pl-PL"/>
        </w:rPr>
        <w:t>,</w:t>
      </w:r>
    </w:p>
    <w:p w:rsidR="00DB7278" w:rsidRDefault="00DB7278" w:rsidP="00907D66">
      <w:pPr>
        <w:pStyle w:val="Bezodstpw"/>
        <w:numPr>
          <w:ilvl w:val="0"/>
          <w:numId w:val="73"/>
        </w:numPr>
        <w:ind w:left="567" w:hanging="283"/>
        <w:jc w:val="both"/>
        <w:rPr>
          <w:rFonts w:ascii="Arial" w:hAnsi="Arial" w:cs="Arial"/>
          <w:sz w:val="20"/>
          <w:szCs w:val="20"/>
          <w:lang w:val="pl-PL"/>
        </w:rPr>
      </w:pPr>
      <w:r w:rsidRPr="00DB7278">
        <w:rPr>
          <w:rFonts w:ascii="Arial" w:hAnsi="Arial" w:cs="Arial"/>
          <w:sz w:val="20"/>
          <w:szCs w:val="20"/>
          <w:lang w:val="pl-PL"/>
        </w:rPr>
        <w:t>Miejscowym Planie Zagospodarowania Przestrzennego dla Gminy Stare Babice,</w:t>
      </w:r>
    </w:p>
    <w:p w:rsidR="00DB7278" w:rsidRDefault="00DB7278" w:rsidP="00907D66">
      <w:pPr>
        <w:pStyle w:val="Bezodstpw"/>
        <w:numPr>
          <w:ilvl w:val="0"/>
          <w:numId w:val="73"/>
        </w:numPr>
        <w:ind w:left="567" w:hanging="283"/>
        <w:jc w:val="both"/>
        <w:rPr>
          <w:rFonts w:ascii="Arial" w:hAnsi="Arial" w:cs="Arial"/>
          <w:sz w:val="20"/>
          <w:szCs w:val="20"/>
          <w:lang w:val="pl-PL"/>
        </w:rPr>
      </w:pPr>
      <w:r w:rsidRPr="00DB7278">
        <w:rPr>
          <w:rFonts w:ascii="Arial" w:hAnsi="Arial" w:cs="Arial"/>
          <w:sz w:val="20"/>
          <w:szCs w:val="20"/>
          <w:lang w:val="pl-PL"/>
        </w:rPr>
        <w:t>innych przepisach i wytycznych mających zastosowanie w danym przedmiocie zamówienia.</w:t>
      </w:r>
    </w:p>
    <w:p w:rsidR="00DB7278" w:rsidRPr="00DB7278" w:rsidRDefault="00DB7278" w:rsidP="00907D66">
      <w:pPr>
        <w:pStyle w:val="Bezodstpw"/>
        <w:numPr>
          <w:ilvl w:val="0"/>
          <w:numId w:val="73"/>
        </w:numPr>
        <w:ind w:left="567" w:hanging="283"/>
        <w:jc w:val="both"/>
        <w:rPr>
          <w:rFonts w:ascii="Arial" w:hAnsi="Arial" w:cs="Arial"/>
          <w:sz w:val="20"/>
          <w:szCs w:val="20"/>
          <w:lang w:val="pl-PL"/>
        </w:rPr>
      </w:pPr>
      <w:r w:rsidRPr="00DB7278">
        <w:rPr>
          <w:rFonts w:ascii="Arial" w:hAnsi="Arial" w:cs="Arial"/>
          <w:sz w:val="20"/>
          <w:szCs w:val="20"/>
          <w:lang w:val="pl-PL"/>
        </w:rPr>
        <w:t xml:space="preserve">art. 73 ustawy z dnia 13 października 1998 roku — przepisy wprowadzające ustawy reformujące administrację publiczną (Dz. U. Nr 133, poz. 872 z późn. zm.) </w:t>
      </w:r>
      <w:r w:rsidRPr="00DB7278">
        <w:rPr>
          <w:rFonts w:ascii="Arial" w:hAnsi="Arial" w:cs="Arial"/>
          <w:sz w:val="20"/>
          <w:szCs w:val="20"/>
          <w:u w:val="single"/>
          <w:lang w:val="pl-PL"/>
        </w:rPr>
        <w:t>Dotyczy części 2 zamówienia.</w:t>
      </w:r>
    </w:p>
    <w:p w:rsidR="00BC6A99" w:rsidRPr="00D45653" w:rsidRDefault="00A03D05" w:rsidP="00907D66">
      <w:pPr>
        <w:pStyle w:val="Bezodstpw"/>
        <w:numPr>
          <w:ilvl w:val="0"/>
          <w:numId w:val="68"/>
        </w:numPr>
        <w:jc w:val="both"/>
        <w:rPr>
          <w:rFonts w:ascii="Arial" w:hAnsi="Arial" w:cs="Arial"/>
          <w:color w:val="000000"/>
          <w:sz w:val="20"/>
          <w:szCs w:val="20"/>
          <w:lang w:val="pl-PL"/>
        </w:rPr>
      </w:pPr>
      <w:r w:rsidRPr="00D45653">
        <w:rPr>
          <w:rFonts w:ascii="Arial" w:hAnsi="Arial" w:cs="Arial"/>
          <w:color w:val="000000"/>
          <w:sz w:val="20"/>
          <w:szCs w:val="20"/>
          <w:lang w:val="pl-PL"/>
        </w:rPr>
        <w:t>Warunki wykonania przedmiotu zamówienia</w:t>
      </w:r>
      <w:r w:rsidR="00BC6A99" w:rsidRPr="00D45653">
        <w:rPr>
          <w:rFonts w:ascii="Arial" w:hAnsi="Arial" w:cs="Arial"/>
          <w:color w:val="000000"/>
          <w:sz w:val="20"/>
          <w:szCs w:val="20"/>
          <w:lang w:val="pl-PL"/>
        </w:rPr>
        <w:t xml:space="preserve"> </w:t>
      </w:r>
      <w:r w:rsidR="00541A17">
        <w:rPr>
          <w:rFonts w:ascii="Arial" w:hAnsi="Arial" w:cs="Arial"/>
          <w:color w:val="000000"/>
          <w:sz w:val="20"/>
          <w:szCs w:val="20"/>
          <w:lang w:val="pl-PL"/>
        </w:rPr>
        <w:t xml:space="preserve">(dotyczy tylko </w:t>
      </w:r>
      <w:r w:rsidR="00BC6A99" w:rsidRPr="00D45653">
        <w:rPr>
          <w:rFonts w:ascii="Arial" w:hAnsi="Arial" w:cs="Arial"/>
          <w:color w:val="000000"/>
          <w:sz w:val="20"/>
          <w:szCs w:val="20"/>
          <w:lang w:val="pl-PL"/>
        </w:rPr>
        <w:t>części nr 1</w:t>
      </w:r>
      <w:r w:rsidR="001672A8">
        <w:rPr>
          <w:rFonts w:ascii="Arial" w:hAnsi="Arial" w:cs="Arial"/>
          <w:color w:val="000000"/>
          <w:sz w:val="20"/>
          <w:szCs w:val="20"/>
          <w:lang w:val="pl-PL"/>
        </w:rPr>
        <w:t>)</w:t>
      </w:r>
      <w:r w:rsidRPr="00D45653">
        <w:rPr>
          <w:rFonts w:ascii="Arial" w:hAnsi="Arial" w:cs="Arial"/>
          <w:color w:val="000000"/>
          <w:sz w:val="20"/>
          <w:szCs w:val="20"/>
          <w:lang w:val="pl-PL"/>
        </w:rPr>
        <w:t>:</w:t>
      </w:r>
    </w:p>
    <w:p w:rsidR="00BC6A99" w:rsidRDefault="00BC6A99" w:rsidP="00907D66">
      <w:pPr>
        <w:pStyle w:val="Bezodstpw"/>
        <w:numPr>
          <w:ilvl w:val="0"/>
          <w:numId w:val="74"/>
        </w:numPr>
        <w:jc w:val="both"/>
        <w:rPr>
          <w:rFonts w:ascii="Arial" w:hAnsi="Arial" w:cs="Arial"/>
          <w:sz w:val="20"/>
          <w:szCs w:val="20"/>
          <w:lang w:val="pl-PL"/>
        </w:rPr>
      </w:pPr>
      <w:r w:rsidRPr="00D45653">
        <w:rPr>
          <w:rFonts w:ascii="Arial" w:hAnsi="Arial" w:cs="Arial"/>
          <w:sz w:val="20"/>
          <w:szCs w:val="20"/>
          <w:lang w:val="pl-PL"/>
        </w:rPr>
        <w:t>Przedmiot umowy będzie wykonywany od daty zawarcia umowy do 31.12.2019</w:t>
      </w:r>
      <w:r w:rsidR="00D06B1F" w:rsidRPr="00D45653">
        <w:rPr>
          <w:rFonts w:ascii="Arial" w:hAnsi="Arial" w:cs="Arial"/>
          <w:sz w:val="20"/>
          <w:szCs w:val="20"/>
          <w:lang w:val="pl-PL"/>
        </w:rPr>
        <w:t> </w:t>
      </w:r>
      <w:r w:rsidRPr="00D45653">
        <w:rPr>
          <w:rFonts w:ascii="Arial" w:hAnsi="Arial" w:cs="Arial"/>
          <w:sz w:val="20"/>
          <w:szCs w:val="20"/>
          <w:lang w:val="pl-PL"/>
        </w:rPr>
        <w:t>r.</w:t>
      </w:r>
    </w:p>
    <w:p w:rsidR="00541A17" w:rsidRDefault="00541A17" w:rsidP="00907D66">
      <w:pPr>
        <w:pStyle w:val="Bezodstpw"/>
        <w:numPr>
          <w:ilvl w:val="0"/>
          <w:numId w:val="74"/>
        </w:numPr>
        <w:jc w:val="both"/>
        <w:rPr>
          <w:rFonts w:ascii="Arial" w:hAnsi="Arial" w:cs="Arial"/>
          <w:sz w:val="20"/>
          <w:szCs w:val="20"/>
          <w:lang w:val="pl-PL"/>
        </w:rPr>
      </w:pPr>
      <w:r w:rsidRPr="002C312E">
        <w:rPr>
          <w:rFonts w:ascii="Arial" w:hAnsi="Arial" w:cs="Arial"/>
          <w:sz w:val="20"/>
          <w:szCs w:val="20"/>
          <w:lang w:val="pl-PL"/>
        </w:rPr>
        <w:t>Wykonawca będzie realizował usługi, będące przedmiotem zamówienia na podstawie zleceń Zamawiającego według cen podanych w ofercie.</w:t>
      </w:r>
    </w:p>
    <w:p w:rsidR="00541A17" w:rsidRDefault="00541A17" w:rsidP="00907D66">
      <w:pPr>
        <w:pStyle w:val="Bezodstpw"/>
        <w:numPr>
          <w:ilvl w:val="0"/>
          <w:numId w:val="74"/>
        </w:numPr>
        <w:jc w:val="both"/>
        <w:rPr>
          <w:rFonts w:ascii="Arial" w:hAnsi="Arial" w:cs="Arial"/>
          <w:sz w:val="20"/>
          <w:szCs w:val="20"/>
          <w:lang w:val="pl-PL"/>
        </w:rPr>
      </w:pPr>
      <w:r w:rsidRPr="00C46896">
        <w:rPr>
          <w:rFonts w:ascii="Arial" w:hAnsi="Arial" w:cs="Arial"/>
          <w:sz w:val="20"/>
          <w:szCs w:val="20"/>
          <w:lang w:val="pl-PL"/>
        </w:rPr>
        <w:t>Za zlecenie rozumie się każdorazowe pisemne zawiadomienie Wykonawcy przez Zamawiającego o konieczności wykonania pracy geodezyjnej z zakresu przedmiotu zamówienia wraz z podaniem jej zakresu i terminu wykonania</w:t>
      </w:r>
      <w:r w:rsidR="00C46896">
        <w:rPr>
          <w:rFonts w:ascii="Arial" w:hAnsi="Arial" w:cs="Arial"/>
          <w:sz w:val="20"/>
          <w:szCs w:val="20"/>
          <w:lang w:val="pl-PL"/>
        </w:rPr>
        <w:t>.</w:t>
      </w:r>
    </w:p>
    <w:p w:rsidR="00541A17" w:rsidRDefault="00541A17" w:rsidP="00907D66">
      <w:pPr>
        <w:pStyle w:val="Bezodstpw"/>
        <w:numPr>
          <w:ilvl w:val="0"/>
          <w:numId w:val="74"/>
        </w:numPr>
        <w:jc w:val="both"/>
        <w:rPr>
          <w:rFonts w:ascii="Arial" w:hAnsi="Arial" w:cs="Arial"/>
          <w:sz w:val="20"/>
          <w:szCs w:val="20"/>
          <w:lang w:val="pl-PL"/>
        </w:rPr>
      </w:pPr>
      <w:r w:rsidRPr="00C46896">
        <w:rPr>
          <w:rFonts w:ascii="Arial" w:hAnsi="Arial" w:cs="Arial"/>
          <w:sz w:val="20"/>
          <w:szCs w:val="20"/>
          <w:lang w:val="pl-PL"/>
        </w:rPr>
        <w:t xml:space="preserve">Wykonawca odbierać będzie zlecenia bezpośrednio od Zamawiającego, za pokwitowaniem, w godzinach pracy Zamawiającego i w jego siedzibie, w terminie </w:t>
      </w:r>
      <w:proofErr w:type="gramStart"/>
      <w:r w:rsidRPr="00C46896">
        <w:rPr>
          <w:rFonts w:ascii="Arial" w:hAnsi="Arial" w:cs="Arial"/>
          <w:sz w:val="20"/>
          <w:szCs w:val="20"/>
          <w:lang w:val="pl-PL"/>
        </w:rPr>
        <w:t>…….</w:t>
      </w:r>
      <w:proofErr w:type="gramEnd"/>
      <w:r w:rsidRPr="00C46896">
        <w:rPr>
          <w:rFonts w:ascii="Arial" w:hAnsi="Arial" w:cs="Arial"/>
          <w:sz w:val="20"/>
          <w:szCs w:val="20"/>
          <w:lang w:val="pl-PL"/>
        </w:rPr>
        <w:t>. dni roboczych (ilość dni zostanie uzupełniona na podstawie oferty Wykonawcy) od zawiadomienia faxem, telefonicznie lub e-mailem</w:t>
      </w:r>
      <w:r w:rsidR="00C46896">
        <w:rPr>
          <w:rFonts w:ascii="Arial" w:hAnsi="Arial" w:cs="Arial"/>
          <w:sz w:val="20"/>
          <w:szCs w:val="20"/>
          <w:lang w:val="pl-PL"/>
        </w:rPr>
        <w:t>.</w:t>
      </w:r>
    </w:p>
    <w:p w:rsidR="00541A17" w:rsidRPr="00C46896" w:rsidRDefault="00541A17" w:rsidP="00907D66">
      <w:pPr>
        <w:pStyle w:val="Bezodstpw"/>
        <w:numPr>
          <w:ilvl w:val="0"/>
          <w:numId w:val="74"/>
        </w:numPr>
        <w:jc w:val="both"/>
        <w:rPr>
          <w:rFonts w:ascii="Arial" w:hAnsi="Arial" w:cs="Arial"/>
          <w:sz w:val="20"/>
          <w:szCs w:val="20"/>
          <w:lang w:val="pl-PL"/>
        </w:rPr>
      </w:pPr>
      <w:r w:rsidRPr="00C46896">
        <w:rPr>
          <w:rFonts w:ascii="Arial" w:hAnsi="Arial" w:cs="Arial"/>
          <w:sz w:val="20"/>
          <w:szCs w:val="20"/>
          <w:lang w:val="pl-PL"/>
        </w:rPr>
        <w:t>Zamawiający przewiduje możliwość uzupełnienia lub anulowania zlecenia przed rozpoczęciem jego realizacji przez Wykonawcę, a także zmianę terminu wykonania zlecenia w przypadku niemożności jego terminowego wykonania z przyczyn niezależnych od Wykonawcy i Zamawiającego.</w:t>
      </w:r>
    </w:p>
    <w:p w:rsidR="00BC6A99" w:rsidRPr="00506F17" w:rsidRDefault="00032A3D" w:rsidP="00907D66">
      <w:pPr>
        <w:pStyle w:val="Bezodstpw"/>
        <w:numPr>
          <w:ilvl w:val="0"/>
          <w:numId w:val="68"/>
        </w:numPr>
        <w:jc w:val="both"/>
        <w:rPr>
          <w:rFonts w:ascii="Arial" w:hAnsi="Arial" w:cs="Arial"/>
          <w:color w:val="000000"/>
          <w:sz w:val="20"/>
          <w:szCs w:val="20"/>
          <w:lang w:val="pl-PL"/>
        </w:rPr>
      </w:pPr>
      <w:r w:rsidRPr="00506F17">
        <w:rPr>
          <w:rFonts w:ascii="Arial" w:hAnsi="Arial" w:cs="Arial"/>
          <w:color w:val="000000"/>
          <w:sz w:val="20"/>
          <w:szCs w:val="20"/>
          <w:lang w:val="pl-PL"/>
        </w:rPr>
        <w:t>Inne obowiązki Wykonawcy:</w:t>
      </w:r>
    </w:p>
    <w:p w:rsidR="00506F17" w:rsidRDefault="00506F17" w:rsidP="00907D66">
      <w:pPr>
        <w:pStyle w:val="Bezodstpw"/>
        <w:numPr>
          <w:ilvl w:val="0"/>
          <w:numId w:val="75"/>
        </w:numPr>
        <w:ind w:left="709" w:hanging="425"/>
        <w:jc w:val="both"/>
        <w:rPr>
          <w:rFonts w:ascii="Arial" w:hAnsi="Arial" w:cs="Arial"/>
          <w:sz w:val="20"/>
          <w:szCs w:val="20"/>
          <w:lang w:val="pl-PL"/>
        </w:rPr>
      </w:pPr>
      <w:r w:rsidRPr="004C5B9E">
        <w:rPr>
          <w:rFonts w:ascii="Arial" w:hAnsi="Arial" w:cs="Arial"/>
          <w:sz w:val="20"/>
          <w:szCs w:val="20"/>
          <w:lang w:val="pl-PL"/>
        </w:rPr>
        <w:t>Każdorazowo po wykonaniu prac stanowiących przedmiot zamówienia Wykonawca zobowiązany jest złożyć je upoważnionemu pracownikowi Zamawiającego celem ich weryfikacji i wniesienia ewentualnych poprawek.</w:t>
      </w:r>
    </w:p>
    <w:p w:rsidR="00506F17" w:rsidRDefault="00506F17" w:rsidP="00907D66">
      <w:pPr>
        <w:pStyle w:val="Bezodstpw"/>
        <w:numPr>
          <w:ilvl w:val="0"/>
          <w:numId w:val="75"/>
        </w:numPr>
        <w:ind w:left="709" w:hanging="425"/>
        <w:jc w:val="both"/>
        <w:rPr>
          <w:rFonts w:ascii="Arial" w:hAnsi="Arial" w:cs="Arial"/>
          <w:sz w:val="20"/>
          <w:szCs w:val="20"/>
          <w:lang w:val="pl-PL"/>
        </w:rPr>
      </w:pPr>
      <w:r w:rsidRPr="00506F17">
        <w:rPr>
          <w:rFonts w:ascii="Arial" w:hAnsi="Arial" w:cs="Arial"/>
          <w:sz w:val="20"/>
          <w:szCs w:val="20"/>
          <w:lang w:val="pl-PL"/>
        </w:rPr>
        <w:t xml:space="preserve">W przypadku nie podjęcia obowiązków ciążących na Wykonawcy lub w przypadku niewywiązywania się w sposób zgodny z warunkami określonymi przez Zamawiającego, Zamawiający w trybie awaryjnym zleci wykonanie prac innej firmie, a kosztami obciąży Wykonawcę. </w:t>
      </w:r>
    </w:p>
    <w:p w:rsidR="00506F17" w:rsidRDefault="00506F17" w:rsidP="00907D66">
      <w:pPr>
        <w:pStyle w:val="Bezodstpw"/>
        <w:numPr>
          <w:ilvl w:val="0"/>
          <w:numId w:val="75"/>
        </w:numPr>
        <w:ind w:left="709" w:hanging="425"/>
        <w:jc w:val="both"/>
        <w:rPr>
          <w:rFonts w:ascii="Arial" w:hAnsi="Arial" w:cs="Arial"/>
          <w:sz w:val="20"/>
          <w:szCs w:val="20"/>
          <w:lang w:val="pl-PL"/>
        </w:rPr>
      </w:pPr>
      <w:r w:rsidRPr="00506F17">
        <w:rPr>
          <w:rFonts w:ascii="Arial" w:hAnsi="Arial" w:cs="Arial"/>
          <w:sz w:val="20"/>
          <w:szCs w:val="20"/>
          <w:lang w:val="pl-PL"/>
        </w:rPr>
        <w:t>Wykonawca wyraża zgodę na potrącenie kosztów zapewnienia wykonania prac w trybie awaryjnym przez inną firmę z następnej faktury.</w:t>
      </w:r>
    </w:p>
    <w:p w:rsidR="00506F17" w:rsidRDefault="00506F17" w:rsidP="00907D66">
      <w:pPr>
        <w:pStyle w:val="Bezodstpw"/>
        <w:numPr>
          <w:ilvl w:val="0"/>
          <w:numId w:val="75"/>
        </w:numPr>
        <w:ind w:left="709" w:hanging="425"/>
        <w:jc w:val="both"/>
        <w:rPr>
          <w:rFonts w:ascii="Arial" w:hAnsi="Arial" w:cs="Arial"/>
          <w:sz w:val="20"/>
          <w:szCs w:val="20"/>
          <w:lang w:val="pl-PL"/>
        </w:rPr>
      </w:pPr>
      <w:r w:rsidRPr="00506F17">
        <w:rPr>
          <w:rFonts w:ascii="Arial" w:hAnsi="Arial" w:cs="Arial"/>
          <w:sz w:val="20"/>
          <w:szCs w:val="20"/>
          <w:lang w:val="pl-PL"/>
        </w:rPr>
        <w:t>Wykonawca ponosi całkowitą odpowiedzialność cywilną za straty i szkody powstałe w związku z wykonywanymi przez Wykonawcę czynnościami lub przy okazji ich wykonywania, a będącymi następstwem działania Wykonawcy, rażącego niedbalstwa, braku należytej staranności.</w:t>
      </w:r>
    </w:p>
    <w:p w:rsidR="00506F17" w:rsidRDefault="00506F17" w:rsidP="00907D66">
      <w:pPr>
        <w:pStyle w:val="Bezodstpw"/>
        <w:numPr>
          <w:ilvl w:val="0"/>
          <w:numId w:val="75"/>
        </w:numPr>
        <w:ind w:left="709" w:hanging="425"/>
        <w:jc w:val="both"/>
        <w:rPr>
          <w:rFonts w:ascii="Arial" w:hAnsi="Arial" w:cs="Arial"/>
          <w:sz w:val="20"/>
          <w:szCs w:val="20"/>
          <w:lang w:val="pl-PL"/>
        </w:rPr>
      </w:pPr>
      <w:r w:rsidRPr="00506F17">
        <w:rPr>
          <w:rFonts w:ascii="Arial" w:hAnsi="Arial" w:cs="Arial"/>
          <w:sz w:val="20"/>
          <w:szCs w:val="20"/>
          <w:lang w:val="pl-PL"/>
        </w:rPr>
        <w:t>Wykonawca ponosi całkowitą odpowiedzialność cywilnoprawną, w tym płatność ewentualnych należności za szkody i następstwa spowodowane zawinionym przez siebie niewłaściwym wykonywaniem prac objętych niniejszą umową oraz wypełnianiem obowiązków wynikających z niniejszej umowy.</w:t>
      </w:r>
    </w:p>
    <w:p w:rsidR="00506F17" w:rsidRDefault="00506F17" w:rsidP="00907D66">
      <w:pPr>
        <w:pStyle w:val="Bezodstpw"/>
        <w:numPr>
          <w:ilvl w:val="0"/>
          <w:numId w:val="75"/>
        </w:numPr>
        <w:ind w:left="709" w:hanging="425"/>
        <w:jc w:val="both"/>
        <w:rPr>
          <w:rFonts w:ascii="Arial" w:hAnsi="Arial" w:cs="Arial"/>
          <w:sz w:val="20"/>
          <w:szCs w:val="20"/>
          <w:lang w:val="pl-PL"/>
        </w:rPr>
      </w:pPr>
      <w:r w:rsidRPr="00506F17">
        <w:rPr>
          <w:rFonts w:ascii="Arial" w:hAnsi="Arial" w:cs="Arial"/>
          <w:sz w:val="20"/>
          <w:szCs w:val="20"/>
          <w:lang w:val="pl-PL"/>
        </w:rPr>
        <w:t>Wykonawca ponosi pełną odpowiedzialność wobec Zamawiającego za usługi wykonywane przez podwykonawców.</w:t>
      </w:r>
    </w:p>
    <w:p w:rsidR="00506F17" w:rsidRDefault="00506F17" w:rsidP="00907D66">
      <w:pPr>
        <w:pStyle w:val="Bezodstpw"/>
        <w:numPr>
          <w:ilvl w:val="0"/>
          <w:numId w:val="75"/>
        </w:numPr>
        <w:ind w:left="709" w:hanging="425"/>
        <w:jc w:val="both"/>
        <w:rPr>
          <w:rFonts w:ascii="Arial" w:hAnsi="Arial" w:cs="Arial"/>
          <w:sz w:val="20"/>
          <w:szCs w:val="20"/>
          <w:lang w:val="pl-PL"/>
        </w:rPr>
      </w:pPr>
      <w:r w:rsidRPr="00506F17">
        <w:rPr>
          <w:rFonts w:ascii="Arial" w:hAnsi="Arial" w:cs="Arial"/>
          <w:sz w:val="20"/>
          <w:szCs w:val="20"/>
          <w:lang w:val="pl-PL"/>
        </w:rPr>
        <w:lastRenderedPageBreak/>
        <w:t>Wykonawca ponosi całkowitą odpowiedzialność cywilną za straty i szkody powstałe w związku z wykonywanymi przez Podwykonawcę czynnościami lub przy okazji ich wykonywania, a będącymi następstwem działania podwykonawcy, rażącego niedbalstwa, braku należytej staranności.</w:t>
      </w:r>
    </w:p>
    <w:p w:rsidR="00506F17" w:rsidRPr="00506F17" w:rsidRDefault="00506F17" w:rsidP="00907D66">
      <w:pPr>
        <w:pStyle w:val="Bezodstpw"/>
        <w:numPr>
          <w:ilvl w:val="0"/>
          <w:numId w:val="75"/>
        </w:numPr>
        <w:ind w:left="709" w:hanging="425"/>
        <w:jc w:val="both"/>
        <w:rPr>
          <w:rFonts w:ascii="Arial" w:hAnsi="Arial" w:cs="Arial"/>
          <w:sz w:val="20"/>
          <w:szCs w:val="20"/>
          <w:lang w:val="pl-PL"/>
        </w:rPr>
      </w:pPr>
      <w:r w:rsidRPr="00506F17">
        <w:rPr>
          <w:rFonts w:ascii="Arial" w:hAnsi="Arial" w:cs="Arial"/>
          <w:sz w:val="20"/>
          <w:szCs w:val="20"/>
          <w:lang w:val="pl-PL"/>
        </w:rPr>
        <w:t>Wykonawca ponosi odpowiedzialność od następstw i za wyniki działalności w zakresie:</w:t>
      </w:r>
    </w:p>
    <w:p w:rsidR="00506F17" w:rsidRPr="004C5B9E" w:rsidRDefault="00506F17" w:rsidP="00506F17">
      <w:pPr>
        <w:pStyle w:val="Bezodstpw"/>
        <w:ind w:firstLine="708"/>
        <w:jc w:val="both"/>
        <w:rPr>
          <w:rFonts w:ascii="Arial" w:hAnsi="Arial" w:cs="Arial"/>
          <w:sz w:val="20"/>
          <w:szCs w:val="20"/>
          <w:lang w:val="pl-PL"/>
        </w:rPr>
      </w:pPr>
      <w:r w:rsidRPr="004C5B9E">
        <w:rPr>
          <w:rFonts w:ascii="Arial" w:hAnsi="Arial" w:cs="Arial"/>
          <w:sz w:val="20"/>
          <w:szCs w:val="20"/>
          <w:lang w:val="pl-PL"/>
        </w:rPr>
        <w:t xml:space="preserve">a) Organizacji i wykonywania usługi </w:t>
      </w:r>
    </w:p>
    <w:p w:rsidR="00506F17" w:rsidRPr="004C5B9E" w:rsidRDefault="00506F17" w:rsidP="00506F17">
      <w:pPr>
        <w:pStyle w:val="Bezodstpw"/>
        <w:ind w:firstLine="708"/>
        <w:jc w:val="both"/>
        <w:rPr>
          <w:rFonts w:ascii="Arial" w:hAnsi="Arial" w:cs="Arial"/>
          <w:sz w:val="20"/>
          <w:szCs w:val="20"/>
          <w:lang w:val="pl-PL"/>
        </w:rPr>
      </w:pPr>
      <w:r w:rsidRPr="004C5B9E">
        <w:rPr>
          <w:rFonts w:ascii="Arial" w:hAnsi="Arial" w:cs="Arial"/>
          <w:sz w:val="20"/>
          <w:szCs w:val="20"/>
          <w:lang w:val="pl-PL"/>
        </w:rPr>
        <w:t>b) Zabezpieczenia interesów osób trzecich</w:t>
      </w:r>
    </w:p>
    <w:p w:rsidR="00506F17" w:rsidRPr="004C5B9E" w:rsidRDefault="00506F17" w:rsidP="00506F17">
      <w:pPr>
        <w:pStyle w:val="Bezodstpw"/>
        <w:ind w:firstLine="708"/>
        <w:jc w:val="both"/>
        <w:rPr>
          <w:rFonts w:ascii="Arial" w:hAnsi="Arial" w:cs="Arial"/>
          <w:sz w:val="20"/>
          <w:szCs w:val="20"/>
          <w:lang w:val="pl-PL"/>
        </w:rPr>
      </w:pPr>
      <w:r w:rsidRPr="004C5B9E">
        <w:rPr>
          <w:rFonts w:ascii="Arial" w:hAnsi="Arial" w:cs="Arial"/>
          <w:sz w:val="20"/>
          <w:szCs w:val="20"/>
          <w:lang w:val="pl-PL"/>
        </w:rPr>
        <w:t>c) Warunków bezpieczeństwa i higieny pracy</w:t>
      </w:r>
    </w:p>
    <w:p w:rsidR="00506F17" w:rsidRDefault="00506F17" w:rsidP="00506F17">
      <w:pPr>
        <w:pStyle w:val="Bezodstpw"/>
        <w:ind w:firstLine="708"/>
        <w:jc w:val="both"/>
        <w:rPr>
          <w:rFonts w:ascii="Arial" w:hAnsi="Arial" w:cs="Arial"/>
          <w:sz w:val="20"/>
          <w:szCs w:val="20"/>
          <w:lang w:val="pl-PL"/>
        </w:rPr>
      </w:pPr>
      <w:r w:rsidRPr="004C5B9E">
        <w:rPr>
          <w:rFonts w:ascii="Arial" w:hAnsi="Arial" w:cs="Arial"/>
          <w:sz w:val="20"/>
          <w:szCs w:val="20"/>
          <w:lang w:val="pl-PL"/>
        </w:rPr>
        <w:t>d) Ochrony mienia związanego z prowadzeniem prac</w:t>
      </w:r>
    </w:p>
    <w:p w:rsidR="00EB47FD" w:rsidRPr="00506F17" w:rsidRDefault="00EB47FD" w:rsidP="00907D66">
      <w:pPr>
        <w:pStyle w:val="Bezodstpw"/>
        <w:numPr>
          <w:ilvl w:val="0"/>
          <w:numId w:val="68"/>
        </w:numPr>
        <w:jc w:val="both"/>
        <w:rPr>
          <w:rFonts w:ascii="Arial" w:hAnsi="Arial" w:cs="Arial"/>
          <w:sz w:val="20"/>
          <w:szCs w:val="20"/>
          <w:lang w:val="pl-PL"/>
        </w:rPr>
      </w:pPr>
      <w:r w:rsidRPr="00506F17">
        <w:rPr>
          <w:rFonts w:ascii="Arial" w:hAnsi="Arial" w:cs="Arial"/>
          <w:sz w:val="20"/>
          <w:szCs w:val="20"/>
          <w:lang w:val="pl-PL"/>
        </w:rPr>
        <w:t xml:space="preserve">Wykonawca zobowiązany jest zrealizować zamówienie na zasadach i zgodnie z warunkami opisanymi w SIWZ i wzorze umowy stanowiącym Załącznik nr </w:t>
      </w:r>
      <w:r w:rsidR="00262643" w:rsidRPr="00506F17">
        <w:rPr>
          <w:rFonts w:ascii="Arial" w:hAnsi="Arial" w:cs="Arial"/>
          <w:sz w:val="20"/>
          <w:szCs w:val="20"/>
          <w:lang w:val="pl-PL"/>
        </w:rPr>
        <w:t>6</w:t>
      </w:r>
      <w:r w:rsidR="0024391A" w:rsidRPr="00506F17">
        <w:rPr>
          <w:rFonts w:ascii="Arial" w:hAnsi="Arial" w:cs="Arial"/>
          <w:sz w:val="20"/>
          <w:szCs w:val="20"/>
          <w:lang w:val="pl-PL"/>
        </w:rPr>
        <w:t xml:space="preserve"> i 7</w:t>
      </w:r>
      <w:r w:rsidRPr="00506F17">
        <w:rPr>
          <w:rFonts w:ascii="Arial" w:hAnsi="Arial" w:cs="Arial"/>
          <w:sz w:val="20"/>
          <w:szCs w:val="20"/>
          <w:lang w:val="pl-PL"/>
        </w:rPr>
        <w:t xml:space="preserve"> do SIWZ oraz zgodnie z obowiązującymi przepisami prawa mającymi zastosowanie w danym przedmiocie zamówienia</w:t>
      </w:r>
      <w:r w:rsidRPr="00506F17">
        <w:rPr>
          <w:rFonts w:ascii="Arial" w:hAnsi="Arial" w:cs="Arial"/>
          <w:i/>
          <w:lang w:val="pl-PL"/>
        </w:rPr>
        <w:t xml:space="preserve">. </w:t>
      </w:r>
    </w:p>
    <w:p w:rsidR="00506F17" w:rsidRPr="004C5B9E" w:rsidRDefault="00506F17" w:rsidP="00907D66">
      <w:pPr>
        <w:pStyle w:val="Bezodstpw"/>
        <w:numPr>
          <w:ilvl w:val="0"/>
          <w:numId w:val="68"/>
        </w:numPr>
        <w:jc w:val="both"/>
        <w:rPr>
          <w:rFonts w:ascii="Arial" w:hAnsi="Arial" w:cs="Arial"/>
          <w:sz w:val="20"/>
          <w:szCs w:val="20"/>
          <w:lang w:val="pl-PL"/>
        </w:rPr>
      </w:pPr>
      <w:r w:rsidRPr="004C5B9E">
        <w:rPr>
          <w:rFonts w:ascii="Arial" w:hAnsi="Arial" w:cs="Arial"/>
          <w:color w:val="000000"/>
          <w:sz w:val="20"/>
          <w:szCs w:val="20"/>
          <w:lang w:val="pl-PL" w:eastAsia="pl-PL"/>
        </w:rPr>
        <w:t xml:space="preserve">Klasyfikacja wg Wspólnego Słownika Zamówień: </w:t>
      </w:r>
    </w:p>
    <w:p w:rsidR="00506F17" w:rsidRDefault="003E69AD" w:rsidP="00506F17">
      <w:pPr>
        <w:pStyle w:val="Bezodstpw"/>
        <w:ind w:left="360"/>
        <w:jc w:val="both"/>
        <w:rPr>
          <w:rFonts w:ascii="Arial" w:hAnsi="Arial"/>
          <w:sz w:val="20"/>
          <w:lang w:val="pl-PL" w:bidi="en-US"/>
        </w:rPr>
      </w:pPr>
      <w:hyperlink r:id="rId10" w:history="1">
        <w:r w:rsidR="00506F17" w:rsidRPr="005813D6">
          <w:rPr>
            <w:rStyle w:val="symbol1"/>
            <w:rFonts w:ascii="Arial" w:hAnsi="Arial" w:cs="Arial"/>
            <w:color w:val="000000"/>
            <w:sz w:val="20"/>
            <w:szCs w:val="20"/>
          </w:rPr>
          <w:t>70000000-1</w:t>
        </w:r>
      </w:hyperlink>
      <w:r w:rsidR="00506F17" w:rsidRPr="005813D6">
        <w:rPr>
          <w:rFonts w:ascii="Arial" w:hAnsi="Arial" w:cs="Arial"/>
          <w:b/>
          <w:sz w:val="20"/>
          <w:szCs w:val="20"/>
          <w:lang w:val="pl-PL"/>
        </w:rPr>
        <w:t xml:space="preserve"> </w:t>
      </w:r>
      <w:r w:rsidR="00506F17" w:rsidRPr="005813D6">
        <w:rPr>
          <w:rFonts w:ascii="Arial" w:hAnsi="Arial" w:cs="Arial"/>
          <w:sz w:val="20"/>
          <w:szCs w:val="20"/>
          <w:lang w:val="pl-PL"/>
        </w:rPr>
        <w:t>Usługi w zakresie nieruchomości</w:t>
      </w:r>
      <w:r w:rsidR="00506F17" w:rsidRPr="005813D6">
        <w:rPr>
          <w:rFonts w:ascii="Arial" w:hAnsi="Arial"/>
          <w:sz w:val="20"/>
          <w:lang w:val="pl-PL" w:bidi="en-US"/>
        </w:rPr>
        <w:t>.</w:t>
      </w:r>
    </w:p>
    <w:p w:rsidR="00506F17" w:rsidRPr="00C6590E" w:rsidRDefault="00506F17" w:rsidP="00907D66">
      <w:pPr>
        <w:pStyle w:val="Bezodstpw"/>
        <w:numPr>
          <w:ilvl w:val="0"/>
          <w:numId w:val="68"/>
        </w:numPr>
        <w:jc w:val="both"/>
        <w:rPr>
          <w:rFonts w:ascii="Arial" w:hAnsi="Arial"/>
          <w:sz w:val="20"/>
          <w:lang w:val="pl-PL" w:bidi="en-US"/>
        </w:rPr>
      </w:pPr>
      <w:r w:rsidRPr="00C6590E">
        <w:rPr>
          <w:rFonts w:ascii="Arial" w:hAnsi="Arial" w:cs="Arial"/>
          <w:color w:val="000000"/>
          <w:sz w:val="20"/>
          <w:szCs w:val="20"/>
          <w:lang w:val="pl-PL" w:eastAsia="pl-PL"/>
        </w:rPr>
        <w:t>Zamawiający dopuszcza możliwość składania ofert częściowych</w:t>
      </w:r>
      <w:r w:rsidRPr="00C6590E">
        <w:rPr>
          <w:rFonts w:ascii="Arial" w:hAnsi="Arial" w:cs="Arial"/>
          <w:b/>
          <w:color w:val="000000"/>
          <w:sz w:val="20"/>
          <w:szCs w:val="20"/>
          <w:lang w:val="pl-PL" w:eastAsia="pl-PL"/>
        </w:rPr>
        <w:t xml:space="preserve"> </w:t>
      </w:r>
      <w:r w:rsidRPr="00C6590E">
        <w:rPr>
          <w:rFonts w:ascii="Arial" w:hAnsi="Arial" w:cs="Arial"/>
          <w:bCs/>
          <w:color w:val="000000"/>
          <w:sz w:val="20"/>
          <w:szCs w:val="20"/>
          <w:lang w:val="pl-PL" w:eastAsia="pl-PL"/>
        </w:rPr>
        <w:t>–</w:t>
      </w:r>
      <w:r w:rsidRPr="00C6590E">
        <w:rPr>
          <w:rFonts w:ascii="Arial" w:hAnsi="Arial" w:cs="Arial"/>
          <w:b/>
          <w:color w:val="000000"/>
          <w:sz w:val="20"/>
          <w:szCs w:val="20"/>
          <w:lang w:val="pl-PL" w:eastAsia="pl-PL"/>
        </w:rPr>
        <w:t xml:space="preserve"> </w:t>
      </w:r>
      <w:r w:rsidRPr="00C6590E">
        <w:rPr>
          <w:rFonts w:ascii="Arial" w:hAnsi="Arial" w:cs="Arial"/>
          <w:sz w:val="20"/>
          <w:szCs w:val="20"/>
          <w:lang w:val="pl-PL"/>
        </w:rPr>
        <w:t>Wykonawca może złożyć ofertę na jedną jak i na wszystkie części opisane powyżej. Wzory dokumentów należy wypełnić danymi dotyczącymi części, na którą/e Wykonawca składa ofertę.</w:t>
      </w:r>
    </w:p>
    <w:p w:rsidR="00506F17" w:rsidRPr="00C6590E" w:rsidRDefault="00506F17" w:rsidP="00907D66">
      <w:pPr>
        <w:pStyle w:val="Bezodstpw"/>
        <w:numPr>
          <w:ilvl w:val="0"/>
          <w:numId w:val="68"/>
        </w:numPr>
        <w:jc w:val="both"/>
        <w:rPr>
          <w:rFonts w:ascii="Arial" w:hAnsi="Arial"/>
          <w:sz w:val="20"/>
          <w:lang w:val="pl-PL" w:bidi="en-US"/>
        </w:rPr>
      </w:pPr>
      <w:r w:rsidRPr="00C6590E">
        <w:rPr>
          <w:rFonts w:ascii="Arial" w:hAnsi="Arial" w:cs="Arial"/>
          <w:color w:val="000000"/>
          <w:sz w:val="20"/>
          <w:szCs w:val="20"/>
          <w:lang w:val="pl-PL" w:eastAsia="pl-PL"/>
        </w:rPr>
        <w:t>Zamawiający nie dopuszcza możliwości składania ofert wariantowych.</w:t>
      </w:r>
    </w:p>
    <w:p w:rsidR="00506F17" w:rsidRPr="00C6590E" w:rsidRDefault="00506F17" w:rsidP="00907D66">
      <w:pPr>
        <w:pStyle w:val="Bezodstpw"/>
        <w:numPr>
          <w:ilvl w:val="0"/>
          <w:numId w:val="68"/>
        </w:numPr>
        <w:jc w:val="both"/>
        <w:rPr>
          <w:rFonts w:ascii="Arial" w:hAnsi="Arial"/>
          <w:sz w:val="20"/>
          <w:lang w:val="pl-PL" w:bidi="en-US"/>
        </w:rPr>
      </w:pPr>
      <w:r w:rsidRPr="00C6590E">
        <w:rPr>
          <w:rFonts w:ascii="Arial" w:hAnsi="Arial" w:cs="Arial"/>
          <w:color w:val="000000"/>
          <w:sz w:val="20"/>
          <w:szCs w:val="20"/>
          <w:lang w:val="pl-PL" w:eastAsia="pl-PL"/>
        </w:rPr>
        <w:t xml:space="preserve">Zamawiający przewiduje możliwości udzielenie zamówień, o których mowa w art. 67 ust. 1 pkt 6 ustawy </w:t>
      </w:r>
      <w:proofErr w:type="spellStart"/>
      <w:r w:rsidRPr="00C6590E">
        <w:rPr>
          <w:rFonts w:ascii="Arial" w:hAnsi="Arial" w:cs="Arial"/>
          <w:color w:val="000000"/>
          <w:sz w:val="20"/>
          <w:szCs w:val="20"/>
          <w:lang w:val="pl-PL" w:eastAsia="pl-PL"/>
        </w:rPr>
        <w:t>pzp</w:t>
      </w:r>
      <w:proofErr w:type="spellEnd"/>
      <w:r w:rsidRPr="00C6590E">
        <w:rPr>
          <w:rFonts w:ascii="Arial" w:hAnsi="Arial" w:cs="Arial"/>
          <w:color w:val="000000"/>
          <w:sz w:val="20"/>
          <w:szCs w:val="20"/>
          <w:lang w:val="pl-PL" w:eastAsia="pl-PL"/>
        </w:rPr>
        <w:t xml:space="preserve">. </w:t>
      </w:r>
    </w:p>
    <w:p w:rsidR="00506F17" w:rsidRPr="004C5B9E" w:rsidRDefault="00506F17" w:rsidP="00506F17">
      <w:pPr>
        <w:pStyle w:val="Bezodstpw"/>
        <w:ind w:left="357"/>
        <w:jc w:val="both"/>
        <w:rPr>
          <w:rFonts w:ascii="Arial" w:hAnsi="Arial" w:cs="Arial"/>
          <w:sz w:val="20"/>
          <w:szCs w:val="20"/>
          <w:lang w:val="pl-PL"/>
        </w:rPr>
      </w:pPr>
      <w:r w:rsidRPr="004C5B9E">
        <w:rPr>
          <w:rFonts w:ascii="Arial" w:hAnsi="Arial" w:cs="Arial"/>
          <w:sz w:val="20"/>
          <w:szCs w:val="20"/>
          <w:lang w:val="pl-PL"/>
        </w:rPr>
        <w:t xml:space="preserve">Zamawiający w okresie 3 lat od udzielenia zamówienia podstawowego przewiduje udzielenie zamówień, których przedmiot będzie polegał na powtórzeniu usług podobnych do tych, jakie stanowią przedmiot niniejszego zamówienia, a ich wartość całkowita nie przekroczy 50 % wartości zamówienia podstawowego i została w niej uwzględniona. Ewentualny zakres tych zamówień obejmuje w szczególności świadczenie usług w zakresie prac geodezyjnych, które stanowią przedmiot zamówienia w zamówieniu podstawowym – prace geodezyjne po zakończeniu trwania zamówienia podstawowego w przypadku gdy wyczerpana zostanie kwota przewidziana w umowie podstawowej lub Zamawiający nie będzie mógł we właściwym terminie przeprowadzić postępowania o udzielenie zamówienia na świadczenie usług </w:t>
      </w:r>
      <w:r w:rsidRPr="008D265B">
        <w:rPr>
          <w:rFonts w:ascii="Arial" w:hAnsi="Arial" w:cs="Arial"/>
          <w:sz w:val="20"/>
          <w:szCs w:val="20"/>
          <w:lang w:val="pl-PL"/>
        </w:rPr>
        <w:t xml:space="preserve">geodezyjnych </w:t>
      </w:r>
      <w:r w:rsidRPr="004C5B9E">
        <w:rPr>
          <w:rFonts w:ascii="Arial" w:hAnsi="Arial" w:cs="Arial"/>
          <w:sz w:val="20"/>
          <w:szCs w:val="20"/>
          <w:lang w:val="pl-PL"/>
        </w:rPr>
        <w:t>lub w przypadku wystąpienia innej przyczyny, która spowoduje brak możliwości zawarcia umowy na świadczenie usług w zakresie usług geodezyjnych we właściwym terminie.</w:t>
      </w:r>
      <w:r>
        <w:rPr>
          <w:rFonts w:ascii="Arial" w:hAnsi="Arial" w:cs="Arial"/>
          <w:sz w:val="20"/>
          <w:szCs w:val="20"/>
          <w:lang w:val="pl-PL"/>
        </w:rPr>
        <w:t xml:space="preserve"> Zamawiający przewiduje również wykonanie w ramach tych zamówień opracowań/czynności wymaganych przez służby geodezyjne w celu właściwego wykonania przedmiotu zamówienia, a które to opracowania/czynności nie były przewidziane w opisie przedmiotu zamówienia.</w:t>
      </w:r>
    </w:p>
    <w:p w:rsidR="00506F17" w:rsidRPr="004C5B9E" w:rsidRDefault="00506F17" w:rsidP="00506F17">
      <w:pPr>
        <w:pStyle w:val="Bezodstpw"/>
        <w:ind w:left="357"/>
        <w:jc w:val="both"/>
        <w:rPr>
          <w:rFonts w:ascii="Arial" w:hAnsi="Arial" w:cs="Arial"/>
          <w:sz w:val="20"/>
          <w:szCs w:val="20"/>
          <w:lang w:val="pl-PL" w:eastAsia="pl-PL"/>
        </w:rPr>
      </w:pPr>
      <w:r w:rsidRPr="004C5B9E">
        <w:rPr>
          <w:rFonts w:ascii="Arial" w:hAnsi="Arial" w:cs="Arial"/>
          <w:sz w:val="20"/>
          <w:szCs w:val="20"/>
          <w:lang w:val="pl-PL"/>
        </w:rPr>
        <w:t>Zamówienia, o których mowa powyżej zostaną udzielone na warunkach określonych w odrębnej umowie – zgodnej z treścią umowy podstawowej (zmianie może ulec termin wykonania lub wynagrodzenie Wykonawcy), po przeprowadzeniu negocjacji z Wykonawcą zamówienia podstawowego.</w:t>
      </w:r>
    </w:p>
    <w:p w:rsidR="00506F17" w:rsidRDefault="00506F17" w:rsidP="00907D66">
      <w:pPr>
        <w:pStyle w:val="Bezodstpw"/>
        <w:numPr>
          <w:ilvl w:val="0"/>
          <w:numId w:val="68"/>
        </w:numPr>
        <w:jc w:val="both"/>
        <w:rPr>
          <w:rFonts w:ascii="Arial" w:hAnsi="Arial" w:cs="Arial"/>
          <w:color w:val="000000"/>
          <w:sz w:val="20"/>
          <w:szCs w:val="20"/>
          <w:lang w:val="pl-PL" w:eastAsia="pl-PL"/>
        </w:rPr>
      </w:pPr>
      <w:r w:rsidRPr="004C5B9E">
        <w:rPr>
          <w:rFonts w:ascii="Arial" w:hAnsi="Arial" w:cs="Arial"/>
          <w:color w:val="000000"/>
          <w:sz w:val="20"/>
          <w:szCs w:val="20"/>
          <w:lang w:val="pl-PL" w:eastAsia="pl-PL"/>
        </w:rPr>
        <w:t>Zamawiający nie zastrzega obowiązku osobistego wykonania przez wykonawcę kluczowych części zamówienia na usługi.</w:t>
      </w:r>
    </w:p>
    <w:p w:rsidR="00506F17" w:rsidRDefault="00506F17" w:rsidP="00907D66">
      <w:pPr>
        <w:pStyle w:val="Bezodstpw"/>
        <w:numPr>
          <w:ilvl w:val="0"/>
          <w:numId w:val="68"/>
        </w:numPr>
        <w:jc w:val="both"/>
        <w:rPr>
          <w:rFonts w:ascii="Arial" w:hAnsi="Arial" w:cs="Arial"/>
          <w:color w:val="000000"/>
          <w:sz w:val="20"/>
          <w:szCs w:val="20"/>
          <w:lang w:val="pl-PL" w:eastAsia="pl-PL"/>
        </w:rPr>
      </w:pPr>
      <w:r w:rsidRPr="00C6590E">
        <w:rPr>
          <w:rFonts w:ascii="Arial" w:hAnsi="Arial" w:cs="Arial"/>
          <w:color w:val="000000"/>
          <w:sz w:val="20"/>
          <w:szCs w:val="20"/>
          <w:lang w:val="pl-PL" w:eastAsia="pl-PL"/>
        </w:rPr>
        <w:t xml:space="preserve">Zamawiający dopuszcza udział podwykonawców przy wykonywaniu zamówienia. W przypadku realizacji zamówienia z udziałem podwykonawców zamawiający żąda wskazania przez wykonawcę w oświadczeniu, o którym mowa w pkt. 8.1 SIWZ części zamówienia, których wykonanie zamierza powierzyć podwykonawcom i podania przez wykonawcę firm podwykonawców. </w:t>
      </w:r>
    </w:p>
    <w:p w:rsidR="003225AA" w:rsidRPr="00C6590E" w:rsidRDefault="003225AA" w:rsidP="00907D66">
      <w:pPr>
        <w:pStyle w:val="Bezodstpw"/>
        <w:numPr>
          <w:ilvl w:val="0"/>
          <w:numId w:val="68"/>
        </w:numPr>
        <w:jc w:val="both"/>
        <w:rPr>
          <w:rFonts w:ascii="Arial" w:hAnsi="Arial" w:cs="Arial"/>
          <w:color w:val="000000"/>
          <w:sz w:val="20"/>
          <w:szCs w:val="20"/>
          <w:lang w:val="pl-PL" w:eastAsia="pl-PL"/>
        </w:rPr>
      </w:pPr>
      <w:r w:rsidRPr="00C6590E">
        <w:rPr>
          <w:rFonts w:ascii="Arial" w:hAnsi="Arial" w:cs="Arial"/>
          <w:color w:val="000000"/>
          <w:sz w:val="20"/>
          <w:szCs w:val="20"/>
          <w:lang w:val="pl-PL" w:eastAsia="pl-PL"/>
        </w:rPr>
        <w:t xml:space="preserve">Obowiązek określenia wymagania zatrudnienia na podstawie umowy o pracę na podstawie art. 29 ust. 3 a ustawy </w:t>
      </w:r>
      <w:proofErr w:type="spellStart"/>
      <w:r w:rsidRPr="00C6590E">
        <w:rPr>
          <w:rFonts w:ascii="Arial" w:hAnsi="Arial" w:cs="Arial"/>
          <w:color w:val="000000"/>
          <w:sz w:val="20"/>
          <w:szCs w:val="20"/>
          <w:lang w:val="pl-PL" w:eastAsia="pl-PL"/>
        </w:rPr>
        <w:t>pzp</w:t>
      </w:r>
      <w:proofErr w:type="spellEnd"/>
      <w:r w:rsidRPr="00C6590E">
        <w:rPr>
          <w:rFonts w:ascii="Arial" w:hAnsi="Arial" w:cs="Arial"/>
          <w:color w:val="000000"/>
          <w:sz w:val="20"/>
          <w:szCs w:val="20"/>
          <w:lang w:val="pl-PL" w:eastAsia="pl-PL"/>
        </w:rPr>
        <w:t>:</w:t>
      </w:r>
    </w:p>
    <w:p w:rsidR="00D64BD9" w:rsidRPr="00C6590E" w:rsidRDefault="003225AA" w:rsidP="00C6590E">
      <w:pPr>
        <w:numPr>
          <w:ilvl w:val="0"/>
          <w:numId w:val="33"/>
        </w:numPr>
        <w:suppressAutoHyphens w:val="0"/>
        <w:spacing w:after="0" w:line="240" w:lineRule="auto"/>
        <w:jc w:val="both"/>
        <w:rPr>
          <w:rFonts w:ascii="Arial" w:hAnsi="Arial" w:cs="Arial"/>
          <w:sz w:val="20"/>
          <w:szCs w:val="20"/>
          <w:lang w:val="pl-PL"/>
        </w:rPr>
      </w:pPr>
      <w:r w:rsidRPr="00923088">
        <w:rPr>
          <w:rFonts w:ascii="Arial" w:hAnsi="Arial" w:cs="Arial"/>
          <w:sz w:val="20"/>
          <w:szCs w:val="20"/>
          <w:lang w:val="pl-PL"/>
        </w:rPr>
        <w:t>Zamawiający wymaga zatrudnienia przez wykonawcę lub podwykonawcę na podstawie umowy o pracę w rozumieniu art. 22 § 1 ustawy z dnia 26 czerwca 1974 r. – Kodeks pracy (Dz.U. z</w:t>
      </w:r>
      <w:r w:rsidR="007E39F5" w:rsidRPr="00923088">
        <w:rPr>
          <w:rFonts w:ascii="Arial" w:hAnsi="Arial" w:cs="Arial"/>
          <w:sz w:val="20"/>
          <w:szCs w:val="20"/>
          <w:lang w:val="pl-PL"/>
        </w:rPr>
        <w:t> </w:t>
      </w:r>
      <w:r w:rsidR="00CB18F9" w:rsidRPr="00923088">
        <w:rPr>
          <w:rFonts w:ascii="Arial" w:hAnsi="Arial" w:cs="Arial"/>
          <w:sz w:val="20"/>
          <w:szCs w:val="20"/>
          <w:lang w:val="pl-PL"/>
        </w:rPr>
        <w:t>201</w:t>
      </w:r>
      <w:r w:rsidR="006265C2" w:rsidRPr="00923088">
        <w:rPr>
          <w:rFonts w:ascii="Arial" w:hAnsi="Arial" w:cs="Arial"/>
          <w:sz w:val="20"/>
          <w:szCs w:val="20"/>
          <w:lang w:val="pl-PL"/>
        </w:rPr>
        <w:t>8</w:t>
      </w:r>
      <w:r w:rsidRPr="00923088">
        <w:rPr>
          <w:rFonts w:ascii="Arial" w:hAnsi="Arial" w:cs="Arial"/>
          <w:sz w:val="20"/>
          <w:szCs w:val="20"/>
          <w:lang w:val="pl-PL"/>
        </w:rPr>
        <w:t xml:space="preserve"> r. poz. </w:t>
      </w:r>
      <w:r w:rsidR="006265C2" w:rsidRPr="00923088">
        <w:rPr>
          <w:rFonts w:ascii="Arial" w:hAnsi="Arial" w:cs="Arial"/>
          <w:sz w:val="20"/>
          <w:szCs w:val="20"/>
          <w:lang w:val="pl-PL"/>
        </w:rPr>
        <w:t>917</w:t>
      </w:r>
      <w:r w:rsidR="00CB18F9" w:rsidRPr="00923088">
        <w:rPr>
          <w:rFonts w:ascii="Arial" w:hAnsi="Arial" w:cs="Arial"/>
          <w:sz w:val="20"/>
          <w:szCs w:val="20"/>
          <w:lang w:val="pl-PL"/>
        </w:rPr>
        <w:t xml:space="preserve"> z późn. zm.</w:t>
      </w:r>
      <w:r w:rsidRPr="00923088">
        <w:rPr>
          <w:rFonts w:ascii="Arial" w:hAnsi="Arial" w:cs="Arial"/>
          <w:sz w:val="20"/>
          <w:szCs w:val="20"/>
          <w:lang w:val="pl-PL"/>
        </w:rPr>
        <w:t>)</w:t>
      </w:r>
      <w:r w:rsidR="00C6590E">
        <w:rPr>
          <w:rFonts w:ascii="Arial" w:hAnsi="Arial" w:cs="Arial"/>
          <w:sz w:val="20"/>
          <w:szCs w:val="20"/>
          <w:lang w:val="pl-PL"/>
        </w:rPr>
        <w:t xml:space="preserve"> </w:t>
      </w:r>
      <w:r w:rsidR="00C6590E" w:rsidRPr="004C5B9E">
        <w:rPr>
          <w:rFonts w:ascii="Arial" w:hAnsi="Arial" w:cs="Arial"/>
          <w:sz w:val="20"/>
          <w:szCs w:val="20"/>
          <w:lang w:val="pl-PL"/>
        </w:rPr>
        <w:t xml:space="preserve">osób </w:t>
      </w:r>
      <w:r w:rsidR="00C6590E">
        <w:rPr>
          <w:rFonts w:ascii="Arial" w:hAnsi="Arial" w:cs="Arial"/>
          <w:sz w:val="20"/>
          <w:szCs w:val="20"/>
          <w:lang w:val="pl-PL"/>
        </w:rPr>
        <w:t xml:space="preserve">bezpośrednio </w:t>
      </w:r>
      <w:r w:rsidR="00C6590E" w:rsidRPr="004C5B9E">
        <w:rPr>
          <w:rFonts w:ascii="Arial" w:hAnsi="Arial" w:cs="Arial"/>
          <w:sz w:val="20"/>
          <w:szCs w:val="20"/>
          <w:lang w:val="pl-PL"/>
        </w:rPr>
        <w:t>wykonujących czynności związane ze świadczeniem usług geodezyjnych zgodnie z warunkami określonymi w umowie;</w:t>
      </w:r>
    </w:p>
    <w:p w:rsidR="00BA79F3" w:rsidRPr="00923088" w:rsidRDefault="00BA79F3" w:rsidP="00424A75">
      <w:pPr>
        <w:numPr>
          <w:ilvl w:val="0"/>
          <w:numId w:val="33"/>
        </w:numPr>
        <w:suppressAutoHyphens w:val="0"/>
        <w:spacing w:after="0" w:line="240" w:lineRule="auto"/>
        <w:ind w:hanging="357"/>
        <w:jc w:val="both"/>
        <w:rPr>
          <w:rFonts w:ascii="Arial" w:hAnsi="Arial" w:cs="Arial"/>
          <w:sz w:val="20"/>
          <w:szCs w:val="20"/>
          <w:lang w:val="pl-PL"/>
        </w:rPr>
      </w:pPr>
      <w:r w:rsidRPr="00923088">
        <w:rPr>
          <w:rFonts w:ascii="Arial" w:hAnsi="Arial" w:cs="Arial"/>
          <w:sz w:val="20"/>
          <w:szCs w:val="20"/>
          <w:lang w:val="pl-PL"/>
        </w:rPr>
        <w:t>Zamawiający nie określa liczby pracowników wykonujących czynności wskazane w punkcie wyżej, pozostawiając to w gestii Wykonawcy, który biorąc pod uwagę rodzaj i zakres przedmiotu zamówienia zobowiązany jest sam określić liczbę tych pracowników,</w:t>
      </w:r>
    </w:p>
    <w:p w:rsidR="003225AA" w:rsidRPr="00923088" w:rsidRDefault="003225AA" w:rsidP="00424A75">
      <w:pPr>
        <w:numPr>
          <w:ilvl w:val="0"/>
          <w:numId w:val="33"/>
        </w:numPr>
        <w:suppressAutoHyphens w:val="0"/>
        <w:spacing w:after="0" w:line="240" w:lineRule="auto"/>
        <w:ind w:hanging="357"/>
        <w:jc w:val="both"/>
        <w:rPr>
          <w:rFonts w:ascii="Arial" w:hAnsi="Arial" w:cs="Arial"/>
          <w:sz w:val="20"/>
          <w:szCs w:val="20"/>
          <w:lang w:val="pl-PL"/>
        </w:rPr>
      </w:pPr>
      <w:r w:rsidRPr="00923088">
        <w:rPr>
          <w:rFonts w:ascii="Arial" w:hAnsi="Arial" w:cs="Arial"/>
          <w:sz w:val="20"/>
          <w:szCs w:val="20"/>
          <w:lang w:val="pl-PL"/>
        </w:rPr>
        <w:t xml:space="preserve">W trakcie realizacji zamówienia </w:t>
      </w:r>
      <w:r w:rsidR="00CB18F9" w:rsidRPr="00923088">
        <w:rPr>
          <w:rFonts w:ascii="Arial" w:hAnsi="Arial" w:cs="Arial"/>
          <w:sz w:val="20"/>
          <w:szCs w:val="20"/>
          <w:lang w:val="pl-PL"/>
        </w:rPr>
        <w:t>Z</w:t>
      </w:r>
      <w:r w:rsidRPr="00923088">
        <w:rPr>
          <w:rFonts w:ascii="Arial" w:hAnsi="Arial" w:cs="Arial"/>
          <w:sz w:val="20"/>
          <w:szCs w:val="20"/>
          <w:lang w:val="pl-PL"/>
        </w:rPr>
        <w:t xml:space="preserve">amawiający uprawniony jest do wykonywania czynności kontrolnych wobec </w:t>
      </w:r>
      <w:r w:rsidR="00CB18F9" w:rsidRPr="00923088">
        <w:rPr>
          <w:rFonts w:ascii="Arial" w:hAnsi="Arial" w:cs="Arial"/>
          <w:sz w:val="20"/>
          <w:szCs w:val="20"/>
          <w:lang w:val="pl-PL"/>
        </w:rPr>
        <w:t>W</w:t>
      </w:r>
      <w:r w:rsidRPr="00923088">
        <w:rPr>
          <w:rFonts w:ascii="Arial" w:hAnsi="Arial" w:cs="Arial"/>
          <w:sz w:val="20"/>
          <w:szCs w:val="20"/>
          <w:lang w:val="pl-PL"/>
        </w:rPr>
        <w:t xml:space="preserve">ykonawcy odnośnie spełniania przez wykonawcę lub podwykonawcę wymogu zatrudnienia na podstawie umowy o pracę osób wykonujących wskazane w punkcie powyżej czynności. Zamawiający uprawniony jest w szczególności do: </w:t>
      </w:r>
    </w:p>
    <w:p w:rsidR="003225AA" w:rsidRPr="00923088" w:rsidRDefault="003225AA" w:rsidP="00424A75">
      <w:pPr>
        <w:pStyle w:val="Akapitzlist"/>
        <w:numPr>
          <w:ilvl w:val="0"/>
          <w:numId w:val="34"/>
        </w:numPr>
        <w:suppressAutoHyphens w:val="0"/>
        <w:spacing w:after="0" w:line="240" w:lineRule="auto"/>
        <w:contextualSpacing/>
        <w:jc w:val="both"/>
        <w:rPr>
          <w:rFonts w:ascii="Arial" w:hAnsi="Arial" w:cs="Arial"/>
          <w:sz w:val="20"/>
          <w:szCs w:val="20"/>
          <w:lang w:val="pl-PL"/>
        </w:rPr>
      </w:pPr>
      <w:r w:rsidRPr="00923088">
        <w:rPr>
          <w:rFonts w:ascii="Arial" w:hAnsi="Arial" w:cs="Arial"/>
          <w:sz w:val="20"/>
          <w:szCs w:val="20"/>
          <w:lang w:val="pl-PL"/>
        </w:rPr>
        <w:t xml:space="preserve">żądania oświadczeń i dokumentów w zakresie potwierdzenia spełniania ww. wymogów i dokonywania ich oceny, </w:t>
      </w:r>
    </w:p>
    <w:p w:rsidR="003225AA" w:rsidRPr="00923088" w:rsidRDefault="003225AA" w:rsidP="00424A75">
      <w:pPr>
        <w:pStyle w:val="Akapitzlist"/>
        <w:numPr>
          <w:ilvl w:val="0"/>
          <w:numId w:val="34"/>
        </w:numPr>
        <w:suppressAutoHyphens w:val="0"/>
        <w:spacing w:after="0" w:line="240" w:lineRule="auto"/>
        <w:contextualSpacing/>
        <w:jc w:val="both"/>
        <w:rPr>
          <w:rFonts w:ascii="Arial" w:hAnsi="Arial" w:cs="Arial"/>
          <w:sz w:val="20"/>
          <w:szCs w:val="20"/>
          <w:lang w:val="pl-PL"/>
        </w:rPr>
      </w:pPr>
      <w:r w:rsidRPr="00923088">
        <w:rPr>
          <w:rFonts w:ascii="Arial" w:hAnsi="Arial" w:cs="Arial"/>
          <w:sz w:val="20"/>
          <w:szCs w:val="20"/>
          <w:lang w:val="pl-PL"/>
        </w:rPr>
        <w:lastRenderedPageBreak/>
        <w:t>żądania wyjaśnień w przypadku wątpliwości w zakresie potwierdzenia spełniania ww. wymogów,</w:t>
      </w:r>
    </w:p>
    <w:p w:rsidR="003225AA" w:rsidRPr="00923088" w:rsidRDefault="003225AA" w:rsidP="00424A75">
      <w:pPr>
        <w:pStyle w:val="Akapitzlist"/>
        <w:numPr>
          <w:ilvl w:val="0"/>
          <w:numId w:val="34"/>
        </w:numPr>
        <w:suppressAutoHyphens w:val="0"/>
        <w:spacing w:after="0" w:line="240" w:lineRule="auto"/>
        <w:contextualSpacing/>
        <w:jc w:val="both"/>
        <w:rPr>
          <w:rFonts w:ascii="Arial" w:hAnsi="Arial" w:cs="Arial"/>
          <w:sz w:val="20"/>
          <w:szCs w:val="20"/>
          <w:lang w:val="pl-PL"/>
        </w:rPr>
      </w:pPr>
      <w:r w:rsidRPr="00923088">
        <w:rPr>
          <w:rFonts w:ascii="Arial" w:hAnsi="Arial" w:cs="Arial"/>
          <w:sz w:val="20"/>
          <w:szCs w:val="20"/>
          <w:lang w:val="pl-PL"/>
        </w:rPr>
        <w:t>przeprowadzania kontroli na miejscu wykonywania świadczenia.</w:t>
      </w:r>
    </w:p>
    <w:p w:rsidR="003225AA" w:rsidRPr="00923088" w:rsidRDefault="003225AA" w:rsidP="00424A75">
      <w:pPr>
        <w:numPr>
          <w:ilvl w:val="0"/>
          <w:numId w:val="33"/>
        </w:numPr>
        <w:suppressAutoHyphens w:val="0"/>
        <w:spacing w:after="0" w:line="240" w:lineRule="auto"/>
        <w:ind w:hanging="357"/>
        <w:jc w:val="both"/>
        <w:rPr>
          <w:rFonts w:ascii="Arial" w:hAnsi="Arial" w:cs="Arial"/>
          <w:sz w:val="20"/>
          <w:szCs w:val="20"/>
          <w:lang w:val="pl-PL"/>
        </w:rPr>
      </w:pPr>
      <w:r w:rsidRPr="00923088">
        <w:rPr>
          <w:rFonts w:ascii="Arial" w:hAnsi="Arial" w:cs="Arial"/>
          <w:sz w:val="20"/>
          <w:szCs w:val="20"/>
          <w:lang w:val="pl-PL"/>
        </w:rPr>
        <w:t xml:space="preserve">W trakcie realizacji zamówienia na każde wezwanie </w:t>
      </w:r>
      <w:r w:rsidR="00984911" w:rsidRPr="00923088">
        <w:rPr>
          <w:rFonts w:ascii="Arial" w:hAnsi="Arial" w:cs="Arial"/>
          <w:sz w:val="20"/>
          <w:szCs w:val="20"/>
          <w:lang w:val="pl-PL"/>
        </w:rPr>
        <w:t>Z</w:t>
      </w:r>
      <w:r w:rsidRPr="00923088">
        <w:rPr>
          <w:rFonts w:ascii="Arial" w:hAnsi="Arial" w:cs="Arial"/>
          <w:sz w:val="20"/>
          <w:szCs w:val="20"/>
          <w:lang w:val="pl-PL"/>
        </w:rPr>
        <w:t xml:space="preserve">amawiającego w wyznaczonym w tym wezwaniu terminie, </w:t>
      </w:r>
      <w:r w:rsidR="00984911" w:rsidRPr="00923088">
        <w:rPr>
          <w:rFonts w:ascii="Arial" w:hAnsi="Arial" w:cs="Arial"/>
          <w:sz w:val="20"/>
          <w:szCs w:val="20"/>
          <w:lang w:val="pl-PL"/>
        </w:rPr>
        <w:t>W</w:t>
      </w:r>
      <w:r w:rsidRPr="00923088">
        <w:rPr>
          <w:rFonts w:ascii="Arial" w:hAnsi="Arial" w:cs="Arial"/>
          <w:sz w:val="20"/>
          <w:szCs w:val="20"/>
          <w:lang w:val="pl-PL"/>
        </w:rPr>
        <w:t xml:space="preserve">ykonawca przedłoży zamawiającemu wskazane poniżej dowody w celu potwierdzenia spełnienia wymogu zatrudnienia na podstawie umowy o pracę przez </w:t>
      </w:r>
      <w:r w:rsidR="00984911" w:rsidRPr="00923088">
        <w:rPr>
          <w:rFonts w:ascii="Arial" w:hAnsi="Arial" w:cs="Arial"/>
          <w:sz w:val="20"/>
          <w:szCs w:val="20"/>
          <w:lang w:val="pl-PL"/>
        </w:rPr>
        <w:t>W</w:t>
      </w:r>
      <w:r w:rsidRPr="00923088">
        <w:rPr>
          <w:rFonts w:ascii="Arial" w:hAnsi="Arial" w:cs="Arial"/>
          <w:sz w:val="20"/>
          <w:szCs w:val="20"/>
          <w:lang w:val="pl-PL"/>
        </w:rPr>
        <w:t>ykonawcę lub podwykonawcę osób wykonujących wskazane w pkt. 1 powyżej czynności w trakcie realizacji zamówienia:</w:t>
      </w:r>
    </w:p>
    <w:p w:rsidR="003225AA" w:rsidRPr="00923088" w:rsidRDefault="003225AA" w:rsidP="00424A75">
      <w:pPr>
        <w:pStyle w:val="Akapitzlist"/>
        <w:numPr>
          <w:ilvl w:val="0"/>
          <w:numId w:val="35"/>
        </w:numPr>
        <w:suppressAutoHyphens w:val="0"/>
        <w:spacing w:after="0" w:line="240" w:lineRule="auto"/>
        <w:contextualSpacing/>
        <w:jc w:val="both"/>
        <w:rPr>
          <w:rFonts w:ascii="Arial" w:hAnsi="Arial" w:cs="Arial"/>
          <w:sz w:val="20"/>
          <w:szCs w:val="20"/>
          <w:lang w:val="pl-PL"/>
        </w:rPr>
      </w:pPr>
      <w:r w:rsidRPr="00923088">
        <w:rPr>
          <w:rFonts w:ascii="Arial" w:hAnsi="Arial" w:cs="Arial"/>
          <w:sz w:val="20"/>
          <w:szCs w:val="20"/>
          <w:lang w:val="pl-PL"/>
        </w:rPr>
        <w:t xml:space="preserve">oświadczenie </w:t>
      </w:r>
      <w:r w:rsidR="00CB18F9" w:rsidRPr="00923088">
        <w:rPr>
          <w:rFonts w:ascii="Arial" w:hAnsi="Arial" w:cs="Arial"/>
          <w:sz w:val="20"/>
          <w:szCs w:val="20"/>
          <w:lang w:val="pl-PL"/>
        </w:rPr>
        <w:t>W</w:t>
      </w:r>
      <w:r w:rsidRPr="00923088">
        <w:rPr>
          <w:rFonts w:ascii="Arial" w:hAnsi="Arial" w:cs="Arial"/>
          <w:sz w:val="20"/>
          <w:szCs w:val="20"/>
          <w:lang w:val="pl-PL"/>
        </w:rPr>
        <w:t xml:space="preserve">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t>
      </w:r>
      <w:r w:rsidR="00CB18F9" w:rsidRPr="00923088">
        <w:rPr>
          <w:rFonts w:ascii="Arial" w:hAnsi="Arial" w:cs="Arial"/>
          <w:sz w:val="20"/>
          <w:szCs w:val="20"/>
          <w:lang w:val="pl-PL"/>
        </w:rPr>
        <w:t>W</w:t>
      </w:r>
      <w:r w:rsidRPr="00923088">
        <w:rPr>
          <w:rFonts w:ascii="Arial" w:hAnsi="Arial" w:cs="Arial"/>
          <w:sz w:val="20"/>
          <w:szCs w:val="20"/>
          <w:lang w:val="pl-PL"/>
        </w:rPr>
        <w:t>ykonawcy lub podwykonawcy;</w:t>
      </w:r>
    </w:p>
    <w:p w:rsidR="003225AA" w:rsidRPr="00923088" w:rsidRDefault="003B4807" w:rsidP="00424A75">
      <w:pPr>
        <w:pStyle w:val="Akapitzlist"/>
        <w:numPr>
          <w:ilvl w:val="0"/>
          <w:numId w:val="35"/>
        </w:numPr>
        <w:suppressAutoHyphens w:val="0"/>
        <w:spacing w:after="0" w:line="240" w:lineRule="auto"/>
        <w:contextualSpacing/>
        <w:jc w:val="both"/>
        <w:rPr>
          <w:rFonts w:ascii="Arial" w:hAnsi="Arial" w:cs="Arial"/>
          <w:sz w:val="20"/>
          <w:szCs w:val="20"/>
          <w:lang w:val="pl-PL"/>
        </w:rPr>
      </w:pPr>
      <w:r w:rsidRPr="00923088">
        <w:rPr>
          <w:rFonts w:ascii="Arial" w:hAnsi="Arial" w:cs="Arial"/>
          <w:sz w:val="20"/>
          <w:szCs w:val="20"/>
          <w:lang w:val="pl-PL"/>
        </w:rPr>
        <w:t xml:space="preserve">poświadczoną za zgodność z oryginałem odpowiednio przez </w:t>
      </w:r>
      <w:r w:rsidR="00CB18F9" w:rsidRPr="00923088">
        <w:rPr>
          <w:rFonts w:ascii="Arial" w:hAnsi="Arial" w:cs="Arial"/>
          <w:sz w:val="20"/>
          <w:szCs w:val="20"/>
          <w:lang w:val="pl-PL"/>
        </w:rPr>
        <w:t>Wy</w:t>
      </w:r>
      <w:r w:rsidRPr="00923088">
        <w:rPr>
          <w:rFonts w:ascii="Arial" w:hAnsi="Arial" w:cs="Arial"/>
          <w:sz w:val="20"/>
          <w:szCs w:val="20"/>
          <w:lang w:val="pl-PL"/>
        </w:rPr>
        <w:t xml:space="preserve">konawcę lub podwykonawcę kopię umowy/umów o pracę osób wykonujących w trakcie realizacji zamówienia czynności, których dotyczy ww. oświadczenie </w:t>
      </w:r>
      <w:r w:rsidR="00CB18F9" w:rsidRPr="00923088">
        <w:rPr>
          <w:rFonts w:ascii="Arial" w:hAnsi="Arial" w:cs="Arial"/>
          <w:sz w:val="20"/>
          <w:szCs w:val="20"/>
          <w:lang w:val="pl-PL"/>
        </w:rPr>
        <w:t>W</w:t>
      </w:r>
      <w:r w:rsidRPr="00923088">
        <w:rPr>
          <w:rFonts w:ascii="Arial" w:hAnsi="Arial" w:cs="Arial"/>
          <w:sz w:val="20"/>
          <w:szCs w:val="20"/>
          <w:lang w:val="pl-PL"/>
        </w:rPr>
        <w:t xml:space="preserve">ykonawcy lub podwykonawcy (wraz z dokumentem regulującym zakres obowiązków, jeżeli został sporządzony). Kopia umowy/umów powinna zostać zanonimizowana w sposób zapewniający ochronę danych osobowych pracowników, zgodnie z przepisami ustawy z dnia </w:t>
      </w:r>
      <w:r w:rsidR="006265C2" w:rsidRPr="00923088">
        <w:rPr>
          <w:rFonts w:ascii="Arial" w:hAnsi="Arial" w:cs="Arial"/>
          <w:sz w:val="20"/>
          <w:szCs w:val="20"/>
          <w:lang w:val="pl-PL"/>
        </w:rPr>
        <w:t>10 maja 2018</w:t>
      </w:r>
      <w:r w:rsidRPr="00923088">
        <w:rPr>
          <w:rFonts w:ascii="Arial" w:hAnsi="Arial" w:cs="Arial"/>
          <w:sz w:val="20"/>
          <w:szCs w:val="20"/>
          <w:lang w:val="pl-PL"/>
        </w:rPr>
        <w:t xml:space="preserve"> r. o ochronie danych osobowych (tj. w szczególności bez adresów, nr PESEL pracowników). Imię i nazwisko pracownika nie </w:t>
      </w:r>
      <w:proofErr w:type="gramStart"/>
      <w:r w:rsidRPr="00923088">
        <w:rPr>
          <w:rFonts w:ascii="Arial" w:hAnsi="Arial" w:cs="Arial"/>
          <w:sz w:val="20"/>
          <w:szCs w:val="20"/>
          <w:lang w:val="pl-PL"/>
        </w:rPr>
        <w:t>podlega</w:t>
      </w:r>
      <w:proofErr w:type="gramEnd"/>
      <w:r w:rsidRPr="00923088">
        <w:rPr>
          <w:rFonts w:ascii="Arial" w:hAnsi="Arial" w:cs="Arial"/>
          <w:sz w:val="20"/>
          <w:szCs w:val="20"/>
          <w:lang w:val="pl-PL"/>
        </w:rPr>
        <w:t xml:space="preserve"> </w:t>
      </w:r>
      <w:proofErr w:type="spellStart"/>
      <w:r w:rsidRPr="00923088">
        <w:rPr>
          <w:rFonts w:ascii="Arial" w:hAnsi="Arial" w:cs="Arial"/>
          <w:sz w:val="20"/>
          <w:szCs w:val="20"/>
          <w:lang w:val="pl-PL"/>
        </w:rPr>
        <w:t>anonimizacji</w:t>
      </w:r>
      <w:proofErr w:type="spellEnd"/>
      <w:r w:rsidRPr="00923088">
        <w:rPr>
          <w:rFonts w:ascii="Arial" w:hAnsi="Arial" w:cs="Arial"/>
          <w:sz w:val="20"/>
          <w:szCs w:val="20"/>
          <w:lang w:val="pl-PL"/>
        </w:rPr>
        <w:t>. Informacje takie jak: data zawarcia umowy, rodzaj umowy o pracę i wymiar etatu powinny być możliwe do zidentyfikowania;</w:t>
      </w:r>
    </w:p>
    <w:p w:rsidR="003225AA" w:rsidRPr="00923088" w:rsidRDefault="003225AA" w:rsidP="003225AA">
      <w:pPr>
        <w:pStyle w:val="Akapitzlist"/>
        <w:suppressAutoHyphens w:val="0"/>
        <w:spacing w:after="0" w:line="240" w:lineRule="auto"/>
        <w:ind w:left="1068"/>
        <w:contextualSpacing/>
        <w:jc w:val="both"/>
        <w:rPr>
          <w:rFonts w:ascii="Arial" w:hAnsi="Arial" w:cs="Arial"/>
          <w:sz w:val="20"/>
          <w:szCs w:val="20"/>
          <w:u w:val="single"/>
          <w:lang w:val="pl-PL"/>
        </w:rPr>
      </w:pPr>
      <w:r w:rsidRPr="00923088">
        <w:rPr>
          <w:rFonts w:ascii="Arial" w:hAnsi="Arial" w:cs="Arial"/>
          <w:b/>
          <w:sz w:val="20"/>
          <w:szCs w:val="20"/>
          <w:lang w:val="pl-PL"/>
        </w:rPr>
        <w:t>UWAGA!</w:t>
      </w:r>
      <w:r w:rsidRPr="00923088">
        <w:rPr>
          <w:rFonts w:ascii="Arial" w:hAnsi="Arial" w:cs="Arial"/>
          <w:sz w:val="20"/>
          <w:szCs w:val="20"/>
          <w:lang w:val="pl-PL"/>
        </w:rPr>
        <w:t xml:space="preserve"> </w:t>
      </w:r>
      <w:r w:rsidRPr="00923088">
        <w:rPr>
          <w:rFonts w:ascii="Arial" w:hAnsi="Arial" w:cs="Arial"/>
          <w:sz w:val="20"/>
          <w:szCs w:val="20"/>
          <w:u w:val="single"/>
          <w:lang w:val="pl-PL"/>
        </w:rPr>
        <w:t xml:space="preserve">Wyliczenie ma charakter przykładowy. Umowa o pracę może zawierać również inne dane, które podlegają </w:t>
      </w:r>
      <w:proofErr w:type="spellStart"/>
      <w:r w:rsidRPr="00923088">
        <w:rPr>
          <w:rFonts w:ascii="Arial" w:hAnsi="Arial" w:cs="Arial"/>
          <w:sz w:val="20"/>
          <w:szCs w:val="20"/>
          <w:u w:val="single"/>
          <w:lang w:val="pl-PL"/>
        </w:rPr>
        <w:t>anonimizacji</w:t>
      </w:r>
      <w:proofErr w:type="spellEnd"/>
      <w:r w:rsidRPr="00923088">
        <w:rPr>
          <w:rFonts w:ascii="Arial" w:hAnsi="Arial" w:cs="Arial"/>
          <w:sz w:val="20"/>
          <w:szCs w:val="20"/>
          <w:u w:val="single"/>
          <w:lang w:val="pl-PL"/>
        </w:rPr>
        <w:t xml:space="preserve">. Każda umowa powinna zostać przeanalizowana przez składającego pod kątem przepisów ustawy z dnia </w:t>
      </w:r>
      <w:r w:rsidR="006265C2" w:rsidRPr="00923088">
        <w:rPr>
          <w:rFonts w:ascii="Arial" w:hAnsi="Arial" w:cs="Arial"/>
          <w:sz w:val="20"/>
          <w:szCs w:val="20"/>
          <w:u w:val="single"/>
          <w:lang w:val="pl-PL"/>
        </w:rPr>
        <w:t>10 maja 2018</w:t>
      </w:r>
      <w:r w:rsidRPr="00923088">
        <w:rPr>
          <w:rFonts w:ascii="Arial" w:hAnsi="Arial" w:cs="Arial"/>
          <w:sz w:val="20"/>
          <w:szCs w:val="20"/>
          <w:u w:val="single"/>
          <w:lang w:val="pl-PL"/>
        </w:rPr>
        <w:t xml:space="preserve"> r. o ochronie danych osobowych; zakres </w:t>
      </w:r>
      <w:proofErr w:type="spellStart"/>
      <w:r w:rsidRPr="00923088">
        <w:rPr>
          <w:rFonts w:ascii="Arial" w:hAnsi="Arial" w:cs="Arial"/>
          <w:sz w:val="20"/>
          <w:szCs w:val="20"/>
          <w:u w:val="single"/>
          <w:lang w:val="pl-PL"/>
        </w:rPr>
        <w:t>anonimizacji</w:t>
      </w:r>
      <w:proofErr w:type="spellEnd"/>
      <w:r w:rsidRPr="00923088">
        <w:rPr>
          <w:rFonts w:ascii="Arial" w:hAnsi="Arial" w:cs="Arial"/>
          <w:sz w:val="20"/>
          <w:szCs w:val="20"/>
          <w:u w:val="single"/>
          <w:lang w:val="pl-PL"/>
        </w:rPr>
        <w:t xml:space="preserve"> umowy musi być zgodny z przepisami ww. ustawy.</w:t>
      </w:r>
    </w:p>
    <w:p w:rsidR="003225AA" w:rsidRPr="00923088" w:rsidRDefault="003225AA" w:rsidP="00424A75">
      <w:pPr>
        <w:numPr>
          <w:ilvl w:val="0"/>
          <w:numId w:val="33"/>
        </w:numPr>
        <w:suppressAutoHyphens w:val="0"/>
        <w:spacing w:after="0" w:line="240" w:lineRule="auto"/>
        <w:ind w:hanging="357"/>
        <w:jc w:val="both"/>
        <w:rPr>
          <w:rFonts w:ascii="Arial" w:hAnsi="Arial" w:cs="Arial"/>
          <w:sz w:val="20"/>
          <w:szCs w:val="20"/>
          <w:lang w:val="pl-PL"/>
        </w:rPr>
      </w:pPr>
      <w:r w:rsidRPr="00923088">
        <w:rPr>
          <w:rFonts w:ascii="Arial" w:hAnsi="Arial" w:cs="Arial"/>
          <w:sz w:val="20"/>
          <w:szCs w:val="20"/>
          <w:lang w:val="pl-PL"/>
        </w:rPr>
        <w:t>W przypadku uzasadnionych wątpliwości co do przestrzegania prawa pracy przez wykonawcę lub podwykonawcę, zamawiający może zwrócić się o przeprowadzenie kontroli przez Państwową Inspekcję Pracy.</w:t>
      </w:r>
    </w:p>
    <w:bookmarkEnd w:id="8"/>
    <w:p w:rsidR="00E96B46" w:rsidRPr="00923088" w:rsidRDefault="00E96B46" w:rsidP="00B673D0">
      <w:pPr>
        <w:pStyle w:val="Akapitzlist"/>
        <w:suppressAutoHyphens w:val="0"/>
        <w:spacing w:after="0" w:line="240" w:lineRule="auto"/>
        <w:ind w:left="1068"/>
        <w:contextualSpacing/>
        <w:jc w:val="both"/>
        <w:rPr>
          <w:rFonts w:ascii="Arial" w:hAnsi="Arial" w:cs="Arial"/>
          <w:sz w:val="20"/>
          <w:szCs w:val="20"/>
          <w:u w:val="single"/>
          <w:lang w:val="pl-PL"/>
        </w:rPr>
      </w:pPr>
    </w:p>
    <w:p w:rsidR="00B94AFA" w:rsidRPr="00923088" w:rsidRDefault="00B94AFA" w:rsidP="00B673D0">
      <w:pPr>
        <w:pStyle w:val="Nagwek1"/>
        <w:tabs>
          <w:tab w:val="clear" w:pos="432"/>
          <w:tab w:val="num" w:pos="426"/>
        </w:tabs>
        <w:spacing w:line="240" w:lineRule="auto"/>
        <w:jc w:val="both"/>
        <w:rPr>
          <w:sz w:val="20"/>
          <w:szCs w:val="20"/>
        </w:rPr>
      </w:pPr>
      <w:bookmarkStart w:id="10" w:name="_Toc531865610"/>
      <w:bookmarkEnd w:id="9"/>
      <w:r w:rsidRPr="00923088">
        <w:rPr>
          <w:sz w:val="20"/>
          <w:szCs w:val="20"/>
        </w:rPr>
        <w:t>Termin wykonania zamówienia.</w:t>
      </w:r>
      <w:bookmarkEnd w:id="10"/>
      <w:r w:rsidRPr="00923088">
        <w:rPr>
          <w:sz w:val="20"/>
          <w:szCs w:val="20"/>
        </w:rPr>
        <w:t xml:space="preserve"> </w:t>
      </w:r>
    </w:p>
    <w:p w:rsidR="000245F4" w:rsidRPr="00923088" w:rsidRDefault="00CE507A" w:rsidP="00907D66">
      <w:pPr>
        <w:pStyle w:val="Bezodstpw"/>
        <w:numPr>
          <w:ilvl w:val="0"/>
          <w:numId w:val="59"/>
        </w:numPr>
        <w:ind w:left="709" w:hanging="425"/>
        <w:jc w:val="both"/>
        <w:rPr>
          <w:rFonts w:ascii="Arial" w:hAnsi="Arial"/>
          <w:sz w:val="20"/>
          <w:szCs w:val="20"/>
          <w:lang w:val="pl-PL"/>
        </w:rPr>
      </w:pPr>
      <w:r w:rsidRPr="00923088">
        <w:rPr>
          <w:rFonts w:ascii="Arial" w:hAnsi="Arial"/>
          <w:sz w:val="20"/>
          <w:szCs w:val="20"/>
          <w:lang w:val="pl-PL"/>
        </w:rPr>
        <w:t>Termin wykonania przedmiotu zamówienia</w:t>
      </w:r>
      <w:r w:rsidR="0057769D" w:rsidRPr="00923088">
        <w:rPr>
          <w:rFonts w:ascii="Arial" w:hAnsi="Arial"/>
          <w:sz w:val="20"/>
          <w:szCs w:val="20"/>
          <w:lang w:val="pl-PL"/>
        </w:rPr>
        <w:t xml:space="preserve"> </w:t>
      </w:r>
      <w:r w:rsidR="007037C1" w:rsidRPr="00923088">
        <w:rPr>
          <w:rFonts w:ascii="Arial" w:hAnsi="Arial"/>
          <w:sz w:val="20"/>
          <w:szCs w:val="20"/>
          <w:lang w:val="pl-PL"/>
        </w:rPr>
        <w:t>ustal</w:t>
      </w:r>
      <w:r w:rsidR="00796368" w:rsidRPr="00923088">
        <w:rPr>
          <w:rFonts w:ascii="Arial" w:hAnsi="Arial"/>
          <w:sz w:val="20"/>
          <w:szCs w:val="20"/>
          <w:lang w:val="pl-PL"/>
        </w:rPr>
        <w:t>a</w:t>
      </w:r>
      <w:r w:rsidR="007037C1" w:rsidRPr="00923088">
        <w:rPr>
          <w:rFonts w:ascii="Arial" w:hAnsi="Arial"/>
          <w:sz w:val="20"/>
          <w:szCs w:val="20"/>
          <w:lang w:val="pl-PL"/>
        </w:rPr>
        <w:t xml:space="preserve"> się </w:t>
      </w:r>
      <w:r w:rsidR="003E2C54" w:rsidRPr="00923088">
        <w:rPr>
          <w:rFonts w:ascii="Arial" w:hAnsi="Arial"/>
          <w:sz w:val="20"/>
          <w:szCs w:val="20"/>
          <w:lang w:val="pl-PL"/>
        </w:rPr>
        <w:t xml:space="preserve">od </w:t>
      </w:r>
      <w:r w:rsidR="00C6590E">
        <w:rPr>
          <w:rFonts w:ascii="Arial" w:hAnsi="Arial"/>
          <w:sz w:val="20"/>
          <w:szCs w:val="20"/>
          <w:lang w:val="pl-PL"/>
        </w:rPr>
        <w:t>daty zawarcia umowy</w:t>
      </w:r>
      <w:r w:rsidRPr="00923088">
        <w:rPr>
          <w:rFonts w:ascii="Arial" w:hAnsi="Arial"/>
          <w:sz w:val="20"/>
          <w:szCs w:val="20"/>
          <w:lang w:val="pl-PL"/>
        </w:rPr>
        <w:t xml:space="preserve"> </w:t>
      </w:r>
      <w:r w:rsidR="003E2C54" w:rsidRPr="00923088">
        <w:rPr>
          <w:rFonts w:ascii="Arial" w:hAnsi="Arial"/>
          <w:sz w:val="20"/>
          <w:szCs w:val="20"/>
          <w:lang w:val="pl-PL"/>
        </w:rPr>
        <w:t xml:space="preserve">do </w:t>
      </w:r>
      <w:r w:rsidR="00D64BD9" w:rsidRPr="00923088">
        <w:rPr>
          <w:rFonts w:ascii="Arial" w:hAnsi="Arial"/>
          <w:sz w:val="20"/>
          <w:szCs w:val="20"/>
          <w:lang w:val="pl-PL"/>
        </w:rPr>
        <w:t>31 grudnia</w:t>
      </w:r>
      <w:r w:rsidR="00796368" w:rsidRPr="00923088">
        <w:rPr>
          <w:rFonts w:ascii="Arial" w:hAnsi="Arial"/>
          <w:sz w:val="20"/>
          <w:szCs w:val="20"/>
          <w:lang w:val="pl-PL"/>
        </w:rPr>
        <w:t xml:space="preserve"> 201</w:t>
      </w:r>
      <w:r w:rsidR="009E3EF7" w:rsidRPr="00923088">
        <w:rPr>
          <w:rFonts w:ascii="Arial" w:hAnsi="Arial"/>
          <w:sz w:val="20"/>
          <w:szCs w:val="20"/>
          <w:lang w:val="pl-PL"/>
        </w:rPr>
        <w:t>9</w:t>
      </w:r>
      <w:r w:rsidRPr="00923088">
        <w:rPr>
          <w:rFonts w:ascii="Arial" w:hAnsi="Arial"/>
          <w:sz w:val="20"/>
          <w:szCs w:val="20"/>
          <w:lang w:val="pl-PL"/>
        </w:rPr>
        <w:t xml:space="preserve"> </w:t>
      </w:r>
      <w:r w:rsidR="00185DFF" w:rsidRPr="00923088">
        <w:rPr>
          <w:rFonts w:ascii="Arial" w:hAnsi="Arial"/>
          <w:sz w:val="20"/>
          <w:szCs w:val="20"/>
          <w:lang w:val="pl-PL"/>
        </w:rPr>
        <w:t>r</w:t>
      </w:r>
      <w:r w:rsidR="000245F4" w:rsidRPr="00923088">
        <w:rPr>
          <w:rFonts w:ascii="Arial" w:hAnsi="Arial"/>
          <w:sz w:val="20"/>
          <w:szCs w:val="20"/>
          <w:lang w:val="pl-PL"/>
        </w:rPr>
        <w:t>.</w:t>
      </w:r>
    </w:p>
    <w:p w:rsidR="00C6590E" w:rsidRPr="006164EE" w:rsidRDefault="00C6590E" w:rsidP="00907D66">
      <w:pPr>
        <w:pStyle w:val="Bezodstpw"/>
        <w:numPr>
          <w:ilvl w:val="0"/>
          <w:numId w:val="59"/>
        </w:numPr>
        <w:ind w:left="709" w:hanging="425"/>
        <w:jc w:val="both"/>
        <w:rPr>
          <w:u w:val="single"/>
          <w:lang w:val="pl-PL"/>
        </w:rPr>
      </w:pPr>
      <w:r>
        <w:rPr>
          <w:rFonts w:ascii="Arial" w:hAnsi="Arial" w:cs="Arial"/>
          <w:color w:val="000000"/>
          <w:sz w:val="20"/>
          <w:szCs w:val="20"/>
          <w:lang w:val="pl-PL" w:eastAsia="pl-PL"/>
        </w:rPr>
        <w:t>W części nr 1, pojedyncze zlecenie wykonywane w terminie określonym przez Zamawiającego w zleceniu.</w:t>
      </w:r>
    </w:p>
    <w:p w:rsidR="002E3652" w:rsidRPr="00923088" w:rsidRDefault="002E3652" w:rsidP="00AE48DB">
      <w:pPr>
        <w:spacing w:after="0" w:line="240" w:lineRule="auto"/>
        <w:jc w:val="both"/>
        <w:rPr>
          <w:rFonts w:ascii="Arial" w:hAnsi="Arial" w:cs="Arial"/>
          <w:color w:val="000000"/>
          <w:sz w:val="20"/>
          <w:szCs w:val="20"/>
          <w:lang w:val="pl-PL" w:eastAsia="pl-PL"/>
        </w:rPr>
      </w:pPr>
    </w:p>
    <w:p w:rsidR="00B94AFA" w:rsidRPr="00923088" w:rsidRDefault="00B94AFA" w:rsidP="00B673D0">
      <w:pPr>
        <w:pStyle w:val="Nagwek1"/>
        <w:tabs>
          <w:tab w:val="clear" w:pos="432"/>
          <w:tab w:val="num" w:pos="426"/>
        </w:tabs>
        <w:spacing w:line="240" w:lineRule="auto"/>
        <w:jc w:val="both"/>
        <w:rPr>
          <w:sz w:val="20"/>
          <w:szCs w:val="20"/>
        </w:rPr>
      </w:pPr>
      <w:bookmarkStart w:id="11" w:name="_Toc531865611"/>
      <w:r w:rsidRPr="00923088">
        <w:rPr>
          <w:sz w:val="20"/>
          <w:szCs w:val="20"/>
        </w:rPr>
        <w:t>Warunki udziału w postępowaniu.</w:t>
      </w:r>
      <w:bookmarkEnd w:id="11"/>
      <w:r w:rsidRPr="00923088">
        <w:rPr>
          <w:sz w:val="20"/>
          <w:szCs w:val="20"/>
        </w:rPr>
        <w:t xml:space="preserve"> </w:t>
      </w:r>
    </w:p>
    <w:p w:rsidR="004479BA" w:rsidRPr="004C5B9E" w:rsidRDefault="004479BA" w:rsidP="004479BA">
      <w:pPr>
        <w:spacing w:after="0"/>
        <w:rPr>
          <w:rFonts w:ascii="Arial" w:hAnsi="Arial" w:cs="Arial"/>
          <w:sz w:val="20"/>
          <w:szCs w:val="20"/>
          <w:u w:val="single"/>
          <w:lang w:val="pl-PL"/>
        </w:rPr>
      </w:pPr>
      <w:r w:rsidRPr="004C5B9E">
        <w:rPr>
          <w:rFonts w:ascii="Arial" w:hAnsi="Arial" w:cs="Arial"/>
          <w:sz w:val="20"/>
          <w:szCs w:val="20"/>
          <w:u w:val="single"/>
          <w:lang w:val="pl-PL"/>
        </w:rPr>
        <w:t>Dla części I:</w:t>
      </w:r>
    </w:p>
    <w:p w:rsidR="004479BA" w:rsidRPr="004C5B9E" w:rsidRDefault="004479BA" w:rsidP="004479BA">
      <w:pPr>
        <w:pStyle w:val="Akapitzlist"/>
        <w:numPr>
          <w:ilvl w:val="0"/>
          <w:numId w:val="8"/>
        </w:numPr>
        <w:suppressAutoHyphens w:val="0"/>
        <w:autoSpaceDE w:val="0"/>
        <w:autoSpaceDN w:val="0"/>
        <w:adjustRightInd w:val="0"/>
        <w:spacing w:after="0" w:line="240" w:lineRule="auto"/>
        <w:jc w:val="both"/>
        <w:rPr>
          <w:rFonts w:ascii="Arial" w:hAnsi="Arial" w:cs="Arial"/>
          <w:color w:val="000000"/>
          <w:sz w:val="20"/>
          <w:szCs w:val="20"/>
          <w:lang w:val="pl-PL" w:eastAsia="pl-PL"/>
        </w:rPr>
      </w:pPr>
      <w:bookmarkStart w:id="12" w:name="_Hlk503164553"/>
      <w:r w:rsidRPr="004C5B9E">
        <w:rPr>
          <w:rFonts w:ascii="Arial" w:hAnsi="Arial" w:cs="Arial"/>
          <w:color w:val="000000"/>
          <w:sz w:val="20"/>
          <w:szCs w:val="20"/>
          <w:lang w:val="pl-PL" w:eastAsia="pl-PL"/>
        </w:rPr>
        <w:t xml:space="preserve">O udzielenie zamówienia mogą ubiegać się Wykonawcy, którzy: </w:t>
      </w:r>
    </w:p>
    <w:p w:rsidR="004479BA" w:rsidRPr="004C5B9E" w:rsidRDefault="004479BA" w:rsidP="004479BA">
      <w:pPr>
        <w:pStyle w:val="Akapitzlist"/>
        <w:numPr>
          <w:ilvl w:val="0"/>
          <w:numId w:val="9"/>
        </w:numPr>
        <w:suppressAutoHyphens w:val="0"/>
        <w:autoSpaceDE w:val="0"/>
        <w:autoSpaceDN w:val="0"/>
        <w:adjustRightInd w:val="0"/>
        <w:spacing w:after="0" w:line="240" w:lineRule="auto"/>
        <w:rPr>
          <w:rFonts w:ascii="Arial" w:hAnsi="Arial" w:cs="Arial"/>
          <w:color w:val="000000"/>
          <w:sz w:val="20"/>
          <w:szCs w:val="20"/>
          <w:lang w:val="pl-PL" w:eastAsia="pl-PL"/>
        </w:rPr>
      </w:pPr>
      <w:r w:rsidRPr="004C5B9E">
        <w:rPr>
          <w:rFonts w:ascii="Arial" w:hAnsi="Arial" w:cs="Arial"/>
          <w:color w:val="000000"/>
          <w:sz w:val="20"/>
          <w:szCs w:val="20"/>
          <w:lang w:val="pl-PL" w:eastAsia="pl-PL"/>
        </w:rPr>
        <w:t xml:space="preserve">nie podlegają wykluczeniu w trybie określonym w art. 24 ust. 1 pkt. 13 – 23 ustawy </w:t>
      </w:r>
      <w:proofErr w:type="spellStart"/>
      <w:r w:rsidRPr="004C5B9E">
        <w:rPr>
          <w:rFonts w:ascii="Arial" w:hAnsi="Arial" w:cs="Arial"/>
          <w:color w:val="000000"/>
          <w:sz w:val="20"/>
          <w:szCs w:val="20"/>
          <w:lang w:val="pl-PL" w:eastAsia="pl-PL"/>
        </w:rPr>
        <w:t>pzp</w:t>
      </w:r>
      <w:proofErr w:type="spellEnd"/>
      <w:r w:rsidRPr="004C5B9E">
        <w:rPr>
          <w:rFonts w:ascii="Arial" w:hAnsi="Arial" w:cs="Arial"/>
          <w:color w:val="000000"/>
          <w:sz w:val="20"/>
          <w:szCs w:val="20"/>
          <w:lang w:val="pl-PL" w:eastAsia="pl-PL"/>
        </w:rPr>
        <w:t xml:space="preserve">; </w:t>
      </w:r>
    </w:p>
    <w:p w:rsidR="004479BA" w:rsidRPr="004C5B9E" w:rsidRDefault="004479BA" w:rsidP="004479BA">
      <w:pPr>
        <w:pStyle w:val="Akapitzlist"/>
        <w:numPr>
          <w:ilvl w:val="0"/>
          <w:numId w:val="9"/>
        </w:numPr>
        <w:suppressAutoHyphens w:val="0"/>
        <w:autoSpaceDE w:val="0"/>
        <w:autoSpaceDN w:val="0"/>
        <w:adjustRightInd w:val="0"/>
        <w:spacing w:after="0" w:line="240" w:lineRule="auto"/>
        <w:rPr>
          <w:rFonts w:ascii="Arial" w:hAnsi="Arial" w:cs="Arial"/>
          <w:color w:val="000000"/>
          <w:sz w:val="20"/>
          <w:szCs w:val="20"/>
          <w:lang w:val="pl-PL" w:eastAsia="pl-PL"/>
        </w:rPr>
      </w:pPr>
      <w:r w:rsidRPr="004C5B9E">
        <w:rPr>
          <w:rFonts w:ascii="Arial" w:hAnsi="Arial" w:cs="Arial"/>
          <w:color w:val="000000"/>
          <w:sz w:val="20"/>
          <w:szCs w:val="20"/>
          <w:lang w:val="pl-PL" w:eastAsia="pl-PL"/>
        </w:rPr>
        <w:t xml:space="preserve">spełniają warunki udziału w postępowaniu dotyczące: </w:t>
      </w:r>
    </w:p>
    <w:p w:rsidR="004479BA" w:rsidRPr="004C5B9E" w:rsidRDefault="004479BA" w:rsidP="00907D66">
      <w:pPr>
        <w:pStyle w:val="Akapitzlist"/>
        <w:numPr>
          <w:ilvl w:val="0"/>
          <w:numId w:val="77"/>
        </w:numPr>
        <w:suppressAutoHyphens w:val="0"/>
        <w:autoSpaceDE w:val="0"/>
        <w:autoSpaceDN w:val="0"/>
        <w:adjustRightInd w:val="0"/>
        <w:spacing w:after="0" w:line="240" w:lineRule="auto"/>
        <w:rPr>
          <w:rFonts w:ascii="Arial" w:hAnsi="Arial" w:cs="Arial"/>
          <w:b/>
          <w:color w:val="000000"/>
          <w:sz w:val="20"/>
          <w:szCs w:val="20"/>
          <w:lang w:val="pl-PL" w:eastAsia="pl-PL"/>
        </w:rPr>
      </w:pPr>
      <w:r w:rsidRPr="004C5B9E">
        <w:rPr>
          <w:rFonts w:ascii="Arial" w:hAnsi="Arial" w:cs="Arial"/>
          <w:b/>
          <w:bCs/>
          <w:color w:val="000000"/>
          <w:sz w:val="20"/>
          <w:szCs w:val="20"/>
          <w:lang w:val="pl-PL" w:eastAsia="pl-PL"/>
        </w:rPr>
        <w:t>zdolności technicznej lub zawodowej:</w:t>
      </w:r>
    </w:p>
    <w:p w:rsidR="004479BA" w:rsidRPr="00826AB2" w:rsidRDefault="004479BA" w:rsidP="00907D66">
      <w:pPr>
        <w:pStyle w:val="Bezodstpw"/>
        <w:numPr>
          <w:ilvl w:val="0"/>
          <w:numId w:val="76"/>
        </w:numPr>
        <w:jc w:val="both"/>
        <w:rPr>
          <w:rFonts w:ascii="Arial" w:hAnsi="Arial" w:cs="Arial"/>
          <w:sz w:val="20"/>
          <w:szCs w:val="20"/>
          <w:lang w:val="pl-PL"/>
        </w:rPr>
      </w:pPr>
      <w:bookmarkStart w:id="13" w:name="_Hlk504377569"/>
      <w:bookmarkStart w:id="14" w:name="_Hlk504050480"/>
      <w:bookmarkStart w:id="15" w:name="_Hlk502926833"/>
      <w:r w:rsidRPr="00826AB2">
        <w:rPr>
          <w:rFonts w:ascii="Arial" w:hAnsi="Arial" w:cs="Arial"/>
          <w:bCs/>
          <w:color w:val="000000"/>
          <w:sz w:val="20"/>
          <w:szCs w:val="20"/>
          <w:lang w:val="pl-PL" w:eastAsia="pl-PL"/>
        </w:rPr>
        <w:t xml:space="preserve">Wykonawca spełni ww. warunek, jeżeli </w:t>
      </w:r>
      <w:r w:rsidRPr="00826AB2">
        <w:rPr>
          <w:rFonts w:ascii="Arial" w:hAnsi="Arial" w:cs="Arial"/>
          <w:sz w:val="20"/>
          <w:lang w:val="pl-PL"/>
        </w:rPr>
        <w:t>w okresie ostatnich 3 lat przed upływem terminu składania ofert, a jeżeli okres prowadzenia działalności jest krótszy to w tym okresie wykonał (maksymalnie dla 4 podmiotów – dowolnych instytucji publicznych, firm lub osób fizycznych) usługi geodezyjne stanowiące zakres przedmiotu zamówienia (określony w pkt. 4.1.1 SIWZ), o wartości, co najmniej 100 000 zł brutto łącznie dla całego zakresu rzeczowego;</w:t>
      </w:r>
    </w:p>
    <w:bookmarkEnd w:id="13"/>
    <w:p w:rsidR="004479BA" w:rsidRDefault="004479BA" w:rsidP="00907D66">
      <w:pPr>
        <w:pStyle w:val="Akapitzlist"/>
        <w:numPr>
          <w:ilvl w:val="0"/>
          <w:numId w:val="76"/>
        </w:numPr>
        <w:spacing w:after="0" w:line="240" w:lineRule="auto"/>
        <w:ind w:left="1423" w:hanging="357"/>
        <w:jc w:val="both"/>
        <w:rPr>
          <w:rFonts w:ascii="Arial" w:hAnsi="Arial" w:cs="Arial"/>
          <w:sz w:val="20"/>
          <w:szCs w:val="20"/>
          <w:lang w:val="pl-PL"/>
        </w:rPr>
      </w:pPr>
      <w:r w:rsidRPr="004C5B9E">
        <w:rPr>
          <w:rFonts w:ascii="Arial" w:hAnsi="Arial" w:cs="Arial"/>
          <w:bCs/>
          <w:color w:val="000000"/>
          <w:sz w:val="20"/>
          <w:szCs w:val="20"/>
          <w:lang w:val="pl-PL" w:eastAsia="pl-PL"/>
        </w:rPr>
        <w:t xml:space="preserve">Wykonawca spełni warunek, jeżeli dysponuje </w:t>
      </w:r>
      <w:r w:rsidRPr="004C5B9E">
        <w:rPr>
          <w:rFonts w:ascii="Arial" w:hAnsi="Arial" w:cs="Arial"/>
          <w:sz w:val="20"/>
          <w:szCs w:val="20"/>
          <w:lang w:val="pl-PL"/>
        </w:rPr>
        <w:t>lub będzie dysponował, co najmniej, jednym geodetą posiadającym uprawnienia zawodowe w zakresie rozgraniczeń i podziałów nieruchomości oraz sporządzania dokumentacji do celów prawnych</w:t>
      </w:r>
      <w:r>
        <w:rPr>
          <w:rFonts w:ascii="Arial" w:hAnsi="Arial" w:cs="Arial"/>
          <w:sz w:val="20"/>
          <w:szCs w:val="20"/>
          <w:lang w:val="pl-PL"/>
        </w:rPr>
        <w:t xml:space="preserve"> </w:t>
      </w:r>
      <w:r w:rsidRPr="00CE578F">
        <w:rPr>
          <w:rFonts w:ascii="Arial" w:hAnsi="Arial" w:cs="Arial"/>
          <w:sz w:val="20"/>
          <w:szCs w:val="20"/>
          <w:lang w:val="pl-PL"/>
        </w:rPr>
        <w:t>i</w:t>
      </w:r>
      <w:r>
        <w:rPr>
          <w:rFonts w:ascii="Arial" w:hAnsi="Arial" w:cs="Arial"/>
          <w:sz w:val="20"/>
          <w:szCs w:val="20"/>
          <w:lang w:val="pl-PL"/>
        </w:rPr>
        <w:t> </w:t>
      </w:r>
      <w:r w:rsidRPr="00CE578F">
        <w:rPr>
          <w:rFonts w:ascii="Arial" w:hAnsi="Arial" w:cs="Arial"/>
          <w:sz w:val="20"/>
          <w:szCs w:val="20"/>
          <w:lang w:val="pl-PL"/>
        </w:rPr>
        <w:t xml:space="preserve">posiadającym </w:t>
      </w:r>
      <w:r>
        <w:rPr>
          <w:rFonts w:ascii="Arial" w:hAnsi="Arial" w:cs="Arial"/>
          <w:sz w:val="20"/>
          <w:szCs w:val="20"/>
          <w:lang w:val="pl-PL"/>
        </w:rPr>
        <w:t xml:space="preserve">co najmniej 3 letnie </w:t>
      </w:r>
      <w:r w:rsidRPr="00CE578F">
        <w:rPr>
          <w:rFonts w:ascii="Arial" w:hAnsi="Arial" w:cs="Arial"/>
          <w:sz w:val="20"/>
          <w:szCs w:val="20"/>
          <w:lang w:val="pl-PL"/>
        </w:rPr>
        <w:t xml:space="preserve">doświadczenie </w:t>
      </w:r>
      <w:r w:rsidRPr="00C0365C">
        <w:rPr>
          <w:rFonts w:ascii="Arial" w:hAnsi="Arial" w:cs="Arial"/>
          <w:bCs/>
          <w:sz w:val="20"/>
          <w:szCs w:val="20"/>
          <w:lang w:val="pl-PL"/>
        </w:rPr>
        <w:t>(od daty uzyskania uprawnień)</w:t>
      </w:r>
      <w:r>
        <w:rPr>
          <w:rFonts w:ascii="Arial" w:hAnsi="Arial" w:cs="Arial"/>
          <w:b/>
          <w:sz w:val="20"/>
          <w:szCs w:val="20"/>
          <w:lang w:val="pl-PL"/>
        </w:rPr>
        <w:t xml:space="preserve"> </w:t>
      </w:r>
      <w:r w:rsidRPr="00CE578F">
        <w:rPr>
          <w:rFonts w:ascii="Arial" w:hAnsi="Arial" w:cs="Arial"/>
          <w:sz w:val="20"/>
          <w:szCs w:val="20"/>
          <w:lang w:val="pl-PL"/>
        </w:rPr>
        <w:t>w</w:t>
      </w:r>
      <w:r>
        <w:rPr>
          <w:rFonts w:ascii="Arial" w:hAnsi="Arial" w:cs="Arial"/>
          <w:sz w:val="20"/>
          <w:szCs w:val="20"/>
          <w:lang w:val="pl-PL"/>
        </w:rPr>
        <w:t> </w:t>
      </w:r>
      <w:r w:rsidRPr="00CE578F">
        <w:rPr>
          <w:rFonts w:ascii="Arial" w:hAnsi="Arial" w:cs="Arial"/>
          <w:sz w:val="20"/>
          <w:szCs w:val="20"/>
          <w:lang w:val="pl-PL"/>
        </w:rPr>
        <w:t xml:space="preserve">realizacji </w:t>
      </w:r>
      <w:r>
        <w:rPr>
          <w:rFonts w:ascii="Arial" w:hAnsi="Arial" w:cs="Arial"/>
          <w:sz w:val="20"/>
          <w:szCs w:val="20"/>
          <w:lang w:val="pl-PL"/>
        </w:rPr>
        <w:t>usług stanowiących przedmiot zamówienia (przedmiot zamówienia określony w pkt. 4.1.1 SIWZ)</w:t>
      </w:r>
      <w:r w:rsidRPr="004C5B9E">
        <w:rPr>
          <w:rFonts w:ascii="Arial" w:hAnsi="Arial" w:cs="Arial"/>
          <w:sz w:val="20"/>
          <w:szCs w:val="20"/>
          <w:lang w:val="pl-PL"/>
        </w:rPr>
        <w:t xml:space="preserve">. </w:t>
      </w:r>
      <w:bookmarkEnd w:id="12"/>
      <w:bookmarkEnd w:id="14"/>
    </w:p>
    <w:p w:rsidR="004479BA" w:rsidRPr="00A03BB1" w:rsidRDefault="004479BA" w:rsidP="004479BA">
      <w:pPr>
        <w:pStyle w:val="Akapitzlist"/>
        <w:spacing w:after="0" w:line="240" w:lineRule="auto"/>
        <w:ind w:left="1423"/>
        <w:jc w:val="both"/>
        <w:rPr>
          <w:rFonts w:ascii="Arial" w:hAnsi="Arial" w:cs="Arial"/>
          <w:sz w:val="20"/>
          <w:szCs w:val="20"/>
          <w:lang w:val="pl-PL"/>
        </w:rPr>
      </w:pPr>
      <w:r w:rsidRPr="004C5B9E">
        <w:rPr>
          <w:rFonts w:ascii="Arial" w:hAnsi="Arial" w:cs="Arial"/>
          <w:sz w:val="20"/>
          <w:szCs w:val="20"/>
          <w:lang w:val="pl-PL"/>
        </w:rPr>
        <w:t xml:space="preserve">UWAGA! Osoba, o której mowa powyżej w pkt. 6.1.2.a.b SIWZ wskazana przez Wykonawcę na spełnienie warunku udziału w postępowaniu musi być tą samą osobą, którą Wykonawca wykaże w </w:t>
      </w:r>
      <w:r w:rsidRPr="00A03BB1">
        <w:rPr>
          <w:rFonts w:ascii="Arial" w:hAnsi="Arial" w:cs="Arial"/>
          <w:sz w:val="20"/>
          <w:szCs w:val="20"/>
          <w:lang w:val="pl-PL"/>
        </w:rPr>
        <w:t xml:space="preserve">pkt. 3 Oferty.   </w:t>
      </w:r>
    </w:p>
    <w:p w:rsidR="004479BA" w:rsidRPr="006307F3" w:rsidRDefault="004479BA" w:rsidP="004479BA">
      <w:pPr>
        <w:spacing w:after="0" w:line="240" w:lineRule="auto"/>
        <w:jc w:val="both"/>
        <w:rPr>
          <w:rFonts w:ascii="Arial" w:hAnsi="Arial" w:cs="Arial"/>
          <w:sz w:val="20"/>
          <w:szCs w:val="20"/>
          <w:u w:val="single"/>
          <w:lang w:val="pl-PL"/>
        </w:rPr>
      </w:pPr>
      <w:r w:rsidRPr="006307F3">
        <w:rPr>
          <w:rFonts w:ascii="Arial" w:hAnsi="Arial" w:cs="Arial"/>
          <w:sz w:val="20"/>
          <w:szCs w:val="20"/>
          <w:u w:val="single"/>
          <w:lang w:val="pl-PL"/>
        </w:rPr>
        <w:t>Dla części II:</w:t>
      </w:r>
    </w:p>
    <w:p w:rsidR="004479BA" w:rsidRPr="006307F3" w:rsidRDefault="004479BA" w:rsidP="004479BA">
      <w:pPr>
        <w:pStyle w:val="Akapitzlist"/>
        <w:numPr>
          <w:ilvl w:val="0"/>
          <w:numId w:val="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6307F3">
        <w:rPr>
          <w:rFonts w:ascii="Arial" w:hAnsi="Arial" w:cs="Arial"/>
          <w:color w:val="000000"/>
          <w:sz w:val="20"/>
          <w:szCs w:val="20"/>
          <w:lang w:val="pl-PL" w:eastAsia="pl-PL"/>
        </w:rPr>
        <w:lastRenderedPageBreak/>
        <w:t xml:space="preserve">O udzielenie zamówienia mogą ubiegać się Wykonawcy, którzy: </w:t>
      </w:r>
    </w:p>
    <w:p w:rsidR="004479BA" w:rsidRPr="006307F3" w:rsidRDefault="004479BA" w:rsidP="00907D66">
      <w:pPr>
        <w:pStyle w:val="Akapitzlist"/>
        <w:numPr>
          <w:ilvl w:val="0"/>
          <w:numId w:val="78"/>
        </w:numPr>
        <w:suppressAutoHyphens w:val="0"/>
        <w:autoSpaceDE w:val="0"/>
        <w:autoSpaceDN w:val="0"/>
        <w:adjustRightInd w:val="0"/>
        <w:spacing w:after="0" w:line="240" w:lineRule="auto"/>
        <w:rPr>
          <w:rFonts w:ascii="Arial" w:hAnsi="Arial" w:cs="Arial"/>
          <w:color w:val="000000"/>
          <w:sz w:val="20"/>
          <w:szCs w:val="20"/>
          <w:lang w:val="pl-PL" w:eastAsia="pl-PL"/>
        </w:rPr>
      </w:pPr>
      <w:r w:rsidRPr="006307F3">
        <w:rPr>
          <w:rFonts w:ascii="Arial" w:hAnsi="Arial" w:cs="Arial"/>
          <w:color w:val="000000"/>
          <w:sz w:val="20"/>
          <w:szCs w:val="20"/>
          <w:lang w:val="pl-PL" w:eastAsia="pl-PL"/>
        </w:rPr>
        <w:t xml:space="preserve">nie podlegają wykluczeniu w trybie określonym w art. 24 ust. 1 pkt. 13 – 23 ustawy </w:t>
      </w:r>
      <w:proofErr w:type="spellStart"/>
      <w:r w:rsidRPr="006307F3">
        <w:rPr>
          <w:rFonts w:ascii="Arial" w:hAnsi="Arial" w:cs="Arial"/>
          <w:color w:val="000000"/>
          <w:sz w:val="20"/>
          <w:szCs w:val="20"/>
          <w:lang w:val="pl-PL" w:eastAsia="pl-PL"/>
        </w:rPr>
        <w:t>pzp</w:t>
      </w:r>
      <w:proofErr w:type="spellEnd"/>
      <w:r w:rsidRPr="006307F3">
        <w:rPr>
          <w:rFonts w:ascii="Arial" w:hAnsi="Arial" w:cs="Arial"/>
          <w:color w:val="000000"/>
          <w:sz w:val="20"/>
          <w:szCs w:val="20"/>
          <w:lang w:val="pl-PL" w:eastAsia="pl-PL"/>
        </w:rPr>
        <w:t xml:space="preserve">; </w:t>
      </w:r>
    </w:p>
    <w:p w:rsidR="004479BA" w:rsidRPr="006307F3" w:rsidRDefault="004479BA" w:rsidP="00907D66">
      <w:pPr>
        <w:pStyle w:val="Akapitzlist"/>
        <w:numPr>
          <w:ilvl w:val="0"/>
          <w:numId w:val="78"/>
        </w:numPr>
        <w:suppressAutoHyphens w:val="0"/>
        <w:autoSpaceDE w:val="0"/>
        <w:autoSpaceDN w:val="0"/>
        <w:adjustRightInd w:val="0"/>
        <w:spacing w:after="0" w:line="240" w:lineRule="auto"/>
        <w:rPr>
          <w:rFonts w:ascii="Arial" w:hAnsi="Arial" w:cs="Arial"/>
          <w:color w:val="000000"/>
          <w:sz w:val="20"/>
          <w:szCs w:val="20"/>
          <w:lang w:val="pl-PL" w:eastAsia="pl-PL"/>
        </w:rPr>
      </w:pPr>
      <w:r w:rsidRPr="006307F3">
        <w:rPr>
          <w:rFonts w:ascii="Arial" w:hAnsi="Arial" w:cs="Arial"/>
          <w:color w:val="000000"/>
          <w:sz w:val="20"/>
          <w:szCs w:val="20"/>
          <w:lang w:val="pl-PL" w:eastAsia="pl-PL"/>
        </w:rPr>
        <w:t xml:space="preserve">spełniają warunki udziału w postępowaniu dotyczące: </w:t>
      </w:r>
    </w:p>
    <w:p w:rsidR="004479BA" w:rsidRPr="006307F3" w:rsidRDefault="004479BA" w:rsidP="00907D66">
      <w:pPr>
        <w:pStyle w:val="Akapitzlist"/>
        <w:numPr>
          <w:ilvl w:val="0"/>
          <w:numId w:val="79"/>
        </w:numPr>
        <w:suppressAutoHyphens w:val="0"/>
        <w:autoSpaceDE w:val="0"/>
        <w:autoSpaceDN w:val="0"/>
        <w:adjustRightInd w:val="0"/>
        <w:spacing w:after="0" w:line="240" w:lineRule="auto"/>
        <w:rPr>
          <w:rFonts w:ascii="Arial" w:hAnsi="Arial" w:cs="Arial"/>
          <w:b/>
          <w:color w:val="000000"/>
          <w:sz w:val="20"/>
          <w:szCs w:val="20"/>
          <w:lang w:val="pl-PL" w:eastAsia="pl-PL"/>
        </w:rPr>
      </w:pPr>
      <w:r w:rsidRPr="006307F3">
        <w:rPr>
          <w:rFonts w:ascii="Arial" w:hAnsi="Arial" w:cs="Arial"/>
          <w:b/>
          <w:bCs/>
          <w:color w:val="000000"/>
          <w:sz w:val="20"/>
          <w:szCs w:val="20"/>
          <w:lang w:val="pl-PL" w:eastAsia="pl-PL"/>
        </w:rPr>
        <w:t>zdolności technicznej lub zawodowej:</w:t>
      </w:r>
    </w:p>
    <w:p w:rsidR="004479BA" w:rsidRPr="00E91A6D" w:rsidRDefault="004479BA" w:rsidP="00907D66">
      <w:pPr>
        <w:pStyle w:val="Bezodstpw"/>
        <w:numPr>
          <w:ilvl w:val="0"/>
          <w:numId w:val="80"/>
        </w:numPr>
        <w:jc w:val="both"/>
        <w:rPr>
          <w:rFonts w:ascii="Arial" w:hAnsi="Arial" w:cs="Arial"/>
          <w:strike/>
          <w:sz w:val="20"/>
          <w:szCs w:val="20"/>
          <w:lang w:val="pl-PL"/>
        </w:rPr>
      </w:pPr>
      <w:bookmarkStart w:id="16" w:name="_Hlk504377772"/>
      <w:bookmarkEnd w:id="15"/>
      <w:r w:rsidRPr="006307F3">
        <w:rPr>
          <w:rFonts w:ascii="Arial" w:hAnsi="Arial" w:cs="Arial"/>
          <w:bCs/>
          <w:color w:val="000000"/>
          <w:sz w:val="20"/>
          <w:szCs w:val="20"/>
          <w:lang w:val="pl-PL" w:eastAsia="pl-PL"/>
        </w:rPr>
        <w:t xml:space="preserve">Wykonawca spełni ww. warunek, jeżeli </w:t>
      </w:r>
      <w:r w:rsidRPr="006307F3">
        <w:rPr>
          <w:rFonts w:ascii="Arial" w:hAnsi="Arial" w:cs="Arial"/>
          <w:sz w:val="20"/>
          <w:lang w:val="pl-PL"/>
        </w:rPr>
        <w:t>w okresie</w:t>
      </w:r>
      <w:r w:rsidRPr="004C5B9E">
        <w:rPr>
          <w:rFonts w:ascii="Arial" w:hAnsi="Arial" w:cs="Arial"/>
          <w:sz w:val="20"/>
          <w:lang w:val="pl-PL"/>
        </w:rPr>
        <w:t xml:space="preserve"> ostatnich 3 lat przed upływem terminu składania ofert, a jeżeli okres prowadzenia działalności jest krótszy to w tym okresie wykonał </w:t>
      </w:r>
      <w:r>
        <w:rPr>
          <w:rFonts w:ascii="Arial" w:hAnsi="Arial" w:cs="Arial"/>
          <w:sz w:val="20"/>
          <w:lang w:val="pl-PL"/>
        </w:rPr>
        <w:t>co najmniej jedno zadanie,</w:t>
      </w:r>
      <w:r w:rsidRPr="004C5B9E">
        <w:rPr>
          <w:rFonts w:ascii="Arial" w:hAnsi="Arial" w:cs="Arial"/>
          <w:sz w:val="20"/>
          <w:lang w:val="pl-PL"/>
        </w:rPr>
        <w:t xml:space="preserve"> obejmujące zakres rzeczowy części </w:t>
      </w:r>
      <w:r>
        <w:rPr>
          <w:rFonts w:ascii="Arial" w:hAnsi="Arial" w:cs="Arial"/>
          <w:sz w:val="20"/>
          <w:lang w:val="pl-PL"/>
        </w:rPr>
        <w:t xml:space="preserve">2 </w:t>
      </w:r>
      <w:r w:rsidRPr="00E91A6D">
        <w:rPr>
          <w:rFonts w:ascii="Arial" w:hAnsi="Arial" w:cs="Arial"/>
          <w:sz w:val="20"/>
          <w:lang w:val="pl-PL"/>
        </w:rPr>
        <w:t>(przedmiot zamówienia określony w pkt. 4.1.2.b SIWZ) zakończone decyzją Wojewody, potwierdzającą nabycie z mocy prawa z dniem 1 stycznia 1999 roku na własność JST nieruchomości zajętych pod drogi publiczne;</w:t>
      </w:r>
    </w:p>
    <w:p w:rsidR="004479BA" w:rsidRDefault="004479BA" w:rsidP="00907D66">
      <w:pPr>
        <w:pStyle w:val="Akapitzlist"/>
        <w:numPr>
          <w:ilvl w:val="0"/>
          <w:numId w:val="80"/>
        </w:numPr>
        <w:spacing w:after="0" w:line="240" w:lineRule="auto"/>
        <w:ind w:left="1423" w:hanging="357"/>
        <w:jc w:val="both"/>
        <w:rPr>
          <w:rFonts w:ascii="Arial" w:hAnsi="Arial" w:cs="Arial"/>
          <w:sz w:val="20"/>
          <w:szCs w:val="20"/>
          <w:lang w:val="pl-PL"/>
        </w:rPr>
      </w:pPr>
      <w:r w:rsidRPr="00E91A6D">
        <w:rPr>
          <w:rFonts w:ascii="Arial" w:hAnsi="Arial" w:cs="Arial"/>
          <w:bCs/>
          <w:color w:val="000000"/>
          <w:sz w:val="20"/>
          <w:szCs w:val="20"/>
          <w:lang w:val="pl-PL" w:eastAsia="pl-PL"/>
        </w:rPr>
        <w:t xml:space="preserve">Wykonawca spełni warunek, jeżeli dysponuje </w:t>
      </w:r>
      <w:r w:rsidRPr="00E91A6D">
        <w:rPr>
          <w:rFonts w:ascii="Arial" w:hAnsi="Arial" w:cs="Arial"/>
          <w:sz w:val="20"/>
          <w:szCs w:val="20"/>
          <w:lang w:val="pl-PL"/>
        </w:rPr>
        <w:t>lub będzie dysponował, co najmniej, jednym geodetą posiadającym uprawnienia zawodowe w zakresie rozgraniczeń i podziałów nieruchomości oraz sporządzania dokumentacji do celów prawnych i posiadającym doświadczenie w realizacji co najmniej 1 zadania</w:t>
      </w:r>
      <w:r w:rsidRPr="00CE578F">
        <w:rPr>
          <w:rFonts w:ascii="Arial" w:hAnsi="Arial" w:cs="Arial"/>
          <w:sz w:val="20"/>
          <w:szCs w:val="20"/>
          <w:lang w:val="pl-PL"/>
        </w:rPr>
        <w:t xml:space="preserve"> polegając</w:t>
      </w:r>
      <w:r>
        <w:rPr>
          <w:rFonts w:ascii="Arial" w:hAnsi="Arial" w:cs="Arial"/>
          <w:sz w:val="20"/>
          <w:szCs w:val="20"/>
          <w:lang w:val="pl-PL"/>
        </w:rPr>
        <w:t>ego</w:t>
      </w:r>
      <w:r w:rsidRPr="00CE578F">
        <w:rPr>
          <w:rFonts w:ascii="Arial" w:hAnsi="Arial" w:cs="Arial"/>
          <w:sz w:val="20"/>
          <w:szCs w:val="20"/>
          <w:lang w:val="pl-PL"/>
        </w:rPr>
        <w:t xml:space="preserve"> na </w:t>
      </w:r>
      <w:r>
        <w:rPr>
          <w:rFonts w:ascii="Arial" w:hAnsi="Arial" w:cs="Arial"/>
          <w:sz w:val="20"/>
          <w:szCs w:val="20"/>
          <w:lang w:val="pl-PL"/>
        </w:rPr>
        <w:t>o</w:t>
      </w:r>
      <w:r w:rsidRPr="004C5B9E">
        <w:rPr>
          <w:rFonts w:ascii="Arial" w:hAnsi="Arial" w:cs="Arial"/>
          <w:sz w:val="20"/>
          <w:szCs w:val="20"/>
          <w:lang w:val="pl-PL"/>
        </w:rPr>
        <w:t>pracowani</w:t>
      </w:r>
      <w:r>
        <w:rPr>
          <w:rFonts w:ascii="Arial" w:hAnsi="Arial" w:cs="Arial"/>
          <w:sz w:val="20"/>
          <w:szCs w:val="20"/>
          <w:lang w:val="pl-PL"/>
        </w:rPr>
        <w:t>u</w:t>
      </w:r>
      <w:r w:rsidRPr="004C5B9E">
        <w:rPr>
          <w:rFonts w:ascii="Arial" w:hAnsi="Arial" w:cs="Arial"/>
          <w:sz w:val="20"/>
          <w:szCs w:val="20"/>
          <w:lang w:val="pl-PL"/>
        </w:rPr>
        <w:t xml:space="preserve"> dokumentacji geodezyjnej do celów regulacji stanu prawnego nieruchomości zajętych pod drogi gminne (zakończonej wydaniem decyzji</w:t>
      </w:r>
      <w:r w:rsidRPr="004C5B9E">
        <w:rPr>
          <w:rFonts w:asciiTheme="majorHAnsi" w:hAnsiTheme="majorHAnsi" w:cs="Times New Roman"/>
          <w:sz w:val="24"/>
          <w:szCs w:val="24"/>
          <w:lang w:val="pl-PL" w:eastAsia="pl-PL"/>
        </w:rPr>
        <w:t xml:space="preserve"> </w:t>
      </w:r>
      <w:r w:rsidRPr="004C5B9E">
        <w:rPr>
          <w:rFonts w:ascii="Arial" w:hAnsi="Arial" w:cs="Arial"/>
          <w:sz w:val="20"/>
          <w:szCs w:val="20"/>
          <w:lang w:val="pl-PL"/>
        </w:rPr>
        <w:t>administracyjnych Wojewody, potwierdzających nabycie z mocy prawa z dniem 1</w:t>
      </w:r>
      <w:r>
        <w:rPr>
          <w:rFonts w:ascii="Arial" w:hAnsi="Arial" w:cs="Arial"/>
          <w:sz w:val="20"/>
          <w:szCs w:val="20"/>
          <w:lang w:val="pl-PL"/>
        </w:rPr>
        <w:t> </w:t>
      </w:r>
      <w:r w:rsidRPr="004C5B9E">
        <w:rPr>
          <w:rFonts w:ascii="Arial" w:hAnsi="Arial" w:cs="Arial"/>
          <w:sz w:val="20"/>
          <w:szCs w:val="20"/>
          <w:lang w:val="pl-PL"/>
        </w:rPr>
        <w:t xml:space="preserve">stycznia 1999 roku na własność </w:t>
      </w:r>
      <w:r>
        <w:rPr>
          <w:rFonts w:ascii="Arial" w:hAnsi="Arial" w:cs="Arial"/>
          <w:sz w:val="20"/>
          <w:szCs w:val="20"/>
          <w:lang w:val="pl-PL"/>
        </w:rPr>
        <w:t>JST</w:t>
      </w:r>
      <w:r w:rsidRPr="004C5B9E">
        <w:rPr>
          <w:rFonts w:ascii="Arial" w:hAnsi="Arial" w:cs="Arial"/>
          <w:sz w:val="20"/>
          <w:szCs w:val="20"/>
          <w:lang w:val="pl-PL"/>
        </w:rPr>
        <w:t xml:space="preserve"> nieruchomości zajętych pod drogi </w:t>
      </w:r>
      <w:r>
        <w:rPr>
          <w:rFonts w:ascii="Arial" w:hAnsi="Arial" w:cs="Arial"/>
          <w:sz w:val="20"/>
          <w:szCs w:val="20"/>
          <w:lang w:val="pl-PL"/>
        </w:rPr>
        <w:t>publiczne</w:t>
      </w:r>
      <w:r w:rsidRPr="004C5B9E">
        <w:rPr>
          <w:rFonts w:ascii="Arial" w:hAnsi="Arial" w:cs="Arial"/>
          <w:sz w:val="20"/>
          <w:szCs w:val="20"/>
          <w:lang w:val="pl-PL"/>
        </w:rPr>
        <w:t xml:space="preserve">). </w:t>
      </w:r>
    </w:p>
    <w:bookmarkEnd w:id="16"/>
    <w:p w:rsidR="004479BA" w:rsidRPr="00A03BB1" w:rsidRDefault="004479BA" w:rsidP="004479BA">
      <w:pPr>
        <w:pStyle w:val="Akapitzlist"/>
        <w:spacing w:after="0" w:line="240" w:lineRule="auto"/>
        <w:ind w:left="1423"/>
        <w:jc w:val="both"/>
        <w:rPr>
          <w:rFonts w:ascii="Arial" w:hAnsi="Arial" w:cs="Arial"/>
          <w:sz w:val="20"/>
          <w:szCs w:val="20"/>
          <w:lang w:val="pl-PL"/>
        </w:rPr>
      </w:pPr>
      <w:r w:rsidRPr="004C5B9E">
        <w:rPr>
          <w:rFonts w:ascii="Arial" w:hAnsi="Arial" w:cs="Arial"/>
          <w:sz w:val="20"/>
          <w:szCs w:val="20"/>
          <w:lang w:val="pl-PL"/>
        </w:rPr>
        <w:t>UWAGA! Osoba, o której mowa powyżej w pkt. 6.</w:t>
      </w:r>
      <w:r>
        <w:rPr>
          <w:rFonts w:ascii="Arial" w:hAnsi="Arial" w:cs="Arial"/>
          <w:sz w:val="20"/>
          <w:szCs w:val="20"/>
          <w:lang w:val="pl-PL"/>
        </w:rPr>
        <w:t>2</w:t>
      </w:r>
      <w:r w:rsidRPr="004C5B9E">
        <w:rPr>
          <w:rFonts w:ascii="Arial" w:hAnsi="Arial" w:cs="Arial"/>
          <w:sz w:val="20"/>
          <w:szCs w:val="20"/>
          <w:lang w:val="pl-PL"/>
        </w:rPr>
        <w:t xml:space="preserve">.2.a.b SIWZ wskazana przez Wykonawcę na spełnienie warunku udziału w postępowaniu musi być tą samą osobą, którą Wykonawca wykaże </w:t>
      </w:r>
      <w:r w:rsidRPr="00A03BB1">
        <w:rPr>
          <w:rFonts w:ascii="Arial" w:hAnsi="Arial" w:cs="Arial"/>
          <w:sz w:val="20"/>
          <w:szCs w:val="20"/>
          <w:lang w:val="pl-PL"/>
        </w:rPr>
        <w:t xml:space="preserve">w pkt. 3 Oferty.   </w:t>
      </w:r>
    </w:p>
    <w:p w:rsidR="004479BA" w:rsidRPr="006307F3" w:rsidRDefault="004479BA" w:rsidP="004479BA">
      <w:pPr>
        <w:pStyle w:val="Akapitzlist"/>
        <w:numPr>
          <w:ilvl w:val="0"/>
          <w:numId w:val="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6307F3">
        <w:rPr>
          <w:rFonts w:ascii="Arial" w:hAnsi="Arial" w:cs="Arial"/>
          <w:color w:val="000000"/>
          <w:sz w:val="20"/>
          <w:szCs w:val="20"/>
          <w:lang w:val="pl-PL" w:eastAsia="pl-PL"/>
        </w:rPr>
        <w:t xml:space="preserve">Zamawiający może, na każdym etapie postępowania i w każdej Części, uznać, że wykonawca nie posiada wymaganych zdolności, jeżeli zaangażowanie zasobów technicznych lub zawodowych wykonawcy w inne przedsięwzięcia gospodarcze wykonawcy może mieć negatywny wpływ na realizację zamówienia. </w:t>
      </w:r>
    </w:p>
    <w:p w:rsidR="004479BA" w:rsidRPr="006307F3" w:rsidRDefault="004479BA" w:rsidP="004479BA">
      <w:pPr>
        <w:pStyle w:val="Akapitzlist"/>
        <w:numPr>
          <w:ilvl w:val="0"/>
          <w:numId w:val="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6307F3">
        <w:rPr>
          <w:rFonts w:ascii="Arial" w:hAnsi="Arial" w:cs="Arial"/>
          <w:color w:val="000000"/>
          <w:sz w:val="20"/>
          <w:szCs w:val="20"/>
          <w:lang w:val="pl-PL" w:eastAsia="pl-PL"/>
        </w:rPr>
        <w:t>W przypadku Wykonawców wspólnie ubiegających się o udzielenie zamówienia warunki, o których mowa w pkt. 6.1.2 lub 6.2.2.</w:t>
      </w:r>
      <w:r>
        <w:rPr>
          <w:rFonts w:ascii="Arial" w:hAnsi="Arial" w:cs="Arial"/>
          <w:color w:val="000000"/>
          <w:sz w:val="20"/>
          <w:szCs w:val="20"/>
          <w:lang w:val="pl-PL" w:eastAsia="pl-PL"/>
        </w:rPr>
        <w:t xml:space="preserve"> </w:t>
      </w:r>
      <w:r w:rsidRPr="006307F3">
        <w:rPr>
          <w:rFonts w:ascii="Arial" w:hAnsi="Arial" w:cs="Arial"/>
          <w:color w:val="000000"/>
          <w:sz w:val="20"/>
          <w:szCs w:val="20"/>
          <w:lang w:val="pl-PL" w:eastAsia="pl-PL"/>
        </w:rPr>
        <w:t xml:space="preserve">niniejszej SIWZ zostaną spełnione wyłącznie, jeżeli: </w:t>
      </w:r>
    </w:p>
    <w:p w:rsidR="004479BA" w:rsidRPr="006307F3" w:rsidRDefault="004479BA" w:rsidP="004479BA">
      <w:pPr>
        <w:pStyle w:val="Akapitzlist"/>
        <w:numPr>
          <w:ilvl w:val="0"/>
          <w:numId w:val="10"/>
        </w:numPr>
        <w:suppressAutoHyphens w:val="0"/>
        <w:autoSpaceDE w:val="0"/>
        <w:autoSpaceDN w:val="0"/>
        <w:adjustRightInd w:val="0"/>
        <w:spacing w:after="0" w:line="240" w:lineRule="auto"/>
        <w:jc w:val="both"/>
        <w:rPr>
          <w:rFonts w:ascii="Arial" w:hAnsi="Arial" w:cs="Arial"/>
          <w:sz w:val="20"/>
          <w:szCs w:val="20"/>
          <w:lang w:val="pl-PL"/>
        </w:rPr>
      </w:pPr>
      <w:r w:rsidRPr="006307F3">
        <w:rPr>
          <w:rFonts w:ascii="Arial" w:hAnsi="Arial" w:cs="Arial"/>
          <w:sz w:val="20"/>
          <w:szCs w:val="20"/>
          <w:lang w:val="pl-PL"/>
        </w:rPr>
        <w:t xml:space="preserve">w zakresie zdolności technicznej lub zawodowej określonej w pkt. </w:t>
      </w:r>
      <w:bookmarkStart w:id="17" w:name="_Hlk503255328"/>
      <w:r w:rsidRPr="006307F3">
        <w:rPr>
          <w:rFonts w:ascii="Arial" w:hAnsi="Arial" w:cs="Arial"/>
          <w:sz w:val="20"/>
          <w:szCs w:val="20"/>
          <w:lang w:val="pl-PL"/>
        </w:rPr>
        <w:t xml:space="preserve">6.1.2.a.a lub 6.2.2.a.a </w:t>
      </w:r>
      <w:bookmarkEnd w:id="17"/>
      <w:r w:rsidRPr="006307F3">
        <w:rPr>
          <w:rFonts w:ascii="Arial" w:hAnsi="Arial" w:cs="Arial"/>
          <w:sz w:val="20"/>
          <w:szCs w:val="20"/>
          <w:lang w:val="pl-PL"/>
        </w:rPr>
        <w:t>SIWZ spełnienie tego warunku w przypadku wykonawców wspólnie ubiegających się o zamówienie wykaże jeden z tych wykonawców samodzielnie – Zamawiający nie dopuszcza sumowania (łączenia) zasobów dotyczących posiadanej zdolności technicznej lub zawodowej określonej w pkt. 6.1.2.a.a a lub 6.2.2.a.a SIWZ przez 2 lub więcej podmiotów.</w:t>
      </w:r>
    </w:p>
    <w:p w:rsidR="004479BA" w:rsidRPr="006307F3" w:rsidRDefault="004479BA" w:rsidP="004479BA">
      <w:pPr>
        <w:pStyle w:val="Akapitzlist"/>
        <w:numPr>
          <w:ilvl w:val="0"/>
          <w:numId w:val="10"/>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6307F3">
        <w:rPr>
          <w:rFonts w:ascii="Arial" w:hAnsi="Arial" w:cs="Arial"/>
          <w:sz w:val="20"/>
          <w:szCs w:val="20"/>
          <w:lang w:val="pl-PL"/>
        </w:rPr>
        <w:t>w zakresie zdolności technicznej lub zawodowej określonej w pkt. 6.1.2.a.b lub 6.2.2.a.b SIWZ spełnienie warunku zdolności technicznej w przypadku wykonawców wspólnie ubiegających się o zamówienie wykażą te podmioty</w:t>
      </w:r>
      <w:r w:rsidRPr="006307F3">
        <w:rPr>
          <w:rFonts w:ascii="Arial" w:hAnsi="Arial" w:cs="Arial"/>
          <w:bCs/>
          <w:color w:val="000000"/>
          <w:sz w:val="20"/>
          <w:szCs w:val="20"/>
          <w:lang w:val="pl-PL" w:eastAsia="pl-PL"/>
        </w:rPr>
        <w:t xml:space="preserve"> łącznie.</w:t>
      </w:r>
    </w:p>
    <w:p w:rsidR="004479BA" w:rsidRPr="006307F3" w:rsidRDefault="004479BA" w:rsidP="004479BA">
      <w:pPr>
        <w:pStyle w:val="Akapitzlist"/>
        <w:numPr>
          <w:ilvl w:val="0"/>
          <w:numId w:val="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6307F3">
        <w:rPr>
          <w:rFonts w:ascii="Arial" w:hAnsi="Arial" w:cs="Arial"/>
          <w:color w:val="000000"/>
          <w:sz w:val="20"/>
          <w:szCs w:val="20"/>
          <w:lang w:val="pl-PL" w:eastAsia="pl-PL"/>
        </w:rPr>
        <w:t xml:space="preserve">Wykonawca może w celu potwierdzenia spełniania warunków, o których mowa w pkt. </w:t>
      </w:r>
      <w:r w:rsidRPr="006307F3">
        <w:rPr>
          <w:rFonts w:ascii="Arial" w:hAnsi="Arial" w:cs="Arial"/>
          <w:sz w:val="20"/>
          <w:szCs w:val="20"/>
          <w:lang w:val="pl-PL"/>
        </w:rPr>
        <w:t>6.1.2.a.a lub 6.2.2.a.a i 6.1.2.a.b lub 6.2.2.a.b</w:t>
      </w:r>
      <w:r w:rsidRPr="006307F3">
        <w:rPr>
          <w:rFonts w:ascii="Arial" w:hAnsi="Arial" w:cs="Arial"/>
          <w:color w:val="000000"/>
          <w:sz w:val="20"/>
          <w:szCs w:val="20"/>
          <w:lang w:val="pl-PL" w:eastAsia="pl-PL"/>
        </w:rPr>
        <w:t xml:space="preserve">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4479BA" w:rsidRPr="006307F3" w:rsidRDefault="004479BA" w:rsidP="004479BA">
      <w:pPr>
        <w:pStyle w:val="Akapitzlist"/>
        <w:suppressAutoHyphens w:val="0"/>
        <w:autoSpaceDE w:val="0"/>
        <w:autoSpaceDN w:val="0"/>
        <w:adjustRightInd w:val="0"/>
        <w:spacing w:after="0" w:line="240" w:lineRule="auto"/>
        <w:ind w:left="360"/>
        <w:jc w:val="both"/>
        <w:rPr>
          <w:rFonts w:ascii="Arial" w:hAnsi="Arial" w:cs="Arial"/>
          <w:color w:val="000000"/>
          <w:sz w:val="20"/>
          <w:szCs w:val="20"/>
          <w:lang w:val="pl-PL" w:eastAsia="pl-PL"/>
        </w:rPr>
      </w:pPr>
      <w:r w:rsidRPr="006307F3">
        <w:rPr>
          <w:rFonts w:ascii="Arial" w:hAnsi="Arial" w:cs="Arial"/>
          <w:color w:val="000000"/>
          <w:sz w:val="20"/>
          <w:szCs w:val="20"/>
          <w:lang w:val="pl-PL" w:eastAsia="pl-PL"/>
        </w:rPr>
        <w:t xml:space="preserve">Uwaga. Zamawiający w przypadku </w:t>
      </w:r>
      <w:r w:rsidRPr="006307F3">
        <w:rPr>
          <w:rFonts w:ascii="Arial" w:hAnsi="Arial" w:cs="Arial"/>
          <w:sz w:val="20"/>
          <w:szCs w:val="20"/>
          <w:lang w:val="pl-PL"/>
        </w:rPr>
        <w:t>udostępnienia zasobów dopuszcza sumowanie warunków na zasadach określonych w pkt. 6.4 niniejszej SIWZ.</w:t>
      </w:r>
    </w:p>
    <w:p w:rsidR="004479BA" w:rsidRPr="006307F3" w:rsidRDefault="004479BA" w:rsidP="004479BA">
      <w:pPr>
        <w:pStyle w:val="Akapitzlist"/>
        <w:numPr>
          <w:ilvl w:val="0"/>
          <w:numId w:val="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6307F3">
        <w:rPr>
          <w:rFonts w:ascii="Arial" w:hAnsi="Arial" w:cs="Arial"/>
          <w:color w:val="000000"/>
          <w:sz w:val="20"/>
          <w:szCs w:val="20"/>
          <w:lang w:val="pl-PL" w:eastAsia="pl-PL"/>
        </w:rPr>
        <w:t xml:space="preserve">Zamawiający jednocześnie informuje, iż „stosowna sytuacja”, o której mowa w pkt. 6.5 niniejszej SIWZ wystąpi wyłącznie w przypadku, kiedy: </w:t>
      </w:r>
    </w:p>
    <w:p w:rsidR="004479BA" w:rsidRPr="006307F3" w:rsidRDefault="004479BA" w:rsidP="004479BA">
      <w:pPr>
        <w:pStyle w:val="Akapitzlist"/>
        <w:numPr>
          <w:ilvl w:val="0"/>
          <w:numId w:val="11"/>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6307F3">
        <w:rPr>
          <w:rFonts w:ascii="Arial" w:hAnsi="Arial" w:cs="Arial"/>
          <w:bCs/>
          <w:color w:val="000000"/>
          <w:sz w:val="20"/>
          <w:szCs w:val="20"/>
          <w:lang w:val="pl-PL" w:eastAsia="pl-PL"/>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4479BA" w:rsidRPr="006307F3" w:rsidRDefault="004479BA" w:rsidP="004479BA">
      <w:pPr>
        <w:pStyle w:val="Akapitzlist"/>
        <w:numPr>
          <w:ilvl w:val="0"/>
          <w:numId w:val="11"/>
        </w:numPr>
        <w:suppressAutoHyphens w:val="0"/>
        <w:autoSpaceDE w:val="0"/>
        <w:autoSpaceDN w:val="0"/>
        <w:adjustRightInd w:val="0"/>
        <w:spacing w:after="0" w:line="240" w:lineRule="auto"/>
        <w:jc w:val="both"/>
        <w:rPr>
          <w:rFonts w:ascii="Arial" w:hAnsi="Arial" w:cs="Arial"/>
          <w:bCs/>
          <w:color w:val="000000"/>
          <w:sz w:val="20"/>
          <w:szCs w:val="20"/>
          <w:lang w:val="pl-PL" w:eastAsia="pl-PL"/>
        </w:rPr>
      </w:pPr>
      <w:r w:rsidRPr="006307F3">
        <w:rPr>
          <w:rFonts w:ascii="Arial" w:hAnsi="Arial" w:cs="Arial"/>
          <w:bCs/>
          <w:color w:val="000000"/>
          <w:sz w:val="20"/>
          <w:szCs w:val="20"/>
          <w:lang w:val="pl-PL" w:eastAsia="pl-PL"/>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 ustawy. </w:t>
      </w:r>
    </w:p>
    <w:p w:rsidR="004479BA" w:rsidRPr="006307F3" w:rsidRDefault="004479BA" w:rsidP="004479BA">
      <w:pPr>
        <w:pStyle w:val="Akapitzlist"/>
        <w:numPr>
          <w:ilvl w:val="0"/>
          <w:numId w:val="11"/>
        </w:numPr>
        <w:suppressAutoHyphens w:val="0"/>
        <w:autoSpaceDE w:val="0"/>
        <w:autoSpaceDN w:val="0"/>
        <w:adjustRightInd w:val="0"/>
        <w:spacing w:after="0" w:line="240" w:lineRule="auto"/>
        <w:jc w:val="both"/>
        <w:rPr>
          <w:rFonts w:ascii="Arial" w:hAnsi="Arial" w:cs="Arial"/>
          <w:bCs/>
          <w:color w:val="000000"/>
          <w:sz w:val="20"/>
          <w:szCs w:val="20"/>
          <w:lang w:val="pl-PL" w:eastAsia="pl-PL"/>
        </w:rPr>
      </w:pPr>
      <w:r w:rsidRPr="006307F3">
        <w:rPr>
          <w:rFonts w:ascii="Arial" w:hAnsi="Arial" w:cs="Arial"/>
          <w:bCs/>
          <w:color w:val="000000"/>
          <w:sz w:val="20"/>
          <w:szCs w:val="20"/>
          <w:lang w:val="pl-PL" w:eastAsia="pl-PL"/>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57769D" w:rsidRPr="00923088" w:rsidRDefault="0057769D" w:rsidP="004B78D6">
      <w:pPr>
        <w:suppressAutoHyphens w:val="0"/>
        <w:autoSpaceDE w:val="0"/>
        <w:autoSpaceDN w:val="0"/>
        <w:adjustRightInd w:val="0"/>
        <w:spacing w:after="0" w:line="240" w:lineRule="auto"/>
        <w:jc w:val="both"/>
        <w:rPr>
          <w:rFonts w:ascii="Arial" w:hAnsi="Arial" w:cs="Arial"/>
          <w:bCs/>
          <w:color w:val="000000"/>
          <w:sz w:val="20"/>
          <w:szCs w:val="20"/>
          <w:lang w:val="pl-PL" w:eastAsia="pl-PL"/>
        </w:rPr>
      </w:pPr>
    </w:p>
    <w:p w:rsidR="00B94AFA" w:rsidRPr="00923088" w:rsidRDefault="00B94AFA" w:rsidP="00F3076D">
      <w:pPr>
        <w:pStyle w:val="Nagwek1"/>
        <w:spacing w:line="240" w:lineRule="auto"/>
        <w:jc w:val="both"/>
        <w:rPr>
          <w:sz w:val="20"/>
          <w:szCs w:val="20"/>
        </w:rPr>
      </w:pPr>
      <w:bookmarkStart w:id="18" w:name="_Toc531865612"/>
      <w:r w:rsidRPr="00923088">
        <w:rPr>
          <w:sz w:val="20"/>
          <w:szCs w:val="20"/>
        </w:rPr>
        <w:t>Podstawy wykluczenia, o których mowa w art. 24 ust. 5 ustawy PZP.</w:t>
      </w:r>
      <w:bookmarkEnd w:id="18"/>
      <w:r w:rsidRPr="00923088">
        <w:rPr>
          <w:sz w:val="20"/>
          <w:szCs w:val="20"/>
        </w:rPr>
        <w:t xml:space="preserve"> </w:t>
      </w:r>
    </w:p>
    <w:p w:rsidR="00072F02" w:rsidRPr="00923088" w:rsidRDefault="00072F02" w:rsidP="00072F02">
      <w:pPr>
        <w:suppressAutoHyphens w:val="0"/>
        <w:autoSpaceDE w:val="0"/>
        <w:autoSpaceDN w:val="0"/>
        <w:adjustRightInd w:val="0"/>
        <w:spacing w:after="0" w:line="240" w:lineRule="auto"/>
        <w:jc w:val="both"/>
        <w:rPr>
          <w:rFonts w:ascii="Arial" w:hAnsi="Arial" w:cs="Arial"/>
          <w:bCs/>
          <w:color w:val="000000"/>
          <w:sz w:val="20"/>
          <w:szCs w:val="20"/>
          <w:lang w:val="pl-PL" w:eastAsia="pl-PL"/>
        </w:rPr>
      </w:pPr>
      <w:r w:rsidRPr="00923088">
        <w:rPr>
          <w:rFonts w:ascii="Arial" w:hAnsi="Arial" w:cs="Arial"/>
          <w:bCs/>
          <w:color w:val="000000"/>
          <w:sz w:val="20"/>
          <w:szCs w:val="20"/>
          <w:lang w:val="pl-PL" w:eastAsia="pl-PL"/>
        </w:rPr>
        <w:t xml:space="preserve">Dodatkowo zamawiający przewiduje wykluczenie wykonawcy: </w:t>
      </w:r>
    </w:p>
    <w:p w:rsidR="00072F02" w:rsidRPr="00923088" w:rsidRDefault="00072F02" w:rsidP="00CD7D35">
      <w:pPr>
        <w:pStyle w:val="Akapitzlist"/>
        <w:numPr>
          <w:ilvl w:val="0"/>
          <w:numId w:val="12"/>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bCs/>
          <w:color w:val="000000"/>
          <w:sz w:val="20"/>
          <w:szCs w:val="20"/>
          <w:lang w:val="pl-PL" w:eastAsia="pl-PL"/>
        </w:rPr>
        <w:lastRenderedPageBreak/>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w:t>
      </w:r>
    </w:p>
    <w:p w:rsidR="002E3652" w:rsidRPr="00923088" w:rsidRDefault="00072F02" w:rsidP="00464D3C">
      <w:pPr>
        <w:pStyle w:val="Akapitzlist"/>
        <w:numPr>
          <w:ilvl w:val="0"/>
          <w:numId w:val="12"/>
        </w:numPr>
        <w:suppressAutoHyphens w:val="0"/>
        <w:autoSpaceDE w:val="0"/>
        <w:autoSpaceDN w:val="0"/>
        <w:adjustRightInd w:val="0"/>
        <w:spacing w:after="0" w:line="240" w:lineRule="auto"/>
        <w:jc w:val="both"/>
        <w:rPr>
          <w:rFonts w:ascii="Arial" w:hAnsi="Arial" w:cs="Arial"/>
          <w:bCs/>
          <w:color w:val="000000"/>
          <w:sz w:val="20"/>
          <w:szCs w:val="20"/>
          <w:lang w:val="pl-PL" w:eastAsia="pl-PL"/>
        </w:rPr>
      </w:pPr>
      <w:r w:rsidRPr="00923088">
        <w:rPr>
          <w:rFonts w:ascii="Arial" w:hAnsi="Arial" w:cs="Arial"/>
          <w:bCs/>
          <w:color w:val="000000"/>
          <w:sz w:val="20"/>
          <w:szCs w:val="20"/>
          <w:lang w:val="pl-PL" w:eastAsia="pl-PL"/>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r w:rsidR="00464D3C" w:rsidRPr="00923088">
        <w:rPr>
          <w:rFonts w:ascii="Arial" w:hAnsi="Arial" w:cs="Arial"/>
          <w:bCs/>
          <w:color w:val="000000"/>
          <w:sz w:val="20"/>
          <w:szCs w:val="20"/>
          <w:lang w:val="pl-PL" w:eastAsia="pl-PL"/>
        </w:rPr>
        <w:t>.</w:t>
      </w:r>
    </w:p>
    <w:p w:rsidR="002E3652" w:rsidRPr="00923088" w:rsidRDefault="002E3652" w:rsidP="00464D3C">
      <w:pPr>
        <w:suppressAutoHyphens w:val="0"/>
        <w:autoSpaceDE w:val="0"/>
        <w:autoSpaceDN w:val="0"/>
        <w:adjustRightInd w:val="0"/>
        <w:spacing w:after="0" w:line="240" w:lineRule="auto"/>
        <w:jc w:val="both"/>
        <w:rPr>
          <w:rFonts w:ascii="Arial" w:hAnsi="Arial" w:cs="Arial"/>
          <w:bCs/>
          <w:color w:val="000000"/>
          <w:sz w:val="20"/>
          <w:szCs w:val="20"/>
          <w:lang w:val="pl-PL" w:eastAsia="pl-PL"/>
        </w:rPr>
      </w:pPr>
    </w:p>
    <w:p w:rsidR="00B94AFA" w:rsidRPr="00923088" w:rsidRDefault="00B94AFA" w:rsidP="004B78D6">
      <w:pPr>
        <w:pStyle w:val="Nagwek1"/>
        <w:spacing w:line="240" w:lineRule="auto"/>
        <w:jc w:val="both"/>
        <w:rPr>
          <w:sz w:val="20"/>
          <w:szCs w:val="20"/>
        </w:rPr>
      </w:pPr>
      <w:bookmarkStart w:id="19" w:name="_Toc531865613"/>
      <w:r w:rsidRPr="00923088">
        <w:rPr>
          <w:sz w:val="20"/>
          <w:szCs w:val="20"/>
        </w:rPr>
        <w:t>Wykaz oświadczeń lub dokumentów, potwierdzających spełnianie warunków udziału w</w:t>
      </w:r>
      <w:r w:rsidR="00556AA8" w:rsidRPr="00923088">
        <w:rPr>
          <w:sz w:val="20"/>
          <w:szCs w:val="20"/>
        </w:rPr>
        <w:t> </w:t>
      </w:r>
      <w:r w:rsidRPr="00923088">
        <w:rPr>
          <w:sz w:val="20"/>
          <w:szCs w:val="20"/>
        </w:rPr>
        <w:t>postępowaniu oraz brak podstaw wykluczenia.</w:t>
      </w:r>
      <w:bookmarkEnd w:id="19"/>
      <w:r w:rsidRPr="00923088">
        <w:rPr>
          <w:sz w:val="20"/>
          <w:szCs w:val="20"/>
        </w:rPr>
        <w:t xml:space="preserve"> </w:t>
      </w:r>
    </w:p>
    <w:p w:rsidR="00343F49" w:rsidRPr="00923088" w:rsidRDefault="00343F49" w:rsidP="00CD7D35">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Do oferty każdy wykonawca musi dołączyć aktualne na dzień składania ofert oświadczenie w zakresie wskazanym w załączniku nr 2 do SIWZ. Informacje zawarte w oświadczeniu będą stanowić wstępne potwierdzenie, że wykonawca nie podlega wykluczeniu oraz spełnia warunki udziału w postępowaniu. </w:t>
      </w:r>
    </w:p>
    <w:p w:rsidR="00391938" w:rsidRPr="00923088" w:rsidRDefault="00391938" w:rsidP="00CD7D35">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W przypadku wspólnego ubiegania się o zamówienie przez wykonawców oświadczenie, o którym mowa w pkt. 8.1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rsidR="00391938" w:rsidRPr="00923088" w:rsidRDefault="00391938" w:rsidP="00391938">
      <w:pPr>
        <w:pStyle w:val="Akapitzlist"/>
        <w:suppressAutoHyphens w:val="0"/>
        <w:autoSpaceDE w:val="0"/>
        <w:autoSpaceDN w:val="0"/>
        <w:adjustRightInd w:val="0"/>
        <w:spacing w:after="0" w:line="240" w:lineRule="auto"/>
        <w:ind w:left="360"/>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Uwaga! Wykonawca lub Wykonawcy wspólnie ubiegający się o udzielenie zamówienia składają jedno oświadczenie (lub dwa odrębne w przypadku Wykonawców wspólnie ubiegających się o zamówienie) niezależnie od ilości Części, na które składają ofertę. </w:t>
      </w:r>
    </w:p>
    <w:p w:rsidR="00391938" w:rsidRPr="00923088" w:rsidRDefault="00391938" w:rsidP="00CD7D35">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Wykonawca, który zamierza powierzyć wykonanie części zamówienia podwykonawcom, w którejkolwiek z Części zamówienia, zamieszcza informacje o podwykonawcach w oświadczeniu, o którym mowa w pkt. 8.1 niniejszej SIWZ wraz z określeniem części, jaką zamierza im powierzyć.</w:t>
      </w:r>
    </w:p>
    <w:p w:rsidR="00391938" w:rsidRPr="00923088" w:rsidRDefault="00391938" w:rsidP="00CD7D35">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bookmarkStart w:id="20" w:name="_Hlk501091905"/>
      <w:r w:rsidRPr="00923088">
        <w:rPr>
          <w:rFonts w:ascii="Arial" w:hAnsi="Arial" w:cs="Arial"/>
          <w:color w:val="000000"/>
          <w:sz w:val="20"/>
          <w:szCs w:val="20"/>
          <w:lang w:val="pl-PL" w:eastAsia="pl-PL"/>
        </w:rPr>
        <w:t xml:space="preserve">Wykonawca, który powołuje się na zasoby innych podmiotów (w zakresie, w jakim powołuje się na ich zasoby w celu spełnienia warunków udziału w postępowaniu) w którejkolwiek z Części, zamieszcza informacje o tych podmiotach w oświadczeniu, o którym mowa w pkt. 8.1 niniejszej SIWZ. </w:t>
      </w:r>
      <w:r w:rsidRPr="00923088">
        <w:rPr>
          <w:rFonts w:ascii="Arial" w:hAnsi="Arial" w:cs="Arial"/>
          <w:sz w:val="20"/>
          <w:szCs w:val="20"/>
          <w:lang w:val="pl-PL"/>
        </w:rPr>
        <w:t xml:space="preserve">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przedstawienia przez Wykonawcę wraz z ofertą zobowiązania, które określi w szczególności: </w:t>
      </w:r>
    </w:p>
    <w:p w:rsidR="00391938" w:rsidRPr="00923088" w:rsidRDefault="00391938" w:rsidP="00907D66">
      <w:pPr>
        <w:pStyle w:val="Default"/>
        <w:numPr>
          <w:ilvl w:val="0"/>
          <w:numId w:val="42"/>
        </w:numPr>
        <w:jc w:val="both"/>
        <w:rPr>
          <w:sz w:val="20"/>
          <w:szCs w:val="20"/>
        </w:rPr>
      </w:pPr>
      <w:r w:rsidRPr="00923088">
        <w:rPr>
          <w:sz w:val="20"/>
          <w:szCs w:val="20"/>
        </w:rPr>
        <w:t xml:space="preserve">zakres dostępnych wykonawcy zasobów innego podmiotu; </w:t>
      </w:r>
    </w:p>
    <w:p w:rsidR="00391938" w:rsidRPr="00923088" w:rsidRDefault="00391938" w:rsidP="00907D66">
      <w:pPr>
        <w:pStyle w:val="Default"/>
        <w:numPr>
          <w:ilvl w:val="0"/>
          <w:numId w:val="42"/>
        </w:numPr>
        <w:jc w:val="both"/>
        <w:rPr>
          <w:sz w:val="20"/>
          <w:szCs w:val="20"/>
        </w:rPr>
      </w:pPr>
      <w:r w:rsidRPr="00923088">
        <w:rPr>
          <w:sz w:val="20"/>
          <w:szCs w:val="20"/>
        </w:rPr>
        <w:t xml:space="preserve">sposób wykorzystania zasobów innego podmiotu, przez wykonawcę, przy wykonywaniu zamówienia publicznego; </w:t>
      </w:r>
    </w:p>
    <w:p w:rsidR="00391938" w:rsidRPr="00923088" w:rsidRDefault="00391938" w:rsidP="00907D66">
      <w:pPr>
        <w:pStyle w:val="Default"/>
        <w:numPr>
          <w:ilvl w:val="0"/>
          <w:numId w:val="42"/>
        </w:numPr>
        <w:jc w:val="both"/>
        <w:rPr>
          <w:sz w:val="20"/>
          <w:szCs w:val="20"/>
        </w:rPr>
      </w:pPr>
      <w:r w:rsidRPr="00923088">
        <w:rPr>
          <w:sz w:val="20"/>
          <w:szCs w:val="20"/>
        </w:rPr>
        <w:t>zakres i okres udziału innego podmiotu przy wykonywaniu zamówienia publicznego;</w:t>
      </w:r>
    </w:p>
    <w:p w:rsidR="00391938" w:rsidRPr="00923088" w:rsidRDefault="00391938" w:rsidP="00907D66">
      <w:pPr>
        <w:pStyle w:val="Default"/>
        <w:numPr>
          <w:ilvl w:val="0"/>
          <w:numId w:val="42"/>
        </w:numPr>
        <w:jc w:val="both"/>
        <w:rPr>
          <w:sz w:val="20"/>
          <w:szCs w:val="20"/>
        </w:rPr>
      </w:pPr>
      <w:r w:rsidRPr="00923088">
        <w:rPr>
          <w:sz w:val="20"/>
          <w:szCs w:val="20"/>
        </w:rPr>
        <w:t xml:space="preserve"> czy podmiot, na zdolnościach, którego wykonawca polega w odniesieniu do warunków udziału w postępowaniu dotyczących wykształcenia, kwalifikacji zawodowych lub doświadczenia, zrealizuje usługę, której wskazane zdolności dotyczą.</w:t>
      </w:r>
      <w:bookmarkEnd w:id="20"/>
    </w:p>
    <w:p w:rsidR="00391938" w:rsidRPr="00923088" w:rsidRDefault="00391938" w:rsidP="00CD7D35">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Do oferty każdy wykonawca musi dołączyć dowód wniesienia wadium dla każdej z Części. W przypadku dołączenia jednego dowodu wpłaty wadium dla więcej niż jednej Części zamówienia musi wynikać z jego treści informacja, dla których z Części zamówienia wadium zostało wniesione.</w:t>
      </w:r>
    </w:p>
    <w:p w:rsidR="00391938" w:rsidRPr="00923088" w:rsidRDefault="00391938" w:rsidP="00CD7D35">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Wykonawca w terminie 3 dni 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Zamawiający udostępni na stronie internetowej BIP w zakładce z niniejszym postępowaniem wraz z informacją, o której mowa w art. 86 ust. 5 </w:t>
      </w:r>
      <w:proofErr w:type="spellStart"/>
      <w:r w:rsidRPr="00923088">
        <w:rPr>
          <w:rFonts w:ascii="Arial" w:hAnsi="Arial" w:cs="Arial"/>
          <w:color w:val="000000"/>
          <w:sz w:val="20"/>
          <w:szCs w:val="20"/>
          <w:lang w:val="pl-PL" w:eastAsia="pl-PL"/>
        </w:rPr>
        <w:t>pzp</w:t>
      </w:r>
      <w:proofErr w:type="spellEnd"/>
      <w:r w:rsidRPr="00923088">
        <w:rPr>
          <w:rFonts w:ascii="Arial" w:hAnsi="Arial" w:cs="Arial"/>
          <w:color w:val="000000"/>
          <w:sz w:val="20"/>
          <w:szCs w:val="20"/>
          <w:lang w:val="pl-PL" w:eastAsia="pl-PL"/>
        </w:rPr>
        <w:t>.</w:t>
      </w:r>
    </w:p>
    <w:p w:rsidR="00391938" w:rsidRPr="00923088" w:rsidRDefault="00391938" w:rsidP="00CD7D35">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Zamawiający przed udzieleniem zamówienia w każdej z Części, wezwie wykonawcę, którego oferta została najwyżej oceniona w danej Części zamówienia, do złożenia w wyznaczonym, nie krótszym niż 5 dni, terminie aktualnych na dzień złożenia następujących oświadczeń lub dokumentów: </w:t>
      </w:r>
    </w:p>
    <w:p w:rsidR="003025B4" w:rsidRPr="00923088" w:rsidRDefault="003025B4" w:rsidP="00CD7D35">
      <w:pPr>
        <w:pStyle w:val="Bezodstpw"/>
        <w:numPr>
          <w:ilvl w:val="0"/>
          <w:numId w:val="28"/>
        </w:numPr>
        <w:jc w:val="both"/>
        <w:rPr>
          <w:rFonts w:ascii="Arial" w:hAnsi="Arial" w:cs="Arial"/>
          <w:sz w:val="20"/>
          <w:szCs w:val="20"/>
          <w:lang w:val="pl-PL"/>
        </w:rPr>
      </w:pPr>
      <w:r w:rsidRPr="00923088">
        <w:rPr>
          <w:rFonts w:ascii="Arial" w:hAnsi="Arial" w:cs="Arial"/>
          <w:sz w:val="20"/>
          <w:szCs w:val="20"/>
          <w:lang w:val="pl-PL"/>
        </w:rPr>
        <w:lastRenderedPageBreak/>
        <w:t>Wykaz usług 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w:t>
      </w:r>
    </w:p>
    <w:p w:rsidR="003025B4" w:rsidRPr="00923088" w:rsidRDefault="003025B4" w:rsidP="003025B4">
      <w:pPr>
        <w:pStyle w:val="Bezodstpw"/>
        <w:ind w:left="708"/>
        <w:jc w:val="both"/>
        <w:rPr>
          <w:rFonts w:ascii="Arial" w:hAnsi="Arial" w:cs="Arial"/>
          <w:sz w:val="20"/>
          <w:szCs w:val="20"/>
          <w:lang w:val="pl-PL"/>
        </w:rPr>
      </w:pPr>
      <w:r w:rsidRPr="00923088">
        <w:rPr>
          <w:rFonts w:ascii="Arial" w:hAnsi="Arial" w:cs="Arial"/>
          <w:sz w:val="20"/>
          <w:szCs w:val="20"/>
          <w:lang w:val="pl-PL"/>
        </w:rPr>
        <w:t>Dowodami, o których mowa powyżej są:</w:t>
      </w:r>
    </w:p>
    <w:p w:rsidR="003025B4" w:rsidRPr="00923088" w:rsidRDefault="003025B4" w:rsidP="00907D66">
      <w:pPr>
        <w:pStyle w:val="Bezodstpw"/>
        <w:numPr>
          <w:ilvl w:val="0"/>
          <w:numId w:val="56"/>
        </w:numPr>
        <w:jc w:val="both"/>
        <w:rPr>
          <w:rFonts w:ascii="Arial" w:hAnsi="Arial" w:cs="Arial"/>
          <w:sz w:val="20"/>
          <w:szCs w:val="20"/>
          <w:lang w:val="pl-PL"/>
        </w:rPr>
      </w:pPr>
      <w:r w:rsidRPr="00923088">
        <w:rPr>
          <w:rFonts w:ascii="Arial" w:hAnsi="Arial" w:cs="Arial"/>
          <w:sz w:val="20"/>
          <w:szCs w:val="20"/>
          <w:lang w:val="pl-PL"/>
        </w:rPr>
        <w:t>referencje bądź inne dokumenty wystawione przez podmiot, na rzecz, którego usługi były wykonywane;</w:t>
      </w:r>
    </w:p>
    <w:p w:rsidR="003025B4" w:rsidRPr="00923088" w:rsidRDefault="003025B4" w:rsidP="00907D66">
      <w:pPr>
        <w:pStyle w:val="Bezodstpw"/>
        <w:numPr>
          <w:ilvl w:val="0"/>
          <w:numId w:val="56"/>
        </w:numPr>
        <w:jc w:val="both"/>
        <w:rPr>
          <w:rFonts w:ascii="Arial" w:hAnsi="Arial" w:cs="Arial"/>
          <w:sz w:val="20"/>
          <w:szCs w:val="20"/>
          <w:lang w:val="pl-PL"/>
        </w:rPr>
      </w:pPr>
      <w:r w:rsidRPr="00923088">
        <w:rPr>
          <w:rFonts w:ascii="Arial" w:hAnsi="Arial" w:cs="Arial"/>
          <w:sz w:val="20"/>
          <w:szCs w:val="20"/>
          <w:lang w:val="pl-PL"/>
        </w:rPr>
        <w:t>oświadczenie wykonawcy – jeżeli z uzasadnionej przyczyny o obiektywnym charakterze wykonawca nie jest w stanie uzyskać dokumentów, o którym mowa powyżej.</w:t>
      </w:r>
    </w:p>
    <w:p w:rsidR="003025B4" w:rsidRPr="00923088" w:rsidRDefault="003025B4" w:rsidP="003025B4">
      <w:pPr>
        <w:suppressAutoHyphens w:val="0"/>
        <w:autoSpaceDE w:val="0"/>
        <w:autoSpaceDN w:val="0"/>
        <w:adjustRightInd w:val="0"/>
        <w:spacing w:after="0" w:line="240" w:lineRule="auto"/>
        <w:ind w:left="708"/>
        <w:jc w:val="both"/>
        <w:rPr>
          <w:rFonts w:ascii="Arial" w:hAnsi="Arial" w:cs="Arial"/>
          <w:sz w:val="20"/>
          <w:szCs w:val="20"/>
          <w:lang w:val="pl-PL"/>
        </w:rPr>
      </w:pPr>
      <w:r w:rsidRPr="00923088">
        <w:rPr>
          <w:rFonts w:ascii="Arial" w:hAnsi="Arial" w:cs="Arial"/>
          <w:sz w:val="20"/>
          <w:szCs w:val="20"/>
          <w:lang w:val="pl-PL"/>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26035D" w:rsidRPr="00923088" w:rsidRDefault="00120B75" w:rsidP="00CD7D35">
      <w:pPr>
        <w:pStyle w:val="Bezodstpw"/>
        <w:numPr>
          <w:ilvl w:val="0"/>
          <w:numId w:val="28"/>
        </w:numPr>
        <w:ind w:left="714" w:hanging="357"/>
        <w:jc w:val="both"/>
        <w:rPr>
          <w:rFonts w:ascii="Arial" w:hAnsi="Arial" w:cs="Arial"/>
          <w:sz w:val="20"/>
          <w:szCs w:val="20"/>
          <w:lang w:val="pl-PL"/>
        </w:rPr>
      </w:pPr>
      <w:r w:rsidRPr="00923088">
        <w:rPr>
          <w:rFonts w:ascii="Arial" w:hAnsi="Arial" w:cs="Arial"/>
          <w:sz w:val="20"/>
          <w:szCs w:val="20"/>
          <w:lang w:val="pl-PL"/>
        </w:rPr>
        <w:t>Wykaz osób, skierowanych przez Wykonawcę do realizacji zamówienia publicznego, w</w:t>
      </w:r>
      <w:r w:rsidR="0010051D" w:rsidRPr="00923088">
        <w:rPr>
          <w:rFonts w:ascii="Arial" w:hAnsi="Arial" w:cs="Arial"/>
          <w:sz w:val="20"/>
          <w:szCs w:val="20"/>
          <w:lang w:val="pl-PL"/>
        </w:rPr>
        <w:t> </w:t>
      </w:r>
      <w:r w:rsidRPr="00923088">
        <w:rPr>
          <w:rFonts w:ascii="Arial" w:hAnsi="Arial" w:cs="Arial"/>
          <w:sz w:val="20"/>
          <w:szCs w:val="20"/>
          <w:lang w:val="pl-PL"/>
        </w:rPr>
        <w:t>szczególności odpowiedzialnych za świadczenie usług, kontrolę jakości</w:t>
      </w:r>
      <w:r w:rsidR="00397748" w:rsidRPr="00923088">
        <w:rPr>
          <w:rFonts w:ascii="Arial" w:hAnsi="Arial" w:cs="Arial"/>
          <w:sz w:val="20"/>
          <w:szCs w:val="20"/>
          <w:lang w:val="pl-PL"/>
        </w:rPr>
        <w:t xml:space="preserve">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343F49" w:rsidRPr="00923088" w:rsidRDefault="0026035D" w:rsidP="00CD7D35">
      <w:pPr>
        <w:pStyle w:val="Bezodstpw"/>
        <w:numPr>
          <w:ilvl w:val="0"/>
          <w:numId w:val="28"/>
        </w:numPr>
        <w:ind w:left="714" w:hanging="357"/>
        <w:jc w:val="both"/>
        <w:rPr>
          <w:rFonts w:ascii="Arial" w:hAnsi="Arial" w:cs="Arial"/>
          <w:sz w:val="20"/>
          <w:szCs w:val="20"/>
          <w:lang w:val="pl-PL"/>
        </w:rPr>
      </w:pPr>
      <w:bookmarkStart w:id="21" w:name="_Hlk487027281"/>
      <w:r w:rsidRPr="00923088">
        <w:rPr>
          <w:rFonts w:ascii="Arial" w:hAnsi="Arial" w:cs="Arial"/>
          <w:sz w:val="20"/>
          <w:szCs w:val="20"/>
          <w:lang w:val="pl-PL"/>
        </w:rPr>
        <w:t>Zamawiający żąda od Wykonawcy, który polega na zdolnościach lub sytuacji innych podmiotów na zasadach określonych w art. 22a PZP, przedstawia w odniesieniu do tych podmiotów dokumentów i oświadczeń wskazanych w pkt. 8.7</w:t>
      </w:r>
      <w:r w:rsidR="00716844" w:rsidRPr="00923088">
        <w:rPr>
          <w:rFonts w:ascii="Arial" w:hAnsi="Arial" w:cs="Arial"/>
          <w:sz w:val="20"/>
          <w:szCs w:val="20"/>
          <w:lang w:val="pl-PL"/>
        </w:rPr>
        <w:t>.</w:t>
      </w:r>
      <w:r w:rsidR="00F957C1">
        <w:rPr>
          <w:rFonts w:ascii="Arial" w:hAnsi="Arial" w:cs="Arial"/>
          <w:sz w:val="20"/>
          <w:szCs w:val="20"/>
          <w:lang w:val="pl-PL"/>
        </w:rPr>
        <w:t>4</w:t>
      </w:r>
      <w:r w:rsidR="00716844" w:rsidRPr="00923088">
        <w:rPr>
          <w:rFonts w:ascii="Arial" w:hAnsi="Arial" w:cs="Arial"/>
          <w:sz w:val="20"/>
          <w:szCs w:val="20"/>
          <w:lang w:val="pl-PL"/>
        </w:rPr>
        <w:t xml:space="preserve"> </w:t>
      </w:r>
      <w:r w:rsidRPr="00923088">
        <w:rPr>
          <w:rFonts w:ascii="Arial" w:hAnsi="Arial" w:cs="Arial"/>
          <w:sz w:val="20"/>
          <w:szCs w:val="20"/>
          <w:lang w:val="pl-PL"/>
        </w:rPr>
        <w:t>SIWZ potwierdzających brak podstaw do wykluczenia</w:t>
      </w:r>
      <w:r w:rsidR="00962419" w:rsidRPr="00923088">
        <w:rPr>
          <w:rFonts w:ascii="Arial" w:hAnsi="Arial" w:cs="Arial"/>
          <w:sz w:val="20"/>
          <w:szCs w:val="20"/>
          <w:lang w:val="pl-PL"/>
        </w:rPr>
        <w:t xml:space="preserve"> (</w:t>
      </w:r>
      <w:r w:rsidR="00962419" w:rsidRPr="00923088">
        <w:rPr>
          <w:rFonts w:ascii="Arial" w:hAnsi="Arial" w:cs="Arial"/>
          <w:color w:val="000000"/>
          <w:sz w:val="20"/>
          <w:szCs w:val="20"/>
          <w:lang w:val="pl-PL" w:eastAsia="pl-PL"/>
        </w:rPr>
        <w:t xml:space="preserve">art. 24 ust. 1 pkt. 13 – 23 oraz ust. 5 (w zakresie określonym w pkt. 7 SIWZ) ustawy </w:t>
      </w:r>
      <w:proofErr w:type="spellStart"/>
      <w:r w:rsidR="00962419" w:rsidRPr="00923088">
        <w:rPr>
          <w:rFonts w:ascii="Arial" w:hAnsi="Arial" w:cs="Arial"/>
          <w:color w:val="000000"/>
          <w:sz w:val="20"/>
          <w:szCs w:val="20"/>
          <w:lang w:val="pl-PL" w:eastAsia="pl-PL"/>
        </w:rPr>
        <w:t>pzp</w:t>
      </w:r>
      <w:proofErr w:type="spellEnd"/>
      <w:r w:rsidR="00962419" w:rsidRPr="00923088">
        <w:rPr>
          <w:rFonts w:ascii="Arial" w:hAnsi="Arial" w:cs="Arial"/>
          <w:color w:val="000000"/>
          <w:sz w:val="20"/>
          <w:szCs w:val="20"/>
          <w:lang w:val="pl-PL" w:eastAsia="pl-PL"/>
        </w:rPr>
        <w:t>)</w:t>
      </w:r>
      <w:r w:rsidRPr="00923088">
        <w:rPr>
          <w:rFonts w:ascii="Arial" w:hAnsi="Arial" w:cs="Arial"/>
          <w:sz w:val="20"/>
          <w:szCs w:val="20"/>
          <w:lang w:val="pl-PL"/>
        </w:rPr>
        <w:t xml:space="preserve"> oraz odpowiednich dokumentów potwierdzających spełnienie, w zakresie, w jakim powołuje się Wykonawca na ich zasoby, warunków udziału w postępowaniu.</w:t>
      </w:r>
      <w:bookmarkEnd w:id="21"/>
    </w:p>
    <w:p w:rsidR="003B79EB" w:rsidRPr="00923088" w:rsidRDefault="00343F49" w:rsidP="00CD7D35">
      <w:pPr>
        <w:pStyle w:val="Bezodstpw"/>
        <w:numPr>
          <w:ilvl w:val="0"/>
          <w:numId w:val="28"/>
        </w:numPr>
        <w:ind w:left="714" w:hanging="357"/>
        <w:jc w:val="both"/>
        <w:rPr>
          <w:rFonts w:ascii="Arial" w:hAnsi="Arial" w:cs="Arial"/>
          <w:sz w:val="20"/>
          <w:szCs w:val="20"/>
          <w:lang w:val="pl-PL"/>
        </w:rPr>
      </w:pPr>
      <w:r w:rsidRPr="00923088">
        <w:rPr>
          <w:rFonts w:ascii="Arial" w:hAnsi="Arial" w:cs="Arial"/>
          <w:sz w:val="20"/>
          <w:szCs w:val="20"/>
          <w:lang w:val="pl-PL"/>
        </w:rPr>
        <w:t>Aktualny odpis z właściwego rejestru lub centralnej ewidencji i informacji o działalności gospodarczej, jeżeli odrębne przepisy wymagają wpisu do rejestru lub ewidencji, w celu wykazania braku podstaw do wykluczenia w oparciu o art. 24 ustawy, wystawiony nie wcześniej niż 6 miesięcy przed upływem terminu składania ofert</w:t>
      </w:r>
      <w:r w:rsidR="009B2555" w:rsidRPr="00923088">
        <w:rPr>
          <w:rFonts w:ascii="Arial" w:hAnsi="Arial" w:cs="Arial"/>
          <w:sz w:val="20"/>
          <w:szCs w:val="20"/>
          <w:lang w:val="pl-PL"/>
        </w:rPr>
        <w:t>.</w:t>
      </w:r>
    </w:p>
    <w:p w:rsidR="00343F49" w:rsidRPr="00923088" w:rsidRDefault="00343F49" w:rsidP="00CD7D35">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Wzory formularzy i dokumentów (oprócz wymienionych w pkt. 8.7.</w:t>
      </w:r>
      <w:r w:rsidR="00F957C1">
        <w:rPr>
          <w:rFonts w:ascii="Arial" w:hAnsi="Arial" w:cs="Arial"/>
          <w:color w:val="000000"/>
          <w:sz w:val="20"/>
          <w:szCs w:val="20"/>
          <w:lang w:val="pl-PL" w:eastAsia="pl-PL"/>
        </w:rPr>
        <w:t>4</w:t>
      </w:r>
      <w:r w:rsidR="0010051D" w:rsidRPr="00923088">
        <w:rPr>
          <w:rFonts w:ascii="Arial" w:hAnsi="Arial" w:cs="Arial"/>
          <w:color w:val="000000"/>
          <w:sz w:val="20"/>
          <w:szCs w:val="20"/>
          <w:lang w:val="pl-PL" w:eastAsia="pl-PL"/>
        </w:rPr>
        <w:t xml:space="preserve"> </w:t>
      </w:r>
      <w:r w:rsidRPr="00923088">
        <w:rPr>
          <w:rFonts w:ascii="Arial" w:hAnsi="Arial" w:cs="Arial"/>
          <w:color w:val="000000"/>
          <w:sz w:val="20"/>
          <w:szCs w:val="20"/>
          <w:lang w:val="pl-PL" w:eastAsia="pl-PL"/>
        </w:rPr>
        <w:t>SIWZ), na których Wykonawca złoży ww. oświadczenia zostaną przesłane przez Zamawiającego.</w:t>
      </w:r>
    </w:p>
    <w:p w:rsidR="00EB3F10" w:rsidRPr="00923088" w:rsidRDefault="00EB3F10" w:rsidP="00CD7D35">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sz w:val="20"/>
          <w:szCs w:val="20"/>
          <w:lang w:val="pl-PL"/>
        </w:rPr>
        <w:t>W odniesieniu do dokumentów, o których mowa w pkt. 8.7.</w:t>
      </w:r>
      <w:r w:rsidR="00F957C1">
        <w:rPr>
          <w:rFonts w:ascii="Arial" w:hAnsi="Arial" w:cs="Arial"/>
          <w:sz w:val="20"/>
          <w:szCs w:val="20"/>
          <w:lang w:val="pl-PL"/>
        </w:rPr>
        <w:t>4</w:t>
      </w:r>
      <w:r w:rsidR="00175F41" w:rsidRPr="00923088">
        <w:rPr>
          <w:rFonts w:ascii="Arial" w:hAnsi="Arial" w:cs="Arial"/>
          <w:sz w:val="20"/>
          <w:szCs w:val="20"/>
          <w:lang w:val="pl-PL"/>
        </w:rPr>
        <w:t xml:space="preserve"> </w:t>
      </w:r>
      <w:r w:rsidR="00716844" w:rsidRPr="00923088">
        <w:rPr>
          <w:rFonts w:ascii="Arial" w:hAnsi="Arial" w:cs="Arial"/>
          <w:sz w:val="20"/>
          <w:szCs w:val="20"/>
          <w:lang w:val="pl-PL"/>
        </w:rPr>
        <w:t>SIWZ</w:t>
      </w:r>
      <w:r w:rsidRPr="00923088">
        <w:rPr>
          <w:rFonts w:ascii="Arial" w:hAnsi="Arial" w:cs="Arial"/>
          <w:sz w:val="20"/>
          <w:szCs w:val="20"/>
          <w:lang w:val="pl-PL"/>
        </w:rPr>
        <w:t xml:space="preserve"> Zamawiający działając w trybie art. 26 ust. 7 ustawy </w:t>
      </w:r>
      <w:proofErr w:type="spellStart"/>
      <w:r w:rsidRPr="00923088">
        <w:rPr>
          <w:rFonts w:ascii="Arial" w:hAnsi="Arial" w:cs="Arial"/>
          <w:sz w:val="20"/>
          <w:szCs w:val="20"/>
          <w:lang w:val="pl-PL"/>
        </w:rPr>
        <w:t>pzp</w:t>
      </w:r>
      <w:proofErr w:type="spellEnd"/>
      <w:r w:rsidRPr="00923088">
        <w:rPr>
          <w:rFonts w:ascii="Arial" w:hAnsi="Arial" w:cs="Arial"/>
          <w:sz w:val="20"/>
          <w:szCs w:val="20"/>
          <w:lang w:val="pl-PL"/>
        </w:rPr>
        <w:t xml:space="preserve"> pobierze </w:t>
      </w:r>
      <w:r w:rsidR="00EF3416" w:rsidRPr="00923088">
        <w:rPr>
          <w:rFonts w:ascii="Arial" w:hAnsi="Arial" w:cs="Arial"/>
          <w:sz w:val="20"/>
          <w:szCs w:val="20"/>
          <w:lang w:val="pl-PL"/>
        </w:rPr>
        <w:t xml:space="preserve">je </w:t>
      </w:r>
      <w:r w:rsidR="00E23E3B" w:rsidRPr="00923088">
        <w:rPr>
          <w:rFonts w:ascii="Arial" w:hAnsi="Arial" w:cs="Arial"/>
          <w:sz w:val="20"/>
          <w:szCs w:val="20"/>
          <w:lang w:val="pl-PL"/>
        </w:rPr>
        <w:t xml:space="preserve">we własnym zakresie </w:t>
      </w:r>
      <w:r w:rsidRPr="00923088">
        <w:rPr>
          <w:rFonts w:ascii="Arial" w:hAnsi="Arial" w:cs="Arial"/>
          <w:sz w:val="20"/>
          <w:szCs w:val="20"/>
          <w:lang w:val="pl-PL"/>
        </w:rPr>
        <w:t>z ogólnodostępnych baz danych</w:t>
      </w:r>
      <w:r w:rsidR="00DF0771" w:rsidRPr="00923088">
        <w:rPr>
          <w:rFonts w:ascii="Arial" w:hAnsi="Arial" w:cs="Arial"/>
          <w:sz w:val="20"/>
          <w:szCs w:val="20"/>
          <w:lang w:val="pl-PL"/>
        </w:rPr>
        <w:t>,</w:t>
      </w:r>
      <w:r w:rsidRPr="00923088">
        <w:rPr>
          <w:rFonts w:ascii="Arial" w:hAnsi="Arial" w:cs="Arial"/>
          <w:sz w:val="20"/>
          <w:szCs w:val="20"/>
          <w:lang w:val="pl-PL"/>
        </w:rPr>
        <w:t xml:space="preserve"> w związku z czym Wykonawca (podmiot udostępniający zasób, podwykonawca) nie będzie miał obowiązku ich składania w odpowiedzi na wezwanie Zamawiającego.</w:t>
      </w:r>
    </w:p>
    <w:p w:rsidR="00343F49" w:rsidRPr="00923088" w:rsidRDefault="00343F49" w:rsidP="00CD7D35">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Jeżeli Wykonawca ma siedzibę lub miejsce zamieszkania poza terytorium Rzeczypospolitej Polskiej, zamiast dokumentu, o których mowa powyżej w pkt. 8.7.</w:t>
      </w:r>
      <w:r w:rsidR="003025B4" w:rsidRPr="00923088">
        <w:rPr>
          <w:rFonts w:ascii="Arial" w:hAnsi="Arial" w:cs="Arial"/>
          <w:color w:val="000000"/>
          <w:sz w:val="20"/>
          <w:szCs w:val="20"/>
          <w:lang w:val="pl-PL" w:eastAsia="pl-PL"/>
        </w:rPr>
        <w:t>8</w:t>
      </w:r>
      <w:r w:rsidR="00716844" w:rsidRPr="00923088">
        <w:rPr>
          <w:rFonts w:ascii="Arial" w:hAnsi="Arial" w:cs="Arial"/>
          <w:color w:val="000000"/>
          <w:sz w:val="20"/>
          <w:szCs w:val="20"/>
          <w:lang w:val="pl-PL" w:eastAsia="pl-PL"/>
        </w:rPr>
        <w:t xml:space="preserve"> </w:t>
      </w:r>
      <w:r w:rsidRPr="00923088">
        <w:rPr>
          <w:rFonts w:ascii="Arial" w:hAnsi="Arial" w:cs="Arial"/>
          <w:color w:val="000000"/>
          <w:sz w:val="20"/>
          <w:szCs w:val="20"/>
          <w:lang w:val="pl-PL" w:eastAsia="pl-PL"/>
        </w:rPr>
        <w:t>SIWZ składa dokumenty wystawione w formie i terminach przewidzianych w Rozporządzeniu Ministra Rozwoju z dnia 27 lipca 2016 r. w sprawie rodzajów dokumentów, jakich może żądać zamawiający od wykonawcy w postępowaniu o udzielenie zamówienia (Dz. U. 2016 poz. 1126</w:t>
      </w:r>
      <w:r w:rsidR="00CF559E" w:rsidRPr="00923088">
        <w:rPr>
          <w:rFonts w:ascii="Arial" w:hAnsi="Arial" w:cs="Arial"/>
          <w:color w:val="000000"/>
          <w:sz w:val="20"/>
          <w:szCs w:val="20"/>
          <w:lang w:val="pl-PL" w:eastAsia="pl-PL"/>
        </w:rPr>
        <w:t xml:space="preserve"> z późn. zm.</w:t>
      </w:r>
      <w:r w:rsidRPr="00923088">
        <w:rPr>
          <w:rFonts w:ascii="Arial" w:hAnsi="Arial" w:cs="Arial"/>
          <w:color w:val="000000"/>
          <w:sz w:val="20"/>
          <w:szCs w:val="20"/>
          <w:lang w:val="pl-PL" w:eastAsia="pl-PL"/>
        </w:rPr>
        <w:t>), (w przypadku wspólnego ubiegania się o udzielenie niniejszego zamówienia przez dwóch lub więcej Wykonawców w ofercie muszą być złożone przedmiotowe dokumenty dla każdego z nich),</w:t>
      </w:r>
    </w:p>
    <w:p w:rsidR="00343F49" w:rsidRPr="00923088" w:rsidRDefault="00343F49" w:rsidP="00CD7D35">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43F49" w:rsidRPr="00923088" w:rsidRDefault="00343F49" w:rsidP="00343F49">
      <w:pPr>
        <w:pStyle w:val="Bezodstpw"/>
        <w:ind w:left="360"/>
        <w:jc w:val="both"/>
        <w:rPr>
          <w:rFonts w:ascii="Arial" w:hAnsi="Arial" w:cs="Arial"/>
          <w:sz w:val="20"/>
          <w:szCs w:val="20"/>
          <w:lang w:val="pl-PL"/>
        </w:rPr>
      </w:pPr>
      <w:r w:rsidRPr="00923088">
        <w:rPr>
          <w:rFonts w:ascii="Arial" w:hAnsi="Arial" w:cs="Arial"/>
          <w:sz w:val="20"/>
          <w:szCs w:val="20"/>
          <w:lang w:val="pl-PL"/>
        </w:rPr>
        <w:t xml:space="preserve">Dokument musi być wystawiony w terminach, o których mowa powyżej w pkt. </w:t>
      </w:r>
      <w:r w:rsidR="00716844" w:rsidRPr="00923088">
        <w:rPr>
          <w:rFonts w:ascii="Arial" w:hAnsi="Arial" w:cs="Arial"/>
          <w:color w:val="000000"/>
          <w:sz w:val="20"/>
          <w:szCs w:val="20"/>
          <w:lang w:val="pl-PL" w:eastAsia="pl-PL"/>
        </w:rPr>
        <w:t>8.7.</w:t>
      </w:r>
      <w:r w:rsidR="003025B4" w:rsidRPr="00923088">
        <w:rPr>
          <w:rFonts w:ascii="Arial" w:hAnsi="Arial" w:cs="Arial"/>
          <w:color w:val="000000"/>
          <w:sz w:val="20"/>
          <w:szCs w:val="20"/>
          <w:lang w:val="pl-PL" w:eastAsia="pl-PL"/>
        </w:rPr>
        <w:t>8</w:t>
      </w:r>
      <w:r w:rsidR="00716844" w:rsidRPr="00923088">
        <w:rPr>
          <w:rFonts w:ascii="Arial" w:hAnsi="Arial" w:cs="Arial"/>
          <w:color w:val="000000"/>
          <w:sz w:val="20"/>
          <w:szCs w:val="20"/>
          <w:lang w:val="pl-PL" w:eastAsia="pl-PL"/>
        </w:rPr>
        <w:t xml:space="preserve"> </w:t>
      </w:r>
      <w:r w:rsidRPr="00923088">
        <w:rPr>
          <w:rFonts w:ascii="Arial" w:hAnsi="Arial" w:cs="Arial"/>
          <w:color w:val="000000"/>
          <w:sz w:val="20"/>
          <w:szCs w:val="20"/>
          <w:lang w:val="pl-PL" w:eastAsia="pl-PL"/>
        </w:rPr>
        <w:t>SIWZ</w:t>
      </w:r>
      <w:r w:rsidRPr="00923088">
        <w:rPr>
          <w:rFonts w:ascii="Arial" w:hAnsi="Arial" w:cs="Arial"/>
          <w:sz w:val="20"/>
          <w:szCs w:val="20"/>
          <w:lang w:val="pl-PL"/>
        </w:rPr>
        <w:t>. </w:t>
      </w:r>
    </w:p>
    <w:p w:rsidR="00343F49" w:rsidRPr="00923088" w:rsidRDefault="00343F49" w:rsidP="00CD7D35">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sz w:val="20"/>
          <w:szCs w:val="20"/>
          <w:lang w:val="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43F49" w:rsidRPr="00923088" w:rsidRDefault="00343F49" w:rsidP="00CD7D35">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W zakresie nieuregulowanym SIWZ, zastosowanie mają przepisy rozporządzenia Ministra Rozwoju z dnia 27 lipca 2016 r. w sprawie rodzajów dokumentów, jakich może żądać zamawiający od wykonawcy w postępowaniu o udzielenie zamówienia (Dz. U. z 2016 r., poz. 1126</w:t>
      </w:r>
      <w:r w:rsidR="00746E53" w:rsidRPr="00923088">
        <w:rPr>
          <w:rFonts w:ascii="Arial" w:hAnsi="Arial" w:cs="Arial"/>
          <w:color w:val="000000"/>
          <w:sz w:val="20"/>
          <w:szCs w:val="20"/>
          <w:lang w:val="pl-PL" w:eastAsia="pl-PL"/>
        </w:rPr>
        <w:t xml:space="preserve"> z późn. zm.</w:t>
      </w:r>
      <w:r w:rsidRPr="00923088">
        <w:rPr>
          <w:rFonts w:ascii="Arial" w:hAnsi="Arial" w:cs="Arial"/>
          <w:color w:val="000000"/>
          <w:sz w:val="20"/>
          <w:szCs w:val="20"/>
          <w:lang w:val="pl-PL" w:eastAsia="pl-PL"/>
        </w:rPr>
        <w:t xml:space="preserve">). </w:t>
      </w:r>
    </w:p>
    <w:p w:rsidR="00B94AFA" w:rsidRPr="00923088" w:rsidRDefault="00343F49" w:rsidP="00CD7D35">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Jeżeli wykonawca nie złoży oświadczenia, o którym mowa w pkt. 8.1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w:t>
      </w:r>
      <w:r w:rsidRPr="00923088">
        <w:rPr>
          <w:rFonts w:ascii="Arial" w:hAnsi="Arial" w:cs="Arial"/>
          <w:color w:val="000000"/>
          <w:sz w:val="20"/>
          <w:szCs w:val="20"/>
          <w:lang w:val="pl-PL" w:eastAsia="pl-PL"/>
        </w:rPr>
        <w:lastRenderedPageBreak/>
        <w:t>zamawiający wezwie do ich złożenia, uzupełnienia, poprawienia w terminie przez siebie wskazanym – nie krótszym niż 3 dni, chyba, że mimo ich złożenia oferta wykonawcy podlegałaby odrzuceniu albo konieczne byłoby unieważnienie postępowania.</w:t>
      </w:r>
    </w:p>
    <w:p w:rsidR="00F623F3" w:rsidRPr="00923088" w:rsidRDefault="00F623F3" w:rsidP="004B78D6">
      <w:pPr>
        <w:suppressAutoHyphens w:val="0"/>
        <w:autoSpaceDE w:val="0"/>
        <w:autoSpaceDN w:val="0"/>
        <w:adjustRightInd w:val="0"/>
        <w:spacing w:after="0" w:line="240" w:lineRule="auto"/>
        <w:jc w:val="both"/>
        <w:rPr>
          <w:rFonts w:ascii="Arial" w:hAnsi="Arial" w:cs="Arial"/>
          <w:color w:val="000000"/>
          <w:sz w:val="20"/>
          <w:szCs w:val="20"/>
          <w:lang w:val="pl-PL" w:eastAsia="pl-PL"/>
        </w:rPr>
      </w:pPr>
    </w:p>
    <w:p w:rsidR="00A50F98" w:rsidRPr="00923088" w:rsidRDefault="00A50F98" w:rsidP="002F4A6F">
      <w:pPr>
        <w:pStyle w:val="Nagwek1"/>
        <w:spacing w:line="240" w:lineRule="auto"/>
        <w:jc w:val="both"/>
        <w:rPr>
          <w:sz w:val="20"/>
          <w:szCs w:val="20"/>
        </w:rPr>
      </w:pPr>
      <w:bookmarkStart w:id="22" w:name="_Toc531865614"/>
      <w:r w:rsidRPr="00923088">
        <w:rPr>
          <w:sz w:val="20"/>
          <w:szCs w:val="20"/>
        </w:rPr>
        <w:t>Wykonawcy wspólnie ubiegający się o udzielenie zamówienia.</w:t>
      </w:r>
      <w:bookmarkEnd w:id="22"/>
    </w:p>
    <w:p w:rsidR="00A50F98" w:rsidRPr="00923088" w:rsidRDefault="00A50F98" w:rsidP="00CD7D35">
      <w:pPr>
        <w:pStyle w:val="Bezodstpw"/>
        <w:numPr>
          <w:ilvl w:val="0"/>
          <w:numId w:val="30"/>
        </w:numPr>
        <w:jc w:val="both"/>
        <w:rPr>
          <w:rFonts w:ascii="Arial" w:hAnsi="Arial" w:cs="Arial"/>
          <w:sz w:val="20"/>
          <w:szCs w:val="20"/>
          <w:lang w:val="pl-PL"/>
        </w:rPr>
      </w:pPr>
      <w:r w:rsidRPr="00923088">
        <w:rPr>
          <w:rFonts w:ascii="Arial" w:hAnsi="Arial" w:cs="Arial"/>
          <w:color w:val="000000"/>
          <w:sz w:val="20"/>
          <w:szCs w:val="20"/>
          <w:lang w:val="pl-PL"/>
        </w:rPr>
        <w:t>Wykonawcy wspólnie ubiegający się o udzielenie niniejszego zamówienia</w:t>
      </w:r>
      <w:r w:rsidR="0065529F" w:rsidRPr="00923088">
        <w:rPr>
          <w:rFonts w:ascii="Arial" w:hAnsi="Arial" w:cs="Arial"/>
          <w:color w:val="000000"/>
          <w:sz w:val="20"/>
          <w:szCs w:val="20"/>
          <w:lang w:val="pl-PL"/>
        </w:rPr>
        <w:t xml:space="preserve"> </w:t>
      </w:r>
      <w:r w:rsidR="002F4A6F" w:rsidRPr="00923088">
        <w:rPr>
          <w:rFonts w:ascii="Arial" w:hAnsi="Arial" w:cs="Arial"/>
          <w:color w:val="000000"/>
          <w:sz w:val="20"/>
          <w:szCs w:val="20"/>
          <w:lang w:val="pl-PL"/>
        </w:rPr>
        <w:t xml:space="preserve">muszą </w:t>
      </w:r>
      <w:r w:rsidRPr="00923088">
        <w:rPr>
          <w:rFonts w:ascii="Arial" w:hAnsi="Arial" w:cs="Arial"/>
          <w:color w:val="000000"/>
          <w:sz w:val="20"/>
          <w:szCs w:val="20"/>
          <w:lang w:val="pl-PL"/>
        </w:rPr>
        <w:t xml:space="preserve">spełniać warunki udziału w postępowaniu </w:t>
      </w:r>
      <w:r w:rsidR="002F4A6F" w:rsidRPr="00923088">
        <w:rPr>
          <w:rFonts w:ascii="Arial" w:hAnsi="Arial" w:cs="Arial"/>
          <w:color w:val="000000"/>
          <w:sz w:val="20"/>
          <w:szCs w:val="20"/>
          <w:lang w:val="pl-PL"/>
        </w:rPr>
        <w:t>zgodnie z zasadami określonymi w</w:t>
      </w:r>
      <w:r w:rsidR="00601D5D" w:rsidRPr="00923088">
        <w:rPr>
          <w:rFonts w:ascii="Arial" w:hAnsi="Arial" w:cs="Arial"/>
          <w:color w:val="000000"/>
          <w:sz w:val="20"/>
          <w:szCs w:val="20"/>
          <w:lang w:val="pl-PL"/>
        </w:rPr>
        <w:t> </w:t>
      </w:r>
      <w:r w:rsidR="002F4A6F" w:rsidRPr="00923088">
        <w:rPr>
          <w:rFonts w:ascii="Arial" w:hAnsi="Arial" w:cs="Arial"/>
          <w:color w:val="000000"/>
          <w:sz w:val="20"/>
          <w:szCs w:val="20"/>
          <w:lang w:val="pl-PL"/>
        </w:rPr>
        <w:t>pkt.</w:t>
      </w:r>
      <w:r w:rsidR="00601D5D" w:rsidRPr="00923088">
        <w:rPr>
          <w:rFonts w:ascii="Arial" w:hAnsi="Arial" w:cs="Arial"/>
          <w:color w:val="000000"/>
          <w:sz w:val="20"/>
          <w:szCs w:val="20"/>
          <w:lang w:val="pl-PL"/>
        </w:rPr>
        <w:t> </w:t>
      </w:r>
      <w:r w:rsidR="002F4A6F" w:rsidRPr="00923088">
        <w:rPr>
          <w:rFonts w:ascii="Arial" w:hAnsi="Arial" w:cs="Arial"/>
          <w:color w:val="000000"/>
          <w:sz w:val="20"/>
          <w:szCs w:val="20"/>
          <w:lang w:val="pl-PL"/>
        </w:rPr>
        <w:t>6.</w:t>
      </w:r>
      <w:r w:rsidR="00F957C1">
        <w:rPr>
          <w:rFonts w:ascii="Arial" w:hAnsi="Arial" w:cs="Arial"/>
          <w:color w:val="000000"/>
          <w:sz w:val="20"/>
          <w:szCs w:val="20"/>
          <w:lang w:val="pl-PL"/>
        </w:rPr>
        <w:t>4</w:t>
      </w:r>
      <w:r w:rsidR="002F4A6F" w:rsidRPr="00923088">
        <w:rPr>
          <w:rFonts w:ascii="Arial" w:hAnsi="Arial" w:cs="Arial"/>
          <w:color w:val="000000"/>
          <w:sz w:val="20"/>
          <w:szCs w:val="20"/>
          <w:lang w:val="pl-PL"/>
        </w:rPr>
        <w:t xml:space="preserve"> SIWZ </w:t>
      </w:r>
      <w:r w:rsidRPr="00923088">
        <w:rPr>
          <w:rFonts w:ascii="Arial" w:hAnsi="Arial" w:cs="Arial"/>
          <w:color w:val="000000"/>
          <w:sz w:val="20"/>
          <w:szCs w:val="20"/>
          <w:lang w:val="pl-PL"/>
        </w:rPr>
        <w:t>oraz złożyć dokumenty potwierdzające spełnianie tych warunków zgodnie z</w:t>
      </w:r>
      <w:r w:rsidR="00601D5D" w:rsidRPr="00923088">
        <w:rPr>
          <w:rFonts w:ascii="Arial" w:hAnsi="Arial" w:cs="Arial"/>
          <w:color w:val="000000"/>
          <w:sz w:val="20"/>
          <w:szCs w:val="20"/>
          <w:lang w:val="pl-PL"/>
        </w:rPr>
        <w:t> </w:t>
      </w:r>
      <w:r w:rsidRPr="00923088">
        <w:rPr>
          <w:rFonts w:ascii="Arial" w:hAnsi="Arial" w:cs="Arial"/>
          <w:color w:val="000000"/>
          <w:sz w:val="20"/>
          <w:szCs w:val="20"/>
          <w:lang w:val="pl-PL"/>
        </w:rPr>
        <w:t xml:space="preserve">zapisami </w:t>
      </w:r>
      <w:r w:rsidR="002F4A6F" w:rsidRPr="00923088">
        <w:rPr>
          <w:rFonts w:ascii="Arial" w:hAnsi="Arial" w:cs="Arial"/>
          <w:color w:val="000000"/>
          <w:sz w:val="20"/>
          <w:szCs w:val="20"/>
          <w:lang w:val="pl-PL"/>
        </w:rPr>
        <w:t>pkt. 8</w:t>
      </w:r>
      <w:r w:rsidRPr="00923088">
        <w:rPr>
          <w:rFonts w:ascii="Arial" w:hAnsi="Arial" w:cs="Arial"/>
          <w:color w:val="000000"/>
          <w:sz w:val="20"/>
          <w:szCs w:val="20"/>
          <w:lang w:val="pl-PL"/>
        </w:rPr>
        <w:t xml:space="preserve"> SIWZ</w:t>
      </w:r>
      <w:r w:rsidR="002F4A6F" w:rsidRPr="00923088">
        <w:rPr>
          <w:rFonts w:ascii="Arial" w:hAnsi="Arial" w:cs="Arial"/>
          <w:color w:val="000000"/>
          <w:sz w:val="20"/>
          <w:szCs w:val="20"/>
          <w:lang w:val="pl-PL"/>
        </w:rPr>
        <w:t>.</w:t>
      </w:r>
    </w:p>
    <w:p w:rsidR="00A50F98" w:rsidRPr="00923088" w:rsidRDefault="00A50F98" w:rsidP="00CD7D35">
      <w:pPr>
        <w:pStyle w:val="Bezodstpw"/>
        <w:numPr>
          <w:ilvl w:val="0"/>
          <w:numId w:val="30"/>
        </w:numPr>
        <w:jc w:val="both"/>
        <w:rPr>
          <w:rFonts w:ascii="Arial" w:hAnsi="Arial" w:cs="Arial"/>
          <w:sz w:val="20"/>
          <w:szCs w:val="20"/>
          <w:lang w:val="pl-PL"/>
        </w:rPr>
      </w:pPr>
      <w:r w:rsidRPr="00923088">
        <w:rPr>
          <w:rFonts w:ascii="Arial" w:hAnsi="Arial" w:cs="Arial"/>
          <w:sz w:val="20"/>
          <w:szCs w:val="20"/>
          <w:lang w:val="pl-PL"/>
        </w:rPr>
        <w:t>Wykonawcy wspólnie ubiegający się o udzielenie niniejszego zamówienia ustanawiają Pełnomocnika do reprezentowania ich w niniejszym postępowaniu albo reprezentowania ich w</w:t>
      </w:r>
      <w:r w:rsidR="002F4A6F" w:rsidRPr="00923088">
        <w:rPr>
          <w:rFonts w:ascii="Arial" w:hAnsi="Arial" w:cs="Arial"/>
          <w:sz w:val="20"/>
          <w:szCs w:val="20"/>
          <w:lang w:val="pl-PL"/>
        </w:rPr>
        <w:t> </w:t>
      </w:r>
      <w:r w:rsidRPr="00923088">
        <w:rPr>
          <w:rFonts w:ascii="Arial" w:hAnsi="Arial" w:cs="Arial"/>
          <w:sz w:val="20"/>
          <w:szCs w:val="20"/>
          <w:lang w:val="pl-PL"/>
        </w:rPr>
        <w:t xml:space="preserve">postępowaniu i zawarcia umowy w sprawie zamówienia publicznego. </w:t>
      </w:r>
    </w:p>
    <w:p w:rsidR="00A50F98" w:rsidRPr="00923088" w:rsidRDefault="00A50F98" w:rsidP="00CD7D35">
      <w:pPr>
        <w:pStyle w:val="Bezodstpw"/>
        <w:numPr>
          <w:ilvl w:val="0"/>
          <w:numId w:val="30"/>
        </w:numPr>
        <w:jc w:val="both"/>
        <w:rPr>
          <w:rFonts w:ascii="Arial" w:hAnsi="Arial" w:cs="Arial"/>
          <w:sz w:val="20"/>
          <w:szCs w:val="20"/>
          <w:lang w:val="pl-PL"/>
        </w:rPr>
      </w:pPr>
      <w:r w:rsidRPr="00923088">
        <w:rPr>
          <w:rFonts w:ascii="Arial" w:hAnsi="Arial" w:cs="Arial"/>
          <w:sz w:val="20"/>
          <w:szCs w:val="20"/>
          <w:lang w:val="pl-PL"/>
        </w:rPr>
        <w:t>Wszelka korespondencja prowadzona będzie wyłącznie z Pełnomocnikiem.</w:t>
      </w:r>
    </w:p>
    <w:p w:rsidR="00A50F98" w:rsidRPr="00923088" w:rsidRDefault="00A50F98" w:rsidP="00CD7D35">
      <w:pPr>
        <w:pStyle w:val="Bezodstpw"/>
        <w:numPr>
          <w:ilvl w:val="0"/>
          <w:numId w:val="30"/>
        </w:numPr>
        <w:jc w:val="both"/>
        <w:rPr>
          <w:rFonts w:ascii="Arial" w:hAnsi="Arial" w:cs="Arial"/>
          <w:sz w:val="20"/>
          <w:szCs w:val="20"/>
          <w:lang w:val="pl-PL"/>
        </w:rPr>
      </w:pPr>
      <w:r w:rsidRPr="00923088">
        <w:rPr>
          <w:rFonts w:ascii="Arial" w:hAnsi="Arial" w:cs="Arial"/>
          <w:sz w:val="20"/>
          <w:szCs w:val="20"/>
          <w:lang w:val="pl-PL"/>
        </w:rPr>
        <w:t>Jeżeli oferta Wykonawców wspólnie ubiegających się o zamówienie zostanie wybrana Zamawiający zażąda przed zawarciem umowy w sprawie zamówienia publicznego umowy regulującej współpracę tych Wykonawców.</w:t>
      </w:r>
    </w:p>
    <w:p w:rsidR="00AF08E1" w:rsidRPr="00923088" w:rsidRDefault="00AF08E1" w:rsidP="00D6757A">
      <w:pPr>
        <w:pStyle w:val="Bezodstpw"/>
        <w:jc w:val="both"/>
        <w:rPr>
          <w:rFonts w:ascii="Arial" w:hAnsi="Arial" w:cs="Arial"/>
          <w:sz w:val="20"/>
          <w:szCs w:val="20"/>
          <w:lang w:val="pl-PL"/>
        </w:rPr>
      </w:pPr>
    </w:p>
    <w:p w:rsidR="00B94AFA" w:rsidRPr="00923088" w:rsidRDefault="00B94AFA" w:rsidP="004B78D6">
      <w:pPr>
        <w:pStyle w:val="Nagwek1"/>
        <w:spacing w:line="240" w:lineRule="auto"/>
        <w:jc w:val="both"/>
        <w:rPr>
          <w:sz w:val="20"/>
          <w:szCs w:val="20"/>
        </w:rPr>
      </w:pPr>
      <w:bookmarkStart w:id="23" w:name="_Toc486583533"/>
      <w:bookmarkStart w:id="24" w:name="_Toc489004441"/>
      <w:bookmarkStart w:id="25" w:name="_Toc531865615"/>
      <w:bookmarkEnd w:id="23"/>
      <w:bookmarkEnd w:id="24"/>
      <w:r w:rsidRPr="00923088">
        <w:rPr>
          <w:sz w:val="20"/>
          <w:szCs w:val="20"/>
        </w:rPr>
        <w:t>Informacje o sposobie porozumiewania się Zamawiającego z Wykonawcami oraz przekazywania oświadczeń i dokumentów, a także wskazanie osób uprawnionych do porozumiewania się z Wykonawcami.</w:t>
      </w:r>
      <w:bookmarkEnd w:id="25"/>
      <w:r w:rsidRPr="00923088">
        <w:rPr>
          <w:sz w:val="20"/>
          <w:szCs w:val="20"/>
        </w:rPr>
        <w:t xml:space="preserve"> </w:t>
      </w:r>
    </w:p>
    <w:p w:rsidR="00B94AFA" w:rsidRPr="00923088" w:rsidRDefault="00B94AFA" w:rsidP="00CD7D35">
      <w:pPr>
        <w:pStyle w:val="Akapitzlist"/>
        <w:numPr>
          <w:ilvl w:val="0"/>
          <w:numId w:val="1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Wszelkie zawiadomienia, oświadczenia, wnioski oraz informacje Zamawiający oraz Wykonawcy mogą przekazywać </w:t>
      </w:r>
      <w:r w:rsidR="00FF33AD" w:rsidRPr="00923088">
        <w:rPr>
          <w:rFonts w:ascii="Arial" w:hAnsi="Arial" w:cs="Arial"/>
          <w:color w:val="000000"/>
          <w:sz w:val="20"/>
          <w:szCs w:val="20"/>
          <w:lang w:val="pl-PL" w:eastAsia="pl-PL"/>
        </w:rPr>
        <w:t>w formie pisemnej</w:t>
      </w:r>
      <w:r w:rsidRPr="00923088">
        <w:rPr>
          <w:rFonts w:ascii="Arial" w:hAnsi="Arial" w:cs="Arial"/>
          <w:color w:val="000000"/>
          <w:sz w:val="20"/>
          <w:szCs w:val="20"/>
          <w:lang w:val="pl-PL" w:eastAsia="pl-PL"/>
        </w:rPr>
        <w:t xml:space="preserve">, faksem lub drogą elektroniczną, za wyjątkiem oferty, umowy oraz oświadczeń i dokumentów wymienionych w </w:t>
      </w:r>
      <w:r w:rsidR="00906B4D" w:rsidRPr="00923088">
        <w:rPr>
          <w:rFonts w:ascii="Arial" w:hAnsi="Arial" w:cs="Arial"/>
          <w:color w:val="000000"/>
          <w:sz w:val="20"/>
          <w:szCs w:val="20"/>
          <w:lang w:val="pl-PL" w:eastAsia="pl-PL"/>
        </w:rPr>
        <w:t>pkt. 8</w:t>
      </w:r>
      <w:r w:rsidRPr="00923088">
        <w:rPr>
          <w:rFonts w:ascii="Arial" w:hAnsi="Arial" w:cs="Arial"/>
          <w:color w:val="000000"/>
          <w:sz w:val="20"/>
          <w:szCs w:val="20"/>
          <w:lang w:val="pl-PL" w:eastAsia="pl-PL"/>
        </w:rPr>
        <w:t xml:space="preserve"> niniejszej SIWZ (również w przypadku ich złożenia w wyniku </w:t>
      </w:r>
      <w:r w:rsidR="00CE083C" w:rsidRPr="00923088">
        <w:rPr>
          <w:rFonts w:ascii="Arial" w:hAnsi="Arial" w:cs="Arial"/>
          <w:color w:val="000000"/>
          <w:sz w:val="20"/>
          <w:szCs w:val="20"/>
          <w:lang w:val="pl-PL" w:eastAsia="pl-PL"/>
        </w:rPr>
        <w:t>wezwania, o którym</w:t>
      </w:r>
      <w:r w:rsidRPr="00923088">
        <w:rPr>
          <w:rFonts w:ascii="Arial" w:hAnsi="Arial" w:cs="Arial"/>
          <w:color w:val="000000"/>
          <w:sz w:val="20"/>
          <w:szCs w:val="20"/>
          <w:lang w:val="pl-PL" w:eastAsia="pl-PL"/>
        </w:rPr>
        <w:t xml:space="preserve"> mowa w art. 26 ust. 3 ustawy </w:t>
      </w:r>
      <w:r w:rsidR="00CE083C" w:rsidRPr="00923088">
        <w:rPr>
          <w:rFonts w:ascii="Arial" w:hAnsi="Arial" w:cs="Arial"/>
          <w:color w:val="000000"/>
          <w:sz w:val="20"/>
          <w:szCs w:val="20"/>
          <w:lang w:val="pl-PL" w:eastAsia="pl-PL"/>
        </w:rPr>
        <w:t>PZP), dla których</w:t>
      </w:r>
      <w:r w:rsidRPr="00923088">
        <w:rPr>
          <w:rFonts w:ascii="Arial" w:hAnsi="Arial" w:cs="Arial"/>
          <w:color w:val="000000"/>
          <w:sz w:val="20"/>
          <w:szCs w:val="20"/>
          <w:lang w:val="pl-PL" w:eastAsia="pl-PL"/>
        </w:rPr>
        <w:t xml:space="preserve"> Prawodawca przewidział wyłącznie formę pisemną. </w:t>
      </w:r>
    </w:p>
    <w:p w:rsidR="00B94AFA" w:rsidRPr="00923088" w:rsidRDefault="00B94AFA" w:rsidP="00CD7D35">
      <w:pPr>
        <w:pStyle w:val="Akapitzlist"/>
        <w:numPr>
          <w:ilvl w:val="0"/>
          <w:numId w:val="1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W korespondencji kierowanej do Zamawiającego Wykonawca winien posługiwać się numerem sprawy określonym </w:t>
      </w:r>
      <w:r w:rsidR="00934FB6" w:rsidRPr="00923088">
        <w:rPr>
          <w:rFonts w:ascii="Arial" w:hAnsi="Arial" w:cs="Arial"/>
          <w:color w:val="000000"/>
          <w:sz w:val="20"/>
          <w:szCs w:val="20"/>
          <w:lang w:val="pl-PL" w:eastAsia="pl-PL"/>
        </w:rPr>
        <w:t>na stronie tytułowej</w:t>
      </w:r>
      <w:r w:rsidRPr="00923088">
        <w:rPr>
          <w:rFonts w:ascii="Arial" w:hAnsi="Arial" w:cs="Arial"/>
          <w:color w:val="000000"/>
          <w:sz w:val="20"/>
          <w:szCs w:val="20"/>
          <w:lang w:val="pl-PL" w:eastAsia="pl-PL"/>
        </w:rPr>
        <w:t xml:space="preserve"> SIWZ. </w:t>
      </w:r>
    </w:p>
    <w:p w:rsidR="00B94AFA" w:rsidRPr="00923088" w:rsidRDefault="00B94AFA" w:rsidP="00CD7D35">
      <w:pPr>
        <w:pStyle w:val="Akapitzlist"/>
        <w:numPr>
          <w:ilvl w:val="0"/>
          <w:numId w:val="1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Zawiadomienia, oświadczenia, wnioski oraz informacje przekazywane przez Wykonawcę </w:t>
      </w:r>
      <w:r w:rsidR="00FF33AD" w:rsidRPr="00923088">
        <w:rPr>
          <w:rFonts w:ascii="Arial" w:hAnsi="Arial" w:cs="Arial"/>
          <w:color w:val="000000"/>
          <w:sz w:val="20"/>
          <w:szCs w:val="20"/>
          <w:lang w:val="pl-PL" w:eastAsia="pl-PL"/>
        </w:rPr>
        <w:t>w formie pisemnej</w:t>
      </w:r>
      <w:r w:rsidRPr="00923088">
        <w:rPr>
          <w:rFonts w:ascii="Arial" w:hAnsi="Arial" w:cs="Arial"/>
          <w:color w:val="000000"/>
          <w:sz w:val="20"/>
          <w:szCs w:val="20"/>
          <w:lang w:val="pl-PL" w:eastAsia="pl-PL"/>
        </w:rPr>
        <w:t xml:space="preserve"> winny być składane na adres: </w:t>
      </w:r>
      <w:r w:rsidR="0099777E" w:rsidRPr="00923088">
        <w:rPr>
          <w:rFonts w:ascii="Arial" w:hAnsi="Arial" w:cs="Arial"/>
          <w:color w:val="000000"/>
          <w:sz w:val="20"/>
          <w:szCs w:val="20"/>
          <w:lang w:val="pl-PL" w:eastAsia="pl-PL"/>
        </w:rPr>
        <w:t>Gmina Stare Babice, ul. Rynek 32, 05-082 Stare Babice.</w:t>
      </w:r>
      <w:r w:rsidRPr="00923088">
        <w:rPr>
          <w:rFonts w:ascii="Arial" w:hAnsi="Arial" w:cs="Arial"/>
          <w:color w:val="000000"/>
          <w:sz w:val="20"/>
          <w:szCs w:val="20"/>
          <w:lang w:val="pl-PL" w:eastAsia="pl-PL"/>
        </w:rPr>
        <w:t xml:space="preserve"> </w:t>
      </w:r>
    </w:p>
    <w:p w:rsidR="00B94AFA" w:rsidRPr="00923088" w:rsidRDefault="00B94AFA" w:rsidP="00CD7D35">
      <w:pPr>
        <w:pStyle w:val="Akapitzlist"/>
        <w:numPr>
          <w:ilvl w:val="0"/>
          <w:numId w:val="1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Zawiadomienia, oświadczenia, wnioski oraz informacje przekazywane przez Wykonawcę drogą elektroniczną winny być kierowane na adres: </w:t>
      </w:r>
      <w:r w:rsidR="0099777E" w:rsidRPr="00923088">
        <w:rPr>
          <w:rFonts w:ascii="Arial" w:hAnsi="Arial" w:cs="Arial"/>
          <w:color w:val="000000"/>
          <w:sz w:val="20"/>
          <w:szCs w:val="20"/>
          <w:lang w:val="pl-PL" w:eastAsia="pl-PL"/>
        </w:rPr>
        <w:t>zamowienia.publiczne</w:t>
      </w:r>
      <w:r w:rsidRPr="00923088">
        <w:rPr>
          <w:rFonts w:ascii="Arial" w:hAnsi="Arial" w:cs="Arial"/>
          <w:color w:val="000000"/>
          <w:sz w:val="20"/>
          <w:szCs w:val="20"/>
          <w:lang w:val="pl-PL" w:eastAsia="pl-PL"/>
        </w:rPr>
        <w:t>@</w:t>
      </w:r>
      <w:r w:rsidR="0099777E" w:rsidRPr="00923088">
        <w:rPr>
          <w:rFonts w:ascii="Arial" w:hAnsi="Arial" w:cs="Arial"/>
          <w:color w:val="000000"/>
          <w:sz w:val="20"/>
          <w:szCs w:val="20"/>
          <w:lang w:val="pl-PL" w:eastAsia="pl-PL"/>
        </w:rPr>
        <w:t>stare-babice.waw.pl</w:t>
      </w:r>
      <w:r w:rsidR="00934FB6" w:rsidRPr="00923088">
        <w:rPr>
          <w:rFonts w:ascii="Arial" w:hAnsi="Arial" w:cs="Arial"/>
          <w:color w:val="000000"/>
          <w:sz w:val="20"/>
          <w:szCs w:val="20"/>
          <w:lang w:val="pl-PL" w:eastAsia="pl-PL"/>
        </w:rPr>
        <w:t>,</w:t>
      </w:r>
      <w:r w:rsidRPr="00923088">
        <w:rPr>
          <w:rFonts w:ascii="Arial" w:hAnsi="Arial" w:cs="Arial"/>
          <w:color w:val="000000"/>
          <w:sz w:val="20"/>
          <w:szCs w:val="20"/>
          <w:lang w:val="pl-PL" w:eastAsia="pl-PL"/>
        </w:rPr>
        <w:t xml:space="preserve"> a</w:t>
      </w:r>
      <w:r w:rsidR="00934FB6" w:rsidRPr="00923088">
        <w:rPr>
          <w:rFonts w:ascii="Arial" w:hAnsi="Arial" w:cs="Arial"/>
          <w:color w:val="000000"/>
          <w:sz w:val="20"/>
          <w:szCs w:val="20"/>
          <w:lang w:val="pl-PL" w:eastAsia="pl-PL"/>
        </w:rPr>
        <w:t> </w:t>
      </w:r>
      <w:r w:rsidRPr="00923088">
        <w:rPr>
          <w:rFonts w:ascii="Arial" w:hAnsi="Arial" w:cs="Arial"/>
          <w:color w:val="000000"/>
          <w:sz w:val="20"/>
          <w:szCs w:val="20"/>
          <w:lang w:val="pl-PL" w:eastAsia="pl-PL"/>
        </w:rPr>
        <w:t>fakse</w:t>
      </w:r>
      <w:r w:rsidR="0099777E" w:rsidRPr="00923088">
        <w:rPr>
          <w:rFonts w:ascii="Arial" w:hAnsi="Arial" w:cs="Arial"/>
          <w:color w:val="000000"/>
          <w:sz w:val="20"/>
          <w:szCs w:val="20"/>
          <w:lang w:val="pl-PL" w:eastAsia="pl-PL"/>
        </w:rPr>
        <w:t>m na nr (22</w:t>
      </w:r>
      <w:r w:rsidRPr="00923088">
        <w:rPr>
          <w:rFonts w:ascii="Arial" w:hAnsi="Arial" w:cs="Arial"/>
          <w:color w:val="000000"/>
          <w:sz w:val="20"/>
          <w:szCs w:val="20"/>
          <w:lang w:val="pl-PL" w:eastAsia="pl-PL"/>
        </w:rPr>
        <w:t xml:space="preserve">) </w:t>
      </w:r>
      <w:r w:rsidR="0099777E" w:rsidRPr="00923088">
        <w:rPr>
          <w:rFonts w:ascii="Arial" w:hAnsi="Arial" w:cs="Arial"/>
          <w:color w:val="000000"/>
          <w:sz w:val="20"/>
          <w:szCs w:val="20"/>
          <w:lang w:val="pl-PL" w:eastAsia="pl-PL"/>
        </w:rPr>
        <w:t>722 95 36</w:t>
      </w:r>
      <w:r w:rsidRPr="00923088">
        <w:rPr>
          <w:rFonts w:ascii="Arial" w:hAnsi="Arial" w:cs="Arial"/>
          <w:color w:val="000000"/>
          <w:sz w:val="20"/>
          <w:szCs w:val="20"/>
          <w:lang w:val="pl-PL" w:eastAsia="pl-PL"/>
        </w:rPr>
        <w:t xml:space="preserve">. </w:t>
      </w:r>
    </w:p>
    <w:p w:rsidR="00B94AFA" w:rsidRPr="00923088" w:rsidRDefault="00B94AFA" w:rsidP="00CD7D35">
      <w:pPr>
        <w:pStyle w:val="Akapitzlist"/>
        <w:numPr>
          <w:ilvl w:val="0"/>
          <w:numId w:val="1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Wszelkie zawiadomienia, oświadczenia, wnioski oraz informacje przekazane za pomocą faksu lub w formie elektronicznej wymagają na żądanie każdej ze stron, niezwłocznego potwierdzenia faktu ich otrzymania. </w:t>
      </w:r>
    </w:p>
    <w:p w:rsidR="00B94AFA" w:rsidRPr="00923088" w:rsidRDefault="00B94AFA" w:rsidP="00CD7D35">
      <w:pPr>
        <w:pStyle w:val="Akapitzlist"/>
        <w:numPr>
          <w:ilvl w:val="0"/>
          <w:numId w:val="1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Wykonawca może zwrócić się do Zamawiającego o wyjaśnienie treści SIWZ. </w:t>
      </w:r>
    </w:p>
    <w:p w:rsidR="00B94AFA" w:rsidRPr="00923088" w:rsidRDefault="00B94AFA" w:rsidP="00CD7D35">
      <w:pPr>
        <w:pStyle w:val="Akapitzlist"/>
        <w:numPr>
          <w:ilvl w:val="0"/>
          <w:numId w:val="1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sz w:val="20"/>
          <w:szCs w:val="20"/>
          <w:lang w:val="pl-PL" w:eastAsia="pl-PL"/>
        </w:rPr>
        <w:t>Jeżeli wniosek o wyjaśnienie treści SIWZ wpłynie do Zamawiającego nie później niż do końca dnia, w którym upływa poło</w:t>
      </w:r>
      <w:r w:rsidR="00FD0A09" w:rsidRPr="00923088">
        <w:rPr>
          <w:rFonts w:ascii="Arial" w:hAnsi="Arial" w:cs="Arial"/>
          <w:sz w:val="20"/>
          <w:szCs w:val="20"/>
          <w:lang w:val="pl-PL" w:eastAsia="pl-PL"/>
        </w:rPr>
        <w:t xml:space="preserve">wa terminu składania ofert (tj. </w:t>
      </w:r>
      <w:r w:rsidR="00F957C1">
        <w:rPr>
          <w:rFonts w:ascii="Arial" w:hAnsi="Arial" w:cs="Arial"/>
          <w:sz w:val="20"/>
          <w:szCs w:val="20"/>
          <w:lang w:val="pl-PL" w:eastAsia="pl-PL"/>
        </w:rPr>
        <w:t>11.02.2019</w:t>
      </w:r>
      <w:r w:rsidRPr="00923088">
        <w:rPr>
          <w:rFonts w:ascii="Arial" w:hAnsi="Arial" w:cs="Arial"/>
          <w:sz w:val="20"/>
          <w:szCs w:val="20"/>
          <w:lang w:val="pl-PL" w:eastAsia="pl-PL"/>
        </w:rPr>
        <w:t xml:space="preserve"> r</w:t>
      </w:r>
      <w:r w:rsidR="00165803" w:rsidRPr="00923088">
        <w:rPr>
          <w:rFonts w:ascii="Arial" w:hAnsi="Arial" w:cs="Arial"/>
          <w:sz w:val="20"/>
          <w:szCs w:val="20"/>
          <w:lang w:val="pl-PL" w:eastAsia="pl-PL"/>
        </w:rPr>
        <w:t>.</w:t>
      </w:r>
      <w:r w:rsidRPr="00923088">
        <w:rPr>
          <w:rFonts w:ascii="Arial" w:hAnsi="Arial" w:cs="Arial"/>
          <w:sz w:val="20"/>
          <w:szCs w:val="20"/>
          <w:lang w:val="pl-PL" w:eastAsia="pl-PL"/>
        </w:rPr>
        <w:t xml:space="preserve">), Zamawiający udzieli wyjaśnień niezwłocznie, jednak nie później niż na </w:t>
      </w:r>
      <w:r w:rsidR="00794523" w:rsidRPr="00923088">
        <w:rPr>
          <w:rFonts w:ascii="Arial" w:hAnsi="Arial" w:cs="Arial"/>
          <w:sz w:val="20"/>
          <w:szCs w:val="20"/>
          <w:lang w:val="pl-PL" w:eastAsia="pl-PL"/>
        </w:rPr>
        <w:t xml:space="preserve">2 </w:t>
      </w:r>
      <w:r w:rsidRPr="00923088">
        <w:rPr>
          <w:rFonts w:ascii="Arial" w:hAnsi="Arial" w:cs="Arial"/>
          <w:sz w:val="20"/>
          <w:szCs w:val="20"/>
          <w:lang w:val="pl-PL" w:eastAsia="pl-PL"/>
        </w:rPr>
        <w:t xml:space="preserve">dni przed upływem terminu składania </w:t>
      </w:r>
      <w:r w:rsidRPr="00923088">
        <w:rPr>
          <w:rFonts w:ascii="Arial" w:hAnsi="Arial" w:cs="Arial"/>
          <w:color w:val="000000"/>
          <w:sz w:val="20"/>
          <w:szCs w:val="20"/>
          <w:lang w:val="pl-PL" w:eastAsia="pl-PL"/>
        </w:rPr>
        <w:t xml:space="preserve">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B94AFA" w:rsidRPr="00923088" w:rsidRDefault="00B94AFA" w:rsidP="00CD7D35">
      <w:pPr>
        <w:pStyle w:val="Akapitzlist"/>
        <w:numPr>
          <w:ilvl w:val="0"/>
          <w:numId w:val="1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Przedłużenie terminu składania ofert nie wpływa na bieg terminu składani</w:t>
      </w:r>
      <w:r w:rsidR="00794523" w:rsidRPr="00923088">
        <w:rPr>
          <w:rFonts w:ascii="Arial" w:hAnsi="Arial" w:cs="Arial"/>
          <w:color w:val="000000"/>
          <w:sz w:val="20"/>
          <w:szCs w:val="20"/>
          <w:lang w:val="pl-PL" w:eastAsia="pl-PL"/>
        </w:rPr>
        <w:t>a wniosku, o którym mowa w pkt</w:t>
      </w:r>
      <w:r w:rsidRPr="00923088">
        <w:rPr>
          <w:rFonts w:ascii="Arial" w:hAnsi="Arial" w:cs="Arial"/>
          <w:color w:val="000000"/>
          <w:sz w:val="20"/>
          <w:szCs w:val="20"/>
          <w:lang w:val="pl-PL" w:eastAsia="pl-PL"/>
        </w:rPr>
        <w:t xml:space="preserve">. </w:t>
      </w:r>
      <w:r w:rsidR="00AE11CB" w:rsidRPr="00923088">
        <w:rPr>
          <w:rFonts w:ascii="Arial" w:hAnsi="Arial" w:cs="Arial"/>
          <w:color w:val="000000"/>
          <w:sz w:val="20"/>
          <w:szCs w:val="20"/>
          <w:lang w:val="pl-PL" w:eastAsia="pl-PL"/>
        </w:rPr>
        <w:t>10</w:t>
      </w:r>
      <w:r w:rsidR="00794523" w:rsidRPr="00923088">
        <w:rPr>
          <w:rFonts w:ascii="Arial" w:hAnsi="Arial" w:cs="Arial"/>
          <w:color w:val="000000"/>
          <w:sz w:val="20"/>
          <w:szCs w:val="20"/>
          <w:lang w:val="pl-PL" w:eastAsia="pl-PL"/>
        </w:rPr>
        <w:t>.</w:t>
      </w:r>
      <w:r w:rsidRPr="00923088">
        <w:rPr>
          <w:rFonts w:ascii="Arial" w:hAnsi="Arial" w:cs="Arial"/>
          <w:color w:val="000000"/>
          <w:sz w:val="20"/>
          <w:szCs w:val="20"/>
          <w:lang w:val="pl-PL" w:eastAsia="pl-PL"/>
        </w:rPr>
        <w:t xml:space="preserve">7 niniejszej SIWZ. </w:t>
      </w:r>
    </w:p>
    <w:p w:rsidR="00B94AFA" w:rsidRPr="00923088" w:rsidRDefault="00B94AFA" w:rsidP="00CD7D35">
      <w:pPr>
        <w:pStyle w:val="Akapitzlist"/>
        <w:numPr>
          <w:ilvl w:val="0"/>
          <w:numId w:val="1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W przypadku rozbieżności pomiędzy treścią niniejszej SIWZ, a</w:t>
      </w:r>
      <w:r w:rsidR="00780916" w:rsidRPr="00923088">
        <w:rPr>
          <w:rFonts w:ascii="Arial" w:hAnsi="Arial" w:cs="Arial"/>
          <w:color w:val="000000"/>
          <w:sz w:val="20"/>
          <w:szCs w:val="20"/>
          <w:lang w:val="pl-PL" w:eastAsia="pl-PL"/>
        </w:rPr>
        <w:t xml:space="preserve"> treścią udzielonych odpowiedzi</w:t>
      </w:r>
      <w:r w:rsidRPr="00923088">
        <w:rPr>
          <w:rFonts w:ascii="Arial" w:hAnsi="Arial" w:cs="Arial"/>
          <w:color w:val="000000"/>
          <w:sz w:val="20"/>
          <w:szCs w:val="20"/>
          <w:lang w:val="pl-PL" w:eastAsia="pl-PL"/>
        </w:rPr>
        <w:t xml:space="preserve"> jako obowiązującą należy przyjąć treść pisma zawierającego późniejsze oświadczenie Zamawiającego. </w:t>
      </w:r>
    </w:p>
    <w:p w:rsidR="00B94AFA" w:rsidRPr="00923088" w:rsidRDefault="00B94AFA" w:rsidP="00CD7D35">
      <w:pPr>
        <w:pStyle w:val="Akapitzlist"/>
        <w:numPr>
          <w:ilvl w:val="0"/>
          <w:numId w:val="1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Zamawiający nie przewiduje zwołania zebrania Wykonawców. </w:t>
      </w:r>
    </w:p>
    <w:p w:rsidR="00665FC3" w:rsidRPr="00923088" w:rsidRDefault="00B94AFA" w:rsidP="00CD7D35">
      <w:pPr>
        <w:pStyle w:val="Akapitzlist"/>
        <w:numPr>
          <w:ilvl w:val="0"/>
          <w:numId w:val="1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Osobą uprawnioną przez Zamawiającego do porozumiewania się z Wykonawcami jest</w:t>
      </w:r>
      <w:r w:rsidR="00665FC3" w:rsidRPr="00923088">
        <w:rPr>
          <w:rFonts w:ascii="Arial" w:hAnsi="Arial" w:cs="Arial"/>
          <w:color w:val="000000"/>
          <w:sz w:val="20"/>
          <w:szCs w:val="20"/>
          <w:lang w:val="pl-PL" w:eastAsia="pl-PL"/>
        </w:rPr>
        <w:t>:</w:t>
      </w:r>
      <w:r w:rsidRPr="00923088">
        <w:rPr>
          <w:rFonts w:ascii="Arial" w:hAnsi="Arial" w:cs="Arial"/>
          <w:color w:val="000000"/>
          <w:sz w:val="20"/>
          <w:szCs w:val="20"/>
          <w:lang w:val="pl-PL" w:eastAsia="pl-PL"/>
        </w:rPr>
        <w:t xml:space="preserve"> </w:t>
      </w:r>
    </w:p>
    <w:p w:rsidR="00665FC3" w:rsidRPr="00923088" w:rsidRDefault="0099777E" w:rsidP="00424A75">
      <w:pPr>
        <w:pStyle w:val="Akapitzlist"/>
        <w:numPr>
          <w:ilvl w:val="0"/>
          <w:numId w:val="36"/>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Jacek Kłopotowski</w:t>
      </w:r>
      <w:r w:rsidR="00665FC3" w:rsidRPr="00923088">
        <w:rPr>
          <w:rFonts w:ascii="Arial" w:hAnsi="Arial" w:cs="Arial"/>
          <w:color w:val="000000"/>
          <w:sz w:val="20"/>
          <w:szCs w:val="20"/>
          <w:lang w:val="pl-PL" w:eastAsia="pl-PL"/>
        </w:rPr>
        <w:t xml:space="preserve"> oraz</w:t>
      </w:r>
      <w:r w:rsidR="00EC4B2F" w:rsidRPr="00923088">
        <w:rPr>
          <w:rFonts w:ascii="Arial" w:hAnsi="Arial" w:cs="Arial"/>
          <w:color w:val="000000"/>
          <w:sz w:val="20"/>
          <w:szCs w:val="20"/>
          <w:lang w:val="pl-PL" w:eastAsia="pl-PL"/>
        </w:rPr>
        <w:t xml:space="preserve"> </w:t>
      </w:r>
    </w:p>
    <w:p w:rsidR="00B94AFA" w:rsidRPr="00923088" w:rsidRDefault="00EC4B2F" w:rsidP="00424A75">
      <w:pPr>
        <w:pStyle w:val="Akapitzlist"/>
        <w:numPr>
          <w:ilvl w:val="0"/>
          <w:numId w:val="36"/>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Paulina Mateusiak</w:t>
      </w:r>
      <w:r w:rsidR="0099777E" w:rsidRPr="00923088">
        <w:rPr>
          <w:rFonts w:ascii="Arial" w:hAnsi="Arial" w:cs="Arial"/>
          <w:color w:val="000000"/>
          <w:sz w:val="20"/>
          <w:szCs w:val="20"/>
          <w:lang w:val="pl-PL" w:eastAsia="pl-PL"/>
        </w:rPr>
        <w:t>.</w:t>
      </w:r>
    </w:p>
    <w:p w:rsidR="00B94AFA" w:rsidRPr="00923088" w:rsidRDefault="00B94AFA" w:rsidP="0099777E">
      <w:pPr>
        <w:spacing w:after="0" w:line="240" w:lineRule="auto"/>
        <w:ind w:left="360"/>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Jednocześnie Zamawiający informuje, że przepisy ustawy PZP nie pozwalają na jakikolwiek inny kontakt - zarówno z Zamawiającym jak i osobami uprawnionymi do porozumiewania się z</w:t>
      </w:r>
      <w:r w:rsidR="00934FB6" w:rsidRPr="00923088">
        <w:rPr>
          <w:rFonts w:ascii="Arial" w:hAnsi="Arial" w:cs="Arial"/>
          <w:color w:val="000000"/>
          <w:sz w:val="20"/>
          <w:szCs w:val="20"/>
          <w:lang w:val="pl-PL" w:eastAsia="pl-PL"/>
        </w:rPr>
        <w:t> </w:t>
      </w:r>
      <w:r w:rsidRPr="00923088">
        <w:rPr>
          <w:rFonts w:ascii="Arial" w:hAnsi="Arial" w:cs="Arial"/>
          <w:color w:val="000000"/>
          <w:sz w:val="20"/>
          <w:szCs w:val="20"/>
          <w:lang w:val="pl-PL" w:eastAsia="pl-PL"/>
        </w:rPr>
        <w:t>Wykonawcami - niż wskazany w niniejszym rozdziale SIWZ. Oznacza to, że Zamawiający nie będzie reagował na inne formy kontaktowania się z nim, w szczególności na kontakt telefoniczny lub/i osobisty w swojej siedzibie.</w:t>
      </w:r>
    </w:p>
    <w:p w:rsidR="00161D1C" w:rsidRPr="00923088" w:rsidRDefault="00161D1C" w:rsidP="00B62357">
      <w:pPr>
        <w:spacing w:after="0" w:line="240" w:lineRule="auto"/>
        <w:rPr>
          <w:rFonts w:ascii="Arial" w:hAnsi="Arial" w:cs="Arial"/>
          <w:color w:val="000000"/>
          <w:sz w:val="20"/>
          <w:szCs w:val="20"/>
          <w:lang w:val="pl-PL" w:eastAsia="pl-PL"/>
        </w:rPr>
      </w:pPr>
    </w:p>
    <w:p w:rsidR="00B94AFA" w:rsidRPr="00923088" w:rsidRDefault="00B94AFA" w:rsidP="00161D1C">
      <w:pPr>
        <w:pStyle w:val="Nagwek1"/>
        <w:spacing w:line="240" w:lineRule="auto"/>
        <w:jc w:val="both"/>
        <w:rPr>
          <w:sz w:val="20"/>
          <w:szCs w:val="20"/>
        </w:rPr>
      </w:pPr>
      <w:bookmarkStart w:id="26" w:name="_Toc531865616"/>
      <w:r w:rsidRPr="00923088">
        <w:rPr>
          <w:sz w:val="20"/>
          <w:szCs w:val="20"/>
        </w:rPr>
        <w:t>Wymagania dotyczące wadium.</w:t>
      </w:r>
      <w:bookmarkEnd w:id="26"/>
      <w:r w:rsidRPr="00923088">
        <w:rPr>
          <w:sz w:val="20"/>
          <w:szCs w:val="20"/>
        </w:rPr>
        <w:t xml:space="preserve"> </w:t>
      </w:r>
    </w:p>
    <w:p w:rsidR="001217F8" w:rsidRPr="00923088" w:rsidRDefault="001217F8" w:rsidP="00CD7D35">
      <w:pPr>
        <w:pStyle w:val="Akapitzlist"/>
        <w:numPr>
          <w:ilvl w:val="0"/>
          <w:numId w:val="15"/>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Wykonawca zobowiązany jest wnieść wadium w wysokości:</w:t>
      </w:r>
    </w:p>
    <w:p w:rsidR="001217F8" w:rsidRPr="00923088" w:rsidRDefault="001217F8" w:rsidP="00907D66">
      <w:pPr>
        <w:pStyle w:val="Akapitzlist"/>
        <w:numPr>
          <w:ilvl w:val="0"/>
          <w:numId w:val="57"/>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b/>
          <w:bCs/>
          <w:color w:val="000000"/>
          <w:sz w:val="20"/>
          <w:szCs w:val="20"/>
          <w:lang w:val="pl-PL" w:eastAsia="pl-PL"/>
        </w:rPr>
        <w:t xml:space="preserve">Dla części I </w:t>
      </w:r>
      <w:r w:rsidR="00F957C1">
        <w:rPr>
          <w:rFonts w:ascii="Arial" w:hAnsi="Arial" w:cs="Arial"/>
          <w:b/>
          <w:bCs/>
          <w:color w:val="000000"/>
          <w:sz w:val="20"/>
          <w:szCs w:val="20"/>
          <w:lang w:val="pl-PL" w:eastAsia="pl-PL"/>
        </w:rPr>
        <w:t>3</w:t>
      </w:r>
      <w:r w:rsidRPr="00923088">
        <w:rPr>
          <w:rFonts w:ascii="Arial" w:hAnsi="Arial" w:cs="Arial"/>
          <w:b/>
          <w:bCs/>
          <w:color w:val="000000"/>
          <w:sz w:val="20"/>
          <w:szCs w:val="20"/>
          <w:lang w:val="pl-PL" w:eastAsia="pl-PL"/>
        </w:rPr>
        <w:t xml:space="preserve"> 000 PLN </w:t>
      </w:r>
      <w:bookmarkStart w:id="27" w:name="_Hlk479162909"/>
      <w:r w:rsidRPr="00923088">
        <w:rPr>
          <w:rFonts w:ascii="Arial" w:hAnsi="Arial" w:cs="Arial"/>
          <w:color w:val="000000"/>
          <w:sz w:val="20"/>
          <w:szCs w:val="20"/>
          <w:lang w:val="pl-PL" w:eastAsia="pl-PL"/>
        </w:rPr>
        <w:t xml:space="preserve">(słownie: </w:t>
      </w:r>
      <w:r w:rsidR="00F957C1">
        <w:rPr>
          <w:rFonts w:ascii="Arial" w:hAnsi="Arial" w:cs="Arial"/>
          <w:b/>
          <w:bCs/>
          <w:color w:val="000000"/>
          <w:sz w:val="20"/>
          <w:szCs w:val="20"/>
          <w:lang w:val="pl-PL" w:eastAsia="pl-PL"/>
        </w:rPr>
        <w:t>trzy</w:t>
      </w:r>
      <w:r w:rsidRPr="00923088">
        <w:rPr>
          <w:rFonts w:ascii="Arial" w:hAnsi="Arial" w:cs="Arial"/>
          <w:b/>
          <w:bCs/>
          <w:color w:val="000000"/>
          <w:sz w:val="20"/>
          <w:szCs w:val="20"/>
          <w:lang w:val="pl-PL" w:eastAsia="pl-PL"/>
        </w:rPr>
        <w:t xml:space="preserve"> tysi</w:t>
      </w:r>
      <w:r w:rsidR="00F957C1">
        <w:rPr>
          <w:rFonts w:ascii="Arial" w:hAnsi="Arial" w:cs="Arial"/>
          <w:b/>
          <w:bCs/>
          <w:color w:val="000000"/>
          <w:sz w:val="20"/>
          <w:szCs w:val="20"/>
          <w:lang w:val="pl-PL" w:eastAsia="pl-PL"/>
        </w:rPr>
        <w:t>ą</w:t>
      </w:r>
      <w:r w:rsidRPr="00923088">
        <w:rPr>
          <w:rFonts w:ascii="Arial" w:hAnsi="Arial" w:cs="Arial"/>
          <w:b/>
          <w:bCs/>
          <w:color w:val="000000"/>
          <w:sz w:val="20"/>
          <w:szCs w:val="20"/>
          <w:lang w:val="pl-PL" w:eastAsia="pl-PL"/>
        </w:rPr>
        <w:t>c</w:t>
      </w:r>
      <w:r w:rsidR="00F957C1">
        <w:rPr>
          <w:rFonts w:ascii="Arial" w:hAnsi="Arial" w:cs="Arial"/>
          <w:b/>
          <w:bCs/>
          <w:color w:val="000000"/>
          <w:sz w:val="20"/>
          <w:szCs w:val="20"/>
          <w:lang w:val="pl-PL" w:eastAsia="pl-PL"/>
        </w:rPr>
        <w:t>e</w:t>
      </w:r>
      <w:r w:rsidRPr="00923088">
        <w:rPr>
          <w:rFonts w:ascii="Arial" w:hAnsi="Arial" w:cs="Arial"/>
          <w:b/>
          <w:bCs/>
          <w:color w:val="000000"/>
          <w:sz w:val="20"/>
          <w:szCs w:val="20"/>
          <w:lang w:val="pl-PL" w:eastAsia="pl-PL"/>
        </w:rPr>
        <w:t xml:space="preserve"> zł</w:t>
      </w:r>
      <w:r w:rsidRPr="00923088">
        <w:rPr>
          <w:rFonts w:ascii="Arial" w:hAnsi="Arial" w:cs="Arial"/>
          <w:color w:val="000000"/>
          <w:sz w:val="20"/>
          <w:szCs w:val="20"/>
          <w:lang w:val="pl-PL" w:eastAsia="pl-PL"/>
        </w:rPr>
        <w:t>) przed upływem terminu składania ofert.</w:t>
      </w:r>
    </w:p>
    <w:bookmarkEnd w:id="27"/>
    <w:p w:rsidR="001217F8" w:rsidRPr="00923088" w:rsidRDefault="001217F8" w:rsidP="00907D66">
      <w:pPr>
        <w:pStyle w:val="Akapitzlist"/>
        <w:numPr>
          <w:ilvl w:val="0"/>
          <w:numId w:val="57"/>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b/>
          <w:bCs/>
          <w:color w:val="000000"/>
          <w:sz w:val="20"/>
          <w:szCs w:val="20"/>
          <w:lang w:val="pl-PL" w:eastAsia="pl-PL"/>
        </w:rPr>
        <w:t xml:space="preserve">Dla części II </w:t>
      </w:r>
      <w:r w:rsidR="00F957C1">
        <w:rPr>
          <w:rFonts w:ascii="Arial" w:hAnsi="Arial" w:cs="Arial"/>
          <w:b/>
          <w:bCs/>
          <w:color w:val="000000"/>
          <w:sz w:val="20"/>
          <w:szCs w:val="20"/>
          <w:lang w:val="pl-PL" w:eastAsia="pl-PL"/>
        </w:rPr>
        <w:t>5</w:t>
      </w:r>
      <w:r w:rsidR="00CB5E80" w:rsidRPr="00923088">
        <w:rPr>
          <w:rFonts w:ascii="Arial" w:hAnsi="Arial" w:cs="Arial"/>
          <w:b/>
          <w:bCs/>
          <w:color w:val="000000"/>
          <w:sz w:val="20"/>
          <w:szCs w:val="20"/>
          <w:lang w:val="pl-PL" w:eastAsia="pl-PL"/>
        </w:rPr>
        <w:t>00</w:t>
      </w:r>
      <w:r w:rsidRPr="00923088">
        <w:rPr>
          <w:rFonts w:ascii="Arial" w:hAnsi="Arial" w:cs="Arial"/>
          <w:b/>
          <w:bCs/>
          <w:color w:val="000000"/>
          <w:sz w:val="20"/>
          <w:szCs w:val="20"/>
          <w:lang w:val="pl-PL" w:eastAsia="pl-PL"/>
        </w:rPr>
        <w:t xml:space="preserve"> PLN</w:t>
      </w:r>
      <w:r w:rsidRPr="00923088">
        <w:rPr>
          <w:rFonts w:ascii="Arial" w:hAnsi="Arial" w:cs="Arial"/>
          <w:color w:val="000000"/>
          <w:sz w:val="20"/>
          <w:szCs w:val="20"/>
          <w:lang w:val="pl-PL" w:eastAsia="pl-PL"/>
        </w:rPr>
        <w:t xml:space="preserve"> (słownie: </w:t>
      </w:r>
      <w:r w:rsidR="00F957C1">
        <w:rPr>
          <w:rFonts w:ascii="Arial" w:hAnsi="Arial" w:cs="Arial"/>
          <w:b/>
          <w:color w:val="000000"/>
          <w:sz w:val="20"/>
          <w:szCs w:val="20"/>
          <w:lang w:val="pl-PL" w:eastAsia="pl-PL"/>
        </w:rPr>
        <w:t>pięćset</w:t>
      </w:r>
      <w:r w:rsidR="00CB5E80" w:rsidRPr="00923088">
        <w:rPr>
          <w:rFonts w:ascii="Arial" w:hAnsi="Arial" w:cs="Arial"/>
          <w:b/>
          <w:color w:val="000000"/>
          <w:sz w:val="20"/>
          <w:szCs w:val="20"/>
          <w:lang w:val="pl-PL" w:eastAsia="pl-PL"/>
        </w:rPr>
        <w:t xml:space="preserve"> </w:t>
      </w:r>
      <w:r w:rsidRPr="00923088">
        <w:rPr>
          <w:rFonts w:ascii="Arial" w:hAnsi="Arial" w:cs="Arial"/>
          <w:b/>
          <w:bCs/>
          <w:color w:val="000000"/>
          <w:sz w:val="20"/>
          <w:szCs w:val="20"/>
          <w:lang w:val="pl-PL" w:eastAsia="pl-PL"/>
        </w:rPr>
        <w:t>zł</w:t>
      </w:r>
      <w:r w:rsidRPr="00923088">
        <w:rPr>
          <w:rFonts w:ascii="Arial" w:hAnsi="Arial" w:cs="Arial"/>
          <w:color w:val="000000"/>
          <w:sz w:val="20"/>
          <w:szCs w:val="20"/>
          <w:lang w:val="pl-PL" w:eastAsia="pl-PL"/>
        </w:rPr>
        <w:t>) przed upływem terminu składania ofert.</w:t>
      </w:r>
    </w:p>
    <w:p w:rsidR="001217F8" w:rsidRPr="00923088" w:rsidRDefault="001217F8" w:rsidP="00CD7D35">
      <w:pPr>
        <w:pStyle w:val="Akapitzlist"/>
        <w:numPr>
          <w:ilvl w:val="0"/>
          <w:numId w:val="15"/>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lastRenderedPageBreak/>
        <w:t xml:space="preserve">Wadium może być wniesione w: </w:t>
      </w:r>
    </w:p>
    <w:p w:rsidR="001217F8" w:rsidRPr="00923088" w:rsidRDefault="001217F8" w:rsidP="00CD7D35">
      <w:pPr>
        <w:pStyle w:val="Akapitzlist"/>
        <w:numPr>
          <w:ilvl w:val="0"/>
          <w:numId w:val="16"/>
        </w:numPr>
        <w:suppressAutoHyphens w:val="0"/>
        <w:autoSpaceDE w:val="0"/>
        <w:autoSpaceDN w:val="0"/>
        <w:adjustRightInd w:val="0"/>
        <w:spacing w:after="0" w:line="240" w:lineRule="auto"/>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pieniądzu; </w:t>
      </w:r>
    </w:p>
    <w:p w:rsidR="001217F8" w:rsidRPr="00923088" w:rsidRDefault="001217F8" w:rsidP="00CD7D35">
      <w:pPr>
        <w:pStyle w:val="Akapitzlist"/>
        <w:numPr>
          <w:ilvl w:val="0"/>
          <w:numId w:val="16"/>
        </w:numPr>
        <w:suppressAutoHyphens w:val="0"/>
        <w:autoSpaceDE w:val="0"/>
        <w:autoSpaceDN w:val="0"/>
        <w:adjustRightInd w:val="0"/>
        <w:spacing w:after="0" w:line="240" w:lineRule="auto"/>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poręczeniach bankowych, lub poręczeniach spółdzielczej kasy oszczędnościowo-kredytowej, z tym, że poręczenie kasy jest zawsze poręczeniem pieniężnym; </w:t>
      </w:r>
    </w:p>
    <w:p w:rsidR="001217F8" w:rsidRPr="00923088" w:rsidRDefault="001217F8" w:rsidP="00CD7D35">
      <w:pPr>
        <w:pStyle w:val="Akapitzlist"/>
        <w:numPr>
          <w:ilvl w:val="0"/>
          <w:numId w:val="16"/>
        </w:numPr>
        <w:suppressAutoHyphens w:val="0"/>
        <w:autoSpaceDE w:val="0"/>
        <w:autoSpaceDN w:val="0"/>
        <w:adjustRightInd w:val="0"/>
        <w:spacing w:after="0" w:line="240" w:lineRule="auto"/>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gwarancjach bankowych; </w:t>
      </w:r>
    </w:p>
    <w:p w:rsidR="001217F8" w:rsidRPr="00923088" w:rsidRDefault="001217F8" w:rsidP="00CD7D35">
      <w:pPr>
        <w:pStyle w:val="Akapitzlist"/>
        <w:numPr>
          <w:ilvl w:val="0"/>
          <w:numId w:val="16"/>
        </w:numPr>
        <w:suppressAutoHyphens w:val="0"/>
        <w:autoSpaceDE w:val="0"/>
        <w:autoSpaceDN w:val="0"/>
        <w:adjustRightInd w:val="0"/>
        <w:spacing w:after="0" w:line="240" w:lineRule="auto"/>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gwarancjach ubezpieczeniowych; </w:t>
      </w:r>
    </w:p>
    <w:p w:rsidR="001217F8" w:rsidRPr="00923088" w:rsidRDefault="001217F8" w:rsidP="00CD7D35">
      <w:pPr>
        <w:pStyle w:val="Akapitzlist"/>
        <w:numPr>
          <w:ilvl w:val="0"/>
          <w:numId w:val="16"/>
        </w:numPr>
        <w:suppressAutoHyphens w:val="0"/>
        <w:autoSpaceDE w:val="0"/>
        <w:autoSpaceDN w:val="0"/>
        <w:adjustRightInd w:val="0"/>
        <w:spacing w:after="0" w:line="240" w:lineRule="auto"/>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poręczeniach udzielanych przez podmioty, o których mowa w art. 6b ust. 5 pkt 2 ustawy z dnia 9 listopada 2000 r. o utworzeniu Polskiej Agencji Rozwoju Przedsiębiorczości (Dz. U. z 2016 r.  poz. 359). </w:t>
      </w:r>
    </w:p>
    <w:p w:rsidR="001217F8" w:rsidRPr="00F957C1" w:rsidRDefault="001217F8" w:rsidP="00F957C1">
      <w:pPr>
        <w:widowControl w:val="0"/>
        <w:snapToGrid w:val="0"/>
        <w:spacing w:after="0" w:line="240" w:lineRule="auto"/>
        <w:ind w:left="426"/>
        <w:jc w:val="both"/>
        <w:rPr>
          <w:rFonts w:ascii="Arial" w:hAnsi="Arial" w:cs="Arial"/>
          <w:sz w:val="20"/>
          <w:szCs w:val="20"/>
          <w:lang w:val="pl-PL"/>
        </w:rPr>
      </w:pPr>
      <w:r w:rsidRPr="00923088">
        <w:rPr>
          <w:rFonts w:ascii="Arial" w:hAnsi="Arial" w:cs="Arial"/>
          <w:color w:val="000000"/>
          <w:sz w:val="20"/>
          <w:szCs w:val="20"/>
          <w:lang w:val="pl-PL" w:eastAsia="pl-PL"/>
        </w:rPr>
        <w:t xml:space="preserve">Wadium w formie pieniądza należy wnieść przelewem na konto w Banku WBS o/Stare Babice nr rachunku </w:t>
      </w:r>
      <w:r w:rsidRPr="00923088">
        <w:rPr>
          <w:rFonts w:ascii="Arial" w:hAnsi="Arial" w:cs="Arial"/>
          <w:b/>
          <w:sz w:val="20"/>
          <w:szCs w:val="20"/>
          <w:lang w:val="pl-PL"/>
        </w:rPr>
        <w:t>65 8015 0004 3000 1124 3030 0009</w:t>
      </w:r>
      <w:r w:rsidRPr="00923088">
        <w:rPr>
          <w:rFonts w:ascii="Arial" w:hAnsi="Arial" w:cs="Arial"/>
          <w:color w:val="000000"/>
          <w:sz w:val="20"/>
          <w:szCs w:val="20"/>
          <w:lang w:val="pl-PL" w:eastAsia="pl-PL"/>
        </w:rPr>
        <w:t>, z dopiskiem na przelewie: „</w:t>
      </w:r>
      <w:r w:rsidRPr="00923088">
        <w:rPr>
          <w:rFonts w:ascii="Arial" w:hAnsi="Arial" w:cs="Arial"/>
          <w:b/>
          <w:color w:val="000000"/>
          <w:sz w:val="20"/>
          <w:szCs w:val="20"/>
          <w:lang w:val="pl-PL" w:eastAsia="pl-PL"/>
        </w:rPr>
        <w:t>Wadium w postępowaniu RZP.271.</w:t>
      </w:r>
      <w:r w:rsidR="00F957C1">
        <w:rPr>
          <w:rFonts w:ascii="Arial" w:hAnsi="Arial" w:cs="Arial"/>
          <w:b/>
          <w:color w:val="000000"/>
          <w:sz w:val="20"/>
          <w:szCs w:val="20"/>
          <w:lang w:val="pl-PL" w:eastAsia="pl-PL"/>
        </w:rPr>
        <w:t>1.2019</w:t>
      </w:r>
      <w:r w:rsidRPr="00923088">
        <w:rPr>
          <w:rFonts w:ascii="Arial" w:hAnsi="Arial" w:cs="Arial"/>
          <w:b/>
          <w:color w:val="000000"/>
          <w:sz w:val="20"/>
          <w:szCs w:val="20"/>
          <w:lang w:val="pl-PL" w:eastAsia="pl-PL"/>
        </w:rPr>
        <w:t xml:space="preserve"> pn. </w:t>
      </w:r>
      <w:r w:rsidR="00F957C1" w:rsidRPr="00F957C1">
        <w:rPr>
          <w:rFonts w:ascii="Arial" w:hAnsi="Arial" w:cs="Arial"/>
          <w:b/>
          <w:sz w:val="20"/>
          <w:szCs w:val="20"/>
          <w:lang w:val="pl-PL"/>
        </w:rPr>
        <w:t>Usługi geodezyjne na potrzeby Gminy Stare Babice w 2019 r</w:t>
      </w:r>
      <w:r w:rsidRPr="00923088">
        <w:rPr>
          <w:rFonts w:ascii="Arial" w:hAnsi="Arial" w:cs="Arial"/>
          <w:b/>
          <w:sz w:val="20"/>
          <w:szCs w:val="20"/>
          <w:lang w:val="pl-PL"/>
        </w:rPr>
        <w:t>. Część Nr ……………” Uwaga! Należy dopisać której części dotyczy wadium.</w:t>
      </w:r>
    </w:p>
    <w:p w:rsidR="001217F8" w:rsidRPr="00923088" w:rsidRDefault="001217F8" w:rsidP="00CD7D35">
      <w:pPr>
        <w:pStyle w:val="Akapitzlist"/>
        <w:numPr>
          <w:ilvl w:val="0"/>
          <w:numId w:val="15"/>
        </w:numPr>
        <w:suppressAutoHyphens w:val="0"/>
        <w:autoSpaceDE w:val="0"/>
        <w:autoSpaceDN w:val="0"/>
        <w:adjustRightInd w:val="0"/>
        <w:spacing w:after="0" w:line="240" w:lineRule="auto"/>
        <w:ind w:left="357" w:hanging="357"/>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Skuteczne wniesienie wadium w pieniądzu następuje z chwilą uznania środków pieniężnych na rachunku bankowym Zamawiającego, o którym mowa w pkt. 11.3 niniejszej SIWZ, przed upływem terminu składania ofert (tj. przed upływem dnia i godziny wyznaczonej, jako ostateczny termin składania ofert). </w:t>
      </w:r>
    </w:p>
    <w:p w:rsidR="001217F8" w:rsidRPr="00923088" w:rsidRDefault="001217F8" w:rsidP="00CD7D35">
      <w:pPr>
        <w:pStyle w:val="Akapitzlist"/>
        <w:numPr>
          <w:ilvl w:val="0"/>
          <w:numId w:val="15"/>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Zamawiający zaleca, aby w przypadku wniesienia wadium w formie: </w:t>
      </w:r>
    </w:p>
    <w:p w:rsidR="001217F8" w:rsidRPr="00923088" w:rsidRDefault="001217F8" w:rsidP="00CD7D35">
      <w:pPr>
        <w:pStyle w:val="Akapitzlist"/>
        <w:numPr>
          <w:ilvl w:val="0"/>
          <w:numId w:val="17"/>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pieniężnej – dokument potwierdzający dokonanie przelewu wadium został załączony do oferty; </w:t>
      </w:r>
    </w:p>
    <w:p w:rsidR="001217F8" w:rsidRPr="00923088" w:rsidRDefault="001217F8" w:rsidP="00CD7D35">
      <w:pPr>
        <w:pStyle w:val="Akapitzlist"/>
        <w:numPr>
          <w:ilvl w:val="0"/>
          <w:numId w:val="17"/>
        </w:numPr>
        <w:suppressAutoHyphens w:val="0"/>
        <w:autoSpaceDE w:val="0"/>
        <w:autoSpaceDN w:val="0"/>
        <w:adjustRightInd w:val="0"/>
        <w:spacing w:after="0" w:line="240" w:lineRule="auto"/>
        <w:jc w:val="both"/>
        <w:rPr>
          <w:rFonts w:ascii="Arial" w:hAnsi="Arial" w:cs="Arial"/>
          <w:b/>
          <w:bCs/>
          <w:sz w:val="20"/>
          <w:szCs w:val="20"/>
          <w:lang w:val="pl-PL"/>
        </w:rPr>
      </w:pPr>
      <w:r w:rsidRPr="00923088">
        <w:rPr>
          <w:rFonts w:ascii="Arial" w:hAnsi="Arial" w:cs="Arial"/>
          <w:color w:val="000000"/>
          <w:sz w:val="20"/>
          <w:szCs w:val="20"/>
          <w:lang w:val="pl-PL" w:eastAsia="pl-PL"/>
        </w:rPr>
        <w:t xml:space="preserve">innej niż pieniądz – oryginał dokumentu został złożony w oddzielnej kopercie wraz opisem </w:t>
      </w:r>
      <w:r w:rsidRPr="00923088">
        <w:rPr>
          <w:rFonts w:ascii="Arial" w:hAnsi="Arial" w:cs="Arial"/>
          <w:b/>
          <w:color w:val="000000"/>
          <w:sz w:val="20"/>
          <w:szCs w:val="20"/>
          <w:lang w:val="pl-PL" w:eastAsia="pl-PL"/>
        </w:rPr>
        <w:t xml:space="preserve">„Wadium w postępowaniu </w:t>
      </w:r>
      <w:r w:rsidR="00F957C1" w:rsidRPr="00923088">
        <w:rPr>
          <w:rFonts w:ascii="Arial" w:hAnsi="Arial" w:cs="Arial"/>
          <w:b/>
          <w:color w:val="000000"/>
          <w:sz w:val="20"/>
          <w:szCs w:val="20"/>
          <w:lang w:val="pl-PL" w:eastAsia="pl-PL"/>
        </w:rPr>
        <w:t>RZP.271.</w:t>
      </w:r>
      <w:r w:rsidR="00F957C1">
        <w:rPr>
          <w:rFonts w:ascii="Arial" w:hAnsi="Arial" w:cs="Arial"/>
          <w:b/>
          <w:color w:val="000000"/>
          <w:sz w:val="20"/>
          <w:szCs w:val="20"/>
          <w:lang w:val="pl-PL" w:eastAsia="pl-PL"/>
        </w:rPr>
        <w:t>1.2019</w:t>
      </w:r>
      <w:r w:rsidR="00F957C1" w:rsidRPr="00923088">
        <w:rPr>
          <w:rFonts w:ascii="Arial" w:hAnsi="Arial" w:cs="Arial"/>
          <w:b/>
          <w:color w:val="000000"/>
          <w:sz w:val="20"/>
          <w:szCs w:val="20"/>
          <w:lang w:val="pl-PL" w:eastAsia="pl-PL"/>
        </w:rPr>
        <w:t xml:space="preserve"> pn. </w:t>
      </w:r>
      <w:r w:rsidR="00F957C1" w:rsidRPr="00F957C1">
        <w:rPr>
          <w:rFonts w:ascii="Arial" w:hAnsi="Arial" w:cs="Arial"/>
          <w:b/>
          <w:sz w:val="20"/>
          <w:szCs w:val="20"/>
          <w:lang w:val="pl-PL"/>
        </w:rPr>
        <w:t>Usługi geodezyjne na potrzeby Gminy Stare Babice w 2019 r</w:t>
      </w:r>
      <w:r w:rsidR="00F957C1" w:rsidRPr="00923088">
        <w:rPr>
          <w:rFonts w:ascii="Arial" w:hAnsi="Arial" w:cs="Arial"/>
          <w:b/>
          <w:sz w:val="20"/>
          <w:szCs w:val="20"/>
          <w:lang w:val="pl-PL"/>
        </w:rPr>
        <w:t xml:space="preserve">. Część Nr ……………” </w:t>
      </w:r>
      <w:r w:rsidRPr="00923088">
        <w:rPr>
          <w:rFonts w:ascii="Arial" w:hAnsi="Arial" w:cs="Arial"/>
          <w:color w:val="000000"/>
          <w:sz w:val="20"/>
          <w:szCs w:val="20"/>
          <w:lang w:val="pl-PL" w:eastAsia="pl-PL"/>
        </w:rPr>
        <w:t>z dopiskiem, której części dotyczy a jego kopia w ofercie. Kopertę należy złożyć wraz z ofertą w Sekretariacie w pok. Nr 18.</w:t>
      </w:r>
    </w:p>
    <w:p w:rsidR="001217F8" w:rsidRPr="00923088" w:rsidRDefault="001217F8" w:rsidP="00CD7D35">
      <w:pPr>
        <w:pStyle w:val="Akapitzlist"/>
        <w:numPr>
          <w:ilvl w:val="0"/>
          <w:numId w:val="15"/>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rsidR="001217F8" w:rsidRPr="00923088" w:rsidRDefault="001217F8" w:rsidP="00CD7D35">
      <w:pPr>
        <w:pStyle w:val="Akapitzlist"/>
        <w:numPr>
          <w:ilvl w:val="0"/>
          <w:numId w:val="15"/>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Oferta wykonawcy, który nie wniesie wadium lub wniesie w sposób nieprawidłowy zostanie odrzucona. </w:t>
      </w:r>
    </w:p>
    <w:p w:rsidR="001217F8" w:rsidRPr="00923088" w:rsidRDefault="001217F8" w:rsidP="00CD7D35">
      <w:pPr>
        <w:pStyle w:val="Akapitzlist"/>
        <w:numPr>
          <w:ilvl w:val="0"/>
          <w:numId w:val="15"/>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Okoliczności i zasady zwrotu wadium, jego przepadku oraz zasady jego zaliczenia na poczet zabezpieczenia należytego wykonania umowy określa ustawa PZP. </w:t>
      </w:r>
    </w:p>
    <w:p w:rsidR="000E3867" w:rsidRPr="00923088" w:rsidRDefault="000E3867" w:rsidP="00B62357">
      <w:pPr>
        <w:suppressAutoHyphens w:val="0"/>
        <w:autoSpaceDE w:val="0"/>
        <w:autoSpaceDN w:val="0"/>
        <w:adjustRightInd w:val="0"/>
        <w:spacing w:after="0" w:line="240" w:lineRule="auto"/>
        <w:rPr>
          <w:rFonts w:ascii="Arial" w:hAnsi="Arial" w:cs="Arial"/>
          <w:color w:val="000000"/>
          <w:sz w:val="20"/>
          <w:szCs w:val="20"/>
          <w:lang w:val="pl-PL" w:eastAsia="pl-PL"/>
        </w:rPr>
      </w:pPr>
    </w:p>
    <w:p w:rsidR="00B94AFA" w:rsidRPr="00923088" w:rsidRDefault="00B94AFA" w:rsidP="008F6B16">
      <w:pPr>
        <w:pStyle w:val="Nagwek1"/>
        <w:spacing w:line="240" w:lineRule="auto"/>
        <w:jc w:val="both"/>
        <w:rPr>
          <w:sz w:val="20"/>
          <w:szCs w:val="20"/>
        </w:rPr>
      </w:pPr>
      <w:bookmarkStart w:id="28" w:name="_Toc531865617"/>
      <w:r w:rsidRPr="00923088">
        <w:rPr>
          <w:sz w:val="20"/>
          <w:szCs w:val="20"/>
        </w:rPr>
        <w:t>Termin związania ofertą.</w:t>
      </w:r>
      <w:bookmarkEnd w:id="28"/>
      <w:r w:rsidRPr="00923088">
        <w:rPr>
          <w:sz w:val="20"/>
          <w:szCs w:val="20"/>
        </w:rPr>
        <w:t xml:space="preserve"> </w:t>
      </w:r>
    </w:p>
    <w:p w:rsidR="00B94AFA" w:rsidRPr="00923088" w:rsidRDefault="00B94AFA" w:rsidP="00CD7D35">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Wykonawca będzie związany ofertą przez okres </w:t>
      </w:r>
      <w:r w:rsidR="00794523" w:rsidRPr="00923088">
        <w:rPr>
          <w:rFonts w:ascii="Arial" w:hAnsi="Arial" w:cs="Arial"/>
          <w:b/>
          <w:bCs/>
          <w:color w:val="000000"/>
          <w:sz w:val="20"/>
          <w:szCs w:val="20"/>
          <w:lang w:val="pl-PL" w:eastAsia="pl-PL"/>
        </w:rPr>
        <w:t>30</w:t>
      </w:r>
      <w:r w:rsidRPr="00923088">
        <w:rPr>
          <w:rFonts w:ascii="Arial" w:hAnsi="Arial" w:cs="Arial"/>
          <w:b/>
          <w:bCs/>
          <w:color w:val="000000"/>
          <w:sz w:val="20"/>
          <w:szCs w:val="20"/>
          <w:lang w:val="pl-PL" w:eastAsia="pl-PL"/>
        </w:rPr>
        <w:t xml:space="preserve"> dni</w:t>
      </w:r>
      <w:r w:rsidRPr="00923088">
        <w:rPr>
          <w:rFonts w:ascii="Arial" w:hAnsi="Arial" w:cs="Arial"/>
          <w:color w:val="000000"/>
          <w:sz w:val="20"/>
          <w:szCs w:val="20"/>
          <w:lang w:val="pl-PL" w:eastAsia="pl-PL"/>
        </w:rPr>
        <w:t xml:space="preserve">. Bieg terminu związania ofertą rozpoczyna się wraz z upływem terminu składania ofert. (art. 85 ust. 5 ustawy PZP). </w:t>
      </w:r>
    </w:p>
    <w:p w:rsidR="00B94AFA" w:rsidRPr="00923088" w:rsidRDefault="00B94AFA" w:rsidP="00CD7D35">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B94AFA" w:rsidRPr="00923088" w:rsidRDefault="00B94AFA" w:rsidP="00CD7D35">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Odmowa wyrażenia zgody na przedłużenie terminu związania ofertą nie powoduje utraty wadium. </w:t>
      </w:r>
    </w:p>
    <w:p w:rsidR="00B94AFA" w:rsidRPr="00923088" w:rsidRDefault="00B94AFA" w:rsidP="00CD7D35">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Przedłużenie terminu związania ofertą jest dopuszczalne tylko z jednoczesnym przedłużen</w:t>
      </w:r>
      <w:r w:rsidR="005F50DE" w:rsidRPr="00923088">
        <w:rPr>
          <w:rFonts w:ascii="Arial" w:hAnsi="Arial" w:cs="Arial"/>
          <w:color w:val="000000"/>
          <w:sz w:val="20"/>
          <w:szCs w:val="20"/>
          <w:lang w:val="pl-PL" w:eastAsia="pl-PL"/>
        </w:rPr>
        <w:t>iem okresu ważności wadium albo</w:t>
      </w:r>
      <w:r w:rsidRPr="00923088">
        <w:rPr>
          <w:rFonts w:ascii="Arial" w:hAnsi="Arial" w:cs="Arial"/>
          <w:color w:val="000000"/>
          <w:sz w:val="20"/>
          <w:szCs w:val="20"/>
          <w:lang w:val="pl-PL" w:eastAsia="pl-PL"/>
        </w:rPr>
        <w:t xml:space="preserve">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0E3867" w:rsidRPr="00923088" w:rsidRDefault="000E3867" w:rsidP="00B62357">
      <w:pPr>
        <w:suppressAutoHyphens w:val="0"/>
        <w:autoSpaceDE w:val="0"/>
        <w:autoSpaceDN w:val="0"/>
        <w:adjustRightInd w:val="0"/>
        <w:spacing w:after="0" w:line="240" w:lineRule="auto"/>
        <w:rPr>
          <w:rFonts w:ascii="Arial" w:hAnsi="Arial" w:cs="Arial"/>
          <w:color w:val="000000"/>
          <w:sz w:val="20"/>
          <w:szCs w:val="20"/>
          <w:lang w:val="pl-PL" w:eastAsia="pl-PL"/>
        </w:rPr>
      </w:pPr>
    </w:p>
    <w:p w:rsidR="00B94AFA" w:rsidRPr="00923088" w:rsidRDefault="00B94AFA" w:rsidP="008F6B16">
      <w:pPr>
        <w:pStyle w:val="Nagwek1"/>
        <w:spacing w:line="240" w:lineRule="auto"/>
        <w:jc w:val="both"/>
        <w:rPr>
          <w:sz w:val="20"/>
          <w:szCs w:val="20"/>
        </w:rPr>
      </w:pPr>
      <w:bookmarkStart w:id="29" w:name="_Toc531865618"/>
      <w:r w:rsidRPr="00923088">
        <w:rPr>
          <w:sz w:val="20"/>
          <w:szCs w:val="20"/>
        </w:rPr>
        <w:t>Opis sposobu przygotowywania ofert.</w:t>
      </w:r>
      <w:bookmarkEnd w:id="29"/>
      <w:r w:rsidRPr="00923088">
        <w:rPr>
          <w:sz w:val="20"/>
          <w:szCs w:val="20"/>
        </w:rPr>
        <w:t xml:space="preserve"> </w:t>
      </w:r>
    </w:p>
    <w:p w:rsidR="00007F0C" w:rsidRPr="000D6A78" w:rsidRDefault="00007F0C" w:rsidP="00007F0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 xml:space="preserve">Oferta musi zawierać następujące oświadczenia i dokumenty: </w:t>
      </w:r>
    </w:p>
    <w:p w:rsidR="00007F0C" w:rsidRPr="000D6A78" w:rsidRDefault="00007F0C" w:rsidP="00007F0C">
      <w:pPr>
        <w:pStyle w:val="Akapitzlist"/>
        <w:numPr>
          <w:ilvl w:val="0"/>
          <w:numId w:val="20"/>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 xml:space="preserve">wypełniony </w:t>
      </w:r>
      <w:r w:rsidRPr="000D6A78">
        <w:rPr>
          <w:rFonts w:ascii="Arial" w:hAnsi="Arial" w:cs="Arial"/>
          <w:b/>
          <w:bCs/>
          <w:color w:val="000000"/>
          <w:sz w:val="20"/>
          <w:szCs w:val="20"/>
          <w:lang w:val="pl-PL" w:eastAsia="pl-PL"/>
        </w:rPr>
        <w:t xml:space="preserve">Formularz ofertowy </w:t>
      </w:r>
      <w:r w:rsidRPr="000D6A78">
        <w:rPr>
          <w:rFonts w:ascii="Arial" w:hAnsi="Arial" w:cs="Arial"/>
          <w:color w:val="000000"/>
          <w:sz w:val="20"/>
          <w:szCs w:val="20"/>
          <w:lang w:val="pl-PL" w:eastAsia="pl-PL"/>
        </w:rPr>
        <w:t xml:space="preserve">sporządzony z wykorzystaniem wzoru stanowiącego </w:t>
      </w:r>
      <w:r w:rsidRPr="000D6A78">
        <w:rPr>
          <w:rFonts w:ascii="Arial" w:hAnsi="Arial" w:cs="Arial"/>
          <w:b/>
          <w:bCs/>
          <w:color w:val="000000"/>
          <w:sz w:val="20"/>
          <w:szCs w:val="20"/>
          <w:lang w:val="pl-PL" w:eastAsia="pl-PL"/>
        </w:rPr>
        <w:t xml:space="preserve">Załącznik nr 1 </w:t>
      </w:r>
      <w:r w:rsidRPr="000D6A78">
        <w:rPr>
          <w:rFonts w:ascii="Arial" w:hAnsi="Arial" w:cs="Arial"/>
          <w:color w:val="000000"/>
          <w:sz w:val="20"/>
          <w:szCs w:val="20"/>
          <w:lang w:val="pl-PL" w:eastAsia="pl-PL"/>
        </w:rPr>
        <w:t>do SIWZ, zawierający w szczególności: porównawczą cenę ofertową brutto</w:t>
      </w:r>
      <w:r>
        <w:rPr>
          <w:rFonts w:ascii="Arial" w:hAnsi="Arial" w:cs="Arial"/>
          <w:color w:val="000000"/>
          <w:sz w:val="20"/>
          <w:szCs w:val="20"/>
          <w:lang w:val="pl-PL" w:eastAsia="pl-PL"/>
        </w:rPr>
        <w:t xml:space="preserve"> (dotyczy części 1)</w:t>
      </w:r>
      <w:r w:rsidRPr="000D6A78">
        <w:rPr>
          <w:rFonts w:ascii="Arial" w:hAnsi="Arial" w:cs="Arial"/>
          <w:color w:val="000000"/>
          <w:sz w:val="20"/>
          <w:szCs w:val="20"/>
          <w:lang w:val="pl-PL" w:eastAsia="pl-PL"/>
        </w:rPr>
        <w:t xml:space="preserve">, </w:t>
      </w:r>
      <w:r>
        <w:rPr>
          <w:rFonts w:ascii="Arial" w:hAnsi="Arial" w:cs="Arial"/>
          <w:color w:val="000000"/>
          <w:sz w:val="20"/>
          <w:szCs w:val="20"/>
          <w:lang w:val="pl-PL" w:eastAsia="pl-PL"/>
        </w:rPr>
        <w:t xml:space="preserve">cenę ofertową brutto (dotyczy części 2), </w:t>
      </w:r>
      <w:r w:rsidRPr="000D6A78">
        <w:rPr>
          <w:rFonts w:ascii="Arial" w:hAnsi="Arial" w:cs="Arial"/>
          <w:color w:val="000000"/>
          <w:sz w:val="20"/>
          <w:szCs w:val="20"/>
          <w:lang w:val="pl-PL" w:eastAsia="pl-PL"/>
        </w:rPr>
        <w:t xml:space="preserve">zobowiązanie dotyczące terminu realizacji zamówienia, wypełnione przez Wykonawcę dane odnośnie kryteriów oceny ofert, oświadczenie o okresie związania ofertą oraz o akceptacji wszystkich postanowień SIWZ i wzoru umowy bez zastrzeżeń; </w:t>
      </w:r>
    </w:p>
    <w:p w:rsidR="00007F0C" w:rsidRDefault="00007F0C" w:rsidP="00007F0C">
      <w:pPr>
        <w:pStyle w:val="Akapitzlist"/>
        <w:numPr>
          <w:ilvl w:val="0"/>
          <w:numId w:val="20"/>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767531">
        <w:rPr>
          <w:rFonts w:ascii="Arial" w:hAnsi="Arial" w:cs="Arial"/>
          <w:b/>
          <w:color w:val="000000"/>
          <w:sz w:val="20"/>
          <w:szCs w:val="20"/>
          <w:lang w:val="pl-PL" w:eastAsia="pl-PL"/>
        </w:rPr>
        <w:t xml:space="preserve">Załącznik </w:t>
      </w:r>
      <w:r>
        <w:rPr>
          <w:rFonts w:ascii="Arial" w:hAnsi="Arial" w:cs="Arial"/>
          <w:b/>
          <w:color w:val="000000"/>
          <w:sz w:val="20"/>
          <w:szCs w:val="20"/>
          <w:lang w:val="pl-PL" w:eastAsia="pl-PL"/>
        </w:rPr>
        <w:t xml:space="preserve">nr 1 </w:t>
      </w:r>
      <w:r w:rsidRPr="00767531">
        <w:rPr>
          <w:rFonts w:ascii="Arial" w:hAnsi="Arial" w:cs="Arial"/>
          <w:b/>
          <w:color w:val="000000"/>
          <w:sz w:val="20"/>
          <w:szCs w:val="20"/>
          <w:lang w:val="pl-PL" w:eastAsia="pl-PL"/>
        </w:rPr>
        <w:t>do Oferty</w:t>
      </w:r>
      <w:r>
        <w:rPr>
          <w:rFonts w:ascii="Arial" w:hAnsi="Arial" w:cs="Arial"/>
          <w:color w:val="000000"/>
          <w:sz w:val="20"/>
          <w:szCs w:val="20"/>
          <w:lang w:val="pl-PL" w:eastAsia="pl-PL"/>
        </w:rPr>
        <w:t xml:space="preserve"> – Formularz cenowy zawierający ceny jednostkowe poszczególnych usług (dotyczy części 1).</w:t>
      </w:r>
    </w:p>
    <w:p w:rsidR="00007F0C" w:rsidRPr="000D6A78" w:rsidRDefault="00007F0C" w:rsidP="00007F0C">
      <w:pPr>
        <w:pStyle w:val="Akapitzlist"/>
        <w:numPr>
          <w:ilvl w:val="0"/>
          <w:numId w:val="20"/>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b/>
          <w:color w:val="000000"/>
          <w:sz w:val="20"/>
          <w:szCs w:val="20"/>
          <w:lang w:val="pl-PL" w:eastAsia="pl-PL"/>
        </w:rPr>
        <w:t>Oświadczenia</w:t>
      </w:r>
      <w:r w:rsidRPr="000D6A78">
        <w:rPr>
          <w:rFonts w:ascii="Arial" w:hAnsi="Arial" w:cs="Arial"/>
          <w:color w:val="000000"/>
          <w:sz w:val="20"/>
          <w:szCs w:val="20"/>
          <w:lang w:val="pl-PL" w:eastAsia="pl-PL"/>
        </w:rPr>
        <w:t xml:space="preserve"> wymienione w pkt. 8.1-4 według wzoru stanowiącego Załącznik nr 2 do SIWZ;</w:t>
      </w:r>
    </w:p>
    <w:p w:rsidR="00007F0C" w:rsidRPr="000D6A78" w:rsidRDefault="00007F0C" w:rsidP="00007F0C">
      <w:pPr>
        <w:pStyle w:val="Akapitzlist"/>
        <w:numPr>
          <w:ilvl w:val="0"/>
          <w:numId w:val="20"/>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b/>
          <w:sz w:val="20"/>
          <w:szCs w:val="20"/>
          <w:lang w:val="pl-PL"/>
        </w:rPr>
        <w:t>Zobowiązanie</w:t>
      </w:r>
      <w:r w:rsidRPr="000D6A78">
        <w:rPr>
          <w:rFonts w:ascii="Arial" w:hAnsi="Arial" w:cs="Arial"/>
          <w:sz w:val="20"/>
          <w:szCs w:val="20"/>
          <w:lang w:val="pl-PL"/>
        </w:rPr>
        <w:t xml:space="preserve"> podmiotu trzeciego do oddania Wykonawcy zasobu w trybie art. </w:t>
      </w:r>
      <w:proofErr w:type="spellStart"/>
      <w:r w:rsidRPr="000D6A78">
        <w:rPr>
          <w:rFonts w:ascii="Arial" w:hAnsi="Arial" w:cs="Arial"/>
          <w:sz w:val="20"/>
          <w:szCs w:val="20"/>
          <w:lang w:val="pl-PL"/>
        </w:rPr>
        <w:t>22a</w:t>
      </w:r>
      <w:proofErr w:type="spellEnd"/>
      <w:r w:rsidRPr="000D6A78">
        <w:rPr>
          <w:rFonts w:ascii="Arial" w:hAnsi="Arial" w:cs="Arial"/>
          <w:sz w:val="20"/>
          <w:szCs w:val="20"/>
          <w:lang w:val="pl-PL"/>
        </w:rPr>
        <w:t xml:space="preserve"> ustawy </w:t>
      </w:r>
      <w:proofErr w:type="spellStart"/>
      <w:r w:rsidRPr="000D6A78">
        <w:rPr>
          <w:rFonts w:ascii="Arial" w:hAnsi="Arial" w:cs="Arial"/>
          <w:sz w:val="20"/>
          <w:szCs w:val="20"/>
          <w:lang w:val="pl-PL"/>
        </w:rPr>
        <w:t>pzp</w:t>
      </w:r>
      <w:proofErr w:type="spellEnd"/>
      <w:r w:rsidRPr="000D6A78">
        <w:rPr>
          <w:rFonts w:ascii="Arial" w:hAnsi="Arial" w:cs="Arial"/>
          <w:sz w:val="20"/>
          <w:szCs w:val="20"/>
          <w:lang w:val="pl-PL"/>
        </w:rPr>
        <w:t xml:space="preserve"> </w:t>
      </w:r>
      <w:r w:rsidRPr="000D6A78">
        <w:rPr>
          <w:rFonts w:ascii="Arial" w:hAnsi="Arial" w:cs="Arial"/>
          <w:color w:val="000000"/>
          <w:sz w:val="20"/>
          <w:szCs w:val="20"/>
          <w:lang w:val="pl-PL" w:eastAsia="pl-PL"/>
        </w:rPr>
        <w:t xml:space="preserve">wymienione w pkt. 8.4 SIWZ według wzoru stanowiącego Załącznik nr 3/3a do SIWZ – </w:t>
      </w:r>
      <w:r w:rsidRPr="000D6A78">
        <w:rPr>
          <w:rFonts w:ascii="Arial" w:hAnsi="Arial" w:cs="Arial"/>
          <w:color w:val="000000"/>
          <w:sz w:val="20"/>
          <w:szCs w:val="20"/>
          <w:lang w:val="pl-PL" w:eastAsia="pl-PL"/>
        </w:rPr>
        <w:lastRenderedPageBreak/>
        <w:t>dokumenty należy złożyć wraz z ofertą w przypadku, gdy Wykonawca będzie korzystał z zasobów podmiotów trzecich w przeciwnym przypadku nie załączać do oferty;</w:t>
      </w:r>
    </w:p>
    <w:p w:rsidR="00C00472" w:rsidRPr="00923088" w:rsidRDefault="00C00472" w:rsidP="00CD7D35">
      <w:pPr>
        <w:pStyle w:val="Akapitzlist"/>
        <w:numPr>
          <w:ilvl w:val="0"/>
          <w:numId w:val="20"/>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b/>
          <w:bCs/>
          <w:sz w:val="20"/>
          <w:szCs w:val="20"/>
          <w:lang w:val="pl-PL"/>
        </w:rPr>
        <w:t>Oświadczenie Wykonawcy w zakresie wypełnienia obowiązków informacyjnych przewidzianych w art. 13 lub art. 14 RODO</w:t>
      </w:r>
      <w:r w:rsidRPr="00923088">
        <w:rPr>
          <w:rFonts w:ascii="Arial" w:hAnsi="Arial" w:cs="Arial"/>
          <w:color w:val="000000"/>
          <w:sz w:val="20"/>
          <w:szCs w:val="20"/>
          <w:lang w:val="pl-PL" w:eastAsia="pl-PL"/>
        </w:rPr>
        <w:t xml:space="preserve"> według wzoru stanowiącego Załącznik nr 5 do SIWZ;</w:t>
      </w:r>
    </w:p>
    <w:p w:rsidR="006073A7" w:rsidRPr="00923088" w:rsidRDefault="00C00472" w:rsidP="00C00472">
      <w:pPr>
        <w:pStyle w:val="Akapitzlist"/>
        <w:suppressAutoHyphens w:val="0"/>
        <w:autoSpaceDE w:val="0"/>
        <w:autoSpaceDN w:val="0"/>
        <w:adjustRightInd w:val="0"/>
        <w:spacing w:after="0" w:line="240" w:lineRule="auto"/>
        <w:jc w:val="both"/>
        <w:rPr>
          <w:rFonts w:ascii="Arial" w:hAnsi="Arial" w:cs="Arial"/>
          <w:color w:val="000000"/>
          <w:sz w:val="20"/>
          <w:szCs w:val="20"/>
          <w:lang w:val="pl-PL" w:eastAsia="pl-PL"/>
        </w:rPr>
      </w:pPr>
      <w:bookmarkStart w:id="30" w:name="_Hlk516050302"/>
      <w:r w:rsidRPr="00923088">
        <w:rPr>
          <w:rFonts w:ascii="Arial" w:hAnsi="Arial" w:cs="Arial"/>
          <w:color w:val="000000"/>
          <w:sz w:val="20"/>
          <w:szCs w:val="20"/>
          <w:lang w:val="pl-PL"/>
        </w:rPr>
        <w:t xml:space="preserve">W przypadku, gdy wykonawca </w:t>
      </w:r>
      <w:r w:rsidRPr="00923088">
        <w:rPr>
          <w:rFonts w:ascii="Arial" w:hAnsi="Arial" w:cs="Arial"/>
          <w:sz w:val="20"/>
          <w:szCs w:val="20"/>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30"/>
      <w:r w:rsidR="006073A7" w:rsidRPr="00923088">
        <w:rPr>
          <w:rFonts w:ascii="Arial" w:hAnsi="Arial" w:cs="Arial"/>
          <w:color w:val="000000"/>
          <w:sz w:val="20"/>
          <w:szCs w:val="20"/>
          <w:lang w:val="pl-PL" w:eastAsia="pl-PL"/>
        </w:rPr>
        <w:t xml:space="preserve"> </w:t>
      </w:r>
    </w:p>
    <w:p w:rsidR="00E3429D" w:rsidRPr="00923088" w:rsidRDefault="00E3429D" w:rsidP="00CD7D35">
      <w:pPr>
        <w:pStyle w:val="Akapitzlist"/>
        <w:numPr>
          <w:ilvl w:val="0"/>
          <w:numId w:val="20"/>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b/>
          <w:color w:val="000000"/>
          <w:sz w:val="20"/>
          <w:szCs w:val="20"/>
          <w:lang w:val="pl-PL" w:eastAsia="pl-PL"/>
        </w:rPr>
        <w:t>Formularz – Dane ogólne</w:t>
      </w:r>
      <w:r w:rsidR="007829A2" w:rsidRPr="00923088">
        <w:rPr>
          <w:rFonts w:ascii="Arial" w:hAnsi="Arial" w:cs="Arial"/>
          <w:b/>
          <w:color w:val="000000"/>
          <w:sz w:val="20"/>
          <w:szCs w:val="20"/>
          <w:lang w:val="pl-PL" w:eastAsia="pl-PL"/>
        </w:rPr>
        <w:t xml:space="preserve"> </w:t>
      </w:r>
      <w:r w:rsidR="007829A2" w:rsidRPr="00923088">
        <w:rPr>
          <w:rFonts w:ascii="Arial" w:hAnsi="Arial" w:cs="Arial"/>
          <w:color w:val="000000"/>
          <w:sz w:val="20"/>
          <w:szCs w:val="20"/>
          <w:lang w:val="pl-PL" w:eastAsia="pl-PL"/>
        </w:rPr>
        <w:t xml:space="preserve">według wzoru stanowiącego Załącznik nr </w:t>
      </w:r>
      <w:r w:rsidR="00262643" w:rsidRPr="00923088">
        <w:rPr>
          <w:rFonts w:ascii="Arial" w:hAnsi="Arial" w:cs="Arial"/>
          <w:color w:val="000000"/>
          <w:sz w:val="20"/>
          <w:szCs w:val="20"/>
          <w:lang w:val="pl-PL" w:eastAsia="pl-PL"/>
        </w:rPr>
        <w:t>5</w:t>
      </w:r>
      <w:r w:rsidR="00F40B39" w:rsidRPr="00923088">
        <w:rPr>
          <w:rFonts w:ascii="Arial" w:hAnsi="Arial" w:cs="Arial"/>
          <w:color w:val="000000"/>
          <w:sz w:val="20"/>
          <w:szCs w:val="20"/>
          <w:lang w:val="pl-PL" w:eastAsia="pl-PL"/>
        </w:rPr>
        <w:t xml:space="preserve"> </w:t>
      </w:r>
      <w:r w:rsidR="007829A2" w:rsidRPr="00923088">
        <w:rPr>
          <w:rFonts w:ascii="Arial" w:hAnsi="Arial" w:cs="Arial"/>
          <w:color w:val="000000"/>
          <w:sz w:val="20"/>
          <w:szCs w:val="20"/>
          <w:lang w:val="pl-PL" w:eastAsia="pl-PL"/>
        </w:rPr>
        <w:t>do SIWZ</w:t>
      </w:r>
      <w:r w:rsidRPr="00923088">
        <w:rPr>
          <w:rFonts w:ascii="Arial" w:hAnsi="Arial" w:cs="Arial"/>
          <w:color w:val="000000"/>
          <w:sz w:val="20"/>
          <w:szCs w:val="20"/>
          <w:lang w:val="pl-PL" w:eastAsia="pl-PL"/>
        </w:rPr>
        <w:t>;</w:t>
      </w:r>
    </w:p>
    <w:p w:rsidR="00A1677A" w:rsidRPr="00923088" w:rsidRDefault="00E3429D" w:rsidP="00CD7D35">
      <w:pPr>
        <w:pStyle w:val="Akapitzlist"/>
        <w:numPr>
          <w:ilvl w:val="0"/>
          <w:numId w:val="20"/>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b/>
          <w:color w:val="000000"/>
          <w:sz w:val="20"/>
          <w:szCs w:val="20"/>
          <w:lang w:val="pl-PL" w:eastAsia="pl-PL"/>
        </w:rPr>
        <w:t>D</w:t>
      </w:r>
      <w:r w:rsidR="00736AD8" w:rsidRPr="00923088">
        <w:rPr>
          <w:rFonts w:ascii="Arial" w:hAnsi="Arial" w:cs="Arial"/>
          <w:b/>
          <w:color w:val="000000"/>
          <w:sz w:val="20"/>
          <w:szCs w:val="20"/>
          <w:lang w:val="pl-PL" w:eastAsia="pl-PL"/>
        </w:rPr>
        <w:t>owód wniesienia wadium</w:t>
      </w:r>
      <w:r w:rsidRPr="00923088">
        <w:rPr>
          <w:rFonts w:ascii="Arial" w:hAnsi="Arial" w:cs="Arial"/>
          <w:color w:val="000000"/>
          <w:sz w:val="20"/>
          <w:szCs w:val="20"/>
          <w:lang w:val="pl-PL" w:eastAsia="pl-PL"/>
        </w:rPr>
        <w:t>.</w:t>
      </w:r>
    </w:p>
    <w:p w:rsidR="00413B1C" w:rsidRPr="000D6A78" w:rsidRDefault="00413B1C" w:rsidP="00413B1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 xml:space="preserve">Oferta musi być napisana w języku polskim, na maszynie do pisania, komputerze lub inną trwałą i czytelną techniką oraz podpisana przez osobę(y) upoważnioną do reprezentowania Wykonawcy na zewnątrz i zaciągania zobowiązań w wysokości odpowiadającej cenie oferty. </w:t>
      </w:r>
    </w:p>
    <w:p w:rsidR="00413B1C" w:rsidRPr="000D6A78" w:rsidRDefault="00413B1C" w:rsidP="00413B1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Dokumenty wchodzące w skład oferty, o których mowa w ust. 1 wyżej muszą być złożone w formie oryginałów oraz być podpisane przez osobę(y) upoważnioną do reprezentowania Wykonawcy na zewnątrz i zaciągania zobowiązań.</w:t>
      </w:r>
    </w:p>
    <w:p w:rsidR="00413B1C" w:rsidRPr="000D6A78" w:rsidRDefault="00413B1C" w:rsidP="00413B1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Oświadczenia i dokumenty Wykonawcy sporządzane na podstawie wzorów przesłanych przez Zamawiającego muszą być złożone w formie oryginałów oraz być podpisane przez osobę(y) upoważnioną do reprezentowania Wykonawcy na zewnątrz i zaciągania zobowiązań. W przypadku dokumentów niebędących oświadczeniem Wykonawcy np. koncesji, zezwolenia, licencji itp. Wykonawca może złożyć kopie dokumentów poświadczoną za zgodność z oryginałem.</w:t>
      </w:r>
    </w:p>
    <w:p w:rsidR="00413B1C" w:rsidRPr="000D6A78" w:rsidRDefault="00413B1C" w:rsidP="00413B1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sz w:val="20"/>
          <w:szCs w:val="20"/>
          <w:lang w:val="pl-PL"/>
        </w:rPr>
        <w:t>W przypadku, gdy złożona przez Wykonawcę kserokopia dokumentu będzie nieczytelna lub będzie budziła uzasadnione wątpliwości, co do jej prawdziwości Zamawiający zażąda przedstawienia oryginału lub notarialnie poświadczonej kopii dokumentu</w:t>
      </w:r>
      <w:r w:rsidRPr="000D6A78">
        <w:rPr>
          <w:rFonts w:ascii="Arial" w:hAnsi="Arial" w:cs="Arial"/>
          <w:color w:val="000000"/>
          <w:sz w:val="20"/>
          <w:szCs w:val="20"/>
          <w:lang w:val="pl-PL" w:eastAsia="pl-PL"/>
        </w:rPr>
        <w:t>.</w:t>
      </w:r>
    </w:p>
    <w:p w:rsidR="00413B1C" w:rsidRPr="000D6A78" w:rsidRDefault="00413B1C" w:rsidP="00413B1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 xml:space="preserve">W przypadku podpisania oferty oraz poświadczenia za zgodność z oryginałem kopii dokumentów przez osobę niewymienioną w dokumencie rejestracyjnym (ewidencyjnym) Wykonawcy, należy do oferty dołączyć stosowne pełnomocnictwo w oryginale lub kopii poświadczonej notarialnie. </w:t>
      </w:r>
    </w:p>
    <w:p w:rsidR="00413B1C" w:rsidRPr="000D6A78" w:rsidRDefault="00413B1C" w:rsidP="00413B1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 xml:space="preserve">Dokumenty sporządzone w języku obcym są składane wraz z tłumaczeniem na język polski. </w:t>
      </w:r>
    </w:p>
    <w:p w:rsidR="00413B1C" w:rsidRPr="000D6A78" w:rsidRDefault="00413B1C" w:rsidP="00413B1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 xml:space="preserve">Wykonawca ma prawo złożyć tylko jedną ofertę, zawierającą jedną, jednoznacznie opisaną propozycję. Złożenie większej liczby ofert spowoduje odrzucenie wszystkich ofert złożonych przez danego Wykonawcę. </w:t>
      </w:r>
    </w:p>
    <w:p w:rsidR="00413B1C" w:rsidRPr="000D6A78" w:rsidRDefault="00413B1C" w:rsidP="00413B1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 xml:space="preserve">Treść złożonej oferty musi odpowiadać treści SIWZ. </w:t>
      </w:r>
    </w:p>
    <w:p w:rsidR="00413B1C" w:rsidRPr="000D6A78" w:rsidRDefault="00413B1C" w:rsidP="00413B1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Wykonawca poniesie wszelkie koszty związane z przygotowaniem i złożeniem oferty.</w:t>
      </w:r>
    </w:p>
    <w:p w:rsidR="00413B1C" w:rsidRPr="000D6A78" w:rsidRDefault="00413B1C" w:rsidP="00413B1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sz w:val="20"/>
          <w:szCs w:val="20"/>
          <w:lang w:val="pl-PL"/>
        </w:rPr>
        <w:t>W celu dokładnego przygotowania oferty zaleca się Wykonawcom przeprowadzenie wizji terenu prac (teren gminy</w:t>
      </w:r>
      <w:r>
        <w:rPr>
          <w:rFonts w:ascii="Arial" w:hAnsi="Arial" w:cs="Arial"/>
          <w:sz w:val="20"/>
          <w:szCs w:val="20"/>
          <w:lang w:val="pl-PL"/>
        </w:rPr>
        <w:t xml:space="preserve"> i wskazane drogi</w:t>
      </w:r>
      <w:r w:rsidRPr="000D6A78">
        <w:rPr>
          <w:rFonts w:ascii="Arial" w:hAnsi="Arial" w:cs="Arial"/>
          <w:sz w:val="20"/>
          <w:szCs w:val="20"/>
          <w:lang w:val="pl-PL"/>
        </w:rPr>
        <w:t>). Wszystkie koszty związane z przeprowadzeniem wizji ponosi samodzielnie każdy Wykonawca. Każdy Wykonawca ponosi również wyłączną odpowiedzialność za treść uzyskanych w czasie wizji informacji.</w:t>
      </w:r>
      <w:r w:rsidRPr="000D6A78">
        <w:rPr>
          <w:rFonts w:ascii="Arial" w:hAnsi="Arial" w:cs="Arial"/>
          <w:color w:val="000000"/>
          <w:sz w:val="20"/>
          <w:szCs w:val="20"/>
          <w:lang w:val="pl-PL" w:eastAsia="pl-PL"/>
        </w:rPr>
        <w:t xml:space="preserve"> </w:t>
      </w:r>
    </w:p>
    <w:p w:rsidR="00413B1C" w:rsidRPr="000D6A78" w:rsidRDefault="00413B1C" w:rsidP="00413B1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 xml:space="preserve">Zaleca się, aby każda zapisana strona oferty była ponumerowana kolejnymi numerami, a cała oferta wraz z załącznikami była w trwały sposób ze sobą połączona (np. zbindowana, zszyta uniemożliwiając jej samoistną dekompletację), oraz zawierała spis treści. </w:t>
      </w:r>
    </w:p>
    <w:p w:rsidR="00413B1C" w:rsidRPr="000D6A78" w:rsidRDefault="00413B1C" w:rsidP="00413B1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 xml:space="preserve">Poprawki lub zmiany (również przy użyciu korektora) w ofercie, powinny być parafowane własnoręcznie przez osobę podpisującą ofertę. </w:t>
      </w:r>
    </w:p>
    <w:p w:rsidR="00413B1C" w:rsidRPr="000D6A78" w:rsidRDefault="00413B1C" w:rsidP="00413B1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 xml:space="preserve">Ofertę należy złożyć w zamkniętej kopercie, w siedzibie Zamawiającego i oznakować w następujący sposób: </w:t>
      </w:r>
    </w:p>
    <w:p w:rsidR="00413B1C" w:rsidRPr="00FC7845" w:rsidRDefault="00413B1C" w:rsidP="00413B1C">
      <w:pPr>
        <w:suppressAutoHyphens w:val="0"/>
        <w:autoSpaceDE w:val="0"/>
        <w:autoSpaceDN w:val="0"/>
        <w:adjustRightInd w:val="0"/>
        <w:spacing w:after="0" w:line="240" w:lineRule="auto"/>
        <w:ind w:left="360"/>
        <w:rPr>
          <w:rFonts w:ascii="Arial" w:hAnsi="Arial" w:cs="Arial"/>
          <w:color w:val="000000"/>
          <w:sz w:val="20"/>
          <w:szCs w:val="20"/>
          <w:lang w:val="pl-PL" w:eastAsia="pl-PL"/>
        </w:rPr>
      </w:pPr>
      <w:r w:rsidRPr="00FC7845">
        <w:rPr>
          <w:rFonts w:ascii="Arial" w:hAnsi="Arial" w:cs="Arial"/>
          <w:b/>
          <w:sz w:val="20"/>
          <w:szCs w:val="20"/>
          <w:lang w:val="pl-PL"/>
        </w:rPr>
        <w:t>Gmina Stare Babice ul. Rynek 32, 05-082 Stare Babice</w:t>
      </w:r>
      <w:r w:rsidRPr="00FC7845">
        <w:rPr>
          <w:rFonts w:ascii="Arial" w:hAnsi="Arial" w:cs="Arial"/>
          <w:b/>
          <w:bCs/>
          <w:color w:val="000000"/>
          <w:sz w:val="20"/>
          <w:szCs w:val="20"/>
          <w:lang w:val="pl-PL" w:eastAsia="pl-PL"/>
        </w:rPr>
        <w:t xml:space="preserve"> </w:t>
      </w:r>
    </w:p>
    <w:p w:rsidR="00413B1C" w:rsidRPr="00FC7845" w:rsidRDefault="00413B1C" w:rsidP="00413B1C">
      <w:pPr>
        <w:suppressAutoHyphens w:val="0"/>
        <w:autoSpaceDE w:val="0"/>
        <w:autoSpaceDN w:val="0"/>
        <w:adjustRightInd w:val="0"/>
        <w:spacing w:after="0" w:line="240" w:lineRule="auto"/>
        <w:ind w:left="360"/>
        <w:jc w:val="both"/>
        <w:rPr>
          <w:rFonts w:ascii="Arial" w:hAnsi="Arial" w:cs="Arial"/>
          <w:color w:val="000000"/>
          <w:sz w:val="20"/>
          <w:szCs w:val="20"/>
          <w:lang w:val="pl-PL" w:eastAsia="pl-PL"/>
        </w:rPr>
      </w:pPr>
      <w:r w:rsidRPr="00FC7845">
        <w:rPr>
          <w:rFonts w:ascii="Arial" w:hAnsi="Arial" w:cs="Arial"/>
          <w:b/>
          <w:bCs/>
          <w:color w:val="000000"/>
          <w:sz w:val="20"/>
          <w:szCs w:val="20"/>
          <w:lang w:val="pl-PL" w:eastAsia="pl-PL"/>
        </w:rPr>
        <w:t xml:space="preserve">„Oferta w postępowaniu </w:t>
      </w:r>
      <w:r w:rsidR="00FC7845" w:rsidRPr="00FC7845">
        <w:rPr>
          <w:rFonts w:ascii="Arial" w:hAnsi="Arial" w:cs="Arial"/>
          <w:b/>
          <w:color w:val="000000"/>
          <w:sz w:val="20"/>
          <w:szCs w:val="20"/>
          <w:lang w:val="pl-PL" w:eastAsia="pl-PL"/>
        </w:rPr>
        <w:t xml:space="preserve">RZP.271.1.2019 pn. </w:t>
      </w:r>
      <w:r w:rsidR="00FC7845" w:rsidRPr="00FC7845">
        <w:rPr>
          <w:rFonts w:ascii="Arial" w:hAnsi="Arial" w:cs="Arial"/>
          <w:b/>
          <w:sz w:val="20"/>
          <w:szCs w:val="20"/>
          <w:lang w:val="pl-PL"/>
        </w:rPr>
        <w:t xml:space="preserve">Usługi geodezyjne na potrzeby Gminy Stare Babice w 2019 r. Część Nr ……………” </w:t>
      </w:r>
      <w:r w:rsidRPr="00FC7845">
        <w:rPr>
          <w:rFonts w:ascii="Arial" w:hAnsi="Arial" w:cs="Arial"/>
          <w:b/>
          <w:bCs/>
          <w:color w:val="000000"/>
          <w:sz w:val="20"/>
          <w:szCs w:val="20"/>
          <w:lang w:val="pl-PL" w:eastAsia="pl-PL"/>
        </w:rPr>
        <w:t xml:space="preserve"> z dopiskiem, której części dotyczy.</w:t>
      </w:r>
    </w:p>
    <w:p w:rsidR="00413B1C" w:rsidRPr="000D6A78" w:rsidRDefault="00413B1C" w:rsidP="00413B1C">
      <w:pPr>
        <w:suppressAutoHyphens w:val="0"/>
        <w:autoSpaceDE w:val="0"/>
        <w:autoSpaceDN w:val="0"/>
        <w:adjustRightInd w:val="0"/>
        <w:spacing w:after="0" w:line="240" w:lineRule="auto"/>
        <w:ind w:left="360"/>
        <w:rPr>
          <w:rFonts w:ascii="Arial" w:hAnsi="Arial" w:cs="Arial"/>
          <w:color w:val="000000"/>
          <w:sz w:val="20"/>
          <w:szCs w:val="20"/>
          <w:lang w:val="pl-PL" w:eastAsia="pl-PL"/>
        </w:rPr>
      </w:pPr>
      <w:r w:rsidRPr="00FC7845">
        <w:rPr>
          <w:rFonts w:ascii="Arial" w:hAnsi="Arial" w:cs="Arial"/>
          <w:b/>
          <w:bCs/>
          <w:color w:val="000000"/>
          <w:sz w:val="20"/>
          <w:szCs w:val="20"/>
          <w:lang w:val="pl-PL" w:eastAsia="pl-PL"/>
        </w:rPr>
        <w:t xml:space="preserve">Otworzyć na jawnym otwarciu ofert w dniu </w:t>
      </w:r>
      <w:r w:rsidR="00FC7845">
        <w:rPr>
          <w:rFonts w:ascii="Arial" w:hAnsi="Arial" w:cs="Arial"/>
          <w:b/>
          <w:bCs/>
          <w:sz w:val="20"/>
          <w:szCs w:val="20"/>
          <w:lang w:val="pl-PL" w:eastAsia="pl-PL"/>
        </w:rPr>
        <w:t>14.02.2019</w:t>
      </w:r>
      <w:r w:rsidRPr="00FC7845">
        <w:rPr>
          <w:rFonts w:ascii="Arial" w:hAnsi="Arial" w:cs="Arial"/>
          <w:b/>
          <w:bCs/>
          <w:sz w:val="20"/>
          <w:szCs w:val="20"/>
          <w:lang w:val="pl-PL" w:eastAsia="pl-PL"/>
        </w:rPr>
        <w:t xml:space="preserve"> r. </w:t>
      </w:r>
      <w:r w:rsidRPr="00FC7845">
        <w:rPr>
          <w:rFonts w:ascii="Arial" w:hAnsi="Arial" w:cs="Arial"/>
          <w:b/>
          <w:bCs/>
          <w:color w:val="000000"/>
          <w:sz w:val="20"/>
          <w:szCs w:val="20"/>
          <w:lang w:val="pl-PL" w:eastAsia="pl-PL"/>
        </w:rPr>
        <w:t>o godz. 12:05"</w:t>
      </w:r>
      <w:r w:rsidRPr="000D6A78">
        <w:rPr>
          <w:rFonts w:ascii="Arial" w:hAnsi="Arial" w:cs="Arial"/>
          <w:b/>
          <w:bCs/>
          <w:color w:val="000000"/>
          <w:sz w:val="20"/>
          <w:szCs w:val="20"/>
          <w:lang w:val="pl-PL" w:eastAsia="pl-PL"/>
        </w:rPr>
        <w:t xml:space="preserve"> </w:t>
      </w:r>
    </w:p>
    <w:p w:rsidR="00413B1C" w:rsidRPr="000D6A78" w:rsidRDefault="00413B1C" w:rsidP="00413B1C">
      <w:pPr>
        <w:suppressAutoHyphens w:val="0"/>
        <w:autoSpaceDE w:val="0"/>
        <w:autoSpaceDN w:val="0"/>
        <w:adjustRightInd w:val="0"/>
        <w:spacing w:after="0" w:line="240" w:lineRule="auto"/>
        <w:ind w:left="360"/>
        <w:rPr>
          <w:rFonts w:ascii="Arial" w:hAnsi="Arial" w:cs="Arial"/>
          <w:color w:val="000000"/>
          <w:sz w:val="20"/>
          <w:szCs w:val="20"/>
          <w:lang w:val="pl-PL" w:eastAsia="pl-PL"/>
        </w:rPr>
      </w:pPr>
      <w:r w:rsidRPr="000D6A78">
        <w:rPr>
          <w:rFonts w:ascii="Arial" w:hAnsi="Arial" w:cs="Arial"/>
          <w:sz w:val="20"/>
          <w:szCs w:val="20"/>
          <w:lang w:val="pl-PL"/>
        </w:rPr>
        <w:t>Na kopercie (paczce) oprócz opisu jw. należy umieścić nazwę i dokładny adres Wykonawcy wraz z numerem telefonu i faksu</w:t>
      </w:r>
      <w:r w:rsidRPr="000D6A78">
        <w:rPr>
          <w:rFonts w:ascii="Arial" w:hAnsi="Arial" w:cs="Arial"/>
          <w:color w:val="000000"/>
          <w:sz w:val="20"/>
          <w:szCs w:val="20"/>
          <w:lang w:val="pl-PL" w:eastAsia="pl-PL"/>
        </w:rPr>
        <w:t xml:space="preserve">. </w:t>
      </w:r>
    </w:p>
    <w:p w:rsidR="00413B1C" w:rsidRPr="000D6A78" w:rsidRDefault="00413B1C" w:rsidP="00413B1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 </w:t>
      </w:r>
    </w:p>
    <w:p w:rsidR="00413B1C" w:rsidRPr="000D6A78" w:rsidRDefault="00413B1C" w:rsidP="00413B1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w:t>
      </w:r>
      <w:r w:rsidRPr="000D6A78">
        <w:rPr>
          <w:rFonts w:ascii="Arial" w:hAnsi="Arial" w:cs="Arial"/>
          <w:color w:val="000000"/>
          <w:sz w:val="20"/>
          <w:szCs w:val="20"/>
          <w:lang w:val="pl-PL" w:eastAsia="pl-PL"/>
        </w:rPr>
        <w:lastRenderedPageBreak/>
        <w:t xml:space="preserve">jednoznacznego wskazania, które informacje stanowią tajemnicę przedsiębiorstwa oznaczać będzie, że wszelkie oświadczenia i zaświadczenia składane w trakcie niniejszego postępowania są jawne bez zastrzeżeń. </w:t>
      </w:r>
    </w:p>
    <w:p w:rsidR="00413B1C" w:rsidRPr="000D6A78" w:rsidRDefault="00413B1C" w:rsidP="00413B1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 xml:space="preserve">Zastrzeżenie informacji, które nie stanowią tajemnicy przedsiębiorstwa w rozumieniu ustawy o zwalczaniu nieuczciwej konkurencji będzie traktowane, jako bezskuteczne i skutkować będzie zgodnie z uchwałą SN z 20 października 2005 (sygn. III CZP 74/05) ich odtajnieniem. </w:t>
      </w:r>
    </w:p>
    <w:p w:rsidR="00413B1C" w:rsidRPr="000D6A78" w:rsidRDefault="00413B1C" w:rsidP="00413B1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413B1C" w:rsidRPr="000D6A78" w:rsidRDefault="00413B1C" w:rsidP="00413B1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413B1C" w:rsidRPr="000D6A78" w:rsidRDefault="00413B1C" w:rsidP="00413B1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rsidR="00413B1C" w:rsidRPr="000D6A78" w:rsidRDefault="00413B1C" w:rsidP="00413B1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 xml:space="preserve">Do przeliczenia na PLN wartości wskazanej w dokumentach złożonych na potwierdzenie spełniania warunków udziału w postępowaniu lub w ofercie, wyrażonej w walutach innych niż PLN, Zamawiający przyjmie średni kurs publikowany przez Narodowy Bank Polski z dnia wszczęcia postępowania. </w:t>
      </w:r>
    </w:p>
    <w:p w:rsidR="00413B1C" w:rsidRPr="000D6A78" w:rsidRDefault="00413B1C" w:rsidP="00413B1C">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 xml:space="preserve">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pkt. 10 niniejszej SIWZ. Przepisy ustawy PZP nie przewidują negocjacji warunków udzielenia zamówienia, w tym zapisów projektu umowy, po terminie otwarcia ofert. </w:t>
      </w:r>
    </w:p>
    <w:p w:rsidR="00823362" w:rsidRPr="00923088" w:rsidRDefault="00823362" w:rsidP="00B62357">
      <w:pPr>
        <w:suppressAutoHyphens w:val="0"/>
        <w:autoSpaceDE w:val="0"/>
        <w:autoSpaceDN w:val="0"/>
        <w:adjustRightInd w:val="0"/>
        <w:spacing w:after="0" w:line="240" w:lineRule="auto"/>
        <w:rPr>
          <w:rFonts w:ascii="Arial" w:hAnsi="Arial" w:cs="Arial"/>
          <w:color w:val="000000"/>
          <w:sz w:val="20"/>
          <w:szCs w:val="20"/>
          <w:lang w:val="pl-PL" w:eastAsia="pl-PL"/>
        </w:rPr>
      </w:pPr>
    </w:p>
    <w:p w:rsidR="001656D9" w:rsidRPr="00923088" w:rsidRDefault="001656D9" w:rsidP="00B4179B">
      <w:pPr>
        <w:pStyle w:val="Nagwek1"/>
        <w:spacing w:line="240" w:lineRule="auto"/>
        <w:jc w:val="both"/>
        <w:rPr>
          <w:sz w:val="20"/>
          <w:szCs w:val="20"/>
        </w:rPr>
      </w:pPr>
      <w:bookmarkStart w:id="31" w:name="_Toc479760686"/>
      <w:bookmarkStart w:id="32" w:name="_Toc479760796"/>
      <w:bookmarkStart w:id="33" w:name="_Toc480443682"/>
      <w:bookmarkStart w:id="34" w:name="_Toc486583538"/>
      <w:bookmarkStart w:id="35" w:name="_Toc489004446"/>
      <w:bookmarkStart w:id="36" w:name="_Toc531865619"/>
      <w:bookmarkEnd w:id="31"/>
      <w:bookmarkEnd w:id="32"/>
      <w:bookmarkEnd w:id="33"/>
      <w:bookmarkEnd w:id="34"/>
      <w:bookmarkEnd w:id="35"/>
      <w:r w:rsidRPr="00923088">
        <w:rPr>
          <w:sz w:val="20"/>
          <w:szCs w:val="20"/>
        </w:rPr>
        <w:t>Miejsce i termin składania i otwarcia ofert.</w:t>
      </w:r>
      <w:bookmarkEnd w:id="36"/>
      <w:r w:rsidRPr="00923088">
        <w:rPr>
          <w:sz w:val="20"/>
          <w:szCs w:val="20"/>
        </w:rPr>
        <w:t xml:space="preserve"> </w:t>
      </w:r>
    </w:p>
    <w:p w:rsidR="001656D9" w:rsidRPr="00923088" w:rsidRDefault="001656D9" w:rsidP="00CD7D35">
      <w:pPr>
        <w:pStyle w:val="Akapitzlist"/>
        <w:numPr>
          <w:ilvl w:val="0"/>
          <w:numId w:val="21"/>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Ofertę należy złożyć w siedzibie Zamawiającego przy ul. </w:t>
      </w:r>
      <w:r w:rsidR="006D2ED6" w:rsidRPr="00923088">
        <w:rPr>
          <w:rFonts w:ascii="Arial" w:hAnsi="Arial" w:cs="Arial"/>
          <w:color w:val="000000"/>
          <w:sz w:val="20"/>
          <w:szCs w:val="20"/>
          <w:lang w:val="pl-PL" w:eastAsia="pl-PL"/>
        </w:rPr>
        <w:t>Rynek 32</w:t>
      </w:r>
      <w:r w:rsidR="00381CFE" w:rsidRPr="00923088">
        <w:rPr>
          <w:rFonts w:ascii="Arial" w:hAnsi="Arial" w:cs="Arial"/>
          <w:color w:val="000000"/>
          <w:sz w:val="20"/>
          <w:szCs w:val="20"/>
          <w:lang w:val="pl-PL" w:eastAsia="pl-PL"/>
        </w:rPr>
        <w:t xml:space="preserve"> w Starych Babicach,</w:t>
      </w:r>
      <w:r w:rsidR="006D2ED6" w:rsidRPr="00923088">
        <w:rPr>
          <w:rFonts w:ascii="Arial" w:hAnsi="Arial" w:cs="Arial"/>
          <w:color w:val="000000"/>
          <w:sz w:val="20"/>
          <w:szCs w:val="20"/>
          <w:lang w:val="pl-PL" w:eastAsia="pl-PL"/>
        </w:rPr>
        <w:t xml:space="preserve"> Sekretaria</w:t>
      </w:r>
      <w:r w:rsidR="00381CFE" w:rsidRPr="00923088">
        <w:rPr>
          <w:rFonts w:ascii="Arial" w:hAnsi="Arial" w:cs="Arial"/>
          <w:color w:val="000000"/>
          <w:sz w:val="20"/>
          <w:szCs w:val="20"/>
          <w:lang w:val="pl-PL" w:eastAsia="pl-PL"/>
        </w:rPr>
        <w:t>t</w:t>
      </w:r>
      <w:r w:rsidRPr="00923088">
        <w:rPr>
          <w:rFonts w:ascii="Arial" w:hAnsi="Arial" w:cs="Arial"/>
          <w:color w:val="000000"/>
          <w:sz w:val="20"/>
          <w:szCs w:val="20"/>
          <w:lang w:val="pl-PL" w:eastAsia="pl-PL"/>
        </w:rPr>
        <w:t xml:space="preserve"> – pok. </w:t>
      </w:r>
      <w:r w:rsidR="006D2ED6" w:rsidRPr="00923088">
        <w:rPr>
          <w:rFonts w:ascii="Arial" w:hAnsi="Arial" w:cs="Arial"/>
          <w:color w:val="000000"/>
          <w:sz w:val="20"/>
          <w:szCs w:val="20"/>
          <w:lang w:val="pl-PL" w:eastAsia="pl-PL"/>
        </w:rPr>
        <w:t>18</w:t>
      </w:r>
      <w:r w:rsidRPr="00923088">
        <w:rPr>
          <w:rFonts w:ascii="Arial" w:hAnsi="Arial" w:cs="Arial"/>
          <w:color w:val="000000"/>
          <w:sz w:val="20"/>
          <w:szCs w:val="20"/>
          <w:lang w:val="pl-PL" w:eastAsia="pl-PL"/>
        </w:rPr>
        <w:t xml:space="preserve"> do </w:t>
      </w:r>
      <w:r w:rsidRPr="00FC7845">
        <w:rPr>
          <w:rFonts w:ascii="Arial" w:hAnsi="Arial" w:cs="Arial"/>
          <w:sz w:val="20"/>
          <w:szCs w:val="20"/>
          <w:lang w:val="pl-PL" w:eastAsia="pl-PL"/>
        </w:rPr>
        <w:t xml:space="preserve">dnia </w:t>
      </w:r>
      <w:r w:rsidR="00FC7845" w:rsidRPr="00FC7845">
        <w:rPr>
          <w:rFonts w:ascii="Arial" w:hAnsi="Arial" w:cs="Arial"/>
          <w:b/>
          <w:sz w:val="20"/>
          <w:szCs w:val="20"/>
          <w:lang w:val="pl-PL" w:eastAsia="pl-PL"/>
        </w:rPr>
        <w:t>14.02.2</w:t>
      </w:r>
      <w:r w:rsidR="00802992" w:rsidRPr="00FC7845">
        <w:rPr>
          <w:rFonts w:ascii="Arial" w:hAnsi="Arial" w:cs="Arial"/>
          <w:b/>
          <w:sz w:val="20"/>
          <w:szCs w:val="20"/>
          <w:lang w:val="pl-PL" w:eastAsia="pl-PL"/>
        </w:rPr>
        <w:t>019</w:t>
      </w:r>
      <w:r w:rsidR="00381CFE" w:rsidRPr="00FC7845">
        <w:rPr>
          <w:rFonts w:ascii="Arial" w:hAnsi="Arial" w:cs="Arial"/>
          <w:b/>
          <w:sz w:val="20"/>
          <w:szCs w:val="20"/>
          <w:lang w:val="pl-PL" w:eastAsia="pl-PL"/>
        </w:rPr>
        <w:t xml:space="preserve"> r.</w:t>
      </w:r>
      <w:r w:rsidRPr="00FC7845">
        <w:rPr>
          <w:rFonts w:ascii="Arial" w:hAnsi="Arial" w:cs="Arial"/>
          <w:b/>
          <w:sz w:val="20"/>
          <w:szCs w:val="20"/>
          <w:lang w:val="pl-PL" w:eastAsia="pl-PL"/>
        </w:rPr>
        <w:t xml:space="preserve"> do </w:t>
      </w:r>
      <w:r w:rsidRPr="00923088">
        <w:rPr>
          <w:rFonts w:ascii="Arial" w:hAnsi="Arial" w:cs="Arial"/>
          <w:b/>
          <w:color w:val="000000"/>
          <w:sz w:val="20"/>
          <w:szCs w:val="20"/>
          <w:lang w:val="pl-PL" w:eastAsia="pl-PL"/>
        </w:rPr>
        <w:t xml:space="preserve">godziny </w:t>
      </w:r>
      <w:r w:rsidR="006D2ED6" w:rsidRPr="00923088">
        <w:rPr>
          <w:rFonts w:ascii="Arial" w:hAnsi="Arial" w:cs="Arial"/>
          <w:b/>
          <w:color w:val="000000"/>
          <w:sz w:val="20"/>
          <w:szCs w:val="20"/>
          <w:lang w:val="pl-PL" w:eastAsia="pl-PL"/>
        </w:rPr>
        <w:t>12:</w:t>
      </w:r>
      <w:r w:rsidRPr="00923088">
        <w:rPr>
          <w:rFonts w:ascii="Arial" w:hAnsi="Arial" w:cs="Arial"/>
          <w:b/>
          <w:color w:val="000000"/>
          <w:sz w:val="20"/>
          <w:szCs w:val="20"/>
          <w:lang w:val="pl-PL" w:eastAsia="pl-PL"/>
        </w:rPr>
        <w:t>00</w:t>
      </w:r>
      <w:r w:rsidRPr="00923088">
        <w:rPr>
          <w:rFonts w:ascii="Arial" w:hAnsi="Arial" w:cs="Arial"/>
          <w:color w:val="000000"/>
          <w:sz w:val="20"/>
          <w:szCs w:val="20"/>
          <w:lang w:val="pl-PL" w:eastAsia="pl-PL"/>
        </w:rPr>
        <w:t xml:space="preserve"> i zaadresować zgodnie z opisem przedstawionym w </w:t>
      </w:r>
      <w:r w:rsidR="00381CFE" w:rsidRPr="00923088">
        <w:rPr>
          <w:rFonts w:ascii="Arial" w:hAnsi="Arial" w:cs="Arial"/>
          <w:color w:val="000000"/>
          <w:sz w:val="20"/>
          <w:szCs w:val="20"/>
          <w:lang w:val="pl-PL" w:eastAsia="pl-PL"/>
        </w:rPr>
        <w:t>pkt. 1</w:t>
      </w:r>
      <w:r w:rsidR="00175817" w:rsidRPr="00923088">
        <w:rPr>
          <w:rFonts w:ascii="Arial" w:hAnsi="Arial" w:cs="Arial"/>
          <w:color w:val="000000"/>
          <w:sz w:val="20"/>
          <w:szCs w:val="20"/>
          <w:lang w:val="pl-PL" w:eastAsia="pl-PL"/>
        </w:rPr>
        <w:t>3</w:t>
      </w:r>
      <w:r w:rsidRPr="00923088">
        <w:rPr>
          <w:rFonts w:ascii="Arial" w:hAnsi="Arial" w:cs="Arial"/>
          <w:color w:val="000000"/>
          <w:sz w:val="20"/>
          <w:szCs w:val="20"/>
          <w:lang w:val="pl-PL" w:eastAsia="pl-PL"/>
        </w:rPr>
        <w:t xml:space="preserve"> SIWZ. </w:t>
      </w:r>
    </w:p>
    <w:p w:rsidR="006D2ED6" w:rsidRPr="00923088" w:rsidRDefault="001656D9" w:rsidP="00CD7D35">
      <w:pPr>
        <w:pStyle w:val="Akapitzlist"/>
        <w:numPr>
          <w:ilvl w:val="0"/>
          <w:numId w:val="21"/>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Decydujące znaczenie dla oceny zachowania terminu składania ofert ma data i godzina wpływu oferty do Zamawiającego, a nie data jej wysłania przesyłką pocztową czy kurierską.</w:t>
      </w:r>
    </w:p>
    <w:p w:rsidR="001656D9" w:rsidRPr="00923088" w:rsidRDefault="006D2ED6" w:rsidP="006D2ED6">
      <w:pPr>
        <w:pStyle w:val="Akapitzlist"/>
        <w:suppressAutoHyphens w:val="0"/>
        <w:autoSpaceDE w:val="0"/>
        <w:autoSpaceDN w:val="0"/>
        <w:adjustRightInd w:val="0"/>
        <w:spacing w:after="0" w:line="240" w:lineRule="auto"/>
        <w:ind w:left="360"/>
        <w:jc w:val="both"/>
        <w:rPr>
          <w:rFonts w:ascii="Arial" w:hAnsi="Arial" w:cs="Arial"/>
          <w:color w:val="000000"/>
          <w:sz w:val="20"/>
          <w:szCs w:val="20"/>
          <w:lang w:val="pl-PL" w:eastAsia="pl-PL"/>
        </w:rPr>
      </w:pPr>
      <w:r w:rsidRPr="00923088">
        <w:rPr>
          <w:rFonts w:ascii="Arial" w:hAnsi="Arial" w:cs="Arial"/>
          <w:sz w:val="20"/>
          <w:szCs w:val="20"/>
          <w:lang w:val="pl-PL"/>
        </w:rPr>
        <w:t>W przypadku wysyłania oferty pocztą, kurierem Zamawiający nie gwarantuje, że oferta dotrze we wskazane wyżej miejsce we właściwym czasie ze względu na różne godziny przyjmowania korespondencji oraz inną komórkę organizacyjną.</w:t>
      </w:r>
      <w:r w:rsidR="001656D9" w:rsidRPr="00923088">
        <w:rPr>
          <w:rFonts w:ascii="Arial" w:hAnsi="Arial" w:cs="Arial"/>
          <w:color w:val="000000"/>
          <w:sz w:val="20"/>
          <w:szCs w:val="20"/>
          <w:lang w:val="pl-PL" w:eastAsia="pl-PL"/>
        </w:rPr>
        <w:t xml:space="preserve"> </w:t>
      </w:r>
    </w:p>
    <w:p w:rsidR="006D2ED6" w:rsidRPr="00923088" w:rsidRDefault="001656D9" w:rsidP="00CD7D35">
      <w:pPr>
        <w:pStyle w:val="Akapitzlist"/>
        <w:numPr>
          <w:ilvl w:val="0"/>
          <w:numId w:val="21"/>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Oferta złożona po terminie wskazanym w </w:t>
      </w:r>
      <w:r w:rsidR="00381CFE" w:rsidRPr="00923088">
        <w:rPr>
          <w:rFonts w:ascii="Arial" w:hAnsi="Arial" w:cs="Arial"/>
          <w:color w:val="000000"/>
          <w:sz w:val="20"/>
          <w:szCs w:val="20"/>
          <w:lang w:val="pl-PL" w:eastAsia="pl-PL"/>
        </w:rPr>
        <w:t>pkt.</w:t>
      </w:r>
      <w:r w:rsidR="00104B54" w:rsidRPr="00923088">
        <w:rPr>
          <w:rFonts w:ascii="Arial" w:hAnsi="Arial" w:cs="Arial"/>
          <w:color w:val="000000"/>
          <w:sz w:val="20"/>
          <w:szCs w:val="20"/>
          <w:lang w:val="pl-PL" w:eastAsia="pl-PL"/>
        </w:rPr>
        <w:t xml:space="preserve"> </w:t>
      </w:r>
      <w:r w:rsidR="00381CFE" w:rsidRPr="00923088">
        <w:rPr>
          <w:rFonts w:ascii="Arial" w:hAnsi="Arial" w:cs="Arial"/>
          <w:color w:val="000000"/>
          <w:sz w:val="20"/>
          <w:szCs w:val="20"/>
          <w:lang w:val="pl-PL" w:eastAsia="pl-PL"/>
        </w:rPr>
        <w:t>1</w:t>
      </w:r>
      <w:r w:rsidR="00E86DE8" w:rsidRPr="00923088">
        <w:rPr>
          <w:rFonts w:ascii="Arial" w:hAnsi="Arial" w:cs="Arial"/>
          <w:color w:val="000000"/>
          <w:sz w:val="20"/>
          <w:szCs w:val="20"/>
          <w:lang w:val="pl-PL" w:eastAsia="pl-PL"/>
        </w:rPr>
        <w:t>4</w:t>
      </w:r>
      <w:r w:rsidR="00381CFE" w:rsidRPr="00923088">
        <w:rPr>
          <w:rFonts w:ascii="Arial" w:hAnsi="Arial" w:cs="Arial"/>
          <w:color w:val="000000"/>
          <w:sz w:val="20"/>
          <w:szCs w:val="20"/>
          <w:lang w:val="pl-PL" w:eastAsia="pl-PL"/>
        </w:rPr>
        <w:t>.</w:t>
      </w:r>
      <w:r w:rsidRPr="00923088">
        <w:rPr>
          <w:rFonts w:ascii="Arial" w:hAnsi="Arial" w:cs="Arial"/>
          <w:color w:val="000000"/>
          <w:sz w:val="20"/>
          <w:szCs w:val="20"/>
          <w:lang w:val="pl-PL" w:eastAsia="pl-PL"/>
        </w:rPr>
        <w:t>1 niniejszej SIWZ zostanie odrzucona na podstawie art. 89 ust. 1 pkt 7a ustawy PZP.</w:t>
      </w:r>
    </w:p>
    <w:p w:rsidR="001656D9" w:rsidRPr="00923088" w:rsidRDefault="006D2ED6" w:rsidP="00CD7D35">
      <w:pPr>
        <w:pStyle w:val="Akapitzlist"/>
        <w:numPr>
          <w:ilvl w:val="0"/>
          <w:numId w:val="21"/>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sz w:val="20"/>
          <w:szCs w:val="20"/>
          <w:lang w:val="pl-PL"/>
        </w:rPr>
        <w:t>Oferty w kopert</w:t>
      </w:r>
      <w:r w:rsidR="00BF4D83" w:rsidRPr="00923088">
        <w:rPr>
          <w:rFonts w:ascii="Arial" w:hAnsi="Arial" w:cs="Arial"/>
          <w:sz w:val="20"/>
          <w:szCs w:val="20"/>
          <w:lang w:val="pl-PL"/>
        </w:rPr>
        <w:t>ach naruszonych będą traktowane</w:t>
      </w:r>
      <w:r w:rsidRPr="00923088">
        <w:rPr>
          <w:rFonts w:ascii="Arial" w:hAnsi="Arial" w:cs="Arial"/>
          <w:sz w:val="20"/>
          <w:szCs w:val="20"/>
          <w:lang w:val="pl-PL"/>
        </w:rPr>
        <w:t xml:space="preserve"> jako odtajnione i zwrócone Wykonawcom bez rozpatrywania</w:t>
      </w:r>
      <w:r w:rsidR="001656D9" w:rsidRPr="00923088">
        <w:rPr>
          <w:rFonts w:ascii="Arial" w:hAnsi="Arial" w:cs="Arial"/>
          <w:color w:val="000000"/>
          <w:sz w:val="20"/>
          <w:szCs w:val="20"/>
          <w:lang w:val="pl-PL" w:eastAsia="pl-PL"/>
        </w:rPr>
        <w:t xml:space="preserve"> </w:t>
      </w:r>
    </w:p>
    <w:p w:rsidR="001656D9" w:rsidRPr="00923088" w:rsidRDefault="001656D9" w:rsidP="00CD7D35">
      <w:pPr>
        <w:pStyle w:val="Akapitzlist"/>
        <w:numPr>
          <w:ilvl w:val="0"/>
          <w:numId w:val="21"/>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Otwarcie ofert nastąpi w siedzibie Zamawiającego</w:t>
      </w:r>
      <w:r w:rsidR="00B01AD4" w:rsidRPr="00923088">
        <w:rPr>
          <w:rFonts w:ascii="Arial" w:hAnsi="Arial" w:cs="Arial"/>
          <w:color w:val="000000"/>
          <w:sz w:val="20"/>
          <w:szCs w:val="20"/>
          <w:lang w:val="pl-PL" w:eastAsia="pl-PL"/>
        </w:rPr>
        <w:t xml:space="preserve"> w Starych Babicach, ul. Rynek 32</w:t>
      </w:r>
      <w:r w:rsidRPr="00923088">
        <w:rPr>
          <w:rFonts w:ascii="Arial" w:hAnsi="Arial" w:cs="Arial"/>
          <w:color w:val="000000"/>
          <w:sz w:val="20"/>
          <w:szCs w:val="20"/>
          <w:lang w:val="pl-PL" w:eastAsia="pl-PL"/>
        </w:rPr>
        <w:t xml:space="preserve"> – </w:t>
      </w:r>
      <w:r w:rsidR="006D2ED6" w:rsidRPr="00923088">
        <w:rPr>
          <w:rFonts w:ascii="Arial" w:hAnsi="Arial" w:cs="Arial"/>
          <w:color w:val="000000"/>
          <w:sz w:val="20"/>
          <w:szCs w:val="20"/>
          <w:lang w:val="pl-PL" w:eastAsia="pl-PL"/>
        </w:rPr>
        <w:t>w sali konferencyjnej (I p.)</w:t>
      </w:r>
      <w:r w:rsidRPr="00923088">
        <w:rPr>
          <w:rFonts w:ascii="Arial" w:hAnsi="Arial" w:cs="Arial"/>
          <w:color w:val="000000"/>
          <w:sz w:val="20"/>
          <w:szCs w:val="20"/>
          <w:lang w:val="pl-PL" w:eastAsia="pl-PL"/>
        </w:rPr>
        <w:t xml:space="preserve"> w dniu </w:t>
      </w:r>
      <w:r w:rsidR="00FC7845" w:rsidRPr="00FC7845">
        <w:rPr>
          <w:rFonts w:ascii="Arial" w:hAnsi="Arial" w:cs="Arial"/>
          <w:b/>
          <w:sz w:val="20"/>
          <w:szCs w:val="20"/>
          <w:lang w:val="pl-PL" w:eastAsia="pl-PL"/>
        </w:rPr>
        <w:t>14.02</w:t>
      </w:r>
      <w:r w:rsidR="00802992" w:rsidRPr="00FC7845">
        <w:rPr>
          <w:rFonts w:ascii="Arial" w:hAnsi="Arial" w:cs="Arial"/>
          <w:b/>
          <w:sz w:val="20"/>
          <w:szCs w:val="20"/>
          <w:lang w:val="pl-PL" w:eastAsia="pl-PL"/>
        </w:rPr>
        <w:t>.2019</w:t>
      </w:r>
      <w:r w:rsidR="006B5A8A" w:rsidRPr="00FC7845">
        <w:rPr>
          <w:rFonts w:ascii="Arial" w:hAnsi="Arial" w:cs="Arial"/>
          <w:b/>
          <w:sz w:val="20"/>
          <w:szCs w:val="20"/>
          <w:lang w:val="pl-PL" w:eastAsia="pl-PL"/>
        </w:rPr>
        <w:t xml:space="preserve"> r</w:t>
      </w:r>
      <w:r w:rsidRPr="00FC7845">
        <w:rPr>
          <w:rFonts w:ascii="Arial" w:hAnsi="Arial" w:cs="Arial"/>
          <w:b/>
          <w:sz w:val="20"/>
          <w:szCs w:val="20"/>
          <w:lang w:val="pl-PL" w:eastAsia="pl-PL"/>
        </w:rPr>
        <w:t xml:space="preserve">., </w:t>
      </w:r>
      <w:r w:rsidRPr="00923088">
        <w:rPr>
          <w:rFonts w:ascii="Arial" w:hAnsi="Arial" w:cs="Arial"/>
          <w:b/>
          <w:color w:val="000000"/>
          <w:sz w:val="20"/>
          <w:szCs w:val="20"/>
          <w:lang w:val="pl-PL" w:eastAsia="pl-PL"/>
        </w:rPr>
        <w:t xml:space="preserve">o godzinie </w:t>
      </w:r>
      <w:r w:rsidR="006D2ED6" w:rsidRPr="00923088">
        <w:rPr>
          <w:rFonts w:ascii="Arial" w:hAnsi="Arial" w:cs="Arial"/>
          <w:b/>
          <w:color w:val="000000"/>
          <w:sz w:val="20"/>
          <w:szCs w:val="20"/>
          <w:lang w:val="pl-PL" w:eastAsia="pl-PL"/>
        </w:rPr>
        <w:t>12:05</w:t>
      </w:r>
      <w:r w:rsidRPr="00923088">
        <w:rPr>
          <w:rFonts w:ascii="Arial" w:hAnsi="Arial" w:cs="Arial"/>
          <w:color w:val="000000"/>
          <w:sz w:val="20"/>
          <w:szCs w:val="20"/>
          <w:lang w:val="pl-PL" w:eastAsia="pl-PL"/>
        </w:rPr>
        <w:t xml:space="preserve">. </w:t>
      </w:r>
    </w:p>
    <w:p w:rsidR="001656D9" w:rsidRPr="00923088" w:rsidRDefault="001656D9" w:rsidP="00CD7D35">
      <w:pPr>
        <w:pStyle w:val="Akapitzlist"/>
        <w:numPr>
          <w:ilvl w:val="0"/>
          <w:numId w:val="21"/>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Otwarcie ofert jest jawne. </w:t>
      </w:r>
    </w:p>
    <w:p w:rsidR="001656D9" w:rsidRPr="00923088" w:rsidRDefault="001656D9" w:rsidP="00CD7D35">
      <w:pPr>
        <w:pStyle w:val="Akapitzlist"/>
        <w:numPr>
          <w:ilvl w:val="0"/>
          <w:numId w:val="21"/>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Podczas otwarcia ofert Zamawiający odczyta informacje, o których mowa w art. 86 ust. 4 ustawy PZP. </w:t>
      </w:r>
    </w:p>
    <w:p w:rsidR="001656D9" w:rsidRPr="00923088" w:rsidRDefault="001656D9" w:rsidP="00CD7D35">
      <w:pPr>
        <w:pStyle w:val="Akapitzlist"/>
        <w:numPr>
          <w:ilvl w:val="0"/>
          <w:numId w:val="21"/>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Niezwłocznie po otwarciu ofert zamawiający zamieści na stronie www</w:t>
      </w:r>
      <w:r w:rsidR="006D2ED6" w:rsidRPr="00923088">
        <w:rPr>
          <w:rFonts w:ascii="Arial" w:hAnsi="Arial" w:cs="Arial"/>
          <w:color w:val="000000"/>
          <w:sz w:val="20"/>
          <w:szCs w:val="20"/>
          <w:lang w:val="pl-PL" w:eastAsia="pl-PL"/>
        </w:rPr>
        <w:t>.bip.stare-babice.waw.pl</w:t>
      </w:r>
      <w:r w:rsidRPr="00923088">
        <w:rPr>
          <w:rFonts w:ascii="Arial" w:hAnsi="Arial" w:cs="Arial"/>
          <w:color w:val="000000"/>
          <w:sz w:val="20"/>
          <w:szCs w:val="20"/>
          <w:lang w:val="pl-PL" w:eastAsia="pl-PL"/>
        </w:rPr>
        <w:t xml:space="preserve"> informacje dotyczące: </w:t>
      </w:r>
    </w:p>
    <w:p w:rsidR="001656D9" w:rsidRPr="00923088" w:rsidRDefault="001656D9" w:rsidP="00CD7D35">
      <w:pPr>
        <w:pStyle w:val="Akapitzlist"/>
        <w:numPr>
          <w:ilvl w:val="0"/>
          <w:numId w:val="22"/>
        </w:numPr>
        <w:suppressAutoHyphens w:val="0"/>
        <w:autoSpaceDE w:val="0"/>
        <w:autoSpaceDN w:val="0"/>
        <w:adjustRightInd w:val="0"/>
        <w:spacing w:after="0" w:line="240" w:lineRule="auto"/>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kwoty, jaką zamierza przeznaczyć na sfinansowanie zamówienia; </w:t>
      </w:r>
    </w:p>
    <w:p w:rsidR="001656D9" w:rsidRPr="00923088" w:rsidRDefault="001656D9" w:rsidP="00CD7D35">
      <w:pPr>
        <w:pStyle w:val="Akapitzlist"/>
        <w:numPr>
          <w:ilvl w:val="0"/>
          <w:numId w:val="22"/>
        </w:numPr>
        <w:suppressAutoHyphens w:val="0"/>
        <w:autoSpaceDE w:val="0"/>
        <w:autoSpaceDN w:val="0"/>
        <w:adjustRightInd w:val="0"/>
        <w:spacing w:after="0" w:line="240" w:lineRule="auto"/>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firm oraz adresów wykonawców, którzy złożyli oferty w terminie; </w:t>
      </w:r>
    </w:p>
    <w:p w:rsidR="00A87370" w:rsidRPr="00923088" w:rsidRDefault="001656D9" w:rsidP="00CD7D35">
      <w:pPr>
        <w:pStyle w:val="Akapitzlist"/>
        <w:numPr>
          <w:ilvl w:val="0"/>
          <w:numId w:val="22"/>
        </w:numPr>
        <w:suppressAutoHyphens w:val="0"/>
        <w:autoSpaceDE w:val="0"/>
        <w:autoSpaceDN w:val="0"/>
        <w:adjustRightInd w:val="0"/>
        <w:spacing w:after="0" w:line="240" w:lineRule="auto"/>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ceny, terminu wykonania zamówienia, okresu gwarancji i warunków płatności zawartych w ofertach. </w:t>
      </w:r>
    </w:p>
    <w:p w:rsidR="006A09E9" w:rsidRDefault="006A09E9" w:rsidP="00E86DE8">
      <w:pPr>
        <w:suppressAutoHyphens w:val="0"/>
        <w:autoSpaceDE w:val="0"/>
        <w:autoSpaceDN w:val="0"/>
        <w:adjustRightInd w:val="0"/>
        <w:spacing w:after="0" w:line="240" w:lineRule="auto"/>
        <w:rPr>
          <w:rFonts w:ascii="Arial" w:hAnsi="Arial" w:cs="Arial"/>
          <w:color w:val="000000"/>
          <w:sz w:val="20"/>
          <w:szCs w:val="20"/>
          <w:lang w:val="pl-PL" w:eastAsia="pl-PL"/>
        </w:rPr>
      </w:pPr>
    </w:p>
    <w:p w:rsidR="00FC7845" w:rsidRDefault="00FC7845" w:rsidP="00E86DE8">
      <w:pPr>
        <w:suppressAutoHyphens w:val="0"/>
        <w:autoSpaceDE w:val="0"/>
        <w:autoSpaceDN w:val="0"/>
        <w:adjustRightInd w:val="0"/>
        <w:spacing w:after="0" w:line="240" w:lineRule="auto"/>
        <w:rPr>
          <w:rFonts w:ascii="Arial" w:hAnsi="Arial" w:cs="Arial"/>
          <w:color w:val="000000"/>
          <w:sz w:val="20"/>
          <w:szCs w:val="20"/>
          <w:lang w:val="pl-PL" w:eastAsia="pl-PL"/>
        </w:rPr>
      </w:pPr>
    </w:p>
    <w:p w:rsidR="00FC7845" w:rsidRPr="00923088" w:rsidRDefault="00FC7845" w:rsidP="00E86DE8">
      <w:pPr>
        <w:suppressAutoHyphens w:val="0"/>
        <w:autoSpaceDE w:val="0"/>
        <w:autoSpaceDN w:val="0"/>
        <w:adjustRightInd w:val="0"/>
        <w:spacing w:after="0" w:line="240" w:lineRule="auto"/>
        <w:rPr>
          <w:rFonts w:ascii="Arial" w:hAnsi="Arial" w:cs="Arial"/>
          <w:color w:val="000000"/>
          <w:sz w:val="20"/>
          <w:szCs w:val="20"/>
          <w:lang w:val="pl-PL" w:eastAsia="pl-PL"/>
        </w:rPr>
      </w:pPr>
    </w:p>
    <w:p w:rsidR="00F0386E" w:rsidRPr="00923088" w:rsidRDefault="001656D9" w:rsidP="00F0386E">
      <w:pPr>
        <w:pStyle w:val="Nagwek1"/>
        <w:spacing w:line="240" w:lineRule="auto"/>
        <w:jc w:val="both"/>
        <w:rPr>
          <w:sz w:val="20"/>
          <w:szCs w:val="20"/>
        </w:rPr>
      </w:pPr>
      <w:bookmarkStart w:id="37" w:name="_Toc531865620"/>
      <w:r w:rsidRPr="00923088">
        <w:rPr>
          <w:sz w:val="20"/>
          <w:szCs w:val="20"/>
        </w:rPr>
        <w:lastRenderedPageBreak/>
        <w:t>Opis sposobu obliczania ceny.</w:t>
      </w:r>
      <w:bookmarkEnd w:id="37"/>
    </w:p>
    <w:p w:rsidR="00FC7845" w:rsidRPr="00FC7845" w:rsidRDefault="00FC7845" w:rsidP="00907D66">
      <w:pPr>
        <w:numPr>
          <w:ilvl w:val="0"/>
          <w:numId w:val="81"/>
        </w:numPr>
        <w:spacing w:after="0" w:line="240" w:lineRule="auto"/>
        <w:jc w:val="both"/>
        <w:rPr>
          <w:rFonts w:ascii="Arial" w:hAnsi="Arial" w:cs="Arial"/>
          <w:sz w:val="20"/>
          <w:szCs w:val="20"/>
          <w:lang w:val="pl-PL"/>
        </w:rPr>
      </w:pPr>
      <w:bookmarkStart w:id="38" w:name="_Toc531865624"/>
      <w:r w:rsidRPr="00FC7845">
        <w:rPr>
          <w:rFonts w:ascii="Arial" w:hAnsi="Arial" w:cs="Arial"/>
          <w:sz w:val="20"/>
          <w:szCs w:val="20"/>
          <w:lang w:val="pl-PL"/>
        </w:rPr>
        <w:t xml:space="preserve">Ceną oferty </w:t>
      </w:r>
      <w:r w:rsidRPr="00FC7845">
        <w:rPr>
          <w:rFonts w:ascii="Arial" w:hAnsi="Arial" w:cs="Arial"/>
          <w:color w:val="000000"/>
          <w:sz w:val="20"/>
          <w:szCs w:val="20"/>
          <w:lang w:val="pl-PL" w:eastAsia="pl-PL"/>
        </w:rPr>
        <w:t xml:space="preserve">dla części 1 </w:t>
      </w:r>
      <w:r w:rsidRPr="00FC7845">
        <w:rPr>
          <w:rFonts w:ascii="Arial" w:hAnsi="Arial" w:cs="Arial"/>
          <w:sz w:val="20"/>
          <w:szCs w:val="20"/>
          <w:lang w:val="pl-PL"/>
        </w:rPr>
        <w:t>są ceny jednostkowe brutto wymienione w ofercie Wykonawcy.</w:t>
      </w:r>
    </w:p>
    <w:p w:rsidR="00FC7845" w:rsidRPr="00FC7845" w:rsidRDefault="00FC7845" w:rsidP="00907D66">
      <w:pPr>
        <w:numPr>
          <w:ilvl w:val="0"/>
          <w:numId w:val="81"/>
        </w:numPr>
        <w:spacing w:after="0" w:line="240" w:lineRule="auto"/>
        <w:jc w:val="both"/>
        <w:rPr>
          <w:rFonts w:ascii="Arial" w:hAnsi="Arial" w:cs="Arial"/>
          <w:sz w:val="20"/>
          <w:szCs w:val="20"/>
          <w:lang w:val="pl-PL"/>
        </w:rPr>
      </w:pPr>
      <w:r w:rsidRPr="00FC7845">
        <w:rPr>
          <w:rFonts w:ascii="Arial" w:hAnsi="Arial" w:cs="Arial"/>
          <w:sz w:val="20"/>
          <w:szCs w:val="20"/>
          <w:lang w:val="pl-PL"/>
        </w:rPr>
        <w:t xml:space="preserve">Ceną oferty </w:t>
      </w:r>
      <w:r w:rsidRPr="00FC7845">
        <w:rPr>
          <w:rFonts w:ascii="Arial" w:hAnsi="Arial" w:cs="Arial"/>
          <w:color w:val="000000"/>
          <w:sz w:val="20"/>
          <w:szCs w:val="20"/>
          <w:lang w:val="pl-PL" w:eastAsia="pl-PL"/>
        </w:rPr>
        <w:t xml:space="preserve">dla części 2 </w:t>
      </w:r>
      <w:r w:rsidRPr="00FC7845">
        <w:rPr>
          <w:rFonts w:ascii="Arial" w:hAnsi="Arial" w:cs="Arial"/>
          <w:sz w:val="20"/>
          <w:szCs w:val="20"/>
          <w:lang w:val="pl-PL"/>
        </w:rPr>
        <w:t>jest cena ofertowa brutto wymieniona w ofercie Wykonawcy.</w:t>
      </w:r>
    </w:p>
    <w:p w:rsidR="00FC7845" w:rsidRPr="00FC7845" w:rsidRDefault="00FC7845" w:rsidP="00907D66">
      <w:pPr>
        <w:numPr>
          <w:ilvl w:val="0"/>
          <w:numId w:val="81"/>
        </w:numPr>
        <w:spacing w:after="0" w:line="240" w:lineRule="auto"/>
        <w:jc w:val="both"/>
        <w:rPr>
          <w:rFonts w:ascii="Arial" w:hAnsi="Arial" w:cs="Arial"/>
          <w:sz w:val="20"/>
          <w:szCs w:val="20"/>
          <w:lang w:val="pl-PL"/>
        </w:rPr>
      </w:pPr>
      <w:r w:rsidRPr="00FC7845">
        <w:rPr>
          <w:rFonts w:ascii="Arial" w:hAnsi="Arial" w:cs="Arial"/>
          <w:sz w:val="20"/>
          <w:szCs w:val="20"/>
          <w:lang w:val="pl-PL"/>
        </w:rPr>
        <w:t xml:space="preserve">W ofercie należy podać jednostkowe ceny brutto oraz cenę ofertową brutto wyrażone w PLN cyfrą i słownie obliczone w oparciu o kalkulację własną, uwzględniającą wykonanie całego zakresu zamówienia dla danej części opisanego w SIWZ i jego specyfikę. </w:t>
      </w:r>
    </w:p>
    <w:p w:rsidR="00FC7845" w:rsidRPr="00FC7845" w:rsidRDefault="00FC7845" w:rsidP="00907D66">
      <w:pPr>
        <w:numPr>
          <w:ilvl w:val="0"/>
          <w:numId w:val="81"/>
        </w:numPr>
        <w:spacing w:after="0" w:line="240" w:lineRule="auto"/>
        <w:jc w:val="both"/>
        <w:rPr>
          <w:rFonts w:ascii="Arial" w:hAnsi="Arial" w:cs="Arial"/>
          <w:sz w:val="20"/>
          <w:szCs w:val="20"/>
          <w:lang w:val="pl-PL"/>
        </w:rPr>
      </w:pPr>
      <w:r w:rsidRPr="00FC7845">
        <w:rPr>
          <w:rFonts w:ascii="Arial" w:hAnsi="Arial" w:cs="Arial"/>
          <w:sz w:val="20"/>
          <w:szCs w:val="20"/>
          <w:lang w:val="pl-PL"/>
        </w:rPr>
        <w:t xml:space="preserve">Cena dla każdej części musi uwzględniać wszystkie wymagania niniejszej SIWZ oraz obejmować wszelkie koszty, jakie poniesie Wykonawca z tytułu należytej oraz zgodnej z obowiązującymi przepisami realizacji przedmiotu zamówienia. </w:t>
      </w:r>
    </w:p>
    <w:p w:rsidR="00FC7845" w:rsidRPr="00FC7845" w:rsidRDefault="00FC7845" w:rsidP="00907D66">
      <w:pPr>
        <w:numPr>
          <w:ilvl w:val="0"/>
          <w:numId w:val="81"/>
        </w:numPr>
        <w:spacing w:after="0" w:line="240" w:lineRule="auto"/>
        <w:jc w:val="both"/>
        <w:rPr>
          <w:rFonts w:ascii="Arial" w:hAnsi="Arial" w:cs="Arial"/>
          <w:sz w:val="20"/>
          <w:szCs w:val="20"/>
          <w:lang w:val="pl-PL"/>
        </w:rPr>
      </w:pPr>
      <w:r w:rsidRPr="00FC7845">
        <w:rPr>
          <w:rFonts w:ascii="Arial" w:hAnsi="Arial" w:cs="Arial"/>
          <w:sz w:val="20"/>
          <w:szCs w:val="20"/>
          <w:lang w:val="pl-PL"/>
        </w:rPr>
        <w:t xml:space="preserve">Podana w ofercie cena </w:t>
      </w:r>
      <w:r w:rsidRPr="00FC7845">
        <w:rPr>
          <w:rFonts w:ascii="Arial" w:hAnsi="Arial" w:cs="Arial"/>
          <w:color w:val="000000"/>
          <w:sz w:val="20"/>
          <w:szCs w:val="20"/>
          <w:lang w:val="pl-PL" w:eastAsia="pl-PL"/>
        </w:rPr>
        <w:t xml:space="preserve">dla każdej z Części </w:t>
      </w:r>
      <w:r w:rsidRPr="00FC7845">
        <w:rPr>
          <w:rFonts w:ascii="Arial" w:hAnsi="Arial" w:cs="Arial"/>
          <w:sz w:val="20"/>
          <w:szCs w:val="20"/>
          <w:lang w:val="pl-PL"/>
        </w:rPr>
        <w:t>musi być wyrażona w PLN cyfrą i słownie.</w:t>
      </w:r>
    </w:p>
    <w:p w:rsidR="00FC7845" w:rsidRPr="00FC7845" w:rsidRDefault="00FC7845" w:rsidP="00FC7845">
      <w:pPr>
        <w:spacing w:after="0" w:line="240" w:lineRule="auto"/>
        <w:ind w:left="360"/>
        <w:jc w:val="both"/>
        <w:rPr>
          <w:rFonts w:ascii="Arial" w:hAnsi="Arial" w:cs="Arial"/>
          <w:sz w:val="20"/>
          <w:szCs w:val="20"/>
          <w:lang w:val="pl-PL"/>
        </w:rPr>
      </w:pPr>
      <w:r w:rsidRPr="00FC7845">
        <w:rPr>
          <w:rFonts w:ascii="Arial" w:hAnsi="Arial" w:cs="Arial"/>
          <w:sz w:val="20"/>
          <w:szCs w:val="20"/>
          <w:lang w:val="pl-PL"/>
        </w:rPr>
        <w:t>W przypadku rozbieżności pomiędzy ceną podaną cyfrą a ceną podaną słownie jako wartość właściwa zostanie uznana wartość podana słownie.</w:t>
      </w:r>
    </w:p>
    <w:p w:rsidR="00FC7845" w:rsidRPr="00FC7845" w:rsidRDefault="00FC7845" w:rsidP="00907D66">
      <w:pPr>
        <w:numPr>
          <w:ilvl w:val="0"/>
          <w:numId w:val="81"/>
        </w:numPr>
        <w:spacing w:after="0" w:line="240" w:lineRule="auto"/>
        <w:jc w:val="both"/>
        <w:rPr>
          <w:rFonts w:ascii="Arial" w:hAnsi="Arial" w:cs="Arial"/>
          <w:sz w:val="20"/>
          <w:szCs w:val="20"/>
          <w:lang w:val="pl-PL"/>
        </w:rPr>
      </w:pPr>
      <w:r w:rsidRPr="00FC7845">
        <w:rPr>
          <w:rFonts w:ascii="Arial" w:hAnsi="Arial" w:cs="Arial"/>
          <w:sz w:val="20"/>
          <w:szCs w:val="20"/>
          <w:lang w:val="pl-PL"/>
        </w:rPr>
        <w:t xml:space="preserve">Cena </w:t>
      </w:r>
      <w:r w:rsidRPr="00FC7845">
        <w:rPr>
          <w:rFonts w:ascii="Arial" w:hAnsi="Arial" w:cs="Arial"/>
          <w:color w:val="000000"/>
          <w:sz w:val="20"/>
          <w:szCs w:val="20"/>
          <w:lang w:val="pl-PL" w:eastAsia="pl-PL"/>
        </w:rPr>
        <w:t xml:space="preserve">dla każdej z Części </w:t>
      </w:r>
      <w:r w:rsidRPr="00FC7845">
        <w:rPr>
          <w:rFonts w:ascii="Arial" w:hAnsi="Arial" w:cs="Arial"/>
          <w:sz w:val="20"/>
          <w:szCs w:val="20"/>
          <w:lang w:val="pl-PL"/>
        </w:rPr>
        <w:t>musi być wyliczona w zaokrągleniu do dwóch miejsc po przecinku (zasada zaokrąglania: poniżej 5 należy końcówkę pominąć, równe i powyżej 5 należy zaokrąglić w górę).</w:t>
      </w:r>
    </w:p>
    <w:p w:rsidR="00FC7845" w:rsidRPr="00FC7845" w:rsidRDefault="00FC7845" w:rsidP="00907D66">
      <w:pPr>
        <w:numPr>
          <w:ilvl w:val="0"/>
          <w:numId w:val="81"/>
        </w:numPr>
        <w:spacing w:after="0" w:line="240" w:lineRule="auto"/>
        <w:ind w:left="357" w:hanging="357"/>
        <w:jc w:val="both"/>
        <w:rPr>
          <w:rFonts w:ascii="Arial" w:hAnsi="Arial" w:cs="Arial"/>
          <w:sz w:val="20"/>
          <w:szCs w:val="20"/>
          <w:lang w:val="pl-PL"/>
        </w:rPr>
      </w:pPr>
      <w:r w:rsidRPr="00FC7845">
        <w:rPr>
          <w:rFonts w:ascii="Arial" w:hAnsi="Arial" w:cs="Arial"/>
          <w:sz w:val="20"/>
          <w:szCs w:val="20"/>
          <w:lang w:val="pl-PL"/>
        </w:rPr>
        <w:t xml:space="preserve">Podstawą obliczenia ceny </w:t>
      </w:r>
      <w:r w:rsidRPr="00FC7845">
        <w:rPr>
          <w:rFonts w:ascii="Arial" w:hAnsi="Arial" w:cs="Arial"/>
          <w:color w:val="000000"/>
          <w:sz w:val="20"/>
          <w:szCs w:val="20"/>
          <w:lang w:val="pl-PL" w:eastAsia="pl-PL"/>
        </w:rPr>
        <w:t xml:space="preserve">dla każdej z Części </w:t>
      </w:r>
      <w:r w:rsidRPr="00FC7845">
        <w:rPr>
          <w:rFonts w:ascii="Arial" w:hAnsi="Arial" w:cs="Arial"/>
          <w:sz w:val="20"/>
          <w:szCs w:val="20"/>
          <w:lang w:val="pl-PL"/>
        </w:rPr>
        <w:t>za wykonanie przedmiotu zamówienia jest opis i zasady zawarte w SIWZ i wzór umowy.</w:t>
      </w:r>
    </w:p>
    <w:p w:rsidR="00FC7845" w:rsidRPr="00FC7845" w:rsidRDefault="00FC7845" w:rsidP="00907D66">
      <w:pPr>
        <w:numPr>
          <w:ilvl w:val="0"/>
          <w:numId w:val="81"/>
        </w:numPr>
        <w:spacing w:after="0" w:line="240" w:lineRule="auto"/>
        <w:ind w:left="357" w:hanging="357"/>
        <w:jc w:val="both"/>
        <w:rPr>
          <w:rFonts w:ascii="Arial" w:hAnsi="Arial" w:cs="Arial"/>
          <w:sz w:val="20"/>
          <w:szCs w:val="20"/>
          <w:lang w:val="pl-PL"/>
        </w:rPr>
      </w:pPr>
      <w:r w:rsidRPr="00FC7845">
        <w:rPr>
          <w:rFonts w:ascii="Arial" w:hAnsi="Arial" w:cs="Arial"/>
          <w:sz w:val="20"/>
          <w:szCs w:val="20"/>
          <w:lang w:val="pl-PL"/>
        </w:rPr>
        <w:t>Wszelkie rozliczenia związane z realizacją zamówienia publicznego, którego dotyczy niniejsza SIWZ dokonywane będą w PLN.</w:t>
      </w:r>
    </w:p>
    <w:p w:rsidR="00FC7845" w:rsidRPr="00FC7845" w:rsidRDefault="00FC7845" w:rsidP="00907D66">
      <w:pPr>
        <w:numPr>
          <w:ilvl w:val="0"/>
          <w:numId w:val="81"/>
        </w:numPr>
        <w:spacing w:after="0" w:line="240" w:lineRule="auto"/>
        <w:jc w:val="both"/>
        <w:rPr>
          <w:rFonts w:ascii="Arial" w:hAnsi="Arial" w:cs="Arial"/>
          <w:sz w:val="20"/>
          <w:szCs w:val="20"/>
          <w:lang w:val="pl-PL"/>
        </w:rPr>
      </w:pPr>
      <w:r w:rsidRPr="00FC7845">
        <w:rPr>
          <w:rFonts w:ascii="Arial" w:hAnsi="Arial" w:cs="Arial"/>
          <w:sz w:val="20"/>
          <w:szCs w:val="20"/>
          <w:lang w:val="pl-PL"/>
        </w:rPr>
        <w:t>Sposób zapłaty i rozliczenia za realizację niniejszego zamówienia, określone zostały w niniejszej SIWZ (wzorze umowy w sprawie zamówienia publicznego).</w:t>
      </w:r>
    </w:p>
    <w:p w:rsidR="00FC7845" w:rsidRPr="00FC7845" w:rsidRDefault="00FC7845" w:rsidP="00907D66">
      <w:pPr>
        <w:numPr>
          <w:ilvl w:val="0"/>
          <w:numId w:val="81"/>
        </w:numPr>
        <w:spacing w:after="0" w:line="240" w:lineRule="auto"/>
        <w:jc w:val="both"/>
        <w:rPr>
          <w:rFonts w:ascii="Arial" w:hAnsi="Arial" w:cs="Arial"/>
          <w:sz w:val="20"/>
          <w:szCs w:val="20"/>
          <w:lang w:val="pl-PL"/>
        </w:rPr>
      </w:pPr>
      <w:r w:rsidRPr="00FC7845">
        <w:rPr>
          <w:rFonts w:ascii="Arial" w:hAnsi="Arial" w:cs="Arial"/>
          <w:sz w:val="20"/>
          <w:szCs w:val="20"/>
          <w:lang w:val="pl-PL"/>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FC7845" w:rsidRPr="00FC7845" w:rsidRDefault="00FC7845" w:rsidP="00907D66">
      <w:pPr>
        <w:numPr>
          <w:ilvl w:val="0"/>
          <w:numId w:val="81"/>
        </w:numPr>
        <w:spacing w:after="0" w:line="240" w:lineRule="auto"/>
        <w:jc w:val="both"/>
        <w:rPr>
          <w:rFonts w:ascii="Arial" w:hAnsi="Arial" w:cs="Arial"/>
          <w:sz w:val="20"/>
          <w:szCs w:val="20"/>
          <w:lang w:val="pl-PL"/>
        </w:rPr>
      </w:pPr>
      <w:r w:rsidRPr="00FC7845">
        <w:rPr>
          <w:rFonts w:ascii="Arial" w:hAnsi="Arial" w:cs="Arial"/>
          <w:sz w:val="20"/>
          <w:szCs w:val="20"/>
          <w:lang w:val="pl-PL"/>
        </w:rPr>
        <w:t>Obowiązującą formą wynagrodzenia dla części 1 będzie wynagrodzenie Wykonawcy wynikające z ilości wykonanych prac oraz ich cen jednostkowych brutto podanych w ofercie Wykonawcy.</w:t>
      </w:r>
    </w:p>
    <w:p w:rsidR="00FC7845" w:rsidRPr="00FC7845" w:rsidRDefault="00FC7845" w:rsidP="00907D66">
      <w:pPr>
        <w:numPr>
          <w:ilvl w:val="0"/>
          <w:numId w:val="81"/>
        </w:numPr>
        <w:spacing w:after="0" w:line="240" w:lineRule="auto"/>
        <w:jc w:val="both"/>
        <w:rPr>
          <w:rFonts w:ascii="Arial" w:hAnsi="Arial" w:cs="Arial"/>
          <w:sz w:val="20"/>
          <w:szCs w:val="20"/>
          <w:lang w:val="pl-PL"/>
        </w:rPr>
      </w:pPr>
      <w:r w:rsidRPr="00FC7845">
        <w:rPr>
          <w:rFonts w:ascii="Arial" w:hAnsi="Arial" w:cs="Arial"/>
          <w:sz w:val="20"/>
          <w:szCs w:val="20"/>
          <w:lang w:val="pl-PL"/>
        </w:rPr>
        <w:t>Obowiązującą formą wynagrodzenia dla części 2 zamówienia jest wynagrodzenie ryczałtowe, które obejmuje całkowity koszt wykonania przedmiotu zamówienia określonego w niniejszej SIWZ dla części 2 zamówienia</w:t>
      </w:r>
    </w:p>
    <w:p w:rsidR="00FC7845" w:rsidRPr="00FC7845" w:rsidRDefault="00FC7845" w:rsidP="00907D66">
      <w:pPr>
        <w:numPr>
          <w:ilvl w:val="0"/>
          <w:numId w:val="81"/>
        </w:numPr>
        <w:spacing w:after="0" w:line="240" w:lineRule="auto"/>
        <w:jc w:val="both"/>
        <w:rPr>
          <w:rFonts w:ascii="Arial" w:hAnsi="Arial" w:cs="Arial"/>
          <w:b/>
          <w:sz w:val="20"/>
          <w:szCs w:val="20"/>
          <w:lang w:val="pl-PL"/>
        </w:rPr>
      </w:pPr>
      <w:r w:rsidRPr="00FC7845">
        <w:rPr>
          <w:rFonts w:ascii="Arial" w:hAnsi="Arial" w:cs="Arial"/>
          <w:b/>
          <w:sz w:val="20"/>
          <w:szCs w:val="20"/>
          <w:lang w:val="pl-PL"/>
        </w:rPr>
        <w:t>Porównawcza cena ofertowa brutto (dotyczy tylko części 1):</w:t>
      </w:r>
    </w:p>
    <w:p w:rsidR="00FC7845" w:rsidRPr="00FC7845" w:rsidRDefault="00FC7845" w:rsidP="00907D66">
      <w:pPr>
        <w:numPr>
          <w:ilvl w:val="0"/>
          <w:numId w:val="82"/>
        </w:numPr>
        <w:spacing w:after="0" w:line="240" w:lineRule="auto"/>
        <w:jc w:val="both"/>
        <w:rPr>
          <w:rFonts w:ascii="Arial" w:hAnsi="Arial" w:cs="Arial"/>
          <w:sz w:val="20"/>
          <w:szCs w:val="20"/>
          <w:lang w:val="pl-PL"/>
        </w:rPr>
      </w:pPr>
      <w:r w:rsidRPr="00FC7845">
        <w:rPr>
          <w:rFonts w:ascii="Arial" w:hAnsi="Arial" w:cs="Arial"/>
          <w:sz w:val="20"/>
          <w:szCs w:val="20"/>
          <w:lang w:val="pl-PL"/>
        </w:rPr>
        <w:t xml:space="preserve">W celu porównania złożonych ofert </w:t>
      </w:r>
      <w:r w:rsidRPr="00FC7845">
        <w:rPr>
          <w:rFonts w:ascii="Arial" w:hAnsi="Arial" w:cs="Arial"/>
          <w:color w:val="000000"/>
          <w:sz w:val="20"/>
          <w:szCs w:val="20"/>
          <w:lang w:val="pl-PL" w:eastAsia="pl-PL"/>
        </w:rPr>
        <w:t xml:space="preserve">dla części 1 </w:t>
      </w:r>
      <w:r w:rsidRPr="00FC7845">
        <w:rPr>
          <w:rFonts w:ascii="Arial" w:hAnsi="Arial" w:cs="Arial"/>
          <w:sz w:val="20"/>
          <w:szCs w:val="20"/>
          <w:lang w:val="pl-PL"/>
        </w:rPr>
        <w:t xml:space="preserve">Wykonawca obliczy porównawczą cenę ofertową brutto. </w:t>
      </w:r>
    </w:p>
    <w:p w:rsidR="00FC7845" w:rsidRPr="00FC7845" w:rsidRDefault="00FC7845" w:rsidP="00907D66">
      <w:pPr>
        <w:numPr>
          <w:ilvl w:val="0"/>
          <w:numId w:val="82"/>
        </w:numPr>
        <w:spacing w:after="0" w:line="240" w:lineRule="auto"/>
        <w:jc w:val="both"/>
        <w:rPr>
          <w:rFonts w:ascii="Arial" w:hAnsi="Arial" w:cs="Arial"/>
          <w:sz w:val="20"/>
          <w:szCs w:val="20"/>
          <w:lang w:val="pl-PL"/>
        </w:rPr>
      </w:pPr>
      <w:r w:rsidRPr="00FC7845">
        <w:rPr>
          <w:rFonts w:ascii="Arial" w:hAnsi="Arial" w:cs="Arial"/>
          <w:sz w:val="20"/>
          <w:szCs w:val="20"/>
          <w:lang w:val="pl-PL"/>
        </w:rPr>
        <w:t xml:space="preserve">Wykonawca obliczy porównawczą cenę ofertową brutto z zastosowaniem cen jednostkowych brutto poszczególnych rodzajów prac wymienionych w Załączniku Nr 1 do Oferty – Formularz cenowy oraz szacunkowej ilości tych prac do wykonania w okresie realizacji zamówienia. </w:t>
      </w:r>
    </w:p>
    <w:p w:rsidR="00FC7845" w:rsidRPr="00FC7845" w:rsidRDefault="00FC7845" w:rsidP="00907D66">
      <w:pPr>
        <w:numPr>
          <w:ilvl w:val="0"/>
          <w:numId w:val="82"/>
        </w:numPr>
        <w:spacing w:after="0" w:line="240" w:lineRule="auto"/>
        <w:jc w:val="both"/>
        <w:rPr>
          <w:rFonts w:ascii="Arial" w:hAnsi="Arial" w:cs="Arial"/>
          <w:sz w:val="20"/>
          <w:szCs w:val="20"/>
          <w:lang w:val="pl-PL"/>
        </w:rPr>
      </w:pPr>
      <w:r w:rsidRPr="00FC7845">
        <w:rPr>
          <w:rFonts w:ascii="Arial" w:hAnsi="Arial" w:cs="Arial"/>
          <w:sz w:val="20"/>
          <w:szCs w:val="20"/>
          <w:lang w:val="pl-PL"/>
        </w:rPr>
        <w:t>Wykonawca obliczy porównawczą cenę ofertową brutto w zaokrągleniu do dwóch miejsc po przecinku (zasada zaokrąglania: poniżej 5 należy końcówkę pominąć, równe i powyżej 5 należy zaokrąglić w górę).</w:t>
      </w:r>
    </w:p>
    <w:p w:rsidR="00FC7845" w:rsidRPr="00FC7845" w:rsidRDefault="00FC7845" w:rsidP="00907D66">
      <w:pPr>
        <w:numPr>
          <w:ilvl w:val="0"/>
          <w:numId w:val="82"/>
        </w:numPr>
        <w:spacing w:after="0" w:line="240" w:lineRule="auto"/>
        <w:jc w:val="both"/>
        <w:rPr>
          <w:rFonts w:ascii="Arial" w:hAnsi="Arial" w:cs="Arial"/>
          <w:sz w:val="20"/>
          <w:szCs w:val="20"/>
          <w:lang w:val="pl-PL"/>
        </w:rPr>
      </w:pPr>
      <w:r w:rsidRPr="00FC7845">
        <w:rPr>
          <w:rFonts w:ascii="Arial" w:hAnsi="Arial" w:cs="Arial"/>
          <w:sz w:val="20"/>
          <w:szCs w:val="20"/>
          <w:lang w:val="pl-PL"/>
        </w:rPr>
        <w:t>Porównawcza cena ofertowa brutto nie stanowi wartości umowy i służy jedynie porównaniu złożonych ofert w postępowaniu (wraz z innymi kryteriami oceny ofert). Wartość faktycznie wykonanych prac może różnić się od zadeklarowanej i zależeć będzie od rzeczywistych potrzeb, a Zamawiający nie będzie ponosił żadnych konsekwencji z tego tytułu. Podana ilość prac jest wyłącznie wartością szacunkową. Zamawiający na etapie podpisania umowy wstawi w niej kwotę, którą posiada na realizację przedmiotu zamówienia.</w:t>
      </w:r>
    </w:p>
    <w:p w:rsidR="00FC7845" w:rsidRPr="00FC7845" w:rsidRDefault="00FC7845" w:rsidP="00907D66">
      <w:pPr>
        <w:numPr>
          <w:ilvl w:val="0"/>
          <w:numId w:val="82"/>
        </w:numPr>
        <w:spacing w:after="0" w:line="240" w:lineRule="auto"/>
        <w:jc w:val="both"/>
        <w:rPr>
          <w:rFonts w:ascii="Arial" w:hAnsi="Arial" w:cs="Arial"/>
          <w:sz w:val="20"/>
          <w:szCs w:val="20"/>
          <w:lang w:val="pl-PL"/>
        </w:rPr>
      </w:pPr>
      <w:r w:rsidRPr="00FC7845">
        <w:rPr>
          <w:rFonts w:ascii="Arial" w:hAnsi="Arial" w:cs="Arial"/>
          <w:sz w:val="20"/>
          <w:szCs w:val="20"/>
          <w:lang w:val="pl-PL"/>
        </w:rPr>
        <w:t>Sposób obliczenia porównawczej ceny ofertowej brutto</w:t>
      </w:r>
      <w:r w:rsidRPr="00FC7845">
        <w:rPr>
          <w:rFonts w:ascii="Arial" w:hAnsi="Arial" w:cs="Arial"/>
          <w:sz w:val="20"/>
          <w:szCs w:val="20"/>
          <w:lang w:val="pl-PL" w:eastAsia="pl-PL"/>
        </w:rPr>
        <w:t xml:space="preserve"> w Załączniku Nr 1 do Oferty – Formularz cenowy</w:t>
      </w:r>
      <w:r w:rsidRPr="00FC7845">
        <w:rPr>
          <w:rFonts w:ascii="Arial" w:hAnsi="Arial" w:cs="Arial"/>
          <w:sz w:val="20"/>
          <w:szCs w:val="20"/>
          <w:lang w:val="pl-PL"/>
        </w:rPr>
        <w:t>:</w:t>
      </w:r>
    </w:p>
    <w:p w:rsidR="00FC7845" w:rsidRPr="00FC7845" w:rsidRDefault="00FC7845" w:rsidP="00907D66">
      <w:pPr>
        <w:numPr>
          <w:ilvl w:val="0"/>
          <w:numId w:val="83"/>
        </w:numPr>
        <w:spacing w:after="0" w:line="240" w:lineRule="auto"/>
        <w:jc w:val="both"/>
        <w:rPr>
          <w:rFonts w:ascii="Arial" w:hAnsi="Arial" w:cs="Arial"/>
          <w:sz w:val="20"/>
          <w:szCs w:val="20"/>
          <w:lang w:val="pl-PL" w:eastAsia="pl-PL"/>
        </w:rPr>
      </w:pPr>
      <w:r w:rsidRPr="00FC7845">
        <w:rPr>
          <w:rFonts w:ascii="Arial" w:hAnsi="Arial" w:cs="Arial"/>
          <w:sz w:val="20"/>
          <w:szCs w:val="20"/>
          <w:lang w:val="pl-PL" w:eastAsia="pl-PL"/>
        </w:rPr>
        <w:t>w kolumnie 5 Wykonawca wpisuje cenę jednostkową brutto dla poszczególnych rodzajów usług wyszczególnionych w kolumnie 2,</w:t>
      </w:r>
    </w:p>
    <w:p w:rsidR="00FC7845" w:rsidRPr="00FC7845" w:rsidRDefault="00FC7845" w:rsidP="00907D66">
      <w:pPr>
        <w:numPr>
          <w:ilvl w:val="0"/>
          <w:numId w:val="83"/>
        </w:numPr>
        <w:spacing w:after="0" w:line="240" w:lineRule="auto"/>
        <w:jc w:val="both"/>
        <w:rPr>
          <w:rFonts w:ascii="Arial" w:hAnsi="Arial" w:cs="Arial"/>
          <w:sz w:val="20"/>
          <w:szCs w:val="20"/>
          <w:lang w:val="pl-PL" w:eastAsia="pl-PL"/>
        </w:rPr>
      </w:pPr>
      <w:r w:rsidRPr="00FC7845">
        <w:rPr>
          <w:rFonts w:ascii="Arial" w:hAnsi="Arial" w:cs="Arial"/>
          <w:sz w:val="20"/>
          <w:szCs w:val="20"/>
          <w:lang w:val="pl-PL" w:eastAsia="pl-PL"/>
        </w:rPr>
        <w:t xml:space="preserve">w kolumnie 6 Wykonawca wpisuje wartość brutto w zł dla poszczególnych rodzajów usług wyszczególnionych w kolumnie 2 wynikającą z przemnożenia szacunkowej ilości do wykonania (kolumna 4) oraz ceny jednostkowej brutto w zł dla danego rodzaju usług podanej w kolumnie 5 tzn. </w:t>
      </w:r>
    </w:p>
    <w:p w:rsidR="00FC7845" w:rsidRPr="00FC7845" w:rsidRDefault="00FC7845" w:rsidP="00FC7845">
      <w:pPr>
        <w:suppressAutoHyphens w:val="0"/>
        <w:spacing w:after="0" w:line="240" w:lineRule="auto"/>
        <w:ind w:left="1416"/>
        <w:jc w:val="center"/>
        <w:rPr>
          <w:rFonts w:ascii="Arial" w:hAnsi="Arial" w:cs="Arial"/>
          <w:sz w:val="20"/>
          <w:szCs w:val="20"/>
          <w:lang w:val="pl-PL" w:eastAsia="pl-PL"/>
        </w:rPr>
      </w:pPr>
    </w:p>
    <w:p w:rsidR="00FC7845" w:rsidRPr="00FC7845" w:rsidRDefault="00FC7845" w:rsidP="00FC7845">
      <w:pPr>
        <w:suppressAutoHyphens w:val="0"/>
        <w:spacing w:after="0" w:line="240" w:lineRule="auto"/>
        <w:jc w:val="center"/>
        <w:rPr>
          <w:rFonts w:ascii="Arial" w:hAnsi="Arial" w:cs="Arial"/>
          <w:sz w:val="20"/>
          <w:szCs w:val="20"/>
          <w:lang w:val="pl-PL" w:eastAsia="pl-PL"/>
        </w:rPr>
      </w:pPr>
      <w:r w:rsidRPr="00FC7845">
        <w:rPr>
          <w:rFonts w:ascii="Arial" w:hAnsi="Arial" w:cs="Arial"/>
          <w:sz w:val="20"/>
          <w:szCs w:val="20"/>
          <w:lang w:val="pl-PL" w:eastAsia="pl-PL"/>
        </w:rPr>
        <w:t xml:space="preserve">Wartość brutto w zł (kol. 6 = kol. 4 x kol. 5) = </w:t>
      </w:r>
    </w:p>
    <w:p w:rsidR="00FC7845" w:rsidRPr="00FC7845" w:rsidRDefault="00FC7845" w:rsidP="00FC7845">
      <w:pPr>
        <w:suppressAutoHyphens w:val="0"/>
        <w:spacing w:after="0" w:line="240" w:lineRule="auto"/>
        <w:jc w:val="center"/>
        <w:rPr>
          <w:rFonts w:ascii="Arial" w:hAnsi="Arial" w:cs="Arial"/>
          <w:sz w:val="20"/>
          <w:szCs w:val="20"/>
          <w:lang w:val="pl-PL" w:eastAsia="pl-PL"/>
        </w:rPr>
      </w:pPr>
      <w:r w:rsidRPr="00FC7845">
        <w:rPr>
          <w:rFonts w:ascii="Arial" w:hAnsi="Arial" w:cs="Arial"/>
          <w:sz w:val="20"/>
          <w:szCs w:val="20"/>
          <w:lang w:val="pl-PL" w:eastAsia="pl-PL"/>
        </w:rPr>
        <w:t>Szacunkowa Ilość do wykonania (kol. 4) x Cena jednostkowa brutto w zł (kol. 5)</w:t>
      </w:r>
    </w:p>
    <w:p w:rsidR="00FC7845" w:rsidRPr="00FC7845" w:rsidRDefault="00FC7845" w:rsidP="00FC7845">
      <w:pPr>
        <w:suppressAutoHyphens w:val="0"/>
        <w:spacing w:after="0" w:line="240" w:lineRule="auto"/>
        <w:ind w:left="1416"/>
        <w:jc w:val="center"/>
        <w:rPr>
          <w:rFonts w:ascii="Arial" w:hAnsi="Arial" w:cs="Arial"/>
          <w:sz w:val="20"/>
          <w:szCs w:val="20"/>
          <w:lang w:val="pl-PL" w:eastAsia="pl-PL"/>
        </w:rPr>
      </w:pPr>
    </w:p>
    <w:p w:rsidR="00FC7845" w:rsidRPr="00FC7845" w:rsidRDefault="00FC7845" w:rsidP="00FC7845">
      <w:pPr>
        <w:spacing w:after="0" w:line="240" w:lineRule="auto"/>
        <w:ind w:left="1068"/>
        <w:jc w:val="both"/>
        <w:rPr>
          <w:rFonts w:ascii="Arial" w:hAnsi="Arial" w:cs="Arial"/>
          <w:sz w:val="20"/>
          <w:szCs w:val="20"/>
          <w:lang w:val="pl-PL" w:eastAsia="pl-PL"/>
        </w:rPr>
      </w:pPr>
      <w:r w:rsidRPr="00FC7845">
        <w:rPr>
          <w:rFonts w:ascii="Arial" w:hAnsi="Arial" w:cs="Arial"/>
          <w:sz w:val="20"/>
          <w:szCs w:val="20"/>
          <w:lang w:val="pl-PL" w:eastAsia="pl-PL"/>
        </w:rPr>
        <w:lastRenderedPageBreak/>
        <w:t>W przypadku błędnego wyliczenia wartości brutto w zł (kol. 6) dla którejkolwiek pozycji Zamawiający przyjmuje, że prawidłowymi wartościami jest podana przez Zamawiającego szacunkowa ilość do wykonania (kol. 4), oraz wyliczona przez Wykonawcę cena jednostkowa brutto w zł (kol. 5).</w:t>
      </w:r>
    </w:p>
    <w:p w:rsidR="00FC7845" w:rsidRPr="00FC7845" w:rsidRDefault="00FC7845" w:rsidP="00FC7845">
      <w:pPr>
        <w:spacing w:after="0" w:line="240" w:lineRule="auto"/>
        <w:ind w:left="1068"/>
        <w:jc w:val="both"/>
        <w:rPr>
          <w:rFonts w:ascii="Arial" w:hAnsi="Arial" w:cs="Arial"/>
          <w:sz w:val="20"/>
          <w:szCs w:val="20"/>
          <w:lang w:val="pl-PL" w:eastAsia="pl-PL"/>
        </w:rPr>
      </w:pPr>
      <w:r w:rsidRPr="00FC7845">
        <w:rPr>
          <w:rFonts w:ascii="Arial" w:hAnsi="Arial" w:cs="Arial"/>
          <w:sz w:val="20"/>
          <w:szCs w:val="20"/>
          <w:lang w:val="pl-PL" w:eastAsia="pl-PL"/>
        </w:rPr>
        <w:t>W takim przypadku Zamawiający poprawi oczywistą omyłkę rachunkową i wyliczy wartość brutto w zł według wzoru podanego powyżej.</w:t>
      </w:r>
    </w:p>
    <w:p w:rsidR="00FC7845" w:rsidRPr="00FC7845" w:rsidRDefault="00FC7845" w:rsidP="00FC7845">
      <w:pPr>
        <w:spacing w:after="0" w:line="240" w:lineRule="auto"/>
        <w:ind w:left="708"/>
        <w:jc w:val="both"/>
        <w:rPr>
          <w:rFonts w:ascii="Arial" w:hAnsi="Arial" w:cs="Arial"/>
          <w:sz w:val="20"/>
          <w:szCs w:val="20"/>
          <w:lang w:val="pl-PL" w:eastAsia="pl-PL"/>
        </w:rPr>
      </w:pPr>
    </w:p>
    <w:p w:rsidR="00FC7845" w:rsidRPr="00FC7845" w:rsidRDefault="00FC7845" w:rsidP="00907D66">
      <w:pPr>
        <w:numPr>
          <w:ilvl w:val="0"/>
          <w:numId w:val="83"/>
        </w:numPr>
        <w:spacing w:after="0" w:line="240" w:lineRule="auto"/>
        <w:jc w:val="both"/>
        <w:rPr>
          <w:rFonts w:ascii="Arial" w:hAnsi="Arial" w:cs="Arial"/>
          <w:sz w:val="20"/>
          <w:szCs w:val="20"/>
          <w:lang w:val="pl-PL" w:eastAsia="pl-PL"/>
        </w:rPr>
      </w:pPr>
      <w:r w:rsidRPr="00FC7845">
        <w:rPr>
          <w:rFonts w:ascii="Arial" w:hAnsi="Arial" w:cs="Arial"/>
          <w:sz w:val="20"/>
          <w:szCs w:val="20"/>
          <w:lang w:val="pl-PL" w:eastAsia="pl-PL"/>
        </w:rPr>
        <w:t>w pozycji Razem (suma kol. 6) Porównawcza cena ofertowa brutto Wykonawca wpisuje sumę wszystkich wartości brutto w zł (kol. 6) dla poszczególnych rodzajów usług wyszczególnionych w kolumnie 2.</w:t>
      </w:r>
    </w:p>
    <w:p w:rsidR="00FC7845" w:rsidRPr="00FC7845" w:rsidRDefault="00FC7845" w:rsidP="00FC7845">
      <w:pPr>
        <w:spacing w:after="0" w:line="240" w:lineRule="auto"/>
        <w:ind w:left="1068"/>
        <w:jc w:val="both"/>
        <w:rPr>
          <w:rFonts w:ascii="Arial" w:hAnsi="Arial" w:cs="Arial"/>
          <w:sz w:val="20"/>
          <w:szCs w:val="20"/>
          <w:lang w:val="pl-PL" w:eastAsia="pl-PL"/>
        </w:rPr>
      </w:pPr>
    </w:p>
    <w:p w:rsidR="00FC7845" w:rsidRPr="00FC7845" w:rsidRDefault="00FC7845" w:rsidP="00FC7845">
      <w:pPr>
        <w:spacing w:after="0" w:line="240" w:lineRule="auto"/>
        <w:ind w:left="1068"/>
        <w:jc w:val="both"/>
        <w:rPr>
          <w:rFonts w:ascii="Arial" w:hAnsi="Arial" w:cs="Arial"/>
          <w:sz w:val="20"/>
          <w:szCs w:val="20"/>
          <w:lang w:val="pl-PL" w:eastAsia="pl-PL"/>
        </w:rPr>
      </w:pPr>
      <w:r w:rsidRPr="00FC7845">
        <w:rPr>
          <w:rFonts w:ascii="Arial" w:hAnsi="Arial" w:cs="Arial"/>
          <w:sz w:val="20"/>
          <w:szCs w:val="20"/>
          <w:lang w:val="pl-PL" w:eastAsia="pl-PL"/>
        </w:rPr>
        <w:t>W przypadku błędnego wyliczenia porównawczej ceny ofertowej brutto (suma kol. 6) Zamawiający przyjmuje, że prawidłowe są wartości brutto w zł (kol. 6) dla poszczególnych rodzajów usług wyszczególnionych w kolumnie 2.</w:t>
      </w:r>
    </w:p>
    <w:p w:rsidR="00FC7845" w:rsidRPr="00FC7845" w:rsidRDefault="00FC7845" w:rsidP="00FC7845">
      <w:pPr>
        <w:spacing w:after="0" w:line="240" w:lineRule="auto"/>
        <w:ind w:left="1068"/>
        <w:jc w:val="both"/>
        <w:rPr>
          <w:rFonts w:ascii="Arial" w:hAnsi="Arial" w:cs="Arial"/>
          <w:sz w:val="20"/>
          <w:szCs w:val="20"/>
          <w:lang w:val="pl-PL" w:eastAsia="pl-PL"/>
        </w:rPr>
      </w:pPr>
      <w:r w:rsidRPr="00FC7845">
        <w:rPr>
          <w:rFonts w:ascii="Arial" w:hAnsi="Arial" w:cs="Arial"/>
          <w:sz w:val="20"/>
          <w:szCs w:val="20"/>
          <w:lang w:val="pl-PL" w:eastAsia="pl-PL"/>
        </w:rPr>
        <w:t>W takim przypadku Zamawiający poprawi oczywistą omyłkę rachunkową i wyliczy pozycję Razem (suma kol. 6) Porównawcza cena ofertowa brutto sumując wartość brutto w zł (kol. 6) dla wszystkich rodzajów usług wyszczególnionych w kolumnie 2.</w:t>
      </w:r>
    </w:p>
    <w:p w:rsidR="00FC7845" w:rsidRPr="00FC7845" w:rsidRDefault="00FC7845" w:rsidP="00FC7845">
      <w:pPr>
        <w:spacing w:after="0" w:line="240" w:lineRule="auto"/>
        <w:ind w:left="708"/>
        <w:jc w:val="both"/>
        <w:rPr>
          <w:rFonts w:ascii="Arial" w:hAnsi="Arial" w:cs="Arial"/>
          <w:sz w:val="20"/>
          <w:szCs w:val="20"/>
          <w:lang w:val="pl-PL" w:eastAsia="pl-PL"/>
        </w:rPr>
      </w:pPr>
    </w:p>
    <w:p w:rsidR="00FC7845" w:rsidRPr="00FC7845" w:rsidRDefault="00FC7845" w:rsidP="00907D66">
      <w:pPr>
        <w:numPr>
          <w:ilvl w:val="0"/>
          <w:numId w:val="81"/>
        </w:numPr>
        <w:spacing w:after="0" w:line="240" w:lineRule="auto"/>
        <w:jc w:val="both"/>
        <w:rPr>
          <w:rFonts w:ascii="Arial" w:hAnsi="Arial" w:cs="Arial"/>
          <w:sz w:val="20"/>
          <w:szCs w:val="20"/>
          <w:lang w:val="pl-PL"/>
        </w:rPr>
      </w:pPr>
      <w:r w:rsidRPr="00FC7845">
        <w:rPr>
          <w:rFonts w:ascii="Arial" w:hAnsi="Arial" w:cs="Arial"/>
          <w:sz w:val="20"/>
          <w:szCs w:val="20"/>
          <w:lang w:val="pl-PL"/>
        </w:rPr>
        <w:t xml:space="preserve">Obliczoną w Załączniku Nr 1 do Oferty – Formularzu cenowym cenowy porównawczą cenę ofertową brutto Wykonawca wpisuje na druku Oferty. </w:t>
      </w:r>
    </w:p>
    <w:p w:rsidR="00FC7845" w:rsidRPr="00FC7845" w:rsidRDefault="00FC7845" w:rsidP="00FC7845">
      <w:pPr>
        <w:suppressAutoHyphens w:val="0"/>
        <w:autoSpaceDE w:val="0"/>
        <w:autoSpaceDN w:val="0"/>
        <w:adjustRightInd w:val="0"/>
        <w:spacing w:after="0" w:line="240" w:lineRule="auto"/>
        <w:rPr>
          <w:rFonts w:ascii="Arial" w:hAnsi="Arial" w:cs="Arial"/>
          <w:color w:val="000000"/>
          <w:sz w:val="20"/>
          <w:szCs w:val="20"/>
          <w:lang w:val="pl-PL" w:eastAsia="pl-PL"/>
        </w:rPr>
      </w:pPr>
    </w:p>
    <w:p w:rsidR="00FC7845" w:rsidRPr="00FC7845" w:rsidRDefault="00FC7845" w:rsidP="00FC7845">
      <w:pPr>
        <w:numPr>
          <w:ilvl w:val="0"/>
          <w:numId w:val="1"/>
        </w:numPr>
        <w:tabs>
          <w:tab w:val="clear" w:pos="1000"/>
          <w:tab w:val="num" w:pos="432"/>
        </w:tabs>
        <w:spacing w:after="0" w:line="240" w:lineRule="auto"/>
        <w:ind w:left="432"/>
        <w:jc w:val="both"/>
        <w:outlineLvl w:val="0"/>
        <w:rPr>
          <w:rFonts w:ascii="Arial" w:hAnsi="Arial" w:cs="Arial"/>
          <w:b/>
          <w:bCs/>
          <w:spacing w:val="5"/>
          <w:kern w:val="1"/>
          <w:sz w:val="20"/>
          <w:szCs w:val="20"/>
          <w:u w:val="single"/>
          <w:lang w:val="pl-PL"/>
        </w:rPr>
      </w:pPr>
      <w:bookmarkStart w:id="39" w:name="_Toc504132509"/>
      <w:r w:rsidRPr="00FC7845">
        <w:rPr>
          <w:rFonts w:ascii="Arial" w:hAnsi="Arial" w:cs="Arial"/>
          <w:b/>
          <w:bCs/>
          <w:spacing w:val="5"/>
          <w:kern w:val="1"/>
          <w:sz w:val="20"/>
          <w:szCs w:val="20"/>
          <w:u w:val="single"/>
          <w:lang w:val="pl-PL"/>
        </w:rPr>
        <w:t>Opis kryteriów, którymi zamawiający będzie się kierował przy wyborze oferty, wraz z podaniem wag tych kryteriów i sposobu oceny ofert.</w:t>
      </w:r>
      <w:bookmarkEnd w:id="39"/>
      <w:r w:rsidRPr="00FC7845">
        <w:rPr>
          <w:rFonts w:ascii="Arial" w:hAnsi="Arial" w:cs="Arial"/>
          <w:b/>
          <w:bCs/>
          <w:spacing w:val="5"/>
          <w:kern w:val="1"/>
          <w:sz w:val="20"/>
          <w:szCs w:val="20"/>
          <w:u w:val="single"/>
          <w:lang w:val="pl-PL"/>
        </w:rPr>
        <w:t xml:space="preserve"> </w:t>
      </w:r>
    </w:p>
    <w:p w:rsidR="00FC7845" w:rsidRPr="00FC7845" w:rsidRDefault="00FC7845" w:rsidP="00FC7845">
      <w:pPr>
        <w:spacing w:after="0" w:line="240" w:lineRule="auto"/>
        <w:rPr>
          <w:u w:val="single"/>
          <w:lang w:val="pl-PL"/>
        </w:rPr>
      </w:pPr>
    </w:p>
    <w:p w:rsidR="00FC7845" w:rsidRPr="00FC7845" w:rsidRDefault="00FC7845" w:rsidP="00FC7845">
      <w:pPr>
        <w:spacing w:after="0" w:line="240" w:lineRule="auto"/>
        <w:rPr>
          <w:rFonts w:ascii="Arial" w:hAnsi="Arial" w:cs="Arial"/>
          <w:sz w:val="20"/>
          <w:szCs w:val="20"/>
          <w:u w:val="single"/>
          <w:lang w:val="pl-PL"/>
        </w:rPr>
      </w:pPr>
      <w:r w:rsidRPr="00FC7845">
        <w:rPr>
          <w:rFonts w:ascii="Arial" w:hAnsi="Arial" w:cs="Arial"/>
          <w:sz w:val="20"/>
          <w:szCs w:val="20"/>
          <w:u w:val="single"/>
          <w:lang w:val="pl-PL"/>
        </w:rPr>
        <w:t>Dla części 1:</w:t>
      </w:r>
    </w:p>
    <w:p w:rsidR="00FC7845" w:rsidRPr="00FC7845" w:rsidRDefault="00FC7845" w:rsidP="00FC7845">
      <w:pPr>
        <w:numPr>
          <w:ilvl w:val="0"/>
          <w:numId w:val="2"/>
        </w:numPr>
        <w:spacing w:after="0" w:line="240" w:lineRule="auto"/>
        <w:jc w:val="both"/>
        <w:rPr>
          <w:rFonts w:ascii="Arial" w:hAnsi="Arial" w:cs="Arial"/>
          <w:sz w:val="20"/>
          <w:szCs w:val="20"/>
          <w:lang w:val="pl-PL"/>
        </w:rPr>
      </w:pPr>
      <w:bookmarkStart w:id="40" w:name="_Hlk504049396"/>
      <w:r w:rsidRPr="00FC7845">
        <w:rPr>
          <w:rFonts w:ascii="Arial" w:hAnsi="Arial" w:cs="Arial"/>
          <w:sz w:val="20"/>
          <w:szCs w:val="20"/>
          <w:lang w:val="pl-PL"/>
        </w:rPr>
        <w:t xml:space="preserve">W niniejszej Części zamówienia oferty oceniane będą na podstawie poniższych kryteriów: </w:t>
      </w:r>
    </w:p>
    <w:p w:rsidR="00FC7845" w:rsidRPr="00FC7845" w:rsidRDefault="00FC7845" w:rsidP="00FC7845">
      <w:pPr>
        <w:spacing w:after="0" w:line="240" w:lineRule="auto"/>
        <w:ind w:left="360"/>
        <w:jc w:val="both"/>
        <w:rPr>
          <w:rFonts w:ascii="Arial" w:hAnsi="Arial" w:cs="Arial"/>
          <w:sz w:val="20"/>
          <w:szCs w:val="20"/>
          <w:lang w:val="pl-PL"/>
        </w:rPr>
      </w:pPr>
      <w:r w:rsidRPr="00FC7845">
        <w:rPr>
          <w:rFonts w:ascii="Arial" w:hAnsi="Arial" w:cs="Arial"/>
          <w:b/>
          <w:sz w:val="20"/>
          <w:szCs w:val="20"/>
          <w:lang w:val="pl-PL"/>
        </w:rPr>
        <w:t>K1</w:t>
      </w:r>
      <w:r w:rsidRPr="00FC7845">
        <w:rPr>
          <w:rFonts w:ascii="Arial" w:hAnsi="Arial" w:cs="Arial"/>
          <w:b/>
          <w:sz w:val="20"/>
          <w:szCs w:val="20"/>
          <w:lang w:val="pl-PL"/>
        </w:rPr>
        <w:tab/>
        <w:t xml:space="preserve">- </w:t>
      </w:r>
      <w:r w:rsidRPr="00FC7845">
        <w:rPr>
          <w:rFonts w:ascii="Arial" w:hAnsi="Arial" w:cs="Arial"/>
          <w:sz w:val="20"/>
          <w:szCs w:val="20"/>
          <w:lang w:val="pl-PL"/>
        </w:rPr>
        <w:t>najniższa porównawcza cena ofertowa brutto (PCOB) – 60%</w:t>
      </w:r>
    </w:p>
    <w:p w:rsidR="00FC7845" w:rsidRPr="00FC7845" w:rsidRDefault="00FC7845" w:rsidP="00FC7845">
      <w:pPr>
        <w:spacing w:after="0" w:line="240" w:lineRule="auto"/>
        <w:ind w:left="360"/>
        <w:jc w:val="both"/>
        <w:rPr>
          <w:rFonts w:ascii="Arial" w:hAnsi="Arial" w:cs="Arial"/>
          <w:sz w:val="20"/>
          <w:szCs w:val="20"/>
          <w:lang w:val="pl-PL"/>
        </w:rPr>
      </w:pPr>
      <w:r w:rsidRPr="00FC7845">
        <w:rPr>
          <w:rFonts w:ascii="Arial" w:hAnsi="Arial" w:cs="Arial"/>
          <w:b/>
          <w:sz w:val="20"/>
          <w:szCs w:val="20"/>
          <w:lang w:val="pl-PL"/>
        </w:rPr>
        <w:t>K2</w:t>
      </w:r>
      <w:r w:rsidRPr="00FC7845">
        <w:rPr>
          <w:rFonts w:ascii="Arial" w:hAnsi="Arial" w:cs="Arial"/>
          <w:b/>
          <w:sz w:val="20"/>
          <w:szCs w:val="20"/>
          <w:lang w:val="pl-PL"/>
        </w:rPr>
        <w:tab/>
        <w:t xml:space="preserve">- </w:t>
      </w:r>
      <w:r w:rsidRPr="00FC7845">
        <w:rPr>
          <w:rFonts w:ascii="Arial" w:hAnsi="Arial" w:cs="Arial"/>
          <w:sz w:val="20"/>
          <w:szCs w:val="20"/>
          <w:lang w:val="pl-PL"/>
        </w:rPr>
        <w:t>termin odbioru zlecenia od Zamawiającego – 10%</w:t>
      </w:r>
    </w:p>
    <w:p w:rsidR="00FC7845" w:rsidRPr="00FC7845" w:rsidRDefault="00FC7845" w:rsidP="00FC7845">
      <w:pPr>
        <w:spacing w:after="0" w:line="240" w:lineRule="auto"/>
        <w:ind w:left="360"/>
        <w:jc w:val="both"/>
        <w:rPr>
          <w:rFonts w:ascii="Arial" w:hAnsi="Arial" w:cs="Arial"/>
          <w:sz w:val="20"/>
          <w:szCs w:val="20"/>
          <w:lang w:val="pl-PL"/>
        </w:rPr>
      </w:pPr>
      <w:r w:rsidRPr="00FC7845">
        <w:rPr>
          <w:rFonts w:ascii="Arial" w:hAnsi="Arial" w:cs="Arial"/>
          <w:b/>
          <w:sz w:val="20"/>
          <w:szCs w:val="20"/>
          <w:lang w:val="pl-PL"/>
        </w:rPr>
        <w:t>K3 –</w:t>
      </w:r>
      <w:r w:rsidRPr="00FC7845">
        <w:rPr>
          <w:rFonts w:ascii="Arial" w:hAnsi="Arial" w:cs="Arial"/>
          <w:sz w:val="20"/>
          <w:szCs w:val="20"/>
          <w:lang w:val="pl-PL"/>
        </w:rPr>
        <w:t xml:space="preserve"> doświadczenie geodety – 30%</w:t>
      </w:r>
    </w:p>
    <w:p w:rsidR="00FC7845" w:rsidRPr="00FC7845" w:rsidRDefault="00FC7845" w:rsidP="00FC7845">
      <w:pPr>
        <w:spacing w:after="0" w:line="240" w:lineRule="auto"/>
        <w:jc w:val="both"/>
        <w:rPr>
          <w:rFonts w:ascii="Arial" w:hAnsi="Arial" w:cs="Arial"/>
          <w:b/>
          <w:sz w:val="20"/>
          <w:szCs w:val="20"/>
          <w:lang w:val="pl-PL"/>
        </w:rPr>
      </w:pPr>
    </w:p>
    <w:p w:rsidR="00FC7845" w:rsidRPr="00FC7845" w:rsidRDefault="00FC7845" w:rsidP="00FC7845">
      <w:pPr>
        <w:numPr>
          <w:ilvl w:val="0"/>
          <w:numId w:val="2"/>
        </w:numPr>
        <w:spacing w:after="0" w:line="240" w:lineRule="auto"/>
        <w:jc w:val="both"/>
        <w:rPr>
          <w:rFonts w:ascii="Arial" w:hAnsi="Arial" w:cs="Arial"/>
          <w:sz w:val="20"/>
          <w:szCs w:val="20"/>
          <w:lang w:val="pl-PL"/>
        </w:rPr>
      </w:pPr>
      <w:r w:rsidRPr="00FC7845">
        <w:rPr>
          <w:rFonts w:ascii="Arial" w:hAnsi="Arial" w:cs="Arial"/>
          <w:sz w:val="20"/>
          <w:szCs w:val="20"/>
          <w:lang w:val="pl-PL"/>
        </w:rPr>
        <w:t>Określenie ilości punktów dokonane zostanie na podstawie wzoru:</w:t>
      </w:r>
    </w:p>
    <w:p w:rsidR="00FC7845" w:rsidRPr="00FC7845" w:rsidRDefault="00FC7845" w:rsidP="00FC7845">
      <w:pPr>
        <w:spacing w:after="0" w:line="240" w:lineRule="auto"/>
        <w:jc w:val="center"/>
        <w:rPr>
          <w:rFonts w:ascii="Arial" w:hAnsi="Arial" w:cs="Arial"/>
          <w:b/>
          <w:sz w:val="20"/>
          <w:szCs w:val="20"/>
          <w:lang w:val="pl-PL"/>
        </w:rPr>
      </w:pPr>
      <w:r w:rsidRPr="00FC7845">
        <w:rPr>
          <w:rFonts w:ascii="Arial" w:hAnsi="Arial" w:cs="Arial"/>
          <w:b/>
          <w:sz w:val="20"/>
          <w:szCs w:val="20"/>
          <w:lang w:val="pl-PL"/>
        </w:rPr>
        <w:t>LP = K1 + K2 + K3</w:t>
      </w:r>
    </w:p>
    <w:p w:rsidR="00FC7845" w:rsidRPr="00FC7845" w:rsidRDefault="00FC7845" w:rsidP="00FC7845">
      <w:pPr>
        <w:spacing w:after="0" w:line="240" w:lineRule="auto"/>
        <w:ind w:left="360"/>
        <w:jc w:val="both"/>
        <w:rPr>
          <w:rFonts w:ascii="Arial" w:hAnsi="Arial" w:cs="Arial"/>
          <w:b/>
          <w:sz w:val="20"/>
          <w:szCs w:val="20"/>
          <w:lang w:val="pl-PL"/>
        </w:rPr>
      </w:pPr>
      <w:r w:rsidRPr="00FC7845">
        <w:rPr>
          <w:rFonts w:ascii="Arial" w:hAnsi="Arial" w:cs="Arial"/>
          <w:b/>
          <w:sz w:val="20"/>
          <w:szCs w:val="20"/>
          <w:lang w:val="pl-PL"/>
        </w:rPr>
        <w:t>gdzie:</w:t>
      </w:r>
    </w:p>
    <w:p w:rsidR="00FC7845" w:rsidRPr="00FC7845" w:rsidRDefault="00FC7845" w:rsidP="00FC7845">
      <w:pPr>
        <w:spacing w:after="0" w:line="240" w:lineRule="auto"/>
        <w:ind w:left="360"/>
        <w:jc w:val="both"/>
        <w:rPr>
          <w:rFonts w:ascii="Arial" w:hAnsi="Arial" w:cs="Arial"/>
          <w:sz w:val="20"/>
          <w:szCs w:val="20"/>
          <w:lang w:val="pl-PL"/>
        </w:rPr>
      </w:pPr>
      <w:r w:rsidRPr="00FC7845">
        <w:rPr>
          <w:rFonts w:ascii="Arial" w:hAnsi="Arial" w:cs="Arial"/>
          <w:b/>
          <w:sz w:val="20"/>
          <w:szCs w:val="20"/>
          <w:lang w:val="pl-PL"/>
        </w:rPr>
        <w:t xml:space="preserve">LP - </w:t>
      </w:r>
      <w:r w:rsidRPr="00FC7845">
        <w:rPr>
          <w:rFonts w:ascii="Arial" w:hAnsi="Arial" w:cs="Arial"/>
          <w:sz w:val="20"/>
          <w:szCs w:val="20"/>
          <w:lang w:val="pl-PL"/>
        </w:rPr>
        <w:t>liczba punktów, którą uzyskała oferta,</w:t>
      </w:r>
    </w:p>
    <w:p w:rsidR="00FC7845" w:rsidRPr="00FC7845" w:rsidRDefault="00FC7845" w:rsidP="00FC7845">
      <w:pPr>
        <w:spacing w:after="0" w:line="240" w:lineRule="auto"/>
        <w:ind w:left="360"/>
        <w:jc w:val="both"/>
        <w:rPr>
          <w:rFonts w:ascii="Arial" w:hAnsi="Arial" w:cs="Arial"/>
          <w:sz w:val="20"/>
          <w:szCs w:val="20"/>
          <w:lang w:val="pl-PL"/>
        </w:rPr>
      </w:pPr>
      <w:r w:rsidRPr="00FC7845">
        <w:rPr>
          <w:rFonts w:ascii="Arial" w:hAnsi="Arial" w:cs="Arial"/>
          <w:b/>
          <w:sz w:val="20"/>
          <w:szCs w:val="20"/>
          <w:lang w:val="pl-PL"/>
        </w:rPr>
        <w:t xml:space="preserve">K1 - </w:t>
      </w:r>
      <w:r w:rsidRPr="00FC7845">
        <w:rPr>
          <w:rFonts w:ascii="Arial" w:hAnsi="Arial" w:cs="Arial"/>
          <w:sz w:val="20"/>
          <w:szCs w:val="20"/>
          <w:lang w:val="pl-PL"/>
        </w:rPr>
        <w:t xml:space="preserve">ilość punktów, uzyskana w kryterium „najniższa cena ofertowa brutto (PCOB)” </w:t>
      </w:r>
    </w:p>
    <w:p w:rsidR="00FC7845" w:rsidRPr="00FC7845" w:rsidRDefault="00FC7845" w:rsidP="00FC7845">
      <w:pPr>
        <w:spacing w:after="0" w:line="240" w:lineRule="auto"/>
        <w:ind w:left="1410" w:hanging="1050"/>
        <w:jc w:val="both"/>
        <w:rPr>
          <w:rFonts w:ascii="Arial" w:hAnsi="Arial" w:cs="Arial"/>
          <w:sz w:val="20"/>
          <w:szCs w:val="20"/>
          <w:lang w:val="pl-PL"/>
        </w:rPr>
      </w:pPr>
      <w:r w:rsidRPr="00FC7845">
        <w:rPr>
          <w:rFonts w:ascii="Arial" w:hAnsi="Arial" w:cs="Arial"/>
          <w:b/>
          <w:sz w:val="20"/>
          <w:szCs w:val="20"/>
          <w:lang w:val="pl-PL"/>
        </w:rPr>
        <w:t xml:space="preserve">K2 - </w:t>
      </w:r>
      <w:r w:rsidRPr="00FC7845">
        <w:rPr>
          <w:rFonts w:ascii="Arial" w:hAnsi="Arial" w:cs="Arial"/>
          <w:sz w:val="20"/>
          <w:szCs w:val="20"/>
          <w:lang w:val="pl-PL"/>
        </w:rPr>
        <w:t>ilość punktów, uzyskana w kryterium „termin odbioru zlecenia od Zamawiającego”</w:t>
      </w:r>
    </w:p>
    <w:p w:rsidR="00FC7845" w:rsidRPr="00FC7845" w:rsidRDefault="00FC7845" w:rsidP="00FC7845">
      <w:pPr>
        <w:spacing w:after="0" w:line="240" w:lineRule="auto"/>
        <w:ind w:left="1410" w:hanging="1050"/>
        <w:jc w:val="both"/>
        <w:rPr>
          <w:rFonts w:ascii="Arial" w:hAnsi="Arial" w:cs="Arial"/>
          <w:sz w:val="20"/>
          <w:szCs w:val="20"/>
          <w:lang w:val="pl-PL"/>
        </w:rPr>
      </w:pPr>
      <w:r w:rsidRPr="00FC7845">
        <w:rPr>
          <w:rFonts w:ascii="Arial" w:hAnsi="Arial" w:cs="Arial"/>
          <w:b/>
          <w:sz w:val="20"/>
          <w:szCs w:val="20"/>
          <w:lang w:val="pl-PL"/>
        </w:rPr>
        <w:t>K3 –</w:t>
      </w:r>
      <w:r w:rsidRPr="00FC7845">
        <w:rPr>
          <w:rFonts w:ascii="Arial" w:hAnsi="Arial" w:cs="Arial"/>
          <w:sz w:val="20"/>
          <w:szCs w:val="20"/>
          <w:lang w:val="pl-PL"/>
        </w:rPr>
        <w:t xml:space="preserve"> ilość punktów, uzyskana w kryterium „doświadczenie geodety”</w:t>
      </w:r>
    </w:p>
    <w:p w:rsidR="00FC7845" w:rsidRPr="00FC7845" w:rsidRDefault="00FC7845" w:rsidP="00FC7845">
      <w:pPr>
        <w:spacing w:after="0" w:line="240" w:lineRule="auto"/>
        <w:jc w:val="both"/>
        <w:rPr>
          <w:rFonts w:ascii="Arial" w:hAnsi="Arial" w:cs="Arial"/>
          <w:b/>
          <w:sz w:val="20"/>
          <w:szCs w:val="20"/>
          <w:lang w:val="pl-PL"/>
        </w:rPr>
      </w:pPr>
    </w:p>
    <w:p w:rsidR="00FC7845" w:rsidRPr="00FC7845" w:rsidRDefault="00FC7845" w:rsidP="00FC7845">
      <w:pPr>
        <w:numPr>
          <w:ilvl w:val="0"/>
          <w:numId w:val="2"/>
        </w:numPr>
        <w:spacing w:after="0" w:line="240" w:lineRule="auto"/>
        <w:jc w:val="both"/>
        <w:rPr>
          <w:rFonts w:ascii="Arial" w:hAnsi="Arial" w:cs="Arial"/>
          <w:sz w:val="20"/>
          <w:szCs w:val="20"/>
          <w:lang w:val="pl-PL"/>
        </w:rPr>
      </w:pPr>
      <w:r w:rsidRPr="00FC7845">
        <w:rPr>
          <w:rFonts w:ascii="Arial" w:hAnsi="Arial" w:cs="Arial"/>
          <w:sz w:val="20"/>
          <w:szCs w:val="20"/>
          <w:lang w:val="pl-PL"/>
        </w:rPr>
        <w:t>Określenie ilości punktów dla kryterium K1 odbędzie się na podstawie poniższego wzoru. Po wyliczeniu punktacji dla kryterium ich ilość zostanie wstawiona do wzoru określającego sumę punktów.</w:t>
      </w:r>
    </w:p>
    <w:p w:rsidR="00FC7845" w:rsidRPr="00FC7845" w:rsidRDefault="00FC7845" w:rsidP="00FC7845">
      <w:pPr>
        <w:spacing w:after="0" w:line="240" w:lineRule="auto"/>
        <w:jc w:val="both"/>
        <w:rPr>
          <w:rFonts w:ascii="Arial" w:hAnsi="Arial" w:cs="Arial"/>
          <w:b/>
          <w:sz w:val="20"/>
          <w:szCs w:val="20"/>
          <w:lang w:val="pl-PL"/>
        </w:rPr>
      </w:pPr>
      <w:r w:rsidRPr="00FC7845">
        <w:rPr>
          <w:rFonts w:ascii="Arial" w:hAnsi="Arial" w:cs="Arial"/>
          <w:b/>
          <w:sz w:val="20"/>
          <w:szCs w:val="20"/>
          <w:lang w:val="pl-PL"/>
        </w:rPr>
        <w:t xml:space="preserve">   </w:t>
      </w:r>
    </w:p>
    <w:p w:rsidR="00FC7845" w:rsidRPr="00FC7845" w:rsidRDefault="00FC7845" w:rsidP="00FC7845">
      <w:pPr>
        <w:spacing w:after="0" w:line="240" w:lineRule="auto"/>
        <w:ind w:left="360" w:firstLine="708"/>
        <w:jc w:val="both"/>
        <w:rPr>
          <w:rFonts w:ascii="Arial" w:hAnsi="Arial" w:cs="Arial"/>
          <w:b/>
          <w:sz w:val="20"/>
          <w:szCs w:val="20"/>
          <w:lang w:val="pl-PL"/>
        </w:rPr>
      </w:pPr>
      <w:r w:rsidRPr="00FC7845">
        <w:rPr>
          <w:rFonts w:ascii="Arial" w:hAnsi="Arial" w:cs="Arial"/>
          <w:b/>
          <w:sz w:val="20"/>
          <w:szCs w:val="20"/>
          <w:lang w:val="pl-PL"/>
        </w:rPr>
        <w:t xml:space="preserve">Najniższa porównawcza cena ofertowa brutto K1 (PCOB) </w:t>
      </w:r>
    </w:p>
    <w:p w:rsidR="00FC7845" w:rsidRPr="00FC7845" w:rsidRDefault="00FC7845" w:rsidP="00FC7845">
      <w:pPr>
        <w:spacing w:after="0" w:line="240" w:lineRule="auto"/>
        <w:ind w:left="360"/>
        <w:jc w:val="both"/>
        <w:rPr>
          <w:rFonts w:ascii="Arial" w:hAnsi="Arial" w:cs="Arial"/>
          <w:b/>
          <w:sz w:val="20"/>
          <w:szCs w:val="20"/>
          <w:lang w:val="pl-PL"/>
        </w:rPr>
      </w:pPr>
      <w:r w:rsidRPr="00FC7845">
        <w:rPr>
          <w:rFonts w:ascii="Arial" w:hAnsi="Arial" w:cs="Arial"/>
          <w:b/>
          <w:sz w:val="20"/>
          <w:szCs w:val="20"/>
          <w:lang w:val="pl-PL"/>
        </w:rPr>
        <w:t>K1 = -------------------------------------------------------------------------------------- x waga kryterium x 100</w:t>
      </w:r>
    </w:p>
    <w:p w:rsidR="00FC7845" w:rsidRPr="00FC7845" w:rsidRDefault="00FC7845" w:rsidP="00FC7845">
      <w:pPr>
        <w:spacing w:after="0" w:line="240" w:lineRule="auto"/>
        <w:ind w:left="360" w:firstLine="708"/>
        <w:jc w:val="both"/>
        <w:rPr>
          <w:rFonts w:ascii="Arial" w:hAnsi="Arial" w:cs="Arial"/>
          <w:b/>
          <w:sz w:val="20"/>
          <w:szCs w:val="20"/>
          <w:lang w:val="pl-PL"/>
        </w:rPr>
      </w:pPr>
      <w:r w:rsidRPr="00FC7845">
        <w:rPr>
          <w:rFonts w:ascii="Arial" w:hAnsi="Arial" w:cs="Arial"/>
          <w:b/>
          <w:sz w:val="20"/>
          <w:szCs w:val="20"/>
          <w:lang w:val="pl-PL"/>
        </w:rPr>
        <w:t>Porównawcza cena ofertowa brutto K1 (PCOB) w ocenianej ofercie</w:t>
      </w:r>
    </w:p>
    <w:p w:rsidR="00FC7845" w:rsidRPr="00FC7845" w:rsidRDefault="00FC7845" w:rsidP="00FC7845">
      <w:pPr>
        <w:spacing w:after="0" w:line="240" w:lineRule="auto"/>
        <w:jc w:val="both"/>
        <w:rPr>
          <w:rFonts w:ascii="Arial" w:hAnsi="Arial" w:cs="Arial"/>
          <w:b/>
          <w:sz w:val="20"/>
          <w:szCs w:val="20"/>
          <w:lang w:val="pl-PL"/>
        </w:rPr>
      </w:pPr>
    </w:p>
    <w:p w:rsidR="00FC7845" w:rsidRPr="00FC7845" w:rsidRDefault="00FC7845" w:rsidP="00FC7845">
      <w:pPr>
        <w:numPr>
          <w:ilvl w:val="0"/>
          <w:numId w:val="2"/>
        </w:numPr>
        <w:spacing w:after="0" w:line="240" w:lineRule="auto"/>
        <w:jc w:val="both"/>
        <w:rPr>
          <w:rFonts w:ascii="Arial" w:hAnsi="Arial" w:cs="Arial"/>
          <w:sz w:val="20"/>
          <w:szCs w:val="20"/>
          <w:lang w:val="pl-PL"/>
        </w:rPr>
      </w:pPr>
      <w:r w:rsidRPr="00FC7845">
        <w:rPr>
          <w:rFonts w:ascii="Arial" w:hAnsi="Arial" w:cs="Arial"/>
          <w:sz w:val="20"/>
          <w:szCs w:val="20"/>
          <w:lang w:val="pl-PL"/>
        </w:rPr>
        <w:t>Określenie ilości punktów dla kryterium K2 odbędzie się na podstawie poniższej punktacji. Po wyliczeniu punktacji dla kryterium ich ilość zostanie wstawiona do wzoru określającego sumę punktów.</w:t>
      </w:r>
    </w:p>
    <w:p w:rsidR="00FC7845" w:rsidRPr="00FC7845" w:rsidRDefault="00FC7845" w:rsidP="00FC7845">
      <w:pPr>
        <w:spacing w:after="0" w:line="240" w:lineRule="auto"/>
        <w:jc w:val="both"/>
        <w:rPr>
          <w:rFonts w:ascii="Arial" w:hAnsi="Arial" w:cs="Arial"/>
          <w:b/>
          <w:sz w:val="20"/>
          <w:szCs w:val="20"/>
          <w:lang w:val="pl-PL"/>
        </w:rPr>
      </w:pPr>
      <w:r w:rsidRPr="00FC7845">
        <w:rPr>
          <w:rFonts w:ascii="Arial" w:hAnsi="Arial" w:cs="Arial"/>
          <w:b/>
          <w:sz w:val="20"/>
          <w:szCs w:val="20"/>
          <w:lang w:val="pl-PL"/>
        </w:rPr>
        <w:t xml:space="preserve">                         </w:t>
      </w:r>
    </w:p>
    <w:p w:rsidR="00FC7845" w:rsidRPr="00FC7845" w:rsidRDefault="00FC7845" w:rsidP="00FC7845">
      <w:pPr>
        <w:spacing w:after="0" w:line="240" w:lineRule="auto"/>
        <w:ind w:left="360"/>
        <w:jc w:val="both"/>
        <w:rPr>
          <w:rFonts w:ascii="Arial" w:hAnsi="Arial" w:cs="Arial"/>
          <w:b/>
          <w:sz w:val="20"/>
          <w:szCs w:val="20"/>
          <w:lang w:val="pl-PL"/>
        </w:rPr>
      </w:pPr>
      <w:r w:rsidRPr="00FC7845">
        <w:rPr>
          <w:rFonts w:ascii="Arial" w:hAnsi="Arial" w:cs="Arial"/>
          <w:b/>
          <w:sz w:val="20"/>
          <w:szCs w:val="20"/>
          <w:lang w:val="pl-PL"/>
        </w:rPr>
        <w:t>Termin odbioru zlecenia od Zamawiającego (zgodnie z zasadami określonymi w pkt. 4.3.4 SIWZ) – termin odbioru</w:t>
      </w:r>
      <w:r w:rsidRPr="00FC7845">
        <w:rPr>
          <w:rFonts w:ascii="Arial" w:hAnsi="Arial" w:cs="Arial"/>
          <w:b/>
          <w:sz w:val="20"/>
          <w:lang w:val="pl-PL"/>
        </w:rPr>
        <w:t xml:space="preserve"> w ciągu 2 dni roboczych</w:t>
      </w:r>
      <w:r w:rsidRPr="00FC7845">
        <w:rPr>
          <w:rFonts w:ascii="Arial" w:hAnsi="Arial" w:cs="Arial"/>
          <w:b/>
          <w:sz w:val="20"/>
          <w:szCs w:val="20"/>
          <w:lang w:val="pl-PL"/>
        </w:rPr>
        <w:t xml:space="preserve"> – 0 pkt.</w:t>
      </w:r>
    </w:p>
    <w:p w:rsidR="00FC7845" w:rsidRPr="00FC7845" w:rsidRDefault="00FC7845" w:rsidP="00FC7845">
      <w:pPr>
        <w:spacing w:after="0" w:line="240" w:lineRule="auto"/>
        <w:jc w:val="both"/>
        <w:rPr>
          <w:rFonts w:ascii="Arial" w:hAnsi="Arial" w:cs="Arial"/>
          <w:b/>
          <w:sz w:val="20"/>
          <w:szCs w:val="20"/>
          <w:lang w:val="pl-PL"/>
        </w:rPr>
      </w:pPr>
      <w:r w:rsidRPr="00FC7845">
        <w:rPr>
          <w:rFonts w:ascii="Arial" w:hAnsi="Arial" w:cs="Arial"/>
          <w:b/>
          <w:sz w:val="20"/>
          <w:szCs w:val="20"/>
          <w:lang w:val="pl-PL"/>
        </w:rPr>
        <w:t xml:space="preserve">                         </w:t>
      </w:r>
    </w:p>
    <w:p w:rsidR="00FC7845" w:rsidRPr="00FC7845" w:rsidRDefault="00FC7845" w:rsidP="00FC7845">
      <w:pPr>
        <w:spacing w:after="0" w:line="240" w:lineRule="auto"/>
        <w:ind w:left="360"/>
        <w:jc w:val="both"/>
        <w:rPr>
          <w:rFonts w:ascii="Arial" w:hAnsi="Arial" w:cs="Arial"/>
          <w:b/>
          <w:sz w:val="20"/>
          <w:szCs w:val="20"/>
          <w:lang w:val="pl-PL"/>
        </w:rPr>
      </w:pPr>
      <w:r w:rsidRPr="00FC7845">
        <w:rPr>
          <w:rFonts w:ascii="Arial" w:hAnsi="Arial" w:cs="Arial"/>
          <w:b/>
          <w:sz w:val="20"/>
          <w:szCs w:val="20"/>
          <w:lang w:val="pl-PL"/>
        </w:rPr>
        <w:t>Termin odbioru zlecenia od Zamawiającego (zgodnie z zasadami określonymi w pkt. 4.3.4 SIWZ) – termin odbioru</w:t>
      </w:r>
      <w:r w:rsidRPr="00FC7845">
        <w:rPr>
          <w:rFonts w:ascii="Arial" w:hAnsi="Arial" w:cs="Arial"/>
          <w:b/>
          <w:sz w:val="20"/>
          <w:lang w:val="pl-PL"/>
        </w:rPr>
        <w:t xml:space="preserve"> w ciągu 1 dnia roboczego</w:t>
      </w:r>
      <w:r w:rsidRPr="00FC7845">
        <w:rPr>
          <w:rFonts w:ascii="Arial" w:hAnsi="Arial" w:cs="Arial"/>
          <w:b/>
          <w:sz w:val="20"/>
          <w:szCs w:val="20"/>
          <w:lang w:val="pl-PL"/>
        </w:rPr>
        <w:t xml:space="preserve"> – 10 pkt.</w:t>
      </w:r>
    </w:p>
    <w:p w:rsidR="00FC7845" w:rsidRPr="00FC7845" w:rsidRDefault="00FC7845" w:rsidP="00FC7845">
      <w:pPr>
        <w:spacing w:after="0" w:line="240" w:lineRule="auto"/>
        <w:jc w:val="both"/>
        <w:rPr>
          <w:rFonts w:ascii="Arial" w:hAnsi="Arial" w:cs="Arial"/>
          <w:b/>
          <w:sz w:val="20"/>
          <w:szCs w:val="20"/>
          <w:highlight w:val="yellow"/>
          <w:lang w:val="pl-PL"/>
        </w:rPr>
      </w:pPr>
    </w:p>
    <w:p w:rsidR="00FC7845" w:rsidRPr="00FC7845" w:rsidRDefault="00FC7845" w:rsidP="00FC7845">
      <w:pPr>
        <w:spacing w:after="0" w:line="240" w:lineRule="auto"/>
        <w:ind w:left="360"/>
        <w:jc w:val="both"/>
        <w:rPr>
          <w:rFonts w:ascii="Arial" w:hAnsi="Arial" w:cs="Arial"/>
          <w:sz w:val="20"/>
          <w:szCs w:val="20"/>
          <w:highlight w:val="yellow"/>
          <w:u w:val="single"/>
          <w:lang w:val="pl-PL"/>
        </w:rPr>
      </w:pPr>
      <w:r w:rsidRPr="00FC7845">
        <w:rPr>
          <w:rFonts w:ascii="Arial" w:hAnsi="Arial" w:cs="Arial"/>
          <w:b/>
          <w:sz w:val="20"/>
          <w:szCs w:val="20"/>
          <w:u w:val="single"/>
          <w:lang w:val="pl-PL"/>
        </w:rPr>
        <w:t>UWAGA! Minimalny termin odbioru zlecenia, jaki mogą zaoferować Wykonawcy wynosi 1 dzień roboczy natomiast maksymalny 2 dni robocze.</w:t>
      </w:r>
    </w:p>
    <w:p w:rsidR="00FC7845" w:rsidRPr="00FC7845" w:rsidRDefault="00FC7845" w:rsidP="00FC7845">
      <w:pPr>
        <w:spacing w:after="0" w:line="240" w:lineRule="auto"/>
        <w:ind w:left="708"/>
        <w:jc w:val="both"/>
        <w:rPr>
          <w:rFonts w:ascii="Arial" w:hAnsi="Arial" w:cs="Arial"/>
          <w:b/>
          <w:sz w:val="20"/>
          <w:szCs w:val="20"/>
          <w:highlight w:val="yellow"/>
          <w:u w:val="single"/>
          <w:lang w:val="pl-PL"/>
        </w:rPr>
      </w:pPr>
    </w:p>
    <w:p w:rsidR="00FC7845" w:rsidRPr="00FC7845" w:rsidRDefault="00FC7845" w:rsidP="00FC7845">
      <w:pPr>
        <w:spacing w:after="0" w:line="240" w:lineRule="auto"/>
        <w:ind w:left="709" w:hanging="283"/>
        <w:jc w:val="both"/>
        <w:rPr>
          <w:rFonts w:ascii="Arial" w:hAnsi="Arial" w:cs="Arial"/>
          <w:sz w:val="20"/>
          <w:szCs w:val="20"/>
          <w:u w:val="single"/>
          <w:lang w:val="pl-PL"/>
        </w:rPr>
      </w:pPr>
      <w:r w:rsidRPr="00FC7845">
        <w:rPr>
          <w:rFonts w:ascii="Arial" w:hAnsi="Arial" w:cs="Arial"/>
          <w:b/>
          <w:sz w:val="20"/>
          <w:szCs w:val="20"/>
          <w:u w:val="single"/>
          <w:lang w:val="pl-PL"/>
        </w:rPr>
        <w:t>Oferta Wykonawcy</w:t>
      </w:r>
      <w:r w:rsidRPr="00FC7845">
        <w:rPr>
          <w:rFonts w:ascii="Arial" w:hAnsi="Arial" w:cs="Arial"/>
          <w:sz w:val="20"/>
          <w:szCs w:val="20"/>
          <w:lang w:val="pl-PL"/>
        </w:rPr>
        <w:t>, który:</w:t>
      </w:r>
    </w:p>
    <w:p w:rsidR="00FC7845" w:rsidRPr="00FC7845" w:rsidRDefault="00FC7845" w:rsidP="00907D66">
      <w:pPr>
        <w:numPr>
          <w:ilvl w:val="0"/>
          <w:numId w:val="84"/>
        </w:numPr>
        <w:spacing w:after="0" w:line="240" w:lineRule="auto"/>
        <w:ind w:left="709" w:hanging="283"/>
        <w:jc w:val="both"/>
        <w:rPr>
          <w:rFonts w:ascii="Arial" w:hAnsi="Arial" w:cs="Arial"/>
          <w:sz w:val="20"/>
          <w:szCs w:val="20"/>
          <w:u w:val="single"/>
          <w:lang w:val="pl-PL"/>
        </w:rPr>
      </w:pPr>
      <w:r w:rsidRPr="00FC7845">
        <w:rPr>
          <w:rFonts w:ascii="Arial" w:hAnsi="Arial" w:cs="Arial"/>
          <w:sz w:val="20"/>
          <w:szCs w:val="20"/>
          <w:u w:val="single"/>
          <w:lang w:val="pl-PL"/>
        </w:rPr>
        <w:lastRenderedPageBreak/>
        <w:t>zaoferuje termin odbioru zlecenia krótszy niż 1 dzień roboczy</w:t>
      </w:r>
      <w:r w:rsidRPr="00FC7845">
        <w:rPr>
          <w:rFonts w:ascii="Arial" w:hAnsi="Arial" w:cs="Arial"/>
          <w:sz w:val="20"/>
          <w:szCs w:val="20"/>
          <w:lang w:val="pl-PL"/>
        </w:rPr>
        <w:t xml:space="preserve"> lub </w:t>
      </w:r>
    </w:p>
    <w:p w:rsidR="00FC7845" w:rsidRPr="00FC7845" w:rsidRDefault="00FC7845" w:rsidP="00907D66">
      <w:pPr>
        <w:numPr>
          <w:ilvl w:val="0"/>
          <w:numId w:val="84"/>
        </w:numPr>
        <w:spacing w:after="0" w:line="240" w:lineRule="auto"/>
        <w:ind w:left="709" w:hanging="283"/>
        <w:jc w:val="both"/>
        <w:rPr>
          <w:rFonts w:ascii="Arial" w:hAnsi="Arial" w:cs="Arial"/>
          <w:sz w:val="20"/>
          <w:szCs w:val="20"/>
          <w:u w:val="single"/>
          <w:lang w:val="pl-PL"/>
        </w:rPr>
      </w:pPr>
      <w:r w:rsidRPr="00FC7845">
        <w:rPr>
          <w:rFonts w:ascii="Arial" w:hAnsi="Arial" w:cs="Arial"/>
          <w:sz w:val="20"/>
          <w:szCs w:val="20"/>
          <w:u w:val="single"/>
          <w:lang w:val="pl-PL"/>
        </w:rPr>
        <w:t>zaoferuje termin odbioru zlecenia dłuższy niż 2 dni robocze lub</w:t>
      </w:r>
    </w:p>
    <w:p w:rsidR="00FC7845" w:rsidRPr="00FC7845" w:rsidRDefault="00FC7845" w:rsidP="00907D66">
      <w:pPr>
        <w:numPr>
          <w:ilvl w:val="0"/>
          <w:numId w:val="84"/>
        </w:numPr>
        <w:spacing w:after="0" w:line="240" w:lineRule="auto"/>
        <w:ind w:left="709" w:hanging="283"/>
        <w:jc w:val="both"/>
        <w:rPr>
          <w:rFonts w:ascii="Arial" w:hAnsi="Arial" w:cs="Arial"/>
          <w:sz w:val="20"/>
          <w:szCs w:val="20"/>
          <w:u w:val="single"/>
          <w:lang w:val="pl-PL"/>
        </w:rPr>
      </w:pPr>
      <w:r w:rsidRPr="00FC7845">
        <w:rPr>
          <w:rFonts w:ascii="Arial" w:hAnsi="Arial" w:cs="Arial"/>
          <w:sz w:val="20"/>
          <w:szCs w:val="20"/>
          <w:u w:val="single"/>
          <w:lang w:val="pl-PL"/>
        </w:rPr>
        <w:t>nie zaproponuje żadnego terminu</w:t>
      </w:r>
    </w:p>
    <w:p w:rsidR="00FC7845" w:rsidRPr="00FC7845" w:rsidRDefault="00FC7845" w:rsidP="00FC7845">
      <w:pPr>
        <w:spacing w:after="0" w:line="240" w:lineRule="auto"/>
        <w:ind w:left="426"/>
        <w:jc w:val="both"/>
        <w:rPr>
          <w:rFonts w:ascii="Arial" w:hAnsi="Arial" w:cs="Arial"/>
          <w:b/>
          <w:sz w:val="20"/>
          <w:szCs w:val="20"/>
          <w:u w:val="single"/>
          <w:lang w:val="pl-PL"/>
        </w:rPr>
      </w:pPr>
      <w:r w:rsidRPr="00FC7845">
        <w:rPr>
          <w:rFonts w:ascii="Arial" w:hAnsi="Arial" w:cs="Arial"/>
          <w:b/>
          <w:sz w:val="20"/>
          <w:szCs w:val="20"/>
          <w:u w:val="single"/>
          <w:lang w:val="pl-PL"/>
        </w:rPr>
        <w:t>zostanie odrzucona na podstawie art. 89 ust. 1 pkt. 2 ustawy.</w:t>
      </w:r>
    </w:p>
    <w:p w:rsidR="00FC7845" w:rsidRPr="00FC7845" w:rsidRDefault="00FC7845" w:rsidP="00FC7845">
      <w:pPr>
        <w:spacing w:after="0" w:line="240" w:lineRule="auto"/>
        <w:ind w:left="426"/>
        <w:jc w:val="both"/>
        <w:rPr>
          <w:rFonts w:ascii="Arial" w:hAnsi="Arial" w:cs="Arial"/>
          <w:b/>
          <w:sz w:val="20"/>
          <w:szCs w:val="20"/>
          <w:u w:val="single"/>
          <w:lang w:val="pl-PL"/>
        </w:rPr>
      </w:pPr>
    </w:p>
    <w:p w:rsidR="00FC7845" w:rsidRPr="00FC7845" w:rsidRDefault="00FC7845" w:rsidP="00FC7845">
      <w:pPr>
        <w:numPr>
          <w:ilvl w:val="0"/>
          <w:numId w:val="2"/>
        </w:numPr>
        <w:spacing w:after="0" w:line="240" w:lineRule="auto"/>
        <w:jc w:val="both"/>
        <w:rPr>
          <w:rFonts w:ascii="Arial" w:hAnsi="Arial" w:cs="Arial"/>
          <w:sz w:val="20"/>
          <w:szCs w:val="20"/>
          <w:lang w:val="pl-PL"/>
        </w:rPr>
      </w:pPr>
      <w:r w:rsidRPr="00FC7845">
        <w:rPr>
          <w:rFonts w:ascii="Arial" w:hAnsi="Arial" w:cs="Arial"/>
          <w:sz w:val="20"/>
          <w:szCs w:val="20"/>
          <w:lang w:val="pl-PL"/>
        </w:rPr>
        <w:t>Określenie ilości punktów dla kryterium K3 odbędzie się na podstawie poniższej punktacji. Po wyliczeniu punktacji dla kryterium ich ilość zostanie wstawiona do wzoru określającego sumę punktów.</w:t>
      </w:r>
    </w:p>
    <w:p w:rsidR="00FC7845" w:rsidRPr="00FC7845" w:rsidRDefault="00FC7845" w:rsidP="00FC7845">
      <w:pPr>
        <w:spacing w:after="0" w:line="240" w:lineRule="auto"/>
        <w:jc w:val="both"/>
        <w:rPr>
          <w:rFonts w:ascii="Arial" w:hAnsi="Arial" w:cs="Arial"/>
          <w:b/>
          <w:sz w:val="20"/>
          <w:szCs w:val="20"/>
          <w:lang w:val="pl-PL"/>
        </w:rPr>
      </w:pPr>
      <w:r w:rsidRPr="00FC7845">
        <w:rPr>
          <w:rFonts w:ascii="Arial" w:hAnsi="Arial" w:cs="Arial"/>
          <w:b/>
          <w:sz w:val="20"/>
          <w:szCs w:val="20"/>
          <w:lang w:val="pl-PL"/>
        </w:rPr>
        <w:t xml:space="preserve">                         </w:t>
      </w:r>
    </w:p>
    <w:p w:rsidR="00FC7845" w:rsidRPr="00FC7845" w:rsidRDefault="00FC7845" w:rsidP="00FC7845">
      <w:pPr>
        <w:spacing w:after="0" w:line="240" w:lineRule="auto"/>
        <w:ind w:left="360"/>
        <w:jc w:val="both"/>
        <w:rPr>
          <w:rFonts w:ascii="Arial" w:hAnsi="Arial" w:cs="Arial"/>
          <w:b/>
          <w:sz w:val="20"/>
          <w:szCs w:val="20"/>
          <w:lang w:val="pl-PL"/>
        </w:rPr>
      </w:pPr>
      <w:r w:rsidRPr="00FC7845">
        <w:rPr>
          <w:rFonts w:ascii="Arial" w:hAnsi="Arial" w:cs="Arial"/>
          <w:b/>
          <w:sz w:val="20"/>
          <w:szCs w:val="20"/>
          <w:lang w:val="pl-PL"/>
        </w:rPr>
        <w:t>Doświadczenie geodety (zgodnie z wymaganiami określonymi w pkt. 6.1.2 b SIWZ – doświadczenie min. 3 lata (od daty uzyskania uprawnień) – 0 pkt.</w:t>
      </w:r>
    </w:p>
    <w:p w:rsidR="00FC7845" w:rsidRPr="00FC7845" w:rsidRDefault="00FC7845" w:rsidP="00FC7845">
      <w:pPr>
        <w:spacing w:after="0" w:line="240" w:lineRule="auto"/>
        <w:jc w:val="both"/>
        <w:rPr>
          <w:rFonts w:ascii="Arial" w:hAnsi="Arial" w:cs="Arial"/>
          <w:b/>
          <w:sz w:val="20"/>
          <w:szCs w:val="20"/>
          <w:lang w:val="pl-PL"/>
        </w:rPr>
      </w:pPr>
      <w:r w:rsidRPr="00FC7845">
        <w:rPr>
          <w:rFonts w:ascii="Arial" w:hAnsi="Arial" w:cs="Arial"/>
          <w:b/>
          <w:sz w:val="20"/>
          <w:szCs w:val="20"/>
          <w:lang w:val="pl-PL"/>
        </w:rPr>
        <w:t xml:space="preserve">                         </w:t>
      </w:r>
    </w:p>
    <w:p w:rsidR="00FC7845" w:rsidRPr="00FC7845" w:rsidRDefault="00FC7845" w:rsidP="00FC7845">
      <w:pPr>
        <w:spacing w:after="0" w:line="240" w:lineRule="auto"/>
        <w:ind w:left="360"/>
        <w:jc w:val="both"/>
        <w:rPr>
          <w:rFonts w:ascii="Arial" w:hAnsi="Arial" w:cs="Arial"/>
          <w:b/>
          <w:sz w:val="20"/>
          <w:szCs w:val="20"/>
          <w:lang w:val="pl-PL"/>
        </w:rPr>
      </w:pPr>
      <w:r w:rsidRPr="00FC7845">
        <w:rPr>
          <w:rFonts w:ascii="Arial" w:hAnsi="Arial" w:cs="Arial"/>
          <w:b/>
          <w:sz w:val="20"/>
          <w:szCs w:val="20"/>
          <w:lang w:val="pl-PL"/>
        </w:rPr>
        <w:t>Doświadczenie geodety (zgodnie z wymaganiami określonymi w pkt. 6.1.2 b SIWZ – doświadczenie 4 lata (od daty uzyskania uprawnień) – 10 pkt.</w:t>
      </w:r>
    </w:p>
    <w:p w:rsidR="00FC7845" w:rsidRPr="00FC7845" w:rsidRDefault="00FC7845" w:rsidP="00FC7845">
      <w:pPr>
        <w:spacing w:after="0" w:line="240" w:lineRule="auto"/>
        <w:ind w:left="360"/>
        <w:jc w:val="both"/>
        <w:rPr>
          <w:rFonts w:ascii="Arial" w:hAnsi="Arial" w:cs="Arial"/>
          <w:b/>
          <w:sz w:val="20"/>
          <w:szCs w:val="20"/>
          <w:lang w:val="pl-PL"/>
        </w:rPr>
      </w:pPr>
    </w:p>
    <w:p w:rsidR="00FC7845" w:rsidRPr="00FC7845" w:rsidRDefault="00FC7845" w:rsidP="00FC7845">
      <w:pPr>
        <w:spacing w:after="0" w:line="240" w:lineRule="auto"/>
        <w:ind w:left="360"/>
        <w:jc w:val="both"/>
        <w:rPr>
          <w:rFonts w:ascii="Arial" w:hAnsi="Arial" w:cs="Arial"/>
          <w:b/>
          <w:sz w:val="20"/>
          <w:szCs w:val="20"/>
          <w:lang w:val="pl-PL"/>
        </w:rPr>
      </w:pPr>
      <w:r w:rsidRPr="00FC7845">
        <w:rPr>
          <w:rFonts w:ascii="Arial" w:hAnsi="Arial" w:cs="Arial"/>
          <w:b/>
          <w:sz w:val="20"/>
          <w:szCs w:val="20"/>
          <w:lang w:val="pl-PL"/>
        </w:rPr>
        <w:t>Doświadczenie geodety (zgodnie z wymaganiami określonymi w pkt. 6.1.2 b SIWZ – doświadczenie 5 lat (od daty uzyskania uprawnień) – 20 pkt.</w:t>
      </w:r>
    </w:p>
    <w:p w:rsidR="00FC7845" w:rsidRPr="00FC7845" w:rsidRDefault="00FC7845" w:rsidP="00FC7845">
      <w:pPr>
        <w:spacing w:after="0" w:line="240" w:lineRule="auto"/>
        <w:ind w:left="360"/>
        <w:jc w:val="both"/>
        <w:rPr>
          <w:rFonts w:ascii="Arial" w:hAnsi="Arial" w:cs="Arial"/>
          <w:b/>
          <w:sz w:val="20"/>
          <w:szCs w:val="20"/>
          <w:lang w:val="pl-PL"/>
        </w:rPr>
      </w:pPr>
    </w:p>
    <w:p w:rsidR="00FC7845" w:rsidRPr="00FC7845" w:rsidRDefault="00FC7845" w:rsidP="00FC7845">
      <w:pPr>
        <w:spacing w:after="0" w:line="240" w:lineRule="auto"/>
        <w:ind w:left="360"/>
        <w:jc w:val="both"/>
        <w:rPr>
          <w:rFonts w:ascii="Arial" w:hAnsi="Arial" w:cs="Arial"/>
          <w:b/>
          <w:sz w:val="20"/>
          <w:szCs w:val="20"/>
          <w:lang w:val="pl-PL"/>
        </w:rPr>
      </w:pPr>
      <w:r w:rsidRPr="00FC7845">
        <w:rPr>
          <w:rFonts w:ascii="Arial" w:hAnsi="Arial" w:cs="Arial"/>
          <w:b/>
          <w:sz w:val="20"/>
          <w:szCs w:val="20"/>
          <w:lang w:val="pl-PL"/>
        </w:rPr>
        <w:t>Doświadczenie geodety (zgodnie z wymaganiami określonymi w pkt. 6.1.2 b SIWZ – doświadczenie 6 lat lub powyżej (od daty uzyskania uprawnień) – 30 pkt.</w:t>
      </w:r>
    </w:p>
    <w:p w:rsidR="00FC7845" w:rsidRPr="00FC7845" w:rsidRDefault="00FC7845" w:rsidP="00FC7845">
      <w:pPr>
        <w:spacing w:after="0" w:line="240" w:lineRule="auto"/>
        <w:jc w:val="both"/>
        <w:rPr>
          <w:rFonts w:ascii="Arial" w:hAnsi="Arial" w:cs="Arial"/>
          <w:b/>
          <w:sz w:val="20"/>
          <w:szCs w:val="20"/>
          <w:lang w:val="pl-PL"/>
        </w:rPr>
      </w:pPr>
    </w:p>
    <w:p w:rsidR="00FC7845" w:rsidRPr="00FC7845" w:rsidRDefault="00FC7845" w:rsidP="00FC7845">
      <w:pPr>
        <w:spacing w:after="0" w:line="240" w:lineRule="auto"/>
        <w:ind w:left="360"/>
        <w:jc w:val="both"/>
        <w:rPr>
          <w:rFonts w:ascii="Arial" w:hAnsi="Arial" w:cs="Arial"/>
          <w:b/>
          <w:sz w:val="20"/>
          <w:szCs w:val="20"/>
          <w:u w:val="single"/>
          <w:lang w:val="pl-PL"/>
        </w:rPr>
      </w:pPr>
      <w:r w:rsidRPr="00FC7845">
        <w:rPr>
          <w:rFonts w:ascii="Arial" w:hAnsi="Arial" w:cs="Arial"/>
          <w:b/>
          <w:sz w:val="20"/>
          <w:szCs w:val="20"/>
          <w:u w:val="single"/>
          <w:lang w:val="pl-PL"/>
        </w:rPr>
        <w:t>UWAGA! Minimalne doświadczenie geodety, jaki mogą zaoferować Wykonawcy wynosi 3 lata natomiast maksymalny 6 lat lub powyżej.</w:t>
      </w:r>
    </w:p>
    <w:p w:rsidR="00FC7845" w:rsidRPr="00FC7845" w:rsidRDefault="00FC7845" w:rsidP="00FC7845">
      <w:pPr>
        <w:spacing w:after="0" w:line="240" w:lineRule="auto"/>
        <w:ind w:left="360"/>
        <w:jc w:val="both"/>
        <w:rPr>
          <w:rFonts w:ascii="Arial" w:hAnsi="Arial" w:cs="Arial"/>
          <w:b/>
          <w:sz w:val="20"/>
          <w:szCs w:val="20"/>
          <w:highlight w:val="yellow"/>
          <w:u w:val="single"/>
          <w:lang w:val="pl-PL"/>
        </w:rPr>
      </w:pPr>
    </w:p>
    <w:p w:rsidR="00FC7845" w:rsidRPr="00FC7845" w:rsidRDefault="00FC7845" w:rsidP="00FC7845">
      <w:pPr>
        <w:spacing w:after="0" w:line="240" w:lineRule="auto"/>
        <w:ind w:left="709" w:hanging="283"/>
        <w:jc w:val="both"/>
        <w:rPr>
          <w:rFonts w:ascii="Arial" w:hAnsi="Arial" w:cs="Arial"/>
          <w:sz w:val="20"/>
          <w:szCs w:val="20"/>
          <w:u w:val="single"/>
          <w:lang w:val="pl-PL"/>
        </w:rPr>
      </w:pPr>
      <w:r w:rsidRPr="00FC7845">
        <w:rPr>
          <w:rFonts w:ascii="Arial" w:hAnsi="Arial" w:cs="Arial"/>
          <w:b/>
          <w:sz w:val="20"/>
          <w:szCs w:val="20"/>
          <w:u w:val="single"/>
          <w:lang w:val="pl-PL"/>
        </w:rPr>
        <w:t>Oferta Wykonawcy</w:t>
      </w:r>
      <w:r w:rsidRPr="00FC7845">
        <w:rPr>
          <w:rFonts w:ascii="Arial" w:hAnsi="Arial" w:cs="Arial"/>
          <w:sz w:val="20"/>
          <w:szCs w:val="20"/>
          <w:lang w:val="pl-PL"/>
        </w:rPr>
        <w:t>, który:</w:t>
      </w:r>
    </w:p>
    <w:p w:rsidR="00FC7845" w:rsidRPr="00FC7845" w:rsidRDefault="00FC7845" w:rsidP="00907D66">
      <w:pPr>
        <w:numPr>
          <w:ilvl w:val="0"/>
          <w:numId w:val="85"/>
        </w:numPr>
        <w:spacing w:after="0" w:line="240" w:lineRule="auto"/>
        <w:ind w:hanging="218"/>
        <w:jc w:val="both"/>
        <w:rPr>
          <w:rFonts w:ascii="Arial" w:hAnsi="Arial" w:cs="Arial"/>
          <w:sz w:val="20"/>
          <w:szCs w:val="20"/>
          <w:u w:val="single"/>
          <w:lang w:val="pl-PL"/>
        </w:rPr>
      </w:pPr>
      <w:r w:rsidRPr="00FC7845">
        <w:rPr>
          <w:rFonts w:ascii="Arial" w:hAnsi="Arial" w:cs="Arial"/>
          <w:sz w:val="20"/>
          <w:szCs w:val="20"/>
          <w:u w:val="single"/>
          <w:lang w:val="pl-PL"/>
        </w:rPr>
        <w:t xml:space="preserve"> zaoferuje doświadczenie krótsze niż 3 lata</w:t>
      </w:r>
      <w:r w:rsidRPr="00FC7845">
        <w:rPr>
          <w:rFonts w:ascii="Arial" w:hAnsi="Arial" w:cs="Arial"/>
          <w:sz w:val="20"/>
          <w:szCs w:val="20"/>
          <w:lang w:val="pl-PL"/>
        </w:rPr>
        <w:t xml:space="preserve"> lub </w:t>
      </w:r>
    </w:p>
    <w:p w:rsidR="00FC7845" w:rsidRPr="00FC7845" w:rsidRDefault="00FC7845" w:rsidP="00907D66">
      <w:pPr>
        <w:numPr>
          <w:ilvl w:val="0"/>
          <w:numId w:val="85"/>
        </w:numPr>
        <w:spacing w:after="0" w:line="240" w:lineRule="auto"/>
        <w:ind w:left="709" w:hanging="283"/>
        <w:jc w:val="both"/>
        <w:rPr>
          <w:rFonts w:ascii="Arial" w:hAnsi="Arial" w:cs="Arial"/>
          <w:sz w:val="20"/>
          <w:szCs w:val="20"/>
          <w:u w:val="single"/>
          <w:lang w:val="pl-PL"/>
        </w:rPr>
      </w:pPr>
      <w:r w:rsidRPr="00FC7845">
        <w:rPr>
          <w:rFonts w:ascii="Arial" w:hAnsi="Arial" w:cs="Arial"/>
          <w:sz w:val="20"/>
          <w:szCs w:val="20"/>
          <w:u w:val="single"/>
          <w:lang w:val="pl-PL"/>
        </w:rPr>
        <w:t>nie zaproponuje żadnego doświadczenia</w:t>
      </w:r>
    </w:p>
    <w:p w:rsidR="00FC7845" w:rsidRPr="00FC7845" w:rsidRDefault="00FC7845" w:rsidP="00FC7845">
      <w:pPr>
        <w:spacing w:after="0" w:line="240" w:lineRule="auto"/>
        <w:ind w:left="426"/>
        <w:jc w:val="both"/>
        <w:rPr>
          <w:rFonts w:ascii="Arial" w:hAnsi="Arial" w:cs="Arial"/>
          <w:b/>
          <w:sz w:val="20"/>
          <w:szCs w:val="20"/>
          <w:u w:val="single"/>
          <w:lang w:val="pl-PL"/>
        </w:rPr>
      </w:pPr>
      <w:r w:rsidRPr="00FC7845">
        <w:rPr>
          <w:rFonts w:ascii="Arial" w:hAnsi="Arial" w:cs="Arial"/>
          <w:b/>
          <w:sz w:val="20"/>
          <w:szCs w:val="20"/>
          <w:u w:val="single"/>
          <w:lang w:val="pl-PL"/>
        </w:rPr>
        <w:t>zostanie odrzucona na podstawie art. 89 ust. 1 pkt. 2 ustawy.</w:t>
      </w:r>
    </w:p>
    <w:bookmarkEnd w:id="40"/>
    <w:p w:rsidR="00FC7845" w:rsidRPr="00FC7845" w:rsidRDefault="00FC7845" w:rsidP="00FC7845">
      <w:pPr>
        <w:spacing w:after="0" w:line="240" w:lineRule="auto"/>
        <w:jc w:val="both"/>
        <w:rPr>
          <w:rFonts w:ascii="Arial" w:hAnsi="Arial" w:cs="Arial"/>
          <w:sz w:val="20"/>
          <w:szCs w:val="20"/>
          <w:u w:val="single"/>
          <w:lang w:val="pl-PL"/>
        </w:rPr>
      </w:pPr>
    </w:p>
    <w:p w:rsidR="00FC7845" w:rsidRPr="00FC7845" w:rsidRDefault="00FC7845" w:rsidP="00FC7845">
      <w:pPr>
        <w:spacing w:after="0" w:line="240" w:lineRule="auto"/>
        <w:jc w:val="both"/>
        <w:rPr>
          <w:rFonts w:ascii="Arial" w:hAnsi="Arial" w:cs="Arial"/>
          <w:sz w:val="20"/>
          <w:szCs w:val="20"/>
          <w:u w:val="single"/>
          <w:lang w:val="pl-PL"/>
        </w:rPr>
      </w:pPr>
      <w:r w:rsidRPr="00FC7845">
        <w:rPr>
          <w:rFonts w:ascii="Arial" w:hAnsi="Arial" w:cs="Arial"/>
          <w:sz w:val="20"/>
          <w:szCs w:val="20"/>
          <w:u w:val="single"/>
          <w:lang w:val="pl-PL"/>
        </w:rPr>
        <w:t>Dla części 2:</w:t>
      </w:r>
    </w:p>
    <w:p w:rsidR="00FC7845" w:rsidRPr="00FC7845" w:rsidRDefault="00FC7845" w:rsidP="00FC7845">
      <w:pPr>
        <w:numPr>
          <w:ilvl w:val="0"/>
          <w:numId w:val="2"/>
        </w:numPr>
        <w:spacing w:after="0" w:line="240" w:lineRule="auto"/>
        <w:jc w:val="both"/>
        <w:rPr>
          <w:rFonts w:ascii="Arial" w:hAnsi="Arial" w:cs="Arial"/>
          <w:sz w:val="20"/>
          <w:szCs w:val="20"/>
          <w:lang w:val="pl-PL"/>
        </w:rPr>
      </w:pPr>
      <w:r w:rsidRPr="00FC7845">
        <w:rPr>
          <w:rFonts w:ascii="Arial" w:hAnsi="Arial" w:cs="Arial"/>
          <w:sz w:val="20"/>
          <w:szCs w:val="20"/>
          <w:lang w:val="pl-PL"/>
        </w:rPr>
        <w:t xml:space="preserve">W niniejszej Części zamówienia oferty oceniane będą na podstawie poniższych kryteriów: </w:t>
      </w:r>
    </w:p>
    <w:p w:rsidR="00FC7845" w:rsidRPr="00FC7845" w:rsidRDefault="00FC7845" w:rsidP="00FC7845">
      <w:pPr>
        <w:spacing w:after="0" w:line="240" w:lineRule="auto"/>
        <w:ind w:left="360"/>
        <w:jc w:val="both"/>
        <w:rPr>
          <w:rFonts w:ascii="Arial" w:hAnsi="Arial" w:cs="Arial"/>
          <w:sz w:val="20"/>
          <w:szCs w:val="20"/>
          <w:lang w:val="pl-PL"/>
        </w:rPr>
      </w:pPr>
      <w:r w:rsidRPr="00FC7845">
        <w:rPr>
          <w:rFonts w:ascii="Arial" w:hAnsi="Arial" w:cs="Arial"/>
          <w:b/>
          <w:sz w:val="20"/>
          <w:szCs w:val="20"/>
          <w:lang w:val="pl-PL"/>
        </w:rPr>
        <w:t>K1</w:t>
      </w:r>
      <w:r w:rsidRPr="00FC7845">
        <w:rPr>
          <w:rFonts w:ascii="Arial" w:hAnsi="Arial" w:cs="Arial"/>
          <w:b/>
          <w:sz w:val="20"/>
          <w:szCs w:val="20"/>
          <w:lang w:val="pl-PL"/>
        </w:rPr>
        <w:tab/>
        <w:t xml:space="preserve">- </w:t>
      </w:r>
      <w:r w:rsidRPr="00FC7845">
        <w:rPr>
          <w:rFonts w:ascii="Arial" w:hAnsi="Arial" w:cs="Arial"/>
          <w:sz w:val="20"/>
          <w:szCs w:val="20"/>
          <w:lang w:val="pl-PL"/>
        </w:rPr>
        <w:t>najniższa cena ofertowa brutto (COB) – 60%</w:t>
      </w:r>
    </w:p>
    <w:p w:rsidR="00FC7845" w:rsidRPr="00FC7845" w:rsidRDefault="00FC7845" w:rsidP="00FC7845">
      <w:pPr>
        <w:spacing w:after="0" w:line="240" w:lineRule="auto"/>
        <w:ind w:left="360"/>
        <w:jc w:val="both"/>
        <w:rPr>
          <w:rFonts w:ascii="Arial" w:hAnsi="Arial" w:cs="Arial"/>
          <w:sz w:val="20"/>
          <w:szCs w:val="20"/>
          <w:lang w:val="pl-PL"/>
        </w:rPr>
      </w:pPr>
      <w:r w:rsidRPr="00FC7845">
        <w:rPr>
          <w:rFonts w:ascii="Arial" w:hAnsi="Arial" w:cs="Arial"/>
          <w:b/>
          <w:sz w:val="20"/>
          <w:szCs w:val="20"/>
          <w:lang w:val="pl-PL"/>
        </w:rPr>
        <w:t>K2 –</w:t>
      </w:r>
      <w:r w:rsidRPr="00FC7845">
        <w:rPr>
          <w:rFonts w:ascii="Arial" w:hAnsi="Arial" w:cs="Arial"/>
          <w:sz w:val="20"/>
          <w:szCs w:val="20"/>
          <w:lang w:val="pl-PL"/>
        </w:rPr>
        <w:t xml:space="preserve"> doświadczenie geodety – 40%</w:t>
      </w:r>
    </w:p>
    <w:p w:rsidR="00FC7845" w:rsidRPr="00FC7845" w:rsidRDefault="00FC7845" w:rsidP="00FC7845">
      <w:pPr>
        <w:spacing w:after="0" w:line="240" w:lineRule="auto"/>
        <w:jc w:val="both"/>
        <w:rPr>
          <w:rFonts w:ascii="Arial" w:hAnsi="Arial" w:cs="Arial"/>
          <w:b/>
          <w:sz w:val="20"/>
          <w:szCs w:val="20"/>
          <w:lang w:val="pl-PL"/>
        </w:rPr>
      </w:pPr>
    </w:p>
    <w:p w:rsidR="00FC7845" w:rsidRPr="00FC7845" w:rsidRDefault="00FC7845" w:rsidP="00FC7845">
      <w:pPr>
        <w:numPr>
          <w:ilvl w:val="0"/>
          <w:numId w:val="2"/>
        </w:numPr>
        <w:spacing w:after="0" w:line="240" w:lineRule="auto"/>
        <w:jc w:val="both"/>
        <w:rPr>
          <w:rFonts w:ascii="Arial" w:hAnsi="Arial" w:cs="Arial"/>
          <w:sz w:val="20"/>
          <w:szCs w:val="20"/>
          <w:lang w:val="pl-PL"/>
        </w:rPr>
      </w:pPr>
      <w:r w:rsidRPr="00FC7845">
        <w:rPr>
          <w:rFonts w:ascii="Arial" w:hAnsi="Arial" w:cs="Arial"/>
          <w:sz w:val="20"/>
          <w:szCs w:val="20"/>
          <w:lang w:val="pl-PL"/>
        </w:rPr>
        <w:t>Określenie ilości punktów dokonane zostanie na podstawie wzoru:</w:t>
      </w:r>
    </w:p>
    <w:p w:rsidR="00FC7845" w:rsidRPr="00FC7845" w:rsidRDefault="00FC7845" w:rsidP="00FC7845">
      <w:pPr>
        <w:spacing w:after="0" w:line="240" w:lineRule="auto"/>
        <w:jc w:val="center"/>
        <w:rPr>
          <w:rFonts w:ascii="Arial" w:hAnsi="Arial" w:cs="Arial"/>
          <w:b/>
          <w:sz w:val="20"/>
          <w:szCs w:val="20"/>
          <w:lang w:val="pl-PL"/>
        </w:rPr>
      </w:pPr>
      <w:r w:rsidRPr="00FC7845">
        <w:rPr>
          <w:rFonts w:ascii="Arial" w:hAnsi="Arial" w:cs="Arial"/>
          <w:b/>
          <w:sz w:val="20"/>
          <w:szCs w:val="20"/>
          <w:lang w:val="pl-PL"/>
        </w:rPr>
        <w:t xml:space="preserve">LP = K1 + K2 </w:t>
      </w:r>
    </w:p>
    <w:p w:rsidR="00FC7845" w:rsidRPr="00FC7845" w:rsidRDefault="00FC7845" w:rsidP="00FC7845">
      <w:pPr>
        <w:spacing w:after="0" w:line="240" w:lineRule="auto"/>
        <w:ind w:left="360"/>
        <w:jc w:val="both"/>
        <w:rPr>
          <w:rFonts w:ascii="Arial" w:hAnsi="Arial" w:cs="Arial"/>
          <w:b/>
          <w:sz w:val="20"/>
          <w:szCs w:val="20"/>
          <w:lang w:val="pl-PL"/>
        </w:rPr>
      </w:pPr>
      <w:r w:rsidRPr="00FC7845">
        <w:rPr>
          <w:rFonts w:ascii="Arial" w:hAnsi="Arial" w:cs="Arial"/>
          <w:b/>
          <w:sz w:val="20"/>
          <w:szCs w:val="20"/>
          <w:lang w:val="pl-PL"/>
        </w:rPr>
        <w:t>gdzie:</w:t>
      </w:r>
    </w:p>
    <w:p w:rsidR="00FC7845" w:rsidRPr="00FC7845" w:rsidRDefault="00FC7845" w:rsidP="00FC7845">
      <w:pPr>
        <w:spacing w:after="0" w:line="240" w:lineRule="auto"/>
        <w:ind w:left="360"/>
        <w:jc w:val="both"/>
        <w:rPr>
          <w:rFonts w:ascii="Arial" w:hAnsi="Arial" w:cs="Arial"/>
          <w:sz w:val="20"/>
          <w:szCs w:val="20"/>
          <w:lang w:val="pl-PL"/>
        </w:rPr>
      </w:pPr>
      <w:r w:rsidRPr="00FC7845">
        <w:rPr>
          <w:rFonts w:ascii="Arial" w:hAnsi="Arial" w:cs="Arial"/>
          <w:b/>
          <w:sz w:val="20"/>
          <w:szCs w:val="20"/>
          <w:lang w:val="pl-PL"/>
        </w:rPr>
        <w:t xml:space="preserve">LP - </w:t>
      </w:r>
      <w:r w:rsidRPr="00FC7845">
        <w:rPr>
          <w:rFonts w:ascii="Arial" w:hAnsi="Arial" w:cs="Arial"/>
          <w:sz w:val="20"/>
          <w:szCs w:val="20"/>
          <w:lang w:val="pl-PL"/>
        </w:rPr>
        <w:t>liczba punktów, którą uzyskała oferta,</w:t>
      </w:r>
    </w:p>
    <w:p w:rsidR="00FC7845" w:rsidRPr="00FC7845" w:rsidRDefault="00FC7845" w:rsidP="00FC7845">
      <w:pPr>
        <w:spacing w:after="0" w:line="240" w:lineRule="auto"/>
        <w:ind w:left="360"/>
        <w:jc w:val="both"/>
        <w:rPr>
          <w:rFonts w:ascii="Arial" w:hAnsi="Arial" w:cs="Arial"/>
          <w:sz w:val="20"/>
          <w:szCs w:val="20"/>
          <w:lang w:val="pl-PL"/>
        </w:rPr>
      </w:pPr>
      <w:r w:rsidRPr="00FC7845">
        <w:rPr>
          <w:rFonts w:ascii="Arial" w:hAnsi="Arial" w:cs="Arial"/>
          <w:b/>
          <w:sz w:val="20"/>
          <w:szCs w:val="20"/>
          <w:lang w:val="pl-PL"/>
        </w:rPr>
        <w:t xml:space="preserve">K1 - </w:t>
      </w:r>
      <w:r w:rsidRPr="00FC7845">
        <w:rPr>
          <w:rFonts w:ascii="Arial" w:hAnsi="Arial" w:cs="Arial"/>
          <w:sz w:val="20"/>
          <w:szCs w:val="20"/>
          <w:lang w:val="pl-PL"/>
        </w:rPr>
        <w:t xml:space="preserve">ilość punktów, uzyskana w kryterium „najniższa cena ofertowa brutto (COB)” </w:t>
      </w:r>
    </w:p>
    <w:p w:rsidR="00FC7845" w:rsidRPr="00FC7845" w:rsidRDefault="00FC7845" w:rsidP="00FC7845">
      <w:pPr>
        <w:spacing w:after="0" w:line="240" w:lineRule="auto"/>
        <w:ind w:left="1410" w:hanging="1050"/>
        <w:jc w:val="both"/>
        <w:rPr>
          <w:rFonts w:ascii="Arial" w:hAnsi="Arial" w:cs="Arial"/>
          <w:sz w:val="20"/>
          <w:szCs w:val="20"/>
          <w:lang w:val="pl-PL"/>
        </w:rPr>
      </w:pPr>
      <w:r w:rsidRPr="00FC7845">
        <w:rPr>
          <w:rFonts w:ascii="Arial" w:hAnsi="Arial" w:cs="Arial"/>
          <w:b/>
          <w:sz w:val="20"/>
          <w:szCs w:val="20"/>
          <w:lang w:val="pl-PL"/>
        </w:rPr>
        <w:t>K2 –</w:t>
      </w:r>
      <w:r w:rsidRPr="00FC7845">
        <w:rPr>
          <w:rFonts w:ascii="Arial" w:hAnsi="Arial" w:cs="Arial"/>
          <w:sz w:val="20"/>
          <w:szCs w:val="20"/>
          <w:lang w:val="pl-PL"/>
        </w:rPr>
        <w:t xml:space="preserve"> ilość punktów, uzyskana w kryterium „doświadczenie geodety”</w:t>
      </w:r>
    </w:p>
    <w:p w:rsidR="00FC7845" w:rsidRPr="00FC7845" w:rsidRDefault="00FC7845" w:rsidP="00FC7845">
      <w:pPr>
        <w:spacing w:after="0" w:line="240" w:lineRule="auto"/>
        <w:jc w:val="both"/>
        <w:rPr>
          <w:rFonts w:ascii="Arial" w:hAnsi="Arial" w:cs="Arial"/>
          <w:b/>
          <w:sz w:val="20"/>
          <w:szCs w:val="20"/>
          <w:lang w:val="pl-PL"/>
        </w:rPr>
      </w:pPr>
    </w:p>
    <w:p w:rsidR="00FC7845" w:rsidRPr="00FC7845" w:rsidRDefault="00FC7845" w:rsidP="00FC7845">
      <w:pPr>
        <w:numPr>
          <w:ilvl w:val="0"/>
          <w:numId w:val="2"/>
        </w:numPr>
        <w:spacing w:after="0" w:line="240" w:lineRule="auto"/>
        <w:jc w:val="both"/>
        <w:rPr>
          <w:rFonts w:ascii="Arial" w:hAnsi="Arial" w:cs="Arial"/>
          <w:sz w:val="20"/>
          <w:szCs w:val="20"/>
          <w:lang w:val="pl-PL"/>
        </w:rPr>
      </w:pPr>
      <w:r w:rsidRPr="00FC7845">
        <w:rPr>
          <w:rFonts w:ascii="Arial" w:hAnsi="Arial" w:cs="Arial"/>
          <w:sz w:val="20"/>
          <w:szCs w:val="20"/>
          <w:lang w:val="pl-PL"/>
        </w:rPr>
        <w:t>Określenie ilości punktów dla kryterium K1 odbędzie się na podstawie poniższego wzoru. Po wyliczeniu punktacji dla kryterium ich ilość zostanie wstawiona do wzoru określającego sumę punktów.</w:t>
      </w:r>
    </w:p>
    <w:p w:rsidR="00FC7845" w:rsidRPr="00FC7845" w:rsidRDefault="00FC7845" w:rsidP="00FC7845">
      <w:pPr>
        <w:spacing w:after="0" w:line="240" w:lineRule="auto"/>
        <w:jc w:val="both"/>
        <w:rPr>
          <w:rFonts w:ascii="Arial" w:hAnsi="Arial" w:cs="Arial"/>
          <w:b/>
          <w:sz w:val="20"/>
          <w:szCs w:val="20"/>
          <w:lang w:val="pl-PL"/>
        </w:rPr>
      </w:pPr>
      <w:r w:rsidRPr="00FC7845">
        <w:rPr>
          <w:rFonts w:ascii="Arial" w:hAnsi="Arial" w:cs="Arial"/>
          <w:b/>
          <w:sz w:val="20"/>
          <w:szCs w:val="20"/>
          <w:lang w:val="pl-PL"/>
        </w:rPr>
        <w:t xml:space="preserve">   </w:t>
      </w:r>
    </w:p>
    <w:p w:rsidR="00FC7845" w:rsidRPr="00FC7845" w:rsidRDefault="00FC7845" w:rsidP="00FC7845">
      <w:pPr>
        <w:spacing w:after="0" w:line="240" w:lineRule="auto"/>
        <w:ind w:left="360" w:firstLine="708"/>
        <w:jc w:val="both"/>
        <w:rPr>
          <w:rFonts w:ascii="Arial" w:hAnsi="Arial" w:cs="Arial"/>
          <w:b/>
          <w:sz w:val="20"/>
          <w:szCs w:val="20"/>
          <w:lang w:val="pl-PL"/>
        </w:rPr>
      </w:pPr>
      <w:r w:rsidRPr="00FC7845">
        <w:rPr>
          <w:rFonts w:ascii="Arial" w:hAnsi="Arial" w:cs="Arial"/>
          <w:b/>
          <w:sz w:val="20"/>
          <w:szCs w:val="20"/>
          <w:lang w:val="pl-PL"/>
        </w:rPr>
        <w:t xml:space="preserve">Najniższa cena ofertowa brutto K1 (PCOB) </w:t>
      </w:r>
    </w:p>
    <w:p w:rsidR="00FC7845" w:rsidRPr="00FC7845" w:rsidRDefault="00FC7845" w:rsidP="00FC7845">
      <w:pPr>
        <w:spacing w:after="0" w:line="240" w:lineRule="auto"/>
        <w:ind w:left="360"/>
        <w:jc w:val="both"/>
        <w:rPr>
          <w:rFonts w:ascii="Arial" w:hAnsi="Arial" w:cs="Arial"/>
          <w:b/>
          <w:sz w:val="20"/>
          <w:szCs w:val="20"/>
          <w:lang w:val="pl-PL"/>
        </w:rPr>
      </w:pPr>
      <w:r w:rsidRPr="00FC7845">
        <w:rPr>
          <w:rFonts w:ascii="Arial" w:hAnsi="Arial" w:cs="Arial"/>
          <w:b/>
          <w:sz w:val="20"/>
          <w:szCs w:val="20"/>
          <w:lang w:val="pl-PL"/>
        </w:rPr>
        <w:t>K1 = -------------------------------------------------------------------------------- x waga kryterium x 100</w:t>
      </w:r>
    </w:p>
    <w:p w:rsidR="00FC7845" w:rsidRPr="00FC7845" w:rsidRDefault="00FC7845" w:rsidP="00FC7845">
      <w:pPr>
        <w:spacing w:after="0" w:line="240" w:lineRule="auto"/>
        <w:ind w:left="360" w:firstLine="708"/>
        <w:jc w:val="both"/>
        <w:rPr>
          <w:rFonts w:ascii="Arial" w:hAnsi="Arial" w:cs="Arial"/>
          <w:b/>
          <w:sz w:val="20"/>
          <w:szCs w:val="20"/>
          <w:lang w:val="pl-PL"/>
        </w:rPr>
      </w:pPr>
      <w:r w:rsidRPr="00FC7845">
        <w:rPr>
          <w:rFonts w:ascii="Arial" w:hAnsi="Arial" w:cs="Arial"/>
          <w:b/>
          <w:sz w:val="20"/>
          <w:szCs w:val="20"/>
          <w:lang w:val="pl-PL"/>
        </w:rPr>
        <w:t>Cena ofertowa brutto K1 (PCOB) w ocenianej ofercie</w:t>
      </w:r>
    </w:p>
    <w:p w:rsidR="00FC7845" w:rsidRPr="00FC7845" w:rsidRDefault="00FC7845" w:rsidP="00FC7845">
      <w:pPr>
        <w:spacing w:after="0" w:line="240" w:lineRule="auto"/>
        <w:jc w:val="both"/>
        <w:rPr>
          <w:rFonts w:ascii="Arial" w:hAnsi="Arial" w:cs="Arial"/>
          <w:b/>
          <w:sz w:val="20"/>
          <w:szCs w:val="20"/>
          <w:u w:val="single"/>
          <w:lang w:val="pl-PL"/>
        </w:rPr>
      </w:pPr>
    </w:p>
    <w:p w:rsidR="00FC7845" w:rsidRPr="00FC7845" w:rsidRDefault="00FC7845" w:rsidP="00FC7845">
      <w:pPr>
        <w:numPr>
          <w:ilvl w:val="0"/>
          <w:numId w:val="2"/>
        </w:numPr>
        <w:spacing w:after="0" w:line="240" w:lineRule="auto"/>
        <w:jc w:val="both"/>
        <w:rPr>
          <w:rFonts w:ascii="Arial" w:hAnsi="Arial" w:cs="Arial"/>
          <w:sz w:val="20"/>
          <w:szCs w:val="20"/>
          <w:lang w:val="pl-PL"/>
        </w:rPr>
      </w:pPr>
      <w:r w:rsidRPr="00FC7845">
        <w:rPr>
          <w:rFonts w:ascii="Arial" w:hAnsi="Arial" w:cs="Arial"/>
          <w:sz w:val="20"/>
          <w:szCs w:val="20"/>
          <w:lang w:val="pl-PL"/>
        </w:rPr>
        <w:t>Określenie ilości punktów dla kryterium K2 odbędzie się na podstawie poniższej punktacji. Po wyliczeniu punktacji dla kryterium ich ilość zostanie wstawiona do wzoru określającego sumę punktów.</w:t>
      </w:r>
    </w:p>
    <w:p w:rsidR="00FC7845" w:rsidRPr="00FC7845" w:rsidRDefault="00FC7845" w:rsidP="00FC7845">
      <w:pPr>
        <w:spacing w:after="0" w:line="240" w:lineRule="auto"/>
        <w:jc w:val="both"/>
        <w:rPr>
          <w:rFonts w:ascii="Arial" w:hAnsi="Arial" w:cs="Arial"/>
          <w:b/>
          <w:sz w:val="20"/>
          <w:szCs w:val="20"/>
          <w:lang w:val="pl-PL"/>
        </w:rPr>
      </w:pPr>
      <w:r w:rsidRPr="00FC7845">
        <w:rPr>
          <w:rFonts w:ascii="Arial" w:hAnsi="Arial" w:cs="Arial"/>
          <w:b/>
          <w:sz w:val="20"/>
          <w:szCs w:val="20"/>
          <w:lang w:val="pl-PL"/>
        </w:rPr>
        <w:t xml:space="preserve">                         </w:t>
      </w:r>
    </w:p>
    <w:p w:rsidR="00FC7845" w:rsidRPr="00FC7845" w:rsidRDefault="00FC7845" w:rsidP="00FC7845">
      <w:pPr>
        <w:spacing w:after="0" w:line="240" w:lineRule="auto"/>
        <w:ind w:left="360"/>
        <w:jc w:val="both"/>
        <w:rPr>
          <w:rFonts w:ascii="Arial" w:hAnsi="Arial" w:cs="Arial"/>
          <w:sz w:val="20"/>
          <w:szCs w:val="20"/>
          <w:lang w:val="pl-PL" w:eastAsia="pl-PL" w:bidi="sa-IN"/>
        </w:rPr>
      </w:pPr>
      <w:r w:rsidRPr="00FC7845">
        <w:rPr>
          <w:rFonts w:ascii="Arial" w:hAnsi="Arial" w:cs="Arial"/>
          <w:sz w:val="20"/>
          <w:szCs w:val="20"/>
          <w:lang w:val="pl-PL" w:eastAsia="pl-PL" w:bidi="sa-IN"/>
        </w:rPr>
        <w:t xml:space="preserve">Zamawiający przyzna Wykonawcy punkty w tym kryterium na podstawie danych zawartych w Ofercie stanowiącej załącznik nr 1 do SIWZ, w którym Wykonawca w pkt 3 zobowiązany jest wskazać doświadczenie geodety, którego skieruje do realizacji przedmiotowego zamówienia (na potwierdzenie spełniania warunku udziału w postępowaniu określonego w pkt. 6.2.2.a.b SIWZ), poprzez podanie ilości </w:t>
      </w:r>
      <w:r w:rsidRPr="00FC7845">
        <w:rPr>
          <w:rFonts w:ascii="Arial" w:hAnsi="Arial" w:cs="Arial"/>
          <w:sz w:val="20"/>
          <w:szCs w:val="20"/>
          <w:lang w:val="pl-PL"/>
        </w:rPr>
        <w:t>zrealizowanych zadań, polegających na opracowaniu dokumentacji geodezyjnej do celów regulacji stanu prawnego nieruchomości zajętych pod drogi gminne (zakończonej wydaniem decyzji</w:t>
      </w:r>
      <w:r w:rsidRPr="00FC7845">
        <w:rPr>
          <w:rFonts w:asciiTheme="majorHAnsi" w:hAnsiTheme="majorHAnsi" w:cs="Times New Roman"/>
          <w:sz w:val="24"/>
          <w:szCs w:val="24"/>
          <w:lang w:val="pl-PL" w:eastAsia="pl-PL"/>
        </w:rPr>
        <w:t xml:space="preserve"> </w:t>
      </w:r>
      <w:r w:rsidRPr="00FC7845">
        <w:rPr>
          <w:rFonts w:ascii="Arial" w:hAnsi="Arial" w:cs="Arial"/>
          <w:sz w:val="20"/>
          <w:szCs w:val="20"/>
          <w:lang w:val="pl-PL"/>
        </w:rPr>
        <w:t xml:space="preserve">administracyjnych Wojewody, potwierdzających nabycie z mocy </w:t>
      </w:r>
      <w:r w:rsidRPr="00FC7845">
        <w:rPr>
          <w:rFonts w:ascii="Arial" w:hAnsi="Arial" w:cs="Arial"/>
          <w:sz w:val="20"/>
          <w:szCs w:val="20"/>
          <w:lang w:val="pl-PL"/>
        </w:rPr>
        <w:lastRenderedPageBreak/>
        <w:t>prawa z dniem 1 stycznia 1999 roku na własność JST nieruchomości zajętych pod drogi publiczne) w okresie ostatnich 5 lat.</w:t>
      </w:r>
      <w:r w:rsidRPr="00FC7845">
        <w:rPr>
          <w:rFonts w:ascii="Arial" w:hAnsi="Arial" w:cs="Arial"/>
          <w:sz w:val="20"/>
          <w:szCs w:val="20"/>
          <w:lang w:val="pl-PL" w:eastAsia="pl-PL" w:bidi="sa-IN"/>
        </w:rPr>
        <w:t xml:space="preserve"> przed upływem terminu składania ofert. </w:t>
      </w:r>
    </w:p>
    <w:p w:rsidR="00FC7845" w:rsidRPr="00FC7845" w:rsidRDefault="00FC7845" w:rsidP="00FC7845">
      <w:pPr>
        <w:spacing w:after="0" w:line="240" w:lineRule="auto"/>
        <w:ind w:left="360"/>
        <w:jc w:val="both"/>
        <w:rPr>
          <w:rFonts w:ascii="Arial" w:hAnsi="Arial" w:cs="Arial"/>
          <w:b/>
          <w:sz w:val="20"/>
          <w:szCs w:val="20"/>
          <w:lang w:val="pl-PL"/>
        </w:rPr>
      </w:pPr>
      <w:r w:rsidRPr="00FC7845">
        <w:rPr>
          <w:rFonts w:ascii="Arial" w:hAnsi="Arial" w:cs="Arial"/>
          <w:sz w:val="20"/>
          <w:szCs w:val="20"/>
          <w:lang w:val="pl-PL" w:eastAsia="pl-PL" w:bidi="sa-IN"/>
        </w:rPr>
        <w:t>Ocena ofert dokonywana będzie w kryterium doświadczenie geodety przewidzianego do realizacji zamówienia, zgodnie z poniższą punktacją:</w:t>
      </w:r>
    </w:p>
    <w:p w:rsidR="00FC7845" w:rsidRPr="00FC7845" w:rsidRDefault="00FC7845" w:rsidP="00907D66">
      <w:pPr>
        <w:numPr>
          <w:ilvl w:val="0"/>
          <w:numId w:val="86"/>
        </w:numPr>
        <w:spacing w:after="0" w:line="240" w:lineRule="auto"/>
        <w:jc w:val="both"/>
        <w:rPr>
          <w:rFonts w:ascii="Arial" w:hAnsi="Arial" w:cs="Arial"/>
          <w:bCs/>
          <w:sz w:val="20"/>
          <w:szCs w:val="20"/>
          <w:lang w:val="pl-PL"/>
        </w:rPr>
      </w:pPr>
      <w:r w:rsidRPr="00FC7845">
        <w:rPr>
          <w:rFonts w:ascii="Arial" w:hAnsi="Arial" w:cs="Arial"/>
          <w:bCs/>
          <w:sz w:val="20"/>
          <w:szCs w:val="20"/>
          <w:lang w:val="pl-PL"/>
        </w:rPr>
        <w:t>3 zadania i więcej, o których mowa powyżej – 40 pkt.</w:t>
      </w:r>
    </w:p>
    <w:p w:rsidR="00FC7845" w:rsidRPr="00FC7845" w:rsidRDefault="00FC7845" w:rsidP="00907D66">
      <w:pPr>
        <w:numPr>
          <w:ilvl w:val="0"/>
          <w:numId w:val="86"/>
        </w:numPr>
        <w:spacing w:after="0" w:line="240" w:lineRule="auto"/>
        <w:jc w:val="both"/>
        <w:rPr>
          <w:rFonts w:ascii="Arial" w:hAnsi="Arial" w:cs="Arial"/>
          <w:bCs/>
          <w:sz w:val="20"/>
          <w:szCs w:val="20"/>
          <w:lang w:val="pl-PL"/>
        </w:rPr>
      </w:pPr>
      <w:r w:rsidRPr="00FC7845">
        <w:rPr>
          <w:rFonts w:ascii="Arial" w:hAnsi="Arial" w:cs="Arial"/>
          <w:bCs/>
          <w:sz w:val="20"/>
          <w:szCs w:val="20"/>
          <w:lang w:val="pl-PL"/>
        </w:rPr>
        <w:t>2 zadania, o których mowa powyżej – 20 pkt.</w:t>
      </w:r>
    </w:p>
    <w:p w:rsidR="00FC7845" w:rsidRPr="00FC7845" w:rsidRDefault="00FC7845" w:rsidP="00907D66">
      <w:pPr>
        <w:numPr>
          <w:ilvl w:val="0"/>
          <w:numId w:val="86"/>
        </w:numPr>
        <w:spacing w:after="0" w:line="240" w:lineRule="auto"/>
        <w:jc w:val="both"/>
        <w:rPr>
          <w:rFonts w:ascii="Arial" w:hAnsi="Arial" w:cs="Arial"/>
          <w:bCs/>
          <w:sz w:val="20"/>
          <w:szCs w:val="20"/>
          <w:lang w:val="pl-PL"/>
        </w:rPr>
      </w:pPr>
      <w:r w:rsidRPr="00FC7845">
        <w:rPr>
          <w:rFonts w:ascii="Arial" w:hAnsi="Arial" w:cs="Arial"/>
          <w:bCs/>
          <w:sz w:val="20"/>
          <w:szCs w:val="20"/>
          <w:lang w:val="pl-PL"/>
        </w:rPr>
        <w:t>1 zadanie, o którym mowa powyżej – 0 pkt.</w:t>
      </w:r>
    </w:p>
    <w:p w:rsidR="00FC7845" w:rsidRPr="00FC7845" w:rsidRDefault="00FC7845" w:rsidP="00FC7845">
      <w:pPr>
        <w:spacing w:after="0" w:line="240" w:lineRule="auto"/>
        <w:ind w:left="360"/>
        <w:jc w:val="both"/>
        <w:rPr>
          <w:rFonts w:ascii="Arial" w:hAnsi="Arial" w:cs="Arial"/>
          <w:b/>
          <w:sz w:val="20"/>
          <w:szCs w:val="20"/>
          <w:lang w:val="pl-PL"/>
        </w:rPr>
      </w:pPr>
    </w:p>
    <w:p w:rsidR="00FC7845" w:rsidRPr="00FC7845" w:rsidRDefault="00FC7845" w:rsidP="00FC7845">
      <w:pPr>
        <w:spacing w:after="0" w:line="240" w:lineRule="auto"/>
        <w:ind w:left="360"/>
        <w:jc w:val="both"/>
        <w:rPr>
          <w:rFonts w:ascii="Arial" w:hAnsi="Arial" w:cs="Arial"/>
          <w:b/>
          <w:sz w:val="20"/>
          <w:szCs w:val="20"/>
          <w:u w:val="single"/>
          <w:lang w:val="pl-PL"/>
        </w:rPr>
      </w:pPr>
      <w:r w:rsidRPr="00FC7845">
        <w:rPr>
          <w:rFonts w:ascii="Arial" w:hAnsi="Arial" w:cs="Arial"/>
          <w:b/>
          <w:sz w:val="20"/>
          <w:szCs w:val="20"/>
          <w:u w:val="single"/>
          <w:lang w:val="pl-PL"/>
        </w:rPr>
        <w:t>UWAGA! Minimalne doświadczenie geodety, jakie mogą zaoferować Wykonawcy wynosi 1 zadanie, o którym mowa powyżej</w:t>
      </w:r>
    </w:p>
    <w:p w:rsidR="00FC7845" w:rsidRPr="00FC7845" w:rsidRDefault="00FC7845" w:rsidP="00FC7845">
      <w:pPr>
        <w:spacing w:after="0" w:line="240" w:lineRule="auto"/>
        <w:ind w:left="360"/>
        <w:jc w:val="both"/>
        <w:rPr>
          <w:rFonts w:ascii="Arial" w:hAnsi="Arial" w:cs="Arial"/>
          <w:b/>
          <w:sz w:val="20"/>
          <w:szCs w:val="20"/>
          <w:u w:val="single"/>
          <w:lang w:val="pl-PL"/>
        </w:rPr>
      </w:pPr>
    </w:p>
    <w:p w:rsidR="00FC7845" w:rsidRPr="00FC7845" w:rsidRDefault="00FC7845" w:rsidP="00FC7845">
      <w:pPr>
        <w:spacing w:after="0" w:line="240" w:lineRule="auto"/>
        <w:ind w:left="284"/>
        <w:jc w:val="both"/>
        <w:rPr>
          <w:rFonts w:ascii="Arial" w:hAnsi="Arial" w:cs="Arial"/>
          <w:sz w:val="20"/>
          <w:szCs w:val="20"/>
          <w:u w:val="single"/>
          <w:lang w:val="pl-PL"/>
        </w:rPr>
      </w:pPr>
      <w:r w:rsidRPr="00FC7845">
        <w:rPr>
          <w:rFonts w:ascii="Arial" w:hAnsi="Arial" w:cs="Arial"/>
          <w:b/>
          <w:sz w:val="20"/>
          <w:szCs w:val="20"/>
          <w:u w:val="single"/>
          <w:lang w:val="pl-PL"/>
        </w:rPr>
        <w:t>Oferta Wykonawcy</w:t>
      </w:r>
      <w:r w:rsidRPr="00FC7845">
        <w:rPr>
          <w:rFonts w:ascii="Arial" w:hAnsi="Arial" w:cs="Arial"/>
          <w:sz w:val="20"/>
          <w:szCs w:val="20"/>
          <w:lang w:val="pl-PL"/>
        </w:rPr>
        <w:t>, który:</w:t>
      </w:r>
    </w:p>
    <w:p w:rsidR="00FC7845" w:rsidRPr="00FC7845" w:rsidRDefault="00FC7845" w:rsidP="00907D66">
      <w:pPr>
        <w:numPr>
          <w:ilvl w:val="0"/>
          <w:numId w:val="87"/>
        </w:numPr>
        <w:spacing w:after="0" w:line="240" w:lineRule="auto"/>
        <w:jc w:val="both"/>
        <w:rPr>
          <w:rFonts w:ascii="Arial" w:hAnsi="Arial" w:cs="Arial"/>
          <w:sz w:val="20"/>
          <w:szCs w:val="20"/>
          <w:u w:val="single"/>
          <w:lang w:val="pl-PL"/>
        </w:rPr>
      </w:pPr>
      <w:r w:rsidRPr="00FC7845">
        <w:rPr>
          <w:rFonts w:ascii="Arial" w:hAnsi="Arial" w:cs="Arial"/>
          <w:sz w:val="20"/>
          <w:szCs w:val="20"/>
          <w:u w:val="single"/>
          <w:lang w:val="pl-PL"/>
        </w:rPr>
        <w:t xml:space="preserve"> zaoferuje doświadczenie, obejmujące mniej niż 1 zadanie, o którym mowa powyżej</w:t>
      </w:r>
      <w:r w:rsidRPr="00FC7845">
        <w:rPr>
          <w:rFonts w:ascii="Arial" w:hAnsi="Arial" w:cs="Arial"/>
          <w:sz w:val="20"/>
          <w:szCs w:val="20"/>
          <w:lang w:val="pl-PL"/>
        </w:rPr>
        <w:t xml:space="preserve"> lub </w:t>
      </w:r>
    </w:p>
    <w:p w:rsidR="00FC7845" w:rsidRPr="00FC7845" w:rsidRDefault="00FC7845" w:rsidP="00907D66">
      <w:pPr>
        <w:numPr>
          <w:ilvl w:val="0"/>
          <w:numId w:val="87"/>
        </w:numPr>
        <w:spacing w:after="0" w:line="240" w:lineRule="auto"/>
        <w:jc w:val="both"/>
        <w:rPr>
          <w:rFonts w:ascii="Arial" w:hAnsi="Arial" w:cs="Arial"/>
          <w:sz w:val="20"/>
          <w:szCs w:val="20"/>
          <w:u w:val="single"/>
          <w:lang w:val="pl-PL"/>
        </w:rPr>
      </w:pPr>
      <w:r w:rsidRPr="00FC7845">
        <w:rPr>
          <w:rFonts w:ascii="Arial" w:hAnsi="Arial" w:cs="Arial"/>
          <w:sz w:val="20"/>
          <w:szCs w:val="20"/>
          <w:u w:val="single"/>
          <w:lang w:val="pl-PL"/>
        </w:rPr>
        <w:t>nie zaoferuje żadnego zadania, o którym mowa powyżej (wstawi wartość 0 lub nie wypełni punktu)</w:t>
      </w:r>
    </w:p>
    <w:p w:rsidR="00FC7845" w:rsidRPr="00FC7845" w:rsidRDefault="00FC7845" w:rsidP="00FC7845">
      <w:pPr>
        <w:spacing w:after="0" w:line="240" w:lineRule="auto"/>
        <w:ind w:left="644"/>
        <w:jc w:val="both"/>
        <w:rPr>
          <w:rFonts w:ascii="Arial" w:hAnsi="Arial" w:cs="Arial"/>
          <w:b/>
          <w:sz w:val="20"/>
          <w:szCs w:val="20"/>
          <w:u w:val="single"/>
          <w:lang w:val="pl-PL"/>
        </w:rPr>
      </w:pPr>
      <w:r w:rsidRPr="00FC7845">
        <w:rPr>
          <w:rFonts w:ascii="Arial" w:hAnsi="Arial" w:cs="Arial"/>
          <w:b/>
          <w:sz w:val="20"/>
          <w:szCs w:val="20"/>
          <w:u w:val="single"/>
          <w:lang w:val="pl-PL"/>
        </w:rPr>
        <w:t>zostanie odrzucona na podstawie art. 89 ust. 1 pkt. 2 ustawy.</w:t>
      </w:r>
    </w:p>
    <w:p w:rsidR="00FC7845" w:rsidRPr="00FC7845" w:rsidRDefault="00FC7845" w:rsidP="00907D66">
      <w:pPr>
        <w:numPr>
          <w:ilvl w:val="0"/>
          <w:numId w:val="87"/>
        </w:numPr>
        <w:spacing w:after="0" w:line="240" w:lineRule="auto"/>
        <w:jc w:val="both"/>
        <w:rPr>
          <w:rFonts w:ascii="Arial" w:hAnsi="Arial" w:cs="Arial"/>
          <w:b/>
          <w:sz w:val="20"/>
          <w:szCs w:val="20"/>
          <w:u w:val="single"/>
          <w:lang w:val="pl-PL"/>
        </w:rPr>
      </w:pPr>
      <w:r w:rsidRPr="00FC7845">
        <w:rPr>
          <w:rFonts w:ascii="Arial" w:hAnsi="Arial" w:cs="Arial"/>
          <w:bCs/>
          <w:sz w:val="20"/>
          <w:szCs w:val="20"/>
          <w:u w:val="single"/>
          <w:lang w:val="pl-PL"/>
        </w:rPr>
        <w:t xml:space="preserve">zaoferuje więcej niż 3 zadania, o których mowa powyżej – </w:t>
      </w:r>
      <w:r w:rsidRPr="00FC7845">
        <w:rPr>
          <w:rFonts w:ascii="Arial" w:hAnsi="Arial" w:cs="Arial"/>
          <w:b/>
          <w:sz w:val="20"/>
          <w:szCs w:val="20"/>
          <w:u w:val="single"/>
          <w:lang w:val="pl-PL"/>
        </w:rPr>
        <w:t>otrzyma 40 pkt.</w:t>
      </w:r>
    </w:p>
    <w:p w:rsidR="00FC7845" w:rsidRPr="00FC7845" w:rsidRDefault="00FC7845" w:rsidP="00FC7845">
      <w:pPr>
        <w:spacing w:after="0" w:line="240" w:lineRule="auto"/>
        <w:jc w:val="both"/>
        <w:rPr>
          <w:rFonts w:ascii="Arial" w:hAnsi="Arial" w:cs="Arial"/>
          <w:sz w:val="20"/>
          <w:szCs w:val="20"/>
          <w:u w:val="single"/>
          <w:lang w:val="pl-PL"/>
        </w:rPr>
      </w:pPr>
    </w:p>
    <w:p w:rsidR="00FC7845" w:rsidRPr="00FC7845" w:rsidRDefault="00FC7845" w:rsidP="00FC7845">
      <w:pPr>
        <w:spacing w:after="0" w:line="240" w:lineRule="auto"/>
        <w:jc w:val="both"/>
        <w:rPr>
          <w:rFonts w:ascii="Arial" w:hAnsi="Arial" w:cs="Arial"/>
          <w:sz w:val="20"/>
          <w:szCs w:val="20"/>
          <w:u w:val="single"/>
          <w:lang w:val="pl-PL"/>
        </w:rPr>
      </w:pPr>
      <w:r w:rsidRPr="00FC7845">
        <w:rPr>
          <w:rFonts w:ascii="Arial" w:hAnsi="Arial" w:cs="Arial"/>
          <w:sz w:val="20"/>
          <w:szCs w:val="20"/>
          <w:u w:val="single"/>
          <w:lang w:val="pl-PL"/>
        </w:rPr>
        <w:t>Dotyczy części 1 i 2</w:t>
      </w:r>
    </w:p>
    <w:p w:rsidR="00FC7845" w:rsidRPr="00FC7845" w:rsidRDefault="00FC7845" w:rsidP="00FC7845">
      <w:pPr>
        <w:numPr>
          <w:ilvl w:val="0"/>
          <w:numId w:val="2"/>
        </w:numPr>
        <w:spacing w:after="0" w:line="240" w:lineRule="auto"/>
        <w:jc w:val="both"/>
        <w:rPr>
          <w:rFonts w:ascii="Arial" w:hAnsi="Arial" w:cs="Arial"/>
          <w:sz w:val="20"/>
          <w:szCs w:val="20"/>
          <w:lang w:val="pl-PL"/>
        </w:rPr>
      </w:pPr>
      <w:r w:rsidRPr="00FC7845">
        <w:rPr>
          <w:rFonts w:ascii="Arial" w:hAnsi="Arial" w:cs="Arial"/>
          <w:sz w:val="20"/>
          <w:szCs w:val="20"/>
          <w:lang w:val="pl-PL"/>
        </w:rPr>
        <w:t xml:space="preserve">Punktacja przyznawana ofertom w poszczególnych kryteriach będzie liczona z dokładnością do dwóch miejsc po przecinku. Najwyższa liczba punktów wyznaczy najkorzystniejszą ofertę. </w:t>
      </w:r>
    </w:p>
    <w:p w:rsidR="00FC7845" w:rsidRPr="00FC7845" w:rsidRDefault="00FC7845" w:rsidP="00FC7845">
      <w:pPr>
        <w:numPr>
          <w:ilvl w:val="0"/>
          <w:numId w:val="2"/>
        </w:numPr>
        <w:spacing w:after="0" w:line="240" w:lineRule="auto"/>
        <w:jc w:val="both"/>
        <w:rPr>
          <w:rFonts w:ascii="Arial" w:hAnsi="Arial" w:cs="Arial"/>
          <w:sz w:val="20"/>
          <w:szCs w:val="20"/>
          <w:lang w:val="pl-PL"/>
        </w:rPr>
      </w:pPr>
      <w:r w:rsidRPr="00FC7845">
        <w:rPr>
          <w:rFonts w:ascii="Arial" w:hAnsi="Arial" w:cs="Arial"/>
          <w:sz w:val="20"/>
          <w:szCs w:val="20"/>
          <w:lang w:val="pl-PL"/>
        </w:rPr>
        <w:t xml:space="preserve">Zamawiający udzieli zamówienia Wykonawcy, którego oferta odpowiadać będzie wszystkim wymaganiom przedstawionym w ustawie PZP, oraz w SIWZ i zostanie oceniona, jako najkorzystniejsza w oparciu o podane kryteria wyboru. </w:t>
      </w:r>
    </w:p>
    <w:p w:rsidR="00FC7845" w:rsidRPr="00FC7845" w:rsidRDefault="00FC7845" w:rsidP="00FC7845">
      <w:pPr>
        <w:numPr>
          <w:ilvl w:val="0"/>
          <w:numId w:val="2"/>
        </w:numPr>
        <w:spacing w:after="0" w:line="240" w:lineRule="auto"/>
        <w:jc w:val="both"/>
        <w:rPr>
          <w:rFonts w:ascii="Arial" w:hAnsi="Arial" w:cs="Arial"/>
          <w:sz w:val="20"/>
          <w:szCs w:val="20"/>
          <w:lang w:val="pl-PL"/>
        </w:rPr>
      </w:pPr>
      <w:r w:rsidRPr="00FC7845">
        <w:rPr>
          <w:rFonts w:ascii="Arial" w:hAnsi="Arial" w:cs="Arial"/>
          <w:sz w:val="20"/>
          <w:szCs w:val="20"/>
          <w:lang w:val="pl-PL"/>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w:t>
      </w:r>
    </w:p>
    <w:p w:rsidR="00FC7845" w:rsidRPr="00FC7845" w:rsidRDefault="00FC7845" w:rsidP="00FC7845">
      <w:pPr>
        <w:numPr>
          <w:ilvl w:val="0"/>
          <w:numId w:val="2"/>
        </w:numPr>
        <w:spacing w:after="0" w:line="240" w:lineRule="auto"/>
        <w:jc w:val="both"/>
        <w:rPr>
          <w:rFonts w:ascii="Arial" w:hAnsi="Arial" w:cs="Arial"/>
          <w:sz w:val="20"/>
          <w:szCs w:val="20"/>
          <w:lang w:val="pl-PL"/>
        </w:rPr>
      </w:pPr>
      <w:r w:rsidRPr="00FC7845">
        <w:rPr>
          <w:rFonts w:ascii="Arial" w:hAnsi="Arial" w:cs="Arial"/>
          <w:sz w:val="20"/>
          <w:szCs w:val="20"/>
          <w:lang w:val="pl-PL"/>
        </w:rPr>
        <w:t xml:space="preserve">Zamawiający nie przewiduje przeprowadzenia dogrywki w formie aukcji elektronicznej. </w:t>
      </w:r>
    </w:p>
    <w:p w:rsidR="00FC7845" w:rsidRPr="00FC7845" w:rsidRDefault="00FC7845" w:rsidP="00FC7845">
      <w:pPr>
        <w:suppressAutoHyphens w:val="0"/>
        <w:autoSpaceDE w:val="0"/>
        <w:autoSpaceDN w:val="0"/>
        <w:adjustRightInd w:val="0"/>
        <w:spacing w:after="0" w:line="240" w:lineRule="auto"/>
        <w:rPr>
          <w:rFonts w:ascii="Arial" w:hAnsi="Arial" w:cs="Arial"/>
          <w:color w:val="000000"/>
          <w:sz w:val="20"/>
          <w:szCs w:val="20"/>
          <w:lang w:val="pl-PL" w:eastAsia="pl-PL"/>
        </w:rPr>
      </w:pPr>
    </w:p>
    <w:p w:rsidR="001656D9" w:rsidRPr="00923088" w:rsidRDefault="001656D9" w:rsidP="00371084">
      <w:pPr>
        <w:pStyle w:val="Nagwek1"/>
        <w:spacing w:line="240" w:lineRule="auto"/>
        <w:jc w:val="both"/>
        <w:rPr>
          <w:sz w:val="20"/>
          <w:szCs w:val="20"/>
        </w:rPr>
      </w:pPr>
      <w:r w:rsidRPr="00923088">
        <w:rPr>
          <w:sz w:val="20"/>
          <w:szCs w:val="20"/>
        </w:rPr>
        <w:t>Informacje o formalnościach, jakie powinny być dopełnione po wyborze oferty w celu zawarcia umowy w sprawie zamówienia publicznego.</w:t>
      </w:r>
      <w:bookmarkEnd w:id="38"/>
      <w:r w:rsidRPr="00923088">
        <w:rPr>
          <w:sz w:val="20"/>
          <w:szCs w:val="20"/>
        </w:rPr>
        <w:t xml:space="preserve"> </w:t>
      </w:r>
    </w:p>
    <w:p w:rsidR="001656D9" w:rsidRPr="00923088" w:rsidRDefault="001656D9" w:rsidP="00CD7D35">
      <w:pPr>
        <w:pStyle w:val="Akapitzlist"/>
        <w:numPr>
          <w:ilvl w:val="0"/>
          <w:numId w:val="2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Osoby reprezentujące Wykonawcę przy podpisywaniu umowy powinny posiadać ze sobą dokumenty potwierdzające ich umocowanie do podpisania umowy, o ile umocowanie to nie będzie wynikać z dokumentów załączonych do oferty. </w:t>
      </w:r>
    </w:p>
    <w:p w:rsidR="001656D9" w:rsidRPr="00FC7845" w:rsidRDefault="001656D9" w:rsidP="00FC7845">
      <w:pPr>
        <w:pStyle w:val="Akapitzlist"/>
        <w:numPr>
          <w:ilvl w:val="0"/>
          <w:numId w:val="2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r w:rsidR="00FC7845" w:rsidRPr="0037117E">
        <w:rPr>
          <w:rFonts w:ascii="Arial" w:hAnsi="Arial" w:cs="Arial"/>
          <w:b/>
          <w:sz w:val="20"/>
          <w:szCs w:val="20"/>
          <w:lang w:val="pl-PL"/>
        </w:rPr>
        <w:t>Niedostarczenie ww. dokumentów spowoduje, że Zamawiający odmówi podpisania umowy z winy Wykonawcy i zatrzyma wadium.</w:t>
      </w:r>
    </w:p>
    <w:p w:rsidR="001656D9" w:rsidRPr="00923088" w:rsidRDefault="001656D9" w:rsidP="00CD7D35">
      <w:pPr>
        <w:pStyle w:val="Akapitzlist"/>
        <w:numPr>
          <w:ilvl w:val="0"/>
          <w:numId w:val="2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Zawarcie umowy nastąpi wg wzoru Zamawiającego. </w:t>
      </w:r>
    </w:p>
    <w:p w:rsidR="001656D9" w:rsidRPr="00923088" w:rsidRDefault="001656D9" w:rsidP="00CD7D35">
      <w:pPr>
        <w:pStyle w:val="Akapitzlist"/>
        <w:numPr>
          <w:ilvl w:val="0"/>
          <w:numId w:val="2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Postanowienia ustalone we wzorze umowy nie podlegają negocjacjom. </w:t>
      </w:r>
    </w:p>
    <w:p w:rsidR="006C21EC" w:rsidRPr="00923088" w:rsidRDefault="001656D9" w:rsidP="00B62357">
      <w:pPr>
        <w:pStyle w:val="Akapitzlist"/>
        <w:numPr>
          <w:ilvl w:val="0"/>
          <w:numId w:val="2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W przypadku, gdy Wykonawca, którego oferta została </w:t>
      </w:r>
      <w:r w:rsidR="00772A0C" w:rsidRPr="00923088">
        <w:rPr>
          <w:rFonts w:ascii="Arial" w:hAnsi="Arial" w:cs="Arial"/>
          <w:color w:val="000000"/>
          <w:sz w:val="20"/>
          <w:szCs w:val="20"/>
          <w:lang w:val="pl-PL" w:eastAsia="pl-PL"/>
        </w:rPr>
        <w:t>wybrana, jako</w:t>
      </w:r>
      <w:r w:rsidRPr="00923088">
        <w:rPr>
          <w:rFonts w:ascii="Arial" w:hAnsi="Arial" w:cs="Arial"/>
          <w:color w:val="000000"/>
          <w:sz w:val="20"/>
          <w:szCs w:val="20"/>
          <w:lang w:val="pl-PL" w:eastAsia="pl-PL"/>
        </w:rPr>
        <w:t xml:space="preserve"> najkorzystniejsza, uchyla się od zawarcia umowy, Zamawiający będzie mógł wybrać ofertę najkorzystniejszą spośród pozostałych ofert, bez przeprowadzeni</w:t>
      </w:r>
      <w:r w:rsidR="0011667D" w:rsidRPr="00923088">
        <w:rPr>
          <w:rFonts w:ascii="Arial" w:hAnsi="Arial" w:cs="Arial"/>
          <w:color w:val="000000"/>
          <w:sz w:val="20"/>
          <w:szCs w:val="20"/>
          <w:lang w:val="pl-PL" w:eastAsia="pl-PL"/>
        </w:rPr>
        <w:t xml:space="preserve">a ich ponownego badania i oceny, chyba </w:t>
      </w:r>
      <w:r w:rsidRPr="00923088">
        <w:rPr>
          <w:rFonts w:ascii="Arial" w:hAnsi="Arial" w:cs="Arial"/>
          <w:color w:val="000000"/>
          <w:sz w:val="20"/>
          <w:szCs w:val="20"/>
          <w:lang w:val="pl-PL" w:eastAsia="pl-PL"/>
        </w:rPr>
        <w:t>że zachodzą przesłanki, o których mowa w art. 93 ust. 1 ustawy PZP.</w:t>
      </w:r>
    </w:p>
    <w:p w:rsidR="00937CCA" w:rsidRPr="00923088" w:rsidRDefault="00937CCA" w:rsidP="00B62357">
      <w:pPr>
        <w:suppressAutoHyphens w:val="0"/>
        <w:autoSpaceDE w:val="0"/>
        <w:autoSpaceDN w:val="0"/>
        <w:adjustRightInd w:val="0"/>
        <w:spacing w:after="0" w:line="240" w:lineRule="auto"/>
        <w:rPr>
          <w:rFonts w:ascii="Arial" w:hAnsi="Arial" w:cs="Arial"/>
          <w:color w:val="000000"/>
          <w:sz w:val="20"/>
          <w:szCs w:val="20"/>
          <w:highlight w:val="yellow"/>
          <w:lang w:val="pl-PL" w:eastAsia="pl-PL"/>
        </w:rPr>
      </w:pPr>
    </w:p>
    <w:p w:rsidR="001656D9" w:rsidRPr="00923088" w:rsidRDefault="001656D9" w:rsidP="00371084">
      <w:pPr>
        <w:pStyle w:val="Nagwek1"/>
        <w:spacing w:line="240" w:lineRule="auto"/>
        <w:jc w:val="both"/>
        <w:rPr>
          <w:sz w:val="20"/>
          <w:szCs w:val="20"/>
        </w:rPr>
      </w:pPr>
      <w:bookmarkStart w:id="41" w:name="_Toc531865625"/>
      <w:r w:rsidRPr="00923088">
        <w:rPr>
          <w:sz w:val="20"/>
          <w:szCs w:val="20"/>
        </w:rPr>
        <w:t>Wymagania dotyczące zabezpieczenia należytego wykonania umowy.</w:t>
      </w:r>
      <w:bookmarkEnd w:id="41"/>
      <w:r w:rsidRPr="00923088">
        <w:rPr>
          <w:sz w:val="20"/>
          <w:szCs w:val="20"/>
        </w:rPr>
        <w:t xml:space="preserve"> </w:t>
      </w:r>
    </w:p>
    <w:p w:rsidR="001F49CD" w:rsidRPr="00923088" w:rsidRDefault="00537551" w:rsidP="001F49CD">
      <w:pPr>
        <w:pStyle w:val="Nagwek1"/>
        <w:numPr>
          <w:ilvl w:val="0"/>
          <w:numId w:val="0"/>
        </w:numPr>
        <w:spacing w:line="240" w:lineRule="auto"/>
        <w:ind w:left="432"/>
        <w:rPr>
          <w:b w:val="0"/>
          <w:sz w:val="20"/>
          <w:szCs w:val="20"/>
          <w:u w:val="none"/>
          <w:lang w:eastAsia="pl-PL"/>
        </w:rPr>
      </w:pPr>
      <w:bookmarkStart w:id="42" w:name="_Toc498513654"/>
      <w:bookmarkStart w:id="43" w:name="_Toc531865626"/>
      <w:r w:rsidRPr="00923088">
        <w:rPr>
          <w:b w:val="0"/>
          <w:sz w:val="20"/>
          <w:szCs w:val="20"/>
          <w:u w:val="none"/>
          <w:lang w:eastAsia="pl-PL"/>
        </w:rPr>
        <w:t>Zamawiający rezygnuje z zabezpieczania należytego wykonania umowy.</w:t>
      </w:r>
      <w:bookmarkEnd w:id="42"/>
      <w:bookmarkEnd w:id="43"/>
    </w:p>
    <w:p w:rsidR="001F49CD" w:rsidRPr="00923088" w:rsidRDefault="001F49CD" w:rsidP="001F49CD">
      <w:pPr>
        <w:spacing w:after="0" w:line="240" w:lineRule="auto"/>
        <w:rPr>
          <w:lang w:val="pl-PL" w:eastAsia="pl-PL"/>
        </w:rPr>
      </w:pPr>
    </w:p>
    <w:p w:rsidR="001F49CD" w:rsidRPr="00923088" w:rsidRDefault="001F49CD" w:rsidP="001F49CD">
      <w:pPr>
        <w:pStyle w:val="Nagwek1"/>
        <w:spacing w:line="240" w:lineRule="auto"/>
        <w:jc w:val="both"/>
        <w:rPr>
          <w:sz w:val="20"/>
          <w:szCs w:val="20"/>
        </w:rPr>
      </w:pPr>
      <w:bookmarkStart w:id="44" w:name="_Toc300056335"/>
      <w:bookmarkStart w:id="45" w:name="_Toc424194585"/>
      <w:bookmarkStart w:id="46" w:name="_Toc480443710"/>
      <w:bookmarkStart w:id="47" w:name="_Toc531865627"/>
      <w:r w:rsidRPr="00923088">
        <w:rPr>
          <w:sz w:val="20"/>
          <w:szCs w:val="20"/>
        </w:rPr>
        <w:t>Podwykonawstwo.</w:t>
      </w:r>
      <w:bookmarkEnd w:id="44"/>
      <w:bookmarkEnd w:id="45"/>
      <w:bookmarkEnd w:id="46"/>
      <w:bookmarkEnd w:id="47"/>
    </w:p>
    <w:p w:rsidR="001F49CD" w:rsidRPr="00923088" w:rsidRDefault="001F49CD" w:rsidP="00907D66">
      <w:pPr>
        <w:numPr>
          <w:ilvl w:val="0"/>
          <w:numId w:val="55"/>
        </w:numPr>
        <w:spacing w:after="0" w:line="240" w:lineRule="auto"/>
        <w:jc w:val="both"/>
        <w:rPr>
          <w:rFonts w:ascii="Arial" w:hAnsi="Arial" w:cs="Arial"/>
          <w:sz w:val="20"/>
          <w:szCs w:val="20"/>
          <w:lang w:val="pl-PL"/>
        </w:rPr>
      </w:pPr>
      <w:r w:rsidRPr="00923088">
        <w:rPr>
          <w:rFonts w:ascii="Arial" w:hAnsi="Arial" w:cs="Arial"/>
          <w:sz w:val="20"/>
          <w:szCs w:val="20"/>
          <w:lang w:val="pl-PL"/>
        </w:rPr>
        <w:t>Wykonawca może wykonać przedmiot umowy przy udziale Podwykonawców.</w:t>
      </w:r>
    </w:p>
    <w:p w:rsidR="001F49CD" w:rsidRPr="00923088" w:rsidRDefault="001F49CD" w:rsidP="00907D66">
      <w:pPr>
        <w:numPr>
          <w:ilvl w:val="0"/>
          <w:numId w:val="55"/>
        </w:numPr>
        <w:spacing w:after="0" w:line="240" w:lineRule="auto"/>
        <w:jc w:val="both"/>
        <w:rPr>
          <w:rFonts w:ascii="Arial" w:hAnsi="Arial" w:cs="Arial"/>
          <w:sz w:val="20"/>
          <w:szCs w:val="20"/>
          <w:lang w:val="pl-PL"/>
        </w:rPr>
      </w:pPr>
      <w:r w:rsidRPr="00923088">
        <w:rPr>
          <w:rFonts w:ascii="Arial" w:hAnsi="Arial" w:cs="Arial"/>
          <w:sz w:val="20"/>
          <w:szCs w:val="20"/>
          <w:lang w:val="pl-PL"/>
        </w:rPr>
        <w:t xml:space="preserve">Wykonawca na żądanie Zamawiającego zobowiązuje się udzielić wszelkich informacji dotyczących Podwykonawców. </w:t>
      </w:r>
    </w:p>
    <w:p w:rsidR="001F49CD" w:rsidRPr="00923088" w:rsidRDefault="001F49CD" w:rsidP="00907D66">
      <w:pPr>
        <w:numPr>
          <w:ilvl w:val="0"/>
          <w:numId w:val="55"/>
        </w:numPr>
        <w:spacing w:after="0" w:line="240" w:lineRule="auto"/>
        <w:jc w:val="both"/>
        <w:rPr>
          <w:sz w:val="20"/>
          <w:szCs w:val="20"/>
          <w:lang w:val="pl-PL"/>
        </w:rPr>
      </w:pPr>
      <w:r w:rsidRPr="00923088">
        <w:rPr>
          <w:rFonts w:ascii="Arial" w:hAnsi="Arial" w:cs="Arial"/>
          <w:sz w:val="20"/>
          <w:szCs w:val="20"/>
          <w:lang w:val="pl-PL"/>
        </w:rPr>
        <w:t xml:space="preserve">Wykonawca ponosi wobec Zamawiającego pełną odpowiedzialność za prace wykonywane przez Podwykonawców.  </w:t>
      </w:r>
    </w:p>
    <w:p w:rsidR="001F49CD" w:rsidRPr="00923088" w:rsidRDefault="001F49CD" w:rsidP="00907D66">
      <w:pPr>
        <w:numPr>
          <w:ilvl w:val="0"/>
          <w:numId w:val="55"/>
        </w:numPr>
        <w:spacing w:after="0" w:line="240" w:lineRule="auto"/>
        <w:jc w:val="both"/>
        <w:rPr>
          <w:sz w:val="20"/>
          <w:szCs w:val="20"/>
          <w:lang w:val="pl-PL"/>
        </w:rPr>
      </w:pPr>
      <w:r w:rsidRPr="00923088">
        <w:rPr>
          <w:rFonts w:ascii="Arial" w:hAnsi="Arial" w:cs="Arial"/>
          <w:sz w:val="20"/>
          <w:szCs w:val="20"/>
          <w:lang w:val="pl-PL"/>
        </w:rPr>
        <w:lastRenderedPageBreak/>
        <w:t xml:space="preserve">Jeżeli powierzenie Podwykonawcy lub dalszemu Podwykonawcy wykonania części przedmiotu umowy następuje w trakcie jego realizacji, Wykonawca na żądanie Zamawiającego przedstawia oświadczenie, o którym mowa w art. 25a ust. 1 ustawy </w:t>
      </w:r>
      <w:proofErr w:type="spellStart"/>
      <w:r w:rsidRPr="00923088">
        <w:rPr>
          <w:rFonts w:ascii="Arial" w:hAnsi="Arial" w:cs="Arial"/>
          <w:sz w:val="20"/>
          <w:szCs w:val="20"/>
          <w:lang w:val="pl-PL"/>
        </w:rPr>
        <w:t>pzp</w:t>
      </w:r>
      <w:proofErr w:type="spellEnd"/>
      <w:r w:rsidRPr="00923088">
        <w:rPr>
          <w:rFonts w:ascii="Arial" w:hAnsi="Arial" w:cs="Arial"/>
          <w:sz w:val="20"/>
          <w:szCs w:val="20"/>
          <w:lang w:val="pl-PL"/>
        </w:rPr>
        <w:t xml:space="preserve">, lub oświadczenia lub dokumenty potwierdzające brak podstaw wykluczenia, wobec tego Podwykonawcy lub dalszego Podwykonawcy. </w:t>
      </w:r>
    </w:p>
    <w:p w:rsidR="001F49CD" w:rsidRPr="00923088" w:rsidRDefault="001F49CD" w:rsidP="00907D66">
      <w:pPr>
        <w:numPr>
          <w:ilvl w:val="0"/>
          <w:numId w:val="55"/>
        </w:numPr>
        <w:spacing w:after="0" w:line="240" w:lineRule="auto"/>
        <w:jc w:val="both"/>
        <w:rPr>
          <w:sz w:val="20"/>
          <w:szCs w:val="20"/>
          <w:lang w:val="pl-PL"/>
        </w:rPr>
      </w:pPr>
      <w:r w:rsidRPr="00923088">
        <w:rPr>
          <w:rFonts w:ascii="Arial" w:hAnsi="Arial" w:cs="Arial"/>
          <w:sz w:val="20"/>
          <w:szCs w:val="20"/>
          <w:lang w:val="pl-PL"/>
        </w:rPr>
        <w:t xml:space="preserve">Jeżeli Zamawiający stwierdzi, że wobec danego Podwykonawcy lub dalszego Podwykonawcy zachodzą podstawy wykluczenia, Wykonawca obowiązany jest zastąpić tego Podwykonawcę lub dalszego Podwykonawcę lub zrezygnować z powierzenia wykonania części zamówienia Podwykonawcy. </w:t>
      </w:r>
    </w:p>
    <w:p w:rsidR="001F49CD" w:rsidRPr="00923088" w:rsidRDefault="001F49CD" w:rsidP="00907D66">
      <w:pPr>
        <w:numPr>
          <w:ilvl w:val="0"/>
          <w:numId w:val="55"/>
        </w:numPr>
        <w:spacing w:after="0" w:line="240" w:lineRule="auto"/>
        <w:jc w:val="both"/>
        <w:rPr>
          <w:color w:val="FF0000"/>
          <w:sz w:val="20"/>
          <w:szCs w:val="20"/>
          <w:lang w:val="pl-PL"/>
        </w:rPr>
      </w:pPr>
      <w:r w:rsidRPr="00923088">
        <w:rPr>
          <w:rFonts w:ascii="Arial" w:hAnsi="Arial" w:cs="Arial"/>
          <w:sz w:val="20"/>
          <w:szCs w:val="20"/>
          <w:lang w:val="pl-PL"/>
        </w:rPr>
        <w:t xml:space="preserve">Jeżeli zmiana albo rezygnacja z Podwykonawcy dotyczy podmiotu, na którego zasoby Wykonawca powoływał się, na zasadach określonych w art. 22a ust. 1 ustawy </w:t>
      </w:r>
      <w:proofErr w:type="spellStart"/>
      <w:r w:rsidRPr="00923088">
        <w:rPr>
          <w:rFonts w:ascii="Arial" w:hAnsi="Arial" w:cs="Arial"/>
          <w:sz w:val="20"/>
          <w:szCs w:val="20"/>
          <w:lang w:val="pl-PL"/>
        </w:rPr>
        <w:t>pzp</w:t>
      </w:r>
      <w:proofErr w:type="spellEnd"/>
      <w:r w:rsidRPr="00923088">
        <w:rPr>
          <w:rFonts w:ascii="Arial" w:hAnsi="Arial" w:cs="Arial"/>
          <w:sz w:val="20"/>
          <w:szCs w:val="20"/>
          <w:lang w:val="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3E69C9" w:rsidRPr="00923088">
        <w:rPr>
          <w:rFonts w:ascii="Arial" w:hAnsi="Arial" w:cs="Arial"/>
          <w:sz w:val="20"/>
          <w:szCs w:val="20"/>
          <w:lang w:val="pl-PL"/>
        </w:rPr>
        <w:t xml:space="preserve"> </w:t>
      </w:r>
    </w:p>
    <w:p w:rsidR="00664EEF" w:rsidRPr="00923088" w:rsidRDefault="00664EEF" w:rsidP="00907D66">
      <w:pPr>
        <w:numPr>
          <w:ilvl w:val="0"/>
          <w:numId w:val="55"/>
        </w:numPr>
        <w:spacing w:after="0" w:line="240" w:lineRule="auto"/>
        <w:jc w:val="both"/>
        <w:rPr>
          <w:color w:val="FF0000"/>
          <w:sz w:val="20"/>
          <w:szCs w:val="20"/>
          <w:lang w:val="pl-PL"/>
        </w:rPr>
      </w:pPr>
      <w:r w:rsidRPr="00923088">
        <w:rPr>
          <w:rFonts w:ascii="Arial" w:hAnsi="Arial" w:cs="Arial"/>
          <w:sz w:val="20"/>
          <w:szCs w:val="20"/>
          <w:lang w:val="pl-PL"/>
        </w:rPr>
        <w:t xml:space="preserve">Podwykonawcy </w:t>
      </w:r>
      <w:r w:rsidR="0002705F" w:rsidRPr="00923088">
        <w:rPr>
          <w:rFonts w:ascii="Arial" w:hAnsi="Arial" w:cs="Arial"/>
          <w:sz w:val="20"/>
          <w:szCs w:val="20"/>
          <w:lang w:val="pl-PL"/>
        </w:rPr>
        <w:t xml:space="preserve">w przypadku świadczenia </w:t>
      </w:r>
      <w:r w:rsidR="005D2B0C" w:rsidRPr="00923088">
        <w:rPr>
          <w:rFonts w:ascii="Arial" w:hAnsi="Arial" w:cs="Arial"/>
          <w:sz w:val="20"/>
          <w:szCs w:val="20"/>
          <w:lang w:val="pl-PL"/>
        </w:rPr>
        <w:t xml:space="preserve">usług </w:t>
      </w:r>
      <w:r w:rsidR="00CD7D35" w:rsidRPr="00923088">
        <w:rPr>
          <w:rFonts w:ascii="Arial" w:hAnsi="Arial" w:cs="Arial"/>
          <w:sz w:val="20"/>
          <w:szCs w:val="20"/>
          <w:lang w:val="pl-PL"/>
        </w:rPr>
        <w:t xml:space="preserve">weterynaryjnych </w:t>
      </w:r>
      <w:r w:rsidRPr="00923088">
        <w:rPr>
          <w:rFonts w:ascii="Arial" w:hAnsi="Arial" w:cs="Arial"/>
          <w:sz w:val="20"/>
          <w:szCs w:val="20"/>
          <w:lang w:val="pl-PL"/>
        </w:rPr>
        <w:t xml:space="preserve">muszą posiadać </w:t>
      </w:r>
      <w:r w:rsidR="00CD7D35" w:rsidRPr="00923088">
        <w:rPr>
          <w:rFonts w:ascii="Arial" w:hAnsi="Arial" w:cs="Arial"/>
          <w:sz w:val="20"/>
          <w:szCs w:val="20"/>
          <w:lang w:val="pl-PL"/>
        </w:rPr>
        <w:t xml:space="preserve">wpisy, decyzje i zezwolenia </w:t>
      </w:r>
      <w:r w:rsidRPr="00923088">
        <w:rPr>
          <w:rFonts w:ascii="Arial" w:hAnsi="Arial" w:cs="Arial"/>
          <w:sz w:val="20"/>
          <w:szCs w:val="20"/>
          <w:lang w:val="pl-PL"/>
        </w:rPr>
        <w:t xml:space="preserve">na </w:t>
      </w:r>
      <w:r w:rsidR="005D2B0C" w:rsidRPr="00923088">
        <w:rPr>
          <w:rFonts w:ascii="Arial" w:hAnsi="Arial" w:cs="Arial"/>
          <w:sz w:val="20"/>
          <w:szCs w:val="20"/>
          <w:lang w:val="pl-PL"/>
        </w:rPr>
        <w:t>prowadzenie działalności w zakresie opieki weterynaryjnej,</w:t>
      </w:r>
      <w:r w:rsidRPr="00923088">
        <w:rPr>
          <w:rFonts w:ascii="Arial" w:hAnsi="Arial" w:cs="Arial"/>
          <w:sz w:val="20"/>
          <w:szCs w:val="20"/>
          <w:lang w:val="pl-PL"/>
        </w:rPr>
        <w:t xml:space="preserve"> wymagan</w:t>
      </w:r>
      <w:r w:rsidR="005D2B0C" w:rsidRPr="00923088">
        <w:rPr>
          <w:rFonts w:ascii="Arial" w:hAnsi="Arial" w:cs="Arial"/>
          <w:sz w:val="20"/>
          <w:szCs w:val="20"/>
          <w:lang w:val="pl-PL"/>
        </w:rPr>
        <w:t>e</w:t>
      </w:r>
      <w:r w:rsidRPr="00923088">
        <w:rPr>
          <w:rFonts w:ascii="Arial" w:hAnsi="Arial" w:cs="Arial"/>
          <w:sz w:val="20"/>
          <w:szCs w:val="20"/>
          <w:lang w:val="pl-PL"/>
        </w:rPr>
        <w:t xml:space="preserve"> przepisami ustawy z dnia </w:t>
      </w:r>
      <w:r w:rsidR="005D2B0C" w:rsidRPr="00923088">
        <w:rPr>
          <w:rFonts w:ascii="Arial" w:hAnsi="Arial" w:cs="Arial"/>
          <w:sz w:val="20"/>
          <w:szCs w:val="20"/>
          <w:lang w:val="pl-PL"/>
        </w:rPr>
        <w:t>18 grudnia 2003 r. o zakładach leczniczych dla zwierząt</w:t>
      </w:r>
      <w:r w:rsidRPr="00923088">
        <w:rPr>
          <w:rFonts w:ascii="Arial" w:hAnsi="Arial" w:cs="Arial"/>
          <w:sz w:val="20"/>
          <w:szCs w:val="20"/>
          <w:lang w:val="pl-PL"/>
        </w:rPr>
        <w:t xml:space="preserve"> (Dz. U. z 2017 r. poz. </w:t>
      </w:r>
      <w:r w:rsidR="005D2B0C" w:rsidRPr="00923088">
        <w:rPr>
          <w:rFonts w:ascii="Arial" w:hAnsi="Arial" w:cs="Arial"/>
          <w:sz w:val="20"/>
          <w:szCs w:val="20"/>
          <w:lang w:val="pl-PL"/>
        </w:rPr>
        <w:t>188</w:t>
      </w:r>
      <w:r w:rsidRPr="00923088">
        <w:rPr>
          <w:rFonts w:ascii="Arial" w:hAnsi="Arial" w:cs="Arial"/>
          <w:sz w:val="20"/>
          <w:szCs w:val="20"/>
          <w:lang w:val="pl-PL"/>
        </w:rPr>
        <w:t>)</w:t>
      </w:r>
      <w:r w:rsidR="005D2B0C" w:rsidRPr="00923088">
        <w:rPr>
          <w:rFonts w:ascii="Arial" w:hAnsi="Arial" w:cs="Arial"/>
          <w:sz w:val="20"/>
          <w:szCs w:val="20"/>
          <w:lang w:val="pl-PL"/>
        </w:rPr>
        <w:t>, ustawy z dnia 11 marca 2004 r. o ochronie zdrowia zwierząt i zwalczaniu chorób zakaźnych zwierząt (Dz.U. z 2017 r. poz. 1855), ustawy z dnia 13 września 1996 r. o utrzymaniu czystości i porządku w gminach (Dz.U. z 2017 r. poz. 1289), ustawy z dnia 21 sierpnia 1997 r. o ochronie zwierząt (Dz.U. z 2017 poz. 1840).</w:t>
      </w:r>
    </w:p>
    <w:p w:rsidR="00E439E5" w:rsidRPr="00923088" w:rsidRDefault="00E439E5" w:rsidP="00716501">
      <w:pPr>
        <w:suppressAutoHyphens w:val="0"/>
        <w:autoSpaceDE w:val="0"/>
        <w:autoSpaceDN w:val="0"/>
        <w:adjustRightInd w:val="0"/>
        <w:spacing w:after="0" w:line="240" w:lineRule="auto"/>
        <w:jc w:val="both"/>
        <w:rPr>
          <w:rFonts w:ascii="Arial" w:hAnsi="Arial" w:cs="Arial"/>
          <w:color w:val="000000"/>
          <w:sz w:val="20"/>
          <w:szCs w:val="20"/>
          <w:lang w:val="pl-PL" w:eastAsia="pl-PL"/>
        </w:rPr>
      </w:pPr>
    </w:p>
    <w:p w:rsidR="001656D9" w:rsidRPr="00923088" w:rsidRDefault="001656D9" w:rsidP="00371084">
      <w:pPr>
        <w:pStyle w:val="Nagwek1"/>
        <w:spacing w:line="240" w:lineRule="auto"/>
        <w:jc w:val="both"/>
        <w:rPr>
          <w:sz w:val="20"/>
          <w:szCs w:val="20"/>
        </w:rPr>
      </w:pPr>
      <w:bookmarkStart w:id="48" w:name="_Toc531865628"/>
      <w:r w:rsidRPr="00923088">
        <w:rPr>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48"/>
      <w:r w:rsidRPr="00923088">
        <w:rPr>
          <w:sz w:val="20"/>
          <w:szCs w:val="20"/>
        </w:rPr>
        <w:t xml:space="preserve"> </w:t>
      </w:r>
    </w:p>
    <w:p w:rsidR="00537551" w:rsidRPr="00923088" w:rsidRDefault="00537551" w:rsidP="00537551">
      <w:pPr>
        <w:suppressAutoHyphens w:val="0"/>
        <w:autoSpaceDE w:val="0"/>
        <w:autoSpaceDN w:val="0"/>
        <w:adjustRightInd w:val="0"/>
        <w:spacing w:after="0" w:line="240" w:lineRule="auto"/>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Wzór umowy, stanowi </w:t>
      </w:r>
      <w:r w:rsidR="007915E1" w:rsidRPr="00923088">
        <w:rPr>
          <w:rFonts w:ascii="Arial" w:hAnsi="Arial" w:cs="Arial"/>
          <w:b/>
          <w:bCs/>
          <w:color w:val="000000"/>
          <w:sz w:val="20"/>
          <w:szCs w:val="20"/>
          <w:lang w:val="pl-PL" w:eastAsia="pl-PL"/>
        </w:rPr>
        <w:t xml:space="preserve">Załącznik nr </w:t>
      </w:r>
      <w:r w:rsidR="003E69C9" w:rsidRPr="00923088">
        <w:rPr>
          <w:rFonts w:ascii="Arial" w:hAnsi="Arial" w:cs="Arial"/>
          <w:b/>
          <w:bCs/>
          <w:color w:val="000000"/>
          <w:sz w:val="20"/>
          <w:szCs w:val="20"/>
          <w:lang w:val="pl-PL" w:eastAsia="pl-PL"/>
        </w:rPr>
        <w:t>6</w:t>
      </w:r>
      <w:r w:rsidRPr="00923088">
        <w:rPr>
          <w:rFonts w:ascii="Arial" w:hAnsi="Arial" w:cs="Arial"/>
          <w:b/>
          <w:bCs/>
          <w:color w:val="000000"/>
          <w:sz w:val="20"/>
          <w:szCs w:val="20"/>
          <w:lang w:val="pl-PL" w:eastAsia="pl-PL"/>
        </w:rPr>
        <w:t xml:space="preserve"> </w:t>
      </w:r>
      <w:r w:rsidR="00CD7D35" w:rsidRPr="00923088">
        <w:rPr>
          <w:rFonts w:ascii="Arial" w:hAnsi="Arial" w:cs="Arial"/>
          <w:b/>
          <w:bCs/>
          <w:color w:val="000000"/>
          <w:sz w:val="20"/>
          <w:szCs w:val="20"/>
          <w:lang w:val="pl-PL" w:eastAsia="pl-PL"/>
        </w:rPr>
        <w:t xml:space="preserve">i 7 </w:t>
      </w:r>
      <w:r w:rsidRPr="00923088">
        <w:rPr>
          <w:rFonts w:ascii="Arial" w:hAnsi="Arial" w:cs="Arial"/>
          <w:color w:val="000000"/>
          <w:sz w:val="20"/>
          <w:szCs w:val="20"/>
          <w:lang w:val="pl-PL" w:eastAsia="pl-PL"/>
        </w:rPr>
        <w:t xml:space="preserve">do SIWZ. </w:t>
      </w:r>
    </w:p>
    <w:p w:rsidR="003E104F" w:rsidRPr="00923088" w:rsidRDefault="003E104F" w:rsidP="00537551">
      <w:pPr>
        <w:suppressAutoHyphens w:val="0"/>
        <w:autoSpaceDE w:val="0"/>
        <w:autoSpaceDN w:val="0"/>
        <w:adjustRightInd w:val="0"/>
        <w:spacing w:after="0" w:line="240" w:lineRule="auto"/>
        <w:rPr>
          <w:rFonts w:ascii="Arial" w:hAnsi="Arial" w:cs="Arial"/>
          <w:color w:val="000000"/>
          <w:sz w:val="20"/>
          <w:szCs w:val="20"/>
          <w:lang w:val="pl-PL" w:eastAsia="pl-PL"/>
        </w:rPr>
      </w:pPr>
    </w:p>
    <w:p w:rsidR="003E104F" w:rsidRPr="00923088" w:rsidRDefault="003E104F" w:rsidP="003E104F">
      <w:pPr>
        <w:pStyle w:val="Nagwek1"/>
        <w:widowControl w:val="0"/>
        <w:adjustRightInd w:val="0"/>
        <w:spacing w:line="240" w:lineRule="auto"/>
        <w:jc w:val="both"/>
        <w:textAlignment w:val="baseline"/>
        <w:rPr>
          <w:color w:val="000000"/>
          <w:sz w:val="20"/>
          <w:szCs w:val="20"/>
          <w:lang w:eastAsia="pl-PL"/>
        </w:rPr>
      </w:pPr>
      <w:bookmarkStart w:id="49" w:name="_Toc515894042"/>
      <w:bookmarkStart w:id="50" w:name="_Toc531865629"/>
      <w:r w:rsidRPr="00923088">
        <w:rPr>
          <w:color w:val="000000"/>
          <w:sz w:val="20"/>
          <w:szCs w:val="20"/>
          <w:lang w:eastAsia="pl-PL"/>
        </w:rPr>
        <w:t>Klauzula informacyjna związana z obowiązującym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bookmarkEnd w:id="49"/>
      <w:bookmarkEnd w:id="50"/>
    </w:p>
    <w:p w:rsidR="003E104F" w:rsidRPr="00923088" w:rsidRDefault="003E104F" w:rsidP="00907D66">
      <w:pPr>
        <w:pStyle w:val="Default"/>
        <w:numPr>
          <w:ilvl w:val="0"/>
          <w:numId w:val="46"/>
        </w:numPr>
        <w:jc w:val="both"/>
        <w:rPr>
          <w:color w:val="auto"/>
          <w:sz w:val="20"/>
          <w:szCs w:val="20"/>
        </w:rPr>
      </w:pPr>
      <w:r w:rsidRPr="00923088">
        <w:rPr>
          <w:color w:val="auto"/>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E104F" w:rsidRPr="00923088" w:rsidRDefault="003E104F" w:rsidP="00907D66">
      <w:pPr>
        <w:pStyle w:val="Akapitzlist"/>
        <w:numPr>
          <w:ilvl w:val="0"/>
          <w:numId w:val="47"/>
        </w:numPr>
        <w:suppressAutoHyphens w:val="0"/>
        <w:spacing w:after="0" w:line="240" w:lineRule="auto"/>
        <w:jc w:val="both"/>
        <w:rPr>
          <w:rFonts w:ascii="Arial" w:hAnsi="Arial" w:cs="Arial"/>
          <w:sz w:val="20"/>
          <w:szCs w:val="20"/>
          <w:lang w:val="pl-PL" w:eastAsia="pl-PL"/>
        </w:rPr>
      </w:pPr>
      <w:r w:rsidRPr="00923088">
        <w:rPr>
          <w:rFonts w:ascii="Arial" w:hAnsi="Arial" w:cs="Arial"/>
          <w:sz w:val="20"/>
          <w:szCs w:val="20"/>
          <w:lang w:val="pl-PL" w:eastAsia="pl-PL"/>
        </w:rPr>
        <w:t xml:space="preserve">administratorem Pani/Pana danych osobowych jest Wójt Gminy Stare Babice, ul. Rynek 32, 05-082 Stare Babice, </w:t>
      </w:r>
      <w:r w:rsidRPr="00923088">
        <w:rPr>
          <w:rFonts w:ascii="Arial" w:hAnsi="Arial" w:cs="Arial"/>
          <w:sz w:val="20"/>
          <w:szCs w:val="20"/>
          <w:lang w:val="pl-PL"/>
        </w:rPr>
        <w:t xml:space="preserve">e-mail: </w:t>
      </w:r>
      <w:hyperlink r:id="rId11" w:history="1">
        <w:r w:rsidRPr="00923088">
          <w:rPr>
            <w:rStyle w:val="Hipercze"/>
            <w:rFonts w:ascii="Arial" w:hAnsi="Arial" w:cs="Arial"/>
            <w:sz w:val="20"/>
            <w:szCs w:val="20"/>
            <w:lang w:val="pl-PL"/>
          </w:rPr>
          <w:t>kancelaria@stare-babice.waw.pl</w:t>
        </w:r>
      </w:hyperlink>
      <w:r w:rsidRPr="00923088">
        <w:rPr>
          <w:rFonts w:ascii="Arial" w:hAnsi="Arial" w:cs="Arial"/>
          <w:sz w:val="20"/>
          <w:szCs w:val="20"/>
          <w:lang w:val="pl-PL"/>
        </w:rPr>
        <w:t>;</w:t>
      </w:r>
    </w:p>
    <w:p w:rsidR="003E104F" w:rsidRPr="00923088" w:rsidRDefault="003E104F" w:rsidP="00907D66">
      <w:pPr>
        <w:pStyle w:val="Akapitzlist"/>
        <w:numPr>
          <w:ilvl w:val="0"/>
          <w:numId w:val="47"/>
        </w:numPr>
        <w:suppressAutoHyphens w:val="0"/>
        <w:spacing w:after="0" w:line="240" w:lineRule="auto"/>
        <w:jc w:val="both"/>
        <w:rPr>
          <w:rFonts w:ascii="Arial" w:hAnsi="Arial" w:cs="Arial"/>
          <w:sz w:val="20"/>
          <w:szCs w:val="20"/>
          <w:lang w:val="pl-PL" w:eastAsia="pl-PL"/>
        </w:rPr>
      </w:pPr>
      <w:r w:rsidRPr="00923088">
        <w:rPr>
          <w:rFonts w:ascii="Arial" w:hAnsi="Arial" w:cs="Arial"/>
          <w:sz w:val="20"/>
          <w:szCs w:val="20"/>
          <w:lang w:val="pl-PL" w:eastAsia="pl-PL"/>
        </w:rPr>
        <w:t xml:space="preserve">kontakt z inspektorem ochrony danych osobowych Urzędu Gminy jest za pomocą adresu e-mail: </w:t>
      </w:r>
      <w:hyperlink r:id="rId12" w:history="1">
        <w:r w:rsidRPr="00923088">
          <w:rPr>
            <w:rStyle w:val="Hipercze"/>
            <w:rFonts w:ascii="Arial" w:hAnsi="Arial" w:cs="Arial"/>
            <w:sz w:val="20"/>
            <w:szCs w:val="20"/>
            <w:lang w:val="pl-PL"/>
          </w:rPr>
          <w:t>iod@stare-babice.waw.pl</w:t>
        </w:r>
      </w:hyperlink>
      <w:r w:rsidRPr="00923088">
        <w:rPr>
          <w:rStyle w:val="Hipercze"/>
          <w:rFonts w:ascii="Arial" w:hAnsi="Arial" w:cs="Arial"/>
          <w:sz w:val="20"/>
          <w:szCs w:val="20"/>
          <w:lang w:val="pl-PL"/>
        </w:rPr>
        <w:t>;</w:t>
      </w:r>
    </w:p>
    <w:p w:rsidR="003E104F" w:rsidRPr="00923088" w:rsidRDefault="003E104F" w:rsidP="00907D66">
      <w:pPr>
        <w:pStyle w:val="Akapitzlist"/>
        <w:numPr>
          <w:ilvl w:val="0"/>
          <w:numId w:val="47"/>
        </w:numPr>
        <w:suppressAutoHyphens w:val="0"/>
        <w:spacing w:after="0" w:line="240" w:lineRule="auto"/>
        <w:jc w:val="both"/>
        <w:rPr>
          <w:rFonts w:ascii="Arial" w:hAnsi="Arial" w:cs="Arial"/>
          <w:sz w:val="20"/>
          <w:szCs w:val="20"/>
          <w:lang w:val="pl-PL" w:eastAsia="pl-PL"/>
        </w:rPr>
      </w:pPr>
      <w:r w:rsidRPr="00923088">
        <w:rPr>
          <w:rFonts w:ascii="Arial" w:hAnsi="Arial" w:cs="Arial"/>
          <w:sz w:val="20"/>
          <w:szCs w:val="20"/>
          <w:lang w:val="pl-PL" w:eastAsia="pl-PL"/>
        </w:rPr>
        <w:t xml:space="preserve">Pani/Pana dane osobowe przetwarzane będą na podstawie art. 6 ust. 1 lit. c RODO w celu </w:t>
      </w:r>
      <w:r w:rsidRPr="00923088">
        <w:rPr>
          <w:rFonts w:ascii="Arial" w:hAnsi="Arial" w:cs="Arial"/>
          <w:sz w:val="20"/>
          <w:szCs w:val="20"/>
          <w:lang w:val="pl-PL"/>
        </w:rPr>
        <w:t>związanym z postępowaniem o udzielenie przedmiotowego zamówienia publicznego prowadzonym w trybie przetargu nieograniczonego;</w:t>
      </w:r>
    </w:p>
    <w:p w:rsidR="003E104F" w:rsidRPr="00923088" w:rsidRDefault="003E104F" w:rsidP="00907D66">
      <w:pPr>
        <w:pStyle w:val="Akapitzlist"/>
        <w:numPr>
          <w:ilvl w:val="0"/>
          <w:numId w:val="47"/>
        </w:numPr>
        <w:suppressAutoHyphens w:val="0"/>
        <w:spacing w:after="0" w:line="240" w:lineRule="auto"/>
        <w:jc w:val="both"/>
        <w:rPr>
          <w:rFonts w:ascii="Arial" w:hAnsi="Arial" w:cs="Arial"/>
          <w:sz w:val="20"/>
          <w:szCs w:val="20"/>
          <w:lang w:val="pl-PL" w:eastAsia="pl-PL"/>
        </w:rPr>
      </w:pPr>
      <w:r w:rsidRPr="00923088">
        <w:rPr>
          <w:rFonts w:ascii="Arial" w:hAnsi="Arial" w:cs="Arial"/>
          <w:sz w:val="20"/>
          <w:szCs w:val="20"/>
          <w:lang w:val="pl-PL" w:eastAsia="pl-PL"/>
        </w:rPr>
        <w:t xml:space="preserve">odbiorcami Pani/Pana danych osobowych będą osoby lub podmioty, którym udostępniona zostanie dokumentacja postępowania w oparciu o art. 8 oraz art. 96 ust. 3 ustawy PZP;  </w:t>
      </w:r>
    </w:p>
    <w:p w:rsidR="003E104F" w:rsidRPr="00923088" w:rsidRDefault="003E104F" w:rsidP="00907D66">
      <w:pPr>
        <w:pStyle w:val="Akapitzlist"/>
        <w:numPr>
          <w:ilvl w:val="0"/>
          <w:numId w:val="47"/>
        </w:numPr>
        <w:suppressAutoHyphens w:val="0"/>
        <w:spacing w:after="0" w:line="240" w:lineRule="auto"/>
        <w:jc w:val="both"/>
        <w:rPr>
          <w:rFonts w:ascii="Arial" w:hAnsi="Arial" w:cs="Arial"/>
          <w:sz w:val="20"/>
          <w:szCs w:val="20"/>
          <w:lang w:val="pl-PL" w:eastAsia="pl-PL"/>
        </w:rPr>
      </w:pPr>
      <w:r w:rsidRPr="00923088">
        <w:rPr>
          <w:rFonts w:ascii="Arial" w:hAnsi="Arial" w:cs="Arial"/>
          <w:sz w:val="20"/>
          <w:szCs w:val="20"/>
          <w:lang w:val="pl-PL"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3E104F" w:rsidRPr="00923088" w:rsidRDefault="003E104F" w:rsidP="00907D66">
      <w:pPr>
        <w:pStyle w:val="Akapitzlist"/>
        <w:numPr>
          <w:ilvl w:val="0"/>
          <w:numId w:val="47"/>
        </w:numPr>
        <w:suppressAutoHyphens w:val="0"/>
        <w:spacing w:after="0" w:line="240" w:lineRule="auto"/>
        <w:jc w:val="both"/>
        <w:rPr>
          <w:rFonts w:ascii="Arial" w:hAnsi="Arial" w:cs="Arial"/>
          <w:sz w:val="20"/>
          <w:szCs w:val="20"/>
          <w:lang w:val="pl-PL" w:eastAsia="pl-PL"/>
        </w:rPr>
      </w:pPr>
      <w:r w:rsidRPr="00923088">
        <w:rPr>
          <w:rFonts w:ascii="Arial" w:hAnsi="Arial" w:cs="Arial"/>
          <w:sz w:val="20"/>
          <w:szCs w:val="20"/>
          <w:lang w:val="pl-PL"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E104F" w:rsidRPr="00923088" w:rsidRDefault="003E104F" w:rsidP="00907D66">
      <w:pPr>
        <w:pStyle w:val="Akapitzlist"/>
        <w:numPr>
          <w:ilvl w:val="0"/>
          <w:numId w:val="47"/>
        </w:numPr>
        <w:suppressAutoHyphens w:val="0"/>
        <w:spacing w:after="0" w:line="240" w:lineRule="auto"/>
        <w:jc w:val="both"/>
        <w:rPr>
          <w:rFonts w:ascii="Arial" w:hAnsi="Arial" w:cs="Arial"/>
          <w:sz w:val="20"/>
          <w:szCs w:val="20"/>
          <w:lang w:val="pl-PL"/>
        </w:rPr>
      </w:pPr>
      <w:r w:rsidRPr="00923088">
        <w:rPr>
          <w:rFonts w:ascii="Arial" w:hAnsi="Arial" w:cs="Arial"/>
          <w:sz w:val="20"/>
          <w:szCs w:val="20"/>
          <w:lang w:val="pl-PL" w:eastAsia="pl-PL"/>
        </w:rPr>
        <w:t>w odniesieniu do Pani/Pana danych osobowych decyzje nie będą podejmowane w sposób zautomatyzowany, stosowanie do art. 22 RODO;</w:t>
      </w:r>
    </w:p>
    <w:p w:rsidR="003E104F" w:rsidRPr="00923088" w:rsidRDefault="003E104F" w:rsidP="00907D66">
      <w:pPr>
        <w:pStyle w:val="Akapitzlist"/>
        <w:numPr>
          <w:ilvl w:val="0"/>
          <w:numId w:val="47"/>
        </w:numPr>
        <w:suppressAutoHyphens w:val="0"/>
        <w:spacing w:after="0" w:line="240" w:lineRule="auto"/>
        <w:jc w:val="both"/>
        <w:rPr>
          <w:rFonts w:ascii="Arial" w:hAnsi="Arial" w:cs="Arial"/>
          <w:sz w:val="20"/>
          <w:szCs w:val="20"/>
          <w:lang w:val="pl-PL" w:eastAsia="pl-PL"/>
        </w:rPr>
      </w:pPr>
      <w:r w:rsidRPr="00923088">
        <w:rPr>
          <w:rFonts w:ascii="Arial" w:hAnsi="Arial" w:cs="Arial"/>
          <w:sz w:val="20"/>
          <w:szCs w:val="20"/>
          <w:lang w:val="pl-PL" w:eastAsia="pl-PL"/>
        </w:rPr>
        <w:t>posiada Pani/Pan:</w:t>
      </w:r>
    </w:p>
    <w:p w:rsidR="003E104F" w:rsidRPr="00923088" w:rsidRDefault="003E104F" w:rsidP="00907D66">
      <w:pPr>
        <w:pStyle w:val="Akapitzlist"/>
        <w:numPr>
          <w:ilvl w:val="0"/>
          <w:numId w:val="48"/>
        </w:numPr>
        <w:suppressAutoHyphens w:val="0"/>
        <w:spacing w:after="0" w:line="240" w:lineRule="auto"/>
        <w:jc w:val="both"/>
        <w:rPr>
          <w:rFonts w:ascii="Arial" w:hAnsi="Arial" w:cs="Arial"/>
          <w:sz w:val="20"/>
          <w:szCs w:val="20"/>
          <w:lang w:val="pl-PL" w:eastAsia="pl-PL"/>
        </w:rPr>
      </w:pPr>
      <w:r w:rsidRPr="00923088">
        <w:rPr>
          <w:rFonts w:ascii="Arial" w:hAnsi="Arial" w:cs="Arial"/>
          <w:sz w:val="20"/>
          <w:szCs w:val="20"/>
          <w:lang w:val="pl-PL" w:eastAsia="pl-PL"/>
        </w:rPr>
        <w:t>na podstawie art. 15 RODO prawo dostępu do danych osobowych Pani/Pana dotyczących;</w:t>
      </w:r>
    </w:p>
    <w:p w:rsidR="003E104F" w:rsidRPr="00923088" w:rsidRDefault="003E104F" w:rsidP="00907D66">
      <w:pPr>
        <w:pStyle w:val="Akapitzlist"/>
        <w:numPr>
          <w:ilvl w:val="0"/>
          <w:numId w:val="48"/>
        </w:numPr>
        <w:suppressAutoHyphens w:val="0"/>
        <w:spacing w:after="0" w:line="240" w:lineRule="auto"/>
        <w:jc w:val="both"/>
        <w:rPr>
          <w:rFonts w:ascii="Arial" w:hAnsi="Arial" w:cs="Arial"/>
          <w:sz w:val="20"/>
          <w:szCs w:val="20"/>
          <w:lang w:val="pl-PL" w:eastAsia="pl-PL"/>
        </w:rPr>
      </w:pPr>
      <w:r w:rsidRPr="00923088">
        <w:rPr>
          <w:rFonts w:ascii="Arial" w:hAnsi="Arial" w:cs="Arial"/>
          <w:sz w:val="20"/>
          <w:szCs w:val="20"/>
          <w:lang w:val="pl-PL" w:eastAsia="pl-PL"/>
        </w:rPr>
        <w:t>na podstawie art. 16 RODO prawo do sprostowania Pani/Pana danych osobowych</w:t>
      </w:r>
      <w:r w:rsidRPr="00923088">
        <w:rPr>
          <w:rFonts w:ascii="Arial" w:hAnsi="Arial" w:cs="Arial"/>
          <w:sz w:val="20"/>
          <w:szCs w:val="20"/>
          <w:vertAlign w:val="superscript"/>
          <w:lang w:val="pl-PL" w:eastAsia="pl-PL"/>
        </w:rPr>
        <w:t>*</w:t>
      </w:r>
      <w:r w:rsidRPr="00923088">
        <w:rPr>
          <w:rFonts w:ascii="Arial" w:hAnsi="Arial" w:cs="Arial"/>
          <w:sz w:val="20"/>
          <w:szCs w:val="20"/>
          <w:lang w:val="pl-PL" w:eastAsia="pl-PL"/>
        </w:rPr>
        <w:t>;</w:t>
      </w:r>
    </w:p>
    <w:p w:rsidR="003E104F" w:rsidRPr="00923088" w:rsidRDefault="003E104F" w:rsidP="00907D66">
      <w:pPr>
        <w:pStyle w:val="Akapitzlist"/>
        <w:numPr>
          <w:ilvl w:val="0"/>
          <w:numId w:val="48"/>
        </w:numPr>
        <w:suppressAutoHyphens w:val="0"/>
        <w:spacing w:after="0" w:line="240" w:lineRule="auto"/>
        <w:jc w:val="both"/>
        <w:rPr>
          <w:rFonts w:ascii="Arial" w:hAnsi="Arial" w:cs="Arial"/>
          <w:sz w:val="20"/>
          <w:szCs w:val="20"/>
          <w:lang w:val="pl-PL" w:eastAsia="pl-PL"/>
        </w:rPr>
      </w:pPr>
      <w:r w:rsidRPr="00923088">
        <w:rPr>
          <w:rFonts w:ascii="Arial" w:hAnsi="Arial" w:cs="Arial"/>
          <w:sz w:val="20"/>
          <w:szCs w:val="20"/>
          <w:lang w:val="pl-PL" w:eastAsia="pl-PL"/>
        </w:rPr>
        <w:lastRenderedPageBreak/>
        <w:t xml:space="preserve">na podstawie art. 18 RODO prawo żądania od administratora ograniczenia przetwarzania danych osobowych z zastrzeżeniem przypadków, o których mowa w art. 18 ust. 2 RODO **;  </w:t>
      </w:r>
    </w:p>
    <w:p w:rsidR="003E104F" w:rsidRPr="00923088" w:rsidRDefault="003E104F" w:rsidP="00907D66">
      <w:pPr>
        <w:pStyle w:val="Akapitzlist"/>
        <w:numPr>
          <w:ilvl w:val="0"/>
          <w:numId w:val="48"/>
        </w:numPr>
        <w:suppressAutoHyphens w:val="0"/>
        <w:spacing w:after="0" w:line="240" w:lineRule="auto"/>
        <w:jc w:val="both"/>
        <w:rPr>
          <w:rFonts w:ascii="Arial" w:hAnsi="Arial" w:cs="Arial"/>
          <w:sz w:val="20"/>
          <w:szCs w:val="20"/>
          <w:lang w:val="pl-PL" w:eastAsia="pl-PL"/>
        </w:rPr>
      </w:pPr>
      <w:r w:rsidRPr="00923088">
        <w:rPr>
          <w:rFonts w:ascii="Arial" w:hAnsi="Arial" w:cs="Arial"/>
          <w:sz w:val="20"/>
          <w:szCs w:val="20"/>
          <w:lang w:val="pl-PL" w:eastAsia="pl-PL"/>
        </w:rPr>
        <w:t>prawo do wniesienia skargi do Prezesa Urzędu Ochrony Danych Osobowych, gdy uzna Pani/Pan, że przetwarzanie danych osobowych Pani/Pana dotyczących narusza przepisy RODO;</w:t>
      </w:r>
    </w:p>
    <w:p w:rsidR="003E104F" w:rsidRPr="00923088" w:rsidRDefault="003E104F" w:rsidP="00907D66">
      <w:pPr>
        <w:pStyle w:val="Akapitzlist"/>
        <w:numPr>
          <w:ilvl w:val="0"/>
          <w:numId w:val="47"/>
        </w:numPr>
        <w:suppressAutoHyphens w:val="0"/>
        <w:spacing w:after="0" w:line="240" w:lineRule="auto"/>
        <w:jc w:val="both"/>
        <w:rPr>
          <w:rFonts w:ascii="Arial" w:hAnsi="Arial" w:cs="Arial"/>
          <w:sz w:val="20"/>
          <w:szCs w:val="20"/>
          <w:lang w:val="pl-PL" w:eastAsia="pl-PL"/>
        </w:rPr>
      </w:pPr>
      <w:r w:rsidRPr="00923088">
        <w:rPr>
          <w:rFonts w:ascii="Arial" w:hAnsi="Arial" w:cs="Arial"/>
          <w:sz w:val="20"/>
          <w:szCs w:val="20"/>
          <w:lang w:val="pl-PL" w:eastAsia="pl-PL"/>
        </w:rPr>
        <w:t>nie przysługuje Pani/Panu:</w:t>
      </w:r>
    </w:p>
    <w:p w:rsidR="003E104F" w:rsidRPr="00923088" w:rsidRDefault="003E104F" w:rsidP="00907D66">
      <w:pPr>
        <w:pStyle w:val="Akapitzlist"/>
        <w:numPr>
          <w:ilvl w:val="0"/>
          <w:numId w:val="49"/>
        </w:numPr>
        <w:suppressAutoHyphens w:val="0"/>
        <w:spacing w:after="0" w:line="240" w:lineRule="auto"/>
        <w:jc w:val="both"/>
        <w:rPr>
          <w:rFonts w:ascii="Arial" w:hAnsi="Arial" w:cs="Arial"/>
          <w:sz w:val="20"/>
          <w:szCs w:val="20"/>
          <w:lang w:val="pl-PL" w:eastAsia="pl-PL"/>
        </w:rPr>
      </w:pPr>
      <w:r w:rsidRPr="00923088">
        <w:rPr>
          <w:rFonts w:ascii="Arial" w:hAnsi="Arial" w:cs="Arial"/>
          <w:sz w:val="20"/>
          <w:szCs w:val="20"/>
          <w:lang w:val="pl-PL" w:eastAsia="pl-PL"/>
        </w:rPr>
        <w:t>w związku z art. 17 ust. 3 lit. b, d lub e RODO prawo do usunięcia danych osobowych;</w:t>
      </w:r>
    </w:p>
    <w:p w:rsidR="003E104F" w:rsidRPr="00923088" w:rsidRDefault="003E104F" w:rsidP="00907D66">
      <w:pPr>
        <w:pStyle w:val="Akapitzlist"/>
        <w:numPr>
          <w:ilvl w:val="0"/>
          <w:numId w:val="49"/>
        </w:numPr>
        <w:suppressAutoHyphens w:val="0"/>
        <w:spacing w:after="0" w:line="240" w:lineRule="auto"/>
        <w:jc w:val="both"/>
        <w:rPr>
          <w:rFonts w:ascii="Arial" w:hAnsi="Arial" w:cs="Arial"/>
          <w:sz w:val="20"/>
          <w:szCs w:val="20"/>
          <w:lang w:val="pl-PL" w:eastAsia="pl-PL"/>
        </w:rPr>
      </w:pPr>
      <w:r w:rsidRPr="00923088">
        <w:rPr>
          <w:rFonts w:ascii="Arial" w:hAnsi="Arial" w:cs="Arial"/>
          <w:sz w:val="20"/>
          <w:szCs w:val="20"/>
          <w:lang w:val="pl-PL" w:eastAsia="pl-PL"/>
        </w:rPr>
        <w:t>prawo do przenoszenia danych osobowych, o którym mowa w art. 20 RODO;</w:t>
      </w:r>
    </w:p>
    <w:p w:rsidR="003E104F" w:rsidRPr="00923088" w:rsidRDefault="003E104F" w:rsidP="00907D66">
      <w:pPr>
        <w:widowControl w:val="0"/>
        <w:numPr>
          <w:ilvl w:val="0"/>
          <w:numId w:val="49"/>
        </w:numPr>
        <w:adjustRightInd w:val="0"/>
        <w:spacing w:after="0" w:line="240" w:lineRule="auto"/>
        <w:jc w:val="both"/>
        <w:textAlignment w:val="baseline"/>
        <w:rPr>
          <w:rFonts w:ascii="Arial" w:hAnsi="Arial" w:cs="Arial"/>
          <w:sz w:val="20"/>
          <w:szCs w:val="20"/>
          <w:lang w:val="pl-PL" w:eastAsia="pl-PL"/>
        </w:rPr>
      </w:pPr>
      <w:r w:rsidRPr="00923088">
        <w:rPr>
          <w:rFonts w:ascii="Arial" w:hAnsi="Arial" w:cs="Arial"/>
          <w:sz w:val="20"/>
          <w:szCs w:val="20"/>
          <w:lang w:val="pl-PL" w:eastAsia="pl-PL"/>
        </w:rPr>
        <w:t>na podstawie art. 21 RODO prawo sprzeciwu, wobec przetwarzania danych osobowych, gdyż podstawą prawną przetwarzania Pani/Pana danych osobowych</w:t>
      </w:r>
      <w:r w:rsidRPr="00923088">
        <w:rPr>
          <w:rFonts w:ascii="Arial" w:hAnsi="Arial" w:cs="Arial"/>
          <w:b/>
          <w:sz w:val="20"/>
          <w:szCs w:val="20"/>
          <w:lang w:val="pl-PL" w:eastAsia="pl-PL"/>
        </w:rPr>
        <w:t xml:space="preserve"> </w:t>
      </w:r>
      <w:r w:rsidRPr="00923088">
        <w:rPr>
          <w:rFonts w:ascii="Arial" w:hAnsi="Arial" w:cs="Arial"/>
          <w:bCs/>
          <w:sz w:val="20"/>
          <w:szCs w:val="20"/>
          <w:lang w:val="pl-PL" w:eastAsia="pl-PL"/>
        </w:rPr>
        <w:t>jest art. 6 ust. 1 lit. c RODO.</w:t>
      </w:r>
    </w:p>
    <w:p w:rsidR="003E104F" w:rsidRPr="00923088" w:rsidRDefault="003E104F" w:rsidP="003E104F">
      <w:pPr>
        <w:pStyle w:val="Akapitzlist"/>
        <w:spacing w:after="0" w:line="240" w:lineRule="auto"/>
        <w:ind w:left="0"/>
        <w:jc w:val="both"/>
        <w:rPr>
          <w:rFonts w:ascii="Arial" w:hAnsi="Arial" w:cs="Arial"/>
          <w:i/>
          <w:sz w:val="20"/>
          <w:szCs w:val="20"/>
          <w:lang w:val="pl-PL"/>
        </w:rPr>
      </w:pPr>
      <w:r w:rsidRPr="00923088">
        <w:rPr>
          <w:rFonts w:ascii="Arial" w:hAnsi="Arial" w:cs="Arial"/>
          <w:b/>
          <w:i/>
          <w:sz w:val="20"/>
          <w:szCs w:val="20"/>
          <w:vertAlign w:val="superscript"/>
          <w:lang w:val="pl-PL"/>
        </w:rPr>
        <w:t xml:space="preserve">* </w:t>
      </w:r>
      <w:r w:rsidRPr="00923088">
        <w:rPr>
          <w:rFonts w:ascii="Arial" w:hAnsi="Arial" w:cs="Arial"/>
          <w:b/>
          <w:i/>
          <w:sz w:val="20"/>
          <w:szCs w:val="20"/>
          <w:lang w:val="pl-PL"/>
        </w:rPr>
        <w:t>Wyjaśnienie:</w:t>
      </w:r>
      <w:r w:rsidRPr="00923088">
        <w:rPr>
          <w:rFonts w:ascii="Arial" w:hAnsi="Arial" w:cs="Arial"/>
          <w:i/>
          <w:sz w:val="20"/>
          <w:szCs w:val="20"/>
          <w:lang w:val="pl-PL"/>
        </w:rPr>
        <w:t xml:space="preserve"> </w:t>
      </w:r>
      <w:r w:rsidRPr="00923088">
        <w:rPr>
          <w:rFonts w:ascii="Arial" w:hAnsi="Arial" w:cs="Arial"/>
          <w:i/>
          <w:sz w:val="20"/>
          <w:szCs w:val="20"/>
          <w:lang w:val="pl-PL" w:eastAsia="pl-PL"/>
        </w:rPr>
        <w:t xml:space="preserve">skorzystanie z prawa do sprostowania nie może skutkować zmianą </w:t>
      </w:r>
      <w:r w:rsidRPr="00923088">
        <w:rPr>
          <w:rFonts w:ascii="Arial" w:hAnsi="Arial" w:cs="Arial"/>
          <w:i/>
          <w:sz w:val="20"/>
          <w:szCs w:val="20"/>
          <w:lang w:val="pl-PL"/>
        </w:rPr>
        <w:t xml:space="preserve">wyniku postępowania o udzielenie zamówienia publicznego ani zmianą postanowień umowy w zakresie niezgodnym z ustawą </w:t>
      </w:r>
      <w:proofErr w:type="spellStart"/>
      <w:r w:rsidRPr="00923088">
        <w:rPr>
          <w:rFonts w:ascii="Arial" w:hAnsi="Arial" w:cs="Arial"/>
          <w:i/>
          <w:sz w:val="20"/>
          <w:szCs w:val="20"/>
          <w:lang w:val="pl-PL"/>
        </w:rPr>
        <w:t>Pzp</w:t>
      </w:r>
      <w:proofErr w:type="spellEnd"/>
      <w:r w:rsidRPr="00923088">
        <w:rPr>
          <w:rFonts w:ascii="Arial" w:hAnsi="Arial" w:cs="Arial"/>
          <w:i/>
          <w:sz w:val="20"/>
          <w:szCs w:val="20"/>
          <w:lang w:val="pl-PL"/>
        </w:rPr>
        <w:t xml:space="preserve"> oraz nie może naruszać integralności protokołu oraz jego załączników.</w:t>
      </w:r>
    </w:p>
    <w:p w:rsidR="003E104F" w:rsidRPr="00923088" w:rsidRDefault="003E104F" w:rsidP="003E104F">
      <w:pPr>
        <w:suppressAutoHyphens w:val="0"/>
        <w:autoSpaceDE w:val="0"/>
        <w:autoSpaceDN w:val="0"/>
        <w:spacing w:after="0" w:line="240" w:lineRule="auto"/>
        <w:jc w:val="both"/>
        <w:rPr>
          <w:rFonts w:ascii="Arial" w:hAnsi="Arial" w:cs="Arial"/>
          <w:color w:val="000000"/>
          <w:sz w:val="20"/>
          <w:szCs w:val="20"/>
          <w:lang w:val="pl-PL" w:eastAsia="pl-PL"/>
        </w:rPr>
      </w:pPr>
      <w:r w:rsidRPr="00923088">
        <w:rPr>
          <w:rFonts w:ascii="Arial" w:hAnsi="Arial" w:cs="Arial"/>
          <w:b/>
          <w:i/>
          <w:sz w:val="20"/>
          <w:szCs w:val="20"/>
          <w:vertAlign w:val="superscript"/>
          <w:lang w:val="pl-PL"/>
        </w:rPr>
        <w:t xml:space="preserve">** </w:t>
      </w:r>
      <w:r w:rsidRPr="00923088">
        <w:rPr>
          <w:rFonts w:ascii="Arial" w:hAnsi="Arial" w:cs="Arial"/>
          <w:b/>
          <w:i/>
          <w:sz w:val="20"/>
          <w:szCs w:val="20"/>
          <w:lang w:val="pl-PL"/>
        </w:rPr>
        <w:t>Wyjaśnienie:</w:t>
      </w:r>
      <w:r w:rsidRPr="00923088">
        <w:rPr>
          <w:rFonts w:ascii="Arial" w:hAnsi="Arial" w:cs="Arial"/>
          <w:i/>
          <w:sz w:val="20"/>
          <w:szCs w:val="20"/>
          <w:lang w:val="pl-PL"/>
        </w:rPr>
        <w:t xml:space="preserve"> prawo do ograniczenia przetwarzania nie ma zastosowania w odniesieniu do </w:t>
      </w:r>
      <w:r w:rsidRPr="00923088">
        <w:rPr>
          <w:rFonts w:ascii="Arial" w:hAnsi="Arial" w:cs="Arial"/>
          <w:i/>
          <w:sz w:val="20"/>
          <w:szCs w:val="20"/>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rsidR="000E3867" w:rsidRPr="00923088" w:rsidRDefault="000E3867" w:rsidP="00B62357">
      <w:pPr>
        <w:suppressAutoHyphens w:val="0"/>
        <w:autoSpaceDE w:val="0"/>
        <w:autoSpaceDN w:val="0"/>
        <w:adjustRightInd w:val="0"/>
        <w:spacing w:after="0" w:line="240" w:lineRule="auto"/>
        <w:rPr>
          <w:rFonts w:ascii="Arial" w:hAnsi="Arial" w:cs="Arial"/>
          <w:color w:val="000000"/>
          <w:sz w:val="20"/>
          <w:szCs w:val="20"/>
          <w:lang w:val="pl-PL" w:eastAsia="pl-PL"/>
        </w:rPr>
      </w:pPr>
    </w:p>
    <w:p w:rsidR="001656D9" w:rsidRPr="00923088" w:rsidRDefault="001656D9" w:rsidP="00371084">
      <w:pPr>
        <w:pStyle w:val="Nagwek1"/>
        <w:spacing w:line="240" w:lineRule="auto"/>
        <w:jc w:val="both"/>
        <w:rPr>
          <w:sz w:val="20"/>
          <w:szCs w:val="20"/>
        </w:rPr>
      </w:pPr>
      <w:bookmarkStart w:id="51" w:name="_Toc531865630"/>
      <w:r w:rsidRPr="00923088">
        <w:rPr>
          <w:sz w:val="20"/>
          <w:szCs w:val="20"/>
        </w:rPr>
        <w:t>Pouczenie o środkach ochrony prawnej.</w:t>
      </w:r>
      <w:bookmarkEnd w:id="51"/>
      <w:r w:rsidRPr="00923088">
        <w:rPr>
          <w:sz w:val="20"/>
          <w:szCs w:val="20"/>
        </w:rPr>
        <w:t xml:space="preserve"> </w:t>
      </w:r>
    </w:p>
    <w:p w:rsidR="001656D9" w:rsidRPr="00923088" w:rsidRDefault="001656D9" w:rsidP="00CD7D35">
      <w:pPr>
        <w:pStyle w:val="Akapitzlist"/>
        <w:numPr>
          <w:ilvl w:val="0"/>
          <w:numId w:val="2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w:t>
      </w:r>
      <w:r w:rsidR="00C566BD" w:rsidRPr="00923088">
        <w:rPr>
          <w:rFonts w:ascii="Arial" w:hAnsi="Arial" w:cs="Arial"/>
          <w:color w:val="000000"/>
          <w:sz w:val="20"/>
          <w:szCs w:val="20"/>
          <w:lang w:val="pl-PL" w:eastAsia="pl-PL"/>
        </w:rPr>
        <w:t xml:space="preserve"> (art. 179 i następne)</w:t>
      </w:r>
      <w:r w:rsidRPr="00923088">
        <w:rPr>
          <w:rFonts w:ascii="Arial" w:hAnsi="Arial" w:cs="Arial"/>
          <w:color w:val="000000"/>
          <w:sz w:val="20"/>
          <w:szCs w:val="20"/>
          <w:lang w:val="pl-PL" w:eastAsia="pl-PL"/>
        </w:rPr>
        <w:t xml:space="preserve"> jak dla postępowań </w:t>
      </w:r>
      <w:r w:rsidRPr="00923088">
        <w:rPr>
          <w:rFonts w:ascii="Arial" w:hAnsi="Arial" w:cs="Arial"/>
          <w:b/>
          <w:bCs/>
          <w:color w:val="000000"/>
          <w:sz w:val="20"/>
          <w:szCs w:val="20"/>
          <w:lang w:val="pl-PL" w:eastAsia="pl-PL"/>
        </w:rPr>
        <w:t xml:space="preserve">poniżej </w:t>
      </w:r>
      <w:r w:rsidRPr="00923088">
        <w:rPr>
          <w:rFonts w:ascii="Arial" w:hAnsi="Arial" w:cs="Arial"/>
          <w:color w:val="000000"/>
          <w:sz w:val="20"/>
          <w:szCs w:val="20"/>
          <w:lang w:val="pl-PL" w:eastAsia="pl-PL"/>
        </w:rPr>
        <w:t xml:space="preserve">kwoty określonej w przepisach wykonawczych wydanych na podstawie art. 11 ust. 8 ustawy PZP. </w:t>
      </w:r>
    </w:p>
    <w:p w:rsidR="001656D9" w:rsidRPr="00923088" w:rsidRDefault="001656D9" w:rsidP="00CD7D35">
      <w:pPr>
        <w:pStyle w:val="Akapitzlist"/>
        <w:numPr>
          <w:ilvl w:val="0"/>
          <w:numId w:val="2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923088">
        <w:rPr>
          <w:rFonts w:ascii="Arial" w:hAnsi="Arial" w:cs="Arial"/>
          <w:color w:val="000000"/>
          <w:sz w:val="20"/>
          <w:szCs w:val="20"/>
          <w:lang w:val="pl-PL" w:eastAsia="pl-PL"/>
        </w:rPr>
        <w:t xml:space="preserve">Środki ochrony prawnej wobec ogłoszenia o zamówieniu oraz SIWZ przysługują również organizacjom wpisanym na listę, o której mowa w art. 154 pkt 5 ustawy PZP. </w:t>
      </w:r>
    </w:p>
    <w:p w:rsidR="00D92BBC" w:rsidRPr="00923088" w:rsidRDefault="00D92BBC">
      <w:pPr>
        <w:suppressAutoHyphens w:val="0"/>
        <w:spacing w:after="0" w:line="240" w:lineRule="auto"/>
        <w:rPr>
          <w:rFonts w:ascii="Arial" w:hAnsi="Arial" w:cs="Arial"/>
          <w:b/>
          <w:i/>
          <w:sz w:val="20"/>
          <w:szCs w:val="20"/>
          <w:lang w:val="pl-PL"/>
        </w:rPr>
      </w:pPr>
    </w:p>
    <w:p w:rsidR="006C3954" w:rsidRPr="00923088" w:rsidRDefault="006C3954">
      <w:pPr>
        <w:suppressAutoHyphens w:val="0"/>
        <w:spacing w:after="0" w:line="240" w:lineRule="auto"/>
        <w:rPr>
          <w:rFonts w:ascii="Arial" w:hAnsi="Arial" w:cs="Arial"/>
          <w:b/>
          <w:bCs/>
          <w:spacing w:val="5"/>
          <w:kern w:val="1"/>
          <w:sz w:val="20"/>
          <w:szCs w:val="20"/>
          <w:u w:val="single"/>
          <w:lang w:val="pl-PL"/>
        </w:rPr>
      </w:pPr>
    </w:p>
    <w:p w:rsidR="003F7BE4" w:rsidRPr="00923088" w:rsidRDefault="003F7BE4" w:rsidP="00537551">
      <w:pPr>
        <w:pStyle w:val="Nagwek1"/>
        <w:numPr>
          <w:ilvl w:val="0"/>
          <w:numId w:val="0"/>
        </w:numPr>
        <w:spacing w:line="240" w:lineRule="auto"/>
        <w:ind w:left="432" w:hanging="432"/>
        <w:jc w:val="right"/>
        <w:rPr>
          <w:sz w:val="20"/>
          <w:szCs w:val="20"/>
        </w:rPr>
      </w:pPr>
      <w:bookmarkStart w:id="52" w:name="_Toc468705554"/>
    </w:p>
    <w:p w:rsidR="003F7BE4" w:rsidRPr="00923088" w:rsidRDefault="003F7BE4" w:rsidP="00537551">
      <w:pPr>
        <w:pStyle w:val="Nagwek1"/>
        <w:numPr>
          <w:ilvl w:val="0"/>
          <w:numId w:val="0"/>
        </w:numPr>
        <w:spacing w:line="240" w:lineRule="auto"/>
        <w:ind w:left="432" w:hanging="432"/>
        <w:jc w:val="right"/>
        <w:rPr>
          <w:sz w:val="20"/>
          <w:szCs w:val="20"/>
        </w:rPr>
      </w:pPr>
    </w:p>
    <w:p w:rsidR="003F7BE4" w:rsidRPr="00923088" w:rsidRDefault="003F7BE4" w:rsidP="00537551">
      <w:pPr>
        <w:pStyle w:val="Nagwek1"/>
        <w:numPr>
          <w:ilvl w:val="0"/>
          <w:numId w:val="0"/>
        </w:numPr>
        <w:spacing w:line="240" w:lineRule="auto"/>
        <w:ind w:left="432" w:hanging="432"/>
        <w:jc w:val="right"/>
        <w:rPr>
          <w:sz w:val="20"/>
          <w:szCs w:val="20"/>
        </w:rPr>
      </w:pPr>
    </w:p>
    <w:p w:rsidR="003F7BE4" w:rsidRPr="00923088" w:rsidRDefault="003F7BE4" w:rsidP="00537551">
      <w:pPr>
        <w:pStyle w:val="Nagwek1"/>
        <w:numPr>
          <w:ilvl w:val="0"/>
          <w:numId w:val="0"/>
        </w:numPr>
        <w:spacing w:line="240" w:lineRule="auto"/>
        <w:ind w:left="432" w:hanging="432"/>
        <w:jc w:val="right"/>
        <w:rPr>
          <w:sz w:val="20"/>
          <w:szCs w:val="20"/>
        </w:rPr>
      </w:pPr>
    </w:p>
    <w:p w:rsidR="003F7BE4" w:rsidRPr="00923088" w:rsidRDefault="003F7BE4" w:rsidP="00537551">
      <w:pPr>
        <w:pStyle w:val="Nagwek1"/>
        <w:numPr>
          <w:ilvl w:val="0"/>
          <w:numId w:val="0"/>
        </w:numPr>
        <w:spacing w:line="240" w:lineRule="auto"/>
        <w:ind w:left="432" w:hanging="432"/>
        <w:jc w:val="right"/>
        <w:rPr>
          <w:sz w:val="20"/>
          <w:szCs w:val="20"/>
        </w:rPr>
      </w:pPr>
    </w:p>
    <w:p w:rsidR="003F7BE4" w:rsidRPr="00923088" w:rsidRDefault="003F7BE4" w:rsidP="00537551">
      <w:pPr>
        <w:pStyle w:val="Nagwek1"/>
        <w:numPr>
          <w:ilvl w:val="0"/>
          <w:numId w:val="0"/>
        </w:numPr>
        <w:spacing w:line="240" w:lineRule="auto"/>
        <w:ind w:left="432" w:hanging="432"/>
        <w:jc w:val="right"/>
        <w:rPr>
          <w:sz w:val="20"/>
          <w:szCs w:val="20"/>
        </w:rPr>
      </w:pPr>
    </w:p>
    <w:p w:rsidR="003F7BE4" w:rsidRPr="00923088" w:rsidRDefault="003F7BE4" w:rsidP="00537551">
      <w:pPr>
        <w:pStyle w:val="Nagwek1"/>
        <w:numPr>
          <w:ilvl w:val="0"/>
          <w:numId w:val="0"/>
        </w:numPr>
        <w:spacing w:line="240" w:lineRule="auto"/>
        <w:ind w:left="432" w:hanging="432"/>
        <w:jc w:val="right"/>
        <w:rPr>
          <w:sz w:val="20"/>
          <w:szCs w:val="20"/>
        </w:rPr>
      </w:pPr>
    </w:p>
    <w:p w:rsidR="003F7BE4" w:rsidRPr="00923088" w:rsidRDefault="003F7BE4" w:rsidP="00537551">
      <w:pPr>
        <w:pStyle w:val="Nagwek1"/>
        <w:numPr>
          <w:ilvl w:val="0"/>
          <w:numId w:val="0"/>
        </w:numPr>
        <w:spacing w:line="240" w:lineRule="auto"/>
        <w:ind w:left="432" w:hanging="432"/>
        <w:jc w:val="right"/>
        <w:rPr>
          <w:sz w:val="20"/>
          <w:szCs w:val="20"/>
        </w:rPr>
      </w:pPr>
    </w:p>
    <w:p w:rsidR="003F7BE4" w:rsidRPr="00923088" w:rsidRDefault="003F7BE4" w:rsidP="009C3715">
      <w:pPr>
        <w:pStyle w:val="Nagwek1"/>
        <w:numPr>
          <w:ilvl w:val="0"/>
          <w:numId w:val="0"/>
        </w:numPr>
        <w:spacing w:line="240" w:lineRule="auto"/>
        <w:rPr>
          <w:sz w:val="20"/>
          <w:szCs w:val="20"/>
        </w:rPr>
      </w:pPr>
    </w:p>
    <w:p w:rsidR="003E104F" w:rsidRPr="00923088" w:rsidRDefault="003E104F" w:rsidP="004351F6">
      <w:pPr>
        <w:pStyle w:val="Nagwek1"/>
        <w:numPr>
          <w:ilvl w:val="0"/>
          <w:numId w:val="0"/>
        </w:numPr>
        <w:spacing w:line="240" w:lineRule="auto"/>
        <w:rPr>
          <w:sz w:val="20"/>
          <w:szCs w:val="20"/>
        </w:rPr>
      </w:pPr>
    </w:p>
    <w:p w:rsidR="00B059BF" w:rsidRPr="00923088" w:rsidRDefault="00B059BF" w:rsidP="00537551">
      <w:pPr>
        <w:pStyle w:val="Nagwek1"/>
        <w:numPr>
          <w:ilvl w:val="0"/>
          <w:numId w:val="0"/>
        </w:numPr>
        <w:spacing w:line="240" w:lineRule="auto"/>
        <w:ind w:left="432" w:hanging="432"/>
        <w:jc w:val="right"/>
        <w:rPr>
          <w:sz w:val="20"/>
          <w:szCs w:val="20"/>
        </w:rPr>
      </w:pPr>
      <w:bookmarkStart w:id="53" w:name="_Toc531865631"/>
    </w:p>
    <w:p w:rsidR="00B059BF" w:rsidRPr="00923088" w:rsidRDefault="00B059BF" w:rsidP="00537551">
      <w:pPr>
        <w:pStyle w:val="Nagwek1"/>
        <w:numPr>
          <w:ilvl w:val="0"/>
          <w:numId w:val="0"/>
        </w:numPr>
        <w:spacing w:line="240" w:lineRule="auto"/>
        <w:ind w:left="432" w:hanging="432"/>
        <w:jc w:val="right"/>
        <w:rPr>
          <w:sz w:val="20"/>
          <w:szCs w:val="20"/>
        </w:rPr>
      </w:pPr>
    </w:p>
    <w:p w:rsidR="00B059BF" w:rsidRPr="00923088" w:rsidRDefault="00B059BF" w:rsidP="00537551">
      <w:pPr>
        <w:pStyle w:val="Nagwek1"/>
        <w:numPr>
          <w:ilvl w:val="0"/>
          <w:numId w:val="0"/>
        </w:numPr>
        <w:spacing w:line="240" w:lineRule="auto"/>
        <w:ind w:left="432" w:hanging="432"/>
        <w:jc w:val="right"/>
        <w:rPr>
          <w:sz w:val="20"/>
          <w:szCs w:val="20"/>
        </w:rPr>
      </w:pPr>
    </w:p>
    <w:p w:rsidR="00B059BF" w:rsidRPr="00923088" w:rsidRDefault="00B059BF" w:rsidP="00537551">
      <w:pPr>
        <w:pStyle w:val="Nagwek1"/>
        <w:numPr>
          <w:ilvl w:val="0"/>
          <w:numId w:val="0"/>
        </w:numPr>
        <w:spacing w:line="240" w:lineRule="auto"/>
        <w:ind w:left="432" w:hanging="432"/>
        <w:jc w:val="right"/>
        <w:rPr>
          <w:sz w:val="20"/>
          <w:szCs w:val="20"/>
        </w:rPr>
      </w:pPr>
    </w:p>
    <w:p w:rsidR="00B059BF" w:rsidRPr="00923088" w:rsidRDefault="00B059BF" w:rsidP="00537551">
      <w:pPr>
        <w:pStyle w:val="Nagwek1"/>
        <w:numPr>
          <w:ilvl w:val="0"/>
          <w:numId w:val="0"/>
        </w:numPr>
        <w:spacing w:line="240" w:lineRule="auto"/>
        <w:ind w:left="432" w:hanging="432"/>
        <w:jc w:val="right"/>
        <w:rPr>
          <w:sz w:val="20"/>
          <w:szCs w:val="20"/>
        </w:rPr>
      </w:pPr>
    </w:p>
    <w:p w:rsidR="00B059BF" w:rsidRPr="00923088" w:rsidRDefault="00B059BF" w:rsidP="00CA0C6D">
      <w:pPr>
        <w:pStyle w:val="Nagwek1"/>
        <w:numPr>
          <w:ilvl w:val="0"/>
          <w:numId w:val="0"/>
        </w:numPr>
        <w:spacing w:line="240" w:lineRule="auto"/>
        <w:rPr>
          <w:sz w:val="20"/>
          <w:szCs w:val="20"/>
        </w:rPr>
      </w:pPr>
    </w:p>
    <w:p w:rsidR="00B059BF" w:rsidRPr="00923088" w:rsidRDefault="00B059BF" w:rsidP="00287992">
      <w:pPr>
        <w:pStyle w:val="Nagwek1"/>
        <w:numPr>
          <w:ilvl w:val="0"/>
          <w:numId w:val="0"/>
        </w:numPr>
        <w:spacing w:line="240" w:lineRule="auto"/>
        <w:rPr>
          <w:sz w:val="20"/>
          <w:szCs w:val="20"/>
        </w:rPr>
      </w:pPr>
    </w:p>
    <w:p w:rsidR="00923088" w:rsidRPr="00923088" w:rsidRDefault="00923088" w:rsidP="00537551">
      <w:pPr>
        <w:pStyle w:val="Nagwek1"/>
        <w:numPr>
          <w:ilvl w:val="0"/>
          <w:numId w:val="0"/>
        </w:numPr>
        <w:spacing w:line="240" w:lineRule="auto"/>
        <w:ind w:left="432" w:hanging="432"/>
        <w:jc w:val="right"/>
        <w:rPr>
          <w:sz w:val="20"/>
          <w:szCs w:val="20"/>
        </w:rPr>
      </w:pPr>
    </w:p>
    <w:p w:rsidR="00923088" w:rsidRPr="00923088" w:rsidRDefault="00923088" w:rsidP="00537551">
      <w:pPr>
        <w:pStyle w:val="Nagwek1"/>
        <w:numPr>
          <w:ilvl w:val="0"/>
          <w:numId w:val="0"/>
        </w:numPr>
        <w:spacing w:line="240" w:lineRule="auto"/>
        <w:ind w:left="432" w:hanging="432"/>
        <w:jc w:val="right"/>
        <w:rPr>
          <w:sz w:val="20"/>
          <w:szCs w:val="20"/>
        </w:rPr>
      </w:pPr>
    </w:p>
    <w:p w:rsidR="00923088" w:rsidRDefault="00923088" w:rsidP="00571418">
      <w:pPr>
        <w:pStyle w:val="Nagwek1"/>
        <w:numPr>
          <w:ilvl w:val="0"/>
          <w:numId w:val="0"/>
        </w:numPr>
        <w:spacing w:line="240" w:lineRule="auto"/>
        <w:rPr>
          <w:sz w:val="20"/>
          <w:szCs w:val="20"/>
        </w:rPr>
      </w:pPr>
    </w:p>
    <w:p w:rsidR="00571418" w:rsidRPr="00571418" w:rsidRDefault="00571418" w:rsidP="00571418">
      <w:pPr>
        <w:rPr>
          <w:lang w:val="pl-PL"/>
        </w:rPr>
      </w:pPr>
    </w:p>
    <w:p w:rsidR="00923088" w:rsidRPr="00923088" w:rsidRDefault="00923088" w:rsidP="00571418">
      <w:pPr>
        <w:pStyle w:val="Nagwek1"/>
        <w:numPr>
          <w:ilvl w:val="0"/>
          <w:numId w:val="0"/>
        </w:numPr>
        <w:spacing w:line="240" w:lineRule="auto"/>
        <w:rPr>
          <w:sz w:val="20"/>
          <w:szCs w:val="20"/>
        </w:rPr>
      </w:pPr>
    </w:p>
    <w:p w:rsidR="00923088" w:rsidRPr="00923088" w:rsidRDefault="00923088" w:rsidP="00571418">
      <w:pPr>
        <w:pStyle w:val="Nagwek1"/>
        <w:numPr>
          <w:ilvl w:val="0"/>
          <w:numId w:val="0"/>
        </w:numPr>
        <w:spacing w:line="240" w:lineRule="auto"/>
        <w:rPr>
          <w:sz w:val="20"/>
          <w:szCs w:val="20"/>
        </w:rPr>
      </w:pPr>
    </w:p>
    <w:p w:rsidR="00AE48DB" w:rsidRDefault="00AE48DB" w:rsidP="00537551">
      <w:pPr>
        <w:pStyle w:val="Nagwek1"/>
        <w:numPr>
          <w:ilvl w:val="0"/>
          <w:numId w:val="0"/>
        </w:numPr>
        <w:spacing w:line="240" w:lineRule="auto"/>
        <w:ind w:left="432" w:hanging="432"/>
        <w:jc w:val="right"/>
        <w:rPr>
          <w:sz w:val="20"/>
          <w:szCs w:val="20"/>
        </w:rPr>
      </w:pPr>
    </w:p>
    <w:p w:rsidR="00AE48DB" w:rsidRDefault="00AE48DB" w:rsidP="00537551">
      <w:pPr>
        <w:pStyle w:val="Nagwek1"/>
        <w:numPr>
          <w:ilvl w:val="0"/>
          <w:numId w:val="0"/>
        </w:numPr>
        <w:spacing w:line="240" w:lineRule="auto"/>
        <w:ind w:left="432" w:hanging="432"/>
        <w:jc w:val="right"/>
        <w:rPr>
          <w:sz w:val="20"/>
          <w:szCs w:val="20"/>
        </w:rPr>
      </w:pPr>
    </w:p>
    <w:p w:rsidR="00FC7845" w:rsidRDefault="00FC7845" w:rsidP="00537551">
      <w:pPr>
        <w:pStyle w:val="Nagwek1"/>
        <w:numPr>
          <w:ilvl w:val="0"/>
          <w:numId w:val="0"/>
        </w:numPr>
        <w:spacing w:line="240" w:lineRule="auto"/>
        <w:ind w:left="432" w:hanging="432"/>
        <w:jc w:val="right"/>
        <w:rPr>
          <w:sz w:val="20"/>
          <w:szCs w:val="20"/>
        </w:rPr>
      </w:pPr>
    </w:p>
    <w:p w:rsidR="00FC7845" w:rsidRDefault="00FC7845" w:rsidP="00537551">
      <w:pPr>
        <w:pStyle w:val="Nagwek1"/>
        <w:numPr>
          <w:ilvl w:val="0"/>
          <w:numId w:val="0"/>
        </w:numPr>
        <w:spacing w:line="240" w:lineRule="auto"/>
        <w:ind w:left="432" w:hanging="432"/>
        <w:jc w:val="right"/>
        <w:rPr>
          <w:sz w:val="20"/>
          <w:szCs w:val="20"/>
        </w:rPr>
      </w:pPr>
    </w:p>
    <w:p w:rsidR="00FC7845" w:rsidRDefault="00FC7845" w:rsidP="00537551">
      <w:pPr>
        <w:pStyle w:val="Nagwek1"/>
        <w:numPr>
          <w:ilvl w:val="0"/>
          <w:numId w:val="0"/>
        </w:numPr>
        <w:spacing w:line="240" w:lineRule="auto"/>
        <w:ind w:left="432" w:hanging="432"/>
        <w:jc w:val="right"/>
        <w:rPr>
          <w:sz w:val="20"/>
          <w:szCs w:val="20"/>
        </w:rPr>
      </w:pPr>
    </w:p>
    <w:p w:rsidR="00FC7845" w:rsidRDefault="00FC7845" w:rsidP="00537551">
      <w:pPr>
        <w:pStyle w:val="Nagwek1"/>
        <w:numPr>
          <w:ilvl w:val="0"/>
          <w:numId w:val="0"/>
        </w:numPr>
        <w:spacing w:line="240" w:lineRule="auto"/>
        <w:ind w:left="432" w:hanging="432"/>
        <w:jc w:val="right"/>
        <w:rPr>
          <w:sz w:val="20"/>
          <w:szCs w:val="20"/>
        </w:rPr>
      </w:pPr>
    </w:p>
    <w:p w:rsidR="00537551" w:rsidRPr="00923088" w:rsidRDefault="00537551" w:rsidP="00537551">
      <w:pPr>
        <w:pStyle w:val="Nagwek1"/>
        <w:numPr>
          <w:ilvl w:val="0"/>
          <w:numId w:val="0"/>
        </w:numPr>
        <w:spacing w:line="240" w:lineRule="auto"/>
        <w:ind w:left="432" w:hanging="432"/>
        <w:jc w:val="right"/>
        <w:rPr>
          <w:sz w:val="20"/>
          <w:szCs w:val="20"/>
        </w:rPr>
      </w:pPr>
      <w:r w:rsidRPr="00923088">
        <w:rPr>
          <w:sz w:val="20"/>
          <w:szCs w:val="20"/>
        </w:rPr>
        <w:lastRenderedPageBreak/>
        <w:t>Z</w:t>
      </w:r>
      <w:r w:rsidR="003F7BE4" w:rsidRPr="00923088">
        <w:rPr>
          <w:sz w:val="20"/>
          <w:szCs w:val="20"/>
        </w:rPr>
        <w:t>a</w:t>
      </w:r>
      <w:r w:rsidRPr="00923088">
        <w:rPr>
          <w:sz w:val="20"/>
          <w:szCs w:val="20"/>
        </w:rPr>
        <w:t>łącznik nr 1 do SIWZ – Wzór oferty</w:t>
      </w:r>
      <w:bookmarkEnd w:id="52"/>
      <w:bookmarkEnd w:id="53"/>
    </w:p>
    <w:p w:rsidR="00537551" w:rsidRPr="00923088" w:rsidRDefault="00537551" w:rsidP="00537551">
      <w:pPr>
        <w:suppressAutoHyphens w:val="0"/>
        <w:spacing w:after="0" w:line="240" w:lineRule="auto"/>
        <w:rPr>
          <w:rFonts w:ascii="Arial" w:hAnsi="Arial" w:cs="Arial"/>
          <w:b/>
          <w:i/>
          <w:sz w:val="20"/>
          <w:szCs w:val="20"/>
          <w:lang w:val="pl-PL"/>
        </w:rPr>
      </w:pPr>
    </w:p>
    <w:p w:rsidR="00537551" w:rsidRPr="00923088" w:rsidRDefault="00537551" w:rsidP="00537551">
      <w:pPr>
        <w:suppressAutoHyphens w:val="0"/>
        <w:spacing w:after="0" w:line="240" w:lineRule="auto"/>
        <w:rPr>
          <w:rFonts w:ascii="Arial" w:hAnsi="Arial" w:cs="Arial"/>
          <w:b/>
          <w:i/>
          <w:sz w:val="20"/>
          <w:szCs w:val="20"/>
          <w:lang w:val="pl-PL"/>
        </w:rPr>
      </w:pPr>
    </w:p>
    <w:p w:rsidR="00537551" w:rsidRPr="00923088" w:rsidRDefault="00537551" w:rsidP="00537551">
      <w:pPr>
        <w:suppressAutoHyphens w:val="0"/>
        <w:spacing w:after="0" w:line="240" w:lineRule="auto"/>
        <w:rPr>
          <w:rFonts w:ascii="Arial" w:hAnsi="Arial" w:cs="Arial"/>
          <w:b/>
          <w:i/>
          <w:sz w:val="20"/>
          <w:szCs w:val="20"/>
          <w:lang w:val="pl-PL"/>
        </w:rPr>
      </w:pPr>
    </w:p>
    <w:p w:rsidR="00537551" w:rsidRPr="00923088" w:rsidRDefault="00537551" w:rsidP="00537551">
      <w:pPr>
        <w:suppressAutoHyphens w:val="0"/>
        <w:spacing w:after="0" w:line="240" w:lineRule="auto"/>
        <w:rPr>
          <w:rFonts w:ascii="Arial" w:hAnsi="Arial" w:cs="Arial"/>
          <w:sz w:val="20"/>
          <w:szCs w:val="20"/>
          <w:lang w:val="pl-PL"/>
        </w:rPr>
      </w:pPr>
      <w:r w:rsidRPr="00923088">
        <w:rPr>
          <w:rFonts w:ascii="Arial" w:hAnsi="Arial" w:cs="Arial"/>
          <w:b/>
          <w:i/>
          <w:sz w:val="20"/>
          <w:szCs w:val="20"/>
          <w:lang w:val="pl-PL"/>
        </w:rPr>
        <w:t>[Nagłówek firmowy Wykonawcy]</w:t>
      </w:r>
    </w:p>
    <w:p w:rsidR="00537551" w:rsidRPr="00923088" w:rsidRDefault="00537551" w:rsidP="00537551">
      <w:pPr>
        <w:pStyle w:val="Bezodstpw"/>
        <w:ind w:left="360"/>
        <w:jc w:val="both"/>
        <w:rPr>
          <w:rFonts w:ascii="Arial" w:hAnsi="Arial" w:cs="Arial"/>
          <w:b/>
          <w:sz w:val="20"/>
          <w:szCs w:val="20"/>
          <w:lang w:val="pl-PL"/>
        </w:rPr>
      </w:pPr>
      <w:r w:rsidRPr="00923088">
        <w:rPr>
          <w:rFonts w:ascii="Arial" w:hAnsi="Arial" w:cs="Arial"/>
          <w:b/>
          <w:sz w:val="20"/>
          <w:szCs w:val="20"/>
          <w:lang w:val="pl-PL"/>
        </w:rPr>
        <w:t>OFERTA WYKONAWCY</w:t>
      </w:r>
    </w:p>
    <w:p w:rsidR="00537551" w:rsidRPr="00923088" w:rsidRDefault="00537551" w:rsidP="00537551">
      <w:pPr>
        <w:pStyle w:val="Bezodstpw"/>
        <w:ind w:left="360"/>
        <w:jc w:val="both"/>
        <w:rPr>
          <w:rFonts w:ascii="Arial" w:hAnsi="Arial" w:cs="Arial"/>
          <w:b/>
          <w:sz w:val="20"/>
          <w:szCs w:val="20"/>
          <w:lang w:val="pl-PL"/>
        </w:rPr>
      </w:pPr>
    </w:p>
    <w:p w:rsidR="00537551" w:rsidRPr="00923088" w:rsidRDefault="00537551" w:rsidP="00537551">
      <w:pPr>
        <w:pStyle w:val="Bezodstpw"/>
        <w:ind w:left="5316" w:firstLine="348"/>
        <w:jc w:val="both"/>
        <w:rPr>
          <w:rFonts w:ascii="Arial" w:hAnsi="Arial" w:cs="Arial"/>
          <w:b/>
          <w:sz w:val="20"/>
          <w:szCs w:val="20"/>
          <w:lang w:val="pl-PL"/>
        </w:rPr>
      </w:pPr>
    </w:p>
    <w:p w:rsidR="00537551" w:rsidRPr="00923088" w:rsidRDefault="00537551" w:rsidP="00537551">
      <w:pPr>
        <w:pStyle w:val="Bezodstpw"/>
        <w:ind w:left="5316" w:firstLine="348"/>
        <w:jc w:val="both"/>
        <w:rPr>
          <w:rFonts w:ascii="Arial" w:hAnsi="Arial" w:cs="Arial"/>
          <w:b/>
          <w:sz w:val="20"/>
          <w:szCs w:val="20"/>
          <w:lang w:val="pl-PL"/>
        </w:rPr>
      </w:pPr>
      <w:r w:rsidRPr="00923088">
        <w:rPr>
          <w:rFonts w:ascii="Arial" w:hAnsi="Arial" w:cs="Arial"/>
          <w:b/>
          <w:sz w:val="20"/>
          <w:szCs w:val="20"/>
          <w:lang w:val="pl-PL"/>
        </w:rPr>
        <w:t>Do</w:t>
      </w:r>
    </w:p>
    <w:p w:rsidR="00537551" w:rsidRPr="00923088" w:rsidRDefault="00537551" w:rsidP="00537551">
      <w:pPr>
        <w:pStyle w:val="Bezodstpw"/>
        <w:ind w:left="4968" w:firstLine="696"/>
        <w:jc w:val="both"/>
        <w:rPr>
          <w:rFonts w:ascii="Arial" w:hAnsi="Arial" w:cs="Arial"/>
          <w:b/>
          <w:sz w:val="20"/>
          <w:szCs w:val="20"/>
          <w:lang w:val="pl-PL"/>
        </w:rPr>
      </w:pPr>
      <w:r w:rsidRPr="00923088">
        <w:rPr>
          <w:rFonts w:ascii="Arial" w:hAnsi="Arial" w:cs="Arial"/>
          <w:b/>
          <w:sz w:val="20"/>
          <w:szCs w:val="20"/>
          <w:lang w:val="pl-PL"/>
        </w:rPr>
        <w:t>Gminy Stare Babice</w:t>
      </w:r>
    </w:p>
    <w:p w:rsidR="00537551" w:rsidRPr="00923088" w:rsidRDefault="00537551" w:rsidP="00537551">
      <w:pPr>
        <w:pStyle w:val="Bezodstpw"/>
        <w:ind w:left="5316" w:firstLine="348"/>
        <w:jc w:val="both"/>
        <w:rPr>
          <w:rFonts w:ascii="Arial" w:hAnsi="Arial" w:cs="Arial"/>
          <w:b/>
          <w:sz w:val="20"/>
          <w:szCs w:val="20"/>
          <w:lang w:val="pl-PL"/>
        </w:rPr>
      </w:pPr>
      <w:r w:rsidRPr="00923088">
        <w:rPr>
          <w:rFonts w:ascii="Arial" w:hAnsi="Arial" w:cs="Arial"/>
          <w:b/>
          <w:sz w:val="20"/>
          <w:szCs w:val="20"/>
          <w:lang w:val="pl-PL"/>
        </w:rPr>
        <w:t>ul. Rynek 32</w:t>
      </w:r>
    </w:p>
    <w:p w:rsidR="00537551" w:rsidRPr="00923088" w:rsidRDefault="00537551" w:rsidP="00537551">
      <w:pPr>
        <w:pStyle w:val="Bezodstpw"/>
        <w:numPr>
          <w:ilvl w:val="1"/>
          <w:numId w:val="6"/>
        </w:numPr>
        <w:jc w:val="both"/>
        <w:rPr>
          <w:rFonts w:ascii="Arial" w:hAnsi="Arial" w:cs="Arial"/>
          <w:b/>
          <w:sz w:val="20"/>
          <w:szCs w:val="20"/>
          <w:lang w:val="pl-PL"/>
        </w:rPr>
      </w:pPr>
      <w:r w:rsidRPr="00923088">
        <w:rPr>
          <w:rFonts w:ascii="Arial" w:hAnsi="Arial" w:cs="Arial"/>
          <w:b/>
          <w:sz w:val="20"/>
          <w:szCs w:val="20"/>
          <w:lang w:val="pl-PL"/>
        </w:rPr>
        <w:t>Stare Babice</w:t>
      </w:r>
    </w:p>
    <w:p w:rsidR="00537551" w:rsidRPr="00923088" w:rsidRDefault="00537551" w:rsidP="00537551">
      <w:pPr>
        <w:pStyle w:val="Bezodstpw"/>
        <w:jc w:val="both"/>
        <w:rPr>
          <w:rFonts w:ascii="Arial" w:hAnsi="Arial" w:cs="Arial"/>
          <w:sz w:val="20"/>
          <w:szCs w:val="20"/>
          <w:lang w:val="pl-PL"/>
        </w:rPr>
      </w:pPr>
    </w:p>
    <w:p w:rsidR="005A6298" w:rsidRPr="000D6A78" w:rsidRDefault="005A6298" w:rsidP="005A6298">
      <w:pPr>
        <w:pStyle w:val="Bezodstpw5"/>
        <w:numPr>
          <w:ilvl w:val="0"/>
          <w:numId w:val="3"/>
        </w:numPr>
        <w:jc w:val="both"/>
        <w:rPr>
          <w:rFonts w:ascii="Arial" w:hAnsi="Arial" w:cs="Arial"/>
          <w:sz w:val="20"/>
          <w:szCs w:val="20"/>
          <w:lang w:val="pl-PL"/>
        </w:rPr>
      </w:pPr>
      <w:r w:rsidRPr="000D6A78">
        <w:rPr>
          <w:rFonts w:ascii="Arial" w:hAnsi="Arial" w:cs="Arial"/>
          <w:sz w:val="20"/>
          <w:szCs w:val="20"/>
          <w:lang w:val="pl-PL"/>
        </w:rPr>
        <w:t>Oferujemy wykonanie czynności stanowiących przedmiot zamówienia</w:t>
      </w:r>
      <w:r>
        <w:rPr>
          <w:rFonts w:ascii="Arial" w:hAnsi="Arial" w:cs="Arial"/>
          <w:sz w:val="20"/>
          <w:szCs w:val="20"/>
          <w:lang w:val="pl-PL"/>
        </w:rPr>
        <w:t xml:space="preserve"> dla danej części</w:t>
      </w:r>
      <w:r w:rsidRPr="000D6A78">
        <w:rPr>
          <w:rFonts w:ascii="Arial" w:hAnsi="Arial" w:cs="Arial"/>
          <w:sz w:val="20"/>
          <w:szCs w:val="20"/>
          <w:lang w:val="pl-PL"/>
        </w:rPr>
        <w:t xml:space="preserve"> za ceny jednostkowe wskazane w Załączniku nr 1 do Oferty</w:t>
      </w:r>
      <w:r>
        <w:rPr>
          <w:rFonts w:ascii="Arial" w:hAnsi="Arial" w:cs="Arial"/>
          <w:sz w:val="20"/>
          <w:szCs w:val="20"/>
          <w:lang w:val="pl-PL"/>
        </w:rPr>
        <w:t xml:space="preserve">/ Załączniku nr 2 </w:t>
      </w:r>
      <w:r w:rsidRPr="000D6A78">
        <w:rPr>
          <w:rFonts w:ascii="Arial" w:hAnsi="Arial" w:cs="Arial"/>
          <w:sz w:val="20"/>
          <w:szCs w:val="20"/>
          <w:lang w:val="pl-PL"/>
        </w:rPr>
        <w:t>do Oferty – formularzu cenowym.</w:t>
      </w:r>
    </w:p>
    <w:p w:rsidR="005A6298" w:rsidRDefault="005A6298" w:rsidP="005A6298">
      <w:pPr>
        <w:pStyle w:val="Bezodstpw"/>
        <w:numPr>
          <w:ilvl w:val="0"/>
          <w:numId w:val="3"/>
        </w:numPr>
        <w:jc w:val="both"/>
        <w:rPr>
          <w:rFonts w:ascii="Arial" w:hAnsi="Arial" w:cs="Arial"/>
          <w:sz w:val="20"/>
          <w:szCs w:val="20"/>
          <w:lang w:val="pl-PL"/>
        </w:rPr>
      </w:pPr>
      <w:r w:rsidRPr="00D6321C">
        <w:rPr>
          <w:rFonts w:ascii="Arial" w:hAnsi="Arial" w:cs="Arial"/>
          <w:sz w:val="20"/>
          <w:szCs w:val="20"/>
          <w:lang w:val="pl-PL"/>
        </w:rPr>
        <w:t xml:space="preserve">Oferujemy wykonanie </w:t>
      </w:r>
      <w:r>
        <w:rPr>
          <w:rFonts w:ascii="Arial" w:hAnsi="Arial" w:cs="Arial"/>
          <w:sz w:val="20"/>
          <w:szCs w:val="20"/>
          <w:lang w:val="pl-PL"/>
        </w:rPr>
        <w:t>usług</w:t>
      </w:r>
      <w:r w:rsidRPr="00D6321C">
        <w:rPr>
          <w:rFonts w:ascii="Arial" w:hAnsi="Arial" w:cs="Arial"/>
          <w:sz w:val="20"/>
          <w:szCs w:val="20"/>
          <w:lang w:val="pl-PL"/>
        </w:rPr>
        <w:t xml:space="preserve">, będących przedmiotem zamówienia za </w:t>
      </w:r>
      <w:r>
        <w:rPr>
          <w:rFonts w:ascii="Arial" w:hAnsi="Arial" w:cs="Arial"/>
          <w:sz w:val="20"/>
          <w:szCs w:val="20"/>
          <w:lang w:val="pl-PL"/>
        </w:rPr>
        <w:t xml:space="preserve">porównawczą </w:t>
      </w:r>
      <w:r w:rsidRPr="00D6321C">
        <w:rPr>
          <w:rFonts w:ascii="Arial" w:hAnsi="Arial" w:cs="Arial"/>
          <w:sz w:val="20"/>
          <w:szCs w:val="20"/>
          <w:lang w:val="pl-PL"/>
        </w:rPr>
        <w:t>cenę ofertową</w:t>
      </w:r>
      <w:r>
        <w:rPr>
          <w:rFonts w:ascii="Arial" w:hAnsi="Arial" w:cs="Arial"/>
          <w:sz w:val="20"/>
          <w:szCs w:val="20"/>
          <w:lang w:val="pl-PL"/>
        </w:rPr>
        <w:t xml:space="preserve"> brutto:</w:t>
      </w:r>
    </w:p>
    <w:p w:rsidR="005A6298" w:rsidRPr="00D35586" w:rsidRDefault="005A6298" w:rsidP="00907D66">
      <w:pPr>
        <w:pStyle w:val="Bezodstpw"/>
        <w:numPr>
          <w:ilvl w:val="0"/>
          <w:numId w:val="58"/>
        </w:numPr>
        <w:jc w:val="both"/>
        <w:rPr>
          <w:rFonts w:ascii="Arial" w:hAnsi="Arial" w:cs="Arial"/>
          <w:b/>
          <w:sz w:val="20"/>
          <w:szCs w:val="20"/>
          <w:lang w:val="pl-PL"/>
        </w:rPr>
      </w:pPr>
      <w:r w:rsidRPr="00D35586">
        <w:rPr>
          <w:rFonts w:ascii="Arial" w:hAnsi="Arial" w:cs="Arial"/>
          <w:b/>
          <w:sz w:val="20"/>
          <w:szCs w:val="20"/>
          <w:lang w:val="pl-PL"/>
        </w:rPr>
        <w:t>Dla części I</w:t>
      </w:r>
    </w:p>
    <w:p w:rsidR="005A6298" w:rsidRPr="001101C7" w:rsidRDefault="005A6298" w:rsidP="005A6298">
      <w:pPr>
        <w:pStyle w:val="Bezodstpw"/>
        <w:spacing w:line="360" w:lineRule="auto"/>
        <w:ind w:left="360"/>
        <w:rPr>
          <w:rFonts w:ascii="Arial" w:hAnsi="Arial" w:cs="Arial"/>
          <w:sz w:val="20"/>
          <w:szCs w:val="20"/>
          <w:lang w:val="pl-PL"/>
        </w:rPr>
      </w:pPr>
      <w:r>
        <w:rPr>
          <w:rFonts w:ascii="Arial" w:hAnsi="Arial" w:cs="Arial"/>
          <w:b/>
          <w:sz w:val="20"/>
          <w:szCs w:val="20"/>
          <w:lang w:val="pl-PL"/>
        </w:rPr>
        <w:t>P</w:t>
      </w:r>
      <w:r w:rsidRPr="002A184E">
        <w:rPr>
          <w:rFonts w:ascii="Arial" w:hAnsi="Arial" w:cs="Arial"/>
          <w:b/>
          <w:sz w:val="20"/>
          <w:szCs w:val="20"/>
          <w:lang w:val="pl-PL"/>
        </w:rPr>
        <w:t xml:space="preserve">COB </w:t>
      </w:r>
      <w:r w:rsidRPr="001101C7">
        <w:rPr>
          <w:rFonts w:ascii="Arial" w:hAnsi="Arial" w:cs="Arial"/>
          <w:sz w:val="20"/>
          <w:szCs w:val="20"/>
          <w:lang w:val="pl-PL"/>
        </w:rPr>
        <w:t xml:space="preserve">............... zł </w:t>
      </w:r>
      <w:r>
        <w:rPr>
          <w:rFonts w:ascii="Arial" w:hAnsi="Arial" w:cs="Arial"/>
          <w:sz w:val="20"/>
          <w:szCs w:val="20"/>
          <w:lang w:val="pl-PL"/>
        </w:rPr>
        <w:t xml:space="preserve">brutto </w:t>
      </w:r>
      <w:r w:rsidRPr="001101C7">
        <w:rPr>
          <w:rFonts w:ascii="Arial" w:hAnsi="Arial" w:cs="Arial"/>
          <w:sz w:val="20"/>
          <w:szCs w:val="20"/>
          <w:lang w:val="pl-PL"/>
        </w:rPr>
        <w:t xml:space="preserve">(słownie: </w:t>
      </w:r>
      <w:r>
        <w:rPr>
          <w:rFonts w:ascii="Arial" w:hAnsi="Arial" w:cs="Arial"/>
          <w:sz w:val="20"/>
          <w:szCs w:val="20"/>
          <w:lang w:val="pl-PL"/>
        </w:rPr>
        <w:t>………………………….</w:t>
      </w:r>
      <w:r w:rsidRPr="001101C7">
        <w:rPr>
          <w:rFonts w:ascii="Arial" w:hAnsi="Arial" w:cs="Arial"/>
          <w:sz w:val="20"/>
          <w:szCs w:val="20"/>
          <w:lang w:val="pl-PL"/>
        </w:rPr>
        <w:t>.....................................................................................................)</w:t>
      </w:r>
    </w:p>
    <w:p w:rsidR="005A6298" w:rsidRDefault="005A6298" w:rsidP="005A6298">
      <w:pPr>
        <w:pStyle w:val="Bezodstpw5"/>
        <w:suppressAutoHyphens w:val="0"/>
        <w:spacing w:line="480" w:lineRule="auto"/>
        <w:ind w:left="360"/>
        <w:jc w:val="both"/>
        <w:rPr>
          <w:rFonts w:ascii="Arial" w:hAnsi="Arial" w:cs="Arial"/>
          <w:sz w:val="20"/>
          <w:szCs w:val="20"/>
          <w:lang w:val="pl-PL"/>
        </w:rPr>
      </w:pPr>
      <w:r w:rsidRPr="001101C7">
        <w:rPr>
          <w:rFonts w:ascii="Arial" w:hAnsi="Arial" w:cs="Arial"/>
          <w:sz w:val="20"/>
          <w:szCs w:val="20"/>
          <w:lang w:val="pl-PL"/>
        </w:rPr>
        <w:t>w tym netto …….......... zł (słownie: ............................................</w:t>
      </w:r>
      <w:r>
        <w:rPr>
          <w:rFonts w:ascii="Arial" w:hAnsi="Arial" w:cs="Arial"/>
          <w:sz w:val="20"/>
          <w:szCs w:val="20"/>
          <w:lang w:val="pl-PL"/>
        </w:rPr>
        <w:t>...................................</w:t>
      </w:r>
      <w:r w:rsidRPr="001101C7">
        <w:rPr>
          <w:rFonts w:ascii="Arial" w:hAnsi="Arial" w:cs="Arial"/>
          <w:sz w:val="20"/>
          <w:szCs w:val="20"/>
          <w:lang w:val="pl-PL"/>
        </w:rPr>
        <w:t>) + podatek VAT 23 % w wysokości .................. zł (słownie: ...............................................................................................)</w:t>
      </w:r>
    </w:p>
    <w:p w:rsidR="005A6298" w:rsidRPr="00D35586" w:rsidRDefault="005A6298" w:rsidP="00907D66">
      <w:pPr>
        <w:pStyle w:val="Bezodstpw"/>
        <w:numPr>
          <w:ilvl w:val="0"/>
          <w:numId w:val="58"/>
        </w:numPr>
        <w:jc w:val="both"/>
        <w:rPr>
          <w:rFonts w:ascii="Arial" w:hAnsi="Arial" w:cs="Arial"/>
          <w:b/>
          <w:sz w:val="20"/>
          <w:szCs w:val="20"/>
          <w:lang w:val="pl-PL"/>
        </w:rPr>
      </w:pPr>
      <w:r w:rsidRPr="00D35586">
        <w:rPr>
          <w:rFonts w:ascii="Arial" w:hAnsi="Arial" w:cs="Arial"/>
          <w:b/>
          <w:sz w:val="20"/>
          <w:szCs w:val="20"/>
          <w:lang w:val="pl-PL"/>
        </w:rPr>
        <w:t>Dla części II</w:t>
      </w:r>
    </w:p>
    <w:p w:rsidR="005A6298" w:rsidRPr="001101C7" w:rsidRDefault="005A6298" w:rsidP="005A6298">
      <w:pPr>
        <w:pStyle w:val="Bezodstpw"/>
        <w:spacing w:line="360" w:lineRule="auto"/>
        <w:ind w:left="360"/>
        <w:rPr>
          <w:rFonts w:ascii="Arial" w:hAnsi="Arial" w:cs="Arial"/>
          <w:sz w:val="20"/>
          <w:szCs w:val="20"/>
          <w:lang w:val="pl-PL"/>
        </w:rPr>
      </w:pPr>
      <w:r w:rsidRPr="002A184E">
        <w:rPr>
          <w:rFonts w:ascii="Arial" w:hAnsi="Arial" w:cs="Arial"/>
          <w:b/>
          <w:sz w:val="20"/>
          <w:szCs w:val="20"/>
          <w:lang w:val="pl-PL"/>
        </w:rPr>
        <w:t xml:space="preserve">COB </w:t>
      </w:r>
      <w:r w:rsidRPr="001101C7">
        <w:rPr>
          <w:rFonts w:ascii="Arial" w:hAnsi="Arial" w:cs="Arial"/>
          <w:sz w:val="20"/>
          <w:szCs w:val="20"/>
          <w:lang w:val="pl-PL"/>
        </w:rPr>
        <w:t xml:space="preserve">............... zł </w:t>
      </w:r>
      <w:r>
        <w:rPr>
          <w:rFonts w:ascii="Arial" w:hAnsi="Arial" w:cs="Arial"/>
          <w:sz w:val="20"/>
          <w:szCs w:val="20"/>
          <w:lang w:val="pl-PL"/>
        </w:rPr>
        <w:t xml:space="preserve">brutto </w:t>
      </w:r>
      <w:r w:rsidRPr="001101C7">
        <w:rPr>
          <w:rFonts w:ascii="Arial" w:hAnsi="Arial" w:cs="Arial"/>
          <w:sz w:val="20"/>
          <w:szCs w:val="20"/>
          <w:lang w:val="pl-PL"/>
        </w:rPr>
        <w:t>(słownie: .....................................................................................................)</w:t>
      </w:r>
    </w:p>
    <w:p w:rsidR="005A6298" w:rsidRPr="00B6049C" w:rsidRDefault="005A6298" w:rsidP="005A6298">
      <w:pPr>
        <w:pStyle w:val="Bezodstpw5"/>
        <w:suppressAutoHyphens w:val="0"/>
        <w:spacing w:line="480" w:lineRule="auto"/>
        <w:ind w:left="360"/>
        <w:jc w:val="both"/>
        <w:rPr>
          <w:rFonts w:ascii="Arial" w:hAnsi="Arial" w:cs="Arial"/>
          <w:sz w:val="20"/>
          <w:lang w:val="pl-PL"/>
        </w:rPr>
      </w:pPr>
      <w:r w:rsidRPr="001101C7">
        <w:rPr>
          <w:rFonts w:ascii="Arial" w:hAnsi="Arial" w:cs="Arial"/>
          <w:sz w:val="20"/>
          <w:szCs w:val="20"/>
          <w:lang w:val="pl-PL"/>
        </w:rPr>
        <w:t>w tym netto …….......... zł (słownie: ...........................................</w:t>
      </w:r>
      <w:r>
        <w:rPr>
          <w:rFonts w:ascii="Arial" w:hAnsi="Arial" w:cs="Arial"/>
          <w:sz w:val="20"/>
          <w:szCs w:val="20"/>
          <w:lang w:val="pl-PL"/>
        </w:rPr>
        <w:t>.................................</w:t>
      </w:r>
      <w:r w:rsidRPr="001101C7">
        <w:rPr>
          <w:rFonts w:ascii="Arial" w:hAnsi="Arial" w:cs="Arial"/>
          <w:sz w:val="20"/>
          <w:szCs w:val="20"/>
          <w:lang w:val="pl-PL"/>
        </w:rPr>
        <w:t>.) + podatek VAT 23 % w wysokości .................. zł (słownie: ...............................................................................................)</w:t>
      </w:r>
    </w:p>
    <w:p w:rsidR="005A6298" w:rsidRDefault="005A6298" w:rsidP="005A6298">
      <w:pPr>
        <w:pStyle w:val="Bezodstpw"/>
        <w:numPr>
          <w:ilvl w:val="0"/>
          <w:numId w:val="3"/>
        </w:numPr>
        <w:jc w:val="both"/>
        <w:rPr>
          <w:rFonts w:ascii="Arial" w:hAnsi="Arial" w:cs="Arial"/>
          <w:sz w:val="20"/>
          <w:szCs w:val="20"/>
          <w:lang w:val="pl-PL"/>
        </w:rPr>
      </w:pPr>
      <w:r w:rsidRPr="000D6A78">
        <w:rPr>
          <w:rFonts w:ascii="Arial" w:hAnsi="Arial" w:cs="Arial"/>
          <w:sz w:val="20"/>
          <w:szCs w:val="20"/>
          <w:lang w:val="pl-PL"/>
        </w:rPr>
        <w:t>Poniżej przekazujemy dane dotyczące pozostałych kryteriów:</w:t>
      </w:r>
    </w:p>
    <w:p w:rsidR="005A6298" w:rsidRPr="00D35586" w:rsidRDefault="005A6298" w:rsidP="00907D66">
      <w:pPr>
        <w:pStyle w:val="Bezodstpw"/>
        <w:numPr>
          <w:ilvl w:val="0"/>
          <w:numId w:val="91"/>
        </w:numPr>
        <w:jc w:val="both"/>
        <w:rPr>
          <w:rFonts w:ascii="Arial" w:hAnsi="Arial" w:cs="Arial"/>
          <w:b/>
          <w:sz w:val="20"/>
          <w:szCs w:val="20"/>
          <w:lang w:val="pl-PL"/>
        </w:rPr>
      </w:pPr>
      <w:r w:rsidRPr="00D35586">
        <w:rPr>
          <w:rFonts w:ascii="Arial" w:hAnsi="Arial" w:cs="Arial"/>
          <w:b/>
          <w:sz w:val="20"/>
          <w:szCs w:val="20"/>
          <w:lang w:val="pl-PL"/>
        </w:rPr>
        <w:t xml:space="preserve">Dla części </w:t>
      </w:r>
      <w:r>
        <w:rPr>
          <w:rFonts w:ascii="Arial" w:hAnsi="Arial" w:cs="Arial"/>
          <w:b/>
          <w:sz w:val="20"/>
          <w:szCs w:val="20"/>
          <w:lang w:val="pl-PL"/>
        </w:rPr>
        <w:t>1</w:t>
      </w:r>
    </w:p>
    <w:p w:rsidR="005A6298" w:rsidRPr="00872838" w:rsidRDefault="005A6298" w:rsidP="00907D66">
      <w:pPr>
        <w:pStyle w:val="Bezodstpw"/>
        <w:numPr>
          <w:ilvl w:val="0"/>
          <w:numId w:val="88"/>
        </w:numPr>
        <w:jc w:val="both"/>
        <w:rPr>
          <w:rFonts w:ascii="Arial" w:hAnsi="Arial" w:cs="Arial"/>
          <w:b/>
          <w:sz w:val="20"/>
          <w:szCs w:val="20"/>
          <w:lang w:val="pl-PL"/>
        </w:rPr>
      </w:pPr>
      <w:r>
        <w:rPr>
          <w:rFonts w:ascii="Arial" w:hAnsi="Arial" w:cs="Arial"/>
          <w:b/>
          <w:sz w:val="20"/>
          <w:szCs w:val="20"/>
          <w:lang w:val="pl-PL"/>
        </w:rPr>
        <w:t>Deklarujemy K2</w:t>
      </w:r>
      <w:r>
        <w:rPr>
          <w:rFonts w:ascii="Arial" w:hAnsi="Arial" w:cs="Arial"/>
          <w:sz w:val="20"/>
          <w:szCs w:val="20"/>
          <w:lang w:val="pl-PL"/>
        </w:rPr>
        <w:t xml:space="preserve"> – termin</w:t>
      </w:r>
      <w:r w:rsidRPr="004E3539">
        <w:rPr>
          <w:rFonts w:ascii="Arial" w:hAnsi="Arial" w:cs="Arial"/>
          <w:sz w:val="20"/>
          <w:szCs w:val="20"/>
          <w:lang w:val="pl-PL"/>
        </w:rPr>
        <w:t xml:space="preserve"> odbioru zlecenia od Zamawiającego</w:t>
      </w:r>
      <w:r>
        <w:rPr>
          <w:rFonts w:ascii="Arial" w:hAnsi="Arial" w:cs="Arial"/>
          <w:sz w:val="20"/>
          <w:szCs w:val="20"/>
          <w:lang w:val="pl-PL"/>
        </w:rPr>
        <w:t>, o których mowa w pkt. 4.3.4</w:t>
      </w:r>
      <w:r w:rsidRPr="00B9690C">
        <w:rPr>
          <w:rFonts w:ascii="Arial" w:hAnsi="Arial" w:cs="Arial"/>
          <w:sz w:val="20"/>
          <w:szCs w:val="20"/>
          <w:lang w:val="pl-PL"/>
        </w:rPr>
        <w:t xml:space="preserve"> SIWZ – </w:t>
      </w:r>
      <w:r w:rsidRPr="00957C83">
        <w:rPr>
          <w:rFonts w:ascii="Arial" w:hAnsi="Arial" w:cs="Arial"/>
          <w:b/>
          <w:sz w:val="20"/>
          <w:szCs w:val="20"/>
          <w:lang w:val="pl-PL"/>
        </w:rPr>
        <w:t xml:space="preserve">……………. </w:t>
      </w:r>
      <w:r>
        <w:rPr>
          <w:rFonts w:ascii="Arial" w:hAnsi="Arial" w:cs="Arial"/>
          <w:b/>
          <w:sz w:val="20"/>
          <w:szCs w:val="20"/>
          <w:lang w:val="pl-PL"/>
        </w:rPr>
        <w:t>dni</w:t>
      </w:r>
      <w:r>
        <w:rPr>
          <w:rFonts w:ascii="Arial" w:hAnsi="Arial" w:cs="Arial"/>
          <w:sz w:val="20"/>
          <w:szCs w:val="20"/>
          <w:lang w:val="pl-PL"/>
        </w:rPr>
        <w:t xml:space="preserve"> </w:t>
      </w:r>
      <w:r w:rsidRPr="00957C83">
        <w:rPr>
          <w:rFonts w:ascii="Arial" w:hAnsi="Arial" w:cs="Arial"/>
          <w:sz w:val="18"/>
          <w:szCs w:val="18"/>
          <w:lang w:val="pl-PL"/>
        </w:rPr>
        <w:t>(</w:t>
      </w:r>
      <w:r>
        <w:rPr>
          <w:rFonts w:ascii="Arial" w:hAnsi="Arial" w:cs="Arial"/>
          <w:sz w:val="18"/>
          <w:szCs w:val="18"/>
          <w:u w:val="single"/>
          <w:lang w:val="pl-PL"/>
        </w:rPr>
        <w:t>wstawić czas 1 lub 2 dni robocze</w:t>
      </w:r>
      <w:r w:rsidRPr="00957C83">
        <w:rPr>
          <w:rFonts w:ascii="Arial" w:hAnsi="Arial" w:cs="Arial"/>
          <w:sz w:val="18"/>
          <w:szCs w:val="18"/>
          <w:lang w:val="pl-PL"/>
        </w:rPr>
        <w:t>).</w:t>
      </w:r>
    </w:p>
    <w:p w:rsidR="005A6298" w:rsidRPr="000715BA" w:rsidRDefault="005A6298" w:rsidP="005A6298">
      <w:pPr>
        <w:pStyle w:val="Bezodstpw"/>
        <w:ind w:left="1068"/>
        <w:jc w:val="both"/>
        <w:rPr>
          <w:rFonts w:ascii="Arial" w:hAnsi="Arial" w:cs="Arial"/>
          <w:i/>
          <w:iCs/>
          <w:sz w:val="16"/>
          <w:szCs w:val="16"/>
          <w:u w:val="single"/>
          <w:lang w:val="pl-PL"/>
        </w:rPr>
      </w:pPr>
      <w:r w:rsidRPr="000715BA">
        <w:rPr>
          <w:rFonts w:ascii="Arial" w:hAnsi="Arial" w:cs="Arial"/>
          <w:i/>
          <w:iCs/>
          <w:sz w:val="16"/>
          <w:szCs w:val="16"/>
          <w:u w:val="single"/>
          <w:lang w:val="pl-PL"/>
        </w:rPr>
        <w:t>UWAGA! Minimalny termin odbioru zlecenia od Zamawiającego, o którym mowa w pkt. 4.3.4 SIWZ, jaki mogą zaoferować Wykonawcy wynosi 1 dzień roboczy natomiast maksymalny 2 dni robocze</w:t>
      </w:r>
    </w:p>
    <w:p w:rsidR="005A6298" w:rsidRPr="000715BA" w:rsidRDefault="005A6298" w:rsidP="005A6298">
      <w:pPr>
        <w:pStyle w:val="Bezodstpw"/>
        <w:ind w:left="1351" w:hanging="283"/>
        <w:jc w:val="both"/>
        <w:rPr>
          <w:rFonts w:ascii="Arial" w:hAnsi="Arial" w:cs="Arial"/>
          <w:i/>
          <w:iCs/>
          <w:sz w:val="16"/>
          <w:szCs w:val="16"/>
          <w:u w:val="single"/>
          <w:lang w:val="pl-PL"/>
        </w:rPr>
      </w:pPr>
      <w:r w:rsidRPr="000715BA">
        <w:rPr>
          <w:rFonts w:ascii="Arial" w:hAnsi="Arial" w:cs="Arial"/>
          <w:i/>
          <w:iCs/>
          <w:sz w:val="16"/>
          <w:szCs w:val="16"/>
          <w:u w:val="single"/>
          <w:lang w:val="pl-PL"/>
        </w:rPr>
        <w:t>Oferta Wykonawcy</w:t>
      </w:r>
      <w:r w:rsidRPr="000715BA">
        <w:rPr>
          <w:rFonts w:ascii="Arial" w:hAnsi="Arial" w:cs="Arial"/>
          <w:i/>
          <w:iCs/>
          <w:sz w:val="16"/>
          <w:szCs w:val="16"/>
          <w:lang w:val="pl-PL"/>
        </w:rPr>
        <w:t>, który:</w:t>
      </w:r>
    </w:p>
    <w:p w:rsidR="005A6298" w:rsidRPr="000715BA" w:rsidRDefault="005A6298" w:rsidP="00907D66">
      <w:pPr>
        <w:pStyle w:val="Bezodstpw"/>
        <w:numPr>
          <w:ilvl w:val="0"/>
          <w:numId w:val="89"/>
        </w:numPr>
        <w:ind w:left="1428"/>
        <w:jc w:val="both"/>
        <w:rPr>
          <w:rFonts w:ascii="Arial" w:hAnsi="Arial" w:cs="Arial"/>
          <w:i/>
          <w:iCs/>
          <w:sz w:val="16"/>
          <w:szCs w:val="16"/>
          <w:u w:val="single"/>
          <w:lang w:val="pl-PL"/>
        </w:rPr>
      </w:pPr>
      <w:r w:rsidRPr="000715BA">
        <w:rPr>
          <w:rFonts w:ascii="Arial" w:hAnsi="Arial" w:cs="Arial"/>
          <w:i/>
          <w:iCs/>
          <w:sz w:val="16"/>
          <w:szCs w:val="16"/>
          <w:u w:val="single"/>
          <w:lang w:val="pl-PL"/>
        </w:rPr>
        <w:t>zaoferuje termin odbioru zlecenia, o którym mowa w pkt. 4.3.4 SIWZ krótszy niż 1 dzień roboczy</w:t>
      </w:r>
      <w:r w:rsidRPr="000715BA">
        <w:rPr>
          <w:rFonts w:ascii="Arial" w:hAnsi="Arial" w:cs="Arial"/>
          <w:i/>
          <w:iCs/>
          <w:sz w:val="16"/>
          <w:szCs w:val="16"/>
          <w:lang w:val="pl-PL"/>
        </w:rPr>
        <w:t xml:space="preserve"> lub </w:t>
      </w:r>
    </w:p>
    <w:p w:rsidR="005A6298" w:rsidRPr="000715BA" w:rsidRDefault="005A6298" w:rsidP="00907D66">
      <w:pPr>
        <w:pStyle w:val="Bezodstpw"/>
        <w:numPr>
          <w:ilvl w:val="0"/>
          <w:numId w:val="89"/>
        </w:numPr>
        <w:ind w:left="1428"/>
        <w:jc w:val="both"/>
        <w:rPr>
          <w:rFonts w:ascii="Arial" w:hAnsi="Arial" w:cs="Arial"/>
          <w:i/>
          <w:iCs/>
          <w:sz w:val="16"/>
          <w:szCs w:val="16"/>
          <w:u w:val="single"/>
          <w:lang w:val="pl-PL"/>
        </w:rPr>
      </w:pPr>
      <w:r w:rsidRPr="000715BA">
        <w:rPr>
          <w:rFonts w:ascii="Arial" w:hAnsi="Arial" w:cs="Arial"/>
          <w:i/>
          <w:iCs/>
          <w:sz w:val="16"/>
          <w:szCs w:val="16"/>
          <w:u w:val="single"/>
          <w:lang w:val="pl-PL"/>
        </w:rPr>
        <w:t>zaoferuje termin odbioru zlecenia, o którym mowa w pkt. 4.3.4 SIWZ dłuższy niż 2 dni robocze lub</w:t>
      </w:r>
    </w:p>
    <w:p w:rsidR="005A6298" w:rsidRPr="000715BA" w:rsidRDefault="005A6298" w:rsidP="00907D66">
      <w:pPr>
        <w:pStyle w:val="Bezodstpw"/>
        <w:numPr>
          <w:ilvl w:val="0"/>
          <w:numId w:val="89"/>
        </w:numPr>
        <w:ind w:left="1428"/>
        <w:jc w:val="both"/>
        <w:rPr>
          <w:rFonts w:ascii="Arial" w:hAnsi="Arial" w:cs="Arial"/>
          <w:i/>
          <w:iCs/>
          <w:sz w:val="16"/>
          <w:szCs w:val="16"/>
          <w:u w:val="single"/>
          <w:lang w:val="pl-PL"/>
        </w:rPr>
      </w:pPr>
      <w:r w:rsidRPr="000715BA">
        <w:rPr>
          <w:rFonts w:ascii="Arial" w:hAnsi="Arial" w:cs="Arial"/>
          <w:i/>
          <w:iCs/>
          <w:sz w:val="16"/>
          <w:szCs w:val="16"/>
          <w:u w:val="single"/>
          <w:lang w:val="pl-PL"/>
        </w:rPr>
        <w:t xml:space="preserve">nie zaproponuje żadnego terminu </w:t>
      </w:r>
    </w:p>
    <w:p w:rsidR="005A6298" w:rsidRDefault="005A6298" w:rsidP="005A6298">
      <w:pPr>
        <w:pStyle w:val="Bezodstpw"/>
        <w:ind w:left="1080"/>
        <w:jc w:val="both"/>
        <w:rPr>
          <w:rFonts w:ascii="Arial" w:hAnsi="Arial" w:cs="Arial"/>
          <w:sz w:val="18"/>
          <w:szCs w:val="18"/>
          <w:u w:val="single"/>
          <w:lang w:val="pl-PL"/>
        </w:rPr>
      </w:pPr>
      <w:r w:rsidRPr="000715BA">
        <w:rPr>
          <w:rFonts w:ascii="Arial" w:hAnsi="Arial" w:cs="Arial"/>
          <w:i/>
          <w:iCs/>
          <w:sz w:val="16"/>
          <w:szCs w:val="16"/>
          <w:u w:val="single"/>
          <w:lang w:val="pl-PL"/>
        </w:rPr>
        <w:t>zostanie odrzucona na podstawie art. 89 ust. 1 pkt. 2 ustawy.</w:t>
      </w:r>
    </w:p>
    <w:p w:rsidR="005A6298" w:rsidRDefault="005A6298" w:rsidP="005A6298">
      <w:pPr>
        <w:pStyle w:val="Bezodstpw"/>
        <w:ind w:left="720"/>
        <w:jc w:val="both"/>
        <w:rPr>
          <w:rFonts w:ascii="Arial" w:hAnsi="Arial" w:cs="Arial"/>
          <w:sz w:val="18"/>
          <w:szCs w:val="18"/>
          <w:u w:val="single"/>
          <w:lang w:val="pl-PL"/>
        </w:rPr>
      </w:pPr>
    </w:p>
    <w:p w:rsidR="005A6298" w:rsidRPr="003F13FE" w:rsidRDefault="005A6298" w:rsidP="00907D66">
      <w:pPr>
        <w:pStyle w:val="Bezodstpw"/>
        <w:numPr>
          <w:ilvl w:val="0"/>
          <w:numId w:val="88"/>
        </w:numPr>
        <w:jc w:val="both"/>
        <w:rPr>
          <w:rFonts w:ascii="Arial" w:hAnsi="Arial" w:cs="Arial"/>
          <w:sz w:val="18"/>
          <w:szCs w:val="18"/>
          <w:lang w:val="pl-PL"/>
        </w:rPr>
      </w:pPr>
      <w:r w:rsidRPr="006B5BD0">
        <w:rPr>
          <w:rFonts w:ascii="Arial" w:hAnsi="Arial" w:cs="Arial"/>
          <w:b/>
          <w:sz w:val="20"/>
          <w:szCs w:val="20"/>
          <w:lang w:val="pl-PL"/>
        </w:rPr>
        <w:t>Oświadczamy K3</w:t>
      </w:r>
      <w:r>
        <w:rPr>
          <w:rFonts w:ascii="Arial" w:hAnsi="Arial" w:cs="Arial"/>
          <w:b/>
          <w:sz w:val="20"/>
          <w:szCs w:val="20"/>
          <w:lang w:val="pl-PL"/>
        </w:rPr>
        <w:t xml:space="preserve"> – </w:t>
      </w:r>
      <w:r>
        <w:rPr>
          <w:rFonts w:ascii="Arial" w:hAnsi="Arial" w:cs="Arial"/>
          <w:sz w:val="20"/>
          <w:szCs w:val="20"/>
          <w:lang w:val="pl-PL"/>
        </w:rPr>
        <w:t xml:space="preserve">doświadczenie </w:t>
      </w:r>
      <w:r w:rsidRPr="003F13FE">
        <w:rPr>
          <w:rFonts w:ascii="Arial" w:hAnsi="Arial" w:cs="Arial"/>
          <w:sz w:val="20"/>
          <w:szCs w:val="20"/>
          <w:lang w:val="pl-PL"/>
        </w:rPr>
        <w:t>geodety zgodnie z wymaganiami określonymi w pkt. 6.1.2 a. b SIWZ - …………………</w:t>
      </w:r>
      <w:r w:rsidRPr="003F13FE">
        <w:rPr>
          <w:rFonts w:ascii="Arial" w:hAnsi="Arial" w:cs="Arial"/>
          <w:b/>
          <w:sz w:val="20"/>
          <w:szCs w:val="20"/>
          <w:lang w:val="pl-PL"/>
        </w:rPr>
        <w:t xml:space="preserve">lat </w:t>
      </w:r>
      <w:r w:rsidRPr="003F13FE">
        <w:rPr>
          <w:rFonts w:ascii="Arial" w:hAnsi="Arial" w:cs="Arial"/>
          <w:sz w:val="18"/>
          <w:szCs w:val="18"/>
          <w:lang w:val="pl-PL"/>
        </w:rPr>
        <w:t>(wstawić 3,4,5,6 lub powyżej).</w:t>
      </w:r>
    </w:p>
    <w:p w:rsidR="005A6298" w:rsidRPr="00E30FAD" w:rsidRDefault="005A6298" w:rsidP="005A6298">
      <w:pPr>
        <w:pStyle w:val="Bezodstpw"/>
        <w:ind w:left="1068"/>
        <w:jc w:val="both"/>
        <w:rPr>
          <w:rFonts w:ascii="Arial" w:hAnsi="Arial" w:cs="Arial"/>
          <w:i/>
          <w:iCs/>
          <w:sz w:val="16"/>
          <w:szCs w:val="16"/>
          <w:u w:val="single"/>
          <w:lang w:val="pl-PL"/>
        </w:rPr>
      </w:pPr>
      <w:r w:rsidRPr="00E30FAD">
        <w:rPr>
          <w:rFonts w:ascii="Arial" w:hAnsi="Arial" w:cs="Arial"/>
          <w:i/>
          <w:iCs/>
          <w:sz w:val="16"/>
          <w:szCs w:val="16"/>
          <w:u w:val="single"/>
          <w:lang w:val="pl-PL"/>
        </w:rPr>
        <w:t>UWAGA! Minimalne doświadczenie geodety, jaki mogą zaoferować Wykonawcy wynosi 3 lata natomiast maksymalny 6 lat lub powyżej.</w:t>
      </w:r>
    </w:p>
    <w:p w:rsidR="005A6298" w:rsidRPr="00E30FAD" w:rsidRDefault="005A6298" w:rsidP="005A6298">
      <w:pPr>
        <w:pStyle w:val="Bezodstpw"/>
        <w:ind w:left="360" w:firstLine="708"/>
        <w:jc w:val="both"/>
        <w:rPr>
          <w:rFonts w:ascii="Arial" w:hAnsi="Arial" w:cs="Arial"/>
          <w:i/>
          <w:iCs/>
          <w:sz w:val="16"/>
          <w:szCs w:val="16"/>
          <w:u w:val="single"/>
          <w:lang w:val="pl-PL"/>
        </w:rPr>
      </w:pPr>
      <w:r w:rsidRPr="00E30FAD">
        <w:rPr>
          <w:rFonts w:ascii="Arial" w:hAnsi="Arial" w:cs="Arial"/>
          <w:i/>
          <w:iCs/>
          <w:sz w:val="16"/>
          <w:szCs w:val="16"/>
          <w:u w:val="single"/>
          <w:lang w:val="pl-PL"/>
        </w:rPr>
        <w:t>Oferta Wykonawcy</w:t>
      </w:r>
      <w:r w:rsidRPr="00E30FAD">
        <w:rPr>
          <w:rFonts w:ascii="Arial" w:hAnsi="Arial" w:cs="Arial"/>
          <w:i/>
          <w:iCs/>
          <w:sz w:val="16"/>
          <w:szCs w:val="16"/>
          <w:lang w:val="pl-PL"/>
        </w:rPr>
        <w:t>, który:</w:t>
      </w:r>
    </w:p>
    <w:p w:rsidR="005A6298" w:rsidRPr="00E30FAD" w:rsidRDefault="005A6298" w:rsidP="00907D66">
      <w:pPr>
        <w:pStyle w:val="Bezodstpw"/>
        <w:numPr>
          <w:ilvl w:val="0"/>
          <w:numId w:val="90"/>
        </w:numPr>
        <w:ind w:left="1364"/>
        <w:jc w:val="both"/>
        <w:rPr>
          <w:rFonts w:ascii="Arial" w:hAnsi="Arial" w:cs="Arial"/>
          <w:i/>
          <w:iCs/>
          <w:sz w:val="16"/>
          <w:szCs w:val="16"/>
          <w:u w:val="single"/>
          <w:lang w:val="pl-PL"/>
        </w:rPr>
      </w:pPr>
      <w:r w:rsidRPr="00E30FAD">
        <w:rPr>
          <w:rFonts w:ascii="Arial" w:hAnsi="Arial" w:cs="Arial"/>
          <w:i/>
          <w:iCs/>
          <w:sz w:val="16"/>
          <w:szCs w:val="16"/>
          <w:u w:val="single"/>
          <w:lang w:val="pl-PL"/>
        </w:rPr>
        <w:t>zaoferuje doświadczenie krótsze niż 3 lata</w:t>
      </w:r>
      <w:r w:rsidRPr="00E30FAD">
        <w:rPr>
          <w:rFonts w:ascii="Arial" w:hAnsi="Arial" w:cs="Arial"/>
          <w:i/>
          <w:iCs/>
          <w:sz w:val="16"/>
          <w:szCs w:val="16"/>
          <w:lang w:val="pl-PL"/>
        </w:rPr>
        <w:t xml:space="preserve"> lub </w:t>
      </w:r>
    </w:p>
    <w:p w:rsidR="005A6298" w:rsidRPr="00E30FAD" w:rsidRDefault="005A6298" w:rsidP="00907D66">
      <w:pPr>
        <w:pStyle w:val="Bezodstpw"/>
        <w:numPr>
          <w:ilvl w:val="0"/>
          <w:numId w:val="90"/>
        </w:numPr>
        <w:ind w:left="1364"/>
        <w:jc w:val="both"/>
        <w:rPr>
          <w:rFonts w:ascii="Arial" w:hAnsi="Arial" w:cs="Arial"/>
          <w:i/>
          <w:iCs/>
          <w:sz w:val="16"/>
          <w:szCs w:val="16"/>
          <w:u w:val="single"/>
          <w:lang w:val="pl-PL"/>
        </w:rPr>
      </w:pPr>
      <w:r w:rsidRPr="00E30FAD">
        <w:rPr>
          <w:rFonts w:ascii="Arial" w:hAnsi="Arial" w:cs="Arial"/>
          <w:i/>
          <w:iCs/>
          <w:sz w:val="16"/>
          <w:szCs w:val="16"/>
          <w:u w:val="single"/>
          <w:lang w:val="pl-PL"/>
        </w:rPr>
        <w:t>nie zaproponuje żadnego doświadczenia</w:t>
      </w:r>
    </w:p>
    <w:p w:rsidR="005A6298" w:rsidRDefault="005A6298" w:rsidP="005A6298">
      <w:pPr>
        <w:pStyle w:val="Bezodstpw"/>
        <w:ind w:left="786" w:firstLine="218"/>
        <w:jc w:val="both"/>
        <w:rPr>
          <w:rFonts w:ascii="Arial" w:hAnsi="Arial" w:cs="Arial"/>
          <w:sz w:val="18"/>
          <w:szCs w:val="18"/>
          <w:u w:val="single"/>
          <w:lang w:val="pl-PL"/>
        </w:rPr>
      </w:pPr>
      <w:r w:rsidRPr="00E30FAD">
        <w:rPr>
          <w:rFonts w:ascii="Arial" w:hAnsi="Arial" w:cs="Arial"/>
          <w:i/>
          <w:iCs/>
          <w:sz w:val="16"/>
          <w:szCs w:val="16"/>
          <w:u w:val="single"/>
          <w:lang w:val="pl-PL"/>
        </w:rPr>
        <w:t>zostanie odrzucona na podstawie art. 89 ust. 1 pkt. 2 ustawy.</w:t>
      </w:r>
    </w:p>
    <w:p w:rsidR="005A6298" w:rsidRPr="00B6049C" w:rsidRDefault="005A6298" w:rsidP="005A6298">
      <w:pPr>
        <w:pStyle w:val="Bezodstpw"/>
        <w:ind w:left="426" w:firstLine="218"/>
        <w:jc w:val="both"/>
        <w:rPr>
          <w:rFonts w:ascii="Arial" w:hAnsi="Arial" w:cs="Arial"/>
          <w:sz w:val="18"/>
          <w:szCs w:val="18"/>
          <w:u w:val="single"/>
          <w:lang w:val="pl-PL"/>
        </w:rPr>
      </w:pPr>
    </w:p>
    <w:p w:rsidR="005A6298" w:rsidRPr="00A03BB1" w:rsidRDefault="005A6298" w:rsidP="00907D66">
      <w:pPr>
        <w:pStyle w:val="Bezodstpw"/>
        <w:numPr>
          <w:ilvl w:val="0"/>
          <w:numId w:val="91"/>
        </w:numPr>
        <w:jc w:val="both"/>
        <w:rPr>
          <w:rFonts w:ascii="Arial" w:hAnsi="Arial" w:cs="Arial"/>
          <w:b/>
          <w:sz w:val="20"/>
          <w:szCs w:val="20"/>
          <w:lang w:val="pl-PL"/>
        </w:rPr>
      </w:pPr>
      <w:r w:rsidRPr="00D35586">
        <w:rPr>
          <w:rFonts w:ascii="Arial" w:hAnsi="Arial" w:cs="Arial"/>
          <w:b/>
          <w:sz w:val="20"/>
          <w:szCs w:val="20"/>
          <w:lang w:val="pl-PL"/>
        </w:rPr>
        <w:t xml:space="preserve">Dla części </w:t>
      </w:r>
      <w:r>
        <w:rPr>
          <w:rFonts w:ascii="Arial" w:hAnsi="Arial" w:cs="Arial"/>
          <w:b/>
          <w:sz w:val="20"/>
          <w:szCs w:val="20"/>
          <w:lang w:val="pl-PL"/>
        </w:rPr>
        <w:t>2</w:t>
      </w:r>
    </w:p>
    <w:p w:rsidR="005A6298" w:rsidRPr="00246F77" w:rsidRDefault="005A6298" w:rsidP="005A6298">
      <w:pPr>
        <w:pStyle w:val="Bezodstpw"/>
        <w:spacing w:line="300" w:lineRule="auto"/>
        <w:ind w:left="708"/>
        <w:jc w:val="both"/>
        <w:rPr>
          <w:rFonts w:ascii="Arial" w:hAnsi="Arial" w:cs="Arial"/>
          <w:sz w:val="20"/>
          <w:szCs w:val="20"/>
          <w:lang w:val="pl-PL"/>
        </w:rPr>
      </w:pPr>
      <w:r w:rsidRPr="00246F77">
        <w:rPr>
          <w:rFonts w:ascii="Arial" w:hAnsi="Arial" w:cs="Arial"/>
          <w:bCs/>
          <w:sz w:val="20"/>
          <w:szCs w:val="20"/>
          <w:lang w:val="pl-PL"/>
        </w:rPr>
        <w:t>Oświadczamy, że geodeta, którego skieruję/</w:t>
      </w:r>
      <w:proofErr w:type="spellStart"/>
      <w:r w:rsidRPr="00246F77">
        <w:rPr>
          <w:rFonts w:ascii="Arial" w:hAnsi="Arial" w:cs="Arial"/>
          <w:bCs/>
          <w:sz w:val="20"/>
          <w:szCs w:val="20"/>
          <w:lang w:val="pl-PL"/>
        </w:rPr>
        <w:t>emy</w:t>
      </w:r>
      <w:proofErr w:type="spellEnd"/>
      <w:r w:rsidRPr="00246F77">
        <w:rPr>
          <w:rFonts w:ascii="Arial" w:hAnsi="Arial" w:cs="Arial"/>
          <w:bCs/>
          <w:sz w:val="20"/>
          <w:szCs w:val="20"/>
          <w:lang w:val="pl-PL"/>
        </w:rPr>
        <w:t xml:space="preserve"> do realizacji przedmiotowego zamówienia (na potwierdzenie warunku udziału w postępowaniu określonego w pkt. 6.</w:t>
      </w:r>
      <w:r>
        <w:rPr>
          <w:rFonts w:ascii="Arial" w:hAnsi="Arial" w:cs="Arial"/>
          <w:bCs/>
          <w:sz w:val="20"/>
          <w:szCs w:val="20"/>
          <w:lang w:val="pl-PL"/>
        </w:rPr>
        <w:t>2</w:t>
      </w:r>
      <w:r w:rsidRPr="00246F77">
        <w:rPr>
          <w:rFonts w:ascii="Arial" w:hAnsi="Arial" w:cs="Arial"/>
          <w:bCs/>
          <w:sz w:val="20"/>
          <w:szCs w:val="20"/>
          <w:lang w:val="pl-PL"/>
        </w:rPr>
        <w:t xml:space="preserve">.2.a.b SIWZ), w okresie ostatnich </w:t>
      </w:r>
      <w:r>
        <w:rPr>
          <w:rFonts w:ascii="Arial" w:hAnsi="Arial" w:cs="Arial"/>
          <w:bCs/>
          <w:sz w:val="20"/>
          <w:szCs w:val="20"/>
          <w:lang w:val="pl-PL"/>
        </w:rPr>
        <w:t>5</w:t>
      </w:r>
      <w:r w:rsidRPr="00246F77">
        <w:rPr>
          <w:rFonts w:ascii="Arial" w:hAnsi="Arial" w:cs="Arial"/>
          <w:bCs/>
          <w:sz w:val="20"/>
          <w:szCs w:val="20"/>
          <w:lang w:val="pl-PL"/>
        </w:rPr>
        <w:t xml:space="preserve"> lat przed terminem składania ofert prowadził </w:t>
      </w:r>
      <w:r w:rsidRPr="00246F77">
        <w:rPr>
          <w:rFonts w:ascii="Arial" w:hAnsi="Arial" w:cs="Arial"/>
          <w:b/>
          <w:sz w:val="20"/>
          <w:szCs w:val="20"/>
          <w:u w:val="single"/>
          <w:lang w:val="pl-PL"/>
        </w:rPr>
        <w:t xml:space="preserve">…….... (wskazać ilość </w:t>
      </w:r>
      <w:r>
        <w:rPr>
          <w:rFonts w:ascii="Arial" w:hAnsi="Arial" w:cs="Arial"/>
          <w:b/>
          <w:sz w:val="20"/>
          <w:szCs w:val="20"/>
          <w:u w:val="single"/>
          <w:lang w:val="pl-PL"/>
        </w:rPr>
        <w:t>zadań</w:t>
      </w:r>
      <w:r w:rsidRPr="00246F77">
        <w:rPr>
          <w:rFonts w:ascii="Arial" w:hAnsi="Arial" w:cs="Arial"/>
          <w:b/>
          <w:sz w:val="20"/>
          <w:szCs w:val="20"/>
          <w:u w:val="single"/>
          <w:lang w:val="pl-PL"/>
        </w:rPr>
        <w:t xml:space="preserve"> w kryterium K2)</w:t>
      </w:r>
      <w:r w:rsidRPr="00246F77">
        <w:rPr>
          <w:rFonts w:ascii="Arial" w:hAnsi="Arial" w:cs="Arial"/>
          <w:bCs/>
          <w:sz w:val="20"/>
          <w:szCs w:val="20"/>
          <w:lang w:val="pl-PL"/>
        </w:rPr>
        <w:t xml:space="preserve"> zadań polegających na </w:t>
      </w:r>
      <w:r>
        <w:rPr>
          <w:rFonts w:ascii="Arial" w:hAnsi="Arial" w:cs="Arial"/>
          <w:sz w:val="20"/>
          <w:szCs w:val="20"/>
          <w:lang w:val="pl-PL"/>
        </w:rPr>
        <w:t>o</w:t>
      </w:r>
      <w:r w:rsidRPr="004C5B9E">
        <w:rPr>
          <w:rFonts w:ascii="Arial" w:hAnsi="Arial" w:cs="Arial"/>
          <w:sz w:val="20"/>
          <w:szCs w:val="20"/>
          <w:lang w:val="pl-PL"/>
        </w:rPr>
        <w:t>pracowani</w:t>
      </w:r>
      <w:r>
        <w:rPr>
          <w:rFonts w:ascii="Arial" w:hAnsi="Arial" w:cs="Arial"/>
          <w:sz w:val="20"/>
          <w:szCs w:val="20"/>
          <w:lang w:val="pl-PL"/>
        </w:rPr>
        <w:t>u</w:t>
      </w:r>
      <w:r w:rsidRPr="004C5B9E">
        <w:rPr>
          <w:rFonts w:ascii="Arial" w:hAnsi="Arial" w:cs="Arial"/>
          <w:sz w:val="20"/>
          <w:szCs w:val="20"/>
          <w:lang w:val="pl-PL"/>
        </w:rPr>
        <w:t xml:space="preserve"> dokumentacji geodezyjnej do celów </w:t>
      </w:r>
      <w:r w:rsidRPr="004C5B9E">
        <w:rPr>
          <w:rFonts w:ascii="Arial" w:hAnsi="Arial" w:cs="Arial"/>
          <w:sz w:val="20"/>
          <w:szCs w:val="20"/>
          <w:lang w:val="pl-PL"/>
        </w:rPr>
        <w:lastRenderedPageBreak/>
        <w:t>regulacji stanu prawnego nieruchomości zajętych pod drogi gminne (zakończonej wydaniem decyzji</w:t>
      </w:r>
      <w:r w:rsidRPr="004C5B9E">
        <w:rPr>
          <w:rFonts w:asciiTheme="majorHAnsi" w:hAnsiTheme="majorHAnsi" w:cs="Times New Roman"/>
          <w:sz w:val="24"/>
          <w:szCs w:val="24"/>
          <w:lang w:val="pl-PL" w:eastAsia="pl-PL"/>
        </w:rPr>
        <w:t xml:space="preserve"> </w:t>
      </w:r>
      <w:r w:rsidRPr="004C5B9E">
        <w:rPr>
          <w:rFonts w:ascii="Arial" w:hAnsi="Arial" w:cs="Arial"/>
          <w:sz w:val="20"/>
          <w:szCs w:val="20"/>
          <w:lang w:val="pl-PL"/>
        </w:rPr>
        <w:t>administracyjnych Wojewody, potwierdzających nabycie z mocy prawa z dniem 1</w:t>
      </w:r>
      <w:r>
        <w:rPr>
          <w:rFonts w:ascii="Arial" w:hAnsi="Arial" w:cs="Arial"/>
          <w:sz w:val="20"/>
          <w:szCs w:val="20"/>
          <w:lang w:val="pl-PL"/>
        </w:rPr>
        <w:t> </w:t>
      </w:r>
      <w:r w:rsidRPr="004C5B9E">
        <w:rPr>
          <w:rFonts w:ascii="Arial" w:hAnsi="Arial" w:cs="Arial"/>
          <w:sz w:val="20"/>
          <w:szCs w:val="20"/>
          <w:lang w:val="pl-PL"/>
        </w:rPr>
        <w:t xml:space="preserve">stycznia 1999 roku na własność </w:t>
      </w:r>
      <w:r>
        <w:rPr>
          <w:rFonts w:ascii="Arial" w:hAnsi="Arial" w:cs="Arial"/>
          <w:sz w:val="20"/>
          <w:szCs w:val="20"/>
          <w:lang w:val="pl-PL"/>
        </w:rPr>
        <w:t>JST</w:t>
      </w:r>
      <w:r w:rsidRPr="004C5B9E">
        <w:rPr>
          <w:rFonts w:ascii="Arial" w:hAnsi="Arial" w:cs="Arial"/>
          <w:sz w:val="20"/>
          <w:szCs w:val="20"/>
          <w:lang w:val="pl-PL"/>
        </w:rPr>
        <w:t xml:space="preserve"> nieruchomości zajętych pod drogi </w:t>
      </w:r>
      <w:r>
        <w:rPr>
          <w:rFonts w:ascii="Arial" w:hAnsi="Arial" w:cs="Arial"/>
          <w:sz w:val="20"/>
          <w:szCs w:val="20"/>
          <w:lang w:val="pl-PL"/>
        </w:rPr>
        <w:t>publiczne</w:t>
      </w:r>
      <w:r w:rsidRPr="004C5B9E">
        <w:rPr>
          <w:rFonts w:ascii="Arial" w:hAnsi="Arial" w:cs="Arial"/>
          <w:sz w:val="20"/>
          <w:szCs w:val="20"/>
          <w:lang w:val="pl-PL"/>
        </w:rPr>
        <w:t>)</w:t>
      </w:r>
      <w:r w:rsidRPr="00246F77">
        <w:rPr>
          <w:rFonts w:ascii="Arial" w:hAnsi="Arial" w:cs="Arial"/>
          <w:sz w:val="20"/>
          <w:szCs w:val="20"/>
          <w:lang w:val="pl-PL"/>
        </w:rPr>
        <w:t>.</w:t>
      </w:r>
      <w:r w:rsidRPr="00246F77">
        <w:rPr>
          <w:rFonts w:ascii="Arial" w:hAnsi="Arial" w:cs="Arial"/>
          <w:b/>
          <w:sz w:val="20"/>
          <w:szCs w:val="20"/>
          <w:lang w:val="pl-PL"/>
        </w:rPr>
        <w:t xml:space="preserve">   </w:t>
      </w:r>
    </w:p>
    <w:tbl>
      <w:tblPr>
        <w:tblStyle w:val="Tabela-Siatka"/>
        <w:tblW w:w="8363" w:type="dxa"/>
        <w:tblInd w:w="704" w:type="dxa"/>
        <w:tblLook w:val="04A0" w:firstRow="1" w:lastRow="0" w:firstColumn="1" w:lastColumn="0" w:noHBand="0" w:noVBand="1"/>
      </w:tblPr>
      <w:tblGrid>
        <w:gridCol w:w="1985"/>
        <w:gridCol w:w="1701"/>
        <w:gridCol w:w="2551"/>
        <w:gridCol w:w="2126"/>
      </w:tblGrid>
      <w:tr w:rsidR="005A6298" w:rsidRPr="00246F77" w:rsidTr="001644C0">
        <w:tc>
          <w:tcPr>
            <w:tcW w:w="8363" w:type="dxa"/>
            <w:gridSpan w:val="4"/>
            <w:vAlign w:val="center"/>
          </w:tcPr>
          <w:p w:rsidR="005A6298" w:rsidRPr="00D0426D" w:rsidRDefault="005A6298" w:rsidP="001644C0">
            <w:pPr>
              <w:pStyle w:val="Bezodstpw"/>
              <w:jc w:val="both"/>
              <w:rPr>
                <w:rFonts w:ascii="Arial" w:hAnsi="Arial" w:cs="Arial"/>
                <w:sz w:val="18"/>
                <w:szCs w:val="18"/>
                <w:lang w:val="pl-PL"/>
              </w:rPr>
            </w:pPr>
            <w:r w:rsidRPr="00D0426D">
              <w:rPr>
                <w:rFonts w:ascii="Arial" w:hAnsi="Arial" w:cs="Arial"/>
                <w:sz w:val="18"/>
                <w:szCs w:val="18"/>
                <w:lang w:val="pl-PL"/>
              </w:rPr>
              <w:t>Wykaz usług na potwierdzenie doświadczenia zgodnego z zakresem określonym powyżej</w:t>
            </w:r>
          </w:p>
        </w:tc>
      </w:tr>
      <w:tr w:rsidR="005A6298" w:rsidRPr="00246F77" w:rsidTr="001644C0">
        <w:tc>
          <w:tcPr>
            <w:tcW w:w="1985" w:type="dxa"/>
            <w:vAlign w:val="center"/>
          </w:tcPr>
          <w:p w:rsidR="005A6298" w:rsidRPr="00D0426D" w:rsidRDefault="005A6298" w:rsidP="001644C0">
            <w:pPr>
              <w:pStyle w:val="Bezodstpw"/>
              <w:jc w:val="both"/>
              <w:rPr>
                <w:rFonts w:ascii="Arial" w:hAnsi="Arial" w:cs="Arial"/>
                <w:sz w:val="18"/>
                <w:szCs w:val="18"/>
                <w:lang w:val="pl-PL"/>
              </w:rPr>
            </w:pPr>
            <w:r w:rsidRPr="00D0426D">
              <w:rPr>
                <w:rFonts w:ascii="Arial" w:hAnsi="Arial" w:cs="Arial"/>
                <w:sz w:val="18"/>
                <w:szCs w:val="18"/>
                <w:lang w:val="pl-PL"/>
              </w:rPr>
              <w:t>Nazwa zamówienia</w:t>
            </w:r>
          </w:p>
        </w:tc>
        <w:tc>
          <w:tcPr>
            <w:tcW w:w="1701" w:type="dxa"/>
            <w:vAlign w:val="center"/>
          </w:tcPr>
          <w:p w:rsidR="005A6298" w:rsidRPr="00D0426D" w:rsidRDefault="005A6298" w:rsidP="001644C0">
            <w:pPr>
              <w:pStyle w:val="Bezodstpw"/>
              <w:jc w:val="both"/>
              <w:rPr>
                <w:rFonts w:ascii="Arial" w:hAnsi="Arial" w:cs="Arial"/>
                <w:sz w:val="18"/>
                <w:szCs w:val="18"/>
                <w:lang w:val="pl-PL"/>
              </w:rPr>
            </w:pPr>
            <w:r w:rsidRPr="00D0426D">
              <w:rPr>
                <w:rFonts w:ascii="Arial" w:hAnsi="Arial" w:cs="Arial"/>
                <w:sz w:val="18"/>
                <w:szCs w:val="18"/>
                <w:lang w:val="pl-PL"/>
              </w:rPr>
              <w:t>Funkcja pełniona w zamówieniu</w:t>
            </w:r>
          </w:p>
        </w:tc>
        <w:tc>
          <w:tcPr>
            <w:tcW w:w="2551" w:type="dxa"/>
            <w:vAlign w:val="center"/>
          </w:tcPr>
          <w:p w:rsidR="005A6298" w:rsidRPr="00D0426D" w:rsidRDefault="005A6298" w:rsidP="001644C0">
            <w:pPr>
              <w:pStyle w:val="Bezodstpw"/>
              <w:jc w:val="both"/>
              <w:rPr>
                <w:rFonts w:ascii="Arial" w:hAnsi="Arial" w:cs="Arial"/>
                <w:sz w:val="18"/>
                <w:szCs w:val="18"/>
                <w:lang w:val="pl-PL"/>
              </w:rPr>
            </w:pPr>
            <w:r w:rsidRPr="00D0426D">
              <w:rPr>
                <w:rFonts w:ascii="Arial" w:hAnsi="Arial" w:cs="Arial"/>
                <w:sz w:val="18"/>
                <w:szCs w:val="18"/>
                <w:lang w:val="pl-PL"/>
              </w:rPr>
              <w:t>Okres realizacji (dokładne daty od do)</w:t>
            </w:r>
          </w:p>
        </w:tc>
        <w:tc>
          <w:tcPr>
            <w:tcW w:w="2126" w:type="dxa"/>
            <w:vAlign w:val="center"/>
          </w:tcPr>
          <w:p w:rsidR="005A6298" w:rsidRPr="00D0426D" w:rsidRDefault="005A6298" w:rsidP="001644C0">
            <w:pPr>
              <w:pStyle w:val="Bezodstpw"/>
              <w:jc w:val="both"/>
              <w:rPr>
                <w:rFonts w:ascii="Arial" w:hAnsi="Arial" w:cs="Arial"/>
                <w:sz w:val="18"/>
                <w:szCs w:val="18"/>
                <w:lang w:val="pl-PL"/>
              </w:rPr>
            </w:pPr>
            <w:r w:rsidRPr="00D0426D">
              <w:rPr>
                <w:rFonts w:ascii="Arial" w:hAnsi="Arial" w:cs="Arial"/>
                <w:sz w:val="18"/>
                <w:szCs w:val="18"/>
                <w:lang w:val="pl-PL"/>
              </w:rPr>
              <w:t>Nazwa Zamawiającego</w:t>
            </w:r>
          </w:p>
        </w:tc>
      </w:tr>
      <w:tr w:rsidR="005A6298" w:rsidRPr="00246F77" w:rsidTr="001644C0">
        <w:tc>
          <w:tcPr>
            <w:tcW w:w="1985" w:type="dxa"/>
          </w:tcPr>
          <w:p w:rsidR="005A6298" w:rsidRPr="00246F77" w:rsidRDefault="005A6298" w:rsidP="001644C0">
            <w:pPr>
              <w:pStyle w:val="Bezodstpw"/>
              <w:jc w:val="both"/>
              <w:rPr>
                <w:rFonts w:ascii="Arial" w:hAnsi="Arial" w:cs="Arial"/>
                <w:sz w:val="18"/>
                <w:szCs w:val="18"/>
                <w:lang w:val="pl-PL"/>
              </w:rPr>
            </w:pPr>
          </w:p>
          <w:p w:rsidR="005A6298" w:rsidRPr="00246F77" w:rsidRDefault="005A6298" w:rsidP="001644C0">
            <w:pPr>
              <w:pStyle w:val="Bezodstpw"/>
              <w:jc w:val="both"/>
              <w:rPr>
                <w:rFonts w:ascii="Arial" w:hAnsi="Arial" w:cs="Arial"/>
                <w:sz w:val="18"/>
                <w:szCs w:val="18"/>
                <w:lang w:val="pl-PL"/>
              </w:rPr>
            </w:pPr>
          </w:p>
        </w:tc>
        <w:tc>
          <w:tcPr>
            <w:tcW w:w="1701" w:type="dxa"/>
          </w:tcPr>
          <w:p w:rsidR="005A6298" w:rsidRPr="00246F77" w:rsidRDefault="005A6298" w:rsidP="001644C0">
            <w:pPr>
              <w:pStyle w:val="Bezodstpw"/>
              <w:jc w:val="both"/>
              <w:rPr>
                <w:rFonts w:ascii="Arial" w:hAnsi="Arial" w:cs="Arial"/>
                <w:sz w:val="18"/>
                <w:szCs w:val="18"/>
                <w:lang w:val="pl-PL"/>
              </w:rPr>
            </w:pPr>
          </w:p>
        </w:tc>
        <w:tc>
          <w:tcPr>
            <w:tcW w:w="2551" w:type="dxa"/>
          </w:tcPr>
          <w:p w:rsidR="005A6298" w:rsidRPr="00246F77" w:rsidRDefault="005A6298" w:rsidP="001644C0">
            <w:pPr>
              <w:pStyle w:val="Bezodstpw"/>
              <w:jc w:val="both"/>
              <w:rPr>
                <w:rFonts w:ascii="Arial" w:hAnsi="Arial" w:cs="Arial"/>
                <w:sz w:val="18"/>
                <w:szCs w:val="18"/>
                <w:lang w:val="pl-PL"/>
              </w:rPr>
            </w:pPr>
          </w:p>
        </w:tc>
        <w:tc>
          <w:tcPr>
            <w:tcW w:w="2126" w:type="dxa"/>
          </w:tcPr>
          <w:p w:rsidR="005A6298" w:rsidRPr="00246F77" w:rsidRDefault="005A6298" w:rsidP="001644C0">
            <w:pPr>
              <w:pStyle w:val="Bezodstpw"/>
              <w:jc w:val="both"/>
              <w:rPr>
                <w:rFonts w:ascii="Arial" w:hAnsi="Arial" w:cs="Arial"/>
                <w:sz w:val="18"/>
                <w:szCs w:val="18"/>
                <w:lang w:val="pl-PL"/>
              </w:rPr>
            </w:pPr>
          </w:p>
        </w:tc>
      </w:tr>
      <w:tr w:rsidR="005A6298" w:rsidRPr="00246F77" w:rsidTr="001644C0">
        <w:tc>
          <w:tcPr>
            <w:tcW w:w="1985" w:type="dxa"/>
          </w:tcPr>
          <w:p w:rsidR="005A6298" w:rsidRPr="00246F77" w:rsidRDefault="005A6298" w:rsidP="001644C0">
            <w:pPr>
              <w:pStyle w:val="Bezodstpw"/>
              <w:jc w:val="both"/>
              <w:rPr>
                <w:rFonts w:ascii="Arial" w:hAnsi="Arial" w:cs="Arial"/>
                <w:sz w:val="18"/>
                <w:szCs w:val="18"/>
                <w:lang w:val="pl-PL"/>
              </w:rPr>
            </w:pPr>
          </w:p>
          <w:p w:rsidR="005A6298" w:rsidRPr="00246F77" w:rsidRDefault="005A6298" w:rsidP="001644C0">
            <w:pPr>
              <w:pStyle w:val="Bezodstpw"/>
              <w:jc w:val="both"/>
              <w:rPr>
                <w:rFonts w:ascii="Arial" w:hAnsi="Arial" w:cs="Arial"/>
                <w:sz w:val="18"/>
                <w:szCs w:val="18"/>
                <w:lang w:val="pl-PL"/>
              </w:rPr>
            </w:pPr>
          </w:p>
        </w:tc>
        <w:tc>
          <w:tcPr>
            <w:tcW w:w="1701" w:type="dxa"/>
          </w:tcPr>
          <w:p w:rsidR="005A6298" w:rsidRPr="00246F77" w:rsidRDefault="005A6298" w:rsidP="001644C0">
            <w:pPr>
              <w:pStyle w:val="Bezodstpw"/>
              <w:jc w:val="both"/>
              <w:rPr>
                <w:rFonts w:ascii="Arial" w:hAnsi="Arial" w:cs="Arial"/>
                <w:sz w:val="18"/>
                <w:szCs w:val="18"/>
                <w:lang w:val="pl-PL"/>
              </w:rPr>
            </w:pPr>
          </w:p>
        </w:tc>
        <w:tc>
          <w:tcPr>
            <w:tcW w:w="2551" w:type="dxa"/>
          </w:tcPr>
          <w:p w:rsidR="005A6298" w:rsidRPr="00246F77" w:rsidRDefault="005A6298" w:rsidP="001644C0">
            <w:pPr>
              <w:pStyle w:val="Bezodstpw"/>
              <w:jc w:val="both"/>
              <w:rPr>
                <w:rFonts w:ascii="Arial" w:hAnsi="Arial" w:cs="Arial"/>
                <w:sz w:val="18"/>
                <w:szCs w:val="18"/>
                <w:lang w:val="pl-PL"/>
              </w:rPr>
            </w:pPr>
          </w:p>
        </w:tc>
        <w:tc>
          <w:tcPr>
            <w:tcW w:w="2126" w:type="dxa"/>
          </w:tcPr>
          <w:p w:rsidR="005A6298" w:rsidRPr="00246F77" w:rsidRDefault="005A6298" w:rsidP="001644C0">
            <w:pPr>
              <w:pStyle w:val="Bezodstpw"/>
              <w:jc w:val="both"/>
              <w:rPr>
                <w:rFonts w:ascii="Arial" w:hAnsi="Arial" w:cs="Arial"/>
                <w:sz w:val="18"/>
                <w:szCs w:val="18"/>
                <w:lang w:val="pl-PL"/>
              </w:rPr>
            </w:pPr>
          </w:p>
        </w:tc>
      </w:tr>
      <w:tr w:rsidR="005A6298" w:rsidRPr="00246F77" w:rsidTr="001644C0">
        <w:tc>
          <w:tcPr>
            <w:tcW w:w="1985" w:type="dxa"/>
          </w:tcPr>
          <w:p w:rsidR="005A6298" w:rsidRPr="00246F77" w:rsidRDefault="005A6298" w:rsidP="001644C0">
            <w:pPr>
              <w:pStyle w:val="Bezodstpw"/>
              <w:jc w:val="both"/>
              <w:rPr>
                <w:rFonts w:ascii="Arial" w:hAnsi="Arial" w:cs="Arial"/>
                <w:sz w:val="18"/>
                <w:szCs w:val="18"/>
                <w:lang w:val="pl-PL"/>
              </w:rPr>
            </w:pPr>
          </w:p>
          <w:p w:rsidR="005A6298" w:rsidRPr="00246F77" w:rsidRDefault="005A6298" w:rsidP="001644C0">
            <w:pPr>
              <w:pStyle w:val="Bezodstpw"/>
              <w:jc w:val="both"/>
              <w:rPr>
                <w:rFonts w:ascii="Arial" w:hAnsi="Arial" w:cs="Arial"/>
                <w:sz w:val="18"/>
                <w:szCs w:val="18"/>
                <w:lang w:val="pl-PL"/>
              </w:rPr>
            </w:pPr>
          </w:p>
        </w:tc>
        <w:tc>
          <w:tcPr>
            <w:tcW w:w="1701" w:type="dxa"/>
          </w:tcPr>
          <w:p w:rsidR="005A6298" w:rsidRPr="00246F77" w:rsidRDefault="005A6298" w:rsidP="001644C0">
            <w:pPr>
              <w:pStyle w:val="Bezodstpw"/>
              <w:jc w:val="both"/>
              <w:rPr>
                <w:rFonts w:ascii="Arial" w:hAnsi="Arial" w:cs="Arial"/>
                <w:sz w:val="18"/>
                <w:szCs w:val="18"/>
                <w:lang w:val="pl-PL"/>
              </w:rPr>
            </w:pPr>
          </w:p>
        </w:tc>
        <w:tc>
          <w:tcPr>
            <w:tcW w:w="2551" w:type="dxa"/>
          </w:tcPr>
          <w:p w:rsidR="005A6298" w:rsidRPr="00246F77" w:rsidRDefault="005A6298" w:rsidP="001644C0">
            <w:pPr>
              <w:pStyle w:val="Bezodstpw"/>
              <w:jc w:val="both"/>
              <w:rPr>
                <w:rFonts w:ascii="Arial" w:hAnsi="Arial" w:cs="Arial"/>
                <w:sz w:val="18"/>
                <w:szCs w:val="18"/>
                <w:lang w:val="pl-PL"/>
              </w:rPr>
            </w:pPr>
          </w:p>
        </w:tc>
        <w:tc>
          <w:tcPr>
            <w:tcW w:w="2126" w:type="dxa"/>
          </w:tcPr>
          <w:p w:rsidR="005A6298" w:rsidRPr="00246F77" w:rsidRDefault="005A6298" w:rsidP="001644C0">
            <w:pPr>
              <w:pStyle w:val="Bezodstpw"/>
              <w:jc w:val="both"/>
              <w:rPr>
                <w:rFonts w:ascii="Arial" w:hAnsi="Arial" w:cs="Arial"/>
                <w:sz w:val="18"/>
                <w:szCs w:val="18"/>
                <w:lang w:val="pl-PL"/>
              </w:rPr>
            </w:pPr>
          </w:p>
        </w:tc>
      </w:tr>
    </w:tbl>
    <w:p w:rsidR="005A6298" w:rsidRPr="00D0426D" w:rsidRDefault="005A6298" w:rsidP="005A6298">
      <w:pPr>
        <w:pStyle w:val="Bezodstpw"/>
        <w:ind w:left="708"/>
        <w:jc w:val="both"/>
        <w:rPr>
          <w:rFonts w:ascii="Arial" w:hAnsi="Arial" w:cs="Arial"/>
          <w:bCs/>
          <w:i/>
          <w:iCs/>
          <w:sz w:val="16"/>
          <w:szCs w:val="16"/>
          <w:u w:val="single"/>
          <w:lang w:val="pl-PL"/>
        </w:rPr>
      </w:pPr>
      <w:r w:rsidRPr="00D0426D">
        <w:rPr>
          <w:rFonts w:ascii="Arial" w:hAnsi="Arial" w:cs="Arial"/>
          <w:bCs/>
          <w:i/>
          <w:iCs/>
          <w:sz w:val="16"/>
          <w:szCs w:val="16"/>
          <w:u w:val="single"/>
          <w:lang w:val="pl-PL"/>
        </w:rPr>
        <w:t>UWAGA! Minimalne doświadczenie geodety, jakie mogą zaoferować Wykonawcy wynosi 1 zadanie, o którym mowa powyżej</w:t>
      </w:r>
    </w:p>
    <w:p w:rsidR="005A6298" w:rsidRPr="00D0426D" w:rsidRDefault="005A6298" w:rsidP="005A6298">
      <w:pPr>
        <w:pStyle w:val="Bezodstpw"/>
        <w:ind w:left="708"/>
        <w:jc w:val="both"/>
        <w:rPr>
          <w:rFonts w:ascii="Arial" w:hAnsi="Arial" w:cs="Arial"/>
          <w:bCs/>
          <w:i/>
          <w:iCs/>
          <w:sz w:val="16"/>
          <w:szCs w:val="16"/>
          <w:u w:val="single"/>
          <w:lang w:val="pl-PL"/>
        </w:rPr>
      </w:pPr>
      <w:r w:rsidRPr="00D0426D">
        <w:rPr>
          <w:rFonts w:ascii="Arial" w:hAnsi="Arial" w:cs="Arial"/>
          <w:bCs/>
          <w:i/>
          <w:iCs/>
          <w:sz w:val="16"/>
          <w:szCs w:val="16"/>
          <w:u w:val="single"/>
          <w:lang w:val="pl-PL"/>
        </w:rPr>
        <w:t>Oferta Wykonawcy</w:t>
      </w:r>
      <w:r w:rsidRPr="00D0426D">
        <w:rPr>
          <w:rFonts w:ascii="Arial" w:hAnsi="Arial" w:cs="Arial"/>
          <w:bCs/>
          <w:i/>
          <w:iCs/>
          <w:sz w:val="16"/>
          <w:szCs w:val="16"/>
          <w:lang w:val="pl-PL"/>
        </w:rPr>
        <w:t>, który:</w:t>
      </w:r>
    </w:p>
    <w:p w:rsidR="005A6298" w:rsidRPr="00D0426D" w:rsidRDefault="005A6298" w:rsidP="00907D66">
      <w:pPr>
        <w:pStyle w:val="Bezodstpw"/>
        <w:numPr>
          <w:ilvl w:val="0"/>
          <w:numId w:val="92"/>
        </w:numPr>
        <w:ind w:left="992"/>
        <w:jc w:val="both"/>
        <w:rPr>
          <w:rFonts w:ascii="Arial" w:hAnsi="Arial" w:cs="Arial"/>
          <w:bCs/>
          <w:i/>
          <w:iCs/>
          <w:sz w:val="16"/>
          <w:szCs w:val="16"/>
          <w:u w:val="single"/>
          <w:lang w:val="pl-PL"/>
        </w:rPr>
      </w:pPr>
      <w:r w:rsidRPr="00D0426D">
        <w:rPr>
          <w:rFonts w:ascii="Arial" w:hAnsi="Arial" w:cs="Arial"/>
          <w:bCs/>
          <w:i/>
          <w:iCs/>
          <w:sz w:val="16"/>
          <w:szCs w:val="16"/>
          <w:u w:val="single"/>
          <w:lang w:val="pl-PL"/>
        </w:rPr>
        <w:t xml:space="preserve"> zaoferuje doświadczenie, obejmujące mniej niż 1 zadanie, o którym mowa powyżej</w:t>
      </w:r>
      <w:r w:rsidRPr="00D0426D">
        <w:rPr>
          <w:rFonts w:ascii="Arial" w:hAnsi="Arial" w:cs="Arial"/>
          <w:bCs/>
          <w:i/>
          <w:iCs/>
          <w:sz w:val="16"/>
          <w:szCs w:val="16"/>
          <w:lang w:val="pl-PL"/>
        </w:rPr>
        <w:t xml:space="preserve"> lub </w:t>
      </w:r>
    </w:p>
    <w:p w:rsidR="005A6298" w:rsidRPr="00D0426D" w:rsidRDefault="005A6298" w:rsidP="00907D66">
      <w:pPr>
        <w:pStyle w:val="Bezodstpw"/>
        <w:numPr>
          <w:ilvl w:val="0"/>
          <w:numId w:val="92"/>
        </w:numPr>
        <w:ind w:left="992"/>
        <w:jc w:val="both"/>
        <w:rPr>
          <w:rFonts w:ascii="Arial" w:hAnsi="Arial" w:cs="Arial"/>
          <w:bCs/>
          <w:i/>
          <w:iCs/>
          <w:sz w:val="16"/>
          <w:szCs w:val="16"/>
          <w:u w:val="single"/>
          <w:lang w:val="pl-PL"/>
        </w:rPr>
      </w:pPr>
      <w:r w:rsidRPr="00D0426D">
        <w:rPr>
          <w:rFonts w:ascii="Arial" w:hAnsi="Arial" w:cs="Arial"/>
          <w:bCs/>
          <w:i/>
          <w:iCs/>
          <w:sz w:val="16"/>
          <w:szCs w:val="16"/>
          <w:u w:val="single"/>
          <w:lang w:val="pl-PL"/>
        </w:rPr>
        <w:t>nie zaoferuje żadnego zadania, o którym mowa powyżej (wstawi wartość 0 lub nie wypełni punktu)</w:t>
      </w:r>
    </w:p>
    <w:p w:rsidR="005A6298" w:rsidRPr="00D0426D" w:rsidRDefault="005A6298" w:rsidP="005A6298">
      <w:pPr>
        <w:pStyle w:val="Bezodstpw"/>
        <w:ind w:left="992"/>
        <w:jc w:val="both"/>
        <w:rPr>
          <w:rFonts w:ascii="Arial" w:hAnsi="Arial" w:cs="Arial"/>
          <w:bCs/>
          <w:i/>
          <w:iCs/>
          <w:sz w:val="16"/>
          <w:szCs w:val="16"/>
          <w:u w:val="single"/>
          <w:lang w:val="pl-PL"/>
        </w:rPr>
      </w:pPr>
      <w:r w:rsidRPr="00D0426D">
        <w:rPr>
          <w:rFonts w:ascii="Arial" w:hAnsi="Arial" w:cs="Arial"/>
          <w:bCs/>
          <w:i/>
          <w:iCs/>
          <w:sz w:val="16"/>
          <w:szCs w:val="16"/>
          <w:u w:val="single"/>
          <w:lang w:val="pl-PL"/>
        </w:rPr>
        <w:t>zostanie odrzucona na podstawie art. 89 ust. 1 pkt. 2 ustawy.</w:t>
      </w:r>
    </w:p>
    <w:p w:rsidR="005A6298" w:rsidRPr="00D0426D" w:rsidRDefault="005A6298" w:rsidP="00907D66">
      <w:pPr>
        <w:pStyle w:val="Bezodstpw"/>
        <w:numPr>
          <w:ilvl w:val="0"/>
          <w:numId w:val="92"/>
        </w:numPr>
        <w:ind w:left="992"/>
        <w:jc w:val="both"/>
        <w:rPr>
          <w:rFonts w:ascii="Arial" w:hAnsi="Arial" w:cs="Arial"/>
          <w:bCs/>
          <w:i/>
          <w:iCs/>
          <w:sz w:val="16"/>
          <w:szCs w:val="16"/>
          <w:u w:val="single"/>
          <w:lang w:val="pl-PL"/>
        </w:rPr>
      </w:pPr>
      <w:r w:rsidRPr="00D0426D">
        <w:rPr>
          <w:rFonts w:ascii="Arial" w:hAnsi="Arial" w:cs="Arial"/>
          <w:bCs/>
          <w:i/>
          <w:iCs/>
          <w:sz w:val="16"/>
          <w:szCs w:val="16"/>
          <w:u w:val="single"/>
          <w:lang w:val="pl-PL"/>
        </w:rPr>
        <w:t>zaoferuje więcej niż 3 zadania, o których mowa powyżej – otrzyma 40 pkt.</w:t>
      </w:r>
    </w:p>
    <w:p w:rsidR="005A6298" w:rsidRPr="000D6A78" w:rsidRDefault="005A6298" w:rsidP="005A6298">
      <w:pPr>
        <w:pStyle w:val="Bezodstpw"/>
        <w:numPr>
          <w:ilvl w:val="0"/>
          <w:numId w:val="3"/>
        </w:numPr>
        <w:jc w:val="both"/>
        <w:rPr>
          <w:rFonts w:ascii="Arial" w:hAnsi="Arial" w:cs="Arial"/>
          <w:sz w:val="20"/>
          <w:szCs w:val="20"/>
          <w:lang w:val="pl-PL"/>
        </w:rPr>
      </w:pPr>
      <w:r>
        <w:rPr>
          <w:rFonts w:ascii="Arial" w:hAnsi="Arial" w:cs="Arial"/>
          <w:sz w:val="20"/>
          <w:szCs w:val="20"/>
          <w:lang w:val="pl-PL"/>
        </w:rPr>
        <w:t>Oświadcza</w:t>
      </w:r>
      <w:r w:rsidRPr="000D6A78">
        <w:rPr>
          <w:rFonts w:ascii="Arial" w:hAnsi="Arial" w:cs="Arial"/>
          <w:sz w:val="20"/>
          <w:szCs w:val="20"/>
          <w:lang w:val="pl-PL"/>
        </w:rPr>
        <w:t>my, że:</w:t>
      </w:r>
    </w:p>
    <w:p w:rsidR="005A6298" w:rsidRPr="000D6A78" w:rsidRDefault="005A6298" w:rsidP="005A6298">
      <w:pPr>
        <w:pStyle w:val="Bezodstpw"/>
        <w:numPr>
          <w:ilvl w:val="1"/>
          <w:numId w:val="8"/>
        </w:numPr>
        <w:ind w:left="720"/>
        <w:jc w:val="both"/>
        <w:rPr>
          <w:rFonts w:ascii="Arial" w:hAnsi="Arial" w:cs="Arial"/>
          <w:sz w:val="20"/>
          <w:szCs w:val="20"/>
          <w:lang w:val="pl-PL"/>
        </w:rPr>
      </w:pPr>
      <w:r w:rsidRPr="000D6A78">
        <w:rPr>
          <w:rFonts w:ascii="Arial" w:hAnsi="Arial" w:cs="Arial"/>
          <w:sz w:val="20"/>
          <w:szCs w:val="20"/>
          <w:lang w:val="pl-PL"/>
        </w:rPr>
        <w:t xml:space="preserve">Zapoznaliśmy się z wymaganiami Zamawiającego dotyczącymi wykonania usług będących przedmiotem zamówienia i nie wnosimy do nich zastrzeżeń. </w:t>
      </w:r>
    </w:p>
    <w:p w:rsidR="005A6298" w:rsidRPr="000D6A78" w:rsidRDefault="005A6298" w:rsidP="005A6298">
      <w:pPr>
        <w:pStyle w:val="Bezodstpw"/>
        <w:numPr>
          <w:ilvl w:val="1"/>
          <w:numId w:val="8"/>
        </w:numPr>
        <w:ind w:left="720"/>
        <w:jc w:val="both"/>
        <w:rPr>
          <w:rFonts w:ascii="Arial" w:hAnsi="Arial" w:cs="Arial"/>
          <w:sz w:val="20"/>
          <w:szCs w:val="20"/>
          <w:lang w:val="pl-PL"/>
        </w:rPr>
      </w:pPr>
      <w:r w:rsidRPr="000D6A78">
        <w:rPr>
          <w:rFonts w:ascii="Arial" w:hAnsi="Arial" w:cs="Arial"/>
          <w:sz w:val="20"/>
          <w:szCs w:val="20"/>
          <w:lang w:val="pl-PL"/>
        </w:rPr>
        <w:t>Zapoznaliśmy się z SIWZ oraz wzorem umowy i nie wnosimy do nich zastrzeżeń.</w:t>
      </w:r>
    </w:p>
    <w:p w:rsidR="005A6298" w:rsidRPr="003F13FE" w:rsidRDefault="005A6298" w:rsidP="005A6298">
      <w:pPr>
        <w:pStyle w:val="Bezodstpw"/>
        <w:numPr>
          <w:ilvl w:val="1"/>
          <w:numId w:val="8"/>
        </w:numPr>
        <w:ind w:left="720"/>
        <w:jc w:val="both"/>
        <w:rPr>
          <w:rFonts w:ascii="Arial" w:hAnsi="Arial" w:cs="Arial"/>
          <w:sz w:val="20"/>
          <w:szCs w:val="20"/>
          <w:lang w:val="pl-PL"/>
        </w:rPr>
      </w:pPr>
      <w:r w:rsidRPr="000D6A78">
        <w:rPr>
          <w:rFonts w:ascii="Arial" w:hAnsi="Arial" w:cs="Arial"/>
          <w:sz w:val="20"/>
          <w:szCs w:val="20"/>
          <w:lang w:val="pl-PL"/>
        </w:rPr>
        <w:t>Wadium o wartości …</w:t>
      </w:r>
      <w:proofErr w:type="gramStart"/>
      <w:r w:rsidRPr="000D6A78">
        <w:rPr>
          <w:rFonts w:ascii="Arial" w:hAnsi="Arial" w:cs="Arial"/>
          <w:sz w:val="20"/>
          <w:szCs w:val="20"/>
          <w:lang w:val="pl-PL"/>
        </w:rPr>
        <w:t>…….</w:t>
      </w:r>
      <w:proofErr w:type="gramEnd"/>
      <w:r w:rsidRPr="000D6A78">
        <w:rPr>
          <w:rFonts w:ascii="Arial" w:hAnsi="Arial" w:cs="Arial"/>
          <w:sz w:val="20"/>
          <w:szCs w:val="20"/>
          <w:lang w:val="pl-PL"/>
        </w:rPr>
        <w:t>.…</w:t>
      </w:r>
      <w:r>
        <w:rPr>
          <w:rFonts w:ascii="Arial" w:hAnsi="Arial" w:cs="Arial"/>
          <w:sz w:val="20"/>
          <w:szCs w:val="20"/>
          <w:lang w:val="pl-PL"/>
        </w:rPr>
        <w:t>…………………..</w:t>
      </w:r>
      <w:r w:rsidRPr="000D6A78">
        <w:rPr>
          <w:rFonts w:ascii="Arial" w:hAnsi="Arial" w:cs="Arial"/>
          <w:sz w:val="20"/>
          <w:szCs w:val="20"/>
          <w:lang w:val="pl-PL"/>
        </w:rPr>
        <w:t>zł</w:t>
      </w:r>
      <w:r>
        <w:rPr>
          <w:rFonts w:ascii="Arial" w:hAnsi="Arial" w:cs="Arial"/>
          <w:sz w:val="20"/>
          <w:szCs w:val="20"/>
          <w:lang w:val="pl-PL"/>
        </w:rPr>
        <w:t xml:space="preserve"> dla części …………………</w:t>
      </w:r>
      <w:r w:rsidRPr="000D6A78">
        <w:rPr>
          <w:rFonts w:ascii="Arial" w:hAnsi="Arial" w:cs="Arial"/>
          <w:sz w:val="20"/>
          <w:szCs w:val="20"/>
          <w:lang w:val="pl-PL"/>
        </w:rPr>
        <w:t>wnieśliśmy w dniu .......................... w formie …………........................................</w:t>
      </w:r>
    </w:p>
    <w:p w:rsidR="005A6298" w:rsidRPr="000D6A78" w:rsidRDefault="005A6298" w:rsidP="005A6298">
      <w:pPr>
        <w:pStyle w:val="Bezodstpw"/>
        <w:numPr>
          <w:ilvl w:val="1"/>
          <w:numId w:val="8"/>
        </w:numPr>
        <w:ind w:left="720"/>
        <w:jc w:val="both"/>
        <w:rPr>
          <w:rFonts w:ascii="Arial" w:hAnsi="Arial" w:cs="Arial"/>
          <w:sz w:val="20"/>
          <w:szCs w:val="20"/>
          <w:lang w:val="pl-PL"/>
        </w:rPr>
      </w:pPr>
      <w:r w:rsidRPr="000D6A78">
        <w:rPr>
          <w:rFonts w:ascii="Arial" w:hAnsi="Arial" w:cs="Arial"/>
          <w:sz w:val="20"/>
          <w:szCs w:val="20"/>
          <w:lang w:val="pl-PL"/>
        </w:rPr>
        <w:t>Prosimy o zwrot wadium wpłaconego w gotówce na konto ………………………………………………………………………………………………………...…</w:t>
      </w:r>
    </w:p>
    <w:p w:rsidR="005A6298" w:rsidRPr="000D6A78" w:rsidRDefault="005A6298" w:rsidP="005A6298">
      <w:pPr>
        <w:pStyle w:val="Bezodstpw"/>
        <w:numPr>
          <w:ilvl w:val="1"/>
          <w:numId w:val="8"/>
        </w:numPr>
        <w:ind w:left="720"/>
        <w:jc w:val="both"/>
        <w:rPr>
          <w:rFonts w:ascii="Arial" w:hAnsi="Arial" w:cs="Arial"/>
          <w:sz w:val="20"/>
          <w:szCs w:val="20"/>
          <w:lang w:val="pl-PL"/>
        </w:rPr>
      </w:pPr>
      <w:r w:rsidRPr="000D6A78">
        <w:rPr>
          <w:rFonts w:ascii="Arial" w:hAnsi="Arial" w:cs="Arial"/>
          <w:sz w:val="20"/>
          <w:szCs w:val="20"/>
          <w:lang w:val="pl-PL"/>
        </w:rPr>
        <w:t>Uważamy się za związanych niniejszą ofertą na czas wskazany w SIWZ, tj. 30 dni od dnia otwarcia ofert. Pozostanie ona dla nas wiążąca i może być przyjęta w każdej chwili przed tą datą.</w:t>
      </w:r>
    </w:p>
    <w:p w:rsidR="005A6298" w:rsidRPr="000D6A78" w:rsidRDefault="005A6298" w:rsidP="005A6298">
      <w:pPr>
        <w:pStyle w:val="Bezodstpw"/>
        <w:numPr>
          <w:ilvl w:val="1"/>
          <w:numId w:val="8"/>
        </w:numPr>
        <w:ind w:left="720"/>
        <w:jc w:val="both"/>
        <w:rPr>
          <w:rFonts w:ascii="Arial" w:hAnsi="Arial" w:cs="Arial"/>
          <w:sz w:val="20"/>
          <w:szCs w:val="20"/>
          <w:lang w:val="pl-PL"/>
        </w:rPr>
      </w:pPr>
      <w:r w:rsidRPr="000D6A78">
        <w:rPr>
          <w:rFonts w:ascii="Arial" w:hAnsi="Arial" w:cs="Arial"/>
          <w:sz w:val="20"/>
          <w:szCs w:val="20"/>
          <w:lang w:val="pl-PL"/>
        </w:rPr>
        <w:t>W przypadku wystąpienia okoliczności, o których mowa w art. 46 ust. 4a oraz art. 46 ust. 5 ustawy Prawo zamówień publicznych nie będziemy zgłaszać roszczeń do wniesionego wadium.</w:t>
      </w:r>
    </w:p>
    <w:p w:rsidR="005A6298" w:rsidRPr="000D6A78" w:rsidRDefault="005A6298" w:rsidP="005A6298">
      <w:pPr>
        <w:pStyle w:val="Bezodstpw"/>
        <w:numPr>
          <w:ilvl w:val="1"/>
          <w:numId w:val="8"/>
        </w:numPr>
        <w:ind w:left="720"/>
        <w:jc w:val="both"/>
        <w:rPr>
          <w:rFonts w:ascii="Arial" w:hAnsi="Arial" w:cs="Arial"/>
          <w:sz w:val="20"/>
          <w:szCs w:val="20"/>
          <w:lang w:val="pl-PL"/>
        </w:rPr>
      </w:pPr>
      <w:r w:rsidRPr="000D6A78">
        <w:rPr>
          <w:rFonts w:ascii="Arial" w:hAnsi="Arial" w:cs="Arial"/>
          <w:sz w:val="20"/>
          <w:szCs w:val="20"/>
          <w:lang w:val="pl-PL"/>
        </w:rPr>
        <w:t>Dokumenty wymienione na stronach …………………. umieszczone w oddzielnej kopercie na końcu oferty stanowią tajemnicę przedsiębiorstwa i nie mogą być ujawniane osobom trzecim.</w:t>
      </w:r>
    </w:p>
    <w:p w:rsidR="005A6298" w:rsidRPr="000D6A78" w:rsidRDefault="005A6298" w:rsidP="005A6298">
      <w:pPr>
        <w:pStyle w:val="Bezodstpw"/>
        <w:numPr>
          <w:ilvl w:val="1"/>
          <w:numId w:val="8"/>
        </w:numPr>
        <w:ind w:left="720"/>
        <w:jc w:val="both"/>
        <w:rPr>
          <w:rFonts w:ascii="Arial" w:hAnsi="Arial" w:cs="Arial"/>
          <w:sz w:val="20"/>
          <w:szCs w:val="20"/>
          <w:lang w:val="pl-PL"/>
        </w:rPr>
      </w:pPr>
      <w:r w:rsidRPr="000D6A78">
        <w:rPr>
          <w:rFonts w:ascii="Arial" w:hAnsi="Arial" w:cs="Arial"/>
          <w:sz w:val="20"/>
          <w:szCs w:val="20"/>
          <w:lang w:val="pl-PL"/>
        </w:rPr>
        <w:t xml:space="preserve">Jesteśmy małym lub średnim przedsiębiorstwem </w:t>
      </w:r>
      <w:proofErr w:type="gramStart"/>
      <w:r w:rsidRPr="000D6A78">
        <w:rPr>
          <w:rFonts w:ascii="Arial" w:hAnsi="Arial" w:cs="Arial"/>
          <w:sz w:val="20"/>
          <w:szCs w:val="20"/>
          <w:lang w:val="pl-PL"/>
        </w:rPr>
        <w:t>[  ]</w:t>
      </w:r>
      <w:proofErr w:type="gramEnd"/>
      <w:r w:rsidRPr="000D6A78">
        <w:rPr>
          <w:rFonts w:ascii="Arial" w:hAnsi="Arial" w:cs="Arial"/>
          <w:sz w:val="20"/>
          <w:szCs w:val="20"/>
          <w:lang w:val="pl-PL"/>
        </w:rPr>
        <w:t xml:space="preserve"> </w:t>
      </w:r>
      <w:r w:rsidRPr="000D6A78">
        <w:rPr>
          <w:rFonts w:ascii="Arial" w:hAnsi="Arial" w:cs="Arial"/>
          <w:b/>
          <w:sz w:val="20"/>
          <w:szCs w:val="20"/>
          <w:lang w:val="pl-PL"/>
        </w:rPr>
        <w:t>TAK</w:t>
      </w:r>
      <w:r w:rsidRPr="000D6A78">
        <w:rPr>
          <w:rFonts w:ascii="Arial" w:hAnsi="Arial" w:cs="Arial"/>
          <w:sz w:val="20"/>
          <w:szCs w:val="20"/>
          <w:lang w:val="pl-PL"/>
        </w:rPr>
        <w:t xml:space="preserve">, [  ] </w:t>
      </w:r>
      <w:r w:rsidRPr="000D6A78">
        <w:rPr>
          <w:rFonts w:ascii="Arial" w:hAnsi="Arial" w:cs="Arial"/>
          <w:b/>
          <w:sz w:val="20"/>
          <w:szCs w:val="20"/>
          <w:lang w:val="pl-PL"/>
        </w:rPr>
        <w:t>NIE</w:t>
      </w:r>
      <w:r w:rsidRPr="000D6A78">
        <w:rPr>
          <w:rFonts w:ascii="Arial" w:hAnsi="Arial" w:cs="Arial"/>
          <w:sz w:val="20"/>
          <w:szCs w:val="20"/>
          <w:lang w:val="pl-PL"/>
        </w:rPr>
        <w:t xml:space="preserve"> </w:t>
      </w:r>
      <w:r w:rsidRPr="000D6A78">
        <w:rPr>
          <w:rFonts w:ascii="Arial" w:hAnsi="Arial" w:cs="Arial"/>
          <w:i/>
          <w:sz w:val="16"/>
          <w:szCs w:val="16"/>
          <w:lang w:val="pl-PL"/>
        </w:rPr>
        <w:t>(zaznaczyć właściwą odpowiedź wstawiając znak x w odpowiednim miejscu)</w:t>
      </w:r>
      <w:r w:rsidRPr="000D6A78">
        <w:rPr>
          <w:rFonts w:ascii="Arial" w:hAnsi="Arial" w:cs="Arial"/>
          <w:sz w:val="20"/>
          <w:szCs w:val="20"/>
          <w:lang w:val="pl-PL"/>
        </w:rPr>
        <w:t xml:space="preserve"> w rozumieniu ustawy z dnia 2 lipca 2004 r. o swobodzie działalności gospodarczej (art. 105 i 106 ww. ustawy).</w:t>
      </w:r>
    </w:p>
    <w:p w:rsidR="005A6298" w:rsidRPr="000D6A78" w:rsidRDefault="005A6298" w:rsidP="005A6298">
      <w:pPr>
        <w:pStyle w:val="Bezodstpw"/>
        <w:numPr>
          <w:ilvl w:val="1"/>
          <w:numId w:val="8"/>
        </w:numPr>
        <w:ind w:left="720"/>
        <w:jc w:val="both"/>
        <w:rPr>
          <w:rFonts w:ascii="Arial" w:hAnsi="Arial" w:cs="Arial"/>
          <w:sz w:val="20"/>
          <w:szCs w:val="20"/>
          <w:lang w:val="pl-PL"/>
        </w:rPr>
      </w:pPr>
      <w:r w:rsidRPr="000D6A78">
        <w:rPr>
          <w:rFonts w:ascii="Arial" w:hAnsi="Arial" w:cs="Arial"/>
          <w:sz w:val="20"/>
          <w:szCs w:val="20"/>
          <w:lang w:val="pl-PL"/>
        </w:rPr>
        <w:t xml:space="preserve">Przewidujemy powierzenie wykonania części zamówienia podwykonawcy/podwykonawcom o wartości ………………. </w:t>
      </w:r>
      <w:r>
        <w:rPr>
          <w:rFonts w:ascii="Arial" w:hAnsi="Arial" w:cs="Arial"/>
          <w:sz w:val="20"/>
          <w:szCs w:val="20"/>
          <w:lang w:val="pl-PL"/>
        </w:rPr>
        <w:t>………</w:t>
      </w:r>
      <w:proofErr w:type="gramStart"/>
      <w:r>
        <w:rPr>
          <w:rFonts w:ascii="Arial" w:hAnsi="Arial" w:cs="Arial"/>
          <w:sz w:val="20"/>
          <w:szCs w:val="20"/>
          <w:lang w:val="pl-PL"/>
        </w:rPr>
        <w:t>…….</w:t>
      </w:r>
      <w:proofErr w:type="gramEnd"/>
      <w:r>
        <w:rPr>
          <w:rFonts w:ascii="Arial" w:hAnsi="Arial" w:cs="Arial"/>
          <w:sz w:val="20"/>
          <w:szCs w:val="20"/>
          <w:lang w:val="pl-PL"/>
        </w:rPr>
        <w:t>.</w:t>
      </w:r>
      <w:r w:rsidRPr="000D6A78">
        <w:rPr>
          <w:rFonts w:ascii="Arial" w:hAnsi="Arial" w:cs="Arial"/>
          <w:sz w:val="20"/>
          <w:szCs w:val="20"/>
          <w:lang w:val="pl-PL"/>
        </w:rPr>
        <w:t>zł lub w procentowej części zamówienia…………………%.</w:t>
      </w:r>
    </w:p>
    <w:p w:rsidR="00C15989" w:rsidRPr="00923088" w:rsidRDefault="00C15989" w:rsidP="001B63C4">
      <w:pPr>
        <w:pStyle w:val="Bezodstpw"/>
        <w:numPr>
          <w:ilvl w:val="1"/>
          <w:numId w:val="8"/>
        </w:numPr>
        <w:ind w:left="720"/>
        <w:jc w:val="both"/>
        <w:rPr>
          <w:rFonts w:ascii="Arial" w:hAnsi="Arial" w:cs="Arial"/>
          <w:b/>
          <w:sz w:val="20"/>
          <w:szCs w:val="20"/>
          <w:lang w:val="pl-PL"/>
        </w:rPr>
      </w:pPr>
      <w:r w:rsidRPr="00923088">
        <w:rPr>
          <w:rFonts w:ascii="Arial" w:hAnsi="Arial" w:cs="Arial"/>
          <w:b/>
          <w:sz w:val="20"/>
          <w:szCs w:val="20"/>
          <w:lang w:val="pl-PL"/>
        </w:rPr>
        <w:t>Oświadczamy, że posiadamy</w:t>
      </w:r>
      <w:r w:rsidR="001A7222" w:rsidRPr="00923088">
        <w:rPr>
          <w:rFonts w:ascii="Arial" w:hAnsi="Arial" w:cs="Arial"/>
          <w:b/>
          <w:sz w:val="20"/>
          <w:szCs w:val="20"/>
          <w:lang w:val="pl-PL"/>
        </w:rPr>
        <w:t xml:space="preserve"> wydzielony rachunek VAT na cele prowadzonej działalności </w:t>
      </w:r>
      <w:proofErr w:type="gramStart"/>
      <w:r w:rsidR="001A7222" w:rsidRPr="00923088">
        <w:rPr>
          <w:rFonts w:ascii="Arial" w:hAnsi="Arial" w:cs="Arial"/>
          <w:b/>
          <w:sz w:val="20"/>
          <w:szCs w:val="20"/>
          <w:lang w:val="pl-PL"/>
        </w:rPr>
        <w:t>[  ]</w:t>
      </w:r>
      <w:proofErr w:type="gramEnd"/>
      <w:r w:rsidR="001A7222" w:rsidRPr="00923088">
        <w:rPr>
          <w:rFonts w:ascii="Arial" w:hAnsi="Arial" w:cs="Arial"/>
          <w:b/>
          <w:sz w:val="20"/>
          <w:szCs w:val="20"/>
          <w:lang w:val="pl-PL"/>
        </w:rPr>
        <w:t xml:space="preserve"> TAK, [  ] NIE </w:t>
      </w:r>
      <w:r w:rsidR="001A7222" w:rsidRPr="00923088">
        <w:rPr>
          <w:rFonts w:ascii="Arial" w:hAnsi="Arial" w:cs="Arial"/>
          <w:b/>
          <w:i/>
          <w:sz w:val="16"/>
          <w:szCs w:val="16"/>
          <w:lang w:val="pl-PL"/>
        </w:rPr>
        <w:t>(zaznaczyć właściwą odpowiedź wstawiając znak x w odpowiednim miejscu)</w:t>
      </w:r>
    </w:p>
    <w:p w:rsidR="00537551" w:rsidRPr="00923088" w:rsidRDefault="00537551" w:rsidP="00537551">
      <w:pPr>
        <w:pStyle w:val="Bezodstpw"/>
        <w:numPr>
          <w:ilvl w:val="0"/>
          <w:numId w:val="3"/>
        </w:numPr>
        <w:ind w:left="284" w:hanging="284"/>
        <w:jc w:val="both"/>
        <w:rPr>
          <w:rFonts w:ascii="Arial" w:hAnsi="Arial" w:cs="Arial"/>
          <w:sz w:val="20"/>
          <w:szCs w:val="20"/>
          <w:lang w:val="pl-PL"/>
        </w:rPr>
      </w:pPr>
      <w:r w:rsidRPr="00923088">
        <w:rPr>
          <w:rFonts w:ascii="Arial" w:hAnsi="Arial" w:cs="Arial"/>
          <w:sz w:val="20"/>
          <w:szCs w:val="20"/>
          <w:lang w:val="pl-PL"/>
        </w:rPr>
        <w:t xml:space="preserve">Zobowiązania w przypadku przyznania zamówienia: </w:t>
      </w:r>
    </w:p>
    <w:p w:rsidR="00537551" w:rsidRPr="00923088" w:rsidRDefault="00537551" w:rsidP="00424A75">
      <w:pPr>
        <w:pStyle w:val="Bezodstpw"/>
        <w:numPr>
          <w:ilvl w:val="0"/>
          <w:numId w:val="37"/>
        </w:numPr>
        <w:jc w:val="both"/>
        <w:rPr>
          <w:rFonts w:ascii="Arial" w:hAnsi="Arial" w:cs="Arial"/>
          <w:sz w:val="20"/>
          <w:szCs w:val="20"/>
          <w:lang w:val="pl-PL"/>
        </w:rPr>
      </w:pPr>
      <w:r w:rsidRPr="00923088">
        <w:rPr>
          <w:rFonts w:ascii="Arial" w:hAnsi="Arial" w:cs="Arial"/>
          <w:sz w:val="20"/>
          <w:szCs w:val="20"/>
          <w:lang w:val="pl-PL"/>
        </w:rPr>
        <w:t>W przypadku udzielenia nam zamówienia zobowiązujemy się do zawarcia umowy wg załączonego do SIWZ wzoru w miejscu i terminie wyznaczonym przez Zamawiającego.</w:t>
      </w:r>
    </w:p>
    <w:p w:rsidR="002C5E40" w:rsidRPr="00923088" w:rsidRDefault="00537551" w:rsidP="00424A75">
      <w:pPr>
        <w:pStyle w:val="Bezodstpw"/>
        <w:numPr>
          <w:ilvl w:val="0"/>
          <w:numId w:val="37"/>
        </w:numPr>
        <w:jc w:val="both"/>
        <w:rPr>
          <w:rFonts w:ascii="Arial" w:hAnsi="Arial" w:cs="Arial"/>
          <w:sz w:val="20"/>
          <w:szCs w:val="20"/>
          <w:lang w:val="pl-PL"/>
        </w:rPr>
      </w:pPr>
      <w:r w:rsidRPr="00923088">
        <w:rPr>
          <w:rFonts w:ascii="Arial" w:hAnsi="Arial" w:cs="Arial"/>
          <w:sz w:val="20"/>
          <w:szCs w:val="20"/>
          <w:lang w:val="pl-PL"/>
        </w:rPr>
        <w:t xml:space="preserve">Zobowiązujemy się wykonywać prace będące przedmiotem zamówienia w okresie od </w:t>
      </w:r>
      <w:r w:rsidR="005A6298">
        <w:rPr>
          <w:rFonts w:ascii="Arial" w:hAnsi="Arial" w:cs="Arial"/>
          <w:sz w:val="20"/>
          <w:szCs w:val="20"/>
          <w:lang w:val="pl-PL"/>
        </w:rPr>
        <w:t xml:space="preserve">zawarcia umowy </w:t>
      </w:r>
      <w:r w:rsidRPr="00923088">
        <w:rPr>
          <w:rFonts w:ascii="Arial" w:hAnsi="Arial" w:cs="Arial"/>
          <w:sz w:val="20"/>
          <w:szCs w:val="20"/>
          <w:lang w:val="pl-PL"/>
        </w:rPr>
        <w:t xml:space="preserve">do </w:t>
      </w:r>
      <w:r w:rsidR="002C5E40" w:rsidRPr="00923088">
        <w:rPr>
          <w:rFonts w:ascii="Arial" w:hAnsi="Arial" w:cs="Arial"/>
          <w:sz w:val="20"/>
          <w:szCs w:val="20"/>
          <w:lang w:val="pl-PL"/>
        </w:rPr>
        <w:t>31</w:t>
      </w:r>
      <w:r w:rsidRPr="00923088">
        <w:rPr>
          <w:rFonts w:ascii="Arial" w:hAnsi="Arial" w:cs="Arial"/>
          <w:sz w:val="20"/>
          <w:szCs w:val="20"/>
          <w:lang w:val="pl-PL"/>
        </w:rPr>
        <w:t xml:space="preserve"> </w:t>
      </w:r>
      <w:r w:rsidR="002C5E40" w:rsidRPr="00923088">
        <w:rPr>
          <w:rFonts w:ascii="Arial" w:hAnsi="Arial" w:cs="Arial"/>
          <w:sz w:val="20"/>
          <w:szCs w:val="20"/>
          <w:lang w:val="pl-PL"/>
        </w:rPr>
        <w:t>grudnia</w:t>
      </w:r>
      <w:r w:rsidRPr="00923088">
        <w:rPr>
          <w:rFonts w:ascii="Arial" w:hAnsi="Arial" w:cs="Arial"/>
          <w:sz w:val="20"/>
          <w:szCs w:val="20"/>
          <w:lang w:val="pl-PL"/>
        </w:rPr>
        <w:t xml:space="preserve"> 201</w:t>
      </w:r>
      <w:r w:rsidR="00E933A2" w:rsidRPr="00923088">
        <w:rPr>
          <w:rFonts w:ascii="Arial" w:hAnsi="Arial" w:cs="Arial"/>
          <w:sz w:val="20"/>
          <w:szCs w:val="20"/>
          <w:lang w:val="pl-PL"/>
        </w:rPr>
        <w:t>9</w:t>
      </w:r>
      <w:r w:rsidRPr="00923088">
        <w:rPr>
          <w:rFonts w:ascii="Arial" w:hAnsi="Arial" w:cs="Arial"/>
          <w:sz w:val="20"/>
          <w:szCs w:val="20"/>
          <w:lang w:val="pl-PL"/>
        </w:rPr>
        <w:t xml:space="preserve"> r. </w:t>
      </w:r>
    </w:p>
    <w:p w:rsidR="00537551" w:rsidRPr="00923088" w:rsidRDefault="00537551" w:rsidP="00424A75">
      <w:pPr>
        <w:pStyle w:val="Bezodstpw"/>
        <w:numPr>
          <w:ilvl w:val="0"/>
          <w:numId w:val="37"/>
        </w:numPr>
        <w:jc w:val="both"/>
        <w:rPr>
          <w:rFonts w:ascii="Arial" w:hAnsi="Arial" w:cs="Arial"/>
          <w:sz w:val="20"/>
          <w:szCs w:val="20"/>
          <w:lang w:val="pl-PL"/>
        </w:rPr>
      </w:pPr>
      <w:r w:rsidRPr="00923088">
        <w:rPr>
          <w:rFonts w:ascii="Arial" w:hAnsi="Arial" w:cs="Arial"/>
          <w:sz w:val="20"/>
          <w:szCs w:val="20"/>
          <w:lang w:val="pl-PL"/>
        </w:rPr>
        <w:t>Zobowiązujemy się, że po zawarciu umowy podejmiemy prace w w/w terminie i będziemy je prowadzić zgodnie z zasadami określonymi w SIWZ i umowie.</w:t>
      </w:r>
    </w:p>
    <w:p w:rsidR="00537551" w:rsidRPr="00923088" w:rsidRDefault="00537551" w:rsidP="00537551">
      <w:pPr>
        <w:pStyle w:val="Bezodstpw"/>
        <w:jc w:val="both"/>
        <w:rPr>
          <w:rFonts w:ascii="Arial" w:hAnsi="Arial" w:cs="Arial"/>
          <w:sz w:val="20"/>
          <w:szCs w:val="20"/>
          <w:lang w:val="pl-PL"/>
        </w:rPr>
      </w:pPr>
    </w:p>
    <w:p w:rsidR="00537551" w:rsidRPr="00923088" w:rsidRDefault="00537551" w:rsidP="00537551">
      <w:pPr>
        <w:pStyle w:val="Bezodstpw"/>
        <w:jc w:val="both"/>
        <w:rPr>
          <w:rFonts w:ascii="Arial" w:hAnsi="Arial" w:cs="Arial"/>
          <w:sz w:val="20"/>
          <w:szCs w:val="20"/>
          <w:lang w:val="pl-PL"/>
        </w:rPr>
      </w:pPr>
    </w:p>
    <w:p w:rsidR="00537551" w:rsidRPr="00923088" w:rsidRDefault="00537551" w:rsidP="00537551">
      <w:pPr>
        <w:pStyle w:val="Bezodstpw"/>
        <w:jc w:val="both"/>
        <w:rPr>
          <w:rFonts w:ascii="Arial" w:hAnsi="Arial" w:cs="Arial"/>
          <w:sz w:val="20"/>
          <w:szCs w:val="20"/>
          <w:lang w:val="pl-PL"/>
        </w:rPr>
      </w:pPr>
    </w:p>
    <w:p w:rsidR="00537551" w:rsidRPr="00923088" w:rsidRDefault="00537551" w:rsidP="00537551">
      <w:pPr>
        <w:pStyle w:val="Bezodstpw"/>
        <w:jc w:val="both"/>
        <w:rPr>
          <w:rFonts w:ascii="Arial" w:hAnsi="Arial" w:cs="Arial"/>
          <w:sz w:val="20"/>
          <w:szCs w:val="20"/>
          <w:lang w:val="pl-PL"/>
        </w:rPr>
      </w:pPr>
    </w:p>
    <w:p w:rsidR="00537551" w:rsidRPr="00923088" w:rsidRDefault="00537551" w:rsidP="00537551">
      <w:pPr>
        <w:pStyle w:val="Bezodstpw"/>
        <w:ind w:left="360"/>
        <w:jc w:val="both"/>
        <w:rPr>
          <w:rFonts w:ascii="Arial" w:hAnsi="Arial" w:cs="Arial"/>
          <w:sz w:val="20"/>
          <w:szCs w:val="20"/>
          <w:lang w:val="pl-PL"/>
        </w:rPr>
      </w:pPr>
      <w:r w:rsidRPr="00923088">
        <w:rPr>
          <w:rFonts w:ascii="Arial" w:hAnsi="Arial" w:cs="Arial"/>
          <w:sz w:val="20"/>
          <w:szCs w:val="20"/>
          <w:lang w:val="pl-PL"/>
        </w:rPr>
        <w:t>……………………………………………</w:t>
      </w:r>
      <w:r w:rsidRPr="00923088">
        <w:rPr>
          <w:rFonts w:ascii="Arial" w:hAnsi="Arial" w:cs="Arial"/>
          <w:sz w:val="20"/>
          <w:szCs w:val="20"/>
          <w:lang w:val="pl-PL"/>
        </w:rPr>
        <w:tab/>
        <w:t>………………………………………………………………</w:t>
      </w:r>
    </w:p>
    <w:p w:rsidR="00373F2D" w:rsidRPr="00923088" w:rsidRDefault="00537551" w:rsidP="001A7222">
      <w:pPr>
        <w:pStyle w:val="Bezodstpw"/>
        <w:ind w:left="360"/>
        <w:rPr>
          <w:rFonts w:ascii="Arial" w:hAnsi="Arial" w:cs="Arial"/>
          <w:sz w:val="20"/>
          <w:szCs w:val="20"/>
          <w:lang w:val="pl-PL"/>
        </w:rPr>
      </w:pPr>
      <w:r w:rsidRPr="00923088">
        <w:rPr>
          <w:rFonts w:ascii="Arial" w:hAnsi="Arial" w:cs="Arial"/>
          <w:sz w:val="20"/>
          <w:szCs w:val="20"/>
          <w:lang w:val="pl-PL"/>
        </w:rPr>
        <w:t>/miejscowość i data/</w:t>
      </w:r>
      <w:r w:rsidRPr="00923088">
        <w:rPr>
          <w:rFonts w:ascii="Arial" w:hAnsi="Arial" w:cs="Arial"/>
          <w:sz w:val="20"/>
          <w:szCs w:val="20"/>
          <w:lang w:val="pl-PL"/>
        </w:rPr>
        <w:tab/>
      </w:r>
      <w:r w:rsidRPr="00923088">
        <w:rPr>
          <w:rFonts w:ascii="Arial" w:hAnsi="Arial" w:cs="Arial"/>
          <w:sz w:val="20"/>
          <w:szCs w:val="20"/>
          <w:lang w:val="pl-PL"/>
        </w:rPr>
        <w:tab/>
      </w:r>
      <w:r w:rsidRPr="00923088">
        <w:rPr>
          <w:rFonts w:ascii="Arial" w:hAnsi="Arial" w:cs="Arial"/>
          <w:sz w:val="20"/>
          <w:szCs w:val="20"/>
          <w:lang w:val="pl-PL"/>
        </w:rPr>
        <w:tab/>
        <w:t>/pieczęć i podpis osoby uprawnione</w:t>
      </w:r>
    </w:p>
    <w:p w:rsidR="004B36EF" w:rsidRPr="00923088" w:rsidRDefault="004B36EF" w:rsidP="004B36EF">
      <w:pPr>
        <w:pStyle w:val="Bezodstpw"/>
        <w:rPr>
          <w:rFonts w:ascii="Arial" w:hAnsi="Arial" w:cs="Arial"/>
          <w:sz w:val="20"/>
          <w:szCs w:val="20"/>
          <w:lang w:val="pl-PL"/>
        </w:rPr>
        <w:sectPr w:rsidR="004B36EF" w:rsidRPr="00923088" w:rsidSect="00C876B8">
          <w:headerReference w:type="default" r:id="rId13"/>
          <w:footerReference w:type="default" r:id="rId14"/>
          <w:footnotePr>
            <w:numRestart w:val="eachSect"/>
          </w:footnotePr>
          <w:pgSz w:w="11906" w:h="16838"/>
          <w:pgMar w:top="1418" w:right="1418" w:bottom="1418" w:left="1418" w:header="624" w:footer="624" w:gutter="0"/>
          <w:cols w:space="708"/>
          <w:docGrid w:linePitch="360"/>
        </w:sectPr>
      </w:pPr>
    </w:p>
    <w:p w:rsidR="0014145A" w:rsidRPr="000D6A78" w:rsidRDefault="0014145A" w:rsidP="0014145A">
      <w:pPr>
        <w:spacing w:after="0" w:line="240" w:lineRule="auto"/>
        <w:jc w:val="right"/>
        <w:rPr>
          <w:rFonts w:ascii="Arial" w:hAnsi="Arial" w:cs="Arial"/>
          <w:b/>
          <w:bCs/>
          <w:color w:val="000000"/>
          <w:sz w:val="20"/>
          <w:szCs w:val="20"/>
          <w:u w:val="single"/>
          <w:lang w:val="pl-PL" w:eastAsia="pl-PL"/>
        </w:rPr>
      </w:pPr>
      <w:bookmarkStart w:id="54" w:name="_Hlk500764780"/>
      <w:r w:rsidRPr="000D6A78">
        <w:rPr>
          <w:rFonts w:ascii="Arial" w:hAnsi="Arial" w:cs="Arial"/>
          <w:b/>
          <w:bCs/>
          <w:color w:val="000000"/>
          <w:sz w:val="20"/>
          <w:szCs w:val="20"/>
          <w:u w:val="single"/>
          <w:lang w:val="pl-PL" w:eastAsia="pl-PL"/>
        </w:rPr>
        <w:lastRenderedPageBreak/>
        <w:t>Załącznik nr 1 do oferty - formularz cenowy</w:t>
      </w:r>
    </w:p>
    <w:p w:rsidR="0014145A" w:rsidRPr="000D6A78" w:rsidRDefault="0014145A" w:rsidP="0014145A">
      <w:pPr>
        <w:spacing w:after="0" w:line="240" w:lineRule="auto"/>
        <w:jc w:val="right"/>
        <w:rPr>
          <w:u w:val="single"/>
          <w:lang w:val="pl-PL"/>
        </w:rPr>
      </w:pPr>
    </w:p>
    <w:p w:rsidR="0014145A" w:rsidRPr="00A85E53" w:rsidRDefault="0014145A" w:rsidP="0014145A">
      <w:pPr>
        <w:pStyle w:val="Bezodstpw"/>
        <w:spacing w:line="360" w:lineRule="auto"/>
        <w:jc w:val="center"/>
        <w:rPr>
          <w:rFonts w:ascii="Arial" w:hAnsi="Arial" w:cs="Arial"/>
          <w:b/>
          <w:sz w:val="20"/>
          <w:szCs w:val="20"/>
          <w:lang w:val="pl-PL"/>
        </w:rPr>
      </w:pPr>
      <w:r>
        <w:rPr>
          <w:rFonts w:ascii="Arial" w:hAnsi="Arial" w:cs="Arial"/>
          <w:b/>
          <w:sz w:val="20"/>
          <w:szCs w:val="20"/>
          <w:lang w:val="pl-PL"/>
        </w:rPr>
        <w:t>FORMULARZ CENOWY (dla części 1)</w:t>
      </w:r>
    </w:p>
    <w:p w:rsidR="0014145A" w:rsidRPr="00A85E53" w:rsidRDefault="0014145A" w:rsidP="0014145A">
      <w:pPr>
        <w:suppressAutoHyphens w:val="0"/>
        <w:spacing w:after="0" w:line="240" w:lineRule="auto"/>
        <w:rPr>
          <w:rFonts w:ascii="Arial" w:hAnsi="Arial" w:cs="Arial"/>
          <w:b/>
          <w:sz w:val="20"/>
          <w:szCs w:val="20"/>
          <w:lang w:val="pl-PL"/>
        </w:rPr>
      </w:pPr>
      <w:r w:rsidRPr="00C876B8">
        <w:rPr>
          <w:rFonts w:ascii="Arial" w:hAnsi="Arial" w:cs="Arial"/>
          <w:b/>
          <w:sz w:val="20"/>
          <w:szCs w:val="20"/>
          <w:lang w:val="pl-PL"/>
        </w:rPr>
        <w:t xml:space="preserve">dotyczy zadania </w:t>
      </w:r>
      <w:r w:rsidRPr="00C876B8">
        <w:rPr>
          <w:rFonts w:ascii="Arial" w:hAnsi="Arial" w:cs="Arial"/>
          <w:b/>
          <w:bCs/>
          <w:sz w:val="20"/>
          <w:lang w:val="pl-PL"/>
        </w:rPr>
        <w:t>RZP.271.1.2019</w:t>
      </w:r>
      <w:r w:rsidRPr="00C876B8">
        <w:rPr>
          <w:rFonts w:ascii="Arial" w:hAnsi="Arial" w:cs="Arial"/>
          <w:b/>
          <w:sz w:val="20"/>
          <w:szCs w:val="20"/>
          <w:lang w:val="pl-PL"/>
        </w:rPr>
        <w:t>: „</w:t>
      </w:r>
      <w:r>
        <w:rPr>
          <w:rFonts w:ascii="Arial" w:hAnsi="Arial" w:cs="Arial"/>
          <w:b/>
          <w:sz w:val="20"/>
          <w:szCs w:val="20"/>
          <w:lang w:val="pl-PL"/>
        </w:rPr>
        <w:t>Usługi geodezyjne na potrzeby Gminy w 2019 r.</w:t>
      </w:r>
      <w:r w:rsidRPr="00A85E53">
        <w:rPr>
          <w:rFonts w:ascii="Arial" w:hAnsi="Arial" w:cs="Arial"/>
          <w:b/>
          <w:sz w:val="20"/>
          <w:szCs w:val="20"/>
          <w:lang w:val="pl-PL"/>
        </w:rPr>
        <w:t>”</w:t>
      </w:r>
    </w:p>
    <w:p w:rsidR="0014145A" w:rsidRDefault="0014145A" w:rsidP="0014145A">
      <w:pPr>
        <w:suppressAutoHyphens w:val="0"/>
        <w:spacing w:after="0" w:line="240" w:lineRule="auto"/>
        <w:rPr>
          <w:rFonts w:ascii="Arial" w:hAnsi="Arial" w:cs="Arial"/>
          <w:sz w:val="20"/>
          <w:szCs w:val="20"/>
          <w:lang w:val="pl-PL"/>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119"/>
        <w:gridCol w:w="2126"/>
        <w:gridCol w:w="1276"/>
        <w:gridCol w:w="1417"/>
        <w:gridCol w:w="1560"/>
      </w:tblGrid>
      <w:tr w:rsidR="0014145A" w:rsidRPr="004A3235" w:rsidTr="001644C0">
        <w:tc>
          <w:tcPr>
            <w:tcW w:w="567" w:type="dxa"/>
            <w:shd w:val="clear" w:color="auto" w:fill="BFBFBF"/>
            <w:vAlign w:val="center"/>
          </w:tcPr>
          <w:p w:rsidR="0014145A" w:rsidRPr="004A3235" w:rsidRDefault="0014145A" w:rsidP="001644C0">
            <w:pPr>
              <w:pStyle w:val="Bezodstpw"/>
              <w:jc w:val="center"/>
              <w:rPr>
                <w:rFonts w:ascii="Arial" w:hAnsi="Arial" w:cs="Arial"/>
                <w:b/>
                <w:sz w:val="16"/>
                <w:szCs w:val="16"/>
                <w:lang w:val="pl-PL"/>
              </w:rPr>
            </w:pPr>
            <w:r w:rsidRPr="004A3235">
              <w:rPr>
                <w:rFonts w:ascii="Arial" w:hAnsi="Arial" w:cs="Arial"/>
                <w:b/>
                <w:sz w:val="16"/>
                <w:szCs w:val="16"/>
                <w:lang w:val="pl-PL"/>
              </w:rPr>
              <w:t>Lp.</w:t>
            </w:r>
          </w:p>
        </w:tc>
        <w:tc>
          <w:tcPr>
            <w:tcW w:w="3119" w:type="dxa"/>
            <w:shd w:val="clear" w:color="auto" w:fill="BFBFBF"/>
            <w:vAlign w:val="center"/>
          </w:tcPr>
          <w:p w:rsidR="0014145A" w:rsidRPr="004A3235" w:rsidRDefault="0014145A" w:rsidP="001644C0">
            <w:pPr>
              <w:pStyle w:val="Bezodstpw"/>
              <w:jc w:val="center"/>
              <w:rPr>
                <w:rFonts w:ascii="Arial" w:hAnsi="Arial" w:cs="Arial"/>
                <w:b/>
                <w:sz w:val="16"/>
                <w:szCs w:val="16"/>
                <w:lang w:val="pl-PL"/>
              </w:rPr>
            </w:pPr>
            <w:r w:rsidRPr="004A3235">
              <w:rPr>
                <w:rFonts w:ascii="Arial" w:hAnsi="Arial" w:cs="Arial"/>
                <w:b/>
                <w:sz w:val="16"/>
                <w:szCs w:val="16"/>
                <w:lang w:val="pl-PL"/>
              </w:rPr>
              <w:t>Rodzaj usługi</w:t>
            </w:r>
          </w:p>
        </w:tc>
        <w:tc>
          <w:tcPr>
            <w:tcW w:w="2126" w:type="dxa"/>
            <w:shd w:val="clear" w:color="auto" w:fill="BFBFBF"/>
            <w:vAlign w:val="center"/>
          </w:tcPr>
          <w:p w:rsidR="0014145A" w:rsidRPr="004A3235" w:rsidRDefault="0014145A" w:rsidP="001644C0">
            <w:pPr>
              <w:pStyle w:val="Bezodstpw"/>
              <w:jc w:val="center"/>
              <w:rPr>
                <w:rFonts w:ascii="Arial" w:hAnsi="Arial" w:cs="Arial"/>
                <w:b/>
                <w:sz w:val="16"/>
                <w:szCs w:val="16"/>
                <w:lang w:val="pl-PL"/>
              </w:rPr>
            </w:pPr>
            <w:r w:rsidRPr="004A3235">
              <w:rPr>
                <w:rFonts w:ascii="Arial" w:hAnsi="Arial" w:cs="Arial"/>
                <w:b/>
                <w:sz w:val="16"/>
                <w:szCs w:val="16"/>
                <w:lang w:val="pl-PL"/>
              </w:rPr>
              <w:t>Jednostka</w:t>
            </w:r>
          </w:p>
        </w:tc>
        <w:tc>
          <w:tcPr>
            <w:tcW w:w="1276" w:type="dxa"/>
            <w:shd w:val="clear" w:color="auto" w:fill="BFBFBF"/>
          </w:tcPr>
          <w:p w:rsidR="0014145A" w:rsidRPr="004A3235" w:rsidRDefault="0014145A" w:rsidP="001644C0">
            <w:pPr>
              <w:pStyle w:val="Bezodstpw"/>
              <w:jc w:val="center"/>
              <w:rPr>
                <w:rFonts w:ascii="Arial" w:hAnsi="Arial" w:cs="Arial"/>
                <w:b/>
                <w:sz w:val="16"/>
                <w:szCs w:val="16"/>
                <w:lang w:val="pl-PL"/>
              </w:rPr>
            </w:pPr>
            <w:r w:rsidRPr="004A3235">
              <w:rPr>
                <w:rFonts w:ascii="Arial" w:hAnsi="Arial" w:cs="Arial"/>
                <w:b/>
                <w:sz w:val="16"/>
                <w:szCs w:val="16"/>
                <w:lang w:val="pl-PL"/>
              </w:rPr>
              <w:t>Szacowana ilość do wykonania w roku</w:t>
            </w:r>
          </w:p>
        </w:tc>
        <w:tc>
          <w:tcPr>
            <w:tcW w:w="1417" w:type="dxa"/>
            <w:shd w:val="clear" w:color="auto" w:fill="BFBFBF"/>
            <w:vAlign w:val="center"/>
          </w:tcPr>
          <w:p w:rsidR="0014145A" w:rsidRPr="004A3235" w:rsidRDefault="0014145A" w:rsidP="001644C0">
            <w:pPr>
              <w:pStyle w:val="Bezodstpw"/>
              <w:jc w:val="center"/>
              <w:rPr>
                <w:rFonts w:ascii="Arial" w:hAnsi="Arial" w:cs="Arial"/>
                <w:b/>
                <w:sz w:val="16"/>
                <w:szCs w:val="16"/>
                <w:lang w:val="pl-PL"/>
              </w:rPr>
            </w:pPr>
            <w:r w:rsidRPr="004A3235">
              <w:rPr>
                <w:rFonts w:ascii="Arial" w:hAnsi="Arial" w:cs="Arial"/>
                <w:b/>
                <w:sz w:val="16"/>
                <w:szCs w:val="16"/>
                <w:lang w:val="pl-PL"/>
              </w:rPr>
              <w:t>Cena jednostkowa brutto</w:t>
            </w:r>
          </w:p>
        </w:tc>
        <w:tc>
          <w:tcPr>
            <w:tcW w:w="1560" w:type="dxa"/>
            <w:shd w:val="clear" w:color="auto" w:fill="BFBFBF"/>
            <w:vAlign w:val="center"/>
          </w:tcPr>
          <w:p w:rsidR="0014145A" w:rsidRPr="004A3235" w:rsidRDefault="0014145A" w:rsidP="001644C0">
            <w:pPr>
              <w:pStyle w:val="Bezodstpw"/>
              <w:jc w:val="center"/>
              <w:rPr>
                <w:rFonts w:ascii="Arial" w:hAnsi="Arial" w:cs="Arial"/>
                <w:b/>
                <w:sz w:val="16"/>
                <w:szCs w:val="16"/>
                <w:lang w:val="pl-PL"/>
              </w:rPr>
            </w:pPr>
            <w:r w:rsidRPr="004A3235">
              <w:rPr>
                <w:rFonts w:ascii="Arial" w:hAnsi="Arial" w:cs="Arial"/>
                <w:b/>
                <w:sz w:val="16"/>
                <w:szCs w:val="16"/>
                <w:lang w:val="pl-PL"/>
              </w:rPr>
              <w:t>Wartość brutto</w:t>
            </w:r>
          </w:p>
        </w:tc>
      </w:tr>
      <w:tr w:rsidR="0014145A" w:rsidRPr="004A3235" w:rsidTr="001644C0">
        <w:trPr>
          <w:trHeight w:val="213"/>
        </w:trPr>
        <w:tc>
          <w:tcPr>
            <w:tcW w:w="567" w:type="dxa"/>
            <w:shd w:val="clear" w:color="auto" w:fill="BFBFBF"/>
            <w:vAlign w:val="center"/>
          </w:tcPr>
          <w:p w:rsidR="0014145A" w:rsidRPr="004A3235" w:rsidRDefault="0014145A" w:rsidP="001644C0">
            <w:pPr>
              <w:pStyle w:val="Bezodstpw"/>
              <w:jc w:val="center"/>
              <w:rPr>
                <w:rFonts w:ascii="Arial" w:hAnsi="Arial" w:cs="Arial"/>
                <w:b/>
                <w:sz w:val="16"/>
                <w:szCs w:val="16"/>
                <w:lang w:val="pl-PL"/>
              </w:rPr>
            </w:pPr>
            <w:r w:rsidRPr="004A3235">
              <w:rPr>
                <w:rFonts w:ascii="Arial" w:hAnsi="Arial" w:cs="Arial"/>
                <w:b/>
                <w:sz w:val="16"/>
                <w:szCs w:val="16"/>
                <w:lang w:val="pl-PL"/>
              </w:rPr>
              <w:t>kol. 1</w:t>
            </w:r>
          </w:p>
        </w:tc>
        <w:tc>
          <w:tcPr>
            <w:tcW w:w="3119" w:type="dxa"/>
            <w:shd w:val="clear" w:color="auto" w:fill="BFBFBF"/>
            <w:vAlign w:val="center"/>
          </w:tcPr>
          <w:p w:rsidR="0014145A" w:rsidRPr="004A3235" w:rsidRDefault="0014145A" w:rsidP="001644C0">
            <w:pPr>
              <w:pStyle w:val="Bezodstpw"/>
              <w:jc w:val="center"/>
              <w:rPr>
                <w:rFonts w:ascii="Arial" w:hAnsi="Arial" w:cs="Arial"/>
                <w:b/>
                <w:sz w:val="16"/>
                <w:szCs w:val="16"/>
                <w:lang w:val="pl-PL"/>
              </w:rPr>
            </w:pPr>
            <w:r w:rsidRPr="004A3235">
              <w:rPr>
                <w:rFonts w:ascii="Arial" w:hAnsi="Arial" w:cs="Arial"/>
                <w:b/>
                <w:sz w:val="16"/>
                <w:szCs w:val="16"/>
                <w:lang w:val="pl-PL"/>
              </w:rPr>
              <w:t>kol. 2</w:t>
            </w:r>
          </w:p>
        </w:tc>
        <w:tc>
          <w:tcPr>
            <w:tcW w:w="2126" w:type="dxa"/>
            <w:shd w:val="clear" w:color="auto" w:fill="BFBFBF"/>
            <w:vAlign w:val="center"/>
          </w:tcPr>
          <w:p w:rsidR="0014145A" w:rsidRPr="004A3235" w:rsidRDefault="0014145A" w:rsidP="001644C0">
            <w:pPr>
              <w:pStyle w:val="Bezodstpw"/>
              <w:jc w:val="center"/>
              <w:rPr>
                <w:rFonts w:ascii="Arial" w:hAnsi="Arial" w:cs="Arial"/>
                <w:b/>
                <w:sz w:val="16"/>
                <w:szCs w:val="16"/>
                <w:lang w:val="pl-PL"/>
              </w:rPr>
            </w:pPr>
            <w:r w:rsidRPr="004A3235">
              <w:rPr>
                <w:rFonts w:ascii="Arial" w:hAnsi="Arial" w:cs="Arial"/>
                <w:b/>
                <w:sz w:val="16"/>
                <w:szCs w:val="16"/>
                <w:lang w:val="pl-PL"/>
              </w:rPr>
              <w:t>kol. 3</w:t>
            </w:r>
          </w:p>
        </w:tc>
        <w:tc>
          <w:tcPr>
            <w:tcW w:w="1276" w:type="dxa"/>
            <w:shd w:val="clear" w:color="auto" w:fill="BFBFBF"/>
            <w:vAlign w:val="center"/>
          </w:tcPr>
          <w:p w:rsidR="0014145A" w:rsidRPr="004A3235" w:rsidRDefault="0014145A" w:rsidP="001644C0">
            <w:pPr>
              <w:pStyle w:val="Bezodstpw"/>
              <w:jc w:val="center"/>
              <w:rPr>
                <w:rFonts w:ascii="Arial" w:hAnsi="Arial" w:cs="Arial"/>
                <w:b/>
                <w:sz w:val="16"/>
                <w:szCs w:val="16"/>
                <w:lang w:val="pl-PL"/>
              </w:rPr>
            </w:pPr>
            <w:r w:rsidRPr="004A3235">
              <w:rPr>
                <w:rFonts w:ascii="Arial" w:hAnsi="Arial" w:cs="Arial"/>
                <w:b/>
                <w:sz w:val="16"/>
                <w:szCs w:val="16"/>
                <w:lang w:val="pl-PL"/>
              </w:rPr>
              <w:t>kol. 4</w:t>
            </w:r>
          </w:p>
        </w:tc>
        <w:tc>
          <w:tcPr>
            <w:tcW w:w="1417" w:type="dxa"/>
            <w:shd w:val="clear" w:color="auto" w:fill="BFBFBF"/>
            <w:vAlign w:val="center"/>
          </w:tcPr>
          <w:p w:rsidR="0014145A" w:rsidRPr="004A3235" w:rsidRDefault="0014145A" w:rsidP="001644C0">
            <w:pPr>
              <w:pStyle w:val="Bezodstpw"/>
              <w:jc w:val="center"/>
              <w:rPr>
                <w:rFonts w:ascii="Arial" w:hAnsi="Arial" w:cs="Arial"/>
                <w:b/>
                <w:sz w:val="16"/>
                <w:szCs w:val="16"/>
                <w:lang w:val="pl-PL"/>
              </w:rPr>
            </w:pPr>
            <w:r w:rsidRPr="004A3235">
              <w:rPr>
                <w:rFonts w:ascii="Arial" w:hAnsi="Arial" w:cs="Arial"/>
                <w:b/>
                <w:sz w:val="16"/>
                <w:szCs w:val="16"/>
                <w:lang w:val="pl-PL"/>
              </w:rPr>
              <w:t>kol. 5</w:t>
            </w:r>
          </w:p>
        </w:tc>
        <w:tc>
          <w:tcPr>
            <w:tcW w:w="1560" w:type="dxa"/>
            <w:shd w:val="clear" w:color="auto" w:fill="BFBFBF"/>
            <w:vAlign w:val="center"/>
          </w:tcPr>
          <w:p w:rsidR="0014145A" w:rsidRPr="004A3235" w:rsidRDefault="0014145A" w:rsidP="001644C0">
            <w:pPr>
              <w:pStyle w:val="Bezodstpw"/>
              <w:jc w:val="center"/>
              <w:rPr>
                <w:rFonts w:ascii="Arial" w:hAnsi="Arial" w:cs="Arial"/>
                <w:b/>
                <w:sz w:val="16"/>
                <w:szCs w:val="16"/>
                <w:lang w:val="pl-PL"/>
              </w:rPr>
            </w:pPr>
            <w:r w:rsidRPr="004A3235">
              <w:rPr>
                <w:rFonts w:ascii="Arial" w:hAnsi="Arial" w:cs="Arial"/>
                <w:b/>
                <w:sz w:val="16"/>
                <w:szCs w:val="16"/>
                <w:lang w:val="pl-PL"/>
              </w:rPr>
              <w:t>kol. 6 (kol. 4 x kol. 5)</w:t>
            </w:r>
          </w:p>
        </w:tc>
      </w:tr>
      <w:tr w:rsidR="0014145A" w:rsidRPr="004A3235" w:rsidTr="001644C0">
        <w:trPr>
          <w:trHeight w:val="766"/>
        </w:trPr>
        <w:tc>
          <w:tcPr>
            <w:tcW w:w="567" w:type="dxa"/>
            <w:shd w:val="clear" w:color="auto" w:fill="BFBFBF"/>
            <w:vAlign w:val="center"/>
          </w:tcPr>
          <w:p w:rsidR="0014145A" w:rsidRPr="004A3235" w:rsidRDefault="0014145A" w:rsidP="001644C0">
            <w:pPr>
              <w:pStyle w:val="Bezodstpw"/>
              <w:jc w:val="center"/>
              <w:rPr>
                <w:rFonts w:ascii="Arial" w:hAnsi="Arial" w:cs="Arial"/>
                <w:sz w:val="16"/>
                <w:szCs w:val="16"/>
              </w:rPr>
            </w:pPr>
            <w:r w:rsidRPr="004A3235">
              <w:rPr>
                <w:rFonts w:ascii="Arial" w:hAnsi="Arial" w:cs="Arial"/>
                <w:sz w:val="16"/>
                <w:szCs w:val="16"/>
              </w:rPr>
              <w:t>1</w:t>
            </w:r>
          </w:p>
        </w:tc>
        <w:tc>
          <w:tcPr>
            <w:tcW w:w="3119" w:type="dxa"/>
            <w:vAlign w:val="center"/>
          </w:tcPr>
          <w:p w:rsidR="0014145A" w:rsidRPr="004A3235" w:rsidRDefault="0014145A" w:rsidP="001644C0">
            <w:pPr>
              <w:pStyle w:val="Bezodstpw"/>
              <w:rPr>
                <w:rFonts w:ascii="Arial" w:hAnsi="Arial" w:cs="Arial"/>
                <w:color w:val="000000" w:themeColor="text1"/>
                <w:sz w:val="16"/>
                <w:szCs w:val="16"/>
                <w:lang w:val="pl-PL"/>
              </w:rPr>
            </w:pPr>
            <w:r w:rsidRPr="004A3235">
              <w:rPr>
                <w:rFonts w:ascii="Arial" w:hAnsi="Arial" w:cs="Arial"/>
                <w:color w:val="000000" w:themeColor="text1"/>
                <w:sz w:val="16"/>
                <w:szCs w:val="16"/>
                <w:lang w:val="pl-PL"/>
              </w:rPr>
              <w:t>Wykonanie</w:t>
            </w:r>
            <w:r>
              <w:rPr>
                <w:rFonts w:ascii="Arial" w:hAnsi="Arial" w:cs="Arial"/>
                <w:color w:val="000000" w:themeColor="text1"/>
                <w:sz w:val="16"/>
                <w:szCs w:val="16"/>
                <w:lang w:val="pl-PL"/>
              </w:rPr>
              <w:t xml:space="preserve"> samego wstępnego projektu </w:t>
            </w:r>
            <w:r w:rsidRPr="004A3235">
              <w:rPr>
                <w:rFonts w:ascii="Arial" w:hAnsi="Arial" w:cs="Arial"/>
                <w:color w:val="000000" w:themeColor="text1"/>
                <w:sz w:val="16"/>
                <w:szCs w:val="16"/>
                <w:lang w:val="pl-PL"/>
              </w:rPr>
              <w:t xml:space="preserve">wydzielenia z nieruchomości działki pod drogę przy wykonaniu </w:t>
            </w:r>
            <w:r>
              <w:rPr>
                <w:rFonts w:ascii="Arial" w:hAnsi="Arial" w:cs="Arial"/>
                <w:color w:val="000000" w:themeColor="text1"/>
                <w:sz w:val="16"/>
                <w:szCs w:val="16"/>
                <w:lang w:val="pl-PL"/>
              </w:rPr>
              <w:t>opracowania</w:t>
            </w:r>
            <w:r w:rsidRPr="004A3235">
              <w:rPr>
                <w:rFonts w:ascii="Arial" w:hAnsi="Arial" w:cs="Arial"/>
                <w:color w:val="000000" w:themeColor="text1"/>
                <w:sz w:val="16"/>
                <w:szCs w:val="16"/>
                <w:lang w:val="pl-PL"/>
              </w:rPr>
              <w:t xml:space="preserve"> dla całej drogi</w:t>
            </w:r>
          </w:p>
        </w:tc>
        <w:tc>
          <w:tcPr>
            <w:tcW w:w="2126" w:type="dxa"/>
            <w:vAlign w:val="center"/>
          </w:tcPr>
          <w:p w:rsidR="0014145A" w:rsidRPr="004A3235" w:rsidRDefault="0014145A" w:rsidP="001644C0">
            <w:pPr>
              <w:pStyle w:val="Bezodstpw"/>
              <w:rPr>
                <w:rFonts w:ascii="Arial" w:hAnsi="Arial" w:cs="Arial"/>
                <w:sz w:val="16"/>
                <w:szCs w:val="16"/>
                <w:lang w:val="pl-PL"/>
              </w:rPr>
            </w:pPr>
            <w:r w:rsidRPr="004A3235">
              <w:rPr>
                <w:rFonts w:ascii="Arial" w:hAnsi="Arial" w:cs="Arial"/>
                <w:sz w:val="16"/>
                <w:szCs w:val="16"/>
                <w:lang w:val="pl-PL"/>
              </w:rPr>
              <w:t>Wykonanie wszystkich czynności przewidzianych dla danej usługi (zgodnie z SIWZ i obowiązującymi przepisami)</w:t>
            </w:r>
          </w:p>
        </w:tc>
        <w:tc>
          <w:tcPr>
            <w:tcW w:w="1276" w:type="dxa"/>
            <w:vAlign w:val="center"/>
          </w:tcPr>
          <w:p w:rsidR="0014145A" w:rsidRPr="004A3235" w:rsidRDefault="0014145A" w:rsidP="001644C0">
            <w:pPr>
              <w:pStyle w:val="Bezodstpw"/>
              <w:jc w:val="center"/>
              <w:rPr>
                <w:rFonts w:ascii="Arial" w:hAnsi="Arial" w:cs="Arial"/>
                <w:sz w:val="16"/>
                <w:szCs w:val="16"/>
              </w:rPr>
            </w:pPr>
            <w:r>
              <w:rPr>
                <w:rFonts w:ascii="Arial" w:hAnsi="Arial" w:cs="Arial"/>
                <w:sz w:val="16"/>
                <w:szCs w:val="16"/>
              </w:rPr>
              <w:t>10</w:t>
            </w:r>
          </w:p>
        </w:tc>
        <w:tc>
          <w:tcPr>
            <w:tcW w:w="1417" w:type="dxa"/>
            <w:vAlign w:val="center"/>
          </w:tcPr>
          <w:p w:rsidR="0014145A" w:rsidRPr="004A3235" w:rsidRDefault="0014145A" w:rsidP="001644C0">
            <w:pPr>
              <w:pStyle w:val="Bezodstpw"/>
              <w:jc w:val="center"/>
              <w:rPr>
                <w:rFonts w:ascii="Arial" w:hAnsi="Arial" w:cs="Arial"/>
                <w:sz w:val="16"/>
                <w:szCs w:val="16"/>
              </w:rPr>
            </w:pPr>
          </w:p>
        </w:tc>
        <w:tc>
          <w:tcPr>
            <w:tcW w:w="1560" w:type="dxa"/>
            <w:vAlign w:val="center"/>
          </w:tcPr>
          <w:p w:rsidR="0014145A" w:rsidRPr="004A3235" w:rsidRDefault="0014145A" w:rsidP="001644C0">
            <w:pPr>
              <w:pStyle w:val="Bezodstpw"/>
              <w:jc w:val="center"/>
              <w:rPr>
                <w:rFonts w:ascii="Arial" w:hAnsi="Arial" w:cs="Arial"/>
                <w:sz w:val="16"/>
                <w:szCs w:val="16"/>
              </w:rPr>
            </w:pPr>
          </w:p>
        </w:tc>
      </w:tr>
      <w:tr w:rsidR="0014145A" w:rsidRPr="004A3235" w:rsidTr="001644C0">
        <w:trPr>
          <w:trHeight w:val="833"/>
        </w:trPr>
        <w:tc>
          <w:tcPr>
            <w:tcW w:w="567" w:type="dxa"/>
            <w:shd w:val="clear" w:color="auto" w:fill="BFBFBF"/>
            <w:vAlign w:val="center"/>
          </w:tcPr>
          <w:p w:rsidR="0014145A" w:rsidRPr="004A3235" w:rsidRDefault="0014145A" w:rsidP="001644C0">
            <w:pPr>
              <w:pStyle w:val="Bezodstpw"/>
              <w:jc w:val="center"/>
              <w:rPr>
                <w:rFonts w:ascii="Arial" w:hAnsi="Arial" w:cs="Arial"/>
                <w:sz w:val="16"/>
                <w:szCs w:val="16"/>
              </w:rPr>
            </w:pPr>
            <w:r w:rsidRPr="004A3235">
              <w:rPr>
                <w:rFonts w:ascii="Arial" w:hAnsi="Arial" w:cs="Arial"/>
                <w:sz w:val="16"/>
                <w:szCs w:val="16"/>
              </w:rPr>
              <w:t>2</w:t>
            </w:r>
          </w:p>
        </w:tc>
        <w:tc>
          <w:tcPr>
            <w:tcW w:w="3119" w:type="dxa"/>
            <w:vAlign w:val="center"/>
          </w:tcPr>
          <w:p w:rsidR="0014145A" w:rsidRPr="004A3235" w:rsidRDefault="0014145A" w:rsidP="001644C0">
            <w:pPr>
              <w:pStyle w:val="Bezodstpw"/>
              <w:rPr>
                <w:rFonts w:ascii="Arial" w:hAnsi="Arial" w:cs="Arial"/>
                <w:sz w:val="16"/>
                <w:szCs w:val="16"/>
                <w:lang w:val="pl-PL"/>
              </w:rPr>
            </w:pPr>
            <w:r w:rsidRPr="004A3235">
              <w:rPr>
                <w:rFonts w:ascii="Arial" w:hAnsi="Arial" w:cs="Arial"/>
                <w:sz w:val="16"/>
                <w:szCs w:val="16"/>
                <w:lang w:val="pl-PL"/>
              </w:rPr>
              <w:t>Wydzielenie z nieruchomości</w:t>
            </w:r>
            <w:r>
              <w:rPr>
                <w:rFonts w:ascii="Arial" w:hAnsi="Arial" w:cs="Arial"/>
                <w:sz w:val="16"/>
                <w:szCs w:val="16"/>
                <w:lang w:val="pl-PL"/>
              </w:rPr>
              <w:t xml:space="preserve"> 1</w:t>
            </w:r>
            <w:r w:rsidRPr="004A3235">
              <w:rPr>
                <w:rFonts w:ascii="Arial" w:hAnsi="Arial" w:cs="Arial"/>
                <w:sz w:val="16"/>
                <w:szCs w:val="16"/>
                <w:lang w:val="pl-PL"/>
              </w:rPr>
              <w:t xml:space="preserve"> działki</w:t>
            </w:r>
            <w:r>
              <w:rPr>
                <w:rFonts w:ascii="Arial" w:hAnsi="Arial" w:cs="Arial"/>
                <w:sz w:val="16"/>
                <w:szCs w:val="16"/>
                <w:lang w:val="pl-PL"/>
              </w:rPr>
              <w:t xml:space="preserve"> gruntu</w:t>
            </w:r>
            <w:r w:rsidRPr="004A3235">
              <w:rPr>
                <w:rFonts w:ascii="Arial" w:hAnsi="Arial" w:cs="Arial"/>
                <w:sz w:val="16"/>
                <w:szCs w:val="16"/>
                <w:lang w:val="pl-PL"/>
              </w:rPr>
              <w:t xml:space="preserve"> pod drogę przy wykonaniu kompleksowej mapy prawnej dla całej drogi</w:t>
            </w:r>
            <w:r>
              <w:rPr>
                <w:rFonts w:ascii="Arial" w:hAnsi="Arial" w:cs="Arial"/>
                <w:sz w:val="16"/>
                <w:szCs w:val="16"/>
                <w:lang w:val="pl-PL"/>
              </w:rPr>
              <w:t xml:space="preserve"> (powyżej 5 nieruchomości)</w:t>
            </w:r>
            <w:r w:rsidRPr="004A3235">
              <w:rPr>
                <w:rFonts w:ascii="Arial" w:hAnsi="Arial" w:cs="Arial"/>
                <w:sz w:val="16"/>
                <w:szCs w:val="16"/>
                <w:lang w:val="pl-PL"/>
              </w:rPr>
              <w:t xml:space="preserve"> wraz ze wstępnym projektem podziału i stabilizacją granic w terenie.</w:t>
            </w:r>
          </w:p>
        </w:tc>
        <w:tc>
          <w:tcPr>
            <w:tcW w:w="2126" w:type="dxa"/>
            <w:vAlign w:val="center"/>
          </w:tcPr>
          <w:p w:rsidR="0014145A" w:rsidRPr="004A3235" w:rsidRDefault="0014145A" w:rsidP="001644C0">
            <w:pPr>
              <w:pStyle w:val="Bezodstpw"/>
              <w:rPr>
                <w:rFonts w:ascii="Arial" w:hAnsi="Arial" w:cs="Arial"/>
                <w:sz w:val="16"/>
                <w:szCs w:val="16"/>
                <w:lang w:val="pl-PL"/>
              </w:rPr>
            </w:pPr>
            <w:r w:rsidRPr="004A3235">
              <w:rPr>
                <w:rFonts w:ascii="Arial" w:hAnsi="Arial" w:cs="Arial"/>
                <w:sz w:val="16"/>
                <w:szCs w:val="16"/>
                <w:lang w:val="pl-PL"/>
              </w:rPr>
              <w:t>Wykonanie wszystkich czynności przewidzianych dla danej usługi (zgodnie z SIWZ i obowiązującymi przepisami)</w:t>
            </w:r>
          </w:p>
        </w:tc>
        <w:tc>
          <w:tcPr>
            <w:tcW w:w="1276" w:type="dxa"/>
            <w:vAlign w:val="center"/>
          </w:tcPr>
          <w:p w:rsidR="0014145A" w:rsidRPr="004A3235" w:rsidRDefault="0014145A" w:rsidP="001644C0">
            <w:pPr>
              <w:pStyle w:val="Bezodstpw"/>
              <w:jc w:val="center"/>
              <w:rPr>
                <w:rFonts w:ascii="Arial" w:hAnsi="Arial" w:cs="Arial"/>
                <w:sz w:val="16"/>
                <w:szCs w:val="16"/>
              </w:rPr>
            </w:pPr>
            <w:r>
              <w:rPr>
                <w:rFonts w:ascii="Arial" w:hAnsi="Arial" w:cs="Arial"/>
                <w:sz w:val="16"/>
                <w:szCs w:val="16"/>
              </w:rPr>
              <w:t>90</w:t>
            </w:r>
          </w:p>
        </w:tc>
        <w:tc>
          <w:tcPr>
            <w:tcW w:w="1417" w:type="dxa"/>
            <w:vAlign w:val="center"/>
          </w:tcPr>
          <w:p w:rsidR="0014145A" w:rsidRPr="004A3235" w:rsidRDefault="0014145A" w:rsidP="001644C0">
            <w:pPr>
              <w:pStyle w:val="Bezodstpw"/>
              <w:jc w:val="center"/>
              <w:rPr>
                <w:rFonts w:ascii="Arial" w:hAnsi="Arial" w:cs="Arial"/>
                <w:sz w:val="16"/>
                <w:szCs w:val="16"/>
              </w:rPr>
            </w:pPr>
          </w:p>
        </w:tc>
        <w:tc>
          <w:tcPr>
            <w:tcW w:w="1560" w:type="dxa"/>
            <w:vAlign w:val="center"/>
          </w:tcPr>
          <w:p w:rsidR="0014145A" w:rsidRPr="004A3235" w:rsidRDefault="0014145A" w:rsidP="001644C0">
            <w:pPr>
              <w:pStyle w:val="Bezodstpw"/>
              <w:jc w:val="center"/>
              <w:rPr>
                <w:rFonts w:ascii="Arial" w:hAnsi="Arial" w:cs="Arial"/>
                <w:sz w:val="16"/>
                <w:szCs w:val="16"/>
              </w:rPr>
            </w:pPr>
          </w:p>
        </w:tc>
      </w:tr>
      <w:tr w:rsidR="0014145A" w:rsidRPr="004A3235" w:rsidTr="001644C0">
        <w:trPr>
          <w:trHeight w:val="843"/>
        </w:trPr>
        <w:tc>
          <w:tcPr>
            <w:tcW w:w="567" w:type="dxa"/>
            <w:shd w:val="clear" w:color="auto" w:fill="BFBFBF"/>
            <w:vAlign w:val="center"/>
          </w:tcPr>
          <w:p w:rsidR="0014145A" w:rsidRPr="004A3235" w:rsidRDefault="0014145A" w:rsidP="001644C0">
            <w:pPr>
              <w:pStyle w:val="Bezodstpw"/>
              <w:jc w:val="center"/>
              <w:rPr>
                <w:rFonts w:ascii="Arial" w:hAnsi="Arial" w:cs="Arial"/>
                <w:sz w:val="16"/>
                <w:szCs w:val="16"/>
              </w:rPr>
            </w:pPr>
            <w:r w:rsidRPr="004A3235">
              <w:rPr>
                <w:rFonts w:ascii="Arial" w:hAnsi="Arial" w:cs="Arial"/>
                <w:sz w:val="16"/>
                <w:szCs w:val="16"/>
              </w:rPr>
              <w:t>3A</w:t>
            </w:r>
          </w:p>
        </w:tc>
        <w:tc>
          <w:tcPr>
            <w:tcW w:w="3119" w:type="dxa"/>
            <w:vAlign w:val="center"/>
          </w:tcPr>
          <w:p w:rsidR="0014145A" w:rsidRPr="004A3235" w:rsidRDefault="0014145A" w:rsidP="001644C0">
            <w:pPr>
              <w:pStyle w:val="Bezodstpw"/>
              <w:rPr>
                <w:rFonts w:ascii="Arial" w:hAnsi="Arial" w:cs="Arial"/>
                <w:sz w:val="16"/>
                <w:szCs w:val="16"/>
                <w:lang w:val="pl-PL"/>
              </w:rPr>
            </w:pPr>
            <w:r w:rsidRPr="004A3235">
              <w:rPr>
                <w:rFonts w:ascii="Arial" w:hAnsi="Arial" w:cs="Arial"/>
                <w:sz w:val="16"/>
                <w:szCs w:val="16"/>
                <w:lang w:val="pl-PL"/>
              </w:rPr>
              <w:t xml:space="preserve">Wykonanie mapy prawnej z projektem podziału do 5 działek na </w:t>
            </w:r>
            <w:r>
              <w:rPr>
                <w:rFonts w:ascii="Arial" w:hAnsi="Arial" w:cs="Arial"/>
                <w:sz w:val="16"/>
                <w:szCs w:val="16"/>
                <w:lang w:val="pl-PL"/>
              </w:rPr>
              <w:t xml:space="preserve">dwie działki </w:t>
            </w:r>
            <w:r w:rsidRPr="004A3235">
              <w:rPr>
                <w:rFonts w:ascii="Arial" w:hAnsi="Arial" w:cs="Arial"/>
                <w:sz w:val="16"/>
                <w:szCs w:val="16"/>
                <w:lang w:val="pl-PL"/>
              </w:rPr>
              <w:t xml:space="preserve">wraz </w:t>
            </w:r>
            <w:r>
              <w:rPr>
                <w:rFonts w:ascii="Arial" w:hAnsi="Arial" w:cs="Arial"/>
                <w:sz w:val="16"/>
                <w:szCs w:val="16"/>
                <w:lang w:val="pl-PL"/>
              </w:rPr>
              <w:t>z wyznaczeniem</w:t>
            </w:r>
            <w:r w:rsidRPr="004A3235">
              <w:rPr>
                <w:rFonts w:ascii="Arial" w:hAnsi="Arial" w:cs="Arial"/>
                <w:sz w:val="16"/>
                <w:szCs w:val="16"/>
                <w:lang w:val="pl-PL"/>
              </w:rPr>
              <w:t xml:space="preserve"> w terenie.</w:t>
            </w:r>
          </w:p>
        </w:tc>
        <w:tc>
          <w:tcPr>
            <w:tcW w:w="2126" w:type="dxa"/>
            <w:vAlign w:val="center"/>
          </w:tcPr>
          <w:p w:rsidR="0014145A" w:rsidRPr="004A3235" w:rsidRDefault="0014145A" w:rsidP="001644C0">
            <w:pPr>
              <w:pStyle w:val="Bezodstpw"/>
              <w:rPr>
                <w:rFonts w:ascii="Arial" w:hAnsi="Arial" w:cs="Arial"/>
                <w:sz w:val="16"/>
                <w:szCs w:val="16"/>
                <w:lang w:val="pl-PL"/>
              </w:rPr>
            </w:pPr>
            <w:r w:rsidRPr="004A3235">
              <w:rPr>
                <w:rFonts w:ascii="Arial" w:hAnsi="Arial" w:cs="Arial"/>
                <w:sz w:val="16"/>
                <w:szCs w:val="16"/>
                <w:lang w:val="pl-PL"/>
              </w:rPr>
              <w:t>Wykonanie wszystkich czynności przewidzianych dla danej usługi (zgodnie z SIWZ i obowiązującymi przepisami)</w:t>
            </w:r>
          </w:p>
        </w:tc>
        <w:tc>
          <w:tcPr>
            <w:tcW w:w="1276" w:type="dxa"/>
            <w:vAlign w:val="center"/>
          </w:tcPr>
          <w:p w:rsidR="0014145A" w:rsidRPr="004A3235" w:rsidRDefault="00907D66" w:rsidP="001644C0">
            <w:pPr>
              <w:pStyle w:val="Bezodstpw"/>
              <w:jc w:val="center"/>
              <w:rPr>
                <w:rFonts w:ascii="Arial" w:hAnsi="Arial" w:cs="Arial"/>
                <w:sz w:val="16"/>
                <w:szCs w:val="16"/>
              </w:rPr>
            </w:pPr>
            <w:r>
              <w:rPr>
                <w:rFonts w:ascii="Arial" w:hAnsi="Arial" w:cs="Arial"/>
                <w:sz w:val="16"/>
                <w:szCs w:val="16"/>
              </w:rPr>
              <w:t>2</w:t>
            </w:r>
            <w:r w:rsidR="0014145A">
              <w:rPr>
                <w:rFonts w:ascii="Arial" w:hAnsi="Arial" w:cs="Arial"/>
                <w:sz w:val="16"/>
                <w:szCs w:val="16"/>
              </w:rPr>
              <w:t>0</w:t>
            </w:r>
          </w:p>
        </w:tc>
        <w:tc>
          <w:tcPr>
            <w:tcW w:w="1417" w:type="dxa"/>
          </w:tcPr>
          <w:p w:rsidR="0014145A" w:rsidRPr="004A3235" w:rsidRDefault="0014145A" w:rsidP="001644C0">
            <w:pPr>
              <w:pStyle w:val="Bezodstpw"/>
              <w:jc w:val="center"/>
              <w:rPr>
                <w:rFonts w:ascii="Arial" w:hAnsi="Arial" w:cs="Arial"/>
                <w:sz w:val="16"/>
                <w:szCs w:val="16"/>
                <w:lang w:val="pl-PL"/>
              </w:rPr>
            </w:pPr>
          </w:p>
        </w:tc>
        <w:tc>
          <w:tcPr>
            <w:tcW w:w="1560" w:type="dxa"/>
          </w:tcPr>
          <w:p w:rsidR="0014145A" w:rsidRPr="004A3235" w:rsidRDefault="0014145A" w:rsidP="001644C0">
            <w:pPr>
              <w:pStyle w:val="Bezodstpw"/>
              <w:jc w:val="center"/>
              <w:rPr>
                <w:rFonts w:ascii="Arial" w:hAnsi="Arial" w:cs="Arial"/>
                <w:sz w:val="16"/>
                <w:szCs w:val="16"/>
                <w:lang w:val="pl-PL"/>
              </w:rPr>
            </w:pPr>
          </w:p>
        </w:tc>
      </w:tr>
      <w:tr w:rsidR="0014145A" w:rsidRPr="004A3235" w:rsidTr="001644C0">
        <w:trPr>
          <w:trHeight w:val="843"/>
        </w:trPr>
        <w:tc>
          <w:tcPr>
            <w:tcW w:w="567" w:type="dxa"/>
            <w:shd w:val="clear" w:color="auto" w:fill="BFBFBF"/>
            <w:vAlign w:val="center"/>
          </w:tcPr>
          <w:p w:rsidR="0014145A" w:rsidRPr="004A3235" w:rsidRDefault="0014145A" w:rsidP="001644C0">
            <w:pPr>
              <w:pStyle w:val="Bezodstpw"/>
              <w:jc w:val="center"/>
              <w:rPr>
                <w:rFonts w:ascii="Arial" w:hAnsi="Arial" w:cs="Arial"/>
                <w:sz w:val="16"/>
                <w:szCs w:val="16"/>
              </w:rPr>
            </w:pPr>
            <w:r w:rsidRPr="004A3235">
              <w:rPr>
                <w:rFonts w:ascii="Arial" w:hAnsi="Arial" w:cs="Arial"/>
                <w:sz w:val="16"/>
                <w:szCs w:val="16"/>
              </w:rPr>
              <w:t>3B</w:t>
            </w:r>
          </w:p>
        </w:tc>
        <w:tc>
          <w:tcPr>
            <w:tcW w:w="3119" w:type="dxa"/>
            <w:vAlign w:val="center"/>
          </w:tcPr>
          <w:p w:rsidR="0014145A" w:rsidRPr="004A3235" w:rsidRDefault="0014145A" w:rsidP="001644C0">
            <w:pPr>
              <w:pStyle w:val="Bezodstpw"/>
              <w:rPr>
                <w:rFonts w:ascii="Arial" w:hAnsi="Arial" w:cs="Arial"/>
                <w:sz w:val="16"/>
                <w:szCs w:val="16"/>
                <w:lang w:val="pl-PL"/>
              </w:rPr>
            </w:pPr>
            <w:r w:rsidRPr="004A3235">
              <w:rPr>
                <w:rFonts w:ascii="Arial" w:hAnsi="Arial" w:cs="Arial"/>
                <w:sz w:val="16"/>
                <w:szCs w:val="16"/>
                <w:lang w:val="pl-PL"/>
              </w:rPr>
              <w:t>Wykonanie mapy prawnej z projektem podziału nieruchomości – za każdą następną działkę (ponad dwie działki) wraz z wyznaczeniem w terenie.</w:t>
            </w:r>
          </w:p>
        </w:tc>
        <w:tc>
          <w:tcPr>
            <w:tcW w:w="2126" w:type="dxa"/>
            <w:vAlign w:val="center"/>
          </w:tcPr>
          <w:p w:rsidR="0014145A" w:rsidRPr="004A3235" w:rsidRDefault="0014145A" w:rsidP="001644C0">
            <w:pPr>
              <w:pStyle w:val="Bezodstpw"/>
              <w:rPr>
                <w:rFonts w:ascii="Arial" w:hAnsi="Arial" w:cs="Arial"/>
                <w:sz w:val="16"/>
                <w:szCs w:val="16"/>
                <w:lang w:val="pl-PL"/>
              </w:rPr>
            </w:pPr>
            <w:r w:rsidRPr="004A3235">
              <w:rPr>
                <w:rFonts w:ascii="Arial" w:hAnsi="Arial" w:cs="Arial"/>
                <w:sz w:val="16"/>
                <w:szCs w:val="16"/>
                <w:lang w:val="pl-PL"/>
              </w:rPr>
              <w:t>Wykonanie wszystkich czynności przewidzianych dla danej usługi (zgodnie z SIWZ i obowiązującymi przepisami)</w:t>
            </w:r>
          </w:p>
        </w:tc>
        <w:tc>
          <w:tcPr>
            <w:tcW w:w="1276" w:type="dxa"/>
            <w:vAlign w:val="center"/>
          </w:tcPr>
          <w:p w:rsidR="0014145A" w:rsidRPr="004A3235" w:rsidRDefault="00907D66" w:rsidP="001644C0">
            <w:pPr>
              <w:pStyle w:val="Bezodstpw"/>
              <w:jc w:val="center"/>
              <w:rPr>
                <w:rFonts w:ascii="Arial" w:hAnsi="Arial" w:cs="Arial"/>
                <w:sz w:val="16"/>
                <w:szCs w:val="16"/>
              </w:rPr>
            </w:pPr>
            <w:r>
              <w:rPr>
                <w:rFonts w:ascii="Arial" w:hAnsi="Arial" w:cs="Arial"/>
                <w:sz w:val="16"/>
                <w:szCs w:val="16"/>
              </w:rPr>
              <w:t>2</w:t>
            </w:r>
            <w:r w:rsidR="0014145A">
              <w:rPr>
                <w:rFonts w:ascii="Arial" w:hAnsi="Arial" w:cs="Arial"/>
                <w:sz w:val="16"/>
                <w:szCs w:val="16"/>
              </w:rPr>
              <w:t>0</w:t>
            </w:r>
          </w:p>
        </w:tc>
        <w:tc>
          <w:tcPr>
            <w:tcW w:w="1417" w:type="dxa"/>
          </w:tcPr>
          <w:p w:rsidR="0014145A" w:rsidRPr="004A3235" w:rsidRDefault="0014145A" w:rsidP="001644C0">
            <w:pPr>
              <w:pStyle w:val="Bezodstpw"/>
              <w:jc w:val="center"/>
              <w:rPr>
                <w:rFonts w:ascii="Arial" w:hAnsi="Arial" w:cs="Arial"/>
                <w:sz w:val="16"/>
                <w:szCs w:val="16"/>
                <w:lang w:val="pl-PL"/>
              </w:rPr>
            </w:pPr>
          </w:p>
        </w:tc>
        <w:tc>
          <w:tcPr>
            <w:tcW w:w="1560" w:type="dxa"/>
          </w:tcPr>
          <w:p w:rsidR="0014145A" w:rsidRPr="004A3235" w:rsidRDefault="0014145A" w:rsidP="001644C0">
            <w:pPr>
              <w:pStyle w:val="Bezodstpw"/>
              <w:jc w:val="center"/>
              <w:rPr>
                <w:rFonts w:ascii="Arial" w:hAnsi="Arial" w:cs="Arial"/>
                <w:sz w:val="16"/>
                <w:szCs w:val="16"/>
                <w:lang w:val="pl-PL"/>
              </w:rPr>
            </w:pPr>
          </w:p>
        </w:tc>
      </w:tr>
      <w:tr w:rsidR="0014145A" w:rsidRPr="004A3235" w:rsidTr="001644C0">
        <w:trPr>
          <w:trHeight w:val="601"/>
        </w:trPr>
        <w:tc>
          <w:tcPr>
            <w:tcW w:w="567" w:type="dxa"/>
            <w:shd w:val="clear" w:color="auto" w:fill="BFBFBF"/>
            <w:vAlign w:val="center"/>
          </w:tcPr>
          <w:p w:rsidR="0014145A" w:rsidRPr="004A3235" w:rsidRDefault="0014145A" w:rsidP="001644C0">
            <w:pPr>
              <w:pStyle w:val="Bezodstpw"/>
              <w:jc w:val="center"/>
              <w:rPr>
                <w:rFonts w:ascii="Arial" w:hAnsi="Arial" w:cs="Arial"/>
                <w:sz w:val="16"/>
                <w:szCs w:val="16"/>
              </w:rPr>
            </w:pPr>
            <w:r w:rsidRPr="004A3235">
              <w:rPr>
                <w:rFonts w:ascii="Arial" w:hAnsi="Arial" w:cs="Arial"/>
                <w:sz w:val="16"/>
                <w:szCs w:val="16"/>
              </w:rPr>
              <w:t>4</w:t>
            </w:r>
          </w:p>
        </w:tc>
        <w:tc>
          <w:tcPr>
            <w:tcW w:w="3119" w:type="dxa"/>
            <w:vAlign w:val="center"/>
          </w:tcPr>
          <w:p w:rsidR="0014145A" w:rsidRPr="004A3235" w:rsidRDefault="0014145A" w:rsidP="001644C0">
            <w:pPr>
              <w:pStyle w:val="Bezodstpw"/>
              <w:rPr>
                <w:rFonts w:ascii="Arial" w:hAnsi="Arial" w:cs="Arial"/>
                <w:sz w:val="16"/>
                <w:szCs w:val="16"/>
                <w:lang w:val="pl-PL"/>
              </w:rPr>
            </w:pPr>
            <w:r w:rsidRPr="004A3235">
              <w:rPr>
                <w:rFonts w:ascii="Arial" w:hAnsi="Arial" w:cs="Arial"/>
                <w:sz w:val="16"/>
                <w:szCs w:val="16"/>
                <w:lang w:val="pl-PL"/>
              </w:rPr>
              <w:t xml:space="preserve">Wyniesienie jednego punktu w terenie. </w:t>
            </w:r>
          </w:p>
        </w:tc>
        <w:tc>
          <w:tcPr>
            <w:tcW w:w="2126" w:type="dxa"/>
            <w:vAlign w:val="center"/>
          </w:tcPr>
          <w:p w:rsidR="0014145A" w:rsidRPr="004A3235" w:rsidRDefault="0014145A" w:rsidP="001644C0">
            <w:pPr>
              <w:pStyle w:val="Bezodstpw"/>
              <w:jc w:val="center"/>
              <w:rPr>
                <w:rFonts w:ascii="Arial" w:hAnsi="Arial" w:cs="Arial"/>
                <w:sz w:val="16"/>
                <w:szCs w:val="16"/>
                <w:lang w:val="pl-PL"/>
              </w:rPr>
            </w:pPr>
            <w:r w:rsidRPr="004A3235">
              <w:rPr>
                <w:rFonts w:ascii="Arial" w:hAnsi="Arial" w:cs="Arial"/>
                <w:sz w:val="16"/>
                <w:szCs w:val="16"/>
                <w:lang w:val="pl-PL"/>
              </w:rPr>
              <w:t>1 punkt</w:t>
            </w:r>
          </w:p>
        </w:tc>
        <w:tc>
          <w:tcPr>
            <w:tcW w:w="1276" w:type="dxa"/>
            <w:vAlign w:val="center"/>
          </w:tcPr>
          <w:p w:rsidR="0014145A" w:rsidRPr="004A3235" w:rsidRDefault="0014145A" w:rsidP="001644C0">
            <w:pPr>
              <w:pStyle w:val="Bezodstpw"/>
              <w:jc w:val="center"/>
              <w:rPr>
                <w:rFonts w:ascii="Arial" w:hAnsi="Arial" w:cs="Arial"/>
                <w:sz w:val="16"/>
                <w:szCs w:val="16"/>
              </w:rPr>
            </w:pPr>
            <w:r w:rsidRPr="004A3235">
              <w:rPr>
                <w:rFonts w:ascii="Arial" w:hAnsi="Arial" w:cs="Arial"/>
                <w:sz w:val="16"/>
                <w:szCs w:val="16"/>
              </w:rPr>
              <w:t>400</w:t>
            </w:r>
          </w:p>
        </w:tc>
        <w:tc>
          <w:tcPr>
            <w:tcW w:w="1417" w:type="dxa"/>
          </w:tcPr>
          <w:p w:rsidR="0014145A" w:rsidRPr="004A3235" w:rsidRDefault="0014145A" w:rsidP="001644C0">
            <w:pPr>
              <w:pStyle w:val="Bezodstpw"/>
              <w:jc w:val="center"/>
              <w:rPr>
                <w:rFonts w:ascii="Arial" w:hAnsi="Arial" w:cs="Arial"/>
                <w:sz w:val="16"/>
                <w:szCs w:val="16"/>
                <w:lang w:val="pl-PL"/>
              </w:rPr>
            </w:pPr>
          </w:p>
        </w:tc>
        <w:tc>
          <w:tcPr>
            <w:tcW w:w="1560" w:type="dxa"/>
          </w:tcPr>
          <w:p w:rsidR="0014145A" w:rsidRPr="004A3235" w:rsidRDefault="0014145A" w:rsidP="001644C0">
            <w:pPr>
              <w:pStyle w:val="Bezodstpw"/>
              <w:jc w:val="center"/>
              <w:rPr>
                <w:rFonts w:ascii="Arial" w:hAnsi="Arial" w:cs="Arial"/>
                <w:sz w:val="16"/>
                <w:szCs w:val="16"/>
                <w:lang w:val="pl-PL"/>
              </w:rPr>
            </w:pPr>
          </w:p>
        </w:tc>
      </w:tr>
      <w:tr w:rsidR="0014145A" w:rsidRPr="004A3235" w:rsidTr="001644C0">
        <w:trPr>
          <w:trHeight w:val="697"/>
        </w:trPr>
        <w:tc>
          <w:tcPr>
            <w:tcW w:w="567" w:type="dxa"/>
            <w:shd w:val="clear" w:color="auto" w:fill="BFBFBF"/>
            <w:vAlign w:val="center"/>
          </w:tcPr>
          <w:p w:rsidR="0014145A" w:rsidRPr="004A3235" w:rsidRDefault="0014145A" w:rsidP="001644C0">
            <w:pPr>
              <w:pStyle w:val="Bezodstpw"/>
              <w:jc w:val="center"/>
              <w:rPr>
                <w:rFonts w:ascii="Arial" w:hAnsi="Arial" w:cs="Arial"/>
                <w:sz w:val="16"/>
                <w:szCs w:val="16"/>
              </w:rPr>
            </w:pPr>
            <w:r>
              <w:rPr>
                <w:rFonts w:ascii="Arial" w:hAnsi="Arial" w:cs="Arial"/>
                <w:sz w:val="16"/>
                <w:szCs w:val="16"/>
              </w:rPr>
              <w:t>5</w:t>
            </w:r>
          </w:p>
        </w:tc>
        <w:tc>
          <w:tcPr>
            <w:tcW w:w="3119" w:type="dxa"/>
            <w:vAlign w:val="center"/>
          </w:tcPr>
          <w:p w:rsidR="0014145A" w:rsidRPr="004A3235" w:rsidRDefault="0014145A" w:rsidP="001644C0">
            <w:pPr>
              <w:pStyle w:val="Bezodstpw"/>
              <w:rPr>
                <w:rFonts w:ascii="Arial" w:hAnsi="Arial" w:cs="Arial"/>
                <w:sz w:val="16"/>
                <w:szCs w:val="16"/>
                <w:lang w:val="pl-PL"/>
              </w:rPr>
            </w:pPr>
            <w:r w:rsidRPr="004A3235">
              <w:rPr>
                <w:rFonts w:ascii="Arial" w:hAnsi="Arial" w:cs="Arial"/>
                <w:sz w:val="16"/>
                <w:szCs w:val="16"/>
                <w:lang w:val="pl-PL"/>
              </w:rPr>
              <w:t>Rozgraniczenie nieruchomości.</w:t>
            </w:r>
          </w:p>
        </w:tc>
        <w:tc>
          <w:tcPr>
            <w:tcW w:w="2126" w:type="dxa"/>
            <w:vAlign w:val="center"/>
          </w:tcPr>
          <w:p w:rsidR="0014145A" w:rsidRPr="004A3235" w:rsidRDefault="0014145A" w:rsidP="001644C0">
            <w:pPr>
              <w:pStyle w:val="Bezodstpw"/>
              <w:rPr>
                <w:rFonts w:ascii="Arial" w:hAnsi="Arial" w:cs="Arial"/>
                <w:sz w:val="16"/>
                <w:szCs w:val="16"/>
                <w:lang w:val="pl-PL"/>
              </w:rPr>
            </w:pPr>
            <w:r w:rsidRPr="004A3235">
              <w:rPr>
                <w:rFonts w:ascii="Arial" w:hAnsi="Arial" w:cs="Arial"/>
                <w:sz w:val="16"/>
                <w:szCs w:val="16"/>
                <w:lang w:val="pl-PL"/>
              </w:rPr>
              <w:t>Wykonanie wszystkich czynności przewidzianych dla danej usługi (zgodnie z SIWZ i obowiązującymi przepisami)</w:t>
            </w:r>
          </w:p>
        </w:tc>
        <w:tc>
          <w:tcPr>
            <w:tcW w:w="1276" w:type="dxa"/>
            <w:vAlign w:val="center"/>
          </w:tcPr>
          <w:p w:rsidR="0014145A" w:rsidRPr="004A3235" w:rsidRDefault="00907D66" w:rsidP="001644C0">
            <w:pPr>
              <w:pStyle w:val="Bezodstpw"/>
              <w:jc w:val="center"/>
              <w:rPr>
                <w:rFonts w:ascii="Arial" w:hAnsi="Arial" w:cs="Arial"/>
                <w:sz w:val="16"/>
                <w:szCs w:val="16"/>
              </w:rPr>
            </w:pPr>
            <w:r>
              <w:rPr>
                <w:rFonts w:ascii="Arial" w:hAnsi="Arial" w:cs="Arial"/>
                <w:sz w:val="16"/>
                <w:szCs w:val="16"/>
              </w:rPr>
              <w:t>1</w:t>
            </w:r>
          </w:p>
        </w:tc>
        <w:tc>
          <w:tcPr>
            <w:tcW w:w="1417" w:type="dxa"/>
          </w:tcPr>
          <w:p w:rsidR="0014145A" w:rsidRPr="004A3235" w:rsidRDefault="0014145A" w:rsidP="001644C0">
            <w:pPr>
              <w:pStyle w:val="Bezodstpw"/>
              <w:jc w:val="center"/>
              <w:rPr>
                <w:rFonts w:ascii="Arial" w:hAnsi="Arial" w:cs="Arial"/>
                <w:sz w:val="16"/>
                <w:szCs w:val="16"/>
                <w:lang w:val="pl-PL"/>
              </w:rPr>
            </w:pPr>
          </w:p>
        </w:tc>
        <w:tc>
          <w:tcPr>
            <w:tcW w:w="1560" w:type="dxa"/>
          </w:tcPr>
          <w:p w:rsidR="0014145A" w:rsidRPr="004A3235" w:rsidRDefault="0014145A" w:rsidP="001644C0">
            <w:pPr>
              <w:pStyle w:val="Bezodstpw"/>
              <w:jc w:val="center"/>
              <w:rPr>
                <w:rFonts w:ascii="Arial" w:hAnsi="Arial" w:cs="Arial"/>
                <w:sz w:val="16"/>
                <w:szCs w:val="16"/>
                <w:lang w:val="pl-PL"/>
              </w:rPr>
            </w:pPr>
          </w:p>
        </w:tc>
      </w:tr>
      <w:tr w:rsidR="0014145A" w:rsidRPr="004A3235" w:rsidTr="001644C0">
        <w:trPr>
          <w:trHeight w:val="410"/>
        </w:trPr>
        <w:tc>
          <w:tcPr>
            <w:tcW w:w="567" w:type="dxa"/>
            <w:shd w:val="clear" w:color="auto" w:fill="BFBFBF"/>
            <w:vAlign w:val="center"/>
          </w:tcPr>
          <w:p w:rsidR="0014145A" w:rsidRPr="004A3235" w:rsidRDefault="0014145A" w:rsidP="001644C0">
            <w:pPr>
              <w:pStyle w:val="Bezodstpw"/>
              <w:jc w:val="center"/>
              <w:rPr>
                <w:rFonts w:ascii="Arial" w:hAnsi="Arial" w:cs="Arial"/>
                <w:sz w:val="16"/>
                <w:szCs w:val="16"/>
              </w:rPr>
            </w:pPr>
            <w:r>
              <w:rPr>
                <w:rFonts w:ascii="Arial" w:hAnsi="Arial" w:cs="Arial"/>
                <w:sz w:val="16"/>
                <w:szCs w:val="16"/>
              </w:rPr>
              <w:t>6</w:t>
            </w:r>
          </w:p>
        </w:tc>
        <w:tc>
          <w:tcPr>
            <w:tcW w:w="3119" w:type="dxa"/>
            <w:vAlign w:val="center"/>
          </w:tcPr>
          <w:p w:rsidR="0014145A" w:rsidRPr="004A3235" w:rsidRDefault="0014145A" w:rsidP="001644C0">
            <w:pPr>
              <w:pStyle w:val="Bezodstpw"/>
              <w:rPr>
                <w:rFonts w:ascii="Arial" w:hAnsi="Arial" w:cs="Arial"/>
                <w:sz w:val="16"/>
                <w:szCs w:val="16"/>
                <w:lang w:val="pl-PL"/>
              </w:rPr>
            </w:pPr>
            <w:r w:rsidRPr="004A3235">
              <w:rPr>
                <w:rFonts w:ascii="Arial" w:hAnsi="Arial" w:cs="Arial"/>
                <w:sz w:val="16"/>
                <w:szCs w:val="16"/>
                <w:lang w:val="pl-PL"/>
              </w:rPr>
              <w:t>Wykonanie niwelacji punktowej terenu.</w:t>
            </w:r>
          </w:p>
        </w:tc>
        <w:tc>
          <w:tcPr>
            <w:tcW w:w="2126" w:type="dxa"/>
            <w:vAlign w:val="center"/>
          </w:tcPr>
          <w:p w:rsidR="0014145A" w:rsidRPr="004A3235" w:rsidRDefault="0014145A" w:rsidP="001644C0">
            <w:pPr>
              <w:pStyle w:val="Bezodstpw"/>
              <w:jc w:val="center"/>
              <w:rPr>
                <w:rFonts w:ascii="Arial" w:hAnsi="Arial" w:cs="Arial"/>
                <w:sz w:val="16"/>
                <w:szCs w:val="16"/>
                <w:lang w:val="pl-PL"/>
              </w:rPr>
            </w:pPr>
            <w:r w:rsidRPr="004A3235">
              <w:rPr>
                <w:rFonts w:ascii="Arial" w:hAnsi="Arial" w:cs="Arial"/>
                <w:sz w:val="16"/>
                <w:szCs w:val="16"/>
                <w:lang w:val="pl-PL"/>
              </w:rPr>
              <w:t>1 punkt</w:t>
            </w:r>
          </w:p>
        </w:tc>
        <w:tc>
          <w:tcPr>
            <w:tcW w:w="1276" w:type="dxa"/>
            <w:vAlign w:val="center"/>
          </w:tcPr>
          <w:p w:rsidR="0014145A" w:rsidRPr="004A3235" w:rsidRDefault="0014145A" w:rsidP="001644C0">
            <w:pPr>
              <w:pStyle w:val="Bezodstpw"/>
              <w:jc w:val="center"/>
              <w:rPr>
                <w:rFonts w:ascii="Arial" w:hAnsi="Arial" w:cs="Arial"/>
                <w:sz w:val="16"/>
                <w:szCs w:val="16"/>
              </w:rPr>
            </w:pPr>
            <w:r w:rsidRPr="004A3235">
              <w:rPr>
                <w:rFonts w:ascii="Arial" w:hAnsi="Arial" w:cs="Arial"/>
                <w:sz w:val="16"/>
                <w:szCs w:val="16"/>
              </w:rPr>
              <w:t>200</w:t>
            </w:r>
          </w:p>
        </w:tc>
        <w:tc>
          <w:tcPr>
            <w:tcW w:w="1417" w:type="dxa"/>
          </w:tcPr>
          <w:p w:rsidR="0014145A" w:rsidRPr="004A3235" w:rsidRDefault="0014145A" w:rsidP="001644C0">
            <w:pPr>
              <w:pStyle w:val="Bezodstpw"/>
              <w:jc w:val="center"/>
              <w:rPr>
                <w:rFonts w:ascii="Arial" w:hAnsi="Arial" w:cs="Arial"/>
                <w:sz w:val="16"/>
                <w:szCs w:val="16"/>
                <w:lang w:val="pl-PL"/>
              </w:rPr>
            </w:pPr>
          </w:p>
        </w:tc>
        <w:tc>
          <w:tcPr>
            <w:tcW w:w="1560" w:type="dxa"/>
          </w:tcPr>
          <w:p w:rsidR="0014145A" w:rsidRPr="004A3235" w:rsidRDefault="0014145A" w:rsidP="001644C0">
            <w:pPr>
              <w:pStyle w:val="Bezodstpw"/>
              <w:jc w:val="center"/>
              <w:rPr>
                <w:rFonts w:ascii="Arial" w:hAnsi="Arial" w:cs="Arial"/>
                <w:sz w:val="16"/>
                <w:szCs w:val="16"/>
                <w:lang w:val="pl-PL"/>
              </w:rPr>
            </w:pPr>
          </w:p>
        </w:tc>
      </w:tr>
      <w:tr w:rsidR="0014145A" w:rsidRPr="004A3235" w:rsidTr="001644C0">
        <w:trPr>
          <w:trHeight w:val="415"/>
        </w:trPr>
        <w:tc>
          <w:tcPr>
            <w:tcW w:w="567" w:type="dxa"/>
            <w:shd w:val="clear" w:color="auto" w:fill="BFBFBF"/>
            <w:vAlign w:val="center"/>
          </w:tcPr>
          <w:p w:rsidR="0014145A" w:rsidRPr="004A3235" w:rsidRDefault="0014145A" w:rsidP="001644C0">
            <w:pPr>
              <w:pStyle w:val="Bezodstpw"/>
              <w:jc w:val="center"/>
              <w:rPr>
                <w:rFonts w:ascii="Arial" w:hAnsi="Arial" w:cs="Arial"/>
                <w:sz w:val="16"/>
                <w:szCs w:val="16"/>
              </w:rPr>
            </w:pPr>
            <w:r>
              <w:rPr>
                <w:rFonts w:ascii="Arial" w:hAnsi="Arial" w:cs="Arial"/>
                <w:sz w:val="16"/>
                <w:szCs w:val="16"/>
              </w:rPr>
              <w:t>7</w:t>
            </w:r>
          </w:p>
        </w:tc>
        <w:tc>
          <w:tcPr>
            <w:tcW w:w="3119" w:type="dxa"/>
            <w:vAlign w:val="center"/>
          </w:tcPr>
          <w:p w:rsidR="0014145A" w:rsidRPr="004A3235" w:rsidRDefault="0014145A" w:rsidP="001644C0">
            <w:pPr>
              <w:pStyle w:val="Bezodstpw"/>
              <w:rPr>
                <w:rFonts w:ascii="Arial" w:hAnsi="Arial" w:cs="Arial"/>
                <w:sz w:val="16"/>
                <w:szCs w:val="16"/>
                <w:lang w:val="pl-PL"/>
              </w:rPr>
            </w:pPr>
            <w:r w:rsidRPr="004A3235">
              <w:rPr>
                <w:rFonts w:ascii="Arial" w:hAnsi="Arial" w:cs="Arial"/>
                <w:sz w:val="16"/>
                <w:szCs w:val="16"/>
                <w:lang w:val="pl-PL"/>
              </w:rPr>
              <w:t>Wykonanie inwentaryzacji geodezyjnej powykonawczej (dla urządzeń i obiektów liniowych)</w:t>
            </w:r>
          </w:p>
        </w:tc>
        <w:tc>
          <w:tcPr>
            <w:tcW w:w="2126" w:type="dxa"/>
            <w:vAlign w:val="center"/>
          </w:tcPr>
          <w:p w:rsidR="0014145A" w:rsidRPr="004A3235" w:rsidRDefault="0014145A" w:rsidP="001644C0">
            <w:pPr>
              <w:pStyle w:val="Bezodstpw"/>
              <w:jc w:val="center"/>
              <w:rPr>
                <w:rFonts w:ascii="Arial" w:hAnsi="Arial" w:cs="Arial"/>
                <w:sz w:val="16"/>
                <w:szCs w:val="16"/>
                <w:lang w:val="pl-PL"/>
              </w:rPr>
            </w:pPr>
            <w:r w:rsidRPr="004A3235">
              <w:rPr>
                <w:rFonts w:ascii="Arial" w:hAnsi="Arial" w:cs="Arial"/>
                <w:sz w:val="16"/>
                <w:szCs w:val="16"/>
                <w:lang w:val="pl-PL"/>
              </w:rPr>
              <w:t>1 hektometr</w:t>
            </w:r>
          </w:p>
        </w:tc>
        <w:tc>
          <w:tcPr>
            <w:tcW w:w="1276" w:type="dxa"/>
            <w:vAlign w:val="center"/>
          </w:tcPr>
          <w:p w:rsidR="0014145A" w:rsidRPr="004A3235" w:rsidRDefault="0014145A" w:rsidP="001644C0">
            <w:pPr>
              <w:pStyle w:val="Bezodstpw"/>
              <w:jc w:val="center"/>
              <w:rPr>
                <w:rFonts w:ascii="Arial" w:hAnsi="Arial" w:cs="Arial"/>
                <w:sz w:val="16"/>
                <w:szCs w:val="16"/>
              </w:rPr>
            </w:pPr>
            <w:r w:rsidRPr="004A3235">
              <w:rPr>
                <w:rFonts w:ascii="Arial" w:hAnsi="Arial" w:cs="Arial"/>
                <w:sz w:val="16"/>
                <w:szCs w:val="16"/>
              </w:rPr>
              <w:t>30</w:t>
            </w:r>
          </w:p>
        </w:tc>
        <w:tc>
          <w:tcPr>
            <w:tcW w:w="1417" w:type="dxa"/>
          </w:tcPr>
          <w:p w:rsidR="0014145A" w:rsidRPr="004A3235" w:rsidRDefault="0014145A" w:rsidP="001644C0">
            <w:pPr>
              <w:pStyle w:val="Bezodstpw"/>
              <w:jc w:val="center"/>
              <w:rPr>
                <w:rFonts w:ascii="Arial" w:hAnsi="Arial" w:cs="Arial"/>
                <w:sz w:val="16"/>
                <w:szCs w:val="16"/>
                <w:lang w:val="pl-PL"/>
              </w:rPr>
            </w:pPr>
          </w:p>
        </w:tc>
        <w:tc>
          <w:tcPr>
            <w:tcW w:w="1560" w:type="dxa"/>
          </w:tcPr>
          <w:p w:rsidR="0014145A" w:rsidRPr="004A3235" w:rsidRDefault="0014145A" w:rsidP="001644C0">
            <w:pPr>
              <w:pStyle w:val="Bezodstpw"/>
              <w:jc w:val="center"/>
              <w:rPr>
                <w:rFonts w:ascii="Arial" w:hAnsi="Arial" w:cs="Arial"/>
                <w:sz w:val="16"/>
                <w:szCs w:val="16"/>
                <w:lang w:val="pl-PL"/>
              </w:rPr>
            </w:pPr>
          </w:p>
        </w:tc>
      </w:tr>
      <w:tr w:rsidR="0014145A" w:rsidRPr="004A3235" w:rsidTr="001644C0">
        <w:trPr>
          <w:trHeight w:val="550"/>
        </w:trPr>
        <w:tc>
          <w:tcPr>
            <w:tcW w:w="567" w:type="dxa"/>
            <w:shd w:val="clear" w:color="auto" w:fill="BFBFBF"/>
            <w:vAlign w:val="center"/>
          </w:tcPr>
          <w:p w:rsidR="0014145A" w:rsidRPr="004A3235" w:rsidRDefault="0014145A" w:rsidP="001644C0">
            <w:pPr>
              <w:pStyle w:val="Bezodstpw"/>
              <w:jc w:val="center"/>
              <w:rPr>
                <w:rFonts w:ascii="Arial" w:hAnsi="Arial" w:cs="Arial"/>
                <w:sz w:val="16"/>
                <w:szCs w:val="16"/>
              </w:rPr>
            </w:pPr>
            <w:r>
              <w:rPr>
                <w:rFonts w:ascii="Arial" w:hAnsi="Arial" w:cs="Arial"/>
                <w:sz w:val="16"/>
                <w:szCs w:val="16"/>
              </w:rPr>
              <w:t>8</w:t>
            </w:r>
            <w:r w:rsidRPr="004A3235">
              <w:rPr>
                <w:rFonts w:ascii="Arial" w:hAnsi="Arial" w:cs="Arial"/>
                <w:sz w:val="16"/>
                <w:szCs w:val="16"/>
              </w:rPr>
              <w:t>A</w:t>
            </w:r>
          </w:p>
        </w:tc>
        <w:tc>
          <w:tcPr>
            <w:tcW w:w="3119" w:type="dxa"/>
            <w:vAlign w:val="center"/>
          </w:tcPr>
          <w:p w:rsidR="0014145A" w:rsidRPr="004A3235" w:rsidRDefault="0014145A" w:rsidP="001644C0">
            <w:pPr>
              <w:pStyle w:val="Bezodstpw"/>
              <w:rPr>
                <w:rFonts w:ascii="Arial" w:hAnsi="Arial" w:cs="Arial"/>
                <w:sz w:val="16"/>
                <w:szCs w:val="16"/>
                <w:lang w:val="pl-PL"/>
              </w:rPr>
            </w:pPr>
            <w:r w:rsidRPr="004A3235">
              <w:rPr>
                <w:rFonts w:ascii="Arial" w:hAnsi="Arial" w:cs="Arial"/>
                <w:sz w:val="16"/>
                <w:szCs w:val="16"/>
                <w:lang w:val="pl-PL"/>
              </w:rPr>
              <w:t>Wykonanie mapy do celów projektowych (dla urządzeń i obiektów liniowych)</w:t>
            </w:r>
          </w:p>
        </w:tc>
        <w:tc>
          <w:tcPr>
            <w:tcW w:w="2126" w:type="dxa"/>
            <w:vAlign w:val="center"/>
          </w:tcPr>
          <w:p w:rsidR="0014145A" w:rsidRPr="004A3235" w:rsidRDefault="0014145A" w:rsidP="001644C0">
            <w:pPr>
              <w:pStyle w:val="Bezodstpw"/>
              <w:jc w:val="center"/>
              <w:rPr>
                <w:rFonts w:ascii="Arial" w:hAnsi="Arial" w:cs="Arial"/>
                <w:sz w:val="16"/>
                <w:szCs w:val="16"/>
                <w:lang w:val="pl-PL"/>
              </w:rPr>
            </w:pPr>
            <w:r w:rsidRPr="004A3235">
              <w:rPr>
                <w:rFonts w:ascii="Arial" w:hAnsi="Arial" w:cs="Arial"/>
                <w:sz w:val="16"/>
                <w:szCs w:val="16"/>
                <w:lang w:val="pl-PL"/>
              </w:rPr>
              <w:t>1 hektometr</w:t>
            </w:r>
          </w:p>
        </w:tc>
        <w:tc>
          <w:tcPr>
            <w:tcW w:w="1276" w:type="dxa"/>
            <w:vAlign w:val="center"/>
          </w:tcPr>
          <w:p w:rsidR="0014145A" w:rsidRPr="004A3235" w:rsidRDefault="0014145A" w:rsidP="001644C0">
            <w:pPr>
              <w:pStyle w:val="Bezodstpw"/>
              <w:jc w:val="center"/>
              <w:rPr>
                <w:rFonts w:ascii="Arial" w:hAnsi="Arial" w:cs="Arial"/>
                <w:sz w:val="16"/>
                <w:szCs w:val="16"/>
              </w:rPr>
            </w:pPr>
            <w:r w:rsidRPr="004A3235">
              <w:rPr>
                <w:rFonts w:ascii="Arial" w:hAnsi="Arial" w:cs="Arial"/>
                <w:sz w:val="16"/>
                <w:szCs w:val="16"/>
              </w:rPr>
              <w:t>30</w:t>
            </w:r>
          </w:p>
        </w:tc>
        <w:tc>
          <w:tcPr>
            <w:tcW w:w="1417" w:type="dxa"/>
          </w:tcPr>
          <w:p w:rsidR="0014145A" w:rsidRPr="004A3235" w:rsidRDefault="0014145A" w:rsidP="001644C0">
            <w:pPr>
              <w:pStyle w:val="Bezodstpw"/>
              <w:jc w:val="center"/>
              <w:rPr>
                <w:rFonts w:ascii="Arial" w:hAnsi="Arial" w:cs="Arial"/>
                <w:sz w:val="16"/>
                <w:szCs w:val="16"/>
                <w:lang w:val="pl-PL"/>
              </w:rPr>
            </w:pPr>
          </w:p>
        </w:tc>
        <w:tc>
          <w:tcPr>
            <w:tcW w:w="1560" w:type="dxa"/>
          </w:tcPr>
          <w:p w:rsidR="0014145A" w:rsidRPr="004A3235" w:rsidRDefault="0014145A" w:rsidP="001644C0">
            <w:pPr>
              <w:pStyle w:val="Bezodstpw"/>
              <w:jc w:val="center"/>
              <w:rPr>
                <w:rFonts w:ascii="Arial" w:hAnsi="Arial" w:cs="Arial"/>
                <w:sz w:val="16"/>
                <w:szCs w:val="16"/>
                <w:lang w:val="pl-PL"/>
              </w:rPr>
            </w:pPr>
          </w:p>
        </w:tc>
      </w:tr>
      <w:tr w:rsidR="0014145A" w:rsidRPr="004A3235" w:rsidTr="001644C0">
        <w:trPr>
          <w:trHeight w:val="550"/>
        </w:trPr>
        <w:tc>
          <w:tcPr>
            <w:tcW w:w="567" w:type="dxa"/>
            <w:shd w:val="clear" w:color="auto" w:fill="BFBFBF"/>
            <w:vAlign w:val="center"/>
          </w:tcPr>
          <w:p w:rsidR="0014145A" w:rsidRPr="004A3235" w:rsidRDefault="0014145A" w:rsidP="001644C0">
            <w:pPr>
              <w:pStyle w:val="Bezodstpw"/>
              <w:jc w:val="center"/>
              <w:rPr>
                <w:rFonts w:ascii="Arial" w:hAnsi="Arial" w:cs="Arial"/>
                <w:sz w:val="16"/>
                <w:szCs w:val="16"/>
              </w:rPr>
            </w:pPr>
            <w:r>
              <w:rPr>
                <w:rFonts w:ascii="Arial" w:hAnsi="Arial" w:cs="Arial"/>
                <w:sz w:val="16"/>
                <w:szCs w:val="16"/>
              </w:rPr>
              <w:t>8</w:t>
            </w:r>
            <w:r w:rsidRPr="004A3235">
              <w:rPr>
                <w:rFonts w:ascii="Arial" w:hAnsi="Arial" w:cs="Arial"/>
                <w:sz w:val="16"/>
                <w:szCs w:val="16"/>
              </w:rPr>
              <w:t>B</w:t>
            </w:r>
          </w:p>
        </w:tc>
        <w:tc>
          <w:tcPr>
            <w:tcW w:w="3119" w:type="dxa"/>
            <w:vAlign w:val="center"/>
          </w:tcPr>
          <w:p w:rsidR="0014145A" w:rsidRPr="004A3235" w:rsidRDefault="0014145A" w:rsidP="001644C0">
            <w:pPr>
              <w:pStyle w:val="Bezodstpw"/>
              <w:rPr>
                <w:rFonts w:ascii="Arial" w:hAnsi="Arial" w:cs="Arial"/>
                <w:sz w:val="16"/>
                <w:szCs w:val="16"/>
                <w:lang w:val="pl-PL"/>
              </w:rPr>
            </w:pPr>
            <w:r w:rsidRPr="004A3235">
              <w:rPr>
                <w:rFonts w:ascii="Arial" w:hAnsi="Arial" w:cs="Arial"/>
                <w:sz w:val="16"/>
                <w:szCs w:val="16"/>
                <w:lang w:val="pl-PL"/>
              </w:rPr>
              <w:t>Wykonanie mapy do celów projektowych (dla obiektów kubaturowych i obszarów)</w:t>
            </w:r>
          </w:p>
        </w:tc>
        <w:tc>
          <w:tcPr>
            <w:tcW w:w="2126" w:type="dxa"/>
            <w:vAlign w:val="center"/>
          </w:tcPr>
          <w:p w:rsidR="0014145A" w:rsidRPr="004A3235" w:rsidRDefault="0014145A" w:rsidP="001644C0">
            <w:pPr>
              <w:pStyle w:val="Bezodstpw"/>
              <w:jc w:val="center"/>
              <w:rPr>
                <w:rFonts w:ascii="Arial" w:hAnsi="Arial" w:cs="Arial"/>
                <w:sz w:val="16"/>
                <w:szCs w:val="16"/>
                <w:lang w:val="pl-PL"/>
              </w:rPr>
            </w:pPr>
            <w:r w:rsidRPr="004A3235">
              <w:rPr>
                <w:rFonts w:ascii="Arial" w:hAnsi="Arial" w:cs="Arial"/>
                <w:sz w:val="16"/>
                <w:szCs w:val="16"/>
                <w:lang w:val="pl-PL"/>
              </w:rPr>
              <w:t>0,5 ha</w:t>
            </w:r>
          </w:p>
        </w:tc>
        <w:tc>
          <w:tcPr>
            <w:tcW w:w="1276" w:type="dxa"/>
            <w:vAlign w:val="center"/>
          </w:tcPr>
          <w:p w:rsidR="0014145A" w:rsidRPr="004A3235" w:rsidRDefault="0014145A" w:rsidP="001644C0">
            <w:pPr>
              <w:pStyle w:val="Bezodstpw"/>
              <w:jc w:val="center"/>
              <w:rPr>
                <w:rFonts w:ascii="Arial" w:hAnsi="Arial" w:cs="Arial"/>
                <w:sz w:val="16"/>
                <w:szCs w:val="16"/>
              </w:rPr>
            </w:pPr>
            <w:r w:rsidRPr="004A3235">
              <w:rPr>
                <w:rFonts w:ascii="Arial" w:hAnsi="Arial" w:cs="Arial"/>
                <w:sz w:val="16"/>
                <w:szCs w:val="16"/>
              </w:rPr>
              <w:t>30</w:t>
            </w:r>
          </w:p>
        </w:tc>
        <w:tc>
          <w:tcPr>
            <w:tcW w:w="1417" w:type="dxa"/>
          </w:tcPr>
          <w:p w:rsidR="0014145A" w:rsidRPr="004A3235" w:rsidRDefault="0014145A" w:rsidP="001644C0">
            <w:pPr>
              <w:pStyle w:val="Bezodstpw"/>
              <w:jc w:val="center"/>
              <w:rPr>
                <w:rFonts w:ascii="Arial" w:hAnsi="Arial" w:cs="Arial"/>
                <w:sz w:val="16"/>
                <w:szCs w:val="16"/>
                <w:lang w:val="pl-PL"/>
              </w:rPr>
            </w:pPr>
          </w:p>
        </w:tc>
        <w:tc>
          <w:tcPr>
            <w:tcW w:w="1560" w:type="dxa"/>
          </w:tcPr>
          <w:p w:rsidR="0014145A" w:rsidRPr="004A3235" w:rsidRDefault="0014145A" w:rsidP="001644C0">
            <w:pPr>
              <w:pStyle w:val="Bezodstpw"/>
              <w:jc w:val="center"/>
              <w:rPr>
                <w:rFonts w:ascii="Arial" w:hAnsi="Arial" w:cs="Arial"/>
                <w:sz w:val="16"/>
                <w:szCs w:val="16"/>
                <w:lang w:val="pl-PL"/>
              </w:rPr>
            </w:pPr>
          </w:p>
        </w:tc>
      </w:tr>
      <w:tr w:rsidR="0014145A" w:rsidRPr="004A3235" w:rsidTr="001644C0">
        <w:trPr>
          <w:trHeight w:val="550"/>
        </w:trPr>
        <w:tc>
          <w:tcPr>
            <w:tcW w:w="567" w:type="dxa"/>
            <w:shd w:val="clear" w:color="auto" w:fill="BFBFBF"/>
            <w:vAlign w:val="center"/>
          </w:tcPr>
          <w:p w:rsidR="0014145A" w:rsidRPr="004A3235" w:rsidRDefault="0014145A" w:rsidP="001644C0">
            <w:pPr>
              <w:pStyle w:val="Bezodstpw"/>
              <w:jc w:val="center"/>
              <w:rPr>
                <w:rFonts w:ascii="Arial" w:hAnsi="Arial" w:cs="Arial"/>
                <w:sz w:val="16"/>
                <w:szCs w:val="16"/>
              </w:rPr>
            </w:pPr>
            <w:r w:rsidRPr="004A3235">
              <w:rPr>
                <w:rFonts w:ascii="Arial" w:hAnsi="Arial" w:cs="Arial"/>
                <w:sz w:val="16"/>
                <w:szCs w:val="16"/>
              </w:rPr>
              <w:t>10</w:t>
            </w:r>
          </w:p>
        </w:tc>
        <w:tc>
          <w:tcPr>
            <w:tcW w:w="3119" w:type="dxa"/>
            <w:vAlign w:val="center"/>
          </w:tcPr>
          <w:p w:rsidR="0014145A" w:rsidRPr="004A3235" w:rsidRDefault="0014145A" w:rsidP="001644C0">
            <w:pPr>
              <w:pStyle w:val="Bezodstpw"/>
              <w:rPr>
                <w:rFonts w:ascii="Arial" w:hAnsi="Arial" w:cs="Arial"/>
                <w:sz w:val="16"/>
                <w:szCs w:val="16"/>
                <w:lang w:val="pl-PL"/>
              </w:rPr>
            </w:pPr>
            <w:r>
              <w:rPr>
                <w:rFonts w:ascii="Arial" w:hAnsi="Arial" w:cs="Arial"/>
                <w:sz w:val="16"/>
                <w:szCs w:val="16"/>
                <w:lang w:val="pl-PL"/>
              </w:rPr>
              <w:t xml:space="preserve">Sporządzenie wykazu zmian gruntowych </w:t>
            </w:r>
          </w:p>
        </w:tc>
        <w:tc>
          <w:tcPr>
            <w:tcW w:w="2126" w:type="dxa"/>
            <w:vAlign w:val="center"/>
          </w:tcPr>
          <w:p w:rsidR="0014145A" w:rsidRPr="004A3235" w:rsidRDefault="0014145A" w:rsidP="001644C0">
            <w:pPr>
              <w:pStyle w:val="Bezodstpw"/>
              <w:rPr>
                <w:rFonts w:ascii="Arial" w:hAnsi="Arial" w:cs="Arial"/>
                <w:sz w:val="16"/>
                <w:szCs w:val="16"/>
                <w:lang w:val="pl-PL"/>
              </w:rPr>
            </w:pPr>
            <w:r w:rsidRPr="004A3235">
              <w:rPr>
                <w:rFonts w:ascii="Arial" w:hAnsi="Arial" w:cs="Arial"/>
                <w:sz w:val="16"/>
                <w:szCs w:val="16"/>
                <w:lang w:val="pl-PL"/>
              </w:rPr>
              <w:t>Wykonanie wszystkich czynności przewidzianych dla danej usługi dla jednej działki (zgodnie z SIWZ i obowiązującymi przepisami)</w:t>
            </w:r>
          </w:p>
        </w:tc>
        <w:tc>
          <w:tcPr>
            <w:tcW w:w="1276" w:type="dxa"/>
            <w:vAlign w:val="center"/>
          </w:tcPr>
          <w:p w:rsidR="0014145A" w:rsidRPr="004A3235" w:rsidRDefault="00907D66" w:rsidP="001644C0">
            <w:pPr>
              <w:pStyle w:val="Bezodstpw"/>
              <w:jc w:val="center"/>
              <w:rPr>
                <w:rFonts w:ascii="Arial" w:hAnsi="Arial" w:cs="Arial"/>
                <w:sz w:val="16"/>
                <w:szCs w:val="16"/>
              </w:rPr>
            </w:pPr>
            <w:r>
              <w:rPr>
                <w:rFonts w:ascii="Arial" w:hAnsi="Arial" w:cs="Arial"/>
                <w:sz w:val="16"/>
                <w:szCs w:val="16"/>
              </w:rPr>
              <w:t>15</w:t>
            </w:r>
          </w:p>
        </w:tc>
        <w:tc>
          <w:tcPr>
            <w:tcW w:w="1417" w:type="dxa"/>
          </w:tcPr>
          <w:p w:rsidR="0014145A" w:rsidRPr="004A3235" w:rsidRDefault="0014145A" w:rsidP="001644C0">
            <w:pPr>
              <w:pStyle w:val="Bezodstpw"/>
              <w:jc w:val="center"/>
              <w:rPr>
                <w:rFonts w:ascii="Arial" w:hAnsi="Arial" w:cs="Arial"/>
                <w:sz w:val="16"/>
                <w:szCs w:val="16"/>
                <w:lang w:val="pl-PL"/>
              </w:rPr>
            </w:pPr>
          </w:p>
        </w:tc>
        <w:tc>
          <w:tcPr>
            <w:tcW w:w="1560" w:type="dxa"/>
          </w:tcPr>
          <w:p w:rsidR="0014145A" w:rsidRPr="004A3235" w:rsidRDefault="0014145A" w:rsidP="001644C0">
            <w:pPr>
              <w:pStyle w:val="Bezodstpw"/>
              <w:jc w:val="center"/>
              <w:rPr>
                <w:rFonts w:ascii="Arial" w:hAnsi="Arial" w:cs="Arial"/>
                <w:sz w:val="16"/>
                <w:szCs w:val="16"/>
                <w:lang w:val="pl-PL"/>
              </w:rPr>
            </w:pPr>
          </w:p>
        </w:tc>
      </w:tr>
      <w:tr w:rsidR="0014145A" w:rsidRPr="004A3235" w:rsidTr="001644C0">
        <w:trPr>
          <w:trHeight w:val="626"/>
        </w:trPr>
        <w:tc>
          <w:tcPr>
            <w:tcW w:w="8505" w:type="dxa"/>
            <w:gridSpan w:val="5"/>
            <w:shd w:val="clear" w:color="auto" w:fill="BFBFBF"/>
            <w:vAlign w:val="center"/>
          </w:tcPr>
          <w:p w:rsidR="0014145A" w:rsidRPr="004A3235" w:rsidRDefault="0014145A" w:rsidP="001644C0">
            <w:pPr>
              <w:pStyle w:val="Bezodstpw"/>
              <w:jc w:val="right"/>
              <w:rPr>
                <w:rFonts w:ascii="Arial" w:hAnsi="Arial" w:cs="Arial"/>
                <w:sz w:val="16"/>
                <w:szCs w:val="16"/>
                <w:lang w:val="pl-PL"/>
              </w:rPr>
            </w:pPr>
            <w:bookmarkStart w:id="55" w:name="_Hlk503172990"/>
            <w:r w:rsidRPr="004A3235">
              <w:rPr>
                <w:rFonts w:ascii="Arial" w:hAnsi="Arial" w:cs="Arial"/>
                <w:b/>
                <w:sz w:val="16"/>
                <w:szCs w:val="16"/>
                <w:lang w:val="pl-PL"/>
              </w:rPr>
              <w:t>Razem</w:t>
            </w:r>
            <w:r w:rsidRPr="004A3235">
              <w:rPr>
                <w:rFonts w:ascii="Arial" w:hAnsi="Arial" w:cs="Arial"/>
                <w:sz w:val="16"/>
                <w:szCs w:val="16"/>
                <w:lang w:val="pl-PL"/>
              </w:rPr>
              <w:t xml:space="preserve"> (suma kol. 6)</w:t>
            </w:r>
          </w:p>
          <w:p w:rsidR="0014145A" w:rsidRPr="004A3235" w:rsidRDefault="0014145A" w:rsidP="001644C0">
            <w:pPr>
              <w:pStyle w:val="Bezodstpw"/>
              <w:jc w:val="right"/>
              <w:rPr>
                <w:rFonts w:ascii="Arial" w:hAnsi="Arial" w:cs="Arial"/>
                <w:b/>
                <w:sz w:val="16"/>
                <w:szCs w:val="16"/>
                <w:lang w:val="pl-PL"/>
              </w:rPr>
            </w:pPr>
            <w:r w:rsidRPr="004A3235">
              <w:rPr>
                <w:rFonts w:ascii="Arial" w:hAnsi="Arial" w:cs="Arial"/>
                <w:sz w:val="16"/>
                <w:szCs w:val="16"/>
                <w:lang w:val="pl-PL"/>
              </w:rPr>
              <w:t>Porównawcza cena ofertowa brutto</w:t>
            </w:r>
          </w:p>
        </w:tc>
        <w:tc>
          <w:tcPr>
            <w:tcW w:w="1560" w:type="dxa"/>
          </w:tcPr>
          <w:p w:rsidR="0014145A" w:rsidRPr="004A3235" w:rsidRDefault="0014145A" w:rsidP="001644C0">
            <w:pPr>
              <w:pStyle w:val="Bezodstpw"/>
              <w:jc w:val="center"/>
              <w:rPr>
                <w:rFonts w:ascii="Arial" w:hAnsi="Arial" w:cs="Arial"/>
                <w:sz w:val="16"/>
                <w:szCs w:val="16"/>
                <w:lang w:val="pl-PL"/>
              </w:rPr>
            </w:pPr>
          </w:p>
        </w:tc>
      </w:tr>
      <w:bookmarkEnd w:id="55"/>
    </w:tbl>
    <w:p w:rsidR="0014145A" w:rsidRDefault="0014145A" w:rsidP="0014145A">
      <w:pPr>
        <w:pStyle w:val="Bezodstpw"/>
        <w:rPr>
          <w:rFonts w:ascii="Arial" w:hAnsi="Arial" w:cs="Arial"/>
          <w:sz w:val="20"/>
          <w:szCs w:val="20"/>
          <w:lang w:val="pl-PL"/>
        </w:rPr>
      </w:pPr>
    </w:p>
    <w:p w:rsidR="0014145A" w:rsidRPr="000D6A78" w:rsidRDefault="0014145A" w:rsidP="0014145A">
      <w:pPr>
        <w:pStyle w:val="Bezodstpw"/>
        <w:rPr>
          <w:rFonts w:ascii="Arial" w:hAnsi="Arial" w:cs="Arial"/>
          <w:sz w:val="20"/>
          <w:szCs w:val="20"/>
          <w:lang w:val="pl-PL"/>
        </w:rPr>
      </w:pPr>
    </w:p>
    <w:p w:rsidR="0014145A" w:rsidRDefault="0014145A" w:rsidP="0014145A">
      <w:pPr>
        <w:pStyle w:val="Bezodstpw"/>
        <w:jc w:val="both"/>
        <w:rPr>
          <w:rFonts w:ascii="Arial" w:hAnsi="Arial" w:cs="Arial"/>
          <w:sz w:val="20"/>
          <w:szCs w:val="20"/>
          <w:lang w:val="pl-PL"/>
        </w:rPr>
      </w:pPr>
    </w:p>
    <w:p w:rsidR="0014145A" w:rsidRDefault="0014145A" w:rsidP="0014145A">
      <w:pPr>
        <w:pStyle w:val="Bezodstpw"/>
        <w:jc w:val="both"/>
        <w:rPr>
          <w:rFonts w:ascii="Arial" w:hAnsi="Arial" w:cs="Arial"/>
          <w:sz w:val="20"/>
          <w:szCs w:val="20"/>
          <w:lang w:val="pl-PL"/>
        </w:rPr>
      </w:pPr>
    </w:p>
    <w:p w:rsidR="0014145A" w:rsidRDefault="0014145A" w:rsidP="0014145A">
      <w:pPr>
        <w:pStyle w:val="Bezodstpw"/>
        <w:jc w:val="both"/>
        <w:rPr>
          <w:rFonts w:ascii="Arial" w:hAnsi="Arial" w:cs="Arial"/>
          <w:sz w:val="20"/>
          <w:szCs w:val="20"/>
          <w:lang w:val="pl-PL"/>
        </w:rPr>
      </w:pPr>
      <w:r>
        <w:rPr>
          <w:rFonts w:ascii="Arial" w:hAnsi="Arial" w:cs="Arial"/>
          <w:sz w:val="20"/>
          <w:szCs w:val="20"/>
          <w:lang w:val="pl-PL"/>
        </w:rPr>
        <w:t xml:space="preserve">…………………………………………         </w:t>
      </w:r>
      <w:r w:rsidRPr="00E0357E">
        <w:rPr>
          <w:rFonts w:ascii="Arial" w:hAnsi="Arial" w:cs="Arial"/>
          <w:sz w:val="20"/>
          <w:szCs w:val="20"/>
          <w:lang w:val="pl-PL"/>
        </w:rPr>
        <w:t>…………………………………………………………</w:t>
      </w:r>
    </w:p>
    <w:p w:rsidR="0014145A" w:rsidRPr="007A259C" w:rsidRDefault="0014145A" w:rsidP="0014145A">
      <w:pPr>
        <w:suppressAutoHyphens w:val="0"/>
        <w:spacing w:after="0" w:line="240" w:lineRule="auto"/>
        <w:ind w:left="360"/>
        <w:rPr>
          <w:rFonts w:ascii="Arial" w:hAnsi="Arial" w:cs="Arial"/>
          <w:b/>
          <w:sz w:val="20"/>
          <w:szCs w:val="20"/>
          <w:lang w:val="pl-PL"/>
        </w:rPr>
      </w:pPr>
      <w:r w:rsidRPr="00E0357E">
        <w:rPr>
          <w:rFonts w:ascii="Arial" w:hAnsi="Arial" w:cs="Arial"/>
          <w:sz w:val="20"/>
          <w:szCs w:val="20"/>
          <w:lang w:val="pl-PL"/>
        </w:rPr>
        <w:t>/miejscowość i data/</w:t>
      </w:r>
      <w:r w:rsidRPr="00E0357E">
        <w:rPr>
          <w:rFonts w:ascii="Arial" w:hAnsi="Arial" w:cs="Arial"/>
          <w:sz w:val="20"/>
          <w:szCs w:val="20"/>
          <w:lang w:val="pl-PL"/>
        </w:rPr>
        <w:tab/>
      </w:r>
      <w:r w:rsidRPr="00E0357E">
        <w:rPr>
          <w:rFonts w:ascii="Arial" w:hAnsi="Arial" w:cs="Arial"/>
          <w:sz w:val="20"/>
          <w:szCs w:val="20"/>
          <w:lang w:val="pl-PL"/>
        </w:rPr>
        <w:tab/>
      </w:r>
      <w:r w:rsidRPr="00E0357E">
        <w:rPr>
          <w:rFonts w:ascii="Arial" w:hAnsi="Arial" w:cs="Arial"/>
          <w:sz w:val="20"/>
          <w:szCs w:val="20"/>
          <w:lang w:val="pl-PL"/>
        </w:rPr>
        <w:tab/>
        <w:t>/pie</w:t>
      </w:r>
      <w:r>
        <w:rPr>
          <w:rFonts w:ascii="Arial" w:hAnsi="Arial" w:cs="Arial"/>
          <w:sz w:val="20"/>
          <w:szCs w:val="20"/>
          <w:lang w:val="pl-PL"/>
        </w:rPr>
        <w:t>częć i podpis osoby uprawnionej</w:t>
      </w:r>
    </w:p>
    <w:p w:rsidR="0014145A" w:rsidRDefault="0014145A" w:rsidP="0014145A">
      <w:pPr>
        <w:spacing w:after="0" w:line="240" w:lineRule="auto"/>
        <w:jc w:val="right"/>
        <w:rPr>
          <w:rFonts w:ascii="Arial" w:hAnsi="Arial" w:cs="Arial"/>
          <w:b/>
          <w:bCs/>
          <w:color w:val="000000"/>
          <w:sz w:val="20"/>
          <w:szCs w:val="20"/>
          <w:highlight w:val="yellow"/>
          <w:u w:val="single"/>
          <w:lang w:val="pl-PL" w:eastAsia="pl-PL"/>
        </w:rPr>
      </w:pPr>
    </w:p>
    <w:bookmarkEnd w:id="54"/>
    <w:p w:rsidR="004B36EF" w:rsidRPr="00923088" w:rsidRDefault="004B36EF" w:rsidP="004B36EF">
      <w:pPr>
        <w:pStyle w:val="Bezodstpw"/>
        <w:rPr>
          <w:rFonts w:ascii="Arial" w:hAnsi="Arial" w:cs="Arial"/>
          <w:sz w:val="20"/>
          <w:szCs w:val="20"/>
          <w:lang w:val="pl-PL"/>
        </w:rPr>
        <w:sectPr w:rsidR="004B36EF" w:rsidRPr="00923088" w:rsidSect="00C876B8">
          <w:footnotePr>
            <w:numRestart w:val="eachSect"/>
          </w:footnotePr>
          <w:pgSz w:w="11906" w:h="16838"/>
          <w:pgMar w:top="1417" w:right="1417" w:bottom="1417" w:left="1417" w:header="624" w:footer="624" w:gutter="0"/>
          <w:cols w:space="708"/>
          <w:docGrid w:linePitch="360"/>
        </w:sectPr>
      </w:pPr>
    </w:p>
    <w:p w:rsidR="00CB70D0" w:rsidRPr="00923088" w:rsidRDefault="00CB70D0" w:rsidP="00617F50">
      <w:pPr>
        <w:pStyle w:val="Nagwek1"/>
        <w:numPr>
          <w:ilvl w:val="0"/>
          <w:numId w:val="0"/>
        </w:numPr>
        <w:spacing w:line="240" w:lineRule="auto"/>
        <w:jc w:val="both"/>
        <w:rPr>
          <w:sz w:val="20"/>
          <w:szCs w:val="20"/>
        </w:rPr>
      </w:pPr>
    </w:p>
    <w:p w:rsidR="00D9625C" w:rsidRPr="00923088" w:rsidRDefault="00D9625C" w:rsidP="00617F50">
      <w:pPr>
        <w:pStyle w:val="Nagwek1"/>
        <w:numPr>
          <w:ilvl w:val="0"/>
          <w:numId w:val="0"/>
        </w:numPr>
        <w:spacing w:line="240" w:lineRule="auto"/>
        <w:jc w:val="both"/>
        <w:rPr>
          <w:sz w:val="20"/>
          <w:szCs w:val="20"/>
        </w:rPr>
      </w:pPr>
      <w:bookmarkStart w:id="56" w:name="_Toc531865632"/>
      <w:r w:rsidRPr="00923088">
        <w:rPr>
          <w:sz w:val="20"/>
          <w:szCs w:val="20"/>
        </w:rPr>
        <w:t xml:space="preserve">Załącznik nr </w:t>
      </w:r>
      <w:r w:rsidR="0069743A" w:rsidRPr="00923088">
        <w:rPr>
          <w:sz w:val="20"/>
          <w:szCs w:val="20"/>
        </w:rPr>
        <w:t>2</w:t>
      </w:r>
      <w:r w:rsidRPr="00923088">
        <w:rPr>
          <w:sz w:val="20"/>
          <w:szCs w:val="20"/>
        </w:rPr>
        <w:t xml:space="preserve"> do SIWZ</w:t>
      </w:r>
      <w:r w:rsidR="00617F50" w:rsidRPr="00923088">
        <w:rPr>
          <w:sz w:val="20"/>
          <w:szCs w:val="20"/>
        </w:rPr>
        <w:t xml:space="preserve"> – Oświadczenie o braku podstaw do wykluczenia i spełnienia warunków udziału w postępowaniu</w:t>
      </w:r>
      <w:bookmarkEnd w:id="56"/>
    </w:p>
    <w:p w:rsidR="00617F50" w:rsidRPr="00923088" w:rsidRDefault="00617F50" w:rsidP="00A4055D">
      <w:pPr>
        <w:spacing w:after="0" w:line="240" w:lineRule="auto"/>
        <w:jc w:val="both"/>
        <w:rPr>
          <w:rFonts w:ascii="Arial" w:hAnsi="Arial" w:cs="Arial"/>
          <w:sz w:val="20"/>
          <w:szCs w:val="20"/>
          <w:lang w:val="pl-PL"/>
        </w:rPr>
      </w:pPr>
    </w:p>
    <w:p w:rsidR="00F9632C" w:rsidRPr="00923088" w:rsidRDefault="00F9632C" w:rsidP="00A4055D">
      <w:pPr>
        <w:spacing w:after="0" w:line="240" w:lineRule="auto"/>
        <w:jc w:val="both"/>
        <w:rPr>
          <w:rFonts w:ascii="Arial" w:hAnsi="Arial" w:cs="Arial"/>
          <w:b/>
          <w:sz w:val="20"/>
          <w:szCs w:val="20"/>
          <w:lang w:val="pl-PL"/>
        </w:rPr>
      </w:pPr>
      <w:r w:rsidRPr="00923088">
        <w:rPr>
          <w:rFonts w:ascii="Arial" w:hAnsi="Arial" w:cs="Arial"/>
          <w:sz w:val="20"/>
          <w:szCs w:val="20"/>
          <w:lang w:val="pl-PL"/>
        </w:rPr>
        <w:t xml:space="preserve">Przystępując do postępowania </w:t>
      </w:r>
      <w:r w:rsidR="003700E7" w:rsidRPr="00923088">
        <w:rPr>
          <w:rFonts w:ascii="Arial" w:hAnsi="Arial" w:cs="Arial"/>
          <w:b/>
          <w:bCs/>
          <w:sz w:val="20"/>
          <w:szCs w:val="20"/>
          <w:lang w:val="pl-PL"/>
        </w:rPr>
        <w:t>RZP.271.</w:t>
      </w:r>
      <w:r w:rsidR="0014145A">
        <w:rPr>
          <w:rFonts w:ascii="Arial" w:hAnsi="Arial" w:cs="Arial"/>
          <w:b/>
          <w:bCs/>
          <w:sz w:val="20"/>
          <w:szCs w:val="20"/>
          <w:lang w:val="pl-PL"/>
        </w:rPr>
        <w:t>1.2019</w:t>
      </w:r>
      <w:r w:rsidR="003700E7" w:rsidRPr="00923088">
        <w:rPr>
          <w:rFonts w:ascii="Arial" w:hAnsi="Arial" w:cs="Arial"/>
          <w:b/>
          <w:bCs/>
          <w:sz w:val="20"/>
          <w:szCs w:val="20"/>
          <w:lang w:val="pl-PL"/>
        </w:rPr>
        <w:t xml:space="preserve"> </w:t>
      </w:r>
      <w:r w:rsidRPr="00923088">
        <w:rPr>
          <w:rFonts w:ascii="Arial" w:hAnsi="Arial" w:cs="Arial"/>
          <w:sz w:val="20"/>
          <w:szCs w:val="20"/>
          <w:lang w:val="pl-PL"/>
        </w:rPr>
        <w:t xml:space="preserve">pn. </w:t>
      </w:r>
      <w:r w:rsidR="0014145A" w:rsidRPr="000D6A78">
        <w:rPr>
          <w:rFonts w:ascii="Arial" w:hAnsi="Arial" w:cs="Arial"/>
          <w:b/>
          <w:sz w:val="20"/>
          <w:szCs w:val="20"/>
          <w:lang w:val="pl-PL"/>
        </w:rPr>
        <w:t>„</w:t>
      </w:r>
      <w:r w:rsidR="0014145A">
        <w:rPr>
          <w:rFonts w:ascii="Arial" w:hAnsi="Arial" w:cs="Arial"/>
          <w:b/>
          <w:sz w:val="20"/>
          <w:szCs w:val="20"/>
          <w:lang w:val="pl-PL"/>
        </w:rPr>
        <w:t>Usługi geodezyjne na potrzeby Gminy w 2019 r.</w:t>
      </w:r>
      <w:r w:rsidR="0014145A" w:rsidRPr="000D6A78">
        <w:rPr>
          <w:rFonts w:ascii="Arial" w:hAnsi="Arial" w:cs="Arial"/>
          <w:b/>
          <w:sz w:val="20"/>
          <w:szCs w:val="20"/>
          <w:lang w:val="pl-PL"/>
        </w:rPr>
        <w:t xml:space="preserve">” </w:t>
      </w:r>
      <w:r w:rsidR="00165209" w:rsidRPr="00923088">
        <w:rPr>
          <w:rFonts w:ascii="Arial" w:hAnsi="Arial" w:cs="Arial"/>
          <w:b/>
          <w:sz w:val="20"/>
          <w:szCs w:val="20"/>
          <w:lang w:val="pl-PL"/>
        </w:rPr>
        <w:t xml:space="preserve">w Części ……………………… (należy wskazać Nr części zamówienia, na którą Wykonawca składa ofertę) </w:t>
      </w:r>
      <w:r w:rsidR="00D92BBC" w:rsidRPr="00923088">
        <w:rPr>
          <w:rFonts w:ascii="Arial" w:hAnsi="Arial" w:cs="Arial"/>
          <w:sz w:val="20"/>
          <w:szCs w:val="20"/>
          <w:lang w:val="pl-PL"/>
        </w:rPr>
        <w:t>działając w imieniu Wykonawcy:</w:t>
      </w:r>
      <w:r w:rsidRPr="00923088">
        <w:rPr>
          <w:rFonts w:ascii="Arial" w:hAnsi="Arial" w:cs="Arial"/>
          <w:sz w:val="20"/>
          <w:szCs w:val="20"/>
          <w:lang w:val="pl-PL"/>
        </w:rPr>
        <w:t xml:space="preserve"> </w:t>
      </w:r>
    </w:p>
    <w:p w:rsidR="00617F50" w:rsidRPr="00923088" w:rsidRDefault="00617F50" w:rsidP="00A4055D">
      <w:pPr>
        <w:spacing w:after="0" w:line="240" w:lineRule="auto"/>
        <w:rPr>
          <w:rFonts w:ascii="Arial" w:hAnsi="Arial" w:cs="Arial"/>
          <w:sz w:val="20"/>
          <w:szCs w:val="20"/>
          <w:lang w:val="pl-PL"/>
        </w:rPr>
      </w:pPr>
    </w:p>
    <w:p w:rsidR="00F9632C" w:rsidRPr="00923088" w:rsidRDefault="00D92BBC" w:rsidP="00A4055D">
      <w:pPr>
        <w:spacing w:after="0" w:line="240" w:lineRule="auto"/>
        <w:rPr>
          <w:rFonts w:ascii="Arial" w:hAnsi="Arial" w:cs="Arial"/>
          <w:sz w:val="20"/>
          <w:szCs w:val="20"/>
          <w:lang w:val="pl-PL"/>
        </w:rPr>
      </w:pPr>
      <w:r w:rsidRPr="00923088">
        <w:rPr>
          <w:rFonts w:ascii="Arial" w:hAnsi="Arial" w:cs="Arial"/>
          <w:sz w:val="20"/>
          <w:szCs w:val="20"/>
          <w:lang w:val="pl-PL"/>
        </w:rPr>
        <w:t>………………………………………………………………………………………………………………………</w:t>
      </w:r>
    </w:p>
    <w:p w:rsidR="00617F50" w:rsidRPr="00923088" w:rsidRDefault="00617F50" w:rsidP="00A4055D">
      <w:pPr>
        <w:spacing w:after="0" w:line="240" w:lineRule="auto"/>
        <w:rPr>
          <w:rFonts w:ascii="Arial" w:hAnsi="Arial" w:cs="Arial"/>
          <w:sz w:val="20"/>
          <w:szCs w:val="20"/>
          <w:lang w:val="pl-PL"/>
        </w:rPr>
      </w:pPr>
    </w:p>
    <w:p w:rsidR="00D92BBC" w:rsidRPr="00923088" w:rsidRDefault="00D92BBC" w:rsidP="00A4055D">
      <w:pPr>
        <w:spacing w:after="0" w:line="240" w:lineRule="auto"/>
        <w:rPr>
          <w:rFonts w:ascii="Arial" w:hAnsi="Arial" w:cs="Arial"/>
          <w:sz w:val="20"/>
          <w:szCs w:val="20"/>
          <w:lang w:val="pl-PL"/>
        </w:rPr>
      </w:pPr>
      <w:r w:rsidRPr="00923088">
        <w:rPr>
          <w:rFonts w:ascii="Arial" w:hAnsi="Arial" w:cs="Arial"/>
          <w:sz w:val="20"/>
          <w:szCs w:val="20"/>
          <w:lang w:val="pl-PL"/>
        </w:rPr>
        <w:t xml:space="preserve">……………………………………………………………………………………………………………………… (podać nazwę i adres Wykonawcy) </w:t>
      </w:r>
    </w:p>
    <w:p w:rsidR="00A4055D" w:rsidRPr="00923088" w:rsidRDefault="00A4055D" w:rsidP="00A4055D">
      <w:pPr>
        <w:spacing w:after="0" w:line="240" w:lineRule="auto"/>
        <w:jc w:val="both"/>
        <w:rPr>
          <w:rFonts w:ascii="Arial" w:hAnsi="Arial" w:cs="Arial"/>
          <w:b/>
          <w:sz w:val="20"/>
          <w:szCs w:val="20"/>
          <w:lang w:val="pl-PL"/>
        </w:rPr>
      </w:pPr>
    </w:p>
    <w:p w:rsidR="00D92BBC" w:rsidRPr="00923088" w:rsidRDefault="00D92BBC" w:rsidP="00D6757A">
      <w:pPr>
        <w:spacing w:after="0" w:line="360" w:lineRule="auto"/>
        <w:jc w:val="both"/>
        <w:rPr>
          <w:rFonts w:ascii="Arial" w:hAnsi="Arial" w:cs="Arial"/>
          <w:b/>
          <w:sz w:val="20"/>
          <w:szCs w:val="20"/>
          <w:lang w:val="pl-PL"/>
        </w:rPr>
      </w:pPr>
      <w:r w:rsidRPr="00923088">
        <w:rPr>
          <w:rFonts w:ascii="Arial" w:hAnsi="Arial" w:cs="Arial"/>
          <w:b/>
          <w:sz w:val="20"/>
          <w:szCs w:val="20"/>
          <w:lang w:val="pl-PL"/>
        </w:rPr>
        <w:t>Oświadczam</w:t>
      </w:r>
      <w:r w:rsidR="00A73635" w:rsidRPr="00923088">
        <w:rPr>
          <w:rFonts w:ascii="Arial" w:hAnsi="Arial" w:cs="Arial"/>
          <w:b/>
          <w:sz w:val="20"/>
          <w:szCs w:val="20"/>
          <w:lang w:val="pl-PL"/>
        </w:rPr>
        <w:t>/y</w:t>
      </w:r>
      <w:r w:rsidRPr="00923088">
        <w:rPr>
          <w:rFonts w:ascii="Arial" w:hAnsi="Arial" w:cs="Arial"/>
          <w:b/>
          <w:sz w:val="20"/>
          <w:szCs w:val="20"/>
          <w:lang w:val="pl-PL"/>
        </w:rPr>
        <w:t xml:space="preserve">, że na dzień składania </w:t>
      </w:r>
      <w:r w:rsidR="002A66B0" w:rsidRPr="00923088">
        <w:rPr>
          <w:rFonts w:ascii="Arial" w:hAnsi="Arial" w:cs="Arial"/>
          <w:b/>
          <w:sz w:val="20"/>
          <w:szCs w:val="20"/>
          <w:lang w:val="pl-PL"/>
        </w:rPr>
        <w:t>ofert nie</w:t>
      </w:r>
      <w:r w:rsidRPr="00923088">
        <w:rPr>
          <w:rFonts w:ascii="Arial" w:hAnsi="Arial" w:cs="Arial"/>
          <w:b/>
          <w:sz w:val="20"/>
          <w:szCs w:val="20"/>
          <w:lang w:val="pl-PL"/>
        </w:rPr>
        <w:t xml:space="preserve"> podlegam wykluczeniu z postępowania i spełniam warunki udziału w </w:t>
      </w:r>
      <w:r w:rsidR="004D16DC" w:rsidRPr="00923088">
        <w:rPr>
          <w:rFonts w:ascii="Arial" w:hAnsi="Arial" w:cs="Arial"/>
          <w:b/>
          <w:sz w:val="20"/>
          <w:szCs w:val="20"/>
          <w:lang w:val="pl-PL"/>
        </w:rPr>
        <w:t xml:space="preserve">niniejszym </w:t>
      </w:r>
      <w:r w:rsidRPr="00923088">
        <w:rPr>
          <w:rFonts w:ascii="Arial" w:hAnsi="Arial" w:cs="Arial"/>
          <w:b/>
          <w:sz w:val="20"/>
          <w:szCs w:val="20"/>
          <w:lang w:val="pl-PL"/>
        </w:rPr>
        <w:t>postępowaniu</w:t>
      </w:r>
      <w:r w:rsidR="00EB03F5" w:rsidRPr="00923088">
        <w:rPr>
          <w:rFonts w:ascii="Arial" w:hAnsi="Arial" w:cs="Arial"/>
          <w:b/>
          <w:sz w:val="20"/>
          <w:szCs w:val="20"/>
          <w:lang w:val="pl-PL"/>
        </w:rPr>
        <w:t xml:space="preserve"> w zakresie określonym w SIWZ</w:t>
      </w:r>
      <w:r w:rsidRPr="00923088">
        <w:rPr>
          <w:rFonts w:ascii="Arial" w:hAnsi="Arial" w:cs="Arial"/>
          <w:b/>
          <w:sz w:val="20"/>
          <w:szCs w:val="20"/>
          <w:lang w:val="pl-PL"/>
        </w:rPr>
        <w:t xml:space="preserve">. </w:t>
      </w:r>
    </w:p>
    <w:p w:rsidR="00A4055D" w:rsidRPr="00923088" w:rsidRDefault="00A4055D" w:rsidP="00A4055D">
      <w:pPr>
        <w:spacing w:after="0" w:line="240" w:lineRule="auto"/>
        <w:jc w:val="both"/>
        <w:rPr>
          <w:rFonts w:ascii="Arial" w:hAnsi="Arial" w:cs="Arial"/>
          <w:b/>
          <w:sz w:val="20"/>
          <w:szCs w:val="20"/>
          <w:u w:val="single"/>
          <w:lang w:val="pl-PL"/>
        </w:rPr>
      </w:pPr>
    </w:p>
    <w:p w:rsidR="00A4055D" w:rsidRPr="00923088" w:rsidRDefault="00D92BBC">
      <w:pPr>
        <w:spacing w:after="0" w:line="240" w:lineRule="auto"/>
        <w:jc w:val="both"/>
        <w:rPr>
          <w:rFonts w:ascii="Arial" w:hAnsi="Arial" w:cs="Arial"/>
          <w:b/>
          <w:sz w:val="20"/>
          <w:szCs w:val="20"/>
          <w:lang w:val="pl-PL"/>
        </w:rPr>
      </w:pPr>
      <w:r w:rsidRPr="00923088">
        <w:rPr>
          <w:rFonts w:ascii="Arial" w:hAnsi="Arial" w:cs="Arial"/>
          <w:b/>
          <w:sz w:val="20"/>
          <w:szCs w:val="20"/>
          <w:lang w:val="pl-PL"/>
        </w:rPr>
        <w:t xml:space="preserve">W przedmiotowym postępowaniu Zamawiający zgodnie z art. 24 ust. 1 pkt. 12-23 ustawy PZP wykluczy: </w:t>
      </w:r>
    </w:p>
    <w:p w:rsidR="00F9632C" w:rsidRPr="00923088" w:rsidRDefault="00D92BBC" w:rsidP="00CD7D35">
      <w:pPr>
        <w:pStyle w:val="Akapitzlist"/>
        <w:numPr>
          <w:ilvl w:val="0"/>
          <w:numId w:val="25"/>
        </w:numPr>
        <w:spacing w:after="0" w:line="240" w:lineRule="auto"/>
        <w:jc w:val="both"/>
        <w:rPr>
          <w:rFonts w:ascii="Arial" w:hAnsi="Arial" w:cs="Arial"/>
          <w:sz w:val="20"/>
          <w:szCs w:val="20"/>
          <w:lang w:val="pl-PL"/>
        </w:rPr>
      </w:pPr>
      <w:r w:rsidRPr="00923088">
        <w:rPr>
          <w:rFonts w:ascii="Arial" w:hAnsi="Arial" w:cs="Arial"/>
          <w:sz w:val="20"/>
          <w:szCs w:val="20"/>
          <w:lang w:val="pl-PL"/>
        </w:rPr>
        <w:t xml:space="preserve">wykonawcę, który nie wykazał spełniania warunków udziału w postępowaniu lub nie został zaproszony do negocjacji lub złożenia ofert wstępnych albo ofert, lub nie wykazał braku podstaw wykluczenia; </w:t>
      </w:r>
    </w:p>
    <w:p w:rsidR="00F9632C" w:rsidRPr="00923088" w:rsidRDefault="00D92BBC" w:rsidP="00CD7D35">
      <w:pPr>
        <w:pStyle w:val="Akapitzlist"/>
        <w:numPr>
          <w:ilvl w:val="0"/>
          <w:numId w:val="25"/>
        </w:numPr>
        <w:spacing w:after="0" w:line="240" w:lineRule="auto"/>
        <w:jc w:val="both"/>
        <w:rPr>
          <w:rFonts w:ascii="Arial" w:hAnsi="Arial" w:cs="Arial"/>
          <w:sz w:val="20"/>
          <w:szCs w:val="20"/>
          <w:lang w:val="pl-PL"/>
        </w:rPr>
      </w:pPr>
      <w:r w:rsidRPr="00923088">
        <w:rPr>
          <w:rFonts w:ascii="Arial" w:hAnsi="Arial" w:cs="Arial"/>
          <w:sz w:val="20"/>
          <w:szCs w:val="20"/>
          <w:lang w:val="pl-PL"/>
        </w:rPr>
        <w:t xml:space="preserve">wykonawcę będącego osobą fizyczną, którego prawomocnie skazano za przestępstwo: </w:t>
      </w:r>
    </w:p>
    <w:p w:rsidR="00F9632C" w:rsidRPr="00923088" w:rsidRDefault="00D92BBC" w:rsidP="00CD7D35">
      <w:pPr>
        <w:pStyle w:val="Akapitzlist"/>
        <w:numPr>
          <w:ilvl w:val="0"/>
          <w:numId w:val="26"/>
        </w:numPr>
        <w:spacing w:after="0" w:line="240" w:lineRule="auto"/>
        <w:jc w:val="both"/>
        <w:rPr>
          <w:rFonts w:ascii="Arial" w:hAnsi="Arial" w:cs="Arial"/>
          <w:sz w:val="20"/>
          <w:szCs w:val="20"/>
          <w:lang w:val="pl-PL"/>
        </w:rPr>
      </w:pPr>
      <w:r w:rsidRPr="00923088">
        <w:rPr>
          <w:rFonts w:ascii="Arial" w:hAnsi="Arial" w:cs="Arial"/>
          <w:sz w:val="20"/>
          <w:szCs w:val="20"/>
          <w:lang w:val="pl-PL"/>
        </w:rPr>
        <w:t>o którym mowa w art. 165a, art. 181–188, art. 189a, art. 218–221, art. 228–230a, art. 250a, art. 258 lub art. 270–309 ustawy z dnia 6 czerwca 1997 r. – Kodeks karny (Dz. U. Nr 88, poz. 553, z późn. zm.) lub art. 46 lub art. 48 ustawy z dnia 25 czerwca 2010 r. o sporcie (Dz. U. z</w:t>
      </w:r>
      <w:r w:rsidR="00F54EEC" w:rsidRPr="00923088">
        <w:rPr>
          <w:rFonts w:ascii="Arial" w:hAnsi="Arial" w:cs="Arial"/>
          <w:sz w:val="20"/>
          <w:szCs w:val="20"/>
          <w:lang w:val="pl-PL"/>
        </w:rPr>
        <w:t> </w:t>
      </w:r>
      <w:r w:rsidRPr="00923088">
        <w:rPr>
          <w:rFonts w:ascii="Arial" w:hAnsi="Arial" w:cs="Arial"/>
          <w:sz w:val="20"/>
          <w:szCs w:val="20"/>
          <w:lang w:val="pl-PL"/>
        </w:rPr>
        <w:t xml:space="preserve">2016 r. poz. 176), </w:t>
      </w:r>
    </w:p>
    <w:p w:rsidR="00F9632C" w:rsidRPr="00923088" w:rsidRDefault="00D92BBC" w:rsidP="00CD7D35">
      <w:pPr>
        <w:pStyle w:val="Akapitzlist"/>
        <w:numPr>
          <w:ilvl w:val="0"/>
          <w:numId w:val="26"/>
        </w:numPr>
        <w:spacing w:after="0" w:line="240" w:lineRule="auto"/>
        <w:jc w:val="both"/>
        <w:rPr>
          <w:rFonts w:ascii="Arial" w:hAnsi="Arial" w:cs="Arial"/>
          <w:sz w:val="20"/>
          <w:szCs w:val="20"/>
          <w:lang w:val="pl-PL"/>
        </w:rPr>
      </w:pPr>
      <w:r w:rsidRPr="00923088">
        <w:rPr>
          <w:rFonts w:ascii="Arial" w:hAnsi="Arial" w:cs="Arial"/>
          <w:sz w:val="20"/>
          <w:szCs w:val="20"/>
          <w:lang w:val="pl-PL"/>
        </w:rPr>
        <w:t xml:space="preserve">o charakterze terrorystycznym, o którym mowa w art. 115 § 20 ustawy z dnia 6 czerwca 1997 r. – Kodeks karny, </w:t>
      </w:r>
    </w:p>
    <w:p w:rsidR="00F9632C" w:rsidRPr="00923088" w:rsidRDefault="00D92BBC" w:rsidP="00CD7D35">
      <w:pPr>
        <w:pStyle w:val="Akapitzlist"/>
        <w:numPr>
          <w:ilvl w:val="0"/>
          <w:numId w:val="26"/>
        </w:numPr>
        <w:spacing w:after="0" w:line="240" w:lineRule="auto"/>
        <w:jc w:val="both"/>
        <w:rPr>
          <w:rFonts w:ascii="Arial" w:hAnsi="Arial" w:cs="Arial"/>
          <w:sz w:val="20"/>
          <w:szCs w:val="20"/>
          <w:lang w:val="pl-PL"/>
        </w:rPr>
      </w:pPr>
      <w:r w:rsidRPr="00923088">
        <w:rPr>
          <w:rFonts w:ascii="Arial" w:hAnsi="Arial" w:cs="Arial"/>
          <w:sz w:val="20"/>
          <w:szCs w:val="20"/>
          <w:lang w:val="pl-PL"/>
        </w:rPr>
        <w:t xml:space="preserve">skarbowe, </w:t>
      </w:r>
    </w:p>
    <w:p w:rsidR="00F9632C" w:rsidRPr="00923088" w:rsidRDefault="00D92BBC" w:rsidP="00CD7D35">
      <w:pPr>
        <w:pStyle w:val="Akapitzlist"/>
        <w:numPr>
          <w:ilvl w:val="0"/>
          <w:numId w:val="26"/>
        </w:numPr>
        <w:spacing w:after="0" w:line="240" w:lineRule="auto"/>
        <w:jc w:val="both"/>
        <w:rPr>
          <w:rFonts w:ascii="Arial" w:hAnsi="Arial" w:cs="Arial"/>
          <w:sz w:val="20"/>
          <w:szCs w:val="20"/>
          <w:lang w:val="pl-PL"/>
        </w:rPr>
      </w:pPr>
      <w:r w:rsidRPr="00923088">
        <w:rPr>
          <w:rFonts w:ascii="Arial" w:hAnsi="Arial" w:cs="Arial"/>
          <w:sz w:val="20"/>
          <w:szCs w:val="20"/>
          <w:lang w:val="pl-PL"/>
        </w:rPr>
        <w:t xml:space="preserve">o którym mowa w art. 9 lub art. 10 ustawy z dnia 15 czerwca 2012 r. o skutkach powierzania wykonywania pracy cudzoziemcom przebywającym wbrew przepisom na terytorium Rzeczypospolitej Polskiej (Dz. U. poz. 769); </w:t>
      </w:r>
    </w:p>
    <w:p w:rsidR="00F9632C" w:rsidRPr="00923088" w:rsidRDefault="00D92BBC" w:rsidP="00CD7D35">
      <w:pPr>
        <w:pStyle w:val="Akapitzlist"/>
        <w:numPr>
          <w:ilvl w:val="0"/>
          <w:numId w:val="25"/>
        </w:numPr>
        <w:spacing w:after="0" w:line="240" w:lineRule="auto"/>
        <w:jc w:val="both"/>
        <w:rPr>
          <w:rFonts w:ascii="Arial" w:hAnsi="Arial" w:cs="Arial"/>
          <w:sz w:val="20"/>
          <w:szCs w:val="20"/>
          <w:lang w:val="pl-PL"/>
        </w:rPr>
      </w:pPr>
      <w:r w:rsidRPr="00923088">
        <w:rPr>
          <w:rFonts w:ascii="Arial" w:hAnsi="Arial" w:cs="Arial"/>
          <w:sz w:val="20"/>
          <w:szCs w:val="20"/>
          <w:lang w:val="pl-PL"/>
        </w:rPr>
        <w:t xml:space="preserve">wykonawcę, jeżeli urzędującego członka jego organu zarządzającego lub nadzorczego, wspólnika spółki w spółce jawnej lub partnerskiej albo komplementariusza w spółce komandytowej lub </w:t>
      </w:r>
      <w:proofErr w:type="spellStart"/>
      <w:r w:rsidRPr="00923088">
        <w:rPr>
          <w:rFonts w:ascii="Arial" w:hAnsi="Arial" w:cs="Arial"/>
          <w:sz w:val="20"/>
          <w:szCs w:val="20"/>
          <w:lang w:val="pl-PL"/>
        </w:rPr>
        <w:t>komandytowoakcyjnej</w:t>
      </w:r>
      <w:proofErr w:type="spellEnd"/>
      <w:r w:rsidRPr="00923088">
        <w:rPr>
          <w:rFonts w:ascii="Arial" w:hAnsi="Arial" w:cs="Arial"/>
          <w:sz w:val="20"/>
          <w:szCs w:val="20"/>
          <w:lang w:val="pl-PL"/>
        </w:rPr>
        <w:t xml:space="preserve"> lub prokurenta prawomocnie skazano za przestępstwo, o którym mowa w pkt 2; </w:t>
      </w:r>
    </w:p>
    <w:p w:rsidR="00F9632C" w:rsidRPr="00923088" w:rsidRDefault="00D92BBC" w:rsidP="00CD7D35">
      <w:pPr>
        <w:pStyle w:val="Akapitzlist"/>
        <w:numPr>
          <w:ilvl w:val="0"/>
          <w:numId w:val="25"/>
        </w:numPr>
        <w:spacing w:after="0" w:line="240" w:lineRule="auto"/>
        <w:jc w:val="both"/>
        <w:rPr>
          <w:rFonts w:ascii="Arial" w:hAnsi="Arial" w:cs="Arial"/>
          <w:sz w:val="20"/>
          <w:szCs w:val="20"/>
          <w:lang w:val="pl-PL"/>
        </w:rPr>
      </w:pPr>
      <w:r w:rsidRPr="00923088">
        <w:rPr>
          <w:rFonts w:ascii="Arial" w:hAnsi="Arial" w:cs="Arial"/>
          <w:sz w:val="20"/>
          <w:szCs w:val="20"/>
          <w:lang w:val="pl-PL"/>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F9632C" w:rsidRPr="00923088" w:rsidRDefault="00D92BBC" w:rsidP="00CD7D35">
      <w:pPr>
        <w:pStyle w:val="Akapitzlist"/>
        <w:numPr>
          <w:ilvl w:val="0"/>
          <w:numId w:val="25"/>
        </w:numPr>
        <w:spacing w:after="0" w:line="240" w:lineRule="auto"/>
        <w:jc w:val="both"/>
        <w:rPr>
          <w:rFonts w:ascii="Arial" w:hAnsi="Arial" w:cs="Arial"/>
          <w:sz w:val="20"/>
          <w:szCs w:val="20"/>
          <w:lang w:val="pl-PL"/>
        </w:rPr>
      </w:pPr>
      <w:r w:rsidRPr="00923088">
        <w:rPr>
          <w:rFonts w:ascii="Arial" w:hAnsi="Arial" w:cs="Arial"/>
          <w:sz w:val="20"/>
          <w:szCs w:val="20"/>
          <w:lang w:val="pl-PL"/>
        </w:rPr>
        <w:t xml:space="preserve">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 </w:t>
      </w:r>
    </w:p>
    <w:p w:rsidR="00F9632C" w:rsidRPr="00923088" w:rsidRDefault="00D92BBC" w:rsidP="00CD7D35">
      <w:pPr>
        <w:pStyle w:val="Akapitzlist"/>
        <w:numPr>
          <w:ilvl w:val="0"/>
          <w:numId w:val="25"/>
        </w:numPr>
        <w:spacing w:after="0" w:line="240" w:lineRule="auto"/>
        <w:jc w:val="both"/>
        <w:rPr>
          <w:rFonts w:ascii="Arial" w:hAnsi="Arial" w:cs="Arial"/>
          <w:sz w:val="20"/>
          <w:szCs w:val="20"/>
          <w:lang w:val="pl-PL"/>
        </w:rPr>
      </w:pPr>
      <w:r w:rsidRPr="00923088">
        <w:rPr>
          <w:rFonts w:ascii="Arial" w:hAnsi="Arial" w:cs="Arial"/>
          <w:sz w:val="20"/>
          <w:szCs w:val="20"/>
          <w:lang w:val="pl-PL"/>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F9632C" w:rsidRPr="00923088" w:rsidRDefault="00D92BBC" w:rsidP="00CD7D35">
      <w:pPr>
        <w:pStyle w:val="Akapitzlist"/>
        <w:numPr>
          <w:ilvl w:val="0"/>
          <w:numId w:val="25"/>
        </w:numPr>
        <w:spacing w:after="0" w:line="240" w:lineRule="auto"/>
        <w:jc w:val="both"/>
        <w:rPr>
          <w:rFonts w:ascii="Arial" w:hAnsi="Arial" w:cs="Arial"/>
          <w:sz w:val="20"/>
          <w:szCs w:val="20"/>
          <w:lang w:val="pl-PL"/>
        </w:rPr>
      </w:pPr>
      <w:r w:rsidRPr="00923088">
        <w:rPr>
          <w:rFonts w:ascii="Arial" w:hAnsi="Arial" w:cs="Arial"/>
          <w:sz w:val="20"/>
          <w:szCs w:val="20"/>
          <w:lang w:val="pl-PL"/>
        </w:rPr>
        <w:t xml:space="preserve">wykonawcę, który bezprawnie wpływał lub próbował wpłynąć na czynności zamawiającego lub pozyskać informacje poufne, mogące dać mu przewagę w postępowaniu o udzielenie zamówienia; </w:t>
      </w:r>
    </w:p>
    <w:p w:rsidR="00F9632C" w:rsidRPr="00923088" w:rsidRDefault="00D92BBC" w:rsidP="00CD7D35">
      <w:pPr>
        <w:pStyle w:val="Akapitzlist"/>
        <w:numPr>
          <w:ilvl w:val="0"/>
          <w:numId w:val="25"/>
        </w:numPr>
        <w:spacing w:after="0" w:line="240" w:lineRule="auto"/>
        <w:jc w:val="both"/>
        <w:rPr>
          <w:rFonts w:ascii="Arial" w:hAnsi="Arial" w:cs="Arial"/>
          <w:sz w:val="20"/>
          <w:szCs w:val="20"/>
          <w:lang w:val="pl-PL"/>
        </w:rPr>
      </w:pPr>
      <w:r w:rsidRPr="00923088">
        <w:rPr>
          <w:rFonts w:ascii="Arial" w:hAnsi="Arial" w:cs="Arial"/>
          <w:sz w:val="20"/>
          <w:szCs w:val="20"/>
          <w:lang w:val="pl-PL"/>
        </w:rPr>
        <w:t>wykonawcę, który brał udział w przygotowaniu postępowania o udzielenie zamówienia lub którego pracownik, a także osoba wykonująca pracę na podstawie umowy zlecenia, o dzieło, agencyjnej lub innej umowy o świadczenie usług, brał udział w prz</w:t>
      </w:r>
      <w:r w:rsidR="00F54EEC" w:rsidRPr="00923088">
        <w:rPr>
          <w:rFonts w:ascii="Arial" w:hAnsi="Arial" w:cs="Arial"/>
          <w:sz w:val="20"/>
          <w:szCs w:val="20"/>
          <w:lang w:val="pl-PL"/>
        </w:rPr>
        <w:t>ygotowaniu takiego postępowania</w:t>
      </w:r>
      <w:r w:rsidR="00887B4D" w:rsidRPr="00923088">
        <w:rPr>
          <w:rFonts w:ascii="Arial" w:hAnsi="Arial" w:cs="Arial"/>
          <w:sz w:val="20"/>
          <w:szCs w:val="20"/>
          <w:lang w:val="pl-PL"/>
        </w:rPr>
        <w:t>,</w:t>
      </w:r>
      <w:r w:rsidR="000A6DCF" w:rsidRPr="00923088">
        <w:rPr>
          <w:rFonts w:ascii="Arial" w:hAnsi="Arial" w:cs="Arial"/>
          <w:sz w:val="20"/>
          <w:szCs w:val="20"/>
          <w:lang w:val="pl-PL"/>
        </w:rPr>
        <w:t xml:space="preserve"> </w:t>
      </w:r>
      <w:r w:rsidR="00460E52" w:rsidRPr="00923088">
        <w:rPr>
          <w:rFonts w:ascii="Arial" w:hAnsi="Arial" w:cs="Arial"/>
          <w:sz w:val="20"/>
          <w:szCs w:val="20"/>
          <w:lang w:val="pl-PL"/>
        </w:rPr>
        <w:t xml:space="preserve">chyba </w:t>
      </w:r>
      <w:r w:rsidR="00F54EEC" w:rsidRPr="00923088">
        <w:rPr>
          <w:rFonts w:ascii="Arial" w:hAnsi="Arial" w:cs="Arial"/>
          <w:sz w:val="20"/>
          <w:szCs w:val="20"/>
          <w:lang w:val="pl-PL"/>
        </w:rPr>
        <w:t>że</w:t>
      </w:r>
      <w:r w:rsidRPr="00923088">
        <w:rPr>
          <w:rFonts w:ascii="Arial" w:hAnsi="Arial" w:cs="Arial"/>
          <w:sz w:val="20"/>
          <w:szCs w:val="20"/>
          <w:lang w:val="pl-PL"/>
        </w:rPr>
        <w:t xml:space="preserve"> spowodowane tym zakłócenie konkurencji może być wyeliminowane w inny sposób niż przez wykluczenie wykonawcy z udziału w postępowaniu; </w:t>
      </w:r>
    </w:p>
    <w:p w:rsidR="00D92BBC" w:rsidRPr="00923088" w:rsidRDefault="00D92BBC" w:rsidP="00CD7D35">
      <w:pPr>
        <w:pStyle w:val="Akapitzlist"/>
        <w:numPr>
          <w:ilvl w:val="0"/>
          <w:numId w:val="25"/>
        </w:numPr>
        <w:spacing w:after="0" w:line="240" w:lineRule="auto"/>
        <w:jc w:val="both"/>
        <w:rPr>
          <w:rFonts w:ascii="Arial" w:hAnsi="Arial" w:cs="Arial"/>
          <w:sz w:val="20"/>
          <w:szCs w:val="20"/>
          <w:lang w:val="pl-PL"/>
        </w:rPr>
      </w:pPr>
      <w:r w:rsidRPr="00923088">
        <w:rPr>
          <w:rFonts w:ascii="Arial" w:hAnsi="Arial" w:cs="Arial"/>
          <w:sz w:val="20"/>
          <w:szCs w:val="20"/>
          <w:lang w:val="pl-PL"/>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rsidR="00F9632C" w:rsidRPr="00923088" w:rsidRDefault="00D92BBC" w:rsidP="00CD7D35">
      <w:pPr>
        <w:pStyle w:val="Akapitzlist"/>
        <w:numPr>
          <w:ilvl w:val="0"/>
          <w:numId w:val="25"/>
        </w:numPr>
        <w:spacing w:after="0" w:line="240" w:lineRule="auto"/>
        <w:jc w:val="both"/>
        <w:rPr>
          <w:rFonts w:ascii="Arial" w:hAnsi="Arial" w:cs="Arial"/>
          <w:sz w:val="20"/>
          <w:szCs w:val="20"/>
          <w:lang w:val="pl-PL"/>
        </w:rPr>
      </w:pPr>
      <w:r w:rsidRPr="00923088">
        <w:rPr>
          <w:rFonts w:ascii="Arial" w:hAnsi="Arial" w:cs="Arial"/>
          <w:sz w:val="20"/>
          <w:szCs w:val="20"/>
          <w:lang w:val="pl-PL"/>
        </w:rPr>
        <w:lastRenderedPageBreak/>
        <w:t>wykonawcę będącego podmiotem zbiorowym, wobec którego sąd orzekł zakaz ubiegania się o</w:t>
      </w:r>
      <w:r w:rsidR="00F54EEC" w:rsidRPr="00923088">
        <w:rPr>
          <w:rFonts w:ascii="Arial" w:hAnsi="Arial" w:cs="Arial"/>
          <w:sz w:val="20"/>
          <w:szCs w:val="20"/>
          <w:lang w:val="pl-PL"/>
        </w:rPr>
        <w:t> </w:t>
      </w:r>
      <w:r w:rsidRPr="00923088">
        <w:rPr>
          <w:rFonts w:ascii="Arial" w:hAnsi="Arial" w:cs="Arial"/>
          <w:sz w:val="20"/>
          <w:szCs w:val="20"/>
          <w:lang w:val="pl-PL"/>
        </w:rPr>
        <w:t>zamówienia publiczne na podstawie ustawy z dnia 28 października 2002 r. o odpowiedzialności podmiotów zbiorowych za czyny zabronione pod groźbą kary (Dz. U. z 2015 r. poz. 1212, 1844 i</w:t>
      </w:r>
      <w:r w:rsidR="00F54EEC" w:rsidRPr="00923088">
        <w:rPr>
          <w:rFonts w:ascii="Arial" w:hAnsi="Arial" w:cs="Arial"/>
          <w:sz w:val="20"/>
          <w:szCs w:val="20"/>
          <w:lang w:val="pl-PL"/>
        </w:rPr>
        <w:t> </w:t>
      </w:r>
      <w:r w:rsidRPr="00923088">
        <w:rPr>
          <w:rFonts w:ascii="Arial" w:hAnsi="Arial" w:cs="Arial"/>
          <w:sz w:val="20"/>
          <w:szCs w:val="20"/>
          <w:lang w:val="pl-PL"/>
        </w:rPr>
        <w:t xml:space="preserve">1855 oraz z 2016 r. poz. 437); </w:t>
      </w:r>
    </w:p>
    <w:p w:rsidR="00F54EEC" w:rsidRPr="00923088" w:rsidRDefault="00D92BBC" w:rsidP="00CD7D35">
      <w:pPr>
        <w:pStyle w:val="Akapitzlist"/>
        <w:numPr>
          <w:ilvl w:val="0"/>
          <w:numId w:val="25"/>
        </w:numPr>
        <w:spacing w:after="0" w:line="240" w:lineRule="auto"/>
        <w:jc w:val="both"/>
        <w:rPr>
          <w:rFonts w:ascii="Arial" w:hAnsi="Arial" w:cs="Arial"/>
          <w:sz w:val="20"/>
          <w:szCs w:val="20"/>
          <w:lang w:val="pl-PL"/>
        </w:rPr>
      </w:pPr>
      <w:r w:rsidRPr="00923088">
        <w:rPr>
          <w:rFonts w:ascii="Arial" w:hAnsi="Arial" w:cs="Arial"/>
          <w:sz w:val="20"/>
          <w:szCs w:val="20"/>
          <w:lang w:val="pl-PL"/>
        </w:rPr>
        <w:t>wykonawcę, wobec którego orzeczono tytułem środka zapobiegawczego zakaz ubiegania się o</w:t>
      </w:r>
      <w:r w:rsidR="00F54EEC" w:rsidRPr="00923088">
        <w:rPr>
          <w:rFonts w:ascii="Arial" w:hAnsi="Arial" w:cs="Arial"/>
          <w:sz w:val="20"/>
          <w:szCs w:val="20"/>
          <w:lang w:val="pl-PL"/>
        </w:rPr>
        <w:t> </w:t>
      </w:r>
      <w:r w:rsidRPr="00923088">
        <w:rPr>
          <w:rFonts w:ascii="Arial" w:hAnsi="Arial" w:cs="Arial"/>
          <w:sz w:val="20"/>
          <w:szCs w:val="20"/>
          <w:lang w:val="pl-PL"/>
        </w:rPr>
        <w:t>zamówienia publiczne;</w:t>
      </w:r>
    </w:p>
    <w:p w:rsidR="00F9632C" w:rsidRPr="00923088" w:rsidRDefault="00D92BBC" w:rsidP="00CD7D35">
      <w:pPr>
        <w:pStyle w:val="Akapitzlist"/>
        <w:numPr>
          <w:ilvl w:val="0"/>
          <w:numId w:val="25"/>
        </w:numPr>
        <w:spacing w:after="0" w:line="240" w:lineRule="auto"/>
        <w:jc w:val="both"/>
        <w:rPr>
          <w:rFonts w:ascii="Arial" w:hAnsi="Arial" w:cs="Arial"/>
          <w:sz w:val="20"/>
          <w:szCs w:val="20"/>
          <w:lang w:val="pl-PL"/>
        </w:rPr>
      </w:pPr>
      <w:r w:rsidRPr="00923088">
        <w:rPr>
          <w:rFonts w:ascii="Arial" w:hAnsi="Arial" w:cs="Arial"/>
          <w:sz w:val="20"/>
          <w:szCs w:val="20"/>
          <w:lang w:val="pl-PL"/>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w:t>
      </w:r>
      <w:r w:rsidR="00F54EEC" w:rsidRPr="00923088">
        <w:rPr>
          <w:rFonts w:ascii="Arial" w:hAnsi="Arial" w:cs="Arial"/>
          <w:sz w:val="20"/>
          <w:szCs w:val="20"/>
          <w:lang w:val="pl-PL"/>
        </w:rPr>
        <w:t> </w:t>
      </w:r>
      <w:r w:rsidRPr="00923088">
        <w:rPr>
          <w:rFonts w:ascii="Arial" w:hAnsi="Arial" w:cs="Arial"/>
          <w:sz w:val="20"/>
          <w:szCs w:val="20"/>
          <w:lang w:val="pl-PL"/>
        </w:rPr>
        <w:t xml:space="preserve">postępowaniu o udzielenie zamówienia. </w:t>
      </w:r>
    </w:p>
    <w:p w:rsidR="00A4055D" w:rsidRPr="00923088" w:rsidRDefault="00A4055D" w:rsidP="00A4055D">
      <w:pPr>
        <w:spacing w:after="0" w:line="240" w:lineRule="auto"/>
        <w:jc w:val="both"/>
        <w:rPr>
          <w:rFonts w:ascii="Arial" w:hAnsi="Arial" w:cs="Arial"/>
          <w:sz w:val="20"/>
          <w:szCs w:val="20"/>
          <w:lang w:val="pl-PL"/>
        </w:rPr>
      </w:pPr>
    </w:p>
    <w:p w:rsidR="00F9632C" w:rsidRPr="00923088" w:rsidRDefault="00D92BBC">
      <w:pPr>
        <w:spacing w:after="0" w:line="240" w:lineRule="auto"/>
        <w:jc w:val="both"/>
        <w:rPr>
          <w:rFonts w:ascii="Arial" w:hAnsi="Arial" w:cs="Arial"/>
          <w:b/>
          <w:sz w:val="20"/>
          <w:szCs w:val="20"/>
          <w:lang w:val="pl-PL"/>
        </w:rPr>
      </w:pPr>
      <w:r w:rsidRPr="00923088">
        <w:rPr>
          <w:rFonts w:ascii="Arial" w:hAnsi="Arial" w:cs="Arial"/>
          <w:b/>
          <w:sz w:val="20"/>
          <w:szCs w:val="20"/>
          <w:lang w:val="pl-PL"/>
        </w:rPr>
        <w:t xml:space="preserve">Ponadto zamawiający przewiduje możliwość wykluczenia wykonawcy w sytuacji: </w:t>
      </w:r>
    </w:p>
    <w:p w:rsidR="00F9632C" w:rsidRPr="00923088" w:rsidRDefault="00D92BBC" w:rsidP="00CD7D35">
      <w:pPr>
        <w:pStyle w:val="Akapitzlist"/>
        <w:numPr>
          <w:ilvl w:val="0"/>
          <w:numId w:val="27"/>
        </w:numPr>
        <w:spacing w:after="0" w:line="240" w:lineRule="auto"/>
        <w:jc w:val="both"/>
        <w:rPr>
          <w:rFonts w:ascii="Arial" w:hAnsi="Arial" w:cs="Arial"/>
          <w:sz w:val="20"/>
          <w:szCs w:val="20"/>
          <w:lang w:val="pl-PL"/>
        </w:rPr>
      </w:pPr>
      <w:r w:rsidRPr="00923088">
        <w:rPr>
          <w:rFonts w:ascii="Arial" w:hAnsi="Arial" w:cs="Arial"/>
          <w:sz w:val="20"/>
          <w:szCs w:val="20"/>
          <w:lang w:val="pl-PL"/>
        </w:rPr>
        <w:t xml:space="preserve">w </w:t>
      </w:r>
      <w:r w:rsidR="00362523" w:rsidRPr="00923088">
        <w:rPr>
          <w:rFonts w:ascii="Arial" w:hAnsi="Arial" w:cs="Arial"/>
          <w:sz w:val="20"/>
          <w:szCs w:val="20"/>
          <w:lang w:val="pl-PL"/>
        </w:rPr>
        <w:t>stosunku, do którego</w:t>
      </w:r>
      <w:r w:rsidRPr="00923088">
        <w:rPr>
          <w:rFonts w:ascii="Arial" w:hAnsi="Arial" w:cs="Arial"/>
          <w:sz w:val="20"/>
          <w:szCs w:val="20"/>
          <w:lang w:val="pl-PL"/>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w:t>
      </w:r>
      <w:r w:rsidR="00F54EEC" w:rsidRPr="00923088">
        <w:rPr>
          <w:rFonts w:ascii="Arial" w:hAnsi="Arial" w:cs="Arial"/>
          <w:sz w:val="20"/>
          <w:szCs w:val="20"/>
          <w:lang w:val="pl-PL"/>
        </w:rPr>
        <w:t> </w:t>
      </w:r>
      <w:r w:rsidRPr="00923088">
        <w:rPr>
          <w:rFonts w:ascii="Arial" w:hAnsi="Arial" w:cs="Arial"/>
          <w:sz w:val="20"/>
          <w:szCs w:val="20"/>
          <w:lang w:val="pl-PL"/>
        </w:rPr>
        <w:t xml:space="preserve">trybie art. 366 ust. 1 ustawy z dnia 28 lutego 2003 r. – Prawo upadłościowe (Dz. U. z 2015 r. poz. 233, 978, 1166, 1259 i 1844); </w:t>
      </w:r>
    </w:p>
    <w:p w:rsidR="00F9632C" w:rsidRPr="00923088" w:rsidRDefault="00D92BBC" w:rsidP="00CD7D35">
      <w:pPr>
        <w:pStyle w:val="Akapitzlist"/>
        <w:numPr>
          <w:ilvl w:val="0"/>
          <w:numId w:val="27"/>
        </w:numPr>
        <w:spacing w:after="0" w:line="240" w:lineRule="auto"/>
        <w:jc w:val="both"/>
        <w:rPr>
          <w:rFonts w:ascii="Arial" w:hAnsi="Arial" w:cs="Arial"/>
          <w:sz w:val="20"/>
          <w:szCs w:val="20"/>
          <w:lang w:val="pl-PL"/>
        </w:rPr>
      </w:pPr>
      <w:r w:rsidRPr="00923088">
        <w:rPr>
          <w:rFonts w:ascii="Arial" w:hAnsi="Arial" w:cs="Arial"/>
          <w:sz w:val="20"/>
          <w:szCs w:val="20"/>
          <w:lang w:val="pl-PL"/>
        </w:rPr>
        <w:t>który, z przyczyn leżących po jego stronie, nie wykonał albo nienależycie wykonał w istotnym stopniu wcześniejszą umowę w sprawie zamówienia publicznego lub umowę koncesji, zawartą z</w:t>
      </w:r>
      <w:r w:rsidR="00F54EEC" w:rsidRPr="00923088">
        <w:rPr>
          <w:rFonts w:ascii="Arial" w:hAnsi="Arial" w:cs="Arial"/>
          <w:sz w:val="20"/>
          <w:szCs w:val="20"/>
          <w:lang w:val="pl-PL"/>
        </w:rPr>
        <w:t> </w:t>
      </w:r>
      <w:r w:rsidRPr="00923088">
        <w:rPr>
          <w:rFonts w:ascii="Arial" w:hAnsi="Arial" w:cs="Arial"/>
          <w:sz w:val="20"/>
          <w:szCs w:val="20"/>
          <w:lang w:val="pl-PL"/>
        </w:rPr>
        <w:t xml:space="preserve">zamawiającym, o którym mowa w art. 3 ust. 1 pkt 1–4, co doprowadziło do rozwiązania umowy lub zasądzenia odszkodowania; </w:t>
      </w:r>
    </w:p>
    <w:p w:rsidR="000D1D0A" w:rsidRPr="00923088" w:rsidRDefault="00D92BBC">
      <w:pPr>
        <w:spacing w:after="0" w:line="240" w:lineRule="auto"/>
        <w:jc w:val="both"/>
        <w:rPr>
          <w:rFonts w:ascii="Arial" w:hAnsi="Arial" w:cs="Arial"/>
          <w:b/>
          <w:sz w:val="20"/>
          <w:szCs w:val="20"/>
          <w:lang w:val="pl-PL"/>
        </w:rPr>
      </w:pPr>
      <w:r w:rsidRPr="00923088">
        <w:rPr>
          <w:rFonts w:ascii="Arial" w:hAnsi="Arial" w:cs="Arial"/>
          <w:b/>
          <w:sz w:val="20"/>
          <w:szCs w:val="20"/>
          <w:lang w:val="pl-PL"/>
        </w:rPr>
        <w:t>Wykonawca ubiegający się o przedmiotowe zamówienie musi spełniać również warunki udziału w postępowaniu dotyczące</w:t>
      </w:r>
      <w:r w:rsidR="000E4739" w:rsidRPr="00923088">
        <w:rPr>
          <w:rFonts w:ascii="Arial" w:hAnsi="Arial" w:cs="Arial"/>
          <w:b/>
          <w:sz w:val="20"/>
          <w:szCs w:val="20"/>
          <w:lang w:val="pl-PL"/>
        </w:rPr>
        <w:t>:</w:t>
      </w:r>
      <w:r w:rsidRPr="00923088">
        <w:rPr>
          <w:rFonts w:ascii="Arial" w:hAnsi="Arial" w:cs="Arial"/>
          <w:b/>
          <w:sz w:val="20"/>
          <w:szCs w:val="20"/>
          <w:lang w:val="pl-PL"/>
        </w:rPr>
        <w:t xml:space="preserve"> </w:t>
      </w:r>
    </w:p>
    <w:p w:rsidR="0014145A" w:rsidRPr="00E66B5E" w:rsidRDefault="0014145A" w:rsidP="0014145A">
      <w:pPr>
        <w:suppressAutoHyphens w:val="0"/>
        <w:autoSpaceDE w:val="0"/>
        <w:autoSpaceDN w:val="0"/>
        <w:adjustRightInd w:val="0"/>
        <w:spacing w:after="0" w:line="240" w:lineRule="auto"/>
        <w:jc w:val="both"/>
        <w:rPr>
          <w:rFonts w:ascii="Arial" w:hAnsi="Arial" w:cs="Arial"/>
          <w:b/>
          <w:sz w:val="20"/>
          <w:szCs w:val="20"/>
          <w:u w:val="single"/>
          <w:lang w:val="pl-PL"/>
        </w:rPr>
      </w:pPr>
      <w:r w:rsidRPr="00E66B5E">
        <w:rPr>
          <w:rFonts w:ascii="Arial" w:hAnsi="Arial" w:cs="Arial"/>
          <w:b/>
          <w:sz w:val="20"/>
          <w:szCs w:val="20"/>
          <w:u w:val="single"/>
          <w:lang w:val="pl-PL"/>
        </w:rPr>
        <w:t>Dla części I:</w:t>
      </w:r>
    </w:p>
    <w:p w:rsidR="0014145A" w:rsidRPr="00D07864" w:rsidRDefault="0014145A" w:rsidP="00907D66">
      <w:pPr>
        <w:pStyle w:val="Bezodstpw"/>
        <w:numPr>
          <w:ilvl w:val="0"/>
          <w:numId w:val="93"/>
        </w:numPr>
        <w:jc w:val="both"/>
        <w:rPr>
          <w:rFonts w:ascii="Arial" w:hAnsi="Arial" w:cs="Arial"/>
          <w:sz w:val="20"/>
          <w:szCs w:val="20"/>
          <w:lang w:val="pl-PL"/>
        </w:rPr>
      </w:pPr>
      <w:r w:rsidRPr="00D07864">
        <w:rPr>
          <w:rFonts w:ascii="Arial" w:hAnsi="Arial" w:cs="Arial"/>
          <w:bCs/>
          <w:color w:val="000000"/>
          <w:sz w:val="20"/>
          <w:szCs w:val="20"/>
          <w:lang w:val="pl-PL" w:eastAsia="pl-PL"/>
        </w:rPr>
        <w:t xml:space="preserve">Wykonawca spełni ww. warunek, jeżeli </w:t>
      </w:r>
      <w:r w:rsidRPr="00D07864">
        <w:rPr>
          <w:rFonts w:ascii="Arial" w:hAnsi="Arial" w:cs="Arial"/>
          <w:sz w:val="20"/>
          <w:lang w:val="pl-PL"/>
        </w:rPr>
        <w:t>w okresie ostatnich 3 lat przed upływem terminu składania ofert, a jeżeli okres prowadzenia działalności jest krótszy to w tym okresie wykonał (maksymalnie dla 4 podmiotów – dowolnych instytucji publicznych, firm lub osób fizycznych) usługi geodezyjne stanowiące zakres przedmiotu zamówienia (określony w pkt. 4.1.1 SIWZ), o wartości, co najmniej 100 000 zł brutto łącznie dla całego zakresu rzeczowego;</w:t>
      </w:r>
    </w:p>
    <w:p w:rsidR="0014145A" w:rsidRDefault="0014145A" w:rsidP="00907D66">
      <w:pPr>
        <w:pStyle w:val="Akapitzlist"/>
        <w:numPr>
          <w:ilvl w:val="0"/>
          <w:numId w:val="93"/>
        </w:numPr>
        <w:spacing w:after="0" w:line="240" w:lineRule="auto"/>
        <w:jc w:val="both"/>
        <w:rPr>
          <w:rFonts w:ascii="Arial" w:hAnsi="Arial" w:cs="Arial"/>
          <w:sz w:val="20"/>
          <w:szCs w:val="20"/>
          <w:lang w:val="pl-PL"/>
        </w:rPr>
      </w:pPr>
      <w:r w:rsidRPr="004C5B9E">
        <w:rPr>
          <w:rFonts w:ascii="Arial" w:hAnsi="Arial" w:cs="Arial"/>
          <w:bCs/>
          <w:color w:val="000000"/>
          <w:sz w:val="20"/>
          <w:szCs w:val="20"/>
          <w:lang w:val="pl-PL" w:eastAsia="pl-PL"/>
        </w:rPr>
        <w:t xml:space="preserve">Wykonawca spełni warunek, jeżeli dysponuje </w:t>
      </w:r>
      <w:r w:rsidRPr="004C5B9E">
        <w:rPr>
          <w:rFonts w:ascii="Arial" w:hAnsi="Arial" w:cs="Arial"/>
          <w:sz w:val="20"/>
          <w:szCs w:val="20"/>
          <w:lang w:val="pl-PL"/>
        </w:rPr>
        <w:t>lub będzie dysponował, co najmniej, jednym geodetą posiadającym uprawnienia zawodowe w zakresie rozgraniczeń i podziałów nieruchomości oraz sporządzania dokumentacji do celów prawnych</w:t>
      </w:r>
      <w:r>
        <w:rPr>
          <w:rFonts w:ascii="Arial" w:hAnsi="Arial" w:cs="Arial"/>
          <w:sz w:val="20"/>
          <w:szCs w:val="20"/>
          <w:lang w:val="pl-PL"/>
        </w:rPr>
        <w:t xml:space="preserve"> </w:t>
      </w:r>
      <w:r w:rsidRPr="00CE578F">
        <w:rPr>
          <w:rFonts w:ascii="Arial" w:hAnsi="Arial" w:cs="Arial"/>
          <w:sz w:val="20"/>
          <w:szCs w:val="20"/>
          <w:lang w:val="pl-PL"/>
        </w:rPr>
        <w:t>i</w:t>
      </w:r>
      <w:r>
        <w:rPr>
          <w:rFonts w:ascii="Arial" w:hAnsi="Arial" w:cs="Arial"/>
          <w:sz w:val="20"/>
          <w:szCs w:val="20"/>
          <w:lang w:val="pl-PL"/>
        </w:rPr>
        <w:t> </w:t>
      </w:r>
      <w:r w:rsidRPr="00CE578F">
        <w:rPr>
          <w:rFonts w:ascii="Arial" w:hAnsi="Arial" w:cs="Arial"/>
          <w:sz w:val="20"/>
          <w:szCs w:val="20"/>
          <w:lang w:val="pl-PL"/>
        </w:rPr>
        <w:t xml:space="preserve">posiadającym </w:t>
      </w:r>
      <w:r>
        <w:rPr>
          <w:rFonts w:ascii="Arial" w:hAnsi="Arial" w:cs="Arial"/>
          <w:sz w:val="20"/>
          <w:szCs w:val="20"/>
          <w:lang w:val="pl-PL"/>
        </w:rPr>
        <w:t xml:space="preserve">co najmniej 3 letnie </w:t>
      </w:r>
      <w:r w:rsidRPr="00CE578F">
        <w:rPr>
          <w:rFonts w:ascii="Arial" w:hAnsi="Arial" w:cs="Arial"/>
          <w:sz w:val="20"/>
          <w:szCs w:val="20"/>
          <w:lang w:val="pl-PL"/>
        </w:rPr>
        <w:t xml:space="preserve">doświadczenie </w:t>
      </w:r>
      <w:r w:rsidRPr="00C0365C">
        <w:rPr>
          <w:rFonts w:ascii="Arial" w:hAnsi="Arial" w:cs="Arial"/>
          <w:bCs/>
          <w:sz w:val="20"/>
          <w:szCs w:val="20"/>
          <w:lang w:val="pl-PL"/>
        </w:rPr>
        <w:t>(od daty uzyskania uprawnień)</w:t>
      </w:r>
      <w:r>
        <w:rPr>
          <w:rFonts w:ascii="Arial" w:hAnsi="Arial" w:cs="Arial"/>
          <w:b/>
          <w:sz w:val="20"/>
          <w:szCs w:val="20"/>
          <w:lang w:val="pl-PL"/>
        </w:rPr>
        <w:t xml:space="preserve"> </w:t>
      </w:r>
      <w:r w:rsidRPr="00CE578F">
        <w:rPr>
          <w:rFonts w:ascii="Arial" w:hAnsi="Arial" w:cs="Arial"/>
          <w:sz w:val="20"/>
          <w:szCs w:val="20"/>
          <w:lang w:val="pl-PL"/>
        </w:rPr>
        <w:t>w</w:t>
      </w:r>
      <w:r>
        <w:rPr>
          <w:rFonts w:ascii="Arial" w:hAnsi="Arial" w:cs="Arial"/>
          <w:sz w:val="20"/>
          <w:szCs w:val="20"/>
          <w:lang w:val="pl-PL"/>
        </w:rPr>
        <w:t> </w:t>
      </w:r>
      <w:r w:rsidRPr="00CE578F">
        <w:rPr>
          <w:rFonts w:ascii="Arial" w:hAnsi="Arial" w:cs="Arial"/>
          <w:sz w:val="20"/>
          <w:szCs w:val="20"/>
          <w:lang w:val="pl-PL"/>
        </w:rPr>
        <w:t xml:space="preserve">realizacji </w:t>
      </w:r>
      <w:r>
        <w:rPr>
          <w:rFonts w:ascii="Arial" w:hAnsi="Arial" w:cs="Arial"/>
          <w:sz w:val="20"/>
          <w:szCs w:val="20"/>
          <w:lang w:val="pl-PL"/>
        </w:rPr>
        <w:t>usług stanowiących przedmiot zamówienia (przedmiot zamówienia określony w pkt. 4.1.1 SIWZ)</w:t>
      </w:r>
      <w:r w:rsidRPr="004C5B9E">
        <w:rPr>
          <w:rFonts w:ascii="Arial" w:hAnsi="Arial" w:cs="Arial"/>
          <w:sz w:val="20"/>
          <w:szCs w:val="20"/>
          <w:lang w:val="pl-PL"/>
        </w:rPr>
        <w:t xml:space="preserve">. </w:t>
      </w:r>
    </w:p>
    <w:p w:rsidR="0014145A" w:rsidRPr="00826AB2" w:rsidRDefault="0014145A" w:rsidP="0014145A">
      <w:pPr>
        <w:suppressAutoHyphens w:val="0"/>
        <w:autoSpaceDE w:val="0"/>
        <w:autoSpaceDN w:val="0"/>
        <w:adjustRightInd w:val="0"/>
        <w:spacing w:after="0" w:line="240" w:lineRule="auto"/>
        <w:jc w:val="both"/>
        <w:rPr>
          <w:rFonts w:ascii="Arial" w:hAnsi="Arial" w:cs="Arial"/>
          <w:b/>
          <w:sz w:val="20"/>
          <w:szCs w:val="20"/>
          <w:u w:val="single"/>
          <w:lang w:val="pl-PL"/>
        </w:rPr>
      </w:pPr>
      <w:r w:rsidRPr="00826AB2">
        <w:rPr>
          <w:rFonts w:ascii="Arial" w:hAnsi="Arial" w:cs="Arial"/>
          <w:b/>
          <w:sz w:val="20"/>
          <w:szCs w:val="20"/>
          <w:u w:val="single"/>
          <w:lang w:val="pl-PL"/>
        </w:rPr>
        <w:t>Dla części II:</w:t>
      </w:r>
    </w:p>
    <w:p w:rsidR="0014145A" w:rsidRPr="00826AB2" w:rsidRDefault="0014145A" w:rsidP="00907D66">
      <w:pPr>
        <w:pStyle w:val="Bezodstpw"/>
        <w:numPr>
          <w:ilvl w:val="0"/>
          <w:numId w:val="94"/>
        </w:numPr>
        <w:jc w:val="both"/>
        <w:rPr>
          <w:rFonts w:ascii="Arial" w:hAnsi="Arial" w:cs="Arial"/>
          <w:strike/>
          <w:sz w:val="20"/>
          <w:szCs w:val="20"/>
          <w:lang w:val="pl-PL"/>
        </w:rPr>
      </w:pPr>
      <w:r w:rsidRPr="00826AB2">
        <w:rPr>
          <w:rFonts w:ascii="Arial" w:hAnsi="Arial" w:cs="Arial"/>
          <w:bCs/>
          <w:color w:val="000000"/>
          <w:sz w:val="20"/>
          <w:szCs w:val="20"/>
          <w:lang w:val="pl-PL" w:eastAsia="pl-PL"/>
        </w:rPr>
        <w:t xml:space="preserve">Wykonawca spełni ww. warunek, jeżeli </w:t>
      </w:r>
      <w:r w:rsidRPr="00826AB2">
        <w:rPr>
          <w:rFonts w:ascii="Arial" w:hAnsi="Arial" w:cs="Arial"/>
          <w:sz w:val="20"/>
          <w:lang w:val="pl-PL"/>
        </w:rPr>
        <w:t>w okresie ostatnich 3 lat przed upływem terminu składania ofert, a jeżeli okres prowadzenia działalności jest krótszy to w tym okresie wykonał co najmniej jedno zadanie, obejmujące zakres rzeczowy części 2 (przedmiot zamówienia określony w pkt. 4.1.2.b SIWZ) zakończone decyzją Wojewody, potwierdzającą nabycie z mocy prawa z dniem 1 stycznia 1999 roku na własność JST nieruchomości zajętych pod drogi publiczne;</w:t>
      </w:r>
    </w:p>
    <w:p w:rsidR="0014145A" w:rsidRPr="00826AB2" w:rsidRDefault="0014145A" w:rsidP="00907D66">
      <w:pPr>
        <w:pStyle w:val="Akapitzlist"/>
        <w:numPr>
          <w:ilvl w:val="0"/>
          <w:numId w:val="94"/>
        </w:numPr>
        <w:spacing w:after="0" w:line="240" w:lineRule="auto"/>
        <w:jc w:val="both"/>
        <w:rPr>
          <w:rFonts w:ascii="Arial" w:hAnsi="Arial" w:cs="Arial"/>
          <w:sz w:val="20"/>
          <w:szCs w:val="20"/>
          <w:lang w:val="pl-PL"/>
        </w:rPr>
      </w:pPr>
      <w:r w:rsidRPr="00826AB2">
        <w:rPr>
          <w:rFonts w:ascii="Arial" w:hAnsi="Arial" w:cs="Arial"/>
          <w:bCs/>
          <w:color w:val="000000"/>
          <w:sz w:val="20"/>
          <w:szCs w:val="20"/>
          <w:lang w:val="pl-PL" w:eastAsia="pl-PL"/>
        </w:rPr>
        <w:t xml:space="preserve">Wykonawca spełni warunek, jeżeli dysponuje </w:t>
      </w:r>
      <w:r w:rsidRPr="00826AB2">
        <w:rPr>
          <w:rFonts w:ascii="Arial" w:hAnsi="Arial" w:cs="Arial"/>
          <w:sz w:val="20"/>
          <w:szCs w:val="20"/>
          <w:lang w:val="pl-PL"/>
        </w:rPr>
        <w:t>lub będzie dysponował, co najmniej, jednym geodetą posiadającym uprawnienia zawodowe w zakresie rozgraniczeń i podziałów nieruchomości oraz sporządzania dokumentacji do celów prawnych i posiadającym doświadczenie w realizacji co najmniej 1 zadania polegającego na opracowaniu dokumentacji geodezyjnej do celów regulacji stanu prawnego nieruchomości zajętych pod drogi gminne (zakończonej wydaniem decyzji</w:t>
      </w:r>
      <w:r w:rsidRPr="00826AB2">
        <w:rPr>
          <w:rFonts w:asciiTheme="majorHAnsi" w:hAnsiTheme="majorHAnsi" w:cs="Times New Roman"/>
          <w:sz w:val="24"/>
          <w:szCs w:val="24"/>
          <w:lang w:val="pl-PL" w:eastAsia="pl-PL"/>
        </w:rPr>
        <w:t xml:space="preserve"> </w:t>
      </w:r>
      <w:r w:rsidRPr="00826AB2">
        <w:rPr>
          <w:rFonts w:ascii="Arial" w:hAnsi="Arial" w:cs="Arial"/>
          <w:sz w:val="20"/>
          <w:szCs w:val="20"/>
          <w:lang w:val="pl-PL"/>
        </w:rPr>
        <w:t xml:space="preserve">administracyjnych Wojewody, potwierdzających nabycie z mocy prawa z dniem 1 stycznia 1999 roku na własność JST nieruchomości zajętych pod drogi publiczne). </w:t>
      </w:r>
    </w:p>
    <w:p w:rsidR="00165209" w:rsidRPr="00923088" w:rsidRDefault="00165209" w:rsidP="00165209">
      <w:pPr>
        <w:widowControl w:val="0"/>
        <w:suppressAutoHyphens w:val="0"/>
        <w:autoSpaceDE w:val="0"/>
        <w:autoSpaceDN w:val="0"/>
        <w:adjustRightInd w:val="0"/>
        <w:spacing w:after="0" w:line="240" w:lineRule="auto"/>
        <w:jc w:val="both"/>
        <w:rPr>
          <w:rFonts w:ascii="Arial" w:hAnsi="Arial" w:cs="Arial"/>
          <w:sz w:val="20"/>
          <w:szCs w:val="20"/>
          <w:lang w:val="pl-PL" w:eastAsia="pl-PL"/>
        </w:rPr>
      </w:pPr>
    </w:p>
    <w:p w:rsidR="008A46EA" w:rsidRPr="00923088" w:rsidRDefault="008A46EA" w:rsidP="008A46EA">
      <w:pPr>
        <w:pStyle w:val="Bezodstpw"/>
        <w:jc w:val="both"/>
        <w:rPr>
          <w:rFonts w:ascii="Arial" w:hAnsi="Arial" w:cs="Arial"/>
          <w:b/>
          <w:color w:val="000000"/>
          <w:sz w:val="20"/>
          <w:szCs w:val="20"/>
          <w:lang w:val="pl-PL" w:eastAsia="pl-PL"/>
        </w:rPr>
      </w:pPr>
      <w:r w:rsidRPr="00923088">
        <w:rPr>
          <w:rFonts w:ascii="Arial" w:hAnsi="Arial" w:cs="Arial"/>
          <w:b/>
          <w:color w:val="000000"/>
          <w:sz w:val="20"/>
          <w:szCs w:val="20"/>
          <w:lang w:val="pl-PL" w:eastAsia="pl-PL"/>
        </w:rPr>
        <w:lastRenderedPageBreak/>
        <w:t>W związku ze wspólnym ubieganiem się o zamówienie z innym wykonawcą, informuję, że spełniam następujące warunki udziału w postępowaniu</w:t>
      </w:r>
      <w:r w:rsidRPr="00923088">
        <w:rPr>
          <w:rFonts w:ascii="Arial" w:hAnsi="Arial" w:cs="Arial"/>
          <w:color w:val="000000"/>
          <w:sz w:val="20"/>
          <w:szCs w:val="20"/>
          <w:lang w:val="pl-PL" w:eastAsia="pl-PL"/>
        </w:rPr>
        <w:t xml:space="preserve"> (należy określić zakres, w jakim każdy z Wykonawców spełnia warunki udziału w postępowaniu z zastrzeżeniem pkt 6.</w:t>
      </w:r>
      <w:r w:rsidR="0014145A">
        <w:rPr>
          <w:rFonts w:ascii="Arial" w:hAnsi="Arial" w:cs="Arial"/>
          <w:color w:val="000000"/>
          <w:sz w:val="20"/>
          <w:szCs w:val="20"/>
          <w:lang w:val="pl-PL" w:eastAsia="pl-PL"/>
        </w:rPr>
        <w:t>4</w:t>
      </w:r>
      <w:r w:rsidRPr="00923088">
        <w:rPr>
          <w:rFonts w:ascii="Arial" w:hAnsi="Arial" w:cs="Arial"/>
          <w:color w:val="000000"/>
          <w:sz w:val="20"/>
          <w:szCs w:val="20"/>
          <w:lang w:val="pl-PL" w:eastAsia="pl-PL"/>
        </w:rPr>
        <w:t xml:space="preserve"> SIWZ)</w:t>
      </w:r>
      <w:r w:rsidRPr="00923088">
        <w:rPr>
          <w:rStyle w:val="Odwoanieprzypisudolnego"/>
          <w:rFonts w:ascii="Arial" w:hAnsi="Arial"/>
          <w:b/>
          <w:color w:val="000000"/>
          <w:sz w:val="20"/>
          <w:szCs w:val="20"/>
          <w:lang w:val="pl-PL" w:eastAsia="pl-PL"/>
        </w:rPr>
        <w:footnoteReference w:id="1"/>
      </w:r>
      <w:r w:rsidRPr="00923088">
        <w:rPr>
          <w:rFonts w:ascii="Arial" w:hAnsi="Arial" w:cs="Arial"/>
          <w:b/>
          <w:color w:val="000000"/>
          <w:sz w:val="20"/>
          <w:szCs w:val="20"/>
          <w:lang w:val="pl-PL" w:eastAsia="pl-PL"/>
        </w:rPr>
        <w:t>:</w:t>
      </w:r>
    </w:p>
    <w:p w:rsidR="008A46EA" w:rsidRPr="00923088" w:rsidRDefault="008A46EA" w:rsidP="008A46EA">
      <w:pPr>
        <w:pStyle w:val="Bezodstpw"/>
        <w:jc w:val="both"/>
        <w:rPr>
          <w:rFonts w:ascii="Arial" w:hAnsi="Arial" w:cs="Arial"/>
          <w:b/>
          <w:color w:val="000000"/>
          <w:sz w:val="20"/>
          <w:szCs w:val="20"/>
          <w:lang w:val="pl-PL" w:eastAsia="pl-PL"/>
        </w:rPr>
      </w:pPr>
    </w:p>
    <w:p w:rsidR="008A46EA" w:rsidRPr="00923088" w:rsidRDefault="008A46EA" w:rsidP="00907D66">
      <w:pPr>
        <w:pStyle w:val="Bezodstpw"/>
        <w:numPr>
          <w:ilvl w:val="0"/>
          <w:numId w:val="40"/>
        </w:numPr>
        <w:jc w:val="both"/>
        <w:rPr>
          <w:rFonts w:ascii="Arial" w:hAnsi="Arial" w:cs="Arial"/>
          <w:b/>
          <w:color w:val="000000"/>
          <w:sz w:val="20"/>
          <w:szCs w:val="20"/>
          <w:lang w:val="pl-PL" w:eastAsia="pl-PL"/>
        </w:rPr>
      </w:pPr>
      <w:r w:rsidRPr="00923088">
        <w:rPr>
          <w:rFonts w:ascii="Arial" w:hAnsi="Arial" w:cs="Arial"/>
          <w:color w:val="000000"/>
          <w:sz w:val="20"/>
          <w:szCs w:val="20"/>
          <w:lang w:val="pl-PL" w:eastAsia="pl-PL"/>
        </w:rPr>
        <w:t>…………………………………………………………………………………………………………………..</w:t>
      </w:r>
    </w:p>
    <w:p w:rsidR="008A46EA" w:rsidRPr="00923088" w:rsidRDefault="008A46EA" w:rsidP="00907D66">
      <w:pPr>
        <w:pStyle w:val="Bezodstpw"/>
        <w:numPr>
          <w:ilvl w:val="0"/>
          <w:numId w:val="40"/>
        </w:numPr>
        <w:jc w:val="both"/>
        <w:rPr>
          <w:rFonts w:ascii="Arial" w:hAnsi="Arial" w:cs="Arial"/>
          <w:b/>
          <w:color w:val="000000"/>
          <w:sz w:val="20"/>
          <w:szCs w:val="20"/>
          <w:lang w:val="pl-PL" w:eastAsia="pl-PL"/>
        </w:rPr>
      </w:pPr>
      <w:r w:rsidRPr="00923088">
        <w:rPr>
          <w:rFonts w:ascii="Arial" w:hAnsi="Arial" w:cs="Arial"/>
          <w:color w:val="000000"/>
          <w:sz w:val="20"/>
          <w:szCs w:val="20"/>
          <w:lang w:val="pl-PL" w:eastAsia="pl-PL"/>
        </w:rPr>
        <w:t>…………………………………………………………………………………………………………………..</w:t>
      </w:r>
    </w:p>
    <w:p w:rsidR="008A46EA" w:rsidRPr="00923088" w:rsidRDefault="008A46EA" w:rsidP="00907D66">
      <w:pPr>
        <w:pStyle w:val="Bezodstpw"/>
        <w:numPr>
          <w:ilvl w:val="0"/>
          <w:numId w:val="40"/>
        </w:numPr>
        <w:jc w:val="both"/>
        <w:rPr>
          <w:rFonts w:ascii="Arial" w:hAnsi="Arial" w:cs="Arial"/>
          <w:b/>
          <w:color w:val="000000"/>
          <w:sz w:val="20"/>
          <w:szCs w:val="20"/>
          <w:lang w:val="pl-PL" w:eastAsia="pl-PL"/>
        </w:rPr>
      </w:pPr>
      <w:r w:rsidRPr="00923088">
        <w:rPr>
          <w:rFonts w:ascii="Arial" w:hAnsi="Arial" w:cs="Arial"/>
          <w:color w:val="000000"/>
          <w:sz w:val="20"/>
          <w:szCs w:val="20"/>
          <w:lang w:val="pl-PL" w:eastAsia="pl-PL"/>
        </w:rPr>
        <w:t>…………………………………………………………………………………………………………………..</w:t>
      </w:r>
    </w:p>
    <w:p w:rsidR="00E9514E" w:rsidRPr="00923088" w:rsidRDefault="00E9514E" w:rsidP="008A46EA">
      <w:pPr>
        <w:pStyle w:val="Bezodstpw"/>
        <w:jc w:val="both"/>
        <w:rPr>
          <w:rFonts w:ascii="Arial" w:hAnsi="Arial" w:cs="Arial"/>
          <w:color w:val="000000"/>
          <w:sz w:val="20"/>
          <w:szCs w:val="20"/>
          <w:u w:val="single"/>
          <w:lang w:val="pl-PL" w:eastAsia="pl-PL"/>
        </w:rPr>
      </w:pPr>
    </w:p>
    <w:p w:rsidR="008A46EA" w:rsidRPr="00923088" w:rsidRDefault="008A46EA" w:rsidP="008A46EA">
      <w:pPr>
        <w:pStyle w:val="Bezodstpw"/>
        <w:jc w:val="both"/>
        <w:rPr>
          <w:rFonts w:ascii="Arial" w:hAnsi="Arial" w:cs="Arial"/>
          <w:b/>
          <w:color w:val="000000"/>
          <w:sz w:val="20"/>
          <w:szCs w:val="20"/>
          <w:lang w:val="pl-PL" w:eastAsia="pl-PL"/>
        </w:rPr>
      </w:pPr>
      <w:r w:rsidRPr="00923088">
        <w:rPr>
          <w:rFonts w:ascii="Arial" w:hAnsi="Arial" w:cs="Arial"/>
          <w:color w:val="000000"/>
          <w:sz w:val="20"/>
          <w:szCs w:val="20"/>
          <w:u w:val="single"/>
          <w:lang w:val="pl-PL" w:eastAsia="pl-PL"/>
        </w:rPr>
        <w:t>UWAGA! W przypadku wspólnego ubiegania się o zamówienie przez wykonawców, niniejsze oświadczenie składa każdy z wykonawców wspólnie ubiegających się o zamówienie.</w:t>
      </w:r>
    </w:p>
    <w:p w:rsidR="00E9514E" w:rsidRPr="00923088" w:rsidRDefault="00E9514E" w:rsidP="008A46EA">
      <w:pPr>
        <w:pStyle w:val="Bezodstpw"/>
        <w:jc w:val="both"/>
        <w:rPr>
          <w:rFonts w:ascii="Arial" w:hAnsi="Arial" w:cs="Arial"/>
          <w:b/>
          <w:color w:val="000000"/>
          <w:sz w:val="20"/>
          <w:szCs w:val="20"/>
          <w:lang w:val="pl-PL" w:eastAsia="pl-PL"/>
        </w:rPr>
      </w:pPr>
    </w:p>
    <w:p w:rsidR="0014145A" w:rsidRPr="0014145A" w:rsidRDefault="0014145A" w:rsidP="0014145A">
      <w:pPr>
        <w:suppressAutoHyphens w:val="0"/>
        <w:autoSpaceDE w:val="0"/>
        <w:autoSpaceDN w:val="0"/>
        <w:adjustRightInd w:val="0"/>
        <w:spacing w:after="0" w:line="240" w:lineRule="auto"/>
        <w:jc w:val="both"/>
        <w:rPr>
          <w:rFonts w:ascii="Arial" w:hAnsi="Arial" w:cs="Arial"/>
          <w:b/>
          <w:sz w:val="20"/>
          <w:szCs w:val="20"/>
          <w:u w:val="single"/>
          <w:lang w:val="pl-PL"/>
        </w:rPr>
      </w:pPr>
      <w:bookmarkStart w:id="57" w:name="_Toc531865633"/>
      <w:r w:rsidRPr="0014145A">
        <w:rPr>
          <w:rFonts w:ascii="Arial" w:hAnsi="Arial" w:cs="Arial"/>
          <w:b/>
          <w:sz w:val="20"/>
          <w:szCs w:val="20"/>
          <w:u w:val="single"/>
          <w:lang w:val="pl-PL"/>
        </w:rPr>
        <w:t>Dla części I:</w:t>
      </w:r>
    </w:p>
    <w:p w:rsidR="0014145A" w:rsidRPr="0014145A" w:rsidRDefault="0014145A" w:rsidP="0014145A">
      <w:pPr>
        <w:spacing w:after="0" w:line="240" w:lineRule="auto"/>
        <w:jc w:val="both"/>
        <w:rPr>
          <w:rFonts w:ascii="Arial" w:hAnsi="Arial" w:cs="Arial"/>
          <w:b/>
          <w:color w:val="000000"/>
          <w:sz w:val="20"/>
          <w:szCs w:val="20"/>
          <w:lang w:val="pl-PL" w:eastAsia="pl-PL"/>
        </w:rPr>
      </w:pPr>
    </w:p>
    <w:p w:rsidR="0014145A" w:rsidRPr="0014145A" w:rsidRDefault="0014145A" w:rsidP="0014145A">
      <w:pPr>
        <w:spacing w:after="0" w:line="240" w:lineRule="auto"/>
        <w:jc w:val="both"/>
        <w:rPr>
          <w:rFonts w:ascii="Arial" w:hAnsi="Arial" w:cs="Arial"/>
          <w:b/>
          <w:color w:val="000000"/>
          <w:sz w:val="20"/>
          <w:szCs w:val="20"/>
          <w:lang w:val="pl-PL" w:eastAsia="pl-PL"/>
        </w:rPr>
      </w:pPr>
      <w:r w:rsidRPr="0014145A">
        <w:rPr>
          <w:rFonts w:ascii="Arial" w:hAnsi="Arial" w:cs="Arial"/>
          <w:b/>
          <w:color w:val="000000"/>
          <w:sz w:val="20"/>
          <w:szCs w:val="20"/>
          <w:lang w:val="pl-PL" w:eastAsia="pl-PL"/>
        </w:rPr>
        <w:t>Wykonawca w celu spełniania warunków, o których mowa w pkt. 6.1.2 lit. a niniejszej SIWZ polegał będzie na zdolnościach technicznych lub zawodowych innych podmiotów, tj.:</w:t>
      </w:r>
      <w:r w:rsidRPr="0014145A">
        <w:rPr>
          <w:rFonts w:ascii="Arial" w:hAnsi="Arial" w:cs="Times New Roman"/>
          <w:b/>
          <w:color w:val="000000"/>
          <w:sz w:val="20"/>
          <w:szCs w:val="20"/>
          <w:vertAlign w:val="superscript"/>
          <w:lang w:val="pl-PL" w:eastAsia="pl-PL"/>
        </w:rPr>
        <w:footnoteReference w:id="2"/>
      </w:r>
    </w:p>
    <w:p w:rsidR="0014145A" w:rsidRPr="0014145A" w:rsidRDefault="0014145A" w:rsidP="0014145A">
      <w:pPr>
        <w:numPr>
          <w:ilvl w:val="0"/>
          <w:numId w:val="29"/>
        </w:numPr>
        <w:spacing w:after="120" w:line="240" w:lineRule="auto"/>
        <w:ind w:left="357"/>
        <w:jc w:val="both"/>
        <w:rPr>
          <w:rFonts w:ascii="Arial" w:hAnsi="Arial" w:cs="Arial"/>
          <w:color w:val="000000"/>
          <w:sz w:val="20"/>
          <w:szCs w:val="20"/>
          <w:lang w:val="pl-PL" w:eastAsia="pl-PL"/>
        </w:rPr>
      </w:pPr>
      <w:r w:rsidRPr="0014145A">
        <w:rPr>
          <w:rFonts w:ascii="Arial" w:hAnsi="Arial" w:cs="Arial"/>
          <w:color w:val="000000"/>
          <w:sz w:val="20"/>
          <w:szCs w:val="20"/>
          <w:lang w:val="pl-PL" w:eastAsia="pl-PL"/>
        </w:rPr>
        <w:t>W zakresie zdolności technicznej lub zawodowej określonej w pkt. 6.1.2.a.a (wiedza i doświadczenie) niniejszej SIWZ będzie polegał na zasobach podmiotu (podać nazwę):</w:t>
      </w:r>
    </w:p>
    <w:p w:rsidR="0014145A" w:rsidRPr="0014145A" w:rsidRDefault="0014145A" w:rsidP="0014145A">
      <w:pPr>
        <w:spacing w:after="120" w:line="240" w:lineRule="auto"/>
        <w:ind w:left="357"/>
        <w:jc w:val="both"/>
        <w:rPr>
          <w:rFonts w:ascii="Arial" w:hAnsi="Arial" w:cs="Arial"/>
          <w:color w:val="000000"/>
          <w:sz w:val="20"/>
          <w:szCs w:val="20"/>
          <w:lang w:val="pl-PL" w:eastAsia="pl-PL"/>
        </w:rPr>
      </w:pPr>
      <w:r w:rsidRPr="0014145A">
        <w:rPr>
          <w:rFonts w:ascii="Arial" w:hAnsi="Arial" w:cs="Arial"/>
          <w:color w:val="000000"/>
          <w:sz w:val="20"/>
          <w:szCs w:val="20"/>
          <w:lang w:val="pl-PL" w:eastAsia="pl-PL"/>
        </w:rPr>
        <w:t>……………………………………………………………………..……………………………………………</w:t>
      </w:r>
    </w:p>
    <w:p w:rsidR="0014145A" w:rsidRPr="0014145A" w:rsidRDefault="0014145A" w:rsidP="0014145A">
      <w:pPr>
        <w:numPr>
          <w:ilvl w:val="0"/>
          <w:numId w:val="29"/>
        </w:numPr>
        <w:spacing w:after="120" w:line="240" w:lineRule="auto"/>
        <w:ind w:left="357"/>
        <w:jc w:val="both"/>
        <w:rPr>
          <w:rFonts w:ascii="Arial" w:hAnsi="Arial" w:cs="Arial"/>
          <w:color w:val="000000"/>
          <w:sz w:val="20"/>
          <w:szCs w:val="20"/>
          <w:lang w:val="pl-PL" w:eastAsia="pl-PL"/>
        </w:rPr>
      </w:pPr>
      <w:r w:rsidRPr="0014145A">
        <w:rPr>
          <w:rFonts w:ascii="Arial" w:hAnsi="Arial" w:cs="Arial"/>
          <w:color w:val="000000"/>
          <w:sz w:val="20"/>
          <w:szCs w:val="20"/>
          <w:lang w:val="pl-PL" w:eastAsia="pl-PL"/>
        </w:rPr>
        <w:t>W zakresie zdolności technicznej lub zawodowej określonej w pkt. 6.1.2.a.b (osoby odpowiedzialne za realizację zamówienia) niniejszej SIWZ będzie polegał na zasobach podmiotu (podać nazwę):</w:t>
      </w:r>
    </w:p>
    <w:p w:rsidR="0014145A" w:rsidRPr="0014145A" w:rsidRDefault="0014145A" w:rsidP="0014145A">
      <w:pPr>
        <w:spacing w:after="120" w:line="240" w:lineRule="auto"/>
        <w:ind w:left="357"/>
        <w:jc w:val="both"/>
        <w:rPr>
          <w:rFonts w:ascii="Arial" w:hAnsi="Arial" w:cs="Arial"/>
          <w:color w:val="000000"/>
          <w:sz w:val="20"/>
          <w:szCs w:val="20"/>
          <w:lang w:val="pl-PL" w:eastAsia="pl-PL"/>
        </w:rPr>
      </w:pPr>
      <w:r w:rsidRPr="0014145A">
        <w:rPr>
          <w:rFonts w:ascii="Arial" w:hAnsi="Arial" w:cs="Arial"/>
          <w:color w:val="000000"/>
          <w:sz w:val="20"/>
          <w:szCs w:val="20"/>
          <w:lang w:val="pl-PL" w:eastAsia="pl-PL"/>
        </w:rPr>
        <w:t>……………………………………………………………………..……………………………………………</w:t>
      </w:r>
    </w:p>
    <w:p w:rsidR="0014145A" w:rsidRPr="0014145A" w:rsidRDefault="0014145A" w:rsidP="0014145A">
      <w:pPr>
        <w:spacing w:after="0" w:line="240" w:lineRule="auto"/>
        <w:ind w:left="360"/>
        <w:jc w:val="both"/>
        <w:rPr>
          <w:rFonts w:ascii="Arial" w:hAnsi="Arial" w:cs="Arial"/>
          <w:color w:val="FF0000"/>
          <w:sz w:val="20"/>
          <w:szCs w:val="20"/>
          <w:lang w:val="pl-PL" w:eastAsia="pl-PL"/>
        </w:rPr>
      </w:pPr>
      <w:r w:rsidRPr="0014145A">
        <w:rPr>
          <w:rFonts w:ascii="Arial" w:hAnsi="Arial" w:cs="Arial"/>
          <w:sz w:val="20"/>
          <w:szCs w:val="20"/>
          <w:lang w:val="pl-PL"/>
        </w:rPr>
        <w:t xml:space="preserve">Zamawiający zażąda od wykonawcy (wezwanego w trybie art. 26 ust. 2 ustawy </w:t>
      </w:r>
      <w:proofErr w:type="spellStart"/>
      <w:r w:rsidRPr="0014145A">
        <w:rPr>
          <w:rFonts w:ascii="Arial" w:hAnsi="Arial" w:cs="Arial"/>
          <w:sz w:val="20"/>
          <w:szCs w:val="20"/>
          <w:lang w:val="pl-PL"/>
        </w:rPr>
        <w:t>pzp</w:t>
      </w:r>
      <w:proofErr w:type="spellEnd"/>
      <w:r w:rsidRPr="0014145A">
        <w:rPr>
          <w:rFonts w:ascii="Arial" w:hAnsi="Arial" w:cs="Arial"/>
          <w:sz w:val="20"/>
          <w:szCs w:val="20"/>
          <w:lang w:val="pl-PL"/>
        </w:rPr>
        <w:t xml:space="preserve">), który polega na zdolnościach lub sytuacji innych podmiotów na zasadach określonych w art. 22a ustawy, przedstawienia w odniesieniu do tych podmiotów dokumentów wymienionych w pkt. </w:t>
      </w:r>
      <w:r w:rsidRPr="0014145A">
        <w:rPr>
          <w:rFonts w:ascii="Arial" w:hAnsi="Arial" w:cs="Arial"/>
          <w:color w:val="000000"/>
          <w:sz w:val="20"/>
          <w:szCs w:val="20"/>
          <w:lang w:val="pl-PL" w:eastAsia="pl-PL"/>
        </w:rPr>
        <w:t xml:space="preserve">8.7.4 </w:t>
      </w:r>
      <w:r w:rsidRPr="0014145A">
        <w:rPr>
          <w:rFonts w:ascii="Arial" w:hAnsi="Arial" w:cs="Arial"/>
          <w:sz w:val="20"/>
          <w:szCs w:val="20"/>
          <w:lang w:val="pl-PL"/>
        </w:rPr>
        <w:t>oraz odpowiednich dokumentów potwierdzających spełnienie, w zakresie, w jakim powołuje się Wykonawca na ich zasoby, warunków udziału w postępowaniu</w:t>
      </w:r>
      <w:r w:rsidRPr="0014145A">
        <w:rPr>
          <w:rFonts w:ascii="Arial" w:hAnsi="Arial" w:cs="Arial"/>
          <w:color w:val="000000"/>
          <w:sz w:val="20"/>
          <w:szCs w:val="20"/>
          <w:lang w:val="pl-PL" w:eastAsia="pl-PL"/>
        </w:rPr>
        <w:t xml:space="preserve">. </w:t>
      </w:r>
    </w:p>
    <w:p w:rsidR="0014145A" w:rsidRPr="0014145A" w:rsidRDefault="0014145A" w:rsidP="0014145A">
      <w:pPr>
        <w:spacing w:after="0" w:line="240" w:lineRule="auto"/>
        <w:jc w:val="both"/>
        <w:rPr>
          <w:rFonts w:ascii="Arial" w:hAnsi="Arial" w:cs="Arial"/>
          <w:b/>
          <w:sz w:val="20"/>
          <w:szCs w:val="20"/>
          <w:lang w:val="pl-PL"/>
        </w:rPr>
      </w:pPr>
    </w:p>
    <w:p w:rsidR="0014145A" w:rsidRPr="0014145A" w:rsidRDefault="0014145A" w:rsidP="0014145A">
      <w:pPr>
        <w:spacing w:after="0" w:line="240" w:lineRule="auto"/>
        <w:jc w:val="both"/>
        <w:rPr>
          <w:rFonts w:ascii="Arial" w:hAnsi="Arial" w:cs="Arial"/>
          <w:b/>
          <w:sz w:val="20"/>
          <w:szCs w:val="20"/>
          <w:lang w:val="pl-PL"/>
        </w:rPr>
      </w:pPr>
      <w:r w:rsidRPr="0014145A">
        <w:rPr>
          <w:rFonts w:ascii="Arial" w:hAnsi="Arial" w:cs="Arial"/>
          <w:b/>
          <w:sz w:val="20"/>
          <w:szCs w:val="20"/>
          <w:lang w:val="pl-PL"/>
        </w:rPr>
        <w:t>Następujące prace zamierzamy zlecić podwykonawcom</w:t>
      </w:r>
      <w:r w:rsidRPr="0014145A">
        <w:rPr>
          <w:rFonts w:ascii="Arial" w:hAnsi="Arial" w:cs="Times New Roman"/>
          <w:b/>
          <w:sz w:val="20"/>
          <w:szCs w:val="20"/>
          <w:vertAlign w:val="superscript"/>
          <w:lang w:val="pl-PL"/>
        </w:rPr>
        <w:footnoteReference w:id="3"/>
      </w:r>
      <w:r w:rsidRPr="0014145A">
        <w:rPr>
          <w:rFonts w:ascii="Arial" w:hAnsi="Arial" w:cs="Arial"/>
          <w:b/>
          <w:sz w:val="20"/>
          <w:szCs w:val="20"/>
          <w:lang w:val="pl-PL"/>
        </w:rPr>
        <w:t>:</w:t>
      </w:r>
    </w:p>
    <w:p w:rsidR="0014145A" w:rsidRPr="0014145A" w:rsidRDefault="0014145A" w:rsidP="0014145A">
      <w:pPr>
        <w:spacing w:after="0" w:line="240" w:lineRule="auto"/>
        <w:jc w:val="both"/>
        <w:rPr>
          <w:rFonts w:ascii="Arial" w:hAnsi="Arial" w:cs="Arial"/>
          <w:sz w:val="20"/>
          <w:szCs w:val="20"/>
          <w:lang w:val="pl-PL"/>
        </w:rPr>
      </w:pPr>
    </w:p>
    <w:p w:rsidR="0014145A" w:rsidRPr="0014145A" w:rsidRDefault="0014145A" w:rsidP="0014145A">
      <w:pPr>
        <w:spacing w:after="0" w:line="240" w:lineRule="auto"/>
        <w:ind w:left="360"/>
        <w:jc w:val="both"/>
        <w:rPr>
          <w:rFonts w:ascii="Arial" w:hAnsi="Arial" w:cs="Arial"/>
          <w:color w:val="000000"/>
          <w:sz w:val="20"/>
          <w:szCs w:val="20"/>
          <w:lang w:val="pl-PL" w:eastAsia="pl-PL"/>
        </w:rPr>
      </w:pPr>
      <w:r w:rsidRPr="0014145A">
        <w:rPr>
          <w:rFonts w:ascii="Arial" w:hAnsi="Arial" w:cs="Arial"/>
          <w:color w:val="000000"/>
          <w:sz w:val="20"/>
          <w:szCs w:val="20"/>
          <w:lang w:val="pl-PL" w:eastAsia="pl-PL"/>
        </w:rPr>
        <w:t xml:space="preserve">………………………………………………………….. w części dotyczącej (określić zakres czynności zleconych </w:t>
      </w:r>
      <w:proofErr w:type="gramStart"/>
      <w:r w:rsidRPr="0014145A">
        <w:rPr>
          <w:rFonts w:ascii="Arial" w:hAnsi="Arial" w:cs="Arial"/>
          <w:color w:val="000000"/>
          <w:sz w:val="20"/>
          <w:szCs w:val="20"/>
          <w:lang w:val="pl-PL" w:eastAsia="pl-PL"/>
        </w:rPr>
        <w:t>podwykonawcy)…</w:t>
      </w:r>
      <w:proofErr w:type="gramEnd"/>
      <w:r w:rsidRPr="0014145A">
        <w:rPr>
          <w:rFonts w:ascii="Arial" w:hAnsi="Arial" w:cs="Arial"/>
          <w:color w:val="000000"/>
          <w:sz w:val="20"/>
          <w:szCs w:val="20"/>
          <w:lang w:val="pl-PL" w:eastAsia="pl-PL"/>
        </w:rPr>
        <w:t>………………………………………………………………………………..</w:t>
      </w:r>
    </w:p>
    <w:p w:rsidR="0014145A" w:rsidRPr="0014145A" w:rsidRDefault="0014145A" w:rsidP="0014145A">
      <w:pPr>
        <w:spacing w:after="0" w:line="240" w:lineRule="auto"/>
        <w:ind w:left="76"/>
        <w:jc w:val="both"/>
        <w:rPr>
          <w:rFonts w:ascii="Arial" w:hAnsi="Arial" w:cs="Arial"/>
          <w:sz w:val="20"/>
          <w:szCs w:val="20"/>
          <w:lang w:val="pl-PL"/>
        </w:rPr>
      </w:pPr>
    </w:p>
    <w:p w:rsidR="0014145A" w:rsidRPr="0014145A" w:rsidRDefault="0014145A" w:rsidP="0014145A">
      <w:pPr>
        <w:spacing w:after="0" w:line="240" w:lineRule="auto"/>
        <w:ind w:left="360"/>
        <w:jc w:val="both"/>
        <w:rPr>
          <w:rFonts w:ascii="Arial" w:hAnsi="Arial" w:cs="Arial"/>
          <w:sz w:val="20"/>
          <w:szCs w:val="20"/>
          <w:lang w:val="pl-PL"/>
        </w:rPr>
      </w:pPr>
      <w:r w:rsidRPr="0014145A">
        <w:rPr>
          <w:rFonts w:ascii="Arial" w:hAnsi="Arial" w:cs="Arial"/>
          <w:sz w:val="20"/>
          <w:szCs w:val="20"/>
          <w:lang w:val="pl-PL"/>
        </w:rPr>
        <w:t xml:space="preserve">Podwykonawcy nie mogą podlegać wykluczeniu na podstawie </w:t>
      </w:r>
      <w:r w:rsidRPr="0014145A">
        <w:rPr>
          <w:rFonts w:ascii="Arial" w:hAnsi="Arial" w:cs="Arial"/>
          <w:color w:val="000000"/>
          <w:sz w:val="20"/>
          <w:szCs w:val="20"/>
          <w:lang w:val="pl-PL" w:eastAsia="pl-PL"/>
        </w:rPr>
        <w:t xml:space="preserve">art. 24 ust. 1 pkt. 13 – 23 oraz ust. 5 (w zakresie określonym w pkt. 7 SIWZ) ustawy </w:t>
      </w:r>
      <w:proofErr w:type="spellStart"/>
      <w:r w:rsidRPr="0014145A">
        <w:rPr>
          <w:rFonts w:ascii="Arial" w:hAnsi="Arial" w:cs="Arial"/>
          <w:color w:val="000000"/>
          <w:sz w:val="20"/>
          <w:szCs w:val="20"/>
          <w:lang w:val="pl-PL" w:eastAsia="pl-PL"/>
        </w:rPr>
        <w:t>pzp</w:t>
      </w:r>
      <w:proofErr w:type="spellEnd"/>
      <w:r w:rsidRPr="0014145A">
        <w:rPr>
          <w:rFonts w:ascii="Arial" w:hAnsi="Arial" w:cs="Arial"/>
          <w:color w:val="000000"/>
          <w:sz w:val="20"/>
          <w:szCs w:val="20"/>
          <w:lang w:val="pl-PL" w:eastAsia="pl-PL"/>
        </w:rPr>
        <w:t>.</w:t>
      </w:r>
      <w:r w:rsidRPr="0014145A">
        <w:rPr>
          <w:rFonts w:ascii="Arial" w:hAnsi="Arial" w:cs="Arial"/>
          <w:sz w:val="20"/>
          <w:szCs w:val="20"/>
          <w:lang w:val="pl-PL"/>
        </w:rPr>
        <w:t xml:space="preserve"> </w:t>
      </w:r>
    </w:p>
    <w:p w:rsidR="0014145A" w:rsidRPr="0014145A" w:rsidRDefault="0014145A" w:rsidP="0014145A">
      <w:pPr>
        <w:spacing w:after="0" w:line="240" w:lineRule="auto"/>
        <w:rPr>
          <w:rFonts w:ascii="Arial" w:hAnsi="Arial" w:cs="Arial"/>
          <w:sz w:val="20"/>
          <w:szCs w:val="20"/>
          <w:lang w:val="pl-PL"/>
        </w:rPr>
      </w:pPr>
    </w:p>
    <w:p w:rsidR="0014145A" w:rsidRPr="0014145A" w:rsidRDefault="0014145A" w:rsidP="0014145A">
      <w:pPr>
        <w:suppressAutoHyphens w:val="0"/>
        <w:autoSpaceDE w:val="0"/>
        <w:autoSpaceDN w:val="0"/>
        <w:adjustRightInd w:val="0"/>
        <w:spacing w:after="0" w:line="240" w:lineRule="auto"/>
        <w:jc w:val="both"/>
        <w:rPr>
          <w:rFonts w:ascii="Arial" w:hAnsi="Arial" w:cs="Arial"/>
          <w:b/>
          <w:sz w:val="20"/>
          <w:szCs w:val="20"/>
          <w:u w:val="single"/>
          <w:lang w:val="pl-PL"/>
        </w:rPr>
      </w:pPr>
      <w:r w:rsidRPr="0014145A">
        <w:rPr>
          <w:rFonts w:ascii="Arial" w:hAnsi="Arial" w:cs="Arial"/>
          <w:b/>
          <w:sz w:val="20"/>
          <w:szCs w:val="20"/>
          <w:u w:val="single"/>
          <w:lang w:val="pl-PL"/>
        </w:rPr>
        <w:t>Dla części II:</w:t>
      </w:r>
    </w:p>
    <w:p w:rsidR="0014145A" w:rsidRPr="0014145A" w:rsidRDefault="0014145A" w:rsidP="0014145A">
      <w:pPr>
        <w:spacing w:after="0" w:line="240" w:lineRule="auto"/>
        <w:jc w:val="both"/>
        <w:rPr>
          <w:rFonts w:ascii="Arial" w:hAnsi="Arial" w:cs="Arial"/>
          <w:b/>
          <w:color w:val="000000"/>
          <w:sz w:val="20"/>
          <w:szCs w:val="20"/>
          <w:lang w:val="pl-PL" w:eastAsia="pl-PL"/>
        </w:rPr>
      </w:pPr>
    </w:p>
    <w:p w:rsidR="0014145A" w:rsidRPr="0014145A" w:rsidRDefault="0014145A" w:rsidP="0014145A">
      <w:pPr>
        <w:spacing w:after="0" w:line="240" w:lineRule="auto"/>
        <w:jc w:val="both"/>
        <w:rPr>
          <w:rFonts w:ascii="Arial" w:hAnsi="Arial" w:cs="Arial"/>
          <w:b/>
          <w:color w:val="000000"/>
          <w:sz w:val="20"/>
          <w:szCs w:val="20"/>
          <w:lang w:val="pl-PL" w:eastAsia="pl-PL"/>
        </w:rPr>
      </w:pPr>
      <w:r w:rsidRPr="0014145A">
        <w:rPr>
          <w:rFonts w:ascii="Arial" w:hAnsi="Arial" w:cs="Arial"/>
          <w:b/>
          <w:color w:val="000000"/>
          <w:sz w:val="20"/>
          <w:szCs w:val="20"/>
          <w:lang w:val="pl-PL" w:eastAsia="pl-PL"/>
        </w:rPr>
        <w:t>Wykonawca w celu spełniania warunków, o których mowa w pkt. 6.2.2 lit. a niniejszej SIWZ polegał będzie na zdolnościach technicznych lub zawodowych innych podmiotów, tj.:</w:t>
      </w:r>
      <w:r w:rsidRPr="0014145A">
        <w:rPr>
          <w:rFonts w:ascii="Arial" w:hAnsi="Arial" w:cs="Times New Roman"/>
          <w:b/>
          <w:color w:val="000000"/>
          <w:sz w:val="20"/>
          <w:szCs w:val="20"/>
          <w:vertAlign w:val="superscript"/>
          <w:lang w:val="pl-PL" w:eastAsia="pl-PL"/>
        </w:rPr>
        <w:footnoteReference w:id="4"/>
      </w:r>
    </w:p>
    <w:p w:rsidR="0014145A" w:rsidRPr="0014145A" w:rsidRDefault="0014145A" w:rsidP="00907D66">
      <w:pPr>
        <w:numPr>
          <w:ilvl w:val="0"/>
          <w:numId w:val="95"/>
        </w:numPr>
        <w:spacing w:after="120" w:line="240" w:lineRule="auto"/>
        <w:jc w:val="both"/>
        <w:rPr>
          <w:rFonts w:ascii="Arial" w:hAnsi="Arial" w:cs="Arial"/>
          <w:color w:val="000000"/>
          <w:sz w:val="20"/>
          <w:szCs w:val="20"/>
          <w:lang w:val="pl-PL" w:eastAsia="pl-PL"/>
        </w:rPr>
      </w:pPr>
      <w:r w:rsidRPr="0014145A">
        <w:rPr>
          <w:rFonts w:ascii="Arial" w:hAnsi="Arial" w:cs="Arial"/>
          <w:color w:val="000000"/>
          <w:sz w:val="20"/>
          <w:szCs w:val="20"/>
          <w:lang w:val="pl-PL" w:eastAsia="pl-PL"/>
        </w:rPr>
        <w:t>W zakresie zdolności technicznej lub zawodowej określonej w pkt. 6.2.2.a.a (wiedza i doświadczenie) niniejszej SIWZ będzie polegał na zasobach podmiotu (podać nazwę):</w:t>
      </w:r>
    </w:p>
    <w:p w:rsidR="0014145A" w:rsidRPr="0014145A" w:rsidRDefault="0014145A" w:rsidP="0014145A">
      <w:pPr>
        <w:spacing w:after="120" w:line="240" w:lineRule="auto"/>
        <w:ind w:left="357"/>
        <w:jc w:val="both"/>
        <w:rPr>
          <w:rFonts w:ascii="Arial" w:hAnsi="Arial" w:cs="Arial"/>
          <w:color w:val="000000"/>
          <w:sz w:val="20"/>
          <w:szCs w:val="20"/>
          <w:lang w:val="pl-PL" w:eastAsia="pl-PL"/>
        </w:rPr>
      </w:pPr>
      <w:r w:rsidRPr="0014145A">
        <w:rPr>
          <w:rFonts w:ascii="Arial" w:hAnsi="Arial" w:cs="Arial"/>
          <w:color w:val="000000"/>
          <w:sz w:val="20"/>
          <w:szCs w:val="20"/>
          <w:lang w:val="pl-PL" w:eastAsia="pl-PL"/>
        </w:rPr>
        <w:t>……………………………………………………………………..……………………………………………</w:t>
      </w:r>
    </w:p>
    <w:p w:rsidR="0014145A" w:rsidRPr="0014145A" w:rsidRDefault="0014145A" w:rsidP="00907D66">
      <w:pPr>
        <w:numPr>
          <w:ilvl w:val="0"/>
          <w:numId w:val="95"/>
        </w:numPr>
        <w:spacing w:after="120" w:line="240" w:lineRule="auto"/>
        <w:ind w:left="357"/>
        <w:jc w:val="both"/>
        <w:rPr>
          <w:rFonts w:ascii="Arial" w:hAnsi="Arial" w:cs="Arial"/>
          <w:color w:val="000000"/>
          <w:sz w:val="20"/>
          <w:szCs w:val="20"/>
          <w:lang w:val="pl-PL" w:eastAsia="pl-PL"/>
        </w:rPr>
      </w:pPr>
      <w:r w:rsidRPr="0014145A">
        <w:rPr>
          <w:rFonts w:ascii="Arial" w:hAnsi="Arial" w:cs="Arial"/>
          <w:color w:val="000000"/>
          <w:sz w:val="20"/>
          <w:szCs w:val="20"/>
          <w:lang w:val="pl-PL" w:eastAsia="pl-PL"/>
        </w:rPr>
        <w:t>W zakresie zdolności technicznej lub zawodowej określonej w pkt. 6.2.2.a.b (osoby odpowiedzialne za realizację zamówienia) niniejszej SIWZ będzie polegał na zasobach podmiotu (podać nazwę):</w:t>
      </w:r>
    </w:p>
    <w:p w:rsidR="0014145A" w:rsidRPr="0014145A" w:rsidRDefault="0014145A" w:rsidP="0014145A">
      <w:pPr>
        <w:spacing w:after="120" w:line="240" w:lineRule="auto"/>
        <w:ind w:left="357"/>
        <w:jc w:val="both"/>
        <w:rPr>
          <w:rFonts w:ascii="Arial" w:hAnsi="Arial" w:cs="Arial"/>
          <w:color w:val="000000"/>
          <w:sz w:val="20"/>
          <w:szCs w:val="20"/>
          <w:lang w:val="pl-PL" w:eastAsia="pl-PL"/>
        </w:rPr>
      </w:pPr>
      <w:r w:rsidRPr="0014145A">
        <w:rPr>
          <w:rFonts w:ascii="Arial" w:hAnsi="Arial" w:cs="Arial"/>
          <w:color w:val="000000"/>
          <w:sz w:val="20"/>
          <w:szCs w:val="20"/>
          <w:lang w:val="pl-PL" w:eastAsia="pl-PL"/>
        </w:rPr>
        <w:t>……………………………………………………………………..……………………………………………</w:t>
      </w:r>
    </w:p>
    <w:p w:rsidR="0014145A" w:rsidRPr="0014145A" w:rsidRDefault="0014145A" w:rsidP="0014145A">
      <w:pPr>
        <w:spacing w:after="0" w:line="240" w:lineRule="auto"/>
        <w:ind w:left="360"/>
        <w:jc w:val="both"/>
        <w:rPr>
          <w:rFonts w:ascii="Arial" w:hAnsi="Arial" w:cs="Arial"/>
          <w:color w:val="FF0000"/>
          <w:sz w:val="20"/>
          <w:szCs w:val="20"/>
          <w:lang w:val="pl-PL" w:eastAsia="pl-PL"/>
        </w:rPr>
      </w:pPr>
      <w:r w:rsidRPr="0014145A">
        <w:rPr>
          <w:rFonts w:ascii="Arial" w:hAnsi="Arial" w:cs="Arial"/>
          <w:sz w:val="20"/>
          <w:szCs w:val="20"/>
          <w:lang w:val="pl-PL"/>
        </w:rPr>
        <w:t xml:space="preserve">Zamawiający zażąda od wykonawcy (wezwanego w trybie art. 26 ust. 2 ustawy </w:t>
      </w:r>
      <w:proofErr w:type="spellStart"/>
      <w:r w:rsidRPr="0014145A">
        <w:rPr>
          <w:rFonts w:ascii="Arial" w:hAnsi="Arial" w:cs="Arial"/>
          <w:sz w:val="20"/>
          <w:szCs w:val="20"/>
          <w:lang w:val="pl-PL"/>
        </w:rPr>
        <w:t>pzp</w:t>
      </w:r>
      <w:proofErr w:type="spellEnd"/>
      <w:r w:rsidRPr="0014145A">
        <w:rPr>
          <w:rFonts w:ascii="Arial" w:hAnsi="Arial" w:cs="Arial"/>
          <w:sz w:val="20"/>
          <w:szCs w:val="20"/>
          <w:lang w:val="pl-PL"/>
        </w:rPr>
        <w:t xml:space="preserve">), który polega na zdolnościach lub sytuacji innych podmiotów na zasadach określonych w art. 22a ustawy, przedstawienia w odniesieniu do tych podmiotów dokumentów wymienionych w pkt. </w:t>
      </w:r>
      <w:r w:rsidRPr="0014145A">
        <w:rPr>
          <w:rFonts w:ascii="Arial" w:hAnsi="Arial" w:cs="Arial"/>
          <w:color w:val="000000"/>
          <w:sz w:val="20"/>
          <w:szCs w:val="20"/>
          <w:lang w:val="pl-PL" w:eastAsia="pl-PL"/>
        </w:rPr>
        <w:t xml:space="preserve">8.7.4 </w:t>
      </w:r>
      <w:r w:rsidRPr="0014145A">
        <w:rPr>
          <w:rFonts w:ascii="Arial" w:hAnsi="Arial" w:cs="Arial"/>
          <w:sz w:val="20"/>
          <w:szCs w:val="20"/>
          <w:lang w:val="pl-PL"/>
        </w:rPr>
        <w:t xml:space="preserve">oraz </w:t>
      </w:r>
      <w:r w:rsidRPr="0014145A">
        <w:rPr>
          <w:rFonts w:ascii="Arial" w:hAnsi="Arial" w:cs="Arial"/>
          <w:sz w:val="20"/>
          <w:szCs w:val="20"/>
          <w:lang w:val="pl-PL"/>
        </w:rPr>
        <w:lastRenderedPageBreak/>
        <w:t>odpowiednich dokumentów potwierdzających spełnienie, w zakresie, w jakim powołuje się Wykonawca na ich zasoby, warunków udziału w postępowaniu</w:t>
      </w:r>
      <w:r w:rsidRPr="0014145A">
        <w:rPr>
          <w:rFonts w:ascii="Arial" w:hAnsi="Arial" w:cs="Arial"/>
          <w:color w:val="000000"/>
          <w:sz w:val="20"/>
          <w:szCs w:val="20"/>
          <w:lang w:val="pl-PL" w:eastAsia="pl-PL"/>
        </w:rPr>
        <w:t xml:space="preserve">. </w:t>
      </w:r>
    </w:p>
    <w:p w:rsidR="0014145A" w:rsidRPr="0014145A" w:rsidRDefault="0014145A" w:rsidP="0014145A">
      <w:pPr>
        <w:spacing w:after="0" w:line="240" w:lineRule="auto"/>
        <w:jc w:val="both"/>
        <w:rPr>
          <w:rFonts w:ascii="Arial" w:hAnsi="Arial" w:cs="Arial"/>
          <w:b/>
          <w:sz w:val="20"/>
          <w:szCs w:val="20"/>
          <w:lang w:val="pl-PL"/>
        </w:rPr>
      </w:pPr>
    </w:p>
    <w:p w:rsidR="0014145A" w:rsidRPr="0014145A" w:rsidRDefault="0014145A" w:rsidP="0014145A">
      <w:pPr>
        <w:spacing w:after="0" w:line="240" w:lineRule="auto"/>
        <w:jc w:val="both"/>
        <w:rPr>
          <w:rFonts w:ascii="Arial" w:hAnsi="Arial" w:cs="Arial"/>
          <w:b/>
          <w:sz w:val="20"/>
          <w:szCs w:val="20"/>
          <w:lang w:val="pl-PL"/>
        </w:rPr>
      </w:pPr>
    </w:p>
    <w:p w:rsidR="0014145A" w:rsidRPr="0014145A" w:rsidRDefault="0014145A" w:rsidP="0014145A">
      <w:pPr>
        <w:spacing w:after="0" w:line="240" w:lineRule="auto"/>
        <w:jc w:val="both"/>
        <w:rPr>
          <w:rFonts w:ascii="Arial" w:hAnsi="Arial" w:cs="Arial"/>
          <w:b/>
          <w:sz w:val="20"/>
          <w:szCs w:val="20"/>
          <w:lang w:val="pl-PL"/>
        </w:rPr>
      </w:pPr>
      <w:r w:rsidRPr="0014145A">
        <w:rPr>
          <w:rFonts w:ascii="Arial" w:hAnsi="Arial" w:cs="Arial"/>
          <w:b/>
          <w:sz w:val="20"/>
          <w:szCs w:val="20"/>
          <w:lang w:val="pl-PL"/>
        </w:rPr>
        <w:t>Następujące prace zamierzamy zlecić podwykonawcom</w:t>
      </w:r>
      <w:r w:rsidRPr="0014145A">
        <w:rPr>
          <w:rFonts w:ascii="Arial" w:hAnsi="Arial" w:cs="Times New Roman"/>
          <w:b/>
          <w:sz w:val="20"/>
          <w:szCs w:val="20"/>
          <w:vertAlign w:val="superscript"/>
          <w:lang w:val="pl-PL"/>
        </w:rPr>
        <w:footnoteReference w:id="5"/>
      </w:r>
      <w:r w:rsidRPr="0014145A">
        <w:rPr>
          <w:rFonts w:ascii="Arial" w:hAnsi="Arial" w:cs="Arial"/>
          <w:b/>
          <w:sz w:val="20"/>
          <w:szCs w:val="20"/>
          <w:lang w:val="pl-PL"/>
        </w:rPr>
        <w:t>:</w:t>
      </w:r>
    </w:p>
    <w:p w:rsidR="0014145A" w:rsidRPr="0014145A" w:rsidRDefault="0014145A" w:rsidP="0014145A">
      <w:pPr>
        <w:spacing w:after="0" w:line="240" w:lineRule="auto"/>
        <w:jc w:val="both"/>
        <w:rPr>
          <w:rFonts w:ascii="Arial" w:hAnsi="Arial" w:cs="Arial"/>
          <w:sz w:val="20"/>
          <w:szCs w:val="20"/>
          <w:lang w:val="pl-PL"/>
        </w:rPr>
      </w:pPr>
    </w:p>
    <w:p w:rsidR="0014145A" w:rsidRPr="0014145A" w:rsidRDefault="0014145A" w:rsidP="0014145A">
      <w:pPr>
        <w:spacing w:after="0" w:line="240" w:lineRule="auto"/>
        <w:ind w:left="360"/>
        <w:jc w:val="both"/>
        <w:rPr>
          <w:rFonts w:ascii="Arial" w:hAnsi="Arial" w:cs="Arial"/>
          <w:color w:val="000000"/>
          <w:sz w:val="20"/>
          <w:szCs w:val="20"/>
          <w:lang w:val="pl-PL" w:eastAsia="pl-PL"/>
        </w:rPr>
      </w:pPr>
      <w:r w:rsidRPr="0014145A">
        <w:rPr>
          <w:rFonts w:ascii="Arial" w:hAnsi="Arial" w:cs="Arial"/>
          <w:color w:val="000000"/>
          <w:sz w:val="20"/>
          <w:szCs w:val="20"/>
          <w:lang w:val="pl-PL" w:eastAsia="pl-PL"/>
        </w:rPr>
        <w:t xml:space="preserve">………………………………………………………….. w części dotyczącej (określić zakres czynności zleconych </w:t>
      </w:r>
      <w:proofErr w:type="gramStart"/>
      <w:r w:rsidRPr="0014145A">
        <w:rPr>
          <w:rFonts w:ascii="Arial" w:hAnsi="Arial" w:cs="Arial"/>
          <w:color w:val="000000"/>
          <w:sz w:val="20"/>
          <w:szCs w:val="20"/>
          <w:lang w:val="pl-PL" w:eastAsia="pl-PL"/>
        </w:rPr>
        <w:t>podwykonawcy)…</w:t>
      </w:r>
      <w:proofErr w:type="gramEnd"/>
      <w:r w:rsidRPr="0014145A">
        <w:rPr>
          <w:rFonts w:ascii="Arial" w:hAnsi="Arial" w:cs="Arial"/>
          <w:color w:val="000000"/>
          <w:sz w:val="20"/>
          <w:szCs w:val="20"/>
          <w:lang w:val="pl-PL" w:eastAsia="pl-PL"/>
        </w:rPr>
        <w:t>………………………………………………………………………………..</w:t>
      </w:r>
    </w:p>
    <w:p w:rsidR="0014145A" w:rsidRPr="0014145A" w:rsidRDefault="0014145A" w:rsidP="0014145A">
      <w:pPr>
        <w:spacing w:after="0" w:line="240" w:lineRule="auto"/>
        <w:ind w:left="76"/>
        <w:jc w:val="both"/>
        <w:rPr>
          <w:rFonts w:ascii="Arial" w:hAnsi="Arial" w:cs="Arial"/>
          <w:sz w:val="20"/>
          <w:szCs w:val="20"/>
          <w:lang w:val="pl-PL"/>
        </w:rPr>
      </w:pPr>
    </w:p>
    <w:p w:rsidR="0014145A" w:rsidRPr="0014145A" w:rsidRDefault="0014145A" w:rsidP="0014145A">
      <w:pPr>
        <w:spacing w:after="0" w:line="240" w:lineRule="auto"/>
        <w:ind w:left="360"/>
        <w:jc w:val="both"/>
        <w:rPr>
          <w:rFonts w:ascii="Arial" w:hAnsi="Arial" w:cs="Arial"/>
          <w:sz w:val="20"/>
          <w:szCs w:val="20"/>
          <w:lang w:val="pl-PL"/>
        </w:rPr>
      </w:pPr>
      <w:r w:rsidRPr="0014145A">
        <w:rPr>
          <w:rFonts w:ascii="Arial" w:hAnsi="Arial" w:cs="Arial"/>
          <w:sz w:val="20"/>
          <w:szCs w:val="20"/>
          <w:lang w:val="pl-PL"/>
        </w:rPr>
        <w:t xml:space="preserve">Podwykonawcy nie mogą podlegać wykluczeniu na podstawie </w:t>
      </w:r>
      <w:r w:rsidRPr="0014145A">
        <w:rPr>
          <w:rFonts w:ascii="Arial" w:hAnsi="Arial" w:cs="Arial"/>
          <w:color w:val="000000"/>
          <w:sz w:val="20"/>
          <w:szCs w:val="20"/>
          <w:lang w:val="pl-PL" w:eastAsia="pl-PL"/>
        </w:rPr>
        <w:t xml:space="preserve">art. 24 ust. 1 pkt. 13 – 23 oraz ust. 5 (w zakresie określonym w pkt. 7 SIWZ) ustawy </w:t>
      </w:r>
      <w:proofErr w:type="spellStart"/>
      <w:r w:rsidRPr="0014145A">
        <w:rPr>
          <w:rFonts w:ascii="Arial" w:hAnsi="Arial" w:cs="Arial"/>
          <w:color w:val="000000"/>
          <w:sz w:val="20"/>
          <w:szCs w:val="20"/>
          <w:lang w:val="pl-PL" w:eastAsia="pl-PL"/>
        </w:rPr>
        <w:t>pzp</w:t>
      </w:r>
      <w:proofErr w:type="spellEnd"/>
      <w:r w:rsidRPr="0014145A">
        <w:rPr>
          <w:rFonts w:ascii="Arial" w:hAnsi="Arial" w:cs="Arial"/>
          <w:color w:val="000000"/>
          <w:sz w:val="20"/>
          <w:szCs w:val="20"/>
          <w:lang w:val="pl-PL" w:eastAsia="pl-PL"/>
        </w:rPr>
        <w:t>.</w:t>
      </w:r>
      <w:r w:rsidRPr="0014145A">
        <w:rPr>
          <w:rFonts w:ascii="Arial" w:hAnsi="Arial" w:cs="Arial"/>
          <w:sz w:val="20"/>
          <w:szCs w:val="20"/>
          <w:lang w:val="pl-PL"/>
        </w:rPr>
        <w:t xml:space="preserve"> </w:t>
      </w:r>
    </w:p>
    <w:p w:rsidR="0014145A" w:rsidRPr="0014145A" w:rsidRDefault="0014145A" w:rsidP="0014145A">
      <w:pPr>
        <w:spacing w:after="0" w:line="240" w:lineRule="auto"/>
        <w:rPr>
          <w:rFonts w:ascii="Arial" w:hAnsi="Arial" w:cs="Arial"/>
          <w:sz w:val="20"/>
          <w:szCs w:val="20"/>
          <w:lang w:val="pl-PL"/>
        </w:rPr>
      </w:pPr>
    </w:p>
    <w:p w:rsidR="0014145A" w:rsidRPr="0014145A" w:rsidRDefault="0014145A" w:rsidP="0014145A">
      <w:pPr>
        <w:spacing w:after="0" w:line="240" w:lineRule="auto"/>
        <w:rPr>
          <w:rFonts w:ascii="Arial" w:hAnsi="Arial" w:cs="Arial"/>
          <w:sz w:val="20"/>
          <w:szCs w:val="20"/>
          <w:lang w:val="pl-PL"/>
        </w:rPr>
      </w:pPr>
    </w:p>
    <w:p w:rsidR="0014145A" w:rsidRPr="0014145A" w:rsidRDefault="0014145A" w:rsidP="0014145A">
      <w:pPr>
        <w:spacing w:after="0" w:line="240" w:lineRule="auto"/>
        <w:rPr>
          <w:rFonts w:ascii="Arial" w:hAnsi="Arial" w:cs="Arial"/>
          <w:sz w:val="20"/>
          <w:szCs w:val="20"/>
          <w:lang w:val="pl-PL"/>
        </w:rPr>
      </w:pPr>
    </w:p>
    <w:p w:rsidR="0014145A" w:rsidRPr="0014145A" w:rsidRDefault="0014145A" w:rsidP="0014145A">
      <w:pPr>
        <w:spacing w:after="0" w:line="240" w:lineRule="auto"/>
        <w:jc w:val="both"/>
        <w:rPr>
          <w:rFonts w:ascii="Arial" w:hAnsi="Arial" w:cs="Arial"/>
          <w:sz w:val="20"/>
          <w:szCs w:val="20"/>
          <w:lang w:val="pl-PL"/>
        </w:rPr>
      </w:pPr>
      <w:r w:rsidRPr="0014145A">
        <w:rPr>
          <w:rFonts w:ascii="Arial" w:hAnsi="Arial" w:cs="Arial"/>
          <w:sz w:val="20"/>
          <w:szCs w:val="20"/>
          <w:lang w:val="pl-PL"/>
        </w:rPr>
        <w:t>……………………………………………</w:t>
      </w:r>
      <w:r w:rsidRPr="0014145A">
        <w:rPr>
          <w:rFonts w:ascii="Arial" w:hAnsi="Arial" w:cs="Arial"/>
          <w:sz w:val="20"/>
          <w:szCs w:val="20"/>
          <w:lang w:val="pl-PL"/>
        </w:rPr>
        <w:tab/>
      </w:r>
      <w:r w:rsidRPr="0014145A">
        <w:rPr>
          <w:rFonts w:ascii="Arial" w:hAnsi="Arial" w:cs="Arial"/>
          <w:sz w:val="20"/>
          <w:szCs w:val="20"/>
          <w:lang w:val="pl-PL"/>
        </w:rPr>
        <w:tab/>
        <w:t>………………………………………………………………</w:t>
      </w:r>
    </w:p>
    <w:p w:rsidR="001F14C6" w:rsidRDefault="0014145A" w:rsidP="0014145A">
      <w:pPr>
        <w:pStyle w:val="Nagwek1"/>
        <w:numPr>
          <w:ilvl w:val="0"/>
          <w:numId w:val="0"/>
        </w:numPr>
        <w:spacing w:line="240" w:lineRule="auto"/>
        <w:jc w:val="both"/>
        <w:rPr>
          <w:sz w:val="20"/>
          <w:szCs w:val="20"/>
        </w:rPr>
      </w:pPr>
      <w:r w:rsidRPr="0014145A">
        <w:rPr>
          <w:b w:val="0"/>
          <w:bCs w:val="0"/>
          <w:spacing w:val="0"/>
          <w:kern w:val="0"/>
          <w:sz w:val="20"/>
          <w:szCs w:val="20"/>
          <w:u w:val="none"/>
        </w:rPr>
        <w:t>/miejscowość i data/</w:t>
      </w:r>
      <w:r w:rsidRPr="0014145A">
        <w:rPr>
          <w:b w:val="0"/>
          <w:bCs w:val="0"/>
          <w:spacing w:val="0"/>
          <w:kern w:val="0"/>
          <w:sz w:val="20"/>
          <w:szCs w:val="20"/>
          <w:u w:val="none"/>
        </w:rPr>
        <w:tab/>
      </w:r>
      <w:r w:rsidRPr="0014145A">
        <w:rPr>
          <w:b w:val="0"/>
          <w:bCs w:val="0"/>
          <w:spacing w:val="0"/>
          <w:kern w:val="0"/>
          <w:sz w:val="20"/>
          <w:szCs w:val="20"/>
          <w:u w:val="none"/>
        </w:rPr>
        <w:tab/>
      </w:r>
      <w:r w:rsidRPr="0014145A">
        <w:rPr>
          <w:b w:val="0"/>
          <w:bCs w:val="0"/>
          <w:spacing w:val="0"/>
          <w:kern w:val="0"/>
          <w:sz w:val="20"/>
          <w:szCs w:val="20"/>
          <w:u w:val="none"/>
        </w:rPr>
        <w:tab/>
      </w:r>
      <w:r w:rsidRPr="0014145A">
        <w:rPr>
          <w:b w:val="0"/>
          <w:bCs w:val="0"/>
          <w:spacing w:val="0"/>
          <w:kern w:val="0"/>
          <w:sz w:val="20"/>
          <w:szCs w:val="20"/>
          <w:u w:val="none"/>
        </w:rPr>
        <w:tab/>
        <w:t>/pieczęć i podpis osoby uprawnionej/</w:t>
      </w:r>
    </w:p>
    <w:p w:rsidR="001F14C6" w:rsidRDefault="001F14C6" w:rsidP="00D6757A">
      <w:pPr>
        <w:pStyle w:val="Nagwek1"/>
        <w:numPr>
          <w:ilvl w:val="0"/>
          <w:numId w:val="0"/>
        </w:numPr>
        <w:spacing w:line="240" w:lineRule="auto"/>
        <w:jc w:val="both"/>
        <w:rPr>
          <w:sz w:val="20"/>
          <w:szCs w:val="20"/>
        </w:rPr>
      </w:pPr>
    </w:p>
    <w:p w:rsidR="001F14C6" w:rsidRDefault="001F14C6"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4145A" w:rsidRDefault="0014145A" w:rsidP="00D6757A">
      <w:pPr>
        <w:pStyle w:val="Nagwek1"/>
        <w:numPr>
          <w:ilvl w:val="0"/>
          <w:numId w:val="0"/>
        </w:numPr>
        <w:spacing w:line="240" w:lineRule="auto"/>
        <w:jc w:val="both"/>
        <w:rPr>
          <w:sz w:val="20"/>
          <w:szCs w:val="20"/>
        </w:rPr>
      </w:pPr>
    </w:p>
    <w:p w:rsidR="001644C0" w:rsidRDefault="001644C0" w:rsidP="00CA5E53">
      <w:pPr>
        <w:spacing w:after="0" w:line="240" w:lineRule="auto"/>
        <w:jc w:val="both"/>
        <w:outlineLvl w:val="0"/>
        <w:rPr>
          <w:rFonts w:ascii="Arial" w:hAnsi="Arial" w:cs="Arial"/>
          <w:b/>
          <w:bCs/>
          <w:spacing w:val="5"/>
          <w:kern w:val="1"/>
          <w:sz w:val="20"/>
          <w:szCs w:val="20"/>
          <w:u w:val="single"/>
          <w:lang w:val="pl-PL"/>
        </w:rPr>
      </w:pPr>
      <w:bookmarkStart w:id="58" w:name="_Toc504132516"/>
      <w:bookmarkStart w:id="59" w:name="_Toc486583571"/>
      <w:bookmarkStart w:id="60" w:name="_Toc498934882"/>
      <w:bookmarkEnd w:id="57"/>
    </w:p>
    <w:p w:rsidR="001644C0" w:rsidRDefault="001644C0" w:rsidP="00CA5E53">
      <w:pPr>
        <w:spacing w:after="0" w:line="240" w:lineRule="auto"/>
        <w:jc w:val="both"/>
        <w:outlineLvl w:val="0"/>
        <w:rPr>
          <w:rFonts w:ascii="Arial" w:hAnsi="Arial" w:cs="Arial"/>
          <w:b/>
          <w:bCs/>
          <w:spacing w:val="5"/>
          <w:kern w:val="1"/>
          <w:sz w:val="20"/>
          <w:szCs w:val="20"/>
          <w:u w:val="single"/>
          <w:lang w:val="pl-PL"/>
        </w:rPr>
      </w:pPr>
    </w:p>
    <w:p w:rsidR="00CA5E53" w:rsidRPr="00CA5E53" w:rsidRDefault="00CA5E53" w:rsidP="00CA5E53">
      <w:pPr>
        <w:spacing w:after="0" w:line="240" w:lineRule="auto"/>
        <w:jc w:val="both"/>
        <w:outlineLvl w:val="0"/>
        <w:rPr>
          <w:rFonts w:ascii="Arial" w:hAnsi="Arial" w:cs="Arial"/>
          <w:b/>
          <w:bCs/>
          <w:spacing w:val="5"/>
          <w:kern w:val="1"/>
          <w:sz w:val="20"/>
          <w:szCs w:val="20"/>
          <w:u w:val="single"/>
          <w:lang w:val="pl-PL"/>
        </w:rPr>
      </w:pPr>
      <w:r w:rsidRPr="00CA5E53">
        <w:rPr>
          <w:rFonts w:ascii="Arial" w:hAnsi="Arial" w:cs="Arial"/>
          <w:b/>
          <w:bCs/>
          <w:spacing w:val="5"/>
          <w:kern w:val="1"/>
          <w:sz w:val="20"/>
          <w:szCs w:val="20"/>
          <w:u w:val="single"/>
          <w:lang w:val="pl-PL"/>
        </w:rPr>
        <w:lastRenderedPageBreak/>
        <w:t>Dla części 1 i/lub 2:</w:t>
      </w:r>
      <w:bookmarkEnd w:id="58"/>
    </w:p>
    <w:p w:rsidR="00CA5E53" w:rsidRPr="00CA5E53" w:rsidRDefault="00CA5E53" w:rsidP="00CA5E53">
      <w:pPr>
        <w:spacing w:after="0" w:line="240" w:lineRule="auto"/>
        <w:rPr>
          <w:lang w:val="pl-PL"/>
        </w:rPr>
      </w:pPr>
    </w:p>
    <w:p w:rsidR="00CA5E53" w:rsidRPr="00CA5E53" w:rsidRDefault="00CA5E53" w:rsidP="00CA5E53">
      <w:pPr>
        <w:spacing w:after="0" w:line="240" w:lineRule="auto"/>
        <w:jc w:val="both"/>
        <w:outlineLvl w:val="0"/>
        <w:rPr>
          <w:rFonts w:ascii="Arial" w:hAnsi="Arial" w:cs="Arial"/>
          <w:bCs/>
          <w:spacing w:val="5"/>
          <w:kern w:val="1"/>
          <w:sz w:val="20"/>
          <w:szCs w:val="20"/>
          <w:u w:val="single"/>
          <w:lang w:val="pl-PL"/>
        </w:rPr>
      </w:pPr>
      <w:bookmarkStart w:id="61" w:name="_Toc504132517"/>
      <w:r w:rsidRPr="00CA5E53">
        <w:rPr>
          <w:rFonts w:ascii="Arial" w:hAnsi="Arial" w:cs="Arial"/>
          <w:b/>
          <w:bCs/>
          <w:spacing w:val="5"/>
          <w:kern w:val="1"/>
          <w:sz w:val="20"/>
          <w:szCs w:val="20"/>
          <w:u w:val="single"/>
          <w:lang w:val="pl-PL"/>
        </w:rPr>
        <w:t>Załącznik nr 3 do SIWZ Zobowiązanie podmiotu do oddania do dyspozycji wykonawcy niezbędnego zasobu na potrzeby realizacji zamówienia na podstawie art. 22 ustawy prawo zamówień publicznych</w:t>
      </w:r>
      <w:bookmarkEnd w:id="61"/>
    </w:p>
    <w:p w:rsidR="00CA5E53" w:rsidRPr="00CA5E53" w:rsidRDefault="00CA5E53" w:rsidP="00CA5E53">
      <w:pPr>
        <w:spacing w:after="0" w:line="240" w:lineRule="auto"/>
        <w:jc w:val="center"/>
        <w:rPr>
          <w:rFonts w:ascii="Arial" w:hAnsi="Arial" w:cs="Arial"/>
          <w:sz w:val="20"/>
          <w:szCs w:val="20"/>
          <w:lang w:val="pl-PL" w:eastAsia="ar-SA"/>
        </w:rPr>
      </w:pPr>
    </w:p>
    <w:p w:rsidR="00CA5E53" w:rsidRPr="00CA5E53" w:rsidRDefault="00CA5E53" w:rsidP="00CA5E53">
      <w:pPr>
        <w:spacing w:after="0" w:line="240" w:lineRule="auto"/>
        <w:jc w:val="both"/>
        <w:rPr>
          <w:rFonts w:ascii="Arial" w:hAnsi="Arial" w:cs="Arial"/>
          <w:b/>
          <w:sz w:val="20"/>
          <w:szCs w:val="20"/>
          <w:lang w:val="pl-PL"/>
        </w:rPr>
      </w:pPr>
    </w:p>
    <w:p w:rsidR="00CA5E53" w:rsidRPr="00CA5E53" w:rsidRDefault="00CA5E53" w:rsidP="00CA5E53">
      <w:pPr>
        <w:spacing w:after="0" w:line="240" w:lineRule="auto"/>
        <w:jc w:val="both"/>
        <w:rPr>
          <w:rFonts w:ascii="Arial" w:hAnsi="Arial" w:cs="Arial"/>
          <w:b/>
          <w:bCs/>
          <w:sz w:val="20"/>
          <w:szCs w:val="20"/>
          <w:lang w:val="pl-PL"/>
        </w:rPr>
      </w:pPr>
      <w:r w:rsidRPr="00CA5E53">
        <w:rPr>
          <w:rFonts w:ascii="Arial" w:hAnsi="Arial" w:cs="Arial"/>
          <w:b/>
          <w:sz w:val="20"/>
          <w:szCs w:val="20"/>
          <w:lang w:val="pl-PL"/>
        </w:rPr>
        <w:t>Dotyczy zamówienia:</w:t>
      </w:r>
      <w:r w:rsidRPr="00CA5E53">
        <w:rPr>
          <w:rFonts w:ascii="Arial" w:hAnsi="Arial" w:cs="Arial"/>
          <w:sz w:val="20"/>
          <w:szCs w:val="20"/>
          <w:lang w:val="pl-PL"/>
        </w:rPr>
        <w:t xml:space="preserve"> </w:t>
      </w:r>
      <w:r w:rsidRPr="00CA5E53">
        <w:rPr>
          <w:rFonts w:ascii="Arial" w:hAnsi="Arial" w:cs="Arial"/>
          <w:b/>
          <w:bCs/>
          <w:sz w:val="20"/>
          <w:szCs w:val="20"/>
          <w:lang w:val="pl-PL"/>
        </w:rPr>
        <w:t>RZP.271.1.201</w:t>
      </w:r>
      <w:r>
        <w:rPr>
          <w:rFonts w:ascii="Arial" w:hAnsi="Arial" w:cs="Arial"/>
          <w:b/>
          <w:bCs/>
          <w:sz w:val="20"/>
          <w:szCs w:val="20"/>
          <w:lang w:val="pl-PL"/>
        </w:rPr>
        <w:t>9</w:t>
      </w:r>
      <w:r w:rsidRPr="00CA5E53">
        <w:rPr>
          <w:rFonts w:ascii="Arial" w:hAnsi="Arial" w:cs="Arial"/>
          <w:b/>
          <w:sz w:val="20"/>
          <w:szCs w:val="20"/>
          <w:lang w:val="pl-PL"/>
        </w:rPr>
        <w:t xml:space="preserve"> „</w:t>
      </w:r>
      <w:r>
        <w:rPr>
          <w:rFonts w:ascii="Arial" w:hAnsi="Arial" w:cs="Arial"/>
          <w:b/>
          <w:sz w:val="20"/>
          <w:szCs w:val="20"/>
          <w:lang w:val="pl-PL"/>
        </w:rPr>
        <w:t>Usługi</w:t>
      </w:r>
      <w:r w:rsidRPr="00CA5E53">
        <w:rPr>
          <w:rFonts w:ascii="Arial" w:hAnsi="Arial" w:cs="Arial"/>
          <w:b/>
          <w:sz w:val="20"/>
          <w:szCs w:val="20"/>
          <w:lang w:val="pl-PL"/>
        </w:rPr>
        <w:t xml:space="preserve"> geodezyjne na potrzeby Gminy w 201</w:t>
      </w:r>
      <w:r>
        <w:rPr>
          <w:rFonts w:ascii="Arial" w:hAnsi="Arial" w:cs="Arial"/>
          <w:b/>
          <w:sz w:val="20"/>
          <w:szCs w:val="20"/>
          <w:lang w:val="pl-PL"/>
        </w:rPr>
        <w:t>9</w:t>
      </w:r>
      <w:r w:rsidRPr="00CA5E53">
        <w:rPr>
          <w:rFonts w:ascii="Arial" w:hAnsi="Arial" w:cs="Arial"/>
          <w:b/>
          <w:sz w:val="20"/>
          <w:szCs w:val="20"/>
          <w:lang w:val="pl-PL"/>
        </w:rPr>
        <w:t xml:space="preserve"> r.”.</w:t>
      </w:r>
    </w:p>
    <w:p w:rsidR="00CA5E53" w:rsidRPr="00CA5E53" w:rsidRDefault="00CA5E53" w:rsidP="00CA5E53">
      <w:pPr>
        <w:spacing w:after="0" w:line="240" w:lineRule="auto"/>
        <w:jc w:val="both"/>
        <w:rPr>
          <w:rFonts w:ascii="Arial" w:hAnsi="Arial" w:cs="Arial"/>
          <w:sz w:val="20"/>
          <w:szCs w:val="20"/>
          <w:lang w:val="pl-PL"/>
        </w:rPr>
      </w:pPr>
    </w:p>
    <w:p w:rsidR="00CA5E53" w:rsidRPr="00CA5E53" w:rsidRDefault="00CA5E53" w:rsidP="00CA5E53">
      <w:pPr>
        <w:spacing w:after="0" w:line="240" w:lineRule="auto"/>
        <w:jc w:val="both"/>
        <w:rPr>
          <w:rFonts w:ascii="Arial" w:hAnsi="Arial" w:cs="Arial"/>
          <w:b/>
          <w:sz w:val="20"/>
          <w:szCs w:val="20"/>
          <w:u w:val="single"/>
          <w:lang w:val="pl-PL"/>
        </w:rPr>
      </w:pPr>
    </w:p>
    <w:p w:rsidR="00CA5E53" w:rsidRPr="00CA5E53" w:rsidRDefault="00CA5E53" w:rsidP="00CA5E53">
      <w:pPr>
        <w:spacing w:after="0" w:line="240" w:lineRule="auto"/>
        <w:jc w:val="both"/>
        <w:rPr>
          <w:rFonts w:ascii="Arial" w:hAnsi="Arial" w:cs="Arial"/>
          <w:b/>
          <w:sz w:val="20"/>
          <w:szCs w:val="20"/>
          <w:lang w:val="pl-PL"/>
        </w:rPr>
      </w:pPr>
      <w:r w:rsidRPr="00CA5E53">
        <w:rPr>
          <w:rFonts w:ascii="Arial" w:hAnsi="Arial" w:cs="Arial"/>
          <w:b/>
          <w:sz w:val="20"/>
          <w:szCs w:val="20"/>
          <w:lang w:val="pl-PL"/>
        </w:rPr>
        <w:t>Zamawiający:</w:t>
      </w:r>
    </w:p>
    <w:p w:rsidR="00CA5E53" w:rsidRPr="00CA5E53" w:rsidRDefault="00CA5E53" w:rsidP="00CA5E53">
      <w:pPr>
        <w:spacing w:after="0" w:line="240" w:lineRule="auto"/>
        <w:rPr>
          <w:rFonts w:ascii="Arial" w:hAnsi="Arial" w:cs="Arial"/>
          <w:sz w:val="20"/>
          <w:szCs w:val="20"/>
          <w:lang w:val="pl-PL"/>
        </w:rPr>
      </w:pPr>
      <w:r w:rsidRPr="00CA5E53">
        <w:rPr>
          <w:rFonts w:ascii="Arial" w:hAnsi="Arial" w:cs="Arial"/>
          <w:sz w:val="20"/>
          <w:szCs w:val="20"/>
          <w:lang w:val="pl-PL"/>
        </w:rPr>
        <w:t>Gmina Stare Babice</w:t>
      </w:r>
    </w:p>
    <w:p w:rsidR="00CA5E53" w:rsidRPr="00CA5E53" w:rsidRDefault="00CA5E53" w:rsidP="00CA5E53">
      <w:pPr>
        <w:spacing w:after="0" w:line="240" w:lineRule="auto"/>
        <w:rPr>
          <w:rFonts w:ascii="Arial" w:hAnsi="Arial" w:cs="Arial"/>
          <w:sz w:val="20"/>
          <w:szCs w:val="20"/>
          <w:lang w:val="pl-PL"/>
        </w:rPr>
      </w:pPr>
      <w:r w:rsidRPr="00CA5E53">
        <w:rPr>
          <w:rFonts w:ascii="Arial" w:hAnsi="Arial" w:cs="Arial"/>
          <w:sz w:val="20"/>
          <w:szCs w:val="20"/>
          <w:lang w:val="pl-PL"/>
        </w:rPr>
        <w:t>ul. Rynek 32</w:t>
      </w:r>
    </w:p>
    <w:p w:rsidR="00CA5E53" w:rsidRPr="00CA5E53" w:rsidRDefault="00CA5E53" w:rsidP="00CA5E53">
      <w:pPr>
        <w:spacing w:after="0" w:line="240" w:lineRule="auto"/>
        <w:rPr>
          <w:rFonts w:ascii="Arial" w:hAnsi="Arial" w:cs="Arial"/>
          <w:sz w:val="20"/>
          <w:szCs w:val="20"/>
          <w:lang w:val="pl-PL"/>
        </w:rPr>
      </w:pPr>
      <w:r w:rsidRPr="00CA5E53">
        <w:rPr>
          <w:rFonts w:ascii="Arial" w:hAnsi="Arial" w:cs="Arial"/>
          <w:sz w:val="20"/>
          <w:szCs w:val="20"/>
          <w:lang w:val="pl-PL"/>
        </w:rPr>
        <w:t xml:space="preserve">05-082 Stare Babice </w:t>
      </w:r>
    </w:p>
    <w:p w:rsidR="00CA5E53" w:rsidRPr="00CA5E53" w:rsidRDefault="00CA5E53" w:rsidP="00CA5E53">
      <w:pPr>
        <w:spacing w:after="0" w:line="240" w:lineRule="auto"/>
        <w:jc w:val="both"/>
        <w:rPr>
          <w:rFonts w:ascii="Arial" w:hAnsi="Arial" w:cs="Arial"/>
          <w:sz w:val="20"/>
          <w:szCs w:val="20"/>
          <w:lang w:val="pl-PL"/>
        </w:rPr>
      </w:pPr>
    </w:p>
    <w:p w:rsidR="00CA5E53" w:rsidRPr="00CA5E53" w:rsidRDefault="00CA5E53" w:rsidP="00CA5E53">
      <w:pPr>
        <w:spacing w:after="0" w:line="240" w:lineRule="auto"/>
        <w:jc w:val="both"/>
        <w:rPr>
          <w:rFonts w:ascii="Arial" w:hAnsi="Arial" w:cs="Arial"/>
          <w:b/>
          <w:sz w:val="20"/>
          <w:szCs w:val="20"/>
          <w:lang w:val="pl-PL"/>
        </w:rPr>
      </w:pPr>
      <w:r w:rsidRPr="00CA5E53">
        <w:rPr>
          <w:rFonts w:ascii="Arial" w:hAnsi="Arial" w:cs="Arial"/>
          <w:b/>
          <w:sz w:val="20"/>
          <w:szCs w:val="20"/>
          <w:lang w:val="pl-PL"/>
        </w:rPr>
        <w:t xml:space="preserve">Podmiot udostępniający zasób </w:t>
      </w:r>
      <w:r w:rsidRPr="00CA5E53">
        <w:rPr>
          <w:rFonts w:ascii="Arial" w:hAnsi="Arial" w:cs="Arial"/>
          <w:sz w:val="20"/>
          <w:szCs w:val="20"/>
          <w:lang w:val="pl-PL"/>
        </w:rPr>
        <w:t>(nazwa i adres)</w:t>
      </w:r>
      <w:r w:rsidRPr="00CA5E53">
        <w:rPr>
          <w:rFonts w:ascii="Arial" w:hAnsi="Arial" w:cs="Arial"/>
          <w:b/>
          <w:sz w:val="20"/>
          <w:szCs w:val="20"/>
          <w:lang w:val="pl-PL"/>
        </w:rPr>
        <w:t>:</w:t>
      </w:r>
    </w:p>
    <w:p w:rsidR="00CA5E53" w:rsidRPr="00CA5E53" w:rsidRDefault="00CA5E53" w:rsidP="00CA5E53">
      <w:pPr>
        <w:spacing w:after="0" w:line="240" w:lineRule="auto"/>
        <w:jc w:val="both"/>
        <w:rPr>
          <w:rFonts w:ascii="Arial" w:hAnsi="Arial" w:cs="Arial"/>
          <w:sz w:val="20"/>
          <w:szCs w:val="20"/>
          <w:lang w:val="pl-PL"/>
        </w:rPr>
      </w:pPr>
    </w:p>
    <w:p w:rsidR="00CA5E53" w:rsidRPr="00CA5E53" w:rsidRDefault="00CA5E53" w:rsidP="00CA5E53">
      <w:pPr>
        <w:spacing w:after="0" w:line="240" w:lineRule="auto"/>
        <w:jc w:val="both"/>
        <w:rPr>
          <w:rFonts w:ascii="Arial" w:hAnsi="Arial" w:cs="Arial"/>
          <w:sz w:val="20"/>
          <w:szCs w:val="20"/>
          <w:lang w:val="pl-PL"/>
        </w:rPr>
      </w:pPr>
    </w:p>
    <w:p w:rsidR="00CA5E53" w:rsidRPr="00CA5E53" w:rsidRDefault="00CA5E53" w:rsidP="00CA5E53">
      <w:pPr>
        <w:spacing w:after="0" w:line="240" w:lineRule="auto"/>
        <w:jc w:val="both"/>
        <w:rPr>
          <w:rFonts w:ascii="Arial" w:hAnsi="Arial" w:cs="Arial"/>
          <w:sz w:val="20"/>
          <w:szCs w:val="20"/>
          <w:lang w:val="pl-PL"/>
        </w:rPr>
      </w:pPr>
      <w:r w:rsidRPr="00CA5E53">
        <w:rPr>
          <w:rFonts w:ascii="Arial" w:hAnsi="Arial" w:cs="Arial"/>
          <w:sz w:val="20"/>
          <w:szCs w:val="20"/>
          <w:lang w:val="pl-PL"/>
        </w:rPr>
        <w:t>…………………………………………………………………………………………………………………..</w:t>
      </w:r>
    </w:p>
    <w:p w:rsidR="00CA5E53" w:rsidRPr="00CA5E53" w:rsidRDefault="00CA5E53" w:rsidP="00CA5E53">
      <w:pPr>
        <w:spacing w:after="0" w:line="240" w:lineRule="auto"/>
        <w:jc w:val="center"/>
        <w:rPr>
          <w:rFonts w:ascii="Arial" w:hAnsi="Arial" w:cs="Arial"/>
          <w:sz w:val="20"/>
          <w:szCs w:val="20"/>
          <w:lang w:val="pl-PL"/>
        </w:rPr>
      </w:pPr>
    </w:p>
    <w:p w:rsidR="00CA5E53" w:rsidRPr="00CA5E53" w:rsidRDefault="00CA5E53" w:rsidP="00CA5E53">
      <w:pPr>
        <w:spacing w:after="0" w:line="240" w:lineRule="auto"/>
        <w:rPr>
          <w:rFonts w:ascii="Arial" w:hAnsi="Arial" w:cs="Arial"/>
          <w:sz w:val="20"/>
          <w:szCs w:val="20"/>
          <w:lang w:val="pl-PL" w:eastAsia="ar-SA"/>
        </w:rPr>
      </w:pPr>
    </w:p>
    <w:p w:rsidR="00CA5E53" w:rsidRPr="00CA5E53" w:rsidRDefault="00CA5E53" w:rsidP="00CA5E53">
      <w:pPr>
        <w:spacing w:after="0" w:line="240" w:lineRule="auto"/>
        <w:jc w:val="both"/>
        <w:rPr>
          <w:rFonts w:ascii="Arial" w:hAnsi="Arial" w:cs="Arial"/>
          <w:sz w:val="20"/>
          <w:szCs w:val="20"/>
          <w:lang w:val="pl-PL"/>
        </w:rPr>
      </w:pPr>
      <w:r w:rsidRPr="00CA5E53">
        <w:rPr>
          <w:rFonts w:ascii="Arial" w:hAnsi="Arial" w:cs="Arial"/>
          <w:sz w:val="20"/>
          <w:szCs w:val="20"/>
          <w:lang w:val="pl-PL"/>
        </w:rPr>
        <w:t xml:space="preserve">Stosownie do treści art. 22 ust. 2a ustawy z dnia 29 stycznia 2004 r. prawo zamówień publicznych (Dz. U. z 2017 r. poz. 1579 z późn. zm.), zobowiązujemy się do oddania do dyspozycji </w:t>
      </w:r>
      <w:r w:rsidRPr="00CA5E53">
        <w:rPr>
          <w:rFonts w:ascii="Arial" w:hAnsi="Arial" w:cs="Arial"/>
          <w:b/>
          <w:sz w:val="20"/>
          <w:szCs w:val="20"/>
          <w:lang w:val="pl-PL"/>
        </w:rPr>
        <w:t xml:space="preserve">Wykonawcy </w:t>
      </w:r>
      <w:r w:rsidRPr="00CA5E53">
        <w:rPr>
          <w:rFonts w:ascii="Arial" w:hAnsi="Arial" w:cs="Arial"/>
          <w:sz w:val="20"/>
          <w:szCs w:val="20"/>
          <w:lang w:val="pl-PL"/>
        </w:rPr>
        <w:t>(nazwa i adres)</w:t>
      </w:r>
      <w:r w:rsidRPr="00CA5E53">
        <w:rPr>
          <w:rFonts w:ascii="Arial" w:hAnsi="Arial" w:cs="Arial"/>
          <w:b/>
          <w:sz w:val="20"/>
          <w:szCs w:val="20"/>
          <w:lang w:val="pl-PL"/>
        </w:rPr>
        <w:t>:</w:t>
      </w:r>
      <w:r w:rsidRPr="00CA5E53">
        <w:rPr>
          <w:rFonts w:ascii="Arial" w:hAnsi="Arial" w:cs="Arial"/>
          <w:sz w:val="20"/>
          <w:szCs w:val="20"/>
          <w:lang w:val="pl-PL"/>
        </w:rPr>
        <w:t xml:space="preserve"> </w:t>
      </w:r>
    </w:p>
    <w:p w:rsidR="00CA5E53" w:rsidRPr="00CA5E53" w:rsidRDefault="00CA5E53" w:rsidP="00CA5E53">
      <w:pPr>
        <w:spacing w:after="0" w:line="240" w:lineRule="auto"/>
        <w:jc w:val="both"/>
        <w:rPr>
          <w:rFonts w:ascii="Arial" w:hAnsi="Arial" w:cs="Arial"/>
          <w:sz w:val="20"/>
          <w:szCs w:val="20"/>
          <w:lang w:val="pl-PL"/>
        </w:rPr>
      </w:pPr>
    </w:p>
    <w:p w:rsidR="00CA5E53" w:rsidRPr="00CA5E53" w:rsidRDefault="00CA5E53" w:rsidP="00CA5E53">
      <w:pPr>
        <w:spacing w:after="0" w:line="240" w:lineRule="auto"/>
        <w:jc w:val="both"/>
        <w:rPr>
          <w:rFonts w:ascii="Arial" w:hAnsi="Arial" w:cs="Arial"/>
          <w:sz w:val="20"/>
          <w:szCs w:val="20"/>
          <w:lang w:val="pl-PL"/>
        </w:rPr>
      </w:pPr>
      <w:r w:rsidRPr="00CA5E53">
        <w:rPr>
          <w:rFonts w:ascii="Arial" w:hAnsi="Arial" w:cs="Arial"/>
          <w:sz w:val="20"/>
          <w:szCs w:val="20"/>
          <w:lang w:val="pl-PL"/>
        </w:rPr>
        <w:t>………………………………………………………………………………………………………………………</w:t>
      </w:r>
    </w:p>
    <w:p w:rsidR="00CA5E53" w:rsidRPr="00CA5E53" w:rsidRDefault="00CA5E53" w:rsidP="00CA5E53">
      <w:pPr>
        <w:spacing w:after="0" w:line="240" w:lineRule="auto"/>
        <w:jc w:val="both"/>
        <w:rPr>
          <w:rFonts w:ascii="Arial" w:hAnsi="Arial" w:cs="Arial"/>
          <w:sz w:val="20"/>
          <w:szCs w:val="20"/>
          <w:lang w:val="pl-PL"/>
        </w:rPr>
      </w:pPr>
    </w:p>
    <w:p w:rsidR="00CA5E53" w:rsidRPr="00CA5E53" w:rsidRDefault="00CA5E53" w:rsidP="00CA5E53">
      <w:pPr>
        <w:spacing w:after="120" w:line="240" w:lineRule="auto"/>
        <w:jc w:val="both"/>
        <w:rPr>
          <w:rFonts w:ascii="Arial" w:hAnsi="Arial" w:cs="Arial"/>
          <w:bCs/>
          <w:sz w:val="20"/>
          <w:szCs w:val="20"/>
          <w:lang w:val="pl-PL"/>
        </w:rPr>
      </w:pPr>
      <w:r w:rsidRPr="00CA5E53">
        <w:rPr>
          <w:rFonts w:ascii="Arial" w:hAnsi="Arial" w:cs="Arial"/>
          <w:sz w:val="20"/>
          <w:szCs w:val="20"/>
          <w:lang w:val="pl-PL"/>
        </w:rPr>
        <w:t xml:space="preserve">na potrzeby realizacji przedmiotowego zamówienia zasobu zdolności technicznej i zawodowej w zakresie określonym w pkt. 6.1.2.a.a i/lub 6.2.2. </w:t>
      </w:r>
      <w:proofErr w:type="spellStart"/>
      <w:proofErr w:type="gramStart"/>
      <w:r w:rsidRPr="00CA5E53">
        <w:rPr>
          <w:rFonts w:ascii="Arial" w:hAnsi="Arial" w:cs="Arial"/>
          <w:sz w:val="20"/>
          <w:szCs w:val="20"/>
          <w:lang w:val="pl-PL"/>
        </w:rPr>
        <w:t>a.a</w:t>
      </w:r>
      <w:proofErr w:type="spellEnd"/>
      <w:proofErr w:type="gramEnd"/>
      <w:r w:rsidRPr="00CA5E53">
        <w:rPr>
          <w:rFonts w:ascii="Arial" w:hAnsi="Arial" w:cs="Arial"/>
          <w:sz w:val="20"/>
          <w:szCs w:val="20"/>
          <w:lang w:val="pl-PL"/>
        </w:rPr>
        <w:t xml:space="preserve"> SIWZ tj. </w:t>
      </w:r>
      <w:r w:rsidRPr="00CA5E53">
        <w:rPr>
          <w:rFonts w:ascii="Arial" w:hAnsi="Arial" w:cs="Arial"/>
          <w:b/>
          <w:bCs/>
          <w:sz w:val="20"/>
          <w:szCs w:val="20"/>
          <w:lang w:val="pl-PL"/>
        </w:rPr>
        <w:t xml:space="preserve">wiedzy i doświadczenia </w:t>
      </w:r>
      <w:r w:rsidRPr="00CA5E53">
        <w:rPr>
          <w:rFonts w:ascii="Arial" w:hAnsi="Arial" w:cs="Arial"/>
          <w:bCs/>
          <w:sz w:val="20"/>
          <w:szCs w:val="20"/>
          <w:lang w:val="pl-PL"/>
        </w:rPr>
        <w:t>w zakresie:</w:t>
      </w:r>
    </w:p>
    <w:p w:rsidR="00CA5E53" w:rsidRPr="00CA5E53" w:rsidRDefault="00CA5E53" w:rsidP="00CA5E53">
      <w:pPr>
        <w:spacing w:after="120" w:line="240" w:lineRule="auto"/>
        <w:jc w:val="both"/>
        <w:rPr>
          <w:rFonts w:ascii="Arial" w:hAnsi="Arial" w:cs="Arial"/>
          <w:bCs/>
          <w:sz w:val="20"/>
          <w:szCs w:val="20"/>
          <w:lang w:val="pl-PL"/>
        </w:rPr>
      </w:pPr>
      <w:r w:rsidRPr="00CA5E53">
        <w:rPr>
          <w:rFonts w:ascii="Arial" w:hAnsi="Arial" w:cs="Arial"/>
          <w:bCs/>
          <w:sz w:val="20"/>
          <w:szCs w:val="20"/>
          <w:lang w:val="pl-PL"/>
        </w:rPr>
        <w:t>…………………………………………………………………………………………........................................</w:t>
      </w:r>
    </w:p>
    <w:p w:rsidR="00CA5E53" w:rsidRPr="00CA5E53" w:rsidRDefault="00CA5E53" w:rsidP="00CA5E53">
      <w:pPr>
        <w:spacing w:after="0" w:line="240" w:lineRule="auto"/>
        <w:jc w:val="both"/>
        <w:rPr>
          <w:rFonts w:ascii="Arial" w:hAnsi="Arial" w:cs="Arial"/>
          <w:sz w:val="20"/>
          <w:szCs w:val="20"/>
          <w:lang w:val="pl-PL"/>
        </w:rPr>
      </w:pPr>
      <w:r w:rsidRPr="00CA5E53">
        <w:rPr>
          <w:rFonts w:ascii="Arial" w:hAnsi="Arial" w:cs="Arial"/>
          <w:bCs/>
          <w:sz w:val="20"/>
          <w:szCs w:val="20"/>
          <w:lang w:val="pl-PL"/>
        </w:rPr>
        <w:t>(należy określić zakres udostępnianego zasobu tj. wskazać prace potwierdzające spełnienie warunku, o którym mowa w pkt.</w:t>
      </w:r>
      <w:r w:rsidRPr="00CA5E53">
        <w:rPr>
          <w:rFonts w:ascii="Arial" w:hAnsi="Arial" w:cs="Arial"/>
          <w:sz w:val="20"/>
          <w:szCs w:val="20"/>
          <w:lang w:val="pl-PL"/>
        </w:rPr>
        <w:t xml:space="preserve"> 6.1.2.a.a i/lub 6.2.2. </w:t>
      </w:r>
      <w:proofErr w:type="spellStart"/>
      <w:proofErr w:type="gramStart"/>
      <w:r w:rsidRPr="00CA5E53">
        <w:rPr>
          <w:rFonts w:ascii="Arial" w:hAnsi="Arial" w:cs="Arial"/>
          <w:sz w:val="20"/>
          <w:szCs w:val="20"/>
          <w:lang w:val="pl-PL"/>
        </w:rPr>
        <w:t>a.a</w:t>
      </w:r>
      <w:proofErr w:type="spellEnd"/>
      <w:proofErr w:type="gramEnd"/>
      <w:r w:rsidRPr="00CA5E53">
        <w:rPr>
          <w:rFonts w:ascii="Arial" w:hAnsi="Arial" w:cs="Arial"/>
          <w:sz w:val="20"/>
          <w:szCs w:val="20"/>
          <w:lang w:val="pl-PL"/>
        </w:rPr>
        <w:t xml:space="preserve"> SIWZ)</w:t>
      </w:r>
    </w:p>
    <w:p w:rsidR="00CA5E53" w:rsidRPr="00CA5E53" w:rsidRDefault="00CA5E53" w:rsidP="00CA5E53">
      <w:pPr>
        <w:spacing w:after="0" w:line="240" w:lineRule="auto"/>
        <w:jc w:val="both"/>
        <w:rPr>
          <w:rFonts w:ascii="Arial" w:hAnsi="Arial" w:cs="Arial"/>
          <w:sz w:val="20"/>
          <w:szCs w:val="20"/>
          <w:lang w:val="pl-PL"/>
        </w:rPr>
      </w:pPr>
    </w:p>
    <w:p w:rsidR="00CA5E53" w:rsidRPr="00CA5E53" w:rsidRDefault="00CA5E53" w:rsidP="00CA5E53">
      <w:pPr>
        <w:spacing w:after="120" w:line="240" w:lineRule="auto"/>
        <w:jc w:val="both"/>
        <w:rPr>
          <w:rFonts w:ascii="Arial" w:hAnsi="Arial" w:cs="Arial"/>
          <w:b/>
          <w:sz w:val="20"/>
          <w:szCs w:val="20"/>
          <w:lang w:val="pl-PL"/>
        </w:rPr>
      </w:pPr>
      <w:r w:rsidRPr="00CA5E53">
        <w:rPr>
          <w:rFonts w:ascii="Arial" w:hAnsi="Arial" w:cs="Arial"/>
          <w:b/>
          <w:sz w:val="20"/>
          <w:szCs w:val="20"/>
          <w:lang w:val="pl-PL"/>
        </w:rPr>
        <w:t>Oświadczamy, że:</w:t>
      </w:r>
    </w:p>
    <w:p w:rsidR="00CA5E53" w:rsidRPr="00CA5E53" w:rsidRDefault="00CA5E53" w:rsidP="00907D66">
      <w:pPr>
        <w:numPr>
          <w:ilvl w:val="0"/>
          <w:numId w:val="43"/>
        </w:numPr>
        <w:spacing w:after="120" w:line="240" w:lineRule="auto"/>
        <w:jc w:val="both"/>
        <w:rPr>
          <w:rFonts w:ascii="Arial" w:hAnsi="Arial" w:cs="Arial"/>
          <w:sz w:val="20"/>
          <w:szCs w:val="20"/>
          <w:lang w:val="pl-PL"/>
        </w:rPr>
      </w:pPr>
      <w:r w:rsidRPr="00CA5E53">
        <w:rPr>
          <w:rFonts w:ascii="Arial" w:hAnsi="Arial" w:cs="Arial"/>
          <w:sz w:val="20"/>
          <w:szCs w:val="20"/>
          <w:lang w:val="pl-PL"/>
        </w:rPr>
        <w:t>Oddajemy do dyspozycji Wykonawcy w przedmiotowym zamówieniu zasób zdolności technicznej i zawodowej w zakresie jak wyżej.</w:t>
      </w:r>
    </w:p>
    <w:p w:rsidR="00CA5E53" w:rsidRPr="00CA5E53" w:rsidRDefault="00CA5E53" w:rsidP="00907D66">
      <w:pPr>
        <w:numPr>
          <w:ilvl w:val="0"/>
          <w:numId w:val="43"/>
        </w:numPr>
        <w:spacing w:after="120" w:line="240" w:lineRule="auto"/>
        <w:jc w:val="both"/>
        <w:rPr>
          <w:rFonts w:ascii="Arial" w:hAnsi="Arial" w:cs="Arial"/>
          <w:sz w:val="20"/>
          <w:szCs w:val="20"/>
          <w:lang w:val="pl-PL"/>
        </w:rPr>
      </w:pPr>
      <w:r w:rsidRPr="00CA5E53">
        <w:rPr>
          <w:rFonts w:ascii="Arial" w:hAnsi="Arial" w:cs="Arial"/>
          <w:sz w:val="20"/>
          <w:szCs w:val="20"/>
          <w:lang w:val="pl-PL"/>
        </w:rPr>
        <w:t>Sposób wykorzystania zasobu: ……………………………………………………………………</w:t>
      </w:r>
      <w:proofErr w:type="gramStart"/>
      <w:r w:rsidRPr="00CA5E53">
        <w:rPr>
          <w:rFonts w:ascii="Arial" w:hAnsi="Arial" w:cs="Arial"/>
          <w:sz w:val="20"/>
          <w:szCs w:val="20"/>
          <w:lang w:val="pl-PL"/>
        </w:rPr>
        <w:t>…….</w:t>
      </w:r>
      <w:proofErr w:type="gramEnd"/>
      <w:r w:rsidRPr="00CA5E53">
        <w:rPr>
          <w:rFonts w:ascii="Arial" w:hAnsi="Arial" w:cs="Arial"/>
          <w:bCs/>
          <w:sz w:val="20"/>
          <w:szCs w:val="20"/>
          <w:lang w:val="pl-PL"/>
        </w:rPr>
        <w:t>. (należy określić sposób wykorzystania zasobów innego podmiotu przy wykonywaniu przedmiotu zamówienia).</w:t>
      </w:r>
    </w:p>
    <w:p w:rsidR="00CA5E53" w:rsidRPr="00CA5E53" w:rsidRDefault="00CA5E53" w:rsidP="00907D66">
      <w:pPr>
        <w:numPr>
          <w:ilvl w:val="0"/>
          <w:numId w:val="43"/>
        </w:numPr>
        <w:spacing w:after="120" w:line="240" w:lineRule="auto"/>
        <w:jc w:val="both"/>
        <w:rPr>
          <w:rFonts w:ascii="Arial" w:hAnsi="Arial" w:cs="Arial"/>
          <w:sz w:val="20"/>
          <w:szCs w:val="20"/>
          <w:lang w:val="pl-PL"/>
        </w:rPr>
      </w:pPr>
      <w:r w:rsidRPr="00CA5E53">
        <w:rPr>
          <w:rFonts w:ascii="Arial" w:hAnsi="Arial" w:cs="Arial"/>
          <w:sz w:val="20"/>
          <w:szCs w:val="20"/>
          <w:lang w:val="pl-PL"/>
        </w:rPr>
        <w:t>Zakres udziału podmiotu przy wykonywaniu zamówienia publicznego: ……………………………....... …………………………………………………………………………………………………………………..</w:t>
      </w:r>
    </w:p>
    <w:p w:rsidR="00CA5E53" w:rsidRPr="00CA5E53" w:rsidRDefault="00CA5E53" w:rsidP="00907D66">
      <w:pPr>
        <w:numPr>
          <w:ilvl w:val="0"/>
          <w:numId w:val="43"/>
        </w:numPr>
        <w:spacing w:after="120" w:line="240" w:lineRule="auto"/>
        <w:jc w:val="both"/>
        <w:rPr>
          <w:rFonts w:ascii="Arial" w:hAnsi="Arial" w:cs="Arial"/>
          <w:sz w:val="20"/>
          <w:szCs w:val="20"/>
          <w:lang w:val="pl-PL"/>
        </w:rPr>
      </w:pPr>
      <w:r w:rsidRPr="00CA5E53">
        <w:rPr>
          <w:rFonts w:ascii="Arial" w:hAnsi="Arial" w:cs="Arial"/>
          <w:sz w:val="20"/>
          <w:szCs w:val="20"/>
          <w:lang w:val="pl-PL"/>
        </w:rPr>
        <w:t>Okres udziału podmiotu przy wykonywaniu zamówienia publicznego: ……………………………....... …………………………………………………………………………………………………………………..</w:t>
      </w:r>
    </w:p>
    <w:p w:rsidR="00CA5E53" w:rsidRPr="00CA5E53" w:rsidRDefault="00CA5E53" w:rsidP="00907D66">
      <w:pPr>
        <w:numPr>
          <w:ilvl w:val="0"/>
          <w:numId w:val="43"/>
        </w:numPr>
        <w:spacing w:after="120" w:line="240" w:lineRule="auto"/>
        <w:jc w:val="both"/>
        <w:rPr>
          <w:rFonts w:ascii="Arial" w:hAnsi="Arial" w:cs="Arial"/>
          <w:sz w:val="20"/>
          <w:szCs w:val="20"/>
          <w:lang w:val="pl-PL"/>
        </w:rPr>
      </w:pPr>
      <w:r w:rsidRPr="00CA5E53">
        <w:rPr>
          <w:rFonts w:ascii="Arial" w:hAnsi="Arial" w:cs="Arial"/>
          <w:sz w:val="20"/>
          <w:szCs w:val="20"/>
          <w:lang w:val="pl-PL"/>
        </w:rPr>
        <w:t>Oddając do dyspozycji Wykonawcy w przedmiotowym zamówieniu zasób zdolności technicznej i zawodowej oświadczamy, że zrealizujemy usługę, której wskazane zdolności dotyczą.</w:t>
      </w:r>
    </w:p>
    <w:p w:rsidR="00CA5E53" w:rsidRPr="00CA5E53" w:rsidRDefault="00CA5E53" w:rsidP="00CA5E53">
      <w:pPr>
        <w:spacing w:after="120" w:line="240" w:lineRule="auto"/>
        <w:jc w:val="both"/>
        <w:rPr>
          <w:rFonts w:ascii="Arial" w:hAnsi="Arial" w:cs="Arial"/>
          <w:color w:val="000000"/>
          <w:sz w:val="20"/>
          <w:szCs w:val="20"/>
          <w:lang w:val="pl-PL" w:eastAsia="pl-PL"/>
        </w:rPr>
      </w:pPr>
      <w:r w:rsidRPr="00CA5E53">
        <w:rPr>
          <w:rFonts w:ascii="Arial" w:hAnsi="Arial" w:cs="Arial"/>
          <w:b/>
          <w:sz w:val="20"/>
          <w:szCs w:val="20"/>
          <w:lang w:val="pl-PL"/>
        </w:rPr>
        <w:t>Oświadczamy</w:t>
      </w:r>
      <w:r w:rsidRPr="00CA5E53">
        <w:rPr>
          <w:rFonts w:ascii="Arial" w:hAnsi="Arial" w:cs="Arial"/>
          <w:sz w:val="20"/>
          <w:szCs w:val="20"/>
          <w:lang w:val="pl-PL"/>
        </w:rPr>
        <w:t xml:space="preserve"> również jako podmiot udostępniający zasób w trybie art. 22 ust. 2a, że nie podlegamy wykluczeniu na podstawie </w:t>
      </w:r>
      <w:r w:rsidRPr="00CA5E53">
        <w:rPr>
          <w:rFonts w:ascii="Arial" w:hAnsi="Arial" w:cs="Arial"/>
          <w:color w:val="000000"/>
          <w:sz w:val="20"/>
          <w:szCs w:val="20"/>
          <w:lang w:val="pl-PL" w:eastAsia="pl-PL"/>
        </w:rPr>
        <w:t>art. 24 ust. 1 pkt. 13 – 23 oraz ust. 5 (w zakresie określonym w pkt. 7 SIWZ) ustawy Prawo zamówień publicznych.</w:t>
      </w:r>
    </w:p>
    <w:p w:rsidR="00CA5E53" w:rsidRPr="00CA5E53" w:rsidRDefault="00CA5E53" w:rsidP="00CA5E53">
      <w:pPr>
        <w:spacing w:after="0" w:line="240" w:lineRule="auto"/>
        <w:jc w:val="center"/>
        <w:rPr>
          <w:rFonts w:ascii="Arial" w:hAnsi="Arial" w:cs="Arial"/>
          <w:sz w:val="20"/>
          <w:szCs w:val="20"/>
          <w:lang w:val="pl-PL"/>
        </w:rPr>
      </w:pPr>
    </w:p>
    <w:p w:rsidR="00CA5E53" w:rsidRPr="00CA5E53" w:rsidRDefault="00CA5E53" w:rsidP="00CA5E53">
      <w:pPr>
        <w:spacing w:after="0" w:line="240" w:lineRule="auto"/>
        <w:jc w:val="both"/>
        <w:rPr>
          <w:rFonts w:ascii="Arial" w:hAnsi="Arial" w:cs="Arial"/>
          <w:sz w:val="20"/>
          <w:szCs w:val="20"/>
          <w:lang w:val="pl-PL"/>
        </w:rPr>
      </w:pPr>
    </w:p>
    <w:p w:rsidR="00CA5E53" w:rsidRPr="00CA5E53" w:rsidRDefault="00CA5E53" w:rsidP="00CA5E53">
      <w:pPr>
        <w:spacing w:after="0" w:line="240" w:lineRule="auto"/>
        <w:ind w:left="708"/>
        <w:jc w:val="both"/>
        <w:rPr>
          <w:rFonts w:ascii="Arial" w:hAnsi="Arial" w:cs="Arial"/>
          <w:sz w:val="20"/>
          <w:szCs w:val="20"/>
          <w:lang w:val="pl-PL"/>
        </w:rPr>
      </w:pPr>
      <w:r w:rsidRPr="00CA5E53">
        <w:rPr>
          <w:rFonts w:ascii="Arial" w:hAnsi="Arial" w:cs="Arial"/>
          <w:sz w:val="20"/>
          <w:szCs w:val="20"/>
          <w:lang w:val="pl-PL"/>
        </w:rPr>
        <w:t>…………………………………………</w:t>
      </w:r>
      <w:r w:rsidRPr="00CA5E53">
        <w:rPr>
          <w:rFonts w:ascii="Arial" w:hAnsi="Arial" w:cs="Arial"/>
          <w:sz w:val="20"/>
          <w:szCs w:val="20"/>
          <w:lang w:val="pl-PL"/>
        </w:rPr>
        <w:tab/>
      </w:r>
      <w:r w:rsidRPr="00CA5E53">
        <w:rPr>
          <w:rFonts w:ascii="Arial" w:hAnsi="Arial" w:cs="Arial"/>
          <w:sz w:val="20"/>
          <w:szCs w:val="20"/>
          <w:lang w:val="pl-PL"/>
        </w:rPr>
        <w:tab/>
        <w:t>………………………………………………</w:t>
      </w:r>
    </w:p>
    <w:p w:rsidR="00CA5E53" w:rsidRPr="00CA5E53" w:rsidRDefault="00CA5E53" w:rsidP="00CA5E53">
      <w:pPr>
        <w:spacing w:after="0" w:line="240" w:lineRule="auto"/>
        <w:ind w:firstLine="708"/>
        <w:outlineLvl w:val="0"/>
        <w:rPr>
          <w:rFonts w:ascii="Arial" w:hAnsi="Arial" w:cs="Arial"/>
          <w:bCs/>
          <w:spacing w:val="5"/>
          <w:kern w:val="1"/>
          <w:sz w:val="20"/>
          <w:szCs w:val="20"/>
          <w:lang w:val="pl-PL"/>
        </w:rPr>
      </w:pPr>
      <w:bookmarkStart w:id="62" w:name="_Toc504132518"/>
      <w:r w:rsidRPr="00CA5E53">
        <w:rPr>
          <w:rFonts w:ascii="Arial" w:hAnsi="Arial" w:cs="Arial"/>
          <w:bCs/>
          <w:spacing w:val="5"/>
          <w:kern w:val="1"/>
          <w:sz w:val="20"/>
          <w:szCs w:val="20"/>
          <w:lang w:val="pl-PL"/>
        </w:rPr>
        <w:t>/miejscowość i data/</w:t>
      </w:r>
      <w:r w:rsidRPr="00CA5E53">
        <w:rPr>
          <w:rFonts w:ascii="Arial" w:hAnsi="Arial" w:cs="Arial"/>
          <w:bCs/>
          <w:spacing w:val="5"/>
          <w:kern w:val="1"/>
          <w:sz w:val="20"/>
          <w:szCs w:val="20"/>
          <w:lang w:val="pl-PL"/>
        </w:rPr>
        <w:tab/>
      </w:r>
      <w:r w:rsidRPr="00CA5E53">
        <w:rPr>
          <w:rFonts w:ascii="Arial" w:hAnsi="Arial" w:cs="Arial"/>
          <w:bCs/>
          <w:spacing w:val="5"/>
          <w:kern w:val="1"/>
          <w:sz w:val="20"/>
          <w:szCs w:val="20"/>
          <w:lang w:val="pl-PL"/>
        </w:rPr>
        <w:tab/>
      </w:r>
      <w:r w:rsidRPr="00CA5E53">
        <w:rPr>
          <w:rFonts w:ascii="Arial" w:hAnsi="Arial" w:cs="Arial"/>
          <w:bCs/>
          <w:spacing w:val="5"/>
          <w:kern w:val="1"/>
          <w:sz w:val="20"/>
          <w:szCs w:val="20"/>
          <w:lang w:val="pl-PL"/>
        </w:rPr>
        <w:tab/>
      </w:r>
      <w:r w:rsidRPr="00CA5E53">
        <w:rPr>
          <w:rFonts w:ascii="Arial" w:hAnsi="Arial" w:cs="Arial"/>
          <w:bCs/>
          <w:spacing w:val="5"/>
          <w:kern w:val="1"/>
          <w:sz w:val="20"/>
          <w:szCs w:val="20"/>
          <w:lang w:val="pl-PL"/>
        </w:rPr>
        <w:tab/>
        <w:t>/pieczęć i podpis osoby uprawnionej/</w:t>
      </w:r>
      <w:bookmarkEnd w:id="62"/>
    </w:p>
    <w:p w:rsidR="00CA5E53" w:rsidRPr="00CA5E53" w:rsidRDefault="00CA5E53" w:rsidP="00CA5E53">
      <w:pPr>
        <w:spacing w:after="0" w:line="240" w:lineRule="auto"/>
        <w:jc w:val="both"/>
        <w:outlineLvl w:val="0"/>
        <w:rPr>
          <w:rFonts w:ascii="Arial" w:hAnsi="Arial" w:cs="Arial"/>
          <w:b/>
          <w:bCs/>
          <w:spacing w:val="5"/>
          <w:kern w:val="1"/>
          <w:sz w:val="20"/>
          <w:szCs w:val="20"/>
          <w:u w:val="single"/>
          <w:lang w:val="pl-PL"/>
        </w:rPr>
      </w:pPr>
    </w:p>
    <w:p w:rsidR="00CA5E53" w:rsidRPr="00CA5E53" w:rsidRDefault="00CA5E53" w:rsidP="00CA5E53">
      <w:pPr>
        <w:suppressAutoHyphens w:val="0"/>
        <w:spacing w:after="0" w:line="240" w:lineRule="auto"/>
        <w:rPr>
          <w:rFonts w:ascii="Arial" w:hAnsi="Arial" w:cs="Arial"/>
          <w:b/>
          <w:bCs/>
          <w:spacing w:val="5"/>
          <w:kern w:val="1"/>
          <w:sz w:val="20"/>
          <w:szCs w:val="20"/>
          <w:u w:val="single"/>
          <w:lang w:val="pl-PL"/>
        </w:rPr>
      </w:pPr>
      <w:r w:rsidRPr="00CA5E53">
        <w:rPr>
          <w:sz w:val="20"/>
          <w:szCs w:val="20"/>
        </w:rPr>
        <w:br w:type="page"/>
      </w:r>
    </w:p>
    <w:p w:rsidR="00CA5E53" w:rsidRPr="00CA5E53" w:rsidRDefault="00CA5E53" w:rsidP="00CA5E53">
      <w:pPr>
        <w:spacing w:after="0" w:line="240" w:lineRule="auto"/>
        <w:jc w:val="both"/>
        <w:outlineLvl w:val="0"/>
        <w:rPr>
          <w:rFonts w:ascii="Arial" w:hAnsi="Arial" w:cs="Arial"/>
          <w:b/>
          <w:bCs/>
          <w:spacing w:val="5"/>
          <w:kern w:val="1"/>
          <w:sz w:val="20"/>
          <w:szCs w:val="20"/>
          <w:u w:val="single"/>
          <w:lang w:val="pl-PL"/>
        </w:rPr>
      </w:pPr>
      <w:bookmarkStart w:id="63" w:name="_Toc504132519"/>
      <w:bookmarkEnd w:id="59"/>
      <w:bookmarkEnd w:id="60"/>
      <w:r w:rsidRPr="00CA5E53">
        <w:rPr>
          <w:rFonts w:ascii="Arial" w:hAnsi="Arial" w:cs="Arial"/>
          <w:b/>
          <w:bCs/>
          <w:spacing w:val="5"/>
          <w:kern w:val="1"/>
          <w:sz w:val="20"/>
          <w:szCs w:val="20"/>
          <w:u w:val="single"/>
          <w:lang w:val="pl-PL"/>
        </w:rPr>
        <w:lastRenderedPageBreak/>
        <w:t>Dla części 1 i/lub 2:</w:t>
      </w:r>
      <w:bookmarkEnd w:id="63"/>
    </w:p>
    <w:p w:rsidR="00CA5E53" w:rsidRPr="00CA5E53" w:rsidRDefault="00CA5E53" w:rsidP="00CA5E53">
      <w:pPr>
        <w:spacing w:after="0" w:line="240" w:lineRule="auto"/>
        <w:rPr>
          <w:lang w:val="pl-PL"/>
        </w:rPr>
      </w:pPr>
    </w:p>
    <w:p w:rsidR="00CA5E53" w:rsidRPr="00CA5E53" w:rsidRDefault="00CA5E53" w:rsidP="00CA5E53">
      <w:pPr>
        <w:spacing w:after="0" w:line="240" w:lineRule="auto"/>
        <w:jc w:val="both"/>
        <w:outlineLvl w:val="0"/>
        <w:rPr>
          <w:rFonts w:ascii="Arial" w:hAnsi="Arial" w:cs="Arial"/>
          <w:b/>
          <w:bCs/>
          <w:spacing w:val="5"/>
          <w:kern w:val="1"/>
          <w:sz w:val="20"/>
          <w:szCs w:val="20"/>
          <w:u w:val="single"/>
          <w:lang w:val="pl-PL"/>
        </w:rPr>
      </w:pPr>
      <w:bookmarkStart w:id="64" w:name="_Toc504132520"/>
      <w:r w:rsidRPr="00CA5E53">
        <w:rPr>
          <w:rFonts w:ascii="Arial" w:hAnsi="Arial" w:cs="Arial"/>
          <w:b/>
          <w:bCs/>
          <w:spacing w:val="5"/>
          <w:kern w:val="1"/>
          <w:sz w:val="20"/>
          <w:szCs w:val="20"/>
          <w:u w:val="single"/>
          <w:lang w:val="pl-PL"/>
        </w:rPr>
        <w:t>Załącznik nr 3a do SIWZ Zobowiązanie podmiotu do oddania do dyspozycji wykonawcy niezbędnego zasobu na potrzeby realizacji zamówienia na podstawie art. 22 ustawy prawo zamówień publicznych</w:t>
      </w:r>
      <w:bookmarkEnd w:id="64"/>
    </w:p>
    <w:p w:rsidR="00CA5E53" w:rsidRPr="00CA5E53" w:rsidRDefault="00CA5E53" w:rsidP="00CA5E53">
      <w:pPr>
        <w:spacing w:after="0" w:line="240" w:lineRule="auto"/>
        <w:jc w:val="both"/>
        <w:rPr>
          <w:rFonts w:ascii="Arial" w:hAnsi="Arial" w:cs="Arial"/>
          <w:b/>
          <w:sz w:val="20"/>
          <w:szCs w:val="20"/>
          <w:lang w:val="pl-PL"/>
        </w:rPr>
      </w:pPr>
    </w:p>
    <w:p w:rsidR="00CA5E53" w:rsidRPr="00CA5E53" w:rsidRDefault="00CA5E53" w:rsidP="00CA5E53">
      <w:pPr>
        <w:spacing w:after="0" w:line="240" w:lineRule="auto"/>
        <w:jc w:val="both"/>
        <w:rPr>
          <w:rFonts w:ascii="Arial" w:hAnsi="Arial" w:cs="Arial"/>
          <w:b/>
          <w:sz w:val="20"/>
          <w:szCs w:val="20"/>
          <w:lang w:val="pl-PL"/>
        </w:rPr>
      </w:pPr>
      <w:r w:rsidRPr="00CA5E53">
        <w:rPr>
          <w:rFonts w:ascii="Arial" w:hAnsi="Arial" w:cs="Arial"/>
          <w:b/>
          <w:sz w:val="20"/>
          <w:szCs w:val="20"/>
          <w:lang w:val="pl-PL"/>
        </w:rPr>
        <w:t>Dotyczy zamówienia:</w:t>
      </w:r>
      <w:r w:rsidRPr="00CA5E53">
        <w:rPr>
          <w:rFonts w:ascii="Arial" w:hAnsi="Arial" w:cs="Arial"/>
          <w:sz w:val="20"/>
          <w:szCs w:val="20"/>
          <w:lang w:val="pl-PL"/>
        </w:rPr>
        <w:t xml:space="preserve"> </w:t>
      </w:r>
      <w:r w:rsidRPr="00CA5E53">
        <w:rPr>
          <w:rFonts w:ascii="Arial" w:hAnsi="Arial" w:cs="Arial"/>
          <w:b/>
          <w:bCs/>
          <w:sz w:val="20"/>
          <w:szCs w:val="20"/>
          <w:lang w:val="pl-PL"/>
        </w:rPr>
        <w:t>RZP. 271.1.201</w:t>
      </w:r>
      <w:r>
        <w:rPr>
          <w:rFonts w:ascii="Arial" w:hAnsi="Arial" w:cs="Arial"/>
          <w:b/>
          <w:bCs/>
          <w:sz w:val="20"/>
          <w:szCs w:val="20"/>
          <w:lang w:val="pl-PL"/>
        </w:rPr>
        <w:t>9</w:t>
      </w:r>
      <w:r w:rsidRPr="00CA5E53">
        <w:rPr>
          <w:rFonts w:ascii="Arial" w:hAnsi="Arial" w:cs="Arial"/>
          <w:b/>
          <w:sz w:val="20"/>
          <w:szCs w:val="20"/>
          <w:lang w:val="pl-PL"/>
        </w:rPr>
        <w:t xml:space="preserve"> „</w:t>
      </w:r>
      <w:r>
        <w:rPr>
          <w:rFonts w:ascii="Arial" w:hAnsi="Arial" w:cs="Arial"/>
          <w:b/>
          <w:sz w:val="20"/>
          <w:szCs w:val="20"/>
          <w:lang w:val="pl-PL"/>
        </w:rPr>
        <w:t>Usługi</w:t>
      </w:r>
      <w:r w:rsidRPr="00CA5E53">
        <w:rPr>
          <w:rFonts w:ascii="Arial" w:hAnsi="Arial" w:cs="Arial"/>
          <w:b/>
          <w:sz w:val="20"/>
          <w:szCs w:val="20"/>
          <w:lang w:val="pl-PL"/>
        </w:rPr>
        <w:t xml:space="preserve"> geodezyjne na potrzeby Gminy w 201</w:t>
      </w:r>
      <w:r>
        <w:rPr>
          <w:rFonts w:ascii="Arial" w:hAnsi="Arial" w:cs="Arial"/>
          <w:b/>
          <w:sz w:val="20"/>
          <w:szCs w:val="20"/>
          <w:lang w:val="pl-PL"/>
        </w:rPr>
        <w:t>9</w:t>
      </w:r>
      <w:r w:rsidRPr="00CA5E53">
        <w:rPr>
          <w:rFonts w:ascii="Arial" w:hAnsi="Arial" w:cs="Arial"/>
          <w:b/>
          <w:sz w:val="20"/>
          <w:szCs w:val="20"/>
          <w:lang w:val="pl-PL"/>
        </w:rPr>
        <w:t xml:space="preserve"> r.”</w:t>
      </w:r>
    </w:p>
    <w:p w:rsidR="00CA5E53" w:rsidRPr="00CA5E53" w:rsidRDefault="00CA5E53" w:rsidP="00CA5E53">
      <w:pPr>
        <w:spacing w:after="0" w:line="240" w:lineRule="auto"/>
        <w:jc w:val="both"/>
        <w:rPr>
          <w:rFonts w:ascii="Arial" w:hAnsi="Arial" w:cs="Arial"/>
          <w:b/>
          <w:sz w:val="20"/>
          <w:szCs w:val="20"/>
          <w:u w:val="single"/>
          <w:lang w:val="pl-PL"/>
        </w:rPr>
      </w:pPr>
    </w:p>
    <w:p w:rsidR="00CA5E53" w:rsidRPr="00CA5E53" w:rsidRDefault="00CA5E53" w:rsidP="00CA5E53">
      <w:pPr>
        <w:spacing w:after="0" w:line="240" w:lineRule="auto"/>
        <w:jc w:val="both"/>
        <w:rPr>
          <w:rFonts w:ascii="Arial" w:hAnsi="Arial" w:cs="Arial"/>
          <w:b/>
          <w:sz w:val="20"/>
          <w:szCs w:val="20"/>
          <w:lang w:val="pl-PL"/>
        </w:rPr>
      </w:pPr>
      <w:r w:rsidRPr="00CA5E53">
        <w:rPr>
          <w:rFonts w:ascii="Arial" w:hAnsi="Arial" w:cs="Arial"/>
          <w:b/>
          <w:sz w:val="20"/>
          <w:szCs w:val="20"/>
          <w:lang w:val="pl-PL"/>
        </w:rPr>
        <w:t>Zamawiający:</w:t>
      </w:r>
    </w:p>
    <w:p w:rsidR="00CA5E53" w:rsidRPr="00CA5E53" w:rsidRDefault="00CA5E53" w:rsidP="00CA5E53">
      <w:pPr>
        <w:spacing w:after="0" w:line="240" w:lineRule="auto"/>
        <w:rPr>
          <w:rFonts w:ascii="Arial" w:hAnsi="Arial" w:cs="Arial"/>
          <w:sz w:val="20"/>
          <w:szCs w:val="20"/>
          <w:lang w:val="pl-PL"/>
        </w:rPr>
      </w:pPr>
      <w:r w:rsidRPr="00CA5E53">
        <w:rPr>
          <w:rFonts w:ascii="Arial" w:hAnsi="Arial" w:cs="Arial"/>
          <w:sz w:val="20"/>
          <w:szCs w:val="20"/>
          <w:lang w:val="pl-PL"/>
        </w:rPr>
        <w:t>Gmina Stare Babice</w:t>
      </w:r>
    </w:p>
    <w:p w:rsidR="00CA5E53" w:rsidRPr="00CA5E53" w:rsidRDefault="00CA5E53" w:rsidP="00CA5E53">
      <w:pPr>
        <w:spacing w:after="0" w:line="240" w:lineRule="auto"/>
        <w:rPr>
          <w:rFonts w:ascii="Arial" w:hAnsi="Arial" w:cs="Arial"/>
          <w:sz w:val="20"/>
          <w:szCs w:val="20"/>
          <w:lang w:val="pl-PL"/>
        </w:rPr>
      </w:pPr>
      <w:r w:rsidRPr="00CA5E53">
        <w:rPr>
          <w:rFonts w:ascii="Arial" w:hAnsi="Arial" w:cs="Arial"/>
          <w:sz w:val="20"/>
          <w:szCs w:val="20"/>
          <w:lang w:val="pl-PL"/>
        </w:rPr>
        <w:t>ul. Rynek 32</w:t>
      </w:r>
    </w:p>
    <w:p w:rsidR="00CA5E53" w:rsidRPr="00CA5E53" w:rsidRDefault="00CA5E53" w:rsidP="00CA5E53">
      <w:pPr>
        <w:spacing w:after="0" w:line="240" w:lineRule="auto"/>
        <w:rPr>
          <w:rFonts w:ascii="Arial" w:hAnsi="Arial" w:cs="Arial"/>
          <w:sz w:val="20"/>
          <w:szCs w:val="20"/>
          <w:lang w:val="pl-PL"/>
        </w:rPr>
      </w:pPr>
      <w:r w:rsidRPr="00CA5E53">
        <w:rPr>
          <w:rFonts w:ascii="Arial" w:hAnsi="Arial" w:cs="Arial"/>
          <w:sz w:val="20"/>
          <w:szCs w:val="20"/>
          <w:lang w:val="pl-PL"/>
        </w:rPr>
        <w:t xml:space="preserve">05-082 Stare Babice </w:t>
      </w:r>
    </w:p>
    <w:p w:rsidR="00CA5E53" w:rsidRPr="00CA5E53" w:rsidRDefault="00CA5E53" w:rsidP="00CA5E53">
      <w:pPr>
        <w:spacing w:after="0" w:line="240" w:lineRule="auto"/>
        <w:jc w:val="both"/>
        <w:rPr>
          <w:rFonts w:ascii="Arial" w:hAnsi="Arial" w:cs="Arial"/>
          <w:sz w:val="20"/>
          <w:szCs w:val="20"/>
          <w:lang w:val="pl-PL"/>
        </w:rPr>
      </w:pPr>
    </w:p>
    <w:p w:rsidR="00CA5E53" w:rsidRPr="00CA5E53" w:rsidRDefault="00CA5E53" w:rsidP="00CA5E53">
      <w:pPr>
        <w:spacing w:after="0" w:line="240" w:lineRule="auto"/>
        <w:jc w:val="both"/>
        <w:rPr>
          <w:rFonts w:ascii="Arial" w:hAnsi="Arial" w:cs="Arial"/>
          <w:b/>
          <w:sz w:val="20"/>
          <w:szCs w:val="20"/>
          <w:lang w:val="pl-PL"/>
        </w:rPr>
      </w:pPr>
      <w:r w:rsidRPr="00CA5E53">
        <w:rPr>
          <w:rFonts w:ascii="Arial" w:hAnsi="Arial" w:cs="Arial"/>
          <w:b/>
          <w:sz w:val="20"/>
          <w:szCs w:val="20"/>
          <w:lang w:val="pl-PL"/>
        </w:rPr>
        <w:t xml:space="preserve">Podmiot udostępniający zasób </w:t>
      </w:r>
      <w:r w:rsidRPr="00CA5E53">
        <w:rPr>
          <w:rFonts w:ascii="Arial" w:hAnsi="Arial" w:cs="Arial"/>
          <w:sz w:val="20"/>
          <w:szCs w:val="20"/>
          <w:lang w:val="pl-PL"/>
        </w:rPr>
        <w:t>(nazwa i adres)</w:t>
      </w:r>
      <w:r w:rsidRPr="00CA5E53">
        <w:rPr>
          <w:rFonts w:ascii="Arial" w:hAnsi="Arial" w:cs="Arial"/>
          <w:b/>
          <w:sz w:val="20"/>
          <w:szCs w:val="20"/>
          <w:lang w:val="pl-PL"/>
        </w:rPr>
        <w:t>:</w:t>
      </w:r>
    </w:p>
    <w:p w:rsidR="00CA5E53" w:rsidRPr="00CA5E53" w:rsidRDefault="00CA5E53" w:rsidP="00CA5E53">
      <w:pPr>
        <w:spacing w:after="0" w:line="240" w:lineRule="auto"/>
        <w:jc w:val="both"/>
        <w:rPr>
          <w:rFonts w:ascii="Arial" w:hAnsi="Arial" w:cs="Arial"/>
          <w:sz w:val="20"/>
          <w:szCs w:val="20"/>
          <w:lang w:val="pl-PL"/>
        </w:rPr>
      </w:pPr>
    </w:p>
    <w:p w:rsidR="00CA5E53" w:rsidRPr="00CA5E53" w:rsidRDefault="00CA5E53" w:rsidP="00CA5E53">
      <w:pPr>
        <w:spacing w:after="0" w:line="240" w:lineRule="auto"/>
        <w:jc w:val="both"/>
        <w:rPr>
          <w:rFonts w:ascii="Arial" w:hAnsi="Arial" w:cs="Arial"/>
          <w:sz w:val="20"/>
          <w:szCs w:val="20"/>
          <w:lang w:val="pl-PL"/>
        </w:rPr>
      </w:pPr>
    </w:p>
    <w:p w:rsidR="00CA5E53" w:rsidRPr="00CA5E53" w:rsidRDefault="00CA5E53" w:rsidP="00CA5E53">
      <w:pPr>
        <w:spacing w:after="0" w:line="240" w:lineRule="auto"/>
        <w:jc w:val="both"/>
        <w:rPr>
          <w:rFonts w:ascii="Arial" w:hAnsi="Arial" w:cs="Arial"/>
          <w:sz w:val="20"/>
          <w:szCs w:val="20"/>
          <w:lang w:val="pl-PL"/>
        </w:rPr>
      </w:pPr>
      <w:r w:rsidRPr="00CA5E53">
        <w:rPr>
          <w:rFonts w:ascii="Arial" w:hAnsi="Arial" w:cs="Arial"/>
          <w:sz w:val="20"/>
          <w:szCs w:val="20"/>
          <w:lang w:val="pl-PL"/>
        </w:rPr>
        <w:t>…………………………………………………………………………………………………………………..</w:t>
      </w:r>
    </w:p>
    <w:p w:rsidR="00CA5E53" w:rsidRPr="00CA5E53" w:rsidRDefault="00CA5E53" w:rsidP="00CA5E53">
      <w:pPr>
        <w:spacing w:after="0" w:line="240" w:lineRule="auto"/>
        <w:rPr>
          <w:rFonts w:ascii="Arial" w:hAnsi="Arial" w:cs="Arial"/>
          <w:sz w:val="20"/>
          <w:szCs w:val="20"/>
          <w:lang w:val="pl-PL" w:eastAsia="ar-SA"/>
        </w:rPr>
      </w:pPr>
    </w:p>
    <w:p w:rsidR="00CA5E53" w:rsidRPr="00CA5E53" w:rsidRDefault="00CA5E53" w:rsidP="00CA5E53">
      <w:pPr>
        <w:spacing w:after="0" w:line="240" w:lineRule="auto"/>
        <w:jc w:val="both"/>
        <w:rPr>
          <w:rFonts w:ascii="Arial" w:hAnsi="Arial" w:cs="Arial"/>
          <w:sz w:val="20"/>
          <w:szCs w:val="20"/>
          <w:lang w:val="pl-PL"/>
        </w:rPr>
      </w:pPr>
      <w:r w:rsidRPr="00CA5E53">
        <w:rPr>
          <w:rFonts w:ascii="Arial" w:hAnsi="Arial" w:cs="Arial"/>
          <w:sz w:val="20"/>
          <w:szCs w:val="20"/>
          <w:lang w:val="pl-PL"/>
        </w:rPr>
        <w:t xml:space="preserve">Stosownie do treści art. 22 ust. 2a ustawy z dnia 29 stycznia 2004 r. prawo zamówień publicznych (Dz. U. z 2017 r. poz. 1579 z późn. zm.), zobowiązujemy się do oddania do dyspozycji </w:t>
      </w:r>
      <w:r w:rsidRPr="00CA5E53">
        <w:rPr>
          <w:rFonts w:ascii="Arial" w:hAnsi="Arial" w:cs="Arial"/>
          <w:b/>
          <w:sz w:val="20"/>
          <w:szCs w:val="20"/>
          <w:lang w:val="pl-PL"/>
        </w:rPr>
        <w:t xml:space="preserve">Wykonawcy </w:t>
      </w:r>
      <w:r w:rsidRPr="00CA5E53">
        <w:rPr>
          <w:rFonts w:ascii="Arial" w:hAnsi="Arial" w:cs="Arial"/>
          <w:sz w:val="20"/>
          <w:szCs w:val="20"/>
          <w:lang w:val="pl-PL"/>
        </w:rPr>
        <w:t>(nazwa i adres)</w:t>
      </w:r>
      <w:r w:rsidRPr="00CA5E53">
        <w:rPr>
          <w:rFonts w:ascii="Arial" w:hAnsi="Arial" w:cs="Arial"/>
          <w:b/>
          <w:sz w:val="20"/>
          <w:szCs w:val="20"/>
          <w:lang w:val="pl-PL"/>
        </w:rPr>
        <w:t>:</w:t>
      </w:r>
      <w:r w:rsidRPr="00CA5E53">
        <w:rPr>
          <w:rFonts w:ascii="Arial" w:hAnsi="Arial" w:cs="Arial"/>
          <w:sz w:val="20"/>
          <w:szCs w:val="20"/>
          <w:lang w:val="pl-PL"/>
        </w:rPr>
        <w:t xml:space="preserve"> </w:t>
      </w:r>
    </w:p>
    <w:p w:rsidR="00CA5E53" w:rsidRPr="00CA5E53" w:rsidRDefault="00CA5E53" w:rsidP="00CA5E53">
      <w:pPr>
        <w:spacing w:after="0" w:line="240" w:lineRule="auto"/>
        <w:jc w:val="both"/>
        <w:rPr>
          <w:rFonts w:ascii="Arial" w:hAnsi="Arial" w:cs="Arial"/>
          <w:sz w:val="20"/>
          <w:szCs w:val="20"/>
          <w:lang w:val="pl-PL"/>
        </w:rPr>
      </w:pPr>
    </w:p>
    <w:p w:rsidR="00CA5E53" w:rsidRPr="00CA5E53" w:rsidRDefault="00CA5E53" w:rsidP="00CA5E53">
      <w:pPr>
        <w:spacing w:after="0" w:line="240" w:lineRule="auto"/>
        <w:jc w:val="both"/>
        <w:rPr>
          <w:rFonts w:ascii="Arial" w:hAnsi="Arial" w:cs="Arial"/>
          <w:sz w:val="20"/>
          <w:szCs w:val="20"/>
          <w:lang w:val="pl-PL"/>
        </w:rPr>
      </w:pPr>
      <w:r w:rsidRPr="00CA5E53">
        <w:rPr>
          <w:rFonts w:ascii="Arial" w:hAnsi="Arial" w:cs="Arial"/>
          <w:sz w:val="20"/>
          <w:szCs w:val="20"/>
          <w:lang w:val="pl-PL"/>
        </w:rPr>
        <w:t>………………………………………………………………………………………………………………………</w:t>
      </w:r>
    </w:p>
    <w:p w:rsidR="00CA5E53" w:rsidRPr="00CA5E53" w:rsidRDefault="00CA5E53" w:rsidP="00CA5E53">
      <w:pPr>
        <w:spacing w:after="0" w:line="240" w:lineRule="auto"/>
        <w:jc w:val="both"/>
        <w:rPr>
          <w:rFonts w:ascii="Arial" w:hAnsi="Arial" w:cs="Arial"/>
          <w:sz w:val="20"/>
          <w:szCs w:val="20"/>
          <w:lang w:val="pl-PL"/>
        </w:rPr>
      </w:pPr>
    </w:p>
    <w:p w:rsidR="00CA5E53" w:rsidRPr="00CA5E53" w:rsidRDefault="00CA5E53" w:rsidP="00CA5E53">
      <w:pPr>
        <w:spacing w:after="120" w:line="240" w:lineRule="auto"/>
        <w:jc w:val="both"/>
        <w:rPr>
          <w:rFonts w:ascii="Arial" w:hAnsi="Arial" w:cs="Arial"/>
          <w:bCs/>
          <w:sz w:val="20"/>
          <w:szCs w:val="20"/>
          <w:lang w:val="pl-PL"/>
        </w:rPr>
      </w:pPr>
      <w:r w:rsidRPr="00CA5E53">
        <w:rPr>
          <w:rFonts w:ascii="Arial" w:hAnsi="Arial" w:cs="Arial"/>
          <w:sz w:val="20"/>
          <w:szCs w:val="20"/>
          <w:lang w:val="pl-PL"/>
        </w:rPr>
        <w:t>na potrzeby realizacji przedmiotowego zamówienia zasobu zdolności technicznej i zawodowej w zakresie określonym w pkt. 6.1.2.a.b i/lub 6.2.2.a.b. SIWZ tj.</w:t>
      </w:r>
      <w:r w:rsidRPr="00CA5E53">
        <w:rPr>
          <w:rFonts w:ascii="Arial" w:hAnsi="Arial" w:cs="Arial"/>
          <w:bCs/>
          <w:sz w:val="20"/>
          <w:szCs w:val="20"/>
          <w:lang w:val="pl-PL"/>
        </w:rPr>
        <w:t xml:space="preserve"> osób odpowiedzialnych za realizację przedmiotu zamówienia w zakresie:</w:t>
      </w:r>
    </w:p>
    <w:p w:rsidR="00CA5E53" w:rsidRPr="00CA5E53" w:rsidRDefault="00CA5E53" w:rsidP="00CA5E53">
      <w:pPr>
        <w:spacing w:after="120" w:line="240" w:lineRule="auto"/>
        <w:jc w:val="both"/>
        <w:rPr>
          <w:rFonts w:ascii="Arial" w:hAnsi="Arial" w:cs="Arial"/>
          <w:bCs/>
          <w:sz w:val="20"/>
          <w:szCs w:val="20"/>
          <w:lang w:val="pl-PL"/>
        </w:rPr>
      </w:pPr>
      <w:r w:rsidRPr="00CA5E53">
        <w:rPr>
          <w:rFonts w:ascii="Arial" w:hAnsi="Arial" w:cs="Arial"/>
          <w:bCs/>
          <w:sz w:val="20"/>
          <w:szCs w:val="20"/>
          <w:lang w:val="pl-PL"/>
        </w:rPr>
        <w:t>…………………………………………………………………………………………........................................ ………………………………………………………………………………………………………………………. ……………………………………………………………………………………………………………………….……………………………………………………………………………………………………………………….</w:t>
      </w:r>
    </w:p>
    <w:p w:rsidR="00CA5E53" w:rsidRPr="00CA5E53" w:rsidRDefault="00CA5E53" w:rsidP="00CA5E53">
      <w:pPr>
        <w:spacing w:after="0" w:line="240" w:lineRule="auto"/>
        <w:jc w:val="both"/>
        <w:rPr>
          <w:rFonts w:ascii="Arial" w:hAnsi="Arial" w:cs="Arial"/>
          <w:sz w:val="20"/>
          <w:szCs w:val="20"/>
          <w:lang w:val="pl-PL"/>
        </w:rPr>
      </w:pPr>
      <w:r w:rsidRPr="00CA5E53">
        <w:rPr>
          <w:rFonts w:ascii="Arial" w:hAnsi="Arial" w:cs="Arial"/>
          <w:bCs/>
          <w:sz w:val="20"/>
          <w:szCs w:val="20"/>
          <w:lang w:val="pl-PL"/>
        </w:rPr>
        <w:t>(należy określić zakres udostępnianego zasobu tj. wskazać – geodetę a także wskazać jego zakres rzeczowy</w:t>
      </w:r>
      <w:r w:rsidRPr="00CA5E53">
        <w:rPr>
          <w:rFonts w:ascii="Arial" w:hAnsi="Arial" w:cs="Arial"/>
          <w:sz w:val="20"/>
          <w:szCs w:val="20"/>
          <w:lang w:val="pl-PL"/>
        </w:rPr>
        <w:t>)</w:t>
      </w:r>
    </w:p>
    <w:p w:rsidR="00CA5E53" w:rsidRPr="00CA5E53" w:rsidRDefault="00CA5E53" w:rsidP="00CA5E53">
      <w:pPr>
        <w:spacing w:after="0" w:line="240" w:lineRule="auto"/>
        <w:jc w:val="both"/>
        <w:rPr>
          <w:rFonts w:ascii="Arial" w:hAnsi="Arial" w:cs="Arial"/>
          <w:sz w:val="20"/>
          <w:szCs w:val="20"/>
          <w:lang w:val="pl-PL"/>
        </w:rPr>
      </w:pPr>
    </w:p>
    <w:p w:rsidR="00CA5E53" w:rsidRPr="00CA5E53" w:rsidRDefault="00CA5E53" w:rsidP="00CA5E53">
      <w:pPr>
        <w:spacing w:after="120" w:line="240" w:lineRule="auto"/>
        <w:jc w:val="both"/>
        <w:rPr>
          <w:rFonts w:ascii="Arial" w:hAnsi="Arial" w:cs="Arial"/>
          <w:b/>
          <w:sz w:val="20"/>
          <w:szCs w:val="20"/>
          <w:lang w:val="pl-PL"/>
        </w:rPr>
      </w:pPr>
      <w:r w:rsidRPr="00CA5E53">
        <w:rPr>
          <w:rFonts w:ascii="Arial" w:hAnsi="Arial" w:cs="Arial"/>
          <w:b/>
          <w:sz w:val="20"/>
          <w:szCs w:val="20"/>
          <w:lang w:val="pl-PL"/>
        </w:rPr>
        <w:t>Oświadczamy, że:</w:t>
      </w:r>
    </w:p>
    <w:p w:rsidR="00CA5E53" w:rsidRPr="00CA5E53" w:rsidRDefault="00CA5E53" w:rsidP="00907D66">
      <w:pPr>
        <w:numPr>
          <w:ilvl w:val="0"/>
          <w:numId w:val="96"/>
        </w:numPr>
        <w:spacing w:after="120" w:line="240" w:lineRule="auto"/>
        <w:jc w:val="both"/>
        <w:rPr>
          <w:rFonts w:ascii="Arial" w:hAnsi="Arial" w:cs="Arial"/>
          <w:sz w:val="20"/>
          <w:szCs w:val="20"/>
          <w:lang w:val="pl-PL"/>
        </w:rPr>
      </w:pPr>
      <w:r w:rsidRPr="00CA5E53">
        <w:rPr>
          <w:rFonts w:ascii="Arial" w:hAnsi="Arial" w:cs="Arial"/>
          <w:sz w:val="20"/>
          <w:szCs w:val="20"/>
          <w:lang w:val="pl-PL"/>
        </w:rPr>
        <w:t>Oddajemy do dyspozycji Wykonawcy w przedmiotowym zamówieniu zasób zdolności technicznej i zawodowej w zakresie jak wyżej.</w:t>
      </w:r>
    </w:p>
    <w:p w:rsidR="00CA5E53" w:rsidRPr="00CA5E53" w:rsidRDefault="00CA5E53" w:rsidP="00907D66">
      <w:pPr>
        <w:numPr>
          <w:ilvl w:val="0"/>
          <w:numId w:val="96"/>
        </w:numPr>
        <w:spacing w:after="120" w:line="240" w:lineRule="auto"/>
        <w:jc w:val="both"/>
        <w:rPr>
          <w:rFonts w:ascii="Arial" w:hAnsi="Arial" w:cs="Arial"/>
          <w:sz w:val="20"/>
          <w:szCs w:val="20"/>
          <w:lang w:val="pl-PL"/>
        </w:rPr>
      </w:pPr>
      <w:r w:rsidRPr="00CA5E53">
        <w:rPr>
          <w:rFonts w:ascii="Arial" w:hAnsi="Arial" w:cs="Arial"/>
          <w:sz w:val="20"/>
          <w:szCs w:val="20"/>
          <w:lang w:val="pl-PL"/>
        </w:rPr>
        <w:t>Sposób wykorzystania zasobu: ……………………………………………………………………</w:t>
      </w:r>
      <w:proofErr w:type="gramStart"/>
      <w:r w:rsidRPr="00CA5E53">
        <w:rPr>
          <w:rFonts w:ascii="Arial" w:hAnsi="Arial" w:cs="Arial"/>
          <w:sz w:val="20"/>
          <w:szCs w:val="20"/>
          <w:lang w:val="pl-PL"/>
        </w:rPr>
        <w:t>…….</w:t>
      </w:r>
      <w:proofErr w:type="gramEnd"/>
      <w:r w:rsidRPr="00CA5E53">
        <w:rPr>
          <w:rFonts w:ascii="Arial" w:hAnsi="Arial" w:cs="Arial"/>
          <w:bCs/>
          <w:sz w:val="20"/>
          <w:szCs w:val="20"/>
          <w:lang w:val="pl-PL"/>
        </w:rPr>
        <w:t>. (należy określić sposób wykorzystania zasobów innego podmiotu przy wykonywaniu przedmiotu zamówienia).</w:t>
      </w:r>
    </w:p>
    <w:p w:rsidR="00CA5E53" w:rsidRPr="00CA5E53" w:rsidRDefault="00CA5E53" w:rsidP="00907D66">
      <w:pPr>
        <w:numPr>
          <w:ilvl w:val="0"/>
          <w:numId w:val="96"/>
        </w:numPr>
        <w:spacing w:after="120" w:line="240" w:lineRule="auto"/>
        <w:jc w:val="both"/>
        <w:rPr>
          <w:rFonts w:ascii="Arial" w:hAnsi="Arial" w:cs="Arial"/>
          <w:sz w:val="20"/>
          <w:szCs w:val="20"/>
          <w:lang w:val="pl-PL"/>
        </w:rPr>
      </w:pPr>
      <w:r w:rsidRPr="00CA5E53">
        <w:rPr>
          <w:rFonts w:ascii="Arial" w:hAnsi="Arial" w:cs="Arial"/>
          <w:sz w:val="20"/>
          <w:szCs w:val="20"/>
          <w:lang w:val="pl-PL"/>
        </w:rPr>
        <w:t>Zakres udziału podmiotu przy wykonywaniu zamówienia publicznego: ……………………………………………………………………………………………………………</w:t>
      </w:r>
      <w:proofErr w:type="gramStart"/>
      <w:r w:rsidRPr="00CA5E53">
        <w:rPr>
          <w:rFonts w:ascii="Arial" w:hAnsi="Arial" w:cs="Arial"/>
          <w:sz w:val="20"/>
          <w:szCs w:val="20"/>
          <w:lang w:val="pl-PL"/>
        </w:rPr>
        <w:t>…….</w:t>
      </w:r>
      <w:proofErr w:type="gramEnd"/>
      <w:r w:rsidRPr="00CA5E53">
        <w:rPr>
          <w:rFonts w:ascii="Arial" w:hAnsi="Arial" w:cs="Arial"/>
          <w:sz w:val="20"/>
          <w:szCs w:val="20"/>
          <w:lang w:val="pl-PL"/>
        </w:rPr>
        <w:t>.</w:t>
      </w:r>
    </w:p>
    <w:p w:rsidR="00CA5E53" w:rsidRPr="00CA5E53" w:rsidRDefault="00CA5E53" w:rsidP="00907D66">
      <w:pPr>
        <w:numPr>
          <w:ilvl w:val="0"/>
          <w:numId w:val="96"/>
        </w:numPr>
        <w:spacing w:after="120" w:line="240" w:lineRule="auto"/>
        <w:jc w:val="both"/>
        <w:rPr>
          <w:rFonts w:ascii="Arial" w:hAnsi="Arial" w:cs="Arial"/>
          <w:sz w:val="20"/>
          <w:szCs w:val="20"/>
          <w:lang w:val="pl-PL"/>
        </w:rPr>
      </w:pPr>
      <w:r w:rsidRPr="00CA5E53">
        <w:rPr>
          <w:rFonts w:ascii="Arial" w:hAnsi="Arial" w:cs="Arial"/>
          <w:sz w:val="20"/>
          <w:szCs w:val="20"/>
          <w:lang w:val="pl-PL"/>
        </w:rPr>
        <w:t>Okres udziału podmiotu przy wykonywaniu zamówienia publicznego: ……………………………………………………………………………………………………………</w:t>
      </w:r>
      <w:proofErr w:type="gramStart"/>
      <w:r w:rsidRPr="00CA5E53">
        <w:rPr>
          <w:rFonts w:ascii="Arial" w:hAnsi="Arial" w:cs="Arial"/>
          <w:sz w:val="20"/>
          <w:szCs w:val="20"/>
          <w:lang w:val="pl-PL"/>
        </w:rPr>
        <w:t>…….</w:t>
      </w:r>
      <w:proofErr w:type="gramEnd"/>
      <w:r w:rsidRPr="00CA5E53">
        <w:rPr>
          <w:rFonts w:ascii="Arial" w:hAnsi="Arial" w:cs="Arial"/>
          <w:sz w:val="20"/>
          <w:szCs w:val="20"/>
          <w:lang w:val="pl-PL"/>
        </w:rPr>
        <w:t>.</w:t>
      </w:r>
    </w:p>
    <w:p w:rsidR="00CA5E53" w:rsidRPr="00CA5E53" w:rsidRDefault="00CA5E53" w:rsidP="00907D66">
      <w:pPr>
        <w:numPr>
          <w:ilvl w:val="0"/>
          <w:numId w:val="96"/>
        </w:numPr>
        <w:spacing w:after="120" w:line="240" w:lineRule="auto"/>
        <w:jc w:val="both"/>
        <w:rPr>
          <w:rFonts w:ascii="Arial" w:hAnsi="Arial" w:cs="Arial"/>
          <w:sz w:val="20"/>
          <w:szCs w:val="20"/>
          <w:lang w:val="pl-PL"/>
        </w:rPr>
      </w:pPr>
      <w:r w:rsidRPr="00CA5E53">
        <w:rPr>
          <w:rFonts w:ascii="Arial" w:hAnsi="Arial" w:cs="Arial"/>
          <w:sz w:val="20"/>
          <w:szCs w:val="20"/>
          <w:lang w:val="pl-PL"/>
        </w:rPr>
        <w:t>Oddając do dyspozycji Wykonawcy w przedmiotowym zamówieniu zasób zdolności technicznej i zawodowej oświadczamy, że zrealizujemy usługę, której wskazane zdolności dotyczą.</w:t>
      </w:r>
    </w:p>
    <w:p w:rsidR="00CA5E53" w:rsidRPr="00CA5E53" w:rsidRDefault="00CA5E53" w:rsidP="00CA5E53">
      <w:pPr>
        <w:spacing w:after="120" w:line="240" w:lineRule="auto"/>
        <w:jc w:val="both"/>
        <w:rPr>
          <w:rFonts w:ascii="Arial" w:hAnsi="Arial" w:cs="Arial"/>
          <w:color w:val="000000"/>
          <w:sz w:val="20"/>
          <w:szCs w:val="20"/>
          <w:lang w:val="pl-PL" w:eastAsia="pl-PL"/>
        </w:rPr>
      </w:pPr>
      <w:r w:rsidRPr="00CA5E53">
        <w:rPr>
          <w:rFonts w:ascii="Arial" w:hAnsi="Arial" w:cs="Arial"/>
          <w:b/>
          <w:sz w:val="20"/>
          <w:szCs w:val="20"/>
          <w:lang w:val="pl-PL"/>
        </w:rPr>
        <w:t>Oświadczamy</w:t>
      </w:r>
      <w:r w:rsidRPr="00CA5E53">
        <w:rPr>
          <w:rFonts w:ascii="Arial" w:hAnsi="Arial" w:cs="Arial"/>
          <w:sz w:val="20"/>
          <w:szCs w:val="20"/>
          <w:lang w:val="pl-PL"/>
        </w:rPr>
        <w:t xml:space="preserve"> również jako podmiot udostępniający zasób w trybie art. 22 ust. 2a, że nie podlegamy wykluczeniu na podstawie </w:t>
      </w:r>
      <w:r w:rsidRPr="00CA5E53">
        <w:rPr>
          <w:rFonts w:ascii="Arial" w:hAnsi="Arial" w:cs="Arial"/>
          <w:color w:val="000000"/>
          <w:sz w:val="20"/>
          <w:szCs w:val="20"/>
          <w:lang w:val="pl-PL" w:eastAsia="pl-PL"/>
        </w:rPr>
        <w:t>art. 24 ust. 1 pkt. 13 – 23 oraz ust. 5 (w zakresie określonym w pkt. 7 SIWZ) ustawy Prawo zamówień publicznych.</w:t>
      </w:r>
    </w:p>
    <w:p w:rsidR="00CA5E53" w:rsidRPr="00CA5E53" w:rsidRDefault="00CA5E53" w:rsidP="00CA5E53">
      <w:pPr>
        <w:spacing w:after="0" w:line="240" w:lineRule="auto"/>
        <w:jc w:val="center"/>
        <w:rPr>
          <w:rFonts w:ascii="Arial" w:hAnsi="Arial" w:cs="Arial"/>
          <w:sz w:val="20"/>
          <w:szCs w:val="20"/>
          <w:lang w:val="pl-PL"/>
        </w:rPr>
      </w:pPr>
    </w:p>
    <w:p w:rsidR="00CA5E53" w:rsidRPr="00CA5E53" w:rsidRDefault="00CA5E53" w:rsidP="00CA5E53">
      <w:pPr>
        <w:spacing w:after="0" w:line="240" w:lineRule="auto"/>
        <w:jc w:val="both"/>
        <w:rPr>
          <w:rFonts w:ascii="Arial" w:hAnsi="Arial" w:cs="Arial"/>
          <w:sz w:val="20"/>
          <w:szCs w:val="20"/>
          <w:lang w:val="pl-PL"/>
        </w:rPr>
      </w:pPr>
    </w:p>
    <w:p w:rsidR="00CA5E53" w:rsidRPr="00CA5E53" w:rsidRDefault="00CA5E53" w:rsidP="00CA5E53">
      <w:pPr>
        <w:spacing w:after="0" w:line="240" w:lineRule="auto"/>
        <w:ind w:left="708"/>
        <w:jc w:val="both"/>
        <w:rPr>
          <w:rFonts w:ascii="Arial" w:hAnsi="Arial" w:cs="Arial"/>
          <w:sz w:val="20"/>
          <w:szCs w:val="20"/>
          <w:lang w:val="pl-PL"/>
        </w:rPr>
      </w:pPr>
      <w:r w:rsidRPr="00CA5E53">
        <w:rPr>
          <w:rFonts w:ascii="Arial" w:hAnsi="Arial" w:cs="Arial"/>
          <w:sz w:val="20"/>
          <w:szCs w:val="20"/>
          <w:lang w:val="pl-PL"/>
        </w:rPr>
        <w:t>…………………………………………</w:t>
      </w:r>
      <w:r w:rsidRPr="00CA5E53">
        <w:rPr>
          <w:rFonts w:ascii="Arial" w:hAnsi="Arial" w:cs="Arial"/>
          <w:sz w:val="20"/>
          <w:szCs w:val="20"/>
          <w:lang w:val="pl-PL"/>
        </w:rPr>
        <w:tab/>
      </w:r>
      <w:r w:rsidRPr="00CA5E53">
        <w:rPr>
          <w:rFonts w:ascii="Arial" w:hAnsi="Arial" w:cs="Arial"/>
          <w:sz w:val="20"/>
          <w:szCs w:val="20"/>
          <w:lang w:val="pl-PL"/>
        </w:rPr>
        <w:tab/>
        <w:t>………………………………………………</w:t>
      </w:r>
    </w:p>
    <w:p w:rsidR="00CA5E53" w:rsidRPr="00CA5E53" w:rsidRDefault="00CA5E53" w:rsidP="00CA5E53">
      <w:pPr>
        <w:spacing w:after="0" w:line="240" w:lineRule="auto"/>
        <w:jc w:val="center"/>
        <w:outlineLvl w:val="0"/>
        <w:rPr>
          <w:rFonts w:ascii="Arial" w:hAnsi="Arial" w:cs="Arial"/>
          <w:bCs/>
          <w:spacing w:val="5"/>
          <w:kern w:val="1"/>
          <w:sz w:val="20"/>
          <w:szCs w:val="20"/>
          <w:u w:val="single"/>
          <w:lang w:val="pl-PL"/>
        </w:rPr>
      </w:pPr>
      <w:bookmarkStart w:id="65" w:name="_Toc486583574"/>
      <w:bookmarkStart w:id="66" w:name="_Toc498934885"/>
      <w:bookmarkStart w:id="67" w:name="_Toc504132521"/>
      <w:r w:rsidRPr="00CA5E53">
        <w:rPr>
          <w:rFonts w:ascii="Arial" w:hAnsi="Arial" w:cs="Arial"/>
          <w:bCs/>
          <w:spacing w:val="5"/>
          <w:kern w:val="1"/>
          <w:sz w:val="20"/>
          <w:szCs w:val="20"/>
          <w:lang w:val="pl-PL"/>
        </w:rPr>
        <w:t>/miejscowość i data/</w:t>
      </w:r>
      <w:r w:rsidRPr="00CA5E53">
        <w:rPr>
          <w:rFonts w:ascii="Arial" w:hAnsi="Arial" w:cs="Arial"/>
          <w:bCs/>
          <w:spacing w:val="5"/>
          <w:kern w:val="1"/>
          <w:sz w:val="20"/>
          <w:szCs w:val="20"/>
          <w:lang w:val="pl-PL"/>
        </w:rPr>
        <w:tab/>
      </w:r>
      <w:r w:rsidRPr="00CA5E53">
        <w:rPr>
          <w:rFonts w:ascii="Arial" w:hAnsi="Arial" w:cs="Arial"/>
          <w:bCs/>
          <w:spacing w:val="5"/>
          <w:kern w:val="1"/>
          <w:sz w:val="20"/>
          <w:szCs w:val="20"/>
          <w:lang w:val="pl-PL"/>
        </w:rPr>
        <w:tab/>
      </w:r>
      <w:r w:rsidRPr="00CA5E53">
        <w:rPr>
          <w:rFonts w:ascii="Arial" w:hAnsi="Arial" w:cs="Arial"/>
          <w:bCs/>
          <w:spacing w:val="5"/>
          <w:kern w:val="1"/>
          <w:sz w:val="20"/>
          <w:szCs w:val="20"/>
          <w:lang w:val="pl-PL"/>
        </w:rPr>
        <w:tab/>
      </w:r>
      <w:r w:rsidRPr="00CA5E53">
        <w:rPr>
          <w:rFonts w:ascii="Arial" w:hAnsi="Arial" w:cs="Arial"/>
          <w:bCs/>
          <w:spacing w:val="5"/>
          <w:kern w:val="1"/>
          <w:sz w:val="20"/>
          <w:szCs w:val="20"/>
          <w:lang w:val="pl-PL"/>
        </w:rPr>
        <w:tab/>
        <w:t>/pieczęć i podpis osoby uprawnionej/</w:t>
      </w:r>
      <w:bookmarkEnd w:id="65"/>
      <w:bookmarkEnd w:id="66"/>
      <w:bookmarkEnd w:id="67"/>
    </w:p>
    <w:p w:rsidR="00276347" w:rsidRPr="00923088" w:rsidRDefault="00276347" w:rsidP="0069743A">
      <w:pPr>
        <w:pStyle w:val="Nagwek1"/>
        <w:numPr>
          <w:ilvl w:val="0"/>
          <w:numId w:val="0"/>
        </w:numPr>
        <w:spacing w:line="240" w:lineRule="auto"/>
        <w:jc w:val="right"/>
        <w:rPr>
          <w:sz w:val="20"/>
          <w:szCs w:val="20"/>
        </w:rPr>
      </w:pPr>
    </w:p>
    <w:p w:rsidR="00597FE0" w:rsidRPr="00923088" w:rsidRDefault="00597FE0" w:rsidP="00597FE0">
      <w:pPr>
        <w:rPr>
          <w:lang w:val="pl-PL"/>
        </w:rPr>
      </w:pPr>
    </w:p>
    <w:p w:rsidR="00EF6599" w:rsidRPr="00CA5E53" w:rsidRDefault="00EF6599" w:rsidP="00EF6599">
      <w:pPr>
        <w:spacing w:after="0" w:line="240" w:lineRule="auto"/>
        <w:jc w:val="both"/>
        <w:outlineLvl w:val="0"/>
        <w:rPr>
          <w:rFonts w:ascii="Arial" w:hAnsi="Arial" w:cs="Arial"/>
          <w:b/>
          <w:bCs/>
          <w:spacing w:val="5"/>
          <w:kern w:val="1"/>
          <w:sz w:val="20"/>
          <w:szCs w:val="20"/>
          <w:u w:val="single"/>
          <w:lang w:val="pl-PL"/>
        </w:rPr>
      </w:pPr>
      <w:bookmarkStart w:id="68" w:name="_Toc515894051"/>
      <w:bookmarkStart w:id="69" w:name="_Toc531865639"/>
      <w:r w:rsidRPr="00CA5E53">
        <w:rPr>
          <w:rFonts w:ascii="Arial" w:hAnsi="Arial" w:cs="Arial"/>
          <w:b/>
          <w:bCs/>
          <w:spacing w:val="5"/>
          <w:kern w:val="1"/>
          <w:sz w:val="20"/>
          <w:szCs w:val="20"/>
          <w:u w:val="single"/>
          <w:lang w:val="pl-PL"/>
        </w:rPr>
        <w:lastRenderedPageBreak/>
        <w:t>Dla części 1 i/lub 2:</w:t>
      </w:r>
    </w:p>
    <w:p w:rsidR="00EF6599" w:rsidRDefault="00EF6599" w:rsidP="00C76A47">
      <w:pPr>
        <w:pStyle w:val="Nagwek1"/>
        <w:numPr>
          <w:ilvl w:val="0"/>
          <w:numId w:val="0"/>
        </w:numPr>
        <w:spacing w:line="240" w:lineRule="auto"/>
        <w:rPr>
          <w:sz w:val="20"/>
          <w:szCs w:val="20"/>
        </w:rPr>
      </w:pPr>
    </w:p>
    <w:p w:rsidR="00C76A47" w:rsidRPr="00923088" w:rsidRDefault="00C76A47" w:rsidP="00C76A47">
      <w:pPr>
        <w:pStyle w:val="Nagwek1"/>
        <w:numPr>
          <w:ilvl w:val="0"/>
          <w:numId w:val="0"/>
        </w:numPr>
        <w:spacing w:line="240" w:lineRule="auto"/>
        <w:rPr>
          <w:sz w:val="20"/>
          <w:szCs w:val="20"/>
        </w:rPr>
      </w:pPr>
      <w:r w:rsidRPr="00923088">
        <w:rPr>
          <w:sz w:val="20"/>
          <w:szCs w:val="20"/>
        </w:rPr>
        <w:t>Załącznik nr 4 do SIWZ – Oświadczenie Wykonawcy w zakresie wypełnienia obowiązków informacyjnych przewidzianych w art. 13 lub art. 14 RODO</w:t>
      </w:r>
      <w:bookmarkEnd w:id="68"/>
      <w:bookmarkEnd w:id="69"/>
    </w:p>
    <w:p w:rsidR="00C76A47" w:rsidRPr="00923088" w:rsidRDefault="00C76A47" w:rsidP="00C76A47">
      <w:pPr>
        <w:pStyle w:val="BodyTextIndent1"/>
        <w:tabs>
          <w:tab w:val="left" w:pos="720"/>
        </w:tabs>
        <w:spacing w:line="240" w:lineRule="auto"/>
        <w:jc w:val="center"/>
        <w:rPr>
          <w:rFonts w:ascii="Arial" w:hAnsi="Arial" w:cs="Arial"/>
          <w:b/>
          <w:i/>
          <w:iCs/>
          <w:sz w:val="20"/>
          <w:szCs w:val="20"/>
          <w:u w:val="single"/>
        </w:rPr>
      </w:pPr>
    </w:p>
    <w:p w:rsidR="00C76A47" w:rsidRPr="00923088" w:rsidRDefault="00C76A47" w:rsidP="00C76A47">
      <w:pPr>
        <w:pStyle w:val="BodyTextIndent1"/>
        <w:tabs>
          <w:tab w:val="left" w:pos="720"/>
        </w:tabs>
        <w:spacing w:line="240" w:lineRule="auto"/>
        <w:rPr>
          <w:rFonts w:ascii="Arial" w:hAnsi="Arial" w:cs="Arial"/>
          <w:b/>
        </w:rPr>
      </w:pPr>
    </w:p>
    <w:p w:rsidR="00CA5E53" w:rsidRPr="00CA5E53" w:rsidRDefault="00C76A47" w:rsidP="00CA5E53">
      <w:pPr>
        <w:spacing w:after="0" w:line="240" w:lineRule="auto"/>
        <w:jc w:val="both"/>
        <w:rPr>
          <w:rFonts w:ascii="Arial" w:hAnsi="Arial" w:cs="Arial"/>
          <w:b/>
          <w:sz w:val="20"/>
          <w:szCs w:val="20"/>
          <w:lang w:val="pl-PL"/>
        </w:rPr>
      </w:pPr>
      <w:r w:rsidRPr="00923088">
        <w:rPr>
          <w:rFonts w:ascii="Arial" w:hAnsi="Arial" w:cs="Arial"/>
          <w:b/>
          <w:sz w:val="20"/>
          <w:szCs w:val="20"/>
          <w:lang w:val="pl-PL"/>
        </w:rPr>
        <w:t xml:space="preserve">Dotyczy zamówienia </w:t>
      </w:r>
      <w:r w:rsidR="00424A75" w:rsidRPr="00923088">
        <w:rPr>
          <w:rFonts w:ascii="Arial" w:hAnsi="Arial" w:cs="Arial"/>
          <w:b/>
          <w:bCs/>
          <w:sz w:val="20"/>
          <w:szCs w:val="20"/>
          <w:lang w:val="pl-PL"/>
        </w:rPr>
        <w:t>RZP.271.</w:t>
      </w:r>
      <w:r w:rsidR="00CA5E53">
        <w:rPr>
          <w:rFonts w:ascii="Arial" w:hAnsi="Arial" w:cs="Arial"/>
          <w:b/>
          <w:bCs/>
          <w:sz w:val="20"/>
          <w:szCs w:val="20"/>
          <w:lang w:val="pl-PL"/>
        </w:rPr>
        <w:t>1.2019</w:t>
      </w:r>
      <w:r w:rsidR="00424A75" w:rsidRPr="00923088">
        <w:rPr>
          <w:rFonts w:ascii="Arial" w:hAnsi="Arial" w:cs="Arial"/>
          <w:b/>
          <w:sz w:val="20"/>
          <w:szCs w:val="20"/>
          <w:lang w:val="pl-PL"/>
        </w:rPr>
        <w:t>:</w:t>
      </w:r>
      <w:r w:rsidR="00424A75" w:rsidRPr="00923088">
        <w:rPr>
          <w:rFonts w:ascii="Arial" w:hAnsi="Arial" w:cs="Arial"/>
          <w:sz w:val="20"/>
          <w:szCs w:val="20"/>
          <w:lang w:val="pl-PL"/>
        </w:rPr>
        <w:t xml:space="preserve"> </w:t>
      </w:r>
      <w:r w:rsidR="00CA5E53" w:rsidRPr="00CA5E53">
        <w:rPr>
          <w:rFonts w:ascii="Arial" w:hAnsi="Arial" w:cs="Arial"/>
          <w:b/>
          <w:sz w:val="20"/>
          <w:szCs w:val="20"/>
          <w:lang w:val="pl-PL"/>
        </w:rPr>
        <w:t>„</w:t>
      </w:r>
      <w:r w:rsidR="00CA5E53">
        <w:rPr>
          <w:rFonts w:ascii="Arial" w:hAnsi="Arial" w:cs="Arial"/>
          <w:b/>
          <w:sz w:val="20"/>
          <w:szCs w:val="20"/>
          <w:lang w:val="pl-PL"/>
        </w:rPr>
        <w:t>Usługi</w:t>
      </w:r>
      <w:r w:rsidR="00CA5E53" w:rsidRPr="00CA5E53">
        <w:rPr>
          <w:rFonts w:ascii="Arial" w:hAnsi="Arial" w:cs="Arial"/>
          <w:b/>
          <w:sz w:val="20"/>
          <w:szCs w:val="20"/>
          <w:lang w:val="pl-PL"/>
        </w:rPr>
        <w:t xml:space="preserve"> geodezyjne na potrzeby Gminy w 201</w:t>
      </w:r>
      <w:r w:rsidR="00CA5E53">
        <w:rPr>
          <w:rFonts w:ascii="Arial" w:hAnsi="Arial" w:cs="Arial"/>
          <w:b/>
          <w:sz w:val="20"/>
          <w:szCs w:val="20"/>
          <w:lang w:val="pl-PL"/>
        </w:rPr>
        <w:t>9</w:t>
      </w:r>
      <w:r w:rsidR="00CA5E53" w:rsidRPr="00CA5E53">
        <w:rPr>
          <w:rFonts w:ascii="Arial" w:hAnsi="Arial" w:cs="Arial"/>
          <w:b/>
          <w:sz w:val="20"/>
          <w:szCs w:val="20"/>
          <w:lang w:val="pl-PL"/>
        </w:rPr>
        <w:t xml:space="preserve"> r.”</w:t>
      </w:r>
    </w:p>
    <w:p w:rsidR="00C76A47" w:rsidRPr="00923088" w:rsidRDefault="00C76A47" w:rsidP="00424A75">
      <w:pPr>
        <w:spacing w:after="0" w:line="240" w:lineRule="auto"/>
        <w:jc w:val="both"/>
        <w:rPr>
          <w:rFonts w:ascii="Arial" w:hAnsi="Arial" w:cs="Arial"/>
          <w:b/>
          <w:lang w:val="pl-PL"/>
        </w:rPr>
      </w:pPr>
    </w:p>
    <w:p w:rsidR="00C76A47" w:rsidRPr="00923088" w:rsidRDefault="00C76A47" w:rsidP="00C76A47">
      <w:pPr>
        <w:spacing w:after="0" w:line="240" w:lineRule="auto"/>
        <w:rPr>
          <w:rFonts w:ascii="Arial" w:hAnsi="Arial" w:cs="Arial"/>
          <w:b/>
          <w:sz w:val="20"/>
          <w:szCs w:val="20"/>
          <w:lang w:val="pl-PL"/>
        </w:rPr>
      </w:pPr>
      <w:r w:rsidRPr="00923088">
        <w:rPr>
          <w:rFonts w:ascii="Arial" w:hAnsi="Arial" w:cs="Arial"/>
          <w:b/>
          <w:sz w:val="20"/>
          <w:szCs w:val="20"/>
          <w:lang w:val="pl-PL"/>
        </w:rPr>
        <w:t>Zamawiający:</w:t>
      </w:r>
    </w:p>
    <w:p w:rsidR="00C76A47" w:rsidRPr="00923088" w:rsidRDefault="00C76A47" w:rsidP="00C76A47">
      <w:pPr>
        <w:pStyle w:val="Bezodstpw"/>
        <w:rPr>
          <w:rFonts w:ascii="Arial" w:hAnsi="Arial" w:cs="Arial"/>
          <w:sz w:val="20"/>
          <w:szCs w:val="20"/>
          <w:lang w:val="pl-PL"/>
        </w:rPr>
      </w:pPr>
      <w:r w:rsidRPr="00923088">
        <w:rPr>
          <w:rFonts w:ascii="Arial" w:hAnsi="Arial" w:cs="Arial"/>
          <w:sz w:val="20"/>
          <w:szCs w:val="20"/>
          <w:lang w:val="pl-PL"/>
        </w:rPr>
        <w:t>Gmina Stare Babice</w:t>
      </w:r>
    </w:p>
    <w:p w:rsidR="00C76A47" w:rsidRPr="00923088" w:rsidRDefault="00C76A47" w:rsidP="00C76A47">
      <w:pPr>
        <w:pStyle w:val="Bezodstpw"/>
        <w:rPr>
          <w:rFonts w:ascii="Arial" w:hAnsi="Arial" w:cs="Arial"/>
          <w:sz w:val="20"/>
          <w:szCs w:val="20"/>
          <w:lang w:val="pl-PL"/>
        </w:rPr>
      </w:pPr>
      <w:r w:rsidRPr="00923088">
        <w:rPr>
          <w:rFonts w:ascii="Arial" w:hAnsi="Arial" w:cs="Arial"/>
          <w:sz w:val="20"/>
          <w:szCs w:val="20"/>
          <w:lang w:val="pl-PL"/>
        </w:rPr>
        <w:t>ul. Rynek 32</w:t>
      </w:r>
    </w:p>
    <w:p w:rsidR="00C76A47" w:rsidRPr="00923088" w:rsidRDefault="00C76A47" w:rsidP="00C76A47">
      <w:pPr>
        <w:pStyle w:val="Bezodstpw"/>
        <w:rPr>
          <w:rFonts w:ascii="Arial" w:hAnsi="Arial" w:cs="Arial"/>
          <w:sz w:val="20"/>
          <w:szCs w:val="20"/>
          <w:lang w:val="pl-PL"/>
        </w:rPr>
      </w:pPr>
      <w:r w:rsidRPr="00923088">
        <w:rPr>
          <w:rFonts w:ascii="Arial" w:hAnsi="Arial" w:cs="Arial"/>
          <w:sz w:val="20"/>
          <w:szCs w:val="20"/>
          <w:lang w:val="pl-PL"/>
        </w:rPr>
        <w:t xml:space="preserve">05-082 Stare Babice </w:t>
      </w:r>
    </w:p>
    <w:p w:rsidR="00C76A47" w:rsidRPr="00923088" w:rsidRDefault="00C76A47" w:rsidP="00C76A47">
      <w:pPr>
        <w:spacing w:after="0" w:line="240" w:lineRule="auto"/>
        <w:rPr>
          <w:rFonts w:ascii="Arial" w:hAnsi="Arial" w:cs="Arial"/>
          <w:sz w:val="20"/>
          <w:szCs w:val="20"/>
          <w:lang w:val="pl-PL"/>
        </w:rPr>
      </w:pPr>
    </w:p>
    <w:p w:rsidR="00C76A47" w:rsidRPr="00923088" w:rsidRDefault="00C76A47" w:rsidP="00C76A47">
      <w:pPr>
        <w:spacing w:after="0" w:line="240" w:lineRule="auto"/>
        <w:rPr>
          <w:rFonts w:ascii="Arial" w:hAnsi="Arial" w:cs="Arial"/>
          <w:b/>
          <w:sz w:val="20"/>
          <w:szCs w:val="20"/>
          <w:lang w:val="pl-PL"/>
        </w:rPr>
      </w:pPr>
    </w:p>
    <w:p w:rsidR="00C76A47" w:rsidRPr="00923088" w:rsidRDefault="00C76A47" w:rsidP="00C76A47">
      <w:pPr>
        <w:spacing w:after="0" w:line="240" w:lineRule="auto"/>
        <w:rPr>
          <w:rFonts w:ascii="Arial" w:hAnsi="Arial" w:cs="Arial"/>
          <w:b/>
          <w:sz w:val="20"/>
          <w:szCs w:val="20"/>
          <w:lang w:val="pl-PL"/>
        </w:rPr>
      </w:pPr>
    </w:p>
    <w:p w:rsidR="00C76A47" w:rsidRPr="00923088" w:rsidRDefault="00C76A47" w:rsidP="00C76A47">
      <w:pPr>
        <w:spacing w:after="0" w:line="240" w:lineRule="auto"/>
        <w:rPr>
          <w:rFonts w:ascii="Arial" w:hAnsi="Arial" w:cs="Arial"/>
          <w:b/>
          <w:sz w:val="20"/>
          <w:szCs w:val="20"/>
          <w:lang w:val="pl-PL"/>
        </w:rPr>
      </w:pPr>
      <w:r w:rsidRPr="00923088">
        <w:rPr>
          <w:rFonts w:ascii="Arial" w:hAnsi="Arial" w:cs="Arial"/>
          <w:b/>
          <w:sz w:val="20"/>
          <w:szCs w:val="20"/>
          <w:lang w:val="pl-PL"/>
        </w:rPr>
        <w:t xml:space="preserve">Wykonawca </w:t>
      </w:r>
      <w:r w:rsidRPr="00923088">
        <w:rPr>
          <w:rFonts w:ascii="Arial" w:hAnsi="Arial" w:cs="Arial"/>
          <w:sz w:val="20"/>
          <w:szCs w:val="20"/>
          <w:lang w:val="pl-PL"/>
        </w:rPr>
        <w:t>(nazwa i adres)</w:t>
      </w:r>
      <w:r w:rsidRPr="00923088">
        <w:rPr>
          <w:rFonts w:ascii="Arial" w:hAnsi="Arial" w:cs="Arial"/>
          <w:b/>
          <w:sz w:val="20"/>
          <w:szCs w:val="20"/>
          <w:lang w:val="pl-PL"/>
        </w:rPr>
        <w:t>:</w:t>
      </w:r>
    </w:p>
    <w:p w:rsidR="00C76A47" w:rsidRPr="00923088" w:rsidRDefault="00C76A47" w:rsidP="00C76A47">
      <w:pPr>
        <w:spacing w:after="0" w:line="240" w:lineRule="auto"/>
        <w:rPr>
          <w:rFonts w:ascii="Arial" w:hAnsi="Arial" w:cs="Arial"/>
          <w:sz w:val="20"/>
          <w:szCs w:val="20"/>
          <w:lang w:val="pl-PL"/>
        </w:rPr>
      </w:pPr>
    </w:p>
    <w:p w:rsidR="00C76A47" w:rsidRPr="00923088" w:rsidRDefault="00C76A47" w:rsidP="00C76A47">
      <w:pPr>
        <w:spacing w:after="0" w:line="240" w:lineRule="auto"/>
        <w:rPr>
          <w:rFonts w:ascii="Arial" w:hAnsi="Arial" w:cs="Arial"/>
          <w:sz w:val="20"/>
          <w:szCs w:val="20"/>
          <w:lang w:val="pl-PL"/>
        </w:rPr>
      </w:pPr>
    </w:p>
    <w:p w:rsidR="00C76A47" w:rsidRPr="00923088" w:rsidRDefault="00C76A47" w:rsidP="00C76A47">
      <w:pPr>
        <w:pStyle w:val="Tekstprzypisudolnego"/>
        <w:rPr>
          <w:rFonts w:ascii="Arial" w:hAnsi="Arial" w:cs="Arial"/>
          <w:iCs/>
          <w:lang w:val="pl-PL"/>
        </w:rPr>
      </w:pPr>
      <w:r w:rsidRPr="00923088">
        <w:rPr>
          <w:rFonts w:ascii="Arial" w:hAnsi="Arial" w:cs="Arial"/>
          <w:lang w:val="pl-PL"/>
        </w:rPr>
        <w:t>…………………………………………………………………………………………………………………..</w:t>
      </w:r>
    </w:p>
    <w:p w:rsidR="00C76A47" w:rsidRPr="00923088" w:rsidRDefault="00C76A47" w:rsidP="00C76A47">
      <w:pPr>
        <w:pStyle w:val="Tekstprzypisudolnego"/>
        <w:jc w:val="center"/>
        <w:rPr>
          <w:rFonts w:ascii="Arial" w:hAnsi="Arial" w:cs="Arial"/>
          <w:i/>
          <w:u w:val="single"/>
          <w:lang w:val="pl-PL"/>
        </w:rPr>
      </w:pPr>
    </w:p>
    <w:p w:rsidR="00C76A47" w:rsidRPr="00923088" w:rsidRDefault="00C76A47" w:rsidP="003E69C9">
      <w:pPr>
        <w:suppressAutoHyphens w:val="0"/>
        <w:spacing w:after="0" w:line="240" w:lineRule="auto"/>
        <w:jc w:val="both"/>
        <w:rPr>
          <w:rFonts w:ascii="Arial" w:hAnsi="Arial" w:cs="Arial"/>
          <w:sz w:val="20"/>
          <w:szCs w:val="20"/>
          <w:lang w:val="pl-PL"/>
        </w:rPr>
      </w:pPr>
      <w:r w:rsidRPr="00923088">
        <w:rPr>
          <w:rFonts w:ascii="Arial" w:hAnsi="Arial" w:cs="Arial"/>
          <w:color w:val="000000"/>
          <w:sz w:val="20"/>
          <w:szCs w:val="20"/>
          <w:lang w:val="pl-PL"/>
        </w:rPr>
        <w:t>Oświadczam, że wypełniłem obowiązki informacyjne przewidziane w art. 13 lub art. 14 RODO</w:t>
      </w:r>
      <w:r w:rsidRPr="00923088">
        <w:rPr>
          <w:rFonts w:ascii="Arial" w:hAnsi="Arial" w:cs="Arial"/>
          <w:color w:val="000000"/>
          <w:sz w:val="20"/>
          <w:szCs w:val="20"/>
          <w:vertAlign w:val="superscript"/>
          <w:lang w:val="pl-PL"/>
        </w:rPr>
        <w:t>1)</w:t>
      </w:r>
      <w:r w:rsidRPr="00923088">
        <w:rPr>
          <w:rFonts w:ascii="Arial" w:hAnsi="Arial" w:cs="Arial"/>
          <w:color w:val="000000"/>
          <w:sz w:val="20"/>
          <w:szCs w:val="20"/>
          <w:lang w:val="pl-PL"/>
        </w:rPr>
        <w:t xml:space="preserve"> wobec osób fizycznych, </w:t>
      </w:r>
      <w:r w:rsidRPr="00923088">
        <w:rPr>
          <w:rFonts w:ascii="Arial" w:hAnsi="Arial" w:cs="Arial"/>
          <w:sz w:val="20"/>
          <w:szCs w:val="20"/>
          <w:lang w:val="pl-PL"/>
        </w:rPr>
        <w:t>od których dane osobowe bezpośrednio lub pośrednio pozyskałem</w:t>
      </w:r>
      <w:r w:rsidRPr="00923088">
        <w:rPr>
          <w:rFonts w:ascii="Arial" w:hAnsi="Arial" w:cs="Arial"/>
          <w:color w:val="000000"/>
          <w:sz w:val="20"/>
          <w:szCs w:val="20"/>
          <w:lang w:val="pl-PL"/>
        </w:rPr>
        <w:t xml:space="preserve"> w celu ubiegania się o udzielenie zamówienia publicznego w niniejszym postępowaniu</w:t>
      </w:r>
      <w:r w:rsidRPr="00923088">
        <w:rPr>
          <w:rFonts w:ascii="Arial" w:hAnsi="Arial" w:cs="Arial"/>
          <w:sz w:val="20"/>
          <w:szCs w:val="20"/>
          <w:lang w:val="pl-PL"/>
        </w:rPr>
        <w:t>*</w:t>
      </w:r>
    </w:p>
    <w:p w:rsidR="00C76A47" w:rsidRPr="00923088" w:rsidRDefault="00C76A47" w:rsidP="003E69C9">
      <w:pPr>
        <w:suppressAutoHyphens w:val="0"/>
        <w:spacing w:after="0" w:line="240" w:lineRule="auto"/>
        <w:jc w:val="both"/>
        <w:rPr>
          <w:rFonts w:ascii="Arial" w:hAnsi="Arial" w:cs="Arial"/>
          <w:b/>
          <w:sz w:val="20"/>
          <w:szCs w:val="20"/>
          <w:lang w:val="pl-PL" w:eastAsia="pl-PL"/>
        </w:rPr>
      </w:pPr>
    </w:p>
    <w:p w:rsidR="00C76A47" w:rsidRPr="00923088" w:rsidRDefault="00C76A47" w:rsidP="00C76A47">
      <w:pPr>
        <w:suppressAutoHyphens w:val="0"/>
        <w:spacing w:after="0" w:line="240" w:lineRule="auto"/>
        <w:rPr>
          <w:rFonts w:ascii="Arial" w:hAnsi="Arial" w:cs="Arial"/>
          <w:b/>
          <w:sz w:val="20"/>
          <w:szCs w:val="20"/>
          <w:lang w:val="pl-PL" w:eastAsia="pl-PL"/>
        </w:rPr>
      </w:pPr>
    </w:p>
    <w:p w:rsidR="00C76A47" w:rsidRPr="00923088" w:rsidRDefault="00C76A47" w:rsidP="00C76A47">
      <w:pPr>
        <w:suppressAutoHyphens w:val="0"/>
        <w:spacing w:after="0" w:line="240" w:lineRule="auto"/>
        <w:rPr>
          <w:rFonts w:ascii="Arial" w:hAnsi="Arial" w:cs="Arial"/>
          <w:b/>
          <w:sz w:val="20"/>
          <w:szCs w:val="20"/>
          <w:lang w:val="pl-PL" w:eastAsia="pl-PL"/>
        </w:rPr>
      </w:pPr>
    </w:p>
    <w:p w:rsidR="00C76A47" w:rsidRPr="00923088" w:rsidRDefault="00C76A47" w:rsidP="00C76A47">
      <w:pPr>
        <w:suppressAutoHyphens w:val="0"/>
        <w:spacing w:after="0" w:line="240" w:lineRule="auto"/>
        <w:rPr>
          <w:rFonts w:ascii="Arial" w:hAnsi="Arial" w:cs="Arial"/>
          <w:b/>
          <w:sz w:val="20"/>
          <w:szCs w:val="20"/>
          <w:lang w:val="pl-PL" w:eastAsia="pl-PL"/>
        </w:rPr>
      </w:pPr>
    </w:p>
    <w:p w:rsidR="00C76A47" w:rsidRPr="00923088" w:rsidRDefault="00C76A47" w:rsidP="00C76A47">
      <w:pPr>
        <w:suppressAutoHyphens w:val="0"/>
        <w:spacing w:after="0" w:line="240" w:lineRule="auto"/>
        <w:rPr>
          <w:rFonts w:ascii="Arial" w:hAnsi="Arial" w:cs="Arial"/>
          <w:b/>
          <w:sz w:val="20"/>
          <w:szCs w:val="20"/>
          <w:lang w:val="pl-PL" w:eastAsia="pl-PL"/>
        </w:rPr>
      </w:pPr>
    </w:p>
    <w:p w:rsidR="00C76A47" w:rsidRPr="00923088" w:rsidRDefault="00C76A47" w:rsidP="00C76A47">
      <w:pPr>
        <w:pStyle w:val="Bezodstpw"/>
        <w:rPr>
          <w:rFonts w:ascii="Arial" w:hAnsi="Arial" w:cs="Arial"/>
          <w:sz w:val="20"/>
          <w:szCs w:val="20"/>
          <w:lang w:val="pl-PL"/>
        </w:rPr>
      </w:pPr>
      <w:r w:rsidRPr="00923088">
        <w:rPr>
          <w:rFonts w:ascii="Arial" w:hAnsi="Arial" w:cs="Arial"/>
          <w:sz w:val="20"/>
          <w:szCs w:val="20"/>
          <w:lang w:val="pl-PL"/>
        </w:rPr>
        <w:t>……………………………………</w:t>
      </w:r>
      <w:r w:rsidRPr="00923088">
        <w:rPr>
          <w:rFonts w:ascii="Arial" w:hAnsi="Arial" w:cs="Arial"/>
          <w:sz w:val="20"/>
          <w:szCs w:val="20"/>
          <w:lang w:val="pl-PL"/>
        </w:rPr>
        <w:tab/>
      </w:r>
      <w:r w:rsidRPr="00923088">
        <w:rPr>
          <w:rFonts w:ascii="Arial" w:hAnsi="Arial" w:cs="Arial"/>
          <w:sz w:val="20"/>
          <w:szCs w:val="20"/>
          <w:lang w:val="pl-PL"/>
        </w:rPr>
        <w:tab/>
        <w:t>………………………………………………………………</w:t>
      </w:r>
    </w:p>
    <w:p w:rsidR="00C76A47" w:rsidRPr="00923088" w:rsidRDefault="00C76A47" w:rsidP="00C76A47">
      <w:pPr>
        <w:suppressAutoHyphens w:val="0"/>
        <w:spacing w:after="0" w:line="240" w:lineRule="auto"/>
        <w:rPr>
          <w:rFonts w:ascii="Arial" w:hAnsi="Arial" w:cs="Arial"/>
          <w:kern w:val="20"/>
          <w:sz w:val="20"/>
          <w:szCs w:val="20"/>
          <w:lang w:val="pl-PL"/>
        </w:rPr>
      </w:pPr>
      <w:r w:rsidRPr="00923088">
        <w:rPr>
          <w:rFonts w:ascii="Arial" w:hAnsi="Arial" w:cs="Arial"/>
          <w:kern w:val="20"/>
          <w:sz w:val="20"/>
          <w:szCs w:val="20"/>
          <w:lang w:val="pl-PL"/>
        </w:rPr>
        <w:t>/miejscowość i data/</w:t>
      </w:r>
      <w:r w:rsidRPr="00923088">
        <w:rPr>
          <w:rFonts w:ascii="Arial" w:hAnsi="Arial" w:cs="Arial"/>
          <w:kern w:val="20"/>
          <w:sz w:val="20"/>
          <w:szCs w:val="20"/>
          <w:lang w:val="pl-PL"/>
        </w:rPr>
        <w:tab/>
      </w:r>
      <w:r w:rsidRPr="00923088">
        <w:rPr>
          <w:rFonts w:ascii="Arial" w:hAnsi="Arial" w:cs="Arial"/>
          <w:kern w:val="20"/>
          <w:sz w:val="20"/>
          <w:szCs w:val="20"/>
          <w:lang w:val="pl-PL"/>
        </w:rPr>
        <w:tab/>
      </w:r>
      <w:r w:rsidRPr="00923088">
        <w:rPr>
          <w:rFonts w:ascii="Arial" w:hAnsi="Arial" w:cs="Arial"/>
          <w:kern w:val="20"/>
          <w:sz w:val="20"/>
          <w:szCs w:val="20"/>
          <w:lang w:val="pl-PL"/>
        </w:rPr>
        <w:tab/>
        <w:t>/pieczęć i podpis osoby uprawnionej/</w:t>
      </w:r>
    </w:p>
    <w:p w:rsidR="00C76A47" w:rsidRPr="00923088" w:rsidRDefault="00C76A47" w:rsidP="00C76A47">
      <w:pPr>
        <w:suppressAutoHyphens w:val="0"/>
        <w:spacing w:after="0" w:line="240" w:lineRule="auto"/>
        <w:rPr>
          <w:b/>
          <w:bCs/>
          <w:kern w:val="20"/>
          <w:lang w:val="pl-PL"/>
        </w:rPr>
      </w:pPr>
    </w:p>
    <w:p w:rsidR="00C76A47" w:rsidRPr="00923088" w:rsidRDefault="00C76A47" w:rsidP="00C76A47">
      <w:pPr>
        <w:suppressAutoHyphens w:val="0"/>
        <w:spacing w:after="0" w:line="240" w:lineRule="auto"/>
        <w:rPr>
          <w:b/>
          <w:bCs/>
          <w:kern w:val="20"/>
          <w:lang w:val="pl-PL"/>
        </w:rPr>
      </w:pPr>
    </w:p>
    <w:p w:rsidR="00C76A47" w:rsidRPr="00923088" w:rsidRDefault="00C76A47">
      <w:pPr>
        <w:suppressAutoHyphens w:val="0"/>
        <w:spacing w:after="0" w:line="240" w:lineRule="auto"/>
        <w:rPr>
          <w:rFonts w:ascii="Arial" w:hAnsi="Arial" w:cs="Arial"/>
          <w:b/>
          <w:u w:val="single"/>
          <w:lang w:val="pl-PL" w:eastAsia="pl-PL"/>
        </w:rPr>
      </w:pPr>
      <w:r w:rsidRPr="00923088">
        <w:rPr>
          <w:rFonts w:ascii="Arial" w:hAnsi="Arial" w:cs="Arial"/>
          <w:color w:val="000000"/>
          <w:sz w:val="16"/>
          <w:szCs w:val="16"/>
          <w:u w:val="single"/>
          <w:lang w:val="pl-PL"/>
        </w:rPr>
        <w:t xml:space="preserve">* W przypadku, gdy wykonawca </w:t>
      </w:r>
      <w:r w:rsidRPr="00923088">
        <w:rPr>
          <w:rFonts w:ascii="Arial" w:hAnsi="Arial" w:cs="Arial"/>
          <w:sz w:val="16"/>
          <w:szCs w:val="16"/>
          <w:u w:val="single"/>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76A47" w:rsidRPr="00923088" w:rsidRDefault="00C76A47">
      <w:pPr>
        <w:suppressAutoHyphens w:val="0"/>
        <w:spacing w:after="0" w:line="240" w:lineRule="auto"/>
        <w:rPr>
          <w:rFonts w:ascii="Arial" w:hAnsi="Arial" w:cs="Arial"/>
          <w:b/>
          <w:bCs/>
          <w:spacing w:val="5"/>
          <w:kern w:val="1"/>
          <w:sz w:val="20"/>
          <w:szCs w:val="20"/>
          <w:u w:val="single"/>
          <w:lang w:val="pl-PL"/>
        </w:rPr>
      </w:pPr>
    </w:p>
    <w:p w:rsidR="00C76A47" w:rsidRPr="00923088" w:rsidRDefault="00C76A47">
      <w:pPr>
        <w:suppressAutoHyphens w:val="0"/>
        <w:spacing w:after="0" w:line="240" w:lineRule="auto"/>
        <w:rPr>
          <w:rFonts w:ascii="Arial" w:hAnsi="Arial" w:cs="Arial"/>
          <w:b/>
          <w:bCs/>
          <w:spacing w:val="5"/>
          <w:kern w:val="1"/>
          <w:sz w:val="20"/>
          <w:szCs w:val="20"/>
          <w:u w:val="single"/>
          <w:lang w:val="pl-PL"/>
        </w:rPr>
      </w:pPr>
    </w:p>
    <w:p w:rsidR="00C76A47" w:rsidRPr="00923088" w:rsidRDefault="00C76A47">
      <w:pPr>
        <w:suppressAutoHyphens w:val="0"/>
        <w:spacing w:after="0" w:line="240" w:lineRule="auto"/>
        <w:rPr>
          <w:rFonts w:ascii="Arial" w:hAnsi="Arial" w:cs="Arial"/>
          <w:b/>
          <w:bCs/>
          <w:spacing w:val="5"/>
          <w:kern w:val="1"/>
          <w:sz w:val="20"/>
          <w:szCs w:val="20"/>
          <w:u w:val="single"/>
          <w:lang w:val="pl-PL"/>
        </w:rPr>
      </w:pPr>
    </w:p>
    <w:p w:rsidR="00C76A47" w:rsidRPr="00923088" w:rsidRDefault="00C76A47">
      <w:pPr>
        <w:suppressAutoHyphens w:val="0"/>
        <w:spacing w:after="0" w:line="240" w:lineRule="auto"/>
        <w:rPr>
          <w:rFonts w:ascii="Arial" w:hAnsi="Arial" w:cs="Arial"/>
          <w:b/>
          <w:bCs/>
          <w:spacing w:val="5"/>
          <w:kern w:val="1"/>
          <w:sz w:val="20"/>
          <w:szCs w:val="20"/>
          <w:u w:val="single"/>
          <w:lang w:val="pl-PL"/>
        </w:rPr>
      </w:pPr>
      <w:r w:rsidRPr="00923088">
        <w:rPr>
          <w:sz w:val="20"/>
          <w:szCs w:val="20"/>
          <w:lang w:val="pl-PL"/>
        </w:rPr>
        <w:br w:type="page"/>
      </w:r>
    </w:p>
    <w:p w:rsidR="00C40CF4" w:rsidRPr="00CA5E53" w:rsidRDefault="00C40CF4" w:rsidP="00C40CF4">
      <w:pPr>
        <w:spacing w:after="0" w:line="240" w:lineRule="auto"/>
        <w:jc w:val="both"/>
        <w:outlineLvl w:val="0"/>
        <w:rPr>
          <w:rFonts w:ascii="Arial" w:hAnsi="Arial" w:cs="Arial"/>
          <w:b/>
          <w:bCs/>
          <w:spacing w:val="5"/>
          <w:kern w:val="1"/>
          <w:sz w:val="20"/>
          <w:szCs w:val="20"/>
          <w:u w:val="single"/>
          <w:lang w:val="pl-PL"/>
        </w:rPr>
      </w:pPr>
      <w:bookmarkStart w:id="70" w:name="_Toc531865640"/>
      <w:r w:rsidRPr="00CA5E53">
        <w:rPr>
          <w:rFonts w:ascii="Arial" w:hAnsi="Arial" w:cs="Arial"/>
          <w:b/>
          <w:bCs/>
          <w:spacing w:val="5"/>
          <w:kern w:val="1"/>
          <w:sz w:val="20"/>
          <w:szCs w:val="20"/>
          <w:u w:val="single"/>
          <w:lang w:val="pl-PL"/>
        </w:rPr>
        <w:lastRenderedPageBreak/>
        <w:t>Dla części 1 i/lub 2:</w:t>
      </w:r>
    </w:p>
    <w:p w:rsidR="00C40CF4" w:rsidRDefault="00C40CF4" w:rsidP="00C40CF4">
      <w:pPr>
        <w:pStyle w:val="Nagwek1"/>
        <w:numPr>
          <w:ilvl w:val="0"/>
          <w:numId w:val="0"/>
        </w:numPr>
        <w:spacing w:line="240" w:lineRule="auto"/>
        <w:rPr>
          <w:sz w:val="20"/>
          <w:szCs w:val="20"/>
        </w:rPr>
      </w:pPr>
    </w:p>
    <w:p w:rsidR="00D9625C" w:rsidRPr="00923088" w:rsidRDefault="0069743A" w:rsidP="0069743A">
      <w:pPr>
        <w:pStyle w:val="Nagwek1"/>
        <w:numPr>
          <w:ilvl w:val="0"/>
          <w:numId w:val="0"/>
        </w:numPr>
        <w:spacing w:line="240" w:lineRule="auto"/>
        <w:jc w:val="right"/>
        <w:rPr>
          <w:sz w:val="20"/>
          <w:szCs w:val="20"/>
        </w:rPr>
      </w:pPr>
      <w:r w:rsidRPr="00923088">
        <w:rPr>
          <w:sz w:val="20"/>
          <w:szCs w:val="20"/>
        </w:rPr>
        <w:t xml:space="preserve">Załącznik nr </w:t>
      </w:r>
      <w:r w:rsidR="003E69C9" w:rsidRPr="00923088">
        <w:rPr>
          <w:sz w:val="20"/>
          <w:szCs w:val="20"/>
        </w:rPr>
        <w:t>5</w:t>
      </w:r>
      <w:r w:rsidR="00697439" w:rsidRPr="00923088">
        <w:rPr>
          <w:sz w:val="20"/>
          <w:szCs w:val="20"/>
        </w:rPr>
        <w:t xml:space="preserve"> </w:t>
      </w:r>
      <w:r w:rsidRPr="00923088">
        <w:rPr>
          <w:sz w:val="20"/>
          <w:szCs w:val="20"/>
        </w:rPr>
        <w:t>do SIWZ – Formularz – Dane ogólne</w:t>
      </w:r>
      <w:bookmarkEnd w:id="70"/>
    </w:p>
    <w:p w:rsidR="00D9625C" w:rsidRPr="00923088" w:rsidRDefault="00D9625C" w:rsidP="00D9625C">
      <w:pPr>
        <w:tabs>
          <w:tab w:val="left" w:pos="1440"/>
          <w:tab w:val="left" w:pos="2160"/>
          <w:tab w:val="left" w:pos="9255"/>
        </w:tabs>
        <w:spacing w:line="240" w:lineRule="auto"/>
        <w:jc w:val="both"/>
        <w:rPr>
          <w:rFonts w:ascii="Arial" w:hAnsi="Arial" w:cs="Arial"/>
          <w:b/>
          <w:bCs/>
          <w:sz w:val="20"/>
          <w:szCs w:val="20"/>
          <w:lang w:val="pl-PL"/>
        </w:rPr>
      </w:pPr>
    </w:p>
    <w:p w:rsidR="00CA5E53" w:rsidRPr="00CA5E53" w:rsidRDefault="00CB6E6B" w:rsidP="00CA5E53">
      <w:pPr>
        <w:spacing w:after="0" w:line="240" w:lineRule="auto"/>
        <w:jc w:val="both"/>
        <w:rPr>
          <w:rFonts w:ascii="Arial" w:hAnsi="Arial" w:cs="Arial"/>
          <w:b/>
          <w:sz w:val="20"/>
          <w:szCs w:val="20"/>
          <w:lang w:val="pl-PL"/>
        </w:rPr>
      </w:pPr>
      <w:r w:rsidRPr="00923088">
        <w:rPr>
          <w:rFonts w:ascii="Arial" w:hAnsi="Arial" w:cs="Arial"/>
          <w:b/>
          <w:sz w:val="20"/>
          <w:szCs w:val="20"/>
          <w:lang w:val="pl-PL"/>
        </w:rPr>
        <w:t>Dotyczy zamówienia</w:t>
      </w:r>
      <w:r w:rsidR="003700E7" w:rsidRPr="00923088">
        <w:rPr>
          <w:rFonts w:ascii="Arial" w:hAnsi="Arial" w:cs="Arial"/>
          <w:b/>
          <w:sz w:val="20"/>
          <w:szCs w:val="20"/>
          <w:lang w:val="pl-PL"/>
        </w:rPr>
        <w:t xml:space="preserve"> </w:t>
      </w:r>
      <w:r w:rsidR="00424A75" w:rsidRPr="00923088">
        <w:rPr>
          <w:rFonts w:ascii="Arial" w:hAnsi="Arial" w:cs="Arial"/>
          <w:b/>
          <w:bCs/>
          <w:sz w:val="20"/>
          <w:szCs w:val="20"/>
          <w:lang w:val="pl-PL"/>
        </w:rPr>
        <w:t>RZP.271.</w:t>
      </w:r>
      <w:r w:rsidR="00CA5E53">
        <w:rPr>
          <w:rFonts w:ascii="Arial" w:hAnsi="Arial" w:cs="Arial"/>
          <w:b/>
          <w:bCs/>
          <w:sz w:val="20"/>
          <w:szCs w:val="20"/>
          <w:lang w:val="pl-PL"/>
        </w:rPr>
        <w:t>1.2019</w:t>
      </w:r>
      <w:r w:rsidR="00424A75" w:rsidRPr="00923088">
        <w:rPr>
          <w:rFonts w:ascii="Arial" w:hAnsi="Arial" w:cs="Arial"/>
          <w:b/>
          <w:sz w:val="20"/>
          <w:szCs w:val="20"/>
          <w:lang w:val="pl-PL"/>
        </w:rPr>
        <w:t>:</w:t>
      </w:r>
      <w:r w:rsidR="00424A75" w:rsidRPr="00923088">
        <w:rPr>
          <w:rFonts w:ascii="Arial" w:hAnsi="Arial" w:cs="Arial"/>
          <w:sz w:val="20"/>
          <w:szCs w:val="20"/>
          <w:lang w:val="pl-PL"/>
        </w:rPr>
        <w:t xml:space="preserve"> </w:t>
      </w:r>
      <w:r w:rsidR="00CA5E53" w:rsidRPr="00CA5E53">
        <w:rPr>
          <w:rFonts w:ascii="Arial" w:hAnsi="Arial" w:cs="Arial"/>
          <w:b/>
          <w:sz w:val="20"/>
          <w:szCs w:val="20"/>
          <w:lang w:val="pl-PL"/>
        </w:rPr>
        <w:t>„</w:t>
      </w:r>
      <w:r w:rsidR="00CA5E53">
        <w:rPr>
          <w:rFonts w:ascii="Arial" w:hAnsi="Arial" w:cs="Arial"/>
          <w:b/>
          <w:sz w:val="20"/>
          <w:szCs w:val="20"/>
          <w:lang w:val="pl-PL"/>
        </w:rPr>
        <w:t>Usługi</w:t>
      </w:r>
      <w:r w:rsidR="00CA5E53" w:rsidRPr="00CA5E53">
        <w:rPr>
          <w:rFonts w:ascii="Arial" w:hAnsi="Arial" w:cs="Arial"/>
          <w:b/>
          <w:sz w:val="20"/>
          <w:szCs w:val="20"/>
          <w:lang w:val="pl-PL"/>
        </w:rPr>
        <w:t xml:space="preserve"> geodezyjne na potrzeby Gminy w 201</w:t>
      </w:r>
      <w:r w:rsidR="00CA5E53">
        <w:rPr>
          <w:rFonts w:ascii="Arial" w:hAnsi="Arial" w:cs="Arial"/>
          <w:b/>
          <w:sz w:val="20"/>
          <w:szCs w:val="20"/>
          <w:lang w:val="pl-PL"/>
        </w:rPr>
        <w:t>9</w:t>
      </w:r>
      <w:r w:rsidR="00CA5E53" w:rsidRPr="00CA5E53">
        <w:rPr>
          <w:rFonts w:ascii="Arial" w:hAnsi="Arial" w:cs="Arial"/>
          <w:b/>
          <w:sz w:val="20"/>
          <w:szCs w:val="20"/>
          <w:lang w:val="pl-PL"/>
        </w:rPr>
        <w:t xml:space="preserve"> r.”</w:t>
      </w:r>
    </w:p>
    <w:p w:rsidR="004C258C" w:rsidRDefault="004C258C" w:rsidP="00424A75">
      <w:pPr>
        <w:spacing w:after="0" w:line="240" w:lineRule="auto"/>
        <w:jc w:val="both"/>
        <w:rPr>
          <w:rFonts w:ascii="Arial" w:hAnsi="Arial" w:cs="Arial"/>
          <w:b/>
          <w:bCs/>
          <w:sz w:val="20"/>
          <w:szCs w:val="20"/>
          <w:lang w:val="pl-PL"/>
        </w:rPr>
      </w:pPr>
    </w:p>
    <w:p w:rsidR="00CA5E53" w:rsidRPr="00923088" w:rsidRDefault="00CA5E53" w:rsidP="00424A75">
      <w:pPr>
        <w:spacing w:after="0" w:line="240" w:lineRule="auto"/>
        <w:jc w:val="both"/>
        <w:rPr>
          <w:rFonts w:ascii="Arial" w:hAnsi="Arial" w:cs="Arial"/>
          <w:b/>
          <w:bCs/>
          <w:sz w:val="20"/>
          <w:szCs w:val="20"/>
          <w:lang w:val="pl-PL"/>
        </w:rPr>
      </w:pPr>
    </w:p>
    <w:p w:rsidR="00D9625C" w:rsidRPr="00923088" w:rsidRDefault="00D9625C" w:rsidP="00682FE4">
      <w:pPr>
        <w:numPr>
          <w:ilvl w:val="0"/>
          <w:numId w:val="5"/>
        </w:numPr>
        <w:tabs>
          <w:tab w:val="left" w:pos="654"/>
          <w:tab w:val="left" w:pos="720"/>
        </w:tabs>
        <w:spacing w:line="240" w:lineRule="auto"/>
        <w:rPr>
          <w:rFonts w:ascii="Arial" w:hAnsi="Arial" w:cs="Arial"/>
          <w:bCs/>
          <w:sz w:val="20"/>
          <w:szCs w:val="20"/>
          <w:lang w:val="pl-PL"/>
        </w:rPr>
      </w:pPr>
      <w:r w:rsidRPr="00923088">
        <w:rPr>
          <w:rFonts w:ascii="Arial" w:hAnsi="Arial" w:cs="Arial"/>
          <w:bCs/>
          <w:sz w:val="20"/>
          <w:szCs w:val="20"/>
          <w:lang w:val="pl-PL"/>
        </w:rPr>
        <w:t>Zarejestrowana nazwa Firmy: …………………………………………………………………………</w:t>
      </w:r>
      <w:r w:rsidR="00CB6E6B" w:rsidRPr="00923088">
        <w:rPr>
          <w:rFonts w:ascii="Arial" w:hAnsi="Arial" w:cs="Arial"/>
          <w:bCs/>
          <w:sz w:val="20"/>
          <w:szCs w:val="20"/>
          <w:lang w:val="pl-PL"/>
        </w:rPr>
        <w:t>……</w:t>
      </w:r>
    </w:p>
    <w:p w:rsidR="00D9625C" w:rsidRPr="00923088" w:rsidRDefault="00D9625C" w:rsidP="00D9625C">
      <w:pPr>
        <w:tabs>
          <w:tab w:val="left" w:pos="654"/>
          <w:tab w:val="left" w:pos="720"/>
        </w:tabs>
        <w:spacing w:line="240" w:lineRule="auto"/>
        <w:rPr>
          <w:rFonts w:ascii="Arial" w:hAnsi="Arial" w:cs="Arial"/>
          <w:bCs/>
          <w:sz w:val="20"/>
          <w:szCs w:val="20"/>
          <w:lang w:val="pl-PL"/>
        </w:rPr>
      </w:pPr>
    </w:p>
    <w:p w:rsidR="00D9625C" w:rsidRPr="00923088" w:rsidRDefault="00D9625C" w:rsidP="00682FE4">
      <w:pPr>
        <w:numPr>
          <w:ilvl w:val="0"/>
          <w:numId w:val="5"/>
        </w:numPr>
        <w:tabs>
          <w:tab w:val="left" w:pos="654"/>
          <w:tab w:val="left" w:pos="720"/>
        </w:tabs>
        <w:spacing w:line="240" w:lineRule="auto"/>
        <w:rPr>
          <w:rFonts w:ascii="Arial" w:hAnsi="Arial" w:cs="Arial"/>
          <w:bCs/>
          <w:sz w:val="20"/>
          <w:szCs w:val="20"/>
          <w:u w:val="single"/>
          <w:lang w:val="pl-PL"/>
        </w:rPr>
      </w:pPr>
      <w:r w:rsidRPr="00923088">
        <w:rPr>
          <w:rFonts w:ascii="Arial" w:hAnsi="Arial" w:cs="Arial"/>
          <w:bCs/>
          <w:sz w:val="20"/>
          <w:szCs w:val="20"/>
          <w:lang w:val="pl-PL"/>
        </w:rPr>
        <w:t>Zarejestrowany adres: …………………………………………………………………………………...</w:t>
      </w:r>
      <w:r w:rsidR="00CB6E6B" w:rsidRPr="00923088">
        <w:rPr>
          <w:rFonts w:ascii="Arial" w:hAnsi="Arial" w:cs="Arial"/>
          <w:bCs/>
          <w:sz w:val="20"/>
          <w:szCs w:val="20"/>
          <w:lang w:val="pl-PL"/>
        </w:rPr>
        <w:t>.....</w:t>
      </w:r>
    </w:p>
    <w:p w:rsidR="00D9625C" w:rsidRPr="00923088" w:rsidRDefault="00D9625C" w:rsidP="00D9625C">
      <w:pPr>
        <w:tabs>
          <w:tab w:val="left" w:pos="654"/>
          <w:tab w:val="left" w:pos="720"/>
        </w:tabs>
        <w:spacing w:line="240" w:lineRule="auto"/>
        <w:rPr>
          <w:rFonts w:ascii="Arial" w:hAnsi="Arial" w:cs="Arial"/>
          <w:bCs/>
          <w:sz w:val="20"/>
          <w:szCs w:val="20"/>
          <w:u w:val="single"/>
          <w:lang w:val="pl-PL"/>
        </w:rPr>
      </w:pPr>
    </w:p>
    <w:p w:rsidR="00D9625C" w:rsidRPr="00923088" w:rsidRDefault="00D9625C" w:rsidP="00682FE4">
      <w:pPr>
        <w:numPr>
          <w:ilvl w:val="0"/>
          <w:numId w:val="5"/>
        </w:numPr>
        <w:tabs>
          <w:tab w:val="left" w:pos="654"/>
          <w:tab w:val="left" w:pos="720"/>
        </w:tabs>
        <w:spacing w:line="240" w:lineRule="auto"/>
        <w:rPr>
          <w:rFonts w:ascii="Arial" w:hAnsi="Arial" w:cs="Arial"/>
          <w:bCs/>
          <w:sz w:val="20"/>
          <w:szCs w:val="20"/>
          <w:lang w:val="pl-PL"/>
        </w:rPr>
      </w:pPr>
      <w:r w:rsidRPr="00923088">
        <w:rPr>
          <w:rFonts w:ascii="Arial" w:hAnsi="Arial" w:cs="Arial"/>
          <w:bCs/>
          <w:sz w:val="20"/>
          <w:szCs w:val="20"/>
          <w:lang w:val="pl-PL"/>
        </w:rPr>
        <w:t>Adres do korespondencji: ……………………………………………</w:t>
      </w:r>
      <w:proofErr w:type="gramStart"/>
      <w:r w:rsidRPr="00923088">
        <w:rPr>
          <w:rFonts w:ascii="Arial" w:hAnsi="Arial" w:cs="Arial"/>
          <w:bCs/>
          <w:sz w:val="20"/>
          <w:szCs w:val="20"/>
          <w:lang w:val="pl-PL"/>
        </w:rPr>
        <w:t>…….</w:t>
      </w:r>
      <w:proofErr w:type="gramEnd"/>
      <w:r w:rsidRPr="00923088">
        <w:rPr>
          <w:rFonts w:ascii="Arial" w:hAnsi="Arial" w:cs="Arial"/>
          <w:bCs/>
          <w:sz w:val="20"/>
          <w:szCs w:val="20"/>
          <w:lang w:val="pl-PL"/>
        </w:rPr>
        <w:t>.…………………………...</w:t>
      </w:r>
      <w:r w:rsidR="00CB6E6B" w:rsidRPr="00923088">
        <w:rPr>
          <w:rFonts w:ascii="Arial" w:hAnsi="Arial" w:cs="Arial"/>
          <w:bCs/>
          <w:sz w:val="20"/>
          <w:szCs w:val="20"/>
          <w:lang w:val="pl-PL"/>
        </w:rPr>
        <w:t>.....</w:t>
      </w:r>
    </w:p>
    <w:p w:rsidR="00D9625C" w:rsidRPr="00923088" w:rsidRDefault="00D9625C" w:rsidP="00D9625C">
      <w:pPr>
        <w:tabs>
          <w:tab w:val="left" w:pos="654"/>
          <w:tab w:val="left" w:pos="720"/>
        </w:tabs>
        <w:spacing w:line="240" w:lineRule="auto"/>
        <w:ind w:left="720"/>
        <w:rPr>
          <w:rFonts w:ascii="Arial" w:hAnsi="Arial" w:cs="Arial"/>
          <w:bCs/>
          <w:sz w:val="20"/>
          <w:szCs w:val="20"/>
          <w:lang w:val="pl-PL"/>
        </w:rPr>
      </w:pPr>
    </w:p>
    <w:p w:rsidR="00D9625C" w:rsidRPr="00923088" w:rsidRDefault="00D9625C" w:rsidP="00682FE4">
      <w:pPr>
        <w:numPr>
          <w:ilvl w:val="0"/>
          <w:numId w:val="5"/>
        </w:numPr>
        <w:tabs>
          <w:tab w:val="left" w:pos="654"/>
          <w:tab w:val="left" w:pos="720"/>
        </w:tabs>
        <w:spacing w:line="240" w:lineRule="auto"/>
        <w:rPr>
          <w:rFonts w:ascii="Arial" w:hAnsi="Arial" w:cs="Arial"/>
          <w:bCs/>
          <w:sz w:val="20"/>
          <w:szCs w:val="20"/>
          <w:lang w:val="pl-PL"/>
        </w:rPr>
      </w:pPr>
      <w:r w:rsidRPr="00923088">
        <w:rPr>
          <w:rFonts w:ascii="Arial" w:hAnsi="Arial" w:cs="Arial"/>
          <w:bCs/>
          <w:sz w:val="20"/>
          <w:szCs w:val="20"/>
          <w:lang w:val="pl-PL"/>
        </w:rPr>
        <w:t>Nr Telefonu: ……………………………………………………………………………………………</w:t>
      </w:r>
      <w:proofErr w:type="gramStart"/>
      <w:r w:rsidRPr="00923088">
        <w:rPr>
          <w:rFonts w:ascii="Arial" w:hAnsi="Arial" w:cs="Arial"/>
          <w:bCs/>
          <w:sz w:val="20"/>
          <w:szCs w:val="20"/>
          <w:lang w:val="pl-PL"/>
        </w:rPr>
        <w:t>…</w:t>
      </w:r>
      <w:r w:rsidR="00CB6E6B" w:rsidRPr="00923088">
        <w:rPr>
          <w:rFonts w:ascii="Arial" w:hAnsi="Arial" w:cs="Arial"/>
          <w:bCs/>
          <w:sz w:val="20"/>
          <w:szCs w:val="20"/>
          <w:lang w:val="pl-PL"/>
        </w:rPr>
        <w:t>....</w:t>
      </w:r>
      <w:proofErr w:type="gramEnd"/>
      <w:r w:rsidR="00CB6E6B" w:rsidRPr="00923088">
        <w:rPr>
          <w:rFonts w:ascii="Arial" w:hAnsi="Arial" w:cs="Arial"/>
          <w:bCs/>
          <w:sz w:val="20"/>
          <w:szCs w:val="20"/>
          <w:lang w:val="pl-PL"/>
        </w:rPr>
        <w:t>.</w:t>
      </w:r>
    </w:p>
    <w:p w:rsidR="00D9625C" w:rsidRPr="00923088" w:rsidRDefault="00D9625C" w:rsidP="00D9625C">
      <w:pPr>
        <w:tabs>
          <w:tab w:val="left" w:pos="654"/>
          <w:tab w:val="left" w:pos="720"/>
        </w:tabs>
        <w:spacing w:line="240" w:lineRule="auto"/>
        <w:ind w:left="720"/>
        <w:rPr>
          <w:rFonts w:ascii="Arial" w:hAnsi="Arial" w:cs="Arial"/>
          <w:bCs/>
          <w:sz w:val="20"/>
          <w:szCs w:val="20"/>
          <w:lang w:val="pl-PL"/>
        </w:rPr>
      </w:pPr>
    </w:p>
    <w:p w:rsidR="00D9625C" w:rsidRPr="00923088" w:rsidRDefault="00D9625C" w:rsidP="00682FE4">
      <w:pPr>
        <w:numPr>
          <w:ilvl w:val="0"/>
          <w:numId w:val="5"/>
        </w:numPr>
        <w:tabs>
          <w:tab w:val="left" w:pos="654"/>
          <w:tab w:val="left" w:pos="720"/>
        </w:tabs>
        <w:spacing w:line="240" w:lineRule="auto"/>
        <w:rPr>
          <w:rFonts w:ascii="Arial" w:hAnsi="Arial" w:cs="Arial"/>
          <w:bCs/>
          <w:sz w:val="20"/>
          <w:szCs w:val="20"/>
          <w:lang w:val="pl-PL"/>
        </w:rPr>
      </w:pPr>
      <w:r w:rsidRPr="00923088">
        <w:rPr>
          <w:rFonts w:ascii="Arial" w:hAnsi="Arial" w:cs="Arial"/>
          <w:bCs/>
          <w:sz w:val="20"/>
          <w:szCs w:val="20"/>
          <w:lang w:val="pl-PL"/>
        </w:rPr>
        <w:t>Nr Faksu: …………………………………………………………………………………………………</w:t>
      </w:r>
      <w:r w:rsidR="00CB6E6B" w:rsidRPr="00923088">
        <w:rPr>
          <w:rFonts w:ascii="Arial" w:hAnsi="Arial" w:cs="Arial"/>
          <w:bCs/>
          <w:sz w:val="20"/>
          <w:szCs w:val="20"/>
          <w:lang w:val="pl-PL"/>
        </w:rPr>
        <w:t>…...</w:t>
      </w:r>
    </w:p>
    <w:p w:rsidR="00D9625C" w:rsidRPr="00923088" w:rsidRDefault="00D9625C" w:rsidP="00D9625C">
      <w:pPr>
        <w:tabs>
          <w:tab w:val="left" w:pos="654"/>
          <w:tab w:val="left" w:pos="720"/>
        </w:tabs>
        <w:spacing w:line="240" w:lineRule="auto"/>
        <w:ind w:left="720"/>
        <w:rPr>
          <w:rFonts w:ascii="Arial" w:hAnsi="Arial" w:cs="Arial"/>
          <w:bCs/>
          <w:sz w:val="20"/>
          <w:szCs w:val="20"/>
          <w:lang w:val="pl-PL"/>
        </w:rPr>
      </w:pPr>
    </w:p>
    <w:p w:rsidR="00D9625C" w:rsidRPr="00923088" w:rsidRDefault="00D9625C" w:rsidP="00682FE4">
      <w:pPr>
        <w:numPr>
          <w:ilvl w:val="0"/>
          <w:numId w:val="5"/>
        </w:numPr>
        <w:tabs>
          <w:tab w:val="left" w:pos="654"/>
          <w:tab w:val="left" w:pos="720"/>
        </w:tabs>
        <w:spacing w:line="240" w:lineRule="auto"/>
        <w:rPr>
          <w:rFonts w:ascii="Arial" w:hAnsi="Arial" w:cs="Arial"/>
          <w:bCs/>
          <w:sz w:val="20"/>
          <w:szCs w:val="20"/>
          <w:lang w:val="pl-PL"/>
        </w:rPr>
      </w:pPr>
      <w:r w:rsidRPr="00923088">
        <w:rPr>
          <w:rFonts w:ascii="Arial" w:hAnsi="Arial" w:cs="Arial"/>
          <w:bCs/>
          <w:sz w:val="20"/>
          <w:szCs w:val="20"/>
          <w:lang w:val="pl-PL"/>
        </w:rPr>
        <w:t>E – mail: …………………………………………………………………………………………………...</w:t>
      </w:r>
      <w:r w:rsidR="00CB6E6B" w:rsidRPr="00923088">
        <w:rPr>
          <w:rFonts w:ascii="Arial" w:hAnsi="Arial" w:cs="Arial"/>
          <w:bCs/>
          <w:sz w:val="20"/>
          <w:szCs w:val="20"/>
          <w:lang w:val="pl-PL"/>
        </w:rPr>
        <w:t>.....</w:t>
      </w:r>
    </w:p>
    <w:p w:rsidR="00D9625C" w:rsidRPr="00923088" w:rsidRDefault="00D9625C" w:rsidP="00D9625C">
      <w:pPr>
        <w:tabs>
          <w:tab w:val="left" w:pos="654"/>
          <w:tab w:val="left" w:pos="720"/>
        </w:tabs>
        <w:spacing w:line="240" w:lineRule="auto"/>
        <w:ind w:left="720"/>
        <w:rPr>
          <w:rFonts w:ascii="Arial" w:hAnsi="Arial" w:cs="Arial"/>
          <w:bCs/>
          <w:sz w:val="20"/>
          <w:szCs w:val="20"/>
          <w:lang w:val="pl-PL"/>
        </w:rPr>
      </w:pPr>
    </w:p>
    <w:p w:rsidR="00D9625C" w:rsidRPr="00923088" w:rsidRDefault="00D9625C" w:rsidP="00682FE4">
      <w:pPr>
        <w:numPr>
          <w:ilvl w:val="0"/>
          <w:numId w:val="5"/>
        </w:numPr>
        <w:tabs>
          <w:tab w:val="left" w:pos="654"/>
          <w:tab w:val="left" w:pos="720"/>
        </w:tabs>
        <w:spacing w:line="240" w:lineRule="auto"/>
        <w:rPr>
          <w:rFonts w:ascii="Arial" w:hAnsi="Arial" w:cs="Arial"/>
          <w:bCs/>
          <w:sz w:val="20"/>
          <w:szCs w:val="20"/>
          <w:lang w:val="pl-PL"/>
        </w:rPr>
      </w:pPr>
      <w:r w:rsidRPr="00923088">
        <w:rPr>
          <w:rFonts w:ascii="Arial" w:hAnsi="Arial" w:cs="Arial"/>
          <w:bCs/>
          <w:sz w:val="20"/>
          <w:szCs w:val="20"/>
          <w:lang w:val="pl-PL"/>
        </w:rPr>
        <w:t>NIP: ………………………………………………………………………………………………………...</w:t>
      </w:r>
      <w:r w:rsidR="00CB6E6B" w:rsidRPr="00923088">
        <w:rPr>
          <w:rFonts w:ascii="Arial" w:hAnsi="Arial" w:cs="Arial"/>
          <w:bCs/>
          <w:sz w:val="20"/>
          <w:szCs w:val="20"/>
          <w:lang w:val="pl-PL"/>
        </w:rPr>
        <w:t>.....</w:t>
      </w:r>
    </w:p>
    <w:p w:rsidR="00D9625C" w:rsidRPr="00923088" w:rsidRDefault="00D9625C" w:rsidP="00D9625C">
      <w:pPr>
        <w:tabs>
          <w:tab w:val="left" w:pos="654"/>
          <w:tab w:val="left" w:pos="720"/>
        </w:tabs>
        <w:spacing w:line="240" w:lineRule="auto"/>
        <w:ind w:left="720"/>
        <w:rPr>
          <w:rFonts w:ascii="Arial" w:hAnsi="Arial" w:cs="Arial"/>
          <w:bCs/>
          <w:sz w:val="20"/>
          <w:szCs w:val="20"/>
          <w:lang w:val="pl-PL"/>
        </w:rPr>
      </w:pPr>
    </w:p>
    <w:p w:rsidR="00D9625C" w:rsidRPr="00923088" w:rsidRDefault="00D9625C" w:rsidP="00682FE4">
      <w:pPr>
        <w:numPr>
          <w:ilvl w:val="0"/>
          <w:numId w:val="5"/>
        </w:numPr>
        <w:tabs>
          <w:tab w:val="left" w:pos="654"/>
          <w:tab w:val="left" w:pos="720"/>
        </w:tabs>
        <w:spacing w:line="240" w:lineRule="auto"/>
        <w:rPr>
          <w:rFonts w:ascii="Arial" w:hAnsi="Arial" w:cs="Arial"/>
          <w:bCs/>
          <w:sz w:val="20"/>
          <w:szCs w:val="20"/>
          <w:lang w:val="pl-PL"/>
        </w:rPr>
      </w:pPr>
      <w:r w:rsidRPr="00923088">
        <w:rPr>
          <w:rFonts w:ascii="Arial" w:hAnsi="Arial" w:cs="Arial"/>
          <w:bCs/>
          <w:sz w:val="20"/>
          <w:szCs w:val="20"/>
          <w:lang w:val="pl-PL"/>
        </w:rPr>
        <w:t>REGON: …………………………………………………………………………………………………...</w:t>
      </w:r>
      <w:r w:rsidR="00CB6E6B" w:rsidRPr="00923088">
        <w:rPr>
          <w:rFonts w:ascii="Arial" w:hAnsi="Arial" w:cs="Arial"/>
          <w:bCs/>
          <w:sz w:val="20"/>
          <w:szCs w:val="20"/>
          <w:lang w:val="pl-PL"/>
        </w:rPr>
        <w:t>.....</w:t>
      </w:r>
    </w:p>
    <w:p w:rsidR="00A4055D" w:rsidRPr="00923088" w:rsidRDefault="00A4055D" w:rsidP="00A4055D">
      <w:pPr>
        <w:pStyle w:val="Akapitzlist"/>
        <w:rPr>
          <w:rFonts w:ascii="Arial" w:hAnsi="Arial" w:cs="Arial"/>
          <w:bCs/>
          <w:sz w:val="20"/>
          <w:szCs w:val="20"/>
          <w:lang w:val="pl-PL"/>
        </w:rPr>
      </w:pPr>
    </w:p>
    <w:p w:rsidR="00A4055D" w:rsidRPr="00923088" w:rsidRDefault="00A4055D" w:rsidP="00682FE4">
      <w:pPr>
        <w:numPr>
          <w:ilvl w:val="0"/>
          <w:numId w:val="5"/>
        </w:numPr>
        <w:tabs>
          <w:tab w:val="left" w:pos="654"/>
          <w:tab w:val="left" w:pos="720"/>
        </w:tabs>
        <w:spacing w:line="240" w:lineRule="auto"/>
        <w:rPr>
          <w:rFonts w:ascii="Arial" w:hAnsi="Arial" w:cs="Arial"/>
          <w:bCs/>
          <w:sz w:val="20"/>
          <w:szCs w:val="20"/>
          <w:lang w:val="pl-PL"/>
        </w:rPr>
      </w:pPr>
      <w:r w:rsidRPr="00923088">
        <w:rPr>
          <w:rFonts w:ascii="Arial" w:hAnsi="Arial" w:cs="Arial"/>
          <w:bCs/>
          <w:sz w:val="20"/>
          <w:szCs w:val="20"/>
          <w:lang w:val="pl-PL"/>
        </w:rPr>
        <w:t>Osoba odpowiedzialna za kontakty z Zamawiającym ………………………………………………</w:t>
      </w:r>
      <w:r w:rsidR="00CB6E6B" w:rsidRPr="00923088">
        <w:rPr>
          <w:rFonts w:ascii="Arial" w:hAnsi="Arial" w:cs="Arial"/>
          <w:bCs/>
          <w:sz w:val="20"/>
          <w:szCs w:val="20"/>
          <w:lang w:val="pl-PL"/>
        </w:rPr>
        <w:t>……</w:t>
      </w:r>
    </w:p>
    <w:p w:rsidR="00A4055D" w:rsidRPr="00923088" w:rsidRDefault="00A4055D" w:rsidP="00D6757A">
      <w:pPr>
        <w:tabs>
          <w:tab w:val="left" w:pos="654"/>
          <w:tab w:val="left" w:pos="720"/>
        </w:tabs>
        <w:spacing w:line="240" w:lineRule="auto"/>
        <w:ind w:left="360"/>
        <w:rPr>
          <w:rFonts w:ascii="Arial" w:hAnsi="Arial" w:cs="Arial"/>
          <w:bCs/>
          <w:sz w:val="20"/>
          <w:szCs w:val="20"/>
          <w:lang w:val="pl-PL"/>
        </w:rPr>
      </w:pPr>
      <w:r w:rsidRPr="00923088">
        <w:rPr>
          <w:rFonts w:ascii="Arial" w:hAnsi="Arial" w:cs="Arial"/>
          <w:bCs/>
          <w:sz w:val="20"/>
          <w:szCs w:val="20"/>
          <w:lang w:val="pl-PL"/>
        </w:rPr>
        <w:t xml:space="preserve">Telefon ……………………………………. </w:t>
      </w:r>
      <w:r w:rsidR="00617F50" w:rsidRPr="00923088">
        <w:rPr>
          <w:rFonts w:ascii="Arial" w:hAnsi="Arial" w:cs="Arial"/>
          <w:bCs/>
          <w:sz w:val="20"/>
          <w:szCs w:val="20"/>
          <w:lang w:val="pl-PL"/>
        </w:rPr>
        <w:t>e</w:t>
      </w:r>
      <w:r w:rsidRPr="00923088">
        <w:rPr>
          <w:rFonts w:ascii="Arial" w:hAnsi="Arial" w:cs="Arial"/>
          <w:bCs/>
          <w:sz w:val="20"/>
          <w:szCs w:val="20"/>
          <w:lang w:val="pl-PL"/>
        </w:rPr>
        <w:t>-mail: ……………………………………………………</w:t>
      </w:r>
      <w:r w:rsidR="00CB6E6B" w:rsidRPr="00923088">
        <w:rPr>
          <w:rFonts w:ascii="Arial" w:hAnsi="Arial" w:cs="Arial"/>
          <w:bCs/>
          <w:sz w:val="20"/>
          <w:szCs w:val="20"/>
          <w:lang w:val="pl-PL"/>
        </w:rPr>
        <w:t>……</w:t>
      </w:r>
    </w:p>
    <w:p w:rsidR="00B94AFA" w:rsidRPr="00923088" w:rsidRDefault="00B94AFA" w:rsidP="00B94AFA">
      <w:pPr>
        <w:rPr>
          <w:lang w:val="pl-PL"/>
        </w:rPr>
      </w:pPr>
    </w:p>
    <w:p w:rsidR="00B94AFA" w:rsidRPr="00923088" w:rsidRDefault="00B94AFA" w:rsidP="00B94AFA">
      <w:pPr>
        <w:rPr>
          <w:lang w:val="pl-PL"/>
        </w:rPr>
      </w:pPr>
    </w:p>
    <w:p w:rsidR="00B94AFA" w:rsidRPr="00923088" w:rsidRDefault="00B94AFA" w:rsidP="00B94AFA">
      <w:pPr>
        <w:rPr>
          <w:lang w:val="pl-PL"/>
        </w:rPr>
      </w:pPr>
    </w:p>
    <w:p w:rsidR="00B94AFA" w:rsidRPr="00923088" w:rsidRDefault="00B94AFA" w:rsidP="00B94AFA">
      <w:pPr>
        <w:rPr>
          <w:lang w:val="pl-PL"/>
        </w:rPr>
      </w:pPr>
    </w:p>
    <w:p w:rsidR="00B94AFA" w:rsidRPr="00923088" w:rsidRDefault="00B94AFA" w:rsidP="00B94AFA">
      <w:pPr>
        <w:rPr>
          <w:lang w:val="pl-PL"/>
        </w:rPr>
      </w:pPr>
    </w:p>
    <w:p w:rsidR="00D92BBC" w:rsidRPr="00923088" w:rsidRDefault="00D92BBC">
      <w:pPr>
        <w:suppressAutoHyphens w:val="0"/>
        <w:spacing w:after="0" w:line="240" w:lineRule="auto"/>
        <w:rPr>
          <w:rFonts w:ascii="Arial" w:hAnsi="Arial" w:cs="Arial"/>
          <w:sz w:val="20"/>
          <w:szCs w:val="20"/>
          <w:lang w:val="pl-PL"/>
        </w:rPr>
      </w:pPr>
      <w:r w:rsidRPr="00923088">
        <w:rPr>
          <w:rFonts w:ascii="Arial" w:hAnsi="Arial" w:cs="Arial"/>
          <w:sz w:val="20"/>
          <w:szCs w:val="20"/>
          <w:lang w:val="pl-PL"/>
        </w:rPr>
        <w:br w:type="page"/>
      </w:r>
    </w:p>
    <w:p w:rsidR="00402478" w:rsidRPr="00923088" w:rsidRDefault="00050E1E" w:rsidP="00D6757A">
      <w:pPr>
        <w:spacing w:after="0" w:line="240" w:lineRule="auto"/>
        <w:jc w:val="right"/>
        <w:outlineLvl w:val="0"/>
        <w:rPr>
          <w:lang w:val="pl-PL"/>
        </w:rPr>
      </w:pPr>
      <w:bookmarkStart w:id="71" w:name="_Hlk479677760"/>
      <w:bookmarkStart w:id="72" w:name="_Toc531865641"/>
      <w:r w:rsidRPr="00923088">
        <w:rPr>
          <w:rFonts w:ascii="Arial" w:hAnsi="Arial" w:cs="Arial"/>
          <w:b/>
          <w:sz w:val="20"/>
          <w:szCs w:val="20"/>
          <w:u w:val="single"/>
          <w:lang w:val="pl-PL"/>
        </w:rPr>
        <w:lastRenderedPageBreak/>
        <w:t xml:space="preserve">Załącznik nr </w:t>
      </w:r>
      <w:r w:rsidR="003E69C9" w:rsidRPr="00923088">
        <w:rPr>
          <w:rFonts w:ascii="Arial" w:hAnsi="Arial" w:cs="Arial"/>
          <w:b/>
          <w:sz w:val="20"/>
          <w:szCs w:val="20"/>
          <w:u w:val="single"/>
          <w:lang w:val="pl-PL"/>
        </w:rPr>
        <w:t>6</w:t>
      </w:r>
      <w:r w:rsidR="00A965DE" w:rsidRPr="00923088">
        <w:rPr>
          <w:rFonts w:ascii="Arial" w:hAnsi="Arial" w:cs="Arial"/>
          <w:b/>
          <w:sz w:val="20"/>
          <w:szCs w:val="20"/>
          <w:u w:val="single"/>
          <w:lang w:val="pl-PL"/>
        </w:rPr>
        <w:t xml:space="preserve"> do SIWZ - </w:t>
      </w:r>
      <w:r w:rsidR="00E106C9" w:rsidRPr="00923088">
        <w:rPr>
          <w:rFonts w:ascii="Arial" w:hAnsi="Arial" w:cs="Arial"/>
          <w:b/>
          <w:sz w:val="20"/>
          <w:szCs w:val="20"/>
          <w:u w:val="single"/>
          <w:lang w:val="pl-PL"/>
        </w:rPr>
        <w:t xml:space="preserve">Wzór umowy </w:t>
      </w:r>
      <w:r w:rsidR="00A965DE" w:rsidRPr="00923088">
        <w:rPr>
          <w:rFonts w:ascii="Arial" w:hAnsi="Arial" w:cs="Arial"/>
          <w:b/>
          <w:sz w:val="20"/>
          <w:szCs w:val="20"/>
          <w:u w:val="single"/>
          <w:lang w:val="pl-PL"/>
        </w:rPr>
        <w:t>w sprawie zamówienia publicznego</w:t>
      </w:r>
      <w:bookmarkEnd w:id="71"/>
      <w:bookmarkEnd w:id="72"/>
      <w:r w:rsidR="00424A75" w:rsidRPr="00923088">
        <w:rPr>
          <w:rFonts w:ascii="Arial" w:hAnsi="Arial" w:cs="Arial"/>
          <w:b/>
          <w:sz w:val="20"/>
          <w:szCs w:val="20"/>
          <w:u w:val="single"/>
          <w:lang w:val="pl-PL"/>
        </w:rPr>
        <w:t xml:space="preserve"> dla Części nr 1</w:t>
      </w:r>
    </w:p>
    <w:p w:rsidR="00402478" w:rsidRPr="00923088" w:rsidRDefault="00402478" w:rsidP="00B43B6B">
      <w:pPr>
        <w:pStyle w:val="Bezodstpw"/>
        <w:jc w:val="center"/>
        <w:rPr>
          <w:rFonts w:ascii="Arial" w:hAnsi="Arial" w:cs="Arial"/>
          <w:sz w:val="20"/>
          <w:lang w:val="pl-PL"/>
        </w:rPr>
      </w:pPr>
    </w:p>
    <w:p w:rsidR="009F13BC" w:rsidRPr="00923088" w:rsidRDefault="009F13BC" w:rsidP="009F13BC">
      <w:pPr>
        <w:spacing w:after="0" w:line="240" w:lineRule="auto"/>
        <w:jc w:val="center"/>
        <w:outlineLvl w:val="0"/>
        <w:rPr>
          <w:rFonts w:ascii="Arial" w:hAnsi="Arial" w:cs="Arial"/>
          <w:sz w:val="20"/>
          <w:lang w:val="pl-PL"/>
        </w:rPr>
      </w:pPr>
      <w:bookmarkStart w:id="73" w:name="_Toc480443718"/>
      <w:bookmarkStart w:id="74" w:name="_Toc486583577"/>
      <w:bookmarkStart w:id="75" w:name="_Toc489004485"/>
      <w:bookmarkStart w:id="76" w:name="_Toc498513665"/>
      <w:bookmarkStart w:id="77" w:name="_Toc531865642"/>
      <w:bookmarkStart w:id="78" w:name="_Toc449616584"/>
      <w:bookmarkStart w:id="79" w:name="_Toc463604104"/>
      <w:bookmarkStart w:id="80" w:name="_Toc467572729"/>
      <w:bookmarkStart w:id="81" w:name="_Toc469315498"/>
      <w:bookmarkStart w:id="82" w:name="_Toc479760833"/>
      <w:r w:rsidRPr="00923088">
        <w:rPr>
          <w:rFonts w:ascii="Arial" w:hAnsi="Arial" w:cs="Arial"/>
          <w:sz w:val="20"/>
          <w:lang w:val="pl-PL"/>
        </w:rPr>
        <w:t>UMOWA NR …</w:t>
      </w:r>
      <w:proofErr w:type="gramStart"/>
      <w:r w:rsidRPr="00923088">
        <w:rPr>
          <w:rFonts w:ascii="Arial" w:hAnsi="Arial" w:cs="Arial"/>
          <w:sz w:val="20"/>
          <w:lang w:val="pl-PL"/>
        </w:rPr>
        <w:t>…….</w:t>
      </w:r>
      <w:proofErr w:type="gramEnd"/>
      <w:r w:rsidRPr="00923088">
        <w:rPr>
          <w:rFonts w:ascii="Arial" w:hAnsi="Arial" w:cs="Arial"/>
          <w:sz w:val="20"/>
          <w:lang w:val="pl-PL"/>
        </w:rPr>
        <w:t>/ 201</w:t>
      </w:r>
      <w:bookmarkEnd w:id="73"/>
      <w:bookmarkEnd w:id="74"/>
      <w:bookmarkEnd w:id="75"/>
      <w:bookmarkEnd w:id="76"/>
      <w:bookmarkEnd w:id="77"/>
      <w:r w:rsidR="0050330F">
        <w:rPr>
          <w:rFonts w:ascii="Arial" w:hAnsi="Arial" w:cs="Arial"/>
          <w:sz w:val="20"/>
          <w:lang w:val="pl-PL"/>
        </w:rPr>
        <w:t>9</w:t>
      </w:r>
    </w:p>
    <w:p w:rsidR="001644C0" w:rsidRPr="000D6A78" w:rsidRDefault="001644C0" w:rsidP="001644C0">
      <w:pPr>
        <w:pStyle w:val="Bezodstpw"/>
        <w:rPr>
          <w:rFonts w:ascii="Arial" w:hAnsi="Arial" w:cs="Arial"/>
          <w:sz w:val="20"/>
          <w:lang w:val="pl-PL"/>
        </w:rPr>
      </w:pPr>
      <w:r w:rsidRPr="000D6A78">
        <w:rPr>
          <w:rFonts w:ascii="Arial" w:hAnsi="Arial" w:cs="Arial"/>
          <w:sz w:val="20"/>
          <w:lang w:val="pl-PL"/>
        </w:rPr>
        <w:t>RZP.272</w:t>
      </w:r>
      <w:proofErr w:type="gramStart"/>
      <w:r w:rsidRPr="000D6A78">
        <w:rPr>
          <w:rFonts w:ascii="Arial" w:hAnsi="Arial" w:cs="Arial"/>
          <w:sz w:val="20"/>
          <w:lang w:val="pl-PL"/>
        </w:rPr>
        <w:t>…….</w:t>
      </w:r>
      <w:proofErr w:type="gramEnd"/>
      <w:r w:rsidRPr="000D6A78">
        <w:rPr>
          <w:rFonts w:ascii="Arial" w:hAnsi="Arial" w:cs="Arial"/>
          <w:sz w:val="20"/>
          <w:lang w:val="pl-PL"/>
        </w:rPr>
        <w:t>201</w:t>
      </w:r>
      <w:r>
        <w:rPr>
          <w:rFonts w:ascii="Arial" w:hAnsi="Arial" w:cs="Arial"/>
          <w:sz w:val="20"/>
          <w:lang w:val="pl-PL"/>
        </w:rPr>
        <w:t>9</w:t>
      </w:r>
    </w:p>
    <w:p w:rsidR="001644C0" w:rsidRPr="000D6A78" w:rsidRDefault="001644C0" w:rsidP="001644C0">
      <w:pPr>
        <w:pStyle w:val="Bezodstpw"/>
        <w:jc w:val="both"/>
        <w:rPr>
          <w:rFonts w:ascii="Arial" w:hAnsi="Arial" w:cs="Arial"/>
          <w:sz w:val="20"/>
          <w:lang w:val="pl-PL"/>
        </w:rPr>
      </w:pPr>
      <w:r w:rsidRPr="000D6A78">
        <w:rPr>
          <w:rFonts w:ascii="Arial" w:hAnsi="Arial" w:cs="Arial"/>
          <w:sz w:val="20"/>
          <w:lang w:val="pl-PL"/>
        </w:rPr>
        <w:t>zawarta w dniu ………………………201</w:t>
      </w:r>
      <w:r>
        <w:rPr>
          <w:rFonts w:ascii="Arial" w:hAnsi="Arial" w:cs="Arial"/>
          <w:sz w:val="20"/>
          <w:lang w:val="pl-PL"/>
        </w:rPr>
        <w:t>9</w:t>
      </w:r>
      <w:r w:rsidRPr="000D6A78">
        <w:rPr>
          <w:rFonts w:ascii="Arial" w:hAnsi="Arial" w:cs="Arial"/>
          <w:sz w:val="20"/>
          <w:lang w:val="pl-PL"/>
        </w:rPr>
        <w:t xml:space="preserve"> r. w Starych Babicach pomiędzy Gminą Stare Babice mającą swą siedzibę w Starych Babicach, ul. Rynek 32, posiadającą NIP 118-202-55-48, zwaną dalej „Zamawiającym” reprezentowaną przez:</w:t>
      </w:r>
    </w:p>
    <w:p w:rsidR="001644C0" w:rsidRPr="000D6A78" w:rsidRDefault="001644C0" w:rsidP="001644C0">
      <w:pPr>
        <w:pStyle w:val="Bezodstpw"/>
        <w:jc w:val="both"/>
        <w:rPr>
          <w:rFonts w:ascii="Arial" w:hAnsi="Arial" w:cs="Arial"/>
          <w:sz w:val="20"/>
          <w:lang w:val="pl-PL"/>
        </w:rPr>
      </w:pPr>
    </w:p>
    <w:p w:rsidR="001644C0" w:rsidRPr="000D6A78" w:rsidRDefault="001644C0" w:rsidP="001644C0">
      <w:pPr>
        <w:pStyle w:val="Bezodstpw"/>
        <w:jc w:val="both"/>
        <w:rPr>
          <w:rFonts w:ascii="Arial" w:hAnsi="Arial" w:cs="Arial"/>
          <w:sz w:val="20"/>
          <w:lang w:val="pl-PL"/>
        </w:rPr>
      </w:pPr>
      <w:r>
        <w:rPr>
          <w:rFonts w:ascii="Arial" w:hAnsi="Arial" w:cs="Arial"/>
          <w:b/>
          <w:sz w:val="20"/>
          <w:lang w:val="pl-PL"/>
        </w:rPr>
        <w:t>……………………………………………………………………………………………………………………….</w:t>
      </w:r>
    </w:p>
    <w:p w:rsidR="001644C0" w:rsidRPr="000D6A78" w:rsidRDefault="001644C0" w:rsidP="001644C0">
      <w:pPr>
        <w:pStyle w:val="Bezodstpw"/>
        <w:jc w:val="center"/>
        <w:rPr>
          <w:rFonts w:ascii="Arial" w:hAnsi="Arial" w:cs="Arial"/>
          <w:sz w:val="20"/>
          <w:lang w:val="pl-PL"/>
        </w:rPr>
      </w:pPr>
      <w:r w:rsidRPr="000D6A78">
        <w:rPr>
          <w:rFonts w:ascii="Arial" w:hAnsi="Arial" w:cs="Arial"/>
          <w:sz w:val="20"/>
          <w:lang w:val="pl-PL"/>
        </w:rPr>
        <w:t xml:space="preserve">a </w:t>
      </w:r>
    </w:p>
    <w:p w:rsidR="001644C0" w:rsidRPr="000D6A78" w:rsidRDefault="001644C0" w:rsidP="001644C0">
      <w:pPr>
        <w:pStyle w:val="Bezodstpw"/>
        <w:jc w:val="both"/>
        <w:rPr>
          <w:rFonts w:ascii="Arial" w:hAnsi="Arial" w:cs="Arial"/>
          <w:sz w:val="20"/>
          <w:lang w:val="pl-PL"/>
        </w:rPr>
      </w:pPr>
      <w:r w:rsidRPr="000D6A78">
        <w:rPr>
          <w:rFonts w:ascii="Arial" w:hAnsi="Arial" w:cs="Arial"/>
          <w:sz w:val="20"/>
          <w:lang w:val="pl-PL"/>
        </w:rPr>
        <w:t>.................................................................................................................................................................</w:t>
      </w:r>
    </w:p>
    <w:p w:rsidR="001644C0" w:rsidRPr="000D6A78" w:rsidRDefault="001644C0" w:rsidP="001644C0">
      <w:pPr>
        <w:pStyle w:val="Bezodstpw"/>
        <w:jc w:val="both"/>
        <w:rPr>
          <w:rFonts w:ascii="Arial" w:hAnsi="Arial" w:cs="Arial"/>
          <w:sz w:val="20"/>
          <w:lang w:val="pl-PL"/>
        </w:rPr>
      </w:pPr>
      <w:r w:rsidRPr="000D6A78">
        <w:rPr>
          <w:rFonts w:ascii="Arial" w:hAnsi="Arial" w:cs="Arial"/>
          <w:sz w:val="20"/>
          <w:lang w:val="pl-PL"/>
        </w:rPr>
        <w:t>zwanym dalej „Wykonawcą” zarejestrowanym w …………………………………………………</w:t>
      </w:r>
      <w:proofErr w:type="gramStart"/>
      <w:r w:rsidRPr="000D6A78">
        <w:rPr>
          <w:rFonts w:ascii="Arial" w:hAnsi="Arial" w:cs="Arial"/>
          <w:sz w:val="20"/>
          <w:lang w:val="pl-PL"/>
        </w:rPr>
        <w:t>…….</w:t>
      </w:r>
      <w:proofErr w:type="gramEnd"/>
      <w:r w:rsidRPr="000D6A78">
        <w:rPr>
          <w:rFonts w:ascii="Arial" w:hAnsi="Arial" w:cs="Arial"/>
          <w:sz w:val="20"/>
          <w:lang w:val="pl-PL"/>
        </w:rPr>
        <w:t xml:space="preserve">, KRS ……………………., posiadającym NIP ………………………….., REGON …………………………., reprezentowanym przez: </w:t>
      </w:r>
    </w:p>
    <w:p w:rsidR="001644C0" w:rsidRPr="000D6A78" w:rsidRDefault="001644C0" w:rsidP="001644C0">
      <w:pPr>
        <w:pStyle w:val="Bezodstpw"/>
        <w:jc w:val="center"/>
        <w:rPr>
          <w:rFonts w:ascii="Arial" w:hAnsi="Arial" w:cs="Arial"/>
          <w:sz w:val="20"/>
          <w:lang w:val="pl-PL"/>
        </w:rPr>
      </w:pPr>
      <w:r w:rsidRPr="000D6A78">
        <w:rPr>
          <w:rFonts w:ascii="Arial" w:hAnsi="Arial" w:cs="Arial"/>
          <w:sz w:val="20"/>
          <w:lang w:val="pl-PL"/>
        </w:rPr>
        <w:t>.............................................................................................................</w:t>
      </w:r>
    </w:p>
    <w:p w:rsidR="001644C0" w:rsidRPr="000D6A78" w:rsidRDefault="001644C0" w:rsidP="001644C0">
      <w:pPr>
        <w:pStyle w:val="Bezodstpw"/>
        <w:rPr>
          <w:rFonts w:ascii="Arial" w:hAnsi="Arial" w:cs="Arial"/>
          <w:b/>
          <w:sz w:val="20"/>
          <w:lang w:val="pl-PL"/>
        </w:rPr>
      </w:pPr>
    </w:p>
    <w:p w:rsidR="001644C0" w:rsidRPr="000D6A78" w:rsidRDefault="001644C0" w:rsidP="001644C0">
      <w:pPr>
        <w:pStyle w:val="Bezodstpw"/>
        <w:jc w:val="both"/>
        <w:rPr>
          <w:rFonts w:ascii="Arial" w:hAnsi="Arial" w:cs="Arial"/>
          <w:b/>
          <w:sz w:val="20"/>
          <w:lang w:val="pl-PL"/>
        </w:rPr>
      </w:pPr>
      <w:r w:rsidRPr="000D6A78">
        <w:rPr>
          <w:rFonts w:ascii="Arial" w:hAnsi="Arial" w:cs="Arial"/>
          <w:b/>
          <w:sz w:val="20"/>
          <w:lang w:val="pl-PL"/>
        </w:rPr>
        <w:t>Nazwa zadania: „</w:t>
      </w:r>
      <w:r>
        <w:rPr>
          <w:rFonts w:ascii="Arial" w:hAnsi="Arial" w:cs="Arial"/>
          <w:b/>
          <w:sz w:val="20"/>
          <w:lang w:val="pl-PL"/>
        </w:rPr>
        <w:t>Usługi geodezyjne na potrzeby Gminy w 2019 r. - Część nr 1</w:t>
      </w:r>
      <w:r w:rsidRPr="000D6A78">
        <w:rPr>
          <w:rFonts w:ascii="Arial" w:hAnsi="Arial" w:cs="Arial"/>
          <w:b/>
          <w:sz w:val="20"/>
          <w:lang w:val="pl-PL"/>
        </w:rPr>
        <w:t>”</w:t>
      </w:r>
    </w:p>
    <w:p w:rsidR="001644C0" w:rsidRPr="000D6A78" w:rsidRDefault="001644C0" w:rsidP="001644C0">
      <w:pPr>
        <w:pStyle w:val="Bezodstpw"/>
        <w:jc w:val="both"/>
        <w:rPr>
          <w:rFonts w:ascii="Arial" w:hAnsi="Arial" w:cs="Arial"/>
          <w:sz w:val="20"/>
          <w:lang w:val="pl-PL"/>
        </w:rPr>
      </w:pPr>
      <w:r w:rsidRPr="000D6A78">
        <w:rPr>
          <w:rFonts w:ascii="Arial" w:hAnsi="Arial" w:cs="Arial"/>
          <w:sz w:val="20"/>
          <w:lang w:val="pl-PL"/>
        </w:rPr>
        <w:t xml:space="preserve">                            </w:t>
      </w:r>
    </w:p>
    <w:p w:rsidR="001644C0" w:rsidRPr="000D6A78" w:rsidRDefault="001644C0" w:rsidP="001644C0">
      <w:pPr>
        <w:pStyle w:val="Bezodstpw"/>
        <w:jc w:val="both"/>
        <w:rPr>
          <w:rFonts w:ascii="Arial" w:hAnsi="Arial" w:cs="Arial"/>
          <w:sz w:val="20"/>
          <w:lang w:val="pl-PL"/>
        </w:rPr>
      </w:pPr>
      <w:r w:rsidRPr="000D6A78">
        <w:rPr>
          <w:rFonts w:ascii="Arial" w:hAnsi="Arial" w:cs="Arial"/>
          <w:sz w:val="20"/>
          <w:lang w:val="pl-PL"/>
        </w:rPr>
        <w:t>W rezultacie dokonania przez Zamawiającego wyboru oferty Wykonawcy w przetargu nieograniczonym w trybie art. 39 ustawy z dnia 29 stycznia 2004 r. Prawo zamówień publicznych (Dz. U. z 201</w:t>
      </w:r>
      <w:r>
        <w:rPr>
          <w:rFonts w:ascii="Arial" w:hAnsi="Arial" w:cs="Arial"/>
          <w:sz w:val="20"/>
          <w:lang w:val="pl-PL"/>
        </w:rPr>
        <w:t>8</w:t>
      </w:r>
      <w:r w:rsidRPr="000D6A78">
        <w:rPr>
          <w:rFonts w:ascii="Arial" w:hAnsi="Arial" w:cs="Arial"/>
          <w:sz w:val="20"/>
          <w:lang w:val="pl-PL"/>
        </w:rPr>
        <w:t xml:space="preserve"> r. poz. </w:t>
      </w:r>
      <w:r>
        <w:rPr>
          <w:rFonts w:ascii="Arial" w:hAnsi="Arial" w:cs="Arial"/>
          <w:sz w:val="20"/>
          <w:lang w:val="pl-PL"/>
        </w:rPr>
        <w:t>1986</w:t>
      </w:r>
      <w:r w:rsidRPr="000D6A78">
        <w:rPr>
          <w:rFonts w:ascii="Arial" w:hAnsi="Arial" w:cs="Arial"/>
          <w:sz w:val="20"/>
          <w:lang w:val="pl-PL"/>
        </w:rPr>
        <w:t xml:space="preserve"> z późn. zm.) została zawarta umowa o następującej treści:</w:t>
      </w:r>
    </w:p>
    <w:p w:rsidR="001644C0" w:rsidRPr="000D6A78" w:rsidRDefault="001644C0" w:rsidP="001644C0">
      <w:pPr>
        <w:pStyle w:val="Bezodstpw"/>
        <w:jc w:val="both"/>
        <w:rPr>
          <w:rFonts w:ascii="Arial" w:hAnsi="Arial" w:cs="Arial"/>
          <w:lang w:val="pl-PL"/>
        </w:rPr>
      </w:pPr>
    </w:p>
    <w:p w:rsidR="001644C0" w:rsidRPr="000D6A78" w:rsidRDefault="001644C0" w:rsidP="001644C0">
      <w:pPr>
        <w:pStyle w:val="Nagwek"/>
        <w:tabs>
          <w:tab w:val="left" w:pos="708"/>
        </w:tabs>
        <w:spacing w:after="0" w:line="240" w:lineRule="auto"/>
        <w:jc w:val="center"/>
        <w:rPr>
          <w:rFonts w:ascii="Arial" w:hAnsi="Arial" w:cs="Arial"/>
          <w:b/>
          <w:sz w:val="20"/>
          <w:lang w:val="pl-PL"/>
        </w:rPr>
      </w:pPr>
      <w:r w:rsidRPr="000D6A78">
        <w:rPr>
          <w:rFonts w:ascii="Arial" w:hAnsi="Arial" w:cs="Arial"/>
          <w:b/>
          <w:sz w:val="20"/>
          <w:lang w:val="pl-PL"/>
        </w:rPr>
        <w:t>§ 1</w:t>
      </w:r>
    </w:p>
    <w:p w:rsidR="001644C0" w:rsidRPr="00B4570A" w:rsidRDefault="001644C0" w:rsidP="00907D66">
      <w:pPr>
        <w:pStyle w:val="Bezodstpw"/>
        <w:numPr>
          <w:ilvl w:val="0"/>
          <w:numId w:val="102"/>
        </w:numPr>
        <w:jc w:val="both"/>
        <w:rPr>
          <w:rFonts w:ascii="Arial" w:hAnsi="Arial" w:cs="Arial"/>
          <w:sz w:val="20"/>
          <w:szCs w:val="20"/>
          <w:lang w:val="pl-PL"/>
        </w:rPr>
      </w:pPr>
      <w:r w:rsidRPr="00B4570A">
        <w:rPr>
          <w:rFonts w:ascii="Arial" w:hAnsi="Arial" w:cs="Arial"/>
          <w:sz w:val="20"/>
          <w:szCs w:val="20"/>
          <w:lang w:val="pl-PL"/>
        </w:rPr>
        <w:t xml:space="preserve">Przedmiotem </w:t>
      </w:r>
      <w:r>
        <w:rPr>
          <w:rFonts w:ascii="Arial" w:hAnsi="Arial" w:cs="Arial"/>
          <w:sz w:val="20"/>
          <w:szCs w:val="20"/>
          <w:lang w:val="pl-PL"/>
        </w:rPr>
        <w:t>umowy</w:t>
      </w:r>
      <w:r w:rsidRPr="00B4570A">
        <w:rPr>
          <w:rFonts w:ascii="Arial" w:hAnsi="Arial" w:cs="Arial"/>
          <w:sz w:val="20"/>
          <w:szCs w:val="20"/>
          <w:lang w:val="pl-PL"/>
        </w:rPr>
        <w:t xml:space="preserve"> </w:t>
      </w:r>
      <w:r>
        <w:rPr>
          <w:rFonts w:ascii="Arial" w:hAnsi="Arial" w:cs="Arial"/>
          <w:sz w:val="20"/>
          <w:szCs w:val="20"/>
          <w:lang w:val="pl-PL"/>
        </w:rPr>
        <w:t xml:space="preserve">jest cykliczne wykonywanie </w:t>
      </w:r>
      <w:r w:rsidRPr="00B4570A">
        <w:rPr>
          <w:rFonts w:ascii="Arial" w:hAnsi="Arial" w:cs="Arial"/>
          <w:sz w:val="20"/>
          <w:szCs w:val="20"/>
          <w:lang w:val="pl-PL"/>
        </w:rPr>
        <w:t>prac geodezyjn</w:t>
      </w:r>
      <w:r>
        <w:rPr>
          <w:rFonts w:ascii="Arial" w:hAnsi="Arial" w:cs="Arial"/>
          <w:sz w:val="20"/>
          <w:szCs w:val="20"/>
          <w:lang w:val="pl-PL"/>
        </w:rPr>
        <w:t>ych</w:t>
      </w:r>
      <w:r w:rsidRPr="00B4570A">
        <w:rPr>
          <w:rFonts w:ascii="Arial" w:hAnsi="Arial" w:cs="Arial"/>
          <w:sz w:val="20"/>
          <w:szCs w:val="20"/>
          <w:lang w:val="pl-PL"/>
        </w:rPr>
        <w:t xml:space="preserve"> na </w:t>
      </w:r>
      <w:r>
        <w:rPr>
          <w:rFonts w:ascii="Arial" w:hAnsi="Arial" w:cs="Arial"/>
          <w:sz w:val="20"/>
          <w:szCs w:val="20"/>
          <w:lang w:val="pl-PL"/>
        </w:rPr>
        <w:t>potrzeby Gminy Stare Babice z poniższego zakresu:</w:t>
      </w:r>
    </w:p>
    <w:p w:rsidR="001644C0" w:rsidRPr="00E21559" w:rsidRDefault="001644C0" w:rsidP="00907D66">
      <w:pPr>
        <w:pStyle w:val="Bezodstpw"/>
        <w:numPr>
          <w:ilvl w:val="0"/>
          <w:numId w:val="103"/>
        </w:numPr>
        <w:jc w:val="both"/>
        <w:rPr>
          <w:rFonts w:ascii="Arial" w:hAnsi="Arial" w:cs="Arial"/>
          <w:sz w:val="20"/>
          <w:szCs w:val="20"/>
          <w:lang w:val="pl-PL"/>
        </w:rPr>
      </w:pPr>
      <w:r w:rsidRPr="00E21559">
        <w:rPr>
          <w:rFonts w:ascii="Arial" w:hAnsi="Arial" w:cs="Arial"/>
          <w:sz w:val="20"/>
          <w:szCs w:val="20"/>
          <w:lang w:val="pl-PL"/>
        </w:rPr>
        <w:t>wykonanie samego wstępnego projektu wydzielenia z</w:t>
      </w:r>
      <w:r>
        <w:rPr>
          <w:rFonts w:ascii="Arial" w:hAnsi="Arial" w:cs="Arial"/>
          <w:sz w:val="20"/>
          <w:szCs w:val="20"/>
          <w:lang w:val="pl-PL"/>
        </w:rPr>
        <w:t> </w:t>
      </w:r>
      <w:r w:rsidRPr="00E21559">
        <w:rPr>
          <w:rFonts w:ascii="Arial" w:hAnsi="Arial" w:cs="Arial"/>
          <w:sz w:val="20"/>
          <w:szCs w:val="20"/>
          <w:lang w:val="pl-PL"/>
        </w:rPr>
        <w:t xml:space="preserve">nieruchomości działki pod drogę przy wykonaniu </w:t>
      </w:r>
      <w:r w:rsidRPr="00252AFE">
        <w:rPr>
          <w:rFonts w:ascii="Arial" w:hAnsi="Arial" w:cs="Arial"/>
          <w:sz w:val="20"/>
          <w:szCs w:val="20"/>
          <w:lang w:val="pl-PL"/>
        </w:rPr>
        <w:t>opracowania dla</w:t>
      </w:r>
      <w:r w:rsidRPr="00E21559">
        <w:rPr>
          <w:rFonts w:ascii="Arial" w:hAnsi="Arial" w:cs="Arial"/>
          <w:sz w:val="20"/>
          <w:szCs w:val="20"/>
          <w:lang w:val="pl-PL"/>
        </w:rPr>
        <w:t xml:space="preserve"> całej drogi,</w:t>
      </w:r>
    </w:p>
    <w:p w:rsidR="001644C0" w:rsidRDefault="001644C0" w:rsidP="00907D66">
      <w:pPr>
        <w:pStyle w:val="Bezodstpw"/>
        <w:numPr>
          <w:ilvl w:val="0"/>
          <w:numId w:val="103"/>
        </w:numPr>
        <w:jc w:val="both"/>
        <w:rPr>
          <w:rFonts w:ascii="Arial" w:hAnsi="Arial" w:cs="Arial"/>
          <w:sz w:val="20"/>
          <w:szCs w:val="20"/>
          <w:lang w:val="pl-PL"/>
        </w:rPr>
      </w:pPr>
      <w:r>
        <w:rPr>
          <w:rFonts w:ascii="Arial" w:hAnsi="Arial" w:cs="Arial"/>
          <w:sz w:val="20"/>
          <w:szCs w:val="20"/>
          <w:lang w:val="pl-PL"/>
        </w:rPr>
        <w:t>w</w:t>
      </w:r>
      <w:r w:rsidRPr="00B4570A">
        <w:rPr>
          <w:rFonts w:ascii="Arial" w:hAnsi="Arial" w:cs="Arial"/>
          <w:sz w:val="20"/>
          <w:szCs w:val="20"/>
          <w:lang w:val="pl-PL"/>
        </w:rPr>
        <w:t>ydzielenie z nieruchomości działki pod drogę przy wykonaniu kompleksowej mapy prawnej dla całej drogi</w:t>
      </w:r>
      <w:r>
        <w:rPr>
          <w:rFonts w:ascii="Arial" w:hAnsi="Arial" w:cs="Arial"/>
          <w:sz w:val="20"/>
          <w:szCs w:val="20"/>
          <w:lang w:val="pl-PL"/>
        </w:rPr>
        <w:t xml:space="preserve"> (powyżej 5-ciu nieruchomości) wraz ze wstępnym projektem podziału i stabilizacją granic w terenie,</w:t>
      </w:r>
    </w:p>
    <w:p w:rsidR="001644C0" w:rsidRPr="00B4570A" w:rsidRDefault="001644C0" w:rsidP="00907D66">
      <w:pPr>
        <w:pStyle w:val="Bezodstpw"/>
        <w:numPr>
          <w:ilvl w:val="0"/>
          <w:numId w:val="103"/>
        </w:numPr>
        <w:jc w:val="both"/>
        <w:rPr>
          <w:rFonts w:ascii="Arial" w:hAnsi="Arial" w:cs="Arial"/>
          <w:sz w:val="20"/>
          <w:szCs w:val="20"/>
          <w:lang w:val="pl-PL"/>
        </w:rPr>
      </w:pPr>
      <w:r>
        <w:rPr>
          <w:rFonts w:ascii="Arial" w:hAnsi="Arial" w:cs="Arial"/>
          <w:sz w:val="20"/>
          <w:szCs w:val="20"/>
          <w:lang w:val="pl-PL"/>
        </w:rPr>
        <w:t>w</w:t>
      </w:r>
      <w:r w:rsidRPr="00B4570A">
        <w:rPr>
          <w:rFonts w:ascii="Arial" w:hAnsi="Arial" w:cs="Arial"/>
          <w:sz w:val="20"/>
          <w:szCs w:val="20"/>
          <w:lang w:val="pl-PL"/>
        </w:rPr>
        <w:t xml:space="preserve">ykonanie mapy prawnej z projektem podziału </w:t>
      </w:r>
      <w:r>
        <w:rPr>
          <w:rFonts w:ascii="Arial" w:hAnsi="Arial" w:cs="Arial"/>
          <w:sz w:val="20"/>
          <w:szCs w:val="20"/>
          <w:lang w:val="pl-PL"/>
        </w:rPr>
        <w:t>(do 5-ciu) działek</w:t>
      </w:r>
      <w:r w:rsidRPr="00B4570A">
        <w:rPr>
          <w:rFonts w:ascii="Arial" w:hAnsi="Arial" w:cs="Arial"/>
          <w:sz w:val="20"/>
          <w:szCs w:val="20"/>
          <w:lang w:val="pl-PL"/>
        </w:rPr>
        <w:t xml:space="preserve"> na dwie i każdą następną działkę wraz z</w:t>
      </w:r>
      <w:r>
        <w:rPr>
          <w:rFonts w:ascii="Arial" w:hAnsi="Arial" w:cs="Arial"/>
          <w:sz w:val="20"/>
          <w:szCs w:val="20"/>
          <w:lang w:val="pl-PL"/>
        </w:rPr>
        <w:t>e stabilizacją</w:t>
      </w:r>
      <w:r w:rsidRPr="00B4570A">
        <w:rPr>
          <w:rFonts w:ascii="Arial" w:hAnsi="Arial" w:cs="Arial"/>
          <w:sz w:val="20"/>
          <w:szCs w:val="20"/>
          <w:lang w:val="pl-PL"/>
        </w:rPr>
        <w:t xml:space="preserve"> </w:t>
      </w:r>
      <w:r>
        <w:rPr>
          <w:rFonts w:ascii="Arial" w:hAnsi="Arial" w:cs="Arial"/>
          <w:sz w:val="20"/>
          <w:szCs w:val="20"/>
          <w:lang w:val="pl-PL"/>
        </w:rPr>
        <w:t xml:space="preserve">granic </w:t>
      </w:r>
      <w:r w:rsidRPr="00B4570A">
        <w:rPr>
          <w:rFonts w:ascii="Arial" w:hAnsi="Arial" w:cs="Arial"/>
          <w:sz w:val="20"/>
          <w:szCs w:val="20"/>
          <w:lang w:val="pl-PL"/>
        </w:rPr>
        <w:t>w terenie</w:t>
      </w:r>
      <w:r>
        <w:rPr>
          <w:rFonts w:ascii="Arial" w:hAnsi="Arial" w:cs="Arial"/>
          <w:sz w:val="20"/>
          <w:szCs w:val="20"/>
          <w:lang w:val="pl-PL"/>
        </w:rPr>
        <w:t>,</w:t>
      </w:r>
    </w:p>
    <w:p w:rsidR="001644C0" w:rsidRPr="00B4570A" w:rsidRDefault="001644C0" w:rsidP="00907D66">
      <w:pPr>
        <w:pStyle w:val="Bezodstpw"/>
        <w:numPr>
          <w:ilvl w:val="0"/>
          <w:numId w:val="103"/>
        </w:numPr>
        <w:jc w:val="both"/>
        <w:rPr>
          <w:rFonts w:ascii="Arial" w:hAnsi="Arial" w:cs="Arial"/>
          <w:sz w:val="20"/>
          <w:szCs w:val="20"/>
          <w:lang w:val="pl-PL"/>
        </w:rPr>
      </w:pPr>
      <w:r>
        <w:rPr>
          <w:rFonts w:ascii="Arial" w:hAnsi="Arial" w:cs="Arial"/>
          <w:sz w:val="20"/>
          <w:szCs w:val="20"/>
          <w:lang w:val="pl-PL"/>
        </w:rPr>
        <w:t>w</w:t>
      </w:r>
      <w:r w:rsidRPr="00B4570A">
        <w:rPr>
          <w:rFonts w:ascii="Arial" w:hAnsi="Arial" w:cs="Arial"/>
          <w:sz w:val="20"/>
          <w:szCs w:val="20"/>
          <w:lang w:val="pl-PL"/>
        </w:rPr>
        <w:t>ynie</w:t>
      </w:r>
      <w:r>
        <w:rPr>
          <w:rFonts w:ascii="Arial" w:hAnsi="Arial" w:cs="Arial"/>
          <w:sz w:val="20"/>
          <w:szCs w:val="20"/>
          <w:lang w:val="pl-PL"/>
        </w:rPr>
        <w:t>sienie jednego punktu w terenie,</w:t>
      </w:r>
    </w:p>
    <w:p w:rsidR="001644C0" w:rsidRDefault="001644C0" w:rsidP="00907D66">
      <w:pPr>
        <w:pStyle w:val="Bezodstpw"/>
        <w:numPr>
          <w:ilvl w:val="0"/>
          <w:numId w:val="103"/>
        </w:numPr>
        <w:jc w:val="both"/>
        <w:rPr>
          <w:rFonts w:ascii="Arial" w:hAnsi="Arial" w:cs="Arial"/>
          <w:sz w:val="20"/>
          <w:szCs w:val="20"/>
          <w:lang w:val="pl-PL"/>
        </w:rPr>
      </w:pPr>
      <w:r>
        <w:rPr>
          <w:rFonts w:ascii="Arial" w:hAnsi="Arial" w:cs="Arial"/>
          <w:sz w:val="20"/>
          <w:szCs w:val="20"/>
          <w:lang w:val="pl-PL"/>
        </w:rPr>
        <w:t>rozgraniczenie nieruchomości,</w:t>
      </w:r>
    </w:p>
    <w:p w:rsidR="001644C0" w:rsidRDefault="001644C0" w:rsidP="00907D66">
      <w:pPr>
        <w:pStyle w:val="Bezodstpw"/>
        <w:numPr>
          <w:ilvl w:val="0"/>
          <w:numId w:val="103"/>
        </w:numPr>
        <w:jc w:val="both"/>
        <w:rPr>
          <w:rFonts w:ascii="Arial" w:hAnsi="Arial" w:cs="Arial"/>
          <w:sz w:val="20"/>
          <w:szCs w:val="20"/>
          <w:lang w:val="pl-PL"/>
        </w:rPr>
      </w:pPr>
      <w:r>
        <w:rPr>
          <w:rFonts w:ascii="Arial" w:hAnsi="Arial" w:cs="Arial"/>
          <w:sz w:val="20"/>
          <w:szCs w:val="20"/>
          <w:lang w:val="pl-PL"/>
        </w:rPr>
        <w:t>wykonanie niwelacji punktowej terenu,</w:t>
      </w:r>
    </w:p>
    <w:p w:rsidR="001644C0" w:rsidRDefault="001644C0" w:rsidP="00907D66">
      <w:pPr>
        <w:pStyle w:val="Bezodstpw"/>
        <w:numPr>
          <w:ilvl w:val="0"/>
          <w:numId w:val="103"/>
        </w:numPr>
        <w:jc w:val="both"/>
        <w:rPr>
          <w:rFonts w:ascii="Arial" w:hAnsi="Arial" w:cs="Arial"/>
          <w:sz w:val="20"/>
          <w:szCs w:val="20"/>
          <w:lang w:val="pl-PL"/>
        </w:rPr>
      </w:pPr>
      <w:r>
        <w:rPr>
          <w:rFonts w:ascii="Arial" w:hAnsi="Arial" w:cs="Arial"/>
          <w:sz w:val="20"/>
          <w:szCs w:val="20"/>
          <w:lang w:val="pl-PL"/>
        </w:rPr>
        <w:t>wykonanie inwentaryzacji geodezyjnej nieruchomości,</w:t>
      </w:r>
    </w:p>
    <w:p w:rsidR="001644C0" w:rsidRDefault="001644C0" w:rsidP="00907D66">
      <w:pPr>
        <w:pStyle w:val="Bezodstpw"/>
        <w:numPr>
          <w:ilvl w:val="0"/>
          <w:numId w:val="103"/>
        </w:numPr>
        <w:jc w:val="both"/>
        <w:rPr>
          <w:rFonts w:ascii="Arial" w:hAnsi="Arial" w:cs="Arial"/>
          <w:sz w:val="20"/>
          <w:szCs w:val="20"/>
          <w:lang w:val="pl-PL"/>
        </w:rPr>
      </w:pPr>
      <w:r>
        <w:rPr>
          <w:rFonts w:ascii="Arial" w:hAnsi="Arial" w:cs="Arial"/>
          <w:sz w:val="20"/>
          <w:szCs w:val="20"/>
          <w:lang w:val="pl-PL"/>
        </w:rPr>
        <w:t>wykonanie mapy do celów projektowych dla urządzeń i obiektów liniowych,</w:t>
      </w:r>
    </w:p>
    <w:p w:rsidR="001644C0" w:rsidRDefault="001644C0" w:rsidP="00907D66">
      <w:pPr>
        <w:pStyle w:val="Bezodstpw"/>
        <w:numPr>
          <w:ilvl w:val="0"/>
          <w:numId w:val="103"/>
        </w:numPr>
        <w:jc w:val="both"/>
        <w:rPr>
          <w:rFonts w:ascii="Arial" w:hAnsi="Arial" w:cs="Arial"/>
          <w:sz w:val="20"/>
          <w:szCs w:val="20"/>
          <w:lang w:val="pl-PL"/>
        </w:rPr>
      </w:pPr>
      <w:r>
        <w:rPr>
          <w:rFonts w:ascii="Arial" w:hAnsi="Arial" w:cs="Arial"/>
          <w:sz w:val="20"/>
          <w:szCs w:val="20"/>
          <w:lang w:val="pl-PL"/>
        </w:rPr>
        <w:t>wykonanie mapy do celów projektowych dla obiektów kubaturowych,</w:t>
      </w:r>
    </w:p>
    <w:p w:rsidR="001644C0" w:rsidRPr="00B4570A" w:rsidRDefault="001644C0" w:rsidP="00907D66">
      <w:pPr>
        <w:pStyle w:val="Bezodstpw"/>
        <w:numPr>
          <w:ilvl w:val="0"/>
          <w:numId w:val="103"/>
        </w:numPr>
        <w:jc w:val="both"/>
        <w:rPr>
          <w:rFonts w:ascii="Arial" w:hAnsi="Arial" w:cs="Arial"/>
          <w:sz w:val="20"/>
          <w:szCs w:val="20"/>
          <w:lang w:val="pl-PL"/>
        </w:rPr>
      </w:pPr>
      <w:r>
        <w:rPr>
          <w:rFonts w:ascii="Arial" w:hAnsi="Arial" w:cs="Arial"/>
          <w:sz w:val="20"/>
          <w:szCs w:val="20"/>
          <w:lang w:val="pl-PL"/>
        </w:rPr>
        <w:t>sporządzenie wykazu zmian gruntowych dla 1 działki.</w:t>
      </w:r>
    </w:p>
    <w:p w:rsidR="001644C0" w:rsidRPr="00ED74E3" w:rsidRDefault="001644C0" w:rsidP="00907D66">
      <w:pPr>
        <w:pStyle w:val="Bezodstpw"/>
        <w:numPr>
          <w:ilvl w:val="0"/>
          <w:numId w:val="102"/>
        </w:numPr>
        <w:jc w:val="both"/>
        <w:rPr>
          <w:rFonts w:ascii="Arial" w:hAnsi="Arial" w:cs="Arial"/>
          <w:sz w:val="20"/>
          <w:szCs w:val="20"/>
          <w:lang w:val="pl-PL"/>
        </w:rPr>
      </w:pPr>
      <w:r w:rsidRPr="00ED74E3">
        <w:rPr>
          <w:rFonts w:ascii="Arial" w:hAnsi="Arial" w:cs="Arial"/>
          <w:sz w:val="20"/>
          <w:szCs w:val="20"/>
          <w:lang w:val="pl-PL"/>
        </w:rPr>
        <w:t xml:space="preserve">Przedmiot umowy będzie realizowany zgodnie z wymogami określonymi w: </w:t>
      </w:r>
    </w:p>
    <w:p w:rsidR="001644C0" w:rsidRDefault="001644C0" w:rsidP="00907D66">
      <w:pPr>
        <w:pStyle w:val="Bezodstpw"/>
        <w:numPr>
          <w:ilvl w:val="0"/>
          <w:numId w:val="104"/>
        </w:numPr>
        <w:jc w:val="both"/>
        <w:rPr>
          <w:rFonts w:ascii="Arial" w:hAnsi="Arial" w:cs="Arial"/>
          <w:sz w:val="20"/>
          <w:szCs w:val="20"/>
          <w:lang w:val="pl-PL"/>
        </w:rPr>
      </w:pPr>
      <w:r>
        <w:rPr>
          <w:rFonts w:ascii="Arial" w:hAnsi="Arial" w:cs="Arial"/>
          <w:sz w:val="20"/>
          <w:szCs w:val="20"/>
          <w:lang w:val="pl-PL"/>
        </w:rPr>
        <w:t>ustawie</w:t>
      </w:r>
      <w:r w:rsidRPr="00AC645D">
        <w:rPr>
          <w:rFonts w:ascii="Arial" w:hAnsi="Arial" w:cs="Arial"/>
          <w:sz w:val="20"/>
          <w:szCs w:val="20"/>
          <w:lang w:val="pl-PL"/>
        </w:rPr>
        <w:t xml:space="preserve"> z dnia 21 sierpnia 1997 r. o gospodarce nieruchomościami (Dz. U. 201</w:t>
      </w:r>
      <w:r>
        <w:rPr>
          <w:rFonts w:ascii="Arial" w:hAnsi="Arial" w:cs="Arial"/>
          <w:sz w:val="20"/>
          <w:szCs w:val="20"/>
          <w:lang w:val="pl-PL"/>
        </w:rPr>
        <w:t>8</w:t>
      </w:r>
      <w:r w:rsidRPr="00AC645D">
        <w:rPr>
          <w:rFonts w:ascii="Arial" w:hAnsi="Arial" w:cs="Arial"/>
          <w:sz w:val="20"/>
          <w:szCs w:val="20"/>
          <w:lang w:val="pl-PL"/>
        </w:rPr>
        <w:t xml:space="preserve"> poz. </w:t>
      </w:r>
      <w:r>
        <w:rPr>
          <w:rFonts w:ascii="Arial" w:hAnsi="Arial" w:cs="Arial"/>
          <w:sz w:val="20"/>
          <w:szCs w:val="20"/>
          <w:lang w:val="pl-PL"/>
        </w:rPr>
        <w:t>2204</w:t>
      </w:r>
      <w:r w:rsidR="00907D66">
        <w:rPr>
          <w:rFonts w:ascii="Arial" w:hAnsi="Arial" w:cs="Arial"/>
          <w:sz w:val="20"/>
          <w:szCs w:val="20"/>
          <w:lang w:val="pl-PL"/>
        </w:rPr>
        <w:t xml:space="preserve"> z późn.zm.</w:t>
      </w:r>
      <w:r w:rsidRPr="00AC645D">
        <w:rPr>
          <w:rFonts w:ascii="Arial" w:hAnsi="Arial" w:cs="Arial"/>
          <w:sz w:val="20"/>
          <w:szCs w:val="20"/>
          <w:lang w:val="pl-PL"/>
        </w:rPr>
        <w:t xml:space="preserve">), </w:t>
      </w:r>
    </w:p>
    <w:p w:rsidR="001644C0" w:rsidRDefault="001644C0" w:rsidP="00907D66">
      <w:pPr>
        <w:pStyle w:val="Bezodstpw"/>
        <w:numPr>
          <w:ilvl w:val="0"/>
          <w:numId w:val="104"/>
        </w:numPr>
        <w:jc w:val="both"/>
        <w:rPr>
          <w:rFonts w:ascii="Arial" w:hAnsi="Arial" w:cs="Arial"/>
          <w:sz w:val="20"/>
          <w:szCs w:val="20"/>
          <w:lang w:val="pl-PL"/>
        </w:rPr>
      </w:pPr>
      <w:r>
        <w:rPr>
          <w:rFonts w:ascii="Arial" w:hAnsi="Arial" w:cs="Arial"/>
          <w:sz w:val="20"/>
          <w:szCs w:val="20"/>
          <w:lang w:val="pl-PL"/>
        </w:rPr>
        <w:t>ustawie</w:t>
      </w:r>
      <w:r w:rsidRPr="00AC645D">
        <w:rPr>
          <w:rFonts w:ascii="Arial" w:hAnsi="Arial" w:cs="Arial"/>
          <w:sz w:val="20"/>
          <w:szCs w:val="20"/>
          <w:lang w:val="pl-PL"/>
        </w:rPr>
        <w:t xml:space="preserve"> z dnia 27 marca 2003 r. o planowaniu i zagospodarowaniu przestrzennym (Dz. U. </w:t>
      </w:r>
      <w:r>
        <w:rPr>
          <w:rFonts w:ascii="Arial" w:hAnsi="Arial" w:cs="Arial"/>
          <w:sz w:val="20"/>
          <w:szCs w:val="20"/>
          <w:lang w:val="pl-PL"/>
        </w:rPr>
        <w:t>z 2018</w:t>
      </w:r>
      <w:r w:rsidRPr="00AC645D">
        <w:rPr>
          <w:rFonts w:ascii="Arial" w:hAnsi="Arial" w:cs="Arial"/>
          <w:sz w:val="20"/>
          <w:szCs w:val="20"/>
          <w:lang w:val="pl-PL"/>
        </w:rPr>
        <w:t xml:space="preserve"> poz. </w:t>
      </w:r>
      <w:r>
        <w:rPr>
          <w:rFonts w:ascii="Arial" w:hAnsi="Arial" w:cs="Arial"/>
          <w:sz w:val="20"/>
          <w:szCs w:val="20"/>
          <w:lang w:val="pl-PL"/>
        </w:rPr>
        <w:t>1945</w:t>
      </w:r>
      <w:r w:rsidRPr="00AC645D">
        <w:rPr>
          <w:rFonts w:ascii="Arial" w:hAnsi="Arial" w:cs="Arial"/>
          <w:sz w:val="20"/>
          <w:szCs w:val="20"/>
          <w:lang w:val="pl-PL"/>
        </w:rPr>
        <w:t xml:space="preserve">), </w:t>
      </w:r>
    </w:p>
    <w:p w:rsidR="001644C0" w:rsidRDefault="001644C0" w:rsidP="00907D66">
      <w:pPr>
        <w:pStyle w:val="Bezodstpw"/>
        <w:numPr>
          <w:ilvl w:val="0"/>
          <w:numId w:val="104"/>
        </w:numPr>
        <w:jc w:val="both"/>
        <w:rPr>
          <w:rFonts w:ascii="Arial" w:hAnsi="Arial" w:cs="Arial"/>
          <w:sz w:val="20"/>
          <w:szCs w:val="20"/>
          <w:lang w:val="pl-PL"/>
        </w:rPr>
      </w:pPr>
      <w:r>
        <w:rPr>
          <w:rFonts w:ascii="Arial" w:hAnsi="Arial" w:cs="Arial"/>
          <w:sz w:val="20"/>
          <w:szCs w:val="20"/>
          <w:lang w:val="pl-PL"/>
        </w:rPr>
        <w:t>ustawie</w:t>
      </w:r>
      <w:r w:rsidRPr="00AC645D">
        <w:rPr>
          <w:rFonts w:ascii="Arial" w:hAnsi="Arial" w:cs="Arial"/>
          <w:sz w:val="20"/>
          <w:szCs w:val="20"/>
          <w:lang w:val="pl-PL"/>
        </w:rPr>
        <w:t xml:space="preserve"> z dn. 17</w:t>
      </w:r>
      <w:r>
        <w:rPr>
          <w:rFonts w:ascii="Arial" w:hAnsi="Arial" w:cs="Arial"/>
          <w:sz w:val="20"/>
          <w:szCs w:val="20"/>
          <w:lang w:val="pl-PL"/>
        </w:rPr>
        <w:t xml:space="preserve"> maja </w:t>
      </w:r>
      <w:r w:rsidRPr="00AC645D">
        <w:rPr>
          <w:rFonts w:ascii="Arial" w:hAnsi="Arial" w:cs="Arial"/>
          <w:sz w:val="20"/>
          <w:szCs w:val="20"/>
          <w:lang w:val="pl-PL"/>
        </w:rPr>
        <w:t>1989 r. Prawo geodezyjne</w:t>
      </w:r>
      <w:r>
        <w:rPr>
          <w:rFonts w:ascii="Arial" w:hAnsi="Arial" w:cs="Arial"/>
          <w:sz w:val="20"/>
          <w:szCs w:val="20"/>
          <w:lang w:val="pl-PL"/>
        </w:rPr>
        <w:t xml:space="preserve"> i kartograficzne</w:t>
      </w:r>
      <w:r w:rsidRPr="00AC645D">
        <w:rPr>
          <w:rFonts w:ascii="Arial" w:hAnsi="Arial" w:cs="Arial"/>
          <w:sz w:val="20"/>
          <w:szCs w:val="20"/>
          <w:lang w:val="pl-PL"/>
        </w:rPr>
        <w:t xml:space="preserve"> (Dz.</w:t>
      </w:r>
      <w:r>
        <w:rPr>
          <w:rFonts w:ascii="Arial" w:hAnsi="Arial" w:cs="Arial"/>
          <w:sz w:val="20"/>
          <w:szCs w:val="20"/>
          <w:lang w:val="pl-PL"/>
        </w:rPr>
        <w:t xml:space="preserve"> </w:t>
      </w:r>
      <w:r w:rsidRPr="00AC645D">
        <w:rPr>
          <w:rFonts w:ascii="Arial" w:hAnsi="Arial" w:cs="Arial"/>
          <w:sz w:val="20"/>
          <w:szCs w:val="20"/>
          <w:lang w:val="pl-PL"/>
        </w:rPr>
        <w:t>U.</w:t>
      </w:r>
      <w:r>
        <w:rPr>
          <w:rFonts w:ascii="Arial" w:hAnsi="Arial" w:cs="Arial"/>
          <w:sz w:val="20"/>
          <w:szCs w:val="20"/>
          <w:lang w:val="pl-PL"/>
        </w:rPr>
        <w:t xml:space="preserve"> 2018</w:t>
      </w:r>
      <w:r w:rsidRPr="00AC645D">
        <w:rPr>
          <w:rFonts w:ascii="Arial" w:hAnsi="Arial" w:cs="Arial"/>
          <w:sz w:val="20"/>
          <w:szCs w:val="20"/>
          <w:lang w:val="pl-PL"/>
        </w:rPr>
        <w:t xml:space="preserve"> </w:t>
      </w:r>
      <w:r>
        <w:rPr>
          <w:rFonts w:ascii="Arial" w:hAnsi="Arial" w:cs="Arial"/>
          <w:sz w:val="20"/>
          <w:szCs w:val="20"/>
          <w:lang w:val="pl-PL"/>
        </w:rPr>
        <w:t>poz. 650</w:t>
      </w:r>
      <w:r w:rsidR="00907D66">
        <w:rPr>
          <w:rFonts w:ascii="Arial" w:hAnsi="Arial" w:cs="Arial"/>
          <w:sz w:val="20"/>
          <w:szCs w:val="20"/>
          <w:lang w:val="pl-PL"/>
        </w:rPr>
        <w:t xml:space="preserve"> z późn.zm.</w:t>
      </w:r>
      <w:r w:rsidRPr="00AC645D">
        <w:rPr>
          <w:rFonts w:ascii="Arial" w:hAnsi="Arial" w:cs="Arial"/>
          <w:sz w:val="20"/>
          <w:szCs w:val="20"/>
          <w:lang w:val="pl-PL"/>
        </w:rPr>
        <w:t xml:space="preserve">), </w:t>
      </w:r>
    </w:p>
    <w:p w:rsidR="001644C0" w:rsidRDefault="001644C0" w:rsidP="00907D66">
      <w:pPr>
        <w:pStyle w:val="Bezodstpw"/>
        <w:numPr>
          <w:ilvl w:val="0"/>
          <w:numId w:val="104"/>
        </w:numPr>
        <w:jc w:val="both"/>
        <w:rPr>
          <w:rFonts w:ascii="Arial" w:hAnsi="Arial" w:cs="Arial"/>
          <w:sz w:val="20"/>
          <w:szCs w:val="20"/>
          <w:lang w:val="pl-PL"/>
        </w:rPr>
      </w:pPr>
      <w:r w:rsidRPr="00AC645D">
        <w:rPr>
          <w:rFonts w:ascii="Arial" w:hAnsi="Arial" w:cs="Arial"/>
          <w:sz w:val="20"/>
          <w:szCs w:val="20"/>
          <w:lang w:val="pl-PL"/>
        </w:rPr>
        <w:t>przepisach wykonawczych do w/w ustaw</w:t>
      </w:r>
      <w:r>
        <w:rPr>
          <w:rFonts w:ascii="Arial" w:hAnsi="Arial" w:cs="Arial"/>
          <w:sz w:val="20"/>
          <w:szCs w:val="20"/>
          <w:lang w:val="pl-PL"/>
        </w:rPr>
        <w:t>,</w:t>
      </w:r>
      <w:r w:rsidRPr="00AC645D">
        <w:rPr>
          <w:rFonts w:ascii="Arial" w:hAnsi="Arial" w:cs="Arial"/>
          <w:sz w:val="20"/>
          <w:szCs w:val="20"/>
          <w:lang w:val="pl-PL"/>
        </w:rPr>
        <w:t xml:space="preserve"> </w:t>
      </w:r>
    </w:p>
    <w:p w:rsidR="001644C0" w:rsidRDefault="001644C0" w:rsidP="00907D66">
      <w:pPr>
        <w:pStyle w:val="Bezodstpw"/>
        <w:numPr>
          <w:ilvl w:val="0"/>
          <w:numId w:val="104"/>
        </w:numPr>
        <w:jc w:val="both"/>
        <w:rPr>
          <w:rFonts w:ascii="Arial" w:hAnsi="Arial" w:cs="Arial"/>
          <w:sz w:val="20"/>
          <w:szCs w:val="20"/>
          <w:lang w:val="pl-PL"/>
        </w:rPr>
      </w:pPr>
      <w:r>
        <w:rPr>
          <w:rFonts w:ascii="Arial" w:hAnsi="Arial" w:cs="Arial"/>
          <w:sz w:val="20"/>
          <w:szCs w:val="20"/>
          <w:lang w:val="pl-PL"/>
        </w:rPr>
        <w:t>Miejscowym Planie Zagospodarowania Przestrzennego dla Gminy Stare Babice,</w:t>
      </w:r>
    </w:p>
    <w:p w:rsidR="001644C0" w:rsidRPr="00AC645D" w:rsidRDefault="001644C0" w:rsidP="00907D66">
      <w:pPr>
        <w:pStyle w:val="Bezodstpw"/>
        <w:numPr>
          <w:ilvl w:val="0"/>
          <w:numId w:val="104"/>
        </w:numPr>
        <w:jc w:val="both"/>
        <w:rPr>
          <w:rFonts w:ascii="Arial" w:hAnsi="Arial" w:cs="Arial"/>
          <w:sz w:val="20"/>
          <w:szCs w:val="20"/>
          <w:lang w:val="pl-PL"/>
        </w:rPr>
      </w:pPr>
      <w:r w:rsidRPr="00AC645D">
        <w:rPr>
          <w:rFonts w:ascii="Arial" w:hAnsi="Arial" w:cs="Arial"/>
          <w:sz w:val="20"/>
          <w:szCs w:val="20"/>
          <w:lang w:val="pl-PL"/>
        </w:rPr>
        <w:t xml:space="preserve">innych </w:t>
      </w:r>
      <w:r>
        <w:rPr>
          <w:rFonts w:ascii="Arial" w:hAnsi="Arial" w:cs="Arial"/>
          <w:sz w:val="20"/>
          <w:szCs w:val="20"/>
          <w:lang w:val="pl-PL"/>
        </w:rPr>
        <w:t>przepisach i wytycznych mających zastosowanie w danym przedmiocie zamówienia.</w:t>
      </w:r>
    </w:p>
    <w:p w:rsidR="001644C0" w:rsidRPr="00B4570A" w:rsidRDefault="001644C0" w:rsidP="00907D66">
      <w:pPr>
        <w:pStyle w:val="Bezodstpw"/>
        <w:numPr>
          <w:ilvl w:val="0"/>
          <w:numId w:val="102"/>
        </w:numPr>
        <w:jc w:val="both"/>
        <w:rPr>
          <w:rFonts w:ascii="Arial" w:hAnsi="Arial" w:cs="Arial"/>
          <w:sz w:val="20"/>
          <w:szCs w:val="20"/>
          <w:lang w:val="pl-PL"/>
        </w:rPr>
      </w:pPr>
      <w:r w:rsidRPr="00B4570A">
        <w:rPr>
          <w:rFonts w:ascii="Arial" w:hAnsi="Arial" w:cs="Arial"/>
          <w:sz w:val="20"/>
          <w:szCs w:val="20"/>
          <w:lang w:val="pl-PL"/>
        </w:rPr>
        <w:t>Warunki prowadzenia prac:</w:t>
      </w:r>
    </w:p>
    <w:p w:rsidR="001644C0" w:rsidRPr="002C4CC9" w:rsidRDefault="001644C0" w:rsidP="00907D66">
      <w:pPr>
        <w:pStyle w:val="Bezodstpw"/>
        <w:numPr>
          <w:ilvl w:val="0"/>
          <w:numId w:val="105"/>
        </w:numPr>
        <w:jc w:val="both"/>
        <w:rPr>
          <w:rFonts w:ascii="Arial" w:hAnsi="Arial" w:cs="Arial"/>
          <w:sz w:val="20"/>
          <w:szCs w:val="20"/>
          <w:lang w:val="pl-PL"/>
        </w:rPr>
      </w:pPr>
      <w:r w:rsidRPr="002C4CC9">
        <w:rPr>
          <w:rFonts w:ascii="Arial" w:hAnsi="Arial" w:cs="Arial"/>
          <w:sz w:val="20"/>
          <w:szCs w:val="20"/>
          <w:lang w:val="pl-PL"/>
        </w:rPr>
        <w:t xml:space="preserve">Prace geodezyjne będą wykonywane sukcesywnie w okresie od daty zawarcia umowy do </w:t>
      </w:r>
      <w:r>
        <w:rPr>
          <w:rFonts w:ascii="Arial" w:hAnsi="Arial" w:cs="Arial"/>
          <w:sz w:val="20"/>
          <w:szCs w:val="20"/>
          <w:lang w:val="pl-PL"/>
        </w:rPr>
        <w:t>31.12.2019</w:t>
      </w:r>
      <w:r w:rsidRPr="002C4CC9">
        <w:rPr>
          <w:rFonts w:ascii="Arial" w:hAnsi="Arial" w:cs="Arial"/>
          <w:sz w:val="20"/>
          <w:szCs w:val="20"/>
          <w:lang w:val="pl-PL"/>
        </w:rPr>
        <w:t xml:space="preserve"> r.</w:t>
      </w:r>
    </w:p>
    <w:p w:rsidR="001644C0" w:rsidRPr="002056CE" w:rsidRDefault="001644C0" w:rsidP="00907D66">
      <w:pPr>
        <w:pStyle w:val="Bezodstpw"/>
        <w:numPr>
          <w:ilvl w:val="0"/>
          <w:numId w:val="105"/>
        </w:numPr>
        <w:jc w:val="both"/>
        <w:rPr>
          <w:rFonts w:ascii="Arial" w:hAnsi="Arial" w:cs="Arial"/>
          <w:sz w:val="20"/>
          <w:szCs w:val="20"/>
          <w:lang w:val="pl-PL"/>
        </w:rPr>
      </w:pPr>
      <w:r w:rsidRPr="002056CE">
        <w:rPr>
          <w:rFonts w:ascii="Arial" w:hAnsi="Arial" w:cs="Arial"/>
          <w:sz w:val="20"/>
          <w:szCs w:val="20"/>
          <w:lang w:val="pl-PL"/>
        </w:rPr>
        <w:t>Wykonawca będzie realizował usługi, będące przedmiotem umowy na podstawie zleceń Zamawiającego według cen podanych w ofercie.</w:t>
      </w:r>
    </w:p>
    <w:p w:rsidR="001644C0" w:rsidRPr="002056CE" w:rsidRDefault="001644C0" w:rsidP="00907D66">
      <w:pPr>
        <w:pStyle w:val="Bezodstpw"/>
        <w:numPr>
          <w:ilvl w:val="0"/>
          <w:numId w:val="105"/>
        </w:numPr>
        <w:jc w:val="both"/>
        <w:rPr>
          <w:rFonts w:ascii="Arial" w:hAnsi="Arial" w:cs="Arial"/>
          <w:sz w:val="20"/>
          <w:szCs w:val="20"/>
          <w:lang w:val="pl-PL"/>
        </w:rPr>
      </w:pPr>
      <w:r>
        <w:rPr>
          <w:rFonts w:ascii="Arial" w:hAnsi="Arial" w:cs="Arial"/>
          <w:sz w:val="20"/>
          <w:szCs w:val="20"/>
          <w:lang w:val="pl-PL"/>
        </w:rPr>
        <w:t>Za</w:t>
      </w:r>
      <w:r w:rsidRPr="002056CE">
        <w:rPr>
          <w:rFonts w:ascii="Arial" w:hAnsi="Arial" w:cs="Arial"/>
          <w:sz w:val="20"/>
          <w:szCs w:val="20"/>
          <w:lang w:val="pl-PL"/>
        </w:rPr>
        <w:t xml:space="preserve"> zlecenie rozumie się każdorazowe pisemne zawiadomienie Wykonawcy przez Zamawiającego o konieczności wykonania pracy geodezyjnej z zakresu przedmiotu zamówienia wraz z podaniem jej zakresu i terminu wykonania.</w:t>
      </w:r>
    </w:p>
    <w:p w:rsidR="001644C0" w:rsidRPr="000D5E26" w:rsidRDefault="001644C0" w:rsidP="00907D66">
      <w:pPr>
        <w:pStyle w:val="Bezodstpw"/>
        <w:numPr>
          <w:ilvl w:val="0"/>
          <w:numId w:val="105"/>
        </w:numPr>
        <w:jc w:val="both"/>
        <w:rPr>
          <w:rFonts w:ascii="Arial" w:hAnsi="Arial" w:cs="Arial"/>
          <w:sz w:val="20"/>
          <w:szCs w:val="20"/>
          <w:lang w:val="pl-PL"/>
        </w:rPr>
      </w:pPr>
      <w:r w:rsidRPr="000D5E26">
        <w:rPr>
          <w:rFonts w:ascii="Arial" w:hAnsi="Arial" w:cs="Arial"/>
          <w:sz w:val="20"/>
          <w:szCs w:val="20"/>
          <w:lang w:val="pl-PL"/>
        </w:rPr>
        <w:t xml:space="preserve">Wykonawca odbierać będzie zlecenia bezpośrednio od Zamawiającego, za pokwitowaniem, w godzinach pracy Zamawiającego i w jego siedzibie, w terminie </w:t>
      </w:r>
      <w:proofErr w:type="gramStart"/>
      <w:r>
        <w:rPr>
          <w:rFonts w:ascii="Arial" w:hAnsi="Arial" w:cs="Arial"/>
          <w:sz w:val="20"/>
          <w:szCs w:val="20"/>
          <w:lang w:val="pl-PL"/>
        </w:rPr>
        <w:t>…….</w:t>
      </w:r>
      <w:proofErr w:type="gramEnd"/>
      <w:r>
        <w:rPr>
          <w:rFonts w:ascii="Arial" w:hAnsi="Arial" w:cs="Arial"/>
          <w:sz w:val="20"/>
          <w:szCs w:val="20"/>
          <w:lang w:val="pl-PL"/>
        </w:rPr>
        <w:t>.</w:t>
      </w:r>
      <w:r w:rsidRPr="000D5E26">
        <w:rPr>
          <w:rFonts w:ascii="Arial" w:hAnsi="Arial" w:cs="Arial"/>
          <w:sz w:val="20"/>
          <w:szCs w:val="20"/>
          <w:lang w:val="pl-PL"/>
        </w:rPr>
        <w:t xml:space="preserve"> dni roboczych</w:t>
      </w:r>
      <w:r>
        <w:rPr>
          <w:rFonts w:ascii="Arial" w:hAnsi="Arial" w:cs="Arial"/>
          <w:sz w:val="20"/>
          <w:szCs w:val="20"/>
          <w:lang w:val="pl-PL"/>
        </w:rPr>
        <w:t xml:space="preserve"> (ilość dni </w:t>
      </w:r>
      <w:r>
        <w:rPr>
          <w:rFonts w:ascii="Arial" w:hAnsi="Arial" w:cs="Arial"/>
          <w:sz w:val="20"/>
          <w:szCs w:val="20"/>
          <w:lang w:val="pl-PL"/>
        </w:rPr>
        <w:lastRenderedPageBreak/>
        <w:t>zostanie uzupełniona na podstawie oferty Wykonawcy)</w:t>
      </w:r>
      <w:r w:rsidRPr="000D5E26">
        <w:rPr>
          <w:rFonts w:ascii="Arial" w:hAnsi="Arial" w:cs="Arial"/>
          <w:sz w:val="20"/>
          <w:szCs w:val="20"/>
          <w:lang w:val="pl-PL"/>
        </w:rPr>
        <w:t xml:space="preserve"> od zawiadomienia faxem, telefonicznie lub e-mailem.</w:t>
      </w:r>
    </w:p>
    <w:p w:rsidR="001644C0" w:rsidRPr="002128CC" w:rsidRDefault="001644C0" w:rsidP="00907D66">
      <w:pPr>
        <w:pStyle w:val="Bezodstpw"/>
        <w:numPr>
          <w:ilvl w:val="0"/>
          <w:numId w:val="105"/>
        </w:numPr>
        <w:jc w:val="both"/>
        <w:rPr>
          <w:rFonts w:ascii="Arial" w:hAnsi="Arial" w:cs="Arial"/>
          <w:sz w:val="20"/>
          <w:szCs w:val="20"/>
          <w:lang w:val="pl-PL"/>
        </w:rPr>
      </w:pPr>
      <w:r w:rsidRPr="001F4D8A">
        <w:rPr>
          <w:rFonts w:ascii="Arial" w:hAnsi="Arial" w:cs="Arial"/>
          <w:sz w:val="20"/>
          <w:szCs w:val="20"/>
          <w:lang w:val="pl-PL"/>
        </w:rPr>
        <w:t>Zamawiający przewiduje możliwość uzupełnienia lub anulowania zlecenia przed rozpoczęciem jego realizacji przez Wykonawcę, a także zmianę terminu wykonania zlecenia w</w:t>
      </w:r>
      <w:r>
        <w:rPr>
          <w:rFonts w:ascii="Arial" w:hAnsi="Arial" w:cs="Arial"/>
          <w:sz w:val="20"/>
          <w:szCs w:val="20"/>
          <w:lang w:val="pl-PL"/>
        </w:rPr>
        <w:t> </w:t>
      </w:r>
      <w:r w:rsidRPr="001F4D8A">
        <w:rPr>
          <w:rFonts w:ascii="Arial" w:hAnsi="Arial" w:cs="Arial"/>
          <w:sz w:val="20"/>
          <w:szCs w:val="20"/>
          <w:lang w:val="pl-PL"/>
        </w:rPr>
        <w:t>przypadku niemożności jego terminowego wykonania z przyczyn niezależnych od Wykonawcy i Zamawiającego.</w:t>
      </w:r>
    </w:p>
    <w:p w:rsidR="001644C0" w:rsidRPr="0061265F" w:rsidRDefault="001644C0" w:rsidP="00907D66">
      <w:pPr>
        <w:pStyle w:val="Bezodstpw"/>
        <w:numPr>
          <w:ilvl w:val="0"/>
          <w:numId w:val="102"/>
        </w:numPr>
        <w:jc w:val="both"/>
        <w:rPr>
          <w:rFonts w:ascii="Arial" w:hAnsi="Arial" w:cs="Arial"/>
          <w:sz w:val="20"/>
          <w:szCs w:val="20"/>
          <w:lang w:val="pl-PL"/>
        </w:rPr>
      </w:pPr>
      <w:r>
        <w:rPr>
          <w:rFonts w:ascii="Arial" w:hAnsi="Arial" w:cs="Arial"/>
          <w:color w:val="000000"/>
          <w:sz w:val="20"/>
          <w:szCs w:val="20"/>
          <w:lang w:val="pl-PL" w:eastAsia="pl-PL"/>
        </w:rPr>
        <w:t>Inne obowiązki Wykonawcy</w:t>
      </w:r>
      <w:r w:rsidRPr="003B69CB">
        <w:rPr>
          <w:rFonts w:ascii="Arial" w:hAnsi="Arial" w:cs="Arial"/>
          <w:color w:val="000000"/>
          <w:sz w:val="20"/>
          <w:szCs w:val="20"/>
          <w:lang w:val="pl-PL" w:eastAsia="pl-PL"/>
        </w:rPr>
        <w:t>:</w:t>
      </w:r>
    </w:p>
    <w:p w:rsidR="001644C0" w:rsidRPr="00252AFE" w:rsidRDefault="001644C0" w:rsidP="00907D66">
      <w:pPr>
        <w:pStyle w:val="Bezodstpw"/>
        <w:numPr>
          <w:ilvl w:val="0"/>
          <w:numId w:val="106"/>
        </w:numPr>
        <w:jc w:val="both"/>
        <w:rPr>
          <w:rFonts w:ascii="Arial" w:hAnsi="Arial" w:cs="Arial"/>
          <w:sz w:val="20"/>
          <w:szCs w:val="20"/>
          <w:lang w:val="pl-PL"/>
        </w:rPr>
      </w:pPr>
      <w:r w:rsidRPr="00252AFE">
        <w:rPr>
          <w:rFonts w:ascii="Arial" w:hAnsi="Arial" w:cs="Arial"/>
          <w:sz w:val="20"/>
          <w:szCs w:val="20"/>
          <w:lang w:val="pl-PL"/>
        </w:rPr>
        <w:t>Każdorazowo po wykonaniu prac stanowiących przedmiot zamówienia Wykonawca zobowiązany jest złożyć je upoważnionemu pracownikowi Zamawiającego celem ich weryfikacji i wniesienia ewentualnych poprawek.</w:t>
      </w:r>
    </w:p>
    <w:p w:rsidR="001644C0" w:rsidRPr="00252AFE" w:rsidRDefault="001644C0" w:rsidP="00907D66">
      <w:pPr>
        <w:pStyle w:val="Bezodstpw"/>
        <w:numPr>
          <w:ilvl w:val="0"/>
          <w:numId w:val="106"/>
        </w:numPr>
        <w:jc w:val="both"/>
        <w:rPr>
          <w:rFonts w:ascii="Arial" w:hAnsi="Arial" w:cs="Arial"/>
          <w:sz w:val="20"/>
          <w:szCs w:val="20"/>
          <w:lang w:val="pl-PL"/>
        </w:rPr>
      </w:pPr>
      <w:r w:rsidRPr="00252AFE">
        <w:rPr>
          <w:rFonts w:ascii="Arial" w:hAnsi="Arial" w:cs="Arial"/>
          <w:sz w:val="20"/>
          <w:szCs w:val="20"/>
          <w:lang w:val="pl-PL"/>
        </w:rPr>
        <w:t>W przypadku nie podjęcia obowiązków ciążących n</w:t>
      </w:r>
      <w:r>
        <w:rPr>
          <w:rFonts w:ascii="Arial" w:hAnsi="Arial" w:cs="Arial"/>
          <w:sz w:val="20"/>
          <w:szCs w:val="20"/>
          <w:lang w:val="pl-PL"/>
        </w:rPr>
        <w:t>a Wykonawcy lub w przypadku nie</w:t>
      </w:r>
      <w:r w:rsidRPr="00252AFE">
        <w:rPr>
          <w:rFonts w:ascii="Arial" w:hAnsi="Arial" w:cs="Arial"/>
          <w:sz w:val="20"/>
          <w:szCs w:val="20"/>
          <w:lang w:val="pl-PL"/>
        </w:rPr>
        <w:t xml:space="preserve">wywiązywania się w sposób zgodny z warunkami określonymi przez Zamawiającego, Zamawiający w trybie awaryjnym zleci wykonanie prac innej firmie, a kosztami obciąży Wykonawcę. </w:t>
      </w:r>
    </w:p>
    <w:p w:rsidR="001644C0" w:rsidRPr="00252AFE" w:rsidRDefault="001644C0" w:rsidP="00907D66">
      <w:pPr>
        <w:pStyle w:val="Bezodstpw"/>
        <w:numPr>
          <w:ilvl w:val="0"/>
          <w:numId w:val="106"/>
        </w:numPr>
        <w:jc w:val="both"/>
        <w:rPr>
          <w:rFonts w:ascii="Arial" w:hAnsi="Arial" w:cs="Arial"/>
          <w:sz w:val="20"/>
          <w:szCs w:val="20"/>
          <w:lang w:val="pl-PL"/>
        </w:rPr>
      </w:pPr>
      <w:r w:rsidRPr="00252AFE">
        <w:rPr>
          <w:rFonts w:ascii="Arial" w:hAnsi="Arial" w:cs="Arial"/>
          <w:sz w:val="20"/>
          <w:szCs w:val="20"/>
          <w:lang w:val="pl-PL"/>
        </w:rPr>
        <w:t>Wykonawca wyraża zgodę na potrącenie kosztów zapewnienia wykonania prac w trybie awaryjnym przez inną firmę z następnej faktury.</w:t>
      </w:r>
    </w:p>
    <w:p w:rsidR="001644C0" w:rsidRPr="00252AFE" w:rsidRDefault="001644C0" w:rsidP="00907D66">
      <w:pPr>
        <w:pStyle w:val="Bezodstpw"/>
        <w:numPr>
          <w:ilvl w:val="0"/>
          <w:numId w:val="106"/>
        </w:numPr>
        <w:jc w:val="both"/>
        <w:rPr>
          <w:rFonts w:ascii="Arial" w:hAnsi="Arial" w:cs="Arial"/>
          <w:sz w:val="20"/>
          <w:szCs w:val="20"/>
          <w:lang w:val="pl-PL"/>
        </w:rPr>
      </w:pPr>
      <w:r w:rsidRPr="00252AFE">
        <w:rPr>
          <w:rFonts w:ascii="Arial" w:hAnsi="Arial" w:cs="Arial"/>
          <w:sz w:val="20"/>
          <w:szCs w:val="20"/>
          <w:lang w:val="pl-PL"/>
        </w:rPr>
        <w:t>Wykonawca ponosi całkowitą odpowiedzialność cywilną za straty i szkody powstałe w związku z wykonywanymi przez Wykonawcę czynnościami lub przy okazji ich wykonywania, a będącymi następstwem działania Wykonawcy, rażącego niedbalstwa, braku należytej staranności.</w:t>
      </w:r>
    </w:p>
    <w:p w:rsidR="001644C0" w:rsidRPr="00252AFE" w:rsidRDefault="001644C0" w:rsidP="00907D66">
      <w:pPr>
        <w:pStyle w:val="Bezodstpw"/>
        <w:numPr>
          <w:ilvl w:val="0"/>
          <w:numId w:val="106"/>
        </w:numPr>
        <w:jc w:val="both"/>
        <w:rPr>
          <w:rFonts w:ascii="Arial" w:hAnsi="Arial" w:cs="Arial"/>
          <w:sz w:val="20"/>
          <w:szCs w:val="20"/>
          <w:lang w:val="pl-PL"/>
        </w:rPr>
      </w:pPr>
      <w:r w:rsidRPr="00252AFE">
        <w:rPr>
          <w:rFonts w:ascii="Arial" w:hAnsi="Arial" w:cs="Arial"/>
          <w:sz w:val="20"/>
          <w:szCs w:val="20"/>
          <w:lang w:val="pl-PL"/>
        </w:rPr>
        <w:t>Wykonawca ponosi całkowitą odpowiedzialność cywilnoprawną, w tym płatność ewentualnych należności za szkody i następstwa spowodowane zawinionym przez siebie niewłaściwym wykonywaniem prac objętych niniejszą umowa oraz wypełnianiem obowiązków wynikających z niniejszej umowy.</w:t>
      </w:r>
    </w:p>
    <w:p w:rsidR="001644C0" w:rsidRPr="00252AFE" w:rsidRDefault="001644C0" w:rsidP="00907D66">
      <w:pPr>
        <w:pStyle w:val="Bezodstpw"/>
        <w:numPr>
          <w:ilvl w:val="0"/>
          <w:numId w:val="106"/>
        </w:numPr>
        <w:jc w:val="both"/>
        <w:rPr>
          <w:rFonts w:ascii="Arial" w:hAnsi="Arial" w:cs="Arial"/>
          <w:sz w:val="20"/>
          <w:szCs w:val="20"/>
          <w:lang w:val="pl-PL"/>
        </w:rPr>
      </w:pPr>
      <w:r w:rsidRPr="00252AFE">
        <w:rPr>
          <w:rFonts w:ascii="Arial" w:hAnsi="Arial" w:cs="Arial"/>
          <w:sz w:val="20"/>
          <w:szCs w:val="20"/>
          <w:lang w:val="pl-PL"/>
        </w:rPr>
        <w:t>Wykonawca ponosi pełna odpowiedzialność wobec Zamawiającego za usługi wykonywane przez podwykonawców.</w:t>
      </w:r>
    </w:p>
    <w:p w:rsidR="001644C0" w:rsidRDefault="001644C0" w:rsidP="00907D66">
      <w:pPr>
        <w:pStyle w:val="Bezodstpw"/>
        <w:numPr>
          <w:ilvl w:val="0"/>
          <w:numId w:val="106"/>
        </w:numPr>
        <w:jc w:val="both"/>
        <w:rPr>
          <w:rFonts w:ascii="Arial" w:hAnsi="Arial" w:cs="Arial"/>
          <w:sz w:val="20"/>
          <w:szCs w:val="20"/>
          <w:lang w:val="pl-PL"/>
        </w:rPr>
      </w:pPr>
      <w:r w:rsidRPr="00252AFE">
        <w:rPr>
          <w:rFonts w:ascii="Arial" w:hAnsi="Arial" w:cs="Arial"/>
          <w:sz w:val="20"/>
          <w:szCs w:val="20"/>
          <w:lang w:val="pl-PL"/>
        </w:rPr>
        <w:t>Wykonawca ponosi całkowitą odpowiedzialność cywilną za straty i szkody powstałe w związku z wykonywanymi przez Podwykonawcę czynnościami lub przy okazji ich wykonywania, a będącymi następstwem działania podwykonawcy, rażącego niedbalstwa, braku należytej staranności.</w:t>
      </w:r>
    </w:p>
    <w:p w:rsidR="001644C0" w:rsidRPr="00F815FA" w:rsidRDefault="001644C0" w:rsidP="00907D66">
      <w:pPr>
        <w:pStyle w:val="Bezodstpw"/>
        <w:numPr>
          <w:ilvl w:val="0"/>
          <w:numId w:val="106"/>
        </w:numPr>
        <w:jc w:val="both"/>
        <w:rPr>
          <w:rFonts w:ascii="Arial" w:hAnsi="Arial" w:cs="Arial"/>
          <w:sz w:val="20"/>
          <w:szCs w:val="20"/>
          <w:lang w:val="pl-PL"/>
        </w:rPr>
      </w:pPr>
      <w:r w:rsidRPr="00F815FA">
        <w:rPr>
          <w:rFonts w:ascii="Arial" w:hAnsi="Arial" w:cs="Arial"/>
          <w:sz w:val="20"/>
          <w:szCs w:val="20"/>
          <w:lang w:val="pl-PL"/>
        </w:rPr>
        <w:t>Wykonawca ponosi odpowiedzialność od następstw i za wyniki działalności w zakresie:</w:t>
      </w:r>
    </w:p>
    <w:p w:rsidR="001644C0" w:rsidRPr="00F815FA" w:rsidRDefault="001644C0" w:rsidP="001644C0">
      <w:pPr>
        <w:pStyle w:val="Bezodstpw"/>
        <w:ind w:firstLine="708"/>
        <w:jc w:val="both"/>
        <w:rPr>
          <w:rFonts w:ascii="Arial" w:hAnsi="Arial" w:cs="Arial"/>
          <w:sz w:val="20"/>
          <w:szCs w:val="20"/>
          <w:lang w:val="pl-PL"/>
        </w:rPr>
      </w:pPr>
      <w:r>
        <w:rPr>
          <w:rFonts w:ascii="Arial" w:hAnsi="Arial" w:cs="Arial"/>
          <w:sz w:val="20"/>
          <w:szCs w:val="20"/>
          <w:lang w:val="pl-PL"/>
        </w:rPr>
        <w:t xml:space="preserve">a) </w:t>
      </w:r>
      <w:r w:rsidRPr="00F815FA">
        <w:rPr>
          <w:rFonts w:ascii="Arial" w:hAnsi="Arial" w:cs="Arial"/>
          <w:sz w:val="20"/>
          <w:szCs w:val="20"/>
          <w:lang w:val="pl-PL"/>
        </w:rPr>
        <w:t xml:space="preserve">Organizacji i wykonywania usługi </w:t>
      </w:r>
    </w:p>
    <w:p w:rsidR="001644C0" w:rsidRPr="00F815FA" w:rsidRDefault="001644C0" w:rsidP="001644C0">
      <w:pPr>
        <w:pStyle w:val="Bezodstpw"/>
        <w:ind w:firstLine="708"/>
        <w:jc w:val="both"/>
        <w:rPr>
          <w:rFonts w:ascii="Arial" w:hAnsi="Arial" w:cs="Arial"/>
          <w:sz w:val="20"/>
          <w:szCs w:val="20"/>
          <w:lang w:val="pl-PL"/>
        </w:rPr>
      </w:pPr>
      <w:r>
        <w:rPr>
          <w:rFonts w:ascii="Arial" w:hAnsi="Arial" w:cs="Arial"/>
          <w:sz w:val="20"/>
          <w:szCs w:val="20"/>
          <w:lang w:val="pl-PL"/>
        </w:rPr>
        <w:t xml:space="preserve">b) </w:t>
      </w:r>
      <w:r w:rsidRPr="00F815FA">
        <w:rPr>
          <w:rFonts w:ascii="Arial" w:hAnsi="Arial" w:cs="Arial"/>
          <w:sz w:val="20"/>
          <w:szCs w:val="20"/>
          <w:lang w:val="pl-PL"/>
        </w:rPr>
        <w:t>Zabezpieczenia interesów osób trzecich</w:t>
      </w:r>
    </w:p>
    <w:p w:rsidR="001644C0" w:rsidRPr="00F815FA" w:rsidRDefault="001644C0" w:rsidP="001644C0">
      <w:pPr>
        <w:pStyle w:val="Bezodstpw"/>
        <w:ind w:firstLine="708"/>
        <w:jc w:val="both"/>
        <w:rPr>
          <w:rFonts w:ascii="Arial" w:hAnsi="Arial" w:cs="Arial"/>
          <w:sz w:val="20"/>
          <w:szCs w:val="20"/>
          <w:lang w:val="pl-PL"/>
        </w:rPr>
      </w:pPr>
      <w:r>
        <w:rPr>
          <w:rFonts w:ascii="Arial" w:hAnsi="Arial" w:cs="Arial"/>
          <w:sz w:val="20"/>
          <w:szCs w:val="20"/>
          <w:lang w:val="pl-PL"/>
        </w:rPr>
        <w:t xml:space="preserve">c) </w:t>
      </w:r>
      <w:r w:rsidRPr="00F815FA">
        <w:rPr>
          <w:rFonts w:ascii="Arial" w:hAnsi="Arial" w:cs="Arial"/>
          <w:sz w:val="20"/>
          <w:szCs w:val="20"/>
          <w:lang w:val="pl-PL"/>
        </w:rPr>
        <w:t>Warunków bezpieczeństwa i higieny pracy</w:t>
      </w:r>
    </w:p>
    <w:p w:rsidR="001644C0" w:rsidRDefault="001644C0" w:rsidP="001644C0">
      <w:pPr>
        <w:pStyle w:val="Bezodstpw"/>
        <w:ind w:firstLine="708"/>
        <w:jc w:val="both"/>
        <w:rPr>
          <w:rFonts w:ascii="Arial" w:hAnsi="Arial" w:cs="Arial"/>
          <w:sz w:val="20"/>
          <w:szCs w:val="20"/>
          <w:lang w:val="pl-PL"/>
        </w:rPr>
      </w:pPr>
      <w:r>
        <w:rPr>
          <w:rFonts w:ascii="Arial" w:hAnsi="Arial" w:cs="Arial"/>
          <w:sz w:val="20"/>
          <w:szCs w:val="20"/>
          <w:lang w:val="pl-PL"/>
        </w:rPr>
        <w:t xml:space="preserve">d) </w:t>
      </w:r>
      <w:r w:rsidRPr="00F815FA">
        <w:rPr>
          <w:rFonts w:ascii="Arial" w:hAnsi="Arial" w:cs="Arial"/>
          <w:sz w:val="20"/>
          <w:szCs w:val="20"/>
          <w:lang w:val="pl-PL"/>
        </w:rPr>
        <w:t>Ochrony mienia związanego z prowadzeniem prac</w:t>
      </w:r>
    </w:p>
    <w:p w:rsidR="001644C0" w:rsidRDefault="001644C0" w:rsidP="00907D66">
      <w:pPr>
        <w:pStyle w:val="Bezodstpw"/>
        <w:numPr>
          <w:ilvl w:val="0"/>
          <w:numId w:val="102"/>
        </w:numPr>
        <w:jc w:val="both"/>
        <w:rPr>
          <w:rFonts w:ascii="Arial" w:hAnsi="Arial" w:cs="Arial"/>
          <w:sz w:val="20"/>
          <w:szCs w:val="20"/>
          <w:lang w:val="pl-PL"/>
        </w:rPr>
      </w:pPr>
      <w:r w:rsidRPr="00A579A5">
        <w:rPr>
          <w:rFonts w:ascii="Arial" w:hAnsi="Arial" w:cs="Arial"/>
          <w:sz w:val="20"/>
          <w:szCs w:val="20"/>
          <w:lang w:val="pl-PL"/>
        </w:rPr>
        <w:t>Zamówienie musi być wykonane zgodnie z niniejszą umową, SIWZ</w:t>
      </w:r>
      <w:r>
        <w:rPr>
          <w:rFonts w:ascii="Arial" w:hAnsi="Arial" w:cs="Arial"/>
          <w:sz w:val="20"/>
          <w:szCs w:val="20"/>
          <w:lang w:val="pl-PL"/>
        </w:rPr>
        <w:t xml:space="preserve"> </w:t>
      </w:r>
      <w:r w:rsidRPr="00A579A5">
        <w:rPr>
          <w:rFonts w:ascii="Arial" w:hAnsi="Arial" w:cs="Arial"/>
          <w:sz w:val="20"/>
          <w:szCs w:val="20"/>
          <w:lang w:val="pl-PL"/>
        </w:rPr>
        <w:t>oraz innymi warunkami i uzgodnieniami mającymi zastosowanie w danym przedmiocie zamówienia.</w:t>
      </w:r>
    </w:p>
    <w:p w:rsidR="001644C0" w:rsidRPr="000D6A78" w:rsidRDefault="001644C0" w:rsidP="00907D66">
      <w:pPr>
        <w:pStyle w:val="Bezodstpw"/>
        <w:numPr>
          <w:ilvl w:val="0"/>
          <w:numId w:val="102"/>
        </w:numPr>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 xml:space="preserve">Określenie wymagania zatrudnienia na podstawie umowy o pracę na podstawie art. 29 ust. </w:t>
      </w:r>
      <w:proofErr w:type="spellStart"/>
      <w:r w:rsidRPr="000D6A78">
        <w:rPr>
          <w:rFonts w:ascii="Arial" w:hAnsi="Arial" w:cs="Arial"/>
          <w:color w:val="000000"/>
          <w:sz w:val="20"/>
          <w:szCs w:val="20"/>
          <w:lang w:val="pl-PL" w:eastAsia="pl-PL"/>
        </w:rPr>
        <w:t>3a</w:t>
      </w:r>
      <w:proofErr w:type="spellEnd"/>
      <w:r w:rsidRPr="000D6A78">
        <w:rPr>
          <w:rFonts w:ascii="Arial" w:hAnsi="Arial" w:cs="Arial"/>
          <w:color w:val="000000"/>
          <w:sz w:val="20"/>
          <w:szCs w:val="20"/>
          <w:lang w:val="pl-PL" w:eastAsia="pl-PL"/>
        </w:rPr>
        <w:t xml:space="preserve"> ustawy </w:t>
      </w:r>
      <w:proofErr w:type="spellStart"/>
      <w:r w:rsidRPr="000D6A78">
        <w:rPr>
          <w:rFonts w:ascii="Arial" w:hAnsi="Arial" w:cs="Arial"/>
          <w:color w:val="000000"/>
          <w:sz w:val="20"/>
          <w:szCs w:val="20"/>
          <w:lang w:val="pl-PL" w:eastAsia="pl-PL"/>
        </w:rPr>
        <w:t>pzp</w:t>
      </w:r>
      <w:proofErr w:type="spellEnd"/>
      <w:r w:rsidRPr="000D6A78">
        <w:rPr>
          <w:rFonts w:ascii="Arial" w:hAnsi="Arial" w:cs="Arial"/>
          <w:color w:val="000000"/>
          <w:sz w:val="20"/>
          <w:szCs w:val="20"/>
          <w:lang w:val="pl-PL" w:eastAsia="pl-PL"/>
        </w:rPr>
        <w:t>:</w:t>
      </w:r>
    </w:p>
    <w:p w:rsidR="001644C0" w:rsidRPr="000D6A78" w:rsidRDefault="001644C0" w:rsidP="00907D66">
      <w:pPr>
        <w:numPr>
          <w:ilvl w:val="0"/>
          <w:numId w:val="98"/>
        </w:numPr>
        <w:suppressAutoHyphens w:val="0"/>
        <w:spacing w:after="0" w:line="240" w:lineRule="auto"/>
        <w:jc w:val="both"/>
        <w:rPr>
          <w:rFonts w:ascii="Arial" w:hAnsi="Arial" w:cs="Arial"/>
          <w:sz w:val="20"/>
          <w:szCs w:val="20"/>
          <w:lang w:val="pl-PL"/>
        </w:rPr>
      </w:pPr>
      <w:r w:rsidRPr="000D6A78">
        <w:rPr>
          <w:rFonts w:ascii="Arial" w:hAnsi="Arial" w:cs="Arial"/>
          <w:sz w:val="20"/>
          <w:szCs w:val="20"/>
          <w:lang w:val="pl-PL"/>
        </w:rPr>
        <w:t>Zamawiający wymaga zatrudnienia przez Wykonawcę lub podwykonawcę na podstawie umowy o pracę w rozumieniu art. 22 § 1 ustawy z dnia 26 czerwca 1974 r. – Kodeks pracy (Dz.U. z 201</w:t>
      </w:r>
      <w:r>
        <w:rPr>
          <w:rFonts w:ascii="Arial" w:hAnsi="Arial" w:cs="Arial"/>
          <w:sz w:val="20"/>
          <w:szCs w:val="20"/>
          <w:lang w:val="pl-PL"/>
        </w:rPr>
        <w:t>8</w:t>
      </w:r>
      <w:r w:rsidRPr="000D6A78">
        <w:rPr>
          <w:rFonts w:ascii="Arial" w:hAnsi="Arial" w:cs="Arial"/>
          <w:sz w:val="20"/>
          <w:szCs w:val="20"/>
          <w:lang w:val="pl-PL"/>
        </w:rPr>
        <w:t xml:space="preserve"> r. poz. </w:t>
      </w:r>
      <w:r w:rsidRPr="00923088">
        <w:rPr>
          <w:rFonts w:ascii="Arial" w:hAnsi="Arial" w:cs="Arial"/>
          <w:sz w:val="20"/>
          <w:szCs w:val="20"/>
          <w:lang w:val="pl-PL"/>
        </w:rPr>
        <w:t>917 z późn. zm.</w:t>
      </w:r>
      <w:r w:rsidRPr="000D6A78">
        <w:rPr>
          <w:rFonts w:ascii="Arial" w:hAnsi="Arial" w:cs="Arial"/>
          <w:sz w:val="20"/>
          <w:szCs w:val="20"/>
          <w:lang w:val="pl-PL"/>
        </w:rPr>
        <w:t xml:space="preserve">) osób </w:t>
      </w:r>
      <w:r>
        <w:rPr>
          <w:rFonts w:ascii="Arial" w:hAnsi="Arial" w:cs="Arial"/>
          <w:sz w:val="20"/>
          <w:szCs w:val="20"/>
          <w:lang w:val="pl-PL"/>
        </w:rPr>
        <w:t xml:space="preserve">bezpośrednio </w:t>
      </w:r>
      <w:r w:rsidRPr="000D6A78">
        <w:rPr>
          <w:rFonts w:ascii="Arial" w:hAnsi="Arial" w:cs="Arial"/>
          <w:sz w:val="20"/>
          <w:szCs w:val="20"/>
          <w:lang w:val="pl-PL"/>
        </w:rPr>
        <w:t xml:space="preserve">wykonujących czynności związane </w:t>
      </w:r>
      <w:r>
        <w:rPr>
          <w:rFonts w:ascii="Arial" w:hAnsi="Arial" w:cs="Arial"/>
          <w:sz w:val="20"/>
          <w:szCs w:val="20"/>
          <w:lang w:val="pl-PL"/>
        </w:rPr>
        <w:t xml:space="preserve">z prowadzeniem usług geodezyjnych na terenie Gminy Stare Babice zgodnie z warunkami określonymi </w:t>
      </w:r>
      <w:r w:rsidRPr="006F2E74">
        <w:rPr>
          <w:rFonts w:ascii="Arial" w:hAnsi="Arial" w:cs="Arial"/>
          <w:sz w:val="20"/>
          <w:szCs w:val="20"/>
          <w:lang w:val="pl-PL"/>
        </w:rPr>
        <w:t>w umowie</w:t>
      </w:r>
      <w:r>
        <w:rPr>
          <w:rFonts w:ascii="Arial" w:hAnsi="Arial" w:cs="Arial"/>
          <w:sz w:val="20"/>
          <w:szCs w:val="20"/>
          <w:lang w:val="pl-PL"/>
        </w:rPr>
        <w:t>;</w:t>
      </w:r>
    </w:p>
    <w:p w:rsidR="001644C0" w:rsidRPr="000D6A78" w:rsidRDefault="001644C0" w:rsidP="00907D66">
      <w:pPr>
        <w:numPr>
          <w:ilvl w:val="0"/>
          <w:numId w:val="98"/>
        </w:numPr>
        <w:suppressAutoHyphens w:val="0"/>
        <w:spacing w:after="0" w:line="240" w:lineRule="auto"/>
        <w:ind w:hanging="357"/>
        <w:jc w:val="both"/>
        <w:rPr>
          <w:rFonts w:ascii="Arial" w:hAnsi="Arial" w:cs="Arial"/>
          <w:sz w:val="20"/>
          <w:szCs w:val="20"/>
          <w:lang w:val="pl-PL"/>
        </w:rPr>
      </w:pPr>
      <w:r w:rsidRPr="000D6A78">
        <w:rPr>
          <w:rFonts w:ascii="Arial" w:hAnsi="Arial" w:cs="Arial"/>
          <w:sz w:val="20"/>
          <w:szCs w:val="20"/>
          <w:lang w:val="pl-PL"/>
        </w:rPr>
        <w:t>Zamawiający nie określa liczby pracowników wykonujących czynności wskazane w punkcie wyżej, pozostawiając to w gestii Wykonawcy, który biorąc pod uwagę rodzaj i zakres przedmiotu zamówienia zobowiązany jest sam określić liczbę tych pracowników.</w:t>
      </w:r>
    </w:p>
    <w:p w:rsidR="001644C0" w:rsidRPr="000D6A78" w:rsidRDefault="001644C0" w:rsidP="00907D66">
      <w:pPr>
        <w:numPr>
          <w:ilvl w:val="0"/>
          <w:numId w:val="98"/>
        </w:numPr>
        <w:suppressAutoHyphens w:val="0"/>
        <w:spacing w:after="0" w:line="240" w:lineRule="auto"/>
        <w:ind w:hanging="357"/>
        <w:jc w:val="both"/>
        <w:rPr>
          <w:rFonts w:ascii="Arial" w:hAnsi="Arial" w:cs="Arial"/>
          <w:sz w:val="20"/>
          <w:szCs w:val="20"/>
          <w:lang w:val="pl-PL"/>
        </w:rPr>
      </w:pPr>
      <w:r w:rsidRPr="000D6A78">
        <w:rPr>
          <w:rFonts w:ascii="Arial" w:hAnsi="Arial" w:cs="Arial"/>
          <w:sz w:val="20"/>
          <w:szCs w:val="20"/>
          <w:lang w:val="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rsidR="001644C0" w:rsidRPr="000D6A78" w:rsidRDefault="001644C0" w:rsidP="00907D66">
      <w:pPr>
        <w:pStyle w:val="Akapitzlist"/>
        <w:numPr>
          <w:ilvl w:val="0"/>
          <w:numId w:val="99"/>
        </w:numPr>
        <w:suppressAutoHyphens w:val="0"/>
        <w:spacing w:after="0" w:line="240" w:lineRule="auto"/>
        <w:contextualSpacing/>
        <w:jc w:val="both"/>
        <w:rPr>
          <w:rFonts w:ascii="Arial" w:hAnsi="Arial" w:cs="Arial"/>
          <w:sz w:val="20"/>
          <w:szCs w:val="20"/>
          <w:lang w:val="pl-PL"/>
        </w:rPr>
      </w:pPr>
      <w:r w:rsidRPr="000D6A78">
        <w:rPr>
          <w:rFonts w:ascii="Arial" w:hAnsi="Arial" w:cs="Arial"/>
          <w:sz w:val="20"/>
          <w:szCs w:val="20"/>
          <w:lang w:val="pl-PL"/>
        </w:rPr>
        <w:t xml:space="preserve">żądania oświadczeń i dokumentów w zakresie potwierdzenia spełniania ww. wymogów i dokonywania ich oceny, </w:t>
      </w:r>
    </w:p>
    <w:p w:rsidR="001644C0" w:rsidRPr="000D6A78" w:rsidRDefault="001644C0" w:rsidP="00907D66">
      <w:pPr>
        <w:pStyle w:val="Akapitzlist"/>
        <w:numPr>
          <w:ilvl w:val="0"/>
          <w:numId w:val="99"/>
        </w:numPr>
        <w:suppressAutoHyphens w:val="0"/>
        <w:spacing w:after="0" w:line="240" w:lineRule="auto"/>
        <w:contextualSpacing/>
        <w:jc w:val="both"/>
        <w:rPr>
          <w:rFonts w:ascii="Arial" w:hAnsi="Arial" w:cs="Arial"/>
          <w:sz w:val="20"/>
          <w:szCs w:val="20"/>
          <w:lang w:val="pl-PL"/>
        </w:rPr>
      </w:pPr>
      <w:r w:rsidRPr="000D6A78">
        <w:rPr>
          <w:rFonts w:ascii="Arial" w:hAnsi="Arial" w:cs="Arial"/>
          <w:sz w:val="20"/>
          <w:szCs w:val="20"/>
          <w:lang w:val="pl-PL"/>
        </w:rPr>
        <w:t>żądania wyjaśnień w przypadku wątpliwości w zakresie potwierdzenia spełniania ww. wymogów,</w:t>
      </w:r>
    </w:p>
    <w:p w:rsidR="001644C0" w:rsidRPr="000D6A78" w:rsidRDefault="001644C0" w:rsidP="00907D66">
      <w:pPr>
        <w:pStyle w:val="Akapitzlist"/>
        <w:numPr>
          <w:ilvl w:val="0"/>
          <w:numId w:val="99"/>
        </w:numPr>
        <w:suppressAutoHyphens w:val="0"/>
        <w:spacing w:after="0" w:line="240" w:lineRule="auto"/>
        <w:contextualSpacing/>
        <w:jc w:val="both"/>
        <w:rPr>
          <w:rFonts w:ascii="Arial" w:hAnsi="Arial" w:cs="Arial"/>
          <w:sz w:val="20"/>
          <w:szCs w:val="20"/>
          <w:lang w:val="pl-PL"/>
        </w:rPr>
      </w:pPr>
      <w:r w:rsidRPr="000D6A78">
        <w:rPr>
          <w:rFonts w:ascii="Arial" w:hAnsi="Arial" w:cs="Arial"/>
          <w:sz w:val="20"/>
          <w:szCs w:val="20"/>
          <w:lang w:val="pl-PL"/>
        </w:rPr>
        <w:t>przeprowadzania kontroli na miejscu wykonywania świadczenia.</w:t>
      </w:r>
    </w:p>
    <w:p w:rsidR="001644C0" w:rsidRDefault="001644C0" w:rsidP="00907D66">
      <w:pPr>
        <w:numPr>
          <w:ilvl w:val="0"/>
          <w:numId w:val="98"/>
        </w:numPr>
        <w:suppressAutoHyphens w:val="0"/>
        <w:spacing w:after="0" w:line="240" w:lineRule="auto"/>
        <w:ind w:hanging="357"/>
        <w:jc w:val="both"/>
        <w:rPr>
          <w:rFonts w:ascii="Arial" w:hAnsi="Arial" w:cs="Arial"/>
          <w:sz w:val="20"/>
          <w:szCs w:val="20"/>
          <w:lang w:val="pl-PL"/>
        </w:rPr>
      </w:pPr>
      <w:r w:rsidRPr="000D6A78">
        <w:rPr>
          <w:rFonts w:ascii="Arial" w:hAnsi="Arial" w:cs="Arial"/>
          <w:sz w:val="20"/>
          <w:szCs w:val="20"/>
          <w:lang w:val="pl-PL"/>
        </w:rPr>
        <w:t xml:space="preserve">W trakcie realizacji zamówienia na każde wezwanie Zamawiającego w wyznaczonym w tym wezwaniu terminie, wykonawca przedłoży </w:t>
      </w:r>
      <w:r>
        <w:rPr>
          <w:rFonts w:ascii="Arial" w:hAnsi="Arial" w:cs="Arial"/>
          <w:sz w:val="20"/>
          <w:szCs w:val="20"/>
          <w:lang w:val="pl-PL"/>
        </w:rPr>
        <w:t>Z</w:t>
      </w:r>
      <w:r w:rsidRPr="000D6A78">
        <w:rPr>
          <w:rFonts w:ascii="Arial" w:hAnsi="Arial" w:cs="Arial"/>
          <w:sz w:val="20"/>
          <w:szCs w:val="20"/>
          <w:lang w:val="pl-PL"/>
        </w:rPr>
        <w:t xml:space="preserve">amawiającemu wskazane poniżej dowody w celu </w:t>
      </w:r>
    </w:p>
    <w:p w:rsidR="001644C0" w:rsidRPr="000D6A78" w:rsidRDefault="001644C0" w:rsidP="001644C0">
      <w:pPr>
        <w:suppressAutoHyphens w:val="0"/>
        <w:spacing w:after="0" w:line="240" w:lineRule="auto"/>
        <w:ind w:left="720"/>
        <w:jc w:val="both"/>
        <w:rPr>
          <w:rFonts w:ascii="Arial" w:hAnsi="Arial" w:cs="Arial"/>
          <w:sz w:val="20"/>
          <w:szCs w:val="20"/>
          <w:lang w:val="pl-PL"/>
        </w:rPr>
      </w:pPr>
      <w:r w:rsidRPr="000D6A78">
        <w:rPr>
          <w:rFonts w:ascii="Arial" w:hAnsi="Arial" w:cs="Arial"/>
          <w:sz w:val="20"/>
          <w:szCs w:val="20"/>
          <w:lang w:val="pl-PL"/>
        </w:rPr>
        <w:lastRenderedPageBreak/>
        <w:t>potwierdzenia spełnienia wymogu zatrudnienia na podstawie umowy o pracę przez Wykonawcę lub podwykonawcę osób wykonujących wskazane w pkt. 1 powyżej czynności w trakcie realizacji zamówienia:</w:t>
      </w:r>
    </w:p>
    <w:p w:rsidR="001644C0" w:rsidRPr="000D6A78" w:rsidRDefault="001644C0" w:rsidP="00907D66">
      <w:pPr>
        <w:pStyle w:val="Akapitzlist"/>
        <w:numPr>
          <w:ilvl w:val="0"/>
          <w:numId w:val="100"/>
        </w:numPr>
        <w:suppressAutoHyphens w:val="0"/>
        <w:spacing w:after="0" w:line="240" w:lineRule="auto"/>
        <w:contextualSpacing/>
        <w:jc w:val="both"/>
        <w:rPr>
          <w:rFonts w:ascii="Arial" w:hAnsi="Arial" w:cs="Arial"/>
          <w:sz w:val="20"/>
          <w:szCs w:val="20"/>
          <w:lang w:val="pl-PL"/>
        </w:rPr>
      </w:pPr>
      <w:r w:rsidRPr="000D6A78">
        <w:rPr>
          <w:rFonts w:ascii="Arial" w:hAnsi="Arial" w:cs="Arial"/>
          <w:sz w:val="20"/>
          <w:szCs w:val="20"/>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rsidR="001644C0" w:rsidRPr="000D6A78" w:rsidRDefault="001644C0" w:rsidP="00907D66">
      <w:pPr>
        <w:pStyle w:val="Akapitzlist"/>
        <w:numPr>
          <w:ilvl w:val="0"/>
          <w:numId w:val="101"/>
        </w:numPr>
        <w:suppressAutoHyphens w:val="0"/>
        <w:spacing w:after="0" w:line="240" w:lineRule="auto"/>
        <w:contextualSpacing/>
        <w:jc w:val="both"/>
        <w:rPr>
          <w:rFonts w:ascii="Arial" w:hAnsi="Arial" w:cs="Arial"/>
          <w:sz w:val="20"/>
          <w:szCs w:val="20"/>
          <w:lang w:val="pl-PL"/>
        </w:rPr>
      </w:pPr>
      <w:r w:rsidRPr="000D6A78">
        <w:rPr>
          <w:rFonts w:ascii="Arial" w:hAnsi="Arial" w:cs="Arial"/>
          <w:sz w:val="20"/>
          <w:szCs w:val="20"/>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D203D9">
        <w:rPr>
          <w:rFonts w:ascii="Arial" w:hAnsi="Arial" w:cs="Arial"/>
          <w:sz w:val="20"/>
          <w:szCs w:val="20"/>
          <w:lang w:val="pl-PL"/>
        </w:rPr>
        <w:t xml:space="preserve">ustawy z dnia </w:t>
      </w:r>
      <w:r w:rsidR="00D203D9" w:rsidRPr="00D203D9">
        <w:rPr>
          <w:rFonts w:ascii="Arial" w:hAnsi="Arial" w:cs="Arial"/>
          <w:sz w:val="20"/>
          <w:szCs w:val="20"/>
          <w:lang w:val="pl-PL"/>
        </w:rPr>
        <w:t>10 maja 2018</w:t>
      </w:r>
      <w:r w:rsidRPr="00D203D9">
        <w:rPr>
          <w:rFonts w:ascii="Arial" w:hAnsi="Arial" w:cs="Arial"/>
          <w:sz w:val="20"/>
          <w:szCs w:val="20"/>
          <w:lang w:val="pl-PL"/>
        </w:rPr>
        <w:t xml:space="preserve"> r. o</w:t>
      </w:r>
      <w:r w:rsidRPr="000D6A78">
        <w:rPr>
          <w:rFonts w:ascii="Arial" w:hAnsi="Arial" w:cs="Arial"/>
          <w:sz w:val="20"/>
          <w:szCs w:val="20"/>
          <w:lang w:val="pl-PL"/>
        </w:rPr>
        <w:t xml:space="preserve"> ochronie danych osobowych (tj. w szczególności bez adresów, nr PESEL pracowników). Imię i nazwisko pracownika nie </w:t>
      </w:r>
      <w:proofErr w:type="gramStart"/>
      <w:r w:rsidRPr="000D6A78">
        <w:rPr>
          <w:rFonts w:ascii="Arial" w:hAnsi="Arial" w:cs="Arial"/>
          <w:sz w:val="20"/>
          <w:szCs w:val="20"/>
          <w:lang w:val="pl-PL"/>
        </w:rPr>
        <w:t>podlega</w:t>
      </w:r>
      <w:proofErr w:type="gramEnd"/>
      <w:r w:rsidRPr="000D6A78">
        <w:rPr>
          <w:rFonts w:ascii="Arial" w:hAnsi="Arial" w:cs="Arial"/>
          <w:sz w:val="20"/>
          <w:szCs w:val="20"/>
          <w:lang w:val="pl-PL"/>
        </w:rPr>
        <w:t xml:space="preserve"> </w:t>
      </w:r>
      <w:proofErr w:type="spellStart"/>
      <w:r w:rsidRPr="000D6A78">
        <w:rPr>
          <w:rFonts w:ascii="Arial" w:hAnsi="Arial" w:cs="Arial"/>
          <w:sz w:val="20"/>
          <w:szCs w:val="20"/>
          <w:lang w:val="pl-PL"/>
        </w:rPr>
        <w:t>anonimizacji</w:t>
      </w:r>
      <w:proofErr w:type="spellEnd"/>
      <w:r w:rsidRPr="000D6A78">
        <w:rPr>
          <w:rFonts w:ascii="Arial" w:hAnsi="Arial" w:cs="Arial"/>
          <w:sz w:val="20"/>
          <w:szCs w:val="20"/>
          <w:lang w:val="pl-PL"/>
        </w:rPr>
        <w:t>. Informacje takie jak: data zawarcia umowy, rodzaj umowy o pracę i wymiar etatu powinny być możliwe do zidentyfikowania;</w:t>
      </w:r>
    </w:p>
    <w:p w:rsidR="001644C0" w:rsidRPr="000D6A78" w:rsidRDefault="001644C0" w:rsidP="001644C0">
      <w:pPr>
        <w:pStyle w:val="Akapitzlist"/>
        <w:suppressAutoHyphens w:val="0"/>
        <w:spacing w:after="0" w:line="240" w:lineRule="auto"/>
        <w:ind w:left="1068"/>
        <w:contextualSpacing/>
        <w:jc w:val="both"/>
        <w:rPr>
          <w:rFonts w:ascii="Arial" w:hAnsi="Arial" w:cs="Arial"/>
          <w:sz w:val="20"/>
          <w:u w:val="single"/>
          <w:lang w:val="pl-PL"/>
        </w:rPr>
      </w:pPr>
      <w:r w:rsidRPr="000D6A78">
        <w:rPr>
          <w:rFonts w:ascii="Arial" w:hAnsi="Arial" w:cs="Arial"/>
          <w:b/>
          <w:sz w:val="20"/>
          <w:szCs w:val="20"/>
          <w:lang w:val="pl-PL"/>
        </w:rPr>
        <w:t>UWAGA!</w:t>
      </w:r>
      <w:r w:rsidRPr="000D6A78">
        <w:rPr>
          <w:rFonts w:ascii="Arial" w:hAnsi="Arial" w:cs="Arial"/>
          <w:sz w:val="20"/>
          <w:szCs w:val="20"/>
          <w:lang w:val="pl-PL"/>
        </w:rPr>
        <w:t xml:space="preserve"> </w:t>
      </w:r>
      <w:r w:rsidRPr="000D6A78">
        <w:rPr>
          <w:rFonts w:ascii="Arial" w:hAnsi="Arial" w:cs="Arial"/>
          <w:sz w:val="20"/>
          <w:szCs w:val="20"/>
          <w:u w:val="single"/>
          <w:lang w:val="pl-PL"/>
        </w:rPr>
        <w:t xml:space="preserve">Wyliczenie ma charakter przykładowy. Umowa o pracę może zawierać również inne dane, które podlegają </w:t>
      </w:r>
      <w:proofErr w:type="spellStart"/>
      <w:r w:rsidRPr="000D6A78">
        <w:rPr>
          <w:rFonts w:ascii="Arial" w:hAnsi="Arial" w:cs="Arial"/>
          <w:sz w:val="20"/>
          <w:szCs w:val="20"/>
          <w:u w:val="single"/>
          <w:lang w:val="pl-PL"/>
        </w:rPr>
        <w:t>anonimizacji</w:t>
      </w:r>
      <w:proofErr w:type="spellEnd"/>
      <w:r w:rsidRPr="000D6A78">
        <w:rPr>
          <w:rFonts w:ascii="Arial" w:hAnsi="Arial" w:cs="Arial"/>
          <w:sz w:val="20"/>
          <w:szCs w:val="20"/>
          <w:u w:val="single"/>
          <w:lang w:val="pl-PL"/>
        </w:rPr>
        <w:t xml:space="preserve">. Każda umowa powinna zostać przeanalizowana przez składającego pod kątem przepisów ustawy z dnia </w:t>
      </w:r>
      <w:r w:rsidR="00D203D9" w:rsidRPr="00D203D9">
        <w:rPr>
          <w:rFonts w:ascii="Arial" w:hAnsi="Arial" w:cs="Arial"/>
          <w:sz w:val="20"/>
          <w:szCs w:val="20"/>
          <w:u w:val="single"/>
          <w:lang w:val="pl-PL"/>
        </w:rPr>
        <w:t>10 maja 2018</w:t>
      </w:r>
      <w:r w:rsidRPr="00D203D9">
        <w:rPr>
          <w:rFonts w:ascii="Arial" w:hAnsi="Arial" w:cs="Arial"/>
          <w:sz w:val="20"/>
          <w:szCs w:val="20"/>
          <w:u w:val="single"/>
          <w:lang w:val="pl-PL"/>
        </w:rPr>
        <w:t xml:space="preserve"> r. o ochronie</w:t>
      </w:r>
      <w:r w:rsidRPr="000D6A78">
        <w:rPr>
          <w:rFonts w:ascii="Arial" w:hAnsi="Arial" w:cs="Arial"/>
          <w:sz w:val="20"/>
          <w:szCs w:val="20"/>
          <w:u w:val="single"/>
          <w:lang w:val="pl-PL"/>
        </w:rPr>
        <w:t xml:space="preserve"> danych osobowych; zakres </w:t>
      </w:r>
      <w:proofErr w:type="spellStart"/>
      <w:r w:rsidRPr="000D6A78">
        <w:rPr>
          <w:rFonts w:ascii="Arial" w:hAnsi="Arial" w:cs="Arial"/>
          <w:sz w:val="20"/>
          <w:szCs w:val="20"/>
          <w:u w:val="single"/>
          <w:lang w:val="pl-PL"/>
        </w:rPr>
        <w:t>anonimizacji</w:t>
      </w:r>
      <w:proofErr w:type="spellEnd"/>
      <w:r w:rsidRPr="000D6A78">
        <w:rPr>
          <w:rFonts w:ascii="Arial" w:hAnsi="Arial" w:cs="Arial"/>
          <w:sz w:val="20"/>
          <w:szCs w:val="20"/>
          <w:u w:val="single"/>
          <w:lang w:val="pl-PL"/>
        </w:rPr>
        <w:t xml:space="preserve"> umowy musi być zgodny z przepisami ww. ustawy.</w:t>
      </w:r>
    </w:p>
    <w:p w:rsidR="001644C0" w:rsidRPr="000D6A78" w:rsidRDefault="001644C0" w:rsidP="00907D66">
      <w:pPr>
        <w:numPr>
          <w:ilvl w:val="0"/>
          <w:numId w:val="98"/>
        </w:numPr>
        <w:suppressAutoHyphens w:val="0"/>
        <w:spacing w:after="0" w:line="240" w:lineRule="auto"/>
        <w:ind w:hanging="357"/>
        <w:jc w:val="both"/>
        <w:rPr>
          <w:rFonts w:ascii="Arial" w:hAnsi="Arial" w:cs="Arial"/>
          <w:sz w:val="20"/>
          <w:szCs w:val="20"/>
          <w:u w:val="single"/>
          <w:lang w:val="pl-PL"/>
        </w:rPr>
      </w:pPr>
      <w:r w:rsidRPr="000D6A78">
        <w:rPr>
          <w:rFonts w:ascii="Arial" w:hAnsi="Arial" w:cs="Arial"/>
          <w:sz w:val="20"/>
          <w:szCs w:val="20"/>
          <w:lang w:val="pl-PL"/>
        </w:rPr>
        <w:t>W przypadku uzasadnionych wątpliwości co do przestrzegania prawa pracy przez Wykonawcę lub podwykonawcę, zamawiający może zwrócić się o przeprowadzenie kontroli przez Państwową Inspekcję Pracy.</w:t>
      </w:r>
    </w:p>
    <w:p w:rsidR="001644C0" w:rsidRPr="000D6A78" w:rsidRDefault="001644C0" w:rsidP="001644C0">
      <w:pPr>
        <w:pStyle w:val="Bezodstpw"/>
        <w:jc w:val="center"/>
        <w:rPr>
          <w:rFonts w:ascii="Arial" w:hAnsi="Arial" w:cs="Arial"/>
          <w:b/>
          <w:sz w:val="20"/>
          <w:szCs w:val="20"/>
          <w:lang w:val="pl-PL"/>
        </w:rPr>
      </w:pPr>
      <w:r w:rsidRPr="000D6A78">
        <w:rPr>
          <w:rFonts w:ascii="Arial" w:hAnsi="Arial" w:cs="Arial"/>
          <w:b/>
          <w:sz w:val="20"/>
          <w:szCs w:val="20"/>
          <w:lang w:val="pl-PL"/>
        </w:rPr>
        <w:t>§ 2</w:t>
      </w:r>
    </w:p>
    <w:p w:rsidR="001644C0" w:rsidRDefault="001644C0" w:rsidP="00907D66">
      <w:pPr>
        <w:pStyle w:val="Bezodstpw"/>
        <w:numPr>
          <w:ilvl w:val="0"/>
          <w:numId w:val="107"/>
        </w:numPr>
        <w:jc w:val="both"/>
        <w:rPr>
          <w:rFonts w:ascii="Arial" w:hAnsi="Arial"/>
          <w:sz w:val="20"/>
          <w:szCs w:val="20"/>
          <w:lang w:val="pl-PL"/>
        </w:rPr>
      </w:pPr>
      <w:r w:rsidRPr="000D6A78">
        <w:rPr>
          <w:rFonts w:ascii="Arial" w:hAnsi="Arial" w:cs="Arial"/>
          <w:sz w:val="20"/>
          <w:szCs w:val="20"/>
          <w:lang w:val="pl-PL"/>
        </w:rPr>
        <w:t xml:space="preserve">Przedmiot umowy wykonywany będzie w terminie od </w:t>
      </w:r>
      <w:r>
        <w:rPr>
          <w:rFonts w:ascii="Arial" w:hAnsi="Arial"/>
          <w:sz w:val="20"/>
          <w:szCs w:val="20"/>
          <w:lang w:val="pl-PL"/>
        </w:rPr>
        <w:t>daty zawarcia umowy do 31.12.201</w:t>
      </w:r>
      <w:r w:rsidR="00907D66">
        <w:rPr>
          <w:rFonts w:ascii="Arial" w:hAnsi="Arial"/>
          <w:sz w:val="20"/>
          <w:szCs w:val="20"/>
          <w:lang w:val="pl-PL"/>
        </w:rPr>
        <w:t>9</w:t>
      </w:r>
      <w:r>
        <w:rPr>
          <w:rFonts w:ascii="Arial" w:hAnsi="Arial"/>
          <w:sz w:val="20"/>
          <w:szCs w:val="20"/>
          <w:lang w:val="pl-PL"/>
        </w:rPr>
        <w:t xml:space="preserve"> r.</w:t>
      </w:r>
    </w:p>
    <w:p w:rsidR="001644C0" w:rsidRPr="00D36F15" w:rsidRDefault="001644C0" w:rsidP="00907D66">
      <w:pPr>
        <w:pStyle w:val="Bezodstpw"/>
        <w:numPr>
          <w:ilvl w:val="0"/>
          <w:numId w:val="107"/>
        </w:numPr>
        <w:jc w:val="both"/>
        <w:rPr>
          <w:rFonts w:ascii="Arial" w:hAnsi="Arial"/>
          <w:sz w:val="20"/>
          <w:lang w:val="pl-PL"/>
        </w:rPr>
      </w:pPr>
      <w:r>
        <w:rPr>
          <w:rFonts w:ascii="Arial" w:hAnsi="Arial" w:cs="Arial"/>
          <w:sz w:val="20"/>
          <w:szCs w:val="20"/>
          <w:lang w:val="pl-PL"/>
        </w:rPr>
        <w:t xml:space="preserve">Termin </w:t>
      </w:r>
      <w:r>
        <w:rPr>
          <w:rFonts w:ascii="Arial" w:hAnsi="Arial"/>
          <w:sz w:val="20"/>
          <w:lang w:val="pl-PL"/>
        </w:rPr>
        <w:t>wykonania pojedynczego zlecenia</w:t>
      </w:r>
      <w:r w:rsidRPr="00527A43">
        <w:rPr>
          <w:rFonts w:ascii="Arial" w:hAnsi="Arial"/>
          <w:sz w:val="20"/>
          <w:lang w:val="pl-PL"/>
        </w:rPr>
        <w:t xml:space="preserve"> ustalony</w:t>
      </w:r>
      <w:r>
        <w:rPr>
          <w:rFonts w:ascii="Arial" w:hAnsi="Arial"/>
          <w:sz w:val="20"/>
          <w:lang w:val="pl-PL"/>
        </w:rPr>
        <w:t xml:space="preserve"> będzie w zleceniu wystawionym</w:t>
      </w:r>
      <w:r w:rsidRPr="00527A43">
        <w:rPr>
          <w:rFonts w:ascii="Arial" w:hAnsi="Arial"/>
          <w:sz w:val="20"/>
          <w:lang w:val="pl-PL"/>
        </w:rPr>
        <w:t xml:space="preserve"> przez Zamawiającego.</w:t>
      </w:r>
    </w:p>
    <w:p w:rsidR="001644C0" w:rsidRPr="000D6A78" w:rsidRDefault="001644C0" w:rsidP="001644C0">
      <w:pPr>
        <w:pStyle w:val="Nagwek"/>
        <w:tabs>
          <w:tab w:val="left" w:pos="708"/>
        </w:tabs>
        <w:spacing w:after="0" w:line="240" w:lineRule="auto"/>
        <w:jc w:val="center"/>
        <w:rPr>
          <w:rFonts w:ascii="Arial" w:hAnsi="Arial" w:cs="Arial"/>
          <w:b/>
          <w:sz w:val="20"/>
        </w:rPr>
      </w:pPr>
      <w:r w:rsidRPr="000D6A78">
        <w:rPr>
          <w:rFonts w:ascii="Arial" w:hAnsi="Arial" w:cs="Arial"/>
          <w:b/>
          <w:sz w:val="20"/>
        </w:rPr>
        <w:t>§ 3</w:t>
      </w:r>
    </w:p>
    <w:p w:rsidR="001644C0" w:rsidRDefault="001644C0" w:rsidP="00907D66">
      <w:pPr>
        <w:pStyle w:val="Bezodstpw"/>
        <w:numPr>
          <w:ilvl w:val="0"/>
          <w:numId w:val="108"/>
        </w:numPr>
        <w:jc w:val="both"/>
        <w:rPr>
          <w:rFonts w:ascii="Arial" w:hAnsi="Arial" w:cs="Arial"/>
          <w:sz w:val="20"/>
          <w:szCs w:val="20"/>
          <w:lang w:val="pl-PL"/>
        </w:rPr>
      </w:pPr>
      <w:r w:rsidRPr="002056CE">
        <w:rPr>
          <w:rFonts w:ascii="Arial" w:hAnsi="Arial" w:cs="Arial"/>
          <w:sz w:val="20"/>
          <w:szCs w:val="20"/>
          <w:lang w:val="pl-PL"/>
        </w:rPr>
        <w:t xml:space="preserve">Obowiązującą formą wynagrodzenia jest wynagrodzenie wynikające z </w:t>
      </w:r>
      <w:r>
        <w:rPr>
          <w:rFonts w:ascii="Arial" w:hAnsi="Arial" w:cs="Arial"/>
          <w:sz w:val="20"/>
          <w:szCs w:val="20"/>
          <w:lang w:val="pl-PL"/>
        </w:rPr>
        <w:t>ilości wykonanych poszczególnych prac stanowiących przedmiot umowy oraz ich cen jednostkowych określonych w Załączniku nr 1 do Oferty – Formularzu cenowym – stanowiącym załącznik do umowy.</w:t>
      </w:r>
    </w:p>
    <w:p w:rsidR="001644C0" w:rsidRPr="00CF613C" w:rsidRDefault="001644C0" w:rsidP="00907D66">
      <w:pPr>
        <w:pStyle w:val="Bezodstpw"/>
        <w:numPr>
          <w:ilvl w:val="0"/>
          <w:numId w:val="108"/>
        </w:numPr>
        <w:ind w:left="357" w:hanging="357"/>
        <w:jc w:val="both"/>
        <w:rPr>
          <w:rFonts w:ascii="Arial" w:hAnsi="Arial" w:cs="Arial"/>
          <w:sz w:val="20"/>
          <w:szCs w:val="20"/>
          <w:lang w:val="pl-PL"/>
        </w:rPr>
      </w:pPr>
      <w:r>
        <w:rPr>
          <w:rFonts w:ascii="Arial" w:hAnsi="Arial" w:cs="Arial"/>
          <w:sz w:val="20"/>
          <w:szCs w:val="20"/>
          <w:lang w:val="pl-PL"/>
        </w:rPr>
        <w:t>Ceny jednostkowe określone</w:t>
      </w:r>
      <w:r w:rsidRPr="00D039AB">
        <w:rPr>
          <w:rFonts w:ascii="Arial" w:hAnsi="Arial" w:cs="Arial"/>
          <w:sz w:val="20"/>
          <w:szCs w:val="20"/>
          <w:lang w:val="pl-PL"/>
        </w:rPr>
        <w:t xml:space="preserve"> w </w:t>
      </w:r>
      <w:r>
        <w:rPr>
          <w:rFonts w:ascii="Arial" w:hAnsi="Arial" w:cs="Arial"/>
          <w:sz w:val="20"/>
          <w:szCs w:val="20"/>
          <w:lang w:val="pl-PL"/>
        </w:rPr>
        <w:t>Załączniku nr 1 do Oferty – Formularzu cenowym</w:t>
      </w:r>
      <w:r w:rsidRPr="00D039AB">
        <w:rPr>
          <w:rFonts w:ascii="Arial" w:hAnsi="Arial" w:cs="Arial"/>
          <w:sz w:val="20"/>
          <w:szCs w:val="20"/>
          <w:lang w:val="pl-PL"/>
        </w:rPr>
        <w:t xml:space="preserve"> zawiera</w:t>
      </w:r>
      <w:r>
        <w:rPr>
          <w:rFonts w:ascii="Arial" w:hAnsi="Arial" w:cs="Arial"/>
          <w:sz w:val="20"/>
          <w:szCs w:val="20"/>
          <w:lang w:val="pl-PL"/>
        </w:rPr>
        <w:t>ją</w:t>
      </w:r>
      <w:r w:rsidRPr="00D039AB">
        <w:rPr>
          <w:rFonts w:ascii="Arial" w:hAnsi="Arial" w:cs="Arial"/>
          <w:sz w:val="20"/>
          <w:szCs w:val="20"/>
          <w:lang w:val="pl-PL"/>
        </w:rPr>
        <w:t xml:space="preserve"> wszystki</w:t>
      </w:r>
      <w:r>
        <w:rPr>
          <w:rFonts w:ascii="Arial" w:hAnsi="Arial" w:cs="Arial"/>
          <w:sz w:val="20"/>
          <w:szCs w:val="20"/>
          <w:lang w:val="pl-PL"/>
        </w:rPr>
        <w:t>e koszty i składniki związane z </w:t>
      </w:r>
      <w:r w:rsidRPr="00D039AB">
        <w:rPr>
          <w:rFonts w:ascii="Arial" w:hAnsi="Arial" w:cs="Arial"/>
          <w:sz w:val="20"/>
          <w:szCs w:val="20"/>
          <w:lang w:val="pl-PL"/>
        </w:rPr>
        <w:t>prawidłową realizacją przedmiotu umowy zgodnie z</w:t>
      </w:r>
      <w:r>
        <w:rPr>
          <w:rFonts w:ascii="Arial" w:hAnsi="Arial" w:cs="Arial"/>
          <w:sz w:val="20"/>
          <w:szCs w:val="20"/>
          <w:lang w:val="pl-PL"/>
        </w:rPr>
        <w:t> </w:t>
      </w:r>
      <w:r w:rsidRPr="00D039AB">
        <w:rPr>
          <w:rFonts w:ascii="Arial" w:hAnsi="Arial" w:cs="Arial"/>
          <w:sz w:val="20"/>
          <w:szCs w:val="20"/>
          <w:lang w:val="pl-PL"/>
        </w:rPr>
        <w:t>wymaganiami stawianymi przez Zamawiającego</w:t>
      </w:r>
      <w:r>
        <w:rPr>
          <w:rFonts w:ascii="Arial" w:hAnsi="Arial" w:cs="Arial"/>
          <w:sz w:val="20"/>
          <w:szCs w:val="20"/>
          <w:lang w:val="pl-PL"/>
        </w:rPr>
        <w:t>.</w:t>
      </w:r>
    </w:p>
    <w:p w:rsidR="001644C0" w:rsidRPr="00CF613C" w:rsidRDefault="001644C0" w:rsidP="00907D66">
      <w:pPr>
        <w:pStyle w:val="Bezodstpw"/>
        <w:numPr>
          <w:ilvl w:val="0"/>
          <w:numId w:val="108"/>
        </w:numPr>
        <w:ind w:left="357" w:hanging="357"/>
        <w:jc w:val="both"/>
        <w:rPr>
          <w:rFonts w:ascii="Arial" w:hAnsi="Arial" w:cs="Arial"/>
          <w:sz w:val="20"/>
          <w:szCs w:val="20"/>
          <w:lang w:val="pl-PL"/>
        </w:rPr>
      </w:pPr>
      <w:r>
        <w:rPr>
          <w:rFonts w:ascii="Arial" w:hAnsi="Arial" w:cs="Arial"/>
          <w:sz w:val="20"/>
          <w:szCs w:val="20"/>
          <w:lang w:val="pl-PL"/>
        </w:rPr>
        <w:t>Ceny jednostkowe za wykonanie przedmiotu umowy</w:t>
      </w:r>
      <w:r w:rsidRPr="00CF613C">
        <w:rPr>
          <w:rFonts w:ascii="Arial" w:hAnsi="Arial" w:cs="Arial"/>
          <w:sz w:val="20"/>
          <w:szCs w:val="20"/>
          <w:lang w:val="pl-PL"/>
        </w:rPr>
        <w:t xml:space="preserve"> nie ulegn</w:t>
      </w:r>
      <w:r>
        <w:rPr>
          <w:rFonts w:ascii="Arial" w:hAnsi="Arial" w:cs="Arial"/>
          <w:sz w:val="20"/>
          <w:szCs w:val="20"/>
          <w:lang w:val="pl-PL"/>
        </w:rPr>
        <w:t>ą</w:t>
      </w:r>
      <w:r w:rsidRPr="00CF613C">
        <w:rPr>
          <w:rFonts w:ascii="Arial" w:hAnsi="Arial" w:cs="Arial"/>
          <w:sz w:val="20"/>
          <w:szCs w:val="20"/>
          <w:lang w:val="pl-PL"/>
        </w:rPr>
        <w:t xml:space="preserve"> zmianie w okresie obowiązywania niniejszej umowy.</w:t>
      </w:r>
    </w:p>
    <w:p w:rsidR="001644C0" w:rsidRPr="007A4D72" w:rsidRDefault="001644C0" w:rsidP="00907D66">
      <w:pPr>
        <w:pStyle w:val="Bezodstpw"/>
        <w:numPr>
          <w:ilvl w:val="0"/>
          <w:numId w:val="108"/>
        </w:numPr>
        <w:ind w:left="357" w:hanging="357"/>
        <w:jc w:val="both"/>
        <w:rPr>
          <w:rFonts w:ascii="Arial" w:hAnsi="Arial" w:cs="Arial"/>
          <w:sz w:val="20"/>
          <w:szCs w:val="20"/>
          <w:lang w:val="pl-PL"/>
        </w:rPr>
      </w:pPr>
      <w:r w:rsidRPr="00CF613C">
        <w:rPr>
          <w:rFonts w:ascii="Arial" w:hAnsi="Arial" w:cs="Arial"/>
          <w:sz w:val="20"/>
          <w:szCs w:val="20"/>
          <w:lang w:val="pl-PL"/>
        </w:rPr>
        <w:t>Łączny koszt przedmiotu umowy</w:t>
      </w:r>
      <w:r>
        <w:rPr>
          <w:rFonts w:ascii="Arial" w:hAnsi="Arial" w:cs="Arial"/>
          <w:sz w:val="20"/>
          <w:szCs w:val="20"/>
          <w:lang w:val="pl-PL"/>
        </w:rPr>
        <w:t xml:space="preserve"> w 2019 r.</w:t>
      </w:r>
      <w:r w:rsidRPr="00CF613C">
        <w:rPr>
          <w:rFonts w:ascii="Arial" w:hAnsi="Arial" w:cs="Arial"/>
          <w:sz w:val="20"/>
          <w:szCs w:val="20"/>
          <w:lang w:val="pl-PL"/>
        </w:rPr>
        <w:t xml:space="preserve"> nie przekroczy kwoty …………zł brutto (słownie: …………………………………………</w:t>
      </w:r>
      <w:proofErr w:type="gramStart"/>
      <w:r w:rsidRPr="00CF613C">
        <w:rPr>
          <w:rFonts w:ascii="Arial" w:hAnsi="Arial" w:cs="Arial"/>
          <w:sz w:val="20"/>
          <w:szCs w:val="20"/>
          <w:lang w:val="pl-PL"/>
        </w:rPr>
        <w:t>…….</w:t>
      </w:r>
      <w:proofErr w:type="gramEnd"/>
      <w:r w:rsidRPr="00CF613C">
        <w:rPr>
          <w:rFonts w:ascii="Arial" w:hAnsi="Arial" w:cs="Arial"/>
          <w:sz w:val="20"/>
          <w:szCs w:val="20"/>
          <w:lang w:val="pl-PL"/>
        </w:rPr>
        <w:t>zł).</w:t>
      </w:r>
      <w:r w:rsidRPr="007A4D72">
        <w:rPr>
          <w:rFonts w:ascii="Arial" w:hAnsi="Arial" w:cs="Arial"/>
          <w:sz w:val="20"/>
          <w:szCs w:val="20"/>
          <w:lang w:val="pl-PL"/>
        </w:rPr>
        <w:t xml:space="preserve"> </w:t>
      </w:r>
    </w:p>
    <w:p w:rsidR="001644C0" w:rsidRDefault="001644C0" w:rsidP="00907D66">
      <w:pPr>
        <w:pStyle w:val="Bezodstpw"/>
        <w:numPr>
          <w:ilvl w:val="0"/>
          <w:numId w:val="108"/>
        </w:numPr>
        <w:ind w:left="357" w:hanging="357"/>
        <w:jc w:val="both"/>
        <w:rPr>
          <w:rFonts w:ascii="Arial" w:hAnsi="Arial" w:cs="Arial"/>
          <w:sz w:val="20"/>
          <w:szCs w:val="20"/>
          <w:lang w:val="pl-PL"/>
        </w:rPr>
      </w:pPr>
      <w:r w:rsidRPr="00E0357E">
        <w:rPr>
          <w:rFonts w:ascii="Arial" w:hAnsi="Arial" w:cs="Arial"/>
          <w:sz w:val="20"/>
          <w:szCs w:val="20"/>
          <w:lang w:val="pl-PL"/>
        </w:rPr>
        <w:t>Strony postanawiają, że rozliczenie przedmiotu umowy odbywać się będzie fakturami częściowymi</w:t>
      </w:r>
      <w:r>
        <w:rPr>
          <w:rFonts w:ascii="Arial" w:hAnsi="Arial" w:cs="Arial"/>
          <w:sz w:val="20"/>
          <w:szCs w:val="20"/>
          <w:lang w:val="pl-PL"/>
        </w:rPr>
        <w:t>, wystawianymi po wykonaniu zlecenia przekazanego przez Zamawiającego</w:t>
      </w:r>
      <w:r w:rsidRPr="00E0357E">
        <w:rPr>
          <w:rFonts w:ascii="Arial" w:hAnsi="Arial" w:cs="Arial"/>
          <w:sz w:val="20"/>
          <w:szCs w:val="20"/>
          <w:lang w:val="pl-PL"/>
        </w:rPr>
        <w:t>.</w:t>
      </w:r>
    </w:p>
    <w:p w:rsidR="001644C0" w:rsidRPr="007A4D72" w:rsidRDefault="001644C0" w:rsidP="00907D66">
      <w:pPr>
        <w:pStyle w:val="Bezodstpw"/>
        <w:numPr>
          <w:ilvl w:val="0"/>
          <w:numId w:val="108"/>
        </w:numPr>
        <w:ind w:left="357" w:hanging="357"/>
        <w:jc w:val="both"/>
        <w:rPr>
          <w:rFonts w:ascii="Arial" w:hAnsi="Arial" w:cs="Arial"/>
          <w:sz w:val="20"/>
          <w:szCs w:val="20"/>
          <w:lang w:val="pl-PL"/>
        </w:rPr>
      </w:pPr>
      <w:r w:rsidRPr="007A4D72">
        <w:rPr>
          <w:rFonts w:ascii="Arial" w:hAnsi="Arial" w:cs="Arial"/>
          <w:sz w:val="20"/>
          <w:szCs w:val="20"/>
          <w:lang w:val="pl-PL"/>
        </w:rPr>
        <w:t>Podstawą wystawienia faktur jest podpisany przez uprawnionego pracownika Zamawiającego protokół odbioru potwierdzający wykonanie usługi.</w:t>
      </w:r>
    </w:p>
    <w:p w:rsidR="001644C0" w:rsidRPr="007A4D72" w:rsidRDefault="001644C0" w:rsidP="00907D66">
      <w:pPr>
        <w:pStyle w:val="Bezodstpw"/>
        <w:numPr>
          <w:ilvl w:val="0"/>
          <w:numId w:val="108"/>
        </w:numPr>
        <w:ind w:left="357" w:hanging="357"/>
        <w:jc w:val="both"/>
        <w:rPr>
          <w:rFonts w:ascii="Arial" w:hAnsi="Arial" w:cs="Arial"/>
          <w:sz w:val="20"/>
          <w:szCs w:val="20"/>
          <w:lang w:val="pl-PL"/>
        </w:rPr>
      </w:pPr>
      <w:r w:rsidRPr="007A4D72">
        <w:rPr>
          <w:rFonts w:ascii="Arial" w:hAnsi="Arial" w:cs="Arial"/>
          <w:sz w:val="20"/>
          <w:szCs w:val="20"/>
          <w:lang w:val="pl-PL"/>
        </w:rPr>
        <w:t>Zamawiając</w:t>
      </w:r>
      <w:r>
        <w:rPr>
          <w:rFonts w:ascii="Arial" w:hAnsi="Arial" w:cs="Arial"/>
          <w:sz w:val="20"/>
          <w:szCs w:val="20"/>
          <w:lang w:val="pl-PL"/>
        </w:rPr>
        <w:t>y</w:t>
      </w:r>
      <w:r w:rsidRPr="007A4D72">
        <w:rPr>
          <w:rFonts w:ascii="Arial" w:hAnsi="Arial" w:cs="Arial"/>
          <w:sz w:val="20"/>
          <w:szCs w:val="20"/>
          <w:lang w:val="pl-PL"/>
        </w:rPr>
        <w:t xml:space="preserve"> ma obowiązek zapłaty faktur w terminie </w:t>
      </w:r>
      <w:r>
        <w:rPr>
          <w:rFonts w:ascii="Arial" w:hAnsi="Arial" w:cs="Arial"/>
          <w:sz w:val="20"/>
          <w:szCs w:val="20"/>
          <w:lang w:val="pl-PL"/>
        </w:rPr>
        <w:t>30</w:t>
      </w:r>
      <w:r w:rsidRPr="007A4D72">
        <w:rPr>
          <w:rFonts w:ascii="Arial" w:hAnsi="Arial" w:cs="Arial"/>
          <w:sz w:val="20"/>
          <w:szCs w:val="20"/>
          <w:lang w:val="pl-PL"/>
        </w:rPr>
        <w:t xml:space="preserve"> dni licząc od daty doręczenia prawidłowo wystawionej faktury.</w:t>
      </w:r>
    </w:p>
    <w:p w:rsidR="001644C0" w:rsidRPr="00E0357E" w:rsidRDefault="001644C0" w:rsidP="00907D66">
      <w:pPr>
        <w:pStyle w:val="Bezodstpw"/>
        <w:numPr>
          <w:ilvl w:val="0"/>
          <w:numId w:val="108"/>
        </w:numPr>
        <w:ind w:left="357" w:hanging="357"/>
        <w:jc w:val="both"/>
        <w:rPr>
          <w:rFonts w:ascii="Arial" w:hAnsi="Arial" w:cs="Arial"/>
          <w:sz w:val="20"/>
          <w:szCs w:val="20"/>
          <w:lang w:val="pl-PL"/>
        </w:rPr>
      </w:pPr>
      <w:r w:rsidRPr="00E0357E">
        <w:rPr>
          <w:rFonts w:ascii="Arial" w:hAnsi="Arial" w:cs="Arial"/>
          <w:sz w:val="20"/>
          <w:szCs w:val="20"/>
          <w:lang w:val="pl-PL"/>
        </w:rPr>
        <w:t>Za datę zapłaty uznaje się datę złożenia polecenia przelewu w banku Zamawiającego.</w:t>
      </w:r>
    </w:p>
    <w:p w:rsidR="001644C0" w:rsidRDefault="001644C0" w:rsidP="00907D66">
      <w:pPr>
        <w:pStyle w:val="Bezodstpw"/>
        <w:numPr>
          <w:ilvl w:val="0"/>
          <w:numId w:val="108"/>
        </w:numPr>
        <w:ind w:left="357" w:hanging="357"/>
        <w:jc w:val="both"/>
        <w:rPr>
          <w:rFonts w:ascii="Arial" w:hAnsi="Arial" w:cs="Arial"/>
          <w:sz w:val="20"/>
          <w:szCs w:val="20"/>
          <w:lang w:val="pl-PL"/>
        </w:rPr>
      </w:pPr>
      <w:r w:rsidRPr="007A4D72">
        <w:rPr>
          <w:rFonts w:ascii="Arial" w:hAnsi="Arial" w:cs="Arial"/>
          <w:sz w:val="20"/>
          <w:szCs w:val="20"/>
          <w:lang w:val="pl-PL"/>
        </w:rPr>
        <w:t>Zamawiający nie przewiduje udzielania zaliczek na poczet wykonania przedmiotu umowy.</w:t>
      </w:r>
    </w:p>
    <w:p w:rsidR="001644C0" w:rsidRPr="004E1F42" w:rsidRDefault="001644C0" w:rsidP="00907D66">
      <w:pPr>
        <w:pStyle w:val="Bezodstpw"/>
        <w:numPr>
          <w:ilvl w:val="0"/>
          <w:numId w:val="108"/>
        </w:numPr>
        <w:jc w:val="both"/>
        <w:rPr>
          <w:rFonts w:ascii="Arial" w:hAnsi="Arial" w:cs="Arial"/>
          <w:sz w:val="20"/>
          <w:szCs w:val="20"/>
          <w:lang w:val="pl-PL"/>
        </w:rPr>
      </w:pPr>
      <w:bookmarkStart w:id="83" w:name="_Hlk265408"/>
      <w:r w:rsidRPr="004E1F42">
        <w:rPr>
          <w:rFonts w:ascii="Arial" w:hAnsi="Arial" w:cs="Arial"/>
          <w:sz w:val="20"/>
          <w:szCs w:val="20"/>
          <w:lang w:val="pl-PL"/>
        </w:rPr>
        <w:t xml:space="preserve">Rozliczenie płatności nastąpi za pośrednictwem mechanizmu podzielonej płatności </w:t>
      </w:r>
      <w:proofErr w:type="spellStart"/>
      <w:r w:rsidRPr="004E1F42">
        <w:rPr>
          <w:rFonts w:ascii="Arial" w:hAnsi="Arial" w:cs="Arial"/>
          <w:sz w:val="20"/>
          <w:szCs w:val="20"/>
          <w:lang w:val="pl-PL"/>
        </w:rPr>
        <w:t>split</w:t>
      </w:r>
      <w:proofErr w:type="spellEnd"/>
      <w:r w:rsidRPr="004E1F42">
        <w:rPr>
          <w:rFonts w:ascii="Arial" w:hAnsi="Arial" w:cs="Arial"/>
          <w:sz w:val="20"/>
          <w:szCs w:val="20"/>
          <w:lang w:val="pl-PL"/>
        </w:rPr>
        <w:t xml:space="preserve"> </w:t>
      </w:r>
      <w:proofErr w:type="spellStart"/>
      <w:r w:rsidRPr="004E1F42">
        <w:rPr>
          <w:rFonts w:ascii="Arial" w:hAnsi="Arial" w:cs="Arial"/>
          <w:sz w:val="20"/>
          <w:szCs w:val="20"/>
          <w:lang w:val="pl-PL"/>
        </w:rPr>
        <w:t>payment</w:t>
      </w:r>
      <w:proofErr w:type="spellEnd"/>
      <w:r w:rsidRPr="004E1F42">
        <w:rPr>
          <w:rFonts w:ascii="Arial" w:hAnsi="Arial" w:cs="Arial"/>
          <w:sz w:val="20"/>
          <w:szCs w:val="20"/>
          <w:lang w:val="pl-PL"/>
        </w:rPr>
        <w:t>.</w:t>
      </w:r>
    </w:p>
    <w:p w:rsidR="001644C0" w:rsidRPr="004E1F42" w:rsidRDefault="001644C0" w:rsidP="00907D66">
      <w:pPr>
        <w:pStyle w:val="Bezodstpw"/>
        <w:numPr>
          <w:ilvl w:val="0"/>
          <w:numId w:val="108"/>
        </w:numPr>
        <w:jc w:val="both"/>
        <w:rPr>
          <w:rFonts w:ascii="Arial" w:hAnsi="Arial" w:cs="Arial"/>
          <w:sz w:val="20"/>
          <w:szCs w:val="20"/>
          <w:lang w:val="pl-PL"/>
        </w:rPr>
      </w:pPr>
      <w:r w:rsidRPr="004E1F42">
        <w:rPr>
          <w:rFonts w:ascii="Arial" w:hAnsi="Arial" w:cs="Arial"/>
          <w:sz w:val="20"/>
          <w:szCs w:val="20"/>
          <w:lang w:val="pl-PL"/>
        </w:rPr>
        <w:t>W przypadku działalności gospodarczej, wskazany na fakturach rachunek płatności należy do wykonawcy umowy i został dla niego utworzony wydzielony rachunek VAT na cele prowadzonej działalności gospodarczej.</w:t>
      </w:r>
      <w:bookmarkEnd w:id="83"/>
    </w:p>
    <w:p w:rsidR="001644C0" w:rsidRPr="000D6A78" w:rsidRDefault="001644C0" w:rsidP="001644C0">
      <w:pPr>
        <w:pStyle w:val="Nagwek"/>
        <w:tabs>
          <w:tab w:val="left" w:pos="708"/>
        </w:tabs>
        <w:spacing w:after="0" w:line="240" w:lineRule="auto"/>
        <w:rPr>
          <w:rFonts w:ascii="Arial" w:hAnsi="Arial" w:cs="Arial"/>
          <w:b/>
          <w:sz w:val="20"/>
          <w:lang w:val="pl-PL"/>
        </w:rPr>
      </w:pPr>
    </w:p>
    <w:p w:rsidR="001644C0" w:rsidRPr="000D6A78" w:rsidRDefault="001644C0" w:rsidP="001644C0">
      <w:pPr>
        <w:pStyle w:val="Nagwek"/>
        <w:tabs>
          <w:tab w:val="left" w:pos="708"/>
        </w:tabs>
        <w:spacing w:after="0" w:line="240" w:lineRule="auto"/>
        <w:jc w:val="center"/>
        <w:rPr>
          <w:rFonts w:ascii="Arial" w:hAnsi="Arial" w:cs="Arial"/>
          <w:b/>
          <w:sz w:val="20"/>
        </w:rPr>
      </w:pPr>
      <w:r w:rsidRPr="000D6A78">
        <w:rPr>
          <w:rFonts w:ascii="Arial" w:hAnsi="Arial" w:cs="Arial"/>
          <w:b/>
          <w:sz w:val="20"/>
        </w:rPr>
        <w:t>§ 4</w:t>
      </w:r>
    </w:p>
    <w:p w:rsidR="001644C0" w:rsidRPr="000D6A78" w:rsidRDefault="001644C0" w:rsidP="00907D66">
      <w:pPr>
        <w:pStyle w:val="Bezodstpw"/>
        <w:numPr>
          <w:ilvl w:val="0"/>
          <w:numId w:val="60"/>
        </w:numPr>
        <w:jc w:val="both"/>
        <w:rPr>
          <w:rFonts w:ascii="Arial" w:hAnsi="Arial" w:cs="Arial"/>
          <w:sz w:val="20"/>
          <w:szCs w:val="20"/>
          <w:lang w:val="pl-PL"/>
        </w:rPr>
      </w:pPr>
      <w:r w:rsidRPr="000D6A78">
        <w:rPr>
          <w:rFonts w:ascii="Arial" w:hAnsi="Arial" w:cs="Arial"/>
          <w:sz w:val="20"/>
          <w:szCs w:val="20"/>
          <w:lang w:val="pl-PL"/>
        </w:rPr>
        <w:t>Strony postanawiają, że obowiązującą je formą odszkodowania stanowią w pierwszej kolejności kary umowne.</w:t>
      </w:r>
    </w:p>
    <w:p w:rsidR="001644C0" w:rsidRDefault="001644C0" w:rsidP="00907D66">
      <w:pPr>
        <w:pStyle w:val="Bezodstpw"/>
        <w:numPr>
          <w:ilvl w:val="0"/>
          <w:numId w:val="60"/>
        </w:numPr>
        <w:jc w:val="both"/>
        <w:rPr>
          <w:rFonts w:ascii="Arial" w:hAnsi="Arial" w:cs="Arial"/>
          <w:sz w:val="20"/>
          <w:szCs w:val="20"/>
          <w:lang w:val="pl-PL"/>
        </w:rPr>
      </w:pPr>
      <w:r w:rsidRPr="000D6A78">
        <w:rPr>
          <w:rFonts w:ascii="Arial" w:hAnsi="Arial" w:cs="Arial"/>
          <w:sz w:val="20"/>
          <w:szCs w:val="20"/>
          <w:lang w:val="pl-PL"/>
        </w:rPr>
        <w:t>Kary te naliczane będą w następujących wypadkach i wysokościach:</w:t>
      </w:r>
    </w:p>
    <w:p w:rsidR="001644C0" w:rsidRDefault="001644C0" w:rsidP="00907D66">
      <w:pPr>
        <w:pStyle w:val="Bezodstpw"/>
        <w:numPr>
          <w:ilvl w:val="0"/>
          <w:numId w:val="109"/>
        </w:numPr>
        <w:ind w:left="709" w:hanging="283"/>
        <w:jc w:val="both"/>
        <w:rPr>
          <w:rFonts w:ascii="Arial" w:hAnsi="Arial" w:cs="Arial"/>
          <w:sz w:val="20"/>
          <w:szCs w:val="20"/>
          <w:lang w:val="pl-PL"/>
        </w:rPr>
      </w:pPr>
      <w:r w:rsidRPr="00212D1B">
        <w:rPr>
          <w:rFonts w:ascii="Arial" w:hAnsi="Arial" w:cs="Arial"/>
          <w:sz w:val="20"/>
          <w:szCs w:val="20"/>
          <w:lang w:val="pl-PL"/>
        </w:rPr>
        <w:lastRenderedPageBreak/>
        <w:t>za przekroczenie terminu odebrania zlecenia określonego w § 1 ust. 3 pkt. 4 umowy w wysokości 1% wynagrodzenia brutto wynikającego z danego zlecenia za każdy dzień zwłoki liczony od terminu określonego w § 1 ust. 3 pkt. 4 umowy,</w:t>
      </w:r>
    </w:p>
    <w:p w:rsidR="001644C0" w:rsidRDefault="001644C0" w:rsidP="00907D66">
      <w:pPr>
        <w:pStyle w:val="Bezodstpw"/>
        <w:numPr>
          <w:ilvl w:val="0"/>
          <w:numId w:val="109"/>
        </w:numPr>
        <w:ind w:left="709" w:hanging="283"/>
        <w:jc w:val="both"/>
        <w:rPr>
          <w:rFonts w:ascii="Arial" w:hAnsi="Arial" w:cs="Arial"/>
          <w:sz w:val="20"/>
          <w:szCs w:val="20"/>
          <w:lang w:val="pl-PL"/>
        </w:rPr>
      </w:pPr>
      <w:r w:rsidRPr="00212D1B">
        <w:rPr>
          <w:rFonts w:ascii="Arial" w:hAnsi="Arial" w:cs="Arial"/>
          <w:sz w:val="20"/>
          <w:szCs w:val="20"/>
          <w:lang w:val="pl-PL"/>
        </w:rPr>
        <w:t>za przekroczenie terminu wykonania prac określonych w zleceniu w wysokości 1% wynagrodzenia brutto wynikającego z danego zlecenia za każdy dzień zwłoki liczony od terminu określonego w zleceniu (§ 2 ust. 2 umowy),</w:t>
      </w:r>
    </w:p>
    <w:p w:rsidR="001644C0" w:rsidRDefault="001644C0" w:rsidP="00907D66">
      <w:pPr>
        <w:pStyle w:val="Bezodstpw"/>
        <w:numPr>
          <w:ilvl w:val="0"/>
          <w:numId w:val="109"/>
        </w:numPr>
        <w:ind w:left="709" w:hanging="283"/>
        <w:jc w:val="both"/>
        <w:rPr>
          <w:rFonts w:ascii="Arial" w:hAnsi="Arial" w:cs="Arial"/>
          <w:sz w:val="20"/>
          <w:szCs w:val="20"/>
          <w:lang w:val="pl-PL"/>
        </w:rPr>
      </w:pPr>
      <w:r w:rsidRPr="00826AB2">
        <w:rPr>
          <w:rFonts w:ascii="Arial" w:hAnsi="Arial" w:cs="Arial"/>
          <w:sz w:val="20"/>
          <w:szCs w:val="20"/>
          <w:lang w:val="pl-PL"/>
        </w:rPr>
        <w:t>za każdorazowe stwierdzone wykonanie usługi niezgodne z zasadami określonymi w umowie (poza okolicznościami, o których mowa w pkt. 1 i 2 powyżej) w wysokości 300 zł (słownie: trzysta zł) za każde nieprawidłowe wykonanie;</w:t>
      </w:r>
    </w:p>
    <w:p w:rsidR="001644C0" w:rsidRPr="004E1F42" w:rsidRDefault="001644C0" w:rsidP="00907D66">
      <w:pPr>
        <w:pStyle w:val="Bezodstpw"/>
        <w:numPr>
          <w:ilvl w:val="0"/>
          <w:numId w:val="109"/>
        </w:numPr>
        <w:ind w:left="709" w:hanging="283"/>
        <w:jc w:val="both"/>
        <w:rPr>
          <w:rFonts w:ascii="Arial" w:hAnsi="Arial" w:cs="Arial"/>
          <w:sz w:val="20"/>
          <w:szCs w:val="20"/>
          <w:lang w:val="pl-PL"/>
        </w:rPr>
      </w:pPr>
      <w:r w:rsidRPr="00660851">
        <w:rPr>
          <w:rFonts w:ascii="Arial" w:hAnsi="Arial" w:cs="Arial"/>
          <w:sz w:val="20"/>
          <w:szCs w:val="20"/>
          <w:lang w:val="pl-PL"/>
        </w:rPr>
        <w:t>za niedostarczenie dokumentów potwierdzających zatrudnienie przez wykonawcę lub podwykonawcę na podstawie umowy o pracę osób wykonujących czynności związane ze świadczeniem usług geodezyjnych zgodnie z warunkami określonymi w umowie – dokumentów określonych w § 1 ust. 6 pkt. 4 w wysokości 200 zł (słownie: dwieście zł) za każde niedostarczenie dokumentów na wezwanie Zamawiającego;</w:t>
      </w:r>
    </w:p>
    <w:p w:rsidR="001644C0" w:rsidRPr="00212D1B" w:rsidRDefault="001644C0" w:rsidP="00907D66">
      <w:pPr>
        <w:pStyle w:val="Bezodstpw"/>
        <w:numPr>
          <w:ilvl w:val="0"/>
          <w:numId w:val="109"/>
        </w:numPr>
        <w:ind w:left="709" w:hanging="283"/>
        <w:jc w:val="both"/>
        <w:rPr>
          <w:rFonts w:ascii="Arial" w:hAnsi="Arial" w:cs="Arial"/>
          <w:sz w:val="20"/>
          <w:szCs w:val="20"/>
          <w:lang w:val="pl-PL"/>
        </w:rPr>
      </w:pPr>
      <w:r w:rsidRPr="00212D1B">
        <w:rPr>
          <w:rFonts w:ascii="Arial" w:hAnsi="Arial" w:cs="Arial"/>
          <w:sz w:val="20"/>
          <w:szCs w:val="20"/>
          <w:lang w:val="pl-PL"/>
        </w:rPr>
        <w:t>za odstąpienie od umowy z przyczyn zależnych od Wykonawcy w wysokości 10 000 zł (słownie: dziesięć tysięcy zł).</w:t>
      </w:r>
    </w:p>
    <w:p w:rsidR="001644C0" w:rsidRPr="000D6A78" w:rsidRDefault="001644C0" w:rsidP="00907D66">
      <w:pPr>
        <w:pStyle w:val="Bezodstpw"/>
        <w:numPr>
          <w:ilvl w:val="0"/>
          <w:numId w:val="60"/>
        </w:numPr>
        <w:jc w:val="both"/>
        <w:rPr>
          <w:rFonts w:ascii="Arial" w:hAnsi="Arial" w:cs="Arial"/>
          <w:sz w:val="20"/>
          <w:szCs w:val="20"/>
          <w:lang w:val="pl-PL"/>
        </w:rPr>
      </w:pPr>
      <w:r w:rsidRPr="000D6A78">
        <w:rPr>
          <w:rFonts w:ascii="Arial" w:hAnsi="Arial" w:cs="Arial"/>
          <w:sz w:val="20"/>
          <w:szCs w:val="20"/>
          <w:lang w:val="pl-PL"/>
        </w:rPr>
        <w:t>W przypadku odstąpienia przez Zamawiającego od umowy z przyczyn zależnych od Wykonawcy kary naliczone do dnia odstąpienia są nadal należne.</w:t>
      </w:r>
    </w:p>
    <w:p w:rsidR="001644C0" w:rsidRPr="000D6A78" w:rsidRDefault="001644C0" w:rsidP="00907D66">
      <w:pPr>
        <w:pStyle w:val="Bezodstpw"/>
        <w:numPr>
          <w:ilvl w:val="0"/>
          <w:numId w:val="60"/>
        </w:numPr>
        <w:jc w:val="both"/>
        <w:rPr>
          <w:rFonts w:ascii="Arial" w:hAnsi="Arial" w:cs="Arial"/>
          <w:sz w:val="20"/>
          <w:szCs w:val="20"/>
          <w:lang w:val="pl-PL"/>
        </w:rPr>
      </w:pPr>
      <w:r w:rsidRPr="000D6A78">
        <w:rPr>
          <w:rFonts w:ascii="Arial" w:hAnsi="Arial" w:cs="Arial"/>
          <w:sz w:val="20"/>
          <w:szCs w:val="20"/>
          <w:lang w:val="pl-PL"/>
        </w:rPr>
        <w:t>Strony postanawiają, że kary umowne stają się wymagalne z chwilą zaistnienia podstawy do ich naliczania bez konieczności odrębnego wezwania.</w:t>
      </w:r>
    </w:p>
    <w:p w:rsidR="001644C0" w:rsidRPr="000D6A78" w:rsidRDefault="001644C0" w:rsidP="00907D66">
      <w:pPr>
        <w:pStyle w:val="Bezodstpw"/>
        <w:numPr>
          <w:ilvl w:val="0"/>
          <w:numId w:val="60"/>
        </w:numPr>
        <w:jc w:val="both"/>
        <w:rPr>
          <w:rFonts w:ascii="Arial" w:hAnsi="Arial" w:cs="Arial"/>
          <w:sz w:val="20"/>
          <w:szCs w:val="20"/>
          <w:lang w:val="pl-PL"/>
        </w:rPr>
      </w:pPr>
      <w:r w:rsidRPr="000D6A78">
        <w:rPr>
          <w:rFonts w:ascii="Arial" w:hAnsi="Arial" w:cs="Arial"/>
          <w:sz w:val="20"/>
          <w:szCs w:val="20"/>
          <w:lang w:val="pl-PL"/>
        </w:rPr>
        <w:t>Wykonawca oświadcza, że zgadza się na potrącenie naliczonych kar umownych z wystawionej faktury.</w:t>
      </w:r>
    </w:p>
    <w:p w:rsidR="001644C0" w:rsidRPr="000D6A78" w:rsidRDefault="001644C0" w:rsidP="00907D66">
      <w:pPr>
        <w:pStyle w:val="Bezodstpw"/>
        <w:numPr>
          <w:ilvl w:val="0"/>
          <w:numId w:val="60"/>
        </w:numPr>
        <w:jc w:val="both"/>
        <w:rPr>
          <w:rFonts w:ascii="Arial" w:hAnsi="Arial" w:cs="Arial"/>
          <w:sz w:val="20"/>
          <w:szCs w:val="20"/>
          <w:lang w:val="pl-PL"/>
        </w:rPr>
      </w:pPr>
      <w:r w:rsidRPr="000D6A78">
        <w:rPr>
          <w:rFonts w:ascii="Arial" w:hAnsi="Arial" w:cs="Arial"/>
          <w:sz w:val="20"/>
          <w:szCs w:val="20"/>
          <w:lang w:val="pl-PL"/>
        </w:rPr>
        <w:t>Strony zastrzegają sobie prawo do odszkodowania przenoszącego wysokość kar umownych do wysokości rzeczywiście poniesionej szkody.</w:t>
      </w:r>
    </w:p>
    <w:p w:rsidR="001644C0" w:rsidRPr="000D6A78" w:rsidRDefault="001644C0" w:rsidP="001644C0">
      <w:pPr>
        <w:pStyle w:val="Nagwek"/>
        <w:tabs>
          <w:tab w:val="left" w:pos="708"/>
        </w:tabs>
        <w:spacing w:after="0" w:line="240" w:lineRule="auto"/>
        <w:rPr>
          <w:rFonts w:ascii="Arial" w:hAnsi="Arial" w:cs="Arial"/>
          <w:b/>
          <w:sz w:val="20"/>
          <w:lang w:val="pl-PL"/>
        </w:rPr>
      </w:pPr>
    </w:p>
    <w:p w:rsidR="001644C0" w:rsidRPr="000D6A78" w:rsidRDefault="001644C0" w:rsidP="001644C0">
      <w:pPr>
        <w:pStyle w:val="Nagwek"/>
        <w:tabs>
          <w:tab w:val="left" w:pos="708"/>
        </w:tabs>
        <w:spacing w:after="0" w:line="240" w:lineRule="auto"/>
        <w:jc w:val="center"/>
        <w:rPr>
          <w:rFonts w:ascii="Arial" w:hAnsi="Arial" w:cs="Arial"/>
          <w:b/>
          <w:sz w:val="20"/>
        </w:rPr>
      </w:pPr>
      <w:r w:rsidRPr="000D6A78">
        <w:rPr>
          <w:rFonts w:ascii="Arial" w:hAnsi="Arial" w:cs="Arial"/>
          <w:b/>
          <w:sz w:val="20"/>
        </w:rPr>
        <w:t>§ 5</w:t>
      </w:r>
    </w:p>
    <w:p w:rsidR="001644C0" w:rsidRPr="000D6A78" w:rsidRDefault="001644C0" w:rsidP="00907D66">
      <w:pPr>
        <w:pStyle w:val="Akapitzlist"/>
        <w:numPr>
          <w:ilvl w:val="0"/>
          <w:numId w:val="45"/>
        </w:numPr>
        <w:spacing w:after="0" w:line="240" w:lineRule="auto"/>
        <w:jc w:val="both"/>
        <w:rPr>
          <w:rFonts w:ascii="Arial" w:hAnsi="Arial" w:cs="Arial"/>
          <w:sz w:val="20"/>
          <w:lang w:val="pl-PL"/>
        </w:rPr>
      </w:pPr>
      <w:r w:rsidRPr="000D6A78">
        <w:rPr>
          <w:rFonts w:ascii="Arial" w:hAnsi="Arial" w:cs="Arial"/>
          <w:sz w:val="20"/>
          <w:lang w:val="pl-PL"/>
        </w:rPr>
        <w:t>Zamawiający przewiduje możliwość dokonania istotnych zmian postanowień zawartej umowy w zakresie:</w:t>
      </w:r>
    </w:p>
    <w:p w:rsidR="001644C0" w:rsidRPr="00DD5CC4" w:rsidRDefault="001644C0" w:rsidP="00907D66">
      <w:pPr>
        <w:pStyle w:val="Akapitzlist"/>
        <w:numPr>
          <w:ilvl w:val="0"/>
          <w:numId w:val="110"/>
        </w:numPr>
        <w:spacing w:after="0" w:line="240" w:lineRule="auto"/>
        <w:jc w:val="both"/>
        <w:rPr>
          <w:rFonts w:ascii="Arial" w:hAnsi="Arial" w:cs="Arial"/>
          <w:sz w:val="20"/>
          <w:szCs w:val="20"/>
          <w:lang w:val="pl-PL"/>
        </w:rPr>
      </w:pPr>
      <w:r w:rsidRPr="00DD5CC4">
        <w:rPr>
          <w:rFonts w:ascii="Arial" w:hAnsi="Arial" w:cs="Arial"/>
          <w:sz w:val="20"/>
          <w:szCs w:val="20"/>
          <w:lang w:val="pl-PL"/>
        </w:rPr>
        <w:t>terminu wykonania przedmiotu umowy wraz ze skutkami wprowadzenia takiej zmiany;</w:t>
      </w:r>
    </w:p>
    <w:p w:rsidR="001644C0" w:rsidRPr="00DD5CC4" w:rsidRDefault="001644C0" w:rsidP="00907D66">
      <w:pPr>
        <w:pStyle w:val="Akapitzlist"/>
        <w:numPr>
          <w:ilvl w:val="0"/>
          <w:numId w:val="110"/>
        </w:numPr>
        <w:spacing w:after="0" w:line="240" w:lineRule="auto"/>
        <w:jc w:val="both"/>
        <w:rPr>
          <w:rFonts w:ascii="Arial" w:hAnsi="Arial" w:cs="Arial"/>
          <w:sz w:val="20"/>
          <w:szCs w:val="20"/>
          <w:lang w:val="pl-PL"/>
        </w:rPr>
      </w:pPr>
      <w:r w:rsidRPr="00DD5CC4">
        <w:rPr>
          <w:rFonts w:ascii="Arial" w:hAnsi="Arial" w:cs="Arial"/>
          <w:sz w:val="20"/>
          <w:szCs w:val="20"/>
          <w:lang w:val="pl-PL"/>
        </w:rPr>
        <w:t>zmiany zakresu przedmiotu umowy wraz ze skutkami wprowadzenia takiej zmiany;</w:t>
      </w:r>
    </w:p>
    <w:p w:rsidR="001644C0" w:rsidRPr="000D6A78" w:rsidRDefault="001644C0" w:rsidP="00907D66">
      <w:pPr>
        <w:pStyle w:val="Akapitzlist"/>
        <w:numPr>
          <w:ilvl w:val="0"/>
          <w:numId w:val="110"/>
        </w:numPr>
        <w:spacing w:after="0" w:line="240" w:lineRule="auto"/>
        <w:jc w:val="both"/>
        <w:rPr>
          <w:rFonts w:ascii="Arial" w:hAnsi="Arial" w:cs="Arial"/>
          <w:sz w:val="20"/>
          <w:lang w:val="pl-PL"/>
        </w:rPr>
      </w:pPr>
      <w:r w:rsidRPr="00DD5CC4">
        <w:rPr>
          <w:rFonts w:ascii="Arial" w:hAnsi="Arial" w:cs="Arial"/>
          <w:sz w:val="20"/>
          <w:szCs w:val="20"/>
          <w:lang w:val="pl-PL"/>
        </w:rPr>
        <w:t xml:space="preserve">zmiany </w:t>
      </w:r>
      <w:r>
        <w:rPr>
          <w:rFonts w:ascii="Arial" w:hAnsi="Arial" w:cs="Arial"/>
          <w:sz w:val="20"/>
          <w:szCs w:val="20"/>
          <w:lang w:val="pl-PL"/>
        </w:rPr>
        <w:t xml:space="preserve">cen jednostkowych, o których mowa w § 3 ust. 1 i kwoty, o której mowa </w:t>
      </w:r>
      <w:r w:rsidRPr="00DD5CC4">
        <w:rPr>
          <w:rFonts w:ascii="Arial" w:hAnsi="Arial" w:cs="Arial"/>
          <w:sz w:val="20"/>
          <w:szCs w:val="20"/>
          <w:lang w:val="pl-PL"/>
        </w:rPr>
        <w:t xml:space="preserve">w § 3 ust. </w:t>
      </w:r>
      <w:r>
        <w:rPr>
          <w:rFonts w:ascii="Arial" w:hAnsi="Arial" w:cs="Arial"/>
          <w:sz w:val="20"/>
          <w:szCs w:val="20"/>
          <w:lang w:val="pl-PL"/>
        </w:rPr>
        <w:t>4</w:t>
      </w:r>
      <w:r w:rsidRPr="00DD5CC4">
        <w:rPr>
          <w:rFonts w:ascii="Arial" w:hAnsi="Arial" w:cs="Arial"/>
          <w:sz w:val="20"/>
          <w:szCs w:val="20"/>
          <w:lang w:val="pl-PL"/>
        </w:rPr>
        <w:t xml:space="preserve"> umowy wraz ze skutkami wprowadzenia takiej zmiany.</w:t>
      </w:r>
    </w:p>
    <w:p w:rsidR="001644C0" w:rsidRPr="000D6A78" w:rsidRDefault="001644C0" w:rsidP="00907D66">
      <w:pPr>
        <w:pStyle w:val="Akapitzlist"/>
        <w:numPr>
          <w:ilvl w:val="0"/>
          <w:numId w:val="45"/>
        </w:numPr>
        <w:spacing w:after="0" w:line="240" w:lineRule="auto"/>
        <w:jc w:val="both"/>
        <w:rPr>
          <w:rFonts w:ascii="Arial" w:hAnsi="Arial" w:cs="Arial"/>
          <w:sz w:val="20"/>
          <w:lang w:val="pl-PL"/>
        </w:rPr>
      </w:pPr>
      <w:r w:rsidRPr="000D6A78">
        <w:rPr>
          <w:rFonts w:ascii="Arial" w:hAnsi="Arial" w:cs="Arial"/>
          <w:sz w:val="20"/>
          <w:lang w:val="pl-PL"/>
        </w:rPr>
        <w:t>Warunkiem dokonania zmiany określonej w ust. 1 powyżej są następujące sytuacje:</w:t>
      </w:r>
    </w:p>
    <w:p w:rsidR="001644C0" w:rsidRDefault="001644C0" w:rsidP="00907D66">
      <w:pPr>
        <w:numPr>
          <w:ilvl w:val="0"/>
          <w:numId w:val="41"/>
        </w:numPr>
        <w:spacing w:after="0" w:line="240" w:lineRule="auto"/>
        <w:jc w:val="both"/>
        <w:rPr>
          <w:rFonts w:ascii="Arial" w:hAnsi="Arial" w:cs="Arial"/>
          <w:sz w:val="20"/>
          <w:lang w:val="pl-PL"/>
        </w:rPr>
      </w:pPr>
      <w:r>
        <w:rPr>
          <w:rFonts w:ascii="Arial" w:hAnsi="Arial" w:cs="Arial"/>
          <w:sz w:val="20"/>
          <w:lang w:val="pl-PL"/>
        </w:rPr>
        <w:t>nastąpi zmiana przepisów prawa w zakresie mającym wpływ na wykonywanie przedmiotu zamówienia;</w:t>
      </w:r>
    </w:p>
    <w:p w:rsidR="001644C0" w:rsidRPr="000D6A78" w:rsidRDefault="001644C0" w:rsidP="00907D66">
      <w:pPr>
        <w:numPr>
          <w:ilvl w:val="0"/>
          <w:numId w:val="41"/>
        </w:numPr>
        <w:spacing w:after="0" w:line="240" w:lineRule="auto"/>
        <w:jc w:val="both"/>
        <w:rPr>
          <w:rFonts w:ascii="Arial" w:hAnsi="Arial" w:cs="Arial"/>
          <w:sz w:val="20"/>
          <w:lang w:val="pl-PL"/>
        </w:rPr>
      </w:pPr>
      <w:r w:rsidRPr="000D6A78">
        <w:rPr>
          <w:rFonts w:ascii="Arial" w:hAnsi="Arial" w:cs="Arial"/>
          <w:sz w:val="20"/>
          <w:lang w:val="pl-PL"/>
        </w:rPr>
        <w:t xml:space="preserve">powierzenie dodatkowego zakresu prac na podstawie art. 144 ust. 1 pkt. 6 </w:t>
      </w:r>
      <w:proofErr w:type="spellStart"/>
      <w:r w:rsidRPr="000D6A78">
        <w:rPr>
          <w:rFonts w:ascii="Arial" w:hAnsi="Arial" w:cs="Arial"/>
          <w:sz w:val="20"/>
          <w:lang w:val="pl-PL"/>
        </w:rPr>
        <w:t>pzp</w:t>
      </w:r>
      <w:proofErr w:type="spellEnd"/>
      <w:r w:rsidRPr="000D6A78">
        <w:rPr>
          <w:rFonts w:ascii="Arial" w:hAnsi="Arial" w:cs="Arial"/>
          <w:sz w:val="20"/>
          <w:lang w:val="pl-PL"/>
        </w:rPr>
        <w:t>;</w:t>
      </w:r>
    </w:p>
    <w:p w:rsidR="001644C0" w:rsidRPr="000D6A78" w:rsidRDefault="001644C0" w:rsidP="00907D66">
      <w:pPr>
        <w:numPr>
          <w:ilvl w:val="0"/>
          <w:numId w:val="41"/>
        </w:numPr>
        <w:spacing w:after="0" w:line="240" w:lineRule="auto"/>
        <w:jc w:val="both"/>
        <w:rPr>
          <w:rFonts w:ascii="Arial" w:hAnsi="Arial" w:cs="Arial"/>
          <w:sz w:val="20"/>
          <w:lang w:val="pl-PL"/>
        </w:rPr>
      </w:pPr>
      <w:r w:rsidRPr="000D6A78">
        <w:rPr>
          <w:rFonts w:ascii="Arial" w:hAnsi="Arial" w:cs="Arial"/>
          <w:sz w:val="20"/>
          <w:lang w:val="pl-PL"/>
        </w:rPr>
        <w:t xml:space="preserve">udzielenie przed terminem zakończenia przedmiotu niniejszej umowy, zamówień, o których mowa w art. 67 ust. 1 pkt. 6 </w:t>
      </w:r>
      <w:proofErr w:type="spellStart"/>
      <w:r w:rsidRPr="000D6A78">
        <w:rPr>
          <w:rFonts w:ascii="Arial" w:hAnsi="Arial" w:cs="Arial"/>
          <w:sz w:val="20"/>
          <w:lang w:val="pl-PL"/>
        </w:rPr>
        <w:t>pzp</w:t>
      </w:r>
      <w:proofErr w:type="spellEnd"/>
      <w:r w:rsidRPr="000D6A78">
        <w:rPr>
          <w:rFonts w:ascii="Arial" w:hAnsi="Arial" w:cs="Arial"/>
          <w:sz w:val="20"/>
          <w:lang w:val="pl-PL"/>
        </w:rPr>
        <w:t>, których wykonanie ma wpływ na termin realizacji zamówienia podstawowego;</w:t>
      </w:r>
    </w:p>
    <w:p w:rsidR="001644C0" w:rsidRPr="000D6A78" w:rsidRDefault="001644C0" w:rsidP="00907D66">
      <w:pPr>
        <w:numPr>
          <w:ilvl w:val="0"/>
          <w:numId w:val="41"/>
        </w:numPr>
        <w:spacing w:after="0" w:line="240" w:lineRule="auto"/>
        <w:jc w:val="both"/>
        <w:rPr>
          <w:rFonts w:ascii="Arial" w:hAnsi="Arial" w:cs="Arial"/>
          <w:sz w:val="20"/>
          <w:lang w:val="pl-PL"/>
        </w:rPr>
      </w:pPr>
      <w:r w:rsidRPr="000D6A78">
        <w:rPr>
          <w:rFonts w:ascii="Arial" w:hAnsi="Arial" w:cs="Arial"/>
          <w:sz w:val="20"/>
          <w:lang w:val="pl-PL"/>
        </w:rPr>
        <w:t>wystąpienie następstw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 w szczególności zagrażającego bezpośrednio życiu lub zdrowiu ludzi lub grożącego powstaniem szkody w znacznych rozmiarach;</w:t>
      </w:r>
    </w:p>
    <w:p w:rsidR="001644C0" w:rsidRPr="000D6A78" w:rsidRDefault="001644C0" w:rsidP="00907D66">
      <w:pPr>
        <w:numPr>
          <w:ilvl w:val="0"/>
          <w:numId w:val="41"/>
        </w:numPr>
        <w:spacing w:after="0" w:line="240" w:lineRule="auto"/>
        <w:jc w:val="both"/>
        <w:rPr>
          <w:rFonts w:ascii="Arial" w:hAnsi="Arial" w:cs="Arial"/>
          <w:sz w:val="20"/>
          <w:szCs w:val="20"/>
          <w:lang w:val="pl-PL"/>
        </w:rPr>
      </w:pPr>
      <w:r w:rsidRPr="000D6A78">
        <w:rPr>
          <w:rFonts w:ascii="Arial" w:hAnsi="Arial" w:cs="Arial"/>
          <w:sz w:val="20"/>
          <w:lang w:val="pl-PL"/>
        </w:rPr>
        <w:t>działania osób trzecich uniemożliwiających wykonanie przedmiotu umowy, które to działania nie są konsekwencją winy którejkolwiek ze stron;</w:t>
      </w:r>
    </w:p>
    <w:p w:rsidR="001644C0" w:rsidRPr="000D6A78" w:rsidRDefault="001644C0" w:rsidP="00907D66">
      <w:pPr>
        <w:numPr>
          <w:ilvl w:val="0"/>
          <w:numId w:val="41"/>
        </w:numPr>
        <w:spacing w:after="0" w:line="240" w:lineRule="auto"/>
        <w:jc w:val="both"/>
        <w:rPr>
          <w:rFonts w:ascii="Arial" w:hAnsi="Arial" w:cs="Arial"/>
          <w:sz w:val="20"/>
          <w:lang w:val="pl-PL"/>
        </w:rPr>
      </w:pPr>
      <w:r w:rsidRPr="000D6A78">
        <w:rPr>
          <w:rFonts w:ascii="Arial" w:hAnsi="Arial" w:cs="Arial"/>
          <w:sz w:val="20"/>
          <w:lang w:val="pl-PL"/>
        </w:rPr>
        <w:t xml:space="preserve">wystąpienie okoliczności, których strony umowy nie były w stanie przewidzieć w chwili zawarcia umowy pomimo zachowania należytej staranności. </w:t>
      </w:r>
    </w:p>
    <w:p w:rsidR="001644C0" w:rsidRPr="000D6A78" w:rsidRDefault="001644C0" w:rsidP="00907D66">
      <w:pPr>
        <w:pStyle w:val="Akapitzlist"/>
        <w:numPr>
          <w:ilvl w:val="0"/>
          <w:numId w:val="45"/>
        </w:numPr>
        <w:spacing w:after="0" w:line="240" w:lineRule="auto"/>
        <w:jc w:val="both"/>
        <w:rPr>
          <w:rFonts w:ascii="Arial" w:hAnsi="Arial" w:cs="Arial"/>
          <w:sz w:val="20"/>
          <w:lang w:val="pl-PL"/>
        </w:rPr>
      </w:pPr>
      <w:r w:rsidRPr="000D6A78">
        <w:rPr>
          <w:rFonts w:ascii="Arial" w:hAnsi="Arial" w:cs="Arial"/>
          <w:sz w:val="20"/>
          <w:lang w:val="pl-PL"/>
        </w:rPr>
        <w:t xml:space="preserve">O wystąpieniu okoliczności mogących wpłynąć na zmianę Strony umowy poinformują się w formie pisemnej. </w:t>
      </w:r>
      <w:r w:rsidRPr="000D6A78">
        <w:rPr>
          <w:rFonts w:ascii="Arial" w:hAnsi="Arial" w:cs="Arial"/>
          <w:sz w:val="20"/>
          <w:szCs w:val="20"/>
          <w:lang w:val="pl-PL" w:eastAsia="pl-PL"/>
        </w:rPr>
        <w:t>Zamawiający w terminie 14 dni od dnia złożenia przez Wykonawcę wniosku oceni, czy Wykonawca wykazał rzeczywisty wpływ zmian, o których mowa w ust. 1 powyżej. Zamawiający zastrzega sobie możliwość wezwania Wykonawcy do przedłożenia dodatkowych dokumentów czy wyliczeń sporządzonych przez Wykonawcę. W przypadku zaakceptowania wniosku Wykonawcy, Zamawiający wyznaczy datę podpisania aneksu do umowy.</w:t>
      </w:r>
    </w:p>
    <w:p w:rsidR="001644C0" w:rsidRPr="000D6A78" w:rsidRDefault="001644C0" w:rsidP="00907D66">
      <w:pPr>
        <w:pStyle w:val="Akapitzlist"/>
        <w:numPr>
          <w:ilvl w:val="0"/>
          <w:numId w:val="45"/>
        </w:numPr>
        <w:spacing w:after="0" w:line="240" w:lineRule="auto"/>
        <w:jc w:val="both"/>
        <w:rPr>
          <w:rFonts w:ascii="Arial" w:hAnsi="Arial" w:cs="Arial"/>
          <w:color w:val="FF0000"/>
          <w:sz w:val="20"/>
          <w:lang w:val="pl-PL"/>
        </w:rPr>
      </w:pPr>
      <w:r w:rsidRPr="000D6A78">
        <w:rPr>
          <w:rFonts w:ascii="Arial" w:hAnsi="Arial" w:cs="Arial"/>
          <w:sz w:val="20"/>
          <w:lang w:val="pl-PL"/>
        </w:rPr>
        <w:t xml:space="preserve">Zamawiający przewiduje również możliwość dokonania istotnych zmian postanowień zawartej umowy w zakresie zmiany wysokości wynagrodzenia, o którym mowa w § 3 ust. </w:t>
      </w:r>
      <w:r>
        <w:rPr>
          <w:rFonts w:ascii="Arial" w:hAnsi="Arial" w:cs="Arial"/>
          <w:sz w:val="20"/>
          <w:lang w:val="pl-PL"/>
        </w:rPr>
        <w:t>6</w:t>
      </w:r>
      <w:r w:rsidRPr="000D6A78">
        <w:rPr>
          <w:rFonts w:ascii="Arial" w:hAnsi="Arial" w:cs="Arial"/>
          <w:sz w:val="20"/>
          <w:lang w:val="pl-PL"/>
        </w:rPr>
        <w:t xml:space="preserve"> i cen jednostkowych, o których mowa w § 3 ust. 1, przypadku zmiany stawki podatku od towarów i usług w zakresie </w:t>
      </w:r>
      <w:r>
        <w:rPr>
          <w:rFonts w:ascii="Arial" w:hAnsi="Arial" w:cs="Arial"/>
          <w:sz w:val="20"/>
          <w:lang w:val="pl-PL"/>
        </w:rPr>
        <w:t>świadczenia usług geodezyjnych</w:t>
      </w:r>
      <w:r w:rsidRPr="000D6A78">
        <w:rPr>
          <w:rFonts w:ascii="Arial" w:hAnsi="Arial" w:cs="Arial"/>
          <w:sz w:val="20"/>
          <w:lang w:val="pl-PL"/>
        </w:rPr>
        <w:t xml:space="preserve"> – jeżeli ta zmiana będzie miała wpływ na koszty wykonania zamówienia przez Wykonawcę. </w:t>
      </w:r>
    </w:p>
    <w:p w:rsidR="001644C0" w:rsidRPr="000D6A78" w:rsidRDefault="001644C0" w:rsidP="00907D66">
      <w:pPr>
        <w:pStyle w:val="Akapitzlist"/>
        <w:numPr>
          <w:ilvl w:val="0"/>
          <w:numId w:val="45"/>
        </w:numPr>
        <w:spacing w:after="0" w:line="240" w:lineRule="auto"/>
        <w:jc w:val="both"/>
        <w:rPr>
          <w:rFonts w:ascii="Arial" w:hAnsi="Arial" w:cs="Arial"/>
          <w:sz w:val="20"/>
          <w:lang w:val="pl-PL"/>
        </w:rPr>
      </w:pPr>
      <w:r w:rsidRPr="000D6A78">
        <w:rPr>
          <w:rFonts w:ascii="Arial" w:hAnsi="Arial" w:cs="Arial"/>
          <w:sz w:val="20"/>
          <w:lang w:val="pl-PL"/>
        </w:rPr>
        <w:lastRenderedPageBreak/>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0D6A78">
        <w:rPr>
          <w:rFonts w:ascii="Arial" w:hAnsi="Arial" w:cs="Arial"/>
          <w:sz w:val="20"/>
          <w:szCs w:val="20"/>
          <w:lang w:val="pl-PL" w:eastAsia="pl-PL"/>
        </w:rPr>
        <w:t>Zamawiający zastrzega sobie możliwość wezwania Wykonawcy do przedłożenia dodatkowych dokumentów czy wyliczeń sporządzonych przez Wykonawcę.</w:t>
      </w:r>
      <w:r w:rsidRPr="000D6A78">
        <w:rPr>
          <w:rFonts w:ascii="Arial" w:hAnsi="Arial" w:cs="Arial"/>
          <w:sz w:val="20"/>
          <w:lang w:val="pl-PL"/>
        </w:rPr>
        <w:t xml:space="preserve"> W wypadku tej zmiany wartość netto wynagrodzenia Wykonawcy nie zmieni się, a określona w aneksie wartość brutto wynagrodzenia zostanie wyliczona na podstawie nowych przepisów.</w:t>
      </w:r>
    </w:p>
    <w:p w:rsidR="001644C0" w:rsidRPr="000D6A78" w:rsidRDefault="001644C0" w:rsidP="00907D66">
      <w:pPr>
        <w:pStyle w:val="Akapitzlist"/>
        <w:numPr>
          <w:ilvl w:val="0"/>
          <w:numId w:val="45"/>
        </w:numPr>
        <w:spacing w:after="0" w:line="240" w:lineRule="auto"/>
        <w:jc w:val="both"/>
        <w:rPr>
          <w:rFonts w:ascii="Arial" w:hAnsi="Arial" w:cs="Arial"/>
          <w:sz w:val="20"/>
          <w:lang w:val="pl-PL"/>
        </w:rPr>
      </w:pPr>
      <w:r w:rsidRPr="000D6A78">
        <w:rPr>
          <w:rFonts w:ascii="Arial" w:hAnsi="Arial" w:cs="Arial"/>
          <w:sz w:val="20"/>
          <w:lang w:val="pl-PL"/>
        </w:rPr>
        <w:t>Zamawiający przewiduje również możliwość wprowadzenia zmian do treści zawartej umowy w zakresie zmian nieistotnych, przy czym za zmiany istotne uważa się:</w:t>
      </w:r>
    </w:p>
    <w:p w:rsidR="001644C0" w:rsidRPr="000D6A78" w:rsidRDefault="001644C0" w:rsidP="001644C0">
      <w:pPr>
        <w:numPr>
          <w:ilvl w:val="0"/>
          <w:numId w:val="38"/>
        </w:numPr>
        <w:suppressAutoHyphens w:val="0"/>
        <w:spacing w:after="0" w:line="240" w:lineRule="auto"/>
        <w:jc w:val="both"/>
        <w:rPr>
          <w:rFonts w:ascii="Arial" w:hAnsi="Arial" w:cs="Arial"/>
          <w:sz w:val="20"/>
          <w:szCs w:val="20"/>
          <w:lang w:val="pl-PL" w:eastAsia="pl-PL"/>
        </w:rPr>
      </w:pPr>
      <w:r w:rsidRPr="000D6A78">
        <w:rPr>
          <w:rFonts w:ascii="Arial" w:hAnsi="Arial" w:cs="Arial"/>
          <w:sz w:val="20"/>
          <w:szCs w:val="20"/>
          <w:lang w:val="pl-PL" w:eastAsia="pl-PL"/>
        </w:rPr>
        <w:t>zmienia ogólny charakter umowy, w stosunku do charakteru umowy w pierwotnym brzmieniu;</w:t>
      </w:r>
    </w:p>
    <w:p w:rsidR="001644C0" w:rsidRPr="000D6A78" w:rsidRDefault="001644C0" w:rsidP="001644C0">
      <w:pPr>
        <w:numPr>
          <w:ilvl w:val="0"/>
          <w:numId w:val="38"/>
        </w:numPr>
        <w:suppressAutoHyphens w:val="0"/>
        <w:spacing w:after="0" w:line="240" w:lineRule="auto"/>
        <w:jc w:val="both"/>
        <w:rPr>
          <w:rFonts w:ascii="Arial" w:hAnsi="Arial" w:cs="Arial"/>
          <w:sz w:val="20"/>
          <w:szCs w:val="20"/>
          <w:lang w:val="pl-PL" w:eastAsia="pl-PL"/>
        </w:rPr>
      </w:pPr>
      <w:r w:rsidRPr="000D6A78">
        <w:rPr>
          <w:rFonts w:ascii="Arial" w:hAnsi="Arial" w:cs="Arial"/>
          <w:sz w:val="20"/>
          <w:szCs w:val="20"/>
          <w:lang w:val="pl-PL" w:eastAsia="pl-PL"/>
        </w:rPr>
        <w:t>nie zmienia ogólnego charakteru umowy i zachodzi, co najmniej jedna z następujących okoliczności:</w:t>
      </w:r>
    </w:p>
    <w:p w:rsidR="001644C0" w:rsidRPr="000D6A78" w:rsidRDefault="001644C0" w:rsidP="001644C0">
      <w:pPr>
        <w:numPr>
          <w:ilvl w:val="0"/>
          <w:numId w:val="39"/>
        </w:numPr>
        <w:suppressAutoHyphens w:val="0"/>
        <w:spacing w:after="0" w:line="240" w:lineRule="auto"/>
        <w:jc w:val="both"/>
        <w:rPr>
          <w:rFonts w:ascii="Arial" w:hAnsi="Arial" w:cs="Arial"/>
          <w:sz w:val="20"/>
          <w:szCs w:val="20"/>
          <w:lang w:val="pl-PL" w:eastAsia="pl-PL"/>
        </w:rPr>
      </w:pPr>
      <w:r w:rsidRPr="000D6A78">
        <w:rPr>
          <w:rFonts w:ascii="Arial" w:hAnsi="Arial" w:cs="Arial"/>
          <w:sz w:val="20"/>
          <w:szCs w:val="20"/>
          <w:lang w:val="pl-PL" w:eastAsia="pl-PL"/>
        </w:rPr>
        <w:t xml:space="preserve">zmiana wprowadza warunki, które, gdyby były postawione w postępowaniu o udzielenie </w:t>
      </w:r>
      <w:r w:rsidRPr="000D6A78">
        <w:rPr>
          <w:rFonts w:ascii="Arial" w:hAnsi="Arial" w:cs="Arial"/>
          <w:iCs/>
          <w:sz w:val="20"/>
          <w:szCs w:val="20"/>
          <w:lang w:val="pl-PL" w:eastAsia="pl-PL"/>
        </w:rPr>
        <w:t>zamówienia</w:t>
      </w:r>
      <w:r w:rsidRPr="000D6A78">
        <w:rPr>
          <w:rFonts w:ascii="Arial" w:hAnsi="Arial" w:cs="Arial"/>
          <w:sz w:val="20"/>
          <w:szCs w:val="20"/>
          <w:lang w:val="pl-PL" w:eastAsia="pl-PL"/>
        </w:rPr>
        <w:t>, to w tym postępowaniu wzięliby lub mogliby wziąć udział inni wykonawcy lub przyjęto by oferty innej treści,</w:t>
      </w:r>
    </w:p>
    <w:p w:rsidR="001644C0" w:rsidRPr="000D6A78" w:rsidRDefault="001644C0" w:rsidP="001644C0">
      <w:pPr>
        <w:numPr>
          <w:ilvl w:val="0"/>
          <w:numId w:val="39"/>
        </w:numPr>
        <w:suppressAutoHyphens w:val="0"/>
        <w:spacing w:after="0" w:line="240" w:lineRule="auto"/>
        <w:jc w:val="both"/>
        <w:rPr>
          <w:rFonts w:ascii="Arial" w:hAnsi="Arial" w:cs="Arial"/>
          <w:sz w:val="20"/>
          <w:szCs w:val="20"/>
          <w:lang w:val="pl-PL" w:eastAsia="pl-PL"/>
        </w:rPr>
      </w:pPr>
      <w:r w:rsidRPr="000D6A78">
        <w:rPr>
          <w:rFonts w:ascii="Arial" w:hAnsi="Arial" w:cs="Arial"/>
          <w:sz w:val="20"/>
          <w:szCs w:val="20"/>
          <w:lang w:val="pl-PL" w:eastAsia="pl-PL"/>
        </w:rPr>
        <w:t>zmiana narusza równowagę ekonomiczną umowy na korzyść wykonawcy w sposób nieprzewidziany pierwotnie w umowie,</w:t>
      </w:r>
    </w:p>
    <w:p w:rsidR="001644C0" w:rsidRPr="000D6A78" w:rsidRDefault="001644C0" w:rsidP="001644C0">
      <w:pPr>
        <w:numPr>
          <w:ilvl w:val="0"/>
          <w:numId w:val="39"/>
        </w:numPr>
        <w:suppressAutoHyphens w:val="0"/>
        <w:spacing w:after="0" w:line="240" w:lineRule="auto"/>
        <w:jc w:val="both"/>
        <w:rPr>
          <w:rFonts w:ascii="Arial" w:hAnsi="Arial" w:cs="Arial"/>
          <w:sz w:val="20"/>
          <w:szCs w:val="20"/>
          <w:lang w:val="pl-PL" w:eastAsia="pl-PL"/>
        </w:rPr>
      </w:pPr>
      <w:r w:rsidRPr="000D6A78">
        <w:rPr>
          <w:rFonts w:ascii="Arial" w:hAnsi="Arial" w:cs="Arial"/>
          <w:sz w:val="20"/>
          <w:szCs w:val="20"/>
          <w:lang w:val="pl-PL" w:eastAsia="pl-PL"/>
        </w:rPr>
        <w:t>zmiana znacznie rozszerza lub zmniejsza zakres świadczeń i zobowiązań wynikający z umowy,</w:t>
      </w:r>
    </w:p>
    <w:p w:rsidR="001644C0" w:rsidRPr="000D6A78" w:rsidRDefault="001644C0" w:rsidP="001644C0">
      <w:pPr>
        <w:numPr>
          <w:ilvl w:val="0"/>
          <w:numId w:val="39"/>
        </w:numPr>
        <w:suppressAutoHyphens w:val="0"/>
        <w:spacing w:after="0" w:line="240" w:lineRule="auto"/>
        <w:jc w:val="both"/>
        <w:rPr>
          <w:rFonts w:ascii="Arial" w:hAnsi="Arial" w:cs="Arial"/>
          <w:sz w:val="20"/>
          <w:szCs w:val="20"/>
          <w:lang w:val="pl-PL" w:eastAsia="pl-PL"/>
        </w:rPr>
      </w:pPr>
      <w:r w:rsidRPr="000D6A78">
        <w:rPr>
          <w:rFonts w:ascii="Arial" w:hAnsi="Arial" w:cs="Arial"/>
          <w:sz w:val="20"/>
          <w:szCs w:val="20"/>
          <w:lang w:val="pl-PL" w:eastAsia="pl-PL"/>
        </w:rPr>
        <w:t xml:space="preserve">polega na zastąpieniu wykonawcy, któremu zamawiający udzielił </w:t>
      </w:r>
      <w:r w:rsidRPr="000D6A78">
        <w:rPr>
          <w:rFonts w:ascii="Arial" w:hAnsi="Arial" w:cs="Arial"/>
          <w:iCs/>
          <w:sz w:val="20"/>
          <w:szCs w:val="20"/>
          <w:lang w:val="pl-PL" w:eastAsia="pl-PL"/>
        </w:rPr>
        <w:t>zamówienia</w:t>
      </w:r>
      <w:r w:rsidRPr="000D6A78">
        <w:rPr>
          <w:rFonts w:ascii="Arial" w:hAnsi="Arial" w:cs="Arial"/>
          <w:sz w:val="20"/>
          <w:szCs w:val="20"/>
          <w:lang w:val="pl-PL" w:eastAsia="pl-PL"/>
        </w:rPr>
        <w:t xml:space="preserve">, nowym wykonawcą, w przypadkach innych niż wymienione w art. 144 ust. 1 pkt 4 ustawy </w:t>
      </w:r>
      <w:proofErr w:type="spellStart"/>
      <w:r w:rsidRPr="000D6A78">
        <w:rPr>
          <w:rFonts w:ascii="Arial" w:hAnsi="Arial" w:cs="Arial"/>
          <w:sz w:val="20"/>
          <w:szCs w:val="20"/>
          <w:lang w:val="pl-PL" w:eastAsia="pl-PL"/>
        </w:rPr>
        <w:t>pzp</w:t>
      </w:r>
      <w:proofErr w:type="spellEnd"/>
      <w:r w:rsidRPr="000D6A78">
        <w:rPr>
          <w:rFonts w:ascii="Arial" w:hAnsi="Arial" w:cs="Arial"/>
          <w:sz w:val="20"/>
          <w:szCs w:val="20"/>
          <w:lang w:val="pl-PL" w:eastAsia="pl-PL"/>
        </w:rPr>
        <w:t>.</w:t>
      </w:r>
    </w:p>
    <w:p w:rsidR="001644C0" w:rsidRPr="000D6A78" w:rsidRDefault="001644C0" w:rsidP="00907D66">
      <w:pPr>
        <w:pStyle w:val="Akapitzlist"/>
        <w:numPr>
          <w:ilvl w:val="0"/>
          <w:numId w:val="45"/>
        </w:numPr>
        <w:spacing w:after="0" w:line="240" w:lineRule="auto"/>
        <w:jc w:val="both"/>
        <w:rPr>
          <w:rFonts w:ascii="Arial" w:hAnsi="Arial" w:cs="Arial"/>
          <w:sz w:val="20"/>
          <w:lang w:val="pl-PL"/>
        </w:rPr>
      </w:pPr>
      <w:r w:rsidRPr="000D6A78">
        <w:rPr>
          <w:rFonts w:ascii="Arial" w:hAnsi="Arial" w:cs="Arial"/>
          <w:sz w:val="20"/>
          <w:lang w:val="pl-PL"/>
        </w:rPr>
        <w:t>Zmiana postanowień niniejszej umowy wymaga zachowania formy pisemnego aneksu pod rygorem nieważności.</w:t>
      </w:r>
    </w:p>
    <w:p w:rsidR="001644C0" w:rsidRPr="000D6A78" w:rsidRDefault="001644C0" w:rsidP="001644C0">
      <w:pPr>
        <w:pStyle w:val="Nagwek"/>
        <w:tabs>
          <w:tab w:val="left" w:pos="708"/>
        </w:tabs>
        <w:spacing w:after="0" w:line="240" w:lineRule="auto"/>
        <w:jc w:val="center"/>
        <w:rPr>
          <w:rFonts w:ascii="Arial" w:hAnsi="Arial" w:cs="Arial"/>
          <w:b/>
          <w:sz w:val="20"/>
        </w:rPr>
      </w:pPr>
      <w:r w:rsidRPr="000D6A78">
        <w:rPr>
          <w:rFonts w:ascii="Arial" w:hAnsi="Arial" w:cs="Arial"/>
          <w:b/>
          <w:sz w:val="20"/>
        </w:rPr>
        <w:t>§ 6</w:t>
      </w:r>
    </w:p>
    <w:p w:rsidR="001644C0" w:rsidRPr="000D6A78" w:rsidRDefault="001644C0" w:rsidP="00907D66">
      <w:pPr>
        <w:pStyle w:val="Bezodstpw"/>
        <w:numPr>
          <w:ilvl w:val="0"/>
          <w:numId w:val="61"/>
        </w:numPr>
        <w:jc w:val="both"/>
        <w:rPr>
          <w:rFonts w:ascii="Arial" w:hAnsi="Arial" w:cs="Arial"/>
          <w:sz w:val="20"/>
          <w:szCs w:val="20"/>
          <w:lang w:val="pl-PL"/>
        </w:rPr>
      </w:pPr>
      <w:r w:rsidRPr="000D6A78">
        <w:rPr>
          <w:rFonts w:ascii="Arial" w:hAnsi="Arial" w:cs="Arial"/>
          <w:sz w:val="20"/>
          <w:szCs w:val="20"/>
          <w:lang w:val="pl-PL"/>
        </w:rPr>
        <w:t>Wykonawca jest zobowiązany do niezwłocznego przesyłania do Zamawiającego pisemnej informacji o zmianie danych Wykonawcy zawartych w umowie. Zmiana ta nie wymaga dokonania zmiany umowy.</w:t>
      </w:r>
    </w:p>
    <w:p w:rsidR="001644C0" w:rsidRPr="000D6A78" w:rsidRDefault="001644C0" w:rsidP="00907D66">
      <w:pPr>
        <w:pStyle w:val="Bezodstpw"/>
        <w:numPr>
          <w:ilvl w:val="0"/>
          <w:numId w:val="61"/>
        </w:numPr>
        <w:ind w:hanging="357"/>
        <w:jc w:val="both"/>
        <w:rPr>
          <w:rFonts w:ascii="Arial" w:hAnsi="Arial" w:cs="Arial"/>
          <w:sz w:val="20"/>
          <w:szCs w:val="20"/>
          <w:lang w:val="pl-PL"/>
        </w:rPr>
      </w:pPr>
      <w:r w:rsidRPr="000D6A78">
        <w:rPr>
          <w:rFonts w:ascii="Arial" w:hAnsi="Arial" w:cs="Arial"/>
          <w:sz w:val="20"/>
          <w:szCs w:val="20"/>
          <w:lang w:val="pl-PL"/>
        </w:rPr>
        <w:t xml:space="preserve">W przypadku niepowiadomienia przez Wykonawcę Zamawiającego o zmianie danych zawartych w umowie, wszelką korespondencję wysyłaną przez Zamawiającą zgodnie z posiadanymi przez niego danymi strony uznają za doręczoną. </w:t>
      </w:r>
    </w:p>
    <w:p w:rsidR="001644C0" w:rsidRPr="000D6A78" w:rsidRDefault="001644C0" w:rsidP="001644C0">
      <w:pPr>
        <w:pStyle w:val="Nagwek"/>
        <w:tabs>
          <w:tab w:val="left" w:pos="708"/>
        </w:tabs>
        <w:spacing w:after="0" w:line="240" w:lineRule="auto"/>
        <w:jc w:val="center"/>
        <w:rPr>
          <w:rFonts w:ascii="Arial" w:hAnsi="Arial" w:cs="Arial"/>
          <w:b/>
          <w:sz w:val="20"/>
        </w:rPr>
      </w:pPr>
      <w:r w:rsidRPr="000D6A78">
        <w:rPr>
          <w:rFonts w:ascii="Arial" w:hAnsi="Arial" w:cs="Arial"/>
          <w:b/>
          <w:sz w:val="20"/>
        </w:rPr>
        <w:t>§ 7</w:t>
      </w:r>
    </w:p>
    <w:p w:rsidR="001644C0" w:rsidRPr="000D6A78" w:rsidRDefault="001644C0" w:rsidP="00907D66">
      <w:pPr>
        <w:pStyle w:val="Bezodstpw"/>
        <w:numPr>
          <w:ilvl w:val="0"/>
          <w:numId w:val="62"/>
        </w:numPr>
        <w:jc w:val="both"/>
        <w:rPr>
          <w:rFonts w:ascii="Arial" w:hAnsi="Arial" w:cs="Arial"/>
          <w:sz w:val="20"/>
          <w:szCs w:val="20"/>
          <w:lang w:val="pl-PL"/>
        </w:rPr>
      </w:pPr>
      <w:r w:rsidRPr="000D6A78">
        <w:rPr>
          <w:rFonts w:ascii="Arial" w:hAnsi="Arial" w:cs="Arial"/>
          <w:sz w:val="20"/>
          <w:szCs w:val="20"/>
          <w:lang w:val="pl-PL"/>
        </w:rPr>
        <w:t>Stronom przysługuje prawo odstąpienia od umowy w następujących sytuacjach:</w:t>
      </w:r>
    </w:p>
    <w:p w:rsidR="001644C0" w:rsidRPr="000D6A78" w:rsidRDefault="001644C0" w:rsidP="00907D66">
      <w:pPr>
        <w:pStyle w:val="Bezodstpw"/>
        <w:numPr>
          <w:ilvl w:val="0"/>
          <w:numId w:val="63"/>
        </w:numPr>
        <w:jc w:val="both"/>
        <w:rPr>
          <w:rFonts w:ascii="Arial" w:hAnsi="Arial" w:cs="Arial"/>
          <w:sz w:val="20"/>
          <w:szCs w:val="20"/>
          <w:lang w:val="pl-PL"/>
        </w:rPr>
      </w:pPr>
      <w:r w:rsidRPr="000D6A78">
        <w:rPr>
          <w:rFonts w:ascii="Arial" w:hAnsi="Arial" w:cs="Arial"/>
          <w:sz w:val="20"/>
          <w:szCs w:val="20"/>
          <w:lang w:val="pl-PL"/>
        </w:rPr>
        <w:t>Zamawiającemu przysługuje prawo do odstąpienia od umowy:</w:t>
      </w:r>
    </w:p>
    <w:p w:rsidR="001644C0" w:rsidRPr="000D6A78" w:rsidRDefault="001644C0" w:rsidP="00907D66">
      <w:pPr>
        <w:pStyle w:val="Bezodstpw"/>
        <w:numPr>
          <w:ilvl w:val="0"/>
          <w:numId w:val="64"/>
        </w:numPr>
        <w:jc w:val="both"/>
        <w:rPr>
          <w:rFonts w:ascii="Arial" w:hAnsi="Arial" w:cs="Arial"/>
          <w:sz w:val="20"/>
          <w:szCs w:val="20"/>
          <w:lang w:val="pl-PL"/>
        </w:rPr>
      </w:pPr>
      <w:r w:rsidRPr="000D6A78">
        <w:rPr>
          <w:rFonts w:ascii="Arial" w:hAnsi="Arial" w:cs="Arial"/>
          <w:sz w:val="20"/>
          <w:szCs w:val="20"/>
          <w:lang w:val="pl-P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1644C0" w:rsidRPr="000D6A78" w:rsidRDefault="001644C0" w:rsidP="00907D66">
      <w:pPr>
        <w:pStyle w:val="Bezodstpw"/>
        <w:numPr>
          <w:ilvl w:val="0"/>
          <w:numId w:val="64"/>
        </w:numPr>
        <w:jc w:val="both"/>
        <w:rPr>
          <w:rFonts w:ascii="Arial" w:hAnsi="Arial" w:cs="Arial"/>
          <w:sz w:val="20"/>
          <w:szCs w:val="20"/>
          <w:lang w:val="pl-PL"/>
        </w:rPr>
      </w:pPr>
      <w:r w:rsidRPr="000D6A78">
        <w:rPr>
          <w:rFonts w:ascii="Arial" w:hAnsi="Arial" w:cs="Arial"/>
          <w:sz w:val="20"/>
          <w:szCs w:val="20"/>
          <w:lang w:val="pl-PL"/>
        </w:rPr>
        <w:t>jeżeli zostanie ogłoszona likwidacja firmy Wykonawcy,</w:t>
      </w:r>
    </w:p>
    <w:p w:rsidR="001644C0" w:rsidRPr="000D6A78" w:rsidRDefault="001644C0" w:rsidP="00907D66">
      <w:pPr>
        <w:pStyle w:val="Bezodstpw"/>
        <w:numPr>
          <w:ilvl w:val="0"/>
          <w:numId w:val="64"/>
        </w:numPr>
        <w:jc w:val="both"/>
        <w:rPr>
          <w:rFonts w:ascii="Arial" w:hAnsi="Arial" w:cs="Arial"/>
          <w:sz w:val="20"/>
          <w:szCs w:val="20"/>
          <w:lang w:val="pl-PL"/>
        </w:rPr>
      </w:pPr>
      <w:r w:rsidRPr="000D6A78">
        <w:rPr>
          <w:rFonts w:ascii="Arial" w:hAnsi="Arial" w:cs="Arial"/>
          <w:sz w:val="20"/>
          <w:szCs w:val="20"/>
          <w:lang w:val="pl-PL"/>
        </w:rPr>
        <w:t>jeżeli zostanie wydany nakaz zajęcia majątku Wykonawcy,</w:t>
      </w:r>
    </w:p>
    <w:p w:rsidR="001644C0" w:rsidRPr="000D6A78" w:rsidRDefault="001644C0" w:rsidP="00907D66">
      <w:pPr>
        <w:pStyle w:val="Bezodstpw"/>
        <w:numPr>
          <w:ilvl w:val="0"/>
          <w:numId w:val="64"/>
        </w:numPr>
        <w:jc w:val="both"/>
        <w:rPr>
          <w:rFonts w:ascii="Arial" w:hAnsi="Arial" w:cs="Arial"/>
          <w:sz w:val="20"/>
          <w:szCs w:val="20"/>
          <w:lang w:val="pl-PL"/>
        </w:rPr>
      </w:pPr>
      <w:r w:rsidRPr="000D6A78">
        <w:rPr>
          <w:rFonts w:ascii="Arial" w:hAnsi="Arial" w:cs="Arial"/>
          <w:sz w:val="20"/>
          <w:szCs w:val="20"/>
          <w:lang w:val="pl-PL"/>
        </w:rPr>
        <w:t>jeżeli Wykonawca wykonuje przedmiot umowy w sposób wadliwy lub sprzeczny z umową, a w szczególności z jej § 1 i mimo wyznaczenia mu przez Zamawiającego na piśmie terminu do zmiany sposobu wykonania przedmiotu umowy dalej wykonuje go wadliwie,</w:t>
      </w:r>
    </w:p>
    <w:p w:rsidR="001644C0" w:rsidRPr="000D6A78" w:rsidRDefault="001644C0" w:rsidP="00907D66">
      <w:pPr>
        <w:pStyle w:val="Bezodstpw"/>
        <w:numPr>
          <w:ilvl w:val="0"/>
          <w:numId w:val="63"/>
        </w:numPr>
        <w:jc w:val="both"/>
        <w:rPr>
          <w:rFonts w:ascii="Arial" w:hAnsi="Arial" w:cs="Arial"/>
          <w:sz w:val="20"/>
          <w:szCs w:val="20"/>
          <w:lang w:val="pl-PL"/>
        </w:rPr>
      </w:pPr>
      <w:r w:rsidRPr="000D6A78">
        <w:rPr>
          <w:rFonts w:ascii="Arial" w:hAnsi="Arial" w:cs="Arial"/>
          <w:sz w:val="20"/>
          <w:szCs w:val="20"/>
          <w:lang w:val="pl-PL"/>
        </w:rPr>
        <w:t>Wykonawcy przysługuje prawo odstąpienia od umowy, jeżeli:</w:t>
      </w:r>
    </w:p>
    <w:p w:rsidR="001644C0" w:rsidRPr="000D6A78" w:rsidRDefault="001644C0" w:rsidP="00907D66">
      <w:pPr>
        <w:pStyle w:val="Bezodstpw"/>
        <w:numPr>
          <w:ilvl w:val="0"/>
          <w:numId w:val="65"/>
        </w:numPr>
        <w:jc w:val="both"/>
        <w:rPr>
          <w:rFonts w:ascii="Arial" w:hAnsi="Arial" w:cs="Arial"/>
          <w:sz w:val="20"/>
          <w:szCs w:val="20"/>
          <w:lang w:val="pl-PL"/>
        </w:rPr>
      </w:pPr>
      <w:r w:rsidRPr="000D6A78">
        <w:rPr>
          <w:rFonts w:ascii="Arial" w:hAnsi="Arial" w:cs="Arial"/>
          <w:sz w:val="20"/>
          <w:szCs w:val="20"/>
          <w:lang w:val="pl-PL"/>
        </w:rPr>
        <w:t>Zamawiający nie wywiązuje się z obowiązku zapłaty faktur mimo dodatkowego wezwania w terminie 1 miesiąca od upływu terminu na zapłatę faktury określonego w niniejszej umowie,</w:t>
      </w:r>
    </w:p>
    <w:p w:rsidR="001644C0" w:rsidRPr="000D6A78" w:rsidRDefault="001644C0" w:rsidP="00907D66">
      <w:pPr>
        <w:pStyle w:val="Bezodstpw"/>
        <w:numPr>
          <w:ilvl w:val="0"/>
          <w:numId w:val="65"/>
        </w:numPr>
        <w:jc w:val="both"/>
        <w:rPr>
          <w:rFonts w:ascii="Arial" w:hAnsi="Arial" w:cs="Arial"/>
          <w:sz w:val="20"/>
          <w:szCs w:val="20"/>
          <w:lang w:val="pl-PL"/>
        </w:rPr>
      </w:pPr>
      <w:r w:rsidRPr="000D6A78">
        <w:rPr>
          <w:rFonts w:ascii="Arial" w:hAnsi="Arial" w:cs="Arial"/>
          <w:sz w:val="20"/>
          <w:szCs w:val="20"/>
          <w:lang w:val="pl-PL"/>
        </w:rPr>
        <w:t>Zamawiający zawiadomi Wykonawcę, iż wobec zaistnienia uprzednio nieprzewidzianych okoliczności nie będzie mogła spełniać swoich zobowiązań umownych wobec Wykonawcy.</w:t>
      </w:r>
    </w:p>
    <w:p w:rsidR="001644C0" w:rsidRPr="000D6A78" w:rsidRDefault="001644C0" w:rsidP="00907D66">
      <w:pPr>
        <w:pStyle w:val="Bezodstpw"/>
        <w:numPr>
          <w:ilvl w:val="0"/>
          <w:numId w:val="62"/>
        </w:numPr>
        <w:jc w:val="both"/>
        <w:rPr>
          <w:rFonts w:ascii="Arial" w:hAnsi="Arial" w:cs="Arial"/>
          <w:sz w:val="20"/>
          <w:szCs w:val="20"/>
          <w:lang w:val="pl-PL"/>
        </w:rPr>
      </w:pPr>
      <w:r w:rsidRPr="000D6A78">
        <w:rPr>
          <w:rFonts w:ascii="Arial" w:hAnsi="Arial" w:cs="Arial"/>
          <w:color w:val="000000"/>
          <w:sz w:val="20"/>
          <w:lang w:val="pl-PL" w:eastAsia="ar-SA"/>
        </w:rPr>
        <w:t>Zamawiający ma prawo odstąpienia od umowy w terminie 30 dni od dnia wystąpienia okoliczności, o których mowa w ust. 1 pkt. 1 lit</w:t>
      </w:r>
      <w:r w:rsidRPr="00D203D9">
        <w:rPr>
          <w:rFonts w:ascii="Arial" w:hAnsi="Arial" w:cs="Arial"/>
          <w:color w:val="000000"/>
          <w:sz w:val="20"/>
          <w:lang w:val="pl-PL" w:eastAsia="ar-SA"/>
        </w:rPr>
        <w:t>. d, niniejszego</w:t>
      </w:r>
      <w:r w:rsidRPr="000D6A78">
        <w:rPr>
          <w:rFonts w:ascii="Arial" w:hAnsi="Arial" w:cs="Arial"/>
          <w:color w:val="000000"/>
          <w:sz w:val="20"/>
          <w:lang w:val="pl-PL" w:eastAsia="ar-SA"/>
        </w:rPr>
        <w:t xml:space="preserve"> paragrafu.</w:t>
      </w:r>
    </w:p>
    <w:p w:rsidR="001644C0" w:rsidRPr="000D6A78" w:rsidRDefault="001644C0" w:rsidP="00907D66">
      <w:pPr>
        <w:pStyle w:val="Bezodstpw"/>
        <w:numPr>
          <w:ilvl w:val="0"/>
          <w:numId w:val="62"/>
        </w:numPr>
        <w:jc w:val="both"/>
        <w:rPr>
          <w:rFonts w:ascii="Arial" w:hAnsi="Arial" w:cs="Arial"/>
          <w:sz w:val="20"/>
          <w:szCs w:val="20"/>
          <w:lang w:val="pl-PL"/>
        </w:rPr>
      </w:pPr>
      <w:r w:rsidRPr="000D6A78">
        <w:rPr>
          <w:rFonts w:ascii="Arial" w:hAnsi="Arial" w:cs="Arial"/>
          <w:sz w:val="20"/>
          <w:szCs w:val="20"/>
          <w:lang w:val="pl-PL"/>
        </w:rPr>
        <w:t>Odstąpienie od umowy powinno nastąpić w formie pisemnej pod rygorem nieważności takiego oświadczenia i powinno zawierać uzasadnienie.</w:t>
      </w:r>
    </w:p>
    <w:p w:rsidR="001644C0" w:rsidRPr="000D6A78" w:rsidRDefault="001644C0" w:rsidP="001644C0">
      <w:pPr>
        <w:pStyle w:val="Nagwek"/>
        <w:tabs>
          <w:tab w:val="left" w:pos="708"/>
        </w:tabs>
        <w:spacing w:after="0" w:line="240" w:lineRule="auto"/>
        <w:rPr>
          <w:rFonts w:ascii="Arial" w:hAnsi="Arial" w:cs="Arial"/>
          <w:b/>
          <w:sz w:val="20"/>
          <w:lang w:val="pl-PL"/>
        </w:rPr>
      </w:pPr>
    </w:p>
    <w:p w:rsidR="001644C0" w:rsidRPr="000D6A78" w:rsidRDefault="001644C0" w:rsidP="001644C0">
      <w:pPr>
        <w:pStyle w:val="Nagwek"/>
        <w:tabs>
          <w:tab w:val="left" w:pos="708"/>
        </w:tabs>
        <w:spacing w:after="0" w:line="240" w:lineRule="auto"/>
        <w:jc w:val="center"/>
        <w:rPr>
          <w:rFonts w:ascii="Arial" w:hAnsi="Arial" w:cs="Arial"/>
          <w:b/>
          <w:sz w:val="20"/>
          <w:lang w:val="pl-PL"/>
        </w:rPr>
      </w:pPr>
      <w:r w:rsidRPr="000D6A78">
        <w:rPr>
          <w:rFonts w:ascii="Arial" w:hAnsi="Arial" w:cs="Arial"/>
          <w:b/>
          <w:sz w:val="20"/>
          <w:lang w:val="pl-PL"/>
        </w:rPr>
        <w:t>§ 8</w:t>
      </w:r>
    </w:p>
    <w:p w:rsidR="001644C0" w:rsidRPr="000D6A78" w:rsidRDefault="001644C0" w:rsidP="001644C0">
      <w:pPr>
        <w:pStyle w:val="Bezodstpw"/>
        <w:jc w:val="both"/>
        <w:rPr>
          <w:rFonts w:ascii="Arial" w:hAnsi="Arial" w:cs="Arial"/>
          <w:sz w:val="20"/>
          <w:szCs w:val="20"/>
          <w:lang w:val="pl-PL"/>
        </w:rPr>
      </w:pPr>
      <w:r w:rsidRPr="000D6A78">
        <w:rPr>
          <w:rFonts w:ascii="Arial" w:hAnsi="Arial" w:cs="Arial"/>
          <w:sz w:val="20"/>
          <w:szCs w:val="20"/>
          <w:lang w:val="pl-PL"/>
        </w:rPr>
        <w:t>Osobami odpowiedzialnymi ze realizację umowy są:</w:t>
      </w:r>
    </w:p>
    <w:p w:rsidR="001644C0" w:rsidRPr="000D6A78" w:rsidRDefault="001644C0" w:rsidP="00907D66">
      <w:pPr>
        <w:pStyle w:val="Bezodstpw"/>
        <w:numPr>
          <w:ilvl w:val="0"/>
          <w:numId w:val="66"/>
        </w:numPr>
        <w:jc w:val="both"/>
        <w:rPr>
          <w:rFonts w:ascii="Arial" w:hAnsi="Arial" w:cs="Arial"/>
          <w:sz w:val="20"/>
          <w:szCs w:val="20"/>
          <w:lang w:val="pl-PL"/>
        </w:rPr>
      </w:pPr>
      <w:r w:rsidRPr="000D6A78">
        <w:rPr>
          <w:rFonts w:ascii="Arial" w:hAnsi="Arial" w:cs="Arial"/>
          <w:sz w:val="20"/>
          <w:szCs w:val="20"/>
          <w:lang w:val="pl-PL"/>
        </w:rPr>
        <w:t>Ze strony Zamawiającego – …………………………. tel. …………………</w:t>
      </w:r>
    </w:p>
    <w:p w:rsidR="001644C0" w:rsidRDefault="001644C0" w:rsidP="00907D66">
      <w:pPr>
        <w:pStyle w:val="Bezodstpw"/>
        <w:numPr>
          <w:ilvl w:val="0"/>
          <w:numId w:val="66"/>
        </w:numPr>
        <w:jc w:val="both"/>
        <w:rPr>
          <w:rFonts w:ascii="Arial" w:hAnsi="Arial" w:cs="Arial"/>
          <w:sz w:val="20"/>
          <w:szCs w:val="20"/>
          <w:lang w:val="pl-PL"/>
        </w:rPr>
      </w:pPr>
      <w:r w:rsidRPr="000D6A78">
        <w:rPr>
          <w:rFonts w:ascii="Arial" w:hAnsi="Arial" w:cs="Arial"/>
          <w:sz w:val="20"/>
          <w:szCs w:val="20"/>
          <w:lang w:val="pl-PL"/>
        </w:rPr>
        <w:t>Ze strony Wykonawcy – ……………………………. tel. …………………, a w przypadku jej nieobecności …………………………………. tel. …………………………………</w:t>
      </w:r>
    </w:p>
    <w:p w:rsidR="001644C0" w:rsidRPr="00826AB2" w:rsidRDefault="001644C0" w:rsidP="00907D66">
      <w:pPr>
        <w:pStyle w:val="Bezodstpw"/>
        <w:numPr>
          <w:ilvl w:val="0"/>
          <w:numId w:val="66"/>
        </w:numPr>
        <w:jc w:val="both"/>
        <w:rPr>
          <w:rFonts w:ascii="Arial" w:hAnsi="Arial" w:cs="Arial"/>
          <w:sz w:val="20"/>
          <w:szCs w:val="20"/>
          <w:lang w:val="pl-PL"/>
        </w:rPr>
      </w:pPr>
      <w:r w:rsidRPr="00826AB2">
        <w:rPr>
          <w:rFonts w:ascii="Arial" w:hAnsi="Arial" w:cs="Arial"/>
          <w:sz w:val="20"/>
          <w:szCs w:val="20"/>
          <w:lang w:val="pl-PL"/>
        </w:rPr>
        <w:lastRenderedPageBreak/>
        <w:t>Geodeta ze strony Wykonawcy (wskazany przez Wykonawcę w celu potwierdzenia spełnienia warunku udziału w postępowaniu o którym mowa w pkt. 6.1.2.a.b SIWZ oraz o którym mowa w pkt. 3 Oferty) ……………………………………………… tel. ………………………………………</w:t>
      </w:r>
      <w:proofErr w:type="gramStart"/>
      <w:r w:rsidRPr="00826AB2">
        <w:rPr>
          <w:rFonts w:ascii="Arial" w:hAnsi="Arial" w:cs="Arial"/>
          <w:sz w:val="20"/>
          <w:szCs w:val="20"/>
          <w:lang w:val="pl-PL"/>
        </w:rPr>
        <w:t>…….</w:t>
      </w:r>
      <w:proofErr w:type="gramEnd"/>
      <w:r w:rsidRPr="00826AB2">
        <w:rPr>
          <w:rFonts w:ascii="Arial" w:hAnsi="Arial" w:cs="Arial"/>
          <w:sz w:val="20"/>
          <w:szCs w:val="20"/>
          <w:lang w:val="pl-PL"/>
        </w:rPr>
        <w:t>.</w:t>
      </w:r>
    </w:p>
    <w:p w:rsidR="001644C0" w:rsidRPr="000D6A78" w:rsidRDefault="001644C0" w:rsidP="001644C0">
      <w:pPr>
        <w:pStyle w:val="Nagwek"/>
        <w:tabs>
          <w:tab w:val="left" w:pos="708"/>
        </w:tabs>
        <w:spacing w:after="0" w:line="240" w:lineRule="auto"/>
        <w:ind w:left="360"/>
        <w:jc w:val="both"/>
        <w:rPr>
          <w:rFonts w:ascii="Arial" w:hAnsi="Arial" w:cs="Arial"/>
          <w:sz w:val="20"/>
          <w:lang w:val="pl-PL"/>
        </w:rPr>
      </w:pPr>
    </w:p>
    <w:p w:rsidR="001644C0" w:rsidRPr="000D6A78" w:rsidRDefault="001644C0" w:rsidP="001644C0">
      <w:pPr>
        <w:pStyle w:val="Nagwek"/>
        <w:tabs>
          <w:tab w:val="left" w:pos="708"/>
        </w:tabs>
        <w:spacing w:after="0" w:line="240" w:lineRule="auto"/>
        <w:jc w:val="center"/>
        <w:rPr>
          <w:rFonts w:ascii="Arial" w:hAnsi="Arial" w:cs="Arial"/>
          <w:b/>
          <w:sz w:val="20"/>
        </w:rPr>
      </w:pPr>
      <w:r w:rsidRPr="000D6A78">
        <w:rPr>
          <w:rFonts w:ascii="Arial" w:hAnsi="Arial" w:cs="Arial"/>
          <w:b/>
          <w:sz w:val="20"/>
        </w:rPr>
        <w:t>§ 9</w:t>
      </w:r>
    </w:p>
    <w:p w:rsidR="001644C0" w:rsidRPr="000D6A78" w:rsidRDefault="001644C0" w:rsidP="00907D66">
      <w:pPr>
        <w:pStyle w:val="Bezodstpw"/>
        <w:numPr>
          <w:ilvl w:val="0"/>
          <w:numId w:val="97"/>
        </w:numPr>
        <w:jc w:val="both"/>
        <w:rPr>
          <w:rFonts w:ascii="Arial" w:hAnsi="Arial" w:cs="Arial"/>
          <w:sz w:val="20"/>
          <w:szCs w:val="20"/>
          <w:lang w:val="pl-PL"/>
        </w:rPr>
      </w:pPr>
      <w:r w:rsidRPr="000D6A78">
        <w:rPr>
          <w:rFonts w:ascii="Arial" w:hAnsi="Arial" w:cs="Arial"/>
          <w:sz w:val="20"/>
          <w:szCs w:val="20"/>
          <w:lang w:val="pl-PL"/>
        </w:rPr>
        <w:t>W razie powstania sporu na tle wykonania niniejszej umowy strony się zobowiązuje przede wszystkim do wyczerpania drogi postępowania reklamacyjnego.</w:t>
      </w:r>
    </w:p>
    <w:p w:rsidR="001644C0" w:rsidRPr="000D6A78" w:rsidRDefault="001644C0" w:rsidP="00907D66">
      <w:pPr>
        <w:pStyle w:val="Bezodstpw"/>
        <w:numPr>
          <w:ilvl w:val="0"/>
          <w:numId w:val="97"/>
        </w:numPr>
        <w:jc w:val="both"/>
        <w:rPr>
          <w:rFonts w:ascii="Arial" w:hAnsi="Arial" w:cs="Arial"/>
          <w:sz w:val="20"/>
          <w:szCs w:val="20"/>
          <w:lang w:val="pl-PL"/>
        </w:rPr>
      </w:pPr>
      <w:r w:rsidRPr="000D6A78">
        <w:rPr>
          <w:rFonts w:ascii="Arial" w:hAnsi="Arial" w:cs="Arial"/>
          <w:sz w:val="20"/>
          <w:szCs w:val="20"/>
          <w:lang w:val="pl-PL"/>
        </w:rPr>
        <w:t>Reklamacje wykonuje się poprzez skierowanie konkretnego roszczenia do strony.</w:t>
      </w:r>
    </w:p>
    <w:p w:rsidR="001644C0" w:rsidRPr="000D6A78" w:rsidRDefault="001644C0" w:rsidP="00907D66">
      <w:pPr>
        <w:pStyle w:val="Bezodstpw"/>
        <w:numPr>
          <w:ilvl w:val="0"/>
          <w:numId w:val="97"/>
        </w:numPr>
        <w:jc w:val="both"/>
        <w:rPr>
          <w:rFonts w:ascii="Arial" w:hAnsi="Arial" w:cs="Arial"/>
          <w:sz w:val="20"/>
          <w:szCs w:val="20"/>
          <w:lang w:val="pl-PL"/>
        </w:rPr>
      </w:pPr>
      <w:r w:rsidRPr="000D6A78">
        <w:rPr>
          <w:rFonts w:ascii="Arial" w:hAnsi="Arial" w:cs="Arial"/>
          <w:sz w:val="20"/>
          <w:szCs w:val="20"/>
          <w:lang w:val="pl-PL"/>
        </w:rPr>
        <w:t>Strona ma obowiązek do pisemnego ustosunkowania się do zgłoszonego przez drugą stronę roszczenia w terminie 7 dni od daty zgłoszenia roszczenia.</w:t>
      </w:r>
    </w:p>
    <w:p w:rsidR="001644C0" w:rsidRPr="000D6A78" w:rsidRDefault="001644C0" w:rsidP="00907D66">
      <w:pPr>
        <w:pStyle w:val="Bezodstpw"/>
        <w:numPr>
          <w:ilvl w:val="0"/>
          <w:numId w:val="97"/>
        </w:numPr>
        <w:jc w:val="both"/>
        <w:rPr>
          <w:rFonts w:ascii="Arial" w:hAnsi="Arial" w:cs="Arial"/>
          <w:sz w:val="20"/>
          <w:szCs w:val="20"/>
          <w:lang w:val="pl-PL"/>
        </w:rPr>
      </w:pPr>
      <w:r w:rsidRPr="000D6A78">
        <w:rPr>
          <w:rFonts w:ascii="Arial" w:hAnsi="Arial" w:cs="Arial"/>
          <w:sz w:val="20"/>
          <w:szCs w:val="20"/>
          <w:lang w:val="pl-PL"/>
        </w:rPr>
        <w:t>W razie odmowy uznania roszczenia, względnie nieudzielenia odpowiedzi na roszczenia w terminie, o którym mowa w ust. 3 każda ze stron uprawniona jest do wystąpienia na drogę sądową.</w:t>
      </w:r>
    </w:p>
    <w:p w:rsidR="001644C0" w:rsidRPr="000D6A78" w:rsidRDefault="001644C0" w:rsidP="00907D66">
      <w:pPr>
        <w:pStyle w:val="Bezodstpw"/>
        <w:numPr>
          <w:ilvl w:val="0"/>
          <w:numId w:val="97"/>
        </w:numPr>
        <w:jc w:val="both"/>
        <w:rPr>
          <w:rFonts w:ascii="Arial" w:hAnsi="Arial" w:cs="Arial"/>
          <w:sz w:val="20"/>
          <w:szCs w:val="20"/>
          <w:lang w:val="pl-PL"/>
        </w:rPr>
      </w:pPr>
      <w:r w:rsidRPr="000D6A78">
        <w:rPr>
          <w:rFonts w:ascii="Arial" w:hAnsi="Arial" w:cs="Arial"/>
          <w:sz w:val="20"/>
          <w:szCs w:val="20"/>
          <w:lang w:val="pl-PL"/>
        </w:rPr>
        <w:t>Właściwym do rozpoznania sporów wynikłych na tle realizacji niniejszej umowy jest sąd miejscowo właściwy dla siedziby Zamawiającego.</w:t>
      </w:r>
    </w:p>
    <w:p w:rsidR="001644C0" w:rsidRPr="000D6A78" w:rsidRDefault="001644C0" w:rsidP="001644C0">
      <w:pPr>
        <w:pStyle w:val="Nagwek"/>
        <w:tabs>
          <w:tab w:val="left" w:pos="708"/>
        </w:tabs>
        <w:spacing w:after="0" w:line="240" w:lineRule="auto"/>
        <w:jc w:val="center"/>
        <w:rPr>
          <w:rFonts w:ascii="Arial" w:hAnsi="Arial" w:cs="Arial"/>
          <w:b/>
          <w:sz w:val="20"/>
          <w:lang w:val="pl-PL"/>
        </w:rPr>
      </w:pPr>
    </w:p>
    <w:p w:rsidR="001644C0" w:rsidRPr="004E1F42" w:rsidRDefault="001644C0" w:rsidP="001644C0">
      <w:pPr>
        <w:pStyle w:val="Bezodstpw"/>
        <w:jc w:val="center"/>
        <w:rPr>
          <w:rFonts w:ascii="Arial" w:hAnsi="Arial" w:cs="Arial"/>
          <w:b/>
          <w:sz w:val="20"/>
          <w:szCs w:val="20"/>
          <w:lang w:val="pl-PL"/>
        </w:rPr>
      </w:pPr>
      <w:bookmarkStart w:id="84" w:name="_Hlk266164"/>
      <w:r w:rsidRPr="004E1F42">
        <w:rPr>
          <w:rFonts w:ascii="Arial" w:hAnsi="Arial" w:cs="Arial"/>
          <w:b/>
          <w:sz w:val="20"/>
          <w:szCs w:val="20"/>
          <w:lang w:val="pl-PL"/>
        </w:rPr>
        <w:t>§ 10</w:t>
      </w:r>
    </w:p>
    <w:p w:rsidR="001644C0" w:rsidRPr="004E1F42" w:rsidRDefault="001644C0" w:rsidP="001644C0">
      <w:pPr>
        <w:pStyle w:val="Bezodstpw"/>
        <w:numPr>
          <w:ilvl w:val="1"/>
          <w:numId w:val="31"/>
        </w:numPr>
        <w:tabs>
          <w:tab w:val="clear" w:pos="1440"/>
        </w:tabs>
        <w:ind w:left="426" w:hanging="426"/>
        <w:jc w:val="both"/>
        <w:rPr>
          <w:rFonts w:ascii="Arial" w:hAnsi="Arial" w:cs="Arial"/>
          <w:sz w:val="20"/>
          <w:szCs w:val="20"/>
          <w:lang w:val="pl-PL"/>
        </w:rPr>
      </w:pPr>
      <w:r w:rsidRPr="004E1F42">
        <w:rPr>
          <w:rFonts w:ascii="Arial" w:hAnsi="Arial" w:cs="Arial"/>
          <w:sz w:val="20"/>
          <w:szCs w:val="20"/>
          <w:lang w:val="pl-PL"/>
        </w:rPr>
        <w:t>W sprawach nieuregulowanych niniejszą umową stosuje się przepisy Kodeksu cywilnego.</w:t>
      </w:r>
    </w:p>
    <w:p w:rsidR="001644C0" w:rsidRPr="004E1F42" w:rsidRDefault="001644C0" w:rsidP="001644C0">
      <w:pPr>
        <w:pStyle w:val="Bezodstpw"/>
        <w:numPr>
          <w:ilvl w:val="1"/>
          <w:numId w:val="31"/>
        </w:numPr>
        <w:tabs>
          <w:tab w:val="clear" w:pos="1440"/>
        </w:tabs>
        <w:ind w:left="426" w:hanging="426"/>
        <w:jc w:val="both"/>
        <w:rPr>
          <w:rFonts w:ascii="Arial" w:hAnsi="Arial" w:cs="Arial"/>
          <w:sz w:val="20"/>
          <w:szCs w:val="20"/>
          <w:lang w:val="pl-PL"/>
        </w:rPr>
      </w:pPr>
      <w:r w:rsidRPr="004E1F42">
        <w:rPr>
          <w:rFonts w:ascii="Arial" w:hAnsi="Arial" w:cs="Arial"/>
          <w:sz w:val="20"/>
          <w:szCs w:val="20"/>
          <w:lang w:val="pl-PL"/>
        </w:rPr>
        <w:t>Wykonawca oświadcza, że znany jest mu fakt, iż treść niniejszej umowy, a w szczególności dotyczące go dane identyfikacyjne, przedmiot umowy i wysokość wynagrodzenia stanowią informacje publiczną w rozumieniu art, 1 ustawy z dnia 6 września 2001 r. o dostępie do informacji publicznej (Dz.U. 2018 poz. 1330 z późn.zm.), która podlega udostępnieniu w trybie powołanej ustawy, z zastrzeżeniem ust. 2.</w:t>
      </w:r>
    </w:p>
    <w:p w:rsidR="001644C0" w:rsidRPr="004E1F42" w:rsidRDefault="001644C0" w:rsidP="001644C0">
      <w:pPr>
        <w:pStyle w:val="Akapitzlist"/>
        <w:widowControl w:val="0"/>
        <w:numPr>
          <w:ilvl w:val="0"/>
          <w:numId w:val="31"/>
        </w:numPr>
        <w:snapToGrid w:val="0"/>
        <w:spacing w:after="0" w:line="240" w:lineRule="auto"/>
        <w:jc w:val="both"/>
        <w:rPr>
          <w:rFonts w:ascii="Arial" w:hAnsi="Arial" w:cs="Arial"/>
          <w:sz w:val="20"/>
          <w:szCs w:val="20"/>
          <w:lang w:val="pl-PL"/>
        </w:rPr>
      </w:pPr>
      <w:r w:rsidRPr="004E1F42">
        <w:rPr>
          <w:rFonts w:ascii="Arial" w:hAnsi="Arial" w:cs="Arial"/>
          <w:sz w:val="20"/>
          <w:szCs w:val="20"/>
          <w:lang w:val="pl-PL"/>
        </w:rPr>
        <w:t>Wykonawca wyraża zgodę na udostępnienie w trybie powołanej ustawy, o której mowa w ust. 2 zawartych w niniejszej umowie dotyczących go danych osobowych w zakresie obejmującym imię i nazwisko i dane Wykonawcy.</w:t>
      </w:r>
    </w:p>
    <w:p w:rsidR="001644C0" w:rsidRPr="004E1F42" w:rsidRDefault="001644C0" w:rsidP="001644C0">
      <w:pPr>
        <w:pStyle w:val="Nagwek"/>
        <w:tabs>
          <w:tab w:val="left" w:pos="708"/>
        </w:tabs>
        <w:spacing w:after="0" w:line="240" w:lineRule="auto"/>
        <w:jc w:val="center"/>
        <w:rPr>
          <w:rFonts w:ascii="Arial" w:hAnsi="Arial" w:cs="Arial"/>
          <w:bCs/>
          <w:sz w:val="20"/>
          <w:lang w:val="pl-PL"/>
        </w:rPr>
      </w:pPr>
      <w:r w:rsidRPr="004E1F42">
        <w:rPr>
          <w:rFonts w:ascii="Arial" w:hAnsi="Arial" w:cs="Arial"/>
          <w:b/>
          <w:sz w:val="20"/>
          <w:lang w:val="pl-PL"/>
        </w:rPr>
        <w:t>§ 11</w:t>
      </w:r>
    </w:p>
    <w:p w:rsidR="001644C0" w:rsidRPr="004E1F42" w:rsidRDefault="001644C0" w:rsidP="001644C0">
      <w:pPr>
        <w:spacing w:after="0" w:line="240" w:lineRule="auto"/>
        <w:jc w:val="both"/>
        <w:rPr>
          <w:rFonts w:ascii="Arial" w:hAnsi="Arial" w:cs="Arial"/>
          <w:bCs/>
          <w:sz w:val="20"/>
          <w:szCs w:val="20"/>
          <w:lang w:val="pl-PL"/>
        </w:rPr>
      </w:pPr>
      <w:r w:rsidRPr="004E1F42">
        <w:rPr>
          <w:rFonts w:ascii="Arial" w:hAnsi="Arial" w:cs="Arial"/>
          <w:bCs/>
          <w:sz w:val="20"/>
          <w:szCs w:val="20"/>
          <w:lang w:val="pl-PL"/>
        </w:rPr>
        <w:t xml:space="preserve">Wykonawca oświadcza, że: </w:t>
      </w:r>
    </w:p>
    <w:p w:rsidR="001644C0" w:rsidRPr="004E1F42" w:rsidRDefault="001644C0" w:rsidP="00907D66">
      <w:pPr>
        <w:pStyle w:val="Akapitzlist"/>
        <w:numPr>
          <w:ilvl w:val="0"/>
          <w:numId w:val="50"/>
        </w:numPr>
        <w:suppressAutoHyphens w:val="0"/>
        <w:autoSpaceDN w:val="0"/>
        <w:spacing w:after="0" w:line="240" w:lineRule="auto"/>
        <w:ind w:left="426"/>
        <w:jc w:val="both"/>
        <w:rPr>
          <w:rFonts w:ascii="Arial" w:hAnsi="Arial" w:cs="Arial"/>
          <w:bCs/>
          <w:sz w:val="20"/>
          <w:szCs w:val="20"/>
          <w:lang w:val="pl-PL"/>
        </w:rPr>
      </w:pPr>
      <w:r w:rsidRPr="004E1F42">
        <w:rPr>
          <w:rFonts w:ascii="Arial" w:hAnsi="Arial" w:cs="Arial"/>
          <w:bCs/>
          <w:sz w:val="20"/>
          <w:szCs w:val="20"/>
          <w:lang w:val="pl-P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na podstawie art. </w:t>
      </w:r>
      <w:proofErr w:type="spellStart"/>
      <w:r w:rsidRPr="004E1F42">
        <w:rPr>
          <w:rFonts w:ascii="Arial" w:hAnsi="Arial" w:cs="Arial"/>
          <w:bCs/>
          <w:sz w:val="20"/>
          <w:szCs w:val="20"/>
          <w:lang w:val="pl-PL"/>
        </w:rPr>
        <w:t>22a</w:t>
      </w:r>
      <w:proofErr w:type="spellEnd"/>
      <w:r w:rsidRPr="004E1F42">
        <w:rPr>
          <w:rFonts w:ascii="Arial" w:hAnsi="Arial" w:cs="Arial"/>
          <w:bCs/>
          <w:sz w:val="20"/>
          <w:szCs w:val="20"/>
          <w:lang w:val="pl-PL"/>
        </w:rPr>
        <w:t xml:space="preserve"> </w:t>
      </w:r>
      <w:proofErr w:type="spellStart"/>
      <w:r w:rsidRPr="004E1F42">
        <w:rPr>
          <w:rFonts w:ascii="Arial" w:hAnsi="Arial" w:cs="Arial"/>
          <w:bCs/>
          <w:sz w:val="20"/>
          <w:szCs w:val="20"/>
          <w:lang w:val="pl-PL"/>
        </w:rPr>
        <w:t>pzp</w:t>
      </w:r>
      <w:proofErr w:type="spellEnd"/>
      <w:r w:rsidRPr="004E1F42">
        <w:rPr>
          <w:rFonts w:ascii="Arial" w:hAnsi="Arial" w:cs="Arial"/>
          <w:bCs/>
          <w:sz w:val="20"/>
          <w:szCs w:val="20"/>
          <w:lang w:val="pl-PL"/>
        </w:rPr>
        <w:t xml:space="preserve">,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rsidR="001644C0" w:rsidRPr="004E1F42" w:rsidRDefault="001644C0" w:rsidP="00907D66">
      <w:pPr>
        <w:pStyle w:val="Akapitzlist"/>
        <w:numPr>
          <w:ilvl w:val="0"/>
          <w:numId w:val="50"/>
        </w:numPr>
        <w:suppressAutoHyphens w:val="0"/>
        <w:autoSpaceDN w:val="0"/>
        <w:spacing w:after="0" w:line="240" w:lineRule="auto"/>
        <w:ind w:left="426"/>
        <w:jc w:val="both"/>
        <w:rPr>
          <w:rFonts w:ascii="Arial" w:hAnsi="Arial" w:cs="Arial"/>
          <w:bCs/>
          <w:sz w:val="20"/>
          <w:szCs w:val="20"/>
          <w:lang w:val="pl-PL"/>
        </w:rPr>
      </w:pPr>
      <w:r w:rsidRPr="004E1F42">
        <w:rPr>
          <w:rFonts w:ascii="Arial" w:hAnsi="Arial" w:cs="Arial"/>
          <w:bCs/>
          <w:sz w:val="20"/>
          <w:szCs w:val="20"/>
          <w:lang w:val="pl-PL"/>
        </w:rPr>
        <w:t>osoby wymienione w punkcie wyżej podają dane osobowe dobrowolnie i że są one zgodne z prawdą;</w:t>
      </w:r>
    </w:p>
    <w:p w:rsidR="001644C0" w:rsidRPr="004E1F42" w:rsidRDefault="001644C0" w:rsidP="00907D66">
      <w:pPr>
        <w:pStyle w:val="Akapitzlist"/>
        <w:numPr>
          <w:ilvl w:val="0"/>
          <w:numId w:val="50"/>
        </w:numPr>
        <w:suppressAutoHyphens w:val="0"/>
        <w:autoSpaceDN w:val="0"/>
        <w:spacing w:after="0" w:line="240" w:lineRule="auto"/>
        <w:ind w:left="426"/>
        <w:jc w:val="both"/>
        <w:rPr>
          <w:rFonts w:ascii="Arial" w:hAnsi="Arial" w:cs="Arial"/>
          <w:bCs/>
          <w:sz w:val="20"/>
          <w:szCs w:val="20"/>
          <w:lang w:val="pl-PL"/>
        </w:rPr>
      </w:pPr>
      <w:r w:rsidRPr="004E1F42">
        <w:rPr>
          <w:rFonts w:ascii="Arial" w:hAnsi="Arial" w:cs="Arial"/>
          <w:bCs/>
          <w:sz w:val="20"/>
          <w:szCs w:val="20"/>
          <w:lang w:val="pl-P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rsidR="001644C0" w:rsidRPr="004E1F42" w:rsidRDefault="001644C0" w:rsidP="001644C0">
      <w:pPr>
        <w:widowControl w:val="0"/>
        <w:tabs>
          <w:tab w:val="left" w:pos="708"/>
        </w:tabs>
        <w:snapToGrid w:val="0"/>
        <w:spacing w:after="0" w:line="240" w:lineRule="auto"/>
        <w:jc w:val="center"/>
        <w:rPr>
          <w:rFonts w:ascii="Arial" w:hAnsi="Arial" w:cs="Arial"/>
          <w:b/>
          <w:sz w:val="20"/>
          <w:szCs w:val="20"/>
          <w:lang w:val="pl-PL"/>
        </w:rPr>
      </w:pPr>
    </w:p>
    <w:p w:rsidR="001644C0" w:rsidRPr="004E1F42" w:rsidRDefault="001644C0" w:rsidP="001644C0">
      <w:pPr>
        <w:widowControl w:val="0"/>
        <w:tabs>
          <w:tab w:val="left" w:pos="708"/>
        </w:tabs>
        <w:snapToGrid w:val="0"/>
        <w:spacing w:after="0" w:line="240" w:lineRule="auto"/>
        <w:jc w:val="center"/>
        <w:rPr>
          <w:rFonts w:ascii="Arial" w:hAnsi="Arial" w:cs="Arial"/>
          <w:b/>
          <w:sz w:val="20"/>
          <w:lang w:val="pl-PL"/>
        </w:rPr>
      </w:pPr>
      <w:r w:rsidRPr="004E1F42">
        <w:rPr>
          <w:rFonts w:ascii="Arial" w:hAnsi="Arial" w:cs="Arial"/>
          <w:b/>
          <w:sz w:val="20"/>
          <w:szCs w:val="20"/>
          <w:lang w:val="pl-PL"/>
        </w:rPr>
        <w:t xml:space="preserve">§ </w:t>
      </w:r>
      <w:r w:rsidRPr="004E1F42">
        <w:rPr>
          <w:rFonts w:ascii="Arial" w:hAnsi="Arial" w:cs="Arial"/>
          <w:b/>
          <w:sz w:val="20"/>
          <w:lang w:val="pl-PL"/>
        </w:rPr>
        <w:t>12</w:t>
      </w:r>
    </w:p>
    <w:p w:rsidR="001644C0" w:rsidRPr="004E1F42" w:rsidRDefault="001644C0" w:rsidP="00907D66">
      <w:pPr>
        <w:pStyle w:val="Default"/>
        <w:numPr>
          <w:ilvl w:val="0"/>
          <w:numId w:val="52"/>
        </w:numPr>
        <w:jc w:val="both"/>
        <w:rPr>
          <w:color w:val="auto"/>
          <w:sz w:val="20"/>
          <w:szCs w:val="20"/>
        </w:rPr>
      </w:pPr>
      <w:r w:rsidRPr="004E1F42">
        <w:rPr>
          <w:color w:val="auto"/>
          <w:sz w:val="20"/>
          <w:szCs w:val="20"/>
        </w:rPr>
        <w:t xml:space="preserve">Zamawiający w odniesieniu do osób, o których mowa w § 11 pkt. 1 umowy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644C0" w:rsidRPr="004E1F42" w:rsidRDefault="001644C0" w:rsidP="00907D66">
      <w:pPr>
        <w:pStyle w:val="Akapitzlist"/>
        <w:numPr>
          <w:ilvl w:val="0"/>
          <w:numId w:val="51"/>
        </w:numPr>
        <w:suppressAutoHyphens w:val="0"/>
        <w:spacing w:after="0" w:line="240" w:lineRule="auto"/>
        <w:jc w:val="both"/>
        <w:rPr>
          <w:rFonts w:ascii="Arial" w:hAnsi="Arial" w:cs="Arial"/>
          <w:sz w:val="20"/>
          <w:szCs w:val="20"/>
          <w:lang w:val="pl-PL" w:eastAsia="pl-PL"/>
        </w:rPr>
      </w:pPr>
      <w:r w:rsidRPr="004E1F42">
        <w:rPr>
          <w:rFonts w:ascii="Arial" w:hAnsi="Arial" w:cs="Arial"/>
          <w:sz w:val="20"/>
          <w:szCs w:val="20"/>
          <w:lang w:val="pl-PL" w:eastAsia="pl-PL"/>
        </w:rPr>
        <w:t xml:space="preserve">administratorem Pani/Pana danych osobowych jest Wójt Gminy Stare Babice, ul. Rynek 32, 05-082 Stare Babice, </w:t>
      </w:r>
      <w:r w:rsidRPr="004E1F42">
        <w:rPr>
          <w:rFonts w:ascii="Arial" w:hAnsi="Arial" w:cs="Arial"/>
          <w:sz w:val="20"/>
          <w:szCs w:val="20"/>
          <w:lang w:val="pl-PL"/>
        </w:rPr>
        <w:t xml:space="preserve">e-mail: </w:t>
      </w:r>
      <w:hyperlink r:id="rId15" w:history="1">
        <w:r w:rsidRPr="004E1F42">
          <w:rPr>
            <w:rStyle w:val="Hipercze"/>
            <w:rFonts w:ascii="Arial" w:hAnsi="Arial" w:cs="Arial"/>
            <w:sz w:val="20"/>
            <w:szCs w:val="20"/>
            <w:lang w:val="pl-PL"/>
          </w:rPr>
          <w:t>kancelaria@stare-babice.waw.pl</w:t>
        </w:r>
      </w:hyperlink>
      <w:r w:rsidRPr="004E1F42">
        <w:rPr>
          <w:rFonts w:ascii="Arial" w:hAnsi="Arial" w:cs="Arial"/>
          <w:sz w:val="20"/>
          <w:szCs w:val="20"/>
          <w:lang w:val="pl-PL"/>
        </w:rPr>
        <w:t>;</w:t>
      </w:r>
    </w:p>
    <w:p w:rsidR="001644C0" w:rsidRPr="004E1F42" w:rsidRDefault="001644C0" w:rsidP="00907D66">
      <w:pPr>
        <w:pStyle w:val="Akapitzlist"/>
        <w:numPr>
          <w:ilvl w:val="0"/>
          <w:numId w:val="51"/>
        </w:numPr>
        <w:suppressAutoHyphens w:val="0"/>
        <w:spacing w:after="0" w:line="240" w:lineRule="auto"/>
        <w:jc w:val="both"/>
        <w:rPr>
          <w:rFonts w:ascii="Arial" w:hAnsi="Arial" w:cs="Arial"/>
          <w:sz w:val="20"/>
          <w:szCs w:val="20"/>
          <w:lang w:val="pl-PL" w:eastAsia="pl-PL"/>
        </w:rPr>
      </w:pPr>
      <w:r w:rsidRPr="004E1F42">
        <w:rPr>
          <w:rFonts w:ascii="Arial" w:hAnsi="Arial" w:cs="Arial"/>
          <w:sz w:val="20"/>
          <w:szCs w:val="20"/>
          <w:lang w:val="pl-PL" w:eastAsia="pl-PL"/>
        </w:rPr>
        <w:t xml:space="preserve">kontakt z inspektorem ochrony danych osobowych Urzędu Gminy jest za pomocą adresu e-mail: </w:t>
      </w:r>
      <w:hyperlink r:id="rId16" w:history="1">
        <w:r w:rsidRPr="004E1F42">
          <w:rPr>
            <w:rStyle w:val="Hipercze"/>
            <w:rFonts w:ascii="Arial" w:hAnsi="Arial" w:cs="Arial"/>
            <w:sz w:val="20"/>
            <w:szCs w:val="20"/>
            <w:lang w:val="pl-PL"/>
          </w:rPr>
          <w:t>iod@stare-babice.waw.pl</w:t>
        </w:r>
      </w:hyperlink>
      <w:r w:rsidRPr="004E1F42">
        <w:rPr>
          <w:rStyle w:val="Hipercze"/>
          <w:rFonts w:ascii="Arial" w:hAnsi="Arial" w:cs="Arial"/>
          <w:sz w:val="20"/>
          <w:szCs w:val="20"/>
          <w:lang w:val="pl-PL"/>
        </w:rPr>
        <w:t>;</w:t>
      </w:r>
    </w:p>
    <w:p w:rsidR="001644C0" w:rsidRPr="004E1F42" w:rsidRDefault="001644C0" w:rsidP="00907D66">
      <w:pPr>
        <w:pStyle w:val="Akapitzlist"/>
        <w:numPr>
          <w:ilvl w:val="0"/>
          <w:numId w:val="51"/>
        </w:numPr>
        <w:suppressAutoHyphens w:val="0"/>
        <w:spacing w:after="0" w:line="240" w:lineRule="auto"/>
        <w:jc w:val="both"/>
        <w:rPr>
          <w:rFonts w:ascii="Arial" w:hAnsi="Arial" w:cs="Arial"/>
          <w:sz w:val="20"/>
          <w:szCs w:val="20"/>
          <w:lang w:val="pl-PL" w:eastAsia="pl-PL"/>
        </w:rPr>
      </w:pPr>
      <w:r w:rsidRPr="004E1F42">
        <w:rPr>
          <w:rFonts w:ascii="Arial" w:hAnsi="Arial" w:cs="Arial"/>
          <w:sz w:val="20"/>
          <w:szCs w:val="20"/>
          <w:lang w:val="pl-PL" w:eastAsia="pl-PL"/>
        </w:rPr>
        <w:t xml:space="preserve">Pani/Pana dane osobowe przetwarzane będą na podstawie art. 6 ust. 1 lit. c RODO w celu </w:t>
      </w:r>
      <w:r w:rsidRPr="004E1F42">
        <w:rPr>
          <w:rFonts w:ascii="Arial" w:hAnsi="Arial" w:cs="Arial"/>
          <w:sz w:val="20"/>
          <w:szCs w:val="20"/>
          <w:lang w:val="pl-PL"/>
        </w:rPr>
        <w:t>związanym z realizacją przedmiotowej umowy;</w:t>
      </w:r>
    </w:p>
    <w:p w:rsidR="001644C0" w:rsidRPr="004E1F42" w:rsidRDefault="001644C0" w:rsidP="00907D66">
      <w:pPr>
        <w:pStyle w:val="Akapitzlist"/>
        <w:numPr>
          <w:ilvl w:val="0"/>
          <w:numId w:val="51"/>
        </w:numPr>
        <w:suppressAutoHyphens w:val="0"/>
        <w:spacing w:after="0" w:line="240" w:lineRule="auto"/>
        <w:jc w:val="both"/>
        <w:rPr>
          <w:rFonts w:ascii="Arial" w:hAnsi="Arial" w:cs="Arial"/>
          <w:sz w:val="20"/>
          <w:szCs w:val="20"/>
          <w:lang w:val="pl-PL" w:eastAsia="pl-PL"/>
        </w:rPr>
      </w:pPr>
      <w:r w:rsidRPr="004E1F42">
        <w:rPr>
          <w:rFonts w:ascii="Arial" w:hAnsi="Arial" w:cs="Arial"/>
          <w:sz w:val="20"/>
          <w:szCs w:val="20"/>
          <w:lang w:val="pl-PL" w:eastAsia="pl-PL"/>
        </w:rPr>
        <w:lastRenderedPageBreak/>
        <w:t xml:space="preserve">odbiorcami Pani/Pana danych osobowych będą osoby lub podmioty, którym udostępniona zostanie dokumentacja lub wykonane zostaną inne czynności związane z realizacją umowy;  </w:t>
      </w:r>
    </w:p>
    <w:p w:rsidR="001644C0" w:rsidRPr="004E1F42" w:rsidRDefault="001644C0" w:rsidP="00907D66">
      <w:pPr>
        <w:pStyle w:val="Akapitzlist"/>
        <w:numPr>
          <w:ilvl w:val="0"/>
          <w:numId w:val="51"/>
        </w:numPr>
        <w:suppressAutoHyphens w:val="0"/>
        <w:spacing w:after="0" w:line="240" w:lineRule="auto"/>
        <w:jc w:val="both"/>
        <w:rPr>
          <w:rFonts w:ascii="Arial" w:hAnsi="Arial" w:cs="Arial"/>
          <w:sz w:val="20"/>
          <w:szCs w:val="20"/>
          <w:lang w:val="pl-PL" w:eastAsia="pl-PL"/>
        </w:rPr>
      </w:pPr>
      <w:r w:rsidRPr="004E1F42">
        <w:rPr>
          <w:rFonts w:ascii="Arial" w:hAnsi="Arial" w:cs="Arial"/>
          <w:sz w:val="20"/>
          <w:szCs w:val="20"/>
          <w:lang w:val="pl-PL" w:eastAsia="pl-PL"/>
        </w:rPr>
        <w:t xml:space="preserve">Pani/Pana dane osobowe </w:t>
      </w:r>
      <w:r w:rsidRPr="004E1F42">
        <w:rPr>
          <w:rFonts w:ascii="Arial" w:hAnsi="Arial" w:cs="Arial"/>
          <w:bCs/>
          <w:sz w:val="20"/>
          <w:szCs w:val="20"/>
          <w:lang w:val="pl-PL"/>
        </w:rPr>
        <w:t>będą przechowywane w czasie określonym przepisami prawa zgodnie z rozporządzeniem Prezesa Rady Ministrów z dnia 18 stycznia 2011 r. w sprawie instrukcji kancelaryjnej, jednolitych rzeczowych wykazów akt oraz instrukcji w sprawie organizacji i zakresu działania archiwów zakładowych (Dz.U. 2011 r. nr 14 poz. 67 z późn. zm.).</w:t>
      </w:r>
    </w:p>
    <w:p w:rsidR="001644C0" w:rsidRPr="004E1F42" w:rsidRDefault="001644C0" w:rsidP="00907D66">
      <w:pPr>
        <w:pStyle w:val="Akapitzlist"/>
        <w:numPr>
          <w:ilvl w:val="0"/>
          <w:numId w:val="51"/>
        </w:numPr>
        <w:suppressAutoHyphens w:val="0"/>
        <w:spacing w:after="0" w:line="240" w:lineRule="auto"/>
        <w:jc w:val="both"/>
        <w:rPr>
          <w:rFonts w:ascii="Arial" w:hAnsi="Arial" w:cs="Arial"/>
          <w:sz w:val="20"/>
          <w:szCs w:val="20"/>
          <w:lang w:val="pl-PL" w:eastAsia="pl-PL"/>
        </w:rPr>
      </w:pPr>
      <w:r w:rsidRPr="004E1F42">
        <w:rPr>
          <w:rFonts w:ascii="Arial" w:hAnsi="Arial" w:cs="Arial"/>
          <w:sz w:val="20"/>
          <w:szCs w:val="20"/>
          <w:lang w:val="pl-PL" w:eastAsia="pl-PL"/>
        </w:rPr>
        <w:t xml:space="preserve">obowiązek podania przez Panią/Pana danych osobowych bezpośrednio Pani/Pana dotyczących jest wymogiem określonym w przepisach ustawy PZP oraz innych przepisów związanych z udziałem w postępowaniu o udzielenie zamówienia publicznego oraz realizacją umowy;  </w:t>
      </w:r>
    </w:p>
    <w:p w:rsidR="001644C0" w:rsidRPr="004E1F42" w:rsidRDefault="001644C0" w:rsidP="00907D66">
      <w:pPr>
        <w:pStyle w:val="Akapitzlist"/>
        <w:numPr>
          <w:ilvl w:val="0"/>
          <w:numId w:val="51"/>
        </w:numPr>
        <w:suppressAutoHyphens w:val="0"/>
        <w:spacing w:after="0" w:line="240" w:lineRule="auto"/>
        <w:jc w:val="both"/>
        <w:rPr>
          <w:rFonts w:ascii="Arial" w:hAnsi="Arial" w:cs="Arial"/>
          <w:sz w:val="20"/>
          <w:szCs w:val="20"/>
          <w:lang w:val="pl-PL"/>
        </w:rPr>
      </w:pPr>
      <w:r w:rsidRPr="004E1F42">
        <w:rPr>
          <w:rFonts w:ascii="Arial" w:hAnsi="Arial" w:cs="Arial"/>
          <w:sz w:val="20"/>
          <w:szCs w:val="20"/>
          <w:lang w:val="pl-PL" w:eastAsia="pl-PL"/>
        </w:rPr>
        <w:t>w odniesieniu do Pani/Pana danych osobowych decyzje nie będą podejmowane w sposób zautomatyzowany, stosowanie do art. 22 RODO;</w:t>
      </w:r>
    </w:p>
    <w:p w:rsidR="001644C0" w:rsidRPr="004E1F42" w:rsidRDefault="001644C0" w:rsidP="00907D66">
      <w:pPr>
        <w:pStyle w:val="Akapitzlist"/>
        <w:numPr>
          <w:ilvl w:val="0"/>
          <w:numId w:val="51"/>
        </w:numPr>
        <w:suppressAutoHyphens w:val="0"/>
        <w:spacing w:after="0" w:line="240" w:lineRule="auto"/>
        <w:jc w:val="both"/>
        <w:rPr>
          <w:rFonts w:ascii="Arial" w:hAnsi="Arial" w:cs="Arial"/>
          <w:sz w:val="20"/>
          <w:szCs w:val="20"/>
          <w:lang w:val="pl-PL" w:eastAsia="pl-PL"/>
        </w:rPr>
      </w:pPr>
      <w:r w:rsidRPr="004E1F42">
        <w:rPr>
          <w:rFonts w:ascii="Arial" w:hAnsi="Arial" w:cs="Arial"/>
          <w:sz w:val="20"/>
          <w:szCs w:val="20"/>
          <w:lang w:val="pl-PL" w:eastAsia="pl-PL"/>
        </w:rPr>
        <w:t>posiada Pani/Pan:</w:t>
      </w:r>
    </w:p>
    <w:p w:rsidR="001644C0" w:rsidRPr="004E1F42" w:rsidRDefault="001644C0" w:rsidP="00907D66">
      <w:pPr>
        <w:pStyle w:val="Akapitzlist"/>
        <w:numPr>
          <w:ilvl w:val="0"/>
          <w:numId w:val="53"/>
        </w:numPr>
        <w:suppressAutoHyphens w:val="0"/>
        <w:spacing w:after="0" w:line="240" w:lineRule="auto"/>
        <w:jc w:val="both"/>
        <w:rPr>
          <w:rFonts w:ascii="Arial" w:hAnsi="Arial" w:cs="Arial"/>
          <w:sz w:val="20"/>
          <w:szCs w:val="20"/>
          <w:lang w:val="pl-PL" w:eastAsia="pl-PL"/>
        </w:rPr>
      </w:pPr>
      <w:r w:rsidRPr="004E1F42">
        <w:rPr>
          <w:rFonts w:ascii="Arial" w:hAnsi="Arial" w:cs="Arial"/>
          <w:sz w:val="20"/>
          <w:szCs w:val="20"/>
          <w:lang w:val="pl-PL" w:eastAsia="pl-PL"/>
        </w:rPr>
        <w:t>na podstawie art. 15 RODO prawo dostępu do danych osobowych Pani/Pana dotyczących;</w:t>
      </w:r>
    </w:p>
    <w:p w:rsidR="001644C0" w:rsidRPr="004E1F42" w:rsidRDefault="001644C0" w:rsidP="00907D66">
      <w:pPr>
        <w:pStyle w:val="Akapitzlist"/>
        <w:numPr>
          <w:ilvl w:val="0"/>
          <w:numId w:val="53"/>
        </w:numPr>
        <w:suppressAutoHyphens w:val="0"/>
        <w:spacing w:after="0" w:line="240" w:lineRule="auto"/>
        <w:jc w:val="both"/>
        <w:rPr>
          <w:rFonts w:ascii="Arial" w:hAnsi="Arial" w:cs="Arial"/>
          <w:sz w:val="20"/>
          <w:szCs w:val="20"/>
          <w:lang w:val="pl-PL" w:eastAsia="pl-PL"/>
        </w:rPr>
      </w:pPr>
      <w:r w:rsidRPr="004E1F42">
        <w:rPr>
          <w:rFonts w:ascii="Arial" w:hAnsi="Arial" w:cs="Arial"/>
          <w:sz w:val="20"/>
          <w:szCs w:val="20"/>
          <w:lang w:val="pl-PL" w:eastAsia="pl-PL"/>
        </w:rPr>
        <w:t>na podstawie art. 16 RODO prawo do sprostowania Pani/Pana danych osobowych</w:t>
      </w:r>
      <w:r w:rsidRPr="004E1F42">
        <w:rPr>
          <w:rFonts w:ascii="Arial" w:hAnsi="Arial" w:cs="Arial"/>
          <w:sz w:val="20"/>
          <w:szCs w:val="20"/>
          <w:vertAlign w:val="superscript"/>
          <w:lang w:val="pl-PL" w:eastAsia="pl-PL"/>
        </w:rPr>
        <w:t xml:space="preserve"> </w:t>
      </w:r>
      <w:r w:rsidRPr="004E1F42">
        <w:rPr>
          <w:rFonts w:ascii="Arial" w:hAnsi="Arial" w:cs="Arial"/>
          <w:sz w:val="20"/>
          <w:szCs w:val="20"/>
          <w:lang w:val="pl-PL" w:eastAsia="pl-PL"/>
        </w:rPr>
        <w:t>z zastrzeżeniem, że skorzystanie z prawa do sprostowania nie może skutkować zmianą postanowień umowy;</w:t>
      </w:r>
    </w:p>
    <w:p w:rsidR="001644C0" w:rsidRPr="004E1F42" w:rsidRDefault="001644C0" w:rsidP="00907D66">
      <w:pPr>
        <w:pStyle w:val="Akapitzlist"/>
        <w:numPr>
          <w:ilvl w:val="0"/>
          <w:numId w:val="53"/>
        </w:numPr>
        <w:suppressAutoHyphens w:val="0"/>
        <w:spacing w:after="0" w:line="240" w:lineRule="auto"/>
        <w:jc w:val="both"/>
        <w:rPr>
          <w:rFonts w:ascii="Arial" w:hAnsi="Arial" w:cs="Arial"/>
          <w:sz w:val="20"/>
          <w:szCs w:val="20"/>
          <w:lang w:val="pl-PL" w:eastAsia="pl-PL"/>
        </w:rPr>
      </w:pPr>
      <w:r w:rsidRPr="004E1F42">
        <w:rPr>
          <w:rFonts w:ascii="Arial" w:hAnsi="Arial" w:cs="Arial"/>
          <w:sz w:val="20"/>
          <w:szCs w:val="20"/>
          <w:lang w:val="pl-PL" w:eastAsia="pl-PL"/>
        </w:rPr>
        <w:t xml:space="preserve">na podstawie art. 18 RODO prawo żądania od administratora ograniczenia przetwarzania danych osobowych z zastrzeżeniem przypadków, o których mowa w art. 18 ust. 2 </w:t>
      </w:r>
      <w:proofErr w:type="gramStart"/>
      <w:r w:rsidRPr="004E1F42">
        <w:rPr>
          <w:rFonts w:ascii="Arial" w:hAnsi="Arial" w:cs="Arial"/>
          <w:sz w:val="20"/>
          <w:szCs w:val="20"/>
          <w:lang w:val="pl-PL" w:eastAsia="pl-PL"/>
        </w:rPr>
        <w:t>RODO</w:t>
      </w:r>
      <w:proofErr w:type="gramEnd"/>
      <w:r w:rsidRPr="004E1F42">
        <w:rPr>
          <w:rFonts w:ascii="Arial" w:hAnsi="Arial" w:cs="Arial"/>
          <w:sz w:val="20"/>
          <w:szCs w:val="20"/>
          <w:lang w:val="pl-PL" w:eastAsia="pl-PL"/>
        </w:rPr>
        <w:t xml:space="preserve">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644C0" w:rsidRPr="004E1F42" w:rsidRDefault="001644C0" w:rsidP="00907D66">
      <w:pPr>
        <w:pStyle w:val="Akapitzlist"/>
        <w:numPr>
          <w:ilvl w:val="0"/>
          <w:numId w:val="53"/>
        </w:numPr>
        <w:suppressAutoHyphens w:val="0"/>
        <w:spacing w:after="0" w:line="240" w:lineRule="auto"/>
        <w:jc w:val="both"/>
        <w:rPr>
          <w:rFonts w:ascii="Arial" w:hAnsi="Arial" w:cs="Arial"/>
          <w:sz w:val="20"/>
          <w:szCs w:val="20"/>
          <w:lang w:val="pl-PL" w:eastAsia="pl-PL"/>
        </w:rPr>
      </w:pPr>
      <w:r w:rsidRPr="004E1F42">
        <w:rPr>
          <w:rFonts w:ascii="Arial" w:hAnsi="Arial" w:cs="Arial"/>
          <w:sz w:val="20"/>
          <w:szCs w:val="20"/>
          <w:lang w:val="pl-PL" w:eastAsia="pl-PL"/>
        </w:rPr>
        <w:t>prawo do wniesienia skargi do Prezesa Urzędu Ochrony Danych Osobowych, gdy uzna Pani/Pan, że przetwarzanie danych osobowych Pani/Pana dotyczących narusza przepisy RODO;</w:t>
      </w:r>
    </w:p>
    <w:p w:rsidR="001644C0" w:rsidRPr="004E1F42" w:rsidRDefault="001644C0" w:rsidP="00907D66">
      <w:pPr>
        <w:pStyle w:val="Akapitzlist"/>
        <w:numPr>
          <w:ilvl w:val="0"/>
          <w:numId w:val="51"/>
        </w:numPr>
        <w:suppressAutoHyphens w:val="0"/>
        <w:spacing w:after="0" w:line="240" w:lineRule="auto"/>
        <w:jc w:val="both"/>
        <w:rPr>
          <w:rFonts w:ascii="Arial" w:hAnsi="Arial" w:cs="Arial"/>
          <w:sz w:val="20"/>
          <w:szCs w:val="20"/>
          <w:lang w:val="pl-PL" w:eastAsia="pl-PL"/>
        </w:rPr>
      </w:pPr>
      <w:r w:rsidRPr="004E1F42">
        <w:rPr>
          <w:rFonts w:ascii="Arial" w:hAnsi="Arial" w:cs="Arial"/>
          <w:sz w:val="20"/>
          <w:szCs w:val="20"/>
          <w:lang w:val="pl-PL" w:eastAsia="pl-PL"/>
        </w:rPr>
        <w:t>nie przysługuje Pani/Panu:</w:t>
      </w:r>
    </w:p>
    <w:p w:rsidR="001644C0" w:rsidRPr="004E1F42" w:rsidRDefault="001644C0" w:rsidP="00907D66">
      <w:pPr>
        <w:pStyle w:val="Akapitzlist"/>
        <w:numPr>
          <w:ilvl w:val="0"/>
          <w:numId w:val="54"/>
        </w:numPr>
        <w:suppressAutoHyphens w:val="0"/>
        <w:spacing w:after="0" w:line="240" w:lineRule="auto"/>
        <w:jc w:val="both"/>
        <w:rPr>
          <w:rFonts w:ascii="Arial" w:hAnsi="Arial" w:cs="Arial"/>
          <w:sz w:val="20"/>
          <w:szCs w:val="20"/>
          <w:lang w:val="pl-PL" w:eastAsia="pl-PL"/>
        </w:rPr>
      </w:pPr>
      <w:r w:rsidRPr="004E1F42">
        <w:rPr>
          <w:rFonts w:ascii="Arial" w:hAnsi="Arial" w:cs="Arial"/>
          <w:sz w:val="20"/>
          <w:szCs w:val="20"/>
          <w:lang w:val="pl-PL" w:eastAsia="pl-PL"/>
        </w:rPr>
        <w:t>w związku z art. 17 ust. 3 lit. b, d lub e RODO prawo do usunięcia danych osobowych;</w:t>
      </w:r>
    </w:p>
    <w:p w:rsidR="001644C0" w:rsidRPr="004E1F42" w:rsidRDefault="001644C0" w:rsidP="00907D66">
      <w:pPr>
        <w:pStyle w:val="Akapitzlist"/>
        <w:numPr>
          <w:ilvl w:val="0"/>
          <w:numId w:val="54"/>
        </w:numPr>
        <w:suppressAutoHyphens w:val="0"/>
        <w:spacing w:after="0" w:line="240" w:lineRule="auto"/>
        <w:jc w:val="both"/>
        <w:rPr>
          <w:rFonts w:ascii="Arial" w:hAnsi="Arial" w:cs="Arial"/>
          <w:sz w:val="20"/>
          <w:szCs w:val="20"/>
          <w:lang w:val="pl-PL" w:eastAsia="pl-PL"/>
        </w:rPr>
      </w:pPr>
      <w:r w:rsidRPr="004E1F42">
        <w:rPr>
          <w:rFonts w:ascii="Arial" w:hAnsi="Arial" w:cs="Arial"/>
          <w:sz w:val="20"/>
          <w:szCs w:val="20"/>
          <w:lang w:val="pl-PL" w:eastAsia="pl-PL"/>
        </w:rPr>
        <w:t>prawo do przenoszenia danych osobowych, o którym mowa w art. 20 RODO;</w:t>
      </w:r>
    </w:p>
    <w:p w:rsidR="001644C0" w:rsidRPr="004E1F42" w:rsidRDefault="001644C0" w:rsidP="00907D66">
      <w:pPr>
        <w:widowControl w:val="0"/>
        <w:numPr>
          <w:ilvl w:val="0"/>
          <w:numId w:val="54"/>
        </w:numPr>
        <w:adjustRightInd w:val="0"/>
        <w:spacing w:after="0" w:line="240" w:lineRule="auto"/>
        <w:jc w:val="both"/>
        <w:textAlignment w:val="baseline"/>
        <w:rPr>
          <w:rFonts w:ascii="Arial" w:hAnsi="Arial" w:cs="Arial"/>
          <w:sz w:val="20"/>
          <w:szCs w:val="20"/>
          <w:lang w:val="pl-PL" w:eastAsia="pl-PL"/>
        </w:rPr>
      </w:pPr>
      <w:r w:rsidRPr="004E1F42">
        <w:rPr>
          <w:rFonts w:ascii="Arial" w:hAnsi="Arial" w:cs="Arial"/>
          <w:sz w:val="20"/>
          <w:szCs w:val="20"/>
          <w:lang w:val="pl-PL" w:eastAsia="pl-PL"/>
        </w:rPr>
        <w:t>na podstawie art. 21 RODO prawo sprzeciwu, wobec przetwarzania danych osobowych, gdyż podstawą prawną przetwarzania Pani/Pana danych osobowych</w:t>
      </w:r>
      <w:r w:rsidRPr="004E1F42">
        <w:rPr>
          <w:rFonts w:ascii="Arial" w:hAnsi="Arial" w:cs="Arial"/>
          <w:b/>
          <w:sz w:val="20"/>
          <w:szCs w:val="20"/>
          <w:lang w:val="pl-PL" w:eastAsia="pl-PL"/>
        </w:rPr>
        <w:t xml:space="preserve"> </w:t>
      </w:r>
      <w:r w:rsidRPr="004E1F42">
        <w:rPr>
          <w:rFonts w:ascii="Arial" w:hAnsi="Arial" w:cs="Arial"/>
          <w:bCs/>
          <w:sz w:val="20"/>
          <w:szCs w:val="20"/>
          <w:lang w:val="pl-PL" w:eastAsia="pl-PL"/>
        </w:rPr>
        <w:t>jest art. 6 ust. 1 lit. c RODO.</w:t>
      </w:r>
    </w:p>
    <w:bookmarkEnd w:id="84"/>
    <w:p w:rsidR="001644C0" w:rsidRPr="004E1F42" w:rsidRDefault="001644C0" w:rsidP="001644C0">
      <w:pPr>
        <w:pStyle w:val="Bezodstpw"/>
        <w:jc w:val="center"/>
        <w:rPr>
          <w:rFonts w:ascii="Arial" w:hAnsi="Arial" w:cs="Arial"/>
          <w:sz w:val="20"/>
          <w:szCs w:val="20"/>
          <w:lang w:val="pl-PL"/>
        </w:rPr>
      </w:pPr>
      <w:r w:rsidRPr="00923088">
        <w:rPr>
          <w:rFonts w:ascii="Arial" w:hAnsi="Arial" w:cs="Arial"/>
          <w:b/>
          <w:sz w:val="20"/>
          <w:szCs w:val="20"/>
          <w:lang w:val="pl-PL"/>
        </w:rPr>
        <w:t>§ 13</w:t>
      </w:r>
    </w:p>
    <w:p w:rsidR="001644C0" w:rsidRPr="000D6A78" w:rsidRDefault="001644C0" w:rsidP="001644C0">
      <w:pPr>
        <w:pStyle w:val="Nagwek"/>
        <w:tabs>
          <w:tab w:val="left" w:pos="708"/>
        </w:tabs>
        <w:spacing w:after="0" w:line="240" w:lineRule="auto"/>
        <w:jc w:val="both"/>
        <w:rPr>
          <w:rFonts w:ascii="Arial" w:hAnsi="Arial" w:cs="Arial"/>
          <w:sz w:val="20"/>
          <w:lang w:val="pl-PL"/>
        </w:rPr>
      </w:pPr>
      <w:r w:rsidRPr="000D6A78">
        <w:rPr>
          <w:rFonts w:ascii="Arial" w:hAnsi="Arial" w:cs="Arial"/>
          <w:sz w:val="20"/>
          <w:lang w:val="pl-PL"/>
        </w:rPr>
        <w:t>Umowę sporządzono w 3 egzemplarzach, 2 egzemplarze dla Zamawiającego i 1 egzemplarz dla Wykonawcy.</w:t>
      </w:r>
    </w:p>
    <w:p w:rsidR="001644C0" w:rsidRPr="000D6A78" w:rsidRDefault="001644C0" w:rsidP="001644C0">
      <w:pPr>
        <w:pStyle w:val="Nagwek"/>
        <w:tabs>
          <w:tab w:val="left" w:pos="708"/>
        </w:tabs>
        <w:spacing w:after="0" w:line="240" w:lineRule="auto"/>
        <w:jc w:val="center"/>
        <w:rPr>
          <w:rFonts w:ascii="Arial" w:hAnsi="Arial" w:cs="Arial"/>
          <w:b/>
          <w:sz w:val="20"/>
        </w:rPr>
      </w:pPr>
      <w:r w:rsidRPr="000D6A78">
        <w:rPr>
          <w:rFonts w:ascii="Arial" w:hAnsi="Arial" w:cs="Arial"/>
          <w:b/>
          <w:sz w:val="20"/>
        </w:rPr>
        <w:t>§ 1</w:t>
      </w:r>
      <w:r>
        <w:rPr>
          <w:rFonts w:ascii="Arial" w:hAnsi="Arial" w:cs="Arial"/>
          <w:b/>
          <w:sz w:val="20"/>
        </w:rPr>
        <w:t>4</w:t>
      </w:r>
    </w:p>
    <w:p w:rsidR="001644C0" w:rsidRPr="000D6A78" w:rsidRDefault="001644C0" w:rsidP="001644C0">
      <w:pPr>
        <w:pStyle w:val="Nagwek"/>
        <w:tabs>
          <w:tab w:val="left" w:pos="708"/>
        </w:tabs>
        <w:spacing w:after="0" w:line="240" w:lineRule="auto"/>
        <w:rPr>
          <w:rFonts w:ascii="Arial" w:hAnsi="Arial" w:cs="Arial"/>
          <w:sz w:val="20"/>
          <w:lang w:val="pl-PL"/>
        </w:rPr>
      </w:pPr>
      <w:r w:rsidRPr="000D6A78">
        <w:rPr>
          <w:rFonts w:ascii="Arial" w:hAnsi="Arial" w:cs="Arial"/>
          <w:sz w:val="20"/>
          <w:lang w:val="pl-PL"/>
        </w:rPr>
        <w:t>Wykaz załączników do umowy:</w:t>
      </w:r>
    </w:p>
    <w:p w:rsidR="001644C0" w:rsidRPr="00CC00E9" w:rsidRDefault="001644C0" w:rsidP="001644C0">
      <w:pPr>
        <w:pStyle w:val="Nagwek"/>
        <w:numPr>
          <w:ilvl w:val="0"/>
          <w:numId w:val="32"/>
        </w:numPr>
        <w:tabs>
          <w:tab w:val="center" w:pos="4536"/>
          <w:tab w:val="right" w:pos="9072"/>
        </w:tabs>
        <w:suppressAutoHyphens w:val="0"/>
        <w:spacing w:after="0" w:line="240" w:lineRule="auto"/>
        <w:rPr>
          <w:rFonts w:ascii="Arial" w:hAnsi="Arial" w:cs="Arial"/>
          <w:sz w:val="20"/>
          <w:lang w:val="pl-PL"/>
        </w:rPr>
      </w:pPr>
      <w:r>
        <w:rPr>
          <w:rFonts w:ascii="Arial" w:hAnsi="Arial" w:cs="Arial"/>
          <w:sz w:val="20"/>
          <w:lang w:val="pl-PL"/>
        </w:rPr>
        <w:t>Z</w:t>
      </w:r>
      <w:r w:rsidRPr="00E0357E">
        <w:rPr>
          <w:rFonts w:ascii="Arial" w:hAnsi="Arial" w:cs="Arial"/>
          <w:sz w:val="20"/>
          <w:lang w:val="pl-PL"/>
        </w:rPr>
        <w:t xml:space="preserve">ałącznik nr 1 – </w:t>
      </w:r>
      <w:r w:rsidRPr="00CC00E9">
        <w:rPr>
          <w:rFonts w:ascii="Arial" w:hAnsi="Arial" w:cs="Arial"/>
          <w:sz w:val="20"/>
          <w:lang w:val="pl-PL"/>
        </w:rPr>
        <w:t>Oferta wraz z Załącznikiem nr 1 do Oferty – Formularzem cenowym;</w:t>
      </w:r>
    </w:p>
    <w:p w:rsidR="001644C0" w:rsidRPr="00E0357E" w:rsidRDefault="001644C0" w:rsidP="001644C0">
      <w:pPr>
        <w:pStyle w:val="Nagwek"/>
        <w:numPr>
          <w:ilvl w:val="0"/>
          <w:numId w:val="32"/>
        </w:numPr>
        <w:tabs>
          <w:tab w:val="center" w:pos="4536"/>
          <w:tab w:val="right" w:pos="9072"/>
        </w:tabs>
        <w:suppressAutoHyphens w:val="0"/>
        <w:spacing w:after="0" w:line="240" w:lineRule="auto"/>
        <w:rPr>
          <w:rFonts w:ascii="Arial" w:hAnsi="Arial" w:cs="Arial"/>
          <w:sz w:val="20"/>
          <w:lang w:val="pl-PL"/>
        </w:rPr>
      </w:pPr>
      <w:r>
        <w:rPr>
          <w:rFonts w:ascii="Arial" w:hAnsi="Arial" w:cs="Arial"/>
          <w:sz w:val="20"/>
          <w:lang w:val="pl-PL"/>
        </w:rPr>
        <w:t>Z</w:t>
      </w:r>
      <w:r w:rsidRPr="00E0357E">
        <w:rPr>
          <w:rFonts w:ascii="Arial" w:hAnsi="Arial" w:cs="Arial"/>
          <w:sz w:val="20"/>
          <w:lang w:val="pl-PL"/>
        </w:rPr>
        <w:t>ałącznik nr 2 – Specyfikacja Istotnych Warunków Zamówienia;</w:t>
      </w:r>
    </w:p>
    <w:p w:rsidR="001644C0" w:rsidRPr="000D6A78" w:rsidRDefault="001644C0" w:rsidP="001644C0">
      <w:pPr>
        <w:pStyle w:val="Bezodstpw"/>
        <w:jc w:val="both"/>
        <w:rPr>
          <w:rFonts w:ascii="Arial" w:hAnsi="Arial" w:cs="Arial"/>
          <w:b/>
          <w:sz w:val="20"/>
          <w:lang w:val="pl-PL"/>
        </w:rPr>
      </w:pPr>
    </w:p>
    <w:p w:rsidR="001644C0" w:rsidRPr="000D6A78" w:rsidRDefault="001644C0" w:rsidP="001644C0">
      <w:pPr>
        <w:jc w:val="center"/>
        <w:rPr>
          <w:rFonts w:ascii="Arial" w:hAnsi="Arial" w:cs="Arial"/>
          <w:b/>
          <w:sz w:val="20"/>
          <w:lang w:val="pl-PL"/>
        </w:rPr>
        <w:sectPr w:rsidR="001644C0" w:rsidRPr="000D6A78" w:rsidSect="00CF246D">
          <w:headerReference w:type="default" r:id="rId17"/>
          <w:pgSz w:w="11906" w:h="16838"/>
          <w:pgMar w:top="1417" w:right="1417" w:bottom="1417" w:left="1417" w:header="624" w:footer="624" w:gutter="0"/>
          <w:cols w:space="708"/>
          <w:docGrid w:linePitch="360"/>
        </w:sectPr>
      </w:pPr>
      <w:r w:rsidRPr="000D6A78">
        <w:rPr>
          <w:rFonts w:ascii="Arial" w:hAnsi="Arial" w:cs="Arial"/>
          <w:b/>
          <w:sz w:val="20"/>
          <w:lang w:val="pl-PL"/>
        </w:rPr>
        <w:t>ZAMAWIAJĄCY</w:t>
      </w:r>
      <w:r w:rsidRPr="000D6A78">
        <w:rPr>
          <w:rFonts w:ascii="Arial" w:hAnsi="Arial" w:cs="Arial"/>
          <w:b/>
          <w:sz w:val="20"/>
          <w:lang w:val="pl-PL"/>
        </w:rPr>
        <w:tab/>
      </w:r>
      <w:r w:rsidRPr="000D6A78">
        <w:rPr>
          <w:rFonts w:ascii="Arial" w:hAnsi="Arial" w:cs="Arial"/>
          <w:b/>
          <w:sz w:val="20"/>
          <w:lang w:val="pl-PL"/>
        </w:rPr>
        <w:tab/>
      </w:r>
      <w:r w:rsidRPr="000D6A78">
        <w:rPr>
          <w:rFonts w:ascii="Arial" w:hAnsi="Arial" w:cs="Arial"/>
          <w:b/>
          <w:sz w:val="20"/>
          <w:lang w:val="pl-PL"/>
        </w:rPr>
        <w:tab/>
      </w:r>
      <w:r w:rsidRPr="000D6A78">
        <w:rPr>
          <w:rFonts w:ascii="Arial" w:hAnsi="Arial" w:cs="Arial"/>
          <w:b/>
          <w:sz w:val="20"/>
          <w:lang w:val="pl-PL"/>
        </w:rPr>
        <w:tab/>
      </w:r>
      <w:r w:rsidRPr="000D6A78">
        <w:rPr>
          <w:rFonts w:ascii="Arial" w:hAnsi="Arial" w:cs="Arial"/>
          <w:b/>
          <w:sz w:val="20"/>
          <w:lang w:val="pl-PL"/>
        </w:rPr>
        <w:tab/>
      </w:r>
      <w:r w:rsidRPr="000D6A78">
        <w:rPr>
          <w:rFonts w:ascii="Arial" w:hAnsi="Arial" w:cs="Arial"/>
          <w:b/>
          <w:sz w:val="20"/>
          <w:lang w:val="pl-PL"/>
        </w:rPr>
        <w:tab/>
      </w:r>
      <w:r w:rsidRPr="000D6A78">
        <w:rPr>
          <w:rFonts w:ascii="Arial" w:hAnsi="Arial" w:cs="Arial"/>
          <w:b/>
          <w:sz w:val="20"/>
          <w:lang w:val="pl-PL"/>
        </w:rPr>
        <w:tab/>
        <w:t>WYK</w:t>
      </w:r>
      <w:r w:rsidR="00FB3D4F">
        <w:rPr>
          <w:rFonts w:ascii="Arial" w:hAnsi="Arial" w:cs="Arial"/>
          <w:b/>
          <w:sz w:val="20"/>
          <w:lang w:val="pl-PL"/>
        </w:rPr>
        <w:t>ONAWCA</w:t>
      </w:r>
    </w:p>
    <w:bookmarkEnd w:id="4"/>
    <w:bookmarkEnd w:id="78"/>
    <w:bookmarkEnd w:id="79"/>
    <w:bookmarkEnd w:id="80"/>
    <w:bookmarkEnd w:id="81"/>
    <w:bookmarkEnd w:id="82"/>
    <w:p w:rsidR="00205C87" w:rsidRPr="00923088" w:rsidRDefault="00205C87" w:rsidP="00950E83">
      <w:pPr>
        <w:spacing w:after="0" w:line="240" w:lineRule="auto"/>
        <w:outlineLvl w:val="0"/>
        <w:rPr>
          <w:rFonts w:ascii="Arial" w:hAnsi="Arial" w:cs="Arial"/>
          <w:b/>
          <w:sz w:val="20"/>
          <w:szCs w:val="20"/>
          <w:u w:val="single"/>
          <w:lang w:val="pl-PL"/>
        </w:rPr>
      </w:pPr>
    </w:p>
    <w:p w:rsidR="00424A75" w:rsidRPr="00923088" w:rsidRDefault="00424A75" w:rsidP="00424A75">
      <w:pPr>
        <w:spacing w:after="0" w:line="240" w:lineRule="auto"/>
        <w:jc w:val="right"/>
        <w:outlineLvl w:val="0"/>
        <w:rPr>
          <w:lang w:val="pl-PL"/>
        </w:rPr>
      </w:pPr>
      <w:r w:rsidRPr="00923088">
        <w:rPr>
          <w:rFonts w:ascii="Arial" w:hAnsi="Arial" w:cs="Arial"/>
          <w:b/>
          <w:sz w:val="20"/>
          <w:szCs w:val="20"/>
          <w:u w:val="single"/>
          <w:lang w:val="pl-PL"/>
        </w:rPr>
        <w:t>Załącznik nr 7 do SIWZ - Wzór umowy w sprawie zamówienia publicznego dla Części nr 2</w:t>
      </w:r>
    </w:p>
    <w:p w:rsidR="00205C87" w:rsidRPr="00923088" w:rsidRDefault="00205C87" w:rsidP="00205C87">
      <w:pPr>
        <w:spacing w:after="0" w:line="240" w:lineRule="auto"/>
        <w:jc w:val="center"/>
        <w:outlineLvl w:val="0"/>
        <w:rPr>
          <w:rFonts w:ascii="Arial" w:hAnsi="Arial" w:cs="Arial"/>
          <w:sz w:val="20"/>
          <w:lang w:val="pl-PL"/>
        </w:rPr>
      </w:pPr>
    </w:p>
    <w:p w:rsidR="00205C87" w:rsidRPr="00923088" w:rsidRDefault="00205C87" w:rsidP="00205C87">
      <w:pPr>
        <w:spacing w:after="0" w:line="240" w:lineRule="auto"/>
        <w:jc w:val="center"/>
        <w:outlineLvl w:val="0"/>
        <w:rPr>
          <w:rFonts w:ascii="Arial" w:hAnsi="Arial" w:cs="Arial"/>
          <w:sz w:val="20"/>
          <w:lang w:val="pl-PL"/>
        </w:rPr>
      </w:pPr>
      <w:r w:rsidRPr="00923088">
        <w:rPr>
          <w:rFonts w:ascii="Arial" w:hAnsi="Arial" w:cs="Arial"/>
          <w:sz w:val="20"/>
          <w:lang w:val="pl-PL"/>
        </w:rPr>
        <w:t>UMOWA NR …</w:t>
      </w:r>
      <w:proofErr w:type="gramStart"/>
      <w:r w:rsidRPr="00923088">
        <w:rPr>
          <w:rFonts w:ascii="Arial" w:hAnsi="Arial" w:cs="Arial"/>
          <w:sz w:val="20"/>
          <w:lang w:val="pl-PL"/>
        </w:rPr>
        <w:t>…….</w:t>
      </w:r>
      <w:proofErr w:type="gramEnd"/>
      <w:r w:rsidRPr="00923088">
        <w:rPr>
          <w:rFonts w:ascii="Arial" w:hAnsi="Arial" w:cs="Arial"/>
          <w:sz w:val="20"/>
          <w:lang w:val="pl-PL"/>
        </w:rPr>
        <w:t>/ 201</w:t>
      </w:r>
      <w:r w:rsidR="001644C0">
        <w:rPr>
          <w:rFonts w:ascii="Arial" w:hAnsi="Arial" w:cs="Arial"/>
          <w:sz w:val="20"/>
          <w:lang w:val="pl-PL"/>
        </w:rPr>
        <w:t>9</w:t>
      </w:r>
    </w:p>
    <w:p w:rsidR="001644C0" w:rsidRPr="000D6A78" w:rsidRDefault="001644C0" w:rsidP="001644C0">
      <w:pPr>
        <w:pStyle w:val="Bezodstpw"/>
        <w:rPr>
          <w:rFonts w:ascii="Arial" w:hAnsi="Arial" w:cs="Arial"/>
          <w:sz w:val="20"/>
          <w:lang w:val="pl-PL"/>
        </w:rPr>
      </w:pPr>
      <w:r w:rsidRPr="000D6A78">
        <w:rPr>
          <w:rFonts w:ascii="Arial" w:hAnsi="Arial" w:cs="Arial"/>
          <w:sz w:val="20"/>
          <w:lang w:val="pl-PL"/>
        </w:rPr>
        <w:t>RZP.272</w:t>
      </w:r>
      <w:proofErr w:type="gramStart"/>
      <w:r w:rsidRPr="000D6A78">
        <w:rPr>
          <w:rFonts w:ascii="Arial" w:hAnsi="Arial" w:cs="Arial"/>
          <w:sz w:val="20"/>
          <w:lang w:val="pl-PL"/>
        </w:rPr>
        <w:t>…….</w:t>
      </w:r>
      <w:proofErr w:type="gramEnd"/>
      <w:r w:rsidRPr="000D6A78">
        <w:rPr>
          <w:rFonts w:ascii="Arial" w:hAnsi="Arial" w:cs="Arial"/>
          <w:sz w:val="20"/>
          <w:lang w:val="pl-PL"/>
        </w:rPr>
        <w:t>201</w:t>
      </w:r>
      <w:r w:rsidR="00907D66">
        <w:rPr>
          <w:rFonts w:ascii="Arial" w:hAnsi="Arial" w:cs="Arial"/>
          <w:sz w:val="20"/>
          <w:lang w:val="pl-PL"/>
        </w:rPr>
        <w:t>9</w:t>
      </w:r>
    </w:p>
    <w:p w:rsidR="001644C0" w:rsidRPr="000D6A78" w:rsidRDefault="001644C0" w:rsidP="001644C0">
      <w:pPr>
        <w:pStyle w:val="Bezodstpw"/>
        <w:jc w:val="both"/>
        <w:rPr>
          <w:rFonts w:ascii="Arial" w:hAnsi="Arial" w:cs="Arial"/>
          <w:sz w:val="20"/>
          <w:lang w:val="pl-PL"/>
        </w:rPr>
      </w:pPr>
      <w:r w:rsidRPr="000D6A78">
        <w:rPr>
          <w:rFonts w:ascii="Arial" w:hAnsi="Arial" w:cs="Arial"/>
          <w:sz w:val="20"/>
          <w:lang w:val="pl-PL"/>
        </w:rPr>
        <w:t>zawarta w dniu ………………………201</w:t>
      </w:r>
      <w:r w:rsidR="00907D66">
        <w:rPr>
          <w:rFonts w:ascii="Arial" w:hAnsi="Arial" w:cs="Arial"/>
          <w:sz w:val="20"/>
          <w:lang w:val="pl-PL"/>
        </w:rPr>
        <w:t>9</w:t>
      </w:r>
      <w:r w:rsidRPr="000D6A78">
        <w:rPr>
          <w:rFonts w:ascii="Arial" w:hAnsi="Arial" w:cs="Arial"/>
          <w:sz w:val="20"/>
          <w:lang w:val="pl-PL"/>
        </w:rPr>
        <w:t xml:space="preserve"> r. w Starych Babicach pomiędzy Gminą Stare Babice mającą swą siedzibę w Starych Babicach, ul. Rynek 32, posiadającą NIP 118-202-55-48, zwaną dalej „Zamawiającym” reprezentowaną przez:</w:t>
      </w:r>
    </w:p>
    <w:p w:rsidR="001644C0" w:rsidRPr="000D6A78" w:rsidRDefault="001644C0" w:rsidP="001644C0">
      <w:pPr>
        <w:pStyle w:val="Bezodstpw"/>
        <w:jc w:val="both"/>
        <w:rPr>
          <w:rFonts w:ascii="Arial" w:hAnsi="Arial" w:cs="Arial"/>
          <w:sz w:val="20"/>
          <w:lang w:val="pl-PL"/>
        </w:rPr>
      </w:pPr>
    </w:p>
    <w:p w:rsidR="001644C0" w:rsidRPr="000D6A78" w:rsidRDefault="001644C0" w:rsidP="001644C0">
      <w:pPr>
        <w:pStyle w:val="Bezodstpw"/>
        <w:jc w:val="both"/>
        <w:rPr>
          <w:rFonts w:ascii="Arial" w:hAnsi="Arial" w:cs="Arial"/>
          <w:sz w:val="20"/>
          <w:lang w:val="pl-PL"/>
        </w:rPr>
      </w:pPr>
      <w:r>
        <w:rPr>
          <w:rFonts w:ascii="Arial" w:hAnsi="Arial" w:cs="Arial"/>
          <w:b/>
          <w:sz w:val="20"/>
          <w:lang w:val="pl-PL"/>
        </w:rPr>
        <w:t>………………………………………………………………………………………………………………………</w:t>
      </w:r>
    </w:p>
    <w:p w:rsidR="001644C0" w:rsidRPr="000D6A78" w:rsidRDefault="001644C0" w:rsidP="001644C0">
      <w:pPr>
        <w:pStyle w:val="Bezodstpw"/>
        <w:jc w:val="center"/>
        <w:rPr>
          <w:rFonts w:ascii="Arial" w:hAnsi="Arial" w:cs="Arial"/>
          <w:sz w:val="20"/>
          <w:lang w:val="pl-PL"/>
        </w:rPr>
      </w:pPr>
      <w:r w:rsidRPr="000D6A78">
        <w:rPr>
          <w:rFonts w:ascii="Arial" w:hAnsi="Arial" w:cs="Arial"/>
          <w:sz w:val="20"/>
          <w:lang w:val="pl-PL"/>
        </w:rPr>
        <w:t xml:space="preserve">a </w:t>
      </w:r>
    </w:p>
    <w:p w:rsidR="001644C0" w:rsidRPr="000D6A78" w:rsidRDefault="001644C0" w:rsidP="001644C0">
      <w:pPr>
        <w:pStyle w:val="Bezodstpw"/>
        <w:jc w:val="both"/>
        <w:rPr>
          <w:rFonts w:ascii="Arial" w:hAnsi="Arial" w:cs="Arial"/>
          <w:sz w:val="20"/>
          <w:lang w:val="pl-PL"/>
        </w:rPr>
      </w:pPr>
      <w:r w:rsidRPr="000D6A78">
        <w:rPr>
          <w:rFonts w:ascii="Arial" w:hAnsi="Arial" w:cs="Arial"/>
          <w:sz w:val="20"/>
          <w:lang w:val="pl-PL"/>
        </w:rPr>
        <w:t>.................................................................................................................................................................</w:t>
      </w:r>
    </w:p>
    <w:p w:rsidR="001644C0" w:rsidRPr="000D6A78" w:rsidRDefault="001644C0" w:rsidP="001644C0">
      <w:pPr>
        <w:pStyle w:val="Bezodstpw"/>
        <w:jc w:val="both"/>
        <w:rPr>
          <w:rFonts w:ascii="Arial" w:hAnsi="Arial" w:cs="Arial"/>
          <w:sz w:val="20"/>
          <w:lang w:val="pl-PL"/>
        </w:rPr>
      </w:pPr>
      <w:r w:rsidRPr="000D6A78">
        <w:rPr>
          <w:rFonts w:ascii="Arial" w:hAnsi="Arial" w:cs="Arial"/>
          <w:sz w:val="20"/>
          <w:lang w:val="pl-PL"/>
        </w:rPr>
        <w:t>zwanym dalej „Wykonawcą” zarejestrowanym w …………………………………………………</w:t>
      </w:r>
      <w:proofErr w:type="gramStart"/>
      <w:r w:rsidRPr="000D6A78">
        <w:rPr>
          <w:rFonts w:ascii="Arial" w:hAnsi="Arial" w:cs="Arial"/>
          <w:sz w:val="20"/>
          <w:lang w:val="pl-PL"/>
        </w:rPr>
        <w:t>…….</w:t>
      </w:r>
      <w:proofErr w:type="gramEnd"/>
      <w:r w:rsidRPr="000D6A78">
        <w:rPr>
          <w:rFonts w:ascii="Arial" w:hAnsi="Arial" w:cs="Arial"/>
          <w:sz w:val="20"/>
          <w:lang w:val="pl-PL"/>
        </w:rPr>
        <w:t xml:space="preserve">, KRS ……………………., posiadającym NIP ………………………….., REGON …………………………., reprezentowanym przez: </w:t>
      </w:r>
    </w:p>
    <w:p w:rsidR="001644C0" w:rsidRPr="000D6A78" w:rsidRDefault="001644C0" w:rsidP="001644C0">
      <w:pPr>
        <w:pStyle w:val="Bezodstpw"/>
        <w:jc w:val="center"/>
        <w:rPr>
          <w:rFonts w:ascii="Arial" w:hAnsi="Arial" w:cs="Arial"/>
          <w:sz w:val="20"/>
          <w:lang w:val="pl-PL"/>
        </w:rPr>
      </w:pPr>
      <w:r w:rsidRPr="000D6A78">
        <w:rPr>
          <w:rFonts w:ascii="Arial" w:hAnsi="Arial" w:cs="Arial"/>
          <w:sz w:val="20"/>
          <w:lang w:val="pl-PL"/>
        </w:rPr>
        <w:t>.............................................................................................................</w:t>
      </w:r>
    </w:p>
    <w:p w:rsidR="001644C0" w:rsidRPr="000D6A78" w:rsidRDefault="001644C0" w:rsidP="001644C0">
      <w:pPr>
        <w:pStyle w:val="Bezodstpw"/>
        <w:rPr>
          <w:rFonts w:ascii="Arial" w:hAnsi="Arial" w:cs="Arial"/>
          <w:b/>
          <w:sz w:val="20"/>
          <w:lang w:val="pl-PL"/>
        </w:rPr>
      </w:pPr>
    </w:p>
    <w:p w:rsidR="001644C0" w:rsidRPr="000D6A78" w:rsidRDefault="001644C0" w:rsidP="001644C0">
      <w:pPr>
        <w:pStyle w:val="Bezodstpw"/>
        <w:jc w:val="both"/>
        <w:rPr>
          <w:rFonts w:ascii="Arial" w:hAnsi="Arial" w:cs="Arial"/>
          <w:b/>
          <w:sz w:val="20"/>
          <w:lang w:val="pl-PL"/>
        </w:rPr>
      </w:pPr>
      <w:r w:rsidRPr="000D6A78">
        <w:rPr>
          <w:rFonts w:ascii="Arial" w:hAnsi="Arial" w:cs="Arial"/>
          <w:b/>
          <w:sz w:val="20"/>
          <w:lang w:val="pl-PL"/>
        </w:rPr>
        <w:t>Nazwa zadania: „</w:t>
      </w:r>
      <w:r w:rsidR="00907D66">
        <w:rPr>
          <w:rFonts w:ascii="Arial" w:hAnsi="Arial" w:cs="Arial"/>
          <w:b/>
          <w:sz w:val="20"/>
          <w:lang w:val="pl-PL"/>
        </w:rPr>
        <w:t>Usługi</w:t>
      </w:r>
      <w:r>
        <w:rPr>
          <w:rFonts w:ascii="Arial" w:hAnsi="Arial" w:cs="Arial"/>
          <w:b/>
          <w:sz w:val="20"/>
          <w:lang w:val="pl-PL"/>
        </w:rPr>
        <w:t xml:space="preserve"> geodezyjne na potrzeby Gminy w 201</w:t>
      </w:r>
      <w:r w:rsidR="00E330BE">
        <w:rPr>
          <w:rFonts w:ascii="Arial" w:hAnsi="Arial" w:cs="Arial"/>
          <w:b/>
          <w:sz w:val="20"/>
          <w:lang w:val="pl-PL"/>
        </w:rPr>
        <w:t>9</w:t>
      </w:r>
      <w:r>
        <w:rPr>
          <w:rFonts w:ascii="Arial" w:hAnsi="Arial" w:cs="Arial"/>
          <w:b/>
          <w:sz w:val="20"/>
          <w:lang w:val="pl-PL"/>
        </w:rPr>
        <w:t xml:space="preserve"> r.</w:t>
      </w:r>
      <w:r w:rsidR="00907D66">
        <w:rPr>
          <w:rFonts w:ascii="Arial" w:hAnsi="Arial" w:cs="Arial"/>
          <w:b/>
          <w:sz w:val="20"/>
          <w:lang w:val="pl-PL"/>
        </w:rPr>
        <w:t xml:space="preserve"> – Część nr 2</w:t>
      </w:r>
      <w:r w:rsidRPr="000D6A78">
        <w:rPr>
          <w:rFonts w:ascii="Arial" w:hAnsi="Arial" w:cs="Arial"/>
          <w:b/>
          <w:sz w:val="20"/>
          <w:lang w:val="pl-PL"/>
        </w:rPr>
        <w:t>”</w:t>
      </w:r>
    </w:p>
    <w:p w:rsidR="001644C0" w:rsidRPr="000D6A78" w:rsidRDefault="001644C0" w:rsidP="001644C0">
      <w:pPr>
        <w:pStyle w:val="Bezodstpw"/>
        <w:jc w:val="both"/>
        <w:rPr>
          <w:rFonts w:ascii="Arial" w:hAnsi="Arial" w:cs="Arial"/>
          <w:sz w:val="20"/>
          <w:lang w:val="pl-PL"/>
        </w:rPr>
      </w:pPr>
      <w:r w:rsidRPr="000D6A78">
        <w:rPr>
          <w:rFonts w:ascii="Arial" w:hAnsi="Arial" w:cs="Arial"/>
          <w:sz w:val="20"/>
          <w:lang w:val="pl-PL"/>
        </w:rPr>
        <w:t xml:space="preserve">                            </w:t>
      </w:r>
    </w:p>
    <w:p w:rsidR="001644C0" w:rsidRPr="000D6A78" w:rsidRDefault="001644C0" w:rsidP="001644C0">
      <w:pPr>
        <w:pStyle w:val="Bezodstpw"/>
        <w:jc w:val="both"/>
        <w:rPr>
          <w:rFonts w:ascii="Arial" w:hAnsi="Arial" w:cs="Arial"/>
          <w:sz w:val="20"/>
          <w:lang w:val="pl-PL"/>
        </w:rPr>
      </w:pPr>
      <w:r w:rsidRPr="000D6A78">
        <w:rPr>
          <w:rFonts w:ascii="Arial" w:hAnsi="Arial" w:cs="Arial"/>
          <w:sz w:val="20"/>
          <w:lang w:val="pl-PL"/>
        </w:rPr>
        <w:t>W rezultacie dokonania przez Zamawiającego wyboru oferty Wykonawcy w przetargu nieograniczonym w trybie art. 39 ustawy z dnia 29 stycznia 2004 r. Prawo zamówień publicznych (Dz. U. z 201</w:t>
      </w:r>
      <w:r w:rsidR="00907D66">
        <w:rPr>
          <w:rFonts w:ascii="Arial" w:hAnsi="Arial" w:cs="Arial"/>
          <w:sz w:val="20"/>
          <w:lang w:val="pl-PL"/>
        </w:rPr>
        <w:t>8</w:t>
      </w:r>
      <w:r w:rsidRPr="000D6A78">
        <w:rPr>
          <w:rFonts w:ascii="Arial" w:hAnsi="Arial" w:cs="Arial"/>
          <w:sz w:val="20"/>
          <w:lang w:val="pl-PL"/>
        </w:rPr>
        <w:t xml:space="preserve"> r. poz. </w:t>
      </w:r>
      <w:r w:rsidR="00907D66">
        <w:rPr>
          <w:rFonts w:ascii="Arial" w:hAnsi="Arial" w:cs="Arial"/>
          <w:sz w:val="20"/>
          <w:lang w:val="pl-PL"/>
        </w:rPr>
        <w:t>1986</w:t>
      </w:r>
      <w:r w:rsidRPr="000D6A78">
        <w:rPr>
          <w:rFonts w:ascii="Arial" w:hAnsi="Arial" w:cs="Arial"/>
          <w:sz w:val="20"/>
          <w:lang w:val="pl-PL"/>
        </w:rPr>
        <w:t xml:space="preserve"> z późn. zm.) została zawarta umowa o następującej treści:</w:t>
      </w:r>
    </w:p>
    <w:p w:rsidR="001644C0" w:rsidRPr="000D6A78" w:rsidRDefault="001644C0" w:rsidP="001644C0">
      <w:pPr>
        <w:pStyle w:val="Bezodstpw"/>
        <w:jc w:val="both"/>
        <w:rPr>
          <w:rFonts w:ascii="Arial" w:hAnsi="Arial" w:cs="Arial"/>
          <w:lang w:val="pl-PL"/>
        </w:rPr>
      </w:pPr>
    </w:p>
    <w:p w:rsidR="001644C0" w:rsidRPr="000D6A78" w:rsidRDefault="001644C0" w:rsidP="001644C0">
      <w:pPr>
        <w:pStyle w:val="Nagwek"/>
        <w:tabs>
          <w:tab w:val="left" w:pos="708"/>
        </w:tabs>
        <w:spacing w:after="0" w:line="240" w:lineRule="auto"/>
        <w:jc w:val="center"/>
        <w:rPr>
          <w:rFonts w:ascii="Arial" w:hAnsi="Arial" w:cs="Arial"/>
          <w:b/>
          <w:sz w:val="20"/>
          <w:lang w:val="pl-PL"/>
        </w:rPr>
      </w:pPr>
      <w:r w:rsidRPr="000D6A78">
        <w:rPr>
          <w:rFonts w:ascii="Arial" w:hAnsi="Arial" w:cs="Arial"/>
          <w:b/>
          <w:sz w:val="20"/>
          <w:lang w:val="pl-PL"/>
        </w:rPr>
        <w:t>§ 1</w:t>
      </w:r>
    </w:p>
    <w:p w:rsidR="001644C0" w:rsidRPr="008A684A" w:rsidRDefault="001644C0" w:rsidP="008A684A">
      <w:pPr>
        <w:pStyle w:val="Bezodstpw"/>
        <w:numPr>
          <w:ilvl w:val="0"/>
          <w:numId w:val="136"/>
        </w:numPr>
        <w:ind w:left="426" w:hanging="426"/>
        <w:jc w:val="both"/>
        <w:rPr>
          <w:rFonts w:ascii="Arial" w:hAnsi="Arial" w:cs="Arial"/>
          <w:sz w:val="20"/>
          <w:szCs w:val="20"/>
          <w:lang w:val="pl-PL"/>
        </w:rPr>
      </w:pPr>
      <w:r w:rsidRPr="00B4570A">
        <w:rPr>
          <w:rFonts w:ascii="Arial" w:hAnsi="Arial" w:cs="Arial"/>
          <w:sz w:val="20"/>
          <w:szCs w:val="20"/>
          <w:lang w:val="pl-PL"/>
        </w:rPr>
        <w:t xml:space="preserve">Przedmiotem </w:t>
      </w:r>
      <w:r>
        <w:rPr>
          <w:rFonts w:ascii="Arial" w:hAnsi="Arial" w:cs="Arial"/>
          <w:sz w:val="20"/>
          <w:szCs w:val="20"/>
          <w:lang w:val="pl-PL"/>
        </w:rPr>
        <w:t>umowy</w:t>
      </w:r>
      <w:r w:rsidRPr="00B4570A">
        <w:rPr>
          <w:rFonts w:ascii="Arial" w:hAnsi="Arial" w:cs="Arial"/>
          <w:sz w:val="20"/>
          <w:szCs w:val="20"/>
          <w:lang w:val="pl-PL"/>
        </w:rPr>
        <w:t xml:space="preserve"> </w:t>
      </w:r>
      <w:r>
        <w:rPr>
          <w:rFonts w:ascii="Arial" w:hAnsi="Arial" w:cs="Arial"/>
          <w:sz w:val="20"/>
          <w:szCs w:val="20"/>
          <w:lang w:val="pl-PL"/>
        </w:rPr>
        <w:t>jest o</w:t>
      </w:r>
      <w:r w:rsidRPr="00777761">
        <w:rPr>
          <w:rFonts w:ascii="Arial" w:hAnsi="Arial" w:cs="Arial"/>
          <w:sz w:val="20"/>
          <w:szCs w:val="20"/>
          <w:lang w:val="pl-PL"/>
        </w:rPr>
        <w:t>pracowanie dokumentacji geodezyjnej do celów regulacji stanu prawnego nieruchomości zajętych pod drogi gminne (zakończonej wydaniem decyzji</w:t>
      </w:r>
      <w:r w:rsidRPr="00777761">
        <w:rPr>
          <w:rFonts w:asciiTheme="majorHAnsi" w:hAnsiTheme="majorHAnsi" w:cs="Times New Roman"/>
          <w:sz w:val="24"/>
          <w:szCs w:val="24"/>
          <w:lang w:val="pl-PL" w:eastAsia="pl-PL"/>
        </w:rPr>
        <w:t xml:space="preserve"> </w:t>
      </w:r>
      <w:r w:rsidRPr="00777761">
        <w:rPr>
          <w:rFonts w:ascii="Arial" w:hAnsi="Arial" w:cs="Arial"/>
          <w:sz w:val="20"/>
          <w:szCs w:val="20"/>
          <w:lang w:val="pl-PL"/>
        </w:rPr>
        <w:t>administracyjnych Wojewody, potwierdzających nabycie z mocy prawa z dniem 1 stycznia 1999 roku na własność Gminy Stare Babice nieruchomości zajętych pod drogi gminne)</w:t>
      </w:r>
      <w:r w:rsidR="00907D66">
        <w:rPr>
          <w:rFonts w:ascii="Arial" w:hAnsi="Arial" w:cs="Arial"/>
          <w:sz w:val="20"/>
          <w:szCs w:val="20"/>
          <w:lang w:val="pl-PL"/>
        </w:rPr>
        <w:t xml:space="preserve"> w obrębie ewidencyjnym nr 0002, Blizne Jasińskiego</w:t>
      </w:r>
      <w:r w:rsidR="008A684A" w:rsidRPr="004C5B9E">
        <w:rPr>
          <w:rFonts w:ascii="Arial" w:hAnsi="Arial" w:cs="Arial"/>
          <w:sz w:val="20"/>
          <w:szCs w:val="20"/>
          <w:lang w:val="pl-PL"/>
        </w:rPr>
        <w:t>)</w:t>
      </w:r>
      <w:r w:rsidR="008A684A">
        <w:rPr>
          <w:rFonts w:ascii="Arial" w:hAnsi="Arial" w:cs="Arial"/>
          <w:sz w:val="20"/>
          <w:szCs w:val="20"/>
          <w:lang w:val="pl-PL"/>
        </w:rPr>
        <w:t xml:space="preserve"> w obrębie ewidencyjnym nr 0002, Blizne Jasińskiego – ul. Bolesława Prusa, dz. ew. nr 2.</w:t>
      </w:r>
    </w:p>
    <w:p w:rsidR="001644C0" w:rsidRPr="004C5B9E" w:rsidRDefault="001644C0" w:rsidP="008A684A">
      <w:pPr>
        <w:pStyle w:val="Bezodstpw"/>
        <w:numPr>
          <w:ilvl w:val="0"/>
          <w:numId w:val="136"/>
        </w:numPr>
        <w:ind w:left="426" w:hanging="426"/>
        <w:jc w:val="both"/>
        <w:rPr>
          <w:rFonts w:ascii="Arial" w:hAnsi="Arial" w:cs="Arial"/>
          <w:sz w:val="20"/>
          <w:szCs w:val="20"/>
          <w:lang w:val="pl-PL"/>
        </w:rPr>
      </w:pPr>
      <w:r>
        <w:rPr>
          <w:rFonts w:ascii="Arial" w:hAnsi="Arial" w:cs="Arial"/>
          <w:sz w:val="20"/>
          <w:szCs w:val="20"/>
          <w:lang w:val="pl-PL"/>
        </w:rPr>
        <w:t>Przedmiot umowy - o</w:t>
      </w:r>
      <w:r w:rsidRPr="004C5B9E">
        <w:rPr>
          <w:rFonts w:ascii="Arial" w:hAnsi="Arial" w:cs="Arial"/>
          <w:sz w:val="20"/>
          <w:szCs w:val="20"/>
          <w:lang w:val="pl-PL"/>
        </w:rPr>
        <w:t xml:space="preserve">pracowanie dokumentacji geodezyjnej w/g stanu faktycznego władania na dzień 31 grudnia 1998 roku nieruchomościami zajętymi pod drogi publiczne, obejmuje wykonanie przez </w:t>
      </w:r>
      <w:r w:rsidRPr="00AC0F6A">
        <w:rPr>
          <w:rFonts w:ascii="Arial" w:hAnsi="Arial" w:cs="Arial"/>
          <w:sz w:val="20"/>
          <w:szCs w:val="20"/>
          <w:lang w:val="pl-PL"/>
        </w:rPr>
        <w:t>Wykonawcę</w:t>
      </w:r>
      <w:r w:rsidRPr="004C5B9E">
        <w:rPr>
          <w:rFonts w:ascii="Arial" w:hAnsi="Arial" w:cs="Arial"/>
          <w:sz w:val="20"/>
          <w:szCs w:val="20"/>
          <w:lang w:val="pl-PL"/>
        </w:rPr>
        <w:t xml:space="preserve"> n/w czynności:</w:t>
      </w:r>
    </w:p>
    <w:p w:rsidR="001644C0" w:rsidRPr="004C5B9E" w:rsidRDefault="001644C0" w:rsidP="00907D66">
      <w:pPr>
        <w:pStyle w:val="Bezodstpw"/>
        <w:numPr>
          <w:ilvl w:val="0"/>
          <w:numId w:val="130"/>
        </w:numPr>
        <w:jc w:val="both"/>
        <w:rPr>
          <w:rFonts w:ascii="Arial" w:hAnsi="Arial" w:cs="Arial"/>
          <w:sz w:val="20"/>
          <w:szCs w:val="20"/>
          <w:lang w:val="pl-PL"/>
        </w:rPr>
      </w:pPr>
      <w:r>
        <w:rPr>
          <w:rFonts w:ascii="Arial" w:hAnsi="Arial" w:cs="Arial"/>
          <w:sz w:val="20"/>
          <w:szCs w:val="20"/>
          <w:lang w:val="pl-PL"/>
        </w:rPr>
        <w:t>o</w:t>
      </w:r>
      <w:r w:rsidRPr="004C5B9E">
        <w:rPr>
          <w:rFonts w:ascii="Arial" w:hAnsi="Arial" w:cs="Arial"/>
          <w:sz w:val="20"/>
          <w:szCs w:val="20"/>
          <w:lang w:val="pl-PL"/>
        </w:rPr>
        <w:t>kreślenie granic drogi publicznej poprzez ustalenie w terenie faktycznego stanu władania i położenia punktów granicznych na dzień 31. 12.1998 r.</w:t>
      </w:r>
    </w:p>
    <w:p w:rsidR="001644C0" w:rsidRPr="004C5B9E" w:rsidRDefault="001644C0" w:rsidP="00907D66">
      <w:pPr>
        <w:pStyle w:val="Bezodstpw"/>
        <w:numPr>
          <w:ilvl w:val="0"/>
          <w:numId w:val="130"/>
        </w:numPr>
        <w:jc w:val="both"/>
        <w:rPr>
          <w:rFonts w:ascii="Arial" w:hAnsi="Arial" w:cs="Arial"/>
          <w:sz w:val="20"/>
          <w:szCs w:val="20"/>
          <w:lang w:val="pl-PL"/>
        </w:rPr>
      </w:pPr>
      <w:r>
        <w:rPr>
          <w:rFonts w:ascii="Arial" w:hAnsi="Arial" w:cs="Arial"/>
          <w:sz w:val="20"/>
          <w:szCs w:val="20"/>
          <w:lang w:val="pl-PL"/>
        </w:rPr>
        <w:t>u</w:t>
      </w:r>
      <w:r w:rsidRPr="004C5B9E">
        <w:rPr>
          <w:rFonts w:ascii="Arial" w:hAnsi="Arial" w:cs="Arial"/>
          <w:sz w:val="20"/>
          <w:szCs w:val="20"/>
          <w:lang w:val="pl-PL"/>
        </w:rPr>
        <w:t>stalenie stanów prawnych nieruchomości</w:t>
      </w:r>
      <w:r>
        <w:rPr>
          <w:rFonts w:ascii="Arial" w:hAnsi="Arial" w:cs="Arial"/>
          <w:sz w:val="20"/>
          <w:szCs w:val="20"/>
          <w:lang w:val="pl-PL"/>
        </w:rPr>
        <w:t>,</w:t>
      </w:r>
    </w:p>
    <w:p w:rsidR="001644C0" w:rsidRPr="004C5B9E" w:rsidRDefault="001644C0" w:rsidP="00907D66">
      <w:pPr>
        <w:pStyle w:val="Bezodstpw"/>
        <w:numPr>
          <w:ilvl w:val="0"/>
          <w:numId w:val="130"/>
        </w:numPr>
        <w:jc w:val="both"/>
        <w:rPr>
          <w:rFonts w:ascii="Arial" w:hAnsi="Arial" w:cs="Arial"/>
          <w:sz w:val="20"/>
          <w:szCs w:val="20"/>
          <w:lang w:val="pl-PL"/>
        </w:rPr>
      </w:pPr>
      <w:r>
        <w:rPr>
          <w:rFonts w:ascii="Arial" w:hAnsi="Arial" w:cs="Arial"/>
          <w:sz w:val="20"/>
          <w:szCs w:val="20"/>
          <w:lang w:val="pl-PL"/>
        </w:rPr>
        <w:t>u</w:t>
      </w:r>
      <w:r w:rsidRPr="004C5B9E">
        <w:rPr>
          <w:rFonts w:ascii="Arial" w:hAnsi="Arial" w:cs="Arial"/>
          <w:sz w:val="20"/>
          <w:szCs w:val="20"/>
          <w:lang w:val="pl-PL"/>
        </w:rPr>
        <w:t>stalenie granic nieruchomości zajętych pod drogi publiczne</w:t>
      </w:r>
      <w:r>
        <w:rPr>
          <w:rFonts w:ascii="Arial" w:hAnsi="Arial" w:cs="Arial"/>
          <w:sz w:val="20"/>
          <w:szCs w:val="20"/>
          <w:lang w:val="pl-PL"/>
        </w:rPr>
        <w:t>,</w:t>
      </w:r>
    </w:p>
    <w:p w:rsidR="001644C0" w:rsidRPr="004C5B9E" w:rsidRDefault="001644C0" w:rsidP="00907D66">
      <w:pPr>
        <w:pStyle w:val="Bezodstpw"/>
        <w:numPr>
          <w:ilvl w:val="0"/>
          <w:numId w:val="130"/>
        </w:numPr>
        <w:jc w:val="both"/>
        <w:rPr>
          <w:rFonts w:ascii="Arial" w:hAnsi="Arial" w:cs="Arial"/>
          <w:sz w:val="20"/>
          <w:szCs w:val="20"/>
          <w:lang w:val="pl-PL"/>
        </w:rPr>
      </w:pPr>
      <w:r>
        <w:rPr>
          <w:rFonts w:ascii="Arial" w:hAnsi="Arial" w:cs="Arial"/>
          <w:sz w:val="20"/>
          <w:szCs w:val="20"/>
          <w:lang w:val="pl-PL"/>
        </w:rPr>
        <w:t>s</w:t>
      </w:r>
      <w:r w:rsidRPr="004C5B9E">
        <w:rPr>
          <w:rFonts w:ascii="Arial" w:hAnsi="Arial" w:cs="Arial"/>
          <w:sz w:val="20"/>
          <w:szCs w:val="20"/>
          <w:lang w:val="pl-PL"/>
        </w:rPr>
        <w:t>porządzenie stosownego protokołu przyjęcia przebiegu granic pasa drogowego wraz ze szkicem,</w:t>
      </w:r>
    </w:p>
    <w:p w:rsidR="001644C0" w:rsidRDefault="001644C0" w:rsidP="00907D66">
      <w:pPr>
        <w:pStyle w:val="Bezodstpw"/>
        <w:numPr>
          <w:ilvl w:val="0"/>
          <w:numId w:val="130"/>
        </w:numPr>
        <w:jc w:val="both"/>
        <w:rPr>
          <w:rFonts w:ascii="Arial" w:hAnsi="Arial" w:cs="Arial"/>
          <w:sz w:val="20"/>
          <w:szCs w:val="20"/>
          <w:lang w:val="pl-PL"/>
        </w:rPr>
      </w:pPr>
      <w:r>
        <w:rPr>
          <w:rFonts w:ascii="Arial" w:hAnsi="Arial" w:cs="Arial"/>
          <w:sz w:val="20"/>
          <w:szCs w:val="20"/>
          <w:lang w:val="pl-PL"/>
        </w:rPr>
        <w:t>s</w:t>
      </w:r>
      <w:r w:rsidRPr="009658AF">
        <w:rPr>
          <w:rFonts w:ascii="Arial" w:hAnsi="Arial" w:cs="Arial"/>
          <w:sz w:val="20"/>
          <w:szCs w:val="20"/>
          <w:lang w:val="pl-PL"/>
        </w:rPr>
        <w:t>porządzenie mapy prawnej wraz z wykazem zmian gruntowych</w:t>
      </w:r>
      <w:r>
        <w:rPr>
          <w:rFonts w:ascii="Arial" w:hAnsi="Arial" w:cs="Arial"/>
          <w:sz w:val="20"/>
          <w:szCs w:val="20"/>
          <w:lang w:val="pl-PL"/>
        </w:rPr>
        <w:t>,</w:t>
      </w:r>
      <w:r w:rsidRPr="009658AF">
        <w:rPr>
          <w:rFonts w:ascii="Arial" w:hAnsi="Arial" w:cs="Arial"/>
          <w:sz w:val="20"/>
          <w:szCs w:val="20"/>
          <w:lang w:val="pl-PL"/>
        </w:rPr>
        <w:t xml:space="preserve"> </w:t>
      </w:r>
    </w:p>
    <w:p w:rsidR="001644C0" w:rsidRPr="009658AF" w:rsidRDefault="001644C0" w:rsidP="00907D66">
      <w:pPr>
        <w:pStyle w:val="Bezodstpw"/>
        <w:numPr>
          <w:ilvl w:val="0"/>
          <w:numId w:val="130"/>
        </w:numPr>
        <w:jc w:val="both"/>
        <w:rPr>
          <w:rFonts w:ascii="Arial" w:hAnsi="Arial" w:cs="Arial"/>
          <w:sz w:val="20"/>
          <w:szCs w:val="20"/>
          <w:lang w:val="pl-PL"/>
        </w:rPr>
      </w:pPr>
      <w:r>
        <w:rPr>
          <w:rFonts w:ascii="Arial" w:hAnsi="Arial" w:cs="Arial"/>
          <w:sz w:val="20"/>
          <w:szCs w:val="20"/>
          <w:lang w:val="pl-PL"/>
        </w:rPr>
        <w:t>s</w:t>
      </w:r>
      <w:r w:rsidRPr="009658AF">
        <w:rPr>
          <w:rFonts w:ascii="Arial" w:hAnsi="Arial" w:cs="Arial"/>
          <w:sz w:val="20"/>
          <w:szCs w:val="20"/>
          <w:lang w:val="pl-PL"/>
        </w:rPr>
        <w:t>porządzenie opinii dotyczącej zgodności obecnych granic zajęcia nieruchomości pod pas drogowy z granicami wg stanu na dzień 31 grudnia 1998 r.</w:t>
      </w:r>
    </w:p>
    <w:p w:rsidR="001644C0" w:rsidRPr="004C5B9E" w:rsidRDefault="001644C0" w:rsidP="00907D66">
      <w:pPr>
        <w:pStyle w:val="Bezodstpw"/>
        <w:numPr>
          <w:ilvl w:val="0"/>
          <w:numId w:val="130"/>
        </w:numPr>
        <w:jc w:val="both"/>
        <w:rPr>
          <w:rFonts w:ascii="Arial" w:hAnsi="Arial" w:cs="Arial"/>
          <w:sz w:val="20"/>
          <w:szCs w:val="20"/>
          <w:lang w:val="pl-PL"/>
        </w:rPr>
      </w:pPr>
      <w:r>
        <w:rPr>
          <w:rFonts w:ascii="Arial" w:hAnsi="Arial" w:cs="Arial"/>
          <w:sz w:val="20"/>
          <w:szCs w:val="20"/>
          <w:lang w:val="pl-PL"/>
        </w:rPr>
        <w:t>d</w:t>
      </w:r>
      <w:r w:rsidRPr="004C5B9E">
        <w:rPr>
          <w:rFonts w:ascii="Arial" w:hAnsi="Arial" w:cs="Arial"/>
          <w:sz w:val="20"/>
          <w:szCs w:val="20"/>
          <w:lang w:val="pl-PL"/>
        </w:rPr>
        <w:t>okonanie stabilizacji granic pasa drogowego słupkami betonowymi.</w:t>
      </w:r>
      <w:r>
        <w:rPr>
          <w:rFonts w:ascii="Arial" w:hAnsi="Arial" w:cs="Arial"/>
          <w:sz w:val="20"/>
          <w:szCs w:val="20"/>
          <w:lang w:val="pl-PL"/>
        </w:rPr>
        <w:t xml:space="preserve"> Dopuszcza się możliwość użycia rurek metalowych wyłącznie w miejscach, gdzie nie można zastosować słupków betonowych,</w:t>
      </w:r>
    </w:p>
    <w:p w:rsidR="001644C0" w:rsidRPr="004C5B9E" w:rsidRDefault="001644C0" w:rsidP="00907D66">
      <w:pPr>
        <w:pStyle w:val="Bezodstpw"/>
        <w:numPr>
          <w:ilvl w:val="0"/>
          <w:numId w:val="130"/>
        </w:numPr>
        <w:jc w:val="both"/>
        <w:rPr>
          <w:rFonts w:ascii="Arial" w:hAnsi="Arial" w:cs="Arial"/>
          <w:sz w:val="20"/>
          <w:szCs w:val="20"/>
          <w:lang w:val="pl-PL"/>
        </w:rPr>
      </w:pPr>
      <w:r>
        <w:rPr>
          <w:rFonts w:ascii="Arial" w:hAnsi="Arial" w:cs="Arial"/>
          <w:sz w:val="20"/>
          <w:szCs w:val="20"/>
          <w:lang w:val="pl-PL"/>
        </w:rPr>
        <w:t>p</w:t>
      </w:r>
      <w:r w:rsidRPr="004C5B9E">
        <w:rPr>
          <w:rFonts w:ascii="Arial" w:hAnsi="Arial" w:cs="Arial"/>
          <w:sz w:val="20"/>
          <w:szCs w:val="20"/>
          <w:lang w:val="pl-PL"/>
        </w:rPr>
        <w:t>rzekazanie dla Zamawiającego:</w:t>
      </w:r>
    </w:p>
    <w:p w:rsidR="001644C0" w:rsidRPr="004C5B9E" w:rsidRDefault="001644C0" w:rsidP="00907D66">
      <w:pPr>
        <w:pStyle w:val="Bezodstpw"/>
        <w:numPr>
          <w:ilvl w:val="0"/>
          <w:numId w:val="131"/>
        </w:numPr>
        <w:jc w:val="both"/>
        <w:rPr>
          <w:rFonts w:ascii="Arial" w:hAnsi="Arial" w:cs="Arial"/>
          <w:sz w:val="20"/>
          <w:szCs w:val="20"/>
          <w:lang w:val="pl-PL"/>
        </w:rPr>
      </w:pPr>
      <w:r>
        <w:rPr>
          <w:rFonts w:ascii="Arial" w:hAnsi="Arial" w:cs="Arial"/>
          <w:sz w:val="20"/>
          <w:szCs w:val="20"/>
          <w:lang w:val="pl-PL"/>
        </w:rPr>
        <w:t>3</w:t>
      </w:r>
      <w:r w:rsidRPr="004C5B9E">
        <w:rPr>
          <w:rFonts w:ascii="Arial" w:hAnsi="Arial" w:cs="Arial"/>
          <w:sz w:val="20"/>
          <w:szCs w:val="20"/>
          <w:lang w:val="pl-PL"/>
        </w:rPr>
        <w:t xml:space="preserve"> kompletów map do celów prawnych z wykazem zmian gruntowych zarejestrowanych w Powiatowym Ośrodku Dokumentacji Geodezyjnej i Kartograficznej</w:t>
      </w:r>
      <w:r>
        <w:rPr>
          <w:rFonts w:ascii="Arial" w:hAnsi="Arial" w:cs="Arial"/>
          <w:sz w:val="20"/>
          <w:szCs w:val="20"/>
          <w:lang w:val="pl-PL"/>
        </w:rPr>
        <w:t xml:space="preserve"> dla każdej drogi wymienionej w opisie przedmiotu zamówienia</w:t>
      </w:r>
    </w:p>
    <w:p w:rsidR="001644C0" w:rsidRDefault="001644C0" w:rsidP="00907D66">
      <w:pPr>
        <w:pStyle w:val="Bezodstpw"/>
        <w:numPr>
          <w:ilvl w:val="0"/>
          <w:numId w:val="131"/>
        </w:numPr>
        <w:jc w:val="both"/>
        <w:rPr>
          <w:rFonts w:ascii="Arial" w:hAnsi="Arial" w:cs="Arial"/>
          <w:sz w:val="20"/>
          <w:szCs w:val="20"/>
          <w:lang w:val="pl-PL"/>
        </w:rPr>
      </w:pPr>
      <w:r>
        <w:rPr>
          <w:rFonts w:ascii="Arial" w:hAnsi="Arial" w:cs="Arial"/>
          <w:sz w:val="20"/>
          <w:szCs w:val="20"/>
          <w:lang w:val="pl-PL"/>
        </w:rPr>
        <w:t xml:space="preserve">kopii protokołu granicznego wraz ze szkicem granicznym z klauzulami </w:t>
      </w:r>
      <w:proofErr w:type="spellStart"/>
      <w:r>
        <w:rPr>
          <w:rFonts w:ascii="Arial" w:hAnsi="Arial" w:cs="Arial"/>
          <w:sz w:val="20"/>
          <w:szCs w:val="20"/>
          <w:lang w:val="pl-PL"/>
        </w:rPr>
        <w:t>PODGiK</w:t>
      </w:r>
      <w:proofErr w:type="spellEnd"/>
      <w:r>
        <w:rPr>
          <w:rFonts w:ascii="Arial" w:hAnsi="Arial" w:cs="Arial"/>
          <w:sz w:val="20"/>
          <w:szCs w:val="20"/>
          <w:lang w:val="pl-PL"/>
        </w:rPr>
        <w:t>,</w:t>
      </w:r>
    </w:p>
    <w:p w:rsidR="001644C0" w:rsidRDefault="001644C0" w:rsidP="00907D66">
      <w:pPr>
        <w:pStyle w:val="Bezodstpw"/>
        <w:numPr>
          <w:ilvl w:val="0"/>
          <w:numId w:val="131"/>
        </w:numPr>
        <w:jc w:val="both"/>
        <w:rPr>
          <w:rFonts w:ascii="Arial" w:hAnsi="Arial" w:cs="Arial"/>
          <w:sz w:val="20"/>
          <w:szCs w:val="20"/>
          <w:lang w:val="pl-PL"/>
        </w:rPr>
      </w:pPr>
      <w:r>
        <w:rPr>
          <w:rFonts w:ascii="Arial" w:hAnsi="Arial" w:cs="Arial"/>
          <w:sz w:val="20"/>
          <w:szCs w:val="20"/>
          <w:lang w:val="pl-PL"/>
        </w:rPr>
        <w:t>badania KW na dzień 31 grudnia 1998 r.</w:t>
      </w:r>
    </w:p>
    <w:p w:rsidR="001644C0" w:rsidRPr="009658AF" w:rsidRDefault="001644C0" w:rsidP="00907D66">
      <w:pPr>
        <w:pStyle w:val="Bezodstpw"/>
        <w:numPr>
          <w:ilvl w:val="0"/>
          <w:numId w:val="131"/>
        </w:numPr>
        <w:jc w:val="both"/>
        <w:rPr>
          <w:rFonts w:ascii="Arial" w:hAnsi="Arial" w:cs="Arial"/>
          <w:sz w:val="20"/>
          <w:szCs w:val="20"/>
          <w:lang w:val="pl-PL"/>
        </w:rPr>
      </w:pPr>
      <w:r>
        <w:rPr>
          <w:rFonts w:ascii="Arial" w:hAnsi="Arial" w:cs="Arial"/>
          <w:sz w:val="20"/>
          <w:szCs w:val="20"/>
          <w:lang w:val="pl-PL"/>
        </w:rPr>
        <w:t>badania KW na dzień opracowania operatu.</w:t>
      </w:r>
    </w:p>
    <w:p w:rsidR="001644C0" w:rsidRPr="004C5B9E" w:rsidRDefault="001644C0" w:rsidP="008A684A">
      <w:pPr>
        <w:pStyle w:val="Bezodstpw"/>
        <w:numPr>
          <w:ilvl w:val="0"/>
          <w:numId w:val="136"/>
        </w:numPr>
        <w:ind w:left="426" w:hanging="426"/>
        <w:jc w:val="both"/>
        <w:rPr>
          <w:rFonts w:ascii="Arial" w:hAnsi="Arial" w:cs="Arial"/>
          <w:sz w:val="20"/>
          <w:szCs w:val="20"/>
          <w:lang w:val="pl-PL"/>
        </w:rPr>
      </w:pPr>
      <w:r w:rsidRPr="004C5B9E">
        <w:rPr>
          <w:rFonts w:ascii="Arial" w:hAnsi="Arial" w:cs="Arial"/>
          <w:sz w:val="20"/>
          <w:szCs w:val="20"/>
          <w:lang w:val="pl-PL"/>
        </w:rPr>
        <w:t xml:space="preserve">Przedmiot </w:t>
      </w:r>
      <w:r>
        <w:rPr>
          <w:rFonts w:ascii="Arial" w:hAnsi="Arial" w:cs="Arial"/>
          <w:sz w:val="20"/>
          <w:szCs w:val="20"/>
          <w:lang w:val="pl-PL"/>
        </w:rPr>
        <w:t>umowy</w:t>
      </w:r>
      <w:r w:rsidRPr="004C5B9E">
        <w:rPr>
          <w:rFonts w:ascii="Arial" w:hAnsi="Arial" w:cs="Arial"/>
          <w:sz w:val="20"/>
          <w:szCs w:val="20"/>
          <w:lang w:val="pl-PL"/>
        </w:rPr>
        <w:t xml:space="preserve"> będzie realizowany zgodnie z wymogami określonymi w: </w:t>
      </w:r>
    </w:p>
    <w:p w:rsidR="001644C0" w:rsidRPr="004C5B9E" w:rsidRDefault="001644C0" w:rsidP="00907D66">
      <w:pPr>
        <w:pStyle w:val="Bezodstpw"/>
        <w:numPr>
          <w:ilvl w:val="0"/>
          <w:numId w:val="132"/>
        </w:numPr>
        <w:jc w:val="both"/>
        <w:rPr>
          <w:rFonts w:ascii="Arial" w:hAnsi="Arial" w:cs="Arial"/>
          <w:sz w:val="20"/>
          <w:szCs w:val="20"/>
          <w:lang w:val="pl-PL"/>
        </w:rPr>
      </w:pPr>
      <w:r w:rsidRPr="004C5B9E">
        <w:rPr>
          <w:rFonts w:ascii="Arial" w:hAnsi="Arial" w:cs="Arial"/>
          <w:sz w:val="20"/>
          <w:szCs w:val="20"/>
          <w:lang w:val="pl-PL"/>
        </w:rPr>
        <w:t>ustawie z dnia 21 sierpnia 1997 r. o gospodarce nieruchomościami (Dz. U. 201</w:t>
      </w:r>
      <w:r>
        <w:rPr>
          <w:rFonts w:ascii="Arial" w:hAnsi="Arial" w:cs="Arial"/>
          <w:sz w:val="20"/>
          <w:szCs w:val="20"/>
          <w:lang w:val="pl-PL"/>
        </w:rPr>
        <w:t>8</w:t>
      </w:r>
      <w:r w:rsidRPr="004C5B9E">
        <w:rPr>
          <w:rFonts w:ascii="Arial" w:hAnsi="Arial" w:cs="Arial"/>
          <w:sz w:val="20"/>
          <w:szCs w:val="20"/>
          <w:lang w:val="pl-PL"/>
        </w:rPr>
        <w:t xml:space="preserve"> poz. </w:t>
      </w:r>
      <w:r w:rsidR="00907D66">
        <w:rPr>
          <w:rFonts w:ascii="Arial" w:hAnsi="Arial" w:cs="Arial"/>
          <w:sz w:val="20"/>
          <w:szCs w:val="20"/>
          <w:lang w:val="pl-PL"/>
        </w:rPr>
        <w:t>2204 z późn.zm.</w:t>
      </w:r>
      <w:r w:rsidRPr="004C5B9E">
        <w:rPr>
          <w:rFonts w:ascii="Arial" w:hAnsi="Arial" w:cs="Arial"/>
          <w:sz w:val="20"/>
          <w:szCs w:val="20"/>
          <w:lang w:val="pl-PL"/>
        </w:rPr>
        <w:t xml:space="preserve">), </w:t>
      </w:r>
    </w:p>
    <w:p w:rsidR="001644C0" w:rsidRPr="004C5B9E" w:rsidRDefault="001644C0" w:rsidP="00907D66">
      <w:pPr>
        <w:pStyle w:val="Bezodstpw"/>
        <w:numPr>
          <w:ilvl w:val="0"/>
          <w:numId w:val="132"/>
        </w:numPr>
        <w:jc w:val="both"/>
        <w:rPr>
          <w:rFonts w:ascii="Arial" w:hAnsi="Arial" w:cs="Arial"/>
          <w:sz w:val="20"/>
          <w:szCs w:val="20"/>
          <w:lang w:val="pl-PL"/>
        </w:rPr>
      </w:pPr>
      <w:r w:rsidRPr="004C5B9E">
        <w:rPr>
          <w:rFonts w:ascii="Arial" w:hAnsi="Arial" w:cs="Arial"/>
          <w:sz w:val="20"/>
          <w:szCs w:val="20"/>
          <w:lang w:val="pl-PL"/>
        </w:rPr>
        <w:t>ustawie z dnia 27 marca 2003 r. o planowaniu i zagospodarowaniu przestrzennym (Dz.</w:t>
      </w:r>
      <w:r>
        <w:rPr>
          <w:rFonts w:ascii="Arial" w:hAnsi="Arial" w:cs="Arial"/>
          <w:sz w:val="20"/>
          <w:szCs w:val="20"/>
          <w:lang w:val="pl-PL"/>
        </w:rPr>
        <w:t> </w:t>
      </w:r>
      <w:r w:rsidRPr="004C5B9E">
        <w:rPr>
          <w:rFonts w:ascii="Arial" w:hAnsi="Arial" w:cs="Arial"/>
          <w:sz w:val="20"/>
          <w:szCs w:val="20"/>
          <w:lang w:val="pl-PL"/>
        </w:rPr>
        <w:t>U.</w:t>
      </w:r>
      <w:r>
        <w:rPr>
          <w:rFonts w:ascii="Arial" w:hAnsi="Arial" w:cs="Arial"/>
          <w:sz w:val="20"/>
          <w:szCs w:val="20"/>
          <w:lang w:val="pl-PL"/>
        </w:rPr>
        <w:t> </w:t>
      </w:r>
      <w:r w:rsidRPr="004C5B9E">
        <w:rPr>
          <w:rFonts w:ascii="Arial" w:hAnsi="Arial" w:cs="Arial"/>
          <w:sz w:val="20"/>
          <w:szCs w:val="20"/>
          <w:lang w:val="pl-PL"/>
        </w:rPr>
        <w:t>z 201</w:t>
      </w:r>
      <w:r w:rsidR="00907D66">
        <w:rPr>
          <w:rFonts w:ascii="Arial" w:hAnsi="Arial" w:cs="Arial"/>
          <w:sz w:val="20"/>
          <w:szCs w:val="20"/>
          <w:lang w:val="pl-PL"/>
        </w:rPr>
        <w:t>8</w:t>
      </w:r>
      <w:r w:rsidRPr="004C5B9E">
        <w:rPr>
          <w:rFonts w:ascii="Arial" w:hAnsi="Arial" w:cs="Arial"/>
          <w:sz w:val="20"/>
          <w:szCs w:val="20"/>
          <w:lang w:val="pl-PL"/>
        </w:rPr>
        <w:t xml:space="preserve"> poz. </w:t>
      </w:r>
      <w:r w:rsidR="00907D66">
        <w:rPr>
          <w:rFonts w:ascii="Arial" w:hAnsi="Arial" w:cs="Arial"/>
          <w:sz w:val="20"/>
          <w:szCs w:val="20"/>
          <w:lang w:val="pl-PL"/>
        </w:rPr>
        <w:t>1945</w:t>
      </w:r>
      <w:r w:rsidRPr="004C5B9E">
        <w:rPr>
          <w:rFonts w:ascii="Arial" w:hAnsi="Arial" w:cs="Arial"/>
          <w:sz w:val="20"/>
          <w:szCs w:val="20"/>
          <w:lang w:val="pl-PL"/>
        </w:rPr>
        <w:t xml:space="preserve">), </w:t>
      </w:r>
    </w:p>
    <w:p w:rsidR="001644C0" w:rsidRPr="004C5B9E" w:rsidRDefault="001644C0" w:rsidP="00907D66">
      <w:pPr>
        <w:pStyle w:val="Bezodstpw"/>
        <w:numPr>
          <w:ilvl w:val="0"/>
          <w:numId w:val="132"/>
        </w:numPr>
        <w:jc w:val="both"/>
        <w:rPr>
          <w:rFonts w:ascii="Arial" w:hAnsi="Arial" w:cs="Arial"/>
          <w:sz w:val="20"/>
          <w:szCs w:val="20"/>
          <w:lang w:val="pl-PL"/>
        </w:rPr>
      </w:pPr>
      <w:r w:rsidRPr="004C5B9E">
        <w:rPr>
          <w:rFonts w:ascii="Arial" w:hAnsi="Arial" w:cs="Arial"/>
          <w:sz w:val="20"/>
          <w:szCs w:val="20"/>
          <w:lang w:val="pl-PL"/>
        </w:rPr>
        <w:t>ustawie z dn. 17 maja 1989 r. Prawo geodezyjne i kartograficzne (Dz. U. 201</w:t>
      </w:r>
      <w:r w:rsidR="00907D66">
        <w:rPr>
          <w:rFonts w:ascii="Arial" w:hAnsi="Arial" w:cs="Arial"/>
          <w:sz w:val="20"/>
          <w:szCs w:val="20"/>
          <w:lang w:val="pl-PL"/>
        </w:rPr>
        <w:t>8</w:t>
      </w:r>
      <w:r w:rsidRPr="004C5B9E">
        <w:rPr>
          <w:rFonts w:ascii="Arial" w:hAnsi="Arial" w:cs="Arial"/>
          <w:sz w:val="20"/>
          <w:szCs w:val="20"/>
          <w:lang w:val="pl-PL"/>
        </w:rPr>
        <w:t xml:space="preserve"> poz. </w:t>
      </w:r>
      <w:r w:rsidR="00907D66">
        <w:rPr>
          <w:rFonts w:ascii="Arial" w:hAnsi="Arial" w:cs="Arial"/>
          <w:sz w:val="20"/>
          <w:szCs w:val="20"/>
          <w:lang w:val="pl-PL"/>
        </w:rPr>
        <w:t xml:space="preserve">650 </w:t>
      </w:r>
      <w:r>
        <w:rPr>
          <w:rFonts w:ascii="Arial" w:hAnsi="Arial" w:cs="Arial"/>
          <w:sz w:val="20"/>
          <w:szCs w:val="20"/>
          <w:lang w:val="pl-PL"/>
        </w:rPr>
        <w:t>z późn. zm.</w:t>
      </w:r>
      <w:r w:rsidRPr="004C5B9E">
        <w:rPr>
          <w:rFonts w:ascii="Arial" w:hAnsi="Arial" w:cs="Arial"/>
          <w:sz w:val="20"/>
          <w:szCs w:val="20"/>
          <w:lang w:val="pl-PL"/>
        </w:rPr>
        <w:t xml:space="preserve">), </w:t>
      </w:r>
    </w:p>
    <w:p w:rsidR="001644C0" w:rsidRPr="004C5B9E" w:rsidRDefault="001644C0" w:rsidP="00907D66">
      <w:pPr>
        <w:pStyle w:val="Bezodstpw"/>
        <w:numPr>
          <w:ilvl w:val="0"/>
          <w:numId w:val="132"/>
        </w:numPr>
        <w:jc w:val="both"/>
        <w:rPr>
          <w:rFonts w:ascii="Arial" w:hAnsi="Arial" w:cs="Arial"/>
          <w:sz w:val="20"/>
          <w:szCs w:val="20"/>
          <w:lang w:val="pl-PL"/>
        </w:rPr>
      </w:pPr>
      <w:r w:rsidRPr="004C5B9E">
        <w:rPr>
          <w:rFonts w:ascii="Arial" w:hAnsi="Arial" w:cs="Arial"/>
          <w:sz w:val="20"/>
          <w:szCs w:val="20"/>
          <w:lang w:val="pl-PL"/>
        </w:rPr>
        <w:t xml:space="preserve">przepisach wykonawczych do w/w ustaw, </w:t>
      </w:r>
    </w:p>
    <w:p w:rsidR="001644C0" w:rsidRPr="004C5B9E" w:rsidRDefault="001644C0" w:rsidP="00907D66">
      <w:pPr>
        <w:pStyle w:val="Bezodstpw"/>
        <w:numPr>
          <w:ilvl w:val="0"/>
          <w:numId w:val="132"/>
        </w:numPr>
        <w:jc w:val="both"/>
        <w:rPr>
          <w:rFonts w:ascii="Arial" w:hAnsi="Arial" w:cs="Arial"/>
          <w:sz w:val="20"/>
          <w:szCs w:val="20"/>
          <w:lang w:val="pl-PL"/>
        </w:rPr>
      </w:pPr>
      <w:r w:rsidRPr="004C5B9E">
        <w:rPr>
          <w:rFonts w:ascii="Arial" w:hAnsi="Arial" w:cs="Arial"/>
          <w:sz w:val="20"/>
          <w:szCs w:val="20"/>
          <w:lang w:val="pl-PL"/>
        </w:rPr>
        <w:lastRenderedPageBreak/>
        <w:t>Miejscowym Planie Zagospodarowania Przestrzennego dla Gminy Stare Babice,</w:t>
      </w:r>
    </w:p>
    <w:p w:rsidR="001644C0" w:rsidRPr="004C5B9E" w:rsidRDefault="001644C0" w:rsidP="00907D66">
      <w:pPr>
        <w:pStyle w:val="Bezodstpw"/>
        <w:numPr>
          <w:ilvl w:val="0"/>
          <w:numId w:val="132"/>
        </w:numPr>
        <w:jc w:val="both"/>
        <w:rPr>
          <w:rFonts w:ascii="Arial" w:hAnsi="Arial" w:cs="Arial"/>
          <w:sz w:val="20"/>
          <w:szCs w:val="20"/>
          <w:lang w:val="pl-PL"/>
        </w:rPr>
      </w:pPr>
      <w:r w:rsidRPr="004C5B9E">
        <w:rPr>
          <w:rFonts w:ascii="Arial" w:hAnsi="Arial" w:cs="Arial"/>
          <w:sz w:val="20"/>
          <w:szCs w:val="20"/>
          <w:lang w:val="pl-PL"/>
        </w:rPr>
        <w:t>innych przepisach i wytycznych mających zastosowanie w danym przedmiocie zamówienia.</w:t>
      </w:r>
    </w:p>
    <w:p w:rsidR="001644C0" w:rsidRPr="004C5B9E" w:rsidRDefault="001644C0" w:rsidP="00907D66">
      <w:pPr>
        <w:pStyle w:val="Bezodstpw"/>
        <w:numPr>
          <w:ilvl w:val="0"/>
          <w:numId w:val="132"/>
        </w:numPr>
        <w:jc w:val="both"/>
        <w:rPr>
          <w:rFonts w:ascii="Arial" w:hAnsi="Arial" w:cs="Arial"/>
          <w:sz w:val="20"/>
          <w:szCs w:val="20"/>
          <w:u w:val="single"/>
          <w:lang w:val="pl-PL"/>
        </w:rPr>
      </w:pPr>
      <w:r w:rsidRPr="004C5B9E">
        <w:rPr>
          <w:rFonts w:ascii="Arial" w:hAnsi="Arial" w:cs="Arial"/>
          <w:sz w:val="20"/>
          <w:szCs w:val="20"/>
          <w:lang w:val="pl-PL"/>
        </w:rPr>
        <w:t xml:space="preserve">art. 73 ustawy z dnia 13 października 1998 roku — przepisy wprowadzające ustawy reformujące administrację publiczną (Dz. U. Nr 133, poz. 872 z późn. </w:t>
      </w:r>
      <w:proofErr w:type="spellStart"/>
      <w:r w:rsidRPr="004C5B9E">
        <w:rPr>
          <w:rFonts w:ascii="Arial" w:hAnsi="Arial" w:cs="Arial"/>
          <w:sz w:val="20"/>
          <w:szCs w:val="20"/>
          <w:lang w:val="pl-PL"/>
        </w:rPr>
        <w:t>zm</w:t>
      </w:r>
      <w:proofErr w:type="spellEnd"/>
      <w:r>
        <w:rPr>
          <w:rFonts w:ascii="Arial" w:hAnsi="Arial" w:cs="Arial"/>
          <w:sz w:val="20"/>
          <w:szCs w:val="20"/>
          <w:lang w:val="pl-PL"/>
        </w:rPr>
        <w:t>)</w:t>
      </w:r>
      <w:r w:rsidRPr="00777761">
        <w:rPr>
          <w:rFonts w:ascii="Arial" w:hAnsi="Arial" w:cs="Arial"/>
          <w:sz w:val="20"/>
          <w:szCs w:val="20"/>
          <w:lang w:val="pl-PL"/>
        </w:rPr>
        <w:t>.</w:t>
      </w:r>
    </w:p>
    <w:p w:rsidR="001644C0" w:rsidRPr="004C5B9E" w:rsidRDefault="001644C0" w:rsidP="008A684A">
      <w:pPr>
        <w:pStyle w:val="Bezodstpw"/>
        <w:numPr>
          <w:ilvl w:val="0"/>
          <w:numId w:val="136"/>
        </w:numPr>
        <w:ind w:left="426" w:hanging="426"/>
        <w:jc w:val="both"/>
        <w:rPr>
          <w:rFonts w:ascii="Arial" w:hAnsi="Arial" w:cs="Arial"/>
          <w:sz w:val="20"/>
          <w:szCs w:val="20"/>
          <w:lang w:val="pl-PL"/>
        </w:rPr>
      </w:pPr>
      <w:r w:rsidRPr="004C5B9E">
        <w:rPr>
          <w:rFonts w:ascii="Arial" w:hAnsi="Arial" w:cs="Arial"/>
          <w:color w:val="000000"/>
          <w:sz w:val="20"/>
          <w:szCs w:val="20"/>
          <w:lang w:val="pl-PL" w:eastAsia="pl-PL"/>
        </w:rPr>
        <w:t>Inne obowiązki Wykonawcy:</w:t>
      </w:r>
    </w:p>
    <w:p w:rsidR="001644C0" w:rsidRPr="004C5B9E" w:rsidRDefault="001644C0" w:rsidP="00907D66">
      <w:pPr>
        <w:pStyle w:val="Bezodstpw"/>
        <w:numPr>
          <w:ilvl w:val="0"/>
          <w:numId w:val="133"/>
        </w:numPr>
        <w:jc w:val="both"/>
        <w:rPr>
          <w:rFonts w:ascii="Arial" w:hAnsi="Arial" w:cs="Arial"/>
          <w:sz w:val="20"/>
          <w:szCs w:val="20"/>
          <w:lang w:val="pl-PL"/>
        </w:rPr>
      </w:pPr>
      <w:r w:rsidRPr="004C5B9E">
        <w:rPr>
          <w:rFonts w:ascii="Arial" w:hAnsi="Arial" w:cs="Arial"/>
          <w:sz w:val="20"/>
          <w:szCs w:val="20"/>
          <w:lang w:val="pl-PL"/>
        </w:rPr>
        <w:t xml:space="preserve">Każdorazowo po wykonaniu prac stanowiących przedmiot </w:t>
      </w:r>
      <w:r>
        <w:rPr>
          <w:rFonts w:ascii="Arial" w:hAnsi="Arial" w:cs="Arial"/>
          <w:sz w:val="20"/>
          <w:szCs w:val="20"/>
          <w:lang w:val="pl-PL"/>
        </w:rPr>
        <w:t>umowy</w:t>
      </w:r>
      <w:r w:rsidRPr="004C5B9E">
        <w:rPr>
          <w:rFonts w:ascii="Arial" w:hAnsi="Arial" w:cs="Arial"/>
          <w:sz w:val="20"/>
          <w:szCs w:val="20"/>
          <w:lang w:val="pl-PL"/>
        </w:rPr>
        <w:t xml:space="preserve"> Wykonawca zobowiązany jest złożyć je upoważnionemu pracownikowi Zamawiającego celem ich weryfikacji i wniesienia ewentualnych poprawek.</w:t>
      </w:r>
    </w:p>
    <w:p w:rsidR="001644C0" w:rsidRPr="004C5B9E" w:rsidRDefault="001644C0" w:rsidP="00907D66">
      <w:pPr>
        <w:pStyle w:val="Bezodstpw"/>
        <w:numPr>
          <w:ilvl w:val="0"/>
          <w:numId w:val="133"/>
        </w:numPr>
        <w:jc w:val="both"/>
        <w:rPr>
          <w:rFonts w:ascii="Arial" w:hAnsi="Arial" w:cs="Arial"/>
          <w:sz w:val="20"/>
          <w:szCs w:val="20"/>
          <w:lang w:val="pl-PL"/>
        </w:rPr>
      </w:pPr>
      <w:r w:rsidRPr="004C5B9E">
        <w:rPr>
          <w:rFonts w:ascii="Arial" w:hAnsi="Arial" w:cs="Arial"/>
          <w:sz w:val="20"/>
          <w:szCs w:val="20"/>
          <w:lang w:val="pl-PL"/>
        </w:rPr>
        <w:t xml:space="preserve">W przypadku nie podjęcia obowiązków ciążących na Wykonawcy lub w przypadku niewywiązywania się w sposób zgodny z warunkami określonymi przez Zamawiającego, Zamawiający w trybie awaryjnym zleci wykonanie prac innej firmie, a kosztami obciąży Wykonawcę. </w:t>
      </w:r>
    </w:p>
    <w:p w:rsidR="001644C0" w:rsidRPr="004C5B9E" w:rsidRDefault="001644C0" w:rsidP="00907D66">
      <w:pPr>
        <w:pStyle w:val="Bezodstpw"/>
        <w:numPr>
          <w:ilvl w:val="0"/>
          <w:numId w:val="133"/>
        </w:numPr>
        <w:jc w:val="both"/>
        <w:rPr>
          <w:rFonts w:ascii="Arial" w:hAnsi="Arial" w:cs="Arial"/>
          <w:sz w:val="20"/>
          <w:szCs w:val="20"/>
          <w:lang w:val="pl-PL"/>
        </w:rPr>
      </w:pPr>
      <w:r w:rsidRPr="004C5B9E">
        <w:rPr>
          <w:rFonts w:ascii="Arial" w:hAnsi="Arial" w:cs="Arial"/>
          <w:sz w:val="20"/>
          <w:szCs w:val="20"/>
          <w:lang w:val="pl-PL"/>
        </w:rPr>
        <w:t>Wykonawca wyraża zgodę na potrącenie kosztów zapewnienia wykonania prac w trybie awaryjnym przez inną firmę z następnej faktury.</w:t>
      </w:r>
    </w:p>
    <w:p w:rsidR="001644C0" w:rsidRPr="004C5B9E" w:rsidRDefault="001644C0" w:rsidP="00907D66">
      <w:pPr>
        <w:pStyle w:val="Bezodstpw"/>
        <w:numPr>
          <w:ilvl w:val="0"/>
          <w:numId w:val="133"/>
        </w:numPr>
        <w:jc w:val="both"/>
        <w:rPr>
          <w:rFonts w:ascii="Arial" w:hAnsi="Arial" w:cs="Arial"/>
          <w:sz w:val="20"/>
          <w:szCs w:val="20"/>
          <w:lang w:val="pl-PL"/>
        </w:rPr>
      </w:pPr>
      <w:r w:rsidRPr="004C5B9E">
        <w:rPr>
          <w:rFonts w:ascii="Arial" w:hAnsi="Arial" w:cs="Arial"/>
          <w:sz w:val="20"/>
          <w:szCs w:val="20"/>
          <w:lang w:val="pl-PL"/>
        </w:rPr>
        <w:t>Wykonawca ponosi całkowitą odpowiedzialność cywilną za straty i szkody powstałe w związku z wykonywanymi przez Wykonawcę czynnościami lub przy okazji ich wykonywania, a będącymi następstwem działania Wykonawcy, rażącego niedbalstwa, braku należytej staranności.</w:t>
      </w:r>
    </w:p>
    <w:p w:rsidR="001644C0" w:rsidRPr="004C5B9E" w:rsidRDefault="001644C0" w:rsidP="00907D66">
      <w:pPr>
        <w:pStyle w:val="Bezodstpw"/>
        <w:numPr>
          <w:ilvl w:val="0"/>
          <w:numId w:val="133"/>
        </w:numPr>
        <w:jc w:val="both"/>
        <w:rPr>
          <w:rFonts w:ascii="Arial" w:hAnsi="Arial" w:cs="Arial"/>
          <w:sz w:val="20"/>
          <w:szCs w:val="20"/>
          <w:lang w:val="pl-PL"/>
        </w:rPr>
      </w:pPr>
      <w:r w:rsidRPr="004C5B9E">
        <w:rPr>
          <w:rFonts w:ascii="Arial" w:hAnsi="Arial" w:cs="Arial"/>
          <w:sz w:val="20"/>
          <w:szCs w:val="20"/>
          <w:lang w:val="pl-PL"/>
        </w:rPr>
        <w:t>Wykonawca ponosi całkowitą odpowiedzialność cywilnoprawną, w tym płatność ewentualnych należności za szkody i następstwa spowodowane zawinionym przez siebie niewłaściwym wykonywaniem prac objętych niniejszą umową oraz wypełnianiem obowiązków wynikających z niniejszej umowy.</w:t>
      </w:r>
    </w:p>
    <w:p w:rsidR="001644C0" w:rsidRPr="004C5B9E" w:rsidRDefault="001644C0" w:rsidP="00907D66">
      <w:pPr>
        <w:pStyle w:val="Bezodstpw"/>
        <w:numPr>
          <w:ilvl w:val="0"/>
          <w:numId w:val="133"/>
        </w:numPr>
        <w:jc w:val="both"/>
        <w:rPr>
          <w:rFonts w:ascii="Arial" w:hAnsi="Arial" w:cs="Arial"/>
          <w:sz w:val="20"/>
          <w:szCs w:val="20"/>
          <w:lang w:val="pl-PL"/>
        </w:rPr>
      </w:pPr>
      <w:r w:rsidRPr="004C5B9E">
        <w:rPr>
          <w:rFonts w:ascii="Arial" w:hAnsi="Arial" w:cs="Arial"/>
          <w:sz w:val="20"/>
          <w:szCs w:val="20"/>
          <w:lang w:val="pl-PL"/>
        </w:rPr>
        <w:t>Wykonawca ponosi pełną odpowiedzialność wobec Zamawiającego za usługi wykonywane przez podwykonawców.</w:t>
      </w:r>
    </w:p>
    <w:p w:rsidR="001644C0" w:rsidRPr="004C5B9E" w:rsidRDefault="001644C0" w:rsidP="00907D66">
      <w:pPr>
        <w:pStyle w:val="Bezodstpw"/>
        <w:numPr>
          <w:ilvl w:val="0"/>
          <w:numId w:val="133"/>
        </w:numPr>
        <w:jc w:val="both"/>
        <w:rPr>
          <w:rFonts w:ascii="Arial" w:hAnsi="Arial" w:cs="Arial"/>
          <w:sz w:val="20"/>
          <w:szCs w:val="20"/>
          <w:lang w:val="pl-PL"/>
        </w:rPr>
      </w:pPr>
      <w:r w:rsidRPr="004C5B9E">
        <w:rPr>
          <w:rFonts w:ascii="Arial" w:hAnsi="Arial" w:cs="Arial"/>
          <w:sz w:val="20"/>
          <w:szCs w:val="20"/>
          <w:lang w:val="pl-PL"/>
        </w:rPr>
        <w:t>Wykonawca ponosi całkowitą odpowiedzialność cywilną za straty i szkody powstałe w związku z wykonywanymi przez Podwykonawcę czynnościami lub przy okazji ich wykonywania, a będącymi następstwem działania podwykonawcy, rażącego niedbalstwa, braku należytej staranności.</w:t>
      </w:r>
    </w:p>
    <w:p w:rsidR="001644C0" w:rsidRPr="004C5B9E" w:rsidRDefault="001644C0" w:rsidP="00907D66">
      <w:pPr>
        <w:pStyle w:val="Bezodstpw"/>
        <w:numPr>
          <w:ilvl w:val="0"/>
          <w:numId w:val="133"/>
        </w:numPr>
        <w:jc w:val="both"/>
        <w:rPr>
          <w:rFonts w:ascii="Arial" w:hAnsi="Arial" w:cs="Arial"/>
          <w:sz w:val="20"/>
          <w:szCs w:val="20"/>
          <w:lang w:val="pl-PL"/>
        </w:rPr>
      </w:pPr>
      <w:r w:rsidRPr="004C5B9E">
        <w:rPr>
          <w:rFonts w:ascii="Arial" w:hAnsi="Arial" w:cs="Arial"/>
          <w:sz w:val="20"/>
          <w:szCs w:val="20"/>
          <w:lang w:val="pl-PL"/>
        </w:rPr>
        <w:t>Wykonawca ponosi odpowiedzialność od następstw i za wyniki działalności w zakresie:</w:t>
      </w:r>
    </w:p>
    <w:p w:rsidR="001644C0" w:rsidRPr="004C5B9E" w:rsidRDefault="001644C0" w:rsidP="001644C0">
      <w:pPr>
        <w:pStyle w:val="Bezodstpw"/>
        <w:ind w:firstLine="708"/>
        <w:jc w:val="both"/>
        <w:rPr>
          <w:rFonts w:ascii="Arial" w:hAnsi="Arial" w:cs="Arial"/>
          <w:sz w:val="20"/>
          <w:szCs w:val="20"/>
          <w:lang w:val="pl-PL"/>
        </w:rPr>
      </w:pPr>
      <w:r w:rsidRPr="004C5B9E">
        <w:rPr>
          <w:rFonts w:ascii="Arial" w:hAnsi="Arial" w:cs="Arial"/>
          <w:sz w:val="20"/>
          <w:szCs w:val="20"/>
          <w:lang w:val="pl-PL"/>
        </w:rPr>
        <w:t xml:space="preserve">a) Organizacji i wykonywania usługi </w:t>
      </w:r>
    </w:p>
    <w:p w:rsidR="001644C0" w:rsidRPr="004C5B9E" w:rsidRDefault="001644C0" w:rsidP="001644C0">
      <w:pPr>
        <w:pStyle w:val="Bezodstpw"/>
        <w:ind w:firstLine="708"/>
        <w:jc w:val="both"/>
        <w:rPr>
          <w:rFonts w:ascii="Arial" w:hAnsi="Arial" w:cs="Arial"/>
          <w:sz w:val="20"/>
          <w:szCs w:val="20"/>
          <w:lang w:val="pl-PL"/>
        </w:rPr>
      </w:pPr>
      <w:r w:rsidRPr="004C5B9E">
        <w:rPr>
          <w:rFonts w:ascii="Arial" w:hAnsi="Arial" w:cs="Arial"/>
          <w:sz w:val="20"/>
          <w:szCs w:val="20"/>
          <w:lang w:val="pl-PL"/>
        </w:rPr>
        <w:t>b) Zabezpieczenia interesów osób trzecich</w:t>
      </w:r>
    </w:p>
    <w:p w:rsidR="001644C0" w:rsidRPr="004C5B9E" w:rsidRDefault="001644C0" w:rsidP="001644C0">
      <w:pPr>
        <w:pStyle w:val="Bezodstpw"/>
        <w:ind w:firstLine="708"/>
        <w:jc w:val="both"/>
        <w:rPr>
          <w:rFonts w:ascii="Arial" w:hAnsi="Arial" w:cs="Arial"/>
          <w:sz w:val="20"/>
          <w:szCs w:val="20"/>
          <w:lang w:val="pl-PL"/>
        </w:rPr>
      </w:pPr>
      <w:r w:rsidRPr="004C5B9E">
        <w:rPr>
          <w:rFonts w:ascii="Arial" w:hAnsi="Arial" w:cs="Arial"/>
          <w:sz w:val="20"/>
          <w:szCs w:val="20"/>
          <w:lang w:val="pl-PL"/>
        </w:rPr>
        <w:t>c) Warunków bezpieczeństwa i higieny pracy</w:t>
      </w:r>
    </w:p>
    <w:p w:rsidR="001644C0" w:rsidRPr="004C5B9E" w:rsidRDefault="001644C0" w:rsidP="001644C0">
      <w:pPr>
        <w:pStyle w:val="Bezodstpw"/>
        <w:ind w:firstLine="708"/>
        <w:jc w:val="both"/>
        <w:rPr>
          <w:rFonts w:ascii="Arial" w:hAnsi="Arial" w:cs="Arial"/>
          <w:sz w:val="20"/>
          <w:szCs w:val="20"/>
          <w:lang w:val="pl-PL"/>
        </w:rPr>
      </w:pPr>
      <w:r w:rsidRPr="004C5B9E">
        <w:rPr>
          <w:rFonts w:ascii="Arial" w:hAnsi="Arial" w:cs="Arial"/>
          <w:sz w:val="20"/>
          <w:szCs w:val="20"/>
          <w:lang w:val="pl-PL"/>
        </w:rPr>
        <w:t>d) Ochrony mienia związanego z prowadzeniem prac</w:t>
      </w:r>
    </w:p>
    <w:p w:rsidR="001644C0" w:rsidRDefault="001644C0" w:rsidP="008A684A">
      <w:pPr>
        <w:pStyle w:val="Bezodstpw"/>
        <w:numPr>
          <w:ilvl w:val="0"/>
          <w:numId w:val="136"/>
        </w:numPr>
        <w:ind w:left="426" w:hanging="426"/>
        <w:jc w:val="both"/>
        <w:rPr>
          <w:rFonts w:ascii="Arial" w:hAnsi="Arial" w:cs="Arial"/>
          <w:sz w:val="20"/>
          <w:szCs w:val="20"/>
          <w:lang w:val="pl-PL"/>
        </w:rPr>
      </w:pPr>
      <w:r w:rsidRPr="004C5B9E">
        <w:rPr>
          <w:rFonts w:ascii="Arial" w:hAnsi="Arial" w:cs="Arial"/>
          <w:color w:val="000000"/>
          <w:sz w:val="20"/>
          <w:szCs w:val="20"/>
          <w:lang w:val="pl-PL" w:eastAsia="pl-PL"/>
        </w:rPr>
        <w:t xml:space="preserve">Wykonawca zobowiązany jest zrealizować zamówienie na zasadach i warunkach opisanych niniejszej </w:t>
      </w:r>
      <w:r>
        <w:rPr>
          <w:rFonts w:ascii="Arial" w:hAnsi="Arial" w:cs="Arial"/>
          <w:color w:val="000000"/>
          <w:sz w:val="20"/>
          <w:szCs w:val="20"/>
          <w:lang w:val="pl-PL" w:eastAsia="pl-PL"/>
        </w:rPr>
        <w:t xml:space="preserve">umowie, </w:t>
      </w:r>
      <w:r w:rsidRPr="004C5B9E">
        <w:rPr>
          <w:rFonts w:ascii="Arial" w:hAnsi="Arial" w:cs="Arial"/>
          <w:color w:val="000000"/>
          <w:sz w:val="20"/>
          <w:szCs w:val="20"/>
          <w:lang w:val="pl-PL" w:eastAsia="pl-PL"/>
        </w:rPr>
        <w:t xml:space="preserve">SIWZ oraz </w:t>
      </w:r>
      <w:r>
        <w:rPr>
          <w:rFonts w:ascii="Arial" w:hAnsi="Arial" w:cs="Arial"/>
          <w:color w:val="000000"/>
          <w:sz w:val="20"/>
          <w:szCs w:val="20"/>
          <w:lang w:val="pl-PL" w:eastAsia="pl-PL"/>
        </w:rPr>
        <w:t>zgodnie z przepisami mającymi zastosowanie w danym przedmiocie zamówienia</w:t>
      </w:r>
      <w:r w:rsidRPr="004C5B9E">
        <w:rPr>
          <w:rFonts w:ascii="Arial" w:hAnsi="Arial" w:cs="Arial"/>
          <w:color w:val="000000"/>
          <w:sz w:val="20"/>
          <w:szCs w:val="20"/>
          <w:lang w:val="pl-PL" w:eastAsia="pl-PL"/>
        </w:rPr>
        <w:t>.</w:t>
      </w:r>
    </w:p>
    <w:p w:rsidR="001644C0" w:rsidRPr="000D6A78" w:rsidRDefault="001644C0" w:rsidP="008A684A">
      <w:pPr>
        <w:pStyle w:val="Bezodstpw"/>
        <w:numPr>
          <w:ilvl w:val="0"/>
          <w:numId w:val="136"/>
        </w:numPr>
        <w:ind w:left="426" w:hanging="426"/>
        <w:jc w:val="both"/>
        <w:rPr>
          <w:rFonts w:ascii="Arial" w:hAnsi="Arial" w:cs="Arial"/>
          <w:color w:val="000000"/>
          <w:sz w:val="20"/>
          <w:szCs w:val="20"/>
          <w:lang w:val="pl-PL" w:eastAsia="pl-PL"/>
        </w:rPr>
      </w:pPr>
      <w:r w:rsidRPr="000D6A78">
        <w:rPr>
          <w:rFonts w:ascii="Arial" w:hAnsi="Arial" w:cs="Arial"/>
          <w:color w:val="000000"/>
          <w:sz w:val="20"/>
          <w:szCs w:val="20"/>
          <w:lang w:val="pl-PL" w:eastAsia="pl-PL"/>
        </w:rPr>
        <w:t xml:space="preserve">Określenie wymagania zatrudnienia na podstawie umowy o pracę na podstawie art. 29 ust. </w:t>
      </w:r>
      <w:proofErr w:type="spellStart"/>
      <w:r w:rsidRPr="000D6A78">
        <w:rPr>
          <w:rFonts w:ascii="Arial" w:hAnsi="Arial" w:cs="Arial"/>
          <w:color w:val="000000"/>
          <w:sz w:val="20"/>
          <w:szCs w:val="20"/>
          <w:lang w:val="pl-PL" w:eastAsia="pl-PL"/>
        </w:rPr>
        <w:t>3a</w:t>
      </w:r>
      <w:proofErr w:type="spellEnd"/>
      <w:r w:rsidRPr="000D6A78">
        <w:rPr>
          <w:rFonts w:ascii="Arial" w:hAnsi="Arial" w:cs="Arial"/>
          <w:color w:val="000000"/>
          <w:sz w:val="20"/>
          <w:szCs w:val="20"/>
          <w:lang w:val="pl-PL" w:eastAsia="pl-PL"/>
        </w:rPr>
        <w:t xml:space="preserve"> ustawy </w:t>
      </w:r>
      <w:proofErr w:type="spellStart"/>
      <w:r w:rsidRPr="000D6A78">
        <w:rPr>
          <w:rFonts w:ascii="Arial" w:hAnsi="Arial" w:cs="Arial"/>
          <w:color w:val="000000"/>
          <w:sz w:val="20"/>
          <w:szCs w:val="20"/>
          <w:lang w:val="pl-PL" w:eastAsia="pl-PL"/>
        </w:rPr>
        <w:t>pzp</w:t>
      </w:r>
      <w:proofErr w:type="spellEnd"/>
      <w:r w:rsidRPr="000D6A78">
        <w:rPr>
          <w:rFonts w:ascii="Arial" w:hAnsi="Arial" w:cs="Arial"/>
          <w:color w:val="000000"/>
          <w:sz w:val="20"/>
          <w:szCs w:val="20"/>
          <w:lang w:val="pl-PL" w:eastAsia="pl-PL"/>
        </w:rPr>
        <w:t>:</w:t>
      </w:r>
    </w:p>
    <w:p w:rsidR="001644C0" w:rsidRPr="000D6A78" w:rsidRDefault="001644C0" w:rsidP="00907D66">
      <w:pPr>
        <w:numPr>
          <w:ilvl w:val="0"/>
          <w:numId w:val="111"/>
        </w:numPr>
        <w:suppressAutoHyphens w:val="0"/>
        <w:spacing w:after="0" w:line="240" w:lineRule="auto"/>
        <w:jc w:val="both"/>
        <w:rPr>
          <w:rFonts w:ascii="Arial" w:hAnsi="Arial" w:cs="Arial"/>
          <w:sz w:val="20"/>
          <w:szCs w:val="20"/>
          <w:lang w:val="pl-PL"/>
        </w:rPr>
      </w:pPr>
      <w:r w:rsidRPr="000D6A78">
        <w:rPr>
          <w:rFonts w:ascii="Arial" w:hAnsi="Arial" w:cs="Arial"/>
          <w:sz w:val="20"/>
          <w:szCs w:val="20"/>
          <w:lang w:val="pl-PL"/>
        </w:rPr>
        <w:t>Zamawiający wymaga zatrudnienia przez Wykonawcę lub podwykonawcę na podstawie umowy o pracę w rozumieniu art. 22 § 1 ustawy z dnia 26 czerwca 1974 r. – Kodeks pracy (Dz.U. z 201</w:t>
      </w:r>
      <w:r>
        <w:rPr>
          <w:rFonts w:ascii="Arial" w:hAnsi="Arial" w:cs="Arial"/>
          <w:sz w:val="20"/>
          <w:szCs w:val="20"/>
          <w:lang w:val="pl-PL"/>
        </w:rPr>
        <w:t>8</w:t>
      </w:r>
      <w:r w:rsidRPr="000D6A78">
        <w:rPr>
          <w:rFonts w:ascii="Arial" w:hAnsi="Arial" w:cs="Arial"/>
          <w:sz w:val="20"/>
          <w:szCs w:val="20"/>
          <w:lang w:val="pl-PL"/>
        </w:rPr>
        <w:t xml:space="preserve"> r. poz. </w:t>
      </w:r>
      <w:r>
        <w:rPr>
          <w:rFonts w:ascii="Arial" w:hAnsi="Arial" w:cs="Arial"/>
          <w:sz w:val="20"/>
          <w:szCs w:val="20"/>
          <w:lang w:val="pl-PL"/>
        </w:rPr>
        <w:t>917 z późn.</w:t>
      </w:r>
      <w:r w:rsidR="00907D66">
        <w:rPr>
          <w:rFonts w:ascii="Arial" w:hAnsi="Arial" w:cs="Arial"/>
          <w:sz w:val="20"/>
          <w:szCs w:val="20"/>
          <w:lang w:val="pl-PL"/>
        </w:rPr>
        <w:t xml:space="preserve"> </w:t>
      </w:r>
      <w:r>
        <w:rPr>
          <w:rFonts w:ascii="Arial" w:hAnsi="Arial" w:cs="Arial"/>
          <w:sz w:val="20"/>
          <w:szCs w:val="20"/>
          <w:lang w:val="pl-PL"/>
        </w:rPr>
        <w:t>zm.</w:t>
      </w:r>
      <w:r w:rsidRPr="000D6A78">
        <w:rPr>
          <w:rFonts w:ascii="Arial" w:hAnsi="Arial" w:cs="Arial"/>
          <w:sz w:val="20"/>
          <w:szCs w:val="20"/>
          <w:lang w:val="pl-PL"/>
        </w:rPr>
        <w:t xml:space="preserve">) osób </w:t>
      </w:r>
      <w:r w:rsidRPr="00826AB2">
        <w:rPr>
          <w:rFonts w:ascii="Arial" w:hAnsi="Arial" w:cs="Arial"/>
          <w:sz w:val="20"/>
          <w:szCs w:val="20"/>
          <w:lang w:val="pl-PL"/>
        </w:rPr>
        <w:t>bezpośrednio wykonujących</w:t>
      </w:r>
      <w:r w:rsidRPr="000D6A78">
        <w:rPr>
          <w:rFonts w:ascii="Arial" w:hAnsi="Arial" w:cs="Arial"/>
          <w:sz w:val="20"/>
          <w:szCs w:val="20"/>
          <w:lang w:val="pl-PL"/>
        </w:rPr>
        <w:t xml:space="preserve"> czynności związane </w:t>
      </w:r>
      <w:r>
        <w:rPr>
          <w:rFonts w:ascii="Arial" w:hAnsi="Arial" w:cs="Arial"/>
          <w:sz w:val="20"/>
          <w:szCs w:val="20"/>
          <w:lang w:val="pl-PL"/>
        </w:rPr>
        <w:t xml:space="preserve">z prowadzeniem prac geodezyjnych na terenie Gminy Stare Babice zgodnie z warunkami określonymi </w:t>
      </w:r>
      <w:r w:rsidRPr="006F2E74">
        <w:rPr>
          <w:rFonts w:ascii="Arial" w:hAnsi="Arial" w:cs="Arial"/>
          <w:sz w:val="20"/>
          <w:szCs w:val="20"/>
          <w:lang w:val="pl-PL"/>
        </w:rPr>
        <w:t>w umowie</w:t>
      </w:r>
      <w:r>
        <w:rPr>
          <w:rFonts w:ascii="Arial" w:hAnsi="Arial" w:cs="Arial"/>
          <w:sz w:val="20"/>
          <w:szCs w:val="20"/>
          <w:lang w:val="pl-PL"/>
        </w:rPr>
        <w:t>;</w:t>
      </w:r>
    </w:p>
    <w:p w:rsidR="001644C0" w:rsidRPr="000D6A78" w:rsidRDefault="001644C0" w:rsidP="00907D66">
      <w:pPr>
        <w:numPr>
          <w:ilvl w:val="0"/>
          <w:numId w:val="111"/>
        </w:numPr>
        <w:suppressAutoHyphens w:val="0"/>
        <w:spacing w:after="0" w:line="240" w:lineRule="auto"/>
        <w:ind w:hanging="357"/>
        <w:jc w:val="both"/>
        <w:rPr>
          <w:rFonts w:ascii="Arial" w:hAnsi="Arial" w:cs="Arial"/>
          <w:sz w:val="20"/>
          <w:szCs w:val="20"/>
          <w:lang w:val="pl-PL"/>
        </w:rPr>
      </w:pPr>
      <w:r w:rsidRPr="000D6A78">
        <w:rPr>
          <w:rFonts w:ascii="Arial" w:hAnsi="Arial" w:cs="Arial"/>
          <w:sz w:val="20"/>
          <w:szCs w:val="20"/>
          <w:lang w:val="pl-PL"/>
        </w:rPr>
        <w:t>Zamawiający nie określa liczby pracowników wykonujących czynności wskazane w punkcie wyżej, pozostawiając to w gestii Wykonawcy, który biorąc pod uwagę rodzaj i zakres przedmiotu zamówienia zobowiązany jest sam określić liczbę tych pracowników.</w:t>
      </w:r>
    </w:p>
    <w:p w:rsidR="001644C0" w:rsidRPr="000D6A78" w:rsidRDefault="001644C0" w:rsidP="00907D66">
      <w:pPr>
        <w:numPr>
          <w:ilvl w:val="0"/>
          <w:numId w:val="111"/>
        </w:numPr>
        <w:suppressAutoHyphens w:val="0"/>
        <w:spacing w:after="0" w:line="240" w:lineRule="auto"/>
        <w:ind w:hanging="357"/>
        <w:jc w:val="both"/>
        <w:rPr>
          <w:rFonts w:ascii="Arial" w:hAnsi="Arial" w:cs="Arial"/>
          <w:sz w:val="20"/>
          <w:szCs w:val="20"/>
          <w:lang w:val="pl-PL"/>
        </w:rPr>
      </w:pPr>
      <w:r w:rsidRPr="000D6A78">
        <w:rPr>
          <w:rFonts w:ascii="Arial" w:hAnsi="Arial" w:cs="Arial"/>
          <w:sz w:val="20"/>
          <w:szCs w:val="20"/>
          <w:lang w:val="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rsidR="001644C0" w:rsidRPr="000D6A78" w:rsidRDefault="001644C0" w:rsidP="00907D66">
      <w:pPr>
        <w:pStyle w:val="Akapitzlist"/>
        <w:numPr>
          <w:ilvl w:val="0"/>
          <w:numId w:val="112"/>
        </w:numPr>
        <w:suppressAutoHyphens w:val="0"/>
        <w:spacing w:after="0" w:line="240" w:lineRule="auto"/>
        <w:contextualSpacing/>
        <w:jc w:val="both"/>
        <w:rPr>
          <w:rFonts w:ascii="Arial" w:hAnsi="Arial" w:cs="Arial"/>
          <w:sz w:val="20"/>
          <w:szCs w:val="20"/>
          <w:lang w:val="pl-PL"/>
        </w:rPr>
      </w:pPr>
      <w:r w:rsidRPr="000D6A78">
        <w:rPr>
          <w:rFonts w:ascii="Arial" w:hAnsi="Arial" w:cs="Arial"/>
          <w:sz w:val="20"/>
          <w:szCs w:val="20"/>
          <w:lang w:val="pl-PL"/>
        </w:rPr>
        <w:t xml:space="preserve">żądania oświadczeń i dokumentów w zakresie potwierdzenia spełniania ww. wymogów i dokonywania ich oceny, </w:t>
      </w:r>
    </w:p>
    <w:p w:rsidR="001644C0" w:rsidRPr="000D6A78" w:rsidRDefault="001644C0" w:rsidP="00907D66">
      <w:pPr>
        <w:pStyle w:val="Akapitzlist"/>
        <w:numPr>
          <w:ilvl w:val="0"/>
          <w:numId w:val="112"/>
        </w:numPr>
        <w:suppressAutoHyphens w:val="0"/>
        <w:spacing w:after="0" w:line="240" w:lineRule="auto"/>
        <w:contextualSpacing/>
        <w:jc w:val="both"/>
        <w:rPr>
          <w:rFonts w:ascii="Arial" w:hAnsi="Arial" w:cs="Arial"/>
          <w:sz w:val="20"/>
          <w:szCs w:val="20"/>
          <w:lang w:val="pl-PL"/>
        </w:rPr>
      </w:pPr>
      <w:r w:rsidRPr="000D6A78">
        <w:rPr>
          <w:rFonts w:ascii="Arial" w:hAnsi="Arial" w:cs="Arial"/>
          <w:sz w:val="20"/>
          <w:szCs w:val="20"/>
          <w:lang w:val="pl-PL"/>
        </w:rPr>
        <w:t>żądania wyjaśnień w przypadku wątpliwości w zakresie potwierdzenia spełniania ww. wymogów,</w:t>
      </w:r>
    </w:p>
    <w:p w:rsidR="001644C0" w:rsidRPr="000D6A78" w:rsidRDefault="001644C0" w:rsidP="00907D66">
      <w:pPr>
        <w:pStyle w:val="Akapitzlist"/>
        <w:numPr>
          <w:ilvl w:val="0"/>
          <w:numId w:val="112"/>
        </w:numPr>
        <w:suppressAutoHyphens w:val="0"/>
        <w:spacing w:after="0" w:line="240" w:lineRule="auto"/>
        <w:contextualSpacing/>
        <w:jc w:val="both"/>
        <w:rPr>
          <w:rFonts w:ascii="Arial" w:hAnsi="Arial" w:cs="Arial"/>
          <w:sz w:val="20"/>
          <w:szCs w:val="20"/>
          <w:lang w:val="pl-PL"/>
        </w:rPr>
      </w:pPr>
      <w:r w:rsidRPr="000D6A78">
        <w:rPr>
          <w:rFonts w:ascii="Arial" w:hAnsi="Arial" w:cs="Arial"/>
          <w:sz w:val="20"/>
          <w:szCs w:val="20"/>
          <w:lang w:val="pl-PL"/>
        </w:rPr>
        <w:t>przeprowadzania kontroli na miejscu wykonywania świadczenia.</w:t>
      </w:r>
    </w:p>
    <w:p w:rsidR="001644C0" w:rsidRPr="000D6A78" w:rsidRDefault="001644C0" w:rsidP="00907D66">
      <w:pPr>
        <w:numPr>
          <w:ilvl w:val="0"/>
          <w:numId w:val="111"/>
        </w:numPr>
        <w:suppressAutoHyphens w:val="0"/>
        <w:spacing w:after="0" w:line="240" w:lineRule="auto"/>
        <w:ind w:hanging="357"/>
        <w:jc w:val="both"/>
        <w:rPr>
          <w:rFonts w:ascii="Arial" w:hAnsi="Arial" w:cs="Arial"/>
          <w:sz w:val="20"/>
          <w:szCs w:val="20"/>
          <w:lang w:val="pl-PL"/>
        </w:rPr>
      </w:pPr>
      <w:r w:rsidRPr="000D6A78">
        <w:rPr>
          <w:rFonts w:ascii="Arial" w:hAnsi="Arial" w:cs="Arial"/>
          <w:sz w:val="20"/>
          <w:szCs w:val="20"/>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zamówienia:</w:t>
      </w:r>
    </w:p>
    <w:p w:rsidR="001644C0" w:rsidRPr="000D6A78" w:rsidRDefault="001644C0" w:rsidP="00907D66">
      <w:pPr>
        <w:pStyle w:val="Akapitzlist"/>
        <w:numPr>
          <w:ilvl w:val="0"/>
          <w:numId w:val="113"/>
        </w:numPr>
        <w:suppressAutoHyphens w:val="0"/>
        <w:spacing w:after="0" w:line="240" w:lineRule="auto"/>
        <w:contextualSpacing/>
        <w:jc w:val="both"/>
        <w:rPr>
          <w:rFonts w:ascii="Arial" w:hAnsi="Arial" w:cs="Arial"/>
          <w:sz w:val="20"/>
          <w:szCs w:val="20"/>
          <w:lang w:val="pl-PL"/>
        </w:rPr>
      </w:pPr>
      <w:r w:rsidRPr="000D6A78">
        <w:rPr>
          <w:rFonts w:ascii="Arial" w:hAnsi="Arial" w:cs="Arial"/>
          <w:sz w:val="20"/>
          <w:szCs w:val="20"/>
          <w:lang w:val="pl-PL"/>
        </w:rPr>
        <w:lastRenderedPageBreak/>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rsidR="001644C0" w:rsidRPr="000D6A78" w:rsidRDefault="001644C0" w:rsidP="00907D66">
      <w:pPr>
        <w:pStyle w:val="Akapitzlist"/>
        <w:numPr>
          <w:ilvl w:val="0"/>
          <w:numId w:val="113"/>
        </w:numPr>
        <w:suppressAutoHyphens w:val="0"/>
        <w:spacing w:after="0" w:line="240" w:lineRule="auto"/>
        <w:contextualSpacing/>
        <w:jc w:val="both"/>
        <w:rPr>
          <w:rFonts w:ascii="Arial" w:hAnsi="Arial" w:cs="Arial"/>
          <w:sz w:val="20"/>
          <w:szCs w:val="20"/>
          <w:lang w:val="pl-PL"/>
        </w:rPr>
      </w:pPr>
      <w:r w:rsidRPr="000D6A78">
        <w:rPr>
          <w:rFonts w:ascii="Arial" w:hAnsi="Arial" w:cs="Arial"/>
          <w:sz w:val="20"/>
          <w:szCs w:val="20"/>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Pr="00D203D9">
        <w:rPr>
          <w:rFonts w:ascii="Arial" w:hAnsi="Arial" w:cs="Arial"/>
          <w:sz w:val="20"/>
          <w:szCs w:val="20"/>
          <w:lang w:val="pl-PL"/>
        </w:rPr>
        <w:t xml:space="preserve">ustawy z dnia </w:t>
      </w:r>
      <w:r w:rsidR="00D203D9" w:rsidRPr="00D203D9">
        <w:rPr>
          <w:rFonts w:ascii="Arial" w:hAnsi="Arial" w:cs="Arial"/>
          <w:sz w:val="20"/>
          <w:szCs w:val="20"/>
          <w:lang w:val="pl-PL"/>
        </w:rPr>
        <w:t>10 maja 2018</w:t>
      </w:r>
      <w:r w:rsidRPr="00D203D9">
        <w:rPr>
          <w:rFonts w:ascii="Arial" w:hAnsi="Arial" w:cs="Arial"/>
          <w:sz w:val="20"/>
          <w:szCs w:val="20"/>
          <w:lang w:val="pl-PL"/>
        </w:rPr>
        <w:t xml:space="preserve"> r. o</w:t>
      </w:r>
      <w:r w:rsidRPr="000D6A78">
        <w:rPr>
          <w:rFonts w:ascii="Arial" w:hAnsi="Arial" w:cs="Arial"/>
          <w:sz w:val="20"/>
          <w:szCs w:val="20"/>
          <w:lang w:val="pl-PL"/>
        </w:rPr>
        <w:t xml:space="preserve"> ochronie danych osobowych (tj. w szczególności bez adresów, nr PESEL pracowników). Imię i nazwisko pracownika nie </w:t>
      </w:r>
      <w:proofErr w:type="gramStart"/>
      <w:r w:rsidRPr="000D6A78">
        <w:rPr>
          <w:rFonts w:ascii="Arial" w:hAnsi="Arial" w:cs="Arial"/>
          <w:sz w:val="20"/>
          <w:szCs w:val="20"/>
          <w:lang w:val="pl-PL"/>
        </w:rPr>
        <w:t>podlega</w:t>
      </w:r>
      <w:proofErr w:type="gramEnd"/>
      <w:r w:rsidRPr="000D6A78">
        <w:rPr>
          <w:rFonts w:ascii="Arial" w:hAnsi="Arial" w:cs="Arial"/>
          <w:sz w:val="20"/>
          <w:szCs w:val="20"/>
          <w:lang w:val="pl-PL"/>
        </w:rPr>
        <w:t xml:space="preserve"> </w:t>
      </w:r>
      <w:proofErr w:type="spellStart"/>
      <w:r w:rsidRPr="000D6A78">
        <w:rPr>
          <w:rFonts w:ascii="Arial" w:hAnsi="Arial" w:cs="Arial"/>
          <w:sz w:val="20"/>
          <w:szCs w:val="20"/>
          <w:lang w:val="pl-PL"/>
        </w:rPr>
        <w:t>anonimizacji</w:t>
      </w:r>
      <w:proofErr w:type="spellEnd"/>
      <w:r w:rsidRPr="000D6A78">
        <w:rPr>
          <w:rFonts w:ascii="Arial" w:hAnsi="Arial" w:cs="Arial"/>
          <w:sz w:val="20"/>
          <w:szCs w:val="20"/>
          <w:lang w:val="pl-PL"/>
        </w:rPr>
        <w:t>. Informacje takie jak: data zawarcia umowy, rodzaj umowy o pracę i wymiar etatu powinny być możliwe do zidentyfikowania;</w:t>
      </w:r>
    </w:p>
    <w:p w:rsidR="001644C0" w:rsidRPr="000D6A78" w:rsidRDefault="001644C0" w:rsidP="001644C0">
      <w:pPr>
        <w:pStyle w:val="Akapitzlist"/>
        <w:suppressAutoHyphens w:val="0"/>
        <w:spacing w:after="0" w:line="240" w:lineRule="auto"/>
        <w:ind w:left="1068"/>
        <w:contextualSpacing/>
        <w:jc w:val="both"/>
        <w:rPr>
          <w:rFonts w:ascii="Arial" w:hAnsi="Arial" w:cs="Arial"/>
          <w:sz w:val="20"/>
          <w:u w:val="single"/>
          <w:lang w:val="pl-PL"/>
        </w:rPr>
      </w:pPr>
      <w:r w:rsidRPr="000D6A78">
        <w:rPr>
          <w:rFonts w:ascii="Arial" w:hAnsi="Arial" w:cs="Arial"/>
          <w:b/>
          <w:sz w:val="20"/>
          <w:szCs w:val="20"/>
          <w:lang w:val="pl-PL"/>
        </w:rPr>
        <w:t>UWAGA!</w:t>
      </w:r>
      <w:r w:rsidRPr="000D6A78">
        <w:rPr>
          <w:rFonts w:ascii="Arial" w:hAnsi="Arial" w:cs="Arial"/>
          <w:sz w:val="20"/>
          <w:szCs w:val="20"/>
          <w:lang w:val="pl-PL"/>
        </w:rPr>
        <w:t xml:space="preserve"> </w:t>
      </w:r>
      <w:r w:rsidRPr="000D6A78">
        <w:rPr>
          <w:rFonts w:ascii="Arial" w:hAnsi="Arial" w:cs="Arial"/>
          <w:sz w:val="20"/>
          <w:szCs w:val="20"/>
          <w:u w:val="single"/>
          <w:lang w:val="pl-PL"/>
        </w:rPr>
        <w:t xml:space="preserve">Wyliczenie ma charakter przykładowy. Umowa o pracę może zawierać również inne dane, które podlegają </w:t>
      </w:r>
      <w:proofErr w:type="spellStart"/>
      <w:r w:rsidRPr="000D6A78">
        <w:rPr>
          <w:rFonts w:ascii="Arial" w:hAnsi="Arial" w:cs="Arial"/>
          <w:sz w:val="20"/>
          <w:szCs w:val="20"/>
          <w:u w:val="single"/>
          <w:lang w:val="pl-PL"/>
        </w:rPr>
        <w:t>anonimizacji</w:t>
      </w:r>
      <w:proofErr w:type="spellEnd"/>
      <w:r w:rsidRPr="000D6A78">
        <w:rPr>
          <w:rFonts w:ascii="Arial" w:hAnsi="Arial" w:cs="Arial"/>
          <w:sz w:val="20"/>
          <w:szCs w:val="20"/>
          <w:u w:val="single"/>
          <w:lang w:val="pl-PL"/>
        </w:rPr>
        <w:t xml:space="preserve">. Każda umowa powinna zostać przeanalizowana przez składającego pod kątem przepisów </w:t>
      </w:r>
      <w:r w:rsidRPr="00D203D9">
        <w:rPr>
          <w:rFonts w:ascii="Arial" w:hAnsi="Arial" w:cs="Arial"/>
          <w:sz w:val="20"/>
          <w:szCs w:val="20"/>
          <w:u w:val="single"/>
          <w:lang w:val="pl-PL"/>
        </w:rPr>
        <w:t xml:space="preserve">ustawy z dnia </w:t>
      </w:r>
      <w:r w:rsidR="00D203D9" w:rsidRPr="00D203D9">
        <w:rPr>
          <w:rFonts w:ascii="Arial" w:hAnsi="Arial" w:cs="Arial"/>
          <w:sz w:val="20"/>
          <w:szCs w:val="20"/>
          <w:u w:val="single"/>
          <w:lang w:val="pl-PL"/>
        </w:rPr>
        <w:t>10 maja 2018</w:t>
      </w:r>
      <w:r w:rsidRPr="00D203D9">
        <w:rPr>
          <w:rFonts w:ascii="Arial" w:hAnsi="Arial" w:cs="Arial"/>
          <w:sz w:val="20"/>
          <w:szCs w:val="20"/>
          <w:u w:val="single"/>
          <w:lang w:val="pl-PL"/>
        </w:rPr>
        <w:t xml:space="preserve"> r. o ochronie danych osobowych; zakres </w:t>
      </w:r>
      <w:proofErr w:type="spellStart"/>
      <w:r w:rsidRPr="00D203D9">
        <w:rPr>
          <w:rFonts w:ascii="Arial" w:hAnsi="Arial" w:cs="Arial"/>
          <w:sz w:val="20"/>
          <w:szCs w:val="20"/>
          <w:u w:val="single"/>
          <w:lang w:val="pl-PL"/>
        </w:rPr>
        <w:t>anonimizacji</w:t>
      </w:r>
      <w:proofErr w:type="spellEnd"/>
      <w:r w:rsidRPr="00D203D9">
        <w:rPr>
          <w:rFonts w:ascii="Arial" w:hAnsi="Arial" w:cs="Arial"/>
          <w:sz w:val="20"/>
          <w:szCs w:val="20"/>
          <w:u w:val="single"/>
          <w:lang w:val="pl-PL"/>
        </w:rPr>
        <w:t xml:space="preserve"> umowy musi być zgodny z przepisami ww</w:t>
      </w:r>
      <w:r w:rsidRPr="000D6A78">
        <w:rPr>
          <w:rFonts w:ascii="Arial" w:hAnsi="Arial" w:cs="Arial"/>
          <w:sz w:val="20"/>
          <w:szCs w:val="20"/>
          <w:u w:val="single"/>
          <w:lang w:val="pl-PL"/>
        </w:rPr>
        <w:t>. ustawy.</w:t>
      </w:r>
    </w:p>
    <w:p w:rsidR="001644C0" w:rsidRPr="000D6A78" w:rsidRDefault="001644C0" w:rsidP="00907D66">
      <w:pPr>
        <w:numPr>
          <w:ilvl w:val="0"/>
          <w:numId w:val="111"/>
        </w:numPr>
        <w:suppressAutoHyphens w:val="0"/>
        <w:spacing w:after="0" w:line="240" w:lineRule="auto"/>
        <w:ind w:hanging="357"/>
        <w:jc w:val="both"/>
        <w:rPr>
          <w:rFonts w:ascii="Arial" w:hAnsi="Arial" w:cs="Arial"/>
          <w:sz w:val="20"/>
          <w:szCs w:val="20"/>
          <w:u w:val="single"/>
          <w:lang w:val="pl-PL"/>
        </w:rPr>
      </w:pPr>
      <w:r w:rsidRPr="000D6A78">
        <w:rPr>
          <w:rFonts w:ascii="Arial" w:hAnsi="Arial" w:cs="Arial"/>
          <w:sz w:val="20"/>
          <w:szCs w:val="20"/>
          <w:lang w:val="pl-PL"/>
        </w:rPr>
        <w:t>W przypadku uzasadnionych wątpliwości co do przestrzegania prawa pracy przez Wykonawcę lub podwykonawcę, zamawiający może zwrócić się o przeprowadzenie kontroli przez Państwową Inspekcję Pracy.</w:t>
      </w:r>
    </w:p>
    <w:p w:rsidR="001644C0" w:rsidRDefault="001644C0" w:rsidP="001644C0">
      <w:pPr>
        <w:pStyle w:val="Bezodstpw"/>
        <w:jc w:val="center"/>
        <w:rPr>
          <w:rFonts w:ascii="Arial" w:hAnsi="Arial" w:cs="Arial"/>
          <w:b/>
          <w:sz w:val="20"/>
          <w:szCs w:val="20"/>
          <w:lang w:val="pl-PL"/>
        </w:rPr>
      </w:pPr>
      <w:r w:rsidRPr="000D6A78">
        <w:rPr>
          <w:rFonts w:ascii="Arial" w:hAnsi="Arial" w:cs="Arial"/>
          <w:b/>
          <w:sz w:val="20"/>
          <w:szCs w:val="20"/>
          <w:lang w:val="pl-PL"/>
        </w:rPr>
        <w:t>§ 2</w:t>
      </w:r>
    </w:p>
    <w:p w:rsidR="001644C0" w:rsidRDefault="001644C0" w:rsidP="001644C0">
      <w:pPr>
        <w:pStyle w:val="Bezodstpw"/>
        <w:jc w:val="both"/>
        <w:rPr>
          <w:rFonts w:ascii="Arial" w:hAnsi="Arial"/>
          <w:sz w:val="20"/>
          <w:szCs w:val="20"/>
          <w:lang w:val="pl-PL"/>
        </w:rPr>
      </w:pPr>
      <w:r>
        <w:rPr>
          <w:rFonts w:ascii="Arial" w:hAnsi="Arial" w:cs="Arial"/>
          <w:sz w:val="20"/>
          <w:szCs w:val="20"/>
          <w:lang w:val="pl-PL"/>
        </w:rPr>
        <w:t>P</w:t>
      </w:r>
      <w:r w:rsidRPr="000D6A78">
        <w:rPr>
          <w:rFonts w:ascii="Arial" w:hAnsi="Arial" w:cs="Arial"/>
          <w:sz w:val="20"/>
          <w:szCs w:val="20"/>
          <w:lang w:val="pl-PL"/>
        </w:rPr>
        <w:t>rzedmiot umowy wykon</w:t>
      </w:r>
      <w:r>
        <w:rPr>
          <w:rFonts w:ascii="Arial" w:hAnsi="Arial" w:cs="Arial"/>
          <w:sz w:val="20"/>
          <w:szCs w:val="20"/>
          <w:lang w:val="pl-PL"/>
        </w:rPr>
        <w:t>any</w:t>
      </w:r>
      <w:r w:rsidRPr="000D6A78">
        <w:rPr>
          <w:rFonts w:ascii="Arial" w:hAnsi="Arial" w:cs="Arial"/>
          <w:sz w:val="20"/>
          <w:szCs w:val="20"/>
          <w:lang w:val="pl-PL"/>
        </w:rPr>
        <w:t xml:space="preserve"> będzie w terminie od </w:t>
      </w:r>
      <w:r>
        <w:rPr>
          <w:rFonts w:ascii="Arial" w:hAnsi="Arial"/>
          <w:sz w:val="20"/>
          <w:szCs w:val="20"/>
          <w:lang w:val="pl-PL"/>
        </w:rPr>
        <w:t>daty zawarcia umowy do 31.12.2019 r.</w:t>
      </w:r>
    </w:p>
    <w:p w:rsidR="001644C0" w:rsidRDefault="001644C0" w:rsidP="001644C0">
      <w:pPr>
        <w:pStyle w:val="Nagwek"/>
        <w:tabs>
          <w:tab w:val="left" w:pos="708"/>
        </w:tabs>
        <w:spacing w:after="0" w:line="240" w:lineRule="auto"/>
        <w:jc w:val="center"/>
        <w:rPr>
          <w:rFonts w:ascii="Arial" w:hAnsi="Arial" w:cs="Arial"/>
          <w:b/>
          <w:sz w:val="20"/>
        </w:rPr>
      </w:pPr>
    </w:p>
    <w:p w:rsidR="001644C0" w:rsidRPr="000D6A78" w:rsidRDefault="001644C0" w:rsidP="001644C0">
      <w:pPr>
        <w:pStyle w:val="Nagwek"/>
        <w:tabs>
          <w:tab w:val="left" w:pos="708"/>
        </w:tabs>
        <w:spacing w:after="0" w:line="240" w:lineRule="auto"/>
        <w:jc w:val="center"/>
        <w:rPr>
          <w:rFonts w:ascii="Arial" w:hAnsi="Arial" w:cs="Arial"/>
          <w:b/>
          <w:sz w:val="20"/>
        </w:rPr>
      </w:pPr>
      <w:r w:rsidRPr="000D6A78">
        <w:rPr>
          <w:rFonts w:ascii="Arial" w:hAnsi="Arial" w:cs="Arial"/>
          <w:b/>
          <w:sz w:val="20"/>
        </w:rPr>
        <w:t>§ 3</w:t>
      </w:r>
    </w:p>
    <w:p w:rsidR="001644C0" w:rsidRPr="009F13BC" w:rsidRDefault="001644C0" w:rsidP="00907D66">
      <w:pPr>
        <w:numPr>
          <w:ilvl w:val="0"/>
          <w:numId w:val="114"/>
        </w:numPr>
        <w:spacing w:after="0" w:line="240" w:lineRule="auto"/>
        <w:jc w:val="both"/>
        <w:rPr>
          <w:rFonts w:ascii="Arial" w:hAnsi="Arial" w:cs="Arial"/>
          <w:sz w:val="20"/>
          <w:szCs w:val="20"/>
          <w:lang w:val="pl-PL"/>
        </w:rPr>
      </w:pPr>
      <w:r w:rsidRPr="009F13BC">
        <w:rPr>
          <w:rFonts w:ascii="Arial" w:hAnsi="Arial" w:cs="Arial"/>
          <w:sz w:val="20"/>
          <w:szCs w:val="20"/>
          <w:lang w:val="pl-PL"/>
        </w:rPr>
        <w:t xml:space="preserve">Obowiązującą formą wynagrodzenia za wykonanie przedmiotu umowy zgodnie z ofertą Wykonawcy jest ryczałtowe wynagrodzenie umowne brutto, które wyraża się kwotą: </w:t>
      </w:r>
    </w:p>
    <w:p w:rsidR="001644C0" w:rsidRPr="009F13BC" w:rsidRDefault="001644C0" w:rsidP="001644C0">
      <w:pPr>
        <w:spacing w:after="0" w:line="240" w:lineRule="auto"/>
        <w:ind w:left="360"/>
        <w:jc w:val="both"/>
        <w:rPr>
          <w:rFonts w:ascii="Arial" w:hAnsi="Arial" w:cs="Arial"/>
          <w:noProof/>
          <w:sz w:val="20"/>
          <w:szCs w:val="20"/>
          <w:lang w:val="pl-PL" w:eastAsia="pl-PL"/>
        </w:rPr>
      </w:pPr>
      <w:r w:rsidRPr="009F13BC">
        <w:rPr>
          <w:rFonts w:ascii="Arial" w:hAnsi="Arial" w:cs="Arial"/>
          <w:sz w:val="20"/>
          <w:szCs w:val="20"/>
          <w:lang w:val="pl-PL"/>
        </w:rPr>
        <w:t>brutto ............ zł (słownie: ....................................................) w tym netto …….......... zł (słownie: .......................................) + podatek VAT 23% w wysokości .................. zł (słownie: ................................................),</w:t>
      </w:r>
    </w:p>
    <w:p w:rsidR="001644C0" w:rsidRPr="007A4D72" w:rsidRDefault="001644C0" w:rsidP="00907D66">
      <w:pPr>
        <w:pStyle w:val="Bezodstpw"/>
        <w:numPr>
          <w:ilvl w:val="0"/>
          <w:numId w:val="114"/>
        </w:numPr>
        <w:jc w:val="both"/>
        <w:rPr>
          <w:rFonts w:ascii="Arial" w:hAnsi="Arial" w:cs="Arial"/>
          <w:sz w:val="20"/>
          <w:szCs w:val="20"/>
          <w:lang w:val="pl-PL"/>
        </w:rPr>
      </w:pPr>
      <w:r w:rsidRPr="009F13BC">
        <w:rPr>
          <w:rFonts w:ascii="Arial" w:hAnsi="Arial" w:cs="Arial"/>
          <w:sz w:val="20"/>
          <w:szCs w:val="20"/>
          <w:lang w:val="pl-PL"/>
        </w:rPr>
        <w:t>Wynagrodzenia brutto, o którym mowa w ust</w:t>
      </w:r>
      <w:r>
        <w:rPr>
          <w:rFonts w:ascii="Arial" w:hAnsi="Arial" w:cs="Arial"/>
          <w:sz w:val="20"/>
          <w:szCs w:val="20"/>
          <w:lang w:val="pl-PL"/>
        </w:rPr>
        <w:t>.</w:t>
      </w:r>
      <w:r w:rsidRPr="009F13BC">
        <w:rPr>
          <w:rFonts w:ascii="Arial" w:hAnsi="Arial" w:cs="Arial"/>
          <w:sz w:val="20"/>
          <w:szCs w:val="20"/>
          <w:lang w:val="pl-PL"/>
        </w:rPr>
        <w:t xml:space="preserve"> 1 obejmuje wszelkie koszty związane z realizacją umowy z uwzględnieniem podatku od towarów i usług VAT, innych opłat i podatków, opłat celnych, obejmuje także opłaty związane z wszystkimi innymi usługami i pracami koniecznymi do prawidłowego wykonania przedmiotu umowy. Wynagrodzenie wyczerpuje wszelkie należności Wykonawcy wobec Zamawiającego związane z realizacją umowy. Wykonawcy nie przysługuje zwrot od Zamawiającego jakichkolwiek dodatkowych kosztów, opłat, ceł i podatków poniesionych przez Wykonawcę w związku z realizacją umowy.</w:t>
      </w:r>
      <w:r w:rsidRPr="007A4D72">
        <w:rPr>
          <w:rFonts w:ascii="Arial" w:hAnsi="Arial" w:cs="Arial"/>
          <w:sz w:val="20"/>
          <w:szCs w:val="20"/>
          <w:lang w:val="pl-PL"/>
        </w:rPr>
        <w:t xml:space="preserve"> </w:t>
      </w:r>
    </w:p>
    <w:p w:rsidR="001644C0" w:rsidRDefault="001644C0" w:rsidP="00907D66">
      <w:pPr>
        <w:pStyle w:val="Bezodstpw"/>
        <w:numPr>
          <w:ilvl w:val="0"/>
          <w:numId w:val="114"/>
        </w:numPr>
        <w:ind w:left="357" w:hanging="357"/>
        <w:jc w:val="both"/>
        <w:rPr>
          <w:rFonts w:ascii="Arial" w:hAnsi="Arial" w:cs="Arial"/>
          <w:sz w:val="20"/>
          <w:szCs w:val="20"/>
          <w:lang w:val="pl-PL"/>
        </w:rPr>
      </w:pPr>
      <w:r w:rsidRPr="00E0357E">
        <w:rPr>
          <w:rFonts w:ascii="Arial" w:hAnsi="Arial" w:cs="Arial"/>
          <w:sz w:val="20"/>
          <w:szCs w:val="20"/>
          <w:lang w:val="pl-PL"/>
        </w:rPr>
        <w:t xml:space="preserve">Strony postanawiają, że rozliczenie przedmiotu umowy </w:t>
      </w:r>
      <w:r>
        <w:rPr>
          <w:rFonts w:ascii="Arial" w:hAnsi="Arial" w:cs="Arial"/>
          <w:sz w:val="20"/>
          <w:szCs w:val="20"/>
          <w:lang w:val="pl-PL"/>
        </w:rPr>
        <w:t>odbędzie</w:t>
      </w:r>
      <w:r w:rsidRPr="00E0357E">
        <w:rPr>
          <w:rFonts w:ascii="Arial" w:hAnsi="Arial" w:cs="Arial"/>
          <w:sz w:val="20"/>
          <w:szCs w:val="20"/>
          <w:lang w:val="pl-PL"/>
        </w:rPr>
        <w:t xml:space="preserve"> się faktur</w:t>
      </w:r>
      <w:r>
        <w:rPr>
          <w:rFonts w:ascii="Arial" w:hAnsi="Arial" w:cs="Arial"/>
          <w:sz w:val="20"/>
          <w:szCs w:val="20"/>
          <w:lang w:val="pl-PL"/>
        </w:rPr>
        <w:t>ą</w:t>
      </w:r>
      <w:r w:rsidRPr="00E0357E">
        <w:rPr>
          <w:rFonts w:ascii="Arial" w:hAnsi="Arial" w:cs="Arial"/>
          <w:sz w:val="20"/>
          <w:szCs w:val="20"/>
          <w:lang w:val="pl-PL"/>
        </w:rPr>
        <w:t xml:space="preserve"> </w:t>
      </w:r>
      <w:r>
        <w:rPr>
          <w:rFonts w:ascii="Arial" w:hAnsi="Arial" w:cs="Arial"/>
          <w:sz w:val="20"/>
          <w:szCs w:val="20"/>
          <w:lang w:val="pl-PL"/>
        </w:rPr>
        <w:t>końcową, wystawianą po wykonaniu przedmiotu umowy</w:t>
      </w:r>
      <w:r w:rsidRPr="00E0357E">
        <w:rPr>
          <w:rFonts w:ascii="Arial" w:hAnsi="Arial" w:cs="Arial"/>
          <w:sz w:val="20"/>
          <w:szCs w:val="20"/>
          <w:lang w:val="pl-PL"/>
        </w:rPr>
        <w:t>.</w:t>
      </w:r>
    </w:p>
    <w:p w:rsidR="001644C0" w:rsidRPr="007A4D72" w:rsidRDefault="001644C0" w:rsidP="00907D66">
      <w:pPr>
        <w:pStyle w:val="Bezodstpw"/>
        <w:numPr>
          <w:ilvl w:val="0"/>
          <w:numId w:val="114"/>
        </w:numPr>
        <w:ind w:left="357" w:hanging="357"/>
        <w:jc w:val="both"/>
        <w:rPr>
          <w:rFonts w:ascii="Arial" w:hAnsi="Arial" w:cs="Arial"/>
          <w:sz w:val="20"/>
          <w:szCs w:val="20"/>
          <w:lang w:val="pl-PL"/>
        </w:rPr>
      </w:pPr>
      <w:r w:rsidRPr="007A4D72">
        <w:rPr>
          <w:rFonts w:ascii="Arial" w:hAnsi="Arial" w:cs="Arial"/>
          <w:sz w:val="20"/>
          <w:szCs w:val="20"/>
          <w:lang w:val="pl-PL"/>
        </w:rPr>
        <w:t>Podstawą wystawienia faktur</w:t>
      </w:r>
      <w:r>
        <w:rPr>
          <w:rFonts w:ascii="Arial" w:hAnsi="Arial" w:cs="Arial"/>
          <w:sz w:val="20"/>
          <w:szCs w:val="20"/>
          <w:lang w:val="pl-PL"/>
        </w:rPr>
        <w:t>y</w:t>
      </w:r>
      <w:r w:rsidRPr="007A4D72">
        <w:rPr>
          <w:rFonts w:ascii="Arial" w:hAnsi="Arial" w:cs="Arial"/>
          <w:sz w:val="20"/>
          <w:szCs w:val="20"/>
          <w:lang w:val="pl-PL"/>
        </w:rPr>
        <w:t xml:space="preserve"> </w:t>
      </w:r>
      <w:r>
        <w:rPr>
          <w:rFonts w:ascii="Arial" w:hAnsi="Arial" w:cs="Arial"/>
          <w:sz w:val="20"/>
          <w:szCs w:val="20"/>
          <w:lang w:val="pl-PL"/>
        </w:rPr>
        <w:t>będzie</w:t>
      </w:r>
      <w:r w:rsidRPr="007A4D72">
        <w:rPr>
          <w:rFonts w:ascii="Arial" w:hAnsi="Arial" w:cs="Arial"/>
          <w:sz w:val="20"/>
          <w:szCs w:val="20"/>
          <w:lang w:val="pl-PL"/>
        </w:rPr>
        <w:t xml:space="preserve"> podpisany przez uprawnionego pracownika Zamawiającego protokół odbioru potwierdzający wykonanie usługi.</w:t>
      </w:r>
    </w:p>
    <w:p w:rsidR="001644C0" w:rsidRPr="007A4D72" w:rsidRDefault="001644C0" w:rsidP="00907D66">
      <w:pPr>
        <w:pStyle w:val="Bezodstpw"/>
        <w:numPr>
          <w:ilvl w:val="0"/>
          <w:numId w:val="114"/>
        </w:numPr>
        <w:ind w:left="357" w:hanging="357"/>
        <w:jc w:val="both"/>
        <w:rPr>
          <w:rFonts w:ascii="Arial" w:hAnsi="Arial" w:cs="Arial"/>
          <w:sz w:val="20"/>
          <w:szCs w:val="20"/>
          <w:lang w:val="pl-PL"/>
        </w:rPr>
      </w:pPr>
      <w:r w:rsidRPr="007A4D72">
        <w:rPr>
          <w:rFonts w:ascii="Arial" w:hAnsi="Arial" w:cs="Arial"/>
          <w:sz w:val="20"/>
          <w:szCs w:val="20"/>
          <w:lang w:val="pl-PL"/>
        </w:rPr>
        <w:t>Zamawiając</w:t>
      </w:r>
      <w:r>
        <w:rPr>
          <w:rFonts w:ascii="Arial" w:hAnsi="Arial" w:cs="Arial"/>
          <w:sz w:val="20"/>
          <w:szCs w:val="20"/>
          <w:lang w:val="pl-PL"/>
        </w:rPr>
        <w:t>y</w:t>
      </w:r>
      <w:r w:rsidRPr="007A4D72">
        <w:rPr>
          <w:rFonts w:ascii="Arial" w:hAnsi="Arial" w:cs="Arial"/>
          <w:sz w:val="20"/>
          <w:szCs w:val="20"/>
          <w:lang w:val="pl-PL"/>
        </w:rPr>
        <w:t xml:space="preserve"> ma obowiązek zapłaty faktur w terminie </w:t>
      </w:r>
      <w:r>
        <w:rPr>
          <w:rFonts w:ascii="Arial" w:hAnsi="Arial" w:cs="Arial"/>
          <w:sz w:val="20"/>
          <w:szCs w:val="20"/>
          <w:lang w:val="pl-PL"/>
        </w:rPr>
        <w:t>30</w:t>
      </w:r>
      <w:r w:rsidRPr="007A4D72">
        <w:rPr>
          <w:rFonts w:ascii="Arial" w:hAnsi="Arial" w:cs="Arial"/>
          <w:sz w:val="20"/>
          <w:szCs w:val="20"/>
          <w:lang w:val="pl-PL"/>
        </w:rPr>
        <w:t xml:space="preserve"> dni licząc od daty doręczenia prawidłowo wystawionej faktury.</w:t>
      </w:r>
    </w:p>
    <w:p w:rsidR="001644C0" w:rsidRPr="00E0357E" w:rsidRDefault="001644C0" w:rsidP="00907D66">
      <w:pPr>
        <w:pStyle w:val="Bezodstpw"/>
        <w:numPr>
          <w:ilvl w:val="0"/>
          <w:numId w:val="114"/>
        </w:numPr>
        <w:ind w:left="357" w:hanging="357"/>
        <w:jc w:val="both"/>
        <w:rPr>
          <w:rFonts w:ascii="Arial" w:hAnsi="Arial" w:cs="Arial"/>
          <w:sz w:val="20"/>
          <w:szCs w:val="20"/>
          <w:lang w:val="pl-PL"/>
        </w:rPr>
      </w:pPr>
      <w:r w:rsidRPr="00E0357E">
        <w:rPr>
          <w:rFonts w:ascii="Arial" w:hAnsi="Arial" w:cs="Arial"/>
          <w:sz w:val="20"/>
          <w:szCs w:val="20"/>
          <w:lang w:val="pl-PL"/>
        </w:rPr>
        <w:t>Za datę zapłaty uznaje się datę złożenia polecenia przelewu w banku Zamawiającego.</w:t>
      </w:r>
    </w:p>
    <w:p w:rsidR="001644C0" w:rsidRDefault="001644C0" w:rsidP="00907D66">
      <w:pPr>
        <w:pStyle w:val="Bezodstpw"/>
        <w:numPr>
          <w:ilvl w:val="0"/>
          <w:numId w:val="114"/>
        </w:numPr>
        <w:ind w:left="357" w:hanging="357"/>
        <w:jc w:val="both"/>
        <w:rPr>
          <w:rFonts w:ascii="Arial" w:hAnsi="Arial" w:cs="Arial"/>
          <w:sz w:val="20"/>
          <w:szCs w:val="20"/>
          <w:lang w:val="pl-PL"/>
        </w:rPr>
      </w:pPr>
      <w:r w:rsidRPr="007A4D72">
        <w:rPr>
          <w:rFonts w:ascii="Arial" w:hAnsi="Arial" w:cs="Arial"/>
          <w:sz w:val="20"/>
          <w:szCs w:val="20"/>
          <w:lang w:val="pl-PL"/>
        </w:rPr>
        <w:t>Zamawiający nie przewiduje udzielania zaliczek na poczet wykonania przedmiotu umowy.</w:t>
      </w:r>
    </w:p>
    <w:p w:rsidR="001644C0" w:rsidRPr="00480AE5" w:rsidRDefault="001644C0" w:rsidP="00907D66">
      <w:pPr>
        <w:pStyle w:val="Bezodstpw"/>
        <w:numPr>
          <w:ilvl w:val="0"/>
          <w:numId w:val="114"/>
        </w:numPr>
        <w:jc w:val="both"/>
        <w:rPr>
          <w:rFonts w:ascii="Arial" w:hAnsi="Arial" w:cs="Arial"/>
          <w:sz w:val="20"/>
          <w:szCs w:val="20"/>
          <w:lang w:val="pl-PL"/>
        </w:rPr>
      </w:pPr>
      <w:r w:rsidRPr="00480AE5">
        <w:rPr>
          <w:rFonts w:ascii="Arial" w:hAnsi="Arial" w:cs="Arial"/>
          <w:sz w:val="20"/>
          <w:szCs w:val="20"/>
          <w:lang w:val="pl-PL"/>
        </w:rPr>
        <w:t xml:space="preserve">Rozliczenie płatności nastąpi za pośrednictwem mechanizmu podzielonej płatności </w:t>
      </w:r>
      <w:proofErr w:type="spellStart"/>
      <w:r w:rsidRPr="00480AE5">
        <w:rPr>
          <w:rFonts w:ascii="Arial" w:hAnsi="Arial" w:cs="Arial"/>
          <w:sz w:val="20"/>
          <w:szCs w:val="20"/>
          <w:lang w:val="pl-PL"/>
        </w:rPr>
        <w:t>split</w:t>
      </w:r>
      <w:proofErr w:type="spellEnd"/>
      <w:r w:rsidRPr="00480AE5">
        <w:rPr>
          <w:rFonts w:ascii="Arial" w:hAnsi="Arial" w:cs="Arial"/>
          <w:sz w:val="20"/>
          <w:szCs w:val="20"/>
          <w:lang w:val="pl-PL"/>
        </w:rPr>
        <w:t xml:space="preserve"> </w:t>
      </w:r>
      <w:proofErr w:type="spellStart"/>
      <w:r w:rsidRPr="00480AE5">
        <w:rPr>
          <w:rFonts w:ascii="Arial" w:hAnsi="Arial" w:cs="Arial"/>
          <w:sz w:val="20"/>
          <w:szCs w:val="20"/>
          <w:lang w:val="pl-PL"/>
        </w:rPr>
        <w:t>payment</w:t>
      </w:r>
      <w:proofErr w:type="spellEnd"/>
      <w:r w:rsidRPr="00480AE5">
        <w:rPr>
          <w:rFonts w:ascii="Arial" w:hAnsi="Arial" w:cs="Arial"/>
          <w:sz w:val="20"/>
          <w:szCs w:val="20"/>
          <w:lang w:val="pl-PL"/>
        </w:rPr>
        <w:t>.</w:t>
      </w:r>
    </w:p>
    <w:p w:rsidR="001644C0" w:rsidRPr="00480AE5" w:rsidRDefault="001644C0" w:rsidP="00907D66">
      <w:pPr>
        <w:pStyle w:val="Bezodstpw"/>
        <w:numPr>
          <w:ilvl w:val="0"/>
          <w:numId w:val="114"/>
        </w:numPr>
        <w:jc w:val="both"/>
        <w:rPr>
          <w:rFonts w:ascii="Arial" w:hAnsi="Arial" w:cs="Arial"/>
          <w:sz w:val="20"/>
          <w:szCs w:val="20"/>
          <w:lang w:val="pl-PL"/>
        </w:rPr>
      </w:pPr>
      <w:r w:rsidRPr="00480AE5">
        <w:rPr>
          <w:rFonts w:ascii="Arial" w:hAnsi="Arial" w:cs="Arial"/>
          <w:sz w:val="20"/>
          <w:szCs w:val="20"/>
          <w:lang w:val="pl-PL"/>
        </w:rPr>
        <w:t>W przypadku działalności gospodarczej, wskazany na fakturach rachunek płatności należy do wykonawcy umowy i został dla niego utworzony wydzielony rachunek VAT na cele prowadzonej działalności gospodarczej.</w:t>
      </w:r>
    </w:p>
    <w:p w:rsidR="001644C0" w:rsidRPr="000D6A78" w:rsidRDefault="001644C0" w:rsidP="001644C0">
      <w:pPr>
        <w:pStyle w:val="Nagwek"/>
        <w:tabs>
          <w:tab w:val="left" w:pos="708"/>
        </w:tabs>
        <w:spacing w:after="0" w:line="240" w:lineRule="auto"/>
        <w:rPr>
          <w:rFonts w:ascii="Arial" w:hAnsi="Arial" w:cs="Arial"/>
          <w:b/>
          <w:sz w:val="20"/>
          <w:lang w:val="pl-PL"/>
        </w:rPr>
      </w:pPr>
    </w:p>
    <w:p w:rsidR="001644C0" w:rsidRPr="000D6A78" w:rsidRDefault="001644C0" w:rsidP="001644C0">
      <w:pPr>
        <w:pStyle w:val="Nagwek"/>
        <w:tabs>
          <w:tab w:val="left" w:pos="708"/>
        </w:tabs>
        <w:spacing w:after="0" w:line="240" w:lineRule="auto"/>
        <w:jc w:val="center"/>
        <w:rPr>
          <w:rFonts w:ascii="Arial" w:hAnsi="Arial" w:cs="Arial"/>
          <w:b/>
          <w:sz w:val="20"/>
        </w:rPr>
      </w:pPr>
      <w:r w:rsidRPr="000D6A78">
        <w:rPr>
          <w:rFonts w:ascii="Arial" w:hAnsi="Arial" w:cs="Arial"/>
          <w:b/>
          <w:sz w:val="20"/>
        </w:rPr>
        <w:t>§ 4</w:t>
      </w:r>
    </w:p>
    <w:p w:rsidR="001644C0" w:rsidRPr="000D6A78" w:rsidRDefault="001644C0" w:rsidP="00907D66">
      <w:pPr>
        <w:pStyle w:val="Bezodstpw"/>
        <w:numPr>
          <w:ilvl w:val="0"/>
          <w:numId w:val="115"/>
        </w:numPr>
        <w:jc w:val="both"/>
        <w:rPr>
          <w:rFonts w:ascii="Arial" w:hAnsi="Arial" w:cs="Arial"/>
          <w:sz w:val="20"/>
          <w:szCs w:val="20"/>
          <w:lang w:val="pl-PL"/>
        </w:rPr>
      </w:pPr>
      <w:r w:rsidRPr="000D6A78">
        <w:rPr>
          <w:rFonts w:ascii="Arial" w:hAnsi="Arial" w:cs="Arial"/>
          <w:sz w:val="20"/>
          <w:szCs w:val="20"/>
          <w:lang w:val="pl-PL"/>
        </w:rPr>
        <w:t>Strony postanawiają, że obowiązującą je formą odszkodowania stanowią w pierwszej kolejności kary umowne.</w:t>
      </w:r>
    </w:p>
    <w:p w:rsidR="001644C0" w:rsidRDefault="001644C0" w:rsidP="00907D66">
      <w:pPr>
        <w:pStyle w:val="Bezodstpw"/>
        <w:numPr>
          <w:ilvl w:val="0"/>
          <w:numId w:val="115"/>
        </w:numPr>
        <w:jc w:val="both"/>
        <w:rPr>
          <w:rFonts w:ascii="Arial" w:hAnsi="Arial" w:cs="Arial"/>
          <w:sz w:val="20"/>
          <w:szCs w:val="20"/>
          <w:lang w:val="pl-PL"/>
        </w:rPr>
      </w:pPr>
      <w:r w:rsidRPr="000D6A78">
        <w:rPr>
          <w:rFonts w:ascii="Arial" w:hAnsi="Arial" w:cs="Arial"/>
          <w:sz w:val="20"/>
          <w:szCs w:val="20"/>
          <w:lang w:val="pl-PL"/>
        </w:rPr>
        <w:t>Kary te naliczane będą w następujących wypadkach i wysokościach:</w:t>
      </w:r>
    </w:p>
    <w:p w:rsidR="001644C0" w:rsidRDefault="001644C0" w:rsidP="00907D66">
      <w:pPr>
        <w:pStyle w:val="Bezodstpw"/>
        <w:numPr>
          <w:ilvl w:val="0"/>
          <w:numId w:val="116"/>
        </w:numPr>
        <w:ind w:left="709" w:hanging="283"/>
        <w:jc w:val="both"/>
        <w:rPr>
          <w:rFonts w:ascii="Arial" w:hAnsi="Arial" w:cs="Arial"/>
          <w:sz w:val="20"/>
          <w:szCs w:val="20"/>
          <w:lang w:val="pl-PL"/>
        </w:rPr>
      </w:pPr>
      <w:r w:rsidRPr="00212D1B">
        <w:rPr>
          <w:rFonts w:ascii="Arial" w:hAnsi="Arial" w:cs="Arial"/>
          <w:sz w:val="20"/>
          <w:szCs w:val="20"/>
          <w:lang w:val="pl-PL"/>
        </w:rPr>
        <w:t xml:space="preserve">za przekroczenie terminu wykonania prac </w:t>
      </w:r>
      <w:r>
        <w:rPr>
          <w:rFonts w:ascii="Arial" w:hAnsi="Arial" w:cs="Arial"/>
          <w:sz w:val="20"/>
          <w:szCs w:val="20"/>
          <w:lang w:val="pl-PL"/>
        </w:rPr>
        <w:t xml:space="preserve">określonym w § 2 </w:t>
      </w:r>
      <w:r w:rsidRPr="00212D1B">
        <w:rPr>
          <w:rFonts w:ascii="Arial" w:hAnsi="Arial" w:cs="Arial"/>
          <w:sz w:val="20"/>
          <w:szCs w:val="20"/>
          <w:lang w:val="pl-PL"/>
        </w:rPr>
        <w:t>w wysokości 1% wynagrodzenia brutto</w:t>
      </w:r>
      <w:r>
        <w:rPr>
          <w:rFonts w:ascii="Arial" w:hAnsi="Arial" w:cs="Arial"/>
          <w:sz w:val="20"/>
          <w:szCs w:val="20"/>
          <w:lang w:val="pl-PL"/>
        </w:rPr>
        <w:t xml:space="preserve">, o którym mowa w </w:t>
      </w:r>
      <w:r w:rsidRPr="00212D1B">
        <w:rPr>
          <w:rFonts w:ascii="Arial" w:hAnsi="Arial" w:cs="Arial"/>
          <w:sz w:val="20"/>
          <w:szCs w:val="20"/>
          <w:lang w:val="pl-PL"/>
        </w:rPr>
        <w:t xml:space="preserve">§ </w:t>
      </w:r>
      <w:r>
        <w:rPr>
          <w:rFonts w:ascii="Arial" w:hAnsi="Arial" w:cs="Arial"/>
          <w:sz w:val="20"/>
          <w:szCs w:val="20"/>
          <w:lang w:val="pl-PL"/>
        </w:rPr>
        <w:t>3</w:t>
      </w:r>
      <w:r w:rsidRPr="00212D1B">
        <w:rPr>
          <w:rFonts w:ascii="Arial" w:hAnsi="Arial" w:cs="Arial"/>
          <w:sz w:val="20"/>
          <w:szCs w:val="20"/>
          <w:lang w:val="pl-PL"/>
        </w:rPr>
        <w:t xml:space="preserve"> ust. </w:t>
      </w:r>
      <w:r>
        <w:rPr>
          <w:rFonts w:ascii="Arial" w:hAnsi="Arial" w:cs="Arial"/>
          <w:sz w:val="20"/>
          <w:szCs w:val="20"/>
          <w:lang w:val="pl-PL"/>
        </w:rPr>
        <w:t>1</w:t>
      </w:r>
      <w:r w:rsidRPr="00212D1B">
        <w:rPr>
          <w:rFonts w:ascii="Arial" w:hAnsi="Arial" w:cs="Arial"/>
          <w:sz w:val="20"/>
          <w:szCs w:val="20"/>
          <w:lang w:val="pl-PL"/>
        </w:rPr>
        <w:t xml:space="preserve"> umowy</w:t>
      </w:r>
      <w:r>
        <w:rPr>
          <w:rFonts w:ascii="Arial" w:hAnsi="Arial" w:cs="Arial"/>
          <w:sz w:val="20"/>
          <w:szCs w:val="20"/>
          <w:lang w:val="pl-PL"/>
        </w:rPr>
        <w:t xml:space="preserve"> za każdy dzień zwłoki</w:t>
      </w:r>
      <w:r w:rsidRPr="00212D1B">
        <w:rPr>
          <w:rFonts w:ascii="Arial" w:hAnsi="Arial" w:cs="Arial"/>
          <w:sz w:val="20"/>
          <w:szCs w:val="20"/>
          <w:lang w:val="pl-PL"/>
        </w:rPr>
        <w:t>,</w:t>
      </w:r>
    </w:p>
    <w:p w:rsidR="001644C0" w:rsidRDefault="001644C0" w:rsidP="00907D66">
      <w:pPr>
        <w:pStyle w:val="Bezodstpw"/>
        <w:numPr>
          <w:ilvl w:val="0"/>
          <w:numId w:val="116"/>
        </w:numPr>
        <w:ind w:left="709" w:hanging="283"/>
        <w:jc w:val="both"/>
        <w:rPr>
          <w:rFonts w:ascii="Arial" w:hAnsi="Arial" w:cs="Arial"/>
          <w:sz w:val="20"/>
          <w:szCs w:val="20"/>
          <w:lang w:val="pl-PL"/>
        </w:rPr>
      </w:pPr>
      <w:r w:rsidRPr="00826AB2">
        <w:rPr>
          <w:rFonts w:ascii="Arial" w:hAnsi="Arial" w:cs="Arial"/>
          <w:sz w:val="20"/>
          <w:szCs w:val="20"/>
          <w:lang w:val="pl-PL"/>
        </w:rPr>
        <w:t>za każdorazowe stwierdzone wykonanie usługi niezgodne z zasadami określonymi w umowie w wysokości 300 zł (słownie: trzysta zł);</w:t>
      </w:r>
    </w:p>
    <w:p w:rsidR="001644C0" w:rsidRPr="00660851" w:rsidRDefault="001644C0" w:rsidP="00907D66">
      <w:pPr>
        <w:pStyle w:val="Bezodstpw"/>
        <w:numPr>
          <w:ilvl w:val="0"/>
          <w:numId w:val="116"/>
        </w:numPr>
        <w:ind w:left="709" w:hanging="283"/>
        <w:jc w:val="both"/>
        <w:rPr>
          <w:rFonts w:ascii="Arial" w:hAnsi="Arial" w:cs="Arial"/>
          <w:sz w:val="20"/>
          <w:szCs w:val="20"/>
          <w:lang w:val="pl-PL"/>
        </w:rPr>
      </w:pPr>
      <w:r w:rsidRPr="00660851">
        <w:rPr>
          <w:rFonts w:ascii="Arial" w:hAnsi="Arial" w:cs="Arial"/>
          <w:sz w:val="20"/>
          <w:szCs w:val="20"/>
          <w:lang w:val="pl-PL"/>
        </w:rPr>
        <w:lastRenderedPageBreak/>
        <w:t>za niedostarczenie dokumentów potwierdzających zatrudnienie przez wykonawcę lub podwykonawcę na podstawie umowy o pracę osób wykonujących czynności związane ze świadczeniem usług geodezyjnych zgodnie z warunkami określonymi w umowie – dokumentów określonych w § 1 ust. 6 pkt. 4 w wysokości 200 zł (słownie: dwieście zł) za każde niedostarczenie dokumentów na wezwanie Zamawiającego;</w:t>
      </w:r>
    </w:p>
    <w:p w:rsidR="001644C0" w:rsidRPr="007F1DB6" w:rsidRDefault="001644C0" w:rsidP="00907D66">
      <w:pPr>
        <w:pStyle w:val="Bezodstpw"/>
        <w:numPr>
          <w:ilvl w:val="0"/>
          <w:numId w:val="116"/>
        </w:numPr>
        <w:ind w:left="709" w:hanging="283"/>
        <w:jc w:val="both"/>
        <w:rPr>
          <w:rFonts w:ascii="Arial" w:hAnsi="Arial" w:cs="Arial"/>
          <w:sz w:val="20"/>
          <w:szCs w:val="20"/>
          <w:lang w:val="pl-PL"/>
        </w:rPr>
      </w:pPr>
      <w:r w:rsidRPr="00826AB2">
        <w:rPr>
          <w:rFonts w:ascii="Arial" w:hAnsi="Arial" w:cs="Arial"/>
          <w:sz w:val="20"/>
          <w:szCs w:val="20"/>
          <w:lang w:val="pl-PL"/>
        </w:rPr>
        <w:t>za odstąpienie od umowy z przyczyn zależnych</w:t>
      </w:r>
      <w:r w:rsidRPr="00212D1B">
        <w:rPr>
          <w:rFonts w:ascii="Arial" w:hAnsi="Arial" w:cs="Arial"/>
          <w:sz w:val="20"/>
          <w:szCs w:val="20"/>
          <w:lang w:val="pl-PL"/>
        </w:rPr>
        <w:t xml:space="preserve"> od Wykonawcy w wysokości </w:t>
      </w:r>
      <w:r w:rsidR="007F1DB6" w:rsidRPr="007F1DB6">
        <w:rPr>
          <w:rFonts w:ascii="Arial" w:hAnsi="Arial" w:cs="Arial"/>
          <w:sz w:val="20"/>
          <w:szCs w:val="20"/>
          <w:lang w:val="pl-PL"/>
        </w:rPr>
        <w:t>5</w:t>
      </w:r>
      <w:r w:rsidRPr="007F1DB6">
        <w:rPr>
          <w:rFonts w:ascii="Arial" w:hAnsi="Arial" w:cs="Arial"/>
          <w:sz w:val="20"/>
          <w:szCs w:val="20"/>
          <w:lang w:val="pl-PL"/>
        </w:rPr>
        <w:t xml:space="preserve"> 000 zł (słownie: </w:t>
      </w:r>
      <w:r w:rsidR="007F1DB6" w:rsidRPr="007F1DB6">
        <w:rPr>
          <w:rFonts w:ascii="Arial" w:hAnsi="Arial" w:cs="Arial"/>
          <w:sz w:val="20"/>
          <w:szCs w:val="20"/>
          <w:lang w:val="pl-PL"/>
        </w:rPr>
        <w:t>pięć</w:t>
      </w:r>
      <w:r w:rsidRPr="007F1DB6">
        <w:rPr>
          <w:rFonts w:ascii="Arial" w:hAnsi="Arial" w:cs="Arial"/>
          <w:sz w:val="20"/>
          <w:szCs w:val="20"/>
          <w:lang w:val="pl-PL"/>
        </w:rPr>
        <w:t xml:space="preserve"> tysięcy zł).</w:t>
      </w:r>
    </w:p>
    <w:p w:rsidR="001644C0" w:rsidRPr="000D6A78" w:rsidRDefault="001644C0" w:rsidP="00907D66">
      <w:pPr>
        <w:pStyle w:val="Bezodstpw"/>
        <w:numPr>
          <w:ilvl w:val="0"/>
          <w:numId w:val="115"/>
        </w:numPr>
        <w:jc w:val="both"/>
        <w:rPr>
          <w:rFonts w:ascii="Arial" w:hAnsi="Arial" w:cs="Arial"/>
          <w:sz w:val="20"/>
          <w:szCs w:val="20"/>
          <w:lang w:val="pl-PL"/>
        </w:rPr>
      </w:pPr>
      <w:r w:rsidRPr="000D6A78">
        <w:rPr>
          <w:rFonts w:ascii="Arial" w:hAnsi="Arial" w:cs="Arial"/>
          <w:sz w:val="20"/>
          <w:szCs w:val="20"/>
          <w:lang w:val="pl-PL"/>
        </w:rPr>
        <w:t>W przypadku odstąpienia przez Zamawiającego od umowy z przyczyn zależnych od Wykonawcy kary naliczone do dnia odstąpienia są nadal należne.</w:t>
      </w:r>
    </w:p>
    <w:p w:rsidR="001644C0" w:rsidRPr="000D6A78" w:rsidRDefault="001644C0" w:rsidP="00907D66">
      <w:pPr>
        <w:pStyle w:val="Bezodstpw"/>
        <w:numPr>
          <w:ilvl w:val="0"/>
          <w:numId w:val="115"/>
        </w:numPr>
        <w:jc w:val="both"/>
        <w:rPr>
          <w:rFonts w:ascii="Arial" w:hAnsi="Arial" w:cs="Arial"/>
          <w:sz w:val="20"/>
          <w:szCs w:val="20"/>
          <w:lang w:val="pl-PL"/>
        </w:rPr>
      </w:pPr>
      <w:r w:rsidRPr="000D6A78">
        <w:rPr>
          <w:rFonts w:ascii="Arial" w:hAnsi="Arial" w:cs="Arial"/>
          <w:sz w:val="20"/>
          <w:szCs w:val="20"/>
          <w:lang w:val="pl-PL"/>
        </w:rPr>
        <w:t>Strony postanawiają, że kary umowne stają się wymagalne z chwilą zaistnienia podstawy do ich naliczania bez konieczności odrębnego wezwania.</w:t>
      </w:r>
    </w:p>
    <w:p w:rsidR="001644C0" w:rsidRPr="000D6A78" w:rsidRDefault="001644C0" w:rsidP="00907D66">
      <w:pPr>
        <w:pStyle w:val="Bezodstpw"/>
        <w:numPr>
          <w:ilvl w:val="0"/>
          <w:numId w:val="115"/>
        </w:numPr>
        <w:jc w:val="both"/>
        <w:rPr>
          <w:rFonts w:ascii="Arial" w:hAnsi="Arial" w:cs="Arial"/>
          <w:sz w:val="20"/>
          <w:szCs w:val="20"/>
          <w:lang w:val="pl-PL"/>
        </w:rPr>
      </w:pPr>
      <w:r w:rsidRPr="000D6A78">
        <w:rPr>
          <w:rFonts w:ascii="Arial" w:hAnsi="Arial" w:cs="Arial"/>
          <w:sz w:val="20"/>
          <w:szCs w:val="20"/>
          <w:lang w:val="pl-PL"/>
        </w:rPr>
        <w:t>Wykonawca oświadcza, że zgadza się na potrącenie naliczonych kar umownych z wystawionej faktury.</w:t>
      </w:r>
    </w:p>
    <w:p w:rsidR="001644C0" w:rsidRPr="000D6A78" w:rsidRDefault="001644C0" w:rsidP="00907D66">
      <w:pPr>
        <w:pStyle w:val="Bezodstpw"/>
        <w:numPr>
          <w:ilvl w:val="0"/>
          <w:numId w:val="115"/>
        </w:numPr>
        <w:jc w:val="both"/>
        <w:rPr>
          <w:rFonts w:ascii="Arial" w:hAnsi="Arial" w:cs="Arial"/>
          <w:sz w:val="20"/>
          <w:szCs w:val="20"/>
          <w:lang w:val="pl-PL"/>
        </w:rPr>
      </w:pPr>
      <w:r w:rsidRPr="000D6A78">
        <w:rPr>
          <w:rFonts w:ascii="Arial" w:hAnsi="Arial" w:cs="Arial"/>
          <w:sz w:val="20"/>
          <w:szCs w:val="20"/>
          <w:lang w:val="pl-PL"/>
        </w:rPr>
        <w:t>Strony zastrzegają sobie prawo do odszkodowania przenoszącego wysokość kar umownych do wysokości rzeczywiście poniesionej szkody.</w:t>
      </w:r>
    </w:p>
    <w:p w:rsidR="001644C0" w:rsidRPr="000D6A78" w:rsidRDefault="001644C0" w:rsidP="001644C0">
      <w:pPr>
        <w:pStyle w:val="Nagwek"/>
        <w:tabs>
          <w:tab w:val="left" w:pos="708"/>
        </w:tabs>
        <w:spacing w:after="0" w:line="240" w:lineRule="auto"/>
        <w:rPr>
          <w:rFonts w:ascii="Arial" w:hAnsi="Arial" w:cs="Arial"/>
          <w:b/>
          <w:sz w:val="20"/>
          <w:lang w:val="pl-PL"/>
        </w:rPr>
      </w:pPr>
    </w:p>
    <w:p w:rsidR="001644C0" w:rsidRPr="000D6A78" w:rsidRDefault="001644C0" w:rsidP="001644C0">
      <w:pPr>
        <w:pStyle w:val="Nagwek"/>
        <w:tabs>
          <w:tab w:val="left" w:pos="708"/>
        </w:tabs>
        <w:spacing w:after="0" w:line="240" w:lineRule="auto"/>
        <w:jc w:val="center"/>
        <w:rPr>
          <w:rFonts w:ascii="Arial" w:hAnsi="Arial" w:cs="Arial"/>
          <w:b/>
          <w:sz w:val="20"/>
        </w:rPr>
      </w:pPr>
      <w:r w:rsidRPr="000D6A78">
        <w:rPr>
          <w:rFonts w:ascii="Arial" w:hAnsi="Arial" w:cs="Arial"/>
          <w:b/>
          <w:sz w:val="20"/>
        </w:rPr>
        <w:t>§ 5</w:t>
      </w:r>
    </w:p>
    <w:p w:rsidR="001644C0" w:rsidRPr="000D6A78" w:rsidRDefault="001644C0" w:rsidP="00907D66">
      <w:pPr>
        <w:pStyle w:val="Akapitzlist"/>
        <w:numPr>
          <w:ilvl w:val="0"/>
          <w:numId w:val="117"/>
        </w:numPr>
        <w:spacing w:after="0" w:line="240" w:lineRule="auto"/>
        <w:jc w:val="both"/>
        <w:rPr>
          <w:rFonts w:ascii="Arial" w:hAnsi="Arial" w:cs="Arial"/>
          <w:sz w:val="20"/>
          <w:lang w:val="pl-PL"/>
        </w:rPr>
      </w:pPr>
      <w:r w:rsidRPr="000D6A78">
        <w:rPr>
          <w:rFonts w:ascii="Arial" w:hAnsi="Arial" w:cs="Arial"/>
          <w:sz w:val="20"/>
          <w:lang w:val="pl-PL"/>
        </w:rPr>
        <w:t>Zamawiający przewiduje możliwość dokonania istotnych zmian postanowień zawartej umowy w zakresie:</w:t>
      </w:r>
    </w:p>
    <w:p w:rsidR="001644C0" w:rsidRPr="00DD5CC4" w:rsidRDefault="001644C0" w:rsidP="00907D66">
      <w:pPr>
        <w:pStyle w:val="Akapitzlist"/>
        <w:numPr>
          <w:ilvl w:val="0"/>
          <w:numId w:val="134"/>
        </w:numPr>
        <w:spacing w:after="0" w:line="240" w:lineRule="auto"/>
        <w:jc w:val="both"/>
        <w:rPr>
          <w:rFonts w:ascii="Arial" w:hAnsi="Arial" w:cs="Arial"/>
          <w:sz w:val="20"/>
          <w:szCs w:val="20"/>
          <w:lang w:val="pl-PL"/>
        </w:rPr>
      </w:pPr>
      <w:r w:rsidRPr="00DD5CC4">
        <w:rPr>
          <w:rFonts w:ascii="Arial" w:hAnsi="Arial" w:cs="Arial"/>
          <w:sz w:val="20"/>
          <w:szCs w:val="20"/>
          <w:lang w:val="pl-PL"/>
        </w:rPr>
        <w:t>terminu wykonania przedmiotu umowy wraz ze skutkami wprowadzenia takiej zmiany;</w:t>
      </w:r>
    </w:p>
    <w:p w:rsidR="001644C0" w:rsidRPr="00DD5CC4" w:rsidRDefault="001644C0" w:rsidP="00907D66">
      <w:pPr>
        <w:pStyle w:val="Akapitzlist"/>
        <w:numPr>
          <w:ilvl w:val="0"/>
          <w:numId w:val="134"/>
        </w:numPr>
        <w:spacing w:after="0" w:line="240" w:lineRule="auto"/>
        <w:jc w:val="both"/>
        <w:rPr>
          <w:rFonts w:ascii="Arial" w:hAnsi="Arial" w:cs="Arial"/>
          <w:sz w:val="20"/>
          <w:szCs w:val="20"/>
          <w:lang w:val="pl-PL"/>
        </w:rPr>
      </w:pPr>
      <w:r w:rsidRPr="00DD5CC4">
        <w:rPr>
          <w:rFonts w:ascii="Arial" w:hAnsi="Arial" w:cs="Arial"/>
          <w:sz w:val="20"/>
          <w:szCs w:val="20"/>
          <w:lang w:val="pl-PL"/>
        </w:rPr>
        <w:t>zmiany zakresu przedmiotu umowy wraz ze skutkami wprowadzenia takiej zmiany;</w:t>
      </w:r>
    </w:p>
    <w:p w:rsidR="001644C0" w:rsidRPr="000D6A78" w:rsidRDefault="001644C0" w:rsidP="00907D66">
      <w:pPr>
        <w:pStyle w:val="Akapitzlist"/>
        <w:numPr>
          <w:ilvl w:val="0"/>
          <w:numId w:val="134"/>
        </w:numPr>
        <w:spacing w:after="0" w:line="240" w:lineRule="auto"/>
        <w:jc w:val="both"/>
        <w:rPr>
          <w:rFonts w:ascii="Arial" w:hAnsi="Arial" w:cs="Arial"/>
          <w:sz w:val="20"/>
          <w:lang w:val="pl-PL"/>
        </w:rPr>
      </w:pPr>
      <w:r w:rsidRPr="00DD5CC4">
        <w:rPr>
          <w:rFonts w:ascii="Arial" w:hAnsi="Arial" w:cs="Arial"/>
          <w:sz w:val="20"/>
          <w:szCs w:val="20"/>
          <w:lang w:val="pl-PL"/>
        </w:rPr>
        <w:t>zmiany wynagrodzenia określonego w § 3 ust. 1 umowy wraz ze skutkami wprowadzenia takiej zmiany.</w:t>
      </w:r>
    </w:p>
    <w:p w:rsidR="001644C0" w:rsidRPr="000D6A78" w:rsidRDefault="001644C0" w:rsidP="00907D66">
      <w:pPr>
        <w:pStyle w:val="Akapitzlist"/>
        <w:numPr>
          <w:ilvl w:val="0"/>
          <w:numId w:val="117"/>
        </w:numPr>
        <w:spacing w:after="0" w:line="240" w:lineRule="auto"/>
        <w:jc w:val="both"/>
        <w:rPr>
          <w:rFonts w:ascii="Arial" w:hAnsi="Arial" w:cs="Arial"/>
          <w:sz w:val="20"/>
          <w:lang w:val="pl-PL"/>
        </w:rPr>
      </w:pPr>
      <w:r w:rsidRPr="000D6A78">
        <w:rPr>
          <w:rFonts w:ascii="Arial" w:hAnsi="Arial" w:cs="Arial"/>
          <w:sz w:val="20"/>
          <w:lang w:val="pl-PL"/>
        </w:rPr>
        <w:t>Warunkiem dokonania zmiany określonej w ust. 1 powyżej są następujące sytuacje:</w:t>
      </w:r>
    </w:p>
    <w:p w:rsidR="001644C0" w:rsidRDefault="001644C0" w:rsidP="00907D66">
      <w:pPr>
        <w:numPr>
          <w:ilvl w:val="0"/>
          <w:numId w:val="118"/>
        </w:numPr>
        <w:spacing w:after="0" w:line="240" w:lineRule="auto"/>
        <w:jc w:val="both"/>
        <w:rPr>
          <w:rFonts w:ascii="Arial" w:hAnsi="Arial" w:cs="Arial"/>
          <w:sz w:val="20"/>
          <w:lang w:val="pl-PL"/>
        </w:rPr>
      </w:pPr>
      <w:r>
        <w:rPr>
          <w:rFonts w:ascii="Arial" w:hAnsi="Arial" w:cs="Arial"/>
          <w:sz w:val="20"/>
          <w:lang w:val="pl-PL"/>
        </w:rPr>
        <w:t>nastąpi zmiana przepisów prawa w zakresie mającym wpływ na wykonywanie przedmiotu zamówienia;</w:t>
      </w:r>
    </w:p>
    <w:p w:rsidR="001644C0" w:rsidRPr="000D6A78" w:rsidRDefault="001644C0" w:rsidP="00907D66">
      <w:pPr>
        <w:numPr>
          <w:ilvl w:val="0"/>
          <w:numId w:val="118"/>
        </w:numPr>
        <w:spacing w:after="0" w:line="240" w:lineRule="auto"/>
        <w:jc w:val="both"/>
        <w:rPr>
          <w:rFonts w:ascii="Arial" w:hAnsi="Arial" w:cs="Arial"/>
          <w:sz w:val="20"/>
          <w:lang w:val="pl-PL"/>
        </w:rPr>
      </w:pPr>
      <w:r w:rsidRPr="000D6A78">
        <w:rPr>
          <w:rFonts w:ascii="Arial" w:hAnsi="Arial" w:cs="Arial"/>
          <w:sz w:val="20"/>
          <w:lang w:val="pl-PL"/>
        </w:rPr>
        <w:t xml:space="preserve">powierzenie dodatkowego zakresu prac na podstawie art. 144 ust. 1 pkt. 6 </w:t>
      </w:r>
      <w:proofErr w:type="spellStart"/>
      <w:r w:rsidRPr="000D6A78">
        <w:rPr>
          <w:rFonts w:ascii="Arial" w:hAnsi="Arial" w:cs="Arial"/>
          <w:sz w:val="20"/>
          <w:lang w:val="pl-PL"/>
        </w:rPr>
        <w:t>pzp</w:t>
      </w:r>
      <w:proofErr w:type="spellEnd"/>
      <w:r w:rsidRPr="000D6A78">
        <w:rPr>
          <w:rFonts w:ascii="Arial" w:hAnsi="Arial" w:cs="Arial"/>
          <w:sz w:val="20"/>
          <w:lang w:val="pl-PL"/>
        </w:rPr>
        <w:t>;</w:t>
      </w:r>
    </w:p>
    <w:p w:rsidR="001644C0" w:rsidRPr="000D6A78" w:rsidRDefault="001644C0" w:rsidP="00907D66">
      <w:pPr>
        <w:numPr>
          <w:ilvl w:val="0"/>
          <w:numId w:val="118"/>
        </w:numPr>
        <w:spacing w:after="0" w:line="240" w:lineRule="auto"/>
        <w:jc w:val="both"/>
        <w:rPr>
          <w:rFonts w:ascii="Arial" w:hAnsi="Arial" w:cs="Arial"/>
          <w:sz w:val="20"/>
          <w:lang w:val="pl-PL"/>
        </w:rPr>
      </w:pPr>
      <w:r w:rsidRPr="000D6A78">
        <w:rPr>
          <w:rFonts w:ascii="Arial" w:hAnsi="Arial" w:cs="Arial"/>
          <w:sz w:val="20"/>
          <w:lang w:val="pl-PL"/>
        </w:rPr>
        <w:t xml:space="preserve">udzielenie przed terminem zakończenia przedmiotu niniejszej umowy, zamówień, o których mowa w art. 67 ust. 1 pkt. 6 </w:t>
      </w:r>
      <w:proofErr w:type="spellStart"/>
      <w:r w:rsidRPr="000D6A78">
        <w:rPr>
          <w:rFonts w:ascii="Arial" w:hAnsi="Arial" w:cs="Arial"/>
          <w:sz w:val="20"/>
          <w:lang w:val="pl-PL"/>
        </w:rPr>
        <w:t>pzp</w:t>
      </w:r>
      <w:proofErr w:type="spellEnd"/>
      <w:r w:rsidRPr="000D6A78">
        <w:rPr>
          <w:rFonts w:ascii="Arial" w:hAnsi="Arial" w:cs="Arial"/>
          <w:sz w:val="20"/>
          <w:lang w:val="pl-PL"/>
        </w:rPr>
        <w:t>, których wykonanie ma wpływ na termin realizacji zamówienia podstawowego;</w:t>
      </w:r>
    </w:p>
    <w:p w:rsidR="001644C0" w:rsidRPr="000D6A78" w:rsidRDefault="001644C0" w:rsidP="00907D66">
      <w:pPr>
        <w:numPr>
          <w:ilvl w:val="0"/>
          <w:numId w:val="118"/>
        </w:numPr>
        <w:spacing w:after="0" w:line="240" w:lineRule="auto"/>
        <w:jc w:val="both"/>
        <w:rPr>
          <w:rFonts w:ascii="Arial" w:hAnsi="Arial" w:cs="Arial"/>
          <w:sz w:val="20"/>
          <w:lang w:val="pl-PL"/>
        </w:rPr>
      </w:pPr>
      <w:r w:rsidRPr="000D6A78">
        <w:rPr>
          <w:rFonts w:ascii="Arial" w:hAnsi="Arial" w:cs="Arial"/>
          <w:sz w:val="20"/>
          <w:lang w:val="pl-PL"/>
        </w:rPr>
        <w:t>wystąpienie następstw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 w szczególności zagrażającego bezpośrednio życiu lub zdrowiu ludzi lub grożącego powstaniem szkody w znacznych rozmiarach;</w:t>
      </w:r>
    </w:p>
    <w:p w:rsidR="001644C0" w:rsidRPr="000D6A78" w:rsidRDefault="001644C0" w:rsidP="00907D66">
      <w:pPr>
        <w:numPr>
          <w:ilvl w:val="0"/>
          <w:numId w:val="118"/>
        </w:numPr>
        <w:spacing w:after="0" w:line="240" w:lineRule="auto"/>
        <w:jc w:val="both"/>
        <w:rPr>
          <w:rFonts w:ascii="Arial" w:hAnsi="Arial" w:cs="Arial"/>
          <w:sz w:val="20"/>
          <w:szCs w:val="20"/>
          <w:lang w:val="pl-PL"/>
        </w:rPr>
      </w:pPr>
      <w:r w:rsidRPr="000D6A78">
        <w:rPr>
          <w:rFonts w:ascii="Arial" w:hAnsi="Arial" w:cs="Arial"/>
          <w:sz w:val="20"/>
          <w:lang w:val="pl-PL"/>
        </w:rPr>
        <w:t>działania osób trzecich uniemożliwiających wykonanie przedmiotu umowy, które to działania nie są konsekwencją winy którejkolwiek ze stron;</w:t>
      </w:r>
    </w:p>
    <w:p w:rsidR="001644C0" w:rsidRPr="000D6A78" w:rsidRDefault="001644C0" w:rsidP="00907D66">
      <w:pPr>
        <w:numPr>
          <w:ilvl w:val="0"/>
          <w:numId w:val="118"/>
        </w:numPr>
        <w:spacing w:after="0" w:line="240" w:lineRule="auto"/>
        <w:jc w:val="both"/>
        <w:rPr>
          <w:rFonts w:ascii="Arial" w:hAnsi="Arial" w:cs="Arial"/>
          <w:sz w:val="20"/>
          <w:lang w:val="pl-PL"/>
        </w:rPr>
      </w:pPr>
      <w:r w:rsidRPr="000D6A78">
        <w:rPr>
          <w:rFonts w:ascii="Arial" w:hAnsi="Arial" w:cs="Arial"/>
          <w:sz w:val="20"/>
          <w:lang w:val="pl-PL"/>
        </w:rPr>
        <w:t xml:space="preserve">wystąpienie okoliczności, których strony umowy nie były w stanie przewidzieć w chwili zawarcia umowy pomimo zachowania należytej staranności. </w:t>
      </w:r>
    </w:p>
    <w:p w:rsidR="001644C0" w:rsidRPr="000D6A78" w:rsidRDefault="001644C0" w:rsidP="00907D66">
      <w:pPr>
        <w:pStyle w:val="Akapitzlist"/>
        <w:numPr>
          <w:ilvl w:val="0"/>
          <w:numId w:val="117"/>
        </w:numPr>
        <w:spacing w:after="0" w:line="240" w:lineRule="auto"/>
        <w:jc w:val="both"/>
        <w:rPr>
          <w:rFonts w:ascii="Arial" w:hAnsi="Arial" w:cs="Arial"/>
          <w:sz w:val="20"/>
          <w:lang w:val="pl-PL"/>
        </w:rPr>
      </w:pPr>
      <w:r w:rsidRPr="000D6A78">
        <w:rPr>
          <w:rFonts w:ascii="Arial" w:hAnsi="Arial" w:cs="Arial"/>
          <w:sz w:val="20"/>
          <w:lang w:val="pl-PL"/>
        </w:rPr>
        <w:t xml:space="preserve">O wystąpieniu okoliczności mogących wpłynąć na zmianę Strony umowy poinformują się w formie pisemnej. </w:t>
      </w:r>
      <w:r w:rsidRPr="000D6A78">
        <w:rPr>
          <w:rFonts w:ascii="Arial" w:hAnsi="Arial" w:cs="Arial"/>
          <w:sz w:val="20"/>
          <w:szCs w:val="20"/>
          <w:lang w:val="pl-PL" w:eastAsia="pl-PL"/>
        </w:rPr>
        <w:t>Zamawiający w terminie 14 dni od dnia złożenia przez Wykonawcę wniosku oceni, czy Wykonawca wykazał rzeczywisty wpływ zmian, o których mowa w ust. 1 powyżej. Zamawiający zastrzega sobie możliwość wezwania Wykonawcy do przedłożenia dodatkowych dokumentów czy wyliczeń sporządzonych przez Wykonawcę. W przypadku zaakceptowania wniosku Wykonawcy, Zamawiający wyznaczy datę podpisania aneksu do umowy.</w:t>
      </w:r>
    </w:p>
    <w:p w:rsidR="001644C0" w:rsidRPr="000D6A78" w:rsidRDefault="001644C0" w:rsidP="00907D66">
      <w:pPr>
        <w:pStyle w:val="Akapitzlist"/>
        <w:numPr>
          <w:ilvl w:val="0"/>
          <w:numId w:val="117"/>
        </w:numPr>
        <w:spacing w:after="0" w:line="240" w:lineRule="auto"/>
        <w:jc w:val="both"/>
        <w:rPr>
          <w:rFonts w:ascii="Arial" w:hAnsi="Arial" w:cs="Arial"/>
          <w:color w:val="FF0000"/>
          <w:sz w:val="20"/>
          <w:lang w:val="pl-PL"/>
        </w:rPr>
      </w:pPr>
      <w:r w:rsidRPr="000D6A78">
        <w:rPr>
          <w:rFonts w:ascii="Arial" w:hAnsi="Arial" w:cs="Arial"/>
          <w:sz w:val="20"/>
          <w:lang w:val="pl-PL"/>
        </w:rPr>
        <w:t xml:space="preserve">Zamawiający przewiduje również możliwość dokonania istotnych zmian postanowień zawartej umowy w zakresie zmiany wysokości wynagrodzenia, o którym mowa w § 3 ust. </w:t>
      </w:r>
      <w:r>
        <w:rPr>
          <w:rFonts w:ascii="Arial" w:hAnsi="Arial" w:cs="Arial"/>
          <w:sz w:val="20"/>
          <w:lang w:val="pl-PL"/>
        </w:rPr>
        <w:t>6</w:t>
      </w:r>
      <w:r w:rsidRPr="000D6A78">
        <w:rPr>
          <w:rFonts w:ascii="Arial" w:hAnsi="Arial" w:cs="Arial"/>
          <w:sz w:val="20"/>
          <w:lang w:val="pl-PL"/>
        </w:rPr>
        <w:t xml:space="preserve"> i cen jednostkowych, o których mowa w § 3 ust. 1, przypadku zmiany stawki podatku od towarów i usług w zakresie </w:t>
      </w:r>
      <w:r>
        <w:rPr>
          <w:rFonts w:ascii="Arial" w:hAnsi="Arial" w:cs="Arial"/>
          <w:sz w:val="20"/>
          <w:lang w:val="pl-PL"/>
        </w:rPr>
        <w:t>świadczenia usług geodezyjnych</w:t>
      </w:r>
      <w:r w:rsidRPr="000D6A78">
        <w:rPr>
          <w:rFonts w:ascii="Arial" w:hAnsi="Arial" w:cs="Arial"/>
          <w:sz w:val="20"/>
          <w:lang w:val="pl-PL"/>
        </w:rPr>
        <w:t xml:space="preserve"> – jeżeli ta zmiana będzie miała wpływ na koszty wykonania zamówienia przez Wykonawcę. </w:t>
      </w:r>
    </w:p>
    <w:p w:rsidR="001644C0" w:rsidRPr="000D6A78" w:rsidRDefault="001644C0" w:rsidP="00907D66">
      <w:pPr>
        <w:pStyle w:val="Akapitzlist"/>
        <w:numPr>
          <w:ilvl w:val="0"/>
          <w:numId w:val="117"/>
        </w:numPr>
        <w:spacing w:after="0" w:line="240" w:lineRule="auto"/>
        <w:jc w:val="both"/>
        <w:rPr>
          <w:rFonts w:ascii="Arial" w:hAnsi="Arial" w:cs="Arial"/>
          <w:sz w:val="20"/>
          <w:lang w:val="pl-PL"/>
        </w:rPr>
      </w:pPr>
      <w:r w:rsidRPr="000D6A78">
        <w:rPr>
          <w:rFonts w:ascii="Arial" w:hAnsi="Arial" w:cs="Arial"/>
          <w:sz w:val="20"/>
          <w:lang w:val="pl-PL"/>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0D6A78">
        <w:rPr>
          <w:rFonts w:ascii="Arial" w:hAnsi="Arial" w:cs="Arial"/>
          <w:sz w:val="20"/>
          <w:szCs w:val="20"/>
          <w:lang w:val="pl-PL" w:eastAsia="pl-PL"/>
        </w:rPr>
        <w:t>Zamawiający zastrzega sobie możliwość wezwania Wykonawcy do przedłożenia dodatkowych dokumentów czy wyliczeń sporządzonych przez Wykonawcę.</w:t>
      </w:r>
      <w:r w:rsidRPr="000D6A78">
        <w:rPr>
          <w:rFonts w:ascii="Arial" w:hAnsi="Arial" w:cs="Arial"/>
          <w:sz w:val="20"/>
          <w:lang w:val="pl-PL"/>
        </w:rPr>
        <w:t xml:space="preserve"> W wypadku tej zmiany wartość netto wynagrodzenia Wykonawcy nie zmieni się, a określona w aneksie wartość brutto wynagrodzenia zostanie wyliczona na podstawie nowych przepisów.</w:t>
      </w:r>
    </w:p>
    <w:p w:rsidR="001644C0" w:rsidRPr="000D6A78" w:rsidRDefault="001644C0" w:rsidP="00907D66">
      <w:pPr>
        <w:pStyle w:val="Akapitzlist"/>
        <w:numPr>
          <w:ilvl w:val="0"/>
          <w:numId w:val="117"/>
        </w:numPr>
        <w:spacing w:after="0" w:line="240" w:lineRule="auto"/>
        <w:jc w:val="both"/>
        <w:rPr>
          <w:rFonts w:ascii="Arial" w:hAnsi="Arial" w:cs="Arial"/>
          <w:sz w:val="20"/>
          <w:lang w:val="pl-PL"/>
        </w:rPr>
      </w:pPr>
      <w:r w:rsidRPr="000D6A78">
        <w:rPr>
          <w:rFonts w:ascii="Arial" w:hAnsi="Arial" w:cs="Arial"/>
          <w:sz w:val="20"/>
          <w:lang w:val="pl-PL"/>
        </w:rPr>
        <w:t>Zamawiający przewiduje również możliwość wprowadzenia zmian do treści zawartej umowy w zakresie zmian nieistotnych, przy czym za zmiany istotne uważa się:</w:t>
      </w:r>
    </w:p>
    <w:p w:rsidR="001644C0" w:rsidRPr="000D6A78" w:rsidRDefault="001644C0" w:rsidP="00907D66">
      <w:pPr>
        <w:numPr>
          <w:ilvl w:val="0"/>
          <w:numId w:val="119"/>
        </w:numPr>
        <w:suppressAutoHyphens w:val="0"/>
        <w:spacing w:after="0" w:line="240" w:lineRule="auto"/>
        <w:jc w:val="both"/>
        <w:rPr>
          <w:rFonts w:ascii="Arial" w:hAnsi="Arial" w:cs="Arial"/>
          <w:sz w:val="20"/>
          <w:szCs w:val="20"/>
          <w:lang w:val="pl-PL" w:eastAsia="pl-PL"/>
        </w:rPr>
      </w:pPr>
      <w:r w:rsidRPr="000D6A78">
        <w:rPr>
          <w:rFonts w:ascii="Arial" w:hAnsi="Arial" w:cs="Arial"/>
          <w:sz w:val="20"/>
          <w:szCs w:val="20"/>
          <w:lang w:val="pl-PL" w:eastAsia="pl-PL"/>
        </w:rPr>
        <w:lastRenderedPageBreak/>
        <w:t>zmienia ogólny charakter umowy, w stosunku do charakteru umowy w pierwotnym brzmieniu;</w:t>
      </w:r>
    </w:p>
    <w:p w:rsidR="001644C0" w:rsidRPr="000D6A78" w:rsidRDefault="001644C0" w:rsidP="00907D66">
      <w:pPr>
        <w:numPr>
          <w:ilvl w:val="0"/>
          <w:numId w:val="119"/>
        </w:numPr>
        <w:suppressAutoHyphens w:val="0"/>
        <w:spacing w:after="0" w:line="240" w:lineRule="auto"/>
        <w:jc w:val="both"/>
        <w:rPr>
          <w:rFonts w:ascii="Arial" w:hAnsi="Arial" w:cs="Arial"/>
          <w:sz w:val="20"/>
          <w:szCs w:val="20"/>
          <w:lang w:val="pl-PL" w:eastAsia="pl-PL"/>
        </w:rPr>
      </w:pPr>
      <w:r w:rsidRPr="000D6A78">
        <w:rPr>
          <w:rFonts w:ascii="Arial" w:hAnsi="Arial" w:cs="Arial"/>
          <w:sz w:val="20"/>
          <w:szCs w:val="20"/>
          <w:lang w:val="pl-PL" w:eastAsia="pl-PL"/>
        </w:rPr>
        <w:t>nie zmienia ogólnego charakteru umowy i zachodzi, co najmniej jedna z następujących okoliczności:</w:t>
      </w:r>
    </w:p>
    <w:p w:rsidR="001644C0" w:rsidRPr="000D6A78" w:rsidRDefault="001644C0" w:rsidP="00907D66">
      <w:pPr>
        <w:numPr>
          <w:ilvl w:val="0"/>
          <w:numId w:val="120"/>
        </w:numPr>
        <w:suppressAutoHyphens w:val="0"/>
        <w:spacing w:after="0" w:line="240" w:lineRule="auto"/>
        <w:jc w:val="both"/>
        <w:rPr>
          <w:rFonts w:ascii="Arial" w:hAnsi="Arial" w:cs="Arial"/>
          <w:sz w:val="20"/>
          <w:szCs w:val="20"/>
          <w:lang w:val="pl-PL" w:eastAsia="pl-PL"/>
        </w:rPr>
      </w:pPr>
      <w:r w:rsidRPr="000D6A78">
        <w:rPr>
          <w:rFonts w:ascii="Arial" w:hAnsi="Arial" w:cs="Arial"/>
          <w:sz w:val="20"/>
          <w:szCs w:val="20"/>
          <w:lang w:val="pl-PL" w:eastAsia="pl-PL"/>
        </w:rPr>
        <w:t xml:space="preserve">zmiana wprowadza warunki, które, gdyby były postawione w postępowaniu o udzielenie </w:t>
      </w:r>
      <w:r w:rsidRPr="000D6A78">
        <w:rPr>
          <w:rFonts w:ascii="Arial" w:hAnsi="Arial" w:cs="Arial"/>
          <w:iCs/>
          <w:sz w:val="20"/>
          <w:szCs w:val="20"/>
          <w:lang w:val="pl-PL" w:eastAsia="pl-PL"/>
        </w:rPr>
        <w:t>zamówienia</w:t>
      </w:r>
      <w:r w:rsidRPr="000D6A78">
        <w:rPr>
          <w:rFonts w:ascii="Arial" w:hAnsi="Arial" w:cs="Arial"/>
          <w:sz w:val="20"/>
          <w:szCs w:val="20"/>
          <w:lang w:val="pl-PL" w:eastAsia="pl-PL"/>
        </w:rPr>
        <w:t>, to w tym postępowaniu wzięliby lub mogliby wziąć udział inni wykonawcy lub przyjęto by oferty innej treści,</w:t>
      </w:r>
    </w:p>
    <w:p w:rsidR="001644C0" w:rsidRPr="000D6A78" w:rsidRDefault="001644C0" w:rsidP="00907D66">
      <w:pPr>
        <w:numPr>
          <w:ilvl w:val="0"/>
          <w:numId w:val="120"/>
        </w:numPr>
        <w:suppressAutoHyphens w:val="0"/>
        <w:spacing w:after="0" w:line="240" w:lineRule="auto"/>
        <w:jc w:val="both"/>
        <w:rPr>
          <w:rFonts w:ascii="Arial" w:hAnsi="Arial" w:cs="Arial"/>
          <w:sz w:val="20"/>
          <w:szCs w:val="20"/>
          <w:lang w:val="pl-PL" w:eastAsia="pl-PL"/>
        </w:rPr>
      </w:pPr>
      <w:r w:rsidRPr="000D6A78">
        <w:rPr>
          <w:rFonts w:ascii="Arial" w:hAnsi="Arial" w:cs="Arial"/>
          <w:sz w:val="20"/>
          <w:szCs w:val="20"/>
          <w:lang w:val="pl-PL" w:eastAsia="pl-PL"/>
        </w:rPr>
        <w:t>zmiana narusza równowagę ekonomiczną umowy na korzyść wykonawcy w sposób nieprzewidziany pierwotnie w umowie,</w:t>
      </w:r>
    </w:p>
    <w:p w:rsidR="001644C0" w:rsidRPr="000D6A78" w:rsidRDefault="001644C0" w:rsidP="00907D66">
      <w:pPr>
        <w:numPr>
          <w:ilvl w:val="0"/>
          <w:numId w:val="120"/>
        </w:numPr>
        <w:suppressAutoHyphens w:val="0"/>
        <w:spacing w:after="0" w:line="240" w:lineRule="auto"/>
        <w:jc w:val="both"/>
        <w:rPr>
          <w:rFonts w:ascii="Arial" w:hAnsi="Arial" w:cs="Arial"/>
          <w:sz w:val="20"/>
          <w:szCs w:val="20"/>
          <w:lang w:val="pl-PL" w:eastAsia="pl-PL"/>
        </w:rPr>
      </w:pPr>
      <w:r w:rsidRPr="000D6A78">
        <w:rPr>
          <w:rFonts w:ascii="Arial" w:hAnsi="Arial" w:cs="Arial"/>
          <w:sz w:val="20"/>
          <w:szCs w:val="20"/>
          <w:lang w:val="pl-PL" w:eastAsia="pl-PL"/>
        </w:rPr>
        <w:t>zmiana znacznie rozszerza lub zmniejsza zakres świadczeń i zobowiązań wynikający z umowy,</w:t>
      </w:r>
    </w:p>
    <w:p w:rsidR="001644C0" w:rsidRPr="000D6A78" w:rsidRDefault="001644C0" w:rsidP="00907D66">
      <w:pPr>
        <w:numPr>
          <w:ilvl w:val="0"/>
          <w:numId w:val="120"/>
        </w:numPr>
        <w:suppressAutoHyphens w:val="0"/>
        <w:spacing w:after="0" w:line="240" w:lineRule="auto"/>
        <w:jc w:val="both"/>
        <w:rPr>
          <w:rFonts w:ascii="Arial" w:hAnsi="Arial" w:cs="Arial"/>
          <w:sz w:val="20"/>
          <w:szCs w:val="20"/>
          <w:lang w:val="pl-PL" w:eastAsia="pl-PL"/>
        </w:rPr>
      </w:pPr>
      <w:r w:rsidRPr="000D6A78">
        <w:rPr>
          <w:rFonts w:ascii="Arial" w:hAnsi="Arial" w:cs="Arial"/>
          <w:sz w:val="20"/>
          <w:szCs w:val="20"/>
          <w:lang w:val="pl-PL" w:eastAsia="pl-PL"/>
        </w:rPr>
        <w:t xml:space="preserve">polega na zastąpieniu wykonawcy, któremu zamawiający udzielił </w:t>
      </w:r>
      <w:r w:rsidRPr="000D6A78">
        <w:rPr>
          <w:rFonts w:ascii="Arial" w:hAnsi="Arial" w:cs="Arial"/>
          <w:iCs/>
          <w:sz w:val="20"/>
          <w:szCs w:val="20"/>
          <w:lang w:val="pl-PL" w:eastAsia="pl-PL"/>
        </w:rPr>
        <w:t>zamówienia</w:t>
      </w:r>
      <w:r w:rsidRPr="000D6A78">
        <w:rPr>
          <w:rFonts w:ascii="Arial" w:hAnsi="Arial" w:cs="Arial"/>
          <w:sz w:val="20"/>
          <w:szCs w:val="20"/>
          <w:lang w:val="pl-PL" w:eastAsia="pl-PL"/>
        </w:rPr>
        <w:t xml:space="preserve">, nowym wykonawcą, w przypadkach innych niż wymienione w art. 144 ust. 1 pkt 4 ustawy </w:t>
      </w:r>
      <w:proofErr w:type="spellStart"/>
      <w:r w:rsidRPr="000D6A78">
        <w:rPr>
          <w:rFonts w:ascii="Arial" w:hAnsi="Arial" w:cs="Arial"/>
          <w:sz w:val="20"/>
          <w:szCs w:val="20"/>
          <w:lang w:val="pl-PL" w:eastAsia="pl-PL"/>
        </w:rPr>
        <w:t>pzp</w:t>
      </w:r>
      <w:proofErr w:type="spellEnd"/>
      <w:r w:rsidRPr="000D6A78">
        <w:rPr>
          <w:rFonts w:ascii="Arial" w:hAnsi="Arial" w:cs="Arial"/>
          <w:sz w:val="20"/>
          <w:szCs w:val="20"/>
          <w:lang w:val="pl-PL" w:eastAsia="pl-PL"/>
        </w:rPr>
        <w:t>.</w:t>
      </w:r>
    </w:p>
    <w:p w:rsidR="001644C0" w:rsidRPr="000D6A78" w:rsidRDefault="001644C0" w:rsidP="00907D66">
      <w:pPr>
        <w:pStyle w:val="Akapitzlist"/>
        <w:numPr>
          <w:ilvl w:val="0"/>
          <w:numId w:val="117"/>
        </w:numPr>
        <w:spacing w:after="0" w:line="240" w:lineRule="auto"/>
        <w:jc w:val="both"/>
        <w:rPr>
          <w:rFonts w:ascii="Arial" w:hAnsi="Arial" w:cs="Arial"/>
          <w:sz w:val="20"/>
          <w:lang w:val="pl-PL"/>
        </w:rPr>
      </w:pPr>
      <w:r w:rsidRPr="000D6A78">
        <w:rPr>
          <w:rFonts w:ascii="Arial" w:hAnsi="Arial" w:cs="Arial"/>
          <w:sz w:val="20"/>
          <w:lang w:val="pl-PL"/>
        </w:rPr>
        <w:t>Zmiana postanowień niniejszej umowy wymaga zachowania formy pisemnego aneksu pod rygorem nieważności.</w:t>
      </w:r>
    </w:p>
    <w:p w:rsidR="001644C0" w:rsidRPr="000D6A78" w:rsidRDefault="001644C0" w:rsidP="001644C0">
      <w:pPr>
        <w:pStyle w:val="Nagwek"/>
        <w:tabs>
          <w:tab w:val="left" w:pos="708"/>
        </w:tabs>
        <w:spacing w:after="0" w:line="240" w:lineRule="auto"/>
        <w:jc w:val="center"/>
        <w:rPr>
          <w:rFonts w:ascii="Arial" w:hAnsi="Arial" w:cs="Arial"/>
          <w:b/>
          <w:sz w:val="20"/>
        </w:rPr>
      </w:pPr>
      <w:r w:rsidRPr="000D6A78">
        <w:rPr>
          <w:rFonts w:ascii="Arial" w:hAnsi="Arial" w:cs="Arial"/>
          <w:b/>
          <w:sz w:val="20"/>
        </w:rPr>
        <w:t>§ 6</w:t>
      </w:r>
    </w:p>
    <w:p w:rsidR="001644C0" w:rsidRPr="000D6A78" w:rsidRDefault="001644C0" w:rsidP="00907D66">
      <w:pPr>
        <w:pStyle w:val="Bezodstpw"/>
        <w:numPr>
          <w:ilvl w:val="0"/>
          <w:numId w:val="121"/>
        </w:numPr>
        <w:jc w:val="both"/>
        <w:rPr>
          <w:rFonts w:ascii="Arial" w:hAnsi="Arial" w:cs="Arial"/>
          <w:sz w:val="20"/>
          <w:szCs w:val="20"/>
          <w:lang w:val="pl-PL"/>
        </w:rPr>
      </w:pPr>
      <w:r w:rsidRPr="000D6A78">
        <w:rPr>
          <w:rFonts w:ascii="Arial" w:hAnsi="Arial" w:cs="Arial"/>
          <w:sz w:val="20"/>
          <w:szCs w:val="20"/>
          <w:lang w:val="pl-PL"/>
        </w:rPr>
        <w:t>Wykonawca jest zobowiązany do niezwłocznego przesyłania do Zamawiającego pisemnej informacji o zmianie danych Wykonawcy zawartych w umowie. Zmiana ta nie wymaga dokonania zmiany umowy.</w:t>
      </w:r>
    </w:p>
    <w:p w:rsidR="001644C0" w:rsidRPr="000D6A78" w:rsidRDefault="001644C0" w:rsidP="00907D66">
      <w:pPr>
        <w:pStyle w:val="Bezodstpw"/>
        <w:numPr>
          <w:ilvl w:val="0"/>
          <w:numId w:val="121"/>
        </w:numPr>
        <w:ind w:hanging="357"/>
        <w:jc w:val="both"/>
        <w:rPr>
          <w:rFonts w:ascii="Arial" w:hAnsi="Arial" w:cs="Arial"/>
          <w:sz w:val="20"/>
          <w:szCs w:val="20"/>
          <w:lang w:val="pl-PL"/>
        </w:rPr>
      </w:pPr>
      <w:r w:rsidRPr="000D6A78">
        <w:rPr>
          <w:rFonts w:ascii="Arial" w:hAnsi="Arial" w:cs="Arial"/>
          <w:sz w:val="20"/>
          <w:szCs w:val="20"/>
          <w:lang w:val="pl-PL"/>
        </w:rPr>
        <w:t xml:space="preserve">W przypadku niepowiadomienia przez Wykonawcę Zamawiającego o zmianie danych zawartych w umowie, wszelką korespondencję wysyłaną przez Zamawiającą zgodnie z posiadanymi przez niego danymi strony uznają za doręczoną. </w:t>
      </w:r>
    </w:p>
    <w:p w:rsidR="001644C0" w:rsidRPr="000D6A78" w:rsidRDefault="001644C0" w:rsidP="001644C0">
      <w:pPr>
        <w:pStyle w:val="Nagwek"/>
        <w:tabs>
          <w:tab w:val="left" w:pos="708"/>
        </w:tabs>
        <w:spacing w:after="0" w:line="240" w:lineRule="auto"/>
        <w:jc w:val="center"/>
        <w:rPr>
          <w:rFonts w:ascii="Arial" w:hAnsi="Arial" w:cs="Arial"/>
          <w:b/>
          <w:sz w:val="20"/>
        </w:rPr>
      </w:pPr>
      <w:r w:rsidRPr="000D6A78">
        <w:rPr>
          <w:rFonts w:ascii="Arial" w:hAnsi="Arial" w:cs="Arial"/>
          <w:b/>
          <w:sz w:val="20"/>
        </w:rPr>
        <w:t>§ 7</w:t>
      </w:r>
    </w:p>
    <w:p w:rsidR="001644C0" w:rsidRPr="000D6A78" w:rsidRDefault="001644C0" w:rsidP="00907D66">
      <w:pPr>
        <w:pStyle w:val="Bezodstpw"/>
        <w:numPr>
          <w:ilvl w:val="0"/>
          <w:numId w:val="122"/>
        </w:numPr>
        <w:jc w:val="both"/>
        <w:rPr>
          <w:rFonts w:ascii="Arial" w:hAnsi="Arial" w:cs="Arial"/>
          <w:sz w:val="20"/>
          <w:szCs w:val="20"/>
          <w:lang w:val="pl-PL"/>
        </w:rPr>
      </w:pPr>
      <w:r w:rsidRPr="000D6A78">
        <w:rPr>
          <w:rFonts w:ascii="Arial" w:hAnsi="Arial" w:cs="Arial"/>
          <w:sz w:val="20"/>
          <w:szCs w:val="20"/>
          <w:lang w:val="pl-PL"/>
        </w:rPr>
        <w:t>Stronom przysługuje prawo odstąpienia od umowy w następujących sytuacjach:</w:t>
      </w:r>
    </w:p>
    <w:p w:rsidR="001644C0" w:rsidRPr="000D6A78" w:rsidRDefault="001644C0" w:rsidP="00907D66">
      <w:pPr>
        <w:pStyle w:val="Bezodstpw"/>
        <w:numPr>
          <w:ilvl w:val="0"/>
          <w:numId w:val="123"/>
        </w:numPr>
        <w:jc w:val="both"/>
        <w:rPr>
          <w:rFonts w:ascii="Arial" w:hAnsi="Arial" w:cs="Arial"/>
          <w:sz w:val="20"/>
          <w:szCs w:val="20"/>
          <w:lang w:val="pl-PL"/>
        </w:rPr>
      </w:pPr>
      <w:r w:rsidRPr="000D6A78">
        <w:rPr>
          <w:rFonts w:ascii="Arial" w:hAnsi="Arial" w:cs="Arial"/>
          <w:sz w:val="20"/>
          <w:szCs w:val="20"/>
          <w:lang w:val="pl-PL"/>
        </w:rPr>
        <w:t>Zamawiającemu przysługuje prawo do odstąpienia od umowy:</w:t>
      </w:r>
    </w:p>
    <w:p w:rsidR="001644C0" w:rsidRPr="000D6A78" w:rsidRDefault="001644C0" w:rsidP="00907D66">
      <w:pPr>
        <w:pStyle w:val="Bezodstpw"/>
        <w:numPr>
          <w:ilvl w:val="0"/>
          <w:numId w:val="124"/>
        </w:numPr>
        <w:jc w:val="both"/>
        <w:rPr>
          <w:rFonts w:ascii="Arial" w:hAnsi="Arial" w:cs="Arial"/>
          <w:sz w:val="20"/>
          <w:szCs w:val="20"/>
          <w:lang w:val="pl-PL"/>
        </w:rPr>
      </w:pPr>
      <w:r w:rsidRPr="000D6A78">
        <w:rPr>
          <w:rFonts w:ascii="Arial" w:hAnsi="Arial" w:cs="Arial"/>
          <w:sz w:val="20"/>
          <w:szCs w:val="20"/>
          <w:lang w:val="pl-P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1644C0" w:rsidRPr="000D6A78" w:rsidRDefault="001644C0" w:rsidP="00907D66">
      <w:pPr>
        <w:pStyle w:val="Bezodstpw"/>
        <w:numPr>
          <w:ilvl w:val="0"/>
          <w:numId w:val="124"/>
        </w:numPr>
        <w:jc w:val="both"/>
        <w:rPr>
          <w:rFonts w:ascii="Arial" w:hAnsi="Arial" w:cs="Arial"/>
          <w:sz w:val="20"/>
          <w:szCs w:val="20"/>
          <w:lang w:val="pl-PL"/>
        </w:rPr>
      </w:pPr>
      <w:r w:rsidRPr="000D6A78">
        <w:rPr>
          <w:rFonts w:ascii="Arial" w:hAnsi="Arial" w:cs="Arial"/>
          <w:sz w:val="20"/>
          <w:szCs w:val="20"/>
          <w:lang w:val="pl-PL"/>
        </w:rPr>
        <w:t>jeżeli zostanie ogłoszona likwidacja firmy Wykonawcy,</w:t>
      </w:r>
    </w:p>
    <w:p w:rsidR="001644C0" w:rsidRPr="000D6A78" w:rsidRDefault="001644C0" w:rsidP="00907D66">
      <w:pPr>
        <w:pStyle w:val="Bezodstpw"/>
        <w:numPr>
          <w:ilvl w:val="0"/>
          <w:numId w:val="124"/>
        </w:numPr>
        <w:jc w:val="both"/>
        <w:rPr>
          <w:rFonts w:ascii="Arial" w:hAnsi="Arial" w:cs="Arial"/>
          <w:sz w:val="20"/>
          <w:szCs w:val="20"/>
          <w:lang w:val="pl-PL"/>
        </w:rPr>
      </w:pPr>
      <w:r w:rsidRPr="000D6A78">
        <w:rPr>
          <w:rFonts w:ascii="Arial" w:hAnsi="Arial" w:cs="Arial"/>
          <w:sz w:val="20"/>
          <w:szCs w:val="20"/>
          <w:lang w:val="pl-PL"/>
        </w:rPr>
        <w:t>jeżeli zostanie wydany nakaz zajęcia majątku Wykonawcy,</w:t>
      </w:r>
    </w:p>
    <w:p w:rsidR="001644C0" w:rsidRPr="000D6A78" w:rsidRDefault="001644C0" w:rsidP="00907D66">
      <w:pPr>
        <w:pStyle w:val="Bezodstpw"/>
        <w:numPr>
          <w:ilvl w:val="0"/>
          <w:numId w:val="124"/>
        </w:numPr>
        <w:jc w:val="both"/>
        <w:rPr>
          <w:rFonts w:ascii="Arial" w:hAnsi="Arial" w:cs="Arial"/>
          <w:sz w:val="20"/>
          <w:szCs w:val="20"/>
          <w:lang w:val="pl-PL"/>
        </w:rPr>
      </w:pPr>
      <w:r w:rsidRPr="000D6A78">
        <w:rPr>
          <w:rFonts w:ascii="Arial" w:hAnsi="Arial" w:cs="Arial"/>
          <w:sz w:val="20"/>
          <w:szCs w:val="20"/>
          <w:lang w:val="pl-PL"/>
        </w:rPr>
        <w:t>jeżeli Wykonawca wykonuje przedmiot umowy w sposób wadliwy lub sprzeczny z umową, a w szczególności z jej § 1 i mimo wyznaczenia mu przez Zamawiającego na piśmie terminu do zmiany sposobu wykonania przedmiotu umowy dalej wykonuje go wadliwie,</w:t>
      </w:r>
    </w:p>
    <w:p w:rsidR="001644C0" w:rsidRPr="000D6A78" w:rsidRDefault="001644C0" w:rsidP="00907D66">
      <w:pPr>
        <w:pStyle w:val="Bezodstpw"/>
        <w:numPr>
          <w:ilvl w:val="0"/>
          <w:numId w:val="123"/>
        </w:numPr>
        <w:jc w:val="both"/>
        <w:rPr>
          <w:rFonts w:ascii="Arial" w:hAnsi="Arial" w:cs="Arial"/>
          <w:sz w:val="20"/>
          <w:szCs w:val="20"/>
          <w:lang w:val="pl-PL"/>
        </w:rPr>
      </w:pPr>
      <w:r w:rsidRPr="000D6A78">
        <w:rPr>
          <w:rFonts w:ascii="Arial" w:hAnsi="Arial" w:cs="Arial"/>
          <w:sz w:val="20"/>
          <w:szCs w:val="20"/>
          <w:lang w:val="pl-PL"/>
        </w:rPr>
        <w:t>Wykonawcy przysługuje prawo odstąpienia od umowy, jeżeli:</w:t>
      </w:r>
    </w:p>
    <w:p w:rsidR="001644C0" w:rsidRPr="000D6A78" w:rsidRDefault="001644C0" w:rsidP="00907D66">
      <w:pPr>
        <w:pStyle w:val="Bezodstpw"/>
        <w:numPr>
          <w:ilvl w:val="0"/>
          <w:numId w:val="125"/>
        </w:numPr>
        <w:jc w:val="both"/>
        <w:rPr>
          <w:rFonts w:ascii="Arial" w:hAnsi="Arial" w:cs="Arial"/>
          <w:sz w:val="20"/>
          <w:szCs w:val="20"/>
          <w:lang w:val="pl-PL"/>
        </w:rPr>
      </w:pPr>
      <w:r w:rsidRPr="000D6A78">
        <w:rPr>
          <w:rFonts w:ascii="Arial" w:hAnsi="Arial" w:cs="Arial"/>
          <w:sz w:val="20"/>
          <w:szCs w:val="20"/>
          <w:lang w:val="pl-PL"/>
        </w:rPr>
        <w:t>Zamawiający nie wywiązuje się z obowiązku zapłaty faktur mimo dodatkowego wezwania w terminie 1 miesiąca od upływu terminu na zapłatę faktury określonego w niniejszej umowie,</w:t>
      </w:r>
    </w:p>
    <w:p w:rsidR="001644C0" w:rsidRPr="000D6A78" w:rsidRDefault="001644C0" w:rsidP="00907D66">
      <w:pPr>
        <w:pStyle w:val="Bezodstpw"/>
        <w:numPr>
          <w:ilvl w:val="0"/>
          <w:numId w:val="125"/>
        </w:numPr>
        <w:jc w:val="both"/>
        <w:rPr>
          <w:rFonts w:ascii="Arial" w:hAnsi="Arial" w:cs="Arial"/>
          <w:sz w:val="20"/>
          <w:szCs w:val="20"/>
          <w:lang w:val="pl-PL"/>
        </w:rPr>
      </w:pPr>
      <w:r w:rsidRPr="000D6A78">
        <w:rPr>
          <w:rFonts w:ascii="Arial" w:hAnsi="Arial" w:cs="Arial"/>
          <w:sz w:val="20"/>
          <w:szCs w:val="20"/>
          <w:lang w:val="pl-PL"/>
        </w:rPr>
        <w:t>Zamawiający zawiadomi Wykonawcę, iż wobec zaistnienia uprzednio nieprzewidzianych okoliczności nie będzie mogła spełniać swoich zobowiązań umownych wobec Wykonawcy.</w:t>
      </w:r>
    </w:p>
    <w:p w:rsidR="001644C0" w:rsidRPr="000D6A78" w:rsidRDefault="001644C0" w:rsidP="00907D66">
      <w:pPr>
        <w:pStyle w:val="Bezodstpw"/>
        <w:numPr>
          <w:ilvl w:val="0"/>
          <w:numId w:val="122"/>
        </w:numPr>
        <w:jc w:val="both"/>
        <w:rPr>
          <w:rFonts w:ascii="Arial" w:hAnsi="Arial" w:cs="Arial"/>
          <w:sz w:val="20"/>
          <w:szCs w:val="20"/>
          <w:lang w:val="pl-PL"/>
        </w:rPr>
      </w:pPr>
      <w:r w:rsidRPr="000D6A78">
        <w:rPr>
          <w:rFonts w:ascii="Arial" w:hAnsi="Arial" w:cs="Arial"/>
          <w:color w:val="000000"/>
          <w:sz w:val="20"/>
          <w:lang w:val="pl-PL" w:eastAsia="ar-SA"/>
        </w:rPr>
        <w:t>Zamawiający ma prawo odstąpienia od umowy w terminie 30 dni od dnia wystąpienia okoliczności, o których mowa w ust. 1 pkt. 1 lit</w:t>
      </w:r>
      <w:r w:rsidRPr="007F1DB6">
        <w:rPr>
          <w:rFonts w:ascii="Arial" w:hAnsi="Arial" w:cs="Arial"/>
          <w:color w:val="000000"/>
          <w:sz w:val="20"/>
          <w:lang w:val="pl-PL" w:eastAsia="ar-SA"/>
        </w:rPr>
        <w:t>. d</w:t>
      </w:r>
      <w:r w:rsidR="007F1DB6">
        <w:rPr>
          <w:rFonts w:ascii="Arial" w:hAnsi="Arial" w:cs="Arial"/>
          <w:color w:val="000000"/>
          <w:sz w:val="20"/>
          <w:lang w:val="pl-PL" w:eastAsia="ar-SA"/>
        </w:rPr>
        <w:t xml:space="preserve"> </w:t>
      </w:r>
      <w:r w:rsidRPr="000D6A78">
        <w:rPr>
          <w:rFonts w:ascii="Arial" w:hAnsi="Arial" w:cs="Arial"/>
          <w:color w:val="000000"/>
          <w:sz w:val="20"/>
          <w:lang w:val="pl-PL" w:eastAsia="ar-SA"/>
        </w:rPr>
        <w:t>niniejszego paragrafu.</w:t>
      </w:r>
    </w:p>
    <w:p w:rsidR="001644C0" w:rsidRPr="000D6A78" w:rsidRDefault="001644C0" w:rsidP="00907D66">
      <w:pPr>
        <w:pStyle w:val="Bezodstpw"/>
        <w:numPr>
          <w:ilvl w:val="0"/>
          <w:numId w:val="122"/>
        </w:numPr>
        <w:jc w:val="both"/>
        <w:rPr>
          <w:rFonts w:ascii="Arial" w:hAnsi="Arial" w:cs="Arial"/>
          <w:sz w:val="20"/>
          <w:szCs w:val="20"/>
          <w:lang w:val="pl-PL"/>
        </w:rPr>
      </w:pPr>
      <w:r w:rsidRPr="000D6A78">
        <w:rPr>
          <w:rFonts w:ascii="Arial" w:hAnsi="Arial" w:cs="Arial"/>
          <w:sz w:val="20"/>
          <w:szCs w:val="20"/>
          <w:lang w:val="pl-PL"/>
        </w:rPr>
        <w:t>Odstąpienie od umowy powinno nastąpić w formie pisemnej pod rygorem nieważności takiego oświadczenia i powinno zawierać uzasadnienie.</w:t>
      </w:r>
    </w:p>
    <w:p w:rsidR="001644C0" w:rsidRPr="000D6A78" w:rsidRDefault="001644C0" w:rsidP="001644C0">
      <w:pPr>
        <w:pStyle w:val="Nagwek"/>
        <w:tabs>
          <w:tab w:val="left" w:pos="708"/>
        </w:tabs>
        <w:spacing w:after="0" w:line="240" w:lineRule="auto"/>
        <w:rPr>
          <w:rFonts w:ascii="Arial" w:hAnsi="Arial" w:cs="Arial"/>
          <w:b/>
          <w:sz w:val="20"/>
          <w:lang w:val="pl-PL"/>
        </w:rPr>
      </w:pPr>
    </w:p>
    <w:p w:rsidR="001644C0" w:rsidRPr="000D6A78" w:rsidRDefault="001644C0" w:rsidP="001644C0">
      <w:pPr>
        <w:pStyle w:val="Nagwek"/>
        <w:tabs>
          <w:tab w:val="left" w:pos="708"/>
        </w:tabs>
        <w:spacing w:after="0" w:line="240" w:lineRule="auto"/>
        <w:jc w:val="center"/>
        <w:rPr>
          <w:rFonts w:ascii="Arial" w:hAnsi="Arial" w:cs="Arial"/>
          <w:b/>
          <w:sz w:val="20"/>
          <w:lang w:val="pl-PL"/>
        </w:rPr>
      </w:pPr>
      <w:r w:rsidRPr="000D6A78">
        <w:rPr>
          <w:rFonts w:ascii="Arial" w:hAnsi="Arial" w:cs="Arial"/>
          <w:b/>
          <w:sz w:val="20"/>
          <w:lang w:val="pl-PL"/>
        </w:rPr>
        <w:t>§ 8</w:t>
      </w:r>
    </w:p>
    <w:p w:rsidR="001644C0" w:rsidRPr="000D6A78" w:rsidRDefault="001644C0" w:rsidP="001644C0">
      <w:pPr>
        <w:pStyle w:val="Bezodstpw"/>
        <w:jc w:val="both"/>
        <w:rPr>
          <w:rFonts w:ascii="Arial" w:hAnsi="Arial" w:cs="Arial"/>
          <w:sz w:val="20"/>
          <w:szCs w:val="20"/>
          <w:lang w:val="pl-PL"/>
        </w:rPr>
      </w:pPr>
      <w:r w:rsidRPr="000D6A78">
        <w:rPr>
          <w:rFonts w:ascii="Arial" w:hAnsi="Arial" w:cs="Arial"/>
          <w:sz w:val="20"/>
          <w:szCs w:val="20"/>
          <w:lang w:val="pl-PL"/>
        </w:rPr>
        <w:t>Osobami odpowiedzialnymi ze realizację umowy są:</w:t>
      </w:r>
    </w:p>
    <w:p w:rsidR="001644C0" w:rsidRPr="000D6A78" w:rsidRDefault="001644C0" w:rsidP="00907D66">
      <w:pPr>
        <w:pStyle w:val="Bezodstpw"/>
        <w:numPr>
          <w:ilvl w:val="0"/>
          <w:numId w:val="126"/>
        </w:numPr>
        <w:jc w:val="both"/>
        <w:rPr>
          <w:rFonts w:ascii="Arial" w:hAnsi="Arial" w:cs="Arial"/>
          <w:sz w:val="20"/>
          <w:szCs w:val="20"/>
          <w:lang w:val="pl-PL"/>
        </w:rPr>
      </w:pPr>
      <w:r w:rsidRPr="000D6A78">
        <w:rPr>
          <w:rFonts w:ascii="Arial" w:hAnsi="Arial" w:cs="Arial"/>
          <w:sz w:val="20"/>
          <w:szCs w:val="20"/>
          <w:lang w:val="pl-PL"/>
        </w:rPr>
        <w:t>Ze strony Zamawiającego – …………………………. tel. …………………</w:t>
      </w:r>
    </w:p>
    <w:p w:rsidR="001644C0" w:rsidRDefault="001644C0" w:rsidP="00907D66">
      <w:pPr>
        <w:pStyle w:val="Bezodstpw"/>
        <w:numPr>
          <w:ilvl w:val="0"/>
          <w:numId w:val="126"/>
        </w:numPr>
        <w:jc w:val="both"/>
        <w:rPr>
          <w:rFonts w:ascii="Arial" w:hAnsi="Arial" w:cs="Arial"/>
          <w:sz w:val="20"/>
          <w:szCs w:val="20"/>
          <w:lang w:val="pl-PL"/>
        </w:rPr>
      </w:pPr>
      <w:r w:rsidRPr="000D6A78">
        <w:rPr>
          <w:rFonts w:ascii="Arial" w:hAnsi="Arial" w:cs="Arial"/>
          <w:sz w:val="20"/>
          <w:szCs w:val="20"/>
          <w:lang w:val="pl-PL"/>
        </w:rPr>
        <w:t>Ze strony Wykonawcy – ……………………………. tel. …………………, a w przypadku jej nieobecności …………………………………. tel. …………………………………</w:t>
      </w:r>
    </w:p>
    <w:p w:rsidR="001644C0" w:rsidRPr="008C6DAB" w:rsidRDefault="001644C0" w:rsidP="00907D66">
      <w:pPr>
        <w:pStyle w:val="Bezodstpw"/>
        <w:numPr>
          <w:ilvl w:val="0"/>
          <w:numId w:val="126"/>
        </w:numPr>
        <w:jc w:val="both"/>
        <w:rPr>
          <w:rFonts w:ascii="Arial" w:hAnsi="Arial" w:cs="Arial"/>
          <w:sz w:val="20"/>
          <w:szCs w:val="20"/>
          <w:lang w:val="pl-PL"/>
        </w:rPr>
      </w:pPr>
      <w:r w:rsidRPr="008C6DAB">
        <w:rPr>
          <w:rFonts w:ascii="Arial" w:hAnsi="Arial" w:cs="Arial"/>
          <w:sz w:val="20"/>
          <w:szCs w:val="20"/>
          <w:lang w:val="pl-PL"/>
        </w:rPr>
        <w:t>Geodeta ze strony Wykonawcy (wskazany przez Wykonawcę w celu potwierdzenia spełnienia warunku udziału w postępowaniu o którym mowa w pkt. 6.2.2.a.b SIWZ oraz o którym mowa w pkt. 3 Oferty) ……………………………………………… tel. ………………………………………</w:t>
      </w:r>
      <w:proofErr w:type="gramStart"/>
      <w:r w:rsidRPr="008C6DAB">
        <w:rPr>
          <w:rFonts w:ascii="Arial" w:hAnsi="Arial" w:cs="Arial"/>
          <w:sz w:val="20"/>
          <w:szCs w:val="20"/>
          <w:lang w:val="pl-PL"/>
        </w:rPr>
        <w:t>…….</w:t>
      </w:r>
      <w:proofErr w:type="gramEnd"/>
      <w:r w:rsidRPr="008C6DAB">
        <w:rPr>
          <w:rFonts w:ascii="Arial" w:hAnsi="Arial" w:cs="Arial"/>
          <w:sz w:val="20"/>
          <w:szCs w:val="20"/>
          <w:lang w:val="pl-PL"/>
        </w:rPr>
        <w:t>.</w:t>
      </w:r>
    </w:p>
    <w:p w:rsidR="001644C0" w:rsidRPr="000D6A78" w:rsidRDefault="001644C0" w:rsidP="001644C0">
      <w:pPr>
        <w:pStyle w:val="Nagwek"/>
        <w:tabs>
          <w:tab w:val="left" w:pos="708"/>
        </w:tabs>
        <w:spacing w:after="0" w:line="240" w:lineRule="auto"/>
        <w:ind w:left="360"/>
        <w:jc w:val="both"/>
        <w:rPr>
          <w:rFonts w:ascii="Arial" w:hAnsi="Arial" w:cs="Arial"/>
          <w:sz w:val="20"/>
          <w:lang w:val="pl-PL"/>
        </w:rPr>
      </w:pPr>
    </w:p>
    <w:p w:rsidR="001644C0" w:rsidRPr="000D6A78" w:rsidRDefault="001644C0" w:rsidP="001644C0">
      <w:pPr>
        <w:pStyle w:val="Nagwek"/>
        <w:tabs>
          <w:tab w:val="left" w:pos="708"/>
        </w:tabs>
        <w:spacing w:after="0" w:line="240" w:lineRule="auto"/>
        <w:jc w:val="center"/>
        <w:rPr>
          <w:rFonts w:ascii="Arial" w:hAnsi="Arial" w:cs="Arial"/>
          <w:b/>
          <w:sz w:val="20"/>
        </w:rPr>
      </w:pPr>
      <w:r w:rsidRPr="000D6A78">
        <w:rPr>
          <w:rFonts w:ascii="Arial" w:hAnsi="Arial" w:cs="Arial"/>
          <w:b/>
          <w:sz w:val="20"/>
        </w:rPr>
        <w:t>§ 9</w:t>
      </w:r>
    </w:p>
    <w:p w:rsidR="001644C0" w:rsidRPr="000D6A78" w:rsidRDefault="001644C0" w:rsidP="00907D66">
      <w:pPr>
        <w:pStyle w:val="Bezodstpw"/>
        <w:numPr>
          <w:ilvl w:val="0"/>
          <w:numId w:val="127"/>
        </w:numPr>
        <w:jc w:val="both"/>
        <w:rPr>
          <w:rFonts w:ascii="Arial" w:hAnsi="Arial" w:cs="Arial"/>
          <w:sz w:val="20"/>
          <w:szCs w:val="20"/>
          <w:lang w:val="pl-PL"/>
        </w:rPr>
      </w:pPr>
      <w:r w:rsidRPr="000D6A78">
        <w:rPr>
          <w:rFonts w:ascii="Arial" w:hAnsi="Arial" w:cs="Arial"/>
          <w:sz w:val="20"/>
          <w:szCs w:val="20"/>
          <w:lang w:val="pl-PL"/>
        </w:rPr>
        <w:t>W razie powstania sporu na tle wykonania niniejszej umowy strony się zobowiązuje przede wszystkim do wyczerpania drogi postępowania reklamacyjnego.</w:t>
      </w:r>
    </w:p>
    <w:p w:rsidR="001644C0" w:rsidRPr="000D6A78" w:rsidRDefault="001644C0" w:rsidP="00907D66">
      <w:pPr>
        <w:pStyle w:val="Bezodstpw"/>
        <w:numPr>
          <w:ilvl w:val="0"/>
          <w:numId w:val="127"/>
        </w:numPr>
        <w:jc w:val="both"/>
        <w:rPr>
          <w:rFonts w:ascii="Arial" w:hAnsi="Arial" w:cs="Arial"/>
          <w:sz w:val="20"/>
          <w:szCs w:val="20"/>
          <w:lang w:val="pl-PL"/>
        </w:rPr>
      </w:pPr>
      <w:r w:rsidRPr="000D6A78">
        <w:rPr>
          <w:rFonts w:ascii="Arial" w:hAnsi="Arial" w:cs="Arial"/>
          <w:sz w:val="20"/>
          <w:szCs w:val="20"/>
          <w:lang w:val="pl-PL"/>
        </w:rPr>
        <w:t>Reklamacje wykonuje się poprzez skierowanie konkretnego roszczenia do strony.</w:t>
      </w:r>
    </w:p>
    <w:p w:rsidR="001644C0" w:rsidRPr="000D6A78" w:rsidRDefault="001644C0" w:rsidP="00907D66">
      <w:pPr>
        <w:pStyle w:val="Bezodstpw"/>
        <w:numPr>
          <w:ilvl w:val="0"/>
          <w:numId w:val="127"/>
        </w:numPr>
        <w:jc w:val="both"/>
        <w:rPr>
          <w:rFonts w:ascii="Arial" w:hAnsi="Arial" w:cs="Arial"/>
          <w:sz w:val="20"/>
          <w:szCs w:val="20"/>
          <w:lang w:val="pl-PL"/>
        </w:rPr>
      </w:pPr>
      <w:r w:rsidRPr="000D6A78">
        <w:rPr>
          <w:rFonts w:ascii="Arial" w:hAnsi="Arial" w:cs="Arial"/>
          <w:sz w:val="20"/>
          <w:szCs w:val="20"/>
          <w:lang w:val="pl-PL"/>
        </w:rPr>
        <w:t>Strona ma obowiązek do pisemnego ustosunkowania się do zgłoszonego przez drugą stronę roszczenia w terminie 7 dni od daty zgłoszenia roszczenia.</w:t>
      </w:r>
    </w:p>
    <w:p w:rsidR="001644C0" w:rsidRPr="000D6A78" w:rsidRDefault="001644C0" w:rsidP="00907D66">
      <w:pPr>
        <w:pStyle w:val="Bezodstpw"/>
        <w:numPr>
          <w:ilvl w:val="0"/>
          <w:numId w:val="127"/>
        </w:numPr>
        <w:jc w:val="both"/>
        <w:rPr>
          <w:rFonts w:ascii="Arial" w:hAnsi="Arial" w:cs="Arial"/>
          <w:sz w:val="20"/>
          <w:szCs w:val="20"/>
          <w:lang w:val="pl-PL"/>
        </w:rPr>
      </w:pPr>
      <w:r w:rsidRPr="000D6A78">
        <w:rPr>
          <w:rFonts w:ascii="Arial" w:hAnsi="Arial" w:cs="Arial"/>
          <w:sz w:val="20"/>
          <w:szCs w:val="20"/>
          <w:lang w:val="pl-PL"/>
        </w:rPr>
        <w:lastRenderedPageBreak/>
        <w:t>W razie odmowy uznania roszczenia, względnie nieudzielenia odpowiedzi na roszczenia w terminie, o którym mowa w ust. 3 każda ze stron uprawniona jest do wystąpienia na drogę sądową.</w:t>
      </w:r>
    </w:p>
    <w:p w:rsidR="001644C0" w:rsidRPr="000D6A78" w:rsidRDefault="001644C0" w:rsidP="00907D66">
      <w:pPr>
        <w:pStyle w:val="Bezodstpw"/>
        <w:numPr>
          <w:ilvl w:val="0"/>
          <w:numId w:val="127"/>
        </w:numPr>
        <w:jc w:val="both"/>
        <w:rPr>
          <w:rFonts w:ascii="Arial" w:hAnsi="Arial" w:cs="Arial"/>
          <w:sz w:val="20"/>
          <w:szCs w:val="20"/>
          <w:lang w:val="pl-PL"/>
        </w:rPr>
      </w:pPr>
      <w:r w:rsidRPr="000D6A78">
        <w:rPr>
          <w:rFonts w:ascii="Arial" w:hAnsi="Arial" w:cs="Arial"/>
          <w:sz w:val="20"/>
          <w:szCs w:val="20"/>
          <w:lang w:val="pl-PL"/>
        </w:rPr>
        <w:t>Właściwym do rozpoznania sporów wynikłych na tle realizacji niniejszej umowy jest sąd miejscowo właściwy dla siedziby Zamawiającego.</w:t>
      </w:r>
    </w:p>
    <w:p w:rsidR="001644C0" w:rsidRPr="000D6A78" w:rsidRDefault="001644C0" w:rsidP="001644C0">
      <w:pPr>
        <w:pStyle w:val="Nagwek"/>
        <w:tabs>
          <w:tab w:val="left" w:pos="708"/>
        </w:tabs>
        <w:spacing w:after="0" w:line="240" w:lineRule="auto"/>
        <w:jc w:val="center"/>
        <w:rPr>
          <w:rFonts w:ascii="Arial" w:hAnsi="Arial" w:cs="Arial"/>
          <w:b/>
          <w:sz w:val="20"/>
          <w:lang w:val="pl-PL"/>
        </w:rPr>
      </w:pPr>
    </w:p>
    <w:p w:rsidR="001644C0" w:rsidRPr="00BD0EBB" w:rsidRDefault="001644C0" w:rsidP="001644C0">
      <w:pPr>
        <w:pStyle w:val="Bezodstpw"/>
        <w:jc w:val="center"/>
        <w:rPr>
          <w:rFonts w:ascii="Arial" w:hAnsi="Arial" w:cs="Arial"/>
          <w:b/>
          <w:sz w:val="20"/>
          <w:szCs w:val="20"/>
          <w:lang w:val="pl-PL"/>
        </w:rPr>
      </w:pPr>
      <w:r w:rsidRPr="00BD0EBB">
        <w:rPr>
          <w:rFonts w:ascii="Arial" w:hAnsi="Arial" w:cs="Arial"/>
          <w:b/>
          <w:sz w:val="20"/>
          <w:szCs w:val="20"/>
          <w:lang w:val="pl-PL"/>
        </w:rPr>
        <w:t>§ 10</w:t>
      </w:r>
    </w:p>
    <w:p w:rsidR="001644C0" w:rsidRPr="00BD0EBB" w:rsidRDefault="001644C0" w:rsidP="001644C0">
      <w:pPr>
        <w:pStyle w:val="Bezodstpw"/>
        <w:numPr>
          <w:ilvl w:val="1"/>
          <w:numId w:val="31"/>
        </w:numPr>
        <w:tabs>
          <w:tab w:val="clear" w:pos="1440"/>
        </w:tabs>
        <w:ind w:left="426" w:hanging="426"/>
        <w:jc w:val="both"/>
        <w:rPr>
          <w:rFonts w:ascii="Arial" w:hAnsi="Arial" w:cs="Arial"/>
          <w:sz w:val="20"/>
          <w:szCs w:val="20"/>
          <w:lang w:val="pl-PL"/>
        </w:rPr>
      </w:pPr>
      <w:r w:rsidRPr="00BD0EBB">
        <w:rPr>
          <w:rFonts w:ascii="Arial" w:hAnsi="Arial" w:cs="Arial"/>
          <w:sz w:val="20"/>
          <w:szCs w:val="20"/>
          <w:lang w:val="pl-PL"/>
        </w:rPr>
        <w:t>W sprawach nieuregulowanych niniejszą umową stosuje się przepisy Kodeksu cywilnego.</w:t>
      </w:r>
    </w:p>
    <w:p w:rsidR="001644C0" w:rsidRPr="00BD0EBB" w:rsidRDefault="001644C0" w:rsidP="001644C0">
      <w:pPr>
        <w:pStyle w:val="Bezodstpw"/>
        <w:numPr>
          <w:ilvl w:val="1"/>
          <w:numId w:val="31"/>
        </w:numPr>
        <w:tabs>
          <w:tab w:val="clear" w:pos="1440"/>
        </w:tabs>
        <w:ind w:left="426" w:hanging="426"/>
        <w:jc w:val="both"/>
        <w:rPr>
          <w:rFonts w:ascii="Arial" w:hAnsi="Arial" w:cs="Arial"/>
          <w:sz w:val="20"/>
          <w:szCs w:val="20"/>
          <w:lang w:val="pl-PL"/>
        </w:rPr>
      </w:pPr>
      <w:r w:rsidRPr="00BD0EBB">
        <w:rPr>
          <w:rFonts w:ascii="Arial" w:hAnsi="Arial" w:cs="Arial"/>
          <w:sz w:val="20"/>
          <w:szCs w:val="20"/>
          <w:lang w:val="pl-PL"/>
        </w:rPr>
        <w:t>Wykonawca oświadcza, że znany jest mu fakt, iż treść niniejszej umowy, a w szczególności dotyczące go dane identyfikacyjne, przedmiot umowy i wysokość wynagrodzenia stanowią informacje publiczną w rozumieniu art, 1 ustawy z dnia 6 września 2001 r. o dostępie do informacji publicznej (Dz.U. 2018 poz. 1330 z późn.zm.), która podlega udostępnieniu w trybie powołanej ustawy, z zastrzeżeniem ust. 2.</w:t>
      </w:r>
    </w:p>
    <w:p w:rsidR="001644C0" w:rsidRPr="00BD0EBB" w:rsidRDefault="001644C0" w:rsidP="001644C0">
      <w:pPr>
        <w:pStyle w:val="Akapitzlist"/>
        <w:widowControl w:val="0"/>
        <w:numPr>
          <w:ilvl w:val="0"/>
          <w:numId w:val="31"/>
        </w:numPr>
        <w:snapToGrid w:val="0"/>
        <w:spacing w:after="0" w:line="240" w:lineRule="auto"/>
        <w:jc w:val="both"/>
        <w:rPr>
          <w:rFonts w:ascii="Arial" w:hAnsi="Arial" w:cs="Arial"/>
          <w:sz w:val="20"/>
          <w:szCs w:val="20"/>
          <w:lang w:val="pl-PL"/>
        </w:rPr>
      </w:pPr>
      <w:r w:rsidRPr="00BD0EBB">
        <w:rPr>
          <w:rFonts w:ascii="Arial" w:hAnsi="Arial" w:cs="Arial"/>
          <w:sz w:val="20"/>
          <w:szCs w:val="20"/>
          <w:lang w:val="pl-PL"/>
        </w:rPr>
        <w:t>Wykonawca wyraża zgodę na udostępnienie w trybie powołanej ustawy, o której mowa w ust. 2 zawartych w niniejszej umowie dotyczących go danych osobowych w zakresie obejmującym imię i nazwisko i dane Wykonawcy.</w:t>
      </w:r>
    </w:p>
    <w:p w:rsidR="001644C0" w:rsidRPr="00BD0EBB" w:rsidRDefault="001644C0" w:rsidP="001644C0">
      <w:pPr>
        <w:pStyle w:val="Nagwek"/>
        <w:tabs>
          <w:tab w:val="left" w:pos="708"/>
        </w:tabs>
        <w:spacing w:after="0" w:line="240" w:lineRule="auto"/>
        <w:jc w:val="center"/>
        <w:rPr>
          <w:rFonts w:ascii="Arial" w:hAnsi="Arial" w:cs="Arial"/>
          <w:bCs/>
          <w:sz w:val="20"/>
          <w:lang w:val="pl-PL"/>
        </w:rPr>
      </w:pPr>
      <w:r w:rsidRPr="00BD0EBB">
        <w:rPr>
          <w:rFonts w:ascii="Arial" w:hAnsi="Arial" w:cs="Arial"/>
          <w:b/>
          <w:sz w:val="20"/>
          <w:lang w:val="pl-PL"/>
        </w:rPr>
        <w:t>§ 11</w:t>
      </w:r>
    </w:p>
    <w:p w:rsidR="001644C0" w:rsidRPr="00BD0EBB" w:rsidRDefault="001644C0" w:rsidP="001644C0">
      <w:pPr>
        <w:spacing w:after="0" w:line="240" w:lineRule="auto"/>
        <w:jc w:val="both"/>
        <w:rPr>
          <w:rFonts w:ascii="Arial" w:hAnsi="Arial" w:cs="Arial"/>
          <w:bCs/>
          <w:sz w:val="20"/>
          <w:szCs w:val="20"/>
          <w:lang w:val="pl-PL"/>
        </w:rPr>
      </w:pPr>
      <w:r w:rsidRPr="00BD0EBB">
        <w:rPr>
          <w:rFonts w:ascii="Arial" w:hAnsi="Arial" w:cs="Arial"/>
          <w:bCs/>
          <w:sz w:val="20"/>
          <w:szCs w:val="20"/>
          <w:lang w:val="pl-PL"/>
        </w:rPr>
        <w:t xml:space="preserve">Wykonawca oświadcza, że: </w:t>
      </w:r>
    </w:p>
    <w:p w:rsidR="001644C0" w:rsidRPr="00BD0EBB" w:rsidRDefault="001644C0" w:rsidP="00907D66">
      <w:pPr>
        <w:pStyle w:val="Akapitzlist"/>
        <w:numPr>
          <w:ilvl w:val="0"/>
          <w:numId w:val="50"/>
        </w:numPr>
        <w:suppressAutoHyphens w:val="0"/>
        <w:autoSpaceDN w:val="0"/>
        <w:spacing w:after="0" w:line="240" w:lineRule="auto"/>
        <w:ind w:left="426"/>
        <w:jc w:val="both"/>
        <w:rPr>
          <w:rFonts w:ascii="Arial" w:hAnsi="Arial" w:cs="Arial"/>
          <w:bCs/>
          <w:sz w:val="20"/>
          <w:szCs w:val="20"/>
          <w:lang w:val="pl-PL"/>
        </w:rPr>
      </w:pPr>
      <w:r w:rsidRPr="00BD0EBB">
        <w:rPr>
          <w:rFonts w:ascii="Arial" w:hAnsi="Arial" w:cs="Arial"/>
          <w:bCs/>
          <w:sz w:val="20"/>
          <w:szCs w:val="20"/>
          <w:lang w:val="pl-PL"/>
        </w:rPr>
        <w:t xml:space="preserve">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na podstawie art. </w:t>
      </w:r>
      <w:proofErr w:type="spellStart"/>
      <w:r w:rsidRPr="00BD0EBB">
        <w:rPr>
          <w:rFonts w:ascii="Arial" w:hAnsi="Arial" w:cs="Arial"/>
          <w:bCs/>
          <w:sz w:val="20"/>
          <w:szCs w:val="20"/>
          <w:lang w:val="pl-PL"/>
        </w:rPr>
        <w:t>22a</w:t>
      </w:r>
      <w:proofErr w:type="spellEnd"/>
      <w:r w:rsidRPr="00BD0EBB">
        <w:rPr>
          <w:rFonts w:ascii="Arial" w:hAnsi="Arial" w:cs="Arial"/>
          <w:bCs/>
          <w:sz w:val="20"/>
          <w:szCs w:val="20"/>
          <w:lang w:val="pl-PL"/>
        </w:rPr>
        <w:t xml:space="preserve"> </w:t>
      </w:r>
      <w:proofErr w:type="spellStart"/>
      <w:r w:rsidRPr="00BD0EBB">
        <w:rPr>
          <w:rFonts w:ascii="Arial" w:hAnsi="Arial" w:cs="Arial"/>
          <w:bCs/>
          <w:sz w:val="20"/>
          <w:szCs w:val="20"/>
          <w:lang w:val="pl-PL"/>
        </w:rPr>
        <w:t>pzp</w:t>
      </w:r>
      <w:proofErr w:type="spellEnd"/>
      <w:r w:rsidRPr="00BD0EBB">
        <w:rPr>
          <w:rFonts w:ascii="Arial" w:hAnsi="Arial" w:cs="Arial"/>
          <w:bCs/>
          <w:sz w:val="20"/>
          <w:szCs w:val="20"/>
          <w:lang w:val="pl-PL"/>
        </w:rPr>
        <w:t xml:space="preserve">,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rsidR="001644C0" w:rsidRPr="00BD0EBB" w:rsidRDefault="001644C0" w:rsidP="00907D66">
      <w:pPr>
        <w:pStyle w:val="Akapitzlist"/>
        <w:numPr>
          <w:ilvl w:val="0"/>
          <w:numId w:val="50"/>
        </w:numPr>
        <w:suppressAutoHyphens w:val="0"/>
        <w:autoSpaceDN w:val="0"/>
        <w:spacing w:after="0" w:line="240" w:lineRule="auto"/>
        <w:ind w:left="426"/>
        <w:jc w:val="both"/>
        <w:rPr>
          <w:rFonts w:ascii="Arial" w:hAnsi="Arial" w:cs="Arial"/>
          <w:bCs/>
          <w:sz w:val="20"/>
          <w:szCs w:val="20"/>
          <w:lang w:val="pl-PL"/>
        </w:rPr>
      </w:pPr>
      <w:r w:rsidRPr="00BD0EBB">
        <w:rPr>
          <w:rFonts w:ascii="Arial" w:hAnsi="Arial" w:cs="Arial"/>
          <w:bCs/>
          <w:sz w:val="20"/>
          <w:szCs w:val="20"/>
          <w:lang w:val="pl-PL"/>
        </w:rPr>
        <w:t>osoby wymienione w punkcie wyżej podają dane osobowe dobrowolnie i że są one zgodne z prawdą;</w:t>
      </w:r>
    </w:p>
    <w:p w:rsidR="001644C0" w:rsidRPr="00BD0EBB" w:rsidRDefault="001644C0" w:rsidP="00907D66">
      <w:pPr>
        <w:pStyle w:val="Akapitzlist"/>
        <w:numPr>
          <w:ilvl w:val="0"/>
          <w:numId w:val="50"/>
        </w:numPr>
        <w:suppressAutoHyphens w:val="0"/>
        <w:autoSpaceDN w:val="0"/>
        <w:spacing w:after="0" w:line="240" w:lineRule="auto"/>
        <w:ind w:left="426"/>
        <w:jc w:val="both"/>
        <w:rPr>
          <w:rFonts w:ascii="Arial" w:hAnsi="Arial" w:cs="Arial"/>
          <w:bCs/>
          <w:sz w:val="20"/>
          <w:szCs w:val="20"/>
          <w:lang w:val="pl-PL"/>
        </w:rPr>
      </w:pPr>
      <w:r w:rsidRPr="00BD0EBB">
        <w:rPr>
          <w:rFonts w:ascii="Arial" w:hAnsi="Arial" w:cs="Arial"/>
          <w:bCs/>
          <w:sz w:val="20"/>
          <w:szCs w:val="20"/>
          <w:lang w:val="pl-P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rsidR="001644C0" w:rsidRPr="00BD0EBB" w:rsidRDefault="001644C0" w:rsidP="001644C0">
      <w:pPr>
        <w:widowControl w:val="0"/>
        <w:tabs>
          <w:tab w:val="left" w:pos="708"/>
        </w:tabs>
        <w:snapToGrid w:val="0"/>
        <w:spacing w:after="0" w:line="240" w:lineRule="auto"/>
        <w:jc w:val="center"/>
        <w:rPr>
          <w:rFonts w:ascii="Arial" w:hAnsi="Arial" w:cs="Arial"/>
          <w:b/>
          <w:sz w:val="20"/>
          <w:szCs w:val="20"/>
          <w:lang w:val="pl-PL"/>
        </w:rPr>
      </w:pPr>
    </w:p>
    <w:p w:rsidR="001644C0" w:rsidRPr="00BD0EBB" w:rsidRDefault="001644C0" w:rsidP="001644C0">
      <w:pPr>
        <w:widowControl w:val="0"/>
        <w:tabs>
          <w:tab w:val="left" w:pos="708"/>
        </w:tabs>
        <w:snapToGrid w:val="0"/>
        <w:spacing w:after="0" w:line="240" w:lineRule="auto"/>
        <w:jc w:val="center"/>
        <w:rPr>
          <w:rFonts w:ascii="Arial" w:hAnsi="Arial" w:cs="Arial"/>
          <w:b/>
          <w:sz w:val="20"/>
          <w:lang w:val="pl-PL"/>
        </w:rPr>
      </w:pPr>
      <w:r w:rsidRPr="00BD0EBB">
        <w:rPr>
          <w:rFonts w:ascii="Arial" w:hAnsi="Arial" w:cs="Arial"/>
          <w:b/>
          <w:sz w:val="20"/>
          <w:szCs w:val="20"/>
          <w:lang w:val="pl-PL"/>
        </w:rPr>
        <w:t xml:space="preserve">§ </w:t>
      </w:r>
      <w:r w:rsidRPr="00BD0EBB">
        <w:rPr>
          <w:rFonts w:ascii="Arial" w:hAnsi="Arial" w:cs="Arial"/>
          <w:b/>
          <w:sz w:val="20"/>
          <w:lang w:val="pl-PL"/>
        </w:rPr>
        <w:t>12</w:t>
      </w:r>
    </w:p>
    <w:p w:rsidR="001644C0" w:rsidRPr="00BD0EBB" w:rsidRDefault="001644C0" w:rsidP="00907D66">
      <w:pPr>
        <w:pStyle w:val="Default"/>
        <w:numPr>
          <w:ilvl w:val="0"/>
          <w:numId w:val="52"/>
        </w:numPr>
        <w:jc w:val="both"/>
        <w:rPr>
          <w:color w:val="auto"/>
          <w:sz w:val="20"/>
          <w:szCs w:val="20"/>
        </w:rPr>
      </w:pPr>
      <w:r w:rsidRPr="00BD0EBB">
        <w:rPr>
          <w:color w:val="auto"/>
          <w:sz w:val="20"/>
          <w:szCs w:val="20"/>
        </w:rPr>
        <w:t xml:space="preserve">Zamawiający w odniesieniu do osób, o których mowa w § 11 pkt. 1 umowy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644C0" w:rsidRPr="00BD0EBB" w:rsidRDefault="001644C0" w:rsidP="00907D66">
      <w:pPr>
        <w:pStyle w:val="Akapitzlist"/>
        <w:numPr>
          <w:ilvl w:val="0"/>
          <w:numId w:val="51"/>
        </w:numPr>
        <w:suppressAutoHyphens w:val="0"/>
        <w:spacing w:after="0" w:line="240" w:lineRule="auto"/>
        <w:jc w:val="both"/>
        <w:rPr>
          <w:rFonts w:ascii="Arial" w:hAnsi="Arial" w:cs="Arial"/>
          <w:sz w:val="20"/>
          <w:szCs w:val="20"/>
          <w:lang w:val="pl-PL" w:eastAsia="pl-PL"/>
        </w:rPr>
      </w:pPr>
      <w:r w:rsidRPr="00BD0EBB">
        <w:rPr>
          <w:rFonts w:ascii="Arial" w:hAnsi="Arial" w:cs="Arial"/>
          <w:sz w:val="20"/>
          <w:szCs w:val="20"/>
          <w:lang w:val="pl-PL" w:eastAsia="pl-PL"/>
        </w:rPr>
        <w:t xml:space="preserve">administratorem Pani/Pana danych osobowych jest Wójt Gminy Stare Babice, ul. Rynek 32, 05-082 Stare Babice, </w:t>
      </w:r>
      <w:r w:rsidRPr="00BD0EBB">
        <w:rPr>
          <w:rFonts w:ascii="Arial" w:hAnsi="Arial" w:cs="Arial"/>
          <w:sz w:val="20"/>
          <w:szCs w:val="20"/>
          <w:lang w:val="pl-PL"/>
        </w:rPr>
        <w:t xml:space="preserve">e-mail: </w:t>
      </w:r>
      <w:hyperlink r:id="rId18" w:history="1">
        <w:r w:rsidRPr="00BD0EBB">
          <w:rPr>
            <w:rStyle w:val="Hipercze"/>
            <w:rFonts w:ascii="Arial" w:hAnsi="Arial" w:cs="Arial"/>
            <w:sz w:val="20"/>
            <w:szCs w:val="20"/>
            <w:lang w:val="pl-PL"/>
          </w:rPr>
          <w:t>kancelaria@stare-babice.waw.pl</w:t>
        </w:r>
      </w:hyperlink>
      <w:r w:rsidRPr="00BD0EBB">
        <w:rPr>
          <w:rFonts w:ascii="Arial" w:hAnsi="Arial" w:cs="Arial"/>
          <w:sz w:val="20"/>
          <w:szCs w:val="20"/>
          <w:lang w:val="pl-PL"/>
        </w:rPr>
        <w:t>;</w:t>
      </w:r>
    </w:p>
    <w:p w:rsidR="001644C0" w:rsidRPr="00BD0EBB" w:rsidRDefault="001644C0" w:rsidP="00907D66">
      <w:pPr>
        <w:pStyle w:val="Akapitzlist"/>
        <w:numPr>
          <w:ilvl w:val="0"/>
          <w:numId w:val="51"/>
        </w:numPr>
        <w:suppressAutoHyphens w:val="0"/>
        <w:spacing w:after="0" w:line="240" w:lineRule="auto"/>
        <w:jc w:val="both"/>
        <w:rPr>
          <w:rFonts w:ascii="Arial" w:hAnsi="Arial" w:cs="Arial"/>
          <w:sz w:val="20"/>
          <w:szCs w:val="20"/>
          <w:lang w:val="pl-PL" w:eastAsia="pl-PL"/>
        </w:rPr>
      </w:pPr>
      <w:r w:rsidRPr="00BD0EBB">
        <w:rPr>
          <w:rFonts w:ascii="Arial" w:hAnsi="Arial" w:cs="Arial"/>
          <w:sz w:val="20"/>
          <w:szCs w:val="20"/>
          <w:lang w:val="pl-PL" w:eastAsia="pl-PL"/>
        </w:rPr>
        <w:t xml:space="preserve">kontakt z inspektorem ochrony danych osobowych Urzędu Gminy jest za pomocą adresu e-mail: </w:t>
      </w:r>
      <w:hyperlink r:id="rId19" w:history="1">
        <w:r w:rsidRPr="00BD0EBB">
          <w:rPr>
            <w:rStyle w:val="Hipercze"/>
            <w:rFonts w:ascii="Arial" w:hAnsi="Arial" w:cs="Arial"/>
            <w:sz w:val="20"/>
            <w:szCs w:val="20"/>
            <w:lang w:val="pl-PL"/>
          </w:rPr>
          <w:t>iod@stare-babice.waw.pl</w:t>
        </w:r>
      </w:hyperlink>
      <w:r w:rsidRPr="00BD0EBB">
        <w:rPr>
          <w:rStyle w:val="Hipercze"/>
          <w:rFonts w:ascii="Arial" w:hAnsi="Arial" w:cs="Arial"/>
          <w:sz w:val="20"/>
          <w:szCs w:val="20"/>
          <w:lang w:val="pl-PL"/>
        </w:rPr>
        <w:t>;</w:t>
      </w:r>
    </w:p>
    <w:p w:rsidR="001644C0" w:rsidRPr="00BD0EBB" w:rsidRDefault="001644C0" w:rsidP="00907D66">
      <w:pPr>
        <w:pStyle w:val="Akapitzlist"/>
        <w:numPr>
          <w:ilvl w:val="0"/>
          <w:numId w:val="51"/>
        </w:numPr>
        <w:suppressAutoHyphens w:val="0"/>
        <w:spacing w:after="0" w:line="240" w:lineRule="auto"/>
        <w:jc w:val="both"/>
        <w:rPr>
          <w:rFonts w:ascii="Arial" w:hAnsi="Arial" w:cs="Arial"/>
          <w:sz w:val="20"/>
          <w:szCs w:val="20"/>
          <w:lang w:val="pl-PL" w:eastAsia="pl-PL"/>
        </w:rPr>
      </w:pPr>
      <w:r w:rsidRPr="00BD0EBB">
        <w:rPr>
          <w:rFonts w:ascii="Arial" w:hAnsi="Arial" w:cs="Arial"/>
          <w:sz w:val="20"/>
          <w:szCs w:val="20"/>
          <w:lang w:val="pl-PL" w:eastAsia="pl-PL"/>
        </w:rPr>
        <w:t xml:space="preserve">Pani/Pana dane osobowe przetwarzane będą na podstawie art. 6 ust. 1 lit. c RODO w celu </w:t>
      </w:r>
      <w:r w:rsidRPr="00BD0EBB">
        <w:rPr>
          <w:rFonts w:ascii="Arial" w:hAnsi="Arial" w:cs="Arial"/>
          <w:sz w:val="20"/>
          <w:szCs w:val="20"/>
          <w:lang w:val="pl-PL"/>
        </w:rPr>
        <w:t>związanym z realizacją przedmiotowej umowy;</w:t>
      </w:r>
    </w:p>
    <w:p w:rsidR="001644C0" w:rsidRPr="00BD0EBB" w:rsidRDefault="001644C0" w:rsidP="00907D66">
      <w:pPr>
        <w:pStyle w:val="Akapitzlist"/>
        <w:numPr>
          <w:ilvl w:val="0"/>
          <w:numId w:val="51"/>
        </w:numPr>
        <w:suppressAutoHyphens w:val="0"/>
        <w:spacing w:after="0" w:line="240" w:lineRule="auto"/>
        <w:jc w:val="both"/>
        <w:rPr>
          <w:rFonts w:ascii="Arial" w:hAnsi="Arial" w:cs="Arial"/>
          <w:sz w:val="20"/>
          <w:szCs w:val="20"/>
          <w:lang w:val="pl-PL" w:eastAsia="pl-PL"/>
        </w:rPr>
      </w:pPr>
      <w:r w:rsidRPr="00BD0EBB">
        <w:rPr>
          <w:rFonts w:ascii="Arial" w:hAnsi="Arial" w:cs="Arial"/>
          <w:sz w:val="20"/>
          <w:szCs w:val="20"/>
          <w:lang w:val="pl-PL" w:eastAsia="pl-PL"/>
        </w:rPr>
        <w:t xml:space="preserve">odbiorcami Pani/Pana danych osobowych będą osoby lub podmioty, którym udostępniona zostanie dokumentacja lub wykonane zostaną inne czynności związane z realizacją umowy;  </w:t>
      </w:r>
    </w:p>
    <w:p w:rsidR="001644C0" w:rsidRPr="00BD0EBB" w:rsidRDefault="001644C0" w:rsidP="00907D66">
      <w:pPr>
        <w:pStyle w:val="Akapitzlist"/>
        <w:numPr>
          <w:ilvl w:val="0"/>
          <w:numId w:val="51"/>
        </w:numPr>
        <w:suppressAutoHyphens w:val="0"/>
        <w:spacing w:after="0" w:line="240" w:lineRule="auto"/>
        <w:jc w:val="both"/>
        <w:rPr>
          <w:rFonts w:ascii="Arial" w:hAnsi="Arial" w:cs="Arial"/>
          <w:sz w:val="20"/>
          <w:szCs w:val="20"/>
          <w:lang w:val="pl-PL" w:eastAsia="pl-PL"/>
        </w:rPr>
      </w:pPr>
      <w:r w:rsidRPr="00BD0EBB">
        <w:rPr>
          <w:rFonts w:ascii="Arial" w:hAnsi="Arial" w:cs="Arial"/>
          <w:sz w:val="20"/>
          <w:szCs w:val="20"/>
          <w:lang w:val="pl-PL" w:eastAsia="pl-PL"/>
        </w:rPr>
        <w:t xml:space="preserve">Pani/Pana dane osobowe </w:t>
      </w:r>
      <w:r w:rsidRPr="00BD0EBB">
        <w:rPr>
          <w:rFonts w:ascii="Arial" w:hAnsi="Arial" w:cs="Arial"/>
          <w:bCs/>
          <w:sz w:val="20"/>
          <w:szCs w:val="20"/>
          <w:lang w:val="pl-PL"/>
        </w:rPr>
        <w:t>będą przechowywane w czasie określonym przepisami prawa zgodnie z rozporządzeniem Prezesa Rady Ministrów z dnia 18 stycznia 2011 r. w sprawie instrukcji kancelaryjnej, jednolitych rzeczowych wykazów akt oraz instrukcji w sprawie organizacji i zakresu działania archiwów zakładowych (Dz.U. 2011 r. nr 14 poz. 67 z późn. zm.).</w:t>
      </w:r>
    </w:p>
    <w:p w:rsidR="001644C0" w:rsidRPr="00BD0EBB" w:rsidRDefault="001644C0" w:rsidP="00907D66">
      <w:pPr>
        <w:pStyle w:val="Akapitzlist"/>
        <w:numPr>
          <w:ilvl w:val="0"/>
          <w:numId w:val="51"/>
        </w:numPr>
        <w:suppressAutoHyphens w:val="0"/>
        <w:spacing w:after="0" w:line="240" w:lineRule="auto"/>
        <w:jc w:val="both"/>
        <w:rPr>
          <w:rFonts w:ascii="Arial" w:hAnsi="Arial" w:cs="Arial"/>
          <w:sz w:val="20"/>
          <w:szCs w:val="20"/>
          <w:lang w:val="pl-PL" w:eastAsia="pl-PL"/>
        </w:rPr>
      </w:pPr>
      <w:r w:rsidRPr="00BD0EBB">
        <w:rPr>
          <w:rFonts w:ascii="Arial" w:hAnsi="Arial" w:cs="Arial"/>
          <w:sz w:val="20"/>
          <w:szCs w:val="20"/>
          <w:lang w:val="pl-PL" w:eastAsia="pl-PL"/>
        </w:rPr>
        <w:t xml:space="preserve">obowiązek podania przez Panią/Pana danych osobowych bezpośrednio Pani/Pana dotyczących jest wymogiem określonym w przepisach ustawy PZP oraz innych przepisów związanych z udziałem w postępowaniu o udzielenie zamówienia publicznego oraz realizacją umowy;  </w:t>
      </w:r>
    </w:p>
    <w:p w:rsidR="001644C0" w:rsidRPr="00BD0EBB" w:rsidRDefault="001644C0" w:rsidP="00907D66">
      <w:pPr>
        <w:pStyle w:val="Akapitzlist"/>
        <w:numPr>
          <w:ilvl w:val="0"/>
          <w:numId w:val="51"/>
        </w:numPr>
        <w:suppressAutoHyphens w:val="0"/>
        <w:spacing w:after="0" w:line="240" w:lineRule="auto"/>
        <w:jc w:val="both"/>
        <w:rPr>
          <w:rFonts w:ascii="Arial" w:hAnsi="Arial" w:cs="Arial"/>
          <w:sz w:val="20"/>
          <w:szCs w:val="20"/>
          <w:lang w:val="pl-PL"/>
        </w:rPr>
      </w:pPr>
      <w:r w:rsidRPr="00BD0EBB">
        <w:rPr>
          <w:rFonts w:ascii="Arial" w:hAnsi="Arial" w:cs="Arial"/>
          <w:sz w:val="20"/>
          <w:szCs w:val="20"/>
          <w:lang w:val="pl-PL" w:eastAsia="pl-PL"/>
        </w:rPr>
        <w:lastRenderedPageBreak/>
        <w:t>w odniesieniu do Pani/Pana danych osobowych decyzje nie będą podejmowane w sposób zautomatyzowany, stosowanie do art. 22 RODO;</w:t>
      </w:r>
    </w:p>
    <w:p w:rsidR="001644C0" w:rsidRPr="00BD0EBB" w:rsidRDefault="001644C0" w:rsidP="00907D66">
      <w:pPr>
        <w:pStyle w:val="Akapitzlist"/>
        <w:numPr>
          <w:ilvl w:val="0"/>
          <w:numId w:val="51"/>
        </w:numPr>
        <w:suppressAutoHyphens w:val="0"/>
        <w:spacing w:after="0" w:line="240" w:lineRule="auto"/>
        <w:jc w:val="both"/>
        <w:rPr>
          <w:rFonts w:ascii="Arial" w:hAnsi="Arial" w:cs="Arial"/>
          <w:sz w:val="20"/>
          <w:szCs w:val="20"/>
          <w:lang w:val="pl-PL" w:eastAsia="pl-PL"/>
        </w:rPr>
      </w:pPr>
      <w:r w:rsidRPr="00BD0EBB">
        <w:rPr>
          <w:rFonts w:ascii="Arial" w:hAnsi="Arial" w:cs="Arial"/>
          <w:sz w:val="20"/>
          <w:szCs w:val="20"/>
          <w:lang w:val="pl-PL" w:eastAsia="pl-PL"/>
        </w:rPr>
        <w:t>posiada Pani/Pan:</w:t>
      </w:r>
    </w:p>
    <w:p w:rsidR="001644C0" w:rsidRPr="00BD0EBB" w:rsidRDefault="001644C0" w:rsidP="00907D66">
      <w:pPr>
        <w:pStyle w:val="Akapitzlist"/>
        <w:numPr>
          <w:ilvl w:val="0"/>
          <w:numId w:val="53"/>
        </w:numPr>
        <w:suppressAutoHyphens w:val="0"/>
        <w:spacing w:after="0" w:line="240" w:lineRule="auto"/>
        <w:jc w:val="both"/>
        <w:rPr>
          <w:rFonts w:ascii="Arial" w:hAnsi="Arial" w:cs="Arial"/>
          <w:sz w:val="20"/>
          <w:szCs w:val="20"/>
          <w:lang w:val="pl-PL" w:eastAsia="pl-PL"/>
        </w:rPr>
      </w:pPr>
      <w:r w:rsidRPr="00BD0EBB">
        <w:rPr>
          <w:rFonts w:ascii="Arial" w:hAnsi="Arial" w:cs="Arial"/>
          <w:sz w:val="20"/>
          <w:szCs w:val="20"/>
          <w:lang w:val="pl-PL" w:eastAsia="pl-PL"/>
        </w:rPr>
        <w:t>na podstawie art. 15 RODO prawo dostępu do danych osobowych Pani/Pana dotyczących;</w:t>
      </w:r>
    </w:p>
    <w:p w:rsidR="001644C0" w:rsidRPr="00BD0EBB" w:rsidRDefault="001644C0" w:rsidP="00907D66">
      <w:pPr>
        <w:pStyle w:val="Akapitzlist"/>
        <w:numPr>
          <w:ilvl w:val="0"/>
          <w:numId w:val="53"/>
        </w:numPr>
        <w:suppressAutoHyphens w:val="0"/>
        <w:spacing w:after="0" w:line="240" w:lineRule="auto"/>
        <w:jc w:val="both"/>
        <w:rPr>
          <w:rFonts w:ascii="Arial" w:hAnsi="Arial" w:cs="Arial"/>
          <w:sz w:val="20"/>
          <w:szCs w:val="20"/>
          <w:lang w:val="pl-PL" w:eastAsia="pl-PL"/>
        </w:rPr>
      </w:pPr>
      <w:r w:rsidRPr="00BD0EBB">
        <w:rPr>
          <w:rFonts w:ascii="Arial" w:hAnsi="Arial" w:cs="Arial"/>
          <w:sz w:val="20"/>
          <w:szCs w:val="20"/>
          <w:lang w:val="pl-PL" w:eastAsia="pl-PL"/>
        </w:rPr>
        <w:t>na podstawie art. 16 RODO prawo do sprostowania Pani/Pana danych osobowych</w:t>
      </w:r>
      <w:r w:rsidRPr="00BD0EBB">
        <w:rPr>
          <w:rFonts w:ascii="Arial" w:hAnsi="Arial" w:cs="Arial"/>
          <w:sz w:val="20"/>
          <w:szCs w:val="20"/>
          <w:vertAlign w:val="superscript"/>
          <w:lang w:val="pl-PL" w:eastAsia="pl-PL"/>
        </w:rPr>
        <w:t xml:space="preserve"> </w:t>
      </w:r>
      <w:r w:rsidRPr="00BD0EBB">
        <w:rPr>
          <w:rFonts w:ascii="Arial" w:hAnsi="Arial" w:cs="Arial"/>
          <w:sz w:val="20"/>
          <w:szCs w:val="20"/>
          <w:lang w:val="pl-PL" w:eastAsia="pl-PL"/>
        </w:rPr>
        <w:t>z zastrzeżeniem, że skorzystanie z prawa do sprostowania nie może skutkować zmianą postanowień umowy;</w:t>
      </w:r>
    </w:p>
    <w:p w:rsidR="001644C0" w:rsidRPr="00BD0EBB" w:rsidRDefault="001644C0" w:rsidP="00907D66">
      <w:pPr>
        <w:pStyle w:val="Akapitzlist"/>
        <w:numPr>
          <w:ilvl w:val="0"/>
          <w:numId w:val="53"/>
        </w:numPr>
        <w:suppressAutoHyphens w:val="0"/>
        <w:spacing w:after="0" w:line="240" w:lineRule="auto"/>
        <w:jc w:val="both"/>
        <w:rPr>
          <w:rFonts w:ascii="Arial" w:hAnsi="Arial" w:cs="Arial"/>
          <w:sz w:val="20"/>
          <w:szCs w:val="20"/>
          <w:lang w:val="pl-PL" w:eastAsia="pl-PL"/>
        </w:rPr>
      </w:pPr>
      <w:r w:rsidRPr="00BD0EBB">
        <w:rPr>
          <w:rFonts w:ascii="Arial" w:hAnsi="Arial" w:cs="Arial"/>
          <w:sz w:val="20"/>
          <w:szCs w:val="20"/>
          <w:lang w:val="pl-PL" w:eastAsia="pl-PL"/>
        </w:rPr>
        <w:t xml:space="preserve">na podstawie art. 18 RODO prawo żądania od administratora ograniczenia przetwarzania danych osobowych z zastrzeżeniem przypadków, o których mowa w art. 18 ust. 2 </w:t>
      </w:r>
      <w:proofErr w:type="gramStart"/>
      <w:r w:rsidRPr="00BD0EBB">
        <w:rPr>
          <w:rFonts w:ascii="Arial" w:hAnsi="Arial" w:cs="Arial"/>
          <w:sz w:val="20"/>
          <w:szCs w:val="20"/>
          <w:lang w:val="pl-PL" w:eastAsia="pl-PL"/>
        </w:rPr>
        <w:t>RODO</w:t>
      </w:r>
      <w:proofErr w:type="gramEnd"/>
      <w:r w:rsidRPr="00BD0EBB">
        <w:rPr>
          <w:rFonts w:ascii="Arial" w:hAnsi="Arial" w:cs="Arial"/>
          <w:sz w:val="20"/>
          <w:szCs w:val="20"/>
          <w:lang w:val="pl-PL" w:eastAsia="pl-PL"/>
        </w:rPr>
        <w:t xml:space="preserve">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1644C0" w:rsidRPr="00BD0EBB" w:rsidRDefault="001644C0" w:rsidP="00907D66">
      <w:pPr>
        <w:pStyle w:val="Akapitzlist"/>
        <w:numPr>
          <w:ilvl w:val="0"/>
          <w:numId w:val="53"/>
        </w:numPr>
        <w:suppressAutoHyphens w:val="0"/>
        <w:spacing w:after="0" w:line="240" w:lineRule="auto"/>
        <w:jc w:val="both"/>
        <w:rPr>
          <w:rFonts w:ascii="Arial" w:hAnsi="Arial" w:cs="Arial"/>
          <w:sz w:val="20"/>
          <w:szCs w:val="20"/>
          <w:lang w:val="pl-PL" w:eastAsia="pl-PL"/>
        </w:rPr>
      </w:pPr>
      <w:r w:rsidRPr="00BD0EBB">
        <w:rPr>
          <w:rFonts w:ascii="Arial" w:hAnsi="Arial" w:cs="Arial"/>
          <w:sz w:val="20"/>
          <w:szCs w:val="20"/>
          <w:lang w:val="pl-PL" w:eastAsia="pl-PL"/>
        </w:rPr>
        <w:t>prawo do wniesienia skargi do Prezesa Urzędu Ochrony Danych Osobowych, gdy uzna Pani/Pan, że przetwarzanie danych osobowych Pani/Pana dotyczących narusza przepisy RODO;</w:t>
      </w:r>
    </w:p>
    <w:p w:rsidR="001644C0" w:rsidRPr="00BD0EBB" w:rsidRDefault="001644C0" w:rsidP="00907D66">
      <w:pPr>
        <w:pStyle w:val="Akapitzlist"/>
        <w:numPr>
          <w:ilvl w:val="0"/>
          <w:numId w:val="51"/>
        </w:numPr>
        <w:suppressAutoHyphens w:val="0"/>
        <w:spacing w:after="0" w:line="240" w:lineRule="auto"/>
        <w:jc w:val="both"/>
        <w:rPr>
          <w:rFonts w:ascii="Arial" w:hAnsi="Arial" w:cs="Arial"/>
          <w:sz w:val="20"/>
          <w:szCs w:val="20"/>
          <w:lang w:val="pl-PL" w:eastAsia="pl-PL"/>
        </w:rPr>
      </w:pPr>
      <w:r w:rsidRPr="00BD0EBB">
        <w:rPr>
          <w:rFonts w:ascii="Arial" w:hAnsi="Arial" w:cs="Arial"/>
          <w:sz w:val="20"/>
          <w:szCs w:val="20"/>
          <w:lang w:val="pl-PL" w:eastAsia="pl-PL"/>
        </w:rPr>
        <w:t>nie przysługuje Pani/Panu:</w:t>
      </w:r>
    </w:p>
    <w:p w:rsidR="001644C0" w:rsidRPr="00BD0EBB" w:rsidRDefault="001644C0" w:rsidP="00907D66">
      <w:pPr>
        <w:pStyle w:val="Akapitzlist"/>
        <w:numPr>
          <w:ilvl w:val="0"/>
          <w:numId w:val="54"/>
        </w:numPr>
        <w:suppressAutoHyphens w:val="0"/>
        <w:spacing w:after="0" w:line="240" w:lineRule="auto"/>
        <w:jc w:val="both"/>
        <w:rPr>
          <w:rFonts w:ascii="Arial" w:hAnsi="Arial" w:cs="Arial"/>
          <w:sz w:val="20"/>
          <w:szCs w:val="20"/>
          <w:lang w:val="pl-PL" w:eastAsia="pl-PL"/>
        </w:rPr>
      </w:pPr>
      <w:r w:rsidRPr="00BD0EBB">
        <w:rPr>
          <w:rFonts w:ascii="Arial" w:hAnsi="Arial" w:cs="Arial"/>
          <w:sz w:val="20"/>
          <w:szCs w:val="20"/>
          <w:lang w:val="pl-PL" w:eastAsia="pl-PL"/>
        </w:rPr>
        <w:t>w związku z art. 17 ust. 3 lit. b, d lub e RODO prawo do usunięcia danych osobowych;</w:t>
      </w:r>
    </w:p>
    <w:p w:rsidR="001644C0" w:rsidRPr="00BD0EBB" w:rsidRDefault="001644C0" w:rsidP="00907D66">
      <w:pPr>
        <w:pStyle w:val="Akapitzlist"/>
        <w:numPr>
          <w:ilvl w:val="0"/>
          <w:numId w:val="54"/>
        </w:numPr>
        <w:suppressAutoHyphens w:val="0"/>
        <w:spacing w:after="0" w:line="240" w:lineRule="auto"/>
        <w:jc w:val="both"/>
        <w:rPr>
          <w:rFonts w:ascii="Arial" w:hAnsi="Arial" w:cs="Arial"/>
          <w:sz w:val="20"/>
          <w:szCs w:val="20"/>
          <w:lang w:val="pl-PL" w:eastAsia="pl-PL"/>
        </w:rPr>
      </w:pPr>
      <w:r w:rsidRPr="00BD0EBB">
        <w:rPr>
          <w:rFonts w:ascii="Arial" w:hAnsi="Arial" w:cs="Arial"/>
          <w:sz w:val="20"/>
          <w:szCs w:val="20"/>
          <w:lang w:val="pl-PL" w:eastAsia="pl-PL"/>
        </w:rPr>
        <w:t>prawo do przenoszenia danych osobowych, o którym mowa w art. 20 RODO;</w:t>
      </w:r>
    </w:p>
    <w:p w:rsidR="001644C0" w:rsidRPr="00BD0EBB" w:rsidRDefault="001644C0" w:rsidP="00907D66">
      <w:pPr>
        <w:widowControl w:val="0"/>
        <w:numPr>
          <w:ilvl w:val="0"/>
          <w:numId w:val="54"/>
        </w:numPr>
        <w:adjustRightInd w:val="0"/>
        <w:spacing w:after="0" w:line="240" w:lineRule="auto"/>
        <w:jc w:val="both"/>
        <w:textAlignment w:val="baseline"/>
        <w:rPr>
          <w:rFonts w:ascii="Arial" w:hAnsi="Arial" w:cs="Arial"/>
          <w:sz w:val="20"/>
          <w:szCs w:val="20"/>
          <w:lang w:val="pl-PL" w:eastAsia="pl-PL"/>
        </w:rPr>
      </w:pPr>
      <w:r w:rsidRPr="00BD0EBB">
        <w:rPr>
          <w:rFonts w:ascii="Arial" w:hAnsi="Arial" w:cs="Arial"/>
          <w:sz w:val="20"/>
          <w:szCs w:val="20"/>
          <w:lang w:val="pl-PL" w:eastAsia="pl-PL"/>
        </w:rPr>
        <w:t>na podstawie art. 21 RODO prawo sprzeciwu, wobec przetwarzania danych osobowych, gdyż podstawą prawną przetwarzania Pani/Pana danych osobowych</w:t>
      </w:r>
      <w:r w:rsidRPr="00BD0EBB">
        <w:rPr>
          <w:rFonts w:ascii="Arial" w:hAnsi="Arial" w:cs="Arial"/>
          <w:b/>
          <w:sz w:val="20"/>
          <w:szCs w:val="20"/>
          <w:lang w:val="pl-PL" w:eastAsia="pl-PL"/>
        </w:rPr>
        <w:t xml:space="preserve"> </w:t>
      </w:r>
      <w:r w:rsidRPr="00BD0EBB">
        <w:rPr>
          <w:rFonts w:ascii="Arial" w:hAnsi="Arial" w:cs="Arial"/>
          <w:bCs/>
          <w:sz w:val="20"/>
          <w:szCs w:val="20"/>
          <w:lang w:val="pl-PL" w:eastAsia="pl-PL"/>
        </w:rPr>
        <w:t>jest art. 6 ust. 1 lit. c RODO.</w:t>
      </w:r>
    </w:p>
    <w:p w:rsidR="001644C0" w:rsidRPr="000D6A78" w:rsidRDefault="001644C0" w:rsidP="001644C0">
      <w:pPr>
        <w:pStyle w:val="Nagwek"/>
        <w:tabs>
          <w:tab w:val="left" w:pos="708"/>
        </w:tabs>
        <w:spacing w:after="0" w:line="240" w:lineRule="auto"/>
        <w:rPr>
          <w:rFonts w:ascii="Arial" w:hAnsi="Arial" w:cs="Arial"/>
          <w:sz w:val="20"/>
          <w:lang w:val="pl-PL"/>
        </w:rPr>
      </w:pPr>
    </w:p>
    <w:p w:rsidR="001644C0" w:rsidRPr="000D6A78" w:rsidRDefault="001644C0" w:rsidP="001644C0">
      <w:pPr>
        <w:pStyle w:val="Nagwek"/>
        <w:tabs>
          <w:tab w:val="left" w:pos="708"/>
        </w:tabs>
        <w:spacing w:after="0" w:line="240" w:lineRule="auto"/>
        <w:jc w:val="center"/>
        <w:rPr>
          <w:rFonts w:ascii="Arial" w:hAnsi="Arial" w:cs="Arial"/>
          <w:b/>
          <w:sz w:val="20"/>
          <w:lang w:val="pl-PL"/>
        </w:rPr>
      </w:pPr>
      <w:r w:rsidRPr="000D6A78">
        <w:rPr>
          <w:rFonts w:ascii="Arial" w:hAnsi="Arial" w:cs="Arial"/>
          <w:b/>
          <w:sz w:val="20"/>
          <w:lang w:val="pl-PL"/>
        </w:rPr>
        <w:t>§ 1</w:t>
      </w:r>
      <w:r>
        <w:rPr>
          <w:rFonts w:ascii="Arial" w:hAnsi="Arial" w:cs="Arial"/>
          <w:b/>
          <w:sz w:val="20"/>
          <w:lang w:val="pl-PL"/>
        </w:rPr>
        <w:t>3</w:t>
      </w:r>
    </w:p>
    <w:p w:rsidR="001644C0" w:rsidRPr="000D6A78" w:rsidRDefault="001644C0" w:rsidP="001644C0">
      <w:pPr>
        <w:pStyle w:val="Nagwek"/>
        <w:tabs>
          <w:tab w:val="left" w:pos="708"/>
        </w:tabs>
        <w:spacing w:after="0" w:line="240" w:lineRule="auto"/>
        <w:jc w:val="both"/>
        <w:rPr>
          <w:rFonts w:ascii="Arial" w:hAnsi="Arial" w:cs="Arial"/>
          <w:sz w:val="20"/>
          <w:lang w:val="pl-PL"/>
        </w:rPr>
      </w:pPr>
      <w:r w:rsidRPr="000D6A78">
        <w:rPr>
          <w:rFonts w:ascii="Arial" w:hAnsi="Arial" w:cs="Arial"/>
          <w:sz w:val="20"/>
          <w:lang w:val="pl-PL"/>
        </w:rPr>
        <w:t>Umowę sporządzono w 3 egzemplarzach, 2 egzemplarze dla Zamawiającego i 1 egzemplarz dla Wykonawcy.</w:t>
      </w:r>
    </w:p>
    <w:p w:rsidR="001644C0" w:rsidRPr="000D6A78" w:rsidRDefault="001644C0" w:rsidP="001644C0">
      <w:pPr>
        <w:pStyle w:val="Nagwek"/>
        <w:tabs>
          <w:tab w:val="left" w:pos="708"/>
        </w:tabs>
        <w:spacing w:after="0" w:line="240" w:lineRule="auto"/>
        <w:jc w:val="center"/>
        <w:rPr>
          <w:rFonts w:ascii="Arial" w:hAnsi="Arial" w:cs="Arial"/>
          <w:b/>
          <w:sz w:val="20"/>
        </w:rPr>
      </w:pPr>
      <w:r w:rsidRPr="000D6A78">
        <w:rPr>
          <w:rFonts w:ascii="Arial" w:hAnsi="Arial" w:cs="Arial"/>
          <w:b/>
          <w:sz w:val="20"/>
        </w:rPr>
        <w:t>§ 1</w:t>
      </w:r>
      <w:r>
        <w:rPr>
          <w:rFonts w:ascii="Arial" w:hAnsi="Arial" w:cs="Arial"/>
          <w:b/>
          <w:sz w:val="20"/>
        </w:rPr>
        <w:t>4</w:t>
      </w:r>
    </w:p>
    <w:p w:rsidR="001644C0" w:rsidRPr="000D6A78" w:rsidRDefault="001644C0" w:rsidP="001644C0">
      <w:pPr>
        <w:pStyle w:val="Nagwek"/>
        <w:tabs>
          <w:tab w:val="left" w:pos="708"/>
        </w:tabs>
        <w:spacing w:after="0" w:line="240" w:lineRule="auto"/>
        <w:rPr>
          <w:rFonts w:ascii="Arial" w:hAnsi="Arial" w:cs="Arial"/>
          <w:sz w:val="20"/>
          <w:lang w:val="pl-PL"/>
        </w:rPr>
      </w:pPr>
      <w:r w:rsidRPr="000D6A78">
        <w:rPr>
          <w:rFonts w:ascii="Arial" w:hAnsi="Arial" w:cs="Arial"/>
          <w:sz w:val="20"/>
          <w:lang w:val="pl-PL"/>
        </w:rPr>
        <w:t>Wykaz załączników do umowy:</w:t>
      </w:r>
    </w:p>
    <w:p w:rsidR="001644C0" w:rsidRPr="00CC00E9" w:rsidRDefault="001644C0" w:rsidP="00907D66">
      <w:pPr>
        <w:pStyle w:val="Nagwek"/>
        <w:numPr>
          <w:ilvl w:val="0"/>
          <w:numId w:val="128"/>
        </w:numPr>
        <w:tabs>
          <w:tab w:val="center" w:pos="4536"/>
          <w:tab w:val="right" w:pos="9072"/>
        </w:tabs>
        <w:suppressAutoHyphens w:val="0"/>
        <w:spacing w:after="0" w:line="240" w:lineRule="auto"/>
        <w:rPr>
          <w:rFonts w:ascii="Arial" w:hAnsi="Arial" w:cs="Arial"/>
          <w:sz w:val="20"/>
          <w:lang w:val="pl-PL"/>
        </w:rPr>
      </w:pPr>
      <w:r>
        <w:rPr>
          <w:rFonts w:ascii="Arial" w:hAnsi="Arial" w:cs="Arial"/>
          <w:sz w:val="20"/>
          <w:lang w:val="pl-PL"/>
        </w:rPr>
        <w:t>Z</w:t>
      </w:r>
      <w:r w:rsidRPr="00E0357E">
        <w:rPr>
          <w:rFonts w:ascii="Arial" w:hAnsi="Arial" w:cs="Arial"/>
          <w:sz w:val="20"/>
          <w:lang w:val="pl-PL"/>
        </w:rPr>
        <w:t xml:space="preserve">ałącznik nr 1 – </w:t>
      </w:r>
      <w:r w:rsidRPr="00CC00E9">
        <w:rPr>
          <w:rFonts w:ascii="Arial" w:hAnsi="Arial" w:cs="Arial"/>
          <w:sz w:val="20"/>
          <w:lang w:val="pl-PL"/>
        </w:rPr>
        <w:t xml:space="preserve">Oferta </w:t>
      </w:r>
      <w:r>
        <w:rPr>
          <w:rFonts w:ascii="Arial" w:hAnsi="Arial" w:cs="Arial"/>
          <w:sz w:val="20"/>
          <w:lang w:val="pl-PL"/>
        </w:rPr>
        <w:t>Wykonawcy</w:t>
      </w:r>
      <w:r w:rsidRPr="00CC00E9">
        <w:rPr>
          <w:rFonts w:ascii="Arial" w:hAnsi="Arial" w:cs="Arial"/>
          <w:sz w:val="20"/>
          <w:lang w:val="pl-PL"/>
        </w:rPr>
        <w:t>;</w:t>
      </w:r>
    </w:p>
    <w:p w:rsidR="001644C0" w:rsidRPr="00E0357E" w:rsidRDefault="001644C0" w:rsidP="00907D66">
      <w:pPr>
        <w:pStyle w:val="Nagwek"/>
        <w:numPr>
          <w:ilvl w:val="0"/>
          <w:numId w:val="128"/>
        </w:numPr>
        <w:tabs>
          <w:tab w:val="center" w:pos="4536"/>
          <w:tab w:val="right" w:pos="9072"/>
        </w:tabs>
        <w:suppressAutoHyphens w:val="0"/>
        <w:spacing w:after="0" w:line="240" w:lineRule="auto"/>
        <w:rPr>
          <w:rFonts w:ascii="Arial" w:hAnsi="Arial" w:cs="Arial"/>
          <w:sz w:val="20"/>
          <w:lang w:val="pl-PL"/>
        </w:rPr>
      </w:pPr>
      <w:r>
        <w:rPr>
          <w:rFonts w:ascii="Arial" w:hAnsi="Arial" w:cs="Arial"/>
          <w:sz w:val="20"/>
          <w:lang w:val="pl-PL"/>
        </w:rPr>
        <w:t>Z</w:t>
      </w:r>
      <w:r w:rsidRPr="00E0357E">
        <w:rPr>
          <w:rFonts w:ascii="Arial" w:hAnsi="Arial" w:cs="Arial"/>
          <w:sz w:val="20"/>
          <w:lang w:val="pl-PL"/>
        </w:rPr>
        <w:t>ałącznik nr 2 – Specyfikacja Istotnych Warunków Zamówienia;</w:t>
      </w:r>
    </w:p>
    <w:p w:rsidR="001644C0" w:rsidRPr="000D6A78" w:rsidRDefault="001644C0" w:rsidP="001644C0">
      <w:pPr>
        <w:pStyle w:val="Bezodstpw"/>
        <w:jc w:val="both"/>
        <w:rPr>
          <w:rFonts w:ascii="Arial" w:hAnsi="Arial" w:cs="Arial"/>
          <w:b/>
          <w:sz w:val="20"/>
          <w:lang w:val="pl-PL"/>
        </w:rPr>
      </w:pPr>
    </w:p>
    <w:p w:rsidR="001644C0" w:rsidRDefault="001644C0" w:rsidP="001644C0">
      <w:pPr>
        <w:suppressAutoHyphens w:val="0"/>
        <w:spacing w:after="0" w:line="240" w:lineRule="auto"/>
        <w:jc w:val="center"/>
        <w:rPr>
          <w:rFonts w:ascii="Arial" w:hAnsi="Arial" w:cs="Arial"/>
          <w:b/>
          <w:sz w:val="20"/>
          <w:lang w:val="pl-PL"/>
        </w:rPr>
      </w:pPr>
      <w:r w:rsidRPr="000D6A78">
        <w:rPr>
          <w:rFonts w:ascii="Arial" w:hAnsi="Arial" w:cs="Arial"/>
          <w:b/>
          <w:sz w:val="20"/>
          <w:lang w:val="pl-PL"/>
        </w:rPr>
        <w:t>ZAMAWIAJĄCY</w:t>
      </w:r>
      <w:r w:rsidRPr="000D6A78">
        <w:rPr>
          <w:rFonts w:ascii="Arial" w:hAnsi="Arial" w:cs="Arial"/>
          <w:b/>
          <w:sz w:val="20"/>
          <w:lang w:val="pl-PL"/>
        </w:rPr>
        <w:tab/>
      </w:r>
      <w:r w:rsidRPr="000D6A78">
        <w:rPr>
          <w:rFonts w:ascii="Arial" w:hAnsi="Arial" w:cs="Arial"/>
          <w:b/>
          <w:sz w:val="20"/>
          <w:lang w:val="pl-PL"/>
        </w:rPr>
        <w:tab/>
      </w:r>
      <w:r w:rsidRPr="000D6A78">
        <w:rPr>
          <w:rFonts w:ascii="Arial" w:hAnsi="Arial" w:cs="Arial"/>
          <w:b/>
          <w:sz w:val="20"/>
          <w:lang w:val="pl-PL"/>
        </w:rPr>
        <w:tab/>
      </w:r>
      <w:r w:rsidRPr="000D6A78">
        <w:rPr>
          <w:rFonts w:ascii="Arial" w:hAnsi="Arial" w:cs="Arial"/>
          <w:b/>
          <w:sz w:val="20"/>
          <w:lang w:val="pl-PL"/>
        </w:rPr>
        <w:tab/>
      </w:r>
      <w:r w:rsidRPr="000D6A78">
        <w:rPr>
          <w:rFonts w:ascii="Arial" w:hAnsi="Arial" w:cs="Arial"/>
          <w:b/>
          <w:sz w:val="20"/>
          <w:lang w:val="pl-PL"/>
        </w:rPr>
        <w:tab/>
      </w:r>
      <w:r w:rsidRPr="000D6A78">
        <w:rPr>
          <w:rFonts w:ascii="Arial" w:hAnsi="Arial" w:cs="Arial"/>
          <w:b/>
          <w:sz w:val="20"/>
          <w:lang w:val="pl-PL"/>
        </w:rPr>
        <w:tab/>
      </w:r>
      <w:r w:rsidRPr="000D6A78">
        <w:rPr>
          <w:rFonts w:ascii="Arial" w:hAnsi="Arial" w:cs="Arial"/>
          <w:b/>
          <w:sz w:val="20"/>
          <w:lang w:val="pl-PL"/>
        </w:rPr>
        <w:tab/>
        <w:t>WYKO</w:t>
      </w:r>
      <w:r>
        <w:rPr>
          <w:rFonts w:ascii="Arial" w:hAnsi="Arial" w:cs="Arial"/>
          <w:b/>
          <w:sz w:val="20"/>
          <w:lang w:val="pl-PL"/>
        </w:rPr>
        <w:t>NAWCA</w:t>
      </w:r>
    </w:p>
    <w:p w:rsidR="00484073" w:rsidRPr="00484073" w:rsidRDefault="00484073" w:rsidP="001644C0">
      <w:pPr>
        <w:spacing w:after="0" w:line="240" w:lineRule="auto"/>
        <w:rPr>
          <w:lang w:val="pl-PL"/>
        </w:rPr>
      </w:pPr>
    </w:p>
    <w:sectPr w:rsidR="00484073" w:rsidRPr="00484073" w:rsidSect="001644C0">
      <w:headerReference w:type="default" r:id="rId20"/>
      <w:footnotePr>
        <w:numRestart w:val="eachSect"/>
      </w:footnotePr>
      <w:pgSz w:w="11906" w:h="16838"/>
      <w:pgMar w:top="1418" w:right="1418" w:bottom="1418"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9AD" w:rsidRDefault="003E69AD">
      <w:pPr>
        <w:spacing w:after="0" w:line="240" w:lineRule="auto"/>
      </w:pPr>
      <w:r>
        <w:separator/>
      </w:r>
    </w:p>
  </w:endnote>
  <w:endnote w:type="continuationSeparator" w:id="0">
    <w:p w:rsidR="003E69AD" w:rsidRDefault="003E6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ple Symbols">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9AD" w:rsidRPr="00923088" w:rsidRDefault="003E69AD" w:rsidP="00923088">
    <w:pPr>
      <w:pStyle w:val="Stopka"/>
      <w:pBdr>
        <w:top w:val="thinThickSmallGap" w:sz="24" w:space="1" w:color="622423" w:themeColor="accent2" w:themeShade="7F"/>
      </w:pBdr>
      <w:jc w:val="both"/>
      <w:rPr>
        <w:rFonts w:ascii="Arial" w:hAnsi="Arial" w:cs="Arial"/>
        <w:bCs/>
        <w:i/>
        <w:sz w:val="16"/>
        <w:szCs w:val="16"/>
        <w:lang w:val="pl-PL"/>
      </w:rPr>
    </w:pPr>
    <w:r>
      <w:rPr>
        <w:rFonts w:ascii="Arial" w:hAnsi="Arial" w:cs="Arial"/>
        <w:bCs/>
        <w:i/>
        <w:sz w:val="16"/>
        <w:szCs w:val="16"/>
        <w:lang w:val="pl-PL"/>
      </w:rPr>
      <w:t>Usługi geodezyjne na potrzeby Gminy Stare Babice w 2019 r.</w:t>
    </w:r>
    <w:r w:rsidRPr="00CA263E">
      <w:rPr>
        <w:rFonts w:ascii="Arial" w:hAnsi="Arial" w:cs="Arial"/>
        <w:i/>
        <w:sz w:val="16"/>
        <w:szCs w:val="16"/>
        <w:lang w:val="pl-PL"/>
      </w:rPr>
      <w:ptab w:relativeTo="margin" w:alignment="right" w:leader="none"/>
    </w:r>
    <w:r w:rsidRPr="00CA263E">
      <w:rPr>
        <w:rFonts w:ascii="Arial" w:hAnsi="Arial" w:cs="Arial"/>
        <w:i/>
        <w:sz w:val="16"/>
        <w:szCs w:val="16"/>
        <w:lang w:val="pl-PL"/>
      </w:rPr>
      <w:t xml:space="preserve">Strona </w:t>
    </w:r>
    <w:r w:rsidRPr="00CA263E">
      <w:rPr>
        <w:rFonts w:ascii="Arial" w:hAnsi="Arial" w:cs="Arial"/>
        <w:i/>
        <w:sz w:val="16"/>
        <w:szCs w:val="16"/>
        <w:lang w:val="pl-PL"/>
      </w:rPr>
      <w:fldChar w:fldCharType="begin"/>
    </w:r>
    <w:r w:rsidRPr="00CA263E">
      <w:rPr>
        <w:rFonts w:ascii="Arial" w:hAnsi="Arial" w:cs="Arial"/>
        <w:i/>
        <w:sz w:val="16"/>
        <w:szCs w:val="16"/>
        <w:lang w:val="pl-PL"/>
      </w:rPr>
      <w:instrText xml:space="preserve"> PAGE   \* MERGEFORMAT </w:instrText>
    </w:r>
    <w:r w:rsidRPr="00CA263E">
      <w:rPr>
        <w:rFonts w:ascii="Arial" w:hAnsi="Arial" w:cs="Arial"/>
        <w:i/>
        <w:sz w:val="16"/>
        <w:szCs w:val="16"/>
        <w:lang w:val="pl-PL"/>
      </w:rPr>
      <w:fldChar w:fldCharType="separate"/>
    </w:r>
    <w:r>
      <w:rPr>
        <w:rFonts w:ascii="Arial" w:hAnsi="Arial" w:cs="Arial"/>
        <w:i/>
        <w:sz w:val="16"/>
        <w:szCs w:val="16"/>
        <w:lang w:val="pl-PL"/>
      </w:rPr>
      <w:t>1</w:t>
    </w:r>
    <w:r w:rsidRPr="00CA263E">
      <w:rPr>
        <w:rFonts w:ascii="Arial" w:hAnsi="Arial" w:cs="Arial"/>
        <w:i/>
        <w:sz w:val="16"/>
        <w:szCs w:val="16"/>
        <w:lang w:val="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9AD" w:rsidRDefault="003E69AD">
      <w:pPr>
        <w:spacing w:after="0" w:line="240" w:lineRule="auto"/>
      </w:pPr>
      <w:r>
        <w:separator/>
      </w:r>
    </w:p>
  </w:footnote>
  <w:footnote w:type="continuationSeparator" w:id="0">
    <w:p w:rsidR="003E69AD" w:rsidRDefault="003E69AD">
      <w:pPr>
        <w:spacing w:after="0" w:line="240" w:lineRule="auto"/>
      </w:pPr>
      <w:r>
        <w:continuationSeparator/>
      </w:r>
    </w:p>
  </w:footnote>
  <w:footnote w:id="1">
    <w:p w:rsidR="003E69AD" w:rsidRPr="00ED2E33" w:rsidRDefault="003E69AD" w:rsidP="008A46EA">
      <w:pPr>
        <w:pStyle w:val="Tekstprzypisudolnego"/>
        <w:rPr>
          <w:rStyle w:val="Odwoanieprzypisudolnego"/>
          <w:rFonts w:ascii="Arial" w:hAnsi="Arial" w:cs="Arial"/>
          <w:sz w:val="16"/>
          <w:szCs w:val="16"/>
          <w:vertAlign w:val="baseline"/>
          <w:lang w:val="pl-PL"/>
        </w:rPr>
      </w:pPr>
      <w:r w:rsidRPr="00ED2E33">
        <w:rPr>
          <w:rStyle w:val="Odwoanieprzypisudolnego"/>
          <w:rFonts w:ascii="Arial" w:hAnsi="Arial" w:cs="Arial"/>
          <w:sz w:val="16"/>
          <w:szCs w:val="16"/>
          <w:vertAlign w:val="baseline"/>
          <w:lang w:val="pl-PL"/>
        </w:rPr>
        <w:footnoteRef/>
      </w:r>
      <w:r w:rsidRPr="00ED2E33">
        <w:rPr>
          <w:rStyle w:val="Odwoanieprzypisudolnego"/>
          <w:rFonts w:ascii="Arial" w:hAnsi="Arial" w:cs="Arial"/>
          <w:sz w:val="16"/>
          <w:szCs w:val="16"/>
          <w:vertAlign w:val="baseline"/>
          <w:lang w:val="pl-PL"/>
        </w:rPr>
        <w:t xml:space="preserve"> Jeżeli Wykonawca nie ubiega się wspólnie z innym Wykonawcą o zamówienie należy wpisać „Nie dotycz</w:t>
      </w:r>
      <w:r w:rsidRPr="00ED2E33">
        <w:rPr>
          <w:rFonts w:ascii="Arial" w:hAnsi="Arial" w:cs="Arial"/>
          <w:sz w:val="16"/>
          <w:szCs w:val="16"/>
          <w:lang w:val="pl-PL"/>
        </w:rPr>
        <w:t>y</w:t>
      </w:r>
      <w:r w:rsidRPr="00ED2E33">
        <w:rPr>
          <w:rStyle w:val="Odwoanieprzypisudolnego"/>
          <w:rFonts w:ascii="Arial" w:hAnsi="Arial" w:cs="Arial"/>
          <w:sz w:val="16"/>
          <w:szCs w:val="16"/>
          <w:vertAlign w:val="baseline"/>
          <w:lang w:val="pl-PL"/>
        </w:rPr>
        <w:t>”</w:t>
      </w:r>
    </w:p>
  </w:footnote>
  <w:footnote w:id="2">
    <w:p w:rsidR="003E69AD" w:rsidRPr="00932EC8" w:rsidRDefault="003E69AD" w:rsidP="0014145A">
      <w:pPr>
        <w:pStyle w:val="Tekstprzypisudolnego"/>
        <w:rPr>
          <w:rFonts w:ascii="Arial" w:hAnsi="Arial" w:cs="Arial"/>
          <w:sz w:val="16"/>
          <w:szCs w:val="16"/>
          <w:lang w:val="pl-PL"/>
        </w:rPr>
      </w:pPr>
      <w:r w:rsidRPr="00932EC8">
        <w:rPr>
          <w:rStyle w:val="Odwoanieprzypisudolnego"/>
          <w:rFonts w:ascii="Arial" w:hAnsi="Arial" w:cs="Arial"/>
          <w:sz w:val="16"/>
          <w:szCs w:val="16"/>
          <w:vertAlign w:val="baseline"/>
        </w:rPr>
        <w:footnoteRef/>
      </w:r>
      <w:r w:rsidRPr="00932EC8">
        <w:rPr>
          <w:rFonts w:ascii="Arial" w:hAnsi="Arial" w:cs="Arial"/>
          <w:sz w:val="16"/>
          <w:szCs w:val="16"/>
        </w:rPr>
        <w:t xml:space="preserve"> </w:t>
      </w:r>
      <w:r w:rsidRPr="00932EC8">
        <w:rPr>
          <w:rFonts w:ascii="Arial" w:hAnsi="Arial" w:cs="Arial"/>
          <w:sz w:val="16"/>
          <w:szCs w:val="16"/>
          <w:lang w:val="pl-PL"/>
        </w:rPr>
        <w:t>Jeżeli Wykonawca nie powołuje się na zasoby innego podmiotu należy wpisać „Nie dotyczy”</w:t>
      </w:r>
    </w:p>
  </w:footnote>
  <w:footnote w:id="3">
    <w:p w:rsidR="003E69AD" w:rsidRPr="00475D0D" w:rsidRDefault="003E69AD" w:rsidP="0014145A">
      <w:pPr>
        <w:pStyle w:val="Tekstprzypisudolnego"/>
        <w:rPr>
          <w:rStyle w:val="Odwoanieprzypisudolnego"/>
          <w:rFonts w:ascii="Arial" w:hAnsi="Arial" w:cs="Arial"/>
          <w:sz w:val="16"/>
          <w:szCs w:val="16"/>
          <w:vertAlign w:val="baseline"/>
          <w:lang w:val="pl-PL"/>
        </w:rPr>
      </w:pPr>
      <w:r w:rsidRPr="00475D0D">
        <w:rPr>
          <w:rStyle w:val="Odwoanieprzypisudolnego"/>
          <w:rFonts w:ascii="Arial" w:hAnsi="Arial" w:cs="Arial"/>
          <w:sz w:val="16"/>
          <w:szCs w:val="16"/>
          <w:vertAlign w:val="baseline"/>
          <w:lang w:val="pl-PL"/>
        </w:rPr>
        <w:footnoteRef/>
      </w:r>
      <w:r w:rsidRPr="00475D0D">
        <w:rPr>
          <w:rStyle w:val="Odwoanieprzypisudolnego"/>
          <w:rFonts w:ascii="Arial" w:hAnsi="Arial" w:cs="Arial"/>
          <w:sz w:val="16"/>
          <w:szCs w:val="16"/>
          <w:vertAlign w:val="baseline"/>
          <w:lang w:val="pl-PL"/>
        </w:rPr>
        <w:t xml:space="preserve"> Jeżeli Wykonawca nie zamierza zlecać prac Podwykonawcom należy wpisać „Nie dotyczy”</w:t>
      </w:r>
    </w:p>
  </w:footnote>
  <w:footnote w:id="4">
    <w:p w:rsidR="003E69AD" w:rsidRPr="00932EC8" w:rsidRDefault="003E69AD" w:rsidP="0014145A">
      <w:pPr>
        <w:pStyle w:val="Tekstprzypisudolnego"/>
        <w:rPr>
          <w:rFonts w:ascii="Arial" w:hAnsi="Arial" w:cs="Arial"/>
          <w:sz w:val="16"/>
          <w:szCs w:val="16"/>
          <w:lang w:val="pl-PL"/>
        </w:rPr>
      </w:pPr>
      <w:r w:rsidRPr="00932EC8">
        <w:rPr>
          <w:rStyle w:val="Odwoanieprzypisudolnego"/>
          <w:rFonts w:ascii="Arial" w:hAnsi="Arial" w:cs="Arial"/>
          <w:sz w:val="16"/>
          <w:szCs w:val="16"/>
          <w:vertAlign w:val="baseline"/>
        </w:rPr>
        <w:footnoteRef/>
      </w:r>
      <w:r w:rsidRPr="00932EC8">
        <w:rPr>
          <w:rFonts w:ascii="Arial" w:hAnsi="Arial" w:cs="Arial"/>
          <w:sz w:val="16"/>
          <w:szCs w:val="16"/>
        </w:rPr>
        <w:t xml:space="preserve"> </w:t>
      </w:r>
      <w:r w:rsidRPr="00932EC8">
        <w:rPr>
          <w:rFonts w:ascii="Arial" w:hAnsi="Arial" w:cs="Arial"/>
          <w:sz w:val="16"/>
          <w:szCs w:val="16"/>
          <w:lang w:val="pl-PL"/>
        </w:rPr>
        <w:t>Jeżeli Wykonawca nie powołuje się na zasoby innego podmiotu należy wpisać „Nie dotyczy”</w:t>
      </w:r>
    </w:p>
  </w:footnote>
  <w:footnote w:id="5">
    <w:p w:rsidR="003E69AD" w:rsidRPr="00475D0D" w:rsidRDefault="003E69AD" w:rsidP="0014145A">
      <w:pPr>
        <w:pStyle w:val="Tekstprzypisudolnego"/>
        <w:rPr>
          <w:rStyle w:val="Odwoanieprzypisudolnego"/>
          <w:rFonts w:ascii="Arial" w:hAnsi="Arial" w:cs="Arial"/>
          <w:sz w:val="16"/>
          <w:szCs w:val="16"/>
          <w:vertAlign w:val="baseline"/>
          <w:lang w:val="pl-PL"/>
        </w:rPr>
      </w:pPr>
      <w:r w:rsidRPr="00475D0D">
        <w:rPr>
          <w:rStyle w:val="Odwoanieprzypisudolnego"/>
          <w:rFonts w:ascii="Arial" w:hAnsi="Arial" w:cs="Arial"/>
          <w:sz w:val="16"/>
          <w:szCs w:val="16"/>
          <w:vertAlign w:val="baseline"/>
          <w:lang w:val="pl-PL"/>
        </w:rPr>
        <w:footnoteRef/>
      </w:r>
      <w:r w:rsidRPr="00475D0D">
        <w:rPr>
          <w:rStyle w:val="Odwoanieprzypisudolnego"/>
          <w:rFonts w:ascii="Arial" w:hAnsi="Arial" w:cs="Arial"/>
          <w:sz w:val="16"/>
          <w:szCs w:val="16"/>
          <w:vertAlign w:val="baseline"/>
          <w:lang w:val="pl-PL"/>
        </w:rPr>
        <w:t xml:space="preserve"> Jeżeli Wykonawca nie zamierza zlecać prac Podwykonawcom należy wpisać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9AD" w:rsidRPr="0062155A" w:rsidRDefault="003E69AD">
    <w:pPr>
      <w:pStyle w:val="Nagwek"/>
      <w:pBdr>
        <w:bottom w:val="double" w:sz="16" w:space="1" w:color="800000"/>
      </w:pBdr>
      <w:jc w:val="center"/>
      <w:rPr>
        <w:rFonts w:ascii="Arial" w:hAnsi="Arial" w:cs="Arial"/>
        <w:i/>
        <w:sz w:val="16"/>
        <w:szCs w:val="16"/>
        <w:lang w:val="pl-PL"/>
      </w:rPr>
    </w:pPr>
    <w:r w:rsidRPr="0062155A">
      <w:rPr>
        <w:rFonts w:ascii="Arial" w:hAnsi="Arial" w:cs="Arial"/>
        <w:i/>
        <w:sz w:val="16"/>
        <w:szCs w:val="16"/>
        <w:lang w:val="pl-PL"/>
      </w:rPr>
      <w:t>SIWZ – Specyfikacja Istotnych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9AD" w:rsidRPr="0062155A" w:rsidRDefault="003E69AD">
    <w:pPr>
      <w:pStyle w:val="Nagwek"/>
      <w:pBdr>
        <w:bottom w:val="double" w:sz="16" w:space="1" w:color="800000"/>
      </w:pBdr>
      <w:jc w:val="center"/>
      <w:rPr>
        <w:rFonts w:ascii="Arial" w:hAnsi="Arial" w:cs="Arial"/>
        <w:i/>
        <w:sz w:val="16"/>
        <w:szCs w:val="16"/>
        <w:lang w:val="pl-PL"/>
      </w:rPr>
    </w:pPr>
    <w:r w:rsidRPr="0062155A">
      <w:rPr>
        <w:rFonts w:ascii="Arial" w:hAnsi="Arial" w:cs="Arial"/>
        <w:i/>
        <w:sz w:val="16"/>
        <w:szCs w:val="16"/>
        <w:lang w:val="pl-PL"/>
      </w:rPr>
      <w:t>SIWZ – Specyfikacja Istotnych Warunków Zamówienia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9AD" w:rsidRPr="0062155A" w:rsidRDefault="003E69AD">
    <w:pPr>
      <w:pStyle w:val="Nagwek"/>
      <w:pBdr>
        <w:bottom w:val="double" w:sz="16" w:space="1" w:color="800000"/>
      </w:pBdr>
      <w:jc w:val="center"/>
      <w:rPr>
        <w:rFonts w:ascii="Arial" w:hAnsi="Arial" w:cs="Arial"/>
        <w:i/>
        <w:sz w:val="16"/>
        <w:szCs w:val="16"/>
        <w:lang w:val="pl-PL"/>
      </w:rPr>
    </w:pPr>
    <w:r w:rsidRPr="0062155A">
      <w:rPr>
        <w:rFonts w:ascii="Arial" w:hAnsi="Arial" w:cs="Arial"/>
        <w:i/>
        <w:sz w:val="16"/>
        <w:szCs w:val="16"/>
        <w:lang w:val="pl-PL"/>
      </w:rPr>
      <w:t>SIWZ – Specyfikacja Istotnych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6B6D12A"/>
    <w:lvl w:ilvl="0">
      <w:start w:val="1"/>
      <w:numFmt w:val="decimal"/>
      <w:pStyle w:val="Nagwek1"/>
      <w:lvlText w:val="%1."/>
      <w:lvlJc w:val="left"/>
      <w:pPr>
        <w:tabs>
          <w:tab w:val="num" w:pos="1000"/>
        </w:tabs>
        <w:ind w:left="1000" w:hanging="432"/>
      </w:pPr>
      <w:rPr>
        <w:rFonts w:cs="Times New Roman"/>
      </w:rPr>
    </w:lvl>
    <w:lvl w:ilvl="1">
      <w:start w:val="1"/>
      <w:numFmt w:val="decimal"/>
      <w:lvlText w:val="%2."/>
      <w:lvlJc w:val="left"/>
      <w:pPr>
        <w:tabs>
          <w:tab w:val="num" w:pos="-425"/>
        </w:tabs>
        <w:ind w:left="151" w:hanging="576"/>
      </w:pPr>
      <w:rPr>
        <w:rFonts w:ascii="Arial" w:eastAsia="Times New Roman" w:hAnsi="Arial" w:cs="Arial"/>
      </w:rPr>
    </w:lvl>
    <w:lvl w:ilvl="2">
      <w:start w:val="1"/>
      <w:numFmt w:val="none"/>
      <w:suff w:val="nothing"/>
      <w:lvlText w:val=""/>
      <w:lvlJc w:val="left"/>
      <w:pPr>
        <w:tabs>
          <w:tab w:val="num" w:pos="-425"/>
        </w:tabs>
        <w:ind w:left="295" w:hanging="720"/>
      </w:pPr>
      <w:rPr>
        <w:rFonts w:cs="Times New Roman"/>
      </w:rPr>
    </w:lvl>
    <w:lvl w:ilvl="3">
      <w:start w:val="1"/>
      <w:numFmt w:val="none"/>
      <w:suff w:val="nothing"/>
      <w:lvlText w:val=""/>
      <w:lvlJc w:val="left"/>
      <w:pPr>
        <w:tabs>
          <w:tab w:val="num" w:pos="-425"/>
        </w:tabs>
        <w:ind w:left="439" w:hanging="864"/>
      </w:pPr>
      <w:rPr>
        <w:rFonts w:cs="Times New Roman"/>
      </w:rPr>
    </w:lvl>
    <w:lvl w:ilvl="4">
      <w:start w:val="1"/>
      <w:numFmt w:val="none"/>
      <w:suff w:val="nothing"/>
      <w:lvlText w:val=""/>
      <w:lvlJc w:val="left"/>
      <w:pPr>
        <w:tabs>
          <w:tab w:val="num" w:pos="-425"/>
        </w:tabs>
        <w:ind w:left="583" w:hanging="1008"/>
      </w:pPr>
      <w:rPr>
        <w:rFonts w:cs="Times New Roman"/>
      </w:rPr>
    </w:lvl>
    <w:lvl w:ilvl="5">
      <w:start w:val="1"/>
      <w:numFmt w:val="none"/>
      <w:suff w:val="nothing"/>
      <w:lvlText w:val=""/>
      <w:lvlJc w:val="left"/>
      <w:pPr>
        <w:tabs>
          <w:tab w:val="num" w:pos="-425"/>
        </w:tabs>
        <w:ind w:left="727" w:hanging="1152"/>
      </w:pPr>
      <w:rPr>
        <w:rFonts w:cs="Times New Roman"/>
      </w:rPr>
    </w:lvl>
    <w:lvl w:ilvl="6">
      <w:start w:val="1"/>
      <w:numFmt w:val="none"/>
      <w:suff w:val="nothing"/>
      <w:lvlText w:val=""/>
      <w:lvlJc w:val="left"/>
      <w:pPr>
        <w:tabs>
          <w:tab w:val="num" w:pos="-425"/>
        </w:tabs>
        <w:ind w:left="871" w:hanging="1296"/>
      </w:pPr>
      <w:rPr>
        <w:rFonts w:cs="Times New Roman"/>
      </w:rPr>
    </w:lvl>
    <w:lvl w:ilvl="7">
      <w:start w:val="1"/>
      <w:numFmt w:val="none"/>
      <w:suff w:val="nothing"/>
      <w:lvlText w:val=""/>
      <w:lvlJc w:val="left"/>
      <w:pPr>
        <w:tabs>
          <w:tab w:val="num" w:pos="-425"/>
        </w:tabs>
        <w:ind w:left="1015" w:hanging="1440"/>
      </w:pPr>
      <w:rPr>
        <w:rFonts w:cs="Times New Roman"/>
      </w:rPr>
    </w:lvl>
    <w:lvl w:ilvl="8">
      <w:start w:val="1"/>
      <w:numFmt w:val="none"/>
      <w:suff w:val="nothing"/>
      <w:lvlText w:val=""/>
      <w:lvlJc w:val="left"/>
      <w:pPr>
        <w:tabs>
          <w:tab w:val="num" w:pos="-425"/>
        </w:tabs>
        <w:ind w:left="1159"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06257D9"/>
    <w:multiLevelType w:val="hybridMultilevel"/>
    <w:tmpl w:val="57B4ED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03E10495"/>
    <w:multiLevelType w:val="hybridMultilevel"/>
    <w:tmpl w:val="CBFAD4CC"/>
    <w:lvl w:ilvl="0" w:tplc="5240D9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03E75C17"/>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052E52BA"/>
    <w:multiLevelType w:val="hybridMultilevel"/>
    <w:tmpl w:val="D59A08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06436F26"/>
    <w:multiLevelType w:val="hybridMultilevel"/>
    <w:tmpl w:val="ABEAB348"/>
    <w:lvl w:ilvl="0" w:tplc="56AC83A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07865AEC"/>
    <w:multiLevelType w:val="hybridMultilevel"/>
    <w:tmpl w:val="A40E29C2"/>
    <w:lvl w:ilvl="0" w:tplc="739CB7F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07FF6E4A"/>
    <w:multiLevelType w:val="hybridMultilevel"/>
    <w:tmpl w:val="29F86A04"/>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08322230"/>
    <w:multiLevelType w:val="hybridMultilevel"/>
    <w:tmpl w:val="17F0ABF0"/>
    <w:lvl w:ilvl="0" w:tplc="629EB9A8">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083E65DE"/>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A3542C4"/>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0B4509C6"/>
    <w:multiLevelType w:val="hybridMultilevel"/>
    <w:tmpl w:val="91C82172"/>
    <w:lvl w:ilvl="0" w:tplc="818A0A42">
      <w:start w:val="1"/>
      <w:numFmt w:val="decimal"/>
      <w:lvlText w:val="%1."/>
      <w:lvlJc w:val="left"/>
      <w:pPr>
        <w:ind w:left="360" w:hanging="360"/>
      </w:pPr>
      <w:rPr>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0BED41C3"/>
    <w:multiLevelType w:val="hybridMultilevel"/>
    <w:tmpl w:val="21F8684A"/>
    <w:lvl w:ilvl="0" w:tplc="04150019">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91" w15:restartNumberingAfterBreak="0">
    <w:nsid w:val="0D436DA3"/>
    <w:multiLevelType w:val="hybridMultilevel"/>
    <w:tmpl w:val="C5FE5B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93" w15:restartNumberingAfterBreak="0">
    <w:nsid w:val="107461DC"/>
    <w:multiLevelType w:val="hybridMultilevel"/>
    <w:tmpl w:val="ED36ED9C"/>
    <w:lvl w:ilvl="0" w:tplc="64CEC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0845919"/>
    <w:multiLevelType w:val="hybridMultilevel"/>
    <w:tmpl w:val="A6581A7E"/>
    <w:lvl w:ilvl="0" w:tplc="A304433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10E72EF5"/>
    <w:multiLevelType w:val="hybridMultilevel"/>
    <w:tmpl w:val="61CEAF92"/>
    <w:lvl w:ilvl="0" w:tplc="5EFC6C10">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139917A6"/>
    <w:multiLevelType w:val="hybridMultilevel"/>
    <w:tmpl w:val="858606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15C60400"/>
    <w:multiLevelType w:val="hybridMultilevel"/>
    <w:tmpl w:val="620E4A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15:restartNumberingAfterBreak="0">
    <w:nsid w:val="16F153AD"/>
    <w:multiLevelType w:val="hybridMultilevel"/>
    <w:tmpl w:val="8EFAA9E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1" w15:restartNumberingAfterBreak="0">
    <w:nsid w:val="16F55F15"/>
    <w:multiLevelType w:val="hybridMultilevel"/>
    <w:tmpl w:val="C15C750E"/>
    <w:lvl w:ilvl="0" w:tplc="A40839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6F906A6"/>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17AA11F9"/>
    <w:multiLevelType w:val="hybridMultilevel"/>
    <w:tmpl w:val="C15C750E"/>
    <w:lvl w:ilvl="0" w:tplc="A40839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BB22A8C"/>
    <w:multiLevelType w:val="hybridMultilevel"/>
    <w:tmpl w:val="043A74F0"/>
    <w:lvl w:ilvl="0" w:tplc="856CED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1C8007FE"/>
    <w:multiLevelType w:val="hybridMultilevel"/>
    <w:tmpl w:val="993ACD92"/>
    <w:lvl w:ilvl="0" w:tplc="8C4CB8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1D237CA5"/>
    <w:multiLevelType w:val="hybridMultilevel"/>
    <w:tmpl w:val="0B643758"/>
    <w:lvl w:ilvl="0" w:tplc="99E8D2F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9" w15:restartNumberingAfterBreak="0">
    <w:nsid w:val="22125197"/>
    <w:multiLevelType w:val="hybridMultilevel"/>
    <w:tmpl w:val="C73A7AA8"/>
    <w:lvl w:ilvl="0" w:tplc="3BAECDE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0" w15:restartNumberingAfterBreak="0">
    <w:nsid w:val="223327FE"/>
    <w:multiLevelType w:val="hybridMultilevel"/>
    <w:tmpl w:val="D13A24E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22A257A2"/>
    <w:multiLevelType w:val="hybridMultilevel"/>
    <w:tmpl w:val="5752760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2B521DD"/>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3470D6E"/>
    <w:multiLevelType w:val="hybridMultilevel"/>
    <w:tmpl w:val="D758D248"/>
    <w:lvl w:ilvl="0" w:tplc="4E74492C">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34E1A78"/>
    <w:multiLevelType w:val="hybridMultilevel"/>
    <w:tmpl w:val="02BE79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146A7F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4B27557"/>
    <w:multiLevelType w:val="hybridMultilevel"/>
    <w:tmpl w:val="D9CC19E8"/>
    <w:lvl w:ilvl="0" w:tplc="04150017">
      <w:start w:val="1"/>
      <w:numFmt w:val="lowerLetter"/>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7" w15:restartNumberingAfterBreak="0">
    <w:nsid w:val="259C021C"/>
    <w:multiLevelType w:val="hybridMultilevel"/>
    <w:tmpl w:val="208A8E5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8" w15:restartNumberingAfterBreak="0">
    <w:nsid w:val="27F50EB5"/>
    <w:multiLevelType w:val="hybridMultilevel"/>
    <w:tmpl w:val="6F044CBE"/>
    <w:lvl w:ilvl="0" w:tplc="9EE08BC4">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28D51C86"/>
    <w:multiLevelType w:val="hybridMultilevel"/>
    <w:tmpl w:val="9AD693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28EB0177"/>
    <w:multiLevelType w:val="hybridMultilevel"/>
    <w:tmpl w:val="0CF0D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23" w15:restartNumberingAfterBreak="0">
    <w:nsid w:val="2A675B17"/>
    <w:multiLevelType w:val="hybridMultilevel"/>
    <w:tmpl w:val="781EB30E"/>
    <w:lvl w:ilvl="0" w:tplc="A1604F1A">
      <w:start w:val="1"/>
      <w:numFmt w:val="decimal"/>
      <w:lvlText w:val="%1)"/>
      <w:lvlJc w:val="left"/>
      <w:pPr>
        <w:ind w:left="1080" w:hanging="360"/>
      </w:pPr>
      <w:rPr>
        <w:rFonts w:ascii="Arial" w:hAnsi="Arial" w:cs="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25" w15:restartNumberingAfterBreak="0">
    <w:nsid w:val="2B731073"/>
    <w:multiLevelType w:val="hybridMultilevel"/>
    <w:tmpl w:val="8F8C51CC"/>
    <w:lvl w:ilvl="0" w:tplc="210E674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2C306799"/>
    <w:multiLevelType w:val="hybridMultilevel"/>
    <w:tmpl w:val="FEC0B252"/>
    <w:lvl w:ilvl="0" w:tplc="71FEA6A6">
      <w:start w:val="1"/>
      <w:numFmt w:val="decimal"/>
      <w:lvlText w:val="%1)"/>
      <w:lvlJc w:val="left"/>
      <w:pPr>
        <w:ind w:left="1004"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7" w15:restartNumberingAfterBreak="0">
    <w:nsid w:val="2C7957D2"/>
    <w:multiLevelType w:val="hybridMultilevel"/>
    <w:tmpl w:val="78086A8A"/>
    <w:lvl w:ilvl="0" w:tplc="1408FC52">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28" w15:restartNumberingAfterBreak="0">
    <w:nsid w:val="2D2469A9"/>
    <w:multiLevelType w:val="hybridMultilevel"/>
    <w:tmpl w:val="9BD6FC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2D7B01A5"/>
    <w:multiLevelType w:val="hybridMultilevel"/>
    <w:tmpl w:val="C13ED89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0" w15:restartNumberingAfterBreak="0">
    <w:nsid w:val="2E1B053A"/>
    <w:multiLevelType w:val="hybridMultilevel"/>
    <w:tmpl w:val="787A6E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2ED25BC6"/>
    <w:multiLevelType w:val="hybridMultilevel"/>
    <w:tmpl w:val="267856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0660447"/>
    <w:multiLevelType w:val="hybridMultilevel"/>
    <w:tmpl w:val="90D26B30"/>
    <w:lvl w:ilvl="0" w:tplc="B582B3C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29E2694"/>
    <w:multiLevelType w:val="hybridMultilevel"/>
    <w:tmpl w:val="78086A8A"/>
    <w:lvl w:ilvl="0" w:tplc="1408FC52">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4" w15:restartNumberingAfterBreak="0">
    <w:nsid w:val="32C6067E"/>
    <w:multiLevelType w:val="multilevel"/>
    <w:tmpl w:val="C3D0A84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35"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333A743D"/>
    <w:multiLevelType w:val="hybridMultilevel"/>
    <w:tmpl w:val="D13A24E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7" w15:restartNumberingAfterBreak="0">
    <w:nsid w:val="34B71243"/>
    <w:multiLevelType w:val="hybridMultilevel"/>
    <w:tmpl w:val="286407AE"/>
    <w:lvl w:ilvl="0" w:tplc="23803416">
      <w:start w:val="1"/>
      <w:numFmt w:val="decimal"/>
      <w:lvlText w:val="%1."/>
      <w:lvlJc w:val="left"/>
      <w:pPr>
        <w:ind w:left="360" w:hanging="360"/>
      </w:pPr>
      <w:rPr>
        <w:rFonts w:ascii="Arial" w:hAnsi="Arial" w:cs="Arial"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353F7B49"/>
    <w:multiLevelType w:val="hybridMultilevel"/>
    <w:tmpl w:val="80DCDFEC"/>
    <w:lvl w:ilvl="0" w:tplc="6DC6C39A">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9"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40" w15:restartNumberingAfterBreak="0">
    <w:nsid w:val="369B116A"/>
    <w:multiLevelType w:val="hybridMultilevel"/>
    <w:tmpl w:val="6E46FEFA"/>
    <w:lvl w:ilvl="0" w:tplc="4C54B4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7904BA3"/>
    <w:multiLevelType w:val="hybridMultilevel"/>
    <w:tmpl w:val="D2E091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38054D7F"/>
    <w:multiLevelType w:val="hybridMultilevel"/>
    <w:tmpl w:val="745A25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38EB5276"/>
    <w:multiLevelType w:val="hybridMultilevel"/>
    <w:tmpl w:val="ABD82694"/>
    <w:lvl w:ilvl="0" w:tplc="04150017">
      <w:start w:val="1"/>
      <w:numFmt w:val="lowerLetter"/>
      <w:lvlText w:val="%1)"/>
      <w:lvlJc w:val="left"/>
      <w:pPr>
        <w:ind w:left="927" w:hanging="360"/>
      </w:pPr>
      <w:rPr>
        <w:rFonts w:hint="default"/>
        <w:sz w:val="20"/>
        <w:szCs w:val="2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4" w15:restartNumberingAfterBreak="0">
    <w:nsid w:val="398E3F61"/>
    <w:multiLevelType w:val="hybridMultilevel"/>
    <w:tmpl w:val="D13A24E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5" w15:restartNumberingAfterBreak="0">
    <w:nsid w:val="39D25ADC"/>
    <w:multiLevelType w:val="hybridMultilevel"/>
    <w:tmpl w:val="F3386B98"/>
    <w:lvl w:ilvl="0" w:tplc="8B9206A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3A7C738F"/>
    <w:multiLevelType w:val="hybridMultilevel"/>
    <w:tmpl w:val="0E60C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AB0279A"/>
    <w:multiLevelType w:val="hybridMultilevel"/>
    <w:tmpl w:val="CBFAD4CC"/>
    <w:name w:val="WW8Num273232223"/>
    <w:lvl w:ilvl="0" w:tplc="5240D9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AEA6E96"/>
    <w:multiLevelType w:val="hybridMultilevel"/>
    <w:tmpl w:val="7A7ECDB6"/>
    <w:lvl w:ilvl="0" w:tplc="04150011">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AF058B4"/>
    <w:multiLevelType w:val="hybridMultilevel"/>
    <w:tmpl w:val="6AE66D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3B0D14CB"/>
    <w:multiLevelType w:val="hybridMultilevel"/>
    <w:tmpl w:val="2F680F00"/>
    <w:lvl w:ilvl="0" w:tplc="0415000F">
      <w:start w:val="1"/>
      <w:numFmt w:val="decimal"/>
      <w:lvlText w:val="%1."/>
      <w:lvlJc w:val="left"/>
      <w:pPr>
        <w:ind w:left="360" w:hanging="360"/>
      </w:pPr>
      <w:rPr>
        <w:rFonts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3B7233BA"/>
    <w:multiLevelType w:val="hybridMultilevel"/>
    <w:tmpl w:val="23CA80E4"/>
    <w:lvl w:ilvl="0" w:tplc="441C3C52">
      <w:start w:val="1"/>
      <w:numFmt w:val="decimal"/>
      <w:lvlText w:val="%1)"/>
      <w:lvlJc w:val="left"/>
      <w:pPr>
        <w:ind w:left="644"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53"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3E27117A"/>
    <w:multiLevelType w:val="hybridMultilevel"/>
    <w:tmpl w:val="CBFAD4CC"/>
    <w:lvl w:ilvl="0" w:tplc="5240D9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E2D7D94"/>
    <w:multiLevelType w:val="hybridMultilevel"/>
    <w:tmpl w:val="C164A2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3F501936"/>
    <w:multiLevelType w:val="hybridMultilevel"/>
    <w:tmpl w:val="D19E3FF4"/>
    <w:lvl w:ilvl="0" w:tplc="1DDA9804">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8" w15:restartNumberingAfterBreak="0">
    <w:nsid w:val="3FDA4D88"/>
    <w:multiLevelType w:val="hybridMultilevel"/>
    <w:tmpl w:val="D73A8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0327A76"/>
    <w:multiLevelType w:val="hybridMultilevel"/>
    <w:tmpl w:val="391E901C"/>
    <w:lvl w:ilvl="0" w:tplc="E65E6402">
      <w:start w:val="1"/>
      <w:numFmt w:val="lowerLetter"/>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07213CA"/>
    <w:multiLevelType w:val="hybridMultilevel"/>
    <w:tmpl w:val="760E7A86"/>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1" w15:restartNumberingAfterBreak="0">
    <w:nsid w:val="41981DD0"/>
    <w:multiLevelType w:val="hybridMultilevel"/>
    <w:tmpl w:val="C84EDBA2"/>
    <w:lvl w:ilvl="0" w:tplc="4E74492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1B50CCE"/>
    <w:multiLevelType w:val="hybridMultilevel"/>
    <w:tmpl w:val="846E14A2"/>
    <w:lvl w:ilvl="0" w:tplc="E5FEFEFE">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3" w15:restartNumberingAfterBreak="0">
    <w:nsid w:val="42724A01"/>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2D4076F"/>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2FB6305"/>
    <w:multiLevelType w:val="hybridMultilevel"/>
    <w:tmpl w:val="90D26B30"/>
    <w:lvl w:ilvl="0" w:tplc="B582B3C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37230EF"/>
    <w:multiLevelType w:val="hybridMultilevel"/>
    <w:tmpl w:val="E1CA8CA6"/>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46051AD"/>
    <w:multiLevelType w:val="hybridMultilevel"/>
    <w:tmpl w:val="FEC0B252"/>
    <w:lvl w:ilvl="0" w:tplc="71FEA6A6">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8"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9"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0"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1"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72" w15:restartNumberingAfterBreak="0">
    <w:nsid w:val="482732F2"/>
    <w:multiLevelType w:val="hybridMultilevel"/>
    <w:tmpl w:val="5DD420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B1E136C"/>
    <w:multiLevelType w:val="hybridMultilevel"/>
    <w:tmpl w:val="7E18FE5E"/>
    <w:lvl w:ilvl="0" w:tplc="21120080">
      <w:start w:val="1"/>
      <w:numFmt w:val="decimal"/>
      <w:lvlText w:val="%1)"/>
      <w:lvlJc w:val="left"/>
      <w:pPr>
        <w:ind w:left="720" w:hanging="360"/>
      </w:pPr>
      <w:rPr>
        <w:rFonts w:hint="default"/>
      </w:r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75"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6"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7" w15:restartNumberingAfterBreak="0">
    <w:nsid w:val="51474E53"/>
    <w:multiLevelType w:val="hybridMultilevel"/>
    <w:tmpl w:val="745A25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51963924"/>
    <w:multiLevelType w:val="hybridMultilevel"/>
    <w:tmpl w:val="B99AE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26E0757"/>
    <w:multiLevelType w:val="hybridMultilevel"/>
    <w:tmpl w:val="7A7ECDB6"/>
    <w:lvl w:ilvl="0" w:tplc="04150011">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2ED0565"/>
    <w:multiLevelType w:val="hybridMultilevel"/>
    <w:tmpl w:val="7A7ECDB6"/>
    <w:lvl w:ilvl="0" w:tplc="04150011">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2F535A3"/>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2F8395F"/>
    <w:multiLevelType w:val="hybridMultilevel"/>
    <w:tmpl w:val="84C6271C"/>
    <w:lvl w:ilvl="0" w:tplc="46E661EA">
      <w:start w:val="1"/>
      <w:numFmt w:val="lowerLetter"/>
      <w:lvlText w:val="%1)"/>
      <w:lvlJc w:val="left"/>
      <w:pPr>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33D1425"/>
    <w:multiLevelType w:val="hybridMultilevel"/>
    <w:tmpl w:val="C13ED89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4" w15:restartNumberingAfterBreak="0">
    <w:nsid w:val="54533180"/>
    <w:multiLevelType w:val="hybridMultilevel"/>
    <w:tmpl w:val="9AD693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5"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6" w15:restartNumberingAfterBreak="0">
    <w:nsid w:val="55544751"/>
    <w:multiLevelType w:val="hybridMultilevel"/>
    <w:tmpl w:val="25ACBBA8"/>
    <w:lvl w:ilvl="0" w:tplc="D3C27A6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7"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88" w15:restartNumberingAfterBreak="0">
    <w:nsid w:val="55666B7E"/>
    <w:multiLevelType w:val="hybridMultilevel"/>
    <w:tmpl w:val="CAD60A30"/>
    <w:lvl w:ilvl="0" w:tplc="E07453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55DE62DE"/>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E15324"/>
    <w:multiLevelType w:val="hybridMultilevel"/>
    <w:tmpl w:val="9C6EA268"/>
    <w:lvl w:ilvl="0" w:tplc="FA040C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456C0B"/>
    <w:multiLevelType w:val="hybridMultilevel"/>
    <w:tmpl w:val="65DADAC2"/>
    <w:lvl w:ilvl="0" w:tplc="8978402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67C1C66"/>
    <w:multiLevelType w:val="hybridMultilevel"/>
    <w:tmpl w:val="6A4EBCB6"/>
    <w:lvl w:ilvl="0" w:tplc="3A9E22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79B1B46"/>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8DD6B7A"/>
    <w:multiLevelType w:val="hybridMultilevel"/>
    <w:tmpl w:val="DCF2C8EC"/>
    <w:lvl w:ilvl="0" w:tplc="A304433A">
      <w:start w:val="1"/>
      <w:numFmt w:val="bullet"/>
      <w:lvlText w:val="-"/>
      <w:lvlJc w:val="left"/>
      <w:pPr>
        <w:ind w:left="1789" w:hanging="360"/>
      </w:pPr>
      <w:rPr>
        <w:rFonts w:ascii="Arial" w:hAnsi="Aria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95"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96" w15:restartNumberingAfterBreak="0">
    <w:nsid w:val="594D26A2"/>
    <w:multiLevelType w:val="hybridMultilevel"/>
    <w:tmpl w:val="86980B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15:restartNumberingAfterBreak="0">
    <w:nsid w:val="5A356F13"/>
    <w:multiLevelType w:val="hybridMultilevel"/>
    <w:tmpl w:val="D8085F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A4424B5"/>
    <w:multiLevelType w:val="hybridMultilevel"/>
    <w:tmpl w:val="D5E675EE"/>
    <w:lvl w:ilvl="0" w:tplc="CC58C226">
      <w:start w:val="1"/>
      <w:numFmt w:val="decimal"/>
      <w:lvlText w:val="%1."/>
      <w:lvlJc w:val="left"/>
      <w:pPr>
        <w:ind w:left="36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9"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0" w15:restartNumberingAfterBreak="0">
    <w:nsid w:val="5B42334D"/>
    <w:multiLevelType w:val="hybridMultilevel"/>
    <w:tmpl w:val="9AE0FF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5C697B5A"/>
    <w:multiLevelType w:val="hybridMultilevel"/>
    <w:tmpl w:val="17F0ABF0"/>
    <w:lvl w:ilvl="0" w:tplc="629EB9A8">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2"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09464B6"/>
    <w:multiLevelType w:val="hybridMultilevel"/>
    <w:tmpl w:val="CAD60A30"/>
    <w:lvl w:ilvl="0" w:tplc="E07453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4" w15:restartNumberingAfterBreak="0">
    <w:nsid w:val="612815D5"/>
    <w:multiLevelType w:val="hybridMultilevel"/>
    <w:tmpl w:val="6A9C3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13F7F64"/>
    <w:multiLevelType w:val="hybridMultilevel"/>
    <w:tmpl w:val="CC64CC5E"/>
    <w:lvl w:ilvl="0" w:tplc="948E962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15F534F"/>
    <w:multiLevelType w:val="hybridMultilevel"/>
    <w:tmpl w:val="8D5812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15:restartNumberingAfterBreak="0">
    <w:nsid w:val="6171049B"/>
    <w:multiLevelType w:val="hybridMultilevel"/>
    <w:tmpl w:val="B9CA0B98"/>
    <w:lvl w:ilvl="0" w:tplc="71FEA6A6">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8" w15:restartNumberingAfterBreak="0">
    <w:nsid w:val="6182772E"/>
    <w:multiLevelType w:val="hybridMultilevel"/>
    <w:tmpl w:val="D13A24E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9"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4E276F4"/>
    <w:multiLevelType w:val="hybridMultilevel"/>
    <w:tmpl w:val="409630F4"/>
    <w:lvl w:ilvl="0" w:tplc="7B8048A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3" w15:restartNumberingAfterBreak="0">
    <w:nsid w:val="6632616F"/>
    <w:multiLevelType w:val="hybridMultilevel"/>
    <w:tmpl w:val="D8945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74C122F"/>
    <w:multiLevelType w:val="hybridMultilevel"/>
    <w:tmpl w:val="80666A42"/>
    <w:lvl w:ilvl="0" w:tplc="C67612C0">
      <w:start w:val="1"/>
      <w:numFmt w:val="decimal"/>
      <w:lvlText w:val="%1."/>
      <w:lvlJc w:val="left"/>
      <w:pPr>
        <w:ind w:left="360" w:hanging="360"/>
      </w:pPr>
      <w:rPr>
        <w:rFonts w:ascii="Arial" w:hAnsi="Arial" w:cs="Arial" w:hint="default"/>
        <w:b w:val="0"/>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5" w15:restartNumberingAfterBreak="0">
    <w:nsid w:val="67E039F7"/>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80C5B2B"/>
    <w:multiLevelType w:val="multilevel"/>
    <w:tmpl w:val="7CF89814"/>
    <w:lvl w:ilvl="0">
      <w:start w:val="5"/>
      <w:numFmt w:val="decimalZero"/>
      <w:lvlText w:val="%1"/>
      <w:lvlJc w:val="left"/>
      <w:pPr>
        <w:ind w:left="585" w:hanging="585"/>
      </w:pPr>
      <w:rPr>
        <w:rFonts w:hint="default"/>
      </w:rPr>
    </w:lvl>
    <w:lvl w:ilvl="1">
      <w:start w:val="82"/>
      <w:numFmt w:val="decimalZero"/>
      <w:lvlText w:val="%1-%2"/>
      <w:lvlJc w:val="left"/>
      <w:pPr>
        <w:ind w:left="6249" w:hanging="585"/>
      </w:pPr>
      <w:rPr>
        <w:rFonts w:hint="default"/>
      </w:rPr>
    </w:lvl>
    <w:lvl w:ilvl="2">
      <w:start w:val="1"/>
      <w:numFmt w:val="decimal"/>
      <w:lvlText w:val="%1-%2.%3"/>
      <w:lvlJc w:val="left"/>
      <w:pPr>
        <w:ind w:left="12048" w:hanging="720"/>
      </w:pPr>
      <w:rPr>
        <w:rFonts w:hint="default"/>
      </w:rPr>
    </w:lvl>
    <w:lvl w:ilvl="3">
      <w:start w:val="1"/>
      <w:numFmt w:val="decimal"/>
      <w:lvlText w:val="%1-%2.%3.%4"/>
      <w:lvlJc w:val="left"/>
      <w:pPr>
        <w:ind w:left="17712" w:hanging="720"/>
      </w:pPr>
      <w:rPr>
        <w:rFonts w:hint="default"/>
      </w:rPr>
    </w:lvl>
    <w:lvl w:ilvl="4">
      <w:start w:val="1"/>
      <w:numFmt w:val="decimal"/>
      <w:lvlText w:val="%1-%2.%3.%4.%5"/>
      <w:lvlJc w:val="left"/>
      <w:pPr>
        <w:ind w:left="23736" w:hanging="1080"/>
      </w:pPr>
      <w:rPr>
        <w:rFonts w:hint="default"/>
      </w:rPr>
    </w:lvl>
    <w:lvl w:ilvl="5">
      <w:start w:val="1"/>
      <w:numFmt w:val="decimal"/>
      <w:lvlText w:val="%1-%2.%3.%4.%5.%6"/>
      <w:lvlJc w:val="left"/>
      <w:pPr>
        <w:ind w:left="29400" w:hanging="1080"/>
      </w:pPr>
      <w:rPr>
        <w:rFonts w:hint="default"/>
      </w:rPr>
    </w:lvl>
    <w:lvl w:ilvl="6">
      <w:start w:val="1"/>
      <w:numFmt w:val="decimal"/>
      <w:lvlText w:val="%1-%2.%3.%4.%5.%6.%7"/>
      <w:lvlJc w:val="left"/>
      <w:pPr>
        <w:ind w:left="-30112" w:hanging="1440"/>
      </w:pPr>
      <w:rPr>
        <w:rFonts w:hint="default"/>
      </w:rPr>
    </w:lvl>
    <w:lvl w:ilvl="7">
      <w:start w:val="1"/>
      <w:numFmt w:val="decimal"/>
      <w:lvlText w:val="%1-%2.%3.%4.%5.%6.%7.%8"/>
      <w:lvlJc w:val="left"/>
      <w:pPr>
        <w:ind w:left="-24448" w:hanging="1440"/>
      </w:pPr>
      <w:rPr>
        <w:rFonts w:hint="default"/>
      </w:rPr>
    </w:lvl>
    <w:lvl w:ilvl="8">
      <w:start w:val="1"/>
      <w:numFmt w:val="decimal"/>
      <w:lvlText w:val="%1-%2.%3.%4.%5.%6.%7.%8.%9"/>
      <w:lvlJc w:val="left"/>
      <w:pPr>
        <w:ind w:left="-18424" w:hanging="1800"/>
      </w:pPr>
      <w:rPr>
        <w:rFonts w:hint="default"/>
      </w:rPr>
    </w:lvl>
  </w:abstractNum>
  <w:abstractNum w:abstractNumId="217"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218" w15:restartNumberingAfterBreak="0">
    <w:nsid w:val="691D3E57"/>
    <w:multiLevelType w:val="hybridMultilevel"/>
    <w:tmpl w:val="B6F43E9E"/>
    <w:lvl w:ilvl="0" w:tplc="B3F2C2C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6A674295"/>
    <w:multiLevelType w:val="multilevel"/>
    <w:tmpl w:val="C3D0A84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220"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1" w15:restartNumberingAfterBreak="0">
    <w:nsid w:val="6C554392"/>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2" w15:restartNumberingAfterBreak="0">
    <w:nsid w:val="6D576FD2"/>
    <w:multiLevelType w:val="hybridMultilevel"/>
    <w:tmpl w:val="F0DE24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146A7F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01522C3"/>
    <w:multiLevelType w:val="hybridMultilevel"/>
    <w:tmpl w:val="A85E90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15:restartNumberingAfterBreak="0">
    <w:nsid w:val="70E37826"/>
    <w:multiLevelType w:val="hybridMultilevel"/>
    <w:tmpl w:val="EF0C2E4C"/>
    <w:lvl w:ilvl="0" w:tplc="0415000F">
      <w:start w:val="1"/>
      <w:numFmt w:val="decimal"/>
      <w:lvlText w:val="%1."/>
      <w:lvlJc w:val="left"/>
      <w:pPr>
        <w:ind w:left="360" w:hanging="360"/>
      </w:pPr>
    </w:lvl>
    <w:lvl w:ilvl="1" w:tplc="718C9FB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5" w15:restartNumberingAfterBreak="0">
    <w:nsid w:val="71F648B6"/>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2240DC4"/>
    <w:multiLevelType w:val="hybridMultilevel"/>
    <w:tmpl w:val="5E403682"/>
    <w:lvl w:ilvl="0" w:tplc="800E113C">
      <w:start w:val="1"/>
      <w:numFmt w:val="lowerLetter"/>
      <w:lvlText w:val="%1."/>
      <w:lvlJc w:val="left"/>
      <w:pPr>
        <w:ind w:left="1428" w:hanging="360"/>
      </w:pPr>
      <w:rPr>
        <w:strike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7"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8" w15:restartNumberingAfterBreak="0">
    <w:nsid w:val="73AD0433"/>
    <w:multiLevelType w:val="hybridMultilevel"/>
    <w:tmpl w:val="7D3493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9" w15:restartNumberingAfterBreak="0">
    <w:nsid w:val="73B24CAF"/>
    <w:multiLevelType w:val="hybridMultilevel"/>
    <w:tmpl w:val="541E8518"/>
    <w:styleLink w:val="Legal"/>
    <w:lvl w:ilvl="0" w:tplc="6BDC4CEC">
      <w:start w:val="1"/>
      <w:numFmt w:val="decimal"/>
      <w:lvlText w:val="%1."/>
      <w:lvlJc w:val="left"/>
      <w:pPr>
        <w:tabs>
          <w:tab w:val="num" w:pos="720"/>
        </w:tabs>
        <w:ind w:left="720" w:hanging="360"/>
      </w:pPr>
      <w:rPr>
        <w:rFonts w:ascii="Arial" w:eastAsia="Apple Symbols" w:hAnsi="Arial" w:cs="Arial"/>
        <w:b/>
        <w:i w:val="0"/>
        <w:sz w:val="28"/>
      </w:rPr>
    </w:lvl>
    <w:lvl w:ilvl="1" w:tplc="FFFFFFFF">
      <w:start w:val="1"/>
      <w:numFmt w:val="decimal"/>
      <w:lvlText w:val="%2."/>
      <w:lvlJc w:val="left"/>
      <w:pPr>
        <w:tabs>
          <w:tab w:val="num" w:pos="1440"/>
        </w:tabs>
        <w:ind w:left="1440" w:hanging="360"/>
      </w:pPr>
    </w:lvl>
    <w:lvl w:ilvl="2" w:tplc="FFFFFFFF">
      <w:start w:val="1"/>
      <w:numFmt w:val="lowerLetter"/>
      <w:lvlText w:val="%3."/>
      <w:lvlJc w:val="left"/>
      <w:pPr>
        <w:tabs>
          <w:tab w:val="num" w:pos="2340"/>
        </w:tabs>
        <w:ind w:left="2340" w:hanging="360"/>
      </w:pPr>
    </w:lvl>
    <w:lvl w:ilvl="3" w:tplc="7F80DB52">
      <w:start w:val="1"/>
      <w:numFmt w:val="decimal"/>
      <w:lvlText w:val="%4)"/>
      <w:lvlJc w:val="left"/>
      <w:pPr>
        <w:tabs>
          <w:tab w:val="num" w:pos="2880"/>
        </w:tabs>
        <w:ind w:left="2880" w:hanging="360"/>
      </w:pPr>
      <w:rPr>
        <w:rFonts w:ascii="Arial" w:eastAsia="Times New Roman" w:hAnsi="Arial" w:cs="Arial"/>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0" w15:restartNumberingAfterBreak="0">
    <w:nsid w:val="74774F7D"/>
    <w:multiLevelType w:val="hybridMultilevel"/>
    <w:tmpl w:val="7F9634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4E015B5"/>
    <w:multiLevelType w:val="hybridMultilevel"/>
    <w:tmpl w:val="D018E4B2"/>
    <w:lvl w:ilvl="0" w:tplc="3BD830B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15:restartNumberingAfterBreak="0">
    <w:nsid w:val="753071AA"/>
    <w:multiLevelType w:val="hybridMultilevel"/>
    <w:tmpl w:val="65DADAC2"/>
    <w:lvl w:ilvl="0" w:tplc="8978402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579732E"/>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5B62945"/>
    <w:multiLevelType w:val="hybridMultilevel"/>
    <w:tmpl w:val="EB22FE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5CC5507"/>
    <w:multiLevelType w:val="hybridMultilevel"/>
    <w:tmpl w:val="619ADF52"/>
    <w:lvl w:ilvl="0" w:tplc="04150017">
      <w:start w:val="1"/>
      <w:numFmt w:val="lowerLetter"/>
      <w:lvlText w:val="%1)"/>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6" w15:restartNumberingAfterBreak="0">
    <w:nsid w:val="76C06D02"/>
    <w:multiLevelType w:val="hybridMultilevel"/>
    <w:tmpl w:val="59D4A2D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788D1B7E"/>
    <w:multiLevelType w:val="hybridMultilevel"/>
    <w:tmpl w:val="ED848712"/>
    <w:lvl w:ilvl="0" w:tplc="76063238">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8B17F91"/>
    <w:multiLevelType w:val="hybridMultilevel"/>
    <w:tmpl w:val="614AE684"/>
    <w:lvl w:ilvl="0" w:tplc="334A263A">
      <w:start w:val="1"/>
      <w:numFmt w:val="decimal"/>
      <w:lvlText w:val="%1)"/>
      <w:lvlJc w:val="left"/>
      <w:pPr>
        <w:tabs>
          <w:tab w:val="num" w:pos="-436"/>
        </w:tabs>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1" w15:restartNumberingAfterBreak="0">
    <w:nsid w:val="79CE3682"/>
    <w:multiLevelType w:val="hybridMultilevel"/>
    <w:tmpl w:val="23027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A073E97"/>
    <w:multiLevelType w:val="hybridMultilevel"/>
    <w:tmpl w:val="D8945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BBE71EE"/>
    <w:multiLevelType w:val="hybridMultilevel"/>
    <w:tmpl w:val="F28C758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4" w15:restartNumberingAfterBreak="0">
    <w:nsid w:val="7CE3729D"/>
    <w:multiLevelType w:val="hybridMultilevel"/>
    <w:tmpl w:val="CF2693C2"/>
    <w:lvl w:ilvl="0" w:tplc="F44EFF0E">
      <w:start w:val="1"/>
      <w:numFmt w:val="lowerLetter"/>
      <w:lvlText w:val="%1."/>
      <w:lvlJc w:val="left"/>
      <w:pPr>
        <w:ind w:left="1428" w:hanging="360"/>
      </w:pPr>
      <w:rPr>
        <w:strike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5"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6" w15:restartNumberingAfterBreak="0">
    <w:nsid w:val="7DAC7452"/>
    <w:multiLevelType w:val="hybridMultilevel"/>
    <w:tmpl w:val="80ACC810"/>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98"/>
  </w:num>
  <w:num w:numId="3">
    <w:abstractNumId w:val="214"/>
  </w:num>
  <w:num w:numId="4">
    <w:abstractNumId w:val="160"/>
  </w:num>
  <w:num w:numId="5">
    <w:abstractNumId w:val="243"/>
  </w:num>
  <w:num w:numId="6">
    <w:abstractNumId w:val="216"/>
  </w:num>
  <w:num w:numId="7">
    <w:abstractNumId w:val="91"/>
  </w:num>
  <w:num w:numId="8">
    <w:abstractNumId w:val="224"/>
  </w:num>
  <w:num w:numId="9">
    <w:abstractNumId w:val="115"/>
  </w:num>
  <w:num w:numId="10">
    <w:abstractNumId w:val="230"/>
  </w:num>
  <w:num w:numId="11">
    <w:abstractNumId w:val="197"/>
  </w:num>
  <w:num w:numId="12">
    <w:abstractNumId w:val="196"/>
  </w:num>
  <w:num w:numId="13">
    <w:abstractNumId w:val="200"/>
  </w:num>
  <w:num w:numId="14">
    <w:abstractNumId w:val="155"/>
  </w:num>
  <w:num w:numId="15">
    <w:abstractNumId w:val="231"/>
  </w:num>
  <w:num w:numId="16">
    <w:abstractNumId w:val="131"/>
  </w:num>
  <w:num w:numId="17">
    <w:abstractNumId w:val="106"/>
  </w:num>
  <w:num w:numId="18">
    <w:abstractNumId w:val="141"/>
  </w:num>
  <w:num w:numId="19">
    <w:abstractNumId w:val="80"/>
  </w:num>
  <w:num w:numId="20">
    <w:abstractNumId w:val="234"/>
  </w:num>
  <w:num w:numId="21">
    <w:abstractNumId w:val="206"/>
  </w:num>
  <w:num w:numId="22">
    <w:abstractNumId w:val="178"/>
  </w:num>
  <w:num w:numId="23">
    <w:abstractNumId w:val="223"/>
  </w:num>
  <w:num w:numId="24">
    <w:abstractNumId w:val="128"/>
  </w:num>
  <w:num w:numId="25">
    <w:abstractNumId w:val="130"/>
  </w:num>
  <w:num w:numId="26">
    <w:abstractNumId w:val="233"/>
  </w:num>
  <w:num w:numId="27">
    <w:abstractNumId w:val="149"/>
  </w:num>
  <w:num w:numId="28">
    <w:abstractNumId w:val="210"/>
  </w:num>
  <w:num w:numId="29">
    <w:abstractNumId w:val="172"/>
  </w:num>
  <w:num w:numId="30">
    <w:abstractNumId w:val="67"/>
  </w:num>
  <w:num w:numId="3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0"/>
  </w:num>
  <w:num w:numId="34">
    <w:abstractNumId w:val="86"/>
  </w:num>
  <w:num w:numId="35">
    <w:abstractNumId w:val="189"/>
  </w:num>
  <w:num w:numId="36">
    <w:abstractNumId w:val="218"/>
  </w:num>
  <w:num w:numId="37">
    <w:abstractNumId w:val="238"/>
  </w:num>
  <w:num w:numId="38">
    <w:abstractNumId w:val="201"/>
  </w:num>
  <w:num w:numId="39">
    <w:abstractNumId w:val="203"/>
  </w:num>
  <w:num w:numId="40">
    <w:abstractNumId w:val="105"/>
  </w:num>
  <w:num w:numId="41">
    <w:abstractNumId w:val="227"/>
  </w:num>
  <w:num w:numId="42">
    <w:abstractNumId w:val="236"/>
  </w:num>
  <w:num w:numId="43">
    <w:abstractNumId w:val="87"/>
  </w:num>
  <w:num w:numId="44">
    <w:abstractNumId w:val="229"/>
  </w:num>
  <w:num w:numId="45">
    <w:abstractNumId w:val="102"/>
  </w:num>
  <w:num w:numId="46">
    <w:abstractNumId w:val="237"/>
  </w:num>
  <w:num w:numId="47">
    <w:abstractNumId w:val="241"/>
  </w:num>
  <w:num w:numId="48">
    <w:abstractNumId w:val="235"/>
  </w:num>
  <w:num w:numId="49">
    <w:abstractNumId w:val="77"/>
  </w:num>
  <w:num w:numId="50">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3"/>
  </w:num>
  <w:num w:numId="52">
    <w:abstractNumId w:val="81"/>
  </w:num>
  <w:num w:numId="53">
    <w:abstractNumId w:val="182"/>
  </w:num>
  <w:num w:numId="54">
    <w:abstractNumId w:val="125"/>
  </w:num>
  <w:num w:numId="55">
    <w:abstractNumId w:val="137"/>
  </w:num>
  <w:num w:numId="56">
    <w:abstractNumId w:val="109"/>
  </w:num>
  <w:num w:numId="57">
    <w:abstractNumId w:val="121"/>
  </w:num>
  <w:num w:numId="58">
    <w:abstractNumId w:val="104"/>
  </w:num>
  <w:num w:numId="59">
    <w:abstractNumId w:val="123"/>
  </w:num>
  <w:num w:numId="60">
    <w:abstractNumId w:val="154"/>
  </w:num>
  <w:num w:numId="61">
    <w:abstractNumId w:val="164"/>
  </w:num>
  <w:num w:numId="62">
    <w:abstractNumId w:val="163"/>
  </w:num>
  <w:num w:numId="63">
    <w:abstractNumId w:val="242"/>
  </w:num>
  <w:num w:numId="64">
    <w:abstractNumId w:val="208"/>
  </w:num>
  <w:num w:numId="65">
    <w:abstractNumId w:val="136"/>
  </w:num>
  <w:num w:numId="66">
    <w:abstractNumId w:val="166"/>
  </w:num>
  <w:num w:numId="67">
    <w:abstractNumId w:val="143"/>
  </w:num>
  <w:num w:numId="68">
    <w:abstractNumId w:val="112"/>
  </w:num>
  <w:num w:numId="69">
    <w:abstractNumId w:val="184"/>
  </w:num>
  <w:num w:numId="70">
    <w:abstractNumId w:val="88"/>
  </w:num>
  <w:num w:numId="71">
    <w:abstractNumId w:val="194"/>
  </w:num>
  <w:num w:numId="72">
    <w:abstractNumId w:val="99"/>
  </w:num>
  <w:num w:numId="73">
    <w:abstractNumId w:val="120"/>
  </w:num>
  <w:num w:numId="74">
    <w:abstractNumId w:val="146"/>
  </w:num>
  <w:num w:numId="75">
    <w:abstractNumId w:val="228"/>
  </w:num>
  <w:num w:numId="76">
    <w:abstractNumId w:val="244"/>
  </w:num>
  <w:num w:numId="77">
    <w:abstractNumId w:val="183"/>
  </w:num>
  <w:num w:numId="78">
    <w:abstractNumId w:val="222"/>
  </w:num>
  <w:num w:numId="79">
    <w:abstractNumId w:val="129"/>
  </w:num>
  <w:num w:numId="80">
    <w:abstractNumId w:val="226"/>
  </w:num>
  <w:num w:numId="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0"/>
  </w:num>
  <w:num w:numId="84">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7"/>
  </w:num>
  <w:num w:numId="86">
    <w:abstractNumId w:val="94"/>
  </w:num>
  <w:num w:numId="87">
    <w:abstractNumId w:val="151"/>
  </w:num>
  <w:num w:numId="88">
    <w:abstractNumId w:val="116"/>
  </w:num>
  <w:num w:numId="89">
    <w:abstractNumId w:val="190"/>
  </w:num>
  <w:num w:numId="90">
    <w:abstractNumId w:val="126"/>
  </w:num>
  <w:num w:numId="91">
    <w:abstractNumId w:val="158"/>
  </w:num>
  <w:num w:numId="92">
    <w:abstractNumId w:val="82"/>
  </w:num>
  <w:num w:numId="93">
    <w:abstractNumId w:val="159"/>
  </w:num>
  <w:num w:numId="94">
    <w:abstractNumId w:val="118"/>
  </w:num>
  <w:num w:numId="95">
    <w:abstractNumId w:val="97"/>
  </w:num>
  <w:num w:numId="96">
    <w:abstractNumId w:val="156"/>
  </w:num>
  <w:num w:numId="97">
    <w:abstractNumId w:val="113"/>
  </w:num>
  <w:num w:numId="98">
    <w:abstractNumId w:val="101"/>
  </w:num>
  <w:num w:numId="99">
    <w:abstractNumId w:val="132"/>
  </w:num>
  <w:num w:numId="100">
    <w:abstractNumId w:val="191"/>
  </w:num>
  <w:num w:numId="101">
    <w:abstractNumId w:val="193"/>
  </w:num>
  <w:num w:numId="102">
    <w:abstractNumId w:val="150"/>
  </w:num>
  <w:num w:numId="103">
    <w:abstractNumId w:val="179"/>
  </w:num>
  <w:num w:numId="104">
    <w:abstractNumId w:val="148"/>
  </w:num>
  <w:num w:numId="105">
    <w:abstractNumId w:val="180"/>
  </w:num>
  <w:num w:numId="106">
    <w:abstractNumId w:val="138"/>
  </w:num>
  <w:num w:numId="107">
    <w:abstractNumId w:val="186"/>
  </w:num>
  <w:num w:numId="108">
    <w:abstractNumId w:val="134"/>
  </w:num>
  <w:num w:numId="109">
    <w:abstractNumId w:val="142"/>
  </w:num>
  <w:num w:numId="110">
    <w:abstractNumId w:val="246"/>
  </w:num>
  <w:num w:numId="111">
    <w:abstractNumId w:val="103"/>
  </w:num>
  <w:num w:numId="112">
    <w:abstractNumId w:val="165"/>
  </w:num>
  <w:num w:numId="113">
    <w:abstractNumId w:val="232"/>
  </w:num>
  <w:num w:numId="114">
    <w:abstractNumId w:val="219"/>
  </w:num>
  <w:num w:numId="115">
    <w:abstractNumId w:val="78"/>
  </w:num>
  <w:num w:numId="116">
    <w:abstractNumId w:val="177"/>
  </w:num>
  <w:num w:numId="117">
    <w:abstractNumId w:val="79"/>
  </w:num>
  <w:num w:numId="118">
    <w:abstractNumId w:val="221"/>
  </w:num>
  <w:num w:numId="119">
    <w:abstractNumId w:val="84"/>
  </w:num>
  <w:num w:numId="120">
    <w:abstractNumId w:val="188"/>
  </w:num>
  <w:num w:numId="121">
    <w:abstractNumId w:val="85"/>
  </w:num>
  <w:num w:numId="122">
    <w:abstractNumId w:val="181"/>
  </w:num>
  <w:num w:numId="123">
    <w:abstractNumId w:val="213"/>
  </w:num>
  <w:num w:numId="124">
    <w:abstractNumId w:val="144"/>
  </w:num>
  <w:num w:numId="125">
    <w:abstractNumId w:val="110"/>
  </w:num>
  <w:num w:numId="126">
    <w:abstractNumId w:val="215"/>
  </w:num>
  <w:num w:numId="127">
    <w:abstractNumId w:val="225"/>
  </w:num>
  <w:num w:numId="128">
    <w:abstractNumId w:val="127"/>
  </w:num>
  <w:num w:numId="129">
    <w:abstractNumId w:val="205"/>
  </w:num>
  <w:num w:numId="130">
    <w:abstractNumId w:val="192"/>
  </w:num>
  <w:num w:numId="131">
    <w:abstractNumId w:val="117"/>
  </w:num>
  <w:num w:numId="132">
    <w:abstractNumId w:val="161"/>
  </w:num>
  <w:num w:numId="133">
    <w:abstractNumId w:val="174"/>
  </w:num>
  <w:num w:numId="134">
    <w:abstractNumId w:val="114"/>
  </w:num>
  <w:num w:numId="13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04"/>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pl-PL" w:vendorID="64" w:dllVersion="0" w:nlCheck="1" w:checkStyle="0"/>
  <w:activeWritingStyle w:appName="MSWord" w:lang="en-US" w:vendorID="64" w:dllVersion="6" w:nlCheck="1" w:checkStyle="1"/>
  <w:activeWritingStyle w:appName="MSWord" w:lang="en-US" w:vendorID="64" w:dllVersion="4096" w:nlCheck="1" w:checkStyle="0"/>
  <w:activeWritingStyle w:appName="MSWord" w:lang="pl-PL" w:vendorID="64" w:dllVersion="4096" w:nlCheck="1" w:checkStyle="0"/>
  <w:proofState w:spelling="clean" w:grammar="clean"/>
  <w:documentProtection w:edit="trackedChanges" w:enforcement="0"/>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87"/>
    <w:rsid w:val="00000270"/>
    <w:rsid w:val="00000A53"/>
    <w:rsid w:val="00000D13"/>
    <w:rsid w:val="00000FD0"/>
    <w:rsid w:val="000011E4"/>
    <w:rsid w:val="000013FD"/>
    <w:rsid w:val="00001F46"/>
    <w:rsid w:val="000022A8"/>
    <w:rsid w:val="00002896"/>
    <w:rsid w:val="0000397D"/>
    <w:rsid w:val="00003B16"/>
    <w:rsid w:val="00004ABE"/>
    <w:rsid w:val="00004CCF"/>
    <w:rsid w:val="00004E55"/>
    <w:rsid w:val="00004FD7"/>
    <w:rsid w:val="0000548A"/>
    <w:rsid w:val="0000589C"/>
    <w:rsid w:val="00006466"/>
    <w:rsid w:val="00006FF7"/>
    <w:rsid w:val="00007CCC"/>
    <w:rsid w:val="00007F0C"/>
    <w:rsid w:val="0001098A"/>
    <w:rsid w:val="00010A88"/>
    <w:rsid w:val="00010AED"/>
    <w:rsid w:val="000122E0"/>
    <w:rsid w:val="00012C1B"/>
    <w:rsid w:val="00012E90"/>
    <w:rsid w:val="00014179"/>
    <w:rsid w:val="000155BF"/>
    <w:rsid w:val="00016723"/>
    <w:rsid w:val="00016DEE"/>
    <w:rsid w:val="00016EBE"/>
    <w:rsid w:val="0001710F"/>
    <w:rsid w:val="000175E1"/>
    <w:rsid w:val="0001791C"/>
    <w:rsid w:val="00021C62"/>
    <w:rsid w:val="00021FBF"/>
    <w:rsid w:val="000224C5"/>
    <w:rsid w:val="0002268C"/>
    <w:rsid w:val="00022A12"/>
    <w:rsid w:val="00023335"/>
    <w:rsid w:val="000234CB"/>
    <w:rsid w:val="00024258"/>
    <w:rsid w:val="000244B9"/>
    <w:rsid w:val="000245E6"/>
    <w:rsid w:val="000245F4"/>
    <w:rsid w:val="0002481B"/>
    <w:rsid w:val="00024C78"/>
    <w:rsid w:val="00025012"/>
    <w:rsid w:val="0002705F"/>
    <w:rsid w:val="000316E3"/>
    <w:rsid w:val="00031AF3"/>
    <w:rsid w:val="00032A3D"/>
    <w:rsid w:val="00032A4E"/>
    <w:rsid w:val="00032C8B"/>
    <w:rsid w:val="00032E37"/>
    <w:rsid w:val="00033259"/>
    <w:rsid w:val="0003532F"/>
    <w:rsid w:val="00035897"/>
    <w:rsid w:val="00036714"/>
    <w:rsid w:val="00037466"/>
    <w:rsid w:val="000426B8"/>
    <w:rsid w:val="00042C1F"/>
    <w:rsid w:val="00042CA2"/>
    <w:rsid w:val="000434BB"/>
    <w:rsid w:val="00043ACA"/>
    <w:rsid w:val="0004416F"/>
    <w:rsid w:val="00044C0E"/>
    <w:rsid w:val="00045433"/>
    <w:rsid w:val="00045F44"/>
    <w:rsid w:val="00046823"/>
    <w:rsid w:val="000470A6"/>
    <w:rsid w:val="00047C1D"/>
    <w:rsid w:val="00047E8F"/>
    <w:rsid w:val="000500FC"/>
    <w:rsid w:val="000504C1"/>
    <w:rsid w:val="00050E1E"/>
    <w:rsid w:val="00051023"/>
    <w:rsid w:val="0005197E"/>
    <w:rsid w:val="00052611"/>
    <w:rsid w:val="0005318B"/>
    <w:rsid w:val="00053B65"/>
    <w:rsid w:val="000540AD"/>
    <w:rsid w:val="00054A41"/>
    <w:rsid w:val="00054C5E"/>
    <w:rsid w:val="00054FEA"/>
    <w:rsid w:val="00056528"/>
    <w:rsid w:val="0005661F"/>
    <w:rsid w:val="00056732"/>
    <w:rsid w:val="000568F6"/>
    <w:rsid w:val="00057ACC"/>
    <w:rsid w:val="00057F39"/>
    <w:rsid w:val="00060472"/>
    <w:rsid w:val="00060570"/>
    <w:rsid w:val="0006064D"/>
    <w:rsid w:val="00060931"/>
    <w:rsid w:val="00060ADB"/>
    <w:rsid w:val="00060FE5"/>
    <w:rsid w:val="00060FFE"/>
    <w:rsid w:val="00061556"/>
    <w:rsid w:val="000616FE"/>
    <w:rsid w:val="000621C2"/>
    <w:rsid w:val="00062C1C"/>
    <w:rsid w:val="00062D5D"/>
    <w:rsid w:val="00063DA5"/>
    <w:rsid w:val="00064788"/>
    <w:rsid w:val="00064840"/>
    <w:rsid w:val="0006519C"/>
    <w:rsid w:val="00065240"/>
    <w:rsid w:val="0006565E"/>
    <w:rsid w:val="00066416"/>
    <w:rsid w:val="00066A1C"/>
    <w:rsid w:val="000679FB"/>
    <w:rsid w:val="00067DBC"/>
    <w:rsid w:val="000700FD"/>
    <w:rsid w:val="00070B73"/>
    <w:rsid w:val="0007206A"/>
    <w:rsid w:val="00072223"/>
    <w:rsid w:val="00072585"/>
    <w:rsid w:val="00072DE2"/>
    <w:rsid w:val="00072F02"/>
    <w:rsid w:val="0007309E"/>
    <w:rsid w:val="000730BB"/>
    <w:rsid w:val="00073254"/>
    <w:rsid w:val="0007389E"/>
    <w:rsid w:val="0007421E"/>
    <w:rsid w:val="00074682"/>
    <w:rsid w:val="00074E94"/>
    <w:rsid w:val="00074F5F"/>
    <w:rsid w:val="00075721"/>
    <w:rsid w:val="00075FD2"/>
    <w:rsid w:val="0007661C"/>
    <w:rsid w:val="000769B1"/>
    <w:rsid w:val="00076D4E"/>
    <w:rsid w:val="0007723D"/>
    <w:rsid w:val="000774C9"/>
    <w:rsid w:val="000779A7"/>
    <w:rsid w:val="00080C1F"/>
    <w:rsid w:val="00080C88"/>
    <w:rsid w:val="00080F4E"/>
    <w:rsid w:val="00081A6F"/>
    <w:rsid w:val="00081DF4"/>
    <w:rsid w:val="00081E3C"/>
    <w:rsid w:val="000826FE"/>
    <w:rsid w:val="0008310B"/>
    <w:rsid w:val="000845A6"/>
    <w:rsid w:val="00085070"/>
    <w:rsid w:val="00085109"/>
    <w:rsid w:val="000852D7"/>
    <w:rsid w:val="0008555F"/>
    <w:rsid w:val="0008586E"/>
    <w:rsid w:val="00085995"/>
    <w:rsid w:val="00085EEC"/>
    <w:rsid w:val="00085FBD"/>
    <w:rsid w:val="00087BCE"/>
    <w:rsid w:val="00087D9D"/>
    <w:rsid w:val="0009054B"/>
    <w:rsid w:val="00090E69"/>
    <w:rsid w:val="000912E0"/>
    <w:rsid w:val="0009159C"/>
    <w:rsid w:val="000921F0"/>
    <w:rsid w:val="00092DAD"/>
    <w:rsid w:val="00092DC7"/>
    <w:rsid w:val="00092FF2"/>
    <w:rsid w:val="00093B94"/>
    <w:rsid w:val="00093D2B"/>
    <w:rsid w:val="00094BB0"/>
    <w:rsid w:val="00094BDA"/>
    <w:rsid w:val="00094E51"/>
    <w:rsid w:val="00095510"/>
    <w:rsid w:val="00095589"/>
    <w:rsid w:val="000961B4"/>
    <w:rsid w:val="000966AE"/>
    <w:rsid w:val="0009717E"/>
    <w:rsid w:val="00097D06"/>
    <w:rsid w:val="000A0383"/>
    <w:rsid w:val="000A0988"/>
    <w:rsid w:val="000A0FC3"/>
    <w:rsid w:val="000A1421"/>
    <w:rsid w:val="000A191B"/>
    <w:rsid w:val="000A2D19"/>
    <w:rsid w:val="000A4C69"/>
    <w:rsid w:val="000A55B9"/>
    <w:rsid w:val="000A661F"/>
    <w:rsid w:val="000A6B6D"/>
    <w:rsid w:val="000A6C2D"/>
    <w:rsid w:val="000A6DCF"/>
    <w:rsid w:val="000A791F"/>
    <w:rsid w:val="000A7C39"/>
    <w:rsid w:val="000B0583"/>
    <w:rsid w:val="000B0F24"/>
    <w:rsid w:val="000B10A7"/>
    <w:rsid w:val="000B11B1"/>
    <w:rsid w:val="000B1377"/>
    <w:rsid w:val="000B23DC"/>
    <w:rsid w:val="000B2EF0"/>
    <w:rsid w:val="000B2F65"/>
    <w:rsid w:val="000B3362"/>
    <w:rsid w:val="000B3545"/>
    <w:rsid w:val="000B3717"/>
    <w:rsid w:val="000B49C8"/>
    <w:rsid w:val="000B4E01"/>
    <w:rsid w:val="000B4F2D"/>
    <w:rsid w:val="000B5418"/>
    <w:rsid w:val="000B5DF6"/>
    <w:rsid w:val="000B68A4"/>
    <w:rsid w:val="000B7316"/>
    <w:rsid w:val="000C07E7"/>
    <w:rsid w:val="000C10B8"/>
    <w:rsid w:val="000C1414"/>
    <w:rsid w:val="000C1FC3"/>
    <w:rsid w:val="000C2502"/>
    <w:rsid w:val="000C26C5"/>
    <w:rsid w:val="000C2F1F"/>
    <w:rsid w:val="000C32F3"/>
    <w:rsid w:val="000C386C"/>
    <w:rsid w:val="000C3AE4"/>
    <w:rsid w:val="000C3D7D"/>
    <w:rsid w:val="000C466B"/>
    <w:rsid w:val="000C478D"/>
    <w:rsid w:val="000C4C87"/>
    <w:rsid w:val="000C5580"/>
    <w:rsid w:val="000C59C2"/>
    <w:rsid w:val="000C5F32"/>
    <w:rsid w:val="000C6177"/>
    <w:rsid w:val="000C77AB"/>
    <w:rsid w:val="000D0604"/>
    <w:rsid w:val="000D0BA4"/>
    <w:rsid w:val="000D1C33"/>
    <w:rsid w:val="000D1C5C"/>
    <w:rsid w:val="000D1D0A"/>
    <w:rsid w:val="000D2C59"/>
    <w:rsid w:val="000D3038"/>
    <w:rsid w:val="000D3A8C"/>
    <w:rsid w:val="000D47F2"/>
    <w:rsid w:val="000D5AF5"/>
    <w:rsid w:val="000D5D30"/>
    <w:rsid w:val="000D60C9"/>
    <w:rsid w:val="000D68F0"/>
    <w:rsid w:val="000E23C2"/>
    <w:rsid w:val="000E37E3"/>
    <w:rsid w:val="000E3867"/>
    <w:rsid w:val="000E38C0"/>
    <w:rsid w:val="000E3982"/>
    <w:rsid w:val="000E3DEE"/>
    <w:rsid w:val="000E422D"/>
    <w:rsid w:val="000E4739"/>
    <w:rsid w:val="000E4C2D"/>
    <w:rsid w:val="000E5078"/>
    <w:rsid w:val="000E514D"/>
    <w:rsid w:val="000E5304"/>
    <w:rsid w:val="000E5853"/>
    <w:rsid w:val="000E6101"/>
    <w:rsid w:val="000E626E"/>
    <w:rsid w:val="000E69E3"/>
    <w:rsid w:val="000E71B0"/>
    <w:rsid w:val="000E7779"/>
    <w:rsid w:val="000F0044"/>
    <w:rsid w:val="000F0B08"/>
    <w:rsid w:val="000F17B2"/>
    <w:rsid w:val="000F32CC"/>
    <w:rsid w:val="000F3789"/>
    <w:rsid w:val="000F3D23"/>
    <w:rsid w:val="000F4757"/>
    <w:rsid w:val="000F4CC4"/>
    <w:rsid w:val="000F6A23"/>
    <w:rsid w:val="000F78EF"/>
    <w:rsid w:val="000F7E8F"/>
    <w:rsid w:val="0010051D"/>
    <w:rsid w:val="00100E12"/>
    <w:rsid w:val="00100EA3"/>
    <w:rsid w:val="00100ECA"/>
    <w:rsid w:val="00101072"/>
    <w:rsid w:val="001020D6"/>
    <w:rsid w:val="00102E8F"/>
    <w:rsid w:val="00104648"/>
    <w:rsid w:val="00104B54"/>
    <w:rsid w:val="00104CFB"/>
    <w:rsid w:val="00105203"/>
    <w:rsid w:val="00105E6D"/>
    <w:rsid w:val="00106E44"/>
    <w:rsid w:val="00106F0C"/>
    <w:rsid w:val="001115F9"/>
    <w:rsid w:val="00111612"/>
    <w:rsid w:val="00112A17"/>
    <w:rsid w:val="00112ADA"/>
    <w:rsid w:val="00112BC3"/>
    <w:rsid w:val="00112C8A"/>
    <w:rsid w:val="00113219"/>
    <w:rsid w:val="00113222"/>
    <w:rsid w:val="0011359E"/>
    <w:rsid w:val="00113636"/>
    <w:rsid w:val="001141AF"/>
    <w:rsid w:val="00114EA9"/>
    <w:rsid w:val="001152BE"/>
    <w:rsid w:val="001154FA"/>
    <w:rsid w:val="00115D48"/>
    <w:rsid w:val="00116266"/>
    <w:rsid w:val="001162D9"/>
    <w:rsid w:val="0011667D"/>
    <w:rsid w:val="001169E3"/>
    <w:rsid w:val="00116D4A"/>
    <w:rsid w:val="00117001"/>
    <w:rsid w:val="00117329"/>
    <w:rsid w:val="00117A16"/>
    <w:rsid w:val="00120B75"/>
    <w:rsid w:val="001217F8"/>
    <w:rsid w:val="00122EDC"/>
    <w:rsid w:val="0012336A"/>
    <w:rsid w:val="00123692"/>
    <w:rsid w:val="00123A37"/>
    <w:rsid w:val="00123D0C"/>
    <w:rsid w:val="00123D81"/>
    <w:rsid w:val="00124850"/>
    <w:rsid w:val="0012547A"/>
    <w:rsid w:val="00126791"/>
    <w:rsid w:val="00127356"/>
    <w:rsid w:val="001275A7"/>
    <w:rsid w:val="00127792"/>
    <w:rsid w:val="0013047B"/>
    <w:rsid w:val="0013146B"/>
    <w:rsid w:val="00132427"/>
    <w:rsid w:val="001324F4"/>
    <w:rsid w:val="0013281D"/>
    <w:rsid w:val="001328E6"/>
    <w:rsid w:val="00132BF4"/>
    <w:rsid w:val="00133517"/>
    <w:rsid w:val="0013397B"/>
    <w:rsid w:val="00134740"/>
    <w:rsid w:val="00135E5F"/>
    <w:rsid w:val="00136CDB"/>
    <w:rsid w:val="0013700A"/>
    <w:rsid w:val="00137173"/>
    <w:rsid w:val="00137259"/>
    <w:rsid w:val="00137C11"/>
    <w:rsid w:val="00137FAC"/>
    <w:rsid w:val="00140364"/>
    <w:rsid w:val="00140A7E"/>
    <w:rsid w:val="0014145A"/>
    <w:rsid w:val="001415CB"/>
    <w:rsid w:val="00142FA1"/>
    <w:rsid w:val="00143001"/>
    <w:rsid w:val="00143FC7"/>
    <w:rsid w:val="0014400D"/>
    <w:rsid w:val="0014445F"/>
    <w:rsid w:val="0014485C"/>
    <w:rsid w:val="0014503D"/>
    <w:rsid w:val="0014513A"/>
    <w:rsid w:val="00145546"/>
    <w:rsid w:val="00145862"/>
    <w:rsid w:val="00145930"/>
    <w:rsid w:val="00146111"/>
    <w:rsid w:val="00146432"/>
    <w:rsid w:val="00146E8E"/>
    <w:rsid w:val="001470B0"/>
    <w:rsid w:val="00150668"/>
    <w:rsid w:val="00151111"/>
    <w:rsid w:val="00151454"/>
    <w:rsid w:val="001515AA"/>
    <w:rsid w:val="00151FE7"/>
    <w:rsid w:val="00152925"/>
    <w:rsid w:val="0015327B"/>
    <w:rsid w:val="00153527"/>
    <w:rsid w:val="00154890"/>
    <w:rsid w:val="001551AF"/>
    <w:rsid w:val="0015566B"/>
    <w:rsid w:val="00155B54"/>
    <w:rsid w:val="00155C09"/>
    <w:rsid w:val="0015605C"/>
    <w:rsid w:val="001563CF"/>
    <w:rsid w:val="0015678B"/>
    <w:rsid w:val="00156F32"/>
    <w:rsid w:val="0015737D"/>
    <w:rsid w:val="0015799D"/>
    <w:rsid w:val="00160E5A"/>
    <w:rsid w:val="00160F4D"/>
    <w:rsid w:val="0016111E"/>
    <w:rsid w:val="0016136F"/>
    <w:rsid w:val="00161641"/>
    <w:rsid w:val="00161D1C"/>
    <w:rsid w:val="00162D5C"/>
    <w:rsid w:val="00163104"/>
    <w:rsid w:val="00163BF8"/>
    <w:rsid w:val="00163FB0"/>
    <w:rsid w:val="00164212"/>
    <w:rsid w:val="001644C0"/>
    <w:rsid w:val="00165209"/>
    <w:rsid w:val="00165623"/>
    <w:rsid w:val="001656D9"/>
    <w:rsid w:val="00165803"/>
    <w:rsid w:val="00165F5C"/>
    <w:rsid w:val="00166951"/>
    <w:rsid w:val="00166A13"/>
    <w:rsid w:val="00166BAC"/>
    <w:rsid w:val="001670BE"/>
    <w:rsid w:val="001672A8"/>
    <w:rsid w:val="001673F9"/>
    <w:rsid w:val="00167D2F"/>
    <w:rsid w:val="00167DB0"/>
    <w:rsid w:val="001706C4"/>
    <w:rsid w:val="00170903"/>
    <w:rsid w:val="00170C27"/>
    <w:rsid w:val="00170EA3"/>
    <w:rsid w:val="00172046"/>
    <w:rsid w:val="00172A27"/>
    <w:rsid w:val="00173262"/>
    <w:rsid w:val="001734BB"/>
    <w:rsid w:val="00173E14"/>
    <w:rsid w:val="00173E51"/>
    <w:rsid w:val="001749D0"/>
    <w:rsid w:val="0017530F"/>
    <w:rsid w:val="001754D9"/>
    <w:rsid w:val="00175662"/>
    <w:rsid w:val="00175817"/>
    <w:rsid w:val="00175B15"/>
    <w:rsid w:val="00175F41"/>
    <w:rsid w:val="00176922"/>
    <w:rsid w:val="00176FC4"/>
    <w:rsid w:val="00177895"/>
    <w:rsid w:val="0018035B"/>
    <w:rsid w:val="00180870"/>
    <w:rsid w:val="00180EB1"/>
    <w:rsid w:val="00182FD8"/>
    <w:rsid w:val="0018300D"/>
    <w:rsid w:val="00183E54"/>
    <w:rsid w:val="00184357"/>
    <w:rsid w:val="0018537D"/>
    <w:rsid w:val="00185B55"/>
    <w:rsid w:val="00185DFF"/>
    <w:rsid w:val="00185EF8"/>
    <w:rsid w:val="0018601E"/>
    <w:rsid w:val="0018616F"/>
    <w:rsid w:val="0018645A"/>
    <w:rsid w:val="0018672F"/>
    <w:rsid w:val="00186ED8"/>
    <w:rsid w:val="001873D4"/>
    <w:rsid w:val="00187428"/>
    <w:rsid w:val="00187AE2"/>
    <w:rsid w:val="00190235"/>
    <w:rsid w:val="00190406"/>
    <w:rsid w:val="00190766"/>
    <w:rsid w:val="001909D1"/>
    <w:rsid w:val="0019170E"/>
    <w:rsid w:val="00192141"/>
    <w:rsid w:val="001931C4"/>
    <w:rsid w:val="00193AFC"/>
    <w:rsid w:val="00193D06"/>
    <w:rsid w:val="00194186"/>
    <w:rsid w:val="001949CD"/>
    <w:rsid w:val="001957EA"/>
    <w:rsid w:val="00195B6F"/>
    <w:rsid w:val="00195C5E"/>
    <w:rsid w:val="00196B73"/>
    <w:rsid w:val="00197025"/>
    <w:rsid w:val="0019720C"/>
    <w:rsid w:val="00197724"/>
    <w:rsid w:val="00197E72"/>
    <w:rsid w:val="001A0314"/>
    <w:rsid w:val="001A066F"/>
    <w:rsid w:val="001A141D"/>
    <w:rsid w:val="001A159B"/>
    <w:rsid w:val="001A1FE6"/>
    <w:rsid w:val="001A2113"/>
    <w:rsid w:val="001A2300"/>
    <w:rsid w:val="001A4DBF"/>
    <w:rsid w:val="001A4FAA"/>
    <w:rsid w:val="001A5669"/>
    <w:rsid w:val="001A5A36"/>
    <w:rsid w:val="001A6807"/>
    <w:rsid w:val="001A70CA"/>
    <w:rsid w:val="001A7222"/>
    <w:rsid w:val="001A7A59"/>
    <w:rsid w:val="001A7F72"/>
    <w:rsid w:val="001B0242"/>
    <w:rsid w:val="001B0E4D"/>
    <w:rsid w:val="001B0EC3"/>
    <w:rsid w:val="001B1266"/>
    <w:rsid w:val="001B15D4"/>
    <w:rsid w:val="001B1DEE"/>
    <w:rsid w:val="001B2148"/>
    <w:rsid w:val="001B2178"/>
    <w:rsid w:val="001B21B7"/>
    <w:rsid w:val="001B29D2"/>
    <w:rsid w:val="001B40AC"/>
    <w:rsid w:val="001B454A"/>
    <w:rsid w:val="001B5DBF"/>
    <w:rsid w:val="001B63C4"/>
    <w:rsid w:val="001B6538"/>
    <w:rsid w:val="001B6940"/>
    <w:rsid w:val="001B791E"/>
    <w:rsid w:val="001B7BC1"/>
    <w:rsid w:val="001C02D4"/>
    <w:rsid w:val="001C09E3"/>
    <w:rsid w:val="001C0A8A"/>
    <w:rsid w:val="001C16B8"/>
    <w:rsid w:val="001C1AD1"/>
    <w:rsid w:val="001C1D38"/>
    <w:rsid w:val="001C23E9"/>
    <w:rsid w:val="001C255E"/>
    <w:rsid w:val="001C27D8"/>
    <w:rsid w:val="001C2F3D"/>
    <w:rsid w:val="001C5343"/>
    <w:rsid w:val="001C5401"/>
    <w:rsid w:val="001C5652"/>
    <w:rsid w:val="001C5F6A"/>
    <w:rsid w:val="001C61D4"/>
    <w:rsid w:val="001C63C5"/>
    <w:rsid w:val="001C6D43"/>
    <w:rsid w:val="001C7B2F"/>
    <w:rsid w:val="001D0252"/>
    <w:rsid w:val="001D1256"/>
    <w:rsid w:val="001D14CA"/>
    <w:rsid w:val="001D1F55"/>
    <w:rsid w:val="001D2253"/>
    <w:rsid w:val="001D23E7"/>
    <w:rsid w:val="001D2506"/>
    <w:rsid w:val="001D36FD"/>
    <w:rsid w:val="001D3927"/>
    <w:rsid w:val="001D43A6"/>
    <w:rsid w:val="001D5F91"/>
    <w:rsid w:val="001D665E"/>
    <w:rsid w:val="001D6A82"/>
    <w:rsid w:val="001D73EE"/>
    <w:rsid w:val="001D7770"/>
    <w:rsid w:val="001E0473"/>
    <w:rsid w:val="001E0926"/>
    <w:rsid w:val="001E1492"/>
    <w:rsid w:val="001E1ED9"/>
    <w:rsid w:val="001E2CAE"/>
    <w:rsid w:val="001E2E22"/>
    <w:rsid w:val="001E4B1B"/>
    <w:rsid w:val="001E4BB4"/>
    <w:rsid w:val="001E5719"/>
    <w:rsid w:val="001E5D8D"/>
    <w:rsid w:val="001E634D"/>
    <w:rsid w:val="001E78FC"/>
    <w:rsid w:val="001F00B0"/>
    <w:rsid w:val="001F0435"/>
    <w:rsid w:val="001F14C6"/>
    <w:rsid w:val="001F1512"/>
    <w:rsid w:val="001F1DB4"/>
    <w:rsid w:val="001F3004"/>
    <w:rsid w:val="001F3250"/>
    <w:rsid w:val="001F3306"/>
    <w:rsid w:val="001F3830"/>
    <w:rsid w:val="001F49CD"/>
    <w:rsid w:val="001F57A2"/>
    <w:rsid w:val="001F58FF"/>
    <w:rsid w:val="001F5D7D"/>
    <w:rsid w:val="001F6394"/>
    <w:rsid w:val="001F66A2"/>
    <w:rsid w:val="001F6C01"/>
    <w:rsid w:val="001F7CF7"/>
    <w:rsid w:val="00200E31"/>
    <w:rsid w:val="00201062"/>
    <w:rsid w:val="0020230E"/>
    <w:rsid w:val="002049F0"/>
    <w:rsid w:val="002052E9"/>
    <w:rsid w:val="0020566F"/>
    <w:rsid w:val="00205C87"/>
    <w:rsid w:val="002067E9"/>
    <w:rsid w:val="00206933"/>
    <w:rsid w:val="002073BA"/>
    <w:rsid w:val="0021051D"/>
    <w:rsid w:val="00210CEC"/>
    <w:rsid w:val="00210D0A"/>
    <w:rsid w:val="00211762"/>
    <w:rsid w:val="002118C9"/>
    <w:rsid w:val="00211ED4"/>
    <w:rsid w:val="00211F46"/>
    <w:rsid w:val="0021208C"/>
    <w:rsid w:val="00212150"/>
    <w:rsid w:val="00212187"/>
    <w:rsid w:val="002123F2"/>
    <w:rsid w:val="00213051"/>
    <w:rsid w:val="002130AA"/>
    <w:rsid w:val="00213404"/>
    <w:rsid w:val="00213942"/>
    <w:rsid w:val="002139BF"/>
    <w:rsid w:val="00213A1C"/>
    <w:rsid w:val="00213FD3"/>
    <w:rsid w:val="0021427A"/>
    <w:rsid w:val="00214A95"/>
    <w:rsid w:val="00215260"/>
    <w:rsid w:val="00215350"/>
    <w:rsid w:val="0021632E"/>
    <w:rsid w:val="00216766"/>
    <w:rsid w:val="002177D9"/>
    <w:rsid w:val="00217BD6"/>
    <w:rsid w:val="00220FFE"/>
    <w:rsid w:val="0022123D"/>
    <w:rsid w:val="0022134A"/>
    <w:rsid w:val="00221D23"/>
    <w:rsid w:val="00222D91"/>
    <w:rsid w:val="00224442"/>
    <w:rsid w:val="00224E8B"/>
    <w:rsid w:val="00224F50"/>
    <w:rsid w:val="0022501C"/>
    <w:rsid w:val="00227E69"/>
    <w:rsid w:val="00227F1E"/>
    <w:rsid w:val="00227FD2"/>
    <w:rsid w:val="00230A07"/>
    <w:rsid w:val="00231852"/>
    <w:rsid w:val="00231ACB"/>
    <w:rsid w:val="0023346B"/>
    <w:rsid w:val="00233C45"/>
    <w:rsid w:val="00233C8E"/>
    <w:rsid w:val="0023412C"/>
    <w:rsid w:val="00234430"/>
    <w:rsid w:val="00234C6D"/>
    <w:rsid w:val="00235EF9"/>
    <w:rsid w:val="00236675"/>
    <w:rsid w:val="00236EF8"/>
    <w:rsid w:val="00237089"/>
    <w:rsid w:val="00237697"/>
    <w:rsid w:val="00237886"/>
    <w:rsid w:val="002400BF"/>
    <w:rsid w:val="00240122"/>
    <w:rsid w:val="00240907"/>
    <w:rsid w:val="00241485"/>
    <w:rsid w:val="0024170A"/>
    <w:rsid w:val="00241D6B"/>
    <w:rsid w:val="002422ED"/>
    <w:rsid w:val="00242629"/>
    <w:rsid w:val="0024320E"/>
    <w:rsid w:val="002432AB"/>
    <w:rsid w:val="00243756"/>
    <w:rsid w:val="0024391A"/>
    <w:rsid w:val="00243DFE"/>
    <w:rsid w:val="00244ED2"/>
    <w:rsid w:val="00245416"/>
    <w:rsid w:val="00245B9C"/>
    <w:rsid w:val="00245E69"/>
    <w:rsid w:val="0024607C"/>
    <w:rsid w:val="0024748B"/>
    <w:rsid w:val="00252479"/>
    <w:rsid w:val="00252B95"/>
    <w:rsid w:val="00252EC7"/>
    <w:rsid w:val="00253973"/>
    <w:rsid w:val="00253C7F"/>
    <w:rsid w:val="00254095"/>
    <w:rsid w:val="00254B5A"/>
    <w:rsid w:val="00254BF8"/>
    <w:rsid w:val="002559FC"/>
    <w:rsid w:val="00255F03"/>
    <w:rsid w:val="00257187"/>
    <w:rsid w:val="00257902"/>
    <w:rsid w:val="00257951"/>
    <w:rsid w:val="0026035D"/>
    <w:rsid w:val="00260BA5"/>
    <w:rsid w:val="00260CD0"/>
    <w:rsid w:val="0026133C"/>
    <w:rsid w:val="002615FD"/>
    <w:rsid w:val="00262481"/>
    <w:rsid w:val="00262643"/>
    <w:rsid w:val="00262E0D"/>
    <w:rsid w:val="00262E23"/>
    <w:rsid w:val="00263847"/>
    <w:rsid w:val="0026498D"/>
    <w:rsid w:val="00264EA8"/>
    <w:rsid w:val="00264F67"/>
    <w:rsid w:val="00265964"/>
    <w:rsid w:val="00266D09"/>
    <w:rsid w:val="002706A1"/>
    <w:rsid w:val="0027264B"/>
    <w:rsid w:val="00273035"/>
    <w:rsid w:val="002733EF"/>
    <w:rsid w:val="00273F0C"/>
    <w:rsid w:val="00274AED"/>
    <w:rsid w:val="00274CF1"/>
    <w:rsid w:val="00274DD1"/>
    <w:rsid w:val="00274EBD"/>
    <w:rsid w:val="0027513D"/>
    <w:rsid w:val="002756FF"/>
    <w:rsid w:val="00276304"/>
    <w:rsid w:val="00276347"/>
    <w:rsid w:val="00277261"/>
    <w:rsid w:val="00277660"/>
    <w:rsid w:val="0028142C"/>
    <w:rsid w:val="00282AE8"/>
    <w:rsid w:val="00283199"/>
    <w:rsid w:val="00283437"/>
    <w:rsid w:val="002836AA"/>
    <w:rsid w:val="00283852"/>
    <w:rsid w:val="00283B1D"/>
    <w:rsid w:val="002842F0"/>
    <w:rsid w:val="00284C83"/>
    <w:rsid w:val="002869D8"/>
    <w:rsid w:val="00287992"/>
    <w:rsid w:val="00287E40"/>
    <w:rsid w:val="00290582"/>
    <w:rsid w:val="002906AC"/>
    <w:rsid w:val="00290D38"/>
    <w:rsid w:val="00290FDA"/>
    <w:rsid w:val="00291C7F"/>
    <w:rsid w:val="00291E26"/>
    <w:rsid w:val="00292202"/>
    <w:rsid w:val="00293076"/>
    <w:rsid w:val="00293A4B"/>
    <w:rsid w:val="0029471E"/>
    <w:rsid w:val="00295899"/>
    <w:rsid w:val="00296A60"/>
    <w:rsid w:val="00296F0B"/>
    <w:rsid w:val="00297D5D"/>
    <w:rsid w:val="00297FF1"/>
    <w:rsid w:val="002A0B2B"/>
    <w:rsid w:val="002A184E"/>
    <w:rsid w:val="002A18B9"/>
    <w:rsid w:val="002A18C1"/>
    <w:rsid w:val="002A1E17"/>
    <w:rsid w:val="002A234E"/>
    <w:rsid w:val="002A32B6"/>
    <w:rsid w:val="002A37E6"/>
    <w:rsid w:val="002A3FD1"/>
    <w:rsid w:val="002A6292"/>
    <w:rsid w:val="002A65E9"/>
    <w:rsid w:val="002A6614"/>
    <w:rsid w:val="002A66B0"/>
    <w:rsid w:val="002A6AFF"/>
    <w:rsid w:val="002B05AA"/>
    <w:rsid w:val="002B0DE5"/>
    <w:rsid w:val="002B0FFB"/>
    <w:rsid w:val="002B28CE"/>
    <w:rsid w:val="002B3B6A"/>
    <w:rsid w:val="002B3FFB"/>
    <w:rsid w:val="002B4957"/>
    <w:rsid w:val="002B5149"/>
    <w:rsid w:val="002B64FB"/>
    <w:rsid w:val="002B697B"/>
    <w:rsid w:val="002B6A05"/>
    <w:rsid w:val="002B73AF"/>
    <w:rsid w:val="002B7524"/>
    <w:rsid w:val="002B7720"/>
    <w:rsid w:val="002B7B19"/>
    <w:rsid w:val="002B7D45"/>
    <w:rsid w:val="002C25F8"/>
    <w:rsid w:val="002C312E"/>
    <w:rsid w:val="002C397E"/>
    <w:rsid w:val="002C41CB"/>
    <w:rsid w:val="002C4609"/>
    <w:rsid w:val="002C4680"/>
    <w:rsid w:val="002C5578"/>
    <w:rsid w:val="002C5B3B"/>
    <w:rsid w:val="002C5D3E"/>
    <w:rsid w:val="002C5E40"/>
    <w:rsid w:val="002C62D8"/>
    <w:rsid w:val="002C6A7D"/>
    <w:rsid w:val="002C70B4"/>
    <w:rsid w:val="002C729D"/>
    <w:rsid w:val="002C7F86"/>
    <w:rsid w:val="002D1C67"/>
    <w:rsid w:val="002D33F9"/>
    <w:rsid w:val="002D45C4"/>
    <w:rsid w:val="002D48B2"/>
    <w:rsid w:val="002D4C50"/>
    <w:rsid w:val="002D5593"/>
    <w:rsid w:val="002D6886"/>
    <w:rsid w:val="002D6AED"/>
    <w:rsid w:val="002D7FDF"/>
    <w:rsid w:val="002E06A9"/>
    <w:rsid w:val="002E0A43"/>
    <w:rsid w:val="002E1916"/>
    <w:rsid w:val="002E19BD"/>
    <w:rsid w:val="002E1FED"/>
    <w:rsid w:val="002E25CD"/>
    <w:rsid w:val="002E2FAF"/>
    <w:rsid w:val="002E32C2"/>
    <w:rsid w:val="002E33EC"/>
    <w:rsid w:val="002E3652"/>
    <w:rsid w:val="002E39CF"/>
    <w:rsid w:val="002E4022"/>
    <w:rsid w:val="002E49A1"/>
    <w:rsid w:val="002E4E65"/>
    <w:rsid w:val="002E5635"/>
    <w:rsid w:val="002E761C"/>
    <w:rsid w:val="002E774B"/>
    <w:rsid w:val="002E7778"/>
    <w:rsid w:val="002F0F80"/>
    <w:rsid w:val="002F13EF"/>
    <w:rsid w:val="002F14F5"/>
    <w:rsid w:val="002F1E8A"/>
    <w:rsid w:val="002F1F2E"/>
    <w:rsid w:val="002F2308"/>
    <w:rsid w:val="002F2B81"/>
    <w:rsid w:val="002F3929"/>
    <w:rsid w:val="002F4A6F"/>
    <w:rsid w:val="002F600A"/>
    <w:rsid w:val="002F739C"/>
    <w:rsid w:val="002F73BB"/>
    <w:rsid w:val="00301190"/>
    <w:rsid w:val="00301613"/>
    <w:rsid w:val="003016C8"/>
    <w:rsid w:val="003025B4"/>
    <w:rsid w:val="00302C30"/>
    <w:rsid w:val="003030DF"/>
    <w:rsid w:val="0030346B"/>
    <w:rsid w:val="00303B7F"/>
    <w:rsid w:val="0030427C"/>
    <w:rsid w:val="00304567"/>
    <w:rsid w:val="003048A5"/>
    <w:rsid w:val="00305D14"/>
    <w:rsid w:val="0030672F"/>
    <w:rsid w:val="00306964"/>
    <w:rsid w:val="00306B5B"/>
    <w:rsid w:val="003102D0"/>
    <w:rsid w:val="003119EC"/>
    <w:rsid w:val="003119F4"/>
    <w:rsid w:val="00311E4C"/>
    <w:rsid w:val="00311FC6"/>
    <w:rsid w:val="003120CB"/>
    <w:rsid w:val="003121EA"/>
    <w:rsid w:val="00312394"/>
    <w:rsid w:val="0031311F"/>
    <w:rsid w:val="00313D36"/>
    <w:rsid w:val="0031468A"/>
    <w:rsid w:val="00314B6A"/>
    <w:rsid w:val="00314F05"/>
    <w:rsid w:val="003155CA"/>
    <w:rsid w:val="00315A10"/>
    <w:rsid w:val="00315A16"/>
    <w:rsid w:val="00315EE0"/>
    <w:rsid w:val="00316706"/>
    <w:rsid w:val="00316AD4"/>
    <w:rsid w:val="00316E1E"/>
    <w:rsid w:val="00317188"/>
    <w:rsid w:val="003175FD"/>
    <w:rsid w:val="003212FC"/>
    <w:rsid w:val="0032169E"/>
    <w:rsid w:val="0032195D"/>
    <w:rsid w:val="003222BF"/>
    <w:rsid w:val="003225AA"/>
    <w:rsid w:val="00322F21"/>
    <w:rsid w:val="003236AB"/>
    <w:rsid w:val="00323AB0"/>
    <w:rsid w:val="00324822"/>
    <w:rsid w:val="00324941"/>
    <w:rsid w:val="0032498F"/>
    <w:rsid w:val="00324A40"/>
    <w:rsid w:val="0032556F"/>
    <w:rsid w:val="003255C2"/>
    <w:rsid w:val="003264E1"/>
    <w:rsid w:val="00330052"/>
    <w:rsid w:val="00330257"/>
    <w:rsid w:val="003322BB"/>
    <w:rsid w:val="0033253D"/>
    <w:rsid w:val="0033274E"/>
    <w:rsid w:val="00332D78"/>
    <w:rsid w:val="0033304C"/>
    <w:rsid w:val="00333201"/>
    <w:rsid w:val="00333492"/>
    <w:rsid w:val="0033385C"/>
    <w:rsid w:val="00333A84"/>
    <w:rsid w:val="00335886"/>
    <w:rsid w:val="00335915"/>
    <w:rsid w:val="00336902"/>
    <w:rsid w:val="003376DE"/>
    <w:rsid w:val="0034070C"/>
    <w:rsid w:val="00340D0D"/>
    <w:rsid w:val="003419D1"/>
    <w:rsid w:val="00343F49"/>
    <w:rsid w:val="00344C02"/>
    <w:rsid w:val="0034545A"/>
    <w:rsid w:val="00345BB8"/>
    <w:rsid w:val="00345C3F"/>
    <w:rsid w:val="003463F3"/>
    <w:rsid w:val="003465FE"/>
    <w:rsid w:val="00350095"/>
    <w:rsid w:val="00350731"/>
    <w:rsid w:val="0035125B"/>
    <w:rsid w:val="00351A20"/>
    <w:rsid w:val="00351D91"/>
    <w:rsid w:val="00351E1A"/>
    <w:rsid w:val="003523C0"/>
    <w:rsid w:val="00352B52"/>
    <w:rsid w:val="00354972"/>
    <w:rsid w:val="00354E1D"/>
    <w:rsid w:val="00355A71"/>
    <w:rsid w:val="00355EC8"/>
    <w:rsid w:val="003564C8"/>
    <w:rsid w:val="003578F3"/>
    <w:rsid w:val="00357A50"/>
    <w:rsid w:val="0036055C"/>
    <w:rsid w:val="0036061C"/>
    <w:rsid w:val="00361CC6"/>
    <w:rsid w:val="00362523"/>
    <w:rsid w:val="0036275C"/>
    <w:rsid w:val="00362BF2"/>
    <w:rsid w:val="00362FE8"/>
    <w:rsid w:val="0036354D"/>
    <w:rsid w:val="00364044"/>
    <w:rsid w:val="00364A11"/>
    <w:rsid w:val="00364E92"/>
    <w:rsid w:val="003661EE"/>
    <w:rsid w:val="003667C8"/>
    <w:rsid w:val="003668AE"/>
    <w:rsid w:val="0036754F"/>
    <w:rsid w:val="00367BBD"/>
    <w:rsid w:val="003700E7"/>
    <w:rsid w:val="003703C5"/>
    <w:rsid w:val="00371084"/>
    <w:rsid w:val="0037169B"/>
    <w:rsid w:val="00371E3C"/>
    <w:rsid w:val="00372279"/>
    <w:rsid w:val="003725ED"/>
    <w:rsid w:val="003736F9"/>
    <w:rsid w:val="00373F2D"/>
    <w:rsid w:val="00374087"/>
    <w:rsid w:val="0037423E"/>
    <w:rsid w:val="003749F8"/>
    <w:rsid w:val="00374BED"/>
    <w:rsid w:val="00374FE9"/>
    <w:rsid w:val="003755D4"/>
    <w:rsid w:val="00375B51"/>
    <w:rsid w:val="00375BA5"/>
    <w:rsid w:val="003760D7"/>
    <w:rsid w:val="003771B5"/>
    <w:rsid w:val="00377864"/>
    <w:rsid w:val="00380924"/>
    <w:rsid w:val="00380A59"/>
    <w:rsid w:val="00381796"/>
    <w:rsid w:val="0038185D"/>
    <w:rsid w:val="00381CFE"/>
    <w:rsid w:val="003820CC"/>
    <w:rsid w:val="0038340C"/>
    <w:rsid w:val="00383DFB"/>
    <w:rsid w:val="00384BCD"/>
    <w:rsid w:val="00385F43"/>
    <w:rsid w:val="003864E4"/>
    <w:rsid w:val="00386A42"/>
    <w:rsid w:val="003876BB"/>
    <w:rsid w:val="00387837"/>
    <w:rsid w:val="00387B78"/>
    <w:rsid w:val="00387DB4"/>
    <w:rsid w:val="00390A37"/>
    <w:rsid w:val="00390D7C"/>
    <w:rsid w:val="00391938"/>
    <w:rsid w:val="00392097"/>
    <w:rsid w:val="00392BDD"/>
    <w:rsid w:val="003930DC"/>
    <w:rsid w:val="003932F3"/>
    <w:rsid w:val="003938B9"/>
    <w:rsid w:val="003940D0"/>
    <w:rsid w:val="003943A6"/>
    <w:rsid w:val="00394716"/>
    <w:rsid w:val="00396E8E"/>
    <w:rsid w:val="003971B5"/>
    <w:rsid w:val="00397748"/>
    <w:rsid w:val="00397830"/>
    <w:rsid w:val="00397E03"/>
    <w:rsid w:val="003A0480"/>
    <w:rsid w:val="003A0791"/>
    <w:rsid w:val="003A178E"/>
    <w:rsid w:val="003A17D3"/>
    <w:rsid w:val="003A2469"/>
    <w:rsid w:val="003A262B"/>
    <w:rsid w:val="003A2E5A"/>
    <w:rsid w:val="003A30A5"/>
    <w:rsid w:val="003A32EE"/>
    <w:rsid w:val="003A3658"/>
    <w:rsid w:val="003A3F2C"/>
    <w:rsid w:val="003A4610"/>
    <w:rsid w:val="003A4EEB"/>
    <w:rsid w:val="003A5214"/>
    <w:rsid w:val="003A6196"/>
    <w:rsid w:val="003A657C"/>
    <w:rsid w:val="003A694B"/>
    <w:rsid w:val="003A74B9"/>
    <w:rsid w:val="003A76FC"/>
    <w:rsid w:val="003A788F"/>
    <w:rsid w:val="003A7996"/>
    <w:rsid w:val="003B010C"/>
    <w:rsid w:val="003B02FD"/>
    <w:rsid w:val="003B0619"/>
    <w:rsid w:val="003B1255"/>
    <w:rsid w:val="003B1445"/>
    <w:rsid w:val="003B144B"/>
    <w:rsid w:val="003B1B59"/>
    <w:rsid w:val="003B1C6A"/>
    <w:rsid w:val="003B1C98"/>
    <w:rsid w:val="003B2440"/>
    <w:rsid w:val="003B3145"/>
    <w:rsid w:val="003B38AD"/>
    <w:rsid w:val="003B3A2E"/>
    <w:rsid w:val="003B3B73"/>
    <w:rsid w:val="003B45BE"/>
    <w:rsid w:val="003B4807"/>
    <w:rsid w:val="003B59A5"/>
    <w:rsid w:val="003B5BFB"/>
    <w:rsid w:val="003B6427"/>
    <w:rsid w:val="003B69CB"/>
    <w:rsid w:val="003B79EB"/>
    <w:rsid w:val="003C2DCB"/>
    <w:rsid w:val="003C3D3F"/>
    <w:rsid w:val="003C464D"/>
    <w:rsid w:val="003C539C"/>
    <w:rsid w:val="003C5E4E"/>
    <w:rsid w:val="003C6165"/>
    <w:rsid w:val="003C6AA1"/>
    <w:rsid w:val="003C6B17"/>
    <w:rsid w:val="003D0062"/>
    <w:rsid w:val="003D071B"/>
    <w:rsid w:val="003D0CBB"/>
    <w:rsid w:val="003D11FB"/>
    <w:rsid w:val="003D1203"/>
    <w:rsid w:val="003D12B3"/>
    <w:rsid w:val="003D1435"/>
    <w:rsid w:val="003D3E60"/>
    <w:rsid w:val="003D4109"/>
    <w:rsid w:val="003D44C9"/>
    <w:rsid w:val="003D56AA"/>
    <w:rsid w:val="003D5BA3"/>
    <w:rsid w:val="003D6328"/>
    <w:rsid w:val="003D6B99"/>
    <w:rsid w:val="003D6EB7"/>
    <w:rsid w:val="003D6F46"/>
    <w:rsid w:val="003D775C"/>
    <w:rsid w:val="003E009D"/>
    <w:rsid w:val="003E104F"/>
    <w:rsid w:val="003E1415"/>
    <w:rsid w:val="003E1773"/>
    <w:rsid w:val="003E1F2B"/>
    <w:rsid w:val="003E206E"/>
    <w:rsid w:val="003E20A6"/>
    <w:rsid w:val="003E2C54"/>
    <w:rsid w:val="003E39AE"/>
    <w:rsid w:val="003E3F88"/>
    <w:rsid w:val="003E48E1"/>
    <w:rsid w:val="003E5345"/>
    <w:rsid w:val="003E53FF"/>
    <w:rsid w:val="003E56E1"/>
    <w:rsid w:val="003E587D"/>
    <w:rsid w:val="003E69AD"/>
    <w:rsid w:val="003E69C9"/>
    <w:rsid w:val="003E7495"/>
    <w:rsid w:val="003E7B5B"/>
    <w:rsid w:val="003E7D10"/>
    <w:rsid w:val="003F044F"/>
    <w:rsid w:val="003F197F"/>
    <w:rsid w:val="003F27D5"/>
    <w:rsid w:val="003F302D"/>
    <w:rsid w:val="003F3B46"/>
    <w:rsid w:val="003F4081"/>
    <w:rsid w:val="003F40CA"/>
    <w:rsid w:val="003F450C"/>
    <w:rsid w:val="003F485A"/>
    <w:rsid w:val="003F4FED"/>
    <w:rsid w:val="003F50F2"/>
    <w:rsid w:val="003F5455"/>
    <w:rsid w:val="003F61BA"/>
    <w:rsid w:val="003F665B"/>
    <w:rsid w:val="003F6941"/>
    <w:rsid w:val="003F6CE7"/>
    <w:rsid w:val="003F708C"/>
    <w:rsid w:val="003F774D"/>
    <w:rsid w:val="003F7BE4"/>
    <w:rsid w:val="003F7C39"/>
    <w:rsid w:val="00401B29"/>
    <w:rsid w:val="00402478"/>
    <w:rsid w:val="00402736"/>
    <w:rsid w:val="00402929"/>
    <w:rsid w:val="00402B7D"/>
    <w:rsid w:val="00403392"/>
    <w:rsid w:val="00403464"/>
    <w:rsid w:val="00403AA5"/>
    <w:rsid w:val="0040438E"/>
    <w:rsid w:val="00404EBF"/>
    <w:rsid w:val="00405032"/>
    <w:rsid w:val="004055C0"/>
    <w:rsid w:val="00405890"/>
    <w:rsid w:val="00406934"/>
    <w:rsid w:val="00406B26"/>
    <w:rsid w:val="00406C11"/>
    <w:rsid w:val="004077FC"/>
    <w:rsid w:val="00407DDA"/>
    <w:rsid w:val="00410F75"/>
    <w:rsid w:val="00411830"/>
    <w:rsid w:val="00411C08"/>
    <w:rsid w:val="00411FDA"/>
    <w:rsid w:val="00412BDC"/>
    <w:rsid w:val="00412D6D"/>
    <w:rsid w:val="00412DF1"/>
    <w:rsid w:val="00412ED4"/>
    <w:rsid w:val="00413795"/>
    <w:rsid w:val="004138A6"/>
    <w:rsid w:val="00413B1C"/>
    <w:rsid w:val="0041424F"/>
    <w:rsid w:val="0041436B"/>
    <w:rsid w:val="00415053"/>
    <w:rsid w:val="00415298"/>
    <w:rsid w:val="0041588D"/>
    <w:rsid w:val="00415BC8"/>
    <w:rsid w:val="00415BDD"/>
    <w:rsid w:val="004162B4"/>
    <w:rsid w:val="004163B7"/>
    <w:rsid w:val="004174B9"/>
    <w:rsid w:val="00417941"/>
    <w:rsid w:val="00417B81"/>
    <w:rsid w:val="00417C32"/>
    <w:rsid w:val="004204A5"/>
    <w:rsid w:val="00420A70"/>
    <w:rsid w:val="004211F9"/>
    <w:rsid w:val="004234D3"/>
    <w:rsid w:val="0042487F"/>
    <w:rsid w:val="00424A75"/>
    <w:rsid w:val="00424D1A"/>
    <w:rsid w:val="004250CC"/>
    <w:rsid w:val="00425469"/>
    <w:rsid w:val="004269A1"/>
    <w:rsid w:val="00426EFA"/>
    <w:rsid w:val="00427A44"/>
    <w:rsid w:val="00427E85"/>
    <w:rsid w:val="00430289"/>
    <w:rsid w:val="004311D6"/>
    <w:rsid w:val="0043138A"/>
    <w:rsid w:val="00431C58"/>
    <w:rsid w:val="00431E6B"/>
    <w:rsid w:val="00433408"/>
    <w:rsid w:val="0043366C"/>
    <w:rsid w:val="0043369F"/>
    <w:rsid w:val="004336DC"/>
    <w:rsid w:val="004338B4"/>
    <w:rsid w:val="004338CC"/>
    <w:rsid w:val="00433AED"/>
    <w:rsid w:val="004344EE"/>
    <w:rsid w:val="00434DDA"/>
    <w:rsid w:val="00435084"/>
    <w:rsid w:val="004351F6"/>
    <w:rsid w:val="00435768"/>
    <w:rsid w:val="0043633B"/>
    <w:rsid w:val="004369B1"/>
    <w:rsid w:val="0043775A"/>
    <w:rsid w:val="0044066E"/>
    <w:rsid w:val="0044099B"/>
    <w:rsid w:val="0044118F"/>
    <w:rsid w:val="004416BC"/>
    <w:rsid w:val="00441FA9"/>
    <w:rsid w:val="0044268F"/>
    <w:rsid w:val="00442B66"/>
    <w:rsid w:val="00442D30"/>
    <w:rsid w:val="004432BA"/>
    <w:rsid w:val="00443533"/>
    <w:rsid w:val="00443761"/>
    <w:rsid w:val="0044399F"/>
    <w:rsid w:val="004439B8"/>
    <w:rsid w:val="00443B61"/>
    <w:rsid w:val="00444C8B"/>
    <w:rsid w:val="004466DB"/>
    <w:rsid w:val="004479BA"/>
    <w:rsid w:val="00447F53"/>
    <w:rsid w:val="0045002B"/>
    <w:rsid w:val="00450065"/>
    <w:rsid w:val="00450750"/>
    <w:rsid w:val="00450947"/>
    <w:rsid w:val="00451486"/>
    <w:rsid w:val="00451498"/>
    <w:rsid w:val="00451D94"/>
    <w:rsid w:val="004525BF"/>
    <w:rsid w:val="00452886"/>
    <w:rsid w:val="004529F5"/>
    <w:rsid w:val="0045397C"/>
    <w:rsid w:val="0045457E"/>
    <w:rsid w:val="00454949"/>
    <w:rsid w:val="00454B24"/>
    <w:rsid w:val="004555F7"/>
    <w:rsid w:val="00455AE5"/>
    <w:rsid w:val="00455D54"/>
    <w:rsid w:val="00455DDD"/>
    <w:rsid w:val="00455E24"/>
    <w:rsid w:val="0045600C"/>
    <w:rsid w:val="004569FD"/>
    <w:rsid w:val="00456A13"/>
    <w:rsid w:val="0045750D"/>
    <w:rsid w:val="00457868"/>
    <w:rsid w:val="00457EB8"/>
    <w:rsid w:val="0046023A"/>
    <w:rsid w:val="00460455"/>
    <w:rsid w:val="00460E52"/>
    <w:rsid w:val="004612F4"/>
    <w:rsid w:val="00462127"/>
    <w:rsid w:val="004628B6"/>
    <w:rsid w:val="0046314E"/>
    <w:rsid w:val="00463457"/>
    <w:rsid w:val="00463753"/>
    <w:rsid w:val="00463A11"/>
    <w:rsid w:val="00464D3C"/>
    <w:rsid w:val="004664D7"/>
    <w:rsid w:val="00466AD5"/>
    <w:rsid w:val="00467BEA"/>
    <w:rsid w:val="00467EDA"/>
    <w:rsid w:val="00470A59"/>
    <w:rsid w:val="00470D0C"/>
    <w:rsid w:val="00471953"/>
    <w:rsid w:val="00471E58"/>
    <w:rsid w:val="004724BB"/>
    <w:rsid w:val="004734AA"/>
    <w:rsid w:val="00474554"/>
    <w:rsid w:val="00475DF4"/>
    <w:rsid w:val="00476AB0"/>
    <w:rsid w:val="004774B0"/>
    <w:rsid w:val="0048076C"/>
    <w:rsid w:val="0048087A"/>
    <w:rsid w:val="00480F44"/>
    <w:rsid w:val="004818A6"/>
    <w:rsid w:val="00481CEE"/>
    <w:rsid w:val="00482441"/>
    <w:rsid w:val="004831AB"/>
    <w:rsid w:val="00483392"/>
    <w:rsid w:val="00483DDD"/>
    <w:rsid w:val="00484073"/>
    <w:rsid w:val="00484DE9"/>
    <w:rsid w:val="00485B33"/>
    <w:rsid w:val="0048618E"/>
    <w:rsid w:val="0048667E"/>
    <w:rsid w:val="004868E0"/>
    <w:rsid w:val="00487E44"/>
    <w:rsid w:val="004902B5"/>
    <w:rsid w:val="004904FB"/>
    <w:rsid w:val="004906A5"/>
    <w:rsid w:val="00490F41"/>
    <w:rsid w:val="00491475"/>
    <w:rsid w:val="00491D48"/>
    <w:rsid w:val="00491E72"/>
    <w:rsid w:val="00491EE2"/>
    <w:rsid w:val="0049317F"/>
    <w:rsid w:val="00493345"/>
    <w:rsid w:val="00493812"/>
    <w:rsid w:val="00494013"/>
    <w:rsid w:val="00494396"/>
    <w:rsid w:val="004948CE"/>
    <w:rsid w:val="00494A73"/>
    <w:rsid w:val="0049523A"/>
    <w:rsid w:val="0049523C"/>
    <w:rsid w:val="00495770"/>
    <w:rsid w:val="00495980"/>
    <w:rsid w:val="00495B7C"/>
    <w:rsid w:val="00495D37"/>
    <w:rsid w:val="004960DB"/>
    <w:rsid w:val="00496349"/>
    <w:rsid w:val="0049654F"/>
    <w:rsid w:val="0049676D"/>
    <w:rsid w:val="004967AD"/>
    <w:rsid w:val="00496B56"/>
    <w:rsid w:val="0049730B"/>
    <w:rsid w:val="00497487"/>
    <w:rsid w:val="004978E3"/>
    <w:rsid w:val="00497B1A"/>
    <w:rsid w:val="004A03DD"/>
    <w:rsid w:val="004A04CC"/>
    <w:rsid w:val="004A0641"/>
    <w:rsid w:val="004A088F"/>
    <w:rsid w:val="004A1D46"/>
    <w:rsid w:val="004A1DCD"/>
    <w:rsid w:val="004A2008"/>
    <w:rsid w:val="004A24B1"/>
    <w:rsid w:val="004A26CB"/>
    <w:rsid w:val="004A2877"/>
    <w:rsid w:val="004A2D96"/>
    <w:rsid w:val="004A31BA"/>
    <w:rsid w:val="004A3390"/>
    <w:rsid w:val="004A34DC"/>
    <w:rsid w:val="004A3A83"/>
    <w:rsid w:val="004A4289"/>
    <w:rsid w:val="004A485F"/>
    <w:rsid w:val="004A4B56"/>
    <w:rsid w:val="004A5100"/>
    <w:rsid w:val="004A63B5"/>
    <w:rsid w:val="004A66C0"/>
    <w:rsid w:val="004A66F9"/>
    <w:rsid w:val="004A67B4"/>
    <w:rsid w:val="004A7055"/>
    <w:rsid w:val="004A716F"/>
    <w:rsid w:val="004A74F2"/>
    <w:rsid w:val="004A7983"/>
    <w:rsid w:val="004A7AB3"/>
    <w:rsid w:val="004A7E0E"/>
    <w:rsid w:val="004B014C"/>
    <w:rsid w:val="004B0AA9"/>
    <w:rsid w:val="004B1398"/>
    <w:rsid w:val="004B1424"/>
    <w:rsid w:val="004B1445"/>
    <w:rsid w:val="004B1ACD"/>
    <w:rsid w:val="004B1B04"/>
    <w:rsid w:val="004B1E1B"/>
    <w:rsid w:val="004B27B0"/>
    <w:rsid w:val="004B36EF"/>
    <w:rsid w:val="004B441B"/>
    <w:rsid w:val="004B5457"/>
    <w:rsid w:val="004B663A"/>
    <w:rsid w:val="004B688D"/>
    <w:rsid w:val="004B6B11"/>
    <w:rsid w:val="004B6F67"/>
    <w:rsid w:val="004B7129"/>
    <w:rsid w:val="004B7880"/>
    <w:rsid w:val="004B78D6"/>
    <w:rsid w:val="004B7B85"/>
    <w:rsid w:val="004C053E"/>
    <w:rsid w:val="004C0AEF"/>
    <w:rsid w:val="004C134A"/>
    <w:rsid w:val="004C1BCA"/>
    <w:rsid w:val="004C1BE8"/>
    <w:rsid w:val="004C2203"/>
    <w:rsid w:val="004C236E"/>
    <w:rsid w:val="004C258C"/>
    <w:rsid w:val="004C25B8"/>
    <w:rsid w:val="004C282B"/>
    <w:rsid w:val="004C296A"/>
    <w:rsid w:val="004C3AE3"/>
    <w:rsid w:val="004C3BF4"/>
    <w:rsid w:val="004C43FD"/>
    <w:rsid w:val="004C4E6F"/>
    <w:rsid w:val="004C504B"/>
    <w:rsid w:val="004C5335"/>
    <w:rsid w:val="004C6E70"/>
    <w:rsid w:val="004C7560"/>
    <w:rsid w:val="004C797F"/>
    <w:rsid w:val="004D113B"/>
    <w:rsid w:val="004D16DC"/>
    <w:rsid w:val="004D17EC"/>
    <w:rsid w:val="004D1A65"/>
    <w:rsid w:val="004D222A"/>
    <w:rsid w:val="004D312A"/>
    <w:rsid w:val="004D35C2"/>
    <w:rsid w:val="004D41AC"/>
    <w:rsid w:val="004D57EA"/>
    <w:rsid w:val="004D5A76"/>
    <w:rsid w:val="004D5BE1"/>
    <w:rsid w:val="004D6581"/>
    <w:rsid w:val="004D7561"/>
    <w:rsid w:val="004E0069"/>
    <w:rsid w:val="004E0143"/>
    <w:rsid w:val="004E05BA"/>
    <w:rsid w:val="004E0B87"/>
    <w:rsid w:val="004E18D7"/>
    <w:rsid w:val="004E1A0D"/>
    <w:rsid w:val="004E1AA3"/>
    <w:rsid w:val="004E268C"/>
    <w:rsid w:val="004E2C3E"/>
    <w:rsid w:val="004E35CA"/>
    <w:rsid w:val="004E4289"/>
    <w:rsid w:val="004E4D77"/>
    <w:rsid w:val="004E51C5"/>
    <w:rsid w:val="004E53C8"/>
    <w:rsid w:val="004E5987"/>
    <w:rsid w:val="004E5AC4"/>
    <w:rsid w:val="004E5D0D"/>
    <w:rsid w:val="004E6123"/>
    <w:rsid w:val="004E6AE3"/>
    <w:rsid w:val="004E6F24"/>
    <w:rsid w:val="004E7479"/>
    <w:rsid w:val="004E7631"/>
    <w:rsid w:val="004E7EC2"/>
    <w:rsid w:val="004F0396"/>
    <w:rsid w:val="004F08B9"/>
    <w:rsid w:val="004F0E61"/>
    <w:rsid w:val="004F13F9"/>
    <w:rsid w:val="004F1409"/>
    <w:rsid w:val="004F198E"/>
    <w:rsid w:val="004F3159"/>
    <w:rsid w:val="004F36AD"/>
    <w:rsid w:val="004F371E"/>
    <w:rsid w:val="004F38FE"/>
    <w:rsid w:val="004F3B1F"/>
    <w:rsid w:val="004F43D1"/>
    <w:rsid w:val="004F43E1"/>
    <w:rsid w:val="004F4452"/>
    <w:rsid w:val="004F4D56"/>
    <w:rsid w:val="004F5099"/>
    <w:rsid w:val="004F5A12"/>
    <w:rsid w:val="004F5BB0"/>
    <w:rsid w:val="004F5EE9"/>
    <w:rsid w:val="004F6504"/>
    <w:rsid w:val="004F6909"/>
    <w:rsid w:val="004F6B38"/>
    <w:rsid w:val="004F72D4"/>
    <w:rsid w:val="0050014D"/>
    <w:rsid w:val="00500840"/>
    <w:rsid w:val="00500D2C"/>
    <w:rsid w:val="00500D87"/>
    <w:rsid w:val="005011F0"/>
    <w:rsid w:val="00501B5F"/>
    <w:rsid w:val="005023DF"/>
    <w:rsid w:val="00502768"/>
    <w:rsid w:val="00502CB0"/>
    <w:rsid w:val="0050330F"/>
    <w:rsid w:val="005035E0"/>
    <w:rsid w:val="0050408F"/>
    <w:rsid w:val="00504093"/>
    <w:rsid w:val="0050456B"/>
    <w:rsid w:val="00504C44"/>
    <w:rsid w:val="00505A03"/>
    <w:rsid w:val="005063C8"/>
    <w:rsid w:val="00506F17"/>
    <w:rsid w:val="00507BA3"/>
    <w:rsid w:val="00510F82"/>
    <w:rsid w:val="0051140E"/>
    <w:rsid w:val="00511C2F"/>
    <w:rsid w:val="00512163"/>
    <w:rsid w:val="00512181"/>
    <w:rsid w:val="00512F82"/>
    <w:rsid w:val="0051321C"/>
    <w:rsid w:val="00513322"/>
    <w:rsid w:val="005133AE"/>
    <w:rsid w:val="00513BB1"/>
    <w:rsid w:val="00513D1A"/>
    <w:rsid w:val="00514803"/>
    <w:rsid w:val="0051483F"/>
    <w:rsid w:val="00515AE6"/>
    <w:rsid w:val="0051637D"/>
    <w:rsid w:val="00516B68"/>
    <w:rsid w:val="0051744C"/>
    <w:rsid w:val="00517EDC"/>
    <w:rsid w:val="00521541"/>
    <w:rsid w:val="0052201C"/>
    <w:rsid w:val="00522100"/>
    <w:rsid w:val="00522B24"/>
    <w:rsid w:val="00522E14"/>
    <w:rsid w:val="0052366A"/>
    <w:rsid w:val="005236E6"/>
    <w:rsid w:val="00523AE7"/>
    <w:rsid w:val="00523DC3"/>
    <w:rsid w:val="00524414"/>
    <w:rsid w:val="00524E62"/>
    <w:rsid w:val="00526529"/>
    <w:rsid w:val="005268CE"/>
    <w:rsid w:val="00526B49"/>
    <w:rsid w:val="005274F7"/>
    <w:rsid w:val="00527624"/>
    <w:rsid w:val="00527998"/>
    <w:rsid w:val="00527A70"/>
    <w:rsid w:val="00527CC7"/>
    <w:rsid w:val="00530384"/>
    <w:rsid w:val="00530698"/>
    <w:rsid w:val="005306A2"/>
    <w:rsid w:val="00530994"/>
    <w:rsid w:val="00530B16"/>
    <w:rsid w:val="005313E1"/>
    <w:rsid w:val="00532315"/>
    <w:rsid w:val="00532B2E"/>
    <w:rsid w:val="00532DD6"/>
    <w:rsid w:val="00532E10"/>
    <w:rsid w:val="0053352B"/>
    <w:rsid w:val="005336AA"/>
    <w:rsid w:val="005343D2"/>
    <w:rsid w:val="0053448B"/>
    <w:rsid w:val="0053681B"/>
    <w:rsid w:val="00536B8A"/>
    <w:rsid w:val="00536C5E"/>
    <w:rsid w:val="00537313"/>
    <w:rsid w:val="00537551"/>
    <w:rsid w:val="00537BA7"/>
    <w:rsid w:val="00540BFE"/>
    <w:rsid w:val="00540FDD"/>
    <w:rsid w:val="00541A17"/>
    <w:rsid w:val="00543079"/>
    <w:rsid w:val="00543617"/>
    <w:rsid w:val="00543648"/>
    <w:rsid w:val="0054365C"/>
    <w:rsid w:val="00543A94"/>
    <w:rsid w:val="00543D10"/>
    <w:rsid w:val="0054436B"/>
    <w:rsid w:val="00544666"/>
    <w:rsid w:val="00544F37"/>
    <w:rsid w:val="00545935"/>
    <w:rsid w:val="0054629B"/>
    <w:rsid w:val="00546542"/>
    <w:rsid w:val="00550286"/>
    <w:rsid w:val="00550912"/>
    <w:rsid w:val="00550EDD"/>
    <w:rsid w:val="005514D7"/>
    <w:rsid w:val="00552471"/>
    <w:rsid w:val="005531BE"/>
    <w:rsid w:val="00554069"/>
    <w:rsid w:val="0055408E"/>
    <w:rsid w:val="0055467C"/>
    <w:rsid w:val="00554DDB"/>
    <w:rsid w:val="00554E17"/>
    <w:rsid w:val="00554E2C"/>
    <w:rsid w:val="0055500C"/>
    <w:rsid w:val="00555180"/>
    <w:rsid w:val="00555B2A"/>
    <w:rsid w:val="00555E09"/>
    <w:rsid w:val="0055627D"/>
    <w:rsid w:val="00556A3E"/>
    <w:rsid w:val="00556AA8"/>
    <w:rsid w:val="005571B3"/>
    <w:rsid w:val="00557B72"/>
    <w:rsid w:val="00557C67"/>
    <w:rsid w:val="0056065E"/>
    <w:rsid w:val="00560929"/>
    <w:rsid w:val="00560A81"/>
    <w:rsid w:val="0056121C"/>
    <w:rsid w:val="00561953"/>
    <w:rsid w:val="00562DCB"/>
    <w:rsid w:val="005635FF"/>
    <w:rsid w:val="00564F36"/>
    <w:rsid w:val="005650D6"/>
    <w:rsid w:val="0056578A"/>
    <w:rsid w:val="005657AF"/>
    <w:rsid w:val="00565C97"/>
    <w:rsid w:val="0056644F"/>
    <w:rsid w:val="00566541"/>
    <w:rsid w:val="0056675C"/>
    <w:rsid w:val="0056694A"/>
    <w:rsid w:val="0056734F"/>
    <w:rsid w:val="00567742"/>
    <w:rsid w:val="00567A04"/>
    <w:rsid w:val="00570740"/>
    <w:rsid w:val="005707E9"/>
    <w:rsid w:val="00570A7B"/>
    <w:rsid w:val="00570C7F"/>
    <w:rsid w:val="00571418"/>
    <w:rsid w:val="0057152E"/>
    <w:rsid w:val="00571547"/>
    <w:rsid w:val="005717E7"/>
    <w:rsid w:val="00572253"/>
    <w:rsid w:val="0057308E"/>
    <w:rsid w:val="005734AA"/>
    <w:rsid w:val="00573F16"/>
    <w:rsid w:val="0057491A"/>
    <w:rsid w:val="00575708"/>
    <w:rsid w:val="005758D7"/>
    <w:rsid w:val="00577029"/>
    <w:rsid w:val="0057769D"/>
    <w:rsid w:val="00577C7E"/>
    <w:rsid w:val="005805B8"/>
    <w:rsid w:val="00580658"/>
    <w:rsid w:val="00580BFE"/>
    <w:rsid w:val="00581179"/>
    <w:rsid w:val="0058165E"/>
    <w:rsid w:val="005826A0"/>
    <w:rsid w:val="0058297A"/>
    <w:rsid w:val="00582E06"/>
    <w:rsid w:val="00583C97"/>
    <w:rsid w:val="00583CDB"/>
    <w:rsid w:val="00583DFD"/>
    <w:rsid w:val="005853F9"/>
    <w:rsid w:val="005854CB"/>
    <w:rsid w:val="0058553E"/>
    <w:rsid w:val="00585795"/>
    <w:rsid w:val="005858D1"/>
    <w:rsid w:val="00585A7B"/>
    <w:rsid w:val="00586261"/>
    <w:rsid w:val="00586434"/>
    <w:rsid w:val="005867E2"/>
    <w:rsid w:val="005870FA"/>
    <w:rsid w:val="0058799A"/>
    <w:rsid w:val="00587D47"/>
    <w:rsid w:val="00590378"/>
    <w:rsid w:val="00590524"/>
    <w:rsid w:val="00590DD8"/>
    <w:rsid w:val="00592687"/>
    <w:rsid w:val="00592691"/>
    <w:rsid w:val="00592A31"/>
    <w:rsid w:val="0059439D"/>
    <w:rsid w:val="00595E8E"/>
    <w:rsid w:val="00595ED2"/>
    <w:rsid w:val="00596657"/>
    <w:rsid w:val="005966BE"/>
    <w:rsid w:val="0059694D"/>
    <w:rsid w:val="00596B7A"/>
    <w:rsid w:val="00597DC5"/>
    <w:rsid w:val="00597FE0"/>
    <w:rsid w:val="005A0520"/>
    <w:rsid w:val="005A15D7"/>
    <w:rsid w:val="005A1614"/>
    <w:rsid w:val="005A16D1"/>
    <w:rsid w:val="005A1C66"/>
    <w:rsid w:val="005A28DB"/>
    <w:rsid w:val="005A2E86"/>
    <w:rsid w:val="005A3171"/>
    <w:rsid w:val="005A48C7"/>
    <w:rsid w:val="005A4EB6"/>
    <w:rsid w:val="005A6298"/>
    <w:rsid w:val="005A69FF"/>
    <w:rsid w:val="005A6E22"/>
    <w:rsid w:val="005A768B"/>
    <w:rsid w:val="005B0B3A"/>
    <w:rsid w:val="005B183C"/>
    <w:rsid w:val="005B285C"/>
    <w:rsid w:val="005B2DCA"/>
    <w:rsid w:val="005B2F5D"/>
    <w:rsid w:val="005B3C49"/>
    <w:rsid w:val="005B3DC8"/>
    <w:rsid w:val="005B43A8"/>
    <w:rsid w:val="005B4910"/>
    <w:rsid w:val="005B49E4"/>
    <w:rsid w:val="005B5C24"/>
    <w:rsid w:val="005B65CD"/>
    <w:rsid w:val="005B7006"/>
    <w:rsid w:val="005B7BB7"/>
    <w:rsid w:val="005C014A"/>
    <w:rsid w:val="005C0254"/>
    <w:rsid w:val="005C079A"/>
    <w:rsid w:val="005C1379"/>
    <w:rsid w:val="005C2132"/>
    <w:rsid w:val="005C24A3"/>
    <w:rsid w:val="005C25AC"/>
    <w:rsid w:val="005C2BDE"/>
    <w:rsid w:val="005C3387"/>
    <w:rsid w:val="005C38DF"/>
    <w:rsid w:val="005C4FEC"/>
    <w:rsid w:val="005C5453"/>
    <w:rsid w:val="005C6131"/>
    <w:rsid w:val="005C7615"/>
    <w:rsid w:val="005D12EB"/>
    <w:rsid w:val="005D17FA"/>
    <w:rsid w:val="005D1940"/>
    <w:rsid w:val="005D1ACC"/>
    <w:rsid w:val="005D2271"/>
    <w:rsid w:val="005D2B0C"/>
    <w:rsid w:val="005D36E8"/>
    <w:rsid w:val="005D4207"/>
    <w:rsid w:val="005D4F02"/>
    <w:rsid w:val="005D51BA"/>
    <w:rsid w:val="005D558D"/>
    <w:rsid w:val="005D62EA"/>
    <w:rsid w:val="005D67B4"/>
    <w:rsid w:val="005D7F6A"/>
    <w:rsid w:val="005E1751"/>
    <w:rsid w:val="005E2010"/>
    <w:rsid w:val="005E2B20"/>
    <w:rsid w:val="005E2BDB"/>
    <w:rsid w:val="005E2C20"/>
    <w:rsid w:val="005E2D0A"/>
    <w:rsid w:val="005E2F7C"/>
    <w:rsid w:val="005E39DE"/>
    <w:rsid w:val="005E4022"/>
    <w:rsid w:val="005E5B82"/>
    <w:rsid w:val="005E66AF"/>
    <w:rsid w:val="005E67DC"/>
    <w:rsid w:val="005E756F"/>
    <w:rsid w:val="005E75F0"/>
    <w:rsid w:val="005E7E5C"/>
    <w:rsid w:val="005F110D"/>
    <w:rsid w:val="005F198F"/>
    <w:rsid w:val="005F1BB1"/>
    <w:rsid w:val="005F1F31"/>
    <w:rsid w:val="005F221E"/>
    <w:rsid w:val="005F2EC0"/>
    <w:rsid w:val="005F319E"/>
    <w:rsid w:val="005F3240"/>
    <w:rsid w:val="005F3B5C"/>
    <w:rsid w:val="005F40FB"/>
    <w:rsid w:val="005F43DE"/>
    <w:rsid w:val="005F4D64"/>
    <w:rsid w:val="005F4F01"/>
    <w:rsid w:val="005F50DE"/>
    <w:rsid w:val="005F626A"/>
    <w:rsid w:val="005F659F"/>
    <w:rsid w:val="005F6A39"/>
    <w:rsid w:val="005F6FCC"/>
    <w:rsid w:val="005F6FE7"/>
    <w:rsid w:val="005F70B7"/>
    <w:rsid w:val="005F7A9A"/>
    <w:rsid w:val="006003B5"/>
    <w:rsid w:val="00600E83"/>
    <w:rsid w:val="00600E9D"/>
    <w:rsid w:val="0060120C"/>
    <w:rsid w:val="006012F0"/>
    <w:rsid w:val="0060163C"/>
    <w:rsid w:val="00601D5D"/>
    <w:rsid w:val="0060222A"/>
    <w:rsid w:val="00602807"/>
    <w:rsid w:val="00603116"/>
    <w:rsid w:val="0060337B"/>
    <w:rsid w:val="00604CB9"/>
    <w:rsid w:val="0060516C"/>
    <w:rsid w:val="00605987"/>
    <w:rsid w:val="00606411"/>
    <w:rsid w:val="00606A0D"/>
    <w:rsid w:val="00606AAF"/>
    <w:rsid w:val="00606F19"/>
    <w:rsid w:val="00606FC2"/>
    <w:rsid w:val="006073A7"/>
    <w:rsid w:val="0060780D"/>
    <w:rsid w:val="00607A7E"/>
    <w:rsid w:val="00607BF5"/>
    <w:rsid w:val="00610385"/>
    <w:rsid w:val="00610D72"/>
    <w:rsid w:val="00611078"/>
    <w:rsid w:val="006115C9"/>
    <w:rsid w:val="00611717"/>
    <w:rsid w:val="006129D0"/>
    <w:rsid w:val="00613328"/>
    <w:rsid w:val="006134BB"/>
    <w:rsid w:val="0061401E"/>
    <w:rsid w:val="00614412"/>
    <w:rsid w:val="0061475D"/>
    <w:rsid w:val="0061498D"/>
    <w:rsid w:val="00614BA6"/>
    <w:rsid w:val="00615056"/>
    <w:rsid w:val="006151BE"/>
    <w:rsid w:val="00615A8C"/>
    <w:rsid w:val="00615BC4"/>
    <w:rsid w:val="00616108"/>
    <w:rsid w:val="00616293"/>
    <w:rsid w:val="00616771"/>
    <w:rsid w:val="006168F5"/>
    <w:rsid w:val="00616E32"/>
    <w:rsid w:val="006175C3"/>
    <w:rsid w:val="0061766B"/>
    <w:rsid w:val="00617811"/>
    <w:rsid w:val="00617A2D"/>
    <w:rsid w:val="00617E66"/>
    <w:rsid w:val="00617F50"/>
    <w:rsid w:val="006201B7"/>
    <w:rsid w:val="00620895"/>
    <w:rsid w:val="00621210"/>
    <w:rsid w:val="0062155A"/>
    <w:rsid w:val="00621CEF"/>
    <w:rsid w:val="00621DEB"/>
    <w:rsid w:val="00623048"/>
    <w:rsid w:val="00623426"/>
    <w:rsid w:val="00623442"/>
    <w:rsid w:val="0062365E"/>
    <w:rsid w:val="00623FD2"/>
    <w:rsid w:val="00624456"/>
    <w:rsid w:val="0062450C"/>
    <w:rsid w:val="0062570B"/>
    <w:rsid w:val="00625F50"/>
    <w:rsid w:val="006265C2"/>
    <w:rsid w:val="00626FD1"/>
    <w:rsid w:val="0062706E"/>
    <w:rsid w:val="006271E3"/>
    <w:rsid w:val="006275FF"/>
    <w:rsid w:val="006276B4"/>
    <w:rsid w:val="006276E4"/>
    <w:rsid w:val="00630211"/>
    <w:rsid w:val="0063045A"/>
    <w:rsid w:val="00631C0C"/>
    <w:rsid w:val="00633327"/>
    <w:rsid w:val="00634288"/>
    <w:rsid w:val="006356AA"/>
    <w:rsid w:val="00635704"/>
    <w:rsid w:val="00635DC7"/>
    <w:rsid w:val="00635FA4"/>
    <w:rsid w:val="00636345"/>
    <w:rsid w:val="006400F1"/>
    <w:rsid w:val="00640EDF"/>
    <w:rsid w:val="00641266"/>
    <w:rsid w:val="006412D9"/>
    <w:rsid w:val="00641F05"/>
    <w:rsid w:val="006422F2"/>
    <w:rsid w:val="00643255"/>
    <w:rsid w:val="0064366A"/>
    <w:rsid w:val="00643AEC"/>
    <w:rsid w:val="00644980"/>
    <w:rsid w:val="00644997"/>
    <w:rsid w:val="0064513A"/>
    <w:rsid w:val="00645689"/>
    <w:rsid w:val="00645B3A"/>
    <w:rsid w:val="00645C01"/>
    <w:rsid w:val="006460C6"/>
    <w:rsid w:val="006469FB"/>
    <w:rsid w:val="00646F08"/>
    <w:rsid w:val="006475A8"/>
    <w:rsid w:val="0064789C"/>
    <w:rsid w:val="00650754"/>
    <w:rsid w:val="00650839"/>
    <w:rsid w:val="00650A9D"/>
    <w:rsid w:val="00651DCD"/>
    <w:rsid w:val="006520A4"/>
    <w:rsid w:val="00652260"/>
    <w:rsid w:val="00653059"/>
    <w:rsid w:val="00653228"/>
    <w:rsid w:val="00654042"/>
    <w:rsid w:val="0065410C"/>
    <w:rsid w:val="0065529F"/>
    <w:rsid w:val="006566EB"/>
    <w:rsid w:val="006575A8"/>
    <w:rsid w:val="006579A1"/>
    <w:rsid w:val="00660CA9"/>
    <w:rsid w:val="00661250"/>
    <w:rsid w:val="006617AB"/>
    <w:rsid w:val="0066215C"/>
    <w:rsid w:val="00662A9C"/>
    <w:rsid w:val="00663532"/>
    <w:rsid w:val="00664AB5"/>
    <w:rsid w:val="00664BB9"/>
    <w:rsid w:val="00664DC2"/>
    <w:rsid w:val="00664EEF"/>
    <w:rsid w:val="00665141"/>
    <w:rsid w:val="0066531D"/>
    <w:rsid w:val="006653F6"/>
    <w:rsid w:val="00665411"/>
    <w:rsid w:val="00665DD6"/>
    <w:rsid w:val="00665FC3"/>
    <w:rsid w:val="0066606E"/>
    <w:rsid w:val="006669B7"/>
    <w:rsid w:val="0066725C"/>
    <w:rsid w:val="0066731E"/>
    <w:rsid w:val="00667A4D"/>
    <w:rsid w:val="00667DD2"/>
    <w:rsid w:val="00670328"/>
    <w:rsid w:val="0067060E"/>
    <w:rsid w:val="006712CB"/>
    <w:rsid w:val="00671AC0"/>
    <w:rsid w:val="00671C94"/>
    <w:rsid w:val="00672BC4"/>
    <w:rsid w:val="00672FC6"/>
    <w:rsid w:val="00673391"/>
    <w:rsid w:val="00673403"/>
    <w:rsid w:val="006736EA"/>
    <w:rsid w:val="006740B0"/>
    <w:rsid w:val="0067433A"/>
    <w:rsid w:val="0067436E"/>
    <w:rsid w:val="00674414"/>
    <w:rsid w:val="00675620"/>
    <w:rsid w:val="00675E87"/>
    <w:rsid w:val="006760BA"/>
    <w:rsid w:val="006765BE"/>
    <w:rsid w:val="006769AE"/>
    <w:rsid w:val="0067704E"/>
    <w:rsid w:val="00677E61"/>
    <w:rsid w:val="0068163C"/>
    <w:rsid w:val="00682991"/>
    <w:rsid w:val="00682D35"/>
    <w:rsid w:val="00682FE4"/>
    <w:rsid w:val="006839E6"/>
    <w:rsid w:val="00684222"/>
    <w:rsid w:val="00684843"/>
    <w:rsid w:val="00684D45"/>
    <w:rsid w:val="0068624E"/>
    <w:rsid w:val="0068644E"/>
    <w:rsid w:val="00686AA6"/>
    <w:rsid w:val="00686C73"/>
    <w:rsid w:val="00686CDA"/>
    <w:rsid w:val="0069119D"/>
    <w:rsid w:val="00691CDC"/>
    <w:rsid w:val="006920C4"/>
    <w:rsid w:val="00692374"/>
    <w:rsid w:val="00692A8C"/>
    <w:rsid w:val="0069351D"/>
    <w:rsid w:val="00693C6B"/>
    <w:rsid w:val="00693CA1"/>
    <w:rsid w:val="00693F91"/>
    <w:rsid w:val="00694B48"/>
    <w:rsid w:val="00696577"/>
    <w:rsid w:val="00696DCD"/>
    <w:rsid w:val="00696EC0"/>
    <w:rsid w:val="00697439"/>
    <w:rsid w:val="0069743A"/>
    <w:rsid w:val="00697698"/>
    <w:rsid w:val="006978C2"/>
    <w:rsid w:val="006A09E9"/>
    <w:rsid w:val="006A0CC3"/>
    <w:rsid w:val="006A0DC8"/>
    <w:rsid w:val="006A0E2C"/>
    <w:rsid w:val="006A1130"/>
    <w:rsid w:val="006A1422"/>
    <w:rsid w:val="006A1473"/>
    <w:rsid w:val="006A14E3"/>
    <w:rsid w:val="006A489C"/>
    <w:rsid w:val="006A4E4A"/>
    <w:rsid w:val="006A60B9"/>
    <w:rsid w:val="006A6839"/>
    <w:rsid w:val="006A6A25"/>
    <w:rsid w:val="006A6FEB"/>
    <w:rsid w:val="006A7863"/>
    <w:rsid w:val="006B01E8"/>
    <w:rsid w:val="006B04D0"/>
    <w:rsid w:val="006B05C6"/>
    <w:rsid w:val="006B09CE"/>
    <w:rsid w:val="006B0A00"/>
    <w:rsid w:val="006B1128"/>
    <w:rsid w:val="006B119E"/>
    <w:rsid w:val="006B125B"/>
    <w:rsid w:val="006B16B3"/>
    <w:rsid w:val="006B1708"/>
    <w:rsid w:val="006B18E6"/>
    <w:rsid w:val="006B1B79"/>
    <w:rsid w:val="006B1F22"/>
    <w:rsid w:val="006B2922"/>
    <w:rsid w:val="006B5497"/>
    <w:rsid w:val="006B5A8A"/>
    <w:rsid w:val="006B6283"/>
    <w:rsid w:val="006B63BC"/>
    <w:rsid w:val="006B6913"/>
    <w:rsid w:val="006B6D34"/>
    <w:rsid w:val="006B6D47"/>
    <w:rsid w:val="006B728B"/>
    <w:rsid w:val="006B7B22"/>
    <w:rsid w:val="006C0F55"/>
    <w:rsid w:val="006C1C31"/>
    <w:rsid w:val="006C21EC"/>
    <w:rsid w:val="006C253B"/>
    <w:rsid w:val="006C2A56"/>
    <w:rsid w:val="006C35FD"/>
    <w:rsid w:val="006C3954"/>
    <w:rsid w:val="006C3F89"/>
    <w:rsid w:val="006C4271"/>
    <w:rsid w:val="006C49E4"/>
    <w:rsid w:val="006C4BAA"/>
    <w:rsid w:val="006C5580"/>
    <w:rsid w:val="006C5F26"/>
    <w:rsid w:val="006C63EC"/>
    <w:rsid w:val="006C7055"/>
    <w:rsid w:val="006C72FB"/>
    <w:rsid w:val="006D07CD"/>
    <w:rsid w:val="006D1908"/>
    <w:rsid w:val="006D1FD9"/>
    <w:rsid w:val="006D2640"/>
    <w:rsid w:val="006D2ED6"/>
    <w:rsid w:val="006D2EDE"/>
    <w:rsid w:val="006D36D8"/>
    <w:rsid w:val="006D3DD5"/>
    <w:rsid w:val="006D4552"/>
    <w:rsid w:val="006E0492"/>
    <w:rsid w:val="006E0AB6"/>
    <w:rsid w:val="006E10F0"/>
    <w:rsid w:val="006E1721"/>
    <w:rsid w:val="006E1B82"/>
    <w:rsid w:val="006E1D91"/>
    <w:rsid w:val="006E1E77"/>
    <w:rsid w:val="006E2810"/>
    <w:rsid w:val="006E3725"/>
    <w:rsid w:val="006E3780"/>
    <w:rsid w:val="006E404B"/>
    <w:rsid w:val="006E41B0"/>
    <w:rsid w:val="006E4973"/>
    <w:rsid w:val="006E5539"/>
    <w:rsid w:val="006E79B8"/>
    <w:rsid w:val="006F134A"/>
    <w:rsid w:val="006F2E74"/>
    <w:rsid w:val="006F3220"/>
    <w:rsid w:val="006F38D3"/>
    <w:rsid w:val="006F3A60"/>
    <w:rsid w:val="006F3A64"/>
    <w:rsid w:val="006F3C3E"/>
    <w:rsid w:val="006F3D74"/>
    <w:rsid w:val="006F5EA5"/>
    <w:rsid w:val="006F6E5D"/>
    <w:rsid w:val="006F6EBF"/>
    <w:rsid w:val="006F7A71"/>
    <w:rsid w:val="006F7CAD"/>
    <w:rsid w:val="006F7F01"/>
    <w:rsid w:val="007006A1"/>
    <w:rsid w:val="007006FA"/>
    <w:rsid w:val="00700CDB"/>
    <w:rsid w:val="0070107B"/>
    <w:rsid w:val="00701553"/>
    <w:rsid w:val="007020FC"/>
    <w:rsid w:val="007021F5"/>
    <w:rsid w:val="0070229F"/>
    <w:rsid w:val="00702ACA"/>
    <w:rsid w:val="0070347A"/>
    <w:rsid w:val="007037A6"/>
    <w:rsid w:val="007037C1"/>
    <w:rsid w:val="00703A35"/>
    <w:rsid w:val="007042F8"/>
    <w:rsid w:val="007045AF"/>
    <w:rsid w:val="007046AB"/>
    <w:rsid w:val="00704D65"/>
    <w:rsid w:val="0070502C"/>
    <w:rsid w:val="007056B7"/>
    <w:rsid w:val="00705961"/>
    <w:rsid w:val="007060CC"/>
    <w:rsid w:val="007061BC"/>
    <w:rsid w:val="007062D1"/>
    <w:rsid w:val="00706A2C"/>
    <w:rsid w:val="007075A4"/>
    <w:rsid w:val="00707716"/>
    <w:rsid w:val="00707E62"/>
    <w:rsid w:val="00710077"/>
    <w:rsid w:val="00710414"/>
    <w:rsid w:val="00710E29"/>
    <w:rsid w:val="00711373"/>
    <w:rsid w:val="00711ECB"/>
    <w:rsid w:val="007127CD"/>
    <w:rsid w:val="00713289"/>
    <w:rsid w:val="00713616"/>
    <w:rsid w:val="0071377D"/>
    <w:rsid w:val="007141F3"/>
    <w:rsid w:val="0071477B"/>
    <w:rsid w:val="00714FFD"/>
    <w:rsid w:val="007151B9"/>
    <w:rsid w:val="007158CA"/>
    <w:rsid w:val="00716501"/>
    <w:rsid w:val="00716844"/>
    <w:rsid w:val="00716A75"/>
    <w:rsid w:val="00717E7F"/>
    <w:rsid w:val="007200E0"/>
    <w:rsid w:val="007203D2"/>
    <w:rsid w:val="007204DA"/>
    <w:rsid w:val="00720676"/>
    <w:rsid w:val="00720832"/>
    <w:rsid w:val="007208A1"/>
    <w:rsid w:val="00720EFC"/>
    <w:rsid w:val="00721721"/>
    <w:rsid w:val="0072188B"/>
    <w:rsid w:val="00721B8C"/>
    <w:rsid w:val="00722AEE"/>
    <w:rsid w:val="00723230"/>
    <w:rsid w:val="00723B8F"/>
    <w:rsid w:val="00723E9F"/>
    <w:rsid w:val="007242E4"/>
    <w:rsid w:val="00724A9E"/>
    <w:rsid w:val="00724B9C"/>
    <w:rsid w:val="00725AC4"/>
    <w:rsid w:val="00725BF2"/>
    <w:rsid w:val="00726423"/>
    <w:rsid w:val="007266FA"/>
    <w:rsid w:val="00726A3F"/>
    <w:rsid w:val="00727844"/>
    <w:rsid w:val="00730BA1"/>
    <w:rsid w:val="00732B7F"/>
    <w:rsid w:val="0073327F"/>
    <w:rsid w:val="007336E4"/>
    <w:rsid w:val="00734427"/>
    <w:rsid w:val="007348D3"/>
    <w:rsid w:val="00735CE1"/>
    <w:rsid w:val="00736398"/>
    <w:rsid w:val="0073698D"/>
    <w:rsid w:val="00736AD8"/>
    <w:rsid w:val="007371A3"/>
    <w:rsid w:val="007378AA"/>
    <w:rsid w:val="0074007C"/>
    <w:rsid w:val="00740126"/>
    <w:rsid w:val="007402BF"/>
    <w:rsid w:val="00740C06"/>
    <w:rsid w:val="00741B6B"/>
    <w:rsid w:val="00741CF5"/>
    <w:rsid w:val="007425DC"/>
    <w:rsid w:val="007425EE"/>
    <w:rsid w:val="00742CE9"/>
    <w:rsid w:val="00742DC5"/>
    <w:rsid w:val="00742FBD"/>
    <w:rsid w:val="007430A8"/>
    <w:rsid w:val="00743538"/>
    <w:rsid w:val="007439DC"/>
    <w:rsid w:val="00743D19"/>
    <w:rsid w:val="0074487A"/>
    <w:rsid w:val="007453B4"/>
    <w:rsid w:val="0074562C"/>
    <w:rsid w:val="0074599E"/>
    <w:rsid w:val="00746E53"/>
    <w:rsid w:val="007471D0"/>
    <w:rsid w:val="00747359"/>
    <w:rsid w:val="007512BD"/>
    <w:rsid w:val="007516EE"/>
    <w:rsid w:val="007520D0"/>
    <w:rsid w:val="00752555"/>
    <w:rsid w:val="007528C6"/>
    <w:rsid w:val="00752DBF"/>
    <w:rsid w:val="00753C6B"/>
    <w:rsid w:val="00754703"/>
    <w:rsid w:val="00754CB2"/>
    <w:rsid w:val="00754E44"/>
    <w:rsid w:val="007550BA"/>
    <w:rsid w:val="00755F1B"/>
    <w:rsid w:val="0075622E"/>
    <w:rsid w:val="00756931"/>
    <w:rsid w:val="00756988"/>
    <w:rsid w:val="007579C5"/>
    <w:rsid w:val="00760172"/>
    <w:rsid w:val="007601EE"/>
    <w:rsid w:val="00760E37"/>
    <w:rsid w:val="00760E45"/>
    <w:rsid w:val="00760E96"/>
    <w:rsid w:val="0076162D"/>
    <w:rsid w:val="007620EB"/>
    <w:rsid w:val="007621B0"/>
    <w:rsid w:val="0076253D"/>
    <w:rsid w:val="00762EE2"/>
    <w:rsid w:val="0076303F"/>
    <w:rsid w:val="00764F16"/>
    <w:rsid w:val="00765B6D"/>
    <w:rsid w:val="007663C1"/>
    <w:rsid w:val="0076693B"/>
    <w:rsid w:val="00766B12"/>
    <w:rsid w:val="00767505"/>
    <w:rsid w:val="00767531"/>
    <w:rsid w:val="00767CFF"/>
    <w:rsid w:val="00767E29"/>
    <w:rsid w:val="00770BB8"/>
    <w:rsid w:val="00771C9F"/>
    <w:rsid w:val="00771E7F"/>
    <w:rsid w:val="007723D2"/>
    <w:rsid w:val="00772A0C"/>
    <w:rsid w:val="00772EC3"/>
    <w:rsid w:val="00773068"/>
    <w:rsid w:val="00774AE7"/>
    <w:rsid w:val="0077500D"/>
    <w:rsid w:val="00775427"/>
    <w:rsid w:val="00776C9C"/>
    <w:rsid w:val="0077740E"/>
    <w:rsid w:val="007800A2"/>
    <w:rsid w:val="00780916"/>
    <w:rsid w:val="00780BB0"/>
    <w:rsid w:val="00781FF3"/>
    <w:rsid w:val="007829A2"/>
    <w:rsid w:val="00783065"/>
    <w:rsid w:val="007830C5"/>
    <w:rsid w:val="00783532"/>
    <w:rsid w:val="00783658"/>
    <w:rsid w:val="007839C7"/>
    <w:rsid w:val="00784656"/>
    <w:rsid w:val="00784F10"/>
    <w:rsid w:val="007852CF"/>
    <w:rsid w:val="007855F5"/>
    <w:rsid w:val="00785D1C"/>
    <w:rsid w:val="007872FF"/>
    <w:rsid w:val="00787D78"/>
    <w:rsid w:val="00787DAF"/>
    <w:rsid w:val="00790828"/>
    <w:rsid w:val="007915E1"/>
    <w:rsid w:val="007922E9"/>
    <w:rsid w:val="0079274B"/>
    <w:rsid w:val="007937CA"/>
    <w:rsid w:val="00793C65"/>
    <w:rsid w:val="00794523"/>
    <w:rsid w:val="00794898"/>
    <w:rsid w:val="00794B62"/>
    <w:rsid w:val="00794F74"/>
    <w:rsid w:val="00795931"/>
    <w:rsid w:val="00795EDB"/>
    <w:rsid w:val="00796368"/>
    <w:rsid w:val="00796493"/>
    <w:rsid w:val="00796E4D"/>
    <w:rsid w:val="00797D5A"/>
    <w:rsid w:val="007A035C"/>
    <w:rsid w:val="007A0522"/>
    <w:rsid w:val="007A0814"/>
    <w:rsid w:val="007A0EC7"/>
    <w:rsid w:val="007A11C0"/>
    <w:rsid w:val="007A12D9"/>
    <w:rsid w:val="007A2786"/>
    <w:rsid w:val="007A3EE5"/>
    <w:rsid w:val="007A4CCD"/>
    <w:rsid w:val="007A4CF2"/>
    <w:rsid w:val="007A4D72"/>
    <w:rsid w:val="007A5C85"/>
    <w:rsid w:val="007A61A0"/>
    <w:rsid w:val="007A631E"/>
    <w:rsid w:val="007A6494"/>
    <w:rsid w:val="007A6F63"/>
    <w:rsid w:val="007A7448"/>
    <w:rsid w:val="007A7DA9"/>
    <w:rsid w:val="007A7FF1"/>
    <w:rsid w:val="007B09DA"/>
    <w:rsid w:val="007B0E10"/>
    <w:rsid w:val="007B22DC"/>
    <w:rsid w:val="007B2322"/>
    <w:rsid w:val="007B2779"/>
    <w:rsid w:val="007B2836"/>
    <w:rsid w:val="007B3074"/>
    <w:rsid w:val="007B30F4"/>
    <w:rsid w:val="007B400B"/>
    <w:rsid w:val="007B40BB"/>
    <w:rsid w:val="007B49A4"/>
    <w:rsid w:val="007B49BE"/>
    <w:rsid w:val="007B54BD"/>
    <w:rsid w:val="007B73E7"/>
    <w:rsid w:val="007B7748"/>
    <w:rsid w:val="007C07A9"/>
    <w:rsid w:val="007C09AF"/>
    <w:rsid w:val="007C0D06"/>
    <w:rsid w:val="007C2285"/>
    <w:rsid w:val="007C2286"/>
    <w:rsid w:val="007C27BF"/>
    <w:rsid w:val="007C31ED"/>
    <w:rsid w:val="007C5433"/>
    <w:rsid w:val="007C590C"/>
    <w:rsid w:val="007C6883"/>
    <w:rsid w:val="007C68BB"/>
    <w:rsid w:val="007C7886"/>
    <w:rsid w:val="007D0E2B"/>
    <w:rsid w:val="007D1A21"/>
    <w:rsid w:val="007D29C4"/>
    <w:rsid w:val="007D342A"/>
    <w:rsid w:val="007D3F80"/>
    <w:rsid w:val="007D45F9"/>
    <w:rsid w:val="007D5BFC"/>
    <w:rsid w:val="007D6102"/>
    <w:rsid w:val="007D70DD"/>
    <w:rsid w:val="007D7B21"/>
    <w:rsid w:val="007E01D7"/>
    <w:rsid w:val="007E068E"/>
    <w:rsid w:val="007E1B84"/>
    <w:rsid w:val="007E1D80"/>
    <w:rsid w:val="007E2F74"/>
    <w:rsid w:val="007E2F9B"/>
    <w:rsid w:val="007E3306"/>
    <w:rsid w:val="007E375A"/>
    <w:rsid w:val="007E39F5"/>
    <w:rsid w:val="007E3E33"/>
    <w:rsid w:val="007E55E2"/>
    <w:rsid w:val="007E581C"/>
    <w:rsid w:val="007E5D21"/>
    <w:rsid w:val="007E5F45"/>
    <w:rsid w:val="007E60E6"/>
    <w:rsid w:val="007E6432"/>
    <w:rsid w:val="007F0BB4"/>
    <w:rsid w:val="007F0DCA"/>
    <w:rsid w:val="007F19E9"/>
    <w:rsid w:val="007F1DB6"/>
    <w:rsid w:val="007F1FBD"/>
    <w:rsid w:val="007F2FC8"/>
    <w:rsid w:val="007F38BA"/>
    <w:rsid w:val="007F3AED"/>
    <w:rsid w:val="007F3E34"/>
    <w:rsid w:val="007F41F6"/>
    <w:rsid w:val="007F450C"/>
    <w:rsid w:val="007F53F0"/>
    <w:rsid w:val="007F586B"/>
    <w:rsid w:val="007F5B63"/>
    <w:rsid w:val="007F60D4"/>
    <w:rsid w:val="007F7270"/>
    <w:rsid w:val="008004D5"/>
    <w:rsid w:val="00801763"/>
    <w:rsid w:val="00801BDE"/>
    <w:rsid w:val="0080221E"/>
    <w:rsid w:val="00802992"/>
    <w:rsid w:val="00802BFA"/>
    <w:rsid w:val="00802D34"/>
    <w:rsid w:val="00803510"/>
    <w:rsid w:val="008057A2"/>
    <w:rsid w:val="00806345"/>
    <w:rsid w:val="0080762E"/>
    <w:rsid w:val="00807C1E"/>
    <w:rsid w:val="00807E70"/>
    <w:rsid w:val="0081002F"/>
    <w:rsid w:val="008101B5"/>
    <w:rsid w:val="008105A6"/>
    <w:rsid w:val="008106B3"/>
    <w:rsid w:val="00811943"/>
    <w:rsid w:val="00812059"/>
    <w:rsid w:val="008127E9"/>
    <w:rsid w:val="00812B48"/>
    <w:rsid w:val="00813D32"/>
    <w:rsid w:val="00814A56"/>
    <w:rsid w:val="00814A5D"/>
    <w:rsid w:val="00814E8B"/>
    <w:rsid w:val="00815099"/>
    <w:rsid w:val="008150EF"/>
    <w:rsid w:val="0081510B"/>
    <w:rsid w:val="008156E3"/>
    <w:rsid w:val="00816320"/>
    <w:rsid w:val="00820C99"/>
    <w:rsid w:val="00820E7F"/>
    <w:rsid w:val="00821167"/>
    <w:rsid w:val="008229B4"/>
    <w:rsid w:val="00822F08"/>
    <w:rsid w:val="00823362"/>
    <w:rsid w:val="00823DBC"/>
    <w:rsid w:val="00824610"/>
    <w:rsid w:val="008247A2"/>
    <w:rsid w:val="00824ABB"/>
    <w:rsid w:val="00824B02"/>
    <w:rsid w:val="008254C5"/>
    <w:rsid w:val="00826408"/>
    <w:rsid w:val="008267C8"/>
    <w:rsid w:val="0082680D"/>
    <w:rsid w:val="00826F18"/>
    <w:rsid w:val="008309E5"/>
    <w:rsid w:val="00830E2C"/>
    <w:rsid w:val="008312DA"/>
    <w:rsid w:val="00832B96"/>
    <w:rsid w:val="00832D66"/>
    <w:rsid w:val="0083346B"/>
    <w:rsid w:val="0083346D"/>
    <w:rsid w:val="00833D7F"/>
    <w:rsid w:val="00834314"/>
    <w:rsid w:val="0083477A"/>
    <w:rsid w:val="00834837"/>
    <w:rsid w:val="008348F8"/>
    <w:rsid w:val="00834C1C"/>
    <w:rsid w:val="00835107"/>
    <w:rsid w:val="00836596"/>
    <w:rsid w:val="00837852"/>
    <w:rsid w:val="00837ABE"/>
    <w:rsid w:val="00840ADB"/>
    <w:rsid w:val="00841281"/>
    <w:rsid w:val="00841DB8"/>
    <w:rsid w:val="00842C38"/>
    <w:rsid w:val="00842CDC"/>
    <w:rsid w:val="008432DF"/>
    <w:rsid w:val="008434F7"/>
    <w:rsid w:val="00843557"/>
    <w:rsid w:val="00843991"/>
    <w:rsid w:val="008444F6"/>
    <w:rsid w:val="0084456A"/>
    <w:rsid w:val="00844B46"/>
    <w:rsid w:val="00844BFA"/>
    <w:rsid w:val="00845AE4"/>
    <w:rsid w:val="00845B37"/>
    <w:rsid w:val="0084731E"/>
    <w:rsid w:val="008476B0"/>
    <w:rsid w:val="00847EAA"/>
    <w:rsid w:val="00847F7F"/>
    <w:rsid w:val="008500E4"/>
    <w:rsid w:val="00850145"/>
    <w:rsid w:val="008506FE"/>
    <w:rsid w:val="00850AE3"/>
    <w:rsid w:val="00850E29"/>
    <w:rsid w:val="00851C53"/>
    <w:rsid w:val="00851DBB"/>
    <w:rsid w:val="008534D9"/>
    <w:rsid w:val="00853582"/>
    <w:rsid w:val="00853D4F"/>
    <w:rsid w:val="00854BD3"/>
    <w:rsid w:val="00854D8C"/>
    <w:rsid w:val="00855496"/>
    <w:rsid w:val="008566A8"/>
    <w:rsid w:val="008570A8"/>
    <w:rsid w:val="00857444"/>
    <w:rsid w:val="0085772A"/>
    <w:rsid w:val="008578FC"/>
    <w:rsid w:val="0085799C"/>
    <w:rsid w:val="00857E69"/>
    <w:rsid w:val="00860336"/>
    <w:rsid w:val="008605D6"/>
    <w:rsid w:val="00860A46"/>
    <w:rsid w:val="00861537"/>
    <w:rsid w:val="0086163D"/>
    <w:rsid w:val="00861A42"/>
    <w:rsid w:val="00861BA3"/>
    <w:rsid w:val="00861FFB"/>
    <w:rsid w:val="008626D2"/>
    <w:rsid w:val="00862850"/>
    <w:rsid w:val="00862ABB"/>
    <w:rsid w:val="00863BF9"/>
    <w:rsid w:val="00863EE0"/>
    <w:rsid w:val="00864DD5"/>
    <w:rsid w:val="00865C3D"/>
    <w:rsid w:val="00865F47"/>
    <w:rsid w:val="008664E3"/>
    <w:rsid w:val="00866F29"/>
    <w:rsid w:val="008678CE"/>
    <w:rsid w:val="008700D3"/>
    <w:rsid w:val="0087039A"/>
    <w:rsid w:val="00870A43"/>
    <w:rsid w:val="00870A97"/>
    <w:rsid w:val="008711D9"/>
    <w:rsid w:val="00871C2A"/>
    <w:rsid w:val="00871D0D"/>
    <w:rsid w:val="00872824"/>
    <w:rsid w:val="00872838"/>
    <w:rsid w:val="00872F2F"/>
    <w:rsid w:val="00873365"/>
    <w:rsid w:val="00873642"/>
    <w:rsid w:val="00873AFF"/>
    <w:rsid w:val="008750FB"/>
    <w:rsid w:val="00875405"/>
    <w:rsid w:val="008757E0"/>
    <w:rsid w:val="0087581C"/>
    <w:rsid w:val="00875BF4"/>
    <w:rsid w:val="00876146"/>
    <w:rsid w:val="008764A1"/>
    <w:rsid w:val="00877385"/>
    <w:rsid w:val="0087740F"/>
    <w:rsid w:val="00877574"/>
    <w:rsid w:val="008776CB"/>
    <w:rsid w:val="0087771B"/>
    <w:rsid w:val="00877F10"/>
    <w:rsid w:val="00880CC5"/>
    <w:rsid w:val="0088101B"/>
    <w:rsid w:val="00881437"/>
    <w:rsid w:val="00881B50"/>
    <w:rsid w:val="00881FEB"/>
    <w:rsid w:val="0088211B"/>
    <w:rsid w:val="00882187"/>
    <w:rsid w:val="0088316C"/>
    <w:rsid w:val="00883403"/>
    <w:rsid w:val="0088340A"/>
    <w:rsid w:val="00883CF6"/>
    <w:rsid w:val="00884141"/>
    <w:rsid w:val="00884268"/>
    <w:rsid w:val="008846EB"/>
    <w:rsid w:val="00884AF3"/>
    <w:rsid w:val="008851C1"/>
    <w:rsid w:val="00885F0B"/>
    <w:rsid w:val="008860AF"/>
    <w:rsid w:val="0088611E"/>
    <w:rsid w:val="00886C2D"/>
    <w:rsid w:val="008877C9"/>
    <w:rsid w:val="008879C0"/>
    <w:rsid w:val="00887B4D"/>
    <w:rsid w:val="00891174"/>
    <w:rsid w:val="008929DD"/>
    <w:rsid w:val="00892FCE"/>
    <w:rsid w:val="00893168"/>
    <w:rsid w:val="00893299"/>
    <w:rsid w:val="0089339A"/>
    <w:rsid w:val="0089348E"/>
    <w:rsid w:val="008935AF"/>
    <w:rsid w:val="00893EF0"/>
    <w:rsid w:val="008943A8"/>
    <w:rsid w:val="0089482A"/>
    <w:rsid w:val="00895BC7"/>
    <w:rsid w:val="00895BFB"/>
    <w:rsid w:val="00895E55"/>
    <w:rsid w:val="00896BAF"/>
    <w:rsid w:val="00896FA8"/>
    <w:rsid w:val="00897384"/>
    <w:rsid w:val="00897B25"/>
    <w:rsid w:val="00897DDD"/>
    <w:rsid w:val="008A0042"/>
    <w:rsid w:val="008A0105"/>
    <w:rsid w:val="008A064C"/>
    <w:rsid w:val="008A0ABE"/>
    <w:rsid w:val="008A10D4"/>
    <w:rsid w:val="008A1243"/>
    <w:rsid w:val="008A16CD"/>
    <w:rsid w:val="008A1744"/>
    <w:rsid w:val="008A24DC"/>
    <w:rsid w:val="008A2BB8"/>
    <w:rsid w:val="008A2DEF"/>
    <w:rsid w:val="008A346E"/>
    <w:rsid w:val="008A3E52"/>
    <w:rsid w:val="008A46EA"/>
    <w:rsid w:val="008A4820"/>
    <w:rsid w:val="008A646F"/>
    <w:rsid w:val="008A672B"/>
    <w:rsid w:val="008A6766"/>
    <w:rsid w:val="008A684A"/>
    <w:rsid w:val="008A6F41"/>
    <w:rsid w:val="008B057F"/>
    <w:rsid w:val="008B0778"/>
    <w:rsid w:val="008B0CBE"/>
    <w:rsid w:val="008B1700"/>
    <w:rsid w:val="008B18EB"/>
    <w:rsid w:val="008B1EFB"/>
    <w:rsid w:val="008B1F0F"/>
    <w:rsid w:val="008B2650"/>
    <w:rsid w:val="008B28D8"/>
    <w:rsid w:val="008B29E1"/>
    <w:rsid w:val="008B3860"/>
    <w:rsid w:val="008B485A"/>
    <w:rsid w:val="008B4966"/>
    <w:rsid w:val="008B49A2"/>
    <w:rsid w:val="008B4BBB"/>
    <w:rsid w:val="008B4EE8"/>
    <w:rsid w:val="008B69D9"/>
    <w:rsid w:val="008B6E76"/>
    <w:rsid w:val="008B73F3"/>
    <w:rsid w:val="008C184F"/>
    <w:rsid w:val="008C1DC5"/>
    <w:rsid w:val="008C27E8"/>
    <w:rsid w:val="008C28A1"/>
    <w:rsid w:val="008C28D0"/>
    <w:rsid w:val="008C3084"/>
    <w:rsid w:val="008C40C0"/>
    <w:rsid w:val="008C4241"/>
    <w:rsid w:val="008C4754"/>
    <w:rsid w:val="008C4EB7"/>
    <w:rsid w:val="008C5209"/>
    <w:rsid w:val="008C528B"/>
    <w:rsid w:val="008C59CD"/>
    <w:rsid w:val="008C5B3F"/>
    <w:rsid w:val="008C66B4"/>
    <w:rsid w:val="008C6C95"/>
    <w:rsid w:val="008C6CA7"/>
    <w:rsid w:val="008C7D04"/>
    <w:rsid w:val="008D06EA"/>
    <w:rsid w:val="008D0F52"/>
    <w:rsid w:val="008D1CE4"/>
    <w:rsid w:val="008D1D7C"/>
    <w:rsid w:val="008D1DCA"/>
    <w:rsid w:val="008D2203"/>
    <w:rsid w:val="008D2728"/>
    <w:rsid w:val="008D2801"/>
    <w:rsid w:val="008D35C2"/>
    <w:rsid w:val="008D3E8A"/>
    <w:rsid w:val="008D40B0"/>
    <w:rsid w:val="008D4620"/>
    <w:rsid w:val="008D53DC"/>
    <w:rsid w:val="008D5751"/>
    <w:rsid w:val="008D5BF9"/>
    <w:rsid w:val="008D6188"/>
    <w:rsid w:val="008D69D3"/>
    <w:rsid w:val="008D7647"/>
    <w:rsid w:val="008D76E5"/>
    <w:rsid w:val="008D7B8D"/>
    <w:rsid w:val="008D7F9A"/>
    <w:rsid w:val="008E008C"/>
    <w:rsid w:val="008E011F"/>
    <w:rsid w:val="008E06A3"/>
    <w:rsid w:val="008E1DD4"/>
    <w:rsid w:val="008E1DFF"/>
    <w:rsid w:val="008E1E90"/>
    <w:rsid w:val="008E2394"/>
    <w:rsid w:val="008E2582"/>
    <w:rsid w:val="008E2C0D"/>
    <w:rsid w:val="008E30D3"/>
    <w:rsid w:val="008E44D1"/>
    <w:rsid w:val="008E46C8"/>
    <w:rsid w:val="008E532E"/>
    <w:rsid w:val="008E5437"/>
    <w:rsid w:val="008E5868"/>
    <w:rsid w:val="008E5C4E"/>
    <w:rsid w:val="008E5CD5"/>
    <w:rsid w:val="008E637F"/>
    <w:rsid w:val="008E6C36"/>
    <w:rsid w:val="008E7443"/>
    <w:rsid w:val="008E79AB"/>
    <w:rsid w:val="008E79BA"/>
    <w:rsid w:val="008E7F02"/>
    <w:rsid w:val="008F015C"/>
    <w:rsid w:val="008F140F"/>
    <w:rsid w:val="008F1CF4"/>
    <w:rsid w:val="008F205F"/>
    <w:rsid w:val="008F2C86"/>
    <w:rsid w:val="008F308E"/>
    <w:rsid w:val="008F31EE"/>
    <w:rsid w:val="008F3388"/>
    <w:rsid w:val="008F424F"/>
    <w:rsid w:val="008F4508"/>
    <w:rsid w:val="008F50B8"/>
    <w:rsid w:val="008F50FB"/>
    <w:rsid w:val="008F56DA"/>
    <w:rsid w:val="008F5B0C"/>
    <w:rsid w:val="008F6195"/>
    <w:rsid w:val="008F6452"/>
    <w:rsid w:val="008F68F8"/>
    <w:rsid w:val="008F6B16"/>
    <w:rsid w:val="008F6D17"/>
    <w:rsid w:val="008F6D4A"/>
    <w:rsid w:val="008F7FD7"/>
    <w:rsid w:val="00900633"/>
    <w:rsid w:val="00900848"/>
    <w:rsid w:val="00901615"/>
    <w:rsid w:val="0090230B"/>
    <w:rsid w:val="0090309A"/>
    <w:rsid w:val="0090349F"/>
    <w:rsid w:val="00903652"/>
    <w:rsid w:val="00903A8E"/>
    <w:rsid w:val="00903B4B"/>
    <w:rsid w:val="009043B3"/>
    <w:rsid w:val="009045E3"/>
    <w:rsid w:val="009049F6"/>
    <w:rsid w:val="00904C92"/>
    <w:rsid w:val="00905FDF"/>
    <w:rsid w:val="00906B4D"/>
    <w:rsid w:val="00906D55"/>
    <w:rsid w:val="00906D99"/>
    <w:rsid w:val="009077E2"/>
    <w:rsid w:val="00907CD9"/>
    <w:rsid w:val="00907D66"/>
    <w:rsid w:val="0091097B"/>
    <w:rsid w:val="009115DF"/>
    <w:rsid w:val="009121CE"/>
    <w:rsid w:val="009131FE"/>
    <w:rsid w:val="009142D8"/>
    <w:rsid w:val="00914325"/>
    <w:rsid w:val="00914687"/>
    <w:rsid w:val="00914738"/>
    <w:rsid w:val="00914AAE"/>
    <w:rsid w:val="009151BE"/>
    <w:rsid w:val="00915C56"/>
    <w:rsid w:val="00915DD8"/>
    <w:rsid w:val="00917B11"/>
    <w:rsid w:val="00917DFF"/>
    <w:rsid w:val="00920A38"/>
    <w:rsid w:val="0092156E"/>
    <w:rsid w:val="00922322"/>
    <w:rsid w:val="009226E6"/>
    <w:rsid w:val="00923088"/>
    <w:rsid w:val="009237F3"/>
    <w:rsid w:val="00923D51"/>
    <w:rsid w:val="00924A02"/>
    <w:rsid w:val="00924E66"/>
    <w:rsid w:val="0092589C"/>
    <w:rsid w:val="009261D4"/>
    <w:rsid w:val="00926407"/>
    <w:rsid w:val="0092661C"/>
    <w:rsid w:val="009270ED"/>
    <w:rsid w:val="00927456"/>
    <w:rsid w:val="00927E4B"/>
    <w:rsid w:val="00927F16"/>
    <w:rsid w:val="009305F7"/>
    <w:rsid w:val="00930C8A"/>
    <w:rsid w:val="0093103A"/>
    <w:rsid w:val="00931CD4"/>
    <w:rsid w:val="0093238B"/>
    <w:rsid w:val="0093270A"/>
    <w:rsid w:val="00932EC8"/>
    <w:rsid w:val="00933083"/>
    <w:rsid w:val="00933F34"/>
    <w:rsid w:val="00934338"/>
    <w:rsid w:val="0093459D"/>
    <w:rsid w:val="00934785"/>
    <w:rsid w:val="00934A93"/>
    <w:rsid w:val="00934CD9"/>
    <w:rsid w:val="00934F62"/>
    <w:rsid w:val="00934FB6"/>
    <w:rsid w:val="00935FCF"/>
    <w:rsid w:val="00936F1D"/>
    <w:rsid w:val="009376A2"/>
    <w:rsid w:val="00937A06"/>
    <w:rsid w:val="00937BF9"/>
    <w:rsid w:val="00937CCA"/>
    <w:rsid w:val="00941985"/>
    <w:rsid w:val="00941FCF"/>
    <w:rsid w:val="00942140"/>
    <w:rsid w:val="00942689"/>
    <w:rsid w:val="0094340E"/>
    <w:rsid w:val="009449FE"/>
    <w:rsid w:val="0094567E"/>
    <w:rsid w:val="0094585A"/>
    <w:rsid w:val="00946366"/>
    <w:rsid w:val="00946994"/>
    <w:rsid w:val="00946CEE"/>
    <w:rsid w:val="009474BB"/>
    <w:rsid w:val="00947901"/>
    <w:rsid w:val="00950E83"/>
    <w:rsid w:val="00950ED4"/>
    <w:rsid w:val="009521C2"/>
    <w:rsid w:val="00952FDA"/>
    <w:rsid w:val="009530E9"/>
    <w:rsid w:val="00953527"/>
    <w:rsid w:val="009536A9"/>
    <w:rsid w:val="00953965"/>
    <w:rsid w:val="00954860"/>
    <w:rsid w:val="00955A97"/>
    <w:rsid w:val="00955EA2"/>
    <w:rsid w:val="00955F92"/>
    <w:rsid w:val="00956698"/>
    <w:rsid w:val="00957510"/>
    <w:rsid w:val="009579FB"/>
    <w:rsid w:val="00957A0D"/>
    <w:rsid w:val="00957C83"/>
    <w:rsid w:val="009602BD"/>
    <w:rsid w:val="00960408"/>
    <w:rsid w:val="0096060F"/>
    <w:rsid w:val="00961061"/>
    <w:rsid w:val="00961AA0"/>
    <w:rsid w:val="00961FFC"/>
    <w:rsid w:val="00962419"/>
    <w:rsid w:val="00965044"/>
    <w:rsid w:val="00965192"/>
    <w:rsid w:val="00965CE5"/>
    <w:rsid w:val="009676B7"/>
    <w:rsid w:val="009703A9"/>
    <w:rsid w:val="00971574"/>
    <w:rsid w:val="00971837"/>
    <w:rsid w:val="00971CFA"/>
    <w:rsid w:val="00972527"/>
    <w:rsid w:val="00972AF0"/>
    <w:rsid w:val="00972B9B"/>
    <w:rsid w:val="00972D6F"/>
    <w:rsid w:val="00973716"/>
    <w:rsid w:val="00973EE5"/>
    <w:rsid w:val="00975587"/>
    <w:rsid w:val="00975EFF"/>
    <w:rsid w:val="0097649C"/>
    <w:rsid w:val="00976A38"/>
    <w:rsid w:val="00977163"/>
    <w:rsid w:val="009775D1"/>
    <w:rsid w:val="009778E9"/>
    <w:rsid w:val="009779FC"/>
    <w:rsid w:val="009809F8"/>
    <w:rsid w:val="00981940"/>
    <w:rsid w:val="009828B4"/>
    <w:rsid w:val="00983283"/>
    <w:rsid w:val="00984117"/>
    <w:rsid w:val="00984911"/>
    <w:rsid w:val="00984B42"/>
    <w:rsid w:val="00985332"/>
    <w:rsid w:val="009854F8"/>
    <w:rsid w:val="0098646C"/>
    <w:rsid w:val="0098654C"/>
    <w:rsid w:val="00986A50"/>
    <w:rsid w:val="00986C89"/>
    <w:rsid w:val="00986CB4"/>
    <w:rsid w:val="00987949"/>
    <w:rsid w:val="00990D25"/>
    <w:rsid w:val="009913E7"/>
    <w:rsid w:val="00991E64"/>
    <w:rsid w:val="00992225"/>
    <w:rsid w:val="0099236C"/>
    <w:rsid w:val="00992787"/>
    <w:rsid w:val="00993074"/>
    <w:rsid w:val="00993912"/>
    <w:rsid w:val="00993B97"/>
    <w:rsid w:val="00994514"/>
    <w:rsid w:val="00994C79"/>
    <w:rsid w:val="00994CB8"/>
    <w:rsid w:val="00995CFC"/>
    <w:rsid w:val="009960CE"/>
    <w:rsid w:val="0099685C"/>
    <w:rsid w:val="0099777E"/>
    <w:rsid w:val="009A0407"/>
    <w:rsid w:val="009A1262"/>
    <w:rsid w:val="009A2258"/>
    <w:rsid w:val="009A2270"/>
    <w:rsid w:val="009A2BB7"/>
    <w:rsid w:val="009A2CC1"/>
    <w:rsid w:val="009A37D0"/>
    <w:rsid w:val="009A393B"/>
    <w:rsid w:val="009A40E6"/>
    <w:rsid w:val="009A5553"/>
    <w:rsid w:val="009A5E23"/>
    <w:rsid w:val="009A6118"/>
    <w:rsid w:val="009A63C0"/>
    <w:rsid w:val="009A6A23"/>
    <w:rsid w:val="009A6F66"/>
    <w:rsid w:val="009A733D"/>
    <w:rsid w:val="009A74BB"/>
    <w:rsid w:val="009A7E14"/>
    <w:rsid w:val="009B0227"/>
    <w:rsid w:val="009B048E"/>
    <w:rsid w:val="009B10E3"/>
    <w:rsid w:val="009B20F6"/>
    <w:rsid w:val="009B2534"/>
    <w:rsid w:val="009B2555"/>
    <w:rsid w:val="009B30D9"/>
    <w:rsid w:val="009B33F3"/>
    <w:rsid w:val="009B429F"/>
    <w:rsid w:val="009B48C1"/>
    <w:rsid w:val="009B4D6D"/>
    <w:rsid w:val="009B5377"/>
    <w:rsid w:val="009B573E"/>
    <w:rsid w:val="009B633A"/>
    <w:rsid w:val="009B75EC"/>
    <w:rsid w:val="009B7E5A"/>
    <w:rsid w:val="009C15EF"/>
    <w:rsid w:val="009C28D6"/>
    <w:rsid w:val="009C2ABB"/>
    <w:rsid w:val="009C3715"/>
    <w:rsid w:val="009C52EB"/>
    <w:rsid w:val="009C5370"/>
    <w:rsid w:val="009C59B0"/>
    <w:rsid w:val="009C6294"/>
    <w:rsid w:val="009C6BEA"/>
    <w:rsid w:val="009C703F"/>
    <w:rsid w:val="009C713D"/>
    <w:rsid w:val="009C76DA"/>
    <w:rsid w:val="009C770F"/>
    <w:rsid w:val="009C79C7"/>
    <w:rsid w:val="009D07AC"/>
    <w:rsid w:val="009D367C"/>
    <w:rsid w:val="009D40C7"/>
    <w:rsid w:val="009D4466"/>
    <w:rsid w:val="009D57CB"/>
    <w:rsid w:val="009D5B9D"/>
    <w:rsid w:val="009D6981"/>
    <w:rsid w:val="009D6CB1"/>
    <w:rsid w:val="009D6EF3"/>
    <w:rsid w:val="009D79AB"/>
    <w:rsid w:val="009D7DC4"/>
    <w:rsid w:val="009E01FB"/>
    <w:rsid w:val="009E1251"/>
    <w:rsid w:val="009E1D61"/>
    <w:rsid w:val="009E1D96"/>
    <w:rsid w:val="009E2767"/>
    <w:rsid w:val="009E2952"/>
    <w:rsid w:val="009E3000"/>
    <w:rsid w:val="009E3832"/>
    <w:rsid w:val="009E3C21"/>
    <w:rsid w:val="009E3EF7"/>
    <w:rsid w:val="009E4649"/>
    <w:rsid w:val="009E4C11"/>
    <w:rsid w:val="009E5B6A"/>
    <w:rsid w:val="009E67FB"/>
    <w:rsid w:val="009E6DFC"/>
    <w:rsid w:val="009E760C"/>
    <w:rsid w:val="009E7A9C"/>
    <w:rsid w:val="009E7CF3"/>
    <w:rsid w:val="009F13BC"/>
    <w:rsid w:val="009F199E"/>
    <w:rsid w:val="009F1B7F"/>
    <w:rsid w:val="009F1D74"/>
    <w:rsid w:val="009F22E4"/>
    <w:rsid w:val="009F2774"/>
    <w:rsid w:val="009F2CEC"/>
    <w:rsid w:val="009F2EC4"/>
    <w:rsid w:val="009F30FA"/>
    <w:rsid w:val="009F579E"/>
    <w:rsid w:val="009F5D59"/>
    <w:rsid w:val="009F6D05"/>
    <w:rsid w:val="009F736B"/>
    <w:rsid w:val="009F799E"/>
    <w:rsid w:val="009F7C39"/>
    <w:rsid w:val="00A00E91"/>
    <w:rsid w:val="00A01BA0"/>
    <w:rsid w:val="00A02313"/>
    <w:rsid w:val="00A02EEE"/>
    <w:rsid w:val="00A03A1F"/>
    <w:rsid w:val="00A03CCA"/>
    <w:rsid w:val="00A03D05"/>
    <w:rsid w:val="00A04976"/>
    <w:rsid w:val="00A04C69"/>
    <w:rsid w:val="00A06B5F"/>
    <w:rsid w:val="00A07EB3"/>
    <w:rsid w:val="00A10513"/>
    <w:rsid w:val="00A10AC4"/>
    <w:rsid w:val="00A10F07"/>
    <w:rsid w:val="00A1162F"/>
    <w:rsid w:val="00A12871"/>
    <w:rsid w:val="00A12B31"/>
    <w:rsid w:val="00A12B8A"/>
    <w:rsid w:val="00A12F0C"/>
    <w:rsid w:val="00A13537"/>
    <w:rsid w:val="00A13B12"/>
    <w:rsid w:val="00A14AEA"/>
    <w:rsid w:val="00A15810"/>
    <w:rsid w:val="00A1677A"/>
    <w:rsid w:val="00A16CD4"/>
    <w:rsid w:val="00A20504"/>
    <w:rsid w:val="00A20A9D"/>
    <w:rsid w:val="00A20F2B"/>
    <w:rsid w:val="00A21EFD"/>
    <w:rsid w:val="00A229A7"/>
    <w:rsid w:val="00A2315F"/>
    <w:rsid w:val="00A2379D"/>
    <w:rsid w:val="00A23D5D"/>
    <w:rsid w:val="00A24705"/>
    <w:rsid w:val="00A25351"/>
    <w:rsid w:val="00A253AE"/>
    <w:rsid w:val="00A25DB8"/>
    <w:rsid w:val="00A26812"/>
    <w:rsid w:val="00A26ABB"/>
    <w:rsid w:val="00A26F13"/>
    <w:rsid w:val="00A275C3"/>
    <w:rsid w:val="00A302F2"/>
    <w:rsid w:val="00A311C5"/>
    <w:rsid w:val="00A31C0F"/>
    <w:rsid w:val="00A3240C"/>
    <w:rsid w:val="00A32E92"/>
    <w:rsid w:val="00A33D6B"/>
    <w:rsid w:val="00A3433D"/>
    <w:rsid w:val="00A3508A"/>
    <w:rsid w:val="00A361DB"/>
    <w:rsid w:val="00A3675F"/>
    <w:rsid w:val="00A37C42"/>
    <w:rsid w:val="00A401DC"/>
    <w:rsid w:val="00A4055D"/>
    <w:rsid w:val="00A40BF6"/>
    <w:rsid w:val="00A40E75"/>
    <w:rsid w:val="00A415EA"/>
    <w:rsid w:val="00A41972"/>
    <w:rsid w:val="00A42904"/>
    <w:rsid w:val="00A42C3F"/>
    <w:rsid w:val="00A42F88"/>
    <w:rsid w:val="00A431E6"/>
    <w:rsid w:val="00A436B6"/>
    <w:rsid w:val="00A436CA"/>
    <w:rsid w:val="00A44561"/>
    <w:rsid w:val="00A446C4"/>
    <w:rsid w:val="00A44B2F"/>
    <w:rsid w:val="00A4562B"/>
    <w:rsid w:val="00A458A7"/>
    <w:rsid w:val="00A46355"/>
    <w:rsid w:val="00A47245"/>
    <w:rsid w:val="00A50102"/>
    <w:rsid w:val="00A5044A"/>
    <w:rsid w:val="00A50724"/>
    <w:rsid w:val="00A50F98"/>
    <w:rsid w:val="00A5104D"/>
    <w:rsid w:val="00A51A6A"/>
    <w:rsid w:val="00A51E24"/>
    <w:rsid w:val="00A52433"/>
    <w:rsid w:val="00A52E65"/>
    <w:rsid w:val="00A53D6C"/>
    <w:rsid w:val="00A53D88"/>
    <w:rsid w:val="00A540D6"/>
    <w:rsid w:val="00A540E6"/>
    <w:rsid w:val="00A543F9"/>
    <w:rsid w:val="00A54468"/>
    <w:rsid w:val="00A54B52"/>
    <w:rsid w:val="00A55997"/>
    <w:rsid w:val="00A55CC0"/>
    <w:rsid w:val="00A57031"/>
    <w:rsid w:val="00A57127"/>
    <w:rsid w:val="00A57360"/>
    <w:rsid w:val="00A5759F"/>
    <w:rsid w:val="00A6082F"/>
    <w:rsid w:val="00A61BE4"/>
    <w:rsid w:val="00A61F9B"/>
    <w:rsid w:val="00A625F2"/>
    <w:rsid w:val="00A6296C"/>
    <w:rsid w:val="00A64116"/>
    <w:rsid w:val="00A64243"/>
    <w:rsid w:val="00A65377"/>
    <w:rsid w:val="00A67DFB"/>
    <w:rsid w:val="00A67FBE"/>
    <w:rsid w:val="00A71C2E"/>
    <w:rsid w:val="00A71EE0"/>
    <w:rsid w:val="00A73635"/>
    <w:rsid w:val="00A749B8"/>
    <w:rsid w:val="00A75BA6"/>
    <w:rsid w:val="00A76199"/>
    <w:rsid w:val="00A763BC"/>
    <w:rsid w:val="00A76599"/>
    <w:rsid w:val="00A7781D"/>
    <w:rsid w:val="00A80656"/>
    <w:rsid w:val="00A8083F"/>
    <w:rsid w:val="00A80D23"/>
    <w:rsid w:val="00A813A5"/>
    <w:rsid w:val="00A81C4C"/>
    <w:rsid w:val="00A81DBD"/>
    <w:rsid w:val="00A8286E"/>
    <w:rsid w:val="00A828DC"/>
    <w:rsid w:val="00A83D63"/>
    <w:rsid w:val="00A83F57"/>
    <w:rsid w:val="00A843BD"/>
    <w:rsid w:val="00A84A83"/>
    <w:rsid w:val="00A84F0F"/>
    <w:rsid w:val="00A85BFB"/>
    <w:rsid w:val="00A85CE3"/>
    <w:rsid w:val="00A8624B"/>
    <w:rsid w:val="00A86BAB"/>
    <w:rsid w:val="00A86D49"/>
    <w:rsid w:val="00A87370"/>
    <w:rsid w:val="00A87520"/>
    <w:rsid w:val="00A875EE"/>
    <w:rsid w:val="00A87EDF"/>
    <w:rsid w:val="00A902E3"/>
    <w:rsid w:val="00A9077A"/>
    <w:rsid w:val="00A907B2"/>
    <w:rsid w:val="00A9097A"/>
    <w:rsid w:val="00A90B03"/>
    <w:rsid w:val="00A9165F"/>
    <w:rsid w:val="00A91A6B"/>
    <w:rsid w:val="00A91AA1"/>
    <w:rsid w:val="00A92399"/>
    <w:rsid w:val="00A93339"/>
    <w:rsid w:val="00A93480"/>
    <w:rsid w:val="00A934B3"/>
    <w:rsid w:val="00A93CD7"/>
    <w:rsid w:val="00A941AA"/>
    <w:rsid w:val="00A9456C"/>
    <w:rsid w:val="00A94583"/>
    <w:rsid w:val="00A9513E"/>
    <w:rsid w:val="00A9522E"/>
    <w:rsid w:val="00A9601D"/>
    <w:rsid w:val="00A965DE"/>
    <w:rsid w:val="00A9725A"/>
    <w:rsid w:val="00A97B96"/>
    <w:rsid w:val="00A97EF2"/>
    <w:rsid w:val="00AA0647"/>
    <w:rsid w:val="00AA0771"/>
    <w:rsid w:val="00AA1805"/>
    <w:rsid w:val="00AA1ED3"/>
    <w:rsid w:val="00AA2474"/>
    <w:rsid w:val="00AA3ECC"/>
    <w:rsid w:val="00AA44AD"/>
    <w:rsid w:val="00AA4898"/>
    <w:rsid w:val="00AA53EA"/>
    <w:rsid w:val="00AA540B"/>
    <w:rsid w:val="00AA55D9"/>
    <w:rsid w:val="00AA5637"/>
    <w:rsid w:val="00AA5874"/>
    <w:rsid w:val="00AA5877"/>
    <w:rsid w:val="00AA594E"/>
    <w:rsid w:val="00AA5A48"/>
    <w:rsid w:val="00AA62F4"/>
    <w:rsid w:val="00AA7399"/>
    <w:rsid w:val="00AA765D"/>
    <w:rsid w:val="00AA7E31"/>
    <w:rsid w:val="00AB03E1"/>
    <w:rsid w:val="00AB0AD4"/>
    <w:rsid w:val="00AB16C6"/>
    <w:rsid w:val="00AB405B"/>
    <w:rsid w:val="00AB459B"/>
    <w:rsid w:val="00AB46AA"/>
    <w:rsid w:val="00AB5A8E"/>
    <w:rsid w:val="00AB5C8B"/>
    <w:rsid w:val="00AB6116"/>
    <w:rsid w:val="00AB6478"/>
    <w:rsid w:val="00AB687F"/>
    <w:rsid w:val="00AB6F84"/>
    <w:rsid w:val="00AB7895"/>
    <w:rsid w:val="00AB7B32"/>
    <w:rsid w:val="00AC04F1"/>
    <w:rsid w:val="00AC05E0"/>
    <w:rsid w:val="00AC0D80"/>
    <w:rsid w:val="00AC1756"/>
    <w:rsid w:val="00AC2763"/>
    <w:rsid w:val="00AC27D8"/>
    <w:rsid w:val="00AC2A6A"/>
    <w:rsid w:val="00AC322F"/>
    <w:rsid w:val="00AC3580"/>
    <w:rsid w:val="00AC3889"/>
    <w:rsid w:val="00AC3D75"/>
    <w:rsid w:val="00AC3FBA"/>
    <w:rsid w:val="00AC445F"/>
    <w:rsid w:val="00AC4531"/>
    <w:rsid w:val="00AC500F"/>
    <w:rsid w:val="00AC519F"/>
    <w:rsid w:val="00AC5D2D"/>
    <w:rsid w:val="00AC6856"/>
    <w:rsid w:val="00AC6B15"/>
    <w:rsid w:val="00AC725A"/>
    <w:rsid w:val="00AC76FF"/>
    <w:rsid w:val="00AC7CC5"/>
    <w:rsid w:val="00AD0CF9"/>
    <w:rsid w:val="00AD17F3"/>
    <w:rsid w:val="00AD20A5"/>
    <w:rsid w:val="00AD28B0"/>
    <w:rsid w:val="00AD3E6D"/>
    <w:rsid w:val="00AD3F6F"/>
    <w:rsid w:val="00AD45FE"/>
    <w:rsid w:val="00AD5322"/>
    <w:rsid w:val="00AD5B45"/>
    <w:rsid w:val="00AD698F"/>
    <w:rsid w:val="00AD70E7"/>
    <w:rsid w:val="00AD7E52"/>
    <w:rsid w:val="00AE059B"/>
    <w:rsid w:val="00AE0EE0"/>
    <w:rsid w:val="00AE11CB"/>
    <w:rsid w:val="00AE20F5"/>
    <w:rsid w:val="00AE369F"/>
    <w:rsid w:val="00AE4301"/>
    <w:rsid w:val="00AE454E"/>
    <w:rsid w:val="00AE48DB"/>
    <w:rsid w:val="00AE4FB6"/>
    <w:rsid w:val="00AE5438"/>
    <w:rsid w:val="00AE5868"/>
    <w:rsid w:val="00AE6808"/>
    <w:rsid w:val="00AE6885"/>
    <w:rsid w:val="00AE6EC4"/>
    <w:rsid w:val="00AE7956"/>
    <w:rsid w:val="00AF08E1"/>
    <w:rsid w:val="00AF0D21"/>
    <w:rsid w:val="00AF1230"/>
    <w:rsid w:val="00AF1897"/>
    <w:rsid w:val="00AF1AA5"/>
    <w:rsid w:val="00AF1DA1"/>
    <w:rsid w:val="00AF1EE2"/>
    <w:rsid w:val="00AF2119"/>
    <w:rsid w:val="00AF3723"/>
    <w:rsid w:val="00AF3AA5"/>
    <w:rsid w:val="00AF4077"/>
    <w:rsid w:val="00AF4364"/>
    <w:rsid w:val="00AF45F7"/>
    <w:rsid w:val="00AF643E"/>
    <w:rsid w:val="00AF7A3D"/>
    <w:rsid w:val="00AF7C67"/>
    <w:rsid w:val="00AF7DB2"/>
    <w:rsid w:val="00AF7E7E"/>
    <w:rsid w:val="00B00F8A"/>
    <w:rsid w:val="00B018E1"/>
    <w:rsid w:val="00B01AD4"/>
    <w:rsid w:val="00B022DD"/>
    <w:rsid w:val="00B02590"/>
    <w:rsid w:val="00B0276F"/>
    <w:rsid w:val="00B02919"/>
    <w:rsid w:val="00B03970"/>
    <w:rsid w:val="00B03DB4"/>
    <w:rsid w:val="00B03EFD"/>
    <w:rsid w:val="00B04F9F"/>
    <w:rsid w:val="00B059BF"/>
    <w:rsid w:val="00B05E8A"/>
    <w:rsid w:val="00B06145"/>
    <w:rsid w:val="00B062C8"/>
    <w:rsid w:val="00B0750B"/>
    <w:rsid w:val="00B0752B"/>
    <w:rsid w:val="00B07A84"/>
    <w:rsid w:val="00B10546"/>
    <w:rsid w:val="00B10D41"/>
    <w:rsid w:val="00B11CA9"/>
    <w:rsid w:val="00B121C9"/>
    <w:rsid w:val="00B123E8"/>
    <w:rsid w:val="00B12C45"/>
    <w:rsid w:val="00B135D5"/>
    <w:rsid w:val="00B13D80"/>
    <w:rsid w:val="00B13FED"/>
    <w:rsid w:val="00B14AC8"/>
    <w:rsid w:val="00B14EF8"/>
    <w:rsid w:val="00B15B45"/>
    <w:rsid w:val="00B15D82"/>
    <w:rsid w:val="00B16E75"/>
    <w:rsid w:val="00B2002D"/>
    <w:rsid w:val="00B201FC"/>
    <w:rsid w:val="00B206F6"/>
    <w:rsid w:val="00B20798"/>
    <w:rsid w:val="00B20CD7"/>
    <w:rsid w:val="00B21612"/>
    <w:rsid w:val="00B21B0E"/>
    <w:rsid w:val="00B22587"/>
    <w:rsid w:val="00B22F76"/>
    <w:rsid w:val="00B23BAD"/>
    <w:rsid w:val="00B23CB1"/>
    <w:rsid w:val="00B243E3"/>
    <w:rsid w:val="00B253F0"/>
    <w:rsid w:val="00B255A8"/>
    <w:rsid w:val="00B25D11"/>
    <w:rsid w:val="00B262D1"/>
    <w:rsid w:val="00B262FD"/>
    <w:rsid w:val="00B26342"/>
    <w:rsid w:val="00B2761B"/>
    <w:rsid w:val="00B27A0C"/>
    <w:rsid w:val="00B303B4"/>
    <w:rsid w:val="00B30E15"/>
    <w:rsid w:val="00B32DFE"/>
    <w:rsid w:val="00B3329F"/>
    <w:rsid w:val="00B334A8"/>
    <w:rsid w:val="00B33CFB"/>
    <w:rsid w:val="00B33FB6"/>
    <w:rsid w:val="00B3449B"/>
    <w:rsid w:val="00B344F2"/>
    <w:rsid w:val="00B34699"/>
    <w:rsid w:val="00B34A9E"/>
    <w:rsid w:val="00B36010"/>
    <w:rsid w:val="00B36499"/>
    <w:rsid w:val="00B36715"/>
    <w:rsid w:val="00B40011"/>
    <w:rsid w:val="00B40239"/>
    <w:rsid w:val="00B41289"/>
    <w:rsid w:val="00B4179B"/>
    <w:rsid w:val="00B41AD6"/>
    <w:rsid w:val="00B41B09"/>
    <w:rsid w:val="00B41B19"/>
    <w:rsid w:val="00B41B2F"/>
    <w:rsid w:val="00B4264A"/>
    <w:rsid w:val="00B42670"/>
    <w:rsid w:val="00B42C48"/>
    <w:rsid w:val="00B42D8B"/>
    <w:rsid w:val="00B43212"/>
    <w:rsid w:val="00B43541"/>
    <w:rsid w:val="00B43B51"/>
    <w:rsid w:val="00B43B6B"/>
    <w:rsid w:val="00B43D2A"/>
    <w:rsid w:val="00B44448"/>
    <w:rsid w:val="00B46303"/>
    <w:rsid w:val="00B4648E"/>
    <w:rsid w:val="00B46503"/>
    <w:rsid w:val="00B46781"/>
    <w:rsid w:val="00B46A0E"/>
    <w:rsid w:val="00B46C38"/>
    <w:rsid w:val="00B47931"/>
    <w:rsid w:val="00B47AC6"/>
    <w:rsid w:val="00B500B8"/>
    <w:rsid w:val="00B501E7"/>
    <w:rsid w:val="00B507E1"/>
    <w:rsid w:val="00B50A39"/>
    <w:rsid w:val="00B510EE"/>
    <w:rsid w:val="00B51640"/>
    <w:rsid w:val="00B522CA"/>
    <w:rsid w:val="00B52366"/>
    <w:rsid w:val="00B5279C"/>
    <w:rsid w:val="00B52DA0"/>
    <w:rsid w:val="00B538F5"/>
    <w:rsid w:val="00B53AD8"/>
    <w:rsid w:val="00B53F08"/>
    <w:rsid w:val="00B5406E"/>
    <w:rsid w:val="00B54898"/>
    <w:rsid w:val="00B560FB"/>
    <w:rsid w:val="00B56EB2"/>
    <w:rsid w:val="00B57422"/>
    <w:rsid w:val="00B60638"/>
    <w:rsid w:val="00B6065F"/>
    <w:rsid w:val="00B609A2"/>
    <w:rsid w:val="00B614C5"/>
    <w:rsid w:val="00B617B1"/>
    <w:rsid w:val="00B6216B"/>
    <w:rsid w:val="00B62357"/>
    <w:rsid w:val="00B62424"/>
    <w:rsid w:val="00B625DA"/>
    <w:rsid w:val="00B62EEF"/>
    <w:rsid w:val="00B6367E"/>
    <w:rsid w:val="00B66006"/>
    <w:rsid w:val="00B666D0"/>
    <w:rsid w:val="00B670C8"/>
    <w:rsid w:val="00B67105"/>
    <w:rsid w:val="00B673D0"/>
    <w:rsid w:val="00B70441"/>
    <w:rsid w:val="00B70B2F"/>
    <w:rsid w:val="00B71069"/>
    <w:rsid w:val="00B71400"/>
    <w:rsid w:val="00B718A0"/>
    <w:rsid w:val="00B719D1"/>
    <w:rsid w:val="00B71E0D"/>
    <w:rsid w:val="00B7209C"/>
    <w:rsid w:val="00B72347"/>
    <w:rsid w:val="00B72534"/>
    <w:rsid w:val="00B726E8"/>
    <w:rsid w:val="00B7273F"/>
    <w:rsid w:val="00B729ED"/>
    <w:rsid w:val="00B72B47"/>
    <w:rsid w:val="00B74CA8"/>
    <w:rsid w:val="00B75CFA"/>
    <w:rsid w:val="00B75E28"/>
    <w:rsid w:val="00B764F9"/>
    <w:rsid w:val="00B77ADB"/>
    <w:rsid w:val="00B77E52"/>
    <w:rsid w:val="00B800D3"/>
    <w:rsid w:val="00B8149C"/>
    <w:rsid w:val="00B815CA"/>
    <w:rsid w:val="00B81A35"/>
    <w:rsid w:val="00B81F5F"/>
    <w:rsid w:val="00B81FA3"/>
    <w:rsid w:val="00B820F9"/>
    <w:rsid w:val="00B82817"/>
    <w:rsid w:val="00B83069"/>
    <w:rsid w:val="00B8387F"/>
    <w:rsid w:val="00B83AC7"/>
    <w:rsid w:val="00B83AFF"/>
    <w:rsid w:val="00B84367"/>
    <w:rsid w:val="00B84A15"/>
    <w:rsid w:val="00B85713"/>
    <w:rsid w:val="00B857DC"/>
    <w:rsid w:val="00B85A04"/>
    <w:rsid w:val="00B86134"/>
    <w:rsid w:val="00B8698E"/>
    <w:rsid w:val="00B86F98"/>
    <w:rsid w:val="00B87ED6"/>
    <w:rsid w:val="00B9019B"/>
    <w:rsid w:val="00B90CE0"/>
    <w:rsid w:val="00B91CB9"/>
    <w:rsid w:val="00B928B8"/>
    <w:rsid w:val="00B92A37"/>
    <w:rsid w:val="00B92C19"/>
    <w:rsid w:val="00B93947"/>
    <w:rsid w:val="00B93BE2"/>
    <w:rsid w:val="00B9480A"/>
    <w:rsid w:val="00B94AFA"/>
    <w:rsid w:val="00B950B2"/>
    <w:rsid w:val="00B95208"/>
    <w:rsid w:val="00B9558F"/>
    <w:rsid w:val="00B96570"/>
    <w:rsid w:val="00B96586"/>
    <w:rsid w:val="00B9690C"/>
    <w:rsid w:val="00B96BFF"/>
    <w:rsid w:val="00B96EC8"/>
    <w:rsid w:val="00B9749F"/>
    <w:rsid w:val="00B97CE7"/>
    <w:rsid w:val="00BA0500"/>
    <w:rsid w:val="00BA09C5"/>
    <w:rsid w:val="00BA0A55"/>
    <w:rsid w:val="00BA123C"/>
    <w:rsid w:val="00BA1C5A"/>
    <w:rsid w:val="00BA2323"/>
    <w:rsid w:val="00BA2379"/>
    <w:rsid w:val="00BA2676"/>
    <w:rsid w:val="00BA3464"/>
    <w:rsid w:val="00BA43B5"/>
    <w:rsid w:val="00BA4FBE"/>
    <w:rsid w:val="00BA52D7"/>
    <w:rsid w:val="00BA62E1"/>
    <w:rsid w:val="00BA6352"/>
    <w:rsid w:val="00BA694A"/>
    <w:rsid w:val="00BA6A12"/>
    <w:rsid w:val="00BA6CFA"/>
    <w:rsid w:val="00BA79F3"/>
    <w:rsid w:val="00BB1082"/>
    <w:rsid w:val="00BB1789"/>
    <w:rsid w:val="00BB2BA8"/>
    <w:rsid w:val="00BB2EAB"/>
    <w:rsid w:val="00BB33D3"/>
    <w:rsid w:val="00BB37A6"/>
    <w:rsid w:val="00BB3CD8"/>
    <w:rsid w:val="00BB3D8F"/>
    <w:rsid w:val="00BB3E20"/>
    <w:rsid w:val="00BB40DA"/>
    <w:rsid w:val="00BB5AA9"/>
    <w:rsid w:val="00BB670F"/>
    <w:rsid w:val="00BB6966"/>
    <w:rsid w:val="00BB6C26"/>
    <w:rsid w:val="00BB6E2E"/>
    <w:rsid w:val="00BB6F57"/>
    <w:rsid w:val="00BB748F"/>
    <w:rsid w:val="00BC15AB"/>
    <w:rsid w:val="00BC293E"/>
    <w:rsid w:val="00BC2FD1"/>
    <w:rsid w:val="00BC3179"/>
    <w:rsid w:val="00BC3B58"/>
    <w:rsid w:val="00BC3FB6"/>
    <w:rsid w:val="00BC4595"/>
    <w:rsid w:val="00BC4F9E"/>
    <w:rsid w:val="00BC5DDC"/>
    <w:rsid w:val="00BC60E0"/>
    <w:rsid w:val="00BC6A99"/>
    <w:rsid w:val="00BC7B9D"/>
    <w:rsid w:val="00BC7D50"/>
    <w:rsid w:val="00BD1337"/>
    <w:rsid w:val="00BD16FF"/>
    <w:rsid w:val="00BD1CF6"/>
    <w:rsid w:val="00BD27A3"/>
    <w:rsid w:val="00BD2DB6"/>
    <w:rsid w:val="00BD3318"/>
    <w:rsid w:val="00BD3322"/>
    <w:rsid w:val="00BD4787"/>
    <w:rsid w:val="00BD4887"/>
    <w:rsid w:val="00BD4BF5"/>
    <w:rsid w:val="00BD5380"/>
    <w:rsid w:val="00BD6658"/>
    <w:rsid w:val="00BD6802"/>
    <w:rsid w:val="00BD6A21"/>
    <w:rsid w:val="00BD72C3"/>
    <w:rsid w:val="00BD79ED"/>
    <w:rsid w:val="00BE0D85"/>
    <w:rsid w:val="00BE0E63"/>
    <w:rsid w:val="00BE11E0"/>
    <w:rsid w:val="00BE148F"/>
    <w:rsid w:val="00BE1B7D"/>
    <w:rsid w:val="00BE282C"/>
    <w:rsid w:val="00BE287C"/>
    <w:rsid w:val="00BE2BF6"/>
    <w:rsid w:val="00BE2D31"/>
    <w:rsid w:val="00BE3BBE"/>
    <w:rsid w:val="00BE49DD"/>
    <w:rsid w:val="00BE4A17"/>
    <w:rsid w:val="00BE4C56"/>
    <w:rsid w:val="00BE4C8D"/>
    <w:rsid w:val="00BE5A1D"/>
    <w:rsid w:val="00BE5BF7"/>
    <w:rsid w:val="00BE5DD1"/>
    <w:rsid w:val="00BE6955"/>
    <w:rsid w:val="00BE7190"/>
    <w:rsid w:val="00BE76B2"/>
    <w:rsid w:val="00BE7818"/>
    <w:rsid w:val="00BE797D"/>
    <w:rsid w:val="00BE79F4"/>
    <w:rsid w:val="00BE7E21"/>
    <w:rsid w:val="00BF0439"/>
    <w:rsid w:val="00BF0760"/>
    <w:rsid w:val="00BF0A2D"/>
    <w:rsid w:val="00BF0E35"/>
    <w:rsid w:val="00BF11E4"/>
    <w:rsid w:val="00BF1354"/>
    <w:rsid w:val="00BF13F2"/>
    <w:rsid w:val="00BF1B5F"/>
    <w:rsid w:val="00BF42B1"/>
    <w:rsid w:val="00BF4B08"/>
    <w:rsid w:val="00BF4B1E"/>
    <w:rsid w:val="00BF4D83"/>
    <w:rsid w:val="00BF561A"/>
    <w:rsid w:val="00BF5844"/>
    <w:rsid w:val="00BF67A3"/>
    <w:rsid w:val="00BF6CF2"/>
    <w:rsid w:val="00BF7108"/>
    <w:rsid w:val="00BF7DC4"/>
    <w:rsid w:val="00C00472"/>
    <w:rsid w:val="00C00534"/>
    <w:rsid w:val="00C0064B"/>
    <w:rsid w:val="00C016D5"/>
    <w:rsid w:val="00C01E51"/>
    <w:rsid w:val="00C01FE4"/>
    <w:rsid w:val="00C03BCB"/>
    <w:rsid w:val="00C04A19"/>
    <w:rsid w:val="00C04AEE"/>
    <w:rsid w:val="00C0509F"/>
    <w:rsid w:val="00C05503"/>
    <w:rsid w:val="00C0550C"/>
    <w:rsid w:val="00C0580B"/>
    <w:rsid w:val="00C05C11"/>
    <w:rsid w:val="00C05C8B"/>
    <w:rsid w:val="00C06CD8"/>
    <w:rsid w:val="00C07019"/>
    <w:rsid w:val="00C106D4"/>
    <w:rsid w:val="00C11A99"/>
    <w:rsid w:val="00C124BF"/>
    <w:rsid w:val="00C125B4"/>
    <w:rsid w:val="00C126F6"/>
    <w:rsid w:val="00C12AFC"/>
    <w:rsid w:val="00C14131"/>
    <w:rsid w:val="00C14157"/>
    <w:rsid w:val="00C14CEC"/>
    <w:rsid w:val="00C152FE"/>
    <w:rsid w:val="00C15471"/>
    <w:rsid w:val="00C15914"/>
    <w:rsid w:val="00C15989"/>
    <w:rsid w:val="00C15A61"/>
    <w:rsid w:val="00C17163"/>
    <w:rsid w:val="00C20E9A"/>
    <w:rsid w:val="00C22033"/>
    <w:rsid w:val="00C2222D"/>
    <w:rsid w:val="00C25165"/>
    <w:rsid w:val="00C26426"/>
    <w:rsid w:val="00C265DD"/>
    <w:rsid w:val="00C26FE3"/>
    <w:rsid w:val="00C270E5"/>
    <w:rsid w:val="00C27483"/>
    <w:rsid w:val="00C314BA"/>
    <w:rsid w:val="00C31B0C"/>
    <w:rsid w:val="00C32940"/>
    <w:rsid w:val="00C32EA5"/>
    <w:rsid w:val="00C32EC2"/>
    <w:rsid w:val="00C33E10"/>
    <w:rsid w:val="00C3424A"/>
    <w:rsid w:val="00C34402"/>
    <w:rsid w:val="00C35180"/>
    <w:rsid w:val="00C374B1"/>
    <w:rsid w:val="00C37FA9"/>
    <w:rsid w:val="00C4078C"/>
    <w:rsid w:val="00C408C7"/>
    <w:rsid w:val="00C40946"/>
    <w:rsid w:val="00C40CF4"/>
    <w:rsid w:val="00C41E53"/>
    <w:rsid w:val="00C41F5E"/>
    <w:rsid w:val="00C4255A"/>
    <w:rsid w:val="00C429C0"/>
    <w:rsid w:val="00C44051"/>
    <w:rsid w:val="00C447E1"/>
    <w:rsid w:val="00C448C1"/>
    <w:rsid w:val="00C45AED"/>
    <w:rsid w:val="00C46488"/>
    <w:rsid w:val="00C467DB"/>
    <w:rsid w:val="00C46896"/>
    <w:rsid w:val="00C46899"/>
    <w:rsid w:val="00C500CD"/>
    <w:rsid w:val="00C508E1"/>
    <w:rsid w:val="00C515B3"/>
    <w:rsid w:val="00C51989"/>
    <w:rsid w:val="00C523F7"/>
    <w:rsid w:val="00C52AC0"/>
    <w:rsid w:val="00C53768"/>
    <w:rsid w:val="00C53ABB"/>
    <w:rsid w:val="00C53C53"/>
    <w:rsid w:val="00C54101"/>
    <w:rsid w:val="00C541F8"/>
    <w:rsid w:val="00C5470D"/>
    <w:rsid w:val="00C54ACC"/>
    <w:rsid w:val="00C54F35"/>
    <w:rsid w:val="00C552C6"/>
    <w:rsid w:val="00C556A9"/>
    <w:rsid w:val="00C55803"/>
    <w:rsid w:val="00C55CE0"/>
    <w:rsid w:val="00C56298"/>
    <w:rsid w:val="00C562BD"/>
    <w:rsid w:val="00C56328"/>
    <w:rsid w:val="00C565E3"/>
    <w:rsid w:val="00C566BD"/>
    <w:rsid w:val="00C56CE6"/>
    <w:rsid w:val="00C57426"/>
    <w:rsid w:val="00C61075"/>
    <w:rsid w:val="00C61CF3"/>
    <w:rsid w:val="00C62A2E"/>
    <w:rsid w:val="00C62B0A"/>
    <w:rsid w:val="00C638DF"/>
    <w:rsid w:val="00C63B1C"/>
    <w:rsid w:val="00C641FE"/>
    <w:rsid w:val="00C64226"/>
    <w:rsid w:val="00C6472D"/>
    <w:rsid w:val="00C64DA6"/>
    <w:rsid w:val="00C652E4"/>
    <w:rsid w:val="00C6590E"/>
    <w:rsid w:val="00C66020"/>
    <w:rsid w:val="00C662D3"/>
    <w:rsid w:val="00C663AB"/>
    <w:rsid w:val="00C6683E"/>
    <w:rsid w:val="00C66CBC"/>
    <w:rsid w:val="00C6743C"/>
    <w:rsid w:val="00C676C0"/>
    <w:rsid w:val="00C676E4"/>
    <w:rsid w:val="00C678F0"/>
    <w:rsid w:val="00C723DD"/>
    <w:rsid w:val="00C72A0D"/>
    <w:rsid w:val="00C73521"/>
    <w:rsid w:val="00C74601"/>
    <w:rsid w:val="00C74C81"/>
    <w:rsid w:val="00C76055"/>
    <w:rsid w:val="00C76A47"/>
    <w:rsid w:val="00C76F54"/>
    <w:rsid w:val="00C80C47"/>
    <w:rsid w:val="00C810AA"/>
    <w:rsid w:val="00C8173E"/>
    <w:rsid w:val="00C81C21"/>
    <w:rsid w:val="00C81C2A"/>
    <w:rsid w:val="00C82ADF"/>
    <w:rsid w:val="00C8317C"/>
    <w:rsid w:val="00C848C5"/>
    <w:rsid w:val="00C8531F"/>
    <w:rsid w:val="00C8547B"/>
    <w:rsid w:val="00C8581D"/>
    <w:rsid w:val="00C85DF4"/>
    <w:rsid w:val="00C86224"/>
    <w:rsid w:val="00C86A06"/>
    <w:rsid w:val="00C86EC1"/>
    <w:rsid w:val="00C876B8"/>
    <w:rsid w:val="00C878C7"/>
    <w:rsid w:val="00C91A5D"/>
    <w:rsid w:val="00C91A72"/>
    <w:rsid w:val="00C93CFB"/>
    <w:rsid w:val="00C93FEB"/>
    <w:rsid w:val="00C94117"/>
    <w:rsid w:val="00C947BE"/>
    <w:rsid w:val="00C94A4E"/>
    <w:rsid w:val="00C94A7A"/>
    <w:rsid w:val="00C94D40"/>
    <w:rsid w:val="00C95C2C"/>
    <w:rsid w:val="00C9617F"/>
    <w:rsid w:val="00C96FC5"/>
    <w:rsid w:val="00C97C31"/>
    <w:rsid w:val="00CA0B19"/>
    <w:rsid w:val="00CA0C6D"/>
    <w:rsid w:val="00CA0F71"/>
    <w:rsid w:val="00CA23EF"/>
    <w:rsid w:val="00CA2AF9"/>
    <w:rsid w:val="00CA327E"/>
    <w:rsid w:val="00CA35AC"/>
    <w:rsid w:val="00CA3910"/>
    <w:rsid w:val="00CA3F15"/>
    <w:rsid w:val="00CA456B"/>
    <w:rsid w:val="00CA4C8E"/>
    <w:rsid w:val="00CA5744"/>
    <w:rsid w:val="00CA57CF"/>
    <w:rsid w:val="00CA580A"/>
    <w:rsid w:val="00CA591E"/>
    <w:rsid w:val="00CA5E53"/>
    <w:rsid w:val="00CA68E2"/>
    <w:rsid w:val="00CA7BC3"/>
    <w:rsid w:val="00CA7EFF"/>
    <w:rsid w:val="00CB1291"/>
    <w:rsid w:val="00CB14FC"/>
    <w:rsid w:val="00CB18F9"/>
    <w:rsid w:val="00CB1EE6"/>
    <w:rsid w:val="00CB2939"/>
    <w:rsid w:val="00CB2FF8"/>
    <w:rsid w:val="00CB369C"/>
    <w:rsid w:val="00CB47FD"/>
    <w:rsid w:val="00CB4C68"/>
    <w:rsid w:val="00CB5292"/>
    <w:rsid w:val="00CB52F0"/>
    <w:rsid w:val="00CB5781"/>
    <w:rsid w:val="00CB5DC1"/>
    <w:rsid w:val="00CB5E80"/>
    <w:rsid w:val="00CB663E"/>
    <w:rsid w:val="00CB6E6B"/>
    <w:rsid w:val="00CB70D0"/>
    <w:rsid w:val="00CC068D"/>
    <w:rsid w:val="00CC0F77"/>
    <w:rsid w:val="00CC1317"/>
    <w:rsid w:val="00CC1CF0"/>
    <w:rsid w:val="00CC1F51"/>
    <w:rsid w:val="00CC1FA8"/>
    <w:rsid w:val="00CC26B1"/>
    <w:rsid w:val="00CC290E"/>
    <w:rsid w:val="00CC2A70"/>
    <w:rsid w:val="00CC2EF8"/>
    <w:rsid w:val="00CC3256"/>
    <w:rsid w:val="00CC37C5"/>
    <w:rsid w:val="00CC39A6"/>
    <w:rsid w:val="00CC3FED"/>
    <w:rsid w:val="00CC43C9"/>
    <w:rsid w:val="00CC4687"/>
    <w:rsid w:val="00CC4DB7"/>
    <w:rsid w:val="00CC55AD"/>
    <w:rsid w:val="00CC6303"/>
    <w:rsid w:val="00CC6B3D"/>
    <w:rsid w:val="00CC7379"/>
    <w:rsid w:val="00CC7525"/>
    <w:rsid w:val="00CC7A6F"/>
    <w:rsid w:val="00CC7CEF"/>
    <w:rsid w:val="00CD035D"/>
    <w:rsid w:val="00CD0868"/>
    <w:rsid w:val="00CD0C1E"/>
    <w:rsid w:val="00CD17D5"/>
    <w:rsid w:val="00CD1D8B"/>
    <w:rsid w:val="00CD2F04"/>
    <w:rsid w:val="00CD4D3D"/>
    <w:rsid w:val="00CD4E97"/>
    <w:rsid w:val="00CD5C06"/>
    <w:rsid w:val="00CD6984"/>
    <w:rsid w:val="00CD7D35"/>
    <w:rsid w:val="00CE083C"/>
    <w:rsid w:val="00CE090A"/>
    <w:rsid w:val="00CE0E25"/>
    <w:rsid w:val="00CE1492"/>
    <w:rsid w:val="00CE1CA1"/>
    <w:rsid w:val="00CE2067"/>
    <w:rsid w:val="00CE2FA1"/>
    <w:rsid w:val="00CE3320"/>
    <w:rsid w:val="00CE358B"/>
    <w:rsid w:val="00CE42B2"/>
    <w:rsid w:val="00CE4AAB"/>
    <w:rsid w:val="00CE4B1B"/>
    <w:rsid w:val="00CE507A"/>
    <w:rsid w:val="00CE5FD1"/>
    <w:rsid w:val="00CE638C"/>
    <w:rsid w:val="00CE6718"/>
    <w:rsid w:val="00CE6851"/>
    <w:rsid w:val="00CE75E5"/>
    <w:rsid w:val="00CF051C"/>
    <w:rsid w:val="00CF0E6E"/>
    <w:rsid w:val="00CF1412"/>
    <w:rsid w:val="00CF1C7A"/>
    <w:rsid w:val="00CF246D"/>
    <w:rsid w:val="00CF2603"/>
    <w:rsid w:val="00CF2724"/>
    <w:rsid w:val="00CF41C7"/>
    <w:rsid w:val="00CF44D1"/>
    <w:rsid w:val="00CF4755"/>
    <w:rsid w:val="00CF559E"/>
    <w:rsid w:val="00CF618C"/>
    <w:rsid w:val="00CF7388"/>
    <w:rsid w:val="00CF7BCC"/>
    <w:rsid w:val="00D00023"/>
    <w:rsid w:val="00D00079"/>
    <w:rsid w:val="00D01B13"/>
    <w:rsid w:val="00D02DE5"/>
    <w:rsid w:val="00D039AB"/>
    <w:rsid w:val="00D03D4B"/>
    <w:rsid w:val="00D04063"/>
    <w:rsid w:val="00D0406C"/>
    <w:rsid w:val="00D044F2"/>
    <w:rsid w:val="00D04993"/>
    <w:rsid w:val="00D04DBD"/>
    <w:rsid w:val="00D05453"/>
    <w:rsid w:val="00D05A4B"/>
    <w:rsid w:val="00D06135"/>
    <w:rsid w:val="00D061B2"/>
    <w:rsid w:val="00D06721"/>
    <w:rsid w:val="00D06B1F"/>
    <w:rsid w:val="00D07190"/>
    <w:rsid w:val="00D07373"/>
    <w:rsid w:val="00D078C5"/>
    <w:rsid w:val="00D07AC5"/>
    <w:rsid w:val="00D07EA5"/>
    <w:rsid w:val="00D102C6"/>
    <w:rsid w:val="00D11A47"/>
    <w:rsid w:val="00D125B1"/>
    <w:rsid w:val="00D12E69"/>
    <w:rsid w:val="00D1387B"/>
    <w:rsid w:val="00D14370"/>
    <w:rsid w:val="00D1465D"/>
    <w:rsid w:val="00D14AE3"/>
    <w:rsid w:val="00D15691"/>
    <w:rsid w:val="00D15F29"/>
    <w:rsid w:val="00D16466"/>
    <w:rsid w:val="00D1677E"/>
    <w:rsid w:val="00D17628"/>
    <w:rsid w:val="00D203D9"/>
    <w:rsid w:val="00D20B4C"/>
    <w:rsid w:val="00D213B0"/>
    <w:rsid w:val="00D21C6F"/>
    <w:rsid w:val="00D21F3D"/>
    <w:rsid w:val="00D24548"/>
    <w:rsid w:val="00D24F4E"/>
    <w:rsid w:val="00D2528F"/>
    <w:rsid w:val="00D25477"/>
    <w:rsid w:val="00D25D5E"/>
    <w:rsid w:val="00D2681B"/>
    <w:rsid w:val="00D2776F"/>
    <w:rsid w:val="00D279BF"/>
    <w:rsid w:val="00D27F8D"/>
    <w:rsid w:val="00D27FA3"/>
    <w:rsid w:val="00D304A7"/>
    <w:rsid w:val="00D30FDA"/>
    <w:rsid w:val="00D3186F"/>
    <w:rsid w:val="00D31AC0"/>
    <w:rsid w:val="00D31F32"/>
    <w:rsid w:val="00D3216A"/>
    <w:rsid w:val="00D32593"/>
    <w:rsid w:val="00D32B3F"/>
    <w:rsid w:val="00D33A98"/>
    <w:rsid w:val="00D343B3"/>
    <w:rsid w:val="00D343E5"/>
    <w:rsid w:val="00D3453B"/>
    <w:rsid w:val="00D34844"/>
    <w:rsid w:val="00D34901"/>
    <w:rsid w:val="00D35445"/>
    <w:rsid w:val="00D35EB2"/>
    <w:rsid w:val="00D36917"/>
    <w:rsid w:val="00D409EE"/>
    <w:rsid w:val="00D41D38"/>
    <w:rsid w:val="00D42102"/>
    <w:rsid w:val="00D4222B"/>
    <w:rsid w:val="00D4225A"/>
    <w:rsid w:val="00D4275A"/>
    <w:rsid w:val="00D4293F"/>
    <w:rsid w:val="00D43020"/>
    <w:rsid w:val="00D43AFE"/>
    <w:rsid w:val="00D43DC6"/>
    <w:rsid w:val="00D43E46"/>
    <w:rsid w:val="00D44FCF"/>
    <w:rsid w:val="00D450C3"/>
    <w:rsid w:val="00D4562D"/>
    <w:rsid w:val="00D45653"/>
    <w:rsid w:val="00D4765D"/>
    <w:rsid w:val="00D51821"/>
    <w:rsid w:val="00D51892"/>
    <w:rsid w:val="00D51C2C"/>
    <w:rsid w:val="00D5233E"/>
    <w:rsid w:val="00D530BE"/>
    <w:rsid w:val="00D531FC"/>
    <w:rsid w:val="00D53209"/>
    <w:rsid w:val="00D53A84"/>
    <w:rsid w:val="00D54199"/>
    <w:rsid w:val="00D54BEC"/>
    <w:rsid w:val="00D54E20"/>
    <w:rsid w:val="00D57008"/>
    <w:rsid w:val="00D570B6"/>
    <w:rsid w:val="00D60E0B"/>
    <w:rsid w:val="00D6102F"/>
    <w:rsid w:val="00D6154D"/>
    <w:rsid w:val="00D61E2C"/>
    <w:rsid w:val="00D62281"/>
    <w:rsid w:val="00D628D9"/>
    <w:rsid w:val="00D6321C"/>
    <w:rsid w:val="00D63C2E"/>
    <w:rsid w:val="00D6423B"/>
    <w:rsid w:val="00D647C2"/>
    <w:rsid w:val="00D64BD9"/>
    <w:rsid w:val="00D65082"/>
    <w:rsid w:val="00D65CF5"/>
    <w:rsid w:val="00D65E62"/>
    <w:rsid w:val="00D6649D"/>
    <w:rsid w:val="00D66D4C"/>
    <w:rsid w:val="00D6757A"/>
    <w:rsid w:val="00D70448"/>
    <w:rsid w:val="00D739ED"/>
    <w:rsid w:val="00D74AE8"/>
    <w:rsid w:val="00D7534F"/>
    <w:rsid w:val="00D75641"/>
    <w:rsid w:val="00D7691B"/>
    <w:rsid w:val="00D770E5"/>
    <w:rsid w:val="00D7747A"/>
    <w:rsid w:val="00D77B10"/>
    <w:rsid w:val="00D77E2F"/>
    <w:rsid w:val="00D80A73"/>
    <w:rsid w:val="00D80C6B"/>
    <w:rsid w:val="00D80C6E"/>
    <w:rsid w:val="00D81037"/>
    <w:rsid w:val="00D81F40"/>
    <w:rsid w:val="00D82025"/>
    <w:rsid w:val="00D82A0C"/>
    <w:rsid w:val="00D831F1"/>
    <w:rsid w:val="00D83666"/>
    <w:rsid w:val="00D84182"/>
    <w:rsid w:val="00D849B6"/>
    <w:rsid w:val="00D853F4"/>
    <w:rsid w:val="00D856FE"/>
    <w:rsid w:val="00D85FAA"/>
    <w:rsid w:val="00D86498"/>
    <w:rsid w:val="00D86E75"/>
    <w:rsid w:val="00D87C38"/>
    <w:rsid w:val="00D90479"/>
    <w:rsid w:val="00D904A9"/>
    <w:rsid w:val="00D913BF"/>
    <w:rsid w:val="00D91645"/>
    <w:rsid w:val="00D91A64"/>
    <w:rsid w:val="00D92115"/>
    <w:rsid w:val="00D923D4"/>
    <w:rsid w:val="00D926EC"/>
    <w:rsid w:val="00D92BBC"/>
    <w:rsid w:val="00D939A2"/>
    <w:rsid w:val="00D94407"/>
    <w:rsid w:val="00D9496A"/>
    <w:rsid w:val="00D94FF2"/>
    <w:rsid w:val="00D95700"/>
    <w:rsid w:val="00D957A8"/>
    <w:rsid w:val="00D95F19"/>
    <w:rsid w:val="00D9625C"/>
    <w:rsid w:val="00D96766"/>
    <w:rsid w:val="00D967B9"/>
    <w:rsid w:val="00D96979"/>
    <w:rsid w:val="00DA0185"/>
    <w:rsid w:val="00DA04D1"/>
    <w:rsid w:val="00DA0A2C"/>
    <w:rsid w:val="00DA0A3A"/>
    <w:rsid w:val="00DA176A"/>
    <w:rsid w:val="00DA17E5"/>
    <w:rsid w:val="00DA1A4D"/>
    <w:rsid w:val="00DA1B4E"/>
    <w:rsid w:val="00DA216A"/>
    <w:rsid w:val="00DA3376"/>
    <w:rsid w:val="00DA3704"/>
    <w:rsid w:val="00DA3CD8"/>
    <w:rsid w:val="00DA417A"/>
    <w:rsid w:val="00DA4358"/>
    <w:rsid w:val="00DA4379"/>
    <w:rsid w:val="00DA43E4"/>
    <w:rsid w:val="00DA4B96"/>
    <w:rsid w:val="00DA4B97"/>
    <w:rsid w:val="00DA4D20"/>
    <w:rsid w:val="00DA54D0"/>
    <w:rsid w:val="00DA5634"/>
    <w:rsid w:val="00DA5A7A"/>
    <w:rsid w:val="00DA5A8D"/>
    <w:rsid w:val="00DA5D22"/>
    <w:rsid w:val="00DA5FF7"/>
    <w:rsid w:val="00DA7270"/>
    <w:rsid w:val="00DA7938"/>
    <w:rsid w:val="00DA79F5"/>
    <w:rsid w:val="00DB0C74"/>
    <w:rsid w:val="00DB11CF"/>
    <w:rsid w:val="00DB1321"/>
    <w:rsid w:val="00DB15BA"/>
    <w:rsid w:val="00DB2139"/>
    <w:rsid w:val="00DB244B"/>
    <w:rsid w:val="00DB2BEF"/>
    <w:rsid w:val="00DB3E19"/>
    <w:rsid w:val="00DB3E78"/>
    <w:rsid w:val="00DB5400"/>
    <w:rsid w:val="00DB5532"/>
    <w:rsid w:val="00DB6493"/>
    <w:rsid w:val="00DB6A7D"/>
    <w:rsid w:val="00DB6BA9"/>
    <w:rsid w:val="00DB6F41"/>
    <w:rsid w:val="00DB7278"/>
    <w:rsid w:val="00DC01DD"/>
    <w:rsid w:val="00DC01F1"/>
    <w:rsid w:val="00DC082C"/>
    <w:rsid w:val="00DC14F3"/>
    <w:rsid w:val="00DC1725"/>
    <w:rsid w:val="00DC38C0"/>
    <w:rsid w:val="00DC5954"/>
    <w:rsid w:val="00DC5D84"/>
    <w:rsid w:val="00DC6925"/>
    <w:rsid w:val="00DC7902"/>
    <w:rsid w:val="00DD0398"/>
    <w:rsid w:val="00DD07EC"/>
    <w:rsid w:val="00DD11B1"/>
    <w:rsid w:val="00DD11C8"/>
    <w:rsid w:val="00DD19AC"/>
    <w:rsid w:val="00DD1B59"/>
    <w:rsid w:val="00DD292B"/>
    <w:rsid w:val="00DD30C1"/>
    <w:rsid w:val="00DD367F"/>
    <w:rsid w:val="00DD39C1"/>
    <w:rsid w:val="00DD3E5D"/>
    <w:rsid w:val="00DD439E"/>
    <w:rsid w:val="00DD4985"/>
    <w:rsid w:val="00DD4A2E"/>
    <w:rsid w:val="00DD4A47"/>
    <w:rsid w:val="00DD5AA3"/>
    <w:rsid w:val="00DD5BF2"/>
    <w:rsid w:val="00DD627F"/>
    <w:rsid w:val="00DD6D5F"/>
    <w:rsid w:val="00DD6D6B"/>
    <w:rsid w:val="00DD79ED"/>
    <w:rsid w:val="00DE0843"/>
    <w:rsid w:val="00DE0A62"/>
    <w:rsid w:val="00DE1E38"/>
    <w:rsid w:val="00DE264F"/>
    <w:rsid w:val="00DE2C75"/>
    <w:rsid w:val="00DE2EEF"/>
    <w:rsid w:val="00DE310A"/>
    <w:rsid w:val="00DE3A09"/>
    <w:rsid w:val="00DE3C8E"/>
    <w:rsid w:val="00DE4009"/>
    <w:rsid w:val="00DE4240"/>
    <w:rsid w:val="00DE509B"/>
    <w:rsid w:val="00DE517D"/>
    <w:rsid w:val="00DE5B03"/>
    <w:rsid w:val="00DF0218"/>
    <w:rsid w:val="00DF04CA"/>
    <w:rsid w:val="00DF0771"/>
    <w:rsid w:val="00DF0B51"/>
    <w:rsid w:val="00DF1189"/>
    <w:rsid w:val="00DF13F4"/>
    <w:rsid w:val="00DF1701"/>
    <w:rsid w:val="00DF20C5"/>
    <w:rsid w:val="00DF20F7"/>
    <w:rsid w:val="00DF24B6"/>
    <w:rsid w:val="00DF3B29"/>
    <w:rsid w:val="00DF3CC3"/>
    <w:rsid w:val="00DF4202"/>
    <w:rsid w:val="00DF4211"/>
    <w:rsid w:val="00DF49D2"/>
    <w:rsid w:val="00DF4EC8"/>
    <w:rsid w:val="00DF50C0"/>
    <w:rsid w:val="00DF6490"/>
    <w:rsid w:val="00DF64B6"/>
    <w:rsid w:val="00DF6EB1"/>
    <w:rsid w:val="00DF7F6F"/>
    <w:rsid w:val="00E00E0E"/>
    <w:rsid w:val="00E00EC6"/>
    <w:rsid w:val="00E01582"/>
    <w:rsid w:val="00E02539"/>
    <w:rsid w:val="00E0313D"/>
    <w:rsid w:val="00E0357E"/>
    <w:rsid w:val="00E03F7E"/>
    <w:rsid w:val="00E04334"/>
    <w:rsid w:val="00E044E3"/>
    <w:rsid w:val="00E048FC"/>
    <w:rsid w:val="00E053E6"/>
    <w:rsid w:val="00E061D5"/>
    <w:rsid w:val="00E06CD4"/>
    <w:rsid w:val="00E06F14"/>
    <w:rsid w:val="00E077D3"/>
    <w:rsid w:val="00E07A22"/>
    <w:rsid w:val="00E106C9"/>
    <w:rsid w:val="00E10D0A"/>
    <w:rsid w:val="00E10D0E"/>
    <w:rsid w:val="00E112AF"/>
    <w:rsid w:val="00E12715"/>
    <w:rsid w:val="00E129BA"/>
    <w:rsid w:val="00E129E6"/>
    <w:rsid w:val="00E132CA"/>
    <w:rsid w:val="00E135CA"/>
    <w:rsid w:val="00E139C6"/>
    <w:rsid w:val="00E153DC"/>
    <w:rsid w:val="00E162CB"/>
    <w:rsid w:val="00E1646E"/>
    <w:rsid w:val="00E16B58"/>
    <w:rsid w:val="00E16BBF"/>
    <w:rsid w:val="00E16CC9"/>
    <w:rsid w:val="00E170F5"/>
    <w:rsid w:val="00E17109"/>
    <w:rsid w:val="00E17538"/>
    <w:rsid w:val="00E177FF"/>
    <w:rsid w:val="00E17AD4"/>
    <w:rsid w:val="00E2056B"/>
    <w:rsid w:val="00E207BE"/>
    <w:rsid w:val="00E20DE4"/>
    <w:rsid w:val="00E211EB"/>
    <w:rsid w:val="00E21E99"/>
    <w:rsid w:val="00E228AF"/>
    <w:rsid w:val="00E23680"/>
    <w:rsid w:val="00E23E3B"/>
    <w:rsid w:val="00E244D3"/>
    <w:rsid w:val="00E259EC"/>
    <w:rsid w:val="00E25E0A"/>
    <w:rsid w:val="00E2692D"/>
    <w:rsid w:val="00E26C04"/>
    <w:rsid w:val="00E27015"/>
    <w:rsid w:val="00E30487"/>
    <w:rsid w:val="00E30FF6"/>
    <w:rsid w:val="00E31D4A"/>
    <w:rsid w:val="00E32084"/>
    <w:rsid w:val="00E32187"/>
    <w:rsid w:val="00E32B15"/>
    <w:rsid w:val="00E330BE"/>
    <w:rsid w:val="00E33B84"/>
    <w:rsid w:val="00E3429D"/>
    <w:rsid w:val="00E348E6"/>
    <w:rsid w:val="00E34AB7"/>
    <w:rsid w:val="00E3629E"/>
    <w:rsid w:val="00E36398"/>
    <w:rsid w:val="00E37499"/>
    <w:rsid w:val="00E37856"/>
    <w:rsid w:val="00E37A78"/>
    <w:rsid w:val="00E4000F"/>
    <w:rsid w:val="00E40403"/>
    <w:rsid w:val="00E409AB"/>
    <w:rsid w:val="00E40D9A"/>
    <w:rsid w:val="00E413B2"/>
    <w:rsid w:val="00E41DDD"/>
    <w:rsid w:val="00E423A7"/>
    <w:rsid w:val="00E432DC"/>
    <w:rsid w:val="00E439E5"/>
    <w:rsid w:val="00E43B0A"/>
    <w:rsid w:val="00E43B37"/>
    <w:rsid w:val="00E43D82"/>
    <w:rsid w:val="00E446A6"/>
    <w:rsid w:val="00E44ACE"/>
    <w:rsid w:val="00E44ECE"/>
    <w:rsid w:val="00E45404"/>
    <w:rsid w:val="00E45843"/>
    <w:rsid w:val="00E4602A"/>
    <w:rsid w:val="00E46544"/>
    <w:rsid w:val="00E468C1"/>
    <w:rsid w:val="00E47127"/>
    <w:rsid w:val="00E477EE"/>
    <w:rsid w:val="00E47E50"/>
    <w:rsid w:val="00E50731"/>
    <w:rsid w:val="00E53278"/>
    <w:rsid w:val="00E5490A"/>
    <w:rsid w:val="00E54B9A"/>
    <w:rsid w:val="00E55384"/>
    <w:rsid w:val="00E5625E"/>
    <w:rsid w:val="00E563A3"/>
    <w:rsid w:val="00E564F1"/>
    <w:rsid w:val="00E56517"/>
    <w:rsid w:val="00E57072"/>
    <w:rsid w:val="00E57BC1"/>
    <w:rsid w:val="00E60182"/>
    <w:rsid w:val="00E60444"/>
    <w:rsid w:val="00E60900"/>
    <w:rsid w:val="00E617B3"/>
    <w:rsid w:val="00E6198E"/>
    <w:rsid w:val="00E619FB"/>
    <w:rsid w:val="00E61CC8"/>
    <w:rsid w:val="00E61DDA"/>
    <w:rsid w:val="00E62B7B"/>
    <w:rsid w:val="00E63243"/>
    <w:rsid w:val="00E63543"/>
    <w:rsid w:val="00E63AE0"/>
    <w:rsid w:val="00E63B17"/>
    <w:rsid w:val="00E64355"/>
    <w:rsid w:val="00E64708"/>
    <w:rsid w:val="00E6477D"/>
    <w:rsid w:val="00E657E6"/>
    <w:rsid w:val="00E6585B"/>
    <w:rsid w:val="00E66A69"/>
    <w:rsid w:val="00E6710E"/>
    <w:rsid w:val="00E67303"/>
    <w:rsid w:val="00E67559"/>
    <w:rsid w:val="00E67B00"/>
    <w:rsid w:val="00E67E7F"/>
    <w:rsid w:val="00E70672"/>
    <w:rsid w:val="00E71223"/>
    <w:rsid w:val="00E7215B"/>
    <w:rsid w:val="00E72520"/>
    <w:rsid w:val="00E72E49"/>
    <w:rsid w:val="00E735E3"/>
    <w:rsid w:val="00E73AAF"/>
    <w:rsid w:val="00E74166"/>
    <w:rsid w:val="00E74A3B"/>
    <w:rsid w:val="00E75435"/>
    <w:rsid w:val="00E755A3"/>
    <w:rsid w:val="00E75B4B"/>
    <w:rsid w:val="00E7636E"/>
    <w:rsid w:val="00E76BFC"/>
    <w:rsid w:val="00E8146A"/>
    <w:rsid w:val="00E82369"/>
    <w:rsid w:val="00E8242E"/>
    <w:rsid w:val="00E82C40"/>
    <w:rsid w:val="00E82D16"/>
    <w:rsid w:val="00E8313E"/>
    <w:rsid w:val="00E8326A"/>
    <w:rsid w:val="00E832E3"/>
    <w:rsid w:val="00E833DF"/>
    <w:rsid w:val="00E83C25"/>
    <w:rsid w:val="00E85EEA"/>
    <w:rsid w:val="00E86426"/>
    <w:rsid w:val="00E866D1"/>
    <w:rsid w:val="00E86D95"/>
    <w:rsid w:val="00E86DE8"/>
    <w:rsid w:val="00E86DF2"/>
    <w:rsid w:val="00E86E42"/>
    <w:rsid w:val="00E879A1"/>
    <w:rsid w:val="00E87B90"/>
    <w:rsid w:val="00E901B7"/>
    <w:rsid w:val="00E90682"/>
    <w:rsid w:val="00E90ACF"/>
    <w:rsid w:val="00E9105E"/>
    <w:rsid w:val="00E9182C"/>
    <w:rsid w:val="00E91EAE"/>
    <w:rsid w:val="00E9215A"/>
    <w:rsid w:val="00E92495"/>
    <w:rsid w:val="00E924E7"/>
    <w:rsid w:val="00E93048"/>
    <w:rsid w:val="00E93322"/>
    <w:rsid w:val="00E933A2"/>
    <w:rsid w:val="00E9354F"/>
    <w:rsid w:val="00E940CF"/>
    <w:rsid w:val="00E94C22"/>
    <w:rsid w:val="00E9514E"/>
    <w:rsid w:val="00E958D6"/>
    <w:rsid w:val="00E95997"/>
    <w:rsid w:val="00E96343"/>
    <w:rsid w:val="00E96B46"/>
    <w:rsid w:val="00E96FCD"/>
    <w:rsid w:val="00E9769A"/>
    <w:rsid w:val="00E97E81"/>
    <w:rsid w:val="00EA0863"/>
    <w:rsid w:val="00EA095E"/>
    <w:rsid w:val="00EA0E43"/>
    <w:rsid w:val="00EA0F37"/>
    <w:rsid w:val="00EA1E8A"/>
    <w:rsid w:val="00EA26DE"/>
    <w:rsid w:val="00EA35E5"/>
    <w:rsid w:val="00EA3BA0"/>
    <w:rsid w:val="00EA4287"/>
    <w:rsid w:val="00EA4301"/>
    <w:rsid w:val="00EA4826"/>
    <w:rsid w:val="00EA5FD9"/>
    <w:rsid w:val="00EA63C3"/>
    <w:rsid w:val="00EA6AB8"/>
    <w:rsid w:val="00EA744A"/>
    <w:rsid w:val="00EB02D2"/>
    <w:rsid w:val="00EB03EF"/>
    <w:rsid w:val="00EB03F5"/>
    <w:rsid w:val="00EB077B"/>
    <w:rsid w:val="00EB08F1"/>
    <w:rsid w:val="00EB0F29"/>
    <w:rsid w:val="00EB0FFE"/>
    <w:rsid w:val="00EB1D08"/>
    <w:rsid w:val="00EB2525"/>
    <w:rsid w:val="00EB2A38"/>
    <w:rsid w:val="00EB2FB1"/>
    <w:rsid w:val="00EB320E"/>
    <w:rsid w:val="00EB3D24"/>
    <w:rsid w:val="00EB3F10"/>
    <w:rsid w:val="00EB3F18"/>
    <w:rsid w:val="00EB463F"/>
    <w:rsid w:val="00EB47FD"/>
    <w:rsid w:val="00EB4964"/>
    <w:rsid w:val="00EB5741"/>
    <w:rsid w:val="00EB7031"/>
    <w:rsid w:val="00EC0C12"/>
    <w:rsid w:val="00EC1545"/>
    <w:rsid w:val="00EC162B"/>
    <w:rsid w:val="00EC166B"/>
    <w:rsid w:val="00EC23CD"/>
    <w:rsid w:val="00EC2AD9"/>
    <w:rsid w:val="00EC320D"/>
    <w:rsid w:val="00EC338F"/>
    <w:rsid w:val="00EC3F0C"/>
    <w:rsid w:val="00EC3F84"/>
    <w:rsid w:val="00EC45F6"/>
    <w:rsid w:val="00EC48F3"/>
    <w:rsid w:val="00EC4B2F"/>
    <w:rsid w:val="00EC5DC5"/>
    <w:rsid w:val="00EC5E26"/>
    <w:rsid w:val="00EC5F62"/>
    <w:rsid w:val="00EC62C1"/>
    <w:rsid w:val="00EC647B"/>
    <w:rsid w:val="00ED01AB"/>
    <w:rsid w:val="00ED0530"/>
    <w:rsid w:val="00ED0580"/>
    <w:rsid w:val="00ED062E"/>
    <w:rsid w:val="00ED1603"/>
    <w:rsid w:val="00ED1874"/>
    <w:rsid w:val="00ED271C"/>
    <w:rsid w:val="00ED3C46"/>
    <w:rsid w:val="00ED4947"/>
    <w:rsid w:val="00ED4C8E"/>
    <w:rsid w:val="00ED4FAB"/>
    <w:rsid w:val="00ED63AE"/>
    <w:rsid w:val="00ED6C6A"/>
    <w:rsid w:val="00ED748C"/>
    <w:rsid w:val="00ED7E94"/>
    <w:rsid w:val="00ED7EEB"/>
    <w:rsid w:val="00EE049C"/>
    <w:rsid w:val="00EE072E"/>
    <w:rsid w:val="00EE1454"/>
    <w:rsid w:val="00EE20A8"/>
    <w:rsid w:val="00EE2191"/>
    <w:rsid w:val="00EE2353"/>
    <w:rsid w:val="00EE2625"/>
    <w:rsid w:val="00EE33A6"/>
    <w:rsid w:val="00EE38FF"/>
    <w:rsid w:val="00EE3B01"/>
    <w:rsid w:val="00EE3EF8"/>
    <w:rsid w:val="00EE5044"/>
    <w:rsid w:val="00EE5526"/>
    <w:rsid w:val="00EE59EF"/>
    <w:rsid w:val="00EE650B"/>
    <w:rsid w:val="00EE6640"/>
    <w:rsid w:val="00EE6EB2"/>
    <w:rsid w:val="00EE7020"/>
    <w:rsid w:val="00EE750C"/>
    <w:rsid w:val="00EF022D"/>
    <w:rsid w:val="00EF05E6"/>
    <w:rsid w:val="00EF0634"/>
    <w:rsid w:val="00EF0E82"/>
    <w:rsid w:val="00EF0EE4"/>
    <w:rsid w:val="00EF1371"/>
    <w:rsid w:val="00EF1E3D"/>
    <w:rsid w:val="00EF2CDD"/>
    <w:rsid w:val="00EF321D"/>
    <w:rsid w:val="00EF3416"/>
    <w:rsid w:val="00EF3DB9"/>
    <w:rsid w:val="00EF44D1"/>
    <w:rsid w:val="00EF4F57"/>
    <w:rsid w:val="00EF523C"/>
    <w:rsid w:val="00EF54FA"/>
    <w:rsid w:val="00EF6087"/>
    <w:rsid w:val="00EF62E2"/>
    <w:rsid w:val="00EF6599"/>
    <w:rsid w:val="00EF691E"/>
    <w:rsid w:val="00EF7308"/>
    <w:rsid w:val="00EF760A"/>
    <w:rsid w:val="00F0004E"/>
    <w:rsid w:val="00F008DB"/>
    <w:rsid w:val="00F0096E"/>
    <w:rsid w:val="00F00CD2"/>
    <w:rsid w:val="00F01AA1"/>
    <w:rsid w:val="00F02079"/>
    <w:rsid w:val="00F021A8"/>
    <w:rsid w:val="00F025C7"/>
    <w:rsid w:val="00F0386E"/>
    <w:rsid w:val="00F03D74"/>
    <w:rsid w:val="00F0418C"/>
    <w:rsid w:val="00F05287"/>
    <w:rsid w:val="00F05711"/>
    <w:rsid w:val="00F0625C"/>
    <w:rsid w:val="00F06369"/>
    <w:rsid w:val="00F06995"/>
    <w:rsid w:val="00F07298"/>
    <w:rsid w:val="00F076BD"/>
    <w:rsid w:val="00F119FB"/>
    <w:rsid w:val="00F11E4D"/>
    <w:rsid w:val="00F125B3"/>
    <w:rsid w:val="00F126D4"/>
    <w:rsid w:val="00F12F97"/>
    <w:rsid w:val="00F13C86"/>
    <w:rsid w:val="00F15042"/>
    <w:rsid w:val="00F15206"/>
    <w:rsid w:val="00F152A5"/>
    <w:rsid w:val="00F159D5"/>
    <w:rsid w:val="00F15D5D"/>
    <w:rsid w:val="00F1606D"/>
    <w:rsid w:val="00F161F9"/>
    <w:rsid w:val="00F16BCC"/>
    <w:rsid w:val="00F16DD1"/>
    <w:rsid w:val="00F17B65"/>
    <w:rsid w:val="00F202E2"/>
    <w:rsid w:val="00F2064E"/>
    <w:rsid w:val="00F20AA8"/>
    <w:rsid w:val="00F21321"/>
    <w:rsid w:val="00F217EC"/>
    <w:rsid w:val="00F2181E"/>
    <w:rsid w:val="00F21940"/>
    <w:rsid w:val="00F223AF"/>
    <w:rsid w:val="00F22536"/>
    <w:rsid w:val="00F2317E"/>
    <w:rsid w:val="00F2330E"/>
    <w:rsid w:val="00F23396"/>
    <w:rsid w:val="00F23657"/>
    <w:rsid w:val="00F23740"/>
    <w:rsid w:val="00F24B8D"/>
    <w:rsid w:val="00F24BA8"/>
    <w:rsid w:val="00F257A5"/>
    <w:rsid w:val="00F261B3"/>
    <w:rsid w:val="00F270A9"/>
    <w:rsid w:val="00F3076D"/>
    <w:rsid w:val="00F30CD8"/>
    <w:rsid w:val="00F312D7"/>
    <w:rsid w:val="00F31335"/>
    <w:rsid w:val="00F313E9"/>
    <w:rsid w:val="00F325AC"/>
    <w:rsid w:val="00F32904"/>
    <w:rsid w:val="00F32AEF"/>
    <w:rsid w:val="00F32DE0"/>
    <w:rsid w:val="00F33D79"/>
    <w:rsid w:val="00F342CC"/>
    <w:rsid w:val="00F34347"/>
    <w:rsid w:val="00F34DBB"/>
    <w:rsid w:val="00F358F8"/>
    <w:rsid w:val="00F35ACD"/>
    <w:rsid w:val="00F35AEE"/>
    <w:rsid w:val="00F35F9F"/>
    <w:rsid w:val="00F363FE"/>
    <w:rsid w:val="00F3750E"/>
    <w:rsid w:val="00F376F3"/>
    <w:rsid w:val="00F379AA"/>
    <w:rsid w:val="00F40B39"/>
    <w:rsid w:val="00F40CDE"/>
    <w:rsid w:val="00F412CA"/>
    <w:rsid w:val="00F413C2"/>
    <w:rsid w:val="00F417CA"/>
    <w:rsid w:val="00F41D24"/>
    <w:rsid w:val="00F42470"/>
    <w:rsid w:val="00F42A8F"/>
    <w:rsid w:val="00F430D3"/>
    <w:rsid w:val="00F431B1"/>
    <w:rsid w:val="00F432CA"/>
    <w:rsid w:val="00F4379D"/>
    <w:rsid w:val="00F437C1"/>
    <w:rsid w:val="00F4384F"/>
    <w:rsid w:val="00F43D35"/>
    <w:rsid w:val="00F44405"/>
    <w:rsid w:val="00F444D2"/>
    <w:rsid w:val="00F44C34"/>
    <w:rsid w:val="00F4582E"/>
    <w:rsid w:val="00F45EA9"/>
    <w:rsid w:val="00F45F09"/>
    <w:rsid w:val="00F46128"/>
    <w:rsid w:val="00F46567"/>
    <w:rsid w:val="00F46A73"/>
    <w:rsid w:val="00F46B4E"/>
    <w:rsid w:val="00F477FE"/>
    <w:rsid w:val="00F505B9"/>
    <w:rsid w:val="00F50A73"/>
    <w:rsid w:val="00F51A7B"/>
    <w:rsid w:val="00F52FC2"/>
    <w:rsid w:val="00F53AC7"/>
    <w:rsid w:val="00F53E0C"/>
    <w:rsid w:val="00F54D23"/>
    <w:rsid w:val="00F54EEC"/>
    <w:rsid w:val="00F55D2E"/>
    <w:rsid w:val="00F5609D"/>
    <w:rsid w:val="00F561E9"/>
    <w:rsid w:val="00F57876"/>
    <w:rsid w:val="00F57955"/>
    <w:rsid w:val="00F60A06"/>
    <w:rsid w:val="00F6106F"/>
    <w:rsid w:val="00F619E6"/>
    <w:rsid w:val="00F623F3"/>
    <w:rsid w:val="00F629C9"/>
    <w:rsid w:val="00F635B2"/>
    <w:rsid w:val="00F63811"/>
    <w:rsid w:val="00F63CC0"/>
    <w:rsid w:val="00F63DC5"/>
    <w:rsid w:val="00F6411C"/>
    <w:rsid w:val="00F64182"/>
    <w:rsid w:val="00F6425C"/>
    <w:rsid w:val="00F64496"/>
    <w:rsid w:val="00F66163"/>
    <w:rsid w:val="00F6632D"/>
    <w:rsid w:val="00F669C7"/>
    <w:rsid w:val="00F67537"/>
    <w:rsid w:val="00F67C5F"/>
    <w:rsid w:val="00F70083"/>
    <w:rsid w:val="00F7016D"/>
    <w:rsid w:val="00F7087A"/>
    <w:rsid w:val="00F71320"/>
    <w:rsid w:val="00F71328"/>
    <w:rsid w:val="00F71F17"/>
    <w:rsid w:val="00F72E06"/>
    <w:rsid w:val="00F74201"/>
    <w:rsid w:val="00F742DB"/>
    <w:rsid w:val="00F74511"/>
    <w:rsid w:val="00F7462B"/>
    <w:rsid w:val="00F75690"/>
    <w:rsid w:val="00F7679D"/>
    <w:rsid w:val="00F771D9"/>
    <w:rsid w:val="00F80B09"/>
    <w:rsid w:val="00F810F5"/>
    <w:rsid w:val="00F81131"/>
    <w:rsid w:val="00F815FA"/>
    <w:rsid w:val="00F817DA"/>
    <w:rsid w:val="00F81CB7"/>
    <w:rsid w:val="00F82708"/>
    <w:rsid w:val="00F843F2"/>
    <w:rsid w:val="00F844E0"/>
    <w:rsid w:val="00F84E3D"/>
    <w:rsid w:val="00F85B70"/>
    <w:rsid w:val="00F861E3"/>
    <w:rsid w:val="00F8741A"/>
    <w:rsid w:val="00F8780C"/>
    <w:rsid w:val="00F90365"/>
    <w:rsid w:val="00F90F1C"/>
    <w:rsid w:val="00F91337"/>
    <w:rsid w:val="00F9231D"/>
    <w:rsid w:val="00F93D4A"/>
    <w:rsid w:val="00F94DF7"/>
    <w:rsid w:val="00F9509E"/>
    <w:rsid w:val="00F957C1"/>
    <w:rsid w:val="00F95B49"/>
    <w:rsid w:val="00F9632C"/>
    <w:rsid w:val="00F97285"/>
    <w:rsid w:val="00F978AA"/>
    <w:rsid w:val="00F97B6E"/>
    <w:rsid w:val="00F97F32"/>
    <w:rsid w:val="00FA0204"/>
    <w:rsid w:val="00FA03A8"/>
    <w:rsid w:val="00FA0B02"/>
    <w:rsid w:val="00FA1388"/>
    <w:rsid w:val="00FA1EDE"/>
    <w:rsid w:val="00FA25F7"/>
    <w:rsid w:val="00FA2668"/>
    <w:rsid w:val="00FA2D89"/>
    <w:rsid w:val="00FA32CC"/>
    <w:rsid w:val="00FA381E"/>
    <w:rsid w:val="00FA4387"/>
    <w:rsid w:val="00FA4D61"/>
    <w:rsid w:val="00FA4E46"/>
    <w:rsid w:val="00FA5483"/>
    <w:rsid w:val="00FA5A0B"/>
    <w:rsid w:val="00FA5C67"/>
    <w:rsid w:val="00FA69D1"/>
    <w:rsid w:val="00FA72E4"/>
    <w:rsid w:val="00FA77B9"/>
    <w:rsid w:val="00FA784B"/>
    <w:rsid w:val="00FB06BA"/>
    <w:rsid w:val="00FB0784"/>
    <w:rsid w:val="00FB0AEC"/>
    <w:rsid w:val="00FB0C42"/>
    <w:rsid w:val="00FB10AE"/>
    <w:rsid w:val="00FB1E17"/>
    <w:rsid w:val="00FB2ABC"/>
    <w:rsid w:val="00FB2AEA"/>
    <w:rsid w:val="00FB305B"/>
    <w:rsid w:val="00FB3402"/>
    <w:rsid w:val="00FB3908"/>
    <w:rsid w:val="00FB3D4F"/>
    <w:rsid w:val="00FB4BF2"/>
    <w:rsid w:val="00FB5540"/>
    <w:rsid w:val="00FB5A80"/>
    <w:rsid w:val="00FB5DFD"/>
    <w:rsid w:val="00FB6358"/>
    <w:rsid w:val="00FB7CF6"/>
    <w:rsid w:val="00FC1597"/>
    <w:rsid w:val="00FC19BB"/>
    <w:rsid w:val="00FC1BFF"/>
    <w:rsid w:val="00FC2C2C"/>
    <w:rsid w:val="00FC3940"/>
    <w:rsid w:val="00FC3C3D"/>
    <w:rsid w:val="00FC4C1C"/>
    <w:rsid w:val="00FC5FF1"/>
    <w:rsid w:val="00FC6633"/>
    <w:rsid w:val="00FC7845"/>
    <w:rsid w:val="00FC7FCB"/>
    <w:rsid w:val="00FD04E3"/>
    <w:rsid w:val="00FD0563"/>
    <w:rsid w:val="00FD073B"/>
    <w:rsid w:val="00FD0A09"/>
    <w:rsid w:val="00FD1E0D"/>
    <w:rsid w:val="00FD246E"/>
    <w:rsid w:val="00FD2845"/>
    <w:rsid w:val="00FD2C52"/>
    <w:rsid w:val="00FD2CCE"/>
    <w:rsid w:val="00FD323D"/>
    <w:rsid w:val="00FD3268"/>
    <w:rsid w:val="00FD36EB"/>
    <w:rsid w:val="00FD3D0A"/>
    <w:rsid w:val="00FD3DBA"/>
    <w:rsid w:val="00FD3FAC"/>
    <w:rsid w:val="00FD4014"/>
    <w:rsid w:val="00FD43EA"/>
    <w:rsid w:val="00FD63D7"/>
    <w:rsid w:val="00FD6407"/>
    <w:rsid w:val="00FD66D3"/>
    <w:rsid w:val="00FD6731"/>
    <w:rsid w:val="00FD6D12"/>
    <w:rsid w:val="00FD6D24"/>
    <w:rsid w:val="00FD72E8"/>
    <w:rsid w:val="00FE0073"/>
    <w:rsid w:val="00FE1062"/>
    <w:rsid w:val="00FE1CE5"/>
    <w:rsid w:val="00FE1FA4"/>
    <w:rsid w:val="00FE23B6"/>
    <w:rsid w:val="00FE2537"/>
    <w:rsid w:val="00FE260C"/>
    <w:rsid w:val="00FE28DF"/>
    <w:rsid w:val="00FE2C3D"/>
    <w:rsid w:val="00FE3B53"/>
    <w:rsid w:val="00FE449F"/>
    <w:rsid w:val="00FE467F"/>
    <w:rsid w:val="00FE4B50"/>
    <w:rsid w:val="00FE4D06"/>
    <w:rsid w:val="00FE4FC3"/>
    <w:rsid w:val="00FE51C0"/>
    <w:rsid w:val="00FE534C"/>
    <w:rsid w:val="00FE54FB"/>
    <w:rsid w:val="00FE5503"/>
    <w:rsid w:val="00FE5546"/>
    <w:rsid w:val="00FE667E"/>
    <w:rsid w:val="00FE6748"/>
    <w:rsid w:val="00FE6C05"/>
    <w:rsid w:val="00FE75A0"/>
    <w:rsid w:val="00FE7C0A"/>
    <w:rsid w:val="00FF0BFF"/>
    <w:rsid w:val="00FF0FE9"/>
    <w:rsid w:val="00FF102E"/>
    <w:rsid w:val="00FF1552"/>
    <w:rsid w:val="00FF2007"/>
    <w:rsid w:val="00FF26EC"/>
    <w:rsid w:val="00FF2768"/>
    <w:rsid w:val="00FF33AD"/>
    <w:rsid w:val="00FF3561"/>
    <w:rsid w:val="00FF39FE"/>
    <w:rsid w:val="00FF4EA7"/>
    <w:rsid w:val="00FF5417"/>
    <w:rsid w:val="00FF60D0"/>
    <w:rsid w:val="00FF7A03"/>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6912B19"/>
  <w15:docId w15:val="{BC310890-8216-40EE-AB37-DF941708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24822"/>
    <w:pPr>
      <w:suppressAutoHyphens/>
      <w:spacing w:after="200" w:line="276" w:lineRule="auto"/>
    </w:pPr>
    <w:rPr>
      <w:rFonts w:ascii="Cambria" w:hAnsi="Cambria" w:cs="Cambria"/>
      <w:lang w:val="en-US" w:eastAsia="en-US"/>
    </w:rPr>
  </w:style>
  <w:style w:type="paragraph" w:styleId="Nagwek1">
    <w:name w:val="heading 1"/>
    <w:basedOn w:val="IWONANAG"/>
    <w:next w:val="Normalny"/>
    <w:link w:val="Nagwek1Znak1"/>
    <w:qFormat/>
    <w:rsid w:val="00B46781"/>
    <w:pPr>
      <w:numPr>
        <w:numId w:val="1"/>
      </w:numPr>
      <w:tabs>
        <w:tab w:val="num" w:pos="432"/>
      </w:tabs>
      <w:ind w:left="432"/>
      <w:outlineLvl w:val="0"/>
    </w:pPr>
    <w:rPr>
      <w:lang w:val="pl-PL"/>
    </w:r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sz w:val="20"/>
      <w:szCs w:val="20"/>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sz w:val="20"/>
      <w:szCs w:val="20"/>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Nagwek4Znak1">
    <w:name w:val="Nagłówek 4 Znak1"/>
    <w:basedOn w:val="Domylnaczcionkaakapitu"/>
    <w:link w:val="Nagwek4"/>
    <w:uiPriority w:val="99"/>
    <w:semiHidden/>
    <w:locked/>
    <w:rsid w:val="00860A46"/>
    <w:rPr>
      <w:rFonts w:ascii="Calibri" w:hAnsi="Calibri" w:cs="Times New Roman"/>
      <w:b/>
      <w:bCs/>
      <w:sz w:val="28"/>
      <w:szCs w:val="28"/>
      <w:lang w:val="en-US" w:eastAsia="en-US"/>
    </w:rPr>
  </w:style>
  <w:style w:type="character" w:customStyle="1" w:styleId="Nagwek1Znak1">
    <w:name w:val="Nagłówek 1 Znak1"/>
    <w:basedOn w:val="Domylnaczcionkaakapitu"/>
    <w:link w:val="Nagwek1"/>
    <w:locked/>
    <w:rsid w:val="00860A46"/>
    <w:rPr>
      <w:rFonts w:ascii="Arial" w:hAnsi="Arial" w:cs="Arial"/>
      <w:b/>
      <w:bCs/>
      <w:spacing w:val="5"/>
      <w:kern w:val="1"/>
      <w:u w:val="single"/>
      <w:lang w:eastAsia="en-US"/>
    </w:rPr>
  </w:style>
  <w:style w:type="character" w:customStyle="1" w:styleId="Nagwek2Znak1">
    <w:name w:val="Nagłówek 2 Znak1"/>
    <w:basedOn w:val="Domylnaczcionkaakapitu"/>
    <w:link w:val="Nagwek2"/>
    <w:uiPriority w:val="99"/>
    <w:semiHidden/>
    <w:locked/>
    <w:rsid w:val="00860A46"/>
    <w:rPr>
      <w:rFonts w:ascii="Cambria" w:hAnsi="Cambria" w:cs="Times New Roman"/>
      <w:b/>
      <w:bCs/>
      <w:i/>
      <w:iCs/>
      <w:sz w:val="28"/>
      <w:szCs w:val="28"/>
      <w:lang w:val="en-US" w:eastAsia="en-US"/>
    </w:rPr>
  </w:style>
  <w:style w:type="character" w:customStyle="1" w:styleId="Nagwek3Znak1">
    <w:name w:val="Nagłówek 3 Znak1"/>
    <w:basedOn w:val="Domylnaczcionkaakapitu"/>
    <w:link w:val="Nagwek3"/>
    <w:uiPriority w:val="99"/>
    <w:semiHidden/>
    <w:locked/>
    <w:rsid w:val="00860A46"/>
    <w:rPr>
      <w:rFonts w:ascii="Cambria" w:hAnsi="Cambria" w:cs="Times New Roman"/>
      <w:b/>
      <w:bCs/>
      <w:sz w:val="26"/>
      <w:szCs w:val="26"/>
      <w:lang w:val="en-US" w:eastAsia="en-US"/>
    </w:rPr>
  </w:style>
  <w:style w:type="character" w:customStyle="1" w:styleId="Nagwek5Znak1">
    <w:name w:val="Nagłówek 5 Znak1"/>
    <w:basedOn w:val="Domylnaczcionkaakapitu"/>
    <w:link w:val="Nagwek5"/>
    <w:uiPriority w:val="9"/>
    <w:semiHidden/>
    <w:locked/>
    <w:rsid w:val="00860A46"/>
    <w:rPr>
      <w:rFonts w:ascii="Calibri" w:hAnsi="Calibri" w:cs="Times New Roman"/>
      <w:b/>
      <w:bCs/>
      <w:i/>
      <w:iCs/>
      <w:sz w:val="26"/>
      <w:szCs w:val="26"/>
      <w:lang w:val="en-US" w:eastAsia="en-US"/>
    </w:rPr>
  </w:style>
  <w:style w:type="character" w:customStyle="1" w:styleId="Nagwek6Znak1">
    <w:name w:val="Nagłówek 6 Znak1"/>
    <w:basedOn w:val="Domylnaczcionkaakapitu"/>
    <w:link w:val="Nagwek6"/>
    <w:uiPriority w:val="99"/>
    <w:semiHidden/>
    <w:locked/>
    <w:rsid w:val="00860A46"/>
    <w:rPr>
      <w:rFonts w:ascii="Calibri" w:hAnsi="Calibri" w:cs="Times New Roman"/>
      <w:b/>
      <w:bCs/>
      <w:lang w:val="en-US" w:eastAsia="en-US"/>
    </w:rPr>
  </w:style>
  <w:style w:type="character" w:customStyle="1" w:styleId="Nagwek7Znak1">
    <w:name w:val="Nagłówek 7 Znak1"/>
    <w:basedOn w:val="Domylnaczcionkaakapitu"/>
    <w:link w:val="Nagwek7"/>
    <w:uiPriority w:val="99"/>
    <w:semiHidden/>
    <w:locked/>
    <w:rsid w:val="00860A46"/>
    <w:rPr>
      <w:rFonts w:ascii="Calibri" w:hAnsi="Calibri" w:cs="Times New Roman"/>
      <w:sz w:val="24"/>
      <w:szCs w:val="24"/>
      <w:lang w:val="en-US" w:eastAsia="en-US"/>
    </w:rPr>
  </w:style>
  <w:style w:type="character" w:customStyle="1" w:styleId="Nagwek8Znak1">
    <w:name w:val="Nagłówek 8 Znak1"/>
    <w:basedOn w:val="Domylnaczcionkaakapitu"/>
    <w:link w:val="Nagwek8"/>
    <w:uiPriority w:val="99"/>
    <w:semiHidden/>
    <w:locked/>
    <w:rsid w:val="00860A46"/>
    <w:rPr>
      <w:rFonts w:ascii="Calibri" w:hAnsi="Calibri" w:cs="Times New Roman"/>
      <w:i/>
      <w:iCs/>
      <w:sz w:val="24"/>
      <w:szCs w:val="24"/>
      <w:lang w:val="en-US" w:eastAsia="en-US"/>
    </w:rPr>
  </w:style>
  <w:style w:type="character" w:customStyle="1" w:styleId="Nagwek9Znak1">
    <w:name w:val="Nagłówek 9 Znak1"/>
    <w:basedOn w:val="Domylnaczcionkaakapitu"/>
    <w:link w:val="Nagwek9"/>
    <w:uiPriority w:val="99"/>
    <w:semiHidden/>
    <w:locked/>
    <w:rsid w:val="00860A46"/>
    <w:rPr>
      <w:rFonts w:ascii="Cambria" w:hAnsi="Cambria" w:cs="Times New Roman"/>
      <w:lang w:val="en-US" w:eastAsia="en-US"/>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basedOn w:val="Domylnaczcionkaakapitu2"/>
    <w:uiPriority w:val="99"/>
    <w:rsid w:val="00B46781"/>
    <w:rPr>
      <w:rFonts w:cs="Times New Roman"/>
      <w:smallCaps/>
      <w:spacing w:val="5"/>
      <w:sz w:val="36"/>
      <w:szCs w:val="36"/>
    </w:rPr>
  </w:style>
  <w:style w:type="character" w:customStyle="1" w:styleId="Nagwek2Znak">
    <w:name w:val="Nagłówek 2 Znak"/>
    <w:basedOn w:val="Domylnaczcionkaakapitu2"/>
    <w:uiPriority w:val="99"/>
    <w:rsid w:val="00B46781"/>
    <w:rPr>
      <w:rFonts w:cs="Times New Roman"/>
      <w:smallCaps/>
      <w:sz w:val="28"/>
      <w:szCs w:val="28"/>
    </w:rPr>
  </w:style>
  <w:style w:type="character" w:customStyle="1" w:styleId="Nagwek8Znak">
    <w:name w:val="Nagłówek 8 Znak"/>
    <w:basedOn w:val="Domylnaczcionkaakapitu2"/>
    <w:uiPriority w:val="99"/>
    <w:rsid w:val="00B46781"/>
    <w:rPr>
      <w:rFonts w:cs="Times New Roman"/>
      <w:b/>
      <w:bCs/>
      <w:color w:val="7F7F7F"/>
      <w:sz w:val="20"/>
      <w:szCs w:val="20"/>
    </w:rPr>
  </w:style>
  <w:style w:type="character" w:customStyle="1" w:styleId="NagwekZnak">
    <w:name w:val="Nagłówek Znak"/>
    <w:basedOn w:val="Domylnaczcionkaakapitu1"/>
    <w:uiPriority w:val="99"/>
    <w:rsid w:val="00B46781"/>
    <w:rPr>
      <w:rFonts w:ascii="Times New Roman" w:hAnsi="Times New Roman" w:cs="Times New Roman"/>
      <w:sz w:val="20"/>
      <w:szCs w:val="20"/>
    </w:rPr>
  </w:style>
  <w:style w:type="character" w:customStyle="1" w:styleId="StopkaZnak">
    <w:name w:val="Stopka Znak"/>
    <w:basedOn w:val="Domylnaczcionkaakapitu1"/>
    <w:uiPriority w:val="99"/>
    <w:rsid w:val="00B46781"/>
    <w:rPr>
      <w:rFonts w:ascii="Times New Roman" w:hAnsi="Times New Roman" w:cs="Times New Roman"/>
      <w:sz w:val="24"/>
      <w:szCs w:val="24"/>
    </w:rPr>
  </w:style>
  <w:style w:type="character" w:customStyle="1" w:styleId="TytuZnak">
    <w:name w:val="Tytuł Znak"/>
    <w:aliases w:val="Znak6 Znak"/>
    <w:basedOn w:val="Domylnaczcionkaakapitu2"/>
    <w:uiPriority w:val="99"/>
    <w:rsid w:val="00B46781"/>
    <w:rPr>
      <w:rFonts w:cs="Times New Roman"/>
      <w:smallCaps/>
      <w:sz w:val="52"/>
      <w:szCs w:val="52"/>
    </w:rPr>
  </w:style>
  <w:style w:type="character" w:customStyle="1" w:styleId="TekstpodstawowyZnak">
    <w:name w:val="Tekst podstawowy Znak"/>
    <w:basedOn w:val="Domylnaczcionkaakapitu1"/>
    <w:uiPriority w:val="99"/>
    <w:rsid w:val="00B46781"/>
    <w:rPr>
      <w:rFonts w:ascii="Times New Roman" w:hAnsi="Times New Roman" w:cs="Times New Roman"/>
      <w:sz w:val="20"/>
      <w:szCs w:val="20"/>
    </w:rPr>
  </w:style>
  <w:style w:type="character" w:customStyle="1" w:styleId="TekstpodstawowywcityZnak">
    <w:name w:val="Tekst podstawowy wcięty Znak"/>
    <w:basedOn w:val="Domylnaczcionkaakapitu1"/>
    <w:uiPriority w:val="99"/>
    <w:rsid w:val="00B46781"/>
    <w:rPr>
      <w:rFonts w:ascii="Times New Roman" w:hAnsi="Times New Roman" w:cs="Times New Roman"/>
      <w:sz w:val="20"/>
      <w:szCs w:val="20"/>
    </w:rPr>
  </w:style>
  <w:style w:type="character" w:customStyle="1" w:styleId="Tekstpodstawowy2Znak">
    <w:name w:val="Tekst podstawowy 2 Znak"/>
    <w:basedOn w:val="Domylnaczcionkaakapitu1"/>
    <w:uiPriority w:val="99"/>
    <w:rsid w:val="00B46781"/>
    <w:rPr>
      <w:rFonts w:ascii="Times New Roman" w:hAnsi="Times New Roman" w:cs="Times New Roman"/>
      <w:b/>
      <w:sz w:val="20"/>
      <w:szCs w:val="20"/>
    </w:rPr>
  </w:style>
  <w:style w:type="character" w:customStyle="1" w:styleId="Tekstpodstawowy3Znak">
    <w:name w:val="Tekst podstawowy 3 Znak"/>
    <w:basedOn w:val="Domylnaczcionkaakapitu1"/>
    <w:uiPriority w:val="99"/>
    <w:rsid w:val="00B46781"/>
    <w:rPr>
      <w:rFonts w:ascii="Times New Roman" w:hAnsi="Times New Roman" w:cs="Times New Roman"/>
      <w:sz w:val="20"/>
      <w:szCs w:val="20"/>
    </w:rPr>
  </w:style>
  <w:style w:type="character" w:customStyle="1" w:styleId="Tekstpodstawowywcity3Znak">
    <w:name w:val="Tekst podstawowy wcięty 3 Znak"/>
    <w:basedOn w:val="Domylnaczcionkaakapitu1"/>
    <w:uiPriority w:val="99"/>
    <w:rsid w:val="00B46781"/>
    <w:rPr>
      <w:rFonts w:ascii="Times New Roman" w:hAnsi="Times New Roman" w:cs="Times New Roman"/>
      <w:sz w:val="20"/>
      <w:szCs w:val="20"/>
    </w:rPr>
  </w:style>
  <w:style w:type="character" w:customStyle="1" w:styleId="Nagwek6Znak">
    <w:name w:val="Nagłówek 6 Znak"/>
    <w:basedOn w:val="Domylnaczcionkaakapitu2"/>
    <w:uiPriority w:val="99"/>
    <w:rsid w:val="00B46781"/>
    <w:rPr>
      <w:rFonts w:cs="Times New Roman"/>
      <w:b/>
      <w:bCs/>
      <w:color w:val="595959"/>
      <w:spacing w:val="5"/>
      <w:shd w:val="clear" w:color="auto" w:fill="FFFFFF"/>
    </w:rPr>
  </w:style>
  <w:style w:type="character" w:customStyle="1" w:styleId="Tekstpodstawowywcity2Znak">
    <w:name w:val="Tekst podstawowy wcięty 2 Znak"/>
    <w:basedOn w:val="Domylnaczcionkaakapitu1"/>
    <w:uiPriority w:val="99"/>
    <w:rsid w:val="00B46781"/>
    <w:rPr>
      <w:rFonts w:ascii="Times New Roman" w:hAnsi="Times New Roman" w:cs="Times New Roman"/>
      <w:sz w:val="24"/>
      <w:szCs w:val="24"/>
    </w:rPr>
  </w:style>
  <w:style w:type="character" w:customStyle="1" w:styleId="PlandokumentuZnak">
    <w:name w:val="Plan dokumentu Znak"/>
    <w:basedOn w:val="Domylnaczcionkaakapitu1"/>
    <w:uiPriority w:val="99"/>
    <w:rsid w:val="00B46781"/>
    <w:rPr>
      <w:rFonts w:ascii="Tahoma" w:hAnsi="Tahoma" w:cs="Tahoma"/>
      <w:sz w:val="16"/>
      <w:szCs w:val="16"/>
    </w:rPr>
  </w:style>
  <w:style w:type="character" w:styleId="Hipercze">
    <w:name w:val="Hyperlink"/>
    <w:basedOn w:val="Domylnaczcionkaakapitu2"/>
    <w:uiPriority w:val="99"/>
    <w:rsid w:val="00B46781"/>
    <w:rPr>
      <w:rFonts w:cs="Times New Roman"/>
      <w:color w:val="0000FF"/>
      <w:u w:val="single"/>
    </w:rPr>
  </w:style>
  <w:style w:type="character" w:customStyle="1" w:styleId="TekstdymkaZnak">
    <w:name w:val="Tekst dymka Znak"/>
    <w:basedOn w:val="Domylnaczcionkaakapitu2"/>
    <w:uiPriority w:val="99"/>
    <w:rsid w:val="00B46781"/>
    <w:rPr>
      <w:rFonts w:ascii="Tahoma" w:hAnsi="Tahoma" w:cs="Tahoma"/>
      <w:sz w:val="16"/>
      <w:szCs w:val="16"/>
    </w:rPr>
  </w:style>
  <w:style w:type="character" w:styleId="Numerstrony">
    <w:name w:val="page number"/>
    <w:basedOn w:val="Domylnaczcionkaakapitu1"/>
    <w:uiPriority w:val="99"/>
    <w:semiHidden/>
    <w:rsid w:val="00B46781"/>
    <w:rPr>
      <w:rFonts w:cs="Times New Roman"/>
    </w:rPr>
  </w:style>
  <w:style w:type="character" w:customStyle="1" w:styleId="Nagwek3Znak">
    <w:name w:val="Nagłówek 3 Znak"/>
    <w:basedOn w:val="Domylnaczcionkaakapitu2"/>
    <w:uiPriority w:val="99"/>
    <w:rsid w:val="00B46781"/>
    <w:rPr>
      <w:rFonts w:cs="Times New Roman"/>
      <w:i/>
      <w:iCs/>
      <w:smallCaps/>
      <w:spacing w:val="5"/>
      <w:sz w:val="26"/>
      <w:szCs w:val="26"/>
    </w:rPr>
  </w:style>
  <w:style w:type="character" w:customStyle="1" w:styleId="Nagwek4Znak">
    <w:name w:val="Nagłówek 4 Znak"/>
    <w:basedOn w:val="Domylnaczcionkaakapitu2"/>
    <w:uiPriority w:val="99"/>
    <w:rsid w:val="00B46781"/>
    <w:rPr>
      <w:rFonts w:cs="Times New Roman"/>
      <w:b/>
      <w:bCs/>
      <w:spacing w:val="5"/>
      <w:sz w:val="24"/>
      <w:szCs w:val="24"/>
    </w:rPr>
  </w:style>
  <w:style w:type="character" w:customStyle="1" w:styleId="TekstprzypisudolnegoZnak">
    <w:name w:val="Tekst przypisu dolnego Znak"/>
    <w:aliases w:val="Znak4 Znak"/>
    <w:basedOn w:val="Domylnaczcionkaakapitu2"/>
    <w:uiPriority w:val="99"/>
    <w:rsid w:val="00B46781"/>
    <w:rPr>
      <w:rFonts w:cs="Calibri"/>
    </w:rPr>
  </w:style>
  <w:style w:type="character" w:customStyle="1" w:styleId="Znakiprzypiswdolnych">
    <w:name w:val="Znaki przypisów dolnych"/>
    <w:basedOn w:val="Domylnaczcionkaakapitu2"/>
    <w:uiPriority w:val="99"/>
    <w:rsid w:val="00B46781"/>
    <w:rPr>
      <w:rFonts w:cs="Times New Roman"/>
      <w:vertAlign w:val="superscript"/>
    </w:rPr>
  </w:style>
  <w:style w:type="character" w:customStyle="1" w:styleId="Nagwek5Znak">
    <w:name w:val="Nagłówek 5 Znak"/>
    <w:basedOn w:val="Domylnaczcionkaakapitu2"/>
    <w:uiPriority w:val="99"/>
    <w:rsid w:val="00B46781"/>
    <w:rPr>
      <w:rFonts w:cs="Times New Roman"/>
      <w:i/>
      <w:iCs/>
      <w:sz w:val="24"/>
      <w:szCs w:val="24"/>
    </w:rPr>
  </w:style>
  <w:style w:type="character" w:customStyle="1" w:styleId="Nagwek7Znak">
    <w:name w:val="Nagłówek 7 Znak"/>
    <w:basedOn w:val="Domylnaczcionkaakapitu2"/>
    <w:uiPriority w:val="99"/>
    <w:rsid w:val="00B46781"/>
    <w:rPr>
      <w:rFonts w:cs="Times New Roman"/>
      <w:b/>
      <w:bCs/>
      <w:i/>
      <w:iCs/>
      <w:color w:val="5A5A5A"/>
      <w:sz w:val="20"/>
      <w:szCs w:val="20"/>
    </w:rPr>
  </w:style>
  <w:style w:type="character" w:customStyle="1" w:styleId="Nagwek9Znak">
    <w:name w:val="Nagłówek 9 Znak"/>
    <w:basedOn w:val="Domylnaczcionkaakapitu2"/>
    <w:uiPriority w:val="99"/>
    <w:rsid w:val="00B46781"/>
    <w:rPr>
      <w:rFonts w:cs="Times New Roman"/>
      <w:b/>
      <w:bCs/>
      <w:i/>
      <w:iCs/>
      <w:color w:val="7F7F7F"/>
      <w:sz w:val="18"/>
      <w:szCs w:val="18"/>
    </w:rPr>
  </w:style>
  <w:style w:type="character" w:customStyle="1" w:styleId="PodtytuZnak">
    <w:name w:val="Podtytuł Znak"/>
    <w:basedOn w:val="Domylnaczcionkaakapitu2"/>
    <w:uiPriority w:val="99"/>
    <w:rsid w:val="00B46781"/>
    <w:rPr>
      <w:rFonts w:cs="Times New Roman"/>
      <w:i/>
      <w:iCs/>
      <w:smallCaps/>
      <w:spacing w:val="10"/>
      <w:sz w:val="28"/>
      <w:szCs w:val="28"/>
    </w:rPr>
  </w:style>
  <w:style w:type="character" w:styleId="Pogrubienie">
    <w:name w:val="Strong"/>
    <w:basedOn w:val="Domylnaczcionkaakapitu"/>
    <w:uiPriority w:val="22"/>
    <w:qFormat/>
    <w:rsid w:val="00B46781"/>
    <w:rPr>
      <w:rFonts w:cs="Times New Roman"/>
      <w:b/>
    </w:rPr>
  </w:style>
  <w:style w:type="character" w:styleId="Uwydatnienie">
    <w:name w:val="Emphasis"/>
    <w:basedOn w:val="Domylnaczcionkaakapitu"/>
    <w:uiPriority w:val="20"/>
    <w:qFormat/>
    <w:rsid w:val="00B46781"/>
    <w:rPr>
      <w:rFonts w:cs="Times New Roman"/>
      <w:b/>
      <w:i/>
      <w:spacing w:val="10"/>
    </w:rPr>
  </w:style>
  <w:style w:type="character" w:customStyle="1" w:styleId="CytatZnak">
    <w:name w:val="Cytat Znak"/>
    <w:basedOn w:val="Domylnaczcionkaakapitu2"/>
    <w:uiPriority w:val="99"/>
    <w:rsid w:val="00B46781"/>
    <w:rPr>
      <w:rFonts w:cs="Times New Roman"/>
      <w:i/>
      <w:iCs/>
    </w:rPr>
  </w:style>
  <w:style w:type="character" w:customStyle="1" w:styleId="CytatintensywnyZnak">
    <w:name w:val="Cytat intensywny Znak"/>
    <w:basedOn w:val="Domylnaczcionkaakapitu2"/>
    <w:uiPriority w:val="99"/>
    <w:rsid w:val="00B46781"/>
    <w:rPr>
      <w:rFonts w:cs="Times New Roman"/>
      <w:i/>
      <w:iCs/>
    </w:rPr>
  </w:style>
  <w:style w:type="character" w:styleId="Wyrnieniedelikatne">
    <w:name w:val="Subtle Emphasis"/>
    <w:basedOn w:val="Domylnaczcionkaakapitu"/>
    <w:uiPriority w:val="99"/>
    <w:qFormat/>
    <w:rsid w:val="00B46781"/>
    <w:rPr>
      <w:rFonts w:cs="Times New Roman"/>
      <w:i/>
    </w:rPr>
  </w:style>
  <w:style w:type="character" w:styleId="Wyrnienieintensywne">
    <w:name w:val="Intense Emphasis"/>
    <w:basedOn w:val="Domylnaczcionkaakapitu"/>
    <w:uiPriority w:val="99"/>
    <w:qFormat/>
    <w:rsid w:val="00B46781"/>
    <w:rPr>
      <w:rFonts w:cs="Times New Roman"/>
      <w:b/>
      <w:i/>
    </w:rPr>
  </w:style>
  <w:style w:type="character" w:styleId="Odwoaniedelikatne">
    <w:name w:val="Subtle Reference"/>
    <w:basedOn w:val="Domylnaczcionkaakapitu2"/>
    <w:uiPriority w:val="99"/>
    <w:qFormat/>
    <w:rsid w:val="00B46781"/>
    <w:rPr>
      <w:rFonts w:cs="Times New Roman"/>
      <w:smallCaps/>
    </w:rPr>
  </w:style>
  <w:style w:type="character" w:styleId="Odwoanieintensywne">
    <w:name w:val="Intense Reference"/>
    <w:basedOn w:val="Domylnaczcionkaakapitu"/>
    <w:uiPriority w:val="99"/>
    <w:qFormat/>
    <w:rsid w:val="00B46781"/>
    <w:rPr>
      <w:rFonts w:cs="Times New Roman"/>
      <w:b/>
      <w:smallCaps/>
    </w:rPr>
  </w:style>
  <w:style w:type="character" w:styleId="Tytuksiki">
    <w:name w:val="Book Title"/>
    <w:basedOn w:val="Domylnaczcionkaakapitu2"/>
    <w:uiPriority w:val="99"/>
    <w:qFormat/>
    <w:rsid w:val="00B46781"/>
    <w:rPr>
      <w:rFonts w:cs="Times New Roman"/>
      <w:i/>
      <w:iCs/>
      <w:smallCaps/>
      <w:spacing w:val="5"/>
    </w:rPr>
  </w:style>
  <w:style w:type="character" w:customStyle="1" w:styleId="IWONANAGZnak">
    <w:name w:val="IWONA NAGŁ Znak"/>
    <w:basedOn w:val="Nagwek4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basedOn w:val="Domylnaczcionkaakapitu2"/>
    <w:uiPriority w:val="99"/>
    <w:rsid w:val="00B46781"/>
    <w:rPr>
      <w:rFonts w:cs="Times New Roman"/>
      <w:sz w:val="28"/>
      <w:lang w:val="en-US" w:eastAsia="en-US"/>
    </w:rPr>
  </w:style>
  <w:style w:type="character" w:customStyle="1" w:styleId="IWONATREZnak">
    <w:name w:val="IWONA TREŚĆ Znak"/>
    <w:basedOn w:val="TekstpodstawowyZnak1"/>
    <w:uiPriority w:val="99"/>
    <w:rsid w:val="00B46781"/>
    <w:rPr>
      <w:rFonts w:ascii="Arial" w:hAnsi="Arial" w:cs="Arial"/>
      <w:sz w:val="28"/>
      <w:lang w:val="en-US" w:eastAsia="en-US"/>
    </w:rPr>
  </w:style>
  <w:style w:type="character" w:customStyle="1" w:styleId="WW-Znakiprzypiswdolnych">
    <w:name w:val="WW-Znaki przypisów dolnych"/>
    <w:basedOn w:val="Domylnaczcionkaakapitu1"/>
    <w:uiPriority w:val="99"/>
    <w:rsid w:val="00B46781"/>
    <w:rPr>
      <w:rFonts w:cs="Times New Roman"/>
      <w:vertAlign w:val="superscript"/>
    </w:rPr>
  </w:style>
  <w:style w:type="character" w:customStyle="1" w:styleId="WW-Znakiprzypiswdolnych1">
    <w:name w:val="WW-Znaki przypisów dolnych1"/>
    <w:basedOn w:val="Domylnaczcionkaakapitu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basedOn w:val="Domylnaczcionkaakapitu3"/>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basedOn w:val="Domylnaczcionkaakapitu"/>
    <w:uiPriority w:val="99"/>
    <w:rsid w:val="00B46781"/>
    <w:rPr>
      <w:rFonts w:cs="Times New Roman"/>
      <w:vertAlign w:val="superscript"/>
    </w:rPr>
  </w:style>
  <w:style w:type="character" w:styleId="Odwoanieprzypisukocowego">
    <w:name w:val="endnote reference"/>
    <w:basedOn w:val="Domylnaczcionkaakapitu"/>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B46781"/>
    <w:pPr>
      <w:widowControl w:val="0"/>
      <w:snapToGrid w:val="0"/>
      <w:jc w:val="right"/>
    </w:pPr>
    <w:rPr>
      <w:sz w:val="28"/>
      <w:szCs w:val="20"/>
    </w:rPr>
  </w:style>
  <w:style w:type="character" w:customStyle="1" w:styleId="TekstpodstawowyZnak2">
    <w:name w:val="Tekst podstawowy Znak2"/>
    <w:basedOn w:val="Domylnaczcionkaakapitu"/>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rsid w:val="00B46781"/>
    <w:pPr>
      <w:widowControl w:val="0"/>
      <w:snapToGrid w:val="0"/>
    </w:pPr>
    <w:rPr>
      <w:sz w:val="28"/>
      <w:szCs w:val="20"/>
    </w:rPr>
  </w:style>
  <w:style w:type="character" w:customStyle="1" w:styleId="NagwekZnak2">
    <w:name w:val="Nagłówek Znak2"/>
    <w:basedOn w:val="Domylnaczcionkaakapitu"/>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basedOn w:val="Domylnaczcionkaakapitu"/>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basedOn w:val="Domylnaczcionkaakapitu"/>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basedOn w:val="Domylnaczcionkaakapitu"/>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rsid w:val="00B46781"/>
    <w:pPr>
      <w:widowControl w:val="0"/>
      <w:snapToGrid w:val="0"/>
      <w:ind w:left="360"/>
    </w:pPr>
    <w:rPr>
      <w:sz w:val="28"/>
      <w:szCs w:val="20"/>
    </w:rPr>
  </w:style>
  <w:style w:type="character" w:customStyle="1" w:styleId="TekstpodstawowywcityZnak1">
    <w:name w:val="Tekst podstawowy wcięty Znak1"/>
    <w:basedOn w:val="Domylnaczcionkaakapitu"/>
    <w:link w:val="Tekstpodstawowywcity"/>
    <w:uiPriority w:val="99"/>
    <w:semiHidden/>
    <w:locked/>
    <w:rsid w:val="00860A46"/>
    <w:rPr>
      <w:rFonts w:ascii="Cambria" w:hAnsi="Cambria" w:cs="Cambria"/>
      <w:lang w:val="en-US" w:eastAsia="en-US"/>
    </w:rPr>
  </w:style>
  <w:style w:type="paragraph" w:customStyle="1" w:styleId="Tekstpodstawowy21">
    <w:name w:val="Tekst podstawowy 21"/>
    <w:basedOn w:val="Normalny"/>
    <w:rsid w:val="00B46781"/>
    <w:pPr>
      <w:widowControl w:val="0"/>
      <w:snapToGrid w:val="0"/>
    </w:pPr>
    <w:rPr>
      <w:b/>
      <w:sz w:val="36"/>
      <w:szCs w:val="20"/>
    </w:rPr>
  </w:style>
  <w:style w:type="paragraph" w:customStyle="1" w:styleId="Tekstpodstawowy31">
    <w:name w:val="Tekst podstawowy 31"/>
    <w:basedOn w:val="Normalny"/>
    <w:uiPriority w:val="99"/>
    <w:rsid w:val="00B46781"/>
    <w:pPr>
      <w:widowControl w:val="0"/>
      <w:snapToGrid w:val="0"/>
      <w:jc w:val="both"/>
    </w:pPr>
    <w:rPr>
      <w:sz w:val="28"/>
      <w:szCs w:val="20"/>
    </w:rPr>
  </w:style>
  <w:style w:type="paragraph" w:customStyle="1" w:styleId="Tekstpodstawowywcity31">
    <w:name w:val="Tekst podstawowy wcięty 31"/>
    <w:basedOn w:val="Normalny"/>
    <w:uiPriority w:val="99"/>
    <w:rsid w:val="00B46781"/>
    <w:pPr>
      <w:widowControl w:val="0"/>
      <w:snapToGrid w:val="0"/>
      <w:ind w:firstLine="708"/>
      <w:jc w:val="both"/>
    </w:pPr>
    <w:rPr>
      <w:sz w:val="28"/>
      <w:szCs w:val="20"/>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tabs>
        <w:tab w:val="num" w:pos="1000"/>
      </w:tabs>
      <w:ind w:left="360" w:hanging="360"/>
    </w:pPr>
  </w:style>
  <w:style w:type="paragraph" w:customStyle="1" w:styleId="Standard">
    <w:name w:val="Standard"/>
    <w:uiPriority w:val="99"/>
    <w:rsid w:val="00B46781"/>
    <w:pPr>
      <w:widowControl w:val="0"/>
      <w:suppressAutoHyphens/>
      <w:autoSpaceDE w:val="0"/>
      <w:spacing w:after="200" w:line="276" w:lineRule="auto"/>
    </w:pPr>
    <w:rPr>
      <w:rFonts w:ascii="Cambria" w:hAnsi="Cambria" w:cs="Cambria"/>
      <w:sz w:val="24"/>
      <w:szCs w:val="24"/>
      <w:lang w:eastAsia="ar-SA"/>
    </w:rPr>
  </w:style>
  <w:style w:type="paragraph" w:styleId="Akapitzlist">
    <w:name w:val="List Paragraph"/>
    <w:aliases w:val="normalny tekst"/>
    <w:basedOn w:val="Normalny"/>
    <w:link w:val="AkapitzlistZnak"/>
    <w:uiPriority w:val="34"/>
    <w:qFormat/>
    <w:rsid w:val="00B46781"/>
    <w:pPr>
      <w:ind w:left="720"/>
    </w:pPr>
  </w:style>
  <w:style w:type="paragraph" w:customStyle="1" w:styleId="Tekstpodstawowy22">
    <w:name w:val="Tekst podstawowy 22"/>
    <w:basedOn w:val="Normalny"/>
    <w:uiPriority w:val="99"/>
    <w:rsid w:val="00B46781"/>
    <w:pPr>
      <w:jc w:val="both"/>
    </w:pPr>
    <w:rPr>
      <w:rFonts w:ascii="Arial" w:hAnsi="Arial" w:cs="Arial"/>
    </w:rPr>
  </w:style>
  <w:style w:type="paragraph" w:styleId="Tekstprzypisudolnego">
    <w:name w:val="footnote text"/>
    <w:aliases w:val="Znak4"/>
    <w:basedOn w:val="Normalny"/>
    <w:link w:val="TekstprzypisudolnegoZnak1"/>
    <w:uiPriority w:val="99"/>
    <w:rsid w:val="00B46781"/>
    <w:rPr>
      <w:sz w:val="20"/>
      <w:szCs w:val="20"/>
    </w:rPr>
  </w:style>
  <w:style w:type="character" w:customStyle="1" w:styleId="TekstprzypisudolnegoZnak1">
    <w:name w:val="Tekst przypisu dolnego Znak1"/>
    <w:aliases w:val="Znak4 Znak1"/>
    <w:basedOn w:val="Domylnaczcionkaakapitu"/>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sz w:val="20"/>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uiPriority w:val="99"/>
    <w:qFormat/>
    <w:rsid w:val="00B46781"/>
    <w:pPr>
      <w:spacing w:after="0" w:line="240" w:lineRule="auto"/>
    </w:pPr>
  </w:style>
  <w:style w:type="character" w:customStyle="1" w:styleId="BezodstpwZnak">
    <w:name w:val="Bez odstępów Znak"/>
    <w:link w:val="Bezodstpw"/>
    <w:uiPriority w:val="99"/>
    <w:locked/>
    <w:rsid w:val="00F431B1"/>
    <w:rPr>
      <w:rFonts w:ascii="Cambria" w:hAnsi="Cambria" w:cs="Cambria"/>
      <w:lang w:val="en-US" w:eastAsia="en-US"/>
    </w:rPr>
  </w:style>
  <w:style w:type="paragraph" w:styleId="Cytat">
    <w:name w:val="Quote"/>
    <w:basedOn w:val="Normalny"/>
    <w:next w:val="Normalny"/>
    <w:link w:val="CytatZnak1"/>
    <w:uiPriority w:val="99"/>
    <w:qFormat/>
    <w:rsid w:val="00B46781"/>
    <w:rPr>
      <w:i/>
      <w:iCs/>
    </w:rPr>
  </w:style>
  <w:style w:type="character" w:customStyle="1" w:styleId="CytatZnak1">
    <w:name w:val="Cytat Znak1"/>
    <w:basedOn w:val="Domylnaczcionkaakapitu"/>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jc w:val="both"/>
    </w:pPr>
    <w:rPr>
      <w:i/>
      <w:iCs/>
    </w:rPr>
  </w:style>
  <w:style w:type="character" w:customStyle="1" w:styleId="CytatintensywnyZnak1">
    <w:name w:val="Cytat intensywny Znak1"/>
    <w:basedOn w:val="Domylnaczcionkaakapitu"/>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cs="Times New Roman"/>
      <w:lang w:val="pl-PL" w:eastAsia="ar-SA"/>
    </w:rPr>
  </w:style>
  <w:style w:type="paragraph" w:styleId="Spistreci3">
    <w:name w:val="toc 3"/>
    <w:basedOn w:val="Normalny"/>
    <w:next w:val="Normalny"/>
    <w:uiPriority w:val="99"/>
    <w:semiHidden/>
    <w:rsid w:val="00B46781"/>
    <w:pPr>
      <w:spacing w:after="100"/>
      <w:ind w:left="440"/>
    </w:pPr>
    <w:rPr>
      <w:rFonts w:ascii="Calibri" w:hAnsi="Calibri" w:cs="Times New Roman"/>
      <w:lang w:val="pl-PL"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widowControl w:val="0"/>
      <w:spacing w:after="120" w:line="480" w:lineRule="auto"/>
    </w:pPr>
    <w:rPr>
      <w:rFonts w:ascii="Times New Roman" w:hAnsi="Times New Roman" w:cs="Tahoma"/>
      <w:sz w:val="24"/>
      <w:szCs w:val="24"/>
      <w:lang w:val="pl-PL"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basedOn w:val="Domylnaczcionkaakapitu"/>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basedOn w:val="Domylnaczcionkaakapitu"/>
    <w:link w:val="Tekstpodstawowy2"/>
    <w:uiPriority w:val="99"/>
    <w:semiHidden/>
    <w:locked/>
    <w:rsid w:val="00860A46"/>
    <w:rPr>
      <w:rFonts w:ascii="Cambria" w:hAnsi="Cambria" w:cs="Cambria"/>
      <w:lang w:val="en-US" w:eastAsia="en-US"/>
    </w:rPr>
  </w:style>
  <w:style w:type="character" w:customStyle="1" w:styleId="Tekstpodstawowy2Znak1">
    <w:name w:val="Tekst podstawowy 2 Znak1"/>
    <w:basedOn w:val="Domylnaczcionkaakapitu"/>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basedOn w:val="Domylnaczcionkaakapitu"/>
    <w:link w:val="Tekstpodstawowy3"/>
    <w:uiPriority w:val="99"/>
    <w:semiHidden/>
    <w:locked/>
    <w:rsid w:val="00860A46"/>
    <w:rPr>
      <w:rFonts w:ascii="Cambria" w:hAnsi="Cambria" w:cs="Cambria"/>
      <w:sz w:val="16"/>
      <w:szCs w:val="16"/>
      <w:lang w:val="en-US" w:eastAsia="en-US"/>
    </w:rPr>
  </w:style>
  <w:style w:type="character" w:customStyle="1" w:styleId="Tekstpodstawowy3Znak1">
    <w:name w:val="Tekst podstawowy 3 Znak1"/>
    <w:basedOn w:val="Domylnaczcionkaakapitu"/>
    <w:uiPriority w:val="99"/>
    <w:rsid w:val="00B46781"/>
    <w:rPr>
      <w:rFonts w:ascii="Cambria" w:hAnsi="Cambria" w:cs="Cambria"/>
      <w:sz w:val="16"/>
      <w:szCs w:val="16"/>
      <w:lang w:val="en-US" w:eastAsia="en-US"/>
    </w:rPr>
  </w:style>
  <w:style w:type="paragraph" w:customStyle="1" w:styleId="Bezodstpw1">
    <w:name w:val="Bez odstępów1"/>
    <w:basedOn w:val="Normalny"/>
    <w:uiPriority w:val="99"/>
    <w:rsid w:val="00B46781"/>
    <w:pPr>
      <w:spacing w:after="0" w:line="240" w:lineRule="auto"/>
    </w:pPr>
  </w:style>
  <w:style w:type="character" w:customStyle="1" w:styleId="NagwekZnak1">
    <w:name w:val="Nagłówek Znak1"/>
    <w:basedOn w:val="Domylnaczcionkaakapitu"/>
    <w:uiPriority w:val="99"/>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basedOn w:val="Domylnaczcionkaakapitu"/>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styleId="Mapadokumentu">
    <w:name w:val="Document Map"/>
    <w:basedOn w:val="Normalny"/>
    <w:link w:val="MapadokumentuZnak"/>
    <w:uiPriority w:val="99"/>
    <w:semiHidden/>
    <w:rsid w:val="004B6F67"/>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cs="Times New Roman"/>
      <w:noProof/>
      <w:sz w:val="24"/>
      <w:szCs w:val="24"/>
      <w:lang w:val="pl-PL" w:eastAsia="pl-PL"/>
    </w:rPr>
  </w:style>
  <w:style w:type="table" w:styleId="Tabela-Siatka">
    <w:name w:val="Table Grid"/>
    <w:basedOn w:val="Standardowy"/>
    <w:uiPriority w:val="99"/>
    <w:rsid w:val="00854B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basedOn w:val="Tekstkomentarza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uiPriority w:val="99"/>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spacing w:after="200" w:line="276" w:lineRule="auto"/>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alb">
    <w:name w:val="a_lb"/>
    <w:basedOn w:val="Domylnaczcionkaakapitu"/>
    <w:rsid w:val="007402BF"/>
  </w:style>
  <w:style w:type="paragraph" w:styleId="Poprawka">
    <w:name w:val="Revision"/>
    <w:hidden/>
    <w:uiPriority w:val="99"/>
    <w:semiHidden/>
    <w:rsid w:val="000D2C59"/>
    <w:rPr>
      <w:rFonts w:ascii="Cambria" w:hAnsi="Cambria" w:cs="Cambria"/>
      <w:lang w:val="en-US" w:eastAsia="en-US"/>
    </w:rPr>
  </w:style>
  <w:style w:type="character" w:styleId="Nierozpoznanawzmianka">
    <w:name w:val="Unresolved Mention"/>
    <w:basedOn w:val="Domylnaczcionkaakapitu"/>
    <w:uiPriority w:val="99"/>
    <w:semiHidden/>
    <w:unhideWhenUsed/>
    <w:rsid w:val="00CC1CF0"/>
    <w:rPr>
      <w:color w:val="808080"/>
      <w:shd w:val="clear" w:color="auto" w:fill="E6E6E6"/>
    </w:rPr>
  </w:style>
  <w:style w:type="numbering" w:customStyle="1" w:styleId="Legal">
    <w:name w:val="Legal"/>
    <w:rsid w:val="007C5433"/>
    <w:pPr>
      <w:numPr>
        <w:numId w:val="44"/>
      </w:numPr>
    </w:pPr>
  </w:style>
  <w:style w:type="character" w:customStyle="1" w:styleId="txt-new">
    <w:name w:val="txt-new"/>
    <w:basedOn w:val="Domylnaczcionkaakapitu"/>
    <w:rsid w:val="007C5433"/>
  </w:style>
  <w:style w:type="character" w:customStyle="1" w:styleId="AkapitzlistZnak">
    <w:name w:val="Akapit z listą Znak"/>
    <w:aliases w:val="normalny tekst Znak"/>
    <w:basedOn w:val="Domylnaczcionkaakapitu"/>
    <w:link w:val="Akapitzlist"/>
    <w:uiPriority w:val="34"/>
    <w:qFormat/>
    <w:locked/>
    <w:rsid w:val="007C5433"/>
    <w:rPr>
      <w:rFonts w:ascii="Cambria" w:hAnsi="Cambria" w:cs="Cambria"/>
      <w:lang w:val="en-US" w:eastAsia="en-US"/>
    </w:rPr>
  </w:style>
  <w:style w:type="character" w:styleId="UyteHipercze">
    <w:name w:val="FollowedHyperlink"/>
    <w:basedOn w:val="Domylnaczcionkaakapitu"/>
    <w:uiPriority w:val="99"/>
    <w:semiHidden/>
    <w:unhideWhenUsed/>
    <w:locked/>
    <w:rsid w:val="00D343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233198572">
      <w:bodyDiv w:val="1"/>
      <w:marLeft w:val="0"/>
      <w:marRight w:val="0"/>
      <w:marTop w:val="0"/>
      <w:marBottom w:val="0"/>
      <w:divBdr>
        <w:top w:val="none" w:sz="0" w:space="0" w:color="auto"/>
        <w:left w:val="none" w:sz="0" w:space="0" w:color="auto"/>
        <w:bottom w:val="none" w:sz="0" w:space="0" w:color="auto"/>
        <w:right w:val="none" w:sz="0" w:space="0" w:color="auto"/>
      </w:divBdr>
    </w:div>
    <w:div w:id="279647238">
      <w:bodyDiv w:val="1"/>
      <w:marLeft w:val="0"/>
      <w:marRight w:val="0"/>
      <w:marTop w:val="0"/>
      <w:marBottom w:val="0"/>
      <w:divBdr>
        <w:top w:val="none" w:sz="0" w:space="0" w:color="auto"/>
        <w:left w:val="none" w:sz="0" w:space="0" w:color="auto"/>
        <w:bottom w:val="none" w:sz="0" w:space="0" w:color="auto"/>
        <w:right w:val="none" w:sz="0" w:space="0" w:color="auto"/>
      </w:divBdr>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394352808">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997950682">
          <w:marLeft w:val="0"/>
          <w:marRight w:val="0"/>
          <w:marTop w:val="0"/>
          <w:marBottom w:val="0"/>
          <w:divBdr>
            <w:top w:val="none" w:sz="0" w:space="0" w:color="auto"/>
            <w:left w:val="none" w:sz="0" w:space="0" w:color="auto"/>
            <w:bottom w:val="none" w:sz="0" w:space="0" w:color="auto"/>
            <w:right w:val="none" w:sz="0" w:space="0" w:color="auto"/>
          </w:divBdr>
        </w:div>
        <w:div w:id="1715424056">
          <w:marLeft w:val="0"/>
          <w:marRight w:val="0"/>
          <w:marTop w:val="0"/>
          <w:marBottom w:val="0"/>
          <w:divBdr>
            <w:top w:val="none" w:sz="0" w:space="0" w:color="auto"/>
            <w:left w:val="none" w:sz="0" w:space="0" w:color="auto"/>
            <w:bottom w:val="none" w:sz="0" w:space="0" w:color="auto"/>
            <w:right w:val="none" w:sz="0" w:space="0" w:color="auto"/>
          </w:divBdr>
          <w:divsChild>
            <w:div w:id="253444761">
              <w:marLeft w:val="0"/>
              <w:marRight w:val="0"/>
              <w:marTop w:val="0"/>
              <w:marBottom w:val="0"/>
              <w:divBdr>
                <w:top w:val="none" w:sz="0" w:space="0" w:color="auto"/>
                <w:left w:val="none" w:sz="0" w:space="0" w:color="auto"/>
                <w:bottom w:val="none" w:sz="0" w:space="0" w:color="auto"/>
                <w:right w:val="none" w:sz="0" w:space="0" w:color="auto"/>
              </w:divBdr>
            </w:div>
            <w:div w:id="223222656">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3520">
      <w:bodyDiv w:val="1"/>
      <w:marLeft w:val="0"/>
      <w:marRight w:val="0"/>
      <w:marTop w:val="0"/>
      <w:marBottom w:val="0"/>
      <w:divBdr>
        <w:top w:val="none" w:sz="0" w:space="0" w:color="auto"/>
        <w:left w:val="none" w:sz="0" w:space="0" w:color="auto"/>
        <w:bottom w:val="none" w:sz="0" w:space="0" w:color="auto"/>
        <w:right w:val="none" w:sz="0" w:space="0" w:color="auto"/>
      </w:divBdr>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328706003">
      <w:bodyDiv w:val="1"/>
      <w:marLeft w:val="0"/>
      <w:marRight w:val="0"/>
      <w:marTop w:val="0"/>
      <w:marBottom w:val="0"/>
      <w:divBdr>
        <w:top w:val="none" w:sz="0" w:space="0" w:color="auto"/>
        <w:left w:val="none" w:sz="0" w:space="0" w:color="auto"/>
        <w:bottom w:val="none" w:sz="0" w:space="0" w:color="auto"/>
        <w:right w:val="none" w:sz="0" w:space="0" w:color="auto"/>
      </w:divBdr>
    </w:div>
    <w:div w:id="1407024829">
      <w:bodyDiv w:val="1"/>
      <w:marLeft w:val="0"/>
      <w:marRight w:val="0"/>
      <w:marTop w:val="0"/>
      <w:marBottom w:val="0"/>
      <w:divBdr>
        <w:top w:val="none" w:sz="0" w:space="0" w:color="auto"/>
        <w:left w:val="none" w:sz="0" w:space="0" w:color="auto"/>
        <w:bottom w:val="none" w:sz="0" w:space="0" w:color="auto"/>
        <w:right w:val="none" w:sz="0" w:space="0" w:color="auto"/>
      </w:divBdr>
    </w:div>
    <w:div w:id="1660815512">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1792244104">
      <w:bodyDiv w:val="1"/>
      <w:marLeft w:val="0"/>
      <w:marRight w:val="0"/>
      <w:marTop w:val="0"/>
      <w:marBottom w:val="0"/>
      <w:divBdr>
        <w:top w:val="none" w:sz="0" w:space="0" w:color="auto"/>
        <w:left w:val="none" w:sz="0" w:space="0" w:color="auto"/>
        <w:bottom w:val="none" w:sz="0" w:space="0" w:color="auto"/>
        <w:right w:val="none" w:sz="0" w:space="0" w:color="auto"/>
      </w:divBdr>
    </w:div>
    <w:div w:id="2000576228">
      <w:bodyDiv w:val="1"/>
      <w:marLeft w:val="0"/>
      <w:marRight w:val="0"/>
      <w:marTop w:val="0"/>
      <w:marBottom w:val="0"/>
      <w:divBdr>
        <w:top w:val="none" w:sz="0" w:space="0" w:color="auto"/>
        <w:left w:val="none" w:sz="0" w:space="0" w:color="auto"/>
        <w:bottom w:val="none" w:sz="0" w:space="0" w:color="auto"/>
        <w:right w:val="none" w:sz="0" w:space="0" w:color="auto"/>
      </w:divBdr>
    </w:div>
    <w:div w:id="2002658410">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stare-babice.waw.pl" TargetMode="External"/><Relationship Id="rId13" Type="http://schemas.openxmlformats.org/officeDocument/2006/relationships/header" Target="header1.xml"/><Relationship Id="rId18" Type="http://schemas.openxmlformats.org/officeDocument/2006/relationships/hyperlink" Target="mailto:kancelaria@stare-babice.waw.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od@stare-babice.waw.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iod@stare-babice.waw.p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stare-babice.waw.pl" TargetMode="External"/><Relationship Id="rId5" Type="http://schemas.openxmlformats.org/officeDocument/2006/relationships/webSettings" Target="webSettings.xml"/><Relationship Id="rId15" Type="http://schemas.openxmlformats.org/officeDocument/2006/relationships/hyperlink" Target="mailto:kancelaria@stare-babice.waw.pl" TargetMode="External"/><Relationship Id="rId10" Type="http://schemas.openxmlformats.org/officeDocument/2006/relationships/hyperlink" Target="http://cpv.fiok.pl/?q=70000000-1" TargetMode="External"/><Relationship Id="rId19" Type="http://schemas.openxmlformats.org/officeDocument/2006/relationships/hyperlink" Target="mailto:iod@stare-babice.waw.pl" TargetMode="External"/><Relationship Id="rId4" Type="http://schemas.openxmlformats.org/officeDocument/2006/relationships/settings" Target="settings.xml"/><Relationship Id="rId9" Type="http://schemas.openxmlformats.org/officeDocument/2006/relationships/hyperlink" Target="http://www.bip.stare-babice.waw.pl"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95CAB-0B49-4F79-9BB3-F22B884C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44</Pages>
  <Words>20460</Words>
  <Characters>129781</Characters>
  <Application>Microsoft Office Word</Application>
  <DocSecurity>0</DocSecurity>
  <Lines>1081</Lines>
  <Paragraphs>299</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149942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Paulina Mateusiak</cp:lastModifiedBy>
  <cp:revision>8</cp:revision>
  <cp:lastPrinted>2019-02-06T09:15:00Z</cp:lastPrinted>
  <dcterms:created xsi:type="dcterms:W3CDTF">2019-02-06T07:37:00Z</dcterms:created>
  <dcterms:modified xsi:type="dcterms:W3CDTF">2019-02-06T10:12:00Z</dcterms:modified>
</cp:coreProperties>
</file>