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74292F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9F0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F519F0" w:rsidRPr="00F519F0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0C7730" w:rsidRPr="00F519F0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D2789E" w:rsidRPr="00F519F0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646DF3" w:rsidRPr="00F519F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F519F0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F519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E50DFD">
        <w:rPr>
          <w:rFonts w:ascii="Arial" w:hAnsi="Arial" w:cs="Arial"/>
          <w:bCs/>
          <w:sz w:val="20"/>
          <w:szCs w:val="20"/>
        </w:rPr>
        <w:t>36</w:t>
      </w:r>
      <w:r w:rsidR="00136D5F">
        <w:rPr>
          <w:rFonts w:ascii="Arial" w:hAnsi="Arial" w:cs="Arial"/>
          <w:bCs/>
          <w:sz w:val="20"/>
          <w:szCs w:val="20"/>
        </w:rPr>
        <w:t>.201</w:t>
      </w:r>
      <w:r w:rsidR="00646DF3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bookmarkStart w:id="0" w:name="_Hlk493242880"/>
      <w:r w:rsidR="00C02A26">
        <w:rPr>
          <w:rFonts w:ascii="Arial" w:hAnsi="Arial" w:cs="Arial"/>
          <w:bCs/>
          <w:noProof/>
          <w:sz w:val="20"/>
          <w:szCs w:val="20"/>
        </w:rPr>
        <w:t>Świadczenie usług pocztowych na potrzeby Urzędu Gminy</w:t>
      </w:r>
      <w:r w:rsidR="00D550B5" w:rsidRPr="00D06A3A">
        <w:rPr>
          <w:rFonts w:ascii="Arial" w:hAnsi="Arial" w:cs="Arial"/>
          <w:bCs/>
          <w:noProof/>
          <w:sz w:val="20"/>
          <w:szCs w:val="20"/>
        </w:rPr>
        <w:t xml:space="preserve"> Stare Babice</w:t>
      </w:r>
      <w:bookmarkEnd w:id="0"/>
      <w:r w:rsidR="00DF5DF5" w:rsidRPr="00E9421A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92127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92127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92127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92127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</w:t>
      </w:r>
      <w:r w:rsidR="00D550B5">
        <w:rPr>
          <w:rFonts w:ascii="Arial" w:hAnsi="Arial" w:cs="Arial"/>
          <w:sz w:val="20"/>
          <w:szCs w:val="20"/>
          <w:lang w:eastAsia="pl-PL"/>
        </w:rPr>
        <w:t>201</w:t>
      </w:r>
      <w:r w:rsidR="000C7730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0C7730">
        <w:rPr>
          <w:rFonts w:ascii="Arial" w:hAnsi="Arial" w:cs="Arial"/>
          <w:sz w:val="20"/>
          <w:szCs w:val="20"/>
          <w:lang w:eastAsia="pl-PL"/>
        </w:rPr>
        <w:t xml:space="preserve">1986 z </w:t>
      </w:r>
      <w:proofErr w:type="spellStart"/>
      <w:r w:rsidR="000C7730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0C7730">
        <w:rPr>
          <w:rFonts w:ascii="Arial" w:hAnsi="Arial" w:cs="Arial"/>
          <w:sz w:val="20"/>
          <w:szCs w:val="20"/>
          <w:lang w:eastAsia="pl-PL"/>
        </w:rPr>
        <w:t>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0643A4">
      <w:pPr>
        <w:pStyle w:val="Akapitzlist"/>
        <w:numPr>
          <w:ilvl w:val="0"/>
          <w:numId w:val="27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0643A4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 w:rsidR="001337F3" w:rsidRPr="001337F3">
        <w:rPr>
          <w:rFonts w:ascii="Arial" w:hAnsi="Arial" w:cs="Arial"/>
          <w:sz w:val="20"/>
          <w:szCs w:val="20"/>
        </w:rPr>
        <w:t xml:space="preserve">najniższa porównawcza cena ofertowa brutto (PCOB), </w:t>
      </w:r>
      <w:r w:rsidR="00A509B3" w:rsidRPr="00752BFF">
        <w:rPr>
          <w:rFonts w:ascii="Arial" w:hAnsi="Arial" w:cs="Arial"/>
          <w:sz w:val="20"/>
          <w:szCs w:val="20"/>
        </w:rPr>
        <w:t xml:space="preserve">możliwość bezpłatnego śledzenia przesyłek przez </w:t>
      </w:r>
      <w:proofErr w:type="spellStart"/>
      <w:r w:rsidR="00A509B3" w:rsidRPr="00752BFF">
        <w:rPr>
          <w:rFonts w:ascii="Arial" w:hAnsi="Arial" w:cs="Arial"/>
          <w:sz w:val="20"/>
          <w:szCs w:val="20"/>
        </w:rPr>
        <w:t>internet</w:t>
      </w:r>
      <w:proofErr w:type="spellEnd"/>
      <w:r w:rsidR="00A509B3">
        <w:rPr>
          <w:rFonts w:ascii="Arial" w:hAnsi="Arial" w:cs="Arial"/>
          <w:sz w:val="20"/>
          <w:szCs w:val="20"/>
        </w:rPr>
        <w:t xml:space="preserve"> oraz </w:t>
      </w:r>
      <w:r w:rsidR="00A509B3" w:rsidRPr="00752BFF">
        <w:rPr>
          <w:rFonts w:ascii="Arial" w:hAnsi="Arial" w:cs="Arial"/>
          <w:sz w:val="20"/>
          <w:szCs w:val="20"/>
        </w:rPr>
        <w:t xml:space="preserve">odległość </w:t>
      </w:r>
      <w:r w:rsidR="00A509B3">
        <w:rPr>
          <w:rFonts w:ascii="Arial" w:hAnsi="Arial" w:cs="Arial"/>
          <w:sz w:val="20"/>
          <w:szCs w:val="20"/>
        </w:rPr>
        <w:t xml:space="preserve">siedziby Zamawiającego </w:t>
      </w:r>
      <w:r w:rsidR="00A509B3" w:rsidRPr="00752BFF">
        <w:rPr>
          <w:rFonts w:ascii="Arial" w:hAnsi="Arial" w:cs="Arial"/>
          <w:sz w:val="20"/>
          <w:szCs w:val="20"/>
        </w:rPr>
        <w:t>od najbliższej placówki nadawczo – odbiorczej Wykonawcy</w:t>
      </w:r>
      <w:r w:rsidRPr="00D2789E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0643A4" w:rsidRDefault="004B5375" w:rsidP="004B537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>
        <w:rPr>
          <w:rFonts w:ascii="Arial" w:hAnsi="Arial" w:cs="Arial"/>
          <w:sz w:val="20"/>
          <w:szCs w:val="20"/>
        </w:rPr>
        <w:t xml:space="preserve">Oferta nr </w:t>
      </w:r>
      <w:r w:rsidR="00646DF3">
        <w:rPr>
          <w:rFonts w:ascii="Arial" w:hAnsi="Arial" w:cs="Arial"/>
          <w:sz w:val="20"/>
          <w:szCs w:val="20"/>
        </w:rPr>
        <w:t>1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 w:rsidR="000019AB">
        <w:rPr>
          <w:rFonts w:ascii="Arial" w:hAnsi="Arial" w:cs="Arial"/>
          <w:sz w:val="20"/>
          <w:szCs w:val="20"/>
        </w:rPr>
        <w:t xml:space="preserve">Wykonawcę </w:t>
      </w:r>
      <w:r w:rsidR="000019AB" w:rsidRPr="00C82080">
        <w:rPr>
          <w:rFonts w:ascii="Arial" w:hAnsi="Arial" w:cs="Arial"/>
          <w:b/>
          <w:bCs/>
          <w:sz w:val="20"/>
          <w:szCs w:val="20"/>
        </w:rPr>
        <w:t xml:space="preserve">Poczta Polska </w:t>
      </w:r>
      <w:r w:rsidR="0056291A" w:rsidRPr="00C82080">
        <w:rPr>
          <w:rFonts w:ascii="Arial" w:hAnsi="Arial" w:cs="Arial"/>
          <w:b/>
          <w:bCs/>
          <w:sz w:val="20"/>
          <w:szCs w:val="20"/>
        </w:rPr>
        <w:t>S. A.</w:t>
      </w:r>
      <w:r w:rsidR="0056291A">
        <w:rPr>
          <w:rFonts w:ascii="Arial" w:hAnsi="Arial" w:cs="Arial"/>
          <w:sz w:val="20"/>
          <w:szCs w:val="20"/>
        </w:rPr>
        <w:t xml:space="preserve"> z siedzibą w Warszawie (00-940) przy ul. Rodziny Hiszpańskich 8</w:t>
      </w:r>
      <w:r w:rsidR="007B217F">
        <w:rPr>
          <w:rFonts w:ascii="Arial" w:hAnsi="Arial" w:cs="Arial"/>
          <w:sz w:val="20"/>
          <w:szCs w:val="20"/>
        </w:rPr>
        <w:t>, która oferuje następującą cenę</w:t>
      </w:r>
      <w:r w:rsidR="000643A4" w:rsidRPr="000643A4">
        <w:rPr>
          <w:rFonts w:ascii="Arial" w:hAnsi="Arial" w:cs="Arial"/>
          <w:sz w:val="20"/>
          <w:szCs w:val="20"/>
        </w:rPr>
        <w:t xml:space="preserve"> i wielkości kryteriów:</w:t>
      </w:r>
    </w:p>
    <w:p w:rsidR="0056291A" w:rsidRPr="00902F6C" w:rsidRDefault="0056291A" w:rsidP="0056291A">
      <w:pPr>
        <w:pStyle w:val="Bezodstpw"/>
        <w:numPr>
          <w:ilvl w:val="0"/>
          <w:numId w:val="18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149 761,20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>,</w:t>
      </w:r>
    </w:p>
    <w:p w:rsidR="0056291A" w:rsidRPr="00B336EF" w:rsidRDefault="0056291A" w:rsidP="0056291A">
      <w:pPr>
        <w:pStyle w:val="Bezodstpw"/>
        <w:numPr>
          <w:ilvl w:val="0"/>
          <w:numId w:val="18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możliwość bezpłatnego śledzenia przesyłek przez </w:t>
      </w:r>
      <w:proofErr w:type="spellStart"/>
      <w:r>
        <w:rPr>
          <w:rFonts w:ascii="Arial" w:hAnsi="Arial" w:cs="Arial"/>
          <w:sz w:val="20"/>
          <w:szCs w:val="20"/>
        </w:rPr>
        <w:t>internet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,</w:t>
      </w:r>
    </w:p>
    <w:p w:rsidR="001337F3" w:rsidRPr="001337F3" w:rsidRDefault="0056291A" w:rsidP="0056291A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3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odległość pomiędzy siedzibą Zamawiającego (Stare Babice, ul. Rynek 32) a placówką nadawczo – odbiorczą Wykonawcy </w:t>
      </w:r>
      <w:r w:rsidRPr="00B336E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poniżej 1 km</w:t>
      </w:r>
    </w:p>
    <w:p w:rsidR="000643A4" w:rsidRDefault="000643A4" w:rsidP="000643A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0643A4">
      <w:pPr>
        <w:pStyle w:val="Akapitzlist"/>
        <w:numPr>
          <w:ilvl w:val="0"/>
          <w:numId w:val="27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0643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postępowaniu do Zamawiającego wpłynęł</w:t>
      </w:r>
      <w:r w:rsidR="00975701"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975701">
        <w:rPr>
          <w:rFonts w:ascii="Arial" w:hAnsi="Arial" w:cs="Arial"/>
          <w:sz w:val="20"/>
          <w:szCs w:val="20"/>
        </w:rPr>
        <w:t>1</w:t>
      </w:r>
      <w:r w:rsidRPr="000643A4">
        <w:rPr>
          <w:rFonts w:ascii="Arial" w:hAnsi="Arial" w:cs="Arial"/>
          <w:sz w:val="20"/>
          <w:szCs w:val="20"/>
        </w:rPr>
        <w:t xml:space="preserve"> ofert</w:t>
      </w:r>
      <w:r w:rsidR="00975701"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>:</w:t>
      </w:r>
    </w:p>
    <w:p w:rsidR="005356BC" w:rsidRPr="000643A4" w:rsidRDefault="005356BC" w:rsidP="005356B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nr 1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Pr="00C82080">
        <w:rPr>
          <w:rFonts w:ascii="Arial" w:hAnsi="Arial" w:cs="Arial"/>
          <w:b/>
          <w:bCs/>
          <w:sz w:val="20"/>
          <w:szCs w:val="20"/>
        </w:rPr>
        <w:t>Poczta Polska S. A.</w:t>
      </w:r>
      <w:r>
        <w:rPr>
          <w:rFonts w:ascii="Arial" w:hAnsi="Arial" w:cs="Arial"/>
          <w:sz w:val="20"/>
          <w:szCs w:val="20"/>
        </w:rPr>
        <w:t xml:space="preserve"> z siedzibą w Warszawie (00-940) przy ul. Rodziny Hiszpańskich 8, która oferuje następującą cenę</w:t>
      </w:r>
      <w:r w:rsidRPr="000643A4">
        <w:rPr>
          <w:rFonts w:ascii="Arial" w:hAnsi="Arial" w:cs="Arial"/>
          <w:sz w:val="20"/>
          <w:szCs w:val="20"/>
        </w:rPr>
        <w:t xml:space="preserve"> i wielkości kryteriów:</w:t>
      </w:r>
    </w:p>
    <w:p w:rsidR="005356BC" w:rsidRPr="005356BC" w:rsidRDefault="005356BC" w:rsidP="005356BC">
      <w:pPr>
        <w:pStyle w:val="Bezodstpw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149 761,20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975701">
        <w:rPr>
          <w:rFonts w:ascii="Arial" w:hAnsi="Arial" w:cs="Arial"/>
          <w:sz w:val="20"/>
          <w:szCs w:val="20"/>
        </w:rPr>
        <w:t>w kryterium oferta uzyskała 60 pkt</w:t>
      </w:r>
      <w:r>
        <w:rPr>
          <w:rFonts w:ascii="Arial" w:hAnsi="Arial" w:cs="Arial"/>
          <w:sz w:val="20"/>
          <w:szCs w:val="20"/>
        </w:rPr>
        <w:t>.</w:t>
      </w:r>
    </w:p>
    <w:p w:rsidR="005356BC" w:rsidRDefault="005356BC" w:rsidP="005356BC">
      <w:pPr>
        <w:pStyle w:val="Bezodstpw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5356B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6BC">
        <w:rPr>
          <w:rFonts w:ascii="Arial" w:hAnsi="Arial" w:cs="Arial"/>
          <w:b/>
          <w:sz w:val="20"/>
          <w:szCs w:val="20"/>
        </w:rPr>
        <w:t>K2</w:t>
      </w:r>
      <w:proofErr w:type="spellEnd"/>
      <w:r w:rsidRPr="005356BC">
        <w:rPr>
          <w:rFonts w:ascii="Arial" w:hAnsi="Arial" w:cs="Arial"/>
          <w:sz w:val="20"/>
          <w:szCs w:val="20"/>
        </w:rPr>
        <w:t xml:space="preserve"> możliwość bezpłatnego śledzenia przesyłek przez </w:t>
      </w:r>
      <w:proofErr w:type="spellStart"/>
      <w:r w:rsidRPr="005356BC">
        <w:rPr>
          <w:rFonts w:ascii="Arial" w:hAnsi="Arial" w:cs="Arial"/>
          <w:sz w:val="20"/>
          <w:szCs w:val="20"/>
        </w:rPr>
        <w:t>internet</w:t>
      </w:r>
      <w:proofErr w:type="spellEnd"/>
      <w:r w:rsidRPr="005356BC">
        <w:rPr>
          <w:rFonts w:ascii="Arial" w:hAnsi="Arial" w:cs="Arial"/>
          <w:sz w:val="20"/>
          <w:szCs w:val="20"/>
        </w:rPr>
        <w:t xml:space="preserve"> – </w:t>
      </w:r>
      <w:r w:rsidRPr="005356BC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975701">
        <w:rPr>
          <w:rFonts w:ascii="Arial" w:hAnsi="Arial" w:cs="Arial"/>
          <w:sz w:val="20"/>
          <w:szCs w:val="20"/>
        </w:rPr>
        <w:t>w</w:t>
      </w:r>
      <w:r w:rsidR="00845BDE">
        <w:rPr>
          <w:rFonts w:ascii="Arial" w:hAnsi="Arial" w:cs="Arial"/>
          <w:sz w:val="20"/>
          <w:szCs w:val="20"/>
        </w:rPr>
        <w:t> </w:t>
      </w:r>
      <w:r w:rsidRPr="00975701">
        <w:rPr>
          <w:rFonts w:ascii="Arial" w:hAnsi="Arial" w:cs="Arial"/>
          <w:sz w:val="20"/>
          <w:szCs w:val="20"/>
        </w:rPr>
        <w:t xml:space="preserve">kryterium oferta uzyskała </w:t>
      </w:r>
      <w:r w:rsidR="00845BDE">
        <w:rPr>
          <w:rFonts w:ascii="Arial" w:hAnsi="Arial" w:cs="Arial"/>
          <w:sz w:val="20"/>
          <w:szCs w:val="20"/>
        </w:rPr>
        <w:t>2</w:t>
      </w:r>
      <w:r w:rsidRPr="00975701">
        <w:rPr>
          <w:rFonts w:ascii="Arial" w:hAnsi="Arial" w:cs="Arial"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>.</w:t>
      </w:r>
    </w:p>
    <w:p w:rsidR="00C82080" w:rsidRPr="005356BC" w:rsidRDefault="005356BC" w:rsidP="005356BC">
      <w:pPr>
        <w:pStyle w:val="Bezodstpw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5356B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6BC">
        <w:rPr>
          <w:rFonts w:ascii="Arial" w:hAnsi="Arial" w:cs="Arial"/>
          <w:b/>
          <w:sz w:val="20"/>
          <w:szCs w:val="20"/>
        </w:rPr>
        <w:t>K3</w:t>
      </w:r>
      <w:proofErr w:type="spellEnd"/>
      <w:r w:rsidRPr="005356BC">
        <w:rPr>
          <w:rFonts w:ascii="Arial" w:hAnsi="Arial" w:cs="Arial"/>
          <w:sz w:val="20"/>
          <w:szCs w:val="20"/>
        </w:rPr>
        <w:t xml:space="preserve"> odległość pomiędzy siedzibą Zamawiającego (Stare Babice, ul. Rynek 32) a placówką nadawczo – odbiorczą Wykonawcy – </w:t>
      </w:r>
      <w:r w:rsidRPr="005356BC">
        <w:rPr>
          <w:rFonts w:ascii="Arial" w:hAnsi="Arial" w:cs="Arial"/>
          <w:b/>
          <w:sz w:val="20"/>
          <w:szCs w:val="20"/>
        </w:rPr>
        <w:t>poniżej 1 km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975701">
        <w:rPr>
          <w:rFonts w:ascii="Arial" w:hAnsi="Arial" w:cs="Arial"/>
          <w:sz w:val="20"/>
          <w:szCs w:val="20"/>
        </w:rPr>
        <w:t xml:space="preserve">w kryterium oferta uzyskała </w:t>
      </w:r>
      <w:r w:rsidR="00845BDE">
        <w:rPr>
          <w:rFonts w:ascii="Arial" w:hAnsi="Arial" w:cs="Arial"/>
          <w:sz w:val="20"/>
          <w:szCs w:val="20"/>
        </w:rPr>
        <w:t>2</w:t>
      </w:r>
      <w:r w:rsidRPr="00975701">
        <w:rPr>
          <w:rFonts w:ascii="Arial" w:hAnsi="Arial" w:cs="Arial"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>.</w:t>
      </w:r>
    </w:p>
    <w:p w:rsidR="00437A3C" w:rsidRDefault="00437A3C" w:rsidP="00921276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37A3C">
        <w:rPr>
          <w:rFonts w:ascii="Arial" w:hAnsi="Arial" w:cs="Arial"/>
          <w:sz w:val="20"/>
          <w:szCs w:val="20"/>
        </w:rPr>
        <w:t>Łącznie oferta uzyskała</w:t>
      </w:r>
      <w:r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pkt.</w:t>
      </w:r>
      <w:r w:rsidR="006C1E76"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eastAsia="Calibri" w:hAnsi="Arial" w:cs="Arial"/>
          <w:bCs/>
          <w:sz w:val="20"/>
          <w:szCs w:val="20"/>
        </w:rPr>
        <w:t>- została</w:t>
      </w:r>
      <w:r w:rsidR="006C1E76" w:rsidRPr="00437A3C">
        <w:rPr>
          <w:rFonts w:ascii="Arial" w:eastAsia="Calibri" w:hAnsi="Arial" w:cs="Arial"/>
          <w:bCs/>
          <w:sz w:val="20"/>
          <w:szCs w:val="20"/>
        </w:rPr>
        <w:t xml:space="preserve"> uznana za najkorzystniejszą</w:t>
      </w:r>
      <w:r w:rsidR="006C1E76" w:rsidRPr="00437A3C">
        <w:rPr>
          <w:rFonts w:ascii="Arial" w:hAnsi="Arial" w:cs="Arial"/>
          <w:bCs/>
          <w:sz w:val="20"/>
          <w:szCs w:val="20"/>
        </w:rPr>
        <w:t>.</w:t>
      </w:r>
    </w:p>
    <w:p w:rsidR="00D206F0" w:rsidRPr="00D206F0" w:rsidRDefault="00D206F0" w:rsidP="00D206F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6F1ACE" w:rsidRPr="00CE7DFB" w:rsidRDefault="006F1ACE" w:rsidP="006F1ACE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6C3F9D" w:rsidRDefault="006C3F9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7A7289" w:rsidRDefault="007A7289" w:rsidP="007A7289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316EFD" w:rsidRDefault="007A7289" w:rsidP="007A7289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316EFD" w:rsidRDefault="007A7289" w:rsidP="007A7289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Tomasz Szuba</w:t>
      </w:r>
    </w:p>
    <w:p w:rsidR="00316EFD" w:rsidRDefault="00316EF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  <w:bookmarkStart w:id="1" w:name="_GoBack"/>
      <w:bookmarkEnd w:id="1"/>
    </w:p>
    <w:p w:rsidR="00316EFD" w:rsidRDefault="00316EF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16EFD" w:rsidRDefault="00316EFD" w:rsidP="00921276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sectPr w:rsidR="00316EFD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6E" w:rsidRDefault="0081676E" w:rsidP="0081676E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81676E" w:rsidRDefault="0081676E" w:rsidP="0081676E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B979E9"/>
    <w:multiLevelType w:val="hybridMultilevel"/>
    <w:tmpl w:val="EC200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E3A"/>
    <w:multiLevelType w:val="hybridMultilevel"/>
    <w:tmpl w:val="849013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413415E"/>
    <w:multiLevelType w:val="hybridMultilevel"/>
    <w:tmpl w:val="E3364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57434"/>
    <w:multiLevelType w:val="hybridMultilevel"/>
    <w:tmpl w:val="5CB855D4"/>
    <w:lvl w:ilvl="0" w:tplc="78640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B1817D1"/>
    <w:multiLevelType w:val="hybridMultilevel"/>
    <w:tmpl w:val="CAFC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64043B"/>
    <w:multiLevelType w:val="hybridMultilevel"/>
    <w:tmpl w:val="4FB0A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609C4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7442B"/>
    <w:multiLevelType w:val="hybridMultilevel"/>
    <w:tmpl w:val="D7AEA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06308"/>
    <w:multiLevelType w:val="hybridMultilevel"/>
    <w:tmpl w:val="781AE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15A0F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9E65406"/>
    <w:multiLevelType w:val="hybridMultilevel"/>
    <w:tmpl w:val="660EC36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4E3637E2"/>
    <w:multiLevelType w:val="hybridMultilevel"/>
    <w:tmpl w:val="6B2ABF5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3E01A7"/>
    <w:multiLevelType w:val="hybridMultilevel"/>
    <w:tmpl w:val="3FE22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6C4093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5206BC"/>
    <w:multiLevelType w:val="hybridMultilevel"/>
    <w:tmpl w:val="1A0A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7E6B5D"/>
    <w:multiLevelType w:val="hybridMultilevel"/>
    <w:tmpl w:val="3C5A95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070C"/>
    <w:multiLevelType w:val="hybridMultilevel"/>
    <w:tmpl w:val="0086683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4E015B5"/>
    <w:multiLevelType w:val="hybridMultilevel"/>
    <w:tmpl w:val="DFA68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2"/>
    </w:lvlOverride>
  </w:num>
  <w:num w:numId="3">
    <w:abstractNumId w:val="30"/>
  </w:num>
  <w:num w:numId="4">
    <w:abstractNumId w:val="13"/>
    <w:lvlOverride w:ilvl="0">
      <w:startOverride w:val="3"/>
    </w:lvlOverride>
  </w:num>
  <w:num w:numId="5">
    <w:abstractNumId w:val="29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41"/>
  </w:num>
  <w:num w:numId="8">
    <w:abstractNumId w:val="34"/>
  </w:num>
  <w:num w:numId="9">
    <w:abstractNumId w:val="28"/>
  </w:num>
  <w:num w:numId="10">
    <w:abstractNumId w:val="25"/>
  </w:num>
  <w:num w:numId="11">
    <w:abstractNumId w:val="43"/>
  </w:num>
  <w:num w:numId="12">
    <w:abstractNumId w:val="10"/>
  </w:num>
  <w:num w:numId="13">
    <w:abstractNumId w:val="19"/>
  </w:num>
  <w:num w:numId="14">
    <w:abstractNumId w:val="20"/>
  </w:num>
  <w:num w:numId="15">
    <w:abstractNumId w:val="9"/>
  </w:num>
  <w:num w:numId="16">
    <w:abstractNumId w:val="24"/>
  </w:num>
  <w:num w:numId="17">
    <w:abstractNumId w:val="1"/>
  </w:num>
  <w:num w:numId="18">
    <w:abstractNumId w:val="35"/>
  </w:num>
  <w:num w:numId="19">
    <w:abstractNumId w:val="37"/>
  </w:num>
  <w:num w:numId="20">
    <w:abstractNumId w:val="42"/>
  </w:num>
  <w:num w:numId="21">
    <w:abstractNumId w:val="12"/>
  </w:num>
  <w:num w:numId="22">
    <w:abstractNumId w:val="31"/>
  </w:num>
  <w:num w:numId="23">
    <w:abstractNumId w:val="22"/>
  </w:num>
  <w:num w:numId="24">
    <w:abstractNumId w:val="32"/>
  </w:num>
  <w:num w:numId="25">
    <w:abstractNumId w:val="18"/>
  </w:num>
  <w:num w:numId="26">
    <w:abstractNumId w:val="0"/>
  </w:num>
  <w:num w:numId="27">
    <w:abstractNumId w:val="6"/>
  </w:num>
  <w:num w:numId="28">
    <w:abstractNumId w:val="36"/>
  </w:num>
  <w:num w:numId="29">
    <w:abstractNumId w:val="40"/>
  </w:num>
  <w:num w:numId="30">
    <w:abstractNumId w:val="2"/>
  </w:num>
  <w:num w:numId="31">
    <w:abstractNumId w:val="38"/>
  </w:num>
  <w:num w:numId="32">
    <w:abstractNumId w:val="17"/>
  </w:num>
  <w:num w:numId="33">
    <w:abstractNumId w:val="23"/>
  </w:num>
  <w:num w:numId="34">
    <w:abstractNumId w:val="33"/>
  </w:num>
  <w:num w:numId="35">
    <w:abstractNumId w:val="26"/>
  </w:num>
  <w:num w:numId="36">
    <w:abstractNumId w:val="8"/>
  </w:num>
  <w:num w:numId="37">
    <w:abstractNumId w:val="5"/>
  </w:num>
  <w:num w:numId="38">
    <w:abstractNumId w:val="16"/>
  </w:num>
  <w:num w:numId="39">
    <w:abstractNumId w:val="39"/>
  </w:num>
  <w:num w:numId="40">
    <w:abstractNumId w:val="21"/>
  </w:num>
  <w:num w:numId="41">
    <w:abstractNumId w:val="14"/>
  </w:num>
  <w:num w:numId="42">
    <w:abstractNumId w:val="4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19AB"/>
    <w:rsid w:val="000021AE"/>
    <w:rsid w:val="00033FA0"/>
    <w:rsid w:val="0005116C"/>
    <w:rsid w:val="00055D85"/>
    <w:rsid w:val="000569AF"/>
    <w:rsid w:val="000643A4"/>
    <w:rsid w:val="000670EE"/>
    <w:rsid w:val="0007410D"/>
    <w:rsid w:val="00084189"/>
    <w:rsid w:val="00085848"/>
    <w:rsid w:val="00090286"/>
    <w:rsid w:val="000B4635"/>
    <w:rsid w:val="000C26F8"/>
    <w:rsid w:val="000C3F0C"/>
    <w:rsid w:val="000C6000"/>
    <w:rsid w:val="000C7730"/>
    <w:rsid w:val="000E396F"/>
    <w:rsid w:val="000E5EE8"/>
    <w:rsid w:val="0010183E"/>
    <w:rsid w:val="001116E1"/>
    <w:rsid w:val="00113DBB"/>
    <w:rsid w:val="00114E14"/>
    <w:rsid w:val="001337F3"/>
    <w:rsid w:val="00135852"/>
    <w:rsid w:val="00136D5F"/>
    <w:rsid w:val="001370F7"/>
    <w:rsid w:val="00140BEC"/>
    <w:rsid w:val="00144947"/>
    <w:rsid w:val="00147424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0641C"/>
    <w:rsid w:val="00316EFD"/>
    <w:rsid w:val="00351967"/>
    <w:rsid w:val="003678A6"/>
    <w:rsid w:val="003815A6"/>
    <w:rsid w:val="0038687C"/>
    <w:rsid w:val="00392508"/>
    <w:rsid w:val="003A7062"/>
    <w:rsid w:val="003B0683"/>
    <w:rsid w:val="003C5FF2"/>
    <w:rsid w:val="004177CA"/>
    <w:rsid w:val="00437A3C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B04F5"/>
    <w:rsid w:val="004B5375"/>
    <w:rsid w:val="004D1D69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56BC"/>
    <w:rsid w:val="0053627F"/>
    <w:rsid w:val="0056291A"/>
    <w:rsid w:val="005672C5"/>
    <w:rsid w:val="005716A0"/>
    <w:rsid w:val="00590840"/>
    <w:rsid w:val="005971B8"/>
    <w:rsid w:val="005A2A3E"/>
    <w:rsid w:val="005A323B"/>
    <w:rsid w:val="005A47D0"/>
    <w:rsid w:val="005A4AC5"/>
    <w:rsid w:val="005B32ED"/>
    <w:rsid w:val="005C0AE8"/>
    <w:rsid w:val="005C0F41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46DF3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C1E76"/>
    <w:rsid w:val="006C3F9D"/>
    <w:rsid w:val="006D769F"/>
    <w:rsid w:val="006E27AA"/>
    <w:rsid w:val="006E2F6F"/>
    <w:rsid w:val="006E7012"/>
    <w:rsid w:val="006F1046"/>
    <w:rsid w:val="006F1ACE"/>
    <w:rsid w:val="006F4D91"/>
    <w:rsid w:val="00707476"/>
    <w:rsid w:val="00707E15"/>
    <w:rsid w:val="007258D5"/>
    <w:rsid w:val="00740A91"/>
    <w:rsid w:val="0074292F"/>
    <w:rsid w:val="00742DD4"/>
    <w:rsid w:val="00744B5E"/>
    <w:rsid w:val="00760577"/>
    <w:rsid w:val="007634AB"/>
    <w:rsid w:val="00767E44"/>
    <w:rsid w:val="00772971"/>
    <w:rsid w:val="00772B6C"/>
    <w:rsid w:val="0078378F"/>
    <w:rsid w:val="00790EE9"/>
    <w:rsid w:val="007A3975"/>
    <w:rsid w:val="007A3EBB"/>
    <w:rsid w:val="007A7289"/>
    <w:rsid w:val="007B10D5"/>
    <w:rsid w:val="007B217F"/>
    <w:rsid w:val="007B22BB"/>
    <w:rsid w:val="007B70A2"/>
    <w:rsid w:val="007C1B4A"/>
    <w:rsid w:val="007C55F9"/>
    <w:rsid w:val="007D08F0"/>
    <w:rsid w:val="007D0E88"/>
    <w:rsid w:val="00805070"/>
    <w:rsid w:val="00806807"/>
    <w:rsid w:val="00810CA4"/>
    <w:rsid w:val="00813932"/>
    <w:rsid w:val="0081676E"/>
    <w:rsid w:val="00820DAD"/>
    <w:rsid w:val="008305AE"/>
    <w:rsid w:val="0083259A"/>
    <w:rsid w:val="008408DE"/>
    <w:rsid w:val="00845A19"/>
    <w:rsid w:val="00845BDE"/>
    <w:rsid w:val="00850A43"/>
    <w:rsid w:val="008576FD"/>
    <w:rsid w:val="00863D40"/>
    <w:rsid w:val="008909C3"/>
    <w:rsid w:val="008A15B7"/>
    <w:rsid w:val="008C5D83"/>
    <w:rsid w:val="008D12B6"/>
    <w:rsid w:val="008D2B1B"/>
    <w:rsid w:val="008D5C10"/>
    <w:rsid w:val="008F21C8"/>
    <w:rsid w:val="00921276"/>
    <w:rsid w:val="009213D6"/>
    <w:rsid w:val="0093112E"/>
    <w:rsid w:val="00933B97"/>
    <w:rsid w:val="009377B7"/>
    <w:rsid w:val="00946EF8"/>
    <w:rsid w:val="00950661"/>
    <w:rsid w:val="00951ECC"/>
    <w:rsid w:val="00960151"/>
    <w:rsid w:val="00960DE3"/>
    <w:rsid w:val="00967F06"/>
    <w:rsid w:val="00975701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09B3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2A26"/>
    <w:rsid w:val="00C04834"/>
    <w:rsid w:val="00C14C3D"/>
    <w:rsid w:val="00C2293A"/>
    <w:rsid w:val="00C32810"/>
    <w:rsid w:val="00C6741B"/>
    <w:rsid w:val="00C74DAD"/>
    <w:rsid w:val="00C82080"/>
    <w:rsid w:val="00C92454"/>
    <w:rsid w:val="00CA744D"/>
    <w:rsid w:val="00CA7DDD"/>
    <w:rsid w:val="00CD38D8"/>
    <w:rsid w:val="00CD48E8"/>
    <w:rsid w:val="00CE6DE9"/>
    <w:rsid w:val="00CE7DFB"/>
    <w:rsid w:val="00CF3E16"/>
    <w:rsid w:val="00D01F43"/>
    <w:rsid w:val="00D17425"/>
    <w:rsid w:val="00D206F0"/>
    <w:rsid w:val="00D25ECB"/>
    <w:rsid w:val="00D2789E"/>
    <w:rsid w:val="00D3109A"/>
    <w:rsid w:val="00D370F5"/>
    <w:rsid w:val="00D409A6"/>
    <w:rsid w:val="00D40FE9"/>
    <w:rsid w:val="00D462FC"/>
    <w:rsid w:val="00D46D08"/>
    <w:rsid w:val="00D50B0D"/>
    <w:rsid w:val="00D550B5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11E8D"/>
    <w:rsid w:val="00E2017F"/>
    <w:rsid w:val="00E234CF"/>
    <w:rsid w:val="00E32524"/>
    <w:rsid w:val="00E337AB"/>
    <w:rsid w:val="00E47CBC"/>
    <w:rsid w:val="00E50DFD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0AD5"/>
    <w:rsid w:val="00EB40F7"/>
    <w:rsid w:val="00EB45C6"/>
    <w:rsid w:val="00EB601F"/>
    <w:rsid w:val="00EF1041"/>
    <w:rsid w:val="00F11291"/>
    <w:rsid w:val="00F12786"/>
    <w:rsid w:val="00F17666"/>
    <w:rsid w:val="00F200D7"/>
    <w:rsid w:val="00F223B7"/>
    <w:rsid w:val="00F35321"/>
    <w:rsid w:val="00F47B7E"/>
    <w:rsid w:val="00F509EF"/>
    <w:rsid w:val="00F519F0"/>
    <w:rsid w:val="00F549D7"/>
    <w:rsid w:val="00F63B18"/>
    <w:rsid w:val="00F734B1"/>
    <w:rsid w:val="00F8630A"/>
    <w:rsid w:val="00F90729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7070"/>
  <w15:docId w15:val="{DB451EDB-2B85-4B50-B448-0B422F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FFA6-2DB2-4AAD-8840-644D8C62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Jacek Kłopotowski</cp:lastModifiedBy>
  <cp:revision>5</cp:revision>
  <cp:lastPrinted>2018-12-17T10:32:00Z</cp:lastPrinted>
  <dcterms:created xsi:type="dcterms:W3CDTF">2018-12-17T09:42:00Z</dcterms:created>
  <dcterms:modified xsi:type="dcterms:W3CDTF">2018-12-17T11:38:00Z</dcterms:modified>
</cp:coreProperties>
</file>