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084D47" w:rsidRDefault="00513D1A" w:rsidP="00BE76B2">
      <w:pPr>
        <w:pStyle w:val="Bezodstpw"/>
        <w:rPr>
          <w:rFonts w:ascii="Arial" w:hAnsi="Arial" w:cs="Arial"/>
          <w:sz w:val="20"/>
          <w:szCs w:val="20"/>
          <w:lang w:val="pl-PL"/>
        </w:rPr>
      </w:pPr>
      <w:bookmarkStart w:id="0" w:name="_Hlk503948860"/>
      <w:r w:rsidRPr="00084D47">
        <w:rPr>
          <w:rFonts w:ascii="Arial" w:hAnsi="Arial" w:cs="Arial"/>
          <w:sz w:val="20"/>
          <w:szCs w:val="20"/>
          <w:lang w:val="pl-PL"/>
        </w:rPr>
        <w:t xml:space="preserve">Gmina Stare Babice </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873365" w:rsidRPr="00084D47">
        <w:rPr>
          <w:rFonts w:ascii="Arial" w:hAnsi="Arial" w:cs="Arial"/>
          <w:sz w:val="20"/>
          <w:szCs w:val="20"/>
          <w:lang w:val="pl-PL"/>
        </w:rPr>
        <w:tab/>
      </w:r>
      <w:r w:rsidRPr="00084D47">
        <w:rPr>
          <w:rFonts w:ascii="Arial" w:hAnsi="Arial" w:cs="Arial"/>
          <w:sz w:val="20"/>
          <w:szCs w:val="20"/>
          <w:lang w:val="pl-PL"/>
        </w:rPr>
        <w:t>tel.  (022) 722 95 36</w:t>
      </w:r>
      <w:r w:rsidR="00882187" w:rsidRPr="00084D47">
        <w:rPr>
          <w:rFonts w:ascii="Arial" w:hAnsi="Arial" w:cs="Arial"/>
          <w:sz w:val="20"/>
          <w:szCs w:val="20"/>
          <w:lang w:val="pl-PL"/>
        </w:rPr>
        <w:t>, 730 80 34</w:t>
      </w:r>
      <w:r w:rsidRPr="00084D47">
        <w:rPr>
          <w:rFonts w:ascii="Arial" w:hAnsi="Arial" w:cs="Arial"/>
          <w:sz w:val="20"/>
          <w:szCs w:val="20"/>
          <w:lang w:val="pl-PL"/>
        </w:rPr>
        <w:t xml:space="preserve"> </w:t>
      </w:r>
    </w:p>
    <w:p w14:paraId="62BA57E4" w14:textId="77777777" w:rsidR="00513D1A" w:rsidRPr="00084D47" w:rsidRDefault="00513D1A" w:rsidP="00BE76B2">
      <w:pPr>
        <w:pStyle w:val="Bezodstpw"/>
        <w:rPr>
          <w:rFonts w:ascii="Arial" w:hAnsi="Arial" w:cs="Arial"/>
          <w:sz w:val="20"/>
          <w:szCs w:val="20"/>
          <w:lang w:val="pl-PL"/>
        </w:rPr>
      </w:pPr>
      <w:r w:rsidRPr="00084D47">
        <w:rPr>
          <w:rFonts w:ascii="Arial" w:hAnsi="Arial" w:cs="Arial"/>
          <w:sz w:val="20"/>
          <w:szCs w:val="20"/>
          <w:lang w:val="pl-PL"/>
        </w:rPr>
        <w:t xml:space="preserve">ul. Rynek 32 </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873365" w:rsidRPr="00084D47">
        <w:rPr>
          <w:rFonts w:ascii="Arial" w:hAnsi="Arial" w:cs="Arial"/>
          <w:sz w:val="20"/>
          <w:szCs w:val="20"/>
          <w:lang w:val="pl-PL"/>
        </w:rPr>
        <w:tab/>
      </w:r>
      <w:r w:rsidRPr="00084D47">
        <w:rPr>
          <w:rFonts w:ascii="Arial" w:hAnsi="Arial" w:cs="Arial"/>
          <w:sz w:val="20"/>
          <w:szCs w:val="20"/>
          <w:lang w:val="pl-PL"/>
        </w:rPr>
        <w:t>fax. (022) 722 95 36</w:t>
      </w:r>
      <w:r w:rsidRPr="00084D47">
        <w:rPr>
          <w:rFonts w:ascii="Arial" w:hAnsi="Arial" w:cs="Arial"/>
          <w:sz w:val="20"/>
          <w:szCs w:val="20"/>
          <w:lang w:val="pl-PL"/>
        </w:rPr>
        <w:br/>
        <w:t>05-082 Stare Babice</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873365" w:rsidRPr="00084D47">
        <w:rPr>
          <w:rFonts w:ascii="Arial" w:hAnsi="Arial" w:cs="Arial"/>
          <w:sz w:val="20"/>
          <w:szCs w:val="20"/>
          <w:lang w:val="pl-PL"/>
        </w:rPr>
        <w:tab/>
      </w:r>
      <w:r w:rsidRPr="00084D47">
        <w:rPr>
          <w:rFonts w:ascii="Arial" w:hAnsi="Arial" w:cs="Arial"/>
          <w:sz w:val="20"/>
          <w:szCs w:val="20"/>
          <w:lang w:val="pl-PL"/>
        </w:rPr>
        <w:t>zamowienia.publiczne@stare-babice.waw.pl</w:t>
      </w:r>
      <w:r w:rsidRPr="00084D47">
        <w:rPr>
          <w:rFonts w:ascii="Arial" w:hAnsi="Arial" w:cs="Arial"/>
          <w:sz w:val="20"/>
          <w:szCs w:val="20"/>
          <w:lang w:val="pl-PL"/>
        </w:rPr>
        <w:br/>
      </w:r>
    </w:p>
    <w:p w14:paraId="21CABD1E" w14:textId="77777777" w:rsidR="00873365" w:rsidRPr="00084D47" w:rsidRDefault="00873365" w:rsidP="00873365">
      <w:pPr>
        <w:pStyle w:val="Bezodstpw"/>
        <w:rPr>
          <w:rFonts w:ascii="Arial" w:hAnsi="Arial" w:cs="Arial"/>
          <w:sz w:val="20"/>
          <w:szCs w:val="20"/>
          <w:lang w:val="pl-PL"/>
        </w:rPr>
      </w:pPr>
    </w:p>
    <w:p w14:paraId="79C5E1F7" w14:textId="77777777" w:rsidR="00873365" w:rsidRPr="00084D47" w:rsidRDefault="00873365" w:rsidP="00BE76B2">
      <w:pPr>
        <w:pStyle w:val="Bezodstpw"/>
        <w:rPr>
          <w:rFonts w:ascii="Arial" w:hAnsi="Arial" w:cs="Arial"/>
          <w:sz w:val="20"/>
          <w:szCs w:val="20"/>
          <w:lang w:val="pl-PL"/>
        </w:rPr>
      </w:pPr>
    </w:p>
    <w:p w14:paraId="377AB82B" w14:textId="77777777" w:rsidR="00873365" w:rsidRPr="00084D47" w:rsidRDefault="00873365" w:rsidP="00BE76B2">
      <w:pPr>
        <w:pStyle w:val="Bezodstpw"/>
        <w:rPr>
          <w:rFonts w:ascii="Arial" w:hAnsi="Arial" w:cs="Arial"/>
          <w:sz w:val="20"/>
          <w:szCs w:val="20"/>
          <w:lang w:val="pl-PL"/>
        </w:rPr>
      </w:pPr>
    </w:p>
    <w:p w14:paraId="79F811C6" w14:textId="2B8DDDC7" w:rsidR="00513D1A" w:rsidRPr="00084D47" w:rsidRDefault="00FE4B50" w:rsidP="00BE76B2">
      <w:pPr>
        <w:pStyle w:val="Nagwek"/>
        <w:spacing w:line="240" w:lineRule="auto"/>
        <w:ind w:left="4956"/>
        <w:jc w:val="right"/>
        <w:rPr>
          <w:rFonts w:ascii="Arial" w:hAnsi="Arial" w:cs="Arial"/>
          <w:bCs/>
          <w:color w:val="000000" w:themeColor="text1"/>
          <w:sz w:val="20"/>
          <w:lang w:val="pl-PL"/>
        </w:rPr>
      </w:pPr>
      <w:r w:rsidRPr="00084D47">
        <w:rPr>
          <w:rFonts w:ascii="Arial" w:hAnsi="Arial" w:cs="Arial"/>
          <w:bCs/>
          <w:sz w:val="20"/>
          <w:lang w:val="pl-PL"/>
        </w:rPr>
        <w:t xml:space="preserve">Stare Babice, </w:t>
      </w:r>
      <w:r w:rsidR="008B5393" w:rsidRPr="00084D47">
        <w:rPr>
          <w:rFonts w:ascii="Arial" w:hAnsi="Arial" w:cs="Arial"/>
          <w:bCs/>
          <w:sz w:val="20"/>
          <w:lang w:val="pl-PL"/>
        </w:rPr>
        <w:t xml:space="preserve">dnia </w:t>
      </w:r>
      <w:r w:rsidR="00721D7C" w:rsidRPr="00721D7C">
        <w:rPr>
          <w:rFonts w:ascii="Arial" w:hAnsi="Arial" w:cs="Arial"/>
          <w:bCs/>
          <w:color w:val="000000" w:themeColor="text1"/>
          <w:sz w:val="20"/>
          <w:lang w:val="pl-PL"/>
        </w:rPr>
        <w:t>24</w:t>
      </w:r>
      <w:r w:rsidR="00183564" w:rsidRPr="00721D7C">
        <w:rPr>
          <w:rFonts w:ascii="Arial" w:hAnsi="Arial" w:cs="Arial"/>
          <w:bCs/>
          <w:color w:val="000000" w:themeColor="text1"/>
          <w:sz w:val="20"/>
          <w:lang w:val="pl-PL"/>
        </w:rPr>
        <w:t xml:space="preserve"> </w:t>
      </w:r>
      <w:r w:rsidR="00082B36" w:rsidRPr="00721D7C">
        <w:rPr>
          <w:rFonts w:ascii="Arial" w:hAnsi="Arial" w:cs="Arial"/>
          <w:bCs/>
          <w:color w:val="000000" w:themeColor="text1"/>
          <w:sz w:val="20"/>
          <w:lang w:val="pl-PL"/>
        </w:rPr>
        <w:t>październik</w:t>
      </w:r>
      <w:r w:rsidR="009C4CDE" w:rsidRPr="00084D47">
        <w:rPr>
          <w:rFonts w:ascii="Arial" w:hAnsi="Arial" w:cs="Arial"/>
          <w:bCs/>
          <w:color w:val="000000" w:themeColor="text1"/>
          <w:sz w:val="20"/>
          <w:lang w:val="pl-PL"/>
        </w:rPr>
        <w:t xml:space="preserve"> 2018</w:t>
      </w:r>
      <w:r w:rsidR="00062C1C" w:rsidRPr="00084D47">
        <w:rPr>
          <w:rFonts w:ascii="Arial" w:hAnsi="Arial" w:cs="Arial"/>
          <w:bCs/>
          <w:color w:val="000000" w:themeColor="text1"/>
          <w:sz w:val="20"/>
          <w:lang w:val="pl-PL"/>
        </w:rPr>
        <w:t xml:space="preserve"> </w:t>
      </w:r>
      <w:r w:rsidR="00513D1A" w:rsidRPr="00084D47">
        <w:rPr>
          <w:rFonts w:ascii="Arial" w:hAnsi="Arial" w:cs="Arial"/>
          <w:bCs/>
          <w:color w:val="000000" w:themeColor="text1"/>
          <w:sz w:val="20"/>
          <w:lang w:val="pl-PL"/>
        </w:rPr>
        <w:t>r.</w:t>
      </w:r>
    </w:p>
    <w:p w14:paraId="3CCED60F" w14:textId="4BF3CEF1" w:rsidR="00513D1A" w:rsidRPr="00084D47" w:rsidRDefault="00934FB6" w:rsidP="0007421E">
      <w:pPr>
        <w:pStyle w:val="Nagwek"/>
        <w:tabs>
          <w:tab w:val="left" w:pos="708"/>
        </w:tabs>
        <w:spacing w:line="240" w:lineRule="auto"/>
        <w:rPr>
          <w:rFonts w:ascii="Arial" w:hAnsi="Arial" w:cs="Arial"/>
          <w:bCs/>
          <w:sz w:val="20"/>
          <w:lang w:val="pl-PL"/>
        </w:rPr>
      </w:pPr>
      <w:r w:rsidRPr="00084D47">
        <w:rPr>
          <w:rFonts w:ascii="Arial" w:hAnsi="Arial" w:cs="Arial"/>
          <w:bCs/>
          <w:sz w:val="20"/>
          <w:lang w:val="pl-PL"/>
        </w:rPr>
        <w:t>Nr sprawy:</w:t>
      </w:r>
      <w:r w:rsidR="008B0CBE" w:rsidRPr="00084D47">
        <w:rPr>
          <w:rFonts w:ascii="Arial" w:hAnsi="Arial" w:cs="Arial"/>
          <w:bCs/>
          <w:sz w:val="20"/>
          <w:lang w:val="pl-PL"/>
        </w:rPr>
        <w:t xml:space="preserve"> RZP.271.</w:t>
      </w:r>
      <w:r w:rsidR="00105742">
        <w:rPr>
          <w:rFonts w:ascii="Arial" w:hAnsi="Arial" w:cs="Arial"/>
          <w:bCs/>
          <w:sz w:val="20"/>
          <w:lang w:val="pl-PL"/>
        </w:rPr>
        <w:t>33</w:t>
      </w:r>
      <w:r w:rsidR="00E51E87" w:rsidRPr="00084D47">
        <w:rPr>
          <w:rFonts w:ascii="Arial" w:hAnsi="Arial" w:cs="Arial"/>
          <w:bCs/>
          <w:sz w:val="20"/>
          <w:lang w:val="pl-PL"/>
        </w:rPr>
        <w:t>.2018</w:t>
      </w:r>
    </w:p>
    <w:p w14:paraId="65F6E479" w14:textId="77777777" w:rsidR="008229B4" w:rsidRPr="00084D47" w:rsidRDefault="008229B4" w:rsidP="009D79AB">
      <w:pPr>
        <w:pStyle w:val="Akapitzlist"/>
        <w:snapToGrid w:val="0"/>
        <w:ind w:left="360"/>
        <w:jc w:val="center"/>
        <w:rPr>
          <w:rFonts w:ascii="Arial" w:hAnsi="Arial" w:cs="Arial"/>
          <w:b/>
          <w:bCs/>
          <w:sz w:val="20"/>
          <w:szCs w:val="20"/>
          <w:lang w:val="pl-PL"/>
        </w:rPr>
      </w:pPr>
    </w:p>
    <w:p w14:paraId="4BA7ECCB"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SPECYFIKACJA ISTOTNYCH WARUNKÓW</w:t>
      </w:r>
      <w:r w:rsidRPr="00084D47">
        <w:rPr>
          <w:rFonts w:ascii="Arial" w:hAnsi="Arial" w:cs="Arial"/>
          <w:b/>
          <w:bCs/>
          <w:sz w:val="20"/>
          <w:szCs w:val="20"/>
          <w:lang w:val="pl-PL"/>
        </w:rPr>
        <w:br/>
        <w:t>ZAMÓWIENIA</w:t>
      </w:r>
    </w:p>
    <w:p w14:paraId="043404BC"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(SIWZ)</w:t>
      </w:r>
    </w:p>
    <w:p w14:paraId="5AA663BB"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DLA</w:t>
      </w:r>
    </w:p>
    <w:p w14:paraId="3C4CE90E"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PRZETARGU NIEOGRANICZONEGO</w:t>
      </w:r>
    </w:p>
    <w:p w14:paraId="6D959C0B" w14:textId="77777777" w:rsidR="00513D1A" w:rsidRPr="00084D47" w:rsidRDefault="00513D1A" w:rsidP="009D79AB">
      <w:pPr>
        <w:pStyle w:val="Bezodstpw"/>
        <w:jc w:val="center"/>
        <w:rPr>
          <w:rFonts w:ascii="Arial" w:hAnsi="Arial" w:cs="Arial"/>
          <w:b/>
          <w:sz w:val="20"/>
          <w:szCs w:val="20"/>
          <w:lang w:val="pl-PL"/>
        </w:rPr>
      </w:pPr>
      <w:r w:rsidRPr="00084D47">
        <w:rPr>
          <w:rFonts w:ascii="Arial" w:hAnsi="Arial" w:cs="Arial"/>
          <w:b/>
          <w:sz w:val="20"/>
          <w:szCs w:val="20"/>
          <w:lang w:val="pl-PL"/>
        </w:rPr>
        <w:t xml:space="preserve">prowadzonego zgodnie z postanowieniami ustawy z dnia 29 stycznia 2004 r. </w:t>
      </w:r>
    </w:p>
    <w:p w14:paraId="1F9049A9" w14:textId="77777777" w:rsidR="00513D1A" w:rsidRPr="00084D47" w:rsidRDefault="00513D1A" w:rsidP="009D79AB">
      <w:pPr>
        <w:pStyle w:val="Bezodstpw"/>
        <w:jc w:val="center"/>
        <w:rPr>
          <w:rFonts w:ascii="Arial" w:hAnsi="Arial" w:cs="Arial"/>
          <w:b/>
          <w:sz w:val="20"/>
          <w:szCs w:val="20"/>
          <w:lang w:val="pl-PL"/>
        </w:rPr>
      </w:pPr>
      <w:r w:rsidRPr="00084D47">
        <w:rPr>
          <w:rFonts w:ascii="Arial" w:hAnsi="Arial" w:cs="Arial"/>
          <w:b/>
          <w:sz w:val="20"/>
          <w:szCs w:val="20"/>
          <w:lang w:val="pl-PL"/>
        </w:rPr>
        <w:t>Prawo zamówień publicznych</w:t>
      </w:r>
      <w:r w:rsidR="000D3038" w:rsidRPr="00084D47">
        <w:rPr>
          <w:rFonts w:ascii="Arial" w:hAnsi="Arial" w:cs="Arial"/>
          <w:b/>
          <w:sz w:val="20"/>
          <w:szCs w:val="20"/>
          <w:lang w:val="pl-PL"/>
        </w:rPr>
        <w:t xml:space="preserve"> </w:t>
      </w:r>
      <w:r w:rsidR="003B144B" w:rsidRPr="00084D47">
        <w:rPr>
          <w:rFonts w:ascii="Arial" w:hAnsi="Arial" w:cs="Arial"/>
          <w:b/>
          <w:sz w:val="20"/>
          <w:szCs w:val="20"/>
          <w:lang w:val="pl-PL"/>
        </w:rPr>
        <w:t>(Dz. U. z 201</w:t>
      </w:r>
      <w:r w:rsidR="00545172" w:rsidRPr="00084D47">
        <w:rPr>
          <w:rFonts w:ascii="Arial" w:hAnsi="Arial" w:cs="Arial"/>
          <w:b/>
          <w:sz w:val="20"/>
          <w:szCs w:val="20"/>
          <w:lang w:val="pl-PL"/>
        </w:rPr>
        <w:t>7</w:t>
      </w:r>
      <w:r w:rsidR="003B144B" w:rsidRPr="00084D47">
        <w:rPr>
          <w:rFonts w:ascii="Arial" w:hAnsi="Arial" w:cs="Arial"/>
          <w:b/>
          <w:sz w:val="20"/>
          <w:szCs w:val="20"/>
          <w:lang w:val="pl-PL"/>
        </w:rPr>
        <w:t xml:space="preserve"> r. poz. </w:t>
      </w:r>
      <w:r w:rsidR="00545172" w:rsidRPr="00084D47">
        <w:rPr>
          <w:rFonts w:ascii="Arial" w:hAnsi="Arial" w:cs="Arial"/>
          <w:b/>
          <w:sz w:val="20"/>
          <w:szCs w:val="20"/>
          <w:lang w:val="pl-PL"/>
        </w:rPr>
        <w:t>1579</w:t>
      </w:r>
      <w:r w:rsidR="00524E62" w:rsidRPr="00084D47">
        <w:rPr>
          <w:rFonts w:ascii="Arial" w:hAnsi="Arial" w:cs="Arial"/>
          <w:b/>
          <w:sz w:val="20"/>
          <w:szCs w:val="20"/>
          <w:lang w:val="pl-PL"/>
        </w:rPr>
        <w:t xml:space="preserve"> z późn. zm.</w:t>
      </w:r>
      <w:r w:rsidR="003B144B" w:rsidRPr="00084D47">
        <w:rPr>
          <w:rFonts w:ascii="Arial" w:hAnsi="Arial" w:cs="Arial"/>
          <w:b/>
          <w:sz w:val="20"/>
          <w:szCs w:val="20"/>
          <w:lang w:val="pl-PL"/>
        </w:rPr>
        <w:t>)</w:t>
      </w:r>
    </w:p>
    <w:p w14:paraId="7D668F04" w14:textId="77777777" w:rsidR="00EE7020" w:rsidRPr="00084D47" w:rsidRDefault="00EE7020" w:rsidP="00E061D5">
      <w:pPr>
        <w:rPr>
          <w:rFonts w:ascii="Arial" w:hAnsi="Arial" w:cs="Arial"/>
          <w:b/>
          <w:sz w:val="20"/>
          <w:szCs w:val="20"/>
          <w:lang w:val="pl-PL"/>
        </w:rPr>
      </w:pPr>
    </w:p>
    <w:p w14:paraId="611E7ED1" w14:textId="69C318B4" w:rsidR="00CD04A4" w:rsidRPr="00051F5D" w:rsidRDefault="00051F5D" w:rsidP="00CD04A4">
      <w:pPr>
        <w:pStyle w:val="NormalnyWeb"/>
        <w:spacing w:before="0" w:after="0"/>
        <w:ind w:left="360"/>
        <w:jc w:val="center"/>
        <w:rPr>
          <w:rFonts w:ascii="Arial" w:hAnsi="Arial" w:cs="Arial"/>
          <w:b/>
          <w:bCs/>
          <w:noProof w:val="0"/>
          <w:sz w:val="22"/>
          <w:szCs w:val="22"/>
        </w:rPr>
      </w:pPr>
      <w:bookmarkStart w:id="1" w:name="_Hlk527456176"/>
      <w:r w:rsidRPr="00051F5D">
        <w:rPr>
          <w:rFonts w:ascii="Arial" w:hAnsi="Arial" w:cs="Arial"/>
          <w:b/>
          <w:sz w:val="22"/>
          <w:szCs w:val="22"/>
        </w:rPr>
        <w:t>Wykonanie projektu ronda na skrzyżowaniu przy Kościele w Starych Babicach oraz projekt ul. Kościuszki do ul. Szembeka i ul. Szembeka w Starych Babicach</w:t>
      </w:r>
    </w:p>
    <w:bookmarkEnd w:id="1"/>
    <w:p w14:paraId="4E8A615F" w14:textId="77777777" w:rsidR="008229B4" w:rsidRPr="00084D47" w:rsidRDefault="008229B4" w:rsidP="007B49BE">
      <w:pPr>
        <w:widowControl w:val="0"/>
        <w:snapToGrid w:val="0"/>
        <w:spacing w:line="240" w:lineRule="auto"/>
        <w:ind w:left="4956"/>
        <w:rPr>
          <w:rFonts w:ascii="Arial" w:hAnsi="Arial" w:cs="Arial"/>
          <w:sz w:val="20"/>
          <w:szCs w:val="20"/>
          <w:lang w:val="pl-PL"/>
        </w:rPr>
      </w:pPr>
    </w:p>
    <w:p w14:paraId="2DC65779" w14:textId="77777777" w:rsidR="007F53F0" w:rsidRPr="00084D47" w:rsidRDefault="007F53F0" w:rsidP="00882187">
      <w:pPr>
        <w:widowControl w:val="0"/>
        <w:snapToGrid w:val="0"/>
        <w:spacing w:after="0" w:line="240" w:lineRule="auto"/>
        <w:rPr>
          <w:rFonts w:ascii="Arial" w:hAnsi="Arial" w:cs="Arial"/>
          <w:sz w:val="20"/>
          <w:szCs w:val="20"/>
          <w:lang w:val="pl-PL"/>
        </w:rPr>
      </w:pPr>
    </w:p>
    <w:p w14:paraId="2D168E41" w14:textId="77777777" w:rsidR="00E96343" w:rsidRPr="00084D47"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084D47"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084D47" w14:paraId="3F95D678" w14:textId="77777777" w:rsidTr="0086745A">
        <w:tc>
          <w:tcPr>
            <w:tcW w:w="9213" w:type="dxa"/>
            <w:gridSpan w:val="5"/>
            <w:shd w:val="clear" w:color="auto" w:fill="auto"/>
            <w:vAlign w:val="center"/>
          </w:tcPr>
          <w:p w14:paraId="4CBE6782" w14:textId="5AC7E79A"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 xml:space="preserve">Specyfikacja niniejsza zawiera </w:t>
            </w:r>
            <w:r w:rsidR="001C73FD" w:rsidRPr="004260C9">
              <w:rPr>
                <w:rFonts w:ascii="Arial" w:hAnsi="Arial" w:cs="Arial"/>
                <w:sz w:val="20"/>
                <w:szCs w:val="20"/>
                <w:lang w:val="pl-PL"/>
              </w:rPr>
              <w:t>4</w:t>
            </w:r>
            <w:r w:rsidR="00566C8B">
              <w:rPr>
                <w:rFonts w:ascii="Arial" w:hAnsi="Arial" w:cs="Arial"/>
                <w:sz w:val="20"/>
                <w:szCs w:val="20"/>
                <w:lang w:val="pl-PL"/>
              </w:rPr>
              <w:t>6</w:t>
            </w:r>
            <w:r w:rsidRPr="004260C9">
              <w:rPr>
                <w:rFonts w:ascii="Arial" w:hAnsi="Arial" w:cs="Arial"/>
                <w:sz w:val="20"/>
                <w:szCs w:val="20"/>
                <w:lang w:val="pl-PL"/>
              </w:rPr>
              <w:t xml:space="preserve"> stron</w:t>
            </w:r>
          </w:p>
        </w:tc>
      </w:tr>
      <w:tr w:rsidR="0086745A" w:rsidRPr="00084D47" w14:paraId="3F219488" w14:textId="77777777" w:rsidTr="0086745A">
        <w:tc>
          <w:tcPr>
            <w:tcW w:w="9213" w:type="dxa"/>
            <w:gridSpan w:val="5"/>
            <w:shd w:val="clear" w:color="auto" w:fill="auto"/>
            <w:vAlign w:val="center"/>
          </w:tcPr>
          <w:p w14:paraId="7251972D"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Integralną część niniejszej SIWZ stanowią:</w:t>
            </w:r>
          </w:p>
        </w:tc>
      </w:tr>
      <w:tr w:rsidR="0086745A" w:rsidRPr="00084D47" w14:paraId="200965C5" w14:textId="77777777" w:rsidTr="0086745A">
        <w:tc>
          <w:tcPr>
            <w:tcW w:w="7621" w:type="dxa"/>
            <w:gridSpan w:val="3"/>
            <w:shd w:val="clear" w:color="auto" w:fill="auto"/>
            <w:vAlign w:val="center"/>
          </w:tcPr>
          <w:p w14:paraId="064BF090"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Wzór oferty</w:t>
            </w:r>
          </w:p>
        </w:tc>
        <w:tc>
          <w:tcPr>
            <w:tcW w:w="1592" w:type="dxa"/>
            <w:gridSpan w:val="2"/>
            <w:shd w:val="clear" w:color="auto" w:fill="auto"/>
            <w:vAlign w:val="center"/>
          </w:tcPr>
          <w:p w14:paraId="2A587EE8"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1</w:t>
            </w:r>
          </w:p>
        </w:tc>
      </w:tr>
      <w:tr w:rsidR="0086745A" w:rsidRPr="00084D47" w14:paraId="0EB04CAB" w14:textId="77777777" w:rsidTr="0086745A">
        <w:tc>
          <w:tcPr>
            <w:tcW w:w="7621" w:type="dxa"/>
            <w:gridSpan w:val="3"/>
            <w:shd w:val="clear" w:color="auto" w:fill="auto"/>
            <w:vAlign w:val="center"/>
          </w:tcPr>
          <w:p w14:paraId="23920817"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2</w:t>
            </w:r>
          </w:p>
        </w:tc>
      </w:tr>
      <w:tr w:rsidR="0086745A" w:rsidRPr="00084D47" w14:paraId="39FA82AC" w14:textId="77777777" w:rsidTr="0086745A">
        <w:tc>
          <w:tcPr>
            <w:tcW w:w="7621" w:type="dxa"/>
            <w:gridSpan w:val="3"/>
            <w:shd w:val="clear" w:color="auto" w:fill="auto"/>
            <w:vAlign w:val="center"/>
          </w:tcPr>
          <w:p w14:paraId="1C7A0720"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Zobowiązanie podmiotu trzeciego do oddania Wykonawcy zasobu w trybie art. 22a ustawy pzp</w:t>
            </w:r>
          </w:p>
        </w:tc>
        <w:tc>
          <w:tcPr>
            <w:tcW w:w="1592" w:type="dxa"/>
            <w:gridSpan w:val="2"/>
            <w:shd w:val="clear" w:color="auto" w:fill="auto"/>
            <w:vAlign w:val="center"/>
          </w:tcPr>
          <w:p w14:paraId="107029A6"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3 i 3a</w:t>
            </w:r>
          </w:p>
        </w:tc>
      </w:tr>
      <w:tr w:rsidR="0086745A" w:rsidRPr="00084D47" w14:paraId="469F3245" w14:textId="77777777" w:rsidTr="0086745A">
        <w:tc>
          <w:tcPr>
            <w:tcW w:w="7621" w:type="dxa"/>
            <w:gridSpan w:val="3"/>
            <w:shd w:val="clear" w:color="auto" w:fill="auto"/>
            <w:vAlign w:val="center"/>
          </w:tcPr>
          <w:p w14:paraId="5A73D141"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4</w:t>
            </w:r>
          </w:p>
        </w:tc>
      </w:tr>
      <w:tr w:rsidR="0086745A" w:rsidRPr="00084D47" w14:paraId="6E06682A" w14:textId="77777777" w:rsidTr="0086745A">
        <w:tc>
          <w:tcPr>
            <w:tcW w:w="7621" w:type="dxa"/>
            <w:gridSpan w:val="3"/>
            <w:shd w:val="clear" w:color="auto" w:fill="auto"/>
            <w:vAlign w:val="center"/>
          </w:tcPr>
          <w:p w14:paraId="64586EAF"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Formularz – Dane ogólne</w:t>
            </w:r>
          </w:p>
        </w:tc>
        <w:tc>
          <w:tcPr>
            <w:tcW w:w="1592" w:type="dxa"/>
            <w:gridSpan w:val="2"/>
            <w:shd w:val="clear" w:color="auto" w:fill="auto"/>
            <w:vAlign w:val="center"/>
          </w:tcPr>
          <w:p w14:paraId="2F9B25D0"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5</w:t>
            </w:r>
          </w:p>
        </w:tc>
      </w:tr>
      <w:tr w:rsidR="0086745A" w:rsidRPr="00084D47" w14:paraId="010F7D17" w14:textId="77777777" w:rsidTr="0086745A">
        <w:tc>
          <w:tcPr>
            <w:tcW w:w="7621" w:type="dxa"/>
            <w:gridSpan w:val="3"/>
            <w:shd w:val="clear" w:color="auto" w:fill="auto"/>
            <w:vAlign w:val="center"/>
          </w:tcPr>
          <w:p w14:paraId="06D6F7AA"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Wzór umowy</w:t>
            </w:r>
          </w:p>
        </w:tc>
        <w:tc>
          <w:tcPr>
            <w:tcW w:w="1592" w:type="dxa"/>
            <w:gridSpan w:val="2"/>
            <w:shd w:val="clear" w:color="auto" w:fill="auto"/>
            <w:vAlign w:val="center"/>
          </w:tcPr>
          <w:p w14:paraId="7FE7F784"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6</w:t>
            </w:r>
          </w:p>
        </w:tc>
      </w:tr>
      <w:tr w:rsidR="00325704" w:rsidRPr="00084D47"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084D47"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084D47" w:rsidRDefault="00325704" w:rsidP="00882187">
            <w:pPr>
              <w:spacing w:after="0" w:line="240" w:lineRule="auto"/>
              <w:rPr>
                <w:rFonts w:ascii="Arial" w:hAnsi="Arial" w:cs="Arial"/>
                <w:sz w:val="20"/>
                <w:szCs w:val="20"/>
                <w:lang w:val="pl-PL"/>
              </w:rPr>
            </w:pPr>
          </w:p>
        </w:tc>
      </w:tr>
      <w:tr w:rsidR="00E061D5" w:rsidRPr="00084D47"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084D47"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084D47" w:rsidRDefault="00862ABB" w:rsidP="00640217">
            <w:pPr>
              <w:spacing w:after="0" w:line="240" w:lineRule="auto"/>
              <w:rPr>
                <w:rFonts w:ascii="Arial" w:hAnsi="Arial" w:cs="Arial"/>
                <w:sz w:val="20"/>
                <w:szCs w:val="20"/>
                <w:lang w:val="pl-PL"/>
              </w:rPr>
            </w:pPr>
          </w:p>
        </w:tc>
      </w:tr>
      <w:tr w:rsidR="0086745A" w:rsidRPr="00084D47"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084D47"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084D47" w:rsidRDefault="0086745A" w:rsidP="00640217">
            <w:pPr>
              <w:spacing w:after="0" w:line="240" w:lineRule="auto"/>
              <w:rPr>
                <w:rFonts w:ascii="Arial" w:hAnsi="Arial" w:cs="Arial"/>
                <w:sz w:val="20"/>
                <w:szCs w:val="20"/>
                <w:lang w:val="pl-PL"/>
              </w:rPr>
            </w:pPr>
          </w:p>
        </w:tc>
      </w:tr>
      <w:tr w:rsidR="0086745A" w:rsidRPr="00084D47" w14:paraId="22898F4E" w14:textId="77777777" w:rsidTr="0086745A">
        <w:tc>
          <w:tcPr>
            <w:tcW w:w="7621" w:type="dxa"/>
            <w:gridSpan w:val="3"/>
            <w:shd w:val="clear" w:color="auto" w:fill="auto"/>
            <w:vAlign w:val="center"/>
          </w:tcPr>
          <w:p w14:paraId="16A2AAB7" w14:textId="77777777" w:rsidR="0086745A" w:rsidRPr="00084D47"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97BEEEA" w14:textId="77777777" w:rsidR="0086745A" w:rsidRPr="00084D47" w:rsidRDefault="0086745A" w:rsidP="0086745A">
            <w:pPr>
              <w:snapToGrid w:val="0"/>
              <w:spacing w:after="0" w:line="240" w:lineRule="auto"/>
              <w:rPr>
                <w:rFonts w:ascii="Arial" w:hAnsi="Arial" w:cs="Arial"/>
                <w:sz w:val="20"/>
                <w:szCs w:val="20"/>
                <w:lang w:val="pl-PL"/>
              </w:rPr>
            </w:pPr>
          </w:p>
        </w:tc>
      </w:tr>
      <w:tr w:rsidR="0086745A" w:rsidRPr="00084D47" w14:paraId="40794F72" w14:textId="77777777" w:rsidTr="0086745A">
        <w:tc>
          <w:tcPr>
            <w:tcW w:w="7621" w:type="dxa"/>
            <w:gridSpan w:val="3"/>
            <w:shd w:val="clear" w:color="auto" w:fill="auto"/>
            <w:vAlign w:val="center"/>
          </w:tcPr>
          <w:p w14:paraId="124B6666" w14:textId="77777777" w:rsidR="0086745A" w:rsidRPr="00084D47"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1A42055" w14:textId="77777777" w:rsidR="0086745A" w:rsidRPr="00084D47" w:rsidRDefault="0086745A" w:rsidP="0086745A">
            <w:pPr>
              <w:snapToGrid w:val="0"/>
              <w:spacing w:after="0" w:line="240" w:lineRule="auto"/>
              <w:rPr>
                <w:rFonts w:ascii="Arial" w:hAnsi="Arial" w:cs="Arial"/>
                <w:sz w:val="20"/>
                <w:szCs w:val="20"/>
                <w:lang w:val="pl-PL"/>
              </w:rPr>
            </w:pPr>
          </w:p>
        </w:tc>
      </w:tr>
      <w:tr w:rsidR="0086745A" w:rsidRPr="00084D47" w14:paraId="3398DA00" w14:textId="77777777" w:rsidTr="0086745A">
        <w:tc>
          <w:tcPr>
            <w:tcW w:w="7621" w:type="dxa"/>
            <w:gridSpan w:val="3"/>
            <w:shd w:val="clear" w:color="auto" w:fill="auto"/>
            <w:vAlign w:val="center"/>
          </w:tcPr>
          <w:p w14:paraId="08E997EB" w14:textId="77777777" w:rsidR="0086745A" w:rsidRPr="00084D47"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0475BB23" w14:textId="77777777" w:rsidR="0086745A" w:rsidRPr="00084D47" w:rsidRDefault="0086745A" w:rsidP="0086745A">
            <w:pPr>
              <w:snapToGrid w:val="0"/>
              <w:spacing w:after="0" w:line="240" w:lineRule="auto"/>
              <w:rPr>
                <w:rFonts w:ascii="Arial" w:hAnsi="Arial" w:cs="Arial"/>
                <w:sz w:val="20"/>
                <w:szCs w:val="20"/>
                <w:lang w:val="pl-PL"/>
              </w:rPr>
            </w:pPr>
          </w:p>
        </w:tc>
      </w:tr>
    </w:tbl>
    <w:p w14:paraId="5545D3D8" w14:textId="77777777" w:rsidR="00882187" w:rsidRPr="00084D47" w:rsidRDefault="00882187" w:rsidP="00882187">
      <w:pPr>
        <w:spacing w:after="0" w:line="240" w:lineRule="auto"/>
        <w:rPr>
          <w:rFonts w:ascii="Arial" w:hAnsi="Arial" w:cs="Arial"/>
          <w:sz w:val="20"/>
          <w:szCs w:val="20"/>
          <w:lang w:val="pl-PL"/>
        </w:rPr>
      </w:pPr>
    </w:p>
    <w:p w14:paraId="72DCD617" w14:textId="53F7127B" w:rsidR="00882187" w:rsidRPr="00084D47" w:rsidRDefault="00405453" w:rsidP="00882187">
      <w:pPr>
        <w:spacing w:after="0" w:line="240" w:lineRule="auto"/>
        <w:rPr>
          <w:rFonts w:ascii="Arial" w:hAnsi="Arial" w:cs="Arial"/>
          <w:sz w:val="20"/>
          <w:szCs w:val="20"/>
          <w:lang w:val="pl-PL"/>
        </w:rPr>
      </w:pP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CD04A4" w:rsidRPr="00084D47">
        <w:rPr>
          <w:rFonts w:ascii="Arial" w:hAnsi="Arial" w:cs="Arial"/>
          <w:sz w:val="20"/>
          <w:szCs w:val="20"/>
          <w:lang w:val="pl-PL"/>
        </w:rPr>
        <w:t xml:space="preserve">Z-ca </w:t>
      </w:r>
      <w:r w:rsidR="00A26618" w:rsidRPr="00084D47">
        <w:rPr>
          <w:rFonts w:ascii="Arial" w:hAnsi="Arial" w:cs="Arial"/>
          <w:sz w:val="20"/>
          <w:szCs w:val="20"/>
          <w:lang w:val="pl-PL"/>
        </w:rPr>
        <w:t>Wójt</w:t>
      </w:r>
      <w:r w:rsidR="00CD04A4" w:rsidRPr="00084D47">
        <w:rPr>
          <w:rFonts w:ascii="Arial" w:hAnsi="Arial" w:cs="Arial"/>
          <w:sz w:val="20"/>
          <w:szCs w:val="20"/>
          <w:lang w:val="pl-PL"/>
        </w:rPr>
        <w:t>a</w:t>
      </w:r>
      <w:r w:rsidRPr="00084D47">
        <w:rPr>
          <w:rFonts w:ascii="Arial" w:hAnsi="Arial" w:cs="Arial"/>
          <w:sz w:val="20"/>
          <w:szCs w:val="20"/>
          <w:lang w:val="pl-PL"/>
        </w:rPr>
        <w:tab/>
      </w:r>
    </w:p>
    <w:p w14:paraId="1D0E1B48" w14:textId="21B77522" w:rsidR="00405453" w:rsidRPr="00084D47" w:rsidRDefault="00882187" w:rsidP="007F53F0">
      <w:pPr>
        <w:spacing w:after="0" w:line="240" w:lineRule="auto"/>
        <w:ind w:left="2124"/>
        <w:rPr>
          <w:rFonts w:ascii="Arial" w:hAnsi="Arial" w:cs="Arial"/>
          <w:sz w:val="20"/>
          <w:szCs w:val="20"/>
          <w:lang w:val="pl-PL"/>
        </w:rPr>
      </w:pPr>
      <w:r w:rsidRPr="00084D47">
        <w:rPr>
          <w:rFonts w:ascii="Arial" w:hAnsi="Arial" w:cs="Arial"/>
          <w:sz w:val="20"/>
          <w:szCs w:val="20"/>
          <w:lang w:val="pl-PL"/>
        </w:rPr>
        <w:t xml:space="preserve">Z A T W I E R D Z A M: </w:t>
      </w:r>
      <w:r w:rsidR="00A26618" w:rsidRPr="00084D47">
        <w:rPr>
          <w:rFonts w:ascii="Arial" w:hAnsi="Arial" w:cs="Arial"/>
          <w:sz w:val="20"/>
          <w:szCs w:val="20"/>
          <w:lang w:val="pl-PL"/>
        </w:rPr>
        <w:t xml:space="preserve">(-) </w:t>
      </w:r>
      <w:r w:rsidR="00CD04A4" w:rsidRPr="00084D47">
        <w:rPr>
          <w:rFonts w:ascii="Arial" w:hAnsi="Arial" w:cs="Arial"/>
          <w:sz w:val="20"/>
          <w:szCs w:val="20"/>
          <w:lang w:val="pl-PL"/>
        </w:rPr>
        <w:t>Marcin Zając</w:t>
      </w:r>
    </w:p>
    <w:p w14:paraId="7CDE56B2" w14:textId="63BE5866" w:rsidR="00192141" w:rsidRPr="00084D47" w:rsidRDefault="00405453" w:rsidP="00CD04A4">
      <w:pPr>
        <w:spacing w:after="0" w:line="240" w:lineRule="auto"/>
        <w:rPr>
          <w:rFonts w:ascii="Arial" w:hAnsi="Arial" w:cs="Arial"/>
          <w:sz w:val="20"/>
          <w:szCs w:val="20"/>
          <w:lang w:val="pl-PL"/>
        </w:rPr>
      </w:pP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p>
    <w:p w14:paraId="6A32C4D4" w14:textId="77777777" w:rsidR="00183564" w:rsidRDefault="00183564"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B96FEE" w14:textId="77777777" w:rsidR="00183564" w:rsidRDefault="00183564"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38B5F65F" w:rsidR="00B94AFA" w:rsidRPr="00084D47"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84D47">
        <w:rPr>
          <w:rFonts w:ascii="Arial" w:hAnsi="Arial" w:cs="Arial"/>
          <w:color w:val="000000"/>
          <w:sz w:val="20"/>
          <w:szCs w:val="20"/>
          <w:lang w:val="pl-PL" w:eastAsia="pl-PL"/>
        </w:rPr>
        <w:t>nieodpowiadającej</w:t>
      </w:r>
      <w:r w:rsidRPr="00084D47">
        <w:rPr>
          <w:rFonts w:ascii="Arial" w:hAnsi="Arial" w:cs="Arial"/>
          <w:color w:val="000000"/>
          <w:sz w:val="20"/>
          <w:szCs w:val="20"/>
          <w:lang w:val="pl-PL" w:eastAsia="pl-PL"/>
        </w:rPr>
        <w:t xml:space="preserve"> wymaganiom określonym przez Zamawiającego. </w:t>
      </w:r>
    </w:p>
    <w:p w14:paraId="34888B55" w14:textId="77777777" w:rsidR="00513D1A" w:rsidRPr="00084D47" w:rsidRDefault="00882187" w:rsidP="000E2393">
      <w:pPr>
        <w:suppressAutoHyphens w:val="0"/>
        <w:spacing w:after="100" w:line="240" w:lineRule="auto"/>
        <w:rPr>
          <w:rFonts w:ascii="Arial" w:hAnsi="Arial" w:cs="Arial"/>
          <w:b/>
          <w:sz w:val="20"/>
          <w:szCs w:val="20"/>
          <w:lang w:val="pl-PL"/>
        </w:rPr>
      </w:pPr>
      <w:r w:rsidRPr="00084D47">
        <w:rPr>
          <w:rFonts w:ascii="Arial" w:hAnsi="Arial" w:cs="Arial"/>
          <w:b/>
          <w:sz w:val="20"/>
          <w:szCs w:val="20"/>
          <w:lang w:val="pl-PL"/>
        </w:rPr>
        <w:br w:type="page"/>
      </w:r>
      <w:r w:rsidR="00513D1A" w:rsidRPr="00084D47">
        <w:rPr>
          <w:rFonts w:ascii="Arial" w:hAnsi="Arial" w:cs="Arial"/>
          <w:b/>
          <w:sz w:val="20"/>
          <w:szCs w:val="20"/>
          <w:lang w:val="pl-PL"/>
        </w:rPr>
        <w:lastRenderedPageBreak/>
        <w:t>Spis treści:</w:t>
      </w:r>
    </w:p>
    <w:p w14:paraId="2443E744" w14:textId="1A16408A" w:rsidR="00184507" w:rsidRPr="00084D47"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084D47">
        <w:rPr>
          <w:rStyle w:val="Hipercze"/>
          <w:lang w:val="pl-PL"/>
        </w:rPr>
        <w:fldChar w:fldCharType="begin"/>
      </w:r>
      <w:r w:rsidR="00513D1A" w:rsidRPr="00084D47">
        <w:rPr>
          <w:rStyle w:val="Hipercze"/>
          <w:lang w:val="pl-PL"/>
        </w:rPr>
        <w:instrText xml:space="preserve"> TOC \o "1-3" \h \z \u </w:instrText>
      </w:r>
      <w:r w:rsidRPr="00084D47">
        <w:rPr>
          <w:rStyle w:val="Hipercze"/>
          <w:lang w:val="pl-PL"/>
        </w:rPr>
        <w:fldChar w:fldCharType="separate"/>
      </w:r>
      <w:hyperlink w:anchor="_Toc520443175" w:history="1">
        <w:r w:rsidR="00184507" w:rsidRPr="00084D47">
          <w:rPr>
            <w:rStyle w:val="Hipercze"/>
            <w:noProof/>
            <w:lang w:val="pl-PL"/>
          </w:rPr>
          <w:t>1.Nazwa oraz adres Zamawiającego.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_Toc520443175 \h </w:instrText>
        </w:r>
        <w:r w:rsidR="00184507" w:rsidRPr="00084D47">
          <w:rPr>
            <w:noProof/>
            <w:webHidden/>
            <w:lang w:val="pl-PL"/>
          </w:rPr>
        </w:r>
        <w:r w:rsidR="00184507" w:rsidRPr="00084D47">
          <w:rPr>
            <w:noProof/>
            <w:webHidden/>
            <w:lang w:val="pl-PL"/>
          </w:rPr>
          <w:fldChar w:fldCharType="separate"/>
        </w:r>
        <w:r w:rsidR="000C0CD4">
          <w:rPr>
            <w:noProof/>
            <w:webHidden/>
            <w:lang w:val="pl-PL"/>
          </w:rPr>
          <w:t>3</w:t>
        </w:r>
        <w:r w:rsidR="00184507" w:rsidRPr="00084D47">
          <w:rPr>
            <w:noProof/>
            <w:webHidden/>
            <w:lang w:val="pl-PL"/>
          </w:rPr>
          <w:fldChar w:fldCharType="end"/>
        </w:r>
      </w:hyperlink>
    </w:p>
    <w:p w14:paraId="5C0BDBFD" w14:textId="244F50B1"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084D47">
          <w:rPr>
            <w:rStyle w:val="Hipercze"/>
            <w:noProof/>
            <w:lang w:val="pl-PL"/>
          </w:rPr>
          <w:t>2.Definicje.</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_Toc520443176 \h </w:instrText>
        </w:r>
        <w:r w:rsidR="00184507" w:rsidRPr="00084D47">
          <w:rPr>
            <w:noProof/>
            <w:webHidden/>
            <w:lang w:val="pl-PL"/>
          </w:rPr>
        </w:r>
        <w:r w:rsidR="00184507" w:rsidRPr="00084D47">
          <w:rPr>
            <w:noProof/>
            <w:webHidden/>
            <w:lang w:val="pl-PL"/>
          </w:rPr>
          <w:fldChar w:fldCharType="separate"/>
        </w:r>
        <w:r>
          <w:rPr>
            <w:noProof/>
            <w:webHidden/>
            <w:lang w:val="pl-PL"/>
          </w:rPr>
          <w:t>3</w:t>
        </w:r>
        <w:r w:rsidR="00184507" w:rsidRPr="00084D47">
          <w:rPr>
            <w:noProof/>
            <w:webHidden/>
            <w:lang w:val="pl-PL"/>
          </w:rPr>
          <w:fldChar w:fldCharType="end"/>
        </w:r>
      </w:hyperlink>
    </w:p>
    <w:p w14:paraId="4E037344" w14:textId="2D14CDBC"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084D47">
          <w:rPr>
            <w:rStyle w:val="Hipercze"/>
            <w:noProof/>
            <w:lang w:val="pl-PL"/>
          </w:rPr>
          <w:t>3.Tryb udzielenia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_Toc520443177 \h </w:instrText>
        </w:r>
        <w:r w:rsidR="00184507" w:rsidRPr="00084D47">
          <w:rPr>
            <w:noProof/>
            <w:webHidden/>
            <w:lang w:val="pl-PL"/>
          </w:rPr>
        </w:r>
        <w:r w:rsidR="00184507" w:rsidRPr="00084D47">
          <w:rPr>
            <w:noProof/>
            <w:webHidden/>
            <w:lang w:val="pl-PL"/>
          </w:rPr>
          <w:fldChar w:fldCharType="separate"/>
        </w:r>
        <w:r>
          <w:rPr>
            <w:noProof/>
            <w:webHidden/>
            <w:lang w:val="pl-PL"/>
          </w:rPr>
          <w:t>3</w:t>
        </w:r>
        <w:r w:rsidR="00184507" w:rsidRPr="00084D47">
          <w:rPr>
            <w:noProof/>
            <w:webHidden/>
            <w:lang w:val="pl-PL"/>
          </w:rPr>
          <w:fldChar w:fldCharType="end"/>
        </w:r>
      </w:hyperlink>
    </w:p>
    <w:p w14:paraId="7569E94B" w14:textId="13DA3C44"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084D47">
          <w:rPr>
            <w:rStyle w:val="Hipercze"/>
            <w:noProof/>
            <w:lang w:val="pl-PL"/>
          </w:rPr>
          <w:t>4.Opis przedmiotu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_Toc520443178 \h </w:instrText>
        </w:r>
        <w:r w:rsidR="00184507" w:rsidRPr="00084D47">
          <w:rPr>
            <w:noProof/>
            <w:webHidden/>
            <w:lang w:val="pl-PL"/>
          </w:rPr>
        </w:r>
        <w:r w:rsidR="00184507" w:rsidRPr="00084D47">
          <w:rPr>
            <w:noProof/>
            <w:webHidden/>
            <w:lang w:val="pl-PL"/>
          </w:rPr>
          <w:fldChar w:fldCharType="separate"/>
        </w:r>
        <w:r>
          <w:rPr>
            <w:noProof/>
            <w:webHidden/>
            <w:lang w:val="pl-PL"/>
          </w:rPr>
          <w:t>3</w:t>
        </w:r>
        <w:r w:rsidR="00184507" w:rsidRPr="00084D47">
          <w:rPr>
            <w:noProof/>
            <w:webHidden/>
            <w:lang w:val="pl-PL"/>
          </w:rPr>
          <w:fldChar w:fldCharType="end"/>
        </w:r>
      </w:hyperlink>
    </w:p>
    <w:p w14:paraId="7B27CA2B" w14:textId="466CF78E"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084D47">
          <w:rPr>
            <w:rStyle w:val="Hipercze"/>
            <w:noProof/>
            <w:lang w:val="pl-PL"/>
          </w:rPr>
          <w:t>5.Termin wykonania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_Toc520443179 \h </w:instrText>
        </w:r>
        <w:r w:rsidR="00184507" w:rsidRPr="00084D47">
          <w:rPr>
            <w:noProof/>
            <w:webHidden/>
            <w:lang w:val="pl-PL"/>
          </w:rPr>
        </w:r>
        <w:r w:rsidR="00184507" w:rsidRPr="00084D47">
          <w:rPr>
            <w:noProof/>
            <w:webHidden/>
            <w:lang w:val="pl-PL"/>
          </w:rPr>
          <w:fldChar w:fldCharType="separate"/>
        </w:r>
        <w:r>
          <w:rPr>
            <w:noProof/>
            <w:webHidden/>
            <w:lang w:val="pl-PL"/>
          </w:rPr>
          <w:t>10</w:t>
        </w:r>
        <w:r w:rsidR="00184507" w:rsidRPr="00084D47">
          <w:rPr>
            <w:noProof/>
            <w:webHidden/>
            <w:lang w:val="pl-PL"/>
          </w:rPr>
          <w:fldChar w:fldCharType="end"/>
        </w:r>
      </w:hyperlink>
    </w:p>
    <w:p w14:paraId="4083D16D" w14:textId="2E9C9D3B"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084D47">
          <w:rPr>
            <w:rStyle w:val="Hipercze"/>
            <w:noProof/>
            <w:lang w:val="pl-PL"/>
          </w:rPr>
          <w:t>6.Warunki udziału w postępowaniu.</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_Toc520443180 \h </w:instrText>
        </w:r>
        <w:r w:rsidR="00184507" w:rsidRPr="00084D47">
          <w:rPr>
            <w:noProof/>
            <w:webHidden/>
            <w:lang w:val="pl-PL"/>
          </w:rPr>
        </w:r>
        <w:r w:rsidR="00184507" w:rsidRPr="00084D47">
          <w:rPr>
            <w:noProof/>
            <w:webHidden/>
            <w:lang w:val="pl-PL"/>
          </w:rPr>
          <w:fldChar w:fldCharType="separate"/>
        </w:r>
        <w:r>
          <w:rPr>
            <w:noProof/>
            <w:webHidden/>
            <w:lang w:val="pl-PL"/>
          </w:rPr>
          <w:t>10</w:t>
        </w:r>
        <w:r w:rsidR="00184507" w:rsidRPr="00084D47">
          <w:rPr>
            <w:noProof/>
            <w:webHidden/>
            <w:lang w:val="pl-PL"/>
          </w:rPr>
          <w:fldChar w:fldCharType="end"/>
        </w:r>
      </w:hyperlink>
    </w:p>
    <w:p w14:paraId="1C061B8A" w14:textId="7FD16B9A"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084D47">
          <w:rPr>
            <w:rStyle w:val="Hipercze"/>
            <w:noProof/>
            <w:lang w:val="pl-PL"/>
          </w:rPr>
          <w:t>7.Podstawy wykluczenia, o których mowa w art. 24 ust. 5 ustawy PZP.</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_Toc520443181 \h </w:instrText>
        </w:r>
        <w:r w:rsidR="00184507" w:rsidRPr="00084D47">
          <w:rPr>
            <w:noProof/>
            <w:webHidden/>
            <w:lang w:val="pl-PL"/>
          </w:rPr>
        </w:r>
        <w:r w:rsidR="00184507" w:rsidRPr="00084D47">
          <w:rPr>
            <w:noProof/>
            <w:webHidden/>
            <w:lang w:val="pl-PL"/>
          </w:rPr>
          <w:fldChar w:fldCharType="separate"/>
        </w:r>
        <w:r>
          <w:rPr>
            <w:noProof/>
            <w:webHidden/>
            <w:lang w:val="pl-PL"/>
          </w:rPr>
          <w:t>11</w:t>
        </w:r>
        <w:r w:rsidR="00184507" w:rsidRPr="00084D47">
          <w:rPr>
            <w:noProof/>
            <w:webHidden/>
            <w:lang w:val="pl-PL"/>
          </w:rPr>
          <w:fldChar w:fldCharType="end"/>
        </w:r>
      </w:hyperlink>
    </w:p>
    <w:p w14:paraId="315B47EA" w14:textId="2E0EC5BE"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084D47">
          <w:rPr>
            <w:rStyle w:val="Hipercze"/>
            <w:noProof/>
            <w:lang w:val="pl-PL"/>
          </w:rPr>
          <w:t>8.Wykaz oświadczeń lub dokumentów, potwierdzających spełnianie warunków udziału w postępowaniu oraz brak podstaw wykluczenia.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_Toc520443182 \h </w:instrText>
        </w:r>
        <w:r w:rsidR="00184507" w:rsidRPr="00084D47">
          <w:rPr>
            <w:noProof/>
            <w:webHidden/>
            <w:lang w:val="pl-PL"/>
          </w:rPr>
        </w:r>
        <w:r w:rsidR="00184507" w:rsidRPr="00084D47">
          <w:rPr>
            <w:noProof/>
            <w:webHidden/>
            <w:lang w:val="pl-PL"/>
          </w:rPr>
          <w:fldChar w:fldCharType="separate"/>
        </w:r>
        <w:r>
          <w:rPr>
            <w:noProof/>
            <w:webHidden/>
            <w:lang w:val="pl-PL"/>
          </w:rPr>
          <w:t>11</w:t>
        </w:r>
        <w:r w:rsidR="00184507" w:rsidRPr="00084D47">
          <w:rPr>
            <w:noProof/>
            <w:webHidden/>
            <w:lang w:val="pl-PL"/>
          </w:rPr>
          <w:fldChar w:fldCharType="end"/>
        </w:r>
      </w:hyperlink>
    </w:p>
    <w:p w14:paraId="15E29A20" w14:textId="6BA01773" w:rsidR="00184507" w:rsidRPr="00084D47" w:rsidRDefault="000C0CD4"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084D47">
          <w:rPr>
            <w:rStyle w:val="Hipercze"/>
            <w:noProof/>
            <w:lang w:val="pl-PL"/>
          </w:rPr>
          <w:t>9.Wykonawcy wspólnie ubiegający się o udzielenie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_Toc520443183 \h </w:instrText>
        </w:r>
        <w:r w:rsidR="00184507" w:rsidRPr="00084D47">
          <w:rPr>
            <w:noProof/>
            <w:webHidden/>
            <w:lang w:val="pl-PL"/>
          </w:rPr>
        </w:r>
        <w:r w:rsidR="00184507" w:rsidRPr="00084D47">
          <w:rPr>
            <w:noProof/>
            <w:webHidden/>
            <w:lang w:val="pl-PL"/>
          </w:rPr>
          <w:fldChar w:fldCharType="separate"/>
        </w:r>
        <w:r>
          <w:rPr>
            <w:noProof/>
            <w:webHidden/>
            <w:lang w:val="pl-PL"/>
          </w:rPr>
          <w:t>13</w:t>
        </w:r>
        <w:r w:rsidR="00184507" w:rsidRPr="00084D47">
          <w:rPr>
            <w:noProof/>
            <w:webHidden/>
            <w:lang w:val="pl-PL"/>
          </w:rPr>
          <w:fldChar w:fldCharType="end"/>
        </w:r>
      </w:hyperlink>
    </w:p>
    <w:p w14:paraId="313F875B" w14:textId="04DE6F47"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084D47">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_Toc520443184 \h </w:instrText>
        </w:r>
        <w:r w:rsidR="00184507" w:rsidRPr="00084D47">
          <w:rPr>
            <w:noProof/>
            <w:webHidden/>
            <w:lang w:val="pl-PL"/>
          </w:rPr>
        </w:r>
        <w:r w:rsidR="00184507" w:rsidRPr="00084D47">
          <w:rPr>
            <w:noProof/>
            <w:webHidden/>
            <w:lang w:val="pl-PL"/>
          </w:rPr>
          <w:fldChar w:fldCharType="separate"/>
        </w:r>
        <w:r>
          <w:rPr>
            <w:noProof/>
            <w:webHidden/>
            <w:lang w:val="pl-PL"/>
          </w:rPr>
          <w:t>13</w:t>
        </w:r>
        <w:r w:rsidR="00184507" w:rsidRPr="00084D47">
          <w:rPr>
            <w:noProof/>
            <w:webHidden/>
            <w:lang w:val="pl-PL"/>
          </w:rPr>
          <w:fldChar w:fldCharType="end"/>
        </w:r>
      </w:hyperlink>
    </w:p>
    <w:p w14:paraId="6D387DB4" w14:textId="16A5D228"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084D47">
          <w:rPr>
            <w:rStyle w:val="Hipercze"/>
            <w:noProof/>
            <w:lang w:val="pl-PL"/>
          </w:rPr>
          <w:t>11.Wymagania dotyczące wadium.</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_Toc520443185 \h </w:instrText>
        </w:r>
        <w:r w:rsidR="00184507" w:rsidRPr="00084D47">
          <w:rPr>
            <w:noProof/>
            <w:webHidden/>
            <w:lang w:val="pl-PL"/>
          </w:rPr>
        </w:r>
        <w:r w:rsidR="00184507" w:rsidRPr="00084D47">
          <w:rPr>
            <w:noProof/>
            <w:webHidden/>
            <w:lang w:val="pl-PL"/>
          </w:rPr>
          <w:fldChar w:fldCharType="separate"/>
        </w:r>
        <w:r>
          <w:rPr>
            <w:noProof/>
            <w:webHidden/>
            <w:lang w:val="pl-PL"/>
          </w:rPr>
          <w:t>14</w:t>
        </w:r>
        <w:r w:rsidR="00184507" w:rsidRPr="00084D47">
          <w:rPr>
            <w:noProof/>
            <w:webHidden/>
            <w:lang w:val="pl-PL"/>
          </w:rPr>
          <w:fldChar w:fldCharType="end"/>
        </w:r>
      </w:hyperlink>
    </w:p>
    <w:p w14:paraId="2B3B65D1" w14:textId="4F558C1A"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084D47">
          <w:rPr>
            <w:rStyle w:val="Hipercze"/>
            <w:noProof/>
            <w:lang w:val="pl-PL"/>
          </w:rPr>
          <w:t>12.Termin związania ofertą.</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_Toc520443186 \h </w:instrText>
        </w:r>
        <w:r w:rsidR="00184507" w:rsidRPr="00084D47">
          <w:rPr>
            <w:noProof/>
            <w:webHidden/>
            <w:lang w:val="pl-PL"/>
          </w:rPr>
        </w:r>
        <w:r w:rsidR="00184507" w:rsidRPr="00084D47">
          <w:rPr>
            <w:noProof/>
            <w:webHidden/>
            <w:lang w:val="pl-PL"/>
          </w:rPr>
          <w:fldChar w:fldCharType="separate"/>
        </w:r>
        <w:r>
          <w:rPr>
            <w:noProof/>
            <w:webHidden/>
            <w:lang w:val="pl-PL"/>
          </w:rPr>
          <w:t>15</w:t>
        </w:r>
        <w:r w:rsidR="00184507" w:rsidRPr="00084D47">
          <w:rPr>
            <w:noProof/>
            <w:webHidden/>
            <w:lang w:val="pl-PL"/>
          </w:rPr>
          <w:fldChar w:fldCharType="end"/>
        </w:r>
      </w:hyperlink>
    </w:p>
    <w:p w14:paraId="20BDCD7B" w14:textId="12A4E64F"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084D47">
          <w:rPr>
            <w:rStyle w:val="Hipercze"/>
            <w:noProof/>
            <w:lang w:val="pl-PL"/>
          </w:rPr>
          <w:t>13.Opis sposobu przygotowywania ofert.</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_Toc520443187 \h </w:instrText>
        </w:r>
        <w:r w:rsidR="00184507" w:rsidRPr="00084D47">
          <w:rPr>
            <w:noProof/>
            <w:webHidden/>
            <w:lang w:val="pl-PL"/>
          </w:rPr>
        </w:r>
        <w:r w:rsidR="00184507" w:rsidRPr="00084D47">
          <w:rPr>
            <w:noProof/>
            <w:webHidden/>
            <w:lang w:val="pl-PL"/>
          </w:rPr>
          <w:fldChar w:fldCharType="separate"/>
        </w:r>
        <w:r>
          <w:rPr>
            <w:noProof/>
            <w:webHidden/>
            <w:lang w:val="pl-PL"/>
          </w:rPr>
          <w:t>15</w:t>
        </w:r>
        <w:r w:rsidR="00184507" w:rsidRPr="00084D47">
          <w:rPr>
            <w:noProof/>
            <w:webHidden/>
            <w:lang w:val="pl-PL"/>
          </w:rPr>
          <w:fldChar w:fldCharType="end"/>
        </w:r>
      </w:hyperlink>
    </w:p>
    <w:p w14:paraId="2C80B742" w14:textId="2CCA84B5"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084D47">
          <w:rPr>
            <w:rStyle w:val="Hipercze"/>
            <w:noProof/>
            <w:lang w:val="pl-PL"/>
          </w:rPr>
          <w:t>14.Miejsce i termin składania i otwarcia ofert.</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_Toc520443188 \h </w:instrText>
        </w:r>
        <w:r w:rsidR="00184507" w:rsidRPr="00084D47">
          <w:rPr>
            <w:noProof/>
            <w:webHidden/>
            <w:lang w:val="pl-PL"/>
          </w:rPr>
        </w:r>
        <w:r w:rsidR="00184507" w:rsidRPr="00084D47">
          <w:rPr>
            <w:noProof/>
            <w:webHidden/>
            <w:lang w:val="pl-PL"/>
          </w:rPr>
          <w:fldChar w:fldCharType="separate"/>
        </w:r>
        <w:r>
          <w:rPr>
            <w:noProof/>
            <w:webHidden/>
            <w:lang w:val="pl-PL"/>
          </w:rPr>
          <w:t>17</w:t>
        </w:r>
        <w:r w:rsidR="00184507" w:rsidRPr="00084D47">
          <w:rPr>
            <w:noProof/>
            <w:webHidden/>
            <w:lang w:val="pl-PL"/>
          </w:rPr>
          <w:fldChar w:fldCharType="end"/>
        </w:r>
      </w:hyperlink>
    </w:p>
    <w:p w14:paraId="61033511" w14:textId="0E5505BD"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084D47">
          <w:rPr>
            <w:rStyle w:val="Hipercze"/>
            <w:noProof/>
            <w:lang w:val="pl-PL"/>
          </w:rPr>
          <w:t>15.Opis sposobu obliczania ceny.</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_Toc520443189 \h </w:instrText>
        </w:r>
        <w:r w:rsidR="00184507" w:rsidRPr="00084D47">
          <w:rPr>
            <w:noProof/>
            <w:webHidden/>
            <w:lang w:val="pl-PL"/>
          </w:rPr>
        </w:r>
        <w:r w:rsidR="00184507" w:rsidRPr="00084D47">
          <w:rPr>
            <w:noProof/>
            <w:webHidden/>
            <w:lang w:val="pl-PL"/>
          </w:rPr>
          <w:fldChar w:fldCharType="separate"/>
        </w:r>
        <w:r>
          <w:rPr>
            <w:noProof/>
            <w:webHidden/>
            <w:lang w:val="pl-PL"/>
          </w:rPr>
          <w:t>17</w:t>
        </w:r>
        <w:r w:rsidR="00184507" w:rsidRPr="00084D47">
          <w:rPr>
            <w:noProof/>
            <w:webHidden/>
            <w:lang w:val="pl-PL"/>
          </w:rPr>
          <w:fldChar w:fldCharType="end"/>
        </w:r>
      </w:hyperlink>
    </w:p>
    <w:p w14:paraId="5317C210" w14:textId="0678877A"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084D47">
          <w:rPr>
            <w:rStyle w:val="Hipercze"/>
            <w:noProof/>
            <w:lang w:val="pl-PL"/>
          </w:rPr>
          <w:t>16.Opis kryteriów, którymi zamawiający będzie się kierował przy wyborze oferty, wraz z podaniem wag tych kryteriów i sposobu oceny ofert.</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_Toc520443190 \h </w:instrText>
        </w:r>
        <w:r w:rsidR="00184507" w:rsidRPr="00084D47">
          <w:rPr>
            <w:noProof/>
            <w:webHidden/>
            <w:lang w:val="pl-PL"/>
          </w:rPr>
        </w:r>
        <w:r w:rsidR="00184507" w:rsidRPr="00084D47">
          <w:rPr>
            <w:noProof/>
            <w:webHidden/>
            <w:lang w:val="pl-PL"/>
          </w:rPr>
          <w:fldChar w:fldCharType="separate"/>
        </w:r>
        <w:r>
          <w:rPr>
            <w:noProof/>
            <w:webHidden/>
            <w:lang w:val="pl-PL"/>
          </w:rPr>
          <w:t>18</w:t>
        </w:r>
        <w:r w:rsidR="00184507" w:rsidRPr="00084D47">
          <w:rPr>
            <w:noProof/>
            <w:webHidden/>
            <w:lang w:val="pl-PL"/>
          </w:rPr>
          <w:fldChar w:fldCharType="end"/>
        </w:r>
      </w:hyperlink>
    </w:p>
    <w:p w14:paraId="517CC770" w14:textId="37F3BF0F"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084D47">
          <w:rPr>
            <w:rStyle w:val="Hipercze"/>
            <w:noProof/>
            <w:lang w:val="pl-PL"/>
          </w:rPr>
          <w:t>17.Informacje o formalnościach, jakie powinny być dopełnione po wyborze oferty w celu zawarcia umowy w sprawie zamówienia publicznego.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_Toc520443191 \h </w:instrText>
        </w:r>
        <w:r w:rsidR="00184507" w:rsidRPr="00084D47">
          <w:rPr>
            <w:noProof/>
            <w:webHidden/>
            <w:lang w:val="pl-PL"/>
          </w:rPr>
        </w:r>
        <w:r w:rsidR="00184507" w:rsidRPr="00084D47">
          <w:rPr>
            <w:noProof/>
            <w:webHidden/>
            <w:lang w:val="pl-PL"/>
          </w:rPr>
          <w:fldChar w:fldCharType="separate"/>
        </w:r>
        <w:r>
          <w:rPr>
            <w:noProof/>
            <w:webHidden/>
            <w:lang w:val="pl-PL"/>
          </w:rPr>
          <w:t>19</w:t>
        </w:r>
        <w:r w:rsidR="00184507" w:rsidRPr="00084D47">
          <w:rPr>
            <w:noProof/>
            <w:webHidden/>
            <w:lang w:val="pl-PL"/>
          </w:rPr>
          <w:fldChar w:fldCharType="end"/>
        </w:r>
      </w:hyperlink>
    </w:p>
    <w:p w14:paraId="3AFBF58B" w14:textId="4F19B002"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084D47">
          <w:rPr>
            <w:rStyle w:val="Hipercze"/>
            <w:noProof/>
            <w:lang w:val="pl-PL"/>
          </w:rPr>
          <w:t>18.Wymagania dotyczące zabezpieczenia należytego wykonania umowy.</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_Toc520443192 \h </w:instrText>
        </w:r>
        <w:r w:rsidR="00184507" w:rsidRPr="00084D47">
          <w:rPr>
            <w:noProof/>
            <w:webHidden/>
            <w:lang w:val="pl-PL"/>
          </w:rPr>
        </w:r>
        <w:r w:rsidR="00184507" w:rsidRPr="00084D47">
          <w:rPr>
            <w:noProof/>
            <w:webHidden/>
            <w:lang w:val="pl-PL"/>
          </w:rPr>
          <w:fldChar w:fldCharType="separate"/>
        </w:r>
        <w:r>
          <w:rPr>
            <w:noProof/>
            <w:webHidden/>
            <w:lang w:val="pl-PL"/>
          </w:rPr>
          <w:t>19</w:t>
        </w:r>
        <w:r w:rsidR="00184507" w:rsidRPr="00084D47">
          <w:rPr>
            <w:noProof/>
            <w:webHidden/>
            <w:lang w:val="pl-PL"/>
          </w:rPr>
          <w:fldChar w:fldCharType="end"/>
        </w:r>
      </w:hyperlink>
    </w:p>
    <w:p w14:paraId="6F07B7E0" w14:textId="68F3CBD7"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084D47">
          <w:rPr>
            <w:rStyle w:val="Hipercze"/>
            <w:noProof/>
            <w:lang w:val="pl-PL"/>
          </w:rPr>
          <w:t>19.Podwykonawstwo.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_Toc520443193 \h </w:instrText>
        </w:r>
        <w:r w:rsidR="00184507" w:rsidRPr="00084D47">
          <w:rPr>
            <w:noProof/>
            <w:webHidden/>
            <w:lang w:val="pl-PL"/>
          </w:rPr>
        </w:r>
        <w:r w:rsidR="00184507" w:rsidRPr="00084D47">
          <w:rPr>
            <w:noProof/>
            <w:webHidden/>
            <w:lang w:val="pl-PL"/>
          </w:rPr>
          <w:fldChar w:fldCharType="separate"/>
        </w:r>
        <w:r>
          <w:rPr>
            <w:noProof/>
            <w:webHidden/>
            <w:lang w:val="pl-PL"/>
          </w:rPr>
          <w:t>21</w:t>
        </w:r>
        <w:r w:rsidR="00184507" w:rsidRPr="00084D47">
          <w:rPr>
            <w:noProof/>
            <w:webHidden/>
            <w:lang w:val="pl-PL"/>
          </w:rPr>
          <w:fldChar w:fldCharType="end"/>
        </w:r>
      </w:hyperlink>
    </w:p>
    <w:p w14:paraId="1625F92C" w14:textId="3EC7FA89"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084D47">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084D47">
          <w:rPr>
            <w:noProof/>
            <w:webHidden/>
            <w:lang w:val="pl-PL"/>
          </w:rPr>
          <w:tab/>
        </w:r>
        <w:r w:rsidR="00184507" w:rsidRPr="00084D47">
          <w:rPr>
            <w:noProof/>
            <w:webHidden/>
            <w:lang w:val="pl-PL"/>
          </w:rPr>
          <w:tab/>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_Toc520443194 \h </w:instrText>
        </w:r>
        <w:r w:rsidR="00184507" w:rsidRPr="00084D47">
          <w:rPr>
            <w:noProof/>
            <w:webHidden/>
            <w:lang w:val="pl-PL"/>
          </w:rPr>
        </w:r>
        <w:r w:rsidR="00184507" w:rsidRPr="00084D47">
          <w:rPr>
            <w:noProof/>
            <w:webHidden/>
            <w:lang w:val="pl-PL"/>
          </w:rPr>
          <w:fldChar w:fldCharType="separate"/>
        </w:r>
        <w:r>
          <w:rPr>
            <w:noProof/>
            <w:webHidden/>
            <w:lang w:val="pl-PL"/>
          </w:rPr>
          <w:t>22</w:t>
        </w:r>
        <w:r w:rsidR="00184507" w:rsidRPr="00084D47">
          <w:rPr>
            <w:noProof/>
            <w:webHidden/>
            <w:lang w:val="pl-PL"/>
          </w:rPr>
          <w:fldChar w:fldCharType="end"/>
        </w:r>
      </w:hyperlink>
    </w:p>
    <w:p w14:paraId="49D4DCEF" w14:textId="3C6FD478"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084D47">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084D47">
          <w:rPr>
            <w:noProof/>
            <w:webHidden/>
            <w:lang w:val="pl-PL"/>
          </w:rPr>
          <w:tab/>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_Toc520443195 \h </w:instrText>
        </w:r>
        <w:r w:rsidR="00184507" w:rsidRPr="00084D47">
          <w:rPr>
            <w:noProof/>
            <w:webHidden/>
            <w:lang w:val="pl-PL"/>
          </w:rPr>
        </w:r>
        <w:r w:rsidR="00184507" w:rsidRPr="00084D47">
          <w:rPr>
            <w:noProof/>
            <w:webHidden/>
            <w:lang w:val="pl-PL"/>
          </w:rPr>
          <w:fldChar w:fldCharType="separate"/>
        </w:r>
        <w:r>
          <w:rPr>
            <w:noProof/>
            <w:webHidden/>
            <w:lang w:val="pl-PL"/>
          </w:rPr>
          <w:t>22</w:t>
        </w:r>
        <w:r w:rsidR="00184507" w:rsidRPr="00084D47">
          <w:rPr>
            <w:noProof/>
            <w:webHidden/>
            <w:lang w:val="pl-PL"/>
          </w:rPr>
          <w:fldChar w:fldCharType="end"/>
        </w:r>
      </w:hyperlink>
    </w:p>
    <w:p w14:paraId="062C8F66" w14:textId="293B0986" w:rsidR="00184507" w:rsidRPr="00084D47" w:rsidRDefault="000C0CD4"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084D47">
          <w:rPr>
            <w:rStyle w:val="Hipercze"/>
            <w:noProof/>
            <w:lang w:val="pl-PL"/>
          </w:rPr>
          <w:t>22.Pouczenie o środkach ochrony prawnej.</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_Toc520443196 \h </w:instrText>
        </w:r>
        <w:r w:rsidR="00184507" w:rsidRPr="00084D47">
          <w:rPr>
            <w:noProof/>
            <w:webHidden/>
            <w:lang w:val="pl-PL"/>
          </w:rPr>
        </w:r>
        <w:r w:rsidR="00184507" w:rsidRPr="00084D47">
          <w:rPr>
            <w:noProof/>
            <w:webHidden/>
            <w:lang w:val="pl-PL"/>
          </w:rPr>
          <w:fldChar w:fldCharType="separate"/>
        </w:r>
        <w:r>
          <w:rPr>
            <w:noProof/>
            <w:webHidden/>
            <w:lang w:val="pl-PL"/>
          </w:rPr>
          <w:t>23</w:t>
        </w:r>
        <w:r w:rsidR="00184507" w:rsidRPr="00084D47">
          <w:rPr>
            <w:noProof/>
            <w:webHidden/>
            <w:lang w:val="pl-PL"/>
          </w:rPr>
          <w:fldChar w:fldCharType="end"/>
        </w:r>
      </w:hyperlink>
    </w:p>
    <w:p w14:paraId="7685F5F9" w14:textId="0558F3BD"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084D47">
          <w:rPr>
            <w:rStyle w:val="Hipercze"/>
            <w:noProof/>
            <w:lang w:val="pl-PL"/>
          </w:rPr>
          <w:t>Załącznik nr 1 do SIWZ – Wzór oferty</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_Toc520443197 \h </w:instrText>
        </w:r>
        <w:r w:rsidR="00184507" w:rsidRPr="00084D47">
          <w:rPr>
            <w:noProof/>
            <w:webHidden/>
            <w:lang w:val="pl-PL"/>
          </w:rPr>
        </w:r>
        <w:r w:rsidR="00184507" w:rsidRPr="00084D47">
          <w:rPr>
            <w:noProof/>
            <w:webHidden/>
            <w:lang w:val="pl-PL"/>
          </w:rPr>
          <w:fldChar w:fldCharType="separate"/>
        </w:r>
        <w:r>
          <w:rPr>
            <w:noProof/>
            <w:webHidden/>
            <w:lang w:val="pl-PL"/>
          </w:rPr>
          <w:t>24</w:t>
        </w:r>
        <w:r w:rsidR="00184507" w:rsidRPr="00084D47">
          <w:rPr>
            <w:noProof/>
            <w:webHidden/>
            <w:lang w:val="pl-PL"/>
          </w:rPr>
          <w:fldChar w:fldCharType="end"/>
        </w:r>
      </w:hyperlink>
    </w:p>
    <w:p w14:paraId="0C3A3AF6" w14:textId="713F99C2"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084D47">
          <w:rPr>
            <w:rStyle w:val="Hipercze"/>
            <w:noProof/>
            <w:lang w:val="pl-PL"/>
          </w:rPr>
          <w:t>Załącznik nr 2 do SIWZ – Oświadczenie o braku podstaw do wykluczenia i spełnienia warunków udziału w postępowaniu</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_Toc520443198 \h </w:instrText>
        </w:r>
        <w:r w:rsidR="00184507" w:rsidRPr="00084D47">
          <w:rPr>
            <w:noProof/>
            <w:webHidden/>
            <w:lang w:val="pl-PL"/>
          </w:rPr>
        </w:r>
        <w:r w:rsidR="00184507" w:rsidRPr="00084D47">
          <w:rPr>
            <w:noProof/>
            <w:webHidden/>
            <w:lang w:val="pl-PL"/>
          </w:rPr>
          <w:fldChar w:fldCharType="separate"/>
        </w:r>
        <w:r>
          <w:rPr>
            <w:noProof/>
            <w:webHidden/>
            <w:lang w:val="pl-PL"/>
          </w:rPr>
          <w:t>26</w:t>
        </w:r>
        <w:r w:rsidR="00184507" w:rsidRPr="00084D47">
          <w:rPr>
            <w:noProof/>
            <w:webHidden/>
            <w:lang w:val="pl-PL"/>
          </w:rPr>
          <w:fldChar w:fldCharType="end"/>
        </w:r>
      </w:hyperlink>
    </w:p>
    <w:p w14:paraId="30F49941" w14:textId="49B6A960"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084D47">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_Toc520443199 \h </w:instrText>
        </w:r>
        <w:r w:rsidR="00184507" w:rsidRPr="00084D47">
          <w:rPr>
            <w:noProof/>
            <w:webHidden/>
            <w:lang w:val="pl-PL"/>
          </w:rPr>
        </w:r>
        <w:r w:rsidR="00184507" w:rsidRPr="00084D47">
          <w:rPr>
            <w:noProof/>
            <w:webHidden/>
            <w:lang w:val="pl-PL"/>
          </w:rPr>
          <w:fldChar w:fldCharType="separate"/>
        </w:r>
        <w:r>
          <w:rPr>
            <w:noProof/>
            <w:webHidden/>
            <w:lang w:val="pl-PL"/>
          </w:rPr>
          <w:t>29</w:t>
        </w:r>
        <w:r w:rsidR="00184507" w:rsidRPr="00084D47">
          <w:rPr>
            <w:noProof/>
            <w:webHidden/>
            <w:lang w:val="pl-PL"/>
          </w:rPr>
          <w:fldChar w:fldCharType="end"/>
        </w:r>
      </w:hyperlink>
    </w:p>
    <w:p w14:paraId="7614EE76" w14:textId="7D850DF5"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184507" w:rsidRPr="00084D47">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_Toc520443201 \h </w:instrText>
        </w:r>
        <w:r w:rsidR="00184507" w:rsidRPr="00084D47">
          <w:rPr>
            <w:noProof/>
            <w:webHidden/>
            <w:lang w:val="pl-PL"/>
          </w:rPr>
        </w:r>
        <w:r w:rsidR="00184507" w:rsidRPr="00084D47">
          <w:rPr>
            <w:noProof/>
            <w:webHidden/>
            <w:lang w:val="pl-PL"/>
          </w:rPr>
          <w:fldChar w:fldCharType="separate"/>
        </w:r>
        <w:r>
          <w:rPr>
            <w:noProof/>
            <w:webHidden/>
            <w:lang w:val="pl-PL"/>
          </w:rPr>
          <w:t>30</w:t>
        </w:r>
        <w:r w:rsidR="00184507" w:rsidRPr="00084D47">
          <w:rPr>
            <w:noProof/>
            <w:webHidden/>
            <w:lang w:val="pl-PL"/>
          </w:rPr>
          <w:fldChar w:fldCharType="end"/>
        </w:r>
      </w:hyperlink>
    </w:p>
    <w:p w14:paraId="3C2679D0" w14:textId="485D5549"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084D47">
          <w:rPr>
            <w:rStyle w:val="Hipercze"/>
            <w:noProof/>
            <w:lang w:val="pl-PL"/>
          </w:rPr>
          <w:t>Załącznik nr 4 do SIWZ – Oświa</w:t>
        </w:r>
        <w:r w:rsidR="00184507" w:rsidRPr="00084D47">
          <w:rPr>
            <w:rStyle w:val="Hipercze"/>
            <w:noProof/>
            <w:lang w:val="pl-PL"/>
          </w:rPr>
          <w:t>d</w:t>
        </w:r>
        <w:r w:rsidR="00184507" w:rsidRPr="00084D47">
          <w:rPr>
            <w:rStyle w:val="Hipercze"/>
            <w:noProof/>
            <w:lang w:val="pl-PL"/>
          </w:rPr>
          <w:t>czenie Wykonawcy w zakresie wypełnienia obowiązków informacyjnych przewidzianych w art. 13 lub art. 14 RODO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_Toc520443203 \h </w:instrText>
        </w:r>
        <w:r w:rsidR="00184507" w:rsidRPr="00084D47">
          <w:rPr>
            <w:noProof/>
            <w:webHidden/>
            <w:lang w:val="pl-PL"/>
          </w:rPr>
        </w:r>
        <w:r w:rsidR="00184507" w:rsidRPr="00084D47">
          <w:rPr>
            <w:noProof/>
            <w:webHidden/>
            <w:lang w:val="pl-PL"/>
          </w:rPr>
          <w:fldChar w:fldCharType="separate"/>
        </w:r>
        <w:r>
          <w:rPr>
            <w:noProof/>
            <w:webHidden/>
            <w:lang w:val="pl-PL"/>
          </w:rPr>
          <w:t>31</w:t>
        </w:r>
        <w:r w:rsidR="00184507" w:rsidRPr="00084D47">
          <w:rPr>
            <w:noProof/>
            <w:webHidden/>
            <w:lang w:val="pl-PL"/>
          </w:rPr>
          <w:fldChar w:fldCharType="end"/>
        </w:r>
      </w:hyperlink>
    </w:p>
    <w:p w14:paraId="2B1BE2F3" w14:textId="10E6ACD8"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084D47">
          <w:rPr>
            <w:rStyle w:val="Hipercze"/>
            <w:noProof/>
            <w:lang w:val="pl-PL"/>
          </w:rPr>
          <w:t>Załącznik nr 5 do SIWZ – Formularz – Dane ogólne</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_Toc520443204 \h </w:instrText>
        </w:r>
        <w:r w:rsidR="00184507" w:rsidRPr="00084D47">
          <w:rPr>
            <w:noProof/>
            <w:webHidden/>
            <w:lang w:val="pl-PL"/>
          </w:rPr>
        </w:r>
        <w:r w:rsidR="00184507" w:rsidRPr="00084D47">
          <w:rPr>
            <w:noProof/>
            <w:webHidden/>
            <w:lang w:val="pl-PL"/>
          </w:rPr>
          <w:fldChar w:fldCharType="separate"/>
        </w:r>
        <w:r>
          <w:rPr>
            <w:noProof/>
            <w:webHidden/>
            <w:lang w:val="pl-PL"/>
          </w:rPr>
          <w:t>32</w:t>
        </w:r>
        <w:r w:rsidR="00184507" w:rsidRPr="00084D47">
          <w:rPr>
            <w:noProof/>
            <w:webHidden/>
            <w:lang w:val="pl-PL"/>
          </w:rPr>
          <w:fldChar w:fldCharType="end"/>
        </w:r>
      </w:hyperlink>
    </w:p>
    <w:p w14:paraId="67DE5B91" w14:textId="4EB6A0AA" w:rsidR="00184507" w:rsidRPr="00084D47" w:rsidRDefault="000C0CD4"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084D47">
          <w:rPr>
            <w:rStyle w:val="Hipercze"/>
            <w:noProof/>
            <w:lang w:val="pl-PL"/>
          </w:rPr>
          <w:t>Załącznik nr 6 do SIWZ – Wzór umowy w sprawie zamówienia publicznego.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_Toc520443205 \h </w:instrText>
        </w:r>
        <w:r w:rsidR="00184507" w:rsidRPr="00084D47">
          <w:rPr>
            <w:noProof/>
            <w:webHidden/>
            <w:lang w:val="pl-PL"/>
          </w:rPr>
        </w:r>
        <w:r w:rsidR="00184507" w:rsidRPr="00084D47">
          <w:rPr>
            <w:noProof/>
            <w:webHidden/>
            <w:lang w:val="pl-PL"/>
          </w:rPr>
          <w:fldChar w:fldCharType="separate"/>
        </w:r>
        <w:r>
          <w:rPr>
            <w:noProof/>
            <w:webHidden/>
            <w:lang w:val="pl-PL"/>
          </w:rPr>
          <w:t>33</w:t>
        </w:r>
        <w:r w:rsidR="00184507" w:rsidRPr="00084D47">
          <w:rPr>
            <w:noProof/>
            <w:webHidden/>
            <w:lang w:val="pl-PL"/>
          </w:rPr>
          <w:fldChar w:fldCharType="end"/>
        </w:r>
      </w:hyperlink>
    </w:p>
    <w:p w14:paraId="1F16E955" w14:textId="1E1199BF" w:rsidR="00513D1A" w:rsidRPr="00084D47" w:rsidRDefault="00B86D03" w:rsidP="00184507">
      <w:pPr>
        <w:pStyle w:val="Spistreci1"/>
        <w:tabs>
          <w:tab w:val="left" w:pos="1132"/>
          <w:tab w:val="right" w:leader="dot" w:pos="9063"/>
        </w:tabs>
        <w:spacing w:after="100" w:line="240" w:lineRule="auto"/>
        <w:jc w:val="both"/>
        <w:rPr>
          <w:rStyle w:val="Hipercze"/>
          <w:lang w:val="pl-PL"/>
        </w:rPr>
        <w:sectPr w:rsidR="00513D1A" w:rsidRPr="00084D47"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084D47">
        <w:rPr>
          <w:rStyle w:val="Hipercze"/>
          <w:lang w:val="pl-PL"/>
        </w:rPr>
        <w:fldChar w:fldCharType="end"/>
      </w:r>
    </w:p>
    <w:p w14:paraId="4D022C5B" w14:textId="77777777" w:rsidR="00513D1A" w:rsidRPr="00084D47" w:rsidRDefault="00513D1A" w:rsidP="00183127">
      <w:pPr>
        <w:pStyle w:val="Spistreci1"/>
        <w:tabs>
          <w:tab w:val="left" w:pos="440"/>
          <w:tab w:val="right" w:leader="dot" w:pos="9063"/>
        </w:tabs>
        <w:jc w:val="both"/>
        <w:rPr>
          <w:rStyle w:val="Hipercze"/>
          <w:lang w:val="pl-PL"/>
        </w:rPr>
        <w:sectPr w:rsidR="00513D1A" w:rsidRPr="00084D47">
          <w:type w:val="continuous"/>
          <w:pgSz w:w="11906" w:h="16838"/>
          <w:pgMar w:top="1418" w:right="1416" w:bottom="1417" w:left="1417" w:header="708" w:footer="708" w:gutter="0"/>
          <w:cols w:space="708"/>
          <w:docGrid w:linePitch="360"/>
        </w:sectPr>
      </w:pPr>
    </w:p>
    <w:p w14:paraId="676C8E06" w14:textId="77777777" w:rsidR="00513D1A" w:rsidRPr="00084D47" w:rsidRDefault="00513D1A" w:rsidP="00183127">
      <w:pPr>
        <w:pStyle w:val="Spistreci1"/>
        <w:tabs>
          <w:tab w:val="left" w:pos="440"/>
          <w:tab w:val="right" w:leader="dot" w:pos="9063"/>
        </w:tabs>
        <w:jc w:val="both"/>
        <w:rPr>
          <w:rStyle w:val="Hipercze"/>
          <w:lang w:val="pl-PL"/>
        </w:rPr>
        <w:sectPr w:rsidR="00513D1A" w:rsidRPr="00084D47">
          <w:type w:val="continuous"/>
          <w:pgSz w:w="11906" w:h="16838"/>
          <w:pgMar w:top="1418" w:right="1416" w:bottom="1417" w:left="1417" w:header="708" w:footer="708" w:gutter="0"/>
          <w:cols w:space="708"/>
          <w:docGrid w:linePitch="360"/>
        </w:sectPr>
      </w:pPr>
    </w:p>
    <w:p w14:paraId="4A917CC2" w14:textId="77777777" w:rsidR="00513D1A" w:rsidRPr="00084D47" w:rsidRDefault="00513D1A" w:rsidP="0086745A">
      <w:pPr>
        <w:rPr>
          <w:sz w:val="20"/>
          <w:szCs w:val="20"/>
          <w:lang w:val="pl-PL"/>
        </w:rPr>
        <w:sectPr w:rsidR="00513D1A" w:rsidRPr="00084D47">
          <w:type w:val="continuous"/>
          <w:pgSz w:w="11906" w:h="16838"/>
          <w:pgMar w:top="1418" w:right="1416" w:bottom="1417" w:left="1417" w:header="708" w:footer="708" w:gutter="0"/>
          <w:cols w:space="708"/>
          <w:docGrid w:linePitch="360"/>
        </w:sectPr>
      </w:pPr>
    </w:p>
    <w:p w14:paraId="4A6BECA0" w14:textId="77777777" w:rsidR="00513D1A" w:rsidRPr="00084D47" w:rsidRDefault="00513D1A" w:rsidP="0007421E">
      <w:pPr>
        <w:spacing w:line="240" w:lineRule="auto"/>
        <w:rPr>
          <w:sz w:val="20"/>
          <w:szCs w:val="20"/>
          <w:lang w:val="pl-PL"/>
        </w:rPr>
        <w:sectPr w:rsidR="00513D1A" w:rsidRPr="00084D47">
          <w:type w:val="continuous"/>
          <w:pgSz w:w="11906" w:h="16838"/>
          <w:pgMar w:top="1418" w:right="1416" w:bottom="1417" w:left="1417" w:header="708" w:footer="708" w:gutter="0"/>
          <w:cols w:space="708"/>
          <w:docGrid w:linePitch="360"/>
        </w:sectPr>
      </w:pPr>
    </w:p>
    <w:p w14:paraId="2961A146" w14:textId="77777777" w:rsidR="00513D1A" w:rsidRPr="00084D47" w:rsidRDefault="00513D1A" w:rsidP="0007421E">
      <w:pPr>
        <w:spacing w:line="240" w:lineRule="auto"/>
        <w:rPr>
          <w:sz w:val="20"/>
          <w:szCs w:val="20"/>
          <w:lang w:val="pl-PL"/>
        </w:rPr>
        <w:sectPr w:rsidR="00513D1A" w:rsidRPr="00084D47">
          <w:type w:val="continuous"/>
          <w:pgSz w:w="11906" w:h="16838"/>
          <w:pgMar w:top="1418" w:right="1416" w:bottom="1417" w:left="1417" w:header="708" w:footer="708" w:gutter="0"/>
          <w:cols w:space="708"/>
          <w:docGrid w:linePitch="360"/>
        </w:sectPr>
      </w:pPr>
    </w:p>
    <w:p w14:paraId="2174CA88" w14:textId="77777777" w:rsidR="00513D1A" w:rsidRPr="00084D47" w:rsidRDefault="00513D1A" w:rsidP="0007421E">
      <w:pPr>
        <w:spacing w:line="240" w:lineRule="auto"/>
        <w:rPr>
          <w:sz w:val="20"/>
          <w:szCs w:val="20"/>
          <w:lang w:val="pl-PL"/>
        </w:rPr>
        <w:sectPr w:rsidR="00513D1A" w:rsidRPr="00084D47">
          <w:type w:val="continuous"/>
          <w:pgSz w:w="11906" w:h="16838"/>
          <w:pgMar w:top="1418" w:right="1416" w:bottom="1417" w:left="1417" w:header="708" w:footer="708" w:gutter="0"/>
          <w:cols w:space="708"/>
          <w:docGrid w:linePitch="360"/>
        </w:sectPr>
      </w:pPr>
    </w:p>
    <w:p w14:paraId="188A7D8E" w14:textId="77777777" w:rsidR="00B94AFA" w:rsidRPr="00084D47"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084D47">
        <w:rPr>
          <w:sz w:val="20"/>
          <w:szCs w:val="20"/>
        </w:rPr>
        <w:lastRenderedPageBreak/>
        <w:t>Nazwa oraz adres Zamawiającego.</w:t>
      </w:r>
      <w:bookmarkEnd w:id="4"/>
      <w:r w:rsidRPr="00084D47">
        <w:rPr>
          <w:sz w:val="20"/>
          <w:szCs w:val="20"/>
        </w:rPr>
        <w:t xml:space="preserve"> </w:t>
      </w:r>
    </w:p>
    <w:p w14:paraId="13FF6244"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Gmina Stare Babice</w:t>
      </w:r>
    </w:p>
    <w:p w14:paraId="47698E97"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ul. Rynek 32, 05-082 Stare Babice</w:t>
      </w:r>
    </w:p>
    <w:p w14:paraId="37900010"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tel. (22) 730 80 37</w:t>
      </w:r>
    </w:p>
    <w:p w14:paraId="2A5F2B0C"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fax. (22) 722 95 36</w:t>
      </w:r>
    </w:p>
    <w:p w14:paraId="20033EE8" w14:textId="77777777" w:rsidR="00B94AFA" w:rsidRPr="00084D4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sz w:val="20"/>
          <w:szCs w:val="20"/>
          <w:lang w:val="pl-PL"/>
        </w:rPr>
        <w:t xml:space="preserve">email: </w:t>
      </w:r>
      <w:hyperlink r:id="rId11" w:history="1">
        <w:r w:rsidRPr="00084D47">
          <w:rPr>
            <w:rStyle w:val="Hipercze"/>
            <w:rFonts w:ascii="Arial" w:hAnsi="Arial" w:cs="Arial"/>
            <w:color w:val="auto"/>
            <w:sz w:val="20"/>
            <w:szCs w:val="20"/>
            <w:lang w:val="pl-PL"/>
          </w:rPr>
          <w:t>zamowienia.publiczne@stare-babice.waw.pl</w:t>
        </w:r>
      </w:hyperlink>
    </w:p>
    <w:p w14:paraId="37911210" w14:textId="77777777" w:rsidR="00B94AFA"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Godziny pracy: </w:t>
      </w:r>
      <w:r w:rsidR="00B62357" w:rsidRPr="00084D47">
        <w:rPr>
          <w:rFonts w:ascii="Arial" w:hAnsi="Arial" w:cs="Arial"/>
          <w:color w:val="000000"/>
          <w:sz w:val="20"/>
          <w:szCs w:val="20"/>
          <w:lang w:val="pl-PL" w:eastAsia="pl-PL"/>
        </w:rPr>
        <w:t>poniedziałek 8:00 – 17:00, wto</w:t>
      </w:r>
      <w:r w:rsidR="00C9153F" w:rsidRPr="00084D47">
        <w:rPr>
          <w:rFonts w:ascii="Arial" w:hAnsi="Arial" w:cs="Arial"/>
          <w:color w:val="000000"/>
          <w:sz w:val="20"/>
          <w:szCs w:val="20"/>
          <w:lang w:val="pl-PL" w:eastAsia="pl-PL"/>
        </w:rPr>
        <w:t>rek – czwartek 8:00 – 16:00, pią</w:t>
      </w:r>
      <w:r w:rsidR="00B62357" w:rsidRPr="00084D47">
        <w:rPr>
          <w:rFonts w:ascii="Arial" w:hAnsi="Arial" w:cs="Arial"/>
          <w:color w:val="000000"/>
          <w:sz w:val="20"/>
          <w:szCs w:val="20"/>
          <w:lang w:val="pl-PL" w:eastAsia="pl-PL"/>
        </w:rPr>
        <w:t>tek 8:00 – 15:00.</w:t>
      </w:r>
      <w:r w:rsidRPr="00084D47">
        <w:rPr>
          <w:rFonts w:ascii="Arial" w:hAnsi="Arial" w:cs="Arial"/>
          <w:color w:val="000000"/>
          <w:sz w:val="20"/>
          <w:szCs w:val="20"/>
          <w:lang w:val="pl-PL" w:eastAsia="pl-PL"/>
        </w:rPr>
        <w:t xml:space="preserve"> </w:t>
      </w:r>
    </w:p>
    <w:p w14:paraId="536ECA1A" w14:textId="77777777" w:rsidR="00B62357"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Adres strony internetowej: </w:t>
      </w:r>
      <w:hyperlink r:id="rId12" w:history="1">
        <w:r w:rsidR="00B62357" w:rsidRPr="00084D47">
          <w:rPr>
            <w:rStyle w:val="Hipercze"/>
            <w:rFonts w:ascii="Arial" w:hAnsi="Arial" w:cs="Arial"/>
            <w:sz w:val="20"/>
            <w:szCs w:val="20"/>
            <w:lang w:val="pl-PL" w:eastAsia="pl-PL"/>
          </w:rPr>
          <w:t>www.bip.stare-babice.waw.pl</w:t>
        </w:r>
      </w:hyperlink>
    </w:p>
    <w:p w14:paraId="5C4C1C90" w14:textId="77777777" w:rsidR="00B94AFA"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 </w:t>
      </w:r>
    </w:p>
    <w:p w14:paraId="6EF0A756" w14:textId="77777777" w:rsidR="00FB0AEC" w:rsidRPr="00084D47" w:rsidRDefault="00FB0AEC" w:rsidP="0058165E">
      <w:pPr>
        <w:pStyle w:val="Nagwek1"/>
        <w:spacing w:line="240" w:lineRule="auto"/>
        <w:jc w:val="both"/>
        <w:rPr>
          <w:sz w:val="20"/>
          <w:szCs w:val="20"/>
        </w:rPr>
      </w:pPr>
      <w:bookmarkStart w:id="6" w:name="_Toc520443176"/>
      <w:r w:rsidRPr="00084D47">
        <w:rPr>
          <w:sz w:val="20"/>
          <w:szCs w:val="20"/>
        </w:rPr>
        <w:t>Definicje.</w:t>
      </w:r>
      <w:bookmarkEnd w:id="6"/>
    </w:p>
    <w:p w14:paraId="21508515" w14:textId="77777777" w:rsidR="00FB0AEC" w:rsidRPr="00084D47" w:rsidRDefault="00FB0AEC" w:rsidP="00FB0AEC">
      <w:pPr>
        <w:pStyle w:val="Bezodstpw"/>
        <w:rPr>
          <w:rFonts w:ascii="Arial" w:hAnsi="Arial" w:cs="Arial"/>
          <w:sz w:val="20"/>
          <w:szCs w:val="20"/>
          <w:lang w:val="pl-PL"/>
        </w:rPr>
      </w:pPr>
      <w:r w:rsidRPr="00084D47">
        <w:rPr>
          <w:rFonts w:ascii="Arial" w:hAnsi="Arial" w:cs="Arial"/>
          <w:sz w:val="20"/>
          <w:szCs w:val="20"/>
          <w:lang w:val="pl-PL"/>
        </w:rPr>
        <w:t>Ilekroć w niniejszej Specyfikacji Istotnych Warunków Zamówienia jest mowa o:</w:t>
      </w:r>
    </w:p>
    <w:p w14:paraId="290E2D67" w14:textId="77777777" w:rsidR="00FB0AEC"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b/>
          <w:sz w:val="20"/>
          <w:szCs w:val="20"/>
          <w:lang w:val="pl-PL"/>
        </w:rPr>
        <w:t>Wykonawcy</w:t>
      </w:r>
      <w:r w:rsidRPr="00084D47">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b/>
          <w:sz w:val="20"/>
          <w:szCs w:val="20"/>
          <w:lang w:val="pl-PL"/>
        </w:rPr>
        <w:t>Zamawiającym</w:t>
      </w:r>
      <w:r w:rsidRPr="00084D47">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b/>
          <w:sz w:val="20"/>
          <w:szCs w:val="20"/>
          <w:lang w:val="pl-PL"/>
        </w:rPr>
        <w:t>SIWZ</w:t>
      </w:r>
      <w:r w:rsidRPr="00084D47">
        <w:rPr>
          <w:rFonts w:ascii="Arial" w:hAnsi="Arial" w:cs="Arial"/>
          <w:sz w:val="20"/>
          <w:szCs w:val="20"/>
          <w:lang w:val="pl-PL"/>
        </w:rPr>
        <w:t xml:space="preserve"> – należy przez to rozumieć Specyfikacja Istotnych Warunków Zamówienia.</w:t>
      </w:r>
    </w:p>
    <w:p w14:paraId="3DB7EF0D" w14:textId="77777777" w:rsidR="00B62357"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sz w:val="20"/>
          <w:szCs w:val="20"/>
          <w:lang w:val="pl-PL"/>
        </w:rPr>
        <w:t>Ustawie, p.z.p.</w:t>
      </w:r>
      <w:r w:rsidR="00E96343" w:rsidRPr="00084D47">
        <w:rPr>
          <w:rFonts w:ascii="Arial" w:hAnsi="Arial" w:cs="Arial"/>
          <w:sz w:val="20"/>
          <w:szCs w:val="20"/>
          <w:lang w:val="pl-PL"/>
        </w:rPr>
        <w:t>, ustawie PZP</w:t>
      </w:r>
      <w:r w:rsidRPr="00084D47">
        <w:rPr>
          <w:rFonts w:ascii="Arial" w:hAnsi="Arial" w:cs="Arial"/>
          <w:sz w:val="20"/>
          <w:szCs w:val="20"/>
          <w:lang w:val="pl-PL"/>
        </w:rPr>
        <w:t xml:space="preserve"> – należy przez to rozumieć Ustawę z dnia 29 stycznia 2004 r. Prawo zamówień publicznych (Dz. U. z 201</w:t>
      </w:r>
      <w:r w:rsidR="00545172" w:rsidRPr="00084D47">
        <w:rPr>
          <w:rFonts w:ascii="Arial" w:hAnsi="Arial" w:cs="Arial"/>
          <w:sz w:val="20"/>
          <w:szCs w:val="20"/>
          <w:lang w:val="pl-PL"/>
        </w:rPr>
        <w:t>7</w:t>
      </w:r>
      <w:r w:rsidRPr="00084D47">
        <w:rPr>
          <w:rFonts w:ascii="Arial" w:hAnsi="Arial" w:cs="Arial"/>
          <w:sz w:val="20"/>
          <w:szCs w:val="20"/>
          <w:lang w:val="pl-PL"/>
        </w:rPr>
        <w:t xml:space="preserve"> r. poz. </w:t>
      </w:r>
      <w:r w:rsidR="00545172" w:rsidRPr="00084D47">
        <w:rPr>
          <w:rFonts w:ascii="Arial" w:hAnsi="Arial" w:cs="Arial"/>
          <w:sz w:val="20"/>
          <w:szCs w:val="20"/>
          <w:lang w:val="pl-PL"/>
        </w:rPr>
        <w:t>1579</w:t>
      </w:r>
      <w:r w:rsidRPr="00084D47">
        <w:rPr>
          <w:rFonts w:ascii="Arial" w:hAnsi="Arial" w:cs="Arial"/>
          <w:sz w:val="20"/>
          <w:szCs w:val="20"/>
          <w:lang w:val="pl-PL"/>
        </w:rPr>
        <w:t xml:space="preserve"> z późn. zm.).</w:t>
      </w:r>
    </w:p>
    <w:p w14:paraId="545A8FFA" w14:textId="77777777" w:rsidR="00FB0AEC" w:rsidRPr="00084D47" w:rsidRDefault="00FB0AEC" w:rsidP="00FB0AEC">
      <w:pPr>
        <w:pStyle w:val="Bezodstpw"/>
        <w:jc w:val="both"/>
        <w:rPr>
          <w:rFonts w:ascii="Arial" w:hAnsi="Arial" w:cs="Arial"/>
          <w:sz w:val="20"/>
          <w:szCs w:val="20"/>
          <w:lang w:val="pl-PL"/>
        </w:rPr>
      </w:pPr>
    </w:p>
    <w:p w14:paraId="315243E3" w14:textId="77777777" w:rsidR="00B94AFA" w:rsidRPr="00084D47" w:rsidRDefault="00B94AFA" w:rsidP="00B62357">
      <w:pPr>
        <w:pStyle w:val="Nagwek1"/>
        <w:spacing w:line="240" w:lineRule="auto"/>
        <w:jc w:val="both"/>
        <w:rPr>
          <w:sz w:val="20"/>
          <w:szCs w:val="20"/>
        </w:rPr>
      </w:pPr>
      <w:bookmarkStart w:id="7" w:name="_Toc520443177"/>
      <w:r w:rsidRPr="00084D47">
        <w:rPr>
          <w:sz w:val="20"/>
          <w:szCs w:val="20"/>
        </w:rPr>
        <w:t>Tryb udzielenia zamówienia.</w:t>
      </w:r>
      <w:bookmarkEnd w:id="7"/>
      <w:r w:rsidRPr="00084D47">
        <w:rPr>
          <w:sz w:val="20"/>
          <w:szCs w:val="20"/>
        </w:rPr>
        <w:t xml:space="preserve"> </w:t>
      </w:r>
    </w:p>
    <w:p w14:paraId="3C031BAE" w14:textId="77777777" w:rsidR="00B94AFA" w:rsidRPr="00084D4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Niniejsze postępowanie prowadzone jest w trybie przetargu nieograniczonego na podstawie art.</w:t>
      </w:r>
      <w:r w:rsidR="00E96343"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39</w:t>
      </w:r>
      <w:r w:rsidR="00907CD9"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i nast</w:t>
      </w:r>
      <w:r w:rsidR="00E96343" w:rsidRPr="00084D47">
        <w:rPr>
          <w:rFonts w:ascii="Arial" w:hAnsi="Arial" w:cs="Arial"/>
          <w:color w:val="000000"/>
          <w:sz w:val="20"/>
          <w:szCs w:val="20"/>
          <w:lang w:val="pl-PL" w:eastAsia="pl-PL"/>
        </w:rPr>
        <w:t>ępnych</w:t>
      </w:r>
      <w:r w:rsidR="00E12848" w:rsidRPr="00084D47">
        <w:rPr>
          <w:rFonts w:ascii="Arial" w:hAnsi="Arial" w:cs="Arial"/>
          <w:color w:val="000000"/>
          <w:sz w:val="20"/>
          <w:szCs w:val="20"/>
          <w:lang w:val="pl-PL" w:eastAsia="pl-PL"/>
        </w:rPr>
        <w:t xml:space="preserve"> ustawy</w:t>
      </w:r>
      <w:r w:rsidRPr="00084D47">
        <w:rPr>
          <w:rFonts w:ascii="Arial" w:hAnsi="Arial" w:cs="Arial"/>
          <w:color w:val="000000"/>
          <w:sz w:val="20"/>
          <w:szCs w:val="20"/>
          <w:lang w:val="pl-PL" w:eastAsia="pl-PL"/>
        </w:rPr>
        <w:t xml:space="preserve">. </w:t>
      </w:r>
    </w:p>
    <w:p w14:paraId="5E49AF3C" w14:textId="77777777" w:rsidR="00B94AFA" w:rsidRPr="00084D4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zakresie nieuregulowanym niniejszą Specyfikacją Istotnych Warunków </w:t>
      </w:r>
      <w:r w:rsidR="009E1251" w:rsidRPr="00084D47">
        <w:rPr>
          <w:rFonts w:ascii="Arial" w:hAnsi="Arial" w:cs="Arial"/>
          <w:color w:val="000000"/>
          <w:sz w:val="20"/>
          <w:szCs w:val="20"/>
          <w:lang w:val="pl-PL" w:eastAsia="pl-PL"/>
        </w:rPr>
        <w:t>Zamówienia, zastosowanie</w:t>
      </w:r>
      <w:r w:rsidRPr="00084D47">
        <w:rPr>
          <w:rFonts w:ascii="Arial" w:hAnsi="Arial" w:cs="Arial"/>
          <w:color w:val="000000"/>
          <w:sz w:val="20"/>
          <w:szCs w:val="20"/>
          <w:lang w:val="pl-PL" w:eastAsia="pl-PL"/>
        </w:rPr>
        <w:t xml:space="preserve"> mają przepisy ustawy PZP</w:t>
      </w:r>
      <w:r w:rsidR="009E4715" w:rsidRPr="00084D47">
        <w:rPr>
          <w:rFonts w:ascii="Arial" w:hAnsi="Arial" w:cs="Arial"/>
          <w:color w:val="000000"/>
          <w:sz w:val="20"/>
          <w:szCs w:val="20"/>
          <w:lang w:val="pl-PL" w:eastAsia="pl-PL"/>
        </w:rPr>
        <w:t xml:space="preserve"> i przepisy wykonawcze do ustawy</w:t>
      </w:r>
      <w:r w:rsidRPr="00084D47">
        <w:rPr>
          <w:rFonts w:ascii="Arial" w:hAnsi="Arial" w:cs="Arial"/>
          <w:color w:val="000000"/>
          <w:sz w:val="20"/>
          <w:szCs w:val="20"/>
          <w:lang w:val="pl-PL" w:eastAsia="pl-PL"/>
        </w:rPr>
        <w:t xml:space="preserve">. </w:t>
      </w:r>
    </w:p>
    <w:p w14:paraId="4BD48682" w14:textId="77777777" w:rsidR="00B94AFA" w:rsidRPr="00084D4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Wartość</w:t>
      </w:r>
      <w:r w:rsidR="00B94AFA" w:rsidRPr="00084D47">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084D47" w:rsidRDefault="00B94AFA" w:rsidP="006C4BAA">
      <w:pPr>
        <w:pStyle w:val="Nagwek1"/>
        <w:spacing w:line="240" w:lineRule="auto"/>
        <w:jc w:val="both"/>
        <w:rPr>
          <w:sz w:val="20"/>
          <w:szCs w:val="20"/>
        </w:rPr>
      </w:pPr>
      <w:bookmarkStart w:id="8" w:name="_Toc520443178"/>
      <w:r w:rsidRPr="00084D47">
        <w:rPr>
          <w:sz w:val="20"/>
          <w:szCs w:val="20"/>
        </w:rPr>
        <w:t>Opis przedmiotu zamówienia.</w:t>
      </w:r>
      <w:bookmarkEnd w:id="8"/>
      <w:r w:rsidRPr="00084D47">
        <w:rPr>
          <w:sz w:val="20"/>
          <w:szCs w:val="20"/>
        </w:rPr>
        <w:t xml:space="preserve"> </w:t>
      </w:r>
    </w:p>
    <w:p w14:paraId="46F1F5D0" w14:textId="2225F547" w:rsidR="00A8021F" w:rsidRPr="00F04CDE" w:rsidRDefault="00A8021F"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rPr>
      </w:pPr>
      <w:r w:rsidRPr="00F04CDE">
        <w:rPr>
          <w:rFonts w:ascii="Arial" w:hAnsi="Arial" w:cs="Arial"/>
          <w:sz w:val="20"/>
          <w:szCs w:val="20"/>
        </w:rPr>
        <w:t xml:space="preserve">Przedmiotem zamówienia jest wykonanie </w:t>
      </w:r>
      <w:r w:rsidR="007B4F44" w:rsidRPr="00F04CDE">
        <w:rPr>
          <w:rFonts w:ascii="Arial" w:hAnsi="Arial" w:cs="Arial"/>
          <w:sz w:val="20"/>
          <w:szCs w:val="20"/>
        </w:rPr>
        <w:t>odrębnych dokumentacji projektowych</w:t>
      </w:r>
      <w:r w:rsidRPr="00F04CDE">
        <w:rPr>
          <w:rFonts w:ascii="Arial" w:hAnsi="Arial" w:cs="Arial"/>
          <w:sz w:val="20"/>
          <w:szCs w:val="20"/>
        </w:rPr>
        <w:t xml:space="preserve"> przebudowy dróg gminnych tj.:</w:t>
      </w:r>
    </w:p>
    <w:p w14:paraId="4B700E7E" w14:textId="77777777" w:rsidR="00A8021F" w:rsidRPr="00A8021F" w:rsidRDefault="00A8021F" w:rsidP="00B74826">
      <w:pPr>
        <w:widowControl w:val="0"/>
        <w:numPr>
          <w:ilvl w:val="0"/>
          <w:numId w:val="99"/>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zadanie 1 - ul. Szembeka w Starych Babicach,</w:t>
      </w:r>
    </w:p>
    <w:p w14:paraId="24E8E120" w14:textId="77777777" w:rsidR="00A8021F" w:rsidRPr="0039043F" w:rsidRDefault="00A8021F" w:rsidP="00B74826">
      <w:pPr>
        <w:widowControl w:val="0"/>
        <w:numPr>
          <w:ilvl w:val="0"/>
          <w:numId w:val="99"/>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zadanie 2 – skrzyżowania ulic: Piłsudskiego, Sienkiewicza, Dworkowej i Rynek w miejscowości Stare Babice w oparciu o rondo, wraz z zaprojektowaniem odcinka ul. Dworkowej (ok. 500 m) </w:t>
      </w:r>
      <w:r w:rsidRPr="0039043F">
        <w:rPr>
          <w:rFonts w:ascii="Arial" w:hAnsi="Arial" w:cs="Arial"/>
          <w:sz w:val="20"/>
          <w:szCs w:val="20"/>
        </w:rPr>
        <w:t>do wysokości działki o nr ew. 803/10.</w:t>
      </w:r>
    </w:p>
    <w:p w14:paraId="15114AF1" w14:textId="25BC2D23"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UWAGA! Wykonawca w ramach realizacji przedmiotu zamówienia będzie musiał złożyć dla każdego zadania skuteczny wniosek o wydanie decyzji o zezwoleniu na realizację inwestycji drogowej w trybie ustawy z dnia 10 kwietnia 2003 r. o szczególnych zasadach przygotowania </w:t>
      </w:r>
      <w:r w:rsidR="00707027">
        <w:rPr>
          <w:rFonts w:ascii="Arial" w:hAnsi="Arial" w:cs="Arial"/>
          <w:sz w:val="20"/>
          <w:szCs w:val="20"/>
        </w:rPr>
        <w:t>I </w:t>
      </w:r>
      <w:r w:rsidRPr="00A8021F">
        <w:rPr>
          <w:rFonts w:ascii="Arial" w:hAnsi="Arial" w:cs="Arial"/>
          <w:sz w:val="20"/>
          <w:szCs w:val="20"/>
        </w:rPr>
        <w:t>realizacji inwestycji drogowych w zakresie dróg publicznych (Dz. U. z 2018 r. poz. 1474). Mając na uwadze powyższe Wykonawca wykonując przedmiot zamówienia musi uwzględnić w dokumentacji projektowej wymagania wynikające z wyżej przywołanego aktu prawnego w tym też wykonanie niezbędnych prac geodezyjnych.</w:t>
      </w:r>
    </w:p>
    <w:p w14:paraId="5374A983" w14:textId="77777777"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Zakres przedmiotu zamówienia obejmuje wykonanie projektów budowlanych i wykonawczych obejmujących swym zakresem:</w:t>
      </w:r>
    </w:p>
    <w:p w14:paraId="3D97D5A4" w14:textId="77777777" w:rsidR="00A8021F" w:rsidRPr="00A8021F" w:rsidRDefault="00A8021F" w:rsidP="00B74826">
      <w:pPr>
        <w:widowControl w:val="0"/>
        <w:numPr>
          <w:ilvl w:val="0"/>
          <w:numId w:val="100"/>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dla zadania 1:</w:t>
      </w:r>
    </w:p>
    <w:p w14:paraId="04EBC042" w14:textId="7777777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przebudowę ul. Szembeka od ul. Dworkowej do ul. Sienkiewicza w Starych Babicach (około 205 m) wraz z oświetleniem, chodnikami wzdłuż przebudowywanego odcinka o ile to będzie możliwe ze względu na szerokość pasa drogi (Zamawiający dopuszcza zaprojektowanie drogi jednokierunkowej i/lub strefy zamieszkania);</w:t>
      </w:r>
    </w:p>
    <w:p w14:paraId="633B68FC" w14:textId="77777777" w:rsidR="00A8021F" w:rsidRPr="00A8021F" w:rsidRDefault="00A8021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nawierzchnię jezdni należy projektować z asfaltobetonu lub z kostki betonowej (w uzgodnieniu z Zamawiającym) wraz z podbudową jak dla kategorii ruchu co najmniej KR-1 (chyba, że Projektant uzna, że należy zaprojektować jezdnię dla wyższej kategorii ruchu wówczas należy uzgodnić takie rozwiązanie z osobami odpowiedzialnymi za realizację zamówienia ze strony Zamawiającego) oraz obustronnym krawężnikiem;</w:t>
      </w:r>
    </w:p>
    <w:p w14:paraId="7937708C" w14:textId="2B9C9EE3" w:rsidR="00A8021F" w:rsidRPr="00651D25" w:rsidRDefault="00A8021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651D25">
        <w:rPr>
          <w:rFonts w:ascii="Arial" w:hAnsi="Arial" w:cs="Arial"/>
          <w:sz w:val="20"/>
          <w:szCs w:val="20"/>
        </w:rPr>
        <w:t xml:space="preserve">nawierzchnię chodnika należy zaprojektować z kostki betonowej o grubości </w:t>
      </w:r>
      <w:r w:rsidR="000C3225" w:rsidRPr="00651D25">
        <w:rPr>
          <w:rFonts w:ascii="Arial" w:hAnsi="Arial" w:cs="Arial"/>
          <w:sz w:val="20"/>
          <w:szCs w:val="20"/>
        </w:rPr>
        <w:t>6</w:t>
      </w:r>
      <w:r w:rsidRPr="00651D25">
        <w:rPr>
          <w:rFonts w:ascii="Arial" w:hAnsi="Arial" w:cs="Arial"/>
          <w:sz w:val="20"/>
          <w:szCs w:val="20"/>
        </w:rPr>
        <w:t xml:space="preserve"> cm w kolorze szarym (typu Behaton) na podbudowie – Zamawiający dopuszcza możliwość rezygnacji z chodnika i zaprojektowania samej jezdni z ewentualnymi zatokami postojowymi;</w:t>
      </w:r>
    </w:p>
    <w:p w14:paraId="5EE5A55E" w14:textId="5E42165B" w:rsidR="00A8021F" w:rsidRPr="00A8021F" w:rsidRDefault="00A8021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 xml:space="preserve">zjazdy z nowoprojektowanej drogi do posesji należy zaprojektować w śladzie istniejących i w uzgodnieniu z właścicielami nieruchomości oraz wykonać je z kostki </w:t>
      </w:r>
      <w:r w:rsidRPr="00A8021F">
        <w:rPr>
          <w:rFonts w:ascii="Arial" w:hAnsi="Arial" w:cs="Arial"/>
          <w:sz w:val="20"/>
          <w:szCs w:val="20"/>
        </w:rPr>
        <w:lastRenderedPageBreak/>
        <w:t>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2B05E064" w14:textId="350EABD2" w:rsidR="00A8021F" w:rsidRPr="00A8021F" w:rsidRDefault="00A8021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1B7E1C9F" w14:textId="0EE25DE0" w:rsidR="00A8021F" w:rsidRPr="00A8021F" w:rsidRDefault="00A8021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 xml:space="preserve">Wykonawca przed zaopiniowaniem lub zatwierdzeniem projektu lub złożeniem wniosku </w:t>
      </w:r>
      <w:r w:rsidRPr="00A8021F">
        <w:rPr>
          <w:rFonts w:ascii="Arial" w:hAnsi="Arial" w:cs="Arial"/>
          <w:sz w:val="20"/>
          <w:szCs w:val="20"/>
        </w:rPr>
        <w:br/>
        <w:t>o wydanie zezwolenia na realizacje inwestycji drogowej (ZRiD) ma obowiązek uzgadniać z osobami odpowiedzialnymi za realizację zamówienia ze strony Zamawiającego koncepcję przebudowy drogi stanowiącej przedmiot zamówienia;</w:t>
      </w:r>
    </w:p>
    <w:p w14:paraId="501CAD64" w14:textId="77777777" w:rsidR="00A8021F" w:rsidRPr="00A8021F" w:rsidRDefault="00A8021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projekt w zakresie włączenia w drogę powiatową należy uzgodnić w Zarządzie Dróg Powiatowych w Ożarowie Mazowieckim.</w:t>
      </w:r>
    </w:p>
    <w:p w14:paraId="7734C6EB" w14:textId="7777777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3EC00D4C" w14:textId="7777777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odwodnienie ul. Szembeka na całej długości projektowanej drogi;</w:t>
      </w:r>
    </w:p>
    <w:p w14:paraId="68CAF40C" w14:textId="77777777"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4D016F96" w14:textId="77777777"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Wykonawca musi w ramach realizacji przedmiotu zamówienia wykonać operat wodnoprawny oraz uzyskać pozwolenie wodnoprawne (o ile będzie to wymagane);</w:t>
      </w:r>
    </w:p>
    <w:p w14:paraId="4B22B7AA" w14:textId="7777777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0DECDD5C" w14:textId="577C5F3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budowę nowej linii oświetlenia ulicznego (przewód podziemny, słupy oświetlenia ulicznego aluminiowe, źródło światł</w:t>
      </w:r>
      <w:r w:rsidR="002953AB">
        <w:rPr>
          <w:rFonts w:ascii="Arial" w:hAnsi="Arial" w:cs="Arial"/>
          <w:sz w:val="20"/>
          <w:szCs w:val="20"/>
        </w:rPr>
        <w:t>a</w:t>
      </w:r>
      <w:r w:rsidRPr="00A8021F">
        <w:rPr>
          <w:rFonts w:ascii="Arial" w:hAnsi="Arial" w:cs="Arial"/>
          <w:sz w:val="20"/>
          <w:szCs w:val="20"/>
        </w:rPr>
        <w:t xml:space="preserve"> LED) w pasie przebudowywanej drogi w tym uzgodnienie przyłączenia i zasilania linii z właściwym operatorem sieci i dostawcą energii elektrycznej,</w:t>
      </w:r>
    </w:p>
    <w:p w14:paraId="52F4DBC7" w14:textId="6039D976"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likwidację istniejącego oświetlenia ulicznego zlokalizowanego na słupach linii energetycznej,</w:t>
      </w:r>
      <w:r w:rsidR="00786753">
        <w:rPr>
          <w:rFonts w:ascii="Arial" w:hAnsi="Arial" w:cs="Arial"/>
          <w:sz w:val="20"/>
          <w:szCs w:val="20"/>
        </w:rPr>
        <w:t xml:space="preserve"> </w:t>
      </w:r>
      <w:r w:rsidRPr="00A8021F">
        <w:rPr>
          <w:rFonts w:ascii="Arial" w:hAnsi="Arial" w:cs="Arial"/>
          <w:sz w:val="20"/>
          <w:szCs w:val="20"/>
        </w:rPr>
        <w:t>w tym uzgodnienie likwidacji z właściwym operatorem sieci i dostawcą energii elektrycznej;</w:t>
      </w:r>
    </w:p>
    <w:p w14:paraId="16A03477" w14:textId="0A542971"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budowę kanału technologicznego w przypadku, kiedy w odpowiedzi na zawiadomienie Zamawiającego, o którym mowa w</w:t>
      </w:r>
      <w:r w:rsidRPr="00A8021F">
        <w:rPr>
          <w:rFonts w:ascii="Arial" w:hAnsi="Arial" w:cs="Arial"/>
          <w:color w:val="FF0000"/>
          <w:sz w:val="20"/>
          <w:szCs w:val="20"/>
        </w:rPr>
        <w:t xml:space="preserve"> </w:t>
      </w:r>
      <w:r w:rsidR="006D3E74" w:rsidRPr="006D3E74">
        <w:rPr>
          <w:rFonts w:ascii="Arial" w:hAnsi="Arial" w:cs="Arial"/>
          <w:sz w:val="20"/>
          <w:szCs w:val="20"/>
        </w:rPr>
        <w:t xml:space="preserve">pkt. 4.7.3 SIWZ </w:t>
      </w:r>
      <w:r w:rsidRPr="006D3E74">
        <w:rPr>
          <w:rFonts w:ascii="Arial" w:hAnsi="Arial" w:cs="Arial"/>
          <w:sz w:val="20"/>
          <w:szCs w:val="20"/>
        </w:rPr>
        <w:t>zgłosi</w:t>
      </w:r>
      <w:r w:rsidRPr="00A8021F">
        <w:rPr>
          <w:rFonts w:ascii="Arial" w:hAnsi="Arial" w:cs="Arial"/>
          <w:sz w:val="20"/>
          <w:szCs w:val="20"/>
        </w:rPr>
        <w:t xml:space="preserve"> się podmiot zainteresowany udostępnieniem takiego kanału;</w:t>
      </w:r>
    </w:p>
    <w:p w14:paraId="1B098489" w14:textId="7777777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wykonanie innych opracowań, które są niezbędne do prawidłowego wykonania przedmiotu zamówienia i uzyskania decyzji ZRID;</w:t>
      </w:r>
    </w:p>
    <w:p w14:paraId="572E444D" w14:textId="77777777" w:rsidR="00A8021F" w:rsidRPr="00A8021F" w:rsidRDefault="00A8021F" w:rsidP="00A720FF">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wykonanie projektu stałej organizacji ruchu nowo projektowanej ul. Szembeka od ul. Sienkiewicza do ul. Dworkowej w Starych Babicach;</w:t>
      </w:r>
    </w:p>
    <w:p w14:paraId="24FF1138" w14:textId="77777777" w:rsidR="00A8021F" w:rsidRPr="00A8021F" w:rsidRDefault="00A8021F" w:rsidP="00A720FF">
      <w:pPr>
        <w:snapToGrid w:val="0"/>
        <w:spacing w:after="0" w:line="240" w:lineRule="auto"/>
        <w:ind w:left="1418" w:hanging="196"/>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 xml:space="preserve">projekt stałej organizacji ruchu przed zaopiniowaniem i zatwierdzeniem należy uzgodnić </w:t>
      </w:r>
      <w:r w:rsidRPr="00A8021F">
        <w:rPr>
          <w:rFonts w:ascii="Arial" w:hAnsi="Arial" w:cs="Arial"/>
          <w:sz w:val="20"/>
          <w:szCs w:val="20"/>
        </w:rPr>
        <w:br/>
        <w:t>z osobami odpowiedzialnymi za realizacje zamówienia ze strony Zamawiającego;</w:t>
      </w:r>
    </w:p>
    <w:p w14:paraId="6844639D" w14:textId="77777777" w:rsidR="00A8021F" w:rsidRPr="00A8021F" w:rsidRDefault="00A8021F" w:rsidP="00A720FF">
      <w:pPr>
        <w:snapToGrid w:val="0"/>
        <w:spacing w:after="0" w:line="240" w:lineRule="auto"/>
        <w:ind w:left="1418" w:hanging="196"/>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podlega zaopiniowaniu we właściwym Referacie U.G. Stare Babice prowadzącym zarząd nad drogami gminnymi;</w:t>
      </w:r>
    </w:p>
    <w:p w14:paraId="22AE68CF" w14:textId="77777777" w:rsidR="00A8021F" w:rsidRPr="00A8021F" w:rsidRDefault="00A8021F" w:rsidP="00A720FF">
      <w:pPr>
        <w:snapToGrid w:val="0"/>
        <w:spacing w:after="0" w:line="240" w:lineRule="auto"/>
        <w:ind w:left="1418" w:hanging="196"/>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we właściwym zakresie i zgodnie z posiadanymi kompetencjami podlega zatwierdzeniu Zarządu Dróg Powiatowych w Ożarowie Mazowieckim;</w:t>
      </w:r>
    </w:p>
    <w:p w14:paraId="17F7A0D2" w14:textId="77777777" w:rsidR="00A8021F" w:rsidRPr="00A8021F" w:rsidRDefault="00A8021F" w:rsidP="00A720FF">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wykonanie badań geotechnicznych w zakresie projektowanej przebudowy drogi;</w:t>
      </w:r>
    </w:p>
    <w:p w14:paraId="11E1670B" w14:textId="77777777" w:rsidR="00A8021F" w:rsidRPr="00A8021F" w:rsidRDefault="00A8021F" w:rsidP="00A720FF">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całkowitą obsługę geodezyjną przedmiotu zamówienia, w tym m.in. uzyskanie map do celów projektowych, map podziałowych na potrzeby uzyskania decyzji o zezwoleniu na realizację inwestycji drogowej oraz uzyskanie opinii z koordynacji usytuowania projektowanych sieci uzbrojenia terenu a także inne prace niezbędne do realizacji przedmiotu zamówienia;</w:t>
      </w:r>
    </w:p>
    <w:p w14:paraId="0F3AC0CE" w14:textId="77777777"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wystąpienie</w:t>
      </w:r>
      <w:r w:rsidRPr="00A8021F">
        <w:rPr>
          <w:rFonts w:ascii="Arial" w:hAnsi="Arial" w:cs="Arial"/>
          <w:bCs/>
          <w:sz w:val="20"/>
          <w:szCs w:val="20"/>
        </w:rPr>
        <w:t xml:space="preserve"> ze skutecznym wnioskiem do Regionalnej Dyrekcji Ochrony Środowiska o wydanie decyzji o uwarunkowaniach środowiskowych w trybie ustawy </w:t>
      </w:r>
      <w:r w:rsidRPr="00A8021F">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A8021F">
        <w:rPr>
          <w:rFonts w:ascii="Arial" w:hAnsi="Arial" w:cs="Arial"/>
          <w:bCs/>
          <w:sz w:val="20"/>
          <w:szCs w:val="20"/>
        </w:rPr>
        <w:t>dla projektowanego przedsięwzięcia oraz uzyskanie dla Zamawiającego decyzji o uwarunkowaniach środowiskowych</w:t>
      </w:r>
      <w:r w:rsidRPr="00A8021F">
        <w:rPr>
          <w:rFonts w:ascii="Arial" w:hAnsi="Arial" w:cs="Arial"/>
          <w:sz w:val="20"/>
          <w:szCs w:val="20"/>
        </w:rPr>
        <w:t>;</w:t>
      </w:r>
    </w:p>
    <w:p w14:paraId="5C034DF7" w14:textId="1D3811E6" w:rsidR="00A8021F" w:rsidRPr="00A8021F" w:rsidRDefault="00A8021F" w:rsidP="00B74826">
      <w:pPr>
        <w:widowControl w:val="0"/>
        <w:numPr>
          <w:ilvl w:val="0"/>
          <w:numId w:val="101"/>
        </w:numPr>
        <w:suppressAutoHyphens w:val="0"/>
        <w:autoSpaceDE w:val="0"/>
        <w:autoSpaceDN w:val="0"/>
        <w:adjustRightInd w:val="0"/>
        <w:snapToGrid w:val="0"/>
        <w:spacing w:after="0" w:line="240" w:lineRule="auto"/>
        <w:ind w:left="1080"/>
        <w:contextualSpacing/>
        <w:jc w:val="both"/>
        <w:rPr>
          <w:rFonts w:ascii="Arial" w:hAnsi="Arial" w:cs="Arial"/>
          <w:bCs/>
          <w:sz w:val="20"/>
          <w:szCs w:val="20"/>
        </w:rPr>
      </w:pPr>
      <w:r w:rsidRPr="00A8021F">
        <w:rPr>
          <w:rFonts w:ascii="Arial" w:hAnsi="Arial" w:cs="Arial"/>
          <w:sz w:val="20"/>
          <w:szCs w:val="20"/>
        </w:rPr>
        <w:lastRenderedPageBreak/>
        <w:t>wystąpienie</w:t>
      </w:r>
      <w:r w:rsidRPr="00A8021F">
        <w:rPr>
          <w:rFonts w:ascii="Arial" w:hAnsi="Arial" w:cs="Arial"/>
          <w:bCs/>
          <w:sz w:val="20"/>
          <w:szCs w:val="20"/>
        </w:rPr>
        <w:t xml:space="preserve"> ze skutecznym wnioskiem o wydanie decyzji o zezwoleniu na realizację inwestycji drogowej w trybie ustawy z dnia 10 kwietnia 2003 r. o szczególnych zasadach przygotowania i realizacji inwestycji drogowych w zakresie dróg publicznych (Dz. U. z 2015 r. poz. 2031 z późn. zm.);</w:t>
      </w:r>
    </w:p>
    <w:p w14:paraId="05D2E03D" w14:textId="77777777" w:rsidR="00A8021F" w:rsidRPr="00A8021F" w:rsidRDefault="00A8021F" w:rsidP="00B74826">
      <w:pPr>
        <w:widowControl w:val="0"/>
        <w:numPr>
          <w:ilvl w:val="0"/>
          <w:numId w:val="100"/>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dla zadania 2:</w:t>
      </w:r>
    </w:p>
    <w:p w14:paraId="05F14008"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przebudowę skrzyżowania ulic: Piłsudskiego, Sienkiewicza, Dworkowej i Rynek w miejscowości Stare Babice wraz z zaprojektowaniem odcinka ul. Dworkowej (ok. 500 m) od projektowanego skrzyżowania do działki o nr ew. 803/10, ze skrzyżowaniami z drogami poprzecznymi zlokalizowanymi w ciągu przebudowywanego odcinka oraz chodnikami i ciągami pieszo rowerowymi wzdłuż przebudowywanego odcinka o ile to będzie możliwe ze względu na szerokość pasa drogi</w:t>
      </w:r>
      <w:bookmarkStart w:id="9" w:name="_Hlk520901705"/>
      <w:r w:rsidRPr="00A8021F">
        <w:rPr>
          <w:rFonts w:ascii="Arial" w:hAnsi="Arial" w:cs="Arial"/>
          <w:sz w:val="20"/>
          <w:szCs w:val="20"/>
        </w:rPr>
        <w:t>;</w:t>
      </w:r>
    </w:p>
    <w:p w14:paraId="13322B68" w14:textId="77777777" w:rsidR="00A8021F" w:rsidRPr="00A8021F" w:rsidRDefault="00A8021F" w:rsidP="00A8021F">
      <w:pPr>
        <w:snapToGrid w:val="0"/>
        <w:ind w:left="1080"/>
        <w:contextualSpacing/>
        <w:jc w:val="both"/>
        <w:rPr>
          <w:rFonts w:ascii="Arial" w:hAnsi="Arial" w:cs="Arial"/>
          <w:sz w:val="20"/>
          <w:szCs w:val="20"/>
        </w:rPr>
      </w:pPr>
      <w:r w:rsidRPr="00A8021F">
        <w:rPr>
          <w:rFonts w:ascii="Arial" w:hAnsi="Arial" w:cs="Arial"/>
          <w:sz w:val="20"/>
          <w:szCs w:val="20"/>
          <w:u w:val="single"/>
        </w:rPr>
        <w:t>UWAGA!!! Skrzyżowanie w/w ulic należy zaprojektować jako rondo.</w:t>
      </w:r>
      <w:bookmarkEnd w:id="9"/>
    </w:p>
    <w:p w14:paraId="06B7E69D" w14:textId="0BE755E2"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zamówienia ze strony Zamawiającego) Zamawiający dopuszcza w przypadku ul. Dworkowej podbudowę jak dla kategorii ruchu KR-2;</w:t>
      </w:r>
    </w:p>
    <w:p w14:paraId="5816C07E" w14:textId="77777777"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nawierzchnię chodników należy zaprojektować z kostki betonowej o grubości 6 cm, nawierzchnię dróg dla rowerów/ciągów pieszo rowerowych należy zaprojektować z kostki lub asfaltobetonu wraz z podbudową w uzgodnieniu z Zamawiającym;</w:t>
      </w:r>
    </w:p>
    <w:p w14:paraId="7BE38919" w14:textId="0391B523"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zjazdy z nowoprojektowanej drogi do posesji należy zaprojektować w śladzie istniejących i w uzgodnieniu z właścicielami nieruchomości oraz wykonać je z kostki betonowej o grubości 8 cm, należy projektować zjazdy indywidualne;</w:t>
      </w:r>
    </w:p>
    <w:p w14:paraId="630F706D" w14:textId="06D7C19B"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6258F89C" w14:textId="1E2AFCC6"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Wykonawca przed zaopiniowaniem lub zatwierdzeniem projektu lub złożeniem wniosku </w:t>
      </w:r>
      <w:r w:rsidRPr="00A8021F">
        <w:rPr>
          <w:rFonts w:ascii="Arial" w:hAnsi="Arial" w:cs="Arial"/>
          <w:sz w:val="20"/>
          <w:szCs w:val="20"/>
        </w:rPr>
        <w:br/>
        <w:t>o wydanie zezwolenia na realizacje inwestycji drogowej (ZRiD) ma obowiązek uzgadniać z osobami odpowiedzialnymi za realizację zamówienia ze strony Zamawiającego koncepcję przebudowy drogi stanowiącej przedmiot zamówienia;</w:t>
      </w:r>
    </w:p>
    <w:p w14:paraId="0A4671E9" w14:textId="77777777"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projekt w zakresie włączenia w drogę powiatową należy uzgodnić w Zarządzie Dróg Powiatowych w Ożarowie Mazowieckim.</w:t>
      </w:r>
    </w:p>
    <w:p w14:paraId="4B8CA713"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6DF25CEA"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odwodnienie projektowanego skrzyżowania i ul. Dworkowej na całej długości projektowanej drogi;</w:t>
      </w:r>
    </w:p>
    <w:p w14:paraId="05E3751F" w14:textId="77777777"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0210E056" w14:textId="77777777" w:rsidR="00A8021F" w:rsidRPr="00A8021F" w:rsidRDefault="00A8021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Wykonawca musi w ramach realizacji przedmiotu zamówienia wykonać operat wodnoprawny oraz uzyskać pozwolenie wodnoprawne;</w:t>
      </w:r>
    </w:p>
    <w:p w14:paraId="5C7AEDF3"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730771A5" w14:textId="5EF454C9" w:rsidR="00A8021F" w:rsidRPr="00A8021F" w:rsidRDefault="00A8021F" w:rsidP="000863D6">
      <w:pPr>
        <w:widowControl w:val="0"/>
        <w:numPr>
          <w:ilvl w:val="0"/>
          <w:numId w:val="102"/>
        </w:numPr>
        <w:suppressAutoHyphens w:val="0"/>
        <w:autoSpaceDE w:val="0"/>
        <w:autoSpaceDN w:val="0"/>
        <w:adjustRightInd w:val="0"/>
        <w:snapToGrid w:val="0"/>
        <w:spacing w:after="0" w:line="240" w:lineRule="auto"/>
        <w:ind w:left="1077" w:hanging="577"/>
        <w:contextualSpacing/>
        <w:jc w:val="both"/>
        <w:rPr>
          <w:rFonts w:ascii="Arial" w:hAnsi="Arial" w:cs="Arial"/>
          <w:sz w:val="20"/>
          <w:szCs w:val="20"/>
        </w:rPr>
      </w:pPr>
      <w:r w:rsidRPr="00A8021F">
        <w:rPr>
          <w:rFonts w:ascii="Arial" w:hAnsi="Arial" w:cs="Arial"/>
          <w:sz w:val="20"/>
          <w:szCs w:val="20"/>
        </w:rPr>
        <w:t>budowę nowej linii oświetlenia ulicznego (przewód podziemny, słupy oświetlenia ulicznego aluminiowe, źródło światł</w:t>
      </w:r>
      <w:r w:rsidR="002D6DB2">
        <w:rPr>
          <w:rFonts w:ascii="Arial" w:hAnsi="Arial" w:cs="Arial"/>
          <w:sz w:val="20"/>
          <w:szCs w:val="20"/>
        </w:rPr>
        <w:t>a</w:t>
      </w:r>
      <w:r w:rsidRPr="00A8021F">
        <w:rPr>
          <w:rFonts w:ascii="Arial" w:hAnsi="Arial" w:cs="Arial"/>
          <w:sz w:val="20"/>
          <w:szCs w:val="20"/>
        </w:rPr>
        <w:t xml:space="preserve"> LED) w pasie przebudowywanej drogi w tym uzgodnienie przyłączenia i zasilania linii z właściwym operatorem sieci i dostawcą energii elektrycznej.</w:t>
      </w:r>
    </w:p>
    <w:p w14:paraId="7F9FCD22" w14:textId="72300ADF" w:rsidR="00A8021F" w:rsidRPr="00A8021F" w:rsidRDefault="00A8021F" w:rsidP="000863D6">
      <w:pPr>
        <w:snapToGrid w:val="0"/>
        <w:spacing w:after="0" w:line="240" w:lineRule="auto"/>
        <w:ind w:left="1077"/>
        <w:contextualSpacing/>
        <w:jc w:val="both"/>
        <w:rPr>
          <w:rFonts w:ascii="Arial" w:hAnsi="Arial" w:cs="Arial"/>
          <w:sz w:val="20"/>
          <w:szCs w:val="20"/>
        </w:rPr>
      </w:pPr>
      <w:r w:rsidRPr="00A8021F">
        <w:rPr>
          <w:rFonts w:ascii="Arial" w:hAnsi="Arial" w:cs="Arial"/>
          <w:sz w:val="20"/>
          <w:szCs w:val="20"/>
        </w:rPr>
        <w:t>Wykonawca zobowiązany jest do zaprojektowania oświetlenia w centralnym punkcie ronda (slup aluminiowy wraz ze złączem i uchwytem na ozdoby świąteczne, oświetlenie LED, kamery monitoringu wizyjnego w oparciu o funkcjonujący system GEOVISION – w uzgodnieniu z Zamawiającym).</w:t>
      </w:r>
    </w:p>
    <w:p w14:paraId="308D9DD8" w14:textId="0CE86F58" w:rsidR="00A8021F" w:rsidRPr="00A8021F" w:rsidRDefault="00A8021F" w:rsidP="000863D6">
      <w:pPr>
        <w:snapToGrid w:val="0"/>
        <w:spacing w:after="0" w:line="240" w:lineRule="auto"/>
        <w:ind w:left="1077"/>
        <w:contextualSpacing/>
        <w:jc w:val="both"/>
        <w:rPr>
          <w:rFonts w:ascii="Arial" w:hAnsi="Arial" w:cs="Arial"/>
          <w:sz w:val="20"/>
          <w:szCs w:val="20"/>
        </w:rPr>
      </w:pPr>
      <w:r w:rsidRPr="00A8021F">
        <w:rPr>
          <w:rFonts w:ascii="Arial" w:hAnsi="Arial" w:cs="Arial"/>
          <w:sz w:val="20"/>
          <w:szCs w:val="20"/>
        </w:rPr>
        <w:t xml:space="preserve">UWAGA! Należy zaprojektować słupy przystosowane do możliwości podłączenia oświetlenia świątecznego tj. każdy </w:t>
      </w:r>
      <w:r w:rsidR="000863D6" w:rsidRPr="00A8021F">
        <w:rPr>
          <w:rFonts w:ascii="Arial" w:hAnsi="Arial" w:cs="Arial"/>
          <w:sz w:val="20"/>
          <w:szCs w:val="20"/>
        </w:rPr>
        <w:t xml:space="preserve">słup </w:t>
      </w:r>
      <w:r w:rsidRPr="00A8021F">
        <w:rPr>
          <w:rFonts w:ascii="Arial" w:hAnsi="Arial" w:cs="Arial"/>
          <w:sz w:val="20"/>
          <w:szCs w:val="20"/>
        </w:rPr>
        <w:t>w obrębie skrzyżowania musi być wyposażony w uchwyt pod gniazdo WIELAND, przewód oraz gniazdo WIELAND RST20i3. W przypadku ul. Dworkowej powyższe ma zastosowanie do pierwszych dwóch latarni;</w:t>
      </w:r>
    </w:p>
    <w:p w14:paraId="43ED3120" w14:textId="48E9CEFB" w:rsidR="00A8021F" w:rsidRPr="00A8021F" w:rsidRDefault="00A8021F" w:rsidP="000863D6">
      <w:pPr>
        <w:widowControl w:val="0"/>
        <w:numPr>
          <w:ilvl w:val="0"/>
          <w:numId w:val="102"/>
        </w:numPr>
        <w:suppressAutoHyphens w:val="0"/>
        <w:autoSpaceDE w:val="0"/>
        <w:autoSpaceDN w:val="0"/>
        <w:adjustRightInd w:val="0"/>
        <w:snapToGrid w:val="0"/>
        <w:spacing w:after="0" w:line="240" w:lineRule="auto"/>
        <w:ind w:left="1077" w:hanging="577"/>
        <w:contextualSpacing/>
        <w:jc w:val="both"/>
        <w:rPr>
          <w:rFonts w:ascii="Arial" w:hAnsi="Arial" w:cs="Arial"/>
          <w:sz w:val="20"/>
          <w:szCs w:val="20"/>
        </w:rPr>
      </w:pPr>
      <w:r w:rsidRPr="00A8021F">
        <w:rPr>
          <w:rFonts w:ascii="Arial" w:hAnsi="Arial" w:cs="Arial"/>
          <w:sz w:val="20"/>
          <w:szCs w:val="20"/>
        </w:rPr>
        <w:t xml:space="preserve">budowę kanału technologicznego w przypadku, kiedy w odpowiedzi na zawiadomienie </w:t>
      </w:r>
      <w:r w:rsidRPr="00A8021F">
        <w:rPr>
          <w:rFonts w:ascii="Arial" w:hAnsi="Arial" w:cs="Arial"/>
          <w:sz w:val="20"/>
          <w:szCs w:val="20"/>
        </w:rPr>
        <w:lastRenderedPageBreak/>
        <w:t xml:space="preserve">Zamawiającego, o którym mowa w </w:t>
      </w:r>
      <w:r w:rsidR="006D3E74">
        <w:rPr>
          <w:rFonts w:ascii="Arial" w:hAnsi="Arial" w:cs="Arial"/>
          <w:sz w:val="20"/>
          <w:szCs w:val="20"/>
        </w:rPr>
        <w:t>pkt. 4.7.3 SIWZ</w:t>
      </w:r>
      <w:r w:rsidRPr="00A8021F">
        <w:rPr>
          <w:rFonts w:ascii="Arial" w:hAnsi="Arial" w:cs="Arial"/>
          <w:sz w:val="20"/>
          <w:szCs w:val="20"/>
        </w:rPr>
        <w:t xml:space="preserve"> zgłosi się podmiot zainteresowany udostępnieniem takiego kanału; </w:t>
      </w:r>
    </w:p>
    <w:p w14:paraId="7D82614D"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 xml:space="preserve">wykonanie innych opracowań, które są niezbędne do prawidłowego wykonania przedmiotu zamówienia i uzyskania pozwolenia na budowę; </w:t>
      </w:r>
    </w:p>
    <w:p w14:paraId="0DDBCE85" w14:textId="23C921AD" w:rsidR="00A8021F" w:rsidRPr="00A8021F" w:rsidRDefault="00A8021F" w:rsidP="002522E7">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 xml:space="preserve">wykonanie projektu stałej organizacji ruchu nowo projektowanego skrzyżowania </w:t>
      </w:r>
      <w:r w:rsidR="002522E7">
        <w:rPr>
          <w:rFonts w:ascii="Arial" w:hAnsi="Arial" w:cs="Arial"/>
          <w:sz w:val="20"/>
          <w:szCs w:val="20"/>
        </w:rPr>
        <w:t>i </w:t>
      </w:r>
      <w:r w:rsidRPr="00A8021F">
        <w:rPr>
          <w:rFonts w:ascii="Arial" w:hAnsi="Arial" w:cs="Arial"/>
          <w:sz w:val="20"/>
          <w:szCs w:val="20"/>
        </w:rPr>
        <w:t>ul.</w:t>
      </w:r>
      <w:r w:rsidR="002522E7">
        <w:rPr>
          <w:rFonts w:ascii="Arial" w:hAnsi="Arial" w:cs="Arial"/>
          <w:sz w:val="20"/>
          <w:szCs w:val="20"/>
        </w:rPr>
        <w:t> </w:t>
      </w:r>
      <w:r w:rsidRPr="00A8021F">
        <w:rPr>
          <w:rFonts w:ascii="Arial" w:hAnsi="Arial" w:cs="Arial"/>
          <w:sz w:val="20"/>
          <w:szCs w:val="20"/>
        </w:rPr>
        <w:t>Dworkowej;</w:t>
      </w:r>
    </w:p>
    <w:p w14:paraId="448E8E6C" w14:textId="77777777" w:rsidR="00A8021F" w:rsidRPr="00A8021F" w:rsidRDefault="00A8021F" w:rsidP="002522E7">
      <w:pPr>
        <w:snapToGrid w:val="0"/>
        <w:spacing w:after="0" w:line="240" w:lineRule="auto"/>
        <w:ind w:left="1418" w:hanging="142"/>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 xml:space="preserve">projekt stałej organizacji ruchu przed zaopiniowaniem i zatwierdzeniem należy uzgodnić </w:t>
      </w:r>
      <w:r w:rsidRPr="00A8021F">
        <w:rPr>
          <w:rFonts w:ascii="Arial" w:hAnsi="Arial" w:cs="Arial"/>
          <w:sz w:val="20"/>
          <w:szCs w:val="20"/>
        </w:rPr>
        <w:br/>
        <w:t>z osobami odpowiedzialnymi za realizacje zamówienia ze strony Zamawiającego;</w:t>
      </w:r>
    </w:p>
    <w:p w14:paraId="2BFA915D" w14:textId="77777777" w:rsidR="00A8021F" w:rsidRPr="00A8021F" w:rsidRDefault="00A8021F" w:rsidP="002522E7">
      <w:pPr>
        <w:snapToGrid w:val="0"/>
        <w:spacing w:after="0" w:line="240" w:lineRule="auto"/>
        <w:ind w:left="1418" w:hanging="142"/>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podlega zaopiniowaniu we właściwym Referacie U.G. Stare Babice prowadzącym zarząd nad drogami gminnymi;</w:t>
      </w:r>
    </w:p>
    <w:p w14:paraId="46A7653E" w14:textId="77777777" w:rsidR="00A8021F" w:rsidRPr="00A8021F" w:rsidRDefault="00A8021F" w:rsidP="002522E7">
      <w:pPr>
        <w:snapToGrid w:val="0"/>
        <w:spacing w:after="0" w:line="240" w:lineRule="auto"/>
        <w:ind w:left="1418" w:hanging="142"/>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we właściwym zakresie i zgodnie z posiadanymi kompetencjami podlega zatwierdzeniu w Zarządzie Dróg Powiatowych w Ożarowie Mazowieckim;</w:t>
      </w:r>
    </w:p>
    <w:p w14:paraId="1EE3C7CE" w14:textId="77777777" w:rsidR="00A8021F" w:rsidRPr="00A8021F" w:rsidRDefault="00A8021F" w:rsidP="002522E7">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z uwagi na kursujące autobusy ZTM, Wykonawca ma obowiązek uzgodnić projekt z Zarządem Transportu Miejskiego w Warszawie,</w:t>
      </w:r>
    </w:p>
    <w:p w14:paraId="2374D9DE"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wykonanie badań geotechnicznych w zakresie projektowanej przebudowy drogi;</w:t>
      </w:r>
    </w:p>
    <w:p w14:paraId="54D6DDAF"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całkowitą obsługę geodezyjną przedmiotu zamówienia, w tym m.in. uzyskanie map do celów projektowych, map podziałowych na potrzeby uzyskania decyzji o zezwoleniu na realizację inwestycji drogowej oraz uzyskanie opinii z koordynacji usytuowania projektowanych sieci uzbrojenia terenu a także inne prace niezbędne do realizacji przedmiotu zamówienia;</w:t>
      </w:r>
    </w:p>
    <w:p w14:paraId="520359B7" w14:textId="77777777"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wystąpienie ze skutecznym wnioskiem do Regionalnej Dyrekcji Ochrony Środowiska o wydanie decyzji o uwarunkowaniach środowiskowych (o ile będzie to wymagane) w trybie ustawy z dnia 3 października 2008 r. o udostępnianiu informacji o środowisku i jego ochronie, udziale społeczeństwa w ochronie środowiska oraz o ocenach oddziaływania na środowisko (Dz. U. z 2017 r. poz. 1405 z późn. zm.) dla projektowanego przedsięwzięcia oraz uzyskanie dla Zamawiającego decyzji o uwarunkowaniach środowiskowych;</w:t>
      </w:r>
    </w:p>
    <w:p w14:paraId="6595A4D5" w14:textId="237FCACB" w:rsidR="00A8021F" w:rsidRPr="00A8021F" w:rsidRDefault="00A8021F" w:rsidP="00B74826">
      <w:pPr>
        <w:widowControl w:val="0"/>
        <w:numPr>
          <w:ilvl w:val="0"/>
          <w:numId w:val="10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wystąpienie ze skutecznym wnioskiem o wydanie decyzji o zezwoleniu na realizację inwestycji drogowej w trybie ustawy z dnia 10 kwietnia 2003 r. o szczególnych zasadach przygotowania i realizacji inwestycji drogowych w zakresie dróg publicznych (Dz. U. z 2018 r. poz. 1474 z późn. zm.);</w:t>
      </w:r>
    </w:p>
    <w:p w14:paraId="38E17A0A" w14:textId="51992431" w:rsidR="00A8021F" w:rsidRPr="00A8021F" w:rsidRDefault="00A8021F" w:rsidP="008C5589">
      <w:pPr>
        <w:snapToGrid w:val="0"/>
        <w:spacing w:after="0" w:line="240" w:lineRule="auto"/>
        <w:ind w:left="425"/>
        <w:contextualSpacing/>
        <w:jc w:val="both"/>
        <w:rPr>
          <w:rFonts w:ascii="Arial" w:hAnsi="Arial" w:cs="Arial"/>
          <w:sz w:val="20"/>
          <w:szCs w:val="20"/>
          <w:u w:val="single"/>
        </w:rPr>
      </w:pPr>
      <w:r w:rsidRPr="00651D25">
        <w:rPr>
          <w:rFonts w:ascii="Arial" w:hAnsi="Arial" w:cs="Arial"/>
          <w:b/>
          <w:sz w:val="20"/>
          <w:szCs w:val="20"/>
          <w:u w:val="single"/>
        </w:rPr>
        <w:t xml:space="preserve">UWAGA! </w:t>
      </w:r>
      <w:r w:rsidRPr="00651D25">
        <w:rPr>
          <w:rFonts w:ascii="Arial" w:hAnsi="Arial" w:cs="Arial"/>
          <w:sz w:val="20"/>
          <w:szCs w:val="20"/>
          <w:u w:val="single"/>
        </w:rPr>
        <w:t xml:space="preserve">W trakcie projektowania, będą wykonywane roboty budowlane dotyczące przebudowy oświetlenia ul. Kościuszki (Dworkowa - 1 lampa), Piłsudskiego, Sienkiewicza, Rynek, Okulickiego, Sikorskiego i ul. Warszawskiej w Starych Babicach i Babicach Nowych oraz budowa parkingu „Parkuj i Jedź” przy ul. Sienkiewicza oraz ciągu pieszo – rowerowego na odcinku od ul. Sienkiewicza do ul. Polnej w Starych Babicach. </w:t>
      </w:r>
      <w:r w:rsidR="008C5589" w:rsidRPr="00651D25">
        <w:rPr>
          <w:rFonts w:ascii="Arial" w:hAnsi="Arial" w:cs="Arial"/>
          <w:sz w:val="20"/>
          <w:szCs w:val="20"/>
          <w:u w:val="single"/>
        </w:rPr>
        <w:t xml:space="preserve">Dokumentacja projektowa dla ww. zadań dostępna jest </w:t>
      </w:r>
      <w:r w:rsidR="00781FC1" w:rsidRPr="00651D25">
        <w:rPr>
          <w:rFonts w:ascii="Arial" w:hAnsi="Arial" w:cs="Arial"/>
          <w:sz w:val="20"/>
          <w:szCs w:val="20"/>
          <w:u w:val="single"/>
        </w:rPr>
        <w:t xml:space="preserve">na stronie Zamawiającego w postępowaniach przetargowych pod następującymi linkami: </w:t>
      </w:r>
      <w:hyperlink r:id="rId13" w:history="1">
        <w:r w:rsidR="00781FC1" w:rsidRPr="00651D25">
          <w:rPr>
            <w:rStyle w:val="Hipercze"/>
            <w:rFonts w:ascii="Arial" w:hAnsi="Arial" w:cs="Arial"/>
            <w:sz w:val="20"/>
            <w:szCs w:val="20"/>
          </w:rPr>
          <w:t>http://bip.babice-stare.waw.pl/public/?id=185212</w:t>
        </w:r>
      </w:hyperlink>
      <w:r w:rsidR="00781FC1" w:rsidRPr="00651D25">
        <w:rPr>
          <w:rFonts w:ascii="Arial" w:hAnsi="Arial" w:cs="Arial"/>
          <w:sz w:val="20"/>
          <w:szCs w:val="20"/>
          <w:u w:val="single"/>
        </w:rPr>
        <w:t xml:space="preserve"> </w:t>
      </w:r>
      <w:hyperlink r:id="rId14" w:history="1">
        <w:r w:rsidR="00781FC1" w:rsidRPr="00651D25">
          <w:rPr>
            <w:rStyle w:val="Hipercze"/>
            <w:rFonts w:ascii="Arial" w:hAnsi="Arial" w:cs="Arial"/>
            <w:sz w:val="20"/>
            <w:szCs w:val="20"/>
          </w:rPr>
          <w:t>http://bip.babice-stare.waw.pl/public/?id=185605</w:t>
        </w:r>
      </w:hyperlink>
      <w:r w:rsidR="00781FC1">
        <w:rPr>
          <w:rFonts w:ascii="Arial" w:hAnsi="Arial" w:cs="Arial"/>
          <w:sz w:val="20"/>
          <w:szCs w:val="20"/>
          <w:u w:val="single"/>
        </w:rPr>
        <w:t xml:space="preserve"> </w:t>
      </w:r>
    </w:p>
    <w:p w14:paraId="3D13925F" w14:textId="77777777"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Przedmiot zamówienia powinien być wykonany w oparciu o:</w:t>
      </w:r>
    </w:p>
    <w:p w14:paraId="32E31DF4"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4E00F281"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1564290A"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Rozporządzenie Ministra Infrastruktury z dnia 23 września 2003 r. w sprawie szczegółowych warunków zarządzania ruchem na drogach oraz wykonywania nadzoru nad tym zarządzaniem (Dz. U. z 2017 r. poz. 784);</w:t>
      </w:r>
    </w:p>
    <w:p w14:paraId="3E8726DF"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iCs/>
          <w:sz w:val="20"/>
          <w:szCs w:val="20"/>
        </w:rPr>
        <w:t>Rozporządzenie</w:t>
      </w:r>
      <w:r w:rsidRPr="00A8021F">
        <w:rPr>
          <w:rFonts w:ascii="Arial" w:hAnsi="Arial" w:cs="Arial"/>
          <w:sz w:val="20"/>
          <w:szCs w:val="20"/>
        </w:rPr>
        <w:t xml:space="preserve"> </w:t>
      </w:r>
      <w:r w:rsidRPr="00A8021F">
        <w:rPr>
          <w:rFonts w:ascii="Arial" w:hAnsi="Arial" w:cs="Arial"/>
          <w:iCs/>
          <w:sz w:val="20"/>
          <w:szCs w:val="20"/>
        </w:rPr>
        <w:t>Ministra Transportu</w:t>
      </w:r>
      <w:r w:rsidRPr="00A8021F">
        <w:rPr>
          <w:rFonts w:ascii="Arial" w:hAnsi="Arial" w:cs="Arial"/>
          <w:sz w:val="20"/>
          <w:szCs w:val="20"/>
        </w:rPr>
        <w:t xml:space="preserve">, </w:t>
      </w:r>
      <w:r w:rsidRPr="00A8021F">
        <w:rPr>
          <w:rFonts w:ascii="Arial" w:hAnsi="Arial" w:cs="Arial"/>
          <w:iCs/>
          <w:sz w:val="20"/>
          <w:szCs w:val="20"/>
        </w:rPr>
        <w:t>Budownictwa</w:t>
      </w:r>
      <w:r w:rsidRPr="00A8021F">
        <w:rPr>
          <w:rFonts w:ascii="Arial" w:hAnsi="Arial" w:cs="Arial"/>
          <w:sz w:val="20"/>
          <w:szCs w:val="20"/>
        </w:rPr>
        <w:t xml:space="preserve"> i </w:t>
      </w:r>
      <w:r w:rsidRPr="00A8021F">
        <w:rPr>
          <w:rFonts w:ascii="Arial" w:hAnsi="Arial" w:cs="Arial"/>
          <w:iCs/>
          <w:sz w:val="20"/>
          <w:szCs w:val="20"/>
        </w:rPr>
        <w:t>Gospodarki Morskiej</w:t>
      </w:r>
      <w:r w:rsidRPr="00A8021F">
        <w:rPr>
          <w:rFonts w:ascii="Arial" w:hAnsi="Arial" w:cs="Arial"/>
          <w:sz w:val="20"/>
          <w:szCs w:val="20"/>
        </w:rPr>
        <w:t xml:space="preserve"> z dnia 25 kwietnia 2012 r. w </w:t>
      </w:r>
      <w:r w:rsidRPr="00A8021F">
        <w:rPr>
          <w:rFonts w:ascii="Arial" w:hAnsi="Arial" w:cs="Arial"/>
          <w:iCs/>
          <w:sz w:val="20"/>
          <w:szCs w:val="20"/>
        </w:rPr>
        <w:t>sprawie szczegółowego zakresu</w:t>
      </w:r>
      <w:r w:rsidRPr="00A8021F">
        <w:rPr>
          <w:rFonts w:ascii="Arial" w:hAnsi="Arial" w:cs="Arial"/>
          <w:sz w:val="20"/>
          <w:szCs w:val="20"/>
        </w:rPr>
        <w:t xml:space="preserve"> i </w:t>
      </w:r>
      <w:r w:rsidRPr="00A8021F">
        <w:rPr>
          <w:rFonts w:ascii="Arial" w:hAnsi="Arial" w:cs="Arial"/>
          <w:iCs/>
          <w:sz w:val="20"/>
          <w:szCs w:val="20"/>
        </w:rPr>
        <w:t>formy projektu budowlanego (Dz. U. z 2012 r. poz. 462 z późn. zm.)</w:t>
      </w:r>
      <w:r w:rsidRPr="00A8021F">
        <w:rPr>
          <w:rFonts w:ascii="Arial" w:hAnsi="Arial" w:cs="Arial"/>
          <w:sz w:val="20"/>
          <w:szCs w:val="20"/>
        </w:rPr>
        <w:t xml:space="preserve"> </w:t>
      </w:r>
    </w:p>
    <w:p w14:paraId="61EB025D"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 xml:space="preserve">Ustawę z dnia 7 lipca 1994 r. Prawo budowlane (Dz. U. z 2018 r. poz. 1202 z póxn. zm.)  </w:t>
      </w:r>
    </w:p>
    <w:p w14:paraId="0FC6A352"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Ustawę z dnia 27 kwietnia 2001 r. Prawo ochrony środowiska (Dz. U. z 2018 poz. 799 z późn. zm.);</w:t>
      </w:r>
    </w:p>
    <w:p w14:paraId="52744C17" w14:textId="0DFE571A"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Ustaw</w:t>
      </w:r>
      <w:r w:rsidR="000D6DF5">
        <w:rPr>
          <w:rFonts w:ascii="Arial" w:hAnsi="Arial" w:cs="Arial"/>
          <w:sz w:val="20"/>
          <w:szCs w:val="20"/>
        </w:rPr>
        <w:t>ę</w:t>
      </w:r>
      <w:r w:rsidRPr="00A8021F">
        <w:rPr>
          <w:rFonts w:ascii="Arial" w:hAnsi="Arial" w:cs="Arial"/>
          <w:sz w:val="20"/>
          <w:szCs w:val="20"/>
        </w:rPr>
        <w:t xml:space="preserve"> z dnia 21 marca 1985 r. o drogach publicznych (Dz. U. z 2017 r. poz. 2222 z późn. zm.);</w:t>
      </w:r>
    </w:p>
    <w:p w14:paraId="5297FD40" w14:textId="1535B992"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Ustaw</w:t>
      </w:r>
      <w:r w:rsidR="000D6DF5">
        <w:rPr>
          <w:rFonts w:ascii="Arial" w:hAnsi="Arial" w:cs="Arial"/>
          <w:sz w:val="20"/>
          <w:szCs w:val="20"/>
        </w:rPr>
        <w:t>ę</w:t>
      </w:r>
      <w:r w:rsidRPr="00A8021F">
        <w:rPr>
          <w:rFonts w:ascii="Arial" w:hAnsi="Arial" w:cs="Arial"/>
          <w:sz w:val="20"/>
          <w:szCs w:val="20"/>
        </w:rPr>
        <w:t xml:space="preserve"> z dnia 10 kwietnia 2003 r. o szczególnych zasadach przygotowania i realizacji inwestycji drogowych w zakresie dróg publicznych (Dz. U. z 2018 r. poz. 1474 z późn. zm.);</w:t>
      </w:r>
    </w:p>
    <w:p w14:paraId="2BDB537F" w14:textId="314681C1"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bCs/>
          <w:sz w:val="20"/>
          <w:szCs w:val="20"/>
        </w:rPr>
        <w:lastRenderedPageBreak/>
        <w:t>Ustaw</w:t>
      </w:r>
      <w:r w:rsidR="0070036E">
        <w:rPr>
          <w:rFonts w:ascii="Arial" w:hAnsi="Arial" w:cs="Arial"/>
          <w:bCs/>
          <w:sz w:val="20"/>
          <w:szCs w:val="20"/>
        </w:rPr>
        <w:t>ę</w:t>
      </w:r>
      <w:r w:rsidRPr="00A8021F">
        <w:rPr>
          <w:rFonts w:ascii="Arial" w:hAnsi="Arial" w:cs="Arial"/>
          <w:bCs/>
          <w:sz w:val="20"/>
          <w:szCs w:val="20"/>
        </w:rPr>
        <w:t xml:space="preserve"> </w:t>
      </w:r>
      <w:r w:rsidRPr="00A8021F">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2017 r. poz. 1405 z późn. zm.);</w:t>
      </w:r>
    </w:p>
    <w:p w14:paraId="181F0169"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inne przepisy i wytyczne mające zastosowanie w danym przedmiocie zamówienia;</w:t>
      </w:r>
    </w:p>
    <w:p w14:paraId="7885DD8D" w14:textId="77777777" w:rsidR="00A8021F" w:rsidRPr="00A8021F" w:rsidRDefault="00A8021F" w:rsidP="00B74826">
      <w:pPr>
        <w:widowControl w:val="0"/>
        <w:numPr>
          <w:ilvl w:val="0"/>
          <w:numId w:val="10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zapisy i warunki określone w miejscowym planie zagospodarowania przestrzennego.</w:t>
      </w:r>
    </w:p>
    <w:p w14:paraId="42916435" w14:textId="67A18927"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Dokumentacja projektowa wykonana w ramach realizacji przedmiotu zamówienia, tj. określona </w:t>
      </w:r>
      <w:r w:rsidRPr="006D3E74">
        <w:rPr>
          <w:rFonts w:ascii="Arial" w:hAnsi="Arial" w:cs="Arial"/>
          <w:sz w:val="20"/>
          <w:szCs w:val="20"/>
        </w:rPr>
        <w:t>w </w:t>
      </w:r>
      <w:r w:rsidR="006D3E74" w:rsidRPr="006D3E74">
        <w:rPr>
          <w:rFonts w:ascii="Arial" w:hAnsi="Arial" w:cs="Arial"/>
          <w:sz w:val="20"/>
          <w:szCs w:val="20"/>
        </w:rPr>
        <w:t>pkt. 4.3 SIWZ</w:t>
      </w:r>
      <w:r w:rsidRPr="00A8021F">
        <w:rPr>
          <w:rFonts w:ascii="Arial" w:hAnsi="Arial" w:cs="Arial"/>
          <w:sz w:val="20"/>
          <w:szCs w:val="20"/>
        </w:rPr>
        <w:t xml:space="preserve"> powyżej musi być wykonana zgodnie z Rozporządzeniem Ministra Infrastruktury z</w:t>
      </w:r>
      <w:r w:rsidR="000D6DF5">
        <w:rPr>
          <w:rFonts w:ascii="Arial" w:hAnsi="Arial" w:cs="Arial"/>
          <w:sz w:val="20"/>
          <w:szCs w:val="20"/>
        </w:rPr>
        <w:t> </w:t>
      </w:r>
      <w:r w:rsidRPr="00A8021F">
        <w:rPr>
          <w:rFonts w:ascii="Arial" w:hAnsi="Arial" w:cs="Arial"/>
          <w:sz w:val="20"/>
          <w:szCs w:val="20"/>
        </w:rPr>
        <w:t>dnia 2 września 2004 r.</w:t>
      </w:r>
      <w:r w:rsidRPr="00A8021F">
        <w:rPr>
          <w:rFonts w:ascii="Arial" w:hAnsi="Arial" w:cs="Arial"/>
          <w:bCs/>
          <w:kern w:val="36"/>
          <w:sz w:val="20"/>
          <w:szCs w:val="20"/>
        </w:rPr>
        <w:t xml:space="preserve"> </w:t>
      </w:r>
      <w:r w:rsidRPr="00A8021F">
        <w:rPr>
          <w:rFonts w:ascii="Arial" w:hAnsi="Arial" w:cs="Arial"/>
          <w:sz w:val="20"/>
          <w:szCs w:val="20"/>
        </w:rPr>
        <w:t xml:space="preserve">w sprawie szczegółowego zakresu i formy </w:t>
      </w:r>
      <w:r w:rsidRPr="00A8021F">
        <w:rPr>
          <w:rFonts w:ascii="Arial" w:hAnsi="Arial" w:cs="Arial"/>
          <w:iCs/>
          <w:sz w:val="20"/>
          <w:szCs w:val="20"/>
        </w:rPr>
        <w:t>dokumentacji projektowej</w:t>
      </w:r>
      <w:r w:rsidRPr="00A8021F">
        <w:rPr>
          <w:rFonts w:ascii="Arial" w:hAnsi="Arial" w:cs="Arial"/>
          <w:sz w:val="20"/>
          <w:szCs w:val="20"/>
        </w:rPr>
        <w:t xml:space="preserve">, specyfikacji technicznych wykonania i odbioru robót budowlanych oraz programu funkcjonalno-użytkowego (Dz. U. z 2013 r. poz. 1129) oraz przepisami określonymi w </w:t>
      </w:r>
      <w:r w:rsidR="006D3E74" w:rsidRPr="006D3E74">
        <w:rPr>
          <w:rFonts w:ascii="Arial" w:hAnsi="Arial" w:cs="Arial"/>
          <w:sz w:val="20"/>
          <w:szCs w:val="20"/>
        </w:rPr>
        <w:t>pkt. 4.</w:t>
      </w:r>
      <w:r w:rsidR="006D3E74">
        <w:rPr>
          <w:rFonts w:ascii="Arial" w:hAnsi="Arial" w:cs="Arial"/>
          <w:sz w:val="20"/>
          <w:szCs w:val="20"/>
        </w:rPr>
        <w:t>4</w:t>
      </w:r>
      <w:r w:rsidR="006D3E74" w:rsidRPr="006D3E74">
        <w:rPr>
          <w:rFonts w:ascii="Arial" w:hAnsi="Arial" w:cs="Arial"/>
          <w:sz w:val="20"/>
          <w:szCs w:val="20"/>
        </w:rPr>
        <w:t xml:space="preserve"> SIWZ</w:t>
      </w:r>
      <w:r w:rsidR="006D3E74" w:rsidRPr="00A8021F">
        <w:rPr>
          <w:rFonts w:ascii="Arial" w:hAnsi="Arial" w:cs="Arial"/>
          <w:sz w:val="20"/>
          <w:szCs w:val="20"/>
        </w:rPr>
        <w:t xml:space="preserve"> </w:t>
      </w:r>
      <w:r w:rsidRPr="00A8021F">
        <w:rPr>
          <w:rFonts w:ascii="Arial" w:hAnsi="Arial" w:cs="Arial"/>
          <w:sz w:val="20"/>
          <w:szCs w:val="20"/>
        </w:rPr>
        <w:t xml:space="preserve">powyżej </w:t>
      </w:r>
      <w:r w:rsidR="00574D0C">
        <w:rPr>
          <w:rFonts w:ascii="Arial" w:hAnsi="Arial" w:cs="Arial"/>
          <w:sz w:val="20"/>
          <w:szCs w:val="20"/>
        </w:rPr>
        <w:t>i</w:t>
      </w:r>
      <w:r w:rsidR="000D6DF5">
        <w:rPr>
          <w:rFonts w:ascii="Arial" w:hAnsi="Arial" w:cs="Arial"/>
          <w:sz w:val="20"/>
          <w:szCs w:val="20"/>
        </w:rPr>
        <w:t> </w:t>
      </w:r>
      <w:r w:rsidRPr="00A8021F">
        <w:rPr>
          <w:rFonts w:ascii="Arial" w:hAnsi="Arial" w:cs="Arial"/>
          <w:sz w:val="20"/>
          <w:szCs w:val="20"/>
        </w:rPr>
        <w:t>musi zawierać między innymi (dla każdego z zdań odrębna dokumentacja projektowa):</w:t>
      </w:r>
    </w:p>
    <w:p w14:paraId="5EBE1401" w14:textId="77777777" w:rsidR="00A8021F" w:rsidRPr="00A8021F" w:rsidRDefault="00A8021F" w:rsidP="00B74826">
      <w:pPr>
        <w:widowControl w:val="0"/>
        <w:numPr>
          <w:ilvl w:val="0"/>
          <w:numId w:val="10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projekty budowlane i projekty wykonawcze w ilości 5 egz.</w:t>
      </w:r>
    </w:p>
    <w:p w14:paraId="3D124088" w14:textId="77777777" w:rsidR="00A8021F" w:rsidRPr="00A8021F" w:rsidRDefault="00A8021F" w:rsidP="00B74826">
      <w:pPr>
        <w:widowControl w:val="0"/>
        <w:numPr>
          <w:ilvl w:val="0"/>
          <w:numId w:val="10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przedmiary robót w ilości 2 egz.</w:t>
      </w:r>
    </w:p>
    <w:p w14:paraId="004276E7" w14:textId="77777777" w:rsidR="00A8021F" w:rsidRPr="00A8021F" w:rsidRDefault="00A8021F" w:rsidP="00B74826">
      <w:pPr>
        <w:widowControl w:val="0"/>
        <w:numPr>
          <w:ilvl w:val="0"/>
          <w:numId w:val="10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kosztorysy inwestorskie w ilości 2 egz.</w:t>
      </w:r>
    </w:p>
    <w:p w14:paraId="10D83910" w14:textId="77777777" w:rsidR="00A8021F" w:rsidRPr="00A8021F" w:rsidRDefault="00A8021F" w:rsidP="00B74826">
      <w:pPr>
        <w:widowControl w:val="0"/>
        <w:numPr>
          <w:ilvl w:val="0"/>
          <w:numId w:val="10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informację dotyczącą bezpieczeństwa i ochrony zdrowia zawartą w każdym egzemplarzu projektu budowlanego;</w:t>
      </w:r>
    </w:p>
    <w:p w14:paraId="5211D6AE" w14:textId="77777777" w:rsidR="00A8021F" w:rsidRPr="00A8021F" w:rsidRDefault="00A8021F" w:rsidP="00B74826">
      <w:pPr>
        <w:widowControl w:val="0"/>
        <w:numPr>
          <w:ilvl w:val="0"/>
          <w:numId w:val="10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specyfikacje techniczne wykonania i odbioru robót budowlanych w ilości 2 egz.</w:t>
      </w:r>
    </w:p>
    <w:p w14:paraId="1165BE71" w14:textId="77777777" w:rsidR="00A8021F" w:rsidRPr="00A8021F" w:rsidRDefault="00A8021F" w:rsidP="00B74826">
      <w:pPr>
        <w:widowControl w:val="0"/>
        <w:numPr>
          <w:ilvl w:val="0"/>
          <w:numId w:val="10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inne opracowania wymagane przepisami prawa.</w:t>
      </w:r>
    </w:p>
    <w:p w14:paraId="0747A9F4" w14:textId="77777777" w:rsidR="00A8021F" w:rsidRPr="00A8021F" w:rsidRDefault="00A8021F" w:rsidP="00A8021F">
      <w:pPr>
        <w:spacing w:after="0" w:line="240" w:lineRule="auto"/>
        <w:ind w:left="357"/>
        <w:jc w:val="both"/>
        <w:rPr>
          <w:rFonts w:ascii="Arial" w:hAnsi="Arial" w:cs="Arial"/>
          <w:bCs/>
          <w:sz w:val="20"/>
          <w:szCs w:val="20"/>
        </w:rPr>
      </w:pPr>
      <w:r w:rsidRPr="00A8021F">
        <w:rPr>
          <w:rFonts w:ascii="Arial" w:hAnsi="Arial" w:cs="Arial"/>
          <w:bCs/>
          <w:sz w:val="20"/>
          <w:szCs w:val="20"/>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p>
    <w:p w14:paraId="634FB241" w14:textId="05C56BD1"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A8021F">
        <w:rPr>
          <w:rFonts w:ascii="Arial" w:hAnsi="Arial" w:cs="Arial"/>
          <w:bCs/>
          <w:sz w:val="20"/>
          <w:szCs w:val="20"/>
        </w:rPr>
        <w:t xml:space="preserve">Projekty organizacji ruchu (dla każdego z zadań odrębne) określone w </w:t>
      </w:r>
      <w:r w:rsidR="00E47BF0">
        <w:rPr>
          <w:rFonts w:ascii="Arial" w:hAnsi="Arial" w:cs="Arial"/>
          <w:bCs/>
          <w:sz w:val="20"/>
          <w:szCs w:val="20"/>
        </w:rPr>
        <w:t>4</w:t>
      </w:r>
      <w:r w:rsidR="00945003">
        <w:rPr>
          <w:rFonts w:ascii="Arial" w:hAnsi="Arial" w:cs="Arial"/>
          <w:bCs/>
          <w:sz w:val="20"/>
          <w:szCs w:val="20"/>
        </w:rPr>
        <w:t>.</w:t>
      </w:r>
      <w:r w:rsidRPr="00A8021F">
        <w:rPr>
          <w:rFonts w:ascii="Arial" w:hAnsi="Arial" w:cs="Arial"/>
          <w:bCs/>
          <w:sz w:val="20"/>
          <w:szCs w:val="20"/>
        </w:rPr>
        <w:t>3</w:t>
      </w:r>
      <w:r w:rsidR="00945003">
        <w:rPr>
          <w:rFonts w:ascii="Arial" w:hAnsi="Arial" w:cs="Arial"/>
          <w:bCs/>
          <w:sz w:val="20"/>
          <w:szCs w:val="20"/>
        </w:rPr>
        <w:t>.</w:t>
      </w:r>
      <w:r w:rsidRPr="00A8021F">
        <w:rPr>
          <w:rFonts w:ascii="Arial" w:hAnsi="Arial" w:cs="Arial"/>
          <w:bCs/>
          <w:sz w:val="20"/>
          <w:szCs w:val="20"/>
        </w:rPr>
        <w:t>1</w:t>
      </w:r>
      <w:r w:rsidR="00945003">
        <w:rPr>
          <w:rFonts w:ascii="Arial" w:hAnsi="Arial" w:cs="Arial"/>
          <w:bCs/>
          <w:sz w:val="20"/>
          <w:szCs w:val="20"/>
        </w:rPr>
        <w:t>.</w:t>
      </w:r>
      <w:r w:rsidRPr="00A8021F">
        <w:rPr>
          <w:rFonts w:ascii="Arial" w:hAnsi="Arial" w:cs="Arial"/>
          <w:bCs/>
          <w:sz w:val="20"/>
          <w:szCs w:val="20"/>
        </w:rPr>
        <w:t xml:space="preserve">i oraz w </w:t>
      </w:r>
      <w:r w:rsidR="00945003">
        <w:rPr>
          <w:rFonts w:ascii="Arial" w:hAnsi="Arial" w:cs="Arial"/>
          <w:bCs/>
          <w:sz w:val="20"/>
          <w:szCs w:val="20"/>
        </w:rPr>
        <w:t>4.</w:t>
      </w:r>
      <w:r w:rsidRPr="00A8021F">
        <w:rPr>
          <w:rFonts w:ascii="Arial" w:hAnsi="Arial" w:cs="Arial"/>
          <w:bCs/>
          <w:sz w:val="20"/>
          <w:szCs w:val="20"/>
        </w:rPr>
        <w:t>3.2</w:t>
      </w:r>
      <w:r w:rsidR="00945003">
        <w:rPr>
          <w:rFonts w:ascii="Arial" w:hAnsi="Arial" w:cs="Arial"/>
          <w:bCs/>
          <w:sz w:val="20"/>
          <w:szCs w:val="20"/>
        </w:rPr>
        <w:t>.</w:t>
      </w:r>
      <w:r w:rsidRPr="00A8021F">
        <w:rPr>
          <w:rFonts w:ascii="Arial" w:hAnsi="Arial" w:cs="Arial"/>
          <w:bCs/>
          <w:sz w:val="20"/>
          <w:szCs w:val="20"/>
        </w:rPr>
        <w:t>h</w:t>
      </w:r>
      <w:r w:rsidR="00945003">
        <w:rPr>
          <w:rFonts w:ascii="Arial" w:hAnsi="Arial" w:cs="Arial"/>
          <w:bCs/>
          <w:sz w:val="20"/>
          <w:szCs w:val="20"/>
        </w:rPr>
        <w:t xml:space="preserve"> SIWZ</w:t>
      </w:r>
      <w:r w:rsidRPr="00A8021F">
        <w:rPr>
          <w:rFonts w:ascii="Arial" w:hAnsi="Arial" w:cs="Arial"/>
          <w:bCs/>
          <w:sz w:val="20"/>
          <w:szCs w:val="20"/>
        </w:rPr>
        <w:t xml:space="preserve"> powyżej muszą zawierać:</w:t>
      </w:r>
    </w:p>
    <w:p w14:paraId="037665CC" w14:textId="77777777" w:rsidR="00A8021F" w:rsidRPr="00A8021F" w:rsidRDefault="00A8021F" w:rsidP="00B74826">
      <w:pPr>
        <w:widowControl w:val="0"/>
        <w:numPr>
          <w:ilvl w:val="0"/>
          <w:numId w:val="105"/>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zatwierdzony projekt organizacji ruchu w ilości 2 egz.</w:t>
      </w:r>
    </w:p>
    <w:p w14:paraId="702BF216" w14:textId="77777777" w:rsidR="00A8021F" w:rsidRPr="00A8021F" w:rsidRDefault="00A8021F" w:rsidP="00B74826">
      <w:pPr>
        <w:widowControl w:val="0"/>
        <w:numPr>
          <w:ilvl w:val="0"/>
          <w:numId w:val="105"/>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przedmiary robót w ilości 2 egz.</w:t>
      </w:r>
    </w:p>
    <w:p w14:paraId="60F331EC" w14:textId="77777777" w:rsidR="00A8021F" w:rsidRPr="00A8021F" w:rsidRDefault="00A8021F" w:rsidP="00B74826">
      <w:pPr>
        <w:widowControl w:val="0"/>
        <w:numPr>
          <w:ilvl w:val="0"/>
          <w:numId w:val="105"/>
        </w:numPr>
        <w:suppressAutoHyphens w:val="0"/>
        <w:autoSpaceDE w:val="0"/>
        <w:autoSpaceDN w:val="0"/>
        <w:adjustRightInd w:val="0"/>
        <w:spacing w:after="0" w:line="240" w:lineRule="auto"/>
        <w:contextualSpacing/>
        <w:rPr>
          <w:rFonts w:ascii="Arial" w:hAnsi="Arial" w:cs="Arial"/>
          <w:bCs/>
          <w:sz w:val="20"/>
          <w:szCs w:val="20"/>
        </w:rPr>
      </w:pPr>
      <w:r w:rsidRPr="00A8021F">
        <w:rPr>
          <w:rFonts w:ascii="Arial" w:hAnsi="Arial" w:cs="Arial"/>
          <w:sz w:val="20"/>
          <w:szCs w:val="20"/>
        </w:rPr>
        <w:t>kosztorysy inwestorskie w ilości 2 egz.</w:t>
      </w:r>
    </w:p>
    <w:p w14:paraId="6CCF155B" w14:textId="77777777" w:rsidR="00A8021F" w:rsidRPr="00A8021F" w:rsidRDefault="00A8021F" w:rsidP="00A8021F">
      <w:pPr>
        <w:spacing w:after="0" w:line="240" w:lineRule="auto"/>
        <w:ind w:left="357"/>
        <w:jc w:val="both"/>
        <w:rPr>
          <w:rFonts w:ascii="Arial" w:hAnsi="Arial" w:cs="Arial"/>
          <w:bCs/>
          <w:sz w:val="20"/>
          <w:szCs w:val="20"/>
        </w:rPr>
      </w:pPr>
      <w:r w:rsidRPr="00A8021F">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komputerze. Dokumentację należy zapisać w formacie PDF.</w:t>
      </w:r>
    </w:p>
    <w:p w14:paraId="5F73301B" w14:textId="77777777"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A8021F">
        <w:rPr>
          <w:rFonts w:ascii="Arial" w:hAnsi="Arial" w:cs="Arial"/>
          <w:bCs/>
          <w:sz w:val="20"/>
          <w:szCs w:val="20"/>
        </w:rPr>
        <w:t xml:space="preserve">Warunki wykonania przedmiotu </w:t>
      </w:r>
      <w:r w:rsidRPr="00A8021F">
        <w:rPr>
          <w:rFonts w:ascii="Arial" w:hAnsi="Arial" w:cs="Arial"/>
          <w:sz w:val="20"/>
          <w:szCs w:val="20"/>
        </w:rPr>
        <w:t>zamówienia</w:t>
      </w:r>
      <w:r w:rsidRPr="00A8021F">
        <w:rPr>
          <w:rFonts w:ascii="Arial" w:hAnsi="Arial" w:cs="Arial"/>
          <w:bCs/>
          <w:sz w:val="20"/>
          <w:szCs w:val="20"/>
        </w:rPr>
        <w:t>:</w:t>
      </w:r>
    </w:p>
    <w:p w14:paraId="610952F3" w14:textId="77777777" w:rsidR="00A8021F" w:rsidRPr="00A8021F" w:rsidRDefault="00A8021F" w:rsidP="00945003">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Zamawiający informuje, że w celu właściwej realizacji przedmiotu zamówienia Wykonawca powinien skorzystać z mapy zasadniczej dostępnej na portalu mapowym powiatowego ośrodka dokumentacji geodezyjnej i kartograficznej na stronie </w:t>
      </w:r>
      <w:hyperlink r:id="rId15" w:history="1">
        <w:r w:rsidRPr="00A8021F">
          <w:rPr>
            <w:rFonts w:ascii="Arial" w:hAnsi="Arial" w:cs="Arial"/>
            <w:sz w:val="20"/>
            <w:szCs w:val="20"/>
            <w:u w:val="single"/>
          </w:rPr>
          <w:t>https://webewid.pwz.pl/e-uslugi/portal-mapowy</w:t>
        </w:r>
      </w:hyperlink>
      <w:r w:rsidRPr="00A8021F">
        <w:rPr>
          <w:rFonts w:ascii="Arial" w:hAnsi="Arial" w:cs="Arial"/>
          <w:sz w:val="20"/>
          <w:szCs w:val="20"/>
          <w:u w:val="single"/>
        </w:rPr>
        <w:t xml:space="preserve"> </w:t>
      </w:r>
      <w:r w:rsidRPr="00A8021F">
        <w:rPr>
          <w:rFonts w:ascii="Arial" w:hAnsi="Arial" w:cs="Arial"/>
          <w:sz w:val="20"/>
          <w:szCs w:val="20"/>
        </w:rPr>
        <w:t>odnaleźć na mapie teren gminy Stare Babice.</w:t>
      </w:r>
    </w:p>
    <w:p w14:paraId="3DC017A2" w14:textId="17D71AA8" w:rsidR="00A8021F" w:rsidRPr="00A8021F" w:rsidRDefault="00A8021F" w:rsidP="00945003">
      <w:pPr>
        <w:spacing w:after="0" w:line="240" w:lineRule="auto"/>
        <w:ind w:left="720"/>
        <w:contextualSpacing/>
        <w:jc w:val="both"/>
        <w:rPr>
          <w:rFonts w:ascii="Arial" w:hAnsi="Arial" w:cs="Arial"/>
          <w:sz w:val="20"/>
          <w:szCs w:val="20"/>
        </w:rPr>
      </w:pPr>
      <w:r w:rsidRPr="00A8021F">
        <w:rPr>
          <w:rFonts w:ascii="Arial" w:hAnsi="Arial" w:cs="Arial"/>
          <w:sz w:val="20"/>
          <w:szCs w:val="20"/>
        </w:rPr>
        <w:t xml:space="preserve">W celu odnalezienia na powyższym portalu – drogi stanowiących przedmiot zamówienia należy wyszukać dla zadania 1 ul. Szembeka - dz. ew. 520 obręb Stare Babice, oraz dla zadania 2 – skrzyżowanie – </w:t>
      </w:r>
      <w:r w:rsidR="00A43464">
        <w:rPr>
          <w:rFonts w:ascii="Arial" w:hAnsi="Arial" w:cs="Arial"/>
          <w:sz w:val="20"/>
          <w:szCs w:val="20"/>
        </w:rPr>
        <w:t>d</w:t>
      </w:r>
      <w:r w:rsidRPr="00A8021F">
        <w:rPr>
          <w:rFonts w:ascii="Arial" w:hAnsi="Arial" w:cs="Arial"/>
          <w:sz w:val="20"/>
          <w:szCs w:val="20"/>
        </w:rPr>
        <w:t>z. 669/4 obręb Stare Babice. Powyższe wskazanie nie stanowi wytycznej, według której Wykonawca zaprojektuje przedmiot zamówienia jedynie na tej nieruchomości, a jedynie wskazówkę lokalizacyjną.</w:t>
      </w:r>
    </w:p>
    <w:p w14:paraId="0D577626"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16" w:history="1">
        <w:r w:rsidRPr="00A8021F">
          <w:rPr>
            <w:rFonts w:ascii="Arial" w:hAnsi="Arial" w:cs="Arial"/>
            <w:sz w:val="20"/>
            <w:szCs w:val="20"/>
            <w:u w:val="single"/>
          </w:rPr>
          <w:t>http://bip.babice-stare.waw.pl/public/?id=103773</w:t>
        </w:r>
      </w:hyperlink>
      <w:r w:rsidRPr="00A8021F">
        <w:rPr>
          <w:rFonts w:ascii="Arial" w:hAnsi="Arial" w:cs="Arial"/>
          <w:sz w:val="20"/>
          <w:szCs w:val="20"/>
        </w:rPr>
        <w:t>.</w:t>
      </w:r>
    </w:p>
    <w:p w14:paraId="6F5C508A" w14:textId="77777777" w:rsidR="00A8021F" w:rsidRPr="00A8021F" w:rsidRDefault="00A8021F" w:rsidP="00A8021F">
      <w:pPr>
        <w:spacing w:after="0" w:line="240" w:lineRule="auto"/>
        <w:ind w:left="720"/>
        <w:jc w:val="both"/>
        <w:rPr>
          <w:rFonts w:ascii="Arial" w:hAnsi="Arial" w:cs="Arial"/>
          <w:sz w:val="20"/>
          <w:szCs w:val="20"/>
        </w:rPr>
      </w:pPr>
      <w:r w:rsidRPr="00A8021F">
        <w:rPr>
          <w:rFonts w:ascii="Arial" w:hAnsi="Arial" w:cs="Arial"/>
          <w:sz w:val="20"/>
          <w:szCs w:val="20"/>
        </w:rPr>
        <w:t>Po wykonaniu przez Wykonawcę wybranego do realizacji przedmiotu niniejszego zamówienia, koncepcji przebudowy i określenia zakresu przedmiotu zamówienia Zamawiający wystąpi z wnioskiem do swojej jednostki merytorycznej o wydanie wypisu z miejscowego planu zagospodarowania przestrzennego i przekaże wypisy Wykonawcy.</w:t>
      </w:r>
    </w:p>
    <w:p w14:paraId="438ABBF0"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Zamawiający informuje, że zamieścił w dniu 03.10.2018 r. na swojej stronie zawiadomienie o zamiarze udostępnienia kanału technologicznego w trybie art. 39 ust. 6a ustawy z dnia 21 marca 1985 r. o drogach publicznych (Dz. U. z 2017 r. poz. 2222 z późn. zm.) – </w:t>
      </w:r>
      <w:r w:rsidRPr="00A8021F">
        <w:rPr>
          <w:rFonts w:ascii="Arial" w:hAnsi="Arial" w:cs="Arial"/>
          <w:sz w:val="20"/>
          <w:szCs w:val="20"/>
          <w:u w:val="single"/>
        </w:rPr>
        <w:t>http://bip.babice-stare.waw.pl/public/get_file_contents.php?id=446664</w:t>
      </w:r>
      <w:r w:rsidRPr="00A8021F">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3C58BF21" w14:textId="5999CCEF"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Wykonawca w ramach wynagrodzenia określonego w § 3 ust 1</w:t>
      </w:r>
      <w:r w:rsidR="001D7801">
        <w:rPr>
          <w:rFonts w:ascii="Arial" w:hAnsi="Arial" w:cs="Arial"/>
          <w:sz w:val="20"/>
          <w:szCs w:val="20"/>
        </w:rPr>
        <w:t xml:space="preserve"> wzoru umowy</w:t>
      </w:r>
      <w:r w:rsidRPr="00A8021F">
        <w:rPr>
          <w:rFonts w:ascii="Arial" w:hAnsi="Arial" w:cs="Arial"/>
          <w:sz w:val="20"/>
          <w:szCs w:val="20"/>
        </w:rPr>
        <w:t xml:space="preserve"> zobowiązany jest do pozyskiwania wypisów i wyrysów/wyrysów z ewidencji gruntów i budynków ze Starostwa Powiatu Warszawskiego Zachodniego Wydziału Geodezji przy ul. Poznańskiej 129/133 (budynek B) 05-850 Ożarów Mazowiecki we własnym zakresie.</w:t>
      </w:r>
    </w:p>
    <w:p w14:paraId="33A91FC5"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Wykonawca w terminie 30 od dnia zawarcia zamówienia przedstawi Zamawiającemu koncepcję rozwiązań projektowych w zakresie realizacji przedmiotu zamówienia dla każdego zadania oddzielnie. Zamawiający w terminie 21 dni od dnia złożenia koncepcji wyrazi opinię w jej </w:t>
      </w:r>
      <w:r w:rsidRPr="00A8021F">
        <w:rPr>
          <w:rFonts w:ascii="Arial" w:hAnsi="Arial" w:cs="Arial"/>
          <w:sz w:val="20"/>
          <w:szCs w:val="20"/>
        </w:rPr>
        <w:lastRenderedPageBreak/>
        <w:t xml:space="preserve">przedmiocie. Po uzyskaniu pozytywnej opinii Wykonawca będzie mógł przystąpić do dalszych czynności w zakresie realizacji przedmiotu zamówienia. W przypadku braku opinii Zamawiającego w terminie określonym wyżej uznaje się ją za pozytywną. </w:t>
      </w:r>
    </w:p>
    <w:p w14:paraId="7A3486AE"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Wykonawca w ramach ceny określonej w ofercie za realizację przedmiotu zamówienia zobowiązany będzie pełnić nadzór autorski w okresie realizacji przedmiotu zamówienia w okresie co najmniej 48 miesięcy od daty uprawomocnienia się decyzji o zezwoleniu na realizację inwestycji drogowej. Nadzór autorski sprawowany będzie przez projektantów w zakresie wszystkich projektów jakie zostaną wykonane w ramach realizacji przedmiotu zamówienia.</w:t>
      </w:r>
    </w:p>
    <w:p w14:paraId="4C1FB14E"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bCs/>
          <w:sz w:val="20"/>
          <w:szCs w:val="20"/>
        </w:rPr>
        <w:t xml:space="preserve">W przypadku, gdy w celu realizacji przedmiotu </w:t>
      </w:r>
      <w:r w:rsidRPr="00A8021F">
        <w:rPr>
          <w:rFonts w:ascii="Arial" w:hAnsi="Arial" w:cs="Arial"/>
          <w:sz w:val="20"/>
          <w:szCs w:val="20"/>
        </w:rPr>
        <w:t>zamówienia</w:t>
      </w:r>
      <w:r w:rsidRPr="00A8021F">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76E1CCFB"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bCs/>
          <w:sz w:val="20"/>
          <w:szCs w:val="20"/>
        </w:rPr>
        <w:t xml:space="preserve">Wykonawca w ramach przedmiotu </w:t>
      </w:r>
      <w:r w:rsidRPr="00A8021F">
        <w:rPr>
          <w:rFonts w:ascii="Arial" w:hAnsi="Arial" w:cs="Arial"/>
          <w:sz w:val="20"/>
          <w:szCs w:val="20"/>
        </w:rPr>
        <w:t>zamówienia</w:t>
      </w:r>
      <w:r w:rsidRPr="00A8021F">
        <w:rPr>
          <w:rFonts w:ascii="Arial" w:hAnsi="Arial" w:cs="Arial"/>
          <w:bCs/>
          <w:sz w:val="20"/>
          <w:szCs w:val="20"/>
        </w:rPr>
        <w:t xml:space="preserve"> zobowiązany jest do reprezentowania Zamawiającego w celu uzyskania </w:t>
      </w:r>
      <w:r w:rsidRPr="00A8021F">
        <w:rPr>
          <w:rFonts w:ascii="Arial" w:hAnsi="Arial" w:cs="Arial"/>
          <w:sz w:val="20"/>
          <w:szCs w:val="20"/>
        </w:rPr>
        <w:t>warunków, opinii, zatwierdzeń, występowania z wnioskami o wydanie decyzji lub uzyskania innych niezbędnych uzgodnień w zakresie realizacji przedmiotu zamówienia.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4F81BC9B"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Wykonawca będzie miał obowiązek udzielania i dostarczania wszelkich wyjaśnień w przypadku zapytań ze strony organów/instytucji dotyczących dokumentacji projektowej realizowanej w ramach przedmiotu </w:t>
      </w:r>
      <w:r w:rsidRPr="00A8021F">
        <w:rPr>
          <w:rFonts w:ascii="Arial" w:hAnsi="Arial" w:cs="Arial"/>
          <w:sz w:val="20"/>
          <w:szCs w:val="20"/>
        </w:rPr>
        <w:t>zamówienia</w:t>
      </w:r>
      <w:r w:rsidRPr="00A8021F">
        <w:rPr>
          <w:rFonts w:ascii="Arial" w:hAnsi="Arial" w:cs="Arial"/>
          <w:bCs/>
          <w:sz w:val="20"/>
          <w:szCs w:val="20"/>
        </w:rPr>
        <w:t xml:space="preserve">,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sidRPr="00A8021F">
        <w:rPr>
          <w:rFonts w:ascii="Arial" w:hAnsi="Arial" w:cs="Arial"/>
          <w:sz w:val="20"/>
          <w:szCs w:val="20"/>
        </w:rPr>
        <w:t>zamówienia</w:t>
      </w:r>
      <w:r w:rsidRPr="00A8021F">
        <w:rPr>
          <w:rFonts w:ascii="Arial" w:hAnsi="Arial" w:cs="Arial"/>
          <w:bCs/>
          <w:sz w:val="20"/>
          <w:szCs w:val="20"/>
        </w:rPr>
        <w:t xml:space="preserve"> i właściwego usunięcia wad i usterek; </w:t>
      </w:r>
    </w:p>
    <w:p w14:paraId="3F2D773A"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Wszystkie decyzje, opinie, warunki techniczne i inne uzgodnienia niezbędne do wykonania przedmiotu </w:t>
      </w:r>
      <w:r w:rsidRPr="00A8021F">
        <w:rPr>
          <w:rFonts w:ascii="Arial" w:hAnsi="Arial" w:cs="Arial"/>
          <w:sz w:val="20"/>
          <w:szCs w:val="20"/>
        </w:rPr>
        <w:t>zamówienia</w:t>
      </w:r>
      <w:r w:rsidRPr="00A8021F">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4E43BBA5"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UWAGA! Wszystkie opłaty poniesione z tytułu realizacji przedmiotu </w:t>
      </w:r>
      <w:r w:rsidRPr="00A8021F">
        <w:rPr>
          <w:rFonts w:ascii="Arial" w:hAnsi="Arial" w:cs="Arial"/>
          <w:sz w:val="20"/>
          <w:szCs w:val="20"/>
        </w:rPr>
        <w:t>zamówienia</w:t>
      </w:r>
      <w:r w:rsidRPr="00A8021F">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 1 umowy.</w:t>
      </w:r>
    </w:p>
    <w:p w14:paraId="17827F09"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Wykonawca zobowiązuje się przy wykonywaniu przedmiotu </w:t>
      </w:r>
      <w:r w:rsidRPr="00A8021F">
        <w:rPr>
          <w:rFonts w:ascii="Arial" w:hAnsi="Arial" w:cs="Arial"/>
          <w:sz w:val="20"/>
          <w:szCs w:val="20"/>
        </w:rPr>
        <w:t>zamówienia</w:t>
      </w:r>
      <w:r w:rsidRPr="00A8021F">
        <w:rPr>
          <w:rFonts w:ascii="Arial" w:hAnsi="Arial" w:cs="Arial"/>
          <w:bCs/>
          <w:sz w:val="20"/>
          <w:szCs w:val="20"/>
        </w:rPr>
        <w:t xml:space="preserve"> do odpowiedniej organizacji prac tak, aby zapewnić terminowe jej wykonanie.</w:t>
      </w:r>
    </w:p>
    <w:p w14:paraId="04504ACC" w14:textId="77777777" w:rsidR="00A8021F" w:rsidRPr="00A8021F" w:rsidRDefault="00A8021F" w:rsidP="0092227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17523560" w14:textId="77777777" w:rsidR="00A8021F" w:rsidRPr="00A8021F" w:rsidRDefault="00A8021F" w:rsidP="00922276">
      <w:pPr>
        <w:spacing w:after="0" w:line="240" w:lineRule="auto"/>
        <w:ind w:left="720"/>
        <w:contextualSpacing/>
        <w:jc w:val="both"/>
        <w:rPr>
          <w:rFonts w:ascii="Arial" w:hAnsi="Arial" w:cs="Arial"/>
          <w:bCs/>
          <w:sz w:val="20"/>
          <w:szCs w:val="20"/>
        </w:rPr>
      </w:pPr>
      <w:r w:rsidRPr="00A8021F">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47D65F5E" w14:textId="77777777" w:rsidR="00A8021F" w:rsidRPr="00A8021F" w:rsidRDefault="00A8021F" w:rsidP="0092227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06157B88"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0130D6D8"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Wady ujawnione w czasie odbioru oraz wszelkie naprawy gwarancyjne będą usunięte w terminie wyznaczonym przez Zamawiającego.</w:t>
      </w:r>
    </w:p>
    <w:p w14:paraId="49AEC60E" w14:textId="77777777" w:rsidR="00A8021F" w:rsidRPr="00A8021F" w:rsidRDefault="00A8021F" w:rsidP="00B74826">
      <w:pPr>
        <w:widowControl w:val="0"/>
        <w:numPr>
          <w:ilvl w:val="0"/>
          <w:numId w:val="10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ponosi odpowiedzialność od następstw i za wyniki działalności w zakresie:</w:t>
      </w:r>
    </w:p>
    <w:p w14:paraId="50F0D9A8" w14:textId="77777777" w:rsidR="00A8021F" w:rsidRPr="00A8021F" w:rsidRDefault="00A8021F" w:rsidP="00B74826">
      <w:pPr>
        <w:widowControl w:val="0"/>
        <w:numPr>
          <w:ilvl w:val="0"/>
          <w:numId w:val="107"/>
        </w:numPr>
        <w:suppressAutoHyphens w:val="0"/>
        <w:autoSpaceDE w:val="0"/>
        <w:autoSpaceDN w:val="0"/>
        <w:adjustRightInd w:val="0"/>
        <w:spacing w:after="0" w:line="240" w:lineRule="auto"/>
        <w:jc w:val="both"/>
        <w:rPr>
          <w:rFonts w:ascii="Arial" w:hAnsi="Arial" w:cs="Arial"/>
          <w:sz w:val="20"/>
          <w:szCs w:val="20"/>
        </w:rPr>
      </w:pPr>
      <w:r w:rsidRPr="00A8021F">
        <w:rPr>
          <w:rFonts w:ascii="Arial" w:hAnsi="Arial" w:cs="Arial"/>
          <w:sz w:val="20"/>
          <w:szCs w:val="20"/>
        </w:rPr>
        <w:t xml:space="preserve"> organizacji i wykonywania prac,</w:t>
      </w:r>
    </w:p>
    <w:p w14:paraId="42DAEDC7" w14:textId="77777777" w:rsidR="00A8021F" w:rsidRPr="00A8021F" w:rsidRDefault="00A8021F" w:rsidP="00B74826">
      <w:pPr>
        <w:widowControl w:val="0"/>
        <w:numPr>
          <w:ilvl w:val="0"/>
          <w:numId w:val="107"/>
        </w:numPr>
        <w:suppressAutoHyphens w:val="0"/>
        <w:autoSpaceDE w:val="0"/>
        <w:autoSpaceDN w:val="0"/>
        <w:adjustRightInd w:val="0"/>
        <w:spacing w:after="0" w:line="240" w:lineRule="auto"/>
        <w:ind w:left="1134" w:hanging="425"/>
        <w:jc w:val="both"/>
        <w:rPr>
          <w:rFonts w:ascii="Arial" w:hAnsi="Arial" w:cs="Arial"/>
          <w:sz w:val="20"/>
          <w:szCs w:val="20"/>
        </w:rPr>
      </w:pPr>
      <w:r w:rsidRPr="00A8021F">
        <w:rPr>
          <w:rFonts w:ascii="Arial" w:hAnsi="Arial" w:cs="Arial"/>
          <w:sz w:val="20"/>
          <w:szCs w:val="20"/>
        </w:rPr>
        <w:t>zabezpieczenia interesów osób trzecich,</w:t>
      </w:r>
    </w:p>
    <w:p w14:paraId="63E0CCC6" w14:textId="77777777" w:rsidR="00A8021F" w:rsidRPr="00A8021F" w:rsidRDefault="00A8021F" w:rsidP="00B74826">
      <w:pPr>
        <w:widowControl w:val="0"/>
        <w:numPr>
          <w:ilvl w:val="0"/>
          <w:numId w:val="107"/>
        </w:numPr>
        <w:suppressAutoHyphens w:val="0"/>
        <w:autoSpaceDE w:val="0"/>
        <w:autoSpaceDN w:val="0"/>
        <w:adjustRightInd w:val="0"/>
        <w:spacing w:after="0" w:line="240" w:lineRule="auto"/>
        <w:ind w:left="1134" w:hanging="425"/>
        <w:jc w:val="both"/>
        <w:rPr>
          <w:rFonts w:ascii="Arial" w:hAnsi="Arial" w:cs="Arial"/>
          <w:sz w:val="20"/>
          <w:szCs w:val="20"/>
        </w:rPr>
      </w:pPr>
      <w:r w:rsidRPr="00A8021F">
        <w:rPr>
          <w:rFonts w:ascii="Arial" w:hAnsi="Arial" w:cs="Arial"/>
          <w:sz w:val="20"/>
          <w:szCs w:val="20"/>
        </w:rPr>
        <w:t>ochrony środowiska.</w:t>
      </w:r>
    </w:p>
    <w:p w14:paraId="421CADD5" w14:textId="77777777" w:rsidR="00A8021F" w:rsidRPr="00A8021F" w:rsidRDefault="00A8021F"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Wykonawca zobowiązany jest zrealizować zamówienie zgodnie z niniejszym zamówieniem, SIWZ, </w:t>
      </w:r>
      <w:r w:rsidRPr="00A8021F">
        <w:rPr>
          <w:rFonts w:ascii="Arial" w:hAnsi="Arial" w:cs="Arial"/>
          <w:bCs/>
          <w:sz w:val="20"/>
          <w:szCs w:val="20"/>
        </w:rPr>
        <w:lastRenderedPageBreak/>
        <w:t>przepisami mającymi zastosowanie w danym przedmiocie zamówienia, technologią, wiedzą techniczną i sztuką budowlaną.</w:t>
      </w:r>
    </w:p>
    <w:p w14:paraId="620AB013" w14:textId="77777777" w:rsidR="009D3EFD" w:rsidRPr="00A8021F" w:rsidRDefault="009D3EFD"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sidRPr="00A8021F">
        <w:rPr>
          <w:rFonts w:ascii="Arial" w:hAnsi="Arial" w:cs="Arial"/>
          <w:sz w:val="20"/>
          <w:szCs w:val="20"/>
          <w:lang w:val="pl-PL"/>
        </w:rPr>
        <w:t>Wspólny Słownik Zamówień CPV:</w:t>
      </w:r>
    </w:p>
    <w:p w14:paraId="757D0396" w14:textId="77777777" w:rsidR="00C43726" w:rsidRPr="00084D47" w:rsidRDefault="00C43726" w:rsidP="00CA1217">
      <w:pPr>
        <w:widowControl w:val="0"/>
        <w:suppressAutoHyphens w:val="0"/>
        <w:autoSpaceDE w:val="0"/>
        <w:autoSpaceDN w:val="0"/>
        <w:adjustRightInd w:val="0"/>
        <w:snapToGrid w:val="0"/>
        <w:spacing w:after="0" w:line="240" w:lineRule="auto"/>
        <w:ind w:left="360"/>
        <w:contextualSpacing/>
        <w:jc w:val="both"/>
        <w:rPr>
          <w:rFonts w:ascii="Arial" w:hAnsi="Arial" w:cs="Arial"/>
          <w:bCs/>
          <w:sz w:val="20"/>
          <w:szCs w:val="20"/>
          <w:lang w:val="pl-PL" w:eastAsia="pl-PL"/>
        </w:rPr>
      </w:pPr>
      <w:r w:rsidRPr="00084D47">
        <w:rPr>
          <w:rFonts w:ascii="Arial" w:hAnsi="Arial" w:cs="Arial"/>
          <w:bCs/>
          <w:sz w:val="20"/>
          <w:szCs w:val="20"/>
          <w:lang w:val="pl-PL" w:eastAsia="pl-PL"/>
        </w:rPr>
        <w:t>71.32.00.00-7 Usługi inżynieryjne w zakresie projektowania</w:t>
      </w:r>
    </w:p>
    <w:p w14:paraId="57FF7E10" w14:textId="77777777" w:rsidR="0032169E" w:rsidRPr="00084D47" w:rsidRDefault="00B94AFA"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Zamawiający nie dopuszcza możliwości składania ofert </w:t>
      </w:r>
      <w:r w:rsidR="0032169E" w:rsidRPr="00084D47">
        <w:rPr>
          <w:rFonts w:ascii="Arial" w:hAnsi="Arial" w:cs="Arial"/>
          <w:sz w:val="20"/>
          <w:szCs w:val="20"/>
          <w:lang w:val="pl-PL"/>
        </w:rPr>
        <w:t>częściowych.</w:t>
      </w:r>
    </w:p>
    <w:p w14:paraId="7F940D4A" w14:textId="77777777" w:rsidR="00B94AFA" w:rsidRPr="00084D47" w:rsidRDefault="00B94AFA"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Zamawiający nie dopuszcza możliwości składania ofert wariantowych. </w:t>
      </w:r>
    </w:p>
    <w:p w14:paraId="6DCEDC25" w14:textId="77777777" w:rsidR="00FB6B32" w:rsidRPr="00084D47" w:rsidRDefault="00B94AFA"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Zamawiający przewiduje możliwości udzielenie zamówień, o których mowa w art. 67 ust. 1 pkt 6</w:t>
      </w:r>
      <w:r w:rsidR="006C4BAA" w:rsidRPr="00084D47">
        <w:rPr>
          <w:rFonts w:ascii="Arial" w:hAnsi="Arial" w:cs="Arial"/>
          <w:sz w:val="20"/>
          <w:szCs w:val="20"/>
          <w:lang w:val="pl-PL"/>
        </w:rPr>
        <w:t xml:space="preserve"> </w:t>
      </w:r>
      <w:r w:rsidR="00FC3C3D" w:rsidRPr="00084D47">
        <w:rPr>
          <w:rFonts w:ascii="Arial" w:hAnsi="Arial" w:cs="Arial"/>
          <w:sz w:val="20"/>
          <w:szCs w:val="20"/>
          <w:lang w:val="pl-PL"/>
        </w:rPr>
        <w:t xml:space="preserve">ustawy </w:t>
      </w:r>
      <w:r w:rsidR="006C4BAA" w:rsidRPr="00084D47">
        <w:rPr>
          <w:rFonts w:ascii="Arial" w:hAnsi="Arial" w:cs="Arial"/>
          <w:sz w:val="20"/>
          <w:szCs w:val="20"/>
          <w:lang w:val="pl-PL"/>
        </w:rPr>
        <w:t>pzp</w:t>
      </w:r>
      <w:r w:rsidRPr="00084D47">
        <w:rPr>
          <w:rFonts w:ascii="Arial" w:hAnsi="Arial" w:cs="Arial"/>
          <w:sz w:val="20"/>
          <w:szCs w:val="20"/>
          <w:lang w:val="pl-PL"/>
        </w:rPr>
        <w:t xml:space="preserve">. </w:t>
      </w:r>
    </w:p>
    <w:p w14:paraId="33E078D8" w14:textId="6C23556B" w:rsidR="00A74F0C" w:rsidRPr="00084D47" w:rsidRDefault="00877F10" w:rsidP="00CA1217">
      <w:pPr>
        <w:pStyle w:val="Bezodstpw"/>
        <w:ind w:left="426"/>
        <w:jc w:val="both"/>
        <w:rPr>
          <w:rFonts w:ascii="Arial" w:hAnsi="Arial" w:cs="Arial"/>
          <w:sz w:val="20"/>
          <w:szCs w:val="20"/>
          <w:lang w:val="pl-PL"/>
        </w:rPr>
      </w:pPr>
      <w:r w:rsidRPr="00084D47">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084D47">
        <w:rPr>
          <w:rFonts w:ascii="Arial" w:hAnsi="Arial" w:cs="Arial"/>
          <w:sz w:val="20"/>
          <w:szCs w:val="20"/>
          <w:lang w:val="pl-PL"/>
        </w:rPr>
        <w:t>usług</w:t>
      </w:r>
      <w:r w:rsidRPr="00084D47">
        <w:rPr>
          <w:rFonts w:ascii="Arial" w:hAnsi="Arial" w:cs="Arial"/>
          <w:sz w:val="20"/>
          <w:szCs w:val="20"/>
          <w:lang w:val="pl-PL"/>
        </w:rPr>
        <w:t xml:space="preserve"> podobnych do </w:t>
      </w:r>
      <w:r w:rsidR="004948CE" w:rsidRPr="00084D47">
        <w:rPr>
          <w:rFonts w:ascii="Arial" w:hAnsi="Arial" w:cs="Arial"/>
          <w:sz w:val="20"/>
          <w:szCs w:val="20"/>
          <w:lang w:val="pl-PL"/>
        </w:rPr>
        <w:t>tych, jakie</w:t>
      </w:r>
      <w:r w:rsidRPr="00084D47">
        <w:rPr>
          <w:rFonts w:ascii="Arial" w:hAnsi="Arial" w:cs="Arial"/>
          <w:sz w:val="20"/>
          <w:szCs w:val="20"/>
          <w:lang w:val="pl-PL"/>
        </w:rPr>
        <w:t xml:space="preserve"> stanowią przedmiot niniejszego zamówienia, a ich wartość </w:t>
      </w:r>
      <w:r w:rsidR="00355A71" w:rsidRPr="00084D47">
        <w:rPr>
          <w:rFonts w:ascii="Arial" w:hAnsi="Arial" w:cs="Arial"/>
          <w:sz w:val="20"/>
          <w:szCs w:val="20"/>
          <w:lang w:val="pl-PL"/>
        </w:rPr>
        <w:t>całkowita</w:t>
      </w:r>
      <w:r w:rsidRPr="00084D47">
        <w:rPr>
          <w:rFonts w:ascii="Arial" w:hAnsi="Arial" w:cs="Arial"/>
          <w:sz w:val="20"/>
          <w:szCs w:val="20"/>
          <w:lang w:val="pl-PL"/>
        </w:rPr>
        <w:t xml:space="preserve"> nie przekroczy 50 % wartości zamówienia podstawowego</w:t>
      </w:r>
      <w:r w:rsidR="00355A71" w:rsidRPr="00084D47">
        <w:rPr>
          <w:rFonts w:ascii="Arial" w:hAnsi="Arial" w:cs="Arial"/>
          <w:sz w:val="20"/>
          <w:szCs w:val="20"/>
          <w:lang w:val="pl-PL"/>
        </w:rPr>
        <w:t xml:space="preserve"> i została w niej uwzględniona</w:t>
      </w:r>
      <w:r w:rsidRPr="00084D47">
        <w:rPr>
          <w:rFonts w:ascii="Arial" w:hAnsi="Arial" w:cs="Arial"/>
          <w:sz w:val="20"/>
          <w:szCs w:val="20"/>
          <w:lang w:val="pl-PL"/>
        </w:rPr>
        <w:t>.</w:t>
      </w:r>
      <w:r w:rsidR="00271E99" w:rsidRPr="00084D47">
        <w:rPr>
          <w:rFonts w:ascii="Arial" w:hAnsi="Arial" w:cs="Arial"/>
          <w:sz w:val="20"/>
          <w:szCs w:val="20"/>
          <w:lang w:val="pl-PL"/>
        </w:rPr>
        <w:t xml:space="preserve"> </w:t>
      </w:r>
      <w:r w:rsidR="006D36F0" w:rsidRPr="00084D47">
        <w:rPr>
          <w:rFonts w:ascii="Arial" w:hAnsi="Arial" w:cs="Arial"/>
          <w:sz w:val="20"/>
          <w:szCs w:val="20"/>
          <w:lang w:val="pl-PL"/>
        </w:rPr>
        <w:t>W szczególności Zamawiający przewiduje w ramach tych zamówień wykonanie projektów/opracowań/badań itp. nie przewidzianych w opisie przedmiotu zamówienia, a których wykonanie okaże się konieczne w</w:t>
      </w:r>
      <w:r w:rsidR="00C43726" w:rsidRPr="00084D47">
        <w:rPr>
          <w:rFonts w:ascii="Arial" w:hAnsi="Arial" w:cs="Arial"/>
          <w:sz w:val="20"/>
          <w:szCs w:val="20"/>
          <w:lang w:val="pl-PL"/>
        </w:rPr>
        <w:t> </w:t>
      </w:r>
      <w:r w:rsidR="006D36F0" w:rsidRPr="00084D47">
        <w:rPr>
          <w:rFonts w:ascii="Arial" w:hAnsi="Arial" w:cs="Arial"/>
          <w:sz w:val="20"/>
          <w:szCs w:val="20"/>
          <w:lang w:val="pl-PL"/>
        </w:rPr>
        <w:t xml:space="preserve">trakcie wykonywania przedmiotu zamówienia i będzie niezbędne w celu wydania decyzji </w:t>
      </w:r>
      <w:r w:rsidR="006D36F0" w:rsidRPr="00084D47">
        <w:rPr>
          <w:rFonts w:ascii="Arial" w:hAnsi="Arial" w:cs="Arial"/>
          <w:sz w:val="20"/>
          <w:szCs w:val="20"/>
          <w:lang w:val="pl-PL" w:eastAsia="pl-PL"/>
        </w:rPr>
        <w:t>o</w:t>
      </w:r>
      <w:r w:rsidR="00C43726" w:rsidRPr="00084D47">
        <w:rPr>
          <w:rFonts w:ascii="Arial" w:hAnsi="Arial" w:cs="Arial"/>
          <w:sz w:val="20"/>
          <w:szCs w:val="20"/>
          <w:lang w:val="pl-PL" w:eastAsia="pl-PL"/>
        </w:rPr>
        <w:t> </w:t>
      </w:r>
      <w:r w:rsidR="006D36F0" w:rsidRPr="00084D47">
        <w:rPr>
          <w:rFonts w:ascii="Arial" w:hAnsi="Arial" w:cs="Arial"/>
          <w:sz w:val="20"/>
          <w:szCs w:val="20"/>
          <w:lang w:val="pl-PL" w:eastAsia="pl-PL"/>
        </w:rPr>
        <w:t>zezwoleniu na realizację inwestycji drogowej w trybie ustawy z dnia 10 kwietnia 2003 r. o</w:t>
      </w:r>
      <w:r w:rsidR="00C43726" w:rsidRPr="00084D47">
        <w:rPr>
          <w:rFonts w:ascii="Arial" w:hAnsi="Arial" w:cs="Arial"/>
          <w:sz w:val="20"/>
          <w:szCs w:val="20"/>
          <w:lang w:val="pl-PL" w:eastAsia="pl-PL"/>
        </w:rPr>
        <w:t> </w:t>
      </w:r>
      <w:r w:rsidR="006D36F0" w:rsidRPr="00084D47">
        <w:rPr>
          <w:rFonts w:ascii="Arial" w:hAnsi="Arial" w:cs="Arial"/>
          <w:sz w:val="20"/>
          <w:szCs w:val="20"/>
          <w:lang w:val="pl-PL" w:eastAsia="pl-PL"/>
        </w:rPr>
        <w:t>szczególnych zasadach przygotowania i realizacji inwestycji drogowych w zakresie dróg publicznych</w:t>
      </w:r>
      <w:r w:rsidR="005E13C4" w:rsidRPr="00084D47">
        <w:rPr>
          <w:rFonts w:ascii="Arial" w:hAnsi="Arial" w:cs="Arial"/>
          <w:sz w:val="20"/>
          <w:szCs w:val="20"/>
          <w:lang w:val="pl-PL" w:eastAsia="pl-PL"/>
        </w:rPr>
        <w:t xml:space="preserve"> </w:t>
      </w:r>
      <w:r w:rsidR="006D36F0" w:rsidRPr="00084D47">
        <w:rPr>
          <w:rFonts w:ascii="Arial" w:hAnsi="Arial" w:cs="Arial"/>
          <w:sz w:val="20"/>
          <w:szCs w:val="20"/>
          <w:lang w:val="pl-PL" w:eastAsia="pl-PL"/>
        </w:rPr>
        <w:t xml:space="preserve">– jak i również wykonanie </w:t>
      </w:r>
      <w:r w:rsidR="006D36F0" w:rsidRPr="00084D47">
        <w:rPr>
          <w:rFonts w:ascii="Arial" w:hAnsi="Arial" w:cs="Arial"/>
          <w:sz w:val="20"/>
          <w:szCs w:val="20"/>
          <w:lang w:val="pl-PL"/>
        </w:rPr>
        <w:t xml:space="preserve">projektów/opracowań/badań itp. jeżeli </w:t>
      </w:r>
      <w:r w:rsidR="006D36F0" w:rsidRPr="00084D47">
        <w:rPr>
          <w:rFonts w:ascii="Arial" w:hAnsi="Arial" w:cs="Arial"/>
          <w:sz w:val="20"/>
          <w:szCs w:val="20"/>
          <w:lang w:val="pl-PL" w:eastAsia="pl-PL"/>
        </w:rPr>
        <w:t xml:space="preserve">jest to </w:t>
      </w:r>
      <w:r w:rsidR="00C43726" w:rsidRPr="00084D47">
        <w:rPr>
          <w:rFonts w:ascii="Arial" w:hAnsi="Arial" w:cs="Arial"/>
          <w:sz w:val="20"/>
          <w:szCs w:val="20"/>
          <w:lang w:val="pl-PL" w:eastAsia="pl-PL"/>
        </w:rPr>
        <w:t xml:space="preserve">okaże się </w:t>
      </w:r>
      <w:r w:rsidR="006D36F0" w:rsidRPr="00084D47">
        <w:rPr>
          <w:rFonts w:ascii="Arial" w:hAnsi="Arial" w:cs="Arial"/>
          <w:sz w:val="20"/>
          <w:szCs w:val="20"/>
          <w:lang w:val="pl-PL" w:eastAsia="pl-PL"/>
        </w:rPr>
        <w:t>konieczne z uwagi na wydanie innych decyzji/pozwoleń/warunków</w:t>
      </w:r>
      <w:r w:rsidR="00C43726" w:rsidRPr="00084D47">
        <w:rPr>
          <w:rFonts w:ascii="Arial" w:hAnsi="Arial" w:cs="Arial"/>
          <w:sz w:val="20"/>
          <w:szCs w:val="20"/>
          <w:lang w:val="pl-PL" w:eastAsia="pl-PL"/>
        </w:rPr>
        <w:t>/uzgodnień</w:t>
      </w:r>
      <w:r w:rsidR="006D36F0" w:rsidRPr="00084D47">
        <w:rPr>
          <w:rFonts w:ascii="Arial" w:hAnsi="Arial" w:cs="Arial"/>
          <w:sz w:val="20"/>
          <w:szCs w:val="20"/>
          <w:lang w:val="pl-PL" w:eastAsia="pl-PL"/>
        </w:rPr>
        <w:t xml:space="preserve"> itp. wymaganych dla prawidłowego wykonania przedmiotu zamówienia.</w:t>
      </w:r>
      <w:r w:rsidR="00A74F0C" w:rsidRPr="00084D47">
        <w:rPr>
          <w:rFonts w:ascii="Arial" w:hAnsi="Arial" w:cs="Arial"/>
          <w:sz w:val="20"/>
          <w:szCs w:val="20"/>
          <w:lang w:val="pl-PL"/>
        </w:rPr>
        <w:t xml:space="preserve"> </w:t>
      </w:r>
    </w:p>
    <w:p w14:paraId="4588C49E" w14:textId="39F5A70F" w:rsidR="00023335" w:rsidRPr="00084D47" w:rsidRDefault="00271E99" w:rsidP="00CA1217">
      <w:pPr>
        <w:pStyle w:val="Bezodstpw"/>
        <w:ind w:left="426"/>
        <w:jc w:val="both"/>
        <w:rPr>
          <w:rFonts w:ascii="Arial" w:hAnsi="Arial" w:cs="Arial"/>
          <w:sz w:val="20"/>
          <w:szCs w:val="20"/>
          <w:lang w:val="pl-PL"/>
        </w:rPr>
      </w:pPr>
      <w:r w:rsidRPr="00084D47">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w:t>
      </w:r>
      <w:r w:rsidR="00261CDD" w:rsidRPr="00084D47">
        <w:rPr>
          <w:rFonts w:ascii="Arial" w:hAnsi="Arial" w:cs="Arial"/>
          <w:sz w:val="20"/>
          <w:szCs w:val="20"/>
          <w:lang w:val="pl-PL"/>
        </w:rPr>
        <w:t>, konieczność żądania zabezpieczenia należytego wykonania umowy</w:t>
      </w:r>
      <w:r w:rsidRPr="00084D47">
        <w:rPr>
          <w:rFonts w:ascii="Arial" w:hAnsi="Arial" w:cs="Arial"/>
          <w:sz w:val="20"/>
          <w:szCs w:val="20"/>
          <w:lang w:val="pl-PL"/>
        </w:rPr>
        <w:t>), po przeprowadzeniu negocjacji z Wykonawcą zamówienia podstawowego.</w:t>
      </w:r>
    </w:p>
    <w:p w14:paraId="2AEBCC8C" w14:textId="77777777" w:rsidR="005858D1" w:rsidRPr="00084D47" w:rsidRDefault="00B94AFA"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nie zastrzega </w:t>
      </w:r>
      <w:r w:rsidR="00463753" w:rsidRPr="00084D47">
        <w:rPr>
          <w:rFonts w:ascii="Arial" w:hAnsi="Arial" w:cs="Arial"/>
          <w:color w:val="000000"/>
          <w:sz w:val="20"/>
          <w:szCs w:val="20"/>
          <w:lang w:val="pl-PL" w:eastAsia="pl-PL"/>
        </w:rPr>
        <w:t>obowiązku osobistego</w:t>
      </w:r>
      <w:r w:rsidRPr="00084D47">
        <w:rPr>
          <w:rFonts w:ascii="Arial" w:hAnsi="Arial" w:cs="Arial"/>
          <w:color w:val="000000"/>
          <w:sz w:val="20"/>
          <w:szCs w:val="20"/>
          <w:lang w:val="pl-PL" w:eastAsia="pl-PL"/>
        </w:rPr>
        <w:t xml:space="preserve"> wykonania przez wykonawcę kluczowych części zamówienia na </w:t>
      </w:r>
      <w:r w:rsidR="00491D48" w:rsidRPr="00084D47">
        <w:rPr>
          <w:rFonts w:ascii="Arial" w:hAnsi="Arial" w:cs="Arial"/>
          <w:color w:val="000000"/>
          <w:sz w:val="20"/>
          <w:szCs w:val="20"/>
          <w:lang w:val="pl-PL" w:eastAsia="pl-PL"/>
        </w:rPr>
        <w:t>usługi</w:t>
      </w:r>
      <w:r w:rsidRPr="00084D47">
        <w:rPr>
          <w:rFonts w:ascii="Arial" w:hAnsi="Arial" w:cs="Arial"/>
          <w:color w:val="000000"/>
          <w:sz w:val="20"/>
          <w:szCs w:val="20"/>
          <w:lang w:val="pl-PL" w:eastAsia="pl-PL"/>
        </w:rPr>
        <w:t>.</w:t>
      </w:r>
    </w:p>
    <w:p w14:paraId="3312E6F5" w14:textId="77777777" w:rsidR="0005197E" w:rsidRPr="00084D47" w:rsidRDefault="00355A71"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dopuszcza udział podwykonawców</w:t>
      </w:r>
      <w:r w:rsidR="00463753" w:rsidRPr="00084D47">
        <w:rPr>
          <w:rFonts w:ascii="Arial" w:hAnsi="Arial" w:cs="Arial"/>
          <w:color w:val="000000"/>
          <w:sz w:val="20"/>
          <w:szCs w:val="20"/>
          <w:lang w:val="pl-PL" w:eastAsia="pl-PL"/>
        </w:rPr>
        <w:t xml:space="preserve"> </w:t>
      </w:r>
      <w:r w:rsidR="002049F0" w:rsidRPr="00084D47">
        <w:rPr>
          <w:rFonts w:ascii="Arial" w:hAnsi="Arial" w:cs="Arial"/>
          <w:color w:val="000000"/>
          <w:sz w:val="20"/>
          <w:szCs w:val="20"/>
          <w:lang w:val="pl-PL" w:eastAsia="pl-PL"/>
        </w:rPr>
        <w:t>przy wykonywaniu zamówienia</w:t>
      </w:r>
      <w:r w:rsidRPr="00084D47">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084D47">
        <w:rPr>
          <w:rFonts w:ascii="Arial" w:hAnsi="Arial" w:cs="Arial"/>
          <w:color w:val="000000"/>
          <w:sz w:val="20"/>
          <w:szCs w:val="20"/>
          <w:lang w:val="pl-PL" w:eastAsia="pl-PL"/>
        </w:rPr>
        <w:t xml:space="preserve">w pkt. 8.1 SIWZ </w:t>
      </w:r>
      <w:r w:rsidRPr="00084D47">
        <w:rPr>
          <w:rFonts w:ascii="Arial" w:hAnsi="Arial" w:cs="Arial"/>
          <w:color w:val="000000"/>
          <w:sz w:val="20"/>
          <w:szCs w:val="20"/>
          <w:lang w:val="pl-PL" w:eastAsia="pl-PL"/>
        </w:rPr>
        <w:t>części zamówienia, których wykonanie zamierza powierzyć podwykonawcom i podania przez wykonawcę firm podwykonawców.</w:t>
      </w:r>
      <w:r w:rsidR="00933DC5" w:rsidRPr="00084D47">
        <w:rPr>
          <w:rFonts w:ascii="Arial" w:hAnsi="Arial" w:cs="Arial"/>
          <w:color w:val="000000"/>
          <w:sz w:val="20"/>
          <w:szCs w:val="20"/>
          <w:lang w:val="pl-PL" w:eastAsia="pl-PL"/>
        </w:rPr>
        <w:t xml:space="preserve"> </w:t>
      </w:r>
    </w:p>
    <w:p w14:paraId="77332582" w14:textId="77777777" w:rsidR="00333A84" w:rsidRPr="00084D47" w:rsidRDefault="00333A84" w:rsidP="00B74826">
      <w:pPr>
        <w:widowControl w:val="0"/>
        <w:numPr>
          <w:ilvl w:val="0"/>
          <w:numId w:val="98"/>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Obowiązek określenia wymagania zatrudnienia na podstawie umowy o pracę</w:t>
      </w:r>
      <w:r w:rsidR="00FA4E46" w:rsidRPr="00084D47">
        <w:rPr>
          <w:rFonts w:ascii="Arial" w:hAnsi="Arial" w:cs="Arial"/>
          <w:color w:val="000000"/>
          <w:sz w:val="20"/>
          <w:szCs w:val="20"/>
          <w:lang w:val="pl-PL" w:eastAsia="pl-PL"/>
        </w:rPr>
        <w:t xml:space="preserve"> na podstawie art. 29 ust.</w:t>
      </w:r>
      <w:r w:rsidR="00EC162B" w:rsidRPr="00084D47">
        <w:rPr>
          <w:rFonts w:ascii="Arial" w:hAnsi="Arial" w:cs="Arial"/>
          <w:color w:val="000000"/>
          <w:sz w:val="20"/>
          <w:szCs w:val="20"/>
          <w:lang w:val="pl-PL" w:eastAsia="pl-PL"/>
        </w:rPr>
        <w:t xml:space="preserve"> 3</w:t>
      </w:r>
      <w:r w:rsidR="00FA4E46" w:rsidRPr="00084D47">
        <w:rPr>
          <w:rFonts w:ascii="Arial" w:hAnsi="Arial" w:cs="Arial"/>
          <w:color w:val="000000"/>
          <w:sz w:val="20"/>
          <w:szCs w:val="20"/>
          <w:lang w:val="pl-PL" w:eastAsia="pl-PL"/>
        </w:rPr>
        <w:t>a</w:t>
      </w:r>
      <w:r w:rsidR="00EC162B" w:rsidRPr="00084D47">
        <w:rPr>
          <w:rFonts w:ascii="Arial" w:hAnsi="Arial" w:cs="Arial"/>
          <w:color w:val="000000"/>
          <w:sz w:val="20"/>
          <w:szCs w:val="20"/>
          <w:lang w:val="pl-PL" w:eastAsia="pl-PL"/>
        </w:rPr>
        <w:t>:</w:t>
      </w:r>
    </w:p>
    <w:p w14:paraId="0032EAA3" w14:textId="77777777" w:rsidR="00C73C90" w:rsidRPr="00084D47" w:rsidRDefault="00E63243" w:rsidP="00CA1217">
      <w:pPr>
        <w:numPr>
          <w:ilvl w:val="0"/>
          <w:numId w:val="31"/>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w:t>
      </w:r>
      <w:r w:rsidR="001F66A2" w:rsidRPr="00084D47">
        <w:rPr>
          <w:rFonts w:ascii="Arial" w:hAnsi="Arial" w:cs="Arial"/>
          <w:sz w:val="20"/>
          <w:szCs w:val="20"/>
          <w:lang w:val="pl-PL"/>
        </w:rPr>
        <w:t xml:space="preserve"> wymaga zatrudnienia przez </w:t>
      </w:r>
      <w:r w:rsidR="00D326BA" w:rsidRPr="00084D47">
        <w:rPr>
          <w:rFonts w:ascii="Arial" w:hAnsi="Arial" w:cs="Arial"/>
          <w:sz w:val="20"/>
          <w:szCs w:val="20"/>
          <w:lang w:val="pl-PL"/>
        </w:rPr>
        <w:t>W</w:t>
      </w:r>
      <w:r w:rsidR="001F66A2" w:rsidRPr="00084D47">
        <w:rPr>
          <w:rFonts w:ascii="Arial" w:hAnsi="Arial" w:cs="Arial"/>
          <w:sz w:val="20"/>
          <w:szCs w:val="20"/>
          <w:lang w:val="pl-PL"/>
        </w:rPr>
        <w:t xml:space="preserve">ykonawcę lub podwykonawcę na podstawie umowy o pracę </w:t>
      </w:r>
      <w:r w:rsidR="00D00023" w:rsidRPr="00084D47">
        <w:rPr>
          <w:rFonts w:ascii="Arial" w:hAnsi="Arial" w:cs="Arial"/>
          <w:sz w:val="20"/>
          <w:szCs w:val="20"/>
          <w:lang w:val="pl-PL"/>
        </w:rPr>
        <w:t>w rozumieniu art. 22 § 1 ustawy z dnia 26 czerwca 1974 r. – Kodeks pracy (</w:t>
      </w:r>
      <w:r w:rsidR="00B964AA" w:rsidRPr="00084D47">
        <w:rPr>
          <w:rFonts w:ascii="Arial" w:hAnsi="Arial" w:cs="Arial"/>
          <w:sz w:val="20"/>
          <w:szCs w:val="20"/>
          <w:lang w:val="pl-PL"/>
        </w:rPr>
        <w:t>Dz.U. z 2018 r. poz. 917, z późn zm.)</w:t>
      </w:r>
      <w:r w:rsidR="00D00023" w:rsidRPr="00084D47">
        <w:rPr>
          <w:rFonts w:ascii="Arial" w:hAnsi="Arial" w:cs="Arial"/>
          <w:sz w:val="20"/>
          <w:szCs w:val="20"/>
          <w:lang w:val="pl-PL"/>
        </w:rPr>
        <w:t xml:space="preserve"> </w:t>
      </w:r>
      <w:r w:rsidR="00C73C90" w:rsidRPr="00084D47">
        <w:rPr>
          <w:rFonts w:ascii="Arial" w:hAnsi="Arial" w:cs="Arial"/>
          <w:sz w:val="20"/>
          <w:szCs w:val="20"/>
          <w:lang w:val="pl-PL"/>
        </w:rPr>
        <w:t xml:space="preserve">osób </w:t>
      </w:r>
      <w:r w:rsidR="00C43726" w:rsidRPr="00084D47">
        <w:rPr>
          <w:rFonts w:ascii="Arial" w:hAnsi="Arial" w:cs="Arial"/>
          <w:sz w:val="20"/>
          <w:szCs w:val="20"/>
          <w:lang w:val="pl-PL"/>
        </w:rPr>
        <w:t xml:space="preserve">bezpośrednio </w:t>
      </w:r>
      <w:r w:rsidR="00C73C90" w:rsidRPr="00084D47">
        <w:rPr>
          <w:rFonts w:ascii="Arial" w:hAnsi="Arial" w:cs="Arial"/>
          <w:sz w:val="20"/>
          <w:szCs w:val="20"/>
          <w:lang w:val="pl-PL"/>
        </w:rPr>
        <w:t>wykonujących czynności związane z wykonaniem</w:t>
      </w:r>
      <w:r w:rsidR="00C43726" w:rsidRPr="00084D47">
        <w:rPr>
          <w:rFonts w:ascii="Arial" w:hAnsi="Arial" w:cs="Arial"/>
          <w:sz w:val="20"/>
          <w:szCs w:val="20"/>
          <w:lang w:val="pl-PL"/>
        </w:rPr>
        <w:t xml:space="preserve"> przedmiotowej umowy</w:t>
      </w:r>
      <w:r w:rsidR="00C73C90" w:rsidRPr="00084D47">
        <w:rPr>
          <w:rFonts w:ascii="Arial" w:hAnsi="Arial" w:cs="Arial"/>
          <w:sz w:val="20"/>
          <w:szCs w:val="20"/>
          <w:lang w:val="pl-PL"/>
        </w:rPr>
        <w:t xml:space="preserve"> </w:t>
      </w:r>
      <w:r w:rsidR="00C43726" w:rsidRPr="00084D47">
        <w:rPr>
          <w:rFonts w:ascii="Arial" w:hAnsi="Arial" w:cs="Arial"/>
          <w:sz w:val="20"/>
          <w:szCs w:val="20"/>
          <w:lang w:val="pl-PL"/>
        </w:rPr>
        <w:t xml:space="preserve">z wyłączeniem z tego obowiązku projektantów </w:t>
      </w:r>
      <w:r w:rsidR="003137A5" w:rsidRPr="00084D47">
        <w:rPr>
          <w:rFonts w:ascii="Arial" w:hAnsi="Arial" w:cs="Arial"/>
          <w:sz w:val="20"/>
          <w:szCs w:val="20"/>
          <w:lang w:val="pl-PL"/>
        </w:rPr>
        <w:t>wykonujących projekty poszczególnych branż</w:t>
      </w:r>
      <w:r w:rsidR="00C73C90" w:rsidRPr="00084D47">
        <w:rPr>
          <w:rFonts w:ascii="Arial" w:hAnsi="Arial" w:cs="Arial"/>
          <w:sz w:val="20"/>
          <w:szCs w:val="20"/>
          <w:lang w:val="pl-PL"/>
        </w:rPr>
        <w:t>;</w:t>
      </w:r>
    </w:p>
    <w:p w14:paraId="3C600CD0" w14:textId="77777777" w:rsidR="00D326BA" w:rsidRPr="00084D47"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084D47"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 xml:space="preserve">W trakcie realizacji zamówienia </w:t>
      </w:r>
      <w:r w:rsidR="00D326BA" w:rsidRPr="00084D47">
        <w:rPr>
          <w:rFonts w:ascii="Arial" w:hAnsi="Arial" w:cs="Arial"/>
          <w:sz w:val="20"/>
          <w:szCs w:val="20"/>
          <w:lang w:val="pl-PL"/>
        </w:rPr>
        <w:t>Z</w:t>
      </w:r>
      <w:r w:rsidRPr="00084D47">
        <w:rPr>
          <w:rFonts w:ascii="Arial" w:hAnsi="Arial" w:cs="Arial"/>
          <w:sz w:val="20"/>
          <w:szCs w:val="20"/>
          <w:lang w:val="pl-PL"/>
        </w:rPr>
        <w:t xml:space="preserve">amawiający uprawniony jest do wykonywania czynności kontrolnych wobec </w:t>
      </w:r>
      <w:r w:rsidR="0026208A" w:rsidRPr="00084D47">
        <w:rPr>
          <w:rFonts w:ascii="Arial" w:hAnsi="Arial" w:cs="Arial"/>
          <w:sz w:val="20"/>
          <w:szCs w:val="20"/>
          <w:lang w:val="pl-PL"/>
        </w:rPr>
        <w:t>W</w:t>
      </w:r>
      <w:r w:rsidRPr="00084D47">
        <w:rPr>
          <w:rFonts w:ascii="Arial" w:hAnsi="Arial" w:cs="Arial"/>
          <w:sz w:val="20"/>
          <w:szCs w:val="20"/>
          <w:lang w:val="pl-PL"/>
        </w:rPr>
        <w:t xml:space="preserve">ykonawcy odnośnie spełniania przez </w:t>
      </w:r>
      <w:r w:rsidR="00D326BA" w:rsidRPr="00084D47">
        <w:rPr>
          <w:rFonts w:ascii="Arial" w:hAnsi="Arial" w:cs="Arial"/>
          <w:sz w:val="20"/>
          <w:szCs w:val="20"/>
          <w:lang w:val="pl-PL"/>
        </w:rPr>
        <w:t>W</w:t>
      </w:r>
      <w:r w:rsidRPr="00084D47">
        <w:rPr>
          <w:rFonts w:ascii="Arial" w:hAnsi="Arial" w:cs="Arial"/>
          <w:sz w:val="20"/>
          <w:szCs w:val="20"/>
          <w:lang w:val="pl-PL"/>
        </w:rPr>
        <w:t xml:space="preserve">ykonawcę lub podwykonawcę wymogu zatrudnienia na podstawie umowy o pracę osób wykonujących wskazane w punkcie </w:t>
      </w:r>
      <w:r w:rsidR="00665FC3" w:rsidRPr="00084D47">
        <w:rPr>
          <w:rFonts w:ascii="Arial" w:hAnsi="Arial" w:cs="Arial"/>
          <w:sz w:val="20"/>
          <w:szCs w:val="20"/>
          <w:lang w:val="pl-PL"/>
        </w:rPr>
        <w:t>powyżej</w:t>
      </w:r>
      <w:r w:rsidRPr="00084D47">
        <w:rPr>
          <w:rFonts w:ascii="Arial" w:hAnsi="Arial" w:cs="Arial"/>
          <w:sz w:val="20"/>
          <w:szCs w:val="20"/>
          <w:lang w:val="pl-PL"/>
        </w:rPr>
        <w:t xml:space="preserve"> czynności. Zamawiający uprawniony jest w szczególności do: </w:t>
      </w:r>
    </w:p>
    <w:p w14:paraId="45AABD29" w14:textId="77777777" w:rsidR="00AC3889" w:rsidRPr="00084D47"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żądania oświadczeń i dokumentów w zakresie potwierdzenia spełniania ww. wymogów i</w:t>
      </w:r>
      <w:r w:rsidR="00665FC3" w:rsidRPr="00084D47">
        <w:rPr>
          <w:rFonts w:ascii="Arial" w:hAnsi="Arial" w:cs="Arial"/>
          <w:sz w:val="20"/>
          <w:szCs w:val="20"/>
          <w:lang w:val="pl-PL"/>
        </w:rPr>
        <w:t> </w:t>
      </w:r>
      <w:r w:rsidRPr="00084D47">
        <w:rPr>
          <w:rFonts w:ascii="Arial" w:hAnsi="Arial" w:cs="Arial"/>
          <w:sz w:val="20"/>
          <w:szCs w:val="20"/>
          <w:lang w:val="pl-PL"/>
        </w:rPr>
        <w:t>dokonywania ich oceny,</w:t>
      </w:r>
      <w:r w:rsidR="00B56EB2" w:rsidRPr="00084D47">
        <w:rPr>
          <w:rFonts w:ascii="Arial" w:hAnsi="Arial" w:cs="Arial"/>
          <w:sz w:val="20"/>
          <w:szCs w:val="20"/>
          <w:lang w:val="pl-PL"/>
        </w:rPr>
        <w:t xml:space="preserve"> </w:t>
      </w:r>
    </w:p>
    <w:p w14:paraId="42279D05" w14:textId="77777777" w:rsidR="00AC3889" w:rsidRPr="00084D47"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żądania wyjaśnień w przypadku wątpliwości w zakresie potwierdzenia spełniania </w:t>
      </w:r>
      <w:r w:rsidR="00AE059B" w:rsidRPr="00084D47">
        <w:rPr>
          <w:rFonts w:ascii="Arial" w:hAnsi="Arial" w:cs="Arial"/>
          <w:sz w:val="20"/>
          <w:szCs w:val="20"/>
          <w:lang w:val="pl-PL"/>
        </w:rPr>
        <w:t>ww.</w:t>
      </w:r>
      <w:r w:rsidR="00665FC3" w:rsidRPr="00084D47">
        <w:rPr>
          <w:rFonts w:ascii="Arial" w:hAnsi="Arial" w:cs="Arial"/>
          <w:sz w:val="20"/>
          <w:szCs w:val="20"/>
          <w:lang w:val="pl-PL"/>
        </w:rPr>
        <w:t> </w:t>
      </w:r>
      <w:r w:rsidR="00AE059B" w:rsidRPr="00084D47">
        <w:rPr>
          <w:rFonts w:ascii="Arial" w:hAnsi="Arial" w:cs="Arial"/>
          <w:sz w:val="20"/>
          <w:szCs w:val="20"/>
          <w:lang w:val="pl-PL"/>
        </w:rPr>
        <w:t>wymogów</w:t>
      </w:r>
      <w:r w:rsidRPr="00084D47">
        <w:rPr>
          <w:rFonts w:ascii="Arial" w:hAnsi="Arial" w:cs="Arial"/>
          <w:sz w:val="20"/>
          <w:szCs w:val="20"/>
          <w:lang w:val="pl-PL"/>
        </w:rPr>
        <w:t>,</w:t>
      </w:r>
    </w:p>
    <w:p w14:paraId="04BF9B77" w14:textId="77777777" w:rsidR="00B56EB2" w:rsidRPr="00084D47"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przeprowadzania kontroli na miejscu wykonywania świadczenia.</w:t>
      </w:r>
    </w:p>
    <w:p w14:paraId="45BBE51E" w14:textId="77777777" w:rsidR="00FA4E46" w:rsidRPr="00084D47"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 xml:space="preserve">W trakcie realizacji zamówienia na każde wezwanie </w:t>
      </w:r>
      <w:r w:rsidR="00D326BA" w:rsidRPr="00084D47">
        <w:rPr>
          <w:rFonts w:ascii="Arial" w:hAnsi="Arial" w:cs="Arial"/>
          <w:sz w:val="20"/>
          <w:szCs w:val="20"/>
          <w:lang w:val="pl-PL"/>
        </w:rPr>
        <w:t>Z</w:t>
      </w:r>
      <w:r w:rsidRPr="00084D47">
        <w:rPr>
          <w:rFonts w:ascii="Arial" w:hAnsi="Arial" w:cs="Arial"/>
          <w:sz w:val="20"/>
          <w:szCs w:val="20"/>
          <w:lang w:val="pl-PL"/>
        </w:rPr>
        <w:t>a</w:t>
      </w:r>
      <w:r w:rsidR="00B56EB2" w:rsidRPr="00084D47">
        <w:rPr>
          <w:rFonts w:ascii="Arial" w:hAnsi="Arial" w:cs="Arial"/>
          <w:sz w:val="20"/>
          <w:szCs w:val="20"/>
          <w:lang w:val="pl-PL"/>
        </w:rPr>
        <w:t xml:space="preserve">mawiającego w wyznaczonym w tym </w:t>
      </w:r>
      <w:r w:rsidRPr="00084D47">
        <w:rPr>
          <w:rFonts w:ascii="Arial" w:hAnsi="Arial" w:cs="Arial"/>
          <w:sz w:val="20"/>
          <w:szCs w:val="20"/>
          <w:lang w:val="pl-PL"/>
        </w:rPr>
        <w:t>wezwaniu terminie</w:t>
      </w:r>
      <w:r w:rsidR="001E5D8D" w:rsidRPr="00084D47">
        <w:rPr>
          <w:rFonts w:ascii="Arial" w:hAnsi="Arial" w:cs="Arial"/>
          <w:sz w:val="20"/>
          <w:szCs w:val="20"/>
          <w:lang w:val="pl-PL"/>
        </w:rPr>
        <w:t xml:space="preserve">, </w:t>
      </w:r>
      <w:r w:rsidR="00D326BA" w:rsidRPr="00084D47">
        <w:rPr>
          <w:rFonts w:ascii="Arial" w:hAnsi="Arial" w:cs="Arial"/>
          <w:sz w:val="20"/>
          <w:szCs w:val="20"/>
          <w:lang w:val="pl-PL"/>
        </w:rPr>
        <w:t>W</w:t>
      </w:r>
      <w:r w:rsidRPr="00084D47">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084D47">
        <w:rPr>
          <w:rFonts w:ascii="Arial" w:hAnsi="Arial" w:cs="Arial"/>
          <w:sz w:val="20"/>
          <w:szCs w:val="20"/>
          <w:lang w:val="pl-PL"/>
        </w:rPr>
        <w:t>W</w:t>
      </w:r>
      <w:r w:rsidRPr="00084D47">
        <w:rPr>
          <w:rFonts w:ascii="Arial" w:hAnsi="Arial" w:cs="Arial"/>
          <w:sz w:val="20"/>
          <w:szCs w:val="20"/>
          <w:lang w:val="pl-PL"/>
        </w:rPr>
        <w:t>ykonawcę lub podwykonawcę osób</w:t>
      </w:r>
      <w:r w:rsidR="00710414" w:rsidRPr="00084D47">
        <w:rPr>
          <w:rFonts w:ascii="Arial" w:hAnsi="Arial" w:cs="Arial"/>
          <w:sz w:val="20"/>
          <w:szCs w:val="20"/>
          <w:lang w:val="pl-PL"/>
        </w:rPr>
        <w:t xml:space="preserve"> wykonujących wskazane w pkt.</w:t>
      </w:r>
      <w:r w:rsidRPr="00084D47">
        <w:rPr>
          <w:rFonts w:ascii="Arial" w:hAnsi="Arial" w:cs="Arial"/>
          <w:sz w:val="20"/>
          <w:szCs w:val="20"/>
          <w:lang w:val="pl-PL"/>
        </w:rPr>
        <w:t xml:space="preserve"> 1</w:t>
      </w:r>
      <w:r w:rsidR="00665FC3" w:rsidRPr="00084D47">
        <w:rPr>
          <w:rFonts w:ascii="Arial" w:hAnsi="Arial" w:cs="Arial"/>
          <w:sz w:val="20"/>
          <w:szCs w:val="20"/>
          <w:lang w:val="pl-PL"/>
        </w:rPr>
        <w:t xml:space="preserve"> powyżej</w:t>
      </w:r>
      <w:r w:rsidRPr="00084D47">
        <w:rPr>
          <w:rFonts w:ascii="Arial" w:hAnsi="Arial" w:cs="Arial"/>
          <w:sz w:val="20"/>
          <w:szCs w:val="20"/>
          <w:lang w:val="pl-PL"/>
        </w:rPr>
        <w:t xml:space="preserve"> </w:t>
      </w:r>
      <w:r w:rsidR="00D41D38" w:rsidRPr="00084D47">
        <w:rPr>
          <w:rFonts w:ascii="Arial" w:hAnsi="Arial" w:cs="Arial"/>
          <w:sz w:val="20"/>
          <w:szCs w:val="20"/>
          <w:lang w:val="pl-PL"/>
        </w:rPr>
        <w:t>czynno</w:t>
      </w:r>
      <w:r w:rsidRPr="00084D47">
        <w:rPr>
          <w:rFonts w:ascii="Arial" w:hAnsi="Arial" w:cs="Arial"/>
          <w:sz w:val="20"/>
          <w:szCs w:val="20"/>
          <w:lang w:val="pl-PL"/>
        </w:rPr>
        <w:t>ści w</w:t>
      </w:r>
      <w:r w:rsidR="00665FC3" w:rsidRPr="00084D47">
        <w:rPr>
          <w:rFonts w:ascii="Arial" w:hAnsi="Arial" w:cs="Arial"/>
          <w:sz w:val="20"/>
          <w:szCs w:val="20"/>
          <w:lang w:val="pl-PL"/>
        </w:rPr>
        <w:t> </w:t>
      </w:r>
      <w:r w:rsidRPr="00084D47">
        <w:rPr>
          <w:rFonts w:ascii="Arial" w:hAnsi="Arial" w:cs="Arial"/>
          <w:sz w:val="20"/>
          <w:szCs w:val="20"/>
          <w:lang w:val="pl-PL"/>
        </w:rPr>
        <w:t>trakcie realizacji zamówienia:</w:t>
      </w:r>
    </w:p>
    <w:p w14:paraId="54519547" w14:textId="77777777" w:rsidR="00FA4E46" w:rsidRPr="00084D47"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oświadczenie </w:t>
      </w:r>
      <w:r w:rsidR="00D326BA" w:rsidRPr="00084D47">
        <w:rPr>
          <w:rFonts w:ascii="Arial" w:hAnsi="Arial" w:cs="Arial"/>
          <w:sz w:val="20"/>
          <w:szCs w:val="20"/>
          <w:lang w:val="pl-PL"/>
        </w:rPr>
        <w:t>W</w:t>
      </w:r>
      <w:r w:rsidRPr="00084D47">
        <w:rPr>
          <w:rFonts w:ascii="Arial" w:hAnsi="Arial" w:cs="Arial"/>
          <w:sz w:val="20"/>
          <w:szCs w:val="20"/>
          <w:lang w:val="pl-PL"/>
        </w:rPr>
        <w:t xml:space="preserve">ykonawcy lub podwykonawcy o zatrudnieniu na podstawie umowy </w:t>
      </w:r>
      <w:r w:rsidR="00AE059B" w:rsidRPr="00084D47">
        <w:rPr>
          <w:rFonts w:ascii="Arial" w:hAnsi="Arial" w:cs="Arial"/>
          <w:sz w:val="20"/>
          <w:szCs w:val="20"/>
          <w:lang w:val="pl-PL"/>
        </w:rPr>
        <w:t>o pracę</w:t>
      </w:r>
      <w:r w:rsidRPr="00084D47">
        <w:rPr>
          <w:rFonts w:ascii="Arial" w:hAnsi="Arial" w:cs="Arial"/>
          <w:sz w:val="20"/>
          <w:szCs w:val="20"/>
          <w:lang w:val="pl-PL"/>
        </w:rPr>
        <w:t xml:space="preserve"> osób wykonujących czynności, których dotyczy wezwanie </w:t>
      </w:r>
      <w:r w:rsidR="00D326BA" w:rsidRPr="00084D47">
        <w:rPr>
          <w:rFonts w:ascii="Arial" w:hAnsi="Arial" w:cs="Arial"/>
          <w:sz w:val="20"/>
          <w:szCs w:val="20"/>
          <w:lang w:val="pl-PL"/>
        </w:rPr>
        <w:t>Z</w:t>
      </w:r>
      <w:r w:rsidRPr="00084D47">
        <w:rPr>
          <w:rFonts w:ascii="Arial" w:hAnsi="Arial" w:cs="Arial"/>
          <w:sz w:val="20"/>
          <w:szCs w:val="20"/>
          <w:lang w:val="pl-P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084D47">
        <w:rPr>
          <w:rFonts w:ascii="Arial" w:hAnsi="Arial" w:cs="Arial"/>
          <w:sz w:val="20"/>
          <w:szCs w:val="20"/>
          <w:lang w:val="pl-PL"/>
        </w:rPr>
        <w:lastRenderedPageBreak/>
        <w:t>osób,</w:t>
      </w:r>
      <w:r w:rsidR="00172A27" w:rsidRPr="00084D47">
        <w:rPr>
          <w:rFonts w:ascii="Arial" w:hAnsi="Arial" w:cs="Arial"/>
          <w:sz w:val="20"/>
          <w:szCs w:val="20"/>
          <w:lang w:val="pl-PL"/>
        </w:rPr>
        <w:t xml:space="preserve"> funkcji pełnionych przez te osoby,</w:t>
      </w:r>
      <w:r w:rsidRPr="00084D47">
        <w:rPr>
          <w:rFonts w:ascii="Arial" w:hAnsi="Arial" w:cs="Arial"/>
          <w:sz w:val="20"/>
          <w:szCs w:val="20"/>
          <w:lang w:val="pl-PL"/>
        </w:rPr>
        <w:t xml:space="preserve"> rodzaju umowy o pracę i wymiaru etatu oraz podpis osoby uprawnionej do złożenia oświadczenia w imieniu </w:t>
      </w:r>
      <w:r w:rsidR="00D326BA" w:rsidRPr="00084D47">
        <w:rPr>
          <w:rFonts w:ascii="Arial" w:hAnsi="Arial" w:cs="Arial"/>
          <w:sz w:val="20"/>
          <w:szCs w:val="20"/>
          <w:lang w:val="pl-PL"/>
        </w:rPr>
        <w:t>W</w:t>
      </w:r>
      <w:r w:rsidRPr="00084D47">
        <w:rPr>
          <w:rFonts w:ascii="Arial" w:hAnsi="Arial" w:cs="Arial"/>
          <w:sz w:val="20"/>
          <w:szCs w:val="20"/>
          <w:lang w:val="pl-PL"/>
        </w:rPr>
        <w:t>ykonawcy lub podwykonawcy;</w:t>
      </w:r>
    </w:p>
    <w:p w14:paraId="58D8956A" w14:textId="77777777" w:rsidR="00E825BE" w:rsidRPr="00084D47" w:rsidRDefault="00AC3889" w:rsidP="00CA1217">
      <w:pPr>
        <w:pStyle w:val="Akapitzlist"/>
        <w:numPr>
          <w:ilvl w:val="0"/>
          <w:numId w:val="47"/>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poświadczoną za zgodność z oryginałem odpowiednio przez </w:t>
      </w:r>
      <w:r w:rsidR="00D326BA" w:rsidRPr="00084D47">
        <w:rPr>
          <w:rFonts w:ascii="Arial" w:hAnsi="Arial" w:cs="Arial"/>
          <w:sz w:val="20"/>
          <w:szCs w:val="20"/>
          <w:lang w:val="pl-PL"/>
        </w:rPr>
        <w:t>W</w:t>
      </w:r>
      <w:r w:rsidRPr="00084D47">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084D47">
        <w:rPr>
          <w:rFonts w:ascii="Arial" w:hAnsi="Arial" w:cs="Arial"/>
          <w:sz w:val="20"/>
          <w:szCs w:val="20"/>
          <w:lang w:val="pl-PL"/>
        </w:rPr>
        <w:t> </w:t>
      </w:r>
      <w:r w:rsidRPr="00084D47">
        <w:rPr>
          <w:rFonts w:ascii="Arial" w:hAnsi="Arial" w:cs="Arial"/>
          <w:sz w:val="20"/>
          <w:szCs w:val="20"/>
          <w:lang w:val="pl-PL"/>
        </w:rPr>
        <w:t xml:space="preserve">ochronie danych osobowych </w:t>
      </w:r>
      <w:r w:rsidR="00E825BE" w:rsidRPr="00084D47">
        <w:rPr>
          <w:rFonts w:ascii="Arial" w:hAnsi="Arial" w:cs="Arial"/>
          <w:sz w:val="20"/>
          <w:szCs w:val="20"/>
          <w:lang w:val="pl-PL"/>
        </w:rPr>
        <w:t xml:space="preserve">(tj. w szczególności bez adresów, nr PESEL pracowników). Imię i nazwisko pracownika nie </w:t>
      </w:r>
      <w:proofErr w:type="gramStart"/>
      <w:r w:rsidR="00E825BE" w:rsidRPr="00084D47">
        <w:rPr>
          <w:rFonts w:ascii="Arial" w:hAnsi="Arial" w:cs="Arial"/>
          <w:sz w:val="20"/>
          <w:szCs w:val="20"/>
          <w:lang w:val="pl-PL"/>
        </w:rPr>
        <w:t>podlega</w:t>
      </w:r>
      <w:proofErr w:type="gramEnd"/>
      <w:r w:rsidR="00E825BE" w:rsidRPr="00084D47">
        <w:rPr>
          <w:rFonts w:ascii="Arial" w:hAnsi="Arial" w:cs="Arial"/>
          <w:sz w:val="20"/>
          <w:szCs w:val="20"/>
          <w:lang w:val="pl-PL"/>
        </w:rPr>
        <w:t xml:space="preserve"> anonimizacji. Informacje takie jak: data zawarcia umowy, rodzaj umowy o pracę i wymiar etatu powinny być możliwe do zidentyfikowania;</w:t>
      </w:r>
    </w:p>
    <w:p w14:paraId="07E8EE6F" w14:textId="77777777" w:rsidR="00B673D0" w:rsidRPr="00084D47"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084D47">
        <w:rPr>
          <w:rFonts w:ascii="Arial" w:hAnsi="Arial" w:cs="Arial"/>
          <w:b/>
          <w:sz w:val="20"/>
          <w:szCs w:val="20"/>
          <w:lang w:val="pl-PL"/>
        </w:rPr>
        <w:t>UWAGA!</w:t>
      </w:r>
      <w:r w:rsidRPr="00084D47">
        <w:rPr>
          <w:rFonts w:ascii="Arial" w:hAnsi="Arial" w:cs="Arial"/>
          <w:sz w:val="20"/>
          <w:szCs w:val="20"/>
          <w:lang w:val="pl-PL"/>
        </w:rPr>
        <w:t xml:space="preserve"> </w:t>
      </w:r>
      <w:r w:rsidRPr="00084D47">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0E0FD385" w14:textId="77777777" w:rsidR="00D326BA" w:rsidRPr="00084D47"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084D47"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084D47" w:rsidRDefault="00B94AFA" w:rsidP="00B673D0">
      <w:pPr>
        <w:pStyle w:val="Nagwek1"/>
        <w:tabs>
          <w:tab w:val="clear" w:pos="432"/>
          <w:tab w:val="num" w:pos="426"/>
        </w:tabs>
        <w:spacing w:line="240" w:lineRule="auto"/>
        <w:jc w:val="both"/>
        <w:rPr>
          <w:sz w:val="20"/>
          <w:szCs w:val="20"/>
        </w:rPr>
      </w:pPr>
      <w:bookmarkStart w:id="10" w:name="_Toc469557198"/>
      <w:bookmarkStart w:id="11" w:name="_Toc520443179"/>
      <w:r w:rsidRPr="00084D47">
        <w:rPr>
          <w:sz w:val="20"/>
          <w:szCs w:val="20"/>
        </w:rPr>
        <w:t>Termin wykonania zamówienia.</w:t>
      </w:r>
      <w:bookmarkEnd w:id="10"/>
      <w:bookmarkEnd w:id="11"/>
      <w:r w:rsidRPr="00084D47">
        <w:rPr>
          <w:sz w:val="20"/>
          <w:szCs w:val="20"/>
        </w:rPr>
        <w:t xml:space="preserve"> </w:t>
      </w:r>
    </w:p>
    <w:p w14:paraId="5D5FA37D" w14:textId="77777777" w:rsidR="00942FE6" w:rsidRPr="00084D47" w:rsidRDefault="00942FE6" w:rsidP="005D0CC4">
      <w:pPr>
        <w:pStyle w:val="NormalnyWeb"/>
        <w:numPr>
          <w:ilvl w:val="0"/>
          <w:numId w:val="48"/>
        </w:numPr>
        <w:spacing w:before="0" w:after="0"/>
        <w:jc w:val="both"/>
        <w:rPr>
          <w:rFonts w:ascii="Arial" w:hAnsi="Arial" w:cs="Arial"/>
          <w:bCs/>
          <w:noProof w:val="0"/>
          <w:sz w:val="20"/>
          <w:szCs w:val="20"/>
        </w:rPr>
      </w:pPr>
      <w:r w:rsidRPr="00084D47">
        <w:rPr>
          <w:rFonts w:ascii="Arial" w:hAnsi="Arial" w:cs="Arial"/>
          <w:bCs/>
          <w:noProof w:val="0"/>
          <w:sz w:val="20"/>
          <w:szCs w:val="20"/>
        </w:rPr>
        <w:t>Termin rozpoczęcia prac ustala się na dzień zawarcia umowy.</w:t>
      </w:r>
    </w:p>
    <w:p w14:paraId="390FD325" w14:textId="4B769DB2" w:rsidR="00942FE6" w:rsidRPr="00084D47" w:rsidRDefault="00942FE6" w:rsidP="005D0CC4">
      <w:pPr>
        <w:pStyle w:val="NormalnyWeb"/>
        <w:numPr>
          <w:ilvl w:val="0"/>
          <w:numId w:val="48"/>
        </w:numPr>
        <w:spacing w:before="0" w:after="0"/>
        <w:jc w:val="both"/>
        <w:rPr>
          <w:rFonts w:ascii="Arial" w:hAnsi="Arial" w:cs="Arial"/>
          <w:bCs/>
          <w:noProof w:val="0"/>
          <w:sz w:val="20"/>
          <w:szCs w:val="20"/>
        </w:rPr>
      </w:pPr>
      <w:r w:rsidRPr="00084D47">
        <w:rPr>
          <w:rFonts w:ascii="Arial" w:hAnsi="Arial" w:cs="Arial"/>
          <w:bCs/>
          <w:noProof w:val="0"/>
          <w:sz w:val="20"/>
          <w:szCs w:val="20"/>
        </w:rPr>
        <w:t>Termin zakończenia prac usta</w:t>
      </w:r>
      <w:r w:rsidR="00D644F7" w:rsidRPr="00084D47">
        <w:rPr>
          <w:rFonts w:ascii="Arial" w:hAnsi="Arial" w:cs="Arial"/>
          <w:bCs/>
          <w:noProof w:val="0"/>
          <w:sz w:val="20"/>
          <w:szCs w:val="20"/>
        </w:rPr>
        <w:t>la</w:t>
      </w:r>
      <w:r w:rsidRPr="00084D47">
        <w:rPr>
          <w:rFonts w:ascii="Arial" w:hAnsi="Arial" w:cs="Arial"/>
          <w:bCs/>
          <w:noProof w:val="0"/>
          <w:sz w:val="20"/>
          <w:szCs w:val="20"/>
        </w:rPr>
        <w:t xml:space="preserve"> się</w:t>
      </w:r>
      <w:r w:rsidR="00C73C90" w:rsidRPr="00084D47">
        <w:rPr>
          <w:rFonts w:ascii="Arial" w:hAnsi="Arial" w:cs="Arial"/>
          <w:bCs/>
          <w:noProof w:val="0"/>
          <w:sz w:val="20"/>
          <w:szCs w:val="20"/>
        </w:rPr>
        <w:t xml:space="preserve"> dla każdego zadania do </w:t>
      </w:r>
      <w:r w:rsidR="00A8021F">
        <w:rPr>
          <w:rFonts w:ascii="Arial" w:hAnsi="Arial" w:cs="Arial"/>
          <w:bCs/>
          <w:noProof w:val="0"/>
          <w:sz w:val="20"/>
          <w:szCs w:val="20"/>
        </w:rPr>
        <w:t>05.08</w:t>
      </w:r>
      <w:r w:rsidR="00C73C90" w:rsidRPr="00084D47">
        <w:rPr>
          <w:rFonts w:ascii="Arial" w:hAnsi="Arial" w:cs="Arial"/>
          <w:bCs/>
          <w:noProof w:val="0"/>
          <w:sz w:val="20"/>
          <w:szCs w:val="20"/>
        </w:rPr>
        <w:t>.2019 r.</w:t>
      </w:r>
    </w:p>
    <w:p w14:paraId="2F23F906" w14:textId="77777777" w:rsidR="00C73C90" w:rsidRPr="00084D47" w:rsidRDefault="00C73C90" w:rsidP="005D0CC4">
      <w:pPr>
        <w:pStyle w:val="NormalnyWeb"/>
        <w:numPr>
          <w:ilvl w:val="0"/>
          <w:numId w:val="48"/>
        </w:numPr>
        <w:spacing w:before="0" w:after="0"/>
        <w:jc w:val="both"/>
        <w:rPr>
          <w:rFonts w:ascii="Arial" w:hAnsi="Arial" w:cs="Arial"/>
          <w:bCs/>
          <w:noProof w:val="0"/>
          <w:sz w:val="20"/>
          <w:szCs w:val="20"/>
        </w:rPr>
      </w:pPr>
      <w:r w:rsidRPr="00084D47">
        <w:rPr>
          <w:rFonts w:ascii="Arial" w:hAnsi="Arial" w:cs="Arial"/>
          <w:bCs/>
          <w:noProof w:val="0"/>
          <w:sz w:val="20"/>
          <w:szCs w:val="20"/>
        </w:rPr>
        <w:t>Okres rękojmi za wady wynosi od 24 miesięcy do 36 miesięcy.</w:t>
      </w:r>
    </w:p>
    <w:p w14:paraId="12153911" w14:textId="77777777" w:rsidR="00C73C90" w:rsidRPr="00084D47" w:rsidRDefault="00C73C90" w:rsidP="005D0CC4">
      <w:pPr>
        <w:pStyle w:val="NormalnyWeb"/>
        <w:numPr>
          <w:ilvl w:val="0"/>
          <w:numId w:val="48"/>
        </w:numPr>
        <w:spacing w:before="0" w:after="0"/>
        <w:jc w:val="both"/>
        <w:rPr>
          <w:rFonts w:ascii="Arial" w:hAnsi="Arial" w:cs="Arial"/>
          <w:bCs/>
          <w:noProof w:val="0"/>
          <w:sz w:val="20"/>
          <w:szCs w:val="20"/>
        </w:rPr>
      </w:pPr>
      <w:r w:rsidRPr="00084D47">
        <w:rPr>
          <w:rFonts w:ascii="Arial" w:hAnsi="Arial" w:cs="Arial"/>
          <w:bCs/>
          <w:noProof w:val="0"/>
          <w:sz w:val="20"/>
          <w:szCs w:val="20"/>
        </w:rPr>
        <w:t>Okres pełnienia nadzoru autorskiego wynosi od 36 miesięcy do 48 miesięcy.</w:t>
      </w:r>
    </w:p>
    <w:p w14:paraId="533B0B81" w14:textId="77777777" w:rsidR="00682991" w:rsidRPr="00084D47"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082B36" w:rsidRDefault="00B94AFA" w:rsidP="00B673D0">
      <w:pPr>
        <w:pStyle w:val="Nagwek1"/>
        <w:tabs>
          <w:tab w:val="clear" w:pos="432"/>
          <w:tab w:val="num" w:pos="426"/>
        </w:tabs>
        <w:spacing w:line="240" w:lineRule="auto"/>
        <w:jc w:val="both"/>
        <w:rPr>
          <w:sz w:val="20"/>
          <w:szCs w:val="20"/>
        </w:rPr>
      </w:pPr>
      <w:bookmarkStart w:id="12" w:name="_Toc520443180"/>
      <w:r w:rsidRPr="00082B36">
        <w:rPr>
          <w:sz w:val="20"/>
          <w:szCs w:val="20"/>
        </w:rPr>
        <w:t>Warunki udziału w postępowaniu.</w:t>
      </w:r>
      <w:bookmarkEnd w:id="12"/>
      <w:r w:rsidRPr="00082B36">
        <w:rPr>
          <w:sz w:val="20"/>
          <w:szCs w:val="20"/>
        </w:rPr>
        <w:t xml:space="preserve"> </w:t>
      </w:r>
    </w:p>
    <w:p w14:paraId="633B17A5" w14:textId="77777777" w:rsidR="00B94AFA" w:rsidRPr="00084D4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 udzielenie zamówienia mogą ubiegać się Wykonawcy, którzy: </w:t>
      </w:r>
    </w:p>
    <w:p w14:paraId="6D0708B4" w14:textId="77777777" w:rsidR="00B94AFA" w:rsidRPr="00084D4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nie podlegają wykluczeniu</w:t>
      </w:r>
      <w:r w:rsidR="004211F9" w:rsidRPr="00084D47">
        <w:rPr>
          <w:rFonts w:ascii="Arial" w:hAnsi="Arial" w:cs="Arial"/>
          <w:color w:val="000000"/>
          <w:sz w:val="20"/>
          <w:szCs w:val="20"/>
          <w:lang w:val="pl-PL" w:eastAsia="pl-PL"/>
        </w:rPr>
        <w:t xml:space="preserve"> w trybie określonym w art. 24 ust. 1 pkt. 13 – 23 ustawy pzp</w:t>
      </w:r>
      <w:r w:rsidRPr="00084D47">
        <w:rPr>
          <w:rFonts w:ascii="Arial" w:hAnsi="Arial" w:cs="Arial"/>
          <w:color w:val="000000"/>
          <w:sz w:val="20"/>
          <w:szCs w:val="20"/>
          <w:lang w:val="pl-PL" w:eastAsia="pl-PL"/>
        </w:rPr>
        <w:t xml:space="preserve">; </w:t>
      </w:r>
    </w:p>
    <w:p w14:paraId="41E5D395" w14:textId="77777777" w:rsidR="00B94AFA" w:rsidRPr="00084D4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spełniają warunki udziału w postępowaniu dotyczące: </w:t>
      </w:r>
    </w:p>
    <w:p w14:paraId="28F2CE14" w14:textId="77777777" w:rsidR="00B94AFA" w:rsidRPr="00084D47"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084D47">
        <w:rPr>
          <w:rFonts w:ascii="Arial" w:hAnsi="Arial" w:cs="Arial"/>
          <w:b/>
          <w:bCs/>
          <w:color w:val="000000"/>
          <w:sz w:val="20"/>
          <w:szCs w:val="20"/>
          <w:lang w:val="pl-PL" w:eastAsia="pl-PL"/>
        </w:rPr>
        <w:t>zdol</w:t>
      </w:r>
      <w:r w:rsidR="00304567" w:rsidRPr="00084D47">
        <w:rPr>
          <w:rFonts w:ascii="Arial" w:hAnsi="Arial" w:cs="Arial"/>
          <w:b/>
          <w:bCs/>
          <w:color w:val="000000"/>
          <w:sz w:val="20"/>
          <w:szCs w:val="20"/>
          <w:lang w:val="pl-PL" w:eastAsia="pl-PL"/>
        </w:rPr>
        <w:t>ności</w:t>
      </w:r>
      <w:r w:rsidR="00621DEB" w:rsidRPr="00084D47">
        <w:rPr>
          <w:rFonts w:ascii="Arial" w:hAnsi="Arial" w:cs="Arial"/>
          <w:b/>
          <w:bCs/>
          <w:color w:val="000000"/>
          <w:sz w:val="20"/>
          <w:szCs w:val="20"/>
          <w:lang w:val="pl-PL" w:eastAsia="pl-PL"/>
        </w:rPr>
        <w:t xml:space="preserve"> technicznej lub zawodowej:</w:t>
      </w:r>
    </w:p>
    <w:p w14:paraId="05D88BAB" w14:textId="6C4E4509" w:rsidR="00FE2EFD" w:rsidRPr="00084D47"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
          <w:color w:val="000000"/>
          <w:sz w:val="20"/>
          <w:szCs w:val="20"/>
          <w:lang w:val="pl-PL" w:eastAsia="pl-PL"/>
        </w:rPr>
      </w:pPr>
      <w:r w:rsidRPr="00084D47">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084D47">
        <w:rPr>
          <w:rFonts w:ascii="Arial" w:hAnsi="Arial" w:cs="Arial"/>
          <w:sz w:val="20"/>
          <w:lang w:val="pl-PL"/>
        </w:rPr>
        <w:t xml:space="preserve"> </w:t>
      </w:r>
      <w:bookmarkStart w:id="13" w:name="_Hlk519773469"/>
      <w:r w:rsidR="00FE2EFD" w:rsidRPr="00084D47">
        <w:rPr>
          <w:rFonts w:ascii="Arial" w:hAnsi="Arial" w:cs="Arial"/>
          <w:sz w:val="20"/>
          <w:lang w:val="pl-PL"/>
        </w:rPr>
        <w:t>dwa zadania polegające na zaprojektowaniu drogi z chodnikiem</w:t>
      </w:r>
      <w:r w:rsidR="003137A5" w:rsidRPr="00084D47">
        <w:rPr>
          <w:rFonts w:ascii="Arial" w:hAnsi="Arial" w:cs="Arial"/>
          <w:sz w:val="20"/>
          <w:lang w:val="pl-PL"/>
        </w:rPr>
        <w:t xml:space="preserve"> </w:t>
      </w:r>
      <w:r w:rsidR="00FE2EFD" w:rsidRPr="00084D47">
        <w:rPr>
          <w:rFonts w:ascii="Arial" w:hAnsi="Arial" w:cs="Arial"/>
          <w:bCs/>
          <w:sz w:val="20"/>
          <w:szCs w:val="20"/>
          <w:lang w:val="pl-PL"/>
        </w:rPr>
        <w:t xml:space="preserve">oraz </w:t>
      </w:r>
      <w:r w:rsidR="00FE2EFD" w:rsidRPr="00CF0B57">
        <w:rPr>
          <w:rFonts w:ascii="Arial" w:hAnsi="Arial" w:cs="Arial"/>
          <w:bCs/>
          <w:sz w:val="20"/>
          <w:szCs w:val="20"/>
          <w:lang w:val="pl-PL"/>
        </w:rPr>
        <w:t>odwodnieniem o długości co najmniej 0,5 kilometra</w:t>
      </w:r>
      <w:r w:rsidR="006E5DCB" w:rsidRPr="00CF0B57">
        <w:rPr>
          <w:rFonts w:ascii="Arial" w:hAnsi="Arial" w:cs="Arial"/>
          <w:bCs/>
          <w:sz w:val="20"/>
          <w:szCs w:val="20"/>
          <w:lang w:val="pl-PL"/>
        </w:rPr>
        <w:t xml:space="preserve"> (długość drogi)</w:t>
      </w:r>
      <w:r w:rsidR="00FE2EFD" w:rsidRPr="00CF0B57">
        <w:rPr>
          <w:rFonts w:ascii="Arial" w:hAnsi="Arial" w:cs="Arial"/>
          <w:bCs/>
          <w:sz w:val="20"/>
          <w:szCs w:val="20"/>
          <w:lang w:val="pl-PL"/>
        </w:rPr>
        <w:t xml:space="preserve"> </w:t>
      </w:r>
      <w:r w:rsidR="003137A5" w:rsidRPr="00CF0B57">
        <w:rPr>
          <w:rFonts w:ascii="Arial" w:hAnsi="Arial" w:cs="Arial"/>
          <w:bCs/>
          <w:sz w:val="20"/>
          <w:szCs w:val="20"/>
          <w:lang w:val="pl-PL"/>
        </w:rPr>
        <w:t>–</w:t>
      </w:r>
      <w:r w:rsidR="003137A5" w:rsidRPr="00084D47">
        <w:rPr>
          <w:rFonts w:ascii="Arial" w:hAnsi="Arial" w:cs="Arial"/>
          <w:bCs/>
          <w:sz w:val="20"/>
          <w:szCs w:val="20"/>
          <w:lang w:val="pl-PL"/>
        </w:rPr>
        <w:t xml:space="preserve"> </w:t>
      </w:r>
      <w:r w:rsidR="00FE2EFD" w:rsidRPr="00084D47">
        <w:rPr>
          <w:rFonts w:ascii="Arial" w:hAnsi="Arial" w:cs="Arial"/>
          <w:bCs/>
          <w:sz w:val="20"/>
          <w:szCs w:val="20"/>
          <w:lang w:val="pl-PL"/>
        </w:rPr>
        <w:t>każd</w:t>
      </w:r>
      <w:r w:rsidR="003137A5" w:rsidRPr="00084D47">
        <w:rPr>
          <w:rFonts w:ascii="Arial" w:hAnsi="Arial" w:cs="Arial"/>
          <w:bCs/>
          <w:sz w:val="20"/>
          <w:szCs w:val="20"/>
          <w:lang w:val="pl-PL"/>
        </w:rPr>
        <w:t>e</w:t>
      </w:r>
      <w:r w:rsidR="00FE2EFD" w:rsidRPr="00084D47">
        <w:rPr>
          <w:rFonts w:ascii="Arial" w:hAnsi="Arial" w:cs="Arial"/>
          <w:bCs/>
          <w:sz w:val="20"/>
          <w:szCs w:val="20"/>
          <w:lang w:val="pl-PL"/>
        </w:rPr>
        <w:t xml:space="preserve"> </w:t>
      </w:r>
      <w:r w:rsidR="003137A5" w:rsidRPr="00084D47">
        <w:rPr>
          <w:rFonts w:ascii="Arial" w:hAnsi="Arial" w:cs="Arial"/>
          <w:bCs/>
          <w:sz w:val="20"/>
          <w:szCs w:val="20"/>
          <w:lang w:val="pl-PL"/>
        </w:rPr>
        <w:t>zadanie</w:t>
      </w:r>
      <w:r w:rsidR="00FE2EFD" w:rsidRPr="00084D47">
        <w:rPr>
          <w:rFonts w:ascii="Arial" w:hAnsi="Arial" w:cs="Arial"/>
          <w:bCs/>
          <w:sz w:val="20"/>
          <w:szCs w:val="20"/>
          <w:lang w:val="pl-PL"/>
        </w:rPr>
        <w:t>.</w:t>
      </w:r>
    </w:p>
    <w:bookmarkEnd w:id="13"/>
    <w:p w14:paraId="5F72CDA6" w14:textId="77777777" w:rsidR="00FE2EFD" w:rsidRPr="00084D47"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Cs/>
          <w:color w:val="000000"/>
          <w:sz w:val="20"/>
          <w:szCs w:val="20"/>
          <w:u w:val="single"/>
          <w:lang w:val="pl-PL" w:eastAsia="pl-PL"/>
        </w:rPr>
      </w:pPr>
      <w:r w:rsidRPr="00084D47">
        <w:rPr>
          <w:rFonts w:ascii="Arial" w:hAnsi="Arial" w:cs="Arial"/>
          <w:bCs/>
          <w:color w:val="000000"/>
          <w:sz w:val="20"/>
          <w:szCs w:val="20"/>
          <w:lang w:val="pl-PL" w:eastAsia="pl-PL"/>
        </w:rPr>
        <w:t xml:space="preserve">Wykonawca spełni ww. warunek, jeżeli dysponuje </w:t>
      </w:r>
      <w:r w:rsidRPr="00084D47">
        <w:rPr>
          <w:rFonts w:ascii="Arial" w:hAnsi="Arial" w:cs="Arial"/>
          <w:sz w:val="20"/>
          <w:szCs w:val="20"/>
          <w:lang w:val="pl-PL"/>
        </w:rPr>
        <w:t>lub będzie dysponował, co najmniej</w:t>
      </w:r>
      <w:r w:rsidR="00FE2EFD" w:rsidRPr="00084D47">
        <w:rPr>
          <w:rFonts w:ascii="Arial" w:hAnsi="Arial" w:cs="Arial"/>
          <w:sz w:val="20"/>
          <w:szCs w:val="20"/>
          <w:lang w:val="pl-PL"/>
        </w:rPr>
        <w:t>:</w:t>
      </w:r>
    </w:p>
    <w:p w14:paraId="524851CA" w14:textId="77777777" w:rsidR="00492596" w:rsidRPr="00084D47" w:rsidRDefault="00492596" w:rsidP="00B74826">
      <w:pPr>
        <w:pStyle w:val="Akapitzlist"/>
        <w:numPr>
          <w:ilvl w:val="0"/>
          <w:numId w:val="80"/>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bCs/>
          <w:sz w:val="20"/>
          <w:szCs w:val="20"/>
          <w:lang w:val="pl-PL"/>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084D47">
        <w:rPr>
          <w:rFonts w:ascii="Arial" w:hAnsi="Arial" w:cs="Arial"/>
          <w:sz w:val="20"/>
          <w:szCs w:val="20"/>
          <w:lang w:val="pl-PL"/>
        </w:rPr>
        <w:t>;</w:t>
      </w:r>
    </w:p>
    <w:p w14:paraId="3B768F38" w14:textId="77777777" w:rsidR="00492596" w:rsidRPr="00084D47" w:rsidRDefault="00492596" w:rsidP="00B74826">
      <w:pPr>
        <w:pStyle w:val="Akapitzlist"/>
        <w:numPr>
          <w:ilvl w:val="0"/>
          <w:numId w:val="80"/>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bCs/>
          <w:sz w:val="20"/>
          <w:szCs w:val="20"/>
          <w:lang w:val="pl-PL"/>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4E613335" w14:textId="77777777" w:rsidR="00492596" w:rsidRPr="00084D47" w:rsidRDefault="00492596" w:rsidP="00B74826">
      <w:pPr>
        <w:pStyle w:val="Akapitzlist"/>
        <w:numPr>
          <w:ilvl w:val="0"/>
          <w:numId w:val="80"/>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bCs/>
          <w:sz w:val="20"/>
          <w:szCs w:val="20"/>
          <w:lang w:val="pl-PL"/>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5FF208D3" w14:textId="77777777" w:rsidR="00B94AFA" w:rsidRPr="00084D4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495EFE" w14:textId="00833CDA" w:rsidR="00BE4A98" w:rsidRPr="00084D47"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r w:rsidR="006F34A0" w:rsidRPr="00084D47">
        <w:rPr>
          <w:rFonts w:ascii="Arial" w:hAnsi="Arial" w:cs="Arial"/>
          <w:color w:val="000000"/>
          <w:sz w:val="20"/>
          <w:szCs w:val="20"/>
          <w:lang w:val="pl-PL" w:eastAsia="pl-PL"/>
        </w:rPr>
        <w:t>:</w:t>
      </w:r>
    </w:p>
    <w:p w14:paraId="10CE2D0A" w14:textId="77777777" w:rsidR="003137A5" w:rsidRPr="00084D47" w:rsidRDefault="003137A5" w:rsidP="00B74826">
      <w:pPr>
        <w:pStyle w:val="Akapitzlist"/>
        <w:numPr>
          <w:ilvl w:val="0"/>
          <w:numId w:val="81"/>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50A28849" w14:textId="77777777" w:rsidR="003137A5" w:rsidRPr="00084D47" w:rsidRDefault="003137A5" w:rsidP="00B74826">
      <w:pPr>
        <w:pStyle w:val="Akapitzlist"/>
        <w:numPr>
          <w:ilvl w:val="0"/>
          <w:numId w:val="8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lastRenderedPageBreak/>
        <w:t>w zakresie zdolności technicznej lub zawodowej określonej w pkt. 6.1.2.a.b SIWZ spełnienie warunku zdolności technicznej w przypadku wykonawców wspólnie ubiegających się o zamówienie wykażą te podmioty</w:t>
      </w:r>
      <w:r w:rsidRPr="00084D47">
        <w:rPr>
          <w:rFonts w:ascii="Arial" w:hAnsi="Arial" w:cs="Arial"/>
          <w:bCs/>
          <w:color w:val="000000"/>
          <w:sz w:val="20"/>
          <w:szCs w:val="20"/>
          <w:lang w:val="pl-PL" w:eastAsia="pl-PL"/>
        </w:rPr>
        <w:t xml:space="preserve"> łącznie.</w:t>
      </w:r>
    </w:p>
    <w:p w14:paraId="06534671" w14:textId="77777777" w:rsidR="00BE4A98" w:rsidRPr="00084D47"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3C2226F" w14:textId="77777777" w:rsidR="00BE4A98" w:rsidRPr="00084D47"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Uwaga. Zamawiający </w:t>
      </w:r>
      <w:r w:rsidRPr="00084D47">
        <w:rPr>
          <w:rFonts w:ascii="Arial" w:hAnsi="Arial" w:cs="Arial"/>
          <w:sz w:val="20"/>
          <w:szCs w:val="20"/>
          <w:lang w:val="pl-PL"/>
        </w:rPr>
        <w:t>dopuszcza udostępnianie zasobów i ich sumowanie na zasadach określonych w pkt. 6.3 niniejszej SIWZ.</w:t>
      </w:r>
    </w:p>
    <w:p w14:paraId="09AFDDCF" w14:textId="77777777" w:rsidR="00B94AFA" w:rsidRPr="00084D4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jednocześnie informuje, iż „stosowna </w:t>
      </w:r>
      <w:r w:rsidR="00A543F9" w:rsidRPr="00084D47">
        <w:rPr>
          <w:rFonts w:ascii="Arial" w:hAnsi="Arial" w:cs="Arial"/>
          <w:color w:val="000000"/>
          <w:sz w:val="20"/>
          <w:szCs w:val="20"/>
          <w:lang w:val="pl-PL" w:eastAsia="pl-PL"/>
        </w:rPr>
        <w:t>sytuacja”, o której</w:t>
      </w:r>
      <w:r w:rsidRPr="00084D47">
        <w:rPr>
          <w:rFonts w:ascii="Arial" w:hAnsi="Arial" w:cs="Arial"/>
          <w:color w:val="000000"/>
          <w:sz w:val="20"/>
          <w:szCs w:val="20"/>
          <w:lang w:val="pl-PL" w:eastAsia="pl-PL"/>
        </w:rPr>
        <w:t xml:space="preserve"> mowa w </w:t>
      </w:r>
      <w:r w:rsidR="00F3076D" w:rsidRPr="00084D47">
        <w:rPr>
          <w:rFonts w:ascii="Arial" w:hAnsi="Arial" w:cs="Arial"/>
          <w:color w:val="000000"/>
          <w:sz w:val="20"/>
          <w:szCs w:val="20"/>
          <w:lang w:val="pl-PL" w:eastAsia="pl-PL"/>
        </w:rPr>
        <w:t>pkt</w:t>
      </w:r>
      <w:r w:rsidRPr="00084D47">
        <w:rPr>
          <w:rFonts w:ascii="Arial" w:hAnsi="Arial" w:cs="Arial"/>
          <w:color w:val="000000"/>
          <w:sz w:val="20"/>
          <w:szCs w:val="20"/>
          <w:lang w:val="pl-PL" w:eastAsia="pl-PL"/>
        </w:rPr>
        <w:t>.</w:t>
      </w:r>
      <w:r w:rsidR="00F3076D"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6</w:t>
      </w:r>
      <w:r w:rsidR="00F3076D" w:rsidRPr="00084D47">
        <w:rPr>
          <w:rFonts w:ascii="Arial" w:hAnsi="Arial" w:cs="Arial"/>
          <w:color w:val="000000"/>
          <w:sz w:val="20"/>
          <w:szCs w:val="20"/>
          <w:lang w:val="pl-PL" w:eastAsia="pl-PL"/>
        </w:rPr>
        <w:t>.4</w:t>
      </w:r>
      <w:r w:rsidRPr="00084D47">
        <w:rPr>
          <w:rFonts w:ascii="Arial" w:hAnsi="Arial" w:cs="Arial"/>
          <w:color w:val="000000"/>
          <w:sz w:val="20"/>
          <w:szCs w:val="20"/>
          <w:lang w:val="pl-PL" w:eastAsia="pl-PL"/>
        </w:rPr>
        <w:t xml:space="preserve"> niniejszej SIWZ wystąpi wyłącznie w </w:t>
      </w:r>
      <w:r w:rsidR="002F4A6F" w:rsidRPr="00084D47">
        <w:rPr>
          <w:rFonts w:ascii="Arial" w:hAnsi="Arial" w:cs="Arial"/>
          <w:color w:val="000000"/>
          <w:sz w:val="20"/>
          <w:szCs w:val="20"/>
          <w:lang w:val="pl-PL" w:eastAsia="pl-PL"/>
        </w:rPr>
        <w:t>przypadku, kiedy</w:t>
      </w:r>
      <w:r w:rsidRPr="00084D47">
        <w:rPr>
          <w:rFonts w:ascii="Arial" w:hAnsi="Arial" w:cs="Arial"/>
          <w:color w:val="000000"/>
          <w:sz w:val="20"/>
          <w:szCs w:val="20"/>
          <w:lang w:val="pl-PL" w:eastAsia="pl-PL"/>
        </w:rPr>
        <w:t xml:space="preserve">: </w:t>
      </w:r>
    </w:p>
    <w:p w14:paraId="3ADD0DBD" w14:textId="77777777" w:rsidR="00B94AFA" w:rsidRPr="00084D47"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084D47">
        <w:rPr>
          <w:rFonts w:ascii="Arial" w:hAnsi="Arial" w:cs="Arial"/>
          <w:bCs/>
          <w:color w:val="000000"/>
          <w:sz w:val="20"/>
          <w:szCs w:val="20"/>
          <w:lang w:val="pl-PL" w:eastAsia="pl-PL"/>
        </w:rPr>
        <w:t>,</w:t>
      </w:r>
    </w:p>
    <w:p w14:paraId="4D64E6B3" w14:textId="77777777" w:rsidR="00B94AFA" w:rsidRPr="00084D47"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084D47">
        <w:rPr>
          <w:rFonts w:ascii="Arial" w:hAnsi="Arial" w:cs="Arial"/>
          <w:bCs/>
          <w:color w:val="000000"/>
          <w:sz w:val="20"/>
          <w:szCs w:val="20"/>
          <w:lang w:val="pl-PL" w:eastAsia="pl-PL"/>
        </w:rPr>
        <w:t>zachodzą</w:t>
      </w:r>
      <w:proofErr w:type="gramEnd"/>
      <w:r w:rsidRPr="00084D47">
        <w:rPr>
          <w:rFonts w:ascii="Arial" w:hAnsi="Arial" w:cs="Arial"/>
          <w:bCs/>
          <w:color w:val="000000"/>
          <w:sz w:val="20"/>
          <w:szCs w:val="20"/>
          <w:lang w:val="pl-PL" w:eastAsia="pl-PL"/>
        </w:rPr>
        <w:t xml:space="preserve"> wobec tego podmiotu podstawy wykluczenia, o których mowa w art. 24 ust. 1 pkt</w:t>
      </w:r>
      <w:r w:rsidR="00C314BA" w:rsidRPr="00084D47">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13–23 i</w:t>
      </w:r>
      <w:r w:rsidR="00C314BA"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ust.</w:t>
      </w:r>
      <w:r w:rsidR="00C314BA"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5</w:t>
      </w:r>
      <w:r w:rsidR="00C314BA" w:rsidRPr="00084D47">
        <w:rPr>
          <w:rFonts w:ascii="Arial" w:hAnsi="Arial" w:cs="Arial"/>
          <w:bCs/>
          <w:color w:val="000000"/>
          <w:sz w:val="20"/>
          <w:szCs w:val="20"/>
          <w:lang w:val="pl-PL" w:eastAsia="pl-PL"/>
        </w:rPr>
        <w:t xml:space="preserve"> ustawy</w:t>
      </w:r>
      <w:r w:rsidRPr="00084D47">
        <w:rPr>
          <w:rFonts w:ascii="Arial" w:hAnsi="Arial" w:cs="Arial"/>
          <w:bCs/>
          <w:color w:val="000000"/>
          <w:sz w:val="20"/>
          <w:szCs w:val="20"/>
          <w:lang w:val="pl-PL" w:eastAsia="pl-PL"/>
        </w:rPr>
        <w:t xml:space="preserve">. </w:t>
      </w:r>
    </w:p>
    <w:p w14:paraId="32F32F1B" w14:textId="77777777" w:rsidR="00B94AFA" w:rsidRPr="00084D47"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084D47">
        <w:rPr>
          <w:rFonts w:ascii="Arial" w:hAnsi="Arial" w:cs="Arial"/>
          <w:bCs/>
          <w:color w:val="000000"/>
          <w:sz w:val="20"/>
          <w:szCs w:val="20"/>
          <w:lang w:val="pl-PL" w:eastAsia="pl-PL"/>
        </w:rPr>
        <w:t>realizacji, których</w:t>
      </w:r>
      <w:r w:rsidRPr="00084D47">
        <w:rPr>
          <w:rFonts w:ascii="Arial" w:hAnsi="Arial" w:cs="Arial"/>
          <w:bCs/>
          <w:color w:val="000000"/>
          <w:sz w:val="20"/>
          <w:szCs w:val="20"/>
          <w:lang w:val="pl-PL" w:eastAsia="pl-PL"/>
        </w:rPr>
        <w:t xml:space="preserve"> te zdolności są wymagane. </w:t>
      </w:r>
    </w:p>
    <w:p w14:paraId="3662DCA0" w14:textId="77777777" w:rsidR="00492596" w:rsidRPr="00084D47" w:rsidRDefault="00492596" w:rsidP="0049259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084D47"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084D47" w:rsidRDefault="00B94AFA" w:rsidP="00F3076D">
      <w:pPr>
        <w:pStyle w:val="Nagwek1"/>
        <w:spacing w:line="240" w:lineRule="auto"/>
        <w:jc w:val="both"/>
        <w:rPr>
          <w:sz w:val="20"/>
          <w:szCs w:val="20"/>
        </w:rPr>
      </w:pPr>
      <w:bookmarkStart w:id="14" w:name="_Toc520443181"/>
      <w:r w:rsidRPr="00084D47">
        <w:rPr>
          <w:sz w:val="20"/>
          <w:szCs w:val="20"/>
        </w:rPr>
        <w:t>Podstawy wykluczenia, o których mowa w art. 24 ust. 5 ustawy PZP.</w:t>
      </w:r>
      <w:bookmarkEnd w:id="14"/>
      <w:r w:rsidRPr="00084D47">
        <w:rPr>
          <w:sz w:val="20"/>
          <w:szCs w:val="20"/>
        </w:rPr>
        <w:t xml:space="preserve"> </w:t>
      </w:r>
    </w:p>
    <w:p w14:paraId="1FB29B03" w14:textId="77777777" w:rsidR="00B94AFA" w:rsidRPr="00084D47"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Dodatkowo zamawiający przewiduje wykluczenie wykonawcy: </w:t>
      </w:r>
    </w:p>
    <w:p w14:paraId="21F17438" w14:textId="77777777" w:rsidR="00B94AFA" w:rsidRPr="00084D47"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 xml:space="preserve">w </w:t>
      </w:r>
      <w:r w:rsidR="009A6F66" w:rsidRPr="00084D47">
        <w:rPr>
          <w:rFonts w:ascii="Arial" w:hAnsi="Arial" w:cs="Arial"/>
          <w:bCs/>
          <w:color w:val="000000"/>
          <w:sz w:val="20"/>
          <w:szCs w:val="20"/>
          <w:lang w:val="pl-PL" w:eastAsia="pl-PL"/>
        </w:rPr>
        <w:t>stosunku, do którego</w:t>
      </w:r>
      <w:r w:rsidRPr="00084D47">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84D47">
        <w:rPr>
          <w:rFonts w:ascii="Arial" w:hAnsi="Arial" w:cs="Arial"/>
          <w:bCs/>
          <w:color w:val="000000"/>
          <w:sz w:val="20"/>
          <w:szCs w:val="20"/>
          <w:lang w:val="pl-PL" w:eastAsia="pl-PL"/>
        </w:rPr>
        <w:t>chyba, że</w:t>
      </w:r>
      <w:r w:rsidRPr="00084D47">
        <w:rPr>
          <w:rFonts w:ascii="Arial" w:hAnsi="Arial" w:cs="Arial"/>
          <w:bCs/>
          <w:color w:val="000000"/>
          <w:sz w:val="20"/>
          <w:szCs w:val="20"/>
          <w:lang w:val="pl-PL" w:eastAsia="pl-PL"/>
        </w:rPr>
        <w:t xml:space="preserve"> sąd zarządził likwidację jego majątku w</w:t>
      </w:r>
      <w:r w:rsidR="00665FC3"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19F271C8" w14:textId="4698D9F5" w:rsidR="00CF0B57" w:rsidRDefault="00CF0B57" w:rsidP="00CF0B57">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0B7176B1" w14:textId="77777777" w:rsidR="00E60900" w:rsidRPr="00084D47"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084D47" w:rsidRDefault="00B94AFA" w:rsidP="004B78D6">
      <w:pPr>
        <w:pStyle w:val="Nagwek1"/>
        <w:spacing w:line="240" w:lineRule="auto"/>
        <w:jc w:val="both"/>
        <w:rPr>
          <w:sz w:val="20"/>
          <w:szCs w:val="20"/>
        </w:rPr>
      </w:pPr>
      <w:bookmarkStart w:id="15" w:name="_Toc520443182"/>
      <w:r w:rsidRPr="00084D47">
        <w:rPr>
          <w:sz w:val="20"/>
          <w:szCs w:val="20"/>
        </w:rPr>
        <w:t>Wykaz oświadczeń lub dokumentów, potwierdzających spełnianie warunków udziału w</w:t>
      </w:r>
      <w:r w:rsidR="00556AA8" w:rsidRPr="00084D47">
        <w:rPr>
          <w:sz w:val="20"/>
          <w:szCs w:val="20"/>
        </w:rPr>
        <w:t> </w:t>
      </w:r>
      <w:r w:rsidRPr="00084D47">
        <w:rPr>
          <w:sz w:val="20"/>
          <w:szCs w:val="20"/>
        </w:rPr>
        <w:t>postępowaniu oraz brak podstaw wykluczenia.</w:t>
      </w:r>
      <w:bookmarkEnd w:id="15"/>
      <w:r w:rsidRPr="00084D47">
        <w:rPr>
          <w:sz w:val="20"/>
          <w:szCs w:val="20"/>
        </w:rPr>
        <w:t xml:space="preserve"> </w:t>
      </w:r>
    </w:p>
    <w:p w14:paraId="18137C70"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084D47"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084D47">
        <w:rPr>
          <w:rFonts w:ascii="Arial" w:hAnsi="Arial" w:cs="Arial"/>
          <w:color w:val="000000"/>
          <w:sz w:val="20"/>
          <w:szCs w:val="20"/>
          <w:lang w:val="pl-PL" w:eastAsia="pl-PL"/>
        </w:rPr>
        <w:t xml:space="preserve">ofercie oraz w </w:t>
      </w:r>
      <w:r w:rsidRPr="00084D47">
        <w:rPr>
          <w:rFonts w:ascii="Arial" w:hAnsi="Arial" w:cs="Arial"/>
          <w:color w:val="000000"/>
          <w:sz w:val="20"/>
          <w:szCs w:val="20"/>
          <w:lang w:val="pl-PL" w:eastAsia="pl-PL"/>
        </w:rPr>
        <w:t xml:space="preserve">oświadczeniu, o którym mowa </w:t>
      </w:r>
      <w:r w:rsidRPr="00084D47">
        <w:rPr>
          <w:rFonts w:ascii="Arial" w:hAnsi="Arial" w:cs="Arial"/>
          <w:color w:val="000000"/>
          <w:sz w:val="20"/>
          <w:szCs w:val="20"/>
          <w:lang w:val="pl-PL" w:eastAsia="pl-PL"/>
        </w:rPr>
        <w:lastRenderedPageBreak/>
        <w:t>w</w:t>
      </w:r>
      <w:r w:rsidR="00E16183"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pkt.</w:t>
      </w:r>
      <w:r w:rsidR="001448FB"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8.1 niniejszej SIWZ wraz z określeniem części, jaką zamierza im powierzyć oraz podaniem nazw podwykonawców.</w:t>
      </w:r>
      <w:r w:rsidR="00343F49" w:rsidRPr="00084D47">
        <w:rPr>
          <w:rFonts w:ascii="Arial" w:hAnsi="Arial" w:cs="Arial"/>
          <w:color w:val="000000"/>
          <w:sz w:val="20"/>
          <w:szCs w:val="20"/>
          <w:lang w:val="pl-PL" w:eastAsia="pl-PL"/>
        </w:rPr>
        <w:t xml:space="preserve"> </w:t>
      </w:r>
    </w:p>
    <w:p w14:paraId="606C68AF" w14:textId="77777777" w:rsidR="007A5A95" w:rsidRPr="00084D47"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6" w:name="_Hlk501091905"/>
      <w:r w:rsidRPr="00084D47">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84D47">
        <w:rPr>
          <w:rFonts w:ascii="Arial" w:hAnsi="Arial" w:cs="Arial"/>
          <w:sz w:val="20"/>
          <w:szCs w:val="20"/>
          <w:lang w:val="pl-PL"/>
        </w:rPr>
        <w:t>W celu oceny czy Wykonawca polegając na zdolnościach lub sytuacji innych podmiotów na zasadach określonych w</w:t>
      </w:r>
      <w:r w:rsidR="004816FC" w:rsidRPr="00084D47">
        <w:rPr>
          <w:rFonts w:ascii="Arial" w:hAnsi="Arial" w:cs="Arial"/>
          <w:sz w:val="20"/>
          <w:szCs w:val="20"/>
          <w:lang w:val="pl-PL"/>
        </w:rPr>
        <w:t> </w:t>
      </w:r>
      <w:r w:rsidRPr="00084D47">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084D47" w:rsidRDefault="007A5A95" w:rsidP="00DF014F">
      <w:pPr>
        <w:pStyle w:val="Default"/>
        <w:numPr>
          <w:ilvl w:val="0"/>
          <w:numId w:val="46"/>
        </w:numPr>
        <w:jc w:val="both"/>
        <w:rPr>
          <w:sz w:val="20"/>
          <w:szCs w:val="20"/>
        </w:rPr>
      </w:pPr>
      <w:r w:rsidRPr="00084D47">
        <w:rPr>
          <w:sz w:val="20"/>
          <w:szCs w:val="20"/>
        </w:rPr>
        <w:t xml:space="preserve">zakres dostępnych wykonawcy zasobów innego podmiotu; </w:t>
      </w:r>
    </w:p>
    <w:p w14:paraId="1C5973EC" w14:textId="77777777" w:rsidR="007A5A95" w:rsidRPr="00084D47" w:rsidRDefault="007A5A95" w:rsidP="00DF014F">
      <w:pPr>
        <w:pStyle w:val="Default"/>
        <w:numPr>
          <w:ilvl w:val="0"/>
          <w:numId w:val="46"/>
        </w:numPr>
        <w:jc w:val="both"/>
        <w:rPr>
          <w:sz w:val="20"/>
          <w:szCs w:val="20"/>
        </w:rPr>
      </w:pPr>
      <w:r w:rsidRPr="00084D47">
        <w:rPr>
          <w:sz w:val="20"/>
          <w:szCs w:val="20"/>
        </w:rPr>
        <w:t xml:space="preserve">sposób wykorzystania zasobów innego podmiotu, przez wykonawcę, przy wykonywaniu zamówienia publicznego; </w:t>
      </w:r>
    </w:p>
    <w:p w14:paraId="2EC0E433" w14:textId="77777777" w:rsidR="007A5A95" w:rsidRPr="00084D47" w:rsidRDefault="007A5A95" w:rsidP="00DF014F">
      <w:pPr>
        <w:pStyle w:val="Default"/>
        <w:numPr>
          <w:ilvl w:val="0"/>
          <w:numId w:val="46"/>
        </w:numPr>
        <w:jc w:val="both"/>
        <w:rPr>
          <w:sz w:val="20"/>
          <w:szCs w:val="20"/>
        </w:rPr>
      </w:pPr>
      <w:r w:rsidRPr="00084D47">
        <w:rPr>
          <w:sz w:val="20"/>
          <w:szCs w:val="20"/>
        </w:rPr>
        <w:t>zakres i okres udziału innego podmiotu przy wykonywaniu zamówienia publicznego;</w:t>
      </w:r>
    </w:p>
    <w:p w14:paraId="38FF4C99" w14:textId="77777777" w:rsidR="007A5A95" w:rsidRPr="00084D47" w:rsidRDefault="007A5A95" w:rsidP="00DF014F">
      <w:pPr>
        <w:pStyle w:val="Default"/>
        <w:numPr>
          <w:ilvl w:val="0"/>
          <w:numId w:val="46"/>
        </w:numPr>
        <w:jc w:val="both"/>
        <w:rPr>
          <w:sz w:val="20"/>
          <w:szCs w:val="20"/>
        </w:rPr>
      </w:pPr>
      <w:r w:rsidRPr="00084D47">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6"/>
    </w:p>
    <w:p w14:paraId="352A5BC8"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084D47" w:rsidRDefault="00BE4A98" w:rsidP="00DF014F">
      <w:pPr>
        <w:pStyle w:val="Bezodstpw"/>
        <w:numPr>
          <w:ilvl w:val="0"/>
          <w:numId w:val="26"/>
        </w:numPr>
        <w:jc w:val="both"/>
        <w:rPr>
          <w:rFonts w:ascii="Arial" w:hAnsi="Arial" w:cs="Arial"/>
          <w:sz w:val="20"/>
          <w:szCs w:val="20"/>
          <w:lang w:val="pl-PL"/>
        </w:rPr>
      </w:pPr>
      <w:bookmarkStart w:id="17" w:name="_Hlk487027281"/>
      <w:r w:rsidRPr="00084D47">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084D47" w:rsidRDefault="00BE4A98" w:rsidP="00BE4A98">
      <w:pPr>
        <w:pStyle w:val="Bezodstpw"/>
        <w:ind w:left="708"/>
        <w:jc w:val="both"/>
        <w:rPr>
          <w:rFonts w:ascii="Arial" w:hAnsi="Arial" w:cs="Arial"/>
          <w:sz w:val="20"/>
          <w:szCs w:val="20"/>
          <w:lang w:val="pl-PL"/>
        </w:rPr>
      </w:pPr>
      <w:r w:rsidRPr="00084D47">
        <w:rPr>
          <w:rFonts w:ascii="Arial" w:hAnsi="Arial" w:cs="Arial"/>
          <w:sz w:val="20"/>
          <w:szCs w:val="20"/>
          <w:lang w:val="pl-PL"/>
        </w:rPr>
        <w:t>Dowodami, o których mowa powyżej są:</w:t>
      </w:r>
    </w:p>
    <w:p w14:paraId="5D46A788" w14:textId="77777777" w:rsidR="00BE4A98" w:rsidRPr="00084D47" w:rsidRDefault="00BE4A98" w:rsidP="00DF014F">
      <w:pPr>
        <w:pStyle w:val="Bezodstpw"/>
        <w:numPr>
          <w:ilvl w:val="0"/>
          <w:numId w:val="29"/>
        </w:numPr>
        <w:jc w:val="both"/>
        <w:rPr>
          <w:rFonts w:ascii="Arial" w:hAnsi="Arial" w:cs="Arial"/>
          <w:sz w:val="20"/>
          <w:szCs w:val="20"/>
          <w:lang w:val="pl-PL"/>
        </w:rPr>
      </w:pPr>
      <w:r w:rsidRPr="00084D47">
        <w:rPr>
          <w:rFonts w:ascii="Arial" w:hAnsi="Arial" w:cs="Arial"/>
          <w:sz w:val="20"/>
          <w:szCs w:val="20"/>
          <w:lang w:val="pl-PL"/>
        </w:rPr>
        <w:t>referencje bądź inne dokumenty wystawione przez podmiot, na rzecz, którego usługi były wykonywane;</w:t>
      </w:r>
    </w:p>
    <w:p w14:paraId="7A95EE09" w14:textId="77777777" w:rsidR="00BE4A98" w:rsidRPr="00084D47" w:rsidRDefault="00BE4A98" w:rsidP="00DF014F">
      <w:pPr>
        <w:pStyle w:val="Bezodstpw"/>
        <w:numPr>
          <w:ilvl w:val="0"/>
          <w:numId w:val="29"/>
        </w:numPr>
        <w:jc w:val="both"/>
        <w:rPr>
          <w:rFonts w:ascii="Arial" w:hAnsi="Arial" w:cs="Arial"/>
          <w:sz w:val="20"/>
          <w:szCs w:val="20"/>
          <w:lang w:val="pl-PL"/>
        </w:rPr>
      </w:pPr>
      <w:r w:rsidRPr="00084D47">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77777777" w:rsidR="00BE4A98" w:rsidRPr="00084D47"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084D47">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111EDC1F" w14:textId="77777777" w:rsidR="00BE4A98" w:rsidRPr="00084D47" w:rsidRDefault="00BE4A98" w:rsidP="00DF014F">
      <w:pPr>
        <w:pStyle w:val="Bezodstpw"/>
        <w:numPr>
          <w:ilvl w:val="0"/>
          <w:numId w:val="26"/>
        </w:numPr>
        <w:ind w:left="714" w:hanging="357"/>
        <w:jc w:val="both"/>
        <w:rPr>
          <w:rFonts w:ascii="Arial" w:hAnsi="Arial" w:cs="Arial"/>
          <w:sz w:val="20"/>
          <w:szCs w:val="20"/>
          <w:lang w:val="pl-PL"/>
        </w:rPr>
      </w:pPr>
      <w:r w:rsidRPr="00084D47">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77777777" w:rsidR="007A5A95" w:rsidRPr="00084D47" w:rsidRDefault="007A5A95" w:rsidP="00DF014F">
      <w:pPr>
        <w:pStyle w:val="Bezodstpw"/>
        <w:numPr>
          <w:ilvl w:val="0"/>
          <w:numId w:val="26"/>
        </w:numPr>
        <w:ind w:left="714" w:hanging="357"/>
        <w:jc w:val="both"/>
        <w:rPr>
          <w:rFonts w:ascii="Arial" w:hAnsi="Arial" w:cs="Arial"/>
          <w:sz w:val="20"/>
          <w:szCs w:val="20"/>
          <w:lang w:val="pl-PL"/>
        </w:rPr>
      </w:pPr>
      <w:r w:rsidRPr="00084D47">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BE4A98" w:rsidRPr="00084D47">
        <w:rPr>
          <w:rFonts w:ascii="Arial" w:hAnsi="Arial" w:cs="Arial"/>
          <w:sz w:val="20"/>
          <w:szCs w:val="20"/>
          <w:lang w:val="pl-PL"/>
        </w:rPr>
        <w:t>4</w:t>
      </w:r>
      <w:r w:rsidRPr="00084D47">
        <w:rPr>
          <w:rFonts w:ascii="Arial" w:hAnsi="Arial" w:cs="Arial"/>
          <w:sz w:val="20"/>
          <w:szCs w:val="20"/>
          <w:lang w:val="pl-PL"/>
        </w:rPr>
        <w:t xml:space="preserve"> SIWZ potwierdzających brak podstaw do wykluczenia (</w:t>
      </w:r>
      <w:r w:rsidRPr="00084D47">
        <w:rPr>
          <w:rFonts w:ascii="Arial" w:hAnsi="Arial" w:cs="Arial"/>
          <w:color w:val="000000"/>
          <w:sz w:val="20"/>
          <w:szCs w:val="20"/>
          <w:lang w:val="pl-PL" w:eastAsia="pl-PL"/>
        </w:rPr>
        <w:t>art. 24 ust. 1 pkt. 13 – 23 oraz ust. 5 (w zakresie określonym w pkt. 7 SIWZ) ustawy pzp)</w:t>
      </w:r>
      <w:r w:rsidRPr="00084D47">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7"/>
    </w:p>
    <w:p w14:paraId="619CF349" w14:textId="77777777" w:rsidR="00343F49" w:rsidRPr="00084D47" w:rsidRDefault="00343F49" w:rsidP="00DF014F">
      <w:pPr>
        <w:pStyle w:val="Bezodstpw"/>
        <w:numPr>
          <w:ilvl w:val="0"/>
          <w:numId w:val="26"/>
        </w:numPr>
        <w:ind w:left="714" w:hanging="357"/>
        <w:jc w:val="both"/>
        <w:rPr>
          <w:rFonts w:ascii="Arial" w:hAnsi="Arial" w:cs="Arial"/>
          <w:sz w:val="20"/>
          <w:szCs w:val="20"/>
          <w:lang w:val="pl-PL"/>
        </w:rPr>
      </w:pPr>
      <w:r w:rsidRPr="00084D47">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Wzory formularzy i dokumentów (oprócz wymienionych w pkt. 8.7.</w:t>
      </w:r>
      <w:r w:rsidR="00BE4A98" w:rsidRPr="00084D47">
        <w:rPr>
          <w:rFonts w:ascii="Arial" w:hAnsi="Arial" w:cs="Arial"/>
          <w:color w:val="000000"/>
          <w:sz w:val="20"/>
          <w:szCs w:val="20"/>
          <w:lang w:val="pl-PL" w:eastAsia="pl-PL"/>
        </w:rPr>
        <w:t>4</w:t>
      </w:r>
      <w:r w:rsidR="00AD67B5"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SIWZ), na których Wykonawca złoży ww. oświadczenia zostaną przesłane przez Zamawiającego.</w:t>
      </w:r>
    </w:p>
    <w:p w14:paraId="4FF47333"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sidRPr="00084D47">
        <w:rPr>
          <w:rFonts w:ascii="Arial" w:hAnsi="Arial" w:cs="Arial"/>
          <w:color w:val="000000"/>
          <w:sz w:val="20"/>
          <w:szCs w:val="20"/>
          <w:lang w:val="pl-PL" w:eastAsia="pl-PL"/>
        </w:rPr>
        <w:t>4</w:t>
      </w:r>
      <w:r w:rsidR="00AD67B5"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 xml:space="preserve">SIWZ składa dokumenty </w:t>
      </w:r>
      <w:r w:rsidRPr="00084D47">
        <w:rPr>
          <w:rFonts w:ascii="Arial" w:hAnsi="Arial" w:cs="Arial"/>
          <w:color w:val="000000"/>
          <w:sz w:val="20"/>
          <w:szCs w:val="20"/>
          <w:lang w:val="pl-PL" w:eastAsia="pl-PL"/>
        </w:rPr>
        <w:lastRenderedPageBreak/>
        <w:t>wystawione w formie i terminach przewidzianych w Rozporządzeniu Ministra Rozwoju z dnia 27 lipca 2016 r. w sprawie rodzajów dokumentów, jakich może żądać zamawiający od wykonawcy w postępowaniu o udzielenie zamówienia (Dz. U. 2016 poz. 1126)</w:t>
      </w:r>
      <w:r w:rsidR="00AD67B5" w:rsidRPr="00084D47">
        <w:rPr>
          <w:rFonts w:ascii="Arial" w:hAnsi="Arial" w:cs="Arial"/>
          <w:color w:val="000000"/>
          <w:sz w:val="20"/>
          <w:szCs w:val="20"/>
          <w:lang w:val="pl-PL" w:eastAsia="pl-PL"/>
        </w:rPr>
        <w:t>.</w:t>
      </w:r>
    </w:p>
    <w:p w14:paraId="6FF44763" w14:textId="77777777" w:rsidR="00343F49" w:rsidRPr="00084D47"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7777777" w:rsidR="00343F49" w:rsidRPr="00084D47" w:rsidRDefault="00343F49" w:rsidP="00343F49">
      <w:pPr>
        <w:pStyle w:val="Bezodstpw"/>
        <w:ind w:left="360"/>
        <w:jc w:val="both"/>
        <w:rPr>
          <w:rFonts w:ascii="Arial" w:hAnsi="Arial" w:cs="Arial"/>
          <w:sz w:val="20"/>
          <w:szCs w:val="20"/>
          <w:lang w:val="pl-PL"/>
        </w:rPr>
      </w:pPr>
      <w:r w:rsidRPr="00084D47">
        <w:rPr>
          <w:rFonts w:ascii="Arial" w:hAnsi="Arial" w:cs="Arial"/>
          <w:sz w:val="20"/>
          <w:szCs w:val="20"/>
          <w:lang w:val="pl-PL"/>
        </w:rPr>
        <w:t xml:space="preserve">Dokument musi być wystawiony w terminach, o których mowa powyżej w pkt. </w:t>
      </w:r>
      <w:r w:rsidRPr="00084D47">
        <w:rPr>
          <w:rFonts w:ascii="Arial" w:hAnsi="Arial" w:cs="Arial"/>
          <w:color w:val="000000"/>
          <w:sz w:val="20"/>
          <w:szCs w:val="20"/>
          <w:lang w:val="pl-PL" w:eastAsia="pl-PL"/>
        </w:rPr>
        <w:t>8.7.</w:t>
      </w:r>
      <w:r w:rsidR="00DD4D4E" w:rsidRPr="00084D47">
        <w:rPr>
          <w:rFonts w:ascii="Arial" w:hAnsi="Arial" w:cs="Arial"/>
          <w:color w:val="000000"/>
          <w:sz w:val="20"/>
          <w:szCs w:val="20"/>
          <w:lang w:val="pl-PL" w:eastAsia="pl-PL"/>
        </w:rPr>
        <w:t>8</w:t>
      </w:r>
      <w:r w:rsidR="00AD67B5"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SIWZ</w:t>
      </w:r>
      <w:r w:rsidRPr="00084D47">
        <w:rPr>
          <w:rFonts w:ascii="Arial" w:hAnsi="Arial" w:cs="Arial"/>
          <w:sz w:val="20"/>
          <w:szCs w:val="20"/>
          <w:lang w:val="pl-PL"/>
        </w:rPr>
        <w:t>. </w:t>
      </w:r>
    </w:p>
    <w:p w14:paraId="49AD5BC8"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084D47"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084D47" w:rsidRDefault="00A50F98" w:rsidP="002F4A6F">
      <w:pPr>
        <w:pStyle w:val="Nagwek1"/>
        <w:spacing w:line="240" w:lineRule="auto"/>
        <w:jc w:val="both"/>
        <w:rPr>
          <w:sz w:val="20"/>
          <w:szCs w:val="20"/>
        </w:rPr>
      </w:pPr>
      <w:bookmarkStart w:id="18" w:name="_Toc520443183"/>
      <w:r w:rsidRPr="00084D47">
        <w:rPr>
          <w:sz w:val="20"/>
          <w:szCs w:val="20"/>
        </w:rPr>
        <w:t>Wykonawcy wspólnie ubiegający się o udzielenie zamówienia.</w:t>
      </w:r>
      <w:bookmarkEnd w:id="18"/>
    </w:p>
    <w:p w14:paraId="7DC0B13C"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color w:val="000000"/>
          <w:sz w:val="20"/>
          <w:szCs w:val="20"/>
          <w:lang w:val="pl-PL"/>
        </w:rPr>
        <w:t xml:space="preserve">Wykonawcy wspólnie ubiegający się o udzielenie niniejszego zamówienia </w:t>
      </w:r>
      <w:r w:rsidR="002F4A6F" w:rsidRPr="00084D47">
        <w:rPr>
          <w:rFonts w:ascii="Arial" w:hAnsi="Arial" w:cs="Arial"/>
          <w:color w:val="000000"/>
          <w:sz w:val="20"/>
          <w:szCs w:val="20"/>
          <w:lang w:val="pl-PL"/>
        </w:rPr>
        <w:t xml:space="preserve">muszą </w:t>
      </w:r>
      <w:r w:rsidRPr="00084D47">
        <w:rPr>
          <w:rFonts w:ascii="Arial" w:hAnsi="Arial" w:cs="Arial"/>
          <w:color w:val="000000"/>
          <w:sz w:val="20"/>
          <w:szCs w:val="20"/>
          <w:lang w:val="pl-PL"/>
        </w:rPr>
        <w:t xml:space="preserve">spełniać warunki udziału w postępowaniu </w:t>
      </w:r>
      <w:r w:rsidR="002F4A6F" w:rsidRPr="00084D47">
        <w:rPr>
          <w:rFonts w:ascii="Arial" w:hAnsi="Arial" w:cs="Arial"/>
          <w:color w:val="000000"/>
          <w:sz w:val="20"/>
          <w:szCs w:val="20"/>
          <w:lang w:val="pl-PL"/>
        </w:rPr>
        <w:t xml:space="preserve">zgodnie z zasadami określonymi w pkt. 6.3 SIWZ </w:t>
      </w:r>
      <w:r w:rsidRPr="00084D47">
        <w:rPr>
          <w:rFonts w:ascii="Arial" w:hAnsi="Arial" w:cs="Arial"/>
          <w:color w:val="000000"/>
          <w:sz w:val="20"/>
          <w:szCs w:val="20"/>
          <w:lang w:val="pl-PL"/>
        </w:rPr>
        <w:t xml:space="preserve">oraz złożyć dokumenty potwierdzające spełnianie tych warunków zgodnie z zapisami </w:t>
      </w:r>
      <w:r w:rsidR="002F4A6F" w:rsidRPr="00084D47">
        <w:rPr>
          <w:rFonts w:ascii="Arial" w:hAnsi="Arial" w:cs="Arial"/>
          <w:color w:val="000000"/>
          <w:sz w:val="20"/>
          <w:szCs w:val="20"/>
          <w:lang w:val="pl-PL"/>
        </w:rPr>
        <w:t>pkt. 8</w:t>
      </w:r>
      <w:r w:rsidRPr="00084D47">
        <w:rPr>
          <w:rFonts w:ascii="Arial" w:hAnsi="Arial" w:cs="Arial"/>
          <w:color w:val="000000"/>
          <w:sz w:val="20"/>
          <w:szCs w:val="20"/>
          <w:lang w:val="pl-PL"/>
        </w:rPr>
        <w:t xml:space="preserve"> SIWZ</w:t>
      </w:r>
      <w:r w:rsidR="002F4A6F" w:rsidRPr="00084D47">
        <w:rPr>
          <w:rFonts w:ascii="Arial" w:hAnsi="Arial" w:cs="Arial"/>
          <w:color w:val="000000"/>
          <w:sz w:val="20"/>
          <w:szCs w:val="20"/>
          <w:lang w:val="pl-PL"/>
        </w:rPr>
        <w:t>.</w:t>
      </w:r>
    </w:p>
    <w:p w14:paraId="645C4155"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84D47">
        <w:rPr>
          <w:rFonts w:ascii="Arial" w:hAnsi="Arial" w:cs="Arial"/>
          <w:sz w:val="20"/>
          <w:szCs w:val="20"/>
          <w:lang w:val="pl-PL"/>
        </w:rPr>
        <w:t> </w:t>
      </w:r>
      <w:r w:rsidRPr="00084D47">
        <w:rPr>
          <w:rFonts w:ascii="Arial" w:hAnsi="Arial" w:cs="Arial"/>
          <w:sz w:val="20"/>
          <w:szCs w:val="20"/>
          <w:lang w:val="pl-PL"/>
        </w:rPr>
        <w:t xml:space="preserve">postępowaniu i zawarcia umowy w sprawie zamówienia publicznego. </w:t>
      </w:r>
    </w:p>
    <w:p w14:paraId="42434181"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sz w:val="20"/>
          <w:szCs w:val="20"/>
          <w:lang w:val="pl-PL"/>
        </w:rPr>
        <w:t>Wszelka korespondencja prowadzona będzie wyłącznie z Pełnomocnikiem.</w:t>
      </w:r>
    </w:p>
    <w:p w14:paraId="2934D3B9"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084D47"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084D47" w:rsidRDefault="00B94AFA" w:rsidP="004B78D6">
      <w:pPr>
        <w:pStyle w:val="Nagwek1"/>
        <w:spacing w:line="240" w:lineRule="auto"/>
        <w:jc w:val="both"/>
        <w:rPr>
          <w:sz w:val="20"/>
          <w:szCs w:val="20"/>
        </w:rPr>
      </w:pPr>
      <w:bookmarkStart w:id="19" w:name="_Toc520443184"/>
      <w:r w:rsidRPr="00084D47">
        <w:rPr>
          <w:sz w:val="20"/>
          <w:szCs w:val="20"/>
        </w:rPr>
        <w:t>Informacje o sposobie porozumiewania się Zamawiającego z Wykonawcami oraz przekazywania oświadczeń i dokumentów, a także wskazanie osób uprawnionych do porozumiewania się z Wykonawcami.</w:t>
      </w:r>
      <w:bookmarkEnd w:id="19"/>
      <w:r w:rsidRPr="00084D47">
        <w:rPr>
          <w:sz w:val="20"/>
          <w:szCs w:val="20"/>
        </w:rPr>
        <w:t xml:space="preserve"> </w:t>
      </w:r>
    </w:p>
    <w:p w14:paraId="199B5BD0"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84D47">
        <w:rPr>
          <w:rFonts w:ascii="Arial" w:hAnsi="Arial" w:cs="Arial"/>
          <w:color w:val="000000"/>
          <w:sz w:val="20"/>
          <w:szCs w:val="20"/>
          <w:lang w:val="pl-PL" w:eastAsia="pl-PL"/>
        </w:rPr>
        <w:t>pkt. 8</w:t>
      </w:r>
      <w:r w:rsidRPr="00084D47">
        <w:rPr>
          <w:rFonts w:ascii="Arial" w:hAnsi="Arial" w:cs="Arial"/>
          <w:color w:val="000000"/>
          <w:sz w:val="20"/>
          <w:szCs w:val="20"/>
          <w:lang w:val="pl-PL" w:eastAsia="pl-PL"/>
        </w:rPr>
        <w:t xml:space="preserve"> niniejszej SIWZ (również w przypadku ich złożenia w wyniku </w:t>
      </w:r>
      <w:r w:rsidR="00CE083C" w:rsidRPr="00084D47">
        <w:rPr>
          <w:rFonts w:ascii="Arial" w:hAnsi="Arial" w:cs="Arial"/>
          <w:color w:val="000000"/>
          <w:sz w:val="20"/>
          <w:szCs w:val="20"/>
          <w:lang w:val="pl-PL" w:eastAsia="pl-PL"/>
        </w:rPr>
        <w:t>wezwania, o którym</w:t>
      </w:r>
      <w:r w:rsidRPr="00084D47">
        <w:rPr>
          <w:rFonts w:ascii="Arial" w:hAnsi="Arial" w:cs="Arial"/>
          <w:color w:val="000000"/>
          <w:sz w:val="20"/>
          <w:szCs w:val="20"/>
          <w:lang w:val="pl-PL" w:eastAsia="pl-PL"/>
        </w:rPr>
        <w:t xml:space="preserve"> mowa w art. 26 ust. 3 ustawy </w:t>
      </w:r>
      <w:r w:rsidR="00CE083C" w:rsidRPr="00084D47">
        <w:rPr>
          <w:rFonts w:ascii="Arial" w:hAnsi="Arial" w:cs="Arial"/>
          <w:color w:val="000000"/>
          <w:sz w:val="20"/>
          <w:szCs w:val="20"/>
          <w:lang w:val="pl-PL" w:eastAsia="pl-PL"/>
        </w:rPr>
        <w:t>PZP), dla których</w:t>
      </w:r>
      <w:r w:rsidRPr="00084D47">
        <w:rPr>
          <w:rFonts w:ascii="Arial" w:hAnsi="Arial" w:cs="Arial"/>
          <w:color w:val="000000"/>
          <w:sz w:val="20"/>
          <w:szCs w:val="20"/>
          <w:lang w:val="pl-PL" w:eastAsia="pl-PL"/>
        </w:rPr>
        <w:t xml:space="preserve"> Prawodawca przewidział </w:t>
      </w:r>
      <w:r w:rsidR="00DD54BE" w:rsidRPr="00084D47">
        <w:rPr>
          <w:rFonts w:ascii="Arial" w:hAnsi="Arial" w:cs="Arial"/>
          <w:color w:val="000000"/>
          <w:sz w:val="20"/>
          <w:szCs w:val="20"/>
          <w:lang w:val="pl-PL" w:eastAsia="pl-PL"/>
        </w:rPr>
        <w:t>wyłącznie formę pisemną.</w:t>
      </w:r>
    </w:p>
    <w:p w14:paraId="781E0D21"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84D47">
        <w:rPr>
          <w:rFonts w:ascii="Arial" w:hAnsi="Arial" w:cs="Arial"/>
          <w:color w:val="000000"/>
          <w:sz w:val="20"/>
          <w:szCs w:val="20"/>
          <w:lang w:val="pl-PL" w:eastAsia="pl-PL"/>
        </w:rPr>
        <w:t>na stronie tytułowej</w:t>
      </w:r>
      <w:r w:rsidRPr="00084D47">
        <w:rPr>
          <w:rFonts w:ascii="Arial" w:hAnsi="Arial" w:cs="Arial"/>
          <w:color w:val="000000"/>
          <w:sz w:val="20"/>
          <w:szCs w:val="20"/>
          <w:lang w:val="pl-PL" w:eastAsia="pl-PL"/>
        </w:rPr>
        <w:t xml:space="preserve"> SIWZ. </w:t>
      </w:r>
    </w:p>
    <w:p w14:paraId="33EAB1A3"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84D47">
        <w:rPr>
          <w:rFonts w:ascii="Arial" w:hAnsi="Arial" w:cs="Arial"/>
          <w:color w:val="000000"/>
          <w:sz w:val="20"/>
          <w:szCs w:val="20"/>
          <w:lang w:val="pl-PL" w:eastAsia="pl-PL"/>
        </w:rPr>
        <w:t>Gmina Stare Babice, ul. Rynek 32, 05-082 Stare Babice.</w:t>
      </w:r>
      <w:r w:rsidRPr="00084D47">
        <w:rPr>
          <w:rFonts w:ascii="Arial" w:hAnsi="Arial" w:cs="Arial"/>
          <w:color w:val="000000"/>
          <w:sz w:val="20"/>
          <w:szCs w:val="20"/>
          <w:lang w:val="pl-PL" w:eastAsia="pl-PL"/>
        </w:rPr>
        <w:t xml:space="preserve"> </w:t>
      </w:r>
    </w:p>
    <w:p w14:paraId="4DAD7D6D"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84D47">
        <w:rPr>
          <w:rFonts w:ascii="Arial" w:hAnsi="Arial" w:cs="Arial"/>
          <w:color w:val="000000"/>
          <w:sz w:val="20"/>
          <w:szCs w:val="20"/>
          <w:lang w:val="pl-PL" w:eastAsia="pl-PL"/>
        </w:rPr>
        <w:t>zamowienia.publiczne</w:t>
      </w:r>
      <w:r w:rsidRPr="00084D47">
        <w:rPr>
          <w:rFonts w:ascii="Arial" w:hAnsi="Arial" w:cs="Arial"/>
          <w:color w:val="000000"/>
          <w:sz w:val="20"/>
          <w:szCs w:val="20"/>
          <w:lang w:val="pl-PL" w:eastAsia="pl-PL"/>
        </w:rPr>
        <w:t>@</w:t>
      </w:r>
      <w:r w:rsidR="0099777E" w:rsidRPr="00084D47">
        <w:rPr>
          <w:rFonts w:ascii="Arial" w:hAnsi="Arial" w:cs="Arial"/>
          <w:color w:val="000000"/>
          <w:sz w:val="20"/>
          <w:szCs w:val="20"/>
          <w:lang w:val="pl-PL" w:eastAsia="pl-PL"/>
        </w:rPr>
        <w:t>stare-babice.waw.pl</w:t>
      </w:r>
      <w:r w:rsidR="00934FB6" w:rsidRPr="00084D47">
        <w:rPr>
          <w:rFonts w:ascii="Arial" w:hAnsi="Arial" w:cs="Arial"/>
          <w:color w:val="000000"/>
          <w:sz w:val="20"/>
          <w:szCs w:val="20"/>
          <w:lang w:val="pl-PL" w:eastAsia="pl-PL"/>
        </w:rPr>
        <w:t>,</w:t>
      </w:r>
      <w:r w:rsidRPr="00084D47">
        <w:rPr>
          <w:rFonts w:ascii="Arial" w:hAnsi="Arial" w:cs="Arial"/>
          <w:color w:val="000000"/>
          <w:sz w:val="20"/>
          <w:szCs w:val="20"/>
          <w:lang w:val="pl-PL" w:eastAsia="pl-PL"/>
        </w:rPr>
        <w:t xml:space="preserve"> a</w:t>
      </w:r>
      <w:r w:rsidR="00934FB6"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fakse</w:t>
      </w:r>
      <w:r w:rsidR="0099777E" w:rsidRPr="00084D47">
        <w:rPr>
          <w:rFonts w:ascii="Arial" w:hAnsi="Arial" w:cs="Arial"/>
          <w:color w:val="000000"/>
          <w:sz w:val="20"/>
          <w:szCs w:val="20"/>
          <w:lang w:val="pl-PL" w:eastAsia="pl-PL"/>
        </w:rPr>
        <w:t>m na nr (22</w:t>
      </w:r>
      <w:r w:rsidRPr="00084D47">
        <w:rPr>
          <w:rFonts w:ascii="Arial" w:hAnsi="Arial" w:cs="Arial"/>
          <w:color w:val="000000"/>
          <w:sz w:val="20"/>
          <w:szCs w:val="20"/>
          <w:lang w:val="pl-PL" w:eastAsia="pl-PL"/>
        </w:rPr>
        <w:t xml:space="preserve">) </w:t>
      </w:r>
      <w:r w:rsidR="0099777E" w:rsidRPr="00084D47">
        <w:rPr>
          <w:rFonts w:ascii="Arial" w:hAnsi="Arial" w:cs="Arial"/>
          <w:color w:val="000000"/>
          <w:sz w:val="20"/>
          <w:szCs w:val="20"/>
          <w:lang w:val="pl-PL" w:eastAsia="pl-PL"/>
        </w:rPr>
        <w:t>722 95 36</w:t>
      </w:r>
      <w:r w:rsidRPr="00084D47">
        <w:rPr>
          <w:rFonts w:ascii="Arial" w:hAnsi="Arial" w:cs="Arial"/>
          <w:color w:val="000000"/>
          <w:sz w:val="20"/>
          <w:szCs w:val="20"/>
          <w:lang w:val="pl-PL" w:eastAsia="pl-PL"/>
        </w:rPr>
        <w:t xml:space="preserve">. </w:t>
      </w:r>
    </w:p>
    <w:p w14:paraId="13B195D1"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zwrócić się do Zamawiającego o wyjaśnienie treści SIWZ. </w:t>
      </w:r>
    </w:p>
    <w:p w14:paraId="41BF72A3" w14:textId="6333F87D"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lastRenderedPageBreak/>
        <w:t>Jeżeli wniosek o wyjaśnienie treści SIWZ wpłynie do Zamawiającego nie później niż do końca dnia, w którym upływa połowa terminu składania ofert (</w:t>
      </w:r>
      <w:r w:rsidRPr="00721D7C">
        <w:rPr>
          <w:rFonts w:ascii="Arial" w:hAnsi="Arial" w:cs="Arial"/>
          <w:color w:val="000000"/>
          <w:sz w:val="20"/>
          <w:szCs w:val="20"/>
          <w:lang w:val="pl-PL" w:eastAsia="pl-PL"/>
        </w:rPr>
        <w:t xml:space="preserve">tj. </w:t>
      </w:r>
      <w:r w:rsidR="00721D7C" w:rsidRPr="00721D7C">
        <w:rPr>
          <w:rFonts w:ascii="Arial" w:hAnsi="Arial" w:cs="Arial"/>
          <w:color w:val="000000" w:themeColor="text1"/>
          <w:sz w:val="20"/>
          <w:szCs w:val="20"/>
          <w:lang w:val="pl-PL" w:eastAsia="pl-PL"/>
        </w:rPr>
        <w:t>3</w:t>
      </w:r>
      <w:r w:rsidR="00721D7C">
        <w:rPr>
          <w:rFonts w:ascii="Arial" w:hAnsi="Arial" w:cs="Arial"/>
          <w:color w:val="000000" w:themeColor="text1"/>
          <w:sz w:val="20"/>
          <w:szCs w:val="20"/>
          <w:lang w:val="pl-PL" w:eastAsia="pl-PL"/>
        </w:rPr>
        <w:t>0</w:t>
      </w:r>
      <w:r w:rsidR="00082B36" w:rsidRPr="00721D7C">
        <w:rPr>
          <w:rFonts w:ascii="Arial" w:hAnsi="Arial" w:cs="Arial"/>
          <w:color w:val="000000" w:themeColor="text1"/>
          <w:sz w:val="20"/>
          <w:szCs w:val="20"/>
          <w:lang w:val="pl-PL" w:eastAsia="pl-PL"/>
        </w:rPr>
        <w:t>.10</w:t>
      </w:r>
      <w:r w:rsidR="009C4CDE" w:rsidRPr="00721D7C">
        <w:rPr>
          <w:rFonts w:ascii="Arial" w:hAnsi="Arial" w:cs="Arial"/>
          <w:color w:val="000000" w:themeColor="text1"/>
          <w:sz w:val="20"/>
          <w:szCs w:val="20"/>
          <w:lang w:val="pl-PL" w:eastAsia="pl-PL"/>
        </w:rPr>
        <w:t>.2018</w:t>
      </w:r>
      <w:r w:rsidRPr="00721D7C">
        <w:rPr>
          <w:rFonts w:ascii="Arial" w:hAnsi="Arial" w:cs="Arial"/>
          <w:color w:val="000000" w:themeColor="text1"/>
          <w:sz w:val="20"/>
          <w:szCs w:val="20"/>
          <w:lang w:val="pl-PL" w:eastAsia="pl-PL"/>
        </w:rPr>
        <w:t xml:space="preserve"> r</w:t>
      </w:r>
      <w:r w:rsidR="00165803" w:rsidRPr="00721D7C">
        <w:rPr>
          <w:rFonts w:ascii="Arial" w:hAnsi="Arial" w:cs="Arial"/>
          <w:color w:val="000000" w:themeColor="text1"/>
          <w:sz w:val="20"/>
          <w:szCs w:val="20"/>
          <w:lang w:val="pl-PL" w:eastAsia="pl-PL"/>
        </w:rPr>
        <w:t>.</w:t>
      </w:r>
      <w:r w:rsidRPr="00721D7C">
        <w:rPr>
          <w:rFonts w:ascii="Arial" w:hAnsi="Arial" w:cs="Arial"/>
          <w:color w:val="000000" w:themeColor="text1"/>
          <w:sz w:val="20"/>
          <w:szCs w:val="20"/>
          <w:lang w:val="pl-PL" w:eastAsia="pl-PL"/>
        </w:rPr>
        <w:t>),</w:t>
      </w:r>
      <w:r w:rsidRPr="00084D47">
        <w:rPr>
          <w:rFonts w:ascii="Arial" w:hAnsi="Arial" w:cs="Arial"/>
          <w:color w:val="000000" w:themeColor="text1"/>
          <w:sz w:val="20"/>
          <w:szCs w:val="20"/>
          <w:lang w:val="pl-PL" w:eastAsia="pl-PL"/>
        </w:rPr>
        <w:t xml:space="preserve"> </w:t>
      </w:r>
      <w:r w:rsidRPr="00084D47">
        <w:rPr>
          <w:rFonts w:ascii="Arial" w:hAnsi="Arial" w:cs="Arial"/>
          <w:color w:val="000000"/>
          <w:sz w:val="20"/>
          <w:szCs w:val="20"/>
          <w:lang w:val="pl-PL" w:eastAsia="pl-PL"/>
        </w:rPr>
        <w:t xml:space="preserve">Zamawiający udzieli wyjaśnień niezwłocznie, jednak nie później niż na </w:t>
      </w:r>
      <w:r w:rsidR="00794523" w:rsidRPr="00084D47">
        <w:rPr>
          <w:rFonts w:ascii="Arial" w:hAnsi="Arial" w:cs="Arial"/>
          <w:color w:val="000000"/>
          <w:sz w:val="20"/>
          <w:szCs w:val="20"/>
          <w:lang w:val="pl-PL" w:eastAsia="pl-PL"/>
        </w:rPr>
        <w:t xml:space="preserve">2 </w:t>
      </w:r>
      <w:r w:rsidRPr="00084D4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Przedłużenie terminu składania ofert nie wpływa na bieg terminu składani</w:t>
      </w:r>
      <w:r w:rsidR="00794523" w:rsidRPr="00084D47">
        <w:rPr>
          <w:rFonts w:ascii="Arial" w:hAnsi="Arial" w:cs="Arial"/>
          <w:color w:val="000000"/>
          <w:sz w:val="20"/>
          <w:szCs w:val="20"/>
          <w:lang w:val="pl-PL" w:eastAsia="pl-PL"/>
        </w:rPr>
        <w:t>a wniosku, o którym mowa w pkt</w:t>
      </w:r>
      <w:r w:rsidRPr="00084D47">
        <w:rPr>
          <w:rFonts w:ascii="Arial" w:hAnsi="Arial" w:cs="Arial"/>
          <w:color w:val="000000"/>
          <w:sz w:val="20"/>
          <w:szCs w:val="20"/>
          <w:lang w:val="pl-PL" w:eastAsia="pl-PL"/>
        </w:rPr>
        <w:t xml:space="preserve">. </w:t>
      </w:r>
      <w:r w:rsidR="00AE11CB" w:rsidRPr="00084D47">
        <w:rPr>
          <w:rFonts w:ascii="Arial" w:hAnsi="Arial" w:cs="Arial"/>
          <w:color w:val="000000"/>
          <w:sz w:val="20"/>
          <w:szCs w:val="20"/>
          <w:lang w:val="pl-PL" w:eastAsia="pl-PL"/>
        </w:rPr>
        <w:t>10</w:t>
      </w:r>
      <w:r w:rsidR="00794523" w:rsidRPr="00084D47">
        <w:rPr>
          <w:rFonts w:ascii="Arial" w:hAnsi="Arial" w:cs="Arial"/>
          <w:color w:val="000000"/>
          <w:sz w:val="20"/>
          <w:szCs w:val="20"/>
          <w:lang w:val="pl-PL" w:eastAsia="pl-PL"/>
        </w:rPr>
        <w:t>.</w:t>
      </w:r>
      <w:r w:rsidRPr="00084D47">
        <w:rPr>
          <w:rFonts w:ascii="Arial" w:hAnsi="Arial" w:cs="Arial"/>
          <w:color w:val="000000"/>
          <w:sz w:val="20"/>
          <w:szCs w:val="20"/>
          <w:lang w:val="pl-PL" w:eastAsia="pl-PL"/>
        </w:rPr>
        <w:t xml:space="preserve">7 niniejszej SIWZ. </w:t>
      </w:r>
    </w:p>
    <w:p w14:paraId="06A96039"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rozbieżności pomiędzy treścią niniejszej SIWZ, a</w:t>
      </w:r>
      <w:r w:rsidR="00975B5B" w:rsidRPr="00084D47">
        <w:rPr>
          <w:rFonts w:ascii="Arial" w:hAnsi="Arial" w:cs="Arial"/>
          <w:color w:val="000000"/>
          <w:sz w:val="20"/>
          <w:szCs w:val="20"/>
          <w:lang w:val="pl-PL" w:eastAsia="pl-PL"/>
        </w:rPr>
        <w:t xml:space="preserve"> treścią udzielonych odpowiedzi</w:t>
      </w:r>
      <w:r w:rsidRPr="00084D47">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nie przewiduje zwołania zebrania Wykonawców. </w:t>
      </w:r>
    </w:p>
    <w:p w14:paraId="025FA5C8" w14:textId="77777777" w:rsidR="00665FC3"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Osobą uprawnioną przez Zamawiającego do porozumiewania się z Wykonawcami jest</w:t>
      </w:r>
      <w:r w:rsidR="00665FC3" w:rsidRPr="00084D47">
        <w:rPr>
          <w:rFonts w:ascii="Arial" w:hAnsi="Arial" w:cs="Arial"/>
          <w:color w:val="000000"/>
          <w:sz w:val="20"/>
          <w:szCs w:val="20"/>
          <w:lang w:val="pl-PL" w:eastAsia="pl-PL"/>
        </w:rPr>
        <w:t>:</w:t>
      </w:r>
      <w:r w:rsidRPr="00084D47">
        <w:rPr>
          <w:rFonts w:ascii="Arial" w:hAnsi="Arial" w:cs="Arial"/>
          <w:color w:val="000000"/>
          <w:sz w:val="20"/>
          <w:szCs w:val="20"/>
          <w:lang w:val="pl-PL" w:eastAsia="pl-PL"/>
        </w:rPr>
        <w:t xml:space="preserve"> </w:t>
      </w:r>
    </w:p>
    <w:p w14:paraId="2A679A49" w14:textId="77777777" w:rsidR="00665FC3" w:rsidRPr="00084D47"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Jacek Kłopotowski</w:t>
      </w:r>
      <w:r w:rsidR="00665FC3" w:rsidRPr="00084D47">
        <w:rPr>
          <w:rFonts w:ascii="Arial" w:hAnsi="Arial" w:cs="Arial"/>
          <w:color w:val="000000"/>
          <w:sz w:val="20"/>
          <w:szCs w:val="20"/>
          <w:lang w:val="pl-PL" w:eastAsia="pl-PL"/>
        </w:rPr>
        <w:t xml:space="preserve"> oraz</w:t>
      </w:r>
      <w:r w:rsidR="00EC4B2F" w:rsidRPr="00084D47">
        <w:rPr>
          <w:rFonts w:ascii="Arial" w:hAnsi="Arial" w:cs="Arial"/>
          <w:color w:val="000000"/>
          <w:sz w:val="20"/>
          <w:szCs w:val="20"/>
          <w:lang w:val="pl-PL" w:eastAsia="pl-PL"/>
        </w:rPr>
        <w:t xml:space="preserve"> </w:t>
      </w:r>
    </w:p>
    <w:p w14:paraId="6396B7F0" w14:textId="77777777" w:rsidR="00B94AFA" w:rsidRPr="00084D47"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Paulina Mateusiak</w:t>
      </w:r>
      <w:r w:rsidR="0099777E" w:rsidRPr="00084D47">
        <w:rPr>
          <w:rFonts w:ascii="Arial" w:hAnsi="Arial" w:cs="Arial"/>
          <w:color w:val="000000"/>
          <w:sz w:val="20"/>
          <w:szCs w:val="20"/>
          <w:lang w:val="pl-PL" w:eastAsia="pl-PL"/>
        </w:rPr>
        <w:t>.</w:t>
      </w:r>
    </w:p>
    <w:p w14:paraId="281B65BB" w14:textId="77777777" w:rsidR="00B94AFA" w:rsidRPr="00084D47" w:rsidRDefault="00B94AFA" w:rsidP="0099777E">
      <w:pPr>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084D47" w:rsidRDefault="00161D1C" w:rsidP="00B62357">
      <w:pPr>
        <w:spacing w:after="0" w:line="240" w:lineRule="auto"/>
        <w:rPr>
          <w:rFonts w:ascii="Arial" w:hAnsi="Arial" w:cs="Arial"/>
          <w:color w:val="000000"/>
          <w:sz w:val="20"/>
          <w:szCs w:val="20"/>
          <w:lang w:val="pl-PL" w:eastAsia="pl-PL"/>
        </w:rPr>
      </w:pPr>
    </w:p>
    <w:p w14:paraId="16F549DF" w14:textId="77777777" w:rsidR="00B94AFA" w:rsidRPr="00084D47" w:rsidRDefault="00B94AFA" w:rsidP="00161D1C">
      <w:pPr>
        <w:pStyle w:val="Nagwek1"/>
        <w:spacing w:line="240" w:lineRule="auto"/>
        <w:jc w:val="both"/>
        <w:rPr>
          <w:sz w:val="20"/>
          <w:szCs w:val="20"/>
        </w:rPr>
      </w:pPr>
      <w:bookmarkStart w:id="20" w:name="_Toc520443185"/>
      <w:r w:rsidRPr="00084D47">
        <w:rPr>
          <w:sz w:val="20"/>
          <w:szCs w:val="20"/>
        </w:rPr>
        <w:t>Wymagania dotyczące wadium.</w:t>
      </w:r>
      <w:bookmarkEnd w:id="20"/>
      <w:r w:rsidRPr="00084D47">
        <w:rPr>
          <w:sz w:val="20"/>
          <w:szCs w:val="20"/>
        </w:rPr>
        <w:t xml:space="preserve"> </w:t>
      </w:r>
    </w:p>
    <w:p w14:paraId="5B1FA549" w14:textId="69291A63"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zobowiązany jest wnieść wadium w wysokości </w:t>
      </w:r>
      <w:r w:rsidR="00082B36">
        <w:rPr>
          <w:rFonts w:ascii="Arial" w:hAnsi="Arial" w:cs="Arial"/>
          <w:b/>
          <w:bCs/>
          <w:color w:val="000000"/>
          <w:sz w:val="20"/>
          <w:szCs w:val="20"/>
          <w:lang w:val="pl-PL" w:eastAsia="pl-PL"/>
        </w:rPr>
        <w:t>3</w:t>
      </w:r>
      <w:r w:rsidR="00266180" w:rsidRPr="00084D47">
        <w:rPr>
          <w:rFonts w:ascii="Arial" w:hAnsi="Arial" w:cs="Arial"/>
          <w:b/>
          <w:bCs/>
          <w:color w:val="000000"/>
          <w:sz w:val="20"/>
          <w:szCs w:val="20"/>
          <w:lang w:val="pl-PL" w:eastAsia="pl-PL"/>
        </w:rPr>
        <w:t xml:space="preserve"> </w:t>
      </w:r>
      <w:r w:rsidR="008B0CBE" w:rsidRPr="00084D47">
        <w:rPr>
          <w:rFonts w:ascii="Arial" w:hAnsi="Arial" w:cs="Arial"/>
          <w:b/>
          <w:bCs/>
          <w:color w:val="000000"/>
          <w:sz w:val="20"/>
          <w:szCs w:val="20"/>
          <w:lang w:val="pl-PL" w:eastAsia="pl-PL"/>
        </w:rPr>
        <w:t>000</w:t>
      </w:r>
      <w:r w:rsidRPr="00084D47">
        <w:rPr>
          <w:rFonts w:ascii="Arial" w:hAnsi="Arial" w:cs="Arial"/>
          <w:b/>
          <w:bCs/>
          <w:color w:val="000000"/>
          <w:sz w:val="20"/>
          <w:szCs w:val="20"/>
          <w:lang w:val="pl-PL" w:eastAsia="pl-PL"/>
        </w:rPr>
        <w:t xml:space="preserve"> PLN </w:t>
      </w:r>
      <w:r w:rsidRPr="00084D47">
        <w:rPr>
          <w:rFonts w:ascii="Arial" w:hAnsi="Arial" w:cs="Arial"/>
          <w:color w:val="000000"/>
          <w:sz w:val="20"/>
          <w:szCs w:val="20"/>
          <w:lang w:val="pl-PL" w:eastAsia="pl-PL"/>
        </w:rPr>
        <w:t xml:space="preserve">(słownie: </w:t>
      </w:r>
      <w:r w:rsidR="00082B36">
        <w:rPr>
          <w:rFonts w:ascii="Arial" w:hAnsi="Arial" w:cs="Arial"/>
          <w:b/>
          <w:bCs/>
          <w:color w:val="000000"/>
          <w:sz w:val="20"/>
          <w:szCs w:val="20"/>
          <w:lang w:val="pl-PL" w:eastAsia="pl-PL"/>
        </w:rPr>
        <w:t>trzy</w:t>
      </w:r>
      <w:r w:rsidR="006301DC" w:rsidRPr="00084D47">
        <w:rPr>
          <w:rFonts w:ascii="Arial" w:hAnsi="Arial" w:cs="Arial"/>
          <w:b/>
          <w:bCs/>
          <w:color w:val="000000"/>
          <w:sz w:val="20"/>
          <w:szCs w:val="20"/>
          <w:lang w:val="pl-PL" w:eastAsia="pl-PL"/>
        </w:rPr>
        <w:t xml:space="preserve"> tysi</w:t>
      </w:r>
      <w:r w:rsidR="00CF0B57">
        <w:rPr>
          <w:rFonts w:ascii="Arial" w:hAnsi="Arial" w:cs="Arial"/>
          <w:b/>
          <w:bCs/>
          <w:color w:val="000000"/>
          <w:sz w:val="20"/>
          <w:szCs w:val="20"/>
          <w:lang w:val="pl-PL" w:eastAsia="pl-PL"/>
        </w:rPr>
        <w:t>ą</w:t>
      </w:r>
      <w:r w:rsidR="006301DC" w:rsidRPr="00084D47">
        <w:rPr>
          <w:rFonts w:ascii="Arial" w:hAnsi="Arial" w:cs="Arial"/>
          <w:b/>
          <w:bCs/>
          <w:color w:val="000000"/>
          <w:sz w:val="20"/>
          <w:szCs w:val="20"/>
          <w:lang w:val="pl-PL" w:eastAsia="pl-PL"/>
        </w:rPr>
        <w:t>c</w:t>
      </w:r>
      <w:r w:rsidR="00266180" w:rsidRPr="00084D47">
        <w:rPr>
          <w:rFonts w:ascii="Arial" w:hAnsi="Arial" w:cs="Arial"/>
          <w:b/>
          <w:bCs/>
          <w:color w:val="000000"/>
          <w:sz w:val="20"/>
          <w:szCs w:val="20"/>
          <w:lang w:val="pl-PL" w:eastAsia="pl-PL"/>
        </w:rPr>
        <w:t>e</w:t>
      </w:r>
      <w:r w:rsidR="008B0CBE" w:rsidRPr="00084D47">
        <w:rPr>
          <w:rFonts w:ascii="Arial" w:hAnsi="Arial" w:cs="Arial"/>
          <w:b/>
          <w:bCs/>
          <w:color w:val="000000"/>
          <w:sz w:val="20"/>
          <w:szCs w:val="20"/>
          <w:lang w:val="pl-PL" w:eastAsia="pl-PL"/>
        </w:rPr>
        <w:t xml:space="preserve"> zł</w:t>
      </w:r>
      <w:r w:rsidRPr="00084D47">
        <w:rPr>
          <w:rFonts w:ascii="Arial" w:hAnsi="Arial" w:cs="Arial"/>
          <w:color w:val="000000"/>
          <w:sz w:val="20"/>
          <w:szCs w:val="20"/>
          <w:lang w:val="pl-PL" w:eastAsia="pl-PL"/>
        </w:rPr>
        <w:t xml:space="preserve">) przed upływem terminu składania ofert. </w:t>
      </w:r>
    </w:p>
    <w:p w14:paraId="6814C0FA"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Wadium może być wniesione w: </w:t>
      </w:r>
    </w:p>
    <w:p w14:paraId="7F3C2064"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pieniądzu; </w:t>
      </w:r>
    </w:p>
    <w:p w14:paraId="40B399E9"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gwarancjach bankowych; </w:t>
      </w:r>
    </w:p>
    <w:p w14:paraId="1B42617C"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gwarancjach ubezpieczeniowych; </w:t>
      </w:r>
    </w:p>
    <w:p w14:paraId="5CA29328"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84D47">
        <w:rPr>
          <w:rFonts w:ascii="Arial" w:hAnsi="Arial" w:cs="Arial"/>
          <w:color w:val="000000"/>
          <w:sz w:val="20"/>
          <w:szCs w:val="20"/>
          <w:lang w:val="pl-PL" w:eastAsia="pl-PL"/>
        </w:rPr>
        <w:t xml:space="preserve">2016 r. </w:t>
      </w:r>
      <w:r w:rsidRPr="00084D47">
        <w:rPr>
          <w:rFonts w:ascii="Arial" w:hAnsi="Arial" w:cs="Arial"/>
          <w:color w:val="000000"/>
          <w:sz w:val="20"/>
          <w:szCs w:val="20"/>
          <w:lang w:val="pl-PL" w:eastAsia="pl-PL"/>
        </w:rPr>
        <w:t xml:space="preserve"> poz. </w:t>
      </w:r>
      <w:r w:rsidR="00EC4B2F" w:rsidRPr="00084D47">
        <w:rPr>
          <w:rFonts w:ascii="Arial" w:hAnsi="Arial" w:cs="Arial"/>
          <w:color w:val="000000"/>
          <w:sz w:val="20"/>
          <w:szCs w:val="20"/>
          <w:lang w:val="pl-PL" w:eastAsia="pl-PL"/>
        </w:rPr>
        <w:t>359</w:t>
      </w:r>
      <w:r w:rsidRPr="00084D47">
        <w:rPr>
          <w:rFonts w:ascii="Arial" w:hAnsi="Arial" w:cs="Arial"/>
          <w:color w:val="000000"/>
          <w:sz w:val="20"/>
          <w:szCs w:val="20"/>
          <w:lang w:val="pl-PL" w:eastAsia="pl-PL"/>
        </w:rPr>
        <w:t xml:space="preserve">). </w:t>
      </w:r>
    </w:p>
    <w:p w14:paraId="63F45FD0" w14:textId="529AC5BD" w:rsidR="00B94AFA" w:rsidRPr="00C76C4C" w:rsidRDefault="00B94AFA" w:rsidP="00082B36">
      <w:pPr>
        <w:pStyle w:val="Akapitzlist"/>
        <w:numPr>
          <w:ilvl w:val="0"/>
          <w:numId w:val="14"/>
        </w:numPr>
        <w:suppressAutoHyphens w:val="0"/>
        <w:autoSpaceDE w:val="0"/>
        <w:autoSpaceDN w:val="0"/>
        <w:adjustRightInd w:val="0"/>
        <w:spacing w:after="0" w:line="240" w:lineRule="auto"/>
        <w:jc w:val="both"/>
        <w:rPr>
          <w:rFonts w:ascii="Arial" w:hAnsi="Arial" w:cs="Arial"/>
          <w:b/>
          <w:bCs/>
          <w:sz w:val="20"/>
          <w:szCs w:val="20"/>
        </w:rPr>
      </w:pPr>
      <w:r w:rsidRPr="00084D47">
        <w:rPr>
          <w:rFonts w:ascii="Arial" w:hAnsi="Arial" w:cs="Arial"/>
          <w:color w:val="000000"/>
          <w:sz w:val="20"/>
          <w:szCs w:val="20"/>
          <w:lang w:val="pl-PL" w:eastAsia="pl-PL"/>
        </w:rPr>
        <w:t xml:space="preserve">Wadium w formie pieniądza należy wnieść przelewem na konto w Banku </w:t>
      </w:r>
      <w:r w:rsidR="005F198F" w:rsidRPr="00084D47">
        <w:rPr>
          <w:rFonts w:ascii="Arial" w:hAnsi="Arial" w:cs="Arial"/>
          <w:color w:val="000000"/>
          <w:sz w:val="20"/>
          <w:szCs w:val="20"/>
          <w:lang w:val="pl-PL" w:eastAsia="pl-PL"/>
        </w:rPr>
        <w:t>WBS o/Stare Babice</w:t>
      </w:r>
      <w:r w:rsidRPr="00084D47">
        <w:rPr>
          <w:rFonts w:ascii="Arial" w:hAnsi="Arial" w:cs="Arial"/>
          <w:color w:val="000000"/>
          <w:sz w:val="20"/>
          <w:szCs w:val="20"/>
          <w:lang w:val="pl-PL" w:eastAsia="pl-PL"/>
        </w:rPr>
        <w:t xml:space="preserve"> nr</w:t>
      </w:r>
      <w:r w:rsidR="0082336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rachunku </w:t>
      </w:r>
      <w:r w:rsidR="005F198F" w:rsidRPr="00084D47">
        <w:rPr>
          <w:rFonts w:ascii="Arial" w:hAnsi="Arial" w:cs="Arial"/>
          <w:b/>
          <w:sz w:val="20"/>
          <w:szCs w:val="20"/>
          <w:lang w:val="pl-PL"/>
        </w:rPr>
        <w:t>65 8015 0004 3000 1124 3030 0009</w:t>
      </w:r>
      <w:r w:rsidRPr="00084D47">
        <w:rPr>
          <w:rFonts w:ascii="Arial" w:hAnsi="Arial" w:cs="Arial"/>
          <w:color w:val="000000"/>
          <w:sz w:val="20"/>
          <w:szCs w:val="20"/>
          <w:lang w:val="pl-PL" w:eastAsia="pl-PL"/>
        </w:rPr>
        <w:t>, z dopiskiem na przelewie: „Wadium w</w:t>
      </w:r>
      <w:r w:rsidR="0082336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postępowaniu </w:t>
      </w:r>
      <w:r w:rsidR="005F198F" w:rsidRPr="00084D47">
        <w:rPr>
          <w:rFonts w:ascii="Arial" w:hAnsi="Arial" w:cs="Arial"/>
          <w:b/>
          <w:bCs/>
          <w:color w:val="000000"/>
          <w:sz w:val="20"/>
          <w:szCs w:val="20"/>
          <w:lang w:val="pl-PL" w:eastAsia="pl-PL"/>
        </w:rPr>
        <w:t>RZP.271</w:t>
      </w:r>
      <w:r w:rsidR="00D54199" w:rsidRPr="00084D47">
        <w:rPr>
          <w:rFonts w:ascii="Arial" w:hAnsi="Arial" w:cs="Arial"/>
          <w:b/>
          <w:bCs/>
          <w:color w:val="000000"/>
          <w:sz w:val="20"/>
          <w:szCs w:val="20"/>
          <w:lang w:val="pl-PL" w:eastAsia="pl-PL"/>
        </w:rPr>
        <w:t>.</w:t>
      </w:r>
      <w:r w:rsidR="00082B36">
        <w:rPr>
          <w:rFonts w:ascii="Arial" w:hAnsi="Arial" w:cs="Arial"/>
          <w:b/>
          <w:bCs/>
          <w:color w:val="000000"/>
          <w:sz w:val="20"/>
          <w:szCs w:val="20"/>
          <w:lang w:val="pl-PL" w:eastAsia="pl-PL"/>
        </w:rPr>
        <w:t>33</w:t>
      </w:r>
      <w:r w:rsidR="00BE4A98" w:rsidRPr="00084D47">
        <w:rPr>
          <w:rFonts w:ascii="Arial" w:hAnsi="Arial" w:cs="Arial"/>
          <w:b/>
          <w:bCs/>
          <w:color w:val="000000"/>
          <w:sz w:val="20"/>
          <w:szCs w:val="20"/>
          <w:lang w:val="pl-PL" w:eastAsia="pl-PL"/>
        </w:rPr>
        <w:t>.2018</w:t>
      </w:r>
      <w:r w:rsidRPr="00084D47">
        <w:rPr>
          <w:rFonts w:ascii="Arial" w:hAnsi="Arial" w:cs="Arial"/>
          <w:b/>
          <w:bCs/>
          <w:color w:val="000000"/>
          <w:sz w:val="20"/>
          <w:szCs w:val="20"/>
          <w:lang w:val="pl-PL" w:eastAsia="pl-PL"/>
        </w:rPr>
        <w:t xml:space="preserve"> </w:t>
      </w:r>
      <w:r w:rsidR="005F198F" w:rsidRPr="00084D47">
        <w:rPr>
          <w:rFonts w:ascii="Arial" w:hAnsi="Arial" w:cs="Arial"/>
          <w:b/>
          <w:bCs/>
          <w:color w:val="000000"/>
          <w:sz w:val="20"/>
          <w:szCs w:val="20"/>
          <w:lang w:val="pl-PL" w:eastAsia="pl-PL"/>
        </w:rPr>
        <w:t>pn.</w:t>
      </w:r>
      <w:r w:rsidR="005F198F" w:rsidRPr="00084D47">
        <w:rPr>
          <w:rFonts w:ascii="Arial" w:hAnsi="Arial" w:cs="Arial"/>
          <w:color w:val="000000"/>
          <w:sz w:val="20"/>
          <w:szCs w:val="20"/>
          <w:lang w:val="pl-PL" w:eastAsia="pl-PL"/>
        </w:rPr>
        <w:t xml:space="preserve"> </w:t>
      </w:r>
      <w:r w:rsidR="00082B36" w:rsidRPr="00C76C4C">
        <w:rPr>
          <w:rFonts w:ascii="Arial" w:hAnsi="Arial" w:cs="Arial"/>
          <w:b/>
          <w:sz w:val="20"/>
          <w:szCs w:val="20"/>
        </w:rPr>
        <w:t>Wykonanie projektu ronda na skrzyżowaniu przy Kościele w Starych Babicach oraz projekt ul. Kościuszki do ul. Szembeka i ul. Szembeka w Starych Babicach</w:t>
      </w:r>
      <w:r w:rsidR="00266180" w:rsidRPr="00C76C4C">
        <w:rPr>
          <w:rFonts w:ascii="Arial" w:hAnsi="Arial" w:cs="Arial"/>
          <w:b/>
          <w:sz w:val="20"/>
          <w:szCs w:val="20"/>
          <w:lang w:val="pl-PL"/>
        </w:rPr>
        <w:t>”</w:t>
      </w:r>
      <w:r w:rsidR="00D54199" w:rsidRPr="00C76C4C">
        <w:rPr>
          <w:rFonts w:ascii="Arial" w:hAnsi="Arial" w:cs="Arial"/>
          <w:b/>
          <w:color w:val="000000"/>
          <w:sz w:val="20"/>
          <w:szCs w:val="20"/>
          <w:lang w:val="pl-PL" w:eastAsia="pl-PL"/>
        </w:rPr>
        <w:t>.</w:t>
      </w:r>
    </w:p>
    <w:p w14:paraId="310C9930"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84D47">
        <w:rPr>
          <w:rFonts w:ascii="Arial" w:hAnsi="Arial" w:cs="Arial"/>
          <w:color w:val="000000"/>
          <w:sz w:val="20"/>
          <w:szCs w:val="20"/>
          <w:lang w:val="pl-PL" w:eastAsia="pl-PL"/>
        </w:rPr>
        <w:t>pkt</w:t>
      </w:r>
      <w:r w:rsidRPr="00084D47">
        <w:rPr>
          <w:rFonts w:ascii="Arial" w:hAnsi="Arial" w:cs="Arial"/>
          <w:color w:val="000000"/>
          <w:sz w:val="20"/>
          <w:szCs w:val="20"/>
          <w:lang w:val="pl-PL" w:eastAsia="pl-PL"/>
        </w:rPr>
        <w:t xml:space="preserve">. </w:t>
      </w:r>
      <w:r w:rsidR="005F198F" w:rsidRPr="00084D47">
        <w:rPr>
          <w:rFonts w:ascii="Arial" w:hAnsi="Arial" w:cs="Arial"/>
          <w:color w:val="000000"/>
          <w:sz w:val="20"/>
          <w:szCs w:val="20"/>
          <w:lang w:val="pl-PL" w:eastAsia="pl-PL"/>
        </w:rPr>
        <w:t>1</w:t>
      </w:r>
      <w:r w:rsidR="002D4C50" w:rsidRPr="00084D47">
        <w:rPr>
          <w:rFonts w:ascii="Arial" w:hAnsi="Arial" w:cs="Arial"/>
          <w:color w:val="000000"/>
          <w:sz w:val="20"/>
          <w:szCs w:val="20"/>
          <w:lang w:val="pl-PL" w:eastAsia="pl-PL"/>
        </w:rPr>
        <w:t>1.</w:t>
      </w:r>
      <w:r w:rsidRPr="00084D47">
        <w:rPr>
          <w:rFonts w:ascii="Arial" w:hAnsi="Arial" w:cs="Arial"/>
          <w:color w:val="000000"/>
          <w:sz w:val="20"/>
          <w:szCs w:val="20"/>
          <w:lang w:val="pl-PL" w:eastAsia="pl-PL"/>
        </w:rPr>
        <w:t xml:space="preserve">3 niniejszej SIWZ, przed upływem terminu składania ofert (tj. przed upływem dnia i godziny </w:t>
      </w:r>
      <w:r w:rsidR="00137173" w:rsidRPr="00084D47">
        <w:rPr>
          <w:rFonts w:ascii="Arial" w:hAnsi="Arial" w:cs="Arial"/>
          <w:color w:val="000000"/>
          <w:sz w:val="20"/>
          <w:szCs w:val="20"/>
          <w:lang w:val="pl-PL" w:eastAsia="pl-PL"/>
        </w:rPr>
        <w:t>wyznaczonej, jako</w:t>
      </w:r>
      <w:r w:rsidRPr="00084D47">
        <w:rPr>
          <w:rFonts w:ascii="Arial" w:hAnsi="Arial" w:cs="Arial"/>
          <w:color w:val="000000"/>
          <w:sz w:val="20"/>
          <w:szCs w:val="20"/>
          <w:lang w:val="pl-PL" w:eastAsia="pl-PL"/>
        </w:rPr>
        <w:t xml:space="preserve"> ostateczny termin składania ofert). </w:t>
      </w:r>
    </w:p>
    <w:p w14:paraId="4B5D8C1F"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zaleca, aby w przypadku wniesienia wadium w formie: </w:t>
      </w:r>
    </w:p>
    <w:p w14:paraId="5ED55840" w14:textId="77777777" w:rsidR="00B94AFA" w:rsidRPr="00084D47"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pieniężnej – dokument potwierdzający dokonanie przelewu wadium został załączony do oferty; </w:t>
      </w:r>
    </w:p>
    <w:p w14:paraId="39A78B08" w14:textId="27EB8E75" w:rsidR="00B94AFA" w:rsidRPr="00084D47"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84D47">
        <w:rPr>
          <w:rFonts w:ascii="Arial" w:hAnsi="Arial" w:cs="Arial"/>
          <w:color w:val="000000"/>
          <w:sz w:val="20"/>
          <w:szCs w:val="20"/>
          <w:lang w:val="pl-PL" w:eastAsia="pl-PL"/>
        </w:rPr>
        <w:t>innej niż pieniądz – oryginał dokumentu został złożony w oddzielnej kopercie</w:t>
      </w:r>
      <w:r w:rsidR="005F198F" w:rsidRPr="00084D47">
        <w:rPr>
          <w:rFonts w:ascii="Arial" w:hAnsi="Arial" w:cs="Arial"/>
          <w:color w:val="000000"/>
          <w:sz w:val="20"/>
          <w:szCs w:val="20"/>
          <w:lang w:val="pl-PL" w:eastAsia="pl-PL"/>
        </w:rPr>
        <w:t xml:space="preserve"> wraz opisem „</w:t>
      </w:r>
      <w:r w:rsidR="005F198F" w:rsidRPr="00084D47">
        <w:rPr>
          <w:rFonts w:ascii="Arial" w:hAnsi="Arial" w:cs="Arial"/>
          <w:b/>
          <w:bCs/>
          <w:color w:val="000000"/>
          <w:sz w:val="20"/>
          <w:szCs w:val="20"/>
          <w:lang w:val="pl-PL" w:eastAsia="pl-PL"/>
        </w:rPr>
        <w:t>Wadium w postępowaniu</w:t>
      </w:r>
      <w:r w:rsidR="005F198F" w:rsidRPr="00084D47">
        <w:rPr>
          <w:rFonts w:ascii="Arial" w:hAnsi="Arial" w:cs="Arial"/>
          <w:color w:val="000000"/>
          <w:sz w:val="20"/>
          <w:szCs w:val="20"/>
          <w:lang w:val="pl-PL" w:eastAsia="pl-PL"/>
        </w:rPr>
        <w:t xml:space="preserve"> </w:t>
      </w:r>
      <w:r w:rsidR="001269CF" w:rsidRPr="00084D47">
        <w:rPr>
          <w:rFonts w:ascii="Arial" w:hAnsi="Arial" w:cs="Arial"/>
          <w:b/>
          <w:bCs/>
          <w:color w:val="000000"/>
          <w:sz w:val="20"/>
          <w:szCs w:val="20"/>
          <w:lang w:val="pl-PL" w:eastAsia="pl-PL"/>
        </w:rPr>
        <w:t>RZP.271.</w:t>
      </w:r>
      <w:r w:rsidR="001269CF">
        <w:rPr>
          <w:rFonts w:ascii="Arial" w:hAnsi="Arial" w:cs="Arial"/>
          <w:b/>
          <w:bCs/>
          <w:color w:val="000000"/>
          <w:sz w:val="20"/>
          <w:szCs w:val="20"/>
          <w:lang w:val="pl-PL" w:eastAsia="pl-PL"/>
        </w:rPr>
        <w:t>33</w:t>
      </w:r>
      <w:r w:rsidR="001269CF" w:rsidRPr="00084D47">
        <w:rPr>
          <w:rFonts w:ascii="Arial" w:hAnsi="Arial" w:cs="Arial"/>
          <w:b/>
          <w:bCs/>
          <w:color w:val="000000"/>
          <w:sz w:val="20"/>
          <w:szCs w:val="20"/>
          <w:lang w:val="pl-PL" w:eastAsia="pl-PL"/>
        </w:rPr>
        <w:t>.2018 pn.</w:t>
      </w:r>
      <w:r w:rsidR="001269CF" w:rsidRPr="00084D47">
        <w:rPr>
          <w:rFonts w:ascii="Arial" w:hAnsi="Arial" w:cs="Arial"/>
          <w:color w:val="000000"/>
          <w:sz w:val="20"/>
          <w:szCs w:val="20"/>
          <w:lang w:val="pl-PL" w:eastAsia="pl-PL"/>
        </w:rPr>
        <w:t xml:space="preserve"> </w:t>
      </w:r>
      <w:r w:rsidR="001269CF" w:rsidRPr="00C76C4C">
        <w:rPr>
          <w:rFonts w:ascii="Arial" w:hAnsi="Arial" w:cs="Arial"/>
          <w:b/>
          <w:sz w:val="20"/>
          <w:szCs w:val="20"/>
        </w:rPr>
        <w:t>Wykonanie projektu ronda na skrzyżowaniu przy Kościele w Starych Babicach oraz projekt ul. Kościuszki do ul. Szembeka i ul. Szembeka w Starych Babicach</w:t>
      </w:r>
      <w:r w:rsidR="001269CF" w:rsidRPr="00C76C4C">
        <w:rPr>
          <w:rFonts w:ascii="Arial" w:hAnsi="Arial" w:cs="Arial"/>
          <w:b/>
          <w:sz w:val="20"/>
          <w:szCs w:val="20"/>
          <w:lang w:val="pl-PL"/>
        </w:rPr>
        <w:t>”</w:t>
      </w:r>
      <w:r w:rsidR="001269CF" w:rsidRPr="00C76C4C">
        <w:rPr>
          <w:rFonts w:ascii="Arial" w:hAnsi="Arial" w:cs="Arial"/>
          <w:b/>
          <w:color w:val="000000"/>
          <w:sz w:val="20"/>
          <w:szCs w:val="20"/>
          <w:lang w:val="pl-PL" w:eastAsia="pl-PL"/>
        </w:rPr>
        <w:t>.</w:t>
      </w:r>
      <w:r w:rsidR="00D54199"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 xml:space="preserve">a jego kopia w ofercie. </w:t>
      </w:r>
      <w:r w:rsidR="005F198F" w:rsidRPr="00084D47">
        <w:rPr>
          <w:rFonts w:ascii="Arial" w:hAnsi="Arial" w:cs="Arial"/>
          <w:color w:val="000000"/>
          <w:sz w:val="20"/>
          <w:szCs w:val="20"/>
          <w:lang w:val="pl-PL" w:eastAsia="pl-PL"/>
        </w:rPr>
        <w:t>Kopertę należy złożyć wraz z ofertą w</w:t>
      </w:r>
      <w:r w:rsidR="00736AD8" w:rsidRPr="00084D47">
        <w:rPr>
          <w:rFonts w:ascii="Arial" w:hAnsi="Arial" w:cs="Arial"/>
          <w:color w:val="000000"/>
          <w:sz w:val="20"/>
          <w:szCs w:val="20"/>
          <w:lang w:val="pl-PL" w:eastAsia="pl-PL"/>
        </w:rPr>
        <w:t> </w:t>
      </w:r>
      <w:r w:rsidR="005F198F" w:rsidRPr="00084D47">
        <w:rPr>
          <w:rFonts w:ascii="Arial" w:hAnsi="Arial" w:cs="Arial"/>
          <w:color w:val="000000"/>
          <w:sz w:val="20"/>
          <w:szCs w:val="20"/>
          <w:lang w:val="pl-PL" w:eastAsia="pl-PL"/>
        </w:rPr>
        <w:t>Sekretariacie w pok. Nr 18.</w:t>
      </w:r>
    </w:p>
    <w:p w14:paraId="6B8D8E71"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69A04514" w14:textId="7187AC88" w:rsidR="006D3E74" w:rsidRDefault="006D3E74"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CF2CEEB" w14:textId="09F914C5" w:rsidR="004A764B" w:rsidRDefault="004A764B"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39E85BC" w14:textId="77777777" w:rsidR="004A764B" w:rsidRPr="00084D47" w:rsidRDefault="004A764B"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084D47" w:rsidRDefault="00B94AFA" w:rsidP="008F6B16">
      <w:pPr>
        <w:pStyle w:val="Nagwek1"/>
        <w:spacing w:line="240" w:lineRule="auto"/>
        <w:jc w:val="both"/>
        <w:rPr>
          <w:sz w:val="20"/>
          <w:szCs w:val="20"/>
        </w:rPr>
      </w:pPr>
      <w:bookmarkStart w:id="21" w:name="_Toc520443186"/>
      <w:r w:rsidRPr="00084D47">
        <w:rPr>
          <w:sz w:val="20"/>
          <w:szCs w:val="20"/>
        </w:rPr>
        <w:lastRenderedPageBreak/>
        <w:t>Termin związania ofertą.</w:t>
      </w:r>
      <w:bookmarkEnd w:id="21"/>
      <w:r w:rsidRPr="00084D47">
        <w:rPr>
          <w:sz w:val="20"/>
          <w:szCs w:val="20"/>
        </w:rPr>
        <w:t xml:space="preserve"> </w:t>
      </w:r>
    </w:p>
    <w:p w14:paraId="11D2A1DF"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będzie związany ofertą przez okres </w:t>
      </w:r>
      <w:r w:rsidR="00794523" w:rsidRPr="00084D47">
        <w:rPr>
          <w:rFonts w:ascii="Arial" w:hAnsi="Arial" w:cs="Arial"/>
          <w:b/>
          <w:bCs/>
          <w:color w:val="000000"/>
          <w:sz w:val="20"/>
          <w:szCs w:val="20"/>
          <w:lang w:val="pl-PL" w:eastAsia="pl-PL"/>
        </w:rPr>
        <w:t>30</w:t>
      </w:r>
      <w:r w:rsidRPr="00084D47">
        <w:rPr>
          <w:rFonts w:ascii="Arial" w:hAnsi="Arial" w:cs="Arial"/>
          <w:b/>
          <w:bCs/>
          <w:color w:val="000000"/>
          <w:sz w:val="20"/>
          <w:szCs w:val="20"/>
          <w:lang w:val="pl-PL" w:eastAsia="pl-PL"/>
        </w:rPr>
        <w:t xml:space="preserve"> dni</w:t>
      </w:r>
      <w:r w:rsidRPr="00084D47">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Odmowa wyrażenia zgody na przedłużenie terminu związania ofertą nie powoduje utraty wadium. </w:t>
      </w:r>
    </w:p>
    <w:p w14:paraId="1999A094"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Przedłużenie terminu związania ofertą jest dopuszczalne tylko z jednoczesnym przedłużen</w:t>
      </w:r>
      <w:r w:rsidR="00975B5B" w:rsidRPr="00084D47">
        <w:rPr>
          <w:rFonts w:ascii="Arial" w:hAnsi="Arial" w:cs="Arial"/>
          <w:color w:val="000000"/>
          <w:sz w:val="20"/>
          <w:szCs w:val="20"/>
          <w:lang w:val="pl-PL" w:eastAsia="pl-PL"/>
        </w:rPr>
        <w:t>iem okresu ważności wadium albo</w:t>
      </w:r>
      <w:r w:rsidRPr="00084D4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84D47">
        <w:rPr>
          <w:rFonts w:ascii="Arial" w:hAnsi="Arial" w:cs="Arial"/>
          <w:color w:val="000000"/>
          <w:sz w:val="20"/>
          <w:szCs w:val="20"/>
          <w:lang w:val="pl-PL" w:eastAsia="pl-PL"/>
        </w:rPr>
        <w:t>wybrana, jako</w:t>
      </w:r>
      <w:r w:rsidRPr="00084D47">
        <w:rPr>
          <w:rFonts w:ascii="Arial" w:hAnsi="Arial" w:cs="Arial"/>
          <w:color w:val="000000"/>
          <w:sz w:val="20"/>
          <w:szCs w:val="20"/>
          <w:lang w:val="pl-PL" w:eastAsia="pl-PL"/>
        </w:rPr>
        <w:t xml:space="preserve"> najkorzystniejsza. </w:t>
      </w:r>
    </w:p>
    <w:p w14:paraId="35B213F9" w14:textId="77777777" w:rsidR="000E3867" w:rsidRPr="00084D4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0BB518DE" w14:textId="77777777" w:rsidR="00B94AFA" w:rsidRPr="00084D47" w:rsidRDefault="00B94AFA" w:rsidP="008F6B16">
      <w:pPr>
        <w:pStyle w:val="Nagwek1"/>
        <w:spacing w:line="240" w:lineRule="auto"/>
        <w:jc w:val="both"/>
        <w:rPr>
          <w:sz w:val="20"/>
          <w:szCs w:val="20"/>
        </w:rPr>
      </w:pPr>
      <w:bookmarkStart w:id="22" w:name="_Toc520443187"/>
      <w:r w:rsidRPr="00084D47">
        <w:rPr>
          <w:sz w:val="20"/>
          <w:szCs w:val="20"/>
        </w:rPr>
        <w:t>Opis sposobu przygotowywania ofert.</w:t>
      </w:r>
      <w:bookmarkEnd w:id="22"/>
      <w:r w:rsidRPr="00084D47">
        <w:rPr>
          <w:sz w:val="20"/>
          <w:szCs w:val="20"/>
        </w:rPr>
        <w:t xml:space="preserve"> </w:t>
      </w:r>
    </w:p>
    <w:p w14:paraId="3D87B538"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musi zawierać następujące oświadczenia i dokumenty: </w:t>
      </w:r>
    </w:p>
    <w:p w14:paraId="1A400481" w14:textId="77777777" w:rsidR="00D75981" w:rsidRPr="00084D47" w:rsidRDefault="00D75981" w:rsidP="00B74826">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wypełniony </w:t>
      </w:r>
      <w:r w:rsidRPr="00084D47">
        <w:rPr>
          <w:rFonts w:ascii="Arial" w:hAnsi="Arial" w:cs="Arial"/>
          <w:b/>
          <w:bCs/>
          <w:color w:val="000000"/>
          <w:sz w:val="20"/>
          <w:szCs w:val="20"/>
          <w:lang w:val="pl-PL" w:eastAsia="pl-PL"/>
        </w:rPr>
        <w:t xml:space="preserve">Formularz ofertowy </w:t>
      </w:r>
      <w:r w:rsidRPr="00084D47">
        <w:rPr>
          <w:rFonts w:ascii="Arial" w:hAnsi="Arial" w:cs="Arial"/>
          <w:color w:val="000000"/>
          <w:sz w:val="20"/>
          <w:szCs w:val="20"/>
          <w:lang w:val="pl-PL" w:eastAsia="pl-PL"/>
        </w:rPr>
        <w:t xml:space="preserve">sporządzony z wykorzystaniem wzoru stanowiącego </w:t>
      </w:r>
      <w:r w:rsidRPr="00084D47">
        <w:rPr>
          <w:rFonts w:ascii="Arial" w:hAnsi="Arial" w:cs="Arial"/>
          <w:b/>
          <w:bCs/>
          <w:color w:val="000000"/>
          <w:sz w:val="20"/>
          <w:szCs w:val="20"/>
          <w:lang w:val="pl-PL" w:eastAsia="pl-PL"/>
        </w:rPr>
        <w:t xml:space="preserve">Załącznik nr 1 </w:t>
      </w:r>
      <w:r w:rsidRPr="00084D47">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084D47" w:rsidRDefault="00D75981" w:rsidP="00B74826">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Oświadczenia</w:t>
      </w:r>
      <w:r w:rsidRPr="00084D47">
        <w:rPr>
          <w:rFonts w:ascii="Arial" w:hAnsi="Arial" w:cs="Arial"/>
          <w:color w:val="000000"/>
          <w:sz w:val="20"/>
          <w:szCs w:val="20"/>
          <w:lang w:val="pl-PL" w:eastAsia="pl-PL"/>
        </w:rPr>
        <w:t xml:space="preserve"> wymienione w pkt. 8.1-4 według wzoru stanowiącego Załącznik nr 2 do SIWZ;</w:t>
      </w:r>
    </w:p>
    <w:p w14:paraId="1611FA04" w14:textId="4DBDACC2" w:rsidR="00D75981" w:rsidRPr="00084D47" w:rsidRDefault="00D75981" w:rsidP="00B74826">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sz w:val="20"/>
          <w:szCs w:val="20"/>
          <w:lang w:val="pl-PL"/>
        </w:rPr>
        <w:t>Zobowiązani</w:t>
      </w:r>
      <w:r w:rsidR="001C2F3F" w:rsidRPr="00084D47">
        <w:rPr>
          <w:rFonts w:ascii="Arial" w:hAnsi="Arial" w:cs="Arial"/>
          <w:b/>
          <w:sz w:val="20"/>
          <w:szCs w:val="20"/>
          <w:lang w:val="pl-PL"/>
        </w:rPr>
        <w:t>a</w:t>
      </w:r>
      <w:r w:rsidRPr="00084D47">
        <w:rPr>
          <w:rFonts w:ascii="Arial" w:hAnsi="Arial" w:cs="Arial"/>
          <w:sz w:val="20"/>
          <w:szCs w:val="20"/>
          <w:lang w:val="pl-PL"/>
        </w:rPr>
        <w:t xml:space="preserve"> podmiotu trzeciego do oddania Wykonawcy zasobu w trybie art. 22a ustawy pzp </w:t>
      </w:r>
      <w:r w:rsidRPr="00084D47">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AB12DEA" w14:textId="77777777" w:rsidR="00D75981" w:rsidRPr="00084D47" w:rsidRDefault="00D75981" w:rsidP="00B74826">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bCs/>
          <w:sz w:val="20"/>
          <w:szCs w:val="20"/>
          <w:lang w:val="pl-PL"/>
        </w:rPr>
        <w:t>Oświadczenie Wykonawcy w zakresie wypełnienia obowiązków informacyjnych przewidzianych w art. 13 lub art. 14 RODO</w:t>
      </w:r>
      <w:r w:rsidRPr="00084D47">
        <w:rPr>
          <w:rFonts w:ascii="Arial" w:hAnsi="Arial" w:cs="Arial"/>
          <w:color w:val="000000"/>
          <w:sz w:val="20"/>
          <w:szCs w:val="20"/>
          <w:lang w:val="pl-PL" w:eastAsia="pl-PL"/>
        </w:rPr>
        <w:t xml:space="preserve"> według wzoru stanowiącego Załącznik nr 4 do SIWZ;</w:t>
      </w:r>
    </w:p>
    <w:p w14:paraId="0A3B4845" w14:textId="77777777" w:rsidR="00D75981" w:rsidRPr="00084D47"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3" w:name="_Hlk516050302"/>
      <w:r w:rsidRPr="00084D47">
        <w:rPr>
          <w:rFonts w:ascii="Arial" w:hAnsi="Arial" w:cs="Arial"/>
          <w:color w:val="000000"/>
          <w:sz w:val="20"/>
          <w:szCs w:val="20"/>
          <w:lang w:val="pl-PL"/>
        </w:rPr>
        <w:t xml:space="preserve">W przypadku, gdy wykonawca </w:t>
      </w:r>
      <w:r w:rsidRPr="00084D47">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3"/>
    </w:p>
    <w:p w14:paraId="1F5045E0" w14:textId="77777777" w:rsidR="00D75981" w:rsidRPr="00084D47" w:rsidRDefault="00D75981" w:rsidP="00B74826">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 xml:space="preserve">Formularz – Dane ogólne </w:t>
      </w:r>
      <w:r w:rsidRPr="00084D47">
        <w:rPr>
          <w:rFonts w:ascii="Arial" w:hAnsi="Arial" w:cs="Arial"/>
          <w:color w:val="000000"/>
          <w:sz w:val="20"/>
          <w:szCs w:val="20"/>
          <w:lang w:val="pl-PL" w:eastAsia="pl-PL"/>
        </w:rPr>
        <w:t>według wzoru stanowiącego Załącznik nr 5 do SIWZ;</w:t>
      </w:r>
    </w:p>
    <w:p w14:paraId="65956ECD" w14:textId="77777777" w:rsidR="00D75981" w:rsidRPr="00084D47" w:rsidRDefault="00D75981" w:rsidP="00B74826">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Dowód wniesienia wadium</w:t>
      </w:r>
      <w:r w:rsidRPr="00084D47">
        <w:rPr>
          <w:rFonts w:ascii="Arial" w:hAnsi="Arial" w:cs="Arial"/>
          <w:color w:val="000000"/>
          <w:sz w:val="20"/>
          <w:szCs w:val="20"/>
          <w:lang w:val="pl-PL" w:eastAsia="pl-PL"/>
        </w:rPr>
        <w:t>.</w:t>
      </w:r>
    </w:p>
    <w:p w14:paraId="30C892CE"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Oferta musi być napisana w języku polskim, na maszynie do pisania, komputerze lub inną trwałą i</w:t>
      </w:r>
      <w:r w:rsidR="0082336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084D47"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084D47"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Oświadczenia </w:t>
      </w:r>
      <w:r w:rsidR="00DD54BE" w:rsidRPr="00084D47">
        <w:rPr>
          <w:rFonts w:ascii="Arial" w:hAnsi="Arial" w:cs="Arial"/>
          <w:color w:val="000000"/>
          <w:sz w:val="20"/>
          <w:szCs w:val="20"/>
          <w:lang w:val="pl-PL" w:eastAsia="pl-PL"/>
        </w:rPr>
        <w:t xml:space="preserve">i dokumenty </w:t>
      </w:r>
      <w:r w:rsidRPr="00084D47">
        <w:rPr>
          <w:rFonts w:ascii="Arial" w:hAnsi="Arial" w:cs="Arial"/>
          <w:color w:val="000000"/>
          <w:sz w:val="20"/>
          <w:szCs w:val="20"/>
          <w:lang w:val="pl-PL" w:eastAsia="pl-PL"/>
        </w:rPr>
        <w:t xml:space="preserve">Wykonawcy sporządzane na podstawie wzorów przesłanych przez Zamawiającego </w:t>
      </w:r>
      <w:r w:rsidR="00DD54BE" w:rsidRPr="00084D47">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84D47">
        <w:rPr>
          <w:rFonts w:ascii="Arial" w:hAnsi="Arial" w:cs="Arial"/>
          <w:color w:val="000000"/>
          <w:sz w:val="20"/>
          <w:szCs w:val="20"/>
          <w:lang w:val="pl-PL" w:eastAsia="pl-PL"/>
        </w:rPr>
        <w:t xml:space="preserve">. </w:t>
      </w:r>
      <w:r w:rsidR="00DD54BE" w:rsidRPr="00084D47">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84D47">
        <w:rPr>
          <w:rFonts w:ascii="Arial" w:hAnsi="Arial" w:cs="Arial"/>
          <w:color w:val="000000"/>
          <w:sz w:val="20"/>
          <w:szCs w:val="20"/>
          <w:lang w:val="pl-PL" w:eastAsia="pl-PL"/>
        </w:rPr>
        <w:t>.</w:t>
      </w:r>
    </w:p>
    <w:p w14:paraId="5C42418C" w14:textId="77777777" w:rsidR="00FE091F" w:rsidRPr="00084D47"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84D47">
        <w:rPr>
          <w:rFonts w:ascii="Arial" w:hAnsi="Arial" w:cs="Arial"/>
          <w:color w:val="000000"/>
          <w:sz w:val="20"/>
          <w:szCs w:val="20"/>
          <w:lang w:val="pl-PL" w:eastAsia="pl-PL"/>
        </w:rPr>
        <w:t>.</w:t>
      </w:r>
    </w:p>
    <w:p w14:paraId="74D98FAB"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Treść złożonej oferty musi odpowiadać treści SIWZ. </w:t>
      </w:r>
    </w:p>
    <w:p w14:paraId="12567E38" w14:textId="77777777" w:rsidR="005F198F"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084D47"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celu dokładnego przygotowania oferty zaleca się Wykonawcom przeprowadzenie wizji terenu prac</w:t>
      </w:r>
      <w:r w:rsidR="006F34A0" w:rsidRPr="00084D47">
        <w:rPr>
          <w:rFonts w:ascii="Arial" w:hAnsi="Arial" w:cs="Arial"/>
          <w:sz w:val="20"/>
          <w:szCs w:val="20"/>
          <w:lang w:val="pl-PL"/>
        </w:rPr>
        <w:t xml:space="preserve">. </w:t>
      </w:r>
      <w:r w:rsidRPr="00084D47">
        <w:rPr>
          <w:rFonts w:ascii="Arial" w:hAnsi="Arial" w:cs="Arial"/>
          <w:sz w:val="20"/>
          <w:szCs w:val="20"/>
          <w:lang w:val="pl-PL"/>
        </w:rPr>
        <w:t>Wszystkie koszty związane z</w:t>
      </w:r>
      <w:r w:rsidR="00343F49" w:rsidRPr="00084D47">
        <w:rPr>
          <w:rFonts w:ascii="Arial" w:hAnsi="Arial" w:cs="Arial"/>
          <w:sz w:val="20"/>
          <w:szCs w:val="20"/>
          <w:lang w:val="pl-PL"/>
        </w:rPr>
        <w:t> </w:t>
      </w:r>
      <w:r w:rsidRPr="00084D47">
        <w:rPr>
          <w:rFonts w:ascii="Arial" w:hAnsi="Arial" w:cs="Arial"/>
          <w:sz w:val="20"/>
          <w:szCs w:val="20"/>
          <w:lang w:val="pl-PL"/>
        </w:rPr>
        <w:t xml:space="preserve">przeprowadzeniem wizji ponosi samodzielnie każdy </w:t>
      </w:r>
      <w:r w:rsidRPr="00084D47">
        <w:rPr>
          <w:rFonts w:ascii="Arial" w:hAnsi="Arial" w:cs="Arial"/>
          <w:sz w:val="20"/>
          <w:szCs w:val="20"/>
          <w:lang w:val="pl-PL"/>
        </w:rPr>
        <w:lastRenderedPageBreak/>
        <w:t>Wykonawca. Każdy Wykonawca ponosi również wyłączną odpowiedzialność za treść uzyskanych w czasie wizji informacji.</w:t>
      </w:r>
      <w:r w:rsidR="00B94AFA" w:rsidRPr="00084D47">
        <w:rPr>
          <w:rFonts w:ascii="Arial" w:hAnsi="Arial" w:cs="Arial"/>
          <w:color w:val="000000"/>
          <w:sz w:val="20"/>
          <w:szCs w:val="20"/>
          <w:lang w:val="pl-PL" w:eastAsia="pl-PL"/>
        </w:rPr>
        <w:t xml:space="preserve"> </w:t>
      </w:r>
    </w:p>
    <w:p w14:paraId="551D7F3F"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Ofertę należy złożyć w zamkniętej kopercie, w siedzibie Zamawiającego i oznakować w</w:t>
      </w:r>
      <w:r w:rsidR="00381CFE"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następujący sposób: </w:t>
      </w:r>
    </w:p>
    <w:p w14:paraId="794CF916" w14:textId="77777777" w:rsidR="00B94AFA" w:rsidRPr="00084D4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84D47">
        <w:rPr>
          <w:rFonts w:ascii="Arial" w:hAnsi="Arial" w:cs="Arial"/>
          <w:b/>
          <w:sz w:val="20"/>
          <w:szCs w:val="20"/>
          <w:lang w:val="pl-PL"/>
        </w:rPr>
        <w:t>Gmina Stare Babice ul. Rynek 32, 05-082 Stare Babice</w:t>
      </w:r>
      <w:r w:rsidR="00B94AFA" w:rsidRPr="00084D47">
        <w:rPr>
          <w:rFonts w:ascii="Arial" w:hAnsi="Arial" w:cs="Arial"/>
          <w:b/>
          <w:bCs/>
          <w:color w:val="000000"/>
          <w:sz w:val="20"/>
          <w:szCs w:val="20"/>
          <w:lang w:val="pl-PL" w:eastAsia="pl-PL"/>
        </w:rPr>
        <w:t xml:space="preserve"> </w:t>
      </w:r>
    </w:p>
    <w:p w14:paraId="319E0328" w14:textId="11402159" w:rsidR="00B94AFA" w:rsidRPr="00084D47"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084D47">
        <w:rPr>
          <w:rFonts w:ascii="Arial" w:hAnsi="Arial" w:cs="Arial"/>
          <w:b/>
          <w:bCs/>
          <w:color w:val="000000"/>
          <w:sz w:val="20"/>
          <w:szCs w:val="20"/>
          <w:lang w:val="pl-PL" w:eastAsia="pl-PL"/>
        </w:rPr>
        <w:t>„</w:t>
      </w:r>
      <w:r w:rsidR="00B94AFA" w:rsidRPr="00084D47">
        <w:rPr>
          <w:rFonts w:ascii="Arial" w:hAnsi="Arial" w:cs="Arial"/>
          <w:b/>
          <w:bCs/>
          <w:color w:val="000000"/>
          <w:sz w:val="20"/>
          <w:szCs w:val="20"/>
          <w:lang w:val="pl-PL" w:eastAsia="pl-PL"/>
        </w:rPr>
        <w:t xml:space="preserve">Oferta w postępowaniu </w:t>
      </w:r>
      <w:r w:rsidR="001269CF" w:rsidRPr="00084D47">
        <w:rPr>
          <w:rFonts w:ascii="Arial" w:hAnsi="Arial" w:cs="Arial"/>
          <w:b/>
          <w:bCs/>
          <w:color w:val="000000"/>
          <w:sz w:val="20"/>
          <w:szCs w:val="20"/>
          <w:lang w:val="pl-PL" w:eastAsia="pl-PL"/>
        </w:rPr>
        <w:t>RZP.271.</w:t>
      </w:r>
      <w:r w:rsidR="001269CF">
        <w:rPr>
          <w:rFonts w:ascii="Arial" w:hAnsi="Arial" w:cs="Arial"/>
          <w:b/>
          <w:bCs/>
          <w:color w:val="000000"/>
          <w:sz w:val="20"/>
          <w:szCs w:val="20"/>
          <w:lang w:val="pl-PL" w:eastAsia="pl-PL"/>
        </w:rPr>
        <w:t>33</w:t>
      </w:r>
      <w:r w:rsidR="001269CF" w:rsidRPr="00084D47">
        <w:rPr>
          <w:rFonts w:ascii="Arial" w:hAnsi="Arial" w:cs="Arial"/>
          <w:b/>
          <w:bCs/>
          <w:color w:val="000000"/>
          <w:sz w:val="20"/>
          <w:szCs w:val="20"/>
          <w:lang w:val="pl-PL" w:eastAsia="pl-PL"/>
        </w:rPr>
        <w:t>.2018 pn.</w:t>
      </w:r>
      <w:r w:rsidR="001269CF" w:rsidRPr="00084D47">
        <w:rPr>
          <w:rFonts w:ascii="Arial" w:hAnsi="Arial" w:cs="Arial"/>
          <w:color w:val="000000"/>
          <w:sz w:val="20"/>
          <w:szCs w:val="20"/>
          <w:lang w:val="pl-PL" w:eastAsia="pl-PL"/>
        </w:rPr>
        <w:t xml:space="preserve"> </w:t>
      </w:r>
      <w:r w:rsidR="001269CF" w:rsidRPr="00C76C4C">
        <w:rPr>
          <w:rFonts w:ascii="Arial" w:hAnsi="Arial" w:cs="Arial"/>
          <w:b/>
          <w:sz w:val="20"/>
          <w:szCs w:val="20"/>
        </w:rPr>
        <w:t>Wykonanie projektu ronda na skrzyżowaniu przy Kościele w Starych Babicach oraz projekt ul. Kościuszki do ul. Szembeka i ul. Szembeka w Starych Babicach</w:t>
      </w:r>
      <w:r w:rsidR="00266180" w:rsidRPr="00084D47">
        <w:rPr>
          <w:rFonts w:ascii="Arial" w:hAnsi="Arial" w:cs="Arial"/>
          <w:b/>
          <w:sz w:val="20"/>
          <w:szCs w:val="20"/>
          <w:lang w:val="pl-PL"/>
        </w:rPr>
        <w:t>”</w:t>
      </w:r>
      <w:r w:rsidR="00266180" w:rsidRPr="00084D47">
        <w:rPr>
          <w:rFonts w:ascii="Arial" w:hAnsi="Arial" w:cs="Arial"/>
          <w:b/>
          <w:color w:val="000000"/>
          <w:sz w:val="20"/>
          <w:szCs w:val="20"/>
          <w:lang w:val="pl-PL" w:eastAsia="pl-PL"/>
        </w:rPr>
        <w:t xml:space="preserve">. </w:t>
      </w:r>
      <w:r w:rsidR="00B94AFA" w:rsidRPr="00084D47">
        <w:rPr>
          <w:rFonts w:ascii="Arial" w:hAnsi="Arial" w:cs="Arial"/>
          <w:b/>
          <w:bCs/>
          <w:color w:val="000000"/>
          <w:sz w:val="20"/>
          <w:szCs w:val="20"/>
          <w:lang w:val="pl-PL" w:eastAsia="pl-PL"/>
        </w:rPr>
        <w:t xml:space="preserve">Otworzyć na jawnym otwarciu ofert w </w:t>
      </w:r>
      <w:r w:rsidR="00B94AFA" w:rsidRPr="00084D47">
        <w:rPr>
          <w:rFonts w:ascii="Arial" w:hAnsi="Arial" w:cs="Arial"/>
          <w:b/>
          <w:bCs/>
          <w:color w:val="000000" w:themeColor="text1"/>
          <w:sz w:val="20"/>
          <w:szCs w:val="20"/>
          <w:lang w:val="pl-PL" w:eastAsia="pl-PL"/>
        </w:rPr>
        <w:t xml:space="preserve">dniu </w:t>
      </w:r>
      <w:r w:rsidR="00721D7C" w:rsidRPr="00721D7C">
        <w:rPr>
          <w:rFonts w:ascii="Arial" w:hAnsi="Arial" w:cs="Arial"/>
          <w:b/>
          <w:bCs/>
          <w:color w:val="000000" w:themeColor="text1"/>
          <w:sz w:val="20"/>
          <w:szCs w:val="20"/>
          <w:lang w:val="pl-PL" w:eastAsia="pl-PL"/>
        </w:rPr>
        <w:t>06.11</w:t>
      </w:r>
      <w:r w:rsidR="009C4CDE" w:rsidRPr="00721D7C">
        <w:rPr>
          <w:rFonts w:ascii="Arial" w:hAnsi="Arial" w:cs="Arial"/>
          <w:b/>
          <w:bCs/>
          <w:color w:val="000000" w:themeColor="text1"/>
          <w:sz w:val="20"/>
          <w:szCs w:val="20"/>
          <w:lang w:val="pl-PL" w:eastAsia="pl-PL"/>
        </w:rPr>
        <w:t>.2018</w:t>
      </w:r>
      <w:r w:rsidR="00381CFE" w:rsidRPr="00721D7C">
        <w:rPr>
          <w:rFonts w:ascii="Arial" w:hAnsi="Arial" w:cs="Arial"/>
          <w:b/>
          <w:bCs/>
          <w:color w:val="000000" w:themeColor="text1"/>
          <w:sz w:val="20"/>
          <w:szCs w:val="20"/>
          <w:lang w:val="pl-PL" w:eastAsia="pl-PL"/>
        </w:rPr>
        <w:t xml:space="preserve"> r.</w:t>
      </w:r>
      <w:r w:rsidR="00B94AFA" w:rsidRPr="00721D7C">
        <w:rPr>
          <w:rFonts w:ascii="Arial" w:hAnsi="Arial" w:cs="Arial"/>
          <w:b/>
          <w:bCs/>
          <w:color w:val="000000" w:themeColor="text1"/>
          <w:sz w:val="20"/>
          <w:szCs w:val="20"/>
          <w:lang w:val="pl-PL" w:eastAsia="pl-PL"/>
        </w:rPr>
        <w:t xml:space="preserve"> o</w:t>
      </w:r>
      <w:r w:rsidR="00B94AFA" w:rsidRPr="00084D47">
        <w:rPr>
          <w:rFonts w:ascii="Arial" w:hAnsi="Arial" w:cs="Arial"/>
          <w:b/>
          <w:bCs/>
          <w:color w:val="000000" w:themeColor="text1"/>
          <w:sz w:val="20"/>
          <w:szCs w:val="20"/>
          <w:lang w:val="pl-PL" w:eastAsia="pl-PL"/>
        </w:rPr>
        <w:t xml:space="preserve"> </w:t>
      </w:r>
      <w:r w:rsidR="00B94AFA" w:rsidRPr="00084D47">
        <w:rPr>
          <w:rFonts w:ascii="Arial" w:hAnsi="Arial" w:cs="Arial"/>
          <w:b/>
          <w:bCs/>
          <w:color w:val="000000"/>
          <w:sz w:val="20"/>
          <w:szCs w:val="20"/>
          <w:lang w:val="pl-PL" w:eastAsia="pl-PL"/>
        </w:rPr>
        <w:t xml:space="preserve">godz. </w:t>
      </w:r>
      <w:r w:rsidR="00907CD9" w:rsidRPr="00084D47">
        <w:rPr>
          <w:rFonts w:ascii="Arial" w:hAnsi="Arial" w:cs="Arial"/>
          <w:b/>
          <w:bCs/>
          <w:color w:val="000000"/>
          <w:sz w:val="20"/>
          <w:szCs w:val="20"/>
          <w:lang w:val="pl-PL" w:eastAsia="pl-PL"/>
        </w:rPr>
        <w:t>12:05</w:t>
      </w:r>
      <w:r w:rsidR="00B94AFA" w:rsidRPr="00084D47">
        <w:rPr>
          <w:rFonts w:ascii="Arial" w:hAnsi="Arial" w:cs="Arial"/>
          <w:b/>
          <w:bCs/>
          <w:color w:val="000000"/>
          <w:sz w:val="20"/>
          <w:szCs w:val="20"/>
          <w:lang w:val="pl-PL" w:eastAsia="pl-PL"/>
        </w:rPr>
        <w:t xml:space="preserve">" </w:t>
      </w:r>
    </w:p>
    <w:p w14:paraId="15EBE1D0" w14:textId="77777777" w:rsidR="00B94AFA" w:rsidRPr="00084D4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84D47">
        <w:rPr>
          <w:rFonts w:ascii="Arial" w:hAnsi="Arial" w:cs="Arial"/>
          <w:sz w:val="20"/>
          <w:szCs w:val="20"/>
          <w:lang w:val="pl-PL"/>
        </w:rPr>
        <w:t>Na kopercie (paczce) oprócz opisu jw. należy umieścić nazwę i dokładny adres Wykonawcy wraz z numerem telefonu i faksu</w:t>
      </w:r>
      <w:r w:rsidR="00B94AFA" w:rsidRPr="00084D47">
        <w:rPr>
          <w:rFonts w:ascii="Arial" w:hAnsi="Arial" w:cs="Arial"/>
          <w:color w:val="000000"/>
          <w:sz w:val="20"/>
          <w:szCs w:val="20"/>
          <w:lang w:val="pl-PL" w:eastAsia="pl-PL"/>
        </w:rPr>
        <w:t xml:space="preserve">. </w:t>
      </w:r>
    </w:p>
    <w:p w14:paraId="15429898" w14:textId="7A006395"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informuje, iż zgodnie z art. 8 w zw. z art. 96 ust. 3 ustawy PZP oferty składane w</w:t>
      </w:r>
      <w:r w:rsidR="00381CFE"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dnia 16 kwietnia 1993 r. o zwalczaniu nieuczciwej konkurencji (Dz. U. z 20</w:t>
      </w:r>
      <w:r w:rsidR="00C706F5" w:rsidRPr="00084D47">
        <w:rPr>
          <w:rFonts w:ascii="Arial" w:hAnsi="Arial" w:cs="Arial"/>
          <w:color w:val="000000"/>
          <w:sz w:val="20"/>
          <w:szCs w:val="20"/>
          <w:lang w:val="pl-PL" w:eastAsia="pl-PL"/>
        </w:rPr>
        <w:t>18</w:t>
      </w:r>
      <w:r w:rsidRPr="00084D47">
        <w:rPr>
          <w:rFonts w:ascii="Arial" w:hAnsi="Arial" w:cs="Arial"/>
          <w:color w:val="000000"/>
          <w:sz w:val="20"/>
          <w:szCs w:val="20"/>
          <w:lang w:val="pl-PL" w:eastAsia="pl-PL"/>
        </w:rPr>
        <w:t xml:space="preserve"> r. poz. </w:t>
      </w:r>
      <w:r w:rsidR="00C706F5" w:rsidRPr="00084D47">
        <w:rPr>
          <w:rFonts w:ascii="Arial" w:hAnsi="Arial" w:cs="Arial"/>
          <w:color w:val="000000"/>
          <w:sz w:val="20"/>
          <w:szCs w:val="20"/>
          <w:lang w:val="pl-PL" w:eastAsia="pl-PL"/>
        </w:rPr>
        <w:t>419</w:t>
      </w:r>
      <w:r w:rsidRPr="00084D47">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36E4C341" w14:textId="77777777" w:rsidR="001656D9"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zal</w:t>
      </w:r>
      <w:r w:rsidR="00975B5B" w:rsidRPr="00084D47">
        <w:rPr>
          <w:rFonts w:ascii="Arial" w:hAnsi="Arial" w:cs="Arial"/>
          <w:color w:val="000000"/>
          <w:sz w:val="20"/>
          <w:szCs w:val="20"/>
          <w:lang w:val="pl-PL" w:eastAsia="pl-PL"/>
        </w:rPr>
        <w:t>eca, aby informacje zastrzeżone</w:t>
      </w:r>
      <w:r w:rsidRPr="00084D4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84D47">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Zastrzeżenie informacji, które nie stanowią tajemnicy przedsiębiorstwa w rozumieniu ustawy o</w:t>
      </w:r>
      <w:r w:rsidR="00381CFE"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informuje, że w </w:t>
      </w:r>
      <w:r w:rsidR="00137173" w:rsidRPr="00084D47">
        <w:rPr>
          <w:rFonts w:ascii="Arial" w:hAnsi="Arial" w:cs="Arial"/>
          <w:color w:val="000000"/>
          <w:sz w:val="20"/>
          <w:szCs w:val="20"/>
          <w:lang w:val="pl-PL" w:eastAsia="pl-PL"/>
        </w:rPr>
        <w:t>przypadku, kiedy</w:t>
      </w:r>
      <w:r w:rsidRPr="00084D4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84D47">
        <w:rPr>
          <w:rFonts w:ascii="Arial" w:hAnsi="Arial" w:cs="Arial"/>
          <w:color w:val="000000"/>
          <w:sz w:val="20"/>
          <w:szCs w:val="20"/>
          <w:lang w:val="pl-PL" w:eastAsia="pl-PL"/>
        </w:rPr>
        <w:t>ich, jako</w:t>
      </w:r>
      <w:r w:rsidRPr="00084D47">
        <w:rPr>
          <w:rFonts w:ascii="Arial" w:hAnsi="Arial" w:cs="Arial"/>
          <w:color w:val="000000"/>
          <w:sz w:val="20"/>
          <w:szCs w:val="20"/>
          <w:lang w:val="pl-PL" w:eastAsia="pl-PL"/>
        </w:rPr>
        <w:t xml:space="preserve"> tajemnica przedsiębiorstwa. Przedmiotowe zastrzeżenie zamawiający uzna za skuteczne wyłącznie w </w:t>
      </w:r>
      <w:r w:rsidR="00137173" w:rsidRPr="00084D47">
        <w:rPr>
          <w:rFonts w:ascii="Arial" w:hAnsi="Arial" w:cs="Arial"/>
          <w:color w:val="000000"/>
          <w:sz w:val="20"/>
          <w:szCs w:val="20"/>
          <w:lang w:val="pl-PL" w:eastAsia="pl-PL"/>
        </w:rPr>
        <w:t>sytuacji, kiedy</w:t>
      </w:r>
      <w:r w:rsidRPr="00084D47">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84D47">
        <w:rPr>
          <w:rFonts w:ascii="Arial" w:hAnsi="Arial" w:cs="Arial"/>
          <w:color w:val="000000"/>
          <w:sz w:val="20"/>
          <w:szCs w:val="20"/>
          <w:lang w:val="pl-PL" w:eastAsia="pl-PL"/>
        </w:rPr>
        <w:t xml:space="preserve"> lub w ofercie</w:t>
      </w:r>
      <w:r w:rsidRPr="00084D4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84D47">
        <w:rPr>
          <w:rFonts w:ascii="Arial" w:hAnsi="Arial" w:cs="Arial"/>
          <w:color w:val="000000"/>
          <w:sz w:val="20"/>
          <w:szCs w:val="20"/>
          <w:lang w:val="pl-PL" w:eastAsia="pl-PL"/>
        </w:rPr>
        <w:t>należy, zatem</w:t>
      </w:r>
      <w:r w:rsidRPr="00084D47">
        <w:rPr>
          <w:rFonts w:ascii="Arial" w:hAnsi="Arial" w:cs="Arial"/>
          <w:color w:val="000000"/>
          <w:sz w:val="20"/>
          <w:szCs w:val="20"/>
          <w:lang w:val="pl-PL" w:eastAsia="pl-PL"/>
        </w:rPr>
        <w:t xml:space="preserve"> wyjaśnić z Zamawiającym przed terminem składania ofert w trybie przewidzianym w </w:t>
      </w:r>
      <w:r w:rsidR="00381CFE" w:rsidRPr="00084D47">
        <w:rPr>
          <w:rFonts w:ascii="Arial" w:hAnsi="Arial" w:cs="Arial"/>
          <w:color w:val="000000"/>
          <w:sz w:val="20"/>
          <w:szCs w:val="20"/>
          <w:lang w:val="pl-PL" w:eastAsia="pl-PL"/>
        </w:rPr>
        <w:t xml:space="preserve">pkt. </w:t>
      </w:r>
      <w:r w:rsidR="00DB7B6C" w:rsidRPr="00084D47">
        <w:rPr>
          <w:rFonts w:ascii="Arial" w:hAnsi="Arial" w:cs="Arial"/>
          <w:color w:val="000000"/>
          <w:sz w:val="20"/>
          <w:szCs w:val="20"/>
          <w:lang w:val="pl-PL" w:eastAsia="pl-PL"/>
        </w:rPr>
        <w:t>10</w:t>
      </w:r>
      <w:r w:rsidRPr="00084D4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24F26BD1" w14:textId="41A291DC" w:rsidR="006D3E74" w:rsidRDefault="006D3E7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C28668" w14:textId="05AB0353" w:rsidR="006D3E74" w:rsidRDefault="006D3E7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0CAB3BD5" w14:textId="6ECB2BFD" w:rsidR="006D3E74" w:rsidRDefault="006D3E7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0363690C" w14:textId="77777777" w:rsidR="006D3E74" w:rsidRPr="00084D47" w:rsidRDefault="006D3E7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084D47" w:rsidRDefault="001656D9" w:rsidP="00B4179B">
      <w:pPr>
        <w:pStyle w:val="Nagwek1"/>
        <w:spacing w:line="240" w:lineRule="auto"/>
        <w:jc w:val="both"/>
        <w:rPr>
          <w:sz w:val="20"/>
          <w:szCs w:val="20"/>
        </w:rPr>
      </w:pPr>
      <w:bookmarkStart w:id="24" w:name="_Toc520443188"/>
      <w:r w:rsidRPr="00084D47">
        <w:rPr>
          <w:sz w:val="20"/>
          <w:szCs w:val="20"/>
        </w:rPr>
        <w:lastRenderedPageBreak/>
        <w:t>Miejsce i termin składania i otwarcia ofert.</w:t>
      </w:r>
      <w:bookmarkEnd w:id="24"/>
      <w:r w:rsidRPr="00084D47">
        <w:rPr>
          <w:sz w:val="20"/>
          <w:szCs w:val="20"/>
        </w:rPr>
        <w:t xml:space="preserve"> </w:t>
      </w:r>
    </w:p>
    <w:p w14:paraId="54E6C757" w14:textId="154158A9" w:rsidR="001656D9" w:rsidRPr="00721D7C"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Ofertę należy złożyć w siedzibie Zamawiającego przy ul. </w:t>
      </w:r>
      <w:r w:rsidR="006D2ED6" w:rsidRPr="00084D47">
        <w:rPr>
          <w:rFonts w:ascii="Arial" w:hAnsi="Arial" w:cs="Arial"/>
          <w:color w:val="000000"/>
          <w:sz w:val="20"/>
          <w:szCs w:val="20"/>
          <w:lang w:val="pl-PL" w:eastAsia="pl-PL"/>
        </w:rPr>
        <w:t>Rynek 32</w:t>
      </w:r>
      <w:r w:rsidR="00381CFE" w:rsidRPr="00084D47">
        <w:rPr>
          <w:rFonts w:ascii="Arial" w:hAnsi="Arial" w:cs="Arial"/>
          <w:color w:val="000000"/>
          <w:sz w:val="20"/>
          <w:szCs w:val="20"/>
          <w:lang w:val="pl-PL" w:eastAsia="pl-PL"/>
        </w:rPr>
        <w:t xml:space="preserve"> w Starych Babicach,</w:t>
      </w:r>
      <w:r w:rsidR="006D2ED6" w:rsidRPr="00084D47">
        <w:rPr>
          <w:rFonts w:ascii="Arial" w:hAnsi="Arial" w:cs="Arial"/>
          <w:color w:val="000000"/>
          <w:sz w:val="20"/>
          <w:szCs w:val="20"/>
          <w:lang w:val="pl-PL" w:eastAsia="pl-PL"/>
        </w:rPr>
        <w:t xml:space="preserve"> Sekretaria</w:t>
      </w:r>
      <w:r w:rsidR="00381CFE" w:rsidRPr="00084D47">
        <w:rPr>
          <w:rFonts w:ascii="Arial" w:hAnsi="Arial" w:cs="Arial"/>
          <w:color w:val="000000"/>
          <w:sz w:val="20"/>
          <w:szCs w:val="20"/>
          <w:lang w:val="pl-PL" w:eastAsia="pl-PL"/>
        </w:rPr>
        <w:t>t</w:t>
      </w:r>
      <w:r w:rsidRPr="00084D47">
        <w:rPr>
          <w:rFonts w:ascii="Arial" w:hAnsi="Arial" w:cs="Arial"/>
          <w:color w:val="000000"/>
          <w:sz w:val="20"/>
          <w:szCs w:val="20"/>
          <w:lang w:val="pl-PL" w:eastAsia="pl-PL"/>
        </w:rPr>
        <w:t xml:space="preserve"> – pok. </w:t>
      </w:r>
      <w:r w:rsidR="006D2ED6" w:rsidRPr="00084D47">
        <w:rPr>
          <w:rFonts w:ascii="Arial" w:hAnsi="Arial" w:cs="Arial"/>
          <w:color w:val="000000"/>
          <w:sz w:val="20"/>
          <w:szCs w:val="20"/>
          <w:lang w:val="pl-PL" w:eastAsia="pl-PL"/>
        </w:rPr>
        <w:t>18</w:t>
      </w:r>
      <w:r w:rsidRPr="00084D47">
        <w:rPr>
          <w:rFonts w:ascii="Arial" w:hAnsi="Arial" w:cs="Arial"/>
          <w:color w:val="000000"/>
          <w:sz w:val="20"/>
          <w:szCs w:val="20"/>
          <w:lang w:val="pl-PL" w:eastAsia="pl-PL"/>
        </w:rPr>
        <w:t xml:space="preserve"> do </w:t>
      </w:r>
      <w:r w:rsidRPr="00721D7C">
        <w:rPr>
          <w:rFonts w:ascii="Arial" w:hAnsi="Arial" w:cs="Arial"/>
          <w:color w:val="000000"/>
          <w:sz w:val="20"/>
          <w:szCs w:val="20"/>
          <w:lang w:val="pl-PL" w:eastAsia="pl-PL"/>
        </w:rPr>
        <w:t xml:space="preserve">dnia </w:t>
      </w:r>
      <w:r w:rsidR="00721D7C" w:rsidRPr="00721D7C">
        <w:rPr>
          <w:rFonts w:ascii="Arial" w:hAnsi="Arial" w:cs="Arial"/>
          <w:b/>
          <w:color w:val="000000"/>
          <w:sz w:val="20"/>
          <w:szCs w:val="20"/>
          <w:lang w:val="pl-PL" w:eastAsia="pl-PL"/>
        </w:rPr>
        <w:t>06.11</w:t>
      </w:r>
      <w:r w:rsidR="009C4CDE" w:rsidRPr="00721D7C">
        <w:rPr>
          <w:rFonts w:ascii="Arial" w:hAnsi="Arial" w:cs="Arial"/>
          <w:b/>
          <w:color w:val="000000"/>
          <w:sz w:val="20"/>
          <w:szCs w:val="20"/>
          <w:lang w:val="pl-PL" w:eastAsia="pl-PL"/>
        </w:rPr>
        <w:t>.2018</w:t>
      </w:r>
      <w:r w:rsidR="00381CFE" w:rsidRPr="00721D7C">
        <w:rPr>
          <w:rFonts w:ascii="Arial" w:hAnsi="Arial" w:cs="Arial"/>
          <w:b/>
          <w:color w:val="000000"/>
          <w:sz w:val="20"/>
          <w:szCs w:val="20"/>
          <w:lang w:val="pl-PL" w:eastAsia="pl-PL"/>
        </w:rPr>
        <w:t xml:space="preserve"> r.</w:t>
      </w:r>
      <w:r w:rsidRPr="00721D7C">
        <w:rPr>
          <w:rFonts w:ascii="Arial" w:hAnsi="Arial" w:cs="Arial"/>
          <w:b/>
          <w:color w:val="000000"/>
          <w:sz w:val="20"/>
          <w:szCs w:val="20"/>
          <w:lang w:val="pl-PL" w:eastAsia="pl-PL"/>
        </w:rPr>
        <w:t xml:space="preserve"> do godziny </w:t>
      </w:r>
      <w:r w:rsidR="006D2ED6" w:rsidRPr="00721D7C">
        <w:rPr>
          <w:rFonts w:ascii="Arial" w:hAnsi="Arial" w:cs="Arial"/>
          <w:b/>
          <w:color w:val="000000"/>
          <w:sz w:val="20"/>
          <w:szCs w:val="20"/>
          <w:lang w:val="pl-PL" w:eastAsia="pl-PL"/>
        </w:rPr>
        <w:t>12:</w:t>
      </w:r>
      <w:r w:rsidRPr="00721D7C">
        <w:rPr>
          <w:rFonts w:ascii="Arial" w:hAnsi="Arial" w:cs="Arial"/>
          <w:b/>
          <w:color w:val="000000"/>
          <w:sz w:val="20"/>
          <w:szCs w:val="20"/>
          <w:lang w:val="pl-PL" w:eastAsia="pl-PL"/>
        </w:rPr>
        <w:t>00</w:t>
      </w:r>
      <w:r w:rsidRPr="00721D7C">
        <w:rPr>
          <w:rFonts w:ascii="Arial" w:hAnsi="Arial" w:cs="Arial"/>
          <w:color w:val="000000"/>
          <w:sz w:val="20"/>
          <w:szCs w:val="20"/>
          <w:lang w:val="pl-PL" w:eastAsia="pl-PL"/>
        </w:rPr>
        <w:t xml:space="preserve"> i zaadresować zgodnie z opisem przedstawionym w </w:t>
      </w:r>
      <w:r w:rsidR="00381CFE" w:rsidRPr="00721D7C">
        <w:rPr>
          <w:rFonts w:ascii="Arial" w:hAnsi="Arial" w:cs="Arial"/>
          <w:color w:val="000000"/>
          <w:sz w:val="20"/>
          <w:szCs w:val="20"/>
          <w:lang w:val="pl-PL" w:eastAsia="pl-PL"/>
        </w:rPr>
        <w:t>pkt. 1</w:t>
      </w:r>
      <w:r w:rsidR="00175817" w:rsidRPr="00721D7C">
        <w:rPr>
          <w:rFonts w:ascii="Arial" w:hAnsi="Arial" w:cs="Arial"/>
          <w:color w:val="000000"/>
          <w:sz w:val="20"/>
          <w:szCs w:val="20"/>
          <w:lang w:val="pl-PL" w:eastAsia="pl-PL"/>
        </w:rPr>
        <w:t>3</w:t>
      </w:r>
      <w:r w:rsidRPr="00721D7C">
        <w:rPr>
          <w:rFonts w:ascii="Arial" w:hAnsi="Arial" w:cs="Arial"/>
          <w:color w:val="000000"/>
          <w:sz w:val="20"/>
          <w:szCs w:val="20"/>
          <w:lang w:val="pl-PL" w:eastAsia="pl-PL"/>
        </w:rPr>
        <w:t xml:space="preserve"> SIWZ. </w:t>
      </w:r>
    </w:p>
    <w:p w14:paraId="347A39D6" w14:textId="77777777" w:rsidR="006D2ED6" w:rsidRPr="00721D7C"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21D7C">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721D7C"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21D7C">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721D7C">
        <w:rPr>
          <w:rFonts w:ascii="Arial" w:hAnsi="Arial" w:cs="Arial"/>
          <w:color w:val="000000"/>
          <w:sz w:val="20"/>
          <w:szCs w:val="20"/>
          <w:lang w:val="pl-PL" w:eastAsia="pl-PL"/>
        </w:rPr>
        <w:t xml:space="preserve"> </w:t>
      </w:r>
    </w:p>
    <w:p w14:paraId="18EA0DC4" w14:textId="77777777" w:rsidR="006D2ED6" w:rsidRPr="00721D7C"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21D7C">
        <w:rPr>
          <w:rFonts w:ascii="Arial" w:hAnsi="Arial" w:cs="Arial"/>
          <w:color w:val="000000"/>
          <w:sz w:val="20"/>
          <w:szCs w:val="20"/>
          <w:lang w:val="pl-PL" w:eastAsia="pl-PL"/>
        </w:rPr>
        <w:t xml:space="preserve">Oferta złożona po terminie wskazanym w </w:t>
      </w:r>
      <w:r w:rsidR="00381CFE" w:rsidRPr="00721D7C">
        <w:rPr>
          <w:rFonts w:ascii="Arial" w:hAnsi="Arial" w:cs="Arial"/>
          <w:color w:val="000000"/>
          <w:sz w:val="20"/>
          <w:szCs w:val="20"/>
          <w:lang w:val="pl-PL" w:eastAsia="pl-PL"/>
        </w:rPr>
        <w:t>pkt.1</w:t>
      </w:r>
      <w:r w:rsidR="00E86DE8" w:rsidRPr="00721D7C">
        <w:rPr>
          <w:rFonts w:ascii="Arial" w:hAnsi="Arial" w:cs="Arial"/>
          <w:color w:val="000000"/>
          <w:sz w:val="20"/>
          <w:szCs w:val="20"/>
          <w:lang w:val="pl-PL" w:eastAsia="pl-PL"/>
        </w:rPr>
        <w:t>4</w:t>
      </w:r>
      <w:r w:rsidR="00381CFE" w:rsidRPr="00721D7C">
        <w:rPr>
          <w:rFonts w:ascii="Arial" w:hAnsi="Arial" w:cs="Arial"/>
          <w:color w:val="000000"/>
          <w:sz w:val="20"/>
          <w:szCs w:val="20"/>
          <w:lang w:val="pl-PL" w:eastAsia="pl-PL"/>
        </w:rPr>
        <w:t>.</w:t>
      </w:r>
      <w:r w:rsidRPr="00721D7C">
        <w:rPr>
          <w:rFonts w:ascii="Arial" w:hAnsi="Arial" w:cs="Arial"/>
          <w:color w:val="000000"/>
          <w:sz w:val="20"/>
          <w:szCs w:val="20"/>
          <w:lang w:val="pl-PL" w:eastAsia="pl-PL"/>
        </w:rPr>
        <w:t>1 niniejszej SIWZ zostanie odrzucona na podstawie art. 89 ust. 1 pkt 7a ustawy PZP.</w:t>
      </w:r>
    </w:p>
    <w:p w14:paraId="661ED2A5" w14:textId="77777777" w:rsidR="001656D9" w:rsidRPr="00721D7C"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21D7C">
        <w:rPr>
          <w:rFonts w:ascii="Arial" w:hAnsi="Arial" w:cs="Arial"/>
          <w:sz w:val="20"/>
          <w:szCs w:val="20"/>
          <w:lang w:val="pl-PL"/>
        </w:rPr>
        <w:t>Oferty w kopert</w:t>
      </w:r>
      <w:r w:rsidR="00975B5B" w:rsidRPr="00721D7C">
        <w:rPr>
          <w:rFonts w:ascii="Arial" w:hAnsi="Arial" w:cs="Arial"/>
          <w:sz w:val="20"/>
          <w:szCs w:val="20"/>
          <w:lang w:val="pl-PL"/>
        </w:rPr>
        <w:t>ach naruszonych będą traktowane</w:t>
      </w:r>
      <w:r w:rsidRPr="00721D7C">
        <w:rPr>
          <w:rFonts w:ascii="Arial" w:hAnsi="Arial" w:cs="Arial"/>
          <w:sz w:val="20"/>
          <w:szCs w:val="20"/>
          <w:lang w:val="pl-PL"/>
        </w:rPr>
        <w:t xml:space="preserve"> jako odtajnione i zwrócone Wykonawcom bez rozpatrywania</w:t>
      </w:r>
      <w:r w:rsidR="001656D9" w:rsidRPr="00721D7C">
        <w:rPr>
          <w:rFonts w:ascii="Arial" w:hAnsi="Arial" w:cs="Arial"/>
          <w:color w:val="000000"/>
          <w:sz w:val="20"/>
          <w:szCs w:val="20"/>
          <w:lang w:val="pl-PL" w:eastAsia="pl-PL"/>
        </w:rPr>
        <w:t xml:space="preserve"> </w:t>
      </w:r>
    </w:p>
    <w:p w14:paraId="4783F7DB" w14:textId="297FE0DE" w:rsidR="001656D9" w:rsidRPr="00721D7C"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721D7C">
        <w:rPr>
          <w:rFonts w:ascii="Arial" w:hAnsi="Arial" w:cs="Arial"/>
          <w:color w:val="000000"/>
          <w:sz w:val="20"/>
          <w:szCs w:val="20"/>
          <w:lang w:val="pl-PL" w:eastAsia="pl-PL"/>
        </w:rPr>
        <w:t>Otwarcie ofert nastąpi w siedzibie Zamawiającego</w:t>
      </w:r>
      <w:r w:rsidR="00B01AD4" w:rsidRPr="00721D7C">
        <w:rPr>
          <w:rFonts w:ascii="Arial" w:hAnsi="Arial" w:cs="Arial"/>
          <w:color w:val="000000"/>
          <w:sz w:val="20"/>
          <w:szCs w:val="20"/>
          <w:lang w:val="pl-PL" w:eastAsia="pl-PL"/>
        </w:rPr>
        <w:t xml:space="preserve"> w Starych Babicach, ul. Rynek 32</w:t>
      </w:r>
      <w:r w:rsidRPr="00721D7C">
        <w:rPr>
          <w:rFonts w:ascii="Arial" w:hAnsi="Arial" w:cs="Arial"/>
          <w:color w:val="000000"/>
          <w:sz w:val="20"/>
          <w:szCs w:val="20"/>
          <w:lang w:val="pl-PL" w:eastAsia="pl-PL"/>
        </w:rPr>
        <w:t xml:space="preserve"> – </w:t>
      </w:r>
      <w:r w:rsidR="006D2ED6" w:rsidRPr="00721D7C">
        <w:rPr>
          <w:rFonts w:ascii="Arial" w:hAnsi="Arial" w:cs="Arial"/>
          <w:color w:val="000000"/>
          <w:sz w:val="20"/>
          <w:szCs w:val="20"/>
          <w:lang w:val="pl-PL" w:eastAsia="pl-PL"/>
        </w:rPr>
        <w:t>w sali konferencyjnej (I p.)</w:t>
      </w:r>
      <w:r w:rsidRPr="00721D7C">
        <w:rPr>
          <w:rFonts w:ascii="Arial" w:hAnsi="Arial" w:cs="Arial"/>
          <w:color w:val="000000"/>
          <w:sz w:val="20"/>
          <w:szCs w:val="20"/>
          <w:lang w:val="pl-PL" w:eastAsia="pl-PL"/>
        </w:rPr>
        <w:t xml:space="preserve"> w dniu </w:t>
      </w:r>
      <w:r w:rsidR="00721D7C" w:rsidRPr="00721D7C">
        <w:rPr>
          <w:rFonts w:ascii="Arial" w:hAnsi="Arial" w:cs="Arial"/>
          <w:b/>
          <w:sz w:val="20"/>
          <w:szCs w:val="20"/>
          <w:lang w:val="pl-PL" w:eastAsia="pl-PL"/>
        </w:rPr>
        <w:t>06.11</w:t>
      </w:r>
      <w:r w:rsidR="009C4CDE" w:rsidRPr="00721D7C">
        <w:rPr>
          <w:rFonts w:ascii="Arial" w:hAnsi="Arial" w:cs="Arial"/>
          <w:b/>
          <w:sz w:val="20"/>
          <w:szCs w:val="20"/>
          <w:lang w:val="pl-PL" w:eastAsia="pl-PL"/>
        </w:rPr>
        <w:t>.2018</w:t>
      </w:r>
      <w:r w:rsidR="00381CFE" w:rsidRPr="00721D7C">
        <w:rPr>
          <w:rFonts w:ascii="Arial" w:hAnsi="Arial" w:cs="Arial"/>
          <w:b/>
          <w:sz w:val="20"/>
          <w:szCs w:val="20"/>
          <w:lang w:val="pl-PL" w:eastAsia="pl-PL"/>
        </w:rPr>
        <w:t> </w:t>
      </w:r>
      <w:r w:rsidRPr="00721D7C">
        <w:rPr>
          <w:rFonts w:ascii="Arial" w:hAnsi="Arial" w:cs="Arial"/>
          <w:b/>
          <w:sz w:val="20"/>
          <w:szCs w:val="20"/>
          <w:lang w:val="pl-PL" w:eastAsia="pl-PL"/>
        </w:rPr>
        <w:t xml:space="preserve">r., o godzinie </w:t>
      </w:r>
      <w:r w:rsidR="006D2ED6" w:rsidRPr="00721D7C">
        <w:rPr>
          <w:rFonts w:ascii="Arial" w:hAnsi="Arial" w:cs="Arial"/>
          <w:b/>
          <w:sz w:val="20"/>
          <w:szCs w:val="20"/>
          <w:lang w:val="pl-PL" w:eastAsia="pl-PL"/>
        </w:rPr>
        <w:t>12:05</w:t>
      </w:r>
      <w:r w:rsidRPr="00721D7C">
        <w:rPr>
          <w:rFonts w:ascii="Arial" w:hAnsi="Arial" w:cs="Arial"/>
          <w:sz w:val="20"/>
          <w:szCs w:val="20"/>
          <w:lang w:val="pl-PL" w:eastAsia="pl-PL"/>
        </w:rPr>
        <w:t xml:space="preserve">. </w:t>
      </w:r>
    </w:p>
    <w:p w14:paraId="2CC86653" w14:textId="77777777" w:rsidR="001656D9" w:rsidRPr="00721D7C"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21D7C">
        <w:rPr>
          <w:rFonts w:ascii="Arial" w:hAnsi="Arial" w:cs="Arial"/>
          <w:color w:val="000000"/>
          <w:sz w:val="20"/>
          <w:szCs w:val="20"/>
          <w:lang w:val="pl-PL" w:eastAsia="pl-PL"/>
        </w:rPr>
        <w:t xml:space="preserve">Otwarcie ofert jest jawne. </w:t>
      </w:r>
    </w:p>
    <w:p w14:paraId="1F0A48DC" w14:textId="77777777" w:rsidR="001656D9" w:rsidRPr="00084D4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084D4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Niezwłocznie po otwarciu ofert zamawiający zamieści na stronie www</w:t>
      </w:r>
      <w:r w:rsidR="006D2ED6" w:rsidRPr="00084D47">
        <w:rPr>
          <w:rFonts w:ascii="Arial" w:hAnsi="Arial" w:cs="Arial"/>
          <w:color w:val="000000"/>
          <w:sz w:val="20"/>
          <w:szCs w:val="20"/>
          <w:lang w:val="pl-PL" w:eastAsia="pl-PL"/>
        </w:rPr>
        <w:t>.bip.stare-babice.waw.pl</w:t>
      </w:r>
      <w:r w:rsidRPr="00084D47">
        <w:rPr>
          <w:rFonts w:ascii="Arial" w:hAnsi="Arial" w:cs="Arial"/>
          <w:color w:val="000000"/>
          <w:sz w:val="20"/>
          <w:szCs w:val="20"/>
          <w:lang w:val="pl-PL" w:eastAsia="pl-PL"/>
        </w:rPr>
        <w:t xml:space="preserve"> informacje dotyczące: </w:t>
      </w:r>
    </w:p>
    <w:p w14:paraId="70DC9B63" w14:textId="77777777" w:rsidR="001656D9" w:rsidRPr="00084D47"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kwoty, jaką zamierza przeznaczyć na sfinansowanie zamówienia; </w:t>
      </w:r>
    </w:p>
    <w:p w14:paraId="5A421A9A" w14:textId="77777777" w:rsidR="001656D9" w:rsidRPr="00084D47"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084D47"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084D47"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084D47" w:rsidRDefault="001656D9" w:rsidP="00B4179B">
      <w:pPr>
        <w:pStyle w:val="Nagwek1"/>
        <w:spacing w:line="240" w:lineRule="auto"/>
        <w:jc w:val="both"/>
        <w:rPr>
          <w:sz w:val="20"/>
          <w:szCs w:val="20"/>
        </w:rPr>
      </w:pPr>
      <w:bookmarkStart w:id="25" w:name="_Toc520443189"/>
      <w:r w:rsidRPr="00084D47">
        <w:rPr>
          <w:sz w:val="20"/>
          <w:szCs w:val="20"/>
        </w:rPr>
        <w:t>Opis sposobu obliczania ceny.</w:t>
      </w:r>
      <w:bookmarkEnd w:id="25"/>
    </w:p>
    <w:p w14:paraId="102AF52F" w14:textId="77777777"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Sposób zapłaty i rozliczenia za realizację niniejszego zamówienia, określone zostały w niniejszej SIWZ (wzorze umowy w sprawie zamówienia publicznego).</w:t>
      </w:r>
    </w:p>
    <w:p w14:paraId="5B0CC6BE" w14:textId="77777777" w:rsidR="009C4CDE" w:rsidRPr="00084D47" w:rsidRDefault="009C4CDE" w:rsidP="005D0CC4">
      <w:pPr>
        <w:pStyle w:val="Bezodstpw"/>
        <w:numPr>
          <w:ilvl w:val="0"/>
          <w:numId w:val="50"/>
        </w:numPr>
        <w:ind w:left="357" w:hanging="357"/>
        <w:jc w:val="both"/>
        <w:rPr>
          <w:rFonts w:ascii="Arial" w:hAnsi="Arial" w:cs="Arial"/>
          <w:sz w:val="20"/>
          <w:szCs w:val="20"/>
          <w:lang w:val="pl-PL"/>
        </w:rPr>
      </w:pPr>
      <w:r w:rsidRPr="00084D47">
        <w:rPr>
          <w:rFonts w:ascii="Arial" w:hAnsi="Arial" w:cs="Arial"/>
          <w:sz w:val="20"/>
          <w:szCs w:val="20"/>
          <w:lang w:val="pl-PL"/>
        </w:rPr>
        <w:t>Wszelkie rozliczenia związane z realizacją zamówienia publicznego, którego dotyczy niniejsza SIWZ dokonywane będą w PLN.</w:t>
      </w:r>
    </w:p>
    <w:p w14:paraId="4D00C08B" w14:textId="30E76858" w:rsidR="00A6650D" w:rsidRPr="00084D47" w:rsidRDefault="00A6650D"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W przypadku Wykonawcy będącym osobą fizyczną nieprowadzącą działalności gospodarczej cena ofertowa brutto musi zawierać wszystkie opłaty, koszty zaliczek i/lub składek przekazywanych innym podmiotom (m.in. ZUS, US) wynikającym z przepisów prawa w tym w szczególności koszty składek na ubezpieczenie społeczne, podatków itp. Wykonawca będący osobą fizyczną nieprowadzącą działalności gospodarczej wyraża zgodę na potrącenie z ceny ofertowej brutto (kwoty wynagrodzenia brutto) elementów, o których mowa w zdaniu poprzednim.</w:t>
      </w:r>
    </w:p>
    <w:p w14:paraId="1431497B" w14:textId="78897956"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Obowiązującą formą wynagrodzenia jest wynagrodzenie ryczałtowe, które obejmuje całkowity koszt wykonania przedmiotu zamówienia określonego w niniejszej SIWZ.</w:t>
      </w:r>
    </w:p>
    <w:p w14:paraId="41DCC116" w14:textId="77777777"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CE834D2" w14:textId="77777777"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Cenę ofertową brutto należy obliczyć według wzoru</w:t>
      </w:r>
    </w:p>
    <w:p w14:paraId="033F2F3D" w14:textId="77777777" w:rsidR="009C4CDE" w:rsidRPr="00084D47" w:rsidRDefault="009C4CDE" w:rsidP="009C4CDE">
      <w:pPr>
        <w:pStyle w:val="Bezodstpw"/>
        <w:ind w:left="708" w:firstLine="708"/>
        <w:rPr>
          <w:rFonts w:ascii="Arial" w:hAnsi="Arial" w:cs="Arial"/>
          <w:b/>
          <w:sz w:val="20"/>
          <w:szCs w:val="20"/>
          <w:lang w:val="pl-PL"/>
        </w:rPr>
      </w:pPr>
      <w:r w:rsidRPr="00084D47">
        <w:rPr>
          <w:rFonts w:ascii="Arial" w:hAnsi="Arial" w:cs="Arial"/>
          <w:b/>
          <w:sz w:val="20"/>
          <w:szCs w:val="20"/>
          <w:lang w:val="pl-PL"/>
        </w:rPr>
        <w:t>Cena ofertowa brutto = cena ofertowa netto + VAT 23%</w:t>
      </w:r>
    </w:p>
    <w:p w14:paraId="2A03ED8F" w14:textId="77777777" w:rsidR="009C4CDE" w:rsidRPr="00084D47" w:rsidRDefault="009C4CDE" w:rsidP="009C4CDE">
      <w:pPr>
        <w:pStyle w:val="Bezodstpw"/>
        <w:ind w:left="360"/>
        <w:jc w:val="both"/>
        <w:rPr>
          <w:rFonts w:ascii="Arial" w:hAnsi="Arial" w:cs="Arial"/>
          <w:sz w:val="20"/>
          <w:szCs w:val="20"/>
          <w:lang w:val="pl-PL"/>
        </w:rPr>
      </w:pPr>
      <w:r w:rsidRPr="00084D47">
        <w:rPr>
          <w:rFonts w:ascii="Arial" w:hAnsi="Arial" w:cs="Arial"/>
          <w:sz w:val="20"/>
          <w:szCs w:val="20"/>
          <w:lang w:val="pl-PL"/>
        </w:rPr>
        <w:t>Zamawiający przyjmuje, że w ofercie prawidło podaną jest cena ofertowa netto oraz stawka podatku VAT.</w:t>
      </w:r>
    </w:p>
    <w:p w14:paraId="73BD5BD8" w14:textId="564F5D9E" w:rsidR="009C4CDE" w:rsidRPr="00084D47" w:rsidRDefault="009C4CDE" w:rsidP="009C4CDE">
      <w:pPr>
        <w:pStyle w:val="Bezodstpw"/>
        <w:ind w:left="360"/>
        <w:jc w:val="both"/>
        <w:rPr>
          <w:rFonts w:ascii="Arial" w:hAnsi="Arial" w:cs="Arial"/>
          <w:sz w:val="20"/>
          <w:szCs w:val="20"/>
          <w:lang w:val="pl-PL"/>
        </w:rPr>
      </w:pPr>
      <w:r w:rsidRPr="00084D4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247D4D64" w14:textId="77777777" w:rsidR="00A6650D" w:rsidRPr="00084D47" w:rsidRDefault="00A6650D" w:rsidP="00A6650D">
      <w:pPr>
        <w:pStyle w:val="Akapitzlist"/>
        <w:suppressAutoHyphens w:val="0"/>
        <w:autoSpaceDE w:val="0"/>
        <w:autoSpaceDN w:val="0"/>
        <w:spacing w:after="0" w:line="240" w:lineRule="auto"/>
        <w:ind w:left="360"/>
        <w:rPr>
          <w:rFonts w:ascii="Arial" w:hAnsi="Arial" w:cs="Arial"/>
          <w:bCs/>
          <w:sz w:val="20"/>
          <w:szCs w:val="20"/>
          <w:lang w:val="pl-PL"/>
        </w:rPr>
      </w:pPr>
      <w:r w:rsidRPr="00084D47">
        <w:rPr>
          <w:rFonts w:ascii="Arial" w:hAnsi="Arial" w:cs="Arial"/>
          <w:sz w:val="20"/>
          <w:szCs w:val="20"/>
          <w:lang w:val="pl-PL"/>
        </w:rPr>
        <w:t xml:space="preserve">W przypadku Wykonawcy zwolnionego z płacenia podatku VAT Zamawiający przyjmuje, że </w:t>
      </w:r>
      <w:r w:rsidRPr="00084D47">
        <w:rPr>
          <w:rFonts w:ascii="Arial" w:hAnsi="Arial" w:cs="Arial"/>
          <w:bCs/>
          <w:sz w:val="20"/>
          <w:szCs w:val="20"/>
          <w:lang w:val="pl-PL"/>
        </w:rPr>
        <w:t>cena ofertowa brutto = cena ofertowa netto.</w:t>
      </w:r>
    </w:p>
    <w:p w14:paraId="3DC75E66" w14:textId="3DC4B549" w:rsidR="00A6650D" w:rsidRPr="00084D47" w:rsidRDefault="00A6650D" w:rsidP="00A6650D">
      <w:pPr>
        <w:pStyle w:val="Bezodstpw"/>
        <w:ind w:left="360"/>
        <w:jc w:val="both"/>
        <w:rPr>
          <w:rFonts w:ascii="Arial" w:hAnsi="Arial" w:cs="Arial"/>
          <w:sz w:val="20"/>
          <w:szCs w:val="20"/>
          <w:lang w:val="pl-PL"/>
        </w:rPr>
      </w:pPr>
      <w:r w:rsidRPr="00084D47">
        <w:rPr>
          <w:rFonts w:ascii="Arial" w:hAnsi="Arial" w:cs="Arial"/>
          <w:color w:val="000000"/>
          <w:sz w:val="20"/>
          <w:szCs w:val="20"/>
          <w:lang w:val="pl-PL" w:eastAsia="pl-PL"/>
        </w:rPr>
        <w:t>UWAGA! Wykonawca, o którym mowa w pkt. 3 powyżej oraz Wykonawca zwolniony z płacenia podatku VAT w pkt. 1 Załącznika nr 1 do SIWZ – wzorze oferty wpisuje jedynie cenę ofertową brutto natomiast w miejscach dotyczących ceny netto oraz podatku VAT wpisuje „nie dotyczy”.</w:t>
      </w:r>
    </w:p>
    <w:p w14:paraId="42795698" w14:textId="77777777"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43FBD910" w14:textId="77777777"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2FC31E78" w14:textId="77777777" w:rsidR="009C4CDE" w:rsidRPr="00084D47" w:rsidRDefault="009C4CDE" w:rsidP="005D0CC4">
      <w:pPr>
        <w:pStyle w:val="Bezodstpw"/>
        <w:numPr>
          <w:ilvl w:val="0"/>
          <w:numId w:val="50"/>
        </w:numPr>
        <w:jc w:val="both"/>
        <w:rPr>
          <w:rFonts w:ascii="Arial" w:hAnsi="Arial" w:cs="Arial"/>
          <w:sz w:val="20"/>
          <w:szCs w:val="20"/>
          <w:lang w:val="pl-PL"/>
        </w:rPr>
      </w:pPr>
      <w:r w:rsidRPr="00084D47">
        <w:rPr>
          <w:rFonts w:ascii="Arial" w:hAnsi="Arial" w:cs="Arial"/>
          <w:sz w:val="20"/>
          <w:szCs w:val="20"/>
          <w:lang w:val="pl-PL"/>
        </w:rPr>
        <w:t xml:space="preserve">W przypadku rozbieżności pomiędzy ceną podaną cyfrą a ceną podaną słownie jako wartość właściwa zostanie uznana wartość podana słownie. </w:t>
      </w:r>
    </w:p>
    <w:p w14:paraId="6B74AB65" w14:textId="77777777" w:rsidR="00094BB0" w:rsidRPr="00084D47" w:rsidRDefault="009C4CDE" w:rsidP="009C4CDE">
      <w:pPr>
        <w:suppressAutoHyphens w:val="0"/>
        <w:autoSpaceDE w:val="0"/>
        <w:autoSpaceDN w:val="0"/>
        <w:adjustRightInd w:val="0"/>
        <w:spacing w:after="0" w:line="240" w:lineRule="auto"/>
        <w:ind w:left="284"/>
        <w:jc w:val="both"/>
        <w:rPr>
          <w:rFonts w:ascii="Arial" w:hAnsi="Arial" w:cs="Arial"/>
          <w:sz w:val="20"/>
          <w:szCs w:val="20"/>
          <w:lang w:val="pl-PL"/>
        </w:rPr>
      </w:pPr>
      <w:r w:rsidRPr="00084D47">
        <w:rPr>
          <w:rFonts w:ascii="Arial" w:hAnsi="Arial" w:cs="Arial"/>
          <w:sz w:val="20"/>
          <w:szCs w:val="20"/>
          <w:lang w:val="pl-PL"/>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w:t>
      </w:r>
      <w:r w:rsidR="001F06C9" w:rsidRPr="00084D47">
        <w:rPr>
          <w:rFonts w:ascii="Arial" w:hAnsi="Arial" w:cs="Arial"/>
          <w:sz w:val="20"/>
          <w:szCs w:val="20"/>
          <w:lang w:val="pl-PL"/>
        </w:rPr>
        <w:t> </w:t>
      </w:r>
      <w:r w:rsidRPr="00084D47">
        <w:rPr>
          <w:rFonts w:ascii="Arial" w:hAnsi="Arial" w:cs="Arial"/>
          <w:sz w:val="20"/>
          <w:szCs w:val="20"/>
          <w:lang w:val="pl-PL"/>
        </w:rPr>
        <w:t>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75E03EAB" w14:textId="77777777" w:rsidR="009C4CDE" w:rsidRPr="00084D47" w:rsidRDefault="009C4CDE" w:rsidP="009C4CDE">
      <w:pPr>
        <w:suppressAutoHyphens w:val="0"/>
        <w:autoSpaceDE w:val="0"/>
        <w:autoSpaceDN w:val="0"/>
        <w:adjustRightInd w:val="0"/>
        <w:spacing w:after="0" w:line="240" w:lineRule="auto"/>
        <w:ind w:left="284"/>
        <w:jc w:val="both"/>
        <w:rPr>
          <w:rFonts w:ascii="Arial" w:hAnsi="Arial" w:cs="Arial"/>
          <w:color w:val="000000"/>
          <w:sz w:val="20"/>
          <w:szCs w:val="20"/>
          <w:lang w:val="pl-PL" w:eastAsia="pl-PL"/>
        </w:rPr>
      </w:pPr>
    </w:p>
    <w:p w14:paraId="36D1256D" w14:textId="77777777" w:rsidR="001656D9" w:rsidRPr="00084D47" w:rsidRDefault="001656D9" w:rsidP="00B4179B">
      <w:pPr>
        <w:pStyle w:val="Nagwek1"/>
        <w:spacing w:line="240" w:lineRule="auto"/>
        <w:jc w:val="both"/>
        <w:rPr>
          <w:sz w:val="20"/>
          <w:szCs w:val="20"/>
        </w:rPr>
      </w:pPr>
      <w:bookmarkStart w:id="26" w:name="_Toc520443190"/>
      <w:r w:rsidRPr="00084D47">
        <w:rPr>
          <w:sz w:val="20"/>
          <w:szCs w:val="20"/>
        </w:rPr>
        <w:t>Opis kryteriów, którymi zamawiający będzie się kierował przy wyborze oferty, wraz z</w:t>
      </w:r>
      <w:r w:rsidR="00725AC4" w:rsidRPr="00084D47">
        <w:rPr>
          <w:sz w:val="20"/>
          <w:szCs w:val="20"/>
        </w:rPr>
        <w:t> </w:t>
      </w:r>
      <w:r w:rsidRPr="00084D47">
        <w:rPr>
          <w:sz w:val="20"/>
          <w:szCs w:val="20"/>
        </w:rPr>
        <w:t>podaniem wag tych kryteriów i sposobu oceny ofert.</w:t>
      </w:r>
      <w:bookmarkEnd w:id="26"/>
      <w:r w:rsidRPr="00084D47">
        <w:rPr>
          <w:sz w:val="20"/>
          <w:szCs w:val="20"/>
        </w:rPr>
        <w:t xml:space="preserve"> </w:t>
      </w:r>
    </w:p>
    <w:p w14:paraId="10959174"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W niniejszym postępowaniu oferty oceniane będą na podstawie poniższych kryteriów: </w:t>
      </w:r>
    </w:p>
    <w:p w14:paraId="54F9D439" w14:textId="77777777" w:rsidR="009C4CDE" w:rsidRPr="00084D47" w:rsidRDefault="009C4CDE" w:rsidP="009C4CDE">
      <w:pPr>
        <w:pStyle w:val="Bezodstpw"/>
        <w:ind w:left="360"/>
        <w:jc w:val="both"/>
        <w:rPr>
          <w:rFonts w:ascii="Arial" w:hAnsi="Arial" w:cs="Arial"/>
          <w:sz w:val="20"/>
          <w:szCs w:val="20"/>
          <w:lang w:val="pl-PL"/>
        </w:rPr>
      </w:pPr>
      <w:r w:rsidRPr="00084D47">
        <w:rPr>
          <w:rFonts w:ascii="Arial" w:hAnsi="Arial" w:cs="Arial"/>
          <w:b/>
          <w:sz w:val="20"/>
          <w:szCs w:val="20"/>
          <w:lang w:val="pl-PL"/>
        </w:rPr>
        <w:t>K</w:t>
      </w:r>
      <w:r w:rsidR="001F06C9" w:rsidRPr="00084D47">
        <w:rPr>
          <w:rFonts w:ascii="Arial" w:hAnsi="Arial" w:cs="Arial"/>
          <w:b/>
          <w:sz w:val="20"/>
          <w:szCs w:val="20"/>
          <w:lang w:val="pl-PL"/>
        </w:rPr>
        <w:t xml:space="preserve">1 – </w:t>
      </w:r>
      <w:r w:rsidRPr="00084D47">
        <w:rPr>
          <w:rFonts w:ascii="Arial" w:hAnsi="Arial" w:cs="Arial"/>
          <w:sz w:val="20"/>
          <w:szCs w:val="20"/>
          <w:lang w:val="pl-PL"/>
        </w:rPr>
        <w:t>najniższa cena ofertowa brutto (COB) – 60%</w:t>
      </w:r>
    </w:p>
    <w:p w14:paraId="0F4F7AAF" w14:textId="77777777" w:rsidR="009C4CDE" w:rsidRPr="00084D47" w:rsidRDefault="009C4CDE" w:rsidP="009C4CDE">
      <w:pPr>
        <w:pStyle w:val="Bezodstpw"/>
        <w:ind w:left="360"/>
        <w:jc w:val="both"/>
        <w:rPr>
          <w:rFonts w:ascii="Arial" w:hAnsi="Arial" w:cs="Arial"/>
          <w:sz w:val="20"/>
          <w:szCs w:val="20"/>
          <w:lang w:val="pl-PL"/>
        </w:rPr>
      </w:pPr>
      <w:r w:rsidRPr="00084D47">
        <w:rPr>
          <w:rFonts w:ascii="Arial" w:hAnsi="Arial" w:cs="Arial"/>
          <w:b/>
          <w:sz w:val="20"/>
          <w:szCs w:val="20"/>
          <w:lang w:val="pl-PL"/>
        </w:rPr>
        <w:t>K2</w:t>
      </w:r>
      <w:r w:rsidR="001F06C9" w:rsidRPr="00084D47">
        <w:rPr>
          <w:rFonts w:ascii="Arial" w:hAnsi="Arial" w:cs="Arial"/>
          <w:b/>
          <w:sz w:val="20"/>
          <w:szCs w:val="20"/>
          <w:lang w:val="pl-PL"/>
        </w:rPr>
        <w:t xml:space="preserve"> – </w:t>
      </w:r>
      <w:r w:rsidR="00056A9C" w:rsidRPr="00084D47">
        <w:rPr>
          <w:rFonts w:ascii="Arial" w:hAnsi="Arial" w:cs="Arial"/>
          <w:sz w:val="20"/>
          <w:szCs w:val="20"/>
          <w:lang w:val="pl-PL"/>
        </w:rPr>
        <w:t>rękojmia za wady</w:t>
      </w:r>
      <w:r w:rsidR="00056A9C" w:rsidRPr="00084D47">
        <w:rPr>
          <w:rFonts w:ascii="Arial" w:hAnsi="Arial" w:cs="Arial"/>
          <w:lang w:val="pl-PL"/>
        </w:rPr>
        <w:t xml:space="preserve"> </w:t>
      </w:r>
      <w:r w:rsidRPr="00084D47">
        <w:rPr>
          <w:rFonts w:ascii="Arial" w:hAnsi="Arial" w:cs="Arial"/>
          <w:sz w:val="20"/>
          <w:szCs w:val="20"/>
          <w:lang w:val="pl-PL"/>
        </w:rPr>
        <w:t xml:space="preserve">– </w:t>
      </w:r>
      <w:r w:rsidR="00A03D8D" w:rsidRPr="00084D47">
        <w:rPr>
          <w:rFonts w:ascii="Arial" w:hAnsi="Arial" w:cs="Arial"/>
          <w:sz w:val="20"/>
          <w:szCs w:val="20"/>
          <w:lang w:val="pl-PL"/>
        </w:rPr>
        <w:t>2</w:t>
      </w:r>
      <w:r w:rsidRPr="00084D47">
        <w:rPr>
          <w:rFonts w:ascii="Arial" w:hAnsi="Arial" w:cs="Arial"/>
          <w:sz w:val="20"/>
          <w:szCs w:val="20"/>
          <w:lang w:val="pl-PL"/>
        </w:rPr>
        <w:t>0%</w:t>
      </w:r>
    </w:p>
    <w:p w14:paraId="7722353B" w14:textId="77777777" w:rsidR="00A03D8D" w:rsidRPr="00084D47" w:rsidRDefault="00A03D8D" w:rsidP="009C4CDE">
      <w:pPr>
        <w:pStyle w:val="Bezodstpw"/>
        <w:ind w:left="360"/>
        <w:jc w:val="both"/>
        <w:rPr>
          <w:rFonts w:ascii="Arial" w:hAnsi="Arial" w:cs="Arial"/>
          <w:sz w:val="20"/>
          <w:szCs w:val="20"/>
          <w:lang w:val="pl-PL"/>
        </w:rPr>
      </w:pPr>
      <w:r w:rsidRPr="00084D47">
        <w:rPr>
          <w:rFonts w:ascii="Arial" w:hAnsi="Arial" w:cs="Arial"/>
          <w:b/>
          <w:sz w:val="20"/>
          <w:szCs w:val="20"/>
          <w:lang w:val="pl-PL"/>
        </w:rPr>
        <w:t xml:space="preserve">K3 </w:t>
      </w:r>
      <w:r w:rsidRPr="00084D47">
        <w:rPr>
          <w:rFonts w:ascii="Arial" w:hAnsi="Arial" w:cs="Arial"/>
          <w:sz w:val="20"/>
          <w:szCs w:val="20"/>
          <w:lang w:val="pl-PL"/>
        </w:rPr>
        <w:t>– okres pełnienia nadzoru autorskiego – 20%</w:t>
      </w:r>
    </w:p>
    <w:p w14:paraId="76611855" w14:textId="77777777" w:rsidR="009C4CDE" w:rsidRPr="00084D47" w:rsidRDefault="009C4CDE" w:rsidP="009C4CDE">
      <w:pPr>
        <w:pStyle w:val="Bezodstpw"/>
        <w:jc w:val="both"/>
        <w:rPr>
          <w:rFonts w:ascii="Arial" w:hAnsi="Arial" w:cs="Arial"/>
          <w:b/>
          <w:sz w:val="20"/>
          <w:szCs w:val="20"/>
          <w:lang w:val="pl-PL"/>
        </w:rPr>
      </w:pPr>
    </w:p>
    <w:p w14:paraId="05EF777C"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dokonane zostanie na podstawie wzoru:</w:t>
      </w:r>
    </w:p>
    <w:p w14:paraId="4EC7743D" w14:textId="77777777" w:rsidR="009C4CDE" w:rsidRPr="00084D47" w:rsidRDefault="009C4CDE" w:rsidP="009C4CDE">
      <w:pPr>
        <w:pStyle w:val="Bezodstpw"/>
        <w:jc w:val="center"/>
        <w:rPr>
          <w:rFonts w:ascii="Arial" w:hAnsi="Arial" w:cs="Arial"/>
          <w:b/>
          <w:sz w:val="20"/>
          <w:szCs w:val="20"/>
          <w:lang w:val="pl-PL"/>
        </w:rPr>
      </w:pPr>
      <w:r w:rsidRPr="00084D47">
        <w:rPr>
          <w:rFonts w:ascii="Arial" w:hAnsi="Arial" w:cs="Arial"/>
          <w:b/>
          <w:sz w:val="20"/>
          <w:szCs w:val="20"/>
          <w:lang w:val="pl-PL"/>
        </w:rPr>
        <w:t xml:space="preserve">LP = K1 + K2 </w:t>
      </w:r>
      <w:r w:rsidR="00A03D8D" w:rsidRPr="00084D47">
        <w:rPr>
          <w:rFonts w:ascii="Arial" w:hAnsi="Arial" w:cs="Arial"/>
          <w:b/>
          <w:sz w:val="20"/>
          <w:szCs w:val="20"/>
          <w:lang w:val="pl-PL"/>
        </w:rPr>
        <w:t>+ K3</w:t>
      </w:r>
    </w:p>
    <w:p w14:paraId="54C317BC" w14:textId="77777777" w:rsidR="009C4CDE" w:rsidRPr="00084D47" w:rsidRDefault="009C4CDE" w:rsidP="009C4CDE">
      <w:pPr>
        <w:pStyle w:val="Bezodstpw"/>
        <w:ind w:left="360"/>
        <w:jc w:val="both"/>
        <w:rPr>
          <w:rFonts w:ascii="Arial" w:hAnsi="Arial" w:cs="Arial"/>
          <w:b/>
          <w:sz w:val="20"/>
          <w:szCs w:val="20"/>
          <w:lang w:val="pl-PL"/>
        </w:rPr>
      </w:pPr>
      <w:r w:rsidRPr="00084D47">
        <w:rPr>
          <w:rFonts w:ascii="Arial" w:hAnsi="Arial" w:cs="Arial"/>
          <w:b/>
          <w:sz w:val="20"/>
          <w:szCs w:val="20"/>
          <w:lang w:val="pl-PL"/>
        </w:rPr>
        <w:t>gdzie:</w:t>
      </w:r>
    </w:p>
    <w:p w14:paraId="5B725D63" w14:textId="77777777" w:rsidR="009C4CDE" w:rsidRPr="00084D47" w:rsidRDefault="009C4CDE" w:rsidP="009C4CDE">
      <w:pPr>
        <w:pStyle w:val="Bezodstpw"/>
        <w:ind w:left="360"/>
        <w:jc w:val="both"/>
        <w:rPr>
          <w:rFonts w:ascii="Arial" w:hAnsi="Arial" w:cs="Arial"/>
          <w:sz w:val="20"/>
          <w:szCs w:val="20"/>
          <w:lang w:val="pl-PL"/>
        </w:rPr>
      </w:pPr>
      <w:r w:rsidRPr="00084D47">
        <w:rPr>
          <w:rFonts w:ascii="Arial" w:hAnsi="Arial" w:cs="Arial"/>
          <w:b/>
          <w:sz w:val="20"/>
          <w:szCs w:val="20"/>
          <w:lang w:val="pl-PL"/>
        </w:rPr>
        <w:t xml:space="preserve">LP - </w:t>
      </w:r>
      <w:r w:rsidRPr="00084D47">
        <w:rPr>
          <w:rFonts w:ascii="Arial" w:hAnsi="Arial" w:cs="Arial"/>
          <w:sz w:val="20"/>
          <w:szCs w:val="20"/>
          <w:lang w:val="pl-PL"/>
        </w:rPr>
        <w:t>liczba punktów, którą uzyskała oferta,</w:t>
      </w:r>
    </w:p>
    <w:p w14:paraId="4D7593DA" w14:textId="77777777" w:rsidR="009C4CDE" w:rsidRPr="00084D47" w:rsidRDefault="009C4CDE" w:rsidP="009C4CDE">
      <w:pPr>
        <w:pStyle w:val="Bezodstpw"/>
        <w:ind w:left="360"/>
        <w:jc w:val="both"/>
        <w:rPr>
          <w:rFonts w:ascii="Arial" w:hAnsi="Arial" w:cs="Arial"/>
          <w:sz w:val="20"/>
          <w:szCs w:val="20"/>
          <w:lang w:val="pl-PL"/>
        </w:rPr>
      </w:pPr>
      <w:r w:rsidRPr="00084D47">
        <w:rPr>
          <w:rFonts w:ascii="Arial" w:hAnsi="Arial" w:cs="Arial"/>
          <w:b/>
          <w:sz w:val="20"/>
          <w:szCs w:val="20"/>
          <w:lang w:val="pl-PL"/>
        </w:rPr>
        <w:t xml:space="preserve">K1 - </w:t>
      </w:r>
      <w:r w:rsidRPr="00084D47">
        <w:rPr>
          <w:rFonts w:ascii="Arial" w:hAnsi="Arial" w:cs="Arial"/>
          <w:sz w:val="20"/>
          <w:szCs w:val="20"/>
          <w:lang w:val="pl-PL"/>
        </w:rPr>
        <w:t xml:space="preserve">ilość punktów, uzyskana w kryterium „najniższa cena ofertowa brutto (COB)” </w:t>
      </w:r>
    </w:p>
    <w:p w14:paraId="32B5F9D3" w14:textId="79A7D6BB" w:rsidR="009C4CDE" w:rsidRPr="00084D47" w:rsidRDefault="009C4CDE" w:rsidP="009C4CDE">
      <w:pPr>
        <w:pStyle w:val="Bezodstpw"/>
        <w:ind w:left="1410" w:hanging="1050"/>
        <w:jc w:val="both"/>
        <w:rPr>
          <w:rFonts w:ascii="Arial" w:hAnsi="Arial" w:cs="Arial"/>
          <w:sz w:val="20"/>
          <w:szCs w:val="20"/>
          <w:lang w:val="pl-PL"/>
        </w:rPr>
      </w:pPr>
      <w:r w:rsidRPr="00084D47">
        <w:rPr>
          <w:rFonts w:ascii="Arial" w:hAnsi="Arial" w:cs="Arial"/>
          <w:b/>
          <w:sz w:val="20"/>
          <w:szCs w:val="20"/>
          <w:lang w:val="pl-PL"/>
        </w:rPr>
        <w:t xml:space="preserve">K2 - </w:t>
      </w:r>
      <w:r w:rsidRPr="00084D47">
        <w:rPr>
          <w:rFonts w:ascii="Arial" w:hAnsi="Arial" w:cs="Arial"/>
          <w:sz w:val="20"/>
          <w:szCs w:val="20"/>
          <w:lang w:val="pl-PL"/>
        </w:rPr>
        <w:t>ilość punktów, uzyskana w kryterium „</w:t>
      </w:r>
      <w:r w:rsidR="00A03D8D" w:rsidRPr="00084D47">
        <w:rPr>
          <w:rFonts w:ascii="Arial" w:hAnsi="Arial" w:cs="Arial"/>
          <w:sz w:val="20"/>
          <w:szCs w:val="20"/>
          <w:lang w:val="pl-PL"/>
        </w:rPr>
        <w:t>najdłuższa rękojmia za wady</w:t>
      </w:r>
      <w:r w:rsidRPr="00084D47">
        <w:rPr>
          <w:rFonts w:ascii="Arial" w:hAnsi="Arial" w:cs="Arial"/>
          <w:sz w:val="20"/>
          <w:szCs w:val="20"/>
          <w:lang w:val="pl-PL"/>
        </w:rPr>
        <w:t>”</w:t>
      </w:r>
    </w:p>
    <w:p w14:paraId="0A3DCF26" w14:textId="77777777" w:rsidR="00A03D8D" w:rsidRPr="00084D47" w:rsidRDefault="00A03D8D" w:rsidP="009C4CDE">
      <w:pPr>
        <w:pStyle w:val="Bezodstpw"/>
        <w:ind w:left="1410" w:hanging="1050"/>
        <w:jc w:val="both"/>
        <w:rPr>
          <w:rFonts w:ascii="Arial" w:hAnsi="Arial" w:cs="Arial"/>
          <w:sz w:val="20"/>
          <w:szCs w:val="20"/>
          <w:lang w:val="pl-PL"/>
        </w:rPr>
      </w:pPr>
      <w:r w:rsidRPr="00084D47">
        <w:rPr>
          <w:rFonts w:ascii="Arial" w:hAnsi="Arial" w:cs="Arial"/>
          <w:b/>
          <w:sz w:val="20"/>
          <w:szCs w:val="20"/>
          <w:lang w:val="pl-PL"/>
        </w:rPr>
        <w:t>K3 –</w:t>
      </w:r>
      <w:r w:rsidRPr="00084D47">
        <w:rPr>
          <w:rFonts w:ascii="Arial" w:hAnsi="Arial" w:cs="Arial"/>
          <w:sz w:val="20"/>
          <w:szCs w:val="20"/>
          <w:lang w:val="pl-PL"/>
        </w:rPr>
        <w:t xml:space="preserve"> ilość punktów, uzyskana w kryterium „najdłuższy okres pełnienia nadzoru autorskiego”</w:t>
      </w:r>
    </w:p>
    <w:p w14:paraId="0040A0D4" w14:textId="77777777" w:rsidR="00A03D8D" w:rsidRPr="00084D47" w:rsidRDefault="00A03D8D" w:rsidP="009C4CDE">
      <w:pPr>
        <w:pStyle w:val="Bezodstpw"/>
        <w:ind w:left="1410" w:hanging="1050"/>
        <w:jc w:val="both"/>
        <w:rPr>
          <w:rFonts w:ascii="Arial" w:hAnsi="Arial" w:cs="Arial"/>
          <w:sz w:val="20"/>
          <w:szCs w:val="20"/>
          <w:lang w:val="pl-PL"/>
        </w:rPr>
      </w:pPr>
    </w:p>
    <w:p w14:paraId="4A668516" w14:textId="77777777" w:rsidR="009C4CDE" w:rsidRPr="00084D47" w:rsidRDefault="009C4CDE" w:rsidP="009C4CDE">
      <w:pPr>
        <w:pStyle w:val="Bezodstpw"/>
        <w:jc w:val="both"/>
        <w:rPr>
          <w:rFonts w:ascii="Arial" w:hAnsi="Arial" w:cs="Arial"/>
          <w:b/>
          <w:sz w:val="20"/>
          <w:szCs w:val="20"/>
          <w:lang w:val="pl-PL"/>
        </w:rPr>
      </w:pPr>
    </w:p>
    <w:p w14:paraId="5A0C6CF1"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dla kryterium K1 odbędzie się na podstawie poniższego wzoru. Po wyliczeniu punktacji dla kryterium ich ilość zostanie wstawiona do wzoru określającego sumę punktów.</w:t>
      </w:r>
    </w:p>
    <w:p w14:paraId="29BC3A82" w14:textId="77777777" w:rsidR="009C4CDE" w:rsidRPr="00084D47" w:rsidRDefault="009C4CDE" w:rsidP="009C4CDE">
      <w:pPr>
        <w:pStyle w:val="Bezodstpw"/>
        <w:jc w:val="both"/>
        <w:rPr>
          <w:rFonts w:ascii="Arial" w:hAnsi="Arial" w:cs="Arial"/>
          <w:b/>
          <w:sz w:val="20"/>
          <w:szCs w:val="20"/>
          <w:lang w:val="pl-PL"/>
        </w:rPr>
      </w:pPr>
      <w:r w:rsidRPr="00084D47">
        <w:rPr>
          <w:rFonts w:ascii="Arial" w:hAnsi="Arial" w:cs="Arial"/>
          <w:b/>
          <w:sz w:val="20"/>
          <w:szCs w:val="20"/>
          <w:lang w:val="pl-PL"/>
        </w:rPr>
        <w:t xml:space="preserve">   </w:t>
      </w:r>
    </w:p>
    <w:p w14:paraId="351D68B7" w14:textId="77777777" w:rsidR="009C4CDE" w:rsidRPr="00084D47" w:rsidRDefault="009C4CDE" w:rsidP="009C4CDE">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Najniższa cena ofertowa brutto K1 (COB) </w:t>
      </w:r>
    </w:p>
    <w:p w14:paraId="44470601" w14:textId="77777777" w:rsidR="009C4CDE" w:rsidRPr="00084D47" w:rsidRDefault="009C4CDE" w:rsidP="009C4CDE">
      <w:pPr>
        <w:pStyle w:val="Bezodstpw"/>
        <w:ind w:left="360"/>
        <w:jc w:val="both"/>
        <w:rPr>
          <w:rFonts w:ascii="Arial" w:hAnsi="Arial" w:cs="Arial"/>
          <w:b/>
          <w:sz w:val="20"/>
          <w:szCs w:val="20"/>
          <w:lang w:val="pl-PL"/>
        </w:rPr>
      </w:pPr>
      <w:r w:rsidRPr="00084D47">
        <w:rPr>
          <w:rFonts w:ascii="Arial" w:hAnsi="Arial" w:cs="Arial"/>
          <w:b/>
          <w:sz w:val="20"/>
          <w:szCs w:val="20"/>
          <w:lang w:val="pl-PL"/>
        </w:rPr>
        <w:t>K1 = ----------------------------------------------------------------------------- x waga kryterium x 100</w:t>
      </w:r>
    </w:p>
    <w:p w14:paraId="73BE1FD0" w14:textId="77777777" w:rsidR="009C4CDE" w:rsidRPr="00084D47" w:rsidRDefault="009C4CDE" w:rsidP="009C4CDE">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Cena ofertowa brutto K1 (COB) w ocenianej ofercie</w:t>
      </w:r>
    </w:p>
    <w:p w14:paraId="5FD76B64" w14:textId="77777777" w:rsidR="009C4CDE" w:rsidRPr="00084D47" w:rsidRDefault="009C4CDE" w:rsidP="009C4CDE">
      <w:pPr>
        <w:pStyle w:val="Bezodstpw"/>
        <w:jc w:val="both"/>
        <w:rPr>
          <w:rFonts w:ascii="Arial" w:hAnsi="Arial" w:cs="Arial"/>
          <w:b/>
          <w:sz w:val="20"/>
          <w:szCs w:val="20"/>
          <w:lang w:val="pl-PL"/>
        </w:rPr>
      </w:pPr>
    </w:p>
    <w:p w14:paraId="663FCCD8" w14:textId="77777777" w:rsidR="009C4CDE" w:rsidRPr="00084D47" w:rsidRDefault="009C4CDE" w:rsidP="009C4CDE">
      <w:pPr>
        <w:pStyle w:val="Bezodstpw"/>
        <w:ind w:left="360"/>
        <w:jc w:val="both"/>
        <w:rPr>
          <w:rFonts w:ascii="Arial" w:hAnsi="Arial" w:cs="Arial"/>
          <w:sz w:val="20"/>
          <w:szCs w:val="20"/>
          <w:lang w:val="pl-PL"/>
        </w:rPr>
      </w:pPr>
    </w:p>
    <w:p w14:paraId="38A25B6D" w14:textId="77777777" w:rsidR="00A03D8D" w:rsidRPr="00084D47" w:rsidRDefault="00A03D8D" w:rsidP="00A03D8D">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dla kryterium K2 odbędzie się na podstawie poniższej punktacji. Po wyliczeniu punktacji dla kryterium ich ilość zostanie wstawiona do wzoru określającego sumę punktów.</w:t>
      </w:r>
    </w:p>
    <w:p w14:paraId="479A4016" w14:textId="77777777" w:rsidR="00A03D8D" w:rsidRPr="00084D47" w:rsidRDefault="00A03D8D" w:rsidP="00A03D8D">
      <w:pPr>
        <w:pStyle w:val="Bezodstpw"/>
        <w:rPr>
          <w:rFonts w:ascii="Arial" w:hAnsi="Arial" w:cs="Arial"/>
          <w:b/>
          <w:sz w:val="20"/>
          <w:szCs w:val="20"/>
          <w:lang w:val="pl-PL"/>
        </w:rPr>
      </w:pPr>
      <w:r w:rsidRPr="00084D47">
        <w:rPr>
          <w:rFonts w:ascii="Arial" w:hAnsi="Arial" w:cs="Arial"/>
          <w:b/>
          <w:sz w:val="20"/>
          <w:szCs w:val="20"/>
          <w:lang w:val="pl-PL"/>
        </w:rPr>
        <w:t xml:space="preserve">               </w:t>
      </w:r>
    </w:p>
    <w:p w14:paraId="03995D85" w14:textId="77777777" w:rsidR="00A03D8D" w:rsidRPr="00084D47" w:rsidRDefault="00A03D8D" w:rsidP="00A03D8D">
      <w:pPr>
        <w:pStyle w:val="Bezodstpw"/>
        <w:ind w:left="708"/>
        <w:rPr>
          <w:rFonts w:ascii="Arial" w:hAnsi="Arial" w:cs="Arial"/>
          <w:b/>
          <w:sz w:val="20"/>
          <w:szCs w:val="20"/>
          <w:lang w:val="pl-PL"/>
        </w:rPr>
      </w:pPr>
      <w:r w:rsidRPr="00084D47">
        <w:rPr>
          <w:rFonts w:ascii="Arial" w:hAnsi="Arial" w:cs="Arial"/>
          <w:b/>
          <w:sz w:val="20"/>
          <w:szCs w:val="20"/>
          <w:lang w:val="pl-PL"/>
        </w:rPr>
        <w:t xml:space="preserve">  Okres rękojmi K2 oferty ocenianej </w:t>
      </w:r>
    </w:p>
    <w:p w14:paraId="2DA55C68" w14:textId="77777777" w:rsidR="00A03D8D" w:rsidRPr="00084D47" w:rsidRDefault="00A03D8D" w:rsidP="00A03D8D">
      <w:pPr>
        <w:pStyle w:val="Bezodstpw"/>
        <w:ind w:left="348"/>
        <w:rPr>
          <w:rFonts w:ascii="Arial" w:hAnsi="Arial" w:cs="Arial"/>
          <w:b/>
          <w:sz w:val="20"/>
          <w:szCs w:val="20"/>
          <w:lang w:val="pl-PL"/>
        </w:rPr>
      </w:pPr>
      <w:r w:rsidRPr="00084D47">
        <w:rPr>
          <w:rFonts w:ascii="Arial" w:hAnsi="Arial" w:cs="Arial"/>
          <w:b/>
          <w:sz w:val="20"/>
          <w:szCs w:val="20"/>
          <w:lang w:val="pl-PL"/>
        </w:rPr>
        <w:t>K2 = ----------------------------------------------------------------------------- x waga kryterium x 100</w:t>
      </w:r>
    </w:p>
    <w:p w14:paraId="3BD6D840" w14:textId="77777777" w:rsidR="00A03D8D" w:rsidRPr="00084D47" w:rsidRDefault="00A03D8D" w:rsidP="00A03D8D">
      <w:pPr>
        <w:pStyle w:val="Bezodstpw"/>
        <w:ind w:left="708"/>
        <w:rPr>
          <w:rFonts w:ascii="Arial" w:hAnsi="Arial" w:cs="Arial"/>
          <w:b/>
          <w:sz w:val="20"/>
          <w:szCs w:val="20"/>
          <w:lang w:val="pl-PL"/>
        </w:rPr>
      </w:pPr>
      <w:r w:rsidRPr="00084D47">
        <w:rPr>
          <w:rFonts w:ascii="Arial" w:hAnsi="Arial" w:cs="Arial"/>
          <w:b/>
          <w:sz w:val="20"/>
          <w:szCs w:val="20"/>
          <w:lang w:val="pl-PL"/>
        </w:rPr>
        <w:t xml:space="preserve">   Najdłuższy termin rękojmi K2 zaoferowany w ofertach </w:t>
      </w:r>
    </w:p>
    <w:p w14:paraId="3C32DA41" w14:textId="77777777" w:rsidR="00A03D8D" w:rsidRPr="00084D47" w:rsidRDefault="00A03D8D" w:rsidP="00A03D8D">
      <w:pPr>
        <w:pStyle w:val="Bezodstpw"/>
        <w:rPr>
          <w:rFonts w:ascii="Arial" w:hAnsi="Arial" w:cs="Arial"/>
          <w:b/>
          <w:sz w:val="20"/>
          <w:szCs w:val="20"/>
          <w:lang w:val="pl-PL"/>
        </w:rPr>
      </w:pPr>
    </w:p>
    <w:p w14:paraId="05EBC2A3" w14:textId="77777777" w:rsidR="00A03D8D" w:rsidRPr="00084D47" w:rsidRDefault="00A03D8D" w:rsidP="001F06C9">
      <w:pPr>
        <w:pStyle w:val="Bezodstpw"/>
        <w:ind w:left="426"/>
        <w:jc w:val="both"/>
        <w:rPr>
          <w:rFonts w:ascii="Arial" w:hAnsi="Arial" w:cs="Arial"/>
          <w:bCs/>
          <w:sz w:val="20"/>
          <w:szCs w:val="20"/>
          <w:u w:val="single"/>
          <w:lang w:val="pl-PL"/>
        </w:rPr>
      </w:pPr>
      <w:r w:rsidRPr="00084D47">
        <w:rPr>
          <w:rFonts w:ascii="Arial" w:hAnsi="Arial" w:cs="Arial"/>
          <w:b/>
          <w:sz w:val="20"/>
          <w:szCs w:val="20"/>
          <w:u w:val="single"/>
          <w:lang w:val="pl-PL"/>
        </w:rPr>
        <w:t>UWAGA!</w:t>
      </w:r>
      <w:r w:rsidRPr="00084D47">
        <w:rPr>
          <w:rFonts w:ascii="Arial" w:hAnsi="Arial" w:cs="Arial"/>
          <w:bCs/>
          <w:sz w:val="20"/>
          <w:szCs w:val="20"/>
          <w:u w:val="single"/>
          <w:lang w:val="pl-PL"/>
        </w:rPr>
        <w:t xml:space="preserve"> Minimalny okres rękojmi za wady, jaki mogą zaoferować Wykonawcy wynosi 24 miesięcy natomiast maksymalny 36 miesięcy.</w:t>
      </w:r>
    </w:p>
    <w:p w14:paraId="4096A495" w14:textId="77777777" w:rsidR="00A03D8D" w:rsidRPr="00084D47" w:rsidRDefault="00A03D8D" w:rsidP="00A03D8D">
      <w:pPr>
        <w:pStyle w:val="Bezodstpw"/>
        <w:ind w:left="709" w:hanging="283"/>
        <w:rPr>
          <w:rFonts w:ascii="Arial" w:hAnsi="Arial" w:cs="Arial"/>
          <w:bCs/>
          <w:sz w:val="20"/>
          <w:szCs w:val="20"/>
          <w:u w:val="single"/>
          <w:lang w:val="pl-PL"/>
        </w:rPr>
      </w:pPr>
      <w:r w:rsidRPr="00084D47">
        <w:rPr>
          <w:rFonts w:ascii="Arial" w:hAnsi="Arial" w:cs="Arial"/>
          <w:bCs/>
          <w:sz w:val="20"/>
          <w:szCs w:val="20"/>
          <w:u w:val="single"/>
          <w:lang w:val="pl-PL"/>
        </w:rPr>
        <w:t>Oferta Wykonawcy, który:</w:t>
      </w:r>
    </w:p>
    <w:p w14:paraId="6E34B8E6" w14:textId="77777777" w:rsidR="00A03D8D" w:rsidRPr="00084D47" w:rsidRDefault="00A03D8D" w:rsidP="00B74826">
      <w:pPr>
        <w:pStyle w:val="Bezodstpw"/>
        <w:numPr>
          <w:ilvl w:val="0"/>
          <w:numId w:val="60"/>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krótszy niż 24 miesięcy</w:t>
      </w:r>
      <w:r w:rsidRPr="00084D47">
        <w:rPr>
          <w:rFonts w:ascii="Arial" w:hAnsi="Arial" w:cs="Arial"/>
          <w:bCs/>
          <w:sz w:val="20"/>
          <w:szCs w:val="20"/>
          <w:lang w:val="pl-PL"/>
        </w:rPr>
        <w:t xml:space="preserve"> lub </w:t>
      </w:r>
    </w:p>
    <w:p w14:paraId="77A64869" w14:textId="77777777" w:rsidR="00A03D8D" w:rsidRPr="00084D47" w:rsidRDefault="00A03D8D" w:rsidP="00B74826">
      <w:pPr>
        <w:pStyle w:val="Bezodstpw"/>
        <w:numPr>
          <w:ilvl w:val="0"/>
          <w:numId w:val="60"/>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dłuższy niż 36 miesięcy</w:t>
      </w:r>
      <w:r w:rsidRPr="00084D47">
        <w:rPr>
          <w:rFonts w:ascii="Arial" w:hAnsi="Arial" w:cs="Arial"/>
          <w:bCs/>
          <w:sz w:val="20"/>
          <w:szCs w:val="20"/>
          <w:lang w:val="pl-PL"/>
        </w:rPr>
        <w:t xml:space="preserve"> lub</w:t>
      </w:r>
    </w:p>
    <w:p w14:paraId="4134E3E6" w14:textId="77777777" w:rsidR="00A03D8D" w:rsidRPr="00084D47" w:rsidRDefault="00A03D8D" w:rsidP="00B74826">
      <w:pPr>
        <w:pStyle w:val="Bezodstpw"/>
        <w:numPr>
          <w:ilvl w:val="0"/>
          <w:numId w:val="60"/>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 xml:space="preserve">nie zaproponuje żadnego terminu </w:t>
      </w:r>
    </w:p>
    <w:p w14:paraId="2517BCDB" w14:textId="77777777" w:rsidR="00A03D8D" w:rsidRPr="00084D47" w:rsidRDefault="00A03D8D" w:rsidP="00A03D8D">
      <w:pPr>
        <w:pStyle w:val="Bezodstpw"/>
        <w:ind w:left="426"/>
        <w:rPr>
          <w:rFonts w:ascii="Arial" w:hAnsi="Arial" w:cs="Arial"/>
          <w:bCs/>
          <w:sz w:val="20"/>
          <w:szCs w:val="20"/>
          <w:u w:val="single"/>
          <w:lang w:val="pl-PL"/>
        </w:rPr>
      </w:pPr>
      <w:r w:rsidRPr="00084D47">
        <w:rPr>
          <w:rFonts w:ascii="Arial" w:hAnsi="Arial" w:cs="Arial"/>
          <w:bCs/>
          <w:sz w:val="20"/>
          <w:szCs w:val="20"/>
          <w:u w:val="single"/>
          <w:lang w:val="pl-PL"/>
        </w:rPr>
        <w:t>zostanie odrzucona na podstawie art. 89 ust. 1 pkt. 2 ustawy.</w:t>
      </w:r>
    </w:p>
    <w:p w14:paraId="1AB4F048" w14:textId="77777777" w:rsidR="00A03D8D" w:rsidRPr="00084D47" w:rsidRDefault="00A03D8D" w:rsidP="00A03D8D">
      <w:pPr>
        <w:pStyle w:val="Bezodstpw"/>
        <w:ind w:left="426"/>
        <w:rPr>
          <w:rFonts w:ascii="Arial" w:hAnsi="Arial" w:cs="Arial"/>
          <w:sz w:val="20"/>
          <w:szCs w:val="20"/>
          <w:lang w:val="pl-PL"/>
        </w:rPr>
      </w:pPr>
    </w:p>
    <w:p w14:paraId="2A72C204" w14:textId="77777777" w:rsidR="00A03D8D" w:rsidRPr="00084D47" w:rsidRDefault="00A03D8D" w:rsidP="00A03D8D">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dla kryterium K3 odbędzie się na podstawie poniższej punktacji. Po wyliczeniu punktacji dla kryterium ich ilość zostanie wstawiona do wzoru określającego sumę punktów.</w:t>
      </w:r>
    </w:p>
    <w:p w14:paraId="0F89CE5A" w14:textId="77777777" w:rsidR="00A03D8D" w:rsidRPr="00084D47" w:rsidRDefault="00A03D8D" w:rsidP="00A03D8D">
      <w:pPr>
        <w:pStyle w:val="Bezodstpw"/>
        <w:rPr>
          <w:rFonts w:ascii="Arial" w:hAnsi="Arial" w:cs="Arial"/>
          <w:b/>
          <w:sz w:val="20"/>
          <w:szCs w:val="20"/>
          <w:lang w:val="pl-PL"/>
        </w:rPr>
      </w:pPr>
      <w:r w:rsidRPr="00084D47">
        <w:rPr>
          <w:rFonts w:ascii="Arial" w:hAnsi="Arial" w:cs="Arial"/>
          <w:b/>
          <w:sz w:val="20"/>
          <w:szCs w:val="20"/>
          <w:lang w:val="pl-PL"/>
        </w:rPr>
        <w:t xml:space="preserve">               </w:t>
      </w:r>
    </w:p>
    <w:p w14:paraId="34BDFD55" w14:textId="77777777" w:rsidR="00A03D8D" w:rsidRPr="00084D47" w:rsidRDefault="00A03D8D" w:rsidP="00A03D8D">
      <w:pPr>
        <w:pStyle w:val="Bezodstpw"/>
        <w:ind w:left="708"/>
        <w:rPr>
          <w:rFonts w:ascii="Arial" w:hAnsi="Arial" w:cs="Arial"/>
          <w:b/>
          <w:sz w:val="20"/>
          <w:szCs w:val="20"/>
          <w:lang w:val="pl-PL"/>
        </w:rPr>
      </w:pPr>
      <w:r w:rsidRPr="00084D47">
        <w:rPr>
          <w:rFonts w:ascii="Arial" w:hAnsi="Arial" w:cs="Arial"/>
          <w:b/>
          <w:sz w:val="20"/>
          <w:szCs w:val="20"/>
          <w:lang w:val="pl-PL"/>
        </w:rPr>
        <w:t xml:space="preserve">  Okres pełnienia nadzoru autorskiego K3 oferty ocenianej </w:t>
      </w:r>
    </w:p>
    <w:p w14:paraId="77AC66EA" w14:textId="77777777" w:rsidR="00A03D8D" w:rsidRPr="00084D47" w:rsidRDefault="00A03D8D" w:rsidP="00A03D8D">
      <w:pPr>
        <w:pStyle w:val="Bezodstpw"/>
        <w:ind w:left="348"/>
        <w:rPr>
          <w:rFonts w:ascii="Arial" w:hAnsi="Arial" w:cs="Arial"/>
          <w:b/>
          <w:sz w:val="20"/>
          <w:szCs w:val="20"/>
          <w:lang w:val="pl-PL"/>
        </w:rPr>
      </w:pPr>
      <w:r w:rsidRPr="00084D47">
        <w:rPr>
          <w:rFonts w:ascii="Arial" w:hAnsi="Arial" w:cs="Arial"/>
          <w:b/>
          <w:sz w:val="20"/>
          <w:szCs w:val="20"/>
          <w:lang w:val="pl-PL"/>
        </w:rPr>
        <w:t>K3 = ------------------------------------------------------------------------------------------ x waga kryterium x 100</w:t>
      </w:r>
    </w:p>
    <w:p w14:paraId="2BF51253" w14:textId="77777777" w:rsidR="00A03D8D" w:rsidRPr="00084D47" w:rsidRDefault="00A03D8D" w:rsidP="00A03D8D">
      <w:pPr>
        <w:pStyle w:val="Bezodstpw"/>
        <w:ind w:left="708"/>
        <w:rPr>
          <w:rFonts w:ascii="Arial" w:hAnsi="Arial" w:cs="Arial"/>
          <w:b/>
          <w:sz w:val="20"/>
          <w:szCs w:val="20"/>
          <w:lang w:val="pl-PL"/>
        </w:rPr>
      </w:pPr>
      <w:r w:rsidRPr="00084D47">
        <w:rPr>
          <w:rFonts w:ascii="Arial" w:hAnsi="Arial" w:cs="Arial"/>
          <w:b/>
          <w:sz w:val="20"/>
          <w:szCs w:val="20"/>
          <w:lang w:val="pl-PL"/>
        </w:rPr>
        <w:t xml:space="preserve">   Najdłuższy termin pełnienia nadzoru autorskiego K3 zaoferowany w ofertach </w:t>
      </w:r>
    </w:p>
    <w:p w14:paraId="73CCC29B" w14:textId="77777777" w:rsidR="00A03D8D" w:rsidRPr="00084D47" w:rsidRDefault="00A03D8D" w:rsidP="00A03D8D">
      <w:pPr>
        <w:pStyle w:val="Bezodstpw"/>
        <w:rPr>
          <w:rFonts w:ascii="Arial" w:hAnsi="Arial" w:cs="Arial"/>
          <w:b/>
          <w:sz w:val="20"/>
          <w:szCs w:val="20"/>
          <w:lang w:val="pl-PL"/>
        </w:rPr>
      </w:pPr>
    </w:p>
    <w:p w14:paraId="1152A6F4" w14:textId="77777777" w:rsidR="00A03D8D" w:rsidRPr="00084D47" w:rsidRDefault="00A03D8D" w:rsidP="001F06C9">
      <w:pPr>
        <w:pStyle w:val="Bezodstpw"/>
        <w:ind w:left="426"/>
        <w:jc w:val="both"/>
        <w:rPr>
          <w:rFonts w:ascii="Arial" w:hAnsi="Arial" w:cs="Arial"/>
          <w:bCs/>
          <w:sz w:val="20"/>
          <w:szCs w:val="20"/>
          <w:u w:val="single"/>
          <w:lang w:val="pl-PL"/>
        </w:rPr>
      </w:pPr>
      <w:r w:rsidRPr="00084D47">
        <w:rPr>
          <w:rFonts w:ascii="Arial" w:hAnsi="Arial" w:cs="Arial"/>
          <w:b/>
          <w:sz w:val="20"/>
          <w:szCs w:val="20"/>
          <w:u w:val="single"/>
          <w:lang w:val="pl-PL"/>
        </w:rPr>
        <w:t>UWAGA!</w:t>
      </w:r>
      <w:r w:rsidRPr="00084D47">
        <w:rPr>
          <w:rFonts w:ascii="Arial" w:hAnsi="Arial" w:cs="Arial"/>
          <w:bCs/>
          <w:sz w:val="20"/>
          <w:szCs w:val="20"/>
          <w:u w:val="single"/>
          <w:lang w:val="pl-PL"/>
        </w:rPr>
        <w:t xml:space="preserve"> Minimalny okres </w:t>
      </w:r>
      <w:r w:rsidR="0042090B" w:rsidRPr="00084D47">
        <w:rPr>
          <w:rFonts w:ascii="Arial" w:hAnsi="Arial" w:cs="Arial"/>
          <w:bCs/>
          <w:sz w:val="20"/>
          <w:szCs w:val="20"/>
          <w:u w:val="single"/>
          <w:lang w:val="pl-PL"/>
        </w:rPr>
        <w:t>pełnienia nadzoru autorskiego</w:t>
      </w:r>
      <w:r w:rsidRPr="00084D47">
        <w:rPr>
          <w:rFonts w:ascii="Arial" w:hAnsi="Arial" w:cs="Arial"/>
          <w:bCs/>
          <w:sz w:val="20"/>
          <w:szCs w:val="20"/>
          <w:u w:val="single"/>
          <w:lang w:val="pl-PL"/>
        </w:rPr>
        <w:t xml:space="preserve">, jaki mogą zaoferować Wykonawcy wynosi </w:t>
      </w:r>
      <w:r w:rsidR="0042090B" w:rsidRPr="00084D47">
        <w:rPr>
          <w:rFonts w:ascii="Arial" w:hAnsi="Arial" w:cs="Arial"/>
          <w:bCs/>
          <w:sz w:val="20"/>
          <w:szCs w:val="20"/>
          <w:u w:val="single"/>
          <w:lang w:val="pl-PL"/>
        </w:rPr>
        <w:t xml:space="preserve">36 </w:t>
      </w:r>
      <w:r w:rsidRPr="00084D47">
        <w:rPr>
          <w:rFonts w:ascii="Arial" w:hAnsi="Arial" w:cs="Arial"/>
          <w:bCs/>
          <w:sz w:val="20"/>
          <w:szCs w:val="20"/>
          <w:u w:val="single"/>
          <w:lang w:val="pl-PL"/>
        </w:rPr>
        <w:t xml:space="preserve">miesięcy natomiast maksymalny </w:t>
      </w:r>
      <w:r w:rsidR="0042090B" w:rsidRPr="00084D47">
        <w:rPr>
          <w:rFonts w:ascii="Arial" w:hAnsi="Arial" w:cs="Arial"/>
          <w:bCs/>
          <w:sz w:val="20"/>
          <w:szCs w:val="20"/>
          <w:u w:val="single"/>
          <w:lang w:val="pl-PL"/>
        </w:rPr>
        <w:t>48</w:t>
      </w:r>
      <w:r w:rsidRPr="00084D47">
        <w:rPr>
          <w:rFonts w:ascii="Arial" w:hAnsi="Arial" w:cs="Arial"/>
          <w:bCs/>
          <w:sz w:val="20"/>
          <w:szCs w:val="20"/>
          <w:u w:val="single"/>
          <w:lang w:val="pl-PL"/>
        </w:rPr>
        <w:t xml:space="preserve"> miesięcy.</w:t>
      </w:r>
    </w:p>
    <w:p w14:paraId="2ADB8ED2" w14:textId="77777777" w:rsidR="00A03D8D" w:rsidRPr="00084D47" w:rsidRDefault="00A03D8D" w:rsidP="00A03D8D">
      <w:pPr>
        <w:pStyle w:val="Bezodstpw"/>
        <w:ind w:left="709" w:hanging="283"/>
        <w:rPr>
          <w:rFonts w:ascii="Arial" w:hAnsi="Arial" w:cs="Arial"/>
          <w:bCs/>
          <w:sz w:val="20"/>
          <w:szCs w:val="20"/>
          <w:u w:val="single"/>
          <w:lang w:val="pl-PL"/>
        </w:rPr>
      </w:pPr>
      <w:r w:rsidRPr="00084D47">
        <w:rPr>
          <w:rFonts w:ascii="Arial" w:hAnsi="Arial" w:cs="Arial"/>
          <w:bCs/>
          <w:sz w:val="20"/>
          <w:szCs w:val="20"/>
          <w:u w:val="single"/>
          <w:lang w:val="pl-PL"/>
        </w:rPr>
        <w:lastRenderedPageBreak/>
        <w:t>Oferta Wykonawcy, który:</w:t>
      </w:r>
    </w:p>
    <w:p w14:paraId="4402E043" w14:textId="77777777" w:rsidR="00A03D8D" w:rsidRPr="00084D47" w:rsidRDefault="00A03D8D" w:rsidP="00B74826">
      <w:pPr>
        <w:pStyle w:val="Bezodstpw"/>
        <w:numPr>
          <w:ilvl w:val="0"/>
          <w:numId w:val="82"/>
        </w:numPr>
        <w:jc w:val="both"/>
        <w:rPr>
          <w:rFonts w:ascii="Arial" w:hAnsi="Arial" w:cs="Arial"/>
          <w:bCs/>
          <w:sz w:val="20"/>
          <w:szCs w:val="20"/>
          <w:u w:val="single"/>
          <w:lang w:val="pl-PL"/>
        </w:rPr>
      </w:pPr>
      <w:r w:rsidRPr="00084D47">
        <w:rPr>
          <w:rFonts w:ascii="Arial" w:hAnsi="Arial" w:cs="Arial"/>
          <w:bCs/>
          <w:sz w:val="20"/>
          <w:szCs w:val="20"/>
          <w:u w:val="single"/>
          <w:lang w:val="pl-PL"/>
        </w:rPr>
        <w:t xml:space="preserve">zaoferuje okres </w:t>
      </w:r>
      <w:r w:rsidR="0042090B" w:rsidRPr="00084D47">
        <w:rPr>
          <w:rFonts w:ascii="Arial" w:hAnsi="Arial" w:cs="Arial"/>
          <w:bCs/>
          <w:sz w:val="20"/>
          <w:szCs w:val="20"/>
          <w:u w:val="single"/>
          <w:lang w:val="pl-PL"/>
        </w:rPr>
        <w:t>pełnienia nadzoru autorskiego</w:t>
      </w:r>
      <w:r w:rsidRPr="00084D47">
        <w:rPr>
          <w:rFonts w:ascii="Arial" w:hAnsi="Arial" w:cs="Arial"/>
          <w:bCs/>
          <w:sz w:val="20"/>
          <w:szCs w:val="20"/>
          <w:u w:val="single"/>
          <w:lang w:val="pl-PL"/>
        </w:rPr>
        <w:t xml:space="preserve"> krótszy niż </w:t>
      </w:r>
      <w:r w:rsidR="0042090B" w:rsidRPr="00084D47">
        <w:rPr>
          <w:rFonts w:ascii="Arial" w:hAnsi="Arial" w:cs="Arial"/>
          <w:bCs/>
          <w:sz w:val="20"/>
          <w:szCs w:val="20"/>
          <w:u w:val="single"/>
          <w:lang w:val="pl-PL"/>
        </w:rPr>
        <w:t>36</w:t>
      </w:r>
      <w:r w:rsidRPr="00084D47">
        <w:rPr>
          <w:rFonts w:ascii="Arial" w:hAnsi="Arial" w:cs="Arial"/>
          <w:bCs/>
          <w:sz w:val="20"/>
          <w:szCs w:val="20"/>
          <w:u w:val="single"/>
          <w:lang w:val="pl-PL"/>
        </w:rPr>
        <w:t xml:space="preserve"> miesięcy</w:t>
      </w:r>
      <w:r w:rsidRPr="00084D47">
        <w:rPr>
          <w:rFonts w:ascii="Arial" w:hAnsi="Arial" w:cs="Arial"/>
          <w:bCs/>
          <w:sz w:val="20"/>
          <w:szCs w:val="20"/>
          <w:lang w:val="pl-PL"/>
        </w:rPr>
        <w:t xml:space="preserve"> lub </w:t>
      </w:r>
    </w:p>
    <w:p w14:paraId="3D62393D" w14:textId="77777777" w:rsidR="00A03D8D" w:rsidRPr="00084D47" w:rsidRDefault="00A03D8D" w:rsidP="00B74826">
      <w:pPr>
        <w:pStyle w:val="Bezodstpw"/>
        <w:numPr>
          <w:ilvl w:val="0"/>
          <w:numId w:val="82"/>
        </w:numPr>
        <w:jc w:val="both"/>
        <w:rPr>
          <w:rFonts w:ascii="Arial" w:hAnsi="Arial" w:cs="Arial"/>
          <w:bCs/>
          <w:sz w:val="20"/>
          <w:szCs w:val="20"/>
          <w:u w:val="single"/>
          <w:lang w:val="pl-PL"/>
        </w:rPr>
      </w:pPr>
      <w:r w:rsidRPr="00084D47">
        <w:rPr>
          <w:rFonts w:ascii="Arial" w:hAnsi="Arial" w:cs="Arial"/>
          <w:bCs/>
          <w:sz w:val="20"/>
          <w:szCs w:val="20"/>
          <w:u w:val="single"/>
          <w:lang w:val="pl-PL"/>
        </w:rPr>
        <w:t xml:space="preserve">zaoferuje okres </w:t>
      </w:r>
      <w:r w:rsidR="0042090B" w:rsidRPr="00084D47">
        <w:rPr>
          <w:rFonts w:ascii="Arial" w:hAnsi="Arial" w:cs="Arial"/>
          <w:bCs/>
          <w:sz w:val="20"/>
          <w:szCs w:val="20"/>
          <w:u w:val="single"/>
          <w:lang w:val="pl-PL"/>
        </w:rPr>
        <w:t xml:space="preserve">pełnienia nadzoru autorskiego </w:t>
      </w:r>
      <w:r w:rsidRPr="00084D47">
        <w:rPr>
          <w:rFonts w:ascii="Arial" w:hAnsi="Arial" w:cs="Arial"/>
          <w:bCs/>
          <w:sz w:val="20"/>
          <w:szCs w:val="20"/>
          <w:u w:val="single"/>
          <w:lang w:val="pl-PL"/>
        </w:rPr>
        <w:t xml:space="preserve">dłuższy niż </w:t>
      </w:r>
      <w:r w:rsidR="0042090B" w:rsidRPr="00084D47">
        <w:rPr>
          <w:rFonts w:ascii="Arial" w:hAnsi="Arial" w:cs="Arial"/>
          <w:bCs/>
          <w:sz w:val="20"/>
          <w:szCs w:val="20"/>
          <w:u w:val="single"/>
          <w:lang w:val="pl-PL"/>
        </w:rPr>
        <w:t>48</w:t>
      </w:r>
      <w:r w:rsidRPr="00084D47">
        <w:rPr>
          <w:rFonts w:ascii="Arial" w:hAnsi="Arial" w:cs="Arial"/>
          <w:bCs/>
          <w:sz w:val="20"/>
          <w:szCs w:val="20"/>
          <w:u w:val="single"/>
          <w:lang w:val="pl-PL"/>
        </w:rPr>
        <w:t xml:space="preserve"> miesięcy</w:t>
      </w:r>
      <w:r w:rsidRPr="00084D47">
        <w:rPr>
          <w:rFonts w:ascii="Arial" w:hAnsi="Arial" w:cs="Arial"/>
          <w:bCs/>
          <w:sz w:val="20"/>
          <w:szCs w:val="20"/>
          <w:lang w:val="pl-PL"/>
        </w:rPr>
        <w:t xml:space="preserve"> lub</w:t>
      </w:r>
    </w:p>
    <w:p w14:paraId="7C3ABD43" w14:textId="77777777" w:rsidR="00A03D8D" w:rsidRPr="00084D47" w:rsidRDefault="00A03D8D" w:rsidP="00B74826">
      <w:pPr>
        <w:pStyle w:val="Bezodstpw"/>
        <w:numPr>
          <w:ilvl w:val="0"/>
          <w:numId w:val="82"/>
        </w:numPr>
        <w:jc w:val="both"/>
        <w:rPr>
          <w:rFonts w:ascii="Arial" w:hAnsi="Arial" w:cs="Arial"/>
          <w:bCs/>
          <w:sz w:val="20"/>
          <w:szCs w:val="20"/>
          <w:u w:val="single"/>
          <w:lang w:val="pl-PL"/>
        </w:rPr>
      </w:pPr>
      <w:r w:rsidRPr="00084D47">
        <w:rPr>
          <w:rFonts w:ascii="Arial" w:hAnsi="Arial" w:cs="Arial"/>
          <w:bCs/>
          <w:sz w:val="20"/>
          <w:szCs w:val="20"/>
          <w:u w:val="single"/>
          <w:lang w:val="pl-PL"/>
        </w:rPr>
        <w:t xml:space="preserve">nie zaproponuje żadnego terminu </w:t>
      </w:r>
    </w:p>
    <w:p w14:paraId="747BA6F4" w14:textId="77777777" w:rsidR="00A03D8D" w:rsidRPr="00084D47" w:rsidRDefault="00A03D8D" w:rsidP="00A03D8D">
      <w:pPr>
        <w:pStyle w:val="Bezodstpw"/>
        <w:ind w:left="426"/>
        <w:rPr>
          <w:rFonts w:ascii="Arial" w:hAnsi="Arial" w:cs="Arial"/>
          <w:sz w:val="20"/>
          <w:szCs w:val="20"/>
          <w:lang w:val="pl-PL"/>
        </w:rPr>
      </w:pPr>
      <w:r w:rsidRPr="00084D47">
        <w:rPr>
          <w:rFonts w:ascii="Arial" w:hAnsi="Arial" w:cs="Arial"/>
          <w:bCs/>
          <w:sz w:val="20"/>
          <w:szCs w:val="20"/>
          <w:u w:val="single"/>
          <w:lang w:val="pl-PL"/>
        </w:rPr>
        <w:t>zostanie odrzucona na podstawie art. 89 ust. 1 pkt. 2 ustawy.</w:t>
      </w:r>
    </w:p>
    <w:p w14:paraId="46C0C2F8" w14:textId="77777777" w:rsidR="009C4CDE" w:rsidRPr="00084D47" w:rsidRDefault="009C4CDE" w:rsidP="0042090B">
      <w:pPr>
        <w:pStyle w:val="Bezodstpw"/>
        <w:jc w:val="both"/>
        <w:rPr>
          <w:rFonts w:ascii="Arial" w:hAnsi="Arial" w:cs="Arial"/>
          <w:b/>
          <w:sz w:val="20"/>
          <w:szCs w:val="20"/>
          <w:u w:val="single"/>
          <w:lang w:val="pl-PL"/>
        </w:rPr>
      </w:pPr>
    </w:p>
    <w:p w14:paraId="6C048653"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04A1FD04"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5574346E"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660C3FB8" w14:textId="77777777" w:rsidR="009C4CDE" w:rsidRPr="00084D47" w:rsidRDefault="009C4CDE" w:rsidP="009C4CDE">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nie przewiduje przeprowadzenia dogrywki w formie aukcji elektronicznej. </w:t>
      </w:r>
    </w:p>
    <w:p w14:paraId="7EF554ED" w14:textId="77777777" w:rsidR="000E3867" w:rsidRPr="00084D4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084D47" w:rsidRDefault="001656D9" w:rsidP="00371084">
      <w:pPr>
        <w:pStyle w:val="Nagwek1"/>
        <w:spacing w:line="240" w:lineRule="auto"/>
        <w:jc w:val="both"/>
        <w:rPr>
          <w:sz w:val="20"/>
          <w:szCs w:val="20"/>
        </w:rPr>
      </w:pPr>
      <w:bookmarkStart w:id="27" w:name="_Toc520443191"/>
      <w:r w:rsidRPr="00084D47">
        <w:rPr>
          <w:sz w:val="20"/>
          <w:szCs w:val="20"/>
        </w:rPr>
        <w:t>Informacje o formalnościach, jakie powinny być dopełnione po wyborze oferty w celu zawarcia umowy w sprawie zamówienia publicznego.</w:t>
      </w:r>
      <w:bookmarkEnd w:id="27"/>
      <w:r w:rsidRPr="00084D47">
        <w:rPr>
          <w:sz w:val="20"/>
          <w:szCs w:val="20"/>
        </w:rPr>
        <w:t xml:space="preserve"> </w:t>
      </w:r>
    </w:p>
    <w:p w14:paraId="261644A0" w14:textId="77777777" w:rsidR="001656D9" w:rsidRPr="00084D47"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537036" w14:textId="77777777" w:rsidR="001656D9" w:rsidRPr="00084D47"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A5C485" w14:textId="77777777" w:rsidR="00D33536" w:rsidRPr="00084D47"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Przed zawarciem umowy Wykonawca zobowiązany jest dostarczyć</w:t>
      </w:r>
      <w:r w:rsidR="00D33536" w:rsidRPr="00084D47">
        <w:rPr>
          <w:rFonts w:ascii="Arial" w:hAnsi="Arial" w:cs="Arial"/>
          <w:b/>
          <w:color w:val="000000"/>
          <w:sz w:val="20"/>
          <w:szCs w:val="20"/>
          <w:lang w:val="pl-PL" w:eastAsia="pl-PL"/>
        </w:rPr>
        <w:t>:</w:t>
      </w:r>
    </w:p>
    <w:p w14:paraId="7F04A965" w14:textId="535265F7" w:rsidR="0042090B" w:rsidRPr="00084D47" w:rsidRDefault="0042090B" w:rsidP="00B74826">
      <w:pPr>
        <w:pStyle w:val="Akapitzlist"/>
        <w:numPr>
          <w:ilvl w:val="0"/>
          <w:numId w:val="91"/>
        </w:numPr>
        <w:suppressAutoHyphens w:val="0"/>
        <w:autoSpaceDE w:val="0"/>
        <w:autoSpaceDN w:val="0"/>
        <w:adjustRightInd w:val="0"/>
        <w:spacing w:after="0" w:line="240" w:lineRule="auto"/>
        <w:jc w:val="both"/>
        <w:rPr>
          <w:rFonts w:ascii="Arial" w:hAnsi="Arial" w:cs="Arial"/>
          <w:b/>
          <w:sz w:val="20"/>
          <w:szCs w:val="20"/>
          <w:lang w:val="pl-PL"/>
        </w:rPr>
      </w:pPr>
      <w:r w:rsidRPr="00084D47">
        <w:rPr>
          <w:rFonts w:ascii="Arial" w:hAnsi="Arial" w:cs="Arial"/>
          <w:b/>
          <w:sz w:val="20"/>
          <w:szCs w:val="20"/>
          <w:lang w:val="pl-PL"/>
        </w:rPr>
        <w:t>dokumenty projektantów, o których mowa w pkt. 6.1.2.a.b SIWZ tj. kopię uprawnień, zaświadczenie o wpisie do izby samorządu zawodowego;</w:t>
      </w:r>
    </w:p>
    <w:p w14:paraId="1B1EA114" w14:textId="011648C6" w:rsidR="00D33536" w:rsidRPr="00084D47" w:rsidRDefault="00D33536" w:rsidP="00B74826">
      <w:pPr>
        <w:pStyle w:val="Akapitzlist"/>
        <w:numPr>
          <w:ilvl w:val="0"/>
          <w:numId w:val="9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w przypadku Wykonawców zwolnionych z płacenia podatku VAT decyzję/dokument/informację stwierdzającą powyższe okoliczności.</w:t>
      </w:r>
    </w:p>
    <w:p w14:paraId="70E38977" w14:textId="77777777" w:rsidR="0042090B" w:rsidRPr="00084D47" w:rsidRDefault="0042090B" w:rsidP="0042090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84D47">
        <w:rPr>
          <w:rFonts w:ascii="Arial" w:hAnsi="Arial" w:cs="Arial"/>
          <w:b/>
          <w:sz w:val="20"/>
          <w:szCs w:val="20"/>
          <w:lang w:val="pl-PL"/>
        </w:rPr>
        <w:t>Niedostarczenie ww. dokumentów spowoduje, że Zamawiający odmówi podpisania umowy z winy Wykonawcy i zatrzyma wadium.</w:t>
      </w:r>
    </w:p>
    <w:p w14:paraId="641D8B25" w14:textId="77777777" w:rsidR="0042090B" w:rsidRPr="00084D47"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Zawarcie umowy nastąpi wg wzoru Zamawiającego. </w:t>
      </w:r>
    </w:p>
    <w:p w14:paraId="5C700074" w14:textId="77777777" w:rsidR="0042090B" w:rsidRPr="00084D47"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Postanowienia ustalone we wzorze umowy nie podlegają negocjacjom. </w:t>
      </w:r>
    </w:p>
    <w:p w14:paraId="365B784C" w14:textId="31232594" w:rsidR="00AC6B15" w:rsidRDefault="0042090B" w:rsidP="00B62357">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C655E28" w14:textId="77777777" w:rsidR="003436DB" w:rsidRPr="003436DB" w:rsidRDefault="003436DB" w:rsidP="003436D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E22BD3E" w14:textId="77777777" w:rsidR="001656D9" w:rsidRPr="00084D47" w:rsidRDefault="001656D9" w:rsidP="00371084">
      <w:pPr>
        <w:pStyle w:val="Nagwek1"/>
        <w:spacing w:line="240" w:lineRule="auto"/>
        <w:jc w:val="both"/>
        <w:rPr>
          <w:sz w:val="20"/>
          <w:szCs w:val="20"/>
        </w:rPr>
      </w:pPr>
      <w:bookmarkStart w:id="28" w:name="_Toc520443192"/>
      <w:r w:rsidRPr="00084D47">
        <w:rPr>
          <w:sz w:val="20"/>
          <w:szCs w:val="20"/>
        </w:rPr>
        <w:t>Wymagania dotyczące zabezpieczenia należytego wykonania umowy.</w:t>
      </w:r>
      <w:bookmarkEnd w:id="28"/>
      <w:r w:rsidRPr="00084D47">
        <w:rPr>
          <w:sz w:val="20"/>
          <w:szCs w:val="20"/>
        </w:rPr>
        <w:t xml:space="preserve"> </w:t>
      </w:r>
    </w:p>
    <w:p w14:paraId="45C2F839" w14:textId="77777777" w:rsidR="0042090B" w:rsidRPr="00084D47" w:rsidRDefault="0042090B" w:rsidP="00B74826">
      <w:pPr>
        <w:pStyle w:val="Bezodstpw"/>
        <w:numPr>
          <w:ilvl w:val="0"/>
          <w:numId w:val="61"/>
        </w:numPr>
        <w:jc w:val="both"/>
        <w:rPr>
          <w:rFonts w:ascii="Arial" w:hAnsi="Arial" w:cs="Arial"/>
          <w:sz w:val="20"/>
          <w:szCs w:val="20"/>
          <w:lang w:val="pl-PL"/>
        </w:rPr>
      </w:pPr>
      <w:r w:rsidRPr="00084D47">
        <w:rPr>
          <w:rFonts w:ascii="Arial" w:hAnsi="Arial" w:cs="Arial"/>
          <w:sz w:val="20"/>
          <w:szCs w:val="20"/>
          <w:lang w:val="pl-PL"/>
        </w:rPr>
        <w:t>Informacje ogólne.</w:t>
      </w:r>
    </w:p>
    <w:p w14:paraId="63B9708E" w14:textId="77777777" w:rsidR="0042090B" w:rsidRPr="00084D47" w:rsidRDefault="0042090B" w:rsidP="0042090B">
      <w:pPr>
        <w:pStyle w:val="Bezodstpw"/>
        <w:ind w:left="360"/>
        <w:jc w:val="both"/>
        <w:rPr>
          <w:rFonts w:ascii="Arial" w:hAnsi="Arial" w:cs="Arial"/>
          <w:sz w:val="20"/>
          <w:szCs w:val="20"/>
          <w:lang w:val="pl-PL"/>
        </w:rPr>
      </w:pPr>
      <w:r w:rsidRPr="00084D47">
        <w:rPr>
          <w:rFonts w:ascii="Arial" w:hAnsi="Arial" w:cs="Arial"/>
          <w:sz w:val="20"/>
          <w:szCs w:val="20"/>
          <w:lang w:val="pl-PL"/>
        </w:rPr>
        <w:t>Zabezpieczenie należytego wykonania umowy służy pokryciu roszczeń z tytułu niewykonania lub nienależytego wykonania umowy.</w:t>
      </w:r>
    </w:p>
    <w:p w14:paraId="5C1FED39" w14:textId="77777777" w:rsidR="0042090B" w:rsidRPr="00084D47" w:rsidRDefault="0042090B" w:rsidP="00B74826">
      <w:pPr>
        <w:pStyle w:val="Bezodstpw"/>
        <w:numPr>
          <w:ilvl w:val="0"/>
          <w:numId w:val="61"/>
        </w:numPr>
        <w:jc w:val="both"/>
        <w:rPr>
          <w:rFonts w:ascii="Arial" w:hAnsi="Arial" w:cs="Arial"/>
          <w:sz w:val="20"/>
          <w:szCs w:val="20"/>
          <w:lang w:val="pl-PL"/>
        </w:rPr>
      </w:pPr>
      <w:r w:rsidRPr="00084D47">
        <w:rPr>
          <w:rFonts w:ascii="Arial" w:hAnsi="Arial" w:cs="Arial"/>
          <w:sz w:val="20"/>
          <w:szCs w:val="20"/>
          <w:lang w:val="pl-PL"/>
        </w:rPr>
        <w:t>Wysokość zabezpieczenia należytego wykonania umowy.</w:t>
      </w:r>
    </w:p>
    <w:p w14:paraId="4FDC844A" w14:textId="77777777" w:rsidR="0042090B" w:rsidRPr="00084D47" w:rsidRDefault="0042090B" w:rsidP="00B74826">
      <w:pPr>
        <w:pStyle w:val="Bezodstpw"/>
        <w:numPr>
          <w:ilvl w:val="0"/>
          <w:numId w:val="62"/>
        </w:numPr>
        <w:jc w:val="both"/>
        <w:rPr>
          <w:rFonts w:ascii="Arial" w:hAnsi="Arial" w:cs="Arial"/>
          <w:sz w:val="20"/>
          <w:szCs w:val="20"/>
          <w:lang w:val="pl-PL"/>
        </w:rPr>
      </w:pPr>
      <w:r w:rsidRPr="00084D47">
        <w:rPr>
          <w:rFonts w:ascii="Arial" w:hAnsi="Arial" w:cs="Arial"/>
          <w:sz w:val="20"/>
          <w:szCs w:val="20"/>
          <w:lang w:val="pl-PL"/>
        </w:rPr>
        <w:t xml:space="preserve">Zamawiający ustala zabezpieczenie należytego wykonania umowy zawartej w wyniku postępowania o udzielenie niniejszego zamówienia w wysokości </w:t>
      </w:r>
      <w:r w:rsidRPr="00084D47">
        <w:rPr>
          <w:rFonts w:ascii="Arial" w:hAnsi="Arial" w:cs="Arial"/>
          <w:b/>
          <w:sz w:val="20"/>
          <w:szCs w:val="20"/>
          <w:lang w:val="pl-PL"/>
        </w:rPr>
        <w:t>10%</w:t>
      </w:r>
      <w:r w:rsidRPr="00084D47">
        <w:rPr>
          <w:rFonts w:ascii="Arial" w:hAnsi="Arial" w:cs="Arial"/>
          <w:sz w:val="20"/>
          <w:szCs w:val="20"/>
          <w:lang w:val="pl-PL"/>
        </w:rPr>
        <w:t xml:space="preserve"> ceny ofertowej brutto podanej w ofercie,</w:t>
      </w:r>
    </w:p>
    <w:p w14:paraId="59CBE9E4" w14:textId="77777777" w:rsidR="0042090B" w:rsidRPr="00084D47" w:rsidRDefault="0042090B" w:rsidP="00B74826">
      <w:pPr>
        <w:pStyle w:val="Bezodstpw"/>
        <w:numPr>
          <w:ilvl w:val="0"/>
          <w:numId w:val="62"/>
        </w:numPr>
        <w:jc w:val="both"/>
        <w:rPr>
          <w:rFonts w:ascii="Arial" w:hAnsi="Arial" w:cs="Arial"/>
          <w:sz w:val="20"/>
          <w:szCs w:val="20"/>
          <w:lang w:val="pl-PL"/>
        </w:rPr>
      </w:pPr>
      <w:r w:rsidRPr="00084D47">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7ED8B5F4" w14:textId="77777777" w:rsidR="0042090B" w:rsidRPr="00084D47" w:rsidRDefault="0042090B" w:rsidP="00B74826">
      <w:pPr>
        <w:pStyle w:val="Bezodstpw"/>
        <w:numPr>
          <w:ilvl w:val="0"/>
          <w:numId w:val="61"/>
        </w:numPr>
        <w:jc w:val="both"/>
        <w:rPr>
          <w:rFonts w:ascii="Arial" w:hAnsi="Arial" w:cs="Arial"/>
          <w:sz w:val="20"/>
          <w:szCs w:val="20"/>
          <w:lang w:val="pl-PL"/>
        </w:rPr>
      </w:pPr>
      <w:r w:rsidRPr="00084D47">
        <w:rPr>
          <w:rFonts w:ascii="Arial" w:hAnsi="Arial" w:cs="Arial"/>
          <w:sz w:val="20"/>
          <w:szCs w:val="20"/>
          <w:lang w:val="pl-PL"/>
        </w:rPr>
        <w:t>Forma zabezpieczenia należytego wykonania umowy.</w:t>
      </w:r>
    </w:p>
    <w:p w14:paraId="5AC94195" w14:textId="77777777" w:rsidR="0042090B" w:rsidRPr="00084D47" w:rsidRDefault="0042090B" w:rsidP="00B74826">
      <w:pPr>
        <w:pStyle w:val="Bezodstpw"/>
        <w:numPr>
          <w:ilvl w:val="0"/>
          <w:numId w:val="63"/>
        </w:numPr>
        <w:jc w:val="both"/>
        <w:rPr>
          <w:rFonts w:ascii="Arial" w:hAnsi="Arial" w:cs="Arial"/>
          <w:sz w:val="20"/>
          <w:szCs w:val="20"/>
          <w:lang w:val="pl-PL"/>
        </w:rPr>
      </w:pPr>
      <w:r w:rsidRPr="00084D47">
        <w:rPr>
          <w:rFonts w:ascii="Arial" w:hAnsi="Arial" w:cs="Arial"/>
          <w:sz w:val="20"/>
          <w:szCs w:val="20"/>
          <w:lang w:val="pl-PL"/>
        </w:rPr>
        <w:t>Zabezpieczenie należytego wykonania umowy może być wniesione według wyboru Wykonawcy w jednej lub w kilku następujących formach:</w:t>
      </w:r>
    </w:p>
    <w:p w14:paraId="75E5D95A" w14:textId="77777777" w:rsidR="0042090B" w:rsidRPr="00084D47" w:rsidRDefault="0042090B" w:rsidP="00B74826">
      <w:pPr>
        <w:pStyle w:val="Bezodstpw"/>
        <w:numPr>
          <w:ilvl w:val="0"/>
          <w:numId w:val="64"/>
        </w:numPr>
        <w:jc w:val="both"/>
        <w:rPr>
          <w:rFonts w:ascii="Arial" w:hAnsi="Arial" w:cs="Arial"/>
          <w:sz w:val="20"/>
          <w:szCs w:val="20"/>
          <w:lang w:val="pl-PL"/>
        </w:rPr>
      </w:pPr>
      <w:r w:rsidRPr="00084D47">
        <w:rPr>
          <w:rFonts w:ascii="Arial" w:hAnsi="Arial" w:cs="Arial"/>
          <w:sz w:val="20"/>
          <w:szCs w:val="20"/>
          <w:lang w:val="pl-PL"/>
        </w:rPr>
        <w:t>pieniądzu,</w:t>
      </w:r>
    </w:p>
    <w:p w14:paraId="0DD044F0" w14:textId="77777777" w:rsidR="0042090B" w:rsidRPr="00084D47" w:rsidRDefault="0042090B" w:rsidP="00B74826">
      <w:pPr>
        <w:pStyle w:val="Bezodstpw"/>
        <w:numPr>
          <w:ilvl w:val="0"/>
          <w:numId w:val="64"/>
        </w:numPr>
        <w:jc w:val="both"/>
        <w:rPr>
          <w:rFonts w:ascii="Arial" w:hAnsi="Arial" w:cs="Arial"/>
          <w:sz w:val="20"/>
          <w:szCs w:val="20"/>
          <w:lang w:val="pl-PL"/>
        </w:rPr>
      </w:pPr>
      <w:r w:rsidRPr="00084D47">
        <w:rPr>
          <w:rFonts w:ascii="Arial" w:hAnsi="Arial" w:cs="Arial"/>
          <w:sz w:val="20"/>
          <w:szCs w:val="20"/>
          <w:lang w:val="pl-PL"/>
        </w:rPr>
        <w:t>poręczeniach bankowych lub poręczeniach spółdzielczej kasy oszczędnościowo – kredytowej, z tym, że poręczenie kasy jest zawsze poręczeniem pieniężnym,</w:t>
      </w:r>
    </w:p>
    <w:p w14:paraId="09F16CC1" w14:textId="77777777" w:rsidR="0042090B" w:rsidRPr="00084D47" w:rsidRDefault="0042090B" w:rsidP="00B74826">
      <w:pPr>
        <w:pStyle w:val="Bezodstpw"/>
        <w:numPr>
          <w:ilvl w:val="0"/>
          <w:numId w:val="64"/>
        </w:numPr>
        <w:jc w:val="both"/>
        <w:rPr>
          <w:rFonts w:ascii="Arial" w:hAnsi="Arial" w:cs="Arial"/>
          <w:sz w:val="20"/>
          <w:szCs w:val="20"/>
          <w:lang w:val="pl-PL"/>
        </w:rPr>
      </w:pPr>
      <w:r w:rsidRPr="00084D47">
        <w:rPr>
          <w:rFonts w:ascii="Arial" w:hAnsi="Arial" w:cs="Arial"/>
          <w:sz w:val="20"/>
          <w:szCs w:val="20"/>
          <w:lang w:val="pl-PL"/>
        </w:rPr>
        <w:lastRenderedPageBreak/>
        <w:t>gwarancjach bankowych,</w:t>
      </w:r>
    </w:p>
    <w:p w14:paraId="0DE5D91F" w14:textId="77777777" w:rsidR="0042090B" w:rsidRPr="00084D47" w:rsidRDefault="0042090B" w:rsidP="00B74826">
      <w:pPr>
        <w:pStyle w:val="Bezodstpw"/>
        <w:numPr>
          <w:ilvl w:val="0"/>
          <w:numId w:val="64"/>
        </w:numPr>
        <w:jc w:val="both"/>
        <w:rPr>
          <w:rFonts w:ascii="Arial" w:hAnsi="Arial" w:cs="Arial"/>
          <w:sz w:val="20"/>
          <w:szCs w:val="20"/>
          <w:lang w:val="pl-PL"/>
        </w:rPr>
      </w:pPr>
      <w:r w:rsidRPr="00084D47">
        <w:rPr>
          <w:rFonts w:ascii="Arial" w:hAnsi="Arial" w:cs="Arial"/>
          <w:sz w:val="20"/>
          <w:szCs w:val="20"/>
          <w:lang w:val="pl-PL"/>
        </w:rPr>
        <w:t>gwarancjach ubezpieczeniowych,</w:t>
      </w:r>
    </w:p>
    <w:p w14:paraId="45C725CC" w14:textId="77777777" w:rsidR="0042090B" w:rsidRPr="00084D47" w:rsidRDefault="0042090B" w:rsidP="00B74826">
      <w:pPr>
        <w:pStyle w:val="Bezodstpw"/>
        <w:numPr>
          <w:ilvl w:val="0"/>
          <w:numId w:val="64"/>
        </w:numPr>
        <w:jc w:val="both"/>
        <w:rPr>
          <w:rFonts w:ascii="Arial" w:hAnsi="Arial" w:cs="Arial"/>
          <w:sz w:val="20"/>
          <w:szCs w:val="20"/>
          <w:lang w:val="pl-PL"/>
        </w:rPr>
      </w:pPr>
      <w:r w:rsidRPr="00084D4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14:paraId="0401CB0B" w14:textId="77777777" w:rsidR="0042090B" w:rsidRPr="00084D47" w:rsidRDefault="0042090B" w:rsidP="00B74826">
      <w:pPr>
        <w:pStyle w:val="Bezodstpw"/>
        <w:numPr>
          <w:ilvl w:val="0"/>
          <w:numId w:val="63"/>
        </w:numPr>
        <w:jc w:val="both"/>
        <w:rPr>
          <w:rFonts w:ascii="Arial" w:hAnsi="Arial" w:cs="Arial"/>
          <w:sz w:val="20"/>
          <w:szCs w:val="20"/>
          <w:lang w:val="pl-PL"/>
        </w:rPr>
      </w:pPr>
      <w:r w:rsidRPr="00084D47">
        <w:rPr>
          <w:rFonts w:ascii="Arial" w:hAnsi="Arial" w:cs="Arial"/>
          <w:sz w:val="20"/>
          <w:szCs w:val="20"/>
          <w:lang w:val="pl-PL"/>
        </w:rPr>
        <w:t>Zamawiający nie wyraża zgody na wniesienie zabezpieczenia należytego wykonania umowy w</w:t>
      </w:r>
      <w:r w:rsidR="001F06C9" w:rsidRPr="00084D47">
        <w:rPr>
          <w:rFonts w:ascii="Arial" w:hAnsi="Arial" w:cs="Arial"/>
          <w:sz w:val="20"/>
          <w:szCs w:val="20"/>
          <w:lang w:val="pl-PL"/>
        </w:rPr>
        <w:t> </w:t>
      </w:r>
      <w:r w:rsidRPr="00084D47">
        <w:rPr>
          <w:rFonts w:ascii="Arial" w:hAnsi="Arial" w:cs="Arial"/>
          <w:sz w:val="20"/>
          <w:szCs w:val="20"/>
          <w:lang w:val="pl-PL"/>
        </w:rPr>
        <w:t>formach wskazanych w art. 148 ust. 2 ustawy,</w:t>
      </w:r>
    </w:p>
    <w:p w14:paraId="53D726DB" w14:textId="77777777" w:rsidR="0042090B" w:rsidRPr="00084D47" w:rsidRDefault="0042090B" w:rsidP="00B74826">
      <w:pPr>
        <w:pStyle w:val="Bezodstpw"/>
        <w:numPr>
          <w:ilvl w:val="0"/>
          <w:numId w:val="63"/>
        </w:numPr>
        <w:jc w:val="both"/>
        <w:rPr>
          <w:rFonts w:ascii="Arial" w:hAnsi="Arial" w:cs="Arial"/>
          <w:sz w:val="20"/>
          <w:szCs w:val="20"/>
          <w:lang w:val="pl-PL"/>
        </w:rPr>
      </w:pPr>
      <w:r w:rsidRPr="00084D47">
        <w:rPr>
          <w:rFonts w:ascii="Arial" w:hAnsi="Arial" w:cs="Arial"/>
          <w:sz w:val="20"/>
          <w:szCs w:val="20"/>
          <w:lang w:val="pl-PL"/>
        </w:rPr>
        <w:t xml:space="preserve">Zabezpieczenie wnoszone w pieniądzu Wykonawca wpłaci przelewem na następujący rachunek bankowy Zamawiającego: </w:t>
      </w:r>
      <w:r w:rsidRPr="00084D47">
        <w:rPr>
          <w:rFonts w:ascii="Arial" w:hAnsi="Arial" w:cs="Arial"/>
          <w:b/>
          <w:sz w:val="20"/>
          <w:szCs w:val="20"/>
          <w:lang w:val="pl-PL"/>
        </w:rPr>
        <w:t>65 8015 0004 3000 1124 3030 0009</w:t>
      </w:r>
      <w:r w:rsidRPr="00084D47">
        <w:rPr>
          <w:rFonts w:ascii="Arial" w:hAnsi="Arial" w:cs="Arial"/>
          <w:sz w:val="20"/>
          <w:szCs w:val="20"/>
          <w:lang w:val="pl-PL"/>
        </w:rPr>
        <w:t xml:space="preserve"> z dopiskiem</w:t>
      </w:r>
    </w:p>
    <w:p w14:paraId="7FFA92CB" w14:textId="6E605535" w:rsidR="0042090B" w:rsidRPr="001269CF" w:rsidRDefault="0042090B" w:rsidP="0042090B">
      <w:pPr>
        <w:pStyle w:val="Akapitzlist"/>
        <w:snapToGrid w:val="0"/>
        <w:spacing w:after="0" w:line="240" w:lineRule="auto"/>
        <w:ind w:left="708"/>
        <w:jc w:val="both"/>
        <w:rPr>
          <w:rFonts w:ascii="Arial" w:hAnsi="Arial" w:cs="Arial"/>
          <w:b/>
          <w:sz w:val="20"/>
          <w:szCs w:val="20"/>
          <w:lang w:val="pl-PL"/>
        </w:rPr>
      </w:pPr>
      <w:r w:rsidRPr="00084D47">
        <w:rPr>
          <w:rFonts w:ascii="Arial" w:hAnsi="Arial" w:cs="Arial"/>
          <w:b/>
          <w:sz w:val="20"/>
          <w:szCs w:val="20"/>
          <w:lang w:val="pl-PL"/>
        </w:rPr>
        <w:t xml:space="preserve">„Zabezpieczenie należytego wykonania umowy – </w:t>
      </w:r>
      <w:r w:rsidR="001269CF" w:rsidRPr="001269CF">
        <w:rPr>
          <w:rFonts w:ascii="Arial" w:hAnsi="Arial" w:cs="Arial"/>
          <w:b/>
          <w:sz w:val="20"/>
          <w:szCs w:val="20"/>
          <w:lang w:val="pl-PL"/>
        </w:rPr>
        <w:t>Wykonanie projektu ronda na skrzyżowaniu przy Kościele w Starych Babicach oraz projekt ul. Kościuszki do ul.</w:t>
      </w:r>
      <w:r w:rsidR="003436DB">
        <w:rPr>
          <w:rFonts w:ascii="Arial" w:hAnsi="Arial" w:cs="Arial"/>
          <w:b/>
          <w:sz w:val="20"/>
          <w:szCs w:val="20"/>
          <w:lang w:val="pl-PL"/>
        </w:rPr>
        <w:t> </w:t>
      </w:r>
      <w:r w:rsidR="001269CF" w:rsidRPr="001269CF">
        <w:rPr>
          <w:rFonts w:ascii="Arial" w:hAnsi="Arial" w:cs="Arial"/>
          <w:b/>
          <w:sz w:val="20"/>
          <w:szCs w:val="20"/>
          <w:lang w:val="pl-PL"/>
        </w:rPr>
        <w:t>Szembeka</w:t>
      </w:r>
      <w:r w:rsidR="001269CF">
        <w:rPr>
          <w:rFonts w:ascii="Arial" w:hAnsi="Arial" w:cs="Arial"/>
          <w:b/>
          <w:sz w:val="20"/>
          <w:szCs w:val="20"/>
          <w:lang w:val="pl-PL"/>
        </w:rPr>
        <w:t xml:space="preserve"> </w:t>
      </w:r>
      <w:r w:rsidR="001269CF" w:rsidRPr="001269CF">
        <w:rPr>
          <w:rFonts w:ascii="Arial" w:hAnsi="Arial" w:cs="Arial"/>
          <w:b/>
          <w:sz w:val="20"/>
          <w:szCs w:val="20"/>
          <w:lang w:val="pl-PL"/>
        </w:rPr>
        <w:t>i ul. Szembeka w Starych Babicach</w:t>
      </w:r>
      <w:r w:rsidR="001269CF">
        <w:rPr>
          <w:rFonts w:ascii="Arial" w:hAnsi="Arial" w:cs="Arial"/>
          <w:b/>
          <w:sz w:val="20"/>
          <w:szCs w:val="20"/>
          <w:lang w:val="pl-PL"/>
        </w:rPr>
        <w:t>”.</w:t>
      </w:r>
      <w:r w:rsidR="001269CF" w:rsidRPr="001269CF">
        <w:rPr>
          <w:rFonts w:ascii="Arial" w:hAnsi="Arial" w:cs="Arial"/>
          <w:b/>
          <w:sz w:val="20"/>
          <w:szCs w:val="20"/>
          <w:lang w:val="pl-PL"/>
        </w:rPr>
        <w:t xml:space="preserve">                                                                                                                                  </w:t>
      </w:r>
    </w:p>
    <w:p w14:paraId="4ADE83E2" w14:textId="77777777" w:rsidR="0042090B" w:rsidRPr="00084D47" w:rsidRDefault="0042090B" w:rsidP="00B74826">
      <w:pPr>
        <w:pStyle w:val="Bezodstpw"/>
        <w:numPr>
          <w:ilvl w:val="0"/>
          <w:numId w:val="63"/>
        </w:numPr>
        <w:jc w:val="both"/>
        <w:rPr>
          <w:rFonts w:ascii="Arial" w:hAnsi="Arial" w:cs="Arial"/>
          <w:sz w:val="20"/>
          <w:szCs w:val="20"/>
          <w:lang w:val="pl-PL"/>
        </w:rPr>
      </w:pPr>
      <w:r w:rsidRPr="00084D47">
        <w:rPr>
          <w:rFonts w:ascii="Arial" w:hAnsi="Arial" w:cs="Arial"/>
          <w:sz w:val="20"/>
          <w:szCs w:val="20"/>
          <w:lang w:val="pl-PL"/>
        </w:rPr>
        <w:t>W przypadku wniesienia wadium w pieniądzu Wykonawca może wyrazić zgodę na zaliczenie kwoty wadium na poczet zabezpieczenia,</w:t>
      </w:r>
    </w:p>
    <w:p w14:paraId="557664F8" w14:textId="77777777" w:rsidR="0042090B" w:rsidRPr="00084D47" w:rsidRDefault="0042090B" w:rsidP="00B74826">
      <w:pPr>
        <w:pStyle w:val="Bezodstpw"/>
        <w:numPr>
          <w:ilvl w:val="0"/>
          <w:numId w:val="63"/>
        </w:numPr>
        <w:jc w:val="both"/>
        <w:rPr>
          <w:rFonts w:ascii="Arial" w:hAnsi="Arial" w:cs="Arial"/>
          <w:sz w:val="20"/>
          <w:szCs w:val="20"/>
          <w:lang w:val="pl-PL"/>
        </w:rPr>
      </w:pPr>
      <w:r w:rsidRPr="00084D47">
        <w:rPr>
          <w:rFonts w:ascii="Arial" w:hAnsi="Arial" w:cs="Arial"/>
          <w:sz w:val="20"/>
          <w:szCs w:val="20"/>
          <w:lang w:val="pl-PL"/>
        </w:rPr>
        <w:t xml:space="preserve">Jeżeli zabezpieczenie wniesiono w pieniądzu, Zamawiający przechowuje je na oprocentowanym rachunku bankowym. </w:t>
      </w:r>
    </w:p>
    <w:p w14:paraId="3A0C5F34" w14:textId="77777777" w:rsidR="0042090B" w:rsidRPr="00084D47" w:rsidRDefault="0042090B" w:rsidP="00B74826">
      <w:pPr>
        <w:pStyle w:val="Bezodstpw"/>
        <w:numPr>
          <w:ilvl w:val="0"/>
          <w:numId w:val="61"/>
        </w:numPr>
        <w:jc w:val="both"/>
        <w:rPr>
          <w:rFonts w:ascii="Arial" w:hAnsi="Arial" w:cs="Arial"/>
          <w:b/>
          <w:sz w:val="20"/>
          <w:szCs w:val="20"/>
          <w:lang w:val="pl-PL"/>
        </w:rPr>
      </w:pPr>
      <w:r w:rsidRPr="00084D47">
        <w:rPr>
          <w:rFonts w:ascii="Arial" w:hAnsi="Arial" w:cs="Arial"/>
          <w:b/>
          <w:sz w:val="20"/>
          <w:szCs w:val="20"/>
          <w:lang w:val="pl-PL"/>
        </w:rPr>
        <w:t>Wymagania Zamawiającego dotyczące zabezpieczenia należytego wykonania umowy wnoszonego w formie gwarancji (poręczenia):</w:t>
      </w:r>
    </w:p>
    <w:p w14:paraId="07AD10F5" w14:textId="77777777" w:rsidR="0042090B" w:rsidRPr="00084D47" w:rsidRDefault="0042090B" w:rsidP="0042090B">
      <w:pPr>
        <w:pStyle w:val="Bezodstpw"/>
        <w:jc w:val="both"/>
        <w:rPr>
          <w:rFonts w:ascii="Arial" w:hAnsi="Arial" w:cs="Arial"/>
          <w:sz w:val="20"/>
          <w:szCs w:val="20"/>
          <w:lang w:val="pl-PL"/>
        </w:rPr>
      </w:pPr>
    </w:p>
    <w:p w14:paraId="157029EC" w14:textId="77777777" w:rsidR="0042090B" w:rsidRPr="00084D47" w:rsidRDefault="0042090B" w:rsidP="0042090B">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musi się znaleźć zapis:</w:t>
      </w:r>
    </w:p>
    <w:p w14:paraId="0B050EF1" w14:textId="77777777" w:rsidR="0042090B" w:rsidRPr="00084D47" w:rsidRDefault="0042090B" w:rsidP="0042090B">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Beneficjentowi roszczeń z tytułu niewykonania lub nienależytego wykonania umowy”.</w:t>
      </w:r>
    </w:p>
    <w:p w14:paraId="5C1ADC9C" w14:textId="77777777" w:rsidR="0042090B" w:rsidRPr="00084D47" w:rsidRDefault="0042090B" w:rsidP="0042090B">
      <w:pPr>
        <w:pStyle w:val="Bezodstpw"/>
        <w:jc w:val="both"/>
        <w:rPr>
          <w:rFonts w:ascii="Arial" w:hAnsi="Arial" w:cs="Arial"/>
          <w:sz w:val="20"/>
          <w:szCs w:val="20"/>
          <w:lang w:val="pl-PL"/>
        </w:rPr>
      </w:pPr>
    </w:p>
    <w:p w14:paraId="0D8E3B32" w14:textId="77777777" w:rsidR="0042090B" w:rsidRPr="00084D47" w:rsidRDefault="0042090B" w:rsidP="0042090B">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nie może znaleźć się zapis:</w:t>
      </w:r>
    </w:p>
    <w:p w14:paraId="24819D92" w14:textId="77777777" w:rsidR="0042090B" w:rsidRPr="00084D47" w:rsidRDefault="0042090B" w:rsidP="0042090B">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1B86AA8E" w14:textId="77777777" w:rsidR="0042090B" w:rsidRPr="00084D47" w:rsidRDefault="0042090B" w:rsidP="0042090B">
      <w:pPr>
        <w:pStyle w:val="Bezodstpw"/>
        <w:jc w:val="both"/>
        <w:rPr>
          <w:rFonts w:ascii="Arial" w:hAnsi="Arial" w:cs="Arial"/>
          <w:sz w:val="20"/>
          <w:szCs w:val="20"/>
          <w:lang w:val="pl-PL"/>
        </w:rPr>
      </w:pPr>
    </w:p>
    <w:p w14:paraId="1849CC20" w14:textId="77777777" w:rsidR="0042090B" w:rsidRPr="00084D47" w:rsidRDefault="0042090B" w:rsidP="0042090B">
      <w:pPr>
        <w:pStyle w:val="Bezodstpw"/>
        <w:jc w:val="both"/>
        <w:rPr>
          <w:rFonts w:ascii="Arial" w:hAnsi="Arial" w:cs="Arial"/>
          <w:sz w:val="20"/>
          <w:szCs w:val="20"/>
          <w:lang w:val="pl-PL"/>
        </w:rPr>
      </w:pPr>
      <w:r w:rsidRPr="00084D4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28A67D"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14:paraId="4C87F276"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określenie wierzytelności, która ma być zabezpieczona gwarancją (poręczeniem),</w:t>
      </w:r>
    </w:p>
    <w:p w14:paraId="166D65AC"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kwotę gwarancji (poręczenia) – 10% ceny ofertowej brutto podanej w ofercie,</w:t>
      </w:r>
    </w:p>
    <w:p w14:paraId="7DE231ED"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termin ważności gwarancji (poręczenia) obejmujący cały okres związania stron umową, włącznie z okresem rękojmi za wady,</w:t>
      </w:r>
    </w:p>
    <w:p w14:paraId="69A24502"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13E5DEF"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takie jak: „kontrakt/umowa, zgodnie z treścią/w brzmieniu z dnia wystawienia niniejszej gwarancji” i podobnej treści,</w:t>
      </w:r>
    </w:p>
    <w:p w14:paraId="20A64523"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25B702BE"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8F1013F"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lastRenderedPageBreak/>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50C9C000"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66D7B26A"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ewentualne spory wynikające z gwarancji (poręczenia) muszą podlegać rozpoznaniu przez Sąd właściwy dla siedziby Zamawiającego,</w:t>
      </w:r>
    </w:p>
    <w:p w14:paraId="7BE4745B"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niedopuszczalne jest stosowanie jakichkolwiek klauzul warunkowych uzależniających realizację zabezpieczenia (wypłatę zabezpieczenia) od:</w:t>
      </w:r>
    </w:p>
    <w:p w14:paraId="0650BDD3" w14:textId="77777777" w:rsidR="001F06C9" w:rsidRPr="00084D47" w:rsidRDefault="001F06C9" w:rsidP="00B74826">
      <w:pPr>
        <w:pStyle w:val="Bezodstpw"/>
        <w:numPr>
          <w:ilvl w:val="0"/>
          <w:numId w:val="67"/>
        </w:numPr>
        <w:ind w:left="1068"/>
        <w:jc w:val="both"/>
        <w:rPr>
          <w:rFonts w:ascii="Arial" w:hAnsi="Arial" w:cs="Arial"/>
          <w:sz w:val="20"/>
          <w:szCs w:val="20"/>
          <w:lang w:val="pl-PL"/>
        </w:rPr>
      </w:pPr>
      <w:r w:rsidRPr="00084D47">
        <w:rPr>
          <w:rFonts w:ascii="Arial" w:hAnsi="Arial" w:cs="Arial"/>
          <w:sz w:val="20"/>
          <w:szCs w:val="20"/>
          <w:lang w:val="pl-PL"/>
        </w:rPr>
        <w:t>spełnienia jakichkolwiek warunków dodatkowych, dokonania dodatkowych czynności przez Zamawiającego</w:t>
      </w:r>
    </w:p>
    <w:p w14:paraId="628EF761" w14:textId="77777777" w:rsidR="001F06C9" w:rsidRPr="00084D47" w:rsidRDefault="001F06C9" w:rsidP="00B74826">
      <w:pPr>
        <w:pStyle w:val="Bezodstpw"/>
        <w:numPr>
          <w:ilvl w:val="0"/>
          <w:numId w:val="67"/>
        </w:numPr>
        <w:ind w:left="1068"/>
        <w:jc w:val="both"/>
        <w:rPr>
          <w:rFonts w:ascii="Arial" w:hAnsi="Arial" w:cs="Arial"/>
          <w:sz w:val="20"/>
          <w:szCs w:val="20"/>
          <w:lang w:val="pl-PL"/>
        </w:rPr>
      </w:pPr>
      <w:r w:rsidRPr="00084D47">
        <w:rPr>
          <w:rFonts w:ascii="Arial" w:hAnsi="Arial" w:cs="Arial"/>
          <w:sz w:val="20"/>
          <w:szCs w:val="20"/>
          <w:lang w:val="pl-PL"/>
        </w:rPr>
        <w:t>czynności faktycznych lub prawnych samego Wykonawcy czy osób trzecich,</w:t>
      </w:r>
    </w:p>
    <w:p w14:paraId="21B53921" w14:textId="59E49CC0" w:rsidR="001F06C9" w:rsidRPr="00084D47" w:rsidRDefault="001F06C9" w:rsidP="00B74826">
      <w:pPr>
        <w:pStyle w:val="Bezodstpw"/>
        <w:numPr>
          <w:ilvl w:val="0"/>
          <w:numId w:val="67"/>
        </w:numPr>
        <w:ind w:left="1068"/>
        <w:jc w:val="both"/>
        <w:rPr>
          <w:rFonts w:ascii="Arial" w:hAnsi="Arial" w:cs="Arial"/>
          <w:sz w:val="20"/>
          <w:szCs w:val="20"/>
          <w:lang w:val="pl-PL"/>
        </w:rPr>
      </w:pPr>
      <w:r w:rsidRPr="00084D47">
        <w:rPr>
          <w:rFonts w:ascii="Arial" w:hAnsi="Arial" w:cs="Arial"/>
          <w:sz w:val="20"/>
          <w:szCs w:val="20"/>
          <w:lang w:val="pl-PL"/>
        </w:rPr>
        <w:t>uznania żądania za bezsporne</w:t>
      </w:r>
      <w:r w:rsidR="003B769E" w:rsidRPr="00084D47">
        <w:rPr>
          <w:rFonts w:ascii="Arial" w:hAnsi="Arial" w:cs="Arial"/>
          <w:sz w:val="20"/>
          <w:szCs w:val="20"/>
          <w:lang w:val="pl-PL"/>
        </w:rPr>
        <w:t xml:space="preserve">, </w:t>
      </w:r>
      <w:r w:rsidRPr="00084D47">
        <w:rPr>
          <w:rFonts w:ascii="Arial" w:hAnsi="Arial" w:cs="Arial"/>
          <w:sz w:val="20"/>
          <w:szCs w:val="20"/>
          <w:lang w:val="pl-PL"/>
        </w:rPr>
        <w:t>dotyczyć wyłącznie wymagalnych należności</w:t>
      </w:r>
      <w:r w:rsidR="003B769E" w:rsidRPr="00084D47">
        <w:rPr>
          <w:rFonts w:ascii="Arial" w:hAnsi="Arial" w:cs="Arial"/>
          <w:sz w:val="20"/>
          <w:szCs w:val="20"/>
          <w:lang w:val="pl-PL"/>
        </w:rPr>
        <w:t xml:space="preserve"> itp</w:t>
      </w:r>
      <w:r w:rsidRPr="00084D47">
        <w:rPr>
          <w:rFonts w:ascii="Arial" w:hAnsi="Arial" w:cs="Arial"/>
          <w:sz w:val="20"/>
          <w:szCs w:val="20"/>
          <w:lang w:val="pl-PL"/>
        </w:rPr>
        <w:t>.</w:t>
      </w:r>
    </w:p>
    <w:p w14:paraId="405D6840"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5A75411B"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14:paraId="5F4F8B30"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14:paraId="099B9D3D" w14:textId="77777777" w:rsidR="001F06C9"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3 p.z.p.</w:t>
      </w:r>
    </w:p>
    <w:p w14:paraId="31EBD6BF" w14:textId="77777777" w:rsidR="0042090B" w:rsidRPr="00084D47" w:rsidRDefault="001F06C9" w:rsidP="00B74826">
      <w:pPr>
        <w:pStyle w:val="Bezodstpw"/>
        <w:numPr>
          <w:ilvl w:val="0"/>
          <w:numId w:val="66"/>
        </w:numPr>
        <w:jc w:val="both"/>
        <w:rPr>
          <w:rFonts w:ascii="Arial" w:hAnsi="Arial" w:cs="Arial"/>
          <w:sz w:val="20"/>
          <w:szCs w:val="20"/>
          <w:lang w:val="pl-PL"/>
        </w:rPr>
      </w:pPr>
      <w:r w:rsidRPr="00084D47">
        <w:rPr>
          <w:rFonts w:ascii="Arial" w:hAnsi="Arial" w:cs="Arial"/>
          <w:sz w:val="20"/>
          <w:szCs w:val="20"/>
          <w:lang w:val="pl-PL"/>
        </w:rPr>
        <w:t>Do zmiany formy zabezpieczenia umowy w trakcie realizacji umowy stosuje się art. 149 p.z.p.</w:t>
      </w:r>
    </w:p>
    <w:p w14:paraId="3F9A2FF5" w14:textId="77777777" w:rsidR="0042090B" w:rsidRPr="00084D47" w:rsidRDefault="0042090B" w:rsidP="00B74826">
      <w:pPr>
        <w:pStyle w:val="Bezodstpw"/>
        <w:numPr>
          <w:ilvl w:val="0"/>
          <w:numId w:val="61"/>
        </w:numPr>
        <w:jc w:val="both"/>
        <w:rPr>
          <w:rFonts w:ascii="Arial" w:hAnsi="Arial" w:cs="Arial"/>
          <w:sz w:val="20"/>
          <w:szCs w:val="20"/>
          <w:lang w:val="pl-PL"/>
        </w:rPr>
      </w:pPr>
      <w:r w:rsidRPr="00084D47">
        <w:rPr>
          <w:rFonts w:ascii="Arial" w:hAnsi="Arial" w:cs="Arial"/>
          <w:sz w:val="20"/>
          <w:szCs w:val="20"/>
          <w:lang w:val="pl-PL"/>
        </w:rPr>
        <w:t>Zwrot zabezpieczenia należytego wykonania umowy.</w:t>
      </w:r>
    </w:p>
    <w:p w14:paraId="192EAA4A" w14:textId="77777777" w:rsidR="0042090B" w:rsidRPr="00084D47" w:rsidRDefault="0042090B" w:rsidP="00B74826">
      <w:pPr>
        <w:pStyle w:val="Bezodstpw"/>
        <w:numPr>
          <w:ilvl w:val="0"/>
          <w:numId w:val="65"/>
        </w:numPr>
        <w:jc w:val="both"/>
        <w:rPr>
          <w:rFonts w:ascii="Arial" w:hAnsi="Arial" w:cs="Arial"/>
          <w:sz w:val="20"/>
          <w:szCs w:val="20"/>
          <w:lang w:val="pl-PL"/>
        </w:rPr>
      </w:pPr>
      <w:r w:rsidRPr="00084D4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2E479C05" w14:textId="77777777" w:rsidR="0042090B" w:rsidRPr="00084D47" w:rsidRDefault="0042090B" w:rsidP="00B74826">
      <w:pPr>
        <w:pStyle w:val="Bezodstpw"/>
        <w:numPr>
          <w:ilvl w:val="0"/>
          <w:numId w:val="65"/>
        </w:numPr>
        <w:jc w:val="both"/>
        <w:rPr>
          <w:rFonts w:ascii="Arial" w:hAnsi="Arial" w:cs="Arial"/>
          <w:sz w:val="20"/>
          <w:szCs w:val="20"/>
          <w:lang w:val="pl-PL"/>
        </w:rPr>
      </w:pPr>
      <w:r w:rsidRPr="00084D47">
        <w:rPr>
          <w:rFonts w:ascii="Arial" w:hAnsi="Arial" w:cs="Arial"/>
          <w:sz w:val="20"/>
          <w:szCs w:val="20"/>
          <w:lang w:val="pl-PL"/>
        </w:rPr>
        <w:t>Zamawiający pozostawi na zabezpieczenie roszczeń z tytułu rękojmi za wady kwotę wynoszącą 30% wysokości zabezpieczenia,</w:t>
      </w:r>
    </w:p>
    <w:p w14:paraId="0C393C11" w14:textId="77777777" w:rsidR="0042090B" w:rsidRPr="00084D47" w:rsidRDefault="0042090B" w:rsidP="00B74826">
      <w:pPr>
        <w:pStyle w:val="Bezodstpw"/>
        <w:numPr>
          <w:ilvl w:val="0"/>
          <w:numId w:val="65"/>
        </w:numPr>
        <w:jc w:val="both"/>
        <w:rPr>
          <w:rFonts w:ascii="Arial" w:hAnsi="Arial" w:cs="Arial"/>
          <w:sz w:val="20"/>
          <w:szCs w:val="20"/>
          <w:lang w:val="pl-PL"/>
        </w:rPr>
      </w:pPr>
      <w:r w:rsidRPr="00084D47">
        <w:rPr>
          <w:rFonts w:ascii="Arial" w:hAnsi="Arial" w:cs="Arial"/>
          <w:sz w:val="20"/>
          <w:szCs w:val="20"/>
          <w:lang w:val="pl-PL"/>
        </w:rPr>
        <w:t>kwota, o której mowa w poprzednim punkcie niniejszej SIWZ jest zwracana nie później niż w 15 dniu po upływie okresu rękojmi za wady,</w:t>
      </w:r>
    </w:p>
    <w:p w14:paraId="545C53C6" w14:textId="4AF5E6F1" w:rsidR="0042090B" w:rsidRPr="001269CF" w:rsidRDefault="0042090B" w:rsidP="00B74826">
      <w:pPr>
        <w:pStyle w:val="Bezodstpw"/>
        <w:numPr>
          <w:ilvl w:val="0"/>
          <w:numId w:val="65"/>
        </w:numPr>
        <w:jc w:val="both"/>
        <w:rPr>
          <w:rFonts w:ascii="Arial" w:hAnsi="Arial" w:cs="Arial"/>
          <w:color w:val="000000"/>
          <w:sz w:val="20"/>
          <w:szCs w:val="20"/>
          <w:lang w:val="pl-PL" w:eastAsia="pl-PL"/>
        </w:rPr>
      </w:pPr>
      <w:r w:rsidRPr="00084D4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2539F91" w14:textId="77777777" w:rsidR="00CF0B57" w:rsidRPr="00084D47"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084D47" w:rsidRDefault="006530D6" w:rsidP="006530D6">
      <w:pPr>
        <w:pStyle w:val="Nagwek1"/>
        <w:spacing w:line="240" w:lineRule="auto"/>
        <w:jc w:val="both"/>
        <w:rPr>
          <w:sz w:val="20"/>
          <w:szCs w:val="20"/>
        </w:rPr>
      </w:pPr>
      <w:bookmarkStart w:id="29" w:name="_Toc300056335"/>
      <w:bookmarkStart w:id="30" w:name="_Toc424194585"/>
      <w:bookmarkStart w:id="31" w:name="_Toc480443710"/>
      <w:bookmarkStart w:id="32" w:name="_Toc520443193"/>
      <w:r w:rsidRPr="00084D47">
        <w:rPr>
          <w:sz w:val="20"/>
          <w:szCs w:val="20"/>
        </w:rPr>
        <w:t>Podwykonawstwo.</w:t>
      </w:r>
      <w:bookmarkEnd w:id="29"/>
      <w:bookmarkEnd w:id="30"/>
      <w:bookmarkEnd w:id="31"/>
      <w:bookmarkEnd w:id="32"/>
    </w:p>
    <w:p w14:paraId="1EB115A0" w14:textId="77777777" w:rsidR="006530D6" w:rsidRPr="00084D47" w:rsidRDefault="006530D6" w:rsidP="00B74826">
      <w:pPr>
        <w:numPr>
          <w:ilvl w:val="0"/>
          <w:numId w:val="68"/>
        </w:numPr>
        <w:spacing w:after="0" w:line="240" w:lineRule="auto"/>
        <w:jc w:val="both"/>
        <w:rPr>
          <w:rFonts w:ascii="Arial" w:hAnsi="Arial" w:cs="Arial"/>
          <w:sz w:val="20"/>
          <w:szCs w:val="20"/>
          <w:lang w:val="pl-PL"/>
        </w:rPr>
      </w:pPr>
      <w:r w:rsidRPr="00084D47">
        <w:rPr>
          <w:rFonts w:ascii="Arial" w:hAnsi="Arial" w:cs="Arial"/>
          <w:sz w:val="20"/>
          <w:szCs w:val="20"/>
          <w:lang w:val="pl-PL"/>
        </w:rPr>
        <w:t>Wykonawca może wykonać przedmiot umowy przy udziale Podwykonawców.</w:t>
      </w:r>
    </w:p>
    <w:p w14:paraId="0A975D97" w14:textId="77777777" w:rsidR="006530D6" w:rsidRPr="00084D47" w:rsidRDefault="006530D6" w:rsidP="00B74826">
      <w:pPr>
        <w:numPr>
          <w:ilvl w:val="0"/>
          <w:numId w:val="68"/>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084D47" w:rsidRDefault="006530D6" w:rsidP="00B74826">
      <w:pPr>
        <w:numPr>
          <w:ilvl w:val="0"/>
          <w:numId w:val="68"/>
        </w:numPr>
        <w:spacing w:after="0" w:line="240" w:lineRule="auto"/>
        <w:jc w:val="both"/>
        <w:rPr>
          <w:sz w:val="20"/>
          <w:szCs w:val="20"/>
          <w:lang w:val="pl-PL"/>
        </w:rPr>
      </w:pPr>
      <w:r w:rsidRPr="00084D47">
        <w:rPr>
          <w:rFonts w:ascii="Arial" w:hAnsi="Arial" w:cs="Arial"/>
          <w:sz w:val="20"/>
          <w:szCs w:val="20"/>
          <w:lang w:val="pl-PL"/>
        </w:rPr>
        <w:t xml:space="preserve">Wykonawca ponosi wobec Zamawiającego pełną odpowiedzialność za prace wykonywane przez Podwykonawców.  </w:t>
      </w:r>
    </w:p>
    <w:p w14:paraId="2991AFEC" w14:textId="56A97AE6" w:rsidR="006530D6" w:rsidRPr="00084D47" w:rsidRDefault="006530D6" w:rsidP="00B74826">
      <w:pPr>
        <w:numPr>
          <w:ilvl w:val="0"/>
          <w:numId w:val="68"/>
        </w:numPr>
        <w:spacing w:after="0" w:line="240" w:lineRule="auto"/>
        <w:jc w:val="both"/>
        <w:rPr>
          <w:sz w:val="20"/>
          <w:szCs w:val="20"/>
          <w:lang w:val="pl-PL"/>
        </w:rPr>
      </w:pPr>
      <w:r w:rsidRPr="00084D47">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1269CF">
        <w:rPr>
          <w:rFonts w:ascii="Arial" w:hAnsi="Arial" w:cs="Arial"/>
          <w:sz w:val="20"/>
          <w:szCs w:val="20"/>
          <w:lang w:val="pl-PL"/>
        </w:rPr>
        <w:t>,</w:t>
      </w:r>
      <w:r w:rsidRPr="00084D47">
        <w:rPr>
          <w:rFonts w:ascii="Arial" w:hAnsi="Arial" w:cs="Arial"/>
          <w:sz w:val="20"/>
          <w:szCs w:val="20"/>
          <w:lang w:val="pl-PL"/>
        </w:rPr>
        <w:t xml:space="preserve"> wobec tego Podwykonawcy lub dalszego Podwykonawcy. </w:t>
      </w:r>
    </w:p>
    <w:p w14:paraId="5516BD3C" w14:textId="77777777" w:rsidR="006530D6" w:rsidRPr="00084D47" w:rsidRDefault="006530D6" w:rsidP="00B74826">
      <w:pPr>
        <w:numPr>
          <w:ilvl w:val="0"/>
          <w:numId w:val="68"/>
        </w:numPr>
        <w:spacing w:after="0" w:line="240" w:lineRule="auto"/>
        <w:jc w:val="both"/>
        <w:rPr>
          <w:sz w:val="20"/>
          <w:szCs w:val="20"/>
          <w:lang w:val="pl-PL"/>
        </w:rPr>
      </w:pPr>
      <w:r w:rsidRPr="00084D47">
        <w:rPr>
          <w:rFonts w:ascii="Arial" w:hAnsi="Arial" w:cs="Arial"/>
          <w:sz w:val="20"/>
          <w:szCs w:val="20"/>
          <w:lang w:val="pl-PL"/>
        </w:rPr>
        <w:lastRenderedPageBreak/>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084D47" w:rsidRDefault="006530D6" w:rsidP="00B74826">
      <w:pPr>
        <w:numPr>
          <w:ilvl w:val="0"/>
          <w:numId w:val="68"/>
        </w:numPr>
        <w:spacing w:after="0" w:line="240" w:lineRule="auto"/>
        <w:jc w:val="both"/>
        <w:rPr>
          <w:sz w:val="20"/>
          <w:szCs w:val="20"/>
          <w:lang w:val="pl-PL"/>
        </w:rPr>
      </w:pPr>
      <w:r w:rsidRPr="00084D47">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084D47"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084D47" w:rsidRDefault="001656D9" w:rsidP="00371084">
      <w:pPr>
        <w:pStyle w:val="Nagwek1"/>
        <w:spacing w:line="240" w:lineRule="auto"/>
        <w:jc w:val="both"/>
        <w:rPr>
          <w:sz w:val="20"/>
          <w:szCs w:val="20"/>
        </w:rPr>
      </w:pPr>
      <w:bookmarkStart w:id="33" w:name="_Toc520443194"/>
      <w:r w:rsidRPr="00084D47">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3"/>
      <w:r w:rsidRPr="00084D47">
        <w:rPr>
          <w:sz w:val="20"/>
          <w:szCs w:val="20"/>
        </w:rPr>
        <w:t xml:space="preserve"> </w:t>
      </w:r>
    </w:p>
    <w:p w14:paraId="0B7B1608" w14:textId="77777777" w:rsidR="001656D9" w:rsidRPr="00084D47"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Wzór umowy, stanowi </w:t>
      </w:r>
      <w:r w:rsidRPr="00084D47">
        <w:rPr>
          <w:rFonts w:ascii="Arial" w:hAnsi="Arial" w:cs="Arial"/>
          <w:b/>
          <w:bCs/>
          <w:color w:val="000000"/>
          <w:sz w:val="20"/>
          <w:szCs w:val="20"/>
          <w:lang w:val="pl-PL" w:eastAsia="pl-PL"/>
        </w:rPr>
        <w:t xml:space="preserve">Załącznik nr </w:t>
      </w:r>
      <w:r w:rsidR="009256C5" w:rsidRPr="00084D47">
        <w:rPr>
          <w:rFonts w:ascii="Arial" w:hAnsi="Arial" w:cs="Arial"/>
          <w:b/>
          <w:bCs/>
          <w:color w:val="000000"/>
          <w:sz w:val="20"/>
          <w:szCs w:val="20"/>
          <w:lang w:val="pl-PL" w:eastAsia="pl-PL"/>
        </w:rPr>
        <w:t>6</w:t>
      </w:r>
      <w:r w:rsidR="003F6941" w:rsidRPr="00084D47">
        <w:rPr>
          <w:rFonts w:ascii="Arial" w:hAnsi="Arial" w:cs="Arial"/>
          <w:b/>
          <w:bCs/>
          <w:color w:val="000000"/>
          <w:sz w:val="20"/>
          <w:szCs w:val="20"/>
          <w:lang w:val="pl-PL" w:eastAsia="pl-PL"/>
        </w:rPr>
        <w:t xml:space="preserve"> </w:t>
      </w:r>
      <w:r w:rsidRPr="00084D47">
        <w:rPr>
          <w:rFonts w:ascii="Arial" w:hAnsi="Arial" w:cs="Arial"/>
          <w:color w:val="000000"/>
          <w:sz w:val="20"/>
          <w:szCs w:val="20"/>
          <w:lang w:val="pl-PL" w:eastAsia="pl-PL"/>
        </w:rPr>
        <w:t xml:space="preserve">do SIWZ. </w:t>
      </w:r>
    </w:p>
    <w:p w14:paraId="0C08EDC0" w14:textId="77777777" w:rsidR="000E3867" w:rsidRPr="00084D4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084D47" w:rsidRDefault="00413604" w:rsidP="00413604">
      <w:pPr>
        <w:pStyle w:val="Nagwek1"/>
        <w:widowControl w:val="0"/>
        <w:adjustRightInd w:val="0"/>
        <w:spacing w:line="240" w:lineRule="auto"/>
        <w:jc w:val="both"/>
        <w:textAlignment w:val="baseline"/>
        <w:rPr>
          <w:color w:val="000000"/>
          <w:sz w:val="20"/>
          <w:szCs w:val="20"/>
          <w:lang w:eastAsia="pl-PL"/>
        </w:rPr>
      </w:pPr>
      <w:bookmarkStart w:id="34" w:name="_Toc515894042"/>
      <w:bookmarkStart w:id="35" w:name="_Toc520443195"/>
      <w:r w:rsidRPr="00084D47">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4"/>
      <w:bookmarkEnd w:id="35"/>
    </w:p>
    <w:p w14:paraId="00EBEC28" w14:textId="77777777" w:rsidR="00413604" w:rsidRPr="00084D47" w:rsidRDefault="00413604" w:rsidP="00B74826">
      <w:pPr>
        <w:pStyle w:val="Default"/>
        <w:numPr>
          <w:ilvl w:val="0"/>
          <w:numId w:val="70"/>
        </w:numPr>
        <w:jc w:val="both"/>
        <w:rPr>
          <w:color w:val="auto"/>
          <w:sz w:val="20"/>
          <w:szCs w:val="20"/>
        </w:rPr>
      </w:pPr>
      <w:r w:rsidRPr="00084D47">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administratorem Pani/Pana danych osobowych jest Wójt Gminy Stare Babice, ul. Rynek 32, 05-082 Stare Babice, </w:t>
      </w:r>
      <w:r w:rsidRPr="00084D47">
        <w:rPr>
          <w:rFonts w:ascii="Arial" w:hAnsi="Arial" w:cs="Arial"/>
          <w:sz w:val="20"/>
          <w:szCs w:val="20"/>
          <w:lang w:val="pl-PL"/>
        </w:rPr>
        <w:t xml:space="preserve">e-mail: </w:t>
      </w:r>
      <w:hyperlink r:id="rId17" w:history="1">
        <w:r w:rsidRPr="00084D47">
          <w:rPr>
            <w:rStyle w:val="Hipercze"/>
            <w:rFonts w:ascii="Arial" w:hAnsi="Arial" w:cs="Arial"/>
            <w:sz w:val="20"/>
            <w:szCs w:val="20"/>
            <w:lang w:val="pl-PL"/>
          </w:rPr>
          <w:t>kancelaria@stare-babice.waw.pl</w:t>
        </w:r>
      </w:hyperlink>
      <w:r w:rsidRPr="00084D47">
        <w:rPr>
          <w:rFonts w:ascii="Arial" w:hAnsi="Arial" w:cs="Arial"/>
          <w:sz w:val="20"/>
          <w:szCs w:val="20"/>
          <w:lang w:val="pl-PL"/>
        </w:rPr>
        <w:t>;</w:t>
      </w:r>
    </w:p>
    <w:p w14:paraId="314359D5"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kontakt z inspektorem ochrony danych osobowych Urzędu Gminy jest za pomocą adresu e-mail: </w:t>
      </w:r>
      <w:hyperlink r:id="rId18" w:history="1">
        <w:r w:rsidRPr="00084D47">
          <w:rPr>
            <w:rStyle w:val="Hipercze"/>
            <w:rFonts w:ascii="Arial" w:hAnsi="Arial" w:cs="Arial"/>
            <w:sz w:val="20"/>
            <w:szCs w:val="20"/>
            <w:lang w:val="pl-PL"/>
          </w:rPr>
          <w:t>iod@stare-babice.waw.pl</w:t>
        </w:r>
      </w:hyperlink>
      <w:r w:rsidRPr="00084D47">
        <w:rPr>
          <w:rStyle w:val="Hipercze"/>
          <w:rFonts w:ascii="Arial" w:hAnsi="Arial" w:cs="Arial"/>
          <w:sz w:val="20"/>
          <w:szCs w:val="20"/>
          <w:lang w:val="pl-PL"/>
        </w:rPr>
        <w:t>;</w:t>
      </w:r>
    </w:p>
    <w:p w14:paraId="7FDA1292" w14:textId="3539B7CD" w:rsidR="00413604" w:rsidRPr="00874A4D"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Pani/Pana dane osobowe przetwarzane będą na podstawie art. 6 ust. 1 lit. c RODO w celu </w:t>
      </w:r>
      <w:r w:rsidRPr="00084D47">
        <w:rPr>
          <w:rFonts w:ascii="Arial" w:hAnsi="Arial" w:cs="Arial"/>
          <w:sz w:val="20"/>
          <w:szCs w:val="20"/>
          <w:lang w:val="pl-PL"/>
        </w:rPr>
        <w:t>związanym z postępowaniem o udzielenie</w:t>
      </w:r>
      <w:r w:rsidR="00874A4D">
        <w:rPr>
          <w:rFonts w:ascii="Arial" w:hAnsi="Arial" w:cs="Arial"/>
          <w:sz w:val="20"/>
          <w:szCs w:val="20"/>
          <w:lang w:val="pl-PL"/>
        </w:rPr>
        <w:t xml:space="preserve"> przedmiotowego</w:t>
      </w:r>
      <w:r w:rsidRPr="00084D47">
        <w:rPr>
          <w:rFonts w:ascii="Arial" w:hAnsi="Arial" w:cs="Arial"/>
          <w:sz w:val="20"/>
          <w:szCs w:val="20"/>
          <w:lang w:val="pl-PL"/>
        </w:rPr>
        <w:t xml:space="preserve"> zamówienia publicznego </w:t>
      </w:r>
      <w:r w:rsidRPr="00874A4D">
        <w:rPr>
          <w:rFonts w:ascii="Arial" w:hAnsi="Arial" w:cs="Arial"/>
          <w:sz w:val="20"/>
          <w:szCs w:val="20"/>
          <w:lang w:val="pl-PL"/>
        </w:rPr>
        <w:t>prowadzonym w trybie przetargu nieograniczonego;</w:t>
      </w:r>
    </w:p>
    <w:p w14:paraId="6C077534"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posiada Pani/Pan:</w:t>
      </w:r>
    </w:p>
    <w:p w14:paraId="03D3420F" w14:textId="77777777" w:rsidR="00413604" w:rsidRPr="00084D47" w:rsidRDefault="00413604" w:rsidP="00B74826">
      <w:pPr>
        <w:pStyle w:val="Akapitzlist"/>
        <w:numPr>
          <w:ilvl w:val="0"/>
          <w:numId w:val="72"/>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na podstawie art. 15 RODO prawo dostępu do danych osobowych Pani/Pana dotyczących;</w:t>
      </w:r>
    </w:p>
    <w:p w14:paraId="5A99DD6A" w14:textId="77777777" w:rsidR="00413604" w:rsidRPr="00084D47" w:rsidRDefault="00413604" w:rsidP="00B74826">
      <w:pPr>
        <w:pStyle w:val="Akapitzlist"/>
        <w:numPr>
          <w:ilvl w:val="0"/>
          <w:numId w:val="72"/>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na podstawie art. 16 RODO prawo do sprostowania Pani/Pana danych osobowych</w:t>
      </w:r>
      <w:r w:rsidRPr="00084D47">
        <w:rPr>
          <w:rFonts w:ascii="Arial" w:hAnsi="Arial" w:cs="Arial"/>
          <w:sz w:val="20"/>
          <w:szCs w:val="20"/>
          <w:vertAlign w:val="superscript"/>
          <w:lang w:val="pl-PL" w:eastAsia="pl-PL"/>
        </w:rPr>
        <w:t>*</w:t>
      </w:r>
      <w:r w:rsidRPr="00084D47">
        <w:rPr>
          <w:rFonts w:ascii="Arial" w:hAnsi="Arial" w:cs="Arial"/>
          <w:sz w:val="20"/>
          <w:szCs w:val="20"/>
          <w:lang w:val="pl-PL" w:eastAsia="pl-PL"/>
        </w:rPr>
        <w:t>;</w:t>
      </w:r>
    </w:p>
    <w:p w14:paraId="5BD00C8A" w14:textId="77777777" w:rsidR="00413604" w:rsidRPr="00084D47" w:rsidRDefault="00413604" w:rsidP="00B74826">
      <w:pPr>
        <w:pStyle w:val="Akapitzlist"/>
        <w:numPr>
          <w:ilvl w:val="0"/>
          <w:numId w:val="72"/>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084D47" w:rsidRDefault="00413604" w:rsidP="00B74826">
      <w:pPr>
        <w:pStyle w:val="Akapitzlist"/>
        <w:numPr>
          <w:ilvl w:val="0"/>
          <w:numId w:val="72"/>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084D47" w:rsidRDefault="00413604" w:rsidP="00B74826">
      <w:pPr>
        <w:pStyle w:val="Akapitzlist"/>
        <w:numPr>
          <w:ilvl w:val="0"/>
          <w:numId w:val="7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nie przysługuje Pani/Panu:</w:t>
      </w:r>
    </w:p>
    <w:p w14:paraId="7663F1CD" w14:textId="77777777" w:rsidR="00413604" w:rsidRPr="00084D47" w:rsidRDefault="00413604" w:rsidP="00B74826">
      <w:pPr>
        <w:pStyle w:val="Akapitzlist"/>
        <w:numPr>
          <w:ilvl w:val="0"/>
          <w:numId w:val="7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w związku z art. 17 ust. 3 lit. b, d lub e RODO prawo do usunięcia danych osobowych;</w:t>
      </w:r>
    </w:p>
    <w:p w14:paraId="73403EC7" w14:textId="77777777" w:rsidR="00413604" w:rsidRPr="00084D47" w:rsidRDefault="00413604" w:rsidP="00B74826">
      <w:pPr>
        <w:pStyle w:val="Akapitzlist"/>
        <w:numPr>
          <w:ilvl w:val="0"/>
          <w:numId w:val="7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przenoszenia danych osobowych, o którym mowa w art. 20 RODO;</w:t>
      </w:r>
    </w:p>
    <w:p w14:paraId="02B55B7F" w14:textId="77777777" w:rsidR="00413604" w:rsidRPr="00084D47" w:rsidRDefault="00413604" w:rsidP="00B74826">
      <w:pPr>
        <w:widowControl w:val="0"/>
        <w:numPr>
          <w:ilvl w:val="0"/>
          <w:numId w:val="73"/>
        </w:numPr>
        <w:adjustRightInd w:val="0"/>
        <w:spacing w:after="0" w:line="240" w:lineRule="auto"/>
        <w:jc w:val="both"/>
        <w:textAlignment w:val="baseline"/>
        <w:rPr>
          <w:rFonts w:ascii="Arial" w:hAnsi="Arial" w:cs="Arial"/>
          <w:sz w:val="20"/>
          <w:szCs w:val="20"/>
          <w:lang w:val="pl-PL" w:eastAsia="pl-PL"/>
        </w:rPr>
      </w:pPr>
      <w:r w:rsidRPr="00084D47">
        <w:rPr>
          <w:rFonts w:ascii="Arial" w:hAnsi="Arial" w:cs="Arial"/>
          <w:sz w:val="20"/>
          <w:szCs w:val="20"/>
          <w:lang w:val="pl-PL" w:eastAsia="pl-PL"/>
        </w:rPr>
        <w:t>na podstawie art. 21 RODO prawo sprzeciwu, wobec przetwarzania danych osobowych, gdyż podstawą prawną przetwarzania Pani/Pana danych osobowych</w:t>
      </w:r>
      <w:r w:rsidRPr="00084D47">
        <w:rPr>
          <w:rFonts w:ascii="Arial" w:hAnsi="Arial" w:cs="Arial"/>
          <w:b/>
          <w:sz w:val="20"/>
          <w:szCs w:val="20"/>
          <w:lang w:val="pl-PL" w:eastAsia="pl-PL"/>
        </w:rPr>
        <w:t xml:space="preserve"> </w:t>
      </w:r>
      <w:r w:rsidRPr="00084D47">
        <w:rPr>
          <w:rFonts w:ascii="Arial" w:hAnsi="Arial" w:cs="Arial"/>
          <w:bCs/>
          <w:sz w:val="20"/>
          <w:szCs w:val="20"/>
          <w:lang w:val="pl-PL" w:eastAsia="pl-PL"/>
        </w:rPr>
        <w:t>jest art. 6 ust. 1 lit. c RODO.</w:t>
      </w:r>
    </w:p>
    <w:p w14:paraId="0283CCB7" w14:textId="77777777" w:rsidR="00413604" w:rsidRPr="00084D47" w:rsidRDefault="00413604" w:rsidP="00874A4D">
      <w:pPr>
        <w:pStyle w:val="Akapitzlist"/>
        <w:spacing w:after="0" w:line="240" w:lineRule="auto"/>
        <w:ind w:left="0"/>
        <w:jc w:val="both"/>
        <w:rPr>
          <w:rFonts w:ascii="Arial" w:hAnsi="Arial" w:cs="Arial"/>
          <w:i/>
          <w:sz w:val="20"/>
          <w:szCs w:val="20"/>
          <w:lang w:val="pl-PL"/>
        </w:rPr>
      </w:pPr>
      <w:r w:rsidRPr="00084D47">
        <w:rPr>
          <w:rFonts w:ascii="Arial" w:hAnsi="Arial" w:cs="Arial"/>
          <w:b/>
          <w:i/>
          <w:sz w:val="20"/>
          <w:szCs w:val="20"/>
          <w:vertAlign w:val="superscript"/>
          <w:lang w:val="pl-PL"/>
        </w:rPr>
        <w:lastRenderedPageBreak/>
        <w:t xml:space="preserve">* </w:t>
      </w:r>
      <w:r w:rsidRPr="00084D47">
        <w:rPr>
          <w:rFonts w:ascii="Arial" w:hAnsi="Arial" w:cs="Arial"/>
          <w:b/>
          <w:i/>
          <w:sz w:val="20"/>
          <w:szCs w:val="20"/>
          <w:lang w:val="pl-PL"/>
        </w:rPr>
        <w:t>Wyjaśnienie:</w:t>
      </w:r>
      <w:r w:rsidRPr="00084D47">
        <w:rPr>
          <w:rFonts w:ascii="Arial" w:hAnsi="Arial" w:cs="Arial"/>
          <w:i/>
          <w:sz w:val="20"/>
          <w:szCs w:val="20"/>
          <w:lang w:val="pl-PL"/>
        </w:rPr>
        <w:t xml:space="preserve"> </w:t>
      </w:r>
      <w:r w:rsidRPr="00084D47">
        <w:rPr>
          <w:rFonts w:ascii="Arial" w:hAnsi="Arial" w:cs="Arial"/>
          <w:i/>
          <w:sz w:val="20"/>
          <w:szCs w:val="20"/>
          <w:lang w:val="pl-PL" w:eastAsia="pl-PL"/>
        </w:rPr>
        <w:t xml:space="preserve">skorzystanie z prawa do sprostowania nie może skutkować zmianą </w:t>
      </w:r>
      <w:r w:rsidRPr="00084D47">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084D47"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084D47">
        <w:rPr>
          <w:rFonts w:ascii="Arial" w:hAnsi="Arial" w:cs="Arial"/>
          <w:b/>
          <w:i/>
          <w:sz w:val="20"/>
          <w:szCs w:val="20"/>
          <w:vertAlign w:val="superscript"/>
          <w:lang w:val="pl-PL"/>
        </w:rPr>
        <w:t xml:space="preserve">** </w:t>
      </w:r>
      <w:r w:rsidRPr="00084D47">
        <w:rPr>
          <w:rFonts w:ascii="Arial" w:hAnsi="Arial" w:cs="Arial"/>
          <w:b/>
          <w:i/>
          <w:sz w:val="20"/>
          <w:szCs w:val="20"/>
          <w:lang w:val="pl-PL"/>
        </w:rPr>
        <w:t>Wyjaśnienie:</w:t>
      </w:r>
      <w:r w:rsidRPr="00084D47">
        <w:rPr>
          <w:rFonts w:ascii="Arial" w:hAnsi="Arial" w:cs="Arial"/>
          <w:i/>
          <w:sz w:val="20"/>
          <w:szCs w:val="20"/>
          <w:lang w:val="pl-PL"/>
        </w:rPr>
        <w:t xml:space="preserve"> prawo do ograniczenia przetwarzania nie ma zastosowania w odniesieniu do </w:t>
      </w:r>
      <w:r w:rsidRPr="00084D47">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084D47"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084D47" w:rsidRDefault="00413604" w:rsidP="00413604">
      <w:pPr>
        <w:pStyle w:val="Nagwek1"/>
        <w:widowControl w:val="0"/>
        <w:adjustRightInd w:val="0"/>
        <w:spacing w:line="240" w:lineRule="auto"/>
        <w:jc w:val="both"/>
        <w:textAlignment w:val="baseline"/>
        <w:rPr>
          <w:sz w:val="20"/>
          <w:szCs w:val="20"/>
        </w:rPr>
      </w:pPr>
      <w:bookmarkStart w:id="36" w:name="_Toc520443196"/>
      <w:r w:rsidRPr="00084D47">
        <w:rPr>
          <w:sz w:val="20"/>
          <w:szCs w:val="20"/>
        </w:rPr>
        <w:t>Pouczenie o środkach ochrony prawnej.</w:t>
      </w:r>
      <w:bookmarkEnd w:id="36"/>
      <w:r w:rsidRPr="00084D47">
        <w:rPr>
          <w:sz w:val="20"/>
          <w:szCs w:val="20"/>
        </w:rPr>
        <w:t xml:space="preserve"> </w:t>
      </w:r>
    </w:p>
    <w:p w14:paraId="7FB635FE" w14:textId="77777777" w:rsidR="00413604" w:rsidRPr="00084D47"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84D47">
        <w:rPr>
          <w:rFonts w:ascii="Arial" w:hAnsi="Arial" w:cs="Arial"/>
          <w:b/>
          <w:bCs/>
          <w:color w:val="000000"/>
          <w:sz w:val="20"/>
          <w:szCs w:val="20"/>
          <w:lang w:val="pl-PL" w:eastAsia="pl-PL"/>
        </w:rPr>
        <w:t xml:space="preserve">poniżej </w:t>
      </w:r>
      <w:r w:rsidRPr="00084D47">
        <w:rPr>
          <w:rFonts w:ascii="Arial" w:hAnsi="Arial" w:cs="Arial"/>
          <w:color w:val="000000"/>
          <w:sz w:val="20"/>
          <w:szCs w:val="20"/>
          <w:lang w:val="pl-PL" w:eastAsia="pl-PL"/>
        </w:rPr>
        <w:t xml:space="preserve">kwoty określonej w przepisach wykonawczych wydanych na podstawie art. 11 ust. 8 ustawy PZP. </w:t>
      </w:r>
    </w:p>
    <w:p w14:paraId="0C423DA0" w14:textId="77777777" w:rsidR="00413604" w:rsidRPr="00084D47"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3DABCD0B" w:rsidR="006C3954" w:rsidRPr="00084D47" w:rsidRDefault="00413604" w:rsidP="00413604">
      <w:pPr>
        <w:suppressAutoHyphens w:val="0"/>
        <w:spacing w:after="0" w:line="240" w:lineRule="auto"/>
        <w:rPr>
          <w:rFonts w:ascii="Arial" w:hAnsi="Arial" w:cs="Arial"/>
          <w:b/>
          <w:i/>
          <w:sz w:val="20"/>
          <w:szCs w:val="20"/>
          <w:lang w:val="pl-PL"/>
        </w:rPr>
      </w:pPr>
      <w:r w:rsidRPr="00084D47">
        <w:rPr>
          <w:rFonts w:ascii="Arial" w:hAnsi="Arial" w:cs="Arial"/>
          <w:b/>
          <w:i/>
          <w:sz w:val="20"/>
          <w:szCs w:val="20"/>
          <w:lang w:val="pl-PL"/>
        </w:rPr>
        <w:br w:type="page"/>
      </w:r>
    </w:p>
    <w:p w14:paraId="7135BA60" w14:textId="77777777" w:rsidR="00A4055D" w:rsidRPr="00084D47" w:rsidRDefault="00A4055D" w:rsidP="00A4055D">
      <w:pPr>
        <w:pStyle w:val="Nagwek1"/>
        <w:numPr>
          <w:ilvl w:val="0"/>
          <w:numId w:val="0"/>
        </w:numPr>
        <w:spacing w:line="240" w:lineRule="auto"/>
        <w:ind w:left="432" w:hanging="432"/>
        <w:jc w:val="right"/>
        <w:rPr>
          <w:sz w:val="20"/>
          <w:szCs w:val="20"/>
        </w:rPr>
      </w:pPr>
      <w:bookmarkStart w:id="37" w:name="_Toc469557214"/>
      <w:bookmarkStart w:id="38" w:name="_Toc520443197"/>
      <w:r w:rsidRPr="00084D47">
        <w:rPr>
          <w:sz w:val="20"/>
          <w:szCs w:val="20"/>
        </w:rPr>
        <w:lastRenderedPageBreak/>
        <w:t>Z</w:t>
      </w:r>
      <w:r w:rsidR="00EE6EB2" w:rsidRPr="00084D47">
        <w:rPr>
          <w:sz w:val="20"/>
          <w:szCs w:val="20"/>
        </w:rPr>
        <w:t>a</w:t>
      </w:r>
      <w:r w:rsidRPr="00084D47">
        <w:rPr>
          <w:sz w:val="20"/>
          <w:szCs w:val="20"/>
        </w:rPr>
        <w:t xml:space="preserve">łącznik nr </w:t>
      </w:r>
      <w:r w:rsidR="0069743A" w:rsidRPr="00084D47">
        <w:rPr>
          <w:sz w:val="20"/>
          <w:szCs w:val="20"/>
        </w:rPr>
        <w:t>1</w:t>
      </w:r>
      <w:r w:rsidRPr="00084D47">
        <w:rPr>
          <w:sz w:val="20"/>
          <w:szCs w:val="20"/>
        </w:rPr>
        <w:t xml:space="preserve"> do SIWZ – Wzór oferty</w:t>
      </w:r>
      <w:bookmarkEnd w:id="37"/>
      <w:bookmarkEnd w:id="38"/>
    </w:p>
    <w:p w14:paraId="353BF108" w14:textId="77777777" w:rsidR="002A66B0" w:rsidRPr="00084D47" w:rsidRDefault="002A66B0" w:rsidP="00D92BBC">
      <w:pPr>
        <w:suppressAutoHyphens w:val="0"/>
        <w:spacing w:after="0" w:line="240" w:lineRule="auto"/>
        <w:rPr>
          <w:rFonts w:ascii="Arial" w:hAnsi="Arial" w:cs="Arial"/>
          <w:b/>
          <w:i/>
          <w:sz w:val="20"/>
          <w:szCs w:val="20"/>
          <w:lang w:val="pl-PL"/>
        </w:rPr>
      </w:pPr>
    </w:p>
    <w:p w14:paraId="579A98FF" w14:textId="77777777" w:rsidR="002A66B0" w:rsidRPr="00084D47" w:rsidRDefault="002A66B0" w:rsidP="00D92BBC">
      <w:pPr>
        <w:suppressAutoHyphens w:val="0"/>
        <w:spacing w:after="0" w:line="240" w:lineRule="auto"/>
        <w:rPr>
          <w:rFonts w:ascii="Arial" w:hAnsi="Arial" w:cs="Arial"/>
          <w:b/>
          <w:i/>
          <w:sz w:val="20"/>
          <w:szCs w:val="20"/>
          <w:lang w:val="pl-PL"/>
        </w:rPr>
      </w:pPr>
    </w:p>
    <w:p w14:paraId="60EC475A" w14:textId="77777777" w:rsidR="002A66B0" w:rsidRPr="00084D47" w:rsidRDefault="002A66B0" w:rsidP="00D92BBC">
      <w:pPr>
        <w:suppressAutoHyphens w:val="0"/>
        <w:spacing w:after="0" w:line="240" w:lineRule="auto"/>
        <w:rPr>
          <w:rFonts w:ascii="Arial" w:hAnsi="Arial" w:cs="Arial"/>
          <w:b/>
          <w:i/>
          <w:sz w:val="20"/>
          <w:szCs w:val="20"/>
          <w:lang w:val="pl-PL"/>
        </w:rPr>
      </w:pPr>
    </w:p>
    <w:p w14:paraId="637A23EE" w14:textId="77777777" w:rsidR="00D92BBC" w:rsidRPr="00084D47" w:rsidRDefault="00D92BBC" w:rsidP="00D92BBC">
      <w:pPr>
        <w:suppressAutoHyphens w:val="0"/>
        <w:spacing w:after="0" w:line="240" w:lineRule="auto"/>
        <w:rPr>
          <w:rFonts w:ascii="Arial" w:hAnsi="Arial" w:cs="Arial"/>
          <w:sz w:val="20"/>
          <w:szCs w:val="20"/>
          <w:lang w:val="pl-PL"/>
        </w:rPr>
      </w:pPr>
      <w:r w:rsidRPr="00084D47">
        <w:rPr>
          <w:rFonts w:ascii="Arial" w:hAnsi="Arial" w:cs="Arial"/>
          <w:b/>
          <w:i/>
          <w:sz w:val="20"/>
          <w:szCs w:val="20"/>
          <w:lang w:val="pl-PL"/>
        </w:rPr>
        <w:t>[Nagłówek firmowy Wykonawcy]</w:t>
      </w:r>
    </w:p>
    <w:p w14:paraId="5FC1524D" w14:textId="77777777" w:rsidR="002A66B0" w:rsidRPr="00084D47" w:rsidRDefault="00D92BBC" w:rsidP="00D1465D">
      <w:pPr>
        <w:pStyle w:val="Bezodstpw"/>
        <w:ind w:left="360"/>
        <w:jc w:val="both"/>
        <w:rPr>
          <w:rFonts w:ascii="Arial" w:hAnsi="Arial" w:cs="Arial"/>
          <w:b/>
          <w:sz w:val="20"/>
          <w:szCs w:val="20"/>
          <w:lang w:val="pl-PL"/>
        </w:rPr>
      </w:pPr>
      <w:r w:rsidRPr="00084D47">
        <w:rPr>
          <w:rFonts w:ascii="Arial" w:hAnsi="Arial" w:cs="Arial"/>
          <w:b/>
          <w:sz w:val="20"/>
          <w:szCs w:val="20"/>
          <w:lang w:val="pl-PL"/>
        </w:rPr>
        <w:t>OFERTA WYKONAWCY</w:t>
      </w:r>
    </w:p>
    <w:p w14:paraId="167F42F2" w14:textId="77777777" w:rsidR="00D92BBC" w:rsidRPr="00084D47" w:rsidRDefault="00D92BBC" w:rsidP="00D92BBC">
      <w:pPr>
        <w:pStyle w:val="Bezodstpw"/>
        <w:ind w:left="5316" w:firstLine="348"/>
        <w:jc w:val="both"/>
        <w:rPr>
          <w:rFonts w:ascii="Arial" w:hAnsi="Arial" w:cs="Arial"/>
          <w:b/>
          <w:sz w:val="20"/>
          <w:szCs w:val="20"/>
          <w:lang w:val="pl-PL"/>
        </w:rPr>
      </w:pPr>
      <w:r w:rsidRPr="00084D47">
        <w:rPr>
          <w:rFonts w:ascii="Arial" w:hAnsi="Arial" w:cs="Arial"/>
          <w:b/>
          <w:sz w:val="20"/>
          <w:szCs w:val="20"/>
          <w:lang w:val="pl-PL"/>
        </w:rPr>
        <w:t>Do</w:t>
      </w:r>
    </w:p>
    <w:p w14:paraId="2B37F1C4" w14:textId="77777777" w:rsidR="00D92BBC" w:rsidRPr="00084D47" w:rsidRDefault="00D92BBC" w:rsidP="00D92BBC">
      <w:pPr>
        <w:pStyle w:val="Bezodstpw"/>
        <w:ind w:left="4968" w:firstLine="696"/>
        <w:jc w:val="both"/>
        <w:rPr>
          <w:rFonts w:ascii="Arial" w:hAnsi="Arial" w:cs="Arial"/>
          <w:b/>
          <w:sz w:val="20"/>
          <w:szCs w:val="20"/>
          <w:lang w:val="pl-PL"/>
        </w:rPr>
      </w:pPr>
      <w:r w:rsidRPr="00084D47">
        <w:rPr>
          <w:rFonts w:ascii="Arial" w:hAnsi="Arial" w:cs="Arial"/>
          <w:b/>
          <w:sz w:val="20"/>
          <w:szCs w:val="20"/>
          <w:lang w:val="pl-PL"/>
        </w:rPr>
        <w:t>Gminy Stare Babice</w:t>
      </w:r>
    </w:p>
    <w:p w14:paraId="1C42BA5B" w14:textId="77777777" w:rsidR="00D92BBC" w:rsidRPr="00084D47" w:rsidRDefault="00D92BBC" w:rsidP="00D92BBC">
      <w:pPr>
        <w:pStyle w:val="Bezodstpw"/>
        <w:ind w:left="5316" w:firstLine="348"/>
        <w:jc w:val="both"/>
        <w:rPr>
          <w:rFonts w:ascii="Arial" w:hAnsi="Arial" w:cs="Arial"/>
          <w:b/>
          <w:sz w:val="20"/>
          <w:szCs w:val="20"/>
          <w:lang w:val="pl-PL"/>
        </w:rPr>
      </w:pPr>
      <w:r w:rsidRPr="00084D47">
        <w:rPr>
          <w:rFonts w:ascii="Arial" w:hAnsi="Arial" w:cs="Arial"/>
          <w:b/>
          <w:sz w:val="20"/>
          <w:szCs w:val="20"/>
          <w:lang w:val="pl-PL"/>
        </w:rPr>
        <w:t>ul. Rynek 32</w:t>
      </w:r>
    </w:p>
    <w:p w14:paraId="46F3F9D8" w14:textId="77777777" w:rsidR="00D92BBC" w:rsidRPr="00084D47" w:rsidRDefault="00D92BBC" w:rsidP="004F6909">
      <w:pPr>
        <w:pStyle w:val="Bezodstpw"/>
        <w:numPr>
          <w:ilvl w:val="1"/>
          <w:numId w:val="6"/>
        </w:numPr>
        <w:jc w:val="both"/>
        <w:rPr>
          <w:rFonts w:ascii="Arial" w:hAnsi="Arial" w:cs="Arial"/>
          <w:b/>
          <w:sz w:val="20"/>
          <w:szCs w:val="20"/>
          <w:lang w:val="pl-PL"/>
        </w:rPr>
      </w:pPr>
      <w:r w:rsidRPr="00084D47">
        <w:rPr>
          <w:rFonts w:ascii="Arial" w:hAnsi="Arial" w:cs="Arial"/>
          <w:b/>
          <w:sz w:val="20"/>
          <w:szCs w:val="20"/>
          <w:lang w:val="pl-PL"/>
        </w:rPr>
        <w:t>Stare Babice</w:t>
      </w:r>
    </w:p>
    <w:p w14:paraId="18C4A392" w14:textId="77777777" w:rsidR="00F9632C" w:rsidRPr="00084D47" w:rsidRDefault="00F9632C" w:rsidP="00D92BBC">
      <w:pPr>
        <w:pStyle w:val="Bezodstpw"/>
        <w:jc w:val="both"/>
        <w:rPr>
          <w:rFonts w:ascii="Arial" w:hAnsi="Arial" w:cs="Arial"/>
          <w:sz w:val="20"/>
          <w:szCs w:val="20"/>
          <w:lang w:val="pl-PL"/>
        </w:rPr>
      </w:pPr>
    </w:p>
    <w:p w14:paraId="4AC3D22F" w14:textId="76E745A3" w:rsidR="00373F2D" w:rsidRPr="00084D47" w:rsidRDefault="00373F2D" w:rsidP="00373F2D">
      <w:p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Odpowiadając na ogłoszenie o postępowaniu prowadzonym w trybie przetargu nieograniczonego na zadanie </w:t>
      </w:r>
      <w:r w:rsidR="001269CF" w:rsidRPr="00084D47">
        <w:rPr>
          <w:rFonts w:ascii="Arial" w:hAnsi="Arial" w:cs="Arial"/>
          <w:b/>
          <w:bCs/>
          <w:color w:val="000000"/>
          <w:sz w:val="20"/>
          <w:szCs w:val="20"/>
          <w:lang w:val="pl-PL" w:eastAsia="pl-PL"/>
        </w:rPr>
        <w:t>RZP.271.</w:t>
      </w:r>
      <w:r w:rsidR="001269CF">
        <w:rPr>
          <w:rFonts w:ascii="Arial" w:hAnsi="Arial" w:cs="Arial"/>
          <w:b/>
          <w:bCs/>
          <w:color w:val="000000"/>
          <w:sz w:val="20"/>
          <w:szCs w:val="20"/>
          <w:lang w:val="pl-PL" w:eastAsia="pl-PL"/>
        </w:rPr>
        <w:t>33</w:t>
      </w:r>
      <w:r w:rsidR="001269CF" w:rsidRPr="00084D47">
        <w:rPr>
          <w:rFonts w:ascii="Arial" w:hAnsi="Arial" w:cs="Arial"/>
          <w:b/>
          <w:bCs/>
          <w:color w:val="000000"/>
          <w:sz w:val="20"/>
          <w:szCs w:val="20"/>
          <w:lang w:val="pl-PL" w:eastAsia="pl-PL"/>
        </w:rPr>
        <w:t>.2018 pn.</w:t>
      </w:r>
      <w:r w:rsidR="001269CF" w:rsidRPr="00084D47">
        <w:rPr>
          <w:rFonts w:ascii="Arial" w:hAnsi="Arial" w:cs="Arial"/>
          <w:color w:val="000000"/>
          <w:sz w:val="20"/>
          <w:szCs w:val="20"/>
          <w:lang w:val="pl-PL" w:eastAsia="pl-PL"/>
        </w:rPr>
        <w:t xml:space="preserve"> </w:t>
      </w:r>
      <w:r w:rsidR="001269CF" w:rsidRPr="00C76C4C">
        <w:rPr>
          <w:rFonts w:ascii="Arial" w:hAnsi="Arial" w:cs="Arial"/>
          <w:b/>
          <w:sz w:val="20"/>
          <w:szCs w:val="20"/>
        </w:rPr>
        <w:t>Wykonanie projektu ronda na skrzyżowaniu przy Kościele w</w:t>
      </w:r>
      <w:r w:rsidR="00542A15">
        <w:rPr>
          <w:rFonts w:ascii="Arial" w:hAnsi="Arial" w:cs="Arial"/>
          <w:b/>
          <w:sz w:val="20"/>
          <w:szCs w:val="20"/>
        </w:rPr>
        <w:t> </w:t>
      </w:r>
      <w:r w:rsidR="001269CF" w:rsidRPr="00C76C4C">
        <w:rPr>
          <w:rFonts w:ascii="Arial" w:hAnsi="Arial" w:cs="Arial"/>
          <w:b/>
          <w:sz w:val="20"/>
          <w:szCs w:val="20"/>
        </w:rPr>
        <w:t>Starych Babicach oraz projekt ul. Kościuszki do ul. Szembeka i ul. Szembeka w Starych Babicach</w:t>
      </w:r>
      <w:r w:rsidR="001269CF" w:rsidRPr="00084D47">
        <w:rPr>
          <w:rFonts w:ascii="Arial" w:hAnsi="Arial" w:cs="Arial"/>
          <w:b/>
          <w:sz w:val="20"/>
          <w:szCs w:val="20"/>
          <w:lang w:val="pl-PL"/>
        </w:rPr>
        <w:t>”</w:t>
      </w:r>
      <w:r w:rsidRPr="00084D47">
        <w:rPr>
          <w:rFonts w:ascii="Arial" w:hAnsi="Arial" w:cs="Arial"/>
          <w:sz w:val="20"/>
          <w:szCs w:val="20"/>
          <w:lang w:val="pl-PL"/>
        </w:rPr>
        <w:t xml:space="preserve"> zgodnie z</w:t>
      </w:r>
      <w:r w:rsidR="00D65082" w:rsidRPr="00084D47">
        <w:rPr>
          <w:rFonts w:ascii="Arial" w:hAnsi="Arial" w:cs="Arial"/>
          <w:sz w:val="20"/>
          <w:szCs w:val="20"/>
          <w:lang w:val="pl-PL"/>
        </w:rPr>
        <w:t> </w:t>
      </w:r>
      <w:r w:rsidRPr="00084D47">
        <w:rPr>
          <w:rFonts w:ascii="Arial" w:hAnsi="Arial" w:cs="Arial"/>
          <w:sz w:val="20"/>
          <w:szCs w:val="20"/>
          <w:lang w:val="pl-PL"/>
        </w:rPr>
        <w:t xml:space="preserve">wymaganiami określonymi w SIWZ </w:t>
      </w:r>
    </w:p>
    <w:p w14:paraId="55632D1D" w14:textId="77777777" w:rsidR="002A66B0" w:rsidRPr="00084D47" w:rsidRDefault="002A66B0" w:rsidP="00373F2D">
      <w:pPr>
        <w:spacing w:after="0" w:line="240" w:lineRule="auto"/>
        <w:jc w:val="both"/>
        <w:rPr>
          <w:rFonts w:ascii="Arial" w:hAnsi="Arial" w:cs="Arial"/>
          <w:sz w:val="20"/>
          <w:szCs w:val="20"/>
          <w:lang w:val="pl-PL"/>
        </w:rPr>
      </w:pPr>
    </w:p>
    <w:p w14:paraId="58C69BC8" w14:textId="77777777" w:rsidR="00EB6569" w:rsidRPr="00084D47" w:rsidRDefault="00EB6569" w:rsidP="00EB6569">
      <w:pPr>
        <w:pStyle w:val="Bezodstpw5"/>
        <w:numPr>
          <w:ilvl w:val="0"/>
          <w:numId w:val="3"/>
        </w:numPr>
        <w:jc w:val="both"/>
        <w:rPr>
          <w:rFonts w:ascii="Arial" w:hAnsi="Arial" w:cs="Arial"/>
          <w:sz w:val="20"/>
          <w:szCs w:val="20"/>
          <w:lang w:val="pl-PL"/>
        </w:rPr>
      </w:pPr>
      <w:r w:rsidRPr="00084D47">
        <w:rPr>
          <w:rFonts w:ascii="Arial" w:hAnsi="Arial" w:cs="Arial"/>
          <w:sz w:val="20"/>
          <w:szCs w:val="20"/>
          <w:lang w:val="pl-PL"/>
        </w:rPr>
        <w:t>Oferujemy wykonanie czynności, będących przedmiotem zamówienia za cenę:</w:t>
      </w:r>
    </w:p>
    <w:p w14:paraId="56533739" w14:textId="77777777" w:rsidR="00EB6569" w:rsidRPr="00084D47" w:rsidRDefault="00EB6569" w:rsidP="00EB6569">
      <w:pPr>
        <w:pStyle w:val="Bezodstpw"/>
        <w:ind w:left="360"/>
        <w:jc w:val="both"/>
        <w:rPr>
          <w:rFonts w:ascii="Arial" w:hAnsi="Arial" w:cs="Arial"/>
          <w:b/>
          <w:sz w:val="20"/>
          <w:szCs w:val="20"/>
          <w:lang w:val="pl-PL"/>
        </w:rPr>
      </w:pPr>
    </w:p>
    <w:p w14:paraId="517A714E" w14:textId="77777777" w:rsidR="00EB6569" w:rsidRPr="00084D47" w:rsidRDefault="00EB6569" w:rsidP="00EB6569">
      <w:pPr>
        <w:pStyle w:val="Akapitzlist"/>
        <w:suppressAutoHyphens w:val="0"/>
        <w:spacing w:after="0" w:line="480" w:lineRule="auto"/>
        <w:ind w:left="357"/>
        <w:jc w:val="both"/>
        <w:rPr>
          <w:rFonts w:ascii="Arial" w:hAnsi="Arial" w:cs="Arial"/>
          <w:sz w:val="20"/>
          <w:szCs w:val="20"/>
          <w:lang w:val="pl-PL"/>
        </w:rPr>
      </w:pPr>
      <w:r w:rsidRPr="00084D47">
        <w:rPr>
          <w:rFonts w:ascii="Arial" w:hAnsi="Arial" w:cs="Arial"/>
          <w:b/>
          <w:sz w:val="20"/>
          <w:szCs w:val="20"/>
          <w:lang w:val="pl-PL"/>
        </w:rPr>
        <w:t>K1 (COB)</w:t>
      </w:r>
      <w:r w:rsidRPr="00084D47">
        <w:rPr>
          <w:rFonts w:ascii="Arial" w:hAnsi="Arial" w:cs="Arial"/>
          <w:sz w:val="20"/>
          <w:szCs w:val="20"/>
          <w:lang w:val="pl-PL"/>
        </w:rPr>
        <w:t xml:space="preserve"> ................... zł (słownie: .....................................................................................................)</w:t>
      </w:r>
    </w:p>
    <w:p w14:paraId="615990E1" w14:textId="77777777" w:rsidR="00EB6569" w:rsidRPr="00084D47" w:rsidRDefault="00EB6569" w:rsidP="00EB6569">
      <w:pPr>
        <w:pStyle w:val="Bezodstpw"/>
        <w:spacing w:line="360" w:lineRule="auto"/>
        <w:ind w:left="357"/>
        <w:jc w:val="both"/>
        <w:rPr>
          <w:rFonts w:ascii="Arial" w:hAnsi="Arial" w:cs="Arial"/>
          <w:sz w:val="20"/>
          <w:szCs w:val="20"/>
          <w:lang w:val="pl-PL"/>
        </w:rPr>
      </w:pPr>
      <w:r w:rsidRPr="00084D47">
        <w:rPr>
          <w:rFonts w:ascii="Arial" w:hAnsi="Arial" w:cs="Arial"/>
          <w:sz w:val="20"/>
          <w:lang w:val="pl-PL"/>
        </w:rPr>
        <w:t>w tym netto …….......... zł (słownie: ............................................................................) + podatek VAT 23 % w wysokości .................. zł (słownie: ...............................................................................)</w:t>
      </w:r>
    </w:p>
    <w:p w14:paraId="4417F5E2" w14:textId="77777777" w:rsidR="00C05395" w:rsidRPr="00084D47" w:rsidRDefault="001F06C9" w:rsidP="00C05395">
      <w:pPr>
        <w:pStyle w:val="Bezodstpw"/>
        <w:numPr>
          <w:ilvl w:val="0"/>
          <w:numId w:val="3"/>
        </w:numPr>
        <w:rPr>
          <w:rFonts w:ascii="Arial" w:hAnsi="Arial" w:cs="Arial"/>
          <w:sz w:val="20"/>
          <w:szCs w:val="20"/>
          <w:lang w:val="pl-PL"/>
        </w:rPr>
      </w:pPr>
      <w:r w:rsidRPr="00084D47">
        <w:rPr>
          <w:rFonts w:ascii="Arial" w:hAnsi="Arial" w:cs="Arial"/>
          <w:b/>
          <w:sz w:val="20"/>
          <w:szCs w:val="20"/>
          <w:lang w:val="pl-PL"/>
        </w:rPr>
        <w:t xml:space="preserve">K2 – </w:t>
      </w:r>
      <w:r w:rsidR="00C05395" w:rsidRPr="00084D47">
        <w:rPr>
          <w:rFonts w:ascii="Arial" w:hAnsi="Arial" w:cs="Arial"/>
          <w:b/>
          <w:sz w:val="20"/>
          <w:szCs w:val="20"/>
          <w:lang w:val="pl-PL"/>
        </w:rPr>
        <w:t>Okres rękojmi za wady ……………………………… miesięcy</w:t>
      </w:r>
      <w:r w:rsidR="00C05395" w:rsidRPr="00084D47">
        <w:rPr>
          <w:rFonts w:ascii="Arial" w:hAnsi="Arial" w:cs="Arial"/>
          <w:sz w:val="20"/>
          <w:szCs w:val="20"/>
          <w:lang w:val="pl-PL"/>
        </w:rPr>
        <w:t>.</w:t>
      </w:r>
    </w:p>
    <w:p w14:paraId="6640B963" w14:textId="77777777" w:rsidR="00C05395" w:rsidRPr="00084D47" w:rsidRDefault="0058120B" w:rsidP="0058120B">
      <w:pPr>
        <w:pStyle w:val="Bezodstpw"/>
        <w:ind w:left="2832"/>
        <w:rPr>
          <w:rFonts w:ascii="Arial" w:hAnsi="Arial" w:cs="Arial"/>
          <w:sz w:val="20"/>
          <w:szCs w:val="20"/>
          <w:lang w:val="pl-PL"/>
        </w:rPr>
      </w:pPr>
      <w:r w:rsidRPr="00084D47">
        <w:rPr>
          <w:rFonts w:ascii="Arial" w:hAnsi="Arial"/>
          <w:sz w:val="20"/>
          <w:szCs w:val="20"/>
          <w:vertAlign w:val="superscript"/>
          <w:lang w:val="pl-PL"/>
        </w:rPr>
        <w:t xml:space="preserve">    /</w:t>
      </w:r>
      <w:r w:rsidR="00C05395" w:rsidRPr="00084D47">
        <w:rPr>
          <w:rFonts w:ascii="Arial" w:hAnsi="Arial"/>
          <w:sz w:val="20"/>
          <w:szCs w:val="20"/>
          <w:vertAlign w:val="superscript"/>
          <w:lang w:val="pl-PL"/>
        </w:rPr>
        <w:t xml:space="preserve">wpisać termin </w:t>
      </w:r>
      <w:r w:rsidR="00C05395" w:rsidRPr="00084D47">
        <w:rPr>
          <w:rFonts w:ascii="Arial" w:hAnsi="Arial" w:cs="Arial"/>
          <w:sz w:val="20"/>
          <w:szCs w:val="20"/>
          <w:vertAlign w:val="superscript"/>
          <w:lang w:val="pl-PL"/>
        </w:rPr>
        <w:t>od 24 do 36 miesięcy</w:t>
      </w:r>
      <w:r w:rsidRPr="00084D47">
        <w:rPr>
          <w:rFonts w:ascii="Arial" w:hAnsi="Arial" w:cs="Arial"/>
          <w:sz w:val="20"/>
          <w:szCs w:val="20"/>
          <w:vertAlign w:val="superscript"/>
          <w:lang w:val="pl-PL"/>
        </w:rPr>
        <w:t>/</w:t>
      </w:r>
    </w:p>
    <w:p w14:paraId="5C150672"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b/>
          <w:i/>
          <w:sz w:val="16"/>
          <w:szCs w:val="16"/>
          <w:u w:val="single"/>
          <w:lang w:val="pl-PL"/>
        </w:rPr>
        <w:t>UWAGA! Minimalny okres rękojmi za wady, jaki mogą zaoferować Wykonawcy wynosi 24 miesięcy natomiast maksymalny 36 miesięcy</w:t>
      </w:r>
    </w:p>
    <w:p w14:paraId="2DA52A71" w14:textId="77777777" w:rsidR="00C05395" w:rsidRPr="00084D47" w:rsidRDefault="00C05395" w:rsidP="00C05395">
      <w:pPr>
        <w:pStyle w:val="Bezodstpw"/>
        <w:ind w:left="360"/>
        <w:jc w:val="both"/>
        <w:rPr>
          <w:rFonts w:ascii="Arial" w:hAnsi="Arial" w:cs="Arial"/>
          <w:i/>
          <w:sz w:val="16"/>
          <w:szCs w:val="16"/>
          <w:lang w:val="pl-PL"/>
        </w:rPr>
      </w:pPr>
      <w:r w:rsidRPr="00084D47">
        <w:rPr>
          <w:rFonts w:ascii="Arial" w:hAnsi="Arial" w:cs="Arial"/>
          <w:b/>
          <w:i/>
          <w:sz w:val="16"/>
          <w:szCs w:val="16"/>
          <w:lang w:val="pl-PL"/>
        </w:rPr>
        <w:t>Oferta Wykonawcy</w:t>
      </w:r>
      <w:r w:rsidRPr="00084D47">
        <w:rPr>
          <w:rFonts w:ascii="Arial" w:hAnsi="Arial" w:cs="Arial"/>
          <w:i/>
          <w:sz w:val="16"/>
          <w:szCs w:val="16"/>
          <w:lang w:val="pl-PL"/>
        </w:rPr>
        <w:t>, który:</w:t>
      </w:r>
    </w:p>
    <w:p w14:paraId="345A0186"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krótszy niż 24 miesięcy</w:t>
      </w:r>
      <w:r w:rsidRPr="00084D47">
        <w:rPr>
          <w:rFonts w:ascii="Arial" w:hAnsi="Arial" w:cs="Arial"/>
          <w:i/>
          <w:sz w:val="16"/>
          <w:szCs w:val="16"/>
          <w:lang w:val="pl-PL"/>
        </w:rPr>
        <w:t xml:space="preserve"> lub </w:t>
      </w:r>
    </w:p>
    <w:p w14:paraId="7BF94EAA"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dłuższy niż 36 miesięcy</w:t>
      </w:r>
      <w:r w:rsidRPr="00084D47">
        <w:rPr>
          <w:rFonts w:ascii="Arial" w:hAnsi="Arial" w:cs="Arial"/>
          <w:i/>
          <w:sz w:val="16"/>
          <w:szCs w:val="16"/>
          <w:lang w:val="pl-PL"/>
        </w:rPr>
        <w:t xml:space="preserve"> lub</w:t>
      </w:r>
    </w:p>
    <w:p w14:paraId="264BB98F"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 xml:space="preserve">nie zaproponuje żadnego terminu </w:t>
      </w:r>
    </w:p>
    <w:p w14:paraId="421A68B5" w14:textId="77777777" w:rsidR="00C05395" w:rsidRPr="00084D47" w:rsidRDefault="00C05395" w:rsidP="00C05395">
      <w:pPr>
        <w:pStyle w:val="Bezodstpw"/>
        <w:ind w:left="360"/>
        <w:jc w:val="both"/>
        <w:rPr>
          <w:rFonts w:ascii="Arial" w:hAnsi="Arial" w:cs="Arial"/>
          <w:b/>
          <w:i/>
          <w:sz w:val="16"/>
          <w:szCs w:val="16"/>
          <w:u w:val="single"/>
          <w:lang w:val="pl-PL"/>
        </w:rPr>
      </w:pPr>
      <w:r w:rsidRPr="00084D47">
        <w:rPr>
          <w:rFonts w:ascii="Arial" w:hAnsi="Arial" w:cs="Arial"/>
          <w:b/>
          <w:i/>
          <w:sz w:val="16"/>
          <w:szCs w:val="16"/>
          <w:u w:val="single"/>
          <w:lang w:val="pl-PL"/>
        </w:rPr>
        <w:t>zostanie odrzucona na podstawie art. 89 ust. 1 pkt. 2 ustawy</w:t>
      </w:r>
    </w:p>
    <w:p w14:paraId="0A2FC5B8" w14:textId="77777777" w:rsidR="00C05395" w:rsidRPr="00084D47" w:rsidRDefault="00C05395" w:rsidP="00C05395">
      <w:pPr>
        <w:pStyle w:val="Bezodstpw"/>
        <w:ind w:left="360"/>
        <w:jc w:val="both"/>
        <w:rPr>
          <w:rFonts w:ascii="Arial" w:hAnsi="Arial" w:cs="Arial"/>
          <w:b/>
          <w:sz w:val="18"/>
          <w:szCs w:val="20"/>
          <w:u w:val="single"/>
          <w:lang w:val="pl-PL"/>
        </w:rPr>
      </w:pPr>
    </w:p>
    <w:p w14:paraId="65C0CEC7" w14:textId="77777777" w:rsidR="00C05395" w:rsidRPr="00084D47" w:rsidRDefault="001F06C9" w:rsidP="00C05395">
      <w:pPr>
        <w:pStyle w:val="Bezodstpw"/>
        <w:numPr>
          <w:ilvl w:val="0"/>
          <w:numId w:val="3"/>
        </w:numPr>
        <w:rPr>
          <w:rFonts w:ascii="Arial" w:hAnsi="Arial" w:cs="Arial"/>
          <w:sz w:val="20"/>
          <w:szCs w:val="20"/>
          <w:lang w:val="pl-PL"/>
        </w:rPr>
      </w:pPr>
      <w:r w:rsidRPr="00084D47">
        <w:rPr>
          <w:rFonts w:ascii="Arial" w:hAnsi="Arial" w:cs="Arial"/>
          <w:b/>
          <w:sz w:val="20"/>
          <w:szCs w:val="20"/>
          <w:lang w:val="pl-PL"/>
        </w:rPr>
        <w:t xml:space="preserve">K3 – </w:t>
      </w:r>
      <w:r w:rsidR="00C05395" w:rsidRPr="00084D47">
        <w:rPr>
          <w:rFonts w:ascii="Arial" w:hAnsi="Arial" w:cs="Arial"/>
          <w:b/>
          <w:sz w:val="20"/>
          <w:szCs w:val="20"/>
          <w:lang w:val="pl-PL"/>
        </w:rPr>
        <w:t>Okres pełnienia nadzoru autorskiego ……………………………… miesięcy</w:t>
      </w:r>
      <w:r w:rsidR="00C05395" w:rsidRPr="00084D47">
        <w:rPr>
          <w:rFonts w:ascii="Arial" w:hAnsi="Arial" w:cs="Arial"/>
          <w:sz w:val="20"/>
          <w:szCs w:val="20"/>
          <w:lang w:val="pl-PL"/>
        </w:rPr>
        <w:t>.</w:t>
      </w:r>
    </w:p>
    <w:p w14:paraId="30C98535" w14:textId="77777777" w:rsidR="00C05395" w:rsidRPr="00084D47" w:rsidRDefault="0058120B" w:rsidP="0058120B">
      <w:pPr>
        <w:pStyle w:val="Bezodstpw"/>
        <w:ind w:left="4248"/>
        <w:rPr>
          <w:rFonts w:ascii="Arial" w:hAnsi="Arial" w:cs="Arial"/>
          <w:sz w:val="20"/>
          <w:szCs w:val="20"/>
          <w:lang w:val="pl-PL"/>
        </w:rPr>
      </w:pPr>
      <w:r w:rsidRPr="00084D47">
        <w:rPr>
          <w:rFonts w:ascii="Arial" w:hAnsi="Arial"/>
          <w:sz w:val="20"/>
          <w:szCs w:val="20"/>
          <w:vertAlign w:val="superscript"/>
          <w:lang w:val="pl-PL"/>
        </w:rPr>
        <w:t xml:space="preserve">     /</w:t>
      </w:r>
      <w:r w:rsidR="00C05395" w:rsidRPr="00084D47">
        <w:rPr>
          <w:rFonts w:ascii="Arial" w:hAnsi="Arial"/>
          <w:sz w:val="20"/>
          <w:szCs w:val="20"/>
          <w:vertAlign w:val="superscript"/>
          <w:lang w:val="pl-PL"/>
        </w:rPr>
        <w:t xml:space="preserve">wpisać termin </w:t>
      </w:r>
      <w:r w:rsidR="00C05395" w:rsidRPr="00084D47">
        <w:rPr>
          <w:rFonts w:ascii="Arial" w:hAnsi="Arial" w:cs="Arial"/>
          <w:sz w:val="20"/>
          <w:szCs w:val="20"/>
          <w:vertAlign w:val="superscript"/>
          <w:lang w:val="pl-PL"/>
        </w:rPr>
        <w:t>od 36 do 48 miesięcy</w:t>
      </w:r>
      <w:r w:rsidRPr="00084D47">
        <w:rPr>
          <w:rFonts w:ascii="Arial" w:hAnsi="Arial" w:cs="Arial"/>
          <w:sz w:val="20"/>
          <w:szCs w:val="20"/>
          <w:vertAlign w:val="superscript"/>
          <w:lang w:val="pl-PL"/>
        </w:rPr>
        <w:t>/</w:t>
      </w:r>
    </w:p>
    <w:p w14:paraId="3E07FEB9" w14:textId="77777777" w:rsidR="00C05395" w:rsidRPr="00084D47" w:rsidRDefault="00C05395" w:rsidP="0058120B">
      <w:pPr>
        <w:pStyle w:val="Bezodstpw"/>
        <w:ind w:left="360"/>
        <w:jc w:val="both"/>
        <w:rPr>
          <w:rFonts w:ascii="Arial" w:hAnsi="Arial" w:cs="Arial"/>
          <w:i/>
          <w:sz w:val="16"/>
          <w:szCs w:val="16"/>
          <w:u w:val="single"/>
          <w:lang w:val="pl-PL"/>
        </w:rPr>
      </w:pPr>
      <w:r w:rsidRPr="00084D47">
        <w:rPr>
          <w:rFonts w:ascii="Arial" w:hAnsi="Arial" w:cs="Arial"/>
          <w:b/>
          <w:i/>
          <w:sz w:val="16"/>
          <w:szCs w:val="16"/>
          <w:u w:val="single"/>
          <w:lang w:val="pl-PL"/>
        </w:rPr>
        <w:t>UWAGA! Minimalny okres pełnienia nadzoru autorskiego, jaki mogą zaoferować Wykonawcy wynosi 36 miesięcy natomiast maksymalny 48 miesięcy</w:t>
      </w:r>
    </w:p>
    <w:p w14:paraId="53C3C916" w14:textId="77777777" w:rsidR="00C05395" w:rsidRPr="00084D47" w:rsidRDefault="00C05395" w:rsidP="00C05395">
      <w:pPr>
        <w:pStyle w:val="Bezodstpw"/>
        <w:ind w:left="360"/>
        <w:jc w:val="both"/>
        <w:rPr>
          <w:rFonts w:ascii="Arial" w:hAnsi="Arial" w:cs="Arial"/>
          <w:i/>
          <w:sz w:val="16"/>
          <w:szCs w:val="16"/>
          <w:lang w:val="pl-PL"/>
        </w:rPr>
      </w:pPr>
      <w:r w:rsidRPr="00084D47">
        <w:rPr>
          <w:rFonts w:ascii="Arial" w:hAnsi="Arial" w:cs="Arial"/>
          <w:b/>
          <w:i/>
          <w:sz w:val="16"/>
          <w:szCs w:val="16"/>
          <w:lang w:val="pl-PL"/>
        </w:rPr>
        <w:t>Oferta Wykonawcy</w:t>
      </w:r>
      <w:r w:rsidRPr="00084D47">
        <w:rPr>
          <w:rFonts w:ascii="Arial" w:hAnsi="Arial" w:cs="Arial"/>
          <w:i/>
          <w:sz w:val="16"/>
          <w:szCs w:val="16"/>
          <w:lang w:val="pl-PL"/>
        </w:rPr>
        <w:t>, który:</w:t>
      </w:r>
    </w:p>
    <w:p w14:paraId="19062E95"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pełnienia nadzoru autorskiego krótszy niż 36 miesięcy</w:t>
      </w:r>
      <w:r w:rsidRPr="00084D47">
        <w:rPr>
          <w:rFonts w:ascii="Arial" w:hAnsi="Arial" w:cs="Arial"/>
          <w:i/>
          <w:sz w:val="16"/>
          <w:szCs w:val="16"/>
          <w:lang w:val="pl-PL"/>
        </w:rPr>
        <w:t xml:space="preserve"> lub </w:t>
      </w:r>
    </w:p>
    <w:p w14:paraId="1D35B896"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pełnienia nadzoru autorskiego dłuższy niż 48 miesięcy</w:t>
      </w:r>
      <w:r w:rsidRPr="00084D47">
        <w:rPr>
          <w:rFonts w:ascii="Arial" w:hAnsi="Arial" w:cs="Arial"/>
          <w:i/>
          <w:sz w:val="16"/>
          <w:szCs w:val="16"/>
          <w:lang w:val="pl-PL"/>
        </w:rPr>
        <w:t xml:space="preserve"> lub</w:t>
      </w:r>
    </w:p>
    <w:p w14:paraId="30F71DA6" w14:textId="77777777" w:rsidR="00C05395" w:rsidRPr="00084D47" w:rsidRDefault="00C05395" w:rsidP="00C05395">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 xml:space="preserve">nie zaproponuje żadnego terminu </w:t>
      </w:r>
    </w:p>
    <w:p w14:paraId="133923E7" w14:textId="77777777" w:rsidR="00C05395" w:rsidRPr="00084D47" w:rsidRDefault="00C05395" w:rsidP="00C05395">
      <w:pPr>
        <w:pStyle w:val="Bezodstpw"/>
        <w:ind w:left="360"/>
        <w:jc w:val="both"/>
        <w:rPr>
          <w:rFonts w:ascii="Arial" w:hAnsi="Arial" w:cs="Arial"/>
          <w:b/>
          <w:i/>
          <w:sz w:val="16"/>
          <w:szCs w:val="16"/>
          <w:u w:val="single"/>
          <w:lang w:val="pl-PL"/>
        </w:rPr>
      </w:pPr>
      <w:r w:rsidRPr="00084D47">
        <w:rPr>
          <w:rFonts w:ascii="Arial" w:hAnsi="Arial" w:cs="Arial"/>
          <w:b/>
          <w:i/>
          <w:sz w:val="16"/>
          <w:szCs w:val="16"/>
          <w:u w:val="single"/>
          <w:lang w:val="pl-PL"/>
        </w:rPr>
        <w:t>zostanie odrzucona na podstawie art. 89 ust. 1 pkt. 2 ustawy</w:t>
      </w:r>
    </w:p>
    <w:p w14:paraId="12230A0C" w14:textId="77777777" w:rsidR="009628BA" w:rsidRPr="00084D47" w:rsidRDefault="009628BA" w:rsidP="00C05395">
      <w:pPr>
        <w:pStyle w:val="Bezodstpw"/>
        <w:ind w:left="360"/>
        <w:jc w:val="both"/>
        <w:rPr>
          <w:rFonts w:ascii="Arial" w:hAnsi="Arial" w:cs="Arial"/>
          <w:b/>
          <w:sz w:val="18"/>
          <w:szCs w:val="20"/>
          <w:u w:val="single"/>
          <w:lang w:val="pl-PL"/>
        </w:rPr>
      </w:pPr>
    </w:p>
    <w:p w14:paraId="65451984" w14:textId="77777777" w:rsidR="00EE6EB2" w:rsidRPr="00084D47" w:rsidRDefault="00EE6EB2" w:rsidP="00EE6EB2">
      <w:pPr>
        <w:pStyle w:val="Bezodstpw"/>
        <w:numPr>
          <w:ilvl w:val="0"/>
          <w:numId w:val="3"/>
        </w:numPr>
        <w:jc w:val="both"/>
        <w:rPr>
          <w:rFonts w:ascii="Arial" w:hAnsi="Arial" w:cs="Arial"/>
          <w:sz w:val="20"/>
          <w:szCs w:val="20"/>
          <w:lang w:val="pl-PL"/>
        </w:rPr>
      </w:pPr>
      <w:r w:rsidRPr="00084D47">
        <w:rPr>
          <w:rFonts w:ascii="Arial" w:hAnsi="Arial" w:cs="Arial"/>
          <w:sz w:val="20"/>
          <w:szCs w:val="20"/>
          <w:lang w:val="pl-PL"/>
        </w:rPr>
        <w:t>Oświadczamy, że:</w:t>
      </w:r>
    </w:p>
    <w:p w14:paraId="26F0CEC5"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 xml:space="preserve">Zapoznaliśmy się z wymaganiami Zamawiającego dotyczącymi wykonania </w:t>
      </w:r>
      <w:r w:rsidR="009628BA" w:rsidRPr="00084D47">
        <w:rPr>
          <w:rFonts w:ascii="Arial" w:hAnsi="Arial" w:cs="Arial"/>
          <w:sz w:val="20"/>
          <w:szCs w:val="20"/>
          <w:lang w:val="pl-PL"/>
        </w:rPr>
        <w:t>prac</w:t>
      </w:r>
      <w:r w:rsidRPr="00084D47">
        <w:rPr>
          <w:rFonts w:ascii="Arial" w:hAnsi="Arial" w:cs="Arial"/>
          <w:sz w:val="20"/>
          <w:szCs w:val="20"/>
          <w:lang w:val="pl-PL"/>
        </w:rPr>
        <w:t xml:space="preserve"> będących przedmiotem zamówienia i nie wnosimy do nich zastrzeżeń. </w:t>
      </w:r>
    </w:p>
    <w:p w14:paraId="7F393208" w14:textId="77777777" w:rsidR="009628BA" w:rsidRPr="00084D47" w:rsidRDefault="009628BA" w:rsidP="009628BA">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SIWZ, mapą zasadniczą, miejscowym planem zagospodarowania przestrzennego oraz wzorem umowy i nie wnosimy do nich zastrzeżeń.</w:t>
      </w:r>
    </w:p>
    <w:p w14:paraId="50414E46" w14:textId="77777777" w:rsidR="009628BA" w:rsidRPr="00084D47" w:rsidRDefault="009628BA" w:rsidP="009628BA">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lokalizacją i warunkami miejscowymi terenu wykonywania prac projektowych.</w:t>
      </w:r>
    </w:p>
    <w:p w14:paraId="7464A686" w14:textId="77777777" w:rsidR="009628BA" w:rsidRPr="00084D47" w:rsidRDefault="009628BA" w:rsidP="009628BA">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Dokonaliśmy własnego rozpoznania niezbędnej ilości i charakteru prac i oferujemy wykonanie zamówienia zgodnie z niniejszą Ofertą.</w:t>
      </w:r>
    </w:p>
    <w:p w14:paraId="54554D60" w14:textId="77777777" w:rsidR="009628BA" w:rsidRPr="00084D47" w:rsidRDefault="009628BA" w:rsidP="009628BA">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 cenie naszej oferty zostały uwzględnione wszystkie koszty wykonania zamówienia.</w:t>
      </w:r>
    </w:p>
    <w:p w14:paraId="67864EE3"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Wadium o wartości …</w:t>
      </w:r>
      <w:proofErr w:type="gramStart"/>
      <w:r w:rsidRPr="00084D47">
        <w:rPr>
          <w:rFonts w:ascii="Arial" w:hAnsi="Arial" w:cs="Arial"/>
          <w:sz w:val="20"/>
          <w:szCs w:val="20"/>
          <w:lang w:val="pl-PL"/>
        </w:rPr>
        <w:t>…….</w:t>
      </w:r>
      <w:proofErr w:type="gramEnd"/>
      <w:r w:rsidRPr="00084D47">
        <w:rPr>
          <w:rFonts w:ascii="Arial" w:hAnsi="Arial" w:cs="Arial"/>
          <w:sz w:val="20"/>
          <w:szCs w:val="20"/>
          <w:lang w:val="pl-PL"/>
        </w:rPr>
        <w:t>.…zł wnieśliśmy w dniu .......................... w formie …………........................................</w:t>
      </w:r>
    </w:p>
    <w:p w14:paraId="268D53B3"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Prosimy o zwrot wadium wpłaconego w gotówce na konto ………………………………………………………………………………………………………...…</w:t>
      </w:r>
    </w:p>
    <w:p w14:paraId="16D0CFD3"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63C1844D"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 xml:space="preserve">W przypadku wystąpienia okoliczności, </w:t>
      </w:r>
      <w:r w:rsidR="00CF53E4" w:rsidRPr="00084D47">
        <w:rPr>
          <w:rFonts w:ascii="Arial" w:hAnsi="Arial" w:cs="Arial"/>
          <w:sz w:val="20"/>
          <w:szCs w:val="20"/>
          <w:lang w:val="pl-PL"/>
        </w:rPr>
        <w:t>o których mowa w art. 46 ust. 4</w:t>
      </w:r>
      <w:r w:rsidRPr="00084D47">
        <w:rPr>
          <w:rFonts w:ascii="Arial" w:hAnsi="Arial" w:cs="Arial"/>
          <w:sz w:val="20"/>
          <w:szCs w:val="20"/>
          <w:lang w:val="pl-PL"/>
        </w:rPr>
        <w:t>a oraz art. 46 ust. 5 ustawy Prawo zamówień publicznych nie będziemy zgłaszać roszczeń do wniesionego wadium.</w:t>
      </w:r>
    </w:p>
    <w:p w14:paraId="11FD7616"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lastRenderedPageBreak/>
        <w:t>Dokumenty wymienione na stronach …………………. umieszczone w oddzielnej kopercie na końcu oferty stanowią tajemnicę przedsiębiorstwa i nie mogą być ujawniane osobom trzecim.</w:t>
      </w:r>
    </w:p>
    <w:p w14:paraId="43A7E3FD" w14:textId="77777777" w:rsidR="00371FC2" w:rsidRPr="00084D47" w:rsidRDefault="00371FC2" w:rsidP="00371FC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 xml:space="preserve">Jesteśmy małym lub średnim przedsiębiorstwem </w:t>
      </w:r>
      <w:proofErr w:type="gramStart"/>
      <w:r w:rsidRPr="00084D47">
        <w:rPr>
          <w:rFonts w:ascii="Arial" w:hAnsi="Arial" w:cs="Arial"/>
          <w:sz w:val="20"/>
          <w:szCs w:val="20"/>
          <w:lang w:val="pl-PL"/>
        </w:rPr>
        <w:t>[  ]</w:t>
      </w:r>
      <w:proofErr w:type="gramEnd"/>
      <w:r w:rsidRPr="00084D47">
        <w:rPr>
          <w:rFonts w:ascii="Arial" w:hAnsi="Arial" w:cs="Arial"/>
          <w:sz w:val="20"/>
          <w:szCs w:val="20"/>
          <w:lang w:val="pl-PL"/>
        </w:rPr>
        <w:t xml:space="preserve"> </w:t>
      </w:r>
      <w:r w:rsidRPr="00084D47">
        <w:rPr>
          <w:rFonts w:ascii="Arial" w:hAnsi="Arial" w:cs="Arial"/>
          <w:b/>
          <w:sz w:val="20"/>
          <w:szCs w:val="20"/>
          <w:lang w:val="pl-PL"/>
        </w:rPr>
        <w:t>TAK</w:t>
      </w:r>
      <w:r w:rsidRPr="00084D47">
        <w:rPr>
          <w:rFonts w:ascii="Arial" w:hAnsi="Arial" w:cs="Arial"/>
          <w:sz w:val="20"/>
          <w:szCs w:val="20"/>
          <w:lang w:val="pl-PL"/>
        </w:rPr>
        <w:t xml:space="preserve">, [  ] </w:t>
      </w:r>
      <w:r w:rsidRPr="00084D47">
        <w:rPr>
          <w:rFonts w:ascii="Arial" w:hAnsi="Arial" w:cs="Arial"/>
          <w:b/>
          <w:sz w:val="20"/>
          <w:szCs w:val="20"/>
          <w:lang w:val="pl-PL"/>
        </w:rPr>
        <w:t>NIE</w:t>
      </w:r>
      <w:r w:rsidRPr="00084D47">
        <w:rPr>
          <w:rFonts w:ascii="Arial" w:hAnsi="Arial" w:cs="Arial"/>
          <w:sz w:val="20"/>
          <w:szCs w:val="20"/>
          <w:lang w:val="pl-PL"/>
        </w:rPr>
        <w:t xml:space="preserve"> </w:t>
      </w:r>
      <w:r w:rsidRPr="00084D47">
        <w:rPr>
          <w:rFonts w:ascii="Arial" w:hAnsi="Arial" w:cs="Arial"/>
          <w:i/>
          <w:sz w:val="16"/>
          <w:szCs w:val="16"/>
          <w:lang w:val="pl-PL"/>
        </w:rPr>
        <w:t>(zaznaczyć właściwą odpowiedź wstawiając znak x w odpowiednim miejscu)</w:t>
      </w:r>
      <w:r w:rsidRPr="00084D47">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084D47" w:rsidRDefault="00B27EF0" w:rsidP="00B27EF0">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Przewidujemy powierzenie wykonania części zamówienia podwykonawcy/podwykonawcom o</w:t>
      </w:r>
      <w:r w:rsidR="00ED7787" w:rsidRPr="00084D47">
        <w:rPr>
          <w:rFonts w:ascii="Arial" w:hAnsi="Arial" w:cs="Arial"/>
          <w:sz w:val="20"/>
          <w:szCs w:val="20"/>
          <w:lang w:val="pl-PL"/>
        </w:rPr>
        <w:t> </w:t>
      </w:r>
      <w:r w:rsidRPr="00084D47">
        <w:rPr>
          <w:rFonts w:ascii="Arial" w:hAnsi="Arial" w:cs="Arial"/>
          <w:sz w:val="20"/>
          <w:szCs w:val="20"/>
          <w:lang w:val="pl-PL"/>
        </w:rPr>
        <w:t>wartości ……………….</w:t>
      </w:r>
      <w:r w:rsidR="00AE5C7F" w:rsidRPr="00084D47">
        <w:rPr>
          <w:rFonts w:ascii="Arial" w:hAnsi="Arial" w:cs="Arial"/>
          <w:sz w:val="20"/>
          <w:szCs w:val="20"/>
          <w:lang w:val="pl-PL"/>
        </w:rPr>
        <w:t xml:space="preserve"> </w:t>
      </w:r>
      <w:r w:rsidR="00C95D55" w:rsidRPr="00084D47">
        <w:rPr>
          <w:rFonts w:ascii="Arial" w:hAnsi="Arial" w:cs="Arial"/>
          <w:sz w:val="20"/>
          <w:szCs w:val="20"/>
          <w:lang w:val="pl-PL"/>
        </w:rPr>
        <w:t>z</w:t>
      </w:r>
      <w:r w:rsidR="00AE5C7F" w:rsidRPr="00084D47">
        <w:rPr>
          <w:rFonts w:ascii="Arial" w:hAnsi="Arial" w:cs="Arial"/>
          <w:sz w:val="20"/>
          <w:szCs w:val="20"/>
          <w:lang w:val="pl-PL"/>
        </w:rPr>
        <w:t xml:space="preserve">ł </w:t>
      </w:r>
      <w:r w:rsidRPr="00084D47">
        <w:rPr>
          <w:rFonts w:ascii="Arial" w:hAnsi="Arial" w:cs="Arial"/>
          <w:sz w:val="20"/>
          <w:szCs w:val="20"/>
          <w:lang w:val="pl-PL"/>
        </w:rPr>
        <w:t xml:space="preserve">lub </w:t>
      </w:r>
      <w:r w:rsidR="00EC404C" w:rsidRPr="00084D47">
        <w:rPr>
          <w:rFonts w:ascii="Arial" w:hAnsi="Arial" w:cs="Arial"/>
          <w:sz w:val="20"/>
          <w:szCs w:val="20"/>
          <w:lang w:val="pl-PL"/>
        </w:rPr>
        <w:t xml:space="preserve">w </w:t>
      </w:r>
      <w:r w:rsidRPr="00084D47">
        <w:rPr>
          <w:rFonts w:ascii="Arial" w:hAnsi="Arial" w:cs="Arial"/>
          <w:sz w:val="20"/>
          <w:szCs w:val="20"/>
          <w:lang w:val="pl-PL"/>
        </w:rPr>
        <w:t>procentowej części zamówienia…………………%.</w:t>
      </w:r>
    </w:p>
    <w:p w14:paraId="71990494" w14:textId="77777777" w:rsidR="00EE6EB2" w:rsidRPr="00084D47" w:rsidRDefault="00EE6EB2" w:rsidP="00EE6EB2">
      <w:pPr>
        <w:pStyle w:val="Bezodstpw"/>
        <w:numPr>
          <w:ilvl w:val="0"/>
          <w:numId w:val="3"/>
        </w:numPr>
        <w:ind w:left="284" w:hanging="284"/>
        <w:jc w:val="both"/>
        <w:rPr>
          <w:rFonts w:ascii="Arial" w:hAnsi="Arial" w:cs="Arial"/>
          <w:sz w:val="20"/>
          <w:szCs w:val="20"/>
          <w:lang w:val="pl-PL"/>
        </w:rPr>
      </w:pPr>
      <w:r w:rsidRPr="00084D47">
        <w:rPr>
          <w:rFonts w:ascii="Arial" w:hAnsi="Arial" w:cs="Arial"/>
          <w:sz w:val="20"/>
          <w:szCs w:val="20"/>
          <w:lang w:val="pl-PL"/>
        </w:rPr>
        <w:t xml:space="preserve">Zobowiązania w przypadku przyznania zamówienia: </w:t>
      </w:r>
    </w:p>
    <w:p w14:paraId="16519096" w14:textId="77777777" w:rsidR="009628BA" w:rsidRPr="00084D47" w:rsidRDefault="009628BA" w:rsidP="00B74826">
      <w:pPr>
        <w:pStyle w:val="Bezodstpw"/>
        <w:numPr>
          <w:ilvl w:val="0"/>
          <w:numId w:val="69"/>
        </w:numPr>
        <w:jc w:val="both"/>
        <w:rPr>
          <w:rFonts w:ascii="Arial" w:hAnsi="Arial" w:cs="Arial"/>
          <w:sz w:val="20"/>
          <w:szCs w:val="20"/>
          <w:lang w:val="pl-PL"/>
        </w:rPr>
      </w:pPr>
      <w:r w:rsidRPr="00084D47">
        <w:rPr>
          <w:rFonts w:ascii="Arial" w:hAnsi="Arial" w:cs="Arial"/>
          <w:sz w:val="20"/>
          <w:szCs w:val="20"/>
          <w:lang w:val="pl-PL"/>
        </w:rPr>
        <w:t>Jeżeli ta oferta zostanie wybrana jako najkorzystniejsza zobowiązujemy się, przed zawarciem umowy, do wniesienia zabezpieczenia należytego wykonania umowy w</w:t>
      </w:r>
      <w:r w:rsidR="00ED7787" w:rsidRPr="00084D47">
        <w:rPr>
          <w:rFonts w:ascii="Arial" w:hAnsi="Arial" w:cs="Arial"/>
          <w:sz w:val="20"/>
          <w:szCs w:val="20"/>
          <w:lang w:val="pl-PL"/>
        </w:rPr>
        <w:t> </w:t>
      </w:r>
      <w:r w:rsidRPr="00084D47">
        <w:rPr>
          <w:rFonts w:ascii="Arial" w:hAnsi="Arial" w:cs="Arial"/>
          <w:sz w:val="20"/>
          <w:szCs w:val="20"/>
          <w:lang w:val="pl-PL"/>
        </w:rPr>
        <w:t>wysokości 10 % ceny oferty.</w:t>
      </w:r>
    </w:p>
    <w:p w14:paraId="522496D8" w14:textId="77777777" w:rsidR="009628BA" w:rsidRPr="00084D47" w:rsidRDefault="009628BA" w:rsidP="00B74826">
      <w:pPr>
        <w:pStyle w:val="Bezodstpw"/>
        <w:numPr>
          <w:ilvl w:val="0"/>
          <w:numId w:val="69"/>
        </w:numPr>
        <w:jc w:val="both"/>
        <w:rPr>
          <w:rFonts w:ascii="Arial" w:hAnsi="Arial" w:cs="Arial"/>
          <w:sz w:val="20"/>
          <w:szCs w:val="20"/>
          <w:lang w:val="pl-PL"/>
        </w:rPr>
      </w:pPr>
      <w:r w:rsidRPr="00084D47">
        <w:rPr>
          <w:rFonts w:ascii="Arial" w:hAnsi="Arial" w:cs="Arial"/>
          <w:sz w:val="20"/>
          <w:szCs w:val="20"/>
          <w:lang w:val="pl-PL"/>
        </w:rPr>
        <w:t>W przypadku udzielenia nam zamówienia zobowiązujemy się do zawarcia umowy wg załączonego do SIWZ wzoru w miejscu i terminie wyznaczonym przez Zamawiającego.</w:t>
      </w:r>
    </w:p>
    <w:p w14:paraId="60BBB9D4" w14:textId="680F5B5B" w:rsidR="009628BA" w:rsidRPr="00084D47" w:rsidRDefault="009628BA" w:rsidP="00B74826">
      <w:pPr>
        <w:pStyle w:val="Bezodstpw"/>
        <w:numPr>
          <w:ilvl w:val="0"/>
          <w:numId w:val="69"/>
        </w:numPr>
        <w:jc w:val="both"/>
        <w:rPr>
          <w:rFonts w:ascii="Arial" w:hAnsi="Arial" w:cs="Arial"/>
          <w:sz w:val="20"/>
          <w:szCs w:val="20"/>
          <w:lang w:val="pl-PL"/>
        </w:rPr>
      </w:pPr>
      <w:r w:rsidRPr="00084D47">
        <w:rPr>
          <w:rFonts w:ascii="Arial" w:hAnsi="Arial" w:cs="Arial"/>
          <w:sz w:val="20"/>
          <w:szCs w:val="20"/>
          <w:lang w:val="pl-PL"/>
        </w:rPr>
        <w:t xml:space="preserve">Zobowiązujemy się wykonać prace będące przedmiotem zamówienia do </w:t>
      </w:r>
      <w:r w:rsidR="001269CF">
        <w:rPr>
          <w:rFonts w:ascii="Arial" w:hAnsi="Arial" w:cs="Arial"/>
          <w:sz w:val="20"/>
          <w:szCs w:val="20"/>
          <w:lang w:val="pl-PL"/>
        </w:rPr>
        <w:t>5 sierpnia</w:t>
      </w:r>
      <w:r w:rsidRPr="00084D47">
        <w:rPr>
          <w:rFonts w:ascii="Arial" w:hAnsi="Arial" w:cs="Arial"/>
          <w:sz w:val="20"/>
          <w:szCs w:val="20"/>
          <w:lang w:val="pl-PL"/>
        </w:rPr>
        <w:t xml:space="preserve"> 2019 r. </w:t>
      </w:r>
    </w:p>
    <w:p w14:paraId="1CD4E04C" w14:textId="77777777" w:rsidR="009628BA" w:rsidRPr="00084D47" w:rsidRDefault="009628BA" w:rsidP="00B74826">
      <w:pPr>
        <w:pStyle w:val="Bezodstpw"/>
        <w:numPr>
          <w:ilvl w:val="0"/>
          <w:numId w:val="69"/>
        </w:numPr>
        <w:jc w:val="both"/>
        <w:rPr>
          <w:rFonts w:ascii="Arial" w:hAnsi="Arial" w:cs="Arial"/>
          <w:sz w:val="20"/>
          <w:szCs w:val="20"/>
          <w:lang w:val="pl-PL"/>
        </w:rPr>
      </w:pPr>
      <w:r w:rsidRPr="00084D47">
        <w:rPr>
          <w:rFonts w:ascii="Arial" w:hAnsi="Arial" w:cs="Arial"/>
          <w:sz w:val="20"/>
          <w:szCs w:val="20"/>
          <w:lang w:val="pl-PL"/>
        </w:rPr>
        <w:t xml:space="preserve">Zobowiązujemy się, że po zawarciu umowy podejmiemy prace </w:t>
      </w:r>
      <w:proofErr w:type="gramStart"/>
      <w:r w:rsidRPr="00084D47">
        <w:rPr>
          <w:rFonts w:ascii="Arial" w:hAnsi="Arial" w:cs="Arial"/>
          <w:sz w:val="20"/>
          <w:szCs w:val="20"/>
          <w:lang w:val="pl-PL"/>
        </w:rPr>
        <w:t>w w</w:t>
      </w:r>
      <w:proofErr w:type="gramEnd"/>
      <w:r w:rsidRPr="00084D47">
        <w:rPr>
          <w:rFonts w:ascii="Arial" w:hAnsi="Arial" w:cs="Arial"/>
          <w:sz w:val="20"/>
          <w:szCs w:val="20"/>
          <w:lang w:val="pl-PL"/>
        </w:rPr>
        <w:t>/w terminie i będziemy je prowadzić zgodnie z zasadami określonymi w SIWZ i umowie.</w:t>
      </w:r>
    </w:p>
    <w:p w14:paraId="2DAD74C4" w14:textId="77777777" w:rsidR="00EE6EB2" w:rsidRPr="00084D47" w:rsidRDefault="00EE6EB2" w:rsidP="00373F2D">
      <w:pPr>
        <w:spacing w:after="0" w:line="240" w:lineRule="auto"/>
        <w:jc w:val="both"/>
        <w:rPr>
          <w:rFonts w:ascii="Arial" w:hAnsi="Arial" w:cs="Arial"/>
          <w:sz w:val="20"/>
          <w:szCs w:val="20"/>
          <w:lang w:val="pl-PL"/>
        </w:rPr>
      </w:pPr>
    </w:p>
    <w:p w14:paraId="72653CAC" w14:textId="77777777" w:rsidR="00B46C38" w:rsidRPr="00084D47" w:rsidRDefault="00B46C38" w:rsidP="00373F2D">
      <w:pPr>
        <w:pStyle w:val="Bezodstpw"/>
        <w:jc w:val="both"/>
        <w:rPr>
          <w:rFonts w:ascii="Arial" w:hAnsi="Arial" w:cs="Arial"/>
          <w:sz w:val="20"/>
          <w:szCs w:val="20"/>
          <w:lang w:val="pl-PL"/>
        </w:rPr>
      </w:pPr>
    </w:p>
    <w:p w14:paraId="30D5788A" w14:textId="77777777" w:rsidR="00373F2D" w:rsidRPr="00084D47" w:rsidRDefault="00373F2D" w:rsidP="00373F2D">
      <w:pPr>
        <w:pStyle w:val="Bezodstpw"/>
        <w:jc w:val="both"/>
        <w:rPr>
          <w:rFonts w:ascii="Arial" w:hAnsi="Arial" w:cs="Arial"/>
          <w:sz w:val="20"/>
          <w:szCs w:val="20"/>
          <w:lang w:val="pl-PL"/>
        </w:rPr>
      </w:pPr>
    </w:p>
    <w:p w14:paraId="087E08E6" w14:textId="77777777" w:rsidR="00435768" w:rsidRPr="00084D47" w:rsidRDefault="00435768" w:rsidP="00373F2D">
      <w:pPr>
        <w:pStyle w:val="Bezodstpw"/>
        <w:jc w:val="both"/>
        <w:rPr>
          <w:rFonts w:ascii="Arial" w:hAnsi="Arial" w:cs="Arial"/>
          <w:sz w:val="20"/>
          <w:szCs w:val="20"/>
          <w:lang w:val="pl-PL"/>
        </w:rPr>
      </w:pPr>
    </w:p>
    <w:p w14:paraId="66280CF6" w14:textId="77777777" w:rsidR="00435768" w:rsidRPr="00084D47" w:rsidRDefault="00435768" w:rsidP="00373F2D">
      <w:pPr>
        <w:pStyle w:val="Bezodstpw"/>
        <w:jc w:val="both"/>
        <w:rPr>
          <w:rFonts w:ascii="Arial" w:hAnsi="Arial" w:cs="Arial"/>
          <w:sz w:val="20"/>
          <w:szCs w:val="20"/>
          <w:lang w:val="pl-PL"/>
        </w:rPr>
      </w:pPr>
    </w:p>
    <w:p w14:paraId="2986160E" w14:textId="77777777" w:rsidR="00373F2D" w:rsidRPr="00084D47" w:rsidRDefault="00373F2D" w:rsidP="00373F2D">
      <w:pPr>
        <w:pStyle w:val="Bezodstpw"/>
        <w:ind w:left="360"/>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t>………………………………………………………………</w:t>
      </w:r>
    </w:p>
    <w:p w14:paraId="1808E504" w14:textId="77777777" w:rsidR="00B11EEC" w:rsidRPr="00084D47" w:rsidRDefault="00373F2D" w:rsidP="009628BA">
      <w:pPr>
        <w:pStyle w:val="Bezodstpw"/>
        <w:ind w:left="360"/>
        <w:rPr>
          <w:rFonts w:ascii="Arial" w:hAnsi="Arial" w:cs="Arial"/>
          <w:sz w:val="20"/>
          <w:szCs w:val="20"/>
          <w:lang w:val="pl-PL"/>
        </w:rPr>
        <w:sectPr w:rsidR="00B11EEC" w:rsidRPr="00084D47" w:rsidSect="00CF246D">
          <w:headerReference w:type="default" r:id="rId19"/>
          <w:footnotePr>
            <w:numRestart w:val="eachSect"/>
          </w:footnotePr>
          <w:pgSz w:w="11906" w:h="16838"/>
          <w:pgMar w:top="1417" w:right="1417" w:bottom="1417" w:left="1417" w:header="624" w:footer="624" w:gutter="0"/>
          <w:cols w:space="708"/>
          <w:docGrid w:linePitch="360"/>
        </w:sectPr>
      </w:pPr>
      <w:r w:rsidRPr="00084D47">
        <w:rPr>
          <w:rFonts w:ascii="Arial" w:hAnsi="Arial" w:cs="Arial"/>
          <w:sz w:val="20"/>
          <w:szCs w:val="20"/>
          <w:lang w:val="pl-PL"/>
        </w:rPr>
        <w:t>/miejscowość i data/</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t>/pieczęć i podpis osoby uprawnionej/</w:t>
      </w:r>
    </w:p>
    <w:p w14:paraId="32CFEB57" w14:textId="77777777" w:rsidR="00D9625C" w:rsidRPr="00084D47" w:rsidRDefault="00D9625C" w:rsidP="00617F50">
      <w:pPr>
        <w:pStyle w:val="Nagwek1"/>
        <w:numPr>
          <w:ilvl w:val="0"/>
          <w:numId w:val="0"/>
        </w:numPr>
        <w:spacing w:line="240" w:lineRule="auto"/>
        <w:jc w:val="both"/>
        <w:rPr>
          <w:sz w:val="20"/>
          <w:szCs w:val="20"/>
        </w:rPr>
      </w:pPr>
      <w:bookmarkStart w:id="39" w:name="_Toc469557215"/>
      <w:bookmarkStart w:id="40" w:name="_Toc520443198"/>
      <w:r w:rsidRPr="00084D47">
        <w:rPr>
          <w:sz w:val="20"/>
          <w:szCs w:val="20"/>
        </w:rPr>
        <w:lastRenderedPageBreak/>
        <w:t xml:space="preserve">Załącznik nr </w:t>
      </w:r>
      <w:r w:rsidR="0069743A" w:rsidRPr="00084D47">
        <w:rPr>
          <w:sz w:val="20"/>
          <w:szCs w:val="20"/>
        </w:rPr>
        <w:t>2</w:t>
      </w:r>
      <w:r w:rsidRPr="00084D47">
        <w:rPr>
          <w:sz w:val="20"/>
          <w:szCs w:val="20"/>
        </w:rPr>
        <w:t xml:space="preserve"> do SIWZ</w:t>
      </w:r>
      <w:r w:rsidR="00617F50" w:rsidRPr="00084D47">
        <w:rPr>
          <w:sz w:val="20"/>
          <w:szCs w:val="20"/>
        </w:rPr>
        <w:t xml:space="preserve"> – Oświadczenie o braku podstaw do wykluczenia i spełnienia warunków udziału w postępowaniu</w:t>
      </w:r>
      <w:bookmarkEnd w:id="39"/>
      <w:bookmarkEnd w:id="40"/>
    </w:p>
    <w:p w14:paraId="6D8447FD" w14:textId="77777777" w:rsidR="00617F50" w:rsidRPr="00084D47" w:rsidRDefault="00617F50" w:rsidP="00A4055D">
      <w:pPr>
        <w:spacing w:after="0" w:line="240" w:lineRule="auto"/>
        <w:jc w:val="both"/>
        <w:rPr>
          <w:rFonts w:ascii="Arial" w:hAnsi="Arial" w:cs="Arial"/>
          <w:sz w:val="20"/>
          <w:szCs w:val="20"/>
          <w:lang w:val="pl-PL"/>
        </w:rPr>
      </w:pPr>
    </w:p>
    <w:p w14:paraId="06CA9785" w14:textId="52D55852" w:rsidR="00F9632C" w:rsidRPr="00084D47" w:rsidRDefault="00F9632C" w:rsidP="00A4055D">
      <w:pPr>
        <w:spacing w:after="0" w:line="240" w:lineRule="auto"/>
        <w:jc w:val="both"/>
        <w:rPr>
          <w:rFonts w:ascii="Arial" w:hAnsi="Arial" w:cs="Arial"/>
          <w:b/>
          <w:sz w:val="20"/>
          <w:szCs w:val="20"/>
          <w:lang w:val="pl-PL"/>
        </w:rPr>
      </w:pPr>
      <w:r w:rsidRPr="00084D47">
        <w:rPr>
          <w:rFonts w:ascii="Arial" w:hAnsi="Arial" w:cs="Arial"/>
          <w:sz w:val="20"/>
          <w:szCs w:val="20"/>
          <w:lang w:val="pl-PL"/>
        </w:rPr>
        <w:t>Przystępując do postępowania</w:t>
      </w:r>
      <w:r w:rsidR="007D32AB" w:rsidRPr="00084D47">
        <w:rPr>
          <w:rFonts w:ascii="Arial" w:hAnsi="Arial" w:cs="Arial"/>
          <w:sz w:val="20"/>
          <w:szCs w:val="20"/>
          <w:lang w:val="pl-PL"/>
        </w:rPr>
        <w:t xml:space="preserve"> </w:t>
      </w:r>
      <w:r w:rsidR="001269CF" w:rsidRPr="00084D47">
        <w:rPr>
          <w:rFonts w:ascii="Arial" w:hAnsi="Arial" w:cs="Arial"/>
          <w:b/>
          <w:bCs/>
          <w:color w:val="000000"/>
          <w:sz w:val="20"/>
          <w:szCs w:val="20"/>
          <w:lang w:val="pl-PL" w:eastAsia="pl-PL"/>
        </w:rPr>
        <w:t>RZP.271.</w:t>
      </w:r>
      <w:r w:rsidR="001269CF">
        <w:rPr>
          <w:rFonts w:ascii="Arial" w:hAnsi="Arial" w:cs="Arial"/>
          <w:b/>
          <w:bCs/>
          <w:color w:val="000000"/>
          <w:sz w:val="20"/>
          <w:szCs w:val="20"/>
          <w:lang w:val="pl-PL" w:eastAsia="pl-PL"/>
        </w:rPr>
        <w:t>33</w:t>
      </w:r>
      <w:r w:rsidR="001269CF" w:rsidRPr="00084D47">
        <w:rPr>
          <w:rFonts w:ascii="Arial" w:hAnsi="Arial" w:cs="Arial"/>
          <w:b/>
          <w:bCs/>
          <w:color w:val="000000"/>
          <w:sz w:val="20"/>
          <w:szCs w:val="20"/>
          <w:lang w:val="pl-PL" w:eastAsia="pl-PL"/>
        </w:rPr>
        <w:t>.2018 pn.</w:t>
      </w:r>
      <w:r w:rsidR="001269CF" w:rsidRPr="00084D47">
        <w:rPr>
          <w:rFonts w:ascii="Arial" w:hAnsi="Arial" w:cs="Arial"/>
          <w:color w:val="000000"/>
          <w:sz w:val="20"/>
          <w:szCs w:val="20"/>
          <w:lang w:val="pl-PL" w:eastAsia="pl-PL"/>
        </w:rPr>
        <w:t xml:space="preserve"> </w:t>
      </w:r>
      <w:r w:rsidR="001269CF" w:rsidRPr="00C76C4C">
        <w:rPr>
          <w:rFonts w:ascii="Arial" w:hAnsi="Arial" w:cs="Arial"/>
          <w:b/>
          <w:sz w:val="20"/>
          <w:szCs w:val="20"/>
        </w:rPr>
        <w:t>Wykonanie projektu ronda na skrzyżowaniu przy Kościele w Starych Babicach oraz projekt ul. Kościuszki do ul. Szembeka i ul. Szembeka w Starych Babicach</w:t>
      </w:r>
      <w:r w:rsidR="001269CF" w:rsidRPr="00084D47">
        <w:rPr>
          <w:rFonts w:ascii="Arial" w:hAnsi="Arial" w:cs="Arial"/>
          <w:b/>
          <w:sz w:val="20"/>
          <w:szCs w:val="20"/>
          <w:lang w:val="pl-PL"/>
        </w:rPr>
        <w:t>”</w:t>
      </w:r>
      <w:r w:rsidR="001269CF" w:rsidRPr="00084D47">
        <w:rPr>
          <w:rFonts w:ascii="Arial" w:hAnsi="Arial" w:cs="Arial"/>
          <w:b/>
          <w:color w:val="000000"/>
          <w:sz w:val="20"/>
          <w:szCs w:val="20"/>
          <w:lang w:val="pl-PL" w:eastAsia="pl-PL"/>
        </w:rPr>
        <w:t xml:space="preserve">. </w:t>
      </w:r>
      <w:r w:rsidR="00A4055D" w:rsidRPr="00084D47">
        <w:rPr>
          <w:rFonts w:ascii="Arial" w:hAnsi="Arial" w:cs="Arial"/>
          <w:b/>
          <w:sz w:val="20"/>
          <w:szCs w:val="20"/>
          <w:lang w:val="pl-PL"/>
        </w:rPr>
        <w:t xml:space="preserve"> </w:t>
      </w:r>
      <w:r w:rsidR="00D92BBC" w:rsidRPr="00084D47">
        <w:rPr>
          <w:rFonts w:ascii="Arial" w:hAnsi="Arial" w:cs="Arial"/>
          <w:sz w:val="20"/>
          <w:szCs w:val="20"/>
          <w:lang w:val="pl-PL"/>
        </w:rPr>
        <w:t>działając w</w:t>
      </w:r>
      <w:r w:rsidR="00517B3A" w:rsidRPr="00084D47">
        <w:rPr>
          <w:rFonts w:ascii="Arial" w:hAnsi="Arial" w:cs="Arial"/>
          <w:sz w:val="20"/>
          <w:szCs w:val="20"/>
          <w:lang w:val="pl-PL"/>
        </w:rPr>
        <w:t> </w:t>
      </w:r>
      <w:r w:rsidR="00D92BBC" w:rsidRPr="00084D47">
        <w:rPr>
          <w:rFonts w:ascii="Arial" w:hAnsi="Arial" w:cs="Arial"/>
          <w:sz w:val="20"/>
          <w:szCs w:val="20"/>
          <w:lang w:val="pl-PL"/>
        </w:rPr>
        <w:t>imieniu Wykonawcy:</w:t>
      </w:r>
      <w:r w:rsidRPr="00084D47">
        <w:rPr>
          <w:rFonts w:ascii="Arial" w:hAnsi="Arial" w:cs="Arial"/>
          <w:sz w:val="20"/>
          <w:szCs w:val="20"/>
          <w:lang w:val="pl-PL"/>
        </w:rPr>
        <w:t xml:space="preserve"> </w:t>
      </w:r>
    </w:p>
    <w:p w14:paraId="25237E4B" w14:textId="77777777" w:rsidR="00617F50" w:rsidRPr="00084D47" w:rsidRDefault="00617F50" w:rsidP="00A4055D">
      <w:pPr>
        <w:spacing w:after="0" w:line="240" w:lineRule="auto"/>
        <w:rPr>
          <w:rFonts w:ascii="Arial" w:hAnsi="Arial" w:cs="Arial"/>
          <w:sz w:val="20"/>
          <w:szCs w:val="20"/>
          <w:lang w:val="pl-PL"/>
        </w:rPr>
      </w:pPr>
    </w:p>
    <w:p w14:paraId="5DB0C6D4" w14:textId="77777777" w:rsidR="00F9632C" w:rsidRPr="00084D47" w:rsidRDefault="00D92BBC" w:rsidP="00A4055D">
      <w:pPr>
        <w:spacing w:after="0" w:line="240" w:lineRule="auto"/>
        <w:rPr>
          <w:rFonts w:ascii="Arial" w:hAnsi="Arial" w:cs="Arial"/>
          <w:sz w:val="20"/>
          <w:szCs w:val="20"/>
          <w:lang w:val="pl-PL"/>
        </w:rPr>
      </w:pPr>
      <w:r w:rsidRPr="00084D47">
        <w:rPr>
          <w:rFonts w:ascii="Arial" w:hAnsi="Arial" w:cs="Arial"/>
          <w:sz w:val="20"/>
          <w:szCs w:val="20"/>
          <w:lang w:val="pl-PL"/>
        </w:rPr>
        <w:t>………………………………………………………………………………………………………………………</w:t>
      </w:r>
    </w:p>
    <w:p w14:paraId="61C8AD12" w14:textId="77777777" w:rsidR="00617F50" w:rsidRPr="00084D47" w:rsidRDefault="00617F50" w:rsidP="00A4055D">
      <w:pPr>
        <w:spacing w:after="0" w:line="240" w:lineRule="auto"/>
        <w:rPr>
          <w:rFonts w:ascii="Arial" w:hAnsi="Arial" w:cs="Arial"/>
          <w:sz w:val="20"/>
          <w:szCs w:val="20"/>
          <w:lang w:val="pl-PL"/>
        </w:rPr>
      </w:pPr>
    </w:p>
    <w:p w14:paraId="6AA4879E" w14:textId="77777777" w:rsidR="00D92BBC" w:rsidRPr="00084D47" w:rsidRDefault="00D92BBC" w:rsidP="00A4055D">
      <w:pPr>
        <w:spacing w:after="0" w:line="240" w:lineRule="auto"/>
        <w:rPr>
          <w:rFonts w:ascii="Arial" w:hAnsi="Arial" w:cs="Arial"/>
          <w:sz w:val="20"/>
          <w:szCs w:val="20"/>
          <w:lang w:val="pl-PL"/>
        </w:rPr>
      </w:pPr>
      <w:r w:rsidRPr="00084D47">
        <w:rPr>
          <w:rFonts w:ascii="Arial" w:hAnsi="Arial" w:cs="Arial"/>
          <w:sz w:val="20"/>
          <w:szCs w:val="20"/>
          <w:lang w:val="pl-PL"/>
        </w:rPr>
        <w:t xml:space="preserve">……………………………………………………………………………………………………………………… (podać nazwę i adres Wykonawcy) </w:t>
      </w:r>
    </w:p>
    <w:p w14:paraId="44F3B0CF" w14:textId="77777777" w:rsidR="00A4055D" w:rsidRPr="00084D47" w:rsidRDefault="00A4055D" w:rsidP="00A4055D">
      <w:pPr>
        <w:spacing w:after="0" w:line="240" w:lineRule="auto"/>
        <w:jc w:val="both"/>
        <w:rPr>
          <w:rFonts w:ascii="Arial" w:hAnsi="Arial" w:cs="Arial"/>
          <w:b/>
          <w:sz w:val="20"/>
          <w:szCs w:val="20"/>
          <w:lang w:val="pl-PL"/>
        </w:rPr>
      </w:pPr>
    </w:p>
    <w:p w14:paraId="53D2CB11" w14:textId="77777777" w:rsidR="00D92BBC"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Oświadczam, że na dzień składania </w:t>
      </w:r>
      <w:r w:rsidR="002A66B0" w:rsidRPr="00084D47">
        <w:rPr>
          <w:rFonts w:ascii="Arial" w:hAnsi="Arial" w:cs="Arial"/>
          <w:b/>
          <w:sz w:val="20"/>
          <w:szCs w:val="20"/>
          <w:lang w:val="pl-PL"/>
        </w:rPr>
        <w:t>ofert nie</w:t>
      </w:r>
      <w:r w:rsidRPr="00084D47">
        <w:rPr>
          <w:rFonts w:ascii="Arial" w:hAnsi="Arial" w:cs="Arial"/>
          <w:b/>
          <w:sz w:val="20"/>
          <w:szCs w:val="20"/>
          <w:lang w:val="pl-PL"/>
        </w:rPr>
        <w:t xml:space="preserve"> podlegam wykluczeniu z postępowania i spełniam warunki udziału w postępowaniu. </w:t>
      </w:r>
    </w:p>
    <w:p w14:paraId="58C52B28" w14:textId="77777777" w:rsidR="00A4055D" w:rsidRPr="00084D47" w:rsidRDefault="00A4055D" w:rsidP="00A4055D">
      <w:pPr>
        <w:spacing w:after="0" w:line="240" w:lineRule="auto"/>
        <w:jc w:val="both"/>
        <w:rPr>
          <w:rFonts w:ascii="Arial" w:hAnsi="Arial" w:cs="Arial"/>
          <w:b/>
          <w:sz w:val="20"/>
          <w:szCs w:val="20"/>
          <w:u w:val="single"/>
          <w:lang w:val="pl-PL"/>
        </w:rPr>
      </w:pPr>
    </w:p>
    <w:p w14:paraId="1F159186" w14:textId="77777777" w:rsidR="00A4055D"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będącego osobą fizyczną, którego prawomocnie skazano za przestępstwo: </w:t>
      </w:r>
    </w:p>
    <w:p w14:paraId="0D311F39"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84D47">
        <w:rPr>
          <w:rFonts w:ascii="Arial" w:hAnsi="Arial" w:cs="Arial"/>
          <w:sz w:val="20"/>
          <w:szCs w:val="20"/>
          <w:lang w:val="pl-PL"/>
        </w:rPr>
        <w:t> </w:t>
      </w:r>
      <w:r w:rsidRPr="00084D47">
        <w:rPr>
          <w:rFonts w:ascii="Arial" w:hAnsi="Arial" w:cs="Arial"/>
          <w:sz w:val="20"/>
          <w:szCs w:val="20"/>
          <w:lang w:val="pl-PL"/>
        </w:rPr>
        <w:t xml:space="preserve">2016 r. poz. 176), </w:t>
      </w:r>
    </w:p>
    <w:p w14:paraId="3087980A"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skarbowe, </w:t>
      </w:r>
    </w:p>
    <w:p w14:paraId="298DD66E"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84D47">
        <w:rPr>
          <w:rFonts w:ascii="Arial" w:hAnsi="Arial" w:cs="Arial"/>
          <w:sz w:val="20"/>
          <w:szCs w:val="20"/>
          <w:lang w:val="pl-PL"/>
        </w:rPr>
        <w:t>ygotowaniu takiego postępowania</w:t>
      </w:r>
      <w:r w:rsidR="00487CAF" w:rsidRPr="00084D47">
        <w:rPr>
          <w:rFonts w:ascii="Arial" w:hAnsi="Arial" w:cs="Arial"/>
          <w:sz w:val="20"/>
          <w:szCs w:val="20"/>
          <w:lang w:val="pl-PL"/>
        </w:rPr>
        <w:t>,</w:t>
      </w:r>
      <w:r w:rsidR="000A6DCF" w:rsidRPr="00084D47">
        <w:rPr>
          <w:rFonts w:ascii="Arial" w:hAnsi="Arial" w:cs="Arial"/>
          <w:sz w:val="20"/>
          <w:szCs w:val="20"/>
          <w:lang w:val="pl-PL"/>
        </w:rPr>
        <w:t xml:space="preserve"> </w:t>
      </w:r>
      <w:r w:rsidR="00F54EEC" w:rsidRPr="00084D47">
        <w:rPr>
          <w:rFonts w:ascii="Arial" w:hAnsi="Arial" w:cs="Arial"/>
          <w:sz w:val="20"/>
          <w:szCs w:val="20"/>
          <w:lang w:val="pl-PL"/>
        </w:rPr>
        <w:t>chyba, że</w:t>
      </w:r>
      <w:r w:rsidRPr="00084D47">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wykonawcę będącego podmiotem zbiorowym, wobec którego sąd orzekł zakaz ubiegania się o</w:t>
      </w:r>
      <w:r w:rsidR="00F54EEC" w:rsidRPr="00084D47">
        <w:rPr>
          <w:rFonts w:ascii="Arial" w:hAnsi="Arial" w:cs="Arial"/>
          <w:sz w:val="20"/>
          <w:szCs w:val="20"/>
          <w:lang w:val="pl-PL"/>
        </w:rPr>
        <w:t> </w:t>
      </w:r>
      <w:r w:rsidRPr="00084D47">
        <w:rPr>
          <w:rFonts w:ascii="Arial" w:hAnsi="Arial" w:cs="Arial"/>
          <w:sz w:val="20"/>
          <w:szCs w:val="20"/>
          <w:lang w:val="pl-PL"/>
        </w:rPr>
        <w:t xml:space="preserve">zamówienia publiczne na podstawie ustawy z dnia 28 października 2002 r. o odpowiedzialności </w:t>
      </w:r>
      <w:r w:rsidRPr="00084D47">
        <w:rPr>
          <w:rFonts w:ascii="Arial" w:hAnsi="Arial" w:cs="Arial"/>
          <w:sz w:val="20"/>
          <w:szCs w:val="20"/>
          <w:lang w:val="pl-PL"/>
        </w:rPr>
        <w:lastRenderedPageBreak/>
        <w:t>podmiotów zbiorowych za czyny zabronione pod groźbą kary (Dz. U. z 2015 r. poz. 1212, 1844 i</w:t>
      </w:r>
      <w:r w:rsidR="00F54EEC" w:rsidRPr="00084D47">
        <w:rPr>
          <w:rFonts w:ascii="Arial" w:hAnsi="Arial" w:cs="Arial"/>
          <w:sz w:val="20"/>
          <w:szCs w:val="20"/>
          <w:lang w:val="pl-PL"/>
        </w:rPr>
        <w:t> </w:t>
      </w:r>
      <w:r w:rsidRPr="00084D47">
        <w:rPr>
          <w:rFonts w:ascii="Arial" w:hAnsi="Arial" w:cs="Arial"/>
          <w:sz w:val="20"/>
          <w:szCs w:val="20"/>
          <w:lang w:val="pl-PL"/>
        </w:rPr>
        <w:t xml:space="preserve">1855 oraz z 2016 r. poz. 437); </w:t>
      </w:r>
    </w:p>
    <w:p w14:paraId="4A3C2E0F" w14:textId="77777777" w:rsidR="00F54EE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wykonawcę, wobec którego orzeczono tytułem środka zapobiegawczego zakaz ubiegania się o</w:t>
      </w:r>
      <w:r w:rsidR="00F54EEC" w:rsidRPr="00084D47">
        <w:rPr>
          <w:rFonts w:ascii="Arial" w:hAnsi="Arial" w:cs="Arial"/>
          <w:sz w:val="20"/>
          <w:szCs w:val="20"/>
          <w:lang w:val="pl-PL"/>
        </w:rPr>
        <w:t> </w:t>
      </w:r>
      <w:r w:rsidRPr="00084D47">
        <w:rPr>
          <w:rFonts w:ascii="Arial" w:hAnsi="Arial" w:cs="Arial"/>
          <w:sz w:val="20"/>
          <w:szCs w:val="20"/>
          <w:lang w:val="pl-PL"/>
        </w:rPr>
        <w:t>zamówienia publiczne;</w:t>
      </w:r>
    </w:p>
    <w:p w14:paraId="01BFE09A"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84D47">
        <w:rPr>
          <w:rFonts w:ascii="Arial" w:hAnsi="Arial" w:cs="Arial"/>
          <w:sz w:val="20"/>
          <w:szCs w:val="20"/>
          <w:lang w:val="pl-PL"/>
        </w:rPr>
        <w:t> </w:t>
      </w:r>
      <w:r w:rsidRPr="00084D47">
        <w:rPr>
          <w:rFonts w:ascii="Arial" w:hAnsi="Arial" w:cs="Arial"/>
          <w:sz w:val="20"/>
          <w:szCs w:val="20"/>
          <w:lang w:val="pl-PL"/>
        </w:rPr>
        <w:t xml:space="preserve">postępowaniu o udzielenie zamówienia. </w:t>
      </w:r>
    </w:p>
    <w:p w14:paraId="39181DAE" w14:textId="77777777" w:rsidR="00A4055D" w:rsidRPr="00084D47" w:rsidRDefault="00A4055D" w:rsidP="00A4055D">
      <w:pPr>
        <w:spacing w:after="0" w:line="240" w:lineRule="auto"/>
        <w:jc w:val="both"/>
        <w:rPr>
          <w:rFonts w:ascii="Arial" w:hAnsi="Arial" w:cs="Arial"/>
          <w:sz w:val="20"/>
          <w:szCs w:val="20"/>
          <w:lang w:val="pl-PL"/>
        </w:rPr>
      </w:pPr>
    </w:p>
    <w:p w14:paraId="6D377CB8" w14:textId="77777777" w:rsidR="00F9632C"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Ponadto zamawiający przewiduje możliwość wykluczenia wykonawcy w sytuacji: </w:t>
      </w:r>
    </w:p>
    <w:p w14:paraId="04B88DE4" w14:textId="77777777" w:rsidR="00F9632C" w:rsidRPr="00084D47" w:rsidRDefault="00D92BBC" w:rsidP="00DF014F">
      <w:pPr>
        <w:pStyle w:val="Akapitzlist"/>
        <w:numPr>
          <w:ilvl w:val="0"/>
          <w:numId w:val="25"/>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w:t>
      </w:r>
      <w:r w:rsidR="00362523" w:rsidRPr="00084D47">
        <w:rPr>
          <w:rFonts w:ascii="Arial" w:hAnsi="Arial" w:cs="Arial"/>
          <w:sz w:val="20"/>
          <w:szCs w:val="20"/>
          <w:lang w:val="pl-PL"/>
        </w:rPr>
        <w:t>stosunku, do którego</w:t>
      </w:r>
      <w:r w:rsidRPr="00084D47">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84D47">
        <w:rPr>
          <w:rFonts w:ascii="Arial" w:hAnsi="Arial" w:cs="Arial"/>
          <w:sz w:val="20"/>
          <w:szCs w:val="20"/>
          <w:lang w:val="pl-PL"/>
        </w:rPr>
        <w:t> </w:t>
      </w:r>
      <w:r w:rsidRPr="00084D47">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084D47" w:rsidRDefault="00D92BBC" w:rsidP="00DF014F">
      <w:pPr>
        <w:pStyle w:val="Akapitzlist"/>
        <w:numPr>
          <w:ilvl w:val="0"/>
          <w:numId w:val="25"/>
        </w:numPr>
        <w:spacing w:after="0" w:line="240" w:lineRule="auto"/>
        <w:jc w:val="both"/>
        <w:rPr>
          <w:rFonts w:ascii="Arial" w:hAnsi="Arial" w:cs="Arial"/>
          <w:sz w:val="20"/>
          <w:szCs w:val="20"/>
          <w:lang w:val="pl-PL"/>
        </w:rPr>
      </w:pPr>
      <w:r w:rsidRPr="00084D47">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84D47">
        <w:rPr>
          <w:rFonts w:ascii="Arial" w:hAnsi="Arial" w:cs="Arial"/>
          <w:sz w:val="20"/>
          <w:szCs w:val="20"/>
          <w:lang w:val="pl-PL"/>
        </w:rPr>
        <w:t> </w:t>
      </w:r>
      <w:r w:rsidRPr="00084D47">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084D47" w:rsidRDefault="00A4055D" w:rsidP="00A4055D">
      <w:pPr>
        <w:spacing w:after="0" w:line="240" w:lineRule="auto"/>
        <w:jc w:val="both"/>
        <w:rPr>
          <w:rFonts w:ascii="Arial" w:hAnsi="Arial" w:cs="Arial"/>
          <w:sz w:val="20"/>
          <w:szCs w:val="20"/>
          <w:lang w:val="pl-PL"/>
        </w:rPr>
      </w:pPr>
    </w:p>
    <w:p w14:paraId="3A36CC2F" w14:textId="77777777" w:rsidR="000D1D0A"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Wykonawca ubiegający się o przedmiotowe zamówienie musi spełniać również warunki udziału w postępowaniu dotyczące</w:t>
      </w:r>
      <w:r w:rsidR="000D1D0A" w:rsidRPr="00084D47">
        <w:rPr>
          <w:rFonts w:ascii="Arial" w:hAnsi="Arial" w:cs="Arial"/>
          <w:b/>
          <w:sz w:val="20"/>
          <w:szCs w:val="20"/>
          <w:lang w:val="pl-PL"/>
        </w:rPr>
        <w:t xml:space="preserve"> </w:t>
      </w:r>
      <w:r w:rsidRPr="00084D47">
        <w:rPr>
          <w:rFonts w:ascii="Arial" w:hAnsi="Arial" w:cs="Arial"/>
          <w:b/>
          <w:sz w:val="20"/>
          <w:szCs w:val="20"/>
          <w:lang w:val="pl-PL"/>
        </w:rPr>
        <w:t xml:space="preserve">zdolności technicznej lub zawodowej. </w:t>
      </w:r>
    </w:p>
    <w:p w14:paraId="6343F466" w14:textId="77777777" w:rsidR="00A67FBE" w:rsidRPr="00084D47" w:rsidRDefault="00A67FBE" w:rsidP="00DF014F">
      <w:pPr>
        <w:pStyle w:val="Akapitzlist"/>
        <w:numPr>
          <w:ilvl w:val="0"/>
          <w:numId w:val="36"/>
        </w:numPr>
        <w:suppressAutoHyphens w:val="0"/>
        <w:autoSpaceDE w:val="0"/>
        <w:autoSpaceDN w:val="0"/>
        <w:adjustRightInd w:val="0"/>
        <w:spacing w:after="0" w:line="240" w:lineRule="auto"/>
        <w:jc w:val="both"/>
        <w:rPr>
          <w:rFonts w:ascii="Arial" w:hAnsi="Arial" w:cs="Arial"/>
          <w:b/>
          <w:sz w:val="20"/>
          <w:szCs w:val="20"/>
          <w:lang w:val="pl-PL"/>
        </w:rPr>
      </w:pPr>
      <w:r w:rsidRPr="00084D47">
        <w:rPr>
          <w:rFonts w:ascii="Arial" w:hAnsi="Arial" w:cs="Arial"/>
          <w:b/>
          <w:sz w:val="20"/>
          <w:szCs w:val="20"/>
          <w:lang w:val="pl-PL"/>
        </w:rPr>
        <w:t>Zdolności technicznej lub zawodowej:</w:t>
      </w:r>
    </w:p>
    <w:p w14:paraId="077F12B0" w14:textId="6F5FAF5D" w:rsidR="00A86632" w:rsidRPr="00CD632A" w:rsidRDefault="00A86632" w:rsidP="00B74826">
      <w:pPr>
        <w:pStyle w:val="Akapitzlist"/>
        <w:numPr>
          <w:ilvl w:val="0"/>
          <w:numId w:val="9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084D47">
        <w:rPr>
          <w:rFonts w:ascii="Arial" w:hAnsi="Arial" w:cs="Arial"/>
          <w:sz w:val="20"/>
          <w:lang w:val="pl-PL"/>
        </w:rPr>
        <w:t xml:space="preserve"> dwa zadania polegające na zaprojektowaniu drogi z chodnikiem </w:t>
      </w:r>
      <w:r w:rsidRPr="00084D47">
        <w:rPr>
          <w:rFonts w:ascii="Arial" w:hAnsi="Arial" w:cs="Arial"/>
          <w:bCs/>
          <w:sz w:val="20"/>
          <w:szCs w:val="20"/>
          <w:lang w:val="pl-PL"/>
        </w:rPr>
        <w:t xml:space="preserve">oraz </w:t>
      </w:r>
      <w:r w:rsidRPr="00CD632A">
        <w:rPr>
          <w:rFonts w:ascii="Arial" w:hAnsi="Arial" w:cs="Arial"/>
          <w:bCs/>
          <w:sz w:val="20"/>
          <w:szCs w:val="20"/>
          <w:lang w:val="pl-PL"/>
        </w:rPr>
        <w:t>odwodnieniem o długości co najmniej 0,5 kilometra</w:t>
      </w:r>
      <w:r w:rsidR="00D3240F" w:rsidRPr="00CD632A">
        <w:rPr>
          <w:rFonts w:ascii="Arial" w:hAnsi="Arial" w:cs="Arial"/>
          <w:bCs/>
          <w:sz w:val="20"/>
          <w:szCs w:val="20"/>
          <w:lang w:val="pl-PL"/>
        </w:rPr>
        <w:t xml:space="preserve"> (długość drogi)</w:t>
      </w:r>
      <w:r w:rsidRPr="00CD632A">
        <w:rPr>
          <w:rFonts w:ascii="Arial" w:hAnsi="Arial" w:cs="Arial"/>
          <w:bCs/>
          <w:sz w:val="20"/>
          <w:szCs w:val="20"/>
          <w:lang w:val="pl-PL"/>
        </w:rPr>
        <w:t xml:space="preserve"> – każde zadanie.</w:t>
      </w:r>
    </w:p>
    <w:p w14:paraId="30FCA2BC" w14:textId="77777777" w:rsidR="00A86632" w:rsidRPr="00084D47" w:rsidRDefault="00A86632" w:rsidP="00B74826">
      <w:pPr>
        <w:pStyle w:val="Akapitzlist"/>
        <w:numPr>
          <w:ilvl w:val="0"/>
          <w:numId w:val="92"/>
        </w:numPr>
        <w:suppressAutoHyphens w:val="0"/>
        <w:autoSpaceDE w:val="0"/>
        <w:autoSpaceDN w:val="0"/>
        <w:adjustRightInd w:val="0"/>
        <w:spacing w:after="0" w:line="240" w:lineRule="auto"/>
        <w:jc w:val="both"/>
        <w:rPr>
          <w:rFonts w:ascii="Arial" w:hAnsi="Arial" w:cs="Arial"/>
          <w:bCs/>
          <w:color w:val="000000"/>
          <w:sz w:val="20"/>
          <w:szCs w:val="20"/>
          <w:u w:val="single"/>
          <w:lang w:val="pl-PL" w:eastAsia="pl-PL"/>
        </w:rPr>
      </w:pPr>
      <w:r w:rsidRPr="00084D47">
        <w:rPr>
          <w:rFonts w:ascii="Arial" w:hAnsi="Arial" w:cs="Arial"/>
          <w:bCs/>
          <w:color w:val="000000"/>
          <w:sz w:val="20"/>
          <w:szCs w:val="20"/>
          <w:lang w:val="pl-PL" w:eastAsia="pl-PL"/>
        </w:rPr>
        <w:t xml:space="preserve">Wykonawca spełni ww. warunek, jeżeli dysponuje </w:t>
      </w:r>
      <w:r w:rsidRPr="00084D47">
        <w:rPr>
          <w:rFonts w:ascii="Arial" w:hAnsi="Arial" w:cs="Arial"/>
          <w:sz w:val="20"/>
          <w:szCs w:val="20"/>
          <w:lang w:val="pl-PL"/>
        </w:rPr>
        <w:t>lub będzie dysponował, co najmniej:</w:t>
      </w:r>
    </w:p>
    <w:p w14:paraId="66FBD3FF" w14:textId="77777777" w:rsidR="00A86632" w:rsidRPr="00084D47" w:rsidRDefault="00A86632" w:rsidP="00B74826">
      <w:pPr>
        <w:pStyle w:val="Akapitzlist"/>
        <w:numPr>
          <w:ilvl w:val="0"/>
          <w:numId w:val="93"/>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bCs/>
          <w:sz w:val="20"/>
          <w:szCs w:val="20"/>
          <w:lang w:val="pl-PL"/>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084D47">
        <w:rPr>
          <w:rFonts w:ascii="Arial" w:hAnsi="Arial" w:cs="Arial"/>
          <w:sz w:val="20"/>
          <w:szCs w:val="20"/>
          <w:lang w:val="pl-PL"/>
        </w:rPr>
        <w:t>;</w:t>
      </w:r>
    </w:p>
    <w:p w14:paraId="6600C556" w14:textId="77777777" w:rsidR="00A86632" w:rsidRPr="00084D47" w:rsidRDefault="00A86632" w:rsidP="00B74826">
      <w:pPr>
        <w:pStyle w:val="Akapitzlist"/>
        <w:numPr>
          <w:ilvl w:val="0"/>
          <w:numId w:val="93"/>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bCs/>
          <w:sz w:val="20"/>
          <w:szCs w:val="20"/>
          <w:lang w:val="pl-PL"/>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02530044" w14:textId="469F5D11" w:rsidR="00DF014F" w:rsidRPr="00084D47" w:rsidRDefault="00A86632" w:rsidP="00B74826">
      <w:pPr>
        <w:pStyle w:val="Akapitzlist"/>
        <w:numPr>
          <w:ilvl w:val="0"/>
          <w:numId w:val="93"/>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bCs/>
          <w:sz w:val="20"/>
          <w:szCs w:val="20"/>
          <w:lang w:val="pl-PL"/>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453DE54E" w14:textId="77777777" w:rsidR="00DF014F" w:rsidRPr="00084D47"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084D47" w:rsidRDefault="00876146" w:rsidP="00B01AD4">
      <w:pPr>
        <w:pStyle w:val="Bezodstpw"/>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 xml:space="preserve">W </w:t>
      </w:r>
      <w:r w:rsidR="00F66163" w:rsidRPr="00084D47">
        <w:rPr>
          <w:rFonts w:ascii="Arial" w:hAnsi="Arial" w:cs="Arial"/>
          <w:b/>
          <w:color w:val="000000"/>
          <w:sz w:val="20"/>
          <w:szCs w:val="20"/>
          <w:lang w:val="pl-PL" w:eastAsia="pl-PL"/>
        </w:rPr>
        <w:t>związku z</w:t>
      </w:r>
      <w:r w:rsidR="005306A2" w:rsidRPr="00084D47">
        <w:rPr>
          <w:rFonts w:ascii="Arial" w:hAnsi="Arial" w:cs="Arial"/>
          <w:b/>
          <w:color w:val="000000"/>
          <w:sz w:val="20"/>
          <w:szCs w:val="20"/>
          <w:lang w:val="pl-PL" w:eastAsia="pl-PL"/>
        </w:rPr>
        <w:t>e</w:t>
      </w:r>
      <w:r w:rsidR="00F66163" w:rsidRPr="00084D47">
        <w:rPr>
          <w:rFonts w:ascii="Arial" w:hAnsi="Arial" w:cs="Arial"/>
          <w:b/>
          <w:color w:val="000000"/>
          <w:sz w:val="20"/>
          <w:szCs w:val="20"/>
          <w:lang w:val="pl-PL" w:eastAsia="pl-PL"/>
        </w:rPr>
        <w:t xml:space="preserve"> wspólnym</w:t>
      </w:r>
      <w:r w:rsidRPr="00084D47">
        <w:rPr>
          <w:rFonts w:ascii="Arial" w:hAnsi="Arial" w:cs="Arial"/>
          <w:b/>
          <w:color w:val="000000"/>
          <w:sz w:val="20"/>
          <w:szCs w:val="20"/>
          <w:lang w:val="pl-PL" w:eastAsia="pl-PL"/>
        </w:rPr>
        <w:t xml:space="preserve"> ubiegani</w:t>
      </w:r>
      <w:r w:rsidR="00F66163" w:rsidRPr="00084D47">
        <w:rPr>
          <w:rFonts w:ascii="Arial" w:hAnsi="Arial" w:cs="Arial"/>
          <w:b/>
          <w:color w:val="000000"/>
          <w:sz w:val="20"/>
          <w:szCs w:val="20"/>
          <w:lang w:val="pl-PL" w:eastAsia="pl-PL"/>
        </w:rPr>
        <w:t>em</w:t>
      </w:r>
      <w:r w:rsidRPr="00084D47">
        <w:rPr>
          <w:rFonts w:ascii="Arial" w:hAnsi="Arial" w:cs="Arial"/>
          <w:b/>
          <w:color w:val="000000"/>
          <w:sz w:val="20"/>
          <w:szCs w:val="20"/>
          <w:lang w:val="pl-PL" w:eastAsia="pl-PL"/>
        </w:rPr>
        <w:t xml:space="preserve"> się o zamówienie </w:t>
      </w:r>
      <w:r w:rsidR="00F66163" w:rsidRPr="00084D47">
        <w:rPr>
          <w:rFonts w:ascii="Arial" w:hAnsi="Arial" w:cs="Arial"/>
          <w:b/>
          <w:color w:val="000000"/>
          <w:sz w:val="20"/>
          <w:szCs w:val="20"/>
          <w:lang w:val="pl-PL" w:eastAsia="pl-PL"/>
        </w:rPr>
        <w:t>z innym wykonawcą</w:t>
      </w:r>
      <w:r w:rsidRPr="00084D47">
        <w:rPr>
          <w:rFonts w:ascii="Arial" w:hAnsi="Arial" w:cs="Arial"/>
          <w:b/>
          <w:color w:val="000000"/>
          <w:sz w:val="20"/>
          <w:szCs w:val="20"/>
          <w:lang w:val="pl-PL" w:eastAsia="pl-PL"/>
        </w:rPr>
        <w:t xml:space="preserve"> </w:t>
      </w:r>
      <w:r w:rsidR="00C506A3" w:rsidRPr="00084D47">
        <w:rPr>
          <w:rFonts w:ascii="Arial" w:hAnsi="Arial" w:cs="Arial"/>
          <w:b/>
          <w:color w:val="000000"/>
          <w:sz w:val="20"/>
          <w:szCs w:val="20"/>
          <w:lang w:val="pl-PL" w:eastAsia="pl-PL"/>
        </w:rPr>
        <w:t>oświadczam</w:t>
      </w:r>
      <w:r w:rsidR="00F66163" w:rsidRPr="00084D47">
        <w:rPr>
          <w:rFonts w:ascii="Arial" w:hAnsi="Arial" w:cs="Arial"/>
          <w:b/>
          <w:color w:val="000000"/>
          <w:sz w:val="20"/>
          <w:szCs w:val="20"/>
          <w:lang w:val="pl-PL" w:eastAsia="pl-PL"/>
        </w:rPr>
        <w:t>, że</w:t>
      </w:r>
      <w:r w:rsidRPr="00084D47">
        <w:rPr>
          <w:rFonts w:ascii="Arial" w:hAnsi="Arial" w:cs="Arial"/>
          <w:b/>
          <w:color w:val="000000"/>
          <w:sz w:val="20"/>
          <w:szCs w:val="20"/>
          <w:lang w:val="pl-PL" w:eastAsia="pl-PL"/>
        </w:rPr>
        <w:t xml:space="preserve"> </w:t>
      </w:r>
      <w:r w:rsidR="00F66163" w:rsidRPr="00084D47">
        <w:rPr>
          <w:rFonts w:ascii="Arial" w:hAnsi="Arial" w:cs="Arial"/>
          <w:b/>
          <w:color w:val="000000"/>
          <w:sz w:val="20"/>
          <w:szCs w:val="20"/>
          <w:lang w:val="pl-PL" w:eastAsia="pl-PL"/>
        </w:rPr>
        <w:t xml:space="preserve">spełniam następujące </w:t>
      </w:r>
      <w:r w:rsidRPr="00084D47">
        <w:rPr>
          <w:rFonts w:ascii="Arial" w:hAnsi="Arial" w:cs="Arial"/>
          <w:b/>
          <w:color w:val="000000"/>
          <w:sz w:val="20"/>
          <w:szCs w:val="20"/>
          <w:lang w:val="pl-PL" w:eastAsia="pl-PL"/>
        </w:rPr>
        <w:t>warunki udziału w postępowaniu</w:t>
      </w:r>
      <w:r w:rsidRPr="00084D47">
        <w:rPr>
          <w:rFonts w:ascii="Arial" w:hAnsi="Arial" w:cs="Arial"/>
          <w:color w:val="000000"/>
          <w:sz w:val="20"/>
          <w:szCs w:val="20"/>
          <w:lang w:val="pl-PL" w:eastAsia="pl-PL"/>
        </w:rPr>
        <w:t xml:space="preserve"> (należy określić zakres, w jakim </w:t>
      </w:r>
      <w:r w:rsidR="00F66163" w:rsidRPr="00084D47">
        <w:rPr>
          <w:rFonts w:ascii="Arial" w:hAnsi="Arial" w:cs="Arial"/>
          <w:color w:val="000000"/>
          <w:sz w:val="20"/>
          <w:szCs w:val="20"/>
          <w:lang w:val="pl-PL" w:eastAsia="pl-PL"/>
        </w:rPr>
        <w:t>każdy z</w:t>
      </w:r>
      <w:r w:rsidR="005306A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Wykonawc</w:t>
      </w:r>
      <w:r w:rsidR="00F66163" w:rsidRPr="00084D47">
        <w:rPr>
          <w:rFonts w:ascii="Arial" w:hAnsi="Arial" w:cs="Arial"/>
          <w:color w:val="000000"/>
          <w:sz w:val="20"/>
          <w:szCs w:val="20"/>
          <w:lang w:val="pl-PL" w:eastAsia="pl-PL"/>
        </w:rPr>
        <w:t>ów</w:t>
      </w:r>
      <w:r w:rsidRPr="00084D47">
        <w:rPr>
          <w:rFonts w:ascii="Arial" w:hAnsi="Arial" w:cs="Arial"/>
          <w:color w:val="000000"/>
          <w:sz w:val="20"/>
          <w:szCs w:val="20"/>
          <w:lang w:val="pl-PL" w:eastAsia="pl-PL"/>
        </w:rPr>
        <w:t xml:space="preserve"> spełnia warunki udziału w postępowaniu z zastrzeżeniem </w:t>
      </w:r>
      <w:r w:rsidR="00F66163" w:rsidRPr="00084D47">
        <w:rPr>
          <w:rFonts w:ascii="Arial" w:hAnsi="Arial" w:cs="Arial"/>
          <w:color w:val="000000"/>
          <w:sz w:val="20"/>
          <w:szCs w:val="20"/>
          <w:lang w:val="pl-PL" w:eastAsia="pl-PL"/>
        </w:rPr>
        <w:t>pkt 6.3 SIWZ)</w:t>
      </w:r>
      <w:r w:rsidR="005306A2" w:rsidRPr="00084D47">
        <w:rPr>
          <w:rStyle w:val="Odwoanieprzypisudolnego"/>
          <w:rFonts w:ascii="Arial" w:hAnsi="Arial"/>
          <w:b/>
          <w:color w:val="000000"/>
          <w:sz w:val="20"/>
          <w:szCs w:val="20"/>
          <w:lang w:val="pl-PL" w:eastAsia="pl-PL"/>
        </w:rPr>
        <w:footnoteReference w:id="1"/>
      </w:r>
      <w:r w:rsidRPr="00084D47">
        <w:rPr>
          <w:rFonts w:ascii="Arial" w:hAnsi="Arial" w:cs="Arial"/>
          <w:b/>
          <w:color w:val="000000"/>
          <w:sz w:val="20"/>
          <w:szCs w:val="20"/>
          <w:lang w:val="pl-PL" w:eastAsia="pl-PL"/>
        </w:rPr>
        <w:t>:</w:t>
      </w:r>
    </w:p>
    <w:p w14:paraId="7F54F65A" w14:textId="77777777" w:rsidR="00F66163" w:rsidRPr="00084D47" w:rsidRDefault="00F66163" w:rsidP="00B01AD4">
      <w:pPr>
        <w:pStyle w:val="Bezodstpw"/>
        <w:jc w:val="both"/>
        <w:rPr>
          <w:rFonts w:ascii="Arial" w:hAnsi="Arial" w:cs="Arial"/>
          <w:b/>
          <w:color w:val="000000"/>
          <w:sz w:val="20"/>
          <w:szCs w:val="20"/>
          <w:lang w:val="pl-PL" w:eastAsia="pl-PL"/>
        </w:rPr>
      </w:pPr>
    </w:p>
    <w:p w14:paraId="797BCBE9" w14:textId="77777777" w:rsidR="00876146" w:rsidRPr="00084D47" w:rsidRDefault="00F66163" w:rsidP="00DF014F">
      <w:pPr>
        <w:pStyle w:val="Bezodstpw"/>
        <w:numPr>
          <w:ilvl w:val="0"/>
          <w:numId w:val="37"/>
        </w:numPr>
        <w:jc w:val="both"/>
        <w:rPr>
          <w:rFonts w:ascii="Arial" w:hAnsi="Arial" w:cs="Arial"/>
          <w:b/>
          <w:color w:val="000000"/>
          <w:sz w:val="20"/>
          <w:szCs w:val="20"/>
          <w:lang w:val="pl-PL" w:eastAsia="pl-PL"/>
        </w:rPr>
      </w:pPr>
      <w:r w:rsidRPr="00084D47">
        <w:rPr>
          <w:rFonts w:ascii="Arial" w:hAnsi="Arial" w:cs="Arial"/>
          <w:color w:val="000000"/>
          <w:sz w:val="20"/>
          <w:szCs w:val="20"/>
          <w:lang w:val="pl-PL" w:eastAsia="pl-PL"/>
        </w:rPr>
        <w:t>………………………………………………………………</w:t>
      </w:r>
      <w:r w:rsidR="005306A2" w:rsidRPr="00084D47">
        <w:rPr>
          <w:rFonts w:ascii="Arial" w:hAnsi="Arial" w:cs="Arial"/>
          <w:color w:val="000000"/>
          <w:sz w:val="20"/>
          <w:szCs w:val="20"/>
          <w:lang w:val="pl-PL" w:eastAsia="pl-PL"/>
        </w:rPr>
        <w:t>…………………………………………………..</w:t>
      </w:r>
    </w:p>
    <w:p w14:paraId="1D4A952B" w14:textId="77777777" w:rsidR="005306A2" w:rsidRPr="00084D47" w:rsidRDefault="005306A2" w:rsidP="00DF014F">
      <w:pPr>
        <w:pStyle w:val="Bezodstpw"/>
        <w:numPr>
          <w:ilvl w:val="0"/>
          <w:numId w:val="37"/>
        </w:numPr>
        <w:jc w:val="both"/>
        <w:rPr>
          <w:rFonts w:ascii="Arial" w:hAnsi="Arial" w:cs="Arial"/>
          <w:b/>
          <w:color w:val="000000"/>
          <w:sz w:val="20"/>
          <w:szCs w:val="20"/>
          <w:lang w:val="pl-PL" w:eastAsia="pl-PL"/>
        </w:rPr>
      </w:pPr>
      <w:r w:rsidRPr="00084D47">
        <w:rPr>
          <w:rFonts w:ascii="Arial" w:hAnsi="Arial" w:cs="Arial"/>
          <w:color w:val="000000"/>
          <w:sz w:val="20"/>
          <w:szCs w:val="20"/>
          <w:lang w:val="pl-PL" w:eastAsia="pl-PL"/>
        </w:rPr>
        <w:t>…………………………………………………………………………………………………………………..</w:t>
      </w:r>
    </w:p>
    <w:p w14:paraId="51495F46" w14:textId="77777777" w:rsidR="00876146" w:rsidRPr="00084D47" w:rsidRDefault="005306A2" w:rsidP="00B01AD4">
      <w:pPr>
        <w:pStyle w:val="Bezodstpw"/>
        <w:jc w:val="both"/>
        <w:rPr>
          <w:rFonts w:ascii="Arial" w:hAnsi="Arial" w:cs="Arial"/>
          <w:color w:val="000000"/>
          <w:sz w:val="20"/>
          <w:szCs w:val="20"/>
          <w:u w:val="single"/>
          <w:lang w:val="pl-PL" w:eastAsia="pl-PL"/>
        </w:rPr>
      </w:pPr>
      <w:r w:rsidRPr="00084D47">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084D47" w:rsidRDefault="005306A2" w:rsidP="00B01AD4">
      <w:pPr>
        <w:pStyle w:val="Bezodstpw"/>
        <w:jc w:val="both"/>
        <w:rPr>
          <w:rFonts w:ascii="Arial" w:hAnsi="Arial" w:cs="Arial"/>
          <w:b/>
          <w:color w:val="000000"/>
          <w:sz w:val="20"/>
          <w:szCs w:val="20"/>
          <w:lang w:val="pl-PL" w:eastAsia="pl-PL"/>
        </w:rPr>
      </w:pPr>
    </w:p>
    <w:p w14:paraId="472F06C4" w14:textId="77777777" w:rsidR="00B01AD4" w:rsidRPr="00084D47" w:rsidRDefault="00717E7F" w:rsidP="00B01AD4">
      <w:pPr>
        <w:pStyle w:val="Bezodstpw"/>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lastRenderedPageBreak/>
        <w:t xml:space="preserve">Wykonawca </w:t>
      </w:r>
      <w:r w:rsidR="00B01AD4" w:rsidRPr="00084D47">
        <w:rPr>
          <w:rFonts w:ascii="Arial" w:hAnsi="Arial" w:cs="Arial"/>
          <w:b/>
          <w:color w:val="000000"/>
          <w:sz w:val="20"/>
          <w:szCs w:val="20"/>
          <w:lang w:val="pl-PL" w:eastAsia="pl-PL"/>
        </w:rPr>
        <w:t xml:space="preserve">w celu spełniania warunków, o </w:t>
      </w:r>
      <w:r w:rsidR="008D2801" w:rsidRPr="00084D47">
        <w:rPr>
          <w:rFonts w:ascii="Arial" w:hAnsi="Arial" w:cs="Arial"/>
          <w:b/>
          <w:color w:val="000000"/>
          <w:sz w:val="20"/>
          <w:szCs w:val="20"/>
          <w:lang w:val="pl-PL" w:eastAsia="pl-PL"/>
        </w:rPr>
        <w:t xml:space="preserve">których mowa w pkt. 6.1.2 lit. </w:t>
      </w:r>
      <w:r w:rsidR="000E4DBD" w:rsidRPr="00084D47">
        <w:rPr>
          <w:rFonts w:ascii="Arial" w:hAnsi="Arial" w:cs="Arial"/>
          <w:b/>
          <w:color w:val="000000"/>
          <w:sz w:val="20"/>
          <w:szCs w:val="20"/>
          <w:lang w:val="pl-PL" w:eastAsia="pl-PL"/>
        </w:rPr>
        <w:t>a</w:t>
      </w:r>
      <w:r w:rsidR="00B01AD4" w:rsidRPr="00084D47">
        <w:rPr>
          <w:rFonts w:ascii="Arial" w:hAnsi="Arial" w:cs="Arial"/>
          <w:b/>
          <w:color w:val="000000"/>
          <w:sz w:val="20"/>
          <w:szCs w:val="20"/>
          <w:lang w:val="pl-PL" w:eastAsia="pl-PL"/>
        </w:rPr>
        <w:t xml:space="preserve"> niniejszej SIWZ </w:t>
      </w:r>
      <w:r w:rsidRPr="00084D47">
        <w:rPr>
          <w:rFonts w:ascii="Arial" w:hAnsi="Arial" w:cs="Arial"/>
          <w:b/>
          <w:color w:val="000000"/>
          <w:sz w:val="20"/>
          <w:szCs w:val="20"/>
          <w:lang w:val="pl-PL" w:eastAsia="pl-PL"/>
        </w:rPr>
        <w:t>polegał będzie</w:t>
      </w:r>
      <w:r w:rsidR="00B01AD4" w:rsidRPr="00084D47">
        <w:rPr>
          <w:rFonts w:ascii="Arial" w:hAnsi="Arial" w:cs="Arial"/>
          <w:b/>
          <w:color w:val="000000"/>
          <w:sz w:val="20"/>
          <w:szCs w:val="20"/>
          <w:lang w:val="pl-PL" w:eastAsia="pl-PL"/>
        </w:rPr>
        <w:t xml:space="preserve"> na zdolnościach technicznyc</w:t>
      </w:r>
      <w:r w:rsidRPr="00084D47">
        <w:rPr>
          <w:rFonts w:ascii="Arial" w:hAnsi="Arial" w:cs="Arial"/>
          <w:b/>
          <w:color w:val="000000"/>
          <w:sz w:val="20"/>
          <w:szCs w:val="20"/>
          <w:lang w:val="pl-PL" w:eastAsia="pl-PL"/>
        </w:rPr>
        <w:t>h lub zawodowych</w:t>
      </w:r>
      <w:r w:rsidR="00B01AD4" w:rsidRPr="00084D47">
        <w:rPr>
          <w:rFonts w:ascii="Arial" w:hAnsi="Arial" w:cs="Arial"/>
          <w:b/>
          <w:color w:val="000000"/>
          <w:sz w:val="20"/>
          <w:szCs w:val="20"/>
          <w:lang w:val="pl-PL" w:eastAsia="pl-PL"/>
        </w:rPr>
        <w:t xml:space="preserve"> innych</w:t>
      </w:r>
      <w:r w:rsidRPr="00084D47">
        <w:rPr>
          <w:rFonts w:ascii="Arial" w:hAnsi="Arial" w:cs="Arial"/>
          <w:b/>
          <w:color w:val="000000"/>
          <w:sz w:val="20"/>
          <w:szCs w:val="20"/>
          <w:lang w:val="pl-PL" w:eastAsia="pl-PL"/>
        </w:rPr>
        <w:t xml:space="preserve"> podmiotów, tj.:</w:t>
      </w:r>
      <w:r w:rsidR="00932EC8" w:rsidRPr="00084D47">
        <w:rPr>
          <w:rStyle w:val="Odwoanieprzypisudolnego"/>
          <w:rFonts w:ascii="Arial" w:hAnsi="Arial"/>
          <w:b/>
          <w:color w:val="000000"/>
          <w:sz w:val="20"/>
          <w:szCs w:val="20"/>
          <w:lang w:val="pl-PL" w:eastAsia="pl-PL"/>
        </w:rPr>
        <w:footnoteReference w:id="2"/>
      </w:r>
    </w:p>
    <w:p w14:paraId="72236637" w14:textId="77777777" w:rsidR="00717E7F" w:rsidRPr="00084D47" w:rsidRDefault="00717E7F" w:rsidP="00DF014F">
      <w:pPr>
        <w:pStyle w:val="Bezodstpw"/>
        <w:numPr>
          <w:ilvl w:val="0"/>
          <w:numId w:val="27"/>
        </w:numPr>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zakresie zdolności technicznej lub zaw</w:t>
      </w:r>
      <w:r w:rsidR="008D2801" w:rsidRPr="00084D47">
        <w:rPr>
          <w:rFonts w:ascii="Arial" w:hAnsi="Arial" w:cs="Arial"/>
          <w:color w:val="000000"/>
          <w:sz w:val="20"/>
          <w:szCs w:val="20"/>
          <w:lang w:val="pl-PL" w:eastAsia="pl-PL"/>
        </w:rPr>
        <w:t>odowej określonej w pkt. 6.1.2.</w:t>
      </w:r>
      <w:r w:rsidR="00EB6569" w:rsidRPr="00084D47">
        <w:rPr>
          <w:rFonts w:ascii="Arial" w:hAnsi="Arial" w:cs="Arial"/>
          <w:color w:val="000000"/>
          <w:sz w:val="20"/>
          <w:szCs w:val="20"/>
          <w:lang w:val="pl-PL" w:eastAsia="pl-PL"/>
        </w:rPr>
        <w:t>a</w:t>
      </w:r>
      <w:r w:rsidRPr="00084D47">
        <w:rPr>
          <w:rFonts w:ascii="Arial" w:hAnsi="Arial" w:cs="Arial"/>
          <w:color w:val="000000"/>
          <w:sz w:val="20"/>
          <w:szCs w:val="20"/>
          <w:lang w:val="pl-PL" w:eastAsia="pl-PL"/>
        </w:rPr>
        <w:t>.a</w:t>
      </w:r>
      <w:r w:rsidR="00315EE0" w:rsidRPr="00084D47">
        <w:rPr>
          <w:rFonts w:ascii="Arial" w:hAnsi="Arial" w:cs="Arial"/>
          <w:color w:val="000000"/>
          <w:sz w:val="20"/>
          <w:szCs w:val="20"/>
          <w:lang w:val="pl-PL" w:eastAsia="pl-PL"/>
        </w:rPr>
        <w:t xml:space="preserve"> (wiedza i doświadczenie)</w:t>
      </w:r>
      <w:r w:rsidRPr="00084D47">
        <w:rPr>
          <w:rFonts w:ascii="Arial" w:hAnsi="Arial" w:cs="Arial"/>
          <w:color w:val="000000"/>
          <w:sz w:val="20"/>
          <w:szCs w:val="20"/>
          <w:lang w:val="pl-PL" w:eastAsia="pl-PL"/>
        </w:rPr>
        <w:t xml:space="preserve"> niniejszej SIWZ będzie polegał na </w:t>
      </w:r>
      <w:r w:rsidR="009A5E23" w:rsidRPr="00084D47">
        <w:rPr>
          <w:rFonts w:ascii="Arial" w:hAnsi="Arial" w:cs="Arial"/>
          <w:color w:val="000000"/>
          <w:sz w:val="20"/>
          <w:szCs w:val="20"/>
          <w:lang w:val="pl-PL" w:eastAsia="pl-PL"/>
        </w:rPr>
        <w:t>zasobach podmiotu</w:t>
      </w:r>
      <w:r w:rsidR="00F54EEC" w:rsidRPr="00084D47">
        <w:rPr>
          <w:rFonts w:ascii="Arial" w:hAnsi="Arial" w:cs="Arial"/>
          <w:color w:val="000000"/>
          <w:sz w:val="20"/>
          <w:szCs w:val="20"/>
          <w:lang w:val="pl-PL" w:eastAsia="pl-PL"/>
        </w:rPr>
        <w:t xml:space="preserve"> (podać nazwę)</w:t>
      </w:r>
      <w:r w:rsidRPr="00084D47">
        <w:rPr>
          <w:rFonts w:ascii="Arial" w:hAnsi="Arial" w:cs="Arial"/>
          <w:color w:val="000000"/>
          <w:sz w:val="20"/>
          <w:szCs w:val="20"/>
          <w:lang w:val="pl-PL" w:eastAsia="pl-PL"/>
        </w:rPr>
        <w:t>:</w:t>
      </w:r>
    </w:p>
    <w:p w14:paraId="53154417" w14:textId="77777777" w:rsidR="00F54EEC" w:rsidRPr="00084D47" w:rsidRDefault="00717E7F" w:rsidP="00F54EEC">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71E206C9" w14:textId="77777777" w:rsidR="000E4DBD" w:rsidRPr="00084D47" w:rsidRDefault="00C506A3" w:rsidP="00ED7787">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072B4476" w14:textId="77777777" w:rsidR="00315EE0" w:rsidRPr="00084D47" w:rsidRDefault="00315EE0" w:rsidP="00DF014F">
      <w:pPr>
        <w:pStyle w:val="Bezodstpw"/>
        <w:numPr>
          <w:ilvl w:val="0"/>
          <w:numId w:val="27"/>
        </w:numPr>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zakresie zdolności technicznej lub zaw</w:t>
      </w:r>
      <w:r w:rsidR="008D2801" w:rsidRPr="00084D47">
        <w:rPr>
          <w:rFonts w:ascii="Arial" w:hAnsi="Arial" w:cs="Arial"/>
          <w:color w:val="000000"/>
          <w:sz w:val="20"/>
          <w:szCs w:val="20"/>
          <w:lang w:val="pl-PL" w:eastAsia="pl-PL"/>
        </w:rPr>
        <w:t>odowej określonej w pkt. 6.1.2.</w:t>
      </w:r>
      <w:r w:rsidR="00EB6569" w:rsidRPr="00084D47">
        <w:rPr>
          <w:rFonts w:ascii="Arial" w:hAnsi="Arial" w:cs="Arial"/>
          <w:color w:val="000000"/>
          <w:sz w:val="20"/>
          <w:szCs w:val="20"/>
          <w:lang w:val="pl-PL" w:eastAsia="pl-PL"/>
        </w:rPr>
        <w:t>a.b</w:t>
      </w:r>
      <w:r w:rsidRPr="00084D47">
        <w:rPr>
          <w:rFonts w:ascii="Arial" w:hAnsi="Arial" w:cs="Arial"/>
          <w:color w:val="000000"/>
          <w:sz w:val="20"/>
          <w:szCs w:val="20"/>
          <w:lang w:val="pl-PL" w:eastAsia="pl-PL"/>
        </w:rPr>
        <w:t xml:space="preserve"> (osoby odpowiedzialne za realizację zamówienia) niniejszej SIWZ będzie polegał na zasobach podmiotu</w:t>
      </w:r>
      <w:r w:rsidR="00F54EEC" w:rsidRPr="00084D47">
        <w:rPr>
          <w:rFonts w:ascii="Arial" w:hAnsi="Arial" w:cs="Arial"/>
          <w:color w:val="000000"/>
          <w:sz w:val="20"/>
          <w:szCs w:val="20"/>
          <w:lang w:val="pl-PL" w:eastAsia="pl-PL"/>
        </w:rPr>
        <w:t xml:space="preserve"> (podać nazwę)</w:t>
      </w:r>
      <w:r w:rsidRPr="00084D47">
        <w:rPr>
          <w:rFonts w:ascii="Arial" w:hAnsi="Arial" w:cs="Arial"/>
          <w:color w:val="000000"/>
          <w:sz w:val="20"/>
          <w:szCs w:val="20"/>
          <w:lang w:val="pl-PL" w:eastAsia="pl-PL"/>
        </w:rPr>
        <w:t>:</w:t>
      </w:r>
    </w:p>
    <w:p w14:paraId="21EE04A9" w14:textId="77777777" w:rsidR="00315EE0" w:rsidRPr="00084D47" w:rsidRDefault="00315EE0" w:rsidP="00315EE0">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43359E29" w14:textId="77777777" w:rsidR="00ED7787" w:rsidRPr="00084D47" w:rsidRDefault="00ED7787" w:rsidP="00315EE0">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7B0171C5" w14:textId="77777777" w:rsidR="007A5A95" w:rsidRPr="00084D47" w:rsidRDefault="007A5A95" w:rsidP="007A5A95">
      <w:pPr>
        <w:pStyle w:val="Bezodstpw"/>
        <w:ind w:left="360"/>
        <w:jc w:val="both"/>
        <w:rPr>
          <w:rFonts w:ascii="Arial" w:hAnsi="Arial" w:cs="Arial"/>
          <w:color w:val="FF0000"/>
          <w:sz w:val="20"/>
          <w:szCs w:val="20"/>
          <w:lang w:val="pl-PL" w:eastAsia="pl-PL"/>
        </w:rPr>
      </w:pPr>
      <w:r w:rsidRPr="00084D47">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84D47">
        <w:rPr>
          <w:rFonts w:ascii="Arial" w:hAnsi="Arial" w:cs="Arial"/>
          <w:color w:val="000000"/>
          <w:sz w:val="20"/>
          <w:szCs w:val="20"/>
          <w:lang w:val="pl-PL" w:eastAsia="pl-PL"/>
        </w:rPr>
        <w:t>8.7.</w:t>
      </w:r>
      <w:r w:rsidR="00EB6569" w:rsidRPr="00084D47">
        <w:rPr>
          <w:rFonts w:ascii="Arial" w:hAnsi="Arial" w:cs="Arial"/>
          <w:color w:val="000000"/>
          <w:sz w:val="20"/>
          <w:szCs w:val="20"/>
          <w:lang w:val="pl-PL" w:eastAsia="pl-PL"/>
        </w:rPr>
        <w:t>4</w:t>
      </w:r>
      <w:r w:rsidRPr="00084D47">
        <w:rPr>
          <w:rFonts w:ascii="Arial" w:hAnsi="Arial" w:cs="Arial"/>
          <w:color w:val="000000"/>
          <w:sz w:val="20"/>
          <w:szCs w:val="20"/>
          <w:lang w:val="pl-PL" w:eastAsia="pl-PL"/>
        </w:rPr>
        <w:t xml:space="preserve"> </w:t>
      </w:r>
      <w:r w:rsidRPr="00084D47">
        <w:rPr>
          <w:rFonts w:ascii="Arial" w:hAnsi="Arial" w:cs="Arial"/>
          <w:sz w:val="20"/>
          <w:szCs w:val="20"/>
          <w:lang w:val="pl-PL"/>
        </w:rPr>
        <w:t>oraz odpowiednich dokumentów potwierdzających spełnienie, w zakresie, w jakim powołuje się Wykonawca na ich zasoby, warunków udziału w postępowaniu</w:t>
      </w:r>
      <w:r w:rsidRPr="00084D47">
        <w:rPr>
          <w:rFonts w:ascii="Arial" w:hAnsi="Arial" w:cs="Arial"/>
          <w:color w:val="000000"/>
          <w:sz w:val="20"/>
          <w:szCs w:val="20"/>
          <w:lang w:val="pl-PL" w:eastAsia="pl-PL"/>
        </w:rPr>
        <w:t xml:space="preserve">. </w:t>
      </w:r>
    </w:p>
    <w:p w14:paraId="01767B78" w14:textId="77777777" w:rsidR="00DA54D0" w:rsidRPr="00084D47" w:rsidRDefault="00DA54D0" w:rsidP="00B01AD4">
      <w:pPr>
        <w:pStyle w:val="Bezodstpw"/>
        <w:jc w:val="both"/>
        <w:rPr>
          <w:rFonts w:ascii="Arial" w:hAnsi="Arial" w:cs="Arial"/>
          <w:b/>
          <w:sz w:val="20"/>
          <w:szCs w:val="20"/>
          <w:lang w:val="pl-PL"/>
        </w:rPr>
      </w:pPr>
    </w:p>
    <w:p w14:paraId="396B6976" w14:textId="77777777" w:rsidR="00B01AD4" w:rsidRPr="00084D47" w:rsidRDefault="00B01AD4" w:rsidP="00B01AD4">
      <w:pPr>
        <w:pStyle w:val="Bezodstpw"/>
        <w:jc w:val="both"/>
        <w:rPr>
          <w:rFonts w:ascii="Arial" w:hAnsi="Arial" w:cs="Arial"/>
          <w:b/>
          <w:sz w:val="20"/>
          <w:szCs w:val="20"/>
          <w:lang w:val="pl-PL"/>
        </w:rPr>
      </w:pPr>
      <w:r w:rsidRPr="00084D47">
        <w:rPr>
          <w:rFonts w:ascii="Arial" w:hAnsi="Arial" w:cs="Arial"/>
          <w:b/>
          <w:sz w:val="20"/>
          <w:szCs w:val="20"/>
          <w:lang w:val="pl-PL"/>
        </w:rPr>
        <w:t xml:space="preserve">Następujące </w:t>
      </w:r>
      <w:r w:rsidR="002A66B0" w:rsidRPr="00084D47">
        <w:rPr>
          <w:rFonts w:ascii="Arial" w:hAnsi="Arial" w:cs="Arial"/>
          <w:b/>
          <w:sz w:val="20"/>
          <w:szCs w:val="20"/>
          <w:lang w:val="pl-PL"/>
        </w:rPr>
        <w:t>prace</w:t>
      </w:r>
      <w:r w:rsidRPr="00084D47">
        <w:rPr>
          <w:rFonts w:ascii="Arial" w:hAnsi="Arial" w:cs="Arial"/>
          <w:b/>
          <w:sz w:val="20"/>
          <w:szCs w:val="20"/>
          <w:lang w:val="pl-PL"/>
        </w:rPr>
        <w:t xml:space="preserve"> zamierzamy zlecić podwykonawcom</w:t>
      </w:r>
      <w:r w:rsidR="00932EC8" w:rsidRPr="00084D47">
        <w:rPr>
          <w:rStyle w:val="Odwoanieprzypisudolnego"/>
          <w:rFonts w:ascii="Arial" w:hAnsi="Arial"/>
          <w:b/>
          <w:sz w:val="20"/>
          <w:szCs w:val="20"/>
          <w:lang w:val="pl-PL"/>
        </w:rPr>
        <w:footnoteReference w:id="3"/>
      </w:r>
      <w:r w:rsidRPr="00084D47">
        <w:rPr>
          <w:rFonts w:ascii="Arial" w:hAnsi="Arial" w:cs="Arial"/>
          <w:b/>
          <w:sz w:val="20"/>
          <w:szCs w:val="20"/>
          <w:lang w:val="pl-PL"/>
        </w:rPr>
        <w:t>:</w:t>
      </w:r>
    </w:p>
    <w:p w14:paraId="68B9968D" w14:textId="77777777" w:rsidR="00B01AD4" w:rsidRPr="00084D47" w:rsidRDefault="00B01AD4" w:rsidP="002A66B0">
      <w:pPr>
        <w:pStyle w:val="Bezodstpw"/>
        <w:jc w:val="both"/>
        <w:rPr>
          <w:rFonts w:ascii="Arial" w:hAnsi="Arial" w:cs="Arial"/>
          <w:sz w:val="20"/>
          <w:szCs w:val="20"/>
          <w:lang w:val="pl-PL"/>
        </w:rPr>
      </w:pPr>
    </w:p>
    <w:p w14:paraId="32D19DDA" w14:textId="77777777" w:rsidR="002A66B0" w:rsidRPr="00084D47" w:rsidRDefault="002A66B0" w:rsidP="00FE091F">
      <w:pPr>
        <w:pStyle w:val="Bezodstpw"/>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 w części dotyczącej (określić zakres czynności zleconych </w:t>
      </w:r>
      <w:proofErr w:type="gramStart"/>
      <w:r w:rsidRPr="00084D47">
        <w:rPr>
          <w:rFonts w:ascii="Arial" w:hAnsi="Arial" w:cs="Arial"/>
          <w:color w:val="000000"/>
          <w:sz w:val="20"/>
          <w:szCs w:val="20"/>
          <w:lang w:val="pl-PL" w:eastAsia="pl-PL"/>
        </w:rPr>
        <w:t>podwykonawcy)…</w:t>
      </w:r>
      <w:proofErr w:type="gramEnd"/>
      <w:r w:rsidRPr="00084D47">
        <w:rPr>
          <w:rFonts w:ascii="Arial" w:hAnsi="Arial" w:cs="Arial"/>
          <w:color w:val="000000"/>
          <w:sz w:val="20"/>
          <w:szCs w:val="20"/>
          <w:lang w:val="pl-PL" w:eastAsia="pl-PL"/>
        </w:rPr>
        <w:t>………………………………………………………………………………..</w:t>
      </w:r>
    </w:p>
    <w:p w14:paraId="2EA18CFD" w14:textId="77777777" w:rsidR="00B01AD4" w:rsidRPr="00084D47" w:rsidRDefault="00B01AD4" w:rsidP="00717E7F">
      <w:pPr>
        <w:pStyle w:val="Bezodstpw"/>
        <w:ind w:left="76"/>
        <w:jc w:val="both"/>
        <w:rPr>
          <w:rFonts w:ascii="Arial" w:hAnsi="Arial" w:cs="Arial"/>
          <w:sz w:val="20"/>
          <w:szCs w:val="20"/>
          <w:lang w:val="pl-PL"/>
        </w:rPr>
      </w:pPr>
    </w:p>
    <w:p w14:paraId="06AA82C1" w14:textId="77777777" w:rsidR="007A5A95" w:rsidRPr="00084D47" w:rsidRDefault="007A5A95" w:rsidP="007A5A95">
      <w:pPr>
        <w:spacing w:after="0" w:line="240" w:lineRule="auto"/>
        <w:ind w:left="360"/>
        <w:jc w:val="both"/>
        <w:rPr>
          <w:rFonts w:ascii="Arial" w:hAnsi="Arial" w:cs="Arial"/>
          <w:sz w:val="20"/>
          <w:szCs w:val="20"/>
          <w:lang w:val="pl-PL"/>
        </w:rPr>
      </w:pPr>
      <w:r w:rsidRPr="00084D47">
        <w:rPr>
          <w:rFonts w:ascii="Arial" w:hAnsi="Arial" w:cs="Arial"/>
          <w:sz w:val="20"/>
          <w:szCs w:val="20"/>
          <w:lang w:val="pl-PL"/>
        </w:rPr>
        <w:t xml:space="preserve">Podwykonawcy nie mogą podlegać wykluczeniu na podstawie </w:t>
      </w:r>
      <w:r w:rsidRPr="00084D47">
        <w:rPr>
          <w:rFonts w:ascii="Arial" w:hAnsi="Arial" w:cs="Arial"/>
          <w:color w:val="000000"/>
          <w:sz w:val="20"/>
          <w:szCs w:val="20"/>
          <w:lang w:val="pl-PL" w:eastAsia="pl-PL"/>
        </w:rPr>
        <w:t>art. 24 ust. 1 pkt. 13 – 23 oraz ust. 5 (w zakresie określonym w pkt. 7 SIWZ) ustawy pzp.</w:t>
      </w:r>
      <w:r w:rsidRPr="00084D47">
        <w:rPr>
          <w:rFonts w:ascii="Arial" w:hAnsi="Arial" w:cs="Arial"/>
          <w:sz w:val="20"/>
          <w:szCs w:val="20"/>
          <w:lang w:val="pl-PL"/>
        </w:rPr>
        <w:t xml:space="preserve"> </w:t>
      </w:r>
    </w:p>
    <w:p w14:paraId="5666EC78" w14:textId="77777777" w:rsidR="00717E7F" w:rsidRPr="00084D47" w:rsidRDefault="00717E7F" w:rsidP="00A4055D">
      <w:pPr>
        <w:spacing w:after="0" w:line="240" w:lineRule="auto"/>
        <w:rPr>
          <w:rFonts w:ascii="Arial" w:hAnsi="Arial" w:cs="Arial"/>
          <w:sz w:val="20"/>
          <w:szCs w:val="20"/>
          <w:lang w:val="pl-PL"/>
        </w:rPr>
      </w:pPr>
    </w:p>
    <w:p w14:paraId="458AA6F0" w14:textId="77777777" w:rsidR="000D1D0A" w:rsidRPr="00084D47" w:rsidRDefault="000D1D0A" w:rsidP="00A4055D">
      <w:pPr>
        <w:spacing w:after="0" w:line="240" w:lineRule="auto"/>
        <w:rPr>
          <w:rFonts w:ascii="Arial" w:hAnsi="Arial" w:cs="Arial"/>
          <w:sz w:val="20"/>
          <w:szCs w:val="20"/>
          <w:lang w:val="pl-PL"/>
        </w:rPr>
      </w:pPr>
    </w:p>
    <w:p w14:paraId="73331BE0" w14:textId="77777777" w:rsidR="00717E7F" w:rsidRPr="00084D47" w:rsidRDefault="00717E7F" w:rsidP="00A4055D">
      <w:pPr>
        <w:spacing w:after="0" w:line="240" w:lineRule="auto"/>
        <w:rPr>
          <w:rFonts w:ascii="Arial" w:hAnsi="Arial" w:cs="Arial"/>
          <w:sz w:val="20"/>
          <w:szCs w:val="20"/>
          <w:lang w:val="pl-PL"/>
        </w:rPr>
      </w:pPr>
    </w:p>
    <w:p w14:paraId="0AC166A6" w14:textId="77777777" w:rsidR="00F9632C" w:rsidRPr="00084D47" w:rsidRDefault="00F9632C" w:rsidP="00A4055D">
      <w:pPr>
        <w:pStyle w:val="Bezodstpw"/>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00FD073B" w:rsidRPr="00084D47">
        <w:rPr>
          <w:rFonts w:ascii="Arial" w:hAnsi="Arial" w:cs="Arial"/>
          <w:sz w:val="20"/>
          <w:szCs w:val="20"/>
          <w:lang w:val="pl-PL"/>
        </w:rPr>
        <w:tab/>
      </w:r>
      <w:r w:rsidRPr="00084D47">
        <w:rPr>
          <w:rFonts w:ascii="Arial" w:hAnsi="Arial" w:cs="Arial"/>
          <w:sz w:val="20"/>
          <w:szCs w:val="20"/>
          <w:lang w:val="pl-PL"/>
        </w:rPr>
        <w:t>………………………………………………………………</w:t>
      </w:r>
    </w:p>
    <w:p w14:paraId="388BB4F6" w14:textId="77777777" w:rsidR="00F9632C" w:rsidRPr="00084D47" w:rsidRDefault="00FD073B" w:rsidP="00A4055D">
      <w:pPr>
        <w:suppressAutoHyphens w:val="0"/>
        <w:spacing w:after="0" w:line="240" w:lineRule="auto"/>
        <w:rPr>
          <w:rFonts w:ascii="Arial" w:hAnsi="Arial" w:cs="Arial"/>
          <w:b/>
          <w:sz w:val="20"/>
          <w:szCs w:val="20"/>
          <w:lang w:val="pl-PL" w:eastAsia="pl-PL"/>
        </w:rPr>
      </w:pPr>
      <w:r w:rsidRPr="00084D47">
        <w:rPr>
          <w:rFonts w:ascii="Arial" w:hAnsi="Arial" w:cs="Arial"/>
          <w:sz w:val="20"/>
          <w:szCs w:val="20"/>
          <w:lang w:val="pl-PL"/>
        </w:rPr>
        <w:t>/miejscowość i data/</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F9632C" w:rsidRPr="00084D47">
        <w:rPr>
          <w:rFonts w:ascii="Arial" w:hAnsi="Arial" w:cs="Arial"/>
          <w:sz w:val="20"/>
          <w:szCs w:val="20"/>
          <w:lang w:val="pl-PL"/>
        </w:rPr>
        <w:t>/pieczęć i podpis osoby uprawnionej/</w:t>
      </w:r>
      <w:r w:rsidR="00F9632C" w:rsidRPr="00084D47">
        <w:rPr>
          <w:rFonts w:ascii="Arial" w:hAnsi="Arial" w:cs="Arial"/>
          <w:b/>
          <w:sz w:val="20"/>
          <w:szCs w:val="20"/>
          <w:lang w:val="pl-PL"/>
        </w:rPr>
        <w:br w:type="page"/>
      </w:r>
    </w:p>
    <w:p w14:paraId="62AA2638" w14:textId="77777777" w:rsidR="000E3FF8" w:rsidRPr="00084D47" w:rsidRDefault="000E3FF8" w:rsidP="000E3FF8">
      <w:pPr>
        <w:pStyle w:val="Nagwek1"/>
        <w:numPr>
          <w:ilvl w:val="0"/>
          <w:numId w:val="0"/>
        </w:numPr>
        <w:spacing w:line="240" w:lineRule="auto"/>
        <w:jc w:val="both"/>
        <w:rPr>
          <w:b w:val="0"/>
          <w:sz w:val="20"/>
          <w:szCs w:val="20"/>
        </w:rPr>
      </w:pPr>
      <w:bookmarkStart w:id="41" w:name="_Toc520443199"/>
      <w:bookmarkStart w:id="42" w:name="_Toc486583571"/>
      <w:bookmarkStart w:id="43" w:name="_Toc498934882"/>
      <w:bookmarkStart w:id="44" w:name="_Toc469557216"/>
      <w:r w:rsidRPr="00084D47">
        <w:rPr>
          <w:sz w:val="20"/>
          <w:szCs w:val="20"/>
        </w:rPr>
        <w:lastRenderedPageBreak/>
        <w:t>Załącznik nr 3 do SIWZ Zobowiązanie podmiotu do oddania do dyspozycji wykonawcy niezbędnego zasobu na potrzeby realizacji zamówienia na podstawie art. 22 ustawy prawo zamówień publicznych</w:t>
      </w:r>
      <w:bookmarkEnd w:id="41"/>
    </w:p>
    <w:p w14:paraId="34891EEA" w14:textId="77777777" w:rsidR="000E3FF8" w:rsidRPr="00084D47" w:rsidRDefault="000E3FF8" w:rsidP="000E3FF8">
      <w:pPr>
        <w:spacing w:after="0" w:line="240" w:lineRule="auto"/>
        <w:jc w:val="center"/>
        <w:rPr>
          <w:rFonts w:ascii="Arial" w:hAnsi="Arial" w:cs="Arial"/>
          <w:sz w:val="20"/>
          <w:szCs w:val="20"/>
          <w:lang w:val="pl-PL" w:eastAsia="ar-SA"/>
        </w:rPr>
      </w:pPr>
    </w:p>
    <w:p w14:paraId="0B73D86B" w14:textId="77777777" w:rsidR="000E3FF8" w:rsidRPr="00084D47" w:rsidRDefault="000E3FF8" w:rsidP="000E3FF8">
      <w:pPr>
        <w:spacing w:after="0" w:line="240" w:lineRule="auto"/>
        <w:jc w:val="both"/>
        <w:rPr>
          <w:rFonts w:ascii="Arial" w:hAnsi="Arial" w:cs="Arial"/>
          <w:b/>
          <w:sz w:val="20"/>
          <w:szCs w:val="20"/>
          <w:lang w:val="pl-PL"/>
        </w:rPr>
      </w:pPr>
    </w:p>
    <w:p w14:paraId="76423970" w14:textId="60A83008" w:rsidR="000E3FF8" w:rsidRPr="00084D47" w:rsidRDefault="000E3FF8" w:rsidP="000E3FF8">
      <w:pPr>
        <w:spacing w:after="0" w:line="240" w:lineRule="auto"/>
        <w:jc w:val="both"/>
        <w:rPr>
          <w:rFonts w:ascii="Arial" w:hAnsi="Arial" w:cs="Arial"/>
          <w:b/>
          <w:bCs/>
          <w:sz w:val="20"/>
          <w:szCs w:val="20"/>
          <w:lang w:val="pl-PL"/>
        </w:rPr>
      </w:pPr>
      <w:r w:rsidRPr="00084D47">
        <w:rPr>
          <w:rFonts w:ascii="Arial" w:hAnsi="Arial" w:cs="Arial"/>
          <w:b/>
          <w:sz w:val="20"/>
          <w:szCs w:val="20"/>
          <w:lang w:val="pl-PL"/>
        </w:rPr>
        <w:t>Dotyczy zamówienia:</w:t>
      </w:r>
      <w:r w:rsidRPr="00084D47">
        <w:rPr>
          <w:rFonts w:ascii="Arial" w:hAnsi="Arial" w:cs="Arial"/>
          <w:sz w:val="20"/>
          <w:szCs w:val="20"/>
          <w:lang w:val="pl-PL"/>
        </w:rPr>
        <w:t xml:space="preserve"> </w:t>
      </w:r>
      <w:r w:rsidR="001269CF" w:rsidRPr="00084D47">
        <w:rPr>
          <w:rFonts w:ascii="Arial" w:hAnsi="Arial" w:cs="Arial"/>
          <w:b/>
          <w:bCs/>
          <w:color w:val="000000"/>
          <w:sz w:val="20"/>
          <w:szCs w:val="20"/>
          <w:lang w:val="pl-PL" w:eastAsia="pl-PL"/>
        </w:rPr>
        <w:t>RZP.271.</w:t>
      </w:r>
      <w:r w:rsidR="001269CF">
        <w:rPr>
          <w:rFonts w:ascii="Arial" w:hAnsi="Arial" w:cs="Arial"/>
          <w:b/>
          <w:bCs/>
          <w:color w:val="000000"/>
          <w:sz w:val="20"/>
          <w:szCs w:val="20"/>
          <w:lang w:val="pl-PL" w:eastAsia="pl-PL"/>
        </w:rPr>
        <w:t>33</w:t>
      </w:r>
      <w:r w:rsidR="001269CF" w:rsidRPr="00084D47">
        <w:rPr>
          <w:rFonts w:ascii="Arial" w:hAnsi="Arial" w:cs="Arial"/>
          <w:b/>
          <w:bCs/>
          <w:color w:val="000000"/>
          <w:sz w:val="20"/>
          <w:szCs w:val="20"/>
          <w:lang w:val="pl-PL" w:eastAsia="pl-PL"/>
        </w:rPr>
        <w:t>.2018 pn.</w:t>
      </w:r>
      <w:r w:rsidR="001269CF" w:rsidRPr="00084D47">
        <w:rPr>
          <w:rFonts w:ascii="Arial" w:hAnsi="Arial" w:cs="Arial"/>
          <w:color w:val="000000"/>
          <w:sz w:val="20"/>
          <w:szCs w:val="20"/>
          <w:lang w:val="pl-PL" w:eastAsia="pl-PL"/>
        </w:rPr>
        <w:t xml:space="preserve"> </w:t>
      </w:r>
      <w:r w:rsidR="001269CF" w:rsidRPr="00C76C4C">
        <w:rPr>
          <w:rFonts w:ascii="Arial" w:hAnsi="Arial" w:cs="Arial"/>
          <w:b/>
          <w:sz w:val="20"/>
          <w:szCs w:val="20"/>
        </w:rPr>
        <w:t>Wykonanie projektu ronda na skrzyżowaniu przy Kościele w Starych Babicach oraz projekt ul. Kościuszki do ul. Szembeka i ul. Szembeka w Starych Babicach</w:t>
      </w:r>
      <w:r w:rsidR="001269CF" w:rsidRPr="00084D47">
        <w:rPr>
          <w:rFonts w:ascii="Arial" w:hAnsi="Arial" w:cs="Arial"/>
          <w:b/>
          <w:sz w:val="20"/>
          <w:szCs w:val="20"/>
          <w:lang w:val="pl-PL"/>
        </w:rPr>
        <w:t>”</w:t>
      </w:r>
      <w:r w:rsidR="001269CF" w:rsidRPr="00084D47">
        <w:rPr>
          <w:rFonts w:ascii="Arial" w:hAnsi="Arial" w:cs="Arial"/>
          <w:b/>
          <w:color w:val="000000"/>
          <w:sz w:val="20"/>
          <w:szCs w:val="20"/>
          <w:lang w:val="pl-PL" w:eastAsia="pl-PL"/>
        </w:rPr>
        <w:t>.</w:t>
      </w:r>
    </w:p>
    <w:p w14:paraId="65A28335" w14:textId="77777777" w:rsidR="000E3FF8" w:rsidRPr="00084D47" w:rsidRDefault="000E3FF8" w:rsidP="000E3FF8">
      <w:pPr>
        <w:spacing w:after="0" w:line="240" w:lineRule="auto"/>
        <w:jc w:val="both"/>
        <w:rPr>
          <w:rFonts w:ascii="Arial" w:hAnsi="Arial" w:cs="Arial"/>
          <w:sz w:val="20"/>
          <w:szCs w:val="20"/>
          <w:lang w:val="pl-PL"/>
        </w:rPr>
      </w:pPr>
    </w:p>
    <w:p w14:paraId="26907C78" w14:textId="77777777" w:rsidR="000E3FF8" w:rsidRPr="00084D47" w:rsidRDefault="000E3FF8" w:rsidP="000E3FF8">
      <w:pPr>
        <w:spacing w:after="0" w:line="240" w:lineRule="auto"/>
        <w:jc w:val="both"/>
        <w:rPr>
          <w:rFonts w:ascii="Arial" w:hAnsi="Arial" w:cs="Arial"/>
          <w:b/>
          <w:sz w:val="20"/>
          <w:szCs w:val="20"/>
          <w:u w:val="single"/>
          <w:lang w:val="pl-PL"/>
        </w:rPr>
      </w:pPr>
    </w:p>
    <w:p w14:paraId="1003D6DF" w14:textId="77777777" w:rsidR="000E3FF8" w:rsidRPr="00084D47" w:rsidRDefault="000E3FF8" w:rsidP="000E3FF8">
      <w:pPr>
        <w:spacing w:after="0" w:line="240" w:lineRule="auto"/>
        <w:jc w:val="both"/>
        <w:rPr>
          <w:rFonts w:ascii="Arial" w:hAnsi="Arial" w:cs="Arial"/>
          <w:b/>
          <w:sz w:val="20"/>
          <w:szCs w:val="20"/>
          <w:lang w:val="pl-PL"/>
        </w:rPr>
      </w:pPr>
      <w:r w:rsidRPr="00084D47">
        <w:rPr>
          <w:rFonts w:ascii="Arial" w:hAnsi="Arial" w:cs="Arial"/>
          <w:b/>
          <w:sz w:val="20"/>
          <w:szCs w:val="20"/>
          <w:lang w:val="pl-PL"/>
        </w:rPr>
        <w:t>Zamawiający:</w:t>
      </w:r>
    </w:p>
    <w:p w14:paraId="7E56E33A" w14:textId="77777777" w:rsidR="000E3FF8" w:rsidRPr="00084D47" w:rsidRDefault="000E3FF8" w:rsidP="000E3FF8">
      <w:pPr>
        <w:pStyle w:val="Bezodstpw"/>
        <w:rPr>
          <w:rFonts w:ascii="Arial" w:hAnsi="Arial" w:cs="Arial"/>
          <w:sz w:val="20"/>
          <w:szCs w:val="20"/>
          <w:lang w:val="pl-PL"/>
        </w:rPr>
      </w:pPr>
      <w:r w:rsidRPr="00084D47">
        <w:rPr>
          <w:rFonts w:ascii="Arial" w:hAnsi="Arial" w:cs="Arial"/>
          <w:sz w:val="20"/>
          <w:szCs w:val="20"/>
          <w:lang w:val="pl-PL"/>
        </w:rPr>
        <w:t>Gmina Stare Babice</w:t>
      </w:r>
    </w:p>
    <w:p w14:paraId="66582D71" w14:textId="77777777" w:rsidR="000E3FF8" w:rsidRPr="00084D47" w:rsidRDefault="000E3FF8" w:rsidP="000E3FF8">
      <w:pPr>
        <w:pStyle w:val="Bezodstpw"/>
        <w:rPr>
          <w:rFonts w:ascii="Arial" w:hAnsi="Arial" w:cs="Arial"/>
          <w:sz w:val="20"/>
          <w:szCs w:val="20"/>
          <w:lang w:val="pl-PL"/>
        </w:rPr>
      </w:pPr>
      <w:r w:rsidRPr="00084D47">
        <w:rPr>
          <w:rFonts w:ascii="Arial" w:hAnsi="Arial" w:cs="Arial"/>
          <w:sz w:val="20"/>
          <w:szCs w:val="20"/>
          <w:lang w:val="pl-PL"/>
        </w:rPr>
        <w:t>ul. Rynek 32</w:t>
      </w:r>
    </w:p>
    <w:p w14:paraId="5FD42E2D" w14:textId="77777777" w:rsidR="000E3FF8" w:rsidRPr="00084D47" w:rsidRDefault="000E3FF8" w:rsidP="000E3FF8">
      <w:pPr>
        <w:pStyle w:val="Bezodstpw"/>
        <w:rPr>
          <w:rFonts w:ascii="Arial" w:hAnsi="Arial" w:cs="Arial"/>
          <w:sz w:val="20"/>
          <w:szCs w:val="20"/>
          <w:lang w:val="pl-PL"/>
        </w:rPr>
      </w:pPr>
      <w:r w:rsidRPr="00084D47">
        <w:rPr>
          <w:rFonts w:ascii="Arial" w:hAnsi="Arial" w:cs="Arial"/>
          <w:sz w:val="20"/>
          <w:szCs w:val="20"/>
          <w:lang w:val="pl-PL"/>
        </w:rPr>
        <w:t xml:space="preserve">05-082 Stare Babice </w:t>
      </w:r>
    </w:p>
    <w:p w14:paraId="69FC644A" w14:textId="77777777" w:rsidR="000E3FF8" w:rsidRPr="00084D47" w:rsidRDefault="000E3FF8" w:rsidP="000E3FF8">
      <w:pPr>
        <w:spacing w:after="0" w:line="240" w:lineRule="auto"/>
        <w:jc w:val="both"/>
        <w:rPr>
          <w:rFonts w:ascii="Arial" w:hAnsi="Arial" w:cs="Arial"/>
          <w:sz w:val="20"/>
          <w:szCs w:val="20"/>
          <w:lang w:val="pl-PL"/>
        </w:rPr>
      </w:pPr>
    </w:p>
    <w:p w14:paraId="12A052F6" w14:textId="77777777" w:rsidR="000E3FF8" w:rsidRPr="00084D47" w:rsidRDefault="000E3FF8" w:rsidP="000E3FF8">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Podmiot udostępniający zasób </w:t>
      </w:r>
      <w:r w:rsidRPr="00084D47">
        <w:rPr>
          <w:rFonts w:ascii="Arial" w:hAnsi="Arial" w:cs="Arial"/>
          <w:sz w:val="20"/>
          <w:szCs w:val="20"/>
          <w:lang w:val="pl-PL"/>
        </w:rPr>
        <w:t>(nazwa i adres)</w:t>
      </w:r>
      <w:r w:rsidRPr="00084D47">
        <w:rPr>
          <w:rFonts w:ascii="Arial" w:hAnsi="Arial" w:cs="Arial"/>
          <w:b/>
          <w:sz w:val="20"/>
          <w:szCs w:val="20"/>
          <w:lang w:val="pl-PL"/>
        </w:rPr>
        <w:t>:</w:t>
      </w:r>
    </w:p>
    <w:p w14:paraId="2B9B664F" w14:textId="77777777" w:rsidR="000E3FF8" w:rsidRPr="00084D47" w:rsidRDefault="000E3FF8" w:rsidP="000E3FF8">
      <w:pPr>
        <w:spacing w:after="0" w:line="240" w:lineRule="auto"/>
        <w:jc w:val="both"/>
        <w:rPr>
          <w:rFonts w:ascii="Arial" w:hAnsi="Arial" w:cs="Arial"/>
          <w:sz w:val="20"/>
          <w:szCs w:val="20"/>
          <w:lang w:val="pl-PL"/>
        </w:rPr>
      </w:pPr>
    </w:p>
    <w:p w14:paraId="03B0AE5C" w14:textId="77777777" w:rsidR="000E3FF8" w:rsidRPr="00084D47" w:rsidRDefault="000E3FF8" w:rsidP="000E3FF8">
      <w:pPr>
        <w:spacing w:after="0" w:line="240" w:lineRule="auto"/>
        <w:jc w:val="both"/>
        <w:rPr>
          <w:rFonts w:ascii="Arial" w:hAnsi="Arial" w:cs="Arial"/>
          <w:sz w:val="20"/>
          <w:szCs w:val="20"/>
          <w:lang w:val="pl-PL"/>
        </w:rPr>
      </w:pPr>
    </w:p>
    <w:p w14:paraId="2C1DA1BE" w14:textId="77777777" w:rsidR="000E3FF8" w:rsidRPr="00084D47" w:rsidRDefault="000E3FF8" w:rsidP="000E3FF8">
      <w:pPr>
        <w:spacing w:after="0" w:line="240" w:lineRule="auto"/>
        <w:jc w:val="both"/>
        <w:rPr>
          <w:rFonts w:ascii="Arial" w:hAnsi="Arial" w:cs="Arial"/>
          <w:sz w:val="20"/>
          <w:szCs w:val="20"/>
          <w:lang w:val="pl-PL"/>
        </w:rPr>
      </w:pPr>
      <w:r w:rsidRPr="00084D47">
        <w:rPr>
          <w:rFonts w:ascii="Arial" w:hAnsi="Arial" w:cs="Arial"/>
          <w:sz w:val="20"/>
          <w:szCs w:val="20"/>
          <w:lang w:val="pl-PL"/>
        </w:rPr>
        <w:t>…………………………………………………………………………………………………………………..</w:t>
      </w:r>
    </w:p>
    <w:p w14:paraId="07D2B0D9" w14:textId="77777777" w:rsidR="000E3FF8" w:rsidRPr="00084D47" w:rsidRDefault="000E3FF8" w:rsidP="000E3FF8">
      <w:pPr>
        <w:pStyle w:val="Bezodstpw"/>
        <w:jc w:val="center"/>
        <w:rPr>
          <w:rFonts w:ascii="Arial" w:hAnsi="Arial" w:cs="Arial"/>
          <w:sz w:val="20"/>
          <w:szCs w:val="20"/>
          <w:lang w:val="pl-PL"/>
        </w:rPr>
      </w:pPr>
    </w:p>
    <w:p w14:paraId="38D71880" w14:textId="77777777" w:rsidR="000E3FF8" w:rsidRPr="00084D47" w:rsidRDefault="000E3FF8" w:rsidP="000E3FF8">
      <w:pPr>
        <w:spacing w:after="0" w:line="240" w:lineRule="auto"/>
        <w:rPr>
          <w:rFonts w:ascii="Arial" w:hAnsi="Arial" w:cs="Arial"/>
          <w:sz w:val="20"/>
          <w:szCs w:val="20"/>
          <w:lang w:val="pl-PL" w:eastAsia="ar-SA"/>
        </w:rPr>
      </w:pPr>
    </w:p>
    <w:p w14:paraId="2ED3ABA9" w14:textId="77777777" w:rsidR="000E3FF8" w:rsidRPr="00084D47" w:rsidRDefault="000E3FF8" w:rsidP="000E3FF8">
      <w:pPr>
        <w:pStyle w:val="Bezodstpw"/>
        <w:jc w:val="both"/>
        <w:rPr>
          <w:rFonts w:ascii="Arial" w:hAnsi="Arial" w:cs="Arial"/>
          <w:sz w:val="20"/>
          <w:szCs w:val="20"/>
          <w:lang w:val="pl-PL"/>
        </w:rPr>
      </w:pPr>
      <w:r w:rsidRPr="00084D47">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84D47">
        <w:rPr>
          <w:rFonts w:ascii="Arial" w:hAnsi="Arial" w:cs="Arial"/>
          <w:b/>
          <w:sz w:val="20"/>
          <w:szCs w:val="20"/>
          <w:lang w:val="pl-PL"/>
        </w:rPr>
        <w:t xml:space="preserve">Wykonawcy </w:t>
      </w:r>
      <w:r w:rsidRPr="00084D47">
        <w:rPr>
          <w:rFonts w:ascii="Arial" w:hAnsi="Arial" w:cs="Arial"/>
          <w:sz w:val="20"/>
          <w:szCs w:val="20"/>
          <w:lang w:val="pl-PL"/>
        </w:rPr>
        <w:t>(nazwa i adres)</w:t>
      </w:r>
      <w:r w:rsidRPr="00084D47">
        <w:rPr>
          <w:rFonts w:ascii="Arial" w:hAnsi="Arial" w:cs="Arial"/>
          <w:b/>
          <w:sz w:val="20"/>
          <w:szCs w:val="20"/>
          <w:lang w:val="pl-PL"/>
        </w:rPr>
        <w:t>:</w:t>
      </w:r>
      <w:r w:rsidRPr="00084D47">
        <w:rPr>
          <w:rFonts w:ascii="Arial" w:hAnsi="Arial" w:cs="Arial"/>
          <w:sz w:val="20"/>
          <w:szCs w:val="20"/>
          <w:lang w:val="pl-PL"/>
        </w:rPr>
        <w:t xml:space="preserve"> </w:t>
      </w:r>
    </w:p>
    <w:p w14:paraId="096D3EFA" w14:textId="77777777" w:rsidR="000E3FF8" w:rsidRPr="00084D47" w:rsidRDefault="000E3FF8" w:rsidP="000E3FF8">
      <w:pPr>
        <w:pStyle w:val="Bezodstpw"/>
        <w:jc w:val="both"/>
        <w:rPr>
          <w:rFonts w:ascii="Arial" w:hAnsi="Arial" w:cs="Arial"/>
          <w:sz w:val="20"/>
          <w:szCs w:val="20"/>
          <w:lang w:val="pl-PL"/>
        </w:rPr>
      </w:pPr>
    </w:p>
    <w:p w14:paraId="3F15A25C" w14:textId="77777777" w:rsidR="000E3FF8" w:rsidRPr="00084D47" w:rsidRDefault="000E3FF8" w:rsidP="000E3FF8">
      <w:pPr>
        <w:pStyle w:val="Bezodstpw"/>
        <w:jc w:val="both"/>
        <w:rPr>
          <w:rFonts w:ascii="Arial" w:hAnsi="Arial" w:cs="Arial"/>
          <w:sz w:val="20"/>
          <w:szCs w:val="20"/>
          <w:lang w:val="pl-PL"/>
        </w:rPr>
      </w:pPr>
      <w:r w:rsidRPr="00084D47">
        <w:rPr>
          <w:rFonts w:ascii="Arial" w:hAnsi="Arial" w:cs="Arial"/>
          <w:sz w:val="20"/>
          <w:szCs w:val="20"/>
          <w:lang w:val="pl-PL"/>
        </w:rPr>
        <w:t>………………………………………………………………………………………………………………………</w:t>
      </w:r>
    </w:p>
    <w:p w14:paraId="3C027D56" w14:textId="77777777" w:rsidR="000E3FF8" w:rsidRPr="00084D47" w:rsidRDefault="000E3FF8" w:rsidP="000E3FF8">
      <w:pPr>
        <w:pStyle w:val="Bezodstpw"/>
        <w:jc w:val="both"/>
        <w:rPr>
          <w:rFonts w:ascii="Arial" w:hAnsi="Arial" w:cs="Arial"/>
          <w:sz w:val="20"/>
          <w:szCs w:val="20"/>
          <w:lang w:val="pl-PL"/>
        </w:rPr>
      </w:pPr>
    </w:p>
    <w:p w14:paraId="468F24E2" w14:textId="77777777" w:rsidR="000E3FF8" w:rsidRPr="00084D47" w:rsidRDefault="000E3FF8" w:rsidP="000E3FF8">
      <w:pPr>
        <w:pStyle w:val="Bezodstpw"/>
        <w:spacing w:after="120"/>
        <w:jc w:val="both"/>
        <w:rPr>
          <w:rFonts w:ascii="Arial" w:hAnsi="Arial" w:cs="Arial"/>
          <w:bCs/>
          <w:sz w:val="20"/>
          <w:szCs w:val="20"/>
          <w:lang w:val="pl-PL"/>
        </w:rPr>
      </w:pPr>
      <w:r w:rsidRPr="00084D47">
        <w:rPr>
          <w:rFonts w:ascii="Arial" w:hAnsi="Arial" w:cs="Arial"/>
          <w:sz w:val="20"/>
          <w:szCs w:val="20"/>
          <w:lang w:val="pl-PL"/>
        </w:rPr>
        <w:t>na potrzeby realizacji przedmiotowego zamówienia zasobu zdolności technicznej i zawodowej w zakresie określonym w pkt. 6.1.2.</w:t>
      </w:r>
      <w:r w:rsidR="00EB6569" w:rsidRPr="00084D47">
        <w:rPr>
          <w:rFonts w:ascii="Arial" w:hAnsi="Arial" w:cs="Arial"/>
          <w:sz w:val="20"/>
          <w:szCs w:val="20"/>
          <w:lang w:val="pl-PL"/>
        </w:rPr>
        <w:t>a</w:t>
      </w:r>
      <w:r w:rsidRPr="00084D47">
        <w:rPr>
          <w:rFonts w:ascii="Arial" w:hAnsi="Arial" w:cs="Arial"/>
          <w:sz w:val="20"/>
          <w:szCs w:val="20"/>
          <w:lang w:val="pl-PL"/>
        </w:rPr>
        <w:t xml:space="preserve">.a SIWZ tj. </w:t>
      </w:r>
      <w:r w:rsidRPr="00084D47">
        <w:rPr>
          <w:rFonts w:ascii="Arial" w:hAnsi="Arial" w:cs="Arial"/>
          <w:b/>
          <w:bCs/>
          <w:sz w:val="20"/>
          <w:szCs w:val="20"/>
          <w:lang w:val="pl-PL"/>
        </w:rPr>
        <w:t xml:space="preserve">wiedzy i doświadczenia </w:t>
      </w:r>
      <w:r w:rsidRPr="00084D47">
        <w:rPr>
          <w:rFonts w:ascii="Arial" w:hAnsi="Arial" w:cs="Arial"/>
          <w:bCs/>
          <w:sz w:val="20"/>
          <w:szCs w:val="20"/>
          <w:lang w:val="pl-PL"/>
        </w:rPr>
        <w:t>w zakresie:</w:t>
      </w:r>
    </w:p>
    <w:p w14:paraId="7C86C75E" w14:textId="77777777" w:rsidR="000E3FF8" w:rsidRPr="00084D47" w:rsidRDefault="000E3FF8" w:rsidP="000E3FF8">
      <w:pPr>
        <w:pStyle w:val="Bezodstpw"/>
        <w:spacing w:after="120"/>
        <w:jc w:val="both"/>
        <w:rPr>
          <w:rFonts w:ascii="Arial" w:hAnsi="Arial" w:cs="Arial"/>
          <w:bCs/>
          <w:sz w:val="20"/>
          <w:szCs w:val="20"/>
          <w:lang w:val="pl-PL"/>
        </w:rPr>
      </w:pPr>
      <w:r w:rsidRPr="00084D47">
        <w:rPr>
          <w:rFonts w:ascii="Arial" w:hAnsi="Arial" w:cs="Arial"/>
          <w:bCs/>
          <w:sz w:val="20"/>
          <w:szCs w:val="20"/>
          <w:lang w:val="pl-PL"/>
        </w:rPr>
        <w:t>…………………………………………………………………………………………........................................</w:t>
      </w:r>
    </w:p>
    <w:p w14:paraId="599B561C" w14:textId="77777777" w:rsidR="000E3FF8" w:rsidRPr="00084D47" w:rsidRDefault="000E3FF8" w:rsidP="000E3FF8">
      <w:pPr>
        <w:pStyle w:val="Bezodstpw"/>
        <w:jc w:val="both"/>
        <w:rPr>
          <w:rFonts w:ascii="Arial" w:hAnsi="Arial" w:cs="Arial"/>
          <w:sz w:val="20"/>
          <w:szCs w:val="20"/>
          <w:lang w:val="pl-PL"/>
        </w:rPr>
      </w:pPr>
      <w:r w:rsidRPr="00084D47">
        <w:rPr>
          <w:rFonts w:ascii="Arial" w:hAnsi="Arial" w:cs="Arial"/>
          <w:bCs/>
          <w:sz w:val="20"/>
          <w:szCs w:val="20"/>
          <w:lang w:val="pl-PL"/>
        </w:rPr>
        <w:t>(należy określić zakres udostępnianego zasobu tj. wskazać prace potwierdzające spełnienie warunku, o którym mowa w pkt.</w:t>
      </w:r>
      <w:r w:rsidRPr="00084D47">
        <w:rPr>
          <w:rFonts w:ascii="Arial" w:hAnsi="Arial" w:cs="Arial"/>
          <w:sz w:val="20"/>
          <w:szCs w:val="20"/>
          <w:lang w:val="pl-PL"/>
        </w:rPr>
        <w:t xml:space="preserve"> 6.1.2.</w:t>
      </w:r>
      <w:r w:rsidR="00EB6569" w:rsidRPr="00084D47">
        <w:rPr>
          <w:rFonts w:ascii="Arial" w:hAnsi="Arial" w:cs="Arial"/>
          <w:sz w:val="20"/>
          <w:szCs w:val="20"/>
          <w:lang w:val="pl-PL"/>
        </w:rPr>
        <w:t>a</w:t>
      </w:r>
      <w:r w:rsidRPr="00084D47">
        <w:rPr>
          <w:rFonts w:ascii="Arial" w:hAnsi="Arial" w:cs="Arial"/>
          <w:sz w:val="20"/>
          <w:szCs w:val="20"/>
          <w:lang w:val="pl-PL"/>
        </w:rPr>
        <w:t>.a SIWZ)</w:t>
      </w:r>
    </w:p>
    <w:p w14:paraId="37435ED8" w14:textId="77777777" w:rsidR="000E3FF8" w:rsidRPr="00084D47" w:rsidRDefault="000E3FF8" w:rsidP="000E3FF8">
      <w:pPr>
        <w:pStyle w:val="Bezodstpw"/>
        <w:jc w:val="both"/>
        <w:rPr>
          <w:rFonts w:ascii="Arial" w:hAnsi="Arial" w:cs="Arial"/>
          <w:sz w:val="20"/>
          <w:szCs w:val="20"/>
          <w:lang w:val="pl-PL"/>
        </w:rPr>
      </w:pPr>
    </w:p>
    <w:p w14:paraId="2E9A42CF" w14:textId="77777777" w:rsidR="000E3FF8" w:rsidRPr="00084D47" w:rsidRDefault="000E3FF8" w:rsidP="000E3FF8">
      <w:pPr>
        <w:pStyle w:val="Bezodstpw"/>
        <w:spacing w:after="120"/>
        <w:jc w:val="both"/>
        <w:rPr>
          <w:rFonts w:ascii="Arial" w:hAnsi="Arial" w:cs="Arial"/>
          <w:b/>
          <w:sz w:val="20"/>
          <w:szCs w:val="20"/>
          <w:lang w:val="pl-PL"/>
        </w:rPr>
      </w:pPr>
      <w:r w:rsidRPr="00084D47">
        <w:rPr>
          <w:rFonts w:ascii="Arial" w:hAnsi="Arial" w:cs="Arial"/>
          <w:b/>
          <w:sz w:val="20"/>
          <w:szCs w:val="20"/>
          <w:lang w:val="pl-PL"/>
        </w:rPr>
        <w:t>Oświadczamy, że:</w:t>
      </w:r>
    </w:p>
    <w:p w14:paraId="6F01DDD5" w14:textId="77777777" w:rsidR="000E3FF8" w:rsidRPr="00084D47" w:rsidRDefault="000E3FF8" w:rsidP="00DF014F">
      <w:pPr>
        <w:pStyle w:val="Bezodstpw"/>
        <w:numPr>
          <w:ilvl w:val="0"/>
          <w:numId w:val="44"/>
        </w:numPr>
        <w:spacing w:after="120"/>
        <w:jc w:val="both"/>
        <w:rPr>
          <w:rFonts w:ascii="Arial" w:hAnsi="Arial" w:cs="Arial"/>
          <w:sz w:val="20"/>
          <w:szCs w:val="20"/>
          <w:lang w:val="pl-PL"/>
        </w:rPr>
      </w:pPr>
      <w:r w:rsidRPr="00084D47">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084D47" w:rsidRDefault="000E3FF8" w:rsidP="00DF014F">
      <w:pPr>
        <w:pStyle w:val="Bezodstpw"/>
        <w:numPr>
          <w:ilvl w:val="0"/>
          <w:numId w:val="44"/>
        </w:numPr>
        <w:spacing w:after="120"/>
        <w:jc w:val="both"/>
        <w:rPr>
          <w:rFonts w:ascii="Arial" w:hAnsi="Arial" w:cs="Arial"/>
          <w:sz w:val="20"/>
          <w:szCs w:val="20"/>
          <w:lang w:val="pl-PL"/>
        </w:rPr>
      </w:pPr>
      <w:r w:rsidRPr="00084D47">
        <w:rPr>
          <w:rFonts w:ascii="Arial" w:hAnsi="Arial" w:cs="Arial"/>
          <w:sz w:val="20"/>
          <w:szCs w:val="20"/>
          <w:lang w:val="pl-PL"/>
        </w:rPr>
        <w:t>Sposób wykorzystania zasobu: ……………………………………………………………………</w:t>
      </w:r>
      <w:proofErr w:type="gramStart"/>
      <w:r w:rsidRPr="00084D47">
        <w:rPr>
          <w:rFonts w:ascii="Arial" w:hAnsi="Arial" w:cs="Arial"/>
          <w:sz w:val="20"/>
          <w:szCs w:val="20"/>
          <w:lang w:val="pl-PL"/>
        </w:rPr>
        <w:t>…….</w:t>
      </w:r>
      <w:proofErr w:type="gramEnd"/>
      <w:r w:rsidRPr="00084D47">
        <w:rPr>
          <w:rFonts w:ascii="Arial" w:hAnsi="Arial" w:cs="Arial"/>
          <w:bCs/>
          <w:sz w:val="20"/>
          <w:szCs w:val="20"/>
          <w:lang w:val="pl-PL"/>
        </w:rPr>
        <w:t>. (należy określić sposób wykorzystania zasobów innego podmiotu przy wykonywaniu przedmiotu zamówienia).</w:t>
      </w:r>
    </w:p>
    <w:p w14:paraId="0D94D0E2" w14:textId="77777777" w:rsidR="000E3FF8" w:rsidRPr="00084D47" w:rsidRDefault="000E3FF8" w:rsidP="00DF014F">
      <w:pPr>
        <w:pStyle w:val="Bezodstpw"/>
        <w:numPr>
          <w:ilvl w:val="0"/>
          <w:numId w:val="44"/>
        </w:numPr>
        <w:spacing w:after="120"/>
        <w:jc w:val="both"/>
        <w:rPr>
          <w:rFonts w:ascii="Arial" w:hAnsi="Arial" w:cs="Arial"/>
          <w:sz w:val="20"/>
          <w:szCs w:val="20"/>
          <w:lang w:val="pl-PL"/>
        </w:rPr>
      </w:pPr>
      <w:r w:rsidRPr="00084D47">
        <w:rPr>
          <w:rFonts w:ascii="Arial" w:hAnsi="Arial" w:cs="Arial"/>
          <w:sz w:val="20"/>
          <w:szCs w:val="20"/>
          <w:lang w:val="pl-PL"/>
        </w:rPr>
        <w:t>Zakres udziału podmiotu przy wykonywaniu zamówienia publicznego: ……………………………....... …………………………………………………………………………………………………………………..</w:t>
      </w:r>
    </w:p>
    <w:p w14:paraId="211E1584" w14:textId="77777777" w:rsidR="000E3FF8" w:rsidRPr="00084D47" w:rsidRDefault="000E3FF8" w:rsidP="00DF014F">
      <w:pPr>
        <w:pStyle w:val="Bezodstpw"/>
        <w:numPr>
          <w:ilvl w:val="0"/>
          <w:numId w:val="44"/>
        </w:numPr>
        <w:spacing w:after="120"/>
        <w:jc w:val="both"/>
        <w:rPr>
          <w:rFonts w:ascii="Arial" w:hAnsi="Arial" w:cs="Arial"/>
          <w:sz w:val="20"/>
          <w:szCs w:val="20"/>
          <w:lang w:val="pl-PL"/>
        </w:rPr>
      </w:pPr>
      <w:r w:rsidRPr="00084D47">
        <w:rPr>
          <w:rFonts w:ascii="Arial" w:hAnsi="Arial" w:cs="Arial"/>
          <w:sz w:val="20"/>
          <w:szCs w:val="20"/>
          <w:lang w:val="pl-PL"/>
        </w:rPr>
        <w:t>Okres udziału podmiotu przy wykonywaniu zamówienia publicznego: ……………………………....... …………………………………………………………………………………………………………………..</w:t>
      </w:r>
    </w:p>
    <w:p w14:paraId="1A2C3143" w14:textId="77777777" w:rsidR="000E3FF8" w:rsidRPr="00084D47" w:rsidRDefault="000E3FF8" w:rsidP="00DF014F">
      <w:pPr>
        <w:pStyle w:val="Bezodstpw"/>
        <w:numPr>
          <w:ilvl w:val="0"/>
          <w:numId w:val="44"/>
        </w:numPr>
        <w:spacing w:after="120"/>
        <w:jc w:val="both"/>
        <w:rPr>
          <w:rFonts w:ascii="Arial" w:hAnsi="Arial" w:cs="Arial"/>
          <w:sz w:val="20"/>
          <w:szCs w:val="20"/>
          <w:lang w:val="pl-PL"/>
        </w:rPr>
      </w:pPr>
      <w:r w:rsidRPr="00084D47">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084D47" w:rsidRDefault="000E3FF8" w:rsidP="000E3FF8">
      <w:pPr>
        <w:pStyle w:val="Bezodstpw"/>
        <w:spacing w:after="120"/>
        <w:jc w:val="both"/>
        <w:rPr>
          <w:rFonts w:ascii="Arial" w:hAnsi="Arial" w:cs="Arial"/>
          <w:color w:val="000000"/>
          <w:sz w:val="20"/>
          <w:szCs w:val="20"/>
          <w:lang w:val="pl-PL" w:eastAsia="pl-PL"/>
        </w:rPr>
      </w:pPr>
      <w:r w:rsidRPr="00084D47">
        <w:rPr>
          <w:rFonts w:ascii="Arial" w:hAnsi="Arial" w:cs="Arial"/>
          <w:b/>
          <w:sz w:val="20"/>
          <w:szCs w:val="20"/>
          <w:lang w:val="pl-PL"/>
        </w:rPr>
        <w:t>Oświadczamy</w:t>
      </w:r>
      <w:r w:rsidRPr="00084D47">
        <w:rPr>
          <w:rFonts w:ascii="Arial" w:hAnsi="Arial" w:cs="Arial"/>
          <w:sz w:val="20"/>
          <w:szCs w:val="20"/>
          <w:lang w:val="pl-PL"/>
        </w:rPr>
        <w:t xml:space="preserve"> również jako podmiot udostępniający zasób w trybie art. 22 ust. 2a, że nie podlegamy wykluczeniu na podstawie </w:t>
      </w:r>
      <w:r w:rsidRPr="00084D47">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084D47" w:rsidRDefault="000E3FF8" w:rsidP="000E3FF8">
      <w:pPr>
        <w:pStyle w:val="Bezodstpw"/>
        <w:jc w:val="center"/>
        <w:rPr>
          <w:rFonts w:ascii="Arial" w:hAnsi="Arial" w:cs="Arial"/>
          <w:sz w:val="20"/>
          <w:szCs w:val="20"/>
          <w:lang w:val="pl-PL"/>
        </w:rPr>
      </w:pPr>
    </w:p>
    <w:p w14:paraId="7AC8D21D" w14:textId="77777777" w:rsidR="000E3FF8" w:rsidRPr="00084D47" w:rsidRDefault="000E3FF8" w:rsidP="000E3FF8">
      <w:pPr>
        <w:pStyle w:val="Bezodstpw"/>
        <w:jc w:val="both"/>
        <w:rPr>
          <w:rFonts w:ascii="Arial" w:hAnsi="Arial" w:cs="Arial"/>
          <w:sz w:val="20"/>
          <w:szCs w:val="20"/>
          <w:lang w:val="pl-PL"/>
        </w:rPr>
      </w:pPr>
    </w:p>
    <w:p w14:paraId="0531A716" w14:textId="77777777" w:rsidR="000E3FF8" w:rsidRPr="00084D47" w:rsidRDefault="000E3FF8" w:rsidP="000E3FF8">
      <w:pPr>
        <w:pStyle w:val="Bezodstpw"/>
        <w:ind w:left="708"/>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Pr="00084D47">
        <w:rPr>
          <w:rFonts w:ascii="Arial" w:hAnsi="Arial" w:cs="Arial"/>
          <w:sz w:val="20"/>
          <w:szCs w:val="20"/>
          <w:lang w:val="pl-PL"/>
        </w:rPr>
        <w:tab/>
        <w:t>………………………………………………</w:t>
      </w:r>
    </w:p>
    <w:p w14:paraId="5CE3B6E8" w14:textId="77777777" w:rsidR="000E3FF8" w:rsidRPr="00084D47" w:rsidRDefault="000E3FF8" w:rsidP="000E3FF8">
      <w:pPr>
        <w:pStyle w:val="Nagwek1"/>
        <w:numPr>
          <w:ilvl w:val="0"/>
          <w:numId w:val="0"/>
        </w:numPr>
        <w:spacing w:line="240" w:lineRule="auto"/>
        <w:ind w:firstLine="708"/>
        <w:rPr>
          <w:b w:val="0"/>
          <w:sz w:val="20"/>
          <w:szCs w:val="20"/>
          <w:u w:val="none"/>
        </w:rPr>
      </w:pPr>
      <w:bookmarkStart w:id="45" w:name="_Toc520443200"/>
      <w:r w:rsidRPr="00084D47">
        <w:rPr>
          <w:b w:val="0"/>
          <w:sz w:val="20"/>
          <w:szCs w:val="20"/>
          <w:u w:val="none"/>
        </w:rPr>
        <w:t>/miejscowość i data/</w:t>
      </w:r>
      <w:r w:rsidRPr="00084D47">
        <w:rPr>
          <w:b w:val="0"/>
          <w:sz w:val="20"/>
          <w:szCs w:val="20"/>
          <w:u w:val="none"/>
        </w:rPr>
        <w:tab/>
      </w:r>
      <w:r w:rsidRPr="00084D47">
        <w:rPr>
          <w:b w:val="0"/>
          <w:sz w:val="20"/>
          <w:szCs w:val="20"/>
          <w:u w:val="none"/>
        </w:rPr>
        <w:tab/>
      </w:r>
      <w:r w:rsidRPr="00084D47">
        <w:rPr>
          <w:b w:val="0"/>
          <w:sz w:val="20"/>
          <w:szCs w:val="20"/>
          <w:u w:val="none"/>
        </w:rPr>
        <w:tab/>
      </w:r>
      <w:r w:rsidRPr="00084D47">
        <w:rPr>
          <w:b w:val="0"/>
          <w:sz w:val="20"/>
          <w:szCs w:val="20"/>
          <w:u w:val="none"/>
        </w:rPr>
        <w:tab/>
        <w:t>/pieczęć i podpis osoby uprawnionej/</w:t>
      </w:r>
      <w:bookmarkEnd w:id="45"/>
    </w:p>
    <w:p w14:paraId="26ECB9CD" w14:textId="77777777" w:rsidR="000E3FF8" w:rsidRPr="00084D47" w:rsidRDefault="000E3FF8" w:rsidP="005C2645">
      <w:pPr>
        <w:pStyle w:val="Nagwek1"/>
        <w:numPr>
          <w:ilvl w:val="0"/>
          <w:numId w:val="0"/>
        </w:numPr>
        <w:spacing w:line="240" w:lineRule="auto"/>
        <w:jc w:val="both"/>
        <w:rPr>
          <w:sz w:val="20"/>
          <w:szCs w:val="20"/>
        </w:rPr>
      </w:pPr>
    </w:p>
    <w:p w14:paraId="62A0A6F1" w14:textId="77777777" w:rsidR="00CC3546" w:rsidRPr="00084D47" w:rsidRDefault="00CC3546">
      <w:pPr>
        <w:suppressAutoHyphens w:val="0"/>
        <w:spacing w:after="0" w:line="240" w:lineRule="auto"/>
        <w:rPr>
          <w:rFonts w:ascii="Arial" w:hAnsi="Arial" w:cs="Arial"/>
          <w:b/>
          <w:bCs/>
          <w:spacing w:val="5"/>
          <w:kern w:val="1"/>
          <w:sz w:val="20"/>
          <w:szCs w:val="20"/>
          <w:u w:val="single"/>
          <w:lang w:val="pl-PL"/>
        </w:rPr>
      </w:pPr>
      <w:r w:rsidRPr="00084D47">
        <w:rPr>
          <w:sz w:val="20"/>
          <w:szCs w:val="20"/>
          <w:lang w:val="pl-PL"/>
        </w:rPr>
        <w:br w:type="page"/>
      </w:r>
    </w:p>
    <w:bookmarkEnd w:id="42"/>
    <w:bookmarkEnd w:id="43"/>
    <w:p w14:paraId="4831519A" w14:textId="77777777" w:rsidR="005C2645" w:rsidRPr="00084D47" w:rsidRDefault="005C2645" w:rsidP="005C2645">
      <w:pPr>
        <w:suppressAutoHyphens w:val="0"/>
        <w:spacing w:after="0" w:line="240" w:lineRule="auto"/>
        <w:rPr>
          <w:rFonts w:ascii="Arial" w:hAnsi="Arial" w:cs="Arial"/>
          <w:b/>
          <w:bCs/>
          <w:spacing w:val="5"/>
          <w:kern w:val="1"/>
          <w:sz w:val="20"/>
          <w:szCs w:val="20"/>
          <w:u w:val="single"/>
          <w:lang w:val="pl-PL"/>
        </w:rPr>
      </w:pPr>
    </w:p>
    <w:p w14:paraId="271469EC" w14:textId="77777777" w:rsidR="00D934C1" w:rsidRPr="00084D47" w:rsidRDefault="00D934C1" w:rsidP="00D934C1">
      <w:pPr>
        <w:pStyle w:val="Nagwek1"/>
        <w:numPr>
          <w:ilvl w:val="0"/>
          <w:numId w:val="0"/>
        </w:numPr>
        <w:spacing w:line="240" w:lineRule="auto"/>
        <w:jc w:val="both"/>
        <w:rPr>
          <w:sz w:val="20"/>
          <w:szCs w:val="20"/>
        </w:rPr>
      </w:pPr>
      <w:bookmarkStart w:id="46" w:name="_Toc520443201"/>
      <w:r w:rsidRPr="00084D47">
        <w:rPr>
          <w:sz w:val="20"/>
          <w:szCs w:val="20"/>
        </w:rPr>
        <w:t>Załącznik nr 3</w:t>
      </w:r>
      <w:r w:rsidR="003552F3" w:rsidRPr="00084D47">
        <w:rPr>
          <w:sz w:val="20"/>
          <w:szCs w:val="20"/>
        </w:rPr>
        <w:t>a</w:t>
      </w:r>
      <w:r w:rsidRPr="00084D47">
        <w:rPr>
          <w:sz w:val="20"/>
          <w:szCs w:val="20"/>
        </w:rPr>
        <w:t xml:space="preserve"> do SIWZ Zobowiązanie podmiotu do oddania do dyspozycji wykonawcy niezbędnego zasobu na potrzeby realizacji zamówienia na podstawie art. 22 ustawy prawo zamówień publicznych</w:t>
      </w:r>
      <w:bookmarkEnd w:id="46"/>
    </w:p>
    <w:p w14:paraId="55304891" w14:textId="77777777" w:rsidR="00D934C1" w:rsidRPr="00084D47" w:rsidRDefault="00D934C1" w:rsidP="00D934C1">
      <w:pPr>
        <w:spacing w:after="0" w:line="240" w:lineRule="auto"/>
        <w:jc w:val="both"/>
        <w:rPr>
          <w:rFonts w:ascii="Arial" w:hAnsi="Arial" w:cs="Arial"/>
          <w:b/>
          <w:sz w:val="20"/>
          <w:szCs w:val="20"/>
          <w:lang w:val="pl-PL"/>
        </w:rPr>
      </w:pPr>
    </w:p>
    <w:p w14:paraId="385CC79B" w14:textId="6680866D" w:rsidR="00DF014F" w:rsidRPr="00084D47" w:rsidRDefault="00D934C1" w:rsidP="00DF014F">
      <w:pPr>
        <w:spacing w:after="0" w:line="240" w:lineRule="auto"/>
        <w:jc w:val="both"/>
        <w:rPr>
          <w:rFonts w:ascii="Arial" w:hAnsi="Arial" w:cs="Arial"/>
          <w:b/>
          <w:bCs/>
          <w:sz w:val="20"/>
          <w:szCs w:val="20"/>
          <w:lang w:val="pl-PL"/>
        </w:rPr>
      </w:pPr>
      <w:r w:rsidRPr="00084D47">
        <w:rPr>
          <w:rFonts w:ascii="Arial" w:hAnsi="Arial" w:cs="Arial"/>
          <w:b/>
          <w:sz w:val="20"/>
          <w:szCs w:val="20"/>
          <w:lang w:val="pl-PL"/>
        </w:rPr>
        <w:t>Dotyczy zamówienia:</w:t>
      </w:r>
      <w:r w:rsidRPr="00084D47">
        <w:rPr>
          <w:rFonts w:ascii="Arial" w:hAnsi="Arial" w:cs="Arial"/>
          <w:sz w:val="20"/>
          <w:szCs w:val="20"/>
          <w:lang w:val="pl-PL"/>
        </w:rPr>
        <w:t xml:space="preserve"> </w:t>
      </w:r>
      <w:r w:rsidR="001269CF" w:rsidRPr="00084D47">
        <w:rPr>
          <w:rFonts w:ascii="Arial" w:hAnsi="Arial" w:cs="Arial"/>
          <w:b/>
          <w:bCs/>
          <w:color w:val="000000"/>
          <w:sz w:val="20"/>
          <w:szCs w:val="20"/>
          <w:lang w:val="pl-PL" w:eastAsia="pl-PL"/>
        </w:rPr>
        <w:t>RZP.271.</w:t>
      </w:r>
      <w:r w:rsidR="001269CF">
        <w:rPr>
          <w:rFonts w:ascii="Arial" w:hAnsi="Arial" w:cs="Arial"/>
          <w:b/>
          <w:bCs/>
          <w:color w:val="000000"/>
          <w:sz w:val="20"/>
          <w:szCs w:val="20"/>
          <w:lang w:val="pl-PL" w:eastAsia="pl-PL"/>
        </w:rPr>
        <w:t>33</w:t>
      </w:r>
      <w:r w:rsidR="001269CF" w:rsidRPr="00084D47">
        <w:rPr>
          <w:rFonts w:ascii="Arial" w:hAnsi="Arial" w:cs="Arial"/>
          <w:b/>
          <w:bCs/>
          <w:color w:val="000000"/>
          <w:sz w:val="20"/>
          <w:szCs w:val="20"/>
          <w:lang w:val="pl-PL" w:eastAsia="pl-PL"/>
        </w:rPr>
        <w:t>.2018 pn.</w:t>
      </w:r>
      <w:r w:rsidR="001269CF" w:rsidRPr="00084D47">
        <w:rPr>
          <w:rFonts w:ascii="Arial" w:hAnsi="Arial" w:cs="Arial"/>
          <w:color w:val="000000"/>
          <w:sz w:val="20"/>
          <w:szCs w:val="20"/>
          <w:lang w:val="pl-PL" w:eastAsia="pl-PL"/>
        </w:rPr>
        <w:t xml:space="preserve"> </w:t>
      </w:r>
      <w:r w:rsidR="001269CF" w:rsidRPr="00C76C4C">
        <w:rPr>
          <w:rFonts w:ascii="Arial" w:hAnsi="Arial" w:cs="Arial"/>
          <w:b/>
          <w:sz w:val="20"/>
          <w:szCs w:val="20"/>
        </w:rPr>
        <w:t>Wykonanie projektu ronda na skrzyżowaniu przy Kościele w Starych Babicach oraz projekt ul. Kościuszki do ul. Szembeka i ul. Szembeka w Starych Babicach</w:t>
      </w:r>
      <w:r w:rsidR="001269CF" w:rsidRPr="00084D47">
        <w:rPr>
          <w:rFonts w:ascii="Arial" w:hAnsi="Arial" w:cs="Arial"/>
          <w:b/>
          <w:sz w:val="20"/>
          <w:szCs w:val="20"/>
          <w:lang w:val="pl-PL"/>
        </w:rPr>
        <w:t>”</w:t>
      </w:r>
      <w:r w:rsidR="001269CF" w:rsidRPr="00084D47">
        <w:rPr>
          <w:rFonts w:ascii="Arial" w:hAnsi="Arial" w:cs="Arial"/>
          <w:b/>
          <w:color w:val="000000"/>
          <w:sz w:val="20"/>
          <w:szCs w:val="20"/>
          <w:lang w:val="pl-PL" w:eastAsia="pl-PL"/>
        </w:rPr>
        <w:t>.</w:t>
      </w:r>
    </w:p>
    <w:p w14:paraId="5A62527C" w14:textId="77777777" w:rsidR="00C76B19" w:rsidRPr="00084D47" w:rsidRDefault="00C76B19" w:rsidP="00D934C1">
      <w:pPr>
        <w:spacing w:after="0" w:line="240" w:lineRule="auto"/>
        <w:jc w:val="both"/>
        <w:rPr>
          <w:rFonts w:ascii="Arial" w:hAnsi="Arial" w:cs="Arial"/>
          <w:b/>
          <w:sz w:val="20"/>
          <w:szCs w:val="20"/>
          <w:lang w:val="pl-PL"/>
        </w:rPr>
      </w:pPr>
    </w:p>
    <w:p w14:paraId="09033C56" w14:textId="77777777" w:rsidR="00D934C1" w:rsidRPr="00084D47" w:rsidRDefault="00D934C1" w:rsidP="00D934C1">
      <w:pPr>
        <w:spacing w:after="0" w:line="240" w:lineRule="auto"/>
        <w:jc w:val="both"/>
        <w:rPr>
          <w:rFonts w:ascii="Arial" w:hAnsi="Arial" w:cs="Arial"/>
          <w:b/>
          <w:sz w:val="20"/>
          <w:szCs w:val="20"/>
          <w:lang w:val="pl-PL"/>
        </w:rPr>
      </w:pPr>
      <w:r w:rsidRPr="00084D47">
        <w:rPr>
          <w:rFonts w:ascii="Arial" w:hAnsi="Arial" w:cs="Arial"/>
          <w:b/>
          <w:sz w:val="20"/>
          <w:szCs w:val="20"/>
          <w:lang w:val="pl-PL"/>
        </w:rPr>
        <w:t>Zamawiający:</w:t>
      </w:r>
    </w:p>
    <w:p w14:paraId="5C2E6830" w14:textId="77777777" w:rsidR="00D934C1" w:rsidRPr="00084D47" w:rsidRDefault="00D934C1" w:rsidP="00D934C1">
      <w:pPr>
        <w:pStyle w:val="Bezodstpw"/>
        <w:rPr>
          <w:rFonts w:ascii="Arial" w:hAnsi="Arial" w:cs="Arial"/>
          <w:sz w:val="20"/>
          <w:szCs w:val="20"/>
          <w:lang w:val="pl-PL"/>
        </w:rPr>
      </w:pPr>
      <w:r w:rsidRPr="00084D47">
        <w:rPr>
          <w:rFonts w:ascii="Arial" w:hAnsi="Arial" w:cs="Arial"/>
          <w:sz w:val="20"/>
          <w:szCs w:val="20"/>
          <w:lang w:val="pl-PL"/>
        </w:rPr>
        <w:t>Gmina Stare Babice</w:t>
      </w:r>
    </w:p>
    <w:p w14:paraId="7B5FD512" w14:textId="77777777" w:rsidR="00D934C1" w:rsidRPr="00084D47" w:rsidRDefault="00D934C1" w:rsidP="00D934C1">
      <w:pPr>
        <w:pStyle w:val="Bezodstpw"/>
        <w:rPr>
          <w:rFonts w:ascii="Arial" w:hAnsi="Arial" w:cs="Arial"/>
          <w:sz w:val="20"/>
          <w:szCs w:val="20"/>
          <w:lang w:val="pl-PL"/>
        </w:rPr>
      </w:pPr>
      <w:r w:rsidRPr="00084D47">
        <w:rPr>
          <w:rFonts w:ascii="Arial" w:hAnsi="Arial" w:cs="Arial"/>
          <w:sz w:val="20"/>
          <w:szCs w:val="20"/>
          <w:lang w:val="pl-PL"/>
        </w:rPr>
        <w:t>ul. Rynek 32</w:t>
      </w:r>
    </w:p>
    <w:p w14:paraId="267E195D" w14:textId="77777777" w:rsidR="00D934C1" w:rsidRPr="00084D47" w:rsidRDefault="00D934C1" w:rsidP="00D934C1">
      <w:pPr>
        <w:pStyle w:val="Bezodstpw"/>
        <w:rPr>
          <w:rFonts w:ascii="Arial" w:hAnsi="Arial" w:cs="Arial"/>
          <w:sz w:val="20"/>
          <w:szCs w:val="20"/>
          <w:lang w:val="pl-PL"/>
        </w:rPr>
      </w:pPr>
      <w:r w:rsidRPr="00084D47">
        <w:rPr>
          <w:rFonts w:ascii="Arial" w:hAnsi="Arial" w:cs="Arial"/>
          <w:sz w:val="20"/>
          <w:szCs w:val="20"/>
          <w:lang w:val="pl-PL"/>
        </w:rPr>
        <w:t xml:space="preserve">05-082 Stare Babice </w:t>
      </w:r>
    </w:p>
    <w:p w14:paraId="4E9FC825" w14:textId="77777777" w:rsidR="00D934C1" w:rsidRPr="00084D47" w:rsidRDefault="00D934C1" w:rsidP="00D934C1">
      <w:pPr>
        <w:spacing w:after="0" w:line="240" w:lineRule="auto"/>
        <w:jc w:val="both"/>
        <w:rPr>
          <w:rFonts w:ascii="Arial" w:hAnsi="Arial" w:cs="Arial"/>
          <w:sz w:val="20"/>
          <w:szCs w:val="20"/>
          <w:lang w:val="pl-PL"/>
        </w:rPr>
      </w:pPr>
    </w:p>
    <w:p w14:paraId="62CE1898" w14:textId="77777777" w:rsidR="00D934C1" w:rsidRPr="00084D47" w:rsidRDefault="00D934C1" w:rsidP="00D934C1">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Podmiot udostępniający zasób </w:t>
      </w:r>
      <w:r w:rsidRPr="00084D47">
        <w:rPr>
          <w:rFonts w:ascii="Arial" w:hAnsi="Arial" w:cs="Arial"/>
          <w:sz w:val="20"/>
          <w:szCs w:val="20"/>
          <w:lang w:val="pl-PL"/>
        </w:rPr>
        <w:t>(nazwa i adres)</w:t>
      </w:r>
      <w:r w:rsidRPr="00084D47">
        <w:rPr>
          <w:rFonts w:ascii="Arial" w:hAnsi="Arial" w:cs="Arial"/>
          <w:b/>
          <w:sz w:val="20"/>
          <w:szCs w:val="20"/>
          <w:lang w:val="pl-PL"/>
        </w:rPr>
        <w:t>:</w:t>
      </w:r>
    </w:p>
    <w:p w14:paraId="1792614D" w14:textId="77777777" w:rsidR="00D934C1" w:rsidRPr="00084D47" w:rsidRDefault="00D934C1" w:rsidP="00D934C1">
      <w:pPr>
        <w:spacing w:after="0" w:line="240" w:lineRule="auto"/>
        <w:jc w:val="both"/>
        <w:rPr>
          <w:rFonts w:ascii="Arial" w:hAnsi="Arial" w:cs="Arial"/>
          <w:sz w:val="20"/>
          <w:szCs w:val="20"/>
          <w:lang w:val="pl-PL"/>
        </w:rPr>
      </w:pPr>
    </w:p>
    <w:p w14:paraId="65AB97E5" w14:textId="77777777" w:rsidR="00D934C1" w:rsidRPr="00084D47" w:rsidRDefault="00D934C1" w:rsidP="00D934C1">
      <w:pPr>
        <w:spacing w:after="0" w:line="240" w:lineRule="auto"/>
        <w:jc w:val="both"/>
        <w:rPr>
          <w:rFonts w:ascii="Arial" w:hAnsi="Arial" w:cs="Arial"/>
          <w:sz w:val="20"/>
          <w:szCs w:val="20"/>
          <w:lang w:val="pl-PL"/>
        </w:rPr>
      </w:pPr>
    </w:p>
    <w:p w14:paraId="02EF0CA1" w14:textId="77777777" w:rsidR="00D934C1" w:rsidRPr="00084D47" w:rsidRDefault="00D934C1" w:rsidP="00D934C1">
      <w:pPr>
        <w:spacing w:after="0" w:line="240" w:lineRule="auto"/>
        <w:jc w:val="both"/>
        <w:rPr>
          <w:rFonts w:ascii="Arial" w:hAnsi="Arial" w:cs="Arial"/>
          <w:sz w:val="20"/>
          <w:szCs w:val="20"/>
          <w:lang w:val="pl-PL"/>
        </w:rPr>
      </w:pPr>
      <w:r w:rsidRPr="00084D47">
        <w:rPr>
          <w:rFonts w:ascii="Arial" w:hAnsi="Arial" w:cs="Arial"/>
          <w:sz w:val="20"/>
          <w:szCs w:val="20"/>
          <w:lang w:val="pl-PL"/>
        </w:rPr>
        <w:t>…………………………………………………………………………………………………………………..</w:t>
      </w:r>
    </w:p>
    <w:p w14:paraId="27C42733" w14:textId="77777777" w:rsidR="00D934C1" w:rsidRPr="00084D47" w:rsidRDefault="00D934C1" w:rsidP="00D934C1">
      <w:pPr>
        <w:spacing w:after="0" w:line="240" w:lineRule="auto"/>
        <w:rPr>
          <w:rFonts w:ascii="Arial" w:hAnsi="Arial" w:cs="Arial"/>
          <w:sz w:val="20"/>
          <w:szCs w:val="20"/>
          <w:lang w:val="pl-PL" w:eastAsia="ar-SA"/>
        </w:rPr>
      </w:pPr>
    </w:p>
    <w:p w14:paraId="2B20978A" w14:textId="77777777" w:rsidR="00D934C1" w:rsidRPr="00084D47" w:rsidRDefault="00D934C1" w:rsidP="00D934C1">
      <w:pPr>
        <w:pStyle w:val="Bezodstpw"/>
        <w:jc w:val="both"/>
        <w:rPr>
          <w:rFonts w:ascii="Arial" w:hAnsi="Arial" w:cs="Arial"/>
          <w:sz w:val="20"/>
          <w:szCs w:val="20"/>
          <w:lang w:val="pl-PL"/>
        </w:rPr>
      </w:pPr>
      <w:r w:rsidRPr="00084D47">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84D47">
        <w:rPr>
          <w:rFonts w:ascii="Arial" w:hAnsi="Arial" w:cs="Arial"/>
          <w:b/>
          <w:sz w:val="20"/>
          <w:szCs w:val="20"/>
          <w:lang w:val="pl-PL"/>
        </w:rPr>
        <w:t xml:space="preserve">Wykonawcy </w:t>
      </w:r>
      <w:r w:rsidRPr="00084D47">
        <w:rPr>
          <w:rFonts w:ascii="Arial" w:hAnsi="Arial" w:cs="Arial"/>
          <w:sz w:val="20"/>
          <w:szCs w:val="20"/>
          <w:lang w:val="pl-PL"/>
        </w:rPr>
        <w:t>(nazwa i adres)</w:t>
      </w:r>
      <w:r w:rsidRPr="00084D47">
        <w:rPr>
          <w:rFonts w:ascii="Arial" w:hAnsi="Arial" w:cs="Arial"/>
          <w:b/>
          <w:sz w:val="20"/>
          <w:szCs w:val="20"/>
          <w:lang w:val="pl-PL"/>
        </w:rPr>
        <w:t>:</w:t>
      </w:r>
      <w:r w:rsidRPr="00084D47">
        <w:rPr>
          <w:rFonts w:ascii="Arial" w:hAnsi="Arial" w:cs="Arial"/>
          <w:sz w:val="20"/>
          <w:szCs w:val="20"/>
          <w:lang w:val="pl-PL"/>
        </w:rPr>
        <w:t xml:space="preserve"> </w:t>
      </w:r>
    </w:p>
    <w:p w14:paraId="1C62429B" w14:textId="77777777" w:rsidR="00D934C1" w:rsidRPr="00084D47" w:rsidRDefault="00D934C1" w:rsidP="00D934C1">
      <w:pPr>
        <w:pStyle w:val="Bezodstpw"/>
        <w:jc w:val="both"/>
        <w:rPr>
          <w:rFonts w:ascii="Arial" w:hAnsi="Arial" w:cs="Arial"/>
          <w:sz w:val="20"/>
          <w:szCs w:val="20"/>
          <w:lang w:val="pl-PL"/>
        </w:rPr>
      </w:pPr>
    </w:p>
    <w:p w14:paraId="00A1F400" w14:textId="77777777" w:rsidR="00D934C1" w:rsidRPr="00084D47" w:rsidRDefault="00D934C1" w:rsidP="00D934C1">
      <w:pPr>
        <w:pStyle w:val="Bezodstpw"/>
        <w:jc w:val="both"/>
        <w:rPr>
          <w:rFonts w:ascii="Arial" w:hAnsi="Arial" w:cs="Arial"/>
          <w:sz w:val="20"/>
          <w:szCs w:val="20"/>
          <w:lang w:val="pl-PL"/>
        </w:rPr>
      </w:pPr>
      <w:r w:rsidRPr="00084D47">
        <w:rPr>
          <w:rFonts w:ascii="Arial" w:hAnsi="Arial" w:cs="Arial"/>
          <w:sz w:val="20"/>
          <w:szCs w:val="20"/>
          <w:lang w:val="pl-PL"/>
        </w:rPr>
        <w:t>………………………………………………………………………………………………………………………</w:t>
      </w:r>
    </w:p>
    <w:p w14:paraId="601A669C" w14:textId="77777777" w:rsidR="00D934C1" w:rsidRPr="00084D47" w:rsidRDefault="00D934C1" w:rsidP="00D934C1">
      <w:pPr>
        <w:pStyle w:val="Bezodstpw"/>
        <w:jc w:val="both"/>
        <w:rPr>
          <w:rFonts w:ascii="Arial" w:hAnsi="Arial" w:cs="Arial"/>
          <w:sz w:val="20"/>
          <w:szCs w:val="20"/>
          <w:lang w:val="pl-PL"/>
        </w:rPr>
      </w:pPr>
    </w:p>
    <w:p w14:paraId="6FDF5ADE" w14:textId="77777777" w:rsidR="00D934C1" w:rsidRPr="00084D47" w:rsidRDefault="00D934C1" w:rsidP="00D934C1">
      <w:pPr>
        <w:pStyle w:val="Bezodstpw"/>
        <w:spacing w:after="120"/>
        <w:jc w:val="both"/>
        <w:rPr>
          <w:rFonts w:ascii="Arial" w:hAnsi="Arial" w:cs="Arial"/>
          <w:bCs/>
          <w:sz w:val="20"/>
          <w:szCs w:val="20"/>
          <w:lang w:val="pl-PL"/>
        </w:rPr>
      </w:pPr>
      <w:r w:rsidRPr="00084D47">
        <w:rPr>
          <w:rFonts w:ascii="Arial" w:hAnsi="Arial" w:cs="Arial"/>
          <w:sz w:val="20"/>
          <w:szCs w:val="20"/>
          <w:lang w:val="pl-PL"/>
        </w:rPr>
        <w:t>na potrzeby realizacji przedmiotowego zamówienia zasobu zdolności technicznej i zawodowej w zakresie określonym w pkt. 6.1.2.</w:t>
      </w:r>
      <w:r w:rsidR="00C76B19" w:rsidRPr="00084D47">
        <w:rPr>
          <w:rFonts w:ascii="Arial" w:hAnsi="Arial" w:cs="Arial"/>
          <w:sz w:val="20"/>
          <w:szCs w:val="20"/>
          <w:lang w:val="pl-PL"/>
        </w:rPr>
        <w:t>a.b</w:t>
      </w:r>
      <w:r w:rsidRPr="00084D47">
        <w:rPr>
          <w:rFonts w:ascii="Arial" w:hAnsi="Arial" w:cs="Arial"/>
          <w:sz w:val="20"/>
          <w:szCs w:val="20"/>
          <w:lang w:val="pl-PL"/>
        </w:rPr>
        <w:t xml:space="preserve"> SIWZ tj.</w:t>
      </w:r>
      <w:r w:rsidRPr="00084D47">
        <w:rPr>
          <w:rFonts w:ascii="Arial" w:hAnsi="Arial" w:cs="Arial"/>
          <w:bCs/>
          <w:sz w:val="20"/>
          <w:szCs w:val="20"/>
          <w:lang w:val="pl-PL"/>
        </w:rPr>
        <w:t xml:space="preserve"> </w:t>
      </w:r>
      <w:r w:rsidRPr="00084D47">
        <w:rPr>
          <w:rFonts w:ascii="Arial" w:hAnsi="Arial" w:cs="Arial"/>
          <w:b/>
          <w:bCs/>
          <w:sz w:val="20"/>
          <w:szCs w:val="20"/>
          <w:lang w:val="pl-PL"/>
        </w:rPr>
        <w:t>osób odpowiedzialnych za realizację przedmiotu</w:t>
      </w:r>
      <w:r w:rsidRPr="00084D47">
        <w:rPr>
          <w:rFonts w:ascii="Arial" w:hAnsi="Arial" w:cs="Arial"/>
          <w:bCs/>
          <w:sz w:val="20"/>
          <w:szCs w:val="20"/>
          <w:lang w:val="pl-PL"/>
        </w:rPr>
        <w:t xml:space="preserve"> </w:t>
      </w:r>
      <w:r w:rsidRPr="00084D47">
        <w:rPr>
          <w:rFonts w:ascii="Arial" w:hAnsi="Arial" w:cs="Arial"/>
          <w:b/>
          <w:bCs/>
          <w:sz w:val="20"/>
          <w:szCs w:val="20"/>
          <w:lang w:val="pl-PL"/>
        </w:rPr>
        <w:t>zamówienia</w:t>
      </w:r>
      <w:r w:rsidRPr="00084D47">
        <w:rPr>
          <w:rFonts w:ascii="Arial" w:hAnsi="Arial" w:cs="Arial"/>
          <w:bCs/>
          <w:sz w:val="20"/>
          <w:szCs w:val="20"/>
          <w:lang w:val="pl-PL"/>
        </w:rPr>
        <w:t xml:space="preserve"> w zakresie:</w:t>
      </w:r>
    </w:p>
    <w:p w14:paraId="66ADE70A" w14:textId="77777777" w:rsidR="00D934C1" w:rsidRPr="00084D47" w:rsidRDefault="00D934C1" w:rsidP="00D934C1">
      <w:pPr>
        <w:pStyle w:val="Bezodstpw"/>
        <w:spacing w:after="120"/>
        <w:jc w:val="both"/>
        <w:rPr>
          <w:rFonts w:ascii="Arial" w:hAnsi="Arial" w:cs="Arial"/>
          <w:bCs/>
          <w:sz w:val="20"/>
          <w:szCs w:val="20"/>
          <w:lang w:val="pl-PL"/>
        </w:rPr>
      </w:pPr>
      <w:r w:rsidRPr="00084D47">
        <w:rPr>
          <w:rFonts w:ascii="Arial" w:hAnsi="Arial" w:cs="Arial"/>
          <w:bCs/>
          <w:sz w:val="20"/>
          <w:szCs w:val="20"/>
          <w:lang w:val="pl-PL"/>
        </w:rPr>
        <w:t>…………………………………………………………………………………………........................................ ………………………………………………………………………………………………………………………. ……………………………………………………………………………………………………………………….……………………………………………………………………………………………………………………….</w:t>
      </w:r>
    </w:p>
    <w:p w14:paraId="38855628" w14:textId="5274278D" w:rsidR="00D934C1" w:rsidRPr="00084D47" w:rsidRDefault="00D934C1" w:rsidP="00D934C1">
      <w:pPr>
        <w:pStyle w:val="Bezodstpw"/>
        <w:jc w:val="both"/>
        <w:rPr>
          <w:rFonts w:ascii="Arial" w:hAnsi="Arial" w:cs="Arial"/>
          <w:sz w:val="20"/>
          <w:szCs w:val="20"/>
          <w:lang w:val="pl-PL"/>
        </w:rPr>
      </w:pPr>
      <w:r w:rsidRPr="00084D47">
        <w:rPr>
          <w:rFonts w:ascii="Arial" w:hAnsi="Arial" w:cs="Arial"/>
          <w:bCs/>
          <w:sz w:val="20"/>
          <w:szCs w:val="20"/>
          <w:lang w:val="pl-PL"/>
        </w:rPr>
        <w:t xml:space="preserve">(należy określić zakres udostępnianego zasobu </w:t>
      </w:r>
      <w:r w:rsidRPr="00874A4D">
        <w:rPr>
          <w:rFonts w:ascii="Arial" w:hAnsi="Arial" w:cs="Arial"/>
          <w:bCs/>
          <w:sz w:val="20"/>
          <w:szCs w:val="20"/>
          <w:lang w:val="pl-PL"/>
        </w:rPr>
        <w:t xml:space="preserve">tj. wskazać – </w:t>
      </w:r>
      <w:r w:rsidR="00874A4D" w:rsidRPr="00874A4D">
        <w:rPr>
          <w:rFonts w:ascii="Arial" w:hAnsi="Arial" w:cs="Arial"/>
          <w:bCs/>
          <w:sz w:val="20"/>
          <w:szCs w:val="20"/>
          <w:lang w:val="pl-PL"/>
        </w:rPr>
        <w:t>podmiot</w:t>
      </w:r>
      <w:r w:rsidRPr="00874A4D">
        <w:rPr>
          <w:rFonts w:ascii="Arial" w:hAnsi="Arial" w:cs="Arial"/>
          <w:bCs/>
          <w:sz w:val="20"/>
          <w:szCs w:val="20"/>
          <w:lang w:val="pl-PL"/>
        </w:rPr>
        <w:t xml:space="preserve"> a także wskazać jego </w:t>
      </w:r>
      <w:r w:rsidR="00C76B19" w:rsidRPr="00874A4D">
        <w:rPr>
          <w:rFonts w:ascii="Arial" w:hAnsi="Arial" w:cs="Arial"/>
          <w:bCs/>
          <w:sz w:val="20"/>
          <w:szCs w:val="20"/>
          <w:lang w:val="pl-PL"/>
        </w:rPr>
        <w:t>uprawnienia</w:t>
      </w:r>
      <w:r w:rsidRPr="00874A4D">
        <w:rPr>
          <w:rFonts w:ascii="Arial" w:hAnsi="Arial" w:cs="Arial"/>
          <w:sz w:val="20"/>
          <w:szCs w:val="20"/>
          <w:lang w:val="pl-PL"/>
        </w:rPr>
        <w:t>)</w:t>
      </w:r>
    </w:p>
    <w:p w14:paraId="6E47091B" w14:textId="77777777" w:rsidR="00D934C1" w:rsidRPr="00084D47" w:rsidRDefault="00D934C1" w:rsidP="00D934C1">
      <w:pPr>
        <w:pStyle w:val="Bezodstpw"/>
        <w:jc w:val="both"/>
        <w:rPr>
          <w:rFonts w:ascii="Arial" w:hAnsi="Arial" w:cs="Arial"/>
          <w:sz w:val="20"/>
          <w:szCs w:val="20"/>
          <w:lang w:val="pl-PL"/>
        </w:rPr>
      </w:pPr>
    </w:p>
    <w:p w14:paraId="36354313" w14:textId="77777777" w:rsidR="00D934C1" w:rsidRPr="00084D47" w:rsidRDefault="00D934C1" w:rsidP="00D934C1">
      <w:pPr>
        <w:pStyle w:val="Bezodstpw"/>
        <w:spacing w:after="120"/>
        <w:jc w:val="both"/>
        <w:rPr>
          <w:rFonts w:ascii="Arial" w:hAnsi="Arial" w:cs="Arial"/>
          <w:b/>
          <w:sz w:val="20"/>
          <w:szCs w:val="20"/>
          <w:lang w:val="pl-PL"/>
        </w:rPr>
      </w:pPr>
      <w:r w:rsidRPr="00084D47">
        <w:rPr>
          <w:rFonts w:ascii="Arial" w:hAnsi="Arial" w:cs="Arial"/>
          <w:b/>
          <w:sz w:val="20"/>
          <w:szCs w:val="20"/>
          <w:lang w:val="pl-PL"/>
        </w:rPr>
        <w:t>Oświadczamy, że:</w:t>
      </w:r>
    </w:p>
    <w:p w14:paraId="345B09E4" w14:textId="77777777" w:rsidR="00D934C1" w:rsidRPr="00084D47" w:rsidRDefault="00D934C1" w:rsidP="00DF014F">
      <w:pPr>
        <w:pStyle w:val="Bezodstpw"/>
        <w:numPr>
          <w:ilvl w:val="0"/>
          <w:numId w:val="45"/>
        </w:numPr>
        <w:spacing w:after="120"/>
        <w:jc w:val="both"/>
        <w:rPr>
          <w:rFonts w:ascii="Arial" w:hAnsi="Arial" w:cs="Arial"/>
          <w:sz w:val="20"/>
          <w:szCs w:val="20"/>
          <w:lang w:val="pl-PL"/>
        </w:rPr>
      </w:pPr>
      <w:r w:rsidRPr="00084D47">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084D47" w:rsidRDefault="00D934C1" w:rsidP="00DF014F">
      <w:pPr>
        <w:pStyle w:val="Bezodstpw"/>
        <w:numPr>
          <w:ilvl w:val="0"/>
          <w:numId w:val="45"/>
        </w:numPr>
        <w:spacing w:after="120"/>
        <w:jc w:val="both"/>
        <w:rPr>
          <w:rFonts w:ascii="Arial" w:hAnsi="Arial" w:cs="Arial"/>
          <w:sz w:val="20"/>
          <w:szCs w:val="20"/>
          <w:lang w:val="pl-PL"/>
        </w:rPr>
      </w:pPr>
      <w:r w:rsidRPr="00084D47">
        <w:rPr>
          <w:rFonts w:ascii="Arial" w:hAnsi="Arial" w:cs="Arial"/>
          <w:sz w:val="20"/>
          <w:szCs w:val="20"/>
          <w:lang w:val="pl-PL"/>
        </w:rPr>
        <w:t>Sposób wykorzystania zasobu: ……………………………………………………………………</w:t>
      </w:r>
      <w:proofErr w:type="gramStart"/>
      <w:r w:rsidRPr="00084D47">
        <w:rPr>
          <w:rFonts w:ascii="Arial" w:hAnsi="Arial" w:cs="Arial"/>
          <w:sz w:val="20"/>
          <w:szCs w:val="20"/>
          <w:lang w:val="pl-PL"/>
        </w:rPr>
        <w:t>…….</w:t>
      </w:r>
      <w:proofErr w:type="gramEnd"/>
      <w:r w:rsidRPr="00084D47">
        <w:rPr>
          <w:rFonts w:ascii="Arial" w:hAnsi="Arial" w:cs="Arial"/>
          <w:bCs/>
          <w:sz w:val="20"/>
          <w:szCs w:val="20"/>
          <w:lang w:val="pl-PL"/>
        </w:rPr>
        <w:t>. (należy określić sposób wykorzystania zasobów innego podmiotu przy wykonywaniu przedmiotu zamówienia).</w:t>
      </w:r>
    </w:p>
    <w:p w14:paraId="7ECF4CD5" w14:textId="77777777" w:rsidR="00D934C1" w:rsidRPr="00084D47" w:rsidRDefault="00D934C1" w:rsidP="00DF014F">
      <w:pPr>
        <w:pStyle w:val="Bezodstpw"/>
        <w:numPr>
          <w:ilvl w:val="0"/>
          <w:numId w:val="45"/>
        </w:numPr>
        <w:spacing w:after="120"/>
        <w:jc w:val="both"/>
        <w:rPr>
          <w:rFonts w:ascii="Arial" w:hAnsi="Arial" w:cs="Arial"/>
          <w:sz w:val="20"/>
          <w:szCs w:val="20"/>
          <w:lang w:val="pl-PL"/>
        </w:rPr>
      </w:pPr>
      <w:r w:rsidRPr="00084D47">
        <w:rPr>
          <w:rFonts w:ascii="Arial" w:hAnsi="Arial" w:cs="Arial"/>
          <w:sz w:val="20"/>
          <w:szCs w:val="20"/>
          <w:lang w:val="pl-PL"/>
        </w:rPr>
        <w:t>Zakres udziału podmiotu przy wykonywaniu zamówienia publicznego: ……………………………………………………………………………………………………………</w:t>
      </w:r>
      <w:proofErr w:type="gramStart"/>
      <w:r w:rsidRPr="00084D47">
        <w:rPr>
          <w:rFonts w:ascii="Arial" w:hAnsi="Arial" w:cs="Arial"/>
          <w:sz w:val="20"/>
          <w:szCs w:val="20"/>
          <w:lang w:val="pl-PL"/>
        </w:rPr>
        <w:t>…….</w:t>
      </w:r>
      <w:proofErr w:type="gramEnd"/>
      <w:r w:rsidRPr="00084D47">
        <w:rPr>
          <w:rFonts w:ascii="Arial" w:hAnsi="Arial" w:cs="Arial"/>
          <w:sz w:val="20"/>
          <w:szCs w:val="20"/>
          <w:lang w:val="pl-PL"/>
        </w:rPr>
        <w:t>.</w:t>
      </w:r>
    </w:p>
    <w:p w14:paraId="71C37CB7" w14:textId="77777777" w:rsidR="00D934C1" w:rsidRPr="00084D47" w:rsidRDefault="00D934C1" w:rsidP="00DF014F">
      <w:pPr>
        <w:pStyle w:val="Bezodstpw"/>
        <w:numPr>
          <w:ilvl w:val="0"/>
          <w:numId w:val="45"/>
        </w:numPr>
        <w:spacing w:after="120"/>
        <w:jc w:val="both"/>
        <w:rPr>
          <w:rFonts w:ascii="Arial" w:hAnsi="Arial" w:cs="Arial"/>
          <w:sz w:val="20"/>
          <w:szCs w:val="20"/>
          <w:lang w:val="pl-PL"/>
        </w:rPr>
      </w:pPr>
      <w:r w:rsidRPr="00084D47">
        <w:rPr>
          <w:rFonts w:ascii="Arial" w:hAnsi="Arial" w:cs="Arial"/>
          <w:sz w:val="20"/>
          <w:szCs w:val="20"/>
          <w:lang w:val="pl-PL"/>
        </w:rPr>
        <w:t>Okres udziału podmiotu przy wykonywaniu zamówienia publicznego: ……………………………………………………………………………………………………………</w:t>
      </w:r>
      <w:proofErr w:type="gramStart"/>
      <w:r w:rsidRPr="00084D47">
        <w:rPr>
          <w:rFonts w:ascii="Arial" w:hAnsi="Arial" w:cs="Arial"/>
          <w:sz w:val="20"/>
          <w:szCs w:val="20"/>
          <w:lang w:val="pl-PL"/>
        </w:rPr>
        <w:t>…….</w:t>
      </w:r>
      <w:proofErr w:type="gramEnd"/>
      <w:r w:rsidRPr="00084D47">
        <w:rPr>
          <w:rFonts w:ascii="Arial" w:hAnsi="Arial" w:cs="Arial"/>
          <w:sz w:val="20"/>
          <w:szCs w:val="20"/>
          <w:lang w:val="pl-PL"/>
        </w:rPr>
        <w:t>.</w:t>
      </w:r>
    </w:p>
    <w:p w14:paraId="739463B3" w14:textId="77777777" w:rsidR="00D934C1" w:rsidRPr="00084D47" w:rsidRDefault="00D934C1" w:rsidP="00DF014F">
      <w:pPr>
        <w:pStyle w:val="Bezodstpw"/>
        <w:numPr>
          <w:ilvl w:val="0"/>
          <w:numId w:val="45"/>
        </w:numPr>
        <w:spacing w:after="120"/>
        <w:jc w:val="both"/>
        <w:rPr>
          <w:rFonts w:ascii="Arial" w:hAnsi="Arial" w:cs="Arial"/>
          <w:sz w:val="20"/>
          <w:szCs w:val="20"/>
          <w:lang w:val="pl-PL"/>
        </w:rPr>
      </w:pPr>
      <w:r w:rsidRPr="00084D47">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084D47" w:rsidRDefault="00D934C1" w:rsidP="00D934C1">
      <w:pPr>
        <w:pStyle w:val="Bezodstpw"/>
        <w:spacing w:after="120"/>
        <w:jc w:val="both"/>
        <w:rPr>
          <w:rFonts w:ascii="Arial" w:hAnsi="Arial" w:cs="Arial"/>
          <w:color w:val="000000"/>
          <w:sz w:val="20"/>
          <w:szCs w:val="20"/>
          <w:lang w:val="pl-PL" w:eastAsia="pl-PL"/>
        </w:rPr>
      </w:pPr>
      <w:r w:rsidRPr="00084D47">
        <w:rPr>
          <w:rFonts w:ascii="Arial" w:hAnsi="Arial" w:cs="Arial"/>
          <w:b/>
          <w:sz w:val="20"/>
          <w:szCs w:val="20"/>
          <w:lang w:val="pl-PL"/>
        </w:rPr>
        <w:t>Oświadczamy</w:t>
      </w:r>
      <w:r w:rsidRPr="00084D47">
        <w:rPr>
          <w:rFonts w:ascii="Arial" w:hAnsi="Arial" w:cs="Arial"/>
          <w:sz w:val="20"/>
          <w:szCs w:val="20"/>
          <w:lang w:val="pl-PL"/>
        </w:rPr>
        <w:t xml:space="preserve"> również jako podmiot udostępniający zasób w trybie art. 22 ust. 2a, że nie podlegamy wykluczeniu na podstawie </w:t>
      </w:r>
      <w:r w:rsidRPr="00084D47">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084D47" w:rsidRDefault="00D934C1" w:rsidP="00D934C1">
      <w:pPr>
        <w:pStyle w:val="Bezodstpw"/>
        <w:jc w:val="center"/>
        <w:rPr>
          <w:rFonts w:ascii="Arial" w:hAnsi="Arial" w:cs="Arial"/>
          <w:sz w:val="20"/>
          <w:szCs w:val="20"/>
          <w:lang w:val="pl-PL"/>
        </w:rPr>
      </w:pPr>
    </w:p>
    <w:p w14:paraId="156AE002" w14:textId="77777777" w:rsidR="00D934C1" w:rsidRPr="00084D47" w:rsidRDefault="00D934C1" w:rsidP="00D934C1">
      <w:pPr>
        <w:pStyle w:val="Bezodstpw"/>
        <w:jc w:val="both"/>
        <w:rPr>
          <w:rFonts w:ascii="Arial" w:hAnsi="Arial" w:cs="Arial"/>
          <w:sz w:val="20"/>
          <w:szCs w:val="20"/>
          <w:lang w:val="pl-PL"/>
        </w:rPr>
      </w:pPr>
    </w:p>
    <w:p w14:paraId="40206958" w14:textId="77777777" w:rsidR="00D934C1" w:rsidRPr="00084D47" w:rsidRDefault="00D934C1" w:rsidP="00D934C1">
      <w:pPr>
        <w:pStyle w:val="Bezodstpw"/>
        <w:ind w:left="708"/>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Pr="00084D47">
        <w:rPr>
          <w:rFonts w:ascii="Arial" w:hAnsi="Arial" w:cs="Arial"/>
          <w:sz w:val="20"/>
          <w:szCs w:val="20"/>
          <w:lang w:val="pl-PL"/>
        </w:rPr>
        <w:tab/>
        <w:t>………………………………………………</w:t>
      </w:r>
    </w:p>
    <w:p w14:paraId="36762CC9" w14:textId="77777777" w:rsidR="00D934C1" w:rsidRPr="00084D47" w:rsidRDefault="00D934C1" w:rsidP="00D934C1">
      <w:pPr>
        <w:pStyle w:val="Nagwek1"/>
        <w:numPr>
          <w:ilvl w:val="0"/>
          <w:numId w:val="0"/>
        </w:numPr>
        <w:spacing w:line="240" w:lineRule="auto"/>
        <w:jc w:val="center"/>
        <w:rPr>
          <w:b w:val="0"/>
          <w:sz w:val="20"/>
          <w:szCs w:val="20"/>
        </w:rPr>
      </w:pPr>
      <w:bookmarkStart w:id="47" w:name="_Toc486583574"/>
      <w:bookmarkStart w:id="48" w:name="_Toc498934885"/>
      <w:bookmarkStart w:id="49" w:name="_Toc520443202"/>
      <w:r w:rsidRPr="00084D47">
        <w:rPr>
          <w:b w:val="0"/>
          <w:sz w:val="20"/>
          <w:szCs w:val="20"/>
          <w:u w:val="none"/>
        </w:rPr>
        <w:t>/miejscowość i data/</w:t>
      </w:r>
      <w:r w:rsidRPr="00084D47">
        <w:rPr>
          <w:b w:val="0"/>
          <w:sz w:val="20"/>
          <w:szCs w:val="20"/>
          <w:u w:val="none"/>
        </w:rPr>
        <w:tab/>
      </w:r>
      <w:r w:rsidRPr="00084D47">
        <w:rPr>
          <w:b w:val="0"/>
          <w:sz w:val="20"/>
          <w:szCs w:val="20"/>
          <w:u w:val="none"/>
        </w:rPr>
        <w:tab/>
      </w:r>
      <w:r w:rsidRPr="00084D47">
        <w:rPr>
          <w:b w:val="0"/>
          <w:sz w:val="20"/>
          <w:szCs w:val="20"/>
          <w:u w:val="none"/>
        </w:rPr>
        <w:tab/>
      </w:r>
      <w:r w:rsidRPr="00084D47">
        <w:rPr>
          <w:b w:val="0"/>
          <w:sz w:val="20"/>
          <w:szCs w:val="20"/>
          <w:u w:val="none"/>
        </w:rPr>
        <w:tab/>
        <w:t>/pieczęć i podpis osoby uprawnionej/</w:t>
      </w:r>
      <w:bookmarkEnd w:id="47"/>
      <w:bookmarkEnd w:id="48"/>
      <w:bookmarkEnd w:id="49"/>
    </w:p>
    <w:p w14:paraId="6EA0F05C" w14:textId="77777777" w:rsidR="00D934C1" w:rsidRPr="00084D47" w:rsidRDefault="00D934C1" w:rsidP="00D934C1">
      <w:pPr>
        <w:pStyle w:val="Nagwek1"/>
        <w:numPr>
          <w:ilvl w:val="0"/>
          <w:numId w:val="0"/>
        </w:numPr>
        <w:spacing w:line="240" w:lineRule="auto"/>
        <w:rPr>
          <w:sz w:val="20"/>
          <w:szCs w:val="20"/>
        </w:rPr>
      </w:pPr>
    </w:p>
    <w:p w14:paraId="2F31F55B" w14:textId="77777777" w:rsidR="005C2645" w:rsidRPr="00084D47" w:rsidRDefault="005C2645" w:rsidP="0069743A">
      <w:pPr>
        <w:pStyle w:val="Nagwek1"/>
        <w:numPr>
          <w:ilvl w:val="0"/>
          <w:numId w:val="0"/>
        </w:numPr>
        <w:spacing w:line="240" w:lineRule="auto"/>
        <w:jc w:val="right"/>
        <w:rPr>
          <w:sz w:val="20"/>
          <w:szCs w:val="20"/>
        </w:rPr>
      </w:pPr>
    </w:p>
    <w:p w14:paraId="2A9E6852" w14:textId="77777777" w:rsidR="001D6848" w:rsidRPr="00084D47" w:rsidRDefault="001D6848" w:rsidP="001D6848">
      <w:pPr>
        <w:pStyle w:val="Nagwek1"/>
        <w:numPr>
          <w:ilvl w:val="0"/>
          <w:numId w:val="0"/>
        </w:numPr>
        <w:spacing w:line="240" w:lineRule="auto"/>
        <w:jc w:val="both"/>
        <w:rPr>
          <w:sz w:val="20"/>
          <w:szCs w:val="20"/>
        </w:rPr>
      </w:pPr>
      <w:bookmarkStart w:id="50" w:name="_Toc515894051"/>
      <w:bookmarkStart w:id="51" w:name="_Toc520443203"/>
      <w:bookmarkStart w:id="52" w:name="_GoBack"/>
      <w:bookmarkEnd w:id="52"/>
      <w:r w:rsidRPr="00084D47">
        <w:rPr>
          <w:sz w:val="20"/>
          <w:szCs w:val="20"/>
        </w:rPr>
        <w:lastRenderedPageBreak/>
        <w:t>Załącznik nr 4 do SIWZ – Oświadczenie Wykonawcy w zakresie wypełnienia obowiązków informacyjnych przewidzianych w art. 13 lub art. 14 RODO</w:t>
      </w:r>
      <w:bookmarkEnd w:id="50"/>
      <w:bookmarkEnd w:id="51"/>
    </w:p>
    <w:p w14:paraId="1A14D77A" w14:textId="77777777" w:rsidR="001D6848" w:rsidRPr="00084D47"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084D47" w:rsidRDefault="001D6848" w:rsidP="001D6848">
      <w:pPr>
        <w:pStyle w:val="BodyTextIndent1"/>
        <w:tabs>
          <w:tab w:val="left" w:pos="720"/>
        </w:tabs>
        <w:spacing w:line="240" w:lineRule="auto"/>
        <w:jc w:val="both"/>
        <w:rPr>
          <w:rFonts w:ascii="Arial" w:hAnsi="Arial" w:cs="Arial"/>
          <w:b/>
          <w:sz w:val="20"/>
          <w:szCs w:val="20"/>
        </w:rPr>
      </w:pPr>
    </w:p>
    <w:p w14:paraId="545926B2" w14:textId="229FB6D1" w:rsidR="001D6848" w:rsidRPr="00084D47" w:rsidRDefault="00ED7787" w:rsidP="001D6848">
      <w:pPr>
        <w:pStyle w:val="Tekstprzypisudolnego"/>
        <w:jc w:val="both"/>
        <w:rPr>
          <w:rFonts w:ascii="Arial" w:hAnsi="Arial" w:cs="Arial"/>
          <w:b/>
          <w:lang w:val="pl-PL" w:eastAsia="pl-PL"/>
        </w:rPr>
      </w:pPr>
      <w:r w:rsidRPr="00084D47">
        <w:rPr>
          <w:rFonts w:ascii="Arial" w:hAnsi="Arial" w:cs="Arial"/>
          <w:b/>
          <w:lang w:val="pl-PL"/>
        </w:rPr>
        <w:t>Dotyczy zamówienia:</w:t>
      </w:r>
      <w:r w:rsidRPr="00084D47">
        <w:rPr>
          <w:rFonts w:ascii="Arial" w:hAnsi="Arial" w:cs="Arial"/>
          <w:lang w:val="pl-PL"/>
        </w:rPr>
        <w:t xml:space="preserve"> </w:t>
      </w:r>
      <w:r w:rsidR="001269CF" w:rsidRPr="00084D47">
        <w:rPr>
          <w:rFonts w:ascii="Arial" w:hAnsi="Arial" w:cs="Arial"/>
          <w:b/>
          <w:bCs/>
          <w:color w:val="000000"/>
          <w:lang w:val="pl-PL" w:eastAsia="pl-PL"/>
        </w:rPr>
        <w:t>RZP.271.</w:t>
      </w:r>
      <w:r w:rsidR="001269CF">
        <w:rPr>
          <w:rFonts w:ascii="Arial" w:hAnsi="Arial" w:cs="Arial"/>
          <w:b/>
          <w:bCs/>
          <w:color w:val="000000"/>
          <w:lang w:val="pl-PL" w:eastAsia="pl-PL"/>
        </w:rPr>
        <w:t>33</w:t>
      </w:r>
      <w:r w:rsidR="001269CF" w:rsidRPr="00084D47">
        <w:rPr>
          <w:rFonts w:ascii="Arial" w:hAnsi="Arial" w:cs="Arial"/>
          <w:b/>
          <w:bCs/>
          <w:color w:val="000000"/>
          <w:lang w:val="pl-PL" w:eastAsia="pl-PL"/>
        </w:rPr>
        <w:t>.2018 pn.</w:t>
      </w:r>
      <w:r w:rsidR="001269CF" w:rsidRPr="00084D47">
        <w:rPr>
          <w:rFonts w:ascii="Arial" w:hAnsi="Arial" w:cs="Arial"/>
          <w:color w:val="000000"/>
          <w:lang w:val="pl-PL" w:eastAsia="pl-PL"/>
        </w:rPr>
        <w:t xml:space="preserve"> </w:t>
      </w:r>
      <w:r w:rsidR="001269CF" w:rsidRPr="00C76C4C">
        <w:rPr>
          <w:rFonts w:ascii="Arial" w:hAnsi="Arial" w:cs="Arial"/>
          <w:b/>
        </w:rPr>
        <w:t>Wykonanie projektu ronda na skrzyżowaniu przy Kościele w Starych Babicach oraz projekt ul. Kościuszki do ul. Szembeka i ul. Szembeka w Starych Babicach</w:t>
      </w:r>
      <w:r w:rsidR="001269CF" w:rsidRPr="00084D47">
        <w:rPr>
          <w:rFonts w:ascii="Arial" w:hAnsi="Arial" w:cs="Arial"/>
          <w:b/>
          <w:lang w:val="pl-PL"/>
        </w:rPr>
        <w:t>”</w:t>
      </w:r>
      <w:r w:rsidR="001269CF" w:rsidRPr="00084D47">
        <w:rPr>
          <w:rFonts w:ascii="Arial" w:hAnsi="Arial" w:cs="Arial"/>
          <w:b/>
          <w:color w:val="000000"/>
          <w:lang w:val="pl-PL" w:eastAsia="pl-PL"/>
        </w:rPr>
        <w:t>.</w:t>
      </w:r>
    </w:p>
    <w:p w14:paraId="7B2E5732" w14:textId="77777777" w:rsidR="001D6848" w:rsidRPr="00084D47" w:rsidRDefault="001D6848" w:rsidP="001D6848">
      <w:pPr>
        <w:spacing w:after="0" w:line="240" w:lineRule="auto"/>
        <w:jc w:val="both"/>
        <w:rPr>
          <w:rFonts w:ascii="Arial" w:hAnsi="Arial" w:cs="Arial"/>
          <w:b/>
          <w:sz w:val="20"/>
          <w:szCs w:val="20"/>
          <w:lang w:val="pl-PL"/>
        </w:rPr>
      </w:pPr>
    </w:p>
    <w:p w14:paraId="3BD425E1" w14:textId="77777777" w:rsidR="001D6848" w:rsidRPr="00084D47" w:rsidRDefault="001D6848" w:rsidP="001D6848">
      <w:pPr>
        <w:spacing w:after="0" w:line="240" w:lineRule="auto"/>
        <w:jc w:val="both"/>
        <w:rPr>
          <w:rFonts w:ascii="Arial" w:hAnsi="Arial" w:cs="Arial"/>
          <w:b/>
          <w:sz w:val="20"/>
          <w:szCs w:val="20"/>
          <w:lang w:val="pl-PL"/>
        </w:rPr>
      </w:pPr>
      <w:r w:rsidRPr="00084D47">
        <w:rPr>
          <w:rFonts w:ascii="Arial" w:hAnsi="Arial" w:cs="Arial"/>
          <w:b/>
          <w:sz w:val="20"/>
          <w:szCs w:val="20"/>
          <w:lang w:val="pl-PL"/>
        </w:rPr>
        <w:t>Zamawiający:</w:t>
      </w:r>
    </w:p>
    <w:p w14:paraId="54BE075F"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Gmina Stare Babice</w:t>
      </w:r>
    </w:p>
    <w:p w14:paraId="192DB12A"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ul. Rynek 32</w:t>
      </w:r>
    </w:p>
    <w:p w14:paraId="08F25015"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 xml:space="preserve">05-082 Stare Babice </w:t>
      </w:r>
    </w:p>
    <w:p w14:paraId="52F6F578" w14:textId="77777777" w:rsidR="001D6848" w:rsidRPr="00084D47" w:rsidRDefault="001D6848" w:rsidP="001D6848">
      <w:pPr>
        <w:spacing w:after="0" w:line="240" w:lineRule="auto"/>
        <w:jc w:val="both"/>
        <w:rPr>
          <w:rFonts w:ascii="Arial" w:hAnsi="Arial" w:cs="Arial"/>
          <w:sz w:val="20"/>
          <w:szCs w:val="20"/>
          <w:lang w:val="pl-PL"/>
        </w:rPr>
      </w:pPr>
    </w:p>
    <w:p w14:paraId="6733CD24" w14:textId="77777777" w:rsidR="001D6848" w:rsidRPr="00084D47" w:rsidRDefault="001D6848" w:rsidP="001D6848">
      <w:pPr>
        <w:spacing w:after="0" w:line="240" w:lineRule="auto"/>
        <w:jc w:val="both"/>
        <w:rPr>
          <w:rFonts w:ascii="Arial" w:hAnsi="Arial" w:cs="Arial"/>
          <w:b/>
          <w:sz w:val="20"/>
          <w:szCs w:val="20"/>
          <w:lang w:val="pl-PL"/>
        </w:rPr>
      </w:pPr>
    </w:p>
    <w:p w14:paraId="4951C208" w14:textId="77777777" w:rsidR="001D6848" w:rsidRPr="00084D47" w:rsidRDefault="001D6848" w:rsidP="001D6848">
      <w:pPr>
        <w:spacing w:after="0" w:line="240" w:lineRule="auto"/>
        <w:jc w:val="both"/>
        <w:rPr>
          <w:rFonts w:ascii="Arial" w:hAnsi="Arial" w:cs="Arial"/>
          <w:b/>
          <w:sz w:val="20"/>
          <w:szCs w:val="20"/>
          <w:lang w:val="pl-PL"/>
        </w:rPr>
      </w:pPr>
    </w:p>
    <w:p w14:paraId="608D9295" w14:textId="77777777" w:rsidR="001D6848" w:rsidRPr="00084D47" w:rsidRDefault="001D6848" w:rsidP="001D6848">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Wykonawca </w:t>
      </w:r>
      <w:r w:rsidRPr="00084D47">
        <w:rPr>
          <w:rFonts w:ascii="Arial" w:hAnsi="Arial" w:cs="Arial"/>
          <w:sz w:val="20"/>
          <w:szCs w:val="20"/>
          <w:lang w:val="pl-PL"/>
        </w:rPr>
        <w:t>(nazwa i adres)</w:t>
      </w:r>
      <w:r w:rsidRPr="00084D47">
        <w:rPr>
          <w:rFonts w:ascii="Arial" w:hAnsi="Arial" w:cs="Arial"/>
          <w:b/>
          <w:sz w:val="20"/>
          <w:szCs w:val="20"/>
          <w:lang w:val="pl-PL"/>
        </w:rPr>
        <w:t>:</w:t>
      </w:r>
    </w:p>
    <w:p w14:paraId="323D4AA0" w14:textId="77777777" w:rsidR="001D6848" w:rsidRPr="00084D47" w:rsidRDefault="001D6848" w:rsidP="001D6848">
      <w:pPr>
        <w:spacing w:after="0" w:line="240" w:lineRule="auto"/>
        <w:jc w:val="both"/>
        <w:rPr>
          <w:rFonts w:ascii="Arial" w:hAnsi="Arial" w:cs="Arial"/>
          <w:sz w:val="20"/>
          <w:szCs w:val="20"/>
          <w:lang w:val="pl-PL"/>
        </w:rPr>
      </w:pPr>
    </w:p>
    <w:p w14:paraId="7464B690" w14:textId="77777777" w:rsidR="001D6848" w:rsidRPr="00084D47" w:rsidRDefault="001D6848" w:rsidP="001D6848">
      <w:pPr>
        <w:spacing w:after="0" w:line="240" w:lineRule="auto"/>
        <w:jc w:val="both"/>
        <w:rPr>
          <w:rFonts w:ascii="Arial" w:hAnsi="Arial" w:cs="Arial"/>
          <w:sz w:val="20"/>
          <w:szCs w:val="20"/>
          <w:lang w:val="pl-PL"/>
        </w:rPr>
      </w:pPr>
    </w:p>
    <w:p w14:paraId="56BC955E" w14:textId="77777777" w:rsidR="001D6848" w:rsidRPr="00084D47" w:rsidRDefault="001D6848" w:rsidP="001D6848">
      <w:pPr>
        <w:pStyle w:val="Tekstprzypisudolnego"/>
        <w:jc w:val="both"/>
        <w:rPr>
          <w:rFonts w:ascii="Arial" w:hAnsi="Arial" w:cs="Arial"/>
          <w:iCs/>
          <w:lang w:val="pl-PL"/>
        </w:rPr>
      </w:pPr>
      <w:r w:rsidRPr="00084D47">
        <w:rPr>
          <w:rFonts w:ascii="Arial" w:hAnsi="Arial" w:cs="Arial"/>
          <w:lang w:val="pl-PL"/>
        </w:rPr>
        <w:t>…………………………………………………………………………………………………………………..</w:t>
      </w:r>
    </w:p>
    <w:p w14:paraId="1BBB1616" w14:textId="77777777" w:rsidR="001D6848" w:rsidRPr="00084D47" w:rsidRDefault="001D6848" w:rsidP="001D6848">
      <w:pPr>
        <w:pStyle w:val="Tekstprzypisudolnego"/>
        <w:jc w:val="both"/>
        <w:rPr>
          <w:rFonts w:ascii="Arial" w:hAnsi="Arial" w:cs="Arial"/>
          <w:i/>
          <w:u w:val="single"/>
          <w:lang w:val="pl-PL"/>
        </w:rPr>
      </w:pPr>
    </w:p>
    <w:p w14:paraId="734B02C9" w14:textId="77777777" w:rsidR="001D6848" w:rsidRPr="00084D47" w:rsidRDefault="001D6848" w:rsidP="001D6848">
      <w:pPr>
        <w:suppressAutoHyphens w:val="0"/>
        <w:spacing w:after="0" w:line="240" w:lineRule="auto"/>
        <w:jc w:val="both"/>
        <w:rPr>
          <w:rFonts w:ascii="Arial" w:hAnsi="Arial" w:cs="Arial"/>
          <w:sz w:val="20"/>
          <w:szCs w:val="20"/>
          <w:lang w:val="pl-PL"/>
        </w:rPr>
      </w:pPr>
      <w:r w:rsidRPr="00084D47">
        <w:rPr>
          <w:rFonts w:ascii="Arial" w:hAnsi="Arial" w:cs="Arial"/>
          <w:color w:val="000000"/>
          <w:sz w:val="20"/>
          <w:szCs w:val="20"/>
          <w:lang w:val="pl-PL"/>
        </w:rPr>
        <w:t>Oświadczam, że wypełniłem obowiązki informacyjne przewidziane w art. 13 lub art. 14 RODO</w:t>
      </w:r>
      <w:r w:rsidRPr="00084D47">
        <w:rPr>
          <w:rFonts w:ascii="Arial" w:hAnsi="Arial" w:cs="Arial"/>
          <w:color w:val="000000"/>
          <w:sz w:val="20"/>
          <w:szCs w:val="20"/>
          <w:vertAlign w:val="superscript"/>
          <w:lang w:val="pl-PL"/>
        </w:rPr>
        <w:t>1)</w:t>
      </w:r>
      <w:r w:rsidRPr="00084D47">
        <w:rPr>
          <w:rFonts w:ascii="Arial" w:hAnsi="Arial" w:cs="Arial"/>
          <w:color w:val="000000"/>
          <w:sz w:val="20"/>
          <w:szCs w:val="20"/>
          <w:lang w:val="pl-PL"/>
        </w:rPr>
        <w:t xml:space="preserve"> wobec osób fizycznych, </w:t>
      </w:r>
      <w:r w:rsidRPr="00084D47">
        <w:rPr>
          <w:rFonts w:ascii="Arial" w:hAnsi="Arial" w:cs="Arial"/>
          <w:sz w:val="20"/>
          <w:szCs w:val="20"/>
          <w:lang w:val="pl-PL"/>
        </w:rPr>
        <w:t>od których dane osobowe bezpośrednio lub pośrednio pozyskałem</w:t>
      </w:r>
      <w:r w:rsidRPr="00084D47">
        <w:rPr>
          <w:rFonts w:ascii="Arial" w:hAnsi="Arial" w:cs="Arial"/>
          <w:color w:val="000000"/>
          <w:sz w:val="20"/>
          <w:szCs w:val="20"/>
          <w:lang w:val="pl-PL"/>
        </w:rPr>
        <w:t xml:space="preserve"> w celu ubiegania się o udzielenie zamówienia publicznego w niniejszym postępowaniu</w:t>
      </w:r>
      <w:r w:rsidRPr="00084D47">
        <w:rPr>
          <w:rFonts w:ascii="Arial" w:hAnsi="Arial" w:cs="Arial"/>
          <w:sz w:val="20"/>
          <w:szCs w:val="20"/>
          <w:lang w:val="pl-PL"/>
        </w:rPr>
        <w:t>*</w:t>
      </w:r>
    </w:p>
    <w:p w14:paraId="1FB6CD16"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Pr="00084D47">
        <w:rPr>
          <w:rFonts w:ascii="Arial" w:hAnsi="Arial" w:cs="Arial"/>
          <w:sz w:val="20"/>
          <w:szCs w:val="20"/>
          <w:lang w:val="pl-PL"/>
        </w:rPr>
        <w:tab/>
        <w:t>………………………………………………………………</w:t>
      </w:r>
    </w:p>
    <w:p w14:paraId="010E38B4" w14:textId="77777777" w:rsidR="001D6848" w:rsidRPr="00084D47" w:rsidRDefault="001D6848" w:rsidP="001D6848">
      <w:pPr>
        <w:suppressAutoHyphens w:val="0"/>
        <w:spacing w:after="0" w:line="240" w:lineRule="auto"/>
        <w:jc w:val="both"/>
        <w:rPr>
          <w:rFonts w:ascii="Arial" w:hAnsi="Arial" w:cs="Arial"/>
          <w:kern w:val="20"/>
          <w:sz w:val="20"/>
          <w:szCs w:val="20"/>
          <w:lang w:val="pl-PL"/>
        </w:rPr>
      </w:pPr>
      <w:r w:rsidRPr="00084D47">
        <w:rPr>
          <w:rFonts w:ascii="Arial" w:hAnsi="Arial" w:cs="Arial"/>
          <w:kern w:val="20"/>
          <w:sz w:val="20"/>
          <w:szCs w:val="20"/>
          <w:lang w:val="pl-PL"/>
        </w:rPr>
        <w:t>/miejscowość i data/</w:t>
      </w:r>
      <w:r w:rsidRPr="00084D47">
        <w:rPr>
          <w:rFonts w:ascii="Arial" w:hAnsi="Arial" w:cs="Arial"/>
          <w:kern w:val="20"/>
          <w:sz w:val="20"/>
          <w:szCs w:val="20"/>
          <w:lang w:val="pl-PL"/>
        </w:rPr>
        <w:tab/>
      </w:r>
      <w:r w:rsidRPr="00084D47">
        <w:rPr>
          <w:rFonts w:ascii="Arial" w:hAnsi="Arial" w:cs="Arial"/>
          <w:kern w:val="20"/>
          <w:sz w:val="20"/>
          <w:szCs w:val="20"/>
          <w:lang w:val="pl-PL"/>
        </w:rPr>
        <w:tab/>
      </w:r>
      <w:r w:rsidRPr="00084D47">
        <w:rPr>
          <w:rFonts w:ascii="Arial" w:hAnsi="Arial" w:cs="Arial"/>
          <w:kern w:val="20"/>
          <w:sz w:val="20"/>
          <w:szCs w:val="20"/>
          <w:lang w:val="pl-PL"/>
        </w:rPr>
        <w:tab/>
        <w:t>/pieczęć i podpis osoby uprawnionej/</w:t>
      </w:r>
    </w:p>
    <w:p w14:paraId="19A1FFB3" w14:textId="77777777" w:rsidR="001D6848" w:rsidRPr="00084D47" w:rsidRDefault="001D6848" w:rsidP="001D6848">
      <w:pPr>
        <w:suppressAutoHyphens w:val="0"/>
        <w:spacing w:after="0" w:line="240" w:lineRule="auto"/>
        <w:jc w:val="both"/>
        <w:rPr>
          <w:b/>
          <w:bCs/>
          <w:kern w:val="20"/>
          <w:sz w:val="20"/>
          <w:szCs w:val="20"/>
          <w:lang w:val="pl-PL"/>
        </w:rPr>
      </w:pPr>
    </w:p>
    <w:p w14:paraId="76DB333E" w14:textId="77777777" w:rsidR="001D6848" w:rsidRPr="00084D47" w:rsidRDefault="001D6848" w:rsidP="001D6848">
      <w:pPr>
        <w:suppressAutoHyphens w:val="0"/>
        <w:spacing w:after="0" w:line="240" w:lineRule="auto"/>
        <w:jc w:val="both"/>
        <w:rPr>
          <w:b/>
          <w:bCs/>
          <w:kern w:val="20"/>
          <w:sz w:val="20"/>
          <w:szCs w:val="20"/>
          <w:lang w:val="pl-PL"/>
        </w:rPr>
      </w:pPr>
    </w:p>
    <w:p w14:paraId="5249C639" w14:textId="77777777" w:rsidR="001D6848" w:rsidRPr="00084D47" w:rsidRDefault="001D6848" w:rsidP="001D6848">
      <w:pPr>
        <w:tabs>
          <w:tab w:val="left" w:pos="973"/>
        </w:tabs>
        <w:suppressAutoHyphens w:val="0"/>
        <w:spacing w:after="0" w:line="240" w:lineRule="auto"/>
        <w:jc w:val="both"/>
        <w:rPr>
          <w:rFonts w:ascii="Arial" w:hAnsi="Arial" w:cs="Arial"/>
          <w:sz w:val="20"/>
          <w:szCs w:val="20"/>
          <w:lang w:val="pl-PL"/>
        </w:rPr>
      </w:pPr>
      <w:r w:rsidRPr="00084D47">
        <w:rPr>
          <w:rFonts w:ascii="Arial" w:hAnsi="Arial" w:cs="Arial"/>
          <w:color w:val="000000"/>
          <w:sz w:val="20"/>
          <w:szCs w:val="20"/>
          <w:u w:val="single"/>
          <w:lang w:val="pl-PL"/>
        </w:rPr>
        <w:t xml:space="preserve">* W przypadku, gdy wykonawca </w:t>
      </w:r>
      <w:r w:rsidRPr="00084D47">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084D47" w:rsidRDefault="001D6848" w:rsidP="00322BC1">
      <w:pPr>
        <w:suppressAutoHyphens w:val="0"/>
        <w:spacing w:after="0" w:line="240" w:lineRule="auto"/>
        <w:rPr>
          <w:rFonts w:ascii="Arial" w:hAnsi="Arial" w:cs="Arial"/>
          <w:lang w:val="pl-PL"/>
        </w:rPr>
      </w:pPr>
      <w:r w:rsidRPr="00084D47">
        <w:rPr>
          <w:rFonts w:ascii="Arial" w:hAnsi="Arial" w:cs="Arial"/>
          <w:lang w:val="pl-PL"/>
        </w:rPr>
        <w:br w:type="page"/>
      </w:r>
    </w:p>
    <w:p w14:paraId="6E2F7BA1" w14:textId="77777777" w:rsidR="00D9625C" w:rsidRPr="00084D47" w:rsidRDefault="0069743A" w:rsidP="0069743A">
      <w:pPr>
        <w:pStyle w:val="Nagwek1"/>
        <w:numPr>
          <w:ilvl w:val="0"/>
          <w:numId w:val="0"/>
        </w:numPr>
        <w:spacing w:line="240" w:lineRule="auto"/>
        <w:jc w:val="right"/>
        <w:rPr>
          <w:sz w:val="20"/>
          <w:szCs w:val="20"/>
        </w:rPr>
      </w:pPr>
      <w:bookmarkStart w:id="53" w:name="_Toc520443204"/>
      <w:r w:rsidRPr="00084D47">
        <w:rPr>
          <w:sz w:val="20"/>
          <w:szCs w:val="20"/>
        </w:rPr>
        <w:lastRenderedPageBreak/>
        <w:t xml:space="preserve">Załącznik nr </w:t>
      </w:r>
      <w:r w:rsidR="00322BC1" w:rsidRPr="00084D47">
        <w:rPr>
          <w:sz w:val="20"/>
          <w:szCs w:val="20"/>
        </w:rPr>
        <w:t>5</w:t>
      </w:r>
      <w:r w:rsidRPr="00084D47">
        <w:rPr>
          <w:sz w:val="20"/>
          <w:szCs w:val="20"/>
        </w:rPr>
        <w:t xml:space="preserve"> do SIWZ – Formularz – Dane ogólne</w:t>
      </w:r>
      <w:bookmarkEnd w:id="44"/>
      <w:bookmarkEnd w:id="53"/>
    </w:p>
    <w:p w14:paraId="2EA6C234" w14:textId="77777777" w:rsidR="00D9625C" w:rsidRPr="00084D47"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084D47" w:rsidRDefault="00D9625C" w:rsidP="00D9625C">
      <w:pPr>
        <w:spacing w:line="240" w:lineRule="auto"/>
        <w:rPr>
          <w:rFonts w:ascii="Arial" w:hAnsi="Arial" w:cs="Arial"/>
          <w:b/>
          <w:bCs/>
          <w:sz w:val="20"/>
          <w:szCs w:val="20"/>
          <w:lang w:val="pl-PL"/>
        </w:rPr>
      </w:pPr>
    </w:p>
    <w:p w14:paraId="7EB2B765"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Zarejestrowana nazwa Firmy: ……………………………………………………………………</w:t>
      </w:r>
      <w:proofErr w:type="gramStart"/>
      <w:r w:rsidRPr="00084D47">
        <w:rPr>
          <w:rFonts w:ascii="Arial" w:hAnsi="Arial" w:cs="Arial"/>
          <w:bCs/>
          <w:sz w:val="20"/>
          <w:szCs w:val="20"/>
          <w:lang w:val="pl-PL"/>
        </w:rPr>
        <w:t>…….</w:t>
      </w:r>
      <w:proofErr w:type="gramEnd"/>
      <w:r w:rsidRPr="00084D47">
        <w:rPr>
          <w:rFonts w:ascii="Arial" w:hAnsi="Arial" w:cs="Arial"/>
          <w:bCs/>
          <w:sz w:val="20"/>
          <w:szCs w:val="20"/>
          <w:lang w:val="pl-PL"/>
        </w:rPr>
        <w:t>.</w:t>
      </w:r>
    </w:p>
    <w:p w14:paraId="29329774" w14:textId="77777777" w:rsidR="00D9625C" w:rsidRPr="00084D47"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84D47">
        <w:rPr>
          <w:rFonts w:ascii="Arial" w:hAnsi="Arial" w:cs="Arial"/>
          <w:bCs/>
          <w:sz w:val="20"/>
          <w:szCs w:val="20"/>
          <w:lang w:val="pl-PL"/>
        </w:rPr>
        <w:t>Zarejestrowany adres: …………………………………………………………………………………...</w:t>
      </w:r>
    </w:p>
    <w:p w14:paraId="485AE3F3" w14:textId="77777777" w:rsidR="00D9625C" w:rsidRPr="00084D47"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Adres do korespondencji: ……………………………………………</w:t>
      </w:r>
      <w:proofErr w:type="gramStart"/>
      <w:r w:rsidRPr="00084D47">
        <w:rPr>
          <w:rFonts w:ascii="Arial" w:hAnsi="Arial" w:cs="Arial"/>
          <w:bCs/>
          <w:sz w:val="20"/>
          <w:szCs w:val="20"/>
          <w:lang w:val="pl-PL"/>
        </w:rPr>
        <w:t>…….</w:t>
      </w:r>
      <w:proofErr w:type="gramEnd"/>
      <w:r w:rsidRPr="00084D47">
        <w:rPr>
          <w:rFonts w:ascii="Arial" w:hAnsi="Arial" w:cs="Arial"/>
          <w:bCs/>
          <w:sz w:val="20"/>
          <w:szCs w:val="20"/>
          <w:lang w:val="pl-PL"/>
        </w:rPr>
        <w:t>.…………………………...</w:t>
      </w:r>
    </w:p>
    <w:p w14:paraId="10925021"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Nr Telefonu: ……………………………………………………………………………………………….</w:t>
      </w:r>
    </w:p>
    <w:p w14:paraId="4575393B"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Nr Faksu: ………………………………………………………………………………………………….</w:t>
      </w:r>
    </w:p>
    <w:p w14:paraId="4790C3C1"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E – mail: …………………………………………………………………………………………………...</w:t>
      </w:r>
    </w:p>
    <w:p w14:paraId="39DA52B6"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NIP: ………………………………………………………………………………………………………...</w:t>
      </w:r>
    </w:p>
    <w:p w14:paraId="34424579"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REGON: …………………………………………………………………………………………………...</w:t>
      </w:r>
    </w:p>
    <w:p w14:paraId="7D3D9013" w14:textId="77777777" w:rsidR="00A4055D" w:rsidRPr="00084D47" w:rsidRDefault="00A4055D" w:rsidP="00A4055D">
      <w:pPr>
        <w:pStyle w:val="Akapitzlist"/>
        <w:rPr>
          <w:rFonts w:ascii="Arial" w:hAnsi="Arial" w:cs="Arial"/>
          <w:bCs/>
          <w:sz w:val="20"/>
          <w:szCs w:val="20"/>
          <w:lang w:val="pl-PL"/>
        </w:rPr>
      </w:pPr>
    </w:p>
    <w:p w14:paraId="3DCD16D3" w14:textId="77777777" w:rsidR="00A4055D" w:rsidRPr="00084D47"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Osoba odpowiedzialna za kontakty z Zamawiającym ………………………………………………</w:t>
      </w:r>
    </w:p>
    <w:p w14:paraId="7FF1621B" w14:textId="77777777" w:rsidR="00A4055D" w:rsidRPr="00084D47" w:rsidRDefault="00A4055D" w:rsidP="00A4055D">
      <w:pPr>
        <w:tabs>
          <w:tab w:val="left" w:pos="654"/>
          <w:tab w:val="left" w:pos="720"/>
        </w:tabs>
        <w:spacing w:line="240" w:lineRule="auto"/>
        <w:ind w:left="654"/>
        <w:rPr>
          <w:rFonts w:ascii="Arial" w:hAnsi="Arial" w:cs="Arial"/>
          <w:bCs/>
          <w:sz w:val="20"/>
          <w:szCs w:val="20"/>
          <w:lang w:val="pl-PL"/>
        </w:rPr>
      </w:pPr>
      <w:r w:rsidRPr="00084D47">
        <w:rPr>
          <w:rFonts w:ascii="Arial" w:hAnsi="Arial" w:cs="Arial"/>
          <w:bCs/>
          <w:sz w:val="20"/>
          <w:szCs w:val="20"/>
          <w:lang w:val="pl-PL"/>
        </w:rPr>
        <w:t xml:space="preserve">Telefon ……………………………………. </w:t>
      </w:r>
      <w:r w:rsidR="00617F50" w:rsidRPr="00084D47">
        <w:rPr>
          <w:rFonts w:ascii="Arial" w:hAnsi="Arial" w:cs="Arial"/>
          <w:bCs/>
          <w:sz w:val="20"/>
          <w:szCs w:val="20"/>
          <w:lang w:val="pl-PL"/>
        </w:rPr>
        <w:t>e</w:t>
      </w:r>
      <w:r w:rsidRPr="00084D47">
        <w:rPr>
          <w:rFonts w:ascii="Arial" w:hAnsi="Arial" w:cs="Arial"/>
          <w:bCs/>
          <w:sz w:val="20"/>
          <w:szCs w:val="20"/>
          <w:lang w:val="pl-PL"/>
        </w:rPr>
        <w:t>-mail: …………………………………………………….</w:t>
      </w:r>
    </w:p>
    <w:p w14:paraId="6A4DB49F" w14:textId="77777777" w:rsidR="00B94AFA" w:rsidRPr="00084D47" w:rsidRDefault="00B94AFA" w:rsidP="00B94AFA">
      <w:pPr>
        <w:rPr>
          <w:lang w:val="pl-PL"/>
        </w:rPr>
      </w:pPr>
    </w:p>
    <w:p w14:paraId="421719B1" w14:textId="77777777" w:rsidR="00B94AFA" w:rsidRPr="00084D47" w:rsidRDefault="00B94AFA" w:rsidP="00B94AFA">
      <w:pPr>
        <w:rPr>
          <w:lang w:val="pl-PL"/>
        </w:rPr>
      </w:pPr>
    </w:p>
    <w:p w14:paraId="0B4184A7" w14:textId="77777777" w:rsidR="00B94AFA" w:rsidRPr="00084D47" w:rsidRDefault="00B94AFA" w:rsidP="00B94AFA">
      <w:pPr>
        <w:rPr>
          <w:lang w:val="pl-PL"/>
        </w:rPr>
      </w:pPr>
    </w:p>
    <w:p w14:paraId="6B8ABCFA" w14:textId="77777777" w:rsidR="00B94AFA" w:rsidRPr="00084D47" w:rsidRDefault="00B94AFA" w:rsidP="00B94AFA">
      <w:pPr>
        <w:rPr>
          <w:lang w:val="pl-PL"/>
        </w:rPr>
      </w:pPr>
    </w:p>
    <w:p w14:paraId="4480B982" w14:textId="77777777" w:rsidR="00B94AFA" w:rsidRPr="00084D47" w:rsidRDefault="00B94AFA" w:rsidP="00B94AFA">
      <w:pPr>
        <w:rPr>
          <w:lang w:val="pl-PL"/>
        </w:rPr>
      </w:pPr>
    </w:p>
    <w:p w14:paraId="19597F47" w14:textId="77777777" w:rsidR="00D92BBC" w:rsidRPr="00084D47" w:rsidRDefault="00D92BBC">
      <w:pPr>
        <w:suppressAutoHyphens w:val="0"/>
        <w:spacing w:after="0" w:line="240" w:lineRule="auto"/>
        <w:rPr>
          <w:rFonts w:ascii="Arial" w:hAnsi="Arial" w:cs="Arial"/>
          <w:sz w:val="20"/>
          <w:szCs w:val="20"/>
          <w:lang w:val="pl-PL"/>
        </w:rPr>
      </w:pPr>
      <w:r w:rsidRPr="00084D47">
        <w:rPr>
          <w:rFonts w:ascii="Arial" w:hAnsi="Arial" w:cs="Arial"/>
          <w:sz w:val="20"/>
          <w:szCs w:val="20"/>
          <w:lang w:val="pl-PL"/>
        </w:rPr>
        <w:br w:type="page"/>
      </w:r>
    </w:p>
    <w:p w14:paraId="19749279" w14:textId="77777777" w:rsidR="00402478" w:rsidRPr="00084D47" w:rsidRDefault="0069743A" w:rsidP="0069743A">
      <w:pPr>
        <w:pStyle w:val="Nagwek1"/>
        <w:numPr>
          <w:ilvl w:val="0"/>
          <w:numId w:val="0"/>
        </w:numPr>
        <w:spacing w:line="240" w:lineRule="auto"/>
        <w:jc w:val="right"/>
        <w:rPr>
          <w:sz w:val="20"/>
          <w:szCs w:val="20"/>
        </w:rPr>
      </w:pPr>
      <w:bookmarkStart w:id="54" w:name="_Toc469557217"/>
      <w:bookmarkStart w:id="55" w:name="_Toc520443205"/>
      <w:r w:rsidRPr="00084D47">
        <w:rPr>
          <w:sz w:val="20"/>
          <w:szCs w:val="20"/>
        </w:rPr>
        <w:lastRenderedPageBreak/>
        <w:t xml:space="preserve">Załącznik nr </w:t>
      </w:r>
      <w:r w:rsidR="00322BC1" w:rsidRPr="00084D47">
        <w:rPr>
          <w:sz w:val="20"/>
          <w:szCs w:val="20"/>
        </w:rPr>
        <w:t>6</w:t>
      </w:r>
      <w:r w:rsidRPr="00084D47">
        <w:rPr>
          <w:sz w:val="20"/>
          <w:szCs w:val="20"/>
        </w:rPr>
        <w:t xml:space="preserve"> do SIWZ – </w:t>
      </w:r>
      <w:r w:rsidR="00402478" w:rsidRPr="00084D47">
        <w:rPr>
          <w:sz w:val="20"/>
          <w:szCs w:val="20"/>
        </w:rPr>
        <w:t>Wzór umowy w sprawie zamówienia publicznego.</w:t>
      </w:r>
      <w:bookmarkEnd w:id="54"/>
      <w:bookmarkEnd w:id="55"/>
    </w:p>
    <w:p w14:paraId="2823F0F8" w14:textId="77777777" w:rsidR="00402478" w:rsidRPr="00084D47" w:rsidRDefault="00402478" w:rsidP="00B43B6B">
      <w:pPr>
        <w:pStyle w:val="Bezodstpw"/>
        <w:jc w:val="center"/>
        <w:rPr>
          <w:rFonts w:ascii="Arial" w:hAnsi="Arial" w:cs="Arial"/>
          <w:sz w:val="20"/>
          <w:lang w:val="pl-PL"/>
        </w:rPr>
      </w:pPr>
    </w:p>
    <w:p w14:paraId="5901F3FB" w14:textId="77777777" w:rsidR="008619EA" w:rsidRPr="00084D47" w:rsidRDefault="008619EA" w:rsidP="008619EA">
      <w:pPr>
        <w:pStyle w:val="Bezodstpw"/>
        <w:jc w:val="center"/>
        <w:outlineLvl w:val="0"/>
        <w:rPr>
          <w:rFonts w:ascii="Arial" w:hAnsi="Arial" w:cs="Arial"/>
          <w:sz w:val="20"/>
          <w:lang w:val="pl-PL"/>
        </w:rPr>
      </w:pPr>
      <w:bookmarkStart w:id="56" w:name="_Toc449616584"/>
      <w:bookmarkStart w:id="57" w:name="_Toc463604104"/>
      <w:bookmarkStart w:id="58" w:name="_Toc467572729"/>
      <w:bookmarkStart w:id="59" w:name="_Toc468865420"/>
      <w:bookmarkStart w:id="60" w:name="_Toc469557218"/>
      <w:bookmarkStart w:id="61" w:name="_Toc520443206"/>
      <w:bookmarkEnd w:id="5"/>
      <w:bookmarkEnd w:id="0"/>
      <w:r w:rsidRPr="00084D47">
        <w:rPr>
          <w:rFonts w:ascii="Arial" w:hAnsi="Arial" w:cs="Arial"/>
          <w:sz w:val="20"/>
          <w:lang w:val="pl-PL"/>
        </w:rPr>
        <w:t>UMOWA NR …</w:t>
      </w:r>
      <w:proofErr w:type="gramStart"/>
      <w:r w:rsidRPr="00084D47">
        <w:rPr>
          <w:rFonts w:ascii="Arial" w:hAnsi="Arial" w:cs="Arial"/>
          <w:sz w:val="20"/>
          <w:lang w:val="pl-PL"/>
        </w:rPr>
        <w:t>…….</w:t>
      </w:r>
      <w:proofErr w:type="gramEnd"/>
      <w:r w:rsidRPr="00084D47">
        <w:rPr>
          <w:rFonts w:ascii="Arial" w:hAnsi="Arial" w:cs="Arial"/>
          <w:sz w:val="20"/>
          <w:lang w:val="pl-PL"/>
        </w:rPr>
        <w:t>/ 201</w:t>
      </w:r>
      <w:bookmarkEnd w:id="56"/>
      <w:bookmarkEnd w:id="57"/>
      <w:bookmarkEnd w:id="58"/>
      <w:bookmarkEnd w:id="59"/>
      <w:bookmarkEnd w:id="60"/>
      <w:r w:rsidRPr="00084D47">
        <w:rPr>
          <w:rFonts w:ascii="Arial" w:hAnsi="Arial" w:cs="Arial"/>
          <w:sz w:val="20"/>
          <w:lang w:val="pl-PL"/>
        </w:rPr>
        <w:t>8</w:t>
      </w:r>
      <w:bookmarkEnd w:id="61"/>
    </w:p>
    <w:p w14:paraId="3AF9CF8E" w14:textId="77777777" w:rsidR="008619EA" w:rsidRPr="00084D47" w:rsidRDefault="008619EA" w:rsidP="008619EA">
      <w:pPr>
        <w:pStyle w:val="Bezodstpw"/>
        <w:rPr>
          <w:rFonts w:ascii="Arial" w:hAnsi="Arial" w:cs="Arial"/>
          <w:sz w:val="20"/>
          <w:lang w:val="pl-PL"/>
        </w:rPr>
      </w:pPr>
      <w:r w:rsidRPr="00084D47">
        <w:rPr>
          <w:rFonts w:ascii="Arial" w:hAnsi="Arial" w:cs="Arial"/>
          <w:sz w:val="20"/>
          <w:lang w:val="pl-PL"/>
        </w:rPr>
        <w:t>RZP.272</w:t>
      </w:r>
      <w:proofErr w:type="gramStart"/>
      <w:r w:rsidRPr="00084D47">
        <w:rPr>
          <w:rFonts w:ascii="Arial" w:hAnsi="Arial" w:cs="Arial"/>
          <w:sz w:val="20"/>
          <w:lang w:val="pl-PL"/>
        </w:rPr>
        <w:t>…….</w:t>
      </w:r>
      <w:proofErr w:type="gramEnd"/>
      <w:r w:rsidRPr="00084D47">
        <w:rPr>
          <w:rFonts w:ascii="Arial" w:hAnsi="Arial" w:cs="Arial"/>
          <w:sz w:val="20"/>
          <w:lang w:val="pl-PL"/>
        </w:rPr>
        <w:t>2018</w:t>
      </w:r>
    </w:p>
    <w:p w14:paraId="1C9C5F97"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084D47" w:rsidRDefault="008619EA" w:rsidP="008619EA">
      <w:pPr>
        <w:pStyle w:val="Bezodstpw"/>
        <w:jc w:val="both"/>
        <w:rPr>
          <w:rFonts w:ascii="Arial" w:hAnsi="Arial" w:cs="Arial"/>
          <w:sz w:val="20"/>
          <w:lang w:val="pl-PL"/>
        </w:rPr>
      </w:pPr>
    </w:p>
    <w:p w14:paraId="0435F12B" w14:textId="77777777" w:rsidR="008619EA" w:rsidRPr="00084D47" w:rsidRDefault="008619EA" w:rsidP="008619EA">
      <w:pPr>
        <w:pStyle w:val="Bezodstpw"/>
        <w:jc w:val="center"/>
        <w:outlineLvl w:val="0"/>
        <w:rPr>
          <w:rFonts w:ascii="Arial" w:hAnsi="Arial" w:cs="Arial"/>
          <w:sz w:val="20"/>
          <w:lang w:val="pl-PL"/>
        </w:rPr>
      </w:pPr>
      <w:bookmarkStart w:id="62" w:name="_Toc449616585"/>
      <w:bookmarkStart w:id="63" w:name="_Toc463604105"/>
      <w:bookmarkStart w:id="64" w:name="_Toc467572730"/>
      <w:bookmarkStart w:id="65" w:name="_Toc468865421"/>
      <w:bookmarkStart w:id="66" w:name="_Toc469557219"/>
      <w:bookmarkStart w:id="67" w:name="_Toc520443207"/>
      <w:r w:rsidRPr="00084D47">
        <w:rPr>
          <w:rFonts w:ascii="Arial" w:hAnsi="Arial" w:cs="Arial"/>
          <w:b/>
          <w:sz w:val="20"/>
          <w:lang w:val="pl-PL"/>
        </w:rPr>
        <w:t>Marcina Zająca – Zastępcę Wójta Gminy Stare Babice</w:t>
      </w:r>
      <w:bookmarkEnd w:id="62"/>
      <w:bookmarkEnd w:id="63"/>
      <w:bookmarkEnd w:id="64"/>
      <w:bookmarkEnd w:id="65"/>
      <w:bookmarkEnd w:id="66"/>
      <w:bookmarkEnd w:id="67"/>
    </w:p>
    <w:p w14:paraId="2471B7F1"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działającego na podstawie upoważnienia Wójta Gminy Stare Babice, Akt Notarialny z dnia 14.01.2011, Repertorium A nr 209/2011</w:t>
      </w:r>
    </w:p>
    <w:p w14:paraId="39AA70AB" w14:textId="77777777" w:rsidR="008619EA" w:rsidRPr="00084D47" w:rsidRDefault="008619EA" w:rsidP="008619EA">
      <w:pPr>
        <w:pStyle w:val="Bezodstpw"/>
        <w:jc w:val="center"/>
        <w:rPr>
          <w:rFonts w:ascii="Arial" w:hAnsi="Arial" w:cs="Arial"/>
          <w:sz w:val="20"/>
          <w:lang w:val="pl-PL"/>
        </w:rPr>
      </w:pPr>
      <w:r w:rsidRPr="00084D47">
        <w:rPr>
          <w:rFonts w:ascii="Arial" w:hAnsi="Arial" w:cs="Arial"/>
          <w:sz w:val="20"/>
          <w:lang w:val="pl-PL"/>
        </w:rPr>
        <w:t xml:space="preserve">a </w:t>
      </w:r>
    </w:p>
    <w:p w14:paraId="5AB11AF9"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w:t>
      </w:r>
    </w:p>
    <w:p w14:paraId="5764ADE7"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zwanym dalej „Wykonawcą” zarejestrowanym w …………………………………………………</w:t>
      </w:r>
      <w:proofErr w:type="gramStart"/>
      <w:r w:rsidRPr="00084D47">
        <w:rPr>
          <w:rFonts w:ascii="Arial" w:hAnsi="Arial" w:cs="Arial"/>
          <w:sz w:val="20"/>
          <w:lang w:val="pl-PL"/>
        </w:rPr>
        <w:t>…….</w:t>
      </w:r>
      <w:proofErr w:type="gramEnd"/>
      <w:r w:rsidRPr="00084D47">
        <w:rPr>
          <w:rFonts w:ascii="Arial" w:hAnsi="Arial" w:cs="Arial"/>
          <w:sz w:val="20"/>
          <w:lang w:val="pl-PL"/>
        </w:rPr>
        <w:t xml:space="preserve">, KRS ……………………., posiadającym NIP ………………………….., REGON …………………………., reprezentowanym przez: </w:t>
      </w:r>
    </w:p>
    <w:p w14:paraId="4C7062E4" w14:textId="77777777" w:rsidR="008619EA" w:rsidRPr="00084D47" w:rsidRDefault="008619EA" w:rsidP="008619EA">
      <w:pPr>
        <w:pStyle w:val="Bezodstpw"/>
        <w:jc w:val="center"/>
        <w:rPr>
          <w:rFonts w:ascii="Arial" w:hAnsi="Arial" w:cs="Arial"/>
          <w:sz w:val="20"/>
          <w:lang w:val="pl-PL"/>
        </w:rPr>
      </w:pPr>
      <w:r w:rsidRPr="00084D47">
        <w:rPr>
          <w:rFonts w:ascii="Arial" w:hAnsi="Arial" w:cs="Arial"/>
          <w:sz w:val="20"/>
          <w:lang w:val="pl-PL"/>
        </w:rPr>
        <w:t>.............................................................................................................</w:t>
      </w:r>
    </w:p>
    <w:p w14:paraId="0E8E94DB" w14:textId="77777777" w:rsidR="008619EA" w:rsidRPr="00084D47" w:rsidRDefault="008619EA" w:rsidP="008619EA">
      <w:pPr>
        <w:pStyle w:val="Bezodstpw"/>
        <w:rPr>
          <w:rFonts w:ascii="Arial" w:hAnsi="Arial" w:cs="Arial"/>
          <w:b/>
          <w:sz w:val="20"/>
          <w:lang w:val="pl-PL"/>
        </w:rPr>
      </w:pPr>
    </w:p>
    <w:p w14:paraId="59803075" w14:textId="73DA2BD1" w:rsidR="008619EA" w:rsidRPr="00084D47" w:rsidRDefault="008619EA" w:rsidP="008619EA">
      <w:pPr>
        <w:pStyle w:val="Bezodstpw"/>
        <w:jc w:val="both"/>
        <w:rPr>
          <w:rFonts w:ascii="Arial" w:hAnsi="Arial" w:cs="Arial"/>
          <w:sz w:val="20"/>
          <w:lang w:val="pl-PL"/>
        </w:rPr>
      </w:pPr>
      <w:r w:rsidRPr="00084D47">
        <w:rPr>
          <w:rFonts w:ascii="Arial" w:hAnsi="Arial" w:cs="Arial"/>
          <w:b/>
          <w:sz w:val="20"/>
          <w:lang w:val="pl-PL"/>
        </w:rPr>
        <w:t xml:space="preserve">Nazwa zadania: </w:t>
      </w:r>
      <w:r w:rsidRPr="00084D47">
        <w:rPr>
          <w:rFonts w:ascii="Arial" w:hAnsi="Arial" w:cs="Arial"/>
          <w:b/>
          <w:sz w:val="20"/>
          <w:szCs w:val="20"/>
          <w:lang w:val="pl-PL"/>
        </w:rPr>
        <w:t>„</w:t>
      </w:r>
      <w:r w:rsidR="001269CF" w:rsidRPr="00C76C4C">
        <w:rPr>
          <w:rFonts w:ascii="Arial" w:hAnsi="Arial" w:cs="Arial"/>
          <w:b/>
          <w:sz w:val="20"/>
          <w:szCs w:val="20"/>
        </w:rPr>
        <w:t>Wykonanie projektu ronda na skrzyżowaniu przy Kościele w Starych Babicach oraz projekt ul. Kościuszki do ul. Szembeka i ul. Szembeka w Starych Babicach</w:t>
      </w:r>
      <w:r w:rsidR="001269CF" w:rsidRPr="00084D47">
        <w:rPr>
          <w:rFonts w:ascii="Arial" w:hAnsi="Arial" w:cs="Arial"/>
          <w:b/>
          <w:sz w:val="20"/>
          <w:szCs w:val="20"/>
          <w:lang w:val="pl-PL"/>
        </w:rPr>
        <w:t>”</w:t>
      </w:r>
      <w:r w:rsidR="001269CF" w:rsidRPr="00084D47">
        <w:rPr>
          <w:rFonts w:ascii="Arial" w:hAnsi="Arial" w:cs="Arial"/>
          <w:b/>
          <w:color w:val="000000"/>
          <w:sz w:val="20"/>
          <w:szCs w:val="20"/>
          <w:lang w:val="pl-PL" w:eastAsia="pl-PL"/>
        </w:rPr>
        <w:t xml:space="preserve">. </w:t>
      </w:r>
      <w:r w:rsidRPr="00084D47">
        <w:rPr>
          <w:rFonts w:ascii="Arial" w:hAnsi="Arial" w:cs="Arial"/>
          <w:sz w:val="20"/>
          <w:lang w:val="pl-PL"/>
        </w:rPr>
        <w:t xml:space="preserve">                            </w:t>
      </w:r>
    </w:p>
    <w:p w14:paraId="28CA4E89" w14:textId="77777777" w:rsidR="001269CF" w:rsidRDefault="001269CF" w:rsidP="008619EA">
      <w:pPr>
        <w:pStyle w:val="Bezodstpw"/>
        <w:jc w:val="both"/>
        <w:rPr>
          <w:rFonts w:ascii="Arial" w:hAnsi="Arial" w:cs="Arial"/>
          <w:sz w:val="20"/>
          <w:lang w:val="pl-PL"/>
        </w:rPr>
      </w:pPr>
    </w:p>
    <w:p w14:paraId="25CFE261" w14:textId="13CFDFD3"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W rezultacie dokonania przez Zamawiającego wyboru oferty Wykonawcy w przetargu nieograniczonym w trybie art. 39 ustawy z dnia 29 stycznia 2004 r. Prawo zamówień publicznych (Dz. U. z 2017 r. poz. 1579 z późn. zm.) została zawarta umowa o następującej treści:</w:t>
      </w:r>
    </w:p>
    <w:p w14:paraId="332C6FF7" w14:textId="77777777" w:rsidR="008619EA" w:rsidRPr="00084D47" w:rsidRDefault="008619EA" w:rsidP="008619EA">
      <w:pPr>
        <w:pStyle w:val="Bezodstpw"/>
        <w:jc w:val="both"/>
        <w:rPr>
          <w:rFonts w:ascii="Arial" w:hAnsi="Arial" w:cs="Arial"/>
          <w:lang w:val="pl-PL"/>
        </w:rPr>
      </w:pPr>
    </w:p>
    <w:p w14:paraId="4AD03092" w14:textId="77777777"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p>
    <w:p w14:paraId="75713437" w14:textId="0017B7D0" w:rsidR="001269CF" w:rsidRPr="00F04CDE" w:rsidRDefault="00F04CDE"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sz w:val="20"/>
          <w:szCs w:val="20"/>
        </w:rPr>
      </w:pPr>
      <w:r w:rsidRPr="00F04CDE">
        <w:rPr>
          <w:rFonts w:ascii="Arial" w:hAnsi="Arial" w:cs="Arial"/>
          <w:sz w:val="20"/>
          <w:szCs w:val="20"/>
        </w:rPr>
        <w:t>Przedmiotem zamówienia jest wykonanie odrębnych dokumentacji projektowych przebudowy dróg gminnych tj.:</w:t>
      </w:r>
    </w:p>
    <w:p w14:paraId="12ED1C7E" w14:textId="77777777" w:rsidR="001269CF" w:rsidRPr="00A8021F" w:rsidRDefault="001269CF" w:rsidP="00B74826">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zadanie 1 - ul. Szembeka w Starych Babicach,</w:t>
      </w:r>
    </w:p>
    <w:p w14:paraId="2D6AC0A7" w14:textId="77777777" w:rsidR="001269CF" w:rsidRPr="00A8021F" w:rsidRDefault="001269CF" w:rsidP="00B74826">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zadanie 2 – skrzyżowania ulic: Piłsudskiego, Sienkiewicza, Dworkowej i Rynek w miejscowości Stare Babice w oparciu o rondo, wraz z zaprojektowaniem odcinka ul. Dworkowej (ok. 500 m) do wysokości działki o nr ew. 803/10.</w:t>
      </w:r>
    </w:p>
    <w:p w14:paraId="736D86F4" w14:textId="483F8DB9" w:rsidR="001269CF" w:rsidRPr="00A8021F" w:rsidRDefault="001269CF"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UWAGA! Wykonawca w ramach realizacji przedmiotu zamówienia będzie musiał złożyć dla każdego zadania skuteczny wniosek o wydanie decyzji o zezwoleniu na realizację inwestycji drogowej w trybie ustawy z dnia 10 kwietnia 2003 r. o szczególnych zasadach przygotowania </w:t>
      </w:r>
      <w:r w:rsidR="00A65D69">
        <w:rPr>
          <w:rFonts w:ascii="Arial" w:hAnsi="Arial" w:cs="Arial"/>
          <w:sz w:val="20"/>
          <w:szCs w:val="20"/>
        </w:rPr>
        <w:t>I </w:t>
      </w:r>
      <w:r w:rsidRPr="00A8021F">
        <w:rPr>
          <w:rFonts w:ascii="Arial" w:hAnsi="Arial" w:cs="Arial"/>
          <w:sz w:val="20"/>
          <w:szCs w:val="20"/>
        </w:rPr>
        <w:t>realizacji inwestycji drogowych w zakresie dróg publicznych (Dz. U. z 2018 r. poz. 1474). Mając na uwadze powyższe Wykonawca wykonując przedmiot zamówienia musi uwzględnić w dokumentacji projektowej wymagania wynikające z wyżej przywołanego aktu prawnego w tym też wykonanie niezbędnych prac geodezyjnych.</w:t>
      </w:r>
    </w:p>
    <w:p w14:paraId="4BDF3900" w14:textId="77777777" w:rsidR="001269CF" w:rsidRPr="00A8021F" w:rsidRDefault="001269CF"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Zakres przedmiotu zamówienia obejmuje wykonanie projektów budowlanych i wykonawczych obejmujących swym zakresem:</w:t>
      </w:r>
    </w:p>
    <w:p w14:paraId="4D9A804D" w14:textId="77777777" w:rsidR="001269CF" w:rsidRPr="00A8021F" w:rsidRDefault="001269CF" w:rsidP="00B74826">
      <w:pPr>
        <w:widowControl w:val="0"/>
        <w:numPr>
          <w:ilvl w:val="0"/>
          <w:numId w:val="110"/>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dla zadania 1:</w:t>
      </w:r>
    </w:p>
    <w:p w14:paraId="3B38F8DE"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przebudowę ul. Szembeka od ul. Dworkowej do ul. Sienkiewicza w Starych Babicach (około 205 m) wraz z oświetleniem, chodnikami wzdłuż przebudowywanego odcinka o ile to będzie możliwe ze względu na szerokość pasa drogi (Zamawiający dopuszcza zaprojektowanie drogi jednokierunkowej i/lub strefy zamieszkania);</w:t>
      </w:r>
    </w:p>
    <w:p w14:paraId="13B02FE6" w14:textId="77777777" w:rsidR="001269CF" w:rsidRPr="00A8021F" w:rsidRDefault="001269C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nawierzchnię jezdni należy projektować z asfaltobetonu lub z kostki betonowej (w uzgodnieniu z Zamawiającym) wraz z podbudową jak dla kategorii ruchu co najmniej KR-1 (chyba, że Projektant uzna, że należy zaprojektować jezdnię dla wyższej kategorii ruchu wówczas należy uzgodnić takie rozwiązanie z osobami odpowiedzialnymi za realizację zamówienia ze strony Zamawiającego) oraz obustronnym krawężnikiem;</w:t>
      </w:r>
    </w:p>
    <w:p w14:paraId="692A3676" w14:textId="7848AC43" w:rsidR="001269CF" w:rsidRPr="00651D25" w:rsidRDefault="00651D25"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651D25">
        <w:rPr>
          <w:rFonts w:ascii="Arial" w:hAnsi="Arial" w:cs="Arial"/>
          <w:sz w:val="20"/>
          <w:szCs w:val="20"/>
        </w:rPr>
        <w:t>nawierzchnię chodnika należy zaprojektować z kostki betonowej o grubości 6 cm w kolorze szarym (typu Behaton) na podbudowie – Zamawiający dopuszcza możliwość rezygnacji z chodnika i zaprojektowania samej jezdni z ewentualnymi zatokami postojowymi;</w:t>
      </w:r>
    </w:p>
    <w:p w14:paraId="137837A5" w14:textId="7FE994A9" w:rsidR="001269CF" w:rsidRPr="00A8021F" w:rsidRDefault="001269C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 xml:space="preserve">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w:t>
      </w:r>
      <w:r w:rsidRPr="00A8021F">
        <w:rPr>
          <w:rFonts w:ascii="Arial" w:hAnsi="Arial" w:cs="Arial"/>
          <w:sz w:val="20"/>
          <w:szCs w:val="20"/>
        </w:rPr>
        <w:lastRenderedPageBreak/>
        <w:t>projektować zjazdy o większej szerokości niż dla zjazdów indywidualnych;</w:t>
      </w:r>
    </w:p>
    <w:p w14:paraId="05FB6234" w14:textId="74AF1E77" w:rsidR="001269CF" w:rsidRPr="00A8021F" w:rsidRDefault="001269C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17F30D48" w14:textId="7D30AC5E" w:rsidR="001269CF" w:rsidRPr="00A8021F" w:rsidRDefault="001269C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 xml:space="preserve">Wykonawca przed zaopiniowaniem lub zatwierdzeniem projektu lub złożeniem wniosku </w:t>
      </w:r>
      <w:r w:rsidRPr="00A8021F">
        <w:rPr>
          <w:rFonts w:ascii="Arial" w:hAnsi="Arial" w:cs="Arial"/>
          <w:sz w:val="20"/>
          <w:szCs w:val="20"/>
        </w:rPr>
        <w:br/>
        <w:t>o wydanie zezwolenia na realizacje inwestycji drogowej (ZRiD) ma obowiązek uzgadniać z osobami odpowiedzialnymi za realizację zamówienia ze strony Zamawiającego koncepcję przebudowy drogi stanowiącej przedmiot zamówienia;</w:t>
      </w:r>
    </w:p>
    <w:p w14:paraId="625132F5" w14:textId="77777777" w:rsidR="001269CF" w:rsidRPr="00A8021F" w:rsidRDefault="001269CF" w:rsidP="00B74826">
      <w:pPr>
        <w:widowControl w:val="0"/>
        <w:numPr>
          <w:ilvl w:val="0"/>
          <w:numId w:val="74"/>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A8021F">
        <w:rPr>
          <w:rFonts w:ascii="Arial" w:hAnsi="Arial" w:cs="Arial"/>
          <w:sz w:val="20"/>
          <w:szCs w:val="20"/>
        </w:rPr>
        <w:t>projekt w zakresie włączenia w drogę powiatową należy uzgodnić w Zarządzie Dróg Powiatowych w Ożarowie Mazowieckim.</w:t>
      </w:r>
    </w:p>
    <w:p w14:paraId="601CDCDC"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4E51C76D"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odwodnienie ul. Szembeka na całej długości projektowanej drogi;</w:t>
      </w:r>
    </w:p>
    <w:p w14:paraId="325C82D4"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2213DDE1"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Wykonawca musi w ramach realizacji przedmiotu zamówienia wykonać operat wodnoprawny oraz uzyskać pozwolenie wodnoprawne (o ile będzie to wymagane);</w:t>
      </w:r>
    </w:p>
    <w:p w14:paraId="6F33B290"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2D563680" w14:textId="56AB1962"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budowę nowej linii oświetlenia ulicznego (przewód podziemny, słupy oświetlenia ulicznego aluminiowe, źródło światł</w:t>
      </w:r>
      <w:r w:rsidR="00A65D69">
        <w:rPr>
          <w:rFonts w:ascii="Arial" w:hAnsi="Arial" w:cs="Arial"/>
          <w:sz w:val="20"/>
          <w:szCs w:val="20"/>
        </w:rPr>
        <w:t>a</w:t>
      </w:r>
      <w:r w:rsidRPr="00A8021F">
        <w:rPr>
          <w:rFonts w:ascii="Arial" w:hAnsi="Arial" w:cs="Arial"/>
          <w:sz w:val="20"/>
          <w:szCs w:val="20"/>
        </w:rPr>
        <w:t xml:space="preserve"> LED) w pasie przebudowywanej drogi w tym uzgodnienie przyłączenia i zasilania linii z właściwym operatorem sieci i dostawcą energii elektrycznej,</w:t>
      </w:r>
    </w:p>
    <w:p w14:paraId="5F758D76" w14:textId="4F519D24"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3BC0D437"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budowę kanału technologicznego w przypadku, kiedy w odpowiedzi na zawiadomienie Zamawiającego, o którym mowa w</w:t>
      </w:r>
      <w:r w:rsidRPr="00A8021F">
        <w:rPr>
          <w:rFonts w:ascii="Arial" w:hAnsi="Arial" w:cs="Arial"/>
          <w:color w:val="FF0000"/>
          <w:sz w:val="20"/>
          <w:szCs w:val="20"/>
        </w:rPr>
        <w:t xml:space="preserve"> </w:t>
      </w:r>
      <w:r w:rsidRPr="00A8021F">
        <w:rPr>
          <w:rFonts w:ascii="Arial" w:hAnsi="Arial" w:cs="Arial"/>
          <w:sz w:val="20"/>
          <w:szCs w:val="20"/>
        </w:rPr>
        <w:t>§ 1 ust. 7</w:t>
      </w:r>
      <w:r w:rsidRPr="00A8021F">
        <w:rPr>
          <w:rFonts w:ascii="Arial" w:hAnsi="Arial" w:cs="Arial"/>
          <w:color w:val="FF0000"/>
          <w:sz w:val="20"/>
          <w:szCs w:val="20"/>
        </w:rPr>
        <w:t xml:space="preserve"> </w:t>
      </w:r>
      <w:r w:rsidRPr="00A8021F">
        <w:rPr>
          <w:rFonts w:ascii="Arial" w:hAnsi="Arial" w:cs="Arial"/>
          <w:sz w:val="20"/>
          <w:szCs w:val="20"/>
        </w:rPr>
        <w:t>pkt 3 zgłosi się podmiot zainteresowany udostępnieniem takiego kanału;</w:t>
      </w:r>
    </w:p>
    <w:p w14:paraId="6F9A0E7B"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wykonanie innych opracowań, które są niezbędne do prawidłowego wykonania przedmiotu zamówienia i uzyskania decyzji ZRID;</w:t>
      </w:r>
    </w:p>
    <w:p w14:paraId="042A6FFC" w14:textId="77777777" w:rsidR="001269CF" w:rsidRPr="00A8021F" w:rsidRDefault="001269CF" w:rsidP="00A65D69">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wykonanie projektu stałej organizacji ruchu nowo projektowanej ul. Szembeka od ul. Sienkiewicza do ul. Dworkowej w Starych Babicach;</w:t>
      </w:r>
    </w:p>
    <w:p w14:paraId="6B16CE37" w14:textId="77777777" w:rsidR="001269CF" w:rsidRPr="00A8021F" w:rsidRDefault="001269CF" w:rsidP="00A65D69">
      <w:pPr>
        <w:snapToGrid w:val="0"/>
        <w:spacing w:after="0" w:line="240" w:lineRule="auto"/>
        <w:ind w:left="1418" w:hanging="196"/>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 xml:space="preserve">projekt stałej organizacji ruchu przed zaopiniowaniem i zatwierdzeniem należy uzgodnić </w:t>
      </w:r>
      <w:r w:rsidRPr="00A8021F">
        <w:rPr>
          <w:rFonts w:ascii="Arial" w:hAnsi="Arial" w:cs="Arial"/>
          <w:sz w:val="20"/>
          <w:szCs w:val="20"/>
        </w:rPr>
        <w:br/>
        <w:t>z osobami odpowiedzialnymi za realizacje zamówienia ze strony Zamawiającego;</w:t>
      </w:r>
    </w:p>
    <w:p w14:paraId="64F2129B" w14:textId="77777777" w:rsidR="001269CF" w:rsidRPr="00A8021F" w:rsidRDefault="001269CF" w:rsidP="00A65D69">
      <w:pPr>
        <w:snapToGrid w:val="0"/>
        <w:spacing w:after="0" w:line="240" w:lineRule="auto"/>
        <w:ind w:left="1418" w:hanging="196"/>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podlega zaopiniowaniu we właściwym Referacie U.G. Stare Babice prowadzącym zarząd nad drogami gminnymi;</w:t>
      </w:r>
    </w:p>
    <w:p w14:paraId="35C0C39D" w14:textId="77777777" w:rsidR="001269CF" w:rsidRPr="00A8021F" w:rsidRDefault="001269CF" w:rsidP="00A65D69">
      <w:pPr>
        <w:snapToGrid w:val="0"/>
        <w:spacing w:after="0" w:line="240" w:lineRule="auto"/>
        <w:ind w:left="1418" w:hanging="196"/>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we właściwym zakresie i zgodnie z posiadanymi kompetencjami podlega zatwierdzeniu Zarządu Dróg Powiatowych w Ożarowie Mazowieckim;</w:t>
      </w:r>
    </w:p>
    <w:p w14:paraId="3F1D28D0" w14:textId="77777777" w:rsidR="001269CF" w:rsidRPr="00A8021F" w:rsidRDefault="001269CF" w:rsidP="00A65D69">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wykonanie badań geotechnicznych w zakresie projektowanej przebudowy drogi;</w:t>
      </w:r>
    </w:p>
    <w:p w14:paraId="5CB3980A"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całkowitą obsługę geodezyjną przedmiotu zamówienia, w tym m.in. uzyskanie map do celów projektowych, map podziałowych na potrzeby uzyskania decyzji o zezwoleniu na realizację inwestycji drogowej oraz uzyskanie opinii z koordynacji usytuowania projektowanych sieci uzbrojenia terenu a także inne prace niezbędne do realizacji przedmiotu zamówienia;</w:t>
      </w:r>
    </w:p>
    <w:p w14:paraId="70DCA7B9" w14:textId="77777777"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A8021F">
        <w:rPr>
          <w:rFonts w:ascii="Arial" w:hAnsi="Arial" w:cs="Arial"/>
          <w:sz w:val="20"/>
          <w:szCs w:val="20"/>
        </w:rPr>
        <w:t>wystąpienie</w:t>
      </w:r>
      <w:r w:rsidRPr="00A8021F">
        <w:rPr>
          <w:rFonts w:ascii="Arial" w:hAnsi="Arial" w:cs="Arial"/>
          <w:bCs/>
          <w:sz w:val="20"/>
          <w:szCs w:val="20"/>
        </w:rPr>
        <w:t xml:space="preserve"> ze skutecznym wnioskiem do Regionalnej Dyrekcji Ochrony Środowiska o wydanie decyzji o uwarunkowaniach środowiskowych w trybie ustawy </w:t>
      </w:r>
      <w:r w:rsidRPr="00A8021F">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A8021F">
        <w:rPr>
          <w:rFonts w:ascii="Arial" w:hAnsi="Arial" w:cs="Arial"/>
          <w:bCs/>
          <w:sz w:val="20"/>
          <w:szCs w:val="20"/>
        </w:rPr>
        <w:t>dla projektowanego przedsięwzięcia oraz uzyskanie dla Zamawiającego decyzji o uwarunkowaniach środowiskowych</w:t>
      </w:r>
      <w:r w:rsidRPr="00A8021F">
        <w:rPr>
          <w:rFonts w:ascii="Arial" w:hAnsi="Arial" w:cs="Arial"/>
          <w:sz w:val="20"/>
          <w:szCs w:val="20"/>
        </w:rPr>
        <w:t>;</w:t>
      </w:r>
    </w:p>
    <w:p w14:paraId="5C1B5A38" w14:textId="090645D3" w:rsidR="001269CF" w:rsidRPr="00A8021F" w:rsidRDefault="001269CF" w:rsidP="00B74826">
      <w:pPr>
        <w:widowControl w:val="0"/>
        <w:numPr>
          <w:ilvl w:val="0"/>
          <w:numId w:val="111"/>
        </w:numPr>
        <w:suppressAutoHyphens w:val="0"/>
        <w:autoSpaceDE w:val="0"/>
        <w:autoSpaceDN w:val="0"/>
        <w:adjustRightInd w:val="0"/>
        <w:snapToGrid w:val="0"/>
        <w:spacing w:after="0" w:line="240" w:lineRule="auto"/>
        <w:ind w:left="1080"/>
        <w:contextualSpacing/>
        <w:jc w:val="both"/>
        <w:rPr>
          <w:rFonts w:ascii="Arial" w:hAnsi="Arial" w:cs="Arial"/>
          <w:bCs/>
          <w:sz w:val="20"/>
          <w:szCs w:val="20"/>
        </w:rPr>
      </w:pPr>
      <w:r w:rsidRPr="00A8021F">
        <w:rPr>
          <w:rFonts w:ascii="Arial" w:hAnsi="Arial" w:cs="Arial"/>
          <w:sz w:val="20"/>
          <w:szCs w:val="20"/>
        </w:rPr>
        <w:t>wystąpienie</w:t>
      </w:r>
      <w:r w:rsidRPr="00A8021F">
        <w:rPr>
          <w:rFonts w:ascii="Arial" w:hAnsi="Arial" w:cs="Arial"/>
          <w:bCs/>
          <w:sz w:val="20"/>
          <w:szCs w:val="20"/>
        </w:rPr>
        <w:t xml:space="preserve"> ze skutecznym wnioskiem o wydanie decyzji o zezwoleniu na realizację inwestycji drogowej w trybie ustawy z dnia 10 kwietnia 2003 r. o szczególnych zasadach przygotowania i realizacji inwestycji drogowych w zakresie dróg publicznych (Dz. U. z 2015 </w:t>
      </w:r>
      <w:r w:rsidRPr="00A8021F">
        <w:rPr>
          <w:rFonts w:ascii="Arial" w:hAnsi="Arial" w:cs="Arial"/>
          <w:bCs/>
          <w:sz w:val="20"/>
          <w:szCs w:val="20"/>
        </w:rPr>
        <w:lastRenderedPageBreak/>
        <w:t>r. poz. 2031 z późn. zm.);</w:t>
      </w:r>
    </w:p>
    <w:p w14:paraId="2060F37B" w14:textId="77777777" w:rsidR="001269CF" w:rsidRPr="00A8021F" w:rsidRDefault="001269CF" w:rsidP="00B74826">
      <w:pPr>
        <w:widowControl w:val="0"/>
        <w:numPr>
          <w:ilvl w:val="0"/>
          <w:numId w:val="110"/>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dla zadania 2:</w:t>
      </w:r>
    </w:p>
    <w:p w14:paraId="4269870E" w14:textId="77777777"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przebudowę skrzyżowania ulic: Piłsudskiego, Sienkiewicza, Dworkowej i Rynek w miejscowości Stare Babice wraz z zaprojektowaniem odcinka ul. Dworkowej (ok. 500 m) od projektowanego skrzyżowania do działki o nr ew. 803/10, ze skrzyżowaniami z drogami poprzecznymi zlokalizowanymi w ciągu przebudowywanego odcinka oraz chodnikami i ciągami pieszo rowerowymi wzdłuż przebudowywanego odcinka o ile to będzie możliwe ze względu na szerokość pasa drogi;</w:t>
      </w:r>
    </w:p>
    <w:p w14:paraId="656F07F7" w14:textId="77777777" w:rsidR="001269CF" w:rsidRPr="00A8021F" w:rsidRDefault="001269CF" w:rsidP="001269CF">
      <w:pPr>
        <w:snapToGrid w:val="0"/>
        <w:ind w:left="1080"/>
        <w:contextualSpacing/>
        <w:jc w:val="both"/>
        <w:rPr>
          <w:rFonts w:ascii="Arial" w:hAnsi="Arial" w:cs="Arial"/>
          <w:sz w:val="20"/>
          <w:szCs w:val="20"/>
        </w:rPr>
      </w:pPr>
      <w:r w:rsidRPr="00A8021F">
        <w:rPr>
          <w:rFonts w:ascii="Arial" w:hAnsi="Arial" w:cs="Arial"/>
          <w:sz w:val="20"/>
          <w:szCs w:val="20"/>
          <w:u w:val="single"/>
        </w:rPr>
        <w:t>UWAGA!!! Skrzyżowanie w/w ulic należy zaprojektować jako rondo.</w:t>
      </w:r>
    </w:p>
    <w:p w14:paraId="6F916D70"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zamówienia ze strony Zamawiającego) Zamawiający dopuszcza w przypadku ul. Dworkowej na podbudowę jak dla kategorii ruchu KR-2;</w:t>
      </w:r>
    </w:p>
    <w:p w14:paraId="3920524E"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nawierzchnię chodników należy zaprojektować z kostki betonowej o grubości 6 cm, nawierzchnię dróg dla rowerów/ciągów pieszo rowerowych należy zaprojektować z kostki lub asfaltobetonu wraz z podbudową w uzgodnieniu z Zamawiającym;</w:t>
      </w:r>
    </w:p>
    <w:p w14:paraId="2802547A" w14:textId="3E7CEE73"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zjazdy z nowoprojektowanej drogi do posesji należy zaprojektować w śladzie istniejących i w uzgodnieniu z właścicielami nieruchomości oraz wykonać je z kostki betonowej o grubości 8 cm, należy projektować zjazdy indywidualne;</w:t>
      </w:r>
    </w:p>
    <w:p w14:paraId="7C6F9380" w14:textId="46AD0439"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5F7A84C4" w14:textId="7687CC2E"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Wykonawca przed zaopiniowaniem lub zatwierdzeniem projektu lub złożeniem wniosku </w:t>
      </w:r>
      <w:r w:rsidRPr="00A8021F">
        <w:rPr>
          <w:rFonts w:ascii="Arial" w:hAnsi="Arial" w:cs="Arial"/>
          <w:sz w:val="20"/>
          <w:szCs w:val="20"/>
        </w:rPr>
        <w:br/>
        <w:t>o wydanie zezwolenia na realizacje inwestycji drogowej (ZRiD) ma obowiązek uzgadniać z osobami odpowiedzialnymi za realizację zamówienia ze strony Zamawiającego koncepcję przebudowy drogi stanowiącej przedmiot zamówienia;</w:t>
      </w:r>
    </w:p>
    <w:p w14:paraId="7A44495D"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projekt w zakresie włączenia w drogę powiatową należy uzgodnić w Zarządzie Dróg Powiatowych w Ożarowie Mazowieckim.</w:t>
      </w:r>
    </w:p>
    <w:p w14:paraId="28BF5FC9" w14:textId="77777777"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50CA642E" w14:textId="77777777"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odwodnienie projektowanego skrzyżowania i ul. Dworkowej na całej długości projektowanej drogi;</w:t>
      </w:r>
    </w:p>
    <w:p w14:paraId="7F722175"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587A8328" w14:textId="77777777" w:rsidR="001269CF" w:rsidRPr="00A8021F" w:rsidRDefault="001269CF" w:rsidP="00B74826">
      <w:pPr>
        <w:widowControl w:val="0"/>
        <w:numPr>
          <w:ilvl w:val="0"/>
          <w:numId w:val="5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Wykonawca musi w ramach realizacji przedmiotu zamówienia wykonać operat wodnoprawny oraz uzyskać pozwolenie wodnoprawne;</w:t>
      </w:r>
    </w:p>
    <w:p w14:paraId="6F0686E5" w14:textId="77777777"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6871F893" w14:textId="68B8A694" w:rsidR="001269CF" w:rsidRPr="00A8021F" w:rsidRDefault="001269CF" w:rsidP="00E73600">
      <w:pPr>
        <w:widowControl w:val="0"/>
        <w:numPr>
          <w:ilvl w:val="0"/>
          <w:numId w:val="112"/>
        </w:numPr>
        <w:suppressAutoHyphens w:val="0"/>
        <w:autoSpaceDE w:val="0"/>
        <w:autoSpaceDN w:val="0"/>
        <w:adjustRightInd w:val="0"/>
        <w:snapToGrid w:val="0"/>
        <w:spacing w:after="0" w:line="240" w:lineRule="auto"/>
        <w:ind w:left="1077" w:hanging="577"/>
        <w:contextualSpacing/>
        <w:jc w:val="both"/>
        <w:rPr>
          <w:rFonts w:ascii="Arial" w:hAnsi="Arial" w:cs="Arial"/>
          <w:sz w:val="20"/>
          <w:szCs w:val="20"/>
        </w:rPr>
      </w:pPr>
      <w:r w:rsidRPr="00A8021F">
        <w:rPr>
          <w:rFonts w:ascii="Arial" w:hAnsi="Arial" w:cs="Arial"/>
          <w:sz w:val="20"/>
          <w:szCs w:val="20"/>
        </w:rPr>
        <w:t>budowę nowej linii oświetlenia ulicznego (przewód podziemny, słupy oświetlenia ulicznego aluminiowe, źródło światł</w:t>
      </w:r>
      <w:r w:rsidR="00E73600">
        <w:rPr>
          <w:rFonts w:ascii="Arial" w:hAnsi="Arial" w:cs="Arial"/>
          <w:sz w:val="20"/>
          <w:szCs w:val="20"/>
        </w:rPr>
        <w:t>a</w:t>
      </w:r>
      <w:r w:rsidRPr="00A8021F">
        <w:rPr>
          <w:rFonts w:ascii="Arial" w:hAnsi="Arial" w:cs="Arial"/>
          <w:sz w:val="20"/>
          <w:szCs w:val="20"/>
        </w:rPr>
        <w:t xml:space="preserve"> LED) w pasie przebudowywanej drogi w tym uzgodnienie przyłączenia i zasilania linii z właściwym operatorem sieci i dostawcą energii elektrycznej.</w:t>
      </w:r>
    </w:p>
    <w:p w14:paraId="775A0321" w14:textId="52B0F9DF" w:rsidR="001269CF" w:rsidRPr="00A8021F" w:rsidRDefault="001269CF" w:rsidP="00E73600">
      <w:pPr>
        <w:snapToGrid w:val="0"/>
        <w:spacing w:after="0" w:line="240" w:lineRule="auto"/>
        <w:ind w:left="1077"/>
        <w:contextualSpacing/>
        <w:jc w:val="both"/>
        <w:rPr>
          <w:rFonts w:ascii="Arial" w:hAnsi="Arial" w:cs="Arial"/>
          <w:sz w:val="20"/>
          <w:szCs w:val="20"/>
        </w:rPr>
      </w:pPr>
      <w:r w:rsidRPr="00A8021F">
        <w:rPr>
          <w:rFonts w:ascii="Arial" w:hAnsi="Arial" w:cs="Arial"/>
          <w:sz w:val="20"/>
          <w:szCs w:val="20"/>
        </w:rPr>
        <w:t>Wykonawca zobowiązany jest do zaprojektowania oświetlenia w centralnym punkcie ronda (slup aluminiowy wraz ze złączem i uchwytem na ozdoby świąteczne, oświetlenie LED, kamery monitoringu wizyjnego w oparciu o funkcjonujący system GEOVISION – w uzgodnieniu z Zamawiającym).</w:t>
      </w:r>
    </w:p>
    <w:p w14:paraId="53370020" w14:textId="77777777" w:rsidR="001269CF" w:rsidRPr="00A8021F" w:rsidRDefault="001269CF" w:rsidP="00E73600">
      <w:pPr>
        <w:snapToGrid w:val="0"/>
        <w:spacing w:after="0" w:line="240" w:lineRule="auto"/>
        <w:ind w:left="1077"/>
        <w:contextualSpacing/>
        <w:jc w:val="both"/>
        <w:rPr>
          <w:rFonts w:ascii="Arial" w:hAnsi="Arial" w:cs="Arial"/>
          <w:sz w:val="20"/>
          <w:szCs w:val="20"/>
        </w:rPr>
      </w:pPr>
      <w:r w:rsidRPr="00A8021F">
        <w:rPr>
          <w:rFonts w:ascii="Arial" w:hAnsi="Arial" w:cs="Arial"/>
          <w:sz w:val="20"/>
          <w:szCs w:val="20"/>
        </w:rPr>
        <w:t>UWAGA! Należy zaprojektować słupy przystosowane do możliwości podłączenia oświetlenia świątecznego tj. każdy w obrębie skrzyżowania słup musi być wyposażony w uchwyt pod gniazdo WIELAND, przewód oraz gniazdo WIELAND RST20i3. W przypadku ul. Dworkowej powyższe ma zastosowanie do pierwszych dwóch latarni;</w:t>
      </w:r>
    </w:p>
    <w:p w14:paraId="000C9E46" w14:textId="77777777" w:rsidR="001269CF" w:rsidRPr="00A8021F" w:rsidRDefault="001269CF" w:rsidP="00E73600">
      <w:pPr>
        <w:widowControl w:val="0"/>
        <w:numPr>
          <w:ilvl w:val="0"/>
          <w:numId w:val="112"/>
        </w:numPr>
        <w:suppressAutoHyphens w:val="0"/>
        <w:autoSpaceDE w:val="0"/>
        <w:autoSpaceDN w:val="0"/>
        <w:adjustRightInd w:val="0"/>
        <w:snapToGrid w:val="0"/>
        <w:spacing w:after="0" w:line="240" w:lineRule="auto"/>
        <w:ind w:left="1077" w:hanging="577"/>
        <w:contextualSpacing/>
        <w:jc w:val="both"/>
        <w:rPr>
          <w:rFonts w:ascii="Arial" w:hAnsi="Arial" w:cs="Arial"/>
          <w:sz w:val="20"/>
          <w:szCs w:val="20"/>
        </w:rPr>
      </w:pPr>
      <w:r w:rsidRPr="00A8021F">
        <w:rPr>
          <w:rFonts w:ascii="Arial" w:hAnsi="Arial" w:cs="Arial"/>
          <w:sz w:val="20"/>
          <w:szCs w:val="20"/>
        </w:rPr>
        <w:t>budowę kanału technologicznego w przypadku, kiedy w odpowiedzi na zawiadomienie Zamawiającego, o którym mowa w § 1 ust. 7</w:t>
      </w:r>
      <w:r w:rsidRPr="00A8021F">
        <w:rPr>
          <w:rFonts w:ascii="Arial" w:hAnsi="Arial" w:cs="Arial"/>
          <w:color w:val="FF0000"/>
          <w:sz w:val="20"/>
          <w:szCs w:val="20"/>
        </w:rPr>
        <w:t xml:space="preserve"> </w:t>
      </w:r>
      <w:r w:rsidRPr="00A8021F">
        <w:rPr>
          <w:rFonts w:ascii="Arial" w:hAnsi="Arial" w:cs="Arial"/>
          <w:sz w:val="20"/>
          <w:szCs w:val="20"/>
        </w:rPr>
        <w:t xml:space="preserve">pkt 3 zgłosi się podmiot zainteresowany udostępnieniem takiego kanału; </w:t>
      </w:r>
    </w:p>
    <w:p w14:paraId="7F20A450" w14:textId="77777777" w:rsidR="001269CF" w:rsidRPr="00A8021F" w:rsidRDefault="001269CF" w:rsidP="00E73600">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 xml:space="preserve">wykonanie innych opracowań, które są niezbędne do prawidłowego wykonania przedmiotu </w:t>
      </w:r>
      <w:r w:rsidRPr="00A8021F">
        <w:rPr>
          <w:rFonts w:ascii="Arial" w:hAnsi="Arial" w:cs="Arial"/>
          <w:sz w:val="20"/>
          <w:szCs w:val="20"/>
        </w:rPr>
        <w:lastRenderedPageBreak/>
        <w:t xml:space="preserve">zamówienia i uzyskania pozwolenia na budowę; </w:t>
      </w:r>
    </w:p>
    <w:p w14:paraId="224C9CCF" w14:textId="77777777" w:rsidR="001269CF" w:rsidRPr="00A8021F" w:rsidRDefault="001269CF" w:rsidP="00E73600">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 xml:space="preserve">wykonanie projektu stałej organizacji ruchu nowo projektowanego skrzyżowania </w:t>
      </w:r>
      <w:r w:rsidRPr="00A8021F">
        <w:rPr>
          <w:rFonts w:ascii="Arial" w:hAnsi="Arial" w:cs="Arial"/>
          <w:sz w:val="20"/>
          <w:szCs w:val="20"/>
        </w:rPr>
        <w:br/>
        <w:t>i ul. Dworkowej;</w:t>
      </w:r>
    </w:p>
    <w:p w14:paraId="7028692B" w14:textId="77777777" w:rsidR="001269CF" w:rsidRPr="00A8021F" w:rsidRDefault="001269CF" w:rsidP="00E73600">
      <w:pPr>
        <w:snapToGrid w:val="0"/>
        <w:spacing w:after="0" w:line="240" w:lineRule="auto"/>
        <w:ind w:left="1418" w:hanging="142"/>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 xml:space="preserve">projekt stałej organizacji ruchu przed zaopiniowaniem i zatwierdzeniem należy uzgodnić </w:t>
      </w:r>
      <w:r w:rsidRPr="00A8021F">
        <w:rPr>
          <w:rFonts w:ascii="Arial" w:hAnsi="Arial" w:cs="Arial"/>
          <w:sz w:val="20"/>
          <w:szCs w:val="20"/>
        </w:rPr>
        <w:br/>
        <w:t>z osobami odpowiedzialnymi za realizacje zamówienia ze strony Zamawiającego;</w:t>
      </w:r>
    </w:p>
    <w:p w14:paraId="59578AC2" w14:textId="77777777" w:rsidR="001269CF" w:rsidRPr="00A8021F" w:rsidRDefault="001269CF" w:rsidP="00E73600">
      <w:pPr>
        <w:snapToGrid w:val="0"/>
        <w:spacing w:after="0" w:line="240" w:lineRule="auto"/>
        <w:ind w:left="1418" w:hanging="142"/>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podlega zaopiniowaniu we właściwym Referacie U.G. Stare Babice prowadzącym zarząd nad drogami gminnymi;</w:t>
      </w:r>
    </w:p>
    <w:p w14:paraId="0E73234D" w14:textId="77777777" w:rsidR="001269CF" w:rsidRPr="00A8021F" w:rsidRDefault="001269CF" w:rsidP="00E73600">
      <w:pPr>
        <w:snapToGrid w:val="0"/>
        <w:spacing w:after="0" w:line="240" w:lineRule="auto"/>
        <w:ind w:left="1418" w:hanging="142"/>
        <w:contextualSpacing/>
        <w:jc w:val="both"/>
        <w:rPr>
          <w:rFonts w:ascii="Arial" w:hAnsi="Arial" w:cs="Arial"/>
          <w:sz w:val="20"/>
          <w:szCs w:val="20"/>
        </w:rPr>
      </w:pPr>
      <w:r w:rsidRPr="00A8021F">
        <w:rPr>
          <w:rFonts w:ascii="Arial" w:hAnsi="Arial" w:cs="Arial"/>
          <w:sz w:val="20"/>
          <w:szCs w:val="20"/>
        </w:rPr>
        <w:t>-</w:t>
      </w:r>
      <w:r w:rsidRPr="00A8021F">
        <w:rPr>
          <w:rFonts w:ascii="Arial" w:hAnsi="Arial" w:cs="Arial"/>
          <w:sz w:val="20"/>
          <w:szCs w:val="20"/>
        </w:rPr>
        <w:tab/>
        <w:t>projekt stałej organizacji ruchu we właściwym zakresie i zgodnie z posiadanymi kompetencjami podlega zatwierdzeniu w Zarządzie Dróg Powiatowych w Ożarowie Mazowieckim;</w:t>
      </w:r>
    </w:p>
    <w:p w14:paraId="721DE6E2" w14:textId="77777777" w:rsidR="001269CF" w:rsidRPr="00A8021F" w:rsidRDefault="001269CF" w:rsidP="00E73600">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z uwagi na kursujące autobusy ZTM, Wykonawca ma obowiązek uzgodnić projekt z Zarządem Transportu Miejskiego w Warszawie,</w:t>
      </w:r>
    </w:p>
    <w:p w14:paraId="002F68DD" w14:textId="77777777" w:rsidR="001269CF" w:rsidRPr="00A8021F" w:rsidRDefault="001269CF" w:rsidP="00E73600">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wykonanie badań geotechnicznych w zakresie projektowanej przebudowy drogi;</w:t>
      </w:r>
    </w:p>
    <w:p w14:paraId="35D68408" w14:textId="77777777"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całkowitą obsługę geodezyjną przedmiotu zamówienia, w tym m.in. uzyskanie map do celów projektowych, map podziałowych na potrzeby uzyskania decyzji o zezwoleniu na realizację inwestycji drogowej oraz uzyskanie opinii z koordynacji usytuowania projektowanych sieci uzbrojenia terenu a także inne prace niezbędne do realizacji przedmiotu zamówienia;</w:t>
      </w:r>
    </w:p>
    <w:p w14:paraId="01940506" w14:textId="77777777"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wystąpienie ze skutecznym wnioskiem do Regionalnej Dyrekcji Ochrony Środowiska o wydanie decyzji o uwarunkowaniach środowiskowych (o ile będzie to wymagane) w trybie ustawy z dnia 3 października 2008 r. o udostępnianiu informacji o środowisku i jego ochronie, udziale społeczeństwa w ochronie środowiska oraz o ocenach oddziaływania na środowisko (Dz. U. z 2017 r. poz. 1405 z późn. zm.) dla projektowanego przedsięwzięcia oraz uzyskanie dla Zamawiającego decyzji o uwarunkowaniach środowiskowych;</w:t>
      </w:r>
    </w:p>
    <w:p w14:paraId="26915813" w14:textId="6A6EAEE9" w:rsidR="001269CF" w:rsidRPr="00A8021F" w:rsidRDefault="001269CF" w:rsidP="00B74826">
      <w:pPr>
        <w:widowControl w:val="0"/>
        <w:numPr>
          <w:ilvl w:val="0"/>
          <w:numId w:val="112"/>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A8021F">
        <w:rPr>
          <w:rFonts w:ascii="Arial" w:hAnsi="Arial" w:cs="Arial"/>
          <w:sz w:val="20"/>
          <w:szCs w:val="20"/>
        </w:rPr>
        <w:t>wystąpienie ze skutecznym wnioskiem o wydanie decyzji o zezwoleniu na realizację inwestycji drogowej w trybie ustawy z dnia 10 kwietnia 2003 r. o szczególnych zasadach przygotowania i realizacji inwestycji drogowych w zakresie dróg publicznych (Dz. U. z 2018 r. poz. 1474 z późn. zm.);</w:t>
      </w:r>
    </w:p>
    <w:p w14:paraId="30ECA0C7" w14:textId="0531F817" w:rsidR="001269CF" w:rsidRPr="00A8021F" w:rsidRDefault="00651D25" w:rsidP="00651D25">
      <w:pPr>
        <w:snapToGrid w:val="0"/>
        <w:spacing w:after="0" w:line="240" w:lineRule="auto"/>
        <w:ind w:left="425"/>
        <w:contextualSpacing/>
        <w:jc w:val="both"/>
        <w:rPr>
          <w:rFonts w:ascii="Arial" w:hAnsi="Arial" w:cs="Arial"/>
          <w:sz w:val="20"/>
          <w:szCs w:val="20"/>
          <w:u w:val="single"/>
        </w:rPr>
      </w:pPr>
      <w:r w:rsidRPr="00651D25">
        <w:rPr>
          <w:rFonts w:ascii="Arial" w:hAnsi="Arial" w:cs="Arial"/>
          <w:b/>
          <w:sz w:val="20"/>
          <w:szCs w:val="20"/>
          <w:u w:val="single"/>
        </w:rPr>
        <w:t xml:space="preserve">UWAGA! </w:t>
      </w:r>
      <w:r w:rsidRPr="00651D25">
        <w:rPr>
          <w:rFonts w:ascii="Arial" w:hAnsi="Arial" w:cs="Arial"/>
          <w:sz w:val="20"/>
          <w:szCs w:val="20"/>
          <w:u w:val="single"/>
        </w:rPr>
        <w:t xml:space="preserve">W trakcie projektowania, będą wykonywane roboty budowlane dotyczące przebudowy oświetlenia ul. Kościuszki (Dworkowa - 1 lampa), Piłsudskiego, Sienkiewicza, Rynek, Okulickiego, Sikorskiego i ul. Warszawskiej w Starych Babicach i Babicach Nowych oraz budowa parkingu „Parkuj i Jedź” przy ul. Sienkiewicza oraz ciągu pieszo – rowerowego na odcinku od ul. Sienkiewicza do ul. Polnej w Starych Babicach. Dokumentacja projektowa dla ww. zadań dostępna jest na stronie Zamawiającego w postępowaniach przetargowych pod następującymi linkami: </w:t>
      </w:r>
      <w:hyperlink r:id="rId20" w:history="1">
        <w:r w:rsidRPr="00651D25">
          <w:rPr>
            <w:rStyle w:val="Hipercze"/>
            <w:rFonts w:ascii="Arial" w:hAnsi="Arial" w:cs="Arial"/>
            <w:sz w:val="20"/>
            <w:szCs w:val="20"/>
          </w:rPr>
          <w:t>http://bip.babice-stare.waw.pl/public/?id=185212</w:t>
        </w:r>
      </w:hyperlink>
      <w:r w:rsidRPr="00651D25">
        <w:rPr>
          <w:rFonts w:ascii="Arial" w:hAnsi="Arial" w:cs="Arial"/>
          <w:sz w:val="20"/>
          <w:szCs w:val="20"/>
          <w:u w:val="single"/>
        </w:rPr>
        <w:t xml:space="preserve"> </w:t>
      </w:r>
      <w:hyperlink r:id="rId21" w:history="1">
        <w:r w:rsidRPr="00651D25">
          <w:rPr>
            <w:rStyle w:val="Hipercze"/>
            <w:rFonts w:ascii="Arial" w:hAnsi="Arial" w:cs="Arial"/>
            <w:sz w:val="20"/>
            <w:szCs w:val="20"/>
          </w:rPr>
          <w:t>http://bip.babice-stare.waw.pl/public/?id=185605</w:t>
        </w:r>
      </w:hyperlink>
    </w:p>
    <w:p w14:paraId="00E0C967" w14:textId="77777777" w:rsidR="001269CF" w:rsidRPr="00A8021F" w:rsidRDefault="001269CF"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Przedmiot zamówienia powinien być wykonany w oparciu o:</w:t>
      </w:r>
    </w:p>
    <w:p w14:paraId="4A9B1ABE"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3B5DD490"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19B0645E"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Rozporządzenie Ministra Infrastruktury z dnia 23 września 2003 r. w sprawie szczegółowych warunków zarządzania ruchem na drogach oraz wykonywania nadzoru nad tym zarządzaniem (Dz. U. z 2017 r. poz. 784);</w:t>
      </w:r>
    </w:p>
    <w:p w14:paraId="1F072BA3"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iCs/>
          <w:sz w:val="20"/>
          <w:szCs w:val="20"/>
        </w:rPr>
        <w:t>Rozporządzenie</w:t>
      </w:r>
      <w:r w:rsidRPr="00A8021F">
        <w:rPr>
          <w:rFonts w:ascii="Arial" w:hAnsi="Arial" w:cs="Arial"/>
          <w:sz w:val="20"/>
          <w:szCs w:val="20"/>
        </w:rPr>
        <w:t xml:space="preserve"> </w:t>
      </w:r>
      <w:r w:rsidRPr="00A8021F">
        <w:rPr>
          <w:rFonts w:ascii="Arial" w:hAnsi="Arial" w:cs="Arial"/>
          <w:iCs/>
          <w:sz w:val="20"/>
          <w:szCs w:val="20"/>
        </w:rPr>
        <w:t>Ministra Transportu</w:t>
      </w:r>
      <w:r w:rsidRPr="00A8021F">
        <w:rPr>
          <w:rFonts w:ascii="Arial" w:hAnsi="Arial" w:cs="Arial"/>
          <w:sz w:val="20"/>
          <w:szCs w:val="20"/>
        </w:rPr>
        <w:t xml:space="preserve">, </w:t>
      </w:r>
      <w:r w:rsidRPr="00A8021F">
        <w:rPr>
          <w:rFonts w:ascii="Arial" w:hAnsi="Arial" w:cs="Arial"/>
          <w:iCs/>
          <w:sz w:val="20"/>
          <w:szCs w:val="20"/>
        </w:rPr>
        <w:t>Budownictwa</w:t>
      </w:r>
      <w:r w:rsidRPr="00A8021F">
        <w:rPr>
          <w:rFonts w:ascii="Arial" w:hAnsi="Arial" w:cs="Arial"/>
          <w:sz w:val="20"/>
          <w:szCs w:val="20"/>
        </w:rPr>
        <w:t xml:space="preserve"> i </w:t>
      </w:r>
      <w:r w:rsidRPr="00A8021F">
        <w:rPr>
          <w:rFonts w:ascii="Arial" w:hAnsi="Arial" w:cs="Arial"/>
          <w:iCs/>
          <w:sz w:val="20"/>
          <w:szCs w:val="20"/>
        </w:rPr>
        <w:t>Gospodarki Morskiej</w:t>
      </w:r>
      <w:r w:rsidRPr="00A8021F">
        <w:rPr>
          <w:rFonts w:ascii="Arial" w:hAnsi="Arial" w:cs="Arial"/>
          <w:sz w:val="20"/>
          <w:szCs w:val="20"/>
        </w:rPr>
        <w:t xml:space="preserve"> z dnia 25 kwietnia 2012 r. w </w:t>
      </w:r>
      <w:r w:rsidRPr="00A8021F">
        <w:rPr>
          <w:rFonts w:ascii="Arial" w:hAnsi="Arial" w:cs="Arial"/>
          <w:iCs/>
          <w:sz w:val="20"/>
          <w:szCs w:val="20"/>
        </w:rPr>
        <w:t>sprawie szczegółowego zakresu</w:t>
      </w:r>
      <w:r w:rsidRPr="00A8021F">
        <w:rPr>
          <w:rFonts w:ascii="Arial" w:hAnsi="Arial" w:cs="Arial"/>
          <w:sz w:val="20"/>
          <w:szCs w:val="20"/>
        </w:rPr>
        <w:t xml:space="preserve"> i </w:t>
      </w:r>
      <w:r w:rsidRPr="00A8021F">
        <w:rPr>
          <w:rFonts w:ascii="Arial" w:hAnsi="Arial" w:cs="Arial"/>
          <w:iCs/>
          <w:sz w:val="20"/>
          <w:szCs w:val="20"/>
        </w:rPr>
        <w:t>formy projektu budowlanego (Dz. U. z 2012 r. poz. 462 z późn. zm.)</w:t>
      </w:r>
      <w:r w:rsidRPr="00A8021F">
        <w:rPr>
          <w:rFonts w:ascii="Arial" w:hAnsi="Arial" w:cs="Arial"/>
          <w:sz w:val="20"/>
          <w:szCs w:val="20"/>
        </w:rPr>
        <w:t xml:space="preserve"> </w:t>
      </w:r>
    </w:p>
    <w:p w14:paraId="7121DC9C"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 xml:space="preserve">Ustawę z dnia 7 lipca 1994 r. Prawo budowlane (Dz. U. z 2018 r. poz. 1202 z póxn. zm.)  </w:t>
      </w:r>
    </w:p>
    <w:p w14:paraId="3B19490E"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Ustawę z dnia 27 kwietnia 2001 r. Prawo ochrony środowiska (Dz. U. z 2018 poz. 799 z późn. zm.);</w:t>
      </w:r>
    </w:p>
    <w:p w14:paraId="541465A4" w14:textId="38476DBD"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Ustaw</w:t>
      </w:r>
      <w:r w:rsidR="0070036E">
        <w:rPr>
          <w:rFonts w:ascii="Arial" w:hAnsi="Arial" w:cs="Arial"/>
          <w:sz w:val="20"/>
          <w:szCs w:val="20"/>
        </w:rPr>
        <w:t>ę</w:t>
      </w:r>
      <w:r w:rsidRPr="00A8021F">
        <w:rPr>
          <w:rFonts w:ascii="Arial" w:hAnsi="Arial" w:cs="Arial"/>
          <w:sz w:val="20"/>
          <w:szCs w:val="20"/>
        </w:rPr>
        <w:t xml:space="preserve"> z dnia 21 marca 1985 r. o drogach publicznych (Dz. U. z 2017 r. poz. 2222 z późn. zm.);</w:t>
      </w:r>
    </w:p>
    <w:p w14:paraId="2D8C3054" w14:textId="506A7C5E"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Ustaw</w:t>
      </w:r>
      <w:r w:rsidR="0070036E">
        <w:rPr>
          <w:rFonts w:ascii="Arial" w:hAnsi="Arial" w:cs="Arial"/>
          <w:sz w:val="20"/>
          <w:szCs w:val="20"/>
        </w:rPr>
        <w:t>ę</w:t>
      </w:r>
      <w:r w:rsidRPr="00A8021F">
        <w:rPr>
          <w:rFonts w:ascii="Arial" w:hAnsi="Arial" w:cs="Arial"/>
          <w:sz w:val="20"/>
          <w:szCs w:val="20"/>
        </w:rPr>
        <w:t xml:space="preserve"> z dnia 10 kwietnia 2003 r. o szczególnych zasadach przygotowania i realizacji inwestycji drogowych w zakresie dróg publicznych (Dz. U. z 2018 r. poz. 1474 z późn. zm.);</w:t>
      </w:r>
    </w:p>
    <w:p w14:paraId="7626C1A2" w14:textId="37D97361"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bCs/>
          <w:sz w:val="20"/>
          <w:szCs w:val="20"/>
        </w:rPr>
        <w:t>Ustaw</w:t>
      </w:r>
      <w:r w:rsidR="0070036E">
        <w:rPr>
          <w:rFonts w:ascii="Arial" w:hAnsi="Arial" w:cs="Arial"/>
          <w:bCs/>
          <w:sz w:val="20"/>
          <w:szCs w:val="20"/>
        </w:rPr>
        <w:t>ę</w:t>
      </w:r>
      <w:r w:rsidRPr="00A8021F">
        <w:rPr>
          <w:rFonts w:ascii="Arial" w:hAnsi="Arial" w:cs="Arial"/>
          <w:bCs/>
          <w:sz w:val="20"/>
          <w:szCs w:val="20"/>
        </w:rPr>
        <w:t xml:space="preserve"> </w:t>
      </w:r>
      <w:r w:rsidRPr="00A8021F">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2017 r. poz. 1405 z późn. zm.);</w:t>
      </w:r>
    </w:p>
    <w:p w14:paraId="47DF49C1"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lastRenderedPageBreak/>
        <w:t>inne przepisy i wytyczne mające zastosowanie w danym przedmiocie zamówienia;</w:t>
      </w:r>
    </w:p>
    <w:p w14:paraId="5C1D4C26" w14:textId="77777777" w:rsidR="001269CF" w:rsidRPr="00A8021F" w:rsidRDefault="001269CF" w:rsidP="00B74826">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rPr>
      </w:pPr>
      <w:r w:rsidRPr="00A8021F">
        <w:rPr>
          <w:rFonts w:ascii="Arial" w:hAnsi="Arial" w:cs="Arial"/>
          <w:sz w:val="20"/>
          <w:szCs w:val="20"/>
        </w:rPr>
        <w:t>zapisy i warunki określone w miejscowym planie zagospodarowania przestrzennego.</w:t>
      </w:r>
    </w:p>
    <w:p w14:paraId="6AFF423E" w14:textId="77777777" w:rsidR="001269CF" w:rsidRPr="00A8021F" w:rsidRDefault="001269CF"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sz w:val="20"/>
          <w:szCs w:val="20"/>
        </w:rPr>
      </w:pPr>
      <w:r w:rsidRPr="00A8021F">
        <w:rPr>
          <w:rFonts w:ascii="Arial" w:hAnsi="Arial" w:cs="Arial"/>
          <w:sz w:val="20"/>
          <w:szCs w:val="20"/>
        </w:rPr>
        <w:t xml:space="preserve">Dokumentacja projektowa wykonana w ramach realizacji przedmiotu zamówienia, tj. określona </w:t>
      </w:r>
      <w:r w:rsidRPr="000B19D6">
        <w:rPr>
          <w:rFonts w:ascii="Arial" w:hAnsi="Arial" w:cs="Arial"/>
          <w:sz w:val="20"/>
          <w:szCs w:val="20"/>
        </w:rPr>
        <w:t>w § 1 ust. 3</w:t>
      </w:r>
      <w:r w:rsidRPr="00A8021F">
        <w:rPr>
          <w:rFonts w:ascii="Arial" w:hAnsi="Arial" w:cs="Arial"/>
          <w:sz w:val="20"/>
          <w:szCs w:val="20"/>
        </w:rPr>
        <w:t xml:space="preserve"> powyżej musi być wykonana zgodnie z Rozporządzeniem Ministra Infrastruktury z dnia 2 września 2004 r.</w:t>
      </w:r>
      <w:r w:rsidRPr="00A8021F">
        <w:rPr>
          <w:rFonts w:ascii="Arial" w:hAnsi="Arial" w:cs="Arial"/>
          <w:bCs/>
          <w:kern w:val="36"/>
          <w:sz w:val="20"/>
          <w:szCs w:val="20"/>
        </w:rPr>
        <w:t xml:space="preserve"> </w:t>
      </w:r>
      <w:r w:rsidRPr="00A8021F">
        <w:rPr>
          <w:rFonts w:ascii="Arial" w:hAnsi="Arial" w:cs="Arial"/>
          <w:sz w:val="20"/>
          <w:szCs w:val="20"/>
        </w:rPr>
        <w:t xml:space="preserve">w sprawie szczegółowego zakresu i formy </w:t>
      </w:r>
      <w:r w:rsidRPr="00A8021F">
        <w:rPr>
          <w:rFonts w:ascii="Arial" w:hAnsi="Arial" w:cs="Arial"/>
          <w:iCs/>
          <w:sz w:val="20"/>
          <w:szCs w:val="20"/>
        </w:rPr>
        <w:t>dokumentacji projektowej</w:t>
      </w:r>
      <w:r w:rsidRPr="00A8021F">
        <w:rPr>
          <w:rFonts w:ascii="Arial" w:hAnsi="Arial" w:cs="Arial"/>
          <w:sz w:val="20"/>
          <w:szCs w:val="20"/>
        </w:rPr>
        <w:t xml:space="preserve">, specyfikacji technicznych wykonania i odbioru robót budowlanych oraz programu funkcjonalno-użytkowego (Dz. U. z 2013 r. poz. 1129) oraz przepisami określonymi </w:t>
      </w:r>
      <w:r w:rsidRPr="000B19D6">
        <w:rPr>
          <w:rFonts w:ascii="Arial" w:hAnsi="Arial" w:cs="Arial"/>
          <w:sz w:val="20"/>
          <w:szCs w:val="20"/>
        </w:rPr>
        <w:t>w § 1 ust. 4 powyżej</w:t>
      </w:r>
      <w:r w:rsidRPr="00A8021F">
        <w:rPr>
          <w:rFonts w:ascii="Arial" w:hAnsi="Arial" w:cs="Arial"/>
          <w:sz w:val="20"/>
          <w:szCs w:val="20"/>
        </w:rPr>
        <w:t xml:space="preserve"> i musi zawierać między innymi (dla każdego z zdań odrębna dokumentacja projektowa):</w:t>
      </w:r>
    </w:p>
    <w:p w14:paraId="5D9D28B3" w14:textId="77777777" w:rsidR="001269CF" w:rsidRPr="00A8021F" w:rsidRDefault="001269CF" w:rsidP="00B74826">
      <w:pPr>
        <w:widowControl w:val="0"/>
        <w:numPr>
          <w:ilvl w:val="0"/>
          <w:numId w:val="11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projekty budowlane i projekty wykonawcze w ilości 5 egz.</w:t>
      </w:r>
    </w:p>
    <w:p w14:paraId="712F55AF" w14:textId="77777777" w:rsidR="001269CF" w:rsidRPr="00A8021F" w:rsidRDefault="001269CF" w:rsidP="00B74826">
      <w:pPr>
        <w:widowControl w:val="0"/>
        <w:numPr>
          <w:ilvl w:val="0"/>
          <w:numId w:val="11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przedmiary robót w ilości 2 egz.</w:t>
      </w:r>
    </w:p>
    <w:p w14:paraId="3FF701AD" w14:textId="77777777" w:rsidR="001269CF" w:rsidRPr="00A8021F" w:rsidRDefault="001269CF" w:rsidP="00B74826">
      <w:pPr>
        <w:widowControl w:val="0"/>
        <w:numPr>
          <w:ilvl w:val="0"/>
          <w:numId w:val="11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kosztorysy inwestorskie w ilości 2 egz.</w:t>
      </w:r>
    </w:p>
    <w:p w14:paraId="0208214B" w14:textId="77777777" w:rsidR="001269CF" w:rsidRPr="00A8021F" w:rsidRDefault="001269CF" w:rsidP="00B74826">
      <w:pPr>
        <w:widowControl w:val="0"/>
        <w:numPr>
          <w:ilvl w:val="0"/>
          <w:numId w:val="11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informację dotyczącą bezpieczeństwa i ochrony zdrowia zawartą w każdym egzemplarzu projektu budowlanego;</w:t>
      </w:r>
    </w:p>
    <w:p w14:paraId="0CF1ECC0" w14:textId="77777777" w:rsidR="001269CF" w:rsidRPr="00A8021F" w:rsidRDefault="001269CF" w:rsidP="00B74826">
      <w:pPr>
        <w:widowControl w:val="0"/>
        <w:numPr>
          <w:ilvl w:val="0"/>
          <w:numId w:val="11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specyfikacje techniczne wykonania i odbioru robót budowlanych w ilości 2 egz.</w:t>
      </w:r>
    </w:p>
    <w:p w14:paraId="38144590" w14:textId="77777777" w:rsidR="001269CF" w:rsidRPr="00A8021F" w:rsidRDefault="001269CF" w:rsidP="00B74826">
      <w:pPr>
        <w:widowControl w:val="0"/>
        <w:numPr>
          <w:ilvl w:val="0"/>
          <w:numId w:val="114"/>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inne opracowania wymagane przepisami prawa.</w:t>
      </w:r>
    </w:p>
    <w:p w14:paraId="7CBD7E8A" w14:textId="77777777" w:rsidR="001269CF" w:rsidRPr="00A8021F" w:rsidRDefault="001269CF" w:rsidP="001269CF">
      <w:pPr>
        <w:spacing w:after="0" w:line="240" w:lineRule="auto"/>
        <w:ind w:left="357"/>
        <w:jc w:val="both"/>
        <w:rPr>
          <w:rFonts w:ascii="Arial" w:hAnsi="Arial" w:cs="Arial"/>
          <w:bCs/>
          <w:sz w:val="20"/>
          <w:szCs w:val="20"/>
        </w:rPr>
      </w:pPr>
      <w:r w:rsidRPr="00A8021F">
        <w:rPr>
          <w:rFonts w:ascii="Arial" w:hAnsi="Arial" w:cs="Arial"/>
          <w:bCs/>
          <w:sz w:val="20"/>
          <w:szCs w:val="20"/>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p>
    <w:p w14:paraId="0CAC71DE" w14:textId="77777777" w:rsidR="001269CF" w:rsidRPr="00A8021F" w:rsidRDefault="001269CF" w:rsidP="00B74826">
      <w:pPr>
        <w:widowControl w:val="0"/>
        <w:numPr>
          <w:ilvl w:val="0"/>
          <w:numId w:val="108"/>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A8021F">
        <w:rPr>
          <w:rFonts w:ascii="Arial" w:hAnsi="Arial" w:cs="Arial"/>
          <w:bCs/>
          <w:sz w:val="20"/>
          <w:szCs w:val="20"/>
        </w:rPr>
        <w:t>Projekty organizacji ruchu (dla każdego z zadań odrębne) określone w § 1 ust 3 pkt. 1 podpunkt i) oraz w § 1 ust 3 pkt. 2 podpunkt h) powyżej muszą zawierać:</w:t>
      </w:r>
    </w:p>
    <w:p w14:paraId="4E98FD55" w14:textId="77777777" w:rsidR="001269CF" w:rsidRPr="00A8021F" w:rsidRDefault="001269CF" w:rsidP="00B74826">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zatwierdzony projekt organizacji ruchu w ilości 2 egz.</w:t>
      </w:r>
    </w:p>
    <w:p w14:paraId="5E3B7BBF" w14:textId="77777777" w:rsidR="001269CF" w:rsidRPr="00A8021F" w:rsidRDefault="001269CF" w:rsidP="00B74826">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A8021F">
        <w:rPr>
          <w:rFonts w:ascii="Arial" w:hAnsi="Arial" w:cs="Arial"/>
          <w:sz w:val="20"/>
          <w:szCs w:val="20"/>
        </w:rPr>
        <w:t>przedmiary robót w ilości 2 egz.</w:t>
      </w:r>
    </w:p>
    <w:p w14:paraId="2B072E5F" w14:textId="77777777" w:rsidR="001269CF" w:rsidRPr="00A8021F" w:rsidRDefault="001269CF" w:rsidP="00B74826">
      <w:pPr>
        <w:widowControl w:val="0"/>
        <w:numPr>
          <w:ilvl w:val="0"/>
          <w:numId w:val="115"/>
        </w:numPr>
        <w:suppressAutoHyphens w:val="0"/>
        <w:autoSpaceDE w:val="0"/>
        <w:autoSpaceDN w:val="0"/>
        <w:adjustRightInd w:val="0"/>
        <w:spacing w:after="0" w:line="240" w:lineRule="auto"/>
        <w:contextualSpacing/>
        <w:rPr>
          <w:rFonts w:ascii="Arial" w:hAnsi="Arial" w:cs="Arial"/>
          <w:bCs/>
          <w:sz w:val="20"/>
          <w:szCs w:val="20"/>
        </w:rPr>
      </w:pPr>
      <w:r w:rsidRPr="00A8021F">
        <w:rPr>
          <w:rFonts w:ascii="Arial" w:hAnsi="Arial" w:cs="Arial"/>
          <w:sz w:val="20"/>
          <w:szCs w:val="20"/>
        </w:rPr>
        <w:t>kosztorysy inwestorskie w ilości 2 egz.</w:t>
      </w:r>
    </w:p>
    <w:p w14:paraId="4D8AC023" w14:textId="77777777" w:rsidR="001269CF" w:rsidRPr="00A8021F" w:rsidRDefault="001269CF" w:rsidP="001269CF">
      <w:pPr>
        <w:spacing w:after="0" w:line="240" w:lineRule="auto"/>
        <w:ind w:left="357"/>
        <w:jc w:val="both"/>
        <w:rPr>
          <w:rFonts w:ascii="Arial" w:hAnsi="Arial" w:cs="Arial"/>
          <w:bCs/>
          <w:sz w:val="20"/>
          <w:szCs w:val="20"/>
        </w:rPr>
      </w:pPr>
      <w:r w:rsidRPr="00A8021F">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komputerze. Dokumentację należy zapisać w formacie PDF.</w:t>
      </w:r>
    </w:p>
    <w:p w14:paraId="5EF9DF72" w14:textId="77777777" w:rsidR="001269CF" w:rsidRPr="00A8021F" w:rsidRDefault="001269CF" w:rsidP="005F7E27">
      <w:pPr>
        <w:widowControl w:val="0"/>
        <w:numPr>
          <w:ilvl w:val="0"/>
          <w:numId w:val="108"/>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A8021F">
        <w:rPr>
          <w:rFonts w:ascii="Arial" w:hAnsi="Arial" w:cs="Arial"/>
          <w:bCs/>
          <w:sz w:val="20"/>
          <w:szCs w:val="20"/>
        </w:rPr>
        <w:t xml:space="preserve">Warunki wykonania przedmiotu </w:t>
      </w:r>
      <w:r w:rsidRPr="00A8021F">
        <w:rPr>
          <w:rFonts w:ascii="Arial" w:hAnsi="Arial" w:cs="Arial"/>
          <w:sz w:val="20"/>
          <w:szCs w:val="20"/>
        </w:rPr>
        <w:t>zamówienia</w:t>
      </w:r>
      <w:r w:rsidRPr="00A8021F">
        <w:rPr>
          <w:rFonts w:ascii="Arial" w:hAnsi="Arial" w:cs="Arial"/>
          <w:bCs/>
          <w:sz w:val="20"/>
          <w:szCs w:val="20"/>
        </w:rPr>
        <w:t>:</w:t>
      </w:r>
    </w:p>
    <w:p w14:paraId="32FE055C" w14:textId="77777777" w:rsidR="001269CF" w:rsidRPr="00A8021F" w:rsidRDefault="001269CF" w:rsidP="005F7E27">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Zamawiający informuje, że w celu właściwej realizacji przedmiotu zamówienia Wykonawca powinien skorzystać z mapy zasadniczej dostępnej na portalu mapowym powiatowego ośrodka dokumentacji geodezyjnej i kartograficznej na stronie </w:t>
      </w:r>
      <w:hyperlink r:id="rId22" w:history="1">
        <w:r w:rsidRPr="00A8021F">
          <w:rPr>
            <w:rFonts w:ascii="Arial" w:hAnsi="Arial" w:cs="Arial"/>
            <w:sz w:val="20"/>
            <w:szCs w:val="20"/>
            <w:u w:val="single"/>
          </w:rPr>
          <w:t>https://webewid.pwz.pl/e-uslugi/portal-mapowy</w:t>
        </w:r>
      </w:hyperlink>
      <w:r w:rsidRPr="00A8021F">
        <w:rPr>
          <w:rFonts w:ascii="Arial" w:hAnsi="Arial" w:cs="Arial"/>
          <w:sz w:val="20"/>
          <w:szCs w:val="20"/>
          <w:u w:val="single"/>
        </w:rPr>
        <w:t xml:space="preserve"> </w:t>
      </w:r>
      <w:r w:rsidRPr="00A8021F">
        <w:rPr>
          <w:rFonts w:ascii="Arial" w:hAnsi="Arial" w:cs="Arial"/>
          <w:sz w:val="20"/>
          <w:szCs w:val="20"/>
        </w:rPr>
        <w:t>odnaleźć na mapie teren gminy Stare Babice.</w:t>
      </w:r>
    </w:p>
    <w:p w14:paraId="5620784E" w14:textId="77777777" w:rsidR="001269CF" w:rsidRPr="00A8021F" w:rsidRDefault="001269CF" w:rsidP="005F7E27">
      <w:pPr>
        <w:spacing w:after="0" w:line="240" w:lineRule="auto"/>
        <w:ind w:left="720"/>
        <w:contextualSpacing/>
        <w:jc w:val="both"/>
        <w:rPr>
          <w:rFonts w:ascii="Arial" w:hAnsi="Arial" w:cs="Arial"/>
          <w:sz w:val="20"/>
          <w:szCs w:val="20"/>
        </w:rPr>
      </w:pPr>
      <w:r w:rsidRPr="00A8021F">
        <w:rPr>
          <w:rFonts w:ascii="Arial" w:hAnsi="Arial" w:cs="Arial"/>
          <w:sz w:val="20"/>
          <w:szCs w:val="20"/>
        </w:rPr>
        <w:t>W celu odnalezienia na powyższym portalu – drogi stanowiących przedmiot zamówienia należy wyszukać dla zadania 1 ul. Szembeka - dz. ew. 520 obręb Stare Babice, oraz dla zadania 2 – skrzyżowanie – Dz. 669/4 obręb Stare Babice. Powyższe wskazanie nie stanowi wytycznej, według której Wykonawca zaprojektuje przedmiot zamówienia jedynie na tej nieruchomości, a jedynie wskazówkę lokalizacyjną.</w:t>
      </w:r>
    </w:p>
    <w:p w14:paraId="36B43907" w14:textId="77777777" w:rsidR="001269CF" w:rsidRPr="00A8021F" w:rsidRDefault="001269CF" w:rsidP="005F7E27">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23" w:history="1">
        <w:r w:rsidRPr="00A8021F">
          <w:rPr>
            <w:rFonts w:ascii="Arial" w:hAnsi="Arial" w:cs="Arial"/>
            <w:sz w:val="20"/>
            <w:szCs w:val="20"/>
            <w:u w:val="single"/>
          </w:rPr>
          <w:t>http://bip.babice-stare.waw.pl/public/?id=103773</w:t>
        </w:r>
      </w:hyperlink>
      <w:r w:rsidRPr="00A8021F">
        <w:rPr>
          <w:rFonts w:ascii="Arial" w:hAnsi="Arial" w:cs="Arial"/>
          <w:sz w:val="20"/>
          <w:szCs w:val="20"/>
        </w:rPr>
        <w:t>.</w:t>
      </w:r>
    </w:p>
    <w:p w14:paraId="3AFCA293" w14:textId="77777777" w:rsidR="001269CF" w:rsidRPr="00A8021F" w:rsidRDefault="001269CF" w:rsidP="001269CF">
      <w:pPr>
        <w:spacing w:after="0" w:line="240" w:lineRule="auto"/>
        <w:ind w:left="720"/>
        <w:jc w:val="both"/>
        <w:rPr>
          <w:rFonts w:ascii="Arial" w:hAnsi="Arial" w:cs="Arial"/>
          <w:sz w:val="20"/>
          <w:szCs w:val="20"/>
        </w:rPr>
      </w:pPr>
      <w:r w:rsidRPr="00A8021F">
        <w:rPr>
          <w:rFonts w:ascii="Arial" w:hAnsi="Arial" w:cs="Arial"/>
          <w:sz w:val="20"/>
          <w:szCs w:val="20"/>
        </w:rPr>
        <w:t>Po wykonaniu przez Wykonawcę wybranego do realizacji przedmiotu niniejszego zamówienia, koncepcji przebudowy i określenia zakresu przedmiotu zamówienia Zamawiający wystąpi z wnioskiem do swojej jednostki merytorycznej o wydanie wypisu z miejscowego planu zagospodarowania przestrzennego i przekaże wypisy Wykonawcy.</w:t>
      </w:r>
    </w:p>
    <w:p w14:paraId="08F5C3DD" w14:textId="4046FE65"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Zamawiający informuje, że zamieścił w dniu 03.10.2018 r. na swojej stronie zawiadomienie o zamiarze udostępnienia kanału technologicznego w trybie art. 39 ust. 6a ustawy z dnia 21 marca 1985 r. o drogach publicznych (Dz. U. z 2017 r. poz. 2222 z późn. zm.) – </w:t>
      </w:r>
      <w:hyperlink r:id="rId24" w:history="1">
        <w:r w:rsidR="0084323E" w:rsidRPr="0047127B">
          <w:rPr>
            <w:rStyle w:val="Hipercze"/>
            <w:rFonts w:ascii="Arial" w:hAnsi="Arial" w:cs="Arial"/>
            <w:sz w:val="20"/>
            <w:szCs w:val="20"/>
          </w:rPr>
          <w:t>http://bip.babice-stare.waw.pl/public/get_file_contents.php?id=446664</w:t>
        </w:r>
      </w:hyperlink>
      <w:r w:rsidRPr="00A8021F">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57679C52"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Wykonawca w ramach wynagrodzenia określonego w § 3 ust 1 zobowiązany jest do pozyskiwania wypisów i wyrysów/wyrysów z ewidencji gruntów i budynków ze Starostwa Powiatu Warszawskiego Zachodniego Wydziału Geodezji przy ul. Poznańskiej 129/133 (budynek B) 05-850 Ożarów Mazowiecki we własnym zakresie.</w:t>
      </w:r>
    </w:p>
    <w:p w14:paraId="3CE4E7FB"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t xml:space="preserve">Wykonawca w terminie 30 od dnia zawarcia zamówienia przedstawi Zamawiającemu koncepcję rozwiązań projektowych w zakresie realizacji przedmiotu zamówienia dla każdego zadania oddzielnie. Zamawiający w terminie 21 dni od dnia złożenia koncepcji wyrazi opinię w jej przedmiocie. Po uzyskaniu pozytywnej opinii Wykonawca będzie mógł przystąpić do dalszych czynności w zakresie realizacji przedmiotu zamówienia. W przypadku braku opinii Zamawiającego w terminie określonym wyżej uznaje się ją za pozytywną. </w:t>
      </w:r>
    </w:p>
    <w:p w14:paraId="34A45B21" w14:textId="3B659B18"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sz w:val="20"/>
          <w:szCs w:val="20"/>
        </w:rPr>
        <w:lastRenderedPageBreak/>
        <w:t>Wykonawca w ramach ceny określonej w ofercie za realizację przedmiotu zamówienia zobowiązany będzie pełnić nadzór autorski w okresie realizacji przedmiotu zamówienia w</w:t>
      </w:r>
      <w:r w:rsidR="0084323E">
        <w:rPr>
          <w:rFonts w:ascii="Arial" w:hAnsi="Arial" w:cs="Arial"/>
          <w:sz w:val="20"/>
          <w:szCs w:val="20"/>
        </w:rPr>
        <w:t> </w:t>
      </w:r>
      <w:r w:rsidRPr="00A8021F">
        <w:rPr>
          <w:rFonts w:ascii="Arial" w:hAnsi="Arial" w:cs="Arial"/>
          <w:sz w:val="20"/>
          <w:szCs w:val="20"/>
        </w:rPr>
        <w:t>okresie co najmniej 48 miesięcy od daty uprawomocnienia się decyzji o zezwoleniu na realizację inwestycji drogowej</w:t>
      </w:r>
      <w:r w:rsidR="0084323E">
        <w:rPr>
          <w:rFonts w:ascii="Arial" w:hAnsi="Arial" w:cs="Arial"/>
          <w:sz w:val="20"/>
          <w:szCs w:val="20"/>
        </w:rPr>
        <w:t xml:space="preserve"> (Właściwy okres pełnienia nadzoru zostanie określony na podstawie oferty Wykonawcy I wpisany w § 2)</w:t>
      </w:r>
      <w:r w:rsidRPr="00A8021F">
        <w:rPr>
          <w:rFonts w:ascii="Arial" w:hAnsi="Arial" w:cs="Arial"/>
          <w:sz w:val="20"/>
          <w:szCs w:val="20"/>
        </w:rPr>
        <w:t>. Nadzór autorski sprawowany będzie przez projektantów w zakresie wszystkich projektów jakie zostaną wykonane w ramach realizacji przedmiotu zamówienia.</w:t>
      </w:r>
    </w:p>
    <w:p w14:paraId="2048DDC0"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bCs/>
          <w:sz w:val="20"/>
          <w:szCs w:val="20"/>
        </w:rPr>
        <w:t xml:space="preserve">W przypadku, gdy w celu realizacji przedmiotu </w:t>
      </w:r>
      <w:r w:rsidRPr="00A8021F">
        <w:rPr>
          <w:rFonts w:ascii="Arial" w:hAnsi="Arial" w:cs="Arial"/>
          <w:sz w:val="20"/>
          <w:szCs w:val="20"/>
        </w:rPr>
        <w:t>zamówienia</w:t>
      </w:r>
      <w:r w:rsidRPr="00A8021F">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266FE3A5"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sz w:val="20"/>
          <w:szCs w:val="20"/>
        </w:rPr>
      </w:pPr>
      <w:r w:rsidRPr="00A8021F">
        <w:rPr>
          <w:rFonts w:ascii="Arial" w:hAnsi="Arial" w:cs="Arial"/>
          <w:bCs/>
          <w:sz w:val="20"/>
          <w:szCs w:val="20"/>
        </w:rPr>
        <w:t xml:space="preserve">Wykonawca w ramach przedmiotu </w:t>
      </w:r>
      <w:r w:rsidRPr="00A8021F">
        <w:rPr>
          <w:rFonts w:ascii="Arial" w:hAnsi="Arial" w:cs="Arial"/>
          <w:sz w:val="20"/>
          <w:szCs w:val="20"/>
        </w:rPr>
        <w:t>zamówienia</w:t>
      </w:r>
      <w:r w:rsidRPr="00A8021F">
        <w:rPr>
          <w:rFonts w:ascii="Arial" w:hAnsi="Arial" w:cs="Arial"/>
          <w:bCs/>
          <w:sz w:val="20"/>
          <w:szCs w:val="20"/>
        </w:rPr>
        <w:t xml:space="preserve"> zobowiązany jest do reprezentowania Zamawiającego w celu uzyskania </w:t>
      </w:r>
      <w:r w:rsidRPr="00A8021F">
        <w:rPr>
          <w:rFonts w:ascii="Arial" w:hAnsi="Arial" w:cs="Arial"/>
          <w:sz w:val="20"/>
          <w:szCs w:val="20"/>
        </w:rPr>
        <w:t>warunków, opinii, zatwierdzeń, występowania z wnioskami o wydanie decyzji lub uzyskania innych niezbędnych uzgodnień w zakresie realizacji przedmiotu zamówienia.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2D7D0310"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Wykonawca będzie miał obowiązek udzielania i dostarczania wszelkich wyjaśnień w przypadku zapytań ze strony organów/instytucji dotyczących dokumentacji projektowej realizowanej w ramach przedmiotu </w:t>
      </w:r>
      <w:r w:rsidRPr="00A8021F">
        <w:rPr>
          <w:rFonts w:ascii="Arial" w:hAnsi="Arial" w:cs="Arial"/>
          <w:sz w:val="20"/>
          <w:szCs w:val="20"/>
        </w:rPr>
        <w:t>zamówienia</w:t>
      </w:r>
      <w:r w:rsidRPr="00A8021F">
        <w:rPr>
          <w:rFonts w:ascii="Arial" w:hAnsi="Arial" w:cs="Arial"/>
          <w:bCs/>
          <w:sz w:val="20"/>
          <w:szCs w:val="20"/>
        </w:rPr>
        <w:t xml:space="preserve">,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sidRPr="00A8021F">
        <w:rPr>
          <w:rFonts w:ascii="Arial" w:hAnsi="Arial" w:cs="Arial"/>
          <w:sz w:val="20"/>
          <w:szCs w:val="20"/>
        </w:rPr>
        <w:t>zamówienia</w:t>
      </w:r>
      <w:r w:rsidRPr="00A8021F">
        <w:rPr>
          <w:rFonts w:ascii="Arial" w:hAnsi="Arial" w:cs="Arial"/>
          <w:bCs/>
          <w:sz w:val="20"/>
          <w:szCs w:val="20"/>
        </w:rPr>
        <w:t xml:space="preserve"> i właściwego usunięcia wad i usterek; </w:t>
      </w:r>
    </w:p>
    <w:p w14:paraId="2FEB59A6"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Wszystkie decyzje, opinie, warunki techniczne i inne uzgodnienia niezbędne do wykonania przedmiotu </w:t>
      </w:r>
      <w:r w:rsidRPr="00A8021F">
        <w:rPr>
          <w:rFonts w:ascii="Arial" w:hAnsi="Arial" w:cs="Arial"/>
          <w:sz w:val="20"/>
          <w:szCs w:val="20"/>
        </w:rPr>
        <w:t>zamówienia</w:t>
      </w:r>
      <w:r w:rsidRPr="00A8021F">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72DB112A"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UWAGA! Wszystkie opłaty poniesione z tytułu realizacji przedmiotu </w:t>
      </w:r>
      <w:r w:rsidRPr="00A8021F">
        <w:rPr>
          <w:rFonts w:ascii="Arial" w:hAnsi="Arial" w:cs="Arial"/>
          <w:sz w:val="20"/>
          <w:szCs w:val="20"/>
        </w:rPr>
        <w:t>zamówienia</w:t>
      </w:r>
      <w:r w:rsidRPr="00A8021F">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 1 umowy.</w:t>
      </w:r>
    </w:p>
    <w:p w14:paraId="592E6C9F"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Wykonawca zobowiązuje się przy wykonywaniu przedmiotu </w:t>
      </w:r>
      <w:r w:rsidRPr="00A8021F">
        <w:rPr>
          <w:rFonts w:ascii="Arial" w:hAnsi="Arial" w:cs="Arial"/>
          <w:sz w:val="20"/>
          <w:szCs w:val="20"/>
        </w:rPr>
        <w:t>zamówienia</w:t>
      </w:r>
      <w:r w:rsidRPr="00A8021F">
        <w:rPr>
          <w:rFonts w:ascii="Arial" w:hAnsi="Arial" w:cs="Arial"/>
          <w:bCs/>
          <w:sz w:val="20"/>
          <w:szCs w:val="20"/>
        </w:rPr>
        <w:t xml:space="preserve"> do odpowiedniej organizacji prac tak, aby zapewnić terminowe jej wykonanie.</w:t>
      </w:r>
    </w:p>
    <w:p w14:paraId="6509ED0C"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48D7C4AB" w14:textId="77777777" w:rsidR="001269CF" w:rsidRPr="00A8021F" w:rsidRDefault="001269CF" w:rsidP="001269CF">
      <w:pPr>
        <w:ind w:left="720"/>
        <w:contextualSpacing/>
        <w:jc w:val="both"/>
        <w:rPr>
          <w:rFonts w:ascii="Arial" w:hAnsi="Arial" w:cs="Arial"/>
          <w:bCs/>
          <w:sz w:val="20"/>
          <w:szCs w:val="20"/>
        </w:rPr>
      </w:pPr>
      <w:r w:rsidRPr="00A8021F">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18A0AFC3"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678384EF"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3B8FAE66"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Wady ujawnione w czasie odbioru oraz wszelkie naprawy gwarancyjne będą usunięte w terminie wyznaczonym przez Zamawiającego.</w:t>
      </w:r>
    </w:p>
    <w:p w14:paraId="12225646" w14:textId="77777777" w:rsidR="001269CF" w:rsidRPr="00A8021F" w:rsidRDefault="001269CF" w:rsidP="00B74826">
      <w:pPr>
        <w:widowControl w:val="0"/>
        <w:numPr>
          <w:ilvl w:val="0"/>
          <w:numId w:val="116"/>
        </w:numPr>
        <w:suppressAutoHyphens w:val="0"/>
        <w:autoSpaceDE w:val="0"/>
        <w:autoSpaceDN w:val="0"/>
        <w:adjustRightInd w:val="0"/>
        <w:spacing w:after="0" w:line="240" w:lineRule="auto"/>
        <w:contextualSpacing/>
        <w:jc w:val="both"/>
        <w:rPr>
          <w:rFonts w:ascii="Arial" w:hAnsi="Arial" w:cs="Arial"/>
          <w:bCs/>
          <w:sz w:val="20"/>
          <w:szCs w:val="20"/>
        </w:rPr>
      </w:pPr>
      <w:r w:rsidRPr="00A8021F">
        <w:rPr>
          <w:rFonts w:ascii="Arial" w:hAnsi="Arial" w:cs="Arial"/>
          <w:bCs/>
          <w:sz w:val="20"/>
          <w:szCs w:val="20"/>
        </w:rPr>
        <w:t>Wykonawca ponosi odpowiedzialność od następstw i za wyniki działalności w zakresie:</w:t>
      </w:r>
    </w:p>
    <w:p w14:paraId="4A547F64" w14:textId="77777777" w:rsidR="001269CF" w:rsidRPr="00A8021F" w:rsidRDefault="001269CF" w:rsidP="00B74826">
      <w:pPr>
        <w:widowControl w:val="0"/>
        <w:numPr>
          <w:ilvl w:val="0"/>
          <w:numId w:val="117"/>
        </w:numPr>
        <w:suppressAutoHyphens w:val="0"/>
        <w:autoSpaceDE w:val="0"/>
        <w:autoSpaceDN w:val="0"/>
        <w:adjustRightInd w:val="0"/>
        <w:spacing w:after="0" w:line="240" w:lineRule="auto"/>
        <w:jc w:val="both"/>
        <w:rPr>
          <w:rFonts w:ascii="Arial" w:hAnsi="Arial" w:cs="Arial"/>
          <w:sz w:val="20"/>
          <w:szCs w:val="20"/>
        </w:rPr>
      </w:pPr>
      <w:r w:rsidRPr="00A8021F">
        <w:rPr>
          <w:rFonts w:ascii="Arial" w:hAnsi="Arial" w:cs="Arial"/>
          <w:sz w:val="20"/>
          <w:szCs w:val="20"/>
        </w:rPr>
        <w:t xml:space="preserve"> organizacji i wykonywania prac,</w:t>
      </w:r>
    </w:p>
    <w:p w14:paraId="26A7EF81" w14:textId="77777777" w:rsidR="001269CF" w:rsidRPr="00A8021F" w:rsidRDefault="001269CF" w:rsidP="00B74826">
      <w:pPr>
        <w:widowControl w:val="0"/>
        <w:numPr>
          <w:ilvl w:val="0"/>
          <w:numId w:val="117"/>
        </w:numPr>
        <w:suppressAutoHyphens w:val="0"/>
        <w:autoSpaceDE w:val="0"/>
        <w:autoSpaceDN w:val="0"/>
        <w:adjustRightInd w:val="0"/>
        <w:spacing w:after="0" w:line="240" w:lineRule="auto"/>
        <w:ind w:left="1134" w:hanging="425"/>
        <w:jc w:val="both"/>
        <w:rPr>
          <w:rFonts w:ascii="Arial" w:hAnsi="Arial" w:cs="Arial"/>
          <w:sz w:val="20"/>
          <w:szCs w:val="20"/>
        </w:rPr>
      </w:pPr>
      <w:r w:rsidRPr="00A8021F">
        <w:rPr>
          <w:rFonts w:ascii="Arial" w:hAnsi="Arial" w:cs="Arial"/>
          <w:sz w:val="20"/>
          <w:szCs w:val="20"/>
        </w:rPr>
        <w:t>zabezpieczenia interesów osób trzecich,</w:t>
      </w:r>
    </w:p>
    <w:p w14:paraId="139BE8FB" w14:textId="77777777" w:rsidR="001269CF" w:rsidRPr="00A8021F" w:rsidRDefault="001269CF" w:rsidP="00B74826">
      <w:pPr>
        <w:widowControl w:val="0"/>
        <w:numPr>
          <w:ilvl w:val="0"/>
          <w:numId w:val="117"/>
        </w:numPr>
        <w:suppressAutoHyphens w:val="0"/>
        <w:autoSpaceDE w:val="0"/>
        <w:autoSpaceDN w:val="0"/>
        <w:adjustRightInd w:val="0"/>
        <w:spacing w:after="0" w:line="240" w:lineRule="auto"/>
        <w:ind w:left="1134" w:hanging="425"/>
        <w:jc w:val="both"/>
        <w:rPr>
          <w:rFonts w:ascii="Arial" w:hAnsi="Arial" w:cs="Arial"/>
          <w:sz w:val="20"/>
          <w:szCs w:val="20"/>
        </w:rPr>
      </w:pPr>
      <w:r w:rsidRPr="00A8021F">
        <w:rPr>
          <w:rFonts w:ascii="Arial" w:hAnsi="Arial" w:cs="Arial"/>
          <w:sz w:val="20"/>
          <w:szCs w:val="20"/>
        </w:rPr>
        <w:t>ochrony środowiska.</w:t>
      </w:r>
    </w:p>
    <w:p w14:paraId="5F4592BD" w14:textId="3FD99AB3" w:rsidR="001269CF" w:rsidRPr="00A8021F" w:rsidRDefault="001269CF"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A8021F">
        <w:rPr>
          <w:rFonts w:ascii="Arial" w:hAnsi="Arial" w:cs="Arial"/>
          <w:bCs/>
          <w:sz w:val="20"/>
          <w:szCs w:val="20"/>
        </w:rPr>
        <w:t xml:space="preserve">Wykonawca zobowiązany jest zrealizować zamówienie zgodnie z </w:t>
      </w:r>
      <w:r w:rsidR="00D05561">
        <w:rPr>
          <w:rFonts w:ascii="Arial" w:hAnsi="Arial" w:cs="Arial"/>
          <w:bCs/>
          <w:sz w:val="20"/>
          <w:szCs w:val="20"/>
        </w:rPr>
        <w:t>umową</w:t>
      </w:r>
      <w:r w:rsidRPr="00A8021F">
        <w:rPr>
          <w:rFonts w:ascii="Arial" w:hAnsi="Arial" w:cs="Arial"/>
          <w:bCs/>
          <w:sz w:val="20"/>
          <w:szCs w:val="20"/>
        </w:rPr>
        <w:t xml:space="preserve">, SIWZ, przepisami mającymi zastosowanie w danym przedmiocie zamówienia, technologią, wiedzą techniczną i sztuką </w:t>
      </w:r>
      <w:r w:rsidRPr="00A8021F">
        <w:rPr>
          <w:rFonts w:ascii="Arial" w:hAnsi="Arial" w:cs="Arial"/>
          <w:bCs/>
          <w:sz w:val="20"/>
          <w:szCs w:val="20"/>
        </w:rPr>
        <w:lastRenderedPageBreak/>
        <w:t>budowlaną.</w:t>
      </w:r>
    </w:p>
    <w:p w14:paraId="72EBD939" w14:textId="77777777" w:rsidR="001269CF" w:rsidRPr="00084D47" w:rsidRDefault="001269CF" w:rsidP="00B74826">
      <w:pPr>
        <w:widowControl w:val="0"/>
        <w:numPr>
          <w:ilvl w:val="0"/>
          <w:numId w:val="108"/>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Obowiązek określenia wymagania zatrudnienia na podstawie umowy o pracę na podstawie art. 29 ust. 3a:</w:t>
      </w:r>
    </w:p>
    <w:p w14:paraId="5CF959EA" w14:textId="77777777" w:rsidR="001269CF" w:rsidRPr="00084D47" w:rsidRDefault="001269CF" w:rsidP="00B74826">
      <w:pPr>
        <w:numPr>
          <w:ilvl w:val="0"/>
          <w:numId w:val="118"/>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2018 r. poz. 917, z późn zm.) osób bezpośrednio wykonujących czynności związane z wykonaniem przedmiotowej umowy z wyłączeniem z tego obowiązku projektantów wykonujących projekty poszczególnych branż;</w:t>
      </w:r>
    </w:p>
    <w:p w14:paraId="64FB49BC" w14:textId="77777777" w:rsidR="001269CF" w:rsidRPr="00084D47" w:rsidRDefault="001269CF" w:rsidP="00B74826">
      <w:pPr>
        <w:numPr>
          <w:ilvl w:val="0"/>
          <w:numId w:val="118"/>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1748A870" w14:textId="77777777" w:rsidR="001269CF" w:rsidRPr="00084D47" w:rsidRDefault="001269CF" w:rsidP="00B74826">
      <w:pPr>
        <w:numPr>
          <w:ilvl w:val="0"/>
          <w:numId w:val="118"/>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9727CD2" w14:textId="77777777" w:rsidR="001269CF" w:rsidRPr="00084D47" w:rsidRDefault="001269CF" w:rsidP="00B74826">
      <w:pPr>
        <w:pStyle w:val="Akapitzlist"/>
        <w:numPr>
          <w:ilvl w:val="0"/>
          <w:numId w:val="119"/>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żądania oświadczeń i dokumentów w zakresie potwierdzenia spełniania ww. wymogów i dokonywania ich oceny, </w:t>
      </w:r>
    </w:p>
    <w:p w14:paraId="182B5D9B" w14:textId="77777777" w:rsidR="001269CF" w:rsidRPr="00084D47" w:rsidRDefault="001269CF" w:rsidP="00B74826">
      <w:pPr>
        <w:pStyle w:val="Akapitzlist"/>
        <w:numPr>
          <w:ilvl w:val="0"/>
          <w:numId w:val="119"/>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żądania wyjaśnień w przypadku wątpliwości w zakresie potwierdzenia spełniania ww. wymogów,</w:t>
      </w:r>
    </w:p>
    <w:p w14:paraId="52B2CA91" w14:textId="77777777" w:rsidR="001269CF" w:rsidRPr="00084D47" w:rsidRDefault="001269CF" w:rsidP="00B74826">
      <w:pPr>
        <w:pStyle w:val="Akapitzlist"/>
        <w:numPr>
          <w:ilvl w:val="0"/>
          <w:numId w:val="119"/>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przeprowadzania kontroli na miejscu wykonywania świadczenia.</w:t>
      </w:r>
    </w:p>
    <w:p w14:paraId="3011EC8D" w14:textId="77777777" w:rsidR="001269CF" w:rsidRPr="00084D47" w:rsidRDefault="001269CF" w:rsidP="00B74826">
      <w:pPr>
        <w:numPr>
          <w:ilvl w:val="0"/>
          <w:numId w:val="118"/>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AACA8D3" w14:textId="77777777" w:rsidR="001269CF" w:rsidRPr="00084D47" w:rsidRDefault="001269CF" w:rsidP="001269CF">
      <w:pPr>
        <w:pStyle w:val="Akapitzlist"/>
        <w:numPr>
          <w:ilvl w:val="0"/>
          <w:numId w:val="33"/>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CD58B0F" w14:textId="77777777" w:rsidR="001269CF" w:rsidRPr="00084D47" w:rsidRDefault="001269CF" w:rsidP="001269CF">
      <w:pPr>
        <w:pStyle w:val="Akapitzlist"/>
        <w:numPr>
          <w:ilvl w:val="0"/>
          <w:numId w:val="47"/>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084D47">
        <w:rPr>
          <w:rFonts w:ascii="Arial" w:hAnsi="Arial" w:cs="Arial"/>
          <w:sz w:val="20"/>
          <w:szCs w:val="20"/>
          <w:lang w:val="pl-PL"/>
        </w:rPr>
        <w:t>podlega</w:t>
      </w:r>
      <w:proofErr w:type="gramEnd"/>
      <w:r w:rsidRPr="00084D47">
        <w:rPr>
          <w:rFonts w:ascii="Arial" w:hAnsi="Arial" w:cs="Arial"/>
          <w:sz w:val="20"/>
          <w:szCs w:val="20"/>
          <w:lang w:val="pl-PL"/>
        </w:rPr>
        <w:t xml:space="preserve"> anonimizacji. Informacje takie jak: data zawarcia umowy, rodzaj umowy o pracę i wymiar etatu powinny być możliwe do zidentyfikowania;</w:t>
      </w:r>
    </w:p>
    <w:p w14:paraId="77448135" w14:textId="77777777" w:rsidR="001269CF" w:rsidRPr="00084D47" w:rsidRDefault="001269CF" w:rsidP="001269CF">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084D47">
        <w:rPr>
          <w:rFonts w:ascii="Arial" w:hAnsi="Arial" w:cs="Arial"/>
          <w:b/>
          <w:sz w:val="20"/>
          <w:szCs w:val="20"/>
          <w:lang w:val="pl-PL"/>
        </w:rPr>
        <w:t>UWAGA!</w:t>
      </w:r>
      <w:r w:rsidRPr="00084D47">
        <w:rPr>
          <w:rFonts w:ascii="Arial" w:hAnsi="Arial" w:cs="Arial"/>
          <w:sz w:val="20"/>
          <w:szCs w:val="20"/>
          <w:lang w:val="pl-PL"/>
        </w:rPr>
        <w:t xml:space="preserve"> </w:t>
      </w:r>
      <w:r w:rsidRPr="00084D47">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1A1DC864" w14:textId="77777777" w:rsidR="001269CF" w:rsidRPr="00084D47" w:rsidRDefault="001269CF" w:rsidP="00B74826">
      <w:pPr>
        <w:numPr>
          <w:ilvl w:val="0"/>
          <w:numId w:val="118"/>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2023174F" w14:textId="77777777" w:rsidR="00CD632A" w:rsidRDefault="00CD632A" w:rsidP="008619EA">
      <w:pPr>
        <w:pStyle w:val="Bezodstpw"/>
        <w:jc w:val="center"/>
        <w:rPr>
          <w:rFonts w:ascii="Arial" w:hAnsi="Arial" w:cs="Arial"/>
          <w:b/>
          <w:sz w:val="20"/>
          <w:szCs w:val="20"/>
          <w:lang w:val="pl-PL"/>
        </w:rPr>
      </w:pPr>
    </w:p>
    <w:p w14:paraId="40564AD5" w14:textId="77777777" w:rsidR="00046342" w:rsidRDefault="00046342" w:rsidP="008619EA">
      <w:pPr>
        <w:pStyle w:val="Bezodstpw"/>
        <w:jc w:val="center"/>
        <w:rPr>
          <w:rFonts w:ascii="Arial" w:hAnsi="Arial" w:cs="Arial"/>
          <w:b/>
          <w:sz w:val="20"/>
          <w:szCs w:val="20"/>
          <w:lang w:val="pl-PL"/>
        </w:rPr>
      </w:pPr>
    </w:p>
    <w:p w14:paraId="31C8E1F2" w14:textId="3396EEDC" w:rsidR="008619EA" w:rsidRPr="00084D47" w:rsidRDefault="008619EA" w:rsidP="008619EA">
      <w:pPr>
        <w:pStyle w:val="Bezodstpw"/>
        <w:jc w:val="center"/>
        <w:rPr>
          <w:rFonts w:ascii="Arial" w:hAnsi="Arial" w:cs="Arial"/>
          <w:b/>
          <w:sz w:val="20"/>
          <w:szCs w:val="20"/>
          <w:lang w:val="pl-PL"/>
        </w:rPr>
      </w:pPr>
      <w:r w:rsidRPr="00084D47">
        <w:rPr>
          <w:rFonts w:ascii="Arial" w:hAnsi="Arial" w:cs="Arial"/>
          <w:b/>
          <w:sz w:val="20"/>
          <w:szCs w:val="20"/>
          <w:lang w:val="pl-PL"/>
        </w:rPr>
        <w:t>§ 2</w:t>
      </w:r>
    </w:p>
    <w:p w14:paraId="0290C900" w14:textId="77777777" w:rsidR="008619EA" w:rsidRPr="00084D47" w:rsidRDefault="008619EA" w:rsidP="00B74826">
      <w:pPr>
        <w:pStyle w:val="NormalnyWeb"/>
        <w:numPr>
          <w:ilvl w:val="0"/>
          <w:numId w:val="75"/>
        </w:numPr>
        <w:spacing w:before="0" w:after="0"/>
        <w:ind w:left="426" w:hanging="284"/>
        <w:rPr>
          <w:rFonts w:ascii="Arial" w:hAnsi="Arial" w:cs="Arial"/>
          <w:bCs/>
          <w:noProof w:val="0"/>
          <w:sz w:val="20"/>
          <w:szCs w:val="20"/>
        </w:rPr>
      </w:pPr>
      <w:bookmarkStart w:id="68" w:name="_Hlk520728770"/>
      <w:r w:rsidRPr="00084D47">
        <w:rPr>
          <w:rFonts w:ascii="Arial" w:hAnsi="Arial" w:cs="Arial"/>
          <w:bCs/>
          <w:noProof w:val="0"/>
          <w:sz w:val="20"/>
          <w:szCs w:val="20"/>
        </w:rPr>
        <w:t>Termin rozpoczęcia prac ustala się na dzień zawarcia umowy.</w:t>
      </w:r>
    </w:p>
    <w:p w14:paraId="077BAE70" w14:textId="401522B6" w:rsidR="008619EA" w:rsidRPr="00084D47" w:rsidRDefault="008619EA" w:rsidP="00B74826">
      <w:pPr>
        <w:pStyle w:val="NormalnyWeb"/>
        <w:numPr>
          <w:ilvl w:val="0"/>
          <w:numId w:val="75"/>
        </w:numPr>
        <w:spacing w:before="0" w:after="0"/>
        <w:ind w:left="426" w:hanging="284"/>
        <w:rPr>
          <w:rFonts w:ascii="Arial" w:hAnsi="Arial" w:cs="Arial"/>
          <w:bCs/>
          <w:noProof w:val="0"/>
          <w:sz w:val="20"/>
          <w:szCs w:val="20"/>
        </w:rPr>
      </w:pPr>
      <w:r w:rsidRPr="00084D47">
        <w:rPr>
          <w:rFonts w:ascii="Arial" w:hAnsi="Arial" w:cs="Arial"/>
          <w:bCs/>
          <w:noProof w:val="0"/>
          <w:sz w:val="20"/>
          <w:szCs w:val="20"/>
        </w:rPr>
        <w:t xml:space="preserve">Termin zakończenia prac ustala się do </w:t>
      </w:r>
      <w:r w:rsidR="00033B6C">
        <w:rPr>
          <w:rFonts w:ascii="Arial" w:hAnsi="Arial" w:cs="Arial"/>
          <w:bCs/>
          <w:noProof w:val="0"/>
          <w:sz w:val="20"/>
          <w:szCs w:val="20"/>
        </w:rPr>
        <w:t>05.08</w:t>
      </w:r>
      <w:r w:rsidRPr="00084D47">
        <w:rPr>
          <w:rFonts w:ascii="Arial" w:hAnsi="Arial" w:cs="Arial"/>
          <w:bCs/>
          <w:noProof w:val="0"/>
          <w:sz w:val="20"/>
          <w:szCs w:val="20"/>
        </w:rPr>
        <w:t>.2019 r.</w:t>
      </w:r>
    </w:p>
    <w:p w14:paraId="2EDFC353" w14:textId="18292240" w:rsidR="008619EA" w:rsidRPr="00084D47" w:rsidRDefault="008619EA" w:rsidP="00B74826">
      <w:pPr>
        <w:pStyle w:val="NormalnyWeb"/>
        <w:numPr>
          <w:ilvl w:val="0"/>
          <w:numId w:val="75"/>
        </w:numPr>
        <w:spacing w:before="0" w:after="0"/>
        <w:ind w:left="426" w:hanging="284"/>
        <w:jc w:val="both"/>
        <w:rPr>
          <w:rFonts w:ascii="Arial" w:hAnsi="Arial" w:cs="Arial"/>
          <w:bCs/>
          <w:noProof w:val="0"/>
          <w:sz w:val="20"/>
          <w:szCs w:val="20"/>
        </w:rPr>
      </w:pPr>
      <w:r w:rsidRPr="00084D47">
        <w:rPr>
          <w:rFonts w:ascii="Arial" w:hAnsi="Arial" w:cs="Arial"/>
          <w:bCs/>
          <w:noProof w:val="0"/>
          <w:sz w:val="20"/>
          <w:szCs w:val="20"/>
        </w:rPr>
        <w:t xml:space="preserve">Okres rękojmi za wady wynosi </w:t>
      </w:r>
      <w:r w:rsidR="00942A5E" w:rsidRPr="00084D47">
        <w:rPr>
          <w:rFonts w:ascii="Arial" w:hAnsi="Arial" w:cs="Arial"/>
          <w:bCs/>
          <w:noProof w:val="0"/>
          <w:sz w:val="20"/>
          <w:szCs w:val="20"/>
        </w:rPr>
        <w:t>……</w:t>
      </w:r>
      <w:r w:rsidRPr="00084D47">
        <w:rPr>
          <w:rFonts w:ascii="Arial" w:hAnsi="Arial" w:cs="Arial"/>
          <w:bCs/>
          <w:noProof w:val="0"/>
          <w:sz w:val="20"/>
          <w:szCs w:val="20"/>
        </w:rPr>
        <w:t xml:space="preserve"> miesięcy</w:t>
      </w:r>
      <w:r w:rsidR="00942A5E" w:rsidRPr="00084D47">
        <w:rPr>
          <w:rFonts w:ascii="Arial" w:hAnsi="Arial" w:cs="Arial"/>
          <w:bCs/>
          <w:noProof w:val="0"/>
          <w:sz w:val="20"/>
          <w:szCs w:val="20"/>
        </w:rPr>
        <w:t xml:space="preserve"> </w:t>
      </w:r>
      <w:r w:rsidR="00942A5E" w:rsidRPr="00084D47">
        <w:rPr>
          <w:rFonts w:ascii="Arial" w:hAnsi="Arial" w:cs="Arial"/>
          <w:noProof w:val="0"/>
          <w:sz w:val="20"/>
          <w:szCs w:val="20"/>
        </w:rPr>
        <w:t>(</w:t>
      </w:r>
      <w:r w:rsidR="00942A5E" w:rsidRPr="00084D47">
        <w:rPr>
          <w:rFonts w:ascii="Arial" w:hAnsi="Arial" w:cs="Arial"/>
          <w:noProof w:val="0"/>
          <w:sz w:val="20"/>
          <w:szCs w:val="20"/>
          <w:u w:val="single"/>
        </w:rPr>
        <w:t>ilość zostanie uzupełniona na podstawie oferty Wykonawcy)</w:t>
      </w:r>
      <w:r w:rsidRPr="00084D47">
        <w:rPr>
          <w:rFonts w:ascii="Arial" w:hAnsi="Arial" w:cs="Arial"/>
          <w:bCs/>
          <w:noProof w:val="0"/>
          <w:sz w:val="20"/>
          <w:szCs w:val="20"/>
        </w:rPr>
        <w:t>.</w:t>
      </w:r>
    </w:p>
    <w:p w14:paraId="5955204E" w14:textId="272A76AA" w:rsidR="008619EA" w:rsidRPr="00084D47" w:rsidRDefault="008619EA" w:rsidP="00B74826">
      <w:pPr>
        <w:pStyle w:val="NormalnyWeb"/>
        <w:numPr>
          <w:ilvl w:val="0"/>
          <w:numId w:val="75"/>
        </w:numPr>
        <w:spacing w:before="0" w:after="0"/>
        <w:ind w:left="426" w:hanging="284"/>
        <w:jc w:val="both"/>
        <w:rPr>
          <w:rFonts w:ascii="Arial" w:hAnsi="Arial" w:cs="Arial"/>
          <w:bCs/>
          <w:noProof w:val="0"/>
          <w:sz w:val="20"/>
          <w:szCs w:val="20"/>
        </w:rPr>
      </w:pPr>
      <w:r w:rsidRPr="00084D47">
        <w:rPr>
          <w:rFonts w:ascii="Arial" w:hAnsi="Arial" w:cs="Arial"/>
          <w:bCs/>
          <w:noProof w:val="0"/>
          <w:sz w:val="20"/>
          <w:szCs w:val="20"/>
        </w:rPr>
        <w:t>Okres pełnienia nadzoru autorskiego wynosi</w:t>
      </w:r>
      <w:proofErr w:type="gramStart"/>
      <w:r w:rsidRPr="00084D47">
        <w:rPr>
          <w:rFonts w:ascii="Arial" w:hAnsi="Arial" w:cs="Arial"/>
          <w:bCs/>
          <w:noProof w:val="0"/>
          <w:sz w:val="20"/>
          <w:szCs w:val="20"/>
        </w:rPr>
        <w:t xml:space="preserve"> </w:t>
      </w:r>
      <w:r w:rsidR="00942A5E" w:rsidRPr="00084D47">
        <w:rPr>
          <w:rFonts w:ascii="Arial" w:hAnsi="Arial" w:cs="Arial"/>
          <w:bCs/>
          <w:noProof w:val="0"/>
          <w:sz w:val="20"/>
          <w:szCs w:val="20"/>
        </w:rPr>
        <w:t>….</w:t>
      </w:r>
      <w:proofErr w:type="gramEnd"/>
      <w:r w:rsidR="00942A5E" w:rsidRPr="00084D47">
        <w:rPr>
          <w:rFonts w:ascii="Arial" w:hAnsi="Arial" w:cs="Arial"/>
          <w:bCs/>
          <w:noProof w:val="0"/>
          <w:sz w:val="20"/>
          <w:szCs w:val="20"/>
        </w:rPr>
        <w:t>.</w:t>
      </w:r>
      <w:r w:rsidRPr="00084D47">
        <w:rPr>
          <w:rFonts w:ascii="Arial" w:hAnsi="Arial" w:cs="Arial"/>
          <w:bCs/>
          <w:noProof w:val="0"/>
          <w:sz w:val="20"/>
          <w:szCs w:val="20"/>
        </w:rPr>
        <w:t xml:space="preserve"> miesięcy</w:t>
      </w:r>
      <w:r w:rsidR="00942A5E" w:rsidRPr="00084D47">
        <w:rPr>
          <w:rFonts w:ascii="Arial" w:hAnsi="Arial" w:cs="Arial"/>
          <w:bCs/>
          <w:noProof w:val="0"/>
          <w:sz w:val="20"/>
          <w:szCs w:val="20"/>
        </w:rPr>
        <w:t xml:space="preserve"> </w:t>
      </w:r>
      <w:r w:rsidR="00942A5E" w:rsidRPr="00084D47">
        <w:rPr>
          <w:rFonts w:ascii="Arial" w:hAnsi="Arial" w:cs="Arial"/>
          <w:noProof w:val="0"/>
          <w:sz w:val="20"/>
          <w:szCs w:val="20"/>
        </w:rPr>
        <w:t>(</w:t>
      </w:r>
      <w:r w:rsidR="00942A5E" w:rsidRPr="00084D47">
        <w:rPr>
          <w:rFonts w:ascii="Arial" w:hAnsi="Arial" w:cs="Arial"/>
          <w:noProof w:val="0"/>
          <w:sz w:val="20"/>
          <w:szCs w:val="20"/>
          <w:u w:val="single"/>
        </w:rPr>
        <w:t>ilość zostanie uzupełniona na podstawie oferty Wykonawcy)</w:t>
      </w:r>
      <w:r w:rsidRPr="00084D47">
        <w:rPr>
          <w:rFonts w:ascii="Arial" w:hAnsi="Arial" w:cs="Arial"/>
          <w:bCs/>
          <w:noProof w:val="0"/>
          <w:sz w:val="20"/>
          <w:szCs w:val="20"/>
        </w:rPr>
        <w:t>.</w:t>
      </w:r>
    </w:p>
    <w:bookmarkEnd w:id="68"/>
    <w:p w14:paraId="31C54723" w14:textId="77777777" w:rsidR="008619EA" w:rsidRPr="00084D47" w:rsidRDefault="008619EA" w:rsidP="008619EA">
      <w:pPr>
        <w:pStyle w:val="Nagwek"/>
        <w:tabs>
          <w:tab w:val="left" w:pos="708"/>
        </w:tabs>
        <w:spacing w:after="0" w:line="240" w:lineRule="auto"/>
        <w:rPr>
          <w:rFonts w:ascii="Arial" w:hAnsi="Arial" w:cs="Arial"/>
          <w:b/>
          <w:sz w:val="20"/>
          <w:lang w:val="pl-PL"/>
        </w:rPr>
      </w:pPr>
    </w:p>
    <w:p w14:paraId="0A75D043" w14:textId="77777777" w:rsidR="007C2A03" w:rsidRDefault="007C2A03" w:rsidP="00033B6C">
      <w:pPr>
        <w:pStyle w:val="Nagwek"/>
        <w:tabs>
          <w:tab w:val="left" w:pos="708"/>
        </w:tabs>
        <w:spacing w:after="0" w:line="240" w:lineRule="auto"/>
        <w:jc w:val="center"/>
        <w:rPr>
          <w:rFonts w:ascii="Arial" w:hAnsi="Arial" w:cs="Arial"/>
          <w:b/>
          <w:sz w:val="20"/>
          <w:lang w:val="pl-PL"/>
        </w:rPr>
      </w:pPr>
    </w:p>
    <w:p w14:paraId="33B55ACA" w14:textId="77777777" w:rsidR="007C2A03" w:rsidRDefault="007C2A03" w:rsidP="00033B6C">
      <w:pPr>
        <w:pStyle w:val="Nagwek"/>
        <w:tabs>
          <w:tab w:val="left" w:pos="708"/>
        </w:tabs>
        <w:spacing w:after="0" w:line="240" w:lineRule="auto"/>
        <w:jc w:val="center"/>
        <w:rPr>
          <w:rFonts w:ascii="Arial" w:hAnsi="Arial" w:cs="Arial"/>
          <w:b/>
          <w:sz w:val="20"/>
          <w:lang w:val="pl-PL"/>
        </w:rPr>
      </w:pPr>
    </w:p>
    <w:p w14:paraId="5E37A6B0" w14:textId="64C34EDD" w:rsidR="00942CE1" w:rsidRPr="00084D47" w:rsidRDefault="008619EA" w:rsidP="00033B6C">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lastRenderedPageBreak/>
        <w:t>§ 3</w:t>
      </w:r>
    </w:p>
    <w:p w14:paraId="436A9965" w14:textId="77777777" w:rsidR="00033B6C" w:rsidRPr="0070480A" w:rsidRDefault="00033B6C" w:rsidP="00B74826">
      <w:pPr>
        <w:numPr>
          <w:ilvl w:val="0"/>
          <w:numId w:val="120"/>
        </w:numPr>
        <w:spacing w:after="0" w:line="240" w:lineRule="auto"/>
        <w:jc w:val="both"/>
        <w:rPr>
          <w:rFonts w:ascii="Arial" w:hAnsi="Arial" w:cs="Arial"/>
          <w:sz w:val="20"/>
          <w:szCs w:val="20"/>
          <w:lang w:val="pl-PL"/>
        </w:rPr>
      </w:pPr>
      <w:r w:rsidRPr="0070480A">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14:paraId="6B8B999F" w14:textId="77777777" w:rsidR="00033B6C" w:rsidRPr="0070480A" w:rsidRDefault="00033B6C" w:rsidP="00033B6C">
      <w:pPr>
        <w:spacing w:after="0" w:line="240" w:lineRule="auto"/>
        <w:ind w:left="360"/>
        <w:jc w:val="both"/>
        <w:rPr>
          <w:rFonts w:ascii="Arial" w:hAnsi="Arial" w:cs="Arial"/>
          <w:sz w:val="20"/>
          <w:szCs w:val="20"/>
          <w:lang w:val="pl-PL"/>
        </w:rPr>
      </w:pPr>
      <w:r w:rsidRPr="0070480A">
        <w:rPr>
          <w:rFonts w:ascii="Arial" w:hAnsi="Arial" w:cs="Arial"/>
          <w:sz w:val="20"/>
          <w:szCs w:val="20"/>
          <w:lang w:val="pl-PL"/>
        </w:rPr>
        <w:t>brutto …………</w:t>
      </w:r>
      <w:proofErr w:type="gramStart"/>
      <w:r w:rsidRPr="0070480A">
        <w:rPr>
          <w:rFonts w:ascii="Arial" w:hAnsi="Arial" w:cs="Arial"/>
          <w:sz w:val="20"/>
          <w:szCs w:val="20"/>
          <w:lang w:val="pl-PL"/>
        </w:rPr>
        <w:t>…….</w:t>
      </w:r>
      <w:proofErr w:type="gramEnd"/>
      <w:r w:rsidRPr="0070480A">
        <w:rPr>
          <w:rFonts w:ascii="Arial" w:hAnsi="Arial" w:cs="Arial"/>
          <w:sz w:val="20"/>
          <w:szCs w:val="20"/>
          <w:lang w:val="pl-PL"/>
        </w:rPr>
        <w:t>. zł (słownie: …………………………… zł) w tym netto ……</w:t>
      </w:r>
      <w:proofErr w:type="gramStart"/>
      <w:r w:rsidRPr="0070480A">
        <w:rPr>
          <w:rFonts w:ascii="Arial" w:hAnsi="Arial" w:cs="Arial"/>
          <w:sz w:val="20"/>
          <w:szCs w:val="20"/>
          <w:lang w:val="pl-PL"/>
        </w:rPr>
        <w:t>…….</w:t>
      </w:r>
      <w:proofErr w:type="gramEnd"/>
      <w:r w:rsidRPr="0070480A">
        <w:rPr>
          <w:rFonts w:ascii="Arial" w:hAnsi="Arial" w:cs="Arial"/>
          <w:sz w:val="20"/>
          <w:szCs w:val="20"/>
          <w:lang w:val="pl-PL"/>
        </w:rPr>
        <w:t>. zł (słownie: ………………………………………zł) + podatek VAT 23% w wysokości ……………… zł (słownie: …………………………</w:t>
      </w:r>
      <w:proofErr w:type="gramStart"/>
      <w:r w:rsidRPr="0070480A">
        <w:rPr>
          <w:rFonts w:ascii="Arial" w:hAnsi="Arial" w:cs="Arial"/>
          <w:sz w:val="20"/>
          <w:szCs w:val="20"/>
          <w:lang w:val="pl-PL"/>
        </w:rPr>
        <w:t>…….</w:t>
      </w:r>
      <w:proofErr w:type="gramEnd"/>
      <w:r w:rsidRPr="0070480A">
        <w:rPr>
          <w:rFonts w:ascii="Arial" w:hAnsi="Arial" w:cs="Arial"/>
          <w:sz w:val="20"/>
          <w:szCs w:val="20"/>
          <w:lang w:val="pl-PL"/>
        </w:rPr>
        <w:t>.…………………………..zł),</w:t>
      </w:r>
    </w:p>
    <w:p w14:paraId="6591521C" w14:textId="77777777" w:rsidR="00033B6C" w:rsidRPr="0070480A" w:rsidRDefault="00033B6C" w:rsidP="00B74826">
      <w:pPr>
        <w:numPr>
          <w:ilvl w:val="0"/>
          <w:numId w:val="120"/>
        </w:numPr>
        <w:spacing w:after="0" w:line="240" w:lineRule="auto"/>
        <w:jc w:val="both"/>
        <w:rPr>
          <w:rFonts w:ascii="Arial" w:hAnsi="Arial" w:cs="Arial"/>
          <w:sz w:val="20"/>
          <w:szCs w:val="20"/>
          <w:lang w:val="pl-PL"/>
        </w:rPr>
      </w:pPr>
      <w:r w:rsidRPr="0070480A">
        <w:rPr>
          <w:rFonts w:ascii="Arial" w:hAnsi="Arial" w:cs="Arial"/>
          <w:sz w:val="20"/>
          <w:szCs w:val="20"/>
          <w:lang w:val="pl-PL"/>
        </w:rPr>
        <w:t>Wartość umowy nie przekroczy w 2018 r. kwoty ………… zł brutto (słownie: ……………</w:t>
      </w:r>
      <w:proofErr w:type="gramStart"/>
      <w:r w:rsidRPr="0070480A">
        <w:rPr>
          <w:rFonts w:ascii="Arial" w:hAnsi="Arial" w:cs="Arial"/>
          <w:sz w:val="20"/>
          <w:szCs w:val="20"/>
          <w:lang w:val="pl-PL"/>
        </w:rPr>
        <w:t>…….</w:t>
      </w:r>
      <w:proofErr w:type="gramEnd"/>
      <w:r w:rsidRPr="0070480A">
        <w:rPr>
          <w:rFonts w:ascii="Arial" w:hAnsi="Arial" w:cs="Arial"/>
          <w:sz w:val="20"/>
          <w:szCs w:val="20"/>
          <w:lang w:val="pl-PL"/>
        </w:rPr>
        <w:t>zł brutto), pozostała wartość ……………….. zł brutto (słownie: ………………</w:t>
      </w:r>
      <w:proofErr w:type="gramStart"/>
      <w:r w:rsidRPr="0070480A">
        <w:rPr>
          <w:rFonts w:ascii="Arial" w:hAnsi="Arial" w:cs="Arial"/>
          <w:sz w:val="20"/>
          <w:szCs w:val="20"/>
          <w:lang w:val="pl-PL"/>
        </w:rPr>
        <w:t>…….</w:t>
      </w:r>
      <w:proofErr w:type="gramEnd"/>
      <w:r w:rsidRPr="0070480A">
        <w:rPr>
          <w:rFonts w:ascii="Arial" w:hAnsi="Arial" w:cs="Arial"/>
          <w:sz w:val="20"/>
          <w:szCs w:val="20"/>
          <w:lang w:val="pl-PL"/>
        </w:rPr>
        <w:t>zł brutto) zostanie rozliczona w 2019 r.</w:t>
      </w:r>
    </w:p>
    <w:p w14:paraId="1307E500"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ze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0E8E8E6"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723B865C"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 ramach wynagrodzenia brutto, o którym mowa w ust. 1 Wykonawca wyraża zgodę na wykonywanie praw zależnych do dokumentacji projektowej (bądź jej części) stanowiącej przedmiot umowy.</w:t>
      </w:r>
    </w:p>
    <w:p w14:paraId="709E6A36"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Wymienione w ust. 1 wynagrodzenie brutto obejmuje sumę oddzielnych wynagrodzeń za przeniesienie praw autorskich na wszystkich wymienionych w art. 50 ustawy z dnia 04 lutego 1994 r. o prawie autorskim i prawach pokrewnych polach eksploatacji oraz za udzielenie zgody na wprowadzanie zmian do dzieła.</w:t>
      </w:r>
    </w:p>
    <w:p w14:paraId="085D7DF3"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05B58F26" w14:textId="77777777" w:rsidR="00033B6C" w:rsidRPr="00F41808" w:rsidRDefault="00033B6C" w:rsidP="00B74826">
      <w:pPr>
        <w:numPr>
          <w:ilvl w:val="0"/>
          <w:numId w:val="120"/>
        </w:numPr>
        <w:spacing w:after="0" w:line="240" w:lineRule="auto"/>
        <w:jc w:val="both"/>
        <w:rPr>
          <w:rFonts w:ascii="Arial" w:hAnsi="Arial" w:cs="Arial"/>
          <w:sz w:val="20"/>
          <w:szCs w:val="20"/>
          <w:lang w:val="pl-PL"/>
        </w:rPr>
      </w:pPr>
      <w:r w:rsidRPr="00F41808">
        <w:rPr>
          <w:rFonts w:ascii="Arial" w:hAnsi="Arial" w:cs="Arial"/>
          <w:sz w:val="20"/>
          <w:szCs w:val="20"/>
          <w:lang w:val="pl-PL"/>
        </w:rPr>
        <w:t>Rozliczenie przedmiotu umowy nastąpi:</w:t>
      </w:r>
    </w:p>
    <w:p w14:paraId="21415D4E" w14:textId="77777777" w:rsidR="00033B6C" w:rsidRPr="00F41808" w:rsidRDefault="00033B6C" w:rsidP="00B74826">
      <w:pPr>
        <w:numPr>
          <w:ilvl w:val="0"/>
          <w:numId w:val="76"/>
        </w:numPr>
        <w:spacing w:after="0" w:line="240" w:lineRule="auto"/>
        <w:jc w:val="both"/>
        <w:rPr>
          <w:rFonts w:ascii="Arial" w:hAnsi="Arial" w:cs="Arial"/>
          <w:sz w:val="20"/>
          <w:szCs w:val="20"/>
          <w:lang w:val="pl-PL"/>
        </w:rPr>
      </w:pPr>
      <w:bookmarkStart w:id="69" w:name="_Hlk517784935"/>
      <w:r w:rsidRPr="00F41808">
        <w:rPr>
          <w:rFonts w:ascii="Arial" w:hAnsi="Arial" w:cs="Arial"/>
          <w:sz w:val="20"/>
          <w:szCs w:val="20"/>
          <w:lang w:val="pl-PL"/>
        </w:rPr>
        <w:t>fakturą częściową za zakończone czynności (np. wykonanie koncepcji, wykonanie map do celów projektowych, wykonanie uzgodnień, itp.) w kwocie nieprzekraczającej ………</w:t>
      </w:r>
      <w:proofErr w:type="gramStart"/>
      <w:r w:rsidRPr="00F41808">
        <w:rPr>
          <w:rFonts w:ascii="Arial" w:hAnsi="Arial" w:cs="Arial"/>
          <w:sz w:val="20"/>
          <w:szCs w:val="20"/>
          <w:lang w:val="pl-PL"/>
        </w:rPr>
        <w:t>…….</w:t>
      </w:r>
      <w:proofErr w:type="gramEnd"/>
      <w:r w:rsidRPr="00F41808">
        <w:rPr>
          <w:rFonts w:ascii="Arial" w:hAnsi="Arial" w:cs="Arial"/>
          <w:sz w:val="20"/>
          <w:szCs w:val="20"/>
          <w:lang w:val="pl-PL"/>
        </w:rPr>
        <w:t>. zł brutto w 2018 r.</w:t>
      </w:r>
    </w:p>
    <w:bookmarkEnd w:id="69"/>
    <w:p w14:paraId="63A52B29" w14:textId="77777777" w:rsidR="00033B6C" w:rsidRPr="00F41808" w:rsidRDefault="00033B6C" w:rsidP="00B74826">
      <w:pPr>
        <w:numPr>
          <w:ilvl w:val="0"/>
          <w:numId w:val="76"/>
        </w:numPr>
        <w:spacing w:after="0" w:line="240" w:lineRule="auto"/>
        <w:jc w:val="both"/>
        <w:rPr>
          <w:rFonts w:ascii="Arial" w:hAnsi="Arial" w:cs="Arial"/>
          <w:sz w:val="20"/>
          <w:szCs w:val="20"/>
          <w:lang w:val="pl-PL"/>
        </w:rPr>
      </w:pPr>
      <w:r w:rsidRPr="00F41808">
        <w:rPr>
          <w:rFonts w:ascii="Arial" w:hAnsi="Arial" w:cs="Arial"/>
          <w:sz w:val="20"/>
          <w:szCs w:val="20"/>
          <w:lang w:val="pl-PL"/>
        </w:rPr>
        <w:t xml:space="preserve">fakturą końcową po wykonaniu i odebraniu wszystkich prac </w:t>
      </w:r>
      <w:bookmarkStart w:id="70" w:name="_Hlk480367251"/>
      <w:r w:rsidRPr="00F41808">
        <w:rPr>
          <w:rFonts w:ascii="Arial" w:hAnsi="Arial" w:cs="Arial"/>
          <w:sz w:val="20"/>
          <w:szCs w:val="20"/>
          <w:lang w:val="pl-PL"/>
        </w:rPr>
        <w:t>stanowiących przedmiot umowy</w:t>
      </w:r>
      <w:bookmarkEnd w:id="70"/>
      <w:r w:rsidRPr="00F41808">
        <w:rPr>
          <w:rFonts w:ascii="Arial" w:hAnsi="Arial" w:cs="Arial"/>
          <w:sz w:val="20"/>
          <w:szCs w:val="20"/>
          <w:lang w:val="pl-PL"/>
        </w:rPr>
        <w:t xml:space="preserve">.  </w:t>
      </w:r>
    </w:p>
    <w:p w14:paraId="5275BC14" w14:textId="77777777" w:rsidR="00033B6C" w:rsidRPr="00F41808" w:rsidRDefault="00033B6C" w:rsidP="00B74826">
      <w:pPr>
        <w:numPr>
          <w:ilvl w:val="0"/>
          <w:numId w:val="120"/>
        </w:numPr>
        <w:spacing w:after="0" w:line="240" w:lineRule="auto"/>
        <w:jc w:val="both"/>
        <w:rPr>
          <w:rFonts w:ascii="Arial" w:hAnsi="Arial" w:cs="Arial"/>
          <w:sz w:val="20"/>
          <w:szCs w:val="20"/>
          <w:lang w:val="pl-PL"/>
        </w:rPr>
      </w:pPr>
      <w:r w:rsidRPr="00F41808">
        <w:rPr>
          <w:rFonts w:ascii="Arial" w:hAnsi="Arial" w:cs="Arial"/>
          <w:sz w:val="20"/>
          <w:szCs w:val="20"/>
          <w:lang w:val="pl-PL"/>
        </w:rPr>
        <w:t xml:space="preserve">Podstawą wystawienia: </w:t>
      </w:r>
    </w:p>
    <w:p w14:paraId="09BD3298" w14:textId="77777777" w:rsidR="00033B6C" w:rsidRPr="00F41808" w:rsidRDefault="00033B6C" w:rsidP="00B74826">
      <w:pPr>
        <w:numPr>
          <w:ilvl w:val="0"/>
          <w:numId w:val="83"/>
        </w:numPr>
        <w:spacing w:after="0" w:line="240" w:lineRule="auto"/>
        <w:jc w:val="both"/>
        <w:rPr>
          <w:rFonts w:ascii="Arial" w:hAnsi="Arial" w:cs="Arial"/>
          <w:sz w:val="20"/>
          <w:szCs w:val="20"/>
          <w:lang w:val="pl-PL"/>
        </w:rPr>
      </w:pPr>
      <w:r w:rsidRPr="00F41808">
        <w:rPr>
          <w:rFonts w:ascii="Arial" w:hAnsi="Arial" w:cs="Arial"/>
          <w:sz w:val="20"/>
          <w:szCs w:val="20"/>
          <w:lang w:val="pl-PL"/>
        </w:rPr>
        <w:t xml:space="preserve">faktury częściowej jest podpisany przez Zamawiającego i Wykonawcę protokół stwierdzający częściowe wykonanie prac; </w:t>
      </w:r>
    </w:p>
    <w:p w14:paraId="3A4AB734" w14:textId="77777777" w:rsidR="00033B6C" w:rsidRPr="00B6367A" w:rsidRDefault="00033B6C" w:rsidP="00B74826">
      <w:pPr>
        <w:numPr>
          <w:ilvl w:val="0"/>
          <w:numId w:val="83"/>
        </w:numPr>
        <w:spacing w:after="0" w:line="240" w:lineRule="auto"/>
        <w:jc w:val="both"/>
        <w:rPr>
          <w:rFonts w:ascii="Arial" w:hAnsi="Arial" w:cs="Arial"/>
          <w:sz w:val="20"/>
          <w:szCs w:val="20"/>
          <w:lang w:val="pl-PL"/>
        </w:rPr>
      </w:pPr>
      <w:r w:rsidRPr="00F41808">
        <w:rPr>
          <w:rFonts w:ascii="Arial" w:hAnsi="Arial" w:cs="Arial"/>
          <w:sz w:val="20"/>
          <w:szCs w:val="20"/>
          <w:lang w:val="pl-PL"/>
        </w:rPr>
        <w:t>faktury końcowej jest podpisany przez Zamawiającego i Wykonawcę protokół odbioru końcowego wystawiony po zakończeniu i odbiorze całości prac stanowiących przedmiot umowy</w:t>
      </w:r>
      <w:r w:rsidRPr="00B6367A">
        <w:rPr>
          <w:rFonts w:ascii="Arial" w:hAnsi="Arial" w:cs="Arial"/>
          <w:sz w:val="20"/>
          <w:szCs w:val="20"/>
          <w:lang w:val="pl-PL"/>
        </w:rPr>
        <w:t xml:space="preserve"> nie zawierający wad.</w:t>
      </w:r>
    </w:p>
    <w:p w14:paraId="5F631264"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76C5719F"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 przypadku niedostarczenia oświadczenia, o których mowa w ust. 3, w terminie wskazanym przez Zamawiającego, Zamawiający może:</w:t>
      </w:r>
    </w:p>
    <w:p w14:paraId="0FA4E52A" w14:textId="77777777" w:rsidR="00033B6C" w:rsidRPr="00B6367A" w:rsidRDefault="00033B6C" w:rsidP="00B74826">
      <w:pPr>
        <w:numPr>
          <w:ilvl w:val="0"/>
          <w:numId w:val="77"/>
        </w:numPr>
        <w:suppressAutoHyphens w:val="0"/>
        <w:spacing w:after="0" w:line="240" w:lineRule="auto"/>
        <w:ind w:left="850" w:hanging="425"/>
        <w:jc w:val="both"/>
        <w:rPr>
          <w:rFonts w:ascii="Arial" w:hAnsi="Arial" w:cs="Arial"/>
          <w:sz w:val="20"/>
          <w:szCs w:val="20"/>
          <w:lang w:val="pl-PL"/>
        </w:rPr>
      </w:pPr>
      <w:r w:rsidRPr="00B6367A">
        <w:rPr>
          <w:rFonts w:ascii="Arial" w:hAnsi="Arial" w:cs="Arial"/>
          <w:sz w:val="20"/>
          <w:szCs w:val="20"/>
          <w:lang w:val="pl-PL"/>
        </w:rPr>
        <w:t>dokonać bezpośredniej zapłaty wynagrodzenia podwykonawcy, jeżeli podwykonawca wykaże zasadność takiej zapłaty;</w:t>
      </w:r>
    </w:p>
    <w:p w14:paraId="43F82E3C" w14:textId="77777777" w:rsidR="00033B6C" w:rsidRPr="00B6367A" w:rsidRDefault="00033B6C" w:rsidP="00B74826">
      <w:pPr>
        <w:numPr>
          <w:ilvl w:val="0"/>
          <w:numId w:val="77"/>
        </w:numPr>
        <w:suppressAutoHyphens w:val="0"/>
        <w:spacing w:after="0" w:line="240" w:lineRule="auto"/>
        <w:ind w:left="850" w:hanging="425"/>
        <w:jc w:val="both"/>
        <w:rPr>
          <w:rFonts w:ascii="Arial" w:hAnsi="Arial" w:cs="Arial"/>
          <w:sz w:val="20"/>
          <w:szCs w:val="20"/>
          <w:lang w:val="pl-PL"/>
        </w:rPr>
      </w:pPr>
      <w:r w:rsidRPr="00B6367A">
        <w:rPr>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2312938F"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W przypadku dokonania bezpośredniej zapłaty Podwykonawcy Zamawiający potrąca kwotę wypłaconego wynagrodzenia z wynagrodzenia należnego Wykonawcy.</w:t>
      </w:r>
    </w:p>
    <w:p w14:paraId="1AB38DAC"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Zamawiający ma obowiązek zapłaty faktur w terminie 30 dni licząc od daty doręczenia prawidłowo wystawionej faktury.</w:t>
      </w:r>
    </w:p>
    <w:p w14:paraId="754EC637" w14:textId="77777777" w:rsidR="00033B6C" w:rsidRPr="00B6367A"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Za datę zapłaty uznaje się datę złożenia polecenia przelewu w banku Zamawiającego.</w:t>
      </w:r>
    </w:p>
    <w:p w14:paraId="6A1717CD" w14:textId="77777777" w:rsidR="00033B6C" w:rsidRPr="00B5300B" w:rsidRDefault="00033B6C" w:rsidP="00B74826">
      <w:pPr>
        <w:numPr>
          <w:ilvl w:val="0"/>
          <w:numId w:val="120"/>
        </w:numPr>
        <w:spacing w:after="0" w:line="240" w:lineRule="auto"/>
        <w:jc w:val="both"/>
        <w:rPr>
          <w:rFonts w:ascii="Arial" w:hAnsi="Arial" w:cs="Arial"/>
          <w:sz w:val="20"/>
          <w:szCs w:val="20"/>
          <w:lang w:val="pl-PL"/>
        </w:rPr>
      </w:pPr>
      <w:r w:rsidRPr="00B6367A">
        <w:rPr>
          <w:rFonts w:ascii="Arial" w:hAnsi="Arial" w:cs="Arial"/>
          <w:sz w:val="20"/>
          <w:szCs w:val="20"/>
          <w:lang w:val="pl-PL"/>
        </w:rPr>
        <w:t>Zamawiający nie przewiduje udzielania zaliczek na poczet wykonania przedmiotu umowy.</w:t>
      </w:r>
    </w:p>
    <w:p w14:paraId="2EC501FD" w14:textId="77777777" w:rsidR="00942CE1" w:rsidRPr="00084D47" w:rsidRDefault="00942CE1" w:rsidP="008619EA">
      <w:pPr>
        <w:pStyle w:val="Nagwek"/>
        <w:tabs>
          <w:tab w:val="left" w:pos="708"/>
        </w:tabs>
        <w:spacing w:after="0" w:line="240" w:lineRule="auto"/>
        <w:jc w:val="center"/>
        <w:rPr>
          <w:rFonts w:ascii="Arial" w:hAnsi="Arial" w:cs="Arial"/>
          <w:b/>
          <w:sz w:val="20"/>
          <w:lang w:val="pl-PL"/>
        </w:rPr>
      </w:pPr>
    </w:p>
    <w:p w14:paraId="7D7EEF9C" w14:textId="56EA179B"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4</w:t>
      </w:r>
    </w:p>
    <w:p w14:paraId="09BB1C93" w14:textId="77777777" w:rsidR="008619EA" w:rsidRPr="00084D47" w:rsidRDefault="008619EA" w:rsidP="008619EA">
      <w:pPr>
        <w:spacing w:after="0" w:line="240" w:lineRule="auto"/>
        <w:jc w:val="both"/>
        <w:rPr>
          <w:rFonts w:ascii="Arial" w:hAnsi="Arial" w:cs="Arial"/>
          <w:sz w:val="20"/>
          <w:szCs w:val="20"/>
          <w:lang w:val="pl-PL"/>
        </w:rPr>
      </w:pPr>
      <w:r w:rsidRPr="00084D47">
        <w:rPr>
          <w:rFonts w:ascii="Arial" w:hAnsi="Arial" w:cs="Arial"/>
          <w:sz w:val="20"/>
          <w:szCs w:val="20"/>
          <w:lang w:val="pl-PL"/>
        </w:rPr>
        <w:t>Zgodnie z ofertą, Wykonawca zamierza następujące roboty zlecić podwykonawcom: ……</w:t>
      </w:r>
    </w:p>
    <w:p w14:paraId="6A43F244" w14:textId="77777777" w:rsidR="008619EA" w:rsidRPr="00084D47" w:rsidRDefault="008619EA" w:rsidP="00B74826">
      <w:pPr>
        <w:numPr>
          <w:ilvl w:val="0"/>
          <w:numId w:val="94"/>
        </w:numPr>
        <w:spacing w:after="0" w:line="240" w:lineRule="auto"/>
        <w:jc w:val="both"/>
        <w:rPr>
          <w:rFonts w:ascii="Arial" w:hAnsi="Arial" w:cs="Arial"/>
          <w:sz w:val="20"/>
          <w:szCs w:val="20"/>
          <w:lang w:val="pl-PL"/>
        </w:rPr>
      </w:pPr>
      <w:r w:rsidRPr="00084D47">
        <w:rPr>
          <w:rFonts w:ascii="Arial" w:hAnsi="Arial" w:cs="Arial"/>
          <w:sz w:val="20"/>
          <w:szCs w:val="20"/>
          <w:lang w:val="pl-PL"/>
        </w:rPr>
        <w:t>Wykonawca może wykonać przedmiot umowy przy udziale Podwykonawców.</w:t>
      </w:r>
    </w:p>
    <w:p w14:paraId="4BB203C1" w14:textId="77777777" w:rsidR="008619EA" w:rsidRPr="00084D47" w:rsidRDefault="008619EA" w:rsidP="00B74826">
      <w:pPr>
        <w:numPr>
          <w:ilvl w:val="0"/>
          <w:numId w:val="94"/>
        </w:numPr>
        <w:spacing w:after="0" w:line="240" w:lineRule="auto"/>
        <w:jc w:val="both"/>
        <w:rPr>
          <w:rFonts w:ascii="Arial" w:hAnsi="Arial" w:cs="Arial"/>
          <w:sz w:val="20"/>
          <w:szCs w:val="20"/>
          <w:lang w:val="pl-PL"/>
        </w:rPr>
      </w:pPr>
      <w:r w:rsidRPr="00084D47">
        <w:rPr>
          <w:rFonts w:ascii="Arial" w:hAnsi="Arial" w:cs="Arial"/>
          <w:sz w:val="20"/>
          <w:szCs w:val="20"/>
          <w:lang w:val="pl-PL"/>
        </w:rPr>
        <w:lastRenderedPageBreak/>
        <w:t xml:space="preserve">Wykonawca na żądanie Zamawiającego zobowiązuje się udzielić wszelkich informacji dotyczących Podwykonawców. </w:t>
      </w:r>
    </w:p>
    <w:p w14:paraId="0746CFEB" w14:textId="77777777" w:rsidR="008619EA" w:rsidRPr="00084D47" w:rsidRDefault="008619EA" w:rsidP="00B74826">
      <w:pPr>
        <w:numPr>
          <w:ilvl w:val="0"/>
          <w:numId w:val="94"/>
        </w:numPr>
        <w:spacing w:after="0" w:line="240" w:lineRule="auto"/>
        <w:jc w:val="both"/>
        <w:rPr>
          <w:sz w:val="20"/>
          <w:szCs w:val="20"/>
          <w:lang w:val="pl-PL"/>
        </w:rPr>
      </w:pPr>
      <w:r w:rsidRPr="00084D47">
        <w:rPr>
          <w:rFonts w:ascii="Arial" w:hAnsi="Arial" w:cs="Arial"/>
          <w:sz w:val="20"/>
          <w:szCs w:val="20"/>
          <w:lang w:val="pl-PL"/>
        </w:rPr>
        <w:t xml:space="preserve">Wykonawca ponosi wobec Zamawiającego pełną odpowiedzialność za prace wykonywane przez Podwykonawców.  </w:t>
      </w:r>
    </w:p>
    <w:p w14:paraId="42A324D1" w14:textId="70B16F40" w:rsidR="008619EA" w:rsidRPr="00084D47" w:rsidRDefault="008619EA" w:rsidP="00B74826">
      <w:pPr>
        <w:numPr>
          <w:ilvl w:val="0"/>
          <w:numId w:val="94"/>
        </w:numPr>
        <w:spacing w:after="0" w:line="240" w:lineRule="auto"/>
        <w:jc w:val="both"/>
        <w:rPr>
          <w:sz w:val="20"/>
          <w:szCs w:val="20"/>
          <w:lang w:val="pl-PL"/>
        </w:rPr>
      </w:pPr>
      <w:r w:rsidRPr="00084D47">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0B19D6">
        <w:rPr>
          <w:rFonts w:ascii="Arial" w:hAnsi="Arial" w:cs="Arial"/>
          <w:sz w:val="20"/>
          <w:szCs w:val="20"/>
          <w:lang w:val="pl-PL"/>
        </w:rPr>
        <w:t>,</w:t>
      </w:r>
      <w:r w:rsidRPr="00084D47">
        <w:rPr>
          <w:rFonts w:ascii="Arial" w:hAnsi="Arial" w:cs="Arial"/>
          <w:sz w:val="20"/>
          <w:szCs w:val="20"/>
          <w:lang w:val="pl-PL"/>
        </w:rPr>
        <w:t xml:space="preserve"> wobec tego Podwykonawcy lub dalszego Podwykonawcy. </w:t>
      </w:r>
    </w:p>
    <w:p w14:paraId="07C8337B" w14:textId="77777777" w:rsidR="008619EA" w:rsidRPr="00084D47" w:rsidRDefault="008619EA" w:rsidP="00B74826">
      <w:pPr>
        <w:numPr>
          <w:ilvl w:val="0"/>
          <w:numId w:val="94"/>
        </w:numPr>
        <w:spacing w:after="0" w:line="240" w:lineRule="auto"/>
        <w:jc w:val="both"/>
        <w:rPr>
          <w:sz w:val="20"/>
          <w:szCs w:val="20"/>
          <w:lang w:val="pl-PL"/>
        </w:rPr>
      </w:pPr>
      <w:r w:rsidRPr="00084D47">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084D47" w:rsidRDefault="008619EA" w:rsidP="00B74826">
      <w:pPr>
        <w:numPr>
          <w:ilvl w:val="0"/>
          <w:numId w:val="94"/>
        </w:numPr>
        <w:spacing w:after="0" w:line="240" w:lineRule="auto"/>
        <w:jc w:val="both"/>
        <w:rPr>
          <w:sz w:val="20"/>
          <w:szCs w:val="20"/>
          <w:lang w:val="pl-PL"/>
        </w:rPr>
      </w:pPr>
      <w:r w:rsidRPr="00084D47">
        <w:rPr>
          <w:rFonts w:ascii="Arial" w:hAnsi="Arial" w:cs="Arial"/>
          <w:sz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427BB3" w14:textId="77777777" w:rsidR="008619EA" w:rsidRPr="00084D47" w:rsidRDefault="008619EA" w:rsidP="008619EA">
      <w:pPr>
        <w:pStyle w:val="Nagwek"/>
        <w:tabs>
          <w:tab w:val="left" w:pos="708"/>
        </w:tabs>
        <w:spacing w:after="0" w:line="240" w:lineRule="auto"/>
        <w:jc w:val="center"/>
        <w:rPr>
          <w:rFonts w:ascii="Arial" w:hAnsi="Arial" w:cs="Arial"/>
          <w:b/>
          <w:sz w:val="20"/>
          <w:lang w:val="pl-PL"/>
        </w:rPr>
      </w:pPr>
    </w:p>
    <w:p w14:paraId="341873DD" w14:textId="0BF7E8C3" w:rsidR="00216CFC" w:rsidRPr="00084D47" w:rsidRDefault="00216CFC" w:rsidP="00216CFC">
      <w:pPr>
        <w:pStyle w:val="Nagwek"/>
        <w:tabs>
          <w:tab w:val="left" w:pos="708"/>
        </w:tabs>
        <w:spacing w:after="0" w:line="240" w:lineRule="auto"/>
        <w:jc w:val="center"/>
        <w:rPr>
          <w:rFonts w:ascii="Arial" w:hAnsi="Arial" w:cs="Arial"/>
          <w:b/>
          <w:sz w:val="20"/>
          <w:lang w:val="pl-PL"/>
        </w:rPr>
      </w:pPr>
      <w:r w:rsidRPr="00D8353A">
        <w:rPr>
          <w:rFonts w:ascii="Arial" w:hAnsi="Arial" w:cs="Arial"/>
          <w:b/>
          <w:sz w:val="20"/>
          <w:lang w:val="pl-PL"/>
        </w:rPr>
        <w:t xml:space="preserve">§ </w:t>
      </w:r>
      <w:r w:rsidR="00D8353A" w:rsidRPr="00D8353A">
        <w:rPr>
          <w:rFonts w:ascii="Arial" w:hAnsi="Arial" w:cs="Arial"/>
          <w:b/>
          <w:sz w:val="20"/>
          <w:lang w:val="pl-PL"/>
        </w:rPr>
        <w:t>5</w:t>
      </w:r>
    </w:p>
    <w:p w14:paraId="3435FAD1"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Wykonawca wniósł przed podpisaniem umowy zabezpieczenie należytego wykonania umowy w wysokości 10 % wynagrodzenia umownego brutto, tj.: …………………. zł</w:t>
      </w:r>
    </w:p>
    <w:p w14:paraId="15E3FE98" w14:textId="77777777" w:rsidR="00D8353A" w:rsidRPr="00D8353A" w:rsidRDefault="00D8353A" w:rsidP="00D8353A">
      <w:pPr>
        <w:spacing w:after="0" w:line="240" w:lineRule="auto"/>
        <w:ind w:left="708"/>
        <w:rPr>
          <w:rFonts w:ascii="Arial" w:hAnsi="Arial" w:cs="Arial"/>
          <w:noProof/>
          <w:sz w:val="20"/>
          <w:szCs w:val="20"/>
        </w:rPr>
      </w:pPr>
      <w:r w:rsidRPr="00D8353A">
        <w:rPr>
          <w:rFonts w:ascii="Arial" w:hAnsi="Arial" w:cs="Arial"/>
          <w:noProof/>
          <w:sz w:val="20"/>
          <w:szCs w:val="20"/>
        </w:rPr>
        <w:t>słownie: …………………………………………… zł</w:t>
      </w:r>
    </w:p>
    <w:p w14:paraId="66AAB873" w14:textId="77777777" w:rsidR="00D8353A" w:rsidRPr="00D8353A" w:rsidRDefault="00D8353A" w:rsidP="00D8353A">
      <w:pPr>
        <w:spacing w:after="0" w:line="240" w:lineRule="auto"/>
        <w:ind w:left="708"/>
        <w:rPr>
          <w:rFonts w:ascii="Arial" w:hAnsi="Arial" w:cs="Arial"/>
          <w:noProof/>
          <w:color w:val="000000"/>
          <w:sz w:val="20"/>
          <w:szCs w:val="20"/>
        </w:rPr>
      </w:pPr>
      <w:r w:rsidRPr="00D8353A">
        <w:rPr>
          <w:rFonts w:ascii="Arial" w:hAnsi="Arial" w:cs="Arial"/>
          <w:noProof/>
          <w:sz w:val="20"/>
          <w:szCs w:val="20"/>
        </w:rPr>
        <w:t xml:space="preserve">w formie: </w:t>
      </w:r>
      <w:r w:rsidRPr="00D8353A">
        <w:rPr>
          <w:rFonts w:ascii="Arial" w:hAnsi="Arial" w:cs="Arial"/>
          <w:noProof/>
          <w:color w:val="000000"/>
          <w:sz w:val="20"/>
          <w:szCs w:val="20"/>
        </w:rPr>
        <w:t>…………………………………….</w:t>
      </w:r>
    </w:p>
    <w:p w14:paraId="3E730C90"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Strony postanawiają, że:</w:t>
      </w:r>
    </w:p>
    <w:p w14:paraId="5EB5C2A8" w14:textId="1F452F4C" w:rsidR="00D8353A" w:rsidRPr="00D8353A" w:rsidRDefault="00D8353A" w:rsidP="00B74826">
      <w:pPr>
        <w:numPr>
          <w:ilvl w:val="0"/>
          <w:numId w:val="96"/>
        </w:numPr>
        <w:spacing w:after="0" w:line="240" w:lineRule="auto"/>
        <w:jc w:val="both"/>
        <w:rPr>
          <w:rFonts w:ascii="Arial" w:hAnsi="Arial" w:cs="Arial"/>
          <w:noProof/>
          <w:sz w:val="20"/>
          <w:szCs w:val="20"/>
        </w:rPr>
      </w:pPr>
      <w:r w:rsidRPr="00D8353A">
        <w:rPr>
          <w:rFonts w:ascii="Arial" w:hAnsi="Arial" w:cs="Arial"/>
          <w:noProof/>
          <w:sz w:val="20"/>
          <w:szCs w:val="20"/>
        </w:rPr>
        <w:t xml:space="preserve">70% kwoty zabezpieczenia określonej w § </w:t>
      </w:r>
      <w:r w:rsidR="00584813">
        <w:rPr>
          <w:rFonts w:ascii="Arial" w:hAnsi="Arial" w:cs="Arial"/>
          <w:noProof/>
          <w:sz w:val="20"/>
          <w:szCs w:val="20"/>
        </w:rPr>
        <w:t>5</w:t>
      </w:r>
      <w:r w:rsidRPr="00D8353A">
        <w:rPr>
          <w:rFonts w:ascii="Arial" w:hAnsi="Arial" w:cs="Arial"/>
          <w:noProof/>
          <w:sz w:val="20"/>
          <w:szCs w:val="20"/>
        </w:rPr>
        <w:t xml:space="preserve"> ust. 1 zostanie zwrócone w terminie 30 dni od dnia wykonania zamówienia (tj. od dnia odbioru końcowego prac) i uznania przez Zamawiającego za należycie wykonane,</w:t>
      </w:r>
    </w:p>
    <w:p w14:paraId="7DF998C5" w14:textId="77777777" w:rsidR="00D8353A" w:rsidRPr="00D8353A" w:rsidRDefault="00D8353A" w:rsidP="00B74826">
      <w:pPr>
        <w:numPr>
          <w:ilvl w:val="0"/>
          <w:numId w:val="96"/>
        </w:numPr>
        <w:spacing w:after="0" w:line="240" w:lineRule="auto"/>
        <w:jc w:val="both"/>
        <w:rPr>
          <w:rFonts w:ascii="Arial" w:hAnsi="Arial" w:cs="Arial"/>
          <w:noProof/>
          <w:sz w:val="20"/>
          <w:szCs w:val="20"/>
        </w:rPr>
      </w:pPr>
      <w:r w:rsidRPr="00D8353A">
        <w:rPr>
          <w:rFonts w:ascii="Arial" w:hAnsi="Arial" w:cs="Arial"/>
          <w:noProof/>
          <w:sz w:val="20"/>
          <w:szCs w:val="20"/>
        </w:rPr>
        <w:t>pozostałe 30 % zostanie zatrzymane przez Zamawiającego na zabezpieczenie roszczeń z tytułu rękojmi za wady i zostanie zwrócone nie później niż w 15 dniu po upływie tego okresu.</w:t>
      </w:r>
    </w:p>
    <w:p w14:paraId="6B66B36D" w14:textId="07CD3463"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 xml:space="preserve">Zabezpieczenie należytego wykonania umowy, zostanie zwrócone w terminach i na zasadach określonych powyżej, z zastrzeżeniem § </w:t>
      </w:r>
      <w:r w:rsidR="00584813">
        <w:rPr>
          <w:rFonts w:ascii="Arial" w:hAnsi="Arial" w:cs="Arial"/>
          <w:noProof/>
          <w:sz w:val="20"/>
          <w:szCs w:val="20"/>
        </w:rPr>
        <w:t>7</w:t>
      </w:r>
      <w:r w:rsidRPr="00D8353A">
        <w:rPr>
          <w:rFonts w:ascii="Arial" w:hAnsi="Arial" w:cs="Arial"/>
          <w:noProof/>
          <w:sz w:val="20"/>
          <w:szCs w:val="20"/>
        </w:rPr>
        <w:t>.</w:t>
      </w:r>
    </w:p>
    <w:p w14:paraId="5DFE5229"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W przypadku przekroczenia/zmiany terminu realizacji umowy Wykonawca przedłuży zabezpieczenie należytego wykonania umowy o czas przekroczenia/zmiany.</w:t>
      </w:r>
    </w:p>
    <w:p w14:paraId="00A2C896" w14:textId="79646915" w:rsidR="00D8353A" w:rsidRPr="00584813"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 xml:space="preserve">Wykonawca przedłuży również okres obowiązywania zabezpieczenia należytego wykonania umowy o czas określony </w:t>
      </w:r>
      <w:r w:rsidRPr="00584813">
        <w:rPr>
          <w:rFonts w:ascii="Arial" w:hAnsi="Arial" w:cs="Arial"/>
          <w:noProof/>
          <w:sz w:val="20"/>
          <w:szCs w:val="20"/>
        </w:rPr>
        <w:t xml:space="preserve">w § </w:t>
      </w:r>
      <w:r w:rsidR="00584813" w:rsidRPr="00584813">
        <w:rPr>
          <w:rFonts w:ascii="Arial" w:hAnsi="Arial" w:cs="Arial"/>
          <w:noProof/>
          <w:sz w:val="20"/>
          <w:szCs w:val="20"/>
        </w:rPr>
        <w:t>7</w:t>
      </w:r>
      <w:r w:rsidRPr="00584813">
        <w:rPr>
          <w:rFonts w:ascii="Arial" w:hAnsi="Arial" w:cs="Arial"/>
          <w:noProof/>
          <w:sz w:val="20"/>
          <w:szCs w:val="20"/>
        </w:rPr>
        <w:t>.</w:t>
      </w:r>
    </w:p>
    <w:p w14:paraId="7FF5E639"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178E20B5"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4289727B"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14:paraId="2DF9B166" w14:textId="77777777" w:rsidR="00D8353A" w:rsidRPr="00D8353A" w:rsidRDefault="00D8353A" w:rsidP="00B74826">
      <w:pPr>
        <w:numPr>
          <w:ilvl w:val="0"/>
          <w:numId w:val="95"/>
        </w:numPr>
        <w:spacing w:after="0" w:line="240" w:lineRule="auto"/>
        <w:jc w:val="both"/>
        <w:rPr>
          <w:rFonts w:ascii="Arial" w:hAnsi="Arial" w:cs="Arial"/>
          <w:noProof/>
          <w:sz w:val="20"/>
          <w:szCs w:val="20"/>
        </w:rPr>
      </w:pPr>
      <w:r w:rsidRPr="00D8353A">
        <w:rPr>
          <w:rFonts w:ascii="Arial" w:hAnsi="Arial" w:cs="Arial"/>
          <w:noProof/>
          <w:sz w:val="20"/>
          <w:szCs w:val="20"/>
        </w:rPr>
        <w:t>Wypłata, o której mowa w ust. 8, następuje nie później niż w ostatnim dniu ważności dotychczasowego zabezpieczenia.</w:t>
      </w:r>
    </w:p>
    <w:p w14:paraId="5F17724A" w14:textId="77777777" w:rsidR="00D8353A" w:rsidRPr="00891B4B" w:rsidRDefault="00D8353A" w:rsidP="00D8353A">
      <w:pPr>
        <w:pStyle w:val="Bezodstpw"/>
        <w:jc w:val="center"/>
        <w:rPr>
          <w:rFonts w:ascii="Arial" w:hAnsi="Arial" w:cs="Arial"/>
        </w:rPr>
      </w:pPr>
    </w:p>
    <w:p w14:paraId="4EB5ACFF" w14:textId="77777777" w:rsidR="00216CFC" w:rsidRPr="00084D47" w:rsidRDefault="00216CFC" w:rsidP="008619EA">
      <w:pPr>
        <w:pStyle w:val="Nagwek"/>
        <w:tabs>
          <w:tab w:val="left" w:pos="708"/>
        </w:tabs>
        <w:spacing w:after="0" w:line="240" w:lineRule="auto"/>
        <w:jc w:val="center"/>
        <w:rPr>
          <w:rFonts w:ascii="Arial" w:hAnsi="Arial" w:cs="Arial"/>
          <w:b/>
          <w:sz w:val="20"/>
          <w:lang w:val="pl-PL"/>
        </w:rPr>
      </w:pPr>
    </w:p>
    <w:p w14:paraId="7BC12D10" w14:textId="77777777" w:rsidR="0054415F" w:rsidRDefault="0054415F" w:rsidP="008619EA">
      <w:pPr>
        <w:pStyle w:val="Nagwek"/>
        <w:tabs>
          <w:tab w:val="left" w:pos="708"/>
        </w:tabs>
        <w:spacing w:after="0" w:line="240" w:lineRule="auto"/>
        <w:jc w:val="center"/>
        <w:rPr>
          <w:rFonts w:ascii="Arial" w:hAnsi="Arial" w:cs="Arial"/>
          <w:b/>
          <w:sz w:val="20"/>
          <w:lang w:val="pl-PL"/>
        </w:rPr>
      </w:pPr>
    </w:p>
    <w:p w14:paraId="1090392E" w14:textId="34A01137"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lastRenderedPageBreak/>
        <w:t xml:space="preserve">§ </w:t>
      </w:r>
      <w:r w:rsidR="00D8353A">
        <w:rPr>
          <w:rFonts w:ascii="Arial" w:hAnsi="Arial" w:cs="Arial"/>
          <w:b/>
          <w:sz w:val="20"/>
          <w:lang w:val="pl-PL"/>
        </w:rPr>
        <w:t>6</w:t>
      </w:r>
    </w:p>
    <w:p w14:paraId="07EE4134" w14:textId="77777777" w:rsidR="008619EA" w:rsidRPr="00084D47" w:rsidRDefault="008619EA" w:rsidP="008619EA">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Strony postanawiają, że obowiązującą je formą odszkodowania stanowią w pierwszej kolejności kary umowne.</w:t>
      </w:r>
    </w:p>
    <w:p w14:paraId="0443043E" w14:textId="77777777" w:rsidR="00942CE1" w:rsidRPr="00084D47" w:rsidRDefault="00942CE1" w:rsidP="00942CE1">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Kary te naliczane będą w następujących wypadkach i wysokościach:</w:t>
      </w:r>
    </w:p>
    <w:p w14:paraId="58732058" w14:textId="7DF6AFD5" w:rsidR="00033B6C" w:rsidRPr="006F4FA6" w:rsidRDefault="00033B6C" w:rsidP="00B74826">
      <w:pPr>
        <w:numPr>
          <w:ilvl w:val="0"/>
          <w:numId w:val="78"/>
        </w:numPr>
        <w:spacing w:after="0" w:line="240" w:lineRule="auto"/>
        <w:ind w:left="709" w:hanging="283"/>
        <w:jc w:val="both"/>
        <w:rPr>
          <w:rFonts w:ascii="Arial" w:hAnsi="Arial" w:cs="Arial"/>
          <w:color w:val="FF0000"/>
          <w:sz w:val="20"/>
          <w:szCs w:val="20"/>
          <w:lang w:val="pl-PL"/>
        </w:rPr>
      </w:pPr>
      <w:r w:rsidRPr="006F4FA6">
        <w:rPr>
          <w:rFonts w:ascii="Arial" w:hAnsi="Arial" w:cs="Arial"/>
          <w:sz w:val="20"/>
          <w:szCs w:val="20"/>
          <w:lang w:val="pl-PL"/>
        </w:rPr>
        <w:t>za nieuzgodnienie projektu z Zamawiającym, o którym mowa w § 1 ust. 3 pkt. 1 lit. a</w:t>
      </w:r>
      <w:r w:rsidR="0054415F" w:rsidRPr="006F4FA6">
        <w:rPr>
          <w:rFonts w:ascii="Arial" w:hAnsi="Arial" w:cs="Arial"/>
          <w:sz w:val="20"/>
          <w:szCs w:val="20"/>
          <w:lang w:val="pl-PL"/>
        </w:rPr>
        <w:t>)</w:t>
      </w:r>
      <w:r w:rsidRPr="006F4FA6">
        <w:rPr>
          <w:rFonts w:ascii="Arial" w:hAnsi="Arial" w:cs="Arial"/>
          <w:sz w:val="20"/>
          <w:szCs w:val="20"/>
          <w:lang w:val="pl-PL"/>
        </w:rPr>
        <w:t xml:space="preserve"> </w:t>
      </w:r>
      <w:r w:rsidR="0054415F" w:rsidRPr="006F4FA6">
        <w:rPr>
          <w:rFonts w:ascii="Arial" w:hAnsi="Arial" w:cs="Arial"/>
          <w:sz w:val="20"/>
          <w:szCs w:val="20"/>
          <w:lang w:val="pl-PL"/>
        </w:rPr>
        <w:t>tiret</w:t>
      </w:r>
      <w:r w:rsidRPr="006F4FA6">
        <w:rPr>
          <w:rFonts w:ascii="Arial" w:hAnsi="Arial" w:cs="Arial"/>
          <w:sz w:val="20"/>
          <w:szCs w:val="20"/>
          <w:lang w:val="pl-PL"/>
        </w:rPr>
        <w:t xml:space="preserve"> </w:t>
      </w:r>
      <w:r w:rsidR="00EA4285" w:rsidRPr="006F4FA6">
        <w:rPr>
          <w:rFonts w:ascii="Arial" w:hAnsi="Arial" w:cs="Arial"/>
          <w:sz w:val="20"/>
          <w:szCs w:val="20"/>
          <w:lang w:val="pl-PL"/>
        </w:rPr>
        <w:t>piąty</w:t>
      </w:r>
      <w:r w:rsidRPr="006F4FA6">
        <w:rPr>
          <w:rFonts w:ascii="Arial" w:hAnsi="Arial" w:cs="Arial"/>
          <w:sz w:val="20"/>
          <w:szCs w:val="20"/>
          <w:lang w:val="pl-PL"/>
        </w:rPr>
        <w:t xml:space="preserve"> lub § 1 ust. 3 pkt. 2 lit. a</w:t>
      </w:r>
      <w:r w:rsidR="0054415F" w:rsidRPr="006F4FA6">
        <w:rPr>
          <w:rFonts w:ascii="Arial" w:hAnsi="Arial" w:cs="Arial"/>
          <w:sz w:val="20"/>
          <w:szCs w:val="20"/>
          <w:lang w:val="pl-PL"/>
        </w:rPr>
        <w:t>)</w:t>
      </w:r>
      <w:r w:rsidRPr="006F4FA6">
        <w:rPr>
          <w:rFonts w:ascii="Arial" w:hAnsi="Arial" w:cs="Arial"/>
          <w:sz w:val="20"/>
          <w:szCs w:val="20"/>
          <w:lang w:val="pl-PL"/>
        </w:rPr>
        <w:t xml:space="preserve"> </w:t>
      </w:r>
      <w:r w:rsidR="0054415F" w:rsidRPr="006F4FA6">
        <w:rPr>
          <w:rFonts w:ascii="Arial" w:hAnsi="Arial" w:cs="Arial"/>
          <w:sz w:val="20"/>
          <w:szCs w:val="20"/>
          <w:lang w:val="pl-PL"/>
        </w:rPr>
        <w:t>tiret</w:t>
      </w:r>
      <w:r w:rsidRPr="006F4FA6">
        <w:rPr>
          <w:rFonts w:ascii="Arial" w:hAnsi="Arial" w:cs="Arial"/>
          <w:sz w:val="20"/>
          <w:szCs w:val="20"/>
          <w:lang w:val="pl-PL"/>
        </w:rPr>
        <w:t xml:space="preserve"> </w:t>
      </w:r>
      <w:r w:rsidR="00EA4285" w:rsidRPr="006F4FA6">
        <w:rPr>
          <w:rFonts w:ascii="Arial" w:hAnsi="Arial" w:cs="Arial"/>
          <w:sz w:val="20"/>
          <w:szCs w:val="20"/>
          <w:lang w:val="pl-PL"/>
        </w:rPr>
        <w:t>piąty</w:t>
      </w:r>
      <w:r w:rsidRPr="006F4FA6">
        <w:rPr>
          <w:rFonts w:ascii="Arial" w:hAnsi="Arial" w:cs="Arial"/>
          <w:sz w:val="20"/>
          <w:szCs w:val="20"/>
          <w:lang w:val="pl-PL"/>
        </w:rPr>
        <w:t xml:space="preserve"> umowy w wysokości 0,2 % ryczałtowego wynagrodzenia umownego brutto określonego w § 3 ust. 1 umowy za każde nieuzgodnienie;</w:t>
      </w:r>
    </w:p>
    <w:p w14:paraId="53ACA3BD" w14:textId="77777777" w:rsidR="00033B6C" w:rsidRPr="00B6367A" w:rsidRDefault="00033B6C" w:rsidP="00B74826">
      <w:pPr>
        <w:numPr>
          <w:ilvl w:val="0"/>
          <w:numId w:val="78"/>
        </w:numPr>
        <w:spacing w:after="0" w:line="240" w:lineRule="auto"/>
        <w:ind w:left="709" w:hanging="283"/>
        <w:jc w:val="both"/>
        <w:rPr>
          <w:rFonts w:ascii="Arial" w:hAnsi="Arial" w:cs="Arial"/>
          <w:sz w:val="20"/>
          <w:szCs w:val="20"/>
          <w:lang w:val="pl-PL"/>
        </w:rPr>
      </w:pPr>
      <w:r w:rsidRPr="00B6367A">
        <w:rPr>
          <w:rFonts w:ascii="Arial" w:hAnsi="Arial" w:cs="Arial"/>
          <w:sz w:val="20"/>
          <w:szCs w:val="20"/>
          <w:lang w:val="pl-PL"/>
        </w:rPr>
        <w:t xml:space="preserve">za opóźnienie w wykonaniu koncepcji, o której mowa w § 1 ust. 7 pkt. </w:t>
      </w:r>
      <w:r>
        <w:rPr>
          <w:rFonts w:ascii="Arial" w:hAnsi="Arial" w:cs="Arial"/>
          <w:sz w:val="20"/>
          <w:szCs w:val="20"/>
          <w:lang w:val="pl-PL"/>
        </w:rPr>
        <w:t>5</w:t>
      </w:r>
      <w:r w:rsidRPr="00B6367A">
        <w:rPr>
          <w:rFonts w:ascii="Arial" w:hAnsi="Arial" w:cs="Arial"/>
          <w:sz w:val="20"/>
          <w:szCs w:val="20"/>
          <w:lang w:val="pl-PL"/>
        </w:rPr>
        <w:t xml:space="preserve"> umowy w wysokości 0,2 % ryczałtowego wynagrodzenia umownego brutto określonego w § 3 ust. 1 umowy za każdy dzień opóźnienia liczony od terminu określonego w § 1 ust. 7 pkt. </w:t>
      </w:r>
      <w:r>
        <w:rPr>
          <w:rFonts w:ascii="Arial" w:hAnsi="Arial" w:cs="Arial"/>
          <w:sz w:val="20"/>
          <w:szCs w:val="20"/>
          <w:lang w:val="pl-PL"/>
        </w:rPr>
        <w:t>5</w:t>
      </w:r>
      <w:r w:rsidRPr="00B6367A">
        <w:rPr>
          <w:rFonts w:ascii="Arial" w:hAnsi="Arial" w:cs="Arial"/>
          <w:sz w:val="20"/>
          <w:szCs w:val="20"/>
          <w:lang w:val="pl-PL"/>
        </w:rPr>
        <w:t xml:space="preserve"> umowy;</w:t>
      </w:r>
    </w:p>
    <w:p w14:paraId="21126659" w14:textId="77777777" w:rsidR="00033B6C" w:rsidRPr="00B6367A" w:rsidRDefault="00033B6C" w:rsidP="00B74826">
      <w:pPr>
        <w:numPr>
          <w:ilvl w:val="0"/>
          <w:numId w:val="78"/>
        </w:numPr>
        <w:spacing w:after="0" w:line="240" w:lineRule="auto"/>
        <w:ind w:left="709" w:hanging="283"/>
        <w:jc w:val="both"/>
        <w:rPr>
          <w:rFonts w:ascii="Arial" w:hAnsi="Arial" w:cs="Arial"/>
          <w:sz w:val="20"/>
          <w:szCs w:val="20"/>
          <w:lang w:val="pl-PL"/>
        </w:rPr>
      </w:pPr>
      <w:r w:rsidRPr="00B6367A">
        <w:rPr>
          <w:rFonts w:ascii="Arial" w:hAnsi="Arial" w:cs="Arial"/>
          <w:sz w:val="20"/>
          <w:szCs w:val="20"/>
          <w:lang w:val="pl-PL"/>
        </w:rPr>
        <w:t xml:space="preserve">za nieusunięcie braków w dokumentacji projektowej w wyniku nałożenia takiego żądania przez organ/instytucję, o którym mowa w § 1 ust. 7 pkt. </w:t>
      </w:r>
      <w:r>
        <w:rPr>
          <w:rFonts w:ascii="Arial" w:hAnsi="Arial" w:cs="Arial"/>
          <w:sz w:val="20"/>
          <w:szCs w:val="20"/>
          <w:lang w:val="pl-PL"/>
        </w:rPr>
        <w:t>9</w:t>
      </w:r>
      <w:r w:rsidRPr="00B6367A">
        <w:rPr>
          <w:rFonts w:ascii="Arial" w:hAnsi="Arial" w:cs="Arial"/>
          <w:sz w:val="20"/>
          <w:szCs w:val="20"/>
          <w:lang w:val="pl-PL"/>
        </w:rPr>
        <w:t xml:space="preserve"> umowy w terminie wskazanym przez organ/instytucję – w wysokości 0,2 % ryczałtowego wynagrodzenia umownego brutto określonego w § 3 ust. 1 umowy za każdy dzień ponad termin wskazany w żądaniu;</w:t>
      </w:r>
    </w:p>
    <w:p w14:paraId="59ED3242" w14:textId="77777777" w:rsidR="00033B6C" w:rsidRPr="00B6367A" w:rsidRDefault="00033B6C" w:rsidP="00033B6C">
      <w:pPr>
        <w:spacing w:after="0" w:line="240" w:lineRule="auto"/>
        <w:ind w:left="709"/>
        <w:jc w:val="both"/>
        <w:rPr>
          <w:rFonts w:ascii="Arial" w:hAnsi="Arial" w:cs="Arial"/>
          <w:sz w:val="20"/>
          <w:szCs w:val="20"/>
          <w:lang w:val="pl-PL"/>
        </w:rPr>
      </w:pPr>
      <w:r w:rsidRPr="00B6367A">
        <w:rPr>
          <w:rFonts w:ascii="Arial" w:hAnsi="Arial" w:cs="Arial"/>
          <w:sz w:val="20"/>
          <w:szCs w:val="20"/>
          <w:lang w:val="pl-PL"/>
        </w:rPr>
        <w:t>Powyższa kara nie będzie miała zastosowania w przypadku okoliczności, za które Wykonawca mimo zachowania należytej staranności nie ponosi odpowiedzialności.</w:t>
      </w:r>
    </w:p>
    <w:p w14:paraId="7BADE437" w14:textId="77777777" w:rsidR="00033B6C" w:rsidRPr="00B6367A" w:rsidRDefault="00033B6C" w:rsidP="00B74826">
      <w:pPr>
        <w:numPr>
          <w:ilvl w:val="0"/>
          <w:numId w:val="78"/>
        </w:numPr>
        <w:spacing w:after="0" w:line="240" w:lineRule="auto"/>
        <w:ind w:left="709" w:hanging="283"/>
        <w:jc w:val="both"/>
        <w:rPr>
          <w:rFonts w:ascii="Arial" w:hAnsi="Arial" w:cs="Arial"/>
          <w:sz w:val="20"/>
          <w:szCs w:val="20"/>
          <w:lang w:val="pl-PL"/>
        </w:rPr>
      </w:pPr>
      <w:r w:rsidRPr="00B6367A">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2;</w:t>
      </w:r>
    </w:p>
    <w:p w14:paraId="591914CE" w14:textId="77777777" w:rsidR="00033B6C" w:rsidRPr="00B6367A" w:rsidRDefault="00033B6C" w:rsidP="00B74826">
      <w:pPr>
        <w:numPr>
          <w:ilvl w:val="0"/>
          <w:numId w:val="78"/>
        </w:numPr>
        <w:spacing w:after="0" w:line="240" w:lineRule="auto"/>
        <w:ind w:left="709" w:hanging="283"/>
        <w:jc w:val="both"/>
        <w:rPr>
          <w:rFonts w:ascii="Arial" w:hAnsi="Arial" w:cs="Arial"/>
          <w:sz w:val="20"/>
          <w:szCs w:val="20"/>
          <w:lang w:val="pl-PL"/>
        </w:rPr>
      </w:pPr>
      <w:r w:rsidRPr="00B6367A">
        <w:rPr>
          <w:rFonts w:ascii="Arial" w:hAnsi="Arial" w:cs="Arial"/>
          <w:sz w:val="20"/>
          <w:szCs w:val="20"/>
          <w:lang w:val="pl-PL"/>
        </w:rPr>
        <w:t>za opóźnienie w usunięciu wady – w wysokości 0,5 % ryczałtowego wynagrodzenia umownego brutto określonego w § 3 ust. 1 umowy za każdy dzień opóźnienia liczonego od dnia wyznaczonego na usuniecie wad;</w:t>
      </w:r>
    </w:p>
    <w:p w14:paraId="3240025F" w14:textId="77777777" w:rsidR="00033B6C" w:rsidRPr="00B6367A" w:rsidRDefault="00033B6C" w:rsidP="00B74826">
      <w:pPr>
        <w:numPr>
          <w:ilvl w:val="0"/>
          <w:numId w:val="78"/>
        </w:numPr>
        <w:spacing w:after="0" w:line="240" w:lineRule="auto"/>
        <w:ind w:left="709" w:hanging="283"/>
        <w:jc w:val="both"/>
        <w:rPr>
          <w:rFonts w:ascii="Arial" w:hAnsi="Arial" w:cs="Arial"/>
          <w:sz w:val="20"/>
          <w:szCs w:val="20"/>
          <w:lang w:val="pl-PL"/>
        </w:rPr>
      </w:pPr>
      <w:r w:rsidRPr="00B6367A">
        <w:rPr>
          <w:rFonts w:ascii="Arial" w:hAnsi="Arial" w:cs="Arial"/>
          <w:sz w:val="20"/>
          <w:szCs w:val="20"/>
          <w:lang w:val="pl-PL"/>
        </w:rPr>
        <w:t>za odstąpienie od umowy z przyczyn zależnych od Wykonawcy w wysokości 15 % ryczałtowego wynagrodzenia umownego brutto określonego w § 3 ust. 1 umowy.</w:t>
      </w:r>
    </w:p>
    <w:p w14:paraId="192884F4" w14:textId="07197C04" w:rsidR="00942CE1" w:rsidRPr="00033B6C" w:rsidRDefault="00033B6C" w:rsidP="00B74826">
      <w:pPr>
        <w:numPr>
          <w:ilvl w:val="0"/>
          <w:numId w:val="78"/>
        </w:numPr>
        <w:spacing w:after="0" w:line="240" w:lineRule="auto"/>
        <w:ind w:left="709" w:hanging="283"/>
        <w:jc w:val="both"/>
        <w:rPr>
          <w:rFonts w:ascii="Arial" w:hAnsi="Arial" w:cs="Arial"/>
          <w:sz w:val="20"/>
          <w:szCs w:val="20"/>
          <w:lang w:val="pl-PL"/>
        </w:rPr>
      </w:pPr>
      <w:r w:rsidRPr="00B6367A">
        <w:rPr>
          <w:rFonts w:ascii="Arial" w:hAnsi="Arial" w:cs="Arial"/>
          <w:sz w:val="20"/>
          <w:szCs w:val="20"/>
          <w:lang w:val="pl-PL"/>
        </w:rPr>
        <w:t xml:space="preserve">za brak dokumentów potwierdzających zatrudnienie przez wykonawcę lub podwykonawcę na podstawie umowy o pracę osób wykonujących </w:t>
      </w:r>
      <w:bookmarkStart w:id="71" w:name="_Hlk480376804"/>
      <w:r w:rsidRPr="00B6367A">
        <w:rPr>
          <w:rFonts w:ascii="Arial" w:hAnsi="Arial" w:cs="Arial"/>
          <w:sz w:val="20"/>
          <w:szCs w:val="20"/>
          <w:lang w:val="pl-PL"/>
        </w:rPr>
        <w:t xml:space="preserve">czynności, związane z wykonaniem projektu drogowego </w:t>
      </w:r>
      <w:bookmarkEnd w:id="71"/>
      <w:r w:rsidRPr="00B6367A">
        <w:rPr>
          <w:rFonts w:ascii="Arial" w:hAnsi="Arial" w:cs="Arial"/>
          <w:sz w:val="20"/>
          <w:szCs w:val="20"/>
          <w:lang w:val="pl-PL"/>
        </w:rPr>
        <w:t>zgodnie z warunkami określonymi w umowie – dokumentów określonych w § 1 ust. 9 pkt. 4 w wysokości 200 zł (słownie: dwieście zł) za każde niedostarczenie dokumentów na wezwanie Zamawiającego.</w:t>
      </w:r>
    </w:p>
    <w:p w14:paraId="2BBA8F57" w14:textId="77777777" w:rsidR="008619EA" w:rsidRPr="00084D47" w:rsidRDefault="008619EA" w:rsidP="008619EA">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W przypadku odstąpienia przez Zamawiającego od umowy z przyczyn zależnych od Wykonawcy kary naliczone do dnia odstąpienia są nadal należne.</w:t>
      </w:r>
    </w:p>
    <w:p w14:paraId="2F19C8E2" w14:textId="77777777" w:rsidR="008619EA" w:rsidRPr="00084D47" w:rsidRDefault="008619EA" w:rsidP="008619EA">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Strony postanawiają, że kary umowne stają się wymagalne z chwilą zaistnienia podstawy do ich naliczania bez konieczności odrębnego wezwania.</w:t>
      </w:r>
    </w:p>
    <w:p w14:paraId="0B3C5C7F" w14:textId="77777777" w:rsidR="008619EA" w:rsidRPr="00084D47" w:rsidRDefault="008619EA" w:rsidP="008619EA">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Wykonawca oświadcza, że zgadza się na potrącenie naliczonych kar umownych z wystawionej faktury.</w:t>
      </w:r>
    </w:p>
    <w:p w14:paraId="25B5382C" w14:textId="2356A0A9" w:rsidR="008619EA" w:rsidRDefault="008619EA" w:rsidP="008619EA">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Strony zastrzegają sobie prawo do odszkodowania przenoszącego wysokość kar umownych do wysokości rzeczywiście poniesionej szkody.</w:t>
      </w:r>
    </w:p>
    <w:p w14:paraId="0ACFDBAA" w14:textId="77777777" w:rsidR="00584813" w:rsidRDefault="00584813" w:rsidP="00CA0829">
      <w:pPr>
        <w:spacing w:after="0" w:line="240" w:lineRule="auto"/>
        <w:rPr>
          <w:rFonts w:ascii="Arial" w:hAnsi="Arial" w:cs="Arial"/>
          <w:b/>
          <w:sz w:val="20"/>
          <w:szCs w:val="20"/>
          <w:lang w:val="pl-PL"/>
        </w:rPr>
      </w:pPr>
    </w:p>
    <w:p w14:paraId="62667162" w14:textId="4639EE6D" w:rsidR="00584813" w:rsidRPr="00084D47" w:rsidRDefault="00584813" w:rsidP="00584813">
      <w:pPr>
        <w:spacing w:after="0" w:line="240" w:lineRule="auto"/>
        <w:jc w:val="center"/>
        <w:rPr>
          <w:rFonts w:ascii="Arial" w:hAnsi="Arial" w:cs="Arial"/>
          <w:sz w:val="20"/>
          <w:szCs w:val="20"/>
          <w:lang w:val="pl-PL"/>
        </w:rPr>
      </w:pPr>
      <w:r w:rsidRPr="005A7795">
        <w:rPr>
          <w:rFonts w:ascii="Arial" w:hAnsi="Arial" w:cs="Arial"/>
          <w:b/>
          <w:sz w:val="20"/>
          <w:szCs w:val="20"/>
          <w:lang w:val="pl-PL"/>
        </w:rPr>
        <w:t>§ 7</w:t>
      </w:r>
    </w:p>
    <w:p w14:paraId="6854E566"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Wykonawca udziela Zamawiającemu rękojmi za wady na wykonanie przedmiotu umowy.</w:t>
      </w:r>
    </w:p>
    <w:p w14:paraId="1BF155FF" w14:textId="5F4994EF"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 xml:space="preserve">Termin rękojmi za wady wynosi </w:t>
      </w:r>
      <w:r w:rsidR="00584813">
        <w:rPr>
          <w:rFonts w:ascii="Arial" w:hAnsi="Arial" w:cs="Arial"/>
          <w:sz w:val="20"/>
          <w:szCs w:val="20"/>
          <w:lang w:val="pl-PL"/>
        </w:rPr>
        <w:t>……</w:t>
      </w:r>
      <w:r w:rsidRPr="009F13BC">
        <w:rPr>
          <w:rFonts w:ascii="Arial" w:hAnsi="Arial" w:cs="Arial"/>
          <w:sz w:val="20"/>
          <w:szCs w:val="20"/>
          <w:lang w:val="pl-PL"/>
        </w:rPr>
        <w:t xml:space="preserve"> </w:t>
      </w:r>
      <w:r w:rsidRPr="00584813">
        <w:rPr>
          <w:rFonts w:ascii="Arial" w:hAnsi="Arial" w:cs="Arial"/>
          <w:sz w:val="20"/>
          <w:szCs w:val="20"/>
          <w:lang w:val="pl-PL"/>
        </w:rPr>
        <w:t>miesięcy</w:t>
      </w:r>
      <w:r w:rsidR="00584813" w:rsidRPr="00584813">
        <w:rPr>
          <w:rFonts w:ascii="Arial" w:hAnsi="Arial" w:cs="Arial"/>
          <w:sz w:val="20"/>
          <w:szCs w:val="20"/>
          <w:lang w:val="pl-PL"/>
        </w:rPr>
        <w:t xml:space="preserve"> (ilość zostanie wpisana na podstawie oferty Wykonawcy)</w:t>
      </w:r>
      <w:r w:rsidRPr="00584813">
        <w:rPr>
          <w:rFonts w:ascii="Arial" w:hAnsi="Arial" w:cs="Arial"/>
          <w:sz w:val="20"/>
          <w:szCs w:val="20"/>
          <w:lang w:val="pl-PL"/>
        </w:rPr>
        <w:t>,</w:t>
      </w:r>
      <w:r w:rsidRPr="009F13BC">
        <w:rPr>
          <w:rFonts w:ascii="Arial" w:hAnsi="Arial" w:cs="Arial"/>
          <w:sz w:val="20"/>
          <w:szCs w:val="20"/>
          <w:lang w:val="pl-PL"/>
        </w:rPr>
        <w:t xml:space="preserve"> licząc od daty podpisania protokołu odbioru końcowego bez usterek i</w:t>
      </w:r>
      <w:r>
        <w:rPr>
          <w:rFonts w:ascii="Arial" w:hAnsi="Arial" w:cs="Arial"/>
          <w:sz w:val="20"/>
          <w:szCs w:val="20"/>
          <w:lang w:val="pl-PL"/>
        </w:rPr>
        <w:t xml:space="preserve"> wad</w:t>
      </w:r>
      <w:r w:rsidRPr="009F13BC">
        <w:rPr>
          <w:rFonts w:ascii="Arial" w:hAnsi="Arial" w:cs="Arial"/>
          <w:sz w:val="20"/>
          <w:szCs w:val="20"/>
          <w:lang w:val="pl-PL"/>
        </w:rPr>
        <w:t>.</w:t>
      </w:r>
    </w:p>
    <w:p w14:paraId="147CC63F"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14:paraId="11CE119E"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Zamawiający zawiadomi Wykonawcę o wykryciu wady w każdym czasie trwania rękojmi za wady w terminie 1 miesiąca od daty jej wykrycia.</w:t>
      </w:r>
    </w:p>
    <w:p w14:paraId="29868CC0"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Wykonawca ma prawo do żądania wyznaczenia terminu na odbiór prac uprzednio zakwestionowanych jako wadliwe.</w:t>
      </w:r>
    </w:p>
    <w:p w14:paraId="29D27DFD"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W przypadku wykrycia i zgłoszenia wady przez Zamawiającego okres rękojmi za wady zostanie przez Wykonawcę przedłużony o okres od zgłoszenia do odbioru usuniętej wady.</w:t>
      </w:r>
    </w:p>
    <w:p w14:paraId="0B381D64"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W przypadku wykrycia i zgłoszenia wady przez Zamawiającego Wykonawca przedłuży okres rękojmi za wady o czas od zgłoszenia do usunięcia wady.</w:t>
      </w:r>
    </w:p>
    <w:p w14:paraId="02CC4DF0" w14:textId="77777777" w:rsidR="00D60CAD" w:rsidRPr="009F13BC" w:rsidRDefault="00D60CAD" w:rsidP="00B74826">
      <w:pPr>
        <w:numPr>
          <w:ilvl w:val="0"/>
          <w:numId w:val="97"/>
        </w:numPr>
        <w:spacing w:after="0" w:line="240" w:lineRule="auto"/>
        <w:jc w:val="both"/>
        <w:rPr>
          <w:rFonts w:ascii="Arial" w:hAnsi="Arial" w:cs="Arial"/>
          <w:sz w:val="20"/>
          <w:szCs w:val="20"/>
          <w:lang w:val="pl-PL"/>
        </w:rPr>
      </w:pPr>
      <w:r w:rsidRPr="009F13BC">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14:paraId="2E2FEFCD" w14:textId="77777777" w:rsidR="006D052F" w:rsidRPr="00084D47" w:rsidRDefault="006D052F" w:rsidP="00584813">
      <w:pPr>
        <w:pStyle w:val="Nagwek"/>
        <w:tabs>
          <w:tab w:val="left" w:pos="708"/>
        </w:tabs>
        <w:spacing w:after="0" w:line="240" w:lineRule="auto"/>
        <w:rPr>
          <w:rFonts w:ascii="Arial" w:hAnsi="Arial" w:cs="Arial"/>
          <w:b/>
          <w:sz w:val="20"/>
          <w:lang w:val="pl-PL"/>
        </w:rPr>
      </w:pPr>
    </w:p>
    <w:p w14:paraId="3438C721" w14:textId="36A7A322"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584813">
        <w:rPr>
          <w:rFonts w:ascii="Arial" w:hAnsi="Arial" w:cs="Arial"/>
          <w:b/>
          <w:sz w:val="20"/>
          <w:lang w:val="pl-PL"/>
        </w:rPr>
        <w:t>8</w:t>
      </w:r>
    </w:p>
    <w:p w14:paraId="013BF9FC" w14:textId="77777777" w:rsidR="008619EA" w:rsidRPr="00084D47"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Zamawiający przewiduje możliwość dokonania istotnych zmian postanowień zawartej umowy w zakresie:</w:t>
      </w:r>
    </w:p>
    <w:p w14:paraId="74F1E67A" w14:textId="77777777" w:rsidR="008619EA" w:rsidRPr="00084D47" w:rsidRDefault="008619EA" w:rsidP="00B74826">
      <w:pPr>
        <w:pStyle w:val="Akapitzlist"/>
        <w:numPr>
          <w:ilvl w:val="0"/>
          <w:numId w:val="57"/>
        </w:numPr>
        <w:spacing w:after="0" w:line="240" w:lineRule="auto"/>
        <w:jc w:val="both"/>
        <w:rPr>
          <w:rFonts w:ascii="Arial" w:hAnsi="Arial" w:cs="Arial"/>
          <w:sz w:val="20"/>
          <w:szCs w:val="20"/>
          <w:lang w:val="pl-PL"/>
        </w:rPr>
      </w:pPr>
      <w:r w:rsidRPr="00084D47">
        <w:rPr>
          <w:rFonts w:ascii="Arial" w:hAnsi="Arial" w:cs="Arial"/>
          <w:sz w:val="20"/>
          <w:szCs w:val="20"/>
          <w:lang w:val="pl-PL"/>
        </w:rPr>
        <w:lastRenderedPageBreak/>
        <w:t>terminu wykonania przedmiotu umowy wraz ze skutkami wprowadzenia takiej zmiany;</w:t>
      </w:r>
    </w:p>
    <w:p w14:paraId="7F23BD6B" w14:textId="77777777" w:rsidR="008619EA" w:rsidRPr="00084D47" w:rsidRDefault="008619EA" w:rsidP="00B74826">
      <w:pPr>
        <w:pStyle w:val="Akapitzlist"/>
        <w:numPr>
          <w:ilvl w:val="0"/>
          <w:numId w:val="57"/>
        </w:numPr>
        <w:spacing w:after="0" w:line="240" w:lineRule="auto"/>
        <w:jc w:val="both"/>
        <w:rPr>
          <w:rFonts w:ascii="Arial" w:hAnsi="Arial" w:cs="Arial"/>
          <w:sz w:val="20"/>
          <w:szCs w:val="20"/>
          <w:lang w:val="pl-PL"/>
        </w:rPr>
      </w:pPr>
      <w:r w:rsidRPr="00084D47">
        <w:rPr>
          <w:rFonts w:ascii="Arial" w:hAnsi="Arial" w:cs="Arial"/>
          <w:sz w:val="20"/>
          <w:szCs w:val="20"/>
          <w:lang w:val="pl-PL"/>
        </w:rPr>
        <w:t>zmiany zakresu przedmiotu umowy wraz ze skutkami wprowadzenia takiej zmiany;</w:t>
      </w:r>
    </w:p>
    <w:p w14:paraId="1926BB38" w14:textId="77777777" w:rsidR="008619EA" w:rsidRPr="00084D47" w:rsidRDefault="008619EA" w:rsidP="00B74826">
      <w:pPr>
        <w:pStyle w:val="Akapitzlist"/>
        <w:numPr>
          <w:ilvl w:val="0"/>
          <w:numId w:val="57"/>
        </w:numPr>
        <w:spacing w:after="0" w:line="240" w:lineRule="auto"/>
        <w:jc w:val="both"/>
        <w:rPr>
          <w:rFonts w:ascii="Arial" w:hAnsi="Arial" w:cs="Arial"/>
          <w:sz w:val="20"/>
          <w:szCs w:val="20"/>
          <w:lang w:val="pl-PL"/>
        </w:rPr>
      </w:pPr>
      <w:r w:rsidRPr="00084D47">
        <w:rPr>
          <w:rFonts w:ascii="Arial" w:hAnsi="Arial" w:cs="Arial"/>
          <w:sz w:val="20"/>
          <w:szCs w:val="20"/>
          <w:lang w:val="pl-PL"/>
        </w:rPr>
        <w:t>zmiany wynagrodzenia określonego w § 3 ust. 1 umowy wraz ze skutkami wprowadzenia takiej zmiany.</w:t>
      </w:r>
    </w:p>
    <w:p w14:paraId="7DE904DE" w14:textId="77777777" w:rsidR="008619EA" w:rsidRPr="00084D47"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Warunkiem dokonania zmiany określonej w ust. 1 powyżej są następujące sytuacje:</w:t>
      </w:r>
    </w:p>
    <w:p w14:paraId="6F6CBB52" w14:textId="77777777" w:rsidR="008619EA" w:rsidRPr="00084D47" w:rsidRDefault="008619EA" w:rsidP="00B74826">
      <w:pPr>
        <w:pStyle w:val="Bezodstpw"/>
        <w:numPr>
          <w:ilvl w:val="0"/>
          <w:numId w:val="51"/>
        </w:numPr>
        <w:jc w:val="both"/>
        <w:rPr>
          <w:rFonts w:ascii="Arial" w:hAnsi="Arial" w:cs="Arial"/>
          <w:sz w:val="20"/>
          <w:lang w:val="pl-PL"/>
        </w:rPr>
      </w:pPr>
      <w:r w:rsidRPr="00084D47">
        <w:rPr>
          <w:rFonts w:ascii="Arial" w:hAnsi="Arial" w:cs="Arial"/>
          <w:sz w:val="20"/>
          <w:lang w:val="pl-PL"/>
        </w:rPr>
        <w:t>nastąpi zmiana powszechnie obowiązujących przepisów prawa w zakresie mającym wpływ na realizację przedmiotu umowy lub świadczenia jednej lub obu stron,</w:t>
      </w:r>
    </w:p>
    <w:p w14:paraId="395B309A" w14:textId="77777777" w:rsidR="008619EA" w:rsidRPr="00084D47" w:rsidRDefault="008619EA" w:rsidP="00B74826">
      <w:pPr>
        <w:numPr>
          <w:ilvl w:val="0"/>
          <w:numId w:val="51"/>
        </w:numPr>
        <w:spacing w:after="0" w:line="240" w:lineRule="auto"/>
        <w:jc w:val="both"/>
        <w:rPr>
          <w:rFonts w:ascii="Arial" w:hAnsi="Arial" w:cs="Arial"/>
          <w:sz w:val="20"/>
          <w:szCs w:val="20"/>
          <w:lang w:val="pl-PL"/>
        </w:rPr>
      </w:pPr>
      <w:r w:rsidRPr="00084D47">
        <w:rPr>
          <w:rFonts w:ascii="Arial" w:hAnsi="Arial" w:cs="Arial"/>
          <w:sz w:val="20"/>
          <w:szCs w:val="20"/>
          <w:lang w:val="pl-PL"/>
        </w:rPr>
        <w:t>uzasadnione zmiany w zakresie sposobu wykonania przedmiotu umowy proponowanych przez Zamawiającego lub Wykonawcę, jeżeli te zmiany są korzystne dla Zamawiającego;</w:t>
      </w:r>
    </w:p>
    <w:p w14:paraId="7A644880" w14:textId="77777777" w:rsidR="008619EA" w:rsidRPr="00084D47" w:rsidRDefault="008619EA" w:rsidP="00B74826">
      <w:pPr>
        <w:numPr>
          <w:ilvl w:val="0"/>
          <w:numId w:val="51"/>
        </w:numPr>
        <w:spacing w:after="0" w:line="240" w:lineRule="auto"/>
        <w:jc w:val="both"/>
        <w:rPr>
          <w:rFonts w:ascii="Arial" w:hAnsi="Arial" w:cs="Arial"/>
          <w:sz w:val="20"/>
          <w:szCs w:val="20"/>
          <w:lang w:val="pl-PL"/>
        </w:rPr>
      </w:pPr>
      <w:r w:rsidRPr="00084D47">
        <w:rPr>
          <w:rFonts w:ascii="Arial" w:hAnsi="Arial" w:cs="Arial"/>
          <w:sz w:val="20"/>
          <w:szCs w:val="20"/>
          <w:lang w:val="pl-PL"/>
        </w:rPr>
        <w:t>wstrzymywanie, opieszałość lub odmowa wydania uzgodnień, opinii, zatwierdzeń, decyzji przez organ/instytucję, jeżeli powyższe nie wynika z winy Wykonawcy;</w:t>
      </w:r>
    </w:p>
    <w:p w14:paraId="743E5E6B" w14:textId="77777777" w:rsidR="008619EA" w:rsidRPr="00084D47" w:rsidRDefault="008619EA" w:rsidP="00B74826">
      <w:pPr>
        <w:pStyle w:val="Bezodstpw"/>
        <w:numPr>
          <w:ilvl w:val="0"/>
          <w:numId w:val="51"/>
        </w:numPr>
        <w:jc w:val="both"/>
        <w:rPr>
          <w:rFonts w:ascii="Arial" w:hAnsi="Arial" w:cs="Arial"/>
          <w:sz w:val="20"/>
          <w:lang w:val="pl-PL"/>
        </w:rPr>
      </w:pPr>
      <w:r w:rsidRPr="00084D47">
        <w:rPr>
          <w:rFonts w:ascii="Arial" w:hAnsi="Arial" w:cs="Arial"/>
          <w:sz w:val="20"/>
          <w:lang w:val="pl-PL"/>
        </w:rPr>
        <w:t>w przypadku udzielenia przed terminem zakończenia przedmiotu niniejszej umowy, zamówień, o których mowa w art. 67 ust. 1 pkt. 6 pzp,</w:t>
      </w:r>
    </w:p>
    <w:p w14:paraId="17B91BE5" w14:textId="77777777" w:rsidR="008619EA" w:rsidRPr="00084D47" w:rsidRDefault="008619EA" w:rsidP="00B74826">
      <w:pPr>
        <w:pStyle w:val="Bezodstpw"/>
        <w:numPr>
          <w:ilvl w:val="0"/>
          <w:numId w:val="51"/>
        </w:numPr>
        <w:jc w:val="both"/>
        <w:rPr>
          <w:rFonts w:ascii="Arial" w:hAnsi="Arial" w:cs="Arial"/>
          <w:sz w:val="20"/>
          <w:lang w:val="pl-PL"/>
        </w:rPr>
      </w:pPr>
      <w:r w:rsidRPr="00084D47">
        <w:rPr>
          <w:rFonts w:ascii="Arial" w:hAnsi="Arial" w:cs="Arial"/>
          <w:sz w:val="20"/>
          <w:lang w:val="pl-PL"/>
        </w:rPr>
        <w:t>w przypadku powierzenia dodatkowego zakresu robót na podstawie art. 144 ust. 1 pkt. 6 pzp, których wykonanie ma wpływ na realizację zamówienia podstawowego</w:t>
      </w:r>
    </w:p>
    <w:p w14:paraId="336FDEC2" w14:textId="77777777" w:rsidR="008619EA" w:rsidRPr="00084D47" w:rsidRDefault="008619EA" w:rsidP="00B74826">
      <w:pPr>
        <w:pStyle w:val="Bezodstpw"/>
        <w:numPr>
          <w:ilvl w:val="0"/>
          <w:numId w:val="51"/>
        </w:numPr>
        <w:jc w:val="both"/>
        <w:rPr>
          <w:rFonts w:ascii="Arial" w:hAnsi="Arial" w:cs="Arial"/>
          <w:sz w:val="20"/>
          <w:lang w:val="pl-PL"/>
        </w:rPr>
      </w:pPr>
      <w:r w:rsidRPr="00084D47">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084D47">
        <w:rPr>
          <w:rFonts w:ascii="Arial" w:hAnsi="Arial" w:cs="Arial"/>
          <w:sz w:val="20"/>
          <w:lang w:val="pl-PL"/>
        </w:rPr>
        <w:t xml:space="preserve">, </w:t>
      </w:r>
    </w:p>
    <w:p w14:paraId="65C185A7" w14:textId="77777777" w:rsidR="008619EA" w:rsidRPr="00084D47" w:rsidRDefault="008619EA" w:rsidP="00B74826">
      <w:pPr>
        <w:pStyle w:val="Bezodstpw"/>
        <w:numPr>
          <w:ilvl w:val="0"/>
          <w:numId w:val="51"/>
        </w:numPr>
        <w:jc w:val="both"/>
        <w:rPr>
          <w:rFonts w:ascii="Arial" w:hAnsi="Arial" w:cs="Arial"/>
          <w:sz w:val="20"/>
          <w:lang w:val="pl-PL"/>
        </w:rPr>
      </w:pPr>
      <w:r w:rsidRPr="00084D47">
        <w:rPr>
          <w:rFonts w:ascii="Arial" w:hAnsi="Arial" w:cs="Arial"/>
          <w:sz w:val="20"/>
          <w:lang w:val="pl-PL"/>
        </w:rPr>
        <w:t>z powodu działań osób trzecich uniemożliwiających wykonanie przedmiotu umowy, które to działania nie są konsekwencją winy którejkolwiek ze stron,</w:t>
      </w:r>
    </w:p>
    <w:p w14:paraId="4C3134F4" w14:textId="77777777" w:rsidR="008619EA" w:rsidRPr="00084D47" w:rsidRDefault="008619EA" w:rsidP="00B74826">
      <w:pPr>
        <w:pStyle w:val="Bezodstpw"/>
        <w:numPr>
          <w:ilvl w:val="0"/>
          <w:numId w:val="51"/>
        </w:numPr>
        <w:jc w:val="both"/>
        <w:rPr>
          <w:rFonts w:ascii="Arial" w:hAnsi="Arial" w:cs="Arial"/>
          <w:sz w:val="20"/>
          <w:lang w:val="pl-PL"/>
        </w:rPr>
      </w:pPr>
      <w:r w:rsidRPr="00084D47">
        <w:rPr>
          <w:rFonts w:ascii="Arial" w:hAnsi="Arial" w:cs="Arial"/>
          <w:sz w:val="20"/>
          <w:lang w:val="pl-PL"/>
        </w:rPr>
        <w:t>z powodu wystąpienia okoliczności technicznych, których strony nie były w stanie przewidzieć, pomimo zachowania należytej staranności.</w:t>
      </w:r>
    </w:p>
    <w:p w14:paraId="16C953F4" w14:textId="77777777" w:rsidR="008619EA" w:rsidRPr="00084D47"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 wystąpieniu okoliczności mogących wpłynąć na zmianę Strony umowy poinformują się w formie pisemnej. </w:t>
      </w:r>
      <w:r w:rsidRPr="00084D47">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44A66CEA" w14:textId="77777777" w:rsidR="008619EA" w:rsidRPr="00084D47"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wykonania projektów stanowiących przedmiot umowy – jeżeli ta zmiana będzie miała wpływ na koszty wykonania zamówienia przez Wykonawcę.</w:t>
      </w:r>
    </w:p>
    <w:p w14:paraId="3FAD2C78" w14:textId="1195DA37" w:rsidR="008619EA" w:rsidRPr="00084D47"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84D47">
        <w:rPr>
          <w:rFonts w:ascii="Arial" w:hAnsi="Arial" w:cs="Arial"/>
          <w:sz w:val="20"/>
          <w:szCs w:val="20"/>
          <w:lang w:val="pl-PL" w:eastAsia="pl-PL"/>
        </w:rPr>
        <w:t>Zamawiający zastrzega sobie możliwość wezwania Wykonawcy do przedłożenia dodatkowych dokumentów czy wyliczeń sporządzonych przez Wykonawcę.</w:t>
      </w:r>
      <w:r w:rsidRPr="00084D47">
        <w:rPr>
          <w:rFonts w:ascii="Arial" w:hAnsi="Arial" w:cs="Arial"/>
          <w:sz w:val="20"/>
          <w:szCs w:val="20"/>
          <w:lang w:val="pl-PL"/>
        </w:rPr>
        <w:t xml:space="preserve"> W wypadku </w:t>
      </w:r>
      <w:r w:rsidR="008C1277">
        <w:rPr>
          <w:rFonts w:ascii="Arial" w:hAnsi="Arial" w:cs="Arial"/>
          <w:sz w:val="20"/>
          <w:szCs w:val="20"/>
          <w:lang w:val="pl-PL"/>
        </w:rPr>
        <w:t>zaakceptowania wniosku Wykonawcy</w:t>
      </w:r>
      <w:r w:rsidR="00E5608B">
        <w:rPr>
          <w:rFonts w:ascii="Arial" w:hAnsi="Arial" w:cs="Arial"/>
          <w:sz w:val="20"/>
          <w:szCs w:val="20"/>
          <w:lang w:val="pl-PL"/>
        </w:rPr>
        <w:t xml:space="preserve">, nie </w:t>
      </w:r>
      <w:r w:rsidRPr="00084D47">
        <w:rPr>
          <w:rFonts w:ascii="Arial" w:hAnsi="Arial" w:cs="Arial"/>
          <w:sz w:val="20"/>
          <w:szCs w:val="20"/>
          <w:lang w:val="pl-PL"/>
        </w:rPr>
        <w:t>zmi</w:t>
      </w:r>
      <w:r w:rsidR="00E5608B">
        <w:rPr>
          <w:rFonts w:ascii="Arial" w:hAnsi="Arial" w:cs="Arial"/>
          <w:sz w:val="20"/>
          <w:szCs w:val="20"/>
          <w:lang w:val="pl-PL"/>
        </w:rPr>
        <w:t>eni się</w:t>
      </w:r>
      <w:r w:rsidRPr="00084D47">
        <w:rPr>
          <w:rFonts w:ascii="Arial" w:hAnsi="Arial" w:cs="Arial"/>
          <w:sz w:val="20"/>
          <w:szCs w:val="20"/>
          <w:lang w:val="pl-PL"/>
        </w:rPr>
        <w:t xml:space="preserve"> wartość netto wynagrodzenia Wykonawcy, a określona w aneksie wartość brutto wynagrodzenia zostanie wyliczona na podstawie nowych przepisów.</w:t>
      </w:r>
    </w:p>
    <w:p w14:paraId="718FBACD" w14:textId="77777777" w:rsidR="008619EA" w:rsidRPr="00084D47"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Zamawiający przewiduje również możliwość wprowadzenia zmian do treści zawartej umowy w zakresie zmian nieistotnych, przy czym za zmiany istotne uważa się:</w:t>
      </w:r>
    </w:p>
    <w:p w14:paraId="31FE480E" w14:textId="77777777" w:rsidR="008619EA" w:rsidRPr="00084D47" w:rsidRDefault="008619EA" w:rsidP="008619EA">
      <w:pPr>
        <w:numPr>
          <w:ilvl w:val="0"/>
          <w:numId w:val="42"/>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zmienia ogólny charakter umowy, w stosunku do charakteru umowy w pierwotnym brzmieniu;</w:t>
      </w:r>
    </w:p>
    <w:p w14:paraId="031F050D" w14:textId="77777777" w:rsidR="008619EA" w:rsidRPr="00084D47" w:rsidRDefault="008619EA" w:rsidP="008619EA">
      <w:pPr>
        <w:numPr>
          <w:ilvl w:val="0"/>
          <w:numId w:val="42"/>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nie zmienia ogólnego charakteru umowy i zachodzi, co najmniej jedna z następujących okoliczności:</w:t>
      </w:r>
    </w:p>
    <w:p w14:paraId="58116D88" w14:textId="77777777" w:rsidR="008619EA" w:rsidRPr="00084D47"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zmiana wprowadza warunki, które, gdyby były postawione w postępowaniu o udzielenie </w:t>
      </w:r>
      <w:r w:rsidRPr="00084D47">
        <w:rPr>
          <w:rFonts w:ascii="Arial" w:hAnsi="Arial" w:cs="Arial"/>
          <w:iCs/>
          <w:sz w:val="20"/>
          <w:szCs w:val="20"/>
          <w:lang w:val="pl-PL" w:eastAsia="pl-PL"/>
        </w:rPr>
        <w:t>zamówienia</w:t>
      </w:r>
      <w:r w:rsidRPr="00084D47">
        <w:rPr>
          <w:rFonts w:ascii="Arial" w:hAnsi="Arial" w:cs="Arial"/>
          <w:sz w:val="20"/>
          <w:szCs w:val="20"/>
          <w:lang w:val="pl-PL" w:eastAsia="pl-PL"/>
        </w:rPr>
        <w:t>, to w tym postępowaniu wzięliby lub mogliby wziąć udział inni wykonawcy lub przyjęto by oferty innej treści,</w:t>
      </w:r>
    </w:p>
    <w:p w14:paraId="2FA3E1E3" w14:textId="77777777" w:rsidR="008619EA" w:rsidRPr="00084D47"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zmiana narusza równowagę ekonomiczną umowy na korzyść wykonawcy w sposób nieprzewidziany pierwotnie w umowie,</w:t>
      </w:r>
    </w:p>
    <w:p w14:paraId="3D1D8606" w14:textId="77777777" w:rsidR="008619EA" w:rsidRPr="00084D47"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zmiana znacznie rozszerza lub zmniejsza zakres świadczeń i zobowiązań wynikający z umowy,</w:t>
      </w:r>
    </w:p>
    <w:p w14:paraId="30AB75BD" w14:textId="77777777" w:rsidR="008619EA" w:rsidRPr="00084D47"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polega na zastąpieniu wykonawcy, któremu zamawiający udzielił </w:t>
      </w:r>
      <w:r w:rsidRPr="00084D47">
        <w:rPr>
          <w:rFonts w:ascii="Arial" w:hAnsi="Arial" w:cs="Arial"/>
          <w:iCs/>
          <w:sz w:val="20"/>
          <w:szCs w:val="20"/>
          <w:lang w:val="pl-PL" w:eastAsia="pl-PL"/>
        </w:rPr>
        <w:t>zamówienia</w:t>
      </w:r>
      <w:r w:rsidRPr="00084D47">
        <w:rPr>
          <w:rFonts w:ascii="Arial" w:hAnsi="Arial" w:cs="Arial"/>
          <w:sz w:val="20"/>
          <w:szCs w:val="20"/>
          <w:lang w:val="pl-PL" w:eastAsia="pl-PL"/>
        </w:rPr>
        <w:t>, nowym wykonawcą, w przypadkach innych niż wymienione w art. 144 ust. 1 pkt 4 ustawy pzp.</w:t>
      </w:r>
    </w:p>
    <w:p w14:paraId="076A226D" w14:textId="1F3D2E9C" w:rsidR="00D8353A" w:rsidRPr="00580ACA" w:rsidRDefault="008619EA" w:rsidP="00B74826">
      <w:pPr>
        <w:pStyle w:val="Akapitzlist"/>
        <w:numPr>
          <w:ilvl w:val="0"/>
          <w:numId w:val="56"/>
        </w:numPr>
        <w:spacing w:after="0" w:line="240" w:lineRule="auto"/>
        <w:jc w:val="both"/>
        <w:rPr>
          <w:rFonts w:ascii="Arial" w:hAnsi="Arial" w:cs="Arial"/>
          <w:sz w:val="20"/>
          <w:szCs w:val="20"/>
          <w:lang w:val="pl-PL"/>
        </w:rPr>
      </w:pPr>
      <w:r w:rsidRPr="00084D47">
        <w:rPr>
          <w:rFonts w:ascii="Arial" w:hAnsi="Arial" w:cs="Arial"/>
          <w:sz w:val="20"/>
          <w:szCs w:val="20"/>
          <w:lang w:val="pl-PL"/>
        </w:rPr>
        <w:t>Zmiana postanowień niniejszej umowy wymaga zachowania formy pisemnego aneksu pod rygorem nieważności.</w:t>
      </w:r>
    </w:p>
    <w:p w14:paraId="24B54A32" w14:textId="77777777" w:rsidR="00E5608B" w:rsidRDefault="00E5608B" w:rsidP="008619EA">
      <w:pPr>
        <w:pStyle w:val="Nagwek"/>
        <w:tabs>
          <w:tab w:val="left" w:pos="708"/>
        </w:tabs>
        <w:spacing w:after="0" w:line="240" w:lineRule="auto"/>
        <w:jc w:val="center"/>
        <w:rPr>
          <w:rFonts w:ascii="Arial" w:hAnsi="Arial" w:cs="Arial"/>
          <w:b/>
          <w:sz w:val="20"/>
          <w:lang w:val="pl-PL"/>
        </w:rPr>
      </w:pPr>
    </w:p>
    <w:p w14:paraId="754D8E94" w14:textId="3CE12781"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lastRenderedPageBreak/>
        <w:t xml:space="preserve">§ </w:t>
      </w:r>
      <w:r w:rsidR="00584813">
        <w:rPr>
          <w:rFonts w:ascii="Arial" w:hAnsi="Arial" w:cs="Arial"/>
          <w:b/>
          <w:sz w:val="20"/>
          <w:lang w:val="pl-PL"/>
        </w:rPr>
        <w:t>9</w:t>
      </w:r>
    </w:p>
    <w:p w14:paraId="3B63CAC9" w14:textId="77777777" w:rsidR="008619EA" w:rsidRPr="00084D47" w:rsidRDefault="008619EA" w:rsidP="008619EA">
      <w:pPr>
        <w:pStyle w:val="Bezodstpw"/>
        <w:numPr>
          <w:ilvl w:val="0"/>
          <w:numId w:val="39"/>
        </w:numPr>
        <w:jc w:val="both"/>
        <w:rPr>
          <w:rFonts w:ascii="Arial" w:hAnsi="Arial" w:cs="Arial"/>
          <w:sz w:val="20"/>
          <w:szCs w:val="20"/>
          <w:lang w:val="pl-PL"/>
        </w:rPr>
      </w:pPr>
      <w:r w:rsidRPr="00084D47">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084D47" w:rsidRDefault="008619EA" w:rsidP="008619EA">
      <w:pPr>
        <w:pStyle w:val="Bezodstpw"/>
        <w:numPr>
          <w:ilvl w:val="0"/>
          <w:numId w:val="39"/>
        </w:numPr>
        <w:ind w:hanging="357"/>
        <w:jc w:val="both"/>
        <w:rPr>
          <w:rFonts w:ascii="Arial" w:hAnsi="Arial" w:cs="Arial"/>
          <w:sz w:val="20"/>
          <w:szCs w:val="20"/>
          <w:lang w:val="pl-PL"/>
        </w:rPr>
      </w:pPr>
      <w:r w:rsidRPr="00084D47">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F27AADA" w14:textId="77777777" w:rsidR="007223EB" w:rsidRDefault="007223EB" w:rsidP="008619EA">
      <w:pPr>
        <w:pStyle w:val="Nagwek"/>
        <w:tabs>
          <w:tab w:val="left" w:pos="708"/>
        </w:tabs>
        <w:spacing w:after="0" w:line="240" w:lineRule="auto"/>
        <w:jc w:val="center"/>
        <w:rPr>
          <w:rFonts w:ascii="Arial" w:hAnsi="Arial" w:cs="Arial"/>
          <w:b/>
          <w:sz w:val="20"/>
          <w:lang w:val="pl-PL"/>
        </w:rPr>
      </w:pPr>
    </w:p>
    <w:p w14:paraId="5FECE662" w14:textId="28C81704"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584813">
        <w:rPr>
          <w:rFonts w:ascii="Arial" w:hAnsi="Arial" w:cs="Arial"/>
          <w:b/>
          <w:sz w:val="20"/>
          <w:lang w:val="pl-PL"/>
        </w:rPr>
        <w:t>10</w:t>
      </w:r>
    </w:p>
    <w:p w14:paraId="1E4F25D4" w14:textId="77777777" w:rsidR="008619EA" w:rsidRPr="00084D47" w:rsidRDefault="008619EA" w:rsidP="00B74826">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Stronom przysługuje prawo odstąpienia od umowy w następujących sytuacjach:</w:t>
      </w:r>
    </w:p>
    <w:p w14:paraId="5D6B02E4" w14:textId="77777777" w:rsidR="008619EA" w:rsidRPr="00084D47" w:rsidRDefault="008619EA" w:rsidP="00B74826">
      <w:pPr>
        <w:pStyle w:val="Nagwek"/>
        <w:numPr>
          <w:ilvl w:val="1"/>
          <w:numId w:val="53"/>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084D47">
        <w:rPr>
          <w:rFonts w:ascii="Arial" w:hAnsi="Arial" w:cs="Arial"/>
          <w:sz w:val="20"/>
          <w:lang w:val="pl-PL"/>
        </w:rPr>
        <w:t>Zamawiającemu przysługuje prawo do odstąpienia od umowy:</w:t>
      </w:r>
    </w:p>
    <w:p w14:paraId="6D5ACC9A"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F681FBD"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jeżeli zostanie ogłoszona likwidacja firmy Wykonawcy,</w:t>
      </w:r>
    </w:p>
    <w:p w14:paraId="68966FCC"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jeżeli zostanie wydany nakaz zajęcia majątku Wykonawcy,</w:t>
      </w:r>
    </w:p>
    <w:p w14:paraId="6E4BD2A7" w14:textId="79CE9139" w:rsidR="008619EA" w:rsidRPr="00084D47" w:rsidRDefault="008619EA" w:rsidP="00B74826">
      <w:pPr>
        <w:widowControl w:val="0"/>
        <w:numPr>
          <w:ilvl w:val="1"/>
          <w:numId w:val="54"/>
        </w:numPr>
        <w:tabs>
          <w:tab w:val="center" w:pos="4536"/>
          <w:tab w:val="right" w:pos="9072"/>
        </w:tabs>
        <w:suppressAutoHyphens w:val="0"/>
        <w:snapToGrid w:val="0"/>
        <w:spacing w:after="0" w:line="240" w:lineRule="auto"/>
        <w:jc w:val="both"/>
        <w:rPr>
          <w:rFonts w:ascii="Arial" w:hAnsi="Arial" w:cs="Arial"/>
          <w:sz w:val="20"/>
          <w:szCs w:val="20"/>
          <w:lang w:val="pl-PL"/>
        </w:rPr>
      </w:pPr>
      <w:r w:rsidRPr="005028EE">
        <w:rPr>
          <w:rFonts w:ascii="Arial" w:hAnsi="Arial" w:cs="Arial"/>
          <w:sz w:val="20"/>
          <w:szCs w:val="20"/>
          <w:lang w:val="pl-PL"/>
        </w:rPr>
        <w:t xml:space="preserve">jeżeli Wykonawca nie dostarczył koncepcji, o której mowa w § 1 ust. 7 pkt. </w:t>
      </w:r>
      <w:r w:rsidR="005028EE" w:rsidRPr="005028EE">
        <w:rPr>
          <w:rFonts w:ascii="Arial" w:hAnsi="Arial" w:cs="Arial"/>
          <w:sz w:val="20"/>
          <w:szCs w:val="20"/>
          <w:lang w:val="pl-PL"/>
        </w:rPr>
        <w:t>5</w:t>
      </w:r>
      <w:r w:rsidRPr="005028EE">
        <w:rPr>
          <w:rFonts w:ascii="Arial" w:hAnsi="Arial" w:cs="Arial"/>
          <w:sz w:val="20"/>
          <w:szCs w:val="20"/>
          <w:lang w:val="pl-PL"/>
        </w:rPr>
        <w:t xml:space="preserve"> umowy</w:t>
      </w:r>
      <w:r w:rsidRPr="00084D47">
        <w:rPr>
          <w:rFonts w:ascii="Arial" w:hAnsi="Arial" w:cs="Arial"/>
          <w:sz w:val="20"/>
          <w:szCs w:val="20"/>
          <w:lang w:val="pl-PL"/>
        </w:rPr>
        <w:t xml:space="preserve"> w terminie umownym i pomimo wezwania Zamawiającego złożonego na piśmie określającego nowy termin jej dostarczenia dalej jej nie dostarczył,</w:t>
      </w:r>
    </w:p>
    <w:p w14:paraId="6DDD3FEF"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jeżeli z winy Wykonawcy przekroczony zostanie termin zakończenia przedmiotu umowy określony w § 2 ust. 2 niniejszej umowy o 30 dni – bez konieczności pisemnego wezwania,</w:t>
      </w:r>
    </w:p>
    <w:p w14:paraId="5BEAA9FC"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 xml:space="preserve">w przypadku zaistnienia okoliczności, o których mowa w przepisie art. 635 i następnych Kodeksu cywilnego, </w:t>
      </w:r>
    </w:p>
    <w:p w14:paraId="5488139E"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w przypadku zaistnienia innych okoliczności lub zdarzeń, gdzie prawo odstąpienia od umowy wynika z przepisów ustawy lub Kodeksu cywilnego,</w:t>
      </w:r>
    </w:p>
    <w:p w14:paraId="036583E5" w14:textId="77777777" w:rsidR="008619EA" w:rsidRPr="00084D47" w:rsidRDefault="008619EA" w:rsidP="00B74826">
      <w:pPr>
        <w:pStyle w:val="Nagwek"/>
        <w:numPr>
          <w:ilvl w:val="1"/>
          <w:numId w:val="54"/>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6881A674" w14:textId="77777777" w:rsidR="008619EA" w:rsidRPr="00084D47" w:rsidRDefault="008619EA" w:rsidP="00B74826">
      <w:pPr>
        <w:pStyle w:val="Nagwek"/>
        <w:numPr>
          <w:ilvl w:val="1"/>
          <w:numId w:val="53"/>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084D47">
        <w:rPr>
          <w:rFonts w:ascii="Arial" w:hAnsi="Arial" w:cs="Arial"/>
          <w:sz w:val="20"/>
          <w:lang w:val="pl-PL"/>
        </w:rPr>
        <w:t>Wykonawcy przysługuje prawo odstąpienia od umowy, jeżeli:</w:t>
      </w:r>
    </w:p>
    <w:p w14:paraId="50DBAE2B" w14:textId="4A5F21FF" w:rsidR="008619EA" w:rsidRDefault="008619EA" w:rsidP="00B74826">
      <w:pPr>
        <w:pStyle w:val="Bezodstpw"/>
        <w:numPr>
          <w:ilvl w:val="0"/>
          <w:numId w:val="52"/>
        </w:numPr>
        <w:jc w:val="both"/>
        <w:rPr>
          <w:rFonts w:ascii="Arial" w:hAnsi="Arial" w:cs="Arial"/>
          <w:sz w:val="20"/>
          <w:szCs w:val="20"/>
          <w:lang w:val="pl-PL"/>
        </w:rPr>
      </w:pPr>
      <w:r w:rsidRPr="00084D47">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3EA8223B" w14:textId="1824FECE" w:rsidR="005028EE" w:rsidRPr="00084D47" w:rsidRDefault="005028EE" w:rsidP="00B74826">
      <w:pPr>
        <w:pStyle w:val="Bezodstpw"/>
        <w:numPr>
          <w:ilvl w:val="0"/>
          <w:numId w:val="52"/>
        </w:numPr>
        <w:jc w:val="both"/>
        <w:rPr>
          <w:rFonts w:ascii="Arial" w:hAnsi="Arial" w:cs="Arial"/>
          <w:sz w:val="20"/>
          <w:szCs w:val="20"/>
          <w:lang w:val="pl-PL"/>
        </w:rPr>
      </w:pPr>
      <w:r>
        <w:rPr>
          <w:rFonts w:ascii="Arial" w:hAnsi="Arial" w:cs="Arial"/>
          <w:sz w:val="20"/>
          <w:szCs w:val="20"/>
          <w:lang w:val="pl-PL"/>
        </w:rPr>
        <w:t xml:space="preserve">Zamawiający </w:t>
      </w:r>
      <w:r w:rsidR="006E17E8">
        <w:rPr>
          <w:rFonts w:ascii="Arial" w:hAnsi="Arial" w:cs="Arial"/>
          <w:sz w:val="20"/>
          <w:szCs w:val="20"/>
          <w:lang w:val="pl-PL"/>
        </w:rPr>
        <w:t>odmawia podpisania protokołu odbioru bez uzasadnionej przyczyny,</w:t>
      </w:r>
    </w:p>
    <w:p w14:paraId="16B59565" w14:textId="77777777" w:rsidR="008619EA" w:rsidRPr="00084D47" w:rsidRDefault="008619EA" w:rsidP="00B74826">
      <w:pPr>
        <w:pStyle w:val="Bezodstpw"/>
        <w:numPr>
          <w:ilvl w:val="0"/>
          <w:numId w:val="52"/>
        </w:numPr>
        <w:jc w:val="both"/>
        <w:rPr>
          <w:rFonts w:ascii="Arial" w:hAnsi="Arial" w:cs="Arial"/>
          <w:sz w:val="20"/>
          <w:szCs w:val="20"/>
          <w:lang w:val="pl-PL"/>
        </w:rPr>
      </w:pPr>
      <w:r w:rsidRPr="00084D47">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4F30FB23" w14:textId="77777777" w:rsidR="008619EA" w:rsidRPr="00084D47" w:rsidRDefault="008619EA" w:rsidP="00B74826">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Zamawiający ma prawo odstąpienia od umowy w terminie 30 dni od dnia wystąpienia okoliczności, o których mowa w ust. 1 pkt. 1 lit. e) niniejszego paragrafu.</w:t>
      </w:r>
    </w:p>
    <w:p w14:paraId="251F5771" w14:textId="77777777" w:rsidR="008619EA" w:rsidRPr="00084D47" w:rsidRDefault="008619EA" w:rsidP="00B74826">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084D47">
        <w:rPr>
          <w:rFonts w:ascii="Arial" w:hAnsi="Arial" w:cs="Arial"/>
          <w:sz w:val="20"/>
          <w:lang w:val="pl-PL"/>
        </w:rPr>
        <w:t>Odstąpienie od umowy musi nastąpić w formie pisemnej pod rygorem nieważności takiego odstąpienia i powinno zawierać uzasadnienie.</w:t>
      </w:r>
    </w:p>
    <w:p w14:paraId="3E6A48D7" w14:textId="77777777" w:rsidR="008619EA" w:rsidRPr="00084D47" w:rsidRDefault="008619EA" w:rsidP="008619EA">
      <w:pPr>
        <w:pStyle w:val="Nagwek"/>
        <w:tabs>
          <w:tab w:val="left" w:pos="708"/>
        </w:tabs>
        <w:spacing w:after="0" w:line="240" w:lineRule="auto"/>
        <w:rPr>
          <w:rFonts w:ascii="Arial" w:hAnsi="Arial" w:cs="Arial"/>
          <w:b/>
          <w:sz w:val="20"/>
          <w:lang w:val="pl-PL"/>
        </w:rPr>
      </w:pPr>
    </w:p>
    <w:p w14:paraId="0E794231" w14:textId="05464DAA"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D8353A">
        <w:rPr>
          <w:rFonts w:ascii="Arial" w:hAnsi="Arial" w:cs="Arial"/>
          <w:b/>
          <w:sz w:val="20"/>
          <w:lang w:val="pl-PL"/>
        </w:rPr>
        <w:t>1</w:t>
      </w:r>
      <w:r w:rsidR="00584813">
        <w:rPr>
          <w:rFonts w:ascii="Arial" w:hAnsi="Arial" w:cs="Arial"/>
          <w:b/>
          <w:sz w:val="20"/>
          <w:lang w:val="pl-PL"/>
        </w:rPr>
        <w:t>1</w:t>
      </w:r>
    </w:p>
    <w:p w14:paraId="5CECFC5C" w14:textId="77777777" w:rsidR="008619EA" w:rsidRPr="00084D47" w:rsidRDefault="008619EA" w:rsidP="008619EA">
      <w:pPr>
        <w:pStyle w:val="Bezodstpw"/>
        <w:jc w:val="both"/>
        <w:rPr>
          <w:rFonts w:ascii="Arial" w:hAnsi="Arial" w:cs="Arial"/>
          <w:sz w:val="20"/>
          <w:szCs w:val="20"/>
          <w:lang w:val="pl-PL"/>
        </w:rPr>
      </w:pPr>
      <w:r w:rsidRPr="00084D47">
        <w:rPr>
          <w:rFonts w:ascii="Arial" w:hAnsi="Arial" w:cs="Arial"/>
          <w:sz w:val="20"/>
          <w:szCs w:val="20"/>
          <w:lang w:val="pl-PL"/>
        </w:rPr>
        <w:t>Osobami odpowiedzialnymi ze realizację umowy są:</w:t>
      </w:r>
    </w:p>
    <w:p w14:paraId="0A9A35DC" w14:textId="77777777" w:rsidR="008619EA" w:rsidRPr="00084D47" w:rsidRDefault="008619EA" w:rsidP="008619EA">
      <w:pPr>
        <w:pStyle w:val="Bezodstpw"/>
        <w:numPr>
          <w:ilvl w:val="0"/>
          <w:numId w:val="40"/>
        </w:numPr>
        <w:jc w:val="both"/>
        <w:rPr>
          <w:rFonts w:ascii="Arial" w:hAnsi="Arial" w:cs="Arial"/>
          <w:sz w:val="20"/>
          <w:szCs w:val="20"/>
          <w:lang w:val="pl-PL"/>
        </w:rPr>
      </w:pPr>
      <w:r w:rsidRPr="00084D47">
        <w:rPr>
          <w:rFonts w:ascii="Arial" w:hAnsi="Arial" w:cs="Arial"/>
          <w:sz w:val="20"/>
          <w:szCs w:val="20"/>
          <w:lang w:val="pl-PL"/>
        </w:rPr>
        <w:t>Ze strony Zamawiającego – …………………………. tel. …………………</w:t>
      </w:r>
    </w:p>
    <w:p w14:paraId="5910E3A1" w14:textId="77777777" w:rsidR="008619EA" w:rsidRPr="00084D47" w:rsidRDefault="008619EA" w:rsidP="008619EA">
      <w:pPr>
        <w:pStyle w:val="Bezodstpw"/>
        <w:numPr>
          <w:ilvl w:val="0"/>
          <w:numId w:val="40"/>
        </w:numPr>
        <w:jc w:val="both"/>
        <w:rPr>
          <w:rFonts w:ascii="Arial" w:hAnsi="Arial" w:cs="Arial"/>
          <w:sz w:val="20"/>
          <w:szCs w:val="20"/>
          <w:lang w:val="pl-PL"/>
        </w:rPr>
      </w:pPr>
      <w:r w:rsidRPr="00084D47">
        <w:rPr>
          <w:rFonts w:ascii="Arial" w:hAnsi="Arial" w:cs="Arial"/>
          <w:sz w:val="20"/>
          <w:szCs w:val="20"/>
          <w:lang w:val="pl-PL"/>
        </w:rPr>
        <w:t>Ze strony Wykonawcy – ……………………………. tel. …………………, a w przypadku jej nieobecności …………………………………. tel. …………………………………</w:t>
      </w:r>
    </w:p>
    <w:p w14:paraId="77F985DB" w14:textId="77777777" w:rsidR="008619EA" w:rsidRPr="00084D47" w:rsidRDefault="008619EA" w:rsidP="008619EA">
      <w:pPr>
        <w:pStyle w:val="Nagwek"/>
        <w:tabs>
          <w:tab w:val="left" w:pos="708"/>
        </w:tabs>
        <w:spacing w:after="0" w:line="240" w:lineRule="auto"/>
        <w:jc w:val="center"/>
        <w:rPr>
          <w:rFonts w:ascii="Arial" w:hAnsi="Arial" w:cs="Arial"/>
          <w:b/>
          <w:sz w:val="20"/>
          <w:lang w:val="pl-PL"/>
        </w:rPr>
      </w:pPr>
    </w:p>
    <w:p w14:paraId="3A9111C1" w14:textId="1DE1DDAC"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584813">
        <w:rPr>
          <w:rFonts w:ascii="Arial" w:hAnsi="Arial" w:cs="Arial"/>
          <w:b/>
          <w:sz w:val="20"/>
          <w:lang w:val="pl-PL"/>
        </w:rPr>
        <w:t>2</w:t>
      </w:r>
    </w:p>
    <w:p w14:paraId="6A62E1DE" w14:textId="77777777" w:rsidR="008619EA" w:rsidRPr="00084D47" w:rsidRDefault="008619EA" w:rsidP="008619EA">
      <w:pPr>
        <w:pStyle w:val="Bezodstpw"/>
        <w:numPr>
          <w:ilvl w:val="0"/>
          <w:numId w:val="41"/>
        </w:numPr>
        <w:jc w:val="both"/>
        <w:rPr>
          <w:rFonts w:ascii="Arial" w:hAnsi="Arial" w:cs="Arial"/>
          <w:sz w:val="20"/>
          <w:szCs w:val="20"/>
          <w:lang w:val="pl-PL"/>
        </w:rPr>
      </w:pPr>
      <w:r w:rsidRPr="00084D47">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084D47" w:rsidRDefault="008619EA" w:rsidP="008619EA">
      <w:pPr>
        <w:pStyle w:val="Bezodstpw"/>
        <w:numPr>
          <w:ilvl w:val="0"/>
          <w:numId w:val="41"/>
        </w:numPr>
        <w:jc w:val="both"/>
        <w:rPr>
          <w:rFonts w:ascii="Arial" w:hAnsi="Arial" w:cs="Arial"/>
          <w:sz w:val="20"/>
          <w:szCs w:val="20"/>
          <w:lang w:val="pl-PL"/>
        </w:rPr>
      </w:pPr>
      <w:r w:rsidRPr="00084D47">
        <w:rPr>
          <w:rFonts w:ascii="Arial" w:hAnsi="Arial" w:cs="Arial"/>
          <w:sz w:val="20"/>
          <w:szCs w:val="20"/>
          <w:lang w:val="pl-PL"/>
        </w:rPr>
        <w:t>Reklamacje wykonuje się poprzez skierowanie konkretnego roszczenia do strony.</w:t>
      </w:r>
    </w:p>
    <w:p w14:paraId="3C392362" w14:textId="77777777" w:rsidR="008619EA" w:rsidRPr="00084D47" w:rsidRDefault="008619EA" w:rsidP="008619EA">
      <w:pPr>
        <w:pStyle w:val="Bezodstpw"/>
        <w:numPr>
          <w:ilvl w:val="0"/>
          <w:numId w:val="41"/>
        </w:numPr>
        <w:jc w:val="both"/>
        <w:rPr>
          <w:rFonts w:ascii="Arial" w:hAnsi="Arial" w:cs="Arial"/>
          <w:sz w:val="20"/>
          <w:szCs w:val="20"/>
          <w:lang w:val="pl-PL"/>
        </w:rPr>
      </w:pPr>
      <w:r w:rsidRPr="00084D47">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084D47" w:rsidRDefault="008619EA" w:rsidP="008619EA">
      <w:pPr>
        <w:pStyle w:val="Bezodstpw"/>
        <w:numPr>
          <w:ilvl w:val="0"/>
          <w:numId w:val="41"/>
        </w:numPr>
        <w:jc w:val="both"/>
        <w:rPr>
          <w:rFonts w:ascii="Arial" w:hAnsi="Arial" w:cs="Arial"/>
          <w:sz w:val="20"/>
          <w:szCs w:val="20"/>
          <w:lang w:val="pl-PL"/>
        </w:rPr>
      </w:pPr>
      <w:r w:rsidRPr="00084D47">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084D47" w:rsidRDefault="008619EA" w:rsidP="008619EA">
      <w:pPr>
        <w:pStyle w:val="Bezodstpw"/>
        <w:numPr>
          <w:ilvl w:val="0"/>
          <w:numId w:val="41"/>
        </w:numPr>
        <w:jc w:val="both"/>
        <w:rPr>
          <w:rFonts w:ascii="Arial" w:hAnsi="Arial" w:cs="Arial"/>
          <w:sz w:val="20"/>
          <w:szCs w:val="20"/>
          <w:lang w:val="pl-PL"/>
        </w:rPr>
      </w:pPr>
      <w:r w:rsidRPr="00084D47">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Default="00580ACA" w:rsidP="008619EA">
      <w:pPr>
        <w:pStyle w:val="Nagwek"/>
        <w:tabs>
          <w:tab w:val="left" w:pos="708"/>
        </w:tabs>
        <w:spacing w:after="0" w:line="240" w:lineRule="auto"/>
        <w:jc w:val="center"/>
        <w:rPr>
          <w:rFonts w:ascii="Arial" w:hAnsi="Arial" w:cs="Arial"/>
          <w:b/>
          <w:sz w:val="20"/>
          <w:lang w:val="pl-PL"/>
        </w:rPr>
      </w:pPr>
    </w:p>
    <w:p w14:paraId="57B23C52" w14:textId="4BDFB827"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584813">
        <w:rPr>
          <w:rFonts w:ascii="Arial" w:hAnsi="Arial" w:cs="Arial"/>
          <w:b/>
          <w:sz w:val="20"/>
          <w:lang w:val="pl-PL"/>
        </w:rPr>
        <w:t>3</w:t>
      </w:r>
    </w:p>
    <w:p w14:paraId="6BC108E1" w14:textId="77777777" w:rsidR="008619EA" w:rsidRPr="00084D47" w:rsidRDefault="008619EA" w:rsidP="00B74826">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sprawach nieuregulowanych niniejszą umową stosuje się przepisy Kodeksu cywilnego.</w:t>
      </w:r>
    </w:p>
    <w:p w14:paraId="677E9094" w14:textId="77777777" w:rsidR="008619EA" w:rsidRPr="00084D47" w:rsidRDefault="008619EA" w:rsidP="00B74826">
      <w:pPr>
        <w:pStyle w:val="Akapitzlist"/>
        <w:widowControl w:val="0"/>
        <w:numPr>
          <w:ilvl w:val="0"/>
          <w:numId w:val="79"/>
        </w:numPr>
        <w:snapToGrid w:val="0"/>
        <w:spacing w:after="0" w:line="240" w:lineRule="auto"/>
        <w:jc w:val="both"/>
        <w:rPr>
          <w:rFonts w:ascii="Arial" w:hAnsi="Arial" w:cs="Arial"/>
          <w:sz w:val="20"/>
          <w:szCs w:val="20"/>
          <w:lang w:val="pl-PL"/>
        </w:rPr>
      </w:pPr>
      <w:r w:rsidRPr="00084D47">
        <w:rPr>
          <w:rFonts w:ascii="Arial" w:hAnsi="Arial" w:cs="Arial"/>
          <w:sz w:val="20"/>
          <w:szCs w:val="20"/>
          <w:lang w:val="pl-PL"/>
        </w:rPr>
        <w:lastRenderedPageBreak/>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14:paraId="7D7D6CE1" w14:textId="68EC5C57" w:rsidR="008619EA" w:rsidRPr="00084D47" w:rsidRDefault="008619EA" w:rsidP="00B74826">
      <w:pPr>
        <w:pStyle w:val="Akapitzlist"/>
        <w:widowControl w:val="0"/>
        <w:numPr>
          <w:ilvl w:val="0"/>
          <w:numId w:val="79"/>
        </w:numPr>
        <w:snapToGrid w:val="0"/>
        <w:spacing w:after="0" w:line="240" w:lineRule="auto"/>
        <w:jc w:val="both"/>
        <w:rPr>
          <w:rFonts w:ascii="Arial" w:hAnsi="Arial" w:cs="Arial"/>
          <w:sz w:val="20"/>
          <w:szCs w:val="20"/>
          <w:lang w:val="pl-PL"/>
        </w:rPr>
      </w:pPr>
      <w:r w:rsidRPr="00084D47">
        <w:rPr>
          <w:rFonts w:ascii="Arial" w:hAnsi="Arial" w:cs="Arial"/>
          <w:sz w:val="20"/>
          <w:szCs w:val="20"/>
          <w:lang w:val="pl-PL"/>
        </w:rPr>
        <w:t>Wykonawca wyraża zgodę na udostępnienie w trybie powołanej ustawy</w:t>
      </w:r>
      <w:r w:rsidR="00580ACA">
        <w:rPr>
          <w:rFonts w:ascii="Arial" w:hAnsi="Arial" w:cs="Arial"/>
          <w:sz w:val="20"/>
          <w:szCs w:val="20"/>
          <w:lang w:val="pl-PL"/>
        </w:rPr>
        <w:t>,</w:t>
      </w:r>
      <w:r w:rsidRPr="00084D47">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084D47" w:rsidRDefault="008619EA" w:rsidP="008619EA">
      <w:pPr>
        <w:widowControl w:val="0"/>
        <w:snapToGrid w:val="0"/>
        <w:spacing w:after="0" w:line="240" w:lineRule="auto"/>
        <w:jc w:val="both"/>
        <w:rPr>
          <w:rFonts w:ascii="Arial" w:hAnsi="Arial" w:cs="Arial"/>
          <w:sz w:val="20"/>
          <w:szCs w:val="20"/>
          <w:lang w:val="pl-PL"/>
        </w:rPr>
      </w:pPr>
    </w:p>
    <w:p w14:paraId="20AE3DAC" w14:textId="3EF6A70D" w:rsidR="008619EA" w:rsidRPr="00084D47" w:rsidRDefault="008619EA" w:rsidP="008619EA">
      <w:pPr>
        <w:pStyle w:val="Nagwek"/>
        <w:tabs>
          <w:tab w:val="left" w:pos="708"/>
        </w:tabs>
        <w:spacing w:after="0" w:line="240" w:lineRule="auto"/>
        <w:jc w:val="center"/>
        <w:rPr>
          <w:rFonts w:ascii="Arial" w:hAnsi="Arial" w:cs="Arial"/>
          <w:bCs/>
          <w:sz w:val="20"/>
          <w:lang w:val="pl-PL"/>
        </w:rPr>
      </w:pPr>
      <w:r w:rsidRPr="00084D47">
        <w:rPr>
          <w:rFonts w:ascii="Arial" w:hAnsi="Arial" w:cs="Arial"/>
          <w:b/>
          <w:sz w:val="20"/>
          <w:lang w:val="pl-PL"/>
        </w:rPr>
        <w:t>§ 1</w:t>
      </w:r>
      <w:r w:rsidR="00584813">
        <w:rPr>
          <w:rFonts w:ascii="Arial" w:hAnsi="Arial" w:cs="Arial"/>
          <w:b/>
          <w:sz w:val="20"/>
          <w:lang w:val="pl-PL"/>
        </w:rPr>
        <w:t>4</w:t>
      </w:r>
    </w:p>
    <w:p w14:paraId="5780C2F4" w14:textId="77777777" w:rsidR="008619EA" w:rsidRPr="00084D47" w:rsidRDefault="008619EA" w:rsidP="008619EA">
      <w:pPr>
        <w:spacing w:after="0" w:line="240" w:lineRule="auto"/>
        <w:jc w:val="both"/>
        <w:rPr>
          <w:rFonts w:ascii="Arial" w:hAnsi="Arial" w:cs="Arial"/>
          <w:bCs/>
          <w:sz w:val="20"/>
          <w:szCs w:val="20"/>
          <w:lang w:val="pl-PL"/>
        </w:rPr>
      </w:pPr>
      <w:r w:rsidRPr="00084D47">
        <w:rPr>
          <w:rFonts w:ascii="Arial" w:hAnsi="Arial" w:cs="Arial"/>
          <w:bCs/>
          <w:sz w:val="20"/>
          <w:szCs w:val="20"/>
          <w:lang w:val="pl-PL"/>
        </w:rPr>
        <w:t xml:space="preserve">Wykonawca oświadcza, że: </w:t>
      </w:r>
    </w:p>
    <w:p w14:paraId="01C3F1D2" w14:textId="6A9ECB5B" w:rsidR="008619EA" w:rsidRPr="00084D47" w:rsidRDefault="008619EA" w:rsidP="00B74826">
      <w:pPr>
        <w:pStyle w:val="Akapitzlist"/>
        <w:numPr>
          <w:ilvl w:val="0"/>
          <w:numId w:val="84"/>
        </w:numPr>
        <w:suppressAutoHyphens w:val="0"/>
        <w:autoSpaceDN w:val="0"/>
        <w:spacing w:after="0" w:line="240" w:lineRule="auto"/>
        <w:ind w:left="426"/>
        <w:jc w:val="both"/>
        <w:rPr>
          <w:rFonts w:ascii="Arial" w:hAnsi="Arial" w:cs="Arial"/>
          <w:bCs/>
          <w:sz w:val="20"/>
          <w:szCs w:val="20"/>
          <w:lang w:val="pl-PL"/>
        </w:rPr>
      </w:pPr>
      <w:r w:rsidRPr="00084D47">
        <w:rPr>
          <w:rFonts w:ascii="Arial" w:hAnsi="Arial" w:cs="Arial"/>
          <w:bCs/>
          <w:sz w:val="20"/>
          <w:szCs w:val="20"/>
          <w:lang w:val="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w:t>
      </w:r>
      <w:r w:rsidR="00580ACA">
        <w:rPr>
          <w:rFonts w:ascii="Arial" w:hAnsi="Arial" w:cs="Arial"/>
          <w:bCs/>
          <w:sz w:val="20"/>
          <w:szCs w:val="20"/>
          <w:lang w:val="pl-PL"/>
        </w:rPr>
        <w:t>ą</w:t>
      </w:r>
      <w:r w:rsidRPr="00084D47">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Pr>
          <w:rFonts w:ascii="Arial" w:hAnsi="Arial" w:cs="Arial"/>
          <w:bCs/>
          <w:sz w:val="20"/>
          <w:szCs w:val="20"/>
          <w:lang w:val="pl-PL"/>
        </w:rPr>
        <w:t>z</w:t>
      </w:r>
      <w:r w:rsidRPr="00084D47">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084D47" w:rsidRDefault="008619EA" w:rsidP="00B74826">
      <w:pPr>
        <w:pStyle w:val="Akapitzlist"/>
        <w:numPr>
          <w:ilvl w:val="0"/>
          <w:numId w:val="84"/>
        </w:numPr>
        <w:suppressAutoHyphens w:val="0"/>
        <w:autoSpaceDN w:val="0"/>
        <w:spacing w:after="0" w:line="240" w:lineRule="auto"/>
        <w:ind w:left="426"/>
        <w:jc w:val="both"/>
        <w:rPr>
          <w:rFonts w:ascii="Arial" w:hAnsi="Arial" w:cs="Arial"/>
          <w:bCs/>
          <w:sz w:val="20"/>
          <w:szCs w:val="20"/>
          <w:lang w:val="pl-PL"/>
        </w:rPr>
      </w:pPr>
      <w:r w:rsidRPr="00084D47">
        <w:rPr>
          <w:rFonts w:ascii="Arial" w:hAnsi="Arial" w:cs="Arial"/>
          <w:bCs/>
          <w:sz w:val="20"/>
          <w:szCs w:val="20"/>
          <w:lang w:val="pl-PL"/>
        </w:rPr>
        <w:t>osoby wymienione w punkcie wyżej podają dane osobowe dobrowolnie i że są one zgodne z prawdą;</w:t>
      </w:r>
    </w:p>
    <w:p w14:paraId="640C60FD" w14:textId="77777777" w:rsidR="008619EA" w:rsidRPr="00084D47" w:rsidRDefault="008619EA" w:rsidP="00B74826">
      <w:pPr>
        <w:pStyle w:val="Akapitzlist"/>
        <w:numPr>
          <w:ilvl w:val="0"/>
          <w:numId w:val="84"/>
        </w:numPr>
        <w:suppressAutoHyphens w:val="0"/>
        <w:autoSpaceDN w:val="0"/>
        <w:spacing w:after="0" w:line="240" w:lineRule="auto"/>
        <w:ind w:left="426"/>
        <w:jc w:val="both"/>
        <w:rPr>
          <w:rFonts w:ascii="Arial" w:hAnsi="Arial" w:cs="Arial"/>
          <w:bCs/>
          <w:sz w:val="20"/>
          <w:szCs w:val="20"/>
          <w:lang w:val="pl-PL"/>
        </w:rPr>
      </w:pPr>
      <w:r w:rsidRPr="00084D47">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084D47"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435CE562" w:rsidR="008619EA" w:rsidRPr="00084D47" w:rsidRDefault="008619EA" w:rsidP="008619EA">
      <w:pPr>
        <w:widowControl w:val="0"/>
        <w:tabs>
          <w:tab w:val="left" w:pos="708"/>
        </w:tabs>
        <w:snapToGrid w:val="0"/>
        <w:spacing w:after="0" w:line="240" w:lineRule="auto"/>
        <w:jc w:val="center"/>
        <w:rPr>
          <w:rFonts w:ascii="Arial" w:hAnsi="Arial" w:cs="Arial"/>
          <w:bCs/>
          <w:sz w:val="20"/>
          <w:szCs w:val="20"/>
          <w:lang w:val="pl-PL"/>
        </w:rPr>
      </w:pPr>
      <w:r w:rsidRPr="00084D47">
        <w:rPr>
          <w:rFonts w:ascii="Arial" w:hAnsi="Arial" w:cs="Arial"/>
          <w:b/>
          <w:sz w:val="20"/>
          <w:szCs w:val="20"/>
          <w:lang w:val="pl-PL"/>
        </w:rPr>
        <w:t xml:space="preserve">§ </w:t>
      </w:r>
      <w:r w:rsidRPr="00084D47">
        <w:rPr>
          <w:rFonts w:ascii="Arial" w:hAnsi="Arial" w:cs="Arial"/>
          <w:b/>
          <w:sz w:val="20"/>
          <w:lang w:val="pl-PL"/>
        </w:rPr>
        <w:t>1</w:t>
      </w:r>
      <w:r w:rsidR="00584813">
        <w:rPr>
          <w:rFonts w:ascii="Arial" w:hAnsi="Arial" w:cs="Arial"/>
          <w:b/>
          <w:sz w:val="20"/>
          <w:lang w:val="pl-PL"/>
        </w:rPr>
        <w:t>5</w:t>
      </w:r>
    </w:p>
    <w:p w14:paraId="77A650A7" w14:textId="3338D2B4" w:rsidR="008619EA" w:rsidRPr="00084D47" w:rsidRDefault="008619EA" w:rsidP="00B74826">
      <w:pPr>
        <w:pStyle w:val="Default"/>
        <w:numPr>
          <w:ilvl w:val="0"/>
          <w:numId w:val="87"/>
        </w:numPr>
        <w:jc w:val="both"/>
        <w:rPr>
          <w:color w:val="auto"/>
          <w:sz w:val="20"/>
          <w:szCs w:val="20"/>
        </w:rPr>
      </w:pPr>
      <w:r w:rsidRPr="00084D47">
        <w:rPr>
          <w:color w:val="auto"/>
          <w:sz w:val="20"/>
          <w:szCs w:val="20"/>
        </w:rPr>
        <w:t>Zamawiaj</w:t>
      </w:r>
      <w:r w:rsidR="00580ACA">
        <w:rPr>
          <w:color w:val="auto"/>
          <w:sz w:val="20"/>
          <w:szCs w:val="20"/>
        </w:rPr>
        <w:t>ą</w:t>
      </w:r>
      <w:r w:rsidRPr="00084D47">
        <w:rPr>
          <w:color w:val="auto"/>
          <w:sz w:val="20"/>
          <w:szCs w:val="20"/>
        </w:rPr>
        <w:t>cy w odnies</w:t>
      </w:r>
      <w:r w:rsidR="00580ACA">
        <w:rPr>
          <w:color w:val="auto"/>
          <w:sz w:val="20"/>
          <w:szCs w:val="20"/>
        </w:rPr>
        <w:t>ie</w:t>
      </w:r>
      <w:r w:rsidRPr="00084D47">
        <w:rPr>
          <w:color w:val="auto"/>
          <w:sz w:val="20"/>
          <w:szCs w:val="20"/>
        </w:rPr>
        <w:t>niu do osób, o których mowa w § 1</w:t>
      </w:r>
      <w:r w:rsidR="00645BD9">
        <w:rPr>
          <w:color w:val="auto"/>
          <w:sz w:val="20"/>
          <w:szCs w:val="20"/>
        </w:rPr>
        <w:t>4</w:t>
      </w:r>
      <w:r w:rsidRPr="00084D47">
        <w:rPr>
          <w:color w:val="auto"/>
          <w:sz w:val="20"/>
          <w:szCs w:val="20"/>
        </w:rPr>
        <w:t xml:space="preserve"> pkt.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administratorem Pani/Pana danych osobowych jest Wójt Gminy Stare Babice, ul. Rynek 32, 05-082 Stare Babice, </w:t>
      </w:r>
      <w:r w:rsidRPr="00084D47">
        <w:rPr>
          <w:rFonts w:ascii="Arial" w:hAnsi="Arial" w:cs="Arial"/>
          <w:sz w:val="20"/>
          <w:szCs w:val="20"/>
          <w:lang w:val="pl-PL"/>
        </w:rPr>
        <w:t xml:space="preserve">e-mail: </w:t>
      </w:r>
      <w:hyperlink r:id="rId25" w:history="1">
        <w:r w:rsidRPr="00084D47">
          <w:rPr>
            <w:rStyle w:val="Hipercze"/>
            <w:rFonts w:ascii="Arial" w:hAnsi="Arial" w:cs="Arial"/>
            <w:sz w:val="20"/>
            <w:szCs w:val="20"/>
            <w:lang w:val="pl-PL"/>
          </w:rPr>
          <w:t>kancelaria@stare-babice.waw.pl</w:t>
        </w:r>
      </w:hyperlink>
      <w:r w:rsidRPr="00084D47">
        <w:rPr>
          <w:rFonts w:ascii="Arial" w:hAnsi="Arial" w:cs="Arial"/>
          <w:sz w:val="20"/>
          <w:szCs w:val="20"/>
          <w:lang w:val="pl-PL"/>
        </w:rPr>
        <w:t>;</w:t>
      </w:r>
    </w:p>
    <w:p w14:paraId="06CC633E"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kontakt z inspektorem ochrony danych osobowych Urzędu Gminy jest za pomocą adresu e-mail: </w:t>
      </w:r>
      <w:hyperlink r:id="rId26" w:history="1">
        <w:r w:rsidRPr="00084D47">
          <w:rPr>
            <w:rStyle w:val="Hipercze"/>
            <w:rFonts w:ascii="Arial" w:hAnsi="Arial" w:cs="Arial"/>
            <w:sz w:val="20"/>
            <w:szCs w:val="20"/>
            <w:lang w:val="pl-PL"/>
          </w:rPr>
          <w:t>iod@stare-babice.waw.pl</w:t>
        </w:r>
      </w:hyperlink>
      <w:r w:rsidRPr="00084D47">
        <w:rPr>
          <w:rStyle w:val="Hipercze"/>
          <w:rFonts w:ascii="Arial" w:hAnsi="Arial" w:cs="Arial"/>
          <w:sz w:val="20"/>
          <w:szCs w:val="20"/>
          <w:lang w:val="pl-PL"/>
        </w:rPr>
        <w:t>;</w:t>
      </w:r>
    </w:p>
    <w:p w14:paraId="6A0801CF" w14:textId="0316C630"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Pani/Pana dane osobowe przetwarzane będą na podstawie art. 6 ust. 1 lit. c RODO w celu </w:t>
      </w:r>
      <w:r w:rsidRPr="00084D47">
        <w:rPr>
          <w:rFonts w:ascii="Arial" w:hAnsi="Arial" w:cs="Arial"/>
          <w:sz w:val="20"/>
          <w:szCs w:val="20"/>
          <w:lang w:val="pl-PL"/>
        </w:rPr>
        <w:t xml:space="preserve">związanym z realizacją </w:t>
      </w:r>
      <w:r w:rsidR="00580ACA">
        <w:rPr>
          <w:rFonts w:ascii="Arial" w:hAnsi="Arial" w:cs="Arial"/>
          <w:sz w:val="20"/>
          <w:szCs w:val="20"/>
          <w:lang w:val="pl-PL"/>
        </w:rPr>
        <w:t xml:space="preserve">przedmiotowej </w:t>
      </w:r>
      <w:r w:rsidRPr="00084D47">
        <w:rPr>
          <w:rFonts w:ascii="Arial" w:hAnsi="Arial" w:cs="Arial"/>
          <w:sz w:val="20"/>
          <w:szCs w:val="20"/>
          <w:lang w:val="pl-PL"/>
        </w:rPr>
        <w:t>umowy;</w:t>
      </w:r>
    </w:p>
    <w:p w14:paraId="503A5C8E" w14:textId="1BBDD9A9"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odbiorcami Pani/Pana danych osobowych będą osoby lub podmioty, którym udostępniona zostanie dokumentacja projektowa lub wykonane zostaną inne czynności związ</w:t>
      </w:r>
      <w:r w:rsidR="00580ACA">
        <w:rPr>
          <w:rFonts w:ascii="Arial" w:hAnsi="Arial" w:cs="Arial"/>
          <w:sz w:val="20"/>
          <w:szCs w:val="20"/>
          <w:lang w:val="pl-PL" w:eastAsia="pl-PL"/>
        </w:rPr>
        <w:t>a</w:t>
      </w:r>
      <w:r w:rsidRPr="00084D47">
        <w:rPr>
          <w:rFonts w:ascii="Arial" w:hAnsi="Arial" w:cs="Arial"/>
          <w:sz w:val="20"/>
          <w:szCs w:val="20"/>
          <w:lang w:val="pl-PL" w:eastAsia="pl-PL"/>
        </w:rPr>
        <w:t xml:space="preserve">ne z realizacją umowy;  </w:t>
      </w:r>
    </w:p>
    <w:p w14:paraId="69FDA52D"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Pani/Pana dane osobowe </w:t>
      </w:r>
      <w:r w:rsidRPr="00084D47">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42B69746"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posiada Pani/Pan:</w:t>
      </w:r>
    </w:p>
    <w:p w14:paraId="7D864FBB" w14:textId="77777777" w:rsidR="008619EA" w:rsidRPr="00084D47" w:rsidRDefault="008619EA" w:rsidP="00B74826">
      <w:pPr>
        <w:pStyle w:val="Akapitzlist"/>
        <w:numPr>
          <w:ilvl w:val="0"/>
          <w:numId w:val="88"/>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na podstawie art. 15 RODO prawo dostępu do danych osobowych Pani/Pana dotyczących;</w:t>
      </w:r>
    </w:p>
    <w:p w14:paraId="24ADA821" w14:textId="5D0A0829" w:rsidR="008619EA" w:rsidRPr="00084D47" w:rsidRDefault="008619EA" w:rsidP="00B74826">
      <w:pPr>
        <w:pStyle w:val="Akapitzlist"/>
        <w:numPr>
          <w:ilvl w:val="0"/>
          <w:numId w:val="88"/>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lastRenderedPageBreak/>
        <w:t>na podstawie art. 16 RODO prawo do sprostowania Pani/Pana danych osobowych</w:t>
      </w:r>
      <w:r w:rsidRPr="00084D47">
        <w:rPr>
          <w:rFonts w:ascii="Arial" w:hAnsi="Arial" w:cs="Arial"/>
          <w:sz w:val="20"/>
          <w:szCs w:val="20"/>
          <w:vertAlign w:val="superscript"/>
          <w:lang w:val="pl-PL" w:eastAsia="pl-PL"/>
        </w:rPr>
        <w:t xml:space="preserve"> </w:t>
      </w:r>
      <w:r w:rsidRPr="00084D47">
        <w:rPr>
          <w:rFonts w:ascii="Arial" w:hAnsi="Arial" w:cs="Arial"/>
          <w:sz w:val="20"/>
          <w:szCs w:val="20"/>
          <w:lang w:val="pl-PL" w:eastAsia="pl-PL"/>
        </w:rPr>
        <w:t>z zastrze</w:t>
      </w:r>
      <w:r w:rsidR="00580ACA">
        <w:rPr>
          <w:rFonts w:ascii="Arial" w:hAnsi="Arial" w:cs="Arial"/>
          <w:sz w:val="20"/>
          <w:szCs w:val="20"/>
          <w:lang w:val="pl-PL" w:eastAsia="pl-PL"/>
        </w:rPr>
        <w:t>ż</w:t>
      </w:r>
      <w:r w:rsidRPr="00084D47">
        <w:rPr>
          <w:rFonts w:ascii="Arial" w:hAnsi="Arial" w:cs="Arial"/>
          <w:sz w:val="20"/>
          <w:szCs w:val="20"/>
          <w:lang w:val="pl-PL" w:eastAsia="pl-PL"/>
        </w:rPr>
        <w:t>eniem, że skorzystanie z prawa do sprostowania nie może skutkować zmianą postanowień umowy;</w:t>
      </w:r>
    </w:p>
    <w:p w14:paraId="3517C2BF" w14:textId="77777777" w:rsidR="008619EA" w:rsidRPr="00084D47" w:rsidRDefault="008619EA" w:rsidP="00B74826">
      <w:pPr>
        <w:pStyle w:val="Akapitzlist"/>
        <w:numPr>
          <w:ilvl w:val="0"/>
          <w:numId w:val="88"/>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084D47">
        <w:rPr>
          <w:rFonts w:ascii="Arial" w:hAnsi="Arial" w:cs="Arial"/>
          <w:sz w:val="20"/>
          <w:szCs w:val="20"/>
          <w:lang w:val="pl-PL" w:eastAsia="pl-PL"/>
        </w:rPr>
        <w:t>RODO</w:t>
      </w:r>
      <w:proofErr w:type="gramEnd"/>
      <w:r w:rsidRPr="00084D47">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084D47" w:rsidRDefault="008619EA" w:rsidP="00B74826">
      <w:pPr>
        <w:pStyle w:val="Akapitzlist"/>
        <w:numPr>
          <w:ilvl w:val="0"/>
          <w:numId w:val="88"/>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084D47" w:rsidRDefault="008619EA" w:rsidP="00B74826">
      <w:pPr>
        <w:pStyle w:val="Akapitzlist"/>
        <w:numPr>
          <w:ilvl w:val="0"/>
          <w:numId w:val="8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nie przysługuje Pani/Panu:</w:t>
      </w:r>
    </w:p>
    <w:p w14:paraId="14E69097" w14:textId="77777777" w:rsidR="008619EA" w:rsidRPr="00084D47" w:rsidRDefault="008619EA" w:rsidP="00B74826">
      <w:pPr>
        <w:pStyle w:val="Akapitzlist"/>
        <w:numPr>
          <w:ilvl w:val="0"/>
          <w:numId w:val="89"/>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w związku z art. 17 ust. 3 lit. b, d lub e RODO prawo do usunięcia danych osobowych;</w:t>
      </w:r>
    </w:p>
    <w:p w14:paraId="6C459A83" w14:textId="77777777" w:rsidR="008619EA" w:rsidRPr="00084D47" w:rsidRDefault="008619EA" w:rsidP="00B74826">
      <w:pPr>
        <w:pStyle w:val="Akapitzlist"/>
        <w:numPr>
          <w:ilvl w:val="0"/>
          <w:numId w:val="89"/>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przenoszenia danych osobowych, o którym mowa w art. 20 RODO;</w:t>
      </w:r>
    </w:p>
    <w:p w14:paraId="4545937E" w14:textId="77777777" w:rsidR="008619EA" w:rsidRPr="00084D47" w:rsidRDefault="008619EA" w:rsidP="00B74826">
      <w:pPr>
        <w:widowControl w:val="0"/>
        <w:numPr>
          <w:ilvl w:val="0"/>
          <w:numId w:val="89"/>
        </w:numPr>
        <w:adjustRightInd w:val="0"/>
        <w:spacing w:after="0" w:line="240" w:lineRule="auto"/>
        <w:jc w:val="both"/>
        <w:textAlignment w:val="baseline"/>
        <w:rPr>
          <w:rFonts w:ascii="Arial" w:hAnsi="Arial" w:cs="Arial"/>
          <w:sz w:val="20"/>
          <w:szCs w:val="20"/>
          <w:lang w:val="pl-PL" w:eastAsia="pl-PL"/>
        </w:rPr>
      </w:pPr>
      <w:r w:rsidRPr="00084D47">
        <w:rPr>
          <w:rFonts w:ascii="Arial" w:hAnsi="Arial" w:cs="Arial"/>
          <w:sz w:val="20"/>
          <w:szCs w:val="20"/>
          <w:lang w:val="pl-PL" w:eastAsia="pl-PL"/>
        </w:rPr>
        <w:t>na podstawie art. 21 RODO prawo sprzeciwu, wobec przetwarzania danych osobowych, gdyż podstawą prawną przetwarzania Pani/Pana danych osobowych</w:t>
      </w:r>
      <w:r w:rsidRPr="00084D47">
        <w:rPr>
          <w:rFonts w:ascii="Arial" w:hAnsi="Arial" w:cs="Arial"/>
          <w:b/>
          <w:sz w:val="20"/>
          <w:szCs w:val="20"/>
          <w:lang w:val="pl-PL" w:eastAsia="pl-PL"/>
        </w:rPr>
        <w:t xml:space="preserve"> </w:t>
      </w:r>
      <w:r w:rsidRPr="00084D47">
        <w:rPr>
          <w:rFonts w:ascii="Arial" w:hAnsi="Arial" w:cs="Arial"/>
          <w:bCs/>
          <w:sz w:val="20"/>
          <w:szCs w:val="20"/>
          <w:lang w:val="pl-PL" w:eastAsia="pl-PL"/>
        </w:rPr>
        <w:t>jest art. 6 ust. 1 lit. c RODO.</w:t>
      </w:r>
    </w:p>
    <w:p w14:paraId="19382503" w14:textId="77777777" w:rsidR="008619EA" w:rsidRPr="00084D47" w:rsidRDefault="008619EA" w:rsidP="008619EA">
      <w:pPr>
        <w:pStyle w:val="Nagwek"/>
        <w:tabs>
          <w:tab w:val="left" w:pos="708"/>
        </w:tabs>
        <w:spacing w:after="0" w:line="240" w:lineRule="auto"/>
        <w:rPr>
          <w:rFonts w:ascii="Arial" w:hAnsi="Arial" w:cs="Arial"/>
          <w:b/>
          <w:sz w:val="20"/>
          <w:lang w:val="pl-PL"/>
        </w:rPr>
      </w:pPr>
    </w:p>
    <w:p w14:paraId="19F0AE92" w14:textId="5C646A84"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584813">
        <w:rPr>
          <w:rFonts w:ascii="Arial" w:hAnsi="Arial" w:cs="Arial"/>
          <w:b/>
          <w:sz w:val="20"/>
          <w:lang w:val="pl-PL"/>
        </w:rPr>
        <w:t>6</w:t>
      </w:r>
    </w:p>
    <w:p w14:paraId="4165DFA5" w14:textId="77777777" w:rsidR="008619EA" w:rsidRPr="00084D47" w:rsidRDefault="008619EA" w:rsidP="00B74826">
      <w:pPr>
        <w:pStyle w:val="Nagwek"/>
        <w:numPr>
          <w:ilvl w:val="0"/>
          <w:numId w:val="85"/>
        </w:numPr>
        <w:tabs>
          <w:tab w:val="left" w:pos="708"/>
        </w:tabs>
        <w:spacing w:after="0" w:line="240" w:lineRule="auto"/>
        <w:jc w:val="both"/>
        <w:rPr>
          <w:rFonts w:ascii="Arial" w:hAnsi="Arial" w:cs="Arial"/>
          <w:sz w:val="20"/>
          <w:lang w:val="pl-PL"/>
        </w:rPr>
      </w:pPr>
      <w:r w:rsidRPr="00084D47">
        <w:rPr>
          <w:rFonts w:ascii="Arial" w:hAnsi="Arial" w:cs="Arial"/>
          <w:sz w:val="20"/>
          <w:lang w:val="pl-PL"/>
        </w:rPr>
        <w:t>Zamawiający informuje, że:</w:t>
      </w:r>
    </w:p>
    <w:p w14:paraId="7C419727" w14:textId="682C8974" w:rsidR="008619EA" w:rsidRPr="00084D47" w:rsidRDefault="008619EA" w:rsidP="00B74826">
      <w:pPr>
        <w:pStyle w:val="Nagwek"/>
        <w:numPr>
          <w:ilvl w:val="0"/>
          <w:numId w:val="90"/>
        </w:numPr>
        <w:tabs>
          <w:tab w:val="left" w:pos="708"/>
        </w:tabs>
        <w:spacing w:after="0" w:line="240" w:lineRule="auto"/>
        <w:jc w:val="both"/>
        <w:rPr>
          <w:rFonts w:ascii="Arial" w:hAnsi="Arial" w:cs="Arial"/>
          <w:sz w:val="20"/>
          <w:lang w:val="pl-PL"/>
        </w:rPr>
      </w:pPr>
      <w:r w:rsidRPr="00084D47">
        <w:rPr>
          <w:rFonts w:ascii="Arial" w:hAnsi="Arial" w:cs="Arial"/>
          <w:sz w:val="20"/>
          <w:lang w:val="pl-PL"/>
        </w:rPr>
        <w:t>Wykonawca otrzyma upoważnienie do działania w imieniu Zamawiającego związanego z pobieraniem, gromadzeniem oraz przetwarzaniem danych osób fizycznych, które będą pobierane z bazy danych Powiatowego Ośrodka Dokumentacji Geodezyjnej i Kartograficznej w Ożarowie Mazowieckim – z zastrze</w:t>
      </w:r>
      <w:r w:rsidR="00580ACA">
        <w:rPr>
          <w:rFonts w:ascii="Arial" w:hAnsi="Arial" w:cs="Arial"/>
          <w:sz w:val="20"/>
          <w:lang w:val="pl-PL"/>
        </w:rPr>
        <w:t>ż</w:t>
      </w:r>
      <w:r w:rsidRPr="00084D47">
        <w:rPr>
          <w:rFonts w:ascii="Arial" w:hAnsi="Arial" w:cs="Arial"/>
          <w:sz w:val="20"/>
          <w:lang w:val="pl-PL"/>
        </w:rPr>
        <w:t>eniem, że dane te mogą być tylko wykorzystywane w celach związanych wyłącznie z realizacją umowy;</w:t>
      </w:r>
    </w:p>
    <w:p w14:paraId="7B50A7AE" w14:textId="77777777" w:rsidR="008619EA" w:rsidRPr="00084D47" w:rsidRDefault="008619EA" w:rsidP="00B74826">
      <w:pPr>
        <w:pStyle w:val="Nagwek"/>
        <w:numPr>
          <w:ilvl w:val="0"/>
          <w:numId w:val="90"/>
        </w:numPr>
        <w:tabs>
          <w:tab w:val="left" w:pos="708"/>
        </w:tabs>
        <w:spacing w:after="0" w:line="240" w:lineRule="auto"/>
        <w:jc w:val="both"/>
        <w:rPr>
          <w:rFonts w:ascii="Arial" w:hAnsi="Arial" w:cs="Arial"/>
          <w:bCs/>
          <w:sz w:val="20"/>
          <w:lang w:val="pl-PL"/>
        </w:rPr>
      </w:pPr>
      <w:r w:rsidRPr="00084D47">
        <w:rPr>
          <w:rFonts w:ascii="Arial" w:hAnsi="Arial" w:cs="Arial"/>
          <w:sz w:val="20"/>
          <w:lang w:val="pl-PL"/>
        </w:rPr>
        <w:t xml:space="preserve">w związku z przetwarzaniem danych osobowych po zawarciu niniejszej umowy zostanie zawarta z Wykonawcą odrębna umowa </w:t>
      </w:r>
      <w:r w:rsidRPr="00084D47">
        <w:rPr>
          <w:rFonts w:ascii="Arial" w:hAnsi="Arial" w:cs="Arial"/>
          <w:bCs/>
          <w:sz w:val="20"/>
          <w:lang w:val="pl-PL"/>
        </w:rPr>
        <w:t>o zachowaniu poufności przetwarzania danych osobowych lub Wykonawca będzie zobowiązany do podpisania oświadczenia o zachowaniu poufności;</w:t>
      </w:r>
    </w:p>
    <w:p w14:paraId="603DA96F" w14:textId="77777777" w:rsidR="008619EA" w:rsidRPr="00084D47" w:rsidRDefault="008619EA" w:rsidP="00B74826">
      <w:pPr>
        <w:pStyle w:val="Nagwek"/>
        <w:numPr>
          <w:ilvl w:val="0"/>
          <w:numId w:val="90"/>
        </w:numPr>
        <w:tabs>
          <w:tab w:val="left" w:pos="708"/>
        </w:tabs>
        <w:spacing w:after="0" w:line="240" w:lineRule="auto"/>
        <w:jc w:val="both"/>
        <w:rPr>
          <w:rFonts w:ascii="Arial" w:hAnsi="Arial" w:cs="Arial"/>
          <w:sz w:val="20"/>
          <w:lang w:val="pl-PL"/>
        </w:rPr>
      </w:pPr>
      <w:r w:rsidRPr="00084D47">
        <w:rPr>
          <w:rFonts w:ascii="Arial" w:hAnsi="Arial" w:cs="Arial"/>
          <w:sz w:val="20"/>
          <w:lang w:val="pl-PL"/>
        </w:rPr>
        <w:t>na podstawie art. 14 RODO Wykonawca pobierając dane osób fizycznych z bazy danych Powiatowego Ośrodka Dokumentacji Geodezyjnej i Kartograficznej w Ożarowie Mazowieckim w terminie 30 dni od daty pobrania tych danych będzie miał obowiązek pisemnego powiadomienia osób fizycznych, których dane zostały pobrane o przetwarzaniu ich danych oraz o celu przetwarzania – wzór informacji zostanie wspólnie ustalony z Zamawiającym po zawarciu przedmiotowej umowy;</w:t>
      </w:r>
    </w:p>
    <w:p w14:paraId="3899DE77" w14:textId="27A6A6C0" w:rsidR="008619EA" w:rsidRPr="00084D47" w:rsidRDefault="008619EA" w:rsidP="00B74826">
      <w:pPr>
        <w:pStyle w:val="Nagwek"/>
        <w:numPr>
          <w:ilvl w:val="0"/>
          <w:numId w:val="90"/>
        </w:numPr>
        <w:tabs>
          <w:tab w:val="left" w:pos="708"/>
        </w:tabs>
        <w:spacing w:after="0" w:line="240" w:lineRule="auto"/>
        <w:jc w:val="both"/>
        <w:rPr>
          <w:rFonts w:ascii="Arial" w:hAnsi="Arial" w:cs="Arial"/>
          <w:sz w:val="20"/>
          <w:lang w:val="pl-PL"/>
        </w:rPr>
      </w:pPr>
      <w:r w:rsidRPr="00084D47">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01F85E97" w14:textId="77777777" w:rsidR="008619EA" w:rsidRPr="00084D47" w:rsidRDefault="008619EA" w:rsidP="008619EA">
      <w:pPr>
        <w:pStyle w:val="Nagwek"/>
        <w:tabs>
          <w:tab w:val="left" w:pos="708"/>
        </w:tabs>
        <w:spacing w:after="0" w:line="240" w:lineRule="auto"/>
        <w:rPr>
          <w:rFonts w:ascii="Arial" w:hAnsi="Arial" w:cs="Arial"/>
          <w:sz w:val="20"/>
          <w:lang w:val="pl-PL"/>
        </w:rPr>
      </w:pPr>
    </w:p>
    <w:p w14:paraId="305174CA" w14:textId="155A8280"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584813">
        <w:rPr>
          <w:rFonts w:ascii="Arial" w:hAnsi="Arial" w:cs="Arial"/>
          <w:b/>
          <w:sz w:val="20"/>
          <w:lang w:val="pl-PL"/>
        </w:rPr>
        <w:t>7</w:t>
      </w:r>
    </w:p>
    <w:p w14:paraId="3FFA2A20" w14:textId="77777777" w:rsidR="008619EA" w:rsidRPr="00084D47" w:rsidRDefault="008619EA" w:rsidP="008619EA">
      <w:pPr>
        <w:pStyle w:val="Nagwek"/>
        <w:tabs>
          <w:tab w:val="left" w:pos="708"/>
        </w:tabs>
        <w:spacing w:after="0" w:line="240" w:lineRule="auto"/>
        <w:jc w:val="both"/>
        <w:rPr>
          <w:rFonts w:ascii="Arial" w:hAnsi="Arial" w:cs="Arial"/>
          <w:sz w:val="20"/>
          <w:lang w:val="pl-PL"/>
        </w:rPr>
      </w:pPr>
      <w:r w:rsidRPr="00084D47">
        <w:rPr>
          <w:rFonts w:ascii="Arial" w:hAnsi="Arial" w:cs="Arial"/>
          <w:sz w:val="20"/>
          <w:lang w:val="pl-PL"/>
        </w:rPr>
        <w:t>Umowę sporządzono w 3 egzemplarzach, 2 egzemplarze dla Zamawiającego i 1 egzemplarz dla Wykonawcy.</w:t>
      </w:r>
    </w:p>
    <w:p w14:paraId="25A92F07" w14:textId="77777777" w:rsidR="00386BAB" w:rsidRDefault="00386BAB" w:rsidP="008619EA">
      <w:pPr>
        <w:pStyle w:val="Nagwek"/>
        <w:tabs>
          <w:tab w:val="left" w:pos="708"/>
        </w:tabs>
        <w:spacing w:after="0" w:line="240" w:lineRule="auto"/>
        <w:jc w:val="center"/>
        <w:rPr>
          <w:rFonts w:ascii="Arial" w:hAnsi="Arial" w:cs="Arial"/>
          <w:b/>
          <w:sz w:val="20"/>
          <w:lang w:val="pl-PL"/>
        </w:rPr>
      </w:pPr>
    </w:p>
    <w:p w14:paraId="7B2ED5B4" w14:textId="59E79E1A"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584813">
        <w:rPr>
          <w:rFonts w:ascii="Arial" w:hAnsi="Arial" w:cs="Arial"/>
          <w:b/>
          <w:sz w:val="20"/>
          <w:lang w:val="pl-PL"/>
        </w:rPr>
        <w:t>8</w:t>
      </w:r>
    </w:p>
    <w:p w14:paraId="4EC9508D" w14:textId="77777777" w:rsidR="008619EA" w:rsidRPr="00084D47" w:rsidRDefault="008619EA" w:rsidP="008619EA">
      <w:pPr>
        <w:pStyle w:val="Nagwek"/>
        <w:tabs>
          <w:tab w:val="left" w:pos="708"/>
        </w:tabs>
        <w:spacing w:after="0" w:line="240" w:lineRule="auto"/>
        <w:rPr>
          <w:rFonts w:ascii="Arial" w:hAnsi="Arial" w:cs="Arial"/>
          <w:sz w:val="20"/>
          <w:lang w:val="pl-PL"/>
        </w:rPr>
      </w:pPr>
      <w:r w:rsidRPr="00084D47">
        <w:rPr>
          <w:rFonts w:ascii="Arial" w:hAnsi="Arial" w:cs="Arial"/>
          <w:sz w:val="20"/>
          <w:lang w:val="pl-PL"/>
        </w:rPr>
        <w:t>Wykaz załączników do umowy:</w:t>
      </w:r>
    </w:p>
    <w:p w14:paraId="1C241C4C" w14:textId="77777777" w:rsidR="008619EA" w:rsidRPr="00084D47"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1 – Oferta;</w:t>
      </w:r>
    </w:p>
    <w:p w14:paraId="305E58BE" w14:textId="77777777" w:rsidR="008619EA" w:rsidRPr="00084D47"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2 – Specyfikacja Istotnych Warunków Zamówienia;</w:t>
      </w:r>
    </w:p>
    <w:p w14:paraId="2E7F2F4A" w14:textId="77777777" w:rsidR="008619EA" w:rsidRPr="00084D47" w:rsidRDefault="008619EA" w:rsidP="008619EA">
      <w:pPr>
        <w:pStyle w:val="Bezodstpw"/>
        <w:jc w:val="both"/>
        <w:rPr>
          <w:rFonts w:ascii="Arial" w:hAnsi="Arial" w:cs="Arial"/>
          <w:b/>
          <w:sz w:val="20"/>
          <w:lang w:val="pl-PL"/>
        </w:rPr>
      </w:pPr>
    </w:p>
    <w:p w14:paraId="40A007DF" w14:textId="6046018C" w:rsidR="00B938A1" w:rsidRPr="00084D47" w:rsidRDefault="008619EA" w:rsidP="008619EA">
      <w:pPr>
        <w:jc w:val="center"/>
        <w:rPr>
          <w:rFonts w:ascii="Arial" w:hAnsi="Arial" w:cs="Arial"/>
          <w:sz w:val="20"/>
          <w:lang w:val="pl-PL"/>
        </w:rPr>
      </w:pPr>
      <w:r w:rsidRPr="00084D47">
        <w:rPr>
          <w:rFonts w:ascii="Arial" w:hAnsi="Arial" w:cs="Arial"/>
          <w:b/>
          <w:sz w:val="20"/>
          <w:lang w:val="pl-PL"/>
        </w:rPr>
        <w:t>ZAMAWIAJĄCY</w:t>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t>WYKONAWCA</w:t>
      </w:r>
    </w:p>
    <w:sectPr w:rsidR="00B938A1" w:rsidRPr="00084D47" w:rsidSect="00E66C41">
      <w:headerReference w:type="default" r:id="rId27"/>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0C0CD4" w:rsidRDefault="000C0CD4">
      <w:pPr>
        <w:spacing w:after="0" w:line="240" w:lineRule="auto"/>
      </w:pPr>
      <w:r>
        <w:separator/>
      </w:r>
    </w:p>
  </w:endnote>
  <w:endnote w:type="continuationSeparator" w:id="0">
    <w:p w14:paraId="6C968A87" w14:textId="77777777" w:rsidR="000C0CD4" w:rsidRDefault="000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70481C3B" w:rsidR="000C0CD4" w:rsidRPr="00761316" w:rsidRDefault="000C0CD4" w:rsidP="001A5012">
    <w:pPr>
      <w:pStyle w:val="Stopka"/>
      <w:pBdr>
        <w:top w:val="thinThickSmallGap" w:sz="24" w:space="1" w:color="622423" w:themeColor="accent2" w:themeShade="7F"/>
      </w:pBdr>
      <w:jc w:val="both"/>
      <w:rPr>
        <w:rFonts w:ascii="Arial" w:hAnsi="Arial" w:cs="Arial"/>
        <w:i/>
        <w:sz w:val="16"/>
        <w:szCs w:val="16"/>
        <w:lang w:val="pl-PL"/>
      </w:rPr>
    </w:pPr>
    <w:r w:rsidRPr="00711D31">
      <w:rPr>
        <w:rFonts w:ascii="Arial" w:hAnsi="Arial" w:cs="Arial"/>
        <w:i/>
        <w:sz w:val="16"/>
        <w:szCs w:val="16"/>
        <w:lang w:val="pl-PL"/>
      </w:rPr>
      <w:t>Wykonanie projek</w:t>
    </w:r>
    <w:r>
      <w:rPr>
        <w:rFonts w:ascii="Arial" w:hAnsi="Arial" w:cs="Arial"/>
        <w:i/>
        <w:sz w:val="16"/>
        <w:szCs w:val="16"/>
        <w:lang w:val="pl-PL"/>
      </w:rPr>
      <w:t xml:space="preserve">tu ronda na skrzyżowaniu przy Kościele w Starych Babicach oraz projektu ul. Kościuszki do ul. Szembeka i ul. Szembeka w Starych Babicach                                                                                                                                    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0C0CD4" w:rsidRDefault="000C0CD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0C0CD4" w:rsidRDefault="000C0CD4">
      <w:pPr>
        <w:spacing w:after="0" w:line="240" w:lineRule="auto"/>
      </w:pPr>
      <w:r>
        <w:separator/>
      </w:r>
    </w:p>
  </w:footnote>
  <w:footnote w:type="continuationSeparator" w:id="0">
    <w:p w14:paraId="1DAE9975" w14:textId="77777777" w:rsidR="000C0CD4" w:rsidRDefault="000C0CD4">
      <w:pPr>
        <w:spacing w:after="0" w:line="240" w:lineRule="auto"/>
      </w:pPr>
      <w:r>
        <w:continuationSeparator/>
      </w:r>
    </w:p>
  </w:footnote>
  <w:footnote w:id="1">
    <w:p w14:paraId="7FD4526C" w14:textId="77777777" w:rsidR="000C0CD4" w:rsidRPr="00ED2E33" w:rsidRDefault="000C0CD4">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0F6AEB6E" w14:textId="77777777" w:rsidR="000C0CD4" w:rsidRPr="00932EC8" w:rsidRDefault="000C0CD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0C0CD4" w:rsidRPr="00475D0D" w:rsidRDefault="000C0CD4">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0C0CD4" w:rsidRPr="00192141" w:rsidRDefault="000C0CD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0C0CD4" w:rsidRPr="0062155A" w:rsidRDefault="000C0CD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0C0CD4" w:rsidRPr="0062155A" w:rsidRDefault="000C0CD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32F415D"/>
    <w:multiLevelType w:val="hybridMultilevel"/>
    <w:tmpl w:val="6D909886"/>
    <w:lvl w:ilvl="0" w:tplc="0410309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96F2552"/>
    <w:multiLevelType w:val="hybridMultilevel"/>
    <w:tmpl w:val="0E0EB37C"/>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19D247BA"/>
    <w:multiLevelType w:val="hybridMultilevel"/>
    <w:tmpl w:val="F3F807D2"/>
    <w:lvl w:ilvl="0" w:tplc="156E7920">
      <w:start w:val="1"/>
      <w:numFmt w:val="lowerLetter"/>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9E35F8E"/>
    <w:multiLevelType w:val="hybridMultilevel"/>
    <w:tmpl w:val="D7A43AE4"/>
    <w:lvl w:ilvl="0" w:tplc="4960622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A2C32D3"/>
    <w:multiLevelType w:val="hybridMultilevel"/>
    <w:tmpl w:val="2C8EC27C"/>
    <w:lvl w:ilvl="0" w:tplc="87AA0CE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1B750538"/>
    <w:multiLevelType w:val="hybridMultilevel"/>
    <w:tmpl w:val="8408BF0E"/>
    <w:lvl w:ilvl="0" w:tplc="68D8B0F0">
      <w:numFmt w:val="bullet"/>
      <w:lvlText w:val="-"/>
      <w:lvlJc w:val="left"/>
      <w:pPr>
        <w:ind w:left="1788" w:hanging="360"/>
      </w:pPr>
      <w:rPr>
        <w:rFonts w:ascii="Arial" w:eastAsia="Times New Roman" w:hAnsi="Arial" w:cs="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2" w15:restartNumberingAfterBreak="0">
    <w:nsid w:val="1BFE0E7F"/>
    <w:multiLevelType w:val="hybridMultilevel"/>
    <w:tmpl w:val="0E0EB37C"/>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C761CEF"/>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EA55049"/>
    <w:multiLevelType w:val="hybridMultilevel"/>
    <w:tmpl w:val="837EE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5F264B8"/>
    <w:multiLevelType w:val="hybridMultilevel"/>
    <w:tmpl w:val="61F8CF86"/>
    <w:lvl w:ilvl="0" w:tplc="4B7E7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9"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1E2CC6"/>
    <w:multiLevelType w:val="hybridMultilevel"/>
    <w:tmpl w:val="CF8A7498"/>
    <w:lvl w:ilvl="0" w:tplc="8C4E1BC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9"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3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5"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DA011A"/>
    <w:multiLevelType w:val="hybridMultilevel"/>
    <w:tmpl w:val="15EA2DC6"/>
    <w:lvl w:ilvl="0" w:tplc="33B877F6">
      <w:start w:val="1"/>
      <w:numFmt w:val="lowerLetter"/>
      <w:lvlText w:val="%1)"/>
      <w:lvlJc w:val="left"/>
      <w:pPr>
        <w:ind w:left="108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3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15:restartNumberingAfterBreak="0">
    <w:nsid w:val="399B4185"/>
    <w:multiLevelType w:val="hybridMultilevel"/>
    <w:tmpl w:val="A5461E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1"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4"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3D3676C5"/>
    <w:multiLevelType w:val="hybridMultilevel"/>
    <w:tmpl w:val="F3F807D2"/>
    <w:lvl w:ilvl="0" w:tplc="156E7920">
      <w:start w:val="1"/>
      <w:numFmt w:val="lowerLetter"/>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0536841"/>
    <w:multiLevelType w:val="hybridMultilevel"/>
    <w:tmpl w:val="7AF6C88C"/>
    <w:lvl w:ilvl="0" w:tplc="CD2EF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2"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CD261BF"/>
    <w:multiLevelType w:val="hybridMultilevel"/>
    <w:tmpl w:val="4484E732"/>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15:restartNumberingAfterBreak="0">
    <w:nsid w:val="50006189"/>
    <w:multiLevelType w:val="hybridMultilevel"/>
    <w:tmpl w:val="03CCEA7A"/>
    <w:lvl w:ilvl="0" w:tplc="8580E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00E75C3"/>
    <w:multiLevelType w:val="hybridMultilevel"/>
    <w:tmpl w:val="03CCEA7A"/>
    <w:lvl w:ilvl="0" w:tplc="8580E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550B501E"/>
    <w:multiLevelType w:val="hybridMultilevel"/>
    <w:tmpl w:val="CB8072E4"/>
    <w:lvl w:ilvl="0" w:tplc="5AF27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5"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65D76A6"/>
    <w:multiLevelType w:val="hybridMultilevel"/>
    <w:tmpl w:val="15EA2DC6"/>
    <w:lvl w:ilvl="0" w:tplc="33B877F6">
      <w:start w:val="1"/>
      <w:numFmt w:val="lowerLetter"/>
      <w:lvlText w:val="%1)"/>
      <w:lvlJc w:val="left"/>
      <w:pPr>
        <w:ind w:left="108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77"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78"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A91D9A"/>
    <w:multiLevelType w:val="hybridMultilevel"/>
    <w:tmpl w:val="BE6CB1E2"/>
    <w:lvl w:ilvl="0" w:tplc="A304433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5AF52C22"/>
    <w:multiLevelType w:val="hybridMultilevel"/>
    <w:tmpl w:val="BFF8206A"/>
    <w:lvl w:ilvl="0" w:tplc="72E669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D9C610D"/>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ECB5363"/>
    <w:multiLevelType w:val="hybridMultilevel"/>
    <w:tmpl w:val="61F8CF86"/>
    <w:lvl w:ilvl="0" w:tplc="4B7E7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3297AE7"/>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41C47C0"/>
    <w:multiLevelType w:val="hybridMultilevel"/>
    <w:tmpl w:val="9020B940"/>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5525A8E"/>
    <w:multiLevelType w:val="hybridMultilevel"/>
    <w:tmpl w:val="7AF6C88C"/>
    <w:lvl w:ilvl="0" w:tplc="CD2EF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5820431"/>
    <w:multiLevelType w:val="hybridMultilevel"/>
    <w:tmpl w:val="F320B04A"/>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65FB15CC"/>
    <w:multiLevelType w:val="hybridMultilevel"/>
    <w:tmpl w:val="D7A43AE4"/>
    <w:lvl w:ilvl="0" w:tplc="4960622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78E7ACF"/>
    <w:multiLevelType w:val="hybridMultilevel"/>
    <w:tmpl w:val="632E41DC"/>
    <w:lvl w:ilvl="0" w:tplc="5EBCCA64">
      <w:start w:val="1"/>
      <w:numFmt w:val="decimal"/>
      <w:lvlText w:val="%1)"/>
      <w:lvlJc w:val="left"/>
      <w:pPr>
        <w:ind w:left="1788" w:hanging="360"/>
      </w:pPr>
      <w:rPr>
        <w:rFonts w:hint="default"/>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9" w15:restartNumberingAfterBreak="0">
    <w:nsid w:val="68240664"/>
    <w:multiLevelType w:val="hybridMultilevel"/>
    <w:tmpl w:val="C1A69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1" w15:restartNumberingAfterBreak="0">
    <w:nsid w:val="68844DC5"/>
    <w:multiLevelType w:val="hybridMultilevel"/>
    <w:tmpl w:val="6D909886"/>
    <w:lvl w:ilvl="0" w:tplc="0410309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B94518F"/>
    <w:multiLevelType w:val="hybridMultilevel"/>
    <w:tmpl w:val="608E8E0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4" w15:restartNumberingAfterBreak="0">
    <w:nsid w:val="6B9D2493"/>
    <w:multiLevelType w:val="hybridMultilevel"/>
    <w:tmpl w:val="CB8072E4"/>
    <w:lvl w:ilvl="0" w:tplc="5AF27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2" w15:restartNumberingAfterBreak="0">
    <w:nsid w:val="75E65A16"/>
    <w:multiLevelType w:val="hybridMultilevel"/>
    <w:tmpl w:val="76D0679C"/>
    <w:lvl w:ilvl="0" w:tplc="2D1CE9D4">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93067AE"/>
    <w:multiLevelType w:val="hybridMultilevel"/>
    <w:tmpl w:val="76D0679C"/>
    <w:lvl w:ilvl="0" w:tplc="2D1CE9D4">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9CE3682"/>
    <w:multiLevelType w:val="hybridMultilevel"/>
    <w:tmpl w:val="A4CEF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AC81232"/>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4"/>
  </w:num>
  <w:num w:numId="3">
    <w:abstractNumId w:val="206"/>
  </w:num>
  <w:num w:numId="4">
    <w:abstractNumId w:val="153"/>
  </w:num>
  <w:num w:numId="5">
    <w:abstractNumId w:val="231"/>
  </w:num>
  <w:num w:numId="6">
    <w:abstractNumId w:val="208"/>
  </w:num>
  <w:num w:numId="7">
    <w:abstractNumId w:val="90"/>
  </w:num>
  <w:num w:numId="8">
    <w:abstractNumId w:val="217"/>
  </w:num>
  <w:num w:numId="9">
    <w:abstractNumId w:val="114"/>
  </w:num>
  <w:num w:numId="10">
    <w:abstractNumId w:val="183"/>
  </w:num>
  <w:num w:numId="11">
    <w:abstractNumId w:val="182"/>
  </w:num>
  <w:num w:numId="12">
    <w:abstractNumId w:val="187"/>
  </w:num>
  <w:num w:numId="13">
    <w:abstractNumId w:val="148"/>
  </w:num>
  <w:num w:numId="14">
    <w:abstractNumId w:val="219"/>
  </w:num>
  <w:num w:numId="15">
    <w:abstractNumId w:val="125"/>
  </w:num>
  <w:num w:numId="16">
    <w:abstractNumId w:val="106"/>
  </w:num>
  <w:num w:numId="17">
    <w:abstractNumId w:val="137"/>
  </w:num>
  <w:num w:numId="18">
    <w:abstractNumId w:val="80"/>
  </w:num>
  <w:num w:numId="19">
    <w:abstractNumId w:val="195"/>
  </w:num>
  <w:num w:numId="20">
    <w:abstractNumId w:val="169"/>
  </w:num>
  <w:num w:numId="21">
    <w:abstractNumId w:val="216"/>
  </w:num>
  <w:num w:numId="22">
    <w:abstractNumId w:val="123"/>
  </w:num>
  <w:num w:numId="23">
    <w:abstractNumId w:val="124"/>
  </w:num>
  <w:num w:numId="24">
    <w:abstractNumId w:val="220"/>
  </w:num>
  <w:num w:numId="25">
    <w:abstractNumId w:val="142"/>
  </w:num>
  <w:num w:numId="26">
    <w:abstractNumId w:val="199"/>
  </w:num>
  <w:num w:numId="27">
    <w:abstractNumId w:val="162"/>
  </w:num>
  <w:num w:numId="28">
    <w:abstractNumId w:val="67"/>
  </w:num>
  <w:num w:numId="29">
    <w:abstractNumId w:val="111"/>
  </w:num>
  <w:num w:numId="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5"/>
  </w:num>
  <w:num w:numId="32">
    <w:abstractNumId w:val="85"/>
  </w:num>
  <w:num w:numId="33">
    <w:abstractNumId w:val="175"/>
  </w:num>
  <w:num w:numId="34">
    <w:abstractNumId w:val="212"/>
  </w:num>
  <w:num w:numId="35">
    <w:abstractNumId w:val="171"/>
  </w:num>
  <w:num w:numId="36">
    <w:abstractNumId w:val="233"/>
  </w:num>
  <w:num w:numId="37">
    <w:abstractNumId w:val="105"/>
  </w:num>
  <w:num w:numId="38">
    <w:abstractNumId w:val="147"/>
  </w:num>
  <w:num w:numId="39">
    <w:abstractNumId w:val="154"/>
  </w:num>
  <w:num w:numId="40">
    <w:abstractNumId w:val="155"/>
  </w:num>
  <w:num w:numId="41">
    <w:abstractNumId w:val="113"/>
  </w:num>
  <w:num w:numId="42">
    <w:abstractNumId w:val="189"/>
  </w:num>
  <w:num w:numId="43">
    <w:abstractNumId w:val="194"/>
  </w:num>
  <w:num w:numId="44">
    <w:abstractNumId w:val="86"/>
  </w:num>
  <w:num w:numId="45">
    <w:abstractNumId w:val="149"/>
  </w:num>
  <w:num w:numId="46">
    <w:abstractNumId w:val="223"/>
  </w:num>
  <w:num w:numId="47">
    <w:abstractNumId w:val="179"/>
  </w:num>
  <w:num w:numId="48">
    <w:abstractNumId w:val="104"/>
  </w:num>
  <w:num w:numId="49">
    <w:abstractNumId w:val="207"/>
  </w:num>
  <w:num w:numId="50">
    <w:abstractNumId w:val="103"/>
  </w:num>
  <w:num w:numId="51">
    <w:abstractNumId w:val="178"/>
  </w:num>
  <w:num w:numId="52">
    <w:abstractNumId w:val="108"/>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7"/>
  </w:num>
  <w:num w:numId="55">
    <w:abstractNumId w:val="144"/>
  </w:num>
  <w:num w:numId="56">
    <w:abstractNumId w:val="95"/>
  </w:num>
  <w:num w:numId="57">
    <w:abstractNumId w:val="192"/>
  </w:num>
  <w:num w:numId="58">
    <w:abstractNumId w:val="198"/>
  </w:num>
  <w:num w:numId="59">
    <w:abstractNumId w:val="127"/>
  </w:num>
  <w:num w:numId="60">
    <w:abstractNumId w:val="78"/>
  </w:num>
  <w:num w:numId="61">
    <w:abstractNumId w:val="126"/>
  </w:num>
  <w:num w:numId="62">
    <w:abstractNumId w:val="115"/>
  </w:num>
  <w:num w:numId="63">
    <w:abstractNumId w:val="230"/>
  </w:num>
  <w:num w:numId="64">
    <w:abstractNumId w:val="156"/>
  </w:num>
  <w:num w:numId="65">
    <w:abstractNumId w:val="151"/>
  </w:num>
  <w:num w:numId="66">
    <w:abstractNumId w:val="133"/>
  </w:num>
  <w:num w:numId="67">
    <w:abstractNumId w:val="177"/>
  </w:num>
  <w:num w:numId="68">
    <w:abstractNumId w:val="132"/>
  </w:num>
  <w:num w:numId="69">
    <w:abstractNumId w:val="139"/>
  </w:num>
  <w:num w:numId="70">
    <w:abstractNumId w:val="224"/>
  </w:num>
  <w:num w:numId="71">
    <w:abstractNumId w:val="228"/>
  </w:num>
  <w:num w:numId="72">
    <w:abstractNumId w:val="221"/>
  </w:num>
  <w:num w:numId="73">
    <w:abstractNumId w:val="77"/>
  </w:num>
  <w:num w:numId="74">
    <w:abstractNumId w:val="101"/>
  </w:num>
  <w:num w:numId="75">
    <w:abstractNumId w:val="119"/>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7"/>
  </w:num>
  <w:num w:numId="79">
    <w:abstractNumId w:val="188"/>
  </w:num>
  <w:num w:numId="80">
    <w:abstractNumId w:val="140"/>
  </w:num>
  <w:num w:numId="81">
    <w:abstractNumId w:val="205"/>
  </w:num>
  <w:num w:numId="82">
    <w:abstractNumId w:val="100"/>
  </w:num>
  <w:num w:numId="83">
    <w:abstractNumId w:val="213"/>
  </w:num>
  <w:num w:numId="8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9"/>
  </w:num>
  <w:num w:numId="86">
    <w:abstractNumId w:val="92"/>
  </w:num>
  <w:num w:numId="87">
    <w:abstractNumId w:val="81"/>
  </w:num>
  <w:num w:numId="88">
    <w:abstractNumId w:val="170"/>
  </w:num>
  <w:num w:numId="89">
    <w:abstractNumId w:val="121"/>
  </w:num>
  <w:num w:numId="90">
    <w:abstractNumId w:val="164"/>
  </w:num>
  <w:num w:numId="91">
    <w:abstractNumId w:val="201"/>
  </w:num>
  <w:num w:numId="92">
    <w:abstractNumId w:val="186"/>
  </w:num>
  <w:num w:numId="93">
    <w:abstractNumId w:val="180"/>
  </w:num>
  <w:num w:numId="94">
    <w:abstractNumId w:val="96"/>
  </w:num>
  <w:num w:numId="95">
    <w:abstractNumId w:val="218"/>
  </w:num>
  <w:num w:numId="96">
    <w:abstractNumId w:val="138"/>
  </w:num>
  <w:num w:numId="97">
    <w:abstractNumId w:val="196"/>
  </w:num>
  <w:num w:numId="98">
    <w:abstractNumId w:val="203"/>
  </w:num>
  <w:num w:numId="99">
    <w:abstractNumId w:val="84"/>
  </w:num>
  <w:num w:numId="100">
    <w:abstractNumId w:val="116"/>
  </w:num>
  <w:num w:numId="101">
    <w:abstractNumId w:val="98"/>
  </w:num>
  <w:num w:numId="102">
    <w:abstractNumId w:val="176"/>
  </w:num>
  <w:num w:numId="103">
    <w:abstractNumId w:val="226"/>
  </w:num>
  <w:num w:numId="104">
    <w:abstractNumId w:val="200"/>
  </w:num>
  <w:num w:numId="105">
    <w:abstractNumId w:val="173"/>
  </w:num>
  <w:num w:numId="106">
    <w:abstractNumId w:val="167"/>
  </w:num>
  <w:num w:numId="107">
    <w:abstractNumId w:val="211"/>
  </w:num>
  <w:num w:numId="108">
    <w:abstractNumId w:val="99"/>
  </w:num>
  <w:num w:numId="109">
    <w:abstractNumId w:val="102"/>
  </w:num>
  <w:num w:numId="110">
    <w:abstractNumId w:val="191"/>
  </w:num>
  <w:num w:numId="111">
    <w:abstractNumId w:val="146"/>
  </w:num>
  <w:num w:numId="112">
    <w:abstractNumId w:val="136"/>
  </w:num>
  <w:num w:numId="113">
    <w:abstractNumId w:val="222"/>
  </w:num>
  <w:num w:numId="114">
    <w:abstractNumId w:val="152"/>
  </w:num>
  <w:num w:numId="115">
    <w:abstractNumId w:val="214"/>
  </w:num>
  <w:num w:numId="116">
    <w:abstractNumId w:val="168"/>
  </w:num>
  <w:num w:numId="117">
    <w:abstractNumId w:val="79"/>
  </w:num>
  <w:num w:numId="118">
    <w:abstractNumId w:val="190"/>
  </w:num>
  <w:num w:numId="119">
    <w:abstractNumId w:val="229"/>
  </w:num>
  <w:num w:numId="1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2597F"/>
    <w:rsid w:val="000317A3"/>
    <w:rsid w:val="00031AF3"/>
    <w:rsid w:val="00031C52"/>
    <w:rsid w:val="00032A4E"/>
    <w:rsid w:val="00032C8B"/>
    <w:rsid w:val="00032E37"/>
    <w:rsid w:val="00033259"/>
    <w:rsid w:val="00033B6C"/>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4C1"/>
    <w:rsid w:val="00051023"/>
    <w:rsid w:val="0005197E"/>
    <w:rsid w:val="00051F5D"/>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2B36"/>
    <w:rsid w:val="0008310B"/>
    <w:rsid w:val="000845A6"/>
    <w:rsid w:val="00084D47"/>
    <w:rsid w:val="00085070"/>
    <w:rsid w:val="00085109"/>
    <w:rsid w:val="0008555F"/>
    <w:rsid w:val="0008586E"/>
    <w:rsid w:val="00085995"/>
    <w:rsid w:val="00085EEC"/>
    <w:rsid w:val="00085FBD"/>
    <w:rsid w:val="000863D6"/>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3755"/>
    <w:rsid w:val="000A4C69"/>
    <w:rsid w:val="000A661F"/>
    <w:rsid w:val="000A6C2D"/>
    <w:rsid w:val="000A6DCF"/>
    <w:rsid w:val="000A6F2A"/>
    <w:rsid w:val="000A7C39"/>
    <w:rsid w:val="000B0F24"/>
    <w:rsid w:val="000B10A7"/>
    <w:rsid w:val="000B11B1"/>
    <w:rsid w:val="000B1377"/>
    <w:rsid w:val="000B19D6"/>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0CD4"/>
    <w:rsid w:val="000C10B8"/>
    <w:rsid w:val="000C1414"/>
    <w:rsid w:val="000C1C23"/>
    <w:rsid w:val="000C1FC3"/>
    <w:rsid w:val="000C2502"/>
    <w:rsid w:val="000C26C5"/>
    <w:rsid w:val="000C2F1F"/>
    <w:rsid w:val="000C3225"/>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6DF5"/>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742"/>
    <w:rsid w:val="001058AE"/>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69CF"/>
    <w:rsid w:val="00127356"/>
    <w:rsid w:val="001275A7"/>
    <w:rsid w:val="00127792"/>
    <w:rsid w:val="0013047B"/>
    <w:rsid w:val="001316FD"/>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77EBE"/>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012"/>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5343"/>
    <w:rsid w:val="001C5652"/>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436E"/>
    <w:rsid w:val="001D5684"/>
    <w:rsid w:val="001D5F91"/>
    <w:rsid w:val="001D6848"/>
    <w:rsid w:val="001D6A82"/>
    <w:rsid w:val="001D7770"/>
    <w:rsid w:val="001D7801"/>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29F6"/>
    <w:rsid w:val="00213051"/>
    <w:rsid w:val="002130AA"/>
    <w:rsid w:val="00213404"/>
    <w:rsid w:val="00213942"/>
    <w:rsid w:val="002139BF"/>
    <w:rsid w:val="00213FD3"/>
    <w:rsid w:val="0021427A"/>
    <w:rsid w:val="00214A95"/>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2E7"/>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556"/>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AE"/>
    <w:rsid w:val="002842F0"/>
    <w:rsid w:val="00284C83"/>
    <w:rsid w:val="002867FD"/>
    <w:rsid w:val="002869D8"/>
    <w:rsid w:val="00287E40"/>
    <w:rsid w:val="00290582"/>
    <w:rsid w:val="00290D38"/>
    <w:rsid w:val="00292202"/>
    <w:rsid w:val="00293076"/>
    <w:rsid w:val="00293A4B"/>
    <w:rsid w:val="00293D87"/>
    <w:rsid w:val="0029471E"/>
    <w:rsid w:val="002953AB"/>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6FBA"/>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6DB2"/>
    <w:rsid w:val="002D7FDF"/>
    <w:rsid w:val="002E06A9"/>
    <w:rsid w:val="002E0A43"/>
    <w:rsid w:val="002E19BD"/>
    <w:rsid w:val="002E1FED"/>
    <w:rsid w:val="002E25CD"/>
    <w:rsid w:val="002E32C2"/>
    <w:rsid w:val="002E33EC"/>
    <w:rsid w:val="002E39CF"/>
    <w:rsid w:val="002E3CAA"/>
    <w:rsid w:val="002E4E65"/>
    <w:rsid w:val="002E5635"/>
    <w:rsid w:val="002E761C"/>
    <w:rsid w:val="002E774B"/>
    <w:rsid w:val="002E7778"/>
    <w:rsid w:val="002F0F80"/>
    <w:rsid w:val="002F13EF"/>
    <w:rsid w:val="002F14F5"/>
    <w:rsid w:val="002F1ADF"/>
    <w:rsid w:val="002F1F2E"/>
    <w:rsid w:val="002F2308"/>
    <w:rsid w:val="002F3929"/>
    <w:rsid w:val="002F3A17"/>
    <w:rsid w:val="002F4A6F"/>
    <w:rsid w:val="002F554B"/>
    <w:rsid w:val="002F600A"/>
    <w:rsid w:val="002F739C"/>
    <w:rsid w:val="00301613"/>
    <w:rsid w:val="003030DF"/>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6DB"/>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F3"/>
    <w:rsid w:val="00357A50"/>
    <w:rsid w:val="00357FEE"/>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6BAB"/>
    <w:rsid w:val="003876BB"/>
    <w:rsid w:val="00387A26"/>
    <w:rsid w:val="00387B78"/>
    <w:rsid w:val="00387DB4"/>
    <w:rsid w:val="0039043F"/>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CE7"/>
    <w:rsid w:val="003F774D"/>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4A2B"/>
    <w:rsid w:val="00415298"/>
    <w:rsid w:val="0041588D"/>
    <w:rsid w:val="00415BC8"/>
    <w:rsid w:val="004162B4"/>
    <w:rsid w:val="004163B7"/>
    <w:rsid w:val="00417941"/>
    <w:rsid w:val="00417B81"/>
    <w:rsid w:val="00417C32"/>
    <w:rsid w:val="00417D9F"/>
    <w:rsid w:val="0042090B"/>
    <w:rsid w:val="00420A70"/>
    <w:rsid w:val="004211F9"/>
    <w:rsid w:val="00421934"/>
    <w:rsid w:val="00422938"/>
    <w:rsid w:val="004234D3"/>
    <w:rsid w:val="00424416"/>
    <w:rsid w:val="0042487F"/>
    <w:rsid w:val="00424D1A"/>
    <w:rsid w:val="00425469"/>
    <w:rsid w:val="004260C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7A"/>
    <w:rsid w:val="00480F44"/>
    <w:rsid w:val="004816FC"/>
    <w:rsid w:val="0048177F"/>
    <w:rsid w:val="004818A6"/>
    <w:rsid w:val="00481BD4"/>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697"/>
    <w:rsid w:val="004A485F"/>
    <w:rsid w:val="004A4B56"/>
    <w:rsid w:val="004A5100"/>
    <w:rsid w:val="004A63B5"/>
    <w:rsid w:val="004A66C0"/>
    <w:rsid w:val="004A66F9"/>
    <w:rsid w:val="004A67B4"/>
    <w:rsid w:val="004A6C05"/>
    <w:rsid w:val="004A6FD2"/>
    <w:rsid w:val="004A7055"/>
    <w:rsid w:val="004A716F"/>
    <w:rsid w:val="004A74F2"/>
    <w:rsid w:val="004A764B"/>
    <w:rsid w:val="004A7983"/>
    <w:rsid w:val="004A7AB3"/>
    <w:rsid w:val="004B014C"/>
    <w:rsid w:val="004B0AA9"/>
    <w:rsid w:val="004B1398"/>
    <w:rsid w:val="004B1424"/>
    <w:rsid w:val="004B1ACD"/>
    <w:rsid w:val="004B1B04"/>
    <w:rsid w:val="004B1E1B"/>
    <w:rsid w:val="004B27B0"/>
    <w:rsid w:val="004B2A7E"/>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2C3E"/>
    <w:rsid w:val="004E3813"/>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8EE"/>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3F2"/>
    <w:rsid w:val="00540FDD"/>
    <w:rsid w:val="00542A15"/>
    <w:rsid w:val="00543079"/>
    <w:rsid w:val="00543648"/>
    <w:rsid w:val="0054365C"/>
    <w:rsid w:val="00543A94"/>
    <w:rsid w:val="00543D10"/>
    <w:rsid w:val="0054415F"/>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6C8B"/>
    <w:rsid w:val="0056734F"/>
    <w:rsid w:val="00567742"/>
    <w:rsid w:val="00570740"/>
    <w:rsid w:val="005707E9"/>
    <w:rsid w:val="00570A7B"/>
    <w:rsid w:val="005717E7"/>
    <w:rsid w:val="00572253"/>
    <w:rsid w:val="0057308E"/>
    <w:rsid w:val="00573F16"/>
    <w:rsid w:val="0057491A"/>
    <w:rsid w:val="00574D0C"/>
    <w:rsid w:val="00575708"/>
    <w:rsid w:val="005758D7"/>
    <w:rsid w:val="00577029"/>
    <w:rsid w:val="00577C7E"/>
    <w:rsid w:val="005805B8"/>
    <w:rsid w:val="00580658"/>
    <w:rsid w:val="00580ACA"/>
    <w:rsid w:val="00580BFE"/>
    <w:rsid w:val="0058120B"/>
    <w:rsid w:val="0058165E"/>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4E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DC3"/>
    <w:rsid w:val="005F6FCC"/>
    <w:rsid w:val="005F6FE7"/>
    <w:rsid w:val="005F70B7"/>
    <w:rsid w:val="005F7771"/>
    <w:rsid w:val="005F7A9A"/>
    <w:rsid w:val="005F7E27"/>
    <w:rsid w:val="006003B5"/>
    <w:rsid w:val="00600D81"/>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27CB"/>
    <w:rsid w:val="00633327"/>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BD9"/>
    <w:rsid w:val="00645C01"/>
    <w:rsid w:val="006460C6"/>
    <w:rsid w:val="006469FB"/>
    <w:rsid w:val="00646F08"/>
    <w:rsid w:val="00646F47"/>
    <w:rsid w:val="0064789C"/>
    <w:rsid w:val="00650754"/>
    <w:rsid w:val="00650839"/>
    <w:rsid w:val="00651D25"/>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1B4"/>
    <w:rsid w:val="006A1422"/>
    <w:rsid w:val="006A14E3"/>
    <w:rsid w:val="006A32D2"/>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F55"/>
    <w:rsid w:val="006C1C31"/>
    <w:rsid w:val="006C253B"/>
    <w:rsid w:val="006C27FD"/>
    <w:rsid w:val="006C2A56"/>
    <w:rsid w:val="006C3954"/>
    <w:rsid w:val="006C3F89"/>
    <w:rsid w:val="006C4271"/>
    <w:rsid w:val="006C4BAA"/>
    <w:rsid w:val="006C5F26"/>
    <w:rsid w:val="006C63EC"/>
    <w:rsid w:val="006C6627"/>
    <w:rsid w:val="006C7055"/>
    <w:rsid w:val="006D052F"/>
    <w:rsid w:val="006D1908"/>
    <w:rsid w:val="006D1FD9"/>
    <w:rsid w:val="006D2640"/>
    <w:rsid w:val="006D2ED6"/>
    <w:rsid w:val="006D36D8"/>
    <w:rsid w:val="006D36F0"/>
    <w:rsid w:val="006D3E74"/>
    <w:rsid w:val="006D4552"/>
    <w:rsid w:val="006E0492"/>
    <w:rsid w:val="006E0AB6"/>
    <w:rsid w:val="006E10F0"/>
    <w:rsid w:val="006E1721"/>
    <w:rsid w:val="006E17E8"/>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4FA6"/>
    <w:rsid w:val="006F5EA5"/>
    <w:rsid w:val="006F6161"/>
    <w:rsid w:val="006F6E5D"/>
    <w:rsid w:val="006F6EBF"/>
    <w:rsid w:val="006F7A71"/>
    <w:rsid w:val="0070036E"/>
    <w:rsid w:val="007006FA"/>
    <w:rsid w:val="00700707"/>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027"/>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1D7C"/>
    <w:rsid w:val="007223EB"/>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101"/>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C1"/>
    <w:rsid w:val="00781FF3"/>
    <w:rsid w:val="007829A2"/>
    <w:rsid w:val="00783065"/>
    <w:rsid w:val="007830C5"/>
    <w:rsid w:val="00783532"/>
    <w:rsid w:val="00783658"/>
    <w:rsid w:val="00783DFF"/>
    <w:rsid w:val="00784A9B"/>
    <w:rsid w:val="007852CF"/>
    <w:rsid w:val="007855F5"/>
    <w:rsid w:val="00785D1C"/>
    <w:rsid w:val="00786753"/>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BE"/>
    <w:rsid w:val="007B4F44"/>
    <w:rsid w:val="007B54BD"/>
    <w:rsid w:val="007B7748"/>
    <w:rsid w:val="007C0160"/>
    <w:rsid w:val="007C07A9"/>
    <w:rsid w:val="007C09AF"/>
    <w:rsid w:val="007C0D06"/>
    <w:rsid w:val="007C2285"/>
    <w:rsid w:val="007C2A03"/>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965"/>
    <w:rsid w:val="00801763"/>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3E"/>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277"/>
    <w:rsid w:val="008C184F"/>
    <w:rsid w:val="008C1DC5"/>
    <w:rsid w:val="008C28A1"/>
    <w:rsid w:val="008C28D0"/>
    <w:rsid w:val="008C40C0"/>
    <w:rsid w:val="008C4241"/>
    <w:rsid w:val="008C4754"/>
    <w:rsid w:val="008C4EB7"/>
    <w:rsid w:val="008C5209"/>
    <w:rsid w:val="008C528B"/>
    <w:rsid w:val="008C5589"/>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276"/>
    <w:rsid w:val="00922322"/>
    <w:rsid w:val="009226E6"/>
    <w:rsid w:val="009227A0"/>
    <w:rsid w:val="009237F3"/>
    <w:rsid w:val="00923D51"/>
    <w:rsid w:val="00924E66"/>
    <w:rsid w:val="009256C5"/>
    <w:rsid w:val="0092589C"/>
    <w:rsid w:val="00926407"/>
    <w:rsid w:val="009270ED"/>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003"/>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72E2"/>
    <w:rsid w:val="0099777E"/>
    <w:rsid w:val="009A0407"/>
    <w:rsid w:val="009A1133"/>
    <w:rsid w:val="009A1262"/>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464"/>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5D69"/>
    <w:rsid w:val="00A6650D"/>
    <w:rsid w:val="00A67DFB"/>
    <w:rsid w:val="00A67FBE"/>
    <w:rsid w:val="00A71C2E"/>
    <w:rsid w:val="00A720FF"/>
    <w:rsid w:val="00A732C1"/>
    <w:rsid w:val="00A749B8"/>
    <w:rsid w:val="00A74F0C"/>
    <w:rsid w:val="00A75BA6"/>
    <w:rsid w:val="00A763BC"/>
    <w:rsid w:val="00A76599"/>
    <w:rsid w:val="00A7781D"/>
    <w:rsid w:val="00A8021F"/>
    <w:rsid w:val="00A80656"/>
    <w:rsid w:val="00A8083F"/>
    <w:rsid w:val="00A80D23"/>
    <w:rsid w:val="00A813A5"/>
    <w:rsid w:val="00A81586"/>
    <w:rsid w:val="00A81C4C"/>
    <w:rsid w:val="00A81DBD"/>
    <w:rsid w:val="00A8286E"/>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480"/>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4B49"/>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4826"/>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C4C"/>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D55"/>
    <w:rsid w:val="00C9617F"/>
    <w:rsid w:val="00C96FC5"/>
    <w:rsid w:val="00C97C31"/>
    <w:rsid w:val="00CA0829"/>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4D3D"/>
    <w:rsid w:val="00CD4E97"/>
    <w:rsid w:val="00CD632A"/>
    <w:rsid w:val="00CD6564"/>
    <w:rsid w:val="00CD6984"/>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561"/>
    <w:rsid w:val="00D05A4B"/>
    <w:rsid w:val="00D06135"/>
    <w:rsid w:val="00D061B2"/>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17D10"/>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353A"/>
    <w:rsid w:val="00D849B6"/>
    <w:rsid w:val="00D853F4"/>
    <w:rsid w:val="00D856FE"/>
    <w:rsid w:val="00D85FAA"/>
    <w:rsid w:val="00D86498"/>
    <w:rsid w:val="00D86E75"/>
    <w:rsid w:val="00D87C38"/>
    <w:rsid w:val="00D87E29"/>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BF0"/>
    <w:rsid w:val="00E47E50"/>
    <w:rsid w:val="00E51E87"/>
    <w:rsid w:val="00E53278"/>
    <w:rsid w:val="00E5490A"/>
    <w:rsid w:val="00E54B9A"/>
    <w:rsid w:val="00E5529E"/>
    <w:rsid w:val="00E55384"/>
    <w:rsid w:val="00E5608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303"/>
    <w:rsid w:val="00E67559"/>
    <w:rsid w:val="00E67B00"/>
    <w:rsid w:val="00E7215B"/>
    <w:rsid w:val="00E72520"/>
    <w:rsid w:val="00E735E3"/>
    <w:rsid w:val="00E73600"/>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6DE"/>
    <w:rsid w:val="00EA35E5"/>
    <w:rsid w:val="00EA3BA0"/>
    <w:rsid w:val="00EA4285"/>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4CDE"/>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808"/>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185212" TargetMode="External"/><Relationship Id="rId18" Type="http://schemas.openxmlformats.org/officeDocument/2006/relationships/hyperlink" Target="mailto:iod@stare-babice.waw.pl" TargetMode="External"/><Relationship Id="rId26"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hyperlink" Target="http://bip.babice-stare.waw.pl/public/?id=185605" TargetMode="Externa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kancelaria@stare-babice.waw.pl" TargetMode="External"/><Relationship Id="rId25" Type="http://schemas.openxmlformats.org/officeDocument/2006/relationships/hyperlink" Target="mailto:kancelaria@stare-babice.waw.pl" TargetMode="External"/><Relationship Id="rId2" Type="http://schemas.openxmlformats.org/officeDocument/2006/relationships/numbering" Target="numbering.xml"/><Relationship Id="rId16" Type="http://schemas.openxmlformats.org/officeDocument/2006/relationships/hyperlink" Target="http://bip.babice-stare.waw.pl/public/?id=103773" TargetMode="External"/><Relationship Id="rId20" Type="http://schemas.openxmlformats.org/officeDocument/2006/relationships/hyperlink" Target="http://bip.babice-stare.waw.pl/public/?id=1852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24" Type="http://schemas.openxmlformats.org/officeDocument/2006/relationships/hyperlink" Target="http://bip.babice-stare.waw.pl/public/get_file_contents.php?id=446664" TargetMode="External"/><Relationship Id="rId5" Type="http://schemas.openxmlformats.org/officeDocument/2006/relationships/webSettings" Target="webSettings.xml"/><Relationship Id="rId15" Type="http://schemas.openxmlformats.org/officeDocument/2006/relationships/hyperlink" Target="https://webewid.pwz.pl/e-uslugi/portal-mapowy" TargetMode="External"/><Relationship Id="rId23" Type="http://schemas.openxmlformats.org/officeDocument/2006/relationships/hyperlink" Target="http://bip.babice-stare.waw.pl/public/?id=103773"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185605" TargetMode="External"/><Relationship Id="rId22" Type="http://schemas.openxmlformats.org/officeDocument/2006/relationships/hyperlink" Target="https://webewid.pwz.pl/e-uslugi/portal-mapowy"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FA848-E111-4B26-A3AE-E19C5A7C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46</Pages>
  <Words>22493</Words>
  <Characters>145802</Characters>
  <Application>Microsoft Office Word</Application>
  <DocSecurity>0</DocSecurity>
  <Lines>1215</Lines>
  <Paragraphs>335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49</cp:revision>
  <cp:lastPrinted>2018-09-11T07:51:00Z</cp:lastPrinted>
  <dcterms:created xsi:type="dcterms:W3CDTF">2018-08-02T10:54:00Z</dcterms:created>
  <dcterms:modified xsi:type="dcterms:W3CDTF">2018-10-24T10:10:00Z</dcterms:modified>
</cp:coreProperties>
</file>