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39" w:rsidRPr="00CD79D1" w:rsidRDefault="009D1739" w:rsidP="006F07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9D1">
        <w:rPr>
          <w:rFonts w:ascii="Arial" w:hAnsi="Arial" w:cs="Arial"/>
          <w:sz w:val="20"/>
          <w:szCs w:val="20"/>
        </w:rPr>
        <w:t xml:space="preserve">Stare Babice, dnia </w:t>
      </w:r>
      <w:r w:rsidR="00187543">
        <w:rPr>
          <w:rFonts w:ascii="Arial" w:hAnsi="Arial" w:cs="Arial"/>
          <w:sz w:val="20"/>
          <w:szCs w:val="20"/>
        </w:rPr>
        <w:t>29</w:t>
      </w:r>
      <w:r w:rsidR="00EA5B58">
        <w:rPr>
          <w:rFonts w:ascii="Arial" w:hAnsi="Arial" w:cs="Arial"/>
          <w:sz w:val="20"/>
          <w:szCs w:val="20"/>
        </w:rPr>
        <w:t xml:space="preserve"> maja 2018</w:t>
      </w:r>
      <w:r w:rsidR="007E405C">
        <w:rPr>
          <w:rFonts w:ascii="Arial" w:hAnsi="Arial" w:cs="Arial"/>
          <w:sz w:val="20"/>
          <w:szCs w:val="20"/>
        </w:rPr>
        <w:t xml:space="preserve"> r.</w:t>
      </w:r>
    </w:p>
    <w:p w:rsidR="00BE2719" w:rsidRPr="00CD79D1" w:rsidRDefault="00BE2719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719" w:rsidRPr="00CD79D1" w:rsidRDefault="00BE2719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6F07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B58" w:rsidRDefault="00EA5B58" w:rsidP="006F07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405C" w:rsidRPr="00B50F42" w:rsidRDefault="007E405C" w:rsidP="006F07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0F42">
        <w:rPr>
          <w:rFonts w:ascii="Arial" w:eastAsia="Times New Roman" w:hAnsi="Arial" w:cs="Arial"/>
          <w:sz w:val="20"/>
          <w:szCs w:val="20"/>
          <w:lang w:eastAsia="pl-PL"/>
        </w:rPr>
        <w:t>RZP.271.</w:t>
      </w:r>
      <w:r w:rsidR="00EA5B58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187543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6C3AE6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EA5B58">
        <w:rPr>
          <w:rFonts w:ascii="Arial" w:eastAsia="Times New Roman" w:hAnsi="Arial" w:cs="Arial"/>
          <w:sz w:val="20"/>
          <w:szCs w:val="20"/>
          <w:lang w:eastAsia="pl-PL"/>
        </w:rPr>
        <w:t>8</w:t>
      </w:r>
    </w:p>
    <w:p w:rsidR="007E405C" w:rsidRDefault="007E405C" w:rsidP="006F07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325A" w:rsidRDefault="006C325A" w:rsidP="006F07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1739" w:rsidRPr="004F7BC8" w:rsidRDefault="007E405C" w:rsidP="006F078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Dot.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 xml:space="preserve"> „</w:t>
      </w:r>
      <w:r w:rsidR="00187543" w:rsidRPr="00DD1E52">
        <w:rPr>
          <w:rFonts w:ascii="Arial" w:hAnsi="Arial" w:cs="Arial"/>
          <w:sz w:val="20"/>
          <w:szCs w:val="20"/>
        </w:rPr>
        <w:t>Przebudowa ul. Jakubowicza w miejscowości Lipków</w:t>
      </w:r>
      <w:r w:rsidRPr="00B50F42">
        <w:rPr>
          <w:rFonts w:ascii="Arial" w:eastAsia="Times New Roman" w:hAnsi="Arial" w:cs="Arial"/>
          <w:sz w:val="20"/>
          <w:szCs w:val="20"/>
          <w:lang w:eastAsia="pl-PL"/>
        </w:rPr>
        <w:t>”</w:t>
      </w:r>
    </w:p>
    <w:p w:rsidR="006A6AC2" w:rsidRPr="006A6AC2" w:rsidRDefault="006A6AC2" w:rsidP="006F0780">
      <w:pPr>
        <w:tabs>
          <w:tab w:val="left" w:pos="5547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C325A" w:rsidRDefault="006C325A" w:rsidP="006F0780">
      <w:pPr>
        <w:tabs>
          <w:tab w:val="left" w:pos="554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A6AC2" w:rsidRDefault="008A59AF" w:rsidP="006F0780">
      <w:pPr>
        <w:tabs>
          <w:tab w:val="left" w:pos="5547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ZAWIADOMIENIE O </w:t>
      </w:r>
      <w:r w:rsidR="00796615"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UNIEWAŻNIENIU POSTĘPOWANIA</w:t>
      </w:r>
    </w:p>
    <w:p w:rsidR="00CD79D1" w:rsidRPr="00CD79D1" w:rsidRDefault="00CD79D1" w:rsidP="00BC46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57E38" w:rsidRPr="00BA2DFA" w:rsidRDefault="00874B39" w:rsidP="00BC46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A2DFA">
        <w:rPr>
          <w:rFonts w:ascii="Arial" w:hAnsi="Arial" w:cs="Arial"/>
          <w:sz w:val="20"/>
          <w:szCs w:val="20"/>
        </w:rPr>
        <w:t xml:space="preserve">Gmina Stare Babice, działając w trybie art. 93 ust. 1 pkt. </w:t>
      </w:r>
      <w:r w:rsidR="00941B0A">
        <w:rPr>
          <w:rFonts w:ascii="Arial" w:hAnsi="Arial" w:cs="Arial"/>
          <w:sz w:val="20"/>
          <w:szCs w:val="20"/>
        </w:rPr>
        <w:t>4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ustawy z dnia 29 stycznia 2004 r. Prawo zamówień publicznych (Dz. U. z 20</w:t>
      </w:r>
      <w:r w:rsidR="000D5CE4" w:rsidRPr="00BA2DFA">
        <w:rPr>
          <w:rFonts w:ascii="Arial" w:eastAsia="Calibri" w:hAnsi="Arial" w:cs="Arial"/>
          <w:sz w:val="20"/>
          <w:szCs w:val="20"/>
        </w:rPr>
        <w:t>1</w:t>
      </w:r>
      <w:r w:rsidR="006C325A">
        <w:rPr>
          <w:rFonts w:ascii="Arial" w:eastAsia="Calibri" w:hAnsi="Arial" w:cs="Arial"/>
          <w:sz w:val="20"/>
          <w:szCs w:val="20"/>
        </w:rPr>
        <w:t>7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r. poz. </w:t>
      </w:r>
      <w:r w:rsidR="006C325A">
        <w:rPr>
          <w:rFonts w:ascii="Arial" w:eastAsia="Calibri" w:hAnsi="Arial" w:cs="Arial"/>
          <w:sz w:val="20"/>
          <w:szCs w:val="20"/>
        </w:rPr>
        <w:t>1579</w:t>
      </w:r>
      <w:r w:rsidR="006C3AE6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6C3AE6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6C3AE6">
        <w:rPr>
          <w:rFonts w:ascii="Arial" w:eastAsia="Calibri" w:hAnsi="Arial" w:cs="Arial"/>
          <w:sz w:val="20"/>
          <w:szCs w:val="20"/>
        </w:rPr>
        <w:t>.</w:t>
      </w:r>
      <w:r w:rsidR="00523568">
        <w:rPr>
          <w:rFonts w:ascii="Arial" w:eastAsia="Calibri" w:hAnsi="Arial" w:cs="Arial"/>
          <w:sz w:val="20"/>
          <w:szCs w:val="20"/>
        </w:rPr>
        <w:t xml:space="preserve"> </w:t>
      </w:r>
      <w:r w:rsidR="006C3AE6">
        <w:rPr>
          <w:rFonts w:ascii="Arial" w:eastAsia="Calibri" w:hAnsi="Arial" w:cs="Arial"/>
          <w:sz w:val="20"/>
          <w:szCs w:val="20"/>
        </w:rPr>
        <w:t>zm.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), </w:t>
      </w:r>
      <w:r w:rsidRPr="00BA2DFA">
        <w:rPr>
          <w:rFonts w:ascii="Arial" w:hAnsi="Arial" w:cs="Arial"/>
          <w:sz w:val="20"/>
          <w:szCs w:val="20"/>
        </w:rPr>
        <w:t xml:space="preserve">unieważnia </w:t>
      </w:r>
      <w:r w:rsidR="006C325A">
        <w:rPr>
          <w:rFonts w:ascii="Arial" w:hAnsi="Arial" w:cs="Arial"/>
          <w:sz w:val="20"/>
          <w:szCs w:val="20"/>
        </w:rPr>
        <w:t xml:space="preserve">przedmiotowe </w:t>
      </w:r>
      <w:r w:rsidRPr="00BA2DFA">
        <w:rPr>
          <w:rFonts w:ascii="Arial" w:hAnsi="Arial" w:cs="Arial"/>
          <w:sz w:val="20"/>
          <w:szCs w:val="20"/>
        </w:rPr>
        <w:t>postępowanie ze względu na to,</w:t>
      </w:r>
      <w:r w:rsidR="006C325A">
        <w:rPr>
          <w:rFonts w:ascii="Arial" w:hAnsi="Arial" w:cs="Arial"/>
          <w:sz w:val="20"/>
          <w:szCs w:val="20"/>
        </w:rPr>
        <w:t xml:space="preserve"> że </w:t>
      </w:r>
      <w:r w:rsidR="00941B0A">
        <w:rPr>
          <w:rFonts w:ascii="Arial" w:hAnsi="Arial" w:cs="Arial"/>
          <w:sz w:val="20"/>
          <w:szCs w:val="20"/>
        </w:rPr>
        <w:t xml:space="preserve">oferta z najniższą ceną przewyższa kwotę, którą zamawiający zamierza przeznaczyć </w:t>
      </w:r>
      <w:r w:rsidR="006F0780">
        <w:rPr>
          <w:rFonts w:ascii="Arial" w:hAnsi="Arial" w:cs="Arial"/>
          <w:sz w:val="20"/>
          <w:szCs w:val="20"/>
        </w:rPr>
        <w:t>na sfinansowanie zamówienia</w:t>
      </w:r>
      <w:r w:rsidRPr="00BA2DFA">
        <w:rPr>
          <w:rFonts w:ascii="Arial" w:hAnsi="Arial" w:cs="Arial"/>
          <w:sz w:val="20"/>
          <w:szCs w:val="20"/>
        </w:rPr>
        <w:t>.</w:t>
      </w:r>
    </w:p>
    <w:p w:rsidR="00BC466A" w:rsidRDefault="00BC466A" w:rsidP="00BC46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F0780" w:rsidRDefault="006F0780" w:rsidP="00BC46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zamierza przeznaczyć na sfinansowanie zamówienia kwotę 2 900 000 zł brutto.</w:t>
      </w:r>
    </w:p>
    <w:p w:rsidR="00BC466A" w:rsidRDefault="00BC466A" w:rsidP="00BC466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F0780" w:rsidRDefault="006F0780" w:rsidP="00BC466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niniejszym postępowaniu w terminie składania tj. do 25.05.2018 r. do godz. 12:00 wpłynęły 2 oferty</w:t>
      </w:r>
      <w:r w:rsidRPr="00CE7DFB">
        <w:rPr>
          <w:rFonts w:ascii="Arial" w:hAnsi="Arial" w:cs="Arial"/>
          <w:sz w:val="20"/>
          <w:szCs w:val="20"/>
        </w:rPr>
        <w:t>:</w:t>
      </w:r>
    </w:p>
    <w:p w:rsidR="006F0780" w:rsidRPr="00BC466A" w:rsidRDefault="006F0780" w:rsidP="00BC466A">
      <w:pPr>
        <w:pStyle w:val="Bezodstpw"/>
        <w:numPr>
          <w:ilvl w:val="0"/>
          <w:numId w:val="16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>Oferta nr 1 – oferta złożona przez Wykonawcę DELTA S. A. z siedzibą w Warszawie (01-029) przy ul. Dzielnej 21 m 47.</w:t>
      </w:r>
    </w:p>
    <w:p w:rsidR="006F0780" w:rsidRPr="00BC466A" w:rsidRDefault="006F0780" w:rsidP="00BC466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BC466A">
        <w:rPr>
          <w:rFonts w:ascii="Arial" w:hAnsi="Arial" w:cs="Arial"/>
          <w:bCs/>
          <w:sz w:val="20"/>
          <w:szCs w:val="20"/>
        </w:rPr>
        <w:t>C1</w:t>
      </w:r>
      <w:proofErr w:type="spellEnd"/>
      <w:r w:rsidRPr="00BC466A">
        <w:rPr>
          <w:rFonts w:ascii="Arial" w:hAnsi="Arial" w:cs="Arial"/>
          <w:bCs/>
          <w:sz w:val="20"/>
          <w:szCs w:val="20"/>
        </w:rPr>
        <w:t xml:space="preserve"> cena ofertowa brutto COB – 6 297 600 zł</w:t>
      </w:r>
    </w:p>
    <w:p w:rsidR="006F0780" w:rsidRPr="00BC466A" w:rsidRDefault="006F0780" w:rsidP="00BC466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BC466A">
        <w:rPr>
          <w:rFonts w:ascii="Arial" w:hAnsi="Arial" w:cs="Arial"/>
          <w:bCs/>
          <w:sz w:val="20"/>
          <w:szCs w:val="20"/>
        </w:rPr>
        <w:t>K1</w:t>
      </w:r>
      <w:proofErr w:type="spellEnd"/>
      <w:r w:rsidRPr="00BC466A">
        <w:rPr>
          <w:rFonts w:ascii="Arial" w:hAnsi="Arial" w:cs="Arial"/>
          <w:bCs/>
          <w:sz w:val="20"/>
          <w:szCs w:val="20"/>
        </w:rPr>
        <w:t xml:space="preserve"> rękojmia za wady – 60 miesięcy</w:t>
      </w:r>
    </w:p>
    <w:p w:rsidR="006F0780" w:rsidRPr="00BC466A" w:rsidRDefault="006F0780" w:rsidP="00BC466A">
      <w:pPr>
        <w:pStyle w:val="Bezodstpw"/>
        <w:numPr>
          <w:ilvl w:val="0"/>
          <w:numId w:val="16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>Oferta nr 2 – oferta złożona przez Wykonawcę INSTAL-NIKA Sp. z o.o. Sp. k. z siedzibą w Warszawie (00-910) przy Al. Gen. Chruściela 106/4.</w:t>
      </w:r>
      <w:bookmarkStart w:id="0" w:name="_GoBack"/>
      <w:bookmarkEnd w:id="0"/>
    </w:p>
    <w:p w:rsidR="006F0780" w:rsidRPr="00BC466A" w:rsidRDefault="006F0780" w:rsidP="00BC466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BC466A">
        <w:rPr>
          <w:rFonts w:ascii="Arial" w:hAnsi="Arial" w:cs="Arial"/>
          <w:bCs/>
          <w:sz w:val="20"/>
          <w:szCs w:val="20"/>
        </w:rPr>
        <w:t>C1</w:t>
      </w:r>
      <w:proofErr w:type="spellEnd"/>
      <w:r w:rsidRPr="00BC466A">
        <w:rPr>
          <w:rFonts w:ascii="Arial" w:hAnsi="Arial" w:cs="Arial"/>
          <w:bCs/>
          <w:sz w:val="20"/>
          <w:szCs w:val="20"/>
        </w:rPr>
        <w:t xml:space="preserve"> cena ofertowa brutto COB – 5 718 270 zł</w:t>
      </w:r>
    </w:p>
    <w:p w:rsidR="00AD03F5" w:rsidRPr="00BC466A" w:rsidRDefault="006F0780" w:rsidP="00BC466A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C466A">
        <w:rPr>
          <w:rFonts w:ascii="Arial" w:hAnsi="Arial" w:cs="Arial"/>
          <w:bCs/>
          <w:sz w:val="20"/>
          <w:szCs w:val="20"/>
        </w:rPr>
        <w:t xml:space="preserve">- Kryterium oceny </w:t>
      </w:r>
      <w:proofErr w:type="spellStart"/>
      <w:r w:rsidRPr="00BC466A">
        <w:rPr>
          <w:rFonts w:ascii="Arial" w:hAnsi="Arial" w:cs="Arial"/>
          <w:bCs/>
          <w:sz w:val="20"/>
          <w:szCs w:val="20"/>
        </w:rPr>
        <w:t>K1</w:t>
      </w:r>
      <w:proofErr w:type="spellEnd"/>
      <w:r w:rsidRPr="00BC466A">
        <w:rPr>
          <w:rFonts w:ascii="Arial" w:hAnsi="Arial" w:cs="Arial"/>
          <w:bCs/>
          <w:sz w:val="20"/>
          <w:szCs w:val="20"/>
        </w:rPr>
        <w:t xml:space="preserve"> rękojmia za wady – 72 miesiące.</w:t>
      </w:r>
    </w:p>
    <w:p w:rsidR="002358B4" w:rsidRDefault="002358B4" w:rsidP="006F0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58B4" w:rsidRDefault="002358B4" w:rsidP="006F0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466A" w:rsidRDefault="00BC466A" w:rsidP="00BC466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170202" w:rsidRDefault="00170202" w:rsidP="00BC466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Z-ca Wójta</w:t>
      </w:r>
    </w:p>
    <w:p w:rsidR="00D57114" w:rsidRDefault="00170202" w:rsidP="00BC466A">
      <w:pPr>
        <w:spacing w:after="0" w:line="24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Marcin Zając</w:t>
      </w:r>
    </w:p>
    <w:p w:rsidR="00D57114" w:rsidRDefault="00D57114" w:rsidP="006F0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5B58" w:rsidRDefault="00D57114" w:rsidP="006F0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57114" w:rsidRDefault="00D57114" w:rsidP="006F0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57114" w:rsidSect="00122D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E1" w:rsidRDefault="008214E1" w:rsidP="00122D25">
      <w:pPr>
        <w:spacing w:after="0" w:line="240" w:lineRule="auto"/>
      </w:pPr>
      <w:r>
        <w:separator/>
      </w:r>
    </w:p>
  </w:endnote>
  <w:end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E1" w:rsidRDefault="008214E1" w:rsidP="00122D25">
      <w:pPr>
        <w:spacing w:after="0" w:line="240" w:lineRule="auto"/>
      </w:pPr>
      <w:r>
        <w:separator/>
      </w:r>
    </w:p>
  </w:footnote>
  <w:foot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6D"/>
    <w:multiLevelType w:val="hybridMultilevel"/>
    <w:tmpl w:val="CE90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609A"/>
    <w:multiLevelType w:val="hybridMultilevel"/>
    <w:tmpl w:val="9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49C9"/>
    <w:multiLevelType w:val="hybridMultilevel"/>
    <w:tmpl w:val="E95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F15"/>
    <w:multiLevelType w:val="hybridMultilevel"/>
    <w:tmpl w:val="E0141748"/>
    <w:lvl w:ilvl="0" w:tplc="6B0A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2EBB"/>
    <w:multiLevelType w:val="hybridMultilevel"/>
    <w:tmpl w:val="0CA0C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0A5BCD"/>
    <w:multiLevelType w:val="hybridMultilevel"/>
    <w:tmpl w:val="2D80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F1D4B"/>
    <w:multiLevelType w:val="hybridMultilevel"/>
    <w:tmpl w:val="E04C433C"/>
    <w:lvl w:ilvl="0" w:tplc="3D04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743CC"/>
    <w:multiLevelType w:val="hybridMultilevel"/>
    <w:tmpl w:val="652A566C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29879A3"/>
    <w:multiLevelType w:val="hybridMultilevel"/>
    <w:tmpl w:val="648CD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A"/>
    <w:rsid w:val="00005A99"/>
    <w:rsid w:val="0002079A"/>
    <w:rsid w:val="00031130"/>
    <w:rsid w:val="00042BD6"/>
    <w:rsid w:val="00062809"/>
    <w:rsid w:val="00063CBE"/>
    <w:rsid w:val="00073604"/>
    <w:rsid w:val="00074D35"/>
    <w:rsid w:val="00084797"/>
    <w:rsid w:val="00090E33"/>
    <w:rsid w:val="00095937"/>
    <w:rsid w:val="00095A86"/>
    <w:rsid w:val="00096B2F"/>
    <w:rsid w:val="000C17BE"/>
    <w:rsid w:val="000D5CE4"/>
    <w:rsid w:val="00101A34"/>
    <w:rsid w:val="00101BA8"/>
    <w:rsid w:val="00104E23"/>
    <w:rsid w:val="00107ADC"/>
    <w:rsid w:val="00122CC9"/>
    <w:rsid w:val="00122D25"/>
    <w:rsid w:val="00131F5B"/>
    <w:rsid w:val="0013398F"/>
    <w:rsid w:val="00145438"/>
    <w:rsid w:val="00164C08"/>
    <w:rsid w:val="00164FD3"/>
    <w:rsid w:val="001651A4"/>
    <w:rsid w:val="001656FF"/>
    <w:rsid w:val="00170202"/>
    <w:rsid w:val="00185280"/>
    <w:rsid w:val="00187543"/>
    <w:rsid w:val="001917C0"/>
    <w:rsid w:val="0019607F"/>
    <w:rsid w:val="001A11FE"/>
    <w:rsid w:val="001A4EB7"/>
    <w:rsid w:val="001B3185"/>
    <w:rsid w:val="001B658C"/>
    <w:rsid w:val="001B7C3B"/>
    <w:rsid w:val="001C58F9"/>
    <w:rsid w:val="001F234A"/>
    <w:rsid w:val="001F481C"/>
    <w:rsid w:val="0020354A"/>
    <w:rsid w:val="002150BC"/>
    <w:rsid w:val="002174EB"/>
    <w:rsid w:val="002201F2"/>
    <w:rsid w:val="002215A1"/>
    <w:rsid w:val="00225FF1"/>
    <w:rsid w:val="002328B0"/>
    <w:rsid w:val="002356B3"/>
    <w:rsid w:val="002358B4"/>
    <w:rsid w:val="002510E1"/>
    <w:rsid w:val="0027237F"/>
    <w:rsid w:val="0029620E"/>
    <w:rsid w:val="002C7BC7"/>
    <w:rsid w:val="002E2DBC"/>
    <w:rsid w:val="002E3CAD"/>
    <w:rsid w:val="002E5355"/>
    <w:rsid w:val="002F4B22"/>
    <w:rsid w:val="00301073"/>
    <w:rsid w:val="00305A25"/>
    <w:rsid w:val="00315B4E"/>
    <w:rsid w:val="003277C3"/>
    <w:rsid w:val="00343D32"/>
    <w:rsid w:val="00344389"/>
    <w:rsid w:val="00354F44"/>
    <w:rsid w:val="00375E21"/>
    <w:rsid w:val="00380126"/>
    <w:rsid w:val="00381EE9"/>
    <w:rsid w:val="00390BCB"/>
    <w:rsid w:val="00395A33"/>
    <w:rsid w:val="003A387B"/>
    <w:rsid w:val="003B01A9"/>
    <w:rsid w:val="003B332A"/>
    <w:rsid w:val="003B3D7C"/>
    <w:rsid w:val="003C5743"/>
    <w:rsid w:val="003D2F94"/>
    <w:rsid w:val="004102DC"/>
    <w:rsid w:val="004156FF"/>
    <w:rsid w:val="00423686"/>
    <w:rsid w:val="00424299"/>
    <w:rsid w:val="004320C1"/>
    <w:rsid w:val="004344CE"/>
    <w:rsid w:val="004423DD"/>
    <w:rsid w:val="004427CC"/>
    <w:rsid w:val="004646E4"/>
    <w:rsid w:val="00465241"/>
    <w:rsid w:val="004842A6"/>
    <w:rsid w:val="004915BC"/>
    <w:rsid w:val="00497542"/>
    <w:rsid w:val="004A57A2"/>
    <w:rsid w:val="004A6D4D"/>
    <w:rsid w:val="004C1EA5"/>
    <w:rsid w:val="004C3573"/>
    <w:rsid w:val="004E4958"/>
    <w:rsid w:val="004F7BC8"/>
    <w:rsid w:val="00503F37"/>
    <w:rsid w:val="005067EA"/>
    <w:rsid w:val="00523568"/>
    <w:rsid w:val="00560982"/>
    <w:rsid w:val="005627D6"/>
    <w:rsid w:val="00564005"/>
    <w:rsid w:val="00567D7C"/>
    <w:rsid w:val="00576E06"/>
    <w:rsid w:val="005A4495"/>
    <w:rsid w:val="005A5BA4"/>
    <w:rsid w:val="005A784D"/>
    <w:rsid w:val="005B2887"/>
    <w:rsid w:val="005B5DD8"/>
    <w:rsid w:val="005C2648"/>
    <w:rsid w:val="005D2FAA"/>
    <w:rsid w:val="005E3FAD"/>
    <w:rsid w:val="00602A85"/>
    <w:rsid w:val="00617C9A"/>
    <w:rsid w:val="00645887"/>
    <w:rsid w:val="00645B0D"/>
    <w:rsid w:val="00662C5D"/>
    <w:rsid w:val="00664E4C"/>
    <w:rsid w:val="00682841"/>
    <w:rsid w:val="0068358B"/>
    <w:rsid w:val="006839E5"/>
    <w:rsid w:val="00687E71"/>
    <w:rsid w:val="006A6AC2"/>
    <w:rsid w:val="006C1DDD"/>
    <w:rsid w:val="006C325A"/>
    <w:rsid w:val="006C3AE6"/>
    <w:rsid w:val="006D1860"/>
    <w:rsid w:val="006D2F49"/>
    <w:rsid w:val="006D50A7"/>
    <w:rsid w:val="006E2C9A"/>
    <w:rsid w:val="006E4A5D"/>
    <w:rsid w:val="006E64C0"/>
    <w:rsid w:val="006F0780"/>
    <w:rsid w:val="006F69B3"/>
    <w:rsid w:val="00703BAF"/>
    <w:rsid w:val="007100BB"/>
    <w:rsid w:val="0071416A"/>
    <w:rsid w:val="007221B2"/>
    <w:rsid w:val="00725EFD"/>
    <w:rsid w:val="00727423"/>
    <w:rsid w:val="007356EE"/>
    <w:rsid w:val="007470A4"/>
    <w:rsid w:val="00754980"/>
    <w:rsid w:val="007747ED"/>
    <w:rsid w:val="00775FF2"/>
    <w:rsid w:val="00796615"/>
    <w:rsid w:val="007A4198"/>
    <w:rsid w:val="007B3855"/>
    <w:rsid w:val="007C437B"/>
    <w:rsid w:val="007E405C"/>
    <w:rsid w:val="007E7938"/>
    <w:rsid w:val="008076F4"/>
    <w:rsid w:val="008214E1"/>
    <w:rsid w:val="0082334D"/>
    <w:rsid w:val="008243F8"/>
    <w:rsid w:val="00847774"/>
    <w:rsid w:val="0085448B"/>
    <w:rsid w:val="00860F26"/>
    <w:rsid w:val="008706D8"/>
    <w:rsid w:val="00874AF8"/>
    <w:rsid w:val="00874B39"/>
    <w:rsid w:val="00881E3A"/>
    <w:rsid w:val="00892653"/>
    <w:rsid w:val="008A59AF"/>
    <w:rsid w:val="008B2AC2"/>
    <w:rsid w:val="008D5593"/>
    <w:rsid w:val="008E32F5"/>
    <w:rsid w:val="008F0A93"/>
    <w:rsid w:val="00941B0A"/>
    <w:rsid w:val="00943B8F"/>
    <w:rsid w:val="00950069"/>
    <w:rsid w:val="00955AD3"/>
    <w:rsid w:val="00962376"/>
    <w:rsid w:val="00963237"/>
    <w:rsid w:val="00982160"/>
    <w:rsid w:val="009A0FC0"/>
    <w:rsid w:val="009A3EC6"/>
    <w:rsid w:val="009B1351"/>
    <w:rsid w:val="009B45D7"/>
    <w:rsid w:val="009D1739"/>
    <w:rsid w:val="009E4B6F"/>
    <w:rsid w:val="009E4D4C"/>
    <w:rsid w:val="009E59D2"/>
    <w:rsid w:val="00A12A68"/>
    <w:rsid w:val="00A2169D"/>
    <w:rsid w:val="00A22944"/>
    <w:rsid w:val="00A27E25"/>
    <w:rsid w:val="00A34600"/>
    <w:rsid w:val="00A40151"/>
    <w:rsid w:val="00A402DF"/>
    <w:rsid w:val="00A4364F"/>
    <w:rsid w:val="00A44A37"/>
    <w:rsid w:val="00A56B0D"/>
    <w:rsid w:val="00A56C5D"/>
    <w:rsid w:val="00A750A8"/>
    <w:rsid w:val="00A81052"/>
    <w:rsid w:val="00A94471"/>
    <w:rsid w:val="00A95D09"/>
    <w:rsid w:val="00AA48B7"/>
    <w:rsid w:val="00AA66F8"/>
    <w:rsid w:val="00AC60C4"/>
    <w:rsid w:val="00AC7999"/>
    <w:rsid w:val="00AD03F5"/>
    <w:rsid w:val="00AD05ED"/>
    <w:rsid w:val="00AD4F84"/>
    <w:rsid w:val="00B0042C"/>
    <w:rsid w:val="00B15D84"/>
    <w:rsid w:val="00B318DB"/>
    <w:rsid w:val="00B331A7"/>
    <w:rsid w:val="00B3716F"/>
    <w:rsid w:val="00B46F1F"/>
    <w:rsid w:val="00B57E38"/>
    <w:rsid w:val="00B75F02"/>
    <w:rsid w:val="00B76994"/>
    <w:rsid w:val="00B90888"/>
    <w:rsid w:val="00B91119"/>
    <w:rsid w:val="00B92215"/>
    <w:rsid w:val="00B93F1D"/>
    <w:rsid w:val="00B950EE"/>
    <w:rsid w:val="00BA2DFA"/>
    <w:rsid w:val="00BA46F5"/>
    <w:rsid w:val="00BA72B8"/>
    <w:rsid w:val="00BB0163"/>
    <w:rsid w:val="00BC466A"/>
    <w:rsid w:val="00BE2719"/>
    <w:rsid w:val="00BF0E2E"/>
    <w:rsid w:val="00C057FF"/>
    <w:rsid w:val="00C107A8"/>
    <w:rsid w:val="00C22CB7"/>
    <w:rsid w:val="00C234A5"/>
    <w:rsid w:val="00C53DDB"/>
    <w:rsid w:val="00C95A83"/>
    <w:rsid w:val="00CA0FDF"/>
    <w:rsid w:val="00CD79D1"/>
    <w:rsid w:val="00CF2B57"/>
    <w:rsid w:val="00CF344C"/>
    <w:rsid w:val="00CF48F0"/>
    <w:rsid w:val="00D17034"/>
    <w:rsid w:val="00D255EE"/>
    <w:rsid w:val="00D41114"/>
    <w:rsid w:val="00D425E7"/>
    <w:rsid w:val="00D5022A"/>
    <w:rsid w:val="00D54035"/>
    <w:rsid w:val="00D57114"/>
    <w:rsid w:val="00D6221D"/>
    <w:rsid w:val="00D901BB"/>
    <w:rsid w:val="00DA27D2"/>
    <w:rsid w:val="00DB0E34"/>
    <w:rsid w:val="00DB1A89"/>
    <w:rsid w:val="00DB2A46"/>
    <w:rsid w:val="00DB6A34"/>
    <w:rsid w:val="00DB7449"/>
    <w:rsid w:val="00DC2006"/>
    <w:rsid w:val="00DD27B3"/>
    <w:rsid w:val="00E0655C"/>
    <w:rsid w:val="00E116A6"/>
    <w:rsid w:val="00E17634"/>
    <w:rsid w:val="00E205F6"/>
    <w:rsid w:val="00E42E47"/>
    <w:rsid w:val="00E5535E"/>
    <w:rsid w:val="00E705F5"/>
    <w:rsid w:val="00E72BE9"/>
    <w:rsid w:val="00E84A9A"/>
    <w:rsid w:val="00E87DF9"/>
    <w:rsid w:val="00E90DA5"/>
    <w:rsid w:val="00E94837"/>
    <w:rsid w:val="00EA5B58"/>
    <w:rsid w:val="00EA7850"/>
    <w:rsid w:val="00EC52C9"/>
    <w:rsid w:val="00ED54B3"/>
    <w:rsid w:val="00EF7934"/>
    <w:rsid w:val="00F00649"/>
    <w:rsid w:val="00F0662A"/>
    <w:rsid w:val="00F16EE1"/>
    <w:rsid w:val="00F25F5D"/>
    <w:rsid w:val="00F334DE"/>
    <w:rsid w:val="00F45E66"/>
    <w:rsid w:val="00F55CAD"/>
    <w:rsid w:val="00FB5F4B"/>
    <w:rsid w:val="00FC49E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4FA7"/>
  <w15:docId w15:val="{83AD1471-B572-4956-A9C0-64729C2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BAF"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BA7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D25"/>
  </w:style>
  <w:style w:type="paragraph" w:styleId="Stopka">
    <w:name w:val="footer"/>
    <w:basedOn w:val="Normalny"/>
    <w:link w:val="Stopka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D25"/>
  </w:style>
  <w:style w:type="paragraph" w:styleId="Tekstdymka">
    <w:name w:val="Balloon Text"/>
    <w:basedOn w:val="Normalny"/>
    <w:link w:val="TekstdymkaZnak"/>
    <w:uiPriority w:val="99"/>
    <w:semiHidden/>
    <w:unhideWhenUsed/>
    <w:rsid w:val="00D5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14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6F078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95AD-D65E-4CBD-8E3D-E9FFC412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5</cp:revision>
  <cp:lastPrinted>2018-05-29T08:25:00Z</cp:lastPrinted>
  <dcterms:created xsi:type="dcterms:W3CDTF">2018-05-29T08:15:00Z</dcterms:created>
  <dcterms:modified xsi:type="dcterms:W3CDTF">2018-05-29T08:35:00Z</dcterms:modified>
</cp:coreProperties>
</file>