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0D6A78" w:rsidRDefault="00FE4B50" w:rsidP="00BE76B2">
      <w:pPr>
        <w:pStyle w:val="Nagwek"/>
        <w:spacing w:line="240" w:lineRule="auto"/>
        <w:ind w:left="4956"/>
        <w:jc w:val="right"/>
        <w:rPr>
          <w:rFonts w:ascii="Arial" w:hAnsi="Arial" w:cs="Arial"/>
          <w:bCs/>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545172" w:rsidRPr="000D6A78">
        <w:rPr>
          <w:rFonts w:ascii="Arial" w:hAnsi="Arial" w:cs="Arial"/>
          <w:bCs/>
          <w:sz w:val="20"/>
          <w:lang w:val="pl-PL"/>
        </w:rPr>
        <w:t>1</w:t>
      </w:r>
      <w:r w:rsidR="00242FA7" w:rsidRPr="000D6A78">
        <w:rPr>
          <w:rFonts w:ascii="Arial" w:hAnsi="Arial" w:cs="Arial"/>
          <w:bCs/>
          <w:sz w:val="20"/>
          <w:lang w:val="pl-PL"/>
        </w:rPr>
        <w:t>4</w:t>
      </w:r>
      <w:r w:rsidR="00545172" w:rsidRPr="000D6A78">
        <w:rPr>
          <w:rFonts w:ascii="Arial" w:hAnsi="Arial" w:cs="Arial"/>
          <w:bCs/>
          <w:sz w:val="20"/>
          <w:lang w:val="pl-PL"/>
        </w:rPr>
        <w:t xml:space="preserve"> </w:t>
      </w:r>
      <w:r w:rsidR="008B5393" w:rsidRPr="000D6A78">
        <w:rPr>
          <w:rFonts w:ascii="Arial" w:hAnsi="Arial" w:cs="Arial"/>
          <w:bCs/>
          <w:sz w:val="20"/>
          <w:lang w:val="pl-PL"/>
        </w:rPr>
        <w:t>grudnia</w:t>
      </w:r>
      <w:r w:rsidR="00E96343" w:rsidRPr="000D6A78">
        <w:rPr>
          <w:rFonts w:ascii="Arial" w:hAnsi="Arial" w:cs="Arial"/>
          <w:bCs/>
          <w:sz w:val="20"/>
          <w:lang w:val="pl-PL"/>
        </w:rPr>
        <w:t xml:space="preserve"> 201</w:t>
      </w:r>
      <w:r w:rsidR="00545172" w:rsidRPr="000D6A78">
        <w:rPr>
          <w:rFonts w:ascii="Arial" w:hAnsi="Arial" w:cs="Arial"/>
          <w:bCs/>
          <w:sz w:val="20"/>
          <w:lang w:val="pl-PL"/>
        </w:rPr>
        <w:t>7</w:t>
      </w:r>
      <w:r w:rsidR="00062C1C" w:rsidRPr="000D6A78">
        <w:rPr>
          <w:rFonts w:ascii="Arial" w:hAnsi="Arial" w:cs="Arial"/>
          <w:bCs/>
          <w:sz w:val="20"/>
          <w:lang w:val="pl-PL"/>
        </w:rPr>
        <w:t xml:space="preserve"> </w:t>
      </w:r>
      <w:r w:rsidR="00513D1A" w:rsidRPr="000D6A78">
        <w:rPr>
          <w:rFonts w:ascii="Arial" w:hAnsi="Arial" w:cs="Arial"/>
          <w:bCs/>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D93E14" w:rsidRPr="000D6A78">
        <w:rPr>
          <w:rFonts w:ascii="Arial" w:hAnsi="Arial" w:cs="Arial"/>
          <w:bCs/>
          <w:sz w:val="20"/>
          <w:lang w:val="pl-PL"/>
        </w:rPr>
        <w:t>4</w:t>
      </w:r>
      <w:r w:rsidR="00545172" w:rsidRPr="000D6A78">
        <w:rPr>
          <w:rFonts w:ascii="Arial" w:hAnsi="Arial" w:cs="Arial"/>
          <w:bCs/>
          <w:sz w:val="20"/>
          <w:lang w:val="pl-PL"/>
        </w:rPr>
        <w:t>0</w:t>
      </w:r>
      <w:r w:rsidR="008B0CBE" w:rsidRPr="000D6A78">
        <w:rPr>
          <w:rFonts w:ascii="Arial" w:hAnsi="Arial" w:cs="Arial"/>
          <w:bCs/>
          <w:sz w:val="20"/>
          <w:lang w:val="pl-PL"/>
        </w:rPr>
        <w:t>.</w:t>
      </w:r>
      <w:r w:rsidRPr="000D6A78">
        <w:rPr>
          <w:rFonts w:ascii="Arial" w:hAnsi="Arial" w:cs="Arial"/>
          <w:bCs/>
          <w:sz w:val="20"/>
          <w:lang w:val="pl-PL"/>
        </w:rPr>
        <w:t>201</w:t>
      </w:r>
      <w:r w:rsidR="00545172" w:rsidRPr="000D6A78">
        <w:rPr>
          <w:rFonts w:ascii="Arial" w:hAnsi="Arial" w:cs="Arial"/>
          <w:bCs/>
          <w:sz w:val="20"/>
          <w:lang w:val="pl-PL"/>
        </w:rPr>
        <w:t>7</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EE7020" w:rsidRPr="000D6A78" w:rsidRDefault="00EE7020" w:rsidP="00E061D5">
      <w:pPr>
        <w:rPr>
          <w:rFonts w:ascii="Arial" w:hAnsi="Arial" w:cs="Arial"/>
          <w:b/>
          <w:sz w:val="20"/>
          <w:szCs w:val="20"/>
          <w:lang w:val="pl-PL"/>
        </w:rPr>
      </w:pPr>
    </w:p>
    <w:p w:rsidR="008229B4" w:rsidRPr="000D6A78" w:rsidRDefault="00D93E14" w:rsidP="00FE4B50">
      <w:pPr>
        <w:widowControl w:val="0"/>
        <w:snapToGrid w:val="0"/>
        <w:spacing w:after="0" w:line="240" w:lineRule="auto"/>
        <w:jc w:val="center"/>
        <w:rPr>
          <w:rFonts w:ascii="Arial" w:hAnsi="Arial" w:cs="Arial"/>
          <w:b/>
          <w:sz w:val="20"/>
          <w:szCs w:val="20"/>
          <w:lang w:val="pl-PL"/>
        </w:rPr>
      </w:pPr>
      <w:r w:rsidRPr="000D6A78">
        <w:rPr>
          <w:rFonts w:ascii="Arial" w:hAnsi="Arial" w:cs="Arial"/>
          <w:b/>
          <w:bCs/>
          <w:lang w:val="pl-PL"/>
        </w:rPr>
        <w:t>Świadczenie na rzecz Gminy Stare Babice usług w zakresie opieki weterynaryjnej nad zwierzętami bezdomnymi, wyłapywania i transportu zwierząt bezdomnych do schroniska oraz wyjazdów do zdarzeń z udziałem zwierząt dzikich</w:t>
      </w:r>
    </w:p>
    <w:p w:rsidR="008229B4" w:rsidRPr="000D6A78" w:rsidRDefault="008229B4" w:rsidP="007B49BE">
      <w:pPr>
        <w:widowControl w:val="0"/>
        <w:snapToGrid w:val="0"/>
        <w:spacing w:line="240" w:lineRule="auto"/>
        <w:ind w:left="4956"/>
        <w:rPr>
          <w:rFonts w:ascii="Arial" w:hAnsi="Arial" w:cs="Arial"/>
          <w:sz w:val="20"/>
          <w:szCs w:val="20"/>
          <w:lang w:val="pl-PL"/>
        </w:rPr>
      </w:pP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zawiera </w:t>
      </w:r>
      <w:r w:rsidR="00643B76" w:rsidRPr="000D6A78">
        <w:rPr>
          <w:rFonts w:ascii="Arial" w:hAnsi="Arial" w:cs="Arial"/>
          <w:sz w:val="20"/>
          <w:szCs w:val="20"/>
          <w:lang w:val="pl-PL"/>
        </w:rPr>
        <w:t>4</w:t>
      </w:r>
      <w:r w:rsidR="000E2393" w:rsidRPr="000D6A78">
        <w:rPr>
          <w:rFonts w:ascii="Arial" w:hAnsi="Arial" w:cs="Arial"/>
          <w:sz w:val="20"/>
          <w:szCs w:val="20"/>
          <w:lang w:val="pl-PL"/>
        </w:rPr>
        <w:t>1</w:t>
      </w:r>
      <w:r w:rsidRPr="000D6A78">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Zobowiązanie podmiotu trzeciego do oddania Wykonawcy zasobu w trybie art. 22a ustawy pzp</w:t>
            </w:r>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Załącznik nr 3, 3a, 3b</w:t>
            </w:r>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Marcin Zając</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Z-ca Wójta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0D6A78" w:rsidRDefault="00B86D03" w:rsidP="00486767">
      <w:pPr>
        <w:pStyle w:val="Spistreci1"/>
        <w:tabs>
          <w:tab w:val="left" w:pos="440"/>
          <w:tab w:val="right" w:leader="dot" w:pos="9063"/>
        </w:tabs>
        <w:spacing w:after="100" w:line="240" w:lineRule="auto"/>
        <w:jc w:val="both"/>
        <w:rPr>
          <w:rStyle w:val="Hipercze"/>
          <w:noProof/>
          <w:color w:val="auto"/>
        </w:rPr>
      </w:pPr>
      <w:r w:rsidRPr="000D6A78">
        <w:rPr>
          <w:rStyle w:val="Hipercze"/>
          <w:noProof/>
          <w:color w:val="auto"/>
        </w:rPr>
        <w:fldChar w:fldCharType="begin"/>
      </w:r>
      <w:r w:rsidR="00513D1A" w:rsidRPr="000D6A78">
        <w:rPr>
          <w:rStyle w:val="Hipercze"/>
          <w:noProof/>
          <w:color w:val="auto"/>
        </w:rPr>
        <w:instrText xml:space="preserve"> TOC \o "1-3" \h \z \u </w:instrText>
      </w:r>
      <w:r w:rsidRPr="000D6A78">
        <w:rPr>
          <w:rStyle w:val="Hipercze"/>
          <w:noProof/>
          <w:color w:val="auto"/>
        </w:rPr>
        <w:fldChar w:fldCharType="separate"/>
      </w:r>
      <w:hyperlink w:anchor="_Toc469557194" w:history="1">
        <w:r w:rsidR="00183127" w:rsidRPr="000D6A78">
          <w:rPr>
            <w:rStyle w:val="Hipercze"/>
            <w:noProof/>
            <w:color w:val="auto"/>
          </w:rPr>
          <w:t>1.Nazwa oraz adres Zamawiającego.</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_Toc469557194 \h </w:instrText>
        </w:r>
        <w:r w:rsidR="00183127" w:rsidRPr="000D6A78">
          <w:rPr>
            <w:rStyle w:val="Hipercze"/>
            <w:noProof/>
            <w:webHidden/>
            <w:color w:val="auto"/>
          </w:rPr>
        </w:r>
        <w:r w:rsidR="00183127" w:rsidRPr="000D6A78">
          <w:rPr>
            <w:rStyle w:val="Hipercze"/>
            <w:noProof/>
            <w:webHidden/>
            <w:color w:val="auto"/>
          </w:rPr>
          <w:fldChar w:fldCharType="separate"/>
        </w:r>
        <w:r w:rsidR="002429BC">
          <w:rPr>
            <w:rStyle w:val="Hipercze"/>
            <w:noProof/>
            <w:webHidden/>
            <w:color w:val="auto"/>
          </w:rPr>
          <w:t>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0D6A78">
          <w:rPr>
            <w:rStyle w:val="Hipercze"/>
            <w:noProof/>
            <w:color w:val="auto"/>
          </w:rPr>
          <w:t>2.Definicje.</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_Toc469557195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0D6A78">
          <w:rPr>
            <w:rStyle w:val="Hipercze"/>
            <w:noProof/>
            <w:color w:val="auto"/>
          </w:rPr>
          <w:t>3.Tryb udzielenia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_Toc469557196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0D6A78">
          <w:rPr>
            <w:rStyle w:val="Hipercze"/>
            <w:noProof/>
            <w:color w:val="auto"/>
          </w:rPr>
          <w:t>4.Opis przedmiotu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_Toc469557197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0D6A78">
          <w:rPr>
            <w:rStyle w:val="Hipercze"/>
            <w:noProof/>
            <w:color w:val="auto"/>
          </w:rPr>
          <w:t>5.Termin wykonania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_Toc469557198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7</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0D6A78">
          <w:rPr>
            <w:rStyle w:val="Hipercze"/>
            <w:noProof/>
            <w:color w:val="auto"/>
          </w:rPr>
          <w:t>6.Warunki udziału w postępowaniu.</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_Toc469557199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7</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0D6A78">
          <w:rPr>
            <w:rStyle w:val="Hipercze"/>
            <w:noProof/>
            <w:color w:val="auto"/>
          </w:rPr>
          <w:t>7.Podstawy wykluczenia, o których mowa w art. 24 ust. 5 ustawy PZP.</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_Toc469557200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9</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0D6A78">
          <w:rPr>
            <w:rStyle w:val="Hipercze"/>
            <w:noProof/>
            <w:color w:val="auto"/>
          </w:rPr>
          <w:t>8.Wykaz oświadczeń lub dokumentów, potwierdzających spełnianie warunków udziału w postępowaniu oraz brak podstaw wykluczenia.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_Toc469557201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9</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0D6A78">
          <w:rPr>
            <w:rStyle w:val="Hipercze"/>
            <w:noProof/>
            <w:color w:val="auto"/>
          </w:rPr>
          <w:t>9.Wykonawcy wspólnie ubiegający się o udzielenie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_Toc469557202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11</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0D6A78">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_Toc469557203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11</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0D6A78">
          <w:rPr>
            <w:rStyle w:val="Hipercze"/>
            <w:noProof/>
            <w:color w:val="auto"/>
          </w:rPr>
          <w:t>11.Wymagania dotyczące wadium.</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_Toc469557204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12</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0D6A78">
          <w:rPr>
            <w:rStyle w:val="Hipercze"/>
            <w:noProof/>
            <w:color w:val="auto"/>
          </w:rPr>
          <w:t>12.Termin związania ofertą.</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_Toc469557205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0D6A78">
          <w:rPr>
            <w:rStyle w:val="Hipercze"/>
            <w:noProof/>
            <w:color w:val="auto"/>
          </w:rPr>
          <w:t>13.Opis sposobu przygotowywania ofert.</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_Toc469557206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13</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0D6A78">
          <w:rPr>
            <w:rStyle w:val="Hipercze"/>
            <w:noProof/>
            <w:color w:val="auto"/>
          </w:rPr>
          <w:t>14.Miejsce i termin składania i otwarcia ofert.</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_Toc469557207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14</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0D6A78">
          <w:rPr>
            <w:rStyle w:val="Hipercze"/>
            <w:noProof/>
            <w:color w:val="auto"/>
          </w:rPr>
          <w:t>15.Opis sposobu obliczania ceny.</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_Toc469557208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15</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0D6A78">
          <w:rPr>
            <w:rStyle w:val="Hipercze"/>
            <w:noProof/>
            <w:color w:val="auto"/>
          </w:rPr>
          <w:t>16.Opis kryteriów, którymi zamawiający będzie się kierował przy wyborze oferty, wraz z podaniem wag tych kryteriów i sposobu oceny ofert.</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_Toc469557209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17</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0D6A78">
          <w:rPr>
            <w:rStyle w:val="Hipercze"/>
            <w:noProof/>
            <w:color w:val="auto"/>
          </w:rPr>
          <w:t>17.Informacje o formalnościach, jakie powinny być dopełnione po wyborze oferty w celu zawarcia umowy w sprawie zamówienia publicznego.</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_Toc469557210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18</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0D6A78">
          <w:rPr>
            <w:rStyle w:val="Hipercze"/>
            <w:noProof/>
            <w:color w:val="auto"/>
          </w:rPr>
          <w:t>18.Wymagania dotyczące zabezpieczenia należytego wykonania umowy.</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_Toc469557211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18</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0D6A78">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_Toc469557212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18</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0D6A78">
          <w:rPr>
            <w:rStyle w:val="Hipercze"/>
            <w:noProof/>
            <w:color w:val="auto"/>
          </w:rPr>
          <w:t>20.Pouczenie o środkach ochrony prawnej.</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_Toc469557213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19</w:t>
        </w:r>
        <w:r w:rsidR="00183127" w:rsidRPr="000D6A78">
          <w:rPr>
            <w:rStyle w:val="Hipercze"/>
            <w:noProof/>
            <w:webHidden/>
            <w:color w:val="auto"/>
          </w:rPr>
          <w:fldChar w:fldCharType="end"/>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0D6A78">
          <w:rPr>
            <w:rStyle w:val="Hipercze"/>
            <w:noProof/>
            <w:color w:val="auto"/>
          </w:rPr>
          <w:t>Załącznik nr 1 do SIWZ – Wzór oferty</w:t>
        </w:r>
        <w:r w:rsidR="00183127" w:rsidRPr="000D6A78">
          <w:rPr>
            <w:rStyle w:val="Hipercze"/>
            <w:noProof/>
            <w:webHidden/>
            <w:color w:val="auto"/>
          </w:rPr>
          <w:tab/>
        </w:r>
        <w:r w:rsidR="00643B76" w:rsidRPr="000D6A78">
          <w:rPr>
            <w:rStyle w:val="Hipercze"/>
            <w:noProof/>
            <w:webHidden/>
            <w:color w:val="auto"/>
          </w:rPr>
          <w:t>21</w:t>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0D6A78">
          <w:rPr>
            <w:rStyle w:val="Hipercze"/>
            <w:noProof/>
            <w:color w:val="auto"/>
          </w:rPr>
          <w:t>Załącznik nr 2 do SIWZ – Oświadczenie o braku podstaw do wykluczenia i spełnienia warunków udziału w postępowaniu</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_Toc469557215 \h </w:instrText>
        </w:r>
        <w:r w:rsidR="00183127" w:rsidRPr="000D6A78">
          <w:rPr>
            <w:rStyle w:val="Hipercze"/>
            <w:noProof/>
            <w:webHidden/>
            <w:color w:val="auto"/>
          </w:rPr>
        </w:r>
        <w:r w:rsidR="00183127" w:rsidRPr="000D6A78">
          <w:rPr>
            <w:rStyle w:val="Hipercze"/>
            <w:noProof/>
            <w:webHidden/>
            <w:color w:val="auto"/>
          </w:rPr>
          <w:fldChar w:fldCharType="separate"/>
        </w:r>
        <w:r>
          <w:rPr>
            <w:rStyle w:val="Hipercze"/>
            <w:noProof/>
            <w:webHidden/>
            <w:color w:val="auto"/>
          </w:rPr>
          <w:t>24</w:t>
        </w:r>
        <w:r w:rsidR="00183127" w:rsidRPr="000D6A78">
          <w:rPr>
            <w:rStyle w:val="Hipercze"/>
            <w:noProof/>
            <w:webHidden/>
            <w:color w:val="auto"/>
          </w:rPr>
          <w:fldChar w:fldCharType="end"/>
        </w:r>
      </w:hyperlink>
    </w:p>
    <w:p w:rsidR="00D934C1"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……………………………………………………………………………………………………………………2</w:t>
      </w:r>
      <w:r w:rsidR="00643B76" w:rsidRPr="000D6A78">
        <w:rPr>
          <w:rFonts w:ascii="Arial" w:hAnsi="Arial" w:cs="Arial"/>
          <w:noProof/>
          <w:sz w:val="20"/>
          <w:szCs w:val="20"/>
        </w:rPr>
        <w:t>8</w:t>
      </w:r>
    </w:p>
    <w:p w:rsidR="000E3FF8"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643B76" w:rsidRPr="000D6A78">
        <w:rPr>
          <w:rFonts w:ascii="Arial" w:hAnsi="Arial" w:cs="Arial"/>
          <w:noProof/>
          <w:sz w:val="20"/>
          <w:szCs w:val="20"/>
        </w:rPr>
        <w:t>29</w:t>
      </w:r>
    </w:p>
    <w:p w:rsidR="000E3FF8"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3b do SIWZ - Zobowiązanie podmiotu do oddania do dyspozycji wykonawcy niezbędnego zasobu na potrzeby realizacji zamówienia na podstawie art. 22 ustawy prawo zamówień publicznych ……………………………………………………………………………………………………………………</w:t>
      </w:r>
      <w:r w:rsidR="00643B76" w:rsidRPr="000D6A78">
        <w:rPr>
          <w:rFonts w:ascii="Arial" w:hAnsi="Arial" w:cs="Arial"/>
          <w:noProof/>
          <w:sz w:val="20"/>
          <w:szCs w:val="20"/>
        </w:rPr>
        <w:t>30</w:t>
      </w:r>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0D6A78">
          <w:rPr>
            <w:rStyle w:val="Hipercze"/>
            <w:noProof/>
            <w:color w:val="auto"/>
          </w:rPr>
          <w:t xml:space="preserve">Załącznik nr </w:t>
        </w:r>
        <w:r w:rsidR="00D934C1" w:rsidRPr="000D6A78">
          <w:rPr>
            <w:rStyle w:val="Hipercze"/>
            <w:noProof/>
            <w:color w:val="auto"/>
          </w:rPr>
          <w:t>4</w:t>
        </w:r>
        <w:r w:rsidR="00183127" w:rsidRPr="000D6A78">
          <w:rPr>
            <w:rStyle w:val="Hipercze"/>
            <w:noProof/>
            <w:color w:val="auto"/>
          </w:rPr>
          <w:t xml:space="preserve"> do SIWZ – Formularz – Dane ogólne</w:t>
        </w:r>
        <w:r w:rsidR="00183127" w:rsidRPr="000D6A78">
          <w:rPr>
            <w:rStyle w:val="Hipercze"/>
            <w:noProof/>
            <w:webHidden/>
            <w:color w:val="auto"/>
          </w:rPr>
          <w:tab/>
        </w:r>
        <w:r w:rsidR="00643B76" w:rsidRPr="000D6A78">
          <w:rPr>
            <w:rStyle w:val="Hipercze"/>
            <w:noProof/>
            <w:webHidden/>
            <w:color w:val="auto"/>
          </w:rPr>
          <w:t>31</w:t>
        </w:r>
      </w:hyperlink>
    </w:p>
    <w:p w:rsidR="00183127" w:rsidRPr="000D6A78" w:rsidRDefault="002429BC"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0D6A78">
          <w:rPr>
            <w:rStyle w:val="Hipercze"/>
            <w:noProof/>
            <w:color w:val="auto"/>
          </w:rPr>
          <w:t xml:space="preserve">Załącznik nr </w:t>
        </w:r>
        <w:r w:rsidR="00D934C1" w:rsidRPr="000D6A78">
          <w:rPr>
            <w:rStyle w:val="Hipercze"/>
            <w:noProof/>
            <w:color w:val="auto"/>
          </w:rPr>
          <w:t>5</w:t>
        </w:r>
        <w:r w:rsidR="00183127" w:rsidRPr="000D6A78">
          <w:rPr>
            <w:rStyle w:val="Hipercze"/>
            <w:noProof/>
            <w:color w:val="auto"/>
          </w:rPr>
          <w:t xml:space="preserve"> do SIWZ – Wzór umowy w sprawie zamówienia publicznego.</w:t>
        </w:r>
        <w:r w:rsidR="00183127" w:rsidRPr="000D6A78">
          <w:rPr>
            <w:rStyle w:val="Hipercze"/>
            <w:noProof/>
            <w:webHidden/>
            <w:color w:val="auto"/>
          </w:rPr>
          <w:tab/>
        </w:r>
        <w:r w:rsidR="00643B76" w:rsidRPr="000D6A78">
          <w:rPr>
            <w:rStyle w:val="Hipercze"/>
            <w:noProof/>
            <w:webHidden/>
            <w:color w:val="auto"/>
          </w:rPr>
          <w:t>32</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D6A78">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9557194"/>
      <w:bookmarkStart w:id="3" w:name="_Toc300056308"/>
      <w:bookmarkEnd w:id="0"/>
      <w:bookmarkEnd w:id="1"/>
      <w:r w:rsidRPr="000D6A78">
        <w:rPr>
          <w:sz w:val="20"/>
          <w:szCs w:val="20"/>
        </w:rPr>
        <w:t>Nazwa oraz adres Zamawiającego.</w:t>
      </w:r>
      <w:bookmarkEnd w:id="2"/>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4" w:name="_Toc469557195"/>
      <w:r w:rsidRPr="000D6A78">
        <w:rPr>
          <w:sz w:val="20"/>
          <w:szCs w:val="20"/>
        </w:rPr>
        <w:t>Definicje.</w:t>
      </w:r>
      <w:bookmarkEnd w:id="4"/>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5" w:name="_Toc469557196"/>
      <w:r w:rsidRPr="000D6A78">
        <w:rPr>
          <w:sz w:val="20"/>
          <w:szCs w:val="20"/>
        </w:rPr>
        <w:t>Tryb udzielenia zamówienia.</w:t>
      </w:r>
      <w:bookmarkEnd w:id="5"/>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6" w:name="_Toc469557197"/>
      <w:r w:rsidRPr="000D6A78">
        <w:rPr>
          <w:sz w:val="20"/>
          <w:szCs w:val="20"/>
        </w:rPr>
        <w:t>Opis przedmiotu zamówienia.</w:t>
      </w:r>
      <w:bookmarkEnd w:id="6"/>
      <w:r w:rsidRPr="000D6A78">
        <w:rPr>
          <w:sz w:val="20"/>
          <w:szCs w:val="20"/>
        </w:rPr>
        <w:t xml:space="preserve"> </w:t>
      </w:r>
    </w:p>
    <w:p w:rsidR="003A3539" w:rsidRPr="000D6A78" w:rsidRDefault="003A3539" w:rsidP="00F1272E">
      <w:pPr>
        <w:pStyle w:val="Bezodstpw"/>
        <w:numPr>
          <w:ilvl w:val="0"/>
          <w:numId w:val="46"/>
        </w:numPr>
        <w:jc w:val="both"/>
        <w:rPr>
          <w:rFonts w:ascii="Arial" w:hAnsi="Arial" w:cs="Arial"/>
          <w:sz w:val="20"/>
          <w:szCs w:val="20"/>
          <w:lang w:val="pl-PL"/>
        </w:rPr>
      </w:pPr>
      <w:r w:rsidRPr="000D6A78">
        <w:rPr>
          <w:rFonts w:ascii="Arial" w:hAnsi="Arial" w:cs="Arial"/>
          <w:sz w:val="20"/>
          <w:szCs w:val="20"/>
          <w:lang w:val="pl-PL"/>
        </w:rPr>
        <w:t>Przedmiotem zamówienia jest świadczenie na rzecz Gminy Stare Babice usług w zakresie opieki weterynaryjnej w zakresie:</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kastracja,</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sterylizacja,</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elektroniczne znakowanie zwierząt,</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eutanazja ślepych miotów (wraz z odbiorem zwłok zwierzęcych),</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szczepienie przeciwko wściekliźnie,</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szczepienie przeciwko chorobom zakaźnym,</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odpchlenie,</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odrobaczanie,</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unieszkodliwianie zwłok zwierzęcych,</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eutanazja zwierząt bezdomnych (wraz z odbiorem zwłok zwierzęcych),</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pobyt w lecznicy zwierząt bezdomnych</w:t>
      </w:r>
      <w:r w:rsidR="003E60A3" w:rsidRPr="000D6A78">
        <w:rPr>
          <w:rFonts w:ascii="Arial" w:hAnsi="Arial" w:cs="Arial"/>
          <w:sz w:val="20"/>
          <w:szCs w:val="20"/>
          <w:lang w:val="pl-PL"/>
        </w:rPr>
        <w:t xml:space="preserve"> – leczenie stacjonarne w lecznicy</w:t>
      </w:r>
      <w:r w:rsidRPr="000D6A78">
        <w:rPr>
          <w:rFonts w:ascii="Arial" w:hAnsi="Arial" w:cs="Arial"/>
          <w:sz w:val="20"/>
          <w:szCs w:val="20"/>
          <w:lang w:val="pl-PL"/>
        </w:rPr>
        <w:t xml:space="preserve"> wraz z podstawowymi zabiegami </w:t>
      </w:r>
      <w:r w:rsidR="003E60A3" w:rsidRPr="000D6A78">
        <w:rPr>
          <w:rFonts w:ascii="Arial" w:hAnsi="Arial" w:cs="Arial"/>
          <w:sz w:val="20"/>
          <w:szCs w:val="20"/>
          <w:lang w:val="pl-PL"/>
        </w:rPr>
        <w:t xml:space="preserve">weterynaryjnymi, </w:t>
      </w:r>
      <w:r w:rsidRPr="000D6A78">
        <w:rPr>
          <w:rFonts w:ascii="Arial" w:hAnsi="Arial" w:cs="Arial"/>
          <w:sz w:val="20"/>
          <w:szCs w:val="20"/>
          <w:lang w:val="pl-PL"/>
        </w:rPr>
        <w:t>pielęgnacyjnymi i utrzymaniem</w:t>
      </w:r>
      <w:r w:rsidR="00367E69" w:rsidRPr="000D6A78">
        <w:rPr>
          <w:rFonts w:ascii="Arial" w:hAnsi="Arial" w:cs="Arial"/>
          <w:sz w:val="20"/>
          <w:szCs w:val="20"/>
          <w:lang w:val="pl-PL"/>
        </w:rPr>
        <w:t xml:space="preserve"> oraz materiałami niezbędnymi na po</w:t>
      </w:r>
      <w:r w:rsidR="00487CAF" w:rsidRPr="000D6A78">
        <w:rPr>
          <w:rFonts w:ascii="Arial" w:hAnsi="Arial" w:cs="Arial"/>
          <w:sz w:val="20"/>
          <w:szCs w:val="20"/>
          <w:lang w:val="pl-PL"/>
        </w:rPr>
        <w:t>trzeby pielęgnacji i utrzymania,</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wyjazd do wypadku wraz z udzieleniem pomocy poszkodowanemu zwierzęciu,</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morfologia – badanie krwi,</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badanie moczu,</w:t>
      </w:r>
    </w:p>
    <w:p w:rsidR="003E60A3" w:rsidRPr="000D6A78" w:rsidRDefault="003E60A3" w:rsidP="00F1272E">
      <w:pPr>
        <w:pStyle w:val="Bezodstpw"/>
        <w:numPr>
          <w:ilvl w:val="0"/>
          <w:numId w:val="47"/>
        </w:numPr>
        <w:jc w:val="both"/>
        <w:rPr>
          <w:rFonts w:ascii="Arial" w:hAnsi="Arial" w:cs="Arial"/>
          <w:sz w:val="20"/>
          <w:szCs w:val="20"/>
          <w:lang w:val="pl-PL"/>
        </w:rPr>
      </w:pPr>
      <w:r w:rsidRPr="000D6A78">
        <w:rPr>
          <w:rFonts w:ascii="Arial" w:hAnsi="Arial" w:cs="Arial"/>
          <w:color w:val="000000"/>
          <w:sz w:val="20"/>
          <w:szCs w:val="20"/>
          <w:lang w:val="pl-PL" w:eastAsia="pl-PL"/>
        </w:rPr>
        <w:t>testy FIV/FeLV</w:t>
      </w:r>
      <w:r w:rsidR="00486767" w:rsidRPr="000D6A78">
        <w:rPr>
          <w:rFonts w:ascii="Arial" w:hAnsi="Arial" w:cs="Arial"/>
          <w:color w:val="000000"/>
          <w:sz w:val="20"/>
          <w:szCs w:val="20"/>
          <w:lang w:val="pl-PL" w:eastAsia="pl-PL"/>
        </w:rPr>
        <w:t>,</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wykonanie RTG,</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wyłapanie zwierzęcia</w:t>
      </w:r>
      <w:r w:rsidR="003E60A3" w:rsidRPr="000D6A78">
        <w:rPr>
          <w:rFonts w:ascii="Arial" w:hAnsi="Arial" w:cs="Arial"/>
          <w:sz w:val="20"/>
          <w:szCs w:val="20"/>
          <w:lang w:val="pl-PL"/>
        </w:rPr>
        <w:t>/ podstawienie żywołapki</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podstawienie żywo łapki,</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transport zwierzęcia do schroniska lub innego punktu wskazanego przez Zleceniodawcę,</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transport zwierzęcia wolnożyjącego w miejsce odłowienia,</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transport rannego zwierzęcia do lecznicy,</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odbiór i unieszkodliwianie zwłok zwierzęcych,</w:t>
      </w:r>
    </w:p>
    <w:p w:rsidR="003A3539" w:rsidRPr="000D6A78" w:rsidRDefault="003A3539" w:rsidP="00F1272E">
      <w:pPr>
        <w:pStyle w:val="Bezodstpw"/>
        <w:numPr>
          <w:ilvl w:val="0"/>
          <w:numId w:val="47"/>
        </w:numPr>
        <w:jc w:val="both"/>
        <w:rPr>
          <w:rFonts w:ascii="Arial" w:hAnsi="Arial" w:cs="Arial"/>
          <w:sz w:val="20"/>
          <w:szCs w:val="20"/>
          <w:lang w:val="pl-PL"/>
        </w:rPr>
      </w:pPr>
      <w:r w:rsidRPr="000D6A78">
        <w:rPr>
          <w:rFonts w:ascii="Arial" w:hAnsi="Arial" w:cs="Arial"/>
          <w:sz w:val="20"/>
          <w:szCs w:val="20"/>
          <w:lang w:val="pl-PL"/>
        </w:rPr>
        <w:t>inne czynności w zakresie opieki nad zwierzętami bezdomnymi i dzikimi nie wymienione wyżej.</w:t>
      </w:r>
    </w:p>
    <w:p w:rsidR="003A3539" w:rsidRPr="000D6A78" w:rsidRDefault="003A3539" w:rsidP="00F1272E">
      <w:pPr>
        <w:pStyle w:val="Bezodstpw"/>
        <w:numPr>
          <w:ilvl w:val="0"/>
          <w:numId w:val="46"/>
        </w:numPr>
        <w:jc w:val="both"/>
        <w:rPr>
          <w:rFonts w:ascii="Arial" w:hAnsi="Arial" w:cs="Arial"/>
          <w:sz w:val="20"/>
          <w:szCs w:val="20"/>
          <w:lang w:val="pl-PL"/>
        </w:rPr>
      </w:pPr>
      <w:r w:rsidRPr="000D6A78">
        <w:rPr>
          <w:rFonts w:ascii="Arial" w:hAnsi="Arial" w:cs="Arial"/>
          <w:sz w:val="20"/>
          <w:szCs w:val="20"/>
          <w:lang w:val="pl-PL"/>
        </w:rPr>
        <w:t xml:space="preserve">Przedmiot </w:t>
      </w:r>
      <w:r w:rsidR="00171A54" w:rsidRPr="000D6A78">
        <w:rPr>
          <w:rFonts w:ascii="Arial" w:hAnsi="Arial" w:cs="Arial"/>
          <w:sz w:val="20"/>
          <w:szCs w:val="20"/>
          <w:lang w:val="pl-PL"/>
        </w:rPr>
        <w:t>zamówienia</w:t>
      </w:r>
      <w:r w:rsidRPr="000D6A78">
        <w:rPr>
          <w:rFonts w:ascii="Arial" w:hAnsi="Arial" w:cs="Arial"/>
          <w:sz w:val="20"/>
          <w:szCs w:val="20"/>
          <w:lang w:val="pl-PL"/>
        </w:rPr>
        <w:t xml:space="preserve"> będzie realizowany zgodnie z wymogami określonymi w: </w:t>
      </w:r>
    </w:p>
    <w:p w:rsidR="003A3539" w:rsidRPr="000D6A78" w:rsidRDefault="003A3539" w:rsidP="00F1272E">
      <w:pPr>
        <w:pStyle w:val="Bezodstpw"/>
        <w:numPr>
          <w:ilvl w:val="0"/>
          <w:numId w:val="45"/>
        </w:numPr>
        <w:jc w:val="both"/>
        <w:rPr>
          <w:rFonts w:ascii="Arial" w:hAnsi="Arial" w:cs="Arial"/>
          <w:sz w:val="20"/>
          <w:szCs w:val="20"/>
          <w:lang w:val="pl-PL"/>
        </w:rPr>
      </w:pPr>
      <w:bookmarkStart w:id="7" w:name="_Hlk500769427"/>
      <w:r w:rsidRPr="000D6A78">
        <w:rPr>
          <w:rFonts w:ascii="Arial" w:hAnsi="Arial" w:cs="Arial"/>
          <w:sz w:val="20"/>
          <w:szCs w:val="20"/>
          <w:lang w:val="pl-PL"/>
        </w:rPr>
        <w:t>ustawie z dnia 21 sierpnia 1997 r. o ochronie zwierząt (tj. Dz. U. z 201</w:t>
      </w:r>
      <w:r w:rsidR="00015332" w:rsidRPr="000D6A78">
        <w:rPr>
          <w:rFonts w:ascii="Arial" w:hAnsi="Arial" w:cs="Arial"/>
          <w:sz w:val="20"/>
          <w:szCs w:val="20"/>
          <w:lang w:val="pl-PL"/>
        </w:rPr>
        <w:t>7</w:t>
      </w:r>
      <w:r w:rsidRPr="000D6A78">
        <w:rPr>
          <w:rFonts w:ascii="Arial" w:hAnsi="Arial" w:cs="Arial"/>
          <w:sz w:val="20"/>
          <w:szCs w:val="20"/>
          <w:lang w:val="pl-PL"/>
        </w:rPr>
        <w:t xml:space="preserve"> poz. </w:t>
      </w:r>
      <w:r w:rsidR="00063A35" w:rsidRPr="000D6A78">
        <w:rPr>
          <w:rFonts w:ascii="Arial" w:hAnsi="Arial" w:cs="Arial"/>
          <w:sz w:val="20"/>
          <w:szCs w:val="20"/>
          <w:lang w:val="pl-PL"/>
        </w:rPr>
        <w:t>1840</w:t>
      </w:r>
      <w:r w:rsidRPr="000D6A78">
        <w:rPr>
          <w:rFonts w:ascii="Arial" w:hAnsi="Arial" w:cs="Arial"/>
          <w:sz w:val="20"/>
          <w:szCs w:val="20"/>
          <w:lang w:val="pl-PL"/>
        </w:rPr>
        <w:t>),</w:t>
      </w:r>
    </w:p>
    <w:p w:rsidR="003A3539" w:rsidRPr="000D6A78" w:rsidRDefault="003A3539" w:rsidP="00F1272E">
      <w:pPr>
        <w:pStyle w:val="Bezodstpw"/>
        <w:numPr>
          <w:ilvl w:val="0"/>
          <w:numId w:val="45"/>
        </w:numPr>
        <w:jc w:val="both"/>
        <w:rPr>
          <w:rFonts w:ascii="Arial" w:hAnsi="Arial" w:cs="Arial"/>
          <w:sz w:val="20"/>
          <w:szCs w:val="20"/>
        </w:rPr>
      </w:pPr>
      <w:r w:rsidRPr="000D6A78">
        <w:rPr>
          <w:rFonts w:ascii="Arial" w:hAnsi="Arial" w:cs="Arial"/>
          <w:sz w:val="20"/>
          <w:szCs w:val="20"/>
          <w:lang w:val="pl-PL"/>
        </w:rPr>
        <w:t xml:space="preserve">ustawie z dnia 18 grudnia 2003 r. o zakładach leczniczych dla zwierząt (tj. </w:t>
      </w:r>
      <w:r w:rsidRPr="000D6A78">
        <w:rPr>
          <w:rFonts w:ascii="Arial" w:hAnsi="Arial" w:cs="Arial"/>
          <w:sz w:val="20"/>
          <w:szCs w:val="20"/>
        </w:rPr>
        <w:t>Dz. u. z 201</w:t>
      </w:r>
      <w:r w:rsidR="005A523A" w:rsidRPr="000D6A78">
        <w:rPr>
          <w:rFonts w:ascii="Arial" w:hAnsi="Arial" w:cs="Arial"/>
          <w:sz w:val="20"/>
          <w:szCs w:val="20"/>
        </w:rPr>
        <w:t>7</w:t>
      </w:r>
      <w:r w:rsidRPr="000D6A78">
        <w:rPr>
          <w:rFonts w:ascii="Arial" w:hAnsi="Arial" w:cs="Arial"/>
          <w:sz w:val="20"/>
          <w:szCs w:val="20"/>
        </w:rPr>
        <w:t xml:space="preserve"> r. poz. </w:t>
      </w:r>
      <w:r w:rsidR="005A523A" w:rsidRPr="000D6A78">
        <w:rPr>
          <w:rFonts w:ascii="Arial" w:hAnsi="Arial" w:cs="Arial"/>
          <w:sz w:val="20"/>
          <w:szCs w:val="20"/>
        </w:rPr>
        <w:t>188 z późn. zm.</w:t>
      </w:r>
      <w:r w:rsidRPr="000D6A78">
        <w:rPr>
          <w:rFonts w:ascii="Arial" w:hAnsi="Arial" w:cs="Arial"/>
          <w:sz w:val="20"/>
          <w:szCs w:val="20"/>
        </w:rPr>
        <w:t>),</w:t>
      </w:r>
    </w:p>
    <w:p w:rsidR="003A3539" w:rsidRPr="000D6A78" w:rsidRDefault="003A3539" w:rsidP="00F1272E">
      <w:pPr>
        <w:pStyle w:val="Bezodstpw"/>
        <w:numPr>
          <w:ilvl w:val="0"/>
          <w:numId w:val="45"/>
        </w:numPr>
        <w:jc w:val="both"/>
        <w:rPr>
          <w:rFonts w:ascii="Arial" w:hAnsi="Arial" w:cs="Arial"/>
          <w:sz w:val="20"/>
          <w:szCs w:val="20"/>
          <w:lang w:val="pl-PL"/>
        </w:rPr>
      </w:pPr>
      <w:r w:rsidRPr="000D6A78">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3A3539" w:rsidRPr="000D6A78" w:rsidRDefault="003A3539" w:rsidP="00F1272E">
      <w:pPr>
        <w:pStyle w:val="Bezodstpw"/>
        <w:numPr>
          <w:ilvl w:val="0"/>
          <w:numId w:val="45"/>
        </w:numPr>
        <w:jc w:val="both"/>
        <w:rPr>
          <w:rFonts w:ascii="Arial" w:hAnsi="Arial" w:cs="Arial"/>
          <w:sz w:val="20"/>
          <w:szCs w:val="20"/>
        </w:rPr>
      </w:pPr>
      <w:r w:rsidRPr="000D6A78">
        <w:rPr>
          <w:rFonts w:ascii="Arial" w:hAnsi="Arial" w:cs="Arial"/>
          <w:sz w:val="20"/>
          <w:szCs w:val="20"/>
          <w:lang w:val="pl-PL"/>
        </w:rPr>
        <w:t xml:space="preserve">ustawie z dnia 11 marca 2004 r. o ochronie zdrowia zwierząt oraz zwalczaniu chorób zakaźnych zwierząt (tj. </w:t>
      </w:r>
      <w:r w:rsidRPr="000D6A78">
        <w:rPr>
          <w:rFonts w:ascii="Arial" w:hAnsi="Arial" w:cs="Arial"/>
          <w:sz w:val="20"/>
          <w:szCs w:val="20"/>
        </w:rPr>
        <w:t>Dz. U. z 201</w:t>
      </w:r>
      <w:r w:rsidR="005A523A" w:rsidRPr="000D6A78">
        <w:rPr>
          <w:rFonts w:ascii="Arial" w:hAnsi="Arial" w:cs="Arial"/>
          <w:sz w:val="20"/>
          <w:szCs w:val="20"/>
        </w:rPr>
        <w:t>7</w:t>
      </w:r>
      <w:r w:rsidRPr="000D6A78">
        <w:rPr>
          <w:rFonts w:ascii="Arial" w:hAnsi="Arial" w:cs="Arial"/>
          <w:sz w:val="20"/>
          <w:szCs w:val="20"/>
        </w:rPr>
        <w:t xml:space="preserve"> r. poz. 1</w:t>
      </w:r>
      <w:r w:rsidR="005A523A" w:rsidRPr="000D6A78">
        <w:rPr>
          <w:rFonts w:ascii="Arial" w:hAnsi="Arial" w:cs="Arial"/>
          <w:sz w:val="20"/>
          <w:szCs w:val="20"/>
        </w:rPr>
        <w:t>855</w:t>
      </w:r>
      <w:r w:rsidRPr="000D6A78">
        <w:rPr>
          <w:rFonts w:ascii="Arial" w:hAnsi="Arial" w:cs="Arial"/>
          <w:sz w:val="20"/>
          <w:szCs w:val="20"/>
        </w:rPr>
        <w:t>),</w:t>
      </w:r>
    </w:p>
    <w:p w:rsidR="003A3539" w:rsidRPr="000D6A78" w:rsidRDefault="003A3539" w:rsidP="00F1272E">
      <w:pPr>
        <w:pStyle w:val="Bezodstpw"/>
        <w:numPr>
          <w:ilvl w:val="0"/>
          <w:numId w:val="45"/>
        </w:numPr>
        <w:jc w:val="both"/>
        <w:rPr>
          <w:rFonts w:ascii="Arial" w:hAnsi="Arial" w:cs="Arial"/>
          <w:sz w:val="20"/>
          <w:szCs w:val="20"/>
        </w:rPr>
      </w:pPr>
      <w:r w:rsidRPr="000D6A78">
        <w:rPr>
          <w:rFonts w:ascii="Arial" w:hAnsi="Arial" w:cs="Arial"/>
          <w:sz w:val="20"/>
          <w:szCs w:val="20"/>
          <w:lang w:val="pl-PL"/>
        </w:rPr>
        <w:t xml:space="preserve">ustawie z dnia 13 września 1996 r. o utrzymaniu czystości i porządku w gminach (tj. </w:t>
      </w:r>
      <w:r w:rsidRPr="000D6A78">
        <w:rPr>
          <w:rFonts w:ascii="Arial" w:hAnsi="Arial" w:cs="Arial"/>
          <w:sz w:val="20"/>
          <w:szCs w:val="20"/>
        </w:rPr>
        <w:t>Dz. U. z 201</w:t>
      </w:r>
      <w:r w:rsidR="005A523A" w:rsidRPr="000D6A78">
        <w:rPr>
          <w:rFonts w:ascii="Arial" w:hAnsi="Arial" w:cs="Arial"/>
          <w:sz w:val="20"/>
          <w:szCs w:val="20"/>
        </w:rPr>
        <w:t>7</w:t>
      </w:r>
      <w:r w:rsidR="003C555D" w:rsidRPr="000D6A78">
        <w:rPr>
          <w:rFonts w:ascii="Arial" w:hAnsi="Arial" w:cs="Arial"/>
          <w:sz w:val="20"/>
          <w:szCs w:val="20"/>
        </w:rPr>
        <w:t xml:space="preserve"> r. poz. </w:t>
      </w:r>
      <w:r w:rsidR="005A523A" w:rsidRPr="000D6A78">
        <w:rPr>
          <w:rFonts w:ascii="Arial" w:hAnsi="Arial" w:cs="Arial"/>
          <w:sz w:val="20"/>
          <w:szCs w:val="20"/>
        </w:rPr>
        <w:t>1289).</w:t>
      </w:r>
    </w:p>
    <w:p w:rsidR="003A3539" w:rsidRPr="000D6A78" w:rsidRDefault="003A3539" w:rsidP="00F1272E">
      <w:pPr>
        <w:pStyle w:val="Bezodstpw"/>
        <w:numPr>
          <w:ilvl w:val="0"/>
          <w:numId w:val="45"/>
        </w:numPr>
        <w:jc w:val="both"/>
        <w:rPr>
          <w:rFonts w:ascii="Arial" w:hAnsi="Arial" w:cs="Arial"/>
          <w:sz w:val="20"/>
          <w:szCs w:val="20"/>
          <w:lang w:val="pl-PL"/>
        </w:rPr>
      </w:pPr>
      <w:r w:rsidRPr="000D6A78">
        <w:rPr>
          <w:rFonts w:ascii="Arial" w:hAnsi="Arial" w:cs="Arial"/>
          <w:sz w:val="20"/>
          <w:szCs w:val="20"/>
          <w:lang w:val="pl-PL"/>
        </w:rPr>
        <w:t>rozporządzeniu Ministra Rolnictwa i Rozwoju Wsi z dnia 16 sierpnia 2004 r. w sprawie wymagań dla klinik weterynaryjnych (Dz. U. z 2004 r. Nr 194, poz. 1993),</w:t>
      </w:r>
    </w:p>
    <w:p w:rsidR="003A3539" w:rsidRPr="000D6A78" w:rsidRDefault="003A3539" w:rsidP="00F1272E">
      <w:pPr>
        <w:pStyle w:val="Bezodstpw"/>
        <w:numPr>
          <w:ilvl w:val="0"/>
          <w:numId w:val="45"/>
        </w:numPr>
        <w:jc w:val="both"/>
        <w:rPr>
          <w:rFonts w:ascii="Arial" w:hAnsi="Arial" w:cs="Arial"/>
          <w:sz w:val="20"/>
          <w:szCs w:val="20"/>
          <w:lang w:val="pl-PL"/>
        </w:rPr>
      </w:pPr>
      <w:r w:rsidRPr="000D6A78">
        <w:rPr>
          <w:rFonts w:ascii="Arial" w:hAnsi="Arial" w:cs="Arial"/>
          <w:sz w:val="20"/>
          <w:szCs w:val="20"/>
          <w:lang w:val="pl-PL"/>
        </w:rPr>
        <w:t>innych przepisach i wytycznych mających zastosowanie w danym przedmiocie umowy.</w:t>
      </w:r>
    </w:p>
    <w:bookmarkEnd w:id="7"/>
    <w:p w:rsidR="003A3539" w:rsidRPr="000D6A78" w:rsidRDefault="003A3539" w:rsidP="00F1272E">
      <w:pPr>
        <w:pStyle w:val="Bezodstpw"/>
        <w:numPr>
          <w:ilvl w:val="0"/>
          <w:numId w:val="46"/>
        </w:numPr>
        <w:jc w:val="both"/>
        <w:rPr>
          <w:rFonts w:ascii="Arial" w:hAnsi="Arial" w:cs="Arial"/>
          <w:sz w:val="20"/>
          <w:szCs w:val="20"/>
          <w:lang w:val="pl-PL"/>
        </w:rPr>
      </w:pPr>
      <w:r w:rsidRPr="000D6A78">
        <w:rPr>
          <w:rFonts w:ascii="Arial" w:hAnsi="Arial" w:cs="Arial"/>
          <w:sz w:val="20"/>
          <w:szCs w:val="20"/>
          <w:lang w:val="pl-PL"/>
        </w:rPr>
        <w:t xml:space="preserve">Warunki realizacji </w:t>
      </w:r>
      <w:r w:rsidR="00171A54" w:rsidRPr="000D6A78">
        <w:rPr>
          <w:rFonts w:ascii="Arial" w:hAnsi="Arial" w:cs="Arial"/>
          <w:sz w:val="20"/>
          <w:szCs w:val="20"/>
          <w:lang w:val="pl-PL"/>
        </w:rPr>
        <w:t>przedmiotu zamówienia</w:t>
      </w:r>
      <w:r w:rsidRPr="000D6A78">
        <w:rPr>
          <w:rFonts w:ascii="Arial" w:hAnsi="Arial" w:cs="Arial"/>
          <w:sz w:val="20"/>
          <w:szCs w:val="20"/>
          <w:lang w:val="pl-PL"/>
        </w:rPr>
        <w:t>:</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Przedmiot </w:t>
      </w:r>
      <w:r w:rsidR="00171A54" w:rsidRPr="000D6A78">
        <w:rPr>
          <w:rFonts w:ascii="Arial" w:hAnsi="Arial" w:cs="Arial"/>
          <w:sz w:val="20"/>
          <w:szCs w:val="20"/>
          <w:lang w:val="pl-PL"/>
        </w:rPr>
        <w:t>zamówienia</w:t>
      </w:r>
      <w:r w:rsidRPr="000D6A78">
        <w:rPr>
          <w:rFonts w:ascii="Arial" w:hAnsi="Arial" w:cs="Arial"/>
          <w:sz w:val="20"/>
          <w:szCs w:val="20"/>
          <w:lang w:val="pl-PL"/>
        </w:rPr>
        <w:t xml:space="preserve"> będzie wykonywany od 1.01.201</w:t>
      </w:r>
      <w:r w:rsidR="00D06A4A" w:rsidRPr="000D6A78">
        <w:rPr>
          <w:rFonts w:ascii="Arial" w:hAnsi="Arial" w:cs="Arial"/>
          <w:sz w:val="20"/>
          <w:szCs w:val="20"/>
          <w:lang w:val="pl-PL"/>
        </w:rPr>
        <w:t>8</w:t>
      </w:r>
      <w:r w:rsidRPr="000D6A78">
        <w:rPr>
          <w:rFonts w:ascii="Arial" w:hAnsi="Arial" w:cs="Arial"/>
          <w:sz w:val="20"/>
          <w:szCs w:val="20"/>
          <w:lang w:val="pl-PL"/>
        </w:rPr>
        <w:t xml:space="preserve"> r.</w:t>
      </w:r>
      <w:r w:rsidR="003C555D" w:rsidRPr="000D6A78">
        <w:rPr>
          <w:rFonts w:ascii="Arial" w:hAnsi="Arial" w:cs="Arial"/>
          <w:sz w:val="20"/>
          <w:szCs w:val="20"/>
          <w:lang w:val="pl-PL"/>
        </w:rPr>
        <w:t xml:space="preserve"> (lub od daty zawarcia umowy</w:t>
      </w:r>
      <w:r w:rsidRPr="000D6A78">
        <w:rPr>
          <w:rFonts w:ascii="Arial" w:hAnsi="Arial" w:cs="Arial"/>
          <w:sz w:val="20"/>
          <w:szCs w:val="20"/>
          <w:lang w:val="pl-PL"/>
        </w:rPr>
        <w:t xml:space="preserve"> </w:t>
      </w:r>
      <w:r w:rsidR="003C555D" w:rsidRPr="000D6A78">
        <w:rPr>
          <w:rFonts w:ascii="Arial" w:hAnsi="Arial" w:cs="Arial"/>
          <w:sz w:val="20"/>
          <w:szCs w:val="20"/>
          <w:lang w:val="pl-PL"/>
        </w:rPr>
        <w:t xml:space="preserve">w przypadku zawarcia umowy po tej dacie) </w:t>
      </w:r>
      <w:r w:rsidRPr="000D6A78">
        <w:rPr>
          <w:rFonts w:ascii="Arial" w:hAnsi="Arial" w:cs="Arial"/>
          <w:sz w:val="20"/>
          <w:szCs w:val="20"/>
          <w:lang w:val="pl-PL"/>
        </w:rPr>
        <w:t>do 31.12.201</w:t>
      </w:r>
      <w:r w:rsidR="00D06A4A" w:rsidRPr="000D6A78">
        <w:rPr>
          <w:rFonts w:ascii="Arial" w:hAnsi="Arial" w:cs="Arial"/>
          <w:sz w:val="20"/>
          <w:szCs w:val="20"/>
          <w:lang w:val="pl-PL"/>
        </w:rPr>
        <w:t>8</w:t>
      </w:r>
      <w:r w:rsidRPr="000D6A78">
        <w:rPr>
          <w:rFonts w:ascii="Arial" w:hAnsi="Arial" w:cs="Arial"/>
          <w:sz w:val="20"/>
          <w:szCs w:val="20"/>
          <w:lang w:val="pl-PL"/>
        </w:rPr>
        <w:t xml:space="preserve"> r.</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Wykonawca musi przyjmować zwierzęta i wykonywać usługi objęte </w:t>
      </w:r>
      <w:r w:rsidR="00B16CB2" w:rsidRPr="000D6A78">
        <w:rPr>
          <w:rFonts w:ascii="Arial" w:hAnsi="Arial" w:cs="Arial"/>
          <w:sz w:val="20"/>
          <w:szCs w:val="20"/>
          <w:lang w:val="pl-PL"/>
        </w:rPr>
        <w:t>zamówieniem</w:t>
      </w:r>
      <w:r w:rsidRPr="000D6A78">
        <w:rPr>
          <w:rFonts w:ascii="Arial" w:hAnsi="Arial" w:cs="Arial"/>
          <w:sz w:val="20"/>
          <w:szCs w:val="20"/>
          <w:lang w:val="pl-PL"/>
        </w:rPr>
        <w:t xml:space="preserve"> w zakładzie leczniczym/zakładach leczniczych dla zwierząt w rozumieniu ustawy z dnia 18 grudnia 2003 r. o zakładach leczniczych dla zwierząt (Dz. U. z 201</w:t>
      </w:r>
      <w:r w:rsidR="00D06A4A" w:rsidRPr="000D6A78">
        <w:rPr>
          <w:rFonts w:ascii="Arial" w:hAnsi="Arial" w:cs="Arial"/>
          <w:sz w:val="20"/>
          <w:szCs w:val="20"/>
          <w:lang w:val="pl-PL"/>
        </w:rPr>
        <w:t>7</w:t>
      </w:r>
      <w:r w:rsidRPr="000D6A78">
        <w:rPr>
          <w:rFonts w:ascii="Arial" w:hAnsi="Arial" w:cs="Arial"/>
          <w:sz w:val="20"/>
          <w:szCs w:val="20"/>
          <w:lang w:val="pl-PL"/>
        </w:rPr>
        <w:t xml:space="preserve"> poz. </w:t>
      </w:r>
      <w:r w:rsidR="00D06A4A" w:rsidRPr="000D6A78">
        <w:rPr>
          <w:rFonts w:ascii="Arial" w:hAnsi="Arial" w:cs="Arial"/>
          <w:sz w:val="20"/>
          <w:szCs w:val="20"/>
          <w:lang w:val="pl-PL"/>
        </w:rPr>
        <w:t>188</w:t>
      </w:r>
      <w:r w:rsidRPr="000D6A78">
        <w:rPr>
          <w:rFonts w:ascii="Arial" w:hAnsi="Arial" w:cs="Arial"/>
          <w:sz w:val="20"/>
          <w:szCs w:val="20"/>
          <w:lang w:val="pl-PL"/>
        </w:rPr>
        <w:t xml:space="preserve"> z późn. zm.) </w:t>
      </w:r>
      <w:r w:rsidR="000350DB" w:rsidRPr="000D6A78">
        <w:rPr>
          <w:rFonts w:ascii="Arial" w:hAnsi="Arial" w:cs="Arial"/>
          <w:sz w:val="20"/>
          <w:szCs w:val="20"/>
          <w:lang w:val="pl-PL"/>
        </w:rPr>
        <w:t>i spełniającym wymagania zawarte w obowiązujących przepisach.</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Wykonawca będzie realizował czynności będące przedmiotem </w:t>
      </w:r>
      <w:r w:rsidR="00B16CB2" w:rsidRPr="000D6A78">
        <w:rPr>
          <w:rFonts w:ascii="Arial" w:hAnsi="Arial" w:cs="Arial"/>
          <w:sz w:val="20"/>
          <w:szCs w:val="20"/>
          <w:lang w:val="pl-PL"/>
        </w:rPr>
        <w:t>zamówienia</w:t>
      </w:r>
      <w:r w:rsidRPr="000D6A78">
        <w:rPr>
          <w:rFonts w:ascii="Arial" w:hAnsi="Arial" w:cs="Arial"/>
          <w:sz w:val="20"/>
          <w:szCs w:val="20"/>
          <w:lang w:val="pl-PL"/>
        </w:rPr>
        <w:t xml:space="preserve"> na podstawie zgłoszeń Zamawiającego, Policji, Straży Gminnej oraz osób prywatnych według cen podanych w ofercie.</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Za zlecenie rozumie się każdorazowe zawiadomienie telefoniczne, osobiste lub pisemne Wykonawcy przez Zamawiającego, Policję</w:t>
      </w:r>
      <w:r w:rsidR="00883C03" w:rsidRPr="000D6A78">
        <w:rPr>
          <w:rFonts w:ascii="Arial" w:hAnsi="Arial" w:cs="Arial"/>
          <w:sz w:val="20"/>
          <w:szCs w:val="20"/>
          <w:lang w:val="pl-PL"/>
        </w:rPr>
        <w:t xml:space="preserve">, </w:t>
      </w:r>
      <w:r w:rsidRPr="000D6A78">
        <w:rPr>
          <w:rFonts w:ascii="Arial" w:hAnsi="Arial" w:cs="Arial"/>
          <w:sz w:val="20"/>
          <w:szCs w:val="20"/>
          <w:lang w:val="pl-PL"/>
        </w:rPr>
        <w:t>Straż Gminną</w:t>
      </w:r>
      <w:r w:rsidR="00883C03" w:rsidRPr="000D6A78">
        <w:rPr>
          <w:rFonts w:ascii="Arial" w:hAnsi="Arial" w:cs="Arial"/>
          <w:sz w:val="20"/>
          <w:szCs w:val="20"/>
          <w:lang w:val="pl-PL"/>
        </w:rPr>
        <w:t xml:space="preserve"> lub osobę prywatną</w:t>
      </w:r>
      <w:r w:rsidRPr="000D6A78">
        <w:rPr>
          <w:rFonts w:ascii="Arial" w:hAnsi="Arial" w:cs="Arial"/>
          <w:sz w:val="20"/>
          <w:szCs w:val="20"/>
          <w:lang w:val="pl-PL"/>
        </w:rPr>
        <w:t xml:space="preserve"> o konieczności wykonania czynności z zakresu przedmiotu zamówienia.</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udostępni numer telefonu, pod którym będzie przez 24 godziny na dobę przez 7</w:t>
      </w:r>
      <w:r w:rsidR="000350DB" w:rsidRPr="000D6A78">
        <w:rPr>
          <w:rFonts w:ascii="Arial" w:hAnsi="Arial" w:cs="Arial"/>
          <w:sz w:val="20"/>
          <w:szCs w:val="20"/>
          <w:lang w:val="pl-PL"/>
        </w:rPr>
        <w:t> </w:t>
      </w:r>
      <w:r w:rsidRPr="000D6A78">
        <w:rPr>
          <w:rFonts w:ascii="Arial" w:hAnsi="Arial" w:cs="Arial"/>
          <w:sz w:val="20"/>
          <w:szCs w:val="20"/>
          <w:lang w:val="pl-PL"/>
        </w:rPr>
        <w:t>dni w tygodniu dyżurować lekarz weterynarii, który podejmie interwencję</w:t>
      </w:r>
      <w:r w:rsidR="000350DB" w:rsidRPr="000D6A78">
        <w:rPr>
          <w:rFonts w:ascii="Arial" w:hAnsi="Arial" w:cs="Arial"/>
          <w:sz w:val="20"/>
          <w:szCs w:val="20"/>
          <w:lang w:val="pl-PL"/>
        </w:rPr>
        <w:t xml:space="preserve"> po zawiadomieniu</w:t>
      </w:r>
      <w:r w:rsidR="000350DB" w:rsidRPr="000D6A78">
        <w:rPr>
          <w:rFonts w:ascii="Arial" w:hAnsi="Arial" w:cs="Arial"/>
          <w:color w:val="FF0000"/>
          <w:sz w:val="20"/>
          <w:szCs w:val="20"/>
          <w:lang w:val="pl-PL"/>
        </w:rPr>
        <w:t xml:space="preserve"> </w:t>
      </w:r>
      <w:r w:rsidR="000350DB" w:rsidRPr="000D6A78">
        <w:rPr>
          <w:rFonts w:ascii="Arial" w:hAnsi="Arial" w:cs="Arial"/>
          <w:sz w:val="20"/>
          <w:szCs w:val="20"/>
          <w:lang w:val="pl-PL"/>
        </w:rPr>
        <w:t>przez Zamawiającego, Policję</w:t>
      </w:r>
      <w:r w:rsidR="00883C03" w:rsidRPr="000D6A78">
        <w:rPr>
          <w:rFonts w:ascii="Arial" w:hAnsi="Arial" w:cs="Arial"/>
          <w:sz w:val="20"/>
          <w:szCs w:val="20"/>
          <w:lang w:val="pl-PL"/>
        </w:rPr>
        <w:t xml:space="preserve">, </w:t>
      </w:r>
      <w:r w:rsidR="000350DB" w:rsidRPr="000D6A78">
        <w:rPr>
          <w:rFonts w:ascii="Arial" w:hAnsi="Arial" w:cs="Arial"/>
          <w:sz w:val="20"/>
          <w:szCs w:val="20"/>
          <w:lang w:val="pl-PL"/>
        </w:rPr>
        <w:t>Straż Gminną</w:t>
      </w:r>
      <w:r w:rsidR="00883C03" w:rsidRPr="000D6A78">
        <w:rPr>
          <w:rFonts w:ascii="Arial" w:hAnsi="Arial" w:cs="Arial"/>
          <w:sz w:val="20"/>
          <w:szCs w:val="20"/>
          <w:lang w:val="pl-PL"/>
        </w:rPr>
        <w:t xml:space="preserve"> lub osobę prywatną</w:t>
      </w:r>
      <w:r w:rsidR="00487CAF" w:rsidRPr="000D6A78">
        <w:rPr>
          <w:rFonts w:ascii="Arial" w:hAnsi="Arial" w:cs="Arial"/>
          <w:sz w:val="20"/>
          <w:szCs w:val="20"/>
          <w:lang w:val="pl-PL"/>
        </w:rPr>
        <w:t>.</w:t>
      </w:r>
    </w:p>
    <w:p w:rsidR="003A3539" w:rsidRPr="000D6A78" w:rsidRDefault="007C32B0"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na potrzeby realizacji przedmiotu zamówienia musi dysponować, co najmniej 10 miejscami w szpitalu dla zwierząt. Zgodnie z ofertą Wykonawca deklaruje …… miejsc w</w:t>
      </w:r>
      <w:r w:rsidR="00387A26" w:rsidRPr="000D6A78">
        <w:rPr>
          <w:rFonts w:ascii="Arial" w:hAnsi="Arial" w:cs="Arial"/>
          <w:sz w:val="20"/>
          <w:szCs w:val="20"/>
          <w:lang w:val="pl-PL"/>
        </w:rPr>
        <w:t> </w:t>
      </w:r>
      <w:r w:rsidRPr="000D6A78">
        <w:rPr>
          <w:rFonts w:ascii="Arial" w:hAnsi="Arial" w:cs="Arial"/>
          <w:sz w:val="20"/>
          <w:szCs w:val="20"/>
          <w:lang w:val="pl-PL"/>
        </w:rPr>
        <w:t>szpitalu (ilość miejsc zostanie uzupełniona na podstawie oferty Wykonawcy).</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Wykonawca ma obowiązek </w:t>
      </w:r>
      <w:r w:rsidR="00C22D5D" w:rsidRPr="000D6A78">
        <w:rPr>
          <w:rFonts w:ascii="Arial" w:hAnsi="Arial" w:cs="Arial"/>
          <w:sz w:val="20"/>
          <w:szCs w:val="20"/>
          <w:lang w:val="pl-PL"/>
        </w:rPr>
        <w:t>bez zbędnej zwłoki podjąć czynności zmierzające do zapewnienia</w:t>
      </w:r>
      <w:r w:rsidRPr="000D6A78">
        <w:rPr>
          <w:rFonts w:ascii="Arial" w:hAnsi="Arial" w:cs="Arial"/>
          <w:sz w:val="20"/>
          <w:szCs w:val="20"/>
          <w:lang w:val="pl-PL"/>
        </w:rPr>
        <w:t xml:space="preserve"> opiek</w:t>
      </w:r>
      <w:r w:rsidR="00C22D5D" w:rsidRPr="000D6A78">
        <w:rPr>
          <w:rFonts w:ascii="Arial" w:hAnsi="Arial" w:cs="Arial"/>
          <w:sz w:val="20"/>
          <w:szCs w:val="20"/>
          <w:lang w:val="pl-PL"/>
        </w:rPr>
        <w:t>i</w:t>
      </w:r>
      <w:r w:rsidRPr="000D6A78">
        <w:rPr>
          <w:rFonts w:ascii="Arial" w:hAnsi="Arial" w:cs="Arial"/>
          <w:sz w:val="20"/>
          <w:szCs w:val="20"/>
          <w:lang w:val="pl-PL"/>
        </w:rPr>
        <w:t xml:space="preserve"> zwierzętom poszkodowanym w wyniku wypadków komunikacyjnych po otrzymaniu zgłoszenia od Zamawiającego, Policji, Straży Gminnej lub osób prywatnych.</w:t>
      </w:r>
    </w:p>
    <w:p w:rsidR="003A3539" w:rsidRPr="000D6A78" w:rsidRDefault="00E300DF"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ma obowiązek podjąć</w:t>
      </w:r>
      <w:r w:rsidR="003A3539" w:rsidRPr="000D6A78">
        <w:rPr>
          <w:rFonts w:ascii="Arial" w:hAnsi="Arial" w:cs="Arial"/>
          <w:sz w:val="20"/>
          <w:szCs w:val="20"/>
          <w:lang w:val="pl-PL"/>
        </w:rPr>
        <w:t xml:space="preserve"> czynności</w:t>
      </w:r>
      <w:r w:rsidR="007E7F7A" w:rsidRPr="000D6A78">
        <w:rPr>
          <w:rFonts w:ascii="Arial" w:hAnsi="Arial" w:cs="Arial"/>
          <w:sz w:val="20"/>
          <w:szCs w:val="20"/>
          <w:lang w:val="pl-PL"/>
        </w:rPr>
        <w:t xml:space="preserve"> (wyjazd z siedziby lub miejsca dyżuru)</w:t>
      </w:r>
      <w:r w:rsidR="003A3539" w:rsidRPr="000D6A78">
        <w:rPr>
          <w:rFonts w:ascii="Arial" w:hAnsi="Arial" w:cs="Arial"/>
          <w:sz w:val="20"/>
          <w:szCs w:val="20"/>
          <w:lang w:val="pl-PL"/>
        </w:rPr>
        <w:t xml:space="preserve"> polegając</w:t>
      </w:r>
      <w:r w:rsidRPr="000D6A78">
        <w:rPr>
          <w:rFonts w:ascii="Arial" w:hAnsi="Arial" w:cs="Arial"/>
          <w:sz w:val="20"/>
          <w:szCs w:val="20"/>
          <w:lang w:val="pl-PL"/>
        </w:rPr>
        <w:t>e</w:t>
      </w:r>
      <w:r w:rsidR="003A3539" w:rsidRPr="000D6A78">
        <w:rPr>
          <w:rFonts w:ascii="Arial" w:hAnsi="Arial" w:cs="Arial"/>
          <w:sz w:val="20"/>
          <w:szCs w:val="20"/>
          <w:lang w:val="pl-PL"/>
        </w:rPr>
        <w:t xml:space="preserve"> na wyłapaniu błąkającego się psa, w</w:t>
      </w:r>
      <w:r w:rsidRPr="000D6A78">
        <w:rPr>
          <w:rFonts w:ascii="Arial" w:hAnsi="Arial" w:cs="Arial"/>
          <w:sz w:val="20"/>
          <w:szCs w:val="20"/>
          <w:lang w:val="pl-PL"/>
        </w:rPr>
        <w:t> czasie</w:t>
      </w:r>
      <w:r w:rsidR="003A3539" w:rsidRPr="000D6A78">
        <w:rPr>
          <w:rFonts w:ascii="Arial" w:hAnsi="Arial" w:cs="Arial"/>
          <w:sz w:val="20"/>
          <w:szCs w:val="20"/>
          <w:lang w:val="pl-PL"/>
        </w:rPr>
        <w:t xml:space="preserve"> </w:t>
      </w:r>
      <w:r w:rsidR="00883C03" w:rsidRPr="000D6A78">
        <w:rPr>
          <w:rFonts w:ascii="Arial" w:hAnsi="Arial" w:cs="Arial"/>
          <w:sz w:val="20"/>
          <w:szCs w:val="20"/>
          <w:lang w:val="pl-PL"/>
        </w:rPr>
        <w:t>…..</w:t>
      </w:r>
      <w:r w:rsidR="00C22D5D" w:rsidRPr="000D6A78">
        <w:rPr>
          <w:rFonts w:ascii="Arial" w:hAnsi="Arial" w:cs="Arial"/>
          <w:sz w:val="20"/>
          <w:szCs w:val="20"/>
          <w:lang w:val="pl-PL"/>
        </w:rPr>
        <w:t xml:space="preserve"> godzin</w:t>
      </w:r>
      <w:r w:rsidR="00883C03" w:rsidRPr="000D6A78">
        <w:rPr>
          <w:rFonts w:ascii="Arial" w:hAnsi="Arial" w:cs="Arial"/>
          <w:sz w:val="20"/>
          <w:szCs w:val="20"/>
          <w:lang w:val="pl-PL"/>
        </w:rPr>
        <w:t xml:space="preserve"> </w:t>
      </w:r>
      <w:r w:rsidR="00883C03" w:rsidRPr="000D6A78">
        <w:rPr>
          <w:rFonts w:ascii="Arial" w:hAnsi="Arial" w:cs="Arial"/>
          <w:sz w:val="20"/>
          <w:szCs w:val="20"/>
          <w:u w:val="single"/>
          <w:lang w:val="pl-PL"/>
        </w:rPr>
        <w:t xml:space="preserve">(ilość godzin </w:t>
      </w:r>
      <w:r w:rsidR="007A6C8A" w:rsidRPr="000D6A78">
        <w:rPr>
          <w:rFonts w:ascii="Arial" w:hAnsi="Arial" w:cs="Arial"/>
          <w:sz w:val="20"/>
          <w:szCs w:val="20"/>
          <w:u w:val="single"/>
          <w:lang w:val="pl-PL"/>
        </w:rPr>
        <w:t>zostanie uzupełniona</w:t>
      </w:r>
      <w:r w:rsidR="00883C03" w:rsidRPr="000D6A78">
        <w:rPr>
          <w:rFonts w:ascii="Arial" w:hAnsi="Arial" w:cs="Arial"/>
          <w:sz w:val="20"/>
          <w:szCs w:val="20"/>
          <w:u w:val="single"/>
          <w:lang w:val="pl-PL"/>
        </w:rPr>
        <w:t xml:space="preserve"> na podstawie oferty Wykonawcy)</w:t>
      </w:r>
      <w:r w:rsidR="003A3539" w:rsidRPr="000D6A78">
        <w:rPr>
          <w:rFonts w:ascii="Arial" w:hAnsi="Arial" w:cs="Arial"/>
          <w:sz w:val="20"/>
          <w:szCs w:val="20"/>
          <w:lang w:val="pl-PL"/>
        </w:rPr>
        <w:t xml:space="preserve"> od momentu przyjęcia zgłoszenia od Zamawiającego, Policji</w:t>
      </w:r>
      <w:r w:rsidR="007A5A95" w:rsidRPr="000D6A78">
        <w:rPr>
          <w:rFonts w:ascii="Arial" w:hAnsi="Arial" w:cs="Arial"/>
          <w:sz w:val="20"/>
          <w:szCs w:val="20"/>
          <w:lang w:val="pl-PL"/>
        </w:rPr>
        <w:t xml:space="preserve">, </w:t>
      </w:r>
      <w:r w:rsidR="003A3539" w:rsidRPr="000D6A78">
        <w:rPr>
          <w:rFonts w:ascii="Arial" w:hAnsi="Arial" w:cs="Arial"/>
          <w:sz w:val="20"/>
          <w:szCs w:val="20"/>
          <w:lang w:val="pl-PL"/>
        </w:rPr>
        <w:t>Straży Gminnej</w:t>
      </w:r>
      <w:r w:rsidR="007A5A95" w:rsidRPr="000D6A78">
        <w:rPr>
          <w:rFonts w:ascii="Arial" w:hAnsi="Arial" w:cs="Arial"/>
          <w:sz w:val="20"/>
          <w:szCs w:val="20"/>
          <w:lang w:val="pl-PL"/>
        </w:rPr>
        <w:t xml:space="preserve"> lub osoby prywatnej</w:t>
      </w:r>
      <w:r w:rsidR="003A3539" w:rsidRPr="000D6A78">
        <w:rPr>
          <w:rFonts w:ascii="Arial" w:hAnsi="Arial" w:cs="Arial"/>
          <w:sz w:val="20"/>
          <w:szCs w:val="20"/>
          <w:lang w:val="pl-PL"/>
        </w:rPr>
        <w:t>.</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Wykonawca ma obowiązek zgłaszać do Urzędu Gminy drogą elektroniczną (e-mail: </w:t>
      </w:r>
      <w:r w:rsidR="00C22D5D" w:rsidRPr="000D6A78">
        <w:rPr>
          <w:rFonts w:ascii="Arial" w:hAnsi="Arial" w:cs="Arial"/>
          <w:sz w:val="20"/>
          <w:szCs w:val="20"/>
          <w:lang w:val="pl-PL"/>
        </w:rPr>
        <w:t>………………………………….</w:t>
      </w:r>
      <w:r w:rsidRPr="000D6A78">
        <w:rPr>
          <w:rFonts w:ascii="Arial" w:hAnsi="Arial" w:cs="Arial"/>
          <w:sz w:val="20"/>
          <w:szCs w:val="20"/>
          <w:lang w:val="pl-PL"/>
        </w:rPr>
        <w:t xml:space="preserve">)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Zabiegi sterylizacji i kastracji psów i kotów, elektroniczne znakowanie zwierząt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3A3539" w:rsidRPr="000D6A78" w:rsidRDefault="003A3539" w:rsidP="003A3539">
      <w:pPr>
        <w:pStyle w:val="Bezodstpw"/>
        <w:ind w:left="720"/>
        <w:jc w:val="both"/>
        <w:rPr>
          <w:rFonts w:ascii="Arial" w:hAnsi="Arial" w:cs="Arial"/>
          <w:strike/>
          <w:sz w:val="20"/>
          <w:szCs w:val="20"/>
          <w:lang w:val="pl-PL"/>
        </w:rPr>
      </w:pPr>
      <w:r w:rsidRPr="000D6A78">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weterynaryjnej (tam i z powrotem w miejsce wskazane przez Zamawiającego) na własny koszt. </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zgodę Zamawiającego. Zamawiający nie zapłaci za czynności i zabiegi, na które nie wyraził zgody.</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w:t>
      </w:r>
      <w:r w:rsidR="002329DB" w:rsidRPr="000D6A78">
        <w:rPr>
          <w:rFonts w:ascii="Arial" w:hAnsi="Arial" w:cs="Arial"/>
          <w:sz w:val="20"/>
          <w:szCs w:val="20"/>
          <w:lang w:val="pl-PL"/>
        </w:rPr>
        <w:t>j</w:t>
      </w:r>
      <w:r w:rsidRPr="000D6A78">
        <w:rPr>
          <w:rFonts w:ascii="Arial" w:hAnsi="Arial" w:cs="Arial"/>
          <w:sz w:val="20"/>
          <w:szCs w:val="20"/>
          <w:lang w:val="pl-PL"/>
        </w:rPr>
        <w:t xml:space="preserve"> wraz z podsumowaniem.</w:t>
      </w:r>
      <w:r w:rsidR="00DF14D7" w:rsidRPr="000D6A78">
        <w:rPr>
          <w:rFonts w:ascii="Arial" w:hAnsi="Arial" w:cs="Arial"/>
          <w:sz w:val="20"/>
          <w:szCs w:val="20"/>
          <w:lang w:val="pl-PL"/>
        </w:rPr>
        <w:t xml:space="preserve"> Zamawiający nie zapłaci za czynności i zabiegi, na które nie wyraził zgody</w:t>
      </w:r>
      <w:r w:rsidR="00AD67B5" w:rsidRPr="000D6A78">
        <w:rPr>
          <w:rFonts w:ascii="Arial" w:hAnsi="Arial" w:cs="Arial"/>
          <w:sz w:val="20"/>
          <w:szCs w:val="20"/>
          <w:lang w:val="pl-PL"/>
        </w:rPr>
        <w:t>.</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 xml:space="preserve">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 </w:t>
      </w:r>
      <w:r w:rsidR="00341E80" w:rsidRPr="000D6A78">
        <w:rPr>
          <w:rFonts w:ascii="Arial" w:hAnsi="Arial" w:cs="Arial"/>
          <w:sz w:val="20"/>
          <w:szCs w:val="20"/>
          <w:lang w:val="pl-PL"/>
        </w:rPr>
        <w:t>obowiązującą</w:t>
      </w:r>
      <w:r w:rsidRPr="000D6A78">
        <w:rPr>
          <w:rFonts w:ascii="Arial" w:hAnsi="Arial" w:cs="Arial"/>
          <w:sz w:val="20"/>
          <w:szCs w:val="20"/>
          <w:lang w:val="pl-PL"/>
        </w:rPr>
        <w:t xml:space="preserve"> w powiecie warszawskim – zachodnim.</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 do oferty bez naliczania opłaty za 1 km transportu zwierzęcia.</w:t>
      </w:r>
    </w:p>
    <w:p w:rsidR="00F55F9E" w:rsidRPr="000D6A78" w:rsidRDefault="00F55F9E" w:rsidP="00F1272E">
      <w:pPr>
        <w:pStyle w:val="Bezodstpw"/>
        <w:numPr>
          <w:ilvl w:val="0"/>
          <w:numId w:val="48"/>
        </w:numPr>
        <w:jc w:val="both"/>
        <w:rPr>
          <w:rFonts w:ascii="Arial" w:hAnsi="Arial" w:cs="Arial"/>
          <w:color w:val="FF0000"/>
          <w:sz w:val="20"/>
          <w:szCs w:val="20"/>
          <w:lang w:val="pl-PL"/>
        </w:rPr>
      </w:pPr>
      <w:r w:rsidRPr="000D6A78">
        <w:rPr>
          <w:rFonts w:ascii="Arial" w:hAnsi="Arial" w:cs="Arial"/>
          <w:sz w:val="20"/>
          <w:szCs w:val="20"/>
          <w:lang w:val="pl-PL"/>
        </w:rPr>
        <w:t>Cena za odłowienie psa jest ceną ryczałtową i obejm</w:t>
      </w:r>
      <w:r w:rsidR="00DB704D" w:rsidRPr="000D6A78">
        <w:rPr>
          <w:rFonts w:ascii="Arial" w:hAnsi="Arial" w:cs="Arial"/>
          <w:sz w:val="20"/>
          <w:szCs w:val="20"/>
          <w:lang w:val="pl-PL"/>
        </w:rPr>
        <w:t>uje wszystkie koszty związane z</w:t>
      </w:r>
      <w:r w:rsidRPr="000D6A78">
        <w:rPr>
          <w:rFonts w:ascii="Arial" w:hAnsi="Arial" w:cs="Arial"/>
          <w:sz w:val="20"/>
          <w:szCs w:val="20"/>
          <w:lang w:val="pl-PL"/>
        </w:rPr>
        <w:t xml:space="preserve"> wyłapaniem zwierzęcia, w tym zastosowane środki i materiały ułatwiające złapanie zwierzęcia</w:t>
      </w:r>
      <w:r w:rsidRPr="000D6A78">
        <w:rPr>
          <w:rFonts w:ascii="Arial" w:hAnsi="Arial" w:cs="Arial"/>
          <w:color w:val="FF0000"/>
          <w:sz w:val="20"/>
          <w:szCs w:val="20"/>
          <w:lang w:val="pl-PL"/>
        </w:rPr>
        <w:t>.</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 bez stawki za 1 km transportu zwierzęcia.</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wypuszczenie kota wolnożyjącego w miejscu odłowienia obliczana będzie na podstawie ustalonej stawki opłaty za 1 km transportu zwierzęcia.</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wyjazd w celu odebrania złapanych zwierząt przez osoby trzecie rozliczana będzie na podstawie ustalonej stawki opłaty za 1 km transportu zwierzęcia.</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pobyt w lecznicy zdrowych zwierząt bezdomnych jest ceną ryczałtową i obejmuje wszystkie koszty pobytu zwierzęcia w tym karmę, podkłady i zabiegi pielęgnacyjne.</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pobyt w lecznicy chorych zwierząt bezdomnych jest ceną ryczałtową (taką samą jak w przypadku zwierząt zdrowych) obejmującą wszystkie koszty pobytu zwierzęcia w tym karmę, podkłady i zabiegi pielęgnacyjne, do której doliczane będą koszty podanych leków i wykonanych zabiegów lekarskich.</w:t>
      </w:r>
    </w:p>
    <w:p w:rsidR="00F55F9E"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wyjazd do wypadku jest cena ryczałtową i obejmuje wszystkie koszty wyjazdu wraz z udzieleniem pomocy poszkodowanemu zwierzęciu, w tym użytych materiałów czy zastosowanych leków.</w:t>
      </w:r>
    </w:p>
    <w:p w:rsidR="003A3539" w:rsidRPr="000D6A78" w:rsidRDefault="00F55F9E"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Wyłapywane zwierzęta będą niezwłocznie po złapaniu transportowane i umieszczanie w </w:t>
      </w:r>
      <w:r w:rsidR="00BC16DC" w:rsidRPr="000D6A78">
        <w:rPr>
          <w:rFonts w:ascii="Arial" w:hAnsi="Arial" w:cs="Arial"/>
          <w:sz w:val="20"/>
          <w:szCs w:val="20"/>
          <w:lang w:val="pl-PL"/>
        </w:rPr>
        <w:t>schronisku, z którym</w:t>
      </w:r>
      <w:r w:rsidRPr="000D6A78">
        <w:rPr>
          <w:rFonts w:ascii="Arial" w:hAnsi="Arial" w:cs="Arial"/>
          <w:sz w:val="20"/>
          <w:szCs w:val="20"/>
          <w:lang w:val="pl-PL"/>
        </w:rPr>
        <w:t xml:space="preserve"> Zamawiający zawrze umowę na rok 201</w:t>
      </w:r>
      <w:r w:rsidR="00D06A4A" w:rsidRPr="000D6A78">
        <w:rPr>
          <w:rFonts w:ascii="Arial" w:hAnsi="Arial" w:cs="Arial"/>
          <w:sz w:val="20"/>
          <w:szCs w:val="20"/>
          <w:lang w:val="pl-PL"/>
        </w:rPr>
        <w:t>8</w:t>
      </w:r>
      <w:r w:rsidRPr="000D6A78">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schroniska lub lecznicy.</w:t>
      </w:r>
    </w:p>
    <w:p w:rsidR="003A3539" w:rsidRPr="000D6A78" w:rsidRDefault="003A3539" w:rsidP="00F1272E">
      <w:pPr>
        <w:pStyle w:val="Bezodstpw"/>
        <w:numPr>
          <w:ilvl w:val="0"/>
          <w:numId w:val="48"/>
        </w:numPr>
        <w:jc w:val="both"/>
        <w:rPr>
          <w:rFonts w:ascii="Arial" w:hAnsi="Arial" w:cs="Arial"/>
          <w:sz w:val="20"/>
          <w:szCs w:val="20"/>
          <w:lang w:val="pl-PL"/>
        </w:rPr>
      </w:pPr>
      <w:r w:rsidRPr="000D6A7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1998 r. nr 116, poz. 753).</w:t>
      </w:r>
    </w:p>
    <w:p w:rsidR="003A3539" w:rsidRPr="000D6A78" w:rsidRDefault="003A3539" w:rsidP="00F1272E">
      <w:pPr>
        <w:pStyle w:val="Bezodstpw"/>
        <w:numPr>
          <w:ilvl w:val="0"/>
          <w:numId w:val="46"/>
        </w:numPr>
        <w:jc w:val="both"/>
        <w:rPr>
          <w:rFonts w:ascii="Arial" w:hAnsi="Arial" w:cs="Arial"/>
          <w:sz w:val="20"/>
          <w:szCs w:val="20"/>
          <w:lang w:val="pl-PL"/>
        </w:rPr>
      </w:pPr>
      <w:r w:rsidRPr="000D6A78">
        <w:rPr>
          <w:rFonts w:ascii="Arial" w:hAnsi="Arial" w:cs="Arial"/>
          <w:sz w:val="20"/>
          <w:szCs w:val="20"/>
          <w:lang w:val="pl-PL"/>
        </w:rPr>
        <w:t>Inne obowiązki Wykonawcy:</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 przypadku nie podjęcia obowiązków ciążących n</w:t>
      </w:r>
      <w:r w:rsidR="00DB704D" w:rsidRPr="000D6A78">
        <w:rPr>
          <w:rFonts w:ascii="Arial" w:hAnsi="Arial" w:cs="Arial"/>
          <w:sz w:val="20"/>
          <w:szCs w:val="20"/>
          <w:lang w:val="pl-PL"/>
        </w:rPr>
        <w:t>a Wykonawcy lub w przypadku nie</w:t>
      </w:r>
      <w:r w:rsidRPr="000D6A78">
        <w:rPr>
          <w:rFonts w:ascii="Arial" w:hAnsi="Arial" w:cs="Arial"/>
          <w:sz w:val="20"/>
          <w:szCs w:val="20"/>
          <w:lang w:val="pl-PL"/>
        </w:rPr>
        <w:t xml:space="preserve">wywiązywania się w sposób zgodny z warunkami określonymi w przepisach prawa lub umowie z Zamawiającym, Zamawiający w trybie awaryjnym zleci wykonanie prac innej firmie, a kosztami obciąży Wykonawcę. </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wyraża zgodę na potrącenie kosztów zapewnienia wykonania prac w trybie awaryjnym przez inną firmę z następnej faktury.</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ponosi pełną odpowiedzialność wobec Zamawiającego za usługi wykonywane przez podwykonawców.</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A3539"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jest zobowiązany do prowadzenia akcji adopcyjnych dla zwierząt bezdomnych za pośrednictwem gminnej strony internetowej oraz środków własnych</w:t>
      </w:r>
      <w:r w:rsidR="005A5597" w:rsidRPr="000D6A78">
        <w:rPr>
          <w:rFonts w:ascii="Arial" w:hAnsi="Arial" w:cs="Arial"/>
          <w:sz w:val="20"/>
          <w:szCs w:val="20"/>
          <w:lang w:val="pl-PL"/>
        </w:rPr>
        <w:t>.</w:t>
      </w:r>
    </w:p>
    <w:p w:rsidR="00F815FA" w:rsidRPr="000D6A78" w:rsidRDefault="003A3539"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p>
    <w:p w:rsidR="00F815FA" w:rsidRPr="000D6A78" w:rsidRDefault="00F815FA" w:rsidP="00F1272E">
      <w:pPr>
        <w:pStyle w:val="Bezodstpw"/>
        <w:numPr>
          <w:ilvl w:val="0"/>
          <w:numId w:val="49"/>
        </w:numPr>
        <w:jc w:val="both"/>
        <w:rPr>
          <w:rFonts w:ascii="Arial" w:hAnsi="Arial" w:cs="Arial"/>
          <w:sz w:val="20"/>
          <w:szCs w:val="20"/>
          <w:lang w:val="pl-PL"/>
        </w:rPr>
      </w:pPr>
      <w:r w:rsidRPr="000D6A78">
        <w:rPr>
          <w:rFonts w:ascii="Arial" w:hAnsi="Arial" w:cs="Arial"/>
          <w:sz w:val="20"/>
          <w:szCs w:val="20"/>
          <w:lang w:val="pl-PL"/>
        </w:rPr>
        <w:t>Wykonawca ponosi odpowiedzialność od następstw i za wyniki działalności w zakresie:</w:t>
      </w:r>
    </w:p>
    <w:p w:rsidR="00F815FA" w:rsidRPr="000D6A78" w:rsidRDefault="003F3B46" w:rsidP="00463753">
      <w:pPr>
        <w:pStyle w:val="Bezodstpw"/>
        <w:ind w:firstLine="708"/>
        <w:jc w:val="both"/>
        <w:rPr>
          <w:rFonts w:ascii="Arial" w:hAnsi="Arial" w:cs="Arial"/>
          <w:sz w:val="20"/>
          <w:szCs w:val="20"/>
          <w:lang w:val="pl-PL"/>
        </w:rPr>
      </w:pPr>
      <w:r w:rsidRPr="000D6A78">
        <w:rPr>
          <w:rFonts w:ascii="Arial" w:hAnsi="Arial" w:cs="Arial"/>
          <w:sz w:val="20"/>
          <w:szCs w:val="20"/>
          <w:lang w:val="pl-PL"/>
        </w:rPr>
        <w:t xml:space="preserve">a) </w:t>
      </w:r>
      <w:r w:rsidR="00F815FA" w:rsidRPr="000D6A78">
        <w:rPr>
          <w:rFonts w:ascii="Arial" w:hAnsi="Arial" w:cs="Arial"/>
          <w:sz w:val="20"/>
          <w:szCs w:val="20"/>
          <w:lang w:val="pl-PL"/>
        </w:rPr>
        <w:t xml:space="preserve">Organizacji i wykonywania usługi </w:t>
      </w:r>
    </w:p>
    <w:p w:rsidR="00F815FA" w:rsidRPr="000D6A78" w:rsidRDefault="003F3B46" w:rsidP="00463753">
      <w:pPr>
        <w:pStyle w:val="Bezodstpw"/>
        <w:ind w:firstLine="708"/>
        <w:jc w:val="both"/>
        <w:rPr>
          <w:rFonts w:ascii="Arial" w:hAnsi="Arial" w:cs="Arial"/>
          <w:sz w:val="20"/>
          <w:szCs w:val="20"/>
          <w:lang w:val="pl-PL"/>
        </w:rPr>
      </w:pPr>
      <w:r w:rsidRPr="000D6A78">
        <w:rPr>
          <w:rFonts w:ascii="Arial" w:hAnsi="Arial" w:cs="Arial"/>
          <w:sz w:val="20"/>
          <w:szCs w:val="20"/>
          <w:lang w:val="pl-PL"/>
        </w:rPr>
        <w:t xml:space="preserve">b) </w:t>
      </w:r>
      <w:r w:rsidR="00F815FA" w:rsidRPr="000D6A78">
        <w:rPr>
          <w:rFonts w:ascii="Arial" w:hAnsi="Arial" w:cs="Arial"/>
          <w:sz w:val="20"/>
          <w:szCs w:val="20"/>
          <w:lang w:val="pl-PL"/>
        </w:rPr>
        <w:t>Zabezpieczenia interesów osób trzecich</w:t>
      </w:r>
    </w:p>
    <w:p w:rsidR="00F815FA" w:rsidRPr="000D6A78" w:rsidRDefault="003F3B46" w:rsidP="00463753">
      <w:pPr>
        <w:pStyle w:val="Bezodstpw"/>
        <w:ind w:firstLine="708"/>
        <w:jc w:val="both"/>
        <w:rPr>
          <w:rFonts w:ascii="Arial" w:hAnsi="Arial" w:cs="Arial"/>
          <w:sz w:val="20"/>
          <w:szCs w:val="20"/>
          <w:lang w:val="pl-PL"/>
        </w:rPr>
      </w:pPr>
      <w:r w:rsidRPr="000D6A78">
        <w:rPr>
          <w:rFonts w:ascii="Arial" w:hAnsi="Arial" w:cs="Arial"/>
          <w:sz w:val="20"/>
          <w:szCs w:val="20"/>
          <w:lang w:val="pl-PL"/>
        </w:rPr>
        <w:t xml:space="preserve">c) </w:t>
      </w:r>
      <w:r w:rsidR="00F815FA" w:rsidRPr="000D6A78">
        <w:rPr>
          <w:rFonts w:ascii="Arial" w:hAnsi="Arial" w:cs="Arial"/>
          <w:sz w:val="20"/>
          <w:szCs w:val="20"/>
          <w:lang w:val="pl-PL"/>
        </w:rPr>
        <w:t>Ochrony środowiska</w:t>
      </w:r>
    </w:p>
    <w:p w:rsidR="00F815FA" w:rsidRPr="000D6A78" w:rsidRDefault="003F3B46" w:rsidP="00463753">
      <w:pPr>
        <w:pStyle w:val="Bezodstpw"/>
        <w:ind w:firstLine="708"/>
        <w:jc w:val="both"/>
        <w:rPr>
          <w:rFonts w:ascii="Arial" w:hAnsi="Arial" w:cs="Arial"/>
          <w:sz w:val="20"/>
          <w:szCs w:val="20"/>
          <w:lang w:val="pl-PL"/>
        </w:rPr>
      </w:pPr>
      <w:r w:rsidRPr="000D6A78">
        <w:rPr>
          <w:rFonts w:ascii="Arial" w:hAnsi="Arial" w:cs="Arial"/>
          <w:sz w:val="20"/>
          <w:szCs w:val="20"/>
          <w:lang w:val="pl-PL"/>
        </w:rPr>
        <w:t xml:space="preserve">d) </w:t>
      </w:r>
      <w:r w:rsidR="00F815FA" w:rsidRPr="000D6A78">
        <w:rPr>
          <w:rFonts w:ascii="Arial" w:hAnsi="Arial" w:cs="Arial"/>
          <w:sz w:val="20"/>
          <w:szCs w:val="20"/>
          <w:lang w:val="pl-PL"/>
        </w:rPr>
        <w:t>Warunków bezpieczeństwa i higieny pracy</w:t>
      </w:r>
    </w:p>
    <w:p w:rsidR="00F815FA" w:rsidRPr="000D6A78" w:rsidRDefault="00DF20C5"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zobowiązany jest zrealizować z</w:t>
      </w:r>
      <w:r w:rsidR="00F815FA" w:rsidRPr="000D6A78">
        <w:rPr>
          <w:rFonts w:ascii="Arial" w:hAnsi="Arial" w:cs="Arial"/>
          <w:color w:val="000000"/>
          <w:sz w:val="20"/>
          <w:szCs w:val="20"/>
          <w:lang w:val="pl-PL" w:eastAsia="pl-PL"/>
        </w:rPr>
        <w:t xml:space="preserve">amówienie </w:t>
      </w:r>
      <w:r w:rsidRPr="000D6A78">
        <w:rPr>
          <w:rFonts w:ascii="Arial" w:hAnsi="Arial" w:cs="Arial"/>
          <w:color w:val="000000"/>
          <w:sz w:val="20"/>
          <w:szCs w:val="20"/>
          <w:lang w:val="pl-PL" w:eastAsia="pl-PL"/>
        </w:rPr>
        <w:t xml:space="preserve">na zasadach i warunkach opisanych </w:t>
      </w:r>
      <w:r w:rsidR="00B9749F" w:rsidRPr="000D6A78">
        <w:rPr>
          <w:rFonts w:ascii="Arial" w:hAnsi="Arial" w:cs="Arial"/>
          <w:color w:val="000000"/>
          <w:sz w:val="20"/>
          <w:szCs w:val="20"/>
          <w:lang w:val="pl-PL" w:eastAsia="pl-PL"/>
        </w:rPr>
        <w:t xml:space="preserve">niniejszej SIWZ oraz </w:t>
      </w:r>
      <w:r w:rsidRPr="000D6A78">
        <w:rPr>
          <w:rFonts w:ascii="Arial" w:hAnsi="Arial" w:cs="Arial"/>
          <w:color w:val="000000"/>
          <w:sz w:val="20"/>
          <w:szCs w:val="20"/>
          <w:lang w:val="pl-PL" w:eastAsia="pl-PL"/>
        </w:rPr>
        <w:t>we wz</w:t>
      </w:r>
      <w:r w:rsidR="00DF14D7" w:rsidRPr="000D6A78">
        <w:rPr>
          <w:rFonts w:ascii="Arial" w:hAnsi="Arial" w:cs="Arial"/>
          <w:color w:val="000000"/>
          <w:sz w:val="20"/>
          <w:szCs w:val="20"/>
          <w:lang w:val="pl-PL" w:eastAsia="pl-PL"/>
        </w:rPr>
        <w:t>orze</w:t>
      </w:r>
      <w:r w:rsidR="00B9749F" w:rsidRPr="000D6A78">
        <w:rPr>
          <w:rFonts w:ascii="Arial" w:hAnsi="Arial" w:cs="Arial"/>
          <w:color w:val="000000"/>
          <w:sz w:val="20"/>
          <w:szCs w:val="20"/>
          <w:lang w:val="pl-PL" w:eastAsia="pl-PL"/>
        </w:rPr>
        <w:t xml:space="preserve"> um</w:t>
      </w:r>
      <w:r w:rsidR="00DF14D7" w:rsidRPr="000D6A78">
        <w:rPr>
          <w:rFonts w:ascii="Arial" w:hAnsi="Arial" w:cs="Arial"/>
          <w:color w:val="000000"/>
          <w:sz w:val="20"/>
          <w:szCs w:val="20"/>
          <w:lang w:val="pl-PL" w:eastAsia="pl-PL"/>
        </w:rPr>
        <w:t>owy</w:t>
      </w:r>
      <w:r w:rsidRPr="000D6A78">
        <w:rPr>
          <w:rFonts w:ascii="Arial" w:hAnsi="Arial" w:cs="Arial"/>
          <w:color w:val="000000"/>
          <w:sz w:val="20"/>
          <w:szCs w:val="20"/>
          <w:lang w:val="pl-PL" w:eastAsia="pl-PL"/>
        </w:rPr>
        <w:t xml:space="preserve"> stanowiący</w:t>
      </w:r>
      <w:r w:rsidR="00DF14D7" w:rsidRPr="000D6A78">
        <w:rPr>
          <w:rFonts w:ascii="Arial" w:hAnsi="Arial" w:cs="Arial"/>
          <w:color w:val="000000"/>
          <w:sz w:val="20"/>
          <w:szCs w:val="20"/>
          <w:lang w:val="pl-PL" w:eastAsia="pl-PL"/>
        </w:rPr>
        <w:t>m</w:t>
      </w:r>
      <w:r w:rsidRPr="000D6A78">
        <w:rPr>
          <w:rFonts w:ascii="Arial" w:hAnsi="Arial" w:cs="Arial"/>
          <w:color w:val="000000"/>
          <w:sz w:val="20"/>
          <w:szCs w:val="20"/>
          <w:lang w:val="pl-PL" w:eastAsia="pl-PL"/>
        </w:rPr>
        <w:t xml:space="preserve"> Załącznik nr </w:t>
      </w:r>
      <w:r w:rsidR="00A21BB4" w:rsidRPr="000D6A78">
        <w:rPr>
          <w:rFonts w:ascii="Arial" w:hAnsi="Arial" w:cs="Arial"/>
          <w:color w:val="000000"/>
          <w:sz w:val="20"/>
          <w:szCs w:val="20"/>
          <w:lang w:val="pl-PL" w:eastAsia="pl-PL"/>
        </w:rPr>
        <w:t>5</w:t>
      </w:r>
      <w:r w:rsidR="00E32084"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do SIWZ</w:t>
      </w:r>
      <w:r w:rsidR="00F815FA" w:rsidRPr="000D6A78">
        <w:rPr>
          <w:rFonts w:ascii="Arial" w:hAnsi="Arial" w:cs="Arial"/>
          <w:color w:val="000000"/>
          <w:sz w:val="20"/>
          <w:szCs w:val="20"/>
          <w:lang w:val="pl-PL" w:eastAsia="pl-PL"/>
        </w:rPr>
        <w:t>.</w:t>
      </w:r>
    </w:p>
    <w:p w:rsidR="00F815FA" w:rsidRPr="000D6A78" w:rsidRDefault="00F815FA"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Klasyfikacja wg Wspólnego Słownika Zamówień: </w:t>
      </w:r>
    </w:p>
    <w:p w:rsidR="00F815FA" w:rsidRPr="000D6A78" w:rsidRDefault="00DF14D7" w:rsidP="00463753">
      <w:pPr>
        <w:pStyle w:val="Bezodstpw"/>
        <w:ind w:left="360"/>
        <w:jc w:val="both"/>
        <w:rPr>
          <w:rFonts w:ascii="Arial" w:hAnsi="Arial" w:cs="Arial"/>
          <w:sz w:val="20"/>
          <w:szCs w:val="20"/>
          <w:lang w:val="pl-PL"/>
        </w:rPr>
      </w:pPr>
      <w:r w:rsidRPr="000D6A78">
        <w:rPr>
          <w:rStyle w:val="symbol1"/>
          <w:rFonts w:ascii="Arial" w:hAnsi="Arial" w:cs="Arial"/>
          <w:b w:val="0"/>
          <w:color w:val="000000"/>
          <w:sz w:val="20"/>
          <w:szCs w:val="20"/>
          <w:lang w:val="pl-PL"/>
        </w:rPr>
        <w:t>85200000-1</w:t>
      </w:r>
      <w:r w:rsidRPr="000D6A78">
        <w:rPr>
          <w:rFonts w:ascii="Arial" w:hAnsi="Arial" w:cs="Arial"/>
          <w:sz w:val="20"/>
          <w:szCs w:val="20"/>
          <w:lang w:val="pl-PL"/>
        </w:rPr>
        <w:t xml:space="preserve"> Usługi weterynaryjne</w:t>
      </w:r>
      <w:r w:rsidR="00F815FA" w:rsidRPr="000D6A78">
        <w:rPr>
          <w:rFonts w:ascii="Arial" w:hAnsi="Arial" w:cs="Arial"/>
          <w:sz w:val="20"/>
          <w:szCs w:val="20"/>
          <w:lang w:val="pl-PL"/>
        </w:rPr>
        <w:t>;</w:t>
      </w:r>
    </w:p>
    <w:p w:rsidR="00DF14D7" w:rsidRPr="000D6A78" w:rsidRDefault="00DF14D7" w:rsidP="00463753">
      <w:pPr>
        <w:pStyle w:val="Bezodstpw"/>
        <w:ind w:left="360"/>
        <w:jc w:val="both"/>
        <w:rPr>
          <w:rFonts w:ascii="Arial" w:hAnsi="Arial" w:cs="Arial"/>
          <w:sz w:val="20"/>
          <w:szCs w:val="20"/>
          <w:lang w:val="pl-PL"/>
        </w:rPr>
      </w:pPr>
      <w:r w:rsidRPr="000D6A78">
        <w:rPr>
          <w:rFonts w:ascii="Arial" w:hAnsi="Arial" w:cs="Arial"/>
          <w:sz w:val="20"/>
          <w:szCs w:val="20"/>
          <w:lang w:val="pl-PL"/>
        </w:rPr>
        <w:t>98380000-0 Usługi psiarni.</w:t>
      </w:r>
    </w:p>
    <w:p w:rsidR="0032169E" w:rsidRPr="000D6A78" w:rsidRDefault="00B94AFA"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dopuszcza możliwości składania ofert </w:t>
      </w:r>
      <w:r w:rsidR="0032169E" w:rsidRPr="000D6A78">
        <w:rPr>
          <w:rFonts w:ascii="Arial" w:hAnsi="Arial" w:cs="Arial"/>
          <w:color w:val="000000"/>
          <w:sz w:val="20"/>
          <w:szCs w:val="20"/>
          <w:lang w:val="pl-PL" w:eastAsia="pl-PL"/>
        </w:rPr>
        <w:t>częściowych.</w:t>
      </w:r>
    </w:p>
    <w:p w:rsidR="00B94AFA" w:rsidRPr="000D6A78" w:rsidRDefault="00B94AFA"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dopuszcza możliwości składania ofert wariantowych. </w:t>
      </w:r>
    </w:p>
    <w:p w:rsidR="00B94AFA" w:rsidRPr="000D6A78" w:rsidRDefault="00B94AFA"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przewiduje możliwości udzielenie zamówień, o których mowa w art. 67 ust. 1 pkt 6</w:t>
      </w:r>
      <w:r w:rsidR="006C4BAA" w:rsidRPr="000D6A78">
        <w:rPr>
          <w:rFonts w:ascii="Arial" w:hAnsi="Arial" w:cs="Arial"/>
          <w:color w:val="000000"/>
          <w:sz w:val="20"/>
          <w:szCs w:val="20"/>
          <w:lang w:val="pl-PL" w:eastAsia="pl-PL"/>
        </w:rPr>
        <w:t xml:space="preserve"> </w:t>
      </w:r>
      <w:r w:rsidR="00FC3C3D" w:rsidRPr="000D6A78">
        <w:rPr>
          <w:rFonts w:ascii="Arial" w:hAnsi="Arial" w:cs="Arial"/>
          <w:color w:val="000000"/>
          <w:sz w:val="20"/>
          <w:szCs w:val="20"/>
          <w:lang w:val="pl-PL" w:eastAsia="pl-PL"/>
        </w:rPr>
        <w:t xml:space="preserve">ustawy </w:t>
      </w:r>
      <w:r w:rsidR="006C4BAA" w:rsidRPr="000D6A78">
        <w:rPr>
          <w:rFonts w:ascii="Arial" w:hAnsi="Arial" w:cs="Arial"/>
          <w:color w:val="000000"/>
          <w:sz w:val="20"/>
          <w:szCs w:val="20"/>
          <w:lang w:val="pl-PL" w:eastAsia="pl-PL"/>
        </w:rPr>
        <w:t>pzp</w:t>
      </w:r>
      <w:r w:rsidRPr="000D6A78">
        <w:rPr>
          <w:rFonts w:ascii="Arial" w:hAnsi="Arial" w:cs="Arial"/>
          <w:color w:val="000000"/>
          <w:sz w:val="20"/>
          <w:szCs w:val="20"/>
          <w:lang w:val="pl-PL" w:eastAsia="pl-PL"/>
        </w:rPr>
        <w:t xml:space="preserve">. </w:t>
      </w:r>
    </w:p>
    <w:p w:rsidR="00271E99" w:rsidRPr="000D6A78" w:rsidRDefault="00877F10" w:rsidP="00271E99">
      <w:pPr>
        <w:pStyle w:val="Bezodstpw"/>
        <w:ind w:left="357"/>
        <w:jc w:val="both"/>
        <w:rPr>
          <w:rFonts w:ascii="Arial" w:hAnsi="Arial" w:cs="Arial"/>
          <w:sz w:val="20"/>
          <w:szCs w:val="20"/>
          <w:lang w:val="pl-PL"/>
        </w:rPr>
      </w:pPr>
      <w:r w:rsidRPr="000D6A78">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0D6A78">
        <w:rPr>
          <w:rFonts w:ascii="Arial" w:hAnsi="Arial" w:cs="Arial"/>
          <w:sz w:val="20"/>
          <w:szCs w:val="20"/>
          <w:lang w:val="pl-PL"/>
        </w:rPr>
        <w:t>usług</w:t>
      </w:r>
      <w:r w:rsidRPr="000D6A78">
        <w:rPr>
          <w:rFonts w:ascii="Arial" w:hAnsi="Arial" w:cs="Arial"/>
          <w:sz w:val="20"/>
          <w:szCs w:val="20"/>
          <w:lang w:val="pl-PL"/>
        </w:rPr>
        <w:t xml:space="preserve"> podobnych do </w:t>
      </w:r>
      <w:r w:rsidR="004948CE" w:rsidRPr="000D6A78">
        <w:rPr>
          <w:rFonts w:ascii="Arial" w:hAnsi="Arial" w:cs="Arial"/>
          <w:sz w:val="20"/>
          <w:szCs w:val="20"/>
          <w:lang w:val="pl-PL"/>
        </w:rPr>
        <w:t>tych, jakie</w:t>
      </w:r>
      <w:r w:rsidRPr="000D6A78">
        <w:rPr>
          <w:rFonts w:ascii="Arial" w:hAnsi="Arial" w:cs="Arial"/>
          <w:sz w:val="20"/>
          <w:szCs w:val="20"/>
          <w:lang w:val="pl-PL"/>
        </w:rPr>
        <w:t xml:space="preserve"> stanowią przedmiot niniejszego zamówienia, a ich wartość </w:t>
      </w:r>
      <w:r w:rsidR="00355A71" w:rsidRPr="000D6A78">
        <w:rPr>
          <w:rFonts w:ascii="Arial" w:hAnsi="Arial" w:cs="Arial"/>
          <w:sz w:val="20"/>
          <w:szCs w:val="20"/>
          <w:lang w:val="pl-PL"/>
        </w:rPr>
        <w:t>całkowita</w:t>
      </w:r>
      <w:r w:rsidRPr="000D6A78">
        <w:rPr>
          <w:rFonts w:ascii="Arial" w:hAnsi="Arial" w:cs="Arial"/>
          <w:sz w:val="20"/>
          <w:szCs w:val="20"/>
          <w:lang w:val="pl-PL"/>
        </w:rPr>
        <w:t xml:space="preserve"> nie przekroczy 50 % wartości zamówienia podstawowego</w:t>
      </w:r>
      <w:r w:rsidR="00355A71" w:rsidRPr="000D6A78">
        <w:rPr>
          <w:rFonts w:ascii="Arial" w:hAnsi="Arial" w:cs="Arial"/>
          <w:sz w:val="20"/>
          <w:szCs w:val="20"/>
          <w:lang w:val="pl-PL"/>
        </w:rPr>
        <w:t xml:space="preserve"> i została w niej uwzględniona</w:t>
      </w:r>
      <w:r w:rsidRPr="000D6A78">
        <w:rPr>
          <w:rFonts w:ascii="Arial" w:hAnsi="Arial" w:cs="Arial"/>
          <w:sz w:val="20"/>
          <w:szCs w:val="20"/>
          <w:lang w:val="pl-PL"/>
        </w:rPr>
        <w:t>.</w:t>
      </w:r>
      <w:r w:rsidR="00271E99" w:rsidRPr="000D6A78">
        <w:rPr>
          <w:rFonts w:ascii="Arial" w:hAnsi="Arial" w:cs="Arial"/>
          <w:sz w:val="20"/>
          <w:szCs w:val="20"/>
          <w:lang w:val="pl-PL"/>
        </w:rPr>
        <w:t xml:space="preserve"> Ewentualny zakres tych zamówień obejmuje w szczególności świadczenie usług w zakresie opieki weterynaryjnej, które </w:t>
      </w:r>
      <w:r w:rsidR="00CB7E6A" w:rsidRPr="000D6A78">
        <w:rPr>
          <w:rFonts w:ascii="Arial" w:hAnsi="Arial" w:cs="Arial"/>
          <w:sz w:val="20"/>
          <w:szCs w:val="20"/>
          <w:lang w:val="pl-PL"/>
        </w:rPr>
        <w:t>stanowią przedmiot zamówienia w</w:t>
      </w:r>
      <w:r w:rsidR="00271E99" w:rsidRPr="000D6A78">
        <w:rPr>
          <w:rFonts w:ascii="Arial" w:hAnsi="Arial" w:cs="Arial"/>
          <w:sz w:val="20"/>
          <w:szCs w:val="20"/>
          <w:lang w:val="pl-PL"/>
        </w:rPr>
        <w:t xml:space="preserve"> zamówieni</w:t>
      </w:r>
      <w:r w:rsidR="00CB7E6A" w:rsidRPr="000D6A78">
        <w:rPr>
          <w:rFonts w:ascii="Arial" w:hAnsi="Arial" w:cs="Arial"/>
          <w:sz w:val="20"/>
          <w:szCs w:val="20"/>
          <w:lang w:val="pl-PL"/>
        </w:rPr>
        <w:t>u</w:t>
      </w:r>
      <w:r w:rsidR="00271E99" w:rsidRPr="000D6A78">
        <w:rPr>
          <w:rFonts w:ascii="Arial" w:hAnsi="Arial" w:cs="Arial"/>
          <w:sz w:val="20"/>
          <w:szCs w:val="20"/>
          <w:lang w:val="pl-PL"/>
        </w:rPr>
        <w:t xml:space="preserve"> podstawowym –</w:t>
      </w:r>
      <w:r w:rsidR="00371FC2" w:rsidRPr="000D6A78">
        <w:rPr>
          <w:rFonts w:ascii="Arial" w:hAnsi="Arial" w:cs="Arial"/>
          <w:sz w:val="20"/>
          <w:szCs w:val="20"/>
          <w:lang w:val="pl-PL"/>
        </w:rPr>
        <w:t xml:space="preserve"> opieka weterynaryjna </w:t>
      </w:r>
      <w:r w:rsidR="00271E99" w:rsidRPr="000D6A78">
        <w:rPr>
          <w:rFonts w:ascii="Arial" w:hAnsi="Arial" w:cs="Arial"/>
          <w:sz w:val="20"/>
          <w:szCs w:val="20"/>
          <w:lang w:val="pl-PL"/>
        </w:rPr>
        <w:t xml:space="preserve">po zakończeniu trwania zamówienia podstawowego w przypadku gdy </w:t>
      </w:r>
      <w:r w:rsidR="00CB7E6A" w:rsidRPr="000D6A78">
        <w:rPr>
          <w:rFonts w:ascii="Arial" w:hAnsi="Arial" w:cs="Arial"/>
          <w:sz w:val="20"/>
          <w:szCs w:val="20"/>
          <w:lang w:val="pl-PL"/>
        </w:rPr>
        <w:t>wyczerpan</w:t>
      </w:r>
      <w:r w:rsidR="005076E5" w:rsidRPr="000D6A78">
        <w:rPr>
          <w:rFonts w:ascii="Arial" w:hAnsi="Arial" w:cs="Arial"/>
          <w:sz w:val="20"/>
          <w:szCs w:val="20"/>
          <w:lang w:val="pl-PL"/>
        </w:rPr>
        <w:t>a</w:t>
      </w:r>
      <w:r w:rsidR="00CB7E6A" w:rsidRPr="000D6A78">
        <w:rPr>
          <w:rFonts w:ascii="Arial" w:hAnsi="Arial" w:cs="Arial"/>
          <w:sz w:val="20"/>
          <w:szCs w:val="20"/>
          <w:lang w:val="pl-PL"/>
        </w:rPr>
        <w:t xml:space="preserve"> zostanie kwota przewidziana w umowie podstawowej lub </w:t>
      </w:r>
      <w:r w:rsidR="00271E99" w:rsidRPr="000D6A78">
        <w:rPr>
          <w:rFonts w:ascii="Arial" w:hAnsi="Arial" w:cs="Arial"/>
          <w:sz w:val="20"/>
          <w:szCs w:val="20"/>
          <w:lang w:val="pl-PL"/>
        </w:rPr>
        <w:t xml:space="preserve">Zamawiający nie będzie mógł we właściwym terminie przeprowadzić postępowania o udzielenie zamówienia na </w:t>
      </w:r>
      <w:r w:rsidR="00371FC2" w:rsidRPr="000D6A78">
        <w:rPr>
          <w:rFonts w:ascii="Arial" w:hAnsi="Arial" w:cs="Arial"/>
          <w:sz w:val="20"/>
          <w:szCs w:val="20"/>
          <w:lang w:val="pl-PL"/>
        </w:rPr>
        <w:t>świadczenie usług w zakresie opieki weterynaryjnej</w:t>
      </w:r>
      <w:r w:rsidR="00271E99" w:rsidRPr="000D6A78">
        <w:rPr>
          <w:rFonts w:ascii="Arial" w:hAnsi="Arial" w:cs="Arial"/>
          <w:sz w:val="20"/>
          <w:szCs w:val="20"/>
          <w:lang w:val="pl-PL"/>
        </w:rPr>
        <w:t xml:space="preserve"> lub w przypadku wystąpienia innej przyczyny, która spowoduje brak możliwości zawarcia umowy </w:t>
      </w:r>
      <w:r w:rsidR="00371FC2" w:rsidRPr="000D6A78">
        <w:rPr>
          <w:rFonts w:ascii="Arial" w:hAnsi="Arial" w:cs="Arial"/>
          <w:sz w:val="20"/>
          <w:szCs w:val="20"/>
          <w:lang w:val="pl-PL"/>
        </w:rPr>
        <w:t xml:space="preserve">na świadczenie usług w zakresie opieki weterynaryjnej </w:t>
      </w:r>
      <w:r w:rsidR="00271E99" w:rsidRPr="000D6A78">
        <w:rPr>
          <w:rFonts w:ascii="Arial" w:hAnsi="Arial" w:cs="Arial"/>
          <w:sz w:val="20"/>
          <w:szCs w:val="20"/>
          <w:lang w:val="pl-PL"/>
        </w:rPr>
        <w:t>we właściwym terminie.</w:t>
      </w:r>
    </w:p>
    <w:p w:rsidR="00023335" w:rsidRPr="000D6A78" w:rsidRDefault="00271E99" w:rsidP="00271E99">
      <w:pPr>
        <w:pStyle w:val="Bezodstpw"/>
        <w:ind w:left="357"/>
        <w:jc w:val="both"/>
        <w:rPr>
          <w:rFonts w:ascii="Arial" w:hAnsi="Arial" w:cs="Arial"/>
          <w:sz w:val="20"/>
          <w:szCs w:val="20"/>
          <w:lang w:val="pl-PL" w:eastAsia="pl-PL"/>
        </w:rPr>
      </w:pPr>
      <w:r w:rsidRPr="000D6A78">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rsidR="005858D1" w:rsidRPr="000D6A78" w:rsidRDefault="00B94AFA"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zastrzega </w:t>
      </w:r>
      <w:r w:rsidR="00463753" w:rsidRPr="000D6A78">
        <w:rPr>
          <w:rFonts w:ascii="Arial" w:hAnsi="Arial" w:cs="Arial"/>
          <w:color w:val="000000"/>
          <w:sz w:val="20"/>
          <w:szCs w:val="20"/>
          <w:lang w:val="pl-PL" w:eastAsia="pl-PL"/>
        </w:rPr>
        <w:t>obowiązku osobistego</w:t>
      </w:r>
      <w:r w:rsidRPr="000D6A78">
        <w:rPr>
          <w:rFonts w:ascii="Arial" w:hAnsi="Arial" w:cs="Arial"/>
          <w:color w:val="000000"/>
          <w:sz w:val="20"/>
          <w:szCs w:val="20"/>
          <w:lang w:val="pl-PL" w:eastAsia="pl-PL"/>
        </w:rPr>
        <w:t xml:space="preserve"> wykonania przez wykonawcę kluczowych części zamówienia na </w:t>
      </w:r>
      <w:r w:rsidR="00491D48" w:rsidRPr="000D6A78">
        <w:rPr>
          <w:rFonts w:ascii="Arial" w:hAnsi="Arial" w:cs="Arial"/>
          <w:color w:val="000000"/>
          <w:sz w:val="20"/>
          <w:szCs w:val="20"/>
          <w:lang w:val="pl-PL" w:eastAsia="pl-PL"/>
        </w:rPr>
        <w:t>usługi</w:t>
      </w:r>
      <w:r w:rsidRPr="000D6A78">
        <w:rPr>
          <w:rFonts w:ascii="Arial" w:hAnsi="Arial" w:cs="Arial"/>
          <w:color w:val="000000"/>
          <w:sz w:val="20"/>
          <w:szCs w:val="20"/>
          <w:lang w:val="pl-PL" w:eastAsia="pl-PL"/>
        </w:rPr>
        <w:t>.</w:t>
      </w:r>
    </w:p>
    <w:p w:rsidR="0005197E" w:rsidRPr="000D6A78" w:rsidRDefault="00355A71"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dopuszcza udział podwykonawców</w:t>
      </w:r>
      <w:r w:rsidR="00463753" w:rsidRPr="000D6A78">
        <w:rPr>
          <w:rFonts w:ascii="Arial" w:hAnsi="Arial" w:cs="Arial"/>
          <w:color w:val="000000"/>
          <w:sz w:val="20"/>
          <w:szCs w:val="20"/>
          <w:lang w:val="pl-PL" w:eastAsia="pl-PL"/>
        </w:rPr>
        <w:t xml:space="preserve"> </w:t>
      </w:r>
      <w:r w:rsidR="002049F0" w:rsidRPr="000D6A78">
        <w:rPr>
          <w:rFonts w:ascii="Arial" w:hAnsi="Arial" w:cs="Arial"/>
          <w:color w:val="000000"/>
          <w:sz w:val="20"/>
          <w:szCs w:val="20"/>
          <w:lang w:val="pl-PL" w:eastAsia="pl-PL"/>
        </w:rPr>
        <w:t>przy wykonywaniu zamówienia</w:t>
      </w:r>
      <w:r w:rsidRPr="000D6A78">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0D6A78">
        <w:rPr>
          <w:rFonts w:ascii="Arial" w:hAnsi="Arial" w:cs="Arial"/>
          <w:color w:val="000000"/>
          <w:sz w:val="20"/>
          <w:szCs w:val="20"/>
          <w:lang w:val="pl-PL" w:eastAsia="pl-PL"/>
        </w:rPr>
        <w:t xml:space="preserve">w pkt. 8.1 SIWZ </w:t>
      </w:r>
      <w:r w:rsidRPr="000D6A78">
        <w:rPr>
          <w:rFonts w:ascii="Arial" w:hAnsi="Arial" w:cs="Arial"/>
          <w:color w:val="000000"/>
          <w:sz w:val="20"/>
          <w:szCs w:val="20"/>
          <w:lang w:val="pl-PL" w:eastAsia="pl-PL"/>
        </w:rPr>
        <w:t>części zamówienia, których wykonanie zamierza powierzyć podwykonawcom i podania przez wykonawcę firm podwykonawców.</w:t>
      </w:r>
      <w:r w:rsidR="00933DC5">
        <w:rPr>
          <w:rFonts w:ascii="Arial" w:hAnsi="Arial" w:cs="Arial"/>
          <w:color w:val="000000"/>
          <w:sz w:val="20"/>
          <w:szCs w:val="20"/>
          <w:lang w:val="pl-PL" w:eastAsia="pl-PL"/>
        </w:rPr>
        <w:t xml:space="preserve"> </w:t>
      </w:r>
    </w:p>
    <w:p w:rsidR="00333A84" w:rsidRPr="000D6A78" w:rsidRDefault="00333A84" w:rsidP="00F1272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Obowiązek określenia wymagania zatrudnienia na podstawie umowy o pracę</w:t>
      </w:r>
      <w:r w:rsidR="00FA4E46" w:rsidRPr="000D6A78">
        <w:rPr>
          <w:rFonts w:ascii="Arial" w:hAnsi="Arial" w:cs="Arial"/>
          <w:color w:val="000000"/>
          <w:sz w:val="20"/>
          <w:szCs w:val="20"/>
          <w:lang w:val="pl-PL" w:eastAsia="pl-PL"/>
        </w:rPr>
        <w:t xml:space="preserve"> na podstawie art. 29 ust.</w:t>
      </w:r>
      <w:r w:rsidR="00EC162B" w:rsidRPr="000D6A78">
        <w:rPr>
          <w:rFonts w:ascii="Arial" w:hAnsi="Arial" w:cs="Arial"/>
          <w:color w:val="000000"/>
          <w:sz w:val="20"/>
          <w:szCs w:val="20"/>
          <w:lang w:val="pl-PL" w:eastAsia="pl-PL"/>
        </w:rPr>
        <w:t xml:space="preserve"> 3</w:t>
      </w:r>
      <w:r w:rsidR="00FA4E46" w:rsidRPr="000D6A78">
        <w:rPr>
          <w:rFonts w:ascii="Arial" w:hAnsi="Arial" w:cs="Arial"/>
          <w:color w:val="000000"/>
          <w:sz w:val="20"/>
          <w:szCs w:val="20"/>
          <w:lang w:val="pl-PL" w:eastAsia="pl-PL"/>
        </w:rPr>
        <w:t>a</w:t>
      </w:r>
      <w:r w:rsidR="00EC162B" w:rsidRPr="000D6A78">
        <w:rPr>
          <w:rFonts w:ascii="Arial" w:hAnsi="Arial" w:cs="Arial"/>
          <w:color w:val="000000"/>
          <w:sz w:val="20"/>
          <w:szCs w:val="20"/>
          <w:lang w:val="pl-PL" w:eastAsia="pl-PL"/>
        </w:rPr>
        <w:t>:</w:t>
      </w:r>
    </w:p>
    <w:p w:rsidR="00B56EB2" w:rsidRPr="000D6A78" w:rsidRDefault="00E63243" w:rsidP="00F1272E">
      <w:pPr>
        <w:numPr>
          <w:ilvl w:val="0"/>
          <w:numId w:val="34"/>
        </w:numPr>
        <w:suppressAutoHyphens w:val="0"/>
        <w:spacing w:after="0" w:line="240" w:lineRule="auto"/>
        <w:jc w:val="both"/>
        <w:rPr>
          <w:rFonts w:ascii="Arial" w:hAnsi="Arial" w:cs="Arial"/>
          <w:sz w:val="20"/>
          <w:szCs w:val="20"/>
          <w:lang w:val="pl-PL"/>
        </w:rPr>
      </w:pPr>
      <w:r w:rsidRPr="000D6A78">
        <w:rPr>
          <w:rFonts w:ascii="Arial" w:hAnsi="Arial" w:cs="Arial"/>
          <w:sz w:val="20"/>
          <w:szCs w:val="20"/>
          <w:lang w:val="pl-PL"/>
        </w:rPr>
        <w:t>Zamawiający</w:t>
      </w:r>
      <w:r w:rsidR="001F66A2" w:rsidRPr="000D6A78">
        <w:rPr>
          <w:rFonts w:ascii="Arial" w:hAnsi="Arial" w:cs="Arial"/>
          <w:sz w:val="20"/>
          <w:szCs w:val="20"/>
          <w:lang w:val="pl-PL"/>
        </w:rPr>
        <w:t xml:space="preserve"> wymaga zatrudnienia przez </w:t>
      </w:r>
      <w:r w:rsidR="00D326BA" w:rsidRPr="000D6A78">
        <w:rPr>
          <w:rFonts w:ascii="Arial" w:hAnsi="Arial" w:cs="Arial"/>
          <w:sz w:val="20"/>
          <w:szCs w:val="20"/>
          <w:lang w:val="pl-PL"/>
        </w:rPr>
        <w:t>W</w:t>
      </w:r>
      <w:r w:rsidR="001F66A2" w:rsidRPr="000D6A78">
        <w:rPr>
          <w:rFonts w:ascii="Arial" w:hAnsi="Arial" w:cs="Arial"/>
          <w:sz w:val="20"/>
          <w:szCs w:val="20"/>
          <w:lang w:val="pl-PL"/>
        </w:rPr>
        <w:t xml:space="preserve">ykonawcę lub podwykonawcę na podstawie umowy o pracę </w:t>
      </w:r>
      <w:r w:rsidR="00D00023" w:rsidRPr="000D6A78">
        <w:rPr>
          <w:rFonts w:ascii="Arial" w:hAnsi="Arial" w:cs="Arial"/>
          <w:sz w:val="20"/>
          <w:szCs w:val="20"/>
          <w:lang w:val="pl-PL"/>
        </w:rPr>
        <w:t xml:space="preserve">w rozumieniu art. 22 § 1 ustawy z dnia 26 czerwca 1974 r. – Kodeks pracy (Dz.U. </w:t>
      </w:r>
      <w:r w:rsidRPr="000D6A78">
        <w:rPr>
          <w:rFonts w:ascii="Arial" w:hAnsi="Arial" w:cs="Arial"/>
          <w:sz w:val="20"/>
          <w:szCs w:val="20"/>
          <w:lang w:val="pl-PL"/>
        </w:rPr>
        <w:t>z 201</w:t>
      </w:r>
      <w:r w:rsidR="005D430F" w:rsidRPr="000D6A78">
        <w:rPr>
          <w:rFonts w:ascii="Arial" w:hAnsi="Arial" w:cs="Arial"/>
          <w:sz w:val="20"/>
          <w:szCs w:val="20"/>
          <w:lang w:val="pl-PL"/>
        </w:rPr>
        <w:t>6</w:t>
      </w:r>
      <w:r w:rsidRPr="000D6A78">
        <w:rPr>
          <w:rFonts w:ascii="Arial" w:hAnsi="Arial" w:cs="Arial"/>
          <w:sz w:val="20"/>
          <w:szCs w:val="20"/>
          <w:lang w:val="pl-PL"/>
        </w:rPr>
        <w:t xml:space="preserve"> r. poz.</w:t>
      </w:r>
      <w:r w:rsidR="005D430F" w:rsidRPr="000D6A78">
        <w:rPr>
          <w:rFonts w:ascii="Arial" w:hAnsi="Arial" w:cs="Arial"/>
          <w:sz w:val="20"/>
          <w:szCs w:val="20"/>
          <w:lang w:val="pl-PL"/>
        </w:rPr>
        <w:t xml:space="preserve"> 1666</w:t>
      </w:r>
      <w:r w:rsidRPr="000D6A78">
        <w:rPr>
          <w:rFonts w:ascii="Arial" w:hAnsi="Arial" w:cs="Arial"/>
          <w:sz w:val="20"/>
          <w:szCs w:val="20"/>
          <w:lang w:val="pl-PL"/>
        </w:rPr>
        <w:t>, z późn.</w:t>
      </w:r>
      <w:r w:rsidR="005D430F" w:rsidRPr="000D6A78">
        <w:rPr>
          <w:rFonts w:ascii="Arial" w:hAnsi="Arial" w:cs="Arial"/>
          <w:sz w:val="20"/>
          <w:szCs w:val="20"/>
          <w:lang w:val="pl-PL"/>
        </w:rPr>
        <w:t xml:space="preserve"> </w:t>
      </w:r>
      <w:r w:rsidRPr="000D6A78">
        <w:rPr>
          <w:rFonts w:ascii="Arial" w:hAnsi="Arial" w:cs="Arial"/>
          <w:sz w:val="20"/>
          <w:szCs w:val="20"/>
          <w:lang w:val="pl-PL"/>
        </w:rPr>
        <w:t>zm.)</w:t>
      </w:r>
      <w:r w:rsidR="00D00023" w:rsidRPr="000D6A78">
        <w:rPr>
          <w:rFonts w:ascii="Arial" w:hAnsi="Arial" w:cs="Arial"/>
          <w:sz w:val="20"/>
          <w:szCs w:val="20"/>
          <w:lang w:val="pl-PL"/>
        </w:rPr>
        <w:t xml:space="preserve"> </w:t>
      </w:r>
      <w:r w:rsidR="001F66A2" w:rsidRPr="000D6A78">
        <w:rPr>
          <w:rFonts w:ascii="Arial" w:hAnsi="Arial" w:cs="Arial"/>
          <w:sz w:val="20"/>
          <w:szCs w:val="20"/>
          <w:lang w:val="pl-PL"/>
        </w:rPr>
        <w:t xml:space="preserve">osób wykonujących </w:t>
      </w:r>
      <w:r w:rsidR="00EC162B" w:rsidRPr="000D6A78">
        <w:rPr>
          <w:rFonts w:ascii="Arial" w:hAnsi="Arial" w:cs="Arial"/>
          <w:sz w:val="20"/>
          <w:szCs w:val="20"/>
          <w:lang w:val="pl-PL"/>
        </w:rPr>
        <w:t xml:space="preserve">czynności związane </w:t>
      </w:r>
      <w:r w:rsidR="007A05E8" w:rsidRPr="000D6A78">
        <w:rPr>
          <w:rFonts w:ascii="Arial" w:hAnsi="Arial" w:cs="Arial"/>
          <w:sz w:val="20"/>
          <w:szCs w:val="20"/>
          <w:lang w:val="pl-PL"/>
        </w:rPr>
        <w:t>ze świadczeniem usług w zakresie opieki weterynaryjnej nad zwierzętami bezdomnymi, wyłapywania i transportu zwierząt bezdomnych do schroniska oraz wyjazdów do zdarzeń z udziałem zwierząt dzikich</w:t>
      </w:r>
      <w:r w:rsidR="00942689" w:rsidRPr="000D6A78">
        <w:rPr>
          <w:rFonts w:ascii="Arial" w:hAnsi="Arial" w:cs="Arial"/>
          <w:sz w:val="20"/>
          <w:szCs w:val="20"/>
          <w:lang w:val="pl-PL"/>
        </w:rPr>
        <w:t xml:space="preserve"> zgodnie z warunkami określonymi w umowie</w:t>
      </w:r>
      <w:r w:rsidR="00621DEB" w:rsidRPr="000D6A78">
        <w:rPr>
          <w:rFonts w:ascii="Arial" w:hAnsi="Arial" w:cs="Arial"/>
          <w:sz w:val="20"/>
          <w:szCs w:val="20"/>
          <w:lang w:val="pl-PL"/>
        </w:rPr>
        <w:t>;</w:t>
      </w:r>
    </w:p>
    <w:p w:rsidR="00D326BA" w:rsidRPr="000D6A78" w:rsidRDefault="00D326BA" w:rsidP="00F1272E">
      <w:pPr>
        <w:numPr>
          <w:ilvl w:val="0"/>
          <w:numId w:val="34"/>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AC3889" w:rsidRPr="000D6A78" w:rsidRDefault="00AC3889" w:rsidP="00F1272E">
      <w:pPr>
        <w:numPr>
          <w:ilvl w:val="0"/>
          <w:numId w:val="34"/>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 xml:space="preserve">W trakcie realizacji zamówienia </w:t>
      </w:r>
      <w:r w:rsidR="00D326BA" w:rsidRPr="000D6A78">
        <w:rPr>
          <w:rFonts w:ascii="Arial" w:hAnsi="Arial" w:cs="Arial"/>
          <w:sz w:val="20"/>
          <w:szCs w:val="20"/>
          <w:lang w:val="pl-PL"/>
        </w:rPr>
        <w:t>Z</w:t>
      </w:r>
      <w:r w:rsidRPr="000D6A78">
        <w:rPr>
          <w:rFonts w:ascii="Arial" w:hAnsi="Arial" w:cs="Arial"/>
          <w:sz w:val="20"/>
          <w:szCs w:val="20"/>
          <w:lang w:val="pl-PL"/>
        </w:rPr>
        <w:t xml:space="preserve">amawiający uprawniony jest do wykonywania czynności kontrolnych wobec wykonawcy odnośnie spełniania przez </w:t>
      </w:r>
      <w:r w:rsidR="00D326BA" w:rsidRPr="000D6A78">
        <w:rPr>
          <w:rFonts w:ascii="Arial" w:hAnsi="Arial" w:cs="Arial"/>
          <w:sz w:val="20"/>
          <w:szCs w:val="20"/>
          <w:lang w:val="pl-PL"/>
        </w:rPr>
        <w:t>W</w:t>
      </w:r>
      <w:r w:rsidRPr="000D6A78">
        <w:rPr>
          <w:rFonts w:ascii="Arial" w:hAnsi="Arial" w:cs="Arial"/>
          <w:sz w:val="20"/>
          <w:szCs w:val="20"/>
          <w:lang w:val="pl-PL"/>
        </w:rPr>
        <w:t xml:space="preserve">ykonawcę lub podwykonawcę wymogu zatrudnienia na podstawie umowy o pracę osób wykonujących wskazane w punkcie </w:t>
      </w:r>
      <w:r w:rsidR="00665FC3" w:rsidRPr="000D6A78">
        <w:rPr>
          <w:rFonts w:ascii="Arial" w:hAnsi="Arial" w:cs="Arial"/>
          <w:sz w:val="20"/>
          <w:szCs w:val="20"/>
          <w:lang w:val="pl-PL"/>
        </w:rPr>
        <w:t>powyżej</w:t>
      </w:r>
      <w:r w:rsidRPr="000D6A78">
        <w:rPr>
          <w:rFonts w:ascii="Arial" w:hAnsi="Arial" w:cs="Arial"/>
          <w:sz w:val="20"/>
          <w:szCs w:val="20"/>
          <w:lang w:val="pl-PL"/>
        </w:rPr>
        <w:t xml:space="preserve"> czynności. Zamawiający uprawniony jest w szczególności do: </w:t>
      </w:r>
    </w:p>
    <w:p w:rsidR="00AC3889" w:rsidRPr="000D6A78" w:rsidRDefault="00AC3889" w:rsidP="00F1272E">
      <w:pPr>
        <w:pStyle w:val="Akapitzlist"/>
        <w:numPr>
          <w:ilvl w:val="0"/>
          <w:numId w:val="35"/>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żądania oświadczeń i dokumentów w zakresie potwierdzenia spełniania ww. wymogów i</w:t>
      </w:r>
      <w:r w:rsidR="00665FC3" w:rsidRPr="000D6A78">
        <w:rPr>
          <w:rFonts w:ascii="Arial" w:hAnsi="Arial" w:cs="Arial"/>
          <w:sz w:val="20"/>
          <w:szCs w:val="20"/>
          <w:lang w:val="pl-PL"/>
        </w:rPr>
        <w:t> </w:t>
      </w:r>
      <w:r w:rsidRPr="000D6A78">
        <w:rPr>
          <w:rFonts w:ascii="Arial" w:hAnsi="Arial" w:cs="Arial"/>
          <w:sz w:val="20"/>
          <w:szCs w:val="20"/>
          <w:lang w:val="pl-PL"/>
        </w:rPr>
        <w:t>dokonywania ich oceny,</w:t>
      </w:r>
      <w:r w:rsidR="00B56EB2" w:rsidRPr="000D6A78">
        <w:rPr>
          <w:rFonts w:ascii="Arial" w:hAnsi="Arial" w:cs="Arial"/>
          <w:sz w:val="20"/>
          <w:szCs w:val="20"/>
          <w:lang w:val="pl-PL"/>
        </w:rPr>
        <w:t xml:space="preserve"> </w:t>
      </w:r>
    </w:p>
    <w:p w:rsidR="00AC3889" w:rsidRPr="000D6A78" w:rsidRDefault="00AC3889" w:rsidP="00F1272E">
      <w:pPr>
        <w:pStyle w:val="Akapitzlist"/>
        <w:numPr>
          <w:ilvl w:val="0"/>
          <w:numId w:val="35"/>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żądania wyjaśnień w przypadku wątpliwości w zakresie potwierdzenia spełniania </w:t>
      </w:r>
      <w:r w:rsidR="00AE059B" w:rsidRPr="000D6A78">
        <w:rPr>
          <w:rFonts w:ascii="Arial" w:hAnsi="Arial" w:cs="Arial"/>
          <w:sz w:val="20"/>
          <w:szCs w:val="20"/>
          <w:lang w:val="pl-PL"/>
        </w:rPr>
        <w:t>ww.</w:t>
      </w:r>
      <w:r w:rsidR="00665FC3" w:rsidRPr="000D6A78">
        <w:rPr>
          <w:rFonts w:ascii="Arial" w:hAnsi="Arial" w:cs="Arial"/>
          <w:sz w:val="20"/>
          <w:szCs w:val="20"/>
          <w:lang w:val="pl-PL"/>
        </w:rPr>
        <w:t> </w:t>
      </w:r>
      <w:r w:rsidR="00AE059B" w:rsidRPr="000D6A78">
        <w:rPr>
          <w:rFonts w:ascii="Arial" w:hAnsi="Arial" w:cs="Arial"/>
          <w:sz w:val="20"/>
          <w:szCs w:val="20"/>
          <w:lang w:val="pl-PL"/>
        </w:rPr>
        <w:t>wymogów</w:t>
      </w:r>
      <w:r w:rsidRPr="000D6A78">
        <w:rPr>
          <w:rFonts w:ascii="Arial" w:hAnsi="Arial" w:cs="Arial"/>
          <w:sz w:val="20"/>
          <w:szCs w:val="20"/>
          <w:lang w:val="pl-PL"/>
        </w:rPr>
        <w:t>,</w:t>
      </w:r>
    </w:p>
    <w:p w:rsidR="00B56EB2" w:rsidRPr="000D6A78" w:rsidRDefault="00AC3889" w:rsidP="00F1272E">
      <w:pPr>
        <w:pStyle w:val="Akapitzlist"/>
        <w:numPr>
          <w:ilvl w:val="0"/>
          <w:numId w:val="35"/>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przeprowadzania kontroli na miejscu wykonywania świadczenia.</w:t>
      </w:r>
    </w:p>
    <w:p w:rsidR="00FA4E46" w:rsidRPr="000D6A78" w:rsidRDefault="00AC3889" w:rsidP="00F1272E">
      <w:pPr>
        <w:numPr>
          <w:ilvl w:val="0"/>
          <w:numId w:val="34"/>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 xml:space="preserve">W trakcie realizacji zamówienia na każde wezwanie </w:t>
      </w:r>
      <w:r w:rsidR="00D326BA" w:rsidRPr="000D6A78">
        <w:rPr>
          <w:rFonts w:ascii="Arial" w:hAnsi="Arial" w:cs="Arial"/>
          <w:sz w:val="20"/>
          <w:szCs w:val="20"/>
          <w:lang w:val="pl-PL"/>
        </w:rPr>
        <w:t>Z</w:t>
      </w:r>
      <w:r w:rsidRPr="000D6A78">
        <w:rPr>
          <w:rFonts w:ascii="Arial" w:hAnsi="Arial" w:cs="Arial"/>
          <w:sz w:val="20"/>
          <w:szCs w:val="20"/>
          <w:lang w:val="pl-PL"/>
        </w:rPr>
        <w:t>a</w:t>
      </w:r>
      <w:r w:rsidR="00B56EB2" w:rsidRPr="000D6A78">
        <w:rPr>
          <w:rFonts w:ascii="Arial" w:hAnsi="Arial" w:cs="Arial"/>
          <w:sz w:val="20"/>
          <w:szCs w:val="20"/>
          <w:lang w:val="pl-PL"/>
        </w:rPr>
        <w:t xml:space="preserve">mawiającego w wyznaczonym w tym </w:t>
      </w:r>
      <w:r w:rsidRPr="000D6A78">
        <w:rPr>
          <w:rFonts w:ascii="Arial" w:hAnsi="Arial" w:cs="Arial"/>
          <w:sz w:val="20"/>
          <w:szCs w:val="20"/>
          <w:lang w:val="pl-PL"/>
        </w:rPr>
        <w:t>wezwaniu terminie</w:t>
      </w:r>
      <w:r w:rsidR="001E5D8D" w:rsidRPr="000D6A78">
        <w:rPr>
          <w:rFonts w:ascii="Arial" w:hAnsi="Arial" w:cs="Arial"/>
          <w:sz w:val="20"/>
          <w:szCs w:val="20"/>
          <w:lang w:val="pl-PL"/>
        </w:rPr>
        <w:t xml:space="preserve">, </w:t>
      </w:r>
      <w:r w:rsidR="00D326BA" w:rsidRPr="000D6A78">
        <w:rPr>
          <w:rFonts w:ascii="Arial" w:hAnsi="Arial" w:cs="Arial"/>
          <w:sz w:val="20"/>
          <w:szCs w:val="20"/>
          <w:lang w:val="pl-PL"/>
        </w:rPr>
        <w:t>W</w:t>
      </w:r>
      <w:r w:rsidRPr="000D6A78">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0D6A78">
        <w:rPr>
          <w:rFonts w:ascii="Arial" w:hAnsi="Arial" w:cs="Arial"/>
          <w:sz w:val="20"/>
          <w:szCs w:val="20"/>
          <w:lang w:val="pl-PL"/>
        </w:rPr>
        <w:t>W</w:t>
      </w:r>
      <w:r w:rsidRPr="000D6A78">
        <w:rPr>
          <w:rFonts w:ascii="Arial" w:hAnsi="Arial" w:cs="Arial"/>
          <w:sz w:val="20"/>
          <w:szCs w:val="20"/>
          <w:lang w:val="pl-PL"/>
        </w:rPr>
        <w:t>ykonawcę lub podwykonawcę osób</w:t>
      </w:r>
      <w:r w:rsidR="00710414" w:rsidRPr="000D6A78">
        <w:rPr>
          <w:rFonts w:ascii="Arial" w:hAnsi="Arial" w:cs="Arial"/>
          <w:sz w:val="20"/>
          <w:szCs w:val="20"/>
          <w:lang w:val="pl-PL"/>
        </w:rPr>
        <w:t xml:space="preserve"> wykonujących wskazane w pkt.</w:t>
      </w:r>
      <w:r w:rsidRPr="000D6A78">
        <w:rPr>
          <w:rFonts w:ascii="Arial" w:hAnsi="Arial" w:cs="Arial"/>
          <w:sz w:val="20"/>
          <w:szCs w:val="20"/>
          <w:lang w:val="pl-PL"/>
        </w:rPr>
        <w:t xml:space="preserve"> 1</w:t>
      </w:r>
      <w:r w:rsidR="00665FC3" w:rsidRPr="000D6A78">
        <w:rPr>
          <w:rFonts w:ascii="Arial" w:hAnsi="Arial" w:cs="Arial"/>
          <w:sz w:val="20"/>
          <w:szCs w:val="20"/>
          <w:lang w:val="pl-PL"/>
        </w:rPr>
        <w:t xml:space="preserve"> powyżej</w:t>
      </w:r>
      <w:r w:rsidRPr="000D6A78">
        <w:rPr>
          <w:rFonts w:ascii="Arial" w:hAnsi="Arial" w:cs="Arial"/>
          <w:sz w:val="20"/>
          <w:szCs w:val="20"/>
          <w:lang w:val="pl-PL"/>
        </w:rPr>
        <w:t xml:space="preserve"> </w:t>
      </w:r>
      <w:r w:rsidR="00D41D38" w:rsidRPr="000D6A78">
        <w:rPr>
          <w:rFonts w:ascii="Arial" w:hAnsi="Arial" w:cs="Arial"/>
          <w:sz w:val="20"/>
          <w:szCs w:val="20"/>
          <w:lang w:val="pl-PL"/>
        </w:rPr>
        <w:t>czynno</w:t>
      </w:r>
      <w:r w:rsidRPr="000D6A78">
        <w:rPr>
          <w:rFonts w:ascii="Arial" w:hAnsi="Arial" w:cs="Arial"/>
          <w:sz w:val="20"/>
          <w:szCs w:val="20"/>
          <w:lang w:val="pl-PL"/>
        </w:rPr>
        <w:t>ści w</w:t>
      </w:r>
      <w:r w:rsidR="00665FC3" w:rsidRPr="000D6A78">
        <w:rPr>
          <w:rFonts w:ascii="Arial" w:hAnsi="Arial" w:cs="Arial"/>
          <w:sz w:val="20"/>
          <w:szCs w:val="20"/>
          <w:lang w:val="pl-PL"/>
        </w:rPr>
        <w:t> </w:t>
      </w:r>
      <w:r w:rsidRPr="000D6A78">
        <w:rPr>
          <w:rFonts w:ascii="Arial" w:hAnsi="Arial" w:cs="Arial"/>
          <w:sz w:val="20"/>
          <w:szCs w:val="20"/>
          <w:lang w:val="pl-PL"/>
        </w:rPr>
        <w:t>trakcie realizacji zamówienia:</w:t>
      </w:r>
    </w:p>
    <w:p w:rsidR="00FA4E46" w:rsidRPr="000D6A78" w:rsidRDefault="00AC3889" w:rsidP="00F1272E">
      <w:pPr>
        <w:pStyle w:val="Akapitzlist"/>
        <w:numPr>
          <w:ilvl w:val="0"/>
          <w:numId w:val="36"/>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oświadczenie </w:t>
      </w:r>
      <w:r w:rsidR="00D326BA" w:rsidRPr="000D6A78">
        <w:rPr>
          <w:rFonts w:ascii="Arial" w:hAnsi="Arial" w:cs="Arial"/>
          <w:sz w:val="20"/>
          <w:szCs w:val="20"/>
          <w:lang w:val="pl-PL"/>
        </w:rPr>
        <w:t>W</w:t>
      </w:r>
      <w:r w:rsidRPr="000D6A78">
        <w:rPr>
          <w:rFonts w:ascii="Arial" w:hAnsi="Arial" w:cs="Arial"/>
          <w:sz w:val="20"/>
          <w:szCs w:val="20"/>
          <w:lang w:val="pl-PL"/>
        </w:rPr>
        <w:t xml:space="preserve">ykonawcy lub podwykonawcy o zatrudnieniu na podstawie umowy </w:t>
      </w:r>
      <w:r w:rsidR="00AE059B" w:rsidRPr="000D6A78">
        <w:rPr>
          <w:rFonts w:ascii="Arial" w:hAnsi="Arial" w:cs="Arial"/>
          <w:sz w:val="20"/>
          <w:szCs w:val="20"/>
          <w:lang w:val="pl-PL"/>
        </w:rPr>
        <w:t>o pracę</w:t>
      </w:r>
      <w:r w:rsidRPr="000D6A78">
        <w:rPr>
          <w:rFonts w:ascii="Arial" w:hAnsi="Arial" w:cs="Arial"/>
          <w:sz w:val="20"/>
          <w:szCs w:val="20"/>
          <w:lang w:val="pl-PL"/>
        </w:rPr>
        <w:t xml:space="preserve"> osób wykonujących czynności, których dotyczy wezwanie </w:t>
      </w:r>
      <w:r w:rsidR="00D326BA" w:rsidRPr="000D6A78">
        <w:rPr>
          <w:rFonts w:ascii="Arial" w:hAnsi="Arial" w:cs="Arial"/>
          <w:sz w:val="20"/>
          <w:szCs w:val="20"/>
          <w:lang w:val="pl-PL"/>
        </w:rPr>
        <w:t>Z</w:t>
      </w:r>
      <w:r w:rsidRPr="000D6A78">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0D6A78">
        <w:rPr>
          <w:rFonts w:ascii="Arial" w:hAnsi="Arial" w:cs="Arial"/>
          <w:sz w:val="20"/>
          <w:szCs w:val="20"/>
          <w:lang w:val="pl-PL"/>
        </w:rPr>
        <w:t xml:space="preserve"> funkcji pełnionych przez te osoby,</w:t>
      </w:r>
      <w:r w:rsidRPr="000D6A78">
        <w:rPr>
          <w:rFonts w:ascii="Arial" w:hAnsi="Arial" w:cs="Arial"/>
          <w:sz w:val="20"/>
          <w:szCs w:val="20"/>
          <w:lang w:val="pl-PL"/>
        </w:rPr>
        <w:t xml:space="preserve"> rodzaju umowy o pracę i wymiaru etatu oraz podpis osoby uprawnionej do złożenia oświadczenia w imieniu </w:t>
      </w:r>
      <w:r w:rsidR="00D326BA" w:rsidRPr="000D6A78">
        <w:rPr>
          <w:rFonts w:ascii="Arial" w:hAnsi="Arial" w:cs="Arial"/>
          <w:sz w:val="20"/>
          <w:szCs w:val="20"/>
          <w:lang w:val="pl-PL"/>
        </w:rPr>
        <w:t>W</w:t>
      </w:r>
      <w:r w:rsidRPr="000D6A78">
        <w:rPr>
          <w:rFonts w:ascii="Arial" w:hAnsi="Arial" w:cs="Arial"/>
          <w:sz w:val="20"/>
          <w:szCs w:val="20"/>
          <w:lang w:val="pl-PL"/>
        </w:rPr>
        <w:t>ykonawcy lub podwykonawcy;</w:t>
      </w:r>
    </w:p>
    <w:p w:rsidR="00E825BE" w:rsidRPr="000D6A78" w:rsidRDefault="00AC3889" w:rsidP="00F1272E">
      <w:pPr>
        <w:pStyle w:val="Akapitzlist"/>
        <w:numPr>
          <w:ilvl w:val="0"/>
          <w:numId w:val="84"/>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poświadczoną za zgodność z oryginałem odpowiednio przez </w:t>
      </w:r>
      <w:r w:rsidR="00D326BA" w:rsidRPr="000D6A78">
        <w:rPr>
          <w:rFonts w:ascii="Arial" w:hAnsi="Arial" w:cs="Arial"/>
          <w:sz w:val="20"/>
          <w:szCs w:val="20"/>
          <w:lang w:val="pl-PL"/>
        </w:rPr>
        <w:t>W</w:t>
      </w:r>
      <w:r w:rsidRPr="000D6A78">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0D6A78">
        <w:rPr>
          <w:rFonts w:ascii="Arial" w:hAnsi="Arial" w:cs="Arial"/>
          <w:sz w:val="20"/>
          <w:szCs w:val="20"/>
          <w:lang w:val="pl-PL"/>
        </w:rPr>
        <w:t> </w:t>
      </w:r>
      <w:r w:rsidRPr="000D6A78">
        <w:rPr>
          <w:rFonts w:ascii="Arial" w:hAnsi="Arial" w:cs="Arial"/>
          <w:sz w:val="20"/>
          <w:szCs w:val="20"/>
          <w:lang w:val="pl-PL"/>
        </w:rPr>
        <w:t xml:space="preserve">ochronie danych osobowych </w:t>
      </w:r>
      <w:r w:rsidR="00E825BE" w:rsidRPr="000D6A78">
        <w:rPr>
          <w:rFonts w:ascii="Arial" w:hAnsi="Arial" w:cs="Arial"/>
          <w:sz w:val="20"/>
          <w:szCs w:val="20"/>
          <w:lang w:val="pl-PL"/>
        </w:rPr>
        <w:t>(tj. w szczególności bez adresów, nr PESEL pracowników). Imię i nazwisko pracownika nie podlega anonimizacji. Informacje takie jak: data zawarcia umowy, rodzaj umowy o pracę i wymiar etatu powinny być możliwe do zidentyfikowania;</w:t>
      </w:r>
    </w:p>
    <w:p w:rsidR="00B673D0" w:rsidRPr="000D6A78" w:rsidRDefault="00E825BE" w:rsidP="00F1272E">
      <w:pPr>
        <w:pStyle w:val="Akapitzlist"/>
        <w:numPr>
          <w:ilvl w:val="0"/>
          <w:numId w:val="36"/>
        </w:numPr>
        <w:suppressAutoHyphens w:val="0"/>
        <w:spacing w:after="0" w:line="240" w:lineRule="auto"/>
        <w:contextualSpacing/>
        <w:jc w:val="both"/>
        <w:rPr>
          <w:rFonts w:ascii="Arial" w:hAnsi="Arial" w:cs="Arial"/>
          <w:sz w:val="20"/>
          <w:szCs w:val="20"/>
          <w:u w:val="single"/>
          <w:lang w:val="pl-PL"/>
        </w:rPr>
      </w:pPr>
      <w:r w:rsidRPr="000D6A78">
        <w:rPr>
          <w:rFonts w:ascii="Arial" w:hAnsi="Arial" w:cs="Arial"/>
          <w:b/>
          <w:sz w:val="20"/>
          <w:szCs w:val="20"/>
          <w:lang w:val="pl-PL"/>
        </w:rPr>
        <w:t>UWAGA!</w:t>
      </w:r>
      <w:r w:rsidRPr="000D6A78">
        <w:rPr>
          <w:rFonts w:ascii="Arial" w:hAnsi="Arial" w:cs="Arial"/>
          <w:sz w:val="20"/>
          <w:szCs w:val="20"/>
          <w:lang w:val="pl-PL"/>
        </w:rPr>
        <w:t xml:space="preserve"> </w:t>
      </w:r>
      <w:r w:rsidRPr="000D6A78">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D326BA" w:rsidRPr="000D6A78" w:rsidRDefault="00D326BA" w:rsidP="00F1272E">
      <w:pPr>
        <w:numPr>
          <w:ilvl w:val="0"/>
          <w:numId w:val="34"/>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326BA" w:rsidRPr="000D6A78"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8" w:name="_Toc469557198"/>
      <w:r w:rsidRPr="000D6A78">
        <w:rPr>
          <w:sz w:val="20"/>
          <w:szCs w:val="20"/>
        </w:rPr>
        <w:t>Termin wykonania zamówienia.</w:t>
      </w:r>
      <w:bookmarkEnd w:id="8"/>
      <w:r w:rsidRPr="000D6A78">
        <w:rPr>
          <w:sz w:val="20"/>
          <w:szCs w:val="20"/>
        </w:rPr>
        <w:t xml:space="preserve"> </w:t>
      </w:r>
    </w:p>
    <w:p w:rsidR="00682991" w:rsidRPr="000D6A78" w:rsidRDefault="00375BA5" w:rsidP="006A6839">
      <w:pPr>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Zamówienie będzie wykonywane w terminie od </w:t>
      </w:r>
      <w:r w:rsidR="00B97CE7" w:rsidRPr="000D6A78">
        <w:rPr>
          <w:rFonts w:ascii="Arial" w:hAnsi="Arial" w:cs="Arial"/>
          <w:color w:val="000000"/>
          <w:sz w:val="20"/>
          <w:szCs w:val="20"/>
          <w:lang w:val="pl-PL" w:eastAsia="pl-PL"/>
        </w:rPr>
        <w:t>0</w:t>
      </w:r>
      <w:r w:rsidR="00BC64FB" w:rsidRPr="000D6A78">
        <w:rPr>
          <w:rFonts w:ascii="Arial" w:hAnsi="Arial" w:cs="Arial"/>
          <w:color w:val="000000"/>
          <w:sz w:val="20"/>
          <w:szCs w:val="20"/>
          <w:lang w:val="pl-PL" w:eastAsia="pl-PL"/>
        </w:rPr>
        <w:t>1</w:t>
      </w:r>
      <w:r w:rsidR="00B97CE7" w:rsidRPr="000D6A78">
        <w:rPr>
          <w:rFonts w:ascii="Arial" w:hAnsi="Arial" w:cs="Arial"/>
          <w:color w:val="000000"/>
          <w:sz w:val="20"/>
          <w:szCs w:val="20"/>
          <w:lang w:val="pl-PL" w:eastAsia="pl-PL"/>
        </w:rPr>
        <w:t xml:space="preserve"> stycznia 201</w:t>
      </w:r>
      <w:r w:rsidR="00443224" w:rsidRPr="000D6A78">
        <w:rPr>
          <w:rFonts w:ascii="Arial" w:hAnsi="Arial" w:cs="Arial"/>
          <w:color w:val="000000"/>
          <w:sz w:val="20"/>
          <w:szCs w:val="20"/>
          <w:lang w:val="pl-PL" w:eastAsia="pl-PL"/>
        </w:rPr>
        <w:t>8</w:t>
      </w:r>
      <w:r w:rsidR="00B97CE7" w:rsidRPr="000D6A78">
        <w:rPr>
          <w:rFonts w:ascii="Arial" w:hAnsi="Arial" w:cs="Arial"/>
          <w:color w:val="000000"/>
          <w:sz w:val="20"/>
          <w:szCs w:val="20"/>
          <w:lang w:val="pl-PL" w:eastAsia="pl-PL"/>
        </w:rPr>
        <w:t xml:space="preserve"> r.</w:t>
      </w:r>
      <w:r w:rsidR="00DF14D7" w:rsidRPr="000D6A78">
        <w:rPr>
          <w:rFonts w:ascii="Arial" w:hAnsi="Arial" w:cs="Arial"/>
          <w:color w:val="000000"/>
          <w:sz w:val="20"/>
          <w:szCs w:val="20"/>
          <w:lang w:val="pl-PL" w:eastAsia="pl-PL"/>
        </w:rPr>
        <w:t xml:space="preserve"> </w:t>
      </w:r>
      <w:r w:rsidR="00DF14D7" w:rsidRPr="000D6A78">
        <w:rPr>
          <w:rFonts w:ascii="Arial" w:hAnsi="Arial" w:cs="Arial"/>
          <w:sz w:val="20"/>
          <w:szCs w:val="20"/>
          <w:lang w:val="pl-PL"/>
        </w:rPr>
        <w:t>(lub od daty zawarcia umowy w przypadku zawarcia umowy po tej dacie)</w:t>
      </w:r>
      <w:r w:rsidR="00B97CE7" w:rsidRPr="000D6A78">
        <w:rPr>
          <w:rFonts w:ascii="Arial" w:hAnsi="Arial" w:cs="Arial"/>
          <w:color w:val="000000"/>
          <w:sz w:val="20"/>
          <w:szCs w:val="20"/>
          <w:lang w:val="pl-PL" w:eastAsia="pl-PL"/>
        </w:rPr>
        <w:t xml:space="preserve"> do </w:t>
      </w:r>
      <w:r w:rsidR="00BC64FB" w:rsidRPr="000D6A78">
        <w:rPr>
          <w:rFonts w:ascii="Arial" w:hAnsi="Arial" w:cs="Arial"/>
          <w:color w:val="000000"/>
          <w:sz w:val="20"/>
          <w:szCs w:val="20"/>
          <w:lang w:val="pl-PL" w:eastAsia="pl-PL"/>
        </w:rPr>
        <w:t>31 grudnia</w:t>
      </w:r>
      <w:r w:rsidR="00B97CE7"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201</w:t>
      </w:r>
      <w:r w:rsidR="00443224" w:rsidRPr="000D6A78">
        <w:rPr>
          <w:rFonts w:ascii="Arial" w:hAnsi="Arial" w:cs="Arial"/>
          <w:color w:val="000000"/>
          <w:sz w:val="20"/>
          <w:szCs w:val="20"/>
          <w:lang w:val="pl-PL" w:eastAsia="pl-PL"/>
        </w:rPr>
        <w:t>8</w:t>
      </w:r>
      <w:r w:rsidRPr="000D6A78">
        <w:rPr>
          <w:rFonts w:ascii="Arial" w:hAnsi="Arial" w:cs="Arial"/>
          <w:color w:val="000000"/>
          <w:sz w:val="20"/>
          <w:szCs w:val="20"/>
          <w:lang w:val="pl-PL" w:eastAsia="pl-PL"/>
        </w:rPr>
        <w:t xml:space="preserve"> r.</w:t>
      </w:r>
      <w:r w:rsidR="001B0EC3" w:rsidRPr="000D6A78">
        <w:rPr>
          <w:rFonts w:ascii="Arial" w:hAnsi="Arial" w:cs="Arial"/>
          <w:color w:val="000000"/>
          <w:sz w:val="20"/>
          <w:szCs w:val="20"/>
          <w:lang w:val="pl-PL" w:eastAsia="pl-PL"/>
        </w:rPr>
        <w:t xml:space="preserve"> </w:t>
      </w:r>
      <w:r w:rsidR="006A6839" w:rsidRPr="000D6A78">
        <w:rPr>
          <w:rFonts w:ascii="Arial" w:hAnsi="Arial" w:cs="Arial"/>
          <w:color w:val="000000"/>
          <w:sz w:val="20"/>
          <w:szCs w:val="20"/>
          <w:lang w:val="pl-PL" w:eastAsia="pl-PL"/>
        </w:rPr>
        <w:t xml:space="preserve">Wykonawca </w:t>
      </w:r>
      <w:r w:rsidR="00682991" w:rsidRPr="000D6A78">
        <w:rPr>
          <w:rFonts w:ascii="Arial" w:hAnsi="Arial" w:cs="Arial"/>
          <w:color w:val="000000"/>
          <w:sz w:val="20"/>
          <w:szCs w:val="20"/>
          <w:lang w:val="pl-PL" w:eastAsia="pl-PL"/>
        </w:rPr>
        <w:t xml:space="preserve">będzie świadczył </w:t>
      </w:r>
      <w:r w:rsidR="00BC64FB" w:rsidRPr="000D6A78">
        <w:rPr>
          <w:rFonts w:ascii="Arial" w:hAnsi="Arial" w:cs="Arial"/>
          <w:color w:val="000000"/>
          <w:sz w:val="20"/>
          <w:szCs w:val="20"/>
          <w:lang w:val="pl-PL" w:eastAsia="pl-PL"/>
        </w:rPr>
        <w:t>usługi stanow</w:t>
      </w:r>
      <w:r w:rsidR="00862309" w:rsidRPr="000D6A78">
        <w:rPr>
          <w:rFonts w:ascii="Arial" w:hAnsi="Arial" w:cs="Arial"/>
          <w:color w:val="000000"/>
          <w:sz w:val="20"/>
          <w:szCs w:val="20"/>
          <w:lang w:val="pl-PL" w:eastAsia="pl-PL"/>
        </w:rPr>
        <w:t>iące przedmiot zamówienia 7 dni</w:t>
      </w:r>
      <w:r w:rsidR="00BC64FB" w:rsidRPr="000D6A78">
        <w:rPr>
          <w:rFonts w:ascii="Arial" w:hAnsi="Arial" w:cs="Arial"/>
          <w:color w:val="000000"/>
          <w:sz w:val="20"/>
          <w:szCs w:val="20"/>
          <w:lang w:val="pl-PL" w:eastAsia="pl-PL"/>
        </w:rPr>
        <w:t xml:space="preserve"> w tygodniu i 24 godziny na dobę</w:t>
      </w:r>
      <w:r w:rsidR="00682991" w:rsidRPr="000D6A78">
        <w:rPr>
          <w:rFonts w:ascii="Arial" w:hAnsi="Arial" w:cs="Arial"/>
          <w:color w:val="000000"/>
          <w:sz w:val="20"/>
          <w:szCs w:val="20"/>
          <w:lang w:val="pl-PL" w:eastAsia="pl-PL"/>
        </w:rPr>
        <w:t>.</w:t>
      </w: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9" w:name="_Toc469557199"/>
      <w:r w:rsidRPr="000D6A78">
        <w:rPr>
          <w:sz w:val="20"/>
          <w:szCs w:val="20"/>
        </w:rPr>
        <w:t>Warunki udziału w postępowaniu.</w:t>
      </w:r>
      <w:bookmarkEnd w:id="9"/>
      <w:r w:rsidRPr="000D6A78">
        <w:rPr>
          <w:sz w:val="20"/>
          <w:szCs w:val="20"/>
        </w:rPr>
        <w:t xml:space="preserve"> </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 udzielenie zamówienia mogą ubiegać się Wykonawcy, którzy: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nie podlegają wykluczeniu</w:t>
      </w:r>
      <w:r w:rsidR="004211F9" w:rsidRPr="000D6A78">
        <w:rPr>
          <w:rFonts w:ascii="Arial" w:hAnsi="Arial" w:cs="Arial"/>
          <w:color w:val="000000"/>
          <w:sz w:val="20"/>
          <w:szCs w:val="20"/>
          <w:lang w:val="pl-PL" w:eastAsia="pl-PL"/>
        </w:rPr>
        <w:t xml:space="preserve"> w trybie określonym w art. 24 ust. 1 pkt. 13 – 23 ustawy pzp</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spełniają warunki udziału w postępowaniu dotyczące: </w:t>
      </w:r>
    </w:p>
    <w:p w:rsidR="00DF4211" w:rsidRPr="000D6A78" w:rsidRDefault="00DF4211" w:rsidP="00F1272E">
      <w:pPr>
        <w:pStyle w:val="Akapitzlist"/>
        <w:numPr>
          <w:ilvl w:val="0"/>
          <w:numId w:val="4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kompetencji lub uprawnień do prowadzenia określonej działalności zawodowej, o</w:t>
      </w:r>
      <w:r w:rsidR="00B673D0" w:rsidRPr="000D6A78">
        <w:rPr>
          <w:rFonts w:ascii="Arial" w:hAnsi="Arial" w:cs="Arial"/>
          <w:b/>
          <w:color w:val="000000"/>
          <w:sz w:val="20"/>
          <w:szCs w:val="20"/>
          <w:lang w:val="pl-PL" w:eastAsia="pl-PL"/>
        </w:rPr>
        <w:t> </w:t>
      </w:r>
      <w:r w:rsidRPr="000D6A78">
        <w:rPr>
          <w:rFonts w:ascii="Arial" w:hAnsi="Arial" w:cs="Arial"/>
          <w:b/>
          <w:color w:val="000000"/>
          <w:sz w:val="20"/>
          <w:szCs w:val="20"/>
          <w:lang w:val="pl-PL" w:eastAsia="pl-PL"/>
        </w:rPr>
        <w:t xml:space="preserve">ile wynika to z odrębnych przepisów: </w:t>
      </w:r>
    </w:p>
    <w:p w:rsidR="00BC64FB" w:rsidRPr="000D6A78"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wpis do ewidencji zakładów leczniczych dla zwierząt, prowadzonej przez Izbę Lekarsko-Weterynaryjną wydane na podstawie ustawy z dnia 18 grudnia 2003 r. o zakładach leczniczych dla zwierząt (Dz.</w:t>
      </w:r>
      <w:r w:rsidR="00DF14D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U. z 201</w:t>
      </w:r>
      <w:r w:rsidR="0044322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poz. </w:t>
      </w:r>
      <w:r w:rsidR="00443224" w:rsidRPr="000D6A78">
        <w:rPr>
          <w:rFonts w:ascii="Arial" w:hAnsi="Arial" w:cs="Arial"/>
          <w:color w:val="000000"/>
          <w:sz w:val="20"/>
          <w:szCs w:val="20"/>
          <w:lang w:val="pl-PL" w:eastAsia="pl-PL"/>
        </w:rPr>
        <w:t>188</w:t>
      </w:r>
      <w:r w:rsidRPr="000D6A78">
        <w:rPr>
          <w:rFonts w:ascii="Arial" w:hAnsi="Arial" w:cs="Arial"/>
          <w:color w:val="000000"/>
          <w:sz w:val="20"/>
          <w:szCs w:val="20"/>
          <w:lang w:val="pl-PL" w:eastAsia="pl-PL"/>
        </w:rPr>
        <w:t xml:space="preserve"> z późn. zm.),</w:t>
      </w:r>
    </w:p>
    <w:p w:rsidR="00BC64FB" w:rsidRPr="000D6A78"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44322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r. poz. </w:t>
      </w:r>
      <w:r w:rsidR="00443224" w:rsidRPr="000D6A78">
        <w:rPr>
          <w:rFonts w:ascii="Arial" w:hAnsi="Arial" w:cs="Arial"/>
          <w:color w:val="000000"/>
          <w:sz w:val="20"/>
          <w:szCs w:val="20"/>
          <w:lang w:val="pl-PL" w:eastAsia="pl-PL"/>
        </w:rPr>
        <w:t>1855</w:t>
      </w:r>
      <w:r w:rsidRPr="000D6A78">
        <w:rPr>
          <w:rFonts w:ascii="Arial" w:hAnsi="Arial" w:cs="Arial"/>
          <w:color w:val="000000"/>
          <w:sz w:val="20"/>
          <w:szCs w:val="20"/>
          <w:lang w:val="pl-PL" w:eastAsia="pl-PL"/>
        </w:rPr>
        <w:t>),</w:t>
      </w:r>
    </w:p>
    <w:p w:rsidR="00BC64FB" w:rsidRPr="000D6A78"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zezwolenie na prowadzenie działalności w zakresie ochrony przed bezdomnymi zwierzętami na terenie gminy Stare Babice wydane na podstawie ustawy z dnia 13 września 1996 r. o utrzymaniu czystości i porządku w gminach (</w:t>
      </w:r>
      <w:r w:rsidR="00C81DA3" w:rsidRPr="000D6A78">
        <w:rPr>
          <w:rFonts w:ascii="Arial" w:hAnsi="Arial" w:cs="Arial"/>
          <w:sz w:val="20"/>
          <w:szCs w:val="20"/>
          <w:lang w:val="pl-PL"/>
        </w:rPr>
        <w:t xml:space="preserve">tj. </w:t>
      </w:r>
      <w:r w:rsidR="00C81DA3" w:rsidRPr="000D6A78">
        <w:rPr>
          <w:rFonts w:ascii="Arial" w:hAnsi="Arial" w:cs="Arial"/>
          <w:sz w:val="20"/>
          <w:szCs w:val="20"/>
        </w:rPr>
        <w:t>Dz. U. z 201</w:t>
      </w:r>
      <w:r w:rsidR="00443224" w:rsidRPr="000D6A78">
        <w:rPr>
          <w:rFonts w:ascii="Arial" w:hAnsi="Arial" w:cs="Arial"/>
          <w:sz w:val="20"/>
          <w:szCs w:val="20"/>
        </w:rPr>
        <w:t>7</w:t>
      </w:r>
      <w:r w:rsidR="00C81DA3" w:rsidRPr="000D6A78">
        <w:rPr>
          <w:rFonts w:ascii="Arial" w:hAnsi="Arial" w:cs="Arial"/>
          <w:sz w:val="20"/>
          <w:szCs w:val="20"/>
        </w:rPr>
        <w:t xml:space="preserve"> r. poz. </w:t>
      </w:r>
      <w:r w:rsidR="00443224" w:rsidRPr="000D6A78">
        <w:rPr>
          <w:rFonts w:ascii="Arial" w:hAnsi="Arial" w:cs="Arial"/>
          <w:sz w:val="20"/>
          <w:szCs w:val="20"/>
        </w:rPr>
        <w:t>1289</w:t>
      </w:r>
      <w:r w:rsidRPr="000D6A78">
        <w:rPr>
          <w:rFonts w:ascii="Arial" w:hAnsi="Arial" w:cs="Arial"/>
          <w:color w:val="000000"/>
          <w:sz w:val="20"/>
          <w:szCs w:val="20"/>
          <w:lang w:val="pl-PL" w:eastAsia="pl-PL"/>
        </w:rPr>
        <w:t>),</w:t>
      </w:r>
    </w:p>
    <w:p w:rsidR="00E5529E" w:rsidRPr="000D6A78" w:rsidRDefault="00BC64FB" w:rsidP="00AA010D">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zezwolenie Powiatowego Lekarza Weterynarii na prowadzenie działalności w zakresie transportu zwierząt wydane na podstawie ustawy z dnia 21 sierpnia 1997 r. o ochronie zwierząt (Dz. U. z</w:t>
      </w:r>
      <w:r w:rsidR="00C506A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201</w:t>
      </w:r>
      <w:r w:rsidR="0044322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poz. </w:t>
      </w:r>
      <w:r w:rsidR="00443224" w:rsidRPr="000D6A78">
        <w:rPr>
          <w:rFonts w:ascii="Arial" w:hAnsi="Arial" w:cs="Arial"/>
          <w:color w:val="000000"/>
          <w:sz w:val="20"/>
          <w:szCs w:val="20"/>
          <w:lang w:val="pl-PL" w:eastAsia="pl-PL"/>
        </w:rPr>
        <w:t>1840</w:t>
      </w:r>
      <w:r w:rsidRPr="000D6A78">
        <w:rPr>
          <w:rFonts w:ascii="Arial" w:hAnsi="Arial" w:cs="Arial"/>
          <w:color w:val="000000"/>
          <w:sz w:val="20"/>
          <w:szCs w:val="20"/>
          <w:lang w:val="pl-PL" w:eastAsia="pl-PL"/>
        </w:rPr>
        <w:t>)</w:t>
      </w:r>
      <w:r w:rsidR="00DC4A74" w:rsidRPr="000D6A78">
        <w:rPr>
          <w:rFonts w:ascii="Arial" w:hAnsi="Arial" w:cs="Arial"/>
          <w:color w:val="000000"/>
          <w:sz w:val="20"/>
          <w:szCs w:val="20"/>
          <w:lang w:val="pl-PL" w:eastAsia="pl-PL"/>
        </w:rPr>
        <w:t>.</w:t>
      </w:r>
    </w:p>
    <w:p w:rsidR="00B94AFA" w:rsidRPr="000D6A78" w:rsidRDefault="00B94AFA" w:rsidP="00F1272E">
      <w:pPr>
        <w:pStyle w:val="Akapitzlist"/>
        <w:numPr>
          <w:ilvl w:val="0"/>
          <w:numId w:val="40"/>
        </w:numPr>
        <w:suppressAutoHyphens w:val="0"/>
        <w:autoSpaceDE w:val="0"/>
        <w:autoSpaceDN w:val="0"/>
        <w:adjustRightInd w:val="0"/>
        <w:spacing w:after="0" w:line="240" w:lineRule="auto"/>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zdol</w:t>
      </w:r>
      <w:r w:rsidR="00304567" w:rsidRPr="000D6A78">
        <w:rPr>
          <w:rFonts w:ascii="Arial" w:hAnsi="Arial" w:cs="Arial"/>
          <w:b/>
          <w:bCs/>
          <w:color w:val="000000"/>
          <w:sz w:val="20"/>
          <w:szCs w:val="20"/>
          <w:lang w:val="pl-PL" w:eastAsia="pl-PL"/>
        </w:rPr>
        <w:t>ności</w:t>
      </w:r>
      <w:r w:rsidR="00621DEB" w:rsidRPr="000D6A78">
        <w:rPr>
          <w:rFonts w:ascii="Arial" w:hAnsi="Arial" w:cs="Arial"/>
          <w:b/>
          <w:bCs/>
          <w:color w:val="000000"/>
          <w:sz w:val="20"/>
          <w:szCs w:val="20"/>
          <w:lang w:val="pl-PL" w:eastAsia="pl-PL"/>
        </w:rPr>
        <w:t xml:space="preserve"> technicznej lub zawodowej:</w:t>
      </w:r>
    </w:p>
    <w:p w:rsidR="0064513A" w:rsidRPr="000D6A78" w:rsidRDefault="002049F0" w:rsidP="00C74601">
      <w:pPr>
        <w:pStyle w:val="Akapitzlist"/>
        <w:numPr>
          <w:ilvl w:val="0"/>
          <w:numId w:val="10"/>
        </w:numPr>
        <w:spacing w:after="100" w:afterAutospacing="1" w:line="240" w:lineRule="auto"/>
        <w:ind w:left="1423" w:hanging="357"/>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przedmiotowy</w:t>
      </w:r>
      <w:r w:rsidRPr="000D6A78">
        <w:rPr>
          <w:rFonts w:ascii="Arial" w:hAnsi="Arial" w:cs="Arial"/>
          <w:bCs/>
          <w:color w:val="000000"/>
          <w:sz w:val="20"/>
          <w:szCs w:val="20"/>
          <w:lang w:val="pl-PL" w:eastAsia="pl-PL"/>
        </w:rPr>
        <w:t xml:space="preserve"> warunek, jeżeli </w:t>
      </w:r>
      <w:r w:rsidR="0064513A" w:rsidRPr="000D6A78">
        <w:rPr>
          <w:rFonts w:ascii="Arial" w:hAnsi="Arial" w:cs="Arial"/>
          <w:bCs/>
          <w:color w:val="000000"/>
          <w:sz w:val="20"/>
          <w:szCs w:val="20"/>
          <w:lang w:val="pl-PL" w:eastAsia="pl-PL"/>
        </w:rPr>
        <w:t xml:space="preserve">w okresie ostatnich 3 lat przed upływem terminu składania ofert, a jeżeli okres prowadzenia działalności jest krótszy – w tym okresie, </w:t>
      </w:r>
      <w:r w:rsidR="00BC64FB" w:rsidRPr="000D6A78">
        <w:rPr>
          <w:rFonts w:ascii="Arial" w:hAnsi="Arial" w:cs="Arial"/>
          <w:sz w:val="20"/>
          <w:szCs w:val="20"/>
          <w:lang w:val="pl-PL"/>
        </w:rPr>
        <w:t xml:space="preserve">wykonał usługi z zakresu opieki weterynaryjnej nad </w:t>
      </w:r>
      <w:r w:rsidR="00C40F65" w:rsidRPr="000D6A78">
        <w:rPr>
          <w:rFonts w:ascii="Arial" w:hAnsi="Arial" w:cs="Arial"/>
          <w:sz w:val="20"/>
          <w:szCs w:val="20"/>
          <w:lang w:val="pl-PL"/>
        </w:rPr>
        <w:t>zwierzętami</w:t>
      </w:r>
      <w:r w:rsidR="00BC64FB" w:rsidRPr="000D6A78">
        <w:rPr>
          <w:rFonts w:ascii="Arial" w:hAnsi="Arial" w:cs="Arial"/>
          <w:sz w:val="20"/>
          <w:szCs w:val="20"/>
          <w:lang w:val="pl-PL"/>
        </w:rPr>
        <w:t xml:space="preserve"> tj.: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0064513A" w:rsidRPr="000D6A78">
        <w:rPr>
          <w:rFonts w:ascii="Arial" w:hAnsi="Arial" w:cs="Arial"/>
          <w:bCs/>
          <w:color w:val="000000"/>
          <w:sz w:val="20"/>
          <w:szCs w:val="20"/>
          <w:lang w:val="pl-PL" w:eastAsia="pl-PL"/>
        </w:rPr>
        <w:t>;</w:t>
      </w:r>
    </w:p>
    <w:p w:rsidR="00C40F65" w:rsidRPr="000D6A78" w:rsidRDefault="00C40F65" w:rsidP="00C74601">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przedmiotowy</w:t>
      </w:r>
      <w:r w:rsidRPr="000D6A78">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t>
      </w:r>
      <w:r w:rsidRPr="000D6A78">
        <w:rPr>
          <w:rFonts w:ascii="Arial" w:hAnsi="Arial" w:cs="Arial"/>
          <w:sz w:val="20"/>
          <w:szCs w:val="20"/>
          <w:lang w:val="pl-PL"/>
        </w:rPr>
        <w:t>wykonał, co najmniej dwie usługi (realiz</w:t>
      </w:r>
      <w:r w:rsidR="004A6FD2" w:rsidRPr="000D6A78">
        <w:rPr>
          <w:rFonts w:ascii="Arial" w:hAnsi="Arial" w:cs="Arial"/>
          <w:sz w:val="20"/>
          <w:szCs w:val="20"/>
          <w:lang w:val="pl-PL"/>
        </w:rPr>
        <w:t>owane na podstawie dwóch odrębny</w:t>
      </w:r>
      <w:r w:rsidRPr="000D6A78">
        <w:rPr>
          <w:rFonts w:ascii="Arial" w:hAnsi="Arial" w:cs="Arial"/>
          <w:sz w:val="20"/>
          <w:szCs w:val="20"/>
          <w:lang w:val="pl-PL"/>
        </w:rPr>
        <w:t>ch umów) polegające na odławianiu i transporcie zwierząt o wartości, co najmniej 10 000 zł brutto każda;</w:t>
      </w:r>
    </w:p>
    <w:p w:rsidR="00417B81" w:rsidRPr="000D6A78"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 xml:space="preserve">przedmiotowy </w:t>
      </w:r>
      <w:r w:rsidRPr="000D6A78">
        <w:rPr>
          <w:rFonts w:ascii="Arial" w:hAnsi="Arial" w:cs="Arial"/>
          <w:bCs/>
          <w:color w:val="000000"/>
          <w:sz w:val="20"/>
          <w:szCs w:val="20"/>
          <w:lang w:val="pl-PL" w:eastAsia="pl-PL"/>
        </w:rPr>
        <w:t xml:space="preserve">warunek, jeżeli </w:t>
      </w:r>
      <w:r w:rsidR="00C40F65" w:rsidRPr="000D6A78">
        <w:rPr>
          <w:rFonts w:ascii="Arial" w:hAnsi="Arial" w:cs="Arial"/>
          <w:sz w:val="20"/>
          <w:szCs w:val="20"/>
          <w:lang w:val="pl-PL"/>
        </w:rPr>
        <w:t>wykaże, że dysponuje lub będzie dysponowa</w:t>
      </w:r>
      <w:r w:rsidR="00487CAF" w:rsidRPr="000D6A78">
        <w:rPr>
          <w:rFonts w:ascii="Arial" w:hAnsi="Arial" w:cs="Arial"/>
          <w:sz w:val="20"/>
          <w:szCs w:val="20"/>
          <w:lang w:val="pl-PL"/>
        </w:rPr>
        <w:t xml:space="preserve">ł, co najmniej, jednym lekarzem, </w:t>
      </w:r>
      <w:r w:rsidR="00C40F65" w:rsidRPr="000D6A78">
        <w:rPr>
          <w:rFonts w:ascii="Arial" w:hAnsi="Arial" w:cs="Arial"/>
          <w:sz w:val="20"/>
          <w:szCs w:val="20"/>
          <w:lang w:val="pl-PL"/>
        </w:rPr>
        <w:t xml:space="preserve">posiadającym prawo wykonywania zawodu lekarza weterynarii oraz posiadającym min. 3 letnie, doświadczenie zawodowe (po uzyskaniu prawa wykonywania zawodu lekarza weterynarii) obejmujące </w:t>
      </w:r>
      <w:r w:rsidR="00DC4A74" w:rsidRPr="000D6A78">
        <w:rPr>
          <w:rFonts w:ascii="Arial" w:hAnsi="Arial" w:cs="Arial"/>
          <w:sz w:val="20"/>
          <w:szCs w:val="20"/>
          <w:lang w:val="pl-PL"/>
        </w:rPr>
        <w:t>opiekę weterynaryjną nad zwierzętami w zakresie</w:t>
      </w:r>
      <w:r w:rsidR="00C40F65" w:rsidRPr="000D6A78">
        <w:rPr>
          <w:rFonts w:ascii="Arial" w:hAnsi="Arial" w:cs="Arial"/>
          <w:sz w:val="20"/>
          <w:szCs w:val="20"/>
          <w:lang w:val="pl-PL"/>
        </w:rPr>
        <w:t>: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00B9749F" w:rsidRPr="000D6A78">
        <w:rPr>
          <w:rFonts w:ascii="Arial" w:hAnsi="Arial" w:cs="Arial"/>
          <w:bCs/>
          <w:color w:val="000000"/>
          <w:sz w:val="20"/>
          <w:szCs w:val="20"/>
          <w:lang w:val="pl-PL" w:eastAsia="pl-PL"/>
        </w:rPr>
        <w:t>.</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Wykonawców wspólnie ubiegających się o udzielenie zamówienia warunki, o</w:t>
      </w:r>
      <w:r w:rsidR="00023335"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których mowa w </w:t>
      </w:r>
      <w:r w:rsidR="00023335"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023335" w:rsidRPr="000D6A78">
        <w:rPr>
          <w:rFonts w:ascii="Arial" w:hAnsi="Arial" w:cs="Arial"/>
          <w:color w:val="000000"/>
          <w:sz w:val="20"/>
          <w:szCs w:val="20"/>
          <w:lang w:val="pl-PL" w:eastAsia="pl-PL"/>
        </w:rPr>
        <w:t>6</w:t>
      </w:r>
      <w:r w:rsidRPr="000D6A78">
        <w:rPr>
          <w:rFonts w:ascii="Arial" w:hAnsi="Arial" w:cs="Arial"/>
          <w:color w:val="000000"/>
          <w:sz w:val="20"/>
          <w:szCs w:val="20"/>
          <w:lang w:val="pl-PL" w:eastAsia="pl-PL"/>
        </w:rPr>
        <w:t xml:space="preserve">. 1. 2 niniejszej SIWZ zostaną spełnione </w:t>
      </w:r>
      <w:r w:rsidR="003D3E60" w:rsidRPr="000D6A78">
        <w:rPr>
          <w:rFonts w:ascii="Arial" w:hAnsi="Arial" w:cs="Arial"/>
          <w:color w:val="000000"/>
          <w:sz w:val="20"/>
          <w:szCs w:val="20"/>
          <w:lang w:val="pl-PL" w:eastAsia="pl-PL"/>
        </w:rPr>
        <w:t>wyłącznie, jeżeli</w:t>
      </w:r>
      <w:r w:rsidRPr="000D6A78">
        <w:rPr>
          <w:rFonts w:ascii="Arial" w:hAnsi="Arial" w:cs="Arial"/>
          <w:color w:val="000000"/>
          <w:sz w:val="20"/>
          <w:szCs w:val="20"/>
          <w:lang w:val="pl-PL" w:eastAsia="pl-PL"/>
        </w:rPr>
        <w:t xml:space="preserve">: </w:t>
      </w:r>
    </w:p>
    <w:p w:rsidR="0032556F" w:rsidRPr="000D6A78" w:rsidRDefault="0032556F"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zakresie </w:t>
      </w:r>
      <w:r w:rsidRPr="000D6A78">
        <w:rPr>
          <w:rFonts w:ascii="Arial" w:hAnsi="Arial" w:cs="Arial"/>
          <w:color w:val="000000"/>
          <w:sz w:val="20"/>
          <w:szCs w:val="20"/>
          <w:lang w:val="pl-PL" w:eastAsia="pl-PL"/>
        </w:rPr>
        <w:t>kompetencji lub uprawnień do prowadzenia określonej działalności gospodarczej</w:t>
      </w:r>
      <w:r w:rsidRPr="000D6A78">
        <w:rPr>
          <w:rFonts w:ascii="Arial" w:hAnsi="Arial" w:cs="Arial"/>
          <w:sz w:val="20"/>
          <w:szCs w:val="20"/>
          <w:lang w:val="pl-PL"/>
        </w:rPr>
        <w:t xml:space="preserve"> określonej w pkt. 6.1.2.a.a</w:t>
      </w:r>
      <w:r w:rsidR="00DC4A74" w:rsidRPr="000D6A78">
        <w:rPr>
          <w:rFonts w:ascii="Arial" w:hAnsi="Arial" w:cs="Arial"/>
          <w:sz w:val="20"/>
          <w:szCs w:val="20"/>
          <w:lang w:val="pl-PL"/>
        </w:rPr>
        <w:t>-d</w:t>
      </w:r>
      <w:r w:rsidRPr="000D6A78">
        <w:rPr>
          <w:rFonts w:ascii="Arial" w:hAnsi="Arial" w:cs="Arial"/>
          <w:sz w:val="20"/>
          <w:szCs w:val="20"/>
          <w:lang w:val="pl-PL"/>
        </w:rPr>
        <w:t xml:space="preserve"> SIWZ spełnienie tego warunku w przypadku wykonawców wspólnie ubiegających się o zamówienie wykaże jeden z tych wykonawców samodzielnie.</w:t>
      </w:r>
    </w:p>
    <w:p w:rsidR="00555B2A" w:rsidRPr="000D6A78"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0D6A78">
        <w:rPr>
          <w:rFonts w:ascii="Arial" w:hAnsi="Arial" w:cs="Arial"/>
          <w:sz w:val="20"/>
          <w:szCs w:val="20"/>
          <w:lang w:val="pl-PL"/>
        </w:rPr>
        <w:t>w zakresie zdolności technicznej lub zawod</w:t>
      </w:r>
      <w:r w:rsidR="005313E1" w:rsidRPr="000D6A78">
        <w:rPr>
          <w:rFonts w:ascii="Arial" w:hAnsi="Arial" w:cs="Arial"/>
          <w:sz w:val="20"/>
          <w:szCs w:val="20"/>
          <w:lang w:val="pl-PL"/>
        </w:rPr>
        <w:t>owej określonej w pkt. 6.1.2.b.a</w:t>
      </w:r>
      <w:r w:rsidRPr="000D6A78">
        <w:rPr>
          <w:rFonts w:ascii="Arial" w:hAnsi="Arial" w:cs="Arial"/>
          <w:sz w:val="20"/>
          <w:szCs w:val="20"/>
          <w:lang w:val="pl-PL"/>
        </w:rPr>
        <w:t xml:space="preserve"> </w:t>
      </w:r>
      <w:r w:rsidR="002049F0" w:rsidRPr="000D6A78">
        <w:rPr>
          <w:rFonts w:ascii="Arial" w:hAnsi="Arial" w:cs="Arial"/>
          <w:sz w:val="20"/>
          <w:szCs w:val="20"/>
          <w:lang w:val="pl-PL"/>
        </w:rPr>
        <w:t xml:space="preserve">SIWZ </w:t>
      </w:r>
      <w:r w:rsidRPr="000D6A78">
        <w:rPr>
          <w:rFonts w:ascii="Arial" w:hAnsi="Arial" w:cs="Arial"/>
          <w:sz w:val="20"/>
          <w:szCs w:val="20"/>
          <w:lang w:val="pl-PL"/>
        </w:rPr>
        <w:t>s</w:t>
      </w:r>
      <w:r w:rsidR="00A9165F" w:rsidRPr="000D6A78">
        <w:rPr>
          <w:rFonts w:ascii="Arial" w:hAnsi="Arial" w:cs="Arial"/>
          <w:sz w:val="20"/>
          <w:szCs w:val="20"/>
          <w:lang w:val="pl-PL"/>
        </w:rPr>
        <w:t>pełnienie tego warunku</w:t>
      </w:r>
      <w:r w:rsidRPr="000D6A78">
        <w:rPr>
          <w:rFonts w:ascii="Arial" w:hAnsi="Arial" w:cs="Arial"/>
          <w:sz w:val="20"/>
          <w:szCs w:val="20"/>
          <w:lang w:val="pl-PL"/>
        </w:rPr>
        <w:t xml:space="preserve"> w przypadku </w:t>
      </w:r>
      <w:r w:rsidR="002049F0" w:rsidRPr="000D6A78">
        <w:rPr>
          <w:rFonts w:ascii="Arial" w:hAnsi="Arial" w:cs="Arial"/>
          <w:sz w:val="20"/>
          <w:szCs w:val="20"/>
          <w:lang w:val="pl-PL"/>
        </w:rPr>
        <w:t>wykonawców wspólnie ubiegających się o zamówienie wykaże jeden z tych wykonawców samodzielnie</w:t>
      </w:r>
      <w:r w:rsidR="005035E0" w:rsidRPr="000D6A78">
        <w:rPr>
          <w:rFonts w:ascii="Arial" w:hAnsi="Arial" w:cs="Arial"/>
          <w:sz w:val="20"/>
          <w:szCs w:val="20"/>
          <w:lang w:val="pl-PL"/>
        </w:rPr>
        <w:t xml:space="preserve"> </w:t>
      </w:r>
      <w:r w:rsidR="002C41CB" w:rsidRPr="000D6A78">
        <w:rPr>
          <w:rFonts w:ascii="Arial" w:hAnsi="Arial" w:cs="Arial"/>
          <w:sz w:val="20"/>
          <w:szCs w:val="20"/>
          <w:lang w:val="pl-PL"/>
        </w:rPr>
        <w:t xml:space="preserve">– </w:t>
      </w:r>
      <w:r w:rsidR="00555B2A" w:rsidRPr="000D6A78">
        <w:rPr>
          <w:rFonts w:ascii="Arial" w:hAnsi="Arial" w:cs="Arial"/>
          <w:sz w:val="20"/>
          <w:szCs w:val="20"/>
          <w:lang w:val="pl-PL"/>
        </w:rPr>
        <w:t xml:space="preserve">Zamawiający nie dopuszcza sumowania (łączenia) zasobów dotyczących posiadanej </w:t>
      </w:r>
      <w:r w:rsidR="00A9165F" w:rsidRPr="000D6A78">
        <w:rPr>
          <w:rFonts w:ascii="Arial" w:hAnsi="Arial" w:cs="Arial"/>
          <w:sz w:val="20"/>
          <w:szCs w:val="20"/>
          <w:lang w:val="pl-PL"/>
        </w:rPr>
        <w:t>zdolności technicznej lub zawodowej</w:t>
      </w:r>
      <w:r w:rsidR="008E2394" w:rsidRPr="000D6A78">
        <w:rPr>
          <w:rFonts w:ascii="Arial" w:hAnsi="Arial" w:cs="Arial"/>
          <w:sz w:val="20"/>
          <w:szCs w:val="20"/>
          <w:lang w:val="pl-PL"/>
        </w:rPr>
        <w:t xml:space="preserve"> określonej w</w:t>
      </w:r>
      <w:r w:rsidR="005313E1" w:rsidRPr="000D6A78">
        <w:rPr>
          <w:rFonts w:ascii="Arial" w:hAnsi="Arial" w:cs="Arial"/>
          <w:sz w:val="20"/>
          <w:szCs w:val="20"/>
          <w:lang w:val="pl-PL"/>
        </w:rPr>
        <w:t> pkt. 6.1.2.b.a</w:t>
      </w:r>
      <w:r w:rsidR="002049F0" w:rsidRPr="000D6A78">
        <w:rPr>
          <w:rFonts w:ascii="Arial" w:hAnsi="Arial" w:cs="Arial"/>
          <w:sz w:val="20"/>
          <w:szCs w:val="20"/>
          <w:lang w:val="pl-PL"/>
        </w:rPr>
        <w:t xml:space="preserve"> SIWZ przez </w:t>
      </w:r>
      <w:r w:rsidR="00FC3C3D" w:rsidRPr="000D6A78">
        <w:rPr>
          <w:rFonts w:ascii="Arial" w:hAnsi="Arial" w:cs="Arial"/>
          <w:sz w:val="20"/>
          <w:szCs w:val="20"/>
          <w:lang w:val="pl-PL"/>
        </w:rPr>
        <w:t>2</w:t>
      </w:r>
      <w:r w:rsidR="002049F0" w:rsidRPr="000D6A78">
        <w:rPr>
          <w:rFonts w:ascii="Arial" w:hAnsi="Arial" w:cs="Arial"/>
          <w:sz w:val="20"/>
          <w:szCs w:val="20"/>
          <w:lang w:val="pl-PL"/>
        </w:rPr>
        <w:t xml:space="preserve"> lub więcej podmiotów</w:t>
      </w:r>
      <w:r w:rsidR="00555B2A" w:rsidRPr="000D6A78">
        <w:rPr>
          <w:rFonts w:ascii="Arial" w:hAnsi="Arial" w:cs="Arial"/>
          <w:sz w:val="20"/>
          <w:szCs w:val="20"/>
          <w:lang w:val="pl-PL"/>
        </w:rPr>
        <w:t>.</w:t>
      </w:r>
    </w:p>
    <w:p w:rsidR="006E250C" w:rsidRPr="000D6A78" w:rsidRDefault="006E250C"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0D6A78">
        <w:rPr>
          <w:rFonts w:ascii="Arial" w:hAnsi="Arial" w:cs="Arial"/>
          <w:sz w:val="20"/>
          <w:szCs w:val="20"/>
          <w:lang w:val="pl-PL"/>
        </w:rPr>
        <w:t>w zakresie zdolności technicznej lub zawodowej określonej w pkt. 6.1.2.b.b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6.1.2.b.b SIWZ przez 2 lub więcej podmiotów.</w:t>
      </w:r>
    </w:p>
    <w:p w:rsidR="00B94AFA" w:rsidRPr="000D6A78"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zakresie zdolności technicznej lub zawod</w:t>
      </w:r>
      <w:r w:rsidR="005313E1" w:rsidRPr="000D6A78">
        <w:rPr>
          <w:rFonts w:ascii="Arial" w:hAnsi="Arial" w:cs="Arial"/>
          <w:sz w:val="20"/>
          <w:szCs w:val="20"/>
          <w:lang w:val="pl-PL"/>
        </w:rPr>
        <w:t xml:space="preserve">owej określonej w pkt. </w:t>
      </w:r>
      <w:r w:rsidR="00E36398" w:rsidRPr="000D6A78">
        <w:rPr>
          <w:rFonts w:ascii="Arial" w:hAnsi="Arial" w:cs="Arial"/>
          <w:sz w:val="20"/>
          <w:szCs w:val="20"/>
          <w:lang w:val="pl-PL"/>
        </w:rPr>
        <w:t>6.1.2.b.c</w:t>
      </w:r>
      <w:r w:rsidR="00C314BA" w:rsidRPr="000D6A78">
        <w:rPr>
          <w:rFonts w:ascii="Arial" w:hAnsi="Arial" w:cs="Arial"/>
          <w:sz w:val="20"/>
          <w:szCs w:val="20"/>
          <w:lang w:val="pl-PL"/>
        </w:rPr>
        <w:t xml:space="preserve"> </w:t>
      </w:r>
      <w:r w:rsidR="002049F0" w:rsidRPr="000D6A78">
        <w:rPr>
          <w:rFonts w:ascii="Arial" w:hAnsi="Arial" w:cs="Arial"/>
          <w:sz w:val="20"/>
          <w:szCs w:val="20"/>
          <w:lang w:val="pl-PL"/>
        </w:rPr>
        <w:t xml:space="preserve">SIWZ </w:t>
      </w:r>
      <w:r w:rsidR="00517EDC" w:rsidRPr="000D6A78">
        <w:rPr>
          <w:rFonts w:ascii="Arial" w:hAnsi="Arial" w:cs="Arial"/>
          <w:sz w:val="20"/>
          <w:szCs w:val="20"/>
          <w:lang w:val="pl-PL"/>
        </w:rPr>
        <w:t xml:space="preserve">spełnienie warunku zdolności technicznej </w:t>
      </w:r>
      <w:r w:rsidR="002049F0" w:rsidRPr="000D6A78">
        <w:rPr>
          <w:rFonts w:ascii="Arial" w:hAnsi="Arial" w:cs="Arial"/>
          <w:sz w:val="20"/>
          <w:szCs w:val="20"/>
          <w:lang w:val="pl-PL"/>
        </w:rPr>
        <w:t>w przypadku wykonawców wspólnie ubiegających się o</w:t>
      </w:r>
      <w:r w:rsidR="00127356" w:rsidRPr="000D6A78">
        <w:rPr>
          <w:rFonts w:ascii="Arial" w:hAnsi="Arial" w:cs="Arial"/>
          <w:sz w:val="20"/>
          <w:szCs w:val="20"/>
          <w:lang w:val="pl-PL"/>
        </w:rPr>
        <w:t> </w:t>
      </w:r>
      <w:r w:rsidR="002049F0" w:rsidRPr="000D6A78">
        <w:rPr>
          <w:rFonts w:ascii="Arial" w:hAnsi="Arial" w:cs="Arial"/>
          <w:sz w:val="20"/>
          <w:szCs w:val="20"/>
          <w:lang w:val="pl-PL"/>
        </w:rPr>
        <w:t>zamówienie wykażą te podmioty</w:t>
      </w:r>
      <w:r w:rsidR="00B94AFA" w:rsidRPr="000D6A78">
        <w:rPr>
          <w:rFonts w:ascii="Arial" w:hAnsi="Arial" w:cs="Arial"/>
          <w:bCs/>
          <w:color w:val="000000"/>
          <w:sz w:val="20"/>
          <w:szCs w:val="20"/>
          <w:lang w:val="pl-PL" w:eastAsia="pl-PL"/>
        </w:rPr>
        <w:t xml:space="preserve"> </w:t>
      </w:r>
      <w:r w:rsidR="00517EDC" w:rsidRPr="000D6A78">
        <w:rPr>
          <w:rFonts w:ascii="Arial" w:hAnsi="Arial" w:cs="Arial"/>
          <w:bCs/>
          <w:color w:val="000000"/>
          <w:sz w:val="20"/>
          <w:szCs w:val="20"/>
          <w:lang w:val="pl-PL" w:eastAsia="pl-PL"/>
        </w:rPr>
        <w:t>łącznie.</w:t>
      </w:r>
    </w:p>
    <w:p w:rsidR="00FE449F"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 celu potwierdzenia spełniania warunków, o których mowa w </w:t>
      </w:r>
      <w:r w:rsidR="00F3076D"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F3076D" w:rsidRPr="000D6A78">
        <w:rPr>
          <w:rFonts w:ascii="Arial" w:hAnsi="Arial" w:cs="Arial"/>
          <w:color w:val="000000"/>
          <w:sz w:val="20"/>
          <w:szCs w:val="20"/>
          <w:lang w:val="pl-PL" w:eastAsia="pl-PL"/>
        </w:rPr>
        <w:t>6.1.2</w:t>
      </w:r>
      <w:r w:rsidR="003D3E60" w:rsidRPr="000D6A78">
        <w:rPr>
          <w:rFonts w:ascii="Arial" w:hAnsi="Arial" w:cs="Arial"/>
          <w:color w:val="000000"/>
          <w:sz w:val="20"/>
          <w:szCs w:val="20"/>
          <w:lang w:val="pl-PL" w:eastAsia="pl-PL"/>
        </w:rPr>
        <w:t>.</w:t>
      </w:r>
      <w:r w:rsidR="005313E1" w:rsidRPr="000D6A78">
        <w:rPr>
          <w:rFonts w:ascii="Arial" w:hAnsi="Arial" w:cs="Arial"/>
          <w:color w:val="000000"/>
          <w:sz w:val="20"/>
          <w:szCs w:val="20"/>
          <w:lang w:val="pl-PL" w:eastAsia="pl-PL"/>
        </w:rPr>
        <w:t>b</w:t>
      </w:r>
      <w:r w:rsidR="00C314BA" w:rsidRPr="000D6A78">
        <w:rPr>
          <w:rFonts w:ascii="Arial" w:hAnsi="Arial" w:cs="Arial"/>
          <w:color w:val="000000"/>
          <w:sz w:val="20"/>
          <w:szCs w:val="20"/>
          <w:lang w:val="pl-PL" w:eastAsia="pl-PL"/>
        </w:rPr>
        <w:t>.a</w:t>
      </w:r>
      <w:r w:rsidR="003228D1" w:rsidRPr="000D6A78">
        <w:rPr>
          <w:rFonts w:ascii="Arial" w:hAnsi="Arial" w:cs="Arial"/>
          <w:color w:val="000000"/>
          <w:sz w:val="20"/>
          <w:szCs w:val="20"/>
          <w:lang w:val="pl-PL" w:eastAsia="pl-PL"/>
        </w:rPr>
        <w:t xml:space="preserve">-c </w:t>
      </w:r>
      <w:r w:rsidRPr="000D6A78">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0D6A78"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Uwaga. </w:t>
      </w:r>
      <w:r w:rsidR="00775427" w:rsidRPr="000D6A78">
        <w:rPr>
          <w:rFonts w:ascii="Arial" w:hAnsi="Arial" w:cs="Arial"/>
          <w:color w:val="000000"/>
          <w:sz w:val="20"/>
          <w:szCs w:val="20"/>
          <w:lang w:val="pl-PL" w:eastAsia="pl-PL"/>
        </w:rPr>
        <w:t xml:space="preserve">Zamawiający </w:t>
      </w:r>
      <w:r w:rsidR="00B9749F" w:rsidRPr="000D6A78">
        <w:rPr>
          <w:rFonts w:ascii="Arial" w:hAnsi="Arial" w:cs="Arial"/>
          <w:color w:val="000000"/>
          <w:sz w:val="20"/>
          <w:szCs w:val="20"/>
          <w:lang w:val="pl-PL" w:eastAsia="pl-PL"/>
        </w:rPr>
        <w:t xml:space="preserve">w przypadku </w:t>
      </w:r>
      <w:r w:rsidR="00775427" w:rsidRPr="000D6A78">
        <w:rPr>
          <w:rFonts w:ascii="Arial" w:hAnsi="Arial" w:cs="Arial"/>
          <w:sz w:val="20"/>
          <w:szCs w:val="20"/>
          <w:lang w:val="pl-PL"/>
        </w:rPr>
        <w:t>udostępni</w:t>
      </w:r>
      <w:r w:rsidR="00343F49" w:rsidRPr="000D6A78">
        <w:rPr>
          <w:rFonts w:ascii="Arial" w:hAnsi="Arial" w:cs="Arial"/>
          <w:sz w:val="20"/>
          <w:szCs w:val="20"/>
          <w:lang w:val="pl-PL"/>
        </w:rPr>
        <w:t>e</w:t>
      </w:r>
      <w:r w:rsidR="00775427" w:rsidRPr="000D6A78">
        <w:rPr>
          <w:rFonts w:ascii="Arial" w:hAnsi="Arial" w:cs="Arial"/>
          <w:sz w:val="20"/>
          <w:szCs w:val="20"/>
          <w:lang w:val="pl-PL"/>
        </w:rPr>
        <w:t>ni</w:t>
      </w:r>
      <w:r w:rsidR="00B9749F" w:rsidRPr="000D6A78">
        <w:rPr>
          <w:rFonts w:ascii="Arial" w:hAnsi="Arial" w:cs="Arial"/>
          <w:sz w:val="20"/>
          <w:szCs w:val="20"/>
          <w:lang w:val="pl-PL"/>
        </w:rPr>
        <w:t>a</w:t>
      </w:r>
      <w:r w:rsidR="00775427" w:rsidRPr="000D6A78">
        <w:rPr>
          <w:rFonts w:ascii="Arial" w:hAnsi="Arial" w:cs="Arial"/>
          <w:sz w:val="20"/>
          <w:szCs w:val="20"/>
          <w:lang w:val="pl-PL"/>
        </w:rPr>
        <w:t xml:space="preserve"> zasobów </w:t>
      </w:r>
      <w:r w:rsidR="00B9749F" w:rsidRPr="000D6A78">
        <w:rPr>
          <w:rFonts w:ascii="Arial" w:hAnsi="Arial" w:cs="Arial"/>
          <w:sz w:val="20"/>
          <w:szCs w:val="20"/>
          <w:lang w:val="pl-PL"/>
        </w:rPr>
        <w:t xml:space="preserve">dopuszcza </w:t>
      </w:r>
      <w:r w:rsidR="00775427" w:rsidRPr="000D6A78">
        <w:rPr>
          <w:rFonts w:ascii="Arial" w:hAnsi="Arial" w:cs="Arial"/>
          <w:sz w:val="20"/>
          <w:szCs w:val="20"/>
          <w:lang w:val="pl-PL"/>
        </w:rPr>
        <w:t xml:space="preserve">sumowanie </w:t>
      </w:r>
      <w:r w:rsidR="00343F49" w:rsidRPr="000D6A78">
        <w:rPr>
          <w:rFonts w:ascii="Arial" w:hAnsi="Arial" w:cs="Arial"/>
          <w:sz w:val="20"/>
          <w:szCs w:val="20"/>
          <w:lang w:val="pl-PL"/>
        </w:rPr>
        <w:t xml:space="preserve">warunków </w:t>
      </w:r>
      <w:r w:rsidR="00775427" w:rsidRPr="000D6A78">
        <w:rPr>
          <w:rFonts w:ascii="Arial" w:hAnsi="Arial" w:cs="Arial"/>
          <w:sz w:val="20"/>
          <w:szCs w:val="20"/>
          <w:lang w:val="pl-PL"/>
        </w:rPr>
        <w:t>na za</w:t>
      </w:r>
      <w:r w:rsidR="003228D1" w:rsidRPr="000D6A78">
        <w:rPr>
          <w:rFonts w:ascii="Arial" w:hAnsi="Arial" w:cs="Arial"/>
          <w:sz w:val="20"/>
          <w:szCs w:val="20"/>
          <w:lang w:val="pl-PL"/>
        </w:rPr>
        <w:t xml:space="preserve">sadach określonych w pkt. 6.3.2-4 </w:t>
      </w:r>
      <w:r w:rsidR="00775427" w:rsidRPr="000D6A78">
        <w:rPr>
          <w:rFonts w:ascii="Arial" w:hAnsi="Arial" w:cs="Arial"/>
          <w:sz w:val="20"/>
          <w:szCs w:val="20"/>
          <w:lang w:val="pl-PL"/>
        </w:rPr>
        <w:t>niniejszej SIWZ.</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jednocześnie informuje, iż „stosowna </w:t>
      </w:r>
      <w:r w:rsidR="00A543F9" w:rsidRPr="000D6A78">
        <w:rPr>
          <w:rFonts w:ascii="Arial" w:hAnsi="Arial" w:cs="Arial"/>
          <w:color w:val="000000"/>
          <w:sz w:val="20"/>
          <w:szCs w:val="20"/>
          <w:lang w:val="pl-PL" w:eastAsia="pl-PL"/>
        </w:rPr>
        <w:t>sytuacja”, o której</w:t>
      </w:r>
      <w:r w:rsidRPr="000D6A78">
        <w:rPr>
          <w:rFonts w:ascii="Arial" w:hAnsi="Arial" w:cs="Arial"/>
          <w:color w:val="000000"/>
          <w:sz w:val="20"/>
          <w:szCs w:val="20"/>
          <w:lang w:val="pl-PL" w:eastAsia="pl-PL"/>
        </w:rPr>
        <w:t xml:space="preserve"> mowa w </w:t>
      </w:r>
      <w:r w:rsidR="00F3076D"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w:t>
      </w:r>
      <w:r w:rsidR="00F3076D"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6</w:t>
      </w:r>
      <w:r w:rsidR="00F3076D" w:rsidRPr="000D6A78">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niniejszej SIWZ wystąpi wyłącznie w </w:t>
      </w:r>
      <w:r w:rsidR="002F4A6F"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0D6A78">
        <w:rPr>
          <w:rFonts w:ascii="Arial" w:hAnsi="Arial" w:cs="Arial"/>
          <w:bCs/>
          <w:color w:val="000000"/>
          <w:sz w:val="20"/>
          <w:szCs w:val="20"/>
          <w:lang w:val="pl-PL" w:eastAsia="pl-PL"/>
        </w:rPr>
        <w:t>,</w:t>
      </w:r>
    </w:p>
    <w:p w:rsidR="00B94AFA" w:rsidRPr="000D6A7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sidRPr="000D6A78">
        <w:rPr>
          <w:rFonts w:ascii="Arial" w:hAnsi="Arial" w:cs="Arial"/>
          <w:bCs/>
          <w:color w:val="000000"/>
          <w:sz w:val="20"/>
          <w:szCs w:val="20"/>
          <w:lang w:val="pl-PL" w:eastAsia="pl-PL"/>
        </w:rPr>
        <w:t>.</w:t>
      </w:r>
      <w:r w:rsidRPr="000D6A78">
        <w:rPr>
          <w:rFonts w:ascii="Arial" w:hAnsi="Arial" w:cs="Arial"/>
          <w:bCs/>
          <w:color w:val="000000"/>
          <w:sz w:val="20"/>
          <w:szCs w:val="20"/>
          <w:lang w:val="pl-PL" w:eastAsia="pl-PL"/>
        </w:rPr>
        <w:t xml:space="preserve"> 13–23 i</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ust.</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5</w:t>
      </w:r>
      <w:r w:rsidR="00C314BA" w:rsidRPr="000D6A78">
        <w:rPr>
          <w:rFonts w:ascii="Arial" w:hAnsi="Arial" w:cs="Arial"/>
          <w:bCs/>
          <w:color w:val="000000"/>
          <w:sz w:val="20"/>
          <w:szCs w:val="20"/>
          <w:lang w:val="pl-PL" w:eastAsia="pl-PL"/>
        </w:rPr>
        <w:t xml:space="preserve"> ustawy</w:t>
      </w:r>
      <w:r w:rsidRPr="000D6A78">
        <w:rPr>
          <w:rFonts w:ascii="Arial" w:hAnsi="Arial" w:cs="Arial"/>
          <w:bCs/>
          <w:color w:val="000000"/>
          <w:sz w:val="20"/>
          <w:szCs w:val="20"/>
          <w:lang w:val="pl-PL" w:eastAsia="pl-PL"/>
        </w:rPr>
        <w:t xml:space="preserve">. </w:t>
      </w:r>
    </w:p>
    <w:p w:rsidR="00B94AFA" w:rsidRPr="000D6A7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0D6A78">
        <w:rPr>
          <w:rFonts w:ascii="Arial" w:hAnsi="Arial" w:cs="Arial"/>
          <w:bCs/>
          <w:color w:val="000000"/>
          <w:sz w:val="20"/>
          <w:szCs w:val="20"/>
          <w:lang w:val="pl-PL" w:eastAsia="pl-PL"/>
        </w:rPr>
        <w:t>realizacji, których</w:t>
      </w:r>
      <w:r w:rsidRPr="000D6A78">
        <w:rPr>
          <w:rFonts w:ascii="Arial" w:hAnsi="Arial" w:cs="Arial"/>
          <w:bCs/>
          <w:color w:val="000000"/>
          <w:sz w:val="20"/>
          <w:szCs w:val="20"/>
          <w:lang w:val="pl-PL" w:eastAsia="pl-PL"/>
        </w:rPr>
        <w:t xml:space="preserve"> te zdolności są wymagane. </w:t>
      </w:r>
    </w:p>
    <w:p w:rsidR="004B78D6" w:rsidRPr="000D6A78"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0" w:name="_Toc469557200"/>
      <w:r w:rsidRPr="000D6A78">
        <w:rPr>
          <w:sz w:val="20"/>
          <w:szCs w:val="20"/>
        </w:rPr>
        <w:t>Podstawy wykluczenia, o których mowa w art. 24 ust. 5 ustawy PZP.</w:t>
      </w:r>
      <w:bookmarkEnd w:id="10"/>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1"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1"/>
      <w:r w:rsidRPr="000D6A78">
        <w:rPr>
          <w:sz w:val="20"/>
          <w:szCs w:val="20"/>
        </w:rPr>
        <w:t xml:space="preserve"> </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29BC" w:rsidRDefault="00C349B1"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429BC">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W celu wykazania braku istnienia wobec nich podstaw wykluczenia z udziału w postępowaniu Wykonawca, którego oferta została najwyżej oceniona (</w:t>
      </w:r>
      <w:r w:rsidRPr="002429BC">
        <w:rPr>
          <w:rFonts w:ascii="Arial" w:hAnsi="Arial" w:cs="Arial"/>
          <w:sz w:val="20"/>
          <w:szCs w:val="20"/>
          <w:lang w:val="pl-PL"/>
        </w:rPr>
        <w:t>wezwany w trybie art. 26 ust. 2 ustawy pzp)</w:t>
      </w:r>
      <w:r w:rsidRPr="002429BC">
        <w:rPr>
          <w:rFonts w:ascii="Arial" w:hAnsi="Arial" w:cs="Arial"/>
          <w:color w:val="000000"/>
          <w:sz w:val="20"/>
          <w:szCs w:val="20"/>
          <w:lang w:val="pl-PL" w:eastAsia="pl-PL"/>
        </w:rPr>
        <w:t xml:space="preserve"> potwierdzi to oświadczeniem podwykonawcy.</w:t>
      </w:r>
      <w:r w:rsidR="00343F49" w:rsidRPr="002429BC">
        <w:rPr>
          <w:rFonts w:ascii="Arial" w:hAnsi="Arial" w:cs="Arial"/>
          <w:color w:val="000000"/>
          <w:sz w:val="20"/>
          <w:szCs w:val="20"/>
          <w:lang w:val="pl-PL" w:eastAsia="pl-PL"/>
        </w:rPr>
        <w:t xml:space="preserve"> </w:t>
      </w:r>
    </w:p>
    <w:p w:rsidR="007A5A95" w:rsidRPr="000D6A78" w:rsidRDefault="007A5A95" w:rsidP="007A5A9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2"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F1272E">
      <w:pPr>
        <w:pStyle w:val="Default"/>
        <w:numPr>
          <w:ilvl w:val="0"/>
          <w:numId w:val="80"/>
        </w:numPr>
        <w:jc w:val="both"/>
        <w:rPr>
          <w:sz w:val="20"/>
          <w:szCs w:val="20"/>
        </w:rPr>
      </w:pPr>
      <w:r w:rsidRPr="000D6A78">
        <w:rPr>
          <w:sz w:val="20"/>
          <w:szCs w:val="20"/>
        </w:rPr>
        <w:t xml:space="preserve">zakres dostępnych wykonawcy zasobów innego podmiotu; </w:t>
      </w:r>
    </w:p>
    <w:p w:rsidR="007A5A95" w:rsidRPr="000D6A78" w:rsidRDefault="007A5A95" w:rsidP="00F1272E">
      <w:pPr>
        <w:pStyle w:val="Default"/>
        <w:numPr>
          <w:ilvl w:val="0"/>
          <w:numId w:val="80"/>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F1272E">
      <w:pPr>
        <w:pStyle w:val="Default"/>
        <w:numPr>
          <w:ilvl w:val="0"/>
          <w:numId w:val="80"/>
        </w:numPr>
        <w:jc w:val="both"/>
        <w:rPr>
          <w:sz w:val="20"/>
          <w:szCs w:val="20"/>
        </w:rPr>
      </w:pPr>
      <w:r w:rsidRPr="000D6A78">
        <w:rPr>
          <w:sz w:val="20"/>
          <w:szCs w:val="20"/>
        </w:rPr>
        <w:t>zakres i okres udziału innego podmiotu przy wykonywaniu zamówienia publicznego;</w:t>
      </w:r>
    </w:p>
    <w:p w:rsidR="007A5A95" w:rsidRPr="000D6A78" w:rsidRDefault="007A5A95" w:rsidP="00F1272E">
      <w:pPr>
        <w:pStyle w:val="Default"/>
        <w:numPr>
          <w:ilvl w:val="0"/>
          <w:numId w:val="80"/>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2"/>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DC4A74" w:rsidRPr="000D6A78" w:rsidRDefault="00DC4A74" w:rsidP="00DC4A74">
      <w:pPr>
        <w:pStyle w:val="Bezodstpw"/>
        <w:numPr>
          <w:ilvl w:val="0"/>
          <w:numId w:val="29"/>
        </w:numPr>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Wpis do ewidencji zakładów leczniczych dla zwierząt, prowadzonej przez Izbę Lekarsko-Weterynaryjną wydane na podstawie ustawy z dnia 18 grudnia 2003 r. o zakładach leczniczych dla zwierząt (Dz. U. z 201</w:t>
      </w:r>
      <w:r w:rsidR="0044322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poz. </w:t>
      </w:r>
      <w:r w:rsidR="00443224" w:rsidRPr="000D6A78">
        <w:rPr>
          <w:rFonts w:ascii="Arial" w:hAnsi="Arial" w:cs="Arial"/>
          <w:color w:val="000000"/>
          <w:sz w:val="20"/>
          <w:szCs w:val="20"/>
          <w:lang w:val="pl-PL" w:eastAsia="pl-PL"/>
        </w:rPr>
        <w:t>188</w:t>
      </w:r>
      <w:r w:rsidRPr="000D6A78">
        <w:rPr>
          <w:rFonts w:ascii="Arial" w:hAnsi="Arial" w:cs="Arial"/>
          <w:color w:val="000000"/>
          <w:sz w:val="20"/>
          <w:szCs w:val="20"/>
          <w:lang w:val="pl-PL" w:eastAsia="pl-PL"/>
        </w:rPr>
        <w:t xml:space="preserve"> z późn. zm.),</w:t>
      </w:r>
    </w:p>
    <w:p w:rsidR="00DC4A74" w:rsidRPr="000D6A78" w:rsidRDefault="00DC4A74" w:rsidP="00DC4A74">
      <w:pPr>
        <w:pStyle w:val="Bezodstpw"/>
        <w:numPr>
          <w:ilvl w:val="0"/>
          <w:numId w:val="29"/>
        </w:numPr>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44322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r. poz. </w:t>
      </w:r>
      <w:r w:rsidR="00443224" w:rsidRPr="000D6A78">
        <w:rPr>
          <w:rFonts w:ascii="Arial" w:hAnsi="Arial" w:cs="Arial"/>
          <w:color w:val="000000"/>
          <w:sz w:val="20"/>
          <w:szCs w:val="20"/>
          <w:lang w:val="pl-PL" w:eastAsia="pl-PL"/>
        </w:rPr>
        <w:t>1855</w:t>
      </w:r>
      <w:r w:rsidRPr="000D6A78">
        <w:rPr>
          <w:rFonts w:ascii="Arial" w:hAnsi="Arial" w:cs="Arial"/>
          <w:color w:val="000000"/>
          <w:sz w:val="20"/>
          <w:szCs w:val="20"/>
          <w:lang w:val="pl-PL" w:eastAsia="pl-PL"/>
        </w:rPr>
        <w:t>),</w:t>
      </w:r>
    </w:p>
    <w:p w:rsidR="00DC4A74" w:rsidRPr="000D6A78" w:rsidRDefault="006231CD" w:rsidP="006231CD">
      <w:pPr>
        <w:pStyle w:val="Bezodstpw"/>
        <w:numPr>
          <w:ilvl w:val="0"/>
          <w:numId w:val="29"/>
        </w:numPr>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w:t>
      </w:r>
      <w:r w:rsidR="00DC4A74" w:rsidRPr="000D6A78">
        <w:rPr>
          <w:rFonts w:ascii="Arial" w:hAnsi="Arial" w:cs="Arial"/>
          <w:color w:val="000000"/>
          <w:sz w:val="20"/>
          <w:szCs w:val="20"/>
          <w:lang w:val="pl-PL" w:eastAsia="pl-PL"/>
        </w:rPr>
        <w:t>ezwolenie na prowadzenie działalności w zakresie ochrony przed bezdomnymi zwierzętami na terenie gminy Stare Babice wydane na podstawie ustawy z dnia 13 września 1996 r. o utrzymaniu czystości i porządku w gminach (Dz. U. z 201</w:t>
      </w:r>
      <w:r w:rsidR="00443224" w:rsidRPr="000D6A78">
        <w:rPr>
          <w:rFonts w:ascii="Arial" w:hAnsi="Arial" w:cs="Arial"/>
          <w:color w:val="000000"/>
          <w:sz w:val="20"/>
          <w:szCs w:val="20"/>
          <w:lang w:val="pl-PL" w:eastAsia="pl-PL"/>
        </w:rPr>
        <w:t>7</w:t>
      </w:r>
      <w:r w:rsidR="00DC4A74" w:rsidRPr="000D6A78">
        <w:rPr>
          <w:rFonts w:ascii="Arial" w:hAnsi="Arial" w:cs="Arial"/>
          <w:color w:val="000000"/>
          <w:sz w:val="20"/>
          <w:szCs w:val="20"/>
          <w:lang w:val="pl-PL" w:eastAsia="pl-PL"/>
        </w:rPr>
        <w:t xml:space="preserve"> r. poz. </w:t>
      </w:r>
      <w:r w:rsidR="00443224" w:rsidRPr="000D6A78">
        <w:rPr>
          <w:rFonts w:ascii="Arial" w:hAnsi="Arial" w:cs="Arial"/>
          <w:color w:val="000000"/>
          <w:sz w:val="20"/>
          <w:szCs w:val="20"/>
          <w:lang w:val="pl-PL" w:eastAsia="pl-PL"/>
        </w:rPr>
        <w:t>1289</w:t>
      </w:r>
      <w:r w:rsidR="00DC4A74" w:rsidRPr="000D6A78">
        <w:rPr>
          <w:rFonts w:ascii="Arial" w:hAnsi="Arial" w:cs="Arial"/>
          <w:color w:val="000000"/>
          <w:sz w:val="20"/>
          <w:szCs w:val="20"/>
          <w:lang w:val="pl-PL" w:eastAsia="pl-PL"/>
        </w:rPr>
        <w:t>),</w:t>
      </w:r>
    </w:p>
    <w:p w:rsidR="00DC4A74" w:rsidRPr="000D6A78" w:rsidRDefault="006231CD" w:rsidP="00DC4A74">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eastAsia="pl-PL"/>
        </w:rPr>
        <w:t>Z</w:t>
      </w:r>
      <w:r w:rsidR="00DC4A74" w:rsidRPr="000D6A78">
        <w:rPr>
          <w:rFonts w:ascii="Arial" w:hAnsi="Arial" w:cs="Arial"/>
          <w:color w:val="000000"/>
          <w:sz w:val="20"/>
          <w:szCs w:val="20"/>
          <w:lang w:val="pl-PL" w:eastAsia="pl-PL"/>
        </w:rPr>
        <w:t>ezwolenie Powiatowego Lekarza Weterynarii na prowadzenie działalności w zakresie transportu zwierząt wydane na podstawie ustawy z dnia 21 sierpnia 1997 r. o ochronie zwierząt (Dz. U. z 201</w:t>
      </w:r>
      <w:r w:rsidR="00443224" w:rsidRPr="000D6A78">
        <w:rPr>
          <w:rFonts w:ascii="Arial" w:hAnsi="Arial" w:cs="Arial"/>
          <w:color w:val="000000"/>
          <w:sz w:val="20"/>
          <w:szCs w:val="20"/>
          <w:lang w:val="pl-PL" w:eastAsia="pl-PL"/>
        </w:rPr>
        <w:t>7</w:t>
      </w:r>
      <w:r w:rsidR="00DC4A74" w:rsidRPr="000D6A78">
        <w:rPr>
          <w:rFonts w:ascii="Arial" w:hAnsi="Arial" w:cs="Arial"/>
          <w:color w:val="000000"/>
          <w:sz w:val="20"/>
          <w:szCs w:val="20"/>
          <w:lang w:val="pl-PL" w:eastAsia="pl-PL"/>
        </w:rPr>
        <w:t xml:space="preserve"> poz. </w:t>
      </w:r>
      <w:r w:rsidR="00443224" w:rsidRPr="000D6A78">
        <w:rPr>
          <w:rFonts w:ascii="Arial" w:hAnsi="Arial" w:cs="Arial"/>
          <w:color w:val="000000"/>
          <w:sz w:val="20"/>
          <w:szCs w:val="20"/>
          <w:lang w:val="pl-PL" w:eastAsia="pl-PL"/>
        </w:rPr>
        <w:t>1840</w:t>
      </w:r>
      <w:r w:rsidR="00DC4A74"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w:t>
      </w:r>
    </w:p>
    <w:p w:rsidR="00343F49" w:rsidRPr="000D6A78" w:rsidRDefault="00343F49" w:rsidP="00343F4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D6A78" w:rsidRDefault="00343F49" w:rsidP="00343F49">
      <w:pPr>
        <w:pStyle w:val="Bezodstpw"/>
        <w:ind w:left="708"/>
        <w:jc w:val="both"/>
        <w:rPr>
          <w:rFonts w:ascii="Arial" w:hAnsi="Arial" w:cs="Arial"/>
          <w:sz w:val="20"/>
          <w:szCs w:val="20"/>
          <w:lang w:val="pl-PL"/>
        </w:rPr>
      </w:pPr>
      <w:r w:rsidRPr="000D6A78">
        <w:rPr>
          <w:rFonts w:ascii="Arial" w:hAnsi="Arial" w:cs="Arial"/>
          <w:sz w:val="20"/>
          <w:szCs w:val="20"/>
          <w:lang w:val="pl-PL"/>
        </w:rPr>
        <w:t>Dowodami, o których mowa powyżej są:</w:t>
      </w:r>
    </w:p>
    <w:p w:rsidR="00343F49" w:rsidRPr="000D6A78" w:rsidRDefault="00343F49" w:rsidP="00343F49">
      <w:pPr>
        <w:pStyle w:val="Bezodstpw"/>
        <w:numPr>
          <w:ilvl w:val="0"/>
          <w:numId w:val="32"/>
        </w:numPr>
        <w:jc w:val="both"/>
        <w:rPr>
          <w:rFonts w:ascii="Arial" w:hAnsi="Arial" w:cs="Arial"/>
          <w:sz w:val="20"/>
          <w:szCs w:val="20"/>
          <w:lang w:val="pl-PL"/>
        </w:rPr>
      </w:pPr>
      <w:r w:rsidRPr="000D6A78">
        <w:rPr>
          <w:rFonts w:ascii="Arial" w:hAnsi="Arial" w:cs="Arial"/>
          <w:sz w:val="20"/>
          <w:szCs w:val="20"/>
          <w:lang w:val="pl-PL"/>
        </w:rPr>
        <w:t>referencje bądź inne dokumenty wystawione przez podmiot, na rzecz, którego usługi były wykonywane;</w:t>
      </w:r>
    </w:p>
    <w:p w:rsidR="00343F49" w:rsidRPr="000D6A78" w:rsidRDefault="00343F49" w:rsidP="00343F49">
      <w:pPr>
        <w:pStyle w:val="Bezodstpw"/>
        <w:numPr>
          <w:ilvl w:val="0"/>
          <w:numId w:val="32"/>
        </w:numPr>
        <w:jc w:val="both"/>
        <w:rPr>
          <w:rFonts w:ascii="Arial" w:hAnsi="Arial" w:cs="Arial"/>
          <w:sz w:val="20"/>
          <w:szCs w:val="20"/>
          <w:lang w:val="pl-PL"/>
        </w:rPr>
      </w:pPr>
      <w:r w:rsidRPr="000D6A78">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Pr="000D6A78"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D6A7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0D6A78" w:rsidRDefault="00343F49" w:rsidP="00343F49">
      <w:pPr>
        <w:pStyle w:val="Bezodstpw"/>
        <w:numPr>
          <w:ilvl w:val="0"/>
          <w:numId w:val="29"/>
        </w:numPr>
        <w:ind w:left="714" w:hanging="357"/>
        <w:jc w:val="both"/>
        <w:rPr>
          <w:rFonts w:ascii="Arial" w:hAnsi="Arial" w:cs="Arial"/>
          <w:sz w:val="20"/>
          <w:szCs w:val="20"/>
          <w:lang w:val="pl-PL"/>
        </w:rPr>
      </w:pPr>
      <w:r w:rsidRPr="000D6A78">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5A95" w:rsidRPr="000D6A78" w:rsidRDefault="007A5A95" w:rsidP="007A5A95">
      <w:pPr>
        <w:pStyle w:val="Bezodstpw"/>
        <w:numPr>
          <w:ilvl w:val="0"/>
          <w:numId w:val="29"/>
        </w:numPr>
        <w:ind w:left="714" w:hanging="357"/>
        <w:jc w:val="both"/>
        <w:rPr>
          <w:rFonts w:ascii="Arial" w:hAnsi="Arial" w:cs="Arial"/>
          <w:sz w:val="20"/>
          <w:szCs w:val="20"/>
          <w:lang w:val="pl-PL"/>
        </w:rPr>
      </w:pPr>
      <w:bookmarkStart w:id="13" w:name="_Hlk487027281"/>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8.7.8 SIWZ potwierdzających brak podstaw do wykluczenia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3"/>
    </w:p>
    <w:p w:rsidR="00343F49" w:rsidRPr="000D6A78" w:rsidRDefault="00343F49" w:rsidP="00343F49">
      <w:pPr>
        <w:pStyle w:val="Bezodstpw"/>
        <w:numPr>
          <w:ilvl w:val="0"/>
          <w:numId w:val="29"/>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140A00" w:rsidRPr="000D6A78">
        <w:rPr>
          <w:rFonts w:ascii="Arial" w:hAnsi="Arial" w:cs="Arial"/>
          <w:color w:val="000000"/>
          <w:sz w:val="20"/>
          <w:szCs w:val="20"/>
          <w:lang w:val="pl-PL" w:eastAsia="pl-PL"/>
        </w:rPr>
        <w:t>8</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443224" w:rsidRPr="000D6A78">
        <w:rPr>
          <w:rFonts w:ascii="Arial" w:hAnsi="Arial" w:cs="Arial"/>
          <w:color w:val="000000"/>
          <w:sz w:val="20"/>
          <w:szCs w:val="20"/>
          <w:lang w:val="pl-PL" w:eastAsia="pl-PL"/>
        </w:rPr>
        <w:t>8</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0D6A78" w:rsidRDefault="00343F49" w:rsidP="00343F49">
      <w:pPr>
        <w:pStyle w:val="Bezodstpw"/>
        <w:ind w:left="360"/>
        <w:jc w:val="both"/>
        <w:rPr>
          <w:rFonts w:ascii="Arial" w:hAnsi="Arial" w:cs="Arial"/>
          <w:sz w:val="20"/>
          <w:szCs w:val="20"/>
          <w:lang w:val="pl-PL"/>
        </w:rPr>
      </w:pPr>
      <w:r w:rsidRPr="000D6A78">
        <w:rPr>
          <w:rFonts w:ascii="Arial" w:hAnsi="Arial" w:cs="Arial"/>
          <w:sz w:val="20"/>
          <w:szCs w:val="20"/>
          <w:lang w:val="pl-PL"/>
        </w:rPr>
        <w:t xml:space="preserve">Dokument musi być wystawiony w terminach, o których mowa powyżej w pkt. </w:t>
      </w:r>
      <w:r w:rsidRPr="000D6A78">
        <w:rPr>
          <w:rFonts w:ascii="Arial" w:hAnsi="Arial" w:cs="Arial"/>
          <w:color w:val="000000"/>
          <w:sz w:val="20"/>
          <w:szCs w:val="20"/>
          <w:lang w:val="pl-PL" w:eastAsia="pl-PL"/>
        </w:rPr>
        <w:t>8.7.</w:t>
      </w:r>
      <w:r w:rsidR="00DD4D4E" w:rsidRPr="000D6A78">
        <w:rPr>
          <w:rFonts w:ascii="Arial" w:hAnsi="Arial" w:cs="Arial"/>
          <w:color w:val="000000"/>
          <w:sz w:val="20"/>
          <w:szCs w:val="20"/>
          <w:lang w:val="pl-PL" w:eastAsia="pl-PL"/>
        </w:rPr>
        <w:t>8</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w:t>
      </w:r>
      <w:r w:rsidRPr="000D6A78">
        <w:rPr>
          <w:rFonts w:ascii="Arial" w:hAnsi="Arial" w:cs="Arial"/>
          <w:sz w:val="20"/>
          <w:szCs w:val="20"/>
          <w:lang w:val="pl-PL"/>
        </w:rPr>
        <w:t>. </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4" w:name="_Toc469557202"/>
      <w:r w:rsidRPr="000D6A78">
        <w:rPr>
          <w:sz w:val="20"/>
          <w:szCs w:val="20"/>
        </w:rPr>
        <w:t>Wykonawcy wspólnie ubiegający się o udzielenie zamówienia.</w:t>
      </w:r>
      <w:bookmarkEnd w:id="14"/>
    </w:p>
    <w:p w:rsidR="00A50F98" w:rsidRPr="000D6A78" w:rsidRDefault="00A50F98" w:rsidP="00C74601">
      <w:pPr>
        <w:pStyle w:val="Bezodstpw"/>
        <w:numPr>
          <w:ilvl w:val="0"/>
          <w:numId w:val="31"/>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C74601">
      <w:pPr>
        <w:pStyle w:val="Bezodstpw"/>
        <w:numPr>
          <w:ilvl w:val="0"/>
          <w:numId w:val="31"/>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C74601">
      <w:pPr>
        <w:pStyle w:val="Bezodstpw"/>
        <w:numPr>
          <w:ilvl w:val="0"/>
          <w:numId w:val="31"/>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C74601">
      <w:pPr>
        <w:pStyle w:val="Bezodstpw"/>
        <w:numPr>
          <w:ilvl w:val="0"/>
          <w:numId w:val="31"/>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5"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5"/>
      <w:r w:rsidRPr="000D6A78">
        <w:rPr>
          <w:sz w:val="20"/>
          <w:szCs w:val="20"/>
        </w:rPr>
        <w:t xml:space="preserve">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3228D1" w:rsidRPr="000D6A78">
        <w:rPr>
          <w:rFonts w:ascii="Arial" w:hAnsi="Arial" w:cs="Arial"/>
          <w:color w:val="000000"/>
          <w:sz w:val="20"/>
          <w:szCs w:val="20"/>
          <w:lang w:val="pl-PL" w:eastAsia="pl-PL"/>
        </w:rPr>
        <w:t>1</w:t>
      </w:r>
      <w:r w:rsidR="00DD4D4E" w:rsidRPr="000D6A78">
        <w:rPr>
          <w:rFonts w:ascii="Arial" w:hAnsi="Arial" w:cs="Arial"/>
          <w:color w:val="000000"/>
          <w:sz w:val="20"/>
          <w:szCs w:val="20"/>
          <w:lang w:val="pl-PL" w:eastAsia="pl-PL"/>
        </w:rPr>
        <w:t>8</w:t>
      </w:r>
      <w:r w:rsidR="006A09E9" w:rsidRPr="000D6A78">
        <w:rPr>
          <w:rFonts w:ascii="Arial" w:hAnsi="Arial" w:cs="Arial"/>
          <w:color w:val="000000"/>
          <w:sz w:val="20"/>
          <w:szCs w:val="20"/>
          <w:lang w:val="pl-PL" w:eastAsia="pl-PL"/>
        </w:rPr>
        <w:t>.12</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201</w:t>
      </w:r>
      <w:r w:rsidR="00DD4D4E"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r</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Zamawiający udzieli wyjaśnień 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F1272E">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F1272E">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6" w:name="_Toc469557204"/>
      <w:r w:rsidRPr="000D6A78">
        <w:rPr>
          <w:sz w:val="20"/>
          <w:szCs w:val="20"/>
        </w:rPr>
        <w:t>Wymagania dotyczące wadium.</w:t>
      </w:r>
      <w:bookmarkEnd w:id="16"/>
      <w:r w:rsidRPr="000D6A78">
        <w:rPr>
          <w:sz w:val="20"/>
          <w:szCs w:val="20"/>
        </w:rPr>
        <w:t xml:space="preserve"> </w:t>
      </w:r>
    </w:p>
    <w:p w:rsidR="00B94AFA" w:rsidRPr="000D6A78"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3D2334" w:rsidRPr="000D6A78">
        <w:rPr>
          <w:rFonts w:ascii="Arial" w:hAnsi="Arial" w:cs="Arial"/>
          <w:b/>
          <w:bCs/>
          <w:color w:val="000000"/>
          <w:sz w:val="20"/>
          <w:szCs w:val="20"/>
          <w:lang w:val="pl-PL" w:eastAsia="pl-PL"/>
        </w:rPr>
        <w:t>5</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3D2334" w:rsidRPr="000D6A78">
        <w:rPr>
          <w:rFonts w:ascii="Arial" w:hAnsi="Arial" w:cs="Arial"/>
          <w:b/>
          <w:bCs/>
          <w:color w:val="000000"/>
          <w:sz w:val="20"/>
          <w:szCs w:val="20"/>
          <w:lang w:val="pl-PL" w:eastAsia="pl-PL"/>
        </w:rPr>
        <w:t>pięć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0D6A78">
        <w:rPr>
          <w:rFonts w:ascii="Arial" w:hAnsi="Arial" w:cs="Arial"/>
          <w:color w:val="000000"/>
          <w:sz w:val="20"/>
          <w:szCs w:val="20"/>
          <w:lang w:val="pl-PL" w:eastAsia="pl-PL"/>
        </w:rPr>
        <w:t>RZP.271</w:t>
      </w:r>
      <w:r w:rsidR="00D54199" w:rsidRPr="000D6A78">
        <w:rPr>
          <w:rFonts w:ascii="Arial" w:hAnsi="Arial" w:cs="Arial"/>
          <w:color w:val="000000"/>
          <w:sz w:val="20"/>
          <w:szCs w:val="20"/>
          <w:lang w:val="pl-PL" w:eastAsia="pl-PL"/>
        </w:rPr>
        <w:t>.</w:t>
      </w:r>
      <w:r w:rsidR="003D2334" w:rsidRPr="000D6A78">
        <w:rPr>
          <w:rFonts w:ascii="Arial" w:hAnsi="Arial" w:cs="Arial"/>
          <w:color w:val="000000"/>
          <w:sz w:val="20"/>
          <w:szCs w:val="20"/>
          <w:lang w:val="pl-PL" w:eastAsia="pl-PL"/>
        </w:rPr>
        <w:t>4</w:t>
      </w:r>
      <w:r w:rsidR="00DD4D4E" w:rsidRPr="000D6A78">
        <w:rPr>
          <w:rFonts w:ascii="Arial" w:hAnsi="Arial" w:cs="Arial"/>
          <w:color w:val="000000"/>
          <w:sz w:val="20"/>
          <w:szCs w:val="20"/>
          <w:lang w:val="pl-PL" w:eastAsia="pl-PL"/>
        </w:rPr>
        <w:t>0</w:t>
      </w:r>
      <w:r w:rsidR="008B0CBE" w:rsidRPr="000D6A78">
        <w:rPr>
          <w:rFonts w:ascii="Arial" w:hAnsi="Arial" w:cs="Arial"/>
          <w:color w:val="000000"/>
          <w:sz w:val="20"/>
          <w:szCs w:val="20"/>
          <w:lang w:val="pl-PL" w:eastAsia="pl-PL"/>
        </w:rPr>
        <w:t>.</w:t>
      </w:r>
      <w:r w:rsidR="005F198F" w:rsidRPr="000D6A78">
        <w:rPr>
          <w:rFonts w:ascii="Arial" w:hAnsi="Arial" w:cs="Arial"/>
          <w:color w:val="000000"/>
          <w:sz w:val="20"/>
          <w:szCs w:val="20"/>
          <w:lang w:val="pl-PL" w:eastAsia="pl-PL"/>
        </w:rPr>
        <w:t>201</w:t>
      </w:r>
      <w:r w:rsidR="00DD4D4E"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 xml:space="preserve">pn. </w:t>
      </w:r>
      <w:r w:rsidR="003D2334" w:rsidRPr="000D6A78">
        <w:rPr>
          <w:rFonts w:ascii="Arial" w:hAnsi="Arial" w:cs="Arial"/>
          <w:b/>
          <w:color w:val="000000"/>
          <w:sz w:val="20"/>
          <w:szCs w:val="20"/>
          <w:lang w:val="pl-PL" w:eastAsia="pl-PL"/>
        </w:rPr>
        <w:t>Świadczenie na rzecz Gminy Stare Babice usług w zakresie opieki weterynaryjnej nad zwierzętami bezdomnymi, wyłapywania i transportu zwierząt bezdomnych do schroniska oraz wyjazdów do zdarzeń z udziałem zwierząt dzikich</w:t>
      </w:r>
      <w:r w:rsidR="00D54199" w:rsidRPr="000D6A78">
        <w:rPr>
          <w:rFonts w:ascii="Arial" w:hAnsi="Arial" w:cs="Arial"/>
          <w:b/>
          <w:color w:val="000000"/>
          <w:sz w:val="20"/>
          <w:szCs w:val="20"/>
          <w:lang w:val="pl-PL" w:eastAsia="pl-PL"/>
        </w:rPr>
        <w:t>.</w:t>
      </w:r>
    </w:p>
    <w:p w:rsidR="00B94AFA" w:rsidRPr="000D6A78"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0D6A78"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opisem „Wadium w postępowaniu RZP.271</w:t>
      </w:r>
      <w:r w:rsidR="008B0CBE" w:rsidRPr="000D6A78">
        <w:rPr>
          <w:rFonts w:ascii="Arial" w:hAnsi="Arial" w:cs="Arial"/>
          <w:color w:val="000000"/>
          <w:sz w:val="20"/>
          <w:szCs w:val="20"/>
          <w:lang w:val="pl-PL" w:eastAsia="pl-PL"/>
        </w:rPr>
        <w:t>.</w:t>
      </w:r>
      <w:r w:rsidR="00FF0BFF" w:rsidRPr="000D6A78">
        <w:rPr>
          <w:rFonts w:ascii="Arial" w:hAnsi="Arial" w:cs="Arial"/>
          <w:color w:val="000000"/>
          <w:sz w:val="20"/>
          <w:szCs w:val="20"/>
          <w:lang w:val="pl-PL" w:eastAsia="pl-PL"/>
        </w:rPr>
        <w:t>4</w:t>
      </w:r>
      <w:r w:rsidR="00DD4D4E" w:rsidRPr="000D6A78">
        <w:rPr>
          <w:rFonts w:ascii="Arial" w:hAnsi="Arial" w:cs="Arial"/>
          <w:color w:val="000000"/>
          <w:sz w:val="20"/>
          <w:szCs w:val="20"/>
          <w:lang w:val="pl-PL" w:eastAsia="pl-PL"/>
        </w:rPr>
        <w:t>0</w:t>
      </w:r>
      <w:r w:rsidR="008B0CBE" w:rsidRPr="000D6A78">
        <w:rPr>
          <w:rFonts w:ascii="Arial" w:hAnsi="Arial" w:cs="Arial"/>
          <w:color w:val="000000"/>
          <w:sz w:val="20"/>
          <w:szCs w:val="20"/>
          <w:lang w:val="pl-PL" w:eastAsia="pl-PL"/>
        </w:rPr>
        <w:t>.</w:t>
      </w:r>
      <w:r w:rsidR="005F198F" w:rsidRPr="000D6A78">
        <w:rPr>
          <w:rFonts w:ascii="Arial" w:hAnsi="Arial" w:cs="Arial"/>
          <w:color w:val="000000"/>
          <w:sz w:val="20"/>
          <w:szCs w:val="20"/>
          <w:lang w:val="pl-PL" w:eastAsia="pl-PL"/>
        </w:rPr>
        <w:t>201</w:t>
      </w:r>
      <w:r w:rsidR="00DD4D4E" w:rsidRPr="000D6A78">
        <w:rPr>
          <w:rFonts w:ascii="Arial" w:hAnsi="Arial" w:cs="Arial"/>
          <w:color w:val="000000"/>
          <w:sz w:val="20"/>
          <w:szCs w:val="20"/>
          <w:lang w:val="pl-PL" w:eastAsia="pl-PL"/>
        </w:rPr>
        <w:t>7</w:t>
      </w:r>
      <w:r w:rsidR="005F198F" w:rsidRPr="000D6A78">
        <w:rPr>
          <w:rFonts w:ascii="Arial" w:hAnsi="Arial" w:cs="Arial"/>
          <w:color w:val="000000"/>
          <w:sz w:val="20"/>
          <w:szCs w:val="20"/>
          <w:lang w:val="pl-PL" w:eastAsia="pl-PL"/>
        </w:rPr>
        <w:t xml:space="preserve"> pn. </w:t>
      </w:r>
      <w:r w:rsidR="003D2334" w:rsidRPr="000D6A78">
        <w:rPr>
          <w:rFonts w:ascii="Arial" w:hAnsi="Arial" w:cs="Arial"/>
          <w:b/>
          <w:color w:val="000000"/>
          <w:sz w:val="20"/>
          <w:szCs w:val="20"/>
          <w:lang w:val="pl-PL" w:eastAsia="pl-PL"/>
        </w:rPr>
        <w:t>Świadczenie na rzecz Gminy Stare Babice usług w zakresie opieki weterynaryjnej nad zwierzętami bezdomnymi, wyłapywania i transportu zwierząt bezdomnych do schroniska oraz wyjazdów do zdarzeń z udziałem zwierząt dzikich</w:t>
      </w:r>
      <w:r w:rsidR="008D2801" w:rsidRPr="000D6A78">
        <w:rPr>
          <w:rFonts w:ascii="Arial" w:hAnsi="Arial" w:cs="Arial"/>
          <w:b/>
          <w:color w:val="000000"/>
          <w:sz w:val="20"/>
          <w:szCs w:val="20"/>
          <w:lang w:val="pl-PL" w:eastAsia="pl-PL"/>
        </w:rPr>
        <w:t>”</w:t>
      </w:r>
      <w:r w:rsidR="00D54199"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a jego kopia w ofercie. </w:t>
      </w:r>
      <w:r w:rsidR="005F198F" w:rsidRPr="000D6A78">
        <w:rPr>
          <w:rFonts w:ascii="Arial" w:hAnsi="Arial" w:cs="Arial"/>
          <w:color w:val="000000"/>
          <w:sz w:val="20"/>
          <w:szCs w:val="20"/>
          <w:lang w:val="pl-PL" w:eastAsia="pl-PL"/>
        </w:rPr>
        <w:t>Kopertę należy złożyć wraz z ofertą w</w:t>
      </w:r>
      <w:r w:rsidR="00736AD8" w:rsidRPr="000D6A78">
        <w:rPr>
          <w:rFonts w:ascii="Arial" w:hAnsi="Arial" w:cs="Arial"/>
          <w:color w:val="000000"/>
          <w:sz w:val="20"/>
          <w:szCs w:val="20"/>
          <w:lang w:val="pl-PL" w:eastAsia="pl-PL"/>
        </w:rPr>
        <w:t> </w:t>
      </w:r>
      <w:r w:rsidR="005F198F" w:rsidRPr="000D6A78">
        <w:rPr>
          <w:rFonts w:ascii="Arial" w:hAnsi="Arial" w:cs="Arial"/>
          <w:color w:val="000000"/>
          <w:sz w:val="20"/>
          <w:szCs w:val="20"/>
          <w:lang w:val="pl-PL" w:eastAsia="pl-PL"/>
        </w:rPr>
        <w:t>Sekretariacie w pok. Nr 18.</w:t>
      </w:r>
    </w:p>
    <w:p w:rsidR="00B94AFA" w:rsidRPr="000D6A78"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wykonawcy, który nie wniesie wadium lub wniesie w sposób nieprawidłowy zostanie odrzucona. </w:t>
      </w:r>
    </w:p>
    <w:p w:rsidR="00BB07F3" w:rsidRPr="000D6A78" w:rsidRDefault="00B94AFA" w:rsidP="00B62357">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7" w:name="_Toc469557205"/>
      <w:r w:rsidRPr="000D6A78">
        <w:rPr>
          <w:sz w:val="20"/>
          <w:szCs w:val="20"/>
        </w:rPr>
        <w:t>Termin związania ofertą.</w:t>
      </w:r>
      <w:bookmarkEnd w:id="17"/>
      <w:r w:rsidRPr="000D6A78">
        <w:rPr>
          <w:sz w:val="20"/>
          <w:szCs w:val="20"/>
        </w:rPr>
        <w:t xml:space="preserve"> </w:t>
      </w:r>
    </w:p>
    <w:p w:rsidR="00B94AFA" w:rsidRPr="000D6A78"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8" w:name="_Toc469557206"/>
      <w:r w:rsidRPr="000D6A78">
        <w:rPr>
          <w:sz w:val="20"/>
          <w:szCs w:val="20"/>
        </w:rPr>
        <w:t>Opis sposobu przygotowywania ofert.</w:t>
      </w:r>
      <w:bookmarkEnd w:id="18"/>
      <w:r w:rsidRPr="000D6A78">
        <w:rPr>
          <w:sz w:val="20"/>
          <w:szCs w:val="20"/>
        </w:rPr>
        <w:t xml:space="preserve">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3D2334" w:rsidRPr="000D6A78" w:rsidRDefault="003D2334"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Załącznik nr 1 do Oferty – Formularz cenowy</w:t>
      </w:r>
      <w:r w:rsidRPr="000D6A78">
        <w:rPr>
          <w:rFonts w:ascii="Arial" w:hAnsi="Arial" w:cs="Arial"/>
          <w:color w:val="000000"/>
          <w:sz w:val="20"/>
          <w:szCs w:val="20"/>
          <w:lang w:val="pl-PL" w:eastAsia="pl-PL"/>
        </w:rPr>
        <w:t xml:space="preserve"> zawierający ilości poszczególnych usług do wykonania w ramach przedmiotu zamówienia, ceny jednostkowe</w:t>
      </w:r>
      <w:r w:rsidR="00E2018B" w:rsidRPr="000D6A78">
        <w:rPr>
          <w:rFonts w:ascii="Arial" w:hAnsi="Arial" w:cs="Arial"/>
          <w:color w:val="000000"/>
          <w:sz w:val="20"/>
          <w:szCs w:val="20"/>
          <w:lang w:val="pl-PL" w:eastAsia="pl-PL"/>
        </w:rPr>
        <w:t xml:space="preserve"> tych usług</w:t>
      </w:r>
      <w:r w:rsidRPr="000D6A78">
        <w:rPr>
          <w:rFonts w:ascii="Arial" w:hAnsi="Arial" w:cs="Arial"/>
          <w:color w:val="000000"/>
          <w:sz w:val="20"/>
          <w:szCs w:val="20"/>
          <w:lang w:val="pl-PL" w:eastAsia="pl-PL"/>
        </w:rPr>
        <w:t xml:space="preserve"> oraz wyliczenie porównawczej ceny ofertowej brutto</w:t>
      </w:r>
    </w:p>
    <w:p w:rsidR="00736AD8" w:rsidRPr="000D6A7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A732C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3/3a/3b do SIWZ – dokumenty należy złożyć wraz z ofertą w przypadku, gdy Wykonawca będzie korzystał z zasobów podmiotów trzecich w przeciwnym przypadku nie załączać do oferty;</w:t>
      </w:r>
    </w:p>
    <w:p w:rsidR="00E3429D" w:rsidRPr="000D6A7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teren gminy</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5F198F" w:rsidRPr="000D6A78">
        <w:rPr>
          <w:rFonts w:ascii="Arial" w:hAnsi="Arial" w:cs="Arial"/>
          <w:b/>
          <w:color w:val="000000"/>
          <w:sz w:val="20"/>
          <w:szCs w:val="20"/>
          <w:lang w:val="pl-PL" w:eastAsia="pl-PL"/>
        </w:rPr>
        <w:t>RZP.271</w:t>
      </w:r>
      <w:r w:rsidR="00DA4D20" w:rsidRPr="000D6A78">
        <w:rPr>
          <w:rFonts w:ascii="Arial" w:hAnsi="Arial" w:cs="Arial"/>
          <w:b/>
          <w:color w:val="000000"/>
          <w:sz w:val="20"/>
          <w:szCs w:val="20"/>
          <w:lang w:val="pl-PL" w:eastAsia="pl-PL"/>
        </w:rPr>
        <w:t>.</w:t>
      </w:r>
      <w:r w:rsidR="0014513A" w:rsidRPr="000D6A78">
        <w:rPr>
          <w:rFonts w:ascii="Arial" w:hAnsi="Arial" w:cs="Arial"/>
          <w:b/>
          <w:color w:val="000000"/>
          <w:sz w:val="20"/>
          <w:szCs w:val="20"/>
          <w:lang w:val="pl-PL" w:eastAsia="pl-PL"/>
        </w:rPr>
        <w:t>4</w:t>
      </w:r>
      <w:r w:rsidR="00DD4D4E" w:rsidRPr="000D6A78">
        <w:rPr>
          <w:rFonts w:ascii="Arial" w:hAnsi="Arial" w:cs="Arial"/>
          <w:b/>
          <w:color w:val="000000"/>
          <w:sz w:val="20"/>
          <w:szCs w:val="20"/>
          <w:lang w:val="pl-PL" w:eastAsia="pl-PL"/>
        </w:rPr>
        <w:t>0</w:t>
      </w:r>
      <w:r w:rsidR="00DA4D20" w:rsidRPr="000D6A78">
        <w:rPr>
          <w:rFonts w:ascii="Arial" w:hAnsi="Arial" w:cs="Arial"/>
          <w:b/>
          <w:color w:val="000000"/>
          <w:sz w:val="20"/>
          <w:szCs w:val="20"/>
          <w:lang w:val="pl-PL" w:eastAsia="pl-PL"/>
        </w:rPr>
        <w:t>.</w:t>
      </w:r>
      <w:r w:rsidR="005F198F" w:rsidRPr="000D6A78">
        <w:rPr>
          <w:rFonts w:ascii="Arial" w:hAnsi="Arial" w:cs="Arial"/>
          <w:b/>
          <w:color w:val="000000"/>
          <w:sz w:val="20"/>
          <w:szCs w:val="20"/>
          <w:lang w:val="pl-PL" w:eastAsia="pl-PL"/>
        </w:rPr>
        <w:t>201</w:t>
      </w:r>
      <w:r w:rsidR="00DD4D4E" w:rsidRPr="000D6A78">
        <w:rPr>
          <w:rFonts w:ascii="Arial" w:hAnsi="Arial" w:cs="Arial"/>
          <w:b/>
          <w:color w:val="000000"/>
          <w:sz w:val="20"/>
          <w:szCs w:val="20"/>
          <w:lang w:val="pl-PL" w:eastAsia="pl-PL"/>
        </w:rPr>
        <w:t>7</w:t>
      </w:r>
      <w:r w:rsidR="005F198F" w:rsidRPr="000D6A78">
        <w:rPr>
          <w:rFonts w:ascii="Arial" w:hAnsi="Arial" w:cs="Arial"/>
          <w:b/>
          <w:color w:val="000000"/>
          <w:sz w:val="20"/>
          <w:szCs w:val="20"/>
          <w:lang w:val="pl-PL" w:eastAsia="pl-PL"/>
        </w:rPr>
        <w:t xml:space="preserve"> pn.</w:t>
      </w:r>
      <w:r w:rsidR="0014513A" w:rsidRPr="000D6A78">
        <w:t xml:space="preserve"> </w:t>
      </w:r>
      <w:r w:rsidR="00847E58" w:rsidRPr="000D6A78">
        <w:rPr>
          <w:rFonts w:ascii="Arial" w:hAnsi="Arial" w:cs="Arial"/>
          <w:b/>
          <w:color w:val="000000"/>
          <w:sz w:val="20"/>
          <w:szCs w:val="20"/>
          <w:lang w:val="pl-PL" w:eastAsia="pl-PL"/>
        </w:rPr>
        <w:t>Świadczenie na rzecz Gminy Stare Babice usług w zakresie opieki weterynaryjnej nad zwierzętami bezdomnymi, wyłapywania i transportu zwierząt bezdomnych do schroniska oraz wyjazdów do zdarzeń z udziałem zwierząt dzikich</w:t>
      </w:r>
      <w:r w:rsidR="00B94AFA" w:rsidRPr="000D6A78">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dniu </w:t>
      </w:r>
      <w:r w:rsidR="00DD4D4E" w:rsidRPr="000D6A78">
        <w:rPr>
          <w:rFonts w:ascii="Arial" w:hAnsi="Arial" w:cs="Arial"/>
          <w:b/>
          <w:bCs/>
          <w:color w:val="000000"/>
          <w:sz w:val="20"/>
          <w:szCs w:val="20"/>
          <w:lang w:val="pl-PL" w:eastAsia="pl-PL"/>
        </w:rPr>
        <w:t>2</w:t>
      </w:r>
      <w:r w:rsidR="00242FA7" w:rsidRPr="000D6A78">
        <w:rPr>
          <w:rFonts w:ascii="Arial" w:hAnsi="Arial" w:cs="Arial"/>
          <w:b/>
          <w:bCs/>
          <w:color w:val="000000"/>
          <w:sz w:val="20"/>
          <w:szCs w:val="20"/>
          <w:lang w:val="pl-PL" w:eastAsia="pl-PL"/>
        </w:rPr>
        <w:t>2</w:t>
      </w:r>
      <w:r w:rsidR="006A09E9" w:rsidRPr="000D6A78">
        <w:rPr>
          <w:rFonts w:ascii="Arial" w:hAnsi="Arial" w:cs="Arial"/>
          <w:b/>
          <w:bCs/>
          <w:color w:val="000000"/>
          <w:sz w:val="20"/>
          <w:szCs w:val="20"/>
          <w:lang w:val="pl-PL" w:eastAsia="pl-PL"/>
        </w:rPr>
        <w:t>.12.</w:t>
      </w:r>
      <w:r w:rsidR="00381CFE" w:rsidRPr="000D6A78">
        <w:rPr>
          <w:rFonts w:ascii="Arial" w:hAnsi="Arial" w:cs="Arial"/>
          <w:b/>
          <w:bCs/>
          <w:color w:val="000000"/>
          <w:sz w:val="20"/>
          <w:szCs w:val="20"/>
          <w:lang w:val="pl-PL" w:eastAsia="pl-PL"/>
        </w:rPr>
        <w:t>201</w:t>
      </w:r>
      <w:r w:rsidR="00DD4D4E" w:rsidRPr="000D6A78">
        <w:rPr>
          <w:rFonts w:ascii="Arial" w:hAnsi="Arial" w:cs="Arial"/>
          <w:b/>
          <w:bCs/>
          <w:color w:val="000000"/>
          <w:sz w:val="20"/>
          <w:szCs w:val="20"/>
          <w:lang w:val="pl-PL" w:eastAsia="pl-PL"/>
        </w:rPr>
        <w:t>7</w:t>
      </w:r>
      <w:r w:rsidR="00381CFE" w:rsidRPr="000D6A78">
        <w:rPr>
          <w:rFonts w:ascii="Arial" w:hAnsi="Arial" w:cs="Arial"/>
          <w:b/>
          <w:bCs/>
          <w:color w:val="000000"/>
          <w:sz w:val="20"/>
          <w:szCs w:val="20"/>
          <w:lang w:val="pl-PL" w:eastAsia="pl-PL"/>
        </w:rPr>
        <w:t xml:space="preserve"> r.</w:t>
      </w:r>
      <w:r w:rsidRPr="000D6A78">
        <w:rPr>
          <w:rFonts w:ascii="Arial" w:hAnsi="Arial" w:cs="Arial"/>
          <w:b/>
          <w:bCs/>
          <w:color w:val="000000"/>
          <w:sz w:val="20"/>
          <w:szCs w:val="20"/>
          <w:lang w:val="pl-PL" w:eastAsia="pl-PL"/>
        </w:rPr>
        <w:t xml:space="preserve"> o 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0D6A78"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0D6A78"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19" w:name="_Toc469557207"/>
      <w:r w:rsidRPr="000D6A78">
        <w:rPr>
          <w:sz w:val="20"/>
          <w:szCs w:val="20"/>
        </w:rPr>
        <w:t>Miejsce i termin składania i otwarcia ofert.</w:t>
      </w:r>
      <w:bookmarkEnd w:id="19"/>
      <w:r w:rsidRPr="000D6A78">
        <w:rPr>
          <w:sz w:val="20"/>
          <w:szCs w:val="20"/>
        </w:rPr>
        <w:t xml:space="preserve"> </w:t>
      </w:r>
    </w:p>
    <w:p w:rsidR="001656D9"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r w:rsidR="00847E58" w:rsidRPr="000D6A78">
        <w:rPr>
          <w:rFonts w:ascii="Arial" w:hAnsi="Arial" w:cs="Arial"/>
          <w:b/>
          <w:color w:val="000000"/>
          <w:sz w:val="20"/>
          <w:szCs w:val="20"/>
          <w:lang w:val="pl-PL" w:eastAsia="pl-PL"/>
        </w:rPr>
        <w:t>2</w:t>
      </w:r>
      <w:r w:rsidR="00242FA7" w:rsidRPr="000D6A78">
        <w:rPr>
          <w:rFonts w:ascii="Arial" w:hAnsi="Arial" w:cs="Arial"/>
          <w:b/>
          <w:color w:val="000000"/>
          <w:sz w:val="20"/>
          <w:szCs w:val="20"/>
          <w:lang w:val="pl-PL" w:eastAsia="pl-PL"/>
        </w:rPr>
        <w:t>2</w:t>
      </w:r>
      <w:r w:rsidR="006A09E9" w:rsidRPr="000D6A78">
        <w:rPr>
          <w:rFonts w:ascii="Arial" w:hAnsi="Arial" w:cs="Arial"/>
          <w:b/>
          <w:color w:val="000000"/>
          <w:sz w:val="20"/>
          <w:szCs w:val="20"/>
          <w:lang w:val="pl-PL" w:eastAsia="pl-PL"/>
        </w:rPr>
        <w:t>.12</w:t>
      </w:r>
      <w:r w:rsidR="00381CFE" w:rsidRPr="000D6A78">
        <w:rPr>
          <w:rFonts w:ascii="Arial" w:hAnsi="Arial" w:cs="Arial"/>
          <w:b/>
          <w:color w:val="000000"/>
          <w:sz w:val="20"/>
          <w:szCs w:val="20"/>
          <w:lang w:val="pl-PL" w:eastAsia="pl-PL"/>
        </w:rPr>
        <w:t>.201</w:t>
      </w:r>
      <w:r w:rsidR="00DD4D4E" w:rsidRPr="000D6A78">
        <w:rPr>
          <w:rFonts w:ascii="Arial" w:hAnsi="Arial" w:cs="Arial"/>
          <w:b/>
          <w:color w:val="000000"/>
          <w:sz w:val="20"/>
          <w:szCs w:val="20"/>
          <w:lang w:val="pl-PL" w:eastAsia="pl-PL"/>
        </w:rPr>
        <w:t>7</w:t>
      </w:r>
      <w:r w:rsidR="00381CFE" w:rsidRPr="000D6A78">
        <w:rPr>
          <w:rFonts w:ascii="Arial" w:hAnsi="Arial" w:cs="Arial"/>
          <w:b/>
          <w:color w:val="000000"/>
          <w:sz w:val="20"/>
          <w:szCs w:val="20"/>
          <w:lang w:val="pl-PL" w:eastAsia="pl-PL"/>
        </w:rPr>
        <w:t xml:space="preserve"> 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847E58" w:rsidRPr="000D6A78">
        <w:rPr>
          <w:rFonts w:ascii="Arial" w:hAnsi="Arial" w:cs="Arial"/>
          <w:b/>
          <w:color w:val="000000"/>
          <w:sz w:val="20"/>
          <w:szCs w:val="20"/>
          <w:lang w:val="pl-PL" w:eastAsia="pl-PL"/>
        </w:rPr>
        <w:t>2</w:t>
      </w:r>
      <w:r w:rsidR="00242FA7" w:rsidRPr="000D6A78">
        <w:rPr>
          <w:rFonts w:ascii="Arial" w:hAnsi="Arial" w:cs="Arial"/>
          <w:b/>
          <w:color w:val="000000"/>
          <w:sz w:val="20"/>
          <w:szCs w:val="20"/>
          <w:lang w:val="pl-PL" w:eastAsia="pl-PL"/>
        </w:rPr>
        <w:t>2</w:t>
      </w:r>
      <w:r w:rsidR="006A09E9" w:rsidRPr="000D6A78">
        <w:rPr>
          <w:rFonts w:ascii="Arial" w:hAnsi="Arial" w:cs="Arial"/>
          <w:b/>
          <w:color w:val="000000"/>
          <w:sz w:val="20"/>
          <w:szCs w:val="20"/>
          <w:lang w:val="pl-PL" w:eastAsia="pl-PL"/>
        </w:rPr>
        <w:t>.12.</w:t>
      </w:r>
      <w:r w:rsidR="00381CFE" w:rsidRPr="000D6A78">
        <w:rPr>
          <w:rFonts w:ascii="Arial" w:hAnsi="Arial" w:cs="Arial"/>
          <w:b/>
          <w:color w:val="000000"/>
          <w:sz w:val="20"/>
          <w:szCs w:val="20"/>
          <w:lang w:val="pl-PL" w:eastAsia="pl-PL"/>
        </w:rPr>
        <w:t>201</w:t>
      </w:r>
      <w:r w:rsidR="00DD4D4E" w:rsidRPr="000D6A78">
        <w:rPr>
          <w:rFonts w:ascii="Arial" w:hAnsi="Arial" w:cs="Arial"/>
          <w:b/>
          <w:color w:val="000000"/>
          <w:sz w:val="20"/>
          <w:szCs w:val="20"/>
          <w:lang w:val="pl-PL" w:eastAsia="pl-PL"/>
        </w:rPr>
        <w:t>7</w:t>
      </w:r>
      <w:r w:rsidR="00381CFE" w:rsidRPr="000D6A78">
        <w:rPr>
          <w:rFonts w:ascii="Arial" w:hAnsi="Arial" w:cs="Arial"/>
          <w:b/>
          <w:color w:val="000000"/>
          <w:sz w:val="20"/>
          <w:szCs w:val="20"/>
          <w:lang w:val="pl-PL" w:eastAsia="pl-PL"/>
        </w:rPr>
        <w:t>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0" w:name="_Toc469557208"/>
      <w:r w:rsidRPr="000D6A78">
        <w:rPr>
          <w:sz w:val="20"/>
          <w:szCs w:val="20"/>
        </w:rPr>
        <w:t>Opis sposobu obliczania ceny.</w:t>
      </w:r>
      <w:bookmarkEnd w:id="20"/>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Ceną ofert są ceny jednostkowe brutto poszczególnych rodzajów czynności w rozbiciu na koty</w:t>
      </w:r>
      <w:r w:rsidR="00C345EB" w:rsidRPr="000D6A78">
        <w:rPr>
          <w:rFonts w:ascii="Arial" w:hAnsi="Arial" w:cs="Arial"/>
          <w:sz w:val="20"/>
          <w:szCs w:val="20"/>
          <w:lang w:val="pl-PL"/>
        </w:rPr>
        <w:t>,</w:t>
      </w:r>
      <w:r w:rsidRPr="000D6A78">
        <w:rPr>
          <w:rFonts w:ascii="Arial" w:hAnsi="Arial" w:cs="Arial"/>
          <w:sz w:val="20"/>
          <w:szCs w:val="20"/>
          <w:lang w:val="pl-PL"/>
        </w:rPr>
        <w:t> psy</w:t>
      </w:r>
      <w:r w:rsidR="00C345EB" w:rsidRPr="000D6A78">
        <w:rPr>
          <w:rFonts w:ascii="Arial" w:hAnsi="Arial" w:cs="Arial"/>
          <w:sz w:val="20"/>
          <w:szCs w:val="20"/>
          <w:lang w:val="pl-PL"/>
        </w:rPr>
        <w:t xml:space="preserve"> i zwierzęta dzikie</w:t>
      </w:r>
      <w:r w:rsidRPr="000D6A78">
        <w:rPr>
          <w:rFonts w:ascii="Arial" w:hAnsi="Arial" w:cs="Arial"/>
          <w:sz w:val="20"/>
          <w:szCs w:val="20"/>
          <w:lang w:val="pl-PL"/>
        </w:rPr>
        <w:t xml:space="preserve"> stanowiących przedmiot zamówienia wymienionych w Załączniku Nr 1 do Oferty – Formularz cenowy.</w:t>
      </w:r>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 xml:space="preserve">Obowiązującą formą wynagrodzenia jest wynagrodzenie wynikające z cen jednostkowych brutto poszczególnych rodzajów czynności wymienionych w Załączniku Nr 1 do Oferty – Formularz cenowy w rozbiciu na </w:t>
      </w:r>
      <w:r w:rsidR="00C32287" w:rsidRPr="000D6A78">
        <w:rPr>
          <w:rFonts w:ascii="Arial" w:hAnsi="Arial" w:cs="Arial"/>
          <w:sz w:val="20"/>
          <w:szCs w:val="20"/>
          <w:lang w:val="pl-PL"/>
        </w:rPr>
        <w:t>koty, psy i zwierzęta dzikie</w:t>
      </w:r>
      <w:r w:rsidRPr="000D6A78">
        <w:rPr>
          <w:rFonts w:ascii="Arial" w:hAnsi="Arial" w:cs="Arial"/>
          <w:sz w:val="20"/>
          <w:szCs w:val="20"/>
          <w:lang w:val="pl-PL"/>
        </w:rPr>
        <w:t xml:space="preserve"> oraz ilości wykonanych czynności stanowiących przedmiot zamówienia. W przypadku czynności niewymienionych w Załączniku Nr 1 do Oferty – Formularz cenowy obowiązującą formą wynagrodzenia jest wycena przygotowana przez Wykonawcę i zaakceptowana przez Zamawiającego. </w:t>
      </w:r>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W załączniku nr 1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1 do Oferty – Formularz cenowy musi być dostępna dla Zamawiającego. Zmiany w tym zakresie (zmniejszenie lub zwiększenie ilości czynności) nie stanowią zmiany warunków umowy i nie wymagają formy pisemnej w postaci aneksów.</w:t>
      </w:r>
    </w:p>
    <w:p w:rsidR="00847E58"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Wszelkie rozliczenia między Zamawiającym a Wykonawcą prowadzone będą w złotych polskich.</w:t>
      </w:r>
    </w:p>
    <w:p w:rsidR="009D4466"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Sposób zapłaty i rozliczenia za realizację niniejszego zamówienia, określone zostały w niniejszej SIWZ (wzorze umowy w sprawie zamówienia publicznego).</w:t>
      </w:r>
      <w:r w:rsidR="009D4466" w:rsidRPr="000D6A78">
        <w:rPr>
          <w:rFonts w:ascii="Arial" w:hAnsi="Arial" w:cs="Arial"/>
          <w:sz w:val="20"/>
          <w:szCs w:val="20"/>
          <w:lang w:val="pl-PL"/>
        </w:rPr>
        <w:t xml:space="preserve"> </w:t>
      </w:r>
    </w:p>
    <w:p w:rsidR="009D4466" w:rsidRPr="000D6A78" w:rsidRDefault="009D4466"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847E58" w:rsidRPr="000D6A78" w:rsidRDefault="00847E58" w:rsidP="00F1272E">
      <w:pPr>
        <w:pStyle w:val="Bezodstpw"/>
        <w:numPr>
          <w:ilvl w:val="0"/>
          <w:numId w:val="50"/>
        </w:numPr>
        <w:jc w:val="both"/>
        <w:rPr>
          <w:rFonts w:ascii="Arial" w:hAnsi="Arial" w:cs="Arial"/>
          <w:b/>
          <w:sz w:val="20"/>
          <w:szCs w:val="20"/>
          <w:lang w:val="pl-PL"/>
        </w:rPr>
      </w:pPr>
      <w:r w:rsidRPr="000D6A78">
        <w:rPr>
          <w:rFonts w:ascii="Arial" w:hAnsi="Arial" w:cs="Arial"/>
          <w:b/>
          <w:sz w:val="20"/>
          <w:szCs w:val="20"/>
          <w:lang w:val="pl-PL"/>
        </w:rPr>
        <w:t>Porównawcza cena ofertowa brutto:</w:t>
      </w:r>
    </w:p>
    <w:p w:rsidR="00847E58" w:rsidRPr="000D6A78" w:rsidRDefault="00847E58"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 xml:space="preserve">W celu porównania złożonych ofert Wykonawca obliczy porównawczą cenę ofertową brutto. </w:t>
      </w:r>
    </w:p>
    <w:p w:rsidR="00847E58" w:rsidRPr="000D6A78" w:rsidRDefault="00847E58"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 xml:space="preserve">Wykonawca obliczy porównawczą cenę ofertową brutto z zastosowaniem cen jednostkowych brutto poszczególnych rodzajów czynności wymienionych w Załączniku Nr 1 do Oferty – Formularz cenowy w rozbiciu na </w:t>
      </w:r>
      <w:r w:rsidR="00BA6611" w:rsidRPr="000D6A78">
        <w:rPr>
          <w:rFonts w:ascii="Arial" w:hAnsi="Arial" w:cs="Arial"/>
          <w:sz w:val="20"/>
          <w:szCs w:val="20"/>
          <w:lang w:val="pl-PL"/>
        </w:rPr>
        <w:t>koty, psy i zwierzęta dzikie</w:t>
      </w:r>
      <w:r w:rsidRPr="000D6A78">
        <w:rPr>
          <w:rFonts w:ascii="Arial" w:hAnsi="Arial" w:cs="Arial"/>
          <w:sz w:val="20"/>
          <w:szCs w:val="20"/>
          <w:lang w:val="pl-PL"/>
        </w:rPr>
        <w:t xml:space="preserve"> oraz szacunkowej ilości / rok czynności do wykonania. </w:t>
      </w:r>
    </w:p>
    <w:p w:rsidR="00705643" w:rsidRPr="000D6A78" w:rsidRDefault="00705643"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Zamawiający w Załączniku Nr 1 do Oferty – Formularz</w:t>
      </w:r>
      <w:r w:rsidR="00DA29AA" w:rsidRPr="000D6A78">
        <w:rPr>
          <w:rFonts w:ascii="Arial" w:hAnsi="Arial" w:cs="Arial"/>
          <w:sz w:val="20"/>
          <w:szCs w:val="20"/>
          <w:lang w:val="pl-PL"/>
        </w:rPr>
        <w:t>u</w:t>
      </w:r>
      <w:r w:rsidRPr="000D6A78">
        <w:rPr>
          <w:rFonts w:ascii="Arial" w:hAnsi="Arial" w:cs="Arial"/>
          <w:sz w:val="20"/>
          <w:szCs w:val="20"/>
          <w:lang w:val="pl-PL"/>
        </w:rPr>
        <w:t xml:space="preserve"> cenowy</w:t>
      </w:r>
      <w:r w:rsidR="00DA29AA" w:rsidRPr="000D6A78">
        <w:rPr>
          <w:rFonts w:ascii="Arial" w:hAnsi="Arial" w:cs="Arial"/>
          <w:sz w:val="20"/>
          <w:szCs w:val="20"/>
          <w:lang w:val="pl-PL"/>
        </w:rPr>
        <w:t>m</w:t>
      </w:r>
      <w:r w:rsidRPr="000D6A78">
        <w:rPr>
          <w:rFonts w:ascii="Arial" w:hAnsi="Arial" w:cs="Arial"/>
          <w:sz w:val="20"/>
          <w:szCs w:val="20"/>
          <w:lang w:val="pl-PL"/>
        </w:rPr>
        <w:t xml:space="preserve"> </w:t>
      </w:r>
      <w:r w:rsidR="00072053" w:rsidRPr="000D6A78">
        <w:rPr>
          <w:rFonts w:ascii="Arial" w:hAnsi="Arial" w:cs="Arial"/>
          <w:sz w:val="20"/>
          <w:szCs w:val="20"/>
          <w:lang w:val="pl-PL"/>
        </w:rPr>
        <w:t>założył</w:t>
      </w:r>
      <w:r w:rsidRPr="000D6A78">
        <w:rPr>
          <w:rFonts w:ascii="Arial" w:hAnsi="Arial" w:cs="Arial"/>
          <w:sz w:val="20"/>
          <w:szCs w:val="20"/>
          <w:lang w:val="pl-PL"/>
        </w:rPr>
        <w:t xml:space="preserve"> </w:t>
      </w:r>
      <w:r w:rsidR="00256E60" w:rsidRPr="000D6A78">
        <w:rPr>
          <w:rFonts w:ascii="Arial" w:hAnsi="Arial" w:cs="Arial"/>
          <w:sz w:val="20"/>
          <w:szCs w:val="20"/>
          <w:lang w:val="pl-PL"/>
        </w:rPr>
        <w:t xml:space="preserve">kwotę 50 000 zł przewidzianą </w:t>
      </w:r>
      <w:r w:rsidRPr="000D6A78">
        <w:rPr>
          <w:rFonts w:ascii="Arial" w:hAnsi="Arial" w:cs="Arial"/>
          <w:sz w:val="20"/>
          <w:szCs w:val="20"/>
          <w:lang w:val="pl-PL"/>
        </w:rPr>
        <w:t>na inne czynności w zakresie opieki nad zwierzętami</w:t>
      </w:r>
      <w:r w:rsidR="00072053" w:rsidRPr="000D6A78">
        <w:rPr>
          <w:rFonts w:ascii="Arial" w:hAnsi="Arial" w:cs="Arial"/>
          <w:sz w:val="20"/>
          <w:szCs w:val="20"/>
          <w:lang w:val="pl-PL"/>
        </w:rPr>
        <w:t xml:space="preserve">. Wartość </w:t>
      </w:r>
      <w:r w:rsidR="00256E60" w:rsidRPr="000D6A78">
        <w:rPr>
          <w:rFonts w:ascii="Arial" w:hAnsi="Arial" w:cs="Arial"/>
          <w:sz w:val="20"/>
          <w:szCs w:val="20"/>
          <w:lang w:val="pl-PL"/>
        </w:rPr>
        <w:t>ta jest wartością</w:t>
      </w:r>
      <w:r w:rsidR="00072053" w:rsidRPr="000D6A78">
        <w:rPr>
          <w:rFonts w:ascii="Arial" w:hAnsi="Arial" w:cs="Arial"/>
          <w:sz w:val="20"/>
          <w:szCs w:val="20"/>
          <w:lang w:val="pl-PL"/>
        </w:rPr>
        <w:t xml:space="preserve"> szacunkow</w:t>
      </w:r>
      <w:r w:rsidR="00256E60" w:rsidRPr="000D6A78">
        <w:rPr>
          <w:rFonts w:ascii="Arial" w:hAnsi="Arial" w:cs="Arial"/>
          <w:sz w:val="20"/>
          <w:szCs w:val="20"/>
          <w:lang w:val="pl-PL"/>
        </w:rPr>
        <w:t>ą</w:t>
      </w:r>
      <w:r w:rsidR="00072053" w:rsidRPr="000D6A78">
        <w:rPr>
          <w:rFonts w:ascii="Arial" w:hAnsi="Arial" w:cs="Arial"/>
          <w:sz w:val="20"/>
          <w:szCs w:val="20"/>
          <w:lang w:val="pl-PL"/>
        </w:rPr>
        <w:t xml:space="preserve"> </w:t>
      </w:r>
      <w:r w:rsidR="00256E60" w:rsidRPr="000D6A78">
        <w:rPr>
          <w:rFonts w:ascii="Arial" w:hAnsi="Arial" w:cs="Arial"/>
          <w:sz w:val="20"/>
          <w:szCs w:val="20"/>
          <w:lang w:val="pl-PL"/>
        </w:rPr>
        <w:t>określoną</w:t>
      </w:r>
      <w:r w:rsidR="00072053" w:rsidRPr="000D6A78">
        <w:rPr>
          <w:rFonts w:ascii="Arial" w:hAnsi="Arial" w:cs="Arial"/>
          <w:sz w:val="20"/>
          <w:szCs w:val="20"/>
          <w:lang w:val="pl-PL"/>
        </w:rPr>
        <w:t xml:space="preserve"> na podstawie </w:t>
      </w:r>
      <w:r w:rsidR="00256E60" w:rsidRPr="000D6A78">
        <w:rPr>
          <w:rFonts w:ascii="Arial" w:hAnsi="Arial" w:cs="Arial"/>
          <w:sz w:val="20"/>
          <w:szCs w:val="20"/>
          <w:lang w:val="pl-PL"/>
        </w:rPr>
        <w:t xml:space="preserve">zeszłorocznych wydatków. Wartość faktycznie wykonanych innych czynności w zakresie opieki nad zwierzętami może różnić się od zadeklarowanej kwoty i zależeć będzie od rzeczywistych potrzeb, a Zamawiający nie będzie ponosił żadnych konsekwencji z tego tytułu. W przypadku wykorzystania środków finansowych przewidzianych na realizację czynności </w:t>
      </w:r>
      <w:r w:rsidR="006A753C" w:rsidRPr="000D6A78">
        <w:rPr>
          <w:rFonts w:ascii="Arial" w:hAnsi="Arial" w:cs="Arial"/>
          <w:sz w:val="20"/>
          <w:szCs w:val="20"/>
          <w:lang w:val="pl-PL"/>
        </w:rPr>
        <w:t xml:space="preserve">określonych </w:t>
      </w:r>
      <w:r w:rsidR="00256E60" w:rsidRPr="000D6A78">
        <w:rPr>
          <w:rFonts w:ascii="Arial" w:hAnsi="Arial" w:cs="Arial"/>
          <w:sz w:val="20"/>
          <w:szCs w:val="20"/>
          <w:lang w:val="pl-PL"/>
        </w:rPr>
        <w:t>w pozycjach 1 – 18 Załącznika Nr 1 do Oferty – Formularza cenowego Zamawiający dopuszcza zmniejszenie kwoty założonej na inne czynności w zakresie opieki nad zwierzętami (pozycja 19)</w:t>
      </w:r>
      <w:r w:rsidR="006A753C" w:rsidRPr="000D6A78">
        <w:rPr>
          <w:rFonts w:ascii="Arial" w:hAnsi="Arial" w:cs="Arial"/>
          <w:sz w:val="20"/>
          <w:szCs w:val="20"/>
          <w:lang w:val="pl-PL"/>
        </w:rPr>
        <w:t xml:space="preserve">. </w:t>
      </w:r>
    </w:p>
    <w:p w:rsidR="00847E58" w:rsidRPr="000D6A78" w:rsidRDefault="00847E58"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47E58" w:rsidRPr="000D6A78" w:rsidRDefault="00847E58"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Porównawcza cena ofertowa brutto nie stanowi wartości umowy i służy jedynie porównaniu złożonych ofert w postępowaniu</w:t>
      </w:r>
      <w:r w:rsidR="00BB07F3" w:rsidRPr="000D6A78">
        <w:rPr>
          <w:rFonts w:ascii="Arial" w:hAnsi="Arial" w:cs="Arial"/>
          <w:sz w:val="20"/>
          <w:szCs w:val="20"/>
          <w:lang w:val="pl-PL"/>
        </w:rPr>
        <w:t xml:space="preserve"> (wraz z innymi kryteriami oceny ofert)</w:t>
      </w:r>
      <w:r w:rsidRPr="000D6A78">
        <w:rPr>
          <w:rFonts w:ascii="Arial" w:hAnsi="Arial" w:cs="Arial"/>
          <w:sz w:val="20"/>
          <w:szCs w:val="20"/>
          <w:lang w:val="pl-PL"/>
        </w:rPr>
        <w:t>.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847E58" w:rsidRPr="000D6A78" w:rsidRDefault="00847E58" w:rsidP="00F1272E">
      <w:pPr>
        <w:pStyle w:val="Bezodstpw"/>
        <w:numPr>
          <w:ilvl w:val="0"/>
          <w:numId w:val="51"/>
        </w:numPr>
        <w:jc w:val="both"/>
        <w:rPr>
          <w:rFonts w:ascii="Arial" w:hAnsi="Arial" w:cs="Arial"/>
          <w:sz w:val="20"/>
          <w:szCs w:val="20"/>
          <w:lang w:val="pl-PL"/>
        </w:rPr>
      </w:pPr>
      <w:r w:rsidRPr="000D6A78">
        <w:rPr>
          <w:rFonts w:ascii="Arial" w:hAnsi="Arial" w:cs="Arial"/>
          <w:sz w:val="20"/>
          <w:szCs w:val="20"/>
          <w:lang w:val="pl-PL"/>
        </w:rPr>
        <w:t>Sposób obliczenia porównawczej ceny ofertowej brutto w Załączniku Nr 1 do Oferty – Formularz cenowy:</w:t>
      </w:r>
    </w:p>
    <w:p w:rsidR="00847E58" w:rsidRPr="000D6A78" w:rsidRDefault="00847E58" w:rsidP="00F1272E">
      <w:pPr>
        <w:pStyle w:val="Bezodstpw"/>
        <w:numPr>
          <w:ilvl w:val="0"/>
          <w:numId w:val="52"/>
        </w:numPr>
        <w:jc w:val="both"/>
        <w:rPr>
          <w:rFonts w:ascii="Arial" w:hAnsi="Arial" w:cs="Arial"/>
          <w:sz w:val="20"/>
          <w:szCs w:val="20"/>
          <w:lang w:val="pl-PL"/>
        </w:rPr>
      </w:pPr>
      <w:r w:rsidRPr="000D6A78">
        <w:rPr>
          <w:rFonts w:ascii="Arial" w:hAnsi="Arial" w:cs="Arial"/>
          <w:sz w:val="20"/>
          <w:szCs w:val="20"/>
          <w:lang w:val="pl-PL"/>
        </w:rPr>
        <w:t>w kolumnie 6</w:t>
      </w:r>
      <w:r w:rsidR="00D41DFC" w:rsidRPr="000D6A78">
        <w:rPr>
          <w:rFonts w:ascii="Arial" w:hAnsi="Arial" w:cs="Arial"/>
          <w:sz w:val="20"/>
          <w:szCs w:val="20"/>
          <w:lang w:val="pl-PL"/>
        </w:rPr>
        <w:t>, 7 i 8</w:t>
      </w:r>
      <w:r w:rsidRPr="000D6A78">
        <w:rPr>
          <w:rFonts w:ascii="Arial" w:hAnsi="Arial" w:cs="Arial"/>
          <w:sz w:val="20"/>
          <w:szCs w:val="20"/>
          <w:lang w:val="pl-PL"/>
        </w:rPr>
        <w:t xml:space="preserve"> Wykonawca wpisuje cenę jednostkową brutto w zł dla poszczególnych rodzajów czynności wyszczególnionych w kolumnie 2, w rozbiciu na </w:t>
      </w:r>
      <w:r w:rsidR="00D41DFC" w:rsidRPr="000D6A78">
        <w:rPr>
          <w:rFonts w:ascii="Arial" w:hAnsi="Arial" w:cs="Arial"/>
          <w:sz w:val="20"/>
          <w:szCs w:val="20"/>
          <w:lang w:val="pl-PL"/>
        </w:rPr>
        <w:t>koty, psy i zwierzęta dzikie</w:t>
      </w:r>
      <w:r w:rsidRPr="000D6A78">
        <w:rPr>
          <w:rFonts w:ascii="Arial" w:hAnsi="Arial" w:cs="Arial"/>
          <w:sz w:val="20"/>
          <w:szCs w:val="20"/>
          <w:lang w:val="pl-PL"/>
        </w:rPr>
        <w:t>,</w:t>
      </w:r>
    </w:p>
    <w:p w:rsidR="00847E58" w:rsidRPr="000D6A78" w:rsidRDefault="00847E58" w:rsidP="00F1272E">
      <w:pPr>
        <w:pStyle w:val="Bezodstpw"/>
        <w:numPr>
          <w:ilvl w:val="0"/>
          <w:numId w:val="52"/>
        </w:numPr>
        <w:jc w:val="both"/>
        <w:rPr>
          <w:rFonts w:ascii="Arial" w:hAnsi="Arial" w:cs="Arial"/>
          <w:sz w:val="20"/>
          <w:szCs w:val="20"/>
          <w:lang w:val="pl-PL"/>
        </w:rPr>
      </w:pPr>
      <w:r w:rsidRPr="000D6A78">
        <w:rPr>
          <w:rFonts w:ascii="Arial" w:hAnsi="Arial" w:cs="Arial"/>
          <w:sz w:val="20"/>
          <w:szCs w:val="20"/>
          <w:lang w:val="pl-PL"/>
        </w:rPr>
        <w:t xml:space="preserve">w kolumnie </w:t>
      </w:r>
      <w:r w:rsidR="00D41DFC" w:rsidRPr="000D6A78">
        <w:rPr>
          <w:rFonts w:ascii="Arial" w:hAnsi="Arial" w:cs="Arial"/>
          <w:sz w:val="20"/>
          <w:szCs w:val="20"/>
          <w:lang w:val="pl-PL"/>
        </w:rPr>
        <w:t>9</w:t>
      </w:r>
      <w:r w:rsidRPr="000D6A78">
        <w:rPr>
          <w:rFonts w:ascii="Arial" w:hAnsi="Arial" w:cs="Arial"/>
          <w:sz w:val="20"/>
          <w:szCs w:val="20"/>
          <w:lang w:val="pl-PL"/>
        </w:rPr>
        <w:t xml:space="preserve"> Wykonawca wpisuje wartość brutto w zł dla poszczególnych rodzajów czynności wyszczególnionych w kolumnie 2 wynikającą z sumy: przemnożenia szacunkowej ilości/ rok w szt. podanej w kolumnie 3 oraz ceny jednostkowej brutto w zł dla danego rodzaju czynności</w:t>
      </w:r>
      <w:r w:rsidR="00D41DFC" w:rsidRPr="000D6A78">
        <w:rPr>
          <w:rFonts w:ascii="Arial" w:hAnsi="Arial" w:cs="Arial"/>
          <w:sz w:val="20"/>
          <w:szCs w:val="20"/>
          <w:lang w:val="pl-PL"/>
        </w:rPr>
        <w:t xml:space="preserve"> dla kotów podanej w kolumnie 6, </w:t>
      </w:r>
      <w:r w:rsidRPr="000D6A78">
        <w:rPr>
          <w:rFonts w:ascii="Arial" w:hAnsi="Arial" w:cs="Arial"/>
          <w:sz w:val="20"/>
          <w:szCs w:val="20"/>
          <w:lang w:val="pl-PL"/>
        </w:rPr>
        <w:t xml:space="preserve">przemnożenia szacunkowej ilości/ rok w szt. podanej w kolumnie 4 oraz ceny jednostkowej brutto w zł dla danego rodzaju czynności dla psów podanej w kolumnie </w:t>
      </w:r>
      <w:r w:rsidR="00D41DFC" w:rsidRPr="000D6A78">
        <w:rPr>
          <w:rFonts w:ascii="Arial" w:hAnsi="Arial" w:cs="Arial"/>
          <w:sz w:val="20"/>
          <w:szCs w:val="20"/>
          <w:lang w:val="pl-PL"/>
        </w:rPr>
        <w:t xml:space="preserve">7 i przemnożenia szacunkowej ilości/ rok w szt. podanej w kolumnie 5 oraz ceny jednostkowej brutto w zł dla danego rodzaju czynności dla zwierząt dzikich podanej w kolumnie 8 </w:t>
      </w:r>
      <w:r w:rsidRPr="000D6A78">
        <w:rPr>
          <w:rFonts w:ascii="Arial" w:hAnsi="Arial" w:cs="Arial"/>
          <w:sz w:val="20"/>
          <w:szCs w:val="20"/>
          <w:lang w:val="pl-PL"/>
        </w:rPr>
        <w:t xml:space="preserve">tzn. </w:t>
      </w:r>
    </w:p>
    <w:p w:rsidR="00847E58" w:rsidRPr="000D6A78" w:rsidRDefault="00847E58" w:rsidP="00847E58">
      <w:pPr>
        <w:pStyle w:val="Bezodstpw"/>
        <w:jc w:val="both"/>
        <w:rPr>
          <w:rFonts w:ascii="Arial" w:hAnsi="Arial" w:cs="Arial"/>
          <w:sz w:val="20"/>
          <w:szCs w:val="20"/>
          <w:lang w:val="pl-PL"/>
        </w:rPr>
      </w:pPr>
    </w:p>
    <w:p w:rsidR="00847E58" w:rsidRPr="000D6A78" w:rsidRDefault="00847E58" w:rsidP="00847E58">
      <w:pPr>
        <w:pStyle w:val="Bezodstpw"/>
        <w:ind w:left="720"/>
        <w:jc w:val="center"/>
        <w:rPr>
          <w:rFonts w:ascii="Arial" w:hAnsi="Arial" w:cs="Arial"/>
          <w:sz w:val="20"/>
          <w:szCs w:val="20"/>
          <w:lang w:val="pl-PL"/>
        </w:rPr>
      </w:pPr>
      <w:r w:rsidRPr="000D6A78">
        <w:rPr>
          <w:rFonts w:ascii="Arial" w:hAnsi="Arial" w:cs="Arial"/>
          <w:sz w:val="20"/>
          <w:szCs w:val="20"/>
          <w:lang w:val="pl-PL"/>
        </w:rPr>
        <w:t xml:space="preserve">Wartość brutto w zł (kol. </w:t>
      </w:r>
      <w:r w:rsidR="00D41DFC" w:rsidRPr="000D6A78">
        <w:rPr>
          <w:rFonts w:ascii="Arial" w:hAnsi="Arial" w:cs="Arial"/>
          <w:sz w:val="20"/>
          <w:szCs w:val="20"/>
          <w:lang w:val="pl-PL"/>
        </w:rPr>
        <w:t>9</w:t>
      </w:r>
      <w:r w:rsidRPr="000D6A78">
        <w:rPr>
          <w:rFonts w:ascii="Arial" w:hAnsi="Arial" w:cs="Arial"/>
          <w:sz w:val="20"/>
          <w:szCs w:val="20"/>
          <w:lang w:val="pl-PL"/>
        </w:rPr>
        <w:t xml:space="preserve">) = Szacunkowa ilość/rok w szt. (kol. 3) x Cena jednostkowa brutto w zł (kol. </w:t>
      </w:r>
      <w:r w:rsidR="00D41DFC" w:rsidRPr="000D6A78">
        <w:rPr>
          <w:rFonts w:ascii="Arial" w:hAnsi="Arial" w:cs="Arial"/>
          <w:sz w:val="20"/>
          <w:szCs w:val="20"/>
          <w:lang w:val="pl-PL"/>
        </w:rPr>
        <w:t>6</w:t>
      </w:r>
      <w:r w:rsidRPr="000D6A78">
        <w:rPr>
          <w:rFonts w:ascii="Arial" w:hAnsi="Arial" w:cs="Arial"/>
          <w:sz w:val="20"/>
          <w:szCs w:val="20"/>
          <w:lang w:val="pl-PL"/>
        </w:rPr>
        <w:t xml:space="preserve">) + Szacunkowa ilość/rok w szt. (kol. 4) x Cena jednostkowa brutto w zł (kol. </w:t>
      </w:r>
      <w:r w:rsidR="00D41DFC" w:rsidRPr="000D6A78">
        <w:rPr>
          <w:rFonts w:ascii="Arial" w:hAnsi="Arial" w:cs="Arial"/>
          <w:sz w:val="20"/>
          <w:szCs w:val="20"/>
          <w:lang w:val="pl-PL"/>
        </w:rPr>
        <w:t>7</w:t>
      </w:r>
      <w:r w:rsidRPr="000D6A78">
        <w:rPr>
          <w:rFonts w:ascii="Arial" w:hAnsi="Arial" w:cs="Arial"/>
          <w:sz w:val="20"/>
          <w:szCs w:val="20"/>
          <w:lang w:val="pl-PL"/>
        </w:rPr>
        <w:t>)</w:t>
      </w:r>
      <w:r w:rsidR="00D41DFC" w:rsidRPr="000D6A78">
        <w:rPr>
          <w:rFonts w:ascii="Arial" w:hAnsi="Arial" w:cs="Arial"/>
          <w:sz w:val="20"/>
          <w:szCs w:val="20"/>
          <w:lang w:val="pl-PL"/>
        </w:rPr>
        <w:t xml:space="preserve"> + Szacunkowa ilość/rok w szt. (kol. 5) x Cena jednostkowa brutto w zł (kol. 8)</w:t>
      </w:r>
    </w:p>
    <w:p w:rsidR="00847E58" w:rsidRPr="000D6A78" w:rsidRDefault="00847E58" w:rsidP="00847E58">
      <w:pPr>
        <w:pStyle w:val="Bezodstpw"/>
        <w:ind w:left="720"/>
        <w:jc w:val="center"/>
        <w:rPr>
          <w:rFonts w:ascii="Arial" w:hAnsi="Arial" w:cs="Arial"/>
          <w:sz w:val="20"/>
          <w:szCs w:val="20"/>
          <w:lang w:val="pl-PL"/>
        </w:rPr>
      </w:pPr>
      <w:r w:rsidRPr="000D6A78">
        <w:rPr>
          <w:rFonts w:ascii="Arial" w:hAnsi="Arial" w:cs="Arial"/>
          <w:sz w:val="20"/>
          <w:szCs w:val="20"/>
          <w:lang w:val="pl-PL"/>
        </w:rPr>
        <w:t xml:space="preserve">kol. </w:t>
      </w:r>
      <w:r w:rsidR="00D41DFC" w:rsidRPr="000D6A78">
        <w:rPr>
          <w:rFonts w:ascii="Arial" w:hAnsi="Arial" w:cs="Arial"/>
          <w:sz w:val="20"/>
          <w:szCs w:val="20"/>
          <w:lang w:val="pl-PL"/>
        </w:rPr>
        <w:t>9</w:t>
      </w:r>
      <w:r w:rsidRPr="000D6A78">
        <w:rPr>
          <w:rFonts w:ascii="Arial" w:hAnsi="Arial" w:cs="Arial"/>
          <w:sz w:val="20"/>
          <w:szCs w:val="20"/>
          <w:lang w:val="pl-PL"/>
        </w:rPr>
        <w:t xml:space="preserve"> = (kol. 3 x kol. </w:t>
      </w:r>
      <w:r w:rsidR="00D41DFC" w:rsidRPr="000D6A78">
        <w:rPr>
          <w:rFonts w:ascii="Arial" w:hAnsi="Arial" w:cs="Arial"/>
          <w:sz w:val="20"/>
          <w:szCs w:val="20"/>
          <w:lang w:val="pl-PL"/>
        </w:rPr>
        <w:t>6</w:t>
      </w:r>
      <w:r w:rsidRPr="000D6A78">
        <w:rPr>
          <w:rFonts w:ascii="Arial" w:hAnsi="Arial" w:cs="Arial"/>
          <w:sz w:val="20"/>
          <w:szCs w:val="20"/>
          <w:lang w:val="pl-PL"/>
        </w:rPr>
        <w:t xml:space="preserve"> + kol. 4 x kol. </w:t>
      </w:r>
      <w:r w:rsidR="00D41DFC" w:rsidRPr="000D6A78">
        <w:rPr>
          <w:rFonts w:ascii="Arial" w:hAnsi="Arial" w:cs="Arial"/>
          <w:sz w:val="20"/>
          <w:szCs w:val="20"/>
          <w:lang w:val="pl-PL"/>
        </w:rPr>
        <w:t>7 + kol. 5 x kol. 8</w:t>
      </w:r>
      <w:r w:rsidRPr="000D6A78">
        <w:rPr>
          <w:rFonts w:ascii="Arial" w:hAnsi="Arial" w:cs="Arial"/>
          <w:sz w:val="20"/>
          <w:szCs w:val="20"/>
          <w:lang w:val="pl-PL"/>
        </w:rPr>
        <w:t>)</w:t>
      </w:r>
    </w:p>
    <w:p w:rsidR="00847E58" w:rsidRPr="000D6A78" w:rsidRDefault="00847E58" w:rsidP="00847E58">
      <w:pPr>
        <w:pStyle w:val="Bezodstpw"/>
        <w:ind w:left="360"/>
        <w:jc w:val="both"/>
        <w:rPr>
          <w:rFonts w:ascii="Arial" w:hAnsi="Arial" w:cs="Arial"/>
          <w:sz w:val="20"/>
          <w:szCs w:val="20"/>
          <w:lang w:val="pl-PL"/>
        </w:rPr>
      </w:pPr>
    </w:p>
    <w:p w:rsidR="00847E58" w:rsidRPr="000D6A78" w:rsidRDefault="00847E58" w:rsidP="005A37EF">
      <w:pPr>
        <w:pStyle w:val="Bezodstpw"/>
        <w:ind w:left="720"/>
        <w:jc w:val="both"/>
        <w:rPr>
          <w:rFonts w:ascii="Arial" w:hAnsi="Arial" w:cs="Arial"/>
          <w:sz w:val="20"/>
          <w:szCs w:val="20"/>
          <w:lang w:val="pl-PL"/>
        </w:rPr>
      </w:pPr>
      <w:r w:rsidRPr="000D6A78">
        <w:rPr>
          <w:rFonts w:ascii="Arial" w:hAnsi="Arial" w:cs="Arial"/>
          <w:sz w:val="20"/>
          <w:szCs w:val="20"/>
          <w:lang w:val="pl-PL"/>
        </w:rPr>
        <w:t xml:space="preserve">W przypadku błędnego wyliczenia wartości brutto w zł (kol. </w:t>
      </w:r>
      <w:r w:rsidR="00D41DFC" w:rsidRPr="000D6A78">
        <w:rPr>
          <w:rFonts w:ascii="Arial" w:hAnsi="Arial" w:cs="Arial"/>
          <w:sz w:val="20"/>
          <w:szCs w:val="20"/>
          <w:lang w:val="pl-PL"/>
        </w:rPr>
        <w:t>9</w:t>
      </w:r>
      <w:r w:rsidRPr="000D6A78">
        <w:rPr>
          <w:rFonts w:ascii="Arial" w:hAnsi="Arial" w:cs="Arial"/>
          <w:sz w:val="20"/>
          <w:szCs w:val="20"/>
          <w:lang w:val="pl-PL"/>
        </w:rPr>
        <w:t>) dla którejkolwiek pozycji Zamawiający przyjmuje, że prawidłowymi wartościami jest podana przez Zamawiającego szacu</w:t>
      </w:r>
      <w:r w:rsidR="00D41DFC" w:rsidRPr="000D6A78">
        <w:rPr>
          <w:rFonts w:ascii="Arial" w:hAnsi="Arial" w:cs="Arial"/>
          <w:sz w:val="20"/>
          <w:szCs w:val="20"/>
          <w:lang w:val="pl-PL"/>
        </w:rPr>
        <w:t>nkowa ilość/rok w szt.</w:t>
      </w:r>
      <w:r w:rsidR="00975B5B" w:rsidRPr="000D6A78">
        <w:rPr>
          <w:rFonts w:ascii="Arial" w:hAnsi="Arial" w:cs="Arial"/>
          <w:sz w:val="20"/>
          <w:szCs w:val="20"/>
          <w:lang w:val="pl-PL"/>
        </w:rPr>
        <w:t xml:space="preserve"> </w:t>
      </w:r>
      <w:r w:rsidR="00D41DFC" w:rsidRPr="000D6A78">
        <w:rPr>
          <w:rFonts w:ascii="Arial" w:hAnsi="Arial" w:cs="Arial"/>
          <w:sz w:val="20"/>
          <w:szCs w:val="20"/>
          <w:lang w:val="pl-PL"/>
        </w:rPr>
        <w:t xml:space="preserve">(kol. 3, </w:t>
      </w:r>
      <w:r w:rsidRPr="000D6A78">
        <w:rPr>
          <w:rFonts w:ascii="Arial" w:hAnsi="Arial" w:cs="Arial"/>
          <w:sz w:val="20"/>
          <w:szCs w:val="20"/>
          <w:lang w:val="pl-PL"/>
        </w:rPr>
        <w:t>kol. 4</w:t>
      </w:r>
      <w:r w:rsidR="00D41DFC" w:rsidRPr="000D6A78">
        <w:rPr>
          <w:rFonts w:ascii="Arial" w:hAnsi="Arial" w:cs="Arial"/>
          <w:sz w:val="20"/>
          <w:szCs w:val="20"/>
          <w:lang w:val="pl-PL"/>
        </w:rPr>
        <w:t xml:space="preserve"> i kol. 5</w:t>
      </w:r>
      <w:r w:rsidRPr="000D6A78">
        <w:rPr>
          <w:rFonts w:ascii="Arial" w:hAnsi="Arial" w:cs="Arial"/>
          <w:sz w:val="20"/>
          <w:szCs w:val="20"/>
          <w:lang w:val="pl-PL"/>
        </w:rPr>
        <w:t xml:space="preserve">) oraz podana przez Wykonawcę cena jednostkowa brutto w zł (kol. </w:t>
      </w:r>
      <w:r w:rsidR="00D41DFC" w:rsidRPr="000D6A78">
        <w:rPr>
          <w:rFonts w:ascii="Arial" w:hAnsi="Arial" w:cs="Arial"/>
          <w:sz w:val="20"/>
          <w:szCs w:val="20"/>
          <w:lang w:val="pl-PL"/>
        </w:rPr>
        <w:t xml:space="preserve">6, </w:t>
      </w:r>
      <w:r w:rsidRPr="000D6A78">
        <w:rPr>
          <w:rFonts w:ascii="Arial" w:hAnsi="Arial" w:cs="Arial"/>
          <w:sz w:val="20"/>
          <w:szCs w:val="20"/>
          <w:lang w:val="pl-PL"/>
        </w:rPr>
        <w:t>kol.</w:t>
      </w:r>
      <w:r w:rsidR="00D41DFC" w:rsidRPr="000D6A78">
        <w:rPr>
          <w:rFonts w:ascii="Arial" w:hAnsi="Arial" w:cs="Arial"/>
          <w:sz w:val="20"/>
          <w:szCs w:val="20"/>
          <w:lang w:val="pl-PL"/>
        </w:rPr>
        <w:t xml:space="preserve"> 7 kol. 8</w:t>
      </w:r>
      <w:r w:rsidRPr="000D6A78">
        <w:rPr>
          <w:rFonts w:ascii="Arial" w:hAnsi="Arial" w:cs="Arial"/>
          <w:sz w:val="20"/>
          <w:szCs w:val="20"/>
          <w:lang w:val="pl-PL"/>
        </w:rPr>
        <w:t>).</w:t>
      </w:r>
    </w:p>
    <w:p w:rsidR="00847E58" w:rsidRPr="000D6A78" w:rsidRDefault="00847E58" w:rsidP="005A37EF">
      <w:pPr>
        <w:pStyle w:val="Bezodstpw"/>
        <w:ind w:left="720"/>
        <w:jc w:val="both"/>
        <w:rPr>
          <w:rFonts w:ascii="Arial" w:hAnsi="Arial" w:cs="Arial"/>
          <w:sz w:val="20"/>
          <w:szCs w:val="20"/>
          <w:lang w:val="pl-PL"/>
        </w:rPr>
      </w:pPr>
      <w:r w:rsidRPr="000D6A78">
        <w:rPr>
          <w:rFonts w:ascii="Arial" w:hAnsi="Arial" w:cs="Arial"/>
          <w:sz w:val="20"/>
          <w:szCs w:val="20"/>
          <w:lang w:val="pl-PL"/>
        </w:rPr>
        <w:t>W takim przypadku Zamawiający poprawi oczywistą omyłkę rachunkową i wyliczy wartość brutto w zł według wzoru podanego powyżej.</w:t>
      </w:r>
    </w:p>
    <w:p w:rsidR="00847E58" w:rsidRPr="000D6A78" w:rsidRDefault="00847E58" w:rsidP="00847E58">
      <w:pPr>
        <w:pStyle w:val="Bezodstpw"/>
        <w:ind w:left="360"/>
        <w:jc w:val="both"/>
        <w:rPr>
          <w:rFonts w:ascii="Arial" w:hAnsi="Arial" w:cs="Arial"/>
          <w:sz w:val="20"/>
          <w:szCs w:val="20"/>
          <w:lang w:val="pl-PL"/>
        </w:rPr>
      </w:pPr>
    </w:p>
    <w:p w:rsidR="00847E58" w:rsidRPr="000D6A78" w:rsidRDefault="00847E58" w:rsidP="00F1272E">
      <w:pPr>
        <w:pStyle w:val="Bezodstpw"/>
        <w:numPr>
          <w:ilvl w:val="0"/>
          <w:numId w:val="52"/>
        </w:numPr>
        <w:jc w:val="both"/>
        <w:rPr>
          <w:rFonts w:ascii="Arial" w:hAnsi="Arial" w:cs="Arial"/>
          <w:sz w:val="20"/>
          <w:szCs w:val="20"/>
          <w:lang w:val="pl-PL"/>
        </w:rPr>
      </w:pPr>
      <w:r w:rsidRPr="000D6A78">
        <w:rPr>
          <w:rFonts w:ascii="Arial" w:hAnsi="Arial" w:cs="Arial"/>
          <w:sz w:val="20"/>
          <w:szCs w:val="20"/>
          <w:lang w:val="pl-PL"/>
        </w:rPr>
        <w:t xml:space="preserve">w pozycji Porównawcza cena ofertowa brutto (suma kol. </w:t>
      </w:r>
      <w:r w:rsidR="00D41DFC" w:rsidRPr="000D6A78">
        <w:rPr>
          <w:rFonts w:ascii="Arial" w:hAnsi="Arial" w:cs="Arial"/>
          <w:sz w:val="20"/>
          <w:szCs w:val="20"/>
          <w:lang w:val="pl-PL"/>
        </w:rPr>
        <w:t>9</w:t>
      </w:r>
      <w:r w:rsidRPr="000D6A78">
        <w:rPr>
          <w:rFonts w:ascii="Arial" w:hAnsi="Arial" w:cs="Arial"/>
          <w:sz w:val="20"/>
          <w:szCs w:val="20"/>
          <w:lang w:val="pl-PL"/>
        </w:rPr>
        <w:t xml:space="preserve">) Wykonawca wpisuje sumę wszystkich wartości brutto w zł (kol. </w:t>
      </w:r>
      <w:r w:rsidR="00D41DFC" w:rsidRPr="000D6A78">
        <w:rPr>
          <w:rFonts w:ascii="Arial" w:hAnsi="Arial" w:cs="Arial"/>
          <w:sz w:val="20"/>
          <w:szCs w:val="20"/>
          <w:lang w:val="pl-PL"/>
        </w:rPr>
        <w:t>9</w:t>
      </w:r>
      <w:r w:rsidRPr="000D6A78">
        <w:rPr>
          <w:rFonts w:ascii="Arial" w:hAnsi="Arial" w:cs="Arial"/>
          <w:sz w:val="20"/>
          <w:szCs w:val="20"/>
          <w:lang w:val="pl-PL"/>
        </w:rPr>
        <w:t>) dla poszczególnych rodzajów czynności wyszczególnionych w kolumnie 2.</w:t>
      </w:r>
      <w:r w:rsidR="005A37EF" w:rsidRPr="000D6A78">
        <w:rPr>
          <w:rFonts w:ascii="Arial" w:hAnsi="Arial" w:cs="Arial"/>
          <w:sz w:val="20"/>
          <w:szCs w:val="20"/>
          <w:lang w:val="pl-PL"/>
        </w:rPr>
        <w:t xml:space="preserve"> Wykonawca musi uwzględnić w pozycji „Razem” </w:t>
      </w:r>
      <w:r w:rsidR="00705643" w:rsidRPr="000D6A78">
        <w:rPr>
          <w:rFonts w:ascii="Arial" w:hAnsi="Arial" w:cs="Arial"/>
          <w:sz w:val="20"/>
          <w:szCs w:val="20"/>
          <w:lang w:val="pl-PL"/>
        </w:rPr>
        <w:t>kwotę 50 000 zł założoną przez Zamawiającego na inne czynności w zakresie opieki nad zwierzętami (pozycja 19).</w:t>
      </w:r>
    </w:p>
    <w:p w:rsidR="00847E58" w:rsidRPr="000D6A78" w:rsidRDefault="00847E58" w:rsidP="00847E58">
      <w:pPr>
        <w:pStyle w:val="Bezodstpw"/>
        <w:ind w:left="360"/>
        <w:jc w:val="both"/>
        <w:rPr>
          <w:rFonts w:ascii="Arial" w:hAnsi="Arial" w:cs="Arial"/>
          <w:sz w:val="20"/>
          <w:szCs w:val="20"/>
          <w:lang w:val="pl-PL"/>
        </w:rPr>
      </w:pPr>
    </w:p>
    <w:p w:rsidR="00847E58" w:rsidRPr="000D6A78" w:rsidRDefault="00847E58" w:rsidP="005A37EF">
      <w:pPr>
        <w:pStyle w:val="Bezodstpw"/>
        <w:ind w:left="708"/>
        <w:jc w:val="both"/>
        <w:rPr>
          <w:rFonts w:ascii="Arial" w:hAnsi="Arial" w:cs="Arial"/>
          <w:sz w:val="20"/>
          <w:szCs w:val="20"/>
          <w:lang w:val="pl-PL"/>
        </w:rPr>
      </w:pPr>
      <w:r w:rsidRPr="000D6A78">
        <w:rPr>
          <w:rFonts w:ascii="Arial" w:hAnsi="Arial" w:cs="Arial"/>
          <w:sz w:val="20"/>
          <w:szCs w:val="20"/>
          <w:lang w:val="pl-PL"/>
        </w:rPr>
        <w:t xml:space="preserve">W przypadku błędnego wyliczenia porównawczej ceny ofertowej brutto (suma kol. </w:t>
      </w:r>
      <w:r w:rsidR="00D41DFC" w:rsidRPr="000D6A78">
        <w:rPr>
          <w:rFonts w:ascii="Arial" w:hAnsi="Arial" w:cs="Arial"/>
          <w:sz w:val="20"/>
          <w:szCs w:val="20"/>
          <w:lang w:val="pl-PL"/>
        </w:rPr>
        <w:t>9</w:t>
      </w:r>
      <w:r w:rsidRPr="000D6A78">
        <w:rPr>
          <w:rFonts w:ascii="Arial" w:hAnsi="Arial" w:cs="Arial"/>
          <w:sz w:val="20"/>
          <w:szCs w:val="20"/>
          <w:lang w:val="pl-PL"/>
        </w:rPr>
        <w:t xml:space="preserve">) Zamawiający przyjmuje, że prawidłowe są wartości brutto w zł (kol. </w:t>
      </w:r>
      <w:r w:rsidR="00165942" w:rsidRPr="000D6A78">
        <w:rPr>
          <w:rFonts w:ascii="Arial" w:hAnsi="Arial" w:cs="Arial"/>
          <w:sz w:val="20"/>
          <w:szCs w:val="20"/>
          <w:lang w:val="pl-PL"/>
        </w:rPr>
        <w:t>9</w:t>
      </w:r>
      <w:r w:rsidRPr="000D6A78">
        <w:rPr>
          <w:rFonts w:ascii="Arial" w:hAnsi="Arial" w:cs="Arial"/>
          <w:sz w:val="20"/>
          <w:szCs w:val="20"/>
          <w:lang w:val="pl-PL"/>
        </w:rPr>
        <w:t>) dla poszczególnych rodzajów czynności.</w:t>
      </w:r>
    </w:p>
    <w:p w:rsidR="00165942" w:rsidRPr="000D6A78" w:rsidRDefault="00847E58" w:rsidP="005A37EF">
      <w:pPr>
        <w:pStyle w:val="Bezodstpw"/>
        <w:ind w:left="708"/>
        <w:jc w:val="both"/>
        <w:rPr>
          <w:rFonts w:ascii="Arial" w:hAnsi="Arial" w:cs="Arial"/>
          <w:sz w:val="20"/>
          <w:szCs w:val="20"/>
          <w:lang w:val="pl-PL"/>
        </w:rPr>
      </w:pPr>
      <w:r w:rsidRPr="000D6A78">
        <w:rPr>
          <w:rFonts w:ascii="Arial" w:hAnsi="Arial" w:cs="Arial"/>
          <w:sz w:val="20"/>
          <w:szCs w:val="20"/>
          <w:lang w:val="pl-PL"/>
        </w:rPr>
        <w:t xml:space="preserve">W takim przypadku Zamawiający poprawi oczywistą omyłkę rachunkową i wyliczy porównawczą ceną ofertową brutto (suma kol. </w:t>
      </w:r>
      <w:r w:rsidR="00165942" w:rsidRPr="000D6A78">
        <w:rPr>
          <w:rFonts w:ascii="Arial" w:hAnsi="Arial" w:cs="Arial"/>
          <w:sz w:val="20"/>
          <w:szCs w:val="20"/>
          <w:lang w:val="pl-PL"/>
        </w:rPr>
        <w:t>9</w:t>
      </w:r>
      <w:r w:rsidRPr="000D6A78">
        <w:rPr>
          <w:rFonts w:ascii="Arial" w:hAnsi="Arial" w:cs="Arial"/>
          <w:sz w:val="20"/>
          <w:szCs w:val="20"/>
          <w:lang w:val="pl-PL"/>
        </w:rPr>
        <w:t xml:space="preserve">) sumując wartość brutto w zł (kol. </w:t>
      </w:r>
      <w:r w:rsidR="00165942" w:rsidRPr="000D6A78">
        <w:rPr>
          <w:rFonts w:ascii="Arial" w:hAnsi="Arial" w:cs="Arial"/>
          <w:sz w:val="20"/>
          <w:szCs w:val="20"/>
          <w:lang w:val="pl-PL"/>
        </w:rPr>
        <w:t>9</w:t>
      </w:r>
      <w:r w:rsidRPr="000D6A78">
        <w:rPr>
          <w:rFonts w:ascii="Arial" w:hAnsi="Arial" w:cs="Arial"/>
          <w:sz w:val="20"/>
          <w:szCs w:val="20"/>
          <w:lang w:val="pl-PL"/>
        </w:rPr>
        <w:t>) dla wszystkich rodzajów czynności.</w:t>
      </w:r>
    </w:p>
    <w:p w:rsidR="005A37EF" w:rsidRPr="000D6A78" w:rsidRDefault="005A37EF" w:rsidP="005A37EF">
      <w:pPr>
        <w:pStyle w:val="Bezodstpw"/>
        <w:ind w:left="708"/>
        <w:jc w:val="both"/>
        <w:rPr>
          <w:rFonts w:ascii="Arial" w:hAnsi="Arial" w:cs="Arial"/>
          <w:sz w:val="20"/>
          <w:szCs w:val="20"/>
          <w:lang w:val="pl-PL"/>
        </w:rPr>
      </w:pPr>
      <w:r w:rsidRPr="000D6A78">
        <w:rPr>
          <w:rFonts w:ascii="Arial" w:hAnsi="Arial" w:cs="Arial"/>
          <w:sz w:val="20"/>
          <w:szCs w:val="20"/>
          <w:lang w:val="pl-PL"/>
        </w:rPr>
        <w:t xml:space="preserve">W przypadku nieuwzględnienia w pozycji „Razem” </w:t>
      </w:r>
      <w:r w:rsidR="00421934" w:rsidRPr="000D6A78">
        <w:rPr>
          <w:rFonts w:ascii="Arial" w:hAnsi="Arial" w:cs="Arial"/>
          <w:sz w:val="20"/>
          <w:szCs w:val="20"/>
          <w:lang w:val="pl-PL"/>
        </w:rPr>
        <w:t>kwoty 50 000 zł (</w:t>
      </w:r>
      <w:r w:rsidRPr="000D6A78">
        <w:rPr>
          <w:rFonts w:ascii="Arial" w:hAnsi="Arial" w:cs="Arial"/>
          <w:sz w:val="20"/>
          <w:szCs w:val="20"/>
          <w:lang w:val="pl-PL"/>
        </w:rPr>
        <w:t>pozycj</w:t>
      </w:r>
      <w:r w:rsidR="00421934" w:rsidRPr="000D6A78">
        <w:rPr>
          <w:rFonts w:ascii="Arial" w:hAnsi="Arial" w:cs="Arial"/>
          <w:sz w:val="20"/>
          <w:szCs w:val="20"/>
          <w:lang w:val="pl-PL"/>
        </w:rPr>
        <w:t>a</w:t>
      </w:r>
      <w:r w:rsidRPr="000D6A78">
        <w:rPr>
          <w:rFonts w:ascii="Arial" w:hAnsi="Arial" w:cs="Arial"/>
          <w:sz w:val="20"/>
          <w:szCs w:val="20"/>
          <w:lang w:val="pl-PL"/>
        </w:rPr>
        <w:t xml:space="preserve"> 19</w:t>
      </w:r>
      <w:r w:rsidR="00421934" w:rsidRPr="000D6A78">
        <w:rPr>
          <w:rFonts w:ascii="Arial" w:hAnsi="Arial" w:cs="Arial"/>
          <w:sz w:val="20"/>
          <w:szCs w:val="20"/>
          <w:lang w:val="pl-PL"/>
        </w:rPr>
        <w:t>)</w:t>
      </w:r>
      <w:r w:rsidRPr="000D6A78">
        <w:rPr>
          <w:rFonts w:ascii="Arial" w:hAnsi="Arial" w:cs="Arial"/>
          <w:sz w:val="20"/>
          <w:szCs w:val="20"/>
          <w:lang w:val="pl-PL"/>
        </w:rPr>
        <w:t xml:space="preserve"> przewidzianej na </w:t>
      </w:r>
      <w:r w:rsidR="00705643" w:rsidRPr="000D6A78">
        <w:rPr>
          <w:rFonts w:ascii="Arial" w:hAnsi="Arial" w:cs="Arial"/>
          <w:sz w:val="20"/>
          <w:szCs w:val="20"/>
          <w:lang w:val="pl-PL"/>
        </w:rPr>
        <w:t>inne czynności w zakresie opieki nad zwierzętami wówczas Zamawiający poprawi oczywistą omyłkę rachunkową i wyliczy porównawczą ceną ofertową brutto uwzględniając ww. wartość.</w:t>
      </w:r>
    </w:p>
    <w:p w:rsidR="00705643" w:rsidRPr="000D6A78" w:rsidRDefault="00705643" w:rsidP="005A37EF">
      <w:pPr>
        <w:pStyle w:val="Bezodstpw"/>
        <w:ind w:left="708"/>
        <w:jc w:val="both"/>
        <w:rPr>
          <w:rFonts w:ascii="Arial" w:hAnsi="Arial" w:cs="Arial"/>
          <w:sz w:val="20"/>
          <w:szCs w:val="20"/>
          <w:lang w:val="pl-PL"/>
        </w:rPr>
      </w:pPr>
    </w:p>
    <w:p w:rsidR="00D65082" w:rsidRPr="000D6A78" w:rsidRDefault="00847E58" w:rsidP="00F1272E">
      <w:pPr>
        <w:pStyle w:val="Bezodstpw"/>
        <w:numPr>
          <w:ilvl w:val="0"/>
          <w:numId w:val="50"/>
        </w:numPr>
        <w:jc w:val="both"/>
        <w:rPr>
          <w:rFonts w:ascii="Arial" w:hAnsi="Arial" w:cs="Arial"/>
          <w:sz w:val="20"/>
          <w:szCs w:val="20"/>
          <w:lang w:val="pl-PL"/>
        </w:rPr>
      </w:pPr>
      <w:r w:rsidRPr="000D6A78">
        <w:rPr>
          <w:rFonts w:ascii="Arial" w:hAnsi="Arial" w:cs="Arial"/>
          <w:sz w:val="20"/>
          <w:szCs w:val="20"/>
          <w:lang w:val="pl-PL"/>
        </w:rPr>
        <w:t>Obliczoną w Załączni</w:t>
      </w:r>
      <w:r w:rsidR="00346B05" w:rsidRPr="000D6A78">
        <w:rPr>
          <w:rFonts w:ascii="Arial" w:hAnsi="Arial" w:cs="Arial"/>
          <w:sz w:val="20"/>
          <w:szCs w:val="20"/>
          <w:lang w:val="pl-PL"/>
        </w:rPr>
        <w:t>ku Nr 1</w:t>
      </w:r>
      <w:r w:rsidRPr="000D6A78">
        <w:rPr>
          <w:rFonts w:ascii="Arial" w:hAnsi="Arial" w:cs="Arial"/>
          <w:sz w:val="20"/>
          <w:szCs w:val="20"/>
          <w:lang w:val="pl-PL"/>
        </w:rPr>
        <w:t xml:space="preserve"> do Oferty – Formularzu cenowym porównawczą cenę ofertową brutto Wykonawca wpisuje na druku Oferty.</w:t>
      </w:r>
    </w:p>
    <w:p w:rsidR="00094BB0" w:rsidRPr="000D6A78"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1"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1"/>
      <w:r w:rsidRPr="000D6A78">
        <w:rPr>
          <w:sz w:val="20"/>
          <w:szCs w:val="20"/>
        </w:rPr>
        <w:t xml:space="preserve"> </w:t>
      </w:r>
    </w:p>
    <w:p w:rsidR="00DA7938" w:rsidRPr="000D6A78" w:rsidRDefault="008C4241" w:rsidP="00116D4A">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W niniejszym postępowaniu oferty oceniane będą na podstawie </w:t>
      </w:r>
      <w:r w:rsidR="00116D4A" w:rsidRPr="000D6A78">
        <w:rPr>
          <w:rFonts w:ascii="Arial" w:hAnsi="Arial" w:cs="Arial"/>
          <w:sz w:val="20"/>
          <w:szCs w:val="20"/>
          <w:lang w:val="pl-PL"/>
        </w:rPr>
        <w:t xml:space="preserve">poniższych </w:t>
      </w:r>
      <w:r w:rsidRPr="000D6A78">
        <w:rPr>
          <w:rFonts w:ascii="Arial" w:hAnsi="Arial" w:cs="Arial"/>
          <w:sz w:val="20"/>
          <w:szCs w:val="20"/>
          <w:lang w:val="pl-PL"/>
        </w:rPr>
        <w:t>kryteri</w:t>
      </w:r>
      <w:r w:rsidR="00116D4A" w:rsidRPr="000D6A78">
        <w:rPr>
          <w:rFonts w:ascii="Arial" w:hAnsi="Arial" w:cs="Arial"/>
          <w:sz w:val="20"/>
          <w:szCs w:val="20"/>
          <w:lang w:val="pl-PL"/>
        </w:rPr>
        <w:t>ów</w:t>
      </w:r>
      <w:r w:rsidRPr="000D6A78">
        <w:rPr>
          <w:rFonts w:ascii="Arial" w:hAnsi="Arial" w:cs="Arial"/>
          <w:sz w:val="20"/>
          <w:szCs w:val="20"/>
          <w:lang w:val="pl-PL"/>
        </w:rPr>
        <w:t xml:space="preserve">: </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B83069" w:rsidRPr="000D6A78">
        <w:rPr>
          <w:rFonts w:ascii="Arial" w:hAnsi="Arial" w:cs="Arial"/>
          <w:b/>
          <w:sz w:val="20"/>
          <w:szCs w:val="20"/>
          <w:lang w:val="pl-PL"/>
        </w:rPr>
        <w:t>1</w:t>
      </w:r>
      <w:r w:rsidR="00085995" w:rsidRPr="000D6A78">
        <w:rPr>
          <w:rFonts w:ascii="Arial" w:hAnsi="Arial" w:cs="Arial"/>
          <w:b/>
          <w:sz w:val="20"/>
          <w:szCs w:val="20"/>
          <w:lang w:val="pl-PL"/>
        </w:rPr>
        <w:t xml:space="preserve"> – </w:t>
      </w:r>
      <w:r w:rsidR="00085995" w:rsidRPr="000D6A78">
        <w:rPr>
          <w:rFonts w:ascii="Arial" w:hAnsi="Arial" w:cs="Arial"/>
          <w:sz w:val="20"/>
          <w:szCs w:val="20"/>
          <w:lang w:val="pl-PL"/>
        </w:rPr>
        <w:t xml:space="preserve">najniższa </w:t>
      </w:r>
      <w:r w:rsidR="00623442" w:rsidRPr="000D6A78">
        <w:rPr>
          <w:rFonts w:ascii="Arial" w:hAnsi="Arial" w:cs="Arial"/>
          <w:sz w:val="20"/>
          <w:szCs w:val="20"/>
          <w:lang w:val="pl-PL"/>
        </w:rPr>
        <w:t xml:space="preserve">porównawcza </w:t>
      </w:r>
      <w:r w:rsidR="00085995" w:rsidRPr="000D6A78">
        <w:rPr>
          <w:rFonts w:ascii="Arial" w:hAnsi="Arial" w:cs="Arial"/>
          <w:sz w:val="20"/>
          <w:szCs w:val="20"/>
          <w:lang w:val="pl-PL"/>
        </w:rPr>
        <w:t>cena ofertowa brutto (</w:t>
      </w:r>
      <w:r w:rsidR="003940D0" w:rsidRPr="000D6A78">
        <w:rPr>
          <w:rFonts w:ascii="Arial" w:hAnsi="Arial" w:cs="Arial"/>
          <w:sz w:val="20"/>
          <w:szCs w:val="20"/>
          <w:lang w:val="pl-PL"/>
        </w:rPr>
        <w:t>P</w:t>
      </w:r>
      <w:r w:rsidR="00085995" w:rsidRPr="000D6A78">
        <w:rPr>
          <w:rFonts w:ascii="Arial" w:hAnsi="Arial" w:cs="Arial"/>
          <w:sz w:val="20"/>
          <w:szCs w:val="20"/>
          <w:lang w:val="pl-PL"/>
        </w:rPr>
        <w:t>COB)</w:t>
      </w:r>
      <w:r w:rsidR="00DA7938" w:rsidRPr="000D6A78">
        <w:rPr>
          <w:rFonts w:ascii="Arial" w:hAnsi="Arial" w:cs="Arial"/>
          <w:sz w:val="20"/>
          <w:szCs w:val="20"/>
          <w:lang w:val="pl-PL"/>
        </w:rPr>
        <w:t xml:space="preserve"> – </w:t>
      </w:r>
      <w:r w:rsidR="007B7748" w:rsidRPr="000D6A78">
        <w:rPr>
          <w:rFonts w:ascii="Arial" w:hAnsi="Arial" w:cs="Arial"/>
          <w:sz w:val="20"/>
          <w:szCs w:val="20"/>
          <w:lang w:val="pl-PL"/>
        </w:rPr>
        <w:t>60</w:t>
      </w:r>
      <w:r w:rsidR="00DA7938" w:rsidRPr="000D6A78">
        <w:rPr>
          <w:rFonts w:ascii="Arial" w:hAnsi="Arial" w:cs="Arial"/>
          <w:sz w:val="20"/>
          <w:szCs w:val="20"/>
          <w:lang w:val="pl-PL"/>
        </w:rPr>
        <w:t>%</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085995" w:rsidRPr="000D6A78">
        <w:rPr>
          <w:rFonts w:ascii="Arial" w:hAnsi="Arial" w:cs="Arial"/>
          <w:b/>
          <w:sz w:val="20"/>
          <w:szCs w:val="20"/>
          <w:lang w:val="pl-PL"/>
        </w:rPr>
        <w:t>2 –</w:t>
      </w:r>
      <w:r w:rsidR="00623442" w:rsidRPr="000D6A78">
        <w:rPr>
          <w:rFonts w:ascii="Arial" w:hAnsi="Arial" w:cs="Arial"/>
          <w:sz w:val="20"/>
          <w:szCs w:val="20"/>
          <w:lang w:val="pl-PL"/>
        </w:rPr>
        <w:t xml:space="preserve"> </w:t>
      </w:r>
      <w:r w:rsidR="00484AAE" w:rsidRPr="000D6A78">
        <w:rPr>
          <w:rFonts w:ascii="Arial" w:hAnsi="Arial" w:cs="Arial"/>
          <w:sz w:val="20"/>
          <w:szCs w:val="20"/>
          <w:lang w:val="pl-PL"/>
        </w:rPr>
        <w:t>czas podjęcia czynności polegających na wyłapaniu błąkającego się psa</w:t>
      </w:r>
      <w:r w:rsidR="00DA7938" w:rsidRPr="000D6A78">
        <w:rPr>
          <w:rFonts w:ascii="Arial" w:hAnsi="Arial" w:cs="Arial"/>
          <w:sz w:val="20"/>
          <w:szCs w:val="20"/>
          <w:lang w:val="pl-PL"/>
        </w:rPr>
        <w:t xml:space="preserve"> – </w:t>
      </w:r>
      <w:r w:rsidR="007B7748" w:rsidRPr="000D6A78">
        <w:rPr>
          <w:rFonts w:ascii="Arial" w:hAnsi="Arial" w:cs="Arial"/>
          <w:sz w:val="20"/>
          <w:szCs w:val="20"/>
          <w:lang w:val="pl-PL"/>
        </w:rPr>
        <w:t>20</w:t>
      </w:r>
      <w:r w:rsidR="00DA7938" w:rsidRPr="000D6A78">
        <w:rPr>
          <w:rFonts w:ascii="Arial" w:hAnsi="Arial" w:cs="Arial"/>
          <w:sz w:val="20"/>
          <w:szCs w:val="20"/>
          <w:lang w:val="pl-PL"/>
        </w:rPr>
        <w:t>%</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085995" w:rsidRPr="000D6A78">
        <w:rPr>
          <w:rFonts w:ascii="Arial" w:hAnsi="Arial" w:cs="Arial"/>
          <w:b/>
          <w:sz w:val="20"/>
          <w:szCs w:val="20"/>
          <w:lang w:val="pl-PL"/>
        </w:rPr>
        <w:t>3 –</w:t>
      </w:r>
      <w:r w:rsidR="00623442" w:rsidRPr="000D6A78">
        <w:rPr>
          <w:rFonts w:ascii="Arial" w:hAnsi="Arial" w:cs="Arial"/>
          <w:sz w:val="20"/>
          <w:szCs w:val="20"/>
          <w:lang w:val="pl-PL"/>
        </w:rPr>
        <w:t xml:space="preserve"> </w:t>
      </w:r>
      <w:r w:rsidR="00847E58" w:rsidRPr="000D6A78">
        <w:rPr>
          <w:rFonts w:ascii="Arial" w:hAnsi="Arial" w:cs="Arial"/>
          <w:sz w:val="20"/>
          <w:szCs w:val="20"/>
          <w:lang w:val="pl-PL"/>
        </w:rPr>
        <w:t>ilość miejsc w szpitalu</w:t>
      </w:r>
      <w:r w:rsidR="00427E85" w:rsidRPr="000D6A78">
        <w:rPr>
          <w:rFonts w:ascii="Arial" w:hAnsi="Arial" w:cs="Arial"/>
          <w:sz w:val="20"/>
          <w:szCs w:val="20"/>
          <w:lang w:val="pl-PL"/>
        </w:rPr>
        <w:t xml:space="preserve"> </w:t>
      </w:r>
      <w:r w:rsidR="00DA7938" w:rsidRPr="000D6A78">
        <w:rPr>
          <w:rFonts w:ascii="Arial" w:hAnsi="Arial" w:cs="Arial"/>
          <w:sz w:val="20"/>
          <w:szCs w:val="20"/>
          <w:lang w:val="pl-PL"/>
        </w:rPr>
        <w:t xml:space="preserve">– </w:t>
      </w:r>
      <w:r w:rsidR="007B7748" w:rsidRPr="000D6A78">
        <w:rPr>
          <w:rFonts w:ascii="Arial" w:hAnsi="Arial" w:cs="Arial"/>
          <w:sz w:val="20"/>
          <w:szCs w:val="20"/>
          <w:lang w:val="pl-PL"/>
        </w:rPr>
        <w:t>20</w:t>
      </w:r>
      <w:r w:rsidR="00DA7938" w:rsidRPr="000D6A78">
        <w:rPr>
          <w:rFonts w:ascii="Arial" w:hAnsi="Arial" w:cs="Arial"/>
          <w:sz w:val="20"/>
          <w:szCs w:val="20"/>
          <w:lang w:val="pl-PL"/>
        </w:rPr>
        <w:t xml:space="preserve"> %</w:t>
      </w:r>
    </w:p>
    <w:p w:rsidR="000B49C8" w:rsidRPr="000D6A78" w:rsidRDefault="000B49C8" w:rsidP="00AC6B15">
      <w:pPr>
        <w:pStyle w:val="Bezodstpw"/>
        <w:jc w:val="both"/>
        <w:rPr>
          <w:rFonts w:ascii="Arial" w:hAnsi="Arial" w:cs="Arial"/>
          <w:b/>
          <w:sz w:val="20"/>
          <w:szCs w:val="20"/>
          <w:lang w:val="pl-PL"/>
        </w:rPr>
      </w:pPr>
    </w:p>
    <w:p w:rsidR="00DA7938" w:rsidRPr="000D6A78" w:rsidRDefault="00DA7938" w:rsidP="00DA7938">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Określenie ilości punktów dokonane zostanie na podstawie wzoru:</w:t>
      </w:r>
    </w:p>
    <w:p w:rsidR="00DA7938" w:rsidRPr="000D6A78" w:rsidRDefault="00DA7938" w:rsidP="00B9690C">
      <w:pPr>
        <w:pStyle w:val="Bezodstpw"/>
        <w:jc w:val="center"/>
        <w:rPr>
          <w:rFonts w:ascii="Arial" w:hAnsi="Arial" w:cs="Arial"/>
          <w:b/>
          <w:sz w:val="20"/>
          <w:szCs w:val="20"/>
          <w:lang w:val="pl-PL"/>
        </w:rPr>
      </w:pPr>
      <w:r w:rsidRPr="000D6A78">
        <w:rPr>
          <w:rFonts w:ascii="Arial" w:hAnsi="Arial" w:cs="Arial"/>
          <w:b/>
          <w:sz w:val="20"/>
          <w:szCs w:val="20"/>
          <w:lang w:val="pl-PL"/>
        </w:rPr>
        <w:t xml:space="preserve">LP = </w:t>
      </w:r>
      <w:r w:rsidR="00986C89" w:rsidRPr="000D6A78">
        <w:rPr>
          <w:rFonts w:ascii="Arial" w:hAnsi="Arial" w:cs="Arial"/>
          <w:b/>
          <w:sz w:val="20"/>
          <w:szCs w:val="20"/>
          <w:lang w:val="pl-PL"/>
        </w:rPr>
        <w:t>K</w:t>
      </w:r>
      <w:r w:rsidR="00E32187" w:rsidRPr="000D6A78">
        <w:rPr>
          <w:rFonts w:ascii="Arial" w:hAnsi="Arial" w:cs="Arial"/>
          <w:b/>
          <w:sz w:val="20"/>
          <w:szCs w:val="20"/>
          <w:lang w:val="pl-PL"/>
        </w:rPr>
        <w:t xml:space="preserve">1 + </w:t>
      </w:r>
      <w:r w:rsidR="00986C89" w:rsidRPr="000D6A78">
        <w:rPr>
          <w:rFonts w:ascii="Arial" w:hAnsi="Arial" w:cs="Arial"/>
          <w:b/>
          <w:sz w:val="20"/>
          <w:szCs w:val="20"/>
          <w:lang w:val="pl-PL"/>
        </w:rPr>
        <w:t>K</w:t>
      </w:r>
      <w:r w:rsidR="00E32187" w:rsidRPr="000D6A78">
        <w:rPr>
          <w:rFonts w:ascii="Arial" w:hAnsi="Arial" w:cs="Arial"/>
          <w:b/>
          <w:sz w:val="20"/>
          <w:szCs w:val="20"/>
          <w:lang w:val="pl-PL"/>
        </w:rPr>
        <w:t xml:space="preserve">2 + </w:t>
      </w:r>
      <w:r w:rsidR="00986C89" w:rsidRPr="000D6A78">
        <w:rPr>
          <w:rFonts w:ascii="Arial" w:hAnsi="Arial" w:cs="Arial"/>
          <w:b/>
          <w:sz w:val="20"/>
          <w:szCs w:val="20"/>
          <w:lang w:val="pl-PL"/>
        </w:rPr>
        <w:t>K</w:t>
      </w:r>
      <w:r w:rsidR="00E32187" w:rsidRPr="000D6A78">
        <w:rPr>
          <w:rFonts w:ascii="Arial" w:hAnsi="Arial" w:cs="Arial"/>
          <w:b/>
          <w:sz w:val="20"/>
          <w:szCs w:val="20"/>
          <w:lang w:val="pl-PL"/>
        </w:rPr>
        <w:t xml:space="preserve">3 </w:t>
      </w:r>
    </w:p>
    <w:p w:rsidR="00DA7938" w:rsidRPr="000D6A78" w:rsidRDefault="00DA7938" w:rsidP="00B9690C">
      <w:pPr>
        <w:pStyle w:val="Bezodstpw"/>
        <w:ind w:left="360"/>
        <w:jc w:val="both"/>
        <w:rPr>
          <w:rFonts w:ascii="Arial" w:hAnsi="Arial" w:cs="Arial"/>
          <w:b/>
          <w:sz w:val="20"/>
          <w:szCs w:val="20"/>
          <w:lang w:val="pl-PL"/>
        </w:rPr>
      </w:pPr>
      <w:r w:rsidRPr="000D6A78">
        <w:rPr>
          <w:rFonts w:ascii="Arial" w:hAnsi="Arial" w:cs="Arial"/>
          <w:b/>
          <w:sz w:val="20"/>
          <w:szCs w:val="20"/>
          <w:lang w:val="pl-PL"/>
        </w:rPr>
        <w:t>gdzie:</w:t>
      </w:r>
    </w:p>
    <w:p w:rsidR="00DA7938" w:rsidRPr="000D6A78" w:rsidRDefault="00DA7938"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 xml:space="preserve">LP – </w:t>
      </w:r>
      <w:r w:rsidRPr="000D6A78">
        <w:rPr>
          <w:rFonts w:ascii="Arial" w:hAnsi="Arial" w:cs="Arial"/>
          <w:sz w:val="20"/>
          <w:szCs w:val="20"/>
          <w:lang w:val="pl-PL"/>
        </w:rPr>
        <w:t>liczba punktów, którą uzyskała oferta,</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B9690C" w:rsidRPr="000D6A78">
        <w:rPr>
          <w:rFonts w:ascii="Arial" w:hAnsi="Arial" w:cs="Arial"/>
          <w:b/>
          <w:sz w:val="20"/>
          <w:szCs w:val="20"/>
          <w:lang w:val="pl-PL"/>
        </w:rPr>
        <w:t>1</w:t>
      </w:r>
      <w:r w:rsidR="00DA7938" w:rsidRPr="000D6A78">
        <w:rPr>
          <w:rFonts w:ascii="Arial" w:hAnsi="Arial" w:cs="Arial"/>
          <w:b/>
          <w:sz w:val="20"/>
          <w:szCs w:val="20"/>
          <w:lang w:val="pl-PL"/>
        </w:rPr>
        <w:t xml:space="preserve"> – </w:t>
      </w:r>
      <w:r w:rsidR="00DA7938" w:rsidRPr="000D6A78">
        <w:rPr>
          <w:rFonts w:ascii="Arial" w:hAnsi="Arial" w:cs="Arial"/>
          <w:sz w:val="20"/>
          <w:szCs w:val="20"/>
          <w:lang w:val="pl-PL"/>
        </w:rPr>
        <w:t>ilość punktów, uzyskana w kryterium „</w:t>
      </w:r>
      <w:r w:rsidR="00B9690C" w:rsidRPr="000D6A78">
        <w:rPr>
          <w:rFonts w:ascii="Arial" w:hAnsi="Arial" w:cs="Arial"/>
          <w:sz w:val="20"/>
          <w:szCs w:val="20"/>
          <w:lang w:val="pl-PL"/>
        </w:rPr>
        <w:t xml:space="preserve">najniższa </w:t>
      </w:r>
      <w:r w:rsidR="00847E58" w:rsidRPr="000D6A78">
        <w:rPr>
          <w:rFonts w:ascii="Arial" w:hAnsi="Arial" w:cs="Arial"/>
          <w:sz w:val="20"/>
          <w:szCs w:val="20"/>
          <w:lang w:val="pl-PL"/>
        </w:rPr>
        <w:t xml:space="preserve">porównawcza </w:t>
      </w:r>
      <w:r w:rsidR="00B9690C" w:rsidRPr="000D6A78">
        <w:rPr>
          <w:rFonts w:ascii="Arial" w:hAnsi="Arial" w:cs="Arial"/>
          <w:sz w:val="20"/>
          <w:szCs w:val="20"/>
          <w:lang w:val="pl-PL"/>
        </w:rPr>
        <w:t>cena ofertowa brutto (</w:t>
      </w:r>
      <w:r w:rsidR="00847E58" w:rsidRPr="000D6A78">
        <w:rPr>
          <w:rFonts w:ascii="Arial" w:hAnsi="Arial" w:cs="Arial"/>
          <w:sz w:val="20"/>
          <w:szCs w:val="20"/>
          <w:lang w:val="pl-PL"/>
        </w:rPr>
        <w:t>P</w:t>
      </w:r>
      <w:r w:rsidR="00B9690C" w:rsidRPr="000D6A78">
        <w:rPr>
          <w:rFonts w:ascii="Arial" w:hAnsi="Arial" w:cs="Arial"/>
          <w:sz w:val="20"/>
          <w:szCs w:val="20"/>
          <w:lang w:val="pl-PL"/>
        </w:rPr>
        <w:t>COB)</w:t>
      </w:r>
      <w:r w:rsidR="00DA7938" w:rsidRPr="000D6A78">
        <w:rPr>
          <w:rFonts w:ascii="Arial" w:hAnsi="Arial" w:cs="Arial"/>
          <w:sz w:val="20"/>
          <w:szCs w:val="20"/>
          <w:lang w:val="pl-PL"/>
        </w:rPr>
        <w:t xml:space="preserve">” </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B9690C" w:rsidRPr="000D6A78">
        <w:rPr>
          <w:rFonts w:ascii="Arial" w:hAnsi="Arial" w:cs="Arial"/>
          <w:b/>
          <w:sz w:val="20"/>
          <w:szCs w:val="20"/>
          <w:lang w:val="pl-PL"/>
        </w:rPr>
        <w:t>2</w:t>
      </w:r>
      <w:r w:rsidR="00DA7938" w:rsidRPr="000D6A78">
        <w:rPr>
          <w:rFonts w:ascii="Arial" w:hAnsi="Arial" w:cs="Arial"/>
          <w:b/>
          <w:sz w:val="20"/>
          <w:szCs w:val="20"/>
          <w:lang w:val="pl-PL"/>
        </w:rPr>
        <w:t xml:space="preserve"> – </w:t>
      </w:r>
      <w:r w:rsidR="00DA7938" w:rsidRPr="000D6A78">
        <w:rPr>
          <w:rFonts w:ascii="Arial" w:hAnsi="Arial" w:cs="Arial"/>
          <w:sz w:val="20"/>
          <w:szCs w:val="20"/>
          <w:lang w:val="pl-PL"/>
        </w:rPr>
        <w:t>ilość punktów, uzyskana w kryterium „</w:t>
      </w:r>
      <w:r w:rsidR="00847E58" w:rsidRPr="000D6A78">
        <w:rPr>
          <w:rFonts w:ascii="Arial" w:hAnsi="Arial" w:cs="Arial"/>
          <w:sz w:val="20"/>
          <w:szCs w:val="20"/>
          <w:lang w:val="pl-PL"/>
        </w:rPr>
        <w:t xml:space="preserve">czas </w:t>
      </w:r>
      <w:r w:rsidR="00E300DF" w:rsidRPr="000D6A78">
        <w:rPr>
          <w:rFonts w:ascii="Arial" w:hAnsi="Arial" w:cs="Arial"/>
          <w:sz w:val="20"/>
          <w:szCs w:val="20"/>
          <w:lang w:val="pl-PL"/>
        </w:rPr>
        <w:t>podjęcia czynności polegających na wyłapaniu błąkającego się psa</w:t>
      </w:r>
      <w:r w:rsidR="00DA7938" w:rsidRPr="000D6A78">
        <w:rPr>
          <w:rFonts w:ascii="Arial" w:hAnsi="Arial" w:cs="Arial"/>
          <w:sz w:val="20"/>
          <w:szCs w:val="20"/>
          <w:lang w:val="pl-PL"/>
        </w:rPr>
        <w:t>”</w:t>
      </w:r>
    </w:p>
    <w:p w:rsidR="00DA7938" w:rsidRPr="000D6A78" w:rsidRDefault="00986C89" w:rsidP="00B9690C">
      <w:pPr>
        <w:pStyle w:val="Bezodstpw"/>
        <w:ind w:left="360"/>
        <w:jc w:val="both"/>
        <w:rPr>
          <w:rFonts w:ascii="Arial" w:hAnsi="Arial" w:cs="Arial"/>
          <w:sz w:val="20"/>
          <w:szCs w:val="20"/>
          <w:lang w:val="pl-PL"/>
        </w:rPr>
      </w:pPr>
      <w:r w:rsidRPr="000D6A78">
        <w:rPr>
          <w:rFonts w:ascii="Arial" w:hAnsi="Arial" w:cs="Arial"/>
          <w:b/>
          <w:sz w:val="20"/>
          <w:szCs w:val="20"/>
          <w:lang w:val="pl-PL"/>
        </w:rPr>
        <w:t>K</w:t>
      </w:r>
      <w:r w:rsidR="00B9690C" w:rsidRPr="000D6A78">
        <w:rPr>
          <w:rFonts w:ascii="Arial" w:hAnsi="Arial" w:cs="Arial"/>
          <w:b/>
          <w:sz w:val="20"/>
          <w:szCs w:val="20"/>
          <w:lang w:val="pl-PL"/>
        </w:rPr>
        <w:t>3</w:t>
      </w:r>
      <w:r w:rsidR="00DA7938" w:rsidRPr="000D6A78">
        <w:rPr>
          <w:rFonts w:ascii="Arial" w:hAnsi="Arial" w:cs="Arial"/>
          <w:b/>
          <w:sz w:val="20"/>
          <w:szCs w:val="20"/>
          <w:lang w:val="pl-PL"/>
        </w:rPr>
        <w:t xml:space="preserve"> – </w:t>
      </w:r>
      <w:r w:rsidR="00DA7938" w:rsidRPr="000D6A78">
        <w:rPr>
          <w:rFonts w:ascii="Arial" w:hAnsi="Arial" w:cs="Arial"/>
          <w:sz w:val="20"/>
          <w:szCs w:val="20"/>
          <w:lang w:val="pl-PL"/>
        </w:rPr>
        <w:t>ilość punktów, uzyskana w kryterium „</w:t>
      </w:r>
      <w:r w:rsidR="00847E58" w:rsidRPr="000D6A78">
        <w:rPr>
          <w:rFonts w:ascii="Arial" w:hAnsi="Arial" w:cs="Arial"/>
          <w:sz w:val="20"/>
          <w:szCs w:val="20"/>
          <w:lang w:val="pl-PL"/>
        </w:rPr>
        <w:t>ilość miejsc w szpitalu</w:t>
      </w:r>
      <w:r w:rsidR="00DA7938" w:rsidRPr="000D6A78">
        <w:rPr>
          <w:rFonts w:ascii="Arial" w:hAnsi="Arial" w:cs="Arial"/>
          <w:sz w:val="20"/>
          <w:szCs w:val="20"/>
          <w:lang w:val="pl-PL"/>
        </w:rPr>
        <w:t>”</w:t>
      </w:r>
    </w:p>
    <w:p w:rsidR="00E300DF" w:rsidRPr="000D6A78" w:rsidRDefault="00E300DF" w:rsidP="00DA7938">
      <w:pPr>
        <w:pStyle w:val="Bezodstpw"/>
        <w:jc w:val="both"/>
        <w:rPr>
          <w:rFonts w:ascii="Arial" w:hAnsi="Arial" w:cs="Arial"/>
          <w:b/>
          <w:sz w:val="20"/>
          <w:szCs w:val="20"/>
          <w:lang w:val="pl-PL"/>
        </w:rPr>
      </w:pPr>
    </w:p>
    <w:p w:rsidR="00DA7938" w:rsidRPr="000D6A78" w:rsidRDefault="00DA7938" w:rsidP="001A2113">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Określenie ilości punktów dla kryterium </w:t>
      </w:r>
      <w:r w:rsidR="00986C89" w:rsidRPr="000D6A78">
        <w:rPr>
          <w:rFonts w:ascii="Arial" w:hAnsi="Arial" w:cs="Arial"/>
          <w:sz w:val="20"/>
          <w:szCs w:val="20"/>
          <w:lang w:val="pl-PL"/>
        </w:rPr>
        <w:t>K</w:t>
      </w:r>
      <w:r w:rsidR="001A2113" w:rsidRPr="000D6A78">
        <w:rPr>
          <w:rFonts w:ascii="Arial" w:hAnsi="Arial" w:cs="Arial"/>
          <w:sz w:val="20"/>
          <w:szCs w:val="20"/>
          <w:lang w:val="pl-PL"/>
        </w:rPr>
        <w:t>1</w:t>
      </w:r>
      <w:r w:rsidRPr="000D6A7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0D6A78" w:rsidRDefault="00DA7938" w:rsidP="00DA7938">
      <w:pPr>
        <w:pStyle w:val="Bezodstpw"/>
        <w:jc w:val="both"/>
        <w:rPr>
          <w:rFonts w:ascii="Arial" w:hAnsi="Arial" w:cs="Arial"/>
          <w:b/>
          <w:sz w:val="20"/>
          <w:szCs w:val="20"/>
          <w:lang w:val="pl-PL"/>
        </w:rPr>
      </w:pPr>
      <w:r w:rsidRPr="000D6A78">
        <w:rPr>
          <w:rFonts w:ascii="Arial" w:hAnsi="Arial" w:cs="Arial"/>
          <w:b/>
          <w:sz w:val="20"/>
          <w:szCs w:val="20"/>
          <w:lang w:val="pl-PL"/>
        </w:rPr>
        <w:t xml:space="preserve">   </w:t>
      </w:r>
    </w:p>
    <w:p w:rsidR="00DA7938" w:rsidRPr="000D6A78" w:rsidRDefault="00DA7938" w:rsidP="001A2113">
      <w:pPr>
        <w:pStyle w:val="Bezodstpw"/>
        <w:ind w:left="360" w:firstLine="708"/>
        <w:jc w:val="both"/>
        <w:rPr>
          <w:rFonts w:ascii="Arial" w:hAnsi="Arial" w:cs="Arial"/>
          <w:b/>
          <w:sz w:val="20"/>
          <w:szCs w:val="20"/>
          <w:lang w:val="pl-PL"/>
        </w:rPr>
      </w:pPr>
      <w:r w:rsidRPr="000D6A78">
        <w:rPr>
          <w:rFonts w:ascii="Arial" w:hAnsi="Arial" w:cs="Arial"/>
          <w:b/>
          <w:sz w:val="20"/>
          <w:szCs w:val="20"/>
          <w:lang w:val="pl-PL"/>
        </w:rPr>
        <w:t xml:space="preserve">Najniższa </w:t>
      </w:r>
      <w:r w:rsidR="00427E85" w:rsidRPr="000D6A78">
        <w:rPr>
          <w:rFonts w:ascii="Arial" w:hAnsi="Arial" w:cs="Arial"/>
          <w:b/>
          <w:sz w:val="20"/>
          <w:szCs w:val="20"/>
          <w:lang w:val="pl-PL"/>
        </w:rPr>
        <w:t xml:space="preserve">porównawcza </w:t>
      </w:r>
      <w:r w:rsidRPr="000D6A78">
        <w:rPr>
          <w:rFonts w:ascii="Arial" w:hAnsi="Arial" w:cs="Arial"/>
          <w:b/>
          <w:sz w:val="20"/>
          <w:szCs w:val="20"/>
          <w:lang w:val="pl-PL"/>
        </w:rPr>
        <w:t xml:space="preserve">cena ofertowa brutto </w:t>
      </w:r>
      <w:r w:rsidR="00150668" w:rsidRPr="000D6A78">
        <w:rPr>
          <w:rFonts w:ascii="Arial" w:hAnsi="Arial" w:cs="Arial"/>
          <w:b/>
          <w:sz w:val="20"/>
          <w:szCs w:val="20"/>
          <w:lang w:val="pl-PL"/>
        </w:rPr>
        <w:t>K</w:t>
      </w:r>
      <w:r w:rsidR="001A2113" w:rsidRPr="000D6A78">
        <w:rPr>
          <w:rFonts w:ascii="Arial" w:hAnsi="Arial" w:cs="Arial"/>
          <w:b/>
          <w:sz w:val="20"/>
          <w:szCs w:val="20"/>
          <w:lang w:val="pl-PL"/>
        </w:rPr>
        <w:t>1 (</w:t>
      </w:r>
      <w:r w:rsidR="00427E85" w:rsidRPr="000D6A78">
        <w:rPr>
          <w:rFonts w:ascii="Arial" w:hAnsi="Arial" w:cs="Arial"/>
          <w:b/>
          <w:sz w:val="20"/>
          <w:szCs w:val="20"/>
          <w:lang w:val="pl-PL"/>
        </w:rPr>
        <w:t>P</w:t>
      </w:r>
      <w:r w:rsidRPr="000D6A78">
        <w:rPr>
          <w:rFonts w:ascii="Arial" w:hAnsi="Arial" w:cs="Arial"/>
          <w:b/>
          <w:sz w:val="20"/>
          <w:szCs w:val="20"/>
          <w:lang w:val="pl-PL"/>
        </w:rPr>
        <w:t>COB</w:t>
      </w:r>
      <w:r w:rsidR="001A2113" w:rsidRPr="000D6A78">
        <w:rPr>
          <w:rFonts w:ascii="Arial" w:hAnsi="Arial" w:cs="Arial"/>
          <w:b/>
          <w:sz w:val="20"/>
          <w:szCs w:val="20"/>
          <w:lang w:val="pl-PL"/>
        </w:rPr>
        <w:t>)</w:t>
      </w:r>
      <w:r w:rsidRPr="000D6A78">
        <w:rPr>
          <w:rFonts w:ascii="Arial" w:hAnsi="Arial" w:cs="Arial"/>
          <w:b/>
          <w:sz w:val="20"/>
          <w:szCs w:val="20"/>
          <w:lang w:val="pl-PL"/>
        </w:rPr>
        <w:t xml:space="preserve"> </w:t>
      </w:r>
    </w:p>
    <w:p w:rsidR="00DA7938" w:rsidRPr="000D6A78" w:rsidRDefault="00DA7938" w:rsidP="001A2113">
      <w:pPr>
        <w:pStyle w:val="Bezodstpw"/>
        <w:ind w:left="360"/>
        <w:jc w:val="both"/>
        <w:rPr>
          <w:rFonts w:ascii="Arial" w:hAnsi="Arial" w:cs="Arial"/>
          <w:b/>
          <w:sz w:val="20"/>
          <w:szCs w:val="20"/>
          <w:lang w:val="pl-PL"/>
        </w:rPr>
      </w:pPr>
      <w:r w:rsidRPr="000D6A78">
        <w:rPr>
          <w:rFonts w:ascii="Arial" w:hAnsi="Arial" w:cs="Arial"/>
          <w:b/>
          <w:sz w:val="20"/>
          <w:szCs w:val="20"/>
          <w:lang w:val="pl-PL"/>
        </w:rPr>
        <w:t>p</w:t>
      </w:r>
      <w:r w:rsidR="00986C89" w:rsidRPr="000D6A78">
        <w:rPr>
          <w:rFonts w:ascii="Arial" w:hAnsi="Arial" w:cs="Arial"/>
          <w:b/>
          <w:sz w:val="20"/>
          <w:szCs w:val="20"/>
          <w:lang w:val="pl-PL"/>
        </w:rPr>
        <w:t>K</w:t>
      </w:r>
      <w:r w:rsidR="001A2113" w:rsidRPr="000D6A78">
        <w:rPr>
          <w:rFonts w:ascii="Arial" w:hAnsi="Arial" w:cs="Arial"/>
          <w:b/>
          <w:sz w:val="20"/>
          <w:szCs w:val="20"/>
          <w:lang w:val="pl-PL"/>
        </w:rPr>
        <w:t>1</w:t>
      </w:r>
      <w:r w:rsidRPr="000D6A78">
        <w:rPr>
          <w:rFonts w:ascii="Arial" w:hAnsi="Arial" w:cs="Arial"/>
          <w:b/>
          <w:sz w:val="20"/>
          <w:szCs w:val="20"/>
          <w:lang w:val="pl-PL"/>
        </w:rPr>
        <w:t xml:space="preserve"> = ----------------------------------------------------------------------</w:t>
      </w:r>
      <w:r w:rsidR="001A2113" w:rsidRPr="000D6A78">
        <w:rPr>
          <w:rFonts w:ascii="Arial" w:hAnsi="Arial" w:cs="Arial"/>
          <w:b/>
          <w:sz w:val="20"/>
          <w:szCs w:val="20"/>
          <w:lang w:val="pl-PL"/>
        </w:rPr>
        <w:t>--------</w:t>
      </w:r>
      <w:r w:rsidR="00427E85" w:rsidRPr="000D6A78">
        <w:rPr>
          <w:rFonts w:ascii="Arial" w:hAnsi="Arial" w:cs="Arial"/>
          <w:b/>
          <w:sz w:val="20"/>
          <w:szCs w:val="20"/>
          <w:lang w:val="pl-PL"/>
        </w:rPr>
        <w:t>--------</w:t>
      </w:r>
      <w:r w:rsidRPr="000D6A78">
        <w:rPr>
          <w:rFonts w:ascii="Arial" w:hAnsi="Arial" w:cs="Arial"/>
          <w:b/>
          <w:sz w:val="20"/>
          <w:szCs w:val="20"/>
          <w:lang w:val="pl-PL"/>
        </w:rPr>
        <w:t xml:space="preserve"> x waga kryterium x 100</w:t>
      </w:r>
    </w:p>
    <w:p w:rsidR="00DA7938" w:rsidRPr="000D6A78" w:rsidRDefault="00427E85" w:rsidP="001A2113">
      <w:pPr>
        <w:pStyle w:val="Bezodstpw"/>
        <w:ind w:left="360" w:firstLine="708"/>
        <w:jc w:val="both"/>
        <w:rPr>
          <w:rFonts w:ascii="Arial" w:hAnsi="Arial" w:cs="Arial"/>
          <w:b/>
          <w:sz w:val="20"/>
          <w:szCs w:val="20"/>
          <w:lang w:val="pl-PL"/>
        </w:rPr>
      </w:pPr>
      <w:r w:rsidRPr="000D6A78">
        <w:rPr>
          <w:rFonts w:ascii="Arial" w:hAnsi="Arial" w:cs="Arial"/>
          <w:b/>
          <w:sz w:val="20"/>
          <w:szCs w:val="20"/>
          <w:lang w:val="pl-PL"/>
        </w:rPr>
        <w:t>Porównawcza c</w:t>
      </w:r>
      <w:r w:rsidR="00DA7938" w:rsidRPr="000D6A78">
        <w:rPr>
          <w:rFonts w:ascii="Arial" w:hAnsi="Arial" w:cs="Arial"/>
          <w:b/>
          <w:sz w:val="20"/>
          <w:szCs w:val="20"/>
          <w:lang w:val="pl-PL"/>
        </w:rPr>
        <w:t xml:space="preserve">ena ofertowa brutto </w:t>
      </w:r>
      <w:r w:rsidR="00150668" w:rsidRPr="000D6A78">
        <w:rPr>
          <w:rFonts w:ascii="Arial" w:hAnsi="Arial" w:cs="Arial"/>
          <w:b/>
          <w:sz w:val="20"/>
          <w:szCs w:val="20"/>
          <w:lang w:val="pl-PL"/>
        </w:rPr>
        <w:t>K</w:t>
      </w:r>
      <w:r w:rsidR="001A2113" w:rsidRPr="000D6A78">
        <w:rPr>
          <w:rFonts w:ascii="Arial" w:hAnsi="Arial" w:cs="Arial"/>
          <w:b/>
          <w:sz w:val="20"/>
          <w:szCs w:val="20"/>
          <w:lang w:val="pl-PL"/>
        </w:rPr>
        <w:t>1 (</w:t>
      </w:r>
      <w:r w:rsidRPr="000D6A78">
        <w:rPr>
          <w:rFonts w:ascii="Arial" w:hAnsi="Arial" w:cs="Arial"/>
          <w:b/>
          <w:sz w:val="20"/>
          <w:szCs w:val="20"/>
          <w:lang w:val="pl-PL"/>
        </w:rPr>
        <w:t>P</w:t>
      </w:r>
      <w:r w:rsidR="00DA7938" w:rsidRPr="000D6A78">
        <w:rPr>
          <w:rFonts w:ascii="Arial" w:hAnsi="Arial" w:cs="Arial"/>
          <w:b/>
          <w:sz w:val="20"/>
          <w:szCs w:val="20"/>
          <w:lang w:val="pl-PL"/>
        </w:rPr>
        <w:t>COB</w:t>
      </w:r>
      <w:r w:rsidR="001A2113" w:rsidRPr="000D6A78">
        <w:rPr>
          <w:rFonts w:ascii="Arial" w:hAnsi="Arial" w:cs="Arial"/>
          <w:b/>
          <w:sz w:val="20"/>
          <w:szCs w:val="20"/>
          <w:lang w:val="pl-PL"/>
        </w:rPr>
        <w:t>)</w:t>
      </w:r>
      <w:r w:rsidR="00DA7938" w:rsidRPr="000D6A78">
        <w:rPr>
          <w:rFonts w:ascii="Arial" w:hAnsi="Arial" w:cs="Arial"/>
          <w:b/>
          <w:sz w:val="20"/>
          <w:szCs w:val="20"/>
          <w:lang w:val="pl-PL"/>
        </w:rPr>
        <w:t xml:space="preserve"> w ocenianej ofercie</w:t>
      </w:r>
    </w:p>
    <w:p w:rsidR="00DA7938" w:rsidRPr="000D6A78" w:rsidRDefault="00DA7938" w:rsidP="00DA7938">
      <w:pPr>
        <w:pStyle w:val="Bezodstpw"/>
        <w:jc w:val="both"/>
        <w:rPr>
          <w:rFonts w:ascii="Arial" w:hAnsi="Arial" w:cs="Arial"/>
          <w:b/>
          <w:sz w:val="20"/>
          <w:szCs w:val="20"/>
          <w:lang w:val="pl-PL"/>
        </w:rPr>
      </w:pPr>
    </w:p>
    <w:p w:rsidR="00DA7938" w:rsidRPr="000D6A78" w:rsidRDefault="00DA7938" w:rsidP="001A2113">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Określenie ilości punktów dla kryterium </w:t>
      </w:r>
      <w:r w:rsidR="00986C89" w:rsidRPr="000D6A78">
        <w:rPr>
          <w:rFonts w:ascii="Arial" w:hAnsi="Arial" w:cs="Arial"/>
          <w:sz w:val="20"/>
          <w:szCs w:val="20"/>
          <w:lang w:val="pl-PL"/>
        </w:rPr>
        <w:t>K</w:t>
      </w:r>
      <w:r w:rsidR="001A2113" w:rsidRPr="000D6A78">
        <w:rPr>
          <w:rFonts w:ascii="Arial" w:hAnsi="Arial" w:cs="Arial"/>
          <w:sz w:val="20"/>
          <w:szCs w:val="20"/>
          <w:lang w:val="pl-PL"/>
        </w:rPr>
        <w:t>2</w:t>
      </w:r>
      <w:r w:rsidRPr="000D6A78">
        <w:rPr>
          <w:rFonts w:ascii="Arial" w:hAnsi="Arial" w:cs="Arial"/>
          <w:sz w:val="20"/>
          <w:szCs w:val="20"/>
          <w:lang w:val="pl-PL"/>
        </w:rPr>
        <w:t xml:space="preserve"> odbę</w:t>
      </w:r>
      <w:r w:rsidR="00FE260C" w:rsidRPr="000D6A78">
        <w:rPr>
          <w:rFonts w:ascii="Arial" w:hAnsi="Arial" w:cs="Arial"/>
          <w:sz w:val="20"/>
          <w:szCs w:val="20"/>
          <w:lang w:val="pl-PL"/>
        </w:rPr>
        <w:t>dzie się na podstawie poniższej punktacji</w:t>
      </w:r>
      <w:r w:rsidRPr="000D6A78">
        <w:rPr>
          <w:rFonts w:ascii="Arial" w:hAnsi="Arial" w:cs="Arial"/>
          <w:sz w:val="20"/>
          <w:szCs w:val="20"/>
          <w:lang w:val="pl-PL"/>
        </w:rPr>
        <w:t>. Po wyliczeniu punktacji dla kryterium ich ilość zostanie wstawiona do wzoru określającego sumę punktów.</w:t>
      </w:r>
    </w:p>
    <w:p w:rsidR="00DA7938" w:rsidRPr="000D6A78" w:rsidRDefault="00DA7938" w:rsidP="00DA7938">
      <w:pPr>
        <w:pStyle w:val="Bezodstpw"/>
        <w:jc w:val="both"/>
        <w:rPr>
          <w:rFonts w:ascii="Arial" w:hAnsi="Arial" w:cs="Arial"/>
          <w:b/>
          <w:sz w:val="20"/>
          <w:szCs w:val="20"/>
          <w:lang w:val="pl-PL"/>
        </w:rPr>
      </w:pPr>
      <w:r w:rsidRPr="000D6A78">
        <w:rPr>
          <w:rFonts w:ascii="Arial" w:hAnsi="Arial" w:cs="Arial"/>
          <w:b/>
          <w:sz w:val="20"/>
          <w:szCs w:val="20"/>
          <w:lang w:val="pl-PL"/>
        </w:rPr>
        <w:t xml:space="preserve">     </w:t>
      </w:r>
    </w:p>
    <w:p w:rsidR="003940D0" w:rsidRPr="000D6A78" w:rsidRDefault="003940D0" w:rsidP="003940D0">
      <w:pPr>
        <w:pStyle w:val="Bezodstpw"/>
        <w:ind w:left="360"/>
        <w:jc w:val="both"/>
        <w:rPr>
          <w:rFonts w:ascii="Arial" w:hAnsi="Arial" w:cs="Arial"/>
          <w:sz w:val="20"/>
          <w:szCs w:val="20"/>
          <w:lang w:val="pl-PL"/>
        </w:rPr>
      </w:pPr>
      <w:r w:rsidRPr="000D6A78">
        <w:rPr>
          <w:rFonts w:ascii="Arial" w:hAnsi="Arial" w:cs="Arial"/>
          <w:sz w:val="20"/>
          <w:szCs w:val="20"/>
          <w:lang w:val="pl-PL"/>
        </w:rPr>
        <w:t xml:space="preserve">Zamawiający w przedmiotowym kryterium oceni </w:t>
      </w:r>
      <w:r w:rsidR="007E7F7A" w:rsidRPr="000D6A78">
        <w:rPr>
          <w:rFonts w:ascii="Arial" w:hAnsi="Arial" w:cs="Arial"/>
          <w:sz w:val="20"/>
          <w:szCs w:val="20"/>
          <w:lang w:val="pl-PL"/>
        </w:rPr>
        <w:t>czas podjęcia czynności polegających na wyłapaniu błąkającego się psa</w:t>
      </w:r>
      <w:r w:rsidR="00B401C5" w:rsidRPr="000D6A78">
        <w:rPr>
          <w:rFonts w:ascii="Arial" w:hAnsi="Arial" w:cs="Arial"/>
          <w:sz w:val="20"/>
          <w:szCs w:val="20"/>
          <w:lang w:val="pl-PL"/>
        </w:rPr>
        <w:t xml:space="preserve">, o którym mowa w pkt </w:t>
      </w:r>
      <w:r w:rsidR="007E7F7A" w:rsidRPr="000D6A78">
        <w:rPr>
          <w:rFonts w:ascii="Arial" w:hAnsi="Arial" w:cs="Arial"/>
          <w:sz w:val="20"/>
          <w:szCs w:val="20"/>
          <w:lang w:val="pl-PL"/>
        </w:rPr>
        <w:t>4.3.9</w:t>
      </w:r>
      <w:r w:rsidR="00B401C5" w:rsidRPr="000D6A78">
        <w:rPr>
          <w:rFonts w:ascii="Arial" w:hAnsi="Arial" w:cs="Arial"/>
          <w:sz w:val="20"/>
          <w:szCs w:val="20"/>
          <w:lang w:val="pl-PL"/>
        </w:rPr>
        <w:t xml:space="preserve"> SIWZ</w:t>
      </w:r>
      <w:r w:rsidRPr="000D6A78">
        <w:rPr>
          <w:rFonts w:ascii="Arial" w:hAnsi="Arial" w:cs="Arial"/>
          <w:sz w:val="20"/>
          <w:szCs w:val="20"/>
          <w:lang w:val="pl-PL"/>
        </w:rPr>
        <w:t>.</w:t>
      </w:r>
      <w:r w:rsidR="00B401C5" w:rsidRPr="000D6A78">
        <w:rPr>
          <w:rFonts w:ascii="Arial" w:hAnsi="Arial" w:cs="Arial"/>
          <w:sz w:val="20"/>
          <w:szCs w:val="20"/>
          <w:lang w:val="pl-PL"/>
        </w:rPr>
        <w:t xml:space="preserve"> Wykonawca określa </w:t>
      </w:r>
      <w:r w:rsidR="001D436E" w:rsidRPr="000D6A78">
        <w:rPr>
          <w:rFonts w:ascii="Arial" w:hAnsi="Arial" w:cs="Arial"/>
          <w:sz w:val="20"/>
          <w:szCs w:val="20"/>
          <w:lang w:val="pl-PL"/>
        </w:rPr>
        <w:t xml:space="preserve">czas </w:t>
      </w:r>
      <w:r w:rsidR="00666DB3" w:rsidRPr="000D6A78">
        <w:rPr>
          <w:rFonts w:ascii="Arial" w:hAnsi="Arial" w:cs="Arial"/>
          <w:sz w:val="20"/>
          <w:szCs w:val="20"/>
          <w:lang w:val="pl-PL"/>
        </w:rPr>
        <w:t>podjęcia czynności polegających na wyłapaniu błąkającego się psa</w:t>
      </w:r>
      <w:r w:rsidR="00B401C5" w:rsidRPr="000D6A78">
        <w:rPr>
          <w:rFonts w:ascii="Arial" w:hAnsi="Arial" w:cs="Arial"/>
          <w:sz w:val="20"/>
          <w:szCs w:val="20"/>
          <w:lang w:val="pl-PL"/>
        </w:rPr>
        <w:t xml:space="preserve"> w ofercie.</w:t>
      </w:r>
    </w:p>
    <w:p w:rsidR="003940D0" w:rsidRPr="000D6A78" w:rsidRDefault="003940D0" w:rsidP="003940D0">
      <w:pPr>
        <w:pStyle w:val="Bezodstpw"/>
        <w:ind w:left="360"/>
        <w:jc w:val="both"/>
        <w:rPr>
          <w:rFonts w:ascii="Arial" w:hAnsi="Arial" w:cs="Arial"/>
          <w:b/>
          <w:sz w:val="20"/>
          <w:szCs w:val="20"/>
          <w:lang w:val="pl-PL"/>
        </w:rPr>
      </w:pPr>
    </w:p>
    <w:p w:rsidR="003940D0" w:rsidRPr="000D6A78" w:rsidRDefault="003940D0"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 xml:space="preserve">I tak w przypadku, gdy: </w:t>
      </w:r>
    </w:p>
    <w:p w:rsidR="003940D0" w:rsidRPr="000D6A78" w:rsidRDefault="003940D0"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 xml:space="preserve">Wykonawca </w:t>
      </w:r>
      <w:r w:rsidR="00B401C5" w:rsidRPr="000D6A78">
        <w:rPr>
          <w:rFonts w:ascii="Arial" w:hAnsi="Arial" w:cs="Arial"/>
          <w:b/>
          <w:sz w:val="20"/>
          <w:szCs w:val="20"/>
          <w:lang w:val="pl-PL"/>
        </w:rPr>
        <w:t xml:space="preserve">deklaruje </w:t>
      </w:r>
      <w:r w:rsidR="00484AAE" w:rsidRPr="000D6A78">
        <w:rPr>
          <w:rFonts w:ascii="Arial" w:hAnsi="Arial" w:cs="Arial"/>
          <w:b/>
          <w:sz w:val="20"/>
          <w:szCs w:val="20"/>
          <w:lang w:val="pl-PL"/>
        </w:rPr>
        <w:t>czas podjęcia czynności polegających na wyłapaniu błąkającego się psa</w:t>
      </w:r>
      <w:r w:rsidR="00B401C5" w:rsidRPr="000D6A78">
        <w:rPr>
          <w:rFonts w:ascii="Arial" w:hAnsi="Arial" w:cs="Arial"/>
          <w:b/>
          <w:sz w:val="20"/>
          <w:szCs w:val="20"/>
          <w:lang w:val="pl-PL"/>
        </w:rPr>
        <w:t xml:space="preserve"> </w:t>
      </w:r>
      <w:r w:rsidR="007E7F7A" w:rsidRPr="000D6A78">
        <w:rPr>
          <w:rFonts w:ascii="Arial" w:hAnsi="Arial" w:cs="Arial"/>
          <w:b/>
          <w:sz w:val="20"/>
          <w:szCs w:val="20"/>
          <w:lang w:val="pl-PL"/>
        </w:rPr>
        <w:t xml:space="preserve">w przeciągu </w:t>
      </w:r>
      <w:r w:rsidR="000D7CD0" w:rsidRPr="000D6A78">
        <w:rPr>
          <w:rFonts w:ascii="Arial" w:hAnsi="Arial" w:cs="Arial"/>
          <w:b/>
          <w:sz w:val="20"/>
          <w:szCs w:val="20"/>
          <w:lang w:val="pl-PL"/>
        </w:rPr>
        <w:t>0,5</w:t>
      </w:r>
      <w:r w:rsidR="00B401C5" w:rsidRPr="000D6A78">
        <w:rPr>
          <w:rFonts w:ascii="Arial" w:hAnsi="Arial" w:cs="Arial"/>
          <w:b/>
          <w:sz w:val="20"/>
          <w:szCs w:val="20"/>
          <w:lang w:val="pl-PL"/>
        </w:rPr>
        <w:t xml:space="preserve"> godz.</w:t>
      </w:r>
      <w:r w:rsidRPr="000D6A78">
        <w:rPr>
          <w:rFonts w:ascii="Arial" w:hAnsi="Arial" w:cs="Arial"/>
          <w:b/>
          <w:sz w:val="20"/>
          <w:szCs w:val="20"/>
          <w:lang w:val="pl-PL"/>
        </w:rPr>
        <w:t xml:space="preserve"> – </w:t>
      </w:r>
      <w:r w:rsidR="00427E85" w:rsidRPr="000D6A78">
        <w:rPr>
          <w:rFonts w:ascii="Arial" w:hAnsi="Arial" w:cs="Arial"/>
          <w:b/>
          <w:sz w:val="20"/>
          <w:szCs w:val="20"/>
          <w:lang w:val="pl-PL"/>
        </w:rPr>
        <w:t>20</w:t>
      </w:r>
      <w:r w:rsidRPr="000D6A78">
        <w:rPr>
          <w:rFonts w:ascii="Arial" w:hAnsi="Arial" w:cs="Arial"/>
          <w:b/>
          <w:sz w:val="20"/>
          <w:szCs w:val="20"/>
          <w:lang w:val="pl-PL"/>
        </w:rPr>
        <w:t xml:space="preserve"> pkt.</w:t>
      </w:r>
    </w:p>
    <w:p w:rsidR="001D436E" w:rsidRPr="000D6A78" w:rsidRDefault="007E7F7A"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Wykonawca deklaruje czas podjęcia czynności polegających na wyłapaniu błąkającego się psa w przeciągu 1,0 godz.</w:t>
      </w:r>
      <w:r w:rsidR="001D436E" w:rsidRPr="000D6A78">
        <w:rPr>
          <w:rFonts w:ascii="Arial" w:hAnsi="Arial" w:cs="Arial"/>
          <w:b/>
          <w:sz w:val="20"/>
          <w:szCs w:val="20"/>
          <w:lang w:val="pl-PL"/>
        </w:rPr>
        <w:t xml:space="preserve"> – 10 pkt.</w:t>
      </w:r>
    </w:p>
    <w:p w:rsidR="003940D0" w:rsidRPr="000D6A78" w:rsidRDefault="007E7F7A"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Wykonawca deklaruje czas podjęcia czynności polegających na wyłapaniu błąkającego się psa w przeciągu</w:t>
      </w:r>
      <w:r w:rsidR="001D436E" w:rsidRPr="000D6A78">
        <w:rPr>
          <w:rFonts w:ascii="Arial" w:hAnsi="Arial" w:cs="Arial"/>
          <w:sz w:val="20"/>
          <w:szCs w:val="20"/>
          <w:lang w:val="pl-PL"/>
        </w:rPr>
        <w:t xml:space="preserve"> </w:t>
      </w:r>
      <w:r w:rsidR="001D436E" w:rsidRPr="000D6A78">
        <w:rPr>
          <w:rFonts w:ascii="Arial" w:hAnsi="Arial" w:cs="Arial"/>
          <w:b/>
          <w:sz w:val="20"/>
          <w:szCs w:val="20"/>
          <w:lang w:val="pl-PL"/>
        </w:rPr>
        <w:t>2 godz. – 0 pkt.</w:t>
      </w:r>
    </w:p>
    <w:p w:rsidR="003940D0" w:rsidRPr="000D6A78" w:rsidRDefault="003940D0" w:rsidP="003940D0">
      <w:pPr>
        <w:pStyle w:val="Bezodstpw"/>
        <w:ind w:left="360"/>
        <w:jc w:val="both"/>
        <w:rPr>
          <w:rFonts w:ascii="Arial" w:hAnsi="Arial" w:cs="Arial"/>
          <w:b/>
          <w:sz w:val="20"/>
          <w:szCs w:val="20"/>
          <w:lang w:val="pl-PL"/>
        </w:rPr>
      </w:pPr>
    </w:p>
    <w:p w:rsidR="001D436E" w:rsidRPr="000D6A78" w:rsidRDefault="001D436E" w:rsidP="001D436E">
      <w:pPr>
        <w:pStyle w:val="Bezodstpw"/>
        <w:ind w:left="360"/>
        <w:jc w:val="both"/>
        <w:rPr>
          <w:rFonts w:ascii="Arial" w:hAnsi="Arial" w:cs="Arial"/>
          <w:sz w:val="20"/>
          <w:szCs w:val="20"/>
          <w:u w:val="single"/>
          <w:lang w:val="pl-PL"/>
        </w:rPr>
      </w:pPr>
      <w:r w:rsidRPr="000D6A78">
        <w:rPr>
          <w:rFonts w:ascii="Arial" w:hAnsi="Arial" w:cs="Arial"/>
          <w:sz w:val="20"/>
          <w:szCs w:val="20"/>
          <w:u w:val="single"/>
          <w:lang w:val="pl-PL"/>
        </w:rPr>
        <w:t xml:space="preserve">UWAGA! Minimalny </w:t>
      </w:r>
      <w:r w:rsidR="007E7F7A" w:rsidRPr="000D6A78">
        <w:rPr>
          <w:rFonts w:ascii="Arial" w:hAnsi="Arial" w:cs="Arial"/>
          <w:sz w:val="20"/>
          <w:szCs w:val="20"/>
          <w:u w:val="single"/>
          <w:lang w:val="pl-PL"/>
        </w:rPr>
        <w:t xml:space="preserve">czas podjęcia czynności polegających na wyłapaniu błąkającego się psa </w:t>
      </w:r>
      <w:r w:rsidRPr="000D6A78">
        <w:rPr>
          <w:rFonts w:ascii="Arial" w:hAnsi="Arial" w:cs="Arial"/>
          <w:sz w:val="20"/>
          <w:szCs w:val="20"/>
          <w:u w:val="single"/>
          <w:lang w:val="pl-PL"/>
        </w:rPr>
        <w:t xml:space="preserve">wynosi </w:t>
      </w:r>
      <w:r w:rsidR="000D7CD0" w:rsidRPr="000D6A78">
        <w:rPr>
          <w:rFonts w:ascii="Arial" w:hAnsi="Arial" w:cs="Arial"/>
          <w:sz w:val="20"/>
          <w:szCs w:val="20"/>
          <w:u w:val="single"/>
          <w:lang w:val="pl-PL"/>
        </w:rPr>
        <w:t>0,5</w:t>
      </w:r>
      <w:r w:rsidRPr="000D6A78">
        <w:rPr>
          <w:rFonts w:ascii="Arial" w:hAnsi="Arial" w:cs="Arial"/>
          <w:sz w:val="20"/>
          <w:szCs w:val="20"/>
          <w:u w:val="single"/>
          <w:lang w:val="pl-PL"/>
        </w:rPr>
        <w:t xml:space="preserve"> godz. natomiast maksymalny </w:t>
      </w:r>
      <w:r w:rsidR="007E7F7A" w:rsidRPr="000D6A78">
        <w:rPr>
          <w:rFonts w:ascii="Arial" w:hAnsi="Arial" w:cs="Arial"/>
          <w:sz w:val="20"/>
          <w:szCs w:val="20"/>
          <w:u w:val="single"/>
          <w:lang w:val="pl-PL"/>
        </w:rPr>
        <w:t>2</w:t>
      </w:r>
      <w:r w:rsidRPr="000D6A78">
        <w:rPr>
          <w:rFonts w:ascii="Arial" w:hAnsi="Arial" w:cs="Arial"/>
          <w:sz w:val="20"/>
          <w:szCs w:val="20"/>
          <w:u w:val="single"/>
          <w:lang w:val="pl-PL"/>
        </w:rPr>
        <w:t xml:space="preserve"> godz.</w:t>
      </w:r>
    </w:p>
    <w:p w:rsidR="001D436E" w:rsidRPr="000D6A78" w:rsidRDefault="001D436E" w:rsidP="001D436E">
      <w:pPr>
        <w:pStyle w:val="Bezodstpw"/>
        <w:ind w:left="643" w:hanging="283"/>
        <w:jc w:val="both"/>
        <w:rPr>
          <w:rFonts w:ascii="Arial" w:hAnsi="Arial" w:cs="Arial"/>
          <w:sz w:val="20"/>
          <w:szCs w:val="20"/>
          <w:u w:val="single"/>
          <w:lang w:val="pl-PL"/>
        </w:rPr>
      </w:pPr>
      <w:r w:rsidRPr="000D6A78">
        <w:rPr>
          <w:rFonts w:ascii="Arial" w:hAnsi="Arial" w:cs="Arial"/>
          <w:sz w:val="20"/>
          <w:szCs w:val="20"/>
          <w:u w:val="single"/>
          <w:lang w:val="pl-PL"/>
        </w:rPr>
        <w:t>Oferta Wykonawcy</w:t>
      </w:r>
      <w:r w:rsidRPr="000D6A78">
        <w:rPr>
          <w:rFonts w:ascii="Arial" w:hAnsi="Arial" w:cs="Arial"/>
          <w:sz w:val="20"/>
          <w:szCs w:val="20"/>
          <w:lang w:val="pl-PL"/>
        </w:rPr>
        <w:t>, który:</w:t>
      </w:r>
    </w:p>
    <w:p w:rsidR="001D436E" w:rsidRPr="000D6A78" w:rsidRDefault="001D436E" w:rsidP="00F1272E">
      <w:pPr>
        <w:pStyle w:val="Bezodstpw"/>
        <w:numPr>
          <w:ilvl w:val="0"/>
          <w:numId w:val="37"/>
        </w:numPr>
        <w:jc w:val="both"/>
        <w:rPr>
          <w:rFonts w:ascii="Arial" w:hAnsi="Arial" w:cs="Arial"/>
          <w:sz w:val="20"/>
          <w:szCs w:val="20"/>
          <w:u w:val="single"/>
          <w:lang w:val="pl-PL"/>
        </w:rPr>
      </w:pPr>
      <w:r w:rsidRPr="000D6A78">
        <w:rPr>
          <w:rFonts w:ascii="Arial" w:hAnsi="Arial" w:cs="Arial"/>
          <w:sz w:val="20"/>
          <w:szCs w:val="20"/>
          <w:u w:val="single"/>
          <w:lang w:val="pl-PL"/>
        </w:rPr>
        <w:t xml:space="preserve">zadeklaruje </w:t>
      </w:r>
      <w:r w:rsidR="007E7F7A" w:rsidRPr="000D6A78">
        <w:rPr>
          <w:rFonts w:ascii="Arial" w:hAnsi="Arial" w:cs="Arial"/>
          <w:sz w:val="20"/>
          <w:szCs w:val="20"/>
          <w:u w:val="single"/>
          <w:lang w:val="pl-PL"/>
        </w:rPr>
        <w:t>czas podjęcia czynności polegających na wyłapaniu błąkającego się psa</w:t>
      </w:r>
      <w:r w:rsidRPr="000D6A78">
        <w:rPr>
          <w:rFonts w:ascii="Arial" w:hAnsi="Arial" w:cs="Arial"/>
          <w:sz w:val="20"/>
          <w:szCs w:val="20"/>
          <w:u w:val="single"/>
          <w:lang w:val="pl-PL"/>
        </w:rPr>
        <w:t xml:space="preserve"> dłuższy niż 2 godziny lub</w:t>
      </w:r>
    </w:p>
    <w:p w:rsidR="001D436E" w:rsidRPr="000D6A78" w:rsidRDefault="001D436E" w:rsidP="00F1272E">
      <w:pPr>
        <w:pStyle w:val="Bezodstpw"/>
        <w:numPr>
          <w:ilvl w:val="0"/>
          <w:numId w:val="37"/>
        </w:numPr>
        <w:jc w:val="both"/>
        <w:rPr>
          <w:rFonts w:ascii="Arial" w:hAnsi="Arial" w:cs="Arial"/>
          <w:sz w:val="20"/>
          <w:szCs w:val="20"/>
          <w:u w:val="single"/>
          <w:lang w:val="pl-PL"/>
        </w:rPr>
      </w:pPr>
      <w:r w:rsidRPr="000D6A78">
        <w:rPr>
          <w:rFonts w:ascii="Arial" w:hAnsi="Arial" w:cs="Arial"/>
          <w:sz w:val="20"/>
          <w:szCs w:val="20"/>
          <w:u w:val="single"/>
          <w:lang w:val="pl-PL"/>
        </w:rPr>
        <w:t xml:space="preserve">zadeklaruje </w:t>
      </w:r>
      <w:r w:rsidR="007E7F7A" w:rsidRPr="000D6A78">
        <w:rPr>
          <w:rFonts w:ascii="Arial" w:hAnsi="Arial" w:cs="Arial"/>
          <w:sz w:val="20"/>
          <w:szCs w:val="20"/>
          <w:u w:val="single"/>
          <w:lang w:val="pl-PL"/>
        </w:rPr>
        <w:t>czas podjęcia czynności polegających na wyłapaniu błąkającego się psa</w:t>
      </w:r>
      <w:r w:rsidRPr="000D6A78">
        <w:rPr>
          <w:rFonts w:ascii="Arial" w:hAnsi="Arial" w:cs="Arial"/>
          <w:sz w:val="20"/>
          <w:szCs w:val="20"/>
          <w:u w:val="single"/>
          <w:lang w:val="pl-PL"/>
        </w:rPr>
        <w:t xml:space="preserve"> krótszy niż </w:t>
      </w:r>
      <w:r w:rsidR="000D7CD0" w:rsidRPr="000D6A78">
        <w:rPr>
          <w:rFonts w:ascii="Arial" w:hAnsi="Arial" w:cs="Arial"/>
          <w:sz w:val="20"/>
          <w:szCs w:val="20"/>
          <w:u w:val="single"/>
          <w:lang w:val="pl-PL"/>
        </w:rPr>
        <w:t>0,5</w:t>
      </w:r>
      <w:r w:rsidRPr="000D6A78">
        <w:rPr>
          <w:rFonts w:ascii="Arial" w:hAnsi="Arial" w:cs="Arial"/>
          <w:sz w:val="20"/>
          <w:szCs w:val="20"/>
          <w:u w:val="single"/>
          <w:lang w:val="pl-PL"/>
        </w:rPr>
        <w:t xml:space="preserve"> godzina lub</w:t>
      </w:r>
    </w:p>
    <w:p w:rsidR="001D436E" w:rsidRPr="000D6A78" w:rsidRDefault="001D436E" w:rsidP="00F1272E">
      <w:pPr>
        <w:pStyle w:val="Bezodstpw"/>
        <w:numPr>
          <w:ilvl w:val="0"/>
          <w:numId w:val="37"/>
        </w:numPr>
        <w:jc w:val="both"/>
        <w:rPr>
          <w:rFonts w:ascii="Arial" w:hAnsi="Arial" w:cs="Arial"/>
          <w:sz w:val="20"/>
          <w:szCs w:val="20"/>
          <w:u w:val="single"/>
          <w:lang w:val="pl-PL"/>
        </w:rPr>
      </w:pPr>
      <w:r w:rsidRPr="000D6A78">
        <w:rPr>
          <w:rFonts w:ascii="Arial" w:hAnsi="Arial" w:cs="Arial"/>
          <w:sz w:val="20"/>
          <w:szCs w:val="20"/>
          <w:u w:val="single"/>
          <w:lang w:val="pl-PL"/>
        </w:rPr>
        <w:t xml:space="preserve">nie zadeklaruje żadnego </w:t>
      </w:r>
      <w:r w:rsidR="007E7F7A" w:rsidRPr="000D6A78">
        <w:rPr>
          <w:rFonts w:ascii="Arial" w:hAnsi="Arial" w:cs="Arial"/>
          <w:sz w:val="20"/>
          <w:szCs w:val="20"/>
          <w:u w:val="single"/>
          <w:lang w:val="pl-PL"/>
        </w:rPr>
        <w:t>czas podjęcia czynności polegających na wyłapaniu błąkającego się psa</w:t>
      </w:r>
    </w:p>
    <w:p w:rsidR="00A16CD4" w:rsidRPr="000D6A78" w:rsidRDefault="001D436E" w:rsidP="001D436E">
      <w:pPr>
        <w:pStyle w:val="Bezodstpw"/>
        <w:ind w:left="360"/>
        <w:jc w:val="both"/>
        <w:rPr>
          <w:rFonts w:ascii="Arial" w:hAnsi="Arial" w:cs="Arial"/>
          <w:b/>
          <w:sz w:val="20"/>
          <w:szCs w:val="20"/>
          <w:u w:val="single"/>
          <w:lang w:val="pl-PL"/>
        </w:rPr>
      </w:pPr>
      <w:r w:rsidRPr="000D6A78">
        <w:rPr>
          <w:rFonts w:ascii="Arial" w:hAnsi="Arial" w:cs="Arial"/>
          <w:sz w:val="20"/>
          <w:szCs w:val="20"/>
          <w:u w:val="single"/>
          <w:lang w:val="pl-PL"/>
        </w:rPr>
        <w:t>zostanie odrzucona na podstawie art. 89 ust. 1 pkt. 2 ustawy.</w:t>
      </w:r>
    </w:p>
    <w:p w:rsidR="00DA7938" w:rsidRPr="000D6A78" w:rsidRDefault="00DA7938" w:rsidP="00DA7938">
      <w:pPr>
        <w:pStyle w:val="Bezodstpw"/>
        <w:jc w:val="both"/>
        <w:rPr>
          <w:rFonts w:ascii="Arial" w:hAnsi="Arial" w:cs="Arial"/>
          <w:b/>
          <w:sz w:val="20"/>
          <w:szCs w:val="20"/>
          <w:lang w:val="pl-PL"/>
        </w:rPr>
      </w:pPr>
    </w:p>
    <w:p w:rsidR="00DA7938" w:rsidRPr="000D6A78" w:rsidRDefault="00DA7938" w:rsidP="00543A94">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Określenie ilości punktów dla kryterium </w:t>
      </w:r>
      <w:r w:rsidR="00986C89" w:rsidRPr="000D6A78">
        <w:rPr>
          <w:rFonts w:ascii="Arial" w:hAnsi="Arial" w:cs="Arial"/>
          <w:sz w:val="20"/>
          <w:szCs w:val="20"/>
          <w:lang w:val="pl-PL"/>
        </w:rPr>
        <w:t>K</w:t>
      </w:r>
      <w:r w:rsidR="00543A94" w:rsidRPr="000D6A78">
        <w:rPr>
          <w:rFonts w:ascii="Arial" w:hAnsi="Arial" w:cs="Arial"/>
          <w:sz w:val="20"/>
          <w:szCs w:val="20"/>
          <w:lang w:val="pl-PL"/>
        </w:rPr>
        <w:t>3</w:t>
      </w:r>
      <w:r w:rsidRPr="000D6A78">
        <w:rPr>
          <w:rFonts w:ascii="Arial" w:hAnsi="Arial" w:cs="Arial"/>
          <w:sz w:val="20"/>
          <w:szCs w:val="20"/>
          <w:lang w:val="pl-PL"/>
        </w:rPr>
        <w:t xml:space="preserve"> odbę</w:t>
      </w:r>
      <w:r w:rsidR="00FE260C" w:rsidRPr="000D6A78">
        <w:rPr>
          <w:rFonts w:ascii="Arial" w:hAnsi="Arial" w:cs="Arial"/>
          <w:sz w:val="20"/>
          <w:szCs w:val="20"/>
          <w:lang w:val="pl-PL"/>
        </w:rPr>
        <w:t>dzie się na podstawie poniższej punktacji</w:t>
      </w:r>
      <w:r w:rsidRPr="000D6A78">
        <w:rPr>
          <w:rFonts w:ascii="Arial" w:hAnsi="Arial" w:cs="Arial"/>
          <w:sz w:val="20"/>
          <w:szCs w:val="20"/>
          <w:lang w:val="pl-PL"/>
        </w:rPr>
        <w:t>. Po wyliczeniu punktacji dla kryterium ich ilość zostanie wstawiona do wzoru określającego sumę punktów.</w:t>
      </w:r>
    </w:p>
    <w:p w:rsidR="00DA7938" w:rsidRPr="000D6A78" w:rsidRDefault="00DA7938" w:rsidP="00DA7938">
      <w:pPr>
        <w:pStyle w:val="Bezodstpw"/>
        <w:jc w:val="both"/>
        <w:rPr>
          <w:rFonts w:ascii="Arial" w:hAnsi="Arial" w:cs="Arial"/>
          <w:b/>
          <w:sz w:val="20"/>
          <w:szCs w:val="20"/>
          <w:lang w:val="pl-PL"/>
        </w:rPr>
      </w:pPr>
      <w:r w:rsidRPr="000D6A78">
        <w:rPr>
          <w:rFonts w:ascii="Arial" w:hAnsi="Arial" w:cs="Arial"/>
          <w:b/>
          <w:sz w:val="20"/>
          <w:szCs w:val="20"/>
          <w:lang w:val="pl-PL"/>
        </w:rPr>
        <w:t xml:space="preserve">                         </w:t>
      </w:r>
    </w:p>
    <w:p w:rsidR="003940D0" w:rsidRPr="000D6A78" w:rsidRDefault="003940D0" w:rsidP="003940D0">
      <w:pPr>
        <w:pStyle w:val="Bezodstpw"/>
        <w:ind w:left="360"/>
        <w:jc w:val="both"/>
        <w:rPr>
          <w:rFonts w:ascii="Arial" w:hAnsi="Arial" w:cs="Arial"/>
          <w:sz w:val="20"/>
          <w:szCs w:val="20"/>
          <w:lang w:val="pl-PL"/>
        </w:rPr>
      </w:pPr>
      <w:r w:rsidRPr="000D6A78">
        <w:rPr>
          <w:rFonts w:ascii="Arial" w:hAnsi="Arial" w:cs="Arial"/>
          <w:sz w:val="20"/>
          <w:szCs w:val="20"/>
          <w:lang w:val="pl-PL"/>
        </w:rPr>
        <w:t xml:space="preserve">Zamawiający w przedmiotowym kryterium oceni </w:t>
      </w:r>
      <w:r w:rsidR="00DC4142" w:rsidRPr="000D6A78">
        <w:rPr>
          <w:rFonts w:ascii="Arial" w:hAnsi="Arial" w:cs="Arial"/>
          <w:sz w:val="20"/>
          <w:szCs w:val="20"/>
          <w:lang w:val="pl-PL"/>
        </w:rPr>
        <w:t>ilość miejsc w szpitalu dla zwierząt</w:t>
      </w:r>
      <w:r w:rsidR="00BF6D87" w:rsidRPr="000D6A78">
        <w:rPr>
          <w:rFonts w:ascii="Arial" w:hAnsi="Arial" w:cs="Arial"/>
          <w:sz w:val="20"/>
          <w:szCs w:val="20"/>
          <w:lang w:val="pl-PL"/>
        </w:rPr>
        <w:t xml:space="preserve">, o którym mowa w pkt 4.3.7 SIWZ. </w:t>
      </w:r>
      <w:r w:rsidRPr="000D6A78">
        <w:rPr>
          <w:rFonts w:ascii="Arial" w:hAnsi="Arial" w:cs="Arial"/>
          <w:sz w:val="20"/>
          <w:szCs w:val="20"/>
          <w:lang w:val="pl-PL"/>
        </w:rPr>
        <w:t xml:space="preserve"> Wykonawca </w:t>
      </w:r>
      <w:r w:rsidR="007E7F7A" w:rsidRPr="000D6A78">
        <w:rPr>
          <w:rFonts w:ascii="Arial" w:hAnsi="Arial" w:cs="Arial"/>
          <w:sz w:val="20"/>
          <w:szCs w:val="20"/>
          <w:lang w:val="pl-PL"/>
        </w:rPr>
        <w:t>określa</w:t>
      </w:r>
      <w:r w:rsidRPr="000D6A78">
        <w:rPr>
          <w:rFonts w:ascii="Arial" w:hAnsi="Arial" w:cs="Arial"/>
          <w:sz w:val="20"/>
          <w:szCs w:val="20"/>
          <w:lang w:val="pl-PL"/>
        </w:rPr>
        <w:t xml:space="preserve"> ilość </w:t>
      </w:r>
      <w:r w:rsidR="00DC4142" w:rsidRPr="000D6A78">
        <w:rPr>
          <w:rFonts w:ascii="Arial" w:hAnsi="Arial" w:cs="Arial"/>
          <w:sz w:val="20"/>
          <w:szCs w:val="20"/>
          <w:lang w:val="pl-PL"/>
        </w:rPr>
        <w:t>miejsc w szpitalu dla zwierząt</w:t>
      </w:r>
      <w:r w:rsidRPr="000D6A78">
        <w:rPr>
          <w:rFonts w:ascii="Arial" w:hAnsi="Arial" w:cs="Arial"/>
          <w:sz w:val="20"/>
          <w:szCs w:val="20"/>
          <w:lang w:val="pl-PL"/>
        </w:rPr>
        <w:t xml:space="preserve"> w ofercie.</w:t>
      </w:r>
    </w:p>
    <w:p w:rsidR="003940D0" w:rsidRPr="000D6A78" w:rsidRDefault="003940D0" w:rsidP="003940D0">
      <w:pPr>
        <w:pStyle w:val="Bezodstpw"/>
        <w:ind w:left="360"/>
        <w:jc w:val="both"/>
        <w:rPr>
          <w:rFonts w:ascii="Arial" w:hAnsi="Arial" w:cs="Arial"/>
          <w:b/>
          <w:sz w:val="20"/>
          <w:szCs w:val="20"/>
          <w:lang w:val="pl-PL"/>
        </w:rPr>
      </w:pPr>
    </w:p>
    <w:p w:rsidR="003940D0" w:rsidRPr="000D6A78" w:rsidRDefault="003940D0"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I tak w przypadku, gdy:</w:t>
      </w:r>
    </w:p>
    <w:p w:rsidR="003940D0" w:rsidRPr="000D6A78" w:rsidRDefault="00DC4142" w:rsidP="003940D0">
      <w:pPr>
        <w:pStyle w:val="Bezodstpw"/>
        <w:ind w:left="360"/>
        <w:jc w:val="both"/>
        <w:rPr>
          <w:rFonts w:ascii="Arial" w:hAnsi="Arial" w:cs="Arial"/>
          <w:b/>
          <w:sz w:val="20"/>
          <w:szCs w:val="20"/>
          <w:lang w:val="pl-PL"/>
        </w:rPr>
      </w:pPr>
      <w:r w:rsidRPr="000D6A78">
        <w:rPr>
          <w:rFonts w:ascii="Arial" w:hAnsi="Arial" w:cs="Arial"/>
          <w:b/>
          <w:sz w:val="20"/>
          <w:szCs w:val="20"/>
          <w:lang w:val="pl-PL"/>
        </w:rPr>
        <w:t>Wykonawca posiada 15</w:t>
      </w:r>
      <w:r w:rsidR="005A4978" w:rsidRPr="000D6A78">
        <w:rPr>
          <w:rFonts w:ascii="Arial" w:hAnsi="Arial" w:cs="Arial"/>
          <w:b/>
          <w:sz w:val="20"/>
          <w:szCs w:val="20"/>
          <w:lang w:val="pl-PL"/>
        </w:rPr>
        <w:t xml:space="preserve"> i więcej</w:t>
      </w:r>
      <w:r w:rsidRPr="000D6A78">
        <w:rPr>
          <w:rFonts w:ascii="Arial" w:hAnsi="Arial" w:cs="Arial"/>
          <w:b/>
          <w:sz w:val="20"/>
          <w:szCs w:val="20"/>
          <w:lang w:val="pl-PL"/>
        </w:rPr>
        <w:t xml:space="preserve"> miejsc w szpitalu dla zwierząt</w:t>
      </w:r>
      <w:r w:rsidR="003940D0" w:rsidRPr="000D6A78">
        <w:rPr>
          <w:rFonts w:ascii="Arial" w:hAnsi="Arial" w:cs="Arial"/>
          <w:b/>
          <w:sz w:val="20"/>
          <w:szCs w:val="20"/>
          <w:lang w:val="pl-PL"/>
        </w:rPr>
        <w:t xml:space="preserve"> – </w:t>
      </w:r>
      <w:r w:rsidR="000D7CD0" w:rsidRPr="000D6A78">
        <w:rPr>
          <w:rFonts w:ascii="Arial" w:hAnsi="Arial" w:cs="Arial"/>
          <w:b/>
          <w:sz w:val="20"/>
          <w:szCs w:val="20"/>
          <w:lang w:val="pl-PL"/>
        </w:rPr>
        <w:t>20</w:t>
      </w:r>
      <w:r w:rsidR="003940D0" w:rsidRPr="000D6A78">
        <w:rPr>
          <w:rFonts w:ascii="Arial" w:hAnsi="Arial" w:cs="Arial"/>
          <w:b/>
          <w:sz w:val="20"/>
          <w:szCs w:val="20"/>
          <w:lang w:val="pl-PL"/>
        </w:rPr>
        <w:t xml:space="preserve"> pkt.</w:t>
      </w:r>
    </w:p>
    <w:p w:rsidR="000D7CD0" w:rsidRPr="000D6A78" w:rsidRDefault="000D7CD0" w:rsidP="004B1424">
      <w:pPr>
        <w:pStyle w:val="Bezodstpw"/>
        <w:ind w:left="360"/>
        <w:jc w:val="both"/>
        <w:rPr>
          <w:rFonts w:ascii="Arial" w:hAnsi="Arial" w:cs="Arial"/>
          <w:b/>
          <w:sz w:val="20"/>
          <w:szCs w:val="20"/>
          <w:lang w:val="pl-PL"/>
        </w:rPr>
      </w:pPr>
      <w:r w:rsidRPr="000D6A78">
        <w:rPr>
          <w:rFonts w:ascii="Arial" w:hAnsi="Arial" w:cs="Arial"/>
          <w:b/>
          <w:sz w:val="20"/>
          <w:szCs w:val="20"/>
          <w:lang w:val="pl-PL"/>
        </w:rPr>
        <w:t>Wykonawca posiada 1</w:t>
      </w:r>
      <w:r w:rsidR="005A4978" w:rsidRPr="000D6A78">
        <w:rPr>
          <w:rFonts w:ascii="Arial" w:hAnsi="Arial" w:cs="Arial"/>
          <w:b/>
          <w:sz w:val="20"/>
          <w:szCs w:val="20"/>
          <w:lang w:val="pl-PL"/>
        </w:rPr>
        <w:t>1 - 14</w:t>
      </w:r>
      <w:r w:rsidRPr="000D6A78">
        <w:rPr>
          <w:rFonts w:ascii="Arial" w:hAnsi="Arial" w:cs="Arial"/>
          <w:b/>
          <w:sz w:val="20"/>
          <w:szCs w:val="20"/>
          <w:lang w:val="pl-PL"/>
        </w:rPr>
        <w:t xml:space="preserve"> miejsc w szpitalu dla zwierząt – 10 pkt.</w:t>
      </w:r>
    </w:p>
    <w:p w:rsidR="003940D0" w:rsidRPr="000D6A78" w:rsidRDefault="00DC4142" w:rsidP="004B1424">
      <w:pPr>
        <w:pStyle w:val="Bezodstpw"/>
        <w:ind w:left="360"/>
        <w:jc w:val="both"/>
        <w:rPr>
          <w:rFonts w:ascii="Arial" w:hAnsi="Arial" w:cs="Arial"/>
          <w:b/>
          <w:sz w:val="20"/>
          <w:szCs w:val="20"/>
          <w:lang w:val="pl-PL"/>
        </w:rPr>
      </w:pPr>
      <w:r w:rsidRPr="000D6A78">
        <w:rPr>
          <w:rFonts w:ascii="Arial" w:hAnsi="Arial" w:cs="Arial"/>
          <w:b/>
          <w:sz w:val="20"/>
          <w:szCs w:val="20"/>
          <w:lang w:val="pl-PL"/>
        </w:rPr>
        <w:t xml:space="preserve">Wykonawca posiada 10 miejsc w szpitalu dla zwierząt – </w:t>
      </w:r>
      <w:r w:rsidR="000D7CD0" w:rsidRPr="000D6A78">
        <w:rPr>
          <w:rFonts w:ascii="Arial" w:hAnsi="Arial" w:cs="Arial"/>
          <w:b/>
          <w:sz w:val="20"/>
          <w:szCs w:val="20"/>
          <w:lang w:val="pl-PL"/>
        </w:rPr>
        <w:t>0</w:t>
      </w:r>
      <w:r w:rsidRPr="000D6A78">
        <w:rPr>
          <w:rFonts w:ascii="Arial" w:hAnsi="Arial" w:cs="Arial"/>
          <w:b/>
          <w:sz w:val="20"/>
          <w:szCs w:val="20"/>
          <w:lang w:val="pl-PL"/>
        </w:rPr>
        <w:t xml:space="preserve"> pkt.</w:t>
      </w:r>
    </w:p>
    <w:p w:rsidR="004B1424" w:rsidRPr="000D6A78" w:rsidRDefault="004B1424" w:rsidP="004B1424">
      <w:pPr>
        <w:pStyle w:val="Bezodstpw"/>
        <w:ind w:left="360"/>
        <w:jc w:val="both"/>
        <w:rPr>
          <w:rFonts w:ascii="Arial" w:hAnsi="Arial" w:cs="Arial"/>
          <w:sz w:val="20"/>
          <w:szCs w:val="20"/>
          <w:u w:val="single"/>
          <w:lang w:val="pl-PL"/>
        </w:rPr>
      </w:pPr>
    </w:p>
    <w:p w:rsidR="003940D0" w:rsidRPr="000D6A78" w:rsidRDefault="003940D0" w:rsidP="004B1424">
      <w:pPr>
        <w:pStyle w:val="Bezodstpw"/>
        <w:ind w:left="360"/>
        <w:jc w:val="both"/>
        <w:rPr>
          <w:rFonts w:ascii="Arial" w:hAnsi="Arial" w:cs="Arial"/>
          <w:sz w:val="20"/>
          <w:szCs w:val="20"/>
          <w:u w:val="single"/>
          <w:lang w:val="pl-PL"/>
        </w:rPr>
      </w:pPr>
      <w:r w:rsidRPr="000D6A78">
        <w:rPr>
          <w:rFonts w:ascii="Arial" w:hAnsi="Arial" w:cs="Arial"/>
          <w:sz w:val="20"/>
          <w:szCs w:val="20"/>
          <w:u w:val="single"/>
          <w:lang w:val="pl-PL"/>
        </w:rPr>
        <w:t xml:space="preserve">UWAGA! Minimalna ilość </w:t>
      </w:r>
      <w:r w:rsidR="00DC4142" w:rsidRPr="000D6A78">
        <w:rPr>
          <w:rFonts w:ascii="Arial" w:hAnsi="Arial" w:cs="Arial"/>
          <w:sz w:val="20"/>
          <w:szCs w:val="20"/>
          <w:u w:val="single"/>
          <w:lang w:val="pl-PL"/>
        </w:rPr>
        <w:t>miejsc w szpitalu dla zwierząt</w:t>
      </w:r>
      <w:r w:rsidRPr="000D6A78">
        <w:rPr>
          <w:rFonts w:ascii="Arial" w:hAnsi="Arial" w:cs="Arial"/>
          <w:sz w:val="20"/>
          <w:szCs w:val="20"/>
          <w:u w:val="single"/>
          <w:lang w:val="pl-PL"/>
        </w:rPr>
        <w:t xml:space="preserve"> jaką mogą zaoferować Wykonawcy wynosi </w:t>
      </w:r>
      <w:r w:rsidR="00DC4142" w:rsidRPr="000D6A78">
        <w:rPr>
          <w:rFonts w:ascii="Arial" w:hAnsi="Arial" w:cs="Arial"/>
          <w:sz w:val="20"/>
          <w:szCs w:val="20"/>
          <w:u w:val="single"/>
          <w:lang w:val="pl-PL"/>
        </w:rPr>
        <w:t>10</w:t>
      </w:r>
      <w:r w:rsidRPr="000D6A78">
        <w:rPr>
          <w:rFonts w:ascii="Arial" w:hAnsi="Arial" w:cs="Arial"/>
          <w:sz w:val="20"/>
          <w:szCs w:val="20"/>
          <w:u w:val="single"/>
          <w:lang w:val="pl-PL"/>
        </w:rPr>
        <w:t xml:space="preserve"> </w:t>
      </w:r>
      <w:r w:rsidR="00DC4142" w:rsidRPr="000D6A78">
        <w:rPr>
          <w:rFonts w:ascii="Arial" w:hAnsi="Arial" w:cs="Arial"/>
          <w:sz w:val="20"/>
          <w:szCs w:val="20"/>
          <w:u w:val="single"/>
          <w:lang w:val="pl-PL"/>
        </w:rPr>
        <w:t>miejsc</w:t>
      </w:r>
      <w:r w:rsidRPr="000D6A78">
        <w:rPr>
          <w:rFonts w:ascii="Arial" w:hAnsi="Arial" w:cs="Arial"/>
          <w:sz w:val="20"/>
          <w:szCs w:val="20"/>
          <w:u w:val="single"/>
          <w:lang w:val="pl-PL"/>
        </w:rPr>
        <w:t>.</w:t>
      </w:r>
    </w:p>
    <w:p w:rsidR="003940D0" w:rsidRPr="000D6A78" w:rsidRDefault="003940D0" w:rsidP="003940D0">
      <w:pPr>
        <w:pStyle w:val="Bezodstpw"/>
        <w:ind w:left="643" w:hanging="283"/>
        <w:jc w:val="both"/>
        <w:rPr>
          <w:rFonts w:ascii="Arial" w:hAnsi="Arial" w:cs="Arial"/>
          <w:sz w:val="20"/>
          <w:szCs w:val="20"/>
          <w:u w:val="single"/>
          <w:lang w:val="pl-PL"/>
        </w:rPr>
      </w:pPr>
      <w:r w:rsidRPr="000D6A78">
        <w:rPr>
          <w:rFonts w:ascii="Arial" w:hAnsi="Arial" w:cs="Arial"/>
          <w:sz w:val="20"/>
          <w:szCs w:val="20"/>
          <w:u w:val="single"/>
          <w:lang w:val="pl-PL"/>
        </w:rPr>
        <w:t>Oferta Wykonawcy</w:t>
      </w:r>
      <w:r w:rsidRPr="000D6A78">
        <w:rPr>
          <w:rFonts w:ascii="Arial" w:hAnsi="Arial" w:cs="Arial"/>
          <w:sz w:val="20"/>
          <w:szCs w:val="20"/>
          <w:lang w:val="pl-PL"/>
        </w:rPr>
        <w:t>, który:</w:t>
      </w:r>
    </w:p>
    <w:p w:rsidR="005A321B" w:rsidRPr="000D6A78" w:rsidRDefault="003129A3" w:rsidP="00F1272E">
      <w:pPr>
        <w:pStyle w:val="Bezodstpw"/>
        <w:numPr>
          <w:ilvl w:val="0"/>
          <w:numId w:val="53"/>
        </w:numPr>
        <w:jc w:val="both"/>
        <w:rPr>
          <w:rFonts w:ascii="Arial" w:hAnsi="Arial" w:cs="Arial"/>
          <w:sz w:val="20"/>
          <w:szCs w:val="20"/>
          <w:u w:val="single"/>
          <w:lang w:val="pl-PL"/>
        </w:rPr>
      </w:pPr>
      <w:r w:rsidRPr="000D6A78">
        <w:rPr>
          <w:rFonts w:ascii="Arial" w:hAnsi="Arial" w:cs="Arial"/>
          <w:sz w:val="20"/>
          <w:szCs w:val="20"/>
          <w:u w:val="single"/>
          <w:lang w:val="pl-PL"/>
        </w:rPr>
        <w:t>zaoferuje ilość miejsc w szpitalu mniejszą niż 10 miejsc lub</w:t>
      </w:r>
    </w:p>
    <w:p w:rsidR="003940D0" w:rsidRPr="000D6A78" w:rsidRDefault="003940D0" w:rsidP="00F1272E">
      <w:pPr>
        <w:pStyle w:val="Bezodstpw"/>
        <w:numPr>
          <w:ilvl w:val="0"/>
          <w:numId w:val="53"/>
        </w:numPr>
        <w:jc w:val="both"/>
        <w:rPr>
          <w:rFonts w:ascii="Arial" w:hAnsi="Arial" w:cs="Arial"/>
          <w:sz w:val="20"/>
          <w:szCs w:val="20"/>
          <w:u w:val="single"/>
          <w:lang w:val="pl-PL"/>
        </w:rPr>
      </w:pPr>
      <w:r w:rsidRPr="000D6A78">
        <w:rPr>
          <w:rFonts w:ascii="Arial" w:hAnsi="Arial" w:cs="Arial"/>
          <w:sz w:val="20"/>
          <w:szCs w:val="20"/>
          <w:u w:val="single"/>
          <w:lang w:val="pl-PL"/>
        </w:rPr>
        <w:t>nie z</w:t>
      </w:r>
      <w:r w:rsidR="003129A3" w:rsidRPr="000D6A78">
        <w:rPr>
          <w:rFonts w:ascii="Arial" w:hAnsi="Arial" w:cs="Arial"/>
          <w:sz w:val="20"/>
          <w:szCs w:val="20"/>
          <w:u w:val="single"/>
          <w:lang w:val="pl-PL"/>
        </w:rPr>
        <w:t>aoferuje</w:t>
      </w:r>
      <w:r w:rsidRPr="000D6A78">
        <w:rPr>
          <w:rFonts w:ascii="Arial" w:hAnsi="Arial" w:cs="Arial"/>
          <w:sz w:val="20"/>
          <w:szCs w:val="20"/>
          <w:u w:val="single"/>
          <w:lang w:val="pl-PL"/>
        </w:rPr>
        <w:t xml:space="preserve"> żadnej ilości </w:t>
      </w:r>
      <w:r w:rsidR="003129A3" w:rsidRPr="000D6A78">
        <w:rPr>
          <w:rFonts w:ascii="Arial" w:hAnsi="Arial" w:cs="Arial"/>
          <w:sz w:val="20"/>
          <w:szCs w:val="20"/>
          <w:u w:val="single"/>
          <w:lang w:val="pl-PL"/>
        </w:rPr>
        <w:t>miejsc</w:t>
      </w:r>
    </w:p>
    <w:p w:rsidR="006469FB" w:rsidRPr="000D6A78" w:rsidRDefault="003940D0" w:rsidP="004B1424">
      <w:pPr>
        <w:pStyle w:val="Bezodstpw"/>
        <w:ind w:left="360"/>
        <w:jc w:val="both"/>
        <w:rPr>
          <w:rFonts w:ascii="Arial" w:hAnsi="Arial" w:cs="Arial"/>
          <w:sz w:val="20"/>
          <w:szCs w:val="20"/>
          <w:u w:val="single"/>
          <w:lang w:val="pl-PL"/>
        </w:rPr>
      </w:pPr>
      <w:r w:rsidRPr="000D6A78">
        <w:rPr>
          <w:rFonts w:ascii="Arial" w:hAnsi="Arial" w:cs="Arial"/>
          <w:sz w:val="20"/>
          <w:szCs w:val="20"/>
          <w:u w:val="single"/>
          <w:lang w:val="pl-PL"/>
        </w:rPr>
        <w:t>zostanie odrzucona na podstawie art. 89 ust. 1 pkt. 2 ustawy.</w:t>
      </w:r>
    </w:p>
    <w:p w:rsidR="004B1424" w:rsidRPr="000D6A78" w:rsidRDefault="004B1424" w:rsidP="004B1424">
      <w:pPr>
        <w:pStyle w:val="Bezodstpw"/>
        <w:ind w:left="360"/>
        <w:jc w:val="both"/>
        <w:rPr>
          <w:rFonts w:ascii="Arial" w:hAnsi="Arial" w:cs="Arial"/>
          <w:b/>
          <w:sz w:val="20"/>
          <w:szCs w:val="20"/>
          <w:lang w:val="pl-PL"/>
        </w:rPr>
      </w:pPr>
    </w:p>
    <w:p w:rsidR="001656D9" w:rsidRPr="000D6A78" w:rsidRDefault="001656D9" w:rsidP="00682FE4">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0D6A78" w:rsidRDefault="001656D9" w:rsidP="00682FE4">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0D6A78">
        <w:rPr>
          <w:rFonts w:ascii="Arial" w:hAnsi="Arial" w:cs="Arial"/>
          <w:sz w:val="20"/>
          <w:szCs w:val="20"/>
          <w:lang w:val="pl-PL"/>
        </w:rPr>
        <w:t>oceniona, jako</w:t>
      </w:r>
      <w:r w:rsidRPr="000D6A78">
        <w:rPr>
          <w:rFonts w:ascii="Arial" w:hAnsi="Arial" w:cs="Arial"/>
          <w:sz w:val="20"/>
          <w:szCs w:val="20"/>
          <w:lang w:val="pl-PL"/>
        </w:rPr>
        <w:t xml:space="preserve"> najkorzystniejsza w oparciu o podane kryteria wyboru. </w:t>
      </w:r>
    </w:p>
    <w:p w:rsidR="001656D9" w:rsidRPr="000D6A78" w:rsidRDefault="001656D9" w:rsidP="00682FE4">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0D6A78" w:rsidRDefault="001656D9" w:rsidP="00682FE4">
      <w:pPr>
        <w:pStyle w:val="Bezodstpw"/>
        <w:numPr>
          <w:ilvl w:val="0"/>
          <w:numId w:val="2"/>
        </w:numPr>
        <w:jc w:val="both"/>
        <w:rPr>
          <w:rFonts w:ascii="Arial" w:hAnsi="Arial" w:cs="Arial"/>
          <w:sz w:val="20"/>
          <w:szCs w:val="20"/>
          <w:lang w:val="pl-PL"/>
        </w:rPr>
      </w:pPr>
      <w:r w:rsidRPr="000D6A78">
        <w:rPr>
          <w:rFonts w:ascii="Arial" w:hAnsi="Arial" w:cs="Arial"/>
          <w:sz w:val="20"/>
          <w:szCs w:val="20"/>
          <w:lang w:val="pl-PL"/>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2" w:name="_Toc469557210"/>
      <w:r w:rsidRPr="000D6A78">
        <w:rPr>
          <w:sz w:val="20"/>
          <w:szCs w:val="20"/>
        </w:rPr>
        <w:t>Informacje o formalnościach, jakie powinny być dopełnione po wyborze oferty w celu zawarcia umowy w sprawie zamówienia publicznego.</w:t>
      </w:r>
      <w:bookmarkEnd w:id="22"/>
      <w:r w:rsidRPr="000D6A78">
        <w:rPr>
          <w:sz w:val="20"/>
          <w:szCs w:val="20"/>
        </w:rPr>
        <w:t xml:space="preserve"> </w:t>
      </w:r>
    </w:p>
    <w:p w:rsidR="001656D9" w:rsidRPr="000D6A78"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0D6A78"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0D6A78"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3" w:name="_Toc469557211"/>
      <w:r w:rsidRPr="000D6A78">
        <w:rPr>
          <w:sz w:val="20"/>
          <w:szCs w:val="20"/>
        </w:rPr>
        <w:t>Wymagania dotyczące zabezpieczenia należytego wykonania umowy.</w:t>
      </w:r>
      <w:bookmarkEnd w:id="23"/>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4" w:name="_Toc469557212"/>
      <w:r w:rsidRPr="000D6A7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4"/>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3"/>
      <w:r w:rsidRPr="000D6A78">
        <w:rPr>
          <w:sz w:val="20"/>
          <w:szCs w:val="20"/>
        </w:rPr>
        <w:t>Pouczenie o środkach ochrony prawnej.</w:t>
      </w:r>
      <w:bookmarkEnd w:id="25"/>
      <w:r w:rsidRPr="000D6A78">
        <w:rPr>
          <w:sz w:val="20"/>
          <w:szCs w:val="20"/>
        </w:rPr>
        <w:t xml:space="preserve"> </w:t>
      </w:r>
    </w:p>
    <w:p w:rsidR="001656D9" w:rsidRPr="000D6A78"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6" w:name="_Toc469557214"/>
      <w:r w:rsidRPr="000D6A78">
        <w:rPr>
          <w:sz w:val="20"/>
          <w:szCs w:val="20"/>
        </w:rPr>
        <w:t>Z</w:t>
      </w:r>
      <w:r w:rsidR="00EE6EB2" w:rsidRPr="000D6A78">
        <w:rPr>
          <w:sz w:val="20"/>
          <w:szCs w:val="20"/>
        </w:rPr>
        <w:t>a</w:t>
      </w:r>
      <w:r w:rsidRPr="000D6A78">
        <w:rPr>
          <w:sz w:val="20"/>
          <w:szCs w:val="20"/>
        </w:rPr>
        <w:t xml:space="preserve">łącznik nr </w:t>
      </w:r>
      <w:r w:rsidR="0069743A" w:rsidRPr="000D6A78">
        <w:rPr>
          <w:sz w:val="20"/>
          <w:szCs w:val="20"/>
        </w:rPr>
        <w:t>1</w:t>
      </w:r>
      <w:r w:rsidRPr="000D6A78">
        <w:rPr>
          <w:sz w:val="20"/>
          <w:szCs w:val="20"/>
        </w:rPr>
        <w:t xml:space="preserve"> do SIWZ – Wzór oferty</w:t>
      </w:r>
      <w:bookmarkEnd w:id="26"/>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0D6A78"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0D6A78">
        <w:rPr>
          <w:rFonts w:ascii="Arial" w:hAnsi="Arial" w:cs="Arial"/>
          <w:bCs/>
          <w:sz w:val="20"/>
          <w:lang w:val="pl-PL"/>
        </w:rPr>
        <w:t>RZP.271.40.2017</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4D2F4E" w:rsidRPr="000D6A78">
        <w:rPr>
          <w:rFonts w:ascii="Arial" w:hAnsi="Arial" w:cs="Arial"/>
          <w:b/>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b/>
          <w:sz w:val="20"/>
          <w:szCs w:val="20"/>
          <w:lang w:val="pl-PL"/>
        </w:rPr>
        <w:t>”</w:t>
      </w:r>
      <w:r w:rsidRPr="000D6A78">
        <w:rPr>
          <w:rFonts w:ascii="Arial" w:hAnsi="Arial" w:cs="Arial"/>
          <w:sz w:val="20"/>
          <w:szCs w:val="20"/>
          <w:lang w:val="pl-PL"/>
        </w:rPr>
        <w:t xml:space="preserve"> zgodnie z</w:t>
      </w:r>
      <w:r w:rsidR="00D65082" w:rsidRPr="000D6A78">
        <w:rPr>
          <w:rFonts w:ascii="Arial" w:hAnsi="Arial" w:cs="Arial"/>
          <w:sz w:val="20"/>
          <w:szCs w:val="20"/>
          <w:lang w:val="pl-PL"/>
        </w:rPr>
        <w:t> </w:t>
      </w:r>
      <w:r w:rsidRPr="000D6A78">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342538" w:rsidRPr="000D6A78" w:rsidRDefault="00EE6EB2" w:rsidP="00EE6EB2">
      <w:pPr>
        <w:pStyle w:val="Bezodstpw5"/>
        <w:numPr>
          <w:ilvl w:val="0"/>
          <w:numId w:val="3"/>
        </w:numPr>
        <w:jc w:val="both"/>
        <w:rPr>
          <w:rFonts w:ascii="Arial" w:hAnsi="Arial" w:cs="Arial"/>
          <w:sz w:val="20"/>
          <w:szCs w:val="20"/>
          <w:lang w:val="pl-PL"/>
        </w:rPr>
      </w:pPr>
      <w:r w:rsidRPr="000D6A78">
        <w:rPr>
          <w:rFonts w:ascii="Arial" w:hAnsi="Arial" w:cs="Arial"/>
          <w:sz w:val="20"/>
          <w:szCs w:val="20"/>
          <w:lang w:val="pl-PL"/>
        </w:rPr>
        <w:t xml:space="preserve">Oferujemy wykonanie czynności stanowiących przedmiot zamówienia za </w:t>
      </w:r>
      <w:r w:rsidR="00342538" w:rsidRPr="000D6A78">
        <w:rPr>
          <w:rFonts w:ascii="Arial" w:hAnsi="Arial" w:cs="Arial"/>
          <w:sz w:val="20"/>
          <w:szCs w:val="20"/>
          <w:lang w:val="pl-PL"/>
        </w:rPr>
        <w:t>ceny jednostkowe wskazane w Załączniku nr 1 do Oferty – formularzu cenowym.</w:t>
      </w:r>
    </w:p>
    <w:p w:rsidR="00EE6EB2" w:rsidRPr="000D6A78" w:rsidRDefault="00342538" w:rsidP="00EE6EB2">
      <w:pPr>
        <w:pStyle w:val="Bezodstpw5"/>
        <w:numPr>
          <w:ilvl w:val="0"/>
          <w:numId w:val="3"/>
        </w:numPr>
        <w:jc w:val="both"/>
        <w:rPr>
          <w:rFonts w:ascii="Arial" w:hAnsi="Arial" w:cs="Arial"/>
          <w:sz w:val="20"/>
          <w:szCs w:val="20"/>
          <w:lang w:val="pl-PL"/>
        </w:rPr>
      </w:pPr>
      <w:r w:rsidRPr="000D6A78">
        <w:rPr>
          <w:rFonts w:ascii="Arial" w:hAnsi="Arial" w:cs="Arial"/>
          <w:sz w:val="20"/>
          <w:szCs w:val="20"/>
          <w:lang w:val="pl-PL"/>
        </w:rPr>
        <w:t xml:space="preserve">Oferujemy </w:t>
      </w:r>
      <w:r w:rsidR="00EE6EB2" w:rsidRPr="000D6A78">
        <w:rPr>
          <w:rFonts w:ascii="Arial" w:hAnsi="Arial" w:cs="Arial"/>
          <w:sz w:val="20"/>
          <w:szCs w:val="20"/>
          <w:lang w:val="pl-PL"/>
        </w:rPr>
        <w:t>porównawczą cenę ofertową brutto (PCOB):</w:t>
      </w:r>
    </w:p>
    <w:p w:rsidR="00EE6EB2" w:rsidRPr="000D6A78" w:rsidRDefault="00EE6EB2" w:rsidP="00EE6EB2">
      <w:pPr>
        <w:pStyle w:val="Bezodstpw"/>
        <w:suppressAutoHyphens w:val="0"/>
        <w:autoSpaceDE w:val="0"/>
        <w:autoSpaceDN w:val="0"/>
        <w:adjustRightInd w:val="0"/>
        <w:ind w:left="360"/>
        <w:jc w:val="both"/>
        <w:rPr>
          <w:rFonts w:ascii="Arial" w:hAnsi="Arial" w:cs="Arial"/>
          <w:b/>
          <w:sz w:val="20"/>
          <w:szCs w:val="20"/>
          <w:lang w:val="pl-PL"/>
        </w:rPr>
      </w:pPr>
    </w:p>
    <w:p w:rsidR="00EE6EB2" w:rsidRPr="000D6A78" w:rsidRDefault="00150668" w:rsidP="00EE6EB2">
      <w:pPr>
        <w:pStyle w:val="Bezodstpw"/>
        <w:suppressAutoHyphens w:val="0"/>
        <w:autoSpaceDE w:val="0"/>
        <w:autoSpaceDN w:val="0"/>
        <w:adjustRightInd w:val="0"/>
        <w:ind w:left="360"/>
        <w:jc w:val="both"/>
        <w:rPr>
          <w:rFonts w:ascii="Arial" w:hAnsi="Arial" w:cs="Arial"/>
          <w:sz w:val="20"/>
          <w:szCs w:val="20"/>
          <w:lang w:val="pl-PL"/>
        </w:rPr>
      </w:pPr>
      <w:r w:rsidRPr="000D6A78">
        <w:rPr>
          <w:rFonts w:ascii="Arial" w:hAnsi="Arial" w:cs="Arial"/>
          <w:b/>
          <w:sz w:val="20"/>
          <w:szCs w:val="20"/>
          <w:lang w:val="pl-PL"/>
        </w:rPr>
        <w:t>K</w:t>
      </w:r>
      <w:r w:rsidR="00EE6EB2" w:rsidRPr="000D6A78">
        <w:rPr>
          <w:rFonts w:ascii="Arial" w:hAnsi="Arial" w:cs="Arial"/>
          <w:b/>
          <w:sz w:val="20"/>
          <w:szCs w:val="20"/>
          <w:lang w:val="pl-PL"/>
        </w:rPr>
        <w:t>1 – PCOB</w:t>
      </w:r>
      <w:r w:rsidR="00EE6EB2" w:rsidRPr="000D6A78">
        <w:rPr>
          <w:rFonts w:ascii="Arial" w:hAnsi="Arial" w:cs="Arial"/>
          <w:sz w:val="20"/>
          <w:szCs w:val="20"/>
          <w:lang w:val="pl-PL"/>
        </w:rPr>
        <w:t xml:space="preserve"> …………………………………… zł brutto</w:t>
      </w:r>
    </w:p>
    <w:p w:rsidR="00EE6EB2" w:rsidRPr="000D6A78" w:rsidRDefault="00EE6EB2" w:rsidP="00EE6EB2">
      <w:pPr>
        <w:pStyle w:val="Bezodstpw"/>
        <w:suppressAutoHyphens w:val="0"/>
        <w:autoSpaceDE w:val="0"/>
        <w:autoSpaceDN w:val="0"/>
        <w:adjustRightInd w:val="0"/>
        <w:ind w:left="360"/>
        <w:jc w:val="both"/>
        <w:rPr>
          <w:rFonts w:ascii="Arial" w:hAnsi="Arial" w:cs="Arial"/>
          <w:sz w:val="20"/>
          <w:szCs w:val="20"/>
          <w:lang w:val="pl-PL"/>
        </w:rPr>
      </w:pPr>
    </w:p>
    <w:p w:rsidR="00EE6EB2" w:rsidRPr="000D6A78" w:rsidRDefault="00EE6EB2" w:rsidP="00EE6EB2">
      <w:pPr>
        <w:pStyle w:val="Bezodstpw"/>
        <w:ind w:left="360"/>
        <w:jc w:val="both"/>
        <w:rPr>
          <w:rFonts w:ascii="Arial" w:hAnsi="Arial" w:cs="Arial"/>
          <w:sz w:val="20"/>
          <w:szCs w:val="20"/>
          <w:lang w:val="pl-PL"/>
        </w:rPr>
      </w:pPr>
      <w:r w:rsidRPr="000D6A78">
        <w:rPr>
          <w:rFonts w:ascii="Arial" w:hAnsi="Arial" w:cs="Arial"/>
          <w:sz w:val="20"/>
          <w:szCs w:val="20"/>
          <w:lang w:val="pl-PL"/>
        </w:rPr>
        <w:t>słownie: …………………………………………………………………………………………...… zł brutto</w:t>
      </w:r>
    </w:p>
    <w:p w:rsidR="00EE6EB2" w:rsidRPr="000D6A78" w:rsidRDefault="00EE6EB2" w:rsidP="004D2F4E">
      <w:pPr>
        <w:pStyle w:val="Bezodstpw"/>
        <w:jc w:val="both"/>
        <w:rPr>
          <w:rFonts w:ascii="Arial" w:hAnsi="Arial" w:cs="Arial"/>
          <w:sz w:val="20"/>
          <w:szCs w:val="20"/>
          <w:lang w:val="pl-PL"/>
        </w:rPr>
      </w:pPr>
    </w:p>
    <w:p w:rsidR="00EE6EB2" w:rsidRPr="000D6A78" w:rsidRDefault="00EE6EB2" w:rsidP="00EE6EB2">
      <w:pPr>
        <w:pStyle w:val="Bezodstpw"/>
        <w:numPr>
          <w:ilvl w:val="0"/>
          <w:numId w:val="3"/>
        </w:numPr>
        <w:jc w:val="both"/>
        <w:rPr>
          <w:rFonts w:ascii="Arial" w:hAnsi="Arial" w:cs="Arial"/>
          <w:sz w:val="20"/>
          <w:szCs w:val="20"/>
          <w:lang w:val="pl-PL"/>
        </w:rPr>
      </w:pPr>
      <w:r w:rsidRPr="000D6A78">
        <w:rPr>
          <w:rFonts w:ascii="Arial" w:hAnsi="Arial" w:cs="Arial"/>
          <w:sz w:val="20"/>
          <w:szCs w:val="20"/>
          <w:lang w:val="pl-PL"/>
        </w:rPr>
        <w:t>Poniżej przekazujemy dane dotyczące pozostałych kryteriów:</w:t>
      </w:r>
    </w:p>
    <w:p w:rsidR="00EE6EB2" w:rsidRPr="000D6A78" w:rsidRDefault="00D1465D" w:rsidP="00F1272E">
      <w:pPr>
        <w:pStyle w:val="Bezodstpw"/>
        <w:numPr>
          <w:ilvl w:val="0"/>
          <w:numId w:val="41"/>
        </w:numPr>
        <w:jc w:val="both"/>
        <w:rPr>
          <w:rFonts w:ascii="Arial" w:hAnsi="Arial" w:cs="Arial"/>
          <w:b/>
          <w:sz w:val="20"/>
          <w:szCs w:val="20"/>
          <w:lang w:val="pl-PL"/>
        </w:rPr>
      </w:pPr>
      <w:r w:rsidRPr="000D6A78">
        <w:rPr>
          <w:rFonts w:ascii="Arial" w:hAnsi="Arial" w:cs="Arial"/>
          <w:b/>
          <w:sz w:val="20"/>
          <w:szCs w:val="20"/>
          <w:lang w:val="pl-PL"/>
        </w:rPr>
        <w:t>K</w:t>
      </w:r>
      <w:r w:rsidR="00EE6EB2" w:rsidRPr="000D6A78">
        <w:rPr>
          <w:rFonts w:ascii="Arial" w:hAnsi="Arial" w:cs="Arial"/>
          <w:b/>
          <w:sz w:val="20"/>
          <w:szCs w:val="20"/>
          <w:lang w:val="pl-PL"/>
        </w:rPr>
        <w:t xml:space="preserve">2 – </w:t>
      </w:r>
      <w:r w:rsidR="00342538" w:rsidRPr="000D6A78">
        <w:rPr>
          <w:rFonts w:ascii="Arial" w:hAnsi="Arial" w:cs="Arial"/>
          <w:b/>
          <w:sz w:val="20"/>
          <w:szCs w:val="20"/>
          <w:lang w:val="pl-PL"/>
        </w:rPr>
        <w:t xml:space="preserve">deklarujemy </w:t>
      </w:r>
      <w:r w:rsidR="007E7F7A" w:rsidRPr="000D6A78">
        <w:rPr>
          <w:rFonts w:ascii="Arial" w:hAnsi="Arial" w:cs="Arial"/>
          <w:b/>
          <w:sz w:val="20"/>
          <w:szCs w:val="20"/>
          <w:lang w:val="pl-PL"/>
        </w:rPr>
        <w:t>czas podjęcia czynności polegających na wyłapaniu błąkającego się psa, o którym mowa w pkt. 4.3.9</w:t>
      </w:r>
      <w:r w:rsidR="00342538" w:rsidRPr="000D6A78">
        <w:rPr>
          <w:rFonts w:ascii="Arial" w:hAnsi="Arial" w:cs="Arial"/>
          <w:sz w:val="20"/>
          <w:szCs w:val="20"/>
          <w:lang w:val="pl-PL"/>
        </w:rPr>
        <w:t xml:space="preserve"> </w:t>
      </w:r>
      <w:r w:rsidR="00EE6EB2" w:rsidRPr="000D6A78">
        <w:rPr>
          <w:rFonts w:ascii="Arial" w:hAnsi="Arial" w:cs="Arial"/>
          <w:b/>
          <w:sz w:val="20"/>
          <w:szCs w:val="20"/>
          <w:lang w:val="pl-PL"/>
        </w:rPr>
        <w:t xml:space="preserve">– ………………………… </w:t>
      </w:r>
      <w:r w:rsidR="00342538" w:rsidRPr="000D6A78">
        <w:rPr>
          <w:rFonts w:ascii="Arial" w:hAnsi="Arial" w:cs="Arial"/>
          <w:b/>
          <w:sz w:val="20"/>
          <w:szCs w:val="20"/>
          <w:lang w:val="pl-PL"/>
        </w:rPr>
        <w:t>godz</w:t>
      </w:r>
      <w:r w:rsidR="005A4978" w:rsidRPr="000D6A78">
        <w:rPr>
          <w:rFonts w:ascii="Arial" w:hAnsi="Arial" w:cs="Arial"/>
          <w:b/>
          <w:sz w:val="20"/>
          <w:szCs w:val="20"/>
          <w:lang w:val="pl-PL"/>
        </w:rPr>
        <w:t>.</w:t>
      </w:r>
      <w:r w:rsidR="00EE6EB2" w:rsidRPr="000D6A78">
        <w:rPr>
          <w:rFonts w:ascii="Arial" w:hAnsi="Arial" w:cs="Arial"/>
          <w:b/>
          <w:sz w:val="20"/>
          <w:szCs w:val="20"/>
          <w:lang w:val="pl-PL"/>
        </w:rPr>
        <w:t xml:space="preserve"> </w:t>
      </w:r>
      <w:r w:rsidR="00EE6EB2" w:rsidRPr="000D6A78">
        <w:rPr>
          <w:rFonts w:ascii="Arial" w:hAnsi="Arial" w:cs="Arial"/>
          <w:i/>
          <w:sz w:val="18"/>
          <w:szCs w:val="18"/>
          <w:lang w:val="pl-PL"/>
        </w:rPr>
        <w:t>(</w:t>
      </w:r>
      <w:r w:rsidR="005A4978" w:rsidRPr="000D6A78">
        <w:rPr>
          <w:rFonts w:ascii="Arial" w:hAnsi="Arial" w:cs="Arial"/>
          <w:sz w:val="18"/>
          <w:szCs w:val="18"/>
          <w:u w:val="single"/>
          <w:lang w:val="pl-PL"/>
        </w:rPr>
        <w:t>wstawić czas 0,5 lub 1,0 lub 1,5 godz.</w:t>
      </w:r>
      <w:r w:rsidR="005A4978" w:rsidRPr="000D6A78">
        <w:rPr>
          <w:rFonts w:ascii="Arial" w:hAnsi="Arial" w:cs="Arial"/>
          <w:sz w:val="18"/>
          <w:szCs w:val="18"/>
          <w:lang w:val="pl-PL"/>
        </w:rPr>
        <w:t>).</w:t>
      </w:r>
    </w:p>
    <w:p w:rsidR="00EE6EB2" w:rsidRPr="000D6A78" w:rsidRDefault="00EE6EB2" w:rsidP="00EE6EB2">
      <w:pPr>
        <w:pStyle w:val="Bezodstpw"/>
        <w:ind w:left="360"/>
        <w:jc w:val="both"/>
        <w:rPr>
          <w:rFonts w:ascii="Arial" w:hAnsi="Arial" w:cs="Arial"/>
          <w:b/>
          <w:i/>
          <w:sz w:val="20"/>
          <w:szCs w:val="20"/>
          <w:lang w:val="pl-PL"/>
        </w:rPr>
      </w:pPr>
    </w:p>
    <w:p w:rsidR="007E7F7A" w:rsidRPr="000D6A78" w:rsidRDefault="007E7F7A" w:rsidP="007E7F7A">
      <w:pPr>
        <w:pStyle w:val="Bezodstpw"/>
        <w:ind w:left="643"/>
        <w:jc w:val="both"/>
        <w:rPr>
          <w:rFonts w:ascii="Arial" w:hAnsi="Arial" w:cs="Arial"/>
          <w:i/>
          <w:sz w:val="18"/>
          <w:szCs w:val="18"/>
          <w:u w:val="single"/>
          <w:lang w:val="pl-PL"/>
        </w:rPr>
      </w:pPr>
      <w:r w:rsidRPr="000D6A78">
        <w:rPr>
          <w:rFonts w:ascii="Arial" w:hAnsi="Arial" w:cs="Arial"/>
          <w:i/>
          <w:sz w:val="18"/>
          <w:szCs w:val="18"/>
          <w:u w:val="single"/>
          <w:lang w:val="pl-PL"/>
        </w:rPr>
        <w:t>UWAGA! Minimalny czas podjęcia czynności polegających na wyłapaniu błąkającego się psa wynosi 0,5 godz. natomiast maksymalny 2 godz.</w:t>
      </w:r>
    </w:p>
    <w:p w:rsidR="007E7F7A" w:rsidRPr="000D6A78" w:rsidRDefault="007E7F7A" w:rsidP="007E7F7A">
      <w:pPr>
        <w:pStyle w:val="Bezodstpw"/>
        <w:ind w:left="926" w:hanging="283"/>
        <w:jc w:val="both"/>
        <w:rPr>
          <w:rFonts w:ascii="Arial" w:hAnsi="Arial" w:cs="Arial"/>
          <w:i/>
          <w:sz w:val="18"/>
          <w:szCs w:val="18"/>
          <w:u w:val="single"/>
          <w:lang w:val="pl-PL"/>
        </w:rPr>
      </w:pPr>
      <w:r w:rsidRPr="000D6A78">
        <w:rPr>
          <w:rFonts w:ascii="Arial" w:hAnsi="Arial" w:cs="Arial"/>
          <w:i/>
          <w:sz w:val="18"/>
          <w:szCs w:val="18"/>
          <w:u w:val="single"/>
          <w:lang w:val="pl-PL"/>
        </w:rPr>
        <w:t>Oferta Wykonawcy</w:t>
      </w:r>
      <w:r w:rsidRPr="000D6A78">
        <w:rPr>
          <w:rFonts w:ascii="Arial" w:hAnsi="Arial" w:cs="Arial"/>
          <w:i/>
          <w:sz w:val="18"/>
          <w:szCs w:val="18"/>
          <w:lang w:val="pl-PL"/>
        </w:rPr>
        <w:t>, który:</w:t>
      </w:r>
    </w:p>
    <w:p w:rsidR="007E7F7A" w:rsidRPr="000D6A78" w:rsidRDefault="007E7F7A" w:rsidP="00F1272E">
      <w:pPr>
        <w:pStyle w:val="Bezodstpw"/>
        <w:numPr>
          <w:ilvl w:val="0"/>
          <w:numId w:val="67"/>
        </w:numPr>
        <w:ind w:left="1003"/>
        <w:jc w:val="both"/>
        <w:rPr>
          <w:rFonts w:ascii="Arial" w:hAnsi="Arial" w:cs="Arial"/>
          <w:i/>
          <w:sz w:val="18"/>
          <w:szCs w:val="18"/>
          <w:u w:val="single"/>
          <w:lang w:val="pl-PL"/>
        </w:rPr>
      </w:pPr>
      <w:r w:rsidRPr="000D6A78">
        <w:rPr>
          <w:rFonts w:ascii="Arial" w:hAnsi="Arial" w:cs="Arial"/>
          <w:i/>
          <w:sz w:val="18"/>
          <w:szCs w:val="18"/>
          <w:u w:val="single"/>
          <w:lang w:val="pl-PL"/>
        </w:rPr>
        <w:t>zadeklaruje czas podjęcia czynności polegających na wyłapaniu błąkającego się psa dłuższy niż 2 godziny lub</w:t>
      </w:r>
    </w:p>
    <w:p w:rsidR="007E7F7A" w:rsidRPr="000D6A78" w:rsidRDefault="007E7F7A" w:rsidP="00F1272E">
      <w:pPr>
        <w:pStyle w:val="Bezodstpw"/>
        <w:numPr>
          <w:ilvl w:val="0"/>
          <w:numId w:val="67"/>
        </w:numPr>
        <w:ind w:left="1003"/>
        <w:jc w:val="both"/>
        <w:rPr>
          <w:rFonts w:ascii="Arial" w:hAnsi="Arial" w:cs="Arial"/>
          <w:i/>
          <w:sz w:val="18"/>
          <w:szCs w:val="18"/>
          <w:u w:val="single"/>
          <w:lang w:val="pl-PL"/>
        </w:rPr>
      </w:pPr>
      <w:r w:rsidRPr="000D6A78">
        <w:rPr>
          <w:rFonts w:ascii="Arial" w:hAnsi="Arial" w:cs="Arial"/>
          <w:i/>
          <w:sz w:val="18"/>
          <w:szCs w:val="18"/>
          <w:u w:val="single"/>
          <w:lang w:val="pl-PL"/>
        </w:rPr>
        <w:t>zadeklaruje czas podjęcia czynności polegających na wyłapaniu błąkającego się psa krótszy niż 0,5 godzina lub</w:t>
      </w:r>
    </w:p>
    <w:p w:rsidR="007E7F7A" w:rsidRPr="000D6A78" w:rsidRDefault="007E7F7A" w:rsidP="00F1272E">
      <w:pPr>
        <w:pStyle w:val="Bezodstpw"/>
        <w:numPr>
          <w:ilvl w:val="0"/>
          <w:numId w:val="67"/>
        </w:numPr>
        <w:ind w:left="1003"/>
        <w:jc w:val="both"/>
        <w:rPr>
          <w:rFonts w:ascii="Arial" w:hAnsi="Arial" w:cs="Arial"/>
          <w:i/>
          <w:sz w:val="18"/>
          <w:szCs w:val="18"/>
          <w:u w:val="single"/>
          <w:lang w:val="pl-PL"/>
        </w:rPr>
      </w:pPr>
      <w:r w:rsidRPr="000D6A78">
        <w:rPr>
          <w:rFonts w:ascii="Arial" w:hAnsi="Arial" w:cs="Arial"/>
          <w:i/>
          <w:sz w:val="18"/>
          <w:szCs w:val="18"/>
          <w:u w:val="single"/>
          <w:lang w:val="pl-PL"/>
        </w:rPr>
        <w:t>nie zadeklaruje żadnego czas</w:t>
      </w:r>
      <w:r w:rsidR="00E827E1" w:rsidRPr="000D6A78">
        <w:rPr>
          <w:rFonts w:ascii="Arial" w:hAnsi="Arial" w:cs="Arial"/>
          <w:i/>
          <w:sz w:val="18"/>
          <w:szCs w:val="18"/>
          <w:u w:val="single"/>
          <w:lang w:val="pl-PL"/>
        </w:rPr>
        <w:t>u</w:t>
      </w:r>
      <w:r w:rsidRPr="000D6A78">
        <w:rPr>
          <w:rFonts w:ascii="Arial" w:hAnsi="Arial" w:cs="Arial"/>
          <w:i/>
          <w:sz w:val="18"/>
          <w:szCs w:val="18"/>
          <w:u w:val="single"/>
          <w:lang w:val="pl-PL"/>
        </w:rPr>
        <w:t xml:space="preserve"> podjęcia czynności polegających na wyłapaniu błąkającego się psa</w:t>
      </w:r>
    </w:p>
    <w:p w:rsidR="00EE6EB2" w:rsidRPr="000D6A78" w:rsidRDefault="007E7F7A" w:rsidP="007E7F7A">
      <w:pPr>
        <w:pStyle w:val="Bezodstpw"/>
        <w:ind w:left="643"/>
        <w:jc w:val="both"/>
        <w:rPr>
          <w:rFonts w:ascii="Arial" w:hAnsi="Arial" w:cs="Arial"/>
          <w:b/>
          <w:i/>
          <w:sz w:val="18"/>
          <w:szCs w:val="18"/>
          <w:lang w:val="pl-PL"/>
        </w:rPr>
      </w:pPr>
      <w:r w:rsidRPr="000D6A78">
        <w:rPr>
          <w:rFonts w:ascii="Arial" w:hAnsi="Arial" w:cs="Arial"/>
          <w:i/>
          <w:sz w:val="18"/>
          <w:szCs w:val="18"/>
          <w:u w:val="single"/>
          <w:lang w:val="pl-PL"/>
        </w:rPr>
        <w:t>zostanie odrzucona na podstawie art. 89 ust. 1 pkt. 2 ustawy.</w:t>
      </w:r>
    </w:p>
    <w:p w:rsidR="00EE6EB2" w:rsidRPr="000D6A78" w:rsidRDefault="00EE6EB2" w:rsidP="00EE6EB2">
      <w:pPr>
        <w:pStyle w:val="Bezodstpw"/>
        <w:jc w:val="both"/>
        <w:rPr>
          <w:rFonts w:ascii="Arial" w:hAnsi="Arial" w:cs="Arial"/>
          <w:b/>
          <w:sz w:val="20"/>
          <w:szCs w:val="20"/>
          <w:lang w:val="pl-PL"/>
        </w:rPr>
      </w:pPr>
    </w:p>
    <w:p w:rsidR="00EE6EB2" w:rsidRPr="000D6A78" w:rsidRDefault="00D1465D" w:rsidP="00F1272E">
      <w:pPr>
        <w:pStyle w:val="Bezodstpw"/>
        <w:numPr>
          <w:ilvl w:val="0"/>
          <w:numId w:val="41"/>
        </w:numPr>
        <w:jc w:val="both"/>
        <w:rPr>
          <w:rFonts w:ascii="Arial" w:hAnsi="Arial" w:cs="Arial"/>
          <w:b/>
          <w:sz w:val="20"/>
          <w:szCs w:val="20"/>
          <w:lang w:val="pl-PL"/>
        </w:rPr>
      </w:pPr>
      <w:r w:rsidRPr="000D6A78">
        <w:rPr>
          <w:rFonts w:ascii="Arial" w:hAnsi="Arial" w:cs="Arial"/>
          <w:b/>
          <w:sz w:val="20"/>
          <w:szCs w:val="20"/>
          <w:lang w:val="pl-PL"/>
        </w:rPr>
        <w:t>K</w:t>
      </w:r>
      <w:r w:rsidR="00EE6EB2" w:rsidRPr="000D6A78">
        <w:rPr>
          <w:rFonts w:ascii="Arial" w:hAnsi="Arial" w:cs="Arial"/>
          <w:b/>
          <w:sz w:val="20"/>
          <w:szCs w:val="20"/>
          <w:lang w:val="pl-PL"/>
        </w:rPr>
        <w:t xml:space="preserve">3 – </w:t>
      </w:r>
      <w:r w:rsidR="005A4978" w:rsidRPr="000D6A78">
        <w:rPr>
          <w:rFonts w:ascii="Arial" w:hAnsi="Arial" w:cs="Arial"/>
          <w:b/>
          <w:sz w:val="20"/>
          <w:szCs w:val="20"/>
          <w:lang w:val="pl-PL"/>
        </w:rPr>
        <w:t>oświadczamy, że posiadamy</w:t>
      </w:r>
      <w:r w:rsidR="00EE6EB2" w:rsidRPr="000D6A78">
        <w:rPr>
          <w:rFonts w:ascii="Arial" w:hAnsi="Arial" w:cs="Arial"/>
          <w:b/>
          <w:sz w:val="20"/>
          <w:szCs w:val="20"/>
          <w:lang w:val="pl-PL"/>
        </w:rPr>
        <w:t xml:space="preserve"> – …………………….. </w:t>
      </w:r>
      <w:r w:rsidR="005A4978" w:rsidRPr="000D6A78">
        <w:rPr>
          <w:rFonts w:ascii="Arial" w:hAnsi="Arial" w:cs="Arial"/>
          <w:b/>
          <w:sz w:val="20"/>
          <w:szCs w:val="20"/>
          <w:lang w:val="pl-PL"/>
        </w:rPr>
        <w:t>miejsc w szpitalu</w:t>
      </w:r>
      <w:r w:rsidR="00517B3A" w:rsidRPr="000D6A78">
        <w:rPr>
          <w:rFonts w:ascii="Arial" w:hAnsi="Arial" w:cs="Arial"/>
          <w:b/>
          <w:sz w:val="20"/>
          <w:szCs w:val="20"/>
          <w:lang w:val="pl-PL"/>
        </w:rPr>
        <w:t xml:space="preserve"> dla zwierząt</w:t>
      </w:r>
      <w:r w:rsidR="00A023C4" w:rsidRPr="000D6A78">
        <w:rPr>
          <w:rFonts w:ascii="Arial" w:hAnsi="Arial" w:cs="Arial"/>
          <w:b/>
          <w:sz w:val="20"/>
          <w:szCs w:val="20"/>
          <w:lang w:val="pl-PL"/>
        </w:rPr>
        <w:t>, o którym mowa w pkt. 4.3.7</w:t>
      </w:r>
      <w:r w:rsidR="00EE6EB2" w:rsidRPr="000D6A78">
        <w:rPr>
          <w:rFonts w:ascii="Arial" w:hAnsi="Arial" w:cs="Arial"/>
          <w:b/>
          <w:sz w:val="20"/>
          <w:szCs w:val="20"/>
          <w:lang w:val="pl-PL"/>
        </w:rPr>
        <w:t xml:space="preserve"> </w:t>
      </w:r>
      <w:r w:rsidR="00EE6EB2" w:rsidRPr="000D6A78">
        <w:rPr>
          <w:rFonts w:ascii="Arial" w:hAnsi="Arial" w:cs="Arial"/>
          <w:i/>
          <w:sz w:val="18"/>
          <w:szCs w:val="18"/>
          <w:lang w:val="pl-PL"/>
        </w:rPr>
        <w:t>(</w:t>
      </w:r>
      <w:r w:rsidR="00EE6EB2" w:rsidRPr="000D6A78">
        <w:rPr>
          <w:rFonts w:ascii="Arial" w:hAnsi="Arial" w:cs="Arial"/>
          <w:i/>
          <w:sz w:val="18"/>
          <w:szCs w:val="18"/>
          <w:u w:val="single"/>
          <w:lang w:val="pl-PL"/>
        </w:rPr>
        <w:t xml:space="preserve">wstawić liczbę </w:t>
      </w:r>
      <w:r w:rsidR="005A4978" w:rsidRPr="000D6A78">
        <w:rPr>
          <w:rFonts w:ascii="Arial" w:hAnsi="Arial" w:cs="Arial"/>
          <w:i/>
          <w:sz w:val="18"/>
          <w:szCs w:val="18"/>
          <w:u w:val="single"/>
          <w:lang w:val="pl-PL"/>
        </w:rPr>
        <w:t>miejsc w szpitalu 15</w:t>
      </w:r>
      <w:r w:rsidR="00C10346" w:rsidRPr="000D6A78">
        <w:rPr>
          <w:rFonts w:ascii="Arial" w:hAnsi="Arial" w:cs="Arial"/>
          <w:i/>
          <w:sz w:val="18"/>
          <w:szCs w:val="18"/>
          <w:u w:val="single"/>
          <w:lang w:val="pl-PL"/>
        </w:rPr>
        <w:t xml:space="preserve"> (i więcej)</w:t>
      </w:r>
      <w:r w:rsidR="005A4978" w:rsidRPr="000D6A78">
        <w:rPr>
          <w:rFonts w:ascii="Arial" w:hAnsi="Arial" w:cs="Arial"/>
          <w:i/>
          <w:sz w:val="18"/>
          <w:szCs w:val="18"/>
          <w:u w:val="single"/>
          <w:lang w:val="pl-PL"/>
        </w:rPr>
        <w:t xml:space="preserve"> lub 11 – 14 lub 10</w:t>
      </w:r>
      <w:r w:rsidR="00EE6EB2" w:rsidRPr="000D6A78">
        <w:rPr>
          <w:rFonts w:ascii="Arial" w:hAnsi="Arial" w:cs="Arial"/>
          <w:i/>
          <w:sz w:val="18"/>
          <w:szCs w:val="18"/>
          <w:lang w:val="pl-PL"/>
        </w:rPr>
        <w:t>).</w:t>
      </w:r>
    </w:p>
    <w:p w:rsidR="00EE6EB2" w:rsidRPr="000D6A78" w:rsidRDefault="00EE6EB2" w:rsidP="00EE6EB2">
      <w:pPr>
        <w:pStyle w:val="Bezodstpw"/>
        <w:ind w:left="360"/>
        <w:jc w:val="both"/>
        <w:rPr>
          <w:rFonts w:ascii="Arial" w:hAnsi="Arial" w:cs="Arial"/>
          <w:b/>
          <w:sz w:val="20"/>
          <w:szCs w:val="20"/>
          <w:lang w:val="pl-PL"/>
        </w:rPr>
      </w:pPr>
    </w:p>
    <w:p w:rsidR="005A4978" w:rsidRPr="000D6A78" w:rsidRDefault="005A4978" w:rsidP="005A4978">
      <w:pPr>
        <w:pStyle w:val="Bezodstpw"/>
        <w:ind w:left="643"/>
        <w:jc w:val="both"/>
        <w:rPr>
          <w:rFonts w:ascii="Arial" w:hAnsi="Arial" w:cs="Arial"/>
          <w:i/>
          <w:sz w:val="18"/>
          <w:szCs w:val="18"/>
          <w:u w:val="single"/>
          <w:lang w:val="pl-PL"/>
        </w:rPr>
      </w:pPr>
      <w:r w:rsidRPr="000D6A78">
        <w:rPr>
          <w:rFonts w:ascii="Arial" w:hAnsi="Arial" w:cs="Arial"/>
          <w:i/>
          <w:sz w:val="18"/>
          <w:szCs w:val="18"/>
          <w:u w:val="single"/>
          <w:lang w:val="pl-PL"/>
        </w:rPr>
        <w:t>UWAGA! Minimalna ilość miejsc w szpitalu dla zwierząt jaką mogą zaoferować Wykonawcy wynosi 10 miejsc.</w:t>
      </w:r>
    </w:p>
    <w:p w:rsidR="005A4978" w:rsidRPr="000D6A78" w:rsidRDefault="005A4978" w:rsidP="005A4978">
      <w:pPr>
        <w:pStyle w:val="Bezodstpw"/>
        <w:ind w:left="926" w:hanging="283"/>
        <w:jc w:val="both"/>
        <w:rPr>
          <w:rFonts w:ascii="Arial" w:hAnsi="Arial" w:cs="Arial"/>
          <w:i/>
          <w:sz w:val="18"/>
          <w:szCs w:val="18"/>
          <w:u w:val="single"/>
          <w:lang w:val="pl-PL"/>
        </w:rPr>
      </w:pPr>
      <w:r w:rsidRPr="000D6A78">
        <w:rPr>
          <w:rFonts w:ascii="Arial" w:hAnsi="Arial" w:cs="Arial"/>
          <w:i/>
          <w:sz w:val="18"/>
          <w:szCs w:val="18"/>
          <w:u w:val="single"/>
          <w:lang w:val="pl-PL"/>
        </w:rPr>
        <w:t>Oferta Wykonawcy</w:t>
      </w:r>
      <w:r w:rsidRPr="000D6A78">
        <w:rPr>
          <w:rFonts w:ascii="Arial" w:hAnsi="Arial" w:cs="Arial"/>
          <w:i/>
          <w:sz w:val="18"/>
          <w:szCs w:val="18"/>
          <w:lang w:val="pl-PL"/>
        </w:rPr>
        <w:t>, który:</w:t>
      </w:r>
    </w:p>
    <w:p w:rsidR="005A4978" w:rsidRPr="000D6A78" w:rsidRDefault="005A4978" w:rsidP="00F1272E">
      <w:pPr>
        <w:pStyle w:val="Bezodstpw"/>
        <w:numPr>
          <w:ilvl w:val="0"/>
          <w:numId w:val="54"/>
        </w:numPr>
        <w:ind w:left="1003"/>
        <w:jc w:val="both"/>
        <w:rPr>
          <w:rFonts w:ascii="Arial" w:hAnsi="Arial" w:cs="Arial"/>
          <w:i/>
          <w:sz w:val="18"/>
          <w:szCs w:val="18"/>
          <w:u w:val="single"/>
          <w:lang w:val="pl-PL"/>
        </w:rPr>
      </w:pPr>
      <w:r w:rsidRPr="000D6A78">
        <w:rPr>
          <w:rFonts w:ascii="Arial" w:hAnsi="Arial" w:cs="Arial"/>
          <w:i/>
          <w:sz w:val="18"/>
          <w:szCs w:val="18"/>
          <w:u w:val="single"/>
          <w:lang w:val="pl-PL"/>
        </w:rPr>
        <w:t>zaoferuje ilość miejsc w szpitalu mniejszą niż 10 miejsc lub</w:t>
      </w:r>
    </w:p>
    <w:p w:rsidR="005A4978" w:rsidRPr="000D6A78" w:rsidRDefault="005A4978" w:rsidP="00F1272E">
      <w:pPr>
        <w:pStyle w:val="Bezodstpw"/>
        <w:numPr>
          <w:ilvl w:val="0"/>
          <w:numId w:val="54"/>
        </w:numPr>
        <w:ind w:left="1003"/>
        <w:jc w:val="both"/>
        <w:rPr>
          <w:rFonts w:ascii="Arial" w:hAnsi="Arial" w:cs="Arial"/>
          <w:i/>
          <w:sz w:val="18"/>
          <w:szCs w:val="18"/>
          <w:u w:val="single"/>
          <w:lang w:val="pl-PL"/>
        </w:rPr>
      </w:pPr>
      <w:r w:rsidRPr="000D6A78">
        <w:rPr>
          <w:rFonts w:ascii="Arial" w:hAnsi="Arial" w:cs="Arial"/>
          <w:i/>
          <w:sz w:val="18"/>
          <w:szCs w:val="18"/>
          <w:u w:val="single"/>
          <w:lang w:val="pl-PL"/>
        </w:rPr>
        <w:t>nie zaoferuje żadnej ilości miejsc</w:t>
      </w:r>
    </w:p>
    <w:p w:rsidR="00EE6EB2" w:rsidRPr="000D6A78" w:rsidRDefault="005A4978" w:rsidP="000A1AA2">
      <w:pPr>
        <w:pStyle w:val="Bezodstpw"/>
        <w:ind w:left="643"/>
        <w:jc w:val="both"/>
        <w:rPr>
          <w:rFonts w:ascii="Arial" w:hAnsi="Arial" w:cs="Arial"/>
          <w:i/>
          <w:sz w:val="18"/>
          <w:szCs w:val="18"/>
          <w:u w:val="single"/>
          <w:lang w:val="pl-PL"/>
        </w:rPr>
      </w:pPr>
      <w:r w:rsidRPr="000D6A78">
        <w:rPr>
          <w:rFonts w:ascii="Arial" w:hAnsi="Arial" w:cs="Arial"/>
          <w:i/>
          <w:sz w:val="18"/>
          <w:szCs w:val="18"/>
          <w:u w:val="single"/>
          <w:lang w:val="pl-PL"/>
        </w:rPr>
        <w:t>zostanie odrzucona na podstawie art. 89 ust. 1 pkt. 2 ustawy.</w:t>
      </w:r>
    </w:p>
    <w:p w:rsidR="00EE6EB2" w:rsidRPr="000D6A78" w:rsidRDefault="00EE6EB2" w:rsidP="00EE6EB2">
      <w:pPr>
        <w:pStyle w:val="Bezodstpw"/>
        <w:jc w:val="both"/>
        <w:rPr>
          <w:rFonts w:ascii="Arial" w:hAnsi="Arial" w:cs="Arial"/>
          <w:sz w:val="20"/>
          <w:szCs w:val="20"/>
          <w:lang w:val="pl-PL"/>
        </w:rPr>
      </w:pPr>
    </w:p>
    <w:p w:rsidR="00EE6EB2" w:rsidRPr="000D6A78" w:rsidRDefault="00EE6EB2" w:rsidP="00EE6EB2">
      <w:pPr>
        <w:pStyle w:val="Bezodstpw"/>
        <w:numPr>
          <w:ilvl w:val="0"/>
          <w:numId w:val="3"/>
        </w:numPr>
        <w:jc w:val="both"/>
        <w:rPr>
          <w:rFonts w:ascii="Arial" w:hAnsi="Arial" w:cs="Arial"/>
          <w:sz w:val="20"/>
          <w:szCs w:val="20"/>
          <w:lang w:val="pl-PL"/>
        </w:rPr>
      </w:pPr>
      <w:r w:rsidRPr="000D6A78">
        <w:rPr>
          <w:rFonts w:ascii="Arial" w:hAnsi="Arial" w:cs="Arial"/>
          <w:sz w:val="20"/>
          <w:szCs w:val="20"/>
          <w:lang w:val="pl-PL"/>
        </w:rPr>
        <w:t>Oświadczamy, że:</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Zapoznaliśmy się z wymaganiami Zamawiającego dotyczącymi wykonania usług będących przedmiotem zamówienia i nie wnosimy do nich zastrzeżeń.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Zapoznaliśmy się z SIWZ oraz wzorem umowy i nie wnosimy do nich zastrzeżeń.</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Wadium o wartości ………..…zł wnieśliśmy w dniu .......................... w formie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Prosimy o zwrot wadium wpłaconego w gotówce na konto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W przypadku wystąpienia okoliczności, </w:t>
      </w:r>
      <w:r w:rsidR="00CF53E4" w:rsidRPr="000D6A78">
        <w:rPr>
          <w:rFonts w:ascii="Arial" w:hAnsi="Arial" w:cs="Arial"/>
          <w:sz w:val="20"/>
          <w:szCs w:val="20"/>
          <w:lang w:val="pl-PL"/>
        </w:rPr>
        <w:t>o których mowa w art. 46 ust. 4</w:t>
      </w:r>
      <w:r w:rsidRPr="000D6A78">
        <w:rPr>
          <w:rFonts w:ascii="Arial" w:hAnsi="Arial" w:cs="Arial"/>
          <w:sz w:val="20"/>
          <w:szCs w:val="20"/>
          <w:lang w:val="pl-PL"/>
        </w:rPr>
        <w:t>a oraz art. 46 ust. 5 ustawy Prawo zamówień publicznych nie będziemy zgłaszać roszczeń do wniesionego wadium.</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Dokumenty wymienione na stronach …………………. umieszczone w oddzielnej kopercie na końcu oferty stanowią tajemnicę przedsiębiorstwa i nie mogą być ujawniane osobom trzecim.</w:t>
      </w:r>
    </w:p>
    <w:p w:rsidR="00371FC2" w:rsidRPr="000D6A78" w:rsidRDefault="00371FC2" w:rsidP="00371FC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Jesteśmy małym lub średnim przedsiębiorstwem [  ] </w:t>
      </w:r>
      <w:r w:rsidRPr="000D6A78">
        <w:rPr>
          <w:rFonts w:ascii="Arial" w:hAnsi="Arial" w:cs="Arial"/>
          <w:b/>
          <w:sz w:val="20"/>
          <w:szCs w:val="20"/>
          <w:lang w:val="pl-PL"/>
        </w:rPr>
        <w:t>TAK</w:t>
      </w:r>
      <w:r w:rsidRPr="000D6A78">
        <w:rPr>
          <w:rFonts w:ascii="Arial" w:hAnsi="Arial" w:cs="Arial"/>
          <w:sz w:val="20"/>
          <w:szCs w:val="20"/>
          <w:lang w:val="pl-PL"/>
        </w:rPr>
        <w:t xml:space="preserve">, [  ] </w:t>
      </w:r>
      <w:r w:rsidRPr="000D6A78">
        <w:rPr>
          <w:rFonts w:ascii="Arial" w:hAnsi="Arial" w:cs="Arial"/>
          <w:b/>
          <w:sz w:val="20"/>
          <w:szCs w:val="20"/>
          <w:lang w:val="pl-PL"/>
        </w:rPr>
        <w:t>NIE</w:t>
      </w:r>
      <w:r w:rsidRPr="000D6A78">
        <w:rPr>
          <w:rFonts w:ascii="Arial" w:hAnsi="Arial" w:cs="Arial"/>
          <w:sz w:val="20"/>
          <w:szCs w:val="20"/>
          <w:lang w:val="pl-PL"/>
        </w:rPr>
        <w:t xml:space="preserve"> </w:t>
      </w:r>
      <w:r w:rsidRPr="000D6A78">
        <w:rPr>
          <w:rFonts w:ascii="Arial" w:hAnsi="Arial" w:cs="Arial"/>
          <w:i/>
          <w:sz w:val="16"/>
          <w:szCs w:val="16"/>
          <w:lang w:val="pl-PL"/>
        </w:rPr>
        <w:t>(zaznaczyć właściwą odpowiedź wstawiając znak x w odpowiednim miejscu)</w:t>
      </w:r>
      <w:r w:rsidRPr="000D6A78">
        <w:rPr>
          <w:rFonts w:ascii="Arial" w:hAnsi="Arial" w:cs="Arial"/>
          <w:sz w:val="20"/>
          <w:szCs w:val="20"/>
          <w:lang w:val="pl-PL"/>
        </w:rPr>
        <w:t xml:space="preserve"> w rozumieniu ustawy z dnia 2 lipca 2004 r. o swobodzie działalności gospodarczej (art. 105 i 106 ww. ustawy).</w:t>
      </w:r>
    </w:p>
    <w:p w:rsidR="005E2540" w:rsidRPr="000D6A78" w:rsidRDefault="00B27EF0" w:rsidP="00B27EF0">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Przewidujemy powierzenie wykonania części zamówienia podwykonawcy/podwykonawcom o wartości ……………….</w:t>
      </w:r>
      <w:r w:rsidR="00AE5C7F" w:rsidRPr="000D6A78">
        <w:rPr>
          <w:rFonts w:ascii="Arial" w:hAnsi="Arial" w:cs="Arial"/>
          <w:sz w:val="20"/>
          <w:szCs w:val="20"/>
          <w:lang w:val="pl-PL"/>
        </w:rPr>
        <w:t xml:space="preserve"> </w:t>
      </w:r>
      <w:r w:rsidR="00C95D55" w:rsidRPr="000D6A78">
        <w:rPr>
          <w:rFonts w:ascii="Arial" w:hAnsi="Arial" w:cs="Arial"/>
          <w:sz w:val="20"/>
          <w:szCs w:val="20"/>
          <w:lang w:val="pl-PL"/>
        </w:rPr>
        <w:t>z</w:t>
      </w:r>
      <w:r w:rsidR="00AE5C7F" w:rsidRPr="000D6A78">
        <w:rPr>
          <w:rFonts w:ascii="Arial" w:hAnsi="Arial" w:cs="Arial"/>
          <w:sz w:val="20"/>
          <w:szCs w:val="20"/>
          <w:lang w:val="pl-PL"/>
        </w:rPr>
        <w:t xml:space="preserve">ł </w:t>
      </w:r>
      <w:r w:rsidRPr="000D6A78">
        <w:rPr>
          <w:rFonts w:ascii="Arial" w:hAnsi="Arial" w:cs="Arial"/>
          <w:sz w:val="20"/>
          <w:szCs w:val="20"/>
          <w:lang w:val="pl-PL"/>
        </w:rPr>
        <w:t xml:space="preserve">lub </w:t>
      </w:r>
      <w:r w:rsidR="00EC404C" w:rsidRPr="000D6A78">
        <w:rPr>
          <w:rFonts w:ascii="Arial" w:hAnsi="Arial" w:cs="Arial"/>
          <w:sz w:val="20"/>
          <w:szCs w:val="20"/>
          <w:lang w:val="pl-PL"/>
        </w:rPr>
        <w:t xml:space="preserve">w </w:t>
      </w:r>
      <w:r w:rsidRPr="000D6A78">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E6EB2" w:rsidRPr="000D6A78" w:rsidRDefault="00EE6EB2" w:rsidP="00F1272E">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W przypadku udzielenia nam zamówienia zobowiązujemy się do zawarcia umowy wg załączonego do SIWZ wzoru w miejscu i terminie wyznaczonym przez Zamawiającego.</w:t>
      </w:r>
    </w:p>
    <w:p w:rsidR="00EE6EB2" w:rsidRPr="000D6A78" w:rsidRDefault="00EE6EB2" w:rsidP="00F1272E">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 xml:space="preserve">Zobowiązujemy się wykonywać prace będące przedmiotem zamówienia w okresie od </w:t>
      </w:r>
      <w:r w:rsidR="00342538" w:rsidRPr="000D6A78">
        <w:rPr>
          <w:rFonts w:ascii="Arial" w:hAnsi="Arial" w:cs="Arial"/>
          <w:sz w:val="20"/>
          <w:szCs w:val="20"/>
          <w:lang w:val="pl-PL"/>
        </w:rPr>
        <w:t>1</w:t>
      </w:r>
      <w:r w:rsidRPr="000D6A78">
        <w:rPr>
          <w:rFonts w:ascii="Arial" w:hAnsi="Arial" w:cs="Arial"/>
          <w:sz w:val="20"/>
          <w:szCs w:val="20"/>
          <w:lang w:val="pl-PL"/>
        </w:rPr>
        <w:t> stycznia 201</w:t>
      </w:r>
      <w:r w:rsidR="00DD4D4E" w:rsidRPr="000D6A78">
        <w:rPr>
          <w:rFonts w:ascii="Arial" w:hAnsi="Arial" w:cs="Arial"/>
          <w:sz w:val="20"/>
          <w:szCs w:val="20"/>
          <w:lang w:val="pl-PL"/>
        </w:rPr>
        <w:t>8</w:t>
      </w:r>
      <w:r w:rsidRPr="000D6A78">
        <w:rPr>
          <w:rFonts w:ascii="Arial" w:hAnsi="Arial" w:cs="Arial"/>
          <w:sz w:val="20"/>
          <w:szCs w:val="20"/>
          <w:lang w:val="pl-PL"/>
        </w:rPr>
        <w:t xml:space="preserve"> r.</w:t>
      </w:r>
      <w:r w:rsidR="00342538" w:rsidRPr="000D6A78">
        <w:rPr>
          <w:rFonts w:ascii="Arial" w:hAnsi="Arial" w:cs="Arial"/>
          <w:sz w:val="20"/>
          <w:szCs w:val="20"/>
          <w:lang w:val="pl-PL"/>
        </w:rPr>
        <w:t xml:space="preserve"> (lub od daty zawarcia umowy w przypadku zawarcia umowy po tej dacie)</w:t>
      </w:r>
      <w:r w:rsidRPr="000D6A78">
        <w:rPr>
          <w:rFonts w:ascii="Arial" w:hAnsi="Arial" w:cs="Arial"/>
          <w:sz w:val="20"/>
          <w:szCs w:val="20"/>
          <w:lang w:val="pl-PL"/>
        </w:rPr>
        <w:t xml:space="preserve"> do </w:t>
      </w:r>
      <w:r w:rsidR="00342538" w:rsidRPr="000D6A78">
        <w:rPr>
          <w:rFonts w:ascii="Arial" w:hAnsi="Arial" w:cs="Arial"/>
          <w:sz w:val="20"/>
          <w:szCs w:val="20"/>
          <w:lang w:val="pl-PL"/>
        </w:rPr>
        <w:t>31 grudnia</w:t>
      </w:r>
      <w:r w:rsidRPr="000D6A78">
        <w:rPr>
          <w:rFonts w:ascii="Arial" w:hAnsi="Arial" w:cs="Arial"/>
          <w:sz w:val="20"/>
          <w:szCs w:val="20"/>
          <w:lang w:val="pl-PL"/>
        </w:rPr>
        <w:t xml:space="preserve"> 201</w:t>
      </w:r>
      <w:r w:rsidR="00DD4D4E" w:rsidRPr="000D6A78">
        <w:rPr>
          <w:rFonts w:ascii="Arial" w:hAnsi="Arial" w:cs="Arial"/>
          <w:sz w:val="20"/>
          <w:szCs w:val="20"/>
          <w:lang w:val="pl-PL"/>
        </w:rPr>
        <w:t>8</w:t>
      </w:r>
      <w:r w:rsidRPr="000D6A78">
        <w:rPr>
          <w:rFonts w:ascii="Arial" w:hAnsi="Arial" w:cs="Arial"/>
          <w:sz w:val="20"/>
          <w:szCs w:val="20"/>
          <w:lang w:val="pl-PL"/>
        </w:rPr>
        <w:t xml:space="preserve"> r. Będziemy świadczyć usług</w:t>
      </w:r>
      <w:r w:rsidR="00342538" w:rsidRPr="000D6A78">
        <w:rPr>
          <w:rFonts w:ascii="Arial" w:hAnsi="Arial" w:cs="Arial"/>
          <w:sz w:val="20"/>
          <w:szCs w:val="20"/>
          <w:lang w:val="pl-PL"/>
        </w:rPr>
        <w:t>i</w:t>
      </w:r>
      <w:r w:rsidRPr="000D6A78">
        <w:rPr>
          <w:rFonts w:ascii="Arial" w:hAnsi="Arial" w:cs="Arial"/>
          <w:sz w:val="20"/>
          <w:szCs w:val="20"/>
          <w:lang w:val="pl-PL"/>
        </w:rPr>
        <w:t xml:space="preserve"> </w:t>
      </w:r>
      <w:r w:rsidR="00342538" w:rsidRPr="000D6A78">
        <w:rPr>
          <w:rFonts w:ascii="Arial" w:hAnsi="Arial" w:cs="Arial"/>
          <w:sz w:val="20"/>
          <w:szCs w:val="20"/>
          <w:lang w:val="pl-PL"/>
        </w:rPr>
        <w:t xml:space="preserve">stanowiące przedmiot zamówienia </w:t>
      </w:r>
      <w:r w:rsidR="00342538" w:rsidRPr="000D6A78">
        <w:rPr>
          <w:rFonts w:ascii="Arial" w:hAnsi="Arial" w:cs="Arial"/>
          <w:color w:val="000000"/>
          <w:sz w:val="20"/>
          <w:szCs w:val="20"/>
          <w:lang w:val="pl-PL" w:eastAsia="pl-PL"/>
        </w:rPr>
        <w:t>7 dni w tygodniu i 24 godziny na dobę</w:t>
      </w:r>
      <w:r w:rsidRPr="000D6A78">
        <w:rPr>
          <w:rFonts w:ascii="Arial" w:hAnsi="Arial" w:cs="Arial"/>
          <w:sz w:val="20"/>
          <w:szCs w:val="20"/>
          <w:lang w:val="pl-PL"/>
        </w:rPr>
        <w:t>.</w:t>
      </w:r>
    </w:p>
    <w:p w:rsidR="00EE6EB2" w:rsidRPr="000D6A78" w:rsidRDefault="00EE6EB2" w:rsidP="00F1272E">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Zobowiązujemy się, że po zawarciu umowy podejmiemy prace w w/w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373F2D" w:rsidRPr="000D6A78" w:rsidRDefault="00373F2D" w:rsidP="00373F2D">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3"/>
          <w:footnotePr>
            <w:numRestart w:val="eachSect"/>
          </w:footnotePr>
          <w:pgSz w:w="11906" w:h="16838"/>
          <w:pgMar w:top="1417" w:right="1417" w:bottom="1417" w:left="1417" w:header="624" w:footer="624" w:gutter="0"/>
          <w:cols w:space="708"/>
          <w:docGrid w:linePitch="360"/>
        </w:sectPr>
      </w:pPr>
    </w:p>
    <w:p w:rsidR="00B11EEC" w:rsidRPr="000D6A78" w:rsidRDefault="00B11EEC" w:rsidP="00B11EEC">
      <w:pPr>
        <w:spacing w:after="0" w:line="240" w:lineRule="auto"/>
        <w:jc w:val="right"/>
        <w:rPr>
          <w:rFonts w:ascii="Arial" w:hAnsi="Arial" w:cs="Arial"/>
          <w:b/>
          <w:bCs/>
          <w:color w:val="000000"/>
          <w:sz w:val="20"/>
          <w:szCs w:val="20"/>
          <w:u w:val="single"/>
          <w:lang w:val="pl-PL" w:eastAsia="pl-PL"/>
        </w:rPr>
      </w:pPr>
      <w:bookmarkStart w:id="27" w:name="_Hlk500764780"/>
      <w:r w:rsidRPr="000D6A78">
        <w:rPr>
          <w:rFonts w:ascii="Arial" w:hAnsi="Arial" w:cs="Arial"/>
          <w:b/>
          <w:bCs/>
          <w:color w:val="000000"/>
          <w:sz w:val="20"/>
          <w:szCs w:val="20"/>
          <w:u w:val="single"/>
          <w:lang w:val="pl-PL" w:eastAsia="pl-PL"/>
        </w:rPr>
        <w:t>Załącznik nr 1 do oferty - formularz cenowy</w:t>
      </w:r>
    </w:p>
    <w:p w:rsidR="00B11EEC" w:rsidRPr="000D6A78" w:rsidRDefault="00B11EEC" w:rsidP="00B11EEC">
      <w:pPr>
        <w:spacing w:after="0" w:line="240" w:lineRule="auto"/>
        <w:jc w:val="right"/>
        <w:rPr>
          <w:u w:val="single"/>
          <w:lang w:val="pl-PL"/>
        </w:rPr>
      </w:pPr>
    </w:p>
    <w:tbl>
      <w:tblPr>
        <w:tblW w:w="14326" w:type="dxa"/>
        <w:tblInd w:w="61" w:type="dxa"/>
        <w:tblLayout w:type="fixed"/>
        <w:tblCellMar>
          <w:left w:w="70" w:type="dxa"/>
          <w:right w:w="70" w:type="dxa"/>
        </w:tblCellMar>
        <w:tblLook w:val="04A0" w:firstRow="1" w:lastRow="0" w:firstColumn="1" w:lastColumn="0" w:noHBand="0" w:noVBand="1"/>
      </w:tblPr>
      <w:tblGrid>
        <w:gridCol w:w="716"/>
        <w:gridCol w:w="2819"/>
        <w:gridCol w:w="869"/>
        <w:gridCol w:w="1134"/>
        <w:gridCol w:w="1442"/>
        <w:gridCol w:w="1480"/>
        <w:gridCol w:w="1460"/>
        <w:gridCol w:w="1700"/>
        <w:gridCol w:w="13"/>
        <w:gridCol w:w="2693"/>
      </w:tblGrid>
      <w:tr w:rsidR="003E60A3" w:rsidRPr="000D6A78" w:rsidTr="00957383">
        <w:trPr>
          <w:trHeight w:val="300"/>
        </w:trPr>
        <w:tc>
          <w:tcPr>
            <w:tcW w:w="71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Lp.</w:t>
            </w:r>
          </w:p>
        </w:tc>
        <w:tc>
          <w:tcPr>
            <w:tcW w:w="281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Nazwa czynności</w:t>
            </w:r>
          </w:p>
        </w:tc>
        <w:tc>
          <w:tcPr>
            <w:tcW w:w="344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Szacunkowa ilość czynności/rok</w:t>
            </w:r>
          </w:p>
        </w:tc>
        <w:tc>
          <w:tcPr>
            <w:tcW w:w="4640"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Cena jednostkowa brutto w zł</w:t>
            </w:r>
          </w:p>
        </w:tc>
        <w:tc>
          <w:tcPr>
            <w:tcW w:w="2706"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Wartość brutto w zł</w:t>
            </w:r>
          </w:p>
        </w:tc>
      </w:tr>
      <w:tr w:rsidR="003E60A3" w:rsidRPr="000D6A78" w:rsidTr="00957383">
        <w:trPr>
          <w:trHeight w:val="54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3E60A3" w:rsidRPr="000D6A78" w:rsidRDefault="003E60A3" w:rsidP="00957383">
            <w:pPr>
              <w:spacing w:after="0" w:line="240" w:lineRule="auto"/>
              <w:rPr>
                <w:rFonts w:ascii="Arial" w:hAnsi="Arial" w:cs="Arial"/>
                <w:b/>
                <w:bCs/>
                <w:color w:val="000000"/>
                <w:sz w:val="18"/>
                <w:szCs w:val="18"/>
                <w:lang w:val="pl-PL" w:eastAsia="pl-PL"/>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3E60A3" w:rsidRPr="000D6A78" w:rsidRDefault="003E60A3" w:rsidP="00957383">
            <w:pPr>
              <w:spacing w:after="0" w:line="240" w:lineRule="auto"/>
              <w:rPr>
                <w:rFonts w:ascii="Arial" w:hAnsi="Arial" w:cs="Arial"/>
                <w:b/>
                <w:bCs/>
                <w:color w:val="000000"/>
                <w:sz w:val="18"/>
                <w:szCs w:val="18"/>
                <w:lang w:val="pl-PL" w:eastAsia="pl-PL"/>
              </w:rPr>
            </w:pPr>
          </w:p>
        </w:tc>
        <w:tc>
          <w:tcPr>
            <w:tcW w:w="869"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kot</w:t>
            </w:r>
          </w:p>
        </w:tc>
        <w:tc>
          <w:tcPr>
            <w:tcW w:w="1134"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pies</w:t>
            </w:r>
          </w:p>
        </w:tc>
        <w:tc>
          <w:tcPr>
            <w:tcW w:w="1442"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zwierzę dzikie</w:t>
            </w:r>
          </w:p>
        </w:tc>
        <w:tc>
          <w:tcPr>
            <w:tcW w:w="148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kot</w:t>
            </w:r>
          </w:p>
        </w:tc>
        <w:tc>
          <w:tcPr>
            <w:tcW w:w="146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pies</w:t>
            </w:r>
          </w:p>
        </w:tc>
        <w:tc>
          <w:tcPr>
            <w:tcW w:w="170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zwierzę dzikie</w:t>
            </w:r>
          </w:p>
        </w:tc>
        <w:tc>
          <w:tcPr>
            <w:tcW w:w="2706" w:type="dxa"/>
            <w:gridSpan w:val="2"/>
            <w:vMerge/>
            <w:tcBorders>
              <w:top w:val="single" w:sz="4" w:space="0" w:color="auto"/>
              <w:left w:val="single" w:sz="4" w:space="0" w:color="auto"/>
              <w:bottom w:val="single" w:sz="4" w:space="0" w:color="000000"/>
              <w:right w:val="single" w:sz="4" w:space="0" w:color="auto"/>
            </w:tcBorders>
            <w:vAlign w:val="center"/>
            <w:hideMark/>
          </w:tcPr>
          <w:p w:rsidR="003E60A3" w:rsidRPr="000D6A78" w:rsidRDefault="003E60A3" w:rsidP="00957383">
            <w:pPr>
              <w:spacing w:after="0" w:line="240" w:lineRule="auto"/>
              <w:rPr>
                <w:rFonts w:ascii="Arial" w:hAnsi="Arial" w:cs="Arial"/>
                <w:b/>
                <w:bCs/>
                <w:color w:val="000000"/>
                <w:sz w:val="18"/>
                <w:szCs w:val="18"/>
                <w:lang w:val="pl-PL" w:eastAsia="pl-PL"/>
              </w:rPr>
            </w:pPr>
          </w:p>
        </w:tc>
      </w:tr>
      <w:tr w:rsidR="003E60A3" w:rsidRPr="000D6A78" w:rsidTr="00957383">
        <w:trPr>
          <w:trHeight w:val="78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1</w:t>
            </w:r>
          </w:p>
        </w:tc>
        <w:tc>
          <w:tcPr>
            <w:tcW w:w="2819"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2</w:t>
            </w:r>
          </w:p>
        </w:tc>
        <w:tc>
          <w:tcPr>
            <w:tcW w:w="869"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3</w:t>
            </w:r>
          </w:p>
        </w:tc>
        <w:tc>
          <w:tcPr>
            <w:tcW w:w="1134"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4</w:t>
            </w:r>
          </w:p>
        </w:tc>
        <w:tc>
          <w:tcPr>
            <w:tcW w:w="1442"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5</w:t>
            </w:r>
          </w:p>
        </w:tc>
        <w:tc>
          <w:tcPr>
            <w:tcW w:w="148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6</w:t>
            </w:r>
          </w:p>
        </w:tc>
        <w:tc>
          <w:tcPr>
            <w:tcW w:w="146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7</w:t>
            </w:r>
          </w:p>
        </w:tc>
        <w:tc>
          <w:tcPr>
            <w:tcW w:w="1700" w:type="dxa"/>
            <w:tcBorders>
              <w:top w:val="nil"/>
              <w:left w:val="nil"/>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8</w:t>
            </w:r>
          </w:p>
        </w:tc>
        <w:tc>
          <w:tcPr>
            <w:tcW w:w="2706" w:type="dxa"/>
            <w:gridSpan w:val="2"/>
            <w:tcBorders>
              <w:top w:val="nil"/>
              <w:left w:val="nil"/>
              <w:bottom w:val="single" w:sz="4" w:space="0" w:color="auto"/>
              <w:right w:val="single" w:sz="4" w:space="0" w:color="auto"/>
            </w:tcBorders>
            <w:shd w:val="clear" w:color="000000" w:fill="D8D8D8"/>
            <w:vAlign w:val="center"/>
            <w:hideMark/>
          </w:tcPr>
          <w:p w:rsidR="003E60A3" w:rsidRPr="000D6A78" w:rsidRDefault="003E60A3" w:rsidP="00957383">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 9 (kol.3 x kol.6 + kol.4 x kol.7 +kol5 x kol.8)</w:t>
            </w:r>
          </w:p>
        </w:tc>
      </w:tr>
      <w:tr w:rsidR="003E60A3" w:rsidRPr="000D6A78" w:rsidTr="00957383">
        <w:trPr>
          <w:trHeight w:val="44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xml:space="preserve">Kastracja (zł/szt.)                   </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2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Sterylizacja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54"/>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3.</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Elektroniczne znakowanie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80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6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4.</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Eutanazja ślepych miotów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55"/>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Szczepienie przeciwko wściekliźnie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5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6.</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Szczepienie przeciwko chorobom zakaźnym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80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30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2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7.</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Odpchlenie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40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1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8.</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Odrobaczanie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55"/>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9.</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Unieszkodliwianie zwłok zwierzęcych (zł/kg)</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350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400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6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Eutanazja zwierząt bezdomnych wraz z odbiorem zwłok)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15</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7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11.</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Pobyt zwierząt w lecznicy (zł/szt./dzień)</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600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396"/>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12.</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Wyjazd do wypadku (zł/wyjazd)</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3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13.</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Morfologia - badanie krwi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5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14.</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Badanie moczu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3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15.</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Testy FIV/FeLV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180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41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16.</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Wykonanie RTG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694"/>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17.</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Wyłapanie zwierzęcia/ podstawienie żywołapki (zł/szt.)</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3E60A3" w:rsidRPr="000D6A78" w:rsidTr="00957383">
        <w:trPr>
          <w:trHeight w:val="56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18.</w:t>
            </w:r>
          </w:p>
        </w:tc>
        <w:tc>
          <w:tcPr>
            <w:tcW w:w="2819" w:type="dxa"/>
            <w:tcBorders>
              <w:top w:val="nil"/>
              <w:left w:val="nil"/>
              <w:bottom w:val="single" w:sz="4" w:space="0" w:color="auto"/>
              <w:right w:val="single" w:sz="4" w:space="0" w:color="auto"/>
            </w:tcBorders>
            <w:shd w:val="clear" w:color="auto" w:fill="auto"/>
            <w:vAlign w:val="center"/>
            <w:hideMark/>
          </w:tcPr>
          <w:p w:rsidR="003E60A3" w:rsidRPr="000D6A78" w:rsidRDefault="003E60A3"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Transport zwierzęcia (zł/km)</w:t>
            </w:r>
          </w:p>
        </w:tc>
        <w:tc>
          <w:tcPr>
            <w:tcW w:w="869"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1400</w:t>
            </w:r>
          </w:p>
        </w:tc>
        <w:tc>
          <w:tcPr>
            <w:tcW w:w="1442" w:type="dxa"/>
            <w:tcBorders>
              <w:top w:val="nil"/>
              <w:left w:val="nil"/>
              <w:bottom w:val="single" w:sz="4" w:space="0" w:color="auto"/>
              <w:right w:val="single" w:sz="4" w:space="0" w:color="auto"/>
            </w:tcBorders>
            <w:shd w:val="clear" w:color="auto" w:fill="auto"/>
            <w:noWrap/>
            <w:vAlign w:val="center"/>
            <w:hideMark/>
          </w:tcPr>
          <w:p w:rsidR="003E60A3" w:rsidRPr="000D6A78" w:rsidRDefault="003E60A3"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c>
          <w:tcPr>
            <w:tcW w:w="2706" w:type="dxa"/>
            <w:gridSpan w:val="2"/>
            <w:tcBorders>
              <w:top w:val="nil"/>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r w:rsidR="006B570C" w:rsidRPr="000D6A78" w:rsidTr="006B570C">
        <w:trPr>
          <w:trHeight w:val="839"/>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6B570C" w:rsidRPr="000D6A78" w:rsidRDefault="006B570C" w:rsidP="00957383">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19.</w:t>
            </w:r>
          </w:p>
        </w:tc>
        <w:tc>
          <w:tcPr>
            <w:tcW w:w="2819" w:type="dxa"/>
            <w:tcBorders>
              <w:top w:val="nil"/>
              <w:left w:val="nil"/>
              <w:bottom w:val="single" w:sz="4" w:space="0" w:color="auto"/>
              <w:right w:val="single" w:sz="4" w:space="0" w:color="auto"/>
            </w:tcBorders>
            <w:shd w:val="clear" w:color="auto" w:fill="auto"/>
            <w:vAlign w:val="center"/>
            <w:hideMark/>
          </w:tcPr>
          <w:p w:rsidR="006B570C" w:rsidRPr="000D6A78" w:rsidRDefault="006B570C" w:rsidP="00957383">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Inne czynności w zakresie opieki nad zwierzętami nie wymienione wyżej</w:t>
            </w:r>
          </w:p>
        </w:tc>
        <w:tc>
          <w:tcPr>
            <w:tcW w:w="8098" w:type="dxa"/>
            <w:gridSpan w:val="7"/>
            <w:tcBorders>
              <w:top w:val="nil"/>
              <w:left w:val="nil"/>
              <w:bottom w:val="single" w:sz="4" w:space="0" w:color="auto"/>
              <w:right w:val="single" w:sz="4" w:space="0" w:color="auto"/>
            </w:tcBorders>
            <w:shd w:val="clear" w:color="auto" w:fill="auto"/>
            <w:noWrap/>
            <w:vAlign w:val="center"/>
            <w:hideMark/>
          </w:tcPr>
          <w:p w:rsidR="006B570C" w:rsidRPr="000D6A78" w:rsidRDefault="006B570C" w:rsidP="00001405">
            <w:pPr>
              <w:spacing w:after="0" w:line="240" w:lineRule="auto"/>
              <w:jc w:val="both"/>
              <w:rPr>
                <w:rFonts w:ascii="Arial" w:hAnsi="Arial" w:cs="Arial"/>
                <w:color w:val="000000"/>
                <w:sz w:val="18"/>
                <w:szCs w:val="18"/>
                <w:lang w:val="pl-PL" w:eastAsia="pl-PL"/>
              </w:rPr>
            </w:pPr>
            <w:r w:rsidRPr="000D6A78">
              <w:rPr>
                <w:rFonts w:ascii="Arial" w:hAnsi="Arial" w:cs="Arial"/>
                <w:color w:val="000000"/>
                <w:sz w:val="18"/>
                <w:szCs w:val="18"/>
                <w:lang w:val="pl-PL" w:eastAsia="pl-PL"/>
              </w:rPr>
              <w:t xml:space="preserve">Zamawiający szacuje wartość innych czynności w zakresie opieki nad zwierzętami nie wymienione wyżej na kwotę </w:t>
            </w:r>
            <w:r w:rsidR="00001405" w:rsidRPr="000D6A78">
              <w:rPr>
                <w:rFonts w:ascii="Arial" w:hAnsi="Arial" w:cs="Arial"/>
                <w:color w:val="000000"/>
                <w:sz w:val="18"/>
                <w:szCs w:val="18"/>
                <w:lang w:val="pl-PL" w:eastAsia="pl-PL"/>
              </w:rPr>
              <w:t xml:space="preserve">ok. </w:t>
            </w:r>
            <w:r w:rsidRPr="000D6A78">
              <w:rPr>
                <w:rFonts w:ascii="Arial" w:hAnsi="Arial" w:cs="Arial"/>
                <w:color w:val="000000"/>
                <w:sz w:val="18"/>
                <w:szCs w:val="18"/>
                <w:lang w:val="pl-PL" w:eastAsia="pl-PL"/>
              </w:rPr>
              <w:t xml:space="preserve">50 000 zł. Wykonawca w kolumnie </w:t>
            </w:r>
            <w:r w:rsidR="00001405" w:rsidRPr="000D6A78">
              <w:rPr>
                <w:rFonts w:ascii="Arial" w:hAnsi="Arial" w:cs="Arial"/>
                <w:color w:val="000000"/>
                <w:sz w:val="18"/>
                <w:szCs w:val="18"/>
                <w:lang w:val="pl-PL" w:eastAsia="pl-PL"/>
              </w:rPr>
              <w:t>9 w pozycji razem musi uwzględnić ww.</w:t>
            </w:r>
            <w:r w:rsidR="002A6B0A" w:rsidRPr="000D6A78">
              <w:rPr>
                <w:rFonts w:ascii="Arial" w:hAnsi="Arial" w:cs="Arial"/>
                <w:color w:val="000000"/>
                <w:sz w:val="18"/>
                <w:szCs w:val="18"/>
                <w:lang w:val="pl-PL" w:eastAsia="pl-PL"/>
              </w:rPr>
              <w:t> </w:t>
            </w:r>
            <w:r w:rsidR="00001405" w:rsidRPr="000D6A78">
              <w:rPr>
                <w:rFonts w:ascii="Arial" w:hAnsi="Arial" w:cs="Arial"/>
                <w:color w:val="000000"/>
                <w:sz w:val="18"/>
                <w:szCs w:val="18"/>
                <w:lang w:val="pl-PL" w:eastAsia="pl-PL"/>
              </w:rPr>
              <w:t>kwotę.</w:t>
            </w:r>
          </w:p>
        </w:tc>
        <w:tc>
          <w:tcPr>
            <w:tcW w:w="2693" w:type="dxa"/>
            <w:tcBorders>
              <w:top w:val="nil"/>
              <w:left w:val="nil"/>
              <w:bottom w:val="single" w:sz="4" w:space="0" w:color="auto"/>
              <w:right w:val="single" w:sz="4" w:space="0" w:color="auto"/>
            </w:tcBorders>
            <w:shd w:val="clear" w:color="auto" w:fill="auto"/>
            <w:vAlign w:val="center"/>
          </w:tcPr>
          <w:p w:rsidR="006B570C" w:rsidRPr="000D6A78" w:rsidRDefault="006B570C" w:rsidP="006B570C">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50 000 zł</w:t>
            </w:r>
          </w:p>
        </w:tc>
      </w:tr>
      <w:tr w:rsidR="003E60A3" w:rsidRPr="000D6A78" w:rsidTr="00957383">
        <w:trPr>
          <w:trHeight w:val="679"/>
        </w:trPr>
        <w:tc>
          <w:tcPr>
            <w:tcW w:w="1162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3E60A3" w:rsidRPr="000D6A78" w:rsidRDefault="003E60A3" w:rsidP="00957383">
            <w:pPr>
              <w:spacing w:after="0" w:line="240" w:lineRule="auto"/>
              <w:jc w:val="right"/>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 xml:space="preserve">Razem </w:t>
            </w:r>
            <w:r w:rsidRPr="000D6A78">
              <w:rPr>
                <w:rFonts w:ascii="Arial" w:hAnsi="Arial" w:cs="Arial"/>
                <w:color w:val="000000"/>
                <w:sz w:val="18"/>
                <w:szCs w:val="18"/>
                <w:lang w:val="pl-PL" w:eastAsia="pl-PL"/>
              </w:rPr>
              <w:t>(suma kol. 9 dla pozycji od 1 do 1</w:t>
            </w:r>
            <w:r w:rsidR="006B570C" w:rsidRPr="000D6A78">
              <w:rPr>
                <w:rFonts w:ascii="Arial" w:hAnsi="Arial" w:cs="Arial"/>
                <w:color w:val="000000"/>
                <w:sz w:val="18"/>
                <w:szCs w:val="18"/>
                <w:lang w:val="pl-PL" w:eastAsia="pl-PL"/>
              </w:rPr>
              <w:t>9</w:t>
            </w:r>
            <w:r w:rsidRPr="000D6A78">
              <w:rPr>
                <w:rFonts w:ascii="Arial" w:hAnsi="Arial" w:cs="Arial"/>
                <w:color w:val="000000"/>
                <w:sz w:val="18"/>
                <w:szCs w:val="18"/>
                <w:lang w:val="pl-PL" w:eastAsia="pl-PL"/>
              </w:rPr>
              <w:t>) Porównawcza cena ofertowa brutto</w:t>
            </w:r>
          </w:p>
        </w:tc>
        <w:tc>
          <w:tcPr>
            <w:tcW w:w="27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60A3" w:rsidRPr="000D6A78" w:rsidRDefault="003E60A3" w:rsidP="00957383">
            <w:pPr>
              <w:spacing w:after="0" w:line="240" w:lineRule="auto"/>
              <w:jc w:val="right"/>
              <w:rPr>
                <w:rFonts w:ascii="Arial" w:hAnsi="Arial" w:cs="Arial"/>
                <w:color w:val="000000"/>
                <w:sz w:val="18"/>
                <w:szCs w:val="18"/>
                <w:lang w:val="pl-PL" w:eastAsia="pl-PL"/>
              </w:rPr>
            </w:pPr>
          </w:p>
        </w:tc>
      </w:tr>
    </w:tbl>
    <w:p w:rsidR="003E60A3" w:rsidRPr="000D6A78" w:rsidRDefault="003E60A3" w:rsidP="003E60A3">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pPr>
    </w:p>
    <w:p w:rsidR="00B11EEC" w:rsidRPr="000D6A78" w:rsidRDefault="00B11EEC" w:rsidP="00373F2D">
      <w:pPr>
        <w:pStyle w:val="Bezodstpw"/>
        <w:rPr>
          <w:rFonts w:ascii="Arial" w:hAnsi="Arial" w:cs="Arial"/>
          <w:sz w:val="20"/>
          <w:szCs w:val="20"/>
          <w:lang w:val="pl-PL"/>
        </w:rPr>
      </w:pPr>
    </w:p>
    <w:p w:rsidR="00B11EEC" w:rsidRPr="000D6A78" w:rsidRDefault="00B11EEC" w:rsidP="00B11EEC">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E22A6B" w:rsidRPr="000D6A78">
        <w:rPr>
          <w:rFonts w:ascii="Arial" w:hAnsi="Arial" w:cs="Arial"/>
          <w:sz w:val="20"/>
          <w:szCs w:val="20"/>
          <w:lang w:val="pl-PL"/>
        </w:rPr>
        <w:tab/>
      </w:r>
      <w:r w:rsidR="00E22A6B" w:rsidRPr="000D6A78">
        <w:rPr>
          <w:rFonts w:ascii="Arial" w:hAnsi="Arial" w:cs="Arial"/>
          <w:sz w:val="20"/>
          <w:szCs w:val="20"/>
          <w:lang w:val="pl-PL"/>
        </w:rPr>
        <w:tab/>
      </w:r>
      <w:r w:rsidRPr="000D6A78">
        <w:rPr>
          <w:rFonts w:ascii="Arial" w:hAnsi="Arial" w:cs="Arial"/>
          <w:sz w:val="20"/>
          <w:szCs w:val="20"/>
          <w:lang w:val="pl-PL"/>
        </w:rPr>
        <w:t>………………………………………………………………</w:t>
      </w:r>
    </w:p>
    <w:p w:rsidR="00B11EEC" w:rsidRPr="000D6A78" w:rsidRDefault="00B11EEC" w:rsidP="00B11EEC">
      <w:pPr>
        <w:pStyle w:val="Bezodstpw"/>
        <w:rPr>
          <w:rFonts w:ascii="Arial" w:hAnsi="Arial" w:cs="Arial"/>
          <w:sz w:val="20"/>
          <w:szCs w:val="20"/>
          <w:lang w:val="pl-PL"/>
        </w:rPr>
        <w:sectPr w:rsidR="00B11EEC" w:rsidRPr="000D6A78" w:rsidSect="00B11EEC">
          <w:footnotePr>
            <w:numRestart w:val="eachSect"/>
          </w:footnotePr>
          <w:pgSz w:w="16838" w:h="11906" w:orient="landscape"/>
          <w:pgMar w:top="1417" w:right="1417" w:bottom="1417" w:left="1417" w:header="624" w:footer="624" w:gutter="0"/>
          <w:cols w:space="708"/>
          <w:docGrid w:linePitch="360"/>
        </w:sect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E22A6B" w:rsidRPr="000D6A78">
        <w:rPr>
          <w:rFonts w:ascii="Arial" w:hAnsi="Arial" w:cs="Arial"/>
          <w:sz w:val="20"/>
          <w:szCs w:val="20"/>
          <w:lang w:val="pl-PL"/>
        </w:rPr>
        <w:tab/>
      </w:r>
      <w:r w:rsidR="00E22A6B" w:rsidRPr="000D6A78">
        <w:rPr>
          <w:rFonts w:ascii="Arial" w:hAnsi="Arial" w:cs="Arial"/>
          <w:sz w:val="20"/>
          <w:szCs w:val="20"/>
          <w:lang w:val="pl-PL"/>
        </w:rPr>
        <w:tab/>
      </w:r>
      <w:r w:rsidRPr="000D6A78">
        <w:rPr>
          <w:rFonts w:ascii="Arial" w:hAnsi="Arial" w:cs="Arial"/>
          <w:sz w:val="20"/>
          <w:szCs w:val="20"/>
          <w:lang w:val="pl-PL"/>
        </w:rPr>
        <w:t>/pieczęć i podpis osoby uprawnionej/</w:t>
      </w:r>
      <w:bookmarkEnd w:id="27"/>
    </w:p>
    <w:p w:rsidR="00D9625C" w:rsidRPr="000D6A78" w:rsidRDefault="00D9625C" w:rsidP="00617F50">
      <w:pPr>
        <w:pStyle w:val="Nagwek1"/>
        <w:numPr>
          <w:ilvl w:val="0"/>
          <w:numId w:val="0"/>
        </w:numPr>
        <w:spacing w:line="240" w:lineRule="auto"/>
        <w:jc w:val="both"/>
        <w:rPr>
          <w:sz w:val="20"/>
          <w:szCs w:val="20"/>
        </w:rPr>
      </w:pPr>
      <w:bookmarkStart w:id="28" w:name="_Toc469557215"/>
      <w:r w:rsidRPr="000D6A78">
        <w:rPr>
          <w:sz w:val="20"/>
          <w:szCs w:val="20"/>
        </w:rPr>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28"/>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RZP.271.40.2017</w:t>
      </w:r>
      <w:r w:rsidRPr="000D6A78">
        <w:rPr>
          <w:rFonts w:ascii="Arial" w:hAnsi="Arial" w:cs="Arial"/>
          <w:sz w:val="20"/>
          <w:szCs w:val="20"/>
          <w:lang w:val="pl-PL"/>
        </w:rPr>
        <w:t xml:space="preserve"> pn. </w:t>
      </w:r>
      <w:r w:rsidRPr="000D6A78">
        <w:rPr>
          <w:rFonts w:ascii="Arial" w:hAnsi="Arial" w:cs="Arial"/>
          <w:b/>
          <w:sz w:val="20"/>
          <w:szCs w:val="20"/>
          <w:lang w:val="pl-PL"/>
        </w:rPr>
        <w:t>„</w:t>
      </w:r>
      <w:r w:rsidR="00517B3A" w:rsidRPr="000D6A78">
        <w:rPr>
          <w:rFonts w:ascii="Arial" w:hAnsi="Arial" w:cs="Arial"/>
          <w:b/>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F9632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C7460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C7460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C7460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C7460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C7460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C74601">
      <w:pPr>
        <w:pStyle w:val="Akapitzlist"/>
        <w:numPr>
          <w:ilvl w:val="0"/>
          <w:numId w:val="28"/>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C74601">
      <w:pPr>
        <w:pStyle w:val="Akapitzlist"/>
        <w:numPr>
          <w:ilvl w:val="0"/>
          <w:numId w:val="28"/>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A67FBE" w:rsidRPr="000D6A78" w:rsidRDefault="00A67FBE" w:rsidP="00F1272E">
      <w:pPr>
        <w:pStyle w:val="Akapitzlist"/>
        <w:numPr>
          <w:ilvl w:val="0"/>
          <w:numId w:val="4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Kompetencji lub uprawnień do prowadzenia określonej działalności gospodarczej:</w:t>
      </w:r>
    </w:p>
    <w:p w:rsidR="00517B3A" w:rsidRPr="000D6A78" w:rsidRDefault="00517B3A" w:rsidP="00F1272E">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wpis do ewidencji zakładów leczniczych dla zwierząt, prowadzonej przez Izbę Lekarsko-Weterynaryjną wydane na podstawie ustawy z dnia 18 grudnia 2003 r. o zakładach leczniczych dla zwierząt (Dz. U. z 201</w:t>
      </w:r>
      <w:r w:rsidR="00B75DD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poz. </w:t>
      </w:r>
      <w:r w:rsidR="00B75DD4" w:rsidRPr="000D6A78">
        <w:rPr>
          <w:rFonts w:ascii="Arial" w:hAnsi="Arial" w:cs="Arial"/>
          <w:color w:val="000000"/>
          <w:sz w:val="20"/>
          <w:szCs w:val="20"/>
          <w:lang w:val="pl-PL" w:eastAsia="pl-PL"/>
        </w:rPr>
        <w:t>188</w:t>
      </w:r>
      <w:r w:rsidRPr="000D6A78">
        <w:rPr>
          <w:rFonts w:ascii="Arial" w:hAnsi="Arial" w:cs="Arial"/>
          <w:color w:val="000000"/>
          <w:sz w:val="20"/>
          <w:szCs w:val="20"/>
          <w:lang w:val="pl-PL" w:eastAsia="pl-PL"/>
        </w:rPr>
        <w:t>),</w:t>
      </w:r>
    </w:p>
    <w:p w:rsidR="00517B3A" w:rsidRPr="000D6A78" w:rsidRDefault="00517B3A" w:rsidP="00F1272E">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B75DD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r. poz. </w:t>
      </w:r>
      <w:r w:rsidR="00B75DD4" w:rsidRPr="000D6A78">
        <w:rPr>
          <w:rFonts w:ascii="Arial" w:hAnsi="Arial" w:cs="Arial"/>
          <w:color w:val="000000"/>
          <w:sz w:val="20"/>
          <w:szCs w:val="20"/>
          <w:lang w:val="pl-PL" w:eastAsia="pl-PL"/>
        </w:rPr>
        <w:t>1855</w:t>
      </w:r>
      <w:r w:rsidRPr="000D6A78">
        <w:rPr>
          <w:rFonts w:ascii="Arial" w:hAnsi="Arial" w:cs="Arial"/>
          <w:color w:val="000000"/>
          <w:sz w:val="20"/>
          <w:szCs w:val="20"/>
          <w:lang w:val="pl-PL" w:eastAsia="pl-PL"/>
        </w:rPr>
        <w:t>),</w:t>
      </w:r>
    </w:p>
    <w:p w:rsidR="00517B3A" w:rsidRPr="000D6A78" w:rsidRDefault="00517B3A" w:rsidP="00F1272E">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zezwolenie na prowadzenie działalności w zakresie ochrony przed bezdomnymi zwierzętami na terenie gminy Stare Babice wydane na podstawie ustawy z dnia 13 września 1996 r. o utrzymaniu czystości i porządku w gminach (tj. Dz. U. z 201</w:t>
      </w:r>
      <w:r w:rsidR="00B75DD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r. poz. </w:t>
      </w:r>
      <w:r w:rsidR="00B75DD4" w:rsidRPr="000D6A78">
        <w:rPr>
          <w:rFonts w:ascii="Arial" w:hAnsi="Arial" w:cs="Arial"/>
          <w:color w:val="000000"/>
          <w:sz w:val="20"/>
          <w:szCs w:val="20"/>
          <w:lang w:val="pl-PL" w:eastAsia="pl-PL"/>
        </w:rPr>
        <w:t>1289</w:t>
      </w:r>
      <w:r w:rsidRPr="000D6A78">
        <w:rPr>
          <w:rFonts w:ascii="Arial" w:hAnsi="Arial" w:cs="Arial"/>
          <w:color w:val="000000"/>
          <w:sz w:val="20"/>
          <w:szCs w:val="20"/>
          <w:lang w:val="pl-PL" w:eastAsia="pl-PL"/>
        </w:rPr>
        <w:t>),</w:t>
      </w:r>
    </w:p>
    <w:p w:rsidR="00A67FBE" w:rsidRPr="000D6A78" w:rsidRDefault="00517B3A" w:rsidP="00F1272E">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spełni przedmiotowy warunek, jeżeli posiada zezwolenie Powiatowego Lekarza Weterynarii na prowadzenie działalności w zakresie transportu zwierząt wydane na podstawie ustawy z dnia 21 sierpnia 1997 r. o ochronie zwierząt (Dz. U. z 201</w:t>
      </w:r>
      <w:r w:rsidR="00B75DD4" w:rsidRPr="000D6A78">
        <w:rPr>
          <w:rFonts w:ascii="Arial" w:hAnsi="Arial" w:cs="Arial"/>
          <w:color w:val="000000"/>
          <w:sz w:val="20"/>
          <w:szCs w:val="20"/>
          <w:lang w:val="pl-PL" w:eastAsia="pl-PL"/>
        </w:rPr>
        <w:t>7</w:t>
      </w:r>
      <w:r w:rsidRPr="000D6A78">
        <w:rPr>
          <w:rFonts w:ascii="Arial" w:hAnsi="Arial" w:cs="Arial"/>
          <w:color w:val="000000"/>
          <w:sz w:val="20"/>
          <w:szCs w:val="20"/>
          <w:lang w:val="pl-PL" w:eastAsia="pl-PL"/>
        </w:rPr>
        <w:t xml:space="preserve"> poz. </w:t>
      </w:r>
      <w:r w:rsidR="00B75DD4" w:rsidRPr="000D6A78">
        <w:rPr>
          <w:rFonts w:ascii="Arial" w:hAnsi="Arial" w:cs="Arial"/>
          <w:color w:val="000000"/>
          <w:sz w:val="20"/>
          <w:szCs w:val="20"/>
          <w:lang w:val="pl-PL" w:eastAsia="pl-PL"/>
        </w:rPr>
        <w:t>1840</w:t>
      </w:r>
      <w:r w:rsidRPr="000D6A78">
        <w:rPr>
          <w:rFonts w:ascii="Arial" w:hAnsi="Arial" w:cs="Arial"/>
          <w:color w:val="000000"/>
          <w:sz w:val="20"/>
          <w:szCs w:val="20"/>
          <w:lang w:val="pl-PL" w:eastAsia="pl-PL"/>
        </w:rPr>
        <w:t>).</w:t>
      </w:r>
    </w:p>
    <w:p w:rsidR="00A67FBE" w:rsidRPr="000D6A78" w:rsidRDefault="00A67FBE" w:rsidP="00F1272E">
      <w:pPr>
        <w:pStyle w:val="Akapitzlist"/>
        <w:numPr>
          <w:ilvl w:val="0"/>
          <w:numId w:val="42"/>
        </w:numPr>
        <w:suppressAutoHyphens w:val="0"/>
        <w:autoSpaceDE w:val="0"/>
        <w:autoSpaceDN w:val="0"/>
        <w:adjustRightInd w:val="0"/>
        <w:spacing w:after="0" w:line="240" w:lineRule="auto"/>
        <w:jc w:val="both"/>
        <w:rPr>
          <w:rFonts w:ascii="Arial" w:hAnsi="Arial" w:cs="Arial"/>
          <w:b/>
          <w:sz w:val="20"/>
          <w:szCs w:val="20"/>
          <w:lang w:val="pl-PL"/>
        </w:rPr>
      </w:pPr>
      <w:r w:rsidRPr="000D6A78">
        <w:rPr>
          <w:rFonts w:ascii="Arial" w:hAnsi="Arial" w:cs="Arial"/>
          <w:b/>
          <w:sz w:val="20"/>
          <w:szCs w:val="20"/>
          <w:lang w:val="pl-PL"/>
        </w:rPr>
        <w:t>Zdolności technicznej lub zawodowej:</w:t>
      </w:r>
    </w:p>
    <w:p w:rsidR="00517B3A" w:rsidRPr="000D6A78" w:rsidRDefault="00517B3A" w:rsidP="00F1272E">
      <w:pPr>
        <w:pStyle w:val="Akapitzlist"/>
        <w:numPr>
          <w:ilvl w:val="0"/>
          <w:numId w:val="4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przedmiotowy</w:t>
      </w:r>
      <w:r w:rsidRPr="000D6A78">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wykonał usługi z zakresu opieki weterynaryjnej nad zwierzętami tj.: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517B3A" w:rsidRPr="000D6A78" w:rsidRDefault="00517B3A" w:rsidP="00F1272E">
      <w:pPr>
        <w:pStyle w:val="Akapitzlist"/>
        <w:numPr>
          <w:ilvl w:val="0"/>
          <w:numId w:val="4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przedmiotowy</w:t>
      </w:r>
      <w:r w:rsidRPr="000D6A78">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wykonał, co najmniej dwie usługi (realizowane na podstawie dwóch odrębnych umów) polegające na odławianiu i transporcie zwierząt o wartości, co najmniej 10 000 zł brutto każda;</w:t>
      </w:r>
    </w:p>
    <w:p w:rsidR="00BE0D85" w:rsidRPr="000D6A78" w:rsidRDefault="00517B3A" w:rsidP="00F1272E">
      <w:pPr>
        <w:pStyle w:val="Akapitzlist"/>
        <w:numPr>
          <w:ilvl w:val="0"/>
          <w:numId w:val="4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Wykonawca spełni </w:t>
      </w:r>
      <w:r w:rsidR="00FE25CD" w:rsidRPr="000D6A78">
        <w:rPr>
          <w:rFonts w:ascii="Arial" w:hAnsi="Arial" w:cs="Arial"/>
          <w:bCs/>
          <w:color w:val="000000"/>
          <w:sz w:val="20"/>
          <w:szCs w:val="20"/>
          <w:lang w:val="pl-PL" w:eastAsia="pl-PL"/>
        </w:rPr>
        <w:t xml:space="preserve">przedmiotowy </w:t>
      </w:r>
      <w:r w:rsidRPr="000D6A78">
        <w:rPr>
          <w:rFonts w:ascii="Arial" w:hAnsi="Arial" w:cs="Arial"/>
          <w:bCs/>
          <w:color w:val="000000"/>
          <w:sz w:val="20"/>
          <w:szCs w:val="20"/>
          <w:lang w:val="pl-PL" w:eastAsia="pl-PL"/>
        </w:rPr>
        <w:t xml:space="preserve">warunek, jeżeli </w:t>
      </w:r>
      <w:r w:rsidRPr="000D6A78">
        <w:rPr>
          <w:rFonts w:ascii="Arial" w:hAnsi="Arial" w:cs="Arial"/>
          <w:sz w:val="20"/>
          <w:szCs w:val="20"/>
          <w:lang w:val="pl-PL"/>
        </w:rPr>
        <w:t>wykaże, że dysponuje lub będzie dysponował, co najmniej, jednym lekarzem weterynarii posiadającym prawo wykonywania zawodu lekarza weterynarii oraz posiadającym min. 3 letnie, doświadczenie zawodowe (po uzyskaniu prawa wykonywania zawodu lekarza weterynarii) obejmujące opiekę weterynaryjną nad zwierzętami w zakresie: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Pr="000D6A78">
        <w:rPr>
          <w:rFonts w:ascii="Arial" w:hAnsi="Arial" w:cs="Arial"/>
          <w:bCs/>
          <w:color w:val="000000"/>
          <w:sz w:val="20"/>
          <w:szCs w:val="20"/>
          <w:lang w:val="pl-PL" w:eastAsia="pl-PL"/>
        </w:rPr>
        <w:t>.</w:t>
      </w:r>
    </w:p>
    <w:p w:rsidR="00BE0D85" w:rsidRPr="000D6A78" w:rsidRDefault="00BE0D85" w:rsidP="00932EC8">
      <w:pPr>
        <w:pStyle w:val="Bezodstpw"/>
        <w:jc w:val="both"/>
        <w:rPr>
          <w:rFonts w:ascii="Arial" w:hAnsi="Arial" w:cs="Arial"/>
          <w:b/>
          <w:sz w:val="20"/>
          <w:szCs w:val="20"/>
          <w:lang w:val="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F66163" w:rsidRPr="000D6A78" w:rsidRDefault="00F66163" w:rsidP="00B01AD4">
      <w:pPr>
        <w:pStyle w:val="Bezodstpw"/>
        <w:jc w:val="both"/>
        <w:rPr>
          <w:rFonts w:ascii="Arial" w:hAnsi="Arial" w:cs="Arial"/>
          <w:b/>
          <w:color w:val="000000"/>
          <w:sz w:val="20"/>
          <w:szCs w:val="20"/>
          <w:lang w:val="pl-PL" w:eastAsia="pl-PL"/>
        </w:rPr>
      </w:pPr>
    </w:p>
    <w:p w:rsidR="00876146" w:rsidRPr="000D6A78" w:rsidRDefault="00F66163" w:rsidP="00F1272E">
      <w:pPr>
        <w:pStyle w:val="Bezodstpw"/>
        <w:numPr>
          <w:ilvl w:val="0"/>
          <w:numId w:val="44"/>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F1272E">
      <w:pPr>
        <w:pStyle w:val="Bezodstpw"/>
        <w:numPr>
          <w:ilvl w:val="0"/>
          <w:numId w:val="44"/>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876146" w:rsidRPr="000D6A78"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Pr="000D6A78" w:rsidRDefault="005306A2" w:rsidP="00B01AD4">
      <w:pPr>
        <w:pStyle w:val="Bezodstpw"/>
        <w:jc w:val="both"/>
        <w:rPr>
          <w:rFonts w:ascii="Arial" w:hAnsi="Arial" w:cs="Arial"/>
          <w:b/>
          <w:color w:val="000000"/>
          <w:sz w:val="20"/>
          <w:szCs w:val="20"/>
          <w:lang w:val="pl-PL" w:eastAsia="pl-PL"/>
        </w:rPr>
      </w:pPr>
    </w:p>
    <w:p w:rsidR="00B01AD4" w:rsidRPr="000D6A78" w:rsidRDefault="00717E7F"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Wykonawca </w:t>
      </w:r>
      <w:r w:rsidR="00B01AD4" w:rsidRPr="000D6A78">
        <w:rPr>
          <w:rFonts w:ascii="Arial" w:hAnsi="Arial" w:cs="Arial"/>
          <w:b/>
          <w:color w:val="000000"/>
          <w:sz w:val="20"/>
          <w:szCs w:val="20"/>
          <w:lang w:val="pl-PL" w:eastAsia="pl-PL"/>
        </w:rPr>
        <w:t xml:space="preserve">w celu spełniania warunków, o </w:t>
      </w:r>
      <w:r w:rsidR="008D2801" w:rsidRPr="000D6A78">
        <w:rPr>
          <w:rFonts w:ascii="Arial" w:hAnsi="Arial" w:cs="Arial"/>
          <w:b/>
          <w:color w:val="000000"/>
          <w:sz w:val="20"/>
          <w:szCs w:val="20"/>
          <w:lang w:val="pl-PL" w:eastAsia="pl-PL"/>
        </w:rPr>
        <w:t>których mowa w pkt. 6.1.2 lit. b</w:t>
      </w:r>
      <w:r w:rsidR="00B01AD4" w:rsidRPr="000D6A78">
        <w:rPr>
          <w:rFonts w:ascii="Arial" w:hAnsi="Arial" w:cs="Arial"/>
          <w:b/>
          <w:color w:val="000000"/>
          <w:sz w:val="20"/>
          <w:szCs w:val="20"/>
          <w:lang w:val="pl-PL" w:eastAsia="pl-PL"/>
        </w:rPr>
        <w:t xml:space="preserve"> niniejszej SIWZ </w:t>
      </w:r>
      <w:r w:rsidRPr="000D6A78">
        <w:rPr>
          <w:rFonts w:ascii="Arial" w:hAnsi="Arial" w:cs="Arial"/>
          <w:b/>
          <w:color w:val="000000"/>
          <w:sz w:val="20"/>
          <w:szCs w:val="20"/>
          <w:lang w:val="pl-PL" w:eastAsia="pl-PL"/>
        </w:rPr>
        <w:t>polegał będzie</w:t>
      </w:r>
      <w:r w:rsidR="00B01AD4" w:rsidRPr="000D6A78">
        <w:rPr>
          <w:rFonts w:ascii="Arial" w:hAnsi="Arial" w:cs="Arial"/>
          <w:b/>
          <w:color w:val="000000"/>
          <w:sz w:val="20"/>
          <w:szCs w:val="20"/>
          <w:lang w:val="pl-PL" w:eastAsia="pl-PL"/>
        </w:rPr>
        <w:t xml:space="preserve"> na zdolnościach technicznyc</w:t>
      </w:r>
      <w:r w:rsidRPr="000D6A78">
        <w:rPr>
          <w:rFonts w:ascii="Arial" w:hAnsi="Arial" w:cs="Arial"/>
          <w:b/>
          <w:color w:val="000000"/>
          <w:sz w:val="20"/>
          <w:szCs w:val="20"/>
          <w:lang w:val="pl-PL" w:eastAsia="pl-PL"/>
        </w:rPr>
        <w:t>h lub zawodowych</w:t>
      </w:r>
      <w:r w:rsidR="00B01AD4" w:rsidRPr="000D6A78">
        <w:rPr>
          <w:rFonts w:ascii="Arial" w:hAnsi="Arial" w:cs="Arial"/>
          <w:b/>
          <w:color w:val="000000"/>
          <w:sz w:val="20"/>
          <w:szCs w:val="20"/>
          <w:lang w:val="pl-PL" w:eastAsia="pl-PL"/>
        </w:rPr>
        <w:t xml:space="preserve"> innych</w:t>
      </w:r>
      <w:r w:rsidRPr="000D6A78">
        <w:rPr>
          <w:rFonts w:ascii="Arial" w:hAnsi="Arial" w:cs="Arial"/>
          <w:b/>
          <w:color w:val="000000"/>
          <w:sz w:val="20"/>
          <w:szCs w:val="20"/>
          <w:lang w:val="pl-PL" w:eastAsia="pl-PL"/>
        </w:rPr>
        <w:t xml:space="preserve"> podmiotów, tj.:</w:t>
      </w:r>
      <w:r w:rsidR="00932EC8" w:rsidRPr="000D6A78">
        <w:rPr>
          <w:rStyle w:val="Odwoanieprzypisudolnego"/>
          <w:rFonts w:ascii="Arial" w:hAnsi="Arial"/>
          <w:b/>
          <w:color w:val="000000"/>
          <w:sz w:val="20"/>
          <w:szCs w:val="20"/>
          <w:lang w:val="pl-PL" w:eastAsia="pl-PL"/>
        </w:rPr>
        <w:footnoteReference w:id="2"/>
      </w:r>
    </w:p>
    <w:p w:rsidR="00717E7F" w:rsidRPr="000D6A78"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w:t>
      </w:r>
      <w:r w:rsidR="008D2801" w:rsidRPr="000D6A78">
        <w:rPr>
          <w:rFonts w:ascii="Arial" w:hAnsi="Arial" w:cs="Arial"/>
          <w:color w:val="000000"/>
          <w:sz w:val="20"/>
          <w:szCs w:val="20"/>
          <w:lang w:val="pl-PL" w:eastAsia="pl-PL"/>
        </w:rPr>
        <w:t>odowej określonej w pkt. 6.1.2.b</w:t>
      </w:r>
      <w:r w:rsidRPr="000D6A78">
        <w:rPr>
          <w:rFonts w:ascii="Arial" w:hAnsi="Arial" w:cs="Arial"/>
          <w:color w:val="000000"/>
          <w:sz w:val="20"/>
          <w:szCs w:val="20"/>
          <w:lang w:val="pl-PL" w:eastAsia="pl-PL"/>
        </w:rPr>
        <w:t>.a</w:t>
      </w:r>
      <w:r w:rsidR="00315EE0" w:rsidRPr="000D6A78">
        <w:rPr>
          <w:rFonts w:ascii="Arial" w:hAnsi="Arial" w:cs="Arial"/>
          <w:color w:val="000000"/>
          <w:sz w:val="20"/>
          <w:szCs w:val="20"/>
          <w:lang w:val="pl-PL" w:eastAsia="pl-PL"/>
        </w:rPr>
        <w:t xml:space="preserve"> (wiedza i doświadczenie)</w:t>
      </w:r>
      <w:r w:rsidRPr="000D6A78">
        <w:rPr>
          <w:rFonts w:ascii="Arial" w:hAnsi="Arial" w:cs="Arial"/>
          <w:color w:val="000000"/>
          <w:sz w:val="20"/>
          <w:szCs w:val="20"/>
          <w:lang w:val="pl-PL" w:eastAsia="pl-PL"/>
        </w:rPr>
        <w:t xml:space="preserve"> niniejszej SIWZ będzie polegał na </w:t>
      </w:r>
      <w:r w:rsidR="009A5E23" w:rsidRPr="000D6A78">
        <w:rPr>
          <w:rFonts w:ascii="Arial" w:hAnsi="Arial" w:cs="Arial"/>
          <w:color w:val="000000"/>
          <w:sz w:val="20"/>
          <w:szCs w:val="20"/>
          <w:lang w:val="pl-PL" w:eastAsia="pl-PL"/>
        </w:rPr>
        <w:t>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F54EEC" w:rsidRPr="000D6A78" w:rsidRDefault="00717E7F" w:rsidP="00F54EEC">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C506A3" w:rsidRPr="000D6A78" w:rsidRDefault="00C506A3" w:rsidP="00C74601">
      <w:pPr>
        <w:pStyle w:val="Bezodstpw"/>
        <w:numPr>
          <w:ilvl w:val="0"/>
          <w:numId w:val="30"/>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zawodowej określonej w pkt. 6.1.2.b.b (wiedza i doświadczenie) niniejszej SIWZ będzie polegał na zasobach podmiotu (podać nazwę):</w:t>
      </w:r>
    </w:p>
    <w:p w:rsidR="00C506A3" w:rsidRPr="000D6A78" w:rsidRDefault="00C506A3" w:rsidP="00C506A3">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315EE0" w:rsidRPr="000D6A78"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w:t>
      </w:r>
      <w:r w:rsidR="008D2801" w:rsidRPr="000D6A78">
        <w:rPr>
          <w:rFonts w:ascii="Arial" w:hAnsi="Arial" w:cs="Arial"/>
          <w:color w:val="000000"/>
          <w:sz w:val="20"/>
          <w:szCs w:val="20"/>
          <w:lang w:val="pl-PL" w:eastAsia="pl-PL"/>
        </w:rPr>
        <w:t>odowej określonej w pkt. 6.1.2.b</w:t>
      </w:r>
      <w:r w:rsidRPr="000D6A78">
        <w:rPr>
          <w:rFonts w:ascii="Arial" w:hAnsi="Arial" w:cs="Arial"/>
          <w:color w:val="000000"/>
          <w:sz w:val="20"/>
          <w:szCs w:val="20"/>
          <w:lang w:val="pl-PL" w:eastAsia="pl-PL"/>
        </w:rPr>
        <w:t>.c (osoby odpowiedzialne za realizację zamówienia) niniejszej SIWZ będzie polegał na 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315EE0" w:rsidRPr="000D6A78" w:rsidRDefault="00315EE0" w:rsidP="00315EE0">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7A5A95" w:rsidRPr="000D6A78" w:rsidRDefault="007A5A95" w:rsidP="007A5A95">
      <w:pPr>
        <w:pStyle w:val="Bezodstpw"/>
        <w:ind w:left="360"/>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 xml:space="preserve">8.7.8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0D6A78" w:rsidRDefault="00B01AD4" w:rsidP="00B01AD4">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3"/>
      </w:r>
      <w:r w:rsidRPr="000D6A78">
        <w:rPr>
          <w:rFonts w:ascii="Arial" w:hAnsi="Arial" w:cs="Arial"/>
          <w:b/>
          <w:sz w:val="20"/>
          <w:szCs w:val="20"/>
          <w:lang w:val="pl-PL"/>
        </w:rPr>
        <w:t>:</w:t>
      </w:r>
    </w:p>
    <w:p w:rsidR="00B01AD4" w:rsidRPr="000D6A78" w:rsidRDefault="00B01AD4" w:rsidP="002A66B0">
      <w:pPr>
        <w:pStyle w:val="Bezodstpw"/>
        <w:jc w:val="both"/>
        <w:rPr>
          <w:rFonts w:ascii="Arial" w:hAnsi="Arial" w:cs="Arial"/>
          <w:sz w:val="20"/>
          <w:szCs w:val="20"/>
          <w:lang w:val="pl-PL"/>
        </w:rPr>
      </w:pPr>
    </w:p>
    <w:p w:rsidR="002A66B0" w:rsidRPr="000D6A78" w:rsidRDefault="002A66B0" w:rsidP="00FE091F">
      <w:pPr>
        <w:pStyle w:val="Bezodstpw"/>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p>
    <w:p w:rsidR="00B01AD4" w:rsidRPr="000D6A78" w:rsidRDefault="00B01AD4" w:rsidP="00717E7F">
      <w:pPr>
        <w:pStyle w:val="Bezodstpw"/>
        <w:ind w:left="76"/>
        <w:jc w:val="both"/>
        <w:rPr>
          <w:rFonts w:ascii="Arial" w:hAnsi="Arial" w:cs="Arial"/>
          <w:sz w:val="20"/>
          <w:szCs w:val="20"/>
          <w:lang w:val="pl-PL"/>
        </w:rPr>
      </w:pPr>
    </w:p>
    <w:p w:rsidR="007A5A95" w:rsidRPr="000D6A78" w:rsidRDefault="007A5A95" w:rsidP="007A5A95">
      <w:pPr>
        <w:spacing w:after="0" w:line="240" w:lineRule="auto"/>
        <w:ind w:left="360"/>
        <w:jc w:val="both"/>
        <w:rPr>
          <w:rFonts w:ascii="Arial" w:hAnsi="Arial" w:cs="Arial"/>
          <w:sz w:val="20"/>
          <w:szCs w:val="20"/>
          <w:lang w:val="pl-PL"/>
        </w:rPr>
      </w:pPr>
      <w:r w:rsidRPr="000D6A78">
        <w:rPr>
          <w:rFonts w:ascii="Arial" w:hAnsi="Arial" w:cs="Arial"/>
          <w:sz w:val="20"/>
          <w:szCs w:val="20"/>
          <w:lang w:val="pl-PL"/>
        </w:rPr>
        <w:t xml:space="preserve">Podwykonawcy nie mogą podlegać wykluczeniu na podstawie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w:t>
      </w:r>
      <w:r w:rsidR="00CC3546" w:rsidRPr="002429BC">
        <w:rPr>
          <w:rFonts w:ascii="Arial" w:hAnsi="Arial" w:cs="Arial"/>
          <w:sz w:val="20"/>
          <w:szCs w:val="20"/>
          <w:lang w:val="pl-PL"/>
        </w:rPr>
        <w:t xml:space="preserve">Zamawiający zażąda od Wykonawcy (wezwanego w trybie art. 26 ust. 2 ustawy pzp), który będzie korzystał przy realizacji zamówienia z podwykonawców, przedstawienia oświadczenia tych podmiotów, że nie podlegają wykluczeniu na podstawie </w:t>
      </w:r>
      <w:r w:rsidR="00CC3546" w:rsidRPr="002429BC">
        <w:rPr>
          <w:rFonts w:ascii="Arial" w:hAnsi="Arial" w:cs="Arial"/>
          <w:color w:val="000000"/>
          <w:sz w:val="20"/>
          <w:szCs w:val="20"/>
          <w:lang w:val="pl-PL" w:eastAsia="pl-PL"/>
        </w:rPr>
        <w:t>art. 24 ust. 1 pkt. 13 – 23 oraz ust. 5 (w zakresie określonym w pkt. 7 SIWZ) ustawy pzp.</w:t>
      </w:r>
      <w:bookmarkStart w:id="29" w:name="_GoBack"/>
      <w:bookmarkEnd w:id="29"/>
      <w:r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Pr="000D6A78"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0" w:name="_Toc486583571"/>
      <w:bookmarkStart w:id="31" w:name="_Toc498934882"/>
      <w:bookmarkStart w:id="32" w:name="_Toc469557216"/>
      <w:r w:rsidRPr="000D6A78">
        <w:rPr>
          <w:sz w:val="20"/>
          <w:szCs w:val="20"/>
        </w:rPr>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RZP.271.40.2017</w:t>
      </w:r>
      <w:r w:rsidRPr="000D6A78">
        <w:rPr>
          <w:rFonts w:ascii="Arial" w:hAnsi="Arial" w:cs="Arial"/>
          <w:b/>
          <w:sz w:val="20"/>
          <w:szCs w:val="20"/>
          <w:lang w:val="pl-PL"/>
        </w:rPr>
        <w:t xml:space="preserve"> „</w:t>
      </w:r>
      <w:r w:rsidRPr="000D6A78">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b/>
          <w:sz w:val="20"/>
          <w:szCs w:val="20"/>
          <w:lang w:val="pl-PL"/>
        </w:rPr>
        <w:t xml:space="preserv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 xml:space="preserve">na potrzeby realizacji przedmiotowego zamówienia zasobu zdolności technicznej i zawodowej w zakresie określonym w pkt. 6.1.2.b.a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6.1.2.b.a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5C2645" w:rsidRPr="000D6A78" w:rsidRDefault="005C2645" w:rsidP="005C2645">
      <w:pPr>
        <w:pStyle w:val="Nagwek1"/>
        <w:numPr>
          <w:ilvl w:val="0"/>
          <w:numId w:val="0"/>
        </w:numPr>
        <w:spacing w:line="240" w:lineRule="auto"/>
        <w:jc w:val="both"/>
        <w:rPr>
          <w:b w:val="0"/>
          <w:sz w:val="20"/>
          <w:szCs w:val="20"/>
        </w:rPr>
      </w:pPr>
      <w:r w:rsidRPr="000D6A78">
        <w:rPr>
          <w:sz w:val="20"/>
          <w:szCs w:val="20"/>
        </w:rPr>
        <w:t>Załącznik nr 3</w:t>
      </w:r>
      <w:r w:rsidR="000E3FF8" w:rsidRPr="000D6A78">
        <w:rPr>
          <w:sz w:val="20"/>
          <w:szCs w:val="20"/>
        </w:rPr>
        <w:t>a</w:t>
      </w:r>
      <w:r w:rsidRPr="000D6A78">
        <w:rPr>
          <w:sz w:val="20"/>
          <w:szCs w:val="20"/>
        </w:rPr>
        <w:t xml:space="preserve"> do SIWZ Zobowiązanie podmiotu </w:t>
      </w:r>
      <w:bookmarkStart w:id="33" w:name="_Hlk500767491"/>
      <w:r w:rsidRPr="000D6A78">
        <w:rPr>
          <w:sz w:val="20"/>
          <w:szCs w:val="20"/>
        </w:rPr>
        <w:t>do oddania do dyspozycji wykonawcy niezbędnego zasobu na potrzeby realizacji zamówienia na podstawie art. 22 ustawy prawo zamówień publicznych</w:t>
      </w:r>
      <w:bookmarkEnd w:id="30"/>
      <w:bookmarkEnd w:id="31"/>
      <w:bookmarkEnd w:id="33"/>
    </w:p>
    <w:p w:rsidR="005C2645" w:rsidRPr="000D6A78" w:rsidRDefault="005C2645" w:rsidP="005C2645">
      <w:pPr>
        <w:spacing w:after="0" w:line="240" w:lineRule="auto"/>
        <w:jc w:val="center"/>
        <w:rPr>
          <w:rFonts w:ascii="Arial" w:hAnsi="Arial" w:cs="Arial"/>
          <w:sz w:val="20"/>
          <w:szCs w:val="20"/>
          <w:lang w:val="pl-PL" w:eastAsia="ar-SA"/>
        </w:rPr>
      </w:pPr>
    </w:p>
    <w:p w:rsidR="005C2645" w:rsidRPr="000D6A78" w:rsidRDefault="005C2645" w:rsidP="005C2645">
      <w:pPr>
        <w:spacing w:after="0" w:line="240" w:lineRule="auto"/>
        <w:jc w:val="both"/>
        <w:rPr>
          <w:rFonts w:ascii="Arial" w:hAnsi="Arial" w:cs="Arial"/>
          <w:b/>
          <w:sz w:val="20"/>
          <w:szCs w:val="20"/>
          <w:lang w:val="pl-PL"/>
        </w:rPr>
      </w:pPr>
    </w:p>
    <w:p w:rsidR="005C2645" w:rsidRPr="000D6A78" w:rsidRDefault="005C2645" w:rsidP="005C2645">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w:t>
      </w:r>
      <w:r w:rsidR="00D934C1" w:rsidRPr="000D6A78">
        <w:rPr>
          <w:rFonts w:ascii="Arial" w:hAnsi="Arial" w:cs="Arial"/>
          <w:b/>
          <w:bCs/>
          <w:sz w:val="20"/>
          <w:szCs w:val="20"/>
          <w:lang w:val="pl-PL"/>
        </w:rPr>
        <w:t>40</w:t>
      </w:r>
      <w:r w:rsidRPr="000D6A78">
        <w:rPr>
          <w:rFonts w:ascii="Arial" w:hAnsi="Arial" w:cs="Arial"/>
          <w:b/>
          <w:bCs/>
          <w:sz w:val="20"/>
          <w:szCs w:val="20"/>
          <w:lang w:val="pl-PL"/>
        </w:rPr>
        <w:t>.2017</w:t>
      </w:r>
      <w:r w:rsidRPr="000D6A78">
        <w:rPr>
          <w:rFonts w:ascii="Arial" w:hAnsi="Arial" w:cs="Arial"/>
          <w:b/>
          <w:sz w:val="20"/>
          <w:szCs w:val="20"/>
          <w:lang w:val="pl-PL"/>
        </w:rPr>
        <w:t xml:space="preserve"> „</w:t>
      </w:r>
      <w:r w:rsidR="00D934C1" w:rsidRPr="000D6A78">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b/>
          <w:sz w:val="20"/>
          <w:szCs w:val="20"/>
          <w:lang w:val="pl-PL"/>
        </w:rPr>
        <w:t xml:space="preserv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u w:val="single"/>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Gmina Stare Babice</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ul. Rynek 32</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spacing w:after="0" w:line="240" w:lineRule="auto"/>
        <w:rPr>
          <w:rFonts w:ascii="Arial" w:hAnsi="Arial" w:cs="Arial"/>
          <w:sz w:val="20"/>
          <w:szCs w:val="20"/>
          <w:lang w:val="pl-PL" w:eastAsia="ar-SA"/>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D934C1" w:rsidRPr="000D6A78">
        <w:rPr>
          <w:rFonts w:ascii="Arial" w:hAnsi="Arial" w:cs="Arial"/>
          <w:sz w:val="20"/>
          <w:szCs w:val="20"/>
          <w:lang w:val="pl-PL"/>
        </w:rPr>
        <w:t>b</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5C2645" w:rsidRPr="000D6A78" w:rsidRDefault="005C2645" w:rsidP="005C2645">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D934C1" w:rsidRPr="000D6A78">
        <w:rPr>
          <w:rFonts w:ascii="Arial" w:hAnsi="Arial" w:cs="Arial"/>
          <w:sz w:val="20"/>
          <w:szCs w:val="20"/>
          <w:lang w:val="pl-PL"/>
        </w:rPr>
        <w:t>b</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5C2645" w:rsidRPr="000D6A78" w:rsidRDefault="005C2645"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5C2645" w:rsidRPr="000D6A78" w:rsidRDefault="005C2645"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r w:rsidRPr="000D6A78">
        <w:rPr>
          <w:rFonts w:ascii="Arial" w:hAnsi="Arial" w:cs="Arial"/>
          <w:bCs/>
          <w:sz w:val="20"/>
          <w:szCs w:val="20"/>
          <w:lang w:val="pl-PL"/>
        </w:rPr>
        <w:t>. (należy określić sposób wykorzystania zasobów innego podmiotu przy wykonywaniu przedmiotu zamówienia).</w:t>
      </w:r>
    </w:p>
    <w:p w:rsidR="005C2645" w:rsidRPr="000D6A78" w:rsidRDefault="005C2645"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5C2645" w:rsidRPr="000D6A78" w:rsidRDefault="005C2645"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5C2645" w:rsidRPr="000D6A78" w:rsidRDefault="005C2645" w:rsidP="00F1272E">
      <w:pPr>
        <w:pStyle w:val="Bezodstpw"/>
        <w:numPr>
          <w:ilvl w:val="0"/>
          <w:numId w:val="77"/>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D6A78" w:rsidRDefault="005C2645" w:rsidP="005C2645">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5C2645" w:rsidRPr="000D6A78" w:rsidRDefault="005C2645" w:rsidP="005C2645">
      <w:pPr>
        <w:pStyle w:val="Nagwek1"/>
        <w:numPr>
          <w:ilvl w:val="0"/>
          <w:numId w:val="0"/>
        </w:numPr>
        <w:spacing w:line="240" w:lineRule="auto"/>
        <w:ind w:firstLine="708"/>
        <w:rPr>
          <w:b w:val="0"/>
          <w:sz w:val="20"/>
          <w:szCs w:val="20"/>
          <w:u w:val="none"/>
        </w:rPr>
      </w:pPr>
      <w:bookmarkStart w:id="34" w:name="_Toc486583572"/>
      <w:bookmarkStart w:id="35" w:name="_Toc498934883"/>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4"/>
      <w:bookmarkEnd w:id="35"/>
    </w:p>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r w:rsidRPr="000D6A78">
        <w:rPr>
          <w:sz w:val="20"/>
          <w:szCs w:val="20"/>
        </w:rPr>
        <w:br w:type="page"/>
      </w:r>
    </w:p>
    <w:p w:rsidR="00D934C1" w:rsidRPr="000D6A78" w:rsidRDefault="00D934C1" w:rsidP="00D934C1">
      <w:pPr>
        <w:pStyle w:val="Nagwek1"/>
        <w:numPr>
          <w:ilvl w:val="0"/>
          <w:numId w:val="0"/>
        </w:numPr>
        <w:spacing w:line="240" w:lineRule="auto"/>
        <w:jc w:val="both"/>
        <w:rPr>
          <w:sz w:val="20"/>
          <w:szCs w:val="20"/>
        </w:rPr>
      </w:pPr>
      <w:r w:rsidRPr="000D6A78">
        <w:rPr>
          <w:sz w:val="20"/>
          <w:szCs w:val="20"/>
        </w:rPr>
        <w:t>Załącznik nr 3</w:t>
      </w:r>
      <w:r w:rsidR="0033000B" w:rsidRPr="000D6A78">
        <w:rPr>
          <w:sz w:val="20"/>
          <w:szCs w:val="20"/>
        </w:rPr>
        <w:t>b</w:t>
      </w:r>
      <w:r w:rsidRPr="000D6A78">
        <w:rPr>
          <w:sz w:val="20"/>
          <w:szCs w:val="20"/>
        </w:rPr>
        <w:t xml:space="preserve"> do SIWZ Zobowiązanie podmiotu do oddania do dyspozycji wykonawcy niezbędnego zasobu na potrzeby realizacji zamówienia na podstawie art. 22 ustawy prawo zamówień publicznych</w:t>
      </w:r>
    </w:p>
    <w:p w:rsidR="00D934C1" w:rsidRPr="000D6A78" w:rsidRDefault="00D934C1" w:rsidP="00D934C1">
      <w:pPr>
        <w:spacing w:after="0" w:line="240" w:lineRule="auto"/>
        <w:jc w:val="both"/>
        <w:rPr>
          <w:rFonts w:ascii="Arial" w:hAnsi="Arial" w:cs="Arial"/>
          <w:b/>
          <w:sz w:val="20"/>
          <w:szCs w:val="20"/>
          <w:lang w:val="pl-PL"/>
        </w:rPr>
      </w:pPr>
    </w:p>
    <w:p w:rsidR="00D934C1" w:rsidRPr="000D6A78" w:rsidRDefault="00D934C1" w:rsidP="00D934C1">
      <w:pPr>
        <w:spacing w:after="0" w:line="240" w:lineRule="auto"/>
        <w:jc w:val="both"/>
        <w:rPr>
          <w:rFonts w:ascii="Arial" w:hAnsi="Arial" w:cs="Arial"/>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RZP.271.40.2017</w:t>
      </w:r>
      <w:r w:rsidRPr="000D6A78">
        <w:rPr>
          <w:rFonts w:ascii="Arial" w:hAnsi="Arial" w:cs="Arial"/>
          <w:b/>
          <w:sz w:val="20"/>
          <w:szCs w:val="20"/>
          <w:lang w:val="pl-PL"/>
        </w:rPr>
        <w:t xml:space="preserve"> „</w:t>
      </w:r>
      <w:r w:rsidRPr="000D6A78">
        <w:rPr>
          <w:rFonts w:ascii="Arial" w:hAnsi="Arial" w:cs="Arial"/>
          <w:b/>
          <w:bCs/>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sz w:val="20"/>
          <w:szCs w:val="20"/>
          <w:lang w:val="pl-PL"/>
        </w:rPr>
        <w:t>”</w:t>
      </w:r>
    </w:p>
    <w:p w:rsidR="00D934C1" w:rsidRPr="000D6A78" w:rsidRDefault="00D934C1" w:rsidP="00D934C1">
      <w:pPr>
        <w:spacing w:after="0" w:line="240" w:lineRule="auto"/>
        <w:jc w:val="both"/>
        <w:rPr>
          <w:rFonts w:ascii="Arial" w:hAnsi="Arial" w:cs="Arial"/>
          <w:b/>
          <w:sz w:val="20"/>
          <w:szCs w:val="20"/>
          <w:u w:val="single"/>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Gmina Stare Babice</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ul. Rynek 32</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spacing w:after="0" w:line="240" w:lineRule="auto"/>
        <w:rPr>
          <w:rFonts w:ascii="Arial" w:hAnsi="Arial" w:cs="Arial"/>
          <w:sz w:val="20"/>
          <w:szCs w:val="20"/>
          <w:lang w:val="pl-PL" w:eastAsia="ar-SA"/>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6.1.2.b.c SIWZ tj.</w:t>
      </w:r>
      <w:r w:rsidRPr="000D6A78">
        <w:rPr>
          <w:rFonts w:ascii="Arial" w:hAnsi="Arial" w:cs="Arial"/>
          <w:bCs/>
          <w:sz w:val="20"/>
          <w:szCs w:val="20"/>
          <w:lang w:val="pl-PL"/>
        </w:rPr>
        <w:t xml:space="preserve"> osób odpowiedzialnych za realizację przedmiotu zamówienia w zakresie:</w:t>
      </w: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bCs/>
          <w:sz w:val="20"/>
          <w:szCs w:val="20"/>
          <w:lang w:val="pl-PL"/>
        </w:rPr>
        <w:t>…………………………………………………………………………………………........................................ ………………………………………………………………………………………………………………………. ……………………………………………………………………………………………………………………….……………………………………………………………………………………………………………………….</w:t>
      </w:r>
    </w:p>
    <w:p w:rsidR="00D934C1" w:rsidRPr="000D6A78" w:rsidRDefault="00D934C1" w:rsidP="00D934C1">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 lekarza a także wskazać jego zakres rzeczowy</w:t>
      </w: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D934C1" w:rsidRPr="000D6A78" w:rsidRDefault="00D934C1" w:rsidP="00F1272E">
      <w:pPr>
        <w:pStyle w:val="Bezodstpw"/>
        <w:numPr>
          <w:ilvl w:val="0"/>
          <w:numId w:val="78"/>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D934C1" w:rsidRPr="000D6A78" w:rsidRDefault="00D934C1" w:rsidP="00F1272E">
      <w:pPr>
        <w:pStyle w:val="Bezodstpw"/>
        <w:numPr>
          <w:ilvl w:val="0"/>
          <w:numId w:val="78"/>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r w:rsidRPr="000D6A78">
        <w:rPr>
          <w:rFonts w:ascii="Arial" w:hAnsi="Arial" w:cs="Arial"/>
          <w:bCs/>
          <w:sz w:val="20"/>
          <w:szCs w:val="20"/>
          <w:lang w:val="pl-PL"/>
        </w:rPr>
        <w:t>. (należy określić sposób wykorzystania zasobów innego podmiotu przy wykonywaniu przedmiotu zamówienia).</w:t>
      </w:r>
    </w:p>
    <w:p w:rsidR="00D934C1" w:rsidRPr="000D6A78" w:rsidRDefault="00D934C1" w:rsidP="00F1272E">
      <w:pPr>
        <w:pStyle w:val="Bezodstpw"/>
        <w:numPr>
          <w:ilvl w:val="0"/>
          <w:numId w:val="78"/>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w:t>
      </w:r>
    </w:p>
    <w:p w:rsidR="00D934C1" w:rsidRPr="000D6A78" w:rsidRDefault="00D934C1" w:rsidP="00F1272E">
      <w:pPr>
        <w:pStyle w:val="Bezodstpw"/>
        <w:numPr>
          <w:ilvl w:val="0"/>
          <w:numId w:val="78"/>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w:t>
      </w:r>
    </w:p>
    <w:p w:rsidR="00D934C1" w:rsidRPr="000D6A78" w:rsidRDefault="00D934C1" w:rsidP="00F1272E">
      <w:pPr>
        <w:pStyle w:val="Bezodstpw"/>
        <w:numPr>
          <w:ilvl w:val="0"/>
          <w:numId w:val="78"/>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D934C1" w:rsidRPr="000D6A78" w:rsidRDefault="00D934C1" w:rsidP="00D934C1">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D934C1" w:rsidRPr="000D6A78" w:rsidRDefault="00D934C1" w:rsidP="00D934C1">
      <w:pPr>
        <w:pStyle w:val="Bezodstpw"/>
        <w:jc w:val="center"/>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D934C1" w:rsidRPr="000D6A78" w:rsidRDefault="00D934C1" w:rsidP="00D934C1">
      <w:pPr>
        <w:pStyle w:val="Nagwek1"/>
        <w:numPr>
          <w:ilvl w:val="0"/>
          <w:numId w:val="0"/>
        </w:numPr>
        <w:spacing w:line="240" w:lineRule="auto"/>
        <w:jc w:val="center"/>
        <w:rPr>
          <w:b w:val="0"/>
          <w:sz w:val="20"/>
          <w:szCs w:val="20"/>
        </w:rPr>
      </w:pPr>
      <w:bookmarkStart w:id="36" w:name="_Toc486583574"/>
      <w:bookmarkStart w:id="37" w:name="_Toc498934885"/>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6"/>
      <w:bookmarkEnd w:id="37"/>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t xml:space="preserve">Załącznik nr </w:t>
      </w:r>
      <w:r w:rsidR="00B75DD4" w:rsidRPr="000D6A78">
        <w:rPr>
          <w:sz w:val="20"/>
          <w:szCs w:val="20"/>
        </w:rPr>
        <w:t>4</w:t>
      </w:r>
      <w:r w:rsidRPr="000D6A78">
        <w:rPr>
          <w:sz w:val="20"/>
          <w:szCs w:val="20"/>
        </w:rPr>
        <w:t xml:space="preserve"> do SIWZ – Formularz – Dane ogólne</w:t>
      </w:r>
      <w:bookmarkEnd w:id="32"/>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8" w:name="_Toc469557217"/>
      <w:r w:rsidRPr="000D6A78">
        <w:rPr>
          <w:sz w:val="20"/>
          <w:szCs w:val="20"/>
        </w:rPr>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8"/>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9" w:name="_Toc449616584"/>
      <w:bookmarkStart w:id="40" w:name="_Toc463604104"/>
      <w:bookmarkStart w:id="41" w:name="_Toc467572729"/>
      <w:bookmarkStart w:id="42" w:name="_Toc468865420"/>
      <w:bookmarkStart w:id="43" w:name="_Toc469557218"/>
      <w:r w:rsidRPr="000D6A78">
        <w:rPr>
          <w:rFonts w:ascii="Arial" w:hAnsi="Arial" w:cs="Arial"/>
          <w:sz w:val="20"/>
          <w:lang w:val="pl-PL"/>
        </w:rPr>
        <w:t>UMOWA NR ………./ 201</w:t>
      </w:r>
      <w:bookmarkEnd w:id="39"/>
      <w:bookmarkEnd w:id="40"/>
      <w:bookmarkEnd w:id="41"/>
      <w:bookmarkEnd w:id="42"/>
      <w:bookmarkEnd w:id="43"/>
      <w:r w:rsidR="00371FC2" w:rsidRPr="000D6A78">
        <w:rPr>
          <w:rFonts w:ascii="Arial" w:hAnsi="Arial" w:cs="Arial"/>
          <w:sz w:val="20"/>
          <w:lang w:val="pl-PL"/>
        </w:rPr>
        <w:t>7</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RZP.272…….201</w:t>
      </w:r>
      <w:r w:rsidR="00371FC2" w:rsidRPr="000D6A78">
        <w:rPr>
          <w:rFonts w:ascii="Arial" w:hAnsi="Arial" w:cs="Arial"/>
          <w:sz w:val="20"/>
          <w:lang w:val="pl-PL"/>
        </w:rPr>
        <w:t>7</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4" w:name="_Toc449616585"/>
      <w:bookmarkStart w:id="45" w:name="_Toc463604105"/>
      <w:bookmarkStart w:id="46" w:name="_Toc467572730"/>
      <w:bookmarkStart w:id="47" w:name="_Toc468865421"/>
      <w:bookmarkStart w:id="48" w:name="_Toc469557219"/>
      <w:r w:rsidRPr="000D6A78">
        <w:rPr>
          <w:rFonts w:ascii="Arial" w:hAnsi="Arial" w:cs="Arial"/>
          <w:b/>
          <w:sz w:val="20"/>
          <w:lang w:val="pl-PL"/>
        </w:rPr>
        <w:t>Marcina Zająca – Zastępcę Wójta Gminy Stare Babice</w:t>
      </w:r>
      <w:bookmarkEnd w:id="44"/>
      <w:bookmarkEnd w:id="45"/>
      <w:bookmarkEnd w:id="46"/>
      <w:bookmarkEnd w:id="47"/>
      <w:bookmarkEnd w:id="48"/>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zwanym dalej „Wykonawcą” zarejestrowanym w ……………………………………………………….,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0D6A78" w:rsidRDefault="000D1D0A" w:rsidP="00BE0D85">
      <w:pPr>
        <w:pStyle w:val="Bezodstpw"/>
        <w:jc w:val="both"/>
        <w:rPr>
          <w:rFonts w:ascii="Arial" w:hAnsi="Arial" w:cs="Arial"/>
          <w:b/>
          <w:sz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Pr="000D6A78">
        <w:rPr>
          <w:rFonts w:ascii="Arial" w:hAnsi="Arial" w:cs="Arial"/>
          <w:b/>
          <w:sz w:val="20"/>
          <w:lang w:val="pl-PL"/>
        </w:rPr>
        <w:t>„</w:t>
      </w:r>
      <w:r w:rsidR="00FE091F" w:rsidRPr="000D6A78">
        <w:rPr>
          <w:rFonts w:ascii="Arial" w:hAnsi="Arial" w:cs="Arial"/>
          <w:b/>
          <w:sz w:val="20"/>
          <w:lang w:val="pl-PL"/>
        </w:rPr>
        <w:t>Świadczenie na rzecz Gminy Stare Babice usług w zakresie opieki weterynaryjnej nad zwierzętami bezdomnymi, wyłapywania i transportu zwierząt bezdomnych do schroniska oraz wyjazdów do zdarzeń z udziałem zwierząt dzikich</w:t>
      </w:r>
      <w:r w:rsidR="00FD073B" w:rsidRPr="000D6A78">
        <w:rPr>
          <w:rFonts w:ascii="Arial" w:hAnsi="Arial" w:cs="Arial"/>
          <w:b/>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3"/>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p>
    <w:p w:rsidR="00DD54BE" w:rsidRPr="000D6A78" w:rsidRDefault="00DD54BE" w:rsidP="00F1272E">
      <w:pPr>
        <w:pStyle w:val="Bezodstpw"/>
        <w:numPr>
          <w:ilvl w:val="0"/>
          <w:numId w:val="68"/>
        </w:numPr>
        <w:jc w:val="both"/>
        <w:rPr>
          <w:rFonts w:ascii="Arial" w:hAnsi="Arial" w:cs="Arial"/>
          <w:sz w:val="20"/>
          <w:szCs w:val="20"/>
          <w:lang w:val="pl-PL"/>
        </w:rPr>
      </w:pPr>
      <w:r w:rsidRPr="000D6A78">
        <w:rPr>
          <w:rFonts w:ascii="Arial" w:hAnsi="Arial" w:cs="Arial"/>
          <w:sz w:val="20"/>
          <w:szCs w:val="20"/>
          <w:lang w:val="pl-PL"/>
        </w:rPr>
        <w:t xml:space="preserve">Przedmiotem </w:t>
      </w:r>
      <w:r w:rsidR="000254CA" w:rsidRPr="000D6A78">
        <w:rPr>
          <w:rFonts w:ascii="Arial" w:hAnsi="Arial" w:cs="Arial"/>
          <w:sz w:val="20"/>
          <w:szCs w:val="20"/>
          <w:lang w:val="pl-PL"/>
        </w:rPr>
        <w:t>umowy</w:t>
      </w:r>
      <w:r w:rsidRPr="000D6A78">
        <w:rPr>
          <w:rFonts w:ascii="Arial" w:hAnsi="Arial" w:cs="Arial"/>
          <w:sz w:val="20"/>
          <w:szCs w:val="20"/>
          <w:lang w:val="pl-PL"/>
        </w:rPr>
        <w:t xml:space="preserve"> jest </w:t>
      </w:r>
      <w:r w:rsidR="00CD6564" w:rsidRPr="000D6A78">
        <w:rPr>
          <w:rFonts w:ascii="Arial" w:hAnsi="Arial" w:cs="Arial"/>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0D6A78">
        <w:rPr>
          <w:rFonts w:ascii="Arial" w:hAnsi="Arial" w:cs="Arial"/>
          <w:sz w:val="20"/>
          <w:szCs w:val="20"/>
          <w:lang w:val="pl-PL"/>
        </w:rPr>
        <w:t xml:space="preserve"> w zakresie:</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kastracja,</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sterylizacja,</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elektroniczne znakowanie zwierząt,</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eutanazja ślepych miotów (wraz z odbiorem zwłok zwierzęcych),</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szczepienie przeciwko wściekliźnie,</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szczepienie przeciwko chorobom zakaźnym,</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odpchlenie,</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odrobaczanie,</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unieszkodliwianie zwłok zwierzęcych,</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eutanazja zwierząt bezdomnych (wraz z odbiorem zwłok zwierzęcych),</w:t>
      </w:r>
    </w:p>
    <w:p w:rsidR="003E60A3" w:rsidRPr="000D6A78" w:rsidRDefault="003E60A3"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pobyt w lecznicy zwierząt bezdomnych – leczenie stacjonarne w lecznicy wraz z podstawowymi zabiegami weterynaryjnymi, pielęgnacyjnymi i utrzymaniem oraz materiałami niezbędnymi na potrzeby pielęgnacji i utrzymania,</w:t>
      </w:r>
    </w:p>
    <w:p w:rsidR="003E60A3" w:rsidRPr="000D6A78" w:rsidRDefault="003E60A3"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wyjazd do wypadku wraz z udzieleniem pomocy poszkodowanemu zwierzęciu,</w:t>
      </w:r>
    </w:p>
    <w:p w:rsidR="003E60A3" w:rsidRPr="000D6A78" w:rsidRDefault="003E60A3"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morfologia – badanie krwi,</w:t>
      </w:r>
    </w:p>
    <w:p w:rsidR="003E60A3" w:rsidRPr="000D6A78" w:rsidRDefault="003E60A3"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badanie moczu,</w:t>
      </w:r>
    </w:p>
    <w:p w:rsidR="003E60A3" w:rsidRPr="000D6A78" w:rsidRDefault="003E60A3" w:rsidP="00F1272E">
      <w:pPr>
        <w:pStyle w:val="Bezodstpw"/>
        <w:numPr>
          <w:ilvl w:val="0"/>
          <w:numId w:val="69"/>
        </w:numPr>
        <w:jc w:val="both"/>
        <w:rPr>
          <w:rFonts w:ascii="Arial" w:hAnsi="Arial" w:cs="Arial"/>
          <w:sz w:val="20"/>
          <w:szCs w:val="20"/>
          <w:lang w:val="pl-PL"/>
        </w:rPr>
      </w:pPr>
      <w:r w:rsidRPr="000D6A78">
        <w:rPr>
          <w:rFonts w:ascii="Arial" w:hAnsi="Arial" w:cs="Arial"/>
          <w:color w:val="000000"/>
          <w:sz w:val="20"/>
          <w:szCs w:val="20"/>
          <w:lang w:val="pl-PL" w:eastAsia="pl-PL"/>
        </w:rPr>
        <w:t>testy FIV/FeLV</w:t>
      </w:r>
      <w:r w:rsidR="00DE1ECB" w:rsidRPr="000D6A78">
        <w:rPr>
          <w:rFonts w:ascii="Arial" w:hAnsi="Arial" w:cs="Arial"/>
          <w:color w:val="000000"/>
          <w:sz w:val="20"/>
          <w:szCs w:val="20"/>
          <w:lang w:val="pl-PL" w:eastAsia="pl-PL"/>
        </w:rPr>
        <w:t>,</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wykonanie RTG,</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wyłapanie zwierzęcia,</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podstawienie żywo łapki,</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transport zwierzęcia do schroniska lub innego punktu wskazanego przez Zleceniodawcę,</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transport zwierzęcia wolnożyjącego w miejsce odłowienia,</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transport rannego zwierzęcia do lecznicy,</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odbiór i unieszkodliwianie zwłok zwierzęcych,</w:t>
      </w:r>
    </w:p>
    <w:p w:rsidR="00DD54BE" w:rsidRPr="000D6A78" w:rsidRDefault="00DD54BE" w:rsidP="00F1272E">
      <w:pPr>
        <w:pStyle w:val="Bezodstpw"/>
        <w:numPr>
          <w:ilvl w:val="0"/>
          <w:numId w:val="69"/>
        </w:numPr>
        <w:jc w:val="both"/>
        <w:rPr>
          <w:rFonts w:ascii="Arial" w:hAnsi="Arial" w:cs="Arial"/>
          <w:sz w:val="20"/>
          <w:szCs w:val="20"/>
          <w:lang w:val="pl-PL"/>
        </w:rPr>
      </w:pPr>
      <w:r w:rsidRPr="000D6A78">
        <w:rPr>
          <w:rFonts w:ascii="Arial" w:hAnsi="Arial" w:cs="Arial"/>
          <w:sz w:val="20"/>
          <w:szCs w:val="20"/>
          <w:lang w:val="pl-PL"/>
        </w:rPr>
        <w:t>inne czynności w zakresie opieki nad zwierzętami bezdomnymi i dzikimi nie wymienione wyżej.</w:t>
      </w:r>
    </w:p>
    <w:p w:rsidR="00DD54BE" w:rsidRPr="000D6A78" w:rsidRDefault="00DD54BE" w:rsidP="00F1272E">
      <w:pPr>
        <w:pStyle w:val="Bezodstpw"/>
        <w:numPr>
          <w:ilvl w:val="0"/>
          <w:numId w:val="68"/>
        </w:numPr>
        <w:jc w:val="both"/>
        <w:rPr>
          <w:rFonts w:ascii="Arial" w:hAnsi="Arial" w:cs="Arial"/>
          <w:sz w:val="20"/>
          <w:szCs w:val="20"/>
          <w:lang w:val="pl-PL"/>
        </w:rPr>
      </w:pPr>
      <w:r w:rsidRPr="000D6A78">
        <w:rPr>
          <w:rFonts w:ascii="Arial" w:hAnsi="Arial" w:cs="Arial"/>
          <w:sz w:val="20"/>
          <w:szCs w:val="20"/>
          <w:lang w:val="pl-PL"/>
        </w:rPr>
        <w:t xml:space="preserve">Przedmiot umowy będzie realizowany zgodnie z wymogami określonymi w: </w:t>
      </w:r>
    </w:p>
    <w:p w:rsidR="008E2C23" w:rsidRPr="000D6A78" w:rsidRDefault="008E2C23" w:rsidP="00F1272E">
      <w:pPr>
        <w:pStyle w:val="Bezodstpw"/>
        <w:numPr>
          <w:ilvl w:val="0"/>
          <w:numId w:val="79"/>
        </w:numPr>
        <w:jc w:val="both"/>
        <w:rPr>
          <w:rFonts w:ascii="Arial" w:hAnsi="Arial" w:cs="Arial"/>
          <w:sz w:val="20"/>
          <w:szCs w:val="20"/>
          <w:lang w:val="pl-PL"/>
        </w:rPr>
      </w:pPr>
      <w:r w:rsidRPr="000D6A78">
        <w:rPr>
          <w:rFonts w:ascii="Arial" w:hAnsi="Arial" w:cs="Arial"/>
          <w:sz w:val="20"/>
          <w:szCs w:val="20"/>
          <w:lang w:val="pl-PL"/>
        </w:rPr>
        <w:t>ustawie z dnia 21 sierpnia 1997 r. o ochronie zwierząt (tj. Dz. U. z 2017 poz. 1840),</w:t>
      </w:r>
    </w:p>
    <w:p w:rsidR="008E2C23" w:rsidRPr="000D6A78" w:rsidRDefault="008E2C23" w:rsidP="00F1272E">
      <w:pPr>
        <w:pStyle w:val="Bezodstpw"/>
        <w:numPr>
          <w:ilvl w:val="0"/>
          <w:numId w:val="79"/>
        </w:numPr>
        <w:jc w:val="both"/>
        <w:rPr>
          <w:rFonts w:ascii="Arial" w:hAnsi="Arial" w:cs="Arial"/>
          <w:sz w:val="20"/>
          <w:szCs w:val="20"/>
        </w:rPr>
      </w:pPr>
      <w:r w:rsidRPr="000D6A78">
        <w:rPr>
          <w:rFonts w:ascii="Arial" w:hAnsi="Arial" w:cs="Arial"/>
          <w:sz w:val="20"/>
          <w:szCs w:val="20"/>
          <w:lang w:val="pl-PL"/>
        </w:rPr>
        <w:t xml:space="preserve">ustawie z dnia 18 grudnia 2003 r. o zakładach leczniczych dla zwierząt (tj. </w:t>
      </w:r>
      <w:r w:rsidRPr="000D6A78">
        <w:rPr>
          <w:rFonts w:ascii="Arial" w:hAnsi="Arial" w:cs="Arial"/>
          <w:sz w:val="20"/>
          <w:szCs w:val="20"/>
        </w:rPr>
        <w:t>Dz. u. z 2017 r. poz. 188 z późn. zm.),</w:t>
      </w:r>
    </w:p>
    <w:p w:rsidR="008E2C23" w:rsidRPr="000D6A78" w:rsidRDefault="008E2C23" w:rsidP="00F1272E">
      <w:pPr>
        <w:pStyle w:val="Bezodstpw"/>
        <w:numPr>
          <w:ilvl w:val="0"/>
          <w:numId w:val="79"/>
        </w:numPr>
        <w:jc w:val="both"/>
        <w:rPr>
          <w:rFonts w:ascii="Arial" w:hAnsi="Arial" w:cs="Arial"/>
          <w:sz w:val="20"/>
          <w:szCs w:val="20"/>
          <w:lang w:val="pl-PL"/>
        </w:rPr>
      </w:pPr>
      <w:r w:rsidRPr="000D6A78">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8E2C23" w:rsidRPr="000D6A78" w:rsidRDefault="008E2C23" w:rsidP="00F1272E">
      <w:pPr>
        <w:pStyle w:val="Bezodstpw"/>
        <w:numPr>
          <w:ilvl w:val="0"/>
          <w:numId w:val="79"/>
        </w:numPr>
        <w:jc w:val="both"/>
        <w:rPr>
          <w:rFonts w:ascii="Arial" w:hAnsi="Arial" w:cs="Arial"/>
          <w:sz w:val="20"/>
          <w:szCs w:val="20"/>
        </w:rPr>
      </w:pPr>
      <w:r w:rsidRPr="000D6A78">
        <w:rPr>
          <w:rFonts w:ascii="Arial" w:hAnsi="Arial" w:cs="Arial"/>
          <w:sz w:val="20"/>
          <w:szCs w:val="20"/>
          <w:lang w:val="pl-PL"/>
        </w:rPr>
        <w:t xml:space="preserve">ustawie z dnia 11 marca 2004 r. o ochronie zdrowia zwierząt oraz zwalczaniu chorób zakaźnych zwierząt (tj. </w:t>
      </w:r>
      <w:r w:rsidRPr="000D6A78">
        <w:rPr>
          <w:rFonts w:ascii="Arial" w:hAnsi="Arial" w:cs="Arial"/>
          <w:sz w:val="20"/>
          <w:szCs w:val="20"/>
        </w:rPr>
        <w:t>Dz. U. z 2017 r. poz. 1855),</w:t>
      </w:r>
    </w:p>
    <w:p w:rsidR="008E2C23" w:rsidRPr="000D6A78" w:rsidRDefault="008E2C23" w:rsidP="00F1272E">
      <w:pPr>
        <w:pStyle w:val="Bezodstpw"/>
        <w:numPr>
          <w:ilvl w:val="0"/>
          <w:numId w:val="79"/>
        </w:numPr>
        <w:jc w:val="both"/>
        <w:rPr>
          <w:rFonts w:ascii="Arial" w:hAnsi="Arial" w:cs="Arial"/>
          <w:sz w:val="20"/>
          <w:szCs w:val="20"/>
        </w:rPr>
      </w:pPr>
      <w:r w:rsidRPr="000D6A78">
        <w:rPr>
          <w:rFonts w:ascii="Arial" w:hAnsi="Arial" w:cs="Arial"/>
          <w:sz w:val="20"/>
          <w:szCs w:val="20"/>
          <w:lang w:val="pl-PL"/>
        </w:rPr>
        <w:t xml:space="preserve">ustawie z dnia 13 września 1996 r. o utrzymaniu czystości i porządku w gminach (tj. </w:t>
      </w:r>
      <w:r w:rsidRPr="000D6A78">
        <w:rPr>
          <w:rFonts w:ascii="Arial" w:hAnsi="Arial" w:cs="Arial"/>
          <w:sz w:val="20"/>
          <w:szCs w:val="20"/>
        </w:rPr>
        <w:t>Dz. U. z 2017 r. poz. 1289).</w:t>
      </w:r>
    </w:p>
    <w:p w:rsidR="008E2C23" w:rsidRPr="000D6A78" w:rsidRDefault="008E2C23" w:rsidP="00F1272E">
      <w:pPr>
        <w:pStyle w:val="Bezodstpw"/>
        <w:numPr>
          <w:ilvl w:val="0"/>
          <w:numId w:val="79"/>
        </w:numPr>
        <w:jc w:val="both"/>
        <w:rPr>
          <w:rFonts w:ascii="Arial" w:hAnsi="Arial" w:cs="Arial"/>
          <w:sz w:val="20"/>
          <w:szCs w:val="20"/>
          <w:lang w:val="pl-PL"/>
        </w:rPr>
      </w:pPr>
      <w:r w:rsidRPr="000D6A78">
        <w:rPr>
          <w:rFonts w:ascii="Arial" w:hAnsi="Arial" w:cs="Arial"/>
          <w:sz w:val="20"/>
          <w:szCs w:val="20"/>
          <w:lang w:val="pl-PL"/>
        </w:rPr>
        <w:t>rozporządzeniu Ministra Rolnictwa i Rozwoju Wsi z dnia 16 sierpnia 2004 r. w sprawie wymagań dla klinik weterynaryjnych (Dz. U. z 2004 r. Nr 194, poz. 1993),</w:t>
      </w:r>
    </w:p>
    <w:p w:rsidR="008E2C23" w:rsidRPr="000D6A78" w:rsidRDefault="008E2C23" w:rsidP="00F1272E">
      <w:pPr>
        <w:pStyle w:val="Bezodstpw"/>
        <w:numPr>
          <w:ilvl w:val="0"/>
          <w:numId w:val="79"/>
        </w:numPr>
        <w:jc w:val="both"/>
        <w:rPr>
          <w:rFonts w:ascii="Arial" w:hAnsi="Arial" w:cs="Arial"/>
          <w:sz w:val="20"/>
          <w:szCs w:val="20"/>
          <w:lang w:val="pl-PL"/>
        </w:rPr>
      </w:pPr>
      <w:r w:rsidRPr="000D6A78">
        <w:rPr>
          <w:rFonts w:ascii="Arial" w:hAnsi="Arial" w:cs="Arial"/>
          <w:sz w:val="20"/>
          <w:szCs w:val="20"/>
          <w:lang w:val="pl-PL"/>
        </w:rPr>
        <w:t>innych przepisach i wytycznych mających zastosowanie w danym przedmiocie umowy.</w:t>
      </w:r>
    </w:p>
    <w:p w:rsidR="00DD54BE" w:rsidRPr="000D6A78" w:rsidRDefault="00DD54BE" w:rsidP="00F1272E">
      <w:pPr>
        <w:pStyle w:val="Bezodstpw"/>
        <w:numPr>
          <w:ilvl w:val="0"/>
          <w:numId w:val="68"/>
        </w:numPr>
        <w:jc w:val="both"/>
        <w:rPr>
          <w:rFonts w:ascii="Arial" w:hAnsi="Arial" w:cs="Arial"/>
          <w:sz w:val="20"/>
          <w:szCs w:val="20"/>
          <w:lang w:val="pl-PL"/>
        </w:rPr>
      </w:pPr>
      <w:r w:rsidRPr="000D6A78">
        <w:rPr>
          <w:rFonts w:ascii="Arial" w:hAnsi="Arial" w:cs="Arial"/>
          <w:sz w:val="20"/>
          <w:szCs w:val="20"/>
          <w:lang w:val="pl-PL"/>
        </w:rPr>
        <w:t>Warunki realizacji umowy:</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Przedmiot umowy będzie wykonywany od 1.01.201</w:t>
      </w:r>
      <w:r w:rsidR="008E2C23" w:rsidRPr="000D6A78">
        <w:rPr>
          <w:rFonts w:ascii="Arial" w:hAnsi="Arial" w:cs="Arial"/>
          <w:sz w:val="20"/>
          <w:szCs w:val="20"/>
          <w:lang w:val="pl-PL"/>
        </w:rPr>
        <w:t>8</w:t>
      </w:r>
      <w:r w:rsidRPr="000D6A78">
        <w:rPr>
          <w:rFonts w:ascii="Arial" w:hAnsi="Arial" w:cs="Arial"/>
          <w:sz w:val="20"/>
          <w:szCs w:val="20"/>
          <w:lang w:val="pl-PL"/>
        </w:rPr>
        <w:t xml:space="preserve"> r. (lub od daty zawarcia umowy w przypadku zawarcia umowy po tej dacie) do 31.12.201</w:t>
      </w:r>
      <w:r w:rsidR="008E2C23" w:rsidRPr="000D6A78">
        <w:rPr>
          <w:rFonts w:ascii="Arial" w:hAnsi="Arial" w:cs="Arial"/>
          <w:sz w:val="20"/>
          <w:szCs w:val="20"/>
          <w:lang w:val="pl-PL"/>
        </w:rPr>
        <w:t>8</w:t>
      </w:r>
      <w:r w:rsidRPr="000D6A78">
        <w:rPr>
          <w:rFonts w:ascii="Arial" w:hAnsi="Arial" w:cs="Arial"/>
          <w:sz w:val="20"/>
          <w:szCs w:val="20"/>
          <w:lang w:val="pl-PL"/>
        </w:rPr>
        <w:t xml:space="preserve"> r.</w:t>
      </w:r>
    </w:p>
    <w:p w:rsidR="00DD54BE" w:rsidRPr="000D6A78" w:rsidRDefault="00DD54BE" w:rsidP="00F1272E">
      <w:pPr>
        <w:pStyle w:val="Bezodstpw"/>
        <w:numPr>
          <w:ilvl w:val="0"/>
          <w:numId w:val="70"/>
        </w:numPr>
        <w:jc w:val="both"/>
        <w:rPr>
          <w:rFonts w:ascii="Arial" w:hAnsi="Arial" w:cs="Arial"/>
          <w:sz w:val="20"/>
          <w:szCs w:val="20"/>
        </w:rPr>
      </w:pPr>
      <w:r w:rsidRPr="000D6A78">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8E2C23" w:rsidRPr="000D6A78">
        <w:rPr>
          <w:rFonts w:ascii="Arial" w:hAnsi="Arial" w:cs="Arial"/>
          <w:sz w:val="20"/>
          <w:szCs w:val="20"/>
          <w:lang w:val="pl-PL"/>
        </w:rPr>
        <w:t xml:space="preserve">(tj. </w:t>
      </w:r>
      <w:r w:rsidR="008E2C23" w:rsidRPr="000D6A78">
        <w:rPr>
          <w:rFonts w:ascii="Arial" w:hAnsi="Arial" w:cs="Arial"/>
          <w:sz w:val="20"/>
          <w:szCs w:val="20"/>
        </w:rPr>
        <w:t>Dz. u. z 2017 r. poz. 188 z późn. zm.)</w:t>
      </w:r>
      <w:r w:rsidRPr="000D6A78">
        <w:rPr>
          <w:rFonts w:ascii="Arial" w:hAnsi="Arial" w:cs="Arial"/>
          <w:sz w:val="20"/>
          <w:szCs w:val="20"/>
          <w:lang w:val="pl-PL"/>
        </w:rPr>
        <w:t xml:space="preserve"> i spełniającym wymagania zawarte w obowiązujących przepisach.</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będzie realizował czynności będące przedmiotem umowy na podstawie zgłoszeń Zamawiającego, Policji, Straży Gminnej oraz osób prywatnych według cen podanych w ofercie.</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 xml:space="preserve">Za zlecenie rozumie się każdorazowe zawiadomienie telefoniczne, osobiste lub pisemne Wykonawcy przez </w:t>
      </w:r>
      <w:r w:rsidR="00883C03" w:rsidRPr="000D6A78">
        <w:rPr>
          <w:rFonts w:ascii="Arial" w:hAnsi="Arial" w:cs="Arial"/>
          <w:sz w:val="20"/>
          <w:szCs w:val="20"/>
          <w:lang w:val="pl-PL"/>
        </w:rPr>
        <w:t xml:space="preserve">Zamawiającego, Policję, Straż Gminną lub osobę prywatną </w:t>
      </w:r>
      <w:r w:rsidRPr="000D6A78">
        <w:rPr>
          <w:rFonts w:ascii="Arial" w:hAnsi="Arial" w:cs="Arial"/>
          <w:sz w:val="20"/>
          <w:szCs w:val="20"/>
          <w:lang w:val="pl-PL"/>
        </w:rPr>
        <w:t>o konieczności wykonania czynności z zakresu przedmiotu zamówienia.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udostępni numer telefonu, pod którym będzie przez 24 godziny na dobę przez 7 dni w tygodniu dyżurować lekarz weterynarii, który podejmie interwencję po zawiadomieniu</w:t>
      </w:r>
      <w:r w:rsidRPr="000D6A78">
        <w:rPr>
          <w:rFonts w:ascii="Arial" w:hAnsi="Arial" w:cs="Arial"/>
          <w:color w:val="FF0000"/>
          <w:sz w:val="20"/>
          <w:szCs w:val="20"/>
          <w:lang w:val="pl-PL"/>
        </w:rPr>
        <w:t xml:space="preserve"> </w:t>
      </w:r>
      <w:r w:rsidRPr="000D6A78">
        <w:rPr>
          <w:rFonts w:ascii="Arial" w:hAnsi="Arial" w:cs="Arial"/>
          <w:sz w:val="20"/>
          <w:szCs w:val="20"/>
          <w:lang w:val="pl-PL"/>
        </w:rPr>
        <w:t xml:space="preserve">przez </w:t>
      </w:r>
      <w:r w:rsidR="00883C03" w:rsidRPr="000D6A78">
        <w:rPr>
          <w:rFonts w:ascii="Arial" w:hAnsi="Arial" w:cs="Arial"/>
          <w:sz w:val="20"/>
          <w:szCs w:val="20"/>
          <w:lang w:val="pl-PL"/>
        </w:rPr>
        <w:t>Zamawiającego, Policję, Straż Gminną lub osobę prywatną</w:t>
      </w:r>
      <w:r w:rsidRPr="000D6A78">
        <w:rPr>
          <w:rFonts w:ascii="Arial" w:hAnsi="Arial" w:cs="Arial"/>
          <w:color w:val="FF0000"/>
          <w:sz w:val="20"/>
          <w:szCs w:val="20"/>
          <w:lang w:val="pl-PL"/>
        </w:rPr>
        <w:t xml:space="preserve">. </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 xml:space="preserve">Wykonawca </w:t>
      </w:r>
      <w:r w:rsidR="007C32B0" w:rsidRPr="000D6A78">
        <w:rPr>
          <w:rFonts w:ascii="Arial" w:hAnsi="Arial" w:cs="Arial"/>
          <w:sz w:val="20"/>
          <w:szCs w:val="20"/>
          <w:lang w:val="pl-PL"/>
        </w:rPr>
        <w:t xml:space="preserve">na potrzeby realizacji przedmiotu umowy </w:t>
      </w:r>
      <w:r w:rsidRPr="000D6A78">
        <w:rPr>
          <w:rFonts w:ascii="Arial" w:hAnsi="Arial" w:cs="Arial"/>
          <w:sz w:val="20"/>
          <w:szCs w:val="20"/>
          <w:lang w:val="pl-PL"/>
        </w:rPr>
        <w:t>musi dysponować, co najmniej 10 miejscami w szpitalu dla zwierząt.</w:t>
      </w:r>
      <w:r w:rsidR="007C32B0" w:rsidRPr="000D6A78">
        <w:rPr>
          <w:rFonts w:ascii="Arial" w:hAnsi="Arial" w:cs="Arial"/>
          <w:sz w:val="20"/>
          <w:szCs w:val="20"/>
          <w:lang w:val="pl-PL"/>
        </w:rPr>
        <w:t xml:space="preserve"> Zgodnie z ofertą Wykonawca deklaruje …… miejsc w szpitalu </w:t>
      </w:r>
      <w:r w:rsidR="007C32B0" w:rsidRPr="000D6A78">
        <w:rPr>
          <w:rFonts w:ascii="Arial" w:hAnsi="Arial" w:cs="Arial"/>
          <w:sz w:val="20"/>
          <w:szCs w:val="20"/>
          <w:u w:val="single"/>
          <w:lang w:val="pl-PL"/>
        </w:rPr>
        <w:t>(ilość miejsc zostanie uzupełniona na podstawie oferty Wykonawcy)</w:t>
      </w:r>
      <w:r w:rsidR="007C32B0" w:rsidRPr="000D6A78">
        <w:rPr>
          <w:rFonts w:ascii="Arial" w:hAnsi="Arial" w:cs="Arial"/>
          <w:sz w:val="20"/>
          <w:szCs w:val="20"/>
          <w:lang w:val="pl-PL"/>
        </w:rPr>
        <w:t>.</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ma obowiązek bez zbędnej zwłoki podjąć czynności zmierzające do zapewnienia opieki zwierzętom poszkodowanym w wyniku wypadków komunikacyjnych po otrzymaniu zgłoszenia od Zamawiającego, Policji, Straży Gminnej lub osób prywatnych.</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 xml:space="preserve">Wykonawca ma obowiązek podjąć czynności (wyjazd z siedziby lub miejsca dyżuru) polegające na wyłapaniu błąkającego się psa, </w:t>
      </w:r>
      <w:r w:rsidR="00883C03" w:rsidRPr="000D6A78">
        <w:rPr>
          <w:rFonts w:ascii="Arial" w:hAnsi="Arial" w:cs="Arial"/>
          <w:sz w:val="20"/>
          <w:szCs w:val="20"/>
          <w:lang w:val="pl-PL"/>
        </w:rPr>
        <w:t xml:space="preserve">w czasie ….. godzin </w:t>
      </w:r>
      <w:r w:rsidR="00883C03" w:rsidRPr="000D6A78">
        <w:rPr>
          <w:rFonts w:ascii="Arial" w:hAnsi="Arial" w:cs="Arial"/>
          <w:sz w:val="20"/>
          <w:szCs w:val="20"/>
          <w:u w:val="single"/>
          <w:lang w:val="pl-PL"/>
        </w:rPr>
        <w:t xml:space="preserve">(ilość godzin </w:t>
      </w:r>
      <w:r w:rsidR="007A6C8A" w:rsidRPr="000D6A78">
        <w:rPr>
          <w:rFonts w:ascii="Arial" w:hAnsi="Arial" w:cs="Arial"/>
          <w:sz w:val="20"/>
          <w:szCs w:val="20"/>
          <w:u w:val="single"/>
          <w:lang w:val="pl-PL"/>
        </w:rPr>
        <w:t>zostanie uzupełniona</w:t>
      </w:r>
      <w:r w:rsidR="00883C03" w:rsidRPr="000D6A78">
        <w:rPr>
          <w:rFonts w:ascii="Arial" w:hAnsi="Arial" w:cs="Arial"/>
          <w:sz w:val="20"/>
          <w:szCs w:val="20"/>
          <w:u w:val="single"/>
          <w:lang w:val="pl-PL"/>
        </w:rPr>
        <w:t xml:space="preserve"> na podstawie oferty Wykonawcy)</w:t>
      </w:r>
      <w:r w:rsidR="00883C03" w:rsidRPr="000D6A78">
        <w:rPr>
          <w:rFonts w:ascii="Arial" w:hAnsi="Arial" w:cs="Arial"/>
          <w:sz w:val="20"/>
          <w:szCs w:val="20"/>
          <w:lang w:val="pl-PL"/>
        </w:rPr>
        <w:t xml:space="preserve"> od</w:t>
      </w:r>
      <w:r w:rsidRPr="000D6A78">
        <w:rPr>
          <w:rFonts w:ascii="Arial" w:hAnsi="Arial" w:cs="Arial"/>
          <w:sz w:val="20"/>
          <w:szCs w:val="20"/>
          <w:lang w:val="pl-PL"/>
        </w:rPr>
        <w:t xml:space="preserve"> </w:t>
      </w:r>
      <w:r w:rsidR="00883C03" w:rsidRPr="000D6A78">
        <w:rPr>
          <w:rFonts w:ascii="Arial" w:hAnsi="Arial" w:cs="Arial"/>
          <w:sz w:val="20"/>
          <w:szCs w:val="20"/>
          <w:lang w:val="pl-PL"/>
        </w:rPr>
        <w:t xml:space="preserve">momentu </w:t>
      </w:r>
      <w:r w:rsidRPr="000D6A78">
        <w:rPr>
          <w:rFonts w:ascii="Arial" w:hAnsi="Arial" w:cs="Arial"/>
          <w:sz w:val="20"/>
          <w:szCs w:val="20"/>
          <w:lang w:val="pl-PL"/>
        </w:rPr>
        <w:t>przyjęcia zgłoszenia od Zamawiającego, Policji</w:t>
      </w:r>
      <w:r w:rsidR="004B2A7E" w:rsidRPr="000D6A78">
        <w:rPr>
          <w:rFonts w:ascii="Arial" w:hAnsi="Arial" w:cs="Arial"/>
          <w:sz w:val="20"/>
          <w:szCs w:val="20"/>
          <w:lang w:val="pl-PL"/>
        </w:rPr>
        <w:t xml:space="preserve">, </w:t>
      </w:r>
      <w:r w:rsidRPr="000D6A78">
        <w:rPr>
          <w:rFonts w:ascii="Arial" w:hAnsi="Arial" w:cs="Arial"/>
          <w:sz w:val="20"/>
          <w:szCs w:val="20"/>
          <w:lang w:val="pl-PL"/>
        </w:rPr>
        <w:t>Straży Gminnej</w:t>
      </w:r>
      <w:r w:rsidR="004B2A7E" w:rsidRPr="000D6A78">
        <w:rPr>
          <w:rFonts w:ascii="Arial" w:hAnsi="Arial" w:cs="Arial"/>
          <w:sz w:val="20"/>
          <w:szCs w:val="20"/>
          <w:lang w:val="pl-PL"/>
        </w:rPr>
        <w:t xml:space="preserve"> lub osoby prywatnej</w:t>
      </w:r>
      <w:r w:rsidRPr="000D6A78">
        <w:rPr>
          <w:rFonts w:ascii="Arial" w:hAnsi="Arial" w:cs="Arial"/>
          <w:sz w:val="20"/>
          <w:szCs w:val="20"/>
          <w:lang w:val="pl-PL"/>
        </w:rPr>
        <w:t>.</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 xml:space="preserve">Wykonawca ma obowiązek zgłaszać do Urzędu Gminy drogą elektroniczną (e-mail: ………………………………….)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Zabiegi sterylizacji i kastracji psów i kotów, elektroniczne znakowanie zwierząt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DD54BE" w:rsidRPr="000D6A78" w:rsidRDefault="00DD54BE" w:rsidP="00DD54BE">
      <w:pPr>
        <w:pStyle w:val="Bezodstpw"/>
        <w:ind w:left="720"/>
        <w:jc w:val="both"/>
        <w:rPr>
          <w:rFonts w:ascii="Arial" w:hAnsi="Arial" w:cs="Arial"/>
          <w:sz w:val="20"/>
          <w:szCs w:val="20"/>
          <w:lang w:val="pl-PL"/>
        </w:rPr>
      </w:pPr>
      <w:r w:rsidRPr="000D6A78">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weterynaryjnej (tam i z powrotem w miejsce wskazane przez Zamawiającego) na własny koszt. </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zgodę Zamawiającego. Zamawiający nie zapłaci za czynności i zabiegi, na które nie wyraził zgody.</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 Zamawiający nie zapłaci za czynności i zabiegi, na które nie wyraził zgody.</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 obowiązująca w powiecie warszawskim – zachodnim.</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 do oferty bez naliczania opłaty za 1 km transportu zwierzęcia.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odłowienie psa jest ceną ryczałtową i obejm</w:t>
      </w:r>
      <w:r w:rsidR="000254CA" w:rsidRPr="000D6A78">
        <w:rPr>
          <w:rFonts w:ascii="Arial" w:hAnsi="Arial" w:cs="Arial"/>
          <w:sz w:val="20"/>
          <w:szCs w:val="20"/>
          <w:lang w:val="pl-PL"/>
        </w:rPr>
        <w:t>uje wszystkie koszty związane z</w:t>
      </w:r>
      <w:r w:rsidRPr="000D6A78">
        <w:rPr>
          <w:rFonts w:ascii="Arial" w:hAnsi="Arial" w:cs="Arial"/>
          <w:sz w:val="20"/>
          <w:szCs w:val="20"/>
          <w:lang w:val="pl-PL"/>
        </w:rPr>
        <w:t xml:space="preserve"> wyłapaniem zwierzęcia, w tym zastosowane środki i materiały ułatwiające złapanie zwierzęcia.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 bez stawki za 1 km transportu zwierzęcia.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wypuszczenie kota wolnożyjącego w miejscu odłowienia obliczana będzie na podstawie ustalonej stawki opłaty za 1 km transportu zwierzęcia.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wyjazd w celu odebrania złapanych zwierząt przez osoby trzecie rozliczana będzie na podstawie ustalonej stawki opłaty za 1 km transportu zwierzęcia.</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pobyt w lecznicy zdrowych zwierząt bezdomnych jest ceną ryczałtową i obejmuje wszystkie koszty pobytu zwierzęcia w tym karmę, podkłady i zabiegi pielęgnacyjne.</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pobyt w lecznicy chorych zwierząt bezdomnych jest ceną ryczałtową (taką samą jak w przypadku zwierząt zdrowych) obejmującą wszystkie koszty pobytu zwierzęcia w tym karmę, podkłady i zabiegi pielęgnacyjne, do której doliczane będą koszty podanych leków i wykonanych zabiegów lekarskich.</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wyjazd do wypadku jest cena ryczałtową i obejmuje wszystkie koszty wyjazdu wraz z udzieleniem pomocy poszkodowanemu zwierzęciu, w tym użytych materiałów czy zastosowanych leków.</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Wyłapywane zwierzęta będą niezwłocznie po złapaniu transportowane i umieszczanie w schronisku, z którym Zamawiający zawrze umowę na rok 2017 lub w przypadku zwierząt chorych do wskazanej przez Zamawiającego lecznicy. Wykonawca przed wystawieniem faktury z tytułu wykonania powyższej czynności musi przedstawić Zamawiającemu dowód przekazania zwierzęcia do schroniska lub lecznicy.</w:t>
      </w:r>
    </w:p>
    <w:p w:rsidR="00DD54BE" w:rsidRPr="000D6A78" w:rsidRDefault="00DD54BE" w:rsidP="00F1272E">
      <w:pPr>
        <w:pStyle w:val="Bezodstpw"/>
        <w:numPr>
          <w:ilvl w:val="0"/>
          <w:numId w:val="70"/>
        </w:numPr>
        <w:jc w:val="both"/>
        <w:rPr>
          <w:rFonts w:ascii="Arial" w:hAnsi="Arial" w:cs="Arial"/>
          <w:sz w:val="20"/>
          <w:szCs w:val="20"/>
          <w:lang w:val="pl-PL"/>
        </w:rPr>
      </w:pPr>
      <w:r w:rsidRPr="000D6A7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1998 r. nr 116, poz. 753).</w:t>
      </w:r>
    </w:p>
    <w:p w:rsidR="00DD54BE" w:rsidRPr="000D6A78" w:rsidRDefault="00DD54BE" w:rsidP="00F1272E">
      <w:pPr>
        <w:pStyle w:val="Bezodstpw"/>
        <w:numPr>
          <w:ilvl w:val="0"/>
          <w:numId w:val="68"/>
        </w:numPr>
        <w:jc w:val="both"/>
        <w:rPr>
          <w:rFonts w:ascii="Arial" w:hAnsi="Arial" w:cs="Arial"/>
          <w:sz w:val="20"/>
          <w:szCs w:val="20"/>
          <w:lang w:val="pl-PL"/>
        </w:rPr>
      </w:pPr>
      <w:r w:rsidRPr="000D6A78">
        <w:rPr>
          <w:rFonts w:ascii="Arial" w:hAnsi="Arial" w:cs="Arial"/>
          <w:sz w:val="20"/>
          <w:szCs w:val="20"/>
          <w:lang w:val="pl-PL"/>
        </w:rPr>
        <w:t>Inne obowiązki Wykonawcy:</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 przypadku nie podjęcia obowiązków ciążących n</w:t>
      </w:r>
      <w:r w:rsidR="000254CA" w:rsidRPr="000D6A78">
        <w:rPr>
          <w:rFonts w:ascii="Arial" w:hAnsi="Arial" w:cs="Arial"/>
          <w:sz w:val="20"/>
          <w:szCs w:val="20"/>
          <w:lang w:val="pl-PL"/>
        </w:rPr>
        <w:t>a Wykonawcy lub w przypadku nie</w:t>
      </w:r>
      <w:r w:rsidRPr="000D6A78">
        <w:rPr>
          <w:rFonts w:ascii="Arial" w:hAnsi="Arial" w:cs="Arial"/>
          <w:sz w:val="20"/>
          <w:szCs w:val="20"/>
          <w:lang w:val="pl-PL"/>
        </w:rPr>
        <w:t xml:space="preserve">wywiązywania się w sposób zgodny z warunkami określonymi w przepisach prawa lub umowie z Zamawiającym, Zamawiający w trybie awaryjnym zleci wykonanie prac innej firmie, a kosztami obciąży Wykonawcę. </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wyraża zgodę na potrącenie kosztów zapewnienia wykonania prac w trybie awaryjnym przez inną firmę z następnej faktury.</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ponosi pełną odpowiedzialność wobec Zamawiającego za usługi wykonywane przez podwykonawców.</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jest zobowiązany do prowadzenia akcji adopcyjnych dla zwierząt bezdomnych za pośrednictwem gminnej strony internetowej oraz środków własnych</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p>
    <w:p w:rsidR="00DD54BE" w:rsidRPr="000D6A78" w:rsidRDefault="00DD54BE" w:rsidP="00F1272E">
      <w:pPr>
        <w:pStyle w:val="Bezodstpw"/>
        <w:numPr>
          <w:ilvl w:val="0"/>
          <w:numId w:val="71"/>
        </w:numPr>
        <w:jc w:val="both"/>
        <w:rPr>
          <w:rFonts w:ascii="Arial" w:hAnsi="Arial" w:cs="Arial"/>
          <w:sz w:val="20"/>
          <w:szCs w:val="20"/>
          <w:lang w:val="pl-PL"/>
        </w:rPr>
      </w:pPr>
      <w:r w:rsidRPr="000D6A78">
        <w:rPr>
          <w:rFonts w:ascii="Arial" w:hAnsi="Arial" w:cs="Arial"/>
          <w:sz w:val="20"/>
          <w:szCs w:val="20"/>
          <w:lang w:val="pl-PL"/>
        </w:rPr>
        <w:t>Wykonawca ponosi odpowiedzialność od następstw i za wyniki działalności w zakresie:</w:t>
      </w:r>
    </w:p>
    <w:p w:rsidR="00DD54BE" w:rsidRPr="000D6A78" w:rsidRDefault="00DD54BE" w:rsidP="00DD54BE">
      <w:pPr>
        <w:pStyle w:val="Bezodstpw"/>
        <w:ind w:firstLine="708"/>
        <w:jc w:val="both"/>
        <w:rPr>
          <w:rFonts w:ascii="Arial" w:hAnsi="Arial" w:cs="Arial"/>
          <w:sz w:val="20"/>
          <w:szCs w:val="20"/>
          <w:lang w:val="pl-PL"/>
        </w:rPr>
      </w:pPr>
      <w:r w:rsidRPr="000D6A78">
        <w:rPr>
          <w:rFonts w:ascii="Arial" w:hAnsi="Arial" w:cs="Arial"/>
          <w:sz w:val="20"/>
          <w:szCs w:val="20"/>
          <w:lang w:val="pl-PL"/>
        </w:rPr>
        <w:t xml:space="preserve">a) Organizacji i wykonywania usługi </w:t>
      </w:r>
    </w:p>
    <w:p w:rsidR="00DD54BE" w:rsidRPr="000D6A78" w:rsidRDefault="00DD54BE" w:rsidP="00DD54BE">
      <w:pPr>
        <w:pStyle w:val="Bezodstpw"/>
        <w:ind w:firstLine="708"/>
        <w:jc w:val="both"/>
        <w:rPr>
          <w:rFonts w:ascii="Arial" w:hAnsi="Arial" w:cs="Arial"/>
          <w:sz w:val="20"/>
          <w:szCs w:val="20"/>
          <w:lang w:val="pl-PL"/>
        </w:rPr>
      </w:pPr>
      <w:r w:rsidRPr="000D6A78">
        <w:rPr>
          <w:rFonts w:ascii="Arial" w:hAnsi="Arial" w:cs="Arial"/>
          <w:sz w:val="20"/>
          <w:szCs w:val="20"/>
          <w:lang w:val="pl-PL"/>
        </w:rPr>
        <w:t>b) Zabezpieczenia interesów osób trzecich</w:t>
      </w:r>
    </w:p>
    <w:p w:rsidR="00DD54BE" w:rsidRPr="000D6A78" w:rsidRDefault="00DD54BE" w:rsidP="00DD54BE">
      <w:pPr>
        <w:pStyle w:val="Bezodstpw"/>
        <w:ind w:firstLine="708"/>
        <w:jc w:val="both"/>
        <w:rPr>
          <w:rFonts w:ascii="Arial" w:hAnsi="Arial" w:cs="Arial"/>
          <w:sz w:val="20"/>
          <w:szCs w:val="20"/>
          <w:lang w:val="pl-PL"/>
        </w:rPr>
      </w:pPr>
      <w:r w:rsidRPr="000D6A78">
        <w:rPr>
          <w:rFonts w:ascii="Arial" w:hAnsi="Arial" w:cs="Arial"/>
          <w:sz w:val="20"/>
          <w:szCs w:val="20"/>
          <w:lang w:val="pl-PL"/>
        </w:rPr>
        <w:t>c) Ochrony środowiska</w:t>
      </w:r>
    </w:p>
    <w:p w:rsidR="00DD54BE" w:rsidRPr="000D6A78" w:rsidRDefault="00DD54BE" w:rsidP="00DD54BE">
      <w:pPr>
        <w:pStyle w:val="Bezodstpw"/>
        <w:ind w:firstLine="708"/>
        <w:jc w:val="both"/>
        <w:rPr>
          <w:rFonts w:ascii="Arial" w:hAnsi="Arial" w:cs="Arial"/>
          <w:sz w:val="20"/>
          <w:szCs w:val="20"/>
          <w:lang w:val="pl-PL"/>
        </w:rPr>
      </w:pPr>
      <w:r w:rsidRPr="000D6A78">
        <w:rPr>
          <w:rFonts w:ascii="Arial" w:hAnsi="Arial" w:cs="Arial"/>
          <w:sz w:val="20"/>
          <w:szCs w:val="20"/>
          <w:lang w:val="pl-PL"/>
        </w:rPr>
        <w:t>d) Warunków bezpieczeństwa i higieny pracy</w:t>
      </w:r>
    </w:p>
    <w:p w:rsidR="00DD54BE" w:rsidRPr="000D6A78" w:rsidRDefault="00DD54BE" w:rsidP="00F1272E">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zrealizować zamówienie na zasadach i warunkach opisanych niniejszej </w:t>
      </w:r>
      <w:r w:rsidR="00616782" w:rsidRPr="000D6A78">
        <w:rPr>
          <w:rFonts w:ascii="Arial" w:hAnsi="Arial" w:cs="Arial"/>
          <w:color w:val="000000"/>
          <w:sz w:val="20"/>
          <w:szCs w:val="20"/>
          <w:lang w:val="pl-PL" w:eastAsia="pl-PL"/>
        </w:rPr>
        <w:t xml:space="preserve">umowie oraz </w:t>
      </w:r>
      <w:r w:rsidRPr="000D6A78">
        <w:rPr>
          <w:rFonts w:ascii="Arial" w:hAnsi="Arial" w:cs="Arial"/>
          <w:color w:val="000000"/>
          <w:sz w:val="20"/>
          <w:szCs w:val="20"/>
          <w:lang w:val="pl-PL" w:eastAsia="pl-PL"/>
        </w:rPr>
        <w:t>SIWZ.</w:t>
      </w:r>
    </w:p>
    <w:p w:rsidR="00DD54BE" w:rsidRPr="000D6A78" w:rsidRDefault="00616782" w:rsidP="00F1272E">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Określenie</w:t>
      </w:r>
      <w:r w:rsidR="00DD54BE" w:rsidRPr="000D6A78">
        <w:rPr>
          <w:rFonts w:ascii="Arial" w:hAnsi="Arial" w:cs="Arial"/>
          <w:color w:val="000000"/>
          <w:sz w:val="20"/>
          <w:szCs w:val="20"/>
          <w:lang w:val="pl-PL" w:eastAsia="pl-PL"/>
        </w:rPr>
        <w:t xml:space="preserve"> wymagania zatrudnienia na podstawie umowy o pracę na podstawie art. 29 ust. 3a</w:t>
      </w:r>
      <w:r w:rsidR="0081620D" w:rsidRPr="000D6A78">
        <w:rPr>
          <w:rFonts w:ascii="Arial" w:hAnsi="Arial" w:cs="Arial"/>
          <w:color w:val="000000"/>
          <w:sz w:val="20"/>
          <w:szCs w:val="20"/>
          <w:lang w:val="pl-PL" w:eastAsia="pl-PL"/>
        </w:rPr>
        <w:t xml:space="preserve"> ustawy pzp</w:t>
      </w:r>
      <w:r w:rsidR="00DD54BE" w:rsidRPr="000D6A78">
        <w:rPr>
          <w:rFonts w:ascii="Arial" w:hAnsi="Arial" w:cs="Arial"/>
          <w:color w:val="000000"/>
          <w:sz w:val="20"/>
          <w:szCs w:val="20"/>
          <w:lang w:val="pl-PL" w:eastAsia="pl-PL"/>
        </w:rPr>
        <w:t>:</w:t>
      </w:r>
    </w:p>
    <w:p w:rsidR="00DD54BE" w:rsidRPr="000D6A78" w:rsidRDefault="00DD54BE" w:rsidP="00F1272E">
      <w:pPr>
        <w:numPr>
          <w:ilvl w:val="0"/>
          <w:numId w:val="72"/>
        </w:numPr>
        <w:suppressAutoHyphens w:val="0"/>
        <w:spacing w:after="0" w:line="240" w:lineRule="auto"/>
        <w:jc w:val="both"/>
        <w:rPr>
          <w:rFonts w:ascii="Arial" w:hAnsi="Arial" w:cs="Arial"/>
          <w:sz w:val="20"/>
          <w:szCs w:val="20"/>
          <w:lang w:val="pl-PL"/>
        </w:rPr>
      </w:pPr>
      <w:r w:rsidRPr="000D6A78">
        <w:rPr>
          <w:rFonts w:ascii="Arial" w:hAnsi="Arial" w:cs="Arial"/>
          <w:sz w:val="20"/>
          <w:szCs w:val="20"/>
          <w:lang w:val="pl-PL"/>
        </w:rPr>
        <w:t xml:space="preserve">Zamawiający wymaga zatrudnienia przez </w:t>
      </w:r>
      <w:r w:rsidR="00475D0D" w:rsidRPr="000D6A78">
        <w:rPr>
          <w:rFonts w:ascii="Arial" w:hAnsi="Arial" w:cs="Arial"/>
          <w:sz w:val="20"/>
          <w:szCs w:val="20"/>
          <w:lang w:val="pl-PL"/>
        </w:rPr>
        <w:t>W</w:t>
      </w:r>
      <w:r w:rsidRPr="000D6A78">
        <w:rPr>
          <w:rFonts w:ascii="Arial" w:hAnsi="Arial" w:cs="Arial"/>
          <w:sz w:val="20"/>
          <w:szCs w:val="20"/>
          <w:lang w:val="pl-PL"/>
        </w:rPr>
        <w:t>ykonawcę lub podwykonawcę na podstawie umowy o pracę w rozumieniu art. 22 § 1 ustawy z dnia 26 czerwca 1974 r. – Kodeks pracy (Dz.U. z 201</w:t>
      </w:r>
      <w:r w:rsidR="008E2C23" w:rsidRPr="000D6A78">
        <w:rPr>
          <w:rFonts w:ascii="Arial" w:hAnsi="Arial" w:cs="Arial"/>
          <w:sz w:val="20"/>
          <w:szCs w:val="20"/>
          <w:lang w:val="pl-PL"/>
        </w:rPr>
        <w:t>6</w:t>
      </w:r>
      <w:r w:rsidRPr="000D6A78">
        <w:rPr>
          <w:rFonts w:ascii="Arial" w:hAnsi="Arial" w:cs="Arial"/>
          <w:sz w:val="20"/>
          <w:szCs w:val="20"/>
          <w:lang w:val="pl-PL"/>
        </w:rPr>
        <w:t xml:space="preserve"> r. poz.</w:t>
      </w:r>
      <w:r w:rsidR="00475D0D" w:rsidRPr="000D6A78">
        <w:rPr>
          <w:rFonts w:ascii="Arial" w:hAnsi="Arial" w:cs="Arial"/>
          <w:sz w:val="20"/>
          <w:szCs w:val="20"/>
          <w:lang w:val="pl-PL"/>
        </w:rPr>
        <w:t xml:space="preserve"> </w:t>
      </w:r>
      <w:r w:rsidR="008E2C23" w:rsidRPr="000D6A78">
        <w:rPr>
          <w:rFonts w:ascii="Arial" w:hAnsi="Arial" w:cs="Arial"/>
          <w:sz w:val="20"/>
          <w:szCs w:val="20"/>
          <w:lang w:val="pl-PL"/>
        </w:rPr>
        <w:t>1666</w:t>
      </w:r>
      <w:r w:rsidRPr="000D6A78">
        <w:rPr>
          <w:rFonts w:ascii="Arial" w:hAnsi="Arial" w:cs="Arial"/>
          <w:sz w:val="20"/>
          <w:szCs w:val="20"/>
          <w:lang w:val="pl-PL"/>
        </w:rPr>
        <w:t xml:space="preserve"> z późn.zm.) osób wykonujących czynności związane ze świadczeniem usług w zakresie opieki weterynaryjnej nad zwierzętami bezdomnymi, wyłapywania i transportu zwierząt bezdomnych do schroniska oraz wyjazdów do zdarzeń z udziałem zwierząt dzikich zgodnie z warunkami określonymi w umowie;</w:t>
      </w:r>
    </w:p>
    <w:p w:rsidR="00D326BA" w:rsidRPr="000D6A78" w:rsidRDefault="00D326BA" w:rsidP="00F1272E">
      <w:pPr>
        <w:numPr>
          <w:ilvl w:val="0"/>
          <w:numId w:val="72"/>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DD54BE" w:rsidRPr="000D6A78" w:rsidRDefault="00DD54BE" w:rsidP="00F1272E">
      <w:pPr>
        <w:numPr>
          <w:ilvl w:val="0"/>
          <w:numId w:val="72"/>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 xml:space="preserve">W trakcie realizacji zamówienia </w:t>
      </w:r>
      <w:r w:rsidR="00475D0D" w:rsidRPr="000D6A78">
        <w:rPr>
          <w:rFonts w:ascii="Arial" w:hAnsi="Arial" w:cs="Arial"/>
          <w:sz w:val="20"/>
          <w:szCs w:val="20"/>
          <w:lang w:val="pl-PL"/>
        </w:rPr>
        <w:t>Z</w:t>
      </w:r>
      <w:r w:rsidRPr="000D6A78">
        <w:rPr>
          <w:rFonts w:ascii="Arial" w:hAnsi="Arial" w:cs="Arial"/>
          <w:sz w:val="20"/>
          <w:szCs w:val="20"/>
          <w:lang w:val="pl-PL"/>
        </w:rPr>
        <w:t xml:space="preserve">amawiający uprawniony jest do wykonywania czynności kontrolnych wobec </w:t>
      </w:r>
      <w:r w:rsidR="00475D0D" w:rsidRPr="000D6A78">
        <w:rPr>
          <w:rFonts w:ascii="Arial" w:hAnsi="Arial" w:cs="Arial"/>
          <w:sz w:val="20"/>
          <w:szCs w:val="20"/>
          <w:lang w:val="pl-PL"/>
        </w:rPr>
        <w:t>W</w:t>
      </w:r>
      <w:r w:rsidRPr="000D6A78">
        <w:rPr>
          <w:rFonts w:ascii="Arial" w:hAnsi="Arial" w:cs="Arial"/>
          <w:sz w:val="20"/>
          <w:szCs w:val="20"/>
          <w:lang w:val="pl-PL"/>
        </w:rPr>
        <w:t xml:space="preserve">ykonawcy odnośnie spełniania przez </w:t>
      </w:r>
      <w:r w:rsidR="00475D0D" w:rsidRPr="000D6A78">
        <w:rPr>
          <w:rFonts w:ascii="Arial" w:hAnsi="Arial" w:cs="Arial"/>
          <w:sz w:val="20"/>
          <w:szCs w:val="20"/>
          <w:lang w:val="pl-PL"/>
        </w:rPr>
        <w:t>W</w:t>
      </w:r>
      <w:r w:rsidRPr="000D6A78">
        <w:rPr>
          <w:rFonts w:ascii="Arial" w:hAnsi="Arial" w:cs="Arial"/>
          <w:sz w:val="20"/>
          <w:szCs w:val="20"/>
          <w:lang w:val="pl-PL"/>
        </w:rPr>
        <w:t xml:space="preserve">ykonawcę lub podwykonawcę wymogu zatrudnienia na podstawie umowy o pracę osób wykonujących wskazane w punkcie powyżej czynności. Zamawiający uprawniony jest w szczególności do: </w:t>
      </w:r>
    </w:p>
    <w:p w:rsidR="00DD54BE" w:rsidRPr="000D6A78" w:rsidRDefault="00DD54BE" w:rsidP="00F1272E">
      <w:pPr>
        <w:pStyle w:val="Akapitzlist"/>
        <w:numPr>
          <w:ilvl w:val="0"/>
          <w:numId w:val="73"/>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żądania oświadczeń i dokumentów w zakresie potwierdzenia spełniania ww. wymogów i dokonywania ich oceny, </w:t>
      </w:r>
    </w:p>
    <w:p w:rsidR="00DD54BE" w:rsidRPr="000D6A78" w:rsidRDefault="00DD54BE" w:rsidP="00F1272E">
      <w:pPr>
        <w:pStyle w:val="Akapitzlist"/>
        <w:numPr>
          <w:ilvl w:val="0"/>
          <w:numId w:val="73"/>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żądania wyjaśnień w przypadku wątpliwości w zakresie potwierdzenia spełniania ww. wymogów,</w:t>
      </w:r>
    </w:p>
    <w:p w:rsidR="00DD54BE" w:rsidRPr="000D6A78" w:rsidRDefault="00DD54BE" w:rsidP="00F1272E">
      <w:pPr>
        <w:pStyle w:val="Akapitzlist"/>
        <w:numPr>
          <w:ilvl w:val="0"/>
          <w:numId w:val="73"/>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przeprowadzania kontroli na miejscu wykonywania świadczenia.</w:t>
      </w:r>
    </w:p>
    <w:p w:rsidR="00DD54BE" w:rsidRPr="000D6A78" w:rsidRDefault="00DD54BE" w:rsidP="00F1272E">
      <w:pPr>
        <w:numPr>
          <w:ilvl w:val="0"/>
          <w:numId w:val="72"/>
        </w:numPr>
        <w:suppressAutoHyphens w:val="0"/>
        <w:spacing w:after="0" w:line="240" w:lineRule="auto"/>
        <w:ind w:hanging="357"/>
        <w:jc w:val="both"/>
        <w:rPr>
          <w:rFonts w:ascii="Arial" w:hAnsi="Arial" w:cs="Arial"/>
          <w:sz w:val="20"/>
          <w:szCs w:val="20"/>
          <w:lang w:val="pl-PL"/>
        </w:rPr>
      </w:pPr>
      <w:r w:rsidRPr="000D6A78">
        <w:rPr>
          <w:rFonts w:ascii="Arial" w:hAnsi="Arial" w:cs="Arial"/>
          <w:sz w:val="20"/>
          <w:szCs w:val="20"/>
          <w:lang w:val="pl-PL"/>
        </w:rPr>
        <w:t xml:space="preserve">W trakcie realizacji zamówienia na każde wezwanie </w:t>
      </w:r>
      <w:r w:rsidR="00475D0D" w:rsidRPr="000D6A78">
        <w:rPr>
          <w:rFonts w:ascii="Arial" w:hAnsi="Arial" w:cs="Arial"/>
          <w:sz w:val="20"/>
          <w:szCs w:val="20"/>
          <w:lang w:val="pl-PL"/>
        </w:rPr>
        <w:t>Z</w:t>
      </w:r>
      <w:r w:rsidRPr="000D6A78">
        <w:rPr>
          <w:rFonts w:ascii="Arial" w:hAnsi="Arial" w:cs="Arial"/>
          <w:sz w:val="20"/>
          <w:szCs w:val="20"/>
          <w:lang w:val="pl-PL"/>
        </w:rPr>
        <w:t xml:space="preserve">amawiającego w wyznaczonym w tym wezwaniu terminie, wykonawca przedłoży zamawiającemu wskazane poniżej dowody w celu potwierdzenia spełnienia wymogu zatrudnienia na podstawie umowy o pracę przez </w:t>
      </w:r>
      <w:r w:rsidR="00475D0D" w:rsidRPr="000D6A78">
        <w:rPr>
          <w:rFonts w:ascii="Arial" w:hAnsi="Arial" w:cs="Arial"/>
          <w:sz w:val="20"/>
          <w:szCs w:val="20"/>
          <w:lang w:val="pl-PL"/>
        </w:rPr>
        <w:t>W</w:t>
      </w:r>
      <w:r w:rsidRPr="000D6A78">
        <w:rPr>
          <w:rFonts w:ascii="Arial" w:hAnsi="Arial" w:cs="Arial"/>
          <w:sz w:val="20"/>
          <w:szCs w:val="20"/>
          <w:lang w:val="pl-PL"/>
        </w:rPr>
        <w:t>ykonawcę lub podwykonawcę osób wykonujących wskazane w pkt. 1 powyżej czynności w trakcie realizacji zamówienia:</w:t>
      </w:r>
    </w:p>
    <w:p w:rsidR="00DD54BE" w:rsidRPr="000D6A78" w:rsidRDefault="00DD54BE" w:rsidP="00F1272E">
      <w:pPr>
        <w:pStyle w:val="Akapitzlist"/>
        <w:numPr>
          <w:ilvl w:val="0"/>
          <w:numId w:val="74"/>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oświadczenie </w:t>
      </w:r>
      <w:r w:rsidR="00475D0D" w:rsidRPr="000D6A78">
        <w:rPr>
          <w:rFonts w:ascii="Arial" w:hAnsi="Arial" w:cs="Arial"/>
          <w:sz w:val="20"/>
          <w:szCs w:val="20"/>
          <w:lang w:val="pl-PL"/>
        </w:rPr>
        <w:t>W</w:t>
      </w:r>
      <w:r w:rsidRPr="000D6A78">
        <w:rPr>
          <w:rFonts w:ascii="Arial" w:hAnsi="Arial" w:cs="Arial"/>
          <w:sz w:val="20"/>
          <w:szCs w:val="20"/>
          <w:lang w:val="pl-PL"/>
        </w:rPr>
        <w:t xml:space="preserve">ykonawcy lub podwykonawcy o zatrudnieniu na podstawie umowy o pracę osób wykonujących czynności, których dotyczy wezwanie </w:t>
      </w:r>
      <w:r w:rsidR="00475D0D" w:rsidRPr="000D6A78">
        <w:rPr>
          <w:rFonts w:ascii="Arial" w:hAnsi="Arial" w:cs="Arial"/>
          <w:sz w:val="20"/>
          <w:szCs w:val="20"/>
          <w:lang w:val="pl-PL"/>
        </w:rPr>
        <w:t>Z</w:t>
      </w:r>
      <w:r w:rsidRPr="000D6A78">
        <w:rPr>
          <w:rFonts w:ascii="Arial" w:hAnsi="Arial" w:cs="Arial"/>
          <w:sz w:val="20"/>
          <w:szCs w:val="20"/>
          <w:lang w:val="pl-P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475D0D" w:rsidRPr="000D6A78">
        <w:rPr>
          <w:rFonts w:ascii="Arial" w:hAnsi="Arial" w:cs="Arial"/>
          <w:sz w:val="20"/>
          <w:szCs w:val="20"/>
          <w:lang w:val="pl-PL"/>
        </w:rPr>
        <w:t>W</w:t>
      </w:r>
      <w:r w:rsidRPr="000D6A78">
        <w:rPr>
          <w:rFonts w:ascii="Arial" w:hAnsi="Arial" w:cs="Arial"/>
          <w:sz w:val="20"/>
          <w:szCs w:val="20"/>
          <w:lang w:val="pl-PL"/>
        </w:rPr>
        <w:t>ykonawcy lub podwykonawcy;</w:t>
      </w:r>
    </w:p>
    <w:p w:rsidR="00E825BE" w:rsidRPr="000D6A78" w:rsidRDefault="00DD54BE" w:rsidP="00F1272E">
      <w:pPr>
        <w:pStyle w:val="Akapitzlist"/>
        <w:numPr>
          <w:ilvl w:val="0"/>
          <w:numId w:val="84"/>
        </w:numPr>
        <w:suppressAutoHyphens w:val="0"/>
        <w:spacing w:after="0" w:line="240" w:lineRule="auto"/>
        <w:contextualSpacing/>
        <w:jc w:val="both"/>
        <w:rPr>
          <w:rFonts w:ascii="Arial" w:hAnsi="Arial" w:cs="Arial"/>
          <w:sz w:val="20"/>
          <w:szCs w:val="20"/>
          <w:lang w:val="pl-PL"/>
        </w:rPr>
      </w:pPr>
      <w:r w:rsidRPr="000D6A78">
        <w:rPr>
          <w:rFonts w:ascii="Arial" w:hAnsi="Arial" w:cs="Arial"/>
          <w:sz w:val="20"/>
          <w:szCs w:val="20"/>
          <w:lang w:val="pl-PL"/>
        </w:rPr>
        <w:t xml:space="preserve">poświadczoną za zgodność z oryginałem odpowiednio przez </w:t>
      </w:r>
      <w:r w:rsidR="00475D0D" w:rsidRPr="000D6A78">
        <w:rPr>
          <w:rFonts w:ascii="Arial" w:hAnsi="Arial" w:cs="Arial"/>
          <w:sz w:val="20"/>
          <w:szCs w:val="20"/>
          <w:lang w:val="pl-PL"/>
        </w:rPr>
        <w:t>W</w:t>
      </w:r>
      <w:r w:rsidRPr="000D6A78">
        <w:rPr>
          <w:rFonts w:ascii="Arial" w:hAnsi="Arial" w:cs="Arial"/>
          <w:sz w:val="20"/>
          <w:szCs w:val="20"/>
          <w:lang w:val="pl-PL"/>
        </w:rPr>
        <w:t xml:space="preserve">ykonawcę lub podwykonawcę kopię umowy/umów o pracę osób wykonujących w trakcie realizacji zamówienia czynności, których dotyczy ww. oświadczenie </w:t>
      </w:r>
      <w:r w:rsidR="00475D0D" w:rsidRPr="000D6A78">
        <w:rPr>
          <w:rFonts w:ascii="Arial" w:hAnsi="Arial" w:cs="Arial"/>
          <w:sz w:val="20"/>
          <w:szCs w:val="20"/>
          <w:lang w:val="pl-PL"/>
        </w:rPr>
        <w:t>W</w:t>
      </w:r>
      <w:r w:rsidRPr="000D6A78">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E825BE" w:rsidRPr="000D6A78">
        <w:rPr>
          <w:rFonts w:ascii="Arial" w:hAnsi="Arial" w:cs="Arial"/>
          <w:sz w:val="20"/>
          <w:szCs w:val="20"/>
          <w:lang w:val="pl-PL"/>
        </w:rPr>
        <w:t>(tj. w szczególności bez adresów, nr PESEL pracowników). Imię i nazwisko pracownika nie podlega anonimizacji. Informacje takie jak: data zawarcia umowy, rodzaj umowy o pracę i wymiar etatu powinny być możliwe do zidentyfikowania;</w:t>
      </w:r>
    </w:p>
    <w:p w:rsidR="00D326BA" w:rsidRPr="000D6A78" w:rsidRDefault="00E825BE" w:rsidP="00E825BE">
      <w:pPr>
        <w:pStyle w:val="Akapitzlist"/>
        <w:suppressAutoHyphens w:val="0"/>
        <w:spacing w:after="0" w:line="240" w:lineRule="auto"/>
        <w:ind w:left="1068"/>
        <w:contextualSpacing/>
        <w:jc w:val="both"/>
        <w:rPr>
          <w:rFonts w:ascii="Arial" w:hAnsi="Arial" w:cs="Arial"/>
          <w:sz w:val="20"/>
          <w:u w:val="single"/>
          <w:lang w:val="pl-PL"/>
        </w:rPr>
      </w:pPr>
      <w:r w:rsidRPr="000D6A78">
        <w:rPr>
          <w:rFonts w:ascii="Arial" w:hAnsi="Arial" w:cs="Arial"/>
          <w:b/>
          <w:sz w:val="20"/>
          <w:szCs w:val="20"/>
          <w:lang w:val="pl-PL"/>
        </w:rPr>
        <w:t>UWAGA!</w:t>
      </w:r>
      <w:r w:rsidRPr="000D6A78">
        <w:rPr>
          <w:rFonts w:ascii="Arial" w:hAnsi="Arial" w:cs="Arial"/>
          <w:sz w:val="20"/>
          <w:szCs w:val="20"/>
          <w:lang w:val="pl-PL"/>
        </w:rPr>
        <w:t xml:space="preserve"> </w:t>
      </w:r>
      <w:r w:rsidRPr="000D6A78">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328E6" w:rsidRPr="000D6A78" w:rsidRDefault="00D326BA" w:rsidP="00F1272E">
      <w:pPr>
        <w:numPr>
          <w:ilvl w:val="0"/>
          <w:numId w:val="72"/>
        </w:numPr>
        <w:suppressAutoHyphens w:val="0"/>
        <w:spacing w:after="0" w:line="240" w:lineRule="auto"/>
        <w:ind w:hanging="357"/>
        <w:jc w:val="both"/>
        <w:rPr>
          <w:rFonts w:ascii="Arial" w:hAnsi="Arial" w:cs="Arial"/>
          <w:sz w:val="20"/>
          <w:szCs w:val="20"/>
          <w:u w:val="single"/>
          <w:lang w:val="pl-PL"/>
        </w:rPr>
      </w:pPr>
      <w:r w:rsidRPr="000D6A7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D73CD2" w:rsidRPr="000D6A78" w:rsidRDefault="00D73CD2" w:rsidP="00F1272E">
      <w:pPr>
        <w:pStyle w:val="Bezodstpw"/>
        <w:numPr>
          <w:ilvl w:val="0"/>
          <w:numId w:val="57"/>
        </w:numPr>
        <w:jc w:val="both"/>
        <w:rPr>
          <w:rFonts w:ascii="Arial" w:hAnsi="Arial" w:cs="Arial"/>
          <w:sz w:val="20"/>
          <w:szCs w:val="20"/>
          <w:lang w:val="pl-PL"/>
        </w:rPr>
      </w:pPr>
      <w:r w:rsidRPr="000D6A78">
        <w:rPr>
          <w:rFonts w:ascii="Arial" w:hAnsi="Arial" w:cs="Arial"/>
          <w:sz w:val="20"/>
          <w:szCs w:val="20"/>
          <w:lang w:val="pl-PL"/>
        </w:rPr>
        <w:t>Przedmiot umowy wykonywany będzie w terminie od 1.01.201</w:t>
      </w:r>
      <w:r w:rsidR="008E2C23" w:rsidRPr="000D6A78">
        <w:rPr>
          <w:rFonts w:ascii="Arial" w:hAnsi="Arial" w:cs="Arial"/>
          <w:sz w:val="20"/>
          <w:szCs w:val="20"/>
          <w:lang w:val="pl-PL"/>
        </w:rPr>
        <w:t>8</w:t>
      </w:r>
      <w:r w:rsidRPr="000D6A78">
        <w:rPr>
          <w:rFonts w:ascii="Arial" w:hAnsi="Arial" w:cs="Arial"/>
          <w:sz w:val="20"/>
          <w:szCs w:val="20"/>
          <w:lang w:val="pl-PL"/>
        </w:rPr>
        <w:t xml:space="preserve"> roku </w:t>
      </w:r>
      <w:r w:rsidR="00B11626" w:rsidRPr="000D6A78">
        <w:rPr>
          <w:rFonts w:ascii="Arial" w:hAnsi="Arial" w:cs="Arial"/>
          <w:sz w:val="20"/>
          <w:szCs w:val="20"/>
          <w:lang w:val="pl-PL"/>
        </w:rPr>
        <w:t xml:space="preserve">(lub od daty zawarcia umowy w przypadku zawarcia umowy po tej dacie) </w:t>
      </w:r>
      <w:r w:rsidRPr="000D6A78">
        <w:rPr>
          <w:rFonts w:ascii="Arial" w:hAnsi="Arial" w:cs="Arial"/>
          <w:sz w:val="20"/>
          <w:szCs w:val="20"/>
          <w:lang w:val="pl-PL"/>
        </w:rPr>
        <w:t>do 31.12.201</w:t>
      </w:r>
      <w:r w:rsidR="008E2C23" w:rsidRPr="000D6A78">
        <w:rPr>
          <w:rFonts w:ascii="Arial" w:hAnsi="Arial" w:cs="Arial"/>
          <w:sz w:val="20"/>
          <w:szCs w:val="20"/>
          <w:lang w:val="pl-PL"/>
        </w:rPr>
        <w:t>8</w:t>
      </w:r>
      <w:r w:rsidRPr="000D6A78">
        <w:rPr>
          <w:rFonts w:ascii="Arial" w:hAnsi="Arial" w:cs="Arial"/>
          <w:sz w:val="20"/>
          <w:szCs w:val="20"/>
          <w:lang w:val="pl-PL"/>
        </w:rPr>
        <w:t xml:space="preserve"> r.</w:t>
      </w:r>
    </w:p>
    <w:p w:rsidR="00D73CD2" w:rsidRPr="000D6A78" w:rsidRDefault="00D73CD2" w:rsidP="00F1272E">
      <w:pPr>
        <w:pStyle w:val="Bezodstpw"/>
        <w:numPr>
          <w:ilvl w:val="0"/>
          <w:numId w:val="57"/>
        </w:numPr>
        <w:jc w:val="both"/>
        <w:rPr>
          <w:rFonts w:ascii="Arial" w:hAnsi="Arial" w:cs="Arial"/>
          <w:sz w:val="20"/>
          <w:szCs w:val="20"/>
          <w:lang w:val="pl-PL"/>
        </w:rPr>
      </w:pPr>
      <w:r w:rsidRPr="000D6A78">
        <w:rPr>
          <w:rFonts w:ascii="Arial" w:hAnsi="Arial" w:cs="Arial"/>
          <w:sz w:val="20"/>
          <w:szCs w:val="20"/>
          <w:lang w:val="pl-PL"/>
        </w:rPr>
        <w:t xml:space="preserve">Przedmiot </w:t>
      </w:r>
      <w:r w:rsidR="000254CA" w:rsidRPr="000D6A78">
        <w:rPr>
          <w:rFonts w:ascii="Arial" w:hAnsi="Arial" w:cs="Arial"/>
          <w:sz w:val="20"/>
          <w:szCs w:val="20"/>
          <w:lang w:val="pl-PL"/>
        </w:rPr>
        <w:t>umowy</w:t>
      </w:r>
      <w:r w:rsidRPr="000D6A78">
        <w:rPr>
          <w:rFonts w:ascii="Arial" w:hAnsi="Arial" w:cs="Arial"/>
          <w:sz w:val="20"/>
          <w:szCs w:val="20"/>
          <w:lang w:val="pl-PL"/>
        </w:rPr>
        <w:t xml:space="preserve"> będzie realizowany 24 godziny na dobę przez 7 dni w tygodniu</w:t>
      </w:r>
      <w:r w:rsidR="00E87E9D" w:rsidRPr="000D6A78">
        <w:rPr>
          <w:rFonts w:ascii="Arial" w:hAnsi="Arial" w:cs="Arial"/>
          <w:sz w:val="20"/>
          <w:szCs w:val="20"/>
          <w:lang w:val="pl-PL"/>
        </w:rPr>
        <w:t>.</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3</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Obowiązującą formą wynagrodzenia jest wynagrodzenie wynikające z cen jednostkowych określonych w Załączniku Nr 1 do Oferty Wykonawcy – Formularz cenowy oraz ilości wykonanych czynności stanowiących przedmiot umowy.</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Obowiązującą formą wynagrodzenia za czynności w zakresie opieki weterynaryjnej lub nad zwierzętami bezdomnymi niewymienionymi w Załączniku Nr 1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Ceny jednostkowe określone w Załączniku Nr 1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B43749" w:rsidRPr="000D6A78" w:rsidRDefault="00B43749"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Ceny jednostkowe za wykonanie przedmiotu umowy nie ulegną zmianie w okresie obowiązywania niniejszej umowy.</w:t>
      </w:r>
    </w:p>
    <w:p w:rsidR="00B43749" w:rsidRPr="000D6A78" w:rsidRDefault="00B43749"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Wartość faktycznie wykonanych czynności</w:t>
      </w:r>
      <w:r w:rsidR="00B831CB" w:rsidRPr="000D6A78">
        <w:rPr>
          <w:rFonts w:ascii="Arial" w:hAnsi="Arial" w:cs="Arial"/>
          <w:sz w:val="20"/>
          <w:szCs w:val="20"/>
          <w:lang w:val="pl-PL"/>
        </w:rPr>
        <w:t xml:space="preserve"> stanowiących przedmiot umowy</w:t>
      </w:r>
      <w:r w:rsidRPr="000D6A78">
        <w:rPr>
          <w:rFonts w:ascii="Arial" w:hAnsi="Arial" w:cs="Arial"/>
          <w:sz w:val="20"/>
          <w:szCs w:val="20"/>
          <w:lang w:val="pl-PL"/>
        </w:rPr>
        <w:t xml:space="preserve"> może różnić się od zadeklarowanej w Załączniku nr 1 do Oferty Wykonawcy – Formularzu cenowym i zależeć będzie od rzeczywistych potrzeb, a Zamawiający nie będzie ponosił żadnych konsekwencji z tego tytułu. Podana ilość czynności jest wyłącznie wartością szacunkową.</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Łączny koszt przedmiotu umowy w 201</w:t>
      </w:r>
      <w:r w:rsidR="008E2C23" w:rsidRPr="000D6A78">
        <w:rPr>
          <w:rFonts w:ascii="Arial" w:hAnsi="Arial" w:cs="Arial"/>
          <w:sz w:val="20"/>
          <w:szCs w:val="20"/>
          <w:lang w:val="pl-PL"/>
        </w:rPr>
        <w:t>8</w:t>
      </w:r>
      <w:r w:rsidRPr="000D6A78">
        <w:rPr>
          <w:rFonts w:ascii="Arial" w:hAnsi="Arial" w:cs="Arial"/>
          <w:sz w:val="20"/>
          <w:szCs w:val="20"/>
          <w:lang w:val="pl-PL"/>
        </w:rPr>
        <w:t xml:space="preserve"> r. nie przekroczy kwoty …………zł brutto (słownie: ……………………………………………….zł). </w:t>
      </w:r>
    </w:p>
    <w:p w:rsidR="00F1272E" w:rsidRPr="000D6A78" w:rsidRDefault="00B43749"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 xml:space="preserve">W ramach kosztu, o którym mowa w ust. </w:t>
      </w:r>
      <w:r w:rsidR="003D5363">
        <w:rPr>
          <w:rFonts w:ascii="Arial" w:hAnsi="Arial" w:cs="Arial"/>
          <w:sz w:val="20"/>
          <w:szCs w:val="20"/>
          <w:lang w:val="pl-PL"/>
        </w:rPr>
        <w:t>6</w:t>
      </w:r>
      <w:r w:rsidRPr="000D6A78">
        <w:rPr>
          <w:rFonts w:ascii="Arial" w:hAnsi="Arial" w:cs="Arial"/>
          <w:sz w:val="20"/>
          <w:szCs w:val="20"/>
          <w:lang w:val="pl-PL"/>
        </w:rPr>
        <w:t xml:space="preserve"> powyżej Zamawiający przewiduje</w:t>
      </w:r>
      <w:r w:rsidR="00F1272E" w:rsidRPr="000D6A78">
        <w:rPr>
          <w:rFonts w:ascii="Arial" w:hAnsi="Arial" w:cs="Arial"/>
          <w:sz w:val="20"/>
          <w:szCs w:val="20"/>
          <w:lang w:val="pl-PL"/>
        </w:rPr>
        <w:t>:</w:t>
      </w:r>
    </w:p>
    <w:p w:rsidR="00F1272E" w:rsidRPr="000D6A78" w:rsidRDefault="00B43749" w:rsidP="00F1272E">
      <w:pPr>
        <w:pStyle w:val="Bezodstpw"/>
        <w:numPr>
          <w:ilvl w:val="0"/>
          <w:numId w:val="85"/>
        </w:numPr>
        <w:jc w:val="both"/>
        <w:rPr>
          <w:rFonts w:ascii="Arial" w:hAnsi="Arial" w:cs="Arial"/>
          <w:sz w:val="20"/>
          <w:szCs w:val="20"/>
          <w:lang w:val="pl-PL"/>
        </w:rPr>
      </w:pPr>
      <w:r w:rsidRPr="000D6A78">
        <w:rPr>
          <w:rFonts w:ascii="Arial" w:hAnsi="Arial" w:cs="Arial"/>
          <w:sz w:val="20"/>
          <w:szCs w:val="20"/>
          <w:lang w:val="pl-PL"/>
        </w:rPr>
        <w:t xml:space="preserve">na czynności określone w pozycjach 1 – 18 Załącznika Nr 1 do </w:t>
      </w:r>
      <w:r w:rsidR="00B831CB" w:rsidRPr="000D6A78">
        <w:rPr>
          <w:rFonts w:ascii="Arial" w:hAnsi="Arial" w:cs="Arial"/>
          <w:sz w:val="20"/>
          <w:szCs w:val="20"/>
          <w:lang w:val="pl-PL"/>
        </w:rPr>
        <w:t>O</w:t>
      </w:r>
      <w:r w:rsidRPr="000D6A78">
        <w:rPr>
          <w:rFonts w:ascii="Arial" w:hAnsi="Arial" w:cs="Arial"/>
          <w:sz w:val="20"/>
          <w:szCs w:val="20"/>
          <w:lang w:val="pl-PL"/>
        </w:rPr>
        <w:t>ferty</w:t>
      </w:r>
      <w:r w:rsidR="00B831CB" w:rsidRPr="000D6A78">
        <w:rPr>
          <w:rFonts w:ascii="Arial" w:hAnsi="Arial" w:cs="Arial"/>
          <w:sz w:val="20"/>
          <w:szCs w:val="20"/>
          <w:lang w:val="pl-PL"/>
        </w:rPr>
        <w:t xml:space="preserve"> Wykonawcy</w:t>
      </w:r>
      <w:r w:rsidRPr="000D6A78">
        <w:rPr>
          <w:rFonts w:ascii="Arial" w:hAnsi="Arial" w:cs="Arial"/>
          <w:sz w:val="20"/>
          <w:szCs w:val="20"/>
          <w:lang w:val="pl-PL"/>
        </w:rPr>
        <w:t xml:space="preserve"> – Formularza cenowego kwotę …….. zł (słownie: …………………), </w:t>
      </w:r>
    </w:p>
    <w:p w:rsidR="00F1272E" w:rsidRPr="000D6A78" w:rsidRDefault="00B43749" w:rsidP="00F1272E">
      <w:pPr>
        <w:pStyle w:val="Bezodstpw"/>
        <w:numPr>
          <w:ilvl w:val="0"/>
          <w:numId w:val="85"/>
        </w:numPr>
        <w:jc w:val="both"/>
        <w:rPr>
          <w:rFonts w:ascii="Arial" w:hAnsi="Arial" w:cs="Arial"/>
          <w:sz w:val="20"/>
          <w:szCs w:val="20"/>
          <w:lang w:val="pl-PL"/>
        </w:rPr>
      </w:pPr>
      <w:r w:rsidRPr="000D6A78">
        <w:rPr>
          <w:rFonts w:ascii="Arial" w:hAnsi="Arial" w:cs="Arial"/>
          <w:sz w:val="20"/>
          <w:szCs w:val="20"/>
          <w:lang w:val="pl-PL"/>
        </w:rPr>
        <w:t>na inne czynności w zakresie opieki nad zwierzętami określone w pozycji 19 Załącznika Nr 1 do Oferty</w:t>
      </w:r>
      <w:r w:rsidR="00B831CB" w:rsidRPr="000D6A78">
        <w:rPr>
          <w:rFonts w:ascii="Arial" w:hAnsi="Arial" w:cs="Arial"/>
          <w:sz w:val="20"/>
          <w:szCs w:val="20"/>
          <w:lang w:val="pl-PL"/>
        </w:rPr>
        <w:t xml:space="preserve"> Wykonawcy</w:t>
      </w:r>
      <w:r w:rsidRPr="000D6A78">
        <w:rPr>
          <w:rFonts w:ascii="Arial" w:hAnsi="Arial" w:cs="Arial"/>
          <w:sz w:val="20"/>
          <w:szCs w:val="20"/>
          <w:lang w:val="pl-PL"/>
        </w:rPr>
        <w:t xml:space="preserve"> – Formularza cenowego kwotę …….. zł (słownie: …………………)</w:t>
      </w:r>
      <w:r w:rsidR="00F1272E" w:rsidRPr="000D6A78">
        <w:rPr>
          <w:rFonts w:ascii="Arial" w:hAnsi="Arial" w:cs="Arial"/>
          <w:sz w:val="20"/>
          <w:szCs w:val="20"/>
          <w:lang w:val="pl-PL"/>
        </w:rPr>
        <w:t xml:space="preserve">, </w:t>
      </w:r>
    </w:p>
    <w:p w:rsidR="00B43749" w:rsidRPr="000D6A78" w:rsidRDefault="00F1272E" w:rsidP="00F1272E">
      <w:pPr>
        <w:pStyle w:val="Bezodstpw"/>
        <w:numPr>
          <w:ilvl w:val="0"/>
          <w:numId w:val="85"/>
        </w:numPr>
        <w:jc w:val="both"/>
        <w:rPr>
          <w:rFonts w:ascii="Arial" w:hAnsi="Arial" w:cs="Arial"/>
          <w:sz w:val="20"/>
          <w:szCs w:val="20"/>
          <w:lang w:val="pl-PL"/>
        </w:rPr>
      </w:pPr>
      <w:r w:rsidRPr="000D6A78">
        <w:rPr>
          <w:rFonts w:ascii="Arial" w:hAnsi="Arial" w:cs="Arial"/>
          <w:sz w:val="20"/>
          <w:szCs w:val="20"/>
          <w:lang w:val="pl-PL"/>
        </w:rPr>
        <w:t>w</w:t>
      </w:r>
      <w:r w:rsidR="00B43749" w:rsidRPr="000D6A78">
        <w:rPr>
          <w:rFonts w:ascii="Arial" w:hAnsi="Arial" w:cs="Arial"/>
          <w:sz w:val="20"/>
          <w:szCs w:val="20"/>
          <w:lang w:val="pl-PL"/>
        </w:rPr>
        <w:t xml:space="preserve"> przypadku wykorzystania </w:t>
      </w:r>
      <w:r w:rsidR="002C3A7A" w:rsidRPr="000D6A78">
        <w:rPr>
          <w:rFonts w:ascii="Arial" w:hAnsi="Arial" w:cs="Arial"/>
          <w:sz w:val="20"/>
          <w:szCs w:val="20"/>
          <w:lang w:val="pl-PL"/>
        </w:rPr>
        <w:t>kwot</w:t>
      </w:r>
      <w:r w:rsidR="00B43749" w:rsidRPr="000D6A78">
        <w:rPr>
          <w:rFonts w:ascii="Arial" w:hAnsi="Arial" w:cs="Arial"/>
          <w:sz w:val="20"/>
          <w:szCs w:val="20"/>
          <w:lang w:val="pl-PL"/>
        </w:rPr>
        <w:t xml:space="preserve"> określonych w </w:t>
      </w:r>
      <w:r w:rsidRPr="000D6A78">
        <w:rPr>
          <w:rFonts w:ascii="Arial" w:hAnsi="Arial" w:cs="Arial"/>
          <w:sz w:val="20"/>
          <w:szCs w:val="20"/>
          <w:lang w:val="pl-PL"/>
        </w:rPr>
        <w:t xml:space="preserve">pkt. 1 </w:t>
      </w:r>
      <w:r w:rsidR="002C3A7A" w:rsidRPr="000D6A78">
        <w:rPr>
          <w:rFonts w:ascii="Arial" w:hAnsi="Arial" w:cs="Arial"/>
          <w:sz w:val="20"/>
          <w:szCs w:val="20"/>
          <w:lang w:val="pl-PL"/>
        </w:rPr>
        <w:t>lub</w:t>
      </w:r>
      <w:r w:rsidRPr="000D6A78">
        <w:rPr>
          <w:rFonts w:ascii="Arial" w:hAnsi="Arial" w:cs="Arial"/>
          <w:sz w:val="20"/>
          <w:szCs w:val="20"/>
          <w:lang w:val="pl-PL"/>
        </w:rPr>
        <w:t xml:space="preserve"> 2 powyżej</w:t>
      </w:r>
      <w:r w:rsidR="00B43749" w:rsidRPr="000D6A78">
        <w:rPr>
          <w:rFonts w:ascii="Arial" w:hAnsi="Arial" w:cs="Arial"/>
          <w:sz w:val="20"/>
          <w:szCs w:val="20"/>
          <w:lang w:val="pl-PL"/>
        </w:rPr>
        <w:t xml:space="preserve"> Zamawiający dopuszcza </w:t>
      </w:r>
      <w:r w:rsidRPr="000D6A78">
        <w:rPr>
          <w:rFonts w:ascii="Arial" w:hAnsi="Arial" w:cs="Arial"/>
          <w:sz w:val="20"/>
          <w:szCs w:val="20"/>
          <w:lang w:val="pl-PL"/>
        </w:rPr>
        <w:t xml:space="preserve">możliwość przesuwania środków </w:t>
      </w:r>
      <w:r w:rsidR="002C3A7A" w:rsidRPr="000D6A78">
        <w:rPr>
          <w:rFonts w:ascii="Arial" w:hAnsi="Arial" w:cs="Arial"/>
          <w:sz w:val="20"/>
          <w:szCs w:val="20"/>
          <w:lang w:val="pl-PL"/>
        </w:rPr>
        <w:t xml:space="preserve">finansowych </w:t>
      </w:r>
      <w:r w:rsidRPr="000D6A78">
        <w:rPr>
          <w:rFonts w:ascii="Arial" w:hAnsi="Arial" w:cs="Arial"/>
          <w:sz w:val="20"/>
          <w:szCs w:val="20"/>
          <w:lang w:val="pl-PL"/>
        </w:rPr>
        <w:t>pomiędzy nimi</w:t>
      </w:r>
      <w:r w:rsidR="00B43749" w:rsidRPr="000D6A78">
        <w:rPr>
          <w:rFonts w:ascii="Arial" w:hAnsi="Arial" w:cs="Arial"/>
          <w:sz w:val="20"/>
          <w:szCs w:val="20"/>
          <w:lang w:val="pl-PL"/>
        </w:rPr>
        <w:t>.</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 xml:space="preserve">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w:t>
      </w:r>
      <w:r w:rsidR="00E87E9D" w:rsidRPr="000D6A78">
        <w:rPr>
          <w:rFonts w:ascii="Arial" w:hAnsi="Arial" w:cs="Arial"/>
          <w:sz w:val="20"/>
          <w:szCs w:val="20"/>
          <w:lang w:val="pl-PL"/>
        </w:rPr>
        <w:t>4</w:t>
      </w:r>
      <w:r w:rsidRPr="000D6A78">
        <w:rPr>
          <w:rFonts w:ascii="Arial" w:hAnsi="Arial" w:cs="Arial"/>
          <w:sz w:val="20"/>
          <w:szCs w:val="20"/>
          <w:lang w:val="pl-PL"/>
        </w:rPr>
        <w:t xml:space="preserve"> i Nr </w:t>
      </w:r>
      <w:r w:rsidR="00E87E9D" w:rsidRPr="000D6A78">
        <w:rPr>
          <w:rFonts w:ascii="Arial" w:hAnsi="Arial" w:cs="Arial"/>
          <w:sz w:val="20"/>
          <w:szCs w:val="20"/>
          <w:lang w:val="pl-PL"/>
        </w:rPr>
        <w:t>5 do umowy</w:t>
      </w:r>
      <w:r w:rsidRPr="000D6A78">
        <w:rPr>
          <w:rFonts w:ascii="Arial" w:hAnsi="Arial" w:cs="Arial"/>
          <w:sz w:val="20"/>
          <w:szCs w:val="20"/>
          <w:lang w:val="pl-PL"/>
        </w:rPr>
        <w:t xml:space="preserve"> zawierające tabelaryczne zestawienie wszystkich wykonanych czynności wraz z wartościami brutto poszczególnych czynności i ich podsumowaniem.</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w:t>
      </w:r>
      <w:r w:rsidR="00E87E9D" w:rsidRPr="000D6A78">
        <w:rPr>
          <w:rFonts w:ascii="Arial" w:hAnsi="Arial" w:cs="Arial"/>
          <w:sz w:val="20"/>
          <w:szCs w:val="20"/>
          <w:lang w:val="pl-PL"/>
        </w:rPr>
        <w:t xml:space="preserve"> drogą elektroniczną (§ 1 ust. 3 pkt 10 umowy)</w:t>
      </w:r>
      <w:r w:rsidRPr="000D6A78">
        <w:rPr>
          <w:rFonts w:ascii="Arial" w:hAnsi="Arial" w:cs="Arial"/>
          <w:sz w:val="20"/>
          <w:szCs w:val="20"/>
          <w:lang w:val="pl-PL"/>
        </w:rPr>
        <w:t xml:space="preserve"> – dotyczy to w szczególności czynności zgłoszonych Wykonawcy przez Policję, Straż Gminną i</w:t>
      </w:r>
      <w:r w:rsidR="00E87E9D" w:rsidRPr="000D6A78">
        <w:rPr>
          <w:rFonts w:ascii="Arial" w:hAnsi="Arial" w:cs="Arial"/>
          <w:sz w:val="20"/>
          <w:szCs w:val="20"/>
          <w:lang w:val="pl-PL"/>
        </w:rPr>
        <w:t> </w:t>
      </w:r>
      <w:r w:rsidRPr="000D6A78">
        <w:rPr>
          <w:rFonts w:ascii="Arial" w:hAnsi="Arial" w:cs="Arial"/>
          <w:sz w:val="20"/>
          <w:szCs w:val="20"/>
          <w:lang w:val="pl-PL"/>
        </w:rPr>
        <w:t>osoby prywatne.</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 xml:space="preserve">Zamawiający ma obowiązek zapłaty faktur w terminie </w:t>
      </w:r>
      <w:r w:rsidR="00A44433" w:rsidRPr="000D6A78">
        <w:rPr>
          <w:rFonts w:ascii="Arial" w:hAnsi="Arial" w:cs="Arial"/>
          <w:sz w:val="20"/>
          <w:szCs w:val="20"/>
          <w:lang w:val="pl-PL"/>
        </w:rPr>
        <w:t>30</w:t>
      </w:r>
      <w:r w:rsidRPr="000D6A78">
        <w:rPr>
          <w:rFonts w:ascii="Arial" w:hAnsi="Arial" w:cs="Arial"/>
          <w:sz w:val="20"/>
          <w:szCs w:val="20"/>
          <w:lang w:val="pl-PL"/>
        </w:rPr>
        <w:t xml:space="preserve"> dni licząc od daty doręczenia prawidłowo wystawionej faktury.</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Za datę zapłaty uznaje się datę złożenia polecenia przelewu w banku Zamawiającego.</w:t>
      </w:r>
    </w:p>
    <w:p w:rsidR="00D73CD2" w:rsidRPr="000D6A78" w:rsidRDefault="00D73CD2" w:rsidP="00F1272E">
      <w:pPr>
        <w:pStyle w:val="Bezodstpw"/>
        <w:numPr>
          <w:ilvl w:val="0"/>
          <w:numId w:val="58"/>
        </w:numPr>
        <w:jc w:val="both"/>
        <w:rPr>
          <w:rFonts w:ascii="Arial" w:hAnsi="Arial" w:cs="Arial"/>
          <w:sz w:val="20"/>
          <w:szCs w:val="20"/>
          <w:lang w:val="pl-PL"/>
        </w:rPr>
      </w:pPr>
      <w:r w:rsidRPr="000D6A78">
        <w:rPr>
          <w:rFonts w:ascii="Arial" w:hAnsi="Arial" w:cs="Arial"/>
          <w:sz w:val="20"/>
          <w:szCs w:val="20"/>
          <w:lang w:val="pl-PL"/>
        </w:rPr>
        <w:t>Zamawiający nie przewiduje udzielania zaliczek na poczet wykonania przedmiotu umowy.</w:t>
      </w:r>
    </w:p>
    <w:p w:rsidR="00D73CD2" w:rsidRPr="000D6A78" w:rsidRDefault="00D73CD2" w:rsidP="00D73CD2">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4</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Strony postanawiają, że obowiązującą je formą odszkodowania stanowią w pierwszej kolejności kary umowne.</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Kary te naliczane będą w następujących wypadkach i wysokościach:</w:t>
      </w:r>
    </w:p>
    <w:p w:rsidR="006438E7" w:rsidRPr="000D6A78" w:rsidRDefault="006438E7"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 xml:space="preserve">za każdorazowe stwierdzone wykonanie usług objętych przedmiotem zamówienia niezgodne z zasadami określonymi </w:t>
      </w:r>
      <w:r w:rsidR="007C32B0" w:rsidRPr="000D6A78">
        <w:rPr>
          <w:rFonts w:ascii="Arial" w:hAnsi="Arial" w:cs="Arial"/>
          <w:sz w:val="20"/>
          <w:szCs w:val="20"/>
          <w:lang w:val="pl-PL"/>
        </w:rPr>
        <w:t xml:space="preserve">w umowie </w:t>
      </w:r>
      <w:r w:rsidRPr="000D6A78">
        <w:rPr>
          <w:rFonts w:ascii="Arial" w:hAnsi="Arial" w:cs="Arial"/>
          <w:sz w:val="20"/>
          <w:szCs w:val="20"/>
          <w:lang w:val="pl-PL"/>
        </w:rPr>
        <w:t>w</w:t>
      </w:r>
      <w:r w:rsidR="007C32B0" w:rsidRPr="000D6A78">
        <w:rPr>
          <w:rFonts w:ascii="Arial" w:hAnsi="Arial" w:cs="Arial"/>
          <w:sz w:val="20"/>
          <w:szCs w:val="20"/>
          <w:lang w:val="pl-PL"/>
        </w:rPr>
        <w:t xml:space="preserve"> szczególności w § 1</w:t>
      </w:r>
      <w:r w:rsidRPr="000D6A78">
        <w:rPr>
          <w:rFonts w:ascii="Arial" w:hAnsi="Arial" w:cs="Arial"/>
          <w:sz w:val="20"/>
          <w:szCs w:val="20"/>
          <w:lang w:val="pl-PL"/>
        </w:rPr>
        <w:t xml:space="preserve"> (</w:t>
      </w:r>
      <w:r w:rsidR="0056610D" w:rsidRPr="000D6A78">
        <w:rPr>
          <w:rFonts w:ascii="Arial" w:hAnsi="Arial" w:cs="Arial"/>
          <w:sz w:val="20"/>
          <w:szCs w:val="20"/>
          <w:lang w:val="pl-PL"/>
        </w:rPr>
        <w:t>z wyłączeniem czynności, za które naliczane będą kary zgodn</w:t>
      </w:r>
      <w:r w:rsidR="007C32B0" w:rsidRPr="000D6A78">
        <w:rPr>
          <w:rFonts w:ascii="Arial" w:hAnsi="Arial" w:cs="Arial"/>
          <w:sz w:val="20"/>
          <w:szCs w:val="20"/>
          <w:lang w:val="pl-PL"/>
        </w:rPr>
        <w:t>ie z § 4 ust. 2 pkt. 2, 3, 4, 5</w:t>
      </w:r>
      <w:r w:rsidRPr="000D6A78">
        <w:rPr>
          <w:rFonts w:ascii="Arial" w:hAnsi="Arial" w:cs="Arial"/>
          <w:sz w:val="20"/>
          <w:szCs w:val="20"/>
          <w:lang w:val="pl-PL"/>
        </w:rPr>
        <w:t xml:space="preserve">) w wysokości </w:t>
      </w:r>
      <w:r w:rsidR="007C32B0" w:rsidRPr="000D6A78">
        <w:rPr>
          <w:rFonts w:ascii="Arial" w:hAnsi="Arial" w:cs="Arial"/>
          <w:sz w:val="20"/>
          <w:szCs w:val="20"/>
          <w:lang w:val="pl-PL"/>
        </w:rPr>
        <w:t>5</w:t>
      </w:r>
      <w:r w:rsidRPr="000D6A78">
        <w:rPr>
          <w:rFonts w:ascii="Arial" w:hAnsi="Arial" w:cs="Arial"/>
          <w:sz w:val="20"/>
          <w:szCs w:val="20"/>
          <w:lang w:val="pl-PL"/>
        </w:rPr>
        <w:t xml:space="preserve">00 zł (słownie: </w:t>
      </w:r>
      <w:r w:rsidR="007C32B0" w:rsidRPr="000D6A78">
        <w:rPr>
          <w:rFonts w:ascii="Arial" w:hAnsi="Arial" w:cs="Arial"/>
          <w:sz w:val="20"/>
          <w:szCs w:val="20"/>
          <w:lang w:val="pl-PL"/>
        </w:rPr>
        <w:t>pięćset</w:t>
      </w:r>
      <w:r w:rsidRPr="000D6A78">
        <w:rPr>
          <w:rFonts w:ascii="Arial" w:hAnsi="Arial" w:cs="Arial"/>
          <w:sz w:val="20"/>
          <w:szCs w:val="20"/>
          <w:lang w:val="pl-PL"/>
        </w:rPr>
        <w:t xml:space="preserve"> zł) za każd</w:t>
      </w:r>
      <w:r w:rsidR="007C32B0" w:rsidRPr="000D6A78">
        <w:rPr>
          <w:rFonts w:ascii="Arial" w:hAnsi="Arial" w:cs="Arial"/>
          <w:sz w:val="20"/>
          <w:szCs w:val="20"/>
          <w:lang w:val="pl-PL"/>
        </w:rPr>
        <w:t>orazowe</w:t>
      </w:r>
      <w:r w:rsidRPr="000D6A78">
        <w:rPr>
          <w:rFonts w:ascii="Arial" w:hAnsi="Arial" w:cs="Arial"/>
          <w:sz w:val="20"/>
          <w:szCs w:val="20"/>
          <w:lang w:val="pl-PL"/>
        </w:rPr>
        <w:t xml:space="preserve"> niezgodne wykonanie;</w:t>
      </w:r>
    </w:p>
    <w:p w:rsidR="00D73CD2" w:rsidRPr="000D6A78" w:rsidRDefault="00D73CD2"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 xml:space="preserve">za niezapewnienie opieki zwierzętom poszkodowanym w wyniku wypadków komunikacyjnych najpóźniej w ciągu 2 godzin od momentu przyjęcia zgłoszenia od Zamawiającego, Policji, Straży Gminnej lub osób prywatnych w wysokości </w:t>
      </w:r>
      <w:r w:rsidR="007C32B0" w:rsidRPr="000D6A78">
        <w:rPr>
          <w:rFonts w:ascii="Arial" w:hAnsi="Arial" w:cs="Arial"/>
          <w:sz w:val="20"/>
          <w:szCs w:val="20"/>
          <w:lang w:val="pl-PL"/>
        </w:rPr>
        <w:t>6</w:t>
      </w:r>
      <w:r w:rsidRPr="000D6A78">
        <w:rPr>
          <w:rFonts w:ascii="Arial" w:hAnsi="Arial" w:cs="Arial"/>
          <w:sz w:val="20"/>
          <w:szCs w:val="20"/>
          <w:lang w:val="pl-PL"/>
        </w:rPr>
        <w:t xml:space="preserve">00 zł (słownie: </w:t>
      </w:r>
      <w:r w:rsidR="007C32B0" w:rsidRPr="000D6A78">
        <w:rPr>
          <w:rFonts w:ascii="Arial" w:hAnsi="Arial" w:cs="Arial"/>
          <w:sz w:val="20"/>
          <w:szCs w:val="20"/>
          <w:lang w:val="pl-PL"/>
        </w:rPr>
        <w:t>sześćset</w:t>
      </w:r>
      <w:r w:rsidRPr="000D6A78">
        <w:rPr>
          <w:rFonts w:ascii="Arial" w:hAnsi="Arial" w:cs="Arial"/>
          <w:sz w:val="20"/>
          <w:szCs w:val="20"/>
          <w:lang w:val="pl-PL"/>
        </w:rPr>
        <w:t xml:space="preserve"> zł) za każdy przypadek niezapewnienia opieki;</w:t>
      </w:r>
    </w:p>
    <w:p w:rsidR="00D73CD2" w:rsidRPr="000D6A78" w:rsidRDefault="00D73CD2"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 xml:space="preserve">za odmowę wyjazdu do wypadku wraz z udzieleniem pierwszej pomocy poszkodowanemu zwierzęciu (realizowanego przez Wykonawcę jedynie na zgłoszenie Zamawiającego i w przypadku braku możliwości dojazdu weterynarza) w wysokości </w:t>
      </w:r>
      <w:r w:rsidR="006438E7" w:rsidRPr="000D6A78">
        <w:rPr>
          <w:rFonts w:ascii="Arial" w:hAnsi="Arial" w:cs="Arial"/>
          <w:sz w:val="20"/>
          <w:szCs w:val="20"/>
          <w:lang w:val="pl-PL"/>
        </w:rPr>
        <w:t>6</w:t>
      </w:r>
      <w:r w:rsidRPr="000D6A78">
        <w:rPr>
          <w:rFonts w:ascii="Arial" w:hAnsi="Arial" w:cs="Arial"/>
          <w:sz w:val="20"/>
          <w:szCs w:val="20"/>
          <w:lang w:val="pl-PL"/>
        </w:rPr>
        <w:t xml:space="preserve">00 zł (słownie: </w:t>
      </w:r>
      <w:r w:rsidR="007C32B0" w:rsidRPr="000D6A78">
        <w:rPr>
          <w:rFonts w:ascii="Arial" w:hAnsi="Arial" w:cs="Arial"/>
          <w:sz w:val="20"/>
          <w:szCs w:val="20"/>
          <w:lang w:val="pl-PL"/>
        </w:rPr>
        <w:t>sześćset</w:t>
      </w:r>
      <w:r w:rsidRPr="000D6A78">
        <w:rPr>
          <w:rFonts w:ascii="Arial" w:hAnsi="Arial" w:cs="Arial"/>
          <w:sz w:val="20"/>
          <w:szCs w:val="20"/>
          <w:lang w:val="pl-PL"/>
        </w:rPr>
        <w:t xml:space="preserve"> zł) za każdy przypadek odmowy wyjazdu;</w:t>
      </w:r>
    </w:p>
    <w:p w:rsidR="007C32B0" w:rsidRPr="000D6A78" w:rsidRDefault="007C32B0"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za nie podjęcie czynności (wyjazd z siedziby lub miejsca dyżuru) polegających na wyłapaniu błąkającego się psa, w czasie maksymalnie ….. godzin (</w:t>
      </w:r>
      <w:r w:rsidRPr="000D6A78">
        <w:rPr>
          <w:rFonts w:ascii="Arial" w:hAnsi="Arial" w:cs="Arial"/>
          <w:sz w:val="20"/>
          <w:szCs w:val="20"/>
          <w:u w:val="single"/>
          <w:lang w:val="pl-PL"/>
        </w:rPr>
        <w:t>czas zostanie uzupełniony na podstawie oferty Wykonawcy</w:t>
      </w:r>
      <w:r w:rsidRPr="000D6A78">
        <w:rPr>
          <w:rFonts w:ascii="Arial" w:hAnsi="Arial" w:cs="Arial"/>
          <w:sz w:val="20"/>
          <w:szCs w:val="20"/>
          <w:lang w:val="pl-PL"/>
        </w:rPr>
        <w:t>) od momentu przyjęcia zgłoszenia od Zamawiającego, Policji lub Straży Gminnej w wysokości 600 zł (słownie: sześćset zł) za każdy przypadek nie podjęcia czynności,</w:t>
      </w:r>
    </w:p>
    <w:p w:rsidR="007C32B0" w:rsidRPr="000D6A78" w:rsidRDefault="007C32B0"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 xml:space="preserve">za niedostarczenie dokumentów potwierdzających zatrudnienie przez wykonawcę lub podwykonawcę na podstawie umowy o pracę </w:t>
      </w:r>
      <w:r w:rsidR="00773FB6" w:rsidRPr="000D6A78">
        <w:rPr>
          <w:rFonts w:ascii="Arial" w:hAnsi="Arial" w:cs="Arial"/>
          <w:sz w:val="20"/>
          <w:szCs w:val="20"/>
          <w:lang w:val="pl-PL"/>
        </w:rPr>
        <w:t>osób wykonujących czynności związane ze świadczeniem usług w zakresie opieki weterynaryjnej nad zwierzętami bezdomnymi, wyłapywania i transportu zwierząt bezdomnych do schroniska oraz wyjazdów do zdarzeń z udziałem zwierząt dzikich zgodnie z warunkami określonymi w umowie</w:t>
      </w:r>
      <w:r w:rsidRPr="000D6A78">
        <w:rPr>
          <w:rFonts w:ascii="Arial" w:hAnsi="Arial" w:cs="Arial"/>
          <w:sz w:val="20"/>
          <w:szCs w:val="20"/>
          <w:lang w:val="pl-PL"/>
        </w:rPr>
        <w:t xml:space="preserve"> – dokumentów określonych w § 1 ust. </w:t>
      </w:r>
      <w:r w:rsidR="00773FB6" w:rsidRPr="000D6A78">
        <w:rPr>
          <w:rFonts w:ascii="Arial" w:hAnsi="Arial" w:cs="Arial"/>
          <w:sz w:val="20"/>
          <w:szCs w:val="20"/>
          <w:lang w:val="pl-PL"/>
        </w:rPr>
        <w:t>6</w:t>
      </w:r>
      <w:r w:rsidRPr="000D6A78">
        <w:rPr>
          <w:rFonts w:ascii="Arial" w:hAnsi="Arial" w:cs="Arial"/>
          <w:sz w:val="20"/>
          <w:szCs w:val="20"/>
          <w:lang w:val="pl-PL"/>
        </w:rPr>
        <w:t xml:space="preserve"> pkt. </w:t>
      </w:r>
      <w:r w:rsidR="00DE1ECB" w:rsidRPr="000D6A78">
        <w:rPr>
          <w:rFonts w:ascii="Arial" w:hAnsi="Arial" w:cs="Arial"/>
          <w:sz w:val="20"/>
          <w:szCs w:val="20"/>
          <w:lang w:val="pl-PL"/>
        </w:rPr>
        <w:t>4</w:t>
      </w:r>
      <w:r w:rsidRPr="000D6A78">
        <w:rPr>
          <w:rFonts w:ascii="Arial" w:hAnsi="Arial" w:cs="Arial"/>
          <w:sz w:val="20"/>
          <w:szCs w:val="20"/>
          <w:lang w:val="pl-PL"/>
        </w:rPr>
        <w:t xml:space="preserve"> w wysokości </w:t>
      </w:r>
      <w:r w:rsidR="00773FB6" w:rsidRPr="000D6A78">
        <w:rPr>
          <w:rFonts w:ascii="Arial" w:hAnsi="Arial" w:cs="Arial"/>
          <w:sz w:val="20"/>
          <w:szCs w:val="20"/>
          <w:lang w:val="pl-PL"/>
        </w:rPr>
        <w:t>4</w:t>
      </w:r>
      <w:r w:rsidRPr="000D6A78">
        <w:rPr>
          <w:rFonts w:ascii="Arial" w:hAnsi="Arial" w:cs="Arial"/>
          <w:sz w:val="20"/>
          <w:szCs w:val="20"/>
          <w:lang w:val="pl-PL"/>
        </w:rPr>
        <w:t xml:space="preserve">00 zł (słownie: </w:t>
      </w:r>
      <w:r w:rsidR="00773FB6" w:rsidRPr="000D6A78">
        <w:rPr>
          <w:rFonts w:ascii="Arial" w:hAnsi="Arial" w:cs="Arial"/>
          <w:sz w:val="20"/>
          <w:szCs w:val="20"/>
          <w:lang w:val="pl-PL"/>
        </w:rPr>
        <w:t>czterysta</w:t>
      </w:r>
      <w:r w:rsidRPr="000D6A78">
        <w:rPr>
          <w:rFonts w:ascii="Arial" w:hAnsi="Arial" w:cs="Arial"/>
          <w:sz w:val="20"/>
          <w:szCs w:val="20"/>
          <w:lang w:val="pl-PL"/>
        </w:rPr>
        <w:t xml:space="preserve"> zł) za każde niedostarczenie dokumentów na wezwanie Zamawiającego;</w:t>
      </w:r>
    </w:p>
    <w:p w:rsidR="00D73CD2" w:rsidRPr="000D6A78" w:rsidRDefault="00D73CD2" w:rsidP="00F1272E">
      <w:pPr>
        <w:pStyle w:val="Bezodstpw"/>
        <w:numPr>
          <w:ilvl w:val="0"/>
          <w:numId w:val="56"/>
        </w:numPr>
        <w:jc w:val="both"/>
        <w:rPr>
          <w:rFonts w:ascii="Arial" w:hAnsi="Arial" w:cs="Arial"/>
          <w:sz w:val="20"/>
          <w:szCs w:val="20"/>
          <w:lang w:val="pl-PL"/>
        </w:rPr>
      </w:pPr>
      <w:r w:rsidRPr="000D6A78">
        <w:rPr>
          <w:rFonts w:ascii="Arial" w:hAnsi="Arial" w:cs="Arial"/>
          <w:sz w:val="20"/>
          <w:szCs w:val="20"/>
          <w:lang w:val="pl-PL"/>
        </w:rPr>
        <w:t xml:space="preserve">za odstąpienie od umowy z przyczyn zależnych od Wykonawcy w wysokości </w:t>
      </w:r>
      <w:r w:rsidR="007C32B0" w:rsidRPr="000D6A78">
        <w:rPr>
          <w:rFonts w:ascii="Arial" w:hAnsi="Arial" w:cs="Arial"/>
          <w:sz w:val="20"/>
          <w:szCs w:val="20"/>
          <w:lang w:val="pl-PL"/>
        </w:rPr>
        <w:t>3</w:t>
      </w:r>
      <w:r w:rsidRPr="000D6A78">
        <w:rPr>
          <w:rFonts w:ascii="Arial" w:hAnsi="Arial" w:cs="Arial"/>
          <w:sz w:val="20"/>
          <w:szCs w:val="20"/>
          <w:lang w:val="pl-PL"/>
        </w:rPr>
        <w:t xml:space="preserve">0 000 zł (słownie: </w:t>
      </w:r>
      <w:r w:rsidR="00DC0AE0" w:rsidRPr="000D6A78">
        <w:rPr>
          <w:rFonts w:ascii="Arial" w:hAnsi="Arial" w:cs="Arial"/>
          <w:sz w:val="20"/>
          <w:szCs w:val="20"/>
          <w:lang w:val="pl-PL"/>
        </w:rPr>
        <w:t>trzydzieści</w:t>
      </w:r>
      <w:r w:rsidRPr="000D6A78">
        <w:rPr>
          <w:rFonts w:ascii="Arial" w:hAnsi="Arial" w:cs="Arial"/>
          <w:sz w:val="20"/>
          <w:szCs w:val="20"/>
          <w:lang w:val="pl-PL"/>
        </w:rPr>
        <w:t xml:space="preserve"> tysięcy zł);</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W przypadku odstąpienia przez Zamawiającego od umowy z przyczyn zależnych od Wykonawcy kary naliczone do dnia odstąpienia są nadal należne.</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Strony postanawiają, że kary umowne stają się wymagalne z chwilą zaistnienia podstawy do ich naliczania bez konieczności odrębnego wezwania.</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Wykonawca oświadcza, że zgadza się na potrącenie naliczonych kar umownych z wystawionej faktury.</w:t>
      </w:r>
    </w:p>
    <w:p w:rsidR="00D73CD2" w:rsidRPr="000D6A78" w:rsidRDefault="00D73CD2" w:rsidP="00F1272E">
      <w:pPr>
        <w:pStyle w:val="Bezodstpw"/>
        <w:numPr>
          <w:ilvl w:val="0"/>
          <w:numId w:val="59"/>
        </w:numPr>
        <w:jc w:val="both"/>
        <w:rPr>
          <w:rFonts w:ascii="Arial" w:hAnsi="Arial" w:cs="Arial"/>
          <w:sz w:val="20"/>
          <w:szCs w:val="20"/>
          <w:lang w:val="pl-PL"/>
        </w:rPr>
      </w:pPr>
      <w:r w:rsidRPr="000D6A78">
        <w:rPr>
          <w:rFonts w:ascii="Arial" w:hAnsi="Arial" w:cs="Arial"/>
          <w:sz w:val="20"/>
          <w:szCs w:val="20"/>
          <w:lang w:val="pl-PL"/>
        </w:rPr>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Zamawiający przewiduje możliwość dokonania istotnych zmian postanowień zawartej umowy w zakresie:</w:t>
      </w:r>
    </w:p>
    <w:p w:rsidR="00EC1C66" w:rsidRPr="000D6A78" w:rsidRDefault="00EC1C66" w:rsidP="00F1272E">
      <w:pPr>
        <w:pStyle w:val="Akapitzlist"/>
        <w:numPr>
          <w:ilvl w:val="0"/>
          <w:numId w:val="83"/>
        </w:numPr>
        <w:spacing w:after="0" w:line="240" w:lineRule="auto"/>
        <w:jc w:val="both"/>
        <w:rPr>
          <w:rFonts w:ascii="Arial" w:hAnsi="Arial" w:cs="Arial"/>
          <w:sz w:val="20"/>
          <w:lang w:val="pl-PL"/>
        </w:rPr>
      </w:pPr>
      <w:r w:rsidRPr="000D6A78">
        <w:rPr>
          <w:rFonts w:ascii="Arial" w:hAnsi="Arial" w:cs="Arial"/>
          <w:sz w:val="20"/>
          <w:lang w:val="pl-PL"/>
        </w:rPr>
        <w:t>terminu wykonania przedmiotu umowy wraz ze skutkami wprowadzenia takiej zmiany;</w:t>
      </w:r>
    </w:p>
    <w:p w:rsidR="00EC1C66" w:rsidRPr="000D6A78" w:rsidRDefault="00EC1C66" w:rsidP="00F1272E">
      <w:pPr>
        <w:pStyle w:val="Akapitzlist"/>
        <w:numPr>
          <w:ilvl w:val="0"/>
          <w:numId w:val="83"/>
        </w:numPr>
        <w:spacing w:after="0" w:line="240" w:lineRule="auto"/>
        <w:jc w:val="both"/>
        <w:rPr>
          <w:rFonts w:ascii="Arial" w:hAnsi="Arial" w:cs="Arial"/>
          <w:sz w:val="20"/>
          <w:lang w:val="pl-PL"/>
        </w:rPr>
      </w:pPr>
      <w:r w:rsidRPr="000D6A78">
        <w:rPr>
          <w:rFonts w:ascii="Arial" w:hAnsi="Arial" w:cs="Arial"/>
          <w:sz w:val="20"/>
          <w:lang w:val="pl-PL"/>
        </w:rPr>
        <w:t>zmiany zakresu przedmiotu umowy wraz ze skutkami wprowadzenia takiej zmiany;</w:t>
      </w:r>
    </w:p>
    <w:p w:rsidR="00EC1C66" w:rsidRPr="000D6A78" w:rsidRDefault="00EC1C66" w:rsidP="00F1272E">
      <w:pPr>
        <w:pStyle w:val="Akapitzlist"/>
        <w:numPr>
          <w:ilvl w:val="0"/>
          <w:numId w:val="83"/>
        </w:numPr>
        <w:spacing w:after="0" w:line="240" w:lineRule="auto"/>
        <w:jc w:val="both"/>
        <w:rPr>
          <w:rFonts w:ascii="Arial" w:hAnsi="Arial" w:cs="Arial"/>
          <w:sz w:val="20"/>
          <w:lang w:val="pl-PL"/>
        </w:rPr>
      </w:pPr>
      <w:r w:rsidRPr="000D6A78">
        <w:rPr>
          <w:rFonts w:ascii="Arial" w:hAnsi="Arial" w:cs="Arial"/>
          <w:sz w:val="20"/>
          <w:lang w:val="pl-PL"/>
        </w:rPr>
        <w:t>sposobu wykonywania przedmiotu umowy wraz ze skutkami wprowadzenia takiej zmiany.</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Warunkiem dokonania zmiany określonej w ust. 1 powyżej są następujące sytuacje:</w:t>
      </w:r>
    </w:p>
    <w:p w:rsidR="00EC1C66" w:rsidRPr="000D6A78" w:rsidRDefault="00EC1C66" w:rsidP="00F1272E">
      <w:pPr>
        <w:numPr>
          <w:ilvl w:val="0"/>
          <w:numId w:val="81"/>
        </w:numPr>
        <w:spacing w:after="0" w:line="240" w:lineRule="auto"/>
        <w:jc w:val="both"/>
        <w:rPr>
          <w:rFonts w:ascii="Arial" w:hAnsi="Arial" w:cs="Arial"/>
          <w:sz w:val="20"/>
          <w:lang w:val="pl-PL"/>
        </w:rPr>
      </w:pPr>
      <w:r w:rsidRPr="000D6A78">
        <w:rPr>
          <w:rFonts w:ascii="Arial" w:hAnsi="Arial" w:cs="Arial"/>
          <w:sz w:val="20"/>
          <w:lang w:val="pl-PL"/>
        </w:rPr>
        <w:t>powierzenie dodatkowego zakresu prac na podstawie art. 144 ust. 1 pkt. 6 pzp;</w:t>
      </w:r>
    </w:p>
    <w:p w:rsidR="00EC1C66" w:rsidRPr="000D6A78" w:rsidRDefault="00EC1C66" w:rsidP="00F1272E">
      <w:pPr>
        <w:numPr>
          <w:ilvl w:val="0"/>
          <w:numId w:val="81"/>
        </w:numPr>
        <w:spacing w:after="0" w:line="240" w:lineRule="auto"/>
        <w:jc w:val="both"/>
        <w:rPr>
          <w:rFonts w:ascii="Arial" w:hAnsi="Arial" w:cs="Arial"/>
          <w:sz w:val="20"/>
          <w:lang w:val="pl-PL"/>
        </w:rPr>
      </w:pPr>
      <w:r w:rsidRPr="000D6A78">
        <w:rPr>
          <w:rFonts w:ascii="Arial" w:hAnsi="Arial" w:cs="Arial"/>
          <w:sz w:val="20"/>
          <w:lang w:val="pl-PL"/>
        </w:rPr>
        <w:t>udzielenie przed terminem zakończenia przedmiotu niniejszej umowy, zamówień, o których mowa w art. 67 ust. 1 pkt. 6 pzp, których wykonanie ma wpływ na termin realizacji zamówienia podstawowego;</w:t>
      </w:r>
    </w:p>
    <w:p w:rsidR="00EC1C66" w:rsidRPr="000D6A78" w:rsidRDefault="00EC1C66" w:rsidP="00F1272E">
      <w:pPr>
        <w:numPr>
          <w:ilvl w:val="0"/>
          <w:numId w:val="81"/>
        </w:numPr>
        <w:spacing w:after="0" w:line="240" w:lineRule="auto"/>
        <w:jc w:val="both"/>
        <w:rPr>
          <w:rFonts w:ascii="Arial" w:hAnsi="Arial" w:cs="Arial"/>
          <w:sz w:val="20"/>
          <w:lang w:val="pl-PL"/>
        </w:rPr>
      </w:pPr>
      <w:r w:rsidRPr="000D6A7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C1C66" w:rsidRPr="000D6A78" w:rsidRDefault="00EC1C66" w:rsidP="00F1272E">
      <w:pPr>
        <w:numPr>
          <w:ilvl w:val="0"/>
          <w:numId w:val="81"/>
        </w:numPr>
        <w:spacing w:after="0" w:line="240" w:lineRule="auto"/>
        <w:jc w:val="both"/>
        <w:rPr>
          <w:rFonts w:ascii="Arial" w:hAnsi="Arial" w:cs="Arial"/>
          <w:sz w:val="20"/>
          <w:szCs w:val="20"/>
          <w:lang w:val="pl-PL"/>
        </w:rPr>
      </w:pPr>
      <w:r w:rsidRPr="000D6A78">
        <w:rPr>
          <w:rFonts w:ascii="Arial" w:hAnsi="Arial" w:cs="Arial"/>
          <w:sz w:val="20"/>
          <w:lang w:val="pl-PL"/>
        </w:rPr>
        <w:t>działania osób trzecich uniemożliwiających wykonanie przedmiotu umowy, które to działania nie są konsekwencją winy którejkolwiek ze stron;</w:t>
      </w:r>
    </w:p>
    <w:p w:rsidR="00EC1C66" w:rsidRPr="000D6A78" w:rsidRDefault="00EC1C66" w:rsidP="00F1272E">
      <w:pPr>
        <w:numPr>
          <w:ilvl w:val="0"/>
          <w:numId w:val="81"/>
        </w:numPr>
        <w:spacing w:after="0" w:line="240" w:lineRule="auto"/>
        <w:jc w:val="both"/>
        <w:rPr>
          <w:rFonts w:ascii="Arial" w:hAnsi="Arial" w:cs="Arial"/>
          <w:sz w:val="20"/>
          <w:lang w:val="pl-PL"/>
        </w:rPr>
      </w:pPr>
      <w:r w:rsidRPr="000D6A78">
        <w:rPr>
          <w:rFonts w:ascii="Arial" w:hAnsi="Arial" w:cs="Arial"/>
          <w:sz w:val="20"/>
          <w:lang w:val="pl-PL"/>
        </w:rPr>
        <w:t xml:space="preserve">wystąpienie okoliczności, których strony umowy nie były w stanie przewidzieć w chwili zawarcia umowy pomimo zachowania należytej staranności. </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 xml:space="preserve">O wystąpieniu okoliczności mogących wpłynąć na zmianę Strony umowy poinformują się w formie pisemnej. </w:t>
      </w:r>
      <w:r w:rsidRPr="000D6A7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EC1C66" w:rsidRPr="000D6A78" w:rsidRDefault="00EC1C66" w:rsidP="00F1272E">
      <w:pPr>
        <w:pStyle w:val="Akapitzlist"/>
        <w:numPr>
          <w:ilvl w:val="0"/>
          <w:numId w:val="82"/>
        </w:numPr>
        <w:spacing w:after="0" w:line="240" w:lineRule="auto"/>
        <w:jc w:val="both"/>
        <w:rPr>
          <w:rFonts w:ascii="Arial" w:hAnsi="Arial" w:cs="Arial"/>
          <w:color w:val="FF0000"/>
          <w:sz w:val="20"/>
          <w:lang w:val="pl-PL"/>
        </w:rPr>
      </w:pPr>
      <w:r w:rsidRPr="000D6A7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495A8D">
        <w:rPr>
          <w:rFonts w:ascii="Arial" w:hAnsi="Arial" w:cs="Arial"/>
          <w:sz w:val="20"/>
          <w:lang w:val="pl-PL"/>
        </w:rPr>
        <w:t>6</w:t>
      </w:r>
      <w:r w:rsidRPr="000D6A78">
        <w:rPr>
          <w:rFonts w:ascii="Arial" w:hAnsi="Arial" w:cs="Arial"/>
          <w:sz w:val="20"/>
          <w:lang w:val="pl-PL"/>
        </w:rPr>
        <w:t xml:space="preserve"> i cen jednostkowych, o których mowa w § 3 ust. 1, przypadku zmiany stawki podatku od towarów i</w:t>
      </w:r>
      <w:r w:rsidR="00E825BE" w:rsidRPr="000D6A78">
        <w:rPr>
          <w:rFonts w:ascii="Arial" w:hAnsi="Arial" w:cs="Arial"/>
          <w:sz w:val="20"/>
          <w:lang w:val="pl-PL"/>
        </w:rPr>
        <w:t> </w:t>
      </w:r>
      <w:r w:rsidRPr="000D6A78">
        <w:rPr>
          <w:rFonts w:ascii="Arial" w:hAnsi="Arial" w:cs="Arial"/>
          <w:sz w:val="20"/>
          <w:lang w:val="pl-PL"/>
        </w:rPr>
        <w:t xml:space="preserve">usług w zakresie usług </w:t>
      </w:r>
      <w:r w:rsidR="00E825BE" w:rsidRPr="000D6A78">
        <w:rPr>
          <w:rFonts w:ascii="Arial" w:hAnsi="Arial" w:cs="Arial"/>
          <w:sz w:val="20"/>
          <w:lang w:val="pl-PL"/>
        </w:rPr>
        <w:t>weterynaryjnych i wyłapywania zwierząt</w:t>
      </w:r>
      <w:r w:rsidRPr="000D6A78">
        <w:rPr>
          <w:rFonts w:ascii="Arial" w:hAnsi="Arial" w:cs="Arial"/>
          <w:sz w:val="20"/>
          <w:lang w:val="pl-PL"/>
        </w:rPr>
        <w:t xml:space="preserve"> – jeżeli ta zmiana będzie miała wpływ na koszty wykonania zamówienia przez Wykonawcę. </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D6A78">
        <w:rPr>
          <w:rFonts w:ascii="Arial" w:hAnsi="Arial" w:cs="Arial"/>
          <w:sz w:val="20"/>
          <w:szCs w:val="20"/>
          <w:lang w:val="pl-PL" w:eastAsia="pl-PL"/>
        </w:rPr>
        <w:t>Zamawiający zastrzega sobie możliwość wezwania Wykonawcy do przedłożenia dodatkowych dokumentów czy wyliczeń sporządzonych przez Wykonawcę.</w:t>
      </w:r>
      <w:r w:rsidRPr="000D6A7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Zamawiający przewiduje również możliwość wprowadzenia zmian do treści zawartej umowy w zakresie zmian nieistotnych, przy czym za zmiany istotne uważa się:</w:t>
      </w:r>
    </w:p>
    <w:p w:rsidR="00EC1C66" w:rsidRPr="000D6A78" w:rsidRDefault="00EC1C66" w:rsidP="00F1272E">
      <w:pPr>
        <w:numPr>
          <w:ilvl w:val="0"/>
          <w:numId w:val="7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zmienia ogólny charakter umowy, w stosunku do charakteru umowy w pierwotnym brzmieniu;</w:t>
      </w:r>
    </w:p>
    <w:p w:rsidR="00EC1C66" w:rsidRPr="000D6A78" w:rsidRDefault="00EC1C66" w:rsidP="00F1272E">
      <w:pPr>
        <w:numPr>
          <w:ilvl w:val="0"/>
          <w:numId w:val="75"/>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nie zmienia ogólnego charakteru umowy i zachodzi, co najmniej jedna z następujących okoliczności:</w:t>
      </w:r>
    </w:p>
    <w:p w:rsidR="00EC1C66" w:rsidRPr="000D6A78" w:rsidRDefault="00EC1C66" w:rsidP="00F1272E">
      <w:pPr>
        <w:numPr>
          <w:ilvl w:val="0"/>
          <w:numId w:val="76"/>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zmiana wprowadza warunki, które, gdyby były postawione w postępowaniu o udzielenie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to w tym postępowaniu wzięliby lub mogliby wziąć udział inni wykonawcy lub przyjęto by oferty innej treści,</w:t>
      </w:r>
    </w:p>
    <w:p w:rsidR="00EC1C66" w:rsidRPr="000D6A78" w:rsidRDefault="00EC1C66" w:rsidP="00F1272E">
      <w:pPr>
        <w:numPr>
          <w:ilvl w:val="0"/>
          <w:numId w:val="76"/>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narusza równowagę ekonomiczną umowy na korzyść wykonawcy w sposób nieprzewidziany pierwotnie w umowie,</w:t>
      </w:r>
    </w:p>
    <w:p w:rsidR="00EC1C66" w:rsidRPr="000D6A78" w:rsidRDefault="00EC1C66" w:rsidP="00F1272E">
      <w:pPr>
        <w:numPr>
          <w:ilvl w:val="0"/>
          <w:numId w:val="76"/>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znacznie rozszerza lub zmniejsza zakres świadczeń i zobowiązań wynikający z umowy,</w:t>
      </w:r>
    </w:p>
    <w:p w:rsidR="00EC1C66" w:rsidRPr="000D6A78" w:rsidRDefault="00EC1C66" w:rsidP="00F1272E">
      <w:pPr>
        <w:numPr>
          <w:ilvl w:val="0"/>
          <w:numId w:val="76"/>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polega na zastąpieniu wykonawcy, któremu zamawiający udzielił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nowym wykonawcą, w przypadkach innych niż wymienione w art. 144 ust. 1 pkt 4 ustawy pzp.</w:t>
      </w:r>
    </w:p>
    <w:p w:rsidR="00EC1C66" w:rsidRPr="000D6A78" w:rsidRDefault="00EC1C66" w:rsidP="00F1272E">
      <w:pPr>
        <w:pStyle w:val="Akapitzlist"/>
        <w:numPr>
          <w:ilvl w:val="0"/>
          <w:numId w:val="82"/>
        </w:numPr>
        <w:spacing w:after="0" w:line="240" w:lineRule="auto"/>
        <w:jc w:val="both"/>
        <w:rPr>
          <w:rFonts w:ascii="Arial" w:hAnsi="Arial" w:cs="Arial"/>
          <w:sz w:val="20"/>
          <w:lang w:val="pl-PL"/>
        </w:rPr>
      </w:pPr>
      <w:r w:rsidRPr="000D6A78">
        <w:rPr>
          <w:rFonts w:ascii="Arial" w:hAnsi="Arial" w:cs="Arial"/>
          <w:sz w:val="20"/>
          <w:lang w:val="pl-PL"/>
        </w:rPr>
        <w:t>Zmiana postanowień niniejszej umowy wymaga zachowania formy pisemnego aneksu pod rygorem nieważności.</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6</w:t>
      </w:r>
    </w:p>
    <w:p w:rsidR="00D73CD2" w:rsidRPr="000D6A78" w:rsidRDefault="00D73CD2" w:rsidP="00F1272E">
      <w:pPr>
        <w:pStyle w:val="Bezodstpw"/>
        <w:numPr>
          <w:ilvl w:val="0"/>
          <w:numId w:val="60"/>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F1272E">
      <w:pPr>
        <w:pStyle w:val="Bezodstpw"/>
        <w:numPr>
          <w:ilvl w:val="0"/>
          <w:numId w:val="60"/>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D73CD2" w:rsidRPr="000D6A78" w:rsidRDefault="00D73CD2" w:rsidP="00F1272E">
      <w:pPr>
        <w:pStyle w:val="Bezodstpw"/>
        <w:numPr>
          <w:ilvl w:val="0"/>
          <w:numId w:val="61"/>
        </w:numPr>
        <w:jc w:val="both"/>
        <w:rPr>
          <w:rFonts w:ascii="Arial" w:hAnsi="Arial" w:cs="Arial"/>
          <w:sz w:val="20"/>
          <w:szCs w:val="20"/>
          <w:lang w:val="pl-PL"/>
        </w:rPr>
      </w:pPr>
      <w:r w:rsidRPr="000D6A78">
        <w:rPr>
          <w:rFonts w:ascii="Arial" w:hAnsi="Arial" w:cs="Arial"/>
          <w:sz w:val="20"/>
          <w:szCs w:val="20"/>
          <w:lang w:val="pl-PL"/>
        </w:rPr>
        <w:t>Stronom przysługuje prawo odstąpienia od umowy w następujących sytuacjach:</w:t>
      </w:r>
    </w:p>
    <w:p w:rsidR="00D73CD2" w:rsidRPr="000D6A78" w:rsidRDefault="00D73CD2" w:rsidP="00F1272E">
      <w:pPr>
        <w:pStyle w:val="Bezodstpw"/>
        <w:numPr>
          <w:ilvl w:val="0"/>
          <w:numId w:val="62"/>
        </w:numPr>
        <w:jc w:val="both"/>
        <w:rPr>
          <w:rFonts w:ascii="Arial" w:hAnsi="Arial" w:cs="Arial"/>
          <w:sz w:val="20"/>
          <w:szCs w:val="20"/>
          <w:lang w:val="pl-PL"/>
        </w:rPr>
      </w:pPr>
      <w:r w:rsidRPr="000D6A78">
        <w:rPr>
          <w:rFonts w:ascii="Arial" w:hAnsi="Arial" w:cs="Arial"/>
          <w:sz w:val="20"/>
          <w:szCs w:val="20"/>
          <w:lang w:val="pl-PL"/>
        </w:rPr>
        <w:t>Zamawiającemu przysługuje prawo do odstąpienia od umowy:</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jeżeli zostanie ogłoszona likwidacja firmy Wykonawcy,</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jeżeli zostanie wydany nakaz zajęcia majątku Wykonawcy,</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jeżeli Wykonawca trzykrotnie nie podejmie czynności wynikającej ze zgłoszenia Zamawiającego, Policji, Straży Gminnej lub osoby prywatnej,</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jeżeli Wykonawca zamówienia trzykrotnie odmówi wyjazdu do wypadku wraz z udzieleniem pierwszej pomocy poszkodowanemu zwierzęciu,</w:t>
      </w:r>
    </w:p>
    <w:p w:rsidR="00D73CD2" w:rsidRPr="000D6A78" w:rsidRDefault="00D73CD2" w:rsidP="00F1272E">
      <w:pPr>
        <w:pStyle w:val="Bezodstpw"/>
        <w:numPr>
          <w:ilvl w:val="0"/>
          <w:numId w:val="63"/>
        </w:numPr>
        <w:jc w:val="both"/>
        <w:rPr>
          <w:rFonts w:ascii="Arial" w:hAnsi="Arial" w:cs="Arial"/>
          <w:sz w:val="20"/>
          <w:szCs w:val="20"/>
          <w:lang w:val="pl-PL"/>
        </w:rPr>
      </w:pPr>
      <w:r w:rsidRPr="000D6A78">
        <w:rPr>
          <w:rFonts w:ascii="Arial" w:hAnsi="Arial" w:cs="Arial"/>
          <w:sz w:val="20"/>
          <w:szCs w:val="20"/>
          <w:lang w:val="pl-PL"/>
        </w:rPr>
        <w:t>jeżeli Wykonawca wykonuje przedmiot umowy w sposób wadliwy lub sprzeczny z umow</w:t>
      </w:r>
      <w:r w:rsidR="00DE1ECB" w:rsidRPr="000D6A78">
        <w:rPr>
          <w:rFonts w:ascii="Arial" w:hAnsi="Arial" w:cs="Arial"/>
          <w:sz w:val="20"/>
          <w:szCs w:val="20"/>
          <w:lang w:val="pl-PL"/>
        </w:rPr>
        <w:t>ą</w:t>
      </w:r>
      <w:r w:rsidRPr="000D6A78">
        <w:rPr>
          <w:rFonts w:ascii="Arial" w:hAnsi="Arial" w:cs="Arial"/>
          <w:sz w:val="20"/>
          <w:szCs w:val="20"/>
          <w:lang w:val="pl-PL"/>
        </w:rPr>
        <w:t xml:space="preserve">, a w szczególności z jej § </w:t>
      </w:r>
      <w:r w:rsidR="00257BBD" w:rsidRPr="000D6A78">
        <w:rPr>
          <w:rFonts w:ascii="Arial" w:hAnsi="Arial" w:cs="Arial"/>
          <w:sz w:val="20"/>
          <w:szCs w:val="20"/>
          <w:lang w:val="pl-PL"/>
        </w:rPr>
        <w:t>1</w:t>
      </w:r>
      <w:r w:rsidRPr="000D6A78">
        <w:rPr>
          <w:rFonts w:ascii="Arial" w:hAnsi="Arial" w:cs="Arial"/>
          <w:sz w:val="20"/>
          <w:szCs w:val="20"/>
          <w:lang w:val="pl-PL"/>
        </w:rPr>
        <w:t xml:space="preserve"> i mimo wyznaczenia mu przez Zamawiającego na piśmie terminu do zmiany sposobu wykonania przedmiotu umowy dalej wykonuje go wadliwie,</w:t>
      </w:r>
    </w:p>
    <w:p w:rsidR="00D73CD2" w:rsidRPr="000D6A78" w:rsidRDefault="00D73CD2" w:rsidP="00F1272E">
      <w:pPr>
        <w:pStyle w:val="Bezodstpw"/>
        <w:numPr>
          <w:ilvl w:val="0"/>
          <w:numId w:val="62"/>
        </w:numPr>
        <w:jc w:val="both"/>
        <w:rPr>
          <w:rFonts w:ascii="Arial" w:hAnsi="Arial" w:cs="Arial"/>
          <w:sz w:val="20"/>
          <w:szCs w:val="20"/>
          <w:lang w:val="pl-PL"/>
        </w:rPr>
      </w:pPr>
      <w:r w:rsidRPr="000D6A78">
        <w:rPr>
          <w:rFonts w:ascii="Arial" w:hAnsi="Arial" w:cs="Arial"/>
          <w:sz w:val="20"/>
          <w:szCs w:val="20"/>
          <w:lang w:val="pl-PL"/>
        </w:rPr>
        <w:t>Wykonawcy przysługuje prawo odstąpienia od umowy, jeżeli:</w:t>
      </w:r>
    </w:p>
    <w:p w:rsidR="00D73CD2" w:rsidRPr="000D6A78" w:rsidRDefault="00D73CD2" w:rsidP="00F1272E">
      <w:pPr>
        <w:pStyle w:val="Bezodstpw"/>
        <w:numPr>
          <w:ilvl w:val="0"/>
          <w:numId w:val="64"/>
        </w:numPr>
        <w:jc w:val="both"/>
        <w:rPr>
          <w:rFonts w:ascii="Arial" w:hAnsi="Arial" w:cs="Arial"/>
          <w:sz w:val="20"/>
          <w:szCs w:val="20"/>
          <w:lang w:val="pl-PL"/>
        </w:rPr>
      </w:pPr>
      <w:r w:rsidRPr="000D6A7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73CD2" w:rsidRPr="000D6A78" w:rsidRDefault="00D73CD2" w:rsidP="00F1272E">
      <w:pPr>
        <w:pStyle w:val="Bezodstpw"/>
        <w:numPr>
          <w:ilvl w:val="0"/>
          <w:numId w:val="64"/>
        </w:numPr>
        <w:jc w:val="both"/>
        <w:rPr>
          <w:rFonts w:ascii="Arial" w:hAnsi="Arial" w:cs="Arial"/>
          <w:sz w:val="20"/>
          <w:szCs w:val="20"/>
          <w:lang w:val="pl-PL"/>
        </w:rPr>
      </w:pPr>
      <w:r w:rsidRPr="000D6A7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62514" w:rsidRPr="000D6A78" w:rsidRDefault="00E62514" w:rsidP="00F1272E">
      <w:pPr>
        <w:pStyle w:val="Bezodstpw"/>
        <w:numPr>
          <w:ilvl w:val="0"/>
          <w:numId w:val="61"/>
        </w:numPr>
        <w:jc w:val="both"/>
        <w:rPr>
          <w:rFonts w:ascii="Arial" w:hAnsi="Arial" w:cs="Arial"/>
          <w:sz w:val="20"/>
          <w:szCs w:val="20"/>
          <w:lang w:val="pl-PL"/>
        </w:rPr>
      </w:pPr>
      <w:r w:rsidRPr="000D6A78">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D73CD2" w:rsidRPr="000D6A78" w:rsidRDefault="00D73CD2" w:rsidP="00F1272E">
      <w:pPr>
        <w:pStyle w:val="Bezodstpw"/>
        <w:numPr>
          <w:ilvl w:val="0"/>
          <w:numId w:val="61"/>
        </w:numPr>
        <w:jc w:val="both"/>
        <w:rPr>
          <w:rFonts w:ascii="Arial" w:hAnsi="Arial" w:cs="Arial"/>
          <w:sz w:val="20"/>
          <w:szCs w:val="20"/>
          <w:lang w:val="pl-PL"/>
        </w:rPr>
      </w:pPr>
      <w:r w:rsidRPr="000D6A78">
        <w:rPr>
          <w:rFonts w:ascii="Arial" w:hAnsi="Arial" w:cs="Arial"/>
          <w:sz w:val="20"/>
          <w:szCs w:val="20"/>
          <w:lang w:val="pl-PL"/>
        </w:rPr>
        <w:t>Odstąpienie od umowy powinno nastąpić w formie pisemnej pod rygorem nieważności takiego oświadczenia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F1272E">
      <w:pPr>
        <w:pStyle w:val="Bezodstpw"/>
        <w:numPr>
          <w:ilvl w:val="0"/>
          <w:numId w:val="65"/>
        </w:numPr>
        <w:jc w:val="both"/>
        <w:rPr>
          <w:rFonts w:ascii="Arial" w:hAnsi="Arial" w:cs="Arial"/>
          <w:sz w:val="20"/>
          <w:szCs w:val="20"/>
          <w:lang w:val="pl-PL"/>
        </w:rPr>
      </w:pPr>
      <w:r w:rsidRPr="000D6A78">
        <w:rPr>
          <w:rFonts w:ascii="Arial" w:hAnsi="Arial" w:cs="Arial"/>
          <w:sz w:val="20"/>
          <w:szCs w:val="20"/>
          <w:lang w:val="pl-PL"/>
        </w:rPr>
        <w:t>Ze strony Zamawiającego – …………………………. tel. …………………</w:t>
      </w:r>
    </w:p>
    <w:p w:rsidR="00D73CD2" w:rsidRPr="000D6A78" w:rsidRDefault="00D73CD2" w:rsidP="00F1272E">
      <w:pPr>
        <w:pStyle w:val="Bezodstpw"/>
        <w:numPr>
          <w:ilvl w:val="0"/>
          <w:numId w:val="65"/>
        </w:numPr>
        <w:jc w:val="both"/>
        <w:rPr>
          <w:rFonts w:ascii="Arial" w:hAnsi="Arial" w:cs="Arial"/>
          <w:sz w:val="20"/>
          <w:szCs w:val="20"/>
          <w:lang w:val="pl-PL"/>
        </w:rPr>
      </w:pPr>
      <w:r w:rsidRPr="000D6A78">
        <w:rPr>
          <w:rFonts w:ascii="Arial" w:hAnsi="Arial" w:cs="Arial"/>
          <w:sz w:val="20"/>
          <w:szCs w:val="20"/>
          <w:lang w:val="pl-PL"/>
        </w:rPr>
        <w:t>Ze strony Wykonawcy – ……………………………. tel. …………………, a w przypadku jej nieobecności …………………………………. tel. …………………………………</w:t>
      </w:r>
    </w:p>
    <w:p w:rsidR="00D73CD2" w:rsidRPr="000D6A78" w:rsidRDefault="00D73CD2" w:rsidP="00D73CD2">
      <w:pPr>
        <w:pStyle w:val="Nagwek"/>
        <w:tabs>
          <w:tab w:val="left" w:pos="708"/>
        </w:tabs>
        <w:spacing w:after="0" w:line="240" w:lineRule="auto"/>
        <w:ind w:left="360"/>
        <w:jc w:val="both"/>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F1272E">
      <w:pPr>
        <w:pStyle w:val="Bezodstpw"/>
        <w:numPr>
          <w:ilvl w:val="0"/>
          <w:numId w:val="66"/>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F1272E">
      <w:pPr>
        <w:pStyle w:val="Bezodstpw"/>
        <w:numPr>
          <w:ilvl w:val="0"/>
          <w:numId w:val="66"/>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F1272E">
      <w:pPr>
        <w:pStyle w:val="Bezodstpw"/>
        <w:numPr>
          <w:ilvl w:val="0"/>
          <w:numId w:val="66"/>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F1272E">
      <w:pPr>
        <w:pStyle w:val="Bezodstpw"/>
        <w:numPr>
          <w:ilvl w:val="0"/>
          <w:numId w:val="66"/>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F1272E">
      <w:pPr>
        <w:pStyle w:val="Bezodstpw"/>
        <w:numPr>
          <w:ilvl w:val="0"/>
          <w:numId w:val="66"/>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1328E6" w:rsidRPr="000D6A78" w:rsidRDefault="001328E6" w:rsidP="00F1272E">
      <w:pPr>
        <w:pStyle w:val="Nagwek"/>
        <w:numPr>
          <w:ilvl w:val="0"/>
          <w:numId w:val="33"/>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1 – Oferta;</w:t>
      </w:r>
    </w:p>
    <w:p w:rsidR="001328E6" w:rsidRPr="000D6A78" w:rsidRDefault="001328E6" w:rsidP="00F1272E">
      <w:pPr>
        <w:pStyle w:val="Nagwek"/>
        <w:numPr>
          <w:ilvl w:val="0"/>
          <w:numId w:val="33"/>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2 – Specyfikacja Istotnych Warunków Zamówienia;</w:t>
      </w:r>
    </w:p>
    <w:p w:rsidR="00862ABB" w:rsidRPr="000D6A78" w:rsidRDefault="00773068" w:rsidP="00F1272E">
      <w:pPr>
        <w:pStyle w:val="Bezodstpw"/>
        <w:numPr>
          <w:ilvl w:val="0"/>
          <w:numId w:val="33"/>
        </w:numPr>
        <w:jc w:val="both"/>
        <w:rPr>
          <w:rFonts w:ascii="Arial" w:hAnsi="Arial" w:cs="Arial"/>
          <w:sz w:val="20"/>
          <w:szCs w:val="20"/>
          <w:lang w:val="pl-PL"/>
        </w:rPr>
      </w:pPr>
      <w:r w:rsidRPr="000D6A78">
        <w:rPr>
          <w:rFonts w:ascii="Arial" w:hAnsi="Arial" w:cs="Arial"/>
          <w:sz w:val="20"/>
          <w:szCs w:val="20"/>
          <w:lang w:val="pl-PL"/>
        </w:rPr>
        <w:t xml:space="preserve">Załącznik nr 3 </w:t>
      </w:r>
      <w:r w:rsidR="00862ABB" w:rsidRPr="000D6A78">
        <w:rPr>
          <w:rFonts w:ascii="Arial" w:hAnsi="Arial" w:cs="Arial"/>
          <w:sz w:val="20"/>
          <w:szCs w:val="20"/>
          <w:lang w:val="pl-PL"/>
        </w:rPr>
        <w:t xml:space="preserve">– </w:t>
      </w:r>
      <w:r w:rsidR="00FE7F3B" w:rsidRPr="000D6A78">
        <w:rPr>
          <w:rFonts w:ascii="Arial" w:hAnsi="Arial" w:cs="Arial"/>
          <w:sz w:val="20"/>
          <w:szCs w:val="20"/>
          <w:lang w:val="pl-PL"/>
        </w:rPr>
        <w:t>Formularz cenowy;</w:t>
      </w:r>
    </w:p>
    <w:p w:rsidR="00FE7F3B" w:rsidRPr="000D6A78" w:rsidRDefault="00FE7F3B" w:rsidP="00F1272E">
      <w:pPr>
        <w:pStyle w:val="Bezodstpw"/>
        <w:numPr>
          <w:ilvl w:val="0"/>
          <w:numId w:val="33"/>
        </w:numPr>
        <w:jc w:val="both"/>
        <w:rPr>
          <w:rFonts w:ascii="Arial" w:hAnsi="Arial" w:cs="Arial"/>
          <w:sz w:val="20"/>
          <w:szCs w:val="20"/>
          <w:lang w:val="pl-PL"/>
        </w:rPr>
      </w:pPr>
      <w:r w:rsidRPr="000D6A78">
        <w:rPr>
          <w:rFonts w:ascii="Arial" w:hAnsi="Arial" w:cs="Arial"/>
          <w:sz w:val="20"/>
          <w:szCs w:val="20"/>
          <w:lang w:val="pl-PL"/>
        </w:rPr>
        <w:t>Załącznik nr 4 – Miesięczne rozliczenie wykonanych czynności w zakresie opieki weterynaryjnej nad zwierzętami bezdomnymi, wyłapywania i transportu zwierząt bezdomnych do schroniska oraz wyjazdów do zdarzeń z udziałem zwierząt dzikich – załącznik do faktury.</w:t>
      </w:r>
    </w:p>
    <w:p w:rsidR="00862ABB" w:rsidRPr="000D6A78" w:rsidRDefault="00FE7F3B" w:rsidP="00F1272E">
      <w:pPr>
        <w:pStyle w:val="Bezodstpw"/>
        <w:numPr>
          <w:ilvl w:val="0"/>
          <w:numId w:val="33"/>
        </w:numPr>
        <w:jc w:val="both"/>
        <w:rPr>
          <w:rFonts w:ascii="Arial" w:hAnsi="Arial" w:cs="Arial"/>
          <w:sz w:val="20"/>
          <w:szCs w:val="20"/>
          <w:lang w:val="pl-PL"/>
        </w:rPr>
      </w:pPr>
      <w:r w:rsidRPr="000D6A78">
        <w:rPr>
          <w:rFonts w:ascii="Arial" w:hAnsi="Arial" w:cs="Arial"/>
          <w:sz w:val="20"/>
          <w:szCs w:val="20"/>
          <w:lang w:val="pl-PL"/>
        </w:rPr>
        <w:t xml:space="preserve">Załącznik nr 5 – Miesięczne zestawienie zwierząt, którym udzielono pomocy w miesiącu </w:t>
      </w:r>
      <w:r w:rsidR="00B938A1" w:rsidRPr="000D6A78">
        <w:rPr>
          <w:rFonts w:ascii="Arial" w:hAnsi="Arial" w:cs="Arial"/>
          <w:sz w:val="20"/>
          <w:szCs w:val="20"/>
          <w:lang w:val="pl-PL"/>
        </w:rPr>
        <w:t xml:space="preserve">– </w:t>
      </w:r>
      <w:r w:rsidRPr="000D6A78">
        <w:rPr>
          <w:rFonts w:ascii="Arial" w:hAnsi="Arial" w:cs="Arial"/>
          <w:sz w:val="20"/>
          <w:szCs w:val="20"/>
          <w:lang w:val="pl-PL"/>
        </w:rPr>
        <w:t>załącznik do faktury.</w:t>
      </w:r>
    </w:p>
    <w:p w:rsidR="001328E6" w:rsidRPr="000D6A78" w:rsidRDefault="001328E6" w:rsidP="001328E6">
      <w:pPr>
        <w:pStyle w:val="Bezodstpw"/>
        <w:jc w:val="both"/>
        <w:rPr>
          <w:rFonts w:ascii="Arial" w:hAnsi="Arial" w:cs="Arial"/>
          <w:b/>
          <w:sz w:val="20"/>
          <w:lang w:val="pl-PL"/>
        </w:rPr>
      </w:pPr>
    </w:p>
    <w:p w:rsidR="00B94AFA" w:rsidRPr="000D6A78" w:rsidRDefault="001328E6" w:rsidP="001328E6">
      <w:pPr>
        <w:jc w:val="center"/>
        <w:rPr>
          <w:rFonts w:ascii="Arial" w:hAnsi="Arial" w:cs="Arial"/>
          <w:b/>
          <w:sz w:val="20"/>
          <w:lang w:val="pl-PL"/>
        </w:rPr>
      </w:pPr>
      <w:r w:rsidRPr="000D6A78">
        <w:rPr>
          <w:rFonts w:ascii="Arial" w:hAnsi="Arial" w:cs="Arial"/>
          <w:b/>
          <w:sz w:val="20"/>
          <w:lang w:val="pl-PL"/>
        </w:rPr>
        <w:t>ZAMAWIAJĄCY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WYKONAWCA</w:t>
      </w:r>
    </w:p>
    <w:p w:rsidR="00205FDC" w:rsidRPr="000D6A78" w:rsidRDefault="00205FDC">
      <w:pPr>
        <w:suppressAutoHyphens w:val="0"/>
        <w:spacing w:after="0" w:line="240" w:lineRule="auto"/>
        <w:rPr>
          <w:rFonts w:ascii="Arial" w:hAnsi="Arial" w:cs="Arial"/>
          <w:b/>
          <w:sz w:val="20"/>
          <w:lang w:val="pl-PL"/>
        </w:rPr>
        <w:sectPr w:rsidR="00205FDC" w:rsidRPr="000D6A78" w:rsidSect="00CF246D">
          <w:headerReference w:type="default" r:id="rId14"/>
          <w:pgSz w:w="11906" w:h="16838"/>
          <w:pgMar w:top="1417" w:right="1417" w:bottom="1417" w:left="1417" w:header="624" w:footer="624" w:gutter="0"/>
          <w:cols w:space="708"/>
          <w:docGrid w:linePitch="360"/>
        </w:sectPr>
      </w:pPr>
    </w:p>
    <w:p w:rsidR="00205FDC" w:rsidRPr="000D6A78" w:rsidRDefault="00205FDC" w:rsidP="00FE7F3B">
      <w:pPr>
        <w:jc w:val="both"/>
        <w:rPr>
          <w:rFonts w:ascii="Arial" w:hAnsi="Arial" w:cs="Arial"/>
          <w:b/>
          <w:color w:val="000000"/>
          <w:sz w:val="20"/>
          <w:szCs w:val="20"/>
          <w:u w:val="single"/>
          <w:lang w:val="pl-PL" w:eastAsia="pl-PL"/>
        </w:rPr>
      </w:pPr>
      <w:r w:rsidRPr="000D6A78">
        <w:rPr>
          <w:rFonts w:ascii="Arial" w:hAnsi="Arial" w:cs="Arial"/>
          <w:b/>
          <w:color w:val="000000"/>
          <w:sz w:val="20"/>
          <w:szCs w:val="20"/>
          <w:u w:val="single"/>
          <w:lang w:val="pl-PL" w:eastAsia="pl-PL"/>
        </w:rPr>
        <w:t xml:space="preserve">Załącznik nr </w:t>
      </w:r>
      <w:r w:rsidR="00FE7F3B" w:rsidRPr="000D6A78">
        <w:rPr>
          <w:rFonts w:ascii="Arial" w:hAnsi="Arial" w:cs="Arial"/>
          <w:b/>
          <w:color w:val="000000"/>
          <w:sz w:val="20"/>
          <w:szCs w:val="20"/>
          <w:u w:val="single"/>
          <w:lang w:val="pl-PL" w:eastAsia="pl-PL"/>
        </w:rPr>
        <w:t>4 do umowy – Miesięczne rozliczenie wykonanych czynności w zakresie opieki weterynaryjnej nad zwierzętami bezdomnymi, wyłapywania i transportu zwierząt bezdomnych do schroniska oraz wyjazdów do zdarzeń z udziałem zwierząt dzikich – załącznik do faktury.</w:t>
      </w:r>
    </w:p>
    <w:p w:rsidR="00205FDC" w:rsidRPr="000D6A78" w:rsidRDefault="00205FDC" w:rsidP="00205FDC">
      <w:pPr>
        <w:rPr>
          <w:rFonts w:ascii="Arial" w:hAnsi="Arial" w:cs="Arial"/>
          <w:color w:val="000000"/>
          <w:sz w:val="20"/>
          <w:szCs w:val="20"/>
          <w:lang w:val="pl-PL" w:eastAsia="pl-PL"/>
        </w:rPr>
      </w:pPr>
      <w:r w:rsidRPr="000D6A78">
        <w:rPr>
          <w:rFonts w:ascii="Arial" w:hAnsi="Arial" w:cs="Arial"/>
          <w:color w:val="000000"/>
          <w:sz w:val="20"/>
          <w:szCs w:val="20"/>
          <w:lang w:val="pl-PL" w:eastAsia="pl-PL"/>
        </w:rPr>
        <w:t>Miesiąc ……………………..201</w:t>
      </w:r>
      <w:r w:rsidR="0098451C" w:rsidRPr="000D6A78">
        <w:rPr>
          <w:rFonts w:ascii="Arial" w:hAnsi="Arial" w:cs="Arial"/>
          <w:color w:val="000000"/>
          <w:sz w:val="20"/>
          <w:szCs w:val="20"/>
          <w:lang w:val="pl-PL" w:eastAsia="pl-PL"/>
        </w:rPr>
        <w:t>8</w:t>
      </w:r>
      <w:r w:rsidRPr="000D6A78">
        <w:rPr>
          <w:rFonts w:ascii="Arial" w:hAnsi="Arial" w:cs="Arial"/>
          <w:color w:val="000000"/>
          <w:sz w:val="20"/>
          <w:szCs w:val="20"/>
          <w:lang w:val="pl-PL" w:eastAsia="pl-PL"/>
        </w:rPr>
        <w:t xml:space="preserve"> r.</w:t>
      </w:r>
    </w:p>
    <w:tbl>
      <w:tblPr>
        <w:tblW w:w="14061" w:type="dxa"/>
        <w:tblInd w:w="61" w:type="dxa"/>
        <w:tblLayout w:type="fixed"/>
        <w:tblCellMar>
          <w:left w:w="70" w:type="dxa"/>
          <w:right w:w="70" w:type="dxa"/>
        </w:tblCellMar>
        <w:tblLook w:val="04A0" w:firstRow="1" w:lastRow="0" w:firstColumn="1" w:lastColumn="0" w:noHBand="0" w:noVBand="1"/>
      </w:tblPr>
      <w:tblGrid>
        <w:gridCol w:w="718"/>
        <w:gridCol w:w="2381"/>
        <w:gridCol w:w="850"/>
        <w:gridCol w:w="1022"/>
        <w:gridCol w:w="992"/>
        <w:gridCol w:w="1134"/>
        <w:gridCol w:w="1276"/>
        <w:gridCol w:w="1275"/>
        <w:gridCol w:w="2552"/>
        <w:gridCol w:w="1861"/>
      </w:tblGrid>
      <w:tr w:rsidR="00FE7F3B" w:rsidRPr="000D6A78" w:rsidTr="00FE7F3B">
        <w:trPr>
          <w:trHeight w:val="300"/>
        </w:trPr>
        <w:tc>
          <w:tcPr>
            <w:tcW w:w="71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Lp.</w:t>
            </w:r>
          </w:p>
        </w:tc>
        <w:tc>
          <w:tcPr>
            <w:tcW w:w="238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Nazwa czynności</w:t>
            </w:r>
          </w:p>
        </w:tc>
        <w:tc>
          <w:tcPr>
            <w:tcW w:w="2864"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Ilość czynności/miesiąc</w:t>
            </w:r>
          </w:p>
        </w:tc>
        <w:tc>
          <w:tcPr>
            <w:tcW w:w="368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Cena jednostkowa brutto w zł</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Wartość brutto w zł</w:t>
            </w:r>
          </w:p>
        </w:tc>
        <w:tc>
          <w:tcPr>
            <w:tcW w:w="1861"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uwagi</w:t>
            </w:r>
          </w:p>
        </w:tc>
      </w:tr>
      <w:tr w:rsidR="00FE7F3B" w:rsidRPr="000D6A78" w:rsidTr="00FE7F3B">
        <w:trPr>
          <w:trHeight w:val="55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205FDC" w:rsidRPr="000D6A78" w:rsidRDefault="00205FDC" w:rsidP="00FE7F3B">
            <w:pPr>
              <w:spacing w:after="0" w:line="240" w:lineRule="auto"/>
              <w:rPr>
                <w:rFonts w:ascii="Arial" w:hAnsi="Arial" w:cs="Arial"/>
                <w:b/>
                <w:bCs/>
                <w:color w:val="000000"/>
                <w:sz w:val="18"/>
                <w:szCs w:val="18"/>
                <w:lang w:val="pl-PL" w:eastAsia="pl-PL"/>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205FDC" w:rsidRPr="000D6A78" w:rsidRDefault="00205FDC" w:rsidP="00FE7F3B">
            <w:pPr>
              <w:spacing w:after="0" w:line="240" w:lineRule="auto"/>
              <w:rPr>
                <w:rFonts w:ascii="Arial" w:hAnsi="Arial" w:cs="Arial"/>
                <w:b/>
                <w:bCs/>
                <w:color w:val="000000"/>
                <w:sz w:val="18"/>
                <w:szCs w:val="18"/>
                <w:lang w:val="pl-PL" w:eastAsia="pl-PL"/>
              </w:rPr>
            </w:pPr>
          </w:p>
        </w:tc>
        <w:tc>
          <w:tcPr>
            <w:tcW w:w="850"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kot</w:t>
            </w:r>
          </w:p>
        </w:tc>
        <w:tc>
          <w:tcPr>
            <w:tcW w:w="1022"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pies</w:t>
            </w:r>
          </w:p>
        </w:tc>
        <w:tc>
          <w:tcPr>
            <w:tcW w:w="992" w:type="dxa"/>
            <w:tcBorders>
              <w:top w:val="nil"/>
              <w:left w:val="nil"/>
              <w:bottom w:val="single" w:sz="4" w:space="0" w:color="auto"/>
              <w:right w:val="single" w:sz="4" w:space="0" w:color="auto"/>
            </w:tcBorders>
            <w:shd w:val="clear" w:color="000000" w:fill="D8D8D8"/>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zwierzę dzikie</w:t>
            </w:r>
          </w:p>
        </w:tc>
        <w:tc>
          <w:tcPr>
            <w:tcW w:w="1134"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kot</w:t>
            </w:r>
          </w:p>
        </w:tc>
        <w:tc>
          <w:tcPr>
            <w:tcW w:w="1276"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pies</w:t>
            </w:r>
          </w:p>
        </w:tc>
        <w:tc>
          <w:tcPr>
            <w:tcW w:w="1275" w:type="dxa"/>
            <w:tcBorders>
              <w:top w:val="nil"/>
              <w:left w:val="nil"/>
              <w:bottom w:val="single" w:sz="4" w:space="0" w:color="auto"/>
              <w:right w:val="single" w:sz="4" w:space="0" w:color="auto"/>
            </w:tcBorders>
            <w:shd w:val="clear" w:color="000000" w:fill="D8D8D8"/>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zwierzę dzikie</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05FDC" w:rsidRPr="000D6A78" w:rsidRDefault="00205FDC" w:rsidP="00FE7F3B">
            <w:pPr>
              <w:spacing w:after="0" w:line="240" w:lineRule="auto"/>
              <w:rPr>
                <w:rFonts w:ascii="Arial" w:hAnsi="Arial" w:cs="Arial"/>
                <w:b/>
                <w:bCs/>
                <w:color w:val="000000"/>
                <w:sz w:val="18"/>
                <w:szCs w:val="18"/>
                <w:lang w:val="pl-PL" w:eastAsia="pl-PL"/>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205FDC" w:rsidRPr="000D6A78" w:rsidRDefault="00205FDC" w:rsidP="00FE7F3B">
            <w:pPr>
              <w:spacing w:after="0" w:line="240" w:lineRule="auto"/>
              <w:rPr>
                <w:rFonts w:ascii="Arial" w:hAnsi="Arial" w:cs="Arial"/>
                <w:color w:val="000000"/>
                <w:sz w:val="18"/>
                <w:szCs w:val="18"/>
                <w:lang w:val="pl-PL" w:eastAsia="pl-PL"/>
              </w:rPr>
            </w:pPr>
          </w:p>
        </w:tc>
      </w:tr>
      <w:tr w:rsidR="00FE7F3B" w:rsidRPr="000D6A78" w:rsidTr="00FE7F3B">
        <w:trPr>
          <w:trHeight w:val="78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1</w:t>
            </w:r>
          </w:p>
        </w:tc>
        <w:tc>
          <w:tcPr>
            <w:tcW w:w="2381"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2</w:t>
            </w:r>
          </w:p>
        </w:tc>
        <w:tc>
          <w:tcPr>
            <w:tcW w:w="850"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3</w:t>
            </w:r>
          </w:p>
        </w:tc>
        <w:tc>
          <w:tcPr>
            <w:tcW w:w="1022"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4</w:t>
            </w:r>
          </w:p>
        </w:tc>
        <w:tc>
          <w:tcPr>
            <w:tcW w:w="992"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5</w:t>
            </w:r>
          </w:p>
        </w:tc>
        <w:tc>
          <w:tcPr>
            <w:tcW w:w="1134"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6</w:t>
            </w:r>
          </w:p>
        </w:tc>
        <w:tc>
          <w:tcPr>
            <w:tcW w:w="1276"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7</w:t>
            </w:r>
          </w:p>
        </w:tc>
        <w:tc>
          <w:tcPr>
            <w:tcW w:w="1275" w:type="dxa"/>
            <w:tcBorders>
              <w:top w:val="nil"/>
              <w:left w:val="nil"/>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8</w:t>
            </w:r>
          </w:p>
        </w:tc>
        <w:tc>
          <w:tcPr>
            <w:tcW w:w="2552" w:type="dxa"/>
            <w:tcBorders>
              <w:top w:val="nil"/>
              <w:left w:val="nil"/>
              <w:bottom w:val="single" w:sz="4" w:space="0" w:color="auto"/>
              <w:right w:val="single" w:sz="4" w:space="0" w:color="auto"/>
            </w:tcBorders>
            <w:shd w:val="clear" w:color="000000" w:fill="D8D8D8"/>
            <w:vAlign w:val="center"/>
            <w:hideMark/>
          </w:tcPr>
          <w:p w:rsidR="00205FDC" w:rsidRPr="000D6A78" w:rsidRDefault="00205FDC" w:rsidP="00FE7F3B">
            <w:pPr>
              <w:spacing w:after="0" w:line="240" w:lineRule="auto"/>
              <w:jc w:val="center"/>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9 (kol.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3</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x</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6</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4</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x</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7</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5</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x</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kol.</w:t>
            </w:r>
            <w:r w:rsidR="00FE7F3B" w:rsidRPr="000D6A78">
              <w:rPr>
                <w:rFonts w:ascii="Arial" w:hAnsi="Arial" w:cs="Arial"/>
                <w:b/>
                <w:bCs/>
                <w:color w:val="000000"/>
                <w:sz w:val="18"/>
                <w:szCs w:val="18"/>
                <w:lang w:val="pl-PL" w:eastAsia="pl-PL"/>
              </w:rPr>
              <w:t xml:space="preserve"> </w:t>
            </w:r>
            <w:r w:rsidRPr="000D6A78">
              <w:rPr>
                <w:rFonts w:ascii="Arial" w:hAnsi="Arial" w:cs="Arial"/>
                <w:b/>
                <w:bCs/>
                <w:color w:val="000000"/>
                <w:sz w:val="18"/>
                <w:szCs w:val="18"/>
                <w:lang w:val="pl-PL" w:eastAsia="pl-PL"/>
              </w:rPr>
              <w:t>8)</w:t>
            </w: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205FDC" w:rsidRPr="000D6A78" w:rsidRDefault="00205FDC" w:rsidP="00FE7F3B">
            <w:pPr>
              <w:spacing w:after="0" w:line="240" w:lineRule="auto"/>
              <w:rPr>
                <w:rFonts w:ascii="Arial" w:hAnsi="Arial" w:cs="Arial"/>
                <w:color w:val="000000"/>
                <w:sz w:val="18"/>
                <w:szCs w:val="18"/>
                <w:lang w:val="pl-PL" w:eastAsia="pl-PL"/>
              </w:rPr>
            </w:pPr>
          </w:p>
        </w:tc>
      </w:tr>
      <w:tr w:rsidR="00FE7F3B" w:rsidRPr="000D6A78" w:rsidTr="00B938A1">
        <w:trPr>
          <w:trHeight w:val="39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Kastracja</w:t>
            </w:r>
            <w:r w:rsidR="00205FDC" w:rsidRPr="000D6A78">
              <w:rPr>
                <w:rFonts w:ascii="Arial" w:hAnsi="Arial" w:cs="Arial"/>
                <w:color w:val="000000"/>
                <w:sz w:val="18"/>
                <w:szCs w:val="18"/>
                <w:lang w:val="pl-PL" w:eastAsia="pl-PL"/>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1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Sterylizacja</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06"/>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3.</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Elektroniczne</w:t>
            </w:r>
            <w:r w:rsidR="00205FDC" w:rsidRPr="000D6A78">
              <w:rPr>
                <w:rFonts w:ascii="Arial" w:hAnsi="Arial" w:cs="Arial"/>
                <w:color w:val="000000"/>
                <w:sz w:val="18"/>
                <w:szCs w:val="18"/>
                <w:lang w:val="pl-PL" w:eastAsia="pl-PL"/>
              </w:rPr>
              <w:t xml:space="preserve"> znakowanie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25"/>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4.</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Eutanazja</w:t>
            </w:r>
            <w:r w:rsidR="00205FDC" w:rsidRPr="000D6A78">
              <w:rPr>
                <w:rFonts w:ascii="Arial" w:hAnsi="Arial" w:cs="Arial"/>
                <w:color w:val="000000"/>
                <w:sz w:val="18"/>
                <w:szCs w:val="18"/>
                <w:lang w:val="pl-PL" w:eastAsia="pl-PL"/>
              </w:rPr>
              <w:t xml:space="preserve"> ślepych miotów</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6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5.</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Szczepienie</w:t>
            </w:r>
            <w:r w:rsidR="00205FDC" w:rsidRPr="000D6A78">
              <w:rPr>
                <w:rFonts w:ascii="Arial" w:hAnsi="Arial" w:cs="Arial"/>
                <w:color w:val="000000"/>
                <w:sz w:val="18"/>
                <w:szCs w:val="18"/>
                <w:lang w:val="pl-PL" w:eastAsia="pl-PL"/>
              </w:rPr>
              <w:t xml:space="preserve"> przeciwko wściekliźnie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53"/>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6.</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Szczepienie</w:t>
            </w:r>
            <w:r w:rsidR="00205FDC" w:rsidRPr="000D6A78">
              <w:rPr>
                <w:rFonts w:ascii="Arial" w:hAnsi="Arial" w:cs="Arial"/>
                <w:color w:val="000000"/>
                <w:sz w:val="18"/>
                <w:szCs w:val="18"/>
                <w:lang w:val="pl-PL" w:eastAsia="pl-PL"/>
              </w:rPr>
              <w:t xml:space="preserve"> przeciwko chorobom zakaźnym</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2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7.</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Odpchlenie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12"/>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8.</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Odrobaczanie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6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9.</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Unieszkodliwianie</w:t>
            </w:r>
            <w:r w:rsidR="00205FDC" w:rsidRPr="000D6A78">
              <w:rPr>
                <w:rFonts w:ascii="Arial" w:hAnsi="Arial" w:cs="Arial"/>
                <w:color w:val="000000"/>
                <w:sz w:val="18"/>
                <w:szCs w:val="18"/>
                <w:lang w:val="pl-PL" w:eastAsia="pl-PL"/>
              </w:rPr>
              <w:t xml:space="preserve"> zwłok zwierzęcych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5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10.</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Eutanazja</w:t>
            </w:r>
            <w:r w:rsidR="00205FDC" w:rsidRPr="000D6A78">
              <w:rPr>
                <w:rFonts w:ascii="Arial" w:hAnsi="Arial" w:cs="Arial"/>
                <w:color w:val="000000"/>
                <w:sz w:val="18"/>
                <w:szCs w:val="18"/>
                <w:lang w:val="pl-PL" w:eastAsia="pl-PL"/>
              </w:rPr>
              <w:t xml:space="preserve"> zwierząt bezdomnych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6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11.</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Pobyt</w:t>
            </w:r>
            <w:r w:rsidR="00BF5234" w:rsidRPr="000D6A78">
              <w:rPr>
                <w:rFonts w:ascii="Arial" w:hAnsi="Arial" w:cs="Arial"/>
                <w:color w:val="000000"/>
                <w:sz w:val="18"/>
                <w:szCs w:val="18"/>
                <w:lang w:val="pl-PL" w:eastAsia="pl-PL"/>
              </w:rPr>
              <w:t xml:space="preserve"> w lecznicy zwierzą</w:t>
            </w:r>
            <w:r w:rsidR="00205FDC" w:rsidRPr="000D6A78">
              <w:rPr>
                <w:rFonts w:ascii="Arial" w:hAnsi="Arial" w:cs="Arial"/>
                <w:color w:val="000000"/>
                <w:sz w:val="18"/>
                <w:szCs w:val="18"/>
                <w:lang w:val="pl-PL" w:eastAsia="pl-PL"/>
              </w:rPr>
              <w:t>t zdrowych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56"/>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12.</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Wyjazd</w:t>
            </w:r>
            <w:r w:rsidR="00205FDC" w:rsidRPr="000D6A78">
              <w:rPr>
                <w:rFonts w:ascii="Arial" w:hAnsi="Arial" w:cs="Arial"/>
                <w:color w:val="000000"/>
                <w:sz w:val="18"/>
                <w:szCs w:val="18"/>
                <w:lang w:val="pl-PL" w:eastAsia="pl-PL"/>
              </w:rPr>
              <w:t xml:space="preserve"> do wypadku</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1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13.</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Morfologia</w:t>
            </w:r>
            <w:r w:rsidR="00205FDC" w:rsidRPr="000D6A78">
              <w:rPr>
                <w:rFonts w:ascii="Arial" w:hAnsi="Arial" w:cs="Arial"/>
                <w:color w:val="000000"/>
                <w:sz w:val="18"/>
                <w:szCs w:val="18"/>
                <w:lang w:val="pl-PL" w:eastAsia="pl-PL"/>
              </w:rPr>
              <w:t xml:space="preserve"> - badanie krwi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3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14.</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Badanie</w:t>
            </w:r>
            <w:r w:rsidR="00205FDC" w:rsidRPr="000D6A78">
              <w:rPr>
                <w:rFonts w:ascii="Arial" w:hAnsi="Arial" w:cs="Arial"/>
                <w:color w:val="000000"/>
                <w:sz w:val="18"/>
                <w:szCs w:val="18"/>
                <w:lang w:val="pl-PL" w:eastAsia="pl-PL"/>
              </w:rPr>
              <w:t xml:space="preserve"> moczu</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09"/>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15.</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Testy</w:t>
            </w:r>
            <w:r w:rsidR="00205FDC" w:rsidRPr="000D6A78">
              <w:rPr>
                <w:rFonts w:ascii="Arial" w:hAnsi="Arial" w:cs="Arial"/>
                <w:color w:val="000000"/>
                <w:sz w:val="18"/>
                <w:szCs w:val="18"/>
                <w:lang w:val="pl-PL" w:eastAsia="pl-PL"/>
              </w:rPr>
              <w:t xml:space="preserve"> FIV/FeLV </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29"/>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16.</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Wykonanie</w:t>
            </w:r>
            <w:r w:rsidR="00205FDC" w:rsidRPr="000D6A78">
              <w:rPr>
                <w:rFonts w:ascii="Arial" w:hAnsi="Arial" w:cs="Arial"/>
                <w:color w:val="000000"/>
                <w:sz w:val="18"/>
                <w:szCs w:val="18"/>
                <w:lang w:val="pl-PL" w:eastAsia="pl-PL"/>
              </w:rPr>
              <w:t xml:space="preserve"> RTG</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47"/>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17.</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Pobyt</w:t>
            </w:r>
            <w:r w:rsidR="00205FDC" w:rsidRPr="000D6A78">
              <w:rPr>
                <w:rFonts w:ascii="Arial" w:hAnsi="Arial" w:cs="Arial"/>
                <w:color w:val="000000"/>
                <w:sz w:val="18"/>
                <w:szCs w:val="18"/>
                <w:lang w:val="pl-PL" w:eastAsia="pl-PL"/>
              </w:rPr>
              <w:t xml:space="preserve"> w lecznicy zwierząt chorych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555"/>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18.</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Wyłapanie</w:t>
            </w:r>
            <w:r w:rsidR="00205FDC" w:rsidRPr="000D6A78">
              <w:rPr>
                <w:rFonts w:ascii="Arial" w:hAnsi="Arial" w:cs="Arial"/>
                <w:color w:val="000000"/>
                <w:sz w:val="18"/>
                <w:szCs w:val="18"/>
                <w:lang w:val="pl-PL" w:eastAsia="pl-PL"/>
              </w:rPr>
              <w:t xml:space="preserve"> zwierzęcia/ podstawienie żywołapki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22"/>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19.</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Transport</w:t>
            </w:r>
            <w:r w:rsidR="00205FDC" w:rsidRPr="000D6A78">
              <w:rPr>
                <w:rFonts w:ascii="Arial" w:hAnsi="Arial" w:cs="Arial"/>
                <w:color w:val="000000"/>
                <w:sz w:val="18"/>
                <w:szCs w:val="18"/>
                <w:lang w:val="pl-PL" w:eastAsia="pl-PL"/>
              </w:rPr>
              <w:t xml:space="preserve"> zwierzęcia</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FE7F3B" w:rsidRPr="000D6A78" w:rsidTr="00B938A1">
        <w:trPr>
          <w:trHeight w:val="41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0D6A78" w:rsidRDefault="00205FDC" w:rsidP="00FE7F3B">
            <w:pPr>
              <w:spacing w:after="0" w:line="240" w:lineRule="auto"/>
              <w:jc w:val="center"/>
              <w:rPr>
                <w:rFonts w:ascii="Arial" w:hAnsi="Arial" w:cs="Arial"/>
                <w:color w:val="000000"/>
                <w:sz w:val="18"/>
                <w:szCs w:val="18"/>
                <w:lang w:val="pl-PL" w:eastAsia="pl-PL"/>
              </w:rPr>
            </w:pPr>
            <w:r w:rsidRPr="000D6A78">
              <w:rPr>
                <w:rFonts w:ascii="Arial" w:hAnsi="Arial" w:cs="Arial"/>
                <w:color w:val="000000"/>
                <w:sz w:val="18"/>
                <w:szCs w:val="18"/>
                <w:lang w:val="pl-PL" w:eastAsia="pl-PL"/>
              </w:rPr>
              <w:t>20.</w:t>
            </w:r>
          </w:p>
        </w:tc>
        <w:tc>
          <w:tcPr>
            <w:tcW w:w="2381" w:type="dxa"/>
            <w:tcBorders>
              <w:top w:val="nil"/>
              <w:left w:val="nil"/>
              <w:bottom w:val="single" w:sz="4" w:space="0" w:color="auto"/>
              <w:right w:val="single" w:sz="4" w:space="0" w:color="auto"/>
            </w:tcBorders>
            <w:shd w:val="clear" w:color="auto" w:fill="auto"/>
            <w:vAlign w:val="center"/>
            <w:hideMark/>
          </w:tcPr>
          <w:p w:rsidR="00205FDC" w:rsidRPr="000D6A78" w:rsidRDefault="00FE7F3B"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Inne</w:t>
            </w:r>
            <w:r w:rsidR="00205FDC" w:rsidRPr="000D6A78">
              <w:rPr>
                <w:rFonts w:ascii="Arial" w:hAnsi="Arial" w:cs="Arial"/>
                <w:color w:val="000000"/>
                <w:sz w:val="18"/>
                <w:szCs w:val="18"/>
                <w:lang w:val="pl-PL" w:eastAsia="pl-PL"/>
              </w:rPr>
              <w:t xml:space="preserve"> czynności*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r>
      <w:tr w:rsidR="00205FDC" w:rsidRPr="000D6A78" w:rsidTr="00B938A1">
        <w:trPr>
          <w:trHeight w:val="406"/>
        </w:trPr>
        <w:tc>
          <w:tcPr>
            <w:tcW w:w="9648"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05FDC" w:rsidRPr="000D6A78" w:rsidRDefault="00205FDC" w:rsidP="00FE7F3B">
            <w:pPr>
              <w:spacing w:after="0" w:line="240" w:lineRule="auto"/>
              <w:jc w:val="right"/>
              <w:rPr>
                <w:rFonts w:ascii="Arial" w:hAnsi="Arial" w:cs="Arial"/>
                <w:b/>
                <w:bCs/>
                <w:color w:val="000000"/>
                <w:sz w:val="18"/>
                <w:szCs w:val="18"/>
                <w:lang w:val="pl-PL" w:eastAsia="pl-PL"/>
              </w:rPr>
            </w:pPr>
            <w:r w:rsidRPr="000D6A78">
              <w:rPr>
                <w:rFonts w:ascii="Arial" w:hAnsi="Arial" w:cs="Arial"/>
                <w:b/>
                <w:bCs/>
                <w:color w:val="000000"/>
                <w:sz w:val="18"/>
                <w:szCs w:val="18"/>
                <w:lang w:val="pl-PL" w:eastAsia="pl-PL"/>
              </w:rPr>
              <w:t xml:space="preserve">Razem </w:t>
            </w:r>
            <w:r w:rsidRPr="000D6A78">
              <w:rPr>
                <w:rFonts w:ascii="Arial" w:hAnsi="Arial" w:cs="Arial"/>
                <w:color w:val="000000"/>
                <w:sz w:val="18"/>
                <w:szCs w:val="18"/>
                <w:lang w:val="pl-PL" w:eastAsia="pl-PL"/>
              </w:rPr>
              <w:t xml:space="preserve">(suma kol. 9) </w:t>
            </w:r>
          </w:p>
        </w:tc>
        <w:tc>
          <w:tcPr>
            <w:tcW w:w="2552" w:type="dxa"/>
            <w:tcBorders>
              <w:top w:val="nil"/>
              <w:left w:val="nil"/>
              <w:bottom w:val="single" w:sz="4" w:space="0" w:color="auto"/>
              <w:right w:val="single" w:sz="4" w:space="0" w:color="auto"/>
            </w:tcBorders>
            <w:shd w:val="clear" w:color="000000" w:fill="D8D8D8"/>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r w:rsidRPr="000D6A78">
              <w:rPr>
                <w:rFonts w:ascii="Arial" w:hAnsi="Arial" w:cs="Arial"/>
                <w:color w:val="000000"/>
                <w:sz w:val="18"/>
                <w:szCs w:val="18"/>
                <w:lang w:val="pl-PL" w:eastAsia="pl-PL"/>
              </w:rPr>
              <w:t> </w:t>
            </w:r>
          </w:p>
        </w:tc>
        <w:tc>
          <w:tcPr>
            <w:tcW w:w="1861" w:type="dxa"/>
            <w:tcBorders>
              <w:top w:val="nil"/>
              <w:left w:val="nil"/>
              <w:bottom w:val="nil"/>
              <w:right w:val="nil"/>
            </w:tcBorders>
            <w:shd w:val="clear" w:color="auto" w:fill="auto"/>
            <w:noWrap/>
            <w:vAlign w:val="bottom"/>
            <w:hideMark/>
          </w:tcPr>
          <w:p w:rsidR="00205FDC" w:rsidRPr="000D6A78" w:rsidRDefault="00205FDC" w:rsidP="00FE7F3B">
            <w:pPr>
              <w:spacing w:after="0" w:line="240" w:lineRule="auto"/>
              <w:rPr>
                <w:rFonts w:ascii="Arial" w:hAnsi="Arial" w:cs="Arial"/>
                <w:color w:val="000000"/>
                <w:sz w:val="18"/>
                <w:szCs w:val="18"/>
                <w:lang w:val="pl-PL" w:eastAsia="pl-PL"/>
              </w:rPr>
            </w:pPr>
          </w:p>
        </w:tc>
      </w:tr>
    </w:tbl>
    <w:p w:rsidR="00205FDC" w:rsidRPr="000D6A78" w:rsidRDefault="00205FDC" w:rsidP="00205FDC">
      <w:pPr>
        <w:rPr>
          <w:rFonts w:ascii="Arial" w:hAnsi="Arial" w:cs="Arial"/>
          <w:sz w:val="18"/>
          <w:szCs w:val="18"/>
          <w:lang w:val="pl-PL"/>
        </w:rPr>
      </w:pPr>
      <w:r w:rsidRPr="000D6A78">
        <w:rPr>
          <w:rFonts w:ascii="Arial" w:hAnsi="Arial" w:cs="Arial"/>
          <w:color w:val="000000"/>
          <w:sz w:val="18"/>
          <w:szCs w:val="18"/>
          <w:lang w:val="pl-PL" w:eastAsia="pl-PL"/>
        </w:rPr>
        <w:t>* wszystkie pozostałe czynności nie ujęte w zestawieniu tabelarycznym</w:t>
      </w:r>
    </w:p>
    <w:p w:rsidR="00640217" w:rsidRPr="000D6A78" w:rsidRDefault="00640217">
      <w:pPr>
        <w:suppressAutoHyphens w:val="0"/>
        <w:spacing w:after="0" w:line="240" w:lineRule="auto"/>
        <w:rPr>
          <w:rFonts w:ascii="Arial" w:hAnsi="Arial" w:cs="Arial"/>
          <w:b/>
          <w:sz w:val="18"/>
          <w:szCs w:val="18"/>
          <w:lang w:val="pl-PL"/>
        </w:rPr>
      </w:pPr>
    </w:p>
    <w:p w:rsidR="00753453" w:rsidRPr="000D6A78" w:rsidRDefault="00753453" w:rsidP="00205FDC">
      <w:pPr>
        <w:suppressAutoHyphens w:val="0"/>
        <w:spacing w:after="0" w:line="240" w:lineRule="auto"/>
        <w:rPr>
          <w:rFonts w:ascii="Arial" w:hAnsi="Arial" w:cs="Arial"/>
          <w:b/>
          <w:bCs/>
          <w:color w:val="000000"/>
          <w:sz w:val="18"/>
          <w:szCs w:val="18"/>
          <w:lang w:val="pl-PL" w:eastAsia="pl-PL"/>
        </w:rPr>
        <w:sectPr w:rsidR="00753453" w:rsidRPr="000D6A78" w:rsidSect="00205FDC">
          <w:pgSz w:w="16838" w:h="11906" w:orient="landscape"/>
          <w:pgMar w:top="1417" w:right="1417" w:bottom="1417" w:left="1417" w:header="624" w:footer="624" w:gutter="0"/>
          <w:cols w:space="708"/>
          <w:docGrid w:linePitch="360"/>
        </w:sectPr>
      </w:pPr>
    </w:p>
    <w:p w:rsidR="00205FDC" w:rsidRPr="000D6A78" w:rsidRDefault="00B938A1" w:rsidP="00B938A1">
      <w:pPr>
        <w:suppressAutoHyphens w:val="0"/>
        <w:spacing w:after="0" w:line="240" w:lineRule="auto"/>
        <w:jc w:val="both"/>
        <w:rPr>
          <w:rFonts w:ascii="Arial" w:hAnsi="Arial" w:cs="Arial"/>
          <w:b/>
          <w:color w:val="000000"/>
          <w:sz w:val="20"/>
          <w:szCs w:val="20"/>
          <w:u w:val="single"/>
          <w:lang w:val="pl-PL" w:eastAsia="pl-PL"/>
        </w:rPr>
      </w:pPr>
      <w:r w:rsidRPr="000D6A78">
        <w:rPr>
          <w:rFonts w:ascii="Arial" w:hAnsi="Arial" w:cs="Arial"/>
          <w:b/>
          <w:sz w:val="20"/>
          <w:szCs w:val="20"/>
          <w:u w:val="single"/>
          <w:lang w:val="pl-PL"/>
        </w:rPr>
        <w:t>Załącznik nr 5</w:t>
      </w:r>
      <w:r w:rsidR="00E87E9D" w:rsidRPr="000D6A78">
        <w:rPr>
          <w:rFonts w:ascii="Arial" w:hAnsi="Arial" w:cs="Arial"/>
          <w:b/>
          <w:sz w:val="20"/>
          <w:szCs w:val="20"/>
          <w:u w:val="single"/>
          <w:lang w:val="pl-PL"/>
        </w:rPr>
        <w:t xml:space="preserve"> do umowy</w:t>
      </w:r>
      <w:r w:rsidRPr="000D6A78">
        <w:rPr>
          <w:rFonts w:ascii="Arial" w:hAnsi="Arial" w:cs="Arial"/>
          <w:b/>
          <w:sz w:val="20"/>
          <w:szCs w:val="20"/>
          <w:u w:val="single"/>
          <w:lang w:val="pl-PL"/>
        </w:rPr>
        <w:t xml:space="preserve"> – Miesięczne zestawienie zwierząt, którym udzielono pomocy – załącznik do faktury</w:t>
      </w:r>
    </w:p>
    <w:p w:rsidR="00B938A1" w:rsidRPr="000D6A78" w:rsidRDefault="00B938A1" w:rsidP="00B938A1">
      <w:pPr>
        <w:suppressAutoHyphens w:val="0"/>
        <w:spacing w:after="0" w:line="240" w:lineRule="auto"/>
        <w:rPr>
          <w:rFonts w:ascii="Arial" w:hAnsi="Arial" w:cs="Arial"/>
          <w:b/>
          <w:sz w:val="20"/>
          <w:lang w:val="pl-PL"/>
        </w:rPr>
      </w:pPr>
    </w:p>
    <w:p w:rsidR="00D73CD2" w:rsidRPr="000D6A78" w:rsidRDefault="00D73CD2" w:rsidP="00B938A1">
      <w:pPr>
        <w:suppressAutoHyphens w:val="0"/>
        <w:spacing w:after="0" w:line="240" w:lineRule="auto"/>
        <w:rPr>
          <w:rFonts w:ascii="Arial" w:hAnsi="Arial" w:cs="Arial"/>
          <w:b/>
          <w:sz w:val="20"/>
          <w:lang w:val="pl-PL"/>
        </w:rPr>
      </w:pPr>
      <w:r w:rsidRPr="000D6A78">
        <w:rPr>
          <w:rFonts w:ascii="Arial" w:hAnsi="Arial" w:cs="Arial"/>
          <w:color w:val="000000"/>
          <w:sz w:val="20"/>
          <w:szCs w:val="20"/>
          <w:lang w:val="pl-PL" w:eastAsia="pl-PL"/>
        </w:rPr>
        <w:t>Miesiąc ……………………..201</w:t>
      </w:r>
      <w:r w:rsidR="0098451C" w:rsidRPr="000D6A78">
        <w:rPr>
          <w:rFonts w:ascii="Arial" w:hAnsi="Arial" w:cs="Arial"/>
          <w:color w:val="000000"/>
          <w:sz w:val="20"/>
          <w:szCs w:val="20"/>
          <w:lang w:val="pl-PL" w:eastAsia="pl-PL"/>
        </w:rPr>
        <w:t>8</w:t>
      </w:r>
      <w:r w:rsidRPr="000D6A78">
        <w:rPr>
          <w:rFonts w:ascii="Arial" w:hAnsi="Arial" w:cs="Arial"/>
          <w:color w:val="000000"/>
          <w:sz w:val="20"/>
          <w:szCs w:val="20"/>
          <w:lang w:val="pl-PL" w:eastAsia="pl-PL"/>
        </w:rPr>
        <w:t xml:space="preserve"> r.</w:t>
      </w:r>
    </w:p>
    <w:p w:rsidR="00D73CD2" w:rsidRPr="000D6A78" w:rsidRDefault="00D73CD2" w:rsidP="00B938A1">
      <w:pPr>
        <w:suppressAutoHyphens w:val="0"/>
        <w:spacing w:after="0" w:line="240" w:lineRule="auto"/>
        <w:rPr>
          <w:rFonts w:ascii="Arial" w:hAnsi="Arial" w:cs="Arial"/>
          <w:b/>
          <w:sz w:val="20"/>
          <w:lang w:val="pl-PL"/>
        </w:rPr>
      </w:pPr>
    </w:p>
    <w:tbl>
      <w:tblPr>
        <w:tblW w:w="9081" w:type="dxa"/>
        <w:tblInd w:w="61" w:type="dxa"/>
        <w:tblCellMar>
          <w:left w:w="70" w:type="dxa"/>
          <w:right w:w="70" w:type="dxa"/>
        </w:tblCellMar>
        <w:tblLook w:val="04A0" w:firstRow="1" w:lastRow="0" w:firstColumn="1" w:lastColumn="0" w:noHBand="0" w:noVBand="1"/>
      </w:tblPr>
      <w:tblGrid>
        <w:gridCol w:w="860"/>
        <w:gridCol w:w="4111"/>
        <w:gridCol w:w="1559"/>
        <w:gridCol w:w="1134"/>
        <w:gridCol w:w="1417"/>
      </w:tblGrid>
      <w:tr w:rsidR="00B938A1" w:rsidRPr="000D6A78" w:rsidTr="00B938A1">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Czynność</w:t>
            </w:r>
          </w:p>
        </w:tc>
        <w:tc>
          <w:tcPr>
            <w:tcW w:w="4110"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B938A1" w:rsidRPr="000D6A78" w:rsidRDefault="00B938A1" w:rsidP="009227A0">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Ilość w szt.</w:t>
            </w:r>
          </w:p>
        </w:tc>
      </w:tr>
      <w:tr w:rsidR="00B938A1" w:rsidRPr="000D6A78" w:rsidTr="00B938A1">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B938A1" w:rsidRPr="000D6A78" w:rsidRDefault="00B938A1" w:rsidP="009227A0">
            <w:pPr>
              <w:suppressAutoHyphens w:val="0"/>
              <w:spacing w:after="0" w:line="240" w:lineRule="auto"/>
              <w:rPr>
                <w:rFonts w:ascii="Arial" w:hAnsi="Arial" w:cs="Arial"/>
                <w:b/>
                <w:bCs/>
                <w:color w:val="000000"/>
                <w:sz w:val="20"/>
                <w:szCs w:val="20"/>
                <w:lang w:val="pl-PL"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938A1" w:rsidRPr="000D6A78" w:rsidRDefault="00B938A1" w:rsidP="009227A0">
            <w:pPr>
              <w:suppressAutoHyphens w:val="0"/>
              <w:spacing w:after="0" w:line="240" w:lineRule="auto"/>
              <w:rPr>
                <w:rFonts w:ascii="Arial" w:hAnsi="Arial" w:cs="Arial"/>
                <w:b/>
                <w:bCs/>
                <w:color w:val="000000"/>
                <w:sz w:val="20"/>
                <w:szCs w:val="20"/>
                <w:lang w:val="pl-PL" w:eastAsia="pl-PL"/>
              </w:rPr>
            </w:pPr>
          </w:p>
        </w:tc>
        <w:tc>
          <w:tcPr>
            <w:tcW w:w="1559" w:type="dxa"/>
            <w:tcBorders>
              <w:top w:val="nil"/>
              <w:left w:val="nil"/>
              <w:bottom w:val="single" w:sz="4" w:space="0" w:color="auto"/>
              <w:right w:val="single" w:sz="4" w:space="0" w:color="auto"/>
            </w:tcBorders>
            <w:shd w:val="clear" w:color="000000" w:fill="D8D8D8"/>
            <w:noWrap/>
            <w:vAlign w:val="center"/>
            <w:hideMark/>
          </w:tcPr>
          <w:p w:rsidR="00B938A1" w:rsidRPr="000D6A78" w:rsidRDefault="00B938A1" w:rsidP="00B938A1">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pies</w:t>
            </w:r>
          </w:p>
        </w:tc>
        <w:tc>
          <w:tcPr>
            <w:tcW w:w="1134" w:type="dxa"/>
            <w:tcBorders>
              <w:top w:val="nil"/>
              <w:left w:val="nil"/>
              <w:bottom w:val="single" w:sz="4" w:space="0" w:color="auto"/>
              <w:right w:val="single" w:sz="4" w:space="0" w:color="auto"/>
            </w:tcBorders>
            <w:shd w:val="clear" w:color="000000" w:fill="D8D8D8"/>
            <w:noWrap/>
            <w:vAlign w:val="center"/>
            <w:hideMark/>
          </w:tcPr>
          <w:p w:rsidR="00B938A1" w:rsidRPr="000D6A78" w:rsidRDefault="00B938A1" w:rsidP="00B938A1">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kot</w:t>
            </w:r>
          </w:p>
        </w:tc>
        <w:tc>
          <w:tcPr>
            <w:tcW w:w="1417" w:type="dxa"/>
            <w:tcBorders>
              <w:top w:val="nil"/>
              <w:left w:val="nil"/>
              <w:bottom w:val="single" w:sz="4" w:space="0" w:color="auto"/>
              <w:right w:val="single" w:sz="4" w:space="0" w:color="auto"/>
            </w:tcBorders>
            <w:shd w:val="clear" w:color="000000" w:fill="D8D8D8"/>
            <w:noWrap/>
            <w:vAlign w:val="center"/>
            <w:hideMark/>
          </w:tcPr>
          <w:p w:rsidR="00B938A1" w:rsidRPr="000D6A78" w:rsidRDefault="00B938A1" w:rsidP="00B938A1">
            <w:pPr>
              <w:suppressAutoHyphens w:val="0"/>
              <w:spacing w:after="0" w:line="240" w:lineRule="auto"/>
              <w:jc w:val="center"/>
              <w:rPr>
                <w:rFonts w:ascii="Arial" w:hAnsi="Arial" w:cs="Arial"/>
                <w:b/>
                <w:bCs/>
                <w:color w:val="000000"/>
                <w:sz w:val="20"/>
                <w:szCs w:val="20"/>
                <w:lang w:val="pl-PL" w:eastAsia="pl-PL"/>
              </w:rPr>
            </w:pPr>
            <w:r w:rsidRPr="000D6A78">
              <w:rPr>
                <w:rFonts w:ascii="Arial" w:hAnsi="Arial" w:cs="Arial"/>
                <w:b/>
                <w:bCs/>
                <w:color w:val="000000"/>
                <w:sz w:val="20"/>
                <w:szCs w:val="20"/>
                <w:lang w:val="pl-PL" w:eastAsia="pl-PL"/>
              </w:rPr>
              <w:t>zwierzę dzikie</w:t>
            </w:r>
          </w:p>
        </w:tc>
      </w:tr>
      <w:tr w:rsidR="00B938A1" w:rsidRPr="000D6A78"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1.</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Zwierzęta zdrowe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r>
      <w:tr w:rsidR="00B938A1" w:rsidRPr="000D6A78"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2.</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Zwierzęta chore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r>
      <w:tr w:rsidR="00B938A1" w:rsidRPr="000D6A78"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3.</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Zwierzęta z wypadków komunikacyjnych</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r>
      <w:tr w:rsidR="00B938A1" w:rsidRPr="000D6A78" w:rsidTr="005E3628">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4.</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Zwierzęta oddane do adopcji*</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r w:rsidR="00E25200" w:rsidRPr="000D6A78">
              <w:rPr>
                <w:rFonts w:ascii="Arial" w:hAnsi="Arial" w:cs="Arial"/>
                <w:color w:val="000000"/>
                <w:sz w:val="20"/>
                <w:szCs w:val="20"/>
                <w:lang w:val="pl-PL" w:eastAsia="pl-PL"/>
              </w:rPr>
              <w:t>Nie dotyczy</w:t>
            </w:r>
          </w:p>
        </w:tc>
      </w:tr>
      <w:tr w:rsidR="00B938A1" w:rsidRPr="000D6A78" w:rsidTr="005E3628">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5.</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Zwierzęta odwiezione do schroniska**</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r w:rsidR="00E25200" w:rsidRPr="000D6A78">
              <w:rPr>
                <w:rFonts w:ascii="Arial" w:hAnsi="Arial" w:cs="Arial"/>
                <w:color w:val="000000"/>
                <w:sz w:val="20"/>
                <w:szCs w:val="20"/>
                <w:lang w:val="pl-PL" w:eastAsia="pl-PL"/>
              </w:rPr>
              <w:t>Nie dotyczy</w:t>
            </w:r>
          </w:p>
        </w:tc>
      </w:tr>
      <w:tr w:rsidR="00B938A1" w:rsidRPr="000D6A78"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6.</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Zgony/eutanazja</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0D6A78" w:rsidRDefault="00B938A1" w:rsidP="009227A0">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w:t>
            </w:r>
          </w:p>
        </w:tc>
      </w:tr>
    </w:tbl>
    <w:p w:rsidR="00B938A1" w:rsidRPr="000D6A78" w:rsidRDefault="00B938A1">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integralną część </w:t>
      </w:r>
      <w:r w:rsidR="00E25200" w:rsidRPr="000D6A78">
        <w:rPr>
          <w:rFonts w:ascii="Arial" w:hAnsi="Arial" w:cs="Arial"/>
          <w:color w:val="000000"/>
          <w:sz w:val="20"/>
          <w:szCs w:val="20"/>
          <w:lang w:val="pl-PL" w:eastAsia="pl-PL"/>
        </w:rPr>
        <w:t>zestawienia</w:t>
      </w:r>
      <w:r w:rsidRPr="000D6A78">
        <w:rPr>
          <w:rFonts w:ascii="Arial" w:hAnsi="Arial" w:cs="Arial"/>
          <w:color w:val="000000"/>
          <w:sz w:val="20"/>
          <w:szCs w:val="20"/>
          <w:lang w:val="pl-PL" w:eastAsia="pl-PL"/>
        </w:rPr>
        <w:t xml:space="preserve"> stanowią dołączone zobowiązania adopcyjne</w:t>
      </w:r>
    </w:p>
    <w:p w:rsidR="00B938A1" w:rsidRPr="006438E7" w:rsidRDefault="00B938A1">
      <w:pPr>
        <w:suppressAutoHyphens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integralną część </w:t>
      </w:r>
      <w:r w:rsidR="00E25200" w:rsidRPr="000D6A78">
        <w:rPr>
          <w:rFonts w:ascii="Arial" w:hAnsi="Arial" w:cs="Arial"/>
          <w:color w:val="000000"/>
          <w:sz w:val="20"/>
          <w:szCs w:val="20"/>
          <w:lang w:val="pl-PL" w:eastAsia="pl-PL"/>
        </w:rPr>
        <w:t>zestawienia</w:t>
      </w:r>
      <w:r w:rsidRPr="000D6A78">
        <w:rPr>
          <w:rFonts w:ascii="Arial" w:hAnsi="Arial" w:cs="Arial"/>
          <w:color w:val="000000"/>
          <w:sz w:val="20"/>
          <w:szCs w:val="20"/>
          <w:lang w:val="pl-PL" w:eastAsia="pl-PL"/>
        </w:rPr>
        <w:t xml:space="preserve"> stanowią dołączone karty przekazania zwierzęcia</w:t>
      </w:r>
    </w:p>
    <w:p w:rsidR="00B938A1" w:rsidRPr="00205FDC" w:rsidRDefault="00B938A1" w:rsidP="00B938A1">
      <w:pPr>
        <w:suppressAutoHyphens w:val="0"/>
        <w:spacing w:after="0" w:line="240" w:lineRule="auto"/>
        <w:rPr>
          <w:rFonts w:ascii="Czcionka tekstu podstawowego" w:hAnsi="Czcionka tekstu podstawowego" w:cs="Times New Roman"/>
          <w:color w:val="000000"/>
          <w:lang w:val="pl-PL" w:eastAsia="pl-PL"/>
        </w:rPr>
      </w:pPr>
    </w:p>
    <w:p w:rsidR="00B938A1" w:rsidRDefault="00B938A1">
      <w:pPr>
        <w:suppressAutoHyphens w:val="0"/>
        <w:spacing w:after="0" w:line="240" w:lineRule="auto"/>
        <w:rPr>
          <w:rFonts w:ascii="Arial" w:hAnsi="Arial" w:cs="Arial"/>
          <w:b/>
          <w:sz w:val="20"/>
          <w:lang w:val="pl-PL"/>
        </w:rPr>
      </w:pPr>
    </w:p>
    <w:sectPr w:rsidR="00B938A1" w:rsidSect="0075345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61" w:rsidRDefault="006F6161">
      <w:pPr>
        <w:spacing w:after="0" w:line="240" w:lineRule="auto"/>
      </w:pPr>
      <w:r>
        <w:separator/>
      </w:r>
    </w:p>
  </w:endnote>
  <w:endnote w:type="continuationSeparator" w:id="0">
    <w:p w:rsidR="006F6161" w:rsidRDefault="006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5" w:rsidRPr="00D57008" w:rsidRDefault="00933DC5" w:rsidP="00315A16">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Świadczenie na rzecz Gminy Stare Babice usług w zakresie opieki weterynaryjnej nad zwierzętami bezdomnymi, wyłapywania i transportu zwierząt bezdomnych do schroniska oraz wyjazdów do zdarzeń z udziałem zwierząt dzikich</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2429BC">
      <w:rPr>
        <w:rFonts w:ascii="Arial" w:hAnsi="Arial" w:cs="Arial"/>
        <w:i/>
        <w:noProof/>
        <w:sz w:val="16"/>
        <w:szCs w:val="16"/>
        <w:lang w:val="pl-PL"/>
      </w:rPr>
      <w:t>27</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5" w:rsidRDefault="00933DC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61" w:rsidRDefault="006F6161">
      <w:pPr>
        <w:spacing w:after="0" w:line="240" w:lineRule="auto"/>
      </w:pPr>
      <w:r>
        <w:separator/>
      </w:r>
    </w:p>
  </w:footnote>
  <w:footnote w:type="continuationSeparator" w:id="0">
    <w:p w:rsidR="006F6161" w:rsidRDefault="006F6161">
      <w:pPr>
        <w:spacing w:after="0" w:line="240" w:lineRule="auto"/>
      </w:pPr>
      <w:r>
        <w:continuationSeparator/>
      </w:r>
    </w:p>
  </w:footnote>
  <w:footnote w:id="1">
    <w:p w:rsidR="00933DC5" w:rsidRPr="00ED2E33" w:rsidRDefault="00933DC5">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933DC5" w:rsidRPr="00932EC8" w:rsidRDefault="00933DC5">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933DC5" w:rsidRPr="00475D0D" w:rsidRDefault="00933DC5">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5" w:rsidRPr="00192141" w:rsidRDefault="00933DC5"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5" w:rsidRPr="0062155A" w:rsidRDefault="00933DC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5" w:rsidRPr="0062155A" w:rsidRDefault="00933DC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7FD2332"/>
    <w:multiLevelType w:val="hybridMultilevel"/>
    <w:tmpl w:val="E0E8B93C"/>
    <w:lvl w:ilvl="0" w:tplc="2CC28258">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E457D0"/>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6F55F15"/>
    <w:multiLevelType w:val="hybridMultilevel"/>
    <w:tmpl w:val="C15C750E"/>
    <w:lvl w:ilvl="0" w:tplc="A40839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B3537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490793"/>
    <w:multiLevelType w:val="hybridMultilevel"/>
    <w:tmpl w:val="BAA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660447"/>
    <w:multiLevelType w:val="hybridMultilevel"/>
    <w:tmpl w:val="90D26B30"/>
    <w:lvl w:ilvl="0" w:tplc="B582B3C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7E512A2"/>
    <w:multiLevelType w:val="hybridMultilevel"/>
    <w:tmpl w:val="288E3AA6"/>
    <w:lvl w:ilvl="0" w:tplc="A60E05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2167E9"/>
    <w:multiLevelType w:val="hybridMultilevel"/>
    <w:tmpl w:val="F8CEA7AE"/>
    <w:lvl w:ilvl="0" w:tplc="65D281B4">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1"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A4E656F"/>
    <w:multiLevelType w:val="hybridMultilevel"/>
    <w:tmpl w:val="219E18B8"/>
    <w:lvl w:ilvl="0" w:tplc="3B6A9B62">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35069C"/>
    <w:multiLevelType w:val="hybridMultilevel"/>
    <w:tmpl w:val="FA66BCE6"/>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456C0B"/>
    <w:multiLevelType w:val="hybridMultilevel"/>
    <w:tmpl w:val="65DADAC2"/>
    <w:lvl w:ilvl="0" w:tplc="8978402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5"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BF8136D"/>
    <w:multiLevelType w:val="hybridMultilevel"/>
    <w:tmpl w:val="F0DCDBBE"/>
    <w:lvl w:ilvl="0" w:tplc="981040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0545BA"/>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EE8173C"/>
    <w:multiLevelType w:val="hybridMultilevel"/>
    <w:tmpl w:val="082CBEF2"/>
    <w:lvl w:ilvl="0" w:tplc="2D3A6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1A6663"/>
    <w:multiLevelType w:val="hybridMultilevel"/>
    <w:tmpl w:val="5DE0F162"/>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7"/>
  </w:num>
  <w:num w:numId="3">
    <w:abstractNumId w:val="171"/>
  </w:num>
  <w:num w:numId="4">
    <w:abstractNumId w:val="132"/>
  </w:num>
  <w:num w:numId="5">
    <w:abstractNumId w:val="190"/>
  </w:num>
  <w:num w:numId="6">
    <w:abstractNumId w:val="172"/>
  </w:num>
  <w:num w:numId="7">
    <w:abstractNumId w:val="87"/>
  </w:num>
  <w:num w:numId="8">
    <w:abstractNumId w:val="178"/>
  </w:num>
  <w:num w:numId="9">
    <w:abstractNumId w:val="104"/>
  </w:num>
  <w:num w:numId="10">
    <w:abstractNumId w:val="191"/>
  </w:num>
  <w:num w:numId="11">
    <w:abstractNumId w:val="180"/>
  </w:num>
  <w:num w:numId="12">
    <w:abstractNumId w:val="156"/>
  </w:num>
  <w:num w:numId="13">
    <w:abstractNumId w:val="155"/>
  </w:num>
  <w:num w:numId="14">
    <w:abstractNumId w:val="159"/>
  </w:num>
  <w:num w:numId="15">
    <w:abstractNumId w:val="129"/>
  </w:num>
  <w:num w:numId="16">
    <w:abstractNumId w:val="181"/>
  </w:num>
  <w:num w:numId="17">
    <w:abstractNumId w:val="111"/>
  </w:num>
  <w:num w:numId="18">
    <w:abstractNumId w:val="97"/>
  </w:num>
  <w:num w:numId="19">
    <w:abstractNumId w:val="121"/>
  </w:num>
  <w:num w:numId="20">
    <w:abstractNumId w:val="77"/>
  </w:num>
  <w:num w:numId="21">
    <w:abstractNumId w:val="183"/>
  </w:num>
  <w:num w:numId="22">
    <w:abstractNumId w:val="165"/>
  </w:num>
  <w:num w:numId="23">
    <w:abstractNumId w:val="147"/>
  </w:num>
  <w:num w:numId="24">
    <w:abstractNumId w:val="177"/>
  </w:num>
  <w:num w:numId="25">
    <w:abstractNumId w:val="109"/>
  </w:num>
  <w:num w:numId="26">
    <w:abstractNumId w:val="110"/>
  </w:num>
  <w:num w:numId="27">
    <w:abstractNumId w:val="182"/>
  </w:num>
  <w:num w:numId="28">
    <w:abstractNumId w:val="124"/>
  </w:num>
  <w:num w:numId="29">
    <w:abstractNumId w:val="168"/>
  </w:num>
  <w:num w:numId="30">
    <w:abstractNumId w:val="141"/>
  </w:num>
  <w:num w:numId="31">
    <w:abstractNumId w:val="67"/>
  </w:num>
  <w:num w:numId="32">
    <w:abstractNumId w:val="101"/>
  </w:num>
  <w:num w:numId="3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num>
  <w:num w:numId="35">
    <w:abstractNumId w:val="81"/>
  </w:num>
  <w:num w:numId="36">
    <w:abstractNumId w:val="151"/>
  </w:num>
  <w:num w:numId="37">
    <w:abstractNumId w:val="78"/>
  </w:num>
  <w:num w:numId="38">
    <w:abstractNumId w:val="174"/>
  </w:num>
  <w:num w:numId="39">
    <w:abstractNumId w:val="185"/>
  </w:num>
  <w:num w:numId="40">
    <w:abstractNumId w:val="148"/>
  </w:num>
  <w:num w:numId="41">
    <w:abstractNumId w:val="188"/>
  </w:num>
  <w:num w:numId="42">
    <w:abstractNumId w:val="193"/>
  </w:num>
  <w:num w:numId="43">
    <w:abstractNumId w:val="82"/>
  </w:num>
  <w:num w:numId="44">
    <w:abstractNumId w:val="96"/>
  </w:num>
  <w:num w:numId="45">
    <w:abstractNumId w:val="99"/>
  </w:num>
  <w:num w:numId="46">
    <w:abstractNumId w:val="105"/>
  </w:num>
  <w:num w:numId="47">
    <w:abstractNumId w:val="169"/>
  </w:num>
  <w:num w:numId="48">
    <w:abstractNumId w:val="127"/>
  </w:num>
  <w:num w:numId="49">
    <w:abstractNumId w:val="144"/>
  </w:num>
  <w:num w:numId="50">
    <w:abstractNumId w:val="114"/>
  </w:num>
  <w:num w:numId="51">
    <w:abstractNumId w:val="90"/>
  </w:num>
  <w:num w:numId="52">
    <w:abstractNumId w:val="113"/>
  </w:num>
  <w:num w:numId="53">
    <w:abstractNumId w:val="194"/>
  </w:num>
  <w:num w:numId="54">
    <w:abstractNumId w:val="196"/>
  </w:num>
  <w:num w:numId="55">
    <w:abstractNumId w:val="122"/>
  </w:num>
  <w:num w:numId="56">
    <w:abstractNumId w:val="120"/>
  </w:num>
  <w:num w:numId="57">
    <w:abstractNumId w:val="123"/>
  </w:num>
  <w:num w:numId="58">
    <w:abstractNumId w:val="136"/>
  </w:num>
  <w:num w:numId="59">
    <w:abstractNumId w:val="128"/>
  </w:num>
  <w:num w:numId="60">
    <w:abstractNumId w:val="134"/>
  </w:num>
  <w:num w:numId="61">
    <w:abstractNumId w:val="133"/>
  </w:num>
  <w:num w:numId="62">
    <w:abstractNumId w:val="189"/>
  </w:num>
  <w:num w:numId="63">
    <w:abstractNumId w:val="166"/>
  </w:num>
  <w:num w:numId="64">
    <w:abstractNumId w:val="117"/>
  </w:num>
  <w:num w:numId="65">
    <w:abstractNumId w:val="135"/>
  </w:num>
  <w:num w:numId="66">
    <w:abstractNumId w:val="103"/>
  </w:num>
  <w:num w:numId="67">
    <w:abstractNumId w:val="89"/>
  </w:num>
  <w:num w:numId="68">
    <w:abstractNumId w:val="160"/>
  </w:num>
  <w:num w:numId="69">
    <w:abstractNumId w:val="176"/>
  </w:num>
  <w:num w:numId="70">
    <w:abstractNumId w:val="79"/>
  </w:num>
  <w:num w:numId="71">
    <w:abstractNumId w:val="142"/>
  </w:num>
  <w:num w:numId="72">
    <w:abstractNumId w:val="94"/>
  </w:num>
  <w:num w:numId="73">
    <w:abstractNumId w:val="112"/>
  </w:num>
  <w:num w:numId="74">
    <w:abstractNumId w:val="152"/>
  </w:num>
  <w:num w:numId="75">
    <w:abstractNumId w:val="161"/>
  </w:num>
  <w:num w:numId="76">
    <w:abstractNumId w:val="164"/>
  </w:num>
  <w:num w:numId="77">
    <w:abstractNumId w:val="83"/>
  </w:num>
  <w:num w:numId="78">
    <w:abstractNumId w:val="130"/>
  </w:num>
  <w:num w:numId="79">
    <w:abstractNumId w:val="93"/>
  </w:num>
  <w:num w:numId="80">
    <w:abstractNumId w:val="184"/>
  </w:num>
  <w:num w:numId="81">
    <w:abstractNumId w:val="179"/>
  </w:num>
  <w:num w:numId="82">
    <w:abstractNumId w:val="95"/>
  </w:num>
  <w:num w:numId="83">
    <w:abstractNumId w:val="162"/>
  </w:num>
  <w:num w:numId="84">
    <w:abstractNumId w:val="153"/>
  </w:num>
  <w:num w:numId="85">
    <w:abstractNumId w:val="19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852"/>
    <w:rsid w:val="00231ACB"/>
    <w:rsid w:val="002329DB"/>
    <w:rsid w:val="00233C45"/>
    <w:rsid w:val="00233C8E"/>
    <w:rsid w:val="00234430"/>
    <w:rsid w:val="00235E0D"/>
    <w:rsid w:val="00235EF9"/>
    <w:rsid w:val="00236675"/>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DA9"/>
    <w:rsid w:val="007A7FF1"/>
    <w:rsid w:val="007B0E10"/>
    <w:rsid w:val="007B22DC"/>
    <w:rsid w:val="007B2779"/>
    <w:rsid w:val="007B2836"/>
    <w:rsid w:val="007B3074"/>
    <w:rsid w:val="007B30F4"/>
    <w:rsid w:val="007B400B"/>
    <w:rsid w:val="007B40BB"/>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6020"/>
    <w:rsid w:val="00C662D3"/>
    <w:rsid w:val="00C663AB"/>
    <w:rsid w:val="00C66BD5"/>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Siatkatabeli">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E6EBB-04C3-421E-BD25-14B837FA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17774</Words>
  <Characters>113521</Characters>
  <Application>Microsoft Office Word</Application>
  <DocSecurity>4</DocSecurity>
  <Lines>946</Lines>
  <Paragraphs>262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cp:revision>
  <cp:lastPrinted>2017-12-15T10:26:00Z</cp:lastPrinted>
  <dcterms:created xsi:type="dcterms:W3CDTF">2017-12-15T10:26:00Z</dcterms:created>
  <dcterms:modified xsi:type="dcterms:W3CDTF">2017-12-15T10:26:00Z</dcterms:modified>
</cp:coreProperties>
</file>