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793776">
        <w:rPr>
          <w:rFonts w:ascii="Arial" w:hAnsi="Arial" w:cs="Arial"/>
          <w:bCs/>
          <w:sz w:val="20"/>
          <w:lang w:val="pl-PL"/>
        </w:rPr>
        <w:t>5 lipca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712CD1" w:rsidP="009D79AB">
      <w:pPr>
        <w:pStyle w:val="Akapitzlist"/>
        <w:snapToGrid w:val="0"/>
        <w:ind w:left="360"/>
        <w:jc w:val="center"/>
        <w:rPr>
          <w:rFonts w:ascii="Arial" w:hAnsi="Arial" w:cs="Arial"/>
          <w:b/>
          <w:bCs/>
          <w:sz w:val="20"/>
          <w:szCs w:val="20"/>
          <w:lang w:val="pl-PL"/>
        </w:rPr>
      </w:pPr>
      <w:r>
        <w:rPr>
          <w:rFonts w:ascii="Arial" w:hAnsi="Arial" w:cs="Arial"/>
          <w:b/>
          <w:bCs/>
          <w:sz w:val="20"/>
          <w:szCs w:val="20"/>
          <w:lang w:val="pl-PL"/>
        </w:rPr>
        <w:t xml:space="preserve">SPECYFIKACJA ISTOTNYCH WARUNKÓW </w:t>
      </w:r>
      <w:r w:rsidR="00513D1A" w:rsidRPr="003B144B">
        <w:rPr>
          <w:rFonts w:ascii="Arial" w:hAnsi="Arial" w:cs="Arial"/>
          <w:b/>
          <w:bCs/>
          <w:sz w:val="20"/>
          <w:szCs w:val="20"/>
          <w:lang w:val="pl-PL"/>
        </w:rP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712CD1" w:rsidRPr="00712CD1" w:rsidRDefault="00927E9D" w:rsidP="00712CD1">
      <w:pPr>
        <w:widowControl w:val="0"/>
        <w:snapToGrid w:val="0"/>
        <w:spacing w:line="240" w:lineRule="auto"/>
        <w:jc w:val="center"/>
        <w:rPr>
          <w:rFonts w:ascii="Arial" w:hAnsi="Arial" w:cs="Arial"/>
          <w:b/>
          <w:bCs/>
          <w:sz w:val="24"/>
          <w:szCs w:val="24"/>
          <w:lang w:val="pl-PL"/>
        </w:rPr>
      </w:pPr>
      <w:r>
        <w:rPr>
          <w:rFonts w:ascii="Arial" w:hAnsi="Arial" w:cs="Arial"/>
          <w:b/>
          <w:bCs/>
          <w:sz w:val="24"/>
          <w:szCs w:val="24"/>
          <w:lang w:val="pl-PL"/>
        </w:rPr>
        <w:t>Modernizacja zewnętrznych placów zabaw w Przedszkolu w Starych Babicach oraz Zespole Szkolno – Przedszkolnym w Borzęcinie Dużym</w:t>
      </w:r>
    </w:p>
    <w:p w:rsidR="000D3038" w:rsidRPr="00712CD1" w:rsidRDefault="00712CD1" w:rsidP="00712CD1">
      <w:pPr>
        <w:widowControl w:val="0"/>
        <w:snapToGrid w:val="0"/>
        <w:spacing w:line="240" w:lineRule="auto"/>
        <w:jc w:val="center"/>
        <w:rPr>
          <w:rFonts w:ascii="Arial" w:hAnsi="Arial" w:cs="Arial"/>
          <w:b/>
          <w:sz w:val="20"/>
          <w:szCs w:val="20"/>
          <w:lang w:val="pl-PL"/>
        </w:rPr>
      </w:pPr>
      <w:r w:rsidRPr="00712CD1">
        <w:rPr>
          <w:rFonts w:ascii="Arial" w:hAnsi="Arial" w:cs="Arial"/>
          <w:sz w:val="20"/>
          <w:szCs w:val="20"/>
          <w:lang w:val="pl-PL"/>
        </w:rPr>
        <w:t>Zamówienie zostanie udzielone w częściach</w:t>
      </w:r>
    </w:p>
    <w:p w:rsidR="008229B4" w:rsidRDefault="008229B4" w:rsidP="007B49BE">
      <w:pPr>
        <w:widowControl w:val="0"/>
        <w:snapToGrid w:val="0"/>
        <w:spacing w:line="240" w:lineRule="auto"/>
        <w:ind w:left="4956"/>
        <w:rPr>
          <w:rFonts w:ascii="Arial" w:hAnsi="Arial" w:cs="Arial"/>
          <w:sz w:val="20"/>
          <w:szCs w:val="20"/>
          <w:lang w:val="pl-PL"/>
        </w:rPr>
      </w:pPr>
    </w:p>
    <w:p w:rsidR="00BD631F" w:rsidRPr="00BD631F" w:rsidRDefault="00BD631F" w:rsidP="00BD631F">
      <w:pPr>
        <w:widowControl w:val="0"/>
        <w:snapToGrid w:val="0"/>
        <w:spacing w:line="240" w:lineRule="auto"/>
        <w:rPr>
          <w:rFonts w:ascii="Arial" w:hAnsi="Arial" w:cs="Arial"/>
          <w:sz w:val="20"/>
          <w:szCs w:val="20"/>
          <w:u w:val="single"/>
          <w:lang w:val="pl-PL"/>
        </w:rPr>
      </w:pPr>
    </w:p>
    <w:p w:rsidR="00BD631F" w:rsidRPr="003B144B" w:rsidRDefault="00BD631F"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477242">
        <w:rPr>
          <w:rFonts w:ascii="Arial" w:hAnsi="Arial" w:cs="Arial"/>
          <w:sz w:val="20"/>
          <w:szCs w:val="20"/>
          <w:lang w:val="pl-PL"/>
        </w:rPr>
        <w:t>59</w:t>
      </w:r>
      <w:r w:rsidRPr="003B144B">
        <w:rPr>
          <w:rFonts w:ascii="Arial" w:hAnsi="Arial" w:cs="Arial"/>
          <w:sz w:val="20"/>
          <w:szCs w:val="20"/>
          <w:lang w:val="pl-PL"/>
        </w:rPr>
        <w:t xml:space="preserve"> stron </w:t>
      </w:r>
    </w:p>
    <w:p w:rsidR="00192141" w:rsidRDefault="00192141">
      <w:pPr>
        <w:suppressAutoHyphens w:val="0"/>
        <w:spacing w:after="0" w:line="240" w:lineRule="auto"/>
        <w:rPr>
          <w:rFonts w:ascii="Arial" w:hAnsi="Arial" w:cs="Arial"/>
          <w:b/>
          <w:sz w:val="20"/>
          <w:szCs w:val="20"/>
          <w:lang w:val="pl-PL"/>
        </w:rPr>
      </w:pP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8622CD" w:rsidRPr="008622CD" w:rsidRDefault="00406D67" w:rsidP="008622CD">
      <w:pPr>
        <w:pStyle w:val="Spistreci1"/>
        <w:tabs>
          <w:tab w:val="left" w:pos="440"/>
          <w:tab w:val="right" w:leader="dot" w:pos="9063"/>
        </w:tabs>
        <w:jc w:val="both"/>
        <w:rPr>
          <w:rStyle w:val="Hipercze"/>
          <w:noProof/>
        </w:rPr>
      </w:pPr>
      <w:r w:rsidRPr="008622CD">
        <w:rPr>
          <w:rStyle w:val="Hipercze"/>
          <w:noProof/>
        </w:rPr>
        <w:fldChar w:fldCharType="begin"/>
      </w:r>
      <w:r w:rsidR="00513D1A" w:rsidRPr="008622CD">
        <w:rPr>
          <w:rStyle w:val="Hipercze"/>
          <w:noProof/>
        </w:rPr>
        <w:instrText xml:space="preserve"> TOC \o "1-3" \h \z \u </w:instrText>
      </w:r>
      <w:r w:rsidRPr="008622CD">
        <w:rPr>
          <w:rStyle w:val="Hipercze"/>
          <w:noProof/>
        </w:rPr>
        <w:fldChar w:fldCharType="separate"/>
      </w:r>
      <w:hyperlink w:anchor="_Toc449616546" w:history="1">
        <w:r w:rsidR="008622CD" w:rsidRPr="00A57B99">
          <w:rPr>
            <w:rStyle w:val="Hipercze"/>
            <w:noProof/>
          </w:rPr>
          <w:t>1.Nazwa i adres Zamawiającego.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_Toc449616546 \h </w:instrText>
        </w:r>
        <w:r w:rsidRPr="008622CD">
          <w:rPr>
            <w:rStyle w:val="Hipercze"/>
            <w:noProof/>
            <w:webHidden/>
          </w:rPr>
        </w:r>
        <w:r w:rsidRPr="008622CD">
          <w:rPr>
            <w:rStyle w:val="Hipercze"/>
            <w:noProof/>
            <w:webHidden/>
          </w:rPr>
          <w:fldChar w:fldCharType="separate"/>
        </w:r>
        <w:r w:rsidR="00132087">
          <w:rPr>
            <w:rStyle w:val="Hipercze"/>
            <w:noProof/>
            <w:webHidden/>
          </w:rPr>
          <w:t>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47" w:history="1">
        <w:r w:rsidR="008622CD" w:rsidRPr="00A57B99">
          <w:rPr>
            <w:rStyle w:val="Hipercze"/>
            <w:noProof/>
          </w:rPr>
          <w:t>2.Definicje.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_Toc449616547 \h </w:instrText>
        </w:r>
        <w:r w:rsidRPr="008622CD">
          <w:rPr>
            <w:rStyle w:val="Hipercze"/>
            <w:noProof/>
            <w:webHidden/>
          </w:rPr>
        </w:r>
        <w:r w:rsidRPr="008622CD">
          <w:rPr>
            <w:rStyle w:val="Hipercze"/>
            <w:noProof/>
            <w:webHidden/>
          </w:rPr>
          <w:fldChar w:fldCharType="separate"/>
        </w:r>
        <w:r w:rsidR="00132087">
          <w:rPr>
            <w:rStyle w:val="Hipercze"/>
            <w:noProof/>
            <w:webHidden/>
          </w:rPr>
          <w:t>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48" w:history="1">
        <w:r w:rsidR="008622CD" w:rsidRPr="00A57B99">
          <w:rPr>
            <w:rStyle w:val="Hipercze"/>
            <w:noProof/>
          </w:rPr>
          <w:t>3.Tryb udzielenia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_Toc449616548 \h </w:instrText>
        </w:r>
        <w:r w:rsidRPr="008622CD">
          <w:rPr>
            <w:rStyle w:val="Hipercze"/>
            <w:noProof/>
            <w:webHidden/>
          </w:rPr>
        </w:r>
        <w:r w:rsidRPr="008622CD">
          <w:rPr>
            <w:rStyle w:val="Hipercze"/>
            <w:noProof/>
            <w:webHidden/>
          </w:rPr>
          <w:fldChar w:fldCharType="separate"/>
        </w:r>
        <w:r w:rsidR="00132087">
          <w:rPr>
            <w:rStyle w:val="Hipercze"/>
            <w:noProof/>
            <w:webHidden/>
          </w:rPr>
          <w:t>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49" w:history="1">
        <w:r w:rsidR="008622CD" w:rsidRPr="00A57B99">
          <w:rPr>
            <w:rStyle w:val="Hipercze"/>
            <w:noProof/>
          </w:rPr>
          <w:t>4.Opis przedmiotu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_Toc449616549 \h </w:instrText>
        </w:r>
        <w:r w:rsidRPr="008622CD">
          <w:rPr>
            <w:rStyle w:val="Hipercze"/>
            <w:noProof/>
            <w:webHidden/>
          </w:rPr>
        </w:r>
        <w:r w:rsidRPr="008622CD">
          <w:rPr>
            <w:rStyle w:val="Hipercze"/>
            <w:noProof/>
            <w:webHidden/>
          </w:rPr>
          <w:fldChar w:fldCharType="separate"/>
        </w:r>
        <w:r w:rsidR="00132087">
          <w:rPr>
            <w:rStyle w:val="Hipercze"/>
            <w:noProof/>
            <w:webHidden/>
          </w:rPr>
          <w:t>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0" w:history="1">
        <w:r w:rsidR="008622CD" w:rsidRPr="00A57B99">
          <w:rPr>
            <w:rStyle w:val="Hipercze"/>
            <w:noProof/>
          </w:rPr>
          <w:t>5.Termin wykonania zamówienia, rękojmi za wady.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_Toc449616550 \h </w:instrText>
        </w:r>
        <w:r w:rsidRPr="008622CD">
          <w:rPr>
            <w:rStyle w:val="Hipercze"/>
            <w:noProof/>
            <w:webHidden/>
          </w:rPr>
        </w:r>
        <w:r w:rsidRPr="008622CD">
          <w:rPr>
            <w:rStyle w:val="Hipercze"/>
            <w:noProof/>
            <w:webHidden/>
          </w:rPr>
          <w:fldChar w:fldCharType="separate"/>
        </w:r>
        <w:r w:rsidR="00132087">
          <w:rPr>
            <w:rStyle w:val="Hipercze"/>
            <w:noProof/>
            <w:webHidden/>
          </w:rPr>
          <w:t>8</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1" w:history="1">
        <w:r w:rsidR="008622CD" w:rsidRPr="00A57B99">
          <w:rPr>
            <w:rStyle w:val="Hipercze"/>
            <w:noProof/>
          </w:rPr>
          <w:t>6.Zamówienia częściowe, zamówienia uzupełniające.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_Toc449616551 \h </w:instrText>
        </w:r>
        <w:r w:rsidRPr="008622CD">
          <w:rPr>
            <w:rStyle w:val="Hipercze"/>
            <w:noProof/>
            <w:webHidden/>
          </w:rPr>
        </w:r>
        <w:r w:rsidRPr="008622CD">
          <w:rPr>
            <w:rStyle w:val="Hipercze"/>
            <w:noProof/>
            <w:webHidden/>
          </w:rPr>
          <w:fldChar w:fldCharType="separate"/>
        </w:r>
        <w:r w:rsidR="00132087">
          <w:rPr>
            <w:rStyle w:val="Hipercze"/>
            <w:noProof/>
            <w:webHidden/>
          </w:rPr>
          <w:t>8</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2" w:history="1">
        <w:r w:rsidR="008622CD" w:rsidRPr="00A57B99">
          <w:rPr>
            <w:rStyle w:val="Hipercze"/>
            <w:noProof/>
          </w:rPr>
          <w:t>7.Informacja o ofercie wariantowej i umowie ramowej.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_Toc449616552 \h </w:instrText>
        </w:r>
        <w:r w:rsidRPr="008622CD">
          <w:rPr>
            <w:rStyle w:val="Hipercze"/>
            <w:noProof/>
            <w:webHidden/>
          </w:rPr>
        </w:r>
        <w:r w:rsidRPr="008622CD">
          <w:rPr>
            <w:rStyle w:val="Hipercze"/>
            <w:noProof/>
            <w:webHidden/>
          </w:rPr>
          <w:fldChar w:fldCharType="separate"/>
        </w:r>
        <w:r w:rsidR="00132087">
          <w:rPr>
            <w:rStyle w:val="Hipercze"/>
            <w:noProof/>
            <w:webHidden/>
          </w:rPr>
          <w:t>8</w:t>
        </w:r>
        <w:r w:rsidRPr="008622CD">
          <w:rPr>
            <w:rStyle w:val="Hipercze"/>
            <w:noProof/>
            <w:webHidden/>
          </w:rPr>
          <w:fldChar w:fldCharType="end"/>
        </w:r>
      </w:hyperlink>
    </w:p>
    <w:p w:rsidR="008622CD" w:rsidRPr="00A30643" w:rsidRDefault="00406D67" w:rsidP="008622CD">
      <w:pPr>
        <w:pStyle w:val="Spistreci1"/>
        <w:tabs>
          <w:tab w:val="left" w:pos="440"/>
          <w:tab w:val="right" w:leader="dot" w:pos="9063"/>
        </w:tabs>
        <w:jc w:val="both"/>
        <w:rPr>
          <w:noProof/>
        </w:rPr>
      </w:pPr>
      <w:hyperlink w:anchor="_Toc449616553" w:history="1">
        <w:r w:rsidR="008622CD" w:rsidRPr="00A30643">
          <w:rPr>
            <w:noProof/>
          </w:rPr>
          <w:t>8.Warunki udziału w postępowaniu oraz opis sposobu dokonywania oceny spełnienia tych warunków.</w:t>
        </w:r>
        <w:r w:rsidR="00A30643">
          <w:rPr>
            <w:noProof/>
            <w:webHidden/>
          </w:rPr>
          <w:t xml:space="preserve"> ………………………………………………………………………………………………………………..……</w:t>
        </w:r>
        <w:r w:rsidRPr="00A30643">
          <w:rPr>
            <w:noProof/>
            <w:webHidden/>
          </w:rPr>
          <w:fldChar w:fldCharType="begin"/>
        </w:r>
        <w:r w:rsidR="008622CD" w:rsidRPr="00A30643">
          <w:rPr>
            <w:noProof/>
            <w:webHidden/>
          </w:rPr>
          <w:instrText xml:space="preserve"> PAGEREF _Toc449616553 \h </w:instrText>
        </w:r>
        <w:r w:rsidRPr="00A30643">
          <w:rPr>
            <w:noProof/>
            <w:webHidden/>
          </w:rPr>
        </w:r>
        <w:r w:rsidRPr="00A30643">
          <w:rPr>
            <w:noProof/>
            <w:webHidden/>
          </w:rPr>
          <w:fldChar w:fldCharType="separate"/>
        </w:r>
        <w:r w:rsidR="00132087">
          <w:rPr>
            <w:noProof/>
            <w:webHidden/>
          </w:rPr>
          <w:t>8</w:t>
        </w:r>
        <w:r w:rsidRPr="00A30643">
          <w:rPr>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4" w:history="1">
        <w:r w:rsidR="008622CD" w:rsidRPr="00A57B99">
          <w:rPr>
            <w:rStyle w:val="Hipercze"/>
            <w:noProof/>
          </w:rPr>
          <w:t>9.Wykaz oświadczeń lub dokumentów, jakie mają dostarczyć Wykonawcy w celu potwierdzenia spełniania warunków udziału w postępowaniu.</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_Toc449616554 \h </w:instrText>
        </w:r>
        <w:r w:rsidRPr="008622CD">
          <w:rPr>
            <w:rStyle w:val="Hipercze"/>
            <w:noProof/>
            <w:webHidden/>
          </w:rPr>
        </w:r>
        <w:r w:rsidRPr="008622CD">
          <w:rPr>
            <w:rStyle w:val="Hipercze"/>
            <w:noProof/>
            <w:webHidden/>
          </w:rPr>
          <w:fldChar w:fldCharType="separate"/>
        </w:r>
        <w:r w:rsidR="00132087">
          <w:rPr>
            <w:rStyle w:val="Hipercze"/>
            <w:noProof/>
            <w:webHidden/>
          </w:rPr>
          <w:t>9</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5" w:history="1">
        <w:r w:rsidR="008622CD" w:rsidRPr="00A57B99">
          <w:rPr>
            <w:rStyle w:val="Hipercze"/>
            <w:noProof/>
          </w:rPr>
          <w:t>10.Wykaz oświadczeń lub dokumentów, jakie mają dostarczyć Wykonawcy w celu wykazania braku podstaw do wykluczenia z postępowania.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_Toc449616555 \h </w:instrText>
        </w:r>
        <w:r w:rsidRPr="008622CD">
          <w:rPr>
            <w:rStyle w:val="Hipercze"/>
            <w:noProof/>
            <w:webHidden/>
          </w:rPr>
        </w:r>
        <w:r w:rsidRPr="008622CD">
          <w:rPr>
            <w:rStyle w:val="Hipercze"/>
            <w:noProof/>
            <w:webHidden/>
          </w:rPr>
          <w:fldChar w:fldCharType="separate"/>
        </w:r>
        <w:r w:rsidR="00132087">
          <w:rPr>
            <w:rStyle w:val="Hipercze"/>
            <w:noProof/>
            <w:webHidden/>
          </w:rPr>
          <w:t>10</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6" w:history="1">
        <w:r w:rsidR="008622CD" w:rsidRPr="00A57B99">
          <w:rPr>
            <w:rStyle w:val="Hipercze"/>
            <w:noProof/>
          </w:rPr>
          <w:t>11.Wykaz oświadczeń lub dokumentów, jakie mają dostarczyć Wykonawcy mający siedzibę lub miejsce zamieszkania poza terytorium Rzeczypospolitej Polskiej.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_Toc449616556 \h </w:instrText>
        </w:r>
        <w:r w:rsidRPr="008622CD">
          <w:rPr>
            <w:rStyle w:val="Hipercze"/>
            <w:noProof/>
            <w:webHidden/>
          </w:rPr>
        </w:r>
        <w:r w:rsidRPr="008622CD">
          <w:rPr>
            <w:rStyle w:val="Hipercze"/>
            <w:noProof/>
            <w:webHidden/>
          </w:rPr>
          <w:fldChar w:fldCharType="separate"/>
        </w:r>
        <w:r w:rsidR="00132087">
          <w:rPr>
            <w:rStyle w:val="Hipercze"/>
            <w:noProof/>
            <w:webHidden/>
          </w:rPr>
          <w:t>11</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7" w:history="1">
        <w:r w:rsidR="008622CD" w:rsidRPr="00A57B99">
          <w:rPr>
            <w:rStyle w:val="Hipercze"/>
            <w:noProof/>
          </w:rPr>
          <w:t>12.Forma składanych dokumentów.</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_Toc449616557 \h </w:instrText>
        </w:r>
        <w:r w:rsidRPr="008622CD">
          <w:rPr>
            <w:rStyle w:val="Hipercze"/>
            <w:noProof/>
            <w:webHidden/>
          </w:rPr>
        </w:r>
        <w:r w:rsidRPr="008622CD">
          <w:rPr>
            <w:rStyle w:val="Hipercze"/>
            <w:noProof/>
            <w:webHidden/>
          </w:rPr>
          <w:fldChar w:fldCharType="separate"/>
        </w:r>
        <w:r w:rsidR="00132087">
          <w:rPr>
            <w:rStyle w:val="Hipercze"/>
            <w:noProof/>
            <w:webHidden/>
          </w:rPr>
          <w:t>11</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8" w:history="1">
        <w:r w:rsidR="008622CD" w:rsidRPr="00A57B99">
          <w:rPr>
            <w:rStyle w:val="Hipercze"/>
            <w:noProof/>
          </w:rPr>
          <w:t>13.Wykonawcy wspólnie ubiegający się o udzielenie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_Toc449616558 \h </w:instrText>
        </w:r>
        <w:r w:rsidRPr="008622CD">
          <w:rPr>
            <w:rStyle w:val="Hipercze"/>
            <w:noProof/>
            <w:webHidden/>
          </w:rPr>
        </w:r>
        <w:r w:rsidRPr="008622CD">
          <w:rPr>
            <w:rStyle w:val="Hipercze"/>
            <w:noProof/>
            <w:webHidden/>
          </w:rPr>
          <w:fldChar w:fldCharType="separate"/>
        </w:r>
        <w:r w:rsidR="00132087">
          <w:rPr>
            <w:rStyle w:val="Hipercze"/>
            <w:noProof/>
            <w:webHidden/>
          </w:rPr>
          <w:t>11</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59" w:history="1">
        <w:r w:rsidR="008622CD" w:rsidRPr="00A57B99">
          <w:rPr>
            <w:rStyle w:val="Hipercze"/>
            <w:noProof/>
          </w:rPr>
          <w:t>14.Sposób porozumiewania się Zamawiającego z Wykonawcami oraz przekazywania oświadczeń i</w:t>
        </w:r>
        <w:r w:rsidR="00D57647">
          <w:rPr>
            <w:rStyle w:val="Hipercze"/>
            <w:noProof/>
          </w:rPr>
          <w:t> </w:t>
        </w:r>
        <w:r w:rsidR="008622CD" w:rsidRPr="00A57B99">
          <w:rPr>
            <w:rStyle w:val="Hipercze"/>
            <w:noProof/>
          </w:rPr>
          <w:t>dokumentów, osoby uprawnione do porozumiewania się z Wykonawcami.</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_Toc449616559 \h </w:instrText>
        </w:r>
        <w:r w:rsidRPr="008622CD">
          <w:rPr>
            <w:rStyle w:val="Hipercze"/>
            <w:noProof/>
            <w:webHidden/>
          </w:rPr>
        </w:r>
        <w:r w:rsidRPr="008622CD">
          <w:rPr>
            <w:rStyle w:val="Hipercze"/>
            <w:noProof/>
            <w:webHidden/>
          </w:rPr>
          <w:fldChar w:fldCharType="separate"/>
        </w:r>
        <w:r w:rsidR="00132087">
          <w:rPr>
            <w:rStyle w:val="Hipercze"/>
            <w:noProof/>
            <w:webHidden/>
          </w:rPr>
          <w:t>12</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0" w:history="1">
        <w:r w:rsidR="008622CD" w:rsidRPr="00A57B99">
          <w:rPr>
            <w:rStyle w:val="Hipercze"/>
            <w:noProof/>
          </w:rPr>
          <w:t>15.Wyjaśnianie treści SIWZ i tryb wprowadzania zmian w dokumentach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_Toc449616560 \h </w:instrText>
        </w:r>
        <w:r w:rsidRPr="008622CD">
          <w:rPr>
            <w:rStyle w:val="Hipercze"/>
            <w:noProof/>
            <w:webHidden/>
          </w:rPr>
        </w:r>
        <w:r w:rsidRPr="008622CD">
          <w:rPr>
            <w:rStyle w:val="Hipercze"/>
            <w:noProof/>
            <w:webHidden/>
          </w:rPr>
          <w:fldChar w:fldCharType="separate"/>
        </w:r>
        <w:r w:rsidR="00132087">
          <w:rPr>
            <w:rStyle w:val="Hipercze"/>
            <w:noProof/>
            <w:webHidden/>
          </w:rPr>
          <w:t>12</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1" w:history="1">
        <w:r w:rsidR="008622CD" w:rsidRPr="00A57B99">
          <w:rPr>
            <w:rStyle w:val="Hipercze"/>
            <w:noProof/>
          </w:rPr>
          <w:t>16.Wymagania dotyczące wadium.</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_Toc449616561 \h </w:instrText>
        </w:r>
        <w:r w:rsidRPr="008622CD">
          <w:rPr>
            <w:rStyle w:val="Hipercze"/>
            <w:noProof/>
            <w:webHidden/>
          </w:rPr>
        </w:r>
        <w:r w:rsidRPr="008622CD">
          <w:rPr>
            <w:rStyle w:val="Hipercze"/>
            <w:noProof/>
            <w:webHidden/>
          </w:rPr>
          <w:fldChar w:fldCharType="separate"/>
        </w:r>
        <w:r w:rsidR="00132087">
          <w:rPr>
            <w:rStyle w:val="Hipercze"/>
            <w:noProof/>
            <w:webHidden/>
          </w:rPr>
          <w:t>12</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2" w:history="1">
        <w:r w:rsidR="008622CD" w:rsidRPr="00A57B99">
          <w:rPr>
            <w:rStyle w:val="Hipercze"/>
            <w:noProof/>
          </w:rPr>
          <w:t>17.Termin związania ofertą.</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_Toc449616562 \h </w:instrText>
        </w:r>
        <w:r w:rsidRPr="008622CD">
          <w:rPr>
            <w:rStyle w:val="Hipercze"/>
            <w:noProof/>
            <w:webHidden/>
          </w:rPr>
        </w:r>
        <w:r w:rsidRPr="008622CD">
          <w:rPr>
            <w:rStyle w:val="Hipercze"/>
            <w:noProof/>
            <w:webHidden/>
          </w:rPr>
          <w:fldChar w:fldCharType="separate"/>
        </w:r>
        <w:r w:rsidR="00132087">
          <w:rPr>
            <w:rStyle w:val="Hipercze"/>
            <w:noProof/>
            <w:webHidden/>
          </w:rPr>
          <w:t>14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3" w:history="1">
        <w:r w:rsidR="008622CD" w:rsidRPr="00A57B99">
          <w:rPr>
            <w:rStyle w:val="Hipercze"/>
            <w:noProof/>
          </w:rPr>
          <w:t>18.Opis sposobu przygotowania oferty.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_Toc449616563 \h </w:instrText>
        </w:r>
        <w:r w:rsidRPr="008622CD">
          <w:rPr>
            <w:rStyle w:val="Hipercze"/>
            <w:noProof/>
            <w:webHidden/>
          </w:rPr>
        </w:r>
        <w:r w:rsidRPr="008622CD">
          <w:rPr>
            <w:rStyle w:val="Hipercze"/>
            <w:noProof/>
            <w:webHidden/>
          </w:rPr>
          <w:fldChar w:fldCharType="separate"/>
        </w:r>
        <w:r w:rsidR="00132087">
          <w:rPr>
            <w:rStyle w:val="Hipercze"/>
            <w:noProof/>
            <w:webHidden/>
          </w:rPr>
          <w:t>14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4" w:history="1">
        <w:r w:rsidR="008622CD" w:rsidRPr="00A57B99">
          <w:rPr>
            <w:rStyle w:val="Hipercze"/>
            <w:noProof/>
          </w:rPr>
          <w:t>19.Miejsce, termin składania i otwarcia oraz sposób złożenia oferty.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_Toc449616564 \h </w:instrText>
        </w:r>
        <w:r w:rsidRPr="008622CD">
          <w:rPr>
            <w:rStyle w:val="Hipercze"/>
            <w:noProof/>
            <w:webHidden/>
          </w:rPr>
        </w:r>
        <w:r w:rsidRPr="008622CD">
          <w:rPr>
            <w:rStyle w:val="Hipercze"/>
            <w:noProof/>
            <w:webHidden/>
          </w:rPr>
          <w:fldChar w:fldCharType="separate"/>
        </w:r>
        <w:r w:rsidR="00132087">
          <w:rPr>
            <w:rStyle w:val="Hipercze"/>
            <w:noProof/>
            <w:webHidden/>
          </w:rPr>
          <w:t>16</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5" w:history="1">
        <w:r w:rsidR="008622CD" w:rsidRPr="00A57B99">
          <w:rPr>
            <w:rStyle w:val="Hipercze"/>
            <w:noProof/>
          </w:rPr>
          <w:t>20.Opis sposobu obliczenia ceny.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_Toc449616565 \h </w:instrText>
        </w:r>
        <w:r w:rsidRPr="008622CD">
          <w:rPr>
            <w:rStyle w:val="Hipercze"/>
            <w:noProof/>
            <w:webHidden/>
          </w:rPr>
        </w:r>
        <w:r w:rsidRPr="008622CD">
          <w:rPr>
            <w:rStyle w:val="Hipercze"/>
            <w:noProof/>
            <w:webHidden/>
          </w:rPr>
          <w:fldChar w:fldCharType="separate"/>
        </w:r>
        <w:r w:rsidR="00132087">
          <w:rPr>
            <w:rStyle w:val="Hipercze"/>
            <w:noProof/>
            <w:webHidden/>
          </w:rPr>
          <w:t>16</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6" w:history="1">
        <w:r w:rsidR="008622CD" w:rsidRPr="00A57B99">
          <w:rPr>
            <w:rStyle w:val="Hipercze"/>
            <w:noProof/>
          </w:rPr>
          <w:t>21.Kryteria oceny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_Toc449616566 \h </w:instrText>
        </w:r>
        <w:r w:rsidRPr="008622CD">
          <w:rPr>
            <w:rStyle w:val="Hipercze"/>
            <w:noProof/>
            <w:webHidden/>
          </w:rPr>
        </w:r>
        <w:r w:rsidRPr="008622CD">
          <w:rPr>
            <w:rStyle w:val="Hipercze"/>
            <w:noProof/>
            <w:webHidden/>
          </w:rPr>
          <w:fldChar w:fldCharType="separate"/>
        </w:r>
        <w:r w:rsidR="00132087">
          <w:rPr>
            <w:rStyle w:val="Hipercze"/>
            <w:noProof/>
            <w:webHidden/>
          </w:rPr>
          <w:t>17</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7" w:history="1">
        <w:r w:rsidR="008622CD" w:rsidRPr="00A57B99">
          <w:rPr>
            <w:rStyle w:val="Hipercze"/>
            <w:noProof/>
          </w:rPr>
          <w:t>22.Tryb oceny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_Toc449616567 \h </w:instrText>
        </w:r>
        <w:r w:rsidRPr="008622CD">
          <w:rPr>
            <w:rStyle w:val="Hipercze"/>
            <w:noProof/>
            <w:webHidden/>
          </w:rPr>
        </w:r>
        <w:r w:rsidRPr="008622CD">
          <w:rPr>
            <w:rStyle w:val="Hipercze"/>
            <w:noProof/>
            <w:webHidden/>
          </w:rPr>
          <w:fldChar w:fldCharType="separate"/>
        </w:r>
        <w:r w:rsidR="00132087">
          <w:rPr>
            <w:rStyle w:val="Hipercze"/>
            <w:noProof/>
            <w:webHidden/>
          </w:rPr>
          <w:t>18</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8" w:history="1">
        <w:r w:rsidR="008622CD" w:rsidRPr="00A57B99">
          <w:rPr>
            <w:rStyle w:val="Hipercze"/>
            <w:noProof/>
          </w:rPr>
          <w:t>23.Odrzucenie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_Toc449616568 \h </w:instrText>
        </w:r>
        <w:r w:rsidRPr="008622CD">
          <w:rPr>
            <w:rStyle w:val="Hipercze"/>
            <w:noProof/>
            <w:webHidden/>
          </w:rPr>
        </w:r>
        <w:r w:rsidRPr="008622CD">
          <w:rPr>
            <w:rStyle w:val="Hipercze"/>
            <w:noProof/>
            <w:webHidden/>
          </w:rPr>
          <w:fldChar w:fldCharType="separate"/>
        </w:r>
        <w:r w:rsidR="00132087">
          <w:rPr>
            <w:rStyle w:val="Hipercze"/>
            <w:noProof/>
            <w:webHidden/>
          </w:rPr>
          <w:t>19</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69" w:history="1">
        <w:r w:rsidR="008622CD" w:rsidRPr="00A57B99">
          <w:rPr>
            <w:rStyle w:val="Hipercze"/>
            <w:noProof/>
          </w:rPr>
          <w:t>24.Ogłoszenie wyniku postępowania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_Toc449616569 \h </w:instrText>
        </w:r>
        <w:r w:rsidRPr="008622CD">
          <w:rPr>
            <w:rStyle w:val="Hipercze"/>
            <w:noProof/>
            <w:webHidden/>
          </w:rPr>
        </w:r>
        <w:r w:rsidRPr="008622CD">
          <w:rPr>
            <w:rStyle w:val="Hipercze"/>
            <w:noProof/>
            <w:webHidden/>
          </w:rPr>
          <w:fldChar w:fldCharType="separate"/>
        </w:r>
        <w:r w:rsidR="00132087">
          <w:rPr>
            <w:rStyle w:val="Hipercze"/>
            <w:noProof/>
            <w:webHidden/>
          </w:rPr>
          <w:t>19</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0" w:history="1">
        <w:r w:rsidR="008622CD" w:rsidRPr="00A57B99">
          <w:rPr>
            <w:rStyle w:val="Hipercze"/>
            <w:noProof/>
          </w:rPr>
          <w:t>25.Wybór Wykonawcy i zawarcie umowy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_Toc449616570 \h </w:instrText>
        </w:r>
        <w:r w:rsidRPr="008622CD">
          <w:rPr>
            <w:rStyle w:val="Hipercze"/>
            <w:noProof/>
            <w:webHidden/>
          </w:rPr>
        </w:r>
        <w:r w:rsidRPr="008622CD">
          <w:rPr>
            <w:rStyle w:val="Hipercze"/>
            <w:noProof/>
            <w:webHidden/>
          </w:rPr>
          <w:fldChar w:fldCharType="separate"/>
        </w:r>
        <w:r w:rsidR="00132087">
          <w:rPr>
            <w:rStyle w:val="Hipercze"/>
            <w:noProof/>
            <w:webHidden/>
          </w:rPr>
          <w:t>19</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1" w:history="1">
        <w:r w:rsidR="008622CD" w:rsidRPr="00A57B99">
          <w:rPr>
            <w:rStyle w:val="Hipercze"/>
            <w:noProof/>
          </w:rPr>
          <w:t>26.Wymagania dotyczące zabezpieczenia należytego wykonania umowy.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_Toc449616571 \h </w:instrText>
        </w:r>
        <w:r w:rsidRPr="008622CD">
          <w:rPr>
            <w:rStyle w:val="Hipercze"/>
            <w:noProof/>
            <w:webHidden/>
          </w:rPr>
        </w:r>
        <w:r w:rsidRPr="008622CD">
          <w:rPr>
            <w:rStyle w:val="Hipercze"/>
            <w:noProof/>
            <w:webHidden/>
          </w:rPr>
          <w:fldChar w:fldCharType="separate"/>
        </w:r>
        <w:r w:rsidR="00132087">
          <w:rPr>
            <w:rStyle w:val="Hipercze"/>
            <w:noProof/>
            <w:webHidden/>
          </w:rPr>
          <w:t>20</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2" w:history="1">
        <w:r w:rsidR="008622CD" w:rsidRPr="00A57B99">
          <w:rPr>
            <w:rStyle w:val="Hipercze"/>
            <w:noProof/>
          </w:rPr>
          <w:t>27.Informacje ogólne dotyczące kwestii formalnych umowy w sprawie niniejszego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_Toc449616572 \h </w:instrText>
        </w:r>
        <w:r w:rsidRPr="008622CD">
          <w:rPr>
            <w:rStyle w:val="Hipercze"/>
            <w:noProof/>
            <w:webHidden/>
          </w:rPr>
        </w:r>
        <w:r w:rsidRPr="008622CD">
          <w:rPr>
            <w:rStyle w:val="Hipercze"/>
            <w:noProof/>
            <w:webHidden/>
          </w:rPr>
          <w:fldChar w:fldCharType="separate"/>
        </w:r>
        <w:r w:rsidR="00132087">
          <w:rPr>
            <w:rStyle w:val="Hipercze"/>
            <w:noProof/>
            <w:webHidden/>
          </w:rPr>
          <w:t>21</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3" w:history="1">
        <w:r w:rsidR="008622CD" w:rsidRPr="00A57B99">
          <w:rPr>
            <w:rStyle w:val="Hipercze"/>
            <w:noProof/>
          </w:rPr>
          <w:t>28.Warunki wprowadzenia zmian do treści zawartej umowy w sprawie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_Toc449616573 \h </w:instrText>
        </w:r>
        <w:r w:rsidRPr="008622CD">
          <w:rPr>
            <w:rStyle w:val="Hipercze"/>
            <w:noProof/>
            <w:webHidden/>
          </w:rPr>
        </w:r>
        <w:r w:rsidRPr="008622CD">
          <w:rPr>
            <w:rStyle w:val="Hipercze"/>
            <w:noProof/>
            <w:webHidden/>
          </w:rPr>
          <w:fldChar w:fldCharType="separate"/>
        </w:r>
        <w:r w:rsidR="00132087">
          <w:rPr>
            <w:rStyle w:val="Hipercze"/>
            <w:noProof/>
            <w:webHidden/>
          </w:rPr>
          <w:t>22</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4" w:history="1">
        <w:r w:rsidR="008622CD" w:rsidRPr="00A57B99">
          <w:rPr>
            <w:rStyle w:val="Hipercze"/>
            <w:noProof/>
          </w:rPr>
          <w:t>29.Sytuacje dopuszczające unieważnienie postępowania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_Toc449616574 \h </w:instrText>
        </w:r>
        <w:r w:rsidRPr="008622CD">
          <w:rPr>
            <w:rStyle w:val="Hipercze"/>
            <w:noProof/>
            <w:webHidden/>
          </w:rPr>
        </w:r>
        <w:r w:rsidRPr="008622CD">
          <w:rPr>
            <w:rStyle w:val="Hipercze"/>
            <w:noProof/>
            <w:webHidden/>
          </w:rPr>
          <w:fldChar w:fldCharType="separate"/>
        </w:r>
        <w:r w:rsidR="00132087">
          <w:rPr>
            <w:rStyle w:val="Hipercze"/>
            <w:noProof/>
            <w:webHidden/>
          </w:rPr>
          <w:t>22</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5" w:history="1">
        <w:r w:rsidR="008622CD" w:rsidRPr="00A57B99">
          <w:rPr>
            <w:rStyle w:val="Hipercze"/>
            <w:noProof/>
          </w:rPr>
          <w:t>30.Podwykonawstwo.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_Toc449616575 \h </w:instrText>
        </w:r>
        <w:r w:rsidRPr="008622CD">
          <w:rPr>
            <w:rStyle w:val="Hipercze"/>
            <w:noProof/>
            <w:webHidden/>
          </w:rPr>
        </w:r>
        <w:r w:rsidRPr="008622CD">
          <w:rPr>
            <w:rStyle w:val="Hipercze"/>
            <w:noProof/>
            <w:webHidden/>
          </w:rPr>
          <w:fldChar w:fldCharType="separate"/>
        </w:r>
        <w:r w:rsidR="00132087">
          <w:rPr>
            <w:rStyle w:val="Hipercze"/>
            <w:noProof/>
            <w:webHidden/>
          </w:rPr>
          <w:t>23</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6" w:history="1">
        <w:r w:rsidR="008622CD" w:rsidRPr="00A57B99">
          <w:rPr>
            <w:rStyle w:val="Hipercze"/>
            <w:noProof/>
          </w:rPr>
          <w:t>31.Środki ochrony prawnej.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_Toc449616576 \h </w:instrText>
        </w:r>
        <w:r w:rsidRPr="008622CD">
          <w:rPr>
            <w:rStyle w:val="Hipercze"/>
            <w:noProof/>
            <w:webHidden/>
          </w:rPr>
        </w:r>
        <w:r w:rsidRPr="008622CD">
          <w:rPr>
            <w:rStyle w:val="Hipercze"/>
            <w:noProof/>
            <w:webHidden/>
          </w:rPr>
          <w:fldChar w:fldCharType="separate"/>
        </w:r>
        <w:r w:rsidR="00132087">
          <w:rPr>
            <w:rStyle w:val="Hipercze"/>
            <w:noProof/>
            <w:webHidden/>
          </w:rPr>
          <w:t>23</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7" w:history="1">
        <w:r w:rsidR="008622CD" w:rsidRPr="00A57B99">
          <w:rPr>
            <w:rStyle w:val="Hipercze"/>
            <w:noProof/>
          </w:rPr>
          <w:t>32.Informacje uzupełniające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_Toc449616577 \h </w:instrText>
        </w:r>
        <w:r w:rsidRPr="008622CD">
          <w:rPr>
            <w:rStyle w:val="Hipercze"/>
            <w:noProof/>
            <w:webHidden/>
          </w:rPr>
        </w:r>
        <w:r w:rsidRPr="008622CD">
          <w:rPr>
            <w:rStyle w:val="Hipercze"/>
            <w:noProof/>
            <w:webHidden/>
          </w:rPr>
          <w:fldChar w:fldCharType="separate"/>
        </w:r>
        <w:r w:rsidR="00132087">
          <w:rPr>
            <w:rStyle w:val="Hipercze"/>
            <w:noProof/>
            <w:webHidden/>
          </w:rPr>
          <w:t>24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8" w:history="1">
        <w:r w:rsidR="008622CD" w:rsidRPr="00A57B99">
          <w:rPr>
            <w:rStyle w:val="Hipercze"/>
            <w:noProof/>
          </w:rPr>
          <w:t>33.Kluczowe części zamówienia zgodnie z art. 36a ust. 2 Ustawy.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_Toc449616578 \h </w:instrText>
        </w:r>
        <w:r w:rsidRPr="008622CD">
          <w:rPr>
            <w:rStyle w:val="Hipercze"/>
            <w:noProof/>
            <w:webHidden/>
          </w:rPr>
        </w:r>
        <w:r w:rsidRPr="008622CD">
          <w:rPr>
            <w:rStyle w:val="Hipercze"/>
            <w:noProof/>
            <w:webHidden/>
          </w:rPr>
          <w:fldChar w:fldCharType="separate"/>
        </w:r>
        <w:r w:rsidR="00132087">
          <w:rPr>
            <w:rStyle w:val="Hipercze"/>
            <w:noProof/>
            <w:webHidden/>
          </w:rPr>
          <w:t>24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79" w:history="1">
        <w:r w:rsidR="008622CD" w:rsidRPr="00A57B99">
          <w:rPr>
            <w:rStyle w:val="Hipercze"/>
            <w:noProof/>
          </w:rPr>
          <w:t>34.Wykaz załączników do niniejszych SIWZ.</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_Toc449616579 \h </w:instrText>
        </w:r>
        <w:r w:rsidRPr="008622CD">
          <w:rPr>
            <w:rStyle w:val="Hipercze"/>
            <w:noProof/>
            <w:webHidden/>
          </w:rPr>
        </w:r>
        <w:r w:rsidRPr="008622CD">
          <w:rPr>
            <w:rStyle w:val="Hipercze"/>
            <w:noProof/>
            <w:webHidden/>
          </w:rPr>
          <w:fldChar w:fldCharType="separate"/>
        </w:r>
        <w:r w:rsidR="00132087">
          <w:rPr>
            <w:rStyle w:val="Hipercze"/>
            <w:noProof/>
            <w:webHidden/>
          </w:rPr>
          <w:t>24</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80" w:history="1">
        <w:r w:rsidR="008622CD" w:rsidRPr="008622CD">
          <w:rPr>
            <w:rStyle w:val="Hipercze"/>
            <w:noProof/>
          </w:rPr>
          <w:t>Wzór umowy dla Części nr 1</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_Toc449616580 \h </w:instrText>
        </w:r>
        <w:r w:rsidRPr="008622CD">
          <w:rPr>
            <w:rStyle w:val="Hipercze"/>
            <w:noProof/>
            <w:webHidden/>
          </w:rPr>
        </w:r>
        <w:r w:rsidRPr="008622CD">
          <w:rPr>
            <w:rStyle w:val="Hipercze"/>
            <w:noProof/>
            <w:webHidden/>
          </w:rPr>
          <w:fldChar w:fldCharType="separate"/>
        </w:r>
        <w:r w:rsidR="00132087">
          <w:rPr>
            <w:rStyle w:val="Hipercze"/>
            <w:noProof/>
            <w:webHidden/>
          </w:rPr>
          <w:t>38</w:t>
        </w:r>
        <w:r w:rsidRPr="008622CD">
          <w:rPr>
            <w:rStyle w:val="Hipercze"/>
            <w:noProof/>
            <w:webHidden/>
          </w:rPr>
          <w:fldChar w:fldCharType="end"/>
        </w:r>
      </w:hyperlink>
    </w:p>
    <w:p w:rsidR="008622CD" w:rsidRPr="008622CD" w:rsidRDefault="00406D67" w:rsidP="008622CD">
      <w:pPr>
        <w:pStyle w:val="Spistreci1"/>
        <w:tabs>
          <w:tab w:val="left" w:pos="440"/>
          <w:tab w:val="right" w:leader="dot" w:pos="9063"/>
        </w:tabs>
        <w:jc w:val="both"/>
        <w:rPr>
          <w:rStyle w:val="Hipercze"/>
          <w:noProof/>
        </w:rPr>
      </w:pPr>
      <w:hyperlink w:anchor="_Toc449616583" w:history="1">
        <w:r w:rsidR="008622CD" w:rsidRPr="008622CD">
          <w:rPr>
            <w:rStyle w:val="Hipercze"/>
            <w:noProof/>
          </w:rPr>
          <w:t>Wzór umowy dla Części nr 2</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_Toc449616583 \h </w:instrText>
        </w:r>
        <w:r w:rsidRPr="008622CD">
          <w:rPr>
            <w:rStyle w:val="Hipercze"/>
            <w:noProof/>
            <w:webHidden/>
          </w:rPr>
        </w:r>
        <w:r w:rsidRPr="008622CD">
          <w:rPr>
            <w:rStyle w:val="Hipercze"/>
            <w:noProof/>
            <w:webHidden/>
          </w:rPr>
          <w:fldChar w:fldCharType="separate"/>
        </w:r>
        <w:r w:rsidR="00132087">
          <w:rPr>
            <w:rStyle w:val="Hipercze"/>
            <w:noProof/>
            <w:webHidden/>
          </w:rPr>
          <w:t>49</w:t>
        </w:r>
        <w:r w:rsidRPr="008622CD">
          <w:rPr>
            <w:rStyle w:val="Hipercze"/>
            <w:noProof/>
            <w:webHidden/>
          </w:rPr>
          <w:fldChar w:fldCharType="end"/>
        </w:r>
      </w:hyperlink>
    </w:p>
    <w:p w:rsidR="00513D1A" w:rsidRPr="003B144B" w:rsidRDefault="00406D67" w:rsidP="00AC7CC5">
      <w:pPr>
        <w:pStyle w:val="Spistreci1"/>
        <w:tabs>
          <w:tab w:val="left" w:pos="440"/>
          <w:tab w:val="right" w:leader="dot" w:pos="9063"/>
        </w:tabs>
        <w:jc w:val="both"/>
        <w:rPr>
          <w:rFonts w:cs="Arial"/>
          <w:szCs w:val="20"/>
          <w:lang w:val="pl-PL"/>
        </w:rPr>
      </w:pPr>
      <w:r w:rsidRPr="008622CD">
        <w:rPr>
          <w:rStyle w:val="Hipercze"/>
          <w:noProof/>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4961654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513D1A" w:rsidRPr="003B144B" w:rsidRDefault="00513D1A" w:rsidP="0007421E">
      <w:pPr>
        <w:pStyle w:val="Bezodstpw"/>
        <w:jc w:val="both"/>
        <w:rPr>
          <w:rFonts w:ascii="Arial" w:hAnsi="Arial" w:cs="Arial"/>
          <w:sz w:val="20"/>
          <w:szCs w:val="20"/>
        </w:rPr>
      </w:pPr>
      <w:r w:rsidRPr="003B144B">
        <w:rPr>
          <w:rFonts w:ascii="Arial" w:hAnsi="Arial" w:cs="Arial"/>
          <w:sz w:val="20"/>
          <w:szCs w:val="20"/>
        </w:rPr>
        <w:t>email</w:t>
      </w:r>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066E5">
      <w:pPr>
        <w:pStyle w:val="Bezodstpw"/>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4961654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Ustawie, p.z.p.</w:t>
      </w:r>
      <w:r w:rsidRPr="003B144B">
        <w:rPr>
          <w:rFonts w:ascii="Arial" w:hAnsi="Arial" w:cs="Arial"/>
          <w:sz w:val="20"/>
          <w:szCs w:val="20"/>
          <w:lang w:val="pl-PL"/>
        </w:rPr>
        <w:t xml:space="preserve"> – należy przez to rozumieć Ustawę z dnia 29 stycznia 2004 r. Prawo zamówień publicznych (Dz. U. z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066E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4961654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Przetarg nieograniczony, art. 39 ustawy z dnia 29 stycznia 2004 r. p.z.p. (Dz. U. z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49616549"/>
      <w:r w:rsidRPr="003B144B">
        <w:rPr>
          <w:sz w:val="20"/>
          <w:szCs w:val="20"/>
        </w:rPr>
        <w:t>Opis przedmiotu zamówienia.</w:t>
      </w:r>
      <w:bookmarkEnd w:id="10"/>
      <w:bookmarkEnd w:id="11"/>
    </w:p>
    <w:p w:rsidR="00140066" w:rsidRDefault="00140066" w:rsidP="00AB33D8">
      <w:pPr>
        <w:pStyle w:val="Bezodstpw"/>
        <w:numPr>
          <w:ilvl w:val="0"/>
          <w:numId w:val="96"/>
        </w:numPr>
        <w:jc w:val="both"/>
        <w:rPr>
          <w:rFonts w:ascii="Arial" w:hAnsi="Arial" w:cs="Arial"/>
          <w:sz w:val="20"/>
          <w:szCs w:val="20"/>
          <w:lang w:val="pl-PL"/>
        </w:rPr>
      </w:pPr>
      <w:r w:rsidRPr="00486D2D">
        <w:rPr>
          <w:rFonts w:ascii="Arial" w:hAnsi="Arial" w:cs="Arial"/>
          <w:sz w:val="20"/>
          <w:szCs w:val="20"/>
          <w:lang w:val="pl-PL"/>
        </w:rPr>
        <w:t xml:space="preserve">Przedmiotem zamówienia jest </w:t>
      </w:r>
      <w:r w:rsidR="006104E1" w:rsidRPr="006104E1">
        <w:rPr>
          <w:rFonts w:ascii="Arial" w:hAnsi="Arial" w:cs="Arial"/>
          <w:sz w:val="20"/>
          <w:szCs w:val="20"/>
          <w:lang w:val="pl-PL"/>
        </w:rPr>
        <w:t>modernizacja zewnętrznych placów zabaw w Przedszkolu w</w:t>
      </w:r>
      <w:r w:rsidR="006104E1">
        <w:rPr>
          <w:rFonts w:ascii="Arial" w:hAnsi="Arial" w:cs="Arial"/>
          <w:sz w:val="20"/>
          <w:szCs w:val="20"/>
          <w:lang w:val="pl-PL"/>
        </w:rPr>
        <w:t> </w:t>
      </w:r>
      <w:r w:rsidR="006104E1" w:rsidRPr="006104E1">
        <w:rPr>
          <w:rFonts w:ascii="Arial" w:hAnsi="Arial" w:cs="Arial"/>
          <w:sz w:val="20"/>
          <w:szCs w:val="20"/>
          <w:lang w:val="pl-PL"/>
        </w:rPr>
        <w:t>Starych Babicach oraz Zespole Szkolno Przedszkolnym w Borzęcinie Dużym</w:t>
      </w:r>
      <w:r w:rsidR="00D6115E">
        <w:rPr>
          <w:rFonts w:ascii="Arial" w:hAnsi="Arial" w:cs="Arial"/>
          <w:sz w:val="20"/>
          <w:szCs w:val="20"/>
          <w:lang w:val="pl-PL"/>
        </w:rPr>
        <w:t>.</w:t>
      </w:r>
    </w:p>
    <w:p w:rsidR="005C5453" w:rsidRDefault="00140066" w:rsidP="00AB33D8">
      <w:pPr>
        <w:pStyle w:val="Bezodstpw"/>
        <w:numPr>
          <w:ilvl w:val="0"/>
          <w:numId w:val="96"/>
        </w:numPr>
        <w:jc w:val="both"/>
        <w:rPr>
          <w:rFonts w:ascii="Arial" w:hAnsi="Arial" w:cs="Arial"/>
          <w:sz w:val="20"/>
          <w:szCs w:val="20"/>
          <w:lang w:val="pl-PL"/>
        </w:rPr>
      </w:pPr>
      <w:r w:rsidRPr="00486D2D">
        <w:rPr>
          <w:rFonts w:ascii="Arial" w:hAnsi="Arial" w:cs="Arial"/>
          <w:sz w:val="20"/>
          <w:szCs w:val="20"/>
          <w:lang w:val="pl-PL"/>
        </w:rPr>
        <w:t xml:space="preserve">Zamówienie zostało podzielone na </w:t>
      </w:r>
      <w:r w:rsidR="001A3B58">
        <w:rPr>
          <w:rFonts w:ascii="Arial" w:hAnsi="Arial" w:cs="Arial"/>
          <w:sz w:val="20"/>
          <w:szCs w:val="20"/>
          <w:lang w:val="pl-PL"/>
        </w:rPr>
        <w:t>2</w:t>
      </w:r>
      <w:r>
        <w:rPr>
          <w:rFonts w:ascii="Arial" w:hAnsi="Arial" w:cs="Arial"/>
          <w:sz w:val="20"/>
          <w:szCs w:val="20"/>
          <w:lang w:val="pl-PL"/>
        </w:rPr>
        <w:t xml:space="preserve"> Części opisan</w:t>
      </w:r>
      <w:r w:rsidR="004D51D6">
        <w:rPr>
          <w:rFonts w:ascii="Arial" w:hAnsi="Arial" w:cs="Arial"/>
          <w:sz w:val="20"/>
          <w:szCs w:val="20"/>
          <w:lang w:val="pl-PL"/>
        </w:rPr>
        <w:t>e</w:t>
      </w:r>
      <w:r w:rsidRPr="00486D2D">
        <w:rPr>
          <w:rFonts w:ascii="Arial" w:hAnsi="Arial" w:cs="Arial"/>
          <w:sz w:val="20"/>
          <w:szCs w:val="20"/>
          <w:lang w:val="pl-PL"/>
        </w:rPr>
        <w:t xml:space="preserve"> poniżej:</w:t>
      </w:r>
    </w:p>
    <w:p w:rsidR="000229DD" w:rsidRDefault="00A42510" w:rsidP="00AB33D8">
      <w:pPr>
        <w:pStyle w:val="NormalnyWeb"/>
        <w:numPr>
          <w:ilvl w:val="0"/>
          <w:numId w:val="97"/>
        </w:numPr>
        <w:spacing w:before="0" w:after="0"/>
        <w:jc w:val="both"/>
        <w:rPr>
          <w:rFonts w:ascii="Arial" w:hAnsi="Arial" w:cs="Arial"/>
          <w:bCs/>
          <w:sz w:val="20"/>
          <w:szCs w:val="20"/>
        </w:rPr>
      </w:pPr>
      <w:r>
        <w:rPr>
          <w:rFonts w:ascii="Arial" w:hAnsi="Arial" w:cs="Arial"/>
          <w:bCs/>
          <w:sz w:val="20"/>
          <w:szCs w:val="20"/>
        </w:rPr>
        <w:t>Część nr 1</w:t>
      </w:r>
      <w:r w:rsidR="00D6115E">
        <w:rPr>
          <w:rFonts w:ascii="Arial" w:hAnsi="Arial" w:cs="Arial"/>
          <w:bCs/>
          <w:sz w:val="20"/>
          <w:szCs w:val="20"/>
        </w:rPr>
        <w:t xml:space="preserve"> –</w:t>
      </w:r>
      <w:r w:rsidR="00E5504F">
        <w:rPr>
          <w:rFonts w:ascii="Arial" w:hAnsi="Arial" w:cs="Arial"/>
          <w:bCs/>
          <w:sz w:val="20"/>
          <w:szCs w:val="20"/>
        </w:rPr>
        <w:t xml:space="preserve"> </w:t>
      </w:r>
      <w:r w:rsidR="000A3C0E">
        <w:rPr>
          <w:rFonts w:ascii="Arial" w:hAnsi="Arial" w:cs="Arial"/>
          <w:bCs/>
          <w:sz w:val="20"/>
          <w:szCs w:val="20"/>
        </w:rPr>
        <w:t>M</w:t>
      </w:r>
      <w:r w:rsidR="009529AA" w:rsidRPr="006B389D">
        <w:rPr>
          <w:rFonts w:ascii="Arial" w:hAnsi="Arial" w:cs="Arial"/>
          <w:bCs/>
          <w:sz w:val="20"/>
          <w:szCs w:val="20"/>
        </w:rPr>
        <w:t xml:space="preserve">odernizacja palcu zabaw przy Przedszkolu w Starych </w:t>
      </w:r>
      <w:r w:rsidR="009529AA">
        <w:rPr>
          <w:rFonts w:ascii="Arial" w:hAnsi="Arial" w:cs="Arial"/>
          <w:bCs/>
          <w:sz w:val="20"/>
          <w:szCs w:val="20"/>
        </w:rPr>
        <w:t xml:space="preserve">Babicach przy ul. Polnej 40 </w:t>
      </w:r>
      <w:r w:rsidR="009529AA" w:rsidRPr="000A3C0E">
        <w:rPr>
          <w:rFonts w:ascii="Arial" w:hAnsi="Arial" w:cs="Arial"/>
          <w:bCs/>
          <w:sz w:val="20"/>
          <w:szCs w:val="20"/>
        </w:rPr>
        <w:t>– etap 2</w:t>
      </w:r>
      <w:r w:rsidR="009529AA" w:rsidRPr="008B582D">
        <w:rPr>
          <w:rFonts w:ascii="Arial" w:hAnsi="Arial" w:cs="Arial"/>
          <w:bCs/>
          <w:sz w:val="20"/>
          <w:szCs w:val="20"/>
        </w:rPr>
        <w:t>.</w:t>
      </w:r>
    </w:p>
    <w:p w:rsidR="000A3C0E" w:rsidRPr="009529AA" w:rsidRDefault="009529AA" w:rsidP="000A3C0E">
      <w:pPr>
        <w:pStyle w:val="NormalnyWeb"/>
        <w:spacing w:before="0" w:after="0"/>
        <w:ind w:left="720"/>
        <w:jc w:val="both"/>
        <w:rPr>
          <w:rFonts w:ascii="Arial" w:hAnsi="Arial" w:cs="Arial"/>
          <w:bCs/>
          <w:sz w:val="20"/>
          <w:szCs w:val="20"/>
        </w:rPr>
      </w:pPr>
      <w:r w:rsidRPr="000A3C0E">
        <w:rPr>
          <w:rFonts w:ascii="Arial" w:hAnsi="Arial" w:cs="Arial"/>
          <w:bCs/>
          <w:sz w:val="20"/>
          <w:szCs w:val="20"/>
          <w:u w:val="single"/>
        </w:rPr>
        <w:t>Uwaga!</w:t>
      </w:r>
      <w:r w:rsidRPr="009529AA">
        <w:rPr>
          <w:rFonts w:ascii="Arial" w:hAnsi="Arial" w:cs="Arial"/>
          <w:bCs/>
          <w:sz w:val="20"/>
          <w:szCs w:val="20"/>
        </w:rPr>
        <w:t xml:space="preserve"> Wszystkie prace określone w dokumentacji projektowej dla etapu I zostały wykonane i nie stanowią</w:t>
      </w:r>
      <w:r>
        <w:rPr>
          <w:rFonts w:ascii="Arial" w:hAnsi="Arial" w:cs="Arial"/>
          <w:bCs/>
          <w:sz w:val="20"/>
          <w:szCs w:val="20"/>
        </w:rPr>
        <w:t xml:space="preserve"> one</w:t>
      </w:r>
      <w:r w:rsidRPr="009529AA">
        <w:rPr>
          <w:rFonts w:ascii="Arial" w:hAnsi="Arial" w:cs="Arial"/>
          <w:bCs/>
          <w:sz w:val="20"/>
          <w:szCs w:val="20"/>
        </w:rPr>
        <w:t xml:space="preserve"> przedmiotu zamówienia niniejszego postępowania</w:t>
      </w:r>
      <w:r>
        <w:rPr>
          <w:rFonts w:ascii="Arial" w:hAnsi="Arial" w:cs="Arial"/>
          <w:bCs/>
          <w:sz w:val="20"/>
          <w:szCs w:val="20"/>
        </w:rPr>
        <w:t xml:space="preserve"> (w przypadku kiedy jakiekolwiek elementy prac I etapu zachowały się w dokumentacji projektowej w szczególności w przedmiarach Wykonawca musi je pominąć i nie uwzględniać przy wycenie oferty)</w:t>
      </w:r>
      <w:r w:rsidRPr="009529AA">
        <w:rPr>
          <w:rFonts w:ascii="Arial" w:hAnsi="Arial" w:cs="Arial"/>
          <w:bCs/>
          <w:sz w:val="20"/>
          <w:szCs w:val="20"/>
        </w:rPr>
        <w:t>.</w:t>
      </w:r>
    </w:p>
    <w:p w:rsidR="00A42510" w:rsidRDefault="00D6115E" w:rsidP="00AB33D8">
      <w:pPr>
        <w:pStyle w:val="NormalnyWeb"/>
        <w:numPr>
          <w:ilvl w:val="0"/>
          <w:numId w:val="97"/>
        </w:numPr>
        <w:spacing w:before="0" w:after="0"/>
        <w:jc w:val="both"/>
        <w:rPr>
          <w:rFonts w:ascii="Arial" w:hAnsi="Arial" w:cs="Arial"/>
          <w:bCs/>
          <w:sz w:val="20"/>
          <w:szCs w:val="20"/>
        </w:rPr>
      </w:pPr>
      <w:r>
        <w:rPr>
          <w:rFonts w:ascii="Arial" w:hAnsi="Arial" w:cs="Arial"/>
          <w:bCs/>
          <w:sz w:val="20"/>
          <w:szCs w:val="20"/>
        </w:rPr>
        <w:t xml:space="preserve">Część nr 2 – </w:t>
      </w:r>
      <w:r w:rsidR="000A3C0E">
        <w:rPr>
          <w:rFonts w:ascii="Arial" w:hAnsi="Arial" w:cs="Arial"/>
          <w:sz w:val="20"/>
          <w:szCs w:val="20"/>
        </w:rPr>
        <w:t xml:space="preserve">Modernizacja palcu zabaw przy Przedszkolu w Borzęcinie Dużym przy ul. Warszawskiej 697 </w:t>
      </w:r>
      <w:r w:rsidR="000A3C0E" w:rsidRPr="000A3C0E">
        <w:rPr>
          <w:rFonts w:ascii="Arial" w:hAnsi="Arial" w:cs="Arial"/>
          <w:sz w:val="20"/>
          <w:szCs w:val="20"/>
        </w:rPr>
        <w:t>– etap 2</w:t>
      </w:r>
      <w:r w:rsidRPr="000A3C0E">
        <w:rPr>
          <w:rFonts w:ascii="Arial" w:hAnsi="Arial" w:cs="Arial"/>
          <w:bCs/>
          <w:noProof w:val="0"/>
          <w:sz w:val="20"/>
          <w:szCs w:val="20"/>
        </w:rPr>
        <w:t>.</w:t>
      </w:r>
    </w:p>
    <w:p w:rsidR="000A3C0E" w:rsidRDefault="000A3C0E" w:rsidP="000A3C0E">
      <w:pPr>
        <w:pStyle w:val="NormalnyWeb"/>
        <w:spacing w:before="0" w:after="0"/>
        <w:ind w:left="720"/>
        <w:jc w:val="both"/>
        <w:rPr>
          <w:rFonts w:ascii="Arial" w:hAnsi="Arial" w:cs="Arial"/>
          <w:bCs/>
          <w:sz w:val="20"/>
          <w:szCs w:val="20"/>
        </w:rPr>
      </w:pPr>
      <w:r w:rsidRPr="000A3C0E">
        <w:rPr>
          <w:rFonts w:ascii="Arial" w:hAnsi="Arial" w:cs="Arial"/>
          <w:bCs/>
          <w:sz w:val="20"/>
          <w:szCs w:val="20"/>
          <w:u w:val="single"/>
        </w:rPr>
        <w:t>Uwaga!</w:t>
      </w:r>
      <w:r w:rsidRPr="009529AA">
        <w:rPr>
          <w:rFonts w:ascii="Arial" w:hAnsi="Arial" w:cs="Arial"/>
          <w:bCs/>
          <w:sz w:val="20"/>
          <w:szCs w:val="20"/>
        </w:rPr>
        <w:t xml:space="preserve"> Wszystkie prace określone w dokumentacji projektowej dla etapu I zostały wykonane i nie stanowią</w:t>
      </w:r>
      <w:r>
        <w:rPr>
          <w:rFonts w:ascii="Arial" w:hAnsi="Arial" w:cs="Arial"/>
          <w:bCs/>
          <w:sz w:val="20"/>
          <w:szCs w:val="20"/>
        </w:rPr>
        <w:t xml:space="preserve"> one</w:t>
      </w:r>
      <w:r w:rsidRPr="009529AA">
        <w:rPr>
          <w:rFonts w:ascii="Arial" w:hAnsi="Arial" w:cs="Arial"/>
          <w:bCs/>
          <w:sz w:val="20"/>
          <w:szCs w:val="20"/>
        </w:rPr>
        <w:t xml:space="preserve"> przedmiotu zamówienia niniejszego postępowania</w:t>
      </w:r>
      <w:r>
        <w:rPr>
          <w:rFonts w:ascii="Arial" w:hAnsi="Arial" w:cs="Arial"/>
          <w:bCs/>
          <w:sz w:val="20"/>
          <w:szCs w:val="20"/>
        </w:rPr>
        <w:t xml:space="preserve"> (w przypadku kiedy jakiekolwiek elementy prac I etapu zachowały się w dokumentacji projektowej w szczególności w przedmiarach Wykonawca musi je pominąć i nie uwzględniać przy wycenie oferty)</w:t>
      </w:r>
      <w:r w:rsidRPr="009529AA">
        <w:rPr>
          <w:rFonts w:ascii="Arial" w:hAnsi="Arial" w:cs="Arial"/>
          <w:bCs/>
          <w:sz w:val="20"/>
          <w:szCs w:val="20"/>
        </w:rPr>
        <w:t>.</w:t>
      </w:r>
    </w:p>
    <w:p w:rsidR="00793776" w:rsidRDefault="00793776" w:rsidP="000A3C0E">
      <w:pPr>
        <w:pStyle w:val="NormalnyWeb"/>
        <w:spacing w:before="0" w:after="0"/>
        <w:ind w:left="720"/>
        <w:jc w:val="both"/>
        <w:rPr>
          <w:rFonts w:ascii="Arial" w:hAnsi="Arial" w:cs="Arial"/>
          <w:bCs/>
          <w:sz w:val="20"/>
          <w:szCs w:val="20"/>
        </w:rPr>
      </w:pPr>
      <w:r>
        <w:rPr>
          <w:rFonts w:ascii="Helvetica" w:hAnsi="Helvetica" w:cs="Helvetica"/>
          <w:sz w:val="20"/>
          <w:szCs w:val="20"/>
        </w:rPr>
        <w:t>Korzystając z przedmiaru dla placu zabaw w Borzęcinie Dużym Wykonawca nie uwzględnia pozycji 2 „Prace Rozbiórkowe” i 2.1 „Demontaż elementów małej architektury” – Użytkownik usunął</w:t>
      </w:r>
      <w:r w:rsidR="00281890">
        <w:rPr>
          <w:rFonts w:ascii="Helvetica" w:hAnsi="Helvetica" w:cs="Helvetica"/>
          <w:sz w:val="20"/>
          <w:szCs w:val="20"/>
        </w:rPr>
        <w:t xml:space="preserve"> elementy we własnym zakresie.</w:t>
      </w:r>
    </w:p>
    <w:p w:rsidR="00BE536C" w:rsidRPr="0008586E" w:rsidRDefault="00BE536C" w:rsidP="00AB33D8">
      <w:pPr>
        <w:pStyle w:val="Bezodstpw"/>
        <w:numPr>
          <w:ilvl w:val="0"/>
          <w:numId w:val="96"/>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zamówienia</w:t>
      </w:r>
      <w:r w:rsidRPr="0008586E">
        <w:rPr>
          <w:rFonts w:ascii="Arial" w:hAnsi="Arial" w:cs="Arial"/>
          <w:sz w:val="20"/>
          <w:szCs w:val="20"/>
          <w:lang w:val="pl-PL"/>
        </w:rPr>
        <w:t xml:space="preserve"> opisany jest szczegółowo w Specyfikacji Istotnych Warunków Zamówienia oraz  w dokumentacji projektowej</w:t>
      </w:r>
      <w:r>
        <w:rPr>
          <w:rFonts w:ascii="Arial" w:hAnsi="Arial" w:cs="Arial"/>
          <w:sz w:val="20"/>
          <w:szCs w:val="20"/>
          <w:lang w:val="pl-PL"/>
        </w:rPr>
        <w:t xml:space="preserve"> odrębnej dla każdej Części</w:t>
      </w:r>
      <w:r w:rsidRPr="0008586E">
        <w:rPr>
          <w:rFonts w:ascii="Arial" w:hAnsi="Arial" w:cs="Arial"/>
          <w:sz w:val="20"/>
          <w:szCs w:val="20"/>
          <w:lang w:val="pl-PL"/>
        </w:rPr>
        <w:t>.</w:t>
      </w:r>
    </w:p>
    <w:p w:rsidR="00140066" w:rsidRDefault="00BE536C" w:rsidP="00BE536C">
      <w:pPr>
        <w:pStyle w:val="Bezodstpw"/>
        <w:ind w:left="360"/>
        <w:jc w:val="both"/>
        <w:rPr>
          <w:rFonts w:ascii="Arial" w:hAnsi="Arial" w:cs="Arial"/>
          <w:sz w:val="20"/>
          <w:szCs w:val="20"/>
          <w:lang w:val="pl-PL"/>
        </w:rPr>
      </w:pPr>
      <w:r w:rsidRPr="00BE536C">
        <w:rPr>
          <w:rFonts w:ascii="Arial" w:hAnsi="Arial" w:cs="Arial"/>
          <w:sz w:val="20"/>
          <w:szCs w:val="20"/>
          <w:lang w:val="pl-PL"/>
        </w:rPr>
        <w:t>Przedmiot zamówienia obejmuje wykonanie dla każde</w:t>
      </w:r>
      <w:r w:rsidR="00571E00">
        <w:rPr>
          <w:rFonts w:ascii="Arial" w:hAnsi="Arial" w:cs="Arial"/>
          <w:sz w:val="20"/>
          <w:szCs w:val="20"/>
          <w:lang w:val="pl-PL"/>
        </w:rPr>
        <w:t>j</w:t>
      </w:r>
      <w:r w:rsidRPr="00BE536C">
        <w:rPr>
          <w:rFonts w:ascii="Arial" w:hAnsi="Arial" w:cs="Arial"/>
          <w:sz w:val="20"/>
          <w:szCs w:val="20"/>
          <w:lang w:val="pl-PL"/>
        </w:rPr>
        <w:t xml:space="preserve"> z </w:t>
      </w:r>
      <w:r w:rsidR="00571E00">
        <w:rPr>
          <w:rFonts w:ascii="Arial" w:hAnsi="Arial" w:cs="Arial"/>
          <w:sz w:val="20"/>
          <w:szCs w:val="20"/>
          <w:lang w:val="pl-PL"/>
        </w:rPr>
        <w:t>części opisanych po</w:t>
      </w:r>
      <w:r w:rsidR="00D71045">
        <w:rPr>
          <w:rFonts w:ascii="Arial" w:hAnsi="Arial" w:cs="Arial"/>
          <w:sz w:val="20"/>
          <w:szCs w:val="20"/>
          <w:lang w:val="pl-PL"/>
        </w:rPr>
        <w:t>ni</w:t>
      </w:r>
      <w:r w:rsidR="00571E00">
        <w:rPr>
          <w:rFonts w:ascii="Arial" w:hAnsi="Arial" w:cs="Arial"/>
          <w:sz w:val="20"/>
          <w:szCs w:val="20"/>
          <w:lang w:val="pl-PL"/>
        </w:rPr>
        <w:t>żej</w:t>
      </w:r>
      <w:r w:rsidRPr="00BE536C">
        <w:rPr>
          <w:rFonts w:ascii="Arial" w:hAnsi="Arial" w:cs="Arial"/>
          <w:sz w:val="20"/>
          <w:szCs w:val="20"/>
          <w:lang w:val="pl-PL"/>
        </w:rPr>
        <w:t xml:space="preserve"> m. in. następujących robót budowlanych oraz czynności:</w:t>
      </w:r>
    </w:p>
    <w:p w:rsidR="00B07AD7" w:rsidRPr="00571E00" w:rsidRDefault="00D6115E" w:rsidP="00AB33D8">
      <w:pPr>
        <w:numPr>
          <w:ilvl w:val="0"/>
          <w:numId w:val="98"/>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Dla Części 1:</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demontaż elementów małej architektury;</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wykonanie nawierzchni bezpieczn</w:t>
      </w:r>
      <w:r w:rsidR="00974EE4">
        <w:rPr>
          <w:rFonts w:ascii="Arial" w:hAnsi="Arial" w:cs="Arial"/>
          <w:sz w:val="20"/>
          <w:szCs w:val="20"/>
          <w:lang w:val="pl-PL"/>
        </w:rPr>
        <w:t>ej (piaskowej) o powierzchni około</w:t>
      </w:r>
      <w:r w:rsidRPr="008A7A85">
        <w:rPr>
          <w:rFonts w:ascii="Arial" w:hAnsi="Arial" w:cs="Arial"/>
          <w:sz w:val="20"/>
          <w:szCs w:val="20"/>
          <w:lang w:val="pl-PL"/>
        </w:rPr>
        <w:t xml:space="preserve"> </w:t>
      </w:r>
      <w:r w:rsidR="00974EE4">
        <w:rPr>
          <w:rFonts w:ascii="Arial" w:hAnsi="Arial" w:cs="Arial"/>
          <w:sz w:val="20"/>
          <w:szCs w:val="20"/>
          <w:lang w:val="pl-PL"/>
        </w:rPr>
        <w:t>280</w:t>
      </w:r>
      <w:r w:rsidRPr="008A7A85">
        <w:rPr>
          <w:rFonts w:ascii="Arial" w:hAnsi="Arial" w:cs="Arial"/>
          <w:sz w:val="20"/>
          <w:szCs w:val="20"/>
          <w:lang w:val="pl-PL"/>
        </w:rPr>
        <w:t xml:space="preserve"> m</w:t>
      </w:r>
      <w:r w:rsidRPr="008A7A85">
        <w:rPr>
          <w:rFonts w:ascii="Arial" w:hAnsi="Arial" w:cs="Arial"/>
          <w:sz w:val="20"/>
          <w:szCs w:val="20"/>
          <w:vertAlign w:val="superscript"/>
          <w:lang w:val="pl-PL"/>
        </w:rPr>
        <w:t>2</w:t>
      </w:r>
      <w:r w:rsidRPr="008A7A85">
        <w:rPr>
          <w:rFonts w:ascii="Arial" w:hAnsi="Arial" w:cs="Arial"/>
          <w:sz w:val="20"/>
          <w:szCs w:val="20"/>
          <w:lang w:val="pl-PL"/>
        </w:rPr>
        <w:t>;</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dostaw</w:t>
      </w:r>
      <w:r w:rsidR="00397FE8">
        <w:rPr>
          <w:rFonts w:ascii="Arial" w:hAnsi="Arial" w:cs="Arial"/>
          <w:sz w:val="20"/>
          <w:szCs w:val="20"/>
          <w:lang w:val="pl-PL"/>
        </w:rPr>
        <w:t>ę</w:t>
      </w:r>
      <w:r w:rsidRPr="008A7A85">
        <w:rPr>
          <w:rFonts w:ascii="Arial" w:hAnsi="Arial" w:cs="Arial"/>
          <w:sz w:val="20"/>
          <w:szCs w:val="20"/>
          <w:lang w:val="pl-PL"/>
        </w:rPr>
        <w:t xml:space="preserve"> i montaż obrzeży gumowych prefabrykowanych </w:t>
      </w:r>
      <w:r w:rsidR="00974EE4">
        <w:rPr>
          <w:rFonts w:ascii="Arial" w:hAnsi="Arial" w:cs="Arial"/>
          <w:sz w:val="20"/>
          <w:szCs w:val="20"/>
          <w:lang w:val="pl-PL"/>
        </w:rPr>
        <w:t>około</w:t>
      </w:r>
      <w:r w:rsidRPr="008A7A85">
        <w:rPr>
          <w:rFonts w:ascii="Arial" w:hAnsi="Arial" w:cs="Arial"/>
          <w:sz w:val="20"/>
          <w:szCs w:val="20"/>
          <w:lang w:val="pl-PL"/>
        </w:rPr>
        <w:t xml:space="preserve"> 2</w:t>
      </w:r>
      <w:r w:rsidR="00974EE4">
        <w:rPr>
          <w:rFonts w:ascii="Arial" w:hAnsi="Arial" w:cs="Arial"/>
          <w:sz w:val="20"/>
          <w:szCs w:val="20"/>
          <w:lang w:val="pl-PL"/>
        </w:rPr>
        <w:t>6</w:t>
      </w:r>
      <w:r w:rsidRPr="008A7A85">
        <w:rPr>
          <w:rFonts w:ascii="Arial" w:hAnsi="Arial" w:cs="Arial"/>
          <w:sz w:val="20"/>
          <w:szCs w:val="20"/>
          <w:lang w:val="pl-PL"/>
        </w:rPr>
        <w:t xml:space="preserve"> m.b.;</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wykonanie obrzeży elastycznych pomięd</w:t>
      </w:r>
      <w:r w:rsidR="00974EE4">
        <w:rPr>
          <w:rFonts w:ascii="Arial" w:hAnsi="Arial" w:cs="Arial"/>
          <w:sz w:val="20"/>
          <w:szCs w:val="20"/>
          <w:lang w:val="pl-PL"/>
        </w:rPr>
        <w:t>zy żywopłotem a placem zabaw około</w:t>
      </w:r>
      <w:r w:rsidRPr="008A7A85">
        <w:rPr>
          <w:rFonts w:ascii="Arial" w:hAnsi="Arial" w:cs="Arial"/>
          <w:sz w:val="20"/>
          <w:szCs w:val="20"/>
          <w:lang w:val="pl-PL"/>
        </w:rPr>
        <w:t xml:space="preserve"> 47 m.b.;</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zadaszenie istniejących piaskownic;</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dostaw</w:t>
      </w:r>
      <w:r w:rsidR="00397FE8">
        <w:rPr>
          <w:rFonts w:ascii="Arial" w:hAnsi="Arial" w:cs="Arial"/>
          <w:sz w:val="20"/>
          <w:szCs w:val="20"/>
          <w:lang w:val="pl-PL"/>
        </w:rPr>
        <w:t>ę</w:t>
      </w:r>
      <w:r w:rsidRPr="008A7A85">
        <w:rPr>
          <w:rFonts w:ascii="Arial" w:hAnsi="Arial" w:cs="Arial"/>
          <w:sz w:val="20"/>
          <w:szCs w:val="20"/>
          <w:lang w:val="pl-PL"/>
        </w:rPr>
        <w:t xml:space="preserve"> i montaż urządzeń zabawowych takich jak:</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zjeżdżalnia,</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zestaw „zamek” (wyposażony w: 4 wieże, mostek z sieci linowej, mostek stały lub ruchomy, przełaz rurowy, schody, 2 ścianki wspinaczkowe, rurę strażacką, przeplotnię liniową, zjeżdżalnie),</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bujak deska surfingowa,</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huśtawka „ważka”,</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bujak trójosobowy,</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bujak „quad”,</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lastRenderedPageBreak/>
        <w:t>zestaw sprawnościowy „4 wieże” (wyposażony w: 3 wieże zadaszone, 1 wieżę niezadaszoną, 2 mostki ruchome, drabinkę linową, przeplotnie linowe min 2szt., ściankę wspinaczkową, poręcz ześlizgową),</w:t>
      </w:r>
    </w:p>
    <w:p w:rsidR="000514C0" w:rsidRPr="008A7A85"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zestaw „domek” (wyposażony w: dach, pełne ściany z otworami okiennymi i drzwiowymi, stolik i ławę),</w:t>
      </w:r>
    </w:p>
    <w:p w:rsidR="000514C0" w:rsidRDefault="000514C0" w:rsidP="00D4163B">
      <w:pPr>
        <w:pStyle w:val="Bezodstpw"/>
        <w:numPr>
          <w:ilvl w:val="1"/>
          <w:numId w:val="100"/>
        </w:numPr>
        <w:jc w:val="both"/>
        <w:rPr>
          <w:rFonts w:ascii="Arial" w:hAnsi="Arial" w:cs="Arial"/>
          <w:sz w:val="20"/>
          <w:szCs w:val="20"/>
          <w:lang w:val="pl-PL"/>
        </w:rPr>
      </w:pPr>
      <w:r w:rsidRPr="008A7A85">
        <w:rPr>
          <w:rFonts w:ascii="Arial" w:hAnsi="Arial" w:cs="Arial"/>
          <w:sz w:val="20"/>
          <w:szCs w:val="20"/>
          <w:lang w:val="pl-PL"/>
        </w:rPr>
        <w:t>huśtawka wahadłową (podwójną),</w:t>
      </w:r>
    </w:p>
    <w:p w:rsidR="009A3092" w:rsidRPr="008A7A85" w:rsidRDefault="009A3092" w:rsidP="009A3092">
      <w:pPr>
        <w:pStyle w:val="Bezodstpw"/>
        <w:ind w:left="1440"/>
        <w:jc w:val="both"/>
        <w:rPr>
          <w:rFonts w:ascii="Arial" w:hAnsi="Arial" w:cs="Arial"/>
          <w:sz w:val="20"/>
          <w:szCs w:val="20"/>
          <w:lang w:val="pl-PL"/>
        </w:rPr>
      </w:pPr>
      <w:r>
        <w:rPr>
          <w:rFonts w:ascii="Arial" w:hAnsi="Arial" w:cs="Arial"/>
          <w:sz w:val="20"/>
          <w:szCs w:val="20"/>
          <w:lang w:val="pl-PL" w:eastAsia="pl-PL"/>
        </w:rPr>
        <w:t>W przypadku zastosowania przez Wykonawcę urządzeń równoważnych (po akceptacji przez Zamawiającego na etapie wyboru oferty) o</w:t>
      </w:r>
      <w:r w:rsidRPr="002970E6">
        <w:rPr>
          <w:rFonts w:ascii="Arial" w:hAnsi="Arial" w:cs="Arial"/>
          <w:sz w:val="20"/>
          <w:szCs w:val="20"/>
          <w:lang w:val="pl-PL" w:eastAsia="pl-PL"/>
        </w:rPr>
        <w:t>stateczne ich rozmieszczenie powinno uwzględniać rzeczywiste strefy bezpieczeństwa</w:t>
      </w:r>
      <w:r>
        <w:rPr>
          <w:rFonts w:ascii="Arial" w:hAnsi="Arial" w:cs="Arial"/>
          <w:sz w:val="20"/>
          <w:szCs w:val="20"/>
          <w:lang w:val="pl-PL" w:eastAsia="pl-PL"/>
        </w:rPr>
        <w:t>, umożliwiające ich zlokalizowanie w terenie przeznaczonym na plac zabaw.</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rekultywacj</w:t>
      </w:r>
      <w:r w:rsidR="00397FE8">
        <w:rPr>
          <w:rFonts w:ascii="Arial" w:hAnsi="Arial" w:cs="Arial"/>
          <w:sz w:val="20"/>
          <w:szCs w:val="20"/>
          <w:lang w:val="pl-PL"/>
        </w:rPr>
        <w:t>ę</w:t>
      </w:r>
      <w:r w:rsidRPr="008A7A85">
        <w:rPr>
          <w:rFonts w:ascii="Arial" w:hAnsi="Arial" w:cs="Arial"/>
          <w:sz w:val="20"/>
          <w:szCs w:val="20"/>
          <w:lang w:val="pl-PL"/>
        </w:rPr>
        <w:t xml:space="preserve"> trawników o powierzchni ok. 30 m2,</w:t>
      </w:r>
    </w:p>
    <w:p w:rsidR="000514C0" w:rsidRPr="008A7A85"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uzyskanie certyfikatu zgodnie z obowiązującymi normami (</w:t>
      </w:r>
      <w:r w:rsidR="002F5126">
        <w:rPr>
          <w:rFonts w:ascii="Arial" w:hAnsi="Arial" w:cs="Arial"/>
          <w:sz w:val="20"/>
          <w:szCs w:val="20"/>
          <w:lang w:val="pl-PL"/>
        </w:rPr>
        <w:t>w tym z grupy</w:t>
      </w:r>
      <w:r w:rsidRPr="008A7A85">
        <w:rPr>
          <w:rFonts w:ascii="Arial" w:hAnsi="Arial" w:cs="Arial"/>
          <w:sz w:val="20"/>
          <w:szCs w:val="20"/>
          <w:lang w:val="pl-PL"/>
        </w:rPr>
        <w:t xml:space="preserve"> PN-EN 1176)  na wykonane prace i zamontowane urządzenia,</w:t>
      </w:r>
    </w:p>
    <w:p w:rsidR="00D6115E" w:rsidRPr="00397FE8" w:rsidRDefault="000514C0" w:rsidP="00D4163B">
      <w:pPr>
        <w:pStyle w:val="Bezodstpw"/>
        <w:numPr>
          <w:ilvl w:val="0"/>
          <w:numId w:val="99"/>
        </w:numPr>
        <w:jc w:val="both"/>
        <w:rPr>
          <w:rFonts w:ascii="Arial" w:hAnsi="Arial" w:cs="Arial"/>
          <w:sz w:val="20"/>
          <w:szCs w:val="20"/>
          <w:lang w:val="pl-PL"/>
        </w:rPr>
      </w:pPr>
      <w:r w:rsidRPr="008A7A85">
        <w:rPr>
          <w:rFonts w:ascii="Arial" w:hAnsi="Arial" w:cs="Arial"/>
          <w:sz w:val="20"/>
          <w:szCs w:val="20"/>
          <w:lang w:val="pl-PL"/>
        </w:rPr>
        <w:t>sporządzeni</w:t>
      </w:r>
      <w:r w:rsidR="008A7A85">
        <w:rPr>
          <w:rFonts w:ascii="Arial" w:hAnsi="Arial" w:cs="Arial"/>
          <w:sz w:val="20"/>
          <w:szCs w:val="20"/>
          <w:lang w:val="pl-PL"/>
        </w:rPr>
        <w:t>e i przekazanie</w:t>
      </w:r>
      <w:r w:rsidRPr="008A7A85">
        <w:rPr>
          <w:rFonts w:ascii="Arial" w:hAnsi="Arial" w:cs="Arial"/>
          <w:sz w:val="20"/>
          <w:szCs w:val="20"/>
          <w:lang w:val="pl-PL"/>
        </w:rPr>
        <w:t xml:space="preserve"> Zamawiającemu dokumentacji powykonawczej (wraz z</w:t>
      </w:r>
      <w:r w:rsidR="008A7A85">
        <w:rPr>
          <w:rFonts w:ascii="Arial" w:hAnsi="Arial" w:cs="Arial"/>
          <w:sz w:val="20"/>
          <w:szCs w:val="20"/>
          <w:lang w:val="pl-PL"/>
        </w:rPr>
        <w:t> </w:t>
      </w:r>
      <w:r w:rsidRPr="008A7A85">
        <w:rPr>
          <w:rFonts w:ascii="Arial" w:hAnsi="Arial" w:cs="Arial"/>
          <w:sz w:val="20"/>
          <w:szCs w:val="20"/>
          <w:lang w:val="pl-PL"/>
        </w:rPr>
        <w:t xml:space="preserve">certyfikatem na wykonane prace i zamontowane urządzenia) i inwentaryzacji geodezyjnej </w:t>
      </w:r>
      <w:r w:rsidR="00DD4FF8">
        <w:rPr>
          <w:rFonts w:ascii="Arial" w:hAnsi="Arial" w:cs="Arial"/>
          <w:sz w:val="20"/>
          <w:szCs w:val="20"/>
          <w:lang w:val="pl-PL"/>
        </w:rPr>
        <w:t xml:space="preserve">powykonawczej </w:t>
      </w:r>
      <w:r w:rsidRPr="008A7A85">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p>
    <w:p w:rsidR="00DE6EA2" w:rsidRPr="00DE6EA2" w:rsidRDefault="00DE6EA2" w:rsidP="00AB33D8">
      <w:pPr>
        <w:numPr>
          <w:ilvl w:val="0"/>
          <w:numId w:val="98"/>
        </w:numPr>
        <w:suppressAutoHyphens w:val="0"/>
        <w:spacing w:after="0" w:line="240" w:lineRule="auto"/>
        <w:jc w:val="both"/>
        <w:rPr>
          <w:rFonts w:ascii="Arial" w:hAnsi="Arial" w:cs="Arial"/>
          <w:bCs/>
          <w:noProof/>
          <w:sz w:val="20"/>
          <w:szCs w:val="20"/>
        </w:rPr>
      </w:pPr>
      <w:r w:rsidRPr="00DE6EA2">
        <w:rPr>
          <w:rFonts w:ascii="Arial" w:hAnsi="Arial" w:cs="Arial"/>
          <w:bCs/>
          <w:noProof/>
          <w:sz w:val="20"/>
          <w:szCs w:val="20"/>
        </w:rPr>
        <w:t>Dla Części 2:</w:t>
      </w:r>
    </w:p>
    <w:p w:rsidR="00397FE8" w:rsidRDefault="00397FE8" w:rsidP="00D4163B">
      <w:pPr>
        <w:pStyle w:val="Bezodstpw"/>
        <w:numPr>
          <w:ilvl w:val="0"/>
          <w:numId w:val="102"/>
        </w:numPr>
        <w:jc w:val="both"/>
        <w:rPr>
          <w:rFonts w:ascii="Arial" w:hAnsi="Arial" w:cs="Arial"/>
          <w:sz w:val="20"/>
          <w:szCs w:val="20"/>
          <w:lang w:val="pl-PL"/>
        </w:rPr>
      </w:pPr>
      <w:r w:rsidRPr="00397FE8">
        <w:rPr>
          <w:rFonts w:ascii="Arial" w:hAnsi="Arial" w:cs="Arial"/>
          <w:sz w:val="20"/>
          <w:szCs w:val="20"/>
          <w:lang w:val="pl-PL"/>
        </w:rPr>
        <w:t xml:space="preserve">wykonanie nawierzchni bezpiecznej (piaskowej) o powierzchni ok. </w:t>
      </w:r>
      <w:r w:rsidR="009F488C">
        <w:rPr>
          <w:rFonts w:ascii="Arial" w:hAnsi="Arial" w:cs="Arial"/>
          <w:sz w:val="20"/>
          <w:szCs w:val="20"/>
          <w:lang w:val="pl-PL"/>
        </w:rPr>
        <w:t>305</w:t>
      </w:r>
      <w:r w:rsidRPr="00397FE8">
        <w:rPr>
          <w:rFonts w:ascii="Arial" w:hAnsi="Arial" w:cs="Arial"/>
          <w:sz w:val="20"/>
          <w:szCs w:val="20"/>
          <w:lang w:val="pl-PL"/>
        </w:rPr>
        <w:t xml:space="preserve"> m</w:t>
      </w:r>
      <w:r w:rsidRPr="00397FE8">
        <w:rPr>
          <w:rFonts w:ascii="Arial" w:hAnsi="Arial" w:cs="Arial"/>
          <w:sz w:val="20"/>
          <w:szCs w:val="20"/>
          <w:vertAlign w:val="superscript"/>
          <w:lang w:val="pl-PL"/>
        </w:rPr>
        <w:t>2</w:t>
      </w:r>
      <w:r w:rsidRPr="00397FE8">
        <w:rPr>
          <w:rFonts w:ascii="Arial" w:hAnsi="Arial" w:cs="Arial"/>
          <w:sz w:val="20"/>
          <w:szCs w:val="20"/>
          <w:lang w:val="pl-PL"/>
        </w:rPr>
        <w:t>;</w:t>
      </w:r>
    </w:p>
    <w:p w:rsidR="0079529C" w:rsidRPr="00397FE8" w:rsidRDefault="00CB5B6C" w:rsidP="00D4163B">
      <w:pPr>
        <w:pStyle w:val="Bezodstpw"/>
        <w:numPr>
          <w:ilvl w:val="0"/>
          <w:numId w:val="102"/>
        </w:numPr>
        <w:jc w:val="both"/>
        <w:rPr>
          <w:rFonts w:ascii="Arial" w:hAnsi="Arial" w:cs="Arial"/>
          <w:sz w:val="20"/>
          <w:szCs w:val="20"/>
          <w:lang w:val="pl-PL"/>
        </w:rPr>
      </w:pPr>
      <w:r w:rsidRPr="00CB5B6C">
        <w:rPr>
          <w:rFonts w:ascii="Arial" w:hAnsi="Arial" w:cs="Arial"/>
          <w:sz w:val="20"/>
          <w:szCs w:val="20"/>
          <w:lang w:val="pl-PL"/>
        </w:rPr>
        <w:t>wymianę obrzeży betonowych na nowe o wymiarach 8 x 30 x 100 ustawianych na ławie</w:t>
      </w:r>
      <w:r w:rsidRPr="00B512DB">
        <w:rPr>
          <w:rFonts w:ascii="Arial" w:hAnsi="Arial" w:cs="Arial"/>
          <w:sz w:val="20"/>
          <w:szCs w:val="20"/>
          <w:lang w:val="pl-PL"/>
        </w:rPr>
        <w:t xml:space="preserve"> betonowej </w:t>
      </w:r>
      <w:r>
        <w:rPr>
          <w:rFonts w:ascii="Arial" w:hAnsi="Arial" w:cs="Arial"/>
          <w:sz w:val="20"/>
          <w:szCs w:val="20"/>
        </w:rPr>
        <w:t>(</w:t>
      </w:r>
      <w:r w:rsidRPr="00B512DB">
        <w:rPr>
          <w:rFonts w:ascii="Arial" w:hAnsi="Arial" w:cs="Arial"/>
          <w:sz w:val="20"/>
          <w:szCs w:val="20"/>
          <w:lang w:val="pl-PL"/>
        </w:rPr>
        <w:t>wzdłuż chodników z kostki betonowej</w:t>
      </w:r>
      <w:r>
        <w:rPr>
          <w:rFonts w:ascii="Arial" w:hAnsi="Arial" w:cs="Arial"/>
          <w:sz w:val="20"/>
          <w:szCs w:val="20"/>
        </w:rPr>
        <w:t>)</w:t>
      </w:r>
      <w:r w:rsidRPr="00B512DB">
        <w:rPr>
          <w:rFonts w:ascii="Arial" w:hAnsi="Arial" w:cs="Arial"/>
          <w:sz w:val="20"/>
          <w:szCs w:val="20"/>
          <w:lang w:val="pl-PL"/>
        </w:rPr>
        <w:t xml:space="preserve">  o</w:t>
      </w:r>
      <w:r>
        <w:rPr>
          <w:rFonts w:ascii="Arial" w:hAnsi="Arial" w:cs="Arial"/>
          <w:sz w:val="20"/>
          <w:szCs w:val="20"/>
        </w:rPr>
        <w:t> </w:t>
      </w:r>
      <w:r w:rsidRPr="00B512DB">
        <w:rPr>
          <w:rFonts w:ascii="Arial" w:hAnsi="Arial" w:cs="Arial"/>
          <w:sz w:val="20"/>
          <w:szCs w:val="20"/>
          <w:lang w:val="pl-PL"/>
        </w:rPr>
        <w:t xml:space="preserve">długości </w:t>
      </w:r>
      <w:r>
        <w:rPr>
          <w:rFonts w:ascii="Arial" w:hAnsi="Arial" w:cs="Arial"/>
          <w:sz w:val="20"/>
          <w:szCs w:val="20"/>
          <w:lang w:val="pl-PL"/>
        </w:rPr>
        <w:t>ok.</w:t>
      </w:r>
      <w:r w:rsidRPr="00B512DB">
        <w:rPr>
          <w:rFonts w:ascii="Arial" w:hAnsi="Arial" w:cs="Arial"/>
          <w:sz w:val="20"/>
          <w:szCs w:val="20"/>
          <w:lang w:val="pl-PL"/>
        </w:rPr>
        <w:t xml:space="preserve"> 26 mb</w:t>
      </w:r>
      <w:r>
        <w:rPr>
          <w:rFonts w:ascii="Arial" w:hAnsi="Arial" w:cs="Arial"/>
          <w:sz w:val="20"/>
          <w:szCs w:val="20"/>
          <w:lang w:val="pl-PL"/>
        </w:rPr>
        <w:t>;</w:t>
      </w:r>
    </w:p>
    <w:p w:rsidR="00397FE8" w:rsidRPr="00397FE8" w:rsidRDefault="00397FE8" w:rsidP="00D4163B">
      <w:pPr>
        <w:pStyle w:val="Bezodstpw"/>
        <w:numPr>
          <w:ilvl w:val="0"/>
          <w:numId w:val="102"/>
        </w:numPr>
        <w:jc w:val="both"/>
        <w:rPr>
          <w:rFonts w:ascii="Arial" w:hAnsi="Arial" w:cs="Arial"/>
          <w:sz w:val="20"/>
          <w:szCs w:val="20"/>
          <w:lang w:val="pl-PL"/>
        </w:rPr>
      </w:pPr>
      <w:r w:rsidRPr="00397FE8">
        <w:rPr>
          <w:rFonts w:ascii="Arial" w:hAnsi="Arial" w:cs="Arial"/>
          <w:sz w:val="20"/>
          <w:szCs w:val="20"/>
          <w:lang w:val="pl-PL"/>
        </w:rPr>
        <w:t>dostawę i montaż 2 ławek z oparciem;</w:t>
      </w:r>
    </w:p>
    <w:p w:rsidR="00397FE8" w:rsidRPr="00397FE8" w:rsidRDefault="00397FE8" w:rsidP="00D4163B">
      <w:pPr>
        <w:pStyle w:val="Bezodstpw"/>
        <w:numPr>
          <w:ilvl w:val="0"/>
          <w:numId w:val="102"/>
        </w:numPr>
        <w:jc w:val="both"/>
        <w:rPr>
          <w:rFonts w:ascii="Arial" w:hAnsi="Arial" w:cs="Arial"/>
          <w:sz w:val="20"/>
          <w:szCs w:val="20"/>
          <w:lang w:val="pl-PL"/>
        </w:rPr>
      </w:pPr>
      <w:r w:rsidRPr="00397FE8">
        <w:rPr>
          <w:rFonts w:ascii="Arial" w:hAnsi="Arial" w:cs="Arial"/>
          <w:sz w:val="20"/>
          <w:szCs w:val="20"/>
          <w:lang w:val="pl-PL"/>
        </w:rPr>
        <w:t>dostawę i montaż urządzeń zabawowych takich jak:</w:t>
      </w:r>
    </w:p>
    <w:p w:rsidR="00397FE8" w:rsidRPr="00397FE8" w:rsidRDefault="00397FE8" w:rsidP="00D4163B">
      <w:pPr>
        <w:pStyle w:val="Bezodstpw"/>
        <w:numPr>
          <w:ilvl w:val="1"/>
          <w:numId w:val="101"/>
        </w:numPr>
        <w:jc w:val="both"/>
        <w:rPr>
          <w:rFonts w:ascii="Arial" w:hAnsi="Arial" w:cs="Arial"/>
          <w:sz w:val="20"/>
          <w:szCs w:val="20"/>
          <w:lang w:val="pl-PL"/>
        </w:rPr>
      </w:pPr>
      <w:r w:rsidRPr="00397FE8">
        <w:rPr>
          <w:rFonts w:ascii="Arial" w:hAnsi="Arial" w:cs="Arial"/>
          <w:sz w:val="20"/>
          <w:szCs w:val="20"/>
          <w:lang w:val="pl-PL"/>
        </w:rPr>
        <w:t>zjeżdżalnia,</w:t>
      </w:r>
    </w:p>
    <w:p w:rsidR="00397FE8" w:rsidRPr="00397FE8" w:rsidRDefault="00397FE8" w:rsidP="00D4163B">
      <w:pPr>
        <w:pStyle w:val="Bezodstpw"/>
        <w:numPr>
          <w:ilvl w:val="1"/>
          <w:numId w:val="101"/>
        </w:numPr>
        <w:jc w:val="both"/>
        <w:rPr>
          <w:rFonts w:ascii="Arial" w:hAnsi="Arial" w:cs="Arial"/>
          <w:sz w:val="20"/>
          <w:szCs w:val="20"/>
          <w:lang w:val="pl-PL"/>
        </w:rPr>
      </w:pPr>
      <w:r w:rsidRPr="00397FE8">
        <w:rPr>
          <w:rFonts w:ascii="Arial" w:hAnsi="Arial" w:cs="Arial"/>
          <w:sz w:val="20"/>
          <w:szCs w:val="20"/>
          <w:lang w:val="pl-PL"/>
        </w:rPr>
        <w:t>zestaw „zamek” (wyposażony w: 4 wieże, mostek z sieci linowej, 2 mostki stałe, mostek ruchomy, 2 ścianki wspinaczkowe, rurę strażacką, przeplotnię linową, zjeżdżalnię, częściowo pełne boki dolnych części wież),</w:t>
      </w:r>
    </w:p>
    <w:p w:rsidR="00397FE8" w:rsidRPr="00397FE8" w:rsidRDefault="00397FE8" w:rsidP="00D4163B">
      <w:pPr>
        <w:pStyle w:val="Bezodstpw"/>
        <w:numPr>
          <w:ilvl w:val="1"/>
          <w:numId w:val="101"/>
        </w:numPr>
        <w:jc w:val="both"/>
        <w:rPr>
          <w:rFonts w:ascii="Arial" w:hAnsi="Arial" w:cs="Arial"/>
          <w:sz w:val="20"/>
          <w:szCs w:val="20"/>
          <w:lang w:val="pl-PL"/>
        </w:rPr>
      </w:pPr>
      <w:r w:rsidRPr="00397FE8">
        <w:rPr>
          <w:rFonts w:ascii="Arial" w:hAnsi="Arial" w:cs="Arial"/>
          <w:sz w:val="20"/>
          <w:szCs w:val="20"/>
          <w:lang w:val="pl-PL"/>
        </w:rPr>
        <w:t>zestaw sprawnościowy (wyposażony w: 4 słupy wspinaczkowe, przeplotnię linową, ściankę wspinaczkową, równoważnię z linką z ruchomym uchwytem, drabinkę poziomą, 2 drabinki skośne),</w:t>
      </w:r>
    </w:p>
    <w:p w:rsidR="00397FE8" w:rsidRPr="00397FE8" w:rsidRDefault="00397FE8" w:rsidP="00D4163B">
      <w:pPr>
        <w:pStyle w:val="Bezodstpw"/>
        <w:numPr>
          <w:ilvl w:val="1"/>
          <w:numId w:val="101"/>
        </w:numPr>
        <w:jc w:val="both"/>
        <w:rPr>
          <w:rFonts w:ascii="Arial" w:hAnsi="Arial" w:cs="Arial"/>
          <w:sz w:val="20"/>
          <w:szCs w:val="20"/>
          <w:lang w:val="pl-PL"/>
        </w:rPr>
      </w:pPr>
      <w:r w:rsidRPr="00397FE8">
        <w:rPr>
          <w:rFonts w:ascii="Arial" w:hAnsi="Arial" w:cs="Arial"/>
          <w:sz w:val="20"/>
          <w:szCs w:val="20"/>
          <w:lang w:val="pl-PL"/>
        </w:rPr>
        <w:t>bujak trójosobowy;</w:t>
      </w:r>
    </w:p>
    <w:p w:rsidR="00397FE8" w:rsidRDefault="00397FE8" w:rsidP="00D4163B">
      <w:pPr>
        <w:pStyle w:val="Bezodstpw"/>
        <w:numPr>
          <w:ilvl w:val="1"/>
          <w:numId w:val="101"/>
        </w:numPr>
        <w:jc w:val="both"/>
        <w:rPr>
          <w:rFonts w:ascii="Arial" w:hAnsi="Arial" w:cs="Arial"/>
          <w:sz w:val="20"/>
          <w:szCs w:val="20"/>
          <w:lang w:val="pl-PL"/>
        </w:rPr>
      </w:pPr>
      <w:r w:rsidRPr="00397FE8">
        <w:rPr>
          <w:rFonts w:ascii="Arial" w:hAnsi="Arial" w:cs="Arial"/>
          <w:sz w:val="20"/>
          <w:szCs w:val="20"/>
          <w:lang w:val="pl-PL"/>
        </w:rPr>
        <w:t>huśtawka „ważka”.</w:t>
      </w:r>
    </w:p>
    <w:p w:rsidR="009A3092" w:rsidRPr="00397FE8" w:rsidRDefault="009A3092" w:rsidP="009A3092">
      <w:pPr>
        <w:pStyle w:val="Bezodstpw"/>
        <w:ind w:left="1440"/>
        <w:jc w:val="both"/>
        <w:rPr>
          <w:rFonts w:ascii="Arial" w:hAnsi="Arial" w:cs="Arial"/>
          <w:sz w:val="20"/>
          <w:szCs w:val="20"/>
          <w:lang w:val="pl-PL"/>
        </w:rPr>
      </w:pPr>
      <w:r>
        <w:rPr>
          <w:rFonts w:ascii="Arial" w:hAnsi="Arial" w:cs="Arial"/>
          <w:sz w:val="20"/>
          <w:szCs w:val="20"/>
          <w:lang w:val="pl-PL" w:eastAsia="pl-PL"/>
        </w:rPr>
        <w:t>W przypadku zastosowania przez Wykonawcę urządzeń równoważnych (po akceptacji przez Zamawiającego na etapie wyboru oferty) o</w:t>
      </w:r>
      <w:r w:rsidRPr="002970E6">
        <w:rPr>
          <w:rFonts w:ascii="Arial" w:hAnsi="Arial" w:cs="Arial"/>
          <w:sz w:val="20"/>
          <w:szCs w:val="20"/>
          <w:lang w:val="pl-PL" w:eastAsia="pl-PL"/>
        </w:rPr>
        <w:t>stateczne ich rozmieszczenie powinno uwzględniać rzeczywiste strefy bezpieczeństwa</w:t>
      </w:r>
      <w:r>
        <w:rPr>
          <w:rFonts w:ascii="Arial" w:hAnsi="Arial" w:cs="Arial"/>
          <w:sz w:val="20"/>
          <w:szCs w:val="20"/>
          <w:lang w:val="pl-PL" w:eastAsia="pl-PL"/>
        </w:rPr>
        <w:t>, umożliwiające ich zlokalizowanie w terenie przeznaczonym na plac zabaw.</w:t>
      </w:r>
    </w:p>
    <w:p w:rsidR="00397FE8" w:rsidRPr="00397FE8" w:rsidRDefault="00397FE8" w:rsidP="00D4163B">
      <w:pPr>
        <w:pStyle w:val="Bezodstpw"/>
        <w:numPr>
          <w:ilvl w:val="0"/>
          <w:numId w:val="102"/>
        </w:numPr>
        <w:jc w:val="both"/>
        <w:rPr>
          <w:rFonts w:ascii="Arial" w:hAnsi="Arial" w:cs="Arial"/>
          <w:sz w:val="20"/>
          <w:szCs w:val="20"/>
          <w:lang w:val="pl-PL"/>
        </w:rPr>
      </w:pPr>
      <w:r w:rsidRPr="00397FE8">
        <w:rPr>
          <w:rFonts w:ascii="Arial" w:hAnsi="Arial" w:cs="Arial"/>
          <w:sz w:val="20"/>
          <w:szCs w:val="20"/>
          <w:lang w:val="pl-PL"/>
        </w:rPr>
        <w:t>uzyskanie certyfikatu zgodnie z obowiązującymi normami (</w:t>
      </w:r>
      <w:r w:rsidR="00CC1BC3">
        <w:rPr>
          <w:rFonts w:ascii="Arial" w:hAnsi="Arial" w:cs="Arial"/>
          <w:sz w:val="20"/>
          <w:szCs w:val="20"/>
          <w:lang w:val="pl-PL"/>
        </w:rPr>
        <w:t>w tym z grupy</w:t>
      </w:r>
      <w:r w:rsidR="00CC1BC3" w:rsidRPr="008A7A85">
        <w:rPr>
          <w:rFonts w:ascii="Arial" w:hAnsi="Arial" w:cs="Arial"/>
          <w:sz w:val="20"/>
          <w:szCs w:val="20"/>
          <w:lang w:val="pl-PL"/>
        </w:rPr>
        <w:t xml:space="preserve"> PN-EN 1176</w:t>
      </w:r>
      <w:r w:rsidRPr="00397FE8">
        <w:rPr>
          <w:rFonts w:ascii="Arial" w:hAnsi="Arial" w:cs="Arial"/>
          <w:sz w:val="20"/>
          <w:szCs w:val="20"/>
          <w:lang w:val="pl-PL"/>
        </w:rPr>
        <w:t>)  na wykonane prace i zamontowane urządzenia.</w:t>
      </w:r>
    </w:p>
    <w:p w:rsidR="000B189F" w:rsidRPr="00A30643" w:rsidRDefault="00397FE8" w:rsidP="00D4163B">
      <w:pPr>
        <w:pStyle w:val="Bezodstpw"/>
        <w:numPr>
          <w:ilvl w:val="0"/>
          <w:numId w:val="102"/>
        </w:numPr>
        <w:jc w:val="both"/>
        <w:rPr>
          <w:rFonts w:ascii="Arial" w:hAnsi="Arial" w:cs="Arial"/>
          <w:sz w:val="20"/>
          <w:szCs w:val="20"/>
          <w:lang w:val="pl-PL"/>
        </w:rPr>
      </w:pPr>
      <w:r w:rsidRPr="00A30643">
        <w:rPr>
          <w:rFonts w:ascii="Arial" w:hAnsi="Arial" w:cs="Arial"/>
          <w:sz w:val="20"/>
          <w:szCs w:val="20"/>
          <w:lang w:val="pl-PL"/>
        </w:rPr>
        <w:t>sporządzenie i przekazanie Zamawiającemu dokumentacji powykonawczej (wraz z certyfikatem na wykonane prace i zamontowane urządzenia) i inwentaryzacji geodezyjnej powykonawczej (Zamawiający dopuszcza, aby w dniu odbioru Wykonawca przedstawił szkice geodezyjne wraz z potwierdzeniem zgłoszenia złożenia inwentaryzacji geodezyjnej do kartowania w składnicy map a dostarczył ją po kartowaniu).</w:t>
      </w:r>
    </w:p>
    <w:p w:rsidR="005C5453" w:rsidRPr="00F46A73" w:rsidRDefault="005C5453" w:rsidP="00AB33D8">
      <w:pPr>
        <w:pStyle w:val="Bezodstpw"/>
        <w:numPr>
          <w:ilvl w:val="0"/>
          <w:numId w:val="96"/>
        </w:numPr>
        <w:jc w:val="both"/>
        <w:rPr>
          <w:rFonts w:ascii="Arial" w:hAnsi="Arial" w:cs="Arial"/>
          <w:sz w:val="20"/>
          <w:szCs w:val="20"/>
          <w:lang w:val="pl-PL"/>
        </w:rPr>
      </w:pPr>
      <w:r w:rsidRPr="00F46A73">
        <w:rPr>
          <w:rFonts w:ascii="Arial" w:hAnsi="Arial" w:cs="Arial"/>
          <w:sz w:val="20"/>
          <w:szCs w:val="20"/>
          <w:lang w:val="pl-PL"/>
        </w:rPr>
        <w:t>Warunki wykonania przedmiotu zamówienia</w:t>
      </w:r>
      <w:r w:rsidR="00FE07F2">
        <w:rPr>
          <w:rFonts w:ascii="Arial" w:hAnsi="Arial" w:cs="Arial"/>
          <w:sz w:val="20"/>
          <w:szCs w:val="20"/>
          <w:lang w:val="pl-PL"/>
        </w:rPr>
        <w:t xml:space="preserve"> (dla każdej z Części)</w:t>
      </w:r>
      <w:r w:rsidRPr="00F46A73">
        <w:rPr>
          <w:rFonts w:ascii="Arial" w:hAnsi="Arial" w:cs="Arial"/>
          <w:sz w:val="20"/>
          <w:szCs w:val="20"/>
          <w:lang w:val="pl-PL"/>
        </w:rPr>
        <w:t>:</w:t>
      </w:r>
    </w:p>
    <w:p w:rsidR="00CC1BC3" w:rsidRPr="00CC1BC3" w:rsidRDefault="00CC1BC3" w:rsidP="00D4163B">
      <w:pPr>
        <w:pStyle w:val="NormalnyWeb"/>
        <w:numPr>
          <w:ilvl w:val="0"/>
          <w:numId w:val="103"/>
        </w:numPr>
        <w:spacing w:before="0" w:after="0"/>
        <w:ind w:left="709"/>
        <w:jc w:val="both"/>
        <w:rPr>
          <w:rFonts w:ascii="Arial" w:hAnsi="Arial" w:cs="Arial"/>
          <w:bCs/>
          <w:sz w:val="20"/>
          <w:szCs w:val="20"/>
        </w:rPr>
      </w:pPr>
      <w:r w:rsidRPr="00CC1BC3">
        <w:rPr>
          <w:rFonts w:ascii="Arial" w:hAnsi="Arial" w:cs="Arial"/>
          <w:bCs/>
          <w:sz w:val="20"/>
          <w:szCs w:val="20"/>
        </w:rPr>
        <w:t>Wykonawca zobowiązuje się, przy wykonywaniu przedmiotu zamówienia, do odpowiedniej organizacji prac tak, aby zapewnić terminowe jej wykonanie.</w:t>
      </w:r>
    </w:p>
    <w:p w:rsidR="00CC1BC3" w:rsidRPr="00CC1BC3" w:rsidRDefault="00CC1BC3" w:rsidP="00D4163B">
      <w:pPr>
        <w:pStyle w:val="NormalnyWeb"/>
        <w:numPr>
          <w:ilvl w:val="0"/>
          <w:numId w:val="103"/>
        </w:numPr>
        <w:spacing w:before="0" w:after="0"/>
        <w:ind w:left="709"/>
        <w:jc w:val="both"/>
        <w:rPr>
          <w:rFonts w:ascii="Arial" w:hAnsi="Arial" w:cs="Arial"/>
          <w:bCs/>
          <w:sz w:val="20"/>
          <w:szCs w:val="20"/>
        </w:rPr>
      </w:pPr>
      <w:r w:rsidRPr="00CC1BC3">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rsidR="00CC1BC3" w:rsidRPr="00CC1BC3" w:rsidRDefault="00CC1BC3" w:rsidP="00D4163B">
      <w:pPr>
        <w:numPr>
          <w:ilvl w:val="0"/>
          <w:numId w:val="103"/>
        </w:numPr>
        <w:suppressAutoHyphens w:val="0"/>
        <w:spacing w:after="0" w:line="240" w:lineRule="auto"/>
        <w:ind w:left="709"/>
        <w:jc w:val="both"/>
        <w:rPr>
          <w:rFonts w:ascii="Arial" w:hAnsi="Arial" w:cs="Arial"/>
          <w:sz w:val="20"/>
          <w:szCs w:val="20"/>
          <w:lang w:val="pl-PL"/>
        </w:rPr>
      </w:pPr>
      <w:r w:rsidRPr="00CC1BC3">
        <w:rPr>
          <w:rFonts w:ascii="Arial" w:hAnsi="Arial" w:cs="Arial"/>
          <w:sz w:val="20"/>
          <w:szCs w:val="20"/>
          <w:lang w:val="pl-PL"/>
        </w:rPr>
        <w:t xml:space="preserve">Wykonawca zobowiązuje się, do dostarczenia urządzeń </w:t>
      </w:r>
      <w:r w:rsidR="00F175F5">
        <w:rPr>
          <w:rFonts w:ascii="Arial" w:hAnsi="Arial" w:cs="Arial"/>
          <w:sz w:val="20"/>
          <w:szCs w:val="20"/>
          <w:lang w:val="pl-PL"/>
        </w:rPr>
        <w:t xml:space="preserve">w kolorach </w:t>
      </w:r>
      <w:r w:rsidRPr="00CC1BC3">
        <w:rPr>
          <w:rFonts w:ascii="Arial" w:hAnsi="Arial" w:cs="Arial"/>
          <w:sz w:val="20"/>
          <w:szCs w:val="20"/>
          <w:lang w:val="pl-PL"/>
        </w:rPr>
        <w:t>zgodnych z kolorystyką urządzeń zamontowanych w 1 etapie.</w:t>
      </w:r>
    </w:p>
    <w:p w:rsidR="00CC1BC3" w:rsidRDefault="00AA7711" w:rsidP="00D4163B">
      <w:pPr>
        <w:numPr>
          <w:ilvl w:val="0"/>
          <w:numId w:val="103"/>
        </w:numPr>
        <w:suppressAutoHyphens w:val="0"/>
        <w:spacing w:after="0" w:line="240" w:lineRule="auto"/>
        <w:ind w:left="709"/>
        <w:jc w:val="both"/>
        <w:rPr>
          <w:rFonts w:ascii="Arial" w:hAnsi="Arial" w:cs="Arial"/>
          <w:sz w:val="20"/>
          <w:szCs w:val="20"/>
          <w:lang w:val="pl-PL"/>
        </w:rPr>
      </w:pPr>
      <w:r>
        <w:rPr>
          <w:rFonts w:ascii="Arial" w:hAnsi="Arial" w:cs="Arial"/>
          <w:sz w:val="20"/>
          <w:szCs w:val="20"/>
          <w:lang w:val="pl-PL"/>
        </w:rPr>
        <w:t>Dostęp do miejsca wykonywania prac, l</w:t>
      </w:r>
      <w:r w:rsidRPr="00F342CC">
        <w:rPr>
          <w:rFonts w:ascii="Arial" w:hAnsi="Arial" w:cs="Arial"/>
          <w:sz w:val="20"/>
          <w:szCs w:val="20"/>
          <w:lang w:val="pl-PL"/>
        </w:rPr>
        <w:t xml:space="preserve">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przed dostępem osób trzecich w</w:t>
      </w:r>
      <w:r w:rsidR="009871BD">
        <w:rPr>
          <w:rFonts w:ascii="Arial" w:hAnsi="Arial" w:cs="Arial"/>
          <w:sz w:val="20"/>
          <w:szCs w:val="20"/>
          <w:lang w:val="pl-PL"/>
        </w:rPr>
        <w:t> </w:t>
      </w:r>
      <w:r>
        <w:rPr>
          <w:rFonts w:ascii="Arial" w:hAnsi="Arial" w:cs="Arial"/>
          <w:sz w:val="20"/>
          <w:szCs w:val="20"/>
          <w:lang w:val="pl-PL"/>
        </w:rPr>
        <w:t xml:space="preserve">szczególności dzieci </w:t>
      </w:r>
      <w:r w:rsidRPr="00F342CC">
        <w:rPr>
          <w:rFonts w:ascii="Arial" w:hAnsi="Arial" w:cs="Arial"/>
          <w:sz w:val="20"/>
          <w:szCs w:val="20"/>
          <w:lang w:val="pl-PL"/>
        </w:rPr>
        <w:t>należy uzgodnić z </w:t>
      </w:r>
      <w:r>
        <w:rPr>
          <w:rFonts w:ascii="Arial" w:hAnsi="Arial" w:cs="Arial"/>
          <w:sz w:val="20"/>
          <w:szCs w:val="20"/>
          <w:lang w:val="pl-PL"/>
        </w:rPr>
        <w:t>Użytkownikiem (Dyrektorem Przedszkola w Starych Babicach/Dyrektorem Zespołu Szkolno – Przedszkolnego w Borzęcinie Dużym)</w:t>
      </w:r>
      <w:r w:rsidR="00CC1BC3" w:rsidRPr="00CC1BC3">
        <w:rPr>
          <w:rFonts w:ascii="Arial" w:hAnsi="Arial" w:cs="Arial"/>
          <w:sz w:val="20"/>
          <w:szCs w:val="20"/>
          <w:lang w:val="pl-PL"/>
        </w:rPr>
        <w:t>.</w:t>
      </w:r>
    </w:p>
    <w:p w:rsidR="00211648" w:rsidRPr="00CC1BC3" w:rsidRDefault="00211648" w:rsidP="00D4163B">
      <w:pPr>
        <w:numPr>
          <w:ilvl w:val="0"/>
          <w:numId w:val="103"/>
        </w:numPr>
        <w:suppressAutoHyphens w:val="0"/>
        <w:spacing w:after="0" w:line="240" w:lineRule="auto"/>
        <w:ind w:left="709"/>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jakichkolwiek</w:t>
      </w:r>
      <w:r w:rsidRPr="00CC1BC3">
        <w:rPr>
          <w:rFonts w:ascii="Arial" w:hAnsi="Arial" w:cs="Arial"/>
          <w:sz w:val="20"/>
          <w:szCs w:val="20"/>
          <w:lang w:val="pl-PL"/>
        </w:rPr>
        <w:t xml:space="preserve"> robót </w:t>
      </w:r>
      <w:r>
        <w:rPr>
          <w:rFonts w:ascii="Arial" w:hAnsi="Arial" w:cs="Arial"/>
          <w:sz w:val="20"/>
          <w:szCs w:val="20"/>
          <w:lang w:val="pl-PL"/>
        </w:rPr>
        <w:t xml:space="preserve">na terenie obiektów w szczególności </w:t>
      </w:r>
      <w:r w:rsidRPr="00CC1BC3">
        <w:rPr>
          <w:rFonts w:ascii="Arial" w:hAnsi="Arial" w:cs="Arial"/>
          <w:sz w:val="20"/>
          <w:szCs w:val="20"/>
          <w:lang w:val="pl-PL"/>
        </w:rPr>
        <w:t>w dni wolne od pracy, należy uzgodnić</w:t>
      </w:r>
      <w:r w:rsidRPr="00CC1BC3">
        <w:rPr>
          <w:rFonts w:ascii="Arial" w:hAnsi="Arial" w:cs="Arial"/>
          <w:sz w:val="20"/>
          <w:lang w:val="pl-PL"/>
        </w:rPr>
        <w:t xml:space="preserve"> z </w:t>
      </w:r>
      <w:r w:rsidR="00147652" w:rsidRPr="00F342CC">
        <w:rPr>
          <w:rFonts w:ascii="Arial" w:hAnsi="Arial" w:cs="Arial"/>
          <w:sz w:val="20"/>
          <w:szCs w:val="20"/>
          <w:lang w:val="pl-PL"/>
        </w:rPr>
        <w:t>z </w:t>
      </w:r>
      <w:r w:rsidR="00147652">
        <w:rPr>
          <w:rFonts w:ascii="Arial" w:hAnsi="Arial" w:cs="Arial"/>
          <w:sz w:val="20"/>
          <w:szCs w:val="20"/>
          <w:lang w:val="pl-PL"/>
        </w:rPr>
        <w:t>Użytkownikiem (Dyrektorem Przedszkola w Starych Babicach/Dyrektorem Zespołu Szkolno – Przedszkolnego w Borzęcinie Dużym)</w:t>
      </w:r>
    </w:p>
    <w:p w:rsidR="002967D1" w:rsidRDefault="002967D1" w:rsidP="00D4163B">
      <w:pPr>
        <w:pStyle w:val="NormalnyWeb"/>
        <w:numPr>
          <w:ilvl w:val="0"/>
          <w:numId w:val="103"/>
        </w:numPr>
        <w:spacing w:before="0" w:after="0"/>
        <w:ind w:left="709"/>
        <w:jc w:val="both"/>
        <w:rPr>
          <w:rFonts w:ascii="Arial" w:hAnsi="Arial" w:cs="Arial"/>
          <w:bCs/>
          <w:sz w:val="20"/>
          <w:szCs w:val="20"/>
        </w:rPr>
      </w:pPr>
      <w:r w:rsidRPr="00635FA4">
        <w:rPr>
          <w:rFonts w:ascii="Arial" w:hAnsi="Arial" w:cs="Arial"/>
          <w:sz w:val="20"/>
          <w:szCs w:val="20"/>
        </w:rPr>
        <w:lastRenderedPageBreak/>
        <w:t>Wykonawca we własnym zakresie zapewni sanitariaty przenośne celem korzystania z nich przez pracowników. Zamawiający nie dopuszcza korzystania z sanitariatów w budynk</w:t>
      </w:r>
      <w:r>
        <w:rPr>
          <w:rFonts w:ascii="Arial" w:hAnsi="Arial" w:cs="Arial"/>
          <w:sz w:val="20"/>
          <w:szCs w:val="20"/>
        </w:rPr>
        <w:t>ach</w:t>
      </w:r>
      <w:r w:rsidRPr="00635FA4">
        <w:rPr>
          <w:rFonts w:ascii="Arial" w:hAnsi="Arial" w:cs="Arial"/>
          <w:sz w:val="20"/>
          <w:szCs w:val="20"/>
        </w:rPr>
        <w:t>. Lokalizację sanitariatów przenośnych należy ustalić z</w:t>
      </w:r>
      <w:r w:rsidR="00147652" w:rsidRPr="00F342CC">
        <w:rPr>
          <w:rFonts w:ascii="Arial" w:hAnsi="Arial" w:cs="Arial"/>
          <w:sz w:val="20"/>
          <w:szCs w:val="20"/>
        </w:rPr>
        <w:t> </w:t>
      </w:r>
      <w:r w:rsidR="00147652">
        <w:rPr>
          <w:rFonts w:ascii="Arial" w:hAnsi="Arial" w:cs="Arial"/>
          <w:sz w:val="20"/>
          <w:szCs w:val="20"/>
        </w:rPr>
        <w:t>Użytkownikiem (Dyrektorem Przedszkola w Starych Babicach/Dyrektorem Zespołu Szkolno – Przedszkolnego w Borzęcinie Dużym).</w:t>
      </w:r>
    </w:p>
    <w:p w:rsidR="00211648" w:rsidRDefault="00211648" w:rsidP="00D4163B">
      <w:pPr>
        <w:pStyle w:val="NormalnyWeb"/>
        <w:numPr>
          <w:ilvl w:val="0"/>
          <w:numId w:val="103"/>
        </w:numPr>
        <w:spacing w:before="0" w:after="0"/>
        <w:ind w:left="709"/>
        <w:jc w:val="both"/>
        <w:rPr>
          <w:rFonts w:ascii="Arial" w:hAnsi="Arial" w:cs="Arial"/>
          <w:bCs/>
          <w:sz w:val="20"/>
          <w:szCs w:val="20"/>
        </w:rPr>
      </w:pPr>
      <w:r w:rsidRPr="00CC1BC3">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211648" w:rsidRPr="00CC1BC3" w:rsidRDefault="00211648" w:rsidP="00D4163B">
      <w:pPr>
        <w:pStyle w:val="NormalnyWeb"/>
        <w:numPr>
          <w:ilvl w:val="0"/>
          <w:numId w:val="103"/>
        </w:numPr>
        <w:spacing w:before="0" w:after="0"/>
        <w:ind w:left="709"/>
        <w:jc w:val="both"/>
        <w:rPr>
          <w:rFonts w:ascii="Arial" w:hAnsi="Arial" w:cs="Arial"/>
          <w:bCs/>
          <w:sz w:val="20"/>
          <w:szCs w:val="20"/>
        </w:rPr>
      </w:pPr>
      <w:r w:rsidRPr="00F342CC">
        <w:rPr>
          <w:rFonts w:ascii="Arial" w:hAnsi="Arial" w:cs="Arial"/>
          <w:sz w:val="20"/>
          <w:szCs w:val="20"/>
        </w:rPr>
        <w:t>Wykonawca ponosi pełną odpowiedzialność za utrzymanie oznakowania i zabezpieczenie terenu budowy</w:t>
      </w:r>
      <w:r>
        <w:rPr>
          <w:rFonts w:ascii="Arial" w:hAnsi="Arial" w:cs="Arial"/>
          <w:sz w:val="20"/>
          <w:szCs w:val="20"/>
        </w:rPr>
        <w:t xml:space="preserve"> </w:t>
      </w:r>
      <w:r w:rsidRPr="00F342CC">
        <w:rPr>
          <w:rFonts w:ascii="Arial" w:hAnsi="Arial" w:cs="Arial"/>
          <w:sz w:val="20"/>
          <w:szCs w:val="20"/>
        </w:rPr>
        <w:t>jak i jego zaplecza</w:t>
      </w:r>
      <w:r w:rsidRPr="004A7983">
        <w:rPr>
          <w:rFonts w:ascii="Arial" w:hAnsi="Arial" w:cs="Arial"/>
          <w:sz w:val="20"/>
          <w:szCs w:val="20"/>
        </w:rPr>
        <w:t xml:space="preserve"> </w:t>
      </w:r>
      <w:r>
        <w:rPr>
          <w:rFonts w:ascii="Arial" w:hAnsi="Arial" w:cs="Arial"/>
          <w:sz w:val="20"/>
          <w:szCs w:val="20"/>
        </w:rPr>
        <w:t>przed dostępem osób trzecich w szczególności dzieci</w:t>
      </w:r>
      <w:r w:rsidRPr="00F342CC">
        <w:rPr>
          <w:rFonts w:ascii="Arial" w:hAnsi="Arial" w:cs="Arial"/>
          <w:sz w:val="20"/>
          <w:szCs w:val="20"/>
        </w:rPr>
        <w:t>, w</w:t>
      </w:r>
      <w:r>
        <w:rPr>
          <w:rFonts w:ascii="Arial" w:hAnsi="Arial" w:cs="Arial"/>
          <w:sz w:val="20"/>
          <w:szCs w:val="20"/>
        </w:rPr>
        <w:t> trakcie prowadzenia swoich prac</w:t>
      </w:r>
      <w:r w:rsidRPr="006E3951">
        <w:rPr>
          <w:rFonts w:ascii="Arial" w:hAnsi="Arial" w:cs="Arial"/>
          <w:sz w:val="20"/>
          <w:szCs w:val="20"/>
        </w:rPr>
        <w:t>.</w:t>
      </w:r>
    </w:p>
    <w:p w:rsidR="00CC1BC3" w:rsidRPr="00CC1BC3" w:rsidRDefault="00CC1BC3" w:rsidP="00D4163B">
      <w:pPr>
        <w:numPr>
          <w:ilvl w:val="0"/>
          <w:numId w:val="103"/>
        </w:numPr>
        <w:suppressAutoHyphens w:val="0"/>
        <w:spacing w:after="0" w:line="240" w:lineRule="auto"/>
        <w:ind w:left="709"/>
        <w:jc w:val="both"/>
        <w:rPr>
          <w:rFonts w:ascii="Arial" w:hAnsi="Arial" w:cs="Arial"/>
          <w:sz w:val="20"/>
          <w:szCs w:val="20"/>
          <w:lang w:val="pl-PL"/>
        </w:rPr>
      </w:pPr>
      <w:r w:rsidRPr="00CC1BC3">
        <w:rPr>
          <w:rFonts w:ascii="Arial" w:hAnsi="Arial" w:cs="Arial"/>
          <w:sz w:val="20"/>
          <w:szCs w:val="20"/>
          <w:lang w:val="pl-PL"/>
        </w:rPr>
        <w:t xml:space="preserve">Woda i energia elektryczna na potrzeby robót budowlanych mogą być pobierane z istniejących przyłączy budynku po uprzednim opomiarowaniu i ustaleniu rozliczenia </w:t>
      </w:r>
      <w:r w:rsidR="00147652" w:rsidRPr="00F342CC">
        <w:rPr>
          <w:rFonts w:ascii="Arial" w:hAnsi="Arial" w:cs="Arial"/>
          <w:sz w:val="20"/>
          <w:szCs w:val="20"/>
          <w:lang w:val="pl-PL"/>
        </w:rPr>
        <w:t>z </w:t>
      </w:r>
      <w:r w:rsidR="00147652">
        <w:rPr>
          <w:rFonts w:ascii="Arial" w:hAnsi="Arial" w:cs="Arial"/>
          <w:sz w:val="20"/>
          <w:szCs w:val="20"/>
          <w:lang w:val="pl-PL"/>
        </w:rPr>
        <w:t>Użytkownikiem (Dyrektorem Przedszkola w Starych Babicach/Dyrektorem Zespołu Szkolno – Przedszkolnego w Borzęcinie Dużym)</w:t>
      </w:r>
      <w:r w:rsidRPr="00CC1BC3">
        <w:rPr>
          <w:rFonts w:ascii="Arial" w:hAnsi="Arial" w:cs="Arial"/>
          <w:sz w:val="20"/>
          <w:szCs w:val="20"/>
          <w:lang w:val="pl-PL"/>
        </w:rPr>
        <w:t>.</w:t>
      </w:r>
    </w:p>
    <w:p w:rsidR="00CC1BC3" w:rsidRPr="00CC1BC3" w:rsidRDefault="00211648" w:rsidP="00D4163B">
      <w:pPr>
        <w:pStyle w:val="NormalnyWeb"/>
        <w:numPr>
          <w:ilvl w:val="0"/>
          <w:numId w:val="103"/>
        </w:numPr>
        <w:spacing w:before="0" w:after="0"/>
        <w:ind w:left="709"/>
        <w:jc w:val="both"/>
        <w:rPr>
          <w:rFonts w:ascii="Arial" w:hAnsi="Arial" w:cs="Arial"/>
          <w:bCs/>
          <w:sz w:val="20"/>
          <w:szCs w:val="20"/>
        </w:rPr>
      </w:pPr>
      <w:r w:rsidRPr="00F342CC">
        <w:rPr>
          <w:rFonts w:ascii="Arial" w:hAnsi="Arial" w:cs="Arial"/>
          <w:sz w:val="20"/>
          <w:szCs w:val="20"/>
        </w:rPr>
        <w:t xml:space="preserve">Zieleń znajdującą się </w:t>
      </w:r>
      <w:r>
        <w:rPr>
          <w:rFonts w:ascii="Arial" w:hAnsi="Arial" w:cs="Arial"/>
          <w:sz w:val="20"/>
          <w:szCs w:val="20"/>
        </w:rPr>
        <w:t>w obrębie</w:t>
      </w:r>
      <w:r w:rsidRPr="00F342CC">
        <w:rPr>
          <w:rFonts w:ascii="Arial" w:hAnsi="Arial" w:cs="Arial"/>
          <w:sz w:val="20"/>
          <w:szCs w:val="20"/>
        </w:rPr>
        <w:t xml:space="preserve"> teren</w:t>
      </w:r>
      <w:r>
        <w:rPr>
          <w:rFonts w:ascii="Arial" w:hAnsi="Arial" w:cs="Arial"/>
          <w:sz w:val="20"/>
          <w:szCs w:val="20"/>
        </w:rPr>
        <w:t>u</w:t>
      </w:r>
      <w:r w:rsidRPr="00F342CC">
        <w:rPr>
          <w:rFonts w:ascii="Arial" w:hAnsi="Arial" w:cs="Arial"/>
          <w:sz w:val="20"/>
          <w:szCs w:val="20"/>
        </w:rPr>
        <w:t xml:space="preserve"> budowy należy zabezpieczyć przed uszkodzeniem; rośliny zniszczone w trakcie prac budowlanych odtworzone zostaną przez Wykonawcę na jego koszt.</w:t>
      </w:r>
      <w:r>
        <w:rPr>
          <w:rFonts w:ascii="Arial" w:hAnsi="Arial" w:cs="Arial"/>
          <w:sz w:val="20"/>
          <w:szCs w:val="20"/>
        </w:rPr>
        <w:t xml:space="preserve"> </w:t>
      </w:r>
      <w:r w:rsidRPr="00F342CC">
        <w:rPr>
          <w:rFonts w:ascii="Arial" w:hAnsi="Arial" w:cs="Arial"/>
          <w:sz w:val="20"/>
          <w:szCs w:val="20"/>
        </w:rPr>
        <w:t xml:space="preserve">W przypadku nie zastosowania się do powyższego </w:t>
      </w:r>
      <w:r>
        <w:rPr>
          <w:rFonts w:ascii="Arial" w:hAnsi="Arial" w:cs="Arial"/>
          <w:sz w:val="20"/>
          <w:szCs w:val="20"/>
        </w:rPr>
        <w:t>zapisu Zamawiający może zlecić odtworzenie zieleni</w:t>
      </w:r>
      <w:r w:rsidRPr="00F342CC">
        <w:rPr>
          <w:rFonts w:ascii="Arial" w:hAnsi="Arial" w:cs="Arial"/>
          <w:sz w:val="20"/>
          <w:szCs w:val="20"/>
        </w:rPr>
        <w:t xml:space="preserve"> innemu wykonawcy na koszt i niebezpieczeństwo Wykonawcy</w:t>
      </w:r>
      <w:r w:rsidRPr="006E3951">
        <w:rPr>
          <w:rFonts w:ascii="Arial" w:hAnsi="Arial" w:cs="Arial"/>
          <w:sz w:val="20"/>
          <w:szCs w:val="20"/>
        </w:rPr>
        <w:t>.</w:t>
      </w:r>
    </w:p>
    <w:p w:rsidR="005B1F1B" w:rsidRDefault="005B1F1B" w:rsidP="00D4163B">
      <w:pPr>
        <w:pStyle w:val="NormalnyWeb"/>
        <w:numPr>
          <w:ilvl w:val="0"/>
          <w:numId w:val="103"/>
        </w:numPr>
        <w:spacing w:before="0" w:after="0"/>
        <w:ind w:left="709"/>
        <w:jc w:val="both"/>
        <w:rPr>
          <w:rFonts w:ascii="Arial" w:hAnsi="Arial" w:cs="Arial"/>
          <w:bCs/>
          <w:sz w:val="20"/>
          <w:szCs w:val="20"/>
        </w:rPr>
      </w:pPr>
      <w:r w:rsidRPr="00F46A73">
        <w:rPr>
          <w:rFonts w:ascii="Arial" w:hAnsi="Arial" w:cs="Arial"/>
          <w:sz w:val="20"/>
          <w:szCs w:val="20"/>
        </w:rPr>
        <w:t xml:space="preserve">W przypadku uszkodzenia </w:t>
      </w:r>
      <w:r>
        <w:rPr>
          <w:rFonts w:ascii="Arial" w:hAnsi="Arial" w:cs="Arial"/>
          <w:sz w:val="20"/>
          <w:szCs w:val="20"/>
        </w:rPr>
        <w:t xml:space="preserve">jakichkolwiek części budynków, </w:t>
      </w:r>
      <w:r w:rsidRPr="00F46A73">
        <w:rPr>
          <w:rFonts w:ascii="Arial" w:hAnsi="Arial" w:cs="Arial"/>
          <w:sz w:val="20"/>
          <w:szCs w:val="20"/>
        </w:rPr>
        <w:t xml:space="preserve">urządzeń infrastruktury technicznej </w:t>
      </w:r>
      <w:r>
        <w:rPr>
          <w:rFonts w:ascii="Arial" w:hAnsi="Arial" w:cs="Arial"/>
          <w:sz w:val="20"/>
          <w:szCs w:val="20"/>
        </w:rPr>
        <w:t xml:space="preserve">lub innych elementów na terenie obiektów </w:t>
      </w:r>
      <w:r w:rsidRPr="00F46A73">
        <w:rPr>
          <w:rFonts w:ascii="Arial" w:hAnsi="Arial" w:cs="Arial"/>
          <w:sz w:val="20"/>
          <w:szCs w:val="20"/>
        </w:rPr>
        <w:t>Wykonawca powiadomi natychmiast o zaistniałym fakcie Zamawiającego i Użytkownika oraz zobowiązuje się do naprawy uszkodzenia według wytycznych i w uzgodnieniu z Użytkownikiem.</w:t>
      </w:r>
      <w:r>
        <w:rPr>
          <w:rFonts w:ascii="Arial" w:hAnsi="Arial" w:cs="Arial"/>
          <w:sz w:val="20"/>
          <w:szCs w:val="20"/>
        </w:rPr>
        <w:t xml:space="preserve"> </w:t>
      </w:r>
      <w:r w:rsidRPr="00F342CC">
        <w:rPr>
          <w:rFonts w:ascii="Arial" w:hAnsi="Arial" w:cs="Arial"/>
          <w:sz w:val="20"/>
          <w:szCs w:val="20"/>
        </w:rPr>
        <w:t xml:space="preserve">W przypadku nie zastosowania się do powyższego </w:t>
      </w:r>
      <w:r>
        <w:rPr>
          <w:rFonts w:ascii="Arial" w:hAnsi="Arial" w:cs="Arial"/>
          <w:sz w:val="20"/>
          <w:szCs w:val="20"/>
        </w:rPr>
        <w:t xml:space="preserve">zapisu Zamawiający może zlecić </w:t>
      </w:r>
      <w:r w:rsidRPr="00F342CC">
        <w:rPr>
          <w:rFonts w:ascii="Arial" w:hAnsi="Arial" w:cs="Arial"/>
          <w:sz w:val="20"/>
          <w:szCs w:val="20"/>
        </w:rPr>
        <w:t>usunięcie</w:t>
      </w:r>
      <w:r>
        <w:rPr>
          <w:rFonts w:ascii="Arial" w:hAnsi="Arial" w:cs="Arial"/>
          <w:sz w:val="20"/>
          <w:szCs w:val="20"/>
        </w:rPr>
        <w:t xml:space="preserve"> usterek</w:t>
      </w:r>
      <w:r w:rsidRPr="00F342CC">
        <w:rPr>
          <w:rFonts w:ascii="Arial" w:hAnsi="Arial" w:cs="Arial"/>
          <w:sz w:val="20"/>
          <w:szCs w:val="20"/>
        </w:rPr>
        <w:t xml:space="preserve"> innemu wykonawcy na koszt i niebezpieczeństwo Wykonawcy.</w:t>
      </w:r>
    </w:p>
    <w:p w:rsidR="00493884" w:rsidRDefault="00493884" w:rsidP="00D4163B">
      <w:pPr>
        <w:pStyle w:val="NormalnyWeb"/>
        <w:numPr>
          <w:ilvl w:val="0"/>
          <w:numId w:val="103"/>
        </w:numPr>
        <w:spacing w:before="0" w:after="0"/>
        <w:ind w:left="709"/>
        <w:jc w:val="both"/>
        <w:rPr>
          <w:rFonts w:ascii="Arial" w:hAnsi="Arial" w:cs="Arial"/>
          <w:sz w:val="20"/>
          <w:szCs w:val="20"/>
        </w:rPr>
      </w:pPr>
      <w:r w:rsidRPr="006E3951">
        <w:rPr>
          <w:rFonts w:ascii="Arial" w:hAnsi="Arial" w:cs="Arial"/>
          <w:sz w:val="20"/>
          <w:szCs w:val="20"/>
        </w:rPr>
        <w:t xml:space="preserve">Ze względu na przebieg robót na czynnym obiekcie Wykonawca musi zapewnić bezpieczeństwo robót budowlanych i zagospodarowania placu budowy </w:t>
      </w:r>
      <w:r>
        <w:rPr>
          <w:rFonts w:ascii="Arial" w:hAnsi="Arial" w:cs="Arial"/>
          <w:sz w:val="20"/>
          <w:szCs w:val="20"/>
        </w:rPr>
        <w:t>w trakcie robót</w:t>
      </w:r>
      <w:r w:rsidRPr="006E3951">
        <w:rPr>
          <w:rFonts w:ascii="Arial" w:hAnsi="Arial" w:cs="Arial"/>
          <w:sz w:val="20"/>
          <w:szCs w:val="20"/>
        </w:rPr>
        <w:t xml:space="preserve">. Dla zapewnienia bezpieczeństwa użytkowników </w:t>
      </w:r>
      <w:r>
        <w:rPr>
          <w:rFonts w:ascii="Arial" w:hAnsi="Arial" w:cs="Arial"/>
          <w:sz w:val="20"/>
          <w:szCs w:val="20"/>
        </w:rPr>
        <w:t>obiektów</w:t>
      </w:r>
      <w:r w:rsidRPr="006E3951">
        <w:rPr>
          <w:rFonts w:ascii="Arial" w:hAnsi="Arial" w:cs="Arial"/>
          <w:sz w:val="20"/>
          <w:szCs w:val="20"/>
        </w:rPr>
        <w:t>, Zamawiający wymaga w zależności od potrzeb wyznaczenia dróg tymczasowych.</w:t>
      </w:r>
    </w:p>
    <w:p w:rsidR="00493884" w:rsidRPr="006E3951" w:rsidRDefault="00493884" w:rsidP="00D4163B">
      <w:pPr>
        <w:pStyle w:val="NormalnyWeb"/>
        <w:numPr>
          <w:ilvl w:val="0"/>
          <w:numId w:val="103"/>
        </w:numPr>
        <w:spacing w:before="0" w:after="0"/>
        <w:ind w:left="709"/>
        <w:jc w:val="both"/>
        <w:rPr>
          <w:rFonts w:ascii="Arial" w:hAnsi="Arial" w:cs="Arial"/>
          <w:sz w:val="20"/>
          <w:szCs w:val="20"/>
        </w:rPr>
      </w:pPr>
      <w:r w:rsidRPr="00F342CC">
        <w:rPr>
          <w:rFonts w:ascii="Arial" w:hAnsi="Arial" w:cs="Arial"/>
          <w:sz w:val="20"/>
          <w:szCs w:val="20"/>
        </w:rPr>
        <w:t>Wykonawca będzie ponosił koszty utrzymania oraz konserwacji urządzeń i obiektów tymczasowych na terenie budowy</w:t>
      </w:r>
    </w:p>
    <w:p w:rsidR="00493884" w:rsidRPr="006E3951" w:rsidRDefault="00493884" w:rsidP="00D4163B">
      <w:pPr>
        <w:pStyle w:val="NormalnyWeb"/>
        <w:numPr>
          <w:ilvl w:val="0"/>
          <w:numId w:val="103"/>
        </w:numPr>
        <w:spacing w:before="0" w:after="0"/>
        <w:ind w:left="709"/>
        <w:jc w:val="both"/>
        <w:rPr>
          <w:rFonts w:ascii="Arial" w:hAnsi="Arial" w:cs="Arial"/>
          <w:sz w:val="20"/>
          <w:szCs w:val="20"/>
        </w:rPr>
      </w:pPr>
      <w:r w:rsidRPr="006E3951">
        <w:rPr>
          <w:rFonts w:ascii="Arial" w:hAnsi="Arial" w:cs="Arial"/>
          <w:sz w:val="20"/>
          <w:szCs w:val="20"/>
        </w:rPr>
        <w:t xml:space="preserve">W trakcie wykonywania robót związanych z budową, prace należy prowadzić w taki sposób aby nie kolidowały one z normalną pracą </w:t>
      </w:r>
      <w:r>
        <w:rPr>
          <w:rFonts w:ascii="Arial" w:hAnsi="Arial" w:cs="Arial"/>
          <w:sz w:val="20"/>
          <w:szCs w:val="20"/>
        </w:rPr>
        <w:t>szkoły lub przedszkola</w:t>
      </w:r>
      <w:r w:rsidRPr="006E3951">
        <w:rPr>
          <w:rFonts w:ascii="Arial" w:hAnsi="Arial" w:cs="Arial"/>
          <w:sz w:val="20"/>
          <w:szCs w:val="20"/>
        </w:rPr>
        <w:t>.</w:t>
      </w:r>
    </w:p>
    <w:p w:rsidR="002967D1" w:rsidRPr="00493884" w:rsidRDefault="00493884" w:rsidP="00D4163B">
      <w:pPr>
        <w:pStyle w:val="NormalnyWeb"/>
        <w:numPr>
          <w:ilvl w:val="0"/>
          <w:numId w:val="103"/>
        </w:numPr>
        <w:spacing w:before="0" w:after="0"/>
        <w:ind w:left="709"/>
        <w:jc w:val="both"/>
        <w:rPr>
          <w:rFonts w:ascii="Arial" w:hAnsi="Arial" w:cs="Arial"/>
          <w:sz w:val="20"/>
          <w:szCs w:val="20"/>
        </w:rPr>
      </w:pPr>
      <w:r w:rsidRPr="006E3951">
        <w:rPr>
          <w:rFonts w:ascii="Arial" w:hAnsi="Arial" w:cs="Arial"/>
          <w:sz w:val="20"/>
          <w:szCs w:val="20"/>
        </w:rPr>
        <w:t>Wykonawca odpowiada za bezpieczeństwo przy wykonywaniu przedmiotu zamówienia, a w szczególności za bezpieczne warunki poruszania się pojazdów oraz pieszych w obrębie wykonywanych robót.</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w:t>
      </w:r>
    </w:p>
    <w:p w:rsidR="005B1F1B" w:rsidRPr="00493884" w:rsidRDefault="005B1F1B"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Należności za roboty zlecone przez Zamawiającego innemu wykonawcy na koszt i niebezpieczeństwo Wykonawcy będą potrącane z faktury Wykonawcy, na co Wykonawca wyraża zgodę.</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Za jakość zastosowanych materiałów i wykonywanych robót odpowiedzialny jest Wykonawca.</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Wykonawca ponosi całkowitą odpowiedzialność cywilnoprawną za straty i szkody powstałe w związku z wypełnianiem przez podwykonawcę obowiązków wynikających z niniejszego zamówienia.</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Wady ujawnione w czasie odbioru oraz wszelkie naprawy gwarancyjne będą usunięte w terminie wyznaczonym przez Zamawiającego.</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t>Zakończenie prac zostanie potwierdzone protokołem odbioru podpisanym przez Zamawiającego i Wykonawcę.</w:t>
      </w:r>
    </w:p>
    <w:p w:rsidR="00CC1BC3" w:rsidRPr="00493884" w:rsidRDefault="00CC1BC3" w:rsidP="00D4163B">
      <w:pPr>
        <w:pStyle w:val="NormalnyWeb"/>
        <w:numPr>
          <w:ilvl w:val="0"/>
          <w:numId w:val="103"/>
        </w:numPr>
        <w:spacing w:before="0" w:after="0"/>
        <w:ind w:left="709"/>
        <w:jc w:val="both"/>
        <w:rPr>
          <w:rFonts w:ascii="Arial" w:hAnsi="Arial" w:cs="Arial"/>
          <w:sz w:val="20"/>
          <w:szCs w:val="20"/>
        </w:rPr>
      </w:pPr>
      <w:r w:rsidRPr="00493884">
        <w:rPr>
          <w:rFonts w:ascii="Arial" w:hAnsi="Arial" w:cs="Arial"/>
          <w:sz w:val="20"/>
          <w:szCs w:val="20"/>
        </w:rPr>
        <w:lastRenderedPageBreak/>
        <w:t>Wykonawca ponosi odpowiedzialność od następstw i za wyniki działalności w zakresie:</w:t>
      </w:r>
    </w:p>
    <w:p w:rsidR="00CC1BC3" w:rsidRPr="00CC1BC3" w:rsidRDefault="00CC1BC3" w:rsidP="00D4163B">
      <w:pPr>
        <w:pStyle w:val="Bezodstpw"/>
        <w:numPr>
          <w:ilvl w:val="0"/>
          <w:numId w:val="104"/>
        </w:numPr>
        <w:ind w:left="1134"/>
        <w:rPr>
          <w:rFonts w:ascii="Arial" w:hAnsi="Arial" w:cs="Arial"/>
          <w:sz w:val="20"/>
          <w:szCs w:val="20"/>
          <w:lang w:val="pl-PL"/>
        </w:rPr>
      </w:pPr>
      <w:r w:rsidRPr="00CC1BC3">
        <w:rPr>
          <w:rFonts w:ascii="Arial" w:hAnsi="Arial" w:cs="Arial"/>
          <w:sz w:val="20"/>
          <w:szCs w:val="20"/>
          <w:lang w:val="pl-PL"/>
        </w:rPr>
        <w:t>organizacji i wykonywania prac,</w:t>
      </w:r>
    </w:p>
    <w:p w:rsidR="00CC1BC3" w:rsidRPr="00CC1BC3" w:rsidRDefault="00CC1BC3" w:rsidP="00D4163B">
      <w:pPr>
        <w:pStyle w:val="Bezodstpw"/>
        <w:numPr>
          <w:ilvl w:val="0"/>
          <w:numId w:val="104"/>
        </w:numPr>
        <w:ind w:left="1134"/>
        <w:rPr>
          <w:rFonts w:ascii="Arial" w:hAnsi="Arial" w:cs="Arial"/>
          <w:sz w:val="20"/>
          <w:szCs w:val="20"/>
          <w:lang w:val="pl-PL"/>
        </w:rPr>
      </w:pPr>
      <w:r w:rsidRPr="00CC1BC3">
        <w:rPr>
          <w:rFonts w:ascii="Arial" w:hAnsi="Arial" w:cs="Arial"/>
          <w:sz w:val="20"/>
          <w:szCs w:val="20"/>
          <w:lang w:val="pl-PL"/>
        </w:rPr>
        <w:t>zabezpieczenia interesów osób trzecich,</w:t>
      </w:r>
    </w:p>
    <w:p w:rsidR="00CC1BC3" w:rsidRPr="00CC1BC3" w:rsidRDefault="00CC1BC3" w:rsidP="00D4163B">
      <w:pPr>
        <w:pStyle w:val="Bezodstpw"/>
        <w:numPr>
          <w:ilvl w:val="0"/>
          <w:numId w:val="104"/>
        </w:numPr>
        <w:ind w:left="1134"/>
        <w:rPr>
          <w:rFonts w:ascii="Arial" w:hAnsi="Arial" w:cs="Arial"/>
          <w:sz w:val="20"/>
          <w:szCs w:val="20"/>
          <w:lang w:val="pl-PL"/>
        </w:rPr>
      </w:pPr>
      <w:r w:rsidRPr="00CC1BC3">
        <w:rPr>
          <w:rFonts w:ascii="Arial" w:hAnsi="Arial" w:cs="Arial"/>
          <w:sz w:val="20"/>
          <w:szCs w:val="20"/>
          <w:lang w:val="pl-PL"/>
        </w:rPr>
        <w:t>ochrony środowiska,</w:t>
      </w:r>
    </w:p>
    <w:p w:rsidR="00CC1BC3" w:rsidRPr="00CC1BC3" w:rsidRDefault="00CC1BC3" w:rsidP="00D4163B">
      <w:pPr>
        <w:pStyle w:val="Bezodstpw"/>
        <w:numPr>
          <w:ilvl w:val="0"/>
          <w:numId w:val="104"/>
        </w:numPr>
        <w:ind w:left="1134"/>
        <w:rPr>
          <w:rFonts w:ascii="Arial" w:hAnsi="Arial" w:cs="Arial"/>
          <w:sz w:val="20"/>
          <w:szCs w:val="20"/>
          <w:lang w:val="pl-PL"/>
        </w:rPr>
      </w:pPr>
      <w:r w:rsidRPr="00CC1BC3">
        <w:rPr>
          <w:rFonts w:ascii="Arial" w:hAnsi="Arial" w:cs="Arial"/>
          <w:sz w:val="20"/>
          <w:szCs w:val="20"/>
          <w:lang w:val="pl-PL"/>
        </w:rPr>
        <w:t>warunków bezpieczeństwa i higieny pracy,</w:t>
      </w:r>
    </w:p>
    <w:p w:rsidR="00CC1BC3" w:rsidRPr="00CC1BC3" w:rsidRDefault="00CC1BC3" w:rsidP="00D4163B">
      <w:pPr>
        <w:pStyle w:val="Bezodstpw"/>
        <w:numPr>
          <w:ilvl w:val="0"/>
          <w:numId w:val="104"/>
        </w:numPr>
        <w:ind w:left="1134"/>
        <w:rPr>
          <w:rFonts w:ascii="Arial" w:hAnsi="Arial" w:cs="Arial"/>
          <w:sz w:val="20"/>
          <w:szCs w:val="20"/>
          <w:lang w:val="pl-PL"/>
        </w:rPr>
      </w:pPr>
      <w:r w:rsidRPr="00CC1BC3">
        <w:rPr>
          <w:rFonts w:ascii="Arial" w:hAnsi="Arial" w:cs="Arial"/>
          <w:sz w:val="20"/>
          <w:szCs w:val="20"/>
          <w:lang w:val="pl-PL"/>
        </w:rPr>
        <w:t>organizacji i utrzymywania zaplecza budowy,</w:t>
      </w:r>
    </w:p>
    <w:p w:rsidR="00CC1BC3" w:rsidRPr="00CC1BC3" w:rsidRDefault="00CC1BC3" w:rsidP="00D4163B">
      <w:pPr>
        <w:pStyle w:val="Bezodstpw"/>
        <w:numPr>
          <w:ilvl w:val="0"/>
          <w:numId w:val="104"/>
        </w:numPr>
        <w:ind w:left="1134"/>
        <w:rPr>
          <w:rFonts w:ascii="Arial" w:hAnsi="Arial" w:cs="Arial"/>
          <w:sz w:val="20"/>
          <w:szCs w:val="20"/>
          <w:lang w:val="pl-PL"/>
        </w:rPr>
      </w:pPr>
      <w:r w:rsidRPr="00CC1BC3">
        <w:rPr>
          <w:rFonts w:ascii="Arial" w:hAnsi="Arial" w:cs="Arial"/>
          <w:sz w:val="20"/>
          <w:szCs w:val="20"/>
          <w:lang w:val="pl-PL"/>
        </w:rPr>
        <w:t>bezpieczeństwa ruchu pieszego w otoczeniu budowy,</w:t>
      </w:r>
    </w:p>
    <w:p w:rsidR="00CC1BC3" w:rsidRPr="00493884" w:rsidRDefault="00CC1BC3" w:rsidP="00D4163B">
      <w:pPr>
        <w:pStyle w:val="Bezodstpw"/>
        <w:numPr>
          <w:ilvl w:val="0"/>
          <w:numId w:val="104"/>
        </w:numPr>
        <w:ind w:left="1134"/>
        <w:rPr>
          <w:rFonts w:ascii="Arial" w:hAnsi="Arial" w:cs="Arial"/>
          <w:sz w:val="20"/>
          <w:szCs w:val="20"/>
          <w:lang w:val="pl-PL"/>
        </w:rPr>
      </w:pPr>
      <w:r w:rsidRPr="00CC1BC3">
        <w:rPr>
          <w:rFonts w:ascii="Arial" w:hAnsi="Arial" w:cs="Arial"/>
          <w:sz w:val="20"/>
          <w:szCs w:val="20"/>
          <w:lang w:val="pl-PL"/>
        </w:rPr>
        <w:t>ochrony mienia związanego z prowadzeniem prac</w:t>
      </w:r>
    </w:p>
    <w:p w:rsidR="00E63543" w:rsidRPr="00000FD0" w:rsidRDefault="00E63543" w:rsidP="00AB33D8">
      <w:pPr>
        <w:pStyle w:val="Bezodstpw"/>
        <w:numPr>
          <w:ilvl w:val="0"/>
          <w:numId w:val="96"/>
        </w:numPr>
        <w:jc w:val="both"/>
        <w:rPr>
          <w:rFonts w:ascii="Arial" w:hAnsi="Arial" w:cs="Arial"/>
          <w:sz w:val="20"/>
          <w:szCs w:val="20"/>
          <w:lang w:val="pl-PL"/>
        </w:rPr>
      </w:pPr>
      <w:r w:rsidRPr="00000FD0">
        <w:rPr>
          <w:rFonts w:ascii="Arial" w:hAnsi="Arial" w:cs="Arial"/>
          <w:sz w:val="20"/>
          <w:szCs w:val="20"/>
          <w:lang w:val="pl-PL"/>
        </w:rPr>
        <w:t xml:space="preserve">Klasyfikacja wg Wspólnego Słownika Zamówień: </w:t>
      </w:r>
    </w:p>
    <w:p w:rsidR="0050369A" w:rsidRDefault="000C50FD" w:rsidP="00000FD0">
      <w:pPr>
        <w:widowControl w:val="0"/>
        <w:suppressAutoHyphens w:val="0"/>
        <w:autoSpaceDE w:val="0"/>
        <w:autoSpaceDN w:val="0"/>
        <w:adjustRightInd w:val="0"/>
        <w:spacing w:after="0" w:line="240" w:lineRule="auto"/>
        <w:ind w:left="360"/>
        <w:jc w:val="both"/>
        <w:rPr>
          <w:rFonts w:ascii="Arial" w:hAnsi="Arial" w:cs="Arial"/>
          <w:bCs/>
          <w:sz w:val="20"/>
          <w:szCs w:val="20"/>
          <w:lang w:val="pl-PL"/>
        </w:rPr>
      </w:pPr>
      <w:r>
        <w:rPr>
          <w:rFonts w:ascii="Arial" w:hAnsi="Arial" w:cs="Arial"/>
          <w:bCs/>
          <w:sz w:val="20"/>
          <w:szCs w:val="20"/>
          <w:lang w:val="pl-PL"/>
        </w:rPr>
        <w:t>37.53.52.00-9</w:t>
      </w:r>
      <w:r w:rsidR="0050369A">
        <w:rPr>
          <w:rFonts w:ascii="Arial" w:hAnsi="Arial" w:cs="Arial"/>
          <w:bCs/>
          <w:sz w:val="20"/>
          <w:szCs w:val="20"/>
          <w:lang w:val="pl-PL"/>
        </w:rPr>
        <w:t xml:space="preserve"> </w:t>
      </w:r>
      <w:r>
        <w:rPr>
          <w:rFonts w:ascii="Arial" w:hAnsi="Arial" w:cs="Arial"/>
          <w:bCs/>
          <w:sz w:val="20"/>
          <w:szCs w:val="20"/>
          <w:lang w:val="pl-PL"/>
        </w:rPr>
        <w:t>wyposażenie placów zabaw</w:t>
      </w:r>
    </w:p>
    <w:p w:rsidR="00000FD0" w:rsidRDefault="000C50FD"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Pr>
          <w:rFonts w:ascii="Arial" w:hAnsi="Arial" w:cs="Arial"/>
          <w:bCs/>
          <w:sz w:val="20"/>
          <w:szCs w:val="20"/>
          <w:lang w:val="pl-PL"/>
        </w:rPr>
        <w:t>45.11.27.23-9 roboty w zakresie kształtowania placów zabaw</w:t>
      </w:r>
      <w:r w:rsidR="00000FD0" w:rsidRPr="00000FD0">
        <w:rPr>
          <w:rFonts w:ascii="Arial" w:hAnsi="Arial" w:cs="Arial"/>
          <w:sz w:val="20"/>
          <w:szCs w:val="20"/>
          <w:lang w:val="pl-PL" w:eastAsia="pl-PL"/>
        </w:rPr>
        <w:t xml:space="preserve"> </w:t>
      </w:r>
    </w:p>
    <w:p w:rsidR="006B1F22" w:rsidRPr="002C7F86" w:rsidRDefault="00602160" w:rsidP="00AB33D8">
      <w:pPr>
        <w:pStyle w:val="Bezodstpw"/>
        <w:numPr>
          <w:ilvl w:val="0"/>
          <w:numId w:val="96"/>
        </w:numPr>
        <w:jc w:val="both"/>
        <w:rPr>
          <w:rFonts w:ascii="Arial" w:hAnsi="Arial" w:cs="Arial"/>
          <w:sz w:val="20"/>
          <w:szCs w:val="20"/>
          <w:lang w:val="pl-PL"/>
        </w:rPr>
      </w:pPr>
      <w:r>
        <w:rPr>
          <w:rFonts w:ascii="Arial" w:hAnsi="Arial" w:cs="Arial"/>
          <w:sz w:val="20"/>
          <w:szCs w:val="20"/>
          <w:lang w:val="pl-PL"/>
        </w:rPr>
        <w:t>Każda z Części</w:t>
      </w:r>
      <w:r w:rsidRPr="002C7F86">
        <w:rPr>
          <w:rFonts w:ascii="Arial" w:hAnsi="Arial" w:cs="Arial"/>
          <w:sz w:val="20"/>
          <w:szCs w:val="20"/>
          <w:lang w:val="pl-PL"/>
        </w:rPr>
        <w:t xml:space="preserve"> </w:t>
      </w:r>
      <w:r>
        <w:rPr>
          <w:rFonts w:ascii="Arial" w:hAnsi="Arial" w:cs="Arial"/>
          <w:sz w:val="20"/>
          <w:szCs w:val="20"/>
          <w:lang w:val="pl-PL"/>
        </w:rPr>
        <w:t>z</w:t>
      </w:r>
      <w:r w:rsidR="006B1F22" w:rsidRPr="002C7F86">
        <w:rPr>
          <w:rFonts w:ascii="Arial" w:hAnsi="Arial" w:cs="Arial"/>
          <w:sz w:val="20"/>
          <w:szCs w:val="20"/>
          <w:lang w:val="pl-PL"/>
        </w:rPr>
        <w:t>amówieni</w:t>
      </w:r>
      <w:r>
        <w:rPr>
          <w:rFonts w:ascii="Arial" w:hAnsi="Arial" w:cs="Arial"/>
          <w:sz w:val="20"/>
          <w:szCs w:val="20"/>
          <w:lang w:val="pl-PL"/>
        </w:rPr>
        <w:t>a</w:t>
      </w:r>
      <w:r w:rsidR="006B1F22" w:rsidRPr="002C7F86">
        <w:rPr>
          <w:rFonts w:ascii="Arial" w:hAnsi="Arial" w:cs="Arial"/>
          <w:sz w:val="20"/>
          <w:szCs w:val="20"/>
          <w:lang w:val="pl-PL"/>
        </w:rPr>
        <w:t xml:space="preserve"> musi być wykonan</w:t>
      </w:r>
      <w:r>
        <w:rPr>
          <w:rFonts w:ascii="Arial" w:hAnsi="Arial" w:cs="Arial"/>
          <w:sz w:val="20"/>
          <w:szCs w:val="20"/>
          <w:lang w:val="pl-PL"/>
        </w:rPr>
        <w:t>a</w:t>
      </w:r>
      <w:r w:rsidR="002C7F86">
        <w:rPr>
          <w:rFonts w:ascii="Arial" w:hAnsi="Arial" w:cs="Arial"/>
          <w:sz w:val="20"/>
          <w:szCs w:val="20"/>
          <w:lang w:val="pl-PL"/>
        </w:rPr>
        <w:t xml:space="preserve"> zgodnie niniejszą SIWZ, umową</w:t>
      </w:r>
      <w:r w:rsidR="006B1F22" w:rsidRPr="002C7F86">
        <w:rPr>
          <w:rFonts w:ascii="Arial" w:hAnsi="Arial" w:cs="Arial"/>
          <w:sz w:val="20"/>
          <w:szCs w:val="20"/>
          <w:lang w:val="pl-PL"/>
        </w:rPr>
        <w:t xml:space="preserve">, </w:t>
      </w:r>
      <w:r w:rsidR="00E30FF6">
        <w:rPr>
          <w:rFonts w:ascii="Arial" w:hAnsi="Arial" w:cs="Arial"/>
          <w:sz w:val="20"/>
          <w:szCs w:val="20"/>
          <w:lang w:val="pl-PL"/>
        </w:rPr>
        <w:t>dokumentacją projektową</w:t>
      </w:r>
      <w:r w:rsidR="00E30FF6" w:rsidRPr="00F46A73">
        <w:rPr>
          <w:rFonts w:ascii="Arial" w:hAnsi="Arial" w:cs="Arial"/>
          <w:sz w:val="20"/>
          <w:szCs w:val="20"/>
          <w:lang w:val="pl-PL"/>
        </w:rPr>
        <w:t>, specyfikacja</w:t>
      </w:r>
      <w:r w:rsidR="00E30FF6">
        <w:rPr>
          <w:rFonts w:ascii="Arial" w:hAnsi="Arial" w:cs="Arial"/>
          <w:sz w:val="20"/>
          <w:szCs w:val="20"/>
          <w:lang w:val="pl-PL"/>
        </w:rPr>
        <w:t>mi</w:t>
      </w:r>
      <w:r w:rsidR="00E30FF6" w:rsidRPr="00F46A73">
        <w:rPr>
          <w:rFonts w:ascii="Arial" w:hAnsi="Arial" w:cs="Arial"/>
          <w:sz w:val="20"/>
          <w:szCs w:val="20"/>
          <w:lang w:val="pl-PL"/>
        </w:rPr>
        <w:t xml:space="preserve"> techniczny</w:t>
      </w:r>
      <w:r w:rsidR="00E30FF6">
        <w:rPr>
          <w:rFonts w:ascii="Arial" w:hAnsi="Arial" w:cs="Arial"/>
          <w:sz w:val="20"/>
          <w:szCs w:val="20"/>
          <w:lang w:val="pl-PL"/>
        </w:rPr>
        <w:t>mi</w:t>
      </w:r>
      <w:r w:rsidR="00E30FF6" w:rsidRPr="00F46A73">
        <w:rPr>
          <w:rFonts w:ascii="Arial" w:hAnsi="Arial" w:cs="Arial"/>
          <w:sz w:val="20"/>
          <w:szCs w:val="20"/>
          <w:lang w:val="pl-PL"/>
        </w:rPr>
        <w:t xml:space="preserve"> wykonania i odbioru robót budowlanych</w:t>
      </w:r>
      <w:r w:rsidR="00E30FF6">
        <w:rPr>
          <w:rFonts w:ascii="Arial" w:hAnsi="Arial" w:cs="Arial"/>
          <w:sz w:val="20"/>
          <w:szCs w:val="20"/>
          <w:lang w:val="pl-PL"/>
        </w:rPr>
        <w:t>,</w:t>
      </w:r>
      <w:r w:rsidR="00E30FF6" w:rsidRPr="002C7F86">
        <w:rPr>
          <w:rFonts w:ascii="Arial" w:hAnsi="Arial" w:cs="Arial"/>
          <w:sz w:val="20"/>
          <w:szCs w:val="20"/>
          <w:lang w:val="pl-PL"/>
        </w:rPr>
        <w:t xml:space="preserve"> </w:t>
      </w:r>
      <w:r w:rsidR="006B1F22" w:rsidRPr="002C7F86">
        <w:rPr>
          <w:rFonts w:ascii="Arial" w:hAnsi="Arial" w:cs="Arial"/>
          <w:sz w:val="20"/>
          <w:szCs w:val="20"/>
          <w:lang w:val="pl-PL"/>
        </w:rPr>
        <w:t>technologią, wiedzą techniczną, sztuką budowlaną i obowiązującymi przepisami.</w:t>
      </w:r>
    </w:p>
    <w:p w:rsidR="006B1F22" w:rsidRPr="00000FD0" w:rsidRDefault="006B1F22" w:rsidP="00AB33D8">
      <w:pPr>
        <w:pStyle w:val="Bezodstpw"/>
        <w:numPr>
          <w:ilvl w:val="0"/>
          <w:numId w:val="96"/>
        </w:numPr>
        <w:jc w:val="both"/>
        <w:rPr>
          <w:rFonts w:ascii="Arial" w:hAnsi="Arial" w:cs="Arial"/>
          <w:sz w:val="20"/>
          <w:szCs w:val="20"/>
          <w:lang w:val="pl-PL"/>
        </w:rPr>
      </w:pPr>
      <w:r w:rsidRPr="00000FD0">
        <w:rPr>
          <w:rFonts w:ascii="Arial" w:hAnsi="Arial" w:cs="Arial"/>
          <w:sz w:val="20"/>
          <w:szCs w:val="20"/>
          <w:lang w:val="pl-PL"/>
        </w:rPr>
        <w:t>Zawartość dokumentacji niniejszego postępowania</w:t>
      </w:r>
    </w:p>
    <w:p w:rsidR="00660CA9" w:rsidRDefault="006B1F22" w:rsidP="00730BEC">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 skład dokumentacji niniejszego postępowania </w:t>
      </w:r>
      <w:r w:rsidR="00FE07F2">
        <w:rPr>
          <w:rFonts w:ascii="Arial" w:hAnsi="Arial" w:cs="Arial"/>
          <w:sz w:val="20"/>
          <w:szCs w:val="20"/>
          <w:lang w:val="pl-PL"/>
        </w:rPr>
        <w:t xml:space="preserve">dla każdej z Części </w:t>
      </w:r>
      <w:r w:rsidRPr="003B144B">
        <w:rPr>
          <w:rFonts w:ascii="Arial" w:hAnsi="Arial" w:cs="Arial"/>
          <w:sz w:val="20"/>
          <w:szCs w:val="20"/>
          <w:lang w:val="pl-PL"/>
        </w:rPr>
        <w:t>wchodzą specyfikacja istotnych warunków zamówienia</w:t>
      </w:r>
      <w:r w:rsidR="0009114C">
        <w:rPr>
          <w:rFonts w:ascii="Arial" w:hAnsi="Arial" w:cs="Arial"/>
          <w:sz w:val="20"/>
          <w:szCs w:val="20"/>
          <w:lang w:val="pl-PL"/>
        </w:rPr>
        <w:t xml:space="preserve"> (dokument wspólny dla wszystkich Części)</w:t>
      </w:r>
      <w:r w:rsidRPr="003B144B">
        <w:rPr>
          <w:rFonts w:ascii="Arial" w:hAnsi="Arial" w:cs="Arial"/>
          <w:sz w:val="20"/>
          <w:szCs w:val="20"/>
          <w:lang w:val="pl-PL"/>
        </w:rPr>
        <w:t xml:space="preserve"> w tym opis przedmiotu zamówienia, wzór umowy</w:t>
      </w:r>
      <w:r w:rsidR="00D82A0C">
        <w:rPr>
          <w:rFonts w:ascii="Arial" w:hAnsi="Arial" w:cs="Arial"/>
          <w:sz w:val="20"/>
          <w:szCs w:val="20"/>
          <w:lang w:val="pl-PL"/>
        </w:rPr>
        <w:t>,</w:t>
      </w:r>
      <w:r w:rsidRPr="003B144B">
        <w:rPr>
          <w:rFonts w:ascii="Arial" w:hAnsi="Arial" w:cs="Arial"/>
          <w:sz w:val="20"/>
          <w:szCs w:val="20"/>
          <w:lang w:val="pl-PL"/>
        </w:rPr>
        <w:t xml:space="preserve"> </w:t>
      </w:r>
      <w:r w:rsidR="00D82A0C">
        <w:rPr>
          <w:rFonts w:ascii="Arial" w:hAnsi="Arial" w:cs="Arial"/>
          <w:sz w:val="20"/>
          <w:szCs w:val="20"/>
          <w:lang w:val="pl-PL"/>
        </w:rPr>
        <w:t>dokumentacja</w:t>
      </w:r>
      <w:r w:rsidR="00D82A0C" w:rsidRPr="00F46A73">
        <w:rPr>
          <w:rFonts w:ascii="Arial" w:hAnsi="Arial" w:cs="Arial"/>
          <w:sz w:val="20"/>
          <w:szCs w:val="20"/>
          <w:lang w:val="pl-PL"/>
        </w:rPr>
        <w:t xml:space="preserve"> projektow</w:t>
      </w:r>
      <w:r w:rsidR="00D82A0C">
        <w:rPr>
          <w:rFonts w:ascii="Arial" w:hAnsi="Arial" w:cs="Arial"/>
          <w:sz w:val="20"/>
          <w:szCs w:val="20"/>
          <w:lang w:val="pl-PL"/>
        </w:rPr>
        <w:t>a, specyfikacja</w:t>
      </w:r>
      <w:r w:rsidR="00D82A0C" w:rsidRPr="00F46A73">
        <w:rPr>
          <w:rFonts w:ascii="Arial" w:hAnsi="Arial" w:cs="Arial"/>
          <w:sz w:val="20"/>
          <w:szCs w:val="20"/>
          <w:lang w:val="pl-PL"/>
        </w:rPr>
        <w:t xml:space="preserve"> techniczn</w:t>
      </w:r>
      <w:r w:rsidR="00D82A0C">
        <w:rPr>
          <w:rFonts w:ascii="Arial" w:hAnsi="Arial" w:cs="Arial"/>
          <w:sz w:val="20"/>
          <w:szCs w:val="20"/>
          <w:lang w:val="pl-PL"/>
        </w:rPr>
        <w:t>a</w:t>
      </w:r>
      <w:r w:rsidR="00D82A0C" w:rsidRPr="00F46A73">
        <w:rPr>
          <w:rFonts w:ascii="Arial" w:hAnsi="Arial" w:cs="Arial"/>
          <w:sz w:val="20"/>
          <w:szCs w:val="20"/>
          <w:lang w:val="pl-PL"/>
        </w:rPr>
        <w:t xml:space="preserve"> wykonania i odbioru robót budow</w:t>
      </w:r>
      <w:r w:rsidR="00E30FF6">
        <w:rPr>
          <w:rFonts w:ascii="Arial" w:hAnsi="Arial" w:cs="Arial"/>
          <w:sz w:val="20"/>
          <w:szCs w:val="20"/>
          <w:lang w:val="pl-PL"/>
        </w:rPr>
        <w:t>lanych</w:t>
      </w:r>
      <w:r w:rsidRPr="003B144B">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045433" w:rsidRDefault="00045433" w:rsidP="006A0CC3">
      <w:pPr>
        <w:pStyle w:val="Bezodstpw"/>
        <w:ind w:left="360"/>
        <w:jc w:val="both"/>
        <w:rPr>
          <w:rFonts w:ascii="Arial" w:hAnsi="Arial" w:cs="Arial"/>
          <w:sz w:val="20"/>
          <w:szCs w:val="20"/>
          <w:lang w:val="pl-PL"/>
        </w:rPr>
      </w:pPr>
    </w:p>
    <w:p w:rsidR="00045433" w:rsidRDefault="00045433" w:rsidP="006A0CC3">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sidR="004F36AD">
        <w:rPr>
          <w:rFonts w:ascii="Arial" w:hAnsi="Arial" w:cs="Arial"/>
          <w:sz w:val="20"/>
          <w:szCs w:val="20"/>
          <w:lang w:val="pl-PL"/>
        </w:rPr>
        <w:t xml:space="preserve">do niniejszej SIWZ </w:t>
      </w:r>
      <w:r w:rsidR="00FE07F2">
        <w:rPr>
          <w:rFonts w:ascii="Arial" w:hAnsi="Arial" w:cs="Arial"/>
          <w:sz w:val="20"/>
          <w:szCs w:val="20"/>
          <w:lang w:val="pl-PL"/>
        </w:rPr>
        <w:t xml:space="preserve">dla każdej z Części </w:t>
      </w:r>
      <w:r w:rsidRPr="00D957A8">
        <w:rPr>
          <w:rFonts w:ascii="Arial" w:hAnsi="Arial" w:cs="Arial"/>
          <w:sz w:val="20"/>
          <w:szCs w:val="20"/>
          <w:lang w:val="pl-PL"/>
        </w:rPr>
        <w:t xml:space="preserve">przedmiary </w:t>
      </w:r>
      <w:r w:rsidR="00815099" w:rsidRPr="00D957A8">
        <w:rPr>
          <w:rFonts w:ascii="Arial" w:hAnsi="Arial" w:cs="Arial"/>
          <w:sz w:val="20"/>
          <w:szCs w:val="20"/>
          <w:lang w:val="pl-PL"/>
        </w:rPr>
        <w:t>robót, jako</w:t>
      </w:r>
      <w:r w:rsidR="004F36AD" w:rsidRPr="001101C7">
        <w:rPr>
          <w:rFonts w:ascii="Arial" w:hAnsi="Arial" w:cs="Arial"/>
          <w:sz w:val="20"/>
          <w:szCs w:val="20"/>
          <w:lang w:val="pl-PL"/>
        </w:rPr>
        <w:t xml:space="preserve"> materiał pomocniczy</w:t>
      </w:r>
      <w:r w:rsidR="004F36AD">
        <w:rPr>
          <w:rFonts w:ascii="Arial" w:hAnsi="Arial" w:cs="Arial"/>
          <w:sz w:val="20"/>
          <w:szCs w:val="20"/>
          <w:lang w:val="pl-PL"/>
        </w:rPr>
        <w:t>,</w:t>
      </w:r>
      <w:r w:rsidR="004F36AD"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w:t>
      </w:r>
      <w:r w:rsidR="007A059F">
        <w:rPr>
          <w:rFonts w:ascii="Arial" w:hAnsi="Arial" w:cs="Arial"/>
          <w:sz w:val="20"/>
          <w:szCs w:val="20"/>
          <w:lang w:val="pl-PL"/>
        </w:rPr>
        <w:t> </w:t>
      </w:r>
      <w:r w:rsidRPr="00D957A8">
        <w:rPr>
          <w:rFonts w:ascii="Arial" w:hAnsi="Arial" w:cs="Arial"/>
          <w:sz w:val="20"/>
          <w:szCs w:val="20"/>
          <w:lang w:val="pl-PL"/>
        </w:rPr>
        <w:t>dokumentacji projektowej i</w:t>
      </w:r>
      <w:r w:rsidR="004F36AD">
        <w:rPr>
          <w:rFonts w:ascii="Arial" w:hAnsi="Arial" w:cs="Arial"/>
          <w:sz w:val="20"/>
          <w:szCs w:val="20"/>
          <w:lang w:val="pl-PL"/>
        </w:rPr>
        <w:t> </w:t>
      </w:r>
      <w:r w:rsidRPr="00D957A8">
        <w:rPr>
          <w:rFonts w:ascii="Arial" w:hAnsi="Arial" w:cs="Arial"/>
          <w:sz w:val="20"/>
          <w:szCs w:val="20"/>
          <w:lang w:val="pl-PL"/>
        </w:rPr>
        <w:t>specyfikacjach technicznych wykonania i odbioru robót, zgodnie z</w:t>
      </w:r>
      <w:r w:rsidR="007A059F">
        <w:rPr>
          <w:rFonts w:ascii="Arial" w:hAnsi="Arial" w:cs="Arial"/>
          <w:sz w:val="20"/>
          <w:szCs w:val="20"/>
          <w:lang w:val="pl-PL"/>
        </w:rPr>
        <w:t> </w:t>
      </w:r>
      <w:r w:rsidRPr="00D957A8">
        <w:rPr>
          <w:rFonts w:ascii="Arial" w:hAnsi="Arial" w:cs="Arial"/>
          <w:sz w:val="20"/>
          <w:szCs w:val="20"/>
          <w:lang w:val="pl-PL"/>
        </w:rPr>
        <w:t>własnym rozpoznaniem przedmiotu zamówienia. W przypadku rozbieżności pomiędzy projektem budowlanym a</w:t>
      </w:r>
      <w:r w:rsidR="004F36AD">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sidR="004F36AD">
        <w:rPr>
          <w:rFonts w:ascii="Arial" w:hAnsi="Arial" w:cs="Arial"/>
          <w:sz w:val="20"/>
          <w:szCs w:val="20"/>
          <w:lang w:val="pl-PL"/>
        </w:rPr>
        <w:t> </w:t>
      </w:r>
      <w:r w:rsidRPr="00D957A8">
        <w:rPr>
          <w:rFonts w:ascii="Arial" w:hAnsi="Arial" w:cs="Arial"/>
          <w:sz w:val="20"/>
          <w:szCs w:val="20"/>
          <w:lang w:val="pl-PL"/>
        </w:rPr>
        <w:t>projekcie budowlanym.</w:t>
      </w:r>
    </w:p>
    <w:p w:rsidR="00E82277" w:rsidRPr="003B3464" w:rsidRDefault="003B3464" w:rsidP="006A0CC3">
      <w:pPr>
        <w:pStyle w:val="Bezodstpw"/>
        <w:ind w:left="360"/>
        <w:jc w:val="both"/>
        <w:rPr>
          <w:rFonts w:ascii="Arial" w:hAnsi="Arial" w:cs="Arial"/>
          <w:sz w:val="20"/>
          <w:szCs w:val="20"/>
          <w:lang w:val="pl-PL"/>
        </w:rPr>
      </w:pPr>
      <w:r w:rsidRPr="003B3464">
        <w:rPr>
          <w:rFonts w:ascii="Helvetica" w:hAnsi="Helvetica" w:cs="Helvetica"/>
          <w:sz w:val="20"/>
          <w:szCs w:val="20"/>
          <w:lang w:val="pl-PL"/>
        </w:rPr>
        <w:t>Korzystając z przedmiaru dla placu zabaw w Borzęcinie Dużym Wykonawca nie uwzględnia pozycji 2 „Prace Rozbiórkowe” i 2.1 „Demontaż elementów małej architektury” – Użytkownik usunął elementy we własnym zakresie.</w:t>
      </w:r>
    </w:p>
    <w:p w:rsidR="003B3464" w:rsidRDefault="003B3464" w:rsidP="006A0CC3">
      <w:pPr>
        <w:pStyle w:val="Bezodstpw"/>
        <w:ind w:left="360"/>
        <w:jc w:val="both"/>
        <w:rPr>
          <w:rFonts w:ascii="Arial" w:hAnsi="Arial" w:cs="Arial"/>
          <w:sz w:val="20"/>
          <w:szCs w:val="20"/>
          <w:lang w:val="pl-PL"/>
        </w:rPr>
      </w:pPr>
    </w:p>
    <w:p w:rsidR="00456074" w:rsidRDefault="00E82277" w:rsidP="00E82277">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t>
      </w:r>
    </w:p>
    <w:p w:rsidR="005C39FD" w:rsidRPr="00456074" w:rsidRDefault="00456074" w:rsidP="008F71E8">
      <w:pPr>
        <w:suppressAutoHyphens w:val="0"/>
        <w:autoSpaceDE w:val="0"/>
        <w:autoSpaceDN w:val="0"/>
        <w:adjustRightInd w:val="0"/>
        <w:spacing w:after="0" w:line="240" w:lineRule="auto"/>
        <w:ind w:left="360"/>
        <w:jc w:val="both"/>
        <w:rPr>
          <w:rFonts w:ascii="Arial" w:hAnsi="Arial" w:cs="Arial"/>
          <w:sz w:val="20"/>
          <w:szCs w:val="20"/>
          <w:lang w:val="pl-PL" w:eastAsia="pl-PL"/>
        </w:rPr>
      </w:pPr>
      <w:r w:rsidRPr="00456074">
        <w:rPr>
          <w:rFonts w:ascii="Arial" w:hAnsi="Arial" w:cs="Arial"/>
          <w:sz w:val="20"/>
          <w:szCs w:val="20"/>
          <w:lang w:val="pl-PL" w:eastAsia="pl-PL"/>
        </w:rPr>
        <w:t>Wszystkie wykorzystane w projekcie gotowe materiały oraz urządzenia zabawowe i elementy</w:t>
      </w:r>
      <w:r>
        <w:rPr>
          <w:rFonts w:ascii="Arial" w:hAnsi="Arial" w:cs="Arial"/>
          <w:sz w:val="20"/>
          <w:szCs w:val="20"/>
          <w:lang w:val="pl-PL" w:eastAsia="pl-PL"/>
        </w:rPr>
        <w:t xml:space="preserve"> </w:t>
      </w:r>
      <w:r w:rsidRPr="00456074">
        <w:rPr>
          <w:rFonts w:ascii="Arial" w:hAnsi="Arial" w:cs="Arial"/>
          <w:sz w:val="20"/>
          <w:szCs w:val="20"/>
          <w:lang w:val="pl-PL" w:eastAsia="pl-PL"/>
        </w:rPr>
        <w:t>wyposażenia sugerujące konkretnych producentów stanowią wyłącznie przykład i mają na celu jedynie określenie parametró</w:t>
      </w:r>
      <w:r w:rsidR="005C39FD">
        <w:rPr>
          <w:rFonts w:ascii="Arial" w:hAnsi="Arial" w:cs="Arial"/>
          <w:sz w:val="20"/>
          <w:szCs w:val="20"/>
          <w:lang w:val="pl-PL" w:eastAsia="pl-PL"/>
        </w:rPr>
        <w:t>w i cech produktu.</w:t>
      </w:r>
      <w:r w:rsidRPr="00456074">
        <w:rPr>
          <w:rFonts w:ascii="Arial" w:hAnsi="Arial" w:cs="Arial"/>
          <w:sz w:val="20"/>
          <w:szCs w:val="20"/>
          <w:lang w:val="pl-PL" w:eastAsia="pl-PL"/>
        </w:rPr>
        <w:t xml:space="preserve"> </w:t>
      </w:r>
      <w:r w:rsidR="008F71E8" w:rsidRPr="002970E6">
        <w:rPr>
          <w:rFonts w:ascii="Arial" w:hAnsi="Arial" w:cs="Arial"/>
          <w:sz w:val="20"/>
          <w:szCs w:val="20"/>
          <w:lang w:val="pl-PL" w:eastAsia="pl-PL"/>
        </w:rPr>
        <w:t>Podane na rysunkach urządzenia są przykładowe.</w:t>
      </w:r>
      <w:r w:rsidR="008F71E8">
        <w:rPr>
          <w:rFonts w:ascii="Arial" w:hAnsi="Arial" w:cs="Arial"/>
          <w:sz w:val="20"/>
          <w:szCs w:val="20"/>
          <w:lang w:val="pl-PL" w:eastAsia="pl-PL"/>
        </w:rPr>
        <w:t xml:space="preserve"> </w:t>
      </w:r>
      <w:r w:rsidR="008F71E8" w:rsidRPr="002970E6">
        <w:rPr>
          <w:rFonts w:ascii="Arial" w:hAnsi="Arial" w:cs="Arial"/>
          <w:sz w:val="20"/>
          <w:szCs w:val="20"/>
          <w:lang w:val="pl-PL" w:eastAsia="pl-PL"/>
        </w:rPr>
        <w:t>Ostateczne ich rozmieszczenie powinno uwzględniać rzeczywiste strefy bezpieczeństwa</w:t>
      </w:r>
      <w:r w:rsidR="008F71E8">
        <w:rPr>
          <w:rFonts w:ascii="Arial" w:hAnsi="Arial" w:cs="Arial"/>
          <w:sz w:val="20"/>
          <w:szCs w:val="20"/>
          <w:lang w:val="pl-PL" w:eastAsia="pl-PL"/>
        </w:rPr>
        <w:t>, umożliwiające ich zlokalizowanie w terenie przeznaczonym na plac zabaw</w:t>
      </w:r>
      <w:r w:rsidR="008F71E8" w:rsidRPr="002970E6">
        <w:rPr>
          <w:rFonts w:ascii="Arial" w:hAnsi="Arial" w:cs="Arial"/>
          <w:sz w:val="20"/>
          <w:szCs w:val="20"/>
          <w:lang w:val="pl-PL" w:eastAsia="pl-PL"/>
        </w:rPr>
        <w:t>.</w:t>
      </w:r>
      <w:r w:rsidR="008F71E8">
        <w:rPr>
          <w:rFonts w:ascii="Arial" w:hAnsi="Arial" w:cs="Arial"/>
          <w:sz w:val="20"/>
          <w:szCs w:val="20"/>
          <w:lang w:val="pl-PL" w:eastAsia="pl-PL"/>
        </w:rPr>
        <w:t xml:space="preserve"> </w:t>
      </w:r>
      <w:r w:rsidR="005C39FD">
        <w:rPr>
          <w:rFonts w:ascii="Arial" w:hAnsi="Arial" w:cs="Arial"/>
          <w:sz w:val="20"/>
          <w:szCs w:val="20"/>
          <w:lang w:val="pl-PL" w:eastAsia="pl-PL"/>
        </w:rPr>
        <w:t>D</w:t>
      </w:r>
      <w:r w:rsidRPr="00456074">
        <w:rPr>
          <w:rFonts w:ascii="Arial" w:hAnsi="Arial" w:cs="Arial"/>
          <w:sz w:val="20"/>
          <w:szCs w:val="20"/>
          <w:lang w:val="pl-PL" w:eastAsia="pl-PL"/>
        </w:rPr>
        <w:t>opuszcza się stosowanie zamienników</w:t>
      </w:r>
      <w:r w:rsidR="005C39FD">
        <w:rPr>
          <w:rFonts w:ascii="Arial" w:hAnsi="Arial" w:cs="Arial"/>
          <w:sz w:val="20"/>
          <w:szCs w:val="20"/>
          <w:lang w:val="pl-PL" w:eastAsia="pl-PL"/>
        </w:rPr>
        <w:t xml:space="preserve"> –</w:t>
      </w:r>
      <w:r w:rsidR="008F71E8">
        <w:rPr>
          <w:rFonts w:ascii="Arial" w:hAnsi="Arial" w:cs="Arial"/>
          <w:sz w:val="20"/>
          <w:szCs w:val="20"/>
          <w:lang w:val="pl-PL" w:eastAsia="pl-PL"/>
        </w:rPr>
        <w:t xml:space="preserve"> </w:t>
      </w:r>
      <w:r w:rsidR="005C39FD">
        <w:rPr>
          <w:rFonts w:ascii="Arial" w:hAnsi="Arial" w:cs="Arial"/>
          <w:sz w:val="20"/>
          <w:szCs w:val="20"/>
          <w:lang w:val="pl-PL" w:eastAsia="pl-PL"/>
        </w:rPr>
        <w:t>materiałów i urządzeń równoważnych,</w:t>
      </w:r>
      <w:r w:rsidRPr="00456074">
        <w:rPr>
          <w:rFonts w:ascii="Arial" w:hAnsi="Arial" w:cs="Arial"/>
          <w:sz w:val="20"/>
          <w:szCs w:val="20"/>
          <w:lang w:val="pl-PL" w:eastAsia="pl-PL"/>
        </w:rPr>
        <w:t xml:space="preserve"> jednak o parametrach nie gorszych niż zaproponowane</w:t>
      </w:r>
      <w:r>
        <w:rPr>
          <w:rFonts w:ascii="Arial" w:hAnsi="Arial" w:cs="Arial"/>
          <w:sz w:val="20"/>
          <w:szCs w:val="20"/>
          <w:lang w:val="pl-PL" w:eastAsia="pl-PL"/>
        </w:rPr>
        <w:t xml:space="preserve"> </w:t>
      </w:r>
      <w:r w:rsidR="005C39FD">
        <w:rPr>
          <w:rFonts w:ascii="Arial" w:hAnsi="Arial" w:cs="Arial"/>
          <w:sz w:val="20"/>
          <w:szCs w:val="20"/>
          <w:lang w:val="pl-PL" w:eastAsia="pl-PL"/>
        </w:rPr>
        <w:t xml:space="preserve">w dokumentacji projektowej lub SIWZ, </w:t>
      </w:r>
      <w:r>
        <w:rPr>
          <w:rFonts w:ascii="Arial" w:hAnsi="Arial" w:cs="Arial"/>
          <w:sz w:val="20"/>
          <w:szCs w:val="20"/>
          <w:lang w:val="pl-PL" w:eastAsia="pl-PL"/>
        </w:rPr>
        <w:t>w szczególności dotyczy to rodzajów materiałów użytych do budowy poszczególnych elementów urządzeń zabawowych oraz rozwiązań konstrukcyjnych, które dostarcz</w:t>
      </w:r>
      <w:r w:rsidR="005C39FD">
        <w:rPr>
          <w:rFonts w:ascii="Arial" w:hAnsi="Arial" w:cs="Arial"/>
          <w:sz w:val="20"/>
          <w:szCs w:val="20"/>
          <w:lang w:val="pl-PL" w:eastAsia="pl-PL"/>
        </w:rPr>
        <w:t>o</w:t>
      </w:r>
      <w:r>
        <w:rPr>
          <w:rFonts w:ascii="Arial" w:hAnsi="Arial" w:cs="Arial"/>
          <w:sz w:val="20"/>
          <w:szCs w:val="20"/>
          <w:lang w:val="pl-PL" w:eastAsia="pl-PL"/>
        </w:rPr>
        <w:t xml:space="preserve">ne </w:t>
      </w:r>
      <w:r w:rsidR="005C39FD">
        <w:rPr>
          <w:rFonts w:ascii="Arial" w:hAnsi="Arial" w:cs="Arial"/>
          <w:sz w:val="20"/>
          <w:szCs w:val="20"/>
          <w:lang w:val="pl-PL" w:eastAsia="pl-PL"/>
        </w:rPr>
        <w:t xml:space="preserve">urządzenia </w:t>
      </w:r>
      <w:r>
        <w:rPr>
          <w:rFonts w:ascii="Arial" w:hAnsi="Arial" w:cs="Arial"/>
          <w:sz w:val="20"/>
          <w:szCs w:val="20"/>
          <w:lang w:val="pl-PL" w:eastAsia="pl-PL"/>
        </w:rPr>
        <w:t>muszą spełnić</w:t>
      </w:r>
      <w:r w:rsidR="005C39FD">
        <w:rPr>
          <w:rFonts w:ascii="Arial" w:hAnsi="Arial" w:cs="Arial"/>
          <w:sz w:val="20"/>
          <w:szCs w:val="20"/>
          <w:lang w:val="pl-PL" w:eastAsia="pl-PL"/>
        </w:rPr>
        <w:t xml:space="preserve"> – zgodnie z minimalnymi wymaganiami określonymi w dokumentacji projektowej</w:t>
      </w:r>
      <w:r w:rsidR="009A3092">
        <w:rPr>
          <w:rFonts w:ascii="Arial" w:hAnsi="Arial" w:cs="Arial"/>
          <w:sz w:val="20"/>
          <w:szCs w:val="20"/>
          <w:lang w:val="pl-PL" w:eastAsia="pl-PL"/>
        </w:rPr>
        <w:t xml:space="preserve"> (nie mogą być gorsze niż określone w projekcie)</w:t>
      </w:r>
      <w:r>
        <w:rPr>
          <w:rFonts w:ascii="Arial" w:hAnsi="Arial" w:cs="Arial"/>
          <w:sz w:val="20"/>
          <w:szCs w:val="20"/>
          <w:lang w:val="pl-PL" w:eastAsia="pl-PL"/>
        </w:rPr>
        <w:t>.</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w:t>
      </w:r>
      <w:r w:rsidR="008F71E8" w:rsidRPr="00456074">
        <w:rPr>
          <w:rFonts w:ascii="Arial" w:hAnsi="Arial" w:cs="Arial"/>
          <w:sz w:val="20"/>
          <w:szCs w:val="20"/>
          <w:lang w:val="pl-PL" w:eastAsia="pl-PL"/>
        </w:rPr>
        <w:t>materiały oraz urządzenia zabawowe i elementy</w:t>
      </w:r>
      <w:r w:rsidR="008F71E8">
        <w:rPr>
          <w:rFonts w:ascii="Arial" w:hAnsi="Arial" w:cs="Arial"/>
          <w:sz w:val="20"/>
          <w:szCs w:val="20"/>
          <w:lang w:val="pl-PL" w:eastAsia="pl-PL"/>
        </w:rPr>
        <w:t xml:space="preserve"> </w:t>
      </w:r>
      <w:r w:rsidR="008F71E8" w:rsidRPr="00456074">
        <w:rPr>
          <w:rFonts w:ascii="Arial" w:hAnsi="Arial" w:cs="Arial"/>
          <w:sz w:val="20"/>
          <w:szCs w:val="20"/>
          <w:lang w:val="pl-PL" w:eastAsia="pl-PL"/>
        </w:rPr>
        <w:t>wyposażenia</w:t>
      </w:r>
      <w:r w:rsidR="008F71E8" w:rsidRPr="00314B6A">
        <w:rPr>
          <w:rFonts w:ascii="Arial" w:hAnsi="Arial" w:cs="Arial"/>
          <w:sz w:val="20"/>
          <w:szCs w:val="20"/>
          <w:lang w:val="pl-PL"/>
        </w:rPr>
        <w:t xml:space="preserve"> </w:t>
      </w:r>
      <w:r w:rsidRPr="00314B6A">
        <w:rPr>
          <w:rFonts w:ascii="Arial" w:hAnsi="Arial" w:cs="Arial"/>
          <w:sz w:val="20"/>
          <w:szCs w:val="20"/>
          <w:lang w:val="pl-PL"/>
        </w:rPr>
        <w:t xml:space="preserve">spełniają wymagania określone przez Zamawiającego. </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przedstawić dokumenty potwierdzające równoważność w zakresie: </w:t>
      </w:r>
      <w:r w:rsidRPr="00791E9A">
        <w:rPr>
          <w:rFonts w:ascii="Arial" w:hAnsi="Arial" w:cs="Arial"/>
          <w:sz w:val="20"/>
          <w:szCs w:val="20"/>
          <w:lang w:val="pl-PL"/>
        </w:rPr>
        <w:t>parametrów technicznych</w:t>
      </w:r>
      <w:r w:rsidRPr="00314B6A">
        <w:rPr>
          <w:rFonts w:ascii="Arial" w:hAnsi="Arial" w:cs="Arial"/>
          <w:sz w:val="20"/>
          <w:szCs w:val="20"/>
          <w:lang w:val="pl-PL"/>
        </w:rPr>
        <w:t xml:space="preserve">, gabarytów, konstrukcji, wielkości, wytrzymałości, </w:t>
      </w:r>
      <w:r w:rsidRPr="00791E9A">
        <w:rPr>
          <w:rFonts w:ascii="Arial" w:hAnsi="Arial" w:cs="Arial"/>
          <w:sz w:val="20"/>
          <w:szCs w:val="20"/>
          <w:lang w:val="pl-PL"/>
        </w:rPr>
        <w:t>konstrukcji,</w:t>
      </w:r>
      <w:r w:rsidRPr="00314B6A">
        <w:rPr>
          <w:rFonts w:ascii="Arial" w:hAnsi="Arial" w:cs="Arial"/>
          <w:sz w:val="20"/>
          <w:szCs w:val="20"/>
          <w:lang w:val="pl-PL"/>
        </w:rPr>
        <w:t xml:space="preserve"> sposobu montażu, charakteru użytkowego (tożsamość funkcji, zachowania funkcji opisanych w dokumentacji, wydajność), wykonania materiałowego (rodzaj i jakość użytych materiałów, kolor), spełniania wymagań Zamawiającego.</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lastRenderedPageBreak/>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E82277" w:rsidRPr="00314B6A" w:rsidRDefault="00E82277" w:rsidP="00E82277">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E82277"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9A3092" w:rsidRPr="003B144B" w:rsidRDefault="009A3092" w:rsidP="00DA092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49616550"/>
      <w:bookmarkEnd w:id="12"/>
      <w:bookmarkEnd w:id="13"/>
      <w:r w:rsidRPr="003B144B">
        <w:rPr>
          <w:sz w:val="20"/>
          <w:szCs w:val="20"/>
        </w:rPr>
        <w:t>Termin wykonania zamówienia</w:t>
      </w:r>
      <w:bookmarkEnd w:id="14"/>
      <w:r w:rsidRPr="003B144B">
        <w:rPr>
          <w:sz w:val="20"/>
          <w:szCs w:val="20"/>
        </w:rPr>
        <w:t>, rękojmi za wady.</w:t>
      </w:r>
      <w:bookmarkEnd w:id="15"/>
    </w:p>
    <w:p w:rsidR="00C54F35" w:rsidRPr="00B97A61" w:rsidRDefault="00513D1A" w:rsidP="008B1700">
      <w:pPr>
        <w:pStyle w:val="Bezodstpw"/>
        <w:numPr>
          <w:ilvl w:val="0"/>
          <w:numId w:val="46"/>
        </w:numPr>
        <w:jc w:val="both"/>
        <w:rPr>
          <w:rFonts w:ascii="Arial" w:hAnsi="Arial"/>
          <w:sz w:val="20"/>
          <w:szCs w:val="20"/>
          <w:lang w:val="pl-PL"/>
        </w:rPr>
      </w:pPr>
      <w:r w:rsidRPr="00B97A61">
        <w:rPr>
          <w:rFonts w:ascii="Arial" w:hAnsi="Arial"/>
          <w:sz w:val="20"/>
          <w:szCs w:val="20"/>
          <w:lang w:val="pl-PL"/>
        </w:rPr>
        <w:t>Termin w</w:t>
      </w:r>
      <w:r w:rsidR="00BF0760" w:rsidRPr="00B97A61">
        <w:rPr>
          <w:rFonts w:ascii="Arial" w:hAnsi="Arial"/>
          <w:sz w:val="20"/>
          <w:szCs w:val="20"/>
          <w:lang w:val="pl-PL"/>
        </w:rPr>
        <w:t>ykonania przedmiotu zamówienia</w:t>
      </w:r>
      <w:r w:rsidR="00D30B75">
        <w:rPr>
          <w:rFonts w:ascii="Arial" w:hAnsi="Arial"/>
          <w:sz w:val="20"/>
          <w:szCs w:val="20"/>
          <w:lang w:val="pl-PL"/>
        </w:rPr>
        <w:t xml:space="preserve"> </w:t>
      </w:r>
      <w:r w:rsidR="00B97A61">
        <w:rPr>
          <w:rFonts w:ascii="Arial" w:hAnsi="Arial"/>
          <w:sz w:val="20"/>
          <w:szCs w:val="20"/>
          <w:lang w:val="pl-PL"/>
        </w:rPr>
        <w:t>(każda Część)</w:t>
      </w:r>
      <w:r w:rsidR="00B97A61" w:rsidRPr="00B97A61">
        <w:rPr>
          <w:rFonts w:ascii="Arial" w:hAnsi="Arial" w:cs="Arial"/>
          <w:bCs/>
          <w:sz w:val="20"/>
          <w:szCs w:val="20"/>
          <w:lang w:val="pl-PL"/>
        </w:rPr>
        <w:t xml:space="preserve"> –</w:t>
      </w:r>
      <w:r w:rsidR="00550DC3">
        <w:rPr>
          <w:rFonts w:ascii="Arial" w:hAnsi="Arial" w:cs="Arial"/>
          <w:bCs/>
          <w:sz w:val="20"/>
          <w:szCs w:val="20"/>
          <w:lang w:val="pl-PL"/>
        </w:rPr>
        <w:t xml:space="preserve"> </w:t>
      </w:r>
      <w:r w:rsidR="00D30B75">
        <w:rPr>
          <w:rFonts w:ascii="Arial" w:hAnsi="Arial" w:cs="Arial"/>
          <w:bCs/>
          <w:sz w:val="20"/>
          <w:szCs w:val="20"/>
          <w:lang w:val="pl-PL"/>
        </w:rPr>
        <w:t xml:space="preserve">2 miesiące </w:t>
      </w:r>
      <w:r w:rsidR="00B97A61" w:rsidRPr="00B97A61">
        <w:rPr>
          <w:rFonts w:ascii="Arial" w:hAnsi="Arial" w:cs="Arial"/>
          <w:bCs/>
          <w:sz w:val="20"/>
          <w:szCs w:val="20"/>
          <w:lang w:val="pl-PL"/>
        </w:rPr>
        <w:t>od daty zawarcia umowy.</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725337">
        <w:rPr>
          <w:rFonts w:ascii="Arial" w:hAnsi="Arial"/>
          <w:sz w:val="20"/>
          <w:szCs w:val="20"/>
          <w:lang w:val="pl-PL"/>
        </w:rPr>
        <w:t xml:space="preserve"> (dla każdej z Części)</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49616551"/>
      <w:bookmarkEnd w:id="16"/>
      <w:bookmarkEnd w:id="17"/>
      <w:r w:rsidRPr="003B144B">
        <w:rPr>
          <w:sz w:val="20"/>
          <w:szCs w:val="20"/>
        </w:rPr>
        <w:t>Zamówienia częściowe, zamówienia uzupełniające.</w:t>
      </w:r>
      <w:bookmarkEnd w:id="18"/>
      <w:bookmarkEnd w:id="19"/>
      <w:bookmarkEnd w:id="20"/>
    </w:p>
    <w:p w:rsidR="00513D1A" w:rsidRPr="003B144B" w:rsidRDefault="006C39B6" w:rsidP="008B1700">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dopuszcza składanie ofert częściowych. </w:t>
      </w:r>
      <w:r w:rsidRPr="00486D2D">
        <w:rPr>
          <w:rFonts w:ascii="Arial" w:hAnsi="Arial" w:cs="Arial"/>
          <w:sz w:val="20"/>
          <w:szCs w:val="20"/>
          <w:lang w:val="pl-PL"/>
        </w:rPr>
        <w:t>Wykonawca może złożyć ofertę na jedną jak i na wszystkie cz</w:t>
      </w:r>
      <w:r>
        <w:rPr>
          <w:rFonts w:ascii="Arial" w:hAnsi="Arial" w:cs="Arial"/>
          <w:sz w:val="20"/>
          <w:szCs w:val="20"/>
          <w:lang w:val="pl-PL"/>
        </w:rPr>
        <w:t>ęści opisane powyżej</w:t>
      </w:r>
      <w:r w:rsidR="00B43B51" w:rsidRPr="003B144B">
        <w:rPr>
          <w:rFonts w:ascii="Arial" w:hAnsi="Arial" w:cs="Arial"/>
          <w:sz w:val="20"/>
          <w:szCs w:val="20"/>
          <w:lang w:val="pl-PL"/>
        </w:rPr>
        <w:t xml:space="preserve">.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725337">
        <w:rPr>
          <w:rFonts w:ascii="Arial" w:hAnsi="Arial" w:cs="Arial"/>
          <w:sz w:val="20"/>
          <w:szCs w:val="20"/>
          <w:lang w:val="pl-PL"/>
        </w:rPr>
        <w:t xml:space="preserve">dla każdej z Części </w:t>
      </w:r>
      <w:r w:rsidRPr="003B144B">
        <w:rPr>
          <w:rFonts w:ascii="Arial" w:hAnsi="Arial" w:cs="Arial"/>
          <w:sz w:val="20"/>
          <w:szCs w:val="20"/>
          <w:lang w:val="pl-PL"/>
        </w:rPr>
        <w:t>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 xml:space="preserve">w wysokości do </w:t>
      </w:r>
      <w:r w:rsidR="00064069">
        <w:rPr>
          <w:rFonts w:ascii="Arial" w:hAnsi="Arial" w:cs="Arial"/>
          <w:sz w:val="20"/>
          <w:szCs w:val="20"/>
          <w:lang w:val="pl-PL"/>
        </w:rPr>
        <w:t>20</w:t>
      </w:r>
      <w:r w:rsidRPr="003B144B">
        <w:rPr>
          <w:rFonts w:ascii="Arial" w:hAnsi="Arial" w:cs="Arial"/>
          <w:sz w:val="20"/>
          <w:szCs w:val="20"/>
          <w:lang w:val="pl-PL"/>
        </w:rPr>
        <w:t xml:space="preserve">% </w:t>
      </w:r>
      <w:r w:rsidR="003D71E6" w:rsidRPr="009B6394">
        <w:rPr>
          <w:rFonts w:ascii="Arial" w:hAnsi="Arial" w:cs="Arial"/>
          <w:sz w:val="20"/>
          <w:szCs w:val="20"/>
          <w:lang w:val="pl-PL"/>
        </w:rPr>
        <w:t>zamówienia podstawowego polegające na rozszerzeniu tego samego rodzaju dostaw, co w</w:t>
      </w:r>
      <w:r w:rsidR="003D71E6">
        <w:rPr>
          <w:rFonts w:ascii="Arial" w:hAnsi="Arial" w:cs="Arial"/>
          <w:sz w:val="20"/>
          <w:szCs w:val="20"/>
          <w:lang w:val="pl-PL"/>
        </w:rPr>
        <w:t> </w:t>
      </w:r>
      <w:r w:rsidR="003D71E6" w:rsidRPr="009B6394">
        <w:rPr>
          <w:rFonts w:ascii="Arial" w:hAnsi="Arial" w:cs="Arial"/>
          <w:sz w:val="20"/>
          <w:szCs w:val="20"/>
          <w:lang w:val="pl-PL"/>
        </w:rPr>
        <w:t>zamówieniu podstawowym, a zmiana wykonawcy powodowałaby konieczność nabywania rzeczy o innych parametrach technicznych, co powodowałoby niekompatybilność techniczną lub nieproporcjonalnie duże trudności tec</w:t>
      </w:r>
      <w:r w:rsidR="003D71E6">
        <w:rPr>
          <w:rFonts w:ascii="Arial" w:hAnsi="Arial" w:cs="Arial"/>
          <w:sz w:val="20"/>
          <w:szCs w:val="20"/>
          <w:lang w:val="pl-PL"/>
        </w:rPr>
        <w:t>hniczne w dozorze i użytkowaniu</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4961655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4961655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 udzielenie zamówienia publicznego w niniejszym postępowaniu mogą ubiegać się Wykonawcy, którzy nie podlegają wykluczeniu na podstawie art. 24 ust. 1 p.z.p.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BA45EB" w:rsidRDefault="00513D1A" w:rsidP="00CB14FC">
      <w:pPr>
        <w:pStyle w:val="Bezodstpw"/>
        <w:numPr>
          <w:ilvl w:val="0"/>
          <w:numId w:val="34"/>
        </w:numPr>
        <w:jc w:val="both"/>
        <w:rPr>
          <w:rFonts w:ascii="Arial" w:hAnsi="Arial" w:cs="Arial"/>
          <w:sz w:val="20"/>
          <w:szCs w:val="20"/>
          <w:lang w:val="pl-PL"/>
        </w:rPr>
      </w:pPr>
      <w:r w:rsidRPr="00BA45EB">
        <w:rPr>
          <w:rFonts w:ascii="Arial" w:hAnsi="Arial" w:cs="Arial"/>
          <w:b/>
          <w:sz w:val="20"/>
          <w:szCs w:val="20"/>
          <w:lang w:val="pl-PL"/>
        </w:rPr>
        <w:t>posiadania wiedzy i doświadczenia</w:t>
      </w:r>
      <w:r w:rsidRPr="00BA45EB">
        <w:rPr>
          <w:rFonts w:ascii="Arial" w:hAnsi="Arial" w:cs="Arial"/>
          <w:sz w:val="20"/>
          <w:szCs w:val="20"/>
          <w:lang w:val="pl-PL"/>
        </w:rPr>
        <w:t xml:space="preserve">, </w:t>
      </w:r>
      <w:r w:rsidR="00BA45EB" w:rsidRPr="00BA45EB">
        <w:rPr>
          <w:rFonts w:ascii="Arial" w:hAnsi="Arial" w:cs="Arial"/>
          <w:sz w:val="20"/>
          <w:szCs w:val="20"/>
          <w:lang w:val="pl-PL"/>
        </w:rPr>
        <w:t>tj. o niniejsze zamówienie może ubiegać się Wykonawca, który w okresie ostatnich 3 lat przed upływem terminu składania ofert, a jeżeli okres prowadzenia działalności jest krótszy – w tym okresie wykonał, co najmniej 2 zadania polegające na wykonaniu</w:t>
      </w:r>
      <w:r w:rsidR="00BA45EB">
        <w:rPr>
          <w:rFonts w:ascii="Arial" w:hAnsi="Arial" w:cs="Arial"/>
          <w:sz w:val="20"/>
          <w:szCs w:val="20"/>
          <w:lang w:val="pl-PL"/>
        </w:rPr>
        <w:t xml:space="preserve"> </w:t>
      </w:r>
      <w:r w:rsidR="00BA45EB" w:rsidRPr="00BA45EB">
        <w:rPr>
          <w:rFonts w:ascii="Arial" w:hAnsi="Arial" w:cs="Arial"/>
          <w:sz w:val="20"/>
          <w:szCs w:val="20"/>
          <w:lang w:val="pl-PL"/>
        </w:rPr>
        <w:t>placu zabaw</w:t>
      </w:r>
      <w:r w:rsidR="00BA45EB">
        <w:rPr>
          <w:rFonts w:ascii="Arial" w:hAnsi="Arial" w:cs="Arial"/>
          <w:sz w:val="20"/>
          <w:szCs w:val="20"/>
          <w:lang w:val="pl-PL"/>
        </w:rPr>
        <w:t xml:space="preserve"> (dostawie i montażu urządzeń zabawowych)</w:t>
      </w:r>
      <w:r w:rsidR="00BA45EB" w:rsidRPr="00BA45EB">
        <w:rPr>
          <w:rFonts w:ascii="Arial" w:hAnsi="Arial" w:cs="Arial"/>
          <w:sz w:val="20"/>
          <w:szCs w:val="20"/>
          <w:lang w:val="pl-PL"/>
        </w:rPr>
        <w:t xml:space="preserve"> o wartości min. 90.000 zł </w:t>
      </w:r>
      <w:r w:rsidR="00BA45EB">
        <w:rPr>
          <w:rFonts w:ascii="Arial" w:hAnsi="Arial" w:cs="Arial"/>
          <w:sz w:val="20"/>
          <w:szCs w:val="20"/>
          <w:lang w:val="pl-PL"/>
        </w:rPr>
        <w:t xml:space="preserve">brutto </w:t>
      </w:r>
      <w:r w:rsidR="009E0355">
        <w:rPr>
          <w:rFonts w:ascii="Arial" w:hAnsi="Arial" w:cs="Arial"/>
          <w:sz w:val="20"/>
          <w:szCs w:val="20"/>
          <w:lang w:val="pl-PL"/>
        </w:rPr>
        <w:t>każde</w:t>
      </w:r>
      <w:r w:rsidR="00783BE3" w:rsidRPr="00BA45EB">
        <w:rPr>
          <w:rFonts w:ascii="Arial" w:hAnsi="Arial" w:cs="Arial"/>
          <w:sz w:val="20"/>
          <w:szCs w:val="20"/>
          <w:lang w:val="pl-PL"/>
        </w:rPr>
        <w:t xml:space="preserve"> (</w:t>
      </w:r>
      <w:r w:rsidR="00783BE3" w:rsidRPr="00BA45EB">
        <w:rPr>
          <w:rFonts w:ascii="Arial" w:hAnsi="Arial" w:cs="Arial"/>
          <w:sz w:val="20"/>
          <w:szCs w:val="20"/>
          <w:u w:val="single"/>
          <w:lang w:val="pl-PL"/>
        </w:rPr>
        <w:t>2</w:t>
      </w:r>
      <w:r w:rsidR="00BA45EB">
        <w:rPr>
          <w:rFonts w:ascii="Arial" w:hAnsi="Arial" w:cs="Arial"/>
          <w:sz w:val="20"/>
          <w:szCs w:val="20"/>
          <w:u w:val="single"/>
          <w:lang w:val="pl-PL"/>
        </w:rPr>
        <w:t> </w:t>
      </w:r>
      <w:r w:rsidR="00783BE3" w:rsidRPr="00BA45EB">
        <w:rPr>
          <w:rFonts w:ascii="Arial" w:hAnsi="Arial" w:cs="Arial"/>
          <w:sz w:val="20"/>
          <w:szCs w:val="20"/>
          <w:u w:val="single"/>
          <w:lang w:val="pl-PL"/>
        </w:rPr>
        <w:t>zadania niezależnie od ilości części, o które ubiega się wykonawca</w:t>
      </w:r>
      <w:r w:rsidR="00783BE3" w:rsidRPr="00BA45EB">
        <w:rPr>
          <w:rFonts w:ascii="Arial" w:hAnsi="Arial" w:cs="Arial"/>
          <w:sz w:val="20"/>
          <w:szCs w:val="20"/>
          <w:lang w:val="pl-PL"/>
        </w:rPr>
        <w:t>)</w:t>
      </w:r>
      <w:r w:rsidR="00000FD0" w:rsidRPr="00BA45EB">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dysponowania odpowiednim potencjałem technicznym oraz osobami zdolnymi do wykonania zamówienia:</w:t>
      </w:r>
    </w:p>
    <w:p w:rsidR="00513D1A" w:rsidRPr="003B144B" w:rsidRDefault="00513D1A" w:rsidP="00AB33D8">
      <w:pPr>
        <w:pStyle w:val="Bezodstpw"/>
        <w:numPr>
          <w:ilvl w:val="0"/>
          <w:numId w:val="54"/>
        </w:numPr>
        <w:jc w:val="both"/>
        <w:rPr>
          <w:rFonts w:ascii="Arial" w:hAnsi="Arial" w:cs="Arial"/>
          <w:sz w:val="20"/>
          <w:szCs w:val="20"/>
          <w:lang w:val="pl-PL"/>
        </w:rPr>
      </w:pPr>
      <w:r w:rsidRPr="003B144B">
        <w:rPr>
          <w:rFonts w:ascii="Arial" w:hAnsi="Arial" w:cs="Arial"/>
          <w:sz w:val="20"/>
          <w:szCs w:val="20"/>
          <w:lang w:val="pl-PL"/>
        </w:rPr>
        <w:t xml:space="preserve">w zakresie dysponowania odpowiednim potencjałem technicznym </w:t>
      </w:r>
      <w:r w:rsidR="00000FD0" w:rsidRPr="003B144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374FE9" w:rsidRPr="003B144B">
        <w:rPr>
          <w:rFonts w:ascii="Arial" w:hAnsi="Arial" w:cs="Arial"/>
          <w:sz w:val="20"/>
          <w:szCs w:val="20"/>
          <w:lang w:val="pl-PL"/>
        </w:rPr>
        <w:t>;</w:t>
      </w:r>
    </w:p>
    <w:p w:rsidR="004A63B5" w:rsidRPr="00D22ECF" w:rsidRDefault="00513D1A" w:rsidP="00AB33D8">
      <w:pPr>
        <w:pStyle w:val="Bezodstpw"/>
        <w:numPr>
          <w:ilvl w:val="0"/>
          <w:numId w:val="54"/>
        </w:numPr>
        <w:jc w:val="both"/>
        <w:rPr>
          <w:rFonts w:ascii="Arial" w:hAnsi="Arial" w:cs="Arial"/>
          <w:sz w:val="20"/>
          <w:szCs w:val="20"/>
          <w:lang w:val="pl-PL"/>
        </w:rPr>
      </w:pPr>
      <w:r w:rsidRPr="003B144B">
        <w:rPr>
          <w:rFonts w:ascii="Arial" w:hAnsi="Arial" w:cs="Arial"/>
          <w:sz w:val="20"/>
          <w:szCs w:val="20"/>
          <w:lang w:val="pl-PL"/>
        </w:rPr>
        <w:t xml:space="preserve">w zakresie dysponowania osobami zdolnymi do wykonania </w:t>
      </w:r>
      <w:r w:rsidRPr="00D22ECF">
        <w:rPr>
          <w:rFonts w:ascii="Arial" w:hAnsi="Arial" w:cs="Arial"/>
          <w:sz w:val="20"/>
          <w:szCs w:val="20"/>
          <w:lang w:val="pl-PL"/>
        </w:rPr>
        <w:t xml:space="preserve">zamówienia </w:t>
      </w:r>
      <w:r w:rsidR="00783BE3" w:rsidRPr="003A32EE">
        <w:rPr>
          <w:rFonts w:ascii="Arial" w:hAnsi="Arial" w:cs="Arial"/>
          <w:sz w:val="20"/>
          <w:szCs w:val="20"/>
          <w:lang w:val="pl-PL"/>
        </w:rPr>
        <w:t xml:space="preserve">tj. o niniejsze zamówienie może ubiegać się Wykonawca, który wykaże, że dysponuje lub będzie dysponował kierownikiem </w:t>
      </w:r>
      <w:r w:rsidR="001F49F8">
        <w:rPr>
          <w:rFonts w:ascii="Arial" w:hAnsi="Arial" w:cs="Arial"/>
          <w:sz w:val="20"/>
          <w:szCs w:val="20"/>
          <w:lang w:val="pl-PL"/>
        </w:rPr>
        <w:t>budowy</w:t>
      </w:r>
      <w:r w:rsidR="00783BE3" w:rsidRPr="003A32EE">
        <w:rPr>
          <w:rFonts w:ascii="Arial" w:hAnsi="Arial" w:cs="Arial"/>
          <w:sz w:val="20"/>
          <w:szCs w:val="20"/>
          <w:lang w:val="pl-PL"/>
        </w:rPr>
        <w:t xml:space="preserve"> posiadającym uprawnienia do kierowania robotami budowlanymi w specjalności konstrukcyjno-budowlanej </w:t>
      </w:r>
      <w:r w:rsidR="00BA45EB">
        <w:rPr>
          <w:rFonts w:ascii="Arial" w:hAnsi="Arial" w:cs="Arial"/>
          <w:sz w:val="20"/>
          <w:szCs w:val="20"/>
          <w:lang w:val="pl-PL"/>
        </w:rPr>
        <w:t>w co najmniej ograniczonym zakresie</w:t>
      </w:r>
      <w:r w:rsidR="00783BE3" w:rsidRPr="003A32EE">
        <w:rPr>
          <w:rFonts w:ascii="Arial" w:hAnsi="Arial" w:cs="Arial"/>
          <w:sz w:val="20"/>
          <w:szCs w:val="20"/>
          <w:lang w:val="pl-PL"/>
        </w:rPr>
        <w:t xml:space="preserve"> lub odpowiadające im uprawnienia, które zostały wydane na podstawie wcześniej obowiązujących przepisów, a które upoważniają do pełnienia tych funkcji </w:t>
      </w:r>
      <w:r w:rsidR="00783BE3">
        <w:rPr>
          <w:rFonts w:ascii="Arial" w:hAnsi="Arial" w:cs="Arial"/>
          <w:sz w:val="20"/>
          <w:szCs w:val="20"/>
          <w:lang w:val="pl-PL"/>
        </w:rPr>
        <w:t>w</w:t>
      </w:r>
      <w:r w:rsidR="00D212D7">
        <w:rPr>
          <w:rFonts w:ascii="Arial" w:hAnsi="Arial" w:cs="Arial"/>
          <w:sz w:val="20"/>
          <w:szCs w:val="20"/>
          <w:lang w:val="pl-PL"/>
        </w:rPr>
        <w:t> </w:t>
      </w:r>
      <w:r w:rsidR="00783BE3">
        <w:rPr>
          <w:rFonts w:ascii="Arial" w:hAnsi="Arial" w:cs="Arial"/>
          <w:sz w:val="20"/>
          <w:szCs w:val="20"/>
          <w:lang w:val="pl-PL"/>
        </w:rPr>
        <w:t xml:space="preserve">ramach robót związanych z </w:t>
      </w:r>
      <w:r w:rsidR="00E41FAE">
        <w:rPr>
          <w:rFonts w:ascii="Arial" w:hAnsi="Arial" w:cs="Arial"/>
          <w:sz w:val="20"/>
          <w:szCs w:val="20"/>
          <w:lang w:val="pl-PL"/>
        </w:rPr>
        <w:t xml:space="preserve">budową placu zabaw (w tym </w:t>
      </w:r>
      <w:r w:rsidR="00BA45EB">
        <w:rPr>
          <w:rFonts w:ascii="Arial" w:hAnsi="Arial" w:cs="Arial"/>
          <w:sz w:val="20"/>
          <w:szCs w:val="20"/>
          <w:lang w:val="pl-PL"/>
        </w:rPr>
        <w:t xml:space="preserve">wykonaniem fundamentów pod urządzenia </w:t>
      </w:r>
      <w:r w:rsidR="00E41FAE">
        <w:rPr>
          <w:rFonts w:ascii="Arial" w:hAnsi="Arial" w:cs="Arial"/>
          <w:sz w:val="20"/>
          <w:szCs w:val="20"/>
          <w:lang w:val="pl-PL"/>
        </w:rPr>
        <w:t>zabawowe)</w:t>
      </w:r>
      <w:r w:rsidR="00783BE3" w:rsidRPr="003A32EE">
        <w:rPr>
          <w:rFonts w:ascii="Arial" w:hAnsi="Arial" w:cs="Arial"/>
          <w:sz w:val="20"/>
          <w:szCs w:val="20"/>
          <w:lang w:val="pl-PL"/>
        </w:rPr>
        <w:t>;</w:t>
      </w:r>
      <w:r w:rsidR="00E41FAE">
        <w:rPr>
          <w:rFonts w:ascii="Arial" w:hAnsi="Arial" w:cs="Arial"/>
          <w:sz w:val="20"/>
          <w:szCs w:val="20"/>
          <w:lang w:val="pl-PL"/>
        </w:rPr>
        <w:t xml:space="preserve"> </w:t>
      </w:r>
      <w:r w:rsidR="00EB07BE">
        <w:rPr>
          <w:rFonts w:ascii="Arial" w:hAnsi="Arial" w:cs="Arial"/>
          <w:sz w:val="20"/>
          <w:szCs w:val="20"/>
          <w:lang w:val="pl-PL"/>
        </w:rPr>
        <w:t>(</w:t>
      </w:r>
      <w:r w:rsidR="00EB07BE" w:rsidRPr="002706A1">
        <w:rPr>
          <w:rFonts w:ascii="Arial" w:hAnsi="Arial" w:cs="Arial"/>
          <w:sz w:val="20"/>
          <w:szCs w:val="20"/>
          <w:u w:val="single"/>
          <w:lang w:val="pl-PL"/>
        </w:rPr>
        <w:t>Wykonawca musi dysponować jednym kierownikiem robót niezależnie od ilości części, o które się ubiega</w:t>
      </w:r>
      <w:r w:rsidR="00EB07BE" w:rsidRPr="005A69FF">
        <w:rPr>
          <w:rFonts w:ascii="Arial" w:hAnsi="Arial" w:cs="Arial"/>
          <w:sz w:val="20"/>
          <w:szCs w:val="20"/>
          <w:lang w:val="pl-PL"/>
        </w:rPr>
        <w:t>)</w:t>
      </w:r>
      <w:r w:rsidR="00B22587" w:rsidRPr="00D22ECF">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b/>
          <w:sz w:val="20"/>
          <w:szCs w:val="20"/>
          <w:lang w:val="pl-PL"/>
        </w:rPr>
      </w:pPr>
      <w:r w:rsidRPr="003B144B">
        <w:rPr>
          <w:rFonts w:ascii="Arial" w:hAnsi="Arial" w:cs="Arial"/>
          <w:b/>
          <w:sz w:val="20"/>
          <w:szCs w:val="20"/>
          <w:lang w:val="pl-PL"/>
        </w:rPr>
        <w:t xml:space="preserve">sytuacji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Zgodnie z art. 26 ust. 2 b Ustawy Prawo zamówień publicznych, Wykonawca może polegać na wiedzy i doświadczeniu, potencjale technicznym, osobach zdolnych do wykonania zamówienia lub zdolnościach finansowych innych podmiotów, niezależnie od charakteru prawnego łączących go </w:t>
      </w:r>
      <w:r w:rsidRPr="003B144B">
        <w:rPr>
          <w:rFonts w:ascii="Arial" w:hAnsi="Arial" w:cs="Arial"/>
          <w:sz w:val="20"/>
          <w:szCs w:val="20"/>
          <w:lang w:val="pl-PL"/>
        </w:rPr>
        <w:lastRenderedPageBreak/>
        <w:t>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AB33D8">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 przypadku spełnieni</w:t>
      </w:r>
      <w:r w:rsidR="000E69E3">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AB33D8">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AB33D8">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4961655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7724D5" w:rsidRPr="00D212D7" w:rsidRDefault="00513D1A" w:rsidP="00D212D7">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xml:space="preserve">– Wykaz </w:t>
      </w:r>
      <w:r w:rsidR="007724D5">
        <w:rPr>
          <w:rFonts w:ascii="Arial" w:hAnsi="Arial" w:cs="Arial"/>
          <w:sz w:val="20"/>
          <w:szCs w:val="20"/>
          <w:lang w:val="pl-PL"/>
        </w:rPr>
        <w:t>dostaw</w:t>
      </w:r>
      <w:r w:rsidRPr="003B144B">
        <w:rPr>
          <w:rFonts w:ascii="Arial" w:hAnsi="Arial" w:cs="Arial"/>
          <w:sz w:val="20"/>
          <w:szCs w:val="20"/>
          <w:lang w:val="pl-PL"/>
        </w:rPr>
        <w:t xml:space="preserve"> wykonanych w okresie ostatnich </w:t>
      </w:r>
      <w:r w:rsidR="007724D5">
        <w:rPr>
          <w:rFonts w:ascii="Arial" w:hAnsi="Arial" w:cs="Arial"/>
          <w:sz w:val="20"/>
          <w:szCs w:val="20"/>
          <w:lang w:val="pl-PL"/>
        </w:rPr>
        <w:t>3</w:t>
      </w:r>
      <w:r w:rsidRPr="003B144B">
        <w:rPr>
          <w:rFonts w:ascii="Arial" w:hAnsi="Arial" w:cs="Arial"/>
          <w:sz w:val="20"/>
          <w:szCs w:val="20"/>
          <w:lang w:val="pl-PL"/>
        </w:rPr>
        <w:t xml:space="preserve"> lat przed upływem terminu składania ofert, a jeżeli okres prowadzenia działalności był krótszy – w tym okresie wraz z podaniem ich </w:t>
      </w:r>
      <w:r w:rsidR="007724D5">
        <w:rPr>
          <w:rFonts w:ascii="Arial" w:hAnsi="Arial" w:cs="Arial"/>
          <w:sz w:val="20"/>
          <w:szCs w:val="20"/>
          <w:lang w:val="pl-PL"/>
        </w:rPr>
        <w:t xml:space="preserve">wartości, </w:t>
      </w:r>
      <w:r w:rsidRPr="003B144B">
        <w:rPr>
          <w:rFonts w:ascii="Arial" w:hAnsi="Arial" w:cs="Arial"/>
          <w:sz w:val="20"/>
          <w:szCs w:val="20"/>
          <w:lang w:val="pl-PL"/>
        </w:rPr>
        <w:t>przedmiotu, dat</w:t>
      </w:r>
      <w:r w:rsidR="007724D5">
        <w:rPr>
          <w:rFonts w:ascii="Arial" w:hAnsi="Arial" w:cs="Arial"/>
          <w:sz w:val="20"/>
          <w:szCs w:val="20"/>
          <w:lang w:val="pl-PL"/>
        </w:rPr>
        <w:t xml:space="preserve"> </w:t>
      </w:r>
      <w:r w:rsidRPr="003B144B">
        <w:rPr>
          <w:rFonts w:ascii="Arial" w:hAnsi="Arial" w:cs="Arial"/>
          <w:sz w:val="20"/>
          <w:szCs w:val="20"/>
          <w:lang w:val="pl-PL"/>
        </w:rPr>
        <w:t xml:space="preserve">wykonania, </w:t>
      </w:r>
      <w:r w:rsidR="007724D5">
        <w:rPr>
          <w:rFonts w:ascii="Arial" w:hAnsi="Arial" w:cs="Arial"/>
          <w:sz w:val="20"/>
          <w:szCs w:val="20"/>
          <w:lang w:val="pl-PL"/>
        </w:rPr>
        <w:t xml:space="preserve">podmiotów, na rzecz których zostały wykonane </w:t>
      </w:r>
      <w:r w:rsidRPr="003B144B">
        <w:rPr>
          <w:rFonts w:ascii="Arial" w:hAnsi="Arial" w:cs="Arial"/>
          <w:sz w:val="20"/>
          <w:szCs w:val="20"/>
          <w:lang w:val="pl-PL"/>
        </w:rPr>
        <w:t xml:space="preserve">oraz z załączeniem dowodów określających, czy </w:t>
      </w:r>
      <w:r w:rsidR="007724D5">
        <w:rPr>
          <w:rFonts w:ascii="Arial" w:hAnsi="Arial" w:cs="Arial"/>
          <w:sz w:val="20"/>
          <w:szCs w:val="20"/>
          <w:lang w:val="pl-PL"/>
        </w:rPr>
        <w:t>dostawy zostały wykonane należycie</w:t>
      </w:r>
      <w:r w:rsidR="00974943">
        <w:rPr>
          <w:rFonts w:ascii="Arial" w:hAnsi="Arial" w:cs="Arial"/>
          <w:sz w:val="20"/>
          <w:szCs w:val="20"/>
          <w:lang w:val="pl-PL"/>
        </w:rPr>
        <w:t xml:space="preserve"> </w:t>
      </w:r>
      <w:r w:rsidR="00974943" w:rsidRPr="00974943">
        <w:rPr>
          <w:rFonts w:ascii="Arial" w:hAnsi="Arial" w:cs="Arial"/>
          <w:sz w:val="20"/>
          <w:szCs w:val="20"/>
          <w:u w:val="single"/>
          <w:lang w:val="pl-PL"/>
        </w:rPr>
        <w:t xml:space="preserve">(należy złożyć jeden dokument </w:t>
      </w:r>
      <w:r w:rsidR="00974943" w:rsidRPr="00B97A61">
        <w:rPr>
          <w:rFonts w:ascii="Arial" w:hAnsi="Arial" w:cs="Arial"/>
          <w:sz w:val="20"/>
          <w:szCs w:val="20"/>
          <w:u w:val="single"/>
          <w:lang w:val="pl-PL"/>
        </w:rPr>
        <w:t xml:space="preserve">niezależnie od ilości części, o które ubiega się </w:t>
      </w:r>
      <w:r w:rsidR="00974943">
        <w:rPr>
          <w:rFonts w:ascii="Arial" w:hAnsi="Arial" w:cs="Arial"/>
          <w:sz w:val="20"/>
          <w:szCs w:val="20"/>
          <w:u w:val="single"/>
          <w:lang w:val="pl-PL"/>
        </w:rPr>
        <w:t>W</w:t>
      </w:r>
      <w:r w:rsidR="00974943" w:rsidRPr="00B97A61">
        <w:rPr>
          <w:rFonts w:ascii="Arial" w:hAnsi="Arial" w:cs="Arial"/>
          <w:sz w:val="20"/>
          <w:szCs w:val="20"/>
          <w:u w:val="single"/>
          <w:lang w:val="pl-PL"/>
        </w:rPr>
        <w:t>ykonawca</w:t>
      </w:r>
      <w:r w:rsidR="00974943">
        <w:rPr>
          <w:rFonts w:ascii="Arial" w:hAnsi="Arial" w:cs="Arial"/>
          <w:sz w:val="20"/>
          <w:szCs w:val="20"/>
          <w:u w:val="single"/>
          <w:lang w:val="pl-PL"/>
        </w:rPr>
        <w:t>)</w:t>
      </w:r>
      <w:r w:rsidRPr="003B144B">
        <w:rPr>
          <w:rFonts w:ascii="Arial" w:hAnsi="Arial" w:cs="Arial"/>
          <w:sz w:val="20"/>
          <w:szCs w:val="20"/>
          <w:lang w:val="pl-PL"/>
        </w:rPr>
        <w:t>.</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Dowodami, o których mowa powyżej są poświadczenie lub </w:t>
      </w:r>
      <w:r w:rsidR="00D212D7">
        <w:rPr>
          <w:rFonts w:ascii="Arial" w:hAnsi="Arial" w:cs="Arial"/>
          <w:sz w:val="20"/>
          <w:szCs w:val="20"/>
          <w:lang w:val="pl-PL"/>
        </w:rPr>
        <w:t>Oświadczenie Wykonawcy</w:t>
      </w:r>
      <w:r w:rsidRPr="003B144B">
        <w:rPr>
          <w:rFonts w:ascii="Arial" w:hAnsi="Arial" w:cs="Arial"/>
          <w:sz w:val="20"/>
          <w:szCs w:val="20"/>
          <w:lang w:val="pl-PL"/>
        </w:rPr>
        <w:t>,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 przypadku, gdy Zamawiający jest podmiotem, na rzecz, którego </w:t>
      </w:r>
      <w:r w:rsidR="00D212D7">
        <w:rPr>
          <w:rFonts w:ascii="Arial" w:hAnsi="Arial" w:cs="Arial"/>
          <w:sz w:val="20"/>
          <w:szCs w:val="20"/>
          <w:lang w:val="pl-PL"/>
        </w:rPr>
        <w:t>dostawy</w:t>
      </w:r>
      <w:r w:rsidRPr="003B144B">
        <w:rPr>
          <w:rFonts w:ascii="Arial" w:hAnsi="Arial" w:cs="Arial"/>
          <w:sz w:val="20"/>
          <w:szCs w:val="20"/>
          <w:lang w:val="pl-PL"/>
        </w:rPr>
        <w:t xml:space="preserv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Default="00990D25" w:rsidP="00990D25">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974943" w:rsidRPr="003B144B" w:rsidRDefault="00974943" w:rsidP="00990D25">
      <w:pPr>
        <w:pStyle w:val="Bezodstpw"/>
        <w:ind w:left="360"/>
        <w:jc w:val="both"/>
        <w:rPr>
          <w:rFonts w:ascii="Arial" w:hAnsi="Arial" w:cs="Arial"/>
          <w:b/>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w:t>
      </w:r>
      <w:r w:rsidRPr="003B144B">
        <w:rPr>
          <w:rFonts w:ascii="Arial" w:hAnsi="Arial" w:cs="Arial"/>
          <w:sz w:val="20"/>
          <w:szCs w:val="20"/>
          <w:lang w:val="pl-PL"/>
        </w:rPr>
        <w:lastRenderedPageBreak/>
        <w:t>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sposobu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charakteru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4961655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w:t>
      </w:r>
    </w:p>
    <w:p w:rsidR="00974943" w:rsidRPr="003B144B" w:rsidRDefault="00974943" w:rsidP="00767CFF">
      <w:pPr>
        <w:pStyle w:val="Bezodstpw"/>
        <w:ind w:left="72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74943" w:rsidRPr="003B144B" w:rsidRDefault="00974943" w:rsidP="00C676C0">
      <w:pPr>
        <w:pStyle w:val="Bezodstpw"/>
        <w:ind w:left="72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672FC6"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974943" w:rsidRPr="003B144B" w:rsidRDefault="00974943" w:rsidP="009C52A4">
      <w:pPr>
        <w:pStyle w:val="Bezodstpw"/>
        <w:ind w:left="36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w:t>
      </w:r>
      <w:r w:rsidRPr="003B144B">
        <w:rPr>
          <w:rFonts w:ascii="Arial" w:hAnsi="Arial" w:cs="Arial"/>
          <w:sz w:val="20"/>
          <w:szCs w:val="20"/>
          <w:lang w:val="pl-PL"/>
        </w:rPr>
        <w:lastRenderedPageBreak/>
        <w:t>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4961655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C52A4" w:rsidRPr="003B144B" w:rsidRDefault="009C52A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4961655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767505" w:rsidRDefault="00513D1A" w:rsidP="009E7B4D">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91140D" w:rsidRPr="009E7B4D" w:rsidRDefault="0091140D" w:rsidP="0091140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4961655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lastRenderedPageBreak/>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4961655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Osobami upoważnionymi przez Zamawiającego do kontaktowania się z Wykonawcami w sprawach dotyczących niniejszego postępowania o udzielenie zamówienia publicznego </w:t>
      </w:r>
      <w:r w:rsidR="004E7DE7">
        <w:rPr>
          <w:rFonts w:ascii="Arial" w:hAnsi="Arial" w:cs="Arial"/>
          <w:sz w:val="20"/>
          <w:szCs w:val="20"/>
          <w:lang w:val="pl-PL"/>
        </w:rPr>
        <w:t>jest</w:t>
      </w:r>
      <w:r w:rsidRPr="003B144B">
        <w:rPr>
          <w:rFonts w:ascii="Arial" w:hAnsi="Arial" w:cs="Arial"/>
          <w:sz w:val="20"/>
          <w:szCs w:val="20"/>
          <w:lang w:val="pl-PL"/>
        </w:rPr>
        <w:t xml:space="preserve"> pracowni</w:t>
      </w:r>
      <w:r w:rsidR="004E7DE7">
        <w:rPr>
          <w:rFonts w:ascii="Arial" w:hAnsi="Arial" w:cs="Arial"/>
          <w:sz w:val="20"/>
          <w:szCs w:val="20"/>
          <w:lang w:val="pl-PL"/>
        </w:rPr>
        <w:t>k</w:t>
      </w:r>
      <w:r w:rsidRPr="003B144B">
        <w:rPr>
          <w:rFonts w:ascii="Arial" w:hAnsi="Arial" w:cs="Arial"/>
          <w:sz w:val="20"/>
          <w:szCs w:val="20"/>
          <w:lang w:val="pl-PL"/>
        </w:rPr>
        <w:t xml:space="preserve">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Jacek Kłopotowski</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poniedziałek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wtorek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piątek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11039B">
      <w:pPr>
        <w:pStyle w:val="Nagwek1"/>
        <w:numPr>
          <w:ilvl w:val="0"/>
          <w:numId w:val="0"/>
        </w:numPr>
        <w:spacing w:line="240" w:lineRule="auto"/>
        <w:ind w:left="432" w:hanging="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4961656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B01BE0">
        <w:rPr>
          <w:rFonts w:ascii="Arial" w:hAnsi="Arial" w:cs="Arial"/>
          <w:sz w:val="20"/>
          <w:szCs w:val="20"/>
          <w:lang w:val="pl-PL"/>
        </w:rPr>
        <w:t>2</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4961656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Każdy Wykonawca zobowiązany jest zabezpieczyć swoją ofertę </w:t>
      </w:r>
      <w:r w:rsidR="004F3F23">
        <w:rPr>
          <w:rFonts w:ascii="Arial" w:hAnsi="Arial" w:cs="Arial"/>
          <w:sz w:val="20"/>
          <w:szCs w:val="20"/>
          <w:lang w:val="pl-PL"/>
        </w:rPr>
        <w:t xml:space="preserve">(każdą z Części, na którą składa ofertę) </w:t>
      </w:r>
      <w:r w:rsidRPr="003B144B">
        <w:rPr>
          <w:rFonts w:ascii="Arial" w:hAnsi="Arial" w:cs="Arial"/>
          <w:sz w:val="20"/>
          <w:szCs w:val="20"/>
          <w:lang w:val="pl-PL"/>
        </w:rPr>
        <w:t>wadium w wysokości:</w:t>
      </w:r>
    </w:p>
    <w:p w:rsidR="00513D1A" w:rsidRDefault="00536A48" w:rsidP="009237F3">
      <w:pPr>
        <w:pStyle w:val="Bezodstpw"/>
        <w:ind w:left="360"/>
        <w:jc w:val="both"/>
        <w:rPr>
          <w:rFonts w:ascii="Arial" w:hAnsi="Arial" w:cs="Arial"/>
          <w:b/>
          <w:sz w:val="20"/>
          <w:szCs w:val="20"/>
          <w:lang w:val="pl-PL"/>
        </w:rPr>
      </w:pPr>
      <w:r>
        <w:rPr>
          <w:rFonts w:ascii="Arial" w:hAnsi="Arial" w:cs="Arial"/>
          <w:b/>
          <w:sz w:val="20"/>
          <w:szCs w:val="20"/>
          <w:lang w:val="pl-PL"/>
        </w:rPr>
        <w:t xml:space="preserve">Część 1 – </w:t>
      </w:r>
      <w:r w:rsidR="0091140D">
        <w:rPr>
          <w:rFonts w:ascii="Arial" w:hAnsi="Arial" w:cs="Arial"/>
          <w:b/>
          <w:sz w:val="20"/>
          <w:szCs w:val="20"/>
          <w:lang w:val="pl-PL"/>
        </w:rPr>
        <w:t>3</w:t>
      </w:r>
      <w:r w:rsidR="003B4829">
        <w:rPr>
          <w:rFonts w:ascii="Arial" w:hAnsi="Arial" w:cs="Arial"/>
          <w:b/>
          <w:sz w:val="20"/>
          <w:szCs w:val="20"/>
          <w:lang w:val="pl-PL"/>
        </w:rPr>
        <w:t xml:space="preserve"> 0</w:t>
      </w:r>
      <w:r>
        <w:rPr>
          <w:rFonts w:ascii="Arial" w:hAnsi="Arial" w:cs="Arial"/>
          <w:b/>
          <w:sz w:val="20"/>
          <w:szCs w:val="20"/>
          <w:lang w:val="pl-PL"/>
        </w:rPr>
        <w:t xml:space="preserve">00 zł (słownie: </w:t>
      </w:r>
      <w:r w:rsidR="0091140D">
        <w:rPr>
          <w:rFonts w:ascii="Arial" w:hAnsi="Arial" w:cs="Arial"/>
          <w:b/>
          <w:sz w:val="20"/>
          <w:szCs w:val="20"/>
          <w:lang w:val="pl-PL"/>
        </w:rPr>
        <w:t>trzy tysiące</w:t>
      </w:r>
      <w:r>
        <w:rPr>
          <w:rFonts w:ascii="Arial" w:hAnsi="Arial" w:cs="Arial"/>
          <w:b/>
          <w:sz w:val="20"/>
          <w:szCs w:val="20"/>
          <w:lang w:val="pl-PL"/>
        </w:rPr>
        <w:t xml:space="preserve"> zł),</w:t>
      </w:r>
    </w:p>
    <w:p w:rsidR="00536A48" w:rsidRDefault="00536A48" w:rsidP="009237F3">
      <w:pPr>
        <w:pStyle w:val="Bezodstpw"/>
        <w:ind w:left="360"/>
        <w:jc w:val="both"/>
        <w:rPr>
          <w:rFonts w:ascii="Arial" w:hAnsi="Arial" w:cs="Arial"/>
          <w:b/>
          <w:sz w:val="20"/>
          <w:szCs w:val="20"/>
          <w:lang w:val="pl-PL"/>
        </w:rPr>
      </w:pPr>
      <w:r>
        <w:rPr>
          <w:rFonts w:ascii="Arial" w:hAnsi="Arial" w:cs="Arial"/>
          <w:b/>
          <w:sz w:val="20"/>
          <w:szCs w:val="20"/>
          <w:lang w:val="pl-PL"/>
        </w:rPr>
        <w:t xml:space="preserve">Część 2 – </w:t>
      </w:r>
      <w:r w:rsidR="0091140D">
        <w:rPr>
          <w:rFonts w:ascii="Arial" w:hAnsi="Arial" w:cs="Arial"/>
          <w:b/>
          <w:sz w:val="20"/>
          <w:szCs w:val="20"/>
          <w:lang w:val="pl-PL"/>
        </w:rPr>
        <w:t>2</w:t>
      </w:r>
      <w:r w:rsidR="003B4829">
        <w:rPr>
          <w:rFonts w:ascii="Arial" w:hAnsi="Arial" w:cs="Arial"/>
          <w:b/>
          <w:sz w:val="20"/>
          <w:szCs w:val="20"/>
          <w:lang w:val="pl-PL"/>
        </w:rPr>
        <w:t xml:space="preserve"> 0</w:t>
      </w:r>
      <w:r>
        <w:rPr>
          <w:rFonts w:ascii="Arial" w:hAnsi="Arial" w:cs="Arial"/>
          <w:b/>
          <w:sz w:val="20"/>
          <w:szCs w:val="20"/>
          <w:lang w:val="pl-PL"/>
        </w:rPr>
        <w:t xml:space="preserve">00 zł (słownie: </w:t>
      </w:r>
      <w:r w:rsidR="0091140D">
        <w:rPr>
          <w:rFonts w:ascii="Arial" w:hAnsi="Arial" w:cs="Arial"/>
          <w:b/>
          <w:sz w:val="20"/>
          <w:szCs w:val="20"/>
          <w:lang w:val="pl-PL"/>
        </w:rPr>
        <w:t>dwa</w:t>
      </w:r>
      <w:r w:rsidR="0011039B">
        <w:rPr>
          <w:rFonts w:ascii="Arial" w:hAnsi="Arial" w:cs="Arial"/>
          <w:b/>
          <w:sz w:val="20"/>
          <w:szCs w:val="20"/>
          <w:lang w:val="pl-PL"/>
        </w:rPr>
        <w:t xml:space="preserve"> tysiące </w:t>
      </w:r>
      <w:r>
        <w:rPr>
          <w:rFonts w:ascii="Arial" w:hAnsi="Arial" w:cs="Arial"/>
          <w:b/>
          <w:sz w:val="20"/>
          <w:szCs w:val="20"/>
          <w:lang w:val="pl-PL"/>
        </w:rPr>
        <w:t>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lastRenderedPageBreak/>
        <w:t>Poręczeniach udzielanych przez podmioty, o których mowa w art. 6 b ust. 5 pkt 2 ustawy z dnia 9 listopada 2000 r. o utworzeniu Polskiej Agencji Rozwoju Przedsiębiorczości (Dz. U. 2007 Nr 42, poz. 275 z późn. zm.).</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1039B" w:rsidRPr="009C52A4" w:rsidRDefault="00513D1A" w:rsidP="009C52A4">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11039B" w:rsidRPr="0011039B" w:rsidRDefault="00513D1A" w:rsidP="0011039B">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B343C7" w:rsidRDefault="00B343C7" w:rsidP="004A10C3">
      <w:pPr>
        <w:pStyle w:val="Bezodstpw"/>
        <w:rPr>
          <w:rFonts w:ascii="Arial" w:hAnsi="Arial" w:cs="Arial"/>
          <w:b/>
          <w:sz w:val="20"/>
          <w:szCs w:val="20"/>
          <w:lang w:val="pl-PL"/>
        </w:rPr>
      </w:pP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r w:rsidRPr="003B144B">
        <w:rPr>
          <w:rFonts w:ascii="Arial" w:hAnsi="Arial" w:cs="Arial"/>
          <w:sz w:val="20"/>
          <w:szCs w:val="20"/>
          <w:lang w:val="pl-PL"/>
        </w:rPr>
        <w:t>z dopiskiem</w:t>
      </w:r>
    </w:p>
    <w:p w:rsidR="00060FE5"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4B2012" w:rsidRPr="004B2012">
        <w:rPr>
          <w:rFonts w:ascii="Arial" w:hAnsi="Arial" w:cs="Arial"/>
          <w:b/>
          <w:sz w:val="20"/>
          <w:szCs w:val="20"/>
          <w:lang w:val="pl-PL"/>
        </w:rPr>
        <w:t>Modernizacja zewnętrznych placów zabaw w Przedszkolu w Starych Babicach oraz Zespole Szkolno Przedszkolnym w Borzęcinie Dużym</w:t>
      </w:r>
      <w:r w:rsidR="00927371">
        <w:rPr>
          <w:rFonts w:ascii="Arial" w:hAnsi="Arial" w:cs="Arial"/>
          <w:b/>
          <w:sz w:val="20"/>
          <w:szCs w:val="20"/>
          <w:lang w:val="pl-PL"/>
        </w:rPr>
        <w:t xml:space="preserve"> – Część …..</w:t>
      </w:r>
    </w:p>
    <w:p w:rsidR="009B6525" w:rsidRPr="003B144B" w:rsidRDefault="009B6525" w:rsidP="00060FE5">
      <w:pPr>
        <w:pStyle w:val="Bezodstpw"/>
        <w:ind w:left="732"/>
        <w:jc w:val="center"/>
        <w:rPr>
          <w:rFonts w:ascii="Arial" w:hAnsi="Arial" w:cs="Arial"/>
          <w:b/>
          <w:sz w:val="20"/>
          <w:szCs w:val="20"/>
          <w:lang w:val="pl-PL"/>
        </w:rPr>
      </w:pPr>
      <w:r w:rsidRPr="00022A12">
        <w:rPr>
          <w:rFonts w:ascii="Arial" w:hAnsi="Arial" w:cs="Arial"/>
          <w:sz w:val="20"/>
          <w:szCs w:val="20"/>
          <w:u w:val="single"/>
          <w:lang w:val="pl-PL"/>
        </w:rPr>
        <w:t>(należy podać numery Części zamówienia, na które Wykonawca składa ofertę)</w:t>
      </w:r>
    </w:p>
    <w:p w:rsidR="004B2012" w:rsidRDefault="004B2012" w:rsidP="00060FE5">
      <w:pPr>
        <w:pStyle w:val="Bezodstpw"/>
        <w:jc w:val="both"/>
        <w:rPr>
          <w:rFonts w:ascii="Arial" w:hAnsi="Arial" w:cs="Arial"/>
          <w:sz w:val="20"/>
          <w:szCs w:val="20"/>
          <w:lang w:val="pl-PL"/>
        </w:rPr>
      </w:pP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Zamawiający zwróci niezwłocznie wadium według zasad określonych w art. 46 p.z.p.,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z wyjątkiem Wykonawcy, którego oferta została wybrana, jako najkorzystniejsza z zastrzeżeniem art. 46 ust. 4 a pzp.</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lastRenderedPageBreak/>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nie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zawarcie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4961656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4961656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AD6B57"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r>
        <w:rPr>
          <w:rFonts w:ascii="Arial" w:hAnsi="Arial" w:cs="Arial"/>
          <w:sz w:val="20"/>
          <w:szCs w:val="20"/>
          <w:lang w:val="pl-PL"/>
        </w:rPr>
        <w:t xml:space="preserve"> na każdą z Części zamówienia</w:t>
      </w:r>
      <w:r w:rsidR="00513D1A" w:rsidRPr="003B144B">
        <w:rPr>
          <w:rFonts w:ascii="Arial" w:hAnsi="Arial" w:cs="Arial"/>
          <w:sz w:val="20"/>
          <w:szCs w:val="20"/>
          <w:lang w:val="pl-PL"/>
        </w:rPr>
        <w:t>.</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lastRenderedPageBreak/>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Kopię dowodu wniesienia wadium,</w:t>
      </w:r>
    </w:p>
    <w:p w:rsidR="003B4829" w:rsidRPr="003B144B" w:rsidRDefault="003B4829" w:rsidP="00B501E7">
      <w:pPr>
        <w:pStyle w:val="Bezodstpw"/>
        <w:numPr>
          <w:ilvl w:val="0"/>
          <w:numId w:val="6"/>
        </w:numPr>
        <w:jc w:val="both"/>
        <w:rPr>
          <w:rFonts w:ascii="Arial" w:hAnsi="Arial" w:cs="Arial"/>
          <w:b/>
          <w:sz w:val="20"/>
          <w:szCs w:val="20"/>
          <w:lang w:val="pl-PL"/>
        </w:rPr>
      </w:pPr>
      <w:r>
        <w:rPr>
          <w:rFonts w:ascii="Arial" w:hAnsi="Arial" w:cs="Arial"/>
          <w:b/>
          <w:sz w:val="20"/>
          <w:szCs w:val="20"/>
          <w:lang w:val="pl-PL"/>
        </w:rPr>
        <w:t>Formularz nr 4 Urządzenia równoważne</w:t>
      </w:r>
      <w:r w:rsidR="000813B2">
        <w:rPr>
          <w:rFonts w:ascii="Arial" w:hAnsi="Arial" w:cs="Arial"/>
          <w:b/>
          <w:sz w:val="20"/>
          <w:szCs w:val="20"/>
          <w:lang w:val="pl-PL"/>
        </w:rPr>
        <w:t xml:space="preserve"> (</w:t>
      </w:r>
      <w:r w:rsidR="000813B2" w:rsidRPr="000813B2">
        <w:rPr>
          <w:rFonts w:ascii="Arial" w:hAnsi="Arial" w:cs="Arial"/>
          <w:b/>
          <w:sz w:val="20"/>
          <w:szCs w:val="20"/>
          <w:lang w:val="pl-PL"/>
        </w:rPr>
        <w:t xml:space="preserve">brak Formularza dołączonego do oferty będzie równoznaczny z </w:t>
      </w:r>
      <w:r w:rsidR="006E144C">
        <w:rPr>
          <w:rFonts w:ascii="Arial" w:hAnsi="Arial" w:cs="Arial"/>
          <w:b/>
          <w:sz w:val="20"/>
          <w:szCs w:val="20"/>
          <w:lang w:val="pl-PL"/>
        </w:rPr>
        <w:t>akceptacją</w:t>
      </w:r>
      <w:r w:rsidR="000813B2" w:rsidRPr="000813B2">
        <w:rPr>
          <w:rFonts w:ascii="Arial" w:hAnsi="Arial" w:cs="Arial"/>
          <w:b/>
          <w:sz w:val="20"/>
          <w:szCs w:val="20"/>
          <w:lang w:val="pl-PL"/>
        </w:rPr>
        <w:t xml:space="preserve"> przez Wykonawcę urządzeń przewidzianych w</w:t>
      </w:r>
      <w:r w:rsidR="000813B2">
        <w:rPr>
          <w:rFonts w:ascii="Arial" w:hAnsi="Arial" w:cs="Arial"/>
          <w:b/>
          <w:sz w:val="20"/>
          <w:szCs w:val="20"/>
          <w:lang w:val="pl-PL"/>
        </w:rPr>
        <w:t> </w:t>
      </w:r>
      <w:r w:rsidR="000813B2" w:rsidRPr="000813B2">
        <w:rPr>
          <w:rFonts w:ascii="Arial" w:hAnsi="Arial" w:cs="Arial"/>
          <w:b/>
          <w:sz w:val="20"/>
          <w:szCs w:val="20"/>
          <w:lang w:val="pl-PL"/>
        </w:rPr>
        <w:t>projekcie)</w:t>
      </w:r>
      <w:r>
        <w:rPr>
          <w:rFonts w:ascii="Arial" w:hAnsi="Arial" w:cs="Arial"/>
          <w:b/>
          <w:sz w:val="20"/>
          <w:szCs w:val="20"/>
          <w:lang w:val="pl-PL"/>
        </w:rPr>
        <w:t>,</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4961656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DA0928">
        <w:rPr>
          <w:rFonts w:ascii="Arial" w:hAnsi="Arial" w:cs="Arial"/>
          <w:b/>
          <w:sz w:val="20"/>
          <w:szCs w:val="20"/>
          <w:lang w:val="pl-PL"/>
        </w:rPr>
        <w:t>20 lipca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4B2012" w:rsidRPr="004B2012">
        <w:rPr>
          <w:rFonts w:ascii="Arial" w:hAnsi="Arial" w:cs="Arial"/>
          <w:b/>
          <w:sz w:val="20"/>
          <w:szCs w:val="20"/>
          <w:lang w:val="pl-PL"/>
        </w:rPr>
        <w:t>Modernizacja zewnętrznych placów zabaw w Przedszkolu w</w:t>
      </w:r>
      <w:r w:rsidR="004B2012">
        <w:rPr>
          <w:rFonts w:ascii="Arial" w:hAnsi="Arial" w:cs="Arial"/>
          <w:b/>
          <w:sz w:val="20"/>
          <w:szCs w:val="20"/>
          <w:lang w:val="pl-PL"/>
        </w:rPr>
        <w:t> </w:t>
      </w:r>
      <w:r w:rsidR="004B2012" w:rsidRPr="004B2012">
        <w:rPr>
          <w:rFonts w:ascii="Arial" w:hAnsi="Arial" w:cs="Arial"/>
          <w:b/>
          <w:sz w:val="20"/>
          <w:szCs w:val="20"/>
          <w:lang w:val="pl-PL"/>
        </w:rPr>
        <w:t>Starych Babicach oraz Zespole Szkolno Przedszkolnym w Borzęcinie Dużym</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DA0928">
        <w:rPr>
          <w:rFonts w:ascii="Arial" w:hAnsi="Arial" w:cs="Arial"/>
          <w:b/>
          <w:bCs/>
          <w:sz w:val="20"/>
          <w:szCs w:val="20"/>
          <w:lang w:val="pl-PL"/>
        </w:rPr>
        <w:t>20 lipca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DA0928">
        <w:rPr>
          <w:rFonts w:ascii="Arial" w:hAnsi="Arial" w:cs="Arial"/>
          <w:b/>
          <w:sz w:val="20"/>
          <w:szCs w:val="20"/>
          <w:lang w:val="pl-PL"/>
        </w:rPr>
        <w:t>20 lipca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2A0141" w:rsidRPr="003B144B" w:rsidRDefault="002A0141" w:rsidP="002A0141">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49616565"/>
      <w:bookmarkEnd w:id="67"/>
      <w:bookmarkEnd w:id="68"/>
      <w:r w:rsidRPr="003B144B">
        <w:rPr>
          <w:sz w:val="20"/>
          <w:szCs w:val="20"/>
        </w:rPr>
        <w:t>Opis sposobu obliczenia ceny.</w:t>
      </w:r>
      <w:bookmarkEnd w:id="69"/>
      <w:bookmarkEnd w:id="70"/>
    </w:p>
    <w:p w:rsidR="00CC6B3D" w:rsidRPr="001101C7" w:rsidRDefault="00F85B2D" w:rsidP="00AB33D8">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r>
        <w:rPr>
          <w:rFonts w:ascii="Arial" w:hAnsi="Arial" w:cs="Arial"/>
          <w:sz w:val="20"/>
          <w:szCs w:val="20"/>
          <w:lang w:val="pl-PL"/>
        </w:rPr>
        <w:t xml:space="preserve"> dla każdej Części</w:t>
      </w:r>
      <w:r w:rsidRPr="0008586E">
        <w:rPr>
          <w:rFonts w:ascii="Arial" w:hAnsi="Arial" w:cs="Arial"/>
          <w:sz w:val="20"/>
          <w:szCs w:val="20"/>
          <w:lang w:val="pl-PL"/>
        </w:rPr>
        <w:t>)</w:t>
      </w:r>
      <w:r w:rsidR="00CC6B3D" w:rsidRPr="001101C7">
        <w:rPr>
          <w:rFonts w:ascii="Arial" w:hAnsi="Arial" w:cs="Arial"/>
          <w:sz w:val="20"/>
          <w:szCs w:val="20"/>
          <w:lang w:val="pl-PL"/>
        </w:rPr>
        <w:t>.</w:t>
      </w:r>
    </w:p>
    <w:p w:rsidR="00CC6B3D" w:rsidRPr="001101C7" w:rsidRDefault="00CC6B3D" w:rsidP="00AB33D8">
      <w:pPr>
        <w:pStyle w:val="Bezodstpw"/>
        <w:numPr>
          <w:ilvl w:val="0"/>
          <w:numId w:val="67"/>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AB33D8">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 xml:space="preserve">Obowiązującą formą wynagrodzenia </w:t>
      </w:r>
      <w:r w:rsidR="00F85B2D">
        <w:rPr>
          <w:rFonts w:ascii="Arial" w:hAnsi="Arial" w:cs="Arial"/>
          <w:sz w:val="20"/>
          <w:szCs w:val="20"/>
          <w:lang w:val="pl-PL"/>
        </w:rPr>
        <w:t xml:space="preserve">dla każdej z Części </w:t>
      </w:r>
      <w:r w:rsidRPr="001101C7">
        <w:rPr>
          <w:rFonts w:ascii="Arial" w:hAnsi="Arial" w:cs="Arial"/>
          <w:sz w:val="20"/>
          <w:szCs w:val="20"/>
          <w:lang w:val="pl-PL"/>
        </w:rPr>
        <w:t>jest wynagrodzenie ryczałtowe, które obejmuje całkowity koszt wykonania przedmiotu zamówienia określonego w niniejszej SIWZ.</w:t>
      </w:r>
    </w:p>
    <w:p w:rsidR="00CC6B3D" w:rsidRDefault="00874E04" w:rsidP="00AB33D8">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 xml:space="preserve">W ofercie </w:t>
      </w:r>
      <w:r>
        <w:rPr>
          <w:rFonts w:ascii="Arial" w:hAnsi="Arial" w:cs="Arial"/>
          <w:sz w:val="20"/>
          <w:szCs w:val="20"/>
          <w:lang w:val="pl-PL"/>
        </w:rPr>
        <w:t xml:space="preserve">dla każdej z Części, na którą Wykonawca składa ofertę </w:t>
      </w:r>
      <w:r w:rsidRPr="0008586E">
        <w:rPr>
          <w:rFonts w:ascii="Arial" w:hAnsi="Arial" w:cs="Arial"/>
          <w:sz w:val="20"/>
          <w:szCs w:val="20"/>
          <w:lang w:val="pl-PL"/>
        </w:rPr>
        <w:t>należy podać cenę ofertową brutto obliczoną w oparciu o kalkulację własną, uwzględniającą wykonanie całego zakresu zamówienia opisanego w SIWZ, wzorze umowy i jego specyfikę</w:t>
      </w:r>
      <w:r w:rsidR="00CC6B3D" w:rsidRPr="001101C7">
        <w:rPr>
          <w:rFonts w:ascii="Arial" w:hAnsi="Arial" w:cs="Arial"/>
          <w:sz w:val="20"/>
          <w:szCs w:val="20"/>
          <w:lang w:val="pl-PL"/>
        </w:rPr>
        <w:t xml:space="preserve">. </w:t>
      </w:r>
    </w:p>
    <w:p w:rsidR="00CC6B3D" w:rsidRPr="001101C7" w:rsidRDefault="00CC6B3D" w:rsidP="00AB33D8">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 xml:space="preserve">Cenę ofertową brutto </w:t>
      </w:r>
      <w:r w:rsidR="00874E04">
        <w:rPr>
          <w:rFonts w:ascii="Arial" w:hAnsi="Arial" w:cs="Arial"/>
          <w:sz w:val="20"/>
          <w:szCs w:val="20"/>
          <w:lang w:val="pl-PL"/>
        </w:rPr>
        <w:t xml:space="preserve">dla każdej z Części </w:t>
      </w:r>
      <w:r w:rsidRPr="001101C7">
        <w:rPr>
          <w:rFonts w:ascii="Arial" w:hAnsi="Arial" w:cs="Arial"/>
          <w:sz w:val="20"/>
          <w:szCs w:val="20"/>
          <w:lang w:val="pl-PL"/>
        </w:rPr>
        <w:t>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AB33D8">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lastRenderedPageBreak/>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AB33D8">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AB33D8">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AB33D8">
      <w:pPr>
        <w:pStyle w:val="Bezodstpw"/>
        <w:numPr>
          <w:ilvl w:val="0"/>
          <w:numId w:val="67"/>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AB33D8">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ust.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4961656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w:t>
      </w:r>
      <w:r w:rsidR="00790220">
        <w:rPr>
          <w:rFonts w:ascii="Arial" w:hAnsi="Arial" w:cs="Arial"/>
          <w:sz w:val="20"/>
          <w:szCs w:val="20"/>
          <w:lang w:val="pl-PL"/>
        </w:rPr>
        <w:t xml:space="preserve">dla każdej z Części </w:t>
      </w:r>
      <w:r w:rsidRPr="003B144B">
        <w:rPr>
          <w:rFonts w:ascii="Arial" w:hAnsi="Arial" w:cs="Arial"/>
          <w:sz w:val="20"/>
          <w:szCs w:val="20"/>
          <w:lang w:val="pl-PL"/>
        </w:rPr>
        <w:t xml:space="preserve">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cena ofertowa brutto (COB)</w:t>
      </w:r>
      <w:r w:rsidR="00790220">
        <w:rPr>
          <w:rFonts w:ascii="Arial" w:hAnsi="Arial" w:cs="Arial"/>
          <w:sz w:val="20"/>
          <w:szCs w:val="20"/>
          <w:lang w:val="pl-PL"/>
        </w:rPr>
        <w:t xml:space="preserve"> </w:t>
      </w:r>
      <w:r w:rsidRPr="003B144B">
        <w:rPr>
          <w:rFonts w:ascii="Arial" w:hAnsi="Arial" w:cs="Arial"/>
          <w:sz w:val="20"/>
          <w:szCs w:val="20"/>
          <w:lang w:val="pl-PL"/>
        </w:rPr>
        <w:t>–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cena ofertowa brutto COB”</w:t>
      </w:r>
      <w:r w:rsidR="00790220">
        <w:rPr>
          <w:rFonts w:ascii="Arial" w:hAnsi="Arial" w:cs="Arial"/>
          <w:sz w:val="20"/>
          <w:szCs w:val="20"/>
          <w:lang w:val="pl-PL"/>
        </w:rPr>
        <w:t xml:space="preserve"> dla danej Części</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r w:rsidR="00790220">
        <w:rPr>
          <w:rFonts w:ascii="Arial" w:hAnsi="Arial" w:cs="Arial"/>
          <w:sz w:val="20"/>
          <w:szCs w:val="20"/>
          <w:lang w:val="pl-PL"/>
        </w:rPr>
        <w:t xml:space="preserve"> dla danej Części</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C1 </w:t>
      </w:r>
      <w:r w:rsidR="00790220">
        <w:rPr>
          <w:rFonts w:ascii="Arial" w:hAnsi="Arial" w:cs="Arial"/>
          <w:sz w:val="20"/>
          <w:szCs w:val="20"/>
          <w:lang w:val="pl-PL"/>
        </w:rPr>
        <w:t xml:space="preserve">w każdej Części </w:t>
      </w:r>
      <w:r w:rsidR="00BE09A8">
        <w:rPr>
          <w:rFonts w:ascii="Arial" w:hAnsi="Arial" w:cs="Arial"/>
          <w:sz w:val="20"/>
          <w:szCs w:val="20"/>
          <w:lang w:val="pl-PL"/>
        </w:rPr>
        <w:t xml:space="preserve">odrębnie, </w:t>
      </w:r>
      <w:r w:rsidRPr="003B144B">
        <w:rPr>
          <w:rFonts w:ascii="Arial" w:hAnsi="Arial" w:cs="Arial"/>
          <w:sz w:val="20"/>
          <w:szCs w:val="20"/>
          <w:lang w:val="pl-PL"/>
        </w:rPr>
        <w:t>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9E7B4D">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009E7B4D">
        <w:rPr>
          <w:rFonts w:ascii="Arial" w:hAnsi="Arial" w:cs="Arial"/>
          <w:b/>
          <w:sz w:val="20"/>
          <w:szCs w:val="20"/>
          <w:lang w:val="pl-PL"/>
        </w:rPr>
        <w:t>C</w:t>
      </w:r>
      <w:r w:rsidRPr="003B144B">
        <w:rPr>
          <w:rFonts w:ascii="Arial" w:hAnsi="Arial" w:cs="Arial"/>
          <w:b/>
          <w:sz w:val="20"/>
          <w:szCs w:val="20"/>
          <w:lang w:val="pl-PL"/>
        </w:rPr>
        <w:t>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C2 </w:t>
      </w:r>
      <w:r w:rsidR="00790220">
        <w:rPr>
          <w:rFonts w:ascii="Arial" w:hAnsi="Arial" w:cs="Arial"/>
          <w:sz w:val="20"/>
          <w:szCs w:val="20"/>
          <w:lang w:val="pl-PL"/>
        </w:rPr>
        <w:t xml:space="preserve">w każdej Części </w:t>
      </w:r>
      <w:r w:rsidR="00BE09A8">
        <w:rPr>
          <w:rFonts w:ascii="Arial" w:hAnsi="Arial" w:cs="Arial"/>
          <w:sz w:val="20"/>
          <w:szCs w:val="20"/>
          <w:lang w:val="pl-PL"/>
        </w:rPr>
        <w:t xml:space="preserve">odrębnie, </w:t>
      </w:r>
      <w:r w:rsidRPr="003B144B">
        <w:rPr>
          <w:rFonts w:ascii="Arial" w:hAnsi="Arial" w:cs="Arial"/>
          <w:sz w:val="20"/>
          <w:szCs w:val="20"/>
          <w:lang w:val="pl-PL"/>
        </w:rPr>
        <w:t>odbędzie się na podstawie poniższego wzoru. Po wyliczeniu punktacji dla kryterium ich ilość zostanie wstawiona do wzoru określającego sumę punktów.</w:t>
      </w:r>
    </w:p>
    <w:p w:rsidR="00BE09A8"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rsidR="00983283" w:rsidRPr="003B144B" w:rsidRDefault="00983283" w:rsidP="00BE09A8">
      <w:pPr>
        <w:pStyle w:val="Bezodstpw"/>
        <w:ind w:left="2124"/>
        <w:rPr>
          <w:rFonts w:ascii="Arial" w:hAnsi="Arial" w:cs="Arial"/>
          <w:b/>
          <w:sz w:val="20"/>
          <w:szCs w:val="20"/>
          <w:highlight w:val="yellow"/>
          <w:lang w:val="pl-PL"/>
        </w:rPr>
      </w:pPr>
      <w:r w:rsidRPr="003B144B">
        <w:rPr>
          <w:rFonts w:ascii="Arial" w:hAnsi="Arial" w:cs="Arial"/>
          <w:b/>
          <w:sz w:val="20"/>
          <w:szCs w:val="20"/>
          <w:lang w:val="pl-PL"/>
        </w:rPr>
        <w:t xml:space="preserve">Okres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AB33D8">
      <w:pPr>
        <w:pStyle w:val="Bezodstpw"/>
        <w:numPr>
          <w:ilvl w:val="0"/>
          <w:numId w:val="65"/>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AB33D8">
      <w:pPr>
        <w:pStyle w:val="Bezodstpw"/>
        <w:numPr>
          <w:ilvl w:val="0"/>
          <w:numId w:val="65"/>
        </w:numPr>
        <w:ind w:left="360"/>
        <w:jc w:val="both"/>
        <w:rPr>
          <w:rFonts w:ascii="Arial" w:hAnsi="Arial" w:cs="Arial"/>
          <w:sz w:val="20"/>
          <w:szCs w:val="20"/>
          <w:u w:val="single"/>
          <w:lang w:val="pl-PL"/>
        </w:rPr>
      </w:pPr>
      <w:r w:rsidRPr="003B144B">
        <w:rPr>
          <w:rFonts w:ascii="Arial" w:hAnsi="Arial" w:cs="Arial"/>
          <w:sz w:val="20"/>
          <w:szCs w:val="20"/>
          <w:u w:val="single"/>
          <w:lang w:val="pl-PL"/>
        </w:rPr>
        <w:lastRenderedPageBreak/>
        <w:t xml:space="preserve">zaoferuje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AB33D8">
      <w:pPr>
        <w:pStyle w:val="Bezodstpw"/>
        <w:numPr>
          <w:ilvl w:val="0"/>
          <w:numId w:val="65"/>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4F5099" w:rsidRPr="003B144B" w:rsidRDefault="004F5099" w:rsidP="004F5099">
      <w:pPr>
        <w:pStyle w:val="Bezodstpw"/>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2C2551" w:rsidP="00983283">
      <w:pPr>
        <w:pStyle w:val="Bezodstpw"/>
        <w:numPr>
          <w:ilvl w:val="0"/>
          <w:numId w:val="19"/>
        </w:numPr>
        <w:jc w:val="both"/>
        <w:rPr>
          <w:rFonts w:ascii="Arial" w:hAnsi="Arial" w:cs="Arial"/>
          <w:sz w:val="20"/>
          <w:szCs w:val="20"/>
          <w:lang w:val="pl-PL"/>
        </w:rPr>
      </w:pPr>
      <w:r>
        <w:rPr>
          <w:rFonts w:ascii="Arial" w:hAnsi="Arial" w:cs="Arial"/>
          <w:sz w:val="20"/>
          <w:szCs w:val="20"/>
          <w:lang w:val="pl-PL"/>
        </w:rPr>
        <w:t>W każdej Części o</w:t>
      </w:r>
      <w:r w:rsidR="00983283" w:rsidRPr="003B144B">
        <w:rPr>
          <w:rFonts w:ascii="Arial" w:hAnsi="Arial" w:cs="Arial"/>
          <w:sz w:val="20"/>
          <w:szCs w:val="20"/>
          <w:lang w:val="pl-PL"/>
        </w:rPr>
        <w:t>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6B05C6" w:rsidRPr="003B144B" w:rsidRDefault="006B05C6"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4961656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3C28DF"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Pr>
          <w:rFonts w:ascii="Arial" w:hAnsi="Arial" w:cs="Arial"/>
          <w:sz w:val="20"/>
          <w:szCs w:val="20"/>
          <w:lang w:val="pl-PL"/>
        </w:rPr>
        <w:t xml:space="preserve">awie art. 24 ust. 2 pkt. 4 pzp, </w:t>
      </w:r>
      <w:r w:rsidRPr="003B144B">
        <w:rPr>
          <w:rFonts w:ascii="Arial" w:hAnsi="Arial" w:cs="Arial"/>
          <w:sz w:val="20"/>
          <w:szCs w:val="20"/>
          <w:lang w:val="pl-PL"/>
        </w:rPr>
        <w:t xml:space="preserve">Zamawiający zatrzyma wadium </w:t>
      </w:r>
      <w:r>
        <w:rPr>
          <w:rFonts w:ascii="Arial" w:hAnsi="Arial" w:cs="Arial"/>
          <w:sz w:val="20"/>
          <w:szCs w:val="20"/>
          <w:lang w:val="pl-PL"/>
        </w:rPr>
        <w:t xml:space="preserve">Wykonawcy </w:t>
      </w:r>
      <w:r w:rsidRPr="003B144B">
        <w:rPr>
          <w:rFonts w:ascii="Arial" w:hAnsi="Arial" w:cs="Arial"/>
          <w:sz w:val="20"/>
          <w:szCs w:val="20"/>
          <w:lang w:val="pl-PL"/>
        </w:rPr>
        <w:t>w trybie art. 46 ust. 4 a</w:t>
      </w:r>
      <w:r>
        <w:rPr>
          <w:rFonts w:ascii="Arial" w:hAnsi="Arial" w:cs="Arial"/>
          <w:sz w:val="20"/>
          <w:szCs w:val="20"/>
          <w:lang w:val="pl-PL"/>
        </w:rPr>
        <w:t>) w przypadku braku możliwości wyboru jego oferty, jako najkorzystniejszej</w:t>
      </w:r>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lastRenderedPageBreak/>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4961656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w:t>
      </w:r>
      <w:r w:rsidR="00985930">
        <w:rPr>
          <w:rFonts w:ascii="Arial" w:hAnsi="Arial" w:cs="Arial"/>
          <w:sz w:val="20"/>
          <w:szCs w:val="20"/>
          <w:lang w:val="pl-PL"/>
        </w:rPr>
        <w:t xml:space="preserve"> w każdej z Części</w:t>
      </w:r>
      <w:r w:rsidRPr="003B144B">
        <w:rPr>
          <w:rFonts w:ascii="Arial" w:hAnsi="Arial" w:cs="Arial"/>
          <w:sz w:val="20"/>
          <w:szCs w:val="20"/>
          <w:lang w:val="pl-PL"/>
        </w:rPr>
        <w:t>,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511931">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4961656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49616570"/>
      <w:bookmarkEnd w:id="87"/>
      <w:bookmarkEnd w:id="88"/>
      <w:r w:rsidRPr="003B144B">
        <w:rPr>
          <w:sz w:val="20"/>
          <w:szCs w:val="20"/>
        </w:rPr>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 xml:space="preserve">Zamawiający podpisze umowę </w:t>
      </w:r>
      <w:r w:rsidR="00985930">
        <w:rPr>
          <w:rFonts w:ascii="Arial" w:hAnsi="Arial" w:cs="Arial"/>
          <w:sz w:val="20"/>
          <w:szCs w:val="20"/>
          <w:lang w:val="pl-PL"/>
        </w:rPr>
        <w:t xml:space="preserve">w każdej z Części </w:t>
      </w:r>
      <w:r w:rsidRPr="003B144B">
        <w:rPr>
          <w:rFonts w:ascii="Arial" w:hAnsi="Arial" w:cs="Arial"/>
          <w:sz w:val="20"/>
          <w:szCs w:val="20"/>
          <w:lang w:val="pl-PL"/>
        </w:rPr>
        <w:t>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r w:rsidR="00985930">
        <w:rPr>
          <w:rFonts w:ascii="Arial" w:hAnsi="Arial" w:cs="Arial"/>
          <w:sz w:val="20"/>
          <w:szCs w:val="20"/>
          <w:lang w:val="pl-PL"/>
        </w:rPr>
        <w:t xml:space="preserve"> dla każdej z Części</w:t>
      </w:r>
      <w:r w:rsidRPr="003B144B">
        <w:rPr>
          <w:rFonts w:ascii="Arial" w:hAnsi="Arial" w:cs="Arial"/>
          <w:sz w:val="20"/>
          <w:szCs w:val="20"/>
          <w:lang w:val="pl-PL"/>
        </w:rPr>
        <w:t>.</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lastRenderedPageBreak/>
        <w:t xml:space="preserve">W dniu zawarcia umowy Wykonawca dostarczy Zamawiającemu dokumenty kierownika </w:t>
      </w:r>
      <w:r w:rsidR="001810F7">
        <w:rPr>
          <w:rFonts w:ascii="Arial" w:hAnsi="Arial" w:cs="Arial"/>
          <w:b/>
          <w:sz w:val="20"/>
          <w:szCs w:val="20"/>
          <w:u w:val="single"/>
          <w:lang w:val="pl-PL"/>
        </w:rPr>
        <w:t>budowy</w:t>
      </w:r>
      <w:r w:rsidR="00413B82">
        <w:rPr>
          <w:rFonts w:ascii="Arial" w:hAnsi="Arial" w:cs="Arial"/>
          <w:b/>
          <w:sz w:val="20"/>
          <w:szCs w:val="20"/>
          <w:u w:val="single"/>
          <w:lang w:val="pl-PL"/>
        </w:rPr>
        <w:t xml:space="preserve"> tj. kopię uprawnień oraz </w:t>
      </w:r>
      <w:r w:rsidRPr="003B144B">
        <w:rPr>
          <w:rFonts w:ascii="Arial" w:hAnsi="Arial" w:cs="Arial"/>
          <w:b/>
          <w:sz w:val="20"/>
          <w:szCs w:val="20"/>
          <w:u w:val="single"/>
          <w:lang w:val="pl-PL"/>
        </w:rPr>
        <w:t>zaświadczenie o wpisie do izby samorządu zawodowego. Nie dostarczenie dokumentów spowoduje, że Zamawiający odmówi podpisania umowy z</w:t>
      </w:r>
      <w:r w:rsidR="00413B82">
        <w:rPr>
          <w:rFonts w:ascii="Arial" w:hAnsi="Arial" w:cs="Arial"/>
          <w:b/>
          <w:sz w:val="20"/>
          <w:szCs w:val="20"/>
          <w:u w:val="single"/>
          <w:lang w:val="pl-PL"/>
        </w:rPr>
        <w:t> </w:t>
      </w:r>
      <w:r w:rsidRPr="003B144B">
        <w:rPr>
          <w:rFonts w:ascii="Arial" w:hAnsi="Arial" w:cs="Arial"/>
          <w:b/>
          <w:sz w:val="20"/>
          <w:szCs w:val="20"/>
          <w:u w:val="single"/>
          <w:lang w:val="pl-PL"/>
        </w:rPr>
        <w:t>winy Wykonawcy i zatrzyma wadium.</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49616571"/>
      <w:bookmarkEnd w:id="92"/>
      <w:bookmarkEnd w:id="93"/>
      <w:r w:rsidRPr="003B144B">
        <w:rPr>
          <w:sz w:val="20"/>
          <w:szCs w:val="20"/>
        </w:rPr>
        <w:t>Wymagania dotyczące zabezpieczenia należytego wykonania umowy.</w:t>
      </w:r>
      <w:bookmarkEnd w:id="94"/>
      <w:bookmarkEnd w:id="95"/>
      <w:bookmarkEnd w:id="96"/>
      <w:bookmarkEnd w:id="97"/>
    </w:p>
    <w:p w:rsidR="001415CB" w:rsidRPr="001101C7" w:rsidRDefault="001415CB" w:rsidP="00AB33D8">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r w:rsidR="00660961">
        <w:rPr>
          <w:rFonts w:ascii="Arial" w:hAnsi="Arial" w:cs="Arial"/>
          <w:sz w:val="20"/>
          <w:szCs w:val="20"/>
          <w:lang w:val="pl-PL"/>
        </w:rPr>
        <w:t xml:space="preserve"> – dotyczy każdej Części odrębnie</w:t>
      </w:r>
      <w:r w:rsidRPr="001101C7">
        <w:rPr>
          <w:rFonts w:ascii="Arial" w:hAnsi="Arial" w:cs="Arial"/>
          <w:sz w:val="20"/>
          <w:szCs w:val="20"/>
          <w:lang w:val="pl-PL"/>
        </w:rPr>
        <w:t>.</w:t>
      </w:r>
    </w:p>
    <w:p w:rsidR="001415CB" w:rsidRPr="001101C7" w:rsidRDefault="001415CB" w:rsidP="00AB33D8">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6A198A" w:rsidP="00AB33D8">
      <w:pPr>
        <w:pStyle w:val="Bezodstpw"/>
        <w:numPr>
          <w:ilvl w:val="0"/>
          <w:numId w:val="6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Pr>
          <w:rFonts w:ascii="Arial" w:hAnsi="Arial" w:cs="Arial"/>
          <w:sz w:val="20"/>
          <w:szCs w:val="20"/>
          <w:lang w:val="pl-PL"/>
        </w:rPr>
        <w:t xml:space="preserve"> (dla każdej z Części)</w:t>
      </w:r>
      <w:r w:rsidRPr="0008586E">
        <w:rPr>
          <w:rFonts w:ascii="Arial" w:hAnsi="Arial" w:cs="Arial"/>
          <w:sz w:val="20"/>
          <w:szCs w:val="20"/>
          <w:lang w:val="pl-PL"/>
        </w:rPr>
        <w:t xml:space="preserve"> zawartej w wyniku postępowania o udzielenie niniejszego zamówienia w wysokości 10% ceny ofertowej brutto podanej w ofercie</w:t>
      </w:r>
      <w:r>
        <w:rPr>
          <w:rFonts w:ascii="Arial" w:hAnsi="Arial" w:cs="Arial"/>
          <w:sz w:val="20"/>
          <w:szCs w:val="20"/>
          <w:lang w:val="pl-PL"/>
        </w:rPr>
        <w:t xml:space="preserve"> dla danej Części</w:t>
      </w:r>
      <w:r w:rsidR="001415CB" w:rsidRPr="001101C7">
        <w:rPr>
          <w:rFonts w:ascii="Arial" w:hAnsi="Arial" w:cs="Arial"/>
          <w:sz w:val="20"/>
          <w:szCs w:val="20"/>
          <w:lang w:val="pl-PL"/>
        </w:rPr>
        <w:t>,</w:t>
      </w:r>
    </w:p>
    <w:p w:rsidR="001415CB" w:rsidRPr="001101C7" w:rsidRDefault="001415CB" w:rsidP="00AB33D8">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AB33D8">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AB33D8">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AB33D8">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pieniądzu,</w:t>
      </w:r>
    </w:p>
    <w:p w:rsidR="001415CB" w:rsidRPr="001101C7" w:rsidRDefault="001415CB" w:rsidP="00AB33D8">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1415CB" w:rsidRPr="001101C7" w:rsidRDefault="001415CB" w:rsidP="00AB33D8">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gwarancjach bankowych,</w:t>
      </w:r>
    </w:p>
    <w:p w:rsidR="001415CB" w:rsidRPr="001101C7" w:rsidRDefault="001415CB" w:rsidP="00AB33D8">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gwarancjach ubezpieczeniowych,</w:t>
      </w:r>
    </w:p>
    <w:p w:rsidR="001415CB" w:rsidRPr="001101C7" w:rsidRDefault="001415CB" w:rsidP="00AB33D8">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1415CB" w:rsidRPr="001101C7" w:rsidRDefault="001415CB" w:rsidP="00AB33D8">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AB33D8">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9D110C" w:rsidRDefault="009D110C" w:rsidP="001415CB">
      <w:pPr>
        <w:pStyle w:val="Bezodstpw"/>
        <w:jc w:val="center"/>
        <w:rPr>
          <w:rFonts w:ascii="Arial" w:hAnsi="Arial" w:cs="Arial"/>
          <w:b/>
          <w:sz w:val="20"/>
          <w:szCs w:val="20"/>
          <w:lang w:val="pl-PL"/>
        </w:rPr>
      </w:pP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r w:rsidRPr="001101C7">
        <w:rPr>
          <w:rFonts w:ascii="Arial" w:hAnsi="Arial" w:cs="Arial"/>
          <w:sz w:val="20"/>
          <w:szCs w:val="20"/>
          <w:lang w:val="pl-PL"/>
        </w:rPr>
        <w:t>z dopiskiem</w:t>
      </w:r>
    </w:p>
    <w:p w:rsidR="001415CB" w:rsidRPr="001101C7" w:rsidRDefault="00887127" w:rsidP="001415CB">
      <w:pPr>
        <w:pStyle w:val="Akapitzlist"/>
        <w:snapToGrid w:val="0"/>
        <w:ind w:left="360"/>
        <w:jc w:val="center"/>
        <w:rPr>
          <w:rFonts w:ascii="Arial" w:hAnsi="Arial" w:cs="Arial"/>
          <w:b/>
          <w:sz w:val="20"/>
          <w:szCs w:val="20"/>
          <w:lang w:val="pl-PL"/>
        </w:rPr>
      </w:pPr>
      <w:r w:rsidRPr="0008586E">
        <w:rPr>
          <w:rFonts w:ascii="Arial" w:hAnsi="Arial" w:cs="Arial"/>
          <w:b/>
          <w:sz w:val="20"/>
          <w:szCs w:val="20"/>
          <w:lang w:val="pl-PL"/>
        </w:rPr>
        <w:t xml:space="preserve">„ZABEZPIECZENIE NALEŻYTEGO WYKONANIA UMOWY – </w:t>
      </w:r>
      <w:r w:rsidR="009D110C" w:rsidRPr="009D110C">
        <w:rPr>
          <w:rFonts w:ascii="Arial" w:hAnsi="Arial" w:cs="Arial"/>
          <w:b/>
          <w:sz w:val="20"/>
          <w:szCs w:val="20"/>
          <w:lang w:val="pl-PL"/>
        </w:rPr>
        <w:t>Modernizacja zewnętrznych placów zabaw w Przedszkolu w Starych Babicach oraz Zespole Szkolno Przedszkolnym w Borzęcinie Dużym</w:t>
      </w:r>
      <w:r>
        <w:rPr>
          <w:rFonts w:ascii="Arial" w:hAnsi="Arial" w:cs="Arial"/>
          <w:b/>
          <w:sz w:val="20"/>
          <w:szCs w:val="20"/>
          <w:lang w:val="pl-PL"/>
        </w:rPr>
        <w:t xml:space="preserve">, Część Nr …. </w:t>
      </w:r>
      <w:r w:rsidRPr="005C4FEC">
        <w:rPr>
          <w:rFonts w:ascii="Arial" w:hAnsi="Arial" w:cs="Arial"/>
          <w:sz w:val="20"/>
          <w:szCs w:val="20"/>
          <w:lang w:val="pl-PL"/>
        </w:rPr>
        <w:t xml:space="preserve">(należy podać </w:t>
      </w:r>
      <w:r>
        <w:rPr>
          <w:rFonts w:ascii="Arial" w:hAnsi="Arial" w:cs="Arial"/>
          <w:sz w:val="20"/>
          <w:szCs w:val="20"/>
          <w:lang w:val="pl-PL"/>
        </w:rPr>
        <w:t>numer</w:t>
      </w:r>
      <w:r w:rsidRPr="005C4FEC">
        <w:rPr>
          <w:rFonts w:ascii="Arial" w:hAnsi="Arial" w:cs="Arial"/>
          <w:sz w:val="20"/>
          <w:szCs w:val="20"/>
          <w:lang w:val="pl-PL"/>
        </w:rPr>
        <w:t xml:space="preserve"> Części, której dotyczy zabezpieczenie)</w:t>
      </w:r>
      <w:r w:rsidRPr="0008586E">
        <w:rPr>
          <w:rFonts w:ascii="Arial" w:hAnsi="Arial" w:cs="Arial"/>
          <w:b/>
          <w:sz w:val="20"/>
          <w:szCs w:val="20"/>
          <w:lang w:val="pl-PL"/>
        </w:rPr>
        <w:t>”</w:t>
      </w:r>
    </w:p>
    <w:p w:rsidR="001415CB" w:rsidRPr="001101C7" w:rsidRDefault="001415CB" w:rsidP="00AB33D8">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1415CB" w:rsidRPr="001101C7" w:rsidRDefault="001415CB" w:rsidP="00AB33D8">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AB33D8">
      <w:pPr>
        <w:pStyle w:val="Bezodstpw"/>
        <w:numPr>
          <w:ilvl w:val="0"/>
          <w:numId w:val="68"/>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lastRenderedPageBreak/>
        <w:t>nazwę dającego zlecenie – Wykonawcy, Beneficjenta gwarancji (poręczenia) – Zamawiającego, Gwaranta (Poręczyciela) – banku lub instytucji ubezpieczeniowej udzielających gwarancji oraz wskazanie ich siedzib,</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1415CB"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B3535B" w:rsidRPr="001101C7" w:rsidRDefault="00B3535B" w:rsidP="00AB33D8">
      <w:pPr>
        <w:pStyle w:val="Bezodstpw"/>
        <w:numPr>
          <w:ilvl w:val="0"/>
          <w:numId w:val="73"/>
        </w:numPr>
        <w:jc w:val="both"/>
        <w:rPr>
          <w:rFonts w:ascii="Arial" w:hAnsi="Arial" w:cs="Arial"/>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Pr>
          <w:rFonts w:ascii="Arial" w:hAnsi="Arial" w:cs="Arial"/>
          <w:sz w:val="20"/>
          <w:szCs w:val="20"/>
          <w:lang w:val="pl-PL"/>
        </w:rPr>
        <w:t>takie jak: „kontrakt/umowa, zgodnie z treścią/w brzmieniu z dnia wystawienia niniejszej gwarancji” i podobnej treści,</w:t>
      </w:r>
    </w:p>
    <w:p w:rsidR="001415CB" w:rsidRPr="001101C7" w:rsidRDefault="001415CB" w:rsidP="00AB33D8">
      <w:pPr>
        <w:pStyle w:val="Bezodstpw"/>
        <w:numPr>
          <w:ilvl w:val="0"/>
          <w:numId w:val="73"/>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AB33D8">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1415CB" w:rsidRPr="001101C7" w:rsidRDefault="001415CB" w:rsidP="00AB33D8">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1415CB" w:rsidRPr="001101C7" w:rsidRDefault="001415CB" w:rsidP="00AB33D8">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uznania żądania za bezsporne.</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1415CB" w:rsidRPr="001101C7" w:rsidRDefault="001415CB" w:rsidP="00AB33D8">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Do zmiany formy zabezpieczenia umowy w trakcie realizacji umowy stosuje się art. 149 p.z.p.</w:t>
      </w:r>
    </w:p>
    <w:p w:rsidR="001415CB" w:rsidRPr="001101C7" w:rsidRDefault="001415CB" w:rsidP="00AB33D8">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AB33D8">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AB33D8">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AB33D8">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kwota, o której mowa w poprzednim punkcie niniejszej SIWZ jest zwracana nie później niż w 15 dniu po upływie okresu rękojmi za wady,</w:t>
      </w:r>
    </w:p>
    <w:p w:rsidR="001415CB" w:rsidRPr="001101C7" w:rsidRDefault="001415CB" w:rsidP="00AB33D8">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4961657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e z art. 139 i 140 p.z.p.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r w:rsidR="00286C50">
        <w:rPr>
          <w:rFonts w:ascii="Arial" w:hAnsi="Arial" w:cs="Arial"/>
          <w:sz w:val="20"/>
          <w:szCs w:val="20"/>
          <w:lang w:val="pl-PL"/>
        </w:rPr>
        <w:t xml:space="preserve"> (dla każdej z Części)</w:t>
      </w:r>
      <w:r w:rsidRPr="003B144B">
        <w:rPr>
          <w:rFonts w:ascii="Arial" w:hAnsi="Arial" w:cs="Arial"/>
          <w:sz w:val="20"/>
          <w:szCs w:val="20"/>
          <w:lang w:val="pl-PL"/>
        </w:rPr>
        <w:t>:</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lastRenderedPageBreak/>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Jeżeli zachodzą przesłanki określone w art. 146 p.z.p.,</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49616573"/>
      <w:r w:rsidRPr="003B144B">
        <w:rPr>
          <w:sz w:val="20"/>
          <w:szCs w:val="20"/>
        </w:rPr>
        <w:t>Warunki wprowadzenia zmian do treści zawartej umowy w sprawie zamówienia publicznego</w:t>
      </w:r>
      <w:bookmarkEnd w:id="102"/>
      <w:bookmarkEnd w:id="103"/>
    </w:p>
    <w:p w:rsidR="001415CB" w:rsidRPr="001415CB" w:rsidRDefault="001415CB" w:rsidP="00AB33D8">
      <w:pPr>
        <w:numPr>
          <w:ilvl w:val="0"/>
          <w:numId w:val="75"/>
        </w:numPr>
        <w:spacing w:before="60" w:after="0" w:line="240" w:lineRule="auto"/>
        <w:ind w:left="363" w:hanging="357"/>
        <w:jc w:val="both"/>
        <w:rPr>
          <w:rFonts w:ascii="Arial" w:hAnsi="Arial" w:cs="Arial"/>
          <w:sz w:val="20"/>
          <w:szCs w:val="20"/>
          <w:lang w:val="pl-PL"/>
        </w:rPr>
      </w:pPr>
      <w:r w:rsidRPr="001415CB">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1415CB" w:rsidRPr="00B343C7" w:rsidRDefault="001415CB" w:rsidP="00AB33D8">
      <w:pPr>
        <w:numPr>
          <w:ilvl w:val="0"/>
          <w:numId w:val="76"/>
        </w:numPr>
        <w:spacing w:after="0" w:line="240" w:lineRule="auto"/>
        <w:jc w:val="both"/>
        <w:rPr>
          <w:rFonts w:ascii="Arial" w:hAnsi="Arial" w:cs="Arial"/>
          <w:sz w:val="20"/>
          <w:szCs w:val="20"/>
          <w:lang w:val="pl-PL"/>
        </w:rPr>
      </w:pPr>
      <w:r w:rsidRPr="001415CB">
        <w:rPr>
          <w:rFonts w:ascii="Arial" w:hAnsi="Arial" w:cs="Arial"/>
          <w:sz w:val="20"/>
          <w:szCs w:val="20"/>
          <w:lang w:val="pl-PL"/>
        </w:rPr>
        <w:t>z powodu istotnych braków lub błędów w dokumentacji projektowej, również tych polegających na niezgodności dokumentacji z przepisami prawa,</w:t>
      </w:r>
    </w:p>
    <w:p w:rsidR="00B343C7" w:rsidRDefault="00B343C7" w:rsidP="00AB33D8">
      <w:pPr>
        <w:numPr>
          <w:ilvl w:val="0"/>
          <w:numId w:val="76"/>
        </w:numPr>
        <w:spacing w:after="0" w:line="240" w:lineRule="auto"/>
        <w:jc w:val="both"/>
        <w:rPr>
          <w:rFonts w:ascii="Arial" w:hAnsi="Arial" w:cs="Arial"/>
          <w:sz w:val="20"/>
          <w:szCs w:val="20"/>
          <w:lang w:val="pl-PL"/>
        </w:rPr>
      </w:pPr>
      <w:r w:rsidRPr="001415CB">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1415CB" w:rsidRPr="001415CB" w:rsidRDefault="001415CB" w:rsidP="00AB33D8">
      <w:pPr>
        <w:numPr>
          <w:ilvl w:val="0"/>
          <w:numId w:val="76"/>
        </w:numPr>
        <w:spacing w:after="0" w:line="240" w:lineRule="auto"/>
        <w:jc w:val="both"/>
        <w:rPr>
          <w:rFonts w:ascii="Arial" w:hAnsi="Arial" w:cs="Arial"/>
          <w:sz w:val="20"/>
          <w:szCs w:val="20"/>
          <w:lang w:val="pl-PL"/>
        </w:rPr>
      </w:pPr>
      <w:r w:rsidRPr="001415CB">
        <w:rPr>
          <w:rFonts w:ascii="Arial" w:hAnsi="Arial" w:cs="Arial"/>
          <w:sz w:val="20"/>
          <w:szCs w:val="20"/>
          <w:lang w:val="pl-PL"/>
        </w:rPr>
        <w:t>z powodu wystąpienia robót dodatkowych, a niemożliwych do przewidzenia przed zawarciem umowy przez doświadczonego Wykonawcę,</w:t>
      </w:r>
    </w:p>
    <w:p w:rsidR="001415CB" w:rsidRPr="001415CB" w:rsidRDefault="001415CB" w:rsidP="00AB33D8">
      <w:pPr>
        <w:numPr>
          <w:ilvl w:val="0"/>
          <w:numId w:val="76"/>
        </w:numPr>
        <w:spacing w:after="0" w:line="240" w:lineRule="auto"/>
        <w:jc w:val="both"/>
        <w:rPr>
          <w:rFonts w:ascii="Arial" w:hAnsi="Arial" w:cs="Arial"/>
          <w:sz w:val="20"/>
          <w:szCs w:val="20"/>
          <w:lang w:val="pl-PL"/>
        </w:rPr>
      </w:pPr>
      <w:r w:rsidRPr="001415CB">
        <w:rPr>
          <w:rFonts w:ascii="Arial" w:hAnsi="Arial" w:cs="Arial"/>
          <w:sz w:val="20"/>
          <w:szCs w:val="20"/>
          <w:lang w:val="pl-PL"/>
        </w:rPr>
        <w:t>z powodu wystąpienia robót uzupełniających, których realizacja ma wpływ na termin wykonania zamówienia podstawowego,</w:t>
      </w:r>
    </w:p>
    <w:p w:rsidR="001415CB" w:rsidRPr="001415CB" w:rsidRDefault="001415CB" w:rsidP="00AB33D8">
      <w:pPr>
        <w:numPr>
          <w:ilvl w:val="0"/>
          <w:numId w:val="76"/>
        </w:numPr>
        <w:spacing w:after="0" w:line="240" w:lineRule="auto"/>
        <w:jc w:val="both"/>
        <w:rPr>
          <w:rFonts w:ascii="Arial" w:hAnsi="Arial" w:cs="Arial"/>
          <w:sz w:val="20"/>
          <w:szCs w:val="20"/>
          <w:lang w:val="pl-PL"/>
        </w:rPr>
      </w:pPr>
      <w:r w:rsidRPr="001415CB">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15CB" w:rsidRPr="001415CB" w:rsidRDefault="001415CB" w:rsidP="00AB33D8">
      <w:pPr>
        <w:numPr>
          <w:ilvl w:val="0"/>
          <w:numId w:val="76"/>
        </w:numPr>
        <w:spacing w:after="0" w:line="240" w:lineRule="auto"/>
        <w:jc w:val="both"/>
        <w:rPr>
          <w:rFonts w:ascii="Arial" w:hAnsi="Arial" w:cs="Arial"/>
          <w:sz w:val="20"/>
          <w:szCs w:val="20"/>
          <w:lang w:val="pl-PL"/>
        </w:rPr>
      </w:pPr>
      <w:r w:rsidRPr="001415CB">
        <w:rPr>
          <w:rFonts w:ascii="Arial" w:hAnsi="Arial" w:cs="Arial"/>
          <w:sz w:val="20"/>
          <w:szCs w:val="20"/>
          <w:lang w:val="pl-PL"/>
        </w:rPr>
        <w:t>z powodu działań osób trzecich uniemożliwiających wykonanie przedmiotu umowy, które to działania nie są konsekwencją winy którejkolwiek ze stron,</w:t>
      </w:r>
    </w:p>
    <w:p w:rsidR="001415CB" w:rsidRPr="001415CB" w:rsidRDefault="001415CB" w:rsidP="00AB33D8">
      <w:pPr>
        <w:numPr>
          <w:ilvl w:val="0"/>
          <w:numId w:val="76"/>
        </w:numPr>
        <w:spacing w:after="0" w:line="240" w:lineRule="auto"/>
        <w:jc w:val="both"/>
        <w:rPr>
          <w:rFonts w:ascii="Arial" w:hAnsi="Arial" w:cs="Arial"/>
          <w:sz w:val="20"/>
          <w:szCs w:val="20"/>
          <w:lang w:val="pl-PL"/>
        </w:rPr>
      </w:pPr>
      <w:r w:rsidRPr="001415CB">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1415CB" w:rsidRPr="001415CB" w:rsidRDefault="001415CB" w:rsidP="00AB33D8">
      <w:pPr>
        <w:numPr>
          <w:ilvl w:val="0"/>
          <w:numId w:val="75"/>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415CB" w:rsidRPr="001415CB" w:rsidRDefault="001415CB" w:rsidP="00AB33D8">
      <w:pPr>
        <w:numPr>
          <w:ilvl w:val="0"/>
          <w:numId w:val="75"/>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1415CB" w:rsidP="00AB33D8">
      <w:pPr>
        <w:numPr>
          <w:ilvl w:val="0"/>
          <w:numId w:val="75"/>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63093" w:rsidRPr="003B144B" w:rsidRDefault="00C63093"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4961657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 xml:space="preserve">Zamawiający zastrzega sobie prawo do unieważnienia postępowania </w:t>
      </w:r>
      <w:r w:rsidR="00C63093">
        <w:rPr>
          <w:rFonts w:ascii="Arial" w:hAnsi="Arial" w:cs="Arial"/>
          <w:sz w:val="20"/>
          <w:szCs w:val="20"/>
          <w:lang w:val="pl-PL"/>
        </w:rPr>
        <w:t xml:space="preserve">(odrębnie dla każdej z Części) </w:t>
      </w:r>
      <w:r w:rsidRPr="003B144B">
        <w:rPr>
          <w:rFonts w:ascii="Arial" w:hAnsi="Arial" w:cs="Arial"/>
          <w:sz w:val="20"/>
          <w:szCs w:val="20"/>
          <w:lang w:val="pl-PL"/>
        </w:rPr>
        <w:t>o</w:t>
      </w:r>
      <w:r w:rsidR="00C63093">
        <w:rPr>
          <w:rFonts w:ascii="Arial" w:hAnsi="Arial" w:cs="Arial"/>
          <w:sz w:val="20"/>
          <w:szCs w:val="20"/>
          <w:lang w:val="pl-PL"/>
        </w:rPr>
        <w:t> </w:t>
      </w:r>
      <w:r w:rsidRPr="003B144B">
        <w:rPr>
          <w:rFonts w:ascii="Arial" w:hAnsi="Arial" w:cs="Arial"/>
          <w:sz w:val="20"/>
          <w:szCs w:val="20"/>
          <w:lang w:val="pl-PL"/>
        </w:rPr>
        <w:t>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lastRenderedPageBreak/>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4961657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49616576"/>
      <w:bookmarkEnd w:id="112"/>
      <w:bookmarkEnd w:id="113"/>
      <w:r w:rsidRPr="003B144B">
        <w:rPr>
          <w:sz w:val="20"/>
          <w:szCs w:val="20"/>
        </w:rPr>
        <w:t>Środki ochrony prawnej.</w:t>
      </w:r>
      <w:bookmarkEnd w:id="114"/>
      <w:bookmarkEnd w:id="115"/>
    </w:p>
    <w:p w:rsidR="005635FF" w:rsidRPr="003B144B" w:rsidRDefault="005635FF" w:rsidP="00AB33D8">
      <w:pPr>
        <w:pStyle w:val="Bezodstpw"/>
        <w:numPr>
          <w:ilvl w:val="0"/>
          <w:numId w:val="61"/>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AB33D8">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opisu sposobu dokonywania oceny spełniania warunków udziału w postępowaniu;</w:t>
      </w:r>
    </w:p>
    <w:p w:rsidR="005635FF" w:rsidRPr="003B144B" w:rsidRDefault="005635FF" w:rsidP="00AB33D8">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wykluczenia odwołującego z postępowania o udzielenie zamówienia;</w:t>
      </w:r>
    </w:p>
    <w:p w:rsidR="005635FF" w:rsidRPr="003B144B" w:rsidRDefault="005635FF" w:rsidP="00AB33D8">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odrzucenia oferty odwołującego</w:t>
      </w:r>
    </w:p>
    <w:p w:rsidR="005635FF"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AB33D8">
      <w:pPr>
        <w:pStyle w:val="Bezodstpw"/>
        <w:numPr>
          <w:ilvl w:val="0"/>
          <w:numId w:val="63"/>
        </w:numPr>
        <w:jc w:val="both"/>
        <w:rPr>
          <w:rFonts w:ascii="Arial" w:hAnsi="Arial" w:cs="Arial"/>
          <w:sz w:val="20"/>
          <w:szCs w:val="20"/>
          <w:lang w:val="pl-PL"/>
        </w:rPr>
      </w:pPr>
      <w:r w:rsidRPr="003B144B">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3B144B" w:rsidRDefault="005635FF" w:rsidP="00AB33D8">
      <w:pPr>
        <w:pStyle w:val="Bezodstpw"/>
        <w:numPr>
          <w:ilvl w:val="0"/>
          <w:numId w:val="63"/>
        </w:numPr>
        <w:jc w:val="both"/>
        <w:rPr>
          <w:rFonts w:ascii="Arial" w:hAnsi="Arial" w:cs="Arial"/>
          <w:sz w:val="20"/>
          <w:szCs w:val="20"/>
          <w:lang w:val="pl-PL"/>
        </w:rPr>
      </w:pPr>
      <w:r w:rsidRPr="003B144B">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3B144B" w:rsidRDefault="005635FF"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AB33D8">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AB33D8">
      <w:pPr>
        <w:pStyle w:val="Default"/>
        <w:numPr>
          <w:ilvl w:val="0"/>
          <w:numId w:val="56"/>
        </w:numPr>
        <w:jc w:val="both"/>
        <w:rPr>
          <w:color w:val="auto"/>
          <w:sz w:val="20"/>
          <w:szCs w:val="20"/>
        </w:rPr>
      </w:pPr>
      <w:r w:rsidRPr="003B144B">
        <w:rPr>
          <w:sz w:val="20"/>
          <w:szCs w:val="20"/>
        </w:rPr>
        <w:t>1 miesiąca od dnia zawarcia umowy, jeżeli Zamawiający nie zamieścił w Biuletynie Zamówień Publicznych ogłoszenia o udzieleniu zamówienia.</w:t>
      </w:r>
    </w:p>
    <w:p w:rsidR="00DC1725" w:rsidRPr="003B144B" w:rsidRDefault="00DC1725"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AB33D8">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4961657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4961657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7067E4" w:rsidRPr="003B144B" w:rsidRDefault="007067E4"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4961657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p.z.p.</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3</w:t>
      </w:r>
      <w:r w:rsidRPr="003B144B">
        <w:rPr>
          <w:rFonts w:ascii="Arial" w:hAnsi="Arial" w:cs="Arial"/>
          <w:sz w:val="20"/>
          <w:szCs w:val="20"/>
          <w:lang w:val="pl-PL"/>
        </w:rPr>
        <w:t xml:space="preserve"> do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7067E4">
        <w:rPr>
          <w:rFonts w:ascii="Arial" w:hAnsi="Arial" w:cs="Arial"/>
          <w:sz w:val="20"/>
          <w:szCs w:val="20"/>
          <w:lang w:val="pl-PL"/>
        </w:rPr>
        <w:t>o</w:t>
      </w:r>
      <w:r w:rsidR="00614BA6" w:rsidRPr="003B144B">
        <w:rPr>
          <w:rFonts w:ascii="Arial" w:hAnsi="Arial" w:cs="Arial"/>
          <w:sz w:val="20"/>
          <w:szCs w:val="20"/>
          <w:lang w:val="pl-PL"/>
        </w:rPr>
        <w:t>r</w:t>
      </w:r>
      <w:r w:rsidR="007067E4">
        <w:rPr>
          <w:rFonts w:ascii="Arial" w:hAnsi="Arial" w:cs="Arial"/>
          <w:sz w:val="20"/>
          <w:szCs w:val="20"/>
          <w:lang w:val="pl-PL"/>
        </w:rPr>
        <w:t>y</w:t>
      </w:r>
      <w:r w:rsidRPr="003B144B">
        <w:rPr>
          <w:rFonts w:ascii="Arial" w:hAnsi="Arial" w:cs="Arial"/>
          <w:sz w:val="20"/>
          <w:szCs w:val="20"/>
          <w:lang w:val="pl-PL"/>
        </w:rPr>
        <w:t xml:space="preserve"> um</w:t>
      </w:r>
      <w:r w:rsidR="007067E4">
        <w:rPr>
          <w:rFonts w:ascii="Arial" w:hAnsi="Arial" w:cs="Arial"/>
          <w:sz w:val="20"/>
          <w:szCs w:val="20"/>
          <w:lang w:val="pl-PL"/>
        </w:rPr>
        <w:t>ów</w:t>
      </w:r>
      <w:r w:rsidRPr="003B144B">
        <w:rPr>
          <w:rFonts w:ascii="Arial" w:hAnsi="Arial" w:cs="Arial"/>
          <w:sz w:val="20"/>
          <w:szCs w:val="20"/>
          <w:lang w:val="pl-PL"/>
        </w:rPr>
        <w:t xml:space="preserve"> w sprawie zamówienia publicznego</w:t>
      </w: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24320E" w:rsidRPr="003B144B" w:rsidRDefault="0024320E" w:rsidP="009C52A4">
      <w:pPr>
        <w:pStyle w:val="Bezodstpw"/>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513D1A" w:rsidRPr="003B144B" w:rsidRDefault="002A184E" w:rsidP="00AB33D8">
      <w:pPr>
        <w:pStyle w:val="Bezodstpw"/>
        <w:numPr>
          <w:ilvl w:val="1"/>
          <w:numId w:val="57"/>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6A46EA">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DD0C53"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r w:rsidRPr="003B144B">
        <w:rPr>
          <w:rFonts w:ascii="Arial" w:hAnsi="Arial" w:cs="Arial"/>
          <w:sz w:val="20"/>
          <w:szCs w:val="20"/>
          <w:lang w:val="pl-PL"/>
        </w:rPr>
        <w:t xml:space="preserve"> zgodnie z</w:t>
      </w:r>
      <w:r w:rsidR="006A46EA">
        <w:rPr>
          <w:rFonts w:ascii="Arial" w:hAnsi="Arial" w:cs="Arial"/>
          <w:sz w:val="20"/>
          <w:szCs w:val="20"/>
          <w:lang w:val="pl-PL"/>
        </w:rPr>
        <w:t> </w:t>
      </w:r>
      <w:r w:rsidRPr="003B144B">
        <w:rPr>
          <w:rFonts w:ascii="Arial" w:hAnsi="Arial" w:cs="Arial"/>
          <w:sz w:val="20"/>
          <w:szCs w:val="20"/>
          <w:lang w:val="pl-PL"/>
        </w:rPr>
        <w:t>wymaganiami określonymi w</w:t>
      </w:r>
      <w:r w:rsidR="00DD0C53">
        <w:rPr>
          <w:rFonts w:ascii="Arial" w:hAnsi="Arial" w:cs="Arial"/>
          <w:sz w:val="20"/>
          <w:szCs w:val="20"/>
          <w:lang w:val="pl-PL"/>
        </w:rPr>
        <w:t> </w:t>
      </w:r>
      <w:r w:rsidRPr="003B144B">
        <w:rPr>
          <w:rFonts w:ascii="Arial" w:hAnsi="Arial" w:cs="Arial"/>
          <w:sz w:val="20"/>
          <w:szCs w:val="20"/>
          <w:lang w:val="pl-PL"/>
        </w:rPr>
        <w:t xml:space="preserve">SIWZ i wzorze umowy. </w:t>
      </w:r>
    </w:p>
    <w:p w:rsidR="007E3306" w:rsidRPr="003B144B" w:rsidRDefault="007E3306" w:rsidP="007E3306">
      <w:pPr>
        <w:pStyle w:val="Bezodstpw"/>
        <w:jc w:val="both"/>
        <w:rPr>
          <w:rFonts w:ascii="Arial" w:hAnsi="Arial" w:cs="Arial"/>
          <w:sz w:val="20"/>
          <w:szCs w:val="20"/>
          <w:lang w:val="pl-PL"/>
        </w:rPr>
      </w:pPr>
    </w:p>
    <w:p w:rsidR="0054365C" w:rsidRDefault="007E3306" w:rsidP="0054365C">
      <w:pPr>
        <w:pStyle w:val="Bezodstpw"/>
        <w:numPr>
          <w:ilvl w:val="0"/>
          <w:numId w:val="33"/>
        </w:numPr>
        <w:jc w:val="both"/>
        <w:rPr>
          <w:rFonts w:ascii="Arial" w:hAnsi="Arial" w:cs="Arial"/>
          <w:sz w:val="20"/>
          <w:szCs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cenę ofertową</w:t>
      </w:r>
      <w:r w:rsidR="0054365C">
        <w:rPr>
          <w:rFonts w:ascii="Arial" w:hAnsi="Arial" w:cs="Arial"/>
          <w:sz w:val="20"/>
          <w:szCs w:val="20"/>
          <w:lang w:val="pl-PL"/>
        </w:rPr>
        <w:t xml:space="preserve"> brutto:</w:t>
      </w:r>
    </w:p>
    <w:p w:rsidR="0054365C" w:rsidRPr="006A46EA" w:rsidRDefault="00FC3D99" w:rsidP="00302CB0">
      <w:pPr>
        <w:pStyle w:val="Bezodstpw"/>
        <w:ind w:left="360"/>
        <w:jc w:val="both"/>
        <w:rPr>
          <w:rFonts w:ascii="Arial" w:hAnsi="Arial" w:cs="Arial"/>
          <w:b/>
          <w:sz w:val="20"/>
          <w:szCs w:val="20"/>
          <w:lang w:val="pl-PL"/>
        </w:rPr>
      </w:pPr>
      <w:r w:rsidRPr="006A46EA">
        <w:rPr>
          <w:rFonts w:ascii="Arial" w:hAnsi="Arial" w:cs="Arial"/>
          <w:b/>
          <w:sz w:val="20"/>
          <w:szCs w:val="20"/>
          <w:lang w:val="pl-PL"/>
        </w:rPr>
        <w:t>Część 1</w:t>
      </w:r>
      <w:r w:rsidR="006A46EA" w:rsidRPr="006A46EA">
        <w:rPr>
          <w:rFonts w:ascii="Arial" w:hAnsi="Arial" w:cs="Arial"/>
          <w:b/>
          <w:sz w:val="20"/>
          <w:szCs w:val="20"/>
          <w:lang w:val="pl-PL"/>
        </w:rPr>
        <w:t xml:space="preserve"> </w:t>
      </w:r>
      <w:r w:rsidR="006A46EA">
        <w:rPr>
          <w:rFonts w:ascii="Arial" w:hAnsi="Arial" w:cs="Arial"/>
          <w:b/>
          <w:sz w:val="20"/>
          <w:szCs w:val="20"/>
          <w:lang w:val="pl-PL"/>
        </w:rPr>
        <w:t>–</w:t>
      </w:r>
      <w:r w:rsidR="006A46EA" w:rsidRPr="006A46EA">
        <w:rPr>
          <w:rFonts w:ascii="Arial" w:hAnsi="Arial" w:cs="Arial"/>
          <w:b/>
          <w:sz w:val="20"/>
          <w:szCs w:val="20"/>
          <w:lang w:val="pl-PL"/>
        </w:rPr>
        <w:t xml:space="preserve"> </w:t>
      </w:r>
      <w:r w:rsidR="00DD0C53" w:rsidRPr="00DD0C53">
        <w:rPr>
          <w:rFonts w:ascii="Arial" w:hAnsi="Arial" w:cs="Arial"/>
          <w:b/>
          <w:sz w:val="20"/>
          <w:szCs w:val="20"/>
          <w:lang w:val="pl-PL"/>
        </w:rPr>
        <w:t>Modernizacja palcu zabaw przy Przedszkolu w Starych Babicach przy ul. Polnej 40 – etap 2</w:t>
      </w:r>
      <w:r w:rsidRPr="006A46EA">
        <w:rPr>
          <w:rFonts w:ascii="Arial" w:hAnsi="Arial" w:cs="Arial"/>
          <w:b/>
          <w:sz w:val="20"/>
          <w:szCs w:val="20"/>
          <w:lang w:val="pl-PL"/>
        </w:rPr>
        <w:t>:</w:t>
      </w:r>
    </w:p>
    <w:p w:rsidR="00F10103" w:rsidRDefault="00F10103" w:rsidP="00F10103">
      <w:pPr>
        <w:pStyle w:val="Bezodstpw"/>
        <w:ind w:left="360"/>
        <w:jc w:val="both"/>
        <w:rPr>
          <w:rFonts w:ascii="Arial" w:hAnsi="Arial" w:cs="Arial"/>
          <w:sz w:val="20"/>
          <w:szCs w:val="20"/>
          <w:lang w:val="pl-PL"/>
        </w:rPr>
      </w:pPr>
    </w:p>
    <w:p w:rsidR="0054365C" w:rsidRPr="001101C7" w:rsidRDefault="0054365C" w:rsidP="00F10103">
      <w:pPr>
        <w:pStyle w:val="Bezodstpw"/>
        <w:spacing w:line="360" w:lineRule="auto"/>
        <w:ind w:left="357"/>
        <w:jc w:val="both"/>
        <w:rPr>
          <w:rFonts w:ascii="Arial" w:hAnsi="Arial" w:cs="Arial"/>
          <w:sz w:val="20"/>
          <w:szCs w:val="20"/>
          <w:lang w:val="pl-PL"/>
        </w:rPr>
      </w:pPr>
      <w:r w:rsidRPr="00F10103">
        <w:rPr>
          <w:rFonts w:ascii="Arial" w:hAnsi="Arial" w:cs="Arial"/>
          <w:sz w:val="20"/>
          <w:szCs w:val="20"/>
          <w:lang w:val="pl-PL"/>
        </w:rPr>
        <w:t xml:space="preserve">COB </w:t>
      </w:r>
      <w:r w:rsidRPr="001101C7">
        <w:rPr>
          <w:rFonts w:ascii="Arial" w:hAnsi="Arial" w:cs="Arial"/>
          <w:sz w:val="20"/>
          <w:szCs w:val="20"/>
          <w:lang w:val="pl-PL"/>
        </w:rPr>
        <w:t>............... zł (słownie: ..............................................................................................................)</w:t>
      </w:r>
    </w:p>
    <w:p w:rsidR="007E3306" w:rsidRPr="00D6321C" w:rsidRDefault="0054365C" w:rsidP="00F10103">
      <w:pPr>
        <w:pStyle w:val="Bezodstpw5"/>
        <w:suppressAutoHyphens w:val="0"/>
        <w:spacing w:line="360" w:lineRule="auto"/>
        <w:ind w:left="357"/>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7E3306" w:rsidRPr="003B144B" w:rsidRDefault="007E3306" w:rsidP="00302CB0">
      <w:pPr>
        <w:pStyle w:val="Bezodstpw"/>
        <w:ind w:left="360"/>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60516C" w:rsidRPr="009C52A4" w:rsidRDefault="007E3306" w:rsidP="009C52A4">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UWAGA! Minimalny okres rękojmi za wady, jaki mogą zaoferować Wykonawcy wynosi </w:t>
      </w:r>
      <w:r w:rsidR="00D6321C" w:rsidRPr="009C52A4">
        <w:rPr>
          <w:rFonts w:ascii="Arial" w:hAnsi="Arial" w:cs="Arial"/>
          <w:sz w:val="18"/>
          <w:szCs w:val="20"/>
          <w:u w:val="single"/>
          <w:lang w:val="pl-PL"/>
        </w:rPr>
        <w:t>3</w:t>
      </w:r>
      <w:r w:rsidRPr="009C52A4">
        <w:rPr>
          <w:rFonts w:ascii="Arial" w:hAnsi="Arial" w:cs="Arial"/>
          <w:sz w:val="18"/>
          <w:szCs w:val="20"/>
          <w:u w:val="single"/>
          <w:lang w:val="pl-PL"/>
        </w:rPr>
        <w:t>6 miesięcy natomiast maksymalny</w:t>
      </w:r>
      <w:r w:rsidR="0060516C" w:rsidRPr="009C52A4">
        <w:rPr>
          <w:rFonts w:ascii="Arial" w:hAnsi="Arial" w:cs="Arial"/>
          <w:sz w:val="18"/>
          <w:szCs w:val="20"/>
          <w:u w:val="single"/>
          <w:lang w:val="pl-PL"/>
        </w:rPr>
        <w:t xml:space="preserve"> </w:t>
      </w:r>
      <w:r w:rsidR="00D6321C" w:rsidRPr="009C52A4">
        <w:rPr>
          <w:rFonts w:ascii="Arial" w:hAnsi="Arial" w:cs="Arial"/>
          <w:sz w:val="18"/>
          <w:szCs w:val="20"/>
          <w:u w:val="single"/>
          <w:lang w:val="pl-PL"/>
        </w:rPr>
        <w:t>60</w:t>
      </w:r>
      <w:r w:rsidR="0060516C" w:rsidRPr="009C52A4">
        <w:rPr>
          <w:rFonts w:ascii="Arial" w:hAnsi="Arial" w:cs="Arial"/>
          <w:sz w:val="18"/>
          <w:szCs w:val="20"/>
          <w:u w:val="single"/>
          <w:lang w:val="pl-PL"/>
        </w:rPr>
        <w:t xml:space="preserve"> miesięcy</w:t>
      </w:r>
    </w:p>
    <w:p w:rsidR="007E3306" w:rsidRPr="009C52A4" w:rsidRDefault="007E3306" w:rsidP="007E3306">
      <w:pPr>
        <w:pStyle w:val="Bezodstpw"/>
        <w:ind w:left="360"/>
        <w:jc w:val="both"/>
        <w:rPr>
          <w:rFonts w:ascii="Arial" w:hAnsi="Arial" w:cs="Arial"/>
          <w:sz w:val="18"/>
          <w:szCs w:val="20"/>
          <w:lang w:val="pl-PL"/>
        </w:rPr>
      </w:pPr>
      <w:r w:rsidRPr="009C52A4">
        <w:rPr>
          <w:rFonts w:ascii="Arial" w:hAnsi="Arial" w:cs="Arial"/>
          <w:sz w:val="18"/>
          <w:szCs w:val="20"/>
          <w:lang w:val="pl-PL"/>
        </w:rPr>
        <w:t>Oferta Wykonawcy, który:</w:t>
      </w:r>
    </w:p>
    <w:p w:rsidR="007E3306" w:rsidRPr="009C52A4" w:rsidRDefault="007E3306" w:rsidP="007E3306">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zaoferuje okres rękojmi za wady krótszy niż </w:t>
      </w:r>
      <w:r w:rsidR="00D6321C" w:rsidRPr="009C52A4">
        <w:rPr>
          <w:rFonts w:ascii="Arial" w:hAnsi="Arial" w:cs="Arial"/>
          <w:sz w:val="18"/>
          <w:szCs w:val="20"/>
          <w:u w:val="single"/>
          <w:lang w:val="pl-PL"/>
        </w:rPr>
        <w:t>3</w:t>
      </w:r>
      <w:r w:rsidRPr="009C52A4">
        <w:rPr>
          <w:rFonts w:ascii="Arial" w:hAnsi="Arial" w:cs="Arial"/>
          <w:sz w:val="18"/>
          <w:szCs w:val="20"/>
          <w:u w:val="single"/>
          <w:lang w:val="pl-PL"/>
        </w:rPr>
        <w:t>6 miesięcy</w:t>
      </w:r>
      <w:r w:rsidRPr="009C52A4">
        <w:rPr>
          <w:rFonts w:ascii="Arial" w:hAnsi="Arial" w:cs="Arial"/>
          <w:sz w:val="18"/>
          <w:szCs w:val="20"/>
          <w:lang w:val="pl-PL"/>
        </w:rPr>
        <w:t xml:space="preserve"> lub </w:t>
      </w:r>
    </w:p>
    <w:p w:rsidR="007E3306" w:rsidRPr="009C52A4" w:rsidRDefault="007E3306" w:rsidP="007E3306">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zaoferuje okres rękojmi za wady dłuższy niż </w:t>
      </w:r>
      <w:r w:rsidR="00D6321C" w:rsidRPr="009C52A4">
        <w:rPr>
          <w:rFonts w:ascii="Arial" w:hAnsi="Arial" w:cs="Arial"/>
          <w:sz w:val="18"/>
          <w:szCs w:val="20"/>
          <w:u w:val="single"/>
          <w:lang w:val="pl-PL"/>
        </w:rPr>
        <w:t>60</w:t>
      </w:r>
      <w:r w:rsidRPr="009C52A4">
        <w:rPr>
          <w:rFonts w:ascii="Arial" w:hAnsi="Arial" w:cs="Arial"/>
          <w:sz w:val="18"/>
          <w:szCs w:val="20"/>
          <w:u w:val="single"/>
          <w:lang w:val="pl-PL"/>
        </w:rPr>
        <w:t xml:space="preserve"> miesięcy</w:t>
      </w:r>
      <w:r w:rsidRPr="009C52A4">
        <w:rPr>
          <w:rFonts w:ascii="Arial" w:hAnsi="Arial" w:cs="Arial"/>
          <w:sz w:val="18"/>
          <w:szCs w:val="20"/>
          <w:lang w:val="pl-PL"/>
        </w:rPr>
        <w:t xml:space="preserve"> lub</w:t>
      </w:r>
    </w:p>
    <w:p w:rsidR="007E3306" w:rsidRPr="009C52A4" w:rsidRDefault="007E3306" w:rsidP="007E3306">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nie zaproponuje żadnego terminu </w:t>
      </w:r>
    </w:p>
    <w:p w:rsidR="00A431E6" w:rsidRPr="009C52A4" w:rsidRDefault="007E3306" w:rsidP="007E3306">
      <w:pPr>
        <w:pStyle w:val="Bezodstpw"/>
        <w:ind w:left="360"/>
        <w:jc w:val="both"/>
        <w:rPr>
          <w:rFonts w:ascii="Arial" w:hAnsi="Arial" w:cs="Arial"/>
          <w:sz w:val="20"/>
          <w:szCs w:val="20"/>
          <w:u w:val="single"/>
          <w:lang w:val="pl-PL"/>
        </w:rPr>
      </w:pPr>
      <w:r w:rsidRPr="009C52A4">
        <w:rPr>
          <w:rFonts w:ascii="Arial" w:hAnsi="Arial" w:cs="Arial"/>
          <w:sz w:val="18"/>
          <w:szCs w:val="20"/>
          <w:u w:val="single"/>
          <w:lang w:val="pl-PL"/>
        </w:rPr>
        <w:t>zostanie odrzucona na podstawie art. 89 ust. 1 pkt. 2</w:t>
      </w:r>
      <w:r w:rsidR="0060516C" w:rsidRPr="009C52A4">
        <w:rPr>
          <w:rFonts w:ascii="Arial" w:hAnsi="Arial" w:cs="Arial"/>
          <w:sz w:val="18"/>
          <w:szCs w:val="20"/>
          <w:u w:val="single"/>
          <w:lang w:val="pl-PL"/>
        </w:rPr>
        <w:t xml:space="preserve"> ustawy</w:t>
      </w:r>
    </w:p>
    <w:p w:rsidR="0060516C" w:rsidRDefault="0060516C" w:rsidP="007E3306">
      <w:pPr>
        <w:pStyle w:val="Bezodstpw"/>
        <w:ind w:left="360"/>
        <w:jc w:val="both"/>
        <w:rPr>
          <w:rFonts w:ascii="Arial" w:hAnsi="Arial" w:cs="Arial"/>
          <w:sz w:val="20"/>
          <w:szCs w:val="20"/>
          <w:lang w:val="pl-PL"/>
        </w:rPr>
      </w:pPr>
    </w:p>
    <w:p w:rsidR="00302CB0" w:rsidRPr="006A46EA" w:rsidRDefault="00302CB0" w:rsidP="007E3306">
      <w:pPr>
        <w:pStyle w:val="Bezodstpw"/>
        <w:ind w:left="360"/>
        <w:jc w:val="both"/>
        <w:rPr>
          <w:rFonts w:ascii="Arial" w:hAnsi="Arial" w:cs="Arial"/>
          <w:b/>
          <w:sz w:val="20"/>
          <w:szCs w:val="20"/>
          <w:lang w:val="pl-PL"/>
        </w:rPr>
      </w:pPr>
      <w:r w:rsidRPr="006A46EA">
        <w:rPr>
          <w:rFonts w:ascii="Arial" w:hAnsi="Arial" w:cs="Arial"/>
          <w:b/>
          <w:sz w:val="20"/>
          <w:szCs w:val="20"/>
          <w:lang w:val="pl-PL"/>
        </w:rPr>
        <w:t xml:space="preserve">Część </w:t>
      </w:r>
      <w:r w:rsidR="00FC3D99" w:rsidRPr="006A46EA">
        <w:rPr>
          <w:rFonts w:ascii="Arial" w:hAnsi="Arial" w:cs="Arial"/>
          <w:b/>
          <w:sz w:val="20"/>
          <w:szCs w:val="20"/>
          <w:lang w:val="pl-PL"/>
        </w:rPr>
        <w:t>2</w:t>
      </w:r>
      <w:r w:rsidR="006A46EA" w:rsidRPr="006A46EA">
        <w:rPr>
          <w:rFonts w:ascii="Arial" w:hAnsi="Arial" w:cs="Arial"/>
          <w:b/>
          <w:sz w:val="20"/>
          <w:szCs w:val="20"/>
          <w:lang w:val="pl-PL"/>
        </w:rPr>
        <w:t xml:space="preserve"> – </w:t>
      </w:r>
      <w:r w:rsidR="00DD0C53" w:rsidRPr="00DD0C53">
        <w:rPr>
          <w:rFonts w:ascii="Arial" w:hAnsi="Arial" w:cs="Arial"/>
          <w:b/>
          <w:sz w:val="20"/>
          <w:szCs w:val="20"/>
          <w:lang w:val="pl-PL"/>
        </w:rPr>
        <w:t>Modernizacja palcu zabaw przy Przedszkolu w Borzęcinie Dużym przy ul. Warszawskiej 697 – etap 2</w:t>
      </w:r>
      <w:r w:rsidR="00FC3D99" w:rsidRPr="006A46EA">
        <w:rPr>
          <w:rFonts w:ascii="Arial" w:hAnsi="Arial" w:cs="Arial"/>
          <w:b/>
          <w:sz w:val="20"/>
          <w:szCs w:val="20"/>
          <w:lang w:val="pl-PL"/>
        </w:rPr>
        <w:t>:</w:t>
      </w:r>
    </w:p>
    <w:p w:rsidR="00FC3D99" w:rsidRDefault="00FC3D99" w:rsidP="00F10103">
      <w:pPr>
        <w:pStyle w:val="Bezodstpw"/>
        <w:ind w:left="360"/>
        <w:jc w:val="both"/>
        <w:rPr>
          <w:rFonts w:ascii="Arial" w:hAnsi="Arial" w:cs="Arial"/>
          <w:sz w:val="20"/>
          <w:szCs w:val="20"/>
          <w:lang w:val="pl-PL"/>
        </w:rPr>
      </w:pPr>
    </w:p>
    <w:p w:rsidR="00302CB0" w:rsidRPr="001101C7" w:rsidRDefault="00302CB0" w:rsidP="00FC3D99">
      <w:pPr>
        <w:pStyle w:val="Bezodstpw"/>
        <w:spacing w:line="360" w:lineRule="auto"/>
        <w:ind w:left="357"/>
        <w:jc w:val="both"/>
        <w:rPr>
          <w:rFonts w:ascii="Arial" w:hAnsi="Arial" w:cs="Arial"/>
          <w:sz w:val="20"/>
          <w:szCs w:val="20"/>
          <w:lang w:val="pl-PL"/>
        </w:rPr>
      </w:pPr>
      <w:r w:rsidRPr="00F10103">
        <w:rPr>
          <w:rFonts w:ascii="Arial" w:hAnsi="Arial" w:cs="Arial"/>
          <w:sz w:val="20"/>
          <w:szCs w:val="20"/>
          <w:lang w:val="pl-PL"/>
        </w:rPr>
        <w:t xml:space="preserve">COB </w:t>
      </w:r>
      <w:r w:rsidRPr="001101C7">
        <w:rPr>
          <w:rFonts w:ascii="Arial" w:hAnsi="Arial" w:cs="Arial"/>
          <w:sz w:val="20"/>
          <w:szCs w:val="20"/>
          <w:lang w:val="pl-PL"/>
        </w:rPr>
        <w:t>............... zł (słownie: ..............................................................................................................)</w:t>
      </w:r>
    </w:p>
    <w:p w:rsidR="00302CB0" w:rsidRPr="00D6321C" w:rsidRDefault="00302CB0" w:rsidP="00FC3D99">
      <w:pPr>
        <w:pStyle w:val="Bezodstpw5"/>
        <w:suppressAutoHyphens w:val="0"/>
        <w:spacing w:line="360" w:lineRule="auto"/>
        <w:ind w:left="357"/>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302CB0" w:rsidRPr="003B144B" w:rsidRDefault="00302CB0" w:rsidP="00302CB0">
      <w:pPr>
        <w:pStyle w:val="Bezodstpw"/>
        <w:ind w:left="360"/>
        <w:rPr>
          <w:rFonts w:ascii="Arial" w:hAnsi="Arial" w:cs="Arial"/>
          <w:sz w:val="20"/>
          <w:szCs w:val="20"/>
          <w:lang w:val="pl-PL"/>
        </w:rPr>
      </w:pPr>
      <w:r w:rsidRPr="003B144B">
        <w:rPr>
          <w:rFonts w:ascii="Arial" w:hAnsi="Arial" w:cs="Arial"/>
          <w:sz w:val="20"/>
          <w:szCs w:val="20"/>
          <w:lang w:val="pl-PL"/>
        </w:rPr>
        <w:t>Termin rękojmi za wady ……………………………… miesięcy.</w:t>
      </w:r>
    </w:p>
    <w:p w:rsidR="00302CB0" w:rsidRPr="003B144B" w:rsidRDefault="00302CB0" w:rsidP="00302CB0">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302CB0" w:rsidRPr="009C52A4" w:rsidRDefault="00302CB0" w:rsidP="009C52A4">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UWAGA! Minimalny okres rękojmi za wady, jaki mogą zaoferować Wykonawcy wynosi 36 miesięcy natomiast maksymalny 60 miesięcy</w:t>
      </w:r>
    </w:p>
    <w:p w:rsidR="00302CB0" w:rsidRPr="009C52A4" w:rsidRDefault="00302CB0" w:rsidP="00302CB0">
      <w:pPr>
        <w:pStyle w:val="Bezodstpw"/>
        <w:ind w:left="360"/>
        <w:jc w:val="both"/>
        <w:rPr>
          <w:rFonts w:ascii="Arial" w:hAnsi="Arial" w:cs="Arial"/>
          <w:sz w:val="18"/>
          <w:szCs w:val="20"/>
          <w:lang w:val="pl-PL"/>
        </w:rPr>
      </w:pPr>
      <w:r w:rsidRPr="009C52A4">
        <w:rPr>
          <w:rFonts w:ascii="Arial" w:hAnsi="Arial" w:cs="Arial"/>
          <w:sz w:val="18"/>
          <w:szCs w:val="20"/>
          <w:lang w:val="pl-PL"/>
        </w:rPr>
        <w:t>Oferta Wykonawcy, który:</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zaoferuje okres rękojmi za wady krótszy niż 36 miesięcy</w:t>
      </w:r>
      <w:r w:rsidRPr="009C52A4">
        <w:rPr>
          <w:rFonts w:ascii="Arial" w:hAnsi="Arial" w:cs="Arial"/>
          <w:sz w:val="18"/>
          <w:szCs w:val="20"/>
          <w:lang w:val="pl-PL"/>
        </w:rPr>
        <w:t xml:space="preserve"> lub </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zaoferuje okres rękojmi za wady dłuższy niż 60 miesięcy</w:t>
      </w:r>
      <w:r w:rsidRPr="009C52A4">
        <w:rPr>
          <w:rFonts w:ascii="Arial" w:hAnsi="Arial" w:cs="Arial"/>
          <w:sz w:val="18"/>
          <w:szCs w:val="20"/>
          <w:lang w:val="pl-PL"/>
        </w:rPr>
        <w:t xml:space="preserve"> lub</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nie zaproponuje żadnego terminu </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zostanie odrzucona na podstawie art. 89 ust. 1 pkt. 2 ustawy</w:t>
      </w:r>
    </w:p>
    <w:p w:rsidR="00302CB0" w:rsidRDefault="00302CB0" w:rsidP="00302CB0">
      <w:pPr>
        <w:pStyle w:val="Bezodstpw"/>
        <w:ind w:left="360"/>
        <w:jc w:val="both"/>
        <w:rPr>
          <w:rFonts w:ascii="Arial" w:hAnsi="Arial" w:cs="Arial"/>
          <w:b/>
          <w:sz w:val="18"/>
          <w:szCs w:val="20"/>
          <w:u w:val="single"/>
          <w:lang w:val="pl-PL"/>
        </w:rPr>
      </w:pPr>
    </w:p>
    <w:p w:rsidR="00302CB0" w:rsidRPr="003B144B" w:rsidRDefault="00302CB0" w:rsidP="00302CB0">
      <w:pPr>
        <w:pStyle w:val="Bezodstpw"/>
        <w:ind w:left="360"/>
        <w:jc w:val="both"/>
        <w:rPr>
          <w:rFonts w:ascii="Arial" w:hAnsi="Arial" w:cs="Arial"/>
          <w:sz w:val="20"/>
          <w:szCs w:val="20"/>
          <w:lang w:val="pl-PL"/>
        </w:rPr>
      </w:pPr>
    </w:p>
    <w:p w:rsidR="0015737D" w:rsidRPr="00F10103" w:rsidRDefault="002F600A" w:rsidP="00F10103">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wykonywać prace będące przedmiotem zamówienia </w:t>
      </w:r>
      <w:r w:rsidRPr="003B144B">
        <w:rPr>
          <w:rFonts w:ascii="Arial" w:hAnsi="Arial"/>
          <w:sz w:val="20"/>
          <w:szCs w:val="20"/>
          <w:lang w:val="pl-PL"/>
        </w:rPr>
        <w:t>w terminie</w:t>
      </w:r>
      <w:r w:rsidR="00F10103">
        <w:rPr>
          <w:rFonts w:ascii="Arial" w:hAnsi="Arial"/>
          <w:sz w:val="20"/>
          <w:szCs w:val="20"/>
          <w:lang w:val="pl-PL"/>
        </w:rPr>
        <w:t xml:space="preserve"> </w:t>
      </w:r>
      <w:r w:rsidR="006A46EA">
        <w:rPr>
          <w:rFonts w:ascii="Arial" w:hAnsi="Arial"/>
          <w:sz w:val="20"/>
          <w:szCs w:val="20"/>
          <w:lang w:val="pl-PL"/>
        </w:rPr>
        <w:t>od daty zawarcia umowy do 2</w:t>
      </w:r>
      <w:r w:rsidR="00DD0C53">
        <w:rPr>
          <w:rFonts w:ascii="Arial" w:hAnsi="Arial"/>
          <w:sz w:val="20"/>
          <w:szCs w:val="20"/>
          <w:lang w:val="pl-PL"/>
        </w:rPr>
        <w:t>6</w:t>
      </w:r>
      <w:r w:rsidR="006A46EA">
        <w:rPr>
          <w:rFonts w:ascii="Arial" w:hAnsi="Arial"/>
          <w:sz w:val="20"/>
          <w:szCs w:val="20"/>
          <w:lang w:val="pl-PL"/>
        </w:rPr>
        <w:t xml:space="preserve"> sierpnia 2016 r.</w:t>
      </w:r>
      <w:r w:rsidR="00F10103">
        <w:rPr>
          <w:rFonts w:ascii="Arial" w:hAnsi="Arial" w:cs="Arial"/>
          <w:sz w:val="20"/>
          <w:szCs w:val="20"/>
          <w:lang w:val="pl-PL"/>
        </w:rPr>
        <w:t xml:space="preserve"> (dla każdej z Części)</w:t>
      </w:r>
      <w:r w:rsidR="007828DD" w:rsidRPr="00F10103">
        <w:rPr>
          <w:rFonts w:ascii="Arial" w:hAnsi="Arial" w:cs="Arial"/>
          <w:sz w:val="20"/>
          <w:szCs w:val="20"/>
          <w:lang w:val="pl-PL"/>
        </w:rPr>
        <w:t>,</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lastRenderedPageBreak/>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dniu ........</w:t>
      </w:r>
      <w:r w:rsidR="007056B7" w:rsidRPr="003B144B">
        <w:rPr>
          <w:rFonts w:ascii="Arial" w:hAnsi="Arial" w:cs="Arial"/>
          <w:sz w:val="20"/>
          <w:szCs w:val="20"/>
          <w:lang w:val="pl-PL"/>
        </w:rPr>
        <w:t>.........</w:t>
      </w:r>
      <w:r w:rsidRPr="003B144B">
        <w:rPr>
          <w:rFonts w:ascii="Arial" w:hAnsi="Arial" w:cs="Arial"/>
          <w:sz w:val="20"/>
          <w:szCs w:val="20"/>
          <w:lang w:val="pl-PL"/>
        </w:rPr>
        <w:t>......... w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AB33D8">
      <w:pPr>
        <w:pStyle w:val="Bezodstpw"/>
        <w:numPr>
          <w:ilvl w:val="0"/>
          <w:numId w:val="58"/>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AB33D8">
      <w:pPr>
        <w:pStyle w:val="Bezodstpw"/>
        <w:numPr>
          <w:ilvl w:val="0"/>
          <w:numId w:val="58"/>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AB33D8">
      <w:pPr>
        <w:pStyle w:val="Bezodstpw"/>
        <w:numPr>
          <w:ilvl w:val="0"/>
          <w:numId w:val="58"/>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AB33D8">
      <w:pPr>
        <w:pStyle w:val="Bezodstpw"/>
        <w:numPr>
          <w:ilvl w:val="0"/>
          <w:numId w:val="58"/>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AB33D8">
      <w:pPr>
        <w:pStyle w:val="Bezodstpw"/>
        <w:numPr>
          <w:ilvl w:val="0"/>
          <w:numId w:val="58"/>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AB33D8">
      <w:pPr>
        <w:pStyle w:val="Bezodstpw"/>
        <w:numPr>
          <w:ilvl w:val="0"/>
          <w:numId w:val="58"/>
        </w:numPr>
        <w:jc w:val="both"/>
        <w:rPr>
          <w:rFonts w:ascii="Arial" w:hAnsi="Arial" w:cs="Arial"/>
          <w:sz w:val="20"/>
          <w:szCs w:val="20"/>
          <w:lang w:val="pl-PL"/>
        </w:rPr>
      </w:pPr>
      <w:r w:rsidRPr="003B144B">
        <w:rPr>
          <w:rFonts w:ascii="Arial" w:hAnsi="Arial" w:cs="Arial"/>
          <w:sz w:val="20"/>
          <w:szCs w:val="20"/>
          <w:lang w:val="pl-PL"/>
        </w:rPr>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AB33D8">
      <w:pPr>
        <w:pStyle w:val="Bezodstpw"/>
        <w:numPr>
          <w:ilvl w:val="0"/>
          <w:numId w:val="58"/>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AB33D8">
      <w:pPr>
        <w:pStyle w:val="Bezodstpw"/>
        <w:numPr>
          <w:ilvl w:val="0"/>
          <w:numId w:val="58"/>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umieszczone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r w:rsidRPr="003B144B">
        <w:rPr>
          <w:rFonts w:ascii="Arial" w:hAnsi="Arial" w:cs="Arial"/>
          <w:sz w:val="20"/>
          <w:szCs w:val="20"/>
          <w:lang w:val="pl-PL"/>
        </w:rPr>
        <w:t xml:space="preserve">dotyczy zadania: </w:t>
      </w:r>
      <w:r w:rsidR="00D6321C" w:rsidRPr="00D6321C">
        <w:rPr>
          <w:rFonts w:ascii="Arial" w:hAnsi="Arial" w:cs="Arial"/>
          <w:b/>
          <w:sz w:val="20"/>
          <w:szCs w:val="20"/>
          <w:lang w:val="pl-PL"/>
        </w:rPr>
        <w:t>„</w:t>
      </w:r>
      <w:r w:rsidR="00503D9C" w:rsidRPr="00DD0C53">
        <w:rPr>
          <w:rFonts w:ascii="Arial" w:hAnsi="Arial" w:cs="Arial"/>
          <w:b/>
          <w:sz w:val="20"/>
          <w:szCs w:val="20"/>
          <w:lang w:val="pl-PL"/>
        </w:rPr>
        <w:t>Modernizacja zewnętrznych placów zabaw w Przedszkolu w Starych Babicach oraz Zespole Szkolno Przedszkolnym w Borzęcinie Dużym</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z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p.z.p.</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503D9C"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(Dz. U. z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2813EA"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poz. </w:t>
      </w:r>
      <w:r w:rsidR="00693C6B">
        <w:rPr>
          <w:rFonts w:ascii="Arial" w:hAnsi="Arial" w:cs="Arial"/>
          <w:sz w:val="20"/>
          <w:szCs w:val="20"/>
          <w:lang w:val="pl-PL"/>
        </w:rPr>
        <w:t>1618</w:t>
      </w:r>
      <w:r w:rsidRPr="003B144B">
        <w:rPr>
          <w:rFonts w:ascii="Arial" w:hAnsi="Arial" w:cs="Arial"/>
          <w:sz w:val="20"/>
          <w:szCs w:val="20"/>
          <w:lang w:val="pl-PL"/>
        </w:rPr>
        <w:t xml:space="preserve"> z późn. zm.)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poz. </w:t>
      </w:r>
      <w:r w:rsidR="00693C6B">
        <w:rPr>
          <w:rFonts w:ascii="Arial" w:hAnsi="Arial" w:cs="Arial"/>
          <w:sz w:val="20"/>
          <w:szCs w:val="20"/>
          <w:lang w:val="pl-PL"/>
        </w:rPr>
        <w:t>1618</w:t>
      </w:r>
      <w:r w:rsidR="00693C6B" w:rsidRPr="003B144B">
        <w:rPr>
          <w:rFonts w:ascii="Arial" w:hAnsi="Arial" w:cs="Arial"/>
          <w:sz w:val="20"/>
          <w:szCs w:val="20"/>
          <w:lang w:val="pl-PL"/>
        </w:rPr>
        <w:t xml:space="preserve"> z późn. zm.</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C83B1F"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gridCol w:w="1843"/>
        <w:gridCol w:w="1417"/>
        <w:gridCol w:w="993"/>
      </w:tblGrid>
      <w:tr w:rsidR="006A46EA" w:rsidRPr="003B144B" w:rsidTr="006A46EA">
        <w:trPr>
          <w:trHeight w:val="518"/>
        </w:trPr>
        <w:tc>
          <w:tcPr>
            <w:tcW w:w="9073" w:type="dxa"/>
            <w:gridSpan w:val="5"/>
            <w:shd w:val="clear" w:color="auto" w:fill="auto"/>
            <w:vAlign w:val="center"/>
          </w:tcPr>
          <w:p w:rsidR="006A46EA" w:rsidRPr="00B55128" w:rsidRDefault="009A2E41" w:rsidP="0061490B">
            <w:pPr>
              <w:jc w:val="both"/>
              <w:rPr>
                <w:rFonts w:ascii="Arial" w:hAnsi="Arial" w:cs="Arial"/>
                <w:sz w:val="20"/>
                <w:szCs w:val="20"/>
                <w:lang w:val="pl-PL"/>
              </w:rPr>
            </w:pPr>
            <w:r w:rsidRPr="00BA45EB">
              <w:rPr>
                <w:rFonts w:ascii="Arial" w:hAnsi="Arial" w:cs="Arial"/>
                <w:sz w:val="20"/>
                <w:szCs w:val="20"/>
                <w:lang w:val="pl-PL"/>
              </w:rPr>
              <w:t>co najmniej 2 zadania polegające na wykonaniu</w:t>
            </w:r>
            <w:r>
              <w:rPr>
                <w:rFonts w:ascii="Arial" w:hAnsi="Arial" w:cs="Arial"/>
                <w:sz w:val="20"/>
                <w:szCs w:val="20"/>
                <w:lang w:val="pl-PL"/>
              </w:rPr>
              <w:t xml:space="preserve"> </w:t>
            </w:r>
            <w:r w:rsidRPr="00BA45EB">
              <w:rPr>
                <w:rFonts w:ascii="Arial" w:hAnsi="Arial" w:cs="Arial"/>
                <w:sz w:val="20"/>
                <w:szCs w:val="20"/>
                <w:lang w:val="pl-PL"/>
              </w:rPr>
              <w:t>placu zabaw</w:t>
            </w:r>
            <w:r>
              <w:rPr>
                <w:rFonts w:ascii="Arial" w:hAnsi="Arial" w:cs="Arial"/>
                <w:sz w:val="20"/>
                <w:szCs w:val="20"/>
                <w:lang w:val="pl-PL"/>
              </w:rPr>
              <w:t xml:space="preserve"> (dostawie i montażu urządzeń zabawowych)</w:t>
            </w:r>
            <w:r w:rsidRPr="00BA45EB">
              <w:rPr>
                <w:rFonts w:ascii="Arial" w:hAnsi="Arial" w:cs="Arial"/>
                <w:sz w:val="20"/>
                <w:szCs w:val="20"/>
                <w:lang w:val="pl-PL"/>
              </w:rPr>
              <w:t xml:space="preserve"> o wartości min. 90.000 zł </w:t>
            </w:r>
            <w:r>
              <w:rPr>
                <w:rFonts w:ascii="Arial" w:hAnsi="Arial" w:cs="Arial"/>
                <w:sz w:val="20"/>
                <w:szCs w:val="20"/>
                <w:lang w:val="pl-PL"/>
              </w:rPr>
              <w:t>brutto każde</w:t>
            </w:r>
            <w:r w:rsidR="006A46EA">
              <w:rPr>
                <w:rFonts w:ascii="Arial" w:hAnsi="Arial" w:cs="Arial"/>
                <w:sz w:val="20"/>
                <w:szCs w:val="20"/>
                <w:lang w:val="pl-PL"/>
              </w:rPr>
              <w:t xml:space="preserve"> </w:t>
            </w:r>
            <w:r w:rsidR="006A46EA" w:rsidRPr="00B55128">
              <w:rPr>
                <w:rFonts w:ascii="Arial" w:hAnsi="Arial" w:cs="Arial"/>
                <w:sz w:val="20"/>
                <w:szCs w:val="20"/>
                <w:lang w:val="pl-PL"/>
              </w:rPr>
              <w:t>(</w:t>
            </w:r>
            <w:r w:rsidR="006A46EA" w:rsidRPr="00B97A61">
              <w:rPr>
                <w:rFonts w:ascii="Arial" w:hAnsi="Arial" w:cs="Arial"/>
                <w:sz w:val="20"/>
                <w:szCs w:val="20"/>
                <w:u w:val="single"/>
                <w:lang w:val="pl-PL"/>
              </w:rPr>
              <w:t>2 zadania niezależnie od ilości części, o które ubiega się wykonawca</w:t>
            </w:r>
            <w:r w:rsidR="006A46EA" w:rsidRPr="00B97A61">
              <w:rPr>
                <w:rFonts w:ascii="Arial" w:hAnsi="Arial" w:cs="Arial"/>
                <w:sz w:val="20"/>
                <w:szCs w:val="20"/>
                <w:lang w:val="pl-PL"/>
              </w:rPr>
              <w:t>)</w:t>
            </w:r>
          </w:p>
        </w:tc>
      </w:tr>
      <w:tr w:rsidR="006A46EA" w:rsidRPr="003B144B" w:rsidTr="00157C66">
        <w:trPr>
          <w:trHeight w:val="562"/>
        </w:trPr>
        <w:tc>
          <w:tcPr>
            <w:tcW w:w="1843" w:type="dxa"/>
            <w:shd w:val="clear" w:color="auto" w:fill="auto"/>
            <w:vAlign w:val="center"/>
          </w:tcPr>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Zamawiającego</w:t>
            </w:r>
          </w:p>
        </w:tc>
        <w:tc>
          <w:tcPr>
            <w:tcW w:w="2977" w:type="dxa"/>
            <w:shd w:val="clear" w:color="auto" w:fill="auto"/>
            <w:vAlign w:val="center"/>
          </w:tcPr>
          <w:p w:rsidR="006A46EA" w:rsidRPr="006A46EA"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6A46EA">
              <w:rPr>
                <w:rFonts w:ascii="Arial" w:hAnsi="Arial" w:cs="Arial"/>
                <w:color w:val="000000"/>
                <w:sz w:val="20"/>
                <w:szCs w:val="20"/>
                <w:lang w:eastAsia="ar-SA"/>
              </w:rPr>
              <w:t>Nazwa i zakres zadania</w:t>
            </w:r>
          </w:p>
          <w:p w:rsidR="006A46EA" w:rsidRPr="002A1E17"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color w:val="000000"/>
                <w:sz w:val="14"/>
                <w:szCs w:val="14"/>
                <w:lang w:eastAsia="ar-SA"/>
              </w:rPr>
              <w:t>(podany zakres i parametry powinny jednoznacznie potwierdzać warunek opisany w pkt 8.1.2) SIWZ)</w:t>
            </w:r>
          </w:p>
        </w:tc>
        <w:tc>
          <w:tcPr>
            <w:tcW w:w="1843" w:type="dxa"/>
            <w:shd w:val="clear" w:color="auto" w:fill="auto"/>
            <w:vAlign w:val="center"/>
          </w:tcPr>
          <w:p w:rsidR="006A46EA" w:rsidRDefault="006A46EA" w:rsidP="00157C66">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Wartość zamówienia</w:t>
            </w:r>
          </w:p>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bCs/>
                <w:color w:val="000000"/>
                <w:sz w:val="14"/>
                <w:szCs w:val="14"/>
                <w:lang w:eastAsia="ar-SA"/>
              </w:rPr>
              <w:t xml:space="preserve">(w zakresie warunku opisanego </w:t>
            </w:r>
            <w:r w:rsidRPr="00D77E2F">
              <w:rPr>
                <w:rFonts w:ascii="Arial" w:hAnsi="Arial" w:cs="Arial"/>
                <w:bCs/>
                <w:color w:val="000000"/>
                <w:sz w:val="14"/>
                <w:szCs w:val="14"/>
                <w:lang w:eastAsia="ar-SA"/>
              </w:rPr>
              <w:br/>
              <w:t>w pkt 8.1.2 SIWZ)</w:t>
            </w:r>
          </w:p>
        </w:tc>
        <w:tc>
          <w:tcPr>
            <w:tcW w:w="1417" w:type="dxa"/>
            <w:shd w:val="clear" w:color="auto" w:fill="auto"/>
            <w:vAlign w:val="center"/>
          </w:tcPr>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Data wykonania zadania</w:t>
            </w:r>
          </w:p>
        </w:tc>
        <w:tc>
          <w:tcPr>
            <w:tcW w:w="993" w:type="dxa"/>
            <w:vAlign w:val="center"/>
          </w:tcPr>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Uwagi</w:t>
            </w:r>
          </w:p>
        </w:tc>
      </w:tr>
      <w:tr w:rsidR="006A46EA" w:rsidRPr="003B144B" w:rsidTr="00157C66">
        <w:trPr>
          <w:trHeight w:val="562"/>
        </w:trPr>
        <w:tc>
          <w:tcPr>
            <w:tcW w:w="1843" w:type="dxa"/>
            <w:shd w:val="clear" w:color="auto" w:fill="auto"/>
            <w:vAlign w:val="center"/>
          </w:tcPr>
          <w:p w:rsidR="006A46EA" w:rsidRPr="003B144B" w:rsidRDefault="006A46EA" w:rsidP="005343D2">
            <w:pPr>
              <w:pStyle w:val="BodyTextIndent1"/>
              <w:tabs>
                <w:tab w:val="left" w:pos="720"/>
              </w:tabs>
              <w:snapToGrid w:val="0"/>
              <w:spacing w:line="276" w:lineRule="auto"/>
              <w:rPr>
                <w:rFonts w:ascii="Arial" w:hAnsi="Arial" w:cs="Arial"/>
                <w:color w:val="000000"/>
                <w:sz w:val="20"/>
                <w:szCs w:val="20"/>
                <w:lang w:eastAsia="ar-SA"/>
              </w:rPr>
            </w:pPr>
          </w:p>
          <w:p w:rsidR="006A46EA" w:rsidRPr="003B144B" w:rsidRDefault="006A46EA" w:rsidP="005343D2">
            <w:pPr>
              <w:pStyle w:val="BodyTextIndent1"/>
              <w:tabs>
                <w:tab w:val="left" w:pos="720"/>
              </w:tabs>
              <w:snapToGrid w:val="0"/>
              <w:spacing w:line="276" w:lineRule="auto"/>
              <w:rPr>
                <w:rFonts w:ascii="Arial" w:hAnsi="Arial" w:cs="Arial"/>
                <w:color w:val="000000"/>
                <w:sz w:val="20"/>
                <w:szCs w:val="20"/>
                <w:lang w:eastAsia="ar-SA"/>
              </w:rPr>
            </w:pPr>
          </w:p>
        </w:tc>
        <w:tc>
          <w:tcPr>
            <w:tcW w:w="297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6A46EA" w:rsidRPr="003B144B" w:rsidRDefault="006A46EA" w:rsidP="005343D2">
            <w:pPr>
              <w:pStyle w:val="BodyTextIndent1"/>
              <w:tabs>
                <w:tab w:val="left" w:pos="720"/>
              </w:tabs>
              <w:snapToGrid w:val="0"/>
              <w:spacing w:line="276" w:lineRule="auto"/>
              <w:rPr>
                <w:rFonts w:ascii="Arial" w:hAnsi="Arial" w:cs="Arial"/>
                <w:color w:val="000000"/>
                <w:sz w:val="20"/>
                <w:szCs w:val="20"/>
                <w:lang w:eastAsia="ar-SA"/>
              </w:rPr>
            </w:pPr>
          </w:p>
        </w:tc>
        <w:tc>
          <w:tcPr>
            <w:tcW w:w="141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3" w:type="dxa"/>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6A46EA" w:rsidRPr="003B144B" w:rsidTr="00157C66">
        <w:trPr>
          <w:trHeight w:val="542"/>
        </w:trPr>
        <w:tc>
          <w:tcPr>
            <w:tcW w:w="1843"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97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3" w:type="dxa"/>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 xml:space="preserve">Należy załączyć dowody określające, </w:t>
      </w:r>
      <w:r w:rsidR="009A2E41" w:rsidRPr="003B144B">
        <w:rPr>
          <w:rFonts w:ascii="Arial" w:hAnsi="Arial" w:cs="Arial"/>
          <w:sz w:val="20"/>
          <w:szCs w:val="20"/>
          <w:lang w:val="pl-PL"/>
        </w:rPr>
        <w:t xml:space="preserve">czy </w:t>
      </w:r>
      <w:r w:rsidR="009A2E41">
        <w:rPr>
          <w:rFonts w:ascii="Arial" w:hAnsi="Arial" w:cs="Arial"/>
          <w:sz w:val="20"/>
          <w:szCs w:val="20"/>
          <w:lang w:val="pl-PL"/>
        </w:rPr>
        <w:t>dostawy zostały wykonane należycie</w:t>
      </w:r>
      <w:r w:rsidRPr="003B144B">
        <w:rPr>
          <w:rFonts w:ascii="Arial" w:hAnsi="Arial" w:cs="Arial"/>
          <w:sz w:val="20"/>
          <w:szCs w:val="20"/>
          <w:lang w:val="pl-PL"/>
        </w:rPr>
        <w:t>.</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AB33D8">
      <w:pPr>
        <w:pStyle w:val="Bezodstpw"/>
        <w:numPr>
          <w:ilvl w:val="0"/>
          <w:numId w:val="59"/>
        </w:numPr>
        <w:jc w:val="both"/>
        <w:rPr>
          <w:rFonts w:ascii="Arial" w:hAnsi="Arial" w:cs="Arial"/>
          <w:sz w:val="16"/>
          <w:szCs w:val="18"/>
          <w:lang w:val="pl-PL"/>
        </w:rPr>
      </w:pPr>
      <w:r w:rsidRPr="00797D5A">
        <w:rPr>
          <w:rFonts w:ascii="Arial" w:hAnsi="Arial" w:cs="Arial"/>
          <w:sz w:val="16"/>
          <w:szCs w:val="18"/>
          <w:lang w:val="pl-PL"/>
        </w:rPr>
        <w:t>zakresu dostępnych Wykonawcy zasobów innego podmiotu,</w:t>
      </w:r>
    </w:p>
    <w:p w:rsidR="00195C5E" w:rsidRPr="00797D5A" w:rsidRDefault="00195C5E" w:rsidP="00AB33D8">
      <w:pPr>
        <w:pStyle w:val="Bezodstpw"/>
        <w:numPr>
          <w:ilvl w:val="0"/>
          <w:numId w:val="59"/>
        </w:numPr>
        <w:jc w:val="both"/>
        <w:rPr>
          <w:rFonts w:ascii="Arial" w:hAnsi="Arial" w:cs="Arial"/>
          <w:sz w:val="16"/>
          <w:szCs w:val="18"/>
          <w:lang w:val="pl-PL"/>
        </w:rPr>
      </w:pPr>
      <w:r w:rsidRPr="00797D5A">
        <w:rPr>
          <w:rFonts w:ascii="Arial" w:hAnsi="Arial" w:cs="Arial"/>
          <w:sz w:val="16"/>
          <w:szCs w:val="18"/>
          <w:lang w:val="pl-PL"/>
        </w:rPr>
        <w:t>sposobu wykorzystania zasobów innego podmiotu, przez Wykonawcę, przy wykonywaniu zamówienia,</w:t>
      </w:r>
    </w:p>
    <w:p w:rsidR="00195C5E" w:rsidRPr="00797D5A" w:rsidRDefault="00195C5E" w:rsidP="00AB33D8">
      <w:pPr>
        <w:pStyle w:val="Bezodstpw"/>
        <w:numPr>
          <w:ilvl w:val="0"/>
          <w:numId w:val="59"/>
        </w:numPr>
        <w:jc w:val="both"/>
        <w:rPr>
          <w:rFonts w:ascii="Arial" w:hAnsi="Arial" w:cs="Arial"/>
          <w:sz w:val="16"/>
          <w:szCs w:val="18"/>
          <w:lang w:val="pl-PL"/>
        </w:rPr>
      </w:pPr>
      <w:r w:rsidRPr="00797D5A">
        <w:rPr>
          <w:rFonts w:ascii="Arial" w:hAnsi="Arial" w:cs="Arial"/>
          <w:sz w:val="16"/>
          <w:szCs w:val="18"/>
          <w:lang w:val="pl-PL"/>
        </w:rPr>
        <w:t>charakteru stosunku, jaki będzie łączył Wykonawcę z innym podmiotem,</w:t>
      </w:r>
    </w:p>
    <w:p w:rsidR="00195C5E" w:rsidRPr="00797D5A" w:rsidRDefault="00195C5E" w:rsidP="00AB33D8">
      <w:pPr>
        <w:pStyle w:val="Bezodstpw"/>
        <w:numPr>
          <w:ilvl w:val="0"/>
          <w:numId w:val="59"/>
        </w:numPr>
        <w:jc w:val="both"/>
        <w:rPr>
          <w:rFonts w:ascii="Arial" w:hAnsi="Arial" w:cs="Arial"/>
          <w:sz w:val="16"/>
          <w:szCs w:val="18"/>
          <w:lang w:val="pl-PL"/>
        </w:rPr>
      </w:pPr>
      <w:r w:rsidRPr="00797D5A">
        <w:rPr>
          <w:rFonts w:ascii="Arial" w:hAnsi="Arial" w:cs="Arial"/>
          <w:sz w:val="16"/>
          <w:szCs w:val="18"/>
          <w:lang w:val="pl-PL"/>
        </w:rPr>
        <w:t>zakresu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Pr="00797D5A" w:rsidRDefault="00797D5A" w:rsidP="009A2E41">
      <w:pPr>
        <w:suppressAutoHyphens w:val="0"/>
        <w:spacing w:after="0" w:line="240" w:lineRule="auto"/>
        <w:jc w:val="both"/>
        <w:rPr>
          <w:rFonts w:ascii="Arial" w:hAnsi="Arial" w:cs="Arial"/>
          <w:i/>
          <w:noProof/>
          <w:sz w:val="18"/>
          <w:szCs w:val="20"/>
          <w:lang w:val="pl-PL"/>
        </w:rPr>
      </w:pPr>
      <w:r>
        <w:rPr>
          <w:rFonts w:ascii="Arial" w:hAnsi="Arial" w:cs="Arial"/>
          <w:b/>
          <w:i/>
          <w:sz w:val="20"/>
          <w:szCs w:val="20"/>
          <w:lang w:val="pl-PL"/>
        </w:rPr>
        <w:br w:type="page"/>
      </w: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9A2E41"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ul.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D661C5" w:rsidRDefault="00797D5A" w:rsidP="00797D5A">
      <w:pPr>
        <w:jc w:val="both"/>
        <w:rPr>
          <w:rFonts w:ascii="Arial" w:hAnsi="Arial"/>
          <w:sz w:val="20"/>
          <w:vertAlign w:val="superscript"/>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w:t>
      </w:r>
      <w:r w:rsidR="009A2E41" w:rsidRPr="009A2E41">
        <w:rPr>
          <w:rFonts w:ascii="Arial" w:hAnsi="Arial" w:cs="Arial"/>
          <w:sz w:val="20"/>
          <w:szCs w:val="20"/>
          <w:lang w:val="pl-PL"/>
        </w:rPr>
        <w:t>Modernizacja zewnętrznych placów zabaw w Przedszkolu w Starych Babicach oraz Zespole Szkolno Przedszkolnym w Borzęcinie Dużym</w:t>
      </w:r>
      <w:r w:rsidRPr="00797D5A">
        <w:rPr>
          <w:rFonts w:ascii="Arial" w:hAnsi="Arial" w:cs="Arial"/>
          <w:sz w:val="20"/>
          <w:szCs w:val="20"/>
          <w:lang w:val="pl-PL"/>
        </w:rPr>
        <w:t>”</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będziemy brać udział jako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9A2E41"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A47245" w:rsidRPr="003B144B">
        <w:rPr>
          <w:rFonts w:ascii="Arial" w:hAnsi="Arial" w:cs="Arial"/>
          <w:sz w:val="20"/>
          <w:szCs w:val="20"/>
          <w:lang w:val="pl-PL"/>
        </w:rPr>
        <w:t xml:space="preserve">kierownika </w:t>
      </w:r>
      <w:r w:rsidR="001F49F8">
        <w:rPr>
          <w:rFonts w:ascii="Arial" w:hAnsi="Arial" w:cs="Arial"/>
          <w:sz w:val="20"/>
          <w:szCs w:val="20"/>
          <w:lang w:val="pl-PL"/>
        </w:rPr>
        <w:t>budowy</w:t>
      </w:r>
      <w:r w:rsidR="006D7AD8" w:rsidRPr="00D22ECF">
        <w:rPr>
          <w:rFonts w:ascii="Arial" w:hAnsi="Arial" w:cs="Arial"/>
          <w:sz w:val="20"/>
          <w:szCs w:val="20"/>
          <w:lang w:val="pl-PL"/>
        </w:rPr>
        <w:t xml:space="preserve"> </w:t>
      </w:r>
      <w:r w:rsidR="009A2E41" w:rsidRPr="003A32EE">
        <w:rPr>
          <w:rFonts w:ascii="Arial" w:hAnsi="Arial" w:cs="Arial"/>
          <w:sz w:val="20"/>
          <w:szCs w:val="20"/>
          <w:lang w:val="pl-PL"/>
        </w:rPr>
        <w:t xml:space="preserve">posiadającym uprawnienia do kierowania robotami budowlanymi w specjalności konstrukcyjno-budowlanej </w:t>
      </w:r>
      <w:r w:rsidR="009A2E41">
        <w:rPr>
          <w:rFonts w:ascii="Arial" w:hAnsi="Arial" w:cs="Arial"/>
          <w:sz w:val="20"/>
          <w:szCs w:val="20"/>
          <w:lang w:val="pl-PL"/>
        </w:rPr>
        <w:t>w co najmniej ograniczonym zakresie</w:t>
      </w:r>
      <w:r w:rsidR="009A2E41" w:rsidRPr="003A32EE">
        <w:rPr>
          <w:rFonts w:ascii="Arial" w:hAnsi="Arial" w:cs="Arial"/>
          <w:sz w:val="20"/>
          <w:szCs w:val="20"/>
          <w:lang w:val="pl-PL"/>
        </w:rPr>
        <w:t xml:space="preserve"> lub odpowiadające im uprawnienia, które zostały wydane na podstawie wcześniej obowiązujących przepisów, a które upoważniają do pełnienia tych funkcji </w:t>
      </w:r>
      <w:r w:rsidR="009A2E41">
        <w:rPr>
          <w:rFonts w:ascii="Arial" w:hAnsi="Arial" w:cs="Arial"/>
          <w:sz w:val="20"/>
          <w:szCs w:val="20"/>
          <w:lang w:val="pl-PL"/>
        </w:rPr>
        <w:t>w ramach robót związanych z budową placu zabaw (w tym wykonaniem fundamentów pod urządzenia zabawowe)</w:t>
      </w:r>
      <w:r w:rsidR="006D7AD8">
        <w:rPr>
          <w:rFonts w:ascii="Arial" w:hAnsi="Arial" w:cs="Arial"/>
          <w:sz w:val="20"/>
          <w:szCs w:val="20"/>
          <w:lang w:val="pl-PL"/>
        </w:rPr>
        <w:t xml:space="preserve"> (</w:t>
      </w:r>
      <w:r w:rsidR="006D7AD8" w:rsidRPr="002706A1">
        <w:rPr>
          <w:rFonts w:ascii="Arial" w:hAnsi="Arial" w:cs="Arial"/>
          <w:sz w:val="20"/>
          <w:szCs w:val="20"/>
          <w:u w:val="single"/>
          <w:lang w:val="pl-PL"/>
        </w:rPr>
        <w:t>Wykonawca musi dysponować jednym kierownikiem robót niezależnie od ilości części, o które się ubiega</w:t>
      </w:r>
      <w:r w:rsidR="003564C8" w:rsidRPr="00BB3CD8">
        <w:rPr>
          <w:rFonts w:ascii="Arial" w:hAnsi="Arial" w:cs="Arial"/>
          <w:sz w:val="20"/>
          <w:szCs w:val="20"/>
          <w:lang w:val="pl-PL"/>
        </w:rPr>
        <w:t>;</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AB33D8">
      <w:pPr>
        <w:pStyle w:val="Bezodstpw"/>
        <w:numPr>
          <w:ilvl w:val="0"/>
          <w:numId w:val="55"/>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AB33D8">
      <w:pPr>
        <w:pStyle w:val="Bezodstpw"/>
        <w:numPr>
          <w:ilvl w:val="0"/>
          <w:numId w:val="55"/>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w:t>
      </w:r>
      <w:r w:rsidR="003B02B8">
        <w:rPr>
          <w:rFonts w:ascii="Arial" w:hAnsi="Arial" w:cs="Arial"/>
          <w:b/>
          <w:i/>
          <w:sz w:val="20"/>
          <w:szCs w:val="20"/>
          <w:u w:val="single"/>
          <w:lang w:eastAsia="ar-SA"/>
        </w:rPr>
        <w:t xml:space="preserve"> (o dzieło)</w:t>
      </w:r>
      <w:r w:rsidR="00E37856">
        <w:rPr>
          <w:rFonts w:ascii="Arial" w:hAnsi="Arial" w:cs="Arial"/>
          <w:b/>
          <w:i/>
          <w:sz w:val="20"/>
          <w:szCs w:val="20"/>
          <w:u w:val="single"/>
          <w:lang w:eastAsia="ar-SA"/>
        </w:rPr>
        <w:t xml:space="preserv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AB33D8">
      <w:pPr>
        <w:pStyle w:val="Bezodstpw"/>
        <w:numPr>
          <w:ilvl w:val="0"/>
          <w:numId w:val="55"/>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w:t>
      </w:r>
      <w:r w:rsidR="009A2E41">
        <w:rPr>
          <w:rFonts w:ascii="Arial" w:hAnsi="Arial" w:cs="Arial"/>
          <w:sz w:val="20"/>
          <w:szCs w:val="20"/>
          <w:lang w:val="pl-PL" w:eastAsia="ar-SA"/>
        </w:rPr>
        <w:t>budowy</w:t>
      </w:r>
      <w:r w:rsidRPr="003B144B">
        <w:rPr>
          <w:rFonts w:ascii="Arial" w:hAnsi="Arial" w:cs="Arial"/>
          <w:sz w:val="20"/>
          <w:szCs w:val="20"/>
          <w:lang w:val="pl-PL" w:eastAsia="ar-SA"/>
        </w:rPr>
        <w:t xml:space="preserve">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r w:rsidRPr="003B144B">
        <w:rPr>
          <w:rFonts w:ascii="Arial" w:hAnsi="Arial" w:cs="Arial"/>
          <w:sz w:val="20"/>
          <w:szCs w:val="20"/>
          <w:vertAlign w:val="superscript"/>
          <w:lang w:val="pl-PL"/>
        </w:rPr>
        <w:t>podać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zakresie ................................................................................. </w:t>
      </w:r>
    </w:p>
    <w:p w:rsidR="000013FD" w:rsidRPr="003B144B" w:rsidRDefault="00081DF4" w:rsidP="00081DF4">
      <w:pPr>
        <w:pStyle w:val="Bezodstpw"/>
        <w:spacing w:line="480" w:lineRule="auto"/>
        <w:ind w:left="4956"/>
        <w:jc w:val="both"/>
        <w:rPr>
          <w:rFonts w:ascii="Arial" w:hAnsi="Arial" w:cs="Arial"/>
          <w:sz w:val="20"/>
          <w:szCs w:val="20"/>
          <w:lang w:val="pl-PL" w:eastAsia="ar-SA"/>
        </w:rPr>
      </w:pPr>
      <w:r w:rsidRPr="003B144B">
        <w:rPr>
          <w:rFonts w:ascii="Arial" w:hAnsi="Arial" w:cs="Arial"/>
          <w:sz w:val="20"/>
          <w:szCs w:val="20"/>
          <w:vertAlign w:val="superscript"/>
          <w:lang w:val="pl-PL"/>
        </w:rPr>
        <w:t>podać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r w:rsidRPr="003B144B">
        <w:rPr>
          <w:rFonts w:ascii="Arial" w:hAnsi="Arial" w:cs="Arial"/>
          <w:sz w:val="20"/>
          <w:szCs w:val="20"/>
          <w:vertAlign w:val="superscript"/>
          <w:lang w:val="pl-PL"/>
        </w:rPr>
        <w:t xml:space="preserve">podać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AB33D8">
      <w:pPr>
        <w:pStyle w:val="Bezodstpw"/>
        <w:numPr>
          <w:ilvl w:val="0"/>
          <w:numId w:val="60"/>
        </w:numPr>
        <w:jc w:val="both"/>
        <w:rPr>
          <w:rFonts w:ascii="Arial" w:hAnsi="Arial" w:cs="Arial"/>
          <w:sz w:val="16"/>
          <w:szCs w:val="20"/>
          <w:lang w:val="pl-PL"/>
        </w:rPr>
      </w:pPr>
      <w:r w:rsidRPr="00797D5A">
        <w:rPr>
          <w:rFonts w:ascii="Arial" w:hAnsi="Arial" w:cs="Arial"/>
          <w:sz w:val="16"/>
          <w:szCs w:val="20"/>
          <w:lang w:val="pl-PL"/>
        </w:rPr>
        <w:t>zakresu dostępnych Wykonawcy zasobów innego podmiotu,</w:t>
      </w:r>
    </w:p>
    <w:p w:rsidR="000621C2" w:rsidRPr="00797D5A" w:rsidRDefault="000621C2" w:rsidP="00AB33D8">
      <w:pPr>
        <w:pStyle w:val="Bezodstpw"/>
        <w:numPr>
          <w:ilvl w:val="0"/>
          <w:numId w:val="60"/>
        </w:numPr>
        <w:jc w:val="both"/>
        <w:rPr>
          <w:rFonts w:ascii="Arial" w:hAnsi="Arial" w:cs="Arial"/>
          <w:sz w:val="16"/>
          <w:szCs w:val="20"/>
          <w:lang w:val="pl-PL"/>
        </w:rPr>
      </w:pPr>
      <w:r w:rsidRPr="00797D5A">
        <w:rPr>
          <w:rFonts w:ascii="Arial" w:hAnsi="Arial" w:cs="Arial"/>
          <w:sz w:val="16"/>
          <w:szCs w:val="20"/>
          <w:lang w:val="pl-PL"/>
        </w:rPr>
        <w:t>sposobu wykorzystania zasobów innego podmiotu, przez Wykonawcę, przy wykonywaniu zamówienia,</w:t>
      </w:r>
    </w:p>
    <w:p w:rsidR="000621C2" w:rsidRPr="00797D5A" w:rsidRDefault="000621C2" w:rsidP="00AB33D8">
      <w:pPr>
        <w:pStyle w:val="Bezodstpw"/>
        <w:numPr>
          <w:ilvl w:val="0"/>
          <w:numId w:val="60"/>
        </w:numPr>
        <w:jc w:val="both"/>
        <w:rPr>
          <w:rFonts w:ascii="Arial" w:hAnsi="Arial" w:cs="Arial"/>
          <w:sz w:val="16"/>
          <w:szCs w:val="20"/>
          <w:lang w:val="pl-PL"/>
        </w:rPr>
      </w:pPr>
      <w:r w:rsidRPr="00797D5A">
        <w:rPr>
          <w:rFonts w:ascii="Arial" w:hAnsi="Arial" w:cs="Arial"/>
          <w:sz w:val="16"/>
          <w:szCs w:val="20"/>
          <w:lang w:val="pl-PL"/>
        </w:rPr>
        <w:t>charakteru stosunku, jaki będzie łączył Wykonawcę z innym podmiotem,</w:t>
      </w:r>
    </w:p>
    <w:p w:rsidR="000621C2" w:rsidRPr="00797D5A" w:rsidRDefault="000621C2" w:rsidP="00AB33D8">
      <w:pPr>
        <w:pStyle w:val="Bezodstpw"/>
        <w:numPr>
          <w:ilvl w:val="0"/>
          <w:numId w:val="60"/>
        </w:numPr>
        <w:jc w:val="both"/>
        <w:rPr>
          <w:rFonts w:ascii="Arial" w:hAnsi="Arial" w:cs="Arial"/>
          <w:sz w:val="16"/>
          <w:szCs w:val="20"/>
          <w:lang w:val="pl-PL"/>
        </w:rPr>
      </w:pPr>
      <w:r w:rsidRPr="00797D5A">
        <w:rPr>
          <w:rFonts w:ascii="Arial" w:hAnsi="Arial" w:cs="Arial"/>
          <w:sz w:val="16"/>
          <w:szCs w:val="20"/>
          <w:lang w:val="pl-PL"/>
        </w:rPr>
        <w:t>zakresu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Zobowiązanie, o którym mowa powyżej powinno zawierać oświadczenie podmiotu udostępniającego zasób o solidarnej odpowiedzialności z wykonawcą za szkodę zamawiającego powstałą wskutek nieudostępnienia tych zasobów, chyba że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lastRenderedPageBreak/>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9A2E41"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ul.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6A46EA" w:rsidRDefault="00C22033" w:rsidP="00C22033">
      <w:pPr>
        <w:jc w:val="both"/>
        <w:rPr>
          <w:rFonts w:ascii="Arial" w:hAnsi="Arial" w:cs="Arial"/>
          <w:sz w:val="20"/>
          <w:szCs w:val="20"/>
          <w:lang w:val="pl-PL"/>
        </w:rPr>
      </w:pPr>
      <w:r w:rsidRPr="006A46EA">
        <w:rPr>
          <w:rFonts w:ascii="Arial" w:hAnsi="Arial" w:cs="Arial"/>
          <w:sz w:val="20"/>
          <w:szCs w:val="20"/>
          <w:lang w:val="pl-PL"/>
        </w:rPr>
        <w:t>na okres korzystania z nich przy wykonywaniu zamówienia pn.: „</w:t>
      </w:r>
      <w:r w:rsidR="009A2E41" w:rsidRPr="009A2E41">
        <w:rPr>
          <w:rFonts w:ascii="Arial" w:hAnsi="Arial" w:cs="Arial"/>
          <w:sz w:val="20"/>
          <w:szCs w:val="20"/>
          <w:lang w:val="pl-PL"/>
        </w:rPr>
        <w:t>Modernizacja zewnętrznych placów zabaw w Przedszkolu w Starych Babicach oraz Zespole Szkolno Przedszkolnym w Borzęcinie Dużym</w:t>
      </w:r>
      <w:r w:rsidRPr="006A46EA">
        <w:rPr>
          <w:rFonts w:ascii="Arial" w:hAnsi="Arial" w:cs="Arial"/>
          <w:sz w:val="20"/>
          <w:szCs w:val="20"/>
          <w:lang w:val="pl-PL"/>
        </w:rPr>
        <w:t>”</w:t>
      </w:r>
      <w:r w:rsidR="00D80C6E" w:rsidRPr="006A46EA">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6A46EA" w:rsidRDefault="006A46EA" w:rsidP="006A46EA">
      <w:pPr>
        <w:suppressAutoHyphens w:val="0"/>
        <w:spacing w:after="0" w:line="240" w:lineRule="auto"/>
        <w:jc w:val="center"/>
        <w:rPr>
          <w:rFonts w:ascii="Arial" w:hAnsi="Arial" w:cs="Arial"/>
          <w:b/>
        </w:rPr>
      </w:pPr>
      <w:r>
        <w:rPr>
          <w:rFonts w:ascii="Arial" w:hAnsi="Arial" w:cs="Arial"/>
          <w:b/>
          <w:sz w:val="20"/>
          <w:szCs w:val="20"/>
          <w:lang w:val="pl-PL"/>
        </w:rPr>
        <w:br w:type="page"/>
      </w:r>
      <w:r w:rsidRPr="00004E55">
        <w:rPr>
          <w:rFonts w:ascii="Arial" w:hAnsi="Arial" w:cs="Arial"/>
          <w:b/>
        </w:rPr>
        <w:lastRenderedPageBreak/>
        <w:t xml:space="preserve">FORMULARZ NR </w:t>
      </w:r>
      <w:r>
        <w:rPr>
          <w:rFonts w:ascii="Arial" w:hAnsi="Arial" w:cs="Arial"/>
          <w:b/>
        </w:rPr>
        <w:t>4</w:t>
      </w:r>
    </w:p>
    <w:p w:rsidR="006A46EA" w:rsidRDefault="006A46EA" w:rsidP="006A46EA">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6A46EA" w:rsidRDefault="006A46EA" w:rsidP="006A46EA">
      <w:pPr>
        <w:pStyle w:val="Bezodstpw"/>
        <w:jc w:val="both"/>
        <w:rPr>
          <w:rFonts w:ascii="Arial" w:hAnsi="Arial"/>
          <w:i/>
          <w:sz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9A2E41" w:rsidRPr="00DD0C53">
        <w:rPr>
          <w:rFonts w:ascii="Arial" w:hAnsi="Arial" w:cs="Arial"/>
          <w:b/>
          <w:sz w:val="20"/>
          <w:szCs w:val="20"/>
          <w:lang w:val="pl-PL"/>
        </w:rPr>
        <w:t>Modernizacja zewnętrznych placów zabaw w Przedszkolu w Starych Babicach oraz Zespole Szkolno Przedszkolnym w Borzęcinie Dużym</w:t>
      </w:r>
      <w:r w:rsidRPr="00D6321C">
        <w:rPr>
          <w:rFonts w:ascii="Arial" w:hAnsi="Arial" w:cs="Arial"/>
          <w:b/>
          <w:sz w:val="20"/>
          <w:szCs w:val="20"/>
          <w:lang w:val="pl-PL"/>
        </w:rPr>
        <w:t>”</w:t>
      </w:r>
    </w:p>
    <w:p w:rsidR="006A46EA" w:rsidRPr="009A2E41" w:rsidRDefault="006A46EA" w:rsidP="006A46EA">
      <w:pPr>
        <w:pStyle w:val="Bezodstpw"/>
        <w:jc w:val="both"/>
        <w:rPr>
          <w:rFonts w:ascii="Arial" w:hAnsi="Arial"/>
          <w:sz w:val="20"/>
          <w:lang w:val="pl-PL"/>
        </w:rPr>
      </w:pPr>
    </w:p>
    <w:p w:rsidR="006A46EA" w:rsidRPr="00EB077B" w:rsidRDefault="006A46EA" w:rsidP="006A46EA">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6A46EA" w:rsidRPr="00EB077B" w:rsidRDefault="006A46EA" w:rsidP="006A46EA">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r w:rsidR="000813B2">
        <w:rPr>
          <w:rFonts w:ascii="Arial" w:hAnsi="Arial" w:cs="Arial"/>
          <w:b w:val="0"/>
          <w:bCs/>
          <w:i/>
          <w:sz w:val="20"/>
          <w:lang w:val="pl-PL" w:eastAsia="ar-SA"/>
        </w:rPr>
        <w:t xml:space="preserve"> – </w:t>
      </w:r>
      <w:r w:rsidR="006E144C" w:rsidRPr="006E144C">
        <w:rPr>
          <w:rFonts w:ascii="Arial" w:hAnsi="Arial" w:cs="Arial"/>
          <w:b w:val="0"/>
          <w:bCs/>
          <w:i/>
          <w:sz w:val="20"/>
          <w:lang w:val="pl-PL" w:eastAsia="ar-SA"/>
        </w:rPr>
        <w:t>brak Formularza dołączonego do oferty będzie równoznaczny z akceptacją przez Wykonawcę urządzeń przewidzianych w projekcie</w:t>
      </w:r>
      <w:r w:rsidRPr="00EB077B">
        <w:rPr>
          <w:rFonts w:ascii="Arial" w:hAnsi="Arial" w:cs="Arial"/>
          <w:b w:val="0"/>
          <w:bCs/>
          <w:i/>
          <w:sz w:val="20"/>
          <w:lang w:val="pl-PL" w:eastAsia="ar-SA"/>
        </w:rPr>
        <w:t>.</w:t>
      </w:r>
    </w:p>
    <w:p w:rsidR="006E144C" w:rsidRDefault="00DA0928" w:rsidP="002C2BBD">
      <w:pPr>
        <w:suppressAutoHyphens w:val="0"/>
        <w:autoSpaceDE w:val="0"/>
        <w:autoSpaceDN w:val="0"/>
        <w:adjustRightInd w:val="0"/>
        <w:spacing w:after="60" w:line="240" w:lineRule="auto"/>
        <w:jc w:val="both"/>
        <w:rPr>
          <w:rFonts w:ascii="Arial" w:hAnsi="Arial" w:cs="Arial"/>
          <w:sz w:val="20"/>
          <w:szCs w:val="20"/>
          <w:lang w:val="pl-PL" w:eastAsia="pl-PL"/>
        </w:rPr>
      </w:pPr>
      <w:r w:rsidRPr="00456074">
        <w:rPr>
          <w:rFonts w:ascii="Arial" w:hAnsi="Arial" w:cs="Arial"/>
          <w:sz w:val="20"/>
          <w:szCs w:val="20"/>
          <w:lang w:val="pl-PL" w:eastAsia="pl-PL"/>
        </w:rPr>
        <w:t>Wszystkie wykorzystane w projekcie gotowe materiały oraz urządzenia zabawowe i elementy</w:t>
      </w:r>
      <w:r>
        <w:rPr>
          <w:rFonts w:ascii="Arial" w:hAnsi="Arial" w:cs="Arial"/>
          <w:sz w:val="20"/>
          <w:szCs w:val="20"/>
          <w:lang w:val="pl-PL" w:eastAsia="pl-PL"/>
        </w:rPr>
        <w:t xml:space="preserve"> </w:t>
      </w:r>
      <w:r w:rsidRPr="00456074">
        <w:rPr>
          <w:rFonts w:ascii="Arial" w:hAnsi="Arial" w:cs="Arial"/>
          <w:sz w:val="20"/>
          <w:szCs w:val="20"/>
          <w:lang w:val="pl-PL" w:eastAsia="pl-PL"/>
        </w:rPr>
        <w:t>wyposażenia sugerujące konkretnych producentów stanowią wyłącznie przykład i mają na celu jedynie określenie parametró</w:t>
      </w:r>
      <w:r>
        <w:rPr>
          <w:rFonts w:ascii="Arial" w:hAnsi="Arial" w:cs="Arial"/>
          <w:sz w:val="20"/>
          <w:szCs w:val="20"/>
          <w:lang w:val="pl-PL" w:eastAsia="pl-PL"/>
        </w:rPr>
        <w:t>w i cech produktu.</w:t>
      </w:r>
      <w:r w:rsidRPr="00456074">
        <w:rPr>
          <w:rFonts w:ascii="Arial" w:hAnsi="Arial" w:cs="Arial"/>
          <w:sz w:val="20"/>
          <w:szCs w:val="20"/>
          <w:lang w:val="pl-PL" w:eastAsia="pl-PL"/>
        </w:rPr>
        <w:t xml:space="preserve"> </w:t>
      </w:r>
      <w:r w:rsidRPr="002970E6">
        <w:rPr>
          <w:rFonts w:ascii="Arial" w:hAnsi="Arial" w:cs="Arial"/>
          <w:sz w:val="20"/>
          <w:szCs w:val="20"/>
          <w:lang w:val="pl-PL" w:eastAsia="pl-PL"/>
        </w:rPr>
        <w:t>Podane na rysunkach urządzenia są przykładowe.</w:t>
      </w:r>
      <w:r>
        <w:rPr>
          <w:rFonts w:ascii="Arial" w:hAnsi="Arial" w:cs="Arial"/>
          <w:sz w:val="20"/>
          <w:szCs w:val="20"/>
          <w:lang w:val="pl-PL" w:eastAsia="pl-PL"/>
        </w:rPr>
        <w:t xml:space="preserve"> </w:t>
      </w:r>
      <w:r w:rsidRPr="002970E6">
        <w:rPr>
          <w:rFonts w:ascii="Arial" w:hAnsi="Arial" w:cs="Arial"/>
          <w:sz w:val="20"/>
          <w:szCs w:val="20"/>
          <w:lang w:val="pl-PL" w:eastAsia="pl-PL"/>
        </w:rPr>
        <w:t>Ostateczne ich rozmieszczenie powinno uwzględniać rzeczywiste strefy bezpieczeństwa</w:t>
      </w:r>
      <w:r>
        <w:rPr>
          <w:rFonts w:ascii="Arial" w:hAnsi="Arial" w:cs="Arial"/>
          <w:sz w:val="20"/>
          <w:szCs w:val="20"/>
          <w:lang w:val="pl-PL" w:eastAsia="pl-PL"/>
        </w:rPr>
        <w:t>, umożliwiające ich zlokalizowanie w terenie przeznaczonym na plac zabaw</w:t>
      </w:r>
      <w:r w:rsidRPr="002970E6">
        <w:rPr>
          <w:rFonts w:ascii="Arial" w:hAnsi="Arial" w:cs="Arial"/>
          <w:sz w:val="20"/>
          <w:szCs w:val="20"/>
          <w:lang w:val="pl-PL" w:eastAsia="pl-PL"/>
        </w:rPr>
        <w:t>.</w:t>
      </w:r>
      <w:r>
        <w:rPr>
          <w:rFonts w:ascii="Arial" w:hAnsi="Arial" w:cs="Arial"/>
          <w:sz w:val="20"/>
          <w:szCs w:val="20"/>
          <w:lang w:val="pl-PL" w:eastAsia="pl-PL"/>
        </w:rPr>
        <w:t xml:space="preserve"> D</w:t>
      </w:r>
      <w:r w:rsidRPr="00456074">
        <w:rPr>
          <w:rFonts w:ascii="Arial" w:hAnsi="Arial" w:cs="Arial"/>
          <w:sz w:val="20"/>
          <w:szCs w:val="20"/>
          <w:lang w:val="pl-PL" w:eastAsia="pl-PL"/>
        </w:rPr>
        <w:t>opuszcza się stosowanie zamienników</w:t>
      </w:r>
      <w:r>
        <w:rPr>
          <w:rFonts w:ascii="Arial" w:hAnsi="Arial" w:cs="Arial"/>
          <w:sz w:val="20"/>
          <w:szCs w:val="20"/>
          <w:lang w:val="pl-PL" w:eastAsia="pl-PL"/>
        </w:rPr>
        <w:t xml:space="preserve"> – materiałów i urządzeń równoważnych,</w:t>
      </w:r>
      <w:r w:rsidRPr="00456074">
        <w:rPr>
          <w:rFonts w:ascii="Arial" w:hAnsi="Arial" w:cs="Arial"/>
          <w:sz w:val="20"/>
          <w:szCs w:val="20"/>
          <w:lang w:val="pl-PL" w:eastAsia="pl-PL"/>
        </w:rPr>
        <w:t xml:space="preserve"> jednak o parametrach nie gorszych niż zaproponowane</w:t>
      </w:r>
      <w:r>
        <w:rPr>
          <w:rFonts w:ascii="Arial" w:hAnsi="Arial" w:cs="Arial"/>
          <w:sz w:val="20"/>
          <w:szCs w:val="20"/>
          <w:lang w:val="pl-PL" w:eastAsia="pl-PL"/>
        </w:rPr>
        <w:t xml:space="preserve"> w</w:t>
      </w:r>
      <w:r w:rsidR="002C2BBD">
        <w:rPr>
          <w:rFonts w:ascii="Arial" w:hAnsi="Arial" w:cs="Arial"/>
          <w:sz w:val="20"/>
          <w:szCs w:val="20"/>
          <w:lang w:val="pl-PL" w:eastAsia="pl-PL"/>
        </w:rPr>
        <w:t> </w:t>
      </w:r>
      <w:r>
        <w:rPr>
          <w:rFonts w:ascii="Arial" w:hAnsi="Arial" w:cs="Arial"/>
          <w:sz w:val="20"/>
          <w:szCs w:val="20"/>
          <w:lang w:val="pl-PL" w:eastAsia="pl-PL"/>
        </w:rPr>
        <w:t>dokumentacji projektowej lub SIWZ, w szczególności dotyczy to rodzajów materiałów użytych do budowy poszczególnych elementów urządzeń zabawowych oraz rozwiązań konstrukcyjnych, które dostarczone urządzenia muszą spełnić – zgodnie z minimalnymi wymaganiami określonymi w</w:t>
      </w:r>
      <w:r w:rsidR="002C2BBD">
        <w:rPr>
          <w:rFonts w:ascii="Arial" w:hAnsi="Arial" w:cs="Arial"/>
          <w:sz w:val="20"/>
          <w:szCs w:val="20"/>
          <w:lang w:val="pl-PL" w:eastAsia="pl-PL"/>
        </w:rPr>
        <w:t> </w:t>
      </w:r>
      <w:r>
        <w:rPr>
          <w:rFonts w:ascii="Arial" w:hAnsi="Arial" w:cs="Arial"/>
          <w:sz w:val="20"/>
          <w:szCs w:val="20"/>
          <w:lang w:val="pl-PL" w:eastAsia="pl-PL"/>
        </w:rPr>
        <w:t>dokumentacji projektowej (nie mogą być gorsze niż określone w projekcie).</w:t>
      </w:r>
    </w:p>
    <w:p w:rsidR="006E144C" w:rsidRDefault="00DA0928" w:rsidP="002C2BBD">
      <w:pPr>
        <w:pStyle w:val="Bezodstpw"/>
        <w:spacing w:after="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6E144C" w:rsidRDefault="00DA0928" w:rsidP="002C2BBD">
      <w:pPr>
        <w:pStyle w:val="Bezodstpw"/>
        <w:spacing w:after="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w:t>
      </w:r>
      <w:r w:rsidRPr="00456074">
        <w:rPr>
          <w:rFonts w:ascii="Arial" w:hAnsi="Arial" w:cs="Arial"/>
          <w:sz w:val="20"/>
          <w:szCs w:val="20"/>
          <w:lang w:val="pl-PL" w:eastAsia="pl-PL"/>
        </w:rPr>
        <w:t>materiały oraz urządzenia zabawowe i elementy</w:t>
      </w:r>
      <w:r>
        <w:rPr>
          <w:rFonts w:ascii="Arial" w:hAnsi="Arial" w:cs="Arial"/>
          <w:sz w:val="20"/>
          <w:szCs w:val="20"/>
          <w:lang w:val="pl-PL" w:eastAsia="pl-PL"/>
        </w:rPr>
        <w:t xml:space="preserve"> </w:t>
      </w:r>
      <w:r w:rsidRPr="00456074">
        <w:rPr>
          <w:rFonts w:ascii="Arial" w:hAnsi="Arial" w:cs="Arial"/>
          <w:sz w:val="20"/>
          <w:szCs w:val="20"/>
          <w:lang w:val="pl-PL" w:eastAsia="pl-PL"/>
        </w:rPr>
        <w:t>wyposażenia</w:t>
      </w:r>
      <w:r w:rsidRPr="00314B6A">
        <w:rPr>
          <w:rFonts w:ascii="Arial" w:hAnsi="Arial" w:cs="Arial"/>
          <w:sz w:val="20"/>
          <w:szCs w:val="20"/>
          <w:lang w:val="pl-PL"/>
        </w:rPr>
        <w:t xml:space="preserve"> spełniają wymagania określone przez Zamawiającego. </w:t>
      </w:r>
    </w:p>
    <w:p w:rsidR="006A46EA" w:rsidRDefault="00DA0928" w:rsidP="002C2BBD">
      <w:pPr>
        <w:pStyle w:val="Bezodstpw"/>
        <w:spacing w:after="60"/>
        <w:jc w:val="both"/>
        <w:rPr>
          <w:rFonts w:ascii="Arial" w:hAnsi="Arial"/>
          <w:sz w:val="20"/>
          <w:lang w:val="pl-PL"/>
        </w:rPr>
      </w:pPr>
      <w:r w:rsidRPr="00314B6A">
        <w:rPr>
          <w:rFonts w:ascii="Arial" w:hAnsi="Arial" w:cs="Arial"/>
          <w:sz w:val="20"/>
          <w:szCs w:val="20"/>
          <w:lang w:val="pl-PL"/>
        </w:rPr>
        <w:t xml:space="preserve">W przypadku zastosowania urządzeń równoważnych Wykonawca zobowiązany jest przedstawić dokumenty potwierdzające równoważność w zakresie: </w:t>
      </w:r>
      <w:r w:rsidRPr="00791E9A">
        <w:rPr>
          <w:rFonts w:ascii="Arial" w:hAnsi="Arial" w:cs="Arial"/>
          <w:sz w:val="20"/>
          <w:szCs w:val="20"/>
          <w:lang w:val="pl-PL"/>
        </w:rPr>
        <w:t>parametrów technicznych</w:t>
      </w:r>
      <w:r w:rsidRPr="00314B6A">
        <w:rPr>
          <w:rFonts w:ascii="Arial" w:hAnsi="Arial" w:cs="Arial"/>
          <w:sz w:val="20"/>
          <w:szCs w:val="20"/>
          <w:lang w:val="pl-PL"/>
        </w:rPr>
        <w:t xml:space="preserve">, gabarytów, konstrukcji, wielkości, wytrzymałości, </w:t>
      </w:r>
      <w:r w:rsidRPr="00791E9A">
        <w:rPr>
          <w:rFonts w:ascii="Arial" w:hAnsi="Arial" w:cs="Arial"/>
          <w:sz w:val="20"/>
          <w:szCs w:val="20"/>
          <w:lang w:val="pl-PL"/>
        </w:rPr>
        <w:t>konstrukcji,</w:t>
      </w:r>
      <w:r w:rsidRPr="00314B6A">
        <w:rPr>
          <w:rFonts w:ascii="Arial" w:hAnsi="Arial" w:cs="Arial"/>
          <w:sz w:val="20"/>
          <w:szCs w:val="20"/>
          <w:lang w:val="pl-PL"/>
        </w:rPr>
        <w:t xml:space="preserve"> sposobu montażu, charakteru użytkowego (tożsamość funkcji, zachowania funkcji opisanych w dokumentacji, wydajność), wykonania materiałowego (rodzaj i jakość użytych materiałów, kolor), spełniania wymagań Zamawiającego.</w:t>
      </w:r>
    </w:p>
    <w:p w:rsidR="006A46EA" w:rsidRDefault="006A46EA" w:rsidP="002C2BBD">
      <w:pPr>
        <w:pStyle w:val="Bezodstpw"/>
        <w:spacing w:after="60"/>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6A46EA" w:rsidRPr="00D62281" w:rsidRDefault="006A46EA" w:rsidP="002C2BBD">
      <w:pPr>
        <w:pStyle w:val="Bezodstpw"/>
        <w:spacing w:after="60"/>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6A46EA" w:rsidRDefault="006A46EA" w:rsidP="002C2BBD">
      <w:pPr>
        <w:pStyle w:val="Bezodstpw"/>
        <w:spacing w:after="60"/>
        <w:jc w:val="both"/>
        <w:rPr>
          <w:rFonts w:ascii="Arial" w:hAnsi="Arial"/>
          <w:sz w:val="20"/>
          <w:lang w:val="pl-PL"/>
        </w:rPr>
      </w:pPr>
      <w:r w:rsidRPr="00D62281">
        <w:rPr>
          <w:rFonts w:ascii="Arial" w:hAnsi="Arial"/>
          <w:sz w:val="20"/>
          <w:lang w:val="pl-PL"/>
        </w:rPr>
        <w:t>wymaganie jakości bez wskazania punktu odniesienia.</w:t>
      </w:r>
    </w:p>
    <w:p w:rsidR="006A46EA" w:rsidRDefault="006A46EA" w:rsidP="002C2BBD">
      <w:pPr>
        <w:pStyle w:val="Bezodstpw"/>
        <w:spacing w:after="60"/>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2C2BBD" w:rsidRPr="002C2BBD" w:rsidRDefault="002C2BBD" w:rsidP="002C2BBD">
      <w:pPr>
        <w:pStyle w:val="Bezodstpw"/>
        <w:jc w:val="both"/>
        <w:rPr>
          <w:rFonts w:ascii="Arial" w:hAnsi="Arial"/>
          <w:sz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6A46EA" w:rsidTr="002C2BBD">
        <w:trPr>
          <w:trHeight w:val="1025"/>
        </w:trPr>
        <w:tc>
          <w:tcPr>
            <w:tcW w:w="2376" w:type="dxa"/>
            <w:vAlign w:val="center"/>
          </w:tcPr>
          <w:p w:rsidR="006A46EA" w:rsidRDefault="006A46EA" w:rsidP="006A46EA">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6A46EA" w:rsidRDefault="006A46EA" w:rsidP="006A46EA">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6A46EA" w:rsidRDefault="006A46EA" w:rsidP="006A46EA">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6A46EA" w:rsidTr="006A46EA">
        <w:tc>
          <w:tcPr>
            <w:tcW w:w="2376" w:type="dxa"/>
          </w:tcPr>
          <w:p w:rsidR="006A46EA" w:rsidRDefault="006A46EA" w:rsidP="006A46EA">
            <w:pPr>
              <w:pStyle w:val="Tekstpodstawowy21"/>
              <w:jc w:val="both"/>
              <w:rPr>
                <w:rFonts w:ascii="Arial" w:hAnsi="Arial" w:cs="Arial"/>
                <w:b w:val="0"/>
                <w:sz w:val="20"/>
                <w:lang w:val="pl-PL" w:eastAsia="ar-SA"/>
              </w:rPr>
            </w:pPr>
          </w:p>
        </w:tc>
        <w:tc>
          <w:tcPr>
            <w:tcW w:w="3261" w:type="dxa"/>
          </w:tcPr>
          <w:p w:rsidR="006A46EA" w:rsidRDefault="006A46EA" w:rsidP="006A46EA">
            <w:pPr>
              <w:pStyle w:val="Tekstpodstawowy21"/>
              <w:jc w:val="both"/>
              <w:rPr>
                <w:rFonts w:ascii="Arial" w:hAnsi="Arial" w:cs="Arial"/>
                <w:b w:val="0"/>
                <w:sz w:val="20"/>
                <w:lang w:val="pl-PL" w:eastAsia="ar-SA"/>
              </w:rPr>
            </w:pPr>
          </w:p>
        </w:tc>
        <w:tc>
          <w:tcPr>
            <w:tcW w:w="3543" w:type="dxa"/>
          </w:tcPr>
          <w:p w:rsidR="006A46EA" w:rsidRDefault="006A46EA" w:rsidP="006A46EA">
            <w:pPr>
              <w:pStyle w:val="Tekstpodstawowy21"/>
              <w:jc w:val="both"/>
              <w:rPr>
                <w:rFonts w:ascii="Arial" w:hAnsi="Arial" w:cs="Arial"/>
                <w:b w:val="0"/>
                <w:sz w:val="20"/>
                <w:lang w:val="pl-PL" w:eastAsia="ar-SA"/>
              </w:rPr>
            </w:pPr>
          </w:p>
        </w:tc>
      </w:tr>
    </w:tbl>
    <w:p w:rsidR="006A46EA" w:rsidRDefault="006A46EA" w:rsidP="006A46EA">
      <w:pPr>
        <w:suppressAutoHyphens w:val="0"/>
        <w:jc w:val="both"/>
        <w:rPr>
          <w:rFonts w:ascii="Arial" w:hAnsi="Arial" w:cs="Arial"/>
          <w:bCs/>
          <w:color w:val="000000"/>
          <w:lang w:eastAsia="pl-PL"/>
        </w:rPr>
      </w:pPr>
    </w:p>
    <w:p w:rsidR="006A46EA" w:rsidRPr="00E162CB" w:rsidRDefault="006A46EA" w:rsidP="006A46EA">
      <w:pPr>
        <w:suppressAutoHyphens w:val="0"/>
        <w:jc w:val="both"/>
        <w:rPr>
          <w:rFonts w:ascii="Arial" w:hAnsi="Arial" w:cs="Arial"/>
          <w:bCs/>
          <w:color w:val="000000"/>
          <w:sz w:val="20"/>
          <w:szCs w:val="20"/>
          <w:lang w:val="pl-PL" w:eastAsia="pl-PL"/>
        </w:rPr>
      </w:pPr>
    </w:p>
    <w:p w:rsidR="006A46EA" w:rsidRDefault="006A46EA" w:rsidP="006A46EA">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E73AAF" w:rsidRDefault="006A46EA" w:rsidP="006A46EA">
      <w:pPr>
        <w:jc w:val="both"/>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6A46EA" w:rsidRPr="006A46EA" w:rsidRDefault="006A46EA" w:rsidP="006A46EA">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795A2B" w:rsidRPr="00194B48" w:rsidRDefault="00795A2B" w:rsidP="00795A2B">
      <w:pPr>
        <w:pStyle w:val="Bezodstpw"/>
        <w:outlineLvl w:val="0"/>
        <w:rPr>
          <w:rFonts w:ascii="Arial" w:hAnsi="Arial" w:cs="Arial"/>
          <w:b/>
          <w:sz w:val="20"/>
          <w:u w:val="single"/>
          <w:lang w:val="pl-PL"/>
        </w:rPr>
      </w:pPr>
      <w:bookmarkStart w:id="127" w:name="_Toc449616580"/>
      <w:bookmarkEnd w:id="126"/>
      <w:r w:rsidRPr="00BD6658">
        <w:rPr>
          <w:rFonts w:ascii="Arial" w:hAnsi="Arial" w:cs="Arial"/>
          <w:b/>
          <w:sz w:val="20"/>
          <w:u w:val="single"/>
          <w:lang w:val="pl-PL"/>
        </w:rPr>
        <w:lastRenderedPageBreak/>
        <w:t xml:space="preserve">Wzór umowy dla </w:t>
      </w:r>
      <w:r>
        <w:rPr>
          <w:rFonts w:ascii="Arial" w:hAnsi="Arial" w:cs="Arial"/>
          <w:b/>
          <w:sz w:val="20"/>
          <w:u w:val="single"/>
          <w:lang w:val="pl-PL"/>
        </w:rPr>
        <w:t>Części nr</w:t>
      </w:r>
      <w:r w:rsidRPr="00BD6658">
        <w:rPr>
          <w:rFonts w:ascii="Arial" w:hAnsi="Arial" w:cs="Arial"/>
          <w:b/>
          <w:sz w:val="20"/>
          <w:u w:val="single"/>
          <w:lang w:val="pl-PL"/>
        </w:rPr>
        <w:t xml:space="preserve"> 1</w:t>
      </w:r>
      <w:bookmarkEnd w:id="127"/>
    </w:p>
    <w:p w:rsidR="001F49F8" w:rsidRDefault="001F49F8" w:rsidP="00795A2B">
      <w:pPr>
        <w:pStyle w:val="Bezodstpw"/>
        <w:jc w:val="center"/>
        <w:outlineLvl w:val="0"/>
        <w:rPr>
          <w:rFonts w:ascii="Arial" w:hAnsi="Arial" w:cs="Arial"/>
          <w:sz w:val="20"/>
          <w:lang w:val="pl-PL"/>
        </w:rPr>
      </w:pPr>
      <w:bookmarkStart w:id="128" w:name="_Toc449616581"/>
    </w:p>
    <w:p w:rsidR="00795A2B" w:rsidRPr="00004E55" w:rsidRDefault="00795A2B" w:rsidP="00795A2B">
      <w:pPr>
        <w:pStyle w:val="Bezodstpw"/>
        <w:jc w:val="center"/>
        <w:outlineLvl w:val="0"/>
        <w:rPr>
          <w:rFonts w:ascii="Arial" w:hAnsi="Arial" w:cs="Arial"/>
          <w:sz w:val="20"/>
          <w:lang w:val="pl-PL"/>
        </w:rPr>
      </w:pPr>
      <w:r w:rsidRPr="00004E55">
        <w:rPr>
          <w:rFonts w:ascii="Arial" w:hAnsi="Arial" w:cs="Arial"/>
          <w:sz w:val="20"/>
          <w:lang w:val="pl-PL"/>
        </w:rPr>
        <w:t>UMOWA NR ………./ 201</w:t>
      </w:r>
      <w:r>
        <w:rPr>
          <w:rFonts w:ascii="Arial" w:hAnsi="Arial" w:cs="Arial"/>
          <w:sz w:val="20"/>
          <w:lang w:val="pl-PL"/>
        </w:rPr>
        <w:t>6</w:t>
      </w:r>
      <w:bookmarkEnd w:id="128"/>
    </w:p>
    <w:p w:rsidR="00795A2B" w:rsidRDefault="001F49F8" w:rsidP="00795A2B">
      <w:pPr>
        <w:pStyle w:val="Bezodstpw"/>
        <w:rPr>
          <w:rFonts w:ascii="Arial" w:hAnsi="Arial" w:cs="Arial"/>
          <w:sz w:val="20"/>
          <w:lang w:val="pl-PL"/>
        </w:rPr>
      </w:pPr>
      <w:r>
        <w:rPr>
          <w:rFonts w:ascii="Arial" w:hAnsi="Arial" w:cs="Arial"/>
          <w:sz w:val="20"/>
          <w:lang w:val="pl-PL"/>
        </w:rPr>
        <w:t>RZP.272…..2016</w:t>
      </w:r>
    </w:p>
    <w:p w:rsidR="00795A2B" w:rsidRDefault="00795A2B" w:rsidP="00795A2B">
      <w:pPr>
        <w:pStyle w:val="Bezodstpw"/>
        <w:jc w:val="both"/>
        <w:rPr>
          <w:rFonts w:ascii="Arial" w:hAnsi="Arial" w:cs="Arial"/>
          <w:sz w:val="20"/>
          <w:lang w:val="pl-PL"/>
        </w:rPr>
      </w:pPr>
      <w:r w:rsidRPr="00004E55">
        <w:rPr>
          <w:rFonts w:ascii="Arial" w:hAnsi="Arial" w:cs="Arial"/>
          <w:sz w:val="20"/>
          <w:lang w:val="pl-PL"/>
        </w:rPr>
        <w:t>zawarta w dniu ………………………</w:t>
      </w:r>
      <w:r>
        <w:rPr>
          <w:rFonts w:ascii="Arial" w:hAnsi="Arial" w:cs="Arial"/>
          <w:sz w:val="20"/>
          <w:lang w:val="pl-PL"/>
        </w:rPr>
        <w:t>2016 r.</w:t>
      </w:r>
      <w:r w:rsidRPr="00004E55">
        <w:rPr>
          <w:rFonts w:ascii="Arial" w:hAnsi="Arial" w:cs="Arial"/>
          <w:sz w:val="20"/>
          <w:lang w:val="pl-PL"/>
        </w:rPr>
        <w:t xml:space="preserve"> w Starych Babicach pomiędzy Gminą Stare Babice mającą swą siedzibę w Starych Babicach, ul. Rynek 32, posiadającą NIP 118-202-55-48, zwaną dalej „Zama</w:t>
      </w:r>
      <w:r>
        <w:rPr>
          <w:rFonts w:ascii="Arial" w:hAnsi="Arial" w:cs="Arial"/>
          <w:sz w:val="20"/>
          <w:lang w:val="pl-PL"/>
        </w:rPr>
        <w:t>wiającym” reprezentowaną przez:</w:t>
      </w:r>
    </w:p>
    <w:p w:rsidR="00795A2B" w:rsidRDefault="00795A2B" w:rsidP="00795A2B">
      <w:pPr>
        <w:pStyle w:val="Bezodstpw"/>
        <w:jc w:val="both"/>
        <w:rPr>
          <w:rFonts w:ascii="Arial" w:hAnsi="Arial" w:cs="Arial"/>
          <w:sz w:val="20"/>
          <w:lang w:val="pl-PL"/>
        </w:rPr>
      </w:pPr>
    </w:p>
    <w:p w:rsidR="00795A2B" w:rsidRPr="00004E55" w:rsidRDefault="00795A2B" w:rsidP="00795A2B">
      <w:pPr>
        <w:pStyle w:val="Bezodstpw"/>
        <w:jc w:val="center"/>
        <w:outlineLvl w:val="0"/>
        <w:rPr>
          <w:rFonts w:ascii="Arial" w:hAnsi="Arial" w:cs="Arial"/>
          <w:sz w:val="20"/>
          <w:lang w:val="pl-PL"/>
        </w:rPr>
      </w:pPr>
      <w:bookmarkStart w:id="129" w:name="_Toc449616582"/>
      <w:r w:rsidRPr="00004E55">
        <w:rPr>
          <w:rFonts w:ascii="Arial" w:hAnsi="Arial" w:cs="Arial"/>
          <w:b/>
          <w:sz w:val="20"/>
          <w:lang w:val="pl-PL"/>
        </w:rPr>
        <w:t>Marcina Zająca – Zastępcę Wójta Gminy Stare Babice</w:t>
      </w:r>
      <w:bookmarkEnd w:id="129"/>
    </w:p>
    <w:p w:rsidR="00795A2B" w:rsidRPr="00004E55" w:rsidRDefault="00795A2B" w:rsidP="00795A2B">
      <w:pPr>
        <w:pStyle w:val="Bezodstpw"/>
        <w:jc w:val="center"/>
        <w:rPr>
          <w:rFonts w:ascii="Arial" w:hAnsi="Arial" w:cs="Arial"/>
          <w:sz w:val="20"/>
          <w:lang w:val="pl-PL"/>
        </w:rPr>
      </w:pP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działającego na podstawie upoważnienia Wójta Gminy Stare Babice, Akt Notarialny z dnia 14.01.2011, Repertorium A nr 209/2011</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a</w:t>
      </w: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w:t>
      </w:r>
    </w:p>
    <w:p w:rsidR="00795A2B" w:rsidRDefault="00795A2B" w:rsidP="00795A2B">
      <w:pPr>
        <w:pStyle w:val="Bezodstpw"/>
        <w:jc w:val="both"/>
        <w:rPr>
          <w:rFonts w:ascii="Arial" w:hAnsi="Arial" w:cs="Arial"/>
          <w:sz w:val="20"/>
          <w:lang w:val="pl-PL"/>
        </w:rPr>
      </w:pPr>
      <w:r w:rsidRPr="00004E55">
        <w:rPr>
          <w:rFonts w:ascii="Arial" w:hAnsi="Arial" w:cs="Arial"/>
          <w:sz w:val="20"/>
          <w:lang w:val="pl-PL"/>
        </w:rPr>
        <w:t xml:space="preserve">zwanym dalej „Wykonawcą” zarejestrowanym w ………………………………………………………., KRS ……………………., posiadającym NIP ………………………….., REGON …………………………., reprezentowanym przez: </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w:t>
      </w:r>
    </w:p>
    <w:p w:rsidR="00795A2B" w:rsidRDefault="00795A2B" w:rsidP="00795A2B">
      <w:pPr>
        <w:pStyle w:val="Bezodstpw"/>
        <w:jc w:val="both"/>
        <w:rPr>
          <w:rFonts w:ascii="Arial" w:hAnsi="Arial" w:cs="Arial"/>
          <w:b/>
          <w:sz w:val="20"/>
          <w:lang w:val="pl-PL"/>
        </w:rPr>
      </w:pPr>
    </w:p>
    <w:p w:rsidR="009A2E41" w:rsidRDefault="009A2E41" w:rsidP="009A2E41">
      <w:pPr>
        <w:pStyle w:val="Bezodstpw"/>
        <w:rPr>
          <w:rFonts w:ascii="Arial" w:hAnsi="Arial" w:cs="Arial"/>
          <w:b/>
          <w:sz w:val="20"/>
          <w:lang w:val="pl-PL"/>
        </w:rPr>
      </w:pPr>
      <w:r>
        <w:rPr>
          <w:rFonts w:ascii="Arial" w:hAnsi="Arial" w:cs="Arial"/>
          <w:b/>
          <w:sz w:val="20"/>
          <w:lang w:val="pl-PL"/>
        </w:rPr>
        <w:t>Nazwa zadania w budżecie Gminy na rok 2016:</w:t>
      </w:r>
    </w:p>
    <w:p w:rsidR="009A2E41" w:rsidRDefault="009A2E41" w:rsidP="009A2E41">
      <w:pPr>
        <w:pStyle w:val="Bezodstpw"/>
        <w:jc w:val="both"/>
        <w:rPr>
          <w:rFonts w:ascii="Arial" w:hAnsi="Arial" w:cs="Arial"/>
          <w:b/>
          <w:sz w:val="20"/>
          <w:lang w:val="pl-PL"/>
        </w:rPr>
      </w:pPr>
      <w:r w:rsidRPr="002E4E65">
        <w:rPr>
          <w:rFonts w:ascii="Arial" w:hAnsi="Arial" w:cs="Arial"/>
          <w:b/>
          <w:sz w:val="20"/>
          <w:lang w:val="pl-PL"/>
        </w:rPr>
        <w:t>„</w:t>
      </w:r>
      <w:r>
        <w:rPr>
          <w:rFonts w:ascii="Arial" w:hAnsi="Arial" w:cs="Arial"/>
          <w:b/>
          <w:sz w:val="20"/>
          <w:lang w:val="pl-PL"/>
        </w:rPr>
        <w:t>Modernizacja zewnętrznego placu zabaw w Przedszkolu w Starych Babicach”.</w:t>
      </w:r>
    </w:p>
    <w:p w:rsidR="009A2E41" w:rsidRPr="00004E55" w:rsidRDefault="009A2E41" w:rsidP="009A2E41">
      <w:pPr>
        <w:pStyle w:val="Bezodstpw"/>
        <w:jc w:val="both"/>
        <w:rPr>
          <w:rFonts w:ascii="Arial" w:hAnsi="Arial" w:cs="Arial"/>
          <w:sz w:val="20"/>
          <w:lang w:val="pl-PL"/>
        </w:rPr>
      </w:pPr>
      <w:r w:rsidRPr="00004E55">
        <w:rPr>
          <w:rFonts w:ascii="Arial" w:hAnsi="Arial" w:cs="Arial"/>
          <w:sz w:val="20"/>
          <w:lang w:val="pl-PL"/>
        </w:rPr>
        <w:t xml:space="preserve">   </w:t>
      </w:r>
    </w:p>
    <w:p w:rsidR="009A2E41" w:rsidRPr="00004E55" w:rsidRDefault="009A2E41" w:rsidP="009A2E41">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9A2E41" w:rsidRPr="00F74201" w:rsidRDefault="009A2E41" w:rsidP="009A2E41">
      <w:pPr>
        <w:pStyle w:val="Bezodstpw"/>
        <w:jc w:val="both"/>
        <w:rPr>
          <w:rFonts w:ascii="Arial" w:hAnsi="Arial" w:cs="Arial"/>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263642" w:rsidRPr="00263642" w:rsidRDefault="00263642" w:rsidP="00D4163B">
      <w:pPr>
        <w:pStyle w:val="Bezodstpw"/>
        <w:numPr>
          <w:ilvl w:val="0"/>
          <w:numId w:val="111"/>
        </w:numPr>
        <w:jc w:val="both"/>
        <w:rPr>
          <w:rFonts w:ascii="Arial" w:hAnsi="Arial" w:cs="Arial"/>
          <w:bCs/>
          <w:sz w:val="20"/>
          <w:szCs w:val="20"/>
          <w:lang w:val="pl-PL"/>
        </w:rPr>
      </w:pPr>
      <w:r w:rsidRPr="00263642">
        <w:rPr>
          <w:rFonts w:ascii="Arial" w:hAnsi="Arial" w:cs="Arial"/>
          <w:sz w:val="20"/>
          <w:szCs w:val="20"/>
          <w:lang w:val="pl-PL"/>
        </w:rPr>
        <w:t xml:space="preserve">Przedmiotem umowy jest modernizacja </w:t>
      </w:r>
      <w:r w:rsidRPr="00263642">
        <w:rPr>
          <w:rFonts w:ascii="Arial" w:hAnsi="Arial" w:cs="Arial"/>
          <w:bCs/>
          <w:sz w:val="20"/>
          <w:szCs w:val="20"/>
          <w:lang w:val="pl-PL"/>
        </w:rPr>
        <w:t>palcu zabaw przy Przedszkolu w Starych Babicach przy ul. Polnej 40 – etap 2.</w:t>
      </w:r>
    </w:p>
    <w:p w:rsidR="00263642" w:rsidRPr="009529AA" w:rsidRDefault="00263642" w:rsidP="00263642">
      <w:pPr>
        <w:pStyle w:val="NormalnyWeb"/>
        <w:spacing w:before="0" w:after="0"/>
        <w:ind w:left="360"/>
        <w:jc w:val="both"/>
        <w:rPr>
          <w:rFonts w:ascii="Arial" w:hAnsi="Arial" w:cs="Arial"/>
          <w:bCs/>
          <w:sz w:val="20"/>
          <w:szCs w:val="20"/>
        </w:rPr>
      </w:pPr>
      <w:r w:rsidRPr="000A3C0E">
        <w:rPr>
          <w:rFonts w:ascii="Arial" w:hAnsi="Arial" w:cs="Arial"/>
          <w:bCs/>
          <w:sz w:val="20"/>
          <w:szCs w:val="20"/>
          <w:u w:val="single"/>
        </w:rPr>
        <w:t>Uwaga!</w:t>
      </w:r>
      <w:r w:rsidRPr="009529AA">
        <w:rPr>
          <w:rFonts w:ascii="Arial" w:hAnsi="Arial" w:cs="Arial"/>
          <w:bCs/>
          <w:sz w:val="20"/>
          <w:szCs w:val="20"/>
        </w:rPr>
        <w:t xml:space="preserve"> Wszystkie prace określone w dokumentacji projektowej dla etapu I zostały wykonane i nie stanowią</w:t>
      </w:r>
      <w:r>
        <w:rPr>
          <w:rFonts w:ascii="Arial" w:hAnsi="Arial" w:cs="Arial"/>
          <w:bCs/>
          <w:sz w:val="20"/>
          <w:szCs w:val="20"/>
        </w:rPr>
        <w:t xml:space="preserve"> one</w:t>
      </w:r>
      <w:r w:rsidRPr="009529AA">
        <w:rPr>
          <w:rFonts w:ascii="Arial" w:hAnsi="Arial" w:cs="Arial"/>
          <w:bCs/>
          <w:sz w:val="20"/>
          <w:szCs w:val="20"/>
        </w:rPr>
        <w:t xml:space="preserve"> przedmiotu zamówienia niniejszego postępowania</w:t>
      </w:r>
      <w:r>
        <w:rPr>
          <w:rFonts w:ascii="Arial" w:hAnsi="Arial" w:cs="Arial"/>
          <w:bCs/>
          <w:sz w:val="20"/>
          <w:szCs w:val="20"/>
        </w:rPr>
        <w:t xml:space="preserve"> (w przypadku kiedy jakiekolwiek elementy prac I etapu zachowały się w dokumentacji projektowej w szczególności w przedmiarach Wykonawca musi je pominąć i nie uwzględniać przy wycenie oferty)</w:t>
      </w:r>
      <w:r w:rsidRPr="009529AA">
        <w:rPr>
          <w:rFonts w:ascii="Arial" w:hAnsi="Arial" w:cs="Arial"/>
          <w:bCs/>
          <w:sz w:val="20"/>
          <w:szCs w:val="20"/>
        </w:rPr>
        <w:t>.</w:t>
      </w:r>
    </w:p>
    <w:p w:rsidR="00263642" w:rsidRPr="0008586E" w:rsidRDefault="00263642" w:rsidP="00D4163B">
      <w:pPr>
        <w:pStyle w:val="Bezodstpw"/>
        <w:numPr>
          <w:ilvl w:val="0"/>
          <w:numId w:val="111"/>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umowy</w:t>
      </w:r>
      <w:r w:rsidRPr="0008586E">
        <w:rPr>
          <w:rFonts w:ascii="Arial" w:hAnsi="Arial" w:cs="Arial"/>
          <w:sz w:val="20"/>
          <w:szCs w:val="20"/>
          <w:lang w:val="pl-PL"/>
        </w:rPr>
        <w:t xml:space="preserve"> opisany jest szczegółowo w Specyfikacji Istotnych Warunków Zamówienia oraz  w dokumentacji projektowej.</w:t>
      </w:r>
    </w:p>
    <w:p w:rsidR="00263642" w:rsidRDefault="00263642" w:rsidP="00D4163B">
      <w:pPr>
        <w:pStyle w:val="Bezodstpw"/>
        <w:numPr>
          <w:ilvl w:val="0"/>
          <w:numId w:val="111"/>
        </w:numPr>
        <w:jc w:val="both"/>
        <w:rPr>
          <w:rFonts w:ascii="Arial" w:hAnsi="Arial" w:cs="Arial"/>
          <w:sz w:val="20"/>
          <w:szCs w:val="20"/>
          <w:lang w:val="pl-PL"/>
        </w:rPr>
      </w:pPr>
      <w:r w:rsidRPr="00BE536C">
        <w:rPr>
          <w:rFonts w:ascii="Arial" w:hAnsi="Arial" w:cs="Arial"/>
          <w:sz w:val="20"/>
          <w:szCs w:val="20"/>
          <w:lang w:val="pl-PL"/>
        </w:rPr>
        <w:t xml:space="preserve">Przedmiot </w:t>
      </w:r>
      <w:r>
        <w:rPr>
          <w:rFonts w:ascii="Arial" w:hAnsi="Arial" w:cs="Arial"/>
          <w:sz w:val="20"/>
          <w:szCs w:val="20"/>
          <w:lang w:val="pl-PL"/>
        </w:rPr>
        <w:t>umowy</w:t>
      </w:r>
      <w:r w:rsidRPr="00BE536C">
        <w:rPr>
          <w:rFonts w:ascii="Arial" w:hAnsi="Arial" w:cs="Arial"/>
          <w:sz w:val="20"/>
          <w:szCs w:val="20"/>
          <w:lang w:val="pl-PL"/>
        </w:rPr>
        <w:t xml:space="preserve"> obejmuje wykonanie m. in. następujących robót budowlanych oraz czynności:</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demontaż elementów małej architektury;</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 xml:space="preserve">wykonanie nawierzchni bezpiecznej (piaskowej) o powierzchni </w:t>
      </w:r>
      <w:r w:rsidR="00630C17">
        <w:rPr>
          <w:rFonts w:ascii="Arial" w:hAnsi="Arial" w:cs="Arial"/>
          <w:sz w:val="20"/>
          <w:szCs w:val="20"/>
          <w:lang w:val="pl-PL"/>
        </w:rPr>
        <w:t>około 280</w:t>
      </w:r>
      <w:r w:rsidRPr="008A7A85">
        <w:rPr>
          <w:rFonts w:ascii="Arial" w:hAnsi="Arial" w:cs="Arial"/>
          <w:sz w:val="20"/>
          <w:szCs w:val="20"/>
          <w:lang w:val="pl-PL"/>
        </w:rPr>
        <w:t xml:space="preserve"> m</w:t>
      </w:r>
      <w:r w:rsidRPr="008A7A85">
        <w:rPr>
          <w:rFonts w:ascii="Arial" w:hAnsi="Arial" w:cs="Arial"/>
          <w:sz w:val="20"/>
          <w:szCs w:val="20"/>
          <w:vertAlign w:val="superscript"/>
          <w:lang w:val="pl-PL"/>
        </w:rPr>
        <w:t>2</w:t>
      </w:r>
      <w:r w:rsidRPr="008A7A85">
        <w:rPr>
          <w:rFonts w:ascii="Arial" w:hAnsi="Arial" w:cs="Arial"/>
          <w:sz w:val="20"/>
          <w:szCs w:val="20"/>
          <w:lang w:val="pl-PL"/>
        </w:rPr>
        <w:t>;</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dostaw</w:t>
      </w:r>
      <w:r>
        <w:rPr>
          <w:rFonts w:ascii="Arial" w:hAnsi="Arial" w:cs="Arial"/>
          <w:sz w:val="20"/>
          <w:szCs w:val="20"/>
          <w:lang w:val="pl-PL"/>
        </w:rPr>
        <w:t>ę</w:t>
      </w:r>
      <w:r w:rsidRPr="008A7A85">
        <w:rPr>
          <w:rFonts w:ascii="Arial" w:hAnsi="Arial" w:cs="Arial"/>
          <w:sz w:val="20"/>
          <w:szCs w:val="20"/>
          <w:lang w:val="pl-PL"/>
        </w:rPr>
        <w:t xml:space="preserve"> i montaż obrzeży gumowych prefabrykowanych </w:t>
      </w:r>
      <w:r w:rsidR="00630C17">
        <w:rPr>
          <w:rFonts w:ascii="Arial" w:hAnsi="Arial" w:cs="Arial"/>
          <w:sz w:val="20"/>
          <w:szCs w:val="20"/>
          <w:lang w:val="pl-PL"/>
        </w:rPr>
        <w:t>około 26</w:t>
      </w:r>
      <w:r w:rsidRPr="008A7A85">
        <w:rPr>
          <w:rFonts w:ascii="Arial" w:hAnsi="Arial" w:cs="Arial"/>
          <w:sz w:val="20"/>
          <w:szCs w:val="20"/>
          <w:lang w:val="pl-PL"/>
        </w:rPr>
        <w:t xml:space="preserve"> m.b.;</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 xml:space="preserve">wykonanie obrzeży elastycznych pomiędzy żywopłotem a placem zabaw </w:t>
      </w:r>
      <w:r w:rsidR="00630C17">
        <w:rPr>
          <w:rFonts w:ascii="Arial" w:hAnsi="Arial" w:cs="Arial"/>
          <w:sz w:val="20"/>
          <w:szCs w:val="20"/>
          <w:lang w:val="pl-PL"/>
        </w:rPr>
        <w:t xml:space="preserve">około </w:t>
      </w:r>
      <w:r w:rsidRPr="008A7A85">
        <w:rPr>
          <w:rFonts w:ascii="Arial" w:hAnsi="Arial" w:cs="Arial"/>
          <w:sz w:val="20"/>
          <w:szCs w:val="20"/>
          <w:lang w:val="pl-PL"/>
        </w:rPr>
        <w:t>47 m.b.;</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zadaszenie istniejących piaskownic;</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dostaw</w:t>
      </w:r>
      <w:r>
        <w:rPr>
          <w:rFonts w:ascii="Arial" w:hAnsi="Arial" w:cs="Arial"/>
          <w:sz w:val="20"/>
          <w:szCs w:val="20"/>
          <w:lang w:val="pl-PL"/>
        </w:rPr>
        <w:t>ę</w:t>
      </w:r>
      <w:r w:rsidRPr="008A7A85">
        <w:rPr>
          <w:rFonts w:ascii="Arial" w:hAnsi="Arial" w:cs="Arial"/>
          <w:sz w:val="20"/>
          <w:szCs w:val="20"/>
          <w:lang w:val="pl-PL"/>
        </w:rPr>
        <w:t xml:space="preserve"> i montaż urządzeń zabawowych takich jak:</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zjeżdżalnia,</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zestaw „zamek” (wyposażony w: 4 wieże, mostek z sieci linowej, mostek stały lub ruchomy, przełaz rurowy, schody, 2 ścianki wspinaczkowe, rurę strażacką, przeplotnię liniową, zjeżdżalnie),</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bujak deska surfingowa,</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huśtawka „ważka”,</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bujak trójosobowy,</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bujak „quad”,</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zestaw sprawnościowy „4 wieże” (wyposażony w: 3 wieże zadaszone, 1 wieżę niezadaszoną, 2 mostki ruchome, drabinkę linową, przeplotnie linowe min 2szt., ściankę wspinaczkową, poręcz ześlizgową),</w:t>
      </w:r>
    </w:p>
    <w:p w:rsidR="00263642" w:rsidRPr="008A7A85" w:rsidRDefault="00263642" w:rsidP="00D4163B">
      <w:pPr>
        <w:pStyle w:val="Bezodstpw"/>
        <w:numPr>
          <w:ilvl w:val="0"/>
          <w:numId w:val="113"/>
        </w:numPr>
        <w:jc w:val="both"/>
        <w:rPr>
          <w:rFonts w:ascii="Arial" w:hAnsi="Arial" w:cs="Arial"/>
          <w:sz w:val="20"/>
          <w:szCs w:val="20"/>
          <w:lang w:val="pl-PL"/>
        </w:rPr>
      </w:pPr>
      <w:r w:rsidRPr="008A7A85">
        <w:rPr>
          <w:rFonts w:ascii="Arial" w:hAnsi="Arial" w:cs="Arial"/>
          <w:sz w:val="20"/>
          <w:szCs w:val="20"/>
          <w:lang w:val="pl-PL"/>
        </w:rPr>
        <w:t>zestaw „domek” (wyposażony w: dach, pełne ściany z otworami okiennymi i drzwiowymi, stolik i ławę),</w:t>
      </w:r>
    </w:p>
    <w:p w:rsidR="00263642" w:rsidRDefault="00DA0928" w:rsidP="00D4163B">
      <w:pPr>
        <w:pStyle w:val="Bezodstpw"/>
        <w:numPr>
          <w:ilvl w:val="0"/>
          <w:numId w:val="113"/>
        </w:numPr>
        <w:jc w:val="both"/>
        <w:rPr>
          <w:rFonts w:ascii="Arial" w:hAnsi="Arial" w:cs="Arial"/>
          <w:sz w:val="20"/>
          <w:szCs w:val="20"/>
          <w:lang w:val="pl-PL"/>
        </w:rPr>
      </w:pPr>
      <w:r>
        <w:rPr>
          <w:rFonts w:ascii="Arial" w:hAnsi="Arial" w:cs="Arial"/>
          <w:sz w:val="20"/>
          <w:szCs w:val="20"/>
          <w:lang w:val="pl-PL"/>
        </w:rPr>
        <w:t>huśtawka wahadłową (podwójną).</w:t>
      </w:r>
    </w:p>
    <w:p w:rsidR="00DA0928" w:rsidRPr="008A7A85" w:rsidRDefault="00DA0928" w:rsidP="00DA0928">
      <w:pPr>
        <w:pStyle w:val="Bezodstpw"/>
        <w:ind w:left="1068"/>
        <w:jc w:val="both"/>
        <w:rPr>
          <w:rFonts w:ascii="Arial" w:hAnsi="Arial" w:cs="Arial"/>
          <w:sz w:val="20"/>
          <w:szCs w:val="20"/>
          <w:lang w:val="pl-PL"/>
        </w:rPr>
      </w:pPr>
      <w:r>
        <w:rPr>
          <w:rFonts w:ascii="Arial" w:hAnsi="Arial" w:cs="Arial"/>
          <w:sz w:val="20"/>
          <w:szCs w:val="20"/>
          <w:lang w:val="pl-PL" w:eastAsia="pl-PL"/>
        </w:rPr>
        <w:t>W przypadku zastosowania przez Wykonawcę urządzeń równoważnych (po akceptacji przez Zamawiającego na etapie wyboru oferty) o</w:t>
      </w:r>
      <w:r w:rsidRPr="002970E6">
        <w:rPr>
          <w:rFonts w:ascii="Arial" w:hAnsi="Arial" w:cs="Arial"/>
          <w:sz w:val="20"/>
          <w:szCs w:val="20"/>
          <w:lang w:val="pl-PL" w:eastAsia="pl-PL"/>
        </w:rPr>
        <w:t xml:space="preserve">stateczne ich rozmieszczenie powinno </w:t>
      </w:r>
      <w:r w:rsidRPr="002970E6">
        <w:rPr>
          <w:rFonts w:ascii="Arial" w:hAnsi="Arial" w:cs="Arial"/>
          <w:sz w:val="20"/>
          <w:szCs w:val="20"/>
          <w:lang w:val="pl-PL" w:eastAsia="pl-PL"/>
        </w:rPr>
        <w:lastRenderedPageBreak/>
        <w:t>uwzględniać rzeczywiste strefy bezpieczeństwa</w:t>
      </w:r>
      <w:r>
        <w:rPr>
          <w:rFonts w:ascii="Arial" w:hAnsi="Arial" w:cs="Arial"/>
          <w:sz w:val="20"/>
          <w:szCs w:val="20"/>
          <w:lang w:val="pl-PL" w:eastAsia="pl-PL"/>
        </w:rPr>
        <w:t>, umożliwiające ich zlokalizowanie w</w:t>
      </w:r>
      <w:r w:rsidR="00132087">
        <w:rPr>
          <w:rFonts w:ascii="Arial" w:hAnsi="Arial" w:cs="Arial"/>
          <w:sz w:val="20"/>
          <w:szCs w:val="20"/>
          <w:lang w:val="pl-PL" w:eastAsia="pl-PL"/>
        </w:rPr>
        <w:t> </w:t>
      </w:r>
      <w:r>
        <w:rPr>
          <w:rFonts w:ascii="Arial" w:hAnsi="Arial" w:cs="Arial"/>
          <w:sz w:val="20"/>
          <w:szCs w:val="20"/>
          <w:lang w:val="pl-PL" w:eastAsia="pl-PL"/>
        </w:rPr>
        <w:t>terenie przeznaczonym na plac zabaw.</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rekultywacj</w:t>
      </w:r>
      <w:r>
        <w:rPr>
          <w:rFonts w:ascii="Arial" w:hAnsi="Arial" w:cs="Arial"/>
          <w:sz w:val="20"/>
          <w:szCs w:val="20"/>
          <w:lang w:val="pl-PL"/>
        </w:rPr>
        <w:t>ę</w:t>
      </w:r>
      <w:r w:rsidRPr="008A7A85">
        <w:rPr>
          <w:rFonts w:ascii="Arial" w:hAnsi="Arial" w:cs="Arial"/>
          <w:sz w:val="20"/>
          <w:szCs w:val="20"/>
          <w:lang w:val="pl-PL"/>
        </w:rPr>
        <w:t xml:space="preserve"> trawników o powierzchni ok. 30 m2,</w:t>
      </w:r>
    </w:p>
    <w:p w:rsidR="00263642" w:rsidRPr="008A7A85" w:rsidRDefault="00263642" w:rsidP="00D4163B">
      <w:pPr>
        <w:pStyle w:val="Bezodstpw"/>
        <w:numPr>
          <w:ilvl w:val="0"/>
          <w:numId w:val="112"/>
        </w:numPr>
        <w:jc w:val="both"/>
        <w:rPr>
          <w:rFonts w:ascii="Arial" w:hAnsi="Arial" w:cs="Arial"/>
          <w:sz w:val="20"/>
          <w:szCs w:val="20"/>
          <w:lang w:val="pl-PL"/>
        </w:rPr>
      </w:pPr>
      <w:r w:rsidRPr="008A7A85">
        <w:rPr>
          <w:rFonts w:ascii="Arial" w:hAnsi="Arial" w:cs="Arial"/>
          <w:sz w:val="20"/>
          <w:szCs w:val="20"/>
          <w:lang w:val="pl-PL"/>
        </w:rPr>
        <w:t>uzyskanie certyfikatu zgodnie z obowiązującymi normami (</w:t>
      </w:r>
      <w:r>
        <w:rPr>
          <w:rFonts w:ascii="Arial" w:hAnsi="Arial" w:cs="Arial"/>
          <w:sz w:val="20"/>
          <w:szCs w:val="20"/>
          <w:lang w:val="pl-PL"/>
        </w:rPr>
        <w:t>w tym z grupy</w:t>
      </w:r>
      <w:r w:rsidRPr="008A7A85">
        <w:rPr>
          <w:rFonts w:ascii="Arial" w:hAnsi="Arial" w:cs="Arial"/>
          <w:sz w:val="20"/>
          <w:szCs w:val="20"/>
          <w:lang w:val="pl-PL"/>
        </w:rPr>
        <w:t xml:space="preserve"> PN-EN 1176)  na wykonane prace i zamontowane urządzenia,</w:t>
      </w:r>
    </w:p>
    <w:p w:rsidR="00263642" w:rsidRPr="00783CD9" w:rsidRDefault="00961C00" w:rsidP="00D4163B">
      <w:pPr>
        <w:pStyle w:val="Bezodstpw"/>
        <w:numPr>
          <w:ilvl w:val="0"/>
          <w:numId w:val="111"/>
        </w:numPr>
        <w:jc w:val="both"/>
        <w:rPr>
          <w:rFonts w:ascii="Arial" w:hAnsi="Arial" w:cs="Arial"/>
          <w:sz w:val="20"/>
          <w:szCs w:val="20"/>
          <w:lang w:val="pl-PL"/>
        </w:rPr>
      </w:pPr>
      <w:r w:rsidRPr="00CD699E">
        <w:rPr>
          <w:rFonts w:ascii="Arial" w:hAnsi="Arial" w:cs="Arial"/>
          <w:sz w:val="20"/>
          <w:szCs w:val="20"/>
          <w:lang w:val="pl-PL"/>
        </w:rPr>
        <w:t>Przed podpisaniem protokołu odbioru Wykonawca zobowiązany jest do</w:t>
      </w:r>
      <w:r w:rsidRPr="008A7A85">
        <w:rPr>
          <w:rFonts w:ascii="Arial" w:hAnsi="Arial" w:cs="Arial"/>
          <w:sz w:val="20"/>
          <w:szCs w:val="20"/>
          <w:lang w:val="pl-PL"/>
        </w:rPr>
        <w:t xml:space="preserve"> </w:t>
      </w:r>
      <w:r w:rsidR="00263642" w:rsidRPr="008A7A85">
        <w:rPr>
          <w:rFonts w:ascii="Arial" w:hAnsi="Arial" w:cs="Arial"/>
          <w:sz w:val="20"/>
          <w:szCs w:val="20"/>
          <w:lang w:val="pl-PL"/>
        </w:rPr>
        <w:t>sporządzeni</w:t>
      </w:r>
      <w:r>
        <w:rPr>
          <w:rFonts w:ascii="Arial" w:hAnsi="Arial" w:cs="Arial"/>
          <w:sz w:val="20"/>
          <w:szCs w:val="20"/>
          <w:lang w:val="pl-PL"/>
        </w:rPr>
        <w:t>a i przekazania</w:t>
      </w:r>
      <w:r w:rsidR="00263642" w:rsidRPr="008A7A85">
        <w:rPr>
          <w:rFonts w:ascii="Arial" w:hAnsi="Arial" w:cs="Arial"/>
          <w:sz w:val="20"/>
          <w:szCs w:val="20"/>
          <w:lang w:val="pl-PL"/>
        </w:rPr>
        <w:t xml:space="preserve"> Zamawiającemu dokumentacji powykonawczej (wraz z</w:t>
      </w:r>
      <w:r w:rsidR="00263642">
        <w:rPr>
          <w:rFonts w:ascii="Arial" w:hAnsi="Arial" w:cs="Arial"/>
          <w:sz w:val="20"/>
          <w:szCs w:val="20"/>
          <w:lang w:val="pl-PL"/>
        </w:rPr>
        <w:t> </w:t>
      </w:r>
      <w:r w:rsidR="00263642" w:rsidRPr="008A7A85">
        <w:rPr>
          <w:rFonts w:ascii="Arial" w:hAnsi="Arial" w:cs="Arial"/>
          <w:sz w:val="20"/>
          <w:szCs w:val="20"/>
          <w:lang w:val="pl-PL"/>
        </w:rPr>
        <w:t xml:space="preserve">certyfikatem na wykonane prace i zamontowane urządzenia) i inwentaryzacji geodezyjnej </w:t>
      </w:r>
      <w:r w:rsidR="00263642">
        <w:rPr>
          <w:rFonts w:ascii="Arial" w:hAnsi="Arial" w:cs="Arial"/>
          <w:sz w:val="20"/>
          <w:szCs w:val="20"/>
          <w:lang w:val="pl-PL"/>
        </w:rPr>
        <w:t xml:space="preserve">powykonawczej </w:t>
      </w:r>
      <w:r w:rsidR="00263642" w:rsidRPr="008A7A85">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2</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9A2E41" w:rsidRPr="00004E55" w:rsidRDefault="009A2E41" w:rsidP="00AB33D8">
      <w:pPr>
        <w:pStyle w:val="Bezodstpw"/>
        <w:numPr>
          <w:ilvl w:val="0"/>
          <w:numId w:val="94"/>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9A2E41" w:rsidRPr="00004E55" w:rsidRDefault="009A2E41" w:rsidP="00AB33D8">
      <w:pPr>
        <w:pStyle w:val="Bezodstpw"/>
        <w:numPr>
          <w:ilvl w:val="0"/>
          <w:numId w:val="94"/>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umową</w:t>
      </w:r>
      <w:r>
        <w:rPr>
          <w:rFonts w:ascii="Arial" w:hAnsi="Arial" w:cs="Arial"/>
          <w:sz w:val="20"/>
          <w:szCs w:val="20"/>
          <w:lang w:val="pl-PL"/>
        </w:rPr>
        <w:t>, 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9A2E41" w:rsidRDefault="009A2E41" w:rsidP="00AB33D8">
      <w:pPr>
        <w:pStyle w:val="Bezodstpw"/>
        <w:numPr>
          <w:ilvl w:val="0"/>
          <w:numId w:val="94"/>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9A2E41" w:rsidRPr="00783CD9" w:rsidRDefault="009A2E41" w:rsidP="00783CD9">
      <w:pPr>
        <w:pStyle w:val="Bezodstpw"/>
        <w:numPr>
          <w:ilvl w:val="0"/>
          <w:numId w:val="94"/>
        </w:numPr>
        <w:jc w:val="both"/>
        <w:rPr>
          <w:rFonts w:ascii="Arial" w:hAnsi="Arial" w:cs="Arial"/>
          <w:sz w:val="20"/>
          <w:szCs w:val="20"/>
          <w:lang w:val="pl-PL"/>
        </w:rPr>
      </w:pPr>
      <w:r>
        <w:rPr>
          <w:rFonts w:ascii="Arial" w:hAnsi="Arial" w:cs="Arial"/>
          <w:sz w:val="20"/>
          <w:szCs w:val="20"/>
          <w:lang w:val="pl-PL"/>
        </w:rPr>
        <w:t>Błędy w ofercie obciążają Wykonawcę.</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263642" w:rsidRPr="00CC1BC3" w:rsidRDefault="00263642" w:rsidP="00D4163B">
      <w:pPr>
        <w:pStyle w:val="NormalnyWeb"/>
        <w:numPr>
          <w:ilvl w:val="0"/>
          <w:numId w:val="109"/>
        </w:numPr>
        <w:spacing w:before="0" w:after="0"/>
        <w:jc w:val="both"/>
        <w:rPr>
          <w:rFonts w:ascii="Arial" w:hAnsi="Arial" w:cs="Arial"/>
          <w:bCs/>
          <w:sz w:val="20"/>
          <w:szCs w:val="20"/>
        </w:rPr>
      </w:pPr>
      <w:r w:rsidRPr="00CC1BC3">
        <w:rPr>
          <w:rFonts w:ascii="Arial" w:hAnsi="Arial" w:cs="Arial"/>
          <w:bCs/>
          <w:sz w:val="20"/>
          <w:szCs w:val="20"/>
        </w:rPr>
        <w:t>Wykonawca zobowiązuje się, przy wykonywaniu przedmiotu zamówienia, do odpowiedniej organizacji prac tak, aby zapewnić terminowe jej wykonanie.</w:t>
      </w:r>
    </w:p>
    <w:p w:rsidR="00263642" w:rsidRPr="00CC1BC3" w:rsidRDefault="00263642" w:rsidP="00D4163B">
      <w:pPr>
        <w:pStyle w:val="NormalnyWeb"/>
        <w:numPr>
          <w:ilvl w:val="0"/>
          <w:numId w:val="109"/>
        </w:numPr>
        <w:spacing w:before="0" w:after="0"/>
        <w:jc w:val="both"/>
        <w:rPr>
          <w:rFonts w:ascii="Arial" w:hAnsi="Arial" w:cs="Arial"/>
          <w:bCs/>
          <w:sz w:val="20"/>
          <w:szCs w:val="20"/>
        </w:rPr>
      </w:pPr>
      <w:r w:rsidRPr="00CC1BC3">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rsidR="00263642" w:rsidRPr="00CC1BC3" w:rsidRDefault="00263642" w:rsidP="00D4163B">
      <w:pPr>
        <w:numPr>
          <w:ilvl w:val="0"/>
          <w:numId w:val="109"/>
        </w:numPr>
        <w:suppressAutoHyphens w:val="0"/>
        <w:spacing w:after="0" w:line="240" w:lineRule="auto"/>
        <w:jc w:val="both"/>
        <w:rPr>
          <w:rFonts w:ascii="Arial" w:hAnsi="Arial" w:cs="Arial"/>
          <w:sz w:val="20"/>
          <w:szCs w:val="20"/>
          <w:lang w:val="pl-PL"/>
        </w:rPr>
      </w:pPr>
      <w:r w:rsidRPr="00CC1BC3">
        <w:rPr>
          <w:rFonts w:ascii="Arial" w:hAnsi="Arial" w:cs="Arial"/>
          <w:sz w:val="20"/>
          <w:szCs w:val="20"/>
          <w:lang w:val="pl-PL"/>
        </w:rPr>
        <w:t xml:space="preserve">Wykonawca zobowiązuje się, do dostarczenia urządzeń </w:t>
      </w:r>
      <w:r>
        <w:rPr>
          <w:rFonts w:ascii="Arial" w:hAnsi="Arial" w:cs="Arial"/>
          <w:sz w:val="20"/>
          <w:szCs w:val="20"/>
          <w:lang w:val="pl-PL"/>
        </w:rPr>
        <w:t xml:space="preserve">w kolorach </w:t>
      </w:r>
      <w:r w:rsidRPr="00CC1BC3">
        <w:rPr>
          <w:rFonts w:ascii="Arial" w:hAnsi="Arial" w:cs="Arial"/>
          <w:sz w:val="20"/>
          <w:szCs w:val="20"/>
          <w:lang w:val="pl-PL"/>
        </w:rPr>
        <w:t>zgodnych z kolorystyką urządzeń zamontowanych w 1 etapie.</w:t>
      </w:r>
    </w:p>
    <w:p w:rsidR="00263642" w:rsidRDefault="00263642" w:rsidP="00D4163B">
      <w:pPr>
        <w:numPr>
          <w:ilvl w:val="0"/>
          <w:numId w:val="109"/>
        </w:numPr>
        <w:suppressAutoHyphens w:val="0"/>
        <w:spacing w:after="0" w:line="240" w:lineRule="auto"/>
        <w:jc w:val="both"/>
        <w:rPr>
          <w:rFonts w:ascii="Arial" w:hAnsi="Arial" w:cs="Arial"/>
          <w:sz w:val="20"/>
          <w:szCs w:val="20"/>
          <w:lang w:val="pl-PL"/>
        </w:rPr>
      </w:pPr>
      <w:r>
        <w:rPr>
          <w:rFonts w:ascii="Arial" w:hAnsi="Arial" w:cs="Arial"/>
          <w:sz w:val="20"/>
          <w:szCs w:val="20"/>
          <w:lang w:val="pl-PL"/>
        </w:rPr>
        <w:t>Dostęp do miejsca wykonywania prac, l</w:t>
      </w:r>
      <w:r w:rsidRPr="00F342CC">
        <w:rPr>
          <w:rFonts w:ascii="Arial" w:hAnsi="Arial" w:cs="Arial"/>
          <w:sz w:val="20"/>
          <w:szCs w:val="20"/>
          <w:lang w:val="pl-PL"/>
        </w:rPr>
        <w:t xml:space="preserve">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należy uzgodnić z </w:t>
      </w:r>
      <w:r>
        <w:rPr>
          <w:rFonts w:ascii="Arial" w:hAnsi="Arial" w:cs="Arial"/>
          <w:sz w:val="20"/>
          <w:szCs w:val="20"/>
          <w:lang w:val="pl-PL"/>
        </w:rPr>
        <w:t>Użytkownikiem (Dyrektorem Przedszkola w Starych Babicach)</w:t>
      </w:r>
      <w:r w:rsidRPr="00CC1BC3">
        <w:rPr>
          <w:rFonts w:ascii="Arial" w:hAnsi="Arial" w:cs="Arial"/>
          <w:sz w:val="20"/>
          <w:szCs w:val="20"/>
          <w:lang w:val="pl-PL"/>
        </w:rPr>
        <w:t>.</w:t>
      </w:r>
    </w:p>
    <w:p w:rsidR="00263642" w:rsidRPr="00CC1BC3" w:rsidRDefault="00263642" w:rsidP="00D4163B">
      <w:pPr>
        <w:numPr>
          <w:ilvl w:val="0"/>
          <w:numId w:val="109"/>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jakichkolwiek</w:t>
      </w:r>
      <w:r w:rsidRPr="00CC1BC3">
        <w:rPr>
          <w:rFonts w:ascii="Arial" w:hAnsi="Arial" w:cs="Arial"/>
          <w:sz w:val="20"/>
          <w:szCs w:val="20"/>
          <w:lang w:val="pl-PL"/>
        </w:rPr>
        <w:t xml:space="preserve"> robót </w:t>
      </w:r>
      <w:r>
        <w:rPr>
          <w:rFonts w:ascii="Arial" w:hAnsi="Arial" w:cs="Arial"/>
          <w:sz w:val="20"/>
          <w:szCs w:val="20"/>
          <w:lang w:val="pl-PL"/>
        </w:rPr>
        <w:t xml:space="preserve">na terenie obiektów w szczególności </w:t>
      </w:r>
      <w:r w:rsidRPr="00CC1BC3">
        <w:rPr>
          <w:rFonts w:ascii="Arial" w:hAnsi="Arial" w:cs="Arial"/>
          <w:sz w:val="20"/>
          <w:szCs w:val="20"/>
          <w:lang w:val="pl-PL"/>
        </w:rPr>
        <w:t>w dni wolne od pracy, należy uzgodnić</w:t>
      </w:r>
      <w:r w:rsidRPr="00CC1BC3">
        <w:rPr>
          <w:rFonts w:ascii="Arial" w:hAnsi="Arial" w:cs="Arial"/>
          <w:sz w:val="20"/>
          <w:lang w:val="pl-PL"/>
        </w:rPr>
        <w:t xml:space="preserve"> z </w:t>
      </w:r>
      <w:r w:rsidRPr="00F342CC">
        <w:rPr>
          <w:rFonts w:ascii="Arial" w:hAnsi="Arial" w:cs="Arial"/>
          <w:sz w:val="20"/>
          <w:szCs w:val="20"/>
          <w:lang w:val="pl-PL"/>
        </w:rPr>
        <w:t>z </w:t>
      </w:r>
      <w:r>
        <w:rPr>
          <w:rFonts w:ascii="Arial" w:hAnsi="Arial" w:cs="Arial"/>
          <w:sz w:val="20"/>
          <w:szCs w:val="20"/>
          <w:lang w:val="pl-PL"/>
        </w:rPr>
        <w:t>Użytkownikiem (Dyrektorem Przedszkola w Starych Babicach)</w:t>
      </w:r>
    </w:p>
    <w:p w:rsidR="00263642" w:rsidRDefault="00263642" w:rsidP="00D4163B">
      <w:pPr>
        <w:pStyle w:val="NormalnyWeb"/>
        <w:numPr>
          <w:ilvl w:val="0"/>
          <w:numId w:val="109"/>
        </w:numPr>
        <w:spacing w:before="0" w:after="0"/>
        <w:jc w:val="both"/>
        <w:rPr>
          <w:rFonts w:ascii="Arial" w:hAnsi="Arial" w:cs="Arial"/>
          <w:bCs/>
          <w:sz w:val="20"/>
          <w:szCs w:val="20"/>
        </w:rPr>
      </w:pPr>
      <w:r w:rsidRPr="00635FA4">
        <w:rPr>
          <w:rFonts w:ascii="Arial" w:hAnsi="Arial" w:cs="Arial"/>
          <w:sz w:val="20"/>
          <w:szCs w:val="20"/>
        </w:rPr>
        <w:t>Wykonawca we własnym zakresie zapewni sanitariaty przenośne celem korzystania z nich przez pracowników. Zamawiający nie dopuszcza korzystania z sanitariatów w budynk</w:t>
      </w:r>
      <w:r>
        <w:rPr>
          <w:rFonts w:ascii="Arial" w:hAnsi="Arial" w:cs="Arial"/>
          <w:sz w:val="20"/>
          <w:szCs w:val="20"/>
        </w:rPr>
        <w:t>ach</w:t>
      </w:r>
      <w:r w:rsidRPr="00635FA4">
        <w:rPr>
          <w:rFonts w:ascii="Arial" w:hAnsi="Arial" w:cs="Arial"/>
          <w:sz w:val="20"/>
          <w:szCs w:val="20"/>
        </w:rPr>
        <w:t>. Lokalizację sanitariatów przenośnych należy ustalić z</w:t>
      </w:r>
      <w:r w:rsidRPr="00F342CC">
        <w:rPr>
          <w:rFonts w:ascii="Arial" w:hAnsi="Arial" w:cs="Arial"/>
          <w:sz w:val="20"/>
          <w:szCs w:val="20"/>
        </w:rPr>
        <w:t> </w:t>
      </w:r>
      <w:r>
        <w:rPr>
          <w:rFonts w:ascii="Arial" w:hAnsi="Arial" w:cs="Arial"/>
          <w:sz w:val="20"/>
          <w:szCs w:val="20"/>
        </w:rPr>
        <w:t>Użytkownikiem (Dyrektorem Przedszkola w Starych Babicach).</w:t>
      </w:r>
    </w:p>
    <w:p w:rsidR="00263642" w:rsidRDefault="00263642" w:rsidP="00D4163B">
      <w:pPr>
        <w:pStyle w:val="NormalnyWeb"/>
        <w:numPr>
          <w:ilvl w:val="0"/>
          <w:numId w:val="109"/>
        </w:numPr>
        <w:spacing w:before="0" w:after="0"/>
        <w:jc w:val="both"/>
        <w:rPr>
          <w:rFonts w:ascii="Arial" w:hAnsi="Arial" w:cs="Arial"/>
          <w:bCs/>
          <w:sz w:val="20"/>
          <w:szCs w:val="20"/>
        </w:rPr>
      </w:pPr>
      <w:r w:rsidRPr="00CC1BC3">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263642" w:rsidRPr="00CC1BC3" w:rsidRDefault="00263642" w:rsidP="00D4163B">
      <w:pPr>
        <w:pStyle w:val="NormalnyWeb"/>
        <w:numPr>
          <w:ilvl w:val="0"/>
          <w:numId w:val="109"/>
        </w:numPr>
        <w:spacing w:before="0" w:after="0"/>
        <w:jc w:val="both"/>
        <w:rPr>
          <w:rFonts w:ascii="Arial" w:hAnsi="Arial" w:cs="Arial"/>
          <w:bCs/>
          <w:sz w:val="20"/>
          <w:szCs w:val="20"/>
        </w:rPr>
      </w:pPr>
      <w:r w:rsidRPr="00F342CC">
        <w:rPr>
          <w:rFonts w:ascii="Arial" w:hAnsi="Arial" w:cs="Arial"/>
          <w:sz w:val="20"/>
          <w:szCs w:val="20"/>
        </w:rPr>
        <w:t>Wykonawca ponosi pełną odpowiedzialność za utrzymanie oznakowania i zabezpieczenie terenu budowy</w:t>
      </w:r>
      <w:r>
        <w:rPr>
          <w:rFonts w:ascii="Arial" w:hAnsi="Arial" w:cs="Arial"/>
          <w:sz w:val="20"/>
          <w:szCs w:val="20"/>
        </w:rPr>
        <w:t xml:space="preserve"> </w:t>
      </w:r>
      <w:r w:rsidRPr="00F342CC">
        <w:rPr>
          <w:rFonts w:ascii="Arial" w:hAnsi="Arial" w:cs="Arial"/>
          <w:sz w:val="20"/>
          <w:szCs w:val="20"/>
        </w:rPr>
        <w:t>jak i jego zaplecza</w:t>
      </w:r>
      <w:r w:rsidRPr="004A7983">
        <w:rPr>
          <w:rFonts w:ascii="Arial" w:hAnsi="Arial" w:cs="Arial"/>
          <w:sz w:val="20"/>
          <w:szCs w:val="20"/>
        </w:rPr>
        <w:t xml:space="preserve"> </w:t>
      </w:r>
      <w:r>
        <w:rPr>
          <w:rFonts w:ascii="Arial" w:hAnsi="Arial" w:cs="Arial"/>
          <w:sz w:val="20"/>
          <w:szCs w:val="20"/>
        </w:rPr>
        <w:t>przed dostępem osób trzecich w szczególności dzieci</w:t>
      </w:r>
      <w:r w:rsidRPr="00F342CC">
        <w:rPr>
          <w:rFonts w:ascii="Arial" w:hAnsi="Arial" w:cs="Arial"/>
          <w:sz w:val="20"/>
          <w:szCs w:val="20"/>
        </w:rPr>
        <w:t>, w</w:t>
      </w:r>
      <w:r>
        <w:rPr>
          <w:rFonts w:ascii="Arial" w:hAnsi="Arial" w:cs="Arial"/>
          <w:sz w:val="20"/>
          <w:szCs w:val="20"/>
        </w:rPr>
        <w:t> trakcie prowadzenia swoich prac</w:t>
      </w:r>
      <w:r w:rsidRPr="006E3951">
        <w:rPr>
          <w:rFonts w:ascii="Arial" w:hAnsi="Arial" w:cs="Arial"/>
          <w:sz w:val="20"/>
          <w:szCs w:val="20"/>
        </w:rPr>
        <w:t>.</w:t>
      </w:r>
    </w:p>
    <w:p w:rsidR="00263642" w:rsidRPr="00CC1BC3" w:rsidRDefault="00263642" w:rsidP="00D4163B">
      <w:pPr>
        <w:numPr>
          <w:ilvl w:val="0"/>
          <w:numId w:val="109"/>
        </w:numPr>
        <w:suppressAutoHyphens w:val="0"/>
        <w:spacing w:after="0" w:line="240" w:lineRule="auto"/>
        <w:jc w:val="both"/>
        <w:rPr>
          <w:rFonts w:ascii="Arial" w:hAnsi="Arial" w:cs="Arial"/>
          <w:sz w:val="20"/>
          <w:szCs w:val="20"/>
          <w:lang w:val="pl-PL"/>
        </w:rPr>
      </w:pPr>
      <w:r w:rsidRPr="00CC1BC3">
        <w:rPr>
          <w:rFonts w:ascii="Arial" w:hAnsi="Arial" w:cs="Arial"/>
          <w:sz w:val="20"/>
          <w:szCs w:val="20"/>
          <w:lang w:val="pl-PL"/>
        </w:rPr>
        <w:t xml:space="preserve">Woda i energia elektryczna na potrzeby robót budowlanych mogą być pobierane z istniejących przyłączy budynku po uprzednim opomiarowaniu i ustaleniu rozliczenia </w:t>
      </w:r>
      <w:r w:rsidRPr="00F342CC">
        <w:rPr>
          <w:rFonts w:ascii="Arial" w:hAnsi="Arial" w:cs="Arial"/>
          <w:sz w:val="20"/>
          <w:szCs w:val="20"/>
          <w:lang w:val="pl-PL"/>
        </w:rPr>
        <w:t>z </w:t>
      </w:r>
      <w:r>
        <w:rPr>
          <w:rFonts w:ascii="Arial" w:hAnsi="Arial" w:cs="Arial"/>
          <w:sz w:val="20"/>
          <w:szCs w:val="20"/>
          <w:lang w:val="pl-PL"/>
        </w:rPr>
        <w:t>Użytkownikiem (Dyrektorem Przedszkola w Starych Babicach)</w:t>
      </w:r>
      <w:r w:rsidRPr="00CC1BC3">
        <w:rPr>
          <w:rFonts w:ascii="Arial" w:hAnsi="Arial" w:cs="Arial"/>
          <w:sz w:val="20"/>
          <w:szCs w:val="20"/>
          <w:lang w:val="pl-PL"/>
        </w:rPr>
        <w:t>.</w:t>
      </w:r>
    </w:p>
    <w:p w:rsidR="00263642" w:rsidRPr="00CC1BC3" w:rsidRDefault="00263642" w:rsidP="00D4163B">
      <w:pPr>
        <w:pStyle w:val="NormalnyWeb"/>
        <w:numPr>
          <w:ilvl w:val="0"/>
          <w:numId w:val="109"/>
        </w:numPr>
        <w:spacing w:before="0" w:after="0"/>
        <w:jc w:val="both"/>
        <w:rPr>
          <w:rFonts w:ascii="Arial" w:hAnsi="Arial" w:cs="Arial"/>
          <w:bCs/>
          <w:sz w:val="20"/>
          <w:szCs w:val="20"/>
        </w:rPr>
      </w:pPr>
      <w:r w:rsidRPr="00F342CC">
        <w:rPr>
          <w:rFonts w:ascii="Arial" w:hAnsi="Arial" w:cs="Arial"/>
          <w:sz w:val="20"/>
          <w:szCs w:val="20"/>
        </w:rPr>
        <w:t xml:space="preserve">Zieleń znajdującą się </w:t>
      </w:r>
      <w:r>
        <w:rPr>
          <w:rFonts w:ascii="Arial" w:hAnsi="Arial" w:cs="Arial"/>
          <w:sz w:val="20"/>
          <w:szCs w:val="20"/>
        </w:rPr>
        <w:t>w obrębie</w:t>
      </w:r>
      <w:r w:rsidRPr="00F342CC">
        <w:rPr>
          <w:rFonts w:ascii="Arial" w:hAnsi="Arial" w:cs="Arial"/>
          <w:sz w:val="20"/>
          <w:szCs w:val="20"/>
        </w:rPr>
        <w:t xml:space="preserve"> teren</w:t>
      </w:r>
      <w:r>
        <w:rPr>
          <w:rFonts w:ascii="Arial" w:hAnsi="Arial" w:cs="Arial"/>
          <w:sz w:val="20"/>
          <w:szCs w:val="20"/>
        </w:rPr>
        <w:t>u</w:t>
      </w:r>
      <w:r w:rsidRPr="00F342CC">
        <w:rPr>
          <w:rFonts w:ascii="Arial" w:hAnsi="Arial" w:cs="Arial"/>
          <w:sz w:val="20"/>
          <w:szCs w:val="20"/>
        </w:rPr>
        <w:t xml:space="preserve"> budowy należy zabezpieczyć przed uszkodzeniem; rośliny zniszczone w trakcie prac budowlanych odtworzone zostaną przez Wykonawcę na jego koszt.</w:t>
      </w:r>
      <w:r>
        <w:rPr>
          <w:rFonts w:ascii="Arial" w:hAnsi="Arial" w:cs="Arial"/>
          <w:sz w:val="20"/>
          <w:szCs w:val="20"/>
        </w:rPr>
        <w:t xml:space="preserve"> </w:t>
      </w:r>
      <w:r w:rsidRPr="00F342CC">
        <w:rPr>
          <w:rFonts w:ascii="Arial" w:hAnsi="Arial" w:cs="Arial"/>
          <w:sz w:val="20"/>
          <w:szCs w:val="20"/>
        </w:rPr>
        <w:t xml:space="preserve">W przypadku nie zastosowania się do powyższego </w:t>
      </w:r>
      <w:r>
        <w:rPr>
          <w:rFonts w:ascii="Arial" w:hAnsi="Arial" w:cs="Arial"/>
          <w:sz w:val="20"/>
          <w:szCs w:val="20"/>
        </w:rPr>
        <w:t>zapisu Zamawiający może zlecić odtworzenie zieleni</w:t>
      </w:r>
      <w:r w:rsidRPr="00F342CC">
        <w:rPr>
          <w:rFonts w:ascii="Arial" w:hAnsi="Arial" w:cs="Arial"/>
          <w:sz w:val="20"/>
          <w:szCs w:val="20"/>
        </w:rPr>
        <w:t xml:space="preserve"> innemu wykonawcy na koszt i niebezpieczeństwo Wykonawcy</w:t>
      </w:r>
      <w:r w:rsidRPr="006E3951">
        <w:rPr>
          <w:rFonts w:ascii="Arial" w:hAnsi="Arial" w:cs="Arial"/>
          <w:sz w:val="20"/>
          <w:szCs w:val="20"/>
        </w:rPr>
        <w:t>.</w:t>
      </w:r>
    </w:p>
    <w:p w:rsidR="00263642" w:rsidRDefault="00263642" w:rsidP="00D4163B">
      <w:pPr>
        <w:pStyle w:val="NormalnyWeb"/>
        <w:numPr>
          <w:ilvl w:val="0"/>
          <w:numId w:val="109"/>
        </w:numPr>
        <w:spacing w:before="0" w:after="0"/>
        <w:jc w:val="both"/>
        <w:rPr>
          <w:rFonts w:ascii="Arial" w:hAnsi="Arial" w:cs="Arial"/>
          <w:bCs/>
          <w:sz w:val="20"/>
          <w:szCs w:val="20"/>
        </w:rPr>
      </w:pPr>
      <w:r w:rsidRPr="00F46A73">
        <w:rPr>
          <w:rFonts w:ascii="Arial" w:hAnsi="Arial" w:cs="Arial"/>
          <w:sz w:val="20"/>
          <w:szCs w:val="20"/>
        </w:rPr>
        <w:t xml:space="preserve">W przypadku uszkodzenia </w:t>
      </w:r>
      <w:r>
        <w:rPr>
          <w:rFonts w:ascii="Arial" w:hAnsi="Arial" w:cs="Arial"/>
          <w:sz w:val="20"/>
          <w:szCs w:val="20"/>
        </w:rPr>
        <w:t xml:space="preserve">jakichkolwiek części budynków, </w:t>
      </w:r>
      <w:r w:rsidRPr="00F46A73">
        <w:rPr>
          <w:rFonts w:ascii="Arial" w:hAnsi="Arial" w:cs="Arial"/>
          <w:sz w:val="20"/>
          <w:szCs w:val="20"/>
        </w:rPr>
        <w:t xml:space="preserve">urządzeń infrastruktury technicznej </w:t>
      </w:r>
      <w:r>
        <w:rPr>
          <w:rFonts w:ascii="Arial" w:hAnsi="Arial" w:cs="Arial"/>
          <w:sz w:val="20"/>
          <w:szCs w:val="20"/>
        </w:rPr>
        <w:t xml:space="preserve">lub innych elementów na terenie obiektów </w:t>
      </w:r>
      <w:r w:rsidRPr="00F46A73">
        <w:rPr>
          <w:rFonts w:ascii="Arial" w:hAnsi="Arial" w:cs="Arial"/>
          <w:sz w:val="20"/>
          <w:szCs w:val="20"/>
        </w:rPr>
        <w:t xml:space="preserve">Wykonawca powiadomi natychmiast o zaistniałym fakcie </w:t>
      </w:r>
      <w:r w:rsidRPr="00F46A73">
        <w:rPr>
          <w:rFonts w:ascii="Arial" w:hAnsi="Arial" w:cs="Arial"/>
          <w:sz w:val="20"/>
          <w:szCs w:val="20"/>
        </w:rPr>
        <w:lastRenderedPageBreak/>
        <w:t>Zamawiającego i Użytkownika oraz zobowiązuje się do naprawy uszkodzenia według wytycznych i w uzgodnieniu z Użytkownikiem.</w:t>
      </w:r>
      <w:r>
        <w:rPr>
          <w:rFonts w:ascii="Arial" w:hAnsi="Arial" w:cs="Arial"/>
          <w:sz w:val="20"/>
          <w:szCs w:val="20"/>
        </w:rPr>
        <w:t xml:space="preserve"> </w:t>
      </w:r>
      <w:r w:rsidRPr="00F342CC">
        <w:rPr>
          <w:rFonts w:ascii="Arial" w:hAnsi="Arial" w:cs="Arial"/>
          <w:sz w:val="20"/>
          <w:szCs w:val="20"/>
        </w:rPr>
        <w:t xml:space="preserve">W przypadku nie zastosowania się do powyższego </w:t>
      </w:r>
      <w:r>
        <w:rPr>
          <w:rFonts w:ascii="Arial" w:hAnsi="Arial" w:cs="Arial"/>
          <w:sz w:val="20"/>
          <w:szCs w:val="20"/>
        </w:rPr>
        <w:t xml:space="preserve">zapisu Zamawiający może zlecić </w:t>
      </w:r>
      <w:r w:rsidRPr="00F342CC">
        <w:rPr>
          <w:rFonts w:ascii="Arial" w:hAnsi="Arial" w:cs="Arial"/>
          <w:sz w:val="20"/>
          <w:szCs w:val="20"/>
        </w:rPr>
        <w:t>usunięcie</w:t>
      </w:r>
      <w:r>
        <w:rPr>
          <w:rFonts w:ascii="Arial" w:hAnsi="Arial" w:cs="Arial"/>
          <w:sz w:val="20"/>
          <w:szCs w:val="20"/>
        </w:rPr>
        <w:t xml:space="preserve"> usterek</w:t>
      </w:r>
      <w:r w:rsidRPr="00F342CC">
        <w:rPr>
          <w:rFonts w:ascii="Arial" w:hAnsi="Arial" w:cs="Arial"/>
          <w:sz w:val="20"/>
          <w:szCs w:val="20"/>
        </w:rPr>
        <w:t xml:space="preserve"> innemu wykonawcy na koszt i niebezpieczeństwo Wykonawcy.</w:t>
      </w:r>
    </w:p>
    <w:p w:rsidR="00263642" w:rsidRDefault="00263642" w:rsidP="00D4163B">
      <w:pPr>
        <w:pStyle w:val="NormalnyWeb"/>
        <w:numPr>
          <w:ilvl w:val="0"/>
          <w:numId w:val="109"/>
        </w:numPr>
        <w:spacing w:before="0" w:after="0"/>
        <w:jc w:val="both"/>
        <w:rPr>
          <w:rFonts w:ascii="Arial" w:hAnsi="Arial" w:cs="Arial"/>
          <w:sz w:val="20"/>
          <w:szCs w:val="20"/>
        </w:rPr>
      </w:pPr>
      <w:r w:rsidRPr="006E3951">
        <w:rPr>
          <w:rFonts w:ascii="Arial" w:hAnsi="Arial" w:cs="Arial"/>
          <w:sz w:val="20"/>
          <w:szCs w:val="20"/>
        </w:rPr>
        <w:t xml:space="preserve">Ze względu na przebieg robót na czynnym obiekcie Wykonawca musi zapewnić bezpieczeństwo robót budowlanych i zagospodarowania placu budowy </w:t>
      </w:r>
      <w:r>
        <w:rPr>
          <w:rFonts w:ascii="Arial" w:hAnsi="Arial" w:cs="Arial"/>
          <w:sz w:val="20"/>
          <w:szCs w:val="20"/>
        </w:rPr>
        <w:t>w trakcie robót</w:t>
      </w:r>
      <w:r w:rsidRPr="006E3951">
        <w:rPr>
          <w:rFonts w:ascii="Arial" w:hAnsi="Arial" w:cs="Arial"/>
          <w:sz w:val="20"/>
          <w:szCs w:val="20"/>
        </w:rPr>
        <w:t xml:space="preserve">. Dla zapewnienia bezpieczeństwa użytkowników </w:t>
      </w:r>
      <w:r>
        <w:rPr>
          <w:rFonts w:ascii="Arial" w:hAnsi="Arial" w:cs="Arial"/>
          <w:sz w:val="20"/>
          <w:szCs w:val="20"/>
        </w:rPr>
        <w:t>obiektów</w:t>
      </w:r>
      <w:r w:rsidRPr="006E3951">
        <w:rPr>
          <w:rFonts w:ascii="Arial" w:hAnsi="Arial" w:cs="Arial"/>
          <w:sz w:val="20"/>
          <w:szCs w:val="20"/>
        </w:rPr>
        <w:t>, Zamawiający wymaga w zależności od potrzeb wyznaczenia dróg tymczasowych.</w:t>
      </w:r>
    </w:p>
    <w:p w:rsidR="00263642" w:rsidRPr="006E3951" w:rsidRDefault="00263642" w:rsidP="00D4163B">
      <w:pPr>
        <w:pStyle w:val="NormalnyWeb"/>
        <w:numPr>
          <w:ilvl w:val="0"/>
          <w:numId w:val="109"/>
        </w:numPr>
        <w:spacing w:before="0" w:after="0"/>
        <w:jc w:val="both"/>
        <w:rPr>
          <w:rFonts w:ascii="Arial" w:hAnsi="Arial" w:cs="Arial"/>
          <w:sz w:val="20"/>
          <w:szCs w:val="20"/>
        </w:rPr>
      </w:pPr>
      <w:r w:rsidRPr="00F342CC">
        <w:rPr>
          <w:rFonts w:ascii="Arial" w:hAnsi="Arial" w:cs="Arial"/>
          <w:sz w:val="20"/>
          <w:szCs w:val="20"/>
        </w:rPr>
        <w:t>Wykonawca będzie ponosił koszty utrzymania oraz konserwacji urządzeń i obiektów tymczasowych na terenie budowy</w:t>
      </w:r>
    </w:p>
    <w:p w:rsidR="00263642" w:rsidRPr="006E3951" w:rsidRDefault="00263642" w:rsidP="00D4163B">
      <w:pPr>
        <w:pStyle w:val="NormalnyWeb"/>
        <w:numPr>
          <w:ilvl w:val="0"/>
          <w:numId w:val="109"/>
        </w:numPr>
        <w:spacing w:before="0" w:after="0"/>
        <w:jc w:val="both"/>
        <w:rPr>
          <w:rFonts w:ascii="Arial" w:hAnsi="Arial" w:cs="Arial"/>
          <w:sz w:val="20"/>
          <w:szCs w:val="20"/>
        </w:rPr>
      </w:pPr>
      <w:r w:rsidRPr="006E3951">
        <w:rPr>
          <w:rFonts w:ascii="Arial" w:hAnsi="Arial" w:cs="Arial"/>
          <w:sz w:val="20"/>
          <w:szCs w:val="20"/>
        </w:rPr>
        <w:t xml:space="preserve">W trakcie wykonywania robót związanych z budową, prace należy prowadzić w taki sposób aby nie kolidowały one z normalną pracą </w:t>
      </w:r>
      <w:r>
        <w:rPr>
          <w:rFonts w:ascii="Arial" w:hAnsi="Arial" w:cs="Arial"/>
          <w:sz w:val="20"/>
          <w:szCs w:val="20"/>
        </w:rPr>
        <w:t>szkoły lub przedszkola</w:t>
      </w:r>
      <w:r w:rsidRPr="006E3951">
        <w:rPr>
          <w:rFonts w:ascii="Arial" w:hAnsi="Arial" w:cs="Arial"/>
          <w:sz w:val="20"/>
          <w:szCs w:val="20"/>
        </w:rPr>
        <w:t>.</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6E3951">
        <w:rPr>
          <w:rFonts w:ascii="Arial" w:hAnsi="Arial" w:cs="Arial"/>
          <w:sz w:val="20"/>
          <w:szCs w:val="20"/>
        </w:rPr>
        <w:t>Wykonawca odpowiada za bezpieczeństwo przy wykonywaniu przedmiotu zamówienia, a w szczególności za bezpieczne warunki poruszania się pojazdów oraz pieszych w obrębie wykonywanych robót.</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Należności za roboty zlecone przez Zamawiającego innemu wykonawcy na koszt i niebezpieczeństwo Wykonawcy będą potrącane z faktury Wykonawcy, na co Wykonawca wyraża zgodę.</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Za jakość zastosowanych materiałów i wykonywanych robót odpowiedzialny jest Wykonawca.</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Wykonawca ponosi całkowitą odpowiedzialność cywilnoprawną za straty i szkody powstałe w związku z wypełnianiem przez podwykonawcę obowiązków wynikających z niniejszego zamówienia.</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Wady ujawnione w czasie odbioru oraz wszelkie naprawy gwarancyjne będą usunięte w terminie wyznaczonym przez Zamawiającego.</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Zakończenie prac zostanie potwierdzone protokołem odbioru podpisanym przez Zamawiającego i Wykonawcę.</w:t>
      </w:r>
    </w:p>
    <w:p w:rsidR="00263642" w:rsidRPr="00493884" w:rsidRDefault="00263642" w:rsidP="00D4163B">
      <w:pPr>
        <w:pStyle w:val="NormalnyWeb"/>
        <w:numPr>
          <w:ilvl w:val="0"/>
          <w:numId w:val="109"/>
        </w:numPr>
        <w:spacing w:before="0" w:after="0"/>
        <w:jc w:val="both"/>
        <w:rPr>
          <w:rFonts w:ascii="Arial" w:hAnsi="Arial" w:cs="Arial"/>
          <w:sz w:val="20"/>
          <w:szCs w:val="20"/>
        </w:rPr>
      </w:pPr>
      <w:r w:rsidRPr="00493884">
        <w:rPr>
          <w:rFonts w:ascii="Arial" w:hAnsi="Arial" w:cs="Arial"/>
          <w:sz w:val="20"/>
          <w:szCs w:val="20"/>
        </w:rPr>
        <w:t>Wykonawca ponosi odpowiedzialność od następstw i za wyniki działalności w zakresie:</w:t>
      </w:r>
    </w:p>
    <w:p w:rsidR="00263642" w:rsidRPr="00CC1BC3" w:rsidRDefault="00263642" w:rsidP="00D4163B">
      <w:pPr>
        <w:pStyle w:val="Bezodstpw"/>
        <w:numPr>
          <w:ilvl w:val="0"/>
          <w:numId w:val="110"/>
        </w:numPr>
        <w:rPr>
          <w:rFonts w:ascii="Arial" w:hAnsi="Arial" w:cs="Arial"/>
          <w:sz w:val="20"/>
          <w:szCs w:val="20"/>
          <w:lang w:val="pl-PL"/>
        </w:rPr>
      </w:pPr>
      <w:r w:rsidRPr="00CC1BC3">
        <w:rPr>
          <w:rFonts w:ascii="Arial" w:hAnsi="Arial" w:cs="Arial"/>
          <w:sz w:val="20"/>
          <w:szCs w:val="20"/>
          <w:lang w:val="pl-PL"/>
        </w:rPr>
        <w:t>organizacji i wykonywania prac,</w:t>
      </w:r>
    </w:p>
    <w:p w:rsidR="00263642" w:rsidRPr="00CC1BC3" w:rsidRDefault="00263642" w:rsidP="00D4163B">
      <w:pPr>
        <w:pStyle w:val="Bezodstpw"/>
        <w:numPr>
          <w:ilvl w:val="0"/>
          <w:numId w:val="110"/>
        </w:numPr>
        <w:rPr>
          <w:rFonts w:ascii="Arial" w:hAnsi="Arial" w:cs="Arial"/>
          <w:sz w:val="20"/>
          <w:szCs w:val="20"/>
          <w:lang w:val="pl-PL"/>
        </w:rPr>
      </w:pPr>
      <w:r w:rsidRPr="00CC1BC3">
        <w:rPr>
          <w:rFonts w:ascii="Arial" w:hAnsi="Arial" w:cs="Arial"/>
          <w:sz w:val="20"/>
          <w:szCs w:val="20"/>
          <w:lang w:val="pl-PL"/>
        </w:rPr>
        <w:t>zabezpieczenia interesów osób trzecich,</w:t>
      </w:r>
    </w:p>
    <w:p w:rsidR="00263642" w:rsidRPr="00CC1BC3" w:rsidRDefault="00263642" w:rsidP="00D4163B">
      <w:pPr>
        <w:pStyle w:val="Bezodstpw"/>
        <w:numPr>
          <w:ilvl w:val="0"/>
          <w:numId w:val="110"/>
        </w:numPr>
        <w:rPr>
          <w:rFonts w:ascii="Arial" w:hAnsi="Arial" w:cs="Arial"/>
          <w:sz w:val="20"/>
          <w:szCs w:val="20"/>
          <w:lang w:val="pl-PL"/>
        </w:rPr>
      </w:pPr>
      <w:r w:rsidRPr="00CC1BC3">
        <w:rPr>
          <w:rFonts w:ascii="Arial" w:hAnsi="Arial" w:cs="Arial"/>
          <w:sz w:val="20"/>
          <w:szCs w:val="20"/>
          <w:lang w:val="pl-PL"/>
        </w:rPr>
        <w:t>ochrony środowiska,</w:t>
      </w:r>
    </w:p>
    <w:p w:rsidR="00263642" w:rsidRPr="00CC1BC3" w:rsidRDefault="00263642" w:rsidP="00D4163B">
      <w:pPr>
        <w:pStyle w:val="Bezodstpw"/>
        <w:numPr>
          <w:ilvl w:val="0"/>
          <w:numId w:val="110"/>
        </w:numPr>
        <w:rPr>
          <w:rFonts w:ascii="Arial" w:hAnsi="Arial" w:cs="Arial"/>
          <w:sz w:val="20"/>
          <w:szCs w:val="20"/>
          <w:lang w:val="pl-PL"/>
        </w:rPr>
      </w:pPr>
      <w:r w:rsidRPr="00CC1BC3">
        <w:rPr>
          <w:rFonts w:ascii="Arial" w:hAnsi="Arial" w:cs="Arial"/>
          <w:sz w:val="20"/>
          <w:szCs w:val="20"/>
          <w:lang w:val="pl-PL"/>
        </w:rPr>
        <w:t>warunków bezpieczeństwa i higieny pracy,</w:t>
      </w:r>
    </w:p>
    <w:p w:rsidR="00263642" w:rsidRPr="00CC1BC3" w:rsidRDefault="00263642" w:rsidP="00D4163B">
      <w:pPr>
        <w:pStyle w:val="Bezodstpw"/>
        <w:numPr>
          <w:ilvl w:val="0"/>
          <w:numId w:val="110"/>
        </w:numPr>
        <w:rPr>
          <w:rFonts w:ascii="Arial" w:hAnsi="Arial" w:cs="Arial"/>
          <w:sz w:val="20"/>
          <w:szCs w:val="20"/>
          <w:lang w:val="pl-PL"/>
        </w:rPr>
      </w:pPr>
      <w:r w:rsidRPr="00CC1BC3">
        <w:rPr>
          <w:rFonts w:ascii="Arial" w:hAnsi="Arial" w:cs="Arial"/>
          <w:sz w:val="20"/>
          <w:szCs w:val="20"/>
          <w:lang w:val="pl-PL"/>
        </w:rPr>
        <w:t>organizacji i utrzymywania zaplecza budowy,</w:t>
      </w:r>
    </w:p>
    <w:p w:rsidR="00263642" w:rsidRPr="00CC1BC3" w:rsidRDefault="00263642" w:rsidP="00D4163B">
      <w:pPr>
        <w:pStyle w:val="Bezodstpw"/>
        <w:numPr>
          <w:ilvl w:val="0"/>
          <w:numId w:val="110"/>
        </w:numPr>
        <w:rPr>
          <w:rFonts w:ascii="Arial" w:hAnsi="Arial" w:cs="Arial"/>
          <w:sz w:val="20"/>
          <w:szCs w:val="20"/>
          <w:lang w:val="pl-PL"/>
        </w:rPr>
      </w:pPr>
      <w:r w:rsidRPr="00CC1BC3">
        <w:rPr>
          <w:rFonts w:ascii="Arial" w:hAnsi="Arial" w:cs="Arial"/>
          <w:sz w:val="20"/>
          <w:szCs w:val="20"/>
          <w:lang w:val="pl-PL"/>
        </w:rPr>
        <w:t>bezpieczeństwa ruchu pieszego w otoczeniu budowy,</w:t>
      </w:r>
    </w:p>
    <w:p w:rsidR="009A2E41" w:rsidRPr="000D3A8C" w:rsidRDefault="00263642" w:rsidP="00D4163B">
      <w:pPr>
        <w:pStyle w:val="Bezodstpw"/>
        <w:numPr>
          <w:ilvl w:val="0"/>
          <w:numId w:val="110"/>
        </w:numPr>
        <w:rPr>
          <w:rFonts w:ascii="Arial" w:hAnsi="Arial" w:cs="Arial"/>
          <w:sz w:val="20"/>
          <w:szCs w:val="20"/>
          <w:lang w:val="pl-PL"/>
        </w:rPr>
      </w:pPr>
      <w:r w:rsidRPr="00CC1BC3">
        <w:rPr>
          <w:rFonts w:ascii="Arial" w:hAnsi="Arial" w:cs="Arial"/>
          <w:sz w:val="20"/>
          <w:szCs w:val="20"/>
          <w:lang w:val="pl-PL"/>
        </w:rPr>
        <w:t>ochrony mienia związanego z prowadzeniem prac</w:t>
      </w:r>
    </w:p>
    <w:p w:rsidR="009A2E41" w:rsidRDefault="009A2E41"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9A2E41" w:rsidRDefault="009A2E41" w:rsidP="00D4163B">
      <w:pPr>
        <w:pStyle w:val="Bezodstpw"/>
        <w:numPr>
          <w:ilvl w:val="0"/>
          <w:numId w:val="114"/>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 xml:space="preserve">wykonania przedmiotu umowy – </w:t>
      </w:r>
      <w:r w:rsidR="00DA0928">
        <w:rPr>
          <w:rFonts w:ascii="Arial" w:hAnsi="Arial" w:cs="Arial"/>
          <w:sz w:val="20"/>
          <w:szCs w:val="20"/>
          <w:lang w:val="pl-PL"/>
        </w:rPr>
        <w:t>2 miesiące od daty zawarcia umowy.</w:t>
      </w:r>
    </w:p>
    <w:p w:rsidR="009A2E41" w:rsidRPr="00783CD9" w:rsidRDefault="00734A40" w:rsidP="00D4163B">
      <w:pPr>
        <w:pStyle w:val="Bezodstpw"/>
        <w:numPr>
          <w:ilvl w:val="0"/>
          <w:numId w:val="114"/>
        </w:numPr>
        <w:jc w:val="both"/>
        <w:rPr>
          <w:rFonts w:ascii="Arial" w:hAnsi="Arial" w:cs="Arial"/>
          <w:sz w:val="20"/>
          <w:szCs w:val="20"/>
          <w:lang w:val="pl-PL"/>
        </w:rPr>
      </w:pPr>
      <w:r>
        <w:rPr>
          <w:rFonts w:ascii="Arial" w:hAnsi="Arial" w:cs="Arial"/>
          <w:sz w:val="20"/>
          <w:szCs w:val="20"/>
          <w:lang w:val="pl-PL"/>
        </w:rPr>
        <w:t>Termin</w:t>
      </w:r>
      <w:r w:rsidR="009A2E41" w:rsidRPr="007A6494">
        <w:rPr>
          <w:rFonts w:ascii="Arial" w:hAnsi="Arial" w:cs="Arial"/>
          <w:sz w:val="20"/>
          <w:szCs w:val="20"/>
          <w:lang w:val="pl-PL"/>
        </w:rPr>
        <w:t xml:space="preserve"> realizacji umowy obejmuje wykonanie wszystkich robót budowlanych jak również sporządzenie przez Wykonawcę i przekazanie Zamawiając</w:t>
      </w:r>
      <w:r w:rsidR="009A2E41">
        <w:rPr>
          <w:rFonts w:ascii="Arial" w:hAnsi="Arial" w:cs="Arial"/>
          <w:sz w:val="20"/>
          <w:szCs w:val="20"/>
          <w:lang w:val="pl-PL"/>
        </w:rPr>
        <w:t>emu dokumentacji powykonawczej (</w:t>
      </w:r>
      <w:r w:rsidR="009A2E41" w:rsidRPr="00CD699E">
        <w:rPr>
          <w:rFonts w:ascii="Arial" w:hAnsi="Arial" w:cs="Arial"/>
          <w:sz w:val="20"/>
          <w:szCs w:val="20"/>
          <w:lang w:val="pl-PL"/>
        </w:rPr>
        <w:t xml:space="preserve">wraz z certyfikatem </w:t>
      </w:r>
      <w:r w:rsidR="009A2E41">
        <w:rPr>
          <w:rFonts w:ascii="Arial" w:hAnsi="Arial" w:cs="Arial"/>
          <w:sz w:val="20"/>
          <w:szCs w:val="20"/>
          <w:lang w:val="pl-PL"/>
        </w:rPr>
        <w:t>na wykonane prace i zamontowane urządzenia) i </w:t>
      </w:r>
      <w:r w:rsidR="009A2E41" w:rsidRPr="00004E55">
        <w:rPr>
          <w:rFonts w:ascii="Arial" w:hAnsi="Arial" w:cs="Arial"/>
          <w:sz w:val="20"/>
          <w:szCs w:val="20"/>
          <w:lang w:val="pl-PL"/>
        </w:rPr>
        <w:t>inwentaryzacji geodezyjnej</w:t>
      </w:r>
      <w:r w:rsidR="009A2E41">
        <w:rPr>
          <w:rFonts w:ascii="Arial" w:hAnsi="Arial" w:cs="Arial"/>
          <w:sz w:val="20"/>
          <w:szCs w:val="20"/>
          <w:lang w:val="pl-PL"/>
        </w:rPr>
        <w:t xml:space="preserve"> </w:t>
      </w:r>
      <w:r w:rsidR="009A2E41" w:rsidRPr="00004E55">
        <w:rPr>
          <w:rFonts w:ascii="Arial" w:hAnsi="Arial" w:cs="Arial"/>
          <w:sz w:val="20"/>
          <w:szCs w:val="20"/>
          <w:lang w:val="pl-PL"/>
        </w:rPr>
        <w:t>(Zamawiający dopuszcza, aby w dniu odbioru Wykonawca przedstawił szkice geodezyjne wraz z</w:t>
      </w:r>
      <w:r w:rsidR="009A2E41">
        <w:rPr>
          <w:rFonts w:ascii="Arial" w:hAnsi="Arial" w:cs="Arial"/>
          <w:sz w:val="20"/>
          <w:szCs w:val="20"/>
          <w:lang w:val="pl-PL"/>
        </w:rPr>
        <w:t> </w:t>
      </w:r>
      <w:r w:rsidR="009A2E41" w:rsidRPr="00004E55">
        <w:rPr>
          <w:rFonts w:ascii="Arial" w:hAnsi="Arial" w:cs="Arial"/>
          <w:sz w:val="20"/>
          <w:szCs w:val="20"/>
          <w:lang w:val="pl-PL"/>
        </w:rPr>
        <w:t xml:space="preserve">potwierdzeniem zgłoszenia złożenia inwentaryzacji geodezyjnej do kartowania w składnicy map </w:t>
      </w:r>
      <w:r w:rsidR="009A2E41">
        <w:rPr>
          <w:rFonts w:ascii="Arial" w:hAnsi="Arial" w:cs="Arial"/>
          <w:sz w:val="20"/>
          <w:szCs w:val="20"/>
          <w:lang w:val="pl-PL"/>
        </w:rPr>
        <w:t>a dostarczył ją po kartowaniu)</w:t>
      </w:r>
      <w:r w:rsidR="009A2E41" w:rsidRPr="00004E55">
        <w:rPr>
          <w:rFonts w:ascii="Arial" w:hAnsi="Arial" w:cs="Arial"/>
          <w:sz w:val="20"/>
          <w:szCs w:val="20"/>
          <w:lang w:val="pl-PL"/>
        </w:rPr>
        <w:t>.</w:t>
      </w:r>
    </w:p>
    <w:p w:rsidR="00DA0928" w:rsidRDefault="00DA0928" w:rsidP="009A2E41">
      <w:pPr>
        <w:pStyle w:val="Bezodstpw"/>
        <w:jc w:val="center"/>
        <w:rPr>
          <w:rFonts w:ascii="Arial" w:hAnsi="Arial" w:cs="Arial"/>
          <w:sz w:val="20"/>
          <w:szCs w:val="20"/>
          <w:lang w:val="pl-PL"/>
        </w:rPr>
      </w:pPr>
    </w:p>
    <w:p w:rsidR="00DA0928" w:rsidRDefault="00DA0928"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lastRenderedPageBreak/>
        <w:t>§ 5</w:t>
      </w:r>
      <w:r w:rsidRPr="00004E55">
        <w:rPr>
          <w:rFonts w:ascii="Arial" w:hAnsi="Arial" w:cs="Arial"/>
          <w:sz w:val="20"/>
          <w:szCs w:val="20"/>
          <w:lang w:val="pl-PL"/>
        </w:rPr>
        <w:br/>
        <w:t>[wynagrodzenie]</w:t>
      </w:r>
    </w:p>
    <w:p w:rsidR="009A2E41" w:rsidRPr="003F0103" w:rsidRDefault="009A2E41" w:rsidP="00AB33D8">
      <w:pPr>
        <w:pStyle w:val="Bezodstpw"/>
        <w:numPr>
          <w:ilvl w:val="0"/>
          <w:numId w:val="93"/>
        </w:numPr>
        <w:jc w:val="both"/>
        <w:rPr>
          <w:rFonts w:ascii="Arial" w:hAnsi="Arial" w:cs="Arial"/>
          <w:sz w:val="20"/>
          <w:lang w:val="pl-PL"/>
        </w:rPr>
      </w:pPr>
      <w:r w:rsidRPr="003F0103">
        <w:rPr>
          <w:rFonts w:ascii="Arial" w:hAnsi="Arial" w:cs="Arial"/>
          <w:sz w:val="20"/>
          <w:lang w:val="pl-PL"/>
        </w:rPr>
        <w:t xml:space="preserve">Obowiązującą formą wynagrodzenia za wykonanie przedmiotu umowy zgodnie z ofertą Wykonawcy jest ryczałtowe wynagrodzenie umowne </w:t>
      </w:r>
      <w:r>
        <w:rPr>
          <w:rFonts w:ascii="Arial" w:hAnsi="Arial" w:cs="Arial"/>
          <w:sz w:val="20"/>
          <w:lang w:val="pl-PL"/>
        </w:rPr>
        <w:t>brutto, które wyraża się kwotą:</w:t>
      </w:r>
    </w:p>
    <w:p w:rsidR="009A2E41" w:rsidRPr="003F0103" w:rsidRDefault="009A2E41" w:rsidP="009A2E41">
      <w:pPr>
        <w:pStyle w:val="Bezodstpw"/>
        <w:ind w:left="360"/>
        <w:jc w:val="both"/>
        <w:rPr>
          <w:rFonts w:ascii="Arial" w:hAnsi="Arial" w:cs="Arial"/>
          <w:sz w:val="20"/>
          <w:lang w:val="pl-PL"/>
        </w:rPr>
      </w:pPr>
      <w:r w:rsidRPr="003F0103">
        <w:rPr>
          <w:rFonts w:ascii="Arial" w:hAnsi="Arial" w:cs="Arial"/>
          <w:sz w:val="20"/>
          <w:lang w:val="pl-PL"/>
        </w:rPr>
        <w:t>brutto ……………. zł (słownie: ……………………………………………………………….….. zł) w tym netto …………………… zł (słownie:…………………………………..) + podatek VAT 23% w wysokości …………………………. zł (słownie: .……………………………………………..……….),</w:t>
      </w:r>
    </w:p>
    <w:p w:rsidR="009A2E41" w:rsidRPr="00004E55" w:rsidRDefault="009A2E41" w:rsidP="00AB33D8">
      <w:pPr>
        <w:pStyle w:val="Bezodstpw"/>
        <w:numPr>
          <w:ilvl w:val="0"/>
          <w:numId w:val="93"/>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 </w:t>
      </w:r>
      <w:r>
        <w:rPr>
          <w:rFonts w:ascii="Arial" w:hAnsi="Arial" w:cs="Arial"/>
          <w:sz w:val="20"/>
          <w:szCs w:val="20"/>
          <w:lang w:val="pl-PL"/>
        </w:rPr>
        <w:t>pkt.</w:t>
      </w:r>
      <w:r w:rsidRPr="00004E55">
        <w:rPr>
          <w:rFonts w:ascii="Arial" w:hAnsi="Arial" w:cs="Arial"/>
          <w:sz w:val="20"/>
          <w:szCs w:val="20"/>
          <w:lang w:val="pl-PL"/>
        </w:rPr>
        <w:t xml:space="preserve"> 1</w:t>
      </w:r>
      <w:r>
        <w:rPr>
          <w:rFonts w:ascii="Arial" w:hAnsi="Arial" w:cs="Arial"/>
          <w:sz w:val="20"/>
          <w:szCs w:val="20"/>
          <w:lang w:val="pl-PL"/>
        </w:rPr>
        <w:t xml:space="preserve"> </w:t>
      </w:r>
      <w:r w:rsidRPr="00004E55">
        <w:rPr>
          <w:rFonts w:ascii="Arial" w:hAnsi="Arial" w:cs="Arial"/>
          <w:sz w:val="20"/>
          <w:szCs w:val="20"/>
          <w:lang w:val="pl-PL"/>
        </w:rPr>
        <w:t>obej</w:t>
      </w:r>
      <w:r>
        <w:rPr>
          <w:rFonts w:ascii="Arial" w:hAnsi="Arial" w:cs="Arial"/>
          <w:sz w:val="20"/>
          <w:szCs w:val="20"/>
          <w:lang w:val="pl-PL"/>
        </w:rPr>
        <w:t>muje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w:t>
      </w:r>
      <w:r>
        <w:rPr>
          <w:rFonts w:ascii="Arial" w:hAnsi="Arial" w:cs="Arial"/>
          <w:sz w:val="20"/>
          <w:szCs w:val="20"/>
          <w:lang w:val="pl-PL"/>
        </w:rPr>
        <w:t xml:space="preserve"> (</w:t>
      </w:r>
      <w:r w:rsidRPr="00CD699E">
        <w:rPr>
          <w:rFonts w:ascii="Arial" w:hAnsi="Arial" w:cs="Arial"/>
          <w:sz w:val="20"/>
          <w:szCs w:val="20"/>
          <w:lang w:val="pl-PL"/>
        </w:rPr>
        <w:t xml:space="preserve">wraz z certyfikatem </w:t>
      </w:r>
      <w:r>
        <w:rPr>
          <w:rFonts w:ascii="Arial" w:hAnsi="Arial" w:cs="Arial"/>
          <w:sz w:val="20"/>
          <w:szCs w:val="20"/>
          <w:lang w:val="pl-PL"/>
        </w:rPr>
        <w:t>na wykonane prace i zamontowane urządzenia)</w:t>
      </w:r>
      <w:r w:rsidRPr="00004E55">
        <w:rPr>
          <w:rFonts w:ascii="Arial" w:hAnsi="Arial" w:cs="Arial"/>
          <w:sz w:val="20"/>
          <w:szCs w:val="20"/>
          <w:lang w:val="pl-PL"/>
        </w:rPr>
        <w:t>,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9A2E41" w:rsidRPr="00004E55" w:rsidRDefault="009A2E41" w:rsidP="00AB33D8">
      <w:pPr>
        <w:pStyle w:val="Bezodstpw"/>
        <w:numPr>
          <w:ilvl w:val="0"/>
          <w:numId w:val="93"/>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9A2E41" w:rsidRPr="007A6494" w:rsidRDefault="009A2E41" w:rsidP="00AB33D8">
      <w:pPr>
        <w:pStyle w:val="Bezodstpw"/>
        <w:numPr>
          <w:ilvl w:val="0"/>
          <w:numId w:val="93"/>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9A2E41" w:rsidRDefault="009A2E41" w:rsidP="009A2E41">
      <w:pPr>
        <w:pStyle w:val="Bezodstpw"/>
        <w:jc w:val="center"/>
        <w:rPr>
          <w:rFonts w:ascii="Arial" w:hAnsi="Arial" w:cs="Arial"/>
          <w:sz w:val="20"/>
          <w:szCs w:val="20"/>
          <w:lang w:val="pl-PL"/>
        </w:rPr>
      </w:pPr>
    </w:p>
    <w:p w:rsidR="002A39F8" w:rsidRPr="005274AD" w:rsidRDefault="002A39F8" w:rsidP="002A39F8">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2A39F8" w:rsidRDefault="002A39F8" w:rsidP="00D4163B">
      <w:pPr>
        <w:pStyle w:val="Bezodstpw"/>
        <w:numPr>
          <w:ilvl w:val="0"/>
          <w:numId w:val="115"/>
        </w:numPr>
        <w:jc w:val="both"/>
        <w:rPr>
          <w:rFonts w:ascii="Arial" w:hAnsi="Arial" w:cs="Arial"/>
          <w:sz w:val="20"/>
          <w:lang w:val="pl-PL"/>
        </w:rPr>
      </w:pPr>
      <w:r w:rsidRPr="00EB1D08">
        <w:rPr>
          <w:rFonts w:ascii="Arial" w:hAnsi="Arial" w:cs="Arial"/>
          <w:sz w:val="20"/>
          <w:lang w:val="pl-PL"/>
        </w:rPr>
        <w:t>Rozliczenie przedmiotu umowy na</w:t>
      </w:r>
      <w:r>
        <w:rPr>
          <w:rFonts w:ascii="Arial" w:hAnsi="Arial" w:cs="Arial"/>
          <w:sz w:val="20"/>
          <w:lang w:val="pl-PL"/>
        </w:rPr>
        <w:t>stąpi fakturą</w:t>
      </w:r>
      <w:r w:rsidRPr="00EB1D08">
        <w:rPr>
          <w:rFonts w:ascii="Arial" w:hAnsi="Arial" w:cs="Arial"/>
          <w:sz w:val="20"/>
          <w:lang w:val="pl-PL"/>
        </w:rPr>
        <w:t xml:space="preserve"> </w:t>
      </w:r>
      <w:r>
        <w:rPr>
          <w:rFonts w:ascii="Arial" w:hAnsi="Arial" w:cs="Arial"/>
          <w:sz w:val="20"/>
          <w:lang w:val="pl-PL"/>
        </w:rPr>
        <w:t xml:space="preserve">końcową po wykonaniu i odebraniu robót. </w:t>
      </w:r>
    </w:p>
    <w:p w:rsidR="002A39F8" w:rsidRDefault="002A39F8" w:rsidP="00D4163B">
      <w:pPr>
        <w:pStyle w:val="Bezodstpw"/>
        <w:numPr>
          <w:ilvl w:val="0"/>
          <w:numId w:val="115"/>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jest podpisany przez Zamawiającego protokół</w:t>
      </w:r>
      <w:r>
        <w:rPr>
          <w:rFonts w:ascii="Arial" w:hAnsi="Arial" w:cs="Arial"/>
          <w:sz w:val="20"/>
          <w:lang w:val="pl-PL"/>
        </w:rPr>
        <w:t xml:space="preserve"> końcowy</w:t>
      </w:r>
      <w:r w:rsidRPr="00EB1D08">
        <w:rPr>
          <w:rFonts w:ascii="Arial" w:hAnsi="Arial" w:cs="Arial"/>
          <w:sz w:val="20"/>
          <w:lang w:val="pl-PL"/>
        </w:rPr>
        <w:t xml:space="preserve"> odbioru </w:t>
      </w:r>
      <w:r>
        <w:rPr>
          <w:rFonts w:ascii="Arial" w:hAnsi="Arial" w:cs="Arial"/>
          <w:sz w:val="20"/>
          <w:lang w:val="pl-PL"/>
        </w:rPr>
        <w:t xml:space="preserve">wystawiony </w:t>
      </w:r>
      <w:r w:rsidRPr="00004E55">
        <w:rPr>
          <w:rFonts w:ascii="Arial" w:hAnsi="Arial" w:cs="Arial"/>
          <w:sz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2A39F8" w:rsidRPr="00E2769D" w:rsidRDefault="002A39F8" w:rsidP="00D4163B">
      <w:pPr>
        <w:pStyle w:val="Bezodstpw"/>
        <w:numPr>
          <w:ilvl w:val="0"/>
          <w:numId w:val="116"/>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2A39F8" w:rsidRPr="00A1162F" w:rsidRDefault="002A39F8" w:rsidP="00D4163B">
      <w:pPr>
        <w:pStyle w:val="Bezodstpw"/>
        <w:numPr>
          <w:ilvl w:val="0"/>
          <w:numId w:val="116"/>
        </w:numPr>
        <w:jc w:val="both"/>
        <w:rPr>
          <w:rFonts w:ascii="Arial" w:hAnsi="Arial" w:cs="Arial"/>
          <w:sz w:val="20"/>
          <w:lang w:val="pl-PL"/>
        </w:rPr>
      </w:pPr>
      <w:r w:rsidRPr="00A1162F">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A39F8" w:rsidRPr="00A1162F" w:rsidRDefault="002A39F8" w:rsidP="00D4163B">
      <w:pPr>
        <w:pStyle w:val="Bezodstpw"/>
        <w:numPr>
          <w:ilvl w:val="0"/>
          <w:numId w:val="116"/>
        </w:numPr>
        <w:jc w:val="both"/>
        <w:rPr>
          <w:rFonts w:ascii="Arial" w:hAnsi="Arial" w:cs="Arial"/>
          <w:sz w:val="20"/>
          <w:lang w:val="pl-PL"/>
        </w:rPr>
      </w:pPr>
      <w:r w:rsidRPr="00A1162F">
        <w:rPr>
          <w:rFonts w:ascii="Arial" w:hAnsi="Arial" w:cs="Arial"/>
          <w:sz w:val="20"/>
          <w:lang w:val="pl-PL"/>
        </w:rPr>
        <w:lastRenderedPageBreak/>
        <w:t xml:space="preserve">Dokonać bezpośredniej zapłaty wynagrodzenia Podwykonawcy lub dalszemu Podwykonawcy, jeżeli Podwykonawca lub dalszy Podwykonawca wykaże zasadność takiej zapłaty. </w:t>
      </w:r>
    </w:p>
    <w:p w:rsidR="002A39F8" w:rsidRPr="00A1162F" w:rsidRDefault="002A39F8" w:rsidP="00D4163B">
      <w:pPr>
        <w:pStyle w:val="Bezodstpw"/>
        <w:numPr>
          <w:ilvl w:val="0"/>
          <w:numId w:val="115"/>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2A39F8" w:rsidRPr="00004E55" w:rsidRDefault="002A39F8" w:rsidP="00D4163B">
      <w:pPr>
        <w:pStyle w:val="Bezodstpw"/>
        <w:numPr>
          <w:ilvl w:val="0"/>
          <w:numId w:val="115"/>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2A39F8" w:rsidRPr="00783CD9" w:rsidRDefault="002A39F8" w:rsidP="00D4163B">
      <w:pPr>
        <w:pStyle w:val="Bezodstpw"/>
        <w:numPr>
          <w:ilvl w:val="0"/>
          <w:numId w:val="115"/>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DA0928" w:rsidRDefault="00DA0928"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2A39F8">
        <w:rPr>
          <w:rFonts w:ascii="Arial" w:hAnsi="Arial" w:cs="Arial"/>
          <w:sz w:val="20"/>
          <w:szCs w:val="20"/>
          <w:lang w:val="pl-PL"/>
        </w:rPr>
        <w:t>7</w:t>
      </w:r>
      <w:r w:rsidRPr="00004E55">
        <w:rPr>
          <w:rFonts w:ascii="Arial" w:hAnsi="Arial" w:cs="Arial"/>
          <w:sz w:val="20"/>
          <w:szCs w:val="20"/>
          <w:lang w:val="pl-PL"/>
        </w:rPr>
        <w:br/>
        <w:t>[rozpoczęcie, zakończenie prac]</w:t>
      </w:r>
    </w:p>
    <w:p w:rsidR="009A2E41" w:rsidRPr="00004E55" w:rsidRDefault="009A2E41" w:rsidP="00AB33D8">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9A2E41" w:rsidRDefault="009A2E41" w:rsidP="00AB33D8">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9A2E41" w:rsidRPr="00E345CE" w:rsidRDefault="009A2E41" w:rsidP="00AB33D8">
      <w:pPr>
        <w:pStyle w:val="Bezodstpw"/>
        <w:numPr>
          <w:ilvl w:val="0"/>
          <w:numId w:val="91"/>
        </w:numPr>
        <w:jc w:val="both"/>
        <w:rPr>
          <w:rFonts w:ascii="Arial" w:hAnsi="Arial" w:cs="Arial"/>
          <w:sz w:val="20"/>
          <w:szCs w:val="20"/>
          <w:lang w:val="pl-PL"/>
        </w:rPr>
      </w:pPr>
      <w:r w:rsidRPr="007A6494">
        <w:rPr>
          <w:rFonts w:ascii="Arial" w:hAnsi="Arial" w:cs="Arial"/>
          <w:sz w:val="20"/>
          <w:szCs w:val="20"/>
          <w:lang w:val="pl-PL"/>
        </w:rPr>
        <w:t>Zakończenie robót nastąpi z dniem odbioru robót</w:t>
      </w:r>
      <w:r w:rsidRPr="007A6494">
        <w:rPr>
          <w:rFonts w:ascii="Arial" w:hAnsi="Arial" w:cs="Arial"/>
          <w:bCs/>
          <w:sz w:val="20"/>
          <w:szCs w:val="20"/>
          <w:lang w:val="pl-PL"/>
        </w:rPr>
        <w:t xml:space="preserve"> po wykonaniu w</w:t>
      </w:r>
      <w:r>
        <w:rPr>
          <w:rFonts w:ascii="Arial" w:hAnsi="Arial" w:cs="Arial"/>
          <w:bCs/>
          <w:sz w:val="20"/>
          <w:szCs w:val="20"/>
          <w:lang w:val="pl-PL"/>
        </w:rPr>
        <w:t>szystkich czynności opisanych w </w:t>
      </w:r>
      <w:r w:rsidRPr="007A6494">
        <w:rPr>
          <w:rFonts w:ascii="Arial" w:hAnsi="Arial" w:cs="Arial"/>
          <w:bCs/>
          <w:sz w:val="20"/>
          <w:szCs w:val="20"/>
          <w:lang w:val="pl-PL"/>
        </w:rPr>
        <w:t>§ 1.</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2A39F8">
        <w:rPr>
          <w:rFonts w:ascii="Arial" w:hAnsi="Arial" w:cs="Arial"/>
          <w:sz w:val="20"/>
          <w:szCs w:val="20"/>
          <w:lang w:val="pl-PL"/>
        </w:rPr>
        <w:t>8</w:t>
      </w:r>
      <w:r w:rsidRPr="00004E55">
        <w:rPr>
          <w:rFonts w:ascii="Arial" w:hAnsi="Arial" w:cs="Arial"/>
          <w:sz w:val="20"/>
          <w:szCs w:val="20"/>
          <w:lang w:val="pl-PL"/>
        </w:rPr>
        <w:br/>
        <w:t>[przekazanie dokumentacji]</w:t>
      </w:r>
    </w:p>
    <w:p w:rsidR="009A2E41" w:rsidRPr="00004E55" w:rsidRDefault="009A2E41" w:rsidP="00D4163B">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zobowiązuje się przekazać Wy</w:t>
      </w:r>
      <w:r>
        <w:rPr>
          <w:rFonts w:ascii="Arial" w:hAnsi="Arial" w:cs="Arial"/>
          <w:sz w:val="20"/>
          <w:szCs w:val="20"/>
          <w:lang w:val="pl-PL"/>
        </w:rPr>
        <w:t>konawcy dokumentację projektową.</w:t>
      </w:r>
    </w:p>
    <w:p w:rsidR="009A2E41" w:rsidRPr="002D6605" w:rsidRDefault="009A2E41" w:rsidP="00D4163B">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2A39F8">
        <w:rPr>
          <w:rFonts w:ascii="Arial" w:hAnsi="Arial" w:cs="Arial"/>
          <w:sz w:val="20"/>
          <w:szCs w:val="20"/>
          <w:lang w:val="pl-PL"/>
        </w:rPr>
        <w:t>9</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9A2E41" w:rsidRPr="00004E55" w:rsidRDefault="009A2E41" w:rsidP="00AB33D8">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9A2E41" w:rsidRPr="00004E55" w:rsidRDefault="009A2E41" w:rsidP="00AB33D8">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w:t>
      </w:r>
      <w:r>
        <w:rPr>
          <w:rFonts w:ascii="Arial" w:hAnsi="Arial" w:cs="Arial"/>
          <w:sz w:val="20"/>
          <w:szCs w:val="20"/>
          <w:lang w:val="pl-PL"/>
        </w:rPr>
        <w:t>zonych do obrotu i stosowania w </w:t>
      </w:r>
      <w:r w:rsidRPr="00004E55">
        <w:rPr>
          <w:rFonts w:ascii="Arial" w:hAnsi="Arial" w:cs="Arial"/>
          <w:sz w:val="20"/>
          <w:szCs w:val="20"/>
          <w:lang w:val="pl-PL"/>
        </w:rPr>
        <w:t>obowiązujących przepisach, specyfikacjach technicznych wykonania i odbioru robót, oraz będą posiadały wszystkie wymagane prawem dokumenty techniczne (atesty, deklaracje zgodności, certyfikaty, itp.).</w:t>
      </w:r>
    </w:p>
    <w:p w:rsidR="009A2E41" w:rsidRPr="00004E55" w:rsidRDefault="009A2E41" w:rsidP="00AB33D8">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9A2E41" w:rsidRPr="00004E55" w:rsidRDefault="009A2E41"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2A39F8">
        <w:rPr>
          <w:rFonts w:ascii="Arial" w:hAnsi="Arial" w:cs="Arial"/>
          <w:sz w:val="20"/>
          <w:szCs w:val="20"/>
          <w:lang w:val="pl-PL"/>
        </w:rPr>
        <w:t>10</w:t>
      </w:r>
      <w:r w:rsidRPr="00004E55">
        <w:rPr>
          <w:rFonts w:ascii="Arial" w:hAnsi="Arial" w:cs="Arial"/>
          <w:sz w:val="20"/>
          <w:szCs w:val="20"/>
          <w:lang w:val="pl-PL"/>
        </w:rPr>
        <w:br/>
        <w:t>[podwykonawcy]</w:t>
      </w:r>
    </w:p>
    <w:p w:rsidR="009A2E41" w:rsidRDefault="009A2E41" w:rsidP="00D4163B">
      <w:pPr>
        <w:pStyle w:val="Default"/>
        <w:numPr>
          <w:ilvl w:val="0"/>
          <w:numId w:val="106"/>
        </w:numPr>
        <w:ind w:hanging="357"/>
        <w:jc w:val="both"/>
        <w:rPr>
          <w:sz w:val="20"/>
          <w:szCs w:val="20"/>
        </w:rPr>
      </w:pPr>
      <w:r>
        <w:rPr>
          <w:sz w:val="20"/>
          <w:szCs w:val="20"/>
        </w:rPr>
        <w:t>Wykonawca może wykonać przedmiot umowy przy udziale Podwykonawców, zawierając z nimi stosowne umowy w formie pisemnej pod rygorem nieważności.</w:t>
      </w:r>
    </w:p>
    <w:p w:rsidR="009A2E41" w:rsidRDefault="009A2E41" w:rsidP="00D4163B">
      <w:pPr>
        <w:pStyle w:val="Default"/>
        <w:numPr>
          <w:ilvl w:val="0"/>
          <w:numId w:val="106"/>
        </w:numPr>
        <w:ind w:hanging="357"/>
        <w:jc w:val="both"/>
        <w:rPr>
          <w:sz w:val="20"/>
          <w:szCs w:val="20"/>
        </w:rPr>
      </w:pPr>
      <w:r>
        <w:rPr>
          <w:sz w:val="20"/>
          <w:szCs w:val="20"/>
        </w:rPr>
        <w:t>Wykonawca na żądanie Zamawiającego zobowiązuje się udzielić wszelkich informacji dotyczących Podwykonawców.</w:t>
      </w:r>
    </w:p>
    <w:p w:rsidR="009A2E41" w:rsidRDefault="009A2E41" w:rsidP="00D4163B">
      <w:pPr>
        <w:pStyle w:val="Default"/>
        <w:numPr>
          <w:ilvl w:val="0"/>
          <w:numId w:val="106"/>
        </w:numPr>
        <w:ind w:hanging="357"/>
        <w:jc w:val="both"/>
        <w:rPr>
          <w:sz w:val="20"/>
          <w:szCs w:val="20"/>
        </w:rPr>
      </w:pPr>
      <w:r>
        <w:rPr>
          <w:sz w:val="20"/>
          <w:szCs w:val="20"/>
        </w:rPr>
        <w:t>Wykonawca ponosi wobec Zamawiającego pełną odpowiedzialność za roboty wykonywane przez Podwykonawców.</w:t>
      </w:r>
    </w:p>
    <w:p w:rsidR="009A2E41" w:rsidRDefault="009A2E41" w:rsidP="00D4163B">
      <w:pPr>
        <w:pStyle w:val="Default"/>
        <w:numPr>
          <w:ilvl w:val="0"/>
          <w:numId w:val="106"/>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A2E41" w:rsidRDefault="009A2E41" w:rsidP="00D4163B">
      <w:pPr>
        <w:pStyle w:val="Default"/>
        <w:numPr>
          <w:ilvl w:val="0"/>
          <w:numId w:val="106"/>
        </w:numPr>
        <w:ind w:hanging="357"/>
        <w:jc w:val="both"/>
        <w:rPr>
          <w:sz w:val="20"/>
          <w:szCs w:val="20"/>
        </w:rPr>
      </w:pPr>
      <w:r>
        <w:rPr>
          <w:sz w:val="20"/>
          <w:szCs w:val="20"/>
        </w:rPr>
        <w:t>Zamawiający, w terminie 14 dni od dnia otrzymania projektu umowy o podwykonawstwo lub projektu jej zmiany, której przedmiotem są roboty budowlane, zgłosi do niego pisemne zastrzeżenia, w przypadku, gdy:</w:t>
      </w:r>
    </w:p>
    <w:p w:rsidR="009A2E41" w:rsidRDefault="009A2E41" w:rsidP="009A2E41">
      <w:pPr>
        <w:pStyle w:val="Bezodstpw"/>
        <w:numPr>
          <w:ilvl w:val="0"/>
          <w:numId w:val="50"/>
        </w:numPr>
        <w:ind w:hanging="357"/>
        <w:jc w:val="both"/>
        <w:rPr>
          <w:rFonts w:ascii="Arial" w:hAnsi="Arial" w:cs="Arial"/>
          <w:sz w:val="20"/>
          <w:lang w:val="pl-PL"/>
        </w:rPr>
      </w:pPr>
      <w:r>
        <w:rPr>
          <w:rFonts w:ascii="Arial" w:hAnsi="Arial" w:cs="Arial"/>
          <w:sz w:val="20"/>
          <w:lang w:val="pl-PL"/>
        </w:rPr>
        <w:t>nie spełnia wymagań określonych w specyfikacji istotnych warunków zamówienia,</w:t>
      </w:r>
    </w:p>
    <w:p w:rsidR="009A2E41" w:rsidRDefault="009A2E41" w:rsidP="009A2E41">
      <w:pPr>
        <w:pStyle w:val="Bezodstpw"/>
        <w:numPr>
          <w:ilvl w:val="0"/>
          <w:numId w:val="50"/>
        </w:numPr>
        <w:ind w:hanging="357"/>
        <w:jc w:val="both"/>
        <w:rPr>
          <w:rFonts w:ascii="Arial" w:hAnsi="Arial" w:cs="Arial"/>
          <w:sz w:val="20"/>
          <w:lang w:val="pl-PL"/>
        </w:rPr>
      </w:pPr>
      <w:r>
        <w:rPr>
          <w:rFonts w:ascii="Arial" w:hAnsi="Arial" w:cs="Arial"/>
          <w:sz w:val="20"/>
          <w:lang w:val="pl-PL"/>
        </w:rPr>
        <w:t>przewiduje termin zapłaty wynagrodzenia dłuższy niż określony w ust. 10.</w:t>
      </w:r>
    </w:p>
    <w:p w:rsidR="009A2E41" w:rsidRDefault="009A2E41" w:rsidP="00D4163B">
      <w:pPr>
        <w:pStyle w:val="Default"/>
        <w:numPr>
          <w:ilvl w:val="0"/>
          <w:numId w:val="106"/>
        </w:numPr>
        <w:ind w:hanging="357"/>
        <w:jc w:val="both"/>
        <w:rPr>
          <w:sz w:val="20"/>
          <w:szCs w:val="20"/>
        </w:rPr>
      </w:pPr>
      <w:r>
        <w:rPr>
          <w:sz w:val="20"/>
          <w:szCs w:val="20"/>
        </w:rPr>
        <w:t>Niezgłoszenie przez Zamawiającego w terminie 14 dni pisemnych zastrzeżeń, uważa się za akceptację projektu umowy o podwykonawstwo lub projektu jej zmiany.</w:t>
      </w:r>
    </w:p>
    <w:p w:rsidR="009A2E41" w:rsidRDefault="009A2E41" w:rsidP="00D4163B">
      <w:pPr>
        <w:pStyle w:val="Default"/>
        <w:numPr>
          <w:ilvl w:val="0"/>
          <w:numId w:val="106"/>
        </w:numPr>
        <w:ind w:hanging="357"/>
        <w:jc w:val="both"/>
        <w:rPr>
          <w:sz w:val="20"/>
          <w:szCs w:val="20"/>
        </w:rPr>
      </w:pPr>
      <w:r>
        <w:rPr>
          <w:sz w:val="20"/>
          <w:szCs w:val="20"/>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rsidR="009A2E41" w:rsidRDefault="009A2E41" w:rsidP="00D4163B">
      <w:pPr>
        <w:pStyle w:val="Default"/>
        <w:numPr>
          <w:ilvl w:val="0"/>
          <w:numId w:val="106"/>
        </w:numPr>
        <w:ind w:hanging="357"/>
        <w:jc w:val="both"/>
        <w:rPr>
          <w:color w:val="auto"/>
          <w:sz w:val="20"/>
          <w:szCs w:val="22"/>
          <w:lang w:eastAsia="en-US" w:bidi="en-US"/>
        </w:rPr>
      </w:pPr>
      <w:r>
        <w:rPr>
          <w:color w:val="auto"/>
          <w:sz w:val="20"/>
          <w:szCs w:val="20"/>
        </w:rPr>
        <w:lastRenderedPageBreak/>
        <w:t xml:space="preserve">Zamawiający, w terminie 14 dni od dnia otrzymania umowy o podwykonawstwo lub jej zmiany, </w:t>
      </w:r>
      <w:r>
        <w:rPr>
          <w:color w:val="auto"/>
          <w:sz w:val="20"/>
          <w:szCs w:val="22"/>
          <w:lang w:eastAsia="en-US" w:bidi="en-US"/>
        </w:rPr>
        <w:t xml:space="preserve">której przedmiotem są roboty budowlane, zgłosi do niej pisemny sprzeciw, w przypadku, gdy: </w:t>
      </w:r>
    </w:p>
    <w:p w:rsidR="009A2E41" w:rsidRDefault="009A2E41" w:rsidP="009A2E41">
      <w:pPr>
        <w:pStyle w:val="Bezodstpw"/>
        <w:numPr>
          <w:ilvl w:val="0"/>
          <w:numId w:val="51"/>
        </w:numPr>
        <w:ind w:hanging="357"/>
        <w:jc w:val="both"/>
        <w:rPr>
          <w:rFonts w:ascii="Arial" w:hAnsi="Arial" w:cs="Arial"/>
          <w:sz w:val="20"/>
          <w:lang w:val="pl-PL"/>
        </w:rPr>
      </w:pPr>
      <w:r>
        <w:rPr>
          <w:rFonts w:ascii="Arial" w:hAnsi="Arial" w:cs="Arial"/>
          <w:sz w:val="20"/>
          <w:lang w:val="pl-PL"/>
        </w:rPr>
        <w:t>nie spełnia wymagań określonych w specyfikacji istotnych warunków zamówienia,</w:t>
      </w:r>
    </w:p>
    <w:p w:rsidR="009A2E41" w:rsidRDefault="009A2E41" w:rsidP="009A2E41">
      <w:pPr>
        <w:pStyle w:val="Bezodstpw"/>
        <w:numPr>
          <w:ilvl w:val="0"/>
          <w:numId w:val="51"/>
        </w:numPr>
        <w:ind w:hanging="357"/>
        <w:jc w:val="both"/>
        <w:rPr>
          <w:rFonts w:ascii="Arial" w:hAnsi="Arial" w:cs="Arial"/>
          <w:sz w:val="20"/>
          <w:lang w:val="pl-PL"/>
        </w:rPr>
      </w:pPr>
      <w:r>
        <w:rPr>
          <w:rFonts w:ascii="Arial" w:hAnsi="Arial" w:cs="Arial"/>
          <w:sz w:val="20"/>
          <w:lang w:val="pl-PL"/>
        </w:rPr>
        <w:t>przewiduje termin zapłaty wynagrodzenia dłuższy niż określony w ust. 10.</w:t>
      </w:r>
    </w:p>
    <w:p w:rsidR="009A2E41" w:rsidRDefault="009A2E41" w:rsidP="00D4163B">
      <w:pPr>
        <w:pStyle w:val="Default"/>
        <w:numPr>
          <w:ilvl w:val="0"/>
          <w:numId w:val="106"/>
        </w:numPr>
        <w:ind w:hanging="357"/>
        <w:jc w:val="both"/>
        <w:rPr>
          <w:color w:val="auto"/>
          <w:sz w:val="20"/>
          <w:szCs w:val="20"/>
        </w:rPr>
      </w:pPr>
      <w:r>
        <w:rPr>
          <w:color w:val="auto"/>
          <w:sz w:val="20"/>
          <w:szCs w:val="20"/>
        </w:rPr>
        <w:t>Niezgłoszenie przez Zamawiającego w terminie 14 dni pisemnego sprzeciwu, uważa się za akceptację umowy o podwykonawstwo lub jej zmiany.</w:t>
      </w:r>
    </w:p>
    <w:p w:rsidR="009A2E41" w:rsidRDefault="009A2E41" w:rsidP="00D4163B">
      <w:pPr>
        <w:pStyle w:val="Default"/>
        <w:numPr>
          <w:ilvl w:val="0"/>
          <w:numId w:val="106"/>
        </w:numPr>
        <w:ind w:hanging="357"/>
        <w:jc w:val="both"/>
        <w:rPr>
          <w:color w:val="auto"/>
          <w:sz w:val="20"/>
          <w:szCs w:val="20"/>
        </w:rPr>
      </w:pPr>
      <w:r>
        <w:rPr>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A2E41" w:rsidRDefault="009A2E41" w:rsidP="00D4163B">
      <w:pPr>
        <w:pStyle w:val="Default"/>
        <w:numPr>
          <w:ilvl w:val="0"/>
          <w:numId w:val="106"/>
        </w:numPr>
        <w:ind w:hanging="357"/>
        <w:jc w:val="both"/>
        <w:rPr>
          <w:color w:val="auto"/>
          <w:sz w:val="20"/>
          <w:szCs w:val="20"/>
        </w:rPr>
      </w:pPr>
      <w:r>
        <w:rPr>
          <w:color w:val="auto"/>
          <w:sz w:val="20"/>
          <w:szCs w:val="20"/>
        </w:rPr>
        <w:t xml:space="preserve">Jeżeli termin zapłaty wynagrodzenia jest dłuższy niż określony w ust. </w:t>
      </w:r>
      <w:r w:rsidR="00406AFE">
        <w:rPr>
          <w:color w:val="auto"/>
          <w:sz w:val="20"/>
          <w:szCs w:val="20"/>
        </w:rPr>
        <w:t>10</w:t>
      </w:r>
      <w:r>
        <w:rPr>
          <w:color w:val="auto"/>
          <w:sz w:val="20"/>
          <w:szCs w:val="20"/>
        </w:rPr>
        <w:t>, Zamawiający informuje o tym wykonawcę i wzywa go do doprowadzenia do zmiany tej umowy pod rygorem wystąpienia o zapłatę kary umownej.</w:t>
      </w:r>
    </w:p>
    <w:p w:rsidR="009A2E41" w:rsidRDefault="009A2E41" w:rsidP="00D4163B">
      <w:pPr>
        <w:pStyle w:val="Default"/>
        <w:numPr>
          <w:ilvl w:val="0"/>
          <w:numId w:val="106"/>
        </w:numPr>
        <w:ind w:hanging="357"/>
        <w:jc w:val="both"/>
        <w:rPr>
          <w:color w:val="auto"/>
          <w:sz w:val="20"/>
          <w:szCs w:val="20"/>
        </w:rPr>
      </w:pPr>
      <w:r>
        <w:rPr>
          <w:color w:val="auto"/>
          <w:sz w:val="20"/>
          <w:szCs w:val="20"/>
        </w:rPr>
        <w:t xml:space="preserve">Przepisy ust. 3 – 10 stosuje się odpowiednio do zmian tej umowy o podwykonawstwo. </w:t>
      </w:r>
    </w:p>
    <w:p w:rsidR="009A2E41" w:rsidRDefault="009A2E41" w:rsidP="00D4163B">
      <w:pPr>
        <w:pStyle w:val="Default"/>
        <w:numPr>
          <w:ilvl w:val="0"/>
          <w:numId w:val="106"/>
        </w:numPr>
        <w:ind w:hanging="357"/>
        <w:jc w:val="both"/>
        <w:rPr>
          <w:color w:val="auto"/>
          <w:sz w:val="20"/>
          <w:szCs w:val="20"/>
        </w:rPr>
      </w:pPr>
      <w:r>
        <w:rPr>
          <w:color w:val="auto"/>
          <w:sz w:val="20"/>
          <w:szCs w:val="20"/>
        </w:rPr>
        <w:t>Umowa o podwykonawstwo musi zawierać w szczególności:</w:t>
      </w:r>
    </w:p>
    <w:p w:rsidR="009A2E41" w:rsidRDefault="009A2E41" w:rsidP="009A2E41">
      <w:pPr>
        <w:pStyle w:val="Bezodstpw"/>
        <w:numPr>
          <w:ilvl w:val="0"/>
          <w:numId w:val="52"/>
        </w:numPr>
        <w:ind w:hanging="357"/>
        <w:jc w:val="both"/>
        <w:rPr>
          <w:rFonts w:ascii="Arial" w:hAnsi="Arial" w:cs="Arial"/>
          <w:sz w:val="20"/>
          <w:lang w:val="pl-PL"/>
        </w:rPr>
      </w:pPr>
      <w:r>
        <w:rPr>
          <w:rFonts w:ascii="Arial" w:hAnsi="Arial" w:cs="Arial"/>
          <w:sz w:val="20"/>
          <w:lang w:val="pl-PL"/>
        </w:rPr>
        <w:t>Zakres robót budowlanych, dostaw lub usług powierzonych Podwykonawcy,</w:t>
      </w:r>
    </w:p>
    <w:p w:rsidR="009A2E41" w:rsidRDefault="009A2E41" w:rsidP="009A2E41">
      <w:pPr>
        <w:pStyle w:val="Bezodstpw"/>
        <w:numPr>
          <w:ilvl w:val="0"/>
          <w:numId w:val="52"/>
        </w:numPr>
        <w:ind w:hanging="357"/>
        <w:jc w:val="both"/>
        <w:rPr>
          <w:rFonts w:ascii="Arial" w:hAnsi="Arial" w:cs="Arial"/>
          <w:sz w:val="20"/>
          <w:lang w:val="pl-PL"/>
        </w:rPr>
      </w:pPr>
      <w:r>
        <w:rPr>
          <w:rFonts w:ascii="Arial" w:hAnsi="Arial" w:cs="Arial"/>
          <w:sz w:val="20"/>
          <w:lang w:val="pl-PL"/>
        </w:rPr>
        <w:t>Kwotę wynagrodzenia, która nie może być wyższa niż wartość tego zakresu robót wynikająca z oferty Wykonawcy,</w:t>
      </w:r>
    </w:p>
    <w:p w:rsidR="009A2E41" w:rsidRDefault="009A2E41" w:rsidP="009A2E41">
      <w:pPr>
        <w:pStyle w:val="Bezodstpw"/>
        <w:numPr>
          <w:ilvl w:val="0"/>
          <w:numId w:val="52"/>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513CA6" w:rsidRPr="005D36E8" w:rsidRDefault="00513CA6" w:rsidP="00D4163B">
      <w:pPr>
        <w:pStyle w:val="Default"/>
        <w:numPr>
          <w:ilvl w:val="0"/>
          <w:numId w:val="106"/>
        </w:numPr>
        <w:ind w:hanging="357"/>
        <w:jc w:val="both"/>
        <w:rPr>
          <w:color w:val="auto"/>
          <w:sz w:val="20"/>
          <w:szCs w:val="20"/>
        </w:rPr>
      </w:pPr>
      <w:r w:rsidRPr="00FA69D1">
        <w:rPr>
          <w:sz w:val="20"/>
          <w:szCs w:val="20"/>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A2E41" w:rsidRPr="00004E55" w:rsidRDefault="009A2E41" w:rsidP="009A2E41">
      <w:pPr>
        <w:pStyle w:val="Bezodstpw"/>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002A39F8">
        <w:rPr>
          <w:rFonts w:ascii="Arial" w:hAnsi="Arial" w:cs="Arial"/>
          <w:sz w:val="20"/>
          <w:szCs w:val="20"/>
          <w:lang w:val="pl-PL"/>
        </w:rPr>
        <w:t>1</w:t>
      </w:r>
      <w:r w:rsidRPr="00004E55">
        <w:rPr>
          <w:rFonts w:ascii="Arial" w:hAnsi="Arial" w:cs="Arial"/>
          <w:sz w:val="20"/>
          <w:szCs w:val="20"/>
          <w:lang w:val="pl-PL"/>
        </w:rPr>
        <w:br/>
        <w:t>[zabezpieczenie należytego wykonania umowy]</w:t>
      </w:r>
    </w:p>
    <w:p w:rsidR="009A2E41" w:rsidRPr="00004E55" w:rsidRDefault="009A2E41" w:rsidP="00AB33D8">
      <w:pPr>
        <w:pStyle w:val="Bezodstpw"/>
        <w:numPr>
          <w:ilvl w:val="0"/>
          <w:numId w:val="88"/>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r w:rsidR="00406AFE">
        <w:rPr>
          <w:rFonts w:ascii="Arial" w:hAnsi="Arial" w:cs="Arial"/>
          <w:sz w:val="20"/>
          <w:lang w:val="pl-PL"/>
        </w:rPr>
        <w:t xml:space="preserve"> …… zł</w:t>
      </w:r>
    </w:p>
    <w:p w:rsidR="009A2E41" w:rsidRPr="00004E55" w:rsidRDefault="009A2E41" w:rsidP="009A2E41">
      <w:pPr>
        <w:pStyle w:val="Bezodstpw"/>
        <w:ind w:left="360"/>
        <w:jc w:val="both"/>
        <w:rPr>
          <w:rFonts w:ascii="Arial" w:hAnsi="Arial" w:cs="Arial"/>
          <w:sz w:val="20"/>
          <w:lang w:val="pl-PL"/>
        </w:rPr>
      </w:pPr>
      <w:r w:rsidRPr="00004E55">
        <w:rPr>
          <w:rFonts w:ascii="Arial" w:hAnsi="Arial" w:cs="Arial"/>
          <w:sz w:val="20"/>
          <w:lang w:val="pl-PL"/>
        </w:rPr>
        <w:t>słownie: …………………………………………………………….. zł</w:t>
      </w:r>
    </w:p>
    <w:p w:rsidR="009A2E41" w:rsidRDefault="009A2E41" w:rsidP="009A2E41">
      <w:pPr>
        <w:pStyle w:val="Bezodstpw"/>
        <w:ind w:left="360"/>
        <w:jc w:val="both"/>
        <w:rPr>
          <w:rFonts w:ascii="Arial" w:hAnsi="Arial" w:cs="Arial"/>
          <w:sz w:val="20"/>
          <w:lang w:val="pl-PL"/>
        </w:rPr>
      </w:pPr>
      <w:r w:rsidRPr="00004E55">
        <w:rPr>
          <w:rFonts w:ascii="Arial" w:hAnsi="Arial" w:cs="Arial"/>
          <w:sz w:val="20"/>
          <w:lang w:val="pl-PL"/>
        </w:rPr>
        <w:t>w formie: …………………………………………………</w:t>
      </w:r>
    </w:p>
    <w:p w:rsidR="009A2E41" w:rsidRPr="00004E55" w:rsidRDefault="009A2E41" w:rsidP="00AB33D8">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Strony postanawiają, że:</w:t>
      </w:r>
    </w:p>
    <w:p w:rsidR="009A2E41" w:rsidRPr="00004E55" w:rsidRDefault="009A2E41" w:rsidP="00AB33D8">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70% kwoty zabezpieczenia określonej w § 1</w:t>
      </w:r>
      <w:r w:rsidR="001F3EBC">
        <w:rPr>
          <w:rFonts w:ascii="Arial" w:hAnsi="Arial" w:cs="Arial"/>
          <w:sz w:val="20"/>
          <w:szCs w:val="20"/>
          <w:lang w:val="pl-PL"/>
        </w:rPr>
        <w:t>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9A2E41" w:rsidRPr="00004E55" w:rsidRDefault="009A2E41" w:rsidP="00AB33D8">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9A2E41" w:rsidRPr="00004E55" w:rsidRDefault="009A2E41" w:rsidP="00AB33D8">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sidR="001F3EBC">
        <w:rPr>
          <w:rFonts w:ascii="Arial" w:hAnsi="Arial" w:cs="Arial"/>
          <w:sz w:val="20"/>
          <w:szCs w:val="20"/>
          <w:lang w:val="pl-PL"/>
        </w:rPr>
        <w:t>5</w:t>
      </w:r>
      <w:r w:rsidRPr="00004E55">
        <w:rPr>
          <w:rFonts w:ascii="Arial" w:hAnsi="Arial" w:cs="Arial"/>
          <w:sz w:val="20"/>
          <w:szCs w:val="20"/>
          <w:lang w:val="pl-PL"/>
        </w:rPr>
        <w:t>.</w:t>
      </w:r>
    </w:p>
    <w:p w:rsidR="009A2E41" w:rsidRPr="00004E55" w:rsidRDefault="009A2E41" w:rsidP="00AB33D8">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9A2E41" w:rsidRPr="00004E55" w:rsidRDefault="009A2E41" w:rsidP="00AB33D8">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w:t>
      </w:r>
      <w:r w:rsidR="001F3EBC">
        <w:rPr>
          <w:rFonts w:ascii="Arial" w:hAnsi="Arial" w:cs="Arial"/>
          <w:sz w:val="20"/>
          <w:szCs w:val="20"/>
          <w:lang w:val="pl-PL"/>
        </w:rPr>
        <w:t>5</w:t>
      </w:r>
      <w:r w:rsidRPr="00004E55">
        <w:rPr>
          <w:rFonts w:ascii="Arial" w:hAnsi="Arial" w:cs="Arial"/>
          <w:sz w:val="20"/>
          <w:szCs w:val="20"/>
          <w:lang w:val="pl-PL"/>
        </w:rPr>
        <w:t>.</w:t>
      </w:r>
    </w:p>
    <w:p w:rsidR="009A2E41" w:rsidRPr="00004E55" w:rsidRDefault="009A2E41" w:rsidP="00AB33D8">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w:t>
      </w:r>
      <w:r w:rsidR="001F3EBC">
        <w:rPr>
          <w:rFonts w:ascii="Arial" w:hAnsi="Arial" w:cs="Arial"/>
          <w:sz w:val="20"/>
          <w:szCs w:val="20"/>
          <w:lang w:val="pl-PL"/>
        </w:rPr>
        <w:t xml:space="preserve"> ust. 1</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9A2E41" w:rsidRPr="00004E55" w:rsidRDefault="009A2E41" w:rsidP="00AB33D8">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9A2E41" w:rsidRPr="00004E55" w:rsidRDefault="009A2E41" w:rsidP="00AB33D8">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lastRenderedPageBreak/>
        <w:t>Jeżeli Wykonawca nie dokona czynności, o których mowa w ust. 6 i 7 powyżej, Zamawiający wystąpi do Gwaranta (Poręczyciela) z wezwaniem do zapłaty zabezpieczenia w pełnej kwocie z dotychczasowej gwarancji (poręczenia) należytego wykonania umowy.</w:t>
      </w:r>
    </w:p>
    <w:p w:rsidR="009A2E41" w:rsidRDefault="009A2E41"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002A39F8">
        <w:rPr>
          <w:rFonts w:ascii="Arial" w:hAnsi="Arial" w:cs="Arial"/>
          <w:sz w:val="20"/>
          <w:szCs w:val="20"/>
          <w:lang w:val="pl-PL"/>
        </w:rPr>
        <w:t>2</w:t>
      </w:r>
      <w:r w:rsidRPr="00004E55">
        <w:rPr>
          <w:rFonts w:ascii="Arial" w:hAnsi="Arial" w:cs="Arial"/>
          <w:sz w:val="20"/>
          <w:szCs w:val="20"/>
          <w:lang w:val="pl-PL"/>
        </w:rPr>
        <w:br/>
        <w:t>[odbiory]</w:t>
      </w:r>
    </w:p>
    <w:p w:rsidR="009A2E41" w:rsidRPr="00004E55" w:rsidRDefault="009A2E41" w:rsidP="00AB33D8">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9A2E41" w:rsidRPr="00004E55" w:rsidRDefault="009A2E41" w:rsidP="00AB33D8">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w:t>
      </w:r>
      <w:r w:rsidRPr="00004E55">
        <w:rPr>
          <w:rFonts w:ascii="Arial" w:hAnsi="Arial" w:cs="Arial"/>
          <w:sz w:val="20"/>
          <w:szCs w:val="20"/>
          <w:lang w:val="pl-PL"/>
        </w:rPr>
        <w:t xml:space="preserve"> dni od dnia zgłoszenia gotowości do odbioru zawiadamiając o tym Wykonawcę.</w:t>
      </w:r>
    </w:p>
    <w:p w:rsidR="009A2E41" w:rsidRPr="00004E55" w:rsidRDefault="009A2E41" w:rsidP="00AB33D8">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 formie pisemnej. Wraz ze zgłoszeniem gotowości do odbioru Wykonawca dostarczy Zamawiającemu dokumentację powykonawczą </w:t>
      </w:r>
      <w:r>
        <w:rPr>
          <w:rFonts w:ascii="Arial" w:hAnsi="Arial" w:cs="Arial"/>
          <w:sz w:val="20"/>
          <w:szCs w:val="20"/>
          <w:lang w:val="pl-PL"/>
        </w:rPr>
        <w:t>(</w:t>
      </w:r>
      <w:r w:rsidRPr="00CD699E">
        <w:rPr>
          <w:rFonts w:ascii="Arial" w:hAnsi="Arial" w:cs="Arial"/>
          <w:sz w:val="20"/>
          <w:szCs w:val="20"/>
          <w:lang w:val="pl-PL"/>
        </w:rPr>
        <w:t xml:space="preserve">wraz z certyfikatem </w:t>
      </w:r>
      <w:r>
        <w:rPr>
          <w:rFonts w:ascii="Arial" w:hAnsi="Arial" w:cs="Arial"/>
          <w:sz w:val="20"/>
          <w:szCs w:val="20"/>
          <w:lang w:val="pl-PL"/>
        </w:rPr>
        <w:t xml:space="preserve">na wykonane prace i zamontowane urządzenia) </w:t>
      </w:r>
      <w:r w:rsidRPr="00004E55">
        <w:rPr>
          <w:rFonts w:ascii="Arial" w:hAnsi="Arial" w:cs="Arial"/>
          <w:sz w:val="20"/>
          <w:szCs w:val="20"/>
          <w:lang w:val="pl-PL"/>
        </w:rPr>
        <w:t>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9A2E41" w:rsidRPr="00687A1C" w:rsidRDefault="009A2E41" w:rsidP="00AB33D8">
      <w:pPr>
        <w:pStyle w:val="Bezodstpw"/>
        <w:numPr>
          <w:ilvl w:val="0"/>
          <w:numId w:val="78"/>
        </w:numPr>
        <w:jc w:val="both"/>
        <w:rPr>
          <w:rFonts w:ascii="Arial" w:hAnsi="Arial" w:cs="Arial"/>
          <w:sz w:val="20"/>
          <w:szCs w:val="20"/>
          <w:lang w:val="pl-PL"/>
        </w:rPr>
      </w:pPr>
      <w:r w:rsidRPr="00687A1C">
        <w:rPr>
          <w:rFonts w:ascii="Arial" w:hAnsi="Arial" w:cs="Arial"/>
          <w:sz w:val="20"/>
          <w:szCs w:val="20"/>
          <w:lang w:val="pl-PL"/>
        </w:rPr>
        <w:t>Odbiór nastąpi po zrealizowaniu przez Wykonawcę całego zakresu prac stanowiącego przedmiot niniejszej umowy i dostarczeniu powykonawczej inwentaryzacji geodezyjnej. Wykonawca ma obowiązek poinformowania Zamawiającego o terminie odbioru p</w:t>
      </w:r>
      <w:r>
        <w:rPr>
          <w:rFonts w:ascii="Arial" w:hAnsi="Arial" w:cs="Arial"/>
          <w:sz w:val="20"/>
          <w:szCs w:val="20"/>
          <w:lang w:val="pl-PL"/>
        </w:rPr>
        <w:t>rac ulegających zakryciu oraz o </w:t>
      </w:r>
      <w:r w:rsidRPr="00687A1C">
        <w:rPr>
          <w:rFonts w:ascii="Arial" w:hAnsi="Arial" w:cs="Arial"/>
          <w:sz w:val="20"/>
          <w:szCs w:val="20"/>
          <w:lang w:val="pl-PL"/>
        </w:rPr>
        <w:t>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9A2E41" w:rsidRDefault="009A2E41" w:rsidP="00F84964">
      <w:pPr>
        <w:pStyle w:val="Bezodstpw"/>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002A39F8">
        <w:rPr>
          <w:rFonts w:ascii="Arial" w:hAnsi="Arial" w:cs="Arial"/>
          <w:sz w:val="20"/>
          <w:szCs w:val="20"/>
          <w:lang w:val="pl-PL"/>
        </w:rPr>
        <w:t>3</w:t>
      </w:r>
      <w:r w:rsidRPr="00004E55">
        <w:rPr>
          <w:rFonts w:ascii="Arial" w:hAnsi="Arial" w:cs="Arial"/>
          <w:sz w:val="20"/>
          <w:szCs w:val="20"/>
          <w:lang w:val="pl-PL"/>
        </w:rPr>
        <w:br/>
        <w:t>[wady]</w:t>
      </w:r>
    </w:p>
    <w:p w:rsidR="009A2E41" w:rsidRPr="00004E55" w:rsidRDefault="009A2E41" w:rsidP="00AB33D8">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9A2E41" w:rsidRPr="00004E55" w:rsidRDefault="009A2E41" w:rsidP="00AB33D8">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w:t>
      </w:r>
      <w:r>
        <w:rPr>
          <w:rFonts w:ascii="Arial" w:hAnsi="Arial" w:cs="Arial"/>
          <w:sz w:val="20"/>
          <w:szCs w:val="20"/>
          <w:lang w:val="pl-PL"/>
        </w:rPr>
        <w:t>a prawo obniżyć wynagrodzenie w </w:t>
      </w:r>
      <w:r w:rsidRPr="00004E55">
        <w:rPr>
          <w:rFonts w:ascii="Arial" w:hAnsi="Arial" w:cs="Arial"/>
          <w:sz w:val="20"/>
          <w:szCs w:val="20"/>
          <w:lang w:val="pl-PL"/>
        </w:rPr>
        <w:t>odpowiednim stosunku,</w:t>
      </w:r>
    </w:p>
    <w:p w:rsidR="009A2E41" w:rsidRPr="00004E55" w:rsidRDefault="009A2E41" w:rsidP="00AB33D8">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9A2E41" w:rsidRPr="00004E55" w:rsidRDefault="009A2E41" w:rsidP="00AB33D8">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9A2E41" w:rsidRPr="00004E55" w:rsidRDefault="009A2E41" w:rsidP="00AB33D8">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9A2E41" w:rsidRPr="00004E55" w:rsidRDefault="009A2E41" w:rsidP="00AB33D8">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9A2E41" w:rsidRPr="00004E55" w:rsidRDefault="009A2E41" w:rsidP="00AB33D8">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9A2E41" w:rsidRPr="00004E55" w:rsidRDefault="009A2E41" w:rsidP="00AB33D8">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9A2E41" w:rsidRPr="00004E55" w:rsidRDefault="009A2E41" w:rsidP="00AB33D8">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9A2E41" w:rsidRPr="00004E55" w:rsidRDefault="009A2E41" w:rsidP="009A2E41">
      <w:pPr>
        <w:pStyle w:val="Bezodstpw"/>
        <w:jc w:val="center"/>
        <w:rPr>
          <w:rFonts w:ascii="Arial" w:hAnsi="Arial" w:cs="Arial"/>
          <w:sz w:val="20"/>
          <w:szCs w:val="20"/>
          <w:lang w:val="pl-PL"/>
        </w:rPr>
      </w:pPr>
      <w:bookmarkStart w:id="130" w:name="_GoBack"/>
      <w:bookmarkEnd w:id="130"/>
      <w:r w:rsidRPr="00004E55">
        <w:rPr>
          <w:rFonts w:ascii="Arial" w:hAnsi="Arial" w:cs="Arial"/>
          <w:sz w:val="20"/>
          <w:szCs w:val="20"/>
          <w:lang w:val="pl-PL"/>
        </w:rPr>
        <w:t>§ 1</w:t>
      </w:r>
      <w:r w:rsidR="002A39F8">
        <w:rPr>
          <w:rFonts w:ascii="Arial" w:hAnsi="Arial" w:cs="Arial"/>
          <w:sz w:val="20"/>
          <w:szCs w:val="20"/>
          <w:lang w:val="pl-PL"/>
        </w:rPr>
        <w:t>4</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9A2E41" w:rsidRPr="00004E55"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9A2E41" w:rsidRPr="00004E55"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9A2E41" w:rsidRPr="00004E55" w:rsidRDefault="009A2E41" w:rsidP="00AB33D8">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 0,5</w:t>
      </w:r>
      <w:r w:rsidRPr="00004E55">
        <w:rPr>
          <w:rFonts w:ascii="Arial" w:hAnsi="Arial" w:cs="Arial"/>
          <w:sz w:val="20"/>
          <w:szCs w:val="20"/>
          <w:lang w:val="pl-PL"/>
        </w:rPr>
        <w:t xml:space="preserve"> % </w:t>
      </w:r>
      <w:r>
        <w:rPr>
          <w:rFonts w:ascii="Arial" w:hAnsi="Arial" w:cs="Arial"/>
          <w:sz w:val="20"/>
          <w:szCs w:val="20"/>
          <w:lang w:val="pl-PL"/>
        </w:rPr>
        <w:t xml:space="preserve">ryczałtowego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9A2E41" w:rsidRPr="00004E55" w:rsidRDefault="009A2E41" w:rsidP="00AB33D8">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lastRenderedPageBreak/>
        <w:t xml:space="preserve">Za opóźnienie w </w:t>
      </w:r>
      <w:r>
        <w:rPr>
          <w:rFonts w:ascii="Arial" w:hAnsi="Arial" w:cs="Arial"/>
          <w:sz w:val="20"/>
          <w:szCs w:val="20"/>
          <w:lang w:val="pl-PL"/>
        </w:rPr>
        <w:t>usunięciu wady – w wysokości 0,5</w:t>
      </w:r>
      <w:r w:rsidRPr="00004E55">
        <w:rPr>
          <w:rFonts w:ascii="Arial" w:hAnsi="Arial" w:cs="Arial"/>
          <w:sz w:val="20"/>
          <w:szCs w:val="20"/>
          <w:lang w:val="pl-PL"/>
        </w:rPr>
        <w:t xml:space="preserve">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9A2E41" w:rsidRPr="00004E55" w:rsidRDefault="009A2E41" w:rsidP="00AB33D8">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 xml:space="preserve">Za każdy dzień przerwy w realizacji prac spowodowany z winy Wykonawcy w przypadku, gdy przerwa będzie trwała </w:t>
      </w:r>
      <w:r>
        <w:rPr>
          <w:rFonts w:ascii="Arial" w:hAnsi="Arial" w:cs="Arial"/>
          <w:sz w:val="20"/>
          <w:szCs w:val="20"/>
          <w:lang w:val="pl-PL"/>
        </w:rPr>
        <w:t>powyżej 10 dni – w wysokości 0,5</w:t>
      </w:r>
      <w:r w:rsidRPr="00004E55">
        <w:rPr>
          <w:rFonts w:ascii="Arial" w:hAnsi="Arial" w:cs="Arial"/>
          <w:sz w:val="20"/>
          <w:szCs w:val="20"/>
          <w:lang w:val="pl-PL"/>
        </w:rPr>
        <w:t xml:space="preserve">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 za każdy dzień przerwy;</w:t>
      </w:r>
    </w:p>
    <w:p w:rsidR="009A2E41" w:rsidRDefault="009A2E41" w:rsidP="00AB33D8">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 xml:space="preserve">Za odstąpienie od umowy z przyczyn zależnych od Wykonawcy w 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w:t>
      </w:r>
      <w:r>
        <w:rPr>
          <w:rFonts w:ascii="Arial" w:hAnsi="Arial" w:cs="Arial"/>
          <w:sz w:val="20"/>
          <w:szCs w:val="20"/>
          <w:lang w:val="pl-PL"/>
        </w:rPr>
        <w:t xml:space="preserve"> określonego w § 5 ust. 1 umowy;</w:t>
      </w:r>
    </w:p>
    <w:p w:rsidR="009A2E41" w:rsidRPr="00A75BA6" w:rsidRDefault="009A2E41" w:rsidP="00AB33D8">
      <w:pPr>
        <w:pStyle w:val="Bezodstpw"/>
        <w:numPr>
          <w:ilvl w:val="0"/>
          <w:numId w:val="81"/>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 500,00 zł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p>
    <w:p w:rsidR="009A2E41" w:rsidRPr="00A75BA6" w:rsidRDefault="009A2E41" w:rsidP="00AB33D8">
      <w:pPr>
        <w:pStyle w:val="Bezodstpw"/>
        <w:numPr>
          <w:ilvl w:val="0"/>
          <w:numId w:val="81"/>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9A2E41" w:rsidRPr="00A75BA6" w:rsidRDefault="009A2E41" w:rsidP="00AB33D8">
      <w:pPr>
        <w:pStyle w:val="Bezodstpw"/>
        <w:numPr>
          <w:ilvl w:val="0"/>
          <w:numId w:val="81"/>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9A2E41" w:rsidRPr="004904FB" w:rsidRDefault="009A2E41" w:rsidP="00AB33D8">
      <w:pPr>
        <w:pStyle w:val="Bezodstpw"/>
        <w:numPr>
          <w:ilvl w:val="0"/>
          <w:numId w:val="81"/>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9A2E41" w:rsidRPr="00004E55"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 z przyczyn zależnych od Wykonawcy kary naliczone do dnia odstąpienia są nadal należne.</w:t>
      </w:r>
    </w:p>
    <w:p w:rsidR="009A2E41" w:rsidRPr="00004E55"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 0,2 %</w:t>
      </w:r>
      <w:r w:rsidRPr="007D0E2B">
        <w:rPr>
          <w:rFonts w:ascii="Arial" w:hAnsi="Arial" w:cs="Arial"/>
          <w:sz w:val="20"/>
          <w:szCs w:val="20"/>
          <w:lang w:val="pl-PL"/>
        </w:rPr>
        <w:t xml:space="preserve"> </w:t>
      </w:r>
      <w:r>
        <w:rPr>
          <w:rFonts w:ascii="Arial" w:hAnsi="Arial" w:cs="Arial"/>
          <w:sz w:val="20"/>
          <w:szCs w:val="20"/>
          <w:lang w:val="pl-PL"/>
        </w:rPr>
        <w:t>ryczałtowego</w:t>
      </w:r>
      <w:r w:rsidRPr="00004E55">
        <w:rPr>
          <w:rFonts w:ascii="Arial" w:hAnsi="Arial" w:cs="Arial"/>
          <w:sz w:val="20"/>
          <w:szCs w:val="20"/>
          <w:lang w:val="pl-PL"/>
        </w:rPr>
        <w:t xml:space="preserve"> wynagrodzenia brutto ustalonego w umowie za każdy dzień opóźnienia liczony powyżej 30 dnia od terminu płatności określonego w § </w:t>
      </w:r>
      <w:r w:rsidR="002A39F8">
        <w:rPr>
          <w:rFonts w:ascii="Arial" w:hAnsi="Arial" w:cs="Arial"/>
          <w:sz w:val="20"/>
          <w:szCs w:val="20"/>
          <w:lang w:val="pl-PL"/>
        </w:rPr>
        <w:t>6</w:t>
      </w:r>
      <w:r w:rsidRPr="00004E55">
        <w:rPr>
          <w:rFonts w:ascii="Arial" w:hAnsi="Arial" w:cs="Arial"/>
          <w:sz w:val="20"/>
          <w:szCs w:val="20"/>
          <w:lang w:val="pl-PL"/>
        </w:rPr>
        <w:t xml:space="preserve"> ust. </w:t>
      </w:r>
      <w:r w:rsidR="002A39F8">
        <w:rPr>
          <w:rFonts w:ascii="Arial" w:hAnsi="Arial" w:cs="Arial"/>
          <w:sz w:val="20"/>
          <w:szCs w:val="20"/>
          <w:lang w:val="pl-PL"/>
        </w:rPr>
        <w:t>11</w:t>
      </w:r>
      <w:r w:rsidRPr="00004E55">
        <w:rPr>
          <w:rFonts w:ascii="Arial" w:hAnsi="Arial" w:cs="Arial"/>
          <w:sz w:val="20"/>
          <w:szCs w:val="20"/>
          <w:lang w:val="pl-PL"/>
        </w:rPr>
        <w:t>.</w:t>
      </w:r>
    </w:p>
    <w:p w:rsidR="009A2E41" w:rsidRPr="00004E55"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9A2E41" w:rsidRPr="00004E55"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9A2E41" w:rsidRPr="00004E55"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9A2E41" w:rsidRPr="00930B14" w:rsidRDefault="009A2E41" w:rsidP="00AB33D8">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00AC584B">
        <w:rPr>
          <w:rFonts w:ascii="Arial" w:hAnsi="Arial" w:cs="Arial"/>
          <w:sz w:val="20"/>
          <w:szCs w:val="20"/>
          <w:lang w:val="pl-PL"/>
        </w:rPr>
        <w:t>5</w:t>
      </w:r>
      <w:r w:rsidRPr="00004E55">
        <w:rPr>
          <w:rFonts w:ascii="Arial" w:hAnsi="Arial" w:cs="Arial"/>
          <w:sz w:val="20"/>
          <w:szCs w:val="20"/>
          <w:lang w:val="pl-PL"/>
        </w:rPr>
        <w:br/>
        <w:t>[rękojmia za wady]</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Pr>
          <w:rFonts w:ascii="Arial" w:hAnsi="Arial" w:cs="Arial"/>
          <w:sz w:val="20"/>
          <w:szCs w:val="20"/>
          <w:lang w:val="pl-PL"/>
        </w:rPr>
        <w:t>……</w:t>
      </w:r>
      <w:r w:rsidRPr="00004E55">
        <w:rPr>
          <w:rFonts w:ascii="Arial" w:hAnsi="Arial" w:cs="Arial"/>
          <w:sz w:val="20"/>
          <w:szCs w:val="20"/>
          <w:lang w:val="pl-PL"/>
        </w:rPr>
        <w:t xml:space="preserve"> miesięcy, licząc od daty podpisania protokołu odbioru końcowego</w:t>
      </w:r>
      <w:r>
        <w:rPr>
          <w:rFonts w:ascii="Arial" w:hAnsi="Arial" w:cs="Arial"/>
          <w:sz w:val="20"/>
          <w:szCs w:val="20"/>
          <w:lang w:val="pl-PL"/>
        </w:rPr>
        <w:t xml:space="preserve"> </w:t>
      </w:r>
      <w:r w:rsidRPr="00004E55">
        <w:rPr>
          <w:rFonts w:ascii="Arial" w:hAnsi="Arial" w:cs="Arial"/>
          <w:sz w:val="20"/>
          <w:szCs w:val="20"/>
          <w:lang w:val="pl-PL"/>
        </w:rPr>
        <w:t>bez usterek i wad.</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w:t>
      </w:r>
      <w:r>
        <w:rPr>
          <w:rFonts w:ascii="Arial" w:hAnsi="Arial" w:cs="Arial"/>
          <w:sz w:val="20"/>
          <w:szCs w:val="20"/>
          <w:lang w:val="pl-PL"/>
        </w:rPr>
        <w:t>zasie trwania rękojmi za wady w </w:t>
      </w:r>
      <w:r w:rsidRPr="00004E55">
        <w:rPr>
          <w:rFonts w:ascii="Arial" w:hAnsi="Arial" w:cs="Arial"/>
          <w:sz w:val="20"/>
          <w:szCs w:val="20"/>
          <w:lang w:val="pl-PL"/>
        </w:rPr>
        <w:t>terminie 1 miesiąca od daty jej wykrycia.</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9A2E41" w:rsidRPr="00004E55" w:rsidRDefault="009A2E41" w:rsidP="009A2E41">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9A2E41" w:rsidRPr="00D91859" w:rsidRDefault="009A2E41" w:rsidP="00D91859">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DA0928" w:rsidRDefault="00DA0928"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sidR="00AC584B">
        <w:rPr>
          <w:rFonts w:ascii="Arial" w:hAnsi="Arial" w:cs="Arial"/>
          <w:sz w:val="20"/>
          <w:szCs w:val="20"/>
          <w:lang w:val="pl-PL"/>
        </w:rPr>
        <w:t>6</w:t>
      </w:r>
      <w:r w:rsidRPr="00004E55">
        <w:rPr>
          <w:rFonts w:ascii="Arial" w:hAnsi="Arial" w:cs="Arial"/>
          <w:sz w:val="20"/>
          <w:szCs w:val="20"/>
          <w:lang w:val="pl-PL"/>
        </w:rPr>
        <w:br/>
        <w:t>[odstąpienie od umowy]</w:t>
      </w:r>
    </w:p>
    <w:p w:rsidR="00616DAB" w:rsidRPr="00FA69D1" w:rsidRDefault="00616DAB" w:rsidP="00616DAB">
      <w:pPr>
        <w:numPr>
          <w:ilvl w:val="0"/>
          <w:numId w:val="82"/>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Stronom przysługuje prawo odstąpienia od umowy w następujących sytuacjach:</w:t>
      </w:r>
    </w:p>
    <w:p w:rsidR="00616DAB" w:rsidRPr="00FA69D1" w:rsidRDefault="00616DAB" w:rsidP="00616DAB">
      <w:pPr>
        <w:numPr>
          <w:ilvl w:val="0"/>
          <w:numId w:val="83"/>
        </w:numPr>
        <w:spacing w:after="0" w:line="240" w:lineRule="auto"/>
        <w:jc w:val="both"/>
        <w:rPr>
          <w:rFonts w:ascii="Arial" w:hAnsi="Arial" w:cs="Arial"/>
          <w:sz w:val="20"/>
          <w:szCs w:val="20"/>
          <w:lang w:val="pl-PL"/>
        </w:rPr>
      </w:pPr>
      <w:r w:rsidRPr="00FA69D1">
        <w:rPr>
          <w:rFonts w:ascii="Arial" w:hAnsi="Arial" w:cs="Arial"/>
          <w:sz w:val="20"/>
          <w:szCs w:val="20"/>
          <w:lang w:val="pl-PL"/>
        </w:rPr>
        <w:t>Zamawiającemu przysługuje prawo do odstąpienia od umowy:</w:t>
      </w:r>
    </w:p>
    <w:p w:rsidR="00616DAB" w:rsidRPr="00FA69D1" w:rsidRDefault="00616DAB" w:rsidP="00616DAB">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16DAB" w:rsidRPr="00FA69D1" w:rsidRDefault="00616DAB" w:rsidP="00616DAB">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jeżeli zostanie ogłoszona likwidacja firmy Wykonawcy,</w:t>
      </w:r>
    </w:p>
    <w:p w:rsidR="00616DAB" w:rsidRPr="00FA69D1" w:rsidRDefault="00616DAB" w:rsidP="00616DAB">
      <w:pPr>
        <w:numPr>
          <w:ilvl w:val="0"/>
          <w:numId w:val="84"/>
        </w:numPr>
        <w:spacing w:after="0" w:line="240" w:lineRule="auto"/>
        <w:jc w:val="both"/>
        <w:rPr>
          <w:rFonts w:ascii="Arial" w:hAnsi="Arial" w:cs="Arial"/>
          <w:sz w:val="20"/>
          <w:szCs w:val="20"/>
          <w:u w:val="single"/>
          <w:lang w:val="pl-PL"/>
        </w:rPr>
      </w:pPr>
      <w:r w:rsidRPr="00FA69D1">
        <w:rPr>
          <w:rFonts w:ascii="Arial" w:hAnsi="Arial" w:cs="Arial"/>
          <w:sz w:val="20"/>
          <w:szCs w:val="20"/>
          <w:lang w:val="pl-PL"/>
        </w:rPr>
        <w:t>jeżeli zostanie wydany nakaz zajęcia majątku Wykonawcy,</w:t>
      </w:r>
    </w:p>
    <w:p w:rsidR="00616DAB" w:rsidRPr="00FA69D1" w:rsidRDefault="00616DAB" w:rsidP="00616DAB">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jeżeli Wykonawca nie rozpoczął prac bez uzasadnionych przyczyn przez okres 10 dni od dnia przejęcia terenu budowy pomimo wezwania Zamawiającego złożonego na piśmie,</w:t>
      </w:r>
    </w:p>
    <w:p w:rsidR="00616DAB" w:rsidRPr="002A32B6" w:rsidRDefault="00616DAB" w:rsidP="00616DAB">
      <w:pPr>
        <w:numPr>
          <w:ilvl w:val="0"/>
          <w:numId w:val="84"/>
        </w:numPr>
        <w:spacing w:after="0" w:line="240" w:lineRule="auto"/>
        <w:jc w:val="both"/>
        <w:rPr>
          <w:rFonts w:ascii="Arial" w:hAnsi="Arial" w:cs="Arial"/>
          <w:sz w:val="20"/>
          <w:szCs w:val="20"/>
          <w:lang w:val="pl-PL"/>
        </w:rPr>
      </w:pPr>
      <w:r w:rsidRPr="002A32B6">
        <w:rPr>
          <w:rFonts w:ascii="Arial" w:hAnsi="Arial" w:cs="Arial"/>
          <w:sz w:val="20"/>
          <w:szCs w:val="20"/>
          <w:lang w:val="pl-PL"/>
        </w:rPr>
        <w:t xml:space="preserve">jeżeli Wykonawca przerwał realizację prac i przerwa ta trwa dłużej niż 10 dni a Wykonawca mimo wezwania Zamawiającego nie rozpocznie realizacji przerwanych prac w terminie </w:t>
      </w:r>
      <w:r>
        <w:rPr>
          <w:rFonts w:ascii="Arial" w:hAnsi="Arial" w:cs="Arial"/>
          <w:sz w:val="20"/>
          <w:szCs w:val="20"/>
          <w:lang w:val="pl-PL"/>
        </w:rPr>
        <w:t>4</w:t>
      </w:r>
      <w:r w:rsidRPr="002A32B6">
        <w:rPr>
          <w:rFonts w:ascii="Arial" w:hAnsi="Arial" w:cs="Arial"/>
          <w:sz w:val="20"/>
          <w:szCs w:val="20"/>
          <w:lang w:val="pl-PL"/>
        </w:rPr>
        <w:t xml:space="preserve"> dni od otrzymania wezwania. </w:t>
      </w:r>
    </w:p>
    <w:p w:rsidR="00616DAB" w:rsidRPr="00FA69D1" w:rsidRDefault="00616DAB" w:rsidP="00616DAB">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zaistnienia okoliczności opisanych w § 1</w:t>
      </w:r>
      <w:r>
        <w:rPr>
          <w:rFonts w:ascii="Arial" w:hAnsi="Arial" w:cs="Arial"/>
          <w:sz w:val="20"/>
          <w:szCs w:val="20"/>
          <w:lang w:val="pl-PL"/>
        </w:rPr>
        <w:t>3</w:t>
      </w:r>
      <w:r w:rsidRPr="00FA69D1">
        <w:rPr>
          <w:rFonts w:ascii="Arial" w:hAnsi="Arial" w:cs="Arial"/>
          <w:sz w:val="20"/>
          <w:szCs w:val="20"/>
          <w:lang w:val="pl-PL"/>
        </w:rPr>
        <w:t xml:space="preserve"> ust. 1 pkt. 2, </w:t>
      </w:r>
    </w:p>
    <w:p w:rsidR="00616DAB" w:rsidRDefault="00616DAB" w:rsidP="00616DAB">
      <w:pPr>
        <w:numPr>
          <w:ilvl w:val="0"/>
          <w:numId w:val="84"/>
        </w:numPr>
        <w:spacing w:after="0" w:line="240" w:lineRule="auto"/>
        <w:jc w:val="both"/>
        <w:rPr>
          <w:rFonts w:ascii="Arial" w:hAnsi="Arial" w:cs="Arial"/>
          <w:sz w:val="20"/>
          <w:szCs w:val="20"/>
          <w:lang w:val="pl-PL"/>
        </w:rPr>
      </w:pPr>
      <w:r w:rsidRPr="00E0357E">
        <w:rPr>
          <w:rFonts w:ascii="Arial" w:hAnsi="Arial" w:cs="Arial"/>
          <w:sz w:val="20"/>
          <w:lang w:val="pl-PL"/>
        </w:rPr>
        <w:t>jeżeli Wykonawca wykonuje przedmiot umowy w sposób wadliwy lub sprzeczny z umow</w:t>
      </w:r>
      <w:r>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616DAB" w:rsidRPr="00FA69D1" w:rsidRDefault="00616DAB" w:rsidP="00616DAB">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zaistnienia innych okoliczności lub zdarzeń, gdzie prawo odstąpienia od umowy wynika z przepisów ustawy lub Kodeksu cywilnego,</w:t>
      </w:r>
    </w:p>
    <w:p w:rsidR="00616DAB" w:rsidRPr="00FA69D1" w:rsidRDefault="00616DAB" w:rsidP="00616DAB">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konieczności wielokrotnego dokonywania bezpośredniej zapłaty wynagrodzenia Podwykonawcy lub dalszemu Podwykonawcy lub konieczności dokonania bezpośrednich zapłat na sumę większą niż 20 % wartości umowy z Podwykonawcą lub dalszym Podwykonawcą.</w:t>
      </w:r>
    </w:p>
    <w:p w:rsidR="00616DAB" w:rsidRPr="00FA69D1" w:rsidRDefault="00616DAB" w:rsidP="00616DAB">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przypadku braku akceptacji zmiany Podwykonawcy, o którym mowa w § </w:t>
      </w:r>
      <w:r>
        <w:rPr>
          <w:rFonts w:ascii="Arial" w:hAnsi="Arial" w:cs="Arial"/>
          <w:sz w:val="20"/>
          <w:szCs w:val="20"/>
          <w:lang w:val="pl-PL"/>
        </w:rPr>
        <w:t>10</w:t>
      </w:r>
      <w:r w:rsidRPr="00FA69D1">
        <w:rPr>
          <w:rFonts w:ascii="Arial" w:hAnsi="Arial" w:cs="Arial"/>
          <w:sz w:val="20"/>
          <w:szCs w:val="20"/>
          <w:lang w:val="pl-PL"/>
        </w:rPr>
        <w:t xml:space="preserve"> ust. 1</w:t>
      </w:r>
      <w:r>
        <w:rPr>
          <w:rFonts w:ascii="Arial" w:hAnsi="Arial" w:cs="Arial"/>
          <w:sz w:val="20"/>
          <w:szCs w:val="20"/>
          <w:lang w:val="pl-PL"/>
        </w:rPr>
        <w:t>4</w:t>
      </w:r>
      <w:r w:rsidRPr="00FA69D1">
        <w:rPr>
          <w:rFonts w:ascii="Arial" w:hAnsi="Arial" w:cs="Arial"/>
          <w:sz w:val="20"/>
          <w:szCs w:val="20"/>
          <w:lang w:val="pl-PL"/>
        </w:rPr>
        <w:t xml:space="preserve"> umowy.</w:t>
      </w:r>
    </w:p>
    <w:p w:rsidR="00616DAB" w:rsidRPr="00FA69D1" w:rsidRDefault="00616DAB" w:rsidP="00616DAB">
      <w:pPr>
        <w:numPr>
          <w:ilvl w:val="0"/>
          <w:numId w:val="83"/>
        </w:numPr>
        <w:spacing w:after="0" w:line="240" w:lineRule="auto"/>
        <w:jc w:val="both"/>
        <w:rPr>
          <w:rFonts w:ascii="Arial" w:hAnsi="Arial" w:cs="Arial"/>
          <w:sz w:val="20"/>
          <w:szCs w:val="20"/>
          <w:lang w:val="pl-PL"/>
        </w:rPr>
      </w:pPr>
      <w:r w:rsidRPr="00FA69D1">
        <w:rPr>
          <w:rFonts w:ascii="Arial" w:hAnsi="Arial" w:cs="Arial"/>
          <w:sz w:val="20"/>
          <w:szCs w:val="20"/>
          <w:lang w:val="pl-PL"/>
        </w:rPr>
        <w:t>Wykonawcy przysługuje prawo odstąpienia od umowy, jeżeli:</w:t>
      </w:r>
    </w:p>
    <w:p w:rsidR="00616DAB" w:rsidRPr="00FA69D1" w:rsidRDefault="00616DAB" w:rsidP="00616DAB">
      <w:pPr>
        <w:numPr>
          <w:ilvl w:val="0"/>
          <w:numId w:val="45"/>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odmawia bez uzasadnionej przyczyny odbioru prac lub odmawia podpisania protokołu odbioru,</w:t>
      </w:r>
    </w:p>
    <w:p w:rsidR="00616DAB" w:rsidRPr="00FA69D1" w:rsidRDefault="00616DAB" w:rsidP="00616DAB">
      <w:pPr>
        <w:numPr>
          <w:ilvl w:val="0"/>
          <w:numId w:val="45"/>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616DAB" w:rsidRPr="00FA69D1" w:rsidRDefault="00616DAB" w:rsidP="00616DAB">
      <w:pPr>
        <w:numPr>
          <w:ilvl w:val="0"/>
          <w:numId w:val="82"/>
        </w:numPr>
        <w:spacing w:after="0" w:line="240" w:lineRule="auto"/>
        <w:jc w:val="both"/>
        <w:rPr>
          <w:rFonts w:ascii="Arial" w:hAnsi="Arial" w:cs="Arial"/>
          <w:sz w:val="20"/>
          <w:szCs w:val="20"/>
          <w:lang w:val="pl-PL"/>
        </w:rPr>
      </w:pPr>
      <w:r w:rsidRPr="00FA69D1">
        <w:rPr>
          <w:rFonts w:ascii="Arial" w:hAnsi="Arial" w:cs="Arial"/>
          <w:color w:val="000000"/>
          <w:sz w:val="20"/>
          <w:szCs w:val="20"/>
          <w:lang w:val="pl-PL" w:eastAsia="ar-SA"/>
        </w:rPr>
        <w:t>Zamawiający ma prawo odstąpienia od umowy w terminie 30 dni od dnia wystąpienia okoliczności, o których mowa w ust. 1 pkt 1 lit. d, e, f</w:t>
      </w:r>
      <w:r>
        <w:rPr>
          <w:rFonts w:ascii="Arial" w:hAnsi="Arial" w:cs="Arial"/>
          <w:color w:val="000000"/>
          <w:sz w:val="20"/>
          <w:szCs w:val="20"/>
          <w:lang w:val="pl-PL" w:eastAsia="ar-SA"/>
        </w:rPr>
        <w:t>, g</w:t>
      </w:r>
      <w:r w:rsidRPr="00FA69D1">
        <w:rPr>
          <w:rFonts w:ascii="Arial" w:hAnsi="Arial" w:cs="Arial"/>
          <w:color w:val="000000"/>
          <w:sz w:val="20"/>
          <w:szCs w:val="20"/>
          <w:lang w:val="pl-PL" w:eastAsia="ar-SA"/>
        </w:rPr>
        <w:t xml:space="preserve"> niniejszego paragrafu.</w:t>
      </w:r>
    </w:p>
    <w:p w:rsidR="00616DAB" w:rsidRPr="00FA69D1" w:rsidRDefault="00616DAB" w:rsidP="00616DAB">
      <w:pPr>
        <w:numPr>
          <w:ilvl w:val="0"/>
          <w:numId w:val="82"/>
        </w:numPr>
        <w:spacing w:after="0" w:line="240" w:lineRule="auto"/>
        <w:jc w:val="both"/>
        <w:rPr>
          <w:rFonts w:ascii="Arial" w:hAnsi="Arial" w:cs="Arial"/>
          <w:sz w:val="20"/>
          <w:szCs w:val="20"/>
          <w:lang w:val="pl-PL"/>
        </w:rPr>
      </w:pPr>
      <w:r w:rsidRPr="00FA69D1">
        <w:rPr>
          <w:rFonts w:ascii="Arial" w:hAnsi="Arial" w:cs="Arial"/>
          <w:sz w:val="20"/>
          <w:szCs w:val="20"/>
          <w:lang w:val="pl-PL"/>
        </w:rPr>
        <w:t>Odstąpienie od umowy musi nastąpić w formie pisemnej pod rygorem nieważności takiego odstąpienia i powinno zawierać uzasadnienie.</w:t>
      </w:r>
    </w:p>
    <w:p w:rsidR="00616DAB" w:rsidRPr="00FA69D1" w:rsidRDefault="00616DAB" w:rsidP="00616DAB">
      <w:pPr>
        <w:numPr>
          <w:ilvl w:val="0"/>
          <w:numId w:val="82"/>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Odstąpienie uznaje się za skuteczne z chwilą doręczenia Wykonawcy lub Zamawiającemu. </w:t>
      </w:r>
    </w:p>
    <w:p w:rsidR="00616DAB" w:rsidRPr="00FA69D1" w:rsidRDefault="00616DAB" w:rsidP="00616DAB">
      <w:pPr>
        <w:numPr>
          <w:ilvl w:val="0"/>
          <w:numId w:val="82"/>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wypadku odstąpienia od umowy Strony obciążają następujące obowiązki szczegółowe: </w:t>
      </w:r>
    </w:p>
    <w:p w:rsidR="00616DAB" w:rsidRPr="00FA69D1" w:rsidRDefault="00616DAB" w:rsidP="00616DAB">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616DAB" w:rsidRPr="00FA69D1" w:rsidRDefault="00616DAB" w:rsidP="00616DAB">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Wykonawca zabezpieczy przerwane roboty w zakresie obustronnie uzgodnionym na koszt tej strony, która odstąpiła od umowy,</w:t>
      </w:r>
    </w:p>
    <w:p w:rsidR="00616DAB" w:rsidRPr="00FA69D1" w:rsidRDefault="00616DAB" w:rsidP="00616DAB">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616DAB" w:rsidRPr="00FA69D1" w:rsidRDefault="00616DAB" w:rsidP="00616DAB">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616DAB" w:rsidRPr="00FA69D1" w:rsidRDefault="00616DAB" w:rsidP="00616DAB">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Wykonawca niezwłocznie, a najpóźniej w terminie 14 dni, usunie z terenu budowy urządzenia zaplecza przez niego dostarczone lub wzniesione,</w:t>
      </w:r>
    </w:p>
    <w:p w:rsidR="00616DAB" w:rsidRPr="00FA69D1" w:rsidRDefault="00616DAB" w:rsidP="00616DAB">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w razie odstąpienia od umowy z przyczyn, za które Wykonawca nie odpowiada obowiązany jest do dokonania odbioru prac przerwanych oraz do zapłaty wynagrodzenia za roboty, które zostały wykonane do dnia odstąpienia,</w:t>
      </w:r>
    </w:p>
    <w:p w:rsidR="009A2E41" w:rsidRPr="00004E55" w:rsidRDefault="00616DAB" w:rsidP="00616DAB">
      <w:pPr>
        <w:pStyle w:val="Bezodstpw"/>
        <w:numPr>
          <w:ilvl w:val="0"/>
          <w:numId w:val="87"/>
        </w:numPr>
        <w:jc w:val="both"/>
        <w:rPr>
          <w:rFonts w:ascii="Arial" w:hAnsi="Arial" w:cs="Arial"/>
          <w:sz w:val="20"/>
          <w:szCs w:val="20"/>
          <w:lang w:val="pl-PL"/>
        </w:rPr>
      </w:pPr>
      <w:r w:rsidRPr="00FA69D1">
        <w:rPr>
          <w:rFonts w:ascii="Arial" w:hAnsi="Arial" w:cs="Arial"/>
          <w:sz w:val="20"/>
          <w:szCs w:val="20"/>
          <w:lang w:val="pl-PL"/>
        </w:rPr>
        <w:t>W przypadku pozostawienia przez Wykonawcę maszyn, zaplecza budowy, itp. Zamawiający usunie je na koszt i ryzyko Wykonawcy.</w:t>
      </w:r>
    </w:p>
    <w:p w:rsidR="009A2E41" w:rsidRPr="00004E55" w:rsidRDefault="009A2E41" w:rsidP="009A2E41">
      <w:pPr>
        <w:pStyle w:val="Bezodstpw"/>
        <w:rPr>
          <w:rFonts w:ascii="Arial" w:hAnsi="Arial" w:cs="Arial"/>
          <w:sz w:val="20"/>
          <w:szCs w:val="20"/>
          <w:lang w:val="pl-PL"/>
        </w:rPr>
      </w:pPr>
    </w:p>
    <w:p w:rsidR="00DA0928" w:rsidRDefault="00DA0928"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sidR="00AC584B">
        <w:rPr>
          <w:rFonts w:ascii="Arial" w:hAnsi="Arial" w:cs="Arial"/>
          <w:sz w:val="20"/>
          <w:szCs w:val="20"/>
          <w:lang w:val="pl-PL"/>
        </w:rPr>
        <w:t>7</w:t>
      </w:r>
      <w:r w:rsidRPr="00004E55">
        <w:rPr>
          <w:rFonts w:ascii="Arial" w:hAnsi="Arial" w:cs="Arial"/>
          <w:sz w:val="20"/>
          <w:szCs w:val="20"/>
          <w:lang w:val="pl-PL"/>
        </w:rPr>
        <w:br/>
        <w:t>[zmiana adresu Wykonawcy]</w:t>
      </w:r>
    </w:p>
    <w:p w:rsidR="009A2E41" w:rsidRPr="00004E55" w:rsidRDefault="009A2E41" w:rsidP="00AB33D8">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9A2E41" w:rsidRPr="00004E55" w:rsidRDefault="009A2E41" w:rsidP="00AB33D8">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W przypadku nie powiadomienia przez Wykonawcę Zamawiające</w:t>
      </w:r>
      <w:r>
        <w:rPr>
          <w:rFonts w:ascii="Arial" w:hAnsi="Arial" w:cs="Arial"/>
          <w:sz w:val="20"/>
          <w:szCs w:val="20"/>
          <w:lang w:val="pl-PL"/>
        </w:rPr>
        <w:t>go o zmianie danych zawartych w </w:t>
      </w:r>
      <w:r w:rsidRPr="00004E55">
        <w:rPr>
          <w:rFonts w:ascii="Arial" w:hAnsi="Arial" w:cs="Arial"/>
          <w:sz w:val="20"/>
          <w:szCs w:val="20"/>
          <w:lang w:val="pl-PL"/>
        </w:rPr>
        <w:t>umowie, wszelką korespondencję wysyłaną przez Zamawiającego zgodnie z posiadanymi przez niego dan</w:t>
      </w:r>
      <w:r>
        <w:rPr>
          <w:rFonts w:ascii="Arial" w:hAnsi="Arial" w:cs="Arial"/>
          <w:sz w:val="20"/>
          <w:szCs w:val="20"/>
          <w:lang w:val="pl-PL"/>
        </w:rPr>
        <w:t>ymi strony uznają za doręczoną.</w:t>
      </w:r>
    </w:p>
    <w:p w:rsidR="009A2E41" w:rsidRPr="00004E55" w:rsidRDefault="009A2E41"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00AC584B">
        <w:rPr>
          <w:rFonts w:ascii="Arial" w:hAnsi="Arial" w:cs="Arial"/>
          <w:sz w:val="20"/>
          <w:szCs w:val="20"/>
          <w:lang w:val="pl-PL"/>
        </w:rPr>
        <w:t>8</w:t>
      </w:r>
      <w:r w:rsidRPr="00004E55">
        <w:rPr>
          <w:rFonts w:ascii="Arial" w:hAnsi="Arial" w:cs="Arial"/>
          <w:sz w:val="20"/>
          <w:szCs w:val="20"/>
          <w:lang w:val="pl-PL"/>
        </w:rPr>
        <w:br/>
        <w:t>[zmiana umowy]</w:t>
      </w:r>
    </w:p>
    <w:p w:rsidR="009A2E41" w:rsidRPr="00004E55" w:rsidRDefault="009A2E41" w:rsidP="00D4163B">
      <w:pPr>
        <w:pStyle w:val="Bezodstpw"/>
        <w:numPr>
          <w:ilvl w:val="0"/>
          <w:numId w:val="107"/>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9A2E41" w:rsidRPr="00004E55" w:rsidRDefault="009A2E41" w:rsidP="00D4163B">
      <w:pPr>
        <w:pStyle w:val="Bezodstpw"/>
        <w:numPr>
          <w:ilvl w:val="0"/>
          <w:numId w:val="107"/>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9A2E41" w:rsidRPr="00004E55" w:rsidRDefault="009A2E41" w:rsidP="00D4163B">
      <w:pPr>
        <w:pStyle w:val="Bezodstpw"/>
        <w:numPr>
          <w:ilvl w:val="0"/>
          <w:numId w:val="108"/>
        </w:numPr>
        <w:jc w:val="both"/>
        <w:rPr>
          <w:rFonts w:ascii="Arial" w:hAnsi="Arial" w:cs="Arial"/>
          <w:sz w:val="20"/>
          <w:szCs w:val="20"/>
          <w:lang w:val="pl-PL"/>
        </w:rPr>
      </w:pPr>
      <w:r w:rsidRPr="00004E55">
        <w:rPr>
          <w:rFonts w:ascii="Arial" w:hAnsi="Arial" w:cs="Arial"/>
          <w:sz w:val="20"/>
          <w:szCs w:val="20"/>
          <w:lang w:val="pl-PL"/>
        </w:rPr>
        <w:t>z powodu istotnych braków lub błędów w dokumentacji projektowej, również tych polegających na niezgodności dokumentacji z przepisami prawa,</w:t>
      </w:r>
    </w:p>
    <w:p w:rsidR="009A2E41" w:rsidRPr="00004E55" w:rsidRDefault="009A2E41" w:rsidP="00D4163B">
      <w:pPr>
        <w:pStyle w:val="Bezodstpw"/>
        <w:numPr>
          <w:ilvl w:val="0"/>
          <w:numId w:val="108"/>
        </w:numPr>
        <w:jc w:val="both"/>
        <w:rPr>
          <w:rFonts w:ascii="Arial" w:hAnsi="Arial" w:cs="Arial"/>
          <w:sz w:val="20"/>
          <w:szCs w:val="20"/>
          <w:lang w:val="pl-PL"/>
        </w:rPr>
      </w:pPr>
      <w:r w:rsidRPr="00004E55">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9A2E41" w:rsidRDefault="009A2E41" w:rsidP="00D4163B">
      <w:pPr>
        <w:pStyle w:val="Bezodstpw"/>
        <w:numPr>
          <w:ilvl w:val="0"/>
          <w:numId w:val="108"/>
        </w:numPr>
        <w:jc w:val="both"/>
        <w:rPr>
          <w:rFonts w:ascii="Arial" w:hAnsi="Arial" w:cs="Arial"/>
          <w:sz w:val="20"/>
          <w:szCs w:val="20"/>
          <w:lang w:val="pl-PL"/>
        </w:rPr>
      </w:pPr>
      <w:r w:rsidRPr="00004E55">
        <w:rPr>
          <w:rFonts w:ascii="Arial" w:hAnsi="Arial" w:cs="Arial"/>
          <w:sz w:val="20"/>
          <w:szCs w:val="20"/>
          <w:lang w:val="pl-PL"/>
        </w:rPr>
        <w:t>z powodu wystąpienia robót dodatkowych, a niemożliwych do przewidzenia przed zawarciem umowy przez doświadczonego Wykonawcę,</w:t>
      </w:r>
    </w:p>
    <w:p w:rsidR="00961C00" w:rsidRPr="00004E55" w:rsidRDefault="00961C00" w:rsidP="00D4163B">
      <w:pPr>
        <w:pStyle w:val="Bezodstpw"/>
        <w:numPr>
          <w:ilvl w:val="0"/>
          <w:numId w:val="108"/>
        </w:numPr>
        <w:jc w:val="both"/>
        <w:rPr>
          <w:rFonts w:ascii="Arial" w:hAnsi="Arial" w:cs="Arial"/>
          <w:sz w:val="20"/>
          <w:szCs w:val="20"/>
          <w:lang w:val="pl-PL"/>
        </w:rPr>
      </w:pPr>
      <w:r w:rsidRPr="001415CB">
        <w:rPr>
          <w:rFonts w:ascii="Arial" w:hAnsi="Arial" w:cs="Arial"/>
          <w:sz w:val="20"/>
          <w:szCs w:val="20"/>
          <w:lang w:val="pl-PL"/>
        </w:rPr>
        <w:t>z powodu wystąpienia robót uzupełniających, których realizacja ma wpływ na termin wykonania zamówienia podstawowego,</w:t>
      </w:r>
    </w:p>
    <w:p w:rsidR="009A2E41" w:rsidRPr="00004E55" w:rsidRDefault="009A2E41" w:rsidP="00D4163B">
      <w:pPr>
        <w:pStyle w:val="Bezodstpw"/>
        <w:numPr>
          <w:ilvl w:val="0"/>
          <w:numId w:val="108"/>
        </w:numPr>
        <w:jc w:val="both"/>
        <w:rPr>
          <w:rFonts w:ascii="Arial" w:hAnsi="Arial" w:cs="Arial"/>
          <w:sz w:val="20"/>
          <w:szCs w:val="20"/>
          <w:lang w:val="pl-PL"/>
        </w:rPr>
      </w:pPr>
      <w:r w:rsidRPr="00004E5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9A2E41" w:rsidRPr="00004E55" w:rsidRDefault="009A2E41" w:rsidP="00D4163B">
      <w:pPr>
        <w:pStyle w:val="Bezodstpw"/>
        <w:numPr>
          <w:ilvl w:val="0"/>
          <w:numId w:val="108"/>
        </w:numPr>
        <w:jc w:val="both"/>
        <w:rPr>
          <w:rFonts w:ascii="Arial" w:hAnsi="Arial" w:cs="Arial"/>
          <w:sz w:val="20"/>
          <w:szCs w:val="20"/>
          <w:lang w:val="pl-PL"/>
        </w:rPr>
      </w:pPr>
      <w:r w:rsidRPr="00004E55">
        <w:rPr>
          <w:rFonts w:ascii="Arial" w:hAnsi="Arial" w:cs="Arial"/>
          <w:sz w:val="20"/>
          <w:szCs w:val="20"/>
          <w:lang w:val="pl-PL"/>
        </w:rPr>
        <w:t>z powodu działań osób trzecich uniemożliwiających wykonanie przedmiotu umowy, które to działania nie są konsekwencją winy którejkolwiek ze stron,</w:t>
      </w:r>
    </w:p>
    <w:p w:rsidR="009A2E41" w:rsidRPr="00004E55" w:rsidRDefault="009A2E41" w:rsidP="00D4163B">
      <w:pPr>
        <w:pStyle w:val="Bezodstpw"/>
        <w:numPr>
          <w:ilvl w:val="0"/>
          <w:numId w:val="108"/>
        </w:numPr>
        <w:jc w:val="both"/>
        <w:rPr>
          <w:rFonts w:ascii="Arial" w:hAnsi="Arial" w:cs="Arial"/>
          <w:sz w:val="20"/>
          <w:szCs w:val="20"/>
          <w:lang w:val="pl-PL"/>
        </w:rPr>
      </w:pPr>
      <w:r w:rsidRPr="00004E5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9A2E41" w:rsidRPr="008750FB" w:rsidRDefault="009A2E41" w:rsidP="00D4163B">
      <w:pPr>
        <w:pStyle w:val="Bezodstpw"/>
        <w:numPr>
          <w:ilvl w:val="0"/>
          <w:numId w:val="107"/>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9A2E41" w:rsidRPr="00004E55" w:rsidRDefault="009A2E41" w:rsidP="00D4163B">
      <w:pPr>
        <w:pStyle w:val="Bezodstpw"/>
        <w:numPr>
          <w:ilvl w:val="0"/>
          <w:numId w:val="107"/>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9A2E41" w:rsidRDefault="009A2E41" w:rsidP="009A2E41">
      <w:pPr>
        <w:pStyle w:val="Bezodstpw"/>
        <w:jc w:val="center"/>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00AC584B">
        <w:rPr>
          <w:rFonts w:ascii="Arial" w:hAnsi="Arial" w:cs="Arial"/>
          <w:sz w:val="20"/>
          <w:szCs w:val="20"/>
          <w:lang w:val="pl-PL"/>
        </w:rPr>
        <w:t>9</w:t>
      </w:r>
      <w:r w:rsidRPr="00004E55">
        <w:rPr>
          <w:rFonts w:ascii="Arial" w:hAnsi="Arial" w:cs="Arial"/>
          <w:sz w:val="20"/>
          <w:szCs w:val="20"/>
          <w:lang w:val="pl-PL"/>
        </w:rPr>
        <w:br/>
        <w:t>[osoby odpowiedzialne za wykonanie umowy]</w:t>
      </w:r>
    </w:p>
    <w:p w:rsidR="009A2E41" w:rsidRPr="00004E55" w:rsidRDefault="009A2E41" w:rsidP="00AB33D8">
      <w:pPr>
        <w:pStyle w:val="Bezodstpw"/>
        <w:numPr>
          <w:ilvl w:val="0"/>
          <w:numId w:val="95"/>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będzie </w:t>
      </w:r>
      <w:r>
        <w:rPr>
          <w:rFonts w:ascii="Arial" w:hAnsi="Arial" w:cs="Arial"/>
          <w:sz w:val="20"/>
          <w:szCs w:val="20"/>
          <w:lang w:val="pl-PL"/>
        </w:rPr>
        <w:t>…………………………………...</w:t>
      </w:r>
      <w:r w:rsidRPr="00004E55">
        <w:rPr>
          <w:rFonts w:ascii="Arial" w:hAnsi="Arial" w:cs="Arial"/>
          <w:sz w:val="20"/>
          <w:szCs w:val="20"/>
          <w:lang w:val="pl-PL"/>
        </w:rPr>
        <w:t xml:space="preserve"> </w:t>
      </w:r>
    </w:p>
    <w:p w:rsidR="009A2E41" w:rsidRPr="00616DAB" w:rsidRDefault="009A2E41" w:rsidP="00616DAB">
      <w:pPr>
        <w:pStyle w:val="Bezodstpw"/>
        <w:numPr>
          <w:ilvl w:val="0"/>
          <w:numId w:val="95"/>
        </w:numPr>
        <w:jc w:val="both"/>
        <w:rPr>
          <w:rFonts w:ascii="Arial" w:hAnsi="Arial" w:cs="Arial"/>
          <w:sz w:val="20"/>
          <w:szCs w:val="20"/>
          <w:lang w:val="pl-PL"/>
        </w:rPr>
      </w:pPr>
      <w:r w:rsidRPr="006422F2">
        <w:rPr>
          <w:rFonts w:ascii="Arial" w:hAnsi="Arial" w:cs="Arial"/>
          <w:sz w:val="20"/>
          <w:szCs w:val="20"/>
          <w:lang w:val="pl-PL"/>
        </w:rPr>
        <w:t xml:space="preserve">Osobą odpowiedzialną za realizację umowy ze strony Wykonawcy będzie kierownik budowy </w:t>
      </w:r>
      <w:r>
        <w:rPr>
          <w:rFonts w:ascii="Arial" w:hAnsi="Arial" w:cs="Arial"/>
          <w:sz w:val="20"/>
          <w:szCs w:val="20"/>
          <w:lang w:val="pl-PL"/>
        </w:rPr>
        <w:t>…………………………………...</w:t>
      </w:r>
      <w:r w:rsidRPr="006422F2">
        <w:rPr>
          <w:rFonts w:ascii="Arial" w:hAnsi="Arial" w:cs="Arial"/>
          <w:sz w:val="20"/>
          <w:szCs w:val="20"/>
          <w:lang w:val="pl-PL"/>
        </w:rPr>
        <w:t>.</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AC584B">
        <w:rPr>
          <w:rFonts w:ascii="Arial" w:hAnsi="Arial" w:cs="Arial"/>
          <w:sz w:val="20"/>
          <w:szCs w:val="20"/>
          <w:lang w:val="pl-PL"/>
        </w:rPr>
        <w:t>20</w:t>
      </w:r>
      <w:r w:rsidRPr="00004E55">
        <w:rPr>
          <w:rFonts w:ascii="Arial" w:hAnsi="Arial" w:cs="Arial"/>
          <w:sz w:val="20"/>
          <w:szCs w:val="20"/>
          <w:lang w:val="pl-PL"/>
        </w:rPr>
        <w:br/>
        <w:t>[spór]</w:t>
      </w:r>
    </w:p>
    <w:p w:rsidR="009A2E41" w:rsidRPr="00004E55" w:rsidRDefault="009A2E41" w:rsidP="00AB33D8">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9A2E41" w:rsidRPr="00004E55" w:rsidRDefault="009A2E41" w:rsidP="00AB33D8">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9A2E41" w:rsidRPr="00004E55" w:rsidRDefault="009A2E41" w:rsidP="00AB33D8">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9A2E41" w:rsidRPr="00004E55" w:rsidRDefault="009A2E41" w:rsidP="00AB33D8">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9A2E41" w:rsidRPr="00004E55" w:rsidRDefault="009A2E41" w:rsidP="00AB33D8">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lastRenderedPageBreak/>
        <w:t>Właściwym do rozpoznania sporów wynikłych na tle realizacji niniejszej umowy jest sąd miejscowo właściwy dla siedziby Zamawiającego.</w:t>
      </w:r>
    </w:p>
    <w:p w:rsidR="009A2E41" w:rsidRPr="00004E55" w:rsidRDefault="009A2E41" w:rsidP="009A2E41">
      <w:pPr>
        <w:pStyle w:val="Bezodstpw"/>
        <w:ind w:left="360"/>
        <w:jc w:val="both"/>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2</w:t>
      </w:r>
      <w:r w:rsidR="00AC584B">
        <w:rPr>
          <w:rFonts w:ascii="Arial" w:hAnsi="Arial" w:cs="Arial"/>
          <w:sz w:val="20"/>
          <w:szCs w:val="20"/>
          <w:lang w:val="pl-PL"/>
        </w:rPr>
        <w:t>1</w:t>
      </w:r>
      <w:r w:rsidRPr="00004E55">
        <w:rPr>
          <w:rFonts w:ascii="Arial" w:hAnsi="Arial" w:cs="Arial"/>
          <w:sz w:val="20"/>
          <w:szCs w:val="20"/>
          <w:lang w:val="pl-PL"/>
        </w:rPr>
        <w:br/>
        <w:t>[inne przepisy mające zastosowanie]</w:t>
      </w:r>
    </w:p>
    <w:p w:rsidR="009A2E41" w:rsidRPr="00004E55" w:rsidRDefault="009A2E41" w:rsidP="009A2E41">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9A2E41" w:rsidRPr="00004E55" w:rsidRDefault="009A2E41" w:rsidP="009A2E41">
      <w:pPr>
        <w:pStyle w:val="Bezodstpw"/>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2</w:t>
      </w:r>
      <w:r w:rsidR="00AC584B">
        <w:rPr>
          <w:rFonts w:ascii="Arial" w:hAnsi="Arial" w:cs="Arial"/>
          <w:sz w:val="20"/>
          <w:szCs w:val="20"/>
          <w:lang w:val="pl-PL"/>
        </w:rPr>
        <w:t>2</w:t>
      </w:r>
      <w:r w:rsidRPr="00004E55">
        <w:rPr>
          <w:rFonts w:ascii="Arial" w:hAnsi="Arial" w:cs="Arial"/>
          <w:sz w:val="20"/>
          <w:szCs w:val="20"/>
          <w:lang w:val="pl-PL"/>
        </w:rPr>
        <w:br/>
        <w:t>[prymat treści umowy]</w:t>
      </w:r>
    </w:p>
    <w:p w:rsidR="009A2E41" w:rsidRDefault="009A2E41" w:rsidP="009A2E41">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9A2E41" w:rsidRPr="00004E55" w:rsidRDefault="009A2E41" w:rsidP="009A2E41">
      <w:pPr>
        <w:pStyle w:val="Bezodstpw"/>
        <w:jc w:val="both"/>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2</w:t>
      </w:r>
      <w:r w:rsidR="00AC584B">
        <w:rPr>
          <w:rFonts w:ascii="Arial" w:hAnsi="Arial" w:cs="Arial"/>
          <w:sz w:val="20"/>
          <w:szCs w:val="20"/>
          <w:lang w:val="pl-PL"/>
        </w:rPr>
        <w:t>3</w:t>
      </w:r>
      <w:r w:rsidRPr="00004E55">
        <w:rPr>
          <w:rFonts w:ascii="Arial" w:hAnsi="Arial" w:cs="Arial"/>
          <w:sz w:val="20"/>
          <w:szCs w:val="20"/>
          <w:lang w:val="pl-PL"/>
        </w:rPr>
        <w:br/>
        <w:t>[egzemplarze umowy]</w:t>
      </w:r>
    </w:p>
    <w:p w:rsidR="009A2E41" w:rsidRPr="00004E55" w:rsidRDefault="009A2E41" w:rsidP="009A2E41">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2</w:t>
      </w:r>
      <w:r w:rsidR="00AC584B">
        <w:rPr>
          <w:rFonts w:ascii="Arial" w:hAnsi="Arial" w:cs="Arial"/>
          <w:sz w:val="20"/>
          <w:szCs w:val="20"/>
          <w:lang w:val="pl-PL"/>
        </w:rPr>
        <w:t>4</w:t>
      </w:r>
      <w:r w:rsidRPr="00004E55">
        <w:rPr>
          <w:rFonts w:ascii="Arial" w:hAnsi="Arial" w:cs="Arial"/>
          <w:sz w:val="20"/>
          <w:szCs w:val="20"/>
          <w:lang w:val="pl-PL"/>
        </w:rPr>
        <w:br/>
        <w:t>[załączniki do umowy]</w:t>
      </w:r>
    </w:p>
    <w:p w:rsidR="009A2E41" w:rsidRPr="00004E55" w:rsidRDefault="009A2E41" w:rsidP="009A2E41">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9A2E41" w:rsidRPr="009F799E" w:rsidRDefault="009A2E41" w:rsidP="00AB33D8">
      <w:pPr>
        <w:pStyle w:val="Bezodstpw"/>
        <w:numPr>
          <w:ilvl w:val="0"/>
          <w:numId w:val="92"/>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9A2E41" w:rsidRPr="00004E55" w:rsidRDefault="009A2E41" w:rsidP="00AB33D8">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9A2E41" w:rsidRPr="00004E55" w:rsidRDefault="009A2E41" w:rsidP="009A2E41">
      <w:pPr>
        <w:pStyle w:val="Nagwek"/>
        <w:tabs>
          <w:tab w:val="left" w:pos="708"/>
        </w:tabs>
        <w:spacing w:after="0" w:line="240" w:lineRule="auto"/>
        <w:ind w:left="360"/>
        <w:jc w:val="center"/>
        <w:rPr>
          <w:rFonts w:ascii="Arial" w:hAnsi="Arial" w:cs="Arial"/>
          <w:sz w:val="20"/>
          <w:lang w:val="pl-PL"/>
        </w:rPr>
      </w:pPr>
    </w:p>
    <w:p w:rsidR="009A2E41" w:rsidRPr="00004E55" w:rsidRDefault="009A2E41" w:rsidP="009A2E41">
      <w:pPr>
        <w:pStyle w:val="Nagwek"/>
        <w:tabs>
          <w:tab w:val="left" w:pos="708"/>
        </w:tabs>
        <w:spacing w:after="0" w:line="240" w:lineRule="auto"/>
        <w:ind w:left="360"/>
        <w:jc w:val="center"/>
        <w:rPr>
          <w:rFonts w:ascii="Arial" w:hAnsi="Arial" w:cs="Arial"/>
          <w:sz w:val="20"/>
          <w:lang w:val="pl-PL"/>
        </w:rPr>
      </w:pPr>
    </w:p>
    <w:p w:rsidR="009A2E41" w:rsidRPr="00004E55" w:rsidRDefault="009A2E41" w:rsidP="009A2E41">
      <w:pPr>
        <w:pStyle w:val="Nagwek"/>
        <w:tabs>
          <w:tab w:val="left" w:pos="708"/>
        </w:tabs>
        <w:spacing w:after="0" w:line="240" w:lineRule="auto"/>
        <w:ind w:left="360"/>
        <w:jc w:val="center"/>
        <w:rPr>
          <w:rFonts w:ascii="Arial" w:hAnsi="Arial" w:cs="Arial"/>
          <w:sz w:val="20"/>
          <w:lang w:val="pl-PL"/>
        </w:rPr>
      </w:pPr>
    </w:p>
    <w:p w:rsidR="00FA69D1" w:rsidRPr="00FA69D1" w:rsidRDefault="009A2E41" w:rsidP="009A2E41">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A50F2" w:rsidRDefault="00EA50F2">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A50F2" w:rsidRPr="00194B48" w:rsidRDefault="00EA50F2" w:rsidP="00EA50F2">
      <w:pPr>
        <w:pStyle w:val="Bezodstpw"/>
        <w:outlineLvl w:val="0"/>
        <w:rPr>
          <w:rFonts w:ascii="Arial" w:hAnsi="Arial" w:cs="Arial"/>
          <w:b/>
          <w:sz w:val="20"/>
          <w:u w:val="single"/>
          <w:lang w:val="pl-PL"/>
        </w:rPr>
      </w:pPr>
      <w:bookmarkStart w:id="131" w:name="_Toc449616583"/>
      <w:r w:rsidRPr="00BD6658">
        <w:rPr>
          <w:rFonts w:ascii="Arial" w:hAnsi="Arial" w:cs="Arial"/>
          <w:b/>
          <w:sz w:val="20"/>
          <w:u w:val="single"/>
          <w:lang w:val="pl-PL"/>
        </w:rPr>
        <w:lastRenderedPageBreak/>
        <w:t xml:space="preserve">Wzór umowy dla </w:t>
      </w:r>
      <w:r>
        <w:rPr>
          <w:rFonts w:ascii="Arial" w:hAnsi="Arial" w:cs="Arial"/>
          <w:b/>
          <w:sz w:val="20"/>
          <w:u w:val="single"/>
          <w:lang w:val="pl-PL"/>
        </w:rPr>
        <w:t>Części nr 2</w:t>
      </w:r>
      <w:bookmarkEnd w:id="131"/>
    </w:p>
    <w:p w:rsidR="008A33C5" w:rsidRDefault="008A33C5" w:rsidP="00EA50F2">
      <w:pPr>
        <w:pStyle w:val="Bezodstpw"/>
        <w:jc w:val="center"/>
        <w:outlineLvl w:val="0"/>
        <w:rPr>
          <w:rFonts w:ascii="Arial" w:hAnsi="Arial" w:cs="Arial"/>
          <w:sz w:val="20"/>
          <w:lang w:val="pl-PL"/>
        </w:rPr>
      </w:pPr>
      <w:bookmarkStart w:id="132" w:name="_Toc449616584"/>
    </w:p>
    <w:p w:rsidR="00EA50F2" w:rsidRPr="00004E55" w:rsidRDefault="00EA50F2" w:rsidP="00EA50F2">
      <w:pPr>
        <w:pStyle w:val="Bezodstpw"/>
        <w:jc w:val="center"/>
        <w:outlineLvl w:val="0"/>
        <w:rPr>
          <w:rFonts w:ascii="Arial" w:hAnsi="Arial" w:cs="Arial"/>
          <w:sz w:val="20"/>
          <w:lang w:val="pl-PL"/>
        </w:rPr>
      </w:pPr>
      <w:r w:rsidRPr="00004E55">
        <w:rPr>
          <w:rFonts w:ascii="Arial" w:hAnsi="Arial" w:cs="Arial"/>
          <w:sz w:val="20"/>
          <w:lang w:val="pl-PL"/>
        </w:rPr>
        <w:t>UMOWA NR ………./ 201</w:t>
      </w:r>
      <w:r>
        <w:rPr>
          <w:rFonts w:ascii="Arial" w:hAnsi="Arial" w:cs="Arial"/>
          <w:sz w:val="20"/>
          <w:lang w:val="pl-PL"/>
        </w:rPr>
        <w:t>6</w:t>
      </w:r>
      <w:bookmarkEnd w:id="132"/>
    </w:p>
    <w:p w:rsidR="00EA50F2" w:rsidRDefault="001F49F8" w:rsidP="00EA50F2">
      <w:pPr>
        <w:pStyle w:val="Bezodstpw"/>
        <w:rPr>
          <w:rFonts w:ascii="Arial" w:hAnsi="Arial" w:cs="Arial"/>
          <w:sz w:val="20"/>
          <w:lang w:val="pl-PL"/>
        </w:rPr>
      </w:pPr>
      <w:r>
        <w:rPr>
          <w:rFonts w:ascii="Arial" w:hAnsi="Arial" w:cs="Arial"/>
          <w:sz w:val="20"/>
          <w:lang w:val="pl-PL"/>
        </w:rPr>
        <w:t>RZP.272……2016</w:t>
      </w:r>
      <w:r w:rsidR="00EA50F2">
        <w:rPr>
          <w:rFonts w:ascii="Arial" w:hAnsi="Arial" w:cs="Arial"/>
          <w:sz w:val="20"/>
          <w:lang w:val="pl-PL"/>
        </w:rPr>
        <w:t xml:space="preserve"> </w:t>
      </w:r>
    </w:p>
    <w:p w:rsidR="00EA50F2" w:rsidRDefault="00EA50F2" w:rsidP="00EA50F2">
      <w:pPr>
        <w:pStyle w:val="Bezodstpw"/>
        <w:jc w:val="both"/>
        <w:rPr>
          <w:rFonts w:ascii="Arial" w:hAnsi="Arial" w:cs="Arial"/>
          <w:sz w:val="20"/>
          <w:lang w:val="pl-PL"/>
        </w:rPr>
      </w:pPr>
      <w:r w:rsidRPr="00004E55">
        <w:rPr>
          <w:rFonts w:ascii="Arial" w:hAnsi="Arial" w:cs="Arial"/>
          <w:sz w:val="20"/>
          <w:lang w:val="pl-PL"/>
        </w:rPr>
        <w:t>zawarta w dniu ………………………</w:t>
      </w:r>
      <w:r>
        <w:rPr>
          <w:rFonts w:ascii="Arial" w:hAnsi="Arial" w:cs="Arial"/>
          <w:sz w:val="20"/>
          <w:lang w:val="pl-PL"/>
        </w:rPr>
        <w:t>2016 r.</w:t>
      </w:r>
      <w:r w:rsidRPr="00004E55">
        <w:rPr>
          <w:rFonts w:ascii="Arial" w:hAnsi="Arial" w:cs="Arial"/>
          <w:sz w:val="20"/>
          <w:lang w:val="pl-PL"/>
        </w:rPr>
        <w:t xml:space="preserve"> w Starych Babicach pomiędzy Gminą Stare Babice mającą swą siedzibę w Starych Babicach, ul. Rynek 32, posiadającą NIP 118-202-55-48, zwaną dalej „Zama</w:t>
      </w:r>
      <w:r>
        <w:rPr>
          <w:rFonts w:ascii="Arial" w:hAnsi="Arial" w:cs="Arial"/>
          <w:sz w:val="20"/>
          <w:lang w:val="pl-PL"/>
        </w:rPr>
        <w:t>wiającym” reprezentowaną przez:</w:t>
      </w:r>
    </w:p>
    <w:p w:rsidR="00EA50F2" w:rsidRDefault="00EA50F2" w:rsidP="00EA50F2">
      <w:pPr>
        <w:pStyle w:val="Bezodstpw"/>
        <w:jc w:val="both"/>
        <w:rPr>
          <w:rFonts w:ascii="Arial" w:hAnsi="Arial" w:cs="Arial"/>
          <w:sz w:val="20"/>
          <w:lang w:val="pl-PL"/>
        </w:rPr>
      </w:pPr>
    </w:p>
    <w:p w:rsidR="00EA50F2" w:rsidRPr="00004E55" w:rsidRDefault="00EA50F2" w:rsidP="00EA50F2">
      <w:pPr>
        <w:pStyle w:val="Bezodstpw"/>
        <w:jc w:val="center"/>
        <w:outlineLvl w:val="0"/>
        <w:rPr>
          <w:rFonts w:ascii="Arial" w:hAnsi="Arial" w:cs="Arial"/>
          <w:sz w:val="20"/>
          <w:lang w:val="pl-PL"/>
        </w:rPr>
      </w:pPr>
      <w:bookmarkStart w:id="133" w:name="_Toc449616585"/>
      <w:r w:rsidRPr="00004E55">
        <w:rPr>
          <w:rFonts w:ascii="Arial" w:hAnsi="Arial" w:cs="Arial"/>
          <w:b/>
          <w:sz w:val="20"/>
          <w:lang w:val="pl-PL"/>
        </w:rPr>
        <w:t>Marcina Zająca – Zastępcę Wójta Gminy Stare Babice</w:t>
      </w:r>
      <w:bookmarkEnd w:id="133"/>
    </w:p>
    <w:p w:rsidR="00EA50F2" w:rsidRPr="00004E55" w:rsidRDefault="00EA50F2" w:rsidP="00EA50F2">
      <w:pPr>
        <w:pStyle w:val="Bezodstpw"/>
        <w:jc w:val="center"/>
        <w:rPr>
          <w:rFonts w:ascii="Arial" w:hAnsi="Arial" w:cs="Arial"/>
          <w:sz w:val="20"/>
          <w:lang w:val="pl-PL"/>
        </w:rPr>
      </w:pP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działającego na podstawie upoważnienia Wójta Gminy Stare Babice, Akt Notarialny z dnia 14.01.2011, Repertorium A nr 209/2011</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a</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w:t>
      </w:r>
    </w:p>
    <w:p w:rsidR="00EA50F2" w:rsidRDefault="00EA50F2" w:rsidP="00EA50F2">
      <w:pPr>
        <w:pStyle w:val="Bezodstpw"/>
        <w:jc w:val="both"/>
        <w:rPr>
          <w:rFonts w:ascii="Arial" w:hAnsi="Arial" w:cs="Arial"/>
          <w:sz w:val="20"/>
          <w:lang w:val="pl-PL"/>
        </w:rPr>
      </w:pPr>
      <w:r w:rsidRPr="00004E55">
        <w:rPr>
          <w:rFonts w:ascii="Arial" w:hAnsi="Arial" w:cs="Arial"/>
          <w:sz w:val="20"/>
          <w:lang w:val="pl-PL"/>
        </w:rPr>
        <w:t xml:space="preserve">zwanym dalej „Wykonawcą” zarejestrowanym w ………………………………………………………., KRS ……………………., posiadającym NIP ………………………….., REGON …………………………., reprezentowanym przez: </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w:t>
      </w:r>
    </w:p>
    <w:p w:rsidR="00EA50F2" w:rsidRDefault="00EA50F2" w:rsidP="00EA50F2">
      <w:pPr>
        <w:pStyle w:val="Bezodstpw"/>
        <w:rPr>
          <w:rFonts w:ascii="Arial" w:hAnsi="Arial" w:cs="Arial"/>
          <w:b/>
          <w:sz w:val="20"/>
          <w:lang w:val="pl-PL"/>
        </w:rPr>
      </w:pPr>
    </w:p>
    <w:p w:rsidR="009A2E41" w:rsidRDefault="009A2E41" w:rsidP="009A2E41">
      <w:pPr>
        <w:pStyle w:val="Bezodstpw"/>
        <w:rPr>
          <w:rFonts w:ascii="Arial" w:hAnsi="Arial" w:cs="Arial"/>
          <w:b/>
          <w:sz w:val="20"/>
          <w:lang w:val="pl-PL"/>
        </w:rPr>
      </w:pPr>
      <w:r>
        <w:rPr>
          <w:rFonts w:ascii="Arial" w:hAnsi="Arial" w:cs="Arial"/>
          <w:b/>
          <w:sz w:val="20"/>
          <w:lang w:val="pl-PL"/>
        </w:rPr>
        <w:t>Nazwa zadania w budżecie Gminy na rok 2016:</w:t>
      </w:r>
    </w:p>
    <w:p w:rsidR="009A2E41" w:rsidRDefault="009A2E41" w:rsidP="009A2E41">
      <w:pPr>
        <w:pStyle w:val="Bezodstpw"/>
        <w:jc w:val="both"/>
        <w:rPr>
          <w:rFonts w:ascii="Arial" w:hAnsi="Arial" w:cs="Arial"/>
          <w:b/>
          <w:sz w:val="20"/>
          <w:lang w:val="pl-PL"/>
        </w:rPr>
      </w:pPr>
      <w:r w:rsidRPr="002E4E65">
        <w:rPr>
          <w:rFonts w:ascii="Arial" w:hAnsi="Arial" w:cs="Arial"/>
          <w:b/>
          <w:sz w:val="20"/>
          <w:lang w:val="pl-PL"/>
        </w:rPr>
        <w:t>„</w:t>
      </w:r>
      <w:r>
        <w:rPr>
          <w:rFonts w:ascii="Arial" w:hAnsi="Arial" w:cs="Arial"/>
          <w:b/>
          <w:sz w:val="20"/>
          <w:lang w:val="pl-PL"/>
        </w:rPr>
        <w:t>Modernizacja zewnętrznego placu zabaw w Przedszkolu w Borzęcinie Dużym”.</w:t>
      </w:r>
    </w:p>
    <w:p w:rsidR="009A2E41" w:rsidRPr="00004E55" w:rsidRDefault="009A2E41" w:rsidP="009A2E41">
      <w:pPr>
        <w:pStyle w:val="Bezodstpw"/>
        <w:jc w:val="both"/>
        <w:rPr>
          <w:rFonts w:ascii="Arial" w:hAnsi="Arial" w:cs="Arial"/>
          <w:sz w:val="20"/>
          <w:lang w:val="pl-PL"/>
        </w:rPr>
      </w:pPr>
      <w:r w:rsidRPr="00004E55">
        <w:rPr>
          <w:rFonts w:ascii="Arial" w:hAnsi="Arial" w:cs="Arial"/>
          <w:sz w:val="20"/>
          <w:lang w:val="pl-PL"/>
        </w:rPr>
        <w:t xml:space="preserve">   </w:t>
      </w:r>
    </w:p>
    <w:p w:rsidR="009A2E41" w:rsidRPr="00004E55" w:rsidRDefault="009A2E41" w:rsidP="009A2E41">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9A2E41" w:rsidRPr="00F74201" w:rsidRDefault="009A2E41" w:rsidP="009A2E41">
      <w:pPr>
        <w:pStyle w:val="Bezodstpw"/>
        <w:jc w:val="both"/>
        <w:rPr>
          <w:rFonts w:ascii="Arial" w:hAnsi="Arial" w:cs="Arial"/>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E81F2D" w:rsidRPr="00E81F2D" w:rsidRDefault="00E81F2D" w:rsidP="00D4163B">
      <w:pPr>
        <w:pStyle w:val="Bezodstpw"/>
        <w:numPr>
          <w:ilvl w:val="0"/>
          <w:numId w:val="119"/>
        </w:numPr>
        <w:jc w:val="both"/>
        <w:rPr>
          <w:rFonts w:ascii="Arial" w:hAnsi="Arial" w:cs="Arial"/>
          <w:sz w:val="20"/>
          <w:szCs w:val="20"/>
          <w:lang w:val="pl-PL"/>
        </w:rPr>
      </w:pPr>
      <w:r w:rsidRPr="00E81F2D">
        <w:rPr>
          <w:rFonts w:ascii="Arial" w:hAnsi="Arial" w:cs="Arial"/>
          <w:sz w:val="20"/>
          <w:szCs w:val="20"/>
          <w:lang w:val="pl-PL"/>
        </w:rPr>
        <w:t xml:space="preserve">Przedmiotem </w:t>
      </w:r>
      <w:r>
        <w:rPr>
          <w:rFonts w:ascii="Arial" w:hAnsi="Arial" w:cs="Arial"/>
          <w:sz w:val="20"/>
          <w:szCs w:val="20"/>
          <w:lang w:val="pl-PL"/>
        </w:rPr>
        <w:t>umowy</w:t>
      </w:r>
      <w:r w:rsidRPr="00E81F2D">
        <w:rPr>
          <w:rFonts w:ascii="Arial" w:hAnsi="Arial" w:cs="Arial"/>
          <w:sz w:val="20"/>
          <w:szCs w:val="20"/>
          <w:lang w:val="pl-PL"/>
        </w:rPr>
        <w:t xml:space="preserve"> jest modernizacja palcu zabaw przy Przedszkolu w Borzęcinie Dużym przy ul. Warszawskiej 697 – etap 2</w:t>
      </w:r>
      <w:r w:rsidRPr="00E81F2D">
        <w:rPr>
          <w:rFonts w:ascii="Arial" w:hAnsi="Arial" w:cs="Arial"/>
          <w:bCs/>
          <w:sz w:val="20"/>
          <w:szCs w:val="20"/>
          <w:lang w:val="pl-PL"/>
        </w:rPr>
        <w:t>.</w:t>
      </w:r>
    </w:p>
    <w:p w:rsidR="00E81F2D" w:rsidRDefault="00E81F2D" w:rsidP="00E81F2D">
      <w:pPr>
        <w:pStyle w:val="NormalnyWeb"/>
        <w:spacing w:before="0" w:after="0"/>
        <w:ind w:left="360"/>
        <w:jc w:val="both"/>
        <w:rPr>
          <w:rFonts w:ascii="Arial" w:hAnsi="Arial" w:cs="Arial"/>
          <w:bCs/>
          <w:sz w:val="20"/>
          <w:szCs w:val="20"/>
        </w:rPr>
      </w:pPr>
      <w:r w:rsidRPr="000A3C0E">
        <w:rPr>
          <w:rFonts w:ascii="Arial" w:hAnsi="Arial" w:cs="Arial"/>
          <w:bCs/>
          <w:sz w:val="20"/>
          <w:szCs w:val="20"/>
          <w:u w:val="single"/>
        </w:rPr>
        <w:t>Uwaga!</w:t>
      </w:r>
      <w:r w:rsidRPr="009529AA">
        <w:rPr>
          <w:rFonts w:ascii="Arial" w:hAnsi="Arial" w:cs="Arial"/>
          <w:bCs/>
          <w:sz w:val="20"/>
          <w:szCs w:val="20"/>
        </w:rPr>
        <w:t xml:space="preserve"> Wszystkie prace określone w dokumentacji projektowej dla etapu I zostały wykonane i nie stanowią</w:t>
      </w:r>
      <w:r>
        <w:rPr>
          <w:rFonts w:ascii="Arial" w:hAnsi="Arial" w:cs="Arial"/>
          <w:bCs/>
          <w:sz w:val="20"/>
          <w:szCs w:val="20"/>
        </w:rPr>
        <w:t xml:space="preserve"> one</w:t>
      </w:r>
      <w:r w:rsidRPr="009529AA">
        <w:rPr>
          <w:rFonts w:ascii="Arial" w:hAnsi="Arial" w:cs="Arial"/>
          <w:bCs/>
          <w:sz w:val="20"/>
          <w:szCs w:val="20"/>
        </w:rPr>
        <w:t xml:space="preserve"> przedmiotu zamówienia niniejszego postępowania</w:t>
      </w:r>
      <w:r>
        <w:rPr>
          <w:rFonts w:ascii="Arial" w:hAnsi="Arial" w:cs="Arial"/>
          <w:bCs/>
          <w:sz w:val="20"/>
          <w:szCs w:val="20"/>
        </w:rPr>
        <w:t xml:space="preserve"> (w przypadku kiedy jakiekolwiek elementy prac I etapu zachowały się w dokumentacji projektowej w szczególności w przedmiarach Wykonawca musi je pominąć i nie uwzględniać przy wycenie oferty)</w:t>
      </w:r>
      <w:r w:rsidRPr="009529AA">
        <w:rPr>
          <w:rFonts w:ascii="Arial" w:hAnsi="Arial" w:cs="Arial"/>
          <w:bCs/>
          <w:sz w:val="20"/>
          <w:szCs w:val="20"/>
        </w:rPr>
        <w:t>.</w:t>
      </w:r>
    </w:p>
    <w:p w:rsidR="00E81F2D" w:rsidRPr="0008586E" w:rsidRDefault="00E81F2D" w:rsidP="00D4163B">
      <w:pPr>
        <w:pStyle w:val="Bezodstpw"/>
        <w:numPr>
          <w:ilvl w:val="0"/>
          <w:numId w:val="119"/>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umowy</w:t>
      </w:r>
      <w:r w:rsidRPr="0008586E">
        <w:rPr>
          <w:rFonts w:ascii="Arial" w:hAnsi="Arial" w:cs="Arial"/>
          <w:sz w:val="20"/>
          <w:szCs w:val="20"/>
          <w:lang w:val="pl-PL"/>
        </w:rPr>
        <w:t xml:space="preserve"> opisany jest szczegółowo w Specyfikacji Istotnych Warunków Zamówienia oraz  w dokumentacji projektowej.</w:t>
      </w:r>
    </w:p>
    <w:p w:rsidR="00E81F2D" w:rsidRDefault="00E81F2D" w:rsidP="00D4163B">
      <w:pPr>
        <w:pStyle w:val="Bezodstpw"/>
        <w:numPr>
          <w:ilvl w:val="0"/>
          <w:numId w:val="119"/>
        </w:numPr>
        <w:jc w:val="both"/>
        <w:rPr>
          <w:rFonts w:ascii="Arial" w:hAnsi="Arial" w:cs="Arial"/>
          <w:sz w:val="20"/>
          <w:szCs w:val="20"/>
          <w:lang w:val="pl-PL"/>
        </w:rPr>
      </w:pPr>
      <w:r w:rsidRPr="00BE536C">
        <w:rPr>
          <w:rFonts w:ascii="Arial" w:hAnsi="Arial" w:cs="Arial"/>
          <w:sz w:val="20"/>
          <w:szCs w:val="20"/>
          <w:lang w:val="pl-PL"/>
        </w:rPr>
        <w:t xml:space="preserve">Przedmiot </w:t>
      </w:r>
      <w:r>
        <w:rPr>
          <w:rFonts w:ascii="Arial" w:hAnsi="Arial" w:cs="Arial"/>
          <w:sz w:val="20"/>
          <w:szCs w:val="20"/>
          <w:lang w:val="pl-PL"/>
        </w:rPr>
        <w:t>umowy</w:t>
      </w:r>
      <w:r w:rsidRPr="00BE536C">
        <w:rPr>
          <w:rFonts w:ascii="Arial" w:hAnsi="Arial" w:cs="Arial"/>
          <w:sz w:val="20"/>
          <w:szCs w:val="20"/>
          <w:lang w:val="pl-PL"/>
        </w:rPr>
        <w:t xml:space="preserve"> obejmuje wykonanie m. in. następujących robót budowlanych oraz czynności:</w:t>
      </w:r>
    </w:p>
    <w:p w:rsidR="00E81F2D" w:rsidRDefault="00E81F2D" w:rsidP="00D4163B">
      <w:pPr>
        <w:pStyle w:val="Bezodstpw"/>
        <w:numPr>
          <w:ilvl w:val="0"/>
          <w:numId w:val="120"/>
        </w:numPr>
        <w:jc w:val="both"/>
        <w:rPr>
          <w:rFonts w:ascii="Arial" w:hAnsi="Arial" w:cs="Arial"/>
          <w:sz w:val="20"/>
          <w:szCs w:val="20"/>
          <w:lang w:val="pl-PL"/>
        </w:rPr>
      </w:pPr>
      <w:r w:rsidRPr="00397FE8">
        <w:rPr>
          <w:rFonts w:ascii="Arial" w:hAnsi="Arial" w:cs="Arial"/>
          <w:sz w:val="20"/>
          <w:szCs w:val="20"/>
          <w:lang w:val="pl-PL"/>
        </w:rPr>
        <w:t>wykonanie nawierzchni bezpiecznej (pi</w:t>
      </w:r>
      <w:r>
        <w:rPr>
          <w:rFonts w:ascii="Arial" w:hAnsi="Arial" w:cs="Arial"/>
          <w:sz w:val="20"/>
          <w:szCs w:val="20"/>
          <w:lang w:val="pl-PL"/>
        </w:rPr>
        <w:t>askowej) o powierzchni ok. 305</w:t>
      </w:r>
      <w:r w:rsidRPr="00397FE8">
        <w:rPr>
          <w:rFonts w:ascii="Arial" w:hAnsi="Arial" w:cs="Arial"/>
          <w:sz w:val="20"/>
          <w:szCs w:val="20"/>
          <w:lang w:val="pl-PL"/>
        </w:rPr>
        <w:t xml:space="preserve"> m</w:t>
      </w:r>
      <w:r w:rsidRPr="00397FE8">
        <w:rPr>
          <w:rFonts w:ascii="Arial" w:hAnsi="Arial" w:cs="Arial"/>
          <w:sz w:val="20"/>
          <w:szCs w:val="20"/>
          <w:vertAlign w:val="superscript"/>
          <w:lang w:val="pl-PL"/>
        </w:rPr>
        <w:t>2</w:t>
      </w:r>
      <w:r w:rsidRPr="00397FE8">
        <w:rPr>
          <w:rFonts w:ascii="Arial" w:hAnsi="Arial" w:cs="Arial"/>
          <w:sz w:val="20"/>
          <w:szCs w:val="20"/>
          <w:lang w:val="pl-PL"/>
        </w:rPr>
        <w:t>;</w:t>
      </w:r>
    </w:p>
    <w:p w:rsidR="00B512DB" w:rsidRPr="00B512DB" w:rsidRDefault="00CB5B6C" w:rsidP="00D4163B">
      <w:pPr>
        <w:pStyle w:val="Bezodstpw"/>
        <w:numPr>
          <w:ilvl w:val="0"/>
          <w:numId w:val="120"/>
        </w:numPr>
        <w:jc w:val="both"/>
        <w:rPr>
          <w:rFonts w:ascii="Arial" w:hAnsi="Arial" w:cs="Arial"/>
          <w:sz w:val="20"/>
          <w:szCs w:val="20"/>
          <w:lang w:val="pl-PL"/>
        </w:rPr>
      </w:pPr>
      <w:r w:rsidRPr="00CB5B6C">
        <w:rPr>
          <w:rFonts w:ascii="Arial" w:hAnsi="Arial" w:cs="Arial"/>
          <w:sz w:val="20"/>
          <w:szCs w:val="20"/>
          <w:lang w:val="pl-PL"/>
        </w:rPr>
        <w:t>wymianę obrzeży betonowych na nowe o wymiarach 8 x 30 x 100 ustawianych na ławie</w:t>
      </w:r>
      <w:r w:rsidRPr="00B512DB">
        <w:rPr>
          <w:rFonts w:ascii="Arial" w:hAnsi="Arial" w:cs="Arial"/>
          <w:sz w:val="20"/>
          <w:szCs w:val="20"/>
          <w:lang w:val="pl-PL"/>
        </w:rPr>
        <w:t xml:space="preserve"> betonowej </w:t>
      </w:r>
      <w:r>
        <w:rPr>
          <w:rFonts w:ascii="Arial" w:hAnsi="Arial" w:cs="Arial"/>
          <w:sz w:val="20"/>
          <w:szCs w:val="20"/>
        </w:rPr>
        <w:t>(</w:t>
      </w:r>
      <w:r w:rsidRPr="00B512DB">
        <w:rPr>
          <w:rFonts w:ascii="Arial" w:hAnsi="Arial" w:cs="Arial"/>
          <w:sz w:val="20"/>
          <w:szCs w:val="20"/>
          <w:lang w:val="pl-PL"/>
        </w:rPr>
        <w:t>wzdłuż chodników z kostki betonowej</w:t>
      </w:r>
      <w:r>
        <w:rPr>
          <w:rFonts w:ascii="Arial" w:hAnsi="Arial" w:cs="Arial"/>
          <w:sz w:val="20"/>
          <w:szCs w:val="20"/>
        </w:rPr>
        <w:t>)</w:t>
      </w:r>
      <w:r w:rsidRPr="00B512DB">
        <w:rPr>
          <w:rFonts w:ascii="Arial" w:hAnsi="Arial" w:cs="Arial"/>
          <w:sz w:val="20"/>
          <w:szCs w:val="20"/>
          <w:lang w:val="pl-PL"/>
        </w:rPr>
        <w:t xml:space="preserve">  o</w:t>
      </w:r>
      <w:r>
        <w:rPr>
          <w:rFonts w:ascii="Arial" w:hAnsi="Arial" w:cs="Arial"/>
          <w:sz w:val="20"/>
          <w:szCs w:val="20"/>
        </w:rPr>
        <w:t> </w:t>
      </w:r>
      <w:r w:rsidRPr="00B512DB">
        <w:rPr>
          <w:rFonts w:ascii="Arial" w:hAnsi="Arial" w:cs="Arial"/>
          <w:sz w:val="20"/>
          <w:szCs w:val="20"/>
          <w:lang w:val="pl-PL"/>
        </w:rPr>
        <w:t xml:space="preserve">długości </w:t>
      </w:r>
      <w:r>
        <w:rPr>
          <w:rFonts w:ascii="Arial" w:hAnsi="Arial" w:cs="Arial"/>
          <w:sz w:val="20"/>
          <w:szCs w:val="20"/>
          <w:lang w:val="pl-PL"/>
        </w:rPr>
        <w:t>ok.</w:t>
      </w:r>
      <w:r w:rsidRPr="00B512DB">
        <w:rPr>
          <w:rFonts w:ascii="Arial" w:hAnsi="Arial" w:cs="Arial"/>
          <w:sz w:val="20"/>
          <w:szCs w:val="20"/>
          <w:lang w:val="pl-PL"/>
        </w:rPr>
        <w:t xml:space="preserve"> 26 mb</w:t>
      </w:r>
      <w:r w:rsidR="00B512DB" w:rsidRPr="00B512DB">
        <w:rPr>
          <w:rFonts w:ascii="Arial" w:hAnsi="Arial" w:cs="Arial"/>
          <w:sz w:val="20"/>
          <w:szCs w:val="20"/>
          <w:lang w:val="pl-PL"/>
        </w:rPr>
        <w:t>;</w:t>
      </w:r>
    </w:p>
    <w:p w:rsidR="00E81F2D" w:rsidRPr="00397FE8" w:rsidRDefault="00E81F2D" w:rsidP="00D4163B">
      <w:pPr>
        <w:pStyle w:val="Bezodstpw"/>
        <w:numPr>
          <w:ilvl w:val="0"/>
          <w:numId w:val="120"/>
        </w:numPr>
        <w:jc w:val="both"/>
        <w:rPr>
          <w:rFonts w:ascii="Arial" w:hAnsi="Arial" w:cs="Arial"/>
          <w:sz w:val="20"/>
          <w:szCs w:val="20"/>
          <w:lang w:val="pl-PL"/>
        </w:rPr>
      </w:pPr>
      <w:r w:rsidRPr="00397FE8">
        <w:rPr>
          <w:rFonts w:ascii="Arial" w:hAnsi="Arial" w:cs="Arial"/>
          <w:sz w:val="20"/>
          <w:szCs w:val="20"/>
          <w:lang w:val="pl-PL"/>
        </w:rPr>
        <w:t>dostawę i montaż 2 ławek z oparciem;</w:t>
      </w:r>
    </w:p>
    <w:p w:rsidR="00E81F2D" w:rsidRPr="00397FE8" w:rsidRDefault="00E81F2D" w:rsidP="00D4163B">
      <w:pPr>
        <w:pStyle w:val="Bezodstpw"/>
        <w:numPr>
          <w:ilvl w:val="0"/>
          <w:numId w:val="120"/>
        </w:numPr>
        <w:jc w:val="both"/>
        <w:rPr>
          <w:rFonts w:ascii="Arial" w:hAnsi="Arial" w:cs="Arial"/>
          <w:sz w:val="20"/>
          <w:szCs w:val="20"/>
          <w:lang w:val="pl-PL"/>
        </w:rPr>
      </w:pPr>
      <w:r w:rsidRPr="00397FE8">
        <w:rPr>
          <w:rFonts w:ascii="Arial" w:hAnsi="Arial" w:cs="Arial"/>
          <w:sz w:val="20"/>
          <w:szCs w:val="20"/>
          <w:lang w:val="pl-PL"/>
        </w:rPr>
        <w:t>dostawę i montaż urządzeń zabawowych takich jak:</w:t>
      </w:r>
    </w:p>
    <w:p w:rsidR="00E81F2D" w:rsidRPr="00397FE8" w:rsidRDefault="00E81F2D" w:rsidP="00D4163B">
      <w:pPr>
        <w:pStyle w:val="Bezodstpw"/>
        <w:numPr>
          <w:ilvl w:val="0"/>
          <w:numId w:val="121"/>
        </w:numPr>
        <w:jc w:val="both"/>
        <w:rPr>
          <w:rFonts w:ascii="Arial" w:hAnsi="Arial" w:cs="Arial"/>
          <w:sz w:val="20"/>
          <w:szCs w:val="20"/>
          <w:lang w:val="pl-PL"/>
        </w:rPr>
      </w:pPr>
      <w:r w:rsidRPr="00397FE8">
        <w:rPr>
          <w:rFonts w:ascii="Arial" w:hAnsi="Arial" w:cs="Arial"/>
          <w:sz w:val="20"/>
          <w:szCs w:val="20"/>
          <w:lang w:val="pl-PL"/>
        </w:rPr>
        <w:t>zjeżdżalnia,</w:t>
      </w:r>
    </w:p>
    <w:p w:rsidR="00E81F2D" w:rsidRPr="00397FE8" w:rsidRDefault="00E81F2D" w:rsidP="00D4163B">
      <w:pPr>
        <w:pStyle w:val="Bezodstpw"/>
        <w:numPr>
          <w:ilvl w:val="0"/>
          <w:numId w:val="121"/>
        </w:numPr>
        <w:jc w:val="both"/>
        <w:rPr>
          <w:rFonts w:ascii="Arial" w:hAnsi="Arial" w:cs="Arial"/>
          <w:sz w:val="20"/>
          <w:szCs w:val="20"/>
          <w:lang w:val="pl-PL"/>
        </w:rPr>
      </w:pPr>
      <w:r w:rsidRPr="00397FE8">
        <w:rPr>
          <w:rFonts w:ascii="Arial" w:hAnsi="Arial" w:cs="Arial"/>
          <w:sz w:val="20"/>
          <w:szCs w:val="20"/>
          <w:lang w:val="pl-PL"/>
        </w:rPr>
        <w:t>zestaw „zamek” (wyposażony w: 4 wieże, mostek z sieci linowej, 2 mostki stałe, mostek ruchomy, 2 ścianki wspinaczkowe, rurę strażacką, przeplotnię linową, zjeżdżalnię, częściowo pełne boki dolnych części wież),</w:t>
      </w:r>
    </w:p>
    <w:p w:rsidR="00E81F2D" w:rsidRPr="00397FE8" w:rsidRDefault="00E81F2D" w:rsidP="00D4163B">
      <w:pPr>
        <w:pStyle w:val="Bezodstpw"/>
        <w:numPr>
          <w:ilvl w:val="0"/>
          <w:numId w:val="121"/>
        </w:numPr>
        <w:jc w:val="both"/>
        <w:rPr>
          <w:rFonts w:ascii="Arial" w:hAnsi="Arial" w:cs="Arial"/>
          <w:sz w:val="20"/>
          <w:szCs w:val="20"/>
          <w:lang w:val="pl-PL"/>
        </w:rPr>
      </w:pPr>
      <w:r w:rsidRPr="00397FE8">
        <w:rPr>
          <w:rFonts w:ascii="Arial" w:hAnsi="Arial" w:cs="Arial"/>
          <w:sz w:val="20"/>
          <w:szCs w:val="20"/>
          <w:lang w:val="pl-PL"/>
        </w:rPr>
        <w:t>zestaw sprawnościowy (wyposażony w: 4 słupy wspinaczkowe, przeplotnię linową, ściankę wspinaczkową, równoważnię z linką z ruchomym uchwytem, drabinkę poziomą, 2 drabinki skośne),</w:t>
      </w:r>
    </w:p>
    <w:p w:rsidR="00E81F2D" w:rsidRPr="00397FE8" w:rsidRDefault="00E81F2D" w:rsidP="00D4163B">
      <w:pPr>
        <w:pStyle w:val="Bezodstpw"/>
        <w:numPr>
          <w:ilvl w:val="0"/>
          <w:numId w:val="121"/>
        </w:numPr>
        <w:jc w:val="both"/>
        <w:rPr>
          <w:rFonts w:ascii="Arial" w:hAnsi="Arial" w:cs="Arial"/>
          <w:sz w:val="20"/>
          <w:szCs w:val="20"/>
          <w:lang w:val="pl-PL"/>
        </w:rPr>
      </w:pPr>
      <w:r w:rsidRPr="00397FE8">
        <w:rPr>
          <w:rFonts w:ascii="Arial" w:hAnsi="Arial" w:cs="Arial"/>
          <w:sz w:val="20"/>
          <w:szCs w:val="20"/>
          <w:lang w:val="pl-PL"/>
        </w:rPr>
        <w:t>bujak trójosobowy;</w:t>
      </w:r>
    </w:p>
    <w:p w:rsidR="00E81F2D" w:rsidRDefault="00E81F2D" w:rsidP="00D4163B">
      <w:pPr>
        <w:pStyle w:val="Bezodstpw"/>
        <w:numPr>
          <w:ilvl w:val="0"/>
          <w:numId w:val="121"/>
        </w:numPr>
        <w:jc w:val="both"/>
        <w:rPr>
          <w:rFonts w:ascii="Arial" w:hAnsi="Arial" w:cs="Arial"/>
          <w:sz w:val="20"/>
          <w:szCs w:val="20"/>
          <w:lang w:val="pl-PL"/>
        </w:rPr>
      </w:pPr>
      <w:r w:rsidRPr="00397FE8">
        <w:rPr>
          <w:rFonts w:ascii="Arial" w:hAnsi="Arial" w:cs="Arial"/>
          <w:sz w:val="20"/>
          <w:szCs w:val="20"/>
          <w:lang w:val="pl-PL"/>
        </w:rPr>
        <w:t>huśtawka „ważka”.</w:t>
      </w:r>
    </w:p>
    <w:p w:rsidR="00DA0928" w:rsidRPr="00397FE8" w:rsidRDefault="00DA0928" w:rsidP="00DA0928">
      <w:pPr>
        <w:pStyle w:val="Bezodstpw"/>
        <w:ind w:left="1068"/>
        <w:jc w:val="both"/>
        <w:rPr>
          <w:rFonts w:ascii="Arial" w:hAnsi="Arial" w:cs="Arial"/>
          <w:sz w:val="20"/>
          <w:szCs w:val="20"/>
          <w:lang w:val="pl-PL"/>
        </w:rPr>
      </w:pPr>
      <w:r>
        <w:rPr>
          <w:rFonts w:ascii="Arial" w:hAnsi="Arial" w:cs="Arial"/>
          <w:sz w:val="20"/>
          <w:szCs w:val="20"/>
          <w:lang w:val="pl-PL" w:eastAsia="pl-PL"/>
        </w:rPr>
        <w:t>W przypadku zastosowania przez Wykonawcę urządzeń równoważnych (po akceptacji przez Zamawiającego na etapie wyboru oferty) o</w:t>
      </w:r>
      <w:r w:rsidRPr="002970E6">
        <w:rPr>
          <w:rFonts w:ascii="Arial" w:hAnsi="Arial" w:cs="Arial"/>
          <w:sz w:val="20"/>
          <w:szCs w:val="20"/>
          <w:lang w:val="pl-PL" w:eastAsia="pl-PL"/>
        </w:rPr>
        <w:t>stateczne ich rozmieszczenie powinno uwzględniać rzeczywiste strefy bezpieczeństwa</w:t>
      </w:r>
      <w:r>
        <w:rPr>
          <w:rFonts w:ascii="Arial" w:hAnsi="Arial" w:cs="Arial"/>
          <w:sz w:val="20"/>
          <w:szCs w:val="20"/>
          <w:lang w:val="pl-PL" w:eastAsia="pl-PL"/>
        </w:rPr>
        <w:t>, umożliwiające ich zlokalizowanie w</w:t>
      </w:r>
      <w:r w:rsidR="00132087">
        <w:rPr>
          <w:rFonts w:ascii="Arial" w:hAnsi="Arial" w:cs="Arial"/>
          <w:sz w:val="20"/>
          <w:szCs w:val="20"/>
          <w:lang w:val="pl-PL" w:eastAsia="pl-PL"/>
        </w:rPr>
        <w:t> </w:t>
      </w:r>
      <w:r>
        <w:rPr>
          <w:rFonts w:ascii="Arial" w:hAnsi="Arial" w:cs="Arial"/>
          <w:sz w:val="20"/>
          <w:szCs w:val="20"/>
          <w:lang w:val="pl-PL" w:eastAsia="pl-PL"/>
        </w:rPr>
        <w:t>terenie przeznaczonym na plac zabaw.</w:t>
      </w:r>
    </w:p>
    <w:p w:rsidR="00E81F2D" w:rsidRPr="00397FE8" w:rsidRDefault="00E81F2D" w:rsidP="00D4163B">
      <w:pPr>
        <w:pStyle w:val="Bezodstpw"/>
        <w:numPr>
          <w:ilvl w:val="0"/>
          <w:numId w:val="120"/>
        </w:numPr>
        <w:jc w:val="both"/>
        <w:rPr>
          <w:rFonts w:ascii="Arial" w:hAnsi="Arial" w:cs="Arial"/>
          <w:sz w:val="20"/>
          <w:szCs w:val="20"/>
          <w:lang w:val="pl-PL"/>
        </w:rPr>
      </w:pPr>
      <w:r w:rsidRPr="00397FE8">
        <w:rPr>
          <w:rFonts w:ascii="Arial" w:hAnsi="Arial" w:cs="Arial"/>
          <w:sz w:val="20"/>
          <w:szCs w:val="20"/>
          <w:lang w:val="pl-PL"/>
        </w:rPr>
        <w:t>uzyskanie certyfikatu zgodnie z obowiązującymi normami (</w:t>
      </w:r>
      <w:r>
        <w:rPr>
          <w:rFonts w:ascii="Arial" w:hAnsi="Arial" w:cs="Arial"/>
          <w:sz w:val="20"/>
          <w:szCs w:val="20"/>
          <w:lang w:val="pl-PL"/>
        </w:rPr>
        <w:t>w tym z grupy</w:t>
      </w:r>
      <w:r w:rsidRPr="008A7A85">
        <w:rPr>
          <w:rFonts w:ascii="Arial" w:hAnsi="Arial" w:cs="Arial"/>
          <w:sz w:val="20"/>
          <w:szCs w:val="20"/>
          <w:lang w:val="pl-PL"/>
        </w:rPr>
        <w:t xml:space="preserve"> PN-EN 1176</w:t>
      </w:r>
      <w:r w:rsidRPr="00397FE8">
        <w:rPr>
          <w:rFonts w:ascii="Arial" w:hAnsi="Arial" w:cs="Arial"/>
          <w:sz w:val="20"/>
          <w:szCs w:val="20"/>
          <w:lang w:val="pl-PL"/>
        </w:rPr>
        <w:t>)  na wykonane prace i zamontowane urządzenia.</w:t>
      </w:r>
    </w:p>
    <w:p w:rsidR="00E81F2D" w:rsidRDefault="001F1540" w:rsidP="00D4163B">
      <w:pPr>
        <w:pStyle w:val="Bezodstpw"/>
        <w:numPr>
          <w:ilvl w:val="0"/>
          <w:numId w:val="119"/>
        </w:numPr>
        <w:jc w:val="both"/>
        <w:rPr>
          <w:rFonts w:ascii="Arial" w:hAnsi="Arial" w:cs="Arial"/>
          <w:sz w:val="20"/>
          <w:szCs w:val="20"/>
          <w:lang w:val="pl-PL"/>
        </w:rPr>
      </w:pPr>
      <w:r w:rsidRPr="00CD699E">
        <w:rPr>
          <w:rFonts w:ascii="Arial" w:hAnsi="Arial" w:cs="Arial"/>
          <w:sz w:val="20"/>
          <w:szCs w:val="20"/>
          <w:lang w:val="pl-PL"/>
        </w:rPr>
        <w:t>Przed podpisaniem protokołu odbioru Wykonawca zobowiązany jest do</w:t>
      </w:r>
      <w:r w:rsidRPr="008A7A85">
        <w:rPr>
          <w:rFonts w:ascii="Arial" w:hAnsi="Arial" w:cs="Arial"/>
          <w:sz w:val="20"/>
          <w:szCs w:val="20"/>
          <w:lang w:val="pl-PL"/>
        </w:rPr>
        <w:t xml:space="preserve"> sporządzeni</w:t>
      </w:r>
      <w:r>
        <w:rPr>
          <w:rFonts w:ascii="Arial" w:hAnsi="Arial" w:cs="Arial"/>
          <w:sz w:val="20"/>
          <w:szCs w:val="20"/>
          <w:lang w:val="pl-PL"/>
        </w:rPr>
        <w:t>a i przekazania</w:t>
      </w:r>
      <w:r w:rsidRPr="008A7A85">
        <w:rPr>
          <w:rFonts w:ascii="Arial" w:hAnsi="Arial" w:cs="Arial"/>
          <w:sz w:val="20"/>
          <w:szCs w:val="20"/>
          <w:lang w:val="pl-PL"/>
        </w:rPr>
        <w:t xml:space="preserve"> Zamawiającemu dokumentacji powykonawczej (wraz z</w:t>
      </w:r>
      <w:r>
        <w:rPr>
          <w:rFonts w:ascii="Arial" w:hAnsi="Arial" w:cs="Arial"/>
          <w:sz w:val="20"/>
          <w:szCs w:val="20"/>
          <w:lang w:val="pl-PL"/>
        </w:rPr>
        <w:t> </w:t>
      </w:r>
      <w:r w:rsidRPr="008A7A85">
        <w:rPr>
          <w:rFonts w:ascii="Arial" w:hAnsi="Arial" w:cs="Arial"/>
          <w:sz w:val="20"/>
          <w:szCs w:val="20"/>
          <w:lang w:val="pl-PL"/>
        </w:rPr>
        <w:t xml:space="preserve">certyfikatem na wykonane prace i zamontowane urządzenia) i inwentaryzacji geodezyjnej </w:t>
      </w:r>
      <w:r>
        <w:rPr>
          <w:rFonts w:ascii="Arial" w:hAnsi="Arial" w:cs="Arial"/>
          <w:sz w:val="20"/>
          <w:szCs w:val="20"/>
          <w:lang w:val="pl-PL"/>
        </w:rPr>
        <w:t xml:space="preserve">powykonawczej </w:t>
      </w:r>
      <w:r w:rsidRPr="008A7A85">
        <w:rPr>
          <w:rFonts w:ascii="Arial" w:hAnsi="Arial" w:cs="Arial"/>
          <w:sz w:val="20"/>
          <w:szCs w:val="20"/>
          <w:lang w:val="pl-PL"/>
        </w:rPr>
        <w:t xml:space="preserve">(Zamawiający </w:t>
      </w:r>
      <w:r w:rsidRPr="008A7A85">
        <w:rPr>
          <w:rFonts w:ascii="Arial" w:hAnsi="Arial" w:cs="Arial"/>
          <w:sz w:val="20"/>
          <w:szCs w:val="20"/>
          <w:lang w:val="pl-PL"/>
        </w:rPr>
        <w:lastRenderedPageBreak/>
        <w:t>dopuszcza, aby w dniu odbioru Wykonawca przedstawił szkice geodezyjne wraz z potwierdzeniem zgłoszenia złożenia inwentaryzacji geodezyjnej do kartowania w składnicy map a dostarczył ją po kartowaniu).</w:t>
      </w:r>
    </w:p>
    <w:p w:rsidR="009A2E41" w:rsidRDefault="009A2E41" w:rsidP="00C979CC">
      <w:pPr>
        <w:pStyle w:val="Bezodstpw"/>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2</w:t>
      </w: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9A2E41" w:rsidRPr="00004E55" w:rsidRDefault="009A2E41" w:rsidP="00D4163B">
      <w:pPr>
        <w:pStyle w:val="Bezodstpw"/>
        <w:numPr>
          <w:ilvl w:val="0"/>
          <w:numId w:val="122"/>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9A2E41" w:rsidRPr="00004E55" w:rsidRDefault="009A2E41" w:rsidP="00D4163B">
      <w:pPr>
        <w:pStyle w:val="Bezodstpw"/>
        <w:numPr>
          <w:ilvl w:val="0"/>
          <w:numId w:val="122"/>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umową</w:t>
      </w:r>
      <w:r>
        <w:rPr>
          <w:rFonts w:ascii="Arial" w:hAnsi="Arial" w:cs="Arial"/>
          <w:sz w:val="20"/>
          <w:szCs w:val="20"/>
          <w:lang w:val="pl-PL"/>
        </w:rPr>
        <w:t>, 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9A2E41" w:rsidRDefault="009A2E41" w:rsidP="00D4163B">
      <w:pPr>
        <w:pStyle w:val="Bezodstpw"/>
        <w:numPr>
          <w:ilvl w:val="0"/>
          <w:numId w:val="122"/>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9A2E41" w:rsidRPr="00004E55" w:rsidRDefault="009A2E41" w:rsidP="00D4163B">
      <w:pPr>
        <w:pStyle w:val="Bezodstpw"/>
        <w:numPr>
          <w:ilvl w:val="0"/>
          <w:numId w:val="122"/>
        </w:numPr>
        <w:jc w:val="both"/>
        <w:rPr>
          <w:rFonts w:ascii="Arial" w:hAnsi="Arial" w:cs="Arial"/>
          <w:sz w:val="20"/>
          <w:szCs w:val="20"/>
          <w:lang w:val="pl-PL"/>
        </w:rPr>
      </w:pPr>
      <w:r>
        <w:rPr>
          <w:rFonts w:ascii="Arial" w:hAnsi="Arial" w:cs="Arial"/>
          <w:sz w:val="20"/>
          <w:szCs w:val="20"/>
          <w:lang w:val="pl-PL"/>
        </w:rPr>
        <w:t>Błędy w ofercie obciążają Wykonawcę.</w:t>
      </w:r>
    </w:p>
    <w:p w:rsidR="009A2E41" w:rsidRPr="00004E55" w:rsidRDefault="009A2E41" w:rsidP="009A2E41">
      <w:pPr>
        <w:pStyle w:val="Bezodstpw"/>
        <w:ind w:left="360"/>
        <w:jc w:val="both"/>
        <w:rPr>
          <w:rFonts w:ascii="Arial" w:hAnsi="Arial" w:cs="Arial"/>
          <w:sz w:val="20"/>
          <w:szCs w:val="20"/>
          <w:lang w:val="pl-PL"/>
        </w:rPr>
      </w:pPr>
    </w:p>
    <w:p w:rsidR="009A2E41" w:rsidRPr="00004E55" w:rsidRDefault="009A2E41" w:rsidP="009A2E41">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2E1313" w:rsidRPr="00CC1BC3" w:rsidRDefault="002E1313" w:rsidP="00D4163B">
      <w:pPr>
        <w:pStyle w:val="NormalnyWeb"/>
        <w:numPr>
          <w:ilvl w:val="0"/>
          <w:numId w:val="117"/>
        </w:numPr>
        <w:spacing w:before="0" w:after="0"/>
        <w:jc w:val="both"/>
        <w:rPr>
          <w:rFonts w:ascii="Arial" w:hAnsi="Arial" w:cs="Arial"/>
          <w:bCs/>
          <w:sz w:val="20"/>
          <w:szCs w:val="20"/>
        </w:rPr>
      </w:pPr>
      <w:r w:rsidRPr="00CC1BC3">
        <w:rPr>
          <w:rFonts w:ascii="Arial" w:hAnsi="Arial" w:cs="Arial"/>
          <w:bCs/>
          <w:sz w:val="20"/>
          <w:szCs w:val="20"/>
        </w:rPr>
        <w:t>Wykonawca zobowiązuje się, przy wykonywaniu przedmiotu zamówienia, do odpowiedniej organizacji prac tak, aby zapewnić terminowe jej wykonanie.</w:t>
      </w:r>
    </w:p>
    <w:p w:rsidR="002E1313" w:rsidRPr="00CC1BC3" w:rsidRDefault="002E1313" w:rsidP="00D4163B">
      <w:pPr>
        <w:pStyle w:val="NormalnyWeb"/>
        <w:numPr>
          <w:ilvl w:val="0"/>
          <w:numId w:val="117"/>
        </w:numPr>
        <w:spacing w:before="0" w:after="0"/>
        <w:jc w:val="both"/>
        <w:rPr>
          <w:rFonts w:ascii="Arial" w:hAnsi="Arial" w:cs="Arial"/>
          <w:bCs/>
          <w:sz w:val="20"/>
          <w:szCs w:val="20"/>
        </w:rPr>
      </w:pPr>
      <w:r w:rsidRPr="00CC1BC3">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rsidR="002E1313" w:rsidRPr="00CC1BC3" w:rsidRDefault="002E1313" w:rsidP="00D4163B">
      <w:pPr>
        <w:numPr>
          <w:ilvl w:val="0"/>
          <w:numId w:val="117"/>
        </w:numPr>
        <w:suppressAutoHyphens w:val="0"/>
        <w:spacing w:after="0" w:line="240" w:lineRule="auto"/>
        <w:jc w:val="both"/>
        <w:rPr>
          <w:rFonts w:ascii="Arial" w:hAnsi="Arial" w:cs="Arial"/>
          <w:sz w:val="20"/>
          <w:szCs w:val="20"/>
          <w:lang w:val="pl-PL"/>
        </w:rPr>
      </w:pPr>
      <w:r w:rsidRPr="00CC1BC3">
        <w:rPr>
          <w:rFonts w:ascii="Arial" w:hAnsi="Arial" w:cs="Arial"/>
          <w:sz w:val="20"/>
          <w:szCs w:val="20"/>
          <w:lang w:val="pl-PL"/>
        </w:rPr>
        <w:t xml:space="preserve">Wykonawca zobowiązuje się, do dostarczenia urządzeń </w:t>
      </w:r>
      <w:r>
        <w:rPr>
          <w:rFonts w:ascii="Arial" w:hAnsi="Arial" w:cs="Arial"/>
          <w:sz w:val="20"/>
          <w:szCs w:val="20"/>
          <w:lang w:val="pl-PL"/>
        </w:rPr>
        <w:t xml:space="preserve">w kolorach </w:t>
      </w:r>
      <w:r w:rsidRPr="00CC1BC3">
        <w:rPr>
          <w:rFonts w:ascii="Arial" w:hAnsi="Arial" w:cs="Arial"/>
          <w:sz w:val="20"/>
          <w:szCs w:val="20"/>
          <w:lang w:val="pl-PL"/>
        </w:rPr>
        <w:t>zgodnych z kolorystyką urządzeń zamontowanych w 1 etapie.</w:t>
      </w:r>
    </w:p>
    <w:p w:rsidR="002E1313" w:rsidRDefault="002E1313" w:rsidP="00D4163B">
      <w:pPr>
        <w:numPr>
          <w:ilvl w:val="0"/>
          <w:numId w:val="117"/>
        </w:numPr>
        <w:suppressAutoHyphens w:val="0"/>
        <w:spacing w:after="0" w:line="240" w:lineRule="auto"/>
        <w:jc w:val="both"/>
        <w:rPr>
          <w:rFonts w:ascii="Arial" w:hAnsi="Arial" w:cs="Arial"/>
          <w:sz w:val="20"/>
          <w:szCs w:val="20"/>
          <w:lang w:val="pl-PL"/>
        </w:rPr>
      </w:pPr>
      <w:r>
        <w:rPr>
          <w:rFonts w:ascii="Arial" w:hAnsi="Arial" w:cs="Arial"/>
          <w:sz w:val="20"/>
          <w:szCs w:val="20"/>
          <w:lang w:val="pl-PL"/>
        </w:rPr>
        <w:t>Dostęp do miejsca wykonywania prac, l</w:t>
      </w:r>
      <w:r w:rsidRPr="00F342CC">
        <w:rPr>
          <w:rFonts w:ascii="Arial" w:hAnsi="Arial" w:cs="Arial"/>
          <w:sz w:val="20"/>
          <w:szCs w:val="20"/>
          <w:lang w:val="pl-PL"/>
        </w:rPr>
        <w:t xml:space="preserve">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należy uzgodnić z </w:t>
      </w:r>
      <w:r>
        <w:rPr>
          <w:rFonts w:ascii="Arial" w:hAnsi="Arial" w:cs="Arial"/>
          <w:sz w:val="20"/>
          <w:szCs w:val="20"/>
          <w:lang w:val="pl-PL"/>
        </w:rPr>
        <w:t>Użytkownikiem (Dyrektorem Zespołu Szkolno – Przedszkolnego w Borzęcinie Dużym)</w:t>
      </w:r>
      <w:r w:rsidRPr="00CC1BC3">
        <w:rPr>
          <w:rFonts w:ascii="Arial" w:hAnsi="Arial" w:cs="Arial"/>
          <w:sz w:val="20"/>
          <w:szCs w:val="20"/>
          <w:lang w:val="pl-PL"/>
        </w:rPr>
        <w:t>.</w:t>
      </w:r>
    </w:p>
    <w:p w:rsidR="002E1313" w:rsidRPr="00CC1BC3" w:rsidRDefault="002E1313" w:rsidP="00D4163B">
      <w:pPr>
        <w:numPr>
          <w:ilvl w:val="0"/>
          <w:numId w:val="117"/>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jakichkolwiek</w:t>
      </w:r>
      <w:r w:rsidRPr="00CC1BC3">
        <w:rPr>
          <w:rFonts w:ascii="Arial" w:hAnsi="Arial" w:cs="Arial"/>
          <w:sz w:val="20"/>
          <w:szCs w:val="20"/>
          <w:lang w:val="pl-PL"/>
        </w:rPr>
        <w:t xml:space="preserve"> robót </w:t>
      </w:r>
      <w:r>
        <w:rPr>
          <w:rFonts w:ascii="Arial" w:hAnsi="Arial" w:cs="Arial"/>
          <w:sz w:val="20"/>
          <w:szCs w:val="20"/>
          <w:lang w:val="pl-PL"/>
        </w:rPr>
        <w:t xml:space="preserve">na terenie obiektów w szczególności </w:t>
      </w:r>
      <w:r w:rsidRPr="00CC1BC3">
        <w:rPr>
          <w:rFonts w:ascii="Arial" w:hAnsi="Arial" w:cs="Arial"/>
          <w:sz w:val="20"/>
          <w:szCs w:val="20"/>
          <w:lang w:val="pl-PL"/>
        </w:rPr>
        <w:t>w dni wolne od pracy, należy uzgodnić</w:t>
      </w:r>
      <w:r w:rsidRPr="00CC1BC3">
        <w:rPr>
          <w:rFonts w:ascii="Arial" w:hAnsi="Arial" w:cs="Arial"/>
          <w:sz w:val="20"/>
          <w:lang w:val="pl-PL"/>
        </w:rPr>
        <w:t xml:space="preserve"> z </w:t>
      </w:r>
      <w:r w:rsidRPr="00F342CC">
        <w:rPr>
          <w:rFonts w:ascii="Arial" w:hAnsi="Arial" w:cs="Arial"/>
          <w:sz w:val="20"/>
          <w:szCs w:val="20"/>
          <w:lang w:val="pl-PL"/>
        </w:rPr>
        <w:t>z </w:t>
      </w:r>
      <w:r>
        <w:rPr>
          <w:rFonts w:ascii="Arial" w:hAnsi="Arial" w:cs="Arial"/>
          <w:sz w:val="20"/>
          <w:szCs w:val="20"/>
          <w:lang w:val="pl-PL"/>
        </w:rPr>
        <w:t>Użytkownikiem (Dyrektorem Zespołu Szkolno – Przedszkolnego w Borzęcinie Dużym)</w:t>
      </w:r>
    </w:p>
    <w:p w:rsidR="002E1313" w:rsidRDefault="002E1313" w:rsidP="00D4163B">
      <w:pPr>
        <w:pStyle w:val="NormalnyWeb"/>
        <w:numPr>
          <w:ilvl w:val="0"/>
          <w:numId w:val="117"/>
        </w:numPr>
        <w:spacing w:before="0" w:after="0"/>
        <w:jc w:val="both"/>
        <w:rPr>
          <w:rFonts w:ascii="Arial" w:hAnsi="Arial" w:cs="Arial"/>
          <w:bCs/>
          <w:sz w:val="20"/>
          <w:szCs w:val="20"/>
        </w:rPr>
      </w:pPr>
      <w:r w:rsidRPr="00635FA4">
        <w:rPr>
          <w:rFonts w:ascii="Arial" w:hAnsi="Arial" w:cs="Arial"/>
          <w:sz w:val="20"/>
          <w:szCs w:val="20"/>
        </w:rPr>
        <w:t>Wykonawca we własnym zakresie zapewni sanitariaty przenośne celem korzystania z nich przez pracowników. Zamawiający nie dopuszcza korzystania z sanitariatów w budynk</w:t>
      </w:r>
      <w:r>
        <w:rPr>
          <w:rFonts w:ascii="Arial" w:hAnsi="Arial" w:cs="Arial"/>
          <w:sz w:val="20"/>
          <w:szCs w:val="20"/>
        </w:rPr>
        <w:t>ach</w:t>
      </w:r>
      <w:r w:rsidRPr="00635FA4">
        <w:rPr>
          <w:rFonts w:ascii="Arial" w:hAnsi="Arial" w:cs="Arial"/>
          <w:sz w:val="20"/>
          <w:szCs w:val="20"/>
        </w:rPr>
        <w:t>. Lokalizację sanitariatów przenośnych należy ustalić z</w:t>
      </w:r>
      <w:r w:rsidRPr="00F342CC">
        <w:rPr>
          <w:rFonts w:ascii="Arial" w:hAnsi="Arial" w:cs="Arial"/>
          <w:sz w:val="20"/>
          <w:szCs w:val="20"/>
        </w:rPr>
        <w:t> </w:t>
      </w:r>
      <w:r>
        <w:rPr>
          <w:rFonts w:ascii="Arial" w:hAnsi="Arial" w:cs="Arial"/>
          <w:sz w:val="20"/>
          <w:szCs w:val="20"/>
        </w:rPr>
        <w:t>Użytkownikiem (Dyrektorem Zespołu Szkolno – Przedszkolnego w Borzęcinie Dużym).</w:t>
      </w:r>
    </w:p>
    <w:p w:rsidR="002E1313" w:rsidRDefault="002E1313" w:rsidP="00D4163B">
      <w:pPr>
        <w:pStyle w:val="NormalnyWeb"/>
        <w:numPr>
          <w:ilvl w:val="0"/>
          <w:numId w:val="117"/>
        </w:numPr>
        <w:spacing w:before="0" w:after="0"/>
        <w:jc w:val="both"/>
        <w:rPr>
          <w:rFonts w:ascii="Arial" w:hAnsi="Arial" w:cs="Arial"/>
          <w:bCs/>
          <w:sz w:val="20"/>
          <w:szCs w:val="20"/>
        </w:rPr>
      </w:pPr>
      <w:r w:rsidRPr="00CC1BC3">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2E1313" w:rsidRPr="00CC1BC3" w:rsidRDefault="002E1313" w:rsidP="00D4163B">
      <w:pPr>
        <w:pStyle w:val="NormalnyWeb"/>
        <w:numPr>
          <w:ilvl w:val="0"/>
          <w:numId w:val="117"/>
        </w:numPr>
        <w:spacing w:before="0" w:after="0"/>
        <w:jc w:val="both"/>
        <w:rPr>
          <w:rFonts w:ascii="Arial" w:hAnsi="Arial" w:cs="Arial"/>
          <w:bCs/>
          <w:sz w:val="20"/>
          <w:szCs w:val="20"/>
        </w:rPr>
      </w:pPr>
      <w:r w:rsidRPr="00F342CC">
        <w:rPr>
          <w:rFonts w:ascii="Arial" w:hAnsi="Arial" w:cs="Arial"/>
          <w:sz w:val="20"/>
          <w:szCs w:val="20"/>
        </w:rPr>
        <w:t>Wykonawca ponosi pełną odpowiedzialność za utrzymanie oznakowania i zabezpieczenie terenu budowy</w:t>
      </w:r>
      <w:r>
        <w:rPr>
          <w:rFonts w:ascii="Arial" w:hAnsi="Arial" w:cs="Arial"/>
          <w:sz w:val="20"/>
          <w:szCs w:val="20"/>
        </w:rPr>
        <w:t xml:space="preserve"> </w:t>
      </w:r>
      <w:r w:rsidRPr="00F342CC">
        <w:rPr>
          <w:rFonts w:ascii="Arial" w:hAnsi="Arial" w:cs="Arial"/>
          <w:sz w:val="20"/>
          <w:szCs w:val="20"/>
        </w:rPr>
        <w:t>jak i jego zaplecza</w:t>
      </w:r>
      <w:r w:rsidRPr="004A7983">
        <w:rPr>
          <w:rFonts w:ascii="Arial" w:hAnsi="Arial" w:cs="Arial"/>
          <w:sz w:val="20"/>
          <w:szCs w:val="20"/>
        </w:rPr>
        <w:t xml:space="preserve"> </w:t>
      </w:r>
      <w:r>
        <w:rPr>
          <w:rFonts w:ascii="Arial" w:hAnsi="Arial" w:cs="Arial"/>
          <w:sz w:val="20"/>
          <w:szCs w:val="20"/>
        </w:rPr>
        <w:t>przed dostępem osób trzecich w szczególności dzieci</w:t>
      </w:r>
      <w:r w:rsidRPr="00F342CC">
        <w:rPr>
          <w:rFonts w:ascii="Arial" w:hAnsi="Arial" w:cs="Arial"/>
          <w:sz w:val="20"/>
          <w:szCs w:val="20"/>
        </w:rPr>
        <w:t>, w</w:t>
      </w:r>
      <w:r>
        <w:rPr>
          <w:rFonts w:ascii="Arial" w:hAnsi="Arial" w:cs="Arial"/>
          <w:sz w:val="20"/>
          <w:szCs w:val="20"/>
        </w:rPr>
        <w:t> trakcie prowadzenia swoich prac</w:t>
      </w:r>
      <w:r w:rsidRPr="006E3951">
        <w:rPr>
          <w:rFonts w:ascii="Arial" w:hAnsi="Arial" w:cs="Arial"/>
          <w:sz w:val="20"/>
          <w:szCs w:val="20"/>
        </w:rPr>
        <w:t>.</w:t>
      </w:r>
    </w:p>
    <w:p w:rsidR="002E1313" w:rsidRPr="00CC1BC3" w:rsidRDefault="002E1313" w:rsidP="00D4163B">
      <w:pPr>
        <w:numPr>
          <w:ilvl w:val="0"/>
          <w:numId w:val="117"/>
        </w:numPr>
        <w:suppressAutoHyphens w:val="0"/>
        <w:spacing w:after="0" w:line="240" w:lineRule="auto"/>
        <w:jc w:val="both"/>
        <w:rPr>
          <w:rFonts w:ascii="Arial" w:hAnsi="Arial" w:cs="Arial"/>
          <w:sz w:val="20"/>
          <w:szCs w:val="20"/>
          <w:lang w:val="pl-PL"/>
        </w:rPr>
      </w:pPr>
      <w:r w:rsidRPr="00CC1BC3">
        <w:rPr>
          <w:rFonts w:ascii="Arial" w:hAnsi="Arial" w:cs="Arial"/>
          <w:sz w:val="20"/>
          <w:szCs w:val="20"/>
          <w:lang w:val="pl-PL"/>
        </w:rPr>
        <w:t xml:space="preserve">Woda i energia elektryczna na potrzeby robót budowlanych mogą być pobierane z istniejących przyłączy budynku po uprzednim opomiarowaniu i ustaleniu rozliczenia </w:t>
      </w:r>
      <w:r w:rsidRPr="00F342CC">
        <w:rPr>
          <w:rFonts w:ascii="Arial" w:hAnsi="Arial" w:cs="Arial"/>
          <w:sz w:val="20"/>
          <w:szCs w:val="20"/>
          <w:lang w:val="pl-PL"/>
        </w:rPr>
        <w:t>z </w:t>
      </w:r>
      <w:r>
        <w:rPr>
          <w:rFonts w:ascii="Arial" w:hAnsi="Arial" w:cs="Arial"/>
          <w:sz w:val="20"/>
          <w:szCs w:val="20"/>
          <w:lang w:val="pl-PL"/>
        </w:rPr>
        <w:t>Użytkownikiem (Dyrektorem Zespołu Szkolno – Przedszkolnego w Borzęcinie Dużym)</w:t>
      </w:r>
      <w:r w:rsidRPr="00CC1BC3">
        <w:rPr>
          <w:rFonts w:ascii="Arial" w:hAnsi="Arial" w:cs="Arial"/>
          <w:sz w:val="20"/>
          <w:szCs w:val="20"/>
          <w:lang w:val="pl-PL"/>
        </w:rPr>
        <w:t>.</w:t>
      </w:r>
    </w:p>
    <w:p w:rsidR="002E1313" w:rsidRPr="00CC1BC3" w:rsidRDefault="002E1313" w:rsidP="00D4163B">
      <w:pPr>
        <w:pStyle w:val="NormalnyWeb"/>
        <w:numPr>
          <w:ilvl w:val="0"/>
          <w:numId w:val="117"/>
        </w:numPr>
        <w:spacing w:before="0" w:after="0"/>
        <w:jc w:val="both"/>
        <w:rPr>
          <w:rFonts w:ascii="Arial" w:hAnsi="Arial" w:cs="Arial"/>
          <w:bCs/>
          <w:sz w:val="20"/>
          <w:szCs w:val="20"/>
        </w:rPr>
      </w:pPr>
      <w:r w:rsidRPr="00F342CC">
        <w:rPr>
          <w:rFonts w:ascii="Arial" w:hAnsi="Arial" w:cs="Arial"/>
          <w:sz w:val="20"/>
          <w:szCs w:val="20"/>
        </w:rPr>
        <w:t xml:space="preserve">Zieleń znajdującą się </w:t>
      </w:r>
      <w:r>
        <w:rPr>
          <w:rFonts w:ascii="Arial" w:hAnsi="Arial" w:cs="Arial"/>
          <w:sz w:val="20"/>
          <w:szCs w:val="20"/>
        </w:rPr>
        <w:t>w obrębie</w:t>
      </w:r>
      <w:r w:rsidRPr="00F342CC">
        <w:rPr>
          <w:rFonts w:ascii="Arial" w:hAnsi="Arial" w:cs="Arial"/>
          <w:sz w:val="20"/>
          <w:szCs w:val="20"/>
        </w:rPr>
        <w:t xml:space="preserve"> teren</w:t>
      </w:r>
      <w:r>
        <w:rPr>
          <w:rFonts w:ascii="Arial" w:hAnsi="Arial" w:cs="Arial"/>
          <w:sz w:val="20"/>
          <w:szCs w:val="20"/>
        </w:rPr>
        <w:t>u</w:t>
      </w:r>
      <w:r w:rsidRPr="00F342CC">
        <w:rPr>
          <w:rFonts w:ascii="Arial" w:hAnsi="Arial" w:cs="Arial"/>
          <w:sz w:val="20"/>
          <w:szCs w:val="20"/>
        </w:rPr>
        <w:t xml:space="preserve"> budowy należy zabezpieczyć przed uszkodzeniem; rośliny zniszczone w trakcie prac budowlanych odtworzone zostaną przez Wykonawcę na jego koszt.</w:t>
      </w:r>
      <w:r>
        <w:rPr>
          <w:rFonts w:ascii="Arial" w:hAnsi="Arial" w:cs="Arial"/>
          <w:sz w:val="20"/>
          <w:szCs w:val="20"/>
        </w:rPr>
        <w:t xml:space="preserve"> </w:t>
      </w:r>
      <w:r w:rsidRPr="00F342CC">
        <w:rPr>
          <w:rFonts w:ascii="Arial" w:hAnsi="Arial" w:cs="Arial"/>
          <w:sz w:val="20"/>
          <w:szCs w:val="20"/>
        </w:rPr>
        <w:t xml:space="preserve">W przypadku nie zastosowania się do powyższego </w:t>
      </w:r>
      <w:r>
        <w:rPr>
          <w:rFonts w:ascii="Arial" w:hAnsi="Arial" w:cs="Arial"/>
          <w:sz w:val="20"/>
          <w:szCs w:val="20"/>
        </w:rPr>
        <w:t>zapisu Zamawiający może zlecić odtworzenie zieleni</w:t>
      </w:r>
      <w:r w:rsidRPr="00F342CC">
        <w:rPr>
          <w:rFonts w:ascii="Arial" w:hAnsi="Arial" w:cs="Arial"/>
          <w:sz w:val="20"/>
          <w:szCs w:val="20"/>
        </w:rPr>
        <w:t xml:space="preserve"> innemu wykonawcy na koszt i niebezpieczeństwo Wykonawcy</w:t>
      </w:r>
      <w:r w:rsidRPr="006E3951">
        <w:rPr>
          <w:rFonts w:ascii="Arial" w:hAnsi="Arial" w:cs="Arial"/>
          <w:sz w:val="20"/>
          <w:szCs w:val="20"/>
        </w:rPr>
        <w:t>.</w:t>
      </w:r>
    </w:p>
    <w:p w:rsidR="002E1313" w:rsidRDefault="002E1313" w:rsidP="00D4163B">
      <w:pPr>
        <w:pStyle w:val="NormalnyWeb"/>
        <w:numPr>
          <w:ilvl w:val="0"/>
          <w:numId w:val="117"/>
        </w:numPr>
        <w:spacing w:before="0" w:after="0"/>
        <w:jc w:val="both"/>
        <w:rPr>
          <w:rFonts w:ascii="Arial" w:hAnsi="Arial" w:cs="Arial"/>
          <w:bCs/>
          <w:sz w:val="20"/>
          <w:szCs w:val="20"/>
        </w:rPr>
      </w:pPr>
      <w:r w:rsidRPr="00F46A73">
        <w:rPr>
          <w:rFonts w:ascii="Arial" w:hAnsi="Arial" w:cs="Arial"/>
          <w:sz w:val="20"/>
          <w:szCs w:val="20"/>
        </w:rPr>
        <w:t xml:space="preserve">W przypadku uszkodzenia </w:t>
      </w:r>
      <w:r>
        <w:rPr>
          <w:rFonts w:ascii="Arial" w:hAnsi="Arial" w:cs="Arial"/>
          <w:sz w:val="20"/>
          <w:szCs w:val="20"/>
        </w:rPr>
        <w:t xml:space="preserve">jakichkolwiek części budynków, </w:t>
      </w:r>
      <w:r w:rsidRPr="00F46A73">
        <w:rPr>
          <w:rFonts w:ascii="Arial" w:hAnsi="Arial" w:cs="Arial"/>
          <w:sz w:val="20"/>
          <w:szCs w:val="20"/>
        </w:rPr>
        <w:t xml:space="preserve">urządzeń infrastruktury technicznej </w:t>
      </w:r>
      <w:r>
        <w:rPr>
          <w:rFonts w:ascii="Arial" w:hAnsi="Arial" w:cs="Arial"/>
          <w:sz w:val="20"/>
          <w:szCs w:val="20"/>
        </w:rPr>
        <w:t xml:space="preserve">lub innych elementów na terenie obiektów </w:t>
      </w:r>
      <w:r w:rsidRPr="00F46A73">
        <w:rPr>
          <w:rFonts w:ascii="Arial" w:hAnsi="Arial" w:cs="Arial"/>
          <w:sz w:val="20"/>
          <w:szCs w:val="20"/>
        </w:rPr>
        <w:t>Wykonawca powiadomi natychmiast o zaistniałym fakcie Zamawiającego i Użytkownika oraz zobowiązuje się do naprawy uszkodzenia według wytycznych i w uzgodnieniu z Użytkownikiem.</w:t>
      </w:r>
      <w:r>
        <w:rPr>
          <w:rFonts w:ascii="Arial" w:hAnsi="Arial" w:cs="Arial"/>
          <w:sz w:val="20"/>
          <w:szCs w:val="20"/>
        </w:rPr>
        <w:t xml:space="preserve"> </w:t>
      </w:r>
      <w:r w:rsidRPr="00F342CC">
        <w:rPr>
          <w:rFonts w:ascii="Arial" w:hAnsi="Arial" w:cs="Arial"/>
          <w:sz w:val="20"/>
          <w:szCs w:val="20"/>
        </w:rPr>
        <w:t xml:space="preserve">W przypadku nie zastosowania się do powyższego </w:t>
      </w:r>
      <w:r>
        <w:rPr>
          <w:rFonts w:ascii="Arial" w:hAnsi="Arial" w:cs="Arial"/>
          <w:sz w:val="20"/>
          <w:szCs w:val="20"/>
        </w:rPr>
        <w:t xml:space="preserve">zapisu Zamawiający może zlecić </w:t>
      </w:r>
      <w:r w:rsidRPr="00F342CC">
        <w:rPr>
          <w:rFonts w:ascii="Arial" w:hAnsi="Arial" w:cs="Arial"/>
          <w:sz w:val="20"/>
          <w:szCs w:val="20"/>
        </w:rPr>
        <w:t>usunięcie</w:t>
      </w:r>
      <w:r>
        <w:rPr>
          <w:rFonts w:ascii="Arial" w:hAnsi="Arial" w:cs="Arial"/>
          <w:sz w:val="20"/>
          <w:szCs w:val="20"/>
        </w:rPr>
        <w:t xml:space="preserve"> usterek</w:t>
      </w:r>
      <w:r w:rsidRPr="00F342CC">
        <w:rPr>
          <w:rFonts w:ascii="Arial" w:hAnsi="Arial" w:cs="Arial"/>
          <w:sz w:val="20"/>
          <w:szCs w:val="20"/>
        </w:rPr>
        <w:t xml:space="preserve"> innemu wykonawcy na koszt i niebezpieczeństwo Wykonawcy.</w:t>
      </w:r>
    </w:p>
    <w:p w:rsidR="002E1313" w:rsidRDefault="002E1313" w:rsidP="00D4163B">
      <w:pPr>
        <w:pStyle w:val="NormalnyWeb"/>
        <w:numPr>
          <w:ilvl w:val="0"/>
          <w:numId w:val="117"/>
        </w:numPr>
        <w:spacing w:before="0" w:after="0"/>
        <w:jc w:val="both"/>
        <w:rPr>
          <w:rFonts w:ascii="Arial" w:hAnsi="Arial" w:cs="Arial"/>
          <w:sz w:val="20"/>
          <w:szCs w:val="20"/>
        </w:rPr>
      </w:pPr>
      <w:r w:rsidRPr="006E3951">
        <w:rPr>
          <w:rFonts w:ascii="Arial" w:hAnsi="Arial" w:cs="Arial"/>
          <w:sz w:val="20"/>
          <w:szCs w:val="20"/>
        </w:rPr>
        <w:lastRenderedPageBreak/>
        <w:t xml:space="preserve">Ze względu na przebieg robót na czynnym obiekcie Wykonawca musi zapewnić bezpieczeństwo robót budowlanych i zagospodarowania placu budowy </w:t>
      </w:r>
      <w:r>
        <w:rPr>
          <w:rFonts w:ascii="Arial" w:hAnsi="Arial" w:cs="Arial"/>
          <w:sz w:val="20"/>
          <w:szCs w:val="20"/>
        </w:rPr>
        <w:t>w trakcie robót</w:t>
      </w:r>
      <w:r w:rsidRPr="006E3951">
        <w:rPr>
          <w:rFonts w:ascii="Arial" w:hAnsi="Arial" w:cs="Arial"/>
          <w:sz w:val="20"/>
          <w:szCs w:val="20"/>
        </w:rPr>
        <w:t xml:space="preserve">. Dla zapewnienia bezpieczeństwa użytkowników </w:t>
      </w:r>
      <w:r>
        <w:rPr>
          <w:rFonts w:ascii="Arial" w:hAnsi="Arial" w:cs="Arial"/>
          <w:sz w:val="20"/>
          <w:szCs w:val="20"/>
        </w:rPr>
        <w:t>obiektów</w:t>
      </w:r>
      <w:r w:rsidRPr="006E3951">
        <w:rPr>
          <w:rFonts w:ascii="Arial" w:hAnsi="Arial" w:cs="Arial"/>
          <w:sz w:val="20"/>
          <w:szCs w:val="20"/>
        </w:rPr>
        <w:t>, Zamawiający wymaga w zależności od potrzeb wyznaczenia dróg tymczasowych.</w:t>
      </w:r>
    </w:p>
    <w:p w:rsidR="002E1313" w:rsidRPr="006E3951" w:rsidRDefault="002E1313" w:rsidP="00D4163B">
      <w:pPr>
        <w:pStyle w:val="NormalnyWeb"/>
        <w:numPr>
          <w:ilvl w:val="0"/>
          <w:numId w:val="117"/>
        </w:numPr>
        <w:spacing w:before="0" w:after="0"/>
        <w:jc w:val="both"/>
        <w:rPr>
          <w:rFonts w:ascii="Arial" w:hAnsi="Arial" w:cs="Arial"/>
          <w:sz w:val="20"/>
          <w:szCs w:val="20"/>
        </w:rPr>
      </w:pPr>
      <w:r w:rsidRPr="00F342CC">
        <w:rPr>
          <w:rFonts w:ascii="Arial" w:hAnsi="Arial" w:cs="Arial"/>
          <w:sz w:val="20"/>
          <w:szCs w:val="20"/>
        </w:rPr>
        <w:t>Wykonawca będzie ponosił koszty utrzymania oraz konserwacji urządzeń i obiektów tymczasowych na terenie budowy</w:t>
      </w:r>
    </w:p>
    <w:p w:rsidR="002E1313" w:rsidRPr="006E3951" w:rsidRDefault="002E1313" w:rsidP="00D4163B">
      <w:pPr>
        <w:pStyle w:val="NormalnyWeb"/>
        <w:numPr>
          <w:ilvl w:val="0"/>
          <w:numId w:val="117"/>
        </w:numPr>
        <w:spacing w:before="0" w:after="0"/>
        <w:jc w:val="both"/>
        <w:rPr>
          <w:rFonts w:ascii="Arial" w:hAnsi="Arial" w:cs="Arial"/>
          <w:sz w:val="20"/>
          <w:szCs w:val="20"/>
        </w:rPr>
      </w:pPr>
      <w:r w:rsidRPr="006E3951">
        <w:rPr>
          <w:rFonts w:ascii="Arial" w:hAnsi="Arial" w:cs="Arial"/>
          <w:sz w:val="20"/>
          <w:szCs w:val="20"/>
        </w:rPr>
        <w:t xml:space="preserve">W trakcie wykonywania robót związanych z budową, prace należy prowadzić w taki sposób aby nie kolidowały one z normalną pracą </w:t>
      </w:r>
      <w:r>
        <w:rPr>
          <w:rFonts w:ascii="Arial" w:hAnsi="Arial" w:cs="Arial"/>
          <w:sz w:val="20"/>
          <w:szCs w:val="20"/>
        </w:rPr>
        <w:t>szkoły lub przedszkola</w:t>
      </w:r>
      <w:r w:rsidRPr="006E3951">
        <w:rPr>
          <w:rFonts w:ascii="Arial" w:hAnsi="Arial" w:cs="Arial"/>
          <w:sz w:val="20"/>
          <w:szCs w:val="20"/>
        </w:rPr>
        <w:t>.</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6E3951">
        <w:rPr>
          <w:rFonts w:ascii="Arial" w:hAnsi="Arial" w:cs="Arial"/>
          <w:sz w:val="20"/>
          <w:szCs w:val="20"/>
        </w:rPr>
        <w:t>Wykonawca odpowiada za bezpieczeństwo przy wykonywaniu przedmiotu zamówienia, a w szczególności za bezpieczne warunki poruszania się pojazdów oraz pieszych w obrębie wykonywanych robót.</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Należności za roboty zlecone przez Zamawiającego innemu wykonawcy na koszt i niebezpieczeństwo Wykonawcy będą potrącane z faktury Wykonawcy, na co Wykonawca wyraża zgodę.</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Za jakość zastosowanych materiałów i wykonywanych robót odpowiedzialny jest Wykonawca.</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Wykonawca ponosi całkowitą odpowiedzialność cywilnoprawną za straty i szkody powstałe w związku z wypełnianiem przez podwykonawcę obowiązków wynikających z niniejszego zamówienia.</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Wady ujawnione w czasie odbioru oraz wszelkie naprawy gwarancyjne będą usunięte w terminie wyznaczonym przez Zamawiającego.</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Zakończenie prac zostanie potwierdzone protokołem odbioru podpisanym przez Zamawiającego i Wykonawcę.</w:t>
      </w:r>
    </w:p>
    <w:p w:rsidR="002E1313" w:rsidRPr="00493884" w:rsidRDefault="002E1313" w:rsidP="00D4163B">
      <w:pPr>
        <w:pStyle w:val="NormalnyWeb"/>
        <w:numPr>
          <w:ilvl w:val="0"/>
          <w:numId w:val="117"/>
        </w:numPr>
        <w:spacing w:before="0" w:after="0"/>
        <w:jc w:val="both"/>
        <w:rPr>
          <w:rFonts w:ascii="Arial" w:hAnsi="Arial" w:cs="Arial"/>
          <w:sz w:val="20"/>
          <w:szCs w:val="20"/>
        </w:rPr>
      </w:pPr>
      <w:r w:rsidRPr="00493884">
        <w:rPr>
          <w:rFonts w:ascii="Arial" w:hAnsi="Arial" w:cs="Arial"/>
          <w:sz w:val="20"/>
          <w:szCs w:val="20"/>
        </w:rPr>
        <w:t>Wykonawca ponosi odpowiedzialność od następstw i za wyniki działalności w zakresie:</w:t>
      </w:r>
    </w:p>
    <w:p w:rsidR="002E1313" w:rsidRPr="00CC1BC3" w:rsidRDefault="002E1313" w:rsidP="00D4163B">
      <w:pPr>
        <w:pStyle w:val="Bezodstpw"/>
        <w:numPr>
          <w:ilvl w:val="0"/>
          <w:numId w:val="118"/>
        </w:numPr>
        <w:rPr>
          <w:rFonts w:ascii="Arial" w:hAnsi="Arial" w:cs="Arial"/>
          <w:sz w:val="20"/>
          <w:szCs w:val="20"/>
          <w:lang w:val="pl-PL"/>
        </w:rPr>
      </w:pPr>
      <w:r w:rsidRPr="00CC1BC3">
        <w:rPr>
          <w:rFonts w:ascii="Arial" w:hAnsi="Arial" w:cs="Arial"/>
          <w:sz w:val="20"/>
          <w:szCs w:val="20"/>
          <w:lang w:val="pl-PL"/>
        </w:rPr>
        <w:t>organizacji i wykonywania prac,</w:t>
      </w:r>
    </w:p>
    <w:p w:rsidR="002E1313" w:rsidRPr="00CC1BC3" w:rsidRDefault="002E1313" w:rsidP="00D4163B">
      <w:pPr>
        <w:pStyle w:val="Bezodstpw"/>
        <w:numPr>
          <w:ilvl w:val="0"/>
          <w:numId w:val="118"/>
        </w:numPr>
        <w:rPr>
          <w:rFonts w:ascii="Arial" w:hAnsi="Arial" w:cs="Arial"/>
          <w:sz w:val="20"/>
          <w:szCs w:val="20"/>
          <w:lang w:val="pl-PL"/>
        </w:rPr>
      </w:pPr>
      <w:r w:rsidRPr="00CC1BC3">
        <w:rPr>
          <w:rFonts w:ascii="Arial" w:hAnsi="Arial" w:cs="Arial"/>
          <w:sz w:val="20"/>
          <w:szCs w:val="20"/>
          <w:lang w:val="pl-PL"/>
        </w:rPr>
        <w:t>zabezpieczenia interesów osób trzecich,</w:t>
      </w:r>
    </w:p>
    <w:p w:rsidR="002E1313" w:rsidRPr="00CC1BC3" w:rsidRDefault="002E1313" w:rsidP="00D4163B">
      <w:pPr>
        <w:pStyle w:val="Bezodstpw"/>
        <w:numPr>
          <w:ilvl w:val="0"/>
          <w:numId w:val="118"/>
        </w:numPr>
        <w:rPr>
          <w:rFonts w:ascii="Arial" w:hAnsi="Arial" w:cs="Arial"/>
          <w:sz w:val="20"/>
          <w:szCs w:val="20"/>
          <w:lang w:val="pl-PL"/>
        </w:rPr>
      </w:pPr>
      <w:r w:rsidRPr="00CC1BC3">
        <w:rPr>
          <w:rFonts w:ascii="Arial" w:hAnsi="Arial" w:cs="Arial"/>
          <w:sz w:val="20"/>
          <w:szCs w:val="20"/>
          <w:lang w:val="pl-PL"/>
        </w:rPr>
        <w:t>ochrony środowiska,</w:t>
      </w:r>
    </w:p>
    <w:p w:rsidR="002E1313" w:rsidRPr="00CC1BC3" w:rsidRDefault="002E1313" w:rsidP="00D4163B">
      <w:pPr>
        <w:pStyle w:val="Bezodstpw"/>
        <w:numPr>
          <w:ilvl w:val="0"/>
          <w:numId w:val="118"/>
        </w:numPr>
        <w:rPr>
          <w:rFonts w:ascii="Arial" w:hAnsi="Arial" w:cs="Arial"/>
          <w:sz w:val="20"/>
          <w:szCs w:val="20"/>
          <w:lang w:val="pl-PL"/>
        </w:rPr>
      </w:pPr>
      <w:r w:rsidRPr="00CC1BC3">
        <w:rPr>
          <w:rFonts w:ascii="Arial" w:hAnsi="Arial" w:cs="Arial"/>
          <w:sz w:val="20"/>
          <w:szCs w:val="20"/>
          <w:lang w:val="pl-PL"/>
        </w:rPr>
        <w:t>warunków bezpieczeństwa i higieny pracy,</w:t>
      </w:r>
    </w:p>
    <w:p w:rsidR="002E1313" w:rsidRPr="00CC1BC3" w:rsidRDefault="002E1313" w:rsidP="00D4163B">
      <w:pPr>
        <w:pStyle w:val="Bezodstpw"/>
        <w:numPr>
          <w:ilvl w:val="0"/>
          <w:numId w:val="118"/>
        </w:numPr>
        <w:rPr>
          <w:rFonts w:ascii="Arial" w:hAnsi="Arial" w:cs="Arial"/>
          <w:sz w:val="20"/>
          <w:szCs w:val="20"/>
          <w:lang w:val="pl-PL"/>
        </w:rPr>
      </w:pPr>
      <w:r w:rsidRPr="00CC1BC3">
        <w:rPr>
          <w:rFonts w:ascii="Arial" w:hAnsi="Arial" w:cs="Arial"/>
          <w:sz w:val="20"/>
          <w:szCs w:val="20"/>
          <w:lang w:val="pl-PL"/>
        </w:rPr>
        <w:t>organizacji i utrzymywania zaplecza budowy,</w:t>
      </w:r>
    </w:p>
    <w:p w:rsidR="002E1313" w:rsidRPr="00CC1BC3" w:rsidRDefault="002E1313" w:rsidP="00D4163B">
      <w:pPr>
        <w:pStyle w:val="Bezodstpw"/>
        <w:numPr>
          <w:ilvl w:val="0"/>
          <w:numId w:val="118"/>
        </w:numPr>
        <w:rPr>
          <w:rFonts w:ascii="Arial" w:hAnsi="Arial" w:cs="Arial"/>
          <w:sz w:val="20"/>
          <w:szCs w:val="20"/>
          <w:lang w:val="pl-PL"/>
        </w:rPr>
      </w:pPr>
      <w:r w:rsidRPr="00CC1BC3">
        <w:rPr>
          <w:rFonts w:ascii="Arial" w:hAnsi="Arial" w:cs="Arial"/>
          <w:sz w:val="20"/>
          <w:szCs w:val="20"/>
          <w:lang w:val="pl-PL"/>
        </w:rPr>
        <w:t>bezpieczeństwa ruchu pieszego w otoczeniu budowy,</w:t>
      </w:r>
    </w:p>
    <w:p w:rsidR="009A2E41" w:rsidRPr="000D3A8C" w:rsidRDefault="002E1313" w:rsidP="00D4163B">
      <w:pPr>
        <w:pStyle w:val="Bezodstpw"/>
        <w:numPr>
          <w:ilvl w:val="0"/>
          <w:numId w:val="118"/>
        </w:numPr>
        <w:rPr>
          <w:rFonts w:ascii="Arial" w:hAnsi="Arial" w:cs="Arial"/>
          <w:sz w:val="20"/>
          <w:szCs w:val="20"/>
          <w:lang w:val="pl-PL"/>
        </w:rPr>
      </w:pPr>
      <w:r w:rsidRPr="00CC1BC3">
        <w:rPr>
          <w:rFonts w:ascii="Arial" w:hAnsi="Arial" w:cs="Arial"/>
          <w:sz w:val="20"/>
          <w:szCs w:val="20"/>
          <w:lang w:val="pl-PL"/>
        </w:rPr>
        <w:t>ochrony mienia związanego z prowadzeniem prac</w:t>
      </w:r>
      <w:r>
        <w:rPr>
          <w:rFonts w:ascii="Arial" w:hAnsi="Arial" w:cs="Arial"/>
          <w:sz w:val="20"/>
          <w:szCs w:val="20"/>
          <w:lang w:val="pl-PL"/>
        </w:rPr>
        <w:t>.</w:t>
      </w:r>
    </w:p>
    <w:p w:rsidR="009A2E41" w:rsidRDefault="009A2E41" w:rsidP="009A2E41">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C979CC" w:rsidRDefault="00C979CC" w:rsidP="00D4163B">
      <w:pPr>
        <w:pStyle w:val="Bezodstpw"/>
        <w:numPr>
          <w:ilvl w:val="0"/>
          <w:numId w:val="123"/>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 xml:space="preserve">wykonania przedmiotu umowy – </w:t>
      </w:r>
      <w:r w:rsidR="00DA0928">
        <w:rPr>
          <w:rFonts w:ascii="Arial" w:hAnsi="Arial" w:cs="Arial"/>
          <w:sz w:val="20"/>
          <w:szCs w:val="20"/>
          <w:lang w:val="pl-PL"/>
        </w:rPr>
        <w:t>2 miesiące od daty zawarcia umowy.</w:t>
      </w:r>
    </w:p>
    <w:p w:rsidR="00C979CC" w:rsidRPr="00783CD9" w:rsidRDefault="00C979CC" w:rsidP="00D4163B">
      <w:pPr>
        <w:pStyle w:val="Bezodstpw"/>
        <w:numPr>
          <w:ilvl w:val="0"/>
          <w:numId w:val="123"/>
        </w:numPr>
        <w:jc w:val="both"/>
        <w:rPr>
          <w:rFonts w:ascii="Arial" w:hAnsi="Arial" w:cs="Arial"/>
          <w:sz w:val="20"/>
          <w:szCs w:val="20"/>
          <w:lang w:val="pl-PL"/>
        </w:rPr>
      </w:pPr>
      <w:r>
        <w:rPr>
          <w:rFonts w:ascii="Arial" w:hAnsi="Arial" w:cs="Arial"/>
          <w:sz w:val="20"/>
          <w:szCs w:val="20"/>
          <w:lang w:val="pl-PL"/>
        </w:rPr>
        <w:t>Termin</w:t>
      </w:r>
      <w:r w:rsidRPr="007A6494">
        <w:rPr>
          <w:rFonts w:ascii="Arial" w:hAnsi="Arial" w:cs="Arial"/>
          <w:sz w:val="20"/>
          <w:szCs w:val="20"/>
          <w:lang w:val="pl-PL"/>
        </w:rPr>
        <w:t xml:space="preserve"> realizacji umowy obejmuje wykonanie wszystkich robót budowlanych jak również sporządzenie przez Wykonawcę i przekazanie Zamawiając</w:t>
      </w:r>
      <w:r>
        <w:rPr>
          <w:rFonts w:ascii="Arial" w:hAnsi="Arial" w:cs="Arial"/>
          <w:sz w:val="20"/>
          <w:szCs w:val="20"/>
          <w:lang w:val="pl-PL"/>
        </w:rPr>
        <w:t>emu dokumentacji powykonawczej (</w:t>
      </w:r>
      <w:r w:rsidRPr="00CD699E">
        <w:rPr>
          <w:rFonts w:ascii="Arial" w:hAnsi="Arial" w:cs="Arial"/>
          <w:sz w:val="20"/>
          <w:szCs w:val="20"/>
          <w:lang w:val="pl-PL"/>
        </w:rPr>
        <w:t xml:space="preserve">wraz z certyfikatem </w:t>
      </w:r>
      <w:r>
        <w:rPr>
          <w:rFonts w:ascii="Arial" w:hAnsi="Arial" w:cs="Arial"/>
          <w:sz w:val="20"/>
          <w:szCs w:val="20"/>
          <w:lang w:val="pl-PL"/>
        </w:rPr>
        <w:t>na wykonane prace i zamontowane urządzenia) i </w:t>
      </w:r>
      <w:r w:rsidRPr="00004E55">
        <w:rPr>
          <w:rFonts w:ascii="Arial" w:hAnsi="Arial" w:cs="Arial"/>
          <w:sz w:val="20"/>
          <w:szCs w:val="20"/>
          <w:lang w:val="pl-PL"/>
        </w:rPr>
        <w:t>inwentaryzacji geodezyjnej</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r w:rsidRPr="00004E55">
        <w:rPr>
          <w:rFonts w:ascii="Arial" w:hAnsi="Arial" w:cs="Arial"/>
          <w:sz w:val="20"/>
          <w:szCs w:val="20"/>
          <w:lang w:val="pl-PL"/>
        </w:rPr>
        <w:t>.</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C979CC" w:rsidRPr="003F0103" w:rsidRDefault="00C979CC" w:rsidP="00D4163B">
      <w:pPr>
        <w:pStyle w:val="Bezodstpw"/>
        <w:numPr>
          <w:ilvl w:val="0"/>
          <w:numId w:val="124"/>
        </w:numPr>
        <w:jc w:val="both"/>
        <w:rPr>
          <w:rFonts w:ascii="Arial" w:hAnsi="Arial" w:cs="Arial"/>
          <w:sz w:val="20"/>
          <w:lang w:val="pl-PL"/>
        </w:rPr>
      </w:pPr>
      <w:r w:rsidRPr="003F0103">
        <w:rPr>
          <w:rFonts w:ascii="Arial" w:hAnsi="Arial" w:cs="Arial"/>
          <w:sz w:val="20"/>
          <w:lang w:val="pl-PL"/>
        </w:rPr>
        <w:t xml:space="preserve">Obowiązującą formą wynagrodzenia za wykonanie przedmiotu umowy zgodnie z ofertą Wykonawcy jest ryczałtowe wynagrodzenie umowne </w:t>
      </w:r>
      <w:r>
        <w:rPr>
          <w:rFonts w:ascii="Arial" w:hAnsi="Arial" w:cs="Arial"/>
          <w:sz w:val="20"/>
          <w:lang w:val="pl-PL"/>
        </w:rPr>
        <w:t>brutto, które wyraża się kwotą:</w:t>
      </w:r>
    </w:p>
    <w:p w:rsidR="00C979CC" w:rsidRPr="003F0103" w:rsidRDefault="00C979CC" w:rsidP="00C979CC">
      <w:pPr>
        <w:pStyle w:val="Bezodstpw"/>
        <w:ind w:left="360"/>
        <w:jc w:val="both"/>
        <w:rPr>
          <w:rFonts w:ascii="Arial" w:hAnsi="Arial" w:cs="Arial"/>
          <w:sz w:val="20"/>
          <w:lang w:val="pl-PL"/>
        </w:rPr>
      </w:pPr>
      <w:r w:rsidRPr="003F0103">
        <w:rPr>
          <w:rFonts w:ascii="Arial" w:hAnsi="Arial" w:cs="Arial"/>
          <w:sz w:val="20"/>
          <w:lang w:val="pl-PL"/>
        </w:rPr>
        <w:t>brutto ……………. zł (słownie: ……………………………………………………………….….. zł) w tym netto …………………… zł (słownie:…………………………………..) + podatek VAT 23% w wysokości …………………………. zł (słownie: .……………………………………………..……….),</w:t>
      </w:r>
    </w:p>
    <w:p w:rsidR="00C979CC" w:rsidRPr="00004E55" w:rsidRDefault="00C979CC" w:rsidP="00D4163B">
      <w:pPr>
        <w:pStyle w:val="Bezodstpw"/>
        <w:numPr>
          <w:ilvl w:val="0"/>
          <w:numId w:val="124"/>
        </w:numPr>
        <w:jc w:val="both"/>
        <w:rPr>
          <w:rFonts w:ascii="Arial" w:hAnsi="Arial" w:cs="Arial"/>
          <w:sz w:val="20"/>
          <w:szCs w:val="20"/>
          <w:lang w:val="pl-PL"/>
        </w:rPr>
      </w:pPr>
      <w:r w:rsidRPr="00004E55">
        <w:rPr>
          <w:rFonts w:ascii="Arial" w:hAnsi="Arial" w:cs="Arial"/>
          <w:sz w:val="20"/>
          <w:szCs w:val="20"/>
          <w:lang w:val="pl-PL"/>
        </w:rPr>
        <w:lastRenderedPageBreak/>
        <w:t xml:space="preserve">Wynagrodzenia brutto, o którym mowa w </w:t>
      </w:r>
      <w:r>
        <w:rPr>
          <w:rFonts w:ascii="Arial" w:hAnsi="Arial" w:cs="Arial"/>
          <w:sz w:val="20"/>
          <w:szCs w:val="20"/>
          <w:lang w:val="pl-PL"/>
        </w:rPr>
        <w:t>pkt.</w:t>
      </w:r>
      <w:r w:rsidRPr="00004E55">
        <w:rPr>
          <w:rFonts w:ascii="Arial" w:hAnsi="Arial" w:cs="Arial"/>
          <w:sz w:val="20"/>
          <w:szCs w:val="20"/>
          <w:lang w:val="pl-PL"/>
        </w:rPr>
        <w:t xml:space="preserve"> 1</w:t>
      </w:r>
      <w:r>
        <w:rPr>
          <w:rFonts w:ascii="Arial" w:hAnsi="Arial" w:cs="Arial"/>
          <w:sz w:val="20"/>
          <w:szCs w:val="20"/>
          <w:lang w:val="pl-PL"/>
        </w:rPr>
        <w:t xml:space="preserve"> </w:t>
      </w:r>
      <w:r w:rsidRPr="00004E55">
        <w:rPr>
          <w:rFonts w:ascii="Arial" w:hAnsi="Arial" w:cs="Arial"/>
          <w:sz w:val="20"/>
          <w:szCs w:val="20"/>
          <w:lang w:val="pl-PL"/>
        </w:rPr>
        <w:t>obej</w:t>
      </w:r>
      <w:r>
        <w:rPr>
          <w:rFonts w:ascii="Arial" w:hAnsi="Arial" w:cs="Arial"/>
          <w:sz w:val="20"/>
          <w:szCs w:val="20"/>
          <w:lang w:val="pl-PL"/>
        </w:rPr>
        <w:t>muje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w:t>
      </w:r>
      <w:r>
        <w:rPr>
          <w:rFonts w:ascii="Arial" w:hAnsi="Arial" w:cs="Arial"/>
          <w:sz w:val="20"/>
          <w:szCs w:val="20"/>
          <w:lang w:val="pl-PL"/>
        </w:rPr>
        <w:t xml:space="preserve"> (</w:t>
      </w:r>
      <w:r w:rsidRPr="00CD699E">
        <w:rPr>
          <w:rFonts w:ascii="Arial" w:hAnsi="Arial" w:cs="Arial"/>
          <w:sz w:val="20"/>
          <w:szCs w:val="20"/>
          <w:lang w:val="pl-PL"/>
        </w:rPr>
        <w:t xml:space="preserve">wraz z certyfikatem </w:t>
      </w:r>
      <w:r>
        <w:rPr>
          <w:rFonts w:ascii="Arial" w:hAnsi="Arial" w:cs="Arial"/>
          <w:sz w:val="20"/>
          <w:szCs w:val="20"/>
          <w:lang w:val="pl-PL"/>
        </w:rPr>
        <w:t>na wykonane prace i zamontowane urządzenia)</w:t>
      </w:r>
      <w:r w:rsidRPr="00004E55">
        <w:rPr>
          <w:rFonts w:ascii="Arial" w:hAnsi="Arial" w:cs="Arial"/>
          <w:sz w:val="20"/>
          <w:szCs w:val="20"/>
          <w:lang w:val="pl-PL"/>
        </w:rPr>
        <w:t>,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C979CC" w:rsidRPr="00004E55" w:rsidRDefault="00C979CC" w:rsidP="00D4163B">
      <w:pPr>
        <w:pStyle w:val="Bezodstpw"/>
        <w:numPr>
          <w:ilvl w:val="0"/>
          <w:numId w:val="124"/>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C979CC" w:rsidRPr="007A6494" w:rsidRDefault="00C979CC" w:rsidP="00D4163B">
      <w:pPr>
        <w:pStyle w:val="Bezodstpw"/>
        <w:numPr>
          <w:ilvl w:val="0"/>
          <w:numId w:val="124"/>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C979CC" w:rsidRDefault="00C979CC" w:rsidP="00C979CC">
      <w:pPr>
        <w:pStyle w:val="Bezodstpw"/>
        <w:jc w:val="center"/>
        <w:rPr>
          <w:rFonts w:ascii="Arial" w:hAnsi="Arial" w:cs="Arial"/>
          <w:sz w:val="20"/>
          <w:szCs w:val="20"/>
          <w:lang w:val="pl-PL"/>
        </w:rPr>
      </w:pPr>
    </w:p>
    <w:p w:rsidR="00C979CC" w:rsidRPr="005274AD" w:rsidRDefault="00C979CC" w:rsidP="00C979CC">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C979CC" w:rsidRDefault="00C979CC" w:rsidP="00D4163B">
      <w:pPr>
        <w:pStyle w:val="Bezodstpw"/>
        <w:numPr>
          <w:ilvl w:val="0"/>
          <w:numId w:val="125"/>
        </w:numPr>
        <w:jc w:val="both"/>
        <w:rPr>
          <w:rFonts w:ascii="Arial" w:hAnsi="Arial" w:cs="Arial"/>
          <w:sz w:val="20"/>
          <w:lang w:val="pl-PL"/>
        </w:rPr>
      </w:pPr>
      <w:r w:rsidRPr="00EB1D08">
        <w:rPr>
          <w:rFonts w:ascii="Arial" w:hAnsi="Arial" w:cs="Arial"/>
          <w:sz w:val="20"/>
          <w:lang w:val="pl-PL"/>
        </w:rPr>
        <w:t>Rozliczenie przedmiotu umowy na</w:t>
      </w:r>
      <w:r>
        <w:rPr>
          <w:rFonts w:ascii="Arial" w:hAnsi="Arial" w:cs="Arial"/>
          <w:sz w:val="20"/>
          <w:lang w:val="pl-PL"/>
        </w:rPr>
        <w:t>stąpi fakturą</w:t>
      </w:r>
      <w:r w:rsidRPr="00EB1D08">
        <w:rPr>
          <w:rFonts w:ascii="Arial" w:hAnsi="Arial" w:cs="Arial"/>
          <w:sz w:val="20"/>
          <w:lang w:val="pl-PL"/>
        </w:rPr>
        <w:t xml:space="preserve"> </w:t>
      </w:r>
      <w:r>
        <w:rPr>
          <w:rFonts w:ascii="Arial" w:hAnsi="Arial" w:cs="Arial"/>
          <w:sz w:val="20"/>
          <w:lang w:val="pl-PL"/>
        </w:rPr>
        <w:t xml:space="preserve">końcową po wykonaniu i odebraniu robót. </w:t>
      </w:r>
    </w:p>
    <w:p w:rsidR="00C979CC" w:rsidRDefault="00C979CC" w:rsidP="00D4163B">
      <w:pPr>
        <w:pStyle w:val="Bezodstpw"/>
        <w:numPr>
          <w:ilvl w:val="0"/>
          <w:numId w:val="125"/>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jest podpisany przez Zamawiającego protokół</w:t>
      </w:r>
      <w:r>
        <w:rPr>
          <w:rFonts w:ascii="Arial" w:hAnsi="Arial" w:cs="Arial"/>
          <w:sz w:val="20"/>
          <w:lang w:val="pl-PL"/>
        </w:rPr>
        <w:t xml:space="preserve"> końcowy</w:t>
      </w:r>
      <w:r w:rsidRPr="00EB1D08">
        <w:rPr>
          <w:rFonts w:ascii="Arial" w:hAnsi="Arial" w:cs="Arial"/>
          <w:sz w:val="20"/>
          <w:lang w:val="pl-PL"/>
        </w:rPr>
        <w:t xml:space="preserve"> odbioru </w:t>
      </w:r>
      <w:r>
        <w:rPr>
          <w:rFonts w:ascii="Arial" w:hAnsi="Arial" w:cs="Arial"/>
          <w:sz w:val="20"/>
          <w:lang w:val="pl-PL"/>
        </w:rPr>
        <w:t xml:space="preserve">wystawiony </w:t>
      </w:r>
      <w:r w:rsidRPr="00004E55">
        <w:rPr>
          <w:rFonts w:ascii="Arial" w:hAnsi="Arial" w:cs="Arial"/>
          <w:sz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C979CC" w:rsidRPr="00E2769D" w:rsidRDefault="00C979CC" w:rsidP="00D4163B">
      <w:pPr>
        <w:pStyle w:val="Bezodstpw"/>
        <w:numPr>
          <w:ilvl w:val="0"/>
          <w:numId w:val="126"/>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C979CC" w:rsidRPr="00A1162F" w:rsidRDefault="00C979CC" w:rsidP="00D4163B">
      <w:pPr>
        <w:pStyle w:val="Bezodstpw"/>
        <w:numPr>
          <w:ilvl w:val="0"/>
          <w:numId w:val="126"/>
        </w:numPr>
        <w:jc w:val="both"/>
        <w:rPr>
          <w:rFonts w:ascii="Arial" w:hAnsi="Arial" w:cs="Arial"/>
          <w:sz w:val="20"/>
          <w:lang w:val="pl-PL"/>
        </w:rPr>
      </w:pPr>
      <w:r w:rsidRPr="00A1162F">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979CC" w:rsidRPr="00A1162F" w:rsidRDefault="00C979CC" w:rsidP="00D4163B">
      <w:pPr>
        <w:pStyle w:val="Bezodstpw"/>
        <w:numPr>
          <w:ilvl w:val="0"/>
          <w:numId w:val="126"/>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C979CC" w:rsidRPr="00A1162F" w:rsidRDefault="00C979CC" w:rsidP="00D4163B">
      <w:pPr>
        <w:pStyle w:val="Bezodstpw"/>
        <w:numPr>
          <w:ilvl w:val="0"/>
          <w:numId w:val="125"/>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C979CC" w:rsidRPr="00004E55" w:rsidRDefault="00C979CC" w:rsidP="00D4163B">
      <w:pPr>
        <w:pStyle w:val="Bezodstpw"/>
        <w:numPr>
          <w:ilvl w:val="0"/>
          <w:numId w:val="125"/>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477242" w:rsidRPr="00DA0928" w:rsidRDefault="00C979CC" w:rsidP="00DA0928">
      <w:pPr>
        <w:pStyle w:val="Bezodstpw"/>
        <w:numPr>
          <w:ilvl w:val="0"/>
          <w:numId w:val="125"/>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lastRenderedPageBreak/>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C979CC" w:rsidRPr="00004E55" w:rsidRDefault="00C979CC" w:rsidP="00D4163B">
      <w:pPr>
        <w:pStyle w:val="Bezodstpw"/>
        <w:numPr>
          <w:ilvl w:val="0"/>
          <w:numId w:val="127"/>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C979CC" w:rsidRDefault="00C979CC" w:rsidP="00D4163B">
      <w:pPr>
        <w:pStyle w:val="Bezodstpw"/>
        <w:numPr>
          <w:ilvl w:val="0"/>
          <w:numId w:val="127"/>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C979CC" w:rsidRPr="00E345CE" w:rsidRDefault="00C979CC" w:rsidP="00D4163B">
      <w:pPr>
        <w:pStyle w:val="Bezodstpw"/>
        <w:numPr>
          <w:ilvl w:val="0"/>
          <w:numId w:val="127"/>
        </w:numPr>
        <w:jc w:val="both"/>
        <w:rPr>
          <w:rFonts w:ascii="Arial" w:hAnsi="Arial" w:cs="Arial"/>
          <w:sz w:val="20"/>
          <w:szCs w:val="20"/>
          <w:lang w:val="pl-PL"/>
        </w:rPr>
      </w:pPr>
      <w:r w:rsidRPr="007A6494">
        <w:rPr>
          <w:rFonts w:ascii="Arial" w:hAnsi="Arial" w:cs="Arial"/>
          <w:sz w:val="20"/>
          <w:szCs w:val="20"/>
          <w:lang w:val="pl-PL"/>
        </w:rPr>
        <w:t>Zakończenie robót nastąpi z dniem odbioru robót</w:t>
      </w:r>
      <w:r w:rsidRPr="007A6494">
        <w:rPr>
          <w:rFonts w:ascii="Arial" w:hAnsi="Arial" w:cs="Arial"/>
          <w:bCs/>
          <w:sz w:val="20"/>
          <w:szCs w:val="20"/>
          <w:lang w:val="pl-PL"/>
        </w:rPr>
        <w:t xml:space="preserve"> po wykonaniu w</w:t>
      </w:r>
      <w:r>
        <w:rPr>
          <w:rFonts w:ascii="Arial" w:hAnsi="Arial" w:cs="Arial"/>
          <w:bCs/>
          <w:sz w:val="20"/>
          <w:szCs w:val="20"/>
          <w:lang w:val="pl-PL"/>
        </w:rPr>
        <w:t>szystkich czynności opisanych w </w:t>
      </w:r>
      <w:r w:rsidRPr="007A6494">
        <w:rPr>
          <w:rFonts w:ascii="Arial" w:hAnsi="Arial" w:cs="Arial"/>
          <w:bCs/>
          <w:sz w:val="20"/>
          <w:szCs w:val="20"/>
          <w:lang w:val="pl-PL"/>
        </w:rPr>
        <w:t>§ 1.</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C979CC" w:rsidRPr="00004E55" w:rsidRDefault="00C979CC" w:rsidP="00D4163B">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Zamawiający zobowiązuje się przekazać Wy</w:t>
      </w:r>
      <w:r>
        <w:rPr>
          <w:rFonts w:ascii="Arial" w:hAnsi="Arial" w:cs="Arial"/>
          <w:sz w:val="20"/>
          <w:szCs w:val="20"/>
          <w:lang w:val="pl-PL"/>
        </w:rPr>
        <w:t>konawcy dokumentację projektową.</w:t>
      </w:r>
    </w:p>
    <w:p w:rsidR="00C979CC" w:rsidRPr="002D6605" w:rsidRDefault="00C979CC" w:rsidP="00D4163B">
      <w:pPr>
        <w:pStyle w:val="Bezodstpw"/>
        <w:numPr>
          <w:ilvl w:val="0"/>
          <w:numId w:val="128"/>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C979CC" w:rsidRPr="00004E55" w:rsidRDefault="00C979CC" w:rsidP="00D4163B">
      <w:pPr>
        <w:pStyle w:val="Bezodstpw"/>
        <w:numPr>
          <w:ilvl w:val="0"/>
          <w:numId w:val="129"/>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C979CC" w:rsidRPr="00004E55" w:rsidRDefault="00C979CC" w:rsidP="00D4163B">
      <w:pPr>
        <w:pStyle w:val="Bezodstpw"/>
        <w:numPr>
          <w:ilvl w:val="0"/>
          <w:numId w:val="129"/>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w:t>
      </w:r>
      <w:r>
        <w:rPr>
          <w:rFonts w:ascii="Arial" w:hAnsi="Arial" w:cs="Arial"/>
          <w:sz w:val="20"/>
          <w:szCs w:val="20"/>
          <w:lang w:val="pl-PL"/>
        </w:rPr>
        <w:t>zonych do obrotu i stosowania w </w:t>
      </w:r>
      <w:r w:rsidRPr="00004E55">
        <w:rPr>
          <w:rFonts w:ascii="Arial" w:hAnsi="Arial" w:cs="Arial"/>
          <w:sz w:val="20"/>
          <w:szCs w:val="20"/>
          <w:lang w:val="pl-PL"/>
        </w:rPr>
        <w:t>obowiązujących przepisach, specyfikacjach technicznych wykonania i odbioru robót, oraz będą posiadały wszystkie wymagane prawem dokumenty techniczne (atesty, deklaracje zgodności, certyfikaty, itp.).</w:t>
      </w:r>
    </w:p>
    <w:p w:rsidR="00C979CC" w:rsidRPr="00004E55" w:rsidRDefault="00C979CC" w:rsidP="00D4163B">
      <w:pPr>
        <w:pStyle w:val="Bezodstpw"/>
        <w:numPr>
          <w:ilvl w:val="0"/>
          <w:numId w:val="129"/>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C979CC" w:rsidRPr="00004E55" w:rsidRDefault="00C979CC" w:rsidP="00C979CC">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C979CC" w:rsidRDefault="00C979CC" w:rsidP="00D4163B">
      <w:pPr>
        <w:pStyle w:val="Default"/>
        <w:numPr>
          <w:ilvl w:val="0"/>
          <w:numId w:val="130"/>
        </w:numPr>
        <w:ind w:hanging="357"/>
        <w:jc w:val="both"/>
        <w:rPr>
          <w:sz w:val="20"/>
          <w:szCs w:val="20"/>
        </w:rPr>
      </w:pPr>
      <w:r>
        <w:rPr>
          <w:sz w:val="20"/>
          <w:szCs w:val="20"/>
        </w:rPr>
        <w:t>Wykonawca może wykonać przedmiot umowy przy udziale Podwykonawców, zawierając z nimi stosowne umowy w formie pisemnej pod rygorem nieważności.</w:t>
      </w:r>
    </w:p>
    <w:p w:rsidR="00C979CC" w:rsidRDefault="00C979CC" w:rsidP="00D4163B">
      <w:pPr>
        <w:pStyle w:val="Default"/>
        <w:numPr>
          <w:ilvl w:val="0"/>
          <w:numId w:val="130"/>
        </w:numPr>
        <w:ind w:hanging="357"/>
        <w:jc w:val="both"/>
        <w:rPr>
          <w:sz w:val="20"/>
          <w:szCs w:val="20"/>
        </w:rPr>
      </w:pPr>
      <w:r>
        <w:rPr>
          <w:sz w:val="20"/>
          <w:szCs w:val="20"/>
        </w:rPr>
        <w:t>Wykonawca na żądanie Zamawiającego zobowiązuje się udzielić wszelkich informacji dotyczących Podwykonawców.</w:t>
      </w:r>
    </w:p>
    <w:p w:rsidR="00C979CC" w:rsidRDefault="00C979CC" w:rsidP="00D4163B">
      <w:pPr>
        <w:pStyle w:val="Default"/>
        <w:numPr>
          <w:ilvl w:val="0"/>
          <w:numId w:val="130"/>
        </w:numPr>
        <w:ind w:hanging="357"/>
        <w:jc w:val="both"/>
        <w:rPr>
          <w:sz w:val="20"/>
          <w:szCs w:val="20"/>
        </w:rPr>
      </w:pPr>
      <w:r>
        <w:rPr>
          <w:sz w:val="20"/>
          <w:szCs w:val="20"/>
        </w:rPr>
        <w:t>Wykonawca ponosi wobec Zamawiającego pełną odpowiedzialność za roboty wykonywane przez Podwykonawców.</w:t>
      </w:r>
    </w:p>
    <w:p w:rsidR="00C979CC" w:rsidRDefault="00C979CC" w:rsidP="00D4163B">
      <w:pPr>
        <w:pStyle w:val="Default"/>
        <w:numPr>
          <w:ilvl w:val="0"/>
          <w:numId w:val="130"/>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C979CC" w:rsidRDefault="00C979CC" w:rsidP="00D4163B">
      <w:pPr>
        <w:pStyle w:val="Default"/>
        <w:numPr>
          <w:ilvl w:val="0"/>
          <w:numId w:val="130"/>
        </w:numPr>
        <w:ind w:hanging="357"/>
        <w:jc w:val="both"/>
        <w:rPr>
          <w:sz w:val="20"/>
          <w:szCs w:val="20"/>
        </w:rPr>
      </w:pPr>
      <w:r>
        <w:rPr>
          <w:sz w:val="20"/>
          <w:szCs w:val="20"/>
        </w:rPr>
        <w:t>Zamawiający, w terminie 14 dni od dnia otrzymania projektu umowy o podwykonawstwo lub projektu jej zmiany, której przedmiotem są roboty budowlane, zgłosi do niego pisemne zastrzeżenia, w przypadku, gdy:</w:t>
      </w:r>
    </w:p>
    <w:p w:rsidR="00C979CC" w:rsidRDefault="00C979CC" w:rsidP="00C979CC">
      <w:pPr>
        <w:pStyle w:val="Bezodstpw"/>
        <w:numPr>
          <w:ilvl w:val="0"/>
          <w:numId w:val="50"/>
        </w:numPr>
        <w:ind w:hanging="357"/>
        <w:jc w:val="both"/>
        <w:rPr>
          <w:rFonts w:ascii="Arial" w:hAnsi="Arial" w:cs="Arial"/>
          <w:sz w:val="20"/>
          <w:lang w:val="pl-PL"/>
        </w:rPr>
      </w:pPr>
      <w:r>
        <w:rPr>
          <w:rFonts w:ascii="Arial" w:hAnsi="Arial" w:cs="Arial"/>
          <w:sz w:val="20"/>
          <w:lang w:val="pl-PL"/>
        </w:rPr>
        <w:t>nie spełnia wymagań określonych w specyfikacji istotnych warunków zamówienia,</w:t>
      </w:r>
    </w:p>
    <w:p w:rsidR="00C979CC" w:rsidRDefault="00C979CC" w:rsidP="00C979CC">
      <w:pPr>
        <w:pStyle w:val="Bezodstpw"/>
        <w:numPr>
          <w:ilvl w:val="0"/>
          <w:numId w:val="50"/>
        </w:numPr>
        <w:ind w:hanging="357"/>
        <w:jc w:val="both"/>
        <w:rPr>
          <w:rFonts w:ascii="Arial" w:hAnsi="Arial" w:cs="Arial"/>
          <w:sz w:val="20"/>
          <w:lang w:val="pl-PL"/>
        </w:rPr>
      </w:pPr>
      <w:r>
        <w:rPr>
          <w:rFonts w:ascii="Arial" w:hAnsi="Arial" w:cs="Arial"/>
          <w:sz w:val="20"/>
          <w:lang w:val="pl-PL"/>
        </w:rPr>
        <w:t>przewiduje termin zapłaty wynagrodzenia dłuższy niż określony w ust. 10.</w:t>
      </w:r>
    </w:p>
    <w:p w:rsidR="00C979CC" w:rsidRDefault="00C979CC" w:rsidP="00D4163B">
      <w:pPr>
        <w:pStyle w:val="Default"/>
        <w:numPr>
          <w:ilvl w:val="0"/>
          <w:numId w:val="130"/>
        </w:numPr>
        <w:ind w:hanging="357"/>
        <w:jc w:val="both"/>
        <w:rPr>
          <w:sz w:val="20"/>
          <w:szCs w:val="20"/>
        </w:rPr>
      </w:pPr>
      <w:r>
        <w:rPr>
          <w:sz w:val="20"/>
          <w:szCs w:val="20"/>
        </w:rPr>
        <w:t>Niezgłoszenie przez Zamawiającego w terminie 14 dni pisemnych zastrzeżeń, uważa się za akceptację projektu umowy o podwykonawstwo lub projektu jej zmiany.</w:t>
      </w:r>
    </w:p>
    <w:p w:rsidR="00C979CC" w:rsidRDefault="00C979CC" w:rsidP="00D4163B">
      <w:pPr>
        <w:pStyle w:val="Default"/>
        <w:numPr>
          <w:ilvl w:val="0"/>
          <w:numId w:val="130"/>
        </w:numPr>
        <w:ind w:hanging="357"/>
        <w:jc w:val="both"/>
        <w:rPr>
          <w:sz w:val="20"/>
          <w:szCs w:val="20"/>
        </w:rPr>
      </w:pPr>
      <w:r>
        <w:rPr>
          <w:sz w:val="20"/>
          <w:szCs w:val="20"/>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rsidR="00C979CC" w:rsidRDefault="00C979CC" w:rsidP="00D4163B">
      <w:pPr>
        <w:pStyle w:val="Default"/>
        <w:numPr>
          <w:ilvl w:val="0"/>
          <w:numId w:val="130"/>
        </w:numPr>
        <w:ind w:hanging="357"/>
        <w:jc w:val="both"/>
        <w:rPr>
          <w:color w:val="auto"/>
          <w:sz w:val="20"/>
          <w:szCs w:val="22"/>
          <w:lang w:eastAsia="en-US" w:bidi="en-US"/>
        </w:rPr>
      </w:pPr>
      <w:r>
        <w:rPr>
          <w:color w:val="auto"/>
          <w:sz w:val="20"/>
          <w:szCs w:val="20"/>
        </w:rPr>
        <w:t xml:space="preserve">Zamawiający, w terminie 14 dni od dnia otrzymania umowy o podwykonawstwo lub jej zmiany, </w:t>
      </w:r>
      <w:r>
        <w:rPr>
          <w:color w:val="auto"/>
          <w:sz w:val="20"/>
          <w:szCs w:val="22"/>
          <w:lang w:eastAsia="en-US" w:bidi="en-US"/>
        </w:rPr>
        <w:t xml:space="preserve">której przedmiotem są roboty budowlane, zgłosi do niej pisemny sprzeciw, w przypadku, gdy: </w:t>
      </w:r>
    </w:p>
    <w:p w:rsidR="00C979CC" w:rsidRDefault="00C979CC" w:rsidP="00C979CC">
      <w:pPr>
        <w:pStyle w:val="Bezodstpw"/>
        <w:numPr>
          <w:ilvl w:val="0"/>
          <w:numId w:val="51"/>
        </w:numPr>
        <w:ind w:hanging="357"/>
        <w:jc w:val="both"/>
        <w:rPr>
          <w:rFonts w:ascii="Arial" w:hAnsi="Arial" w:cs="Arial"/>
          <w:sz w:val="20"/>
          <w:lang w:val="pl-PL"/>
        </w:rPr>
      </w:pPr>
      <w:r>
        <w:rPr>
          <w:rFonts w:ascii="Arial" w:hAnsi="Arial" w:cs="Arial"/>
          <w:sz w:val="20"/>
          <w:lang w:val="pl-PL"/>
        </w:rPr>
        <w:t>nie spełnia wymagań określonych w specyfikacji istotnych warunków zamówienia,</w:t>
      </w:r>
    </w:p>
    <w:p w:rsidR="00C979CC" w:rsidRDefault="00C979CC" w:rsidP="00C979CC">
      <w:pPr>
        <w:pStyle w:val="Bezodstpw"/>
        <w:numPr>
          <w:ilvl w:val="0"/>
          <w:numId w:val="51"/>
        </w:numPr>
        <w:ind w:hanging="357"/>
        <w:jc w:val="both"/>
        <w:rPr>
          <w:rFonts w:ascii="Arial" w:hAnsi="Arial" w:cs="Arial"/>
          <w:sz w:val="20"/>
          <w:lang w:val="pl-PL"/>
        </w:rPr>
      </w:pPr>
      <w:r>
        <w:rPr>
          <w:rFonts w:ascii="Arial" w:hAnsi="Arial" w:cs="Arial"/>
          <w:sz w:val="20"/>
          <w:lang w:val="pl-PL"/>
        </w:rPr>
        <w:t>przewiduje termin zapłaty wynagrodzenia dłuższy niż określony w ust. 10.</w:t>
      </w:r>
    </w:p>
    <w:p w:rsidR="00C979CC" w:rsidRDefault="00C979CC" w:rsidP="00D4163B">
      <w:pPr>
        <w:pStyle w:val="Default"/>
        <w:numPr>
          <w:ilvl w:val="0"/>
          <w:numId w:val="130"/>
        </w:numPr>
        <w:ind w:hanging="357"/>
        <w:jc w:val="both"/>
        <w:rPr>
          <w:color w:val="auto"/>
          <w:sz w:val="20"/>
          <w:szCs w:val="20"/>
        </w:rPr>
      </w:pPr>
      <w:r>
        <w:rPr>
          <w:color w:val="auto"/>
          <w:sz w:val="20"/>
          <w:szCs w:val="20"/>
        </w:rPr>
        <w:t>Niezgłoszenie przez Zamawiającego w terminie 14 dni pisemnego sprzeciwu, uważa się za akceptację umowy o podwykonawstwo lub jej zmiany.</w:t>
      </w:r>
    </w:p>
    <w:p w:rsidR="00C979CC" w:rsidRDefault="00C979CC" w:rsidP="00D4163B">
      <w:pPr>
        <w:pStyle w:val="Default"/>
        <w:numPr>
          <w:ilvl w:val="0"/>
          <w:numId w:val="130"/>
        </w:numPr>
        <w:ind w:hanging="357"/>
        <w:jc w:val="both"/>
        <w:rPr>
          <w:color w:val="auto"/>
          <w:sz w:val="20"/>
          <w:szCs w:val="20"/>
        </w:rPr>
      </w:pPr>
      <w:r>
        <w:rPr>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979CC" w:rsidRDefault="00C979CC" w:rsidP="00D4163B">
      <w:pPr>
        <w:pStyle w:val="Default"/>
        <w:numPr>
          <w:ilvl w:val="0"/>
          <w:numId w:val="130"/>
        </w:numPr>
        <w:ind w:hanging="357"/>
        <w:jc w:val="both"/>
        <w:rPr>
          <w:color w:val="auto"/>
          <w:sz w:val="20"/>
          <w:szCs w:val="20"/>
        </w:rPr>
      </w:pPr>
      <w:r>
        <w:rPr>
          <w:color w:val="auto"/>
          <w:sz w:val="20"/>
          <w:szCs w:val="20"/>
        </w:rPr>
        <w:lastRenderedPageBreak/>
        <w:t>Jeżeli termin zapłaty wynagrodzenia jest dłuższy niż określony w ust. 10, Zamawiający informuje o tym wykonawcę i wzywa go do doprowadzenia do zmiany tej umowy pod rygorem wystąpienia o zapłatę kary umownej.</w:t>
      </w:r>
    </w:p>
    <w:p w:rsidR="00C979CC" w:rsidRDefault="00C979CC" w:rsidP="00D4163B">
      <w:pPr>
        <w:pStyle w:val="Default"/>
        <w:numPr>
          <w:ilvl w:val="0"/>
          <w:numId w:val="130"/>
        </w:numPr>
        <w:ind w:hanging="357"/>
        <w:jc w:val="both"/>
        <w:rPr>
          <w:color w:val="auto"/>
          <w:sz w:val="20"/>
          <w:szCs w:val="20"/>
        </w:rPr>
      </w:pPr>
      <w:r>
        <w:rPr>
          <w:color w:val="auto"/>
          <w:sz w:val="20"/>
          <w:szCs w:val="20"/>
        </w:rPr>
        <w:t xml:space="preserve">Przepisy ust. 3 – 10 stosuje się odpowiednio do zmian tej umowy o podwykonawstwo. </w:t>
      </w:r>
    </w:p>
    <w:p w:rsidR="00C979CC" w:rsidRDefault="00C979CC" w:rsidP="00D4163B">
      <w:pPr>
        <w:pStyle w:val="Default"/>
        <w:numPr>
          <w:ilvl w:val="0"/>
          <w:numId w:val="130"/>
        </w:numPr>
        <w:ind w:hanging="357"/>
        <w:jc w:val="both"/>
        <w:rPr>
          <w:color w:val="auto"/>
          <w:sz w:val="20"/>
          <w:szCs w:val="20"/>
        </w:rPr>
      </w:pPr>
      <w:r>
        <w:rPr>
          <w:color w:val="auto"/>
          <w:sz w:val="20"/>
          <w:szCs w:val="20"/>
        </w:rPr>
        <w:t>Umowa o podwykonawstwo musi zawierać w szczególności:</w:t>
      </w:r>
    </w:p>
    <w:p w:rsidR="00C979CC" w:rsidRDefault="00C979CC" w:rsidP="00D4163B">
      <w:pPr>
        <w:pStyle w:val="Bezodstpw"/>
        <w:numPr>
          <w:ilvl w:val="0"/>
          <w:numId w:val="131"/>
        </w:numPr>
        <w:ind w:hanging="357"/>
        <w:jc w:val="both"/>
        <w:rPr>
          <w:rFonts w:ascii="Arial" w:hAnsi="Arial" w:cs="Arial"/>
          <w:sz w:val="20"/>
          <w:lang w:val="pl-PL"/>
        </w:rPr>
      </w:pPr>
      <w:r>
        <w:rPr>
          <w:rFonts w:ascii="Arial" w:hAnsi="Arial" w:cs="Arial"/>
          <w:sz w:val="20"/>
          <w:lang w:val="pl-PL"/>
        </w:rPr>
        <w:t>Zakres robót budowlanych, dostaw lub usług powierzonych Podwykonawcy,</w:t>
      </w:r>
    </w:p>
    <w:p w:rsidR="00C979CC" w:rsidRDefault="00C979CC" w:rsidP="00D4163B">
      <w:pPr>
        <w:pStyle w:val="Bezodstpw"/>
        <w:numPr>
          <w:ilvl w:val="0"/>
          <w:numId w:val="131"/>
        </w:numPr>
        <w:ind w:hanging="357"/>
        <w:jc w:val="both"/>
        <w:rPr>
          <w:rFonts w:ascii="Arial" w:hAnsi="Arial" w:cs="Arial"/>
          <w:sz w:val="20"/>
          <w:lang w:val="pl-PL"/>
        </w:rPr>
      </w:pPr>
      <w:r>
        <w:rPr>
          <w:rFonts w:ascii="Arial" w:hAnsi="Arial" w:cs="Arial"/>
          <w:sz w:val="20"/>
          <w:lang w:val="pl-PL"/>
        </w:rPr>
        <w:t>Kwotę wynagrodzenia, która nie może być wyższa niż wartość tego zakresu robót wynikająca z oferty Wykonawcy,</w:t>
      </w:r>
    </w:p>
    <w:p w:rsidR="00C979CC" w:rsidRDefault="00C979CC" w:rsidP="00D4163B">
      <w:pPr>
        <w:pStyle w:val="Bezodstpw"/>
        <w:numPr>
          <w:ilvl w:val="0"/>
          <w:numId w:val="131"/>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C979CC" w:rsidRPr="005D36E8" w:rsidRDefault="00C979CC" w:rsidP="00D4163B">
      <w:pPr>
        <w:pStyle w:val="Default"/>
        <w:numPr>
          <w:ilvl w:val="0"/>
          <w:numId w:val="130"/>
        </w:numPr>
        <w:ind w:hanging="357"/>
        <w:jc w:val="both"/>
        <w:rPr>
          <w:color w:val="auto"/>
          <w:sz w:val="20"/>
          <w:szCs w:val="20"/>
        </w:rPr>
      </w:pPr>
      <w:r w:rsidRPr="00FA69D1">
        <w:rPr>
          <w:sz w:val="20"/>
          <w:szCs w:val="20"/>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C979CC" w:rsidRPr="00004E55" w:rsidRDefault="00C979CC" w:rsidP="00C979CC">
      <w:pPr>
        <w:pStyle w:val="Bezodstpw"/>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C979CC" w:rsidRPr="00004E55" w:rsidRDefault="00C979CC" w:rsidP="00D4163B">
      <w:pPr>
        <w:pStyle w:val="Bezodstpw"/>
        <w:numPr>
          <w:ilvl w:val="0"/>
          <w:numId w:val="132"/>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r>
        <w:rPr>
          <w:rFonts w:ascii="Arial" w:hAnsi="Arial" w:cs="Arial"/>
          <w:sz w:val="20"/>
          <w:lang w:val="pl-PL"/>
        </w:rPr>
        <w:t xml:space="preserve"> …… zł</w:t>
      </w:r>
    </w:p>
    <w:p w:rsidR="00C979CC" w:rsidRPr="00004E55" w:rsidRDefault="00C979CC" w:rsidP="00C979CC">
      <w:pPr>
        <w:pStyle w:val="Bezodstpw"/>
        <w:ind w:left="360"/>
        <w:jc w:val="both"/>
        <w:rPr>
          <w:rFonts w:ascii="Arial" w:hAnsi="Arial" w:cs="Arial"/>
          <w:sz w:val="20"/>
          <w:lang w:val="pl-PL"/>
        </w:rPr>
      </w:pPr>
      <w:r w:rsidRPr="00004E55">
        <w:rPr>
          <w:rFonts w:ascii="Arial" w:hAnsi="Arial" w:cs="Arial"/>
          <w:sz w:val="20"/>
          <w:lang w:val="pl-PL"/>
        </w:rPr>
        <w:t>słownie: …………………………………………………………….. zł</w:t>
      </w:r>
    </w:p>
    <w:p w:rsidR="00C979CC" w:rsidRDefault="00C979CC" w:rsidP="00C979CC">
      <w:pPr>
        <w:pStyle w:val="Bezodstpw"/>
        <w:ind w:left="360"/>
        <w:jc w:val="both"/>
        <w:rPr>
          <w:rFonts w:ascii="Arial" w:hAnsi="Arial" w:cs="Arial"/>
          <w:sz w:val="20"/>
          <w:lang w:val="pl-PL"/>
        </w:rPr>
      </w:pPr>
      <w:r w:rsidRPr="00004E55">
        <w:rPr>
          <w:rFonts w:ascii="Arial" w:hAnsi="Arial" w:cs="Arial"/>
          <w:sz w:val="20"/>
          <w:lang w:val="pl-PL"/>
        </w:rPr>
        <w:t>w formie: …………………………………………………</w:t>
      </w:r>
    </w:p>
    <w:p w:rsidR="00C979CC" w:rsidRPr="00004E55" w:rsidRDefault="00C979CC" w:rsidP="00D4163B">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Strony postanawiają, że:</w:t>
      </w:r>
    </w:p>
    <w:p w:rsidR="00C979CC" w:rsidRPr="00004E55" w:rsidRDefault="00C979CC" w:rsidP="00C979CC">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70% kwoty zabezpieczenia określonej w § 1</w:t>
      </w:r>
      <w:r>
        <w:rPr>
          <w:rFonts w:ascii="Arial" w:hAnsi="Arial" w:cs="Arial"/>
          <w:sz w:val="20"/>
          <w:szCs w:val="20"/>
          <w:lang w:val="pl-PL"/>
        </w:rPr>
        <w:t>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C979CC" w:rsidRPr="00004E55" w:rsidRDefault="00C979CC" w:rsidP="00C979CC">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C979CC" w:rsidRPr="00004E55" w:rsidRDefault="00C979CC" w:rsidP="00D4163B">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C979CC" w:rsidRPr="00004E55" w:rsidRDefault="00C979CC" w:rsidP="00D4163B">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C979CC" w:rsidRPr="00004E55" w:rsidRDefault="00C979CC" w:rsidP="00D4163B">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w:t>
      </w:r>
      <w:r>
        <w:rPr>
          <w:rFonts w:ascii="Arial" w:hAnsi="Arial" w:cs="Arial"/>
          <w:sz w:val="20"/>
          <w:szCs w:val="20"/>
          <w:lang w:val="pl-PL"/>
        </w:rPr>
        <w:t>5</w:t>
      </w:r>
      <w:r w:rsidRPr="00004E55">
        <w:rPr>
          <w:rFonts w:ascii="Arial" w:hAnsi="Arial" w:cs="Arial"/>
          <w:sz w:val="20"/>
          <w:szCs w:val="20"/>
          <w:lang w:val="pl-PL"/>
        </w:rPr>
        <w:t>.</w:t>
      </w:r>
    </w:p>
    <w:p w:rsidR="00C979CC" w:rsidRPr="00004E55" w:rsidRDefault="00C979CC" w:rsidP="00D4163B">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w:t>
      </w:r>
      <w:r>
        <w:rPr>
          <w:rFonts w:ascii="Arial" w:hAnsi="Arial" w:cs="Arial"/>
          <w:sz w:val="20"/>
          <w:szCs w:val="20"/>
          <w:lang w:val="pl-PL"/>
        </w:rPr>
        <w:t xml:space="preserve"> ust. 1</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C979CC" w:rsidRPr="00004E55" w:rsidRDefault="00C979CC" w:rsidP="00D4163B">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C979CC" w:rsidRPr="00004E55" w:rsidRDefault="00C979CC" w:rsidP="00D4163B">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C979CC" w:rsidRDefault="00C979CC" w:rsidP="00C979CC">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C979CC" w:rsidRPr="00004E55" w:rsidRDefault="00C979CC" w:rsidP="00D4163B">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C979CC" w:rsidRPr="00004E55" w:rsidRDefault="00C979CC" w:rsidP="00D4163B">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w:t>
      </w:r>
      <w:r w:rsidRPr="00004E55">
        <w:rPr>
          <w:rFonts w:ascii="Arial" w:hAnsi="Arial" w:cs="Arial"/>
          <w:sz w:val="20"/>
          <w:szCs w:val="20"/>
          <w:lang w:val="pl-PL"/>
        </w:rPr>
        <w:t xml:space="preserve"> dni od dnia zgłoszenia gotowości do odbioru zawiadamiając o tym Wykonawcę.</w:t>
      </w:r>
    </w:p>
    <w:p w:rsidR="00C979CC" w:rsidRPr="00004E55" w:rsidRDefault="00C979CC" w:rsidP="00D4163B">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lastRenderedPageBreak/>
        <w:t xml:space="preserve">Wykonawca zgłosi Zamawiającemu gotowość do odbioru w formie pisemnej. Wraz ze zgłoszeniem gotowości do odbioru Wykonawca dostarczy Zamawiającemu dokumentację powykonawczą </w:t>
      </w:r>
      <w:r>
        <w:rPr>
          <w:rFonts w:ascii="Arial" w:hAnsi="Arial" w:cs="Arial"/>
          <w:sz w:val="20"/>
          <w:szCs w:val="20"/>
          <w:lang w:val="pl-PL"/>
        </w:rPr>
        <w:t>(</w:t>
      </w:r>
      <w:r w:rsidRPr="00CD699E">
        <w:rPr>
          <w:rFonts w:ascii="Arial" w:hAnsi="Arial" w:cs="Arial"/>
          <w:sz w:val="20"/>
          <w:szCs w:val="20"/>
          <w:lang w:val="pl-PL"/>
        </w:rPr>
        <w:t xml:space="preserve">wraz z certyfikatem </w:t>
      </w:r>
      <w:r>
        <w:rPr>
          <w:rFonts w:ascii="Arial" w:hAnsi="Arial" w:cs="Arial"/>
          <w:sz w:val="20"/>
          <w:szCs w:val="20"/>
          <w:lang w:val="pl-PL"/>
        </w:rPr>
        <w:t xml:space="preserve">na wykonane prace i zamontowane urządzenia) </w:t>
      </w:r>
      <w:r w:rsidRPr="00004E55">
        <w:rPr>
          <w:rFonts w:ascii="Arial" w:hAnsi="Arial" w:cs="Arial"/>
          <w:sz w:val="20"/>
          <w:szCs w:val="20"/>
          <w:lang w:val="pl-PL"/>
        </w:rPr>
        <w:t>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C979CC" w:rsidRPr="00687A1C" w:rsidRDefault="00C979CC" w:rsidP="00D4163B">
      <w:pPr>
        <w:pStyle w:val="Bezodstpw"/>
        <w:numPr>
          <w:ilvl w:val="0"/>
          <w:numId w:val="133"/>
        </w:numPr>
        <w:jc w:val="both"/>
        <w:rPr>
          <w:rFonts w:ascii="Arial" w:hAnsi="Arial" w:cs="Arial"/>
          <w:sz w:val="20"/>
          <w:szCs w:val="20"/>
          <w:lang w:val="pl-PL"/>
        </w:rPr>
      </w:pPr>
      <w:r w:rsidRPr="00687A1C">
        <w:rPr>
          <w:rFonts w:ascii="Arial" w:hAnsi="Arial" w:cs="Arial"/>
          <w:sz w:val="20"/>
          <w:szCs w:val="20"/>
          <w:lang w:val="pl-PL"/>
        </w:rPr>
        <w:t>Odbiór nastąpi po zrealizowaniu przez Wykonawcę całego zakresu prac stanowiącego przedmiot niniejszej umowy i dostarczeniu powykonawczej inwentaryzacji geodezyjnej. Wykonawca ma obowiązek poinformowania Zamawiającego o terminie odbioru p</w:t>
      </w:r>
      <w:r>
        <w:rPr>
          <w:rFonts w:ascii="Arial" w:hAnsi="Arial" w:cs="Arial"/>
          <w:sz w:val="20"/>
          <w:szCs w:val="20"/>
          <w:lang w:val="pl-PL"/>
        </w:rPr>
        <w:t>rac ulegających zakryciu oraz o </w:t>
      </w:r>
      <w:r w:rsidRPr="00687A1C">
        <w:rPr>
          <w:rFonts w:ascii="Arial" w:hAnsi="Arial" w:cs="Arial"/>
          <w:sz w:val="20"/>
          <w:szCs w:val="20"/>
          <w:lang w:val="pl-PL"/>
        </w:rPr>
        <w:t>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C979CC" w:rsidRDefault="00C979CC" w:rsidP="00C979CC">
      <w:pPr>
        <w:pStyle w:val="Bezodstpw"/>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C979CC" w:rsidRPr="00004E55" w:rsidRDefault="00C979CC" w:rsidP="00D4163B">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C979CC" w:rsidRPr="00004E55" w:rsidRDefault="00C979CC" w:rsidP="00D4163B">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w:t>
      </w:r>
      <w:r>
        <w:rPr>
          <w:rFonts w:ascii="Arial" w:hAnsi="Arial" w:cs="Arial"/>
          <w:sz w:val="20"/>
          <w:szCs w:val="20"/>
          <w:lang w:val="pl-PL"/>
        </w:rPr>
        <w:t>a prawo obniżyć wynagrodzenie w </w:t>
      </w:r>
      <w:r w:rsidRPr="00004E55">
        <w:rPr>
          <w:rFonts w:ascii="Arial" w:hAnsi="Arial" w:cs="Arial"/>
          <w:sz w:val="20"/>
          <w:szCs w:val="20"/>
          <w:lang w:val="pl-PL"/>
        </w:rPr>
        <w:t>odpowiednim stosunku,</w:t>
      </w:r>
    </w:p>
    <w:p w:rsidR="00C979CC" w:rsidRPr="00004E55" w:rsidRDefault="00C979CC" w:rsidP="00D4163B">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C979CC" w:rsidRPr="00004E55" w:rsidRDefault="00C979CC" w:rsidP="00D4163B">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C979CC" w:rsidRPr="00004E55" w:rsidRDefault="00C979CC" w:rsidP="00D4163B">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C979CC" w:rsidRPr="00004E55" w:rsidRDefault="00C979CC" w:rsidP="00D4163B">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C979CC" w:rsidRPr="00004E55" w:rsidRDefault="00C979CC" w:rsidP="00D4163B">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C979CC" w:rsidRPr="00004E55" w:rsidRDefault="00C979CC" w:rsidP="00D4163B">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C979CC" w:rsidRPr="00004E55" w:rsidRDefault="00C979CC" w:rsidP="00D4163B">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477242" w:rsidRDefault="00477242" w:rsidP="00C979CC">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C979CC" w:rsidRPr="00004E55"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C979CC" w:rsidRPr="00004E55"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C979CC" w:rsidRPr="00004E55" w:rsidRDefault="00C979CC" w:rsidP="00D4163B">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 0,5</w:t>
      </w:r>
      <w:r w:rsidRPr="00004E55">
        <w:rPr>
          <w:rFonts w:ascii="Arial" w:hAnsi="Arial" w:cs="Arial"/>
          <w:sz w:val="20"/>
          <w:szCs w:val="20"/>
          <w:lang w:val="pl-PL"/>
        </w:rPr>
        <w:t xml:space="preserve"> % </w:t>
      </w:r>
      <w:r>
        <w:rPr>
          <w:rFonts w:ascii="Arial" w:hAnsi="Arial" w:cs="Arial"/>
          <w:sz w:val="20"/>
          <w:szCs w:val="20"/>
          <w:lang w:val="pl-PL"/>
        </w:rPr>
        <w:t xml:space="preserve">ryczałtowego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C979CC" w:rsidRPr="00004E55" w:rsidRDefault="00C979CC" w:rsidP="00D4163B">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 xml:space="preserve">Za opóźnienie w </w:t>
      </w:r>
      <w:r>
        <w:rPr>
          <w:rFonts w:ascii="Arial" w:hAnsi="Arial" w:cs="Arial"/>
          <w:sz w:val="20"/>
          <w:szCs w:val="20"/>
          <w:lang w:val="pl-PL"/>
        </w:rPr>
        <w:t>usunięciu wady – w wysokości 0,5</w:t>
      </w:r>
      <w:r w:rsidRPr="00004E55">
        <w:rPr>
          <w:rFonts w:ascii="Arial" w:hAnsi="Arial" w:cs="Arial"/>
          <w:sz w:val="20"/>
          <w:szCs w:val="20"/>
          <w:lang w:val="pl-PL"/>
        </w:rPr>
        <w:t xml:space="preserve">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C979CC" w:rsidRPr="00004E55" w:rsidRDefault="00C979CC" w:rsidP="00D4163B">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 xml:space="preserve">Za każdy dzień przerwy w realizacji prac spowodowany z winy Wykonawcy w przypadku, gdy przerwa będzie trwała </w:t>
      </w:r>
      <w:r>
        <w:rPr>
          <w:rFonts w:ascii="Arial" w:hAnsi="Arial" w:cs="Arial"/>
          <w:sz w:val="20"/>
          <w:szCs w:val="20"/>
          <w:lang w:val="pl-PL"/>
        </w:rPr>
        <w:t>powyżej 10 dni – w wysokości 0,5</w:t>
      </w:r>
      <w:r w:rsidRPr="00004E55">
        <w:rPr>
          <w:rFonts w:ascii="Arial" w:hAnsi="Arial" w:cs="Arial"/>
          <w:sz w:val="20"/>
          <w:szCs w:val="20"/>
          <w:lang w:val="pl-PL"/>
        </w:rPr>
        <w:t xml:space="preserve">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 za każdy dzień przerwy;</w:t>
      </w:r>
    </w:p>
    <w:p w:rsidR="00C979CC" w:rsidRDefault="00C979CC" w:rsidP="00D4163B">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 xml:space="preserve">Za odstąpienie od umowy z przyczyn zależnych od Wykonawcy w 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w:t>
      </w:r>
      <w:r>
        <w:rPr>
          <w:rFonts w:ascii="Arial" w:hAnsi="Arial" w:cs="Arial"/>
          <w:sz w:val="20"/>
          <w:szCs w:val="20"/>
          <w:lang w:val="pl-PL"/>
        </w:rPr>
        <w:t xml:space="preserve"> określonego w § 5 ust. 1 umowy;</w:t>
      </w:r>
    </w:p>
    <w:p w:rsidR="00C979CC" w:rsidRPr="00A75BA6" w:rsidRDefault="00C979CC" w:rsidP="00D4163B">
      <w:pPr>
        <w:pStyle w:val="Bezodstpw"/>
        <w:numPr>
          <w:ilvl w:val="0"/>
          <w:numId w:val="137"/>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 500,00 zł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p>
    <w:p w:rsidR="00C979CC" w:rsidRPr="00A75BA6" w:rsidRDefault="00C979CC" w:rsidP="00D4163B">
      <w:pPr>
        <w:pStyle w:val="Bezodstpw"/>
        <w:numPr>
          <w:ilvl w:val="0"/>
          <w:numId w:val="137"/>
        </w:numPr>
        <w:jc w:val="both"/>
        <w:rPr>
          <w:rFonts w:ascii="Arial" w:hAnsi="Arial" w:cs="Arial"/>
          <w:sz w:val="20"/>
          <w:szCs w:val="20"/>
          <w:lang w:val="pl-PL"/>
        </w:rPr>
      </w:pPr>
      <w:r>
        <w:rPr>
          <w:rFonts w:ascii="Arial" w:hAnsi="Arial" w:cs="Arial"/>
          <w:sz w:val="20"/>
          <w:szCs w:val="20"/>
          <w:lang w:val="pl-PL"/>
        </w:rPr>
        <w:lastRenderedPageBreak/>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C979CC" w:rsidRPr="00A75BA6" w:rsidRDefault="00C979CC" w:rsidP="00D4163B">
      <w:pPr>
        <w:pStyle w:val="Bezodstpw"/>
        <w:numPr>
          <w:ilvl w:val="0"/>
          <w:numId w:val="137"/>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C979CC" w:rsidRPr="004904FB" w:rsidRDefault="00C979CC" w:rsidP="00D4163B">
      <w:pPr>
        <w:pStyle w:val="Bezodstpw"/>
        <w:numPr>
          <w:ilvl w:val="0"/>
          <w:numId w:val="137"/>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C979CC" w:rsidRPr="00004E55"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 z przyczyn zależnych od Wykonawcy kary naliczone do dnia odstąpienia są nadal należne.</w:t>
      </w:r>
    </w:p>
    <w:p w:rsidR="00C979CC" w:rsidRPr="00004E55"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 0,2 %</w:t>
      </w:r>
      <w:r w:rsidRPr="007D0E2B">
        <w:rPr>
          <w:rFonts w:ascii="Arial" w:hAnsi="Arial" w:cs="Arial"/>
          <w:sz w:val="20"/>
          <w:szCs w:val="20"/>
          <w:lang w:val="pl-PL"/>
        </w:rPr>
        <w:t xml:space="preserve"> </w:t>
      </w:r>
      <w:r>
        <w:rPr>
          <w:rFonts w:ascii="Arial" w:hAnsi="Arial" w:cs="Arial"/>
          <w:sz w:val="20"/>
          <w:szCs w:val="20"/>
          <w:lang w:val="pl-PL"/>
        </w:rPr>
        <w:t>ryczałtowego</w:t>
      </w:r>
      <w:r w:rsidRPr="00004E55">
        <w:rPr>
          <w:rFonts w:ascii="Arial" w:hAnsi="Arial" w:cs="Arial"/>
          <w:sz w:val="20"/>
          <w:szCs w:val="20"/>
          <w:lang w:val="pl-PL"/>
        </w:rPr>
        <w:t xml:space="preserve"> wynagrodzenia brutto ustalonego w umowie za każdy dzień opóźnienia liczony powyżej 30 dnia od terminu płatności określonego w § </w:t>
      </w:r>
      <w:r>
        <w:rPr>
          <w:rFonts w:ascii="Arial" w:hAnsi="Arial" w:cs="Arial"/>
          <w:sz w:val="20"/>
          <w:szCs w:val="20"/>
          <w:lang w:val="pl-PL"/>
        </w:rPr>
        <w:t>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C979CC" w:rsidRPr="00004E55"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C979CC" w:rsidRPr="00004E55"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C979CC" w:rsidRPr="00004E55"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C979CC" w:rsidRPr="00930B14" w:rsidRDefault="00C979CC" w:rsidP="00D4163B">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477242" w:rsidRDefault="00477242" w:rsidP="00C979CC">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Pr>
          <w:rFonts w:ascii="Arial" w:hAnsi="Arial" w:cs="Arial"/>
          <w:sz w:val="20"/>
          <w:szCs w:val="20"/>
          <w:lang w:val="pl-PL"/>
        </w:rPr>
        <w:t>……</w:t>
      </w:r>
      <w:r w:rsidRPr="00004E55">
        <w:rPr>
          <w:rFonts w:ascii="Arial" w:hAnsi="Arial" w:cs="Arial"/>
          <w:sz w:val="20"/>
          <w:szCs w:val="20"/>
          <w:lang w:val="pl-PL"/>
        </w:rPr>
        <w:t xml:space="preserve"> miesięcy, licząc od daty podpisania protokołu odbioru końcowego</w:t>
      </w:r>
      <w:r>
        <w:rPr>
          <w:rFonts w:ascii="Arial" w:hAnsi="Arial" w:cs="Arial"/>
          <w:sz w:val="20"/>
          <w:szCs w:val="20"/>
          <w:lang w:val="pl-PL"/>
        </w:rPr>
        <w:t xml:space="preserve"> </w:t>
      </w:r>
      <w:r w:rsidRPr="00004E55">
        <w:rPr>
          <w:rFonts w:ascii="Arial" w:hAnsi="Arial" w:cs="Arial"/>
          <w:sz w:val="20"/>
          <w:szCs w:val="20"/>
          <w:lang w:val="pl-PL"/>
        </w:rPr>
        <w:t>bez usterek i wad.</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w:t>
      </w:r>
      <w:r>
        <w:rPr>
          <w:rFonts w:ascii="Arial" w:hAnsi="Arial" w:cs="Arial"/>
          <w:sz w:val="20"/>
          <w:szCs w:val="20"/>
          <w:lang w:val="pl-PL"/>
        </w:rPr>
        <w:t>zasie trwania rękojmi za wady w </w:t>
      </w:r>
      <w:r w:rsidRPr="00004E55">
        <w:rPr>
          <w:rFonts w:ascii="Arial" w:hAnsi="Arial" w:cs="Arial"/>
          <w:sz w:val="20"/>
          <w:szCs w:val="20"/>
          <w:lang w:val="pl-PL"/>
        </w:rPr>
        <w:t>terminie 1 miesiąca od daty jej wykrycia.</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C979CC" w:rsidRPr="00004E55"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C979CC" w:rsidRPr="00D91859" w:rsidRDefault="00C979CC" w:rsidP="00D4163B">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477242" w:rsidRDefault="00477242" w:rsidP="00C979CC">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C979CC" w:rsidRPr="00FA69D1" w:rsidRDefault="00C979CC" w:rsidP="00D4163B">
      <w:pPr>
        <w:numPr>
          <w:ilvl w:val="0"/>
          <w:numId w:val="139"/>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Stronom przysługuje prawo odstąpienia od umowy w następujących sytuacjach:</w:t>
      </w:r>
    </w:p>
    <w:p w:rsidR="00C979CC" w:rsidRPr="00FA69D1" w:rsidRDefault="00C979CC" w:rsidP="00D4163B">
      <w:pPr>
        <w:numPr>
          <w:ilvl w:val="0"/>
          <w:numId w:val="140"/>
        </w:numPr>
        <w:spacing w:after="0" w:line="240" w:lineRule="auto"/>
        <w:jc w:val="both"/>
        <w:rPr>
          <w:rFonts w:ascii="Arial" w:hAnsi="Arial" w:cs="Arial"/>
          <w:sz w:val="20"/>
          <w:szCs w:val="20"/>
          <w:lang w:val="pl-PL"/>
        </w:rPr>
      </w:pPr>
      <w:r w:rsidRPr="00FA69D1">
        <w:rPr>
          <w:rFonts w:ascii="Arial" w:hAnsi="Arial" w:cs="Arial"/>
          <w:sz w:val="20"/>
          <w:szCs w:val="20"/>
          <w:lang w:val="pl-PL"/>
        </w:rPr>
        <w:t>Zamawiającemu przysługuje prawo do odstąpienia od umowy:</w:t>
      </w:r>
    </w:p>
    <w:p w:rsidR="00C979CC" w:rsidRPr="00FA69D1" w:rsidRDefault="00C979CC" w:rsidP="00D4163B">
      <w:pPr>
        <w:numPr>
          <w:ilvl w:val="0"/>
          <w:numId w:val="141"/>
        </w:numPr>
        <w:spacing w:after="0" w:line="240" w:lineRule="auto"/>
        <w:jc w:val="both"/>
        <w:rPr>
          <w:rFonts w:ascii="Arial" w:hAnsi="Arial" w:cs="Arial"/>
          <w:sz w:val="20"/>
          <w:szCs w:val="20"/>
          <w:lang w:val="pl-PL"/>
        </w:rPr>
      </w:pPr>
      <w:r w:rsidRPr="00FA69D1">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C979CC" w:rsidRPr="00FA69D1" w:rsidRDefault="00C979CC" w:rsidP="00D4163B">
      <w:pPr>
        <w:numPr>
          <w:ilvl w:val="0"/>
          <w:numId w:val="141"/>
        </w:numPr>
        <w:spacing w:after="0" w:line="240" w:lineRule="auto"/>
        <w:jc w:val="both"/>
        <w:rPr>
          <w:rFonts w:ascii="Arial" w:hAnsi="Arial" w:cs="Arial"/>
          <w:sz w:val="20"/>
          <w:szCs w:val="20"/>
          <w:lang w:val="pl-PL"/>
        </w:rPr>
      </w:pPr>
      <w:r w:rsidRPr="00FA69D1">
        <w:rPr>
          <w:rFonts w:ascii="Arial" w:hAnsi="Arial" w:cs="Arial"/>
          <w:sz w:val="20"/>
          <w:szCs w:val="20"/>
          <w:lang w:val="pl-PL"/>
        </w:rPr>
        <w:t>jeżeli zostanie ogłoszona likwidacja firmy Wykonawcy,</w:t>
      </w:r>
    </w:p>
    <w:p w:rsidR="00C979CC" w:rsidRPr="00FA69D1" w:rsidRDefault="00C979CC" w:rsidP="00D4163B">
      <w:pPr>
        <w:numPr>
          <w:ilvl w:val="0"/>
          <w:numId w:val="141"/>
        </w:numPr>
        <w:spacing w:after="0" w:line="240" w:lineRule="auto"/>
        <w:jc w:val="both"/>
        <w:rPr>
          <w:rFonts w:ascii="Arial" w:hAnsi="Arial" w:cs="Arial"/>
          <w:sz w:val="20"/>
          <w:szCs w:val="20"/>
          <w:u w:val="single"/>
          <w:lang w:val="pl-PL"/>
        </w:rPr>
      </w:pPr>
      <w:r w:rsidRPr="00FA69D1">
        <w:rPr>
          <w:rFonts w:ascii="Arial" w:hAnsi="Arial" w:cs="Arial"/>
          <w:sz w:val="20"/>
          <w:szCs w:val="20"/>
          <w:lang w:val="pl-PL"/>
        </w:rPr>
        <w:t>jeżeli zostanie wydany nakaz zajęcia majątku Wykonawcy,</w:t>
      </w:r>
    </w:p>
    <w:p w:rsidR="00C979CC" w:rsidRPr="00FA69D1" w:rsidRDefault="00C979CC" w:rsidP="00D4163B">
      <w:pPr>
        <w:numPr>
          <w:ilvl w:val="0"/>
          <w:numId w:val="141"/>
        </w:numPr>
        <w:spacing w:after="0" w:line="240" w:lineRule="auto"/>
        <w:jc w:val="both"/>
        <w:rPr>
          <w:rFonts w:ascii="Arial" w:hAnsi="Arial" w:cs="Arial"/>
          <w:sz w:val="20"/>
          <w:szCs w:val="20"/>
          <w:lang w:val="pl-PL"/>
        </w:rPr>
      </w:pPr>
      <w:r w:rsidRPr="00FA69D1">
        <w:rPr>
          <w:rFonts w:ascii="Arial" w:hAnsi="Arial" w:cs="Arial"/>
          <w:sz w:val="20"/>
          <w:szCs w:val="20"/>
          <w:lang w:val="pl-PL"/>
        </w:rPr>
        <w:lastRenderedPageBreak/>
        <w:t>jeżeli Wykonawca nie rozpoczął prac bez uzasadnionych przyczyn przez okres 10 dni od dnia przejęcia terenu budowy pomimo wezwania Zamawiającego złożonego na piśmie,</w:t>
      </w:r>
    </w:p>
    <w:p w:rsidR="00C979CC" w:rsidRPr="002A32B6" w:rsidRDefault="00C979CC" w:rsidP="00D4163B">
      <w:pPr>
        <w:numPr>
          <w:ilvl w:val="0"/>
          <w:numId w:val="141"/>
        </w:numPr>
        <w:spacing w:after="0" w:line="240" w:lineRule="auto"/>
        <w:jc w:val="both"/>
        <w:rPr>
          <w:rFonts w:ascii="Arial" w:hAnsi="Arial" w:cs="Arial"/>
          <w:sz w:val="20"/>
          <w:szCs w:val="20"/>
          <w:lang w:val="pl-PL"/>
        </w:rPr>
      </w:pPr>
      <w:r w:rsidRPr="002A32B6">
        <w:rPr>
          <w:rFonts w:ascii="Arial" w:hAnsi="Arial" w:cs="Arial"/>
          <w:sz w:val="20"/>
          <w:szCs w:val="20"/>
          <w:lang w:val="pl-PL"/>
        </w:rPr>
        <w:t xml:space="preserve">jeżeli Wykonawca przerwał realizację prac i przerwa ta trwa dłużej niż 10 dni a Wykonawca mimo wezwania Zamawiającego nie rozpocznie realizacji przerwanych prac w terminie </w:t>
      </w:r>
      <w:r>
        <w:rPr>
          <w:rFonts w:ascii="Arial" w:hAnsi="Arial" w:cs="Arial"/>
          <w:sz w:val="20"/>
          <w:szCs w:val="20"/>
          <w:lang w:val="pl-PL"/>
        </w:rPr>
        <w:t>4</w:t>
      </w:r>
      <w:r w:rsidRPr="002A32B6">
        <w:rPr>
          <w:rFonts w:ascii="Arial" w:hAnsi="Arial" w:cs="Arial"/>
          <w:sz w:val="20"/>
          <w:szCs w:val="20"/>
          <w:lang w:val="pl-PL"/>
        </w:rPr>
        <w:t xml:space="preserve"> dni od otrzymania wezwania. </w:t>
      </w:r>
    </w:p>
    <w:p w:rsidR="00C979CC" w:rsidRPr="00FA69D1" w:rsidRDefault="00C979CC" w:rsidP="00D4163B">
      <w:pPr>
        <w:numPr>
          <w:ilvl w:val="0"/>
          <w:numId w:val="141"/>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zaistnienia okoliczności opisanych w § 1</w:t>
      </w:r>
      <w:r>
        <w:rPr>
          <w:rFonts w:ascii="Arial" w:hAnsi="Arial" w:cs="Arial"/>
          <w:sz w:val="20"/>
          <w:szCs w:val="20"/>
          <w:lang w:val="pl-PL"/>
        </w:rPr>
        <w:t>3</w:t>
      </w:r>
      <w:r w:rsidRPr="00FA69D1">
        <w:rPr>
          <w:rFonts w:ascii="Arial" w:hAnsi="Arial" w:cs="Arial"/>
          <w:sz w:val="20"/>
          <w:szCs w:val="20"/>
          <w:lang w:val="pl-PL"/>
        </w:rPr>
        <w:t xml:space="preserve"> ust. 1 pkt. 2, </w:t>
      </w:r>
    </w:p>
    <w:p w:rsidR="00C979CC" w:rsidRDefault="00C979CC" w:rsidP="00D4163B">
      <w:pPr>
        <w:numPr>
          <w:ilvl w:val="0"/>
          <w:numId w:val="141"/>
        </w:numPr>
        <w:spacing w:after="0" w:line="240" w:lineRule="auto"/>
        <w:jc w:val="both"/>
        <w:rPr>
          <w:rFonts w:ascii="Arial" w:hAnsi="Arial" w:cs="Arial"/>
          <w:sz w:val="20"/>
          <w:szCs w:val="20"/>
          <w:lang w:val="pl-PL"/>
        </w:rPr>
      </w:pPr>
      <w:r w:rsidRPr="00E0357E">
        <w:rPr>
          <w:rFonts w:ascii="Arial" w:hAnsi="Arial" w:cs="Arial"/>
          <w:sz w:val="20"/>
          <w:lang w:val="pl-PL"/>
        </w:rPr>
        <w:t>jeżeli Wykonawca wykonuje przedmiot umowy w sposób wadliwy lub sprzeczny z umow</w:t>
      </w:r>
      <w:r>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C979CC" w:rsidRPr="00FA69D1" w:rsidRDefault="00C979CC" w:rsidP="00D4163B">
      <w:pPr>
        <w:numPr>
          <w:ilvl w:val="0"/>
          <w:numId w:val="141"/>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zaistnienia innych okoliczności lub zdarzeń, gdzie prawo odstąpienia od umowy wynika z przepisów ustawy lub Kodeksu cywilnego,</w:t>
      </w:r>
    </w:p>
    <w:p w:rsidR="00C979CC" w:rsidRPr="00FA69D1" w:rsidRDefault="00C979CC" w:rsidP="00D4163B">
      <w:pPr>
        <w:numPr>
          <w:ilvl w:val="0"/>
          <w:numId w:val="141"/>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konieczności wielokrotnego dokonywania bezpośredniej zapłaty wynagrodzenia Podwykonawcy lub dalszemu Podwykonawcy lub konieczności dokonania bezpośrednich zapłat na sumę większą niż 20 % wartości umowy z Podwykonawcą lub dalszym Podwykonawcą.</w:t>
      </w:r>
    </w:p>
    <w:p w:rsidR="00C979CC" w:rsidRPr="00FA69D1" w:rsidRDefault="00C979CC" w:rsidP="00D4163B">
      <w:pPr>
        <w:numPr>
          <w:ilvl w:val="0"/>
          <w:numId w:val="141"/>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przypadku braku akceptacji zmiany Podwykonawcy, o którym mowa w § </w:t>
      </w:r>
      <w:r>
        <w:rPr>
          <w:rFonts w:ascii="Arial" w:hAnsi="Arial" w:cs="Arial"/>
          <w:sz w:val="20"/>
          <w:szCs w:val="20"/>
          <w:lang w:val="pl-PL"/>
        </w:rPr>
        <w:t>10</w:t>
      </w:r>
      <w:r w:rsidRPr="00FA69D1">
        <w:rPr>
          <w:rFonts w:ascii="Arial" w:hAnsi="Arial" w:cs="Arial"/>
          <w:sz w:val="20"/>
          <w:szCs w:val="20"/>
          <w:lang w:val="pl-PL"/>
        </w:rPr>
        <w:t xml:space="preserve"> ust. 1</w:t>
      </w:r>
      <w:r>
        <w:rPr>
          <w:rFonts w:ascii="Arial" w:hAnsi="Arial" w:cs="Arial"/>
          <w:sz w:val="20"/>
          <w:szCs w:val="20"/>
          <w:lang w:val="pl-PL"/>
        </w:rPr>
        <w:t>4</w:t>
      </w:r>
      <w:r w:rsidRPr="00FA69D1">
        <w:rPr>
          <w:rFonts w:ascii="Arial" w:hAnsi="Arial" w:cs="Arial"/>
          <w:sz w:val="20"/>
          <w:szCs w:val="20"/>
          <w:lang w:val="pl-PL"/>
        </w:rPr>
        <w:t xml:space="preserve"> umowy.</w:t>
      </w:r>
    </w:p>
    <w:p w:rsidR="00C979CC" w:rsidRPr="00FA69D1" w:rsidRDefault="00C979CC" w:rsidP="00D4163B">
      <w:pPr>
        <w:numPr>
          <w:ilvl w:val="0"/>
          <w:numId w:val="140"/>
        </w:numPr>
        <w:spacing w:after="0" w:line="240" w:lineRule="auto"/>
        <w:jc w:val="both"/>
        <w:rPr>
          <w:rFonts w:ascii="Arial" w:hAnsi="Arial" w:cs="Arial"/>
          <w:sz w:val="20"/>
          <w:szCs w:val="20"/>
          <w:lang w:val="pl-PL"/>
        </w:rPr>
      </w:pPr>
      <w:r w:rsidRPr="00FA69D1">
        <w:rPr>
          <w:rFonts w:ascii="Arial" w:hAnsi="Arial" w:cs="Arial"/>
          <w:sz w:val="20"/>
          <w:szCs w:val="20"/>
          <w:lang w:val="pl-PL"/>
        </w:rPr>
        <w:t>Wykonawcy przysługuje prawo odstąpienia od umowy, jeżeli:</w:t>
      </w:r>
    </w:p>
    <w:p w:rsidR="00C979CC" w:rsidRPr="00FA69D1" w:rsidRDefault="00C979CC" w:rsidP="00D4163B">
      <w:pPr>
        <w:numPr>
          <w:ilvl w:val="0"/>
          <w:numId w:val="142"/>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odmawia bez uzasadnionej przyczyny odbioru prac lub odmawia podpisania protokołu odbioru,</w:t>
      </w:r>
    </w:p>
    <w:p w:rsidR="00C979CC" w:rsidRPr="00FA69D1" w:rsidRDefault="00C979CC" w:rsidP="00D4163B">
      <w:pPr>
        <w:numPr>
          <w:ilvl w:val="0"/>
          <w:numId w:val="142"/>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C979CC" w:rsidRPr="00FA69D1" w:rsidRDefault="00C979CC" w:rsidP="00D4163B">
      <w:pPr>
        <w:numPr>
          <w:ilvl w:val="0"/>
          <w:numId w:val="139"/>
        </w:numPr>
        <w:spacing w:after="0" w:line="240" w:lineRule="auto"/>
        <w:jc w:val="both"/>
        <w:rPr>
          <w:rFonts w:ascii="Arial" w:hAnsi="Arial" w:cs="Arial"/>
          <w:sz w:val="20"/>
          <w:szCs w:val="20"/>
          <w:lang w:val="pl-PL"/>
        </w:rPr>
      </w:pPr>
      <w:r w:rsidRPr="00FA69D1">
        <w:rPr>
          <w:rFonts w:ascii="Arial" w:hAnsi="Arial" w:cs="Arial"/>
          <w:color w:val="000000"/>
          <w:sz w:val="20"/>
          <w:szCs w:val="20"/>
          <w:lang w:val="pl-PL" w:eastAsia="ar-SA"/>
        </w:rPr>
        <w:t>Zamawiający ma prawo odstąpienia od umowy w terminie 30 dni od dnia wystąpienia okoliczności, o których mowa w ust. 1 pkt 1 lit. d, e, f</w:t>
      </w:r>
      <w:r>
        <w:rPr>
          <w:rFonts w:ascii="Arial" w:hAnsi="Arial" w:cs="Arial"/>
          <w:color w:val="000000"/>
          <w:sz w:val="20"/>
          <w:szCs w:val="20"/>
          <w:lang w:val="pl-PL" w:eastAsia="ar-SA"/>
        </w:rPr>
        <w:t>, g</w:t>
      </w:r>
      <w:r w:rsidRPr="00FA69D1">
        <w:rPr>
          <w:rFonts w:ascii="Arial" w:hAnsi="Arial" w:cs="Arial"/>
          <w:color w:val="000000"/>
          <w:sz w:val="20"/>
          <w:szCs w:val="20"/>
          <w:lang w:val="pl-PL" w:eastAsia="ar-SA"/>
        </w:rPr>
        <w:t xml:space="preserve"> niniejszego paragrafu.</w:t>
      </w:r>
    </w:p>
    <w:p w:rsidR="00C979CC" w:rsidRPr="00FA69D1" w:rsidRDefault="00C979CC" w:rsidP="00D4163B">
      <w:pPr>
        <w:numPr>
          <w:ilvl w:val="0"/>
          <w:numId w:val="139"/>
        </w:numPr>
        <w:spacing w:after="0" w:line="240" w:lineRule="auto"/>
        <w:jc w:val="both"/>
        <w:rPr>
          <w:rFonts w:ascii="Arial" w:hAnsi="Arial" w:cs="Arial"/>
          <w:sz w:val="20"/>
          <w:szCs w:val="20"/>
          <w:lang w:val="pl-PL"/>
        </w:rPr>
      </w:pPr>
      <w:r w:rsidRPr="00FA69D1">
        <w:rPr>
          <w:rFonts w:ascii="Arial" w:hAnsi="Arial" w:cs="Arial"/>
          <w:sz w:val="20"/>
          <w:szCs w:val="20"/>
          <w:lang w:val="pl-PL"/>
        </w:rPr>
        <w:t>Odstąpienie od umowy musi nastąpić w formie pisemnej pod rygorem nieważności takiego odstąpienia i powinno zawierać uzasadnienie.</w:t>
      </w:r>
    </w:p>
    <w:p w:rsidR="00C979CC" w:rsidRPr="00FA69D1" w:rsidRDefault="00C979CC" w:rsidP="00D4163B">
      <w:pPr>
        <w:numPr>
          <w:ilvl w:val="0"/>
          <w:numId w:val="139"/>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Odstąpienie uznaje się za skuteczne z chwilą doręczenia Wykonawcy lub Zamawiającemu. </w:t>
      </w:r>
    </w:p>
    <w:p w:rsidR="00C979CC" w:rsidRPr="00FA69D1" w:rsidRDefault="00C979CC" w:rsidP="00D4163B">
      <w:pPr>
        <w:numPr>
          <w:ilvl w:val="0"/>
          <w:numId w:val="139"/>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wypadku odstąpienia od umowy Strony obciążają następujące obowiązki szczegółowe: </w:t>
      </w:r>
    </w:p>
    <w:p w:rsidR="00C979CC" w:rsidRPr="00FA69D1" w:rsidRDefault="00C979CC" w:rsidP="00D4163B">
      <w:pPr>
        <w:numPr>
          <w:ilvl w:val="0"/>
          <w:numId w:val="143"/>
        </w:numPr>
        <w:spacing w:after="0" w:line="240" w:lineRule="auto"/>
        <w:jc w:val="both"/>
        <w:rPr>
          <w:rFonts w:ascii="Arial" w:hAnsi="Arial" w:cs="Arial"/>
          <w:sz w:val="20"/>
          <w:szCs w:val="20"/>
          <w:lang w:val="pl-PL"/>
        </w:rPr>
      </w:pPr>
      <w:r w:rsidRPr="00FA69D1">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C979CC" w:rsidRPr="00FA69D1" w:rsidRDefault="00C979CC" w:rsidP="00D4163B">
      <w:pPr>
        <w:numPr>
          <w:ilvl w:val="0"/>
          <w:numId w:val="143"/>
        </w:numPr>
        <w:spacing w:after="0" w:line="240" w:lineRule="auto"/>
        <w:jc w:val="both"/>
        <w:rPr>
          <w:rFonts w:ascii="Arial" w:hAnsi="Arial" w:cs="Arial"/>
          <w:sz w:val="20"/>
          <w:szCs w:val="20"/>
          <w:lang w:val="pl-PL"/>
        </w:rPr>
      </w:pPr>
      <w:r w:rsidRPr="00FA69D1">
        <w:rPr>
          <w:rFonts w:ascii="Arial" w:hAnsi="Arial" w:cs="Arial"/>
          <w:sz w:val="20"/>
          <w:szCs w:val="20"/>
          <w:lang w:val="pl-PL"/>
        </w:rPr>
        <w:t>Wykonawca zabezpieczy przerwane roboty w zakresie obustronnie uzgodnionym na koszt tej strony, która odstąpiła od umowy,</w:t>
      </w:r>
    </w:p>
    <w:p w:rsidR="00C979CC" w:rsidRPr="00FA69D1" w:rsidRDefault="00C979CC" w:rsidP="00D4163B">
      <w:pPr>
        <w:numPr>
          <w:ilvl w:val="0"/>
          <w:numId w:val="143"/>
        </w:numPr>
        <w:spacing w:after="0" w:line="240" w:lineRule="auto"/>
        <w:jc w:val="both"/>
        <w:rPr>
          <w:rFonts w:ascii="Arial" w:hAnsi="Arial" w:cs="Arial"/>
          <w:sz w:val="20"/>
          <w:szCs w:val="20"/>
          <w:lang w:val="pl-PL"/>
        </w:rPr>
      </w:pPr>
      <w:r w:rsidRPr="00FA69D1">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C979CC" w:rsidRPr="00FA69D1" w:rsidRDefault="00C979CC" w:rsidP="00D4163B">
      <w:pPr>
        <w:numPr>
          <w:ilvl w:val="0"/>
          <w:numId w:val="143"/>
        </w:numPr>
        <w:spacing w:after="0" w:line="240" w:lineRule="auto"/>
        <w:jc w:val="both"/>
        <w:rPr>
          <w:rFonts w:ascii="Arial" w:hAnsi="Arial" w:cs="Arial"/>
          <w:sz w:val="20"/>
          <w:szCs w:val="20"/>
          <w:lang w:val="pl-PL"/>
        </w:rPr>
      </w:pPr>
      <w:r w:rsidRPr="00FA69D1">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C979CC" w:rsidRPr="00FA69D1" w:rsidRDefault="00C979CC" w:rsidP="00D4163B">
      <w:pPr>
        <w:numPr>
          <w:ilvl w:val="0"/>
          <w:numId w:val="143"/>
        </w:numPr>
        <w:spacing w:after="0" w:line="240" w:lineRule="auto"/>
        <w:jc w:val="both"/>
        <w:rPr>
          <w:rFonts w:ascii="Arial" w:hAnsi="Arial" w:cs="Arial"/>
          <w:sz w:val="20"/>
          <w:szCs w:val="20"/>
          <w:lang w:val="pl-PL"/>
        </w:rPr>
      </w:pPr>
      <w:r w:rsidRPr="00FA69D1">
        <w:rPr>
          <w:rFonts w:ascii="Arial" w:hAnsi="Arial" w:cs="Arial"/>
          <w:sz w:val="20"/>
          <w:szCs w:val="20"/>
          <w:lang w:val="pl-PL"/>
        </w:rPr>
        <w:t>Wykonawca niezwłocznie, a najpóźniej w terminie 14 dni, usunie z terenu budowy urządzenia zaplecza przez niego dostarczone lub wzniesione,</w:t>
      </w:r>
    </w:p>
    <w:p w:rsidR="00C979CC" w:rsidRPr="00FA69D1" w:rsidRDefault="00C979CC" w:rsidP="00D4163B">
      <w:pPr>
        <w:numPr>
          <w:ilvl w:val="0"/>
          <w:numId w:val="143"/>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w razie odstąpienia od umowy z przyczyn, za które Wykonawca nie odpowiada obowiązany jest do dokonania odbioru prac przerwanych oraz do zapłaty wynagrodzenia za roboty, które zostały wykonane do dnia odstąpienia,</w:t>
      </w:r>
    </w:p>
    <w:p w:rsidR="00C979CC" w:rsidRPr="00004E55" w:rsidRDefault="00C979CC" w:rsidP="00D4163B">
      <w:pPr>
        <w:pStyle w:val="Bezodstpw"/>
        <w:numPr>
          <w:ilvl w:val="0"/>
          <w:numId w:val="143"/>
        </w:numPr>
        <w:jc w:val="both"/>
        <w:rPr>
          <w:rFonts w:ascii="Arial" w:hAnsi="Arial" w:cs="Arial"/>
          <w:sz w:val="20"/>
          <w:szCs w:val="20"/>
          <w:lang w:val="pl-PL"/>
        </w:rPr>
      </w:pPr>
      <w:r w:rsidRPr="00FA69D1">
        <w:rPr>
          <w:rFonts w:ascii="Arial" w:hAnsi="Arial" w:cs="Arial"/>
          <w:sz w:val="20"/>
          <w:szCs w:val="20"/>
          <w:lang w:val="pl-PL"/>
        </w:rPr>
        <w:t>W przypadku pozostawienia przez Wykonawcę maszyn, zaplecza budowy, itp. Zamawiający usunie je na koszt i ryzyko Wykonawcy.</w:t>
      </w:r>
    </w:p>
    <w:p w:rsidR="00C979CC" w:rsidRPr="00004E55" w:rsidRDefault="00C979CC" w:rsidP="00C979CC">
      <w:pPr>
        <w:pStyle w:val="Bezodstpw"/>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C979CC" w:rsidRPr="00004E55" w:rsidRDefault="00C979CC" w:rsidP="00D4163B">
      <w:pPr>
        <w:pStyle w:val="Bezodstpw"/>
        <w:numPr>
          <w:ilvl w:val="0"/>
          <w:numId w:val="144"/>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C979CC" w:rsidRPr="00004E55" w:rsidRDefault="00C979CC" w:rsidP="00D4163B">
      <w:pPr>
        <w:pStyle w:val="Bezodstpw"/>
        <w:numPr>
          <w:ilvl w:val="0"/>
          <w:numId w:val="144"/>
        </w:numPr>
        <w:jc w:val="both"/>
        <w:rPr>
          <w:rFonts w:ascii="Arial" w:hAnsi="Arial" w:cs="Arial"/>
          <w:sz w:val="20"/>
          <w:szCs w:val="20"/>
          <w:lang w:val="pl-PL"/>
        </w:rPr>
      </w:pPr>
      <w:r w:rsidRPr="00004E55">
        <w:rPr>
          <w:rFonts w:ascii="Arial" w:hAnsi="Arial" w:cs="Arial"/>
          <w:sz w:val="20"/>
          <w:szCs w:val="20"/>
          <w:lang w:val="pl-PL"/>
        </w:rPr>
        <w:t>W przypadku nie powiadomienia przez Wykonawcę Zamawiające</w:t>
      </w:r>
      <w:r>
        <w:rPr>
          <w:rFonts w:ascii="Arial" w:hAnsi="Arial" w:cs="Arial"/>
          <w:sz w:val="20"/>
          <w:szCs w:val="20"/>
          <w:lang w:val="pl-PL"/>
        </w:rPr>
        <w:t>go o zmianie danych zawartych w </w:t>
      </w:r>
      <w:r w:rsidRPr="00004E55">
        <w:rPr>
          <w:rFonts w:ascii="Arial" w:hAnsi="Arial" w:cs="Arial"/>
          <w:sz w:val="20"/>
          <w:szCs w:val="20"/>
          <w:lang w:val="pl-PL"/>
        </w:rPr>
        <w:t>umowie, wszelką korespondencję wysyłaną przez Zamawiającego zgodnie z posiadanymi przez niego dan</w:t>
      </w:r>
      <w:r>
        <w:rPr>
          <w:rFonts w:ascii="Arial" w:hAnsi="Arial" w:cs="Arial"/>
          <w:sz w:val="20"/>
          <w:szCs w:val="20"/>
          <w:lang w:val="pl-PL"/>
        </w:rPr>
        <w:t>ymi strony uznają za doręczoną.</w:t>
      </w:r>
    </w:p>
    <w:p w:rsidR="00C979CC" w:rsidRPr="00004E55" w:rsidRDefault="00C979CC" w:rsidP="00C979CC">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C979CC" w:rsidRPr="00004E55" w:rsidRDefault="00C979CC" w:rsidP="00D4163B">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C979CC" w:rsidRPr="00004E55" w:rsidRDefault="00C979CC" w:rsidP="00D4163B">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lastRenderedPageBreak/>
        <w:t>Zamawiający przewiduje możliwość wprowadzenia zmian do treści zawartej umowy dotyczące zmiany przedmiotu zamówienia lub zmiany terminu wykonania przedmiotu zamówienia w następujących przypadkach:</w:t>
      </w:r>
    </w:p>
    <w:p w:rsidR="00C979CC" w:rsidRPr="00004E55" w:rsidRDefault="00C979CC" w:rsidP="00D4163B">
      <w:pPr>
        <w:pStyle w:val="Bezodstpw"/>
        <w:numPr>
          <w:ilvl w:val="0"/>
          <w:numId w:val="146"/>
        </w:numPr>
        <w:jc w:val="both"/>
        <w:rPr>
          <w:rFonts w:ascii="Arial" w:hAnsi="Arial" w:cs="Arial"/>
          <w:sz w:val="20"/>
          <w:szCs w:val="20"/>
          <w:lang w:val="pl-PL"/>
        </w:rPr>
      </w:pPr>
      <w:r w:rsidRPr="00004E55">
        <w:rPr>
          <w:rFonts w:ascii="Arial" w:hAnsi="Arial" w:cs="Arial"/>
          <w:sz w:val="20"/>
          <w:szCs w:val="20"/>
          <w:lang w:val="pl-PL"/>
        </w:rPr>
        <w:t>z powodu istotnych braków lub błędów w dokumentacji projektowej, również tych polegających na niezgodności dokumentacji z przepisami prawa,</w:t>
      </w:r>
    </w:p>
    <w:p w:rsidR="00C979CC" w:rsidRPr="00004E55" w:rsidRDefault="00C979CC" w:rsidP="00D4163B">
      <w:pPr>
        <w:pStyle w:val="Bezodstpw"/>
        <w:numPr>
          <w:ilvl w:val="0"/>
          <w:numId w:val="146"/>
        </w:numPr>
        <w:jc w:val="both"/>
        <w:rPr>
          <w:rFonts w:ascii="Arial" w:hAnsi="Arial" w:cs="Arial"/>
          <w:sz w:val="20"/>
          <w:szCs w:val="20"/>
          <w:lang w:val="pl-PL"/>
        </w:rPr>
      </w:pPr>
      <w:r w:rsidRPr="00004E55">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C979CC" w:rsidRDefault="00C979CC" w:rsidP="00D4163B">
      <w:pPr>
        <w:pStyle w:val="Bezodstpw"/>
        <w:numPr>
          <w:ilvl w:val="0"/>
          <w:numId w:val="146"/>
        </w:numPr>
        <w:jc w:val="both"/>
        <w:rPr>
          <w:rFonts w:ascii="Arial" w:hAnsi="Arial" w:cs="Arial"/>
          <w:sz w:val="20"/>
          <w:szCs w:val="20"/>
          <w:lang w:val="pl-PL"/>
        </w:rPr>
      </w:pPr>
      <w:r w:rsidRPr="00004E55">
        <w:rPr>
          <w:rFonts w:ascii="Arial" w:hAnsi="Arial" w:cs="Arial"/>
          <w:sz w:val="20"/>
          <w:szCs w:val="20"/>
          <w:lang w:val="pl-PL"/>
        </w:rPr>
        <w:t>z powodu wystąpienia robót dodatkowych, a niemożliwych do przewidzenia przed zawarciem umowy przez doświadczonego Wykonawcę,</w:t>
      </w:r>
    </w:p>
    <w:p w:rsidR="00C979CC" w:rsidRPr="00004E55" w:rsidRDefault="00C979CC" w:rsidP="00D4163B">
      <w:pPr>
        <w:pStyle w:val="Bezodstpw"/>
        <w:numPr>
          <w:ilvl w:val="0"/>
          <w:numId w:val="146"/>
        </w:numPr>
        <w:jc w:val="both"/>
        <w:rPr>
          <w:rFonts w:ascii="Arial" w:hAnsi="Arial" w:cs="Arial"/>
          <w:sz w:val="20"/>
          <w:szCs w:val="20"/>
          <w:lang w:val="pl-PL"/>
        </w:rPr>
      </w:pPr>
      <w:r w:rsidRPr="001415CB">
        <w:rPr>
          <w:rFonts w:ascii="Arial" w:hAnsi="Arial" w:cs="Arial"/>
          <w:sz w:val="20"/>
          <w:szCs w:val="20"/>
          <w:lang w:val="pl-PL"/>
        </w:rPr>
        <w:t>z powodu wystąpienia robót uzupełniających, których realizacja ma wpływ na termin wykonania zamówienia podstawowego,</w:t>
      </w:r>
    </w:p>
    <w:p w:rsidR="00C979CC" w:rsidRPr="00004E55" w:rsidRDefault="00C979CC" w:rsidP="00D4163B">
      <w:pPr>
        <w:pStyle w:val="Bezodstpw"/>
        <w:numPr>
          <w:ilvl w:val="0"/>
          <w:numId w:val="146"/>
        </w:numPr>
        <w:jc w:val="both"/>
        <w:rPr>
          <w:rFonts w:ascii="Arial" w:hAnsi="Arial" w:cs="Arial"/>
          <w:sz w:val="20"/>
          <w:szCs w:val="20"/>
          <w:lang w:val="pl-PL"/>
        </w:rPr>
      </w:pPr>
      <w:r w:rsidRPr="00004E5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C979CC" w:rsidRPr="00004E55" w:rsidRDefault="00C979CC" w:rsidP="00D4163B">
      <w:pPr>
        <w:pStyle w:val="Bezodstpw"/>
        <w:numPr>
          <w:ilvl w:val="0"/>
          <w:numId w:val="146"/>
        </w:numPr>
        <w:jc w:val="both"/>
        <w:rPr>
          <w:rFonts w:ascii="Arial" w:hAnsi="Arial" w:cs="Arial"/>
          <w:sz w:val="20"/>
          <w:szCs w:val="20"/>
          <w:lang w:val="pl-PL"/>
        </w:rPr>
      </w:pPr>
      <w:r w:rsidRPr="00004E55">
        <w:rPr>
          <w:rFonts w:ascii="Arial" w:hAnsi="Arial" w:cs="Arial"/>
          <w:sz w:val="20"/>
          <w:szCs w:val="20"/>
          <w:lang w:val="pl-PL"/>
        </w:rPr>
        <w:t>z powodu działań osób trzecich uniemożliwiających wykonanie przedmiotu umowy, które to działania nie są konsekwencją winy którejkolwiek ze stron,</w:t>
      </w:r>
    </w:p>
    <w:p w:rsidR="00C979CC" w:rsidRPr="00004E55" w:rsidRDefault="00C979CC" w:rsidP="00D4163B">
      <w:pPr>
        <w:pStyle w:val="Bezodstpw"/>
        <w:numPr>
          <w:ilvl w:val="0"/>
          <w:numId w:val="146"/>
        </w:numPr>
        <w:jc w:val="both"/>
        <w:rPr>
          <w:rFonts w:ascii="Arial" w:hAnsi="Arial" w:cs="Arial"/>
          <w:sz w:val="20"/>
          <w:szCs w:val="20"/>
          <w:lang w:val="pl-PL"/>
        </w:rPr>
      </w:pPr>
      <w:r w:rsidRPr="00004E5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C979CC" w:rsidRPr="008750FB" w:rsidRDefault="00C979CC" w:rsidP="00D4163B">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C979CC" w:rsidRPr="00004E55" w:rsidRDefault="00C979CC" w:rsidP="00D4163B">
      <w:pPr>
        <w:pStyle w:val="Bezodstpw"/>
        <w:numPr>
          <w:ilvl w:val="0"/>
          <w:numId w:val="145"/>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979CC" w:rsidRDefault="00C979CC" w:rsidP="00C979CC">
      <w:pPr>
        <w:pStyle w:val="Bezodstpw"/>
        <w:jc w:val="center"/>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C979CC" w:rsidRPr="00004E55" w:rsidRDefault="00C979CC" w:rsidP="00D4163B">
      <w:pPr>
        <w:pStyle w:val="Bezodstpw"/>
        <w:numPr>
          <w:ilvl w:val="0"/>
          <w:numId w:val="147"/>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będzie </w:t>
      </w:r>
      <w:r>
        <w:rPr>
          <w:rFonts w:ascii="Arial" w:hAnsi="Arial" w:cs="Arial"/>
          <w:sz w:val="20"/>
          <w:szCs w:val="20"/>
          <w:lang w:val="pl-PL"/>
        </w:rPr>
        <w:t>…………………………………...</w:t>
      </w:r>
      <w:r w:rsidRPr="00004E55">
        <w:rPr>
          <w:rFonts w:ascii="Arial" w:hAnsi="Arial" w:cs="Arial"/>
          <w:sz w:val="20"/>
          <w:szCs w:val="20"/>
          <w:lang w:val="pl-PL"/>
        </w:rPr>
        <w:t xml:space="preserve"> </w:t>
      </w:r>
    </w:p>
    <w:p w:rsidR="00C979CC" w:rsidRPr="00616DAB" w:rsidRDefault="00C979CC" w:rsidP="00D4163B">
      <w:pPr>
        <w:pStyle w:val="Bezodstpw"/>
        <w:numPr>
          <w:ilvl w:val="0"/>
          <w:numId w:val="147"/>
        </w:numPr>
        <w:jc w:val="both"/>
        <w:rPr>
          <w:rFonts w:ascii="Arial" w:hAnsi="Arial" w:cs="Arial"/>
          <w:sz w:val="20"/>
          <w:szCs w:val="20"/>
          <w:lang w:val="pl-PL"/>
        </w:rPr>
      </w:pPr>
      <w:r w:rsidRPr="006422F2">
        <w:rPr>
          <w:rFonts w:ascii="Arial" w:hAnsi="Arial" w:cs="Arial"/>
          <w:sz w:val="20"/>
          <w:szCs w:val="20"/>
          <w:lang w:val="pl-PL"/>
        </w:rPr>
        <w:t xml:space="preserve">Osobą odpowiedzialną za realizację umowy ze strony Wykonawcy będzie kierownik budowy </w:t>
      </w:r>
      <w:r>
        <w:rPr>
          <w:rFonts w:ascii="Arial" w:hAnsi="Arial" w:cs="Arial"/>
          <w:sz w:val="20"/>
          <w:szCs w:val="20"/>
          <w:lang w:val="pl-PL"/>
        </w:rPr>
        <w:t>…………………………………...</w:t>
      </w:r>
      <w:r w:rsidRPr="006422F2">
        <w:rPr>
          <w:rFonts w:ascii="Arial" w:hAnsi="Arial" w:cs="Arial"/>
          <w:sz w:val="20"/>
          <w:szCs w:val="20"/>
          <w:lang w:val="pl-PL"/>
        </w:rPr>
        <w:t>.</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C979CC" w:rsidRPr="00004E55" w:rsidRDefault="00C979CC" w:rsidP="00D4163B">
      <w:pPr>
        <w:pStyle w:val="Bezodstpw"/>
        <w:numPr>
          <w:ilvl w:val="0"/>
          <w:numId w:val="148"/>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C979CC" w:rsidRPr="00004E55" w:rsidRDefault="00C979CC" w:rsidP="00D4163B">
      <w:pPr>
        <w:pStyle w:val="Bezodstpw"/>
        <w:numPr>
          <w:ilvl w:val="0"/>
          <w:numId w:val="148"/>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C979CC" w:rsidRPr="00004E55" w:rsidRDefault="00C979CC" w:rsidP="00D4163B">
      <w:pPr>
        <w:pStyle w:val="Bezodstpw"/>
        <w:numPr>
          <w:ilvl w:val="0"/>
          <w:numId w:val="148"/>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C979CC" w:rsidRPr="00004E55" w:rsidRDefault="00C979CC" w:rsidP="00D4163B">
      <w:pPr>
        <w:pStyle w:val="Bezodstpw"/>
        <w:numPr>
          <w:ilvl w:val="0"/>
          <w:numId w:val="148"/>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C979CC" w:rsidRPr="00004E55" w:rsidRDefault="00C979CC" w:rsidP="00D4163B">
      <w:pPr>
        <w:pStyle w:val="Bezodstpw"/>
        <w:numPr>
          <w:ilvl w:val="0"/>
          <w:numId w:val="148"/>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C979CC" w:rsidRPr="00004E55" w:rsidRDefault="00C979CC" w:rsidP="00C979CC">
      <w:pPr>
        <w:pStyle w:val="Bezodstpw"/>
        <w:ind w:left="360"/>
        <w:jc w:val="both"/>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C979CC" w:rsidRPr="00004E55" w:rsidRDefault="00C979CC" w:rsidP="00C979CC">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C979CC" w:rsidRPr="00004E55" w:rsidRDefault="00C979CC" w:rsidP="00C979CC">
      <w:pPr>
        <w:pStyle w:val="Bezodstpw"/>
        <w:rPr>
          <w:rFonts w:ascii="Arial" w:hAnsi="Arial" w:cs="Arial"/>
          <w:sz w:val="20"/>
          <w:szCs w:val="20"/>
          <w:lang w:val="pl-PL"/>
        </w:rPr>
      </w:pP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C979CC" w:rsidRPr="00004E55" w:rsidRDefault="00C979CC" w:rsidP="00C979CC">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Pr>
          <w:rFonts w:ascii="Arial" w:hAnsi="Arial" w:cs="Arial"/>
          <w:sz w:val="20"/>
          <w:szCs w:val="20"/>
          <w:lang w:val="pl-PL"/>
        </w:rPr>
        <w:t>3</w:t>
      </w:r>
      <w:r w:rsidRPr="00004E55">
        <w:rPr>
          <w:rFonts w:ascii="Arial" w:hAnsi="Arial" w:cs="Arial"/>
          <w:sz w:val="20"/>
          <w:szCs w:val="20"/>
          <w:lang w:val="pl-PL"/>
        </w:rPr>
        <w:br/>
        <w:t>[egzemplarze umowy]</w:t>
      </w:r>
    </w:p>
    <w:p w:rsidR="00C979CC" w:rsidRPr="00004E55" w:rsidRDefault="00C979CC" w:rsidP="00C979CC">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C979CC" w:rsidRPr="00004E55" w:rsidRDefault="00C979CC" w:rsidP="00C979CC">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C979CC" w:rsidRPr="00004E55" w:rsidRDefault="00C979CC" w:rsidP="00C979CC">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C979CC" w:rsidRPr="009F799E" w:rsidRDefault="00C979CC" w:rsidP="00C979CC">
      <w:pPr>
        <w:pStyle w:val="Bezodstpw"/>
        <w:numPr>
          <w:ilvl w:val="0"/>
          <w:numId w:val="92"/>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C979CC" w:rsidRPr="00004E55" w:rsidRDefault="00C979CC" w:rsidP="00C979CC">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C979CC" w:rsidRPr="00004E55" w:rsidRDefault="00C979CC" w:rsidP="00C979CC">
      <w:pPr>
        <w:pStyle w:val="Nagwek"/>
        <w:tabs>
          <w:tab w:val="left" w:pos="708"/>
        </w:tabs>
        <w:spacing w:after="0" w:line="240" w:lineRule="auto"/>
        <w:ind w:left="360"/>
        <w:jc w:val="center"/>
        <w:rPr>
          <w:rFonts w:ascii="Arial" w:hAnsi="Arial" w:cs="Arial"/>
          <w:sz w:val="20"/>
          <w:lang w:val="pl-PL"/>
        </w:rPr>
      </w:pPr>
    </w:p>
    <w:p w:rsidR="00C979CC" w:rsidRPr="00004E55" w:rsidRDefault="00C979CC" w:rsidP="00C979CC">
      <w:pPr>
        <w:pStyle w:val="Nagwek"/>
        <w:tabs>
          <w:tab w:val="left" w:pos="708"/>
        </w:tabs>
        <w:spacing w:after="0" w:line="240" w:lineRule="auto"/>
        <w:ind w:left="360"/>
        <w:jc w:val="center"/>
        <w:rPr>
          <w:rFonts w:ascii="Arial" w:hAnsi="Arial" w:cs="Arial"/>
          <w:sz w:val="20"/>
          <w:lang w:val="pl-PL"/>
        </w:rPr>
      </w:pPr>
    </w:p>
    <w:p w:rsidR="00C979CC" w:rsidRPr="00004E55" w:rsidRDefault="00C979CC" w:rsidP="00C979CC">
      <w:pPr>
        <w:pStyle w:val="Nagwek"/>
        <w:tabs>
          <w:tab w:val="left" w:pos="708"/>
        </w:tabs>
        <w:spacing w:after="0" w:line="240" w:lineRule="auto"/>
        <w:ind w:left="360"/>
        <w:jc w:val="center"/>
        <w:rPr>
          <w:rFonts w:ascii="Arial" w:hAnsi="Arial" w:cs="Arial"/>
          <w:sz w:val="20"/>
          <w:lang w:val="pl-PL"/>
        </w:rPr>
      </w:pPr>
    </w:p>
    <w:p w:rsidR="00913AB9" w:rsidRPr="00004E55" w:rsidRDefault="00C979CC" w:rsidP="00C979CC">
      <w:pPr>
        <w:pStyle w:val="Bezodstpw"/>
        <w:jc w:val="center"/>
        <w:rPr>
          <w:rFonts w:ascii="Arial" w:hAnsi="Arial" w:cs="Arial"/>
          <w:b/>
          <w:sz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sectPr w:rsidR="00913AB9" w:rsidRPr="00004E55"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1E" w:rsidRDefault="0070441E">
      <w:pPr>
        <w:spacing w:after="0" w:line="240" w:lineRule="auto"/>
      </w:pPr>
      <w:r>
        <w:separator/>
      </w:r>
    </w:p>
  </w:endnote>
  <w:endnote w:type="continuationSeparator" w:id="0">
    <w:p w:rsidR="0070441E" w:rsidRDefault="00704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92" w:rsidRPr="00D57008" w:rsidRDefault="009A3092" w:rsidP="00927E9D">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8"/>
        <w:lang w:val="pl-PL"/>
      </w:rPr>
      <w:t>Modernizacja zewnętrznych placów zabaw w Przedszkolu w Starych Babicach oraz Zespole Szkolno P</w:t>
    </w:r>
    <w:r w:rsidR="00132087">
      <w:rPr>
        <w:rFonts w:ascii="Arial" w:hAnsi="Arial" w:cs="Arial"/>
        <w:i/>
        <w:sz w:val="16"/>
        <w:szCs w:val="18"/>
        <w:lang w:val="pl-PL"/>
      </w:rPr>
      <w:t>rzedszkolnym w Borzęcinie Dużym</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132087">
      <w:rPr>
        <w:rFonts w:ascii="Arial" w:hAnsi="Arial" w:cs="Arial"/>
        <w:i/>
        <w:noProof/>
        <w:sz w:val="16"/>
        <w:szCs w:val="16"/>
        <w:lang w:val="pl-PL"/>
      </w:rPr>
      <w:t>49</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92" w:rsidRDefault="009A309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1E" w:rsidRDefault="0070441E">
      <w:pPr>
        <w:spacing w:after="0" w:line="240" w:lineRule="auto"/>
      </w:pPr>
      <w:r>
        <w:separator/>
      </w:r>
    </w:p>
  </w:footnote>
  <w:footnote w:type="continuationSeparator" w:id="0">
    <w:p w:rsidR="0070441E" w:rsidRDefault="0070441E">
      <w:pPr>
        <w:spacing w:after="0" w:line="240" w:lineRule="auto"/>
      </w:pPr>
      <w:r>
        <w:continuationSeparator/>
      </w:r>
    </w:p>
  </w:footnote>
  <w:footnote w:id="1">
    <w:p w:rsidR="009A3092" w:rsidRPr="00671C94" w:rsidRDefault="009A3092"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92" w:rsidRPr="00192141" w:rsidRDefault="009A3092"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92" w:rsidRPr="0062155A" w:rsidRDefault="009A309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1E849A0"/>
    <w:multiLevelType w:val="hybridMultilevel"/>
    <w:tmpl w:val="7246632C"/>
    <w:lvl w:ilvl="0" w:tplc="249A7D9A">
      <w:start w:val="1"/>
      <w:numFmt w:val="decimal"/>
      <w:lvlText w:val="%1)"/>
      <w:lvlJc w:val="left"/>
      <w:pPr>
        <w:ind w:left="720" w:hanging="360"/>
      </w:pPr>
      <w:rPr>
        <w:rFonts w:hint="default"/>
        <w:b w:val="0"/>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20D4DD5"/>
    <w:multiLevelType w:val="hybridMultilevel"/>
    <w:tmpl w:val="698821BA"/>
    <w:lvl w:ilvl="0" w:tplc="ED2423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5163DE2"/>
    <w:multiLevelType w:val="hybridMultilevel"/>
    <w:tmpl w:val="870A2A1C"/>
    <w:lvl w:ilvl="0" w:tplc="F5045A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20F7F25"/>
    <w:multiLevelType w:val="hybridMultilevel"/>
    <w:tmpl w:val="2370ED58"/>
    <w:lvl w:ilvl="0" w:tplc="04150017">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65C715D"/>
    <w:multiLevelType w:val="hybridMultilevel"/>
    <w:tmpl w:val="89F27F4C"/>
    <w:lvl w:ilvl="0" w:tplc="0C5EB3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74975EA"/>
    <w:multiLevelType w:val="hybridMultilevel"/>
    <w:tmpl w:val="DC703EEA"/>
    <w:lvl w:ilvl="0" w:tplc="9C8E851A">
      <w:start w:val="1"/>
      <w:numFmt w:val="decimal"/>
      <w:lvlText w:val="%1)"/>
      <w:lvlJc w:val="left"/>
      <w:pPr>
        <w:ind w:left="720" w:hanging="360"/>
      </w:pPr>
      <w:rPr>
        <w:rFonts w:hint="default"/>
        <w:b w:val="0"/>
      </w:rPr>
    </w:lvl>
    <w:lvl w:ilvl="1" w:tplc="00000023">
      <w:start w:val="1"/>
      <w:numFmt w:val="bullet"/>
      <w:lvlText w:val=""/>
      <w:lvlJc w:val="left"/>
      <w:pPr>
        <w:ind w:left="1440" w:hanging="360"/>
      </w:pPr>
      <w:rPr>
        <w:rFonts w:ascii="Symbol" w:hAnsi="Symbol"/>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8651B36"/>
    <w:multiLevelType w:val="hybridMultilevel"/>
    <w:tmpl w:val="3B34C510"/>
    <w:lvl w:ilvl="0" w:tplc="9BC694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CED6131"/>
    <w:multiLevelType w:val="hybridMultilevel"/>
    <w:tmpl w:val="A1BC590E"/>
    <w:lvl w:ilvl="0" w:tplc="536833B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E537B7C"/>
    <w:multiLevelType w:val="hybridMultilevel"/>
    <w:tmpl w:val="126AE78A"/>
    <w:lvl w:ilvl="0" w:tplc="67DAB0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EF66CBA"/>
    <w:multiLevelType w:val="hybridMultilevel"/>
    <w:tmpl w:val="ED56BB4E"/>
    <w:lvl w:ilvl="0" w:tplc="E77E72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2345DEE"/>
    <w:multiLevelType w:val="hybridMultilevel"/>
    <w:tmpl w:val="7EAE3B6C"/>
    <w:lvl w:ilvl="0" w:tplc="5404781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4EB7693"/>
    <w:multiLevelType w:val="hybridMultilevel"/>
    <w:tmpl w:val="83EA4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70C2B5D"/>
    <w:multiLevelType w:val="hybridMultilevel"/>
    <w:tmpl w:val="A6F81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7">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2F5D34D6"/>
    <w:multiLevelType w:val="hybridMultilevel"/>
    <w:tmpl w:val="54FA8AC6"/>
    <w:lvl w:ilvl="0" w:tplc="E88AA8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07B2D67"/>
    <w:multiLevelType w:val="hybridMultilevel"/>
    <w:tmpl w:val="01E27E60"/>
    <w:lvl w:ilvl="0" w:tplc="04150017">
      <w:start w:val="1"/>
      <w:numFmt w:val="lowerLetter"/>
      <w:lvlText w:val="%1)"/>
      <w:lvlJc w:val="left"/>
      <w:pPr>
        <w:ind w:left="1068" w:hanging="360"/>
      </w:pPr>
      <w:rPr>
        <w:rFonts w:hint="default"/>
        <w:b w:val="0"/>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18D19E8"/>
    <w:multiLevelType w:val="hybridMultilevel"/>
    <w:tmpl w:val="1F543D44"/>
    <w:lvl w:ilvl="0" w:tplc="A0B02F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1">
    <w:nsid w:val="33F9150E"/>
    <w:multiLevelType w:val="hybridMultilevel"/>
    <w:tmpl w:val="D77EB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567707B"/>
    <w:multiLevelType w:val="hybridMultilevel"/>
    <w:tmpl w:val="BCE678A4"/>
    <w:lvl w:ilvl="0" w:tplc="A2B44940">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nsid w:val="36D00EBC"/>
    <w:multiLevelType w:val="hybridMultilevel"/>
    <w:tmpl w:val="F18C4204"/>
    <w:lvl w:ilvl="0" w:tplc="32486E8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nsid w:val="374B75B6"/>
    <w:multiLevelType w:val="hybridMultilevel"/>
    <w:tmpl w:val="43740AD4"/>
    <w:lvl w:ilvl="0" w:tplc="E80464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9">
    <w:nsid w:val="3B5C6C2D"/>
    <w:multiLevelType w:val="hybridMultilevel"/>
    <w:tmpl w:val="8C087D18"/>
    <w:lvl w:ilvl="0" w:tplc="04150017">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nsid w:val="3B6C6B30"/>
    <w:multiLevelType w:val="hybridMultilevel"/>
    <w:tmpl w:val="B49EAA8C"/>
    <w:lvl w:ilvl="0" w:tplc="6BE6AF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3D047C2E"/>
    <w:multiLevelType w:val="hybridMultilevel"/>
    <w:tmpl w:val="9F2E397C"/>
    <w:lvl w:ilvl="0" w:tplc="518860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DA177D9"/>
    <w:multiLevelType w:val="hybridMultilevel"/>
    <w:tmpl w:val="3C08818A"/>
    <w:lvl w:ilvl="0" w:tplc="3AFE71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DB209EF"/>
    <w:multiLevelType w:val="hybridMultilevel"/>
    <w:tmpl w:val="9E268F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32346C9"/>
    <w:multiLevelType w:val="hybridMultilevel"/>
    <w:tmpl w:val="A9EC77FE"/>
    <w:lvl w:ilvl="0" w:tplc="915884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45F42FA"/>
    <w:multiLevelType w:val="hybridMultilevel"/>
    <w:tmpl w:val="4F7A75A8"/>
    <w:lvl w:ilvl="0" w:tplc="C1E4CF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7">
    <w:nsid w:val="44C5770C"/>
    <w:multiLevelType w:val="hybridMultilevel"/>
    <w:tmpl w:val="BD305250"/>
    <w:lvl w:ilvl="0" w:tplc="04150017">
      <w:start w:val="1"/>
      <w:numFmt w:val="lowerLetter"/>
      <w:lvlText w:val="%1)"/>
      <w:lvlJc w:val="left"/>
      <w:pPr>
        <w:ind w:left="1068" w:hanging="360"/>
      </w:pPr>
      <w:rPr>
        <w:rFonts w:hint="default"/>
        <w:b w:val="0"/>
      </w:rPr>
    </w:lvl>
    <w:lvl w:ilvl="1" w:tplc="04150017">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7">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2136E6E"/>
    <w:multiLevelType w:val="hybridMultilevel"/>
    <w:tmpl w:val="9E4082DC"/>
    <w:lvl w:ilvl="0" w:tplc="728CEF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2710D75"/>
    <w:multiLevelType w:val="hybridMultilevel"/>
    <w:tmpl w:val="C560AA4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nsid w:val="55EB7026"/>
    <w:multiLevelType w:val="hybridMultilevel"/>
    <w:tmpl w:val="55421654"/>
    <w:lvl w:ilvl="0" w:tplc="017EBAE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6152E47"/>
    <w:multiLevelType w:val="hybridMultilevel"/>
    <w:tmpl w:val="32B46A2A"/>
    <w:lvl w:ilvl="0" w:tplc="8BE443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72E552A"/>
    <w:multiLevelType w:val="hybridMultilevel"/>
    <w:tmpl w:val="DEF4E9D8"/>
    <w:lvl w:ilvl="0" w:tplc="465800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5D477B"/>
    <w:multiLevelType w:val="hybridMultilevel"/>
    <w:tmpl w:val="19366A80"/>
    <w:lvl w:ilvl="0" w:tplc="AF549B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80053B5"/>
    <w:multiLevelType w:val="hybridMultilevel"/>
    <w:tmpl w:val="05BC5F92"/>
    <w:lvl w:ilvl="0" w:tplc="AC2A5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6">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201">
    <w:nsid w:val="5B20183B"/>
    <w:multiLevelType w:val="hybridMultilevel"/>
    <w:tmpl w:val="9B06D552"/>
    <w:lvl w:ilvl="0" w:tplc="6BAE5F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B6C1300"/>
    <w:multiLevelType w:val="hybridMultilevel"/>
    <w:tmpl w:val="1F765B1A"/>
    <w:lvl w:ilvl="0" w:tplc="5D4A781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C3C3549"/>
    <w:multiLevelType w:val="hybridMultilevel"/>
    <w:tmpl w:val="F05CA7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D8E67AB"/>
    <w:multiLevelType w:val="hybridMultilevel"/>
    <w:tmpl w:val="C1AEECBA"/>
    <w:lvl w:ilvl="0" w:tplc="DC8EAC4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nsid w:val="64376C9A"/>
    <w:multiLevelType w:val="hybridMultilevel"/>
    <w:tmpl w:val="305817DC"/>
    <w:lvl w:ilvl="0" w:tplc="44665B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6A76E9F"/>
    <w:multiLevelType w:val="hybridMultilevel"/>
    <w:tmpl w:val="482C21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67311D77"/>
    <w:multiLevelType w:val="hybridMultilevel"/>
    <w:tmpl w:val="4D04EE78"/>
    <w:lvl w:ilvl="0" w:tplc="C62E8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7E910AB"/>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2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nsid w:val="6A2A2D78"/>
    <w:multiLevelType w:val="hybridMultilevel"/>
    <w:tmpl w:val="0C8001B6"/>
    <w:lvl w:ilvl="0" w:tplc="437C466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6E4E72E6"/>
    <w:multiLevelType w:val="hybridMultilevel"/>
    <w:tmpl w:val="595A2B1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781B744E"/>
    <w:multiLevelType w:val="hybridMultilevel"/>
    <w:tmpl w:val="2D126A98"/>
    <w:lvl w:ilvl="0" w:tplc="738C25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7A456C50"/>
    <w:multiLevelType w:val="hybridMultilevel"/>
    <w:tmpl w:val="211C974A"/>
    <w:lvl w:ilvl="0" w:tplc="881E8F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A927733"/>
    <w:multiLevelType w:val="hybridMultilevel"/>
    <w:tmpl w:val="408224A0"/>
    <w:lvl w:ilvl="0" w:tplc="BABC6E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AB37D9A"/>
    <w:multiLevelType w:val="hybridMultilevel"/>
    <w:tmpl w:val="C22450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nsid w:val="7F8E42A6"/>
    <w:multiLevelType w:val="hybridMultilevel"/>
    <w:tmpl w:val="4CE2F02A"/>
    <w:lvl w:ilvl="0" w:tplc="BF56C15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40"/>
  </w:num>
  <w:num w:numId="7">
    <w:abstractNumId w:val="116"/>
  </w:num>
  <w:num w:numId="8">
    <w:abstractNumId w:val="139"/>
  </w:num>
  <w:num w:numId="9">
    <w:abstractNumId w:val="135"/>
  </w:num>
  <w:num w:numId="10">
    <w:abstractNumId w:val="196"/>
  </w:num>
  <w:num w:numId="11">
    <w:abstractNumId w:val="219"/>
  </w:num>
  <w:num w:numId="12">
    <w:abstractNumId w:val="181"/>
  </w:num>
  <w:num w:numId="13">
    <w:abstractNumId w:val="86"/>
  </w:num>
  <w:num w:numId="14">
    <w:abstractNumId w:val="216"/>
  </w:num>
  <w:num w:numId="15">
    <w:abstractNumId w:val="113"/>
  </w:num>
  <w:num w:numId="16">
    <w:abstractNumId w:val="98"/>
  </w:num>
  <w:num w:numId="17">
    <w:abstractNumId w:val="90"/>
  </w:num>
  <w:num w:numId="18">
    <w:abstractNumId w:val="104"/>
  </w:num>
  <w:num w:numId="19">
    <w:abstractNumId w:val="198"/>
  </w:num>
  <w:num w:numId="20">
    <w:abstractNumId w:val="137"/>
  </w:num>
  <w:num w:numId="21">
    <w:abstractNumId w:val="93"/>
  </w:num>
  <w:num w:numId="22">
    <w:abstractNumId w:val="114"/>
  </w:num>
  <w:num w:numId="23">
    <w:abstractNumId w:val="174"/>
  </w:num>
  <w:num w:numId="24">
    <w:abstractNumId w:val="228"/>
  </w:num>
  <w:num w:numId="25">
    <w:abstractNumId w:val="130"/>
  </w:num>
  <w:num w:numId="26">
    <w:abstractNumId w:val="131"/>
  </w:num>
  <w:num w:numId="27">
    <w:abstractNumId w:val="91"/>
  </w:num>
  <w:num w:numId="28">
    <w:abstractNumId w:val="77"/>
  </w:num>
  <w:num w:numId="29">
    <w:abstractNumId w:val="102"/>
  </w:num>
  <w:num w:numId="30">
    <w:abstractNumId w:val="173"/>
  </w:num>
  <w:num w:numId="31">
    <w:abstractNumId w:val="212"/>
  </w:num>
  <w:num w:numId="32">
    <w:abstractNumId w:val="213"/>
  </w:num>
  <w:num w:numId="33">
    <w:abstractNumId w:val="221"/>
  </w:num>
  <w:num w:numId="34">
    <w:abstractNumId w:val="80"/>
  </w:num>
  <w:num w:numId="35">
    <w:abstractNumId w:val="160"/>
  </w:num>
  <w:num w:numId="36">
    <w:abstractNumId w:val="175"/>
  </w:num>
  <w:num w:numId="37">
    <w:abstractNumId w:val="81"/>
  </w:num>
  <w:num w:numId="38">
    <w:abstractNumId w:val="119"/>
  </w:num>
  <w:num w:numId="39">
    <w:abstractNumId w:val="241"/>
  </w:num>
  <w:num w:numId="40">
    <w:abstractNumId w:val="156"/>
  </w:num>
  <w:num w:numId="41">
    <w:abstractNumId w:val="97"/>
  </w:num>
  <w:num w:numId="42">
    <w:abstractNumId w:val="111"/>
  </w:num>
  <w:num w:numId="43">
    <w:abstractNumId w:val="199"/>
  </w:num>
  <w:num w:numId="44">
    <w:abstractNumId w:val="229"/>
  </w:num>
  <w:num w:numId="45">
    <w:abstractNumId w:val="110"/>
  </w:num>
  <w:num w:numId="46">
    <w:abstractNumId w:val="184"/>
  </w:num>
  <w:num w:numId="47">
    <w:abstractNumId w:val="169"/>
  </w:num>
  <w:num w:numId="48">
    <w:abstractNumId w:val="226"/>
  </w:num>
  <w:num w:numId="49">
    <w:abstractNumId w:val="210"/>
  </w:num>
  <w:num w:numId="50">
    <w:abstractNumId w:val="243"/>
  </w:num>
  <w:num w:numId="51">
    <w:abstractNumId w:val="84"/>
  </w:num>
  <w:num w:numId="52">
    <w:abstractNumId w:val="209"/>
  </w:num>
  <w:num w:numId="53">
    <w:abstractNumId w:val="197"/>
  </w:num>
  <w:num w:numId="54">
    <w:abstractNumId w:val="146"/>
  </w:num>
  <w:num w:numId="55">
    <w:abstractNumId w:val="166"/>
  </w:num>
  <w:num w:numId="56">
    <w:abstractNumId w:val="231"/>
  </w:num>
  <w:num w:numId="57">
    <w:abstractNumId w:val="223"/>
  </w:num>
  <w:num w:numId="58">
    <w:abstractNumId w:val="200"/>
  </w:num>
  <w:num w:numId="59">
    <w:abstractNumId w:val="214"/>
  </w:num>
  <w:num w:numId="60">
    <w:abstractNumId w:val="177"/>
  </w:num>
  <w:num w:numId="61">
    <w:abstractNumId w:val="176"/>
  </w:num>
  <w:num w:numId="62">
    <w:abstractNumId w:val="180"/>
  </w:num>
  <w:num w:numId="63">
    <w:abstractNumId w:val="83"/>
  </w:num>
  <w:num w:numId="64">
    <w:abstractNumId w:val="85"/>
  </w:num>
  <w:num w:numId="65">
    <w:abstractNumId w:val="76"/>
  </w:num>
  <w:num w:numId="66">
    <w:abstractNumId w:val="125"/>
  </w:num>
  <w:num w:numId="67">
    <w:abstractNumId w:val="105"/>
  </w:num>
  <w:num w:numId="68">
    <w:abstractNumId w:val="133"/>
  </w:num>
  <w:num w:numId="69">
    <w:abstractNumId w:val="122"/>
  </w:num>
  <w:num w:numId="70">
    <w:abstractNumId w:val="240"/>
  </w:num>
  <w:num w:numId="71">
    <w:abstractNumId w:val="165"/>
  </w:num>
  <w:num w:numId="72">
    <w:abstractNumId w:val="159"/>
  </w:num>
  <w:num w:numId="73">
    <w:abstractNumId w:val="143"/>
  </w:num>
  <w:num w:numId="74">
    <w:abstractNumId w:val="190"/>
  </w:num>
  <w:num w:numId="75">
    <w:abstractNumId w:val="234"/>
  </w:num>
  <w:num w:numId="76">
    <w:abstractNumId w:val="244"/>
  </w:num>
  <w:num w:numId="77">
    <w:abstractNumId w:val="205"/>
  </w:num>
  <w:num w:numId="78">
    <w:abstractNumId w:val="204"/>
  </w:num>
  <w:num w:numId="79">
    <w:abstractNumId w:val="225"/>
  </w:num>
  <w:num w:numId="80">
    <w:abstractNumId w:val="107"/>
  </w:num>
  <w:num w:numId="81">
    <w:abstractNumId w:val="121"/>
  </w:num>
  <w:num w:numId="82">
    <w:abstractNumId w:val="236"/>
  </w:num>
  <w:num w:numId="83">
    <w:abstractNumId w:val="157"/>
  </w:num>
  <w:num w:numId="84">
    <w:abstractNumId w:val="186"/>
  </w:num>
  <w:num w:numId="85">
    <w:abstractNumId w:val="208"/>
  </w:num>
  <w:num w:numId="86">
    <w:abstractNumId w:val="161"/>
  </w:num>
  <w:num w:numId="87">
    <w:abstractNumId w:val="172"/>
  </w:num>
  <w:num w:numId="88">
    <w:abstractNumId w:val="232"/>
  </w:num>
  <w:num w:numId="89">
    <w:abstractNumId w:val="148"/>
  </w:num>
  <w:num w:numId="90">
    <w:abstractNumId w:val="118"/>
  </w:num>
  <w:num w:numId="91">
    <w:abstractNumId w:val="162"/>
  </w:num>
  <w:num w:numId="92">
    <w:abstractNumId w:val="127"/>
  </w:num>
  <w:num w:numId="93">
    <w:abstractNumId w:val="129"/>
  </w:num>
  <w:num w:numId="94">
    <w:abstractNumId w:val="207"/>
  </w:num>
  <w:num w:numId="95">
    <w:abstractNumId w:val="94"/>
  </w:num>
  <w:num w:numId="96">
    <w:abstractNumId w:val="89"/>
  </w:num>
  <w:num w:numId="97">
    <w:abstractNumId w:val="123"/>
  </w:num>
  <w:num w:numId="98">
    <w:abstractNumId w:val="155"/>
  </w:num>
  <w:num w:numId="99">
    <w:abstractNumId w:val="96"/>
  </w:num>
  <w:num w:numId="100">
    <w:abstractNumId w:val="101"/>
  </w:num>
  <w:num w:numId="101">
    <w:abstractNumId w:val="78"/>
  </w:num>
  <w:num w:numId="102">
    <w:abstractNumId w:val="149"/>
  </w:num>
  <w:num w:numId="103">
    <w:abstractNumId w:val="237"/>
  </w:num>
  <w:num w:numId="104">
    <w:abstractNumId w:val="132"/>
  </w:num>
  <w:num w:numId="105">
    <w:abstractNumId w:val="247"/>
  </w:num>
  <w:num w:numId="106">
    <w:abstractNumId w:val="193"/>
  </w:num>
  <w:num w:numId="107">
    <w:abstractNumId w:val="227"/>
  </w:num>
  <w:num w:numId="108">
    <w:abstractNumId w:val="222"/>
  </w:num>
  <w:num w:numId="109">
    <w:abstractNumId w:val="239"/>
  </w:num>
  <w:num w:numId="110">
    <w:abstractNumId w:val="141"/>
  </w:num>
  <w:num w:numId="111">
    <w:abstractNumId w:val="147"/>
  </w:num>
  <w:num w:numId="112">
    <w:abstractNumId w:val="230"/>
  </w:num>
  <w:num w:numId="113">
    <w:abstractNumId w:val="167"/>
  </w:num>
  <w:num w:numId="114">
    <w:abstractNumId w:val="203"/>
  </w:num>
  <w:num w:numId="115">
    <w:abstractNumId w:val="238"/>
  </w:num>
  <w:num w:numId="116">
    <w:abstractNumId w:val="194"/>
  </w:num>
  <w:num w:numId="117">
    <w:abstractNumId w:val="218"/>
  </w:num>
  <w:num w:numId="118">
    <w:abstractNumId w:val="120"/>
  </w:num>
  <w:num w:numId="119">
    <w:abstractNumId w:val="202"/>
  </w:num>
  <w:num w:numId="120">
    <w:abstractNumId w:val="183"/>
  </w:num>
  <w:num w:numId="121">
    <w:abstractNumId w:val="134"/>
  </w:num>
  <w:num w:numId="122">
    <w:abstractNumId w:val="192"/>
  </w:num>
  <w:num w:numId="123">
    <w:abstractNumId w:val="164"/>
  </w:num>
  <w:num w:numId="124">
    <w:abstractNumId w:val="233"/>
  </w:num>
  <w:num w:numId="125">
    <w:abstractNumId w:val="154"/>
  </w:num>
  <w:num w:numId="126">
    <w:abstractNumId w:val="189"/>
  </w:num>
  <w:num w:numId="127">
    <w:abstractNumId w:val="188"/>
  </w:num>
  <w:num w:numId="128">
    <w:abstractNumId w:val="108"/>
  </w:num>
  <w:num w:numId="129">
    <w:abstractNumId w:val="136"/>
  </w:num>
  <w:num w:numId="130">
    <w:abstractNumId w:val="153"/>
  </w:num>
  <w:num w:numId="131">
    <w:abstractNumId w:val="79"/>
  </w:num>
  <w:num w:numId="132">
    <w:abstractNumId w:val="145"/>
  </w:num>
  <w:num w:numId="133">
    <w:abstractNumId w:val="191"/>
  </w:num>
  <w:num w:numId="134">
    <w:abstractNumId w:val="246"/>
  </w:num>
  <w:num w:numId="135">
    <w:abstractNumId w:val="109"/>
  </w:num>
  <w:num w:numId="136">
    <w:abstractNumId w:val="115"/>
  </w:num>
  <w:num w:numId="137">
    <w:abstractNumId w:val="150"/>
  </w:num>
  <w:num w:numId="138">
    <w:abstractNumId w:val="82"/>
  </w:num>
  <w:num w:numId="139">
    <w:abstractNumId w:val="103"/>
  </w:num>
  <w:num w:numId="140">
    <w:abstractNumId w:val="201"/>
  </w:num>
  <w:num w:numId="141">
    <w:abstractNumId w:val="142"/>
  </w:num>
  <w:num w:numId="142">
    <w:abstractNumId w:val="106"/>
  </w:num>
  <w:num w:numId="143">
    <w:abstractNumId w:val="182"/>
  </w:num>
  <w:num w:numId="144">
    <w:abstractNumId w:val="100"/>
  </w:num>
  <w:num w:numId="145">
    <w:abstractNumId w:val="215"/>
  </w:num>
  <w:num w:numId="146">
    <w:abstractNumId w:val="220"/>
  </w:num>
  <w:num w:numId="147">
    <w:abstractNumId w:val="163"/>
  </w:num>
  <w:num w:numId="148">
    <w:abstractNumId w:val="206"/>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853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6E0"/>
    <w:rsid w:val="00003B16"/>
    <w:rsid w:val="00004E55"/>
    <w:rsid w:val="00004FD7"/>
    <w:rsid w:val="0000548A"/>
    <w:rsid w:val="00006466"/>
    <w:rsid w:val="000066E5"/>
    <w:rsid w:val="00006FF7"/>
    <w:rsid w:val="000073DD"/>
    <w:rsid w:val="00007CCC"/>
    <w:rsid w:val="00010A88"/>
    <w:rsid w:val="00010AED"/>
    <w:rsid w:val="000122E0"/>
    <w:rsid w:val="00012C1B"/>
    <w:rsid w:val="00016723"/>
    <w:rsid w:val="0001710F"/>
    <w:rsid w:val="0001791C"/>
    <w:rsid w:val="00021C62"/>
    <w:rsid w:val="000224C5"/>
    <w:rsid w:val="000229DD"/>
    <w:rsid w:val="00022A12"/>
    <w:rsid w:val="0002481B"/>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14C0"/>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4C"/>
    <w:rsid w:val="000621C2"/>
    <w:rsid w:val="00062C1C"/>
    <w:rsid w:val="00064069"/>
    <w:rsid w:val="00066416"/>
    <w:rsid w:val="00066A1C"/>
    <w:rsid w:val="000679FB"/>
    <w:rsid w:val="000700FD"/>
    <w:rsid w:val="00070B73"/>
    <w:rsid w:val="0007206A"/>
    <w:rsid w:val="00072223"/>
    <w:rsid w:val="00072585"/>
    <w:rsid w:val="00072DE2"/>
    <w:rsid w:val="00073254"/>
    <w:rsid w:val="0007421E"/>
    <w:rsid w:val="00074682"/>
    <w:rsid w:val="00074E94"/>
    <w:rsid w:val="00075721"/>
    <w:rsid w:val="00075FD2"/>
    <w:rsid w:val="0007661C"/>
    <w:rsid w:val="000769B1"/>
    <w:rsid w:val="000774C9"/>
    <w:rsid w:val="00080C1F"/>
    <w:rsid w:val="00080C88"/>
    <w:rsid w:val="00080F4E"/>
    <w:rsid w:val="000813B2"/>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14C"/>
    <w:rsid w:val="000912E0"/>
    <w:rsid w:val="0009159C"/>
    <w:rsid w:val="000921F0"/>
    <w:rsid w:val="00092DC7"/>
    <w:rsid w:val="00092FF2"/>
    <w:rsid w:val="00093B94"/>
    <w:rsid w:val="00093BB3"/>
    <w:rsid w:val="00093D2B"/>
    <w:rsid w:val="00094BDA"/>
    <w:rsid w:val="00094E51"/>
    <w:rsid w:val="00095589"/>
    <w:rsid w:val="000961B4"/>
    <w:rsid w:val="000966AE"/>
    <w:rsid w:val="000A0988"/>
    <w:rsid w:val="000A1421"/>
    <w:rsid w:val="000A191B"/>
    <w:rsid w:val="000A2D19"/>
    <w:rsid w:val="000A3C0E"/>
    <w:rsid w:val="000A4C69"/>
    <w:rsid w:val="000A661F"/>
    <w:rsid w:val="000A6C2D"/>
    <w:rsid w:val="000B10A7"/>
    <w:rsid w:val="000B11B1"/>
    <w:rsid w:val="000B189F"/>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C5C"/>
    <w:rsid w:val="000C1FC3"/>
    <w:rsid w:val="000C2502"/>
    <w:rsid w:val="000C26C5"/>
    <w:rsid w:val="000C2F1F"/>
    <w:rsid w:val="000C32F3"/>
    <w:rsid w:val="000C3AE4"/>
    <w:rsid w:val="000C3D7D"/>
    <w:rsid w:val="000C4C87"/>
    <w:rsid w:val="000C50FD"/>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5B9"/>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1039B"/>
    <w:rsid w:val="001115F9"/>
    <w:rsid w:val="00111612"/>
    <w:rsid w:val="00112A17"/>
    <w:rsid w:val="00112ADA"/>
    <w:rsid w:val="00112BC3"/>
    <w:rsid w:val="00112C8A"/>
    <w:rsid w:val="00113219"/>
    <w:rsid w:val="00113222"/>
    <w:rsid w:val="00114045"/>
    <w:rsid w:val="001141AF"/>
    <w:rsid w:val="00114EA9"/>
    <w:rsid w:val="001152BE"/>
    <w:rsid w:val="001154FA"/>
    <w:rsid w:val="00115D48"/>
    <w:rsid w:val="001169E3"/>
    <w:rsid w:val="00117001"/>
    <w:rsid w:val="00117329"/>
    <w:rsid w:val="00117697"/>
    <w:rsid w:val="00122EDC"/>
    <w:rsid w:val="0012336A"/>
    <w:rsid w:val="00123D0C"/>
    <w:rsid w:val="00123D81"/>
    <w:rsid w:val="00126791"/>
    <w:rsid w:val="00127792"/>
    <w:rsid w:val="0013047B"/>
    <w:rsid w:val="00132087"/>
    <w:rsid w:val="00132427"/>
    <w:rsid w:val="001324F4"/>
    <w:rsid w:val="00132BB2"/>
    <w:rsid w:val="00133517"/>
    <w:rsid w:val="00135E5F"/>
    <w:rsid w:val="0013700A"/>
    <w:rsid w:val="00137259"/>
    <w:rsid w:val="00137C11"/>
    <w:rsid w:val="00140066"/>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47652"/>
    <w:rsid w:val="00150A2C"/>
    <w:rsid w:val="00151111"/>
    <w:rsid w:val="00151454"/>
    <w:rsid w:val="001515AA"/>
    <w:rsid w:val="00151FE7"/>
    <w:rsid w:val="00152925"/>
    <w:rsid w:val="00153527"/>
    <w:rsid w:val="00154890"/>
    <w:rsid w:val="00155B54"/>
    <w:rsid w:val="00155C09"/>
    <w:rsid w:val="0015605C"/>
    <w:rsid w:val="001563CF"/>
    <w:rsid w:val="00156F32"/>
    <w:rsid w:val="0015737D"/>
    <w:rsid w:val="00157C66"/>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10F7"/>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07C6"/>
    <w:rsid w:val="001A141D"/>
    <w:rsid w:val="001A1FE6"/>
    <w:rsid w:val="001A233C"/>
    <w:rsid w:val="001A3B58"/>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5F2"/>
    <w:rsid w:val="001C16B8"/>
    <w:rsid w:val="001C1D38"/>
    <w:rsid w:val="001C23E9"/>
    <w:rsid w:val="001C255E"/>
    <w:rsid w:val="001C2F3D"/>
    <w:rsid w:val="001C5343"/>
    <w:rsid w:val="001C5F6A"/>
    <w:rsid w:val="001C618C"/>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540"/>
    <w:rsid w:val="001F1DB4"/>
    <w:rsid w:val="001F3004"/>
    <w:rsid w:val="001F3250"/>
    <w:rsid w:val="001F3306"/>
    <w:rsid w:val="001F3EBC"/>
    <w:rsid w:val="001F49F8"/>
    <w:rsid w:val="001F6C01"/>
    <w:rsid w:val="00200E31"/>
    <w:rsid w:val="0020230E"/>
    <w:rsid w:val="00203318"/>
    <w:rsid w:val="002052E9"/>
    <w:rsid w:val="002067E9"/>
    <w:rsid w:val="00206933"/>
    <w:rsid w:val="002073BA"/>
    <w:rsid w:val="0021051D"/>
    <w:rsid w:val="00210D0A"/>
    <w:rsid w:val="00211648"/>
    <w:rsid w:val="00211762"/>
    <w:rsid w:val="002118C9"/>
    <w:rsid w:val="00211ED4"/>
    <w:rsid w:val="00211F46"/>
    <w:rsid w:val="0021208C"/>
    <w:rsid w:val="00212150"/>
    <w:rsid w:val="00213051"/>
    <w:rsid w:val="002130AA"/>
    <w:rsid w:val="00213FD3"/>
    <w:rsid w:val="0021427A"/>
    <w:rsid w:val="0021632E"/>
    <w:rsid w:val="00223863"/>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2A1B"/>
    <w:rsid w:val="0024320E"/>
    <w:rsid w:val="002432AB"/>
    <w:rsid w:val="00243DFE"/>
    <w:rsid w:val="00244ED2"/>
    <w:rsid w:val="00245416"/>
    <w:rsid w:val="0024607C"/>
    <w:rsid w:val="0024705A"/>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3642"/>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13EA"/>
    <w:rsid w:val="00281890"/>
    <w:rsid w:val="00282AE8"/>
    <w:rsid w:val="00283199"/>
    <w:rsid w:val="00283437"/>
    <w:rsid w:val="002836AA"/>
    <w:rsid w:val="00283B1D"/>
    <w:rsid w:val="002842F0"/>
    <w:rsid w:val="00284C83"/>
    <w:rsid w:val="0028586B"/>
    <w:rsid w:val="002869D8"/>
    <w:rsid w:val="00286C50"/>
    <w:rsid w:val="00287E40"/>
    <w:rsid w:val="00290582"/>
    <w:rsid w:val="00290D38"/>
    <w:rsid w:val="00292202"/>
    <w:rsid w:val="00293076"/>
    <w:rsid w:val="00293A4B"/>
    <w:rsid w:val="002967D1"/>
    <w:rsid w:val="00296A60"/>
    <w:rsid w:val="00296F0B"/>
    <w:rsid w:val="002970E6"/>
    <w:rsid w:val="00297D5D"/>
    <w:rsid w:val="00297FF1"/>
    <w:rsid w:val="002A0141"/>
    <w:rsid w:val="002A1424"/>
    <w:rsid w:val="002A184E"/>
    <w:rsid w:val="002A18C1"/>
    <w:rsid w:val="002A1E17"/>
    <w:rsid w:val="002A32B6"/>
    <w:rsid w:val="002A35D9"/>
    <w:rsid w:val="002A39F8"/>
    <w:rsid w:val="002A3FD1"/>
    <w:rsid w:val="002A6292"/>
    <w:rsid w:val="002A6614"/>
    <w:rsid w:val="002A6AFF"/>
    <w:rsid w:val="002A6CDC"/>
    <w:rsid w:val="002B05AA"/>
    <w:rsid w:val="002B0FFB"/>
    <w:rsid w:val="002B3B6A"/>
    <w:rsid w:val="002B3FFB"/>
    <w:rsid w:val="002B4957"/>
    <w:rsid w:val="002B64FB"/>
    <w:rsid w:val="002B73AF"/>
    <w:rsid w:val="002B7524"/>
    <w:rsid w:val="002B7720"/>
    <w:rsid w:val="002B7D45"/>
    <w:rsid w:val="002C2551"/>
    <w:rsid w:val="002C2BBD"/>
    <w:rsid w:val="002C45D0"/>
    <w:rsid w:val="002C4609"/>
    <w:rsid w:val="002C4680"/>
    <w:rsid w:val="002C5D3E"/>
    <w:rsid w:val="002C62D8"/>
    <w:rsid w:val="002C6A7D"/>
    <w:rsid w:val="002C729D"/>
    <w:rsid w:val="002C7F86"/>
    <w:rsid w:val="002D45C4"/>
    <w:rsid w:val="002D48B2"/>
    <w:rsid w:val="002D5593"/>
    <w:rsid w:val="002D6886"/>
    <w:rsid w:val="002D6AED"/>
    <w:rsid w:val="002D78C4"/>
    <w:rsid w:val="002D7FDF"/>
    <w:rsid w:val="002E06A9"/>
    <w:rsid w:val="002E131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5126"/>
    <w:rsid w:val="002F600A"/>
    <w:rsid w:val="002F739C"/>
    <w:rsid w:val="00300BF8"/>
    <w:rsid w:val="003010B3"/>
    <w:rsid w:val="00302CB0"/>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5B8"/>
    <w:rsid w:val="0033274E"/>
    <w:rsid w:val="0033304C"/>
    <w:rsid w:val="00333201"/>
    <w:rsid w:val="00333492"/>
    <w:rsid w:val="0033385C"/>
    <w:rsid w:val="00335915"/>
    <w:rsid w:val="003376DE"/>
    <w:rsid w:val="0034070C"/>
    <w:rsid w:val="00340D0D"/>
    <w:rsid w:val="003419D1"/>
    <w:rsid w:val="00344C02"/>
    <w:rsid w:val="0034545A"/>
    <w:rsid w:val="003459EE"/>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275C"/>
    <w:rsid w:val="00362BF2"/>
    <w:rsid w:val="00362FE8"/>
    <w:rsid w:val="00364044"/>
    <w:rsid w:val="00364A11"/>
    <w:rsid w:val="00364E92"/>
    <w:rsid w:val="003661EE"/>
    <w:rsid w:val="003667C8"/>
    <w:rsid w:val="003668AE"/>
    <w:rsid w:val="00367BBD"/>
    <w:rsid w:val="00370868"/>
    <w:rsid w:val="0037169B"/>
    <w:rsid w:val="00371E3C"/>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97F9B"/>
    <w:rsid w:val="00397FE8"/>
    <w:rsid w:val="003A0480"/>
    <w:rsid w:val="003A17D3"/>
    <w:rsid w:val="003A1EBA"/>
    <w:rsid w:val="003A2469"/>
    <w:rsid w:val="003A262B"/>
    <w:rsid w:val="003A2E5A"/>
    <w:rsid w:val="003A30A5"/>
    <w:rsid w:val="003A3658"/>
    <w:rsid w:val="003A3E29"/>
    <w:rsid w:val="003A3F2C"/>
    <w:rsid w:val="003A4610"/>
    <w:rsid w:val="003A4EEB"/>
    <w:rsid w:val="003A5214"/>
    <w:rsid w:val="003A6196"/>
    <w:rsid w:val="003A657C"/>
    <w:rsid w:val="003A694B"/>
    <w:rsid w:val="003A74B9"/>
    <w:rsid w:val="003A76FC"/>
    <w:rsid w:val="003A788F"/>
    <w:rsid w:val="003A7996"/>
    <w:rsid w:val="003B010C"/>
    <w:rsid w:val="003B02B8"/>
    <w:rsid w:val="003B02FD"/>
    <w:rsid w:val="003B0619"/>
    <w:rsid w:val="003B1255"/>
    <w:rsid w:val="003B12E0"/>
    <w:rsid w:val="003B144B"/>
    <w:rsid w:val="003B1B59"/>
    <w:rsid w:val="003B1C98"/>
    <w:rsid w:val="003B2440"/>
    <w:rsid w:val="003B3464"/>
    <w:rsid w:val="003B38AD"/>
    <w:rsid w:val="003B3B73"/>
    <w:rsid w:val="003B45BE"/>
    <w:rsid w:val="003B4829"/>
    <w:rsid w:val="003B59A5"/>
    <w:rsid w:val="003B5BFB"/>
    <w:rsid w:val="003B6427"/>
    <w:rsid w:val="003C0A52"/>
    <w:rsid w:val="003C28DF"/>
    <w:rsid w:val="003C2DCB"/>
    <w:rsid w:val="003C3D3F"/>
    <w:rsid w:val="003C464D"/>
    <w:rsid w:val="003C6165"/>
    <w:rsid w:val="003C6B17"/>
    <w:rsid w:val="003D0062"/>
    <w:rsid w:val="003D071B"/>
    <w:rsid w:val="003D12B3"/>
    <w:rsid w:val="003D1435"/>
    <w:rsid w:val="003D1A38"/>
    <w:rsid w:val="003D44C9"/>
    <w:rsid w:val="003D56AA"/>
    <w:rsid w:val="003D6328"/>
    <w:rsid w:val="003D6B99"/>
    <w:rsid w:val="003D6EB7"/>
    <w:rsid w:val="003D6F46"/>
    <w:rsid w:val="003D71E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2F4F"/>
    <w:rsid w:val="00403392"/>
    <w:rsid w:val="00403464"/>
    <w:rsid w:val="00403AA5"/>
    <w:rsid w:val="0040438E"/>
    <w:rsid w:val="00404EBF"/>
    <w:rsid w:val="00405032"/>
    <w:rsid w:val="004055C0"/>
    <w:rsid w:val="00406AFE"/>
    <w:rsid w:val="00406B26"/>
    <w:rsid w:val="00406C11"/>
    <w:rsid w:val="00406D67"/>
    <w:rsid w:val="004077FC"/>
    <w:rsid w:val="00411830"/>
    <w:rsid w:val="00411C08"/>
    <w:rsid w:val="00412BDC"/>
    <w:rsid w:val="00412D6D"/>
    <w:rsid w:val="00412DF1"/>
    <w:rsid w:val="00412ED4"/>
    <w:rsid w:val="00413795"/>
    <w:rsid w:val="004138A6"/>
    <w:rsid w:val="00413B82"/>
    <w:rsid w:val="0041424F"/>
    <w:rsid w:val="0041436B"/>
    <w:rsid w:val="00415298"/>
    <w:rsid w:val="0041588D"/>
    <w:rsid w:val="004162B4"/>
    <w:rsid w:val="004163B7"/>
    <w:rsid w:val="00417941"/>
    <w:rsid w:val="00417C32"/>
    <w:rsid w:val="00420A70"/>
    <w:rsid w:val="004234D3"/>
    <w:rsid w:val="0042487F"/>
    <w:rsid w:val="004269A1"/>
    <w:rsid w:val="00426EFA"/>
    <w:rsid w:val="004311D6"/>
    <w:rsid w:val="00431C58"/>
    <w:rsid w:val="0043366C"/>
    <w:rsid w:val="0043369F"/>
    <w:rsid w:val="004336DC"/>
    <w:rsid w:val="004338B4"/>
    <w:rsid w:val="004338CC"/>
    <w:rsid w:val="00433AED"/>
    <w:rsid w:val="004344EE"/>
    <w:rsid w:val="00435084"/>
    <w:rsid w:val="004355DA"/>
    <w:rsid w:val="00435B3C"/>
    <w:rsid w:val="004369B1"/>
    <w:rsid w:val="0044066E"/>
    <w:rsid w:val="0044099B"/>
    <w:rsid w:val="0044118F"/>
    <w:rsid w:val="004416BC"/>
    <w:rsid w:val="0044268F"/>
    <w:rsid w:val="00442D30"/>
    <w:rsid w:val="00443533"/>
    <w:rsid w:val="00443761"/>
    <w:rsid w:val="0044399F"/>
    <w:rsid w:val="004439B8"/>
    <w:rsid w:val="00443B61"/>
    <w:rsid w:val="00444C8B"/>
    <w:rsid w:val="00444F5D"/>
    <w:rsid w:val="00447F53"/>
    <w:rsid w:val="0045002B"/>
    <w:rsid w:val="00450065"/>
    <w:rsid w:val="004505B0"/>
    <w:rsid w:val="00450750"/>
    <w:rsid w:val="00450947"/>
    <w:rsid w:val="00451486"/>
    <w:rsid w:val="00451498"/>
    <w:rsid w:val="00452886"/>
    <w:rsid w:val="0045397C"/>
    <w:rsid w:val="00454949"/>
    <w:rsid w:val="00454B24"/>
    <w:rsid w:val="004555F7"/>
    <w:rsid w:val="00455AE5"/>
    <w:rsid w:val="00455D54"/>
    <w:rsid w:val="0045600C"/>
    <w:rsid w:val="00456074"/>
    <w:rsid w:val="004569FD"/>
    <w:rsid w:val="00456A13"/>
    <w:rsid w:val="0045750D"/>
    <w:rsid w:val="00457868"/>
    <w:rsid w:val="00457E3D"/>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543"/>
    <w:rsid w:val="00476AB0"/>
    <w:rsid w:val="00477242"/>
    <w:rsid w:val="00477E99"/>
    <w:rsid w:val="0048087A"/>
    <w:rsid w:val="00480F44"/>
    <w:rsid w:val="004818A6"/>
    <w:rsid w:val="00481CEE"/>
    <w:rsid w:val="004831AB"/>
    <w:rsid w:val="00483B08"/>
    <w:rsid w:val="00483DDD"/>
    <w:rsid w:val="00484DE9"/>
    <w:rsid w:val="00485B33"/>
    <w:rsid w:val="0048667E"/>
    <w:rsid w:val="004902B5"/>
    <w:rsid w:val="004904FB"/>
    <w:rsid w:val="00490F41"/>
    <w:rsid w:val="00491475"/>
    <w:rsid w:val="00491E72"/>
    <w:rsid w:val="004921E3"/>
    <w:rsid w:val="0049317F"/>
    <w:rsid w:val="00493345"/>
    <w:rsid w:val="00493884"/>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0C3"/>
    <w:rsid w:val="004A1D46"/>
    <w:rsid w:val="004A1DCD"/>
    <w:rsid w:val="004A2877"/>
    <w:rsid w:val="004A3390"/>
    <w:rsid w:val="004A3A83"/>
    <w:rsid w:val="004A4289"/>
    <w:rsid w:val="004A485F"/>
    <w:rsid w:val="004A4B56"/>
    <w:rsid w:val="004A5100"/>
    <w:rsid w:val="004A63B5"/>
    <w:rsid w:val="004A66C0"/>
    <w:rsid w:val="004A66F9"/>
    <w:rsid w:val="004A67B4"/>
    <w:rsid w:val="004A716F"/>
    <w:rsid w:val="004A74F2"/>
    <w:rsid w:val="004A7AB3"/>
    <w:rsid w:val="004B014C"/>
    <w:rsid w:val="004B0AA9"/>
    <w:rsid w:val="004B1398"/>
    <w:rsid w:val="004B1679"/>
    <w:rsid w:val="004B1ACD"/>
    <w:rsid w:val="004B1E1B"/>
    <w:rsid w:val="004B2012"/>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1D6"/>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AE3"/>
    <w:rsid w:val="004E6F24"/>
    <w:rsid w:val="004E7479"/>
    <w:rsid w:val="004E7DE7"/>
    <w:rsid w:val="004F0396"/>
    <w:rsid w:val="004F08B9"/>
    <w:rsid w:val="004F0E61"/>
    <w:rsid w:val="004F13F9"/>
    <w:rsid w:val="004F3159"/>
    <w:rsid w:val="004F36AD"/>
    <w:rsid w:val="004F3B1F"/>
    <w:rsid w:val="004F3F23"/>
    <w:rsid w:val="004F43D1"/>
    <w:rsid w:val="004F43E1"/>
    <w:rsid w:val="004F4452"/>
    <w:rsid w:val="004F4D56"/>
    <w:rsid w:val="004F5099"/>
    <w:rsid w:val="004F5A12"/>
    <w:rsid w:val="004F5BB0"/>
    <w:rsid w:val="004F5EE9"/>
    <w:rsid w:val="004F6B38"/>
    <w:rsid w:val="004F72D4"/>
    <w:rsid w:val="00500840"/>
    <w:rsid w:val="00500D2C"/>
    <w:rsid w:val="00501B5F"/>
    <w:rsid w:val="0050369A"/>
    <w:rsid w:val="00503D9C"/>
    <w:rsid w:val="0050408F"/>
    <w:rsid w:val="00504093"/>
    <w:rsid w:val="0050456B"/>
    <w:rsid w:val="00505A03"/>
    <w:rsid w:val="005061BE"/>
    <w:rsid w:val="005063C8"/>
    <w:rsid w:val="00507BA3"/>
    <w:rsid w:val="00510F82"/>
    <w:rsid w:val="0051140E"/>
    <w:rsid w:val="00511931"/>
    <w:rsid w:val="00511C2F"/>
    <w:rsid w:val="00512163"/>
    <w:rsid w:val="00512181"/>
    <w:rsid w:val="00512F82"/>
    <w:rsid w:val="0051321C"/>
    <w:rsid w:val="00513322"/>
    <w:rsid w:val="005133AE"/>
    <w:rsid w:val="00513BB1"/>
    <w:rsid w:val="00513CA6"/>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A48"/>
    <w:rsid w:val="00536B8A"/>
    <w:rsid w:val="00536C5E"/>
    <w:rsid w:val="00537313"/>
    <w:rsid w:val="00537BA7"/>
    <w:rsid w:val="00543079"/>
    <w:rsid w:val="00543648"/>
    <w:rsid w:val="0054365C"/>
    <w:rsid w:val="00543D10"/>
    <w:rsid w:val="0054436B"/>
    <w:rsid w:val="00544666"/>
    <w:rsid w:val="00544F37"/>
    <w:rsid w:val="00550DC3"/>
    <w:rsid w:val="00551CD2"/>
    <w:rsid w:val="00552471"/>
    <w:rsid w:val="005531BE"/>
    <w:rsid w:val="00553712"/>
    <w:rsid w:val="0055408E"/>
    <w:rsid w:val="00554DDB"/>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1E00"/>
    <w:rsid w:val="0057308E"/>
    <w:rsid w:val="00573F16"/>
    <w:rsid w:val="0057491A"/>
    <w:rsid w:val="005758D7"/>
    <w:rsid w:val="00577C7E"/>
    <w:rsid w:val="005805B8"/>
    <w:rsid w:val="00580658"/>
    <w:rsid w:val="00580BFE"/>
    <w:rsid w:val="00583CDB"/>
    <w:rsid w:val="00583DFD"/>
    <w:rsid w:val="005854CB"/>
    <w:rsid w:val="0058553E"/>
    <w:rsid w:val="00585A7B"/>
    <w:rsid w:val="00586261"/>
    <w:rsid w:val="00586434"/>
    <w:rsid w:val="005867E2"/>
    <w:rsid w:val="0058799A"/>
    <w:rsid w:val="00587D47"/>
    <w:rsid w:val="00590DD8"/>
    <w:rsid w:val="00595ED2"/>
    <w:rsid w:val="00596657"/>
    <w:rsid w:val="00596B7A"/>
    <w:rsid w:val="0059782C"/>
    <w:rsid w:val="00597DC5"/>
    <w:rsid w:val="005A0520"/>
    <w:rsid w:val="005A15D7"/>
    <w:rsid w:val="005A1C66"/>
    <w:rsid w:val="005A28DB"/>
    <w:rsid w:val="005A2E86"/>
    <w:rsid w:val="005A3171"/>
    <w:rsid w:val="005A48C7"/>
    <w:rsid w:val="005A4EB6"/>
    <w:rsid w:val="005A6043"/>
    <w:rsid w:val="005A69FF"/>
    <w:rsid w:val="005A6E22"/>
    <w:rsid w:val="005A768B"/>
    <w:rsid w:val="005B00BE"/>
    <w:rsid w:val="005B0B3A"/>
    <w:rsid w:val="005B183C"/>
    <w:rsid w:val="005B1F1B"/>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BDE"/>
    <w:rsid w:val="005C38DF"/>
    <w:rsid w:val="005C397D"/>
    <w:rsid w:val="005C39FD"/>
    <w:rsid w:val="005C4FEC"/>
    <w:rsid w:val="005C5453"/>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160"/>
    <w:rsid w:val="0060222A"/>
    <w:rsid w:val="00602807"/>
    <w:rsid w:val="00603116"/>
    <w:rsid w:val="00604CB9"/>
    <w:rsid w:val="0060516C"/>
    <w:rsid w:val="00606411"/>
    <w:rsid w:val="00606A0D"/>
    <w:rsid w:val="00606AAF"/>
    <w:rsid w:val="00606FC2"/>
    <w:rsid w:val="00610385"/>
    <w:rsid w:val="006104E1"/>
    <w:rsid w:val="00611078"/>
    <w:rsid w:val="006115C9"/>
    <w:rsid w:val="00611717"/>
    <w:rsid w:val="006129D0"/>
    <w:rsid w:val="00613328"/>
    <w:rsid w:val="006134BB"/>
    <w:rsid w:val="0061401E"/>
    <w:rsid w:val="00614412"/>
    <w:rsid w:val="0061475D"/>
    <w:rsid w:val="0061490B"/>
    <w:rsid w:val="00614BA6"/>
    <w:rsid w:val="00615056"/>
    <w:rsid w:val="006151BE"/>
    <w:rsid w:val="00615A8C"/>
    <w:rsid w:val="00616293"/>
    <w:rsid w:val="00616771"/>
    <w:rsid w:val="006168F5"/>
    <w:rsid w:val="00616DAB"/>
    <w:rsid w:val="00616E32"/>
    <w:rsid w:val="0061757C"/>
    <w:rsid w:val="0061766B"/>
    <w:rsid w:val="00617811"/>
    <w:rsid w:val="00620895"/>
    <w:rsid w:val="0062155A"/>
    <w:rsid w:val="00621CEF"/>
    <w:rsid w:val="00624456"/>
    <w:rsid w:val="0062450C"/>
    <w:rsid w:val="0062570B"/>
    <w:rsid w:val="00626FD1"/>
    <w:rsid w:val="006271E3"/>
    <w:rsid w:val="006275FF"/>
    <w:rsid w:val="006276E4"/>
    <w:rsid w:val="00627F31"/>
    <w:rsid w:val="00630211"/>
    <w:rsid w:val="0063045A"/>
    <w:rsid w:val="00630C17"/>
    <w:rsid w:val="00631C0C"/>
    <w:rsid w:val="00633327"/>
    <w:rsid w:val="006356AA"/>
    <w:rsid w:val="00635704"/>
    <w:rsid w:val="00636345"/>
    <w:rsid w:val="00636CE1"/>
    <w:rsid w:val="006400F1"/>
    <w:rsid w:val="006412D9"/>
    <w:rsid w:val="00641F05"/>
    <w:rsid w:val="006422F2"/>
    <w:rsid w:val="00643255"/>
    <w:rsid w:val="00644997"/>
    <w:rsid w:val="00645C01"/>
    <w:rsid w:val="006460C6"/>
    <w:rsid w:val="00647430"/>
    <w:rsid w:val="0064789C"/>
    <w:rsid w:val="00650754"/>
    <w:rsid w:val="00650839"/>
    <w:rsid w:val="00651DCD"/>
    <w:rsid w:val="006520A4"/>
    <w:rsid w:val="00653059"/>
    <w:rsid w:val="00653228"/>
    <w:rsid w:val="00654042"/>
    <w:rsid w:val="0065410C"/>
    <w:rsid w:val="00654869"/>
    <w:rsid w:val="006575A8"/>
    <w:rsid w:val="006579A1"/>
    <w:rsid w:val="00660961"/>
    <w:rsid w:val="00660CA9"/>
    <w:rsid w:val="00661250"/>
    <w:rsid w:val="0066215C"/>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198A"/>
    <w:rsid w:val="006A46EA"/>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9B6"/>
    <w:rsid w:val="006C3F89"/>
    <w:rsid w:val="006C4271"/>
    <w:rsid w:val="006C5F26"/>
    <w:rsid w:val="006C63EC"/>
    <w:rsid w:val="006C7055"/>
    <w:rsid w:val="006D1908"/>
    <w:rsid w:val="006D1FD9"/>
    <w:rsid w:val="006D36D8"/>
    <w:rsid w:val="006D4552"/>
    <w:rsid w:val="006D5189"/>
    <w:rsid w:val="006D6E57"/>
    <w:rsid w:val="006D7AD8"/>
    <w:rsid w:val="006E0492"/>
    <w:rsid w:val="006E063C"/>
    <w:rsid w:val="006E0AB6"/>
    <w:rsid w:val="006E10F0"/>
    <w:rsid w:val="006E144C"/>
    <w:rsid w:val="006E1721"/>
    <w:rsid w:val="006E1D91"/>
    <w:rsid w:val="006E2810"/>
    <w:rsid w:val="006E3725"/>
    <w:rsid w:val="006E3780"/>
    <w:rsid w:val="006E3951"/>
    <w:rsid w:val="006E404B"/>
    <w:rsid w:val="006E4973"/>
    <w:rsid w:val="006E5539"/>
    <w:rsid w:val="006F38D3"/>
    <w:rsid w:val="006F3A60"/>
    <w:rsid w:val="006F3A64"/>
    <w:rsid w:val="006F3C3E"/>
    <w:rsid w:val="006F3D74"/>
    <w:rsid w:val="006F4DA8"/>
    <w:rsid w:val="006F5EA5"/>
    <w:rsid w:val="006F6E5D"/>
    <w:rsid w:val="006F6EBF"/>
    <w:rsid w:val="0070107B"/>
    <w:rsid w:val="007020FC"/>
    <w:rsid w:val="007021F5"/>
    <w:rsid w:val="0070347A"/>
    <w:rsid w:val="00703A35"/>
    <w:rsid w:val="007042F8"/>
    <w:rsid w:val="0070441E"/>
    <w:rsid w:val="007045AF"/>
    <w:rsid w:val="00704D65"/>
    <w:rsid w:val="0070502C"/>
    <w:rsid w:val="007056B7"/>
    <w:rsid w:val="00705961"/>
    <w:rsid w:val="007067E4"/>
    <w:rsid w:val="00707716"/>
    <w:rsid w:val="00710E29"/>
    <w:rsid w:val="00711ECB"/>
    <w:rsid w:val="00712CD1"/>
    <w:rsid w:val="00713616"/>
    <w:rsid w:val="0071477B"/>
    <w:rsid w:val="00714FFD"/>
    <w:rsid w:val="007158CA"/>
    <w:rsid w:val="00716A75"/>
    <w:rsid w:val="007203D2"/>
    <w:rsid w:val="007204DA"/>
    <w:rsid w:val="00720676"/>
    <w:rsid w:val="00720832"/>
    <w:rsid w:val="007208A1"/>
    <w:rsid w:val="00720EFC"/>
    <w:rsid w:val="0072188B"/>
    <w:rsid w:val="00721E84"/>
    <w:rsid w:val="00723230"/>
    <w:rsid w:val="00723B8F"/>
    <w:rsid w:val="00723E9F"/>
    <w:rsid w:val="007242E4"/>
    <w:rsid w:val="00724B9C"/>
    <w:rsid w:val="00725337"/>
    <w:rsid w:val="00725BF2"/>
    <w:rsid w:val="00726A3F"/>
    <w:rsid w:val="00727844"/>
    <w:rsid w:val="00730BA1"/>
    <w:rsid w:val="00730BEC"/>
    <w:rsid w:val="00732B7F"/>
    <w:rsid w:val="0073327F"/>
    <w:rsid w:val="007336E4"/>
    <w:rsid w:val="00734427"/>
    <w:rsid w:val="007348D3"/>
    <w:rsid w:val="00734A40"/>
    <w:rsid w:val="00735CE1"/>
    <w:rsid w:val="0073698D"/>
    <w:rsid w:val="007371A3"/>
    <w:rsid w:val="00740126"/>
    <w:rsid w:val="00741CF5"/>
    <w:rsid w:val="007425EE"/>
    <w:rsid w:val="00742CE9"/>
    <w:rsid w:val="007430A8"/>
    <w:rsid w:val="00743538"/>
    <w:rsid w:val="007439DC"/>
    <w:rsid w:val="00743D19"/>
    <w:rsid w:val="007453B4"/>
    <w:rsid w:val="007453C3"/>
    <w:rsid w:val="0074562C"/>
    <w:rsid w:val="00745801"/>
    <w:rsid w:val="0074599E"/>
    <w:rsid w:val="007471D0"/>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6EEB"/>
    <w:rsid w:val="00767505"/>
    <w:rsid w:val="00767CFF"/>
    <w:rsid w:val="00767E29"/>
    <w:rsid w:val="00770BB8"/>
    <w:rsid w:val="00771C9F"/>
    <w:rsid w:val="007723D2"/>
    <w:rsid w:val="007724D5"/>
    <w:rsid w:val="00772EC3"/>
    <w:rsid w:val="00774AE7"/>
    <w:rsid w:val="00776C9C"/>
    <w:rsid w:val="0077740E"/>
    <w:rsid w:val="007800A2"/>
    <w:rsid w:val="00781FF3"/>
    <w:rsid w:val="007828DD"/>
    <w:rsid w:val="007830C5"/>
    <w:rsid w:val="00783658"/>
    <w:rsid w:val="00783BE3"/>
    <w:rsid w:val="00783CD9"/>
    <w:rsid w:val="007852CF"/>
    <w:rsid w:val="007855F5"/>
    <w:rsid w:val="00785D1C"/>
    <w:rsid w:val="00787D78"/>
    <w:rsid w:val="00787DAF"/>
    <w:rsid w:val="00790220"/>
    <w:rsid w:val="00791E9A"/>
    <w:rsid w:val="007922E9"/>
    <w:rsid w:val="00793776"/>
    <w:rsid w:val="007937CA"/>
    <w:rsid w:val="00793C65"/>
    <w:rsid w:val="00794898"/>
    <w:rsid w:val="00794F74"/>
    <w:rsid w:val="0079529C"/>
    <w:rsid w:val="00795931"/>
    <w:rsid w:val="00795A2B"/>
    <w:rsid w:val="00795EDB"/>
    <w:rsid w:val="00796493"/>
    <w:rsid w:val="00797D5A"/>
    <w:rsid w:val="007A035C"/>
    <w:rsid w:val="007A049C"/>
    <w:rsid w:val="007A0522"/>
    <w:rsid w:val="007A059F"/>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391"/>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90A"/>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57A68"/>
    <w:rsid w:val="00860336"/>
    <w:rsid w:val="008605D6"/>
    <w:rsid w:val="00860A46"/>
    <w:rsid w:val="00861537"/>
    <w:rsid w:val="0086163D"/>
    <w:rsid w:val="00861A42"/>
    <w:rsid w:val="008622CD"/>
    <w:rsid w:val="00862850"/>
    <w:rsid w:val="00863BF9"/>
    <w:rsid w:val="00863EE0"/>
    <w:rsid w:val="00866F29"/>
    <w:rsid w:val="008678CE"/>
    <w:rsid w:val="008700D3"/>
    <w:rsid w:val="0087039A"/>
    <w:rsid w:val="00870A43"/>
    <w:rsid w:val="00870A97"/>
    <w:rsid w:val="00871C2A"/>
    <w:rsid w:val="00871D0D"/>
    <w:rsid w:val="00872F2F"/>
    <w:rsid w:val="00873365"/>
    <w:rsid w:val="00873642"/>
    <w:rsid w:val="00873AFF"/>
    <w:rsid w:val="00874E04"/>
    <w:rsid w:val="008750FB"/>
    <w:rsid w:val="00875405"/>
    <w:rsid w:val="008757E0"/>
    <w:rsid w:val="00875BF4"/>
    <w:rsid w:val="0087771B"/>
    <w:rsid w:val="0088101B"/>
    <w:rsid w:val="0088140D"/>
    <w:rsid w:val="00881437"/>
    <w:rsid w:val="00881B50"/>
    <w:rsid w:val="00881FEB"/>
    <w:rsid w:val="0088211B"/>
    <w:rsid w:val="0088316C"/>
    <w:rsid w:val="0088340A"/>
    <w:rsid w:val="00883CF6"/>
    <w:rsid w:val="00884268"/>
    <w:rsid w:val="00884AF3"/>
    <w:rsid w:val="008851C1"/>
    <w:rsid w:val="0088611E"/>
    <w:rsid w:val="00887127"/>
    <w:rsid w:val="00892FCE"/>
    <w:rsid w:val="00893168"/>
    <w:rsid w:val="00893299"/>
    <w:rsid w:val="0089339A"/>
    <w:rsid w:val="0089348E"/>
    <w:rsid w:val="008935AF"/>
    <w:rsid w:val="008943A8"/>
    <w:rsid w:val="0089482A"/>
    <w:rsid w:val="00895E55"/>
    <w:rsid w:val="00896BAF"/>
    <w:rsid w:val="00897361"/>
    <w:rsid w:val="00897384"/>
    <w:rsid w:val="00897DDD"/>
    <w:rsid w:val="008A0042"/>
    <w:rsid w:val="008A0105"/>
    <w:rsid w:val="008A064C"/>
    <w:rsid w:val="008A10D4"/>
    <w:rsid w:val="008A1243"/>
    <w:rsid w:val="008A24DC"/>
    <w:rsid w:val="008A2BB8"/>
    <w:rsid w:val="008A2DEF"/>
    <w:rsid w:val="008A33C5"/>
    <w:rsid w:val="008A3E52"/>
    <w:rsid w:val="008A646F"/>
    <w:rsid w:val="008A672B"/>
    <w:rsid w:val="008A6766"/>
    <w:rsid w:val="008A6F41"/>
    <w:rsid w:val="008A7A85"/>
    <w:rsid w:val="008B057F"/>
    <w:rsid w:val="008B0778"/>
    <w:rsid w:val="008B0ED3"/>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4735"/>
    <w:rsid w:val="008D5751"/>
    <w:rsid w:val="008D5BF9"/>
    <w:rsid w:val="008D69D3"/>
    <w:rsid w:val="008D76E5"/>
    <w:rsid w:val="008D7F9A"/>
    <w:rsid w:val="008E011F"/>
    <w:rsid w:val="008E1DD4"/>
    <w:rsid w:val="008E1DFF"/>
    <w:rsid w:val="008E1E90"/>
    <w:rsid w:val="008E2C0D"/>
    <w:rsid w:val="008E46C8"/>
    <w:rsid w:val="008E5868"/>
    <w:rsid w:val="008E7120"/>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1E8"/>
    <w:rsid w:val="008F7FD7"/>
    <w:rsid w:val="00900633"/>
    <w:rsid w:val="00900848"/>
    <w:rsid w:val="00901615"/>
    <w:rsid w:val="0090230B"/>
    <w:rsid w:val="0090309A"/>
    <w:rsid w:val="0090349F"/>
    <w:rsid w:val="00903A8E"/>
    <w:rsid w:val="00903B4B"/>
    <w:rsid w:val="009049F6"/>
    <w:rsid w:val="00904C92"/>
    <w:rsid w:val="00906D55"/>
    <w:rsid w:val="0091097B"/>
    <w:rsid w:val="0091140D"/>
    <w:rsid w:val="009133AD"/>
    <w:rsid w:val="00913AB9"/>
    <w:rsid w:val="009142D8"/>
    <w:rsid w:val="00914325"/>
    <w:rsid w:val="00914738"/>
    <w:rsid w:val="00914AAE"/>
    <w:rsid w:val="00914DF6"/>
    <w:rsid w:val="009151BE"/>
    <w:rsid w:val="00917B11"/>
    <w:rsid w:val="00920A38"/>
    <w:rsid w:val="00922322"/>
    <w:rsid w:val="009226E6"/>
    <w:rsid w:val="009237F3"/>
    <w:rsid w:val="00923D51"/>
    <w:rsid w:val="00924E66"/>
    <w:rsid w:val="0092589C"/>
    <w:rsid w:val="00926407"/>
    <w:rsid w:val="009270ED"/>
    <w:rsid w:val="00927371"/>
    <w:rsid w:val="00927E4B"/>
    <w:rsid w:val="00927E9D"/>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6366"/>
    <w:rsid w:val="00946994"/>
    <w:rsid w:val="00946CEE"/>
    <w:rsid w:val="00947901"/>
    <w:rsid w:val="00950ED4"/>
    <w:rsid w:val="009521C2"/>
    <w:rsid w:val="009529AA"/>
    <w:rsid w:val="00952FDA"/>
    <w:rsid w:val="009530E9"/>
    <w:rsid w:val="009536A9"/>
    <w:rsid w:val="00955A97"/>
    <w:rsid w:val="00955F92"/>
    <w:rsid w:val="00956698"/>
    <w:rsid w:val="00957510"/>
    <w:rsid w:val="0096060F"/>
    <w:rsid w:val="00961061"/>
    <w:rsid w:val="00961AA0"/>
    <w:rsid w:val="00961C00"/>
    <w:rsid w:val="00961FFC"/>
    <w:rsid w:val="00965044"/>
    <w:rsid w:val="00965192"/>
    <w:rsid w:val="00965CE5"/>
    <w:rsid w:val="009676B7"/>
    <w:rsid w:val="009703A9"/>
    <w:rsid w:val="00971837"/>
    <w:rsid w:val="00971CFA"/>
    <w:rsid w:val="00971F40"/>
    <w:rsid w:val="00972527"/>
    <w:rsid w:val="00972B9B"/>
    <w:rsid w:val="00972D6F"/>
    <w:rsid w:val="00973EE5"/>
    <w:rsid w:val="00974943"/>
    <w:rsid w:val="00974B4C"/>
    <w:rsid w:val="00974EE4"/>
    <w:rsid w:val="00975587"/>
    <w:rsid w:val="00976A38"/>
    <w:rsid w:val="00977163"/>
    <w:rsid w:val="009775D1"/>
    <w:rsid w:val="009778E9"/>
    <w:rsid w:val="009809F8"/>
    <w:rsid w:val="00981940"/>
    <w:rsid w:val="009828B4"/>
    <w:rsid w:val="00983283"/>
    <w:rsid w:val="00984117"/>
    <w:rsid w:val="00985332"/>
    <w:rsid w:val="009854F8"/>
    <w:rsid w:val="00985930"/>
    <w:rsid w:val="0098654C"/>
    <w:rsid w:val="00986A50"/>
    <w:rsid w:val="00986CB4"/>
    <w:rsid w:val="009871BD"/>
    <w:rsid w:val="00990D25"/>
    <w:rsid w:val="00991E64"/>
    <w:rsid w:val="0099236C"/>
    <w:rsid w:val="00993074"/>
    <w:rsid w:val="00993912"/>
    <w:rsid w:val="00993B97"/>
    <w:rsid w:val="00994514"/>
    <w:rsid w:val="00994CB8"/>
    <w:rsid w:val="00995CFC"/>
    <w:rsid w:val="009A0407"/>
    <w:rsid w:val="009A1262"/>
    <w:rsid w:val="009A2258"/>
    <w:rsid w:val="009A2BB7"/>
    <w:rsid w:val="009A2CC1"/>
    <w:rsid w:val="009A2E41"/>
    <w:rsid w:val="009A3092"/>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6525"/>
    <w:rsid w:val="009B75EC"/>
    <w:rsid w:val="009B7E5A"/>
    <w:rsid w:val="009C28D6"/>
    <w:rsid w:val="009C52A4"/>
    <w:rsid w:val="009C52EB"/>
    <w:rsid w:val="009C5370"/>
    <w:rsid w:val="009C59B0"/>
    <w:rsid w:val="009C6294"/>
    <w:rsid w:val="009C6BEA"/>
    <w:rsid w:val="009C713D"/>
    <w:rsid w:val="009D07AC"/>
    <w:rsid w:val="009D110C"/>
    <w:rsid w:val="009D367C"/>
    <w:rsid w:val="009D57CB"/>
    <w:rsid w:val="009D6981"/>
    <w:rsid w:val="009D79AB"/>
    <w:rsid w:val="009D7DC4"/>
    <w:rsid w:val="009E01FB"/>
    <w:rsid w:val="009E0355"/>
    <w:rsid w:val="009E1D61"/>
    <w:rsid w:val="009E3000"/>
    <w:rsid w:val="009E3832"/>
    <w:rsid w:val="009E4649"/>
    <w:rsid w:val="009E4C11"/>
    <w:rsid w:val="009E5B6A"/>
    <w:rsid w:val="009E67FB"/>
    <w:rsid w:val="009E6DFC"/>
    <w:rsid w:val="009E7A9C"/>
    <w:rsid w:val="009E7B4D"/>
    <w:rsid w:val="009E7CF3"/>
    <w:rsid w:val="009F199E"/>
    <w:rsid w:val="009F1D74"/>
    <w:rsid w:val="009F22E4"/>
    <w:rsid w:val="009F2CEC"/>
    <w:rsid w:val="009F30FA"/>
    <w:rsid w:val="009F488C"/>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0643"/>
    <w:rsid w:val="00A316ED"/>
    <w:rsid w:val="00A33D6B"/>
    <w:rsid w:val="00A3433D"/>
    <w:rsid w:val="00A351EB"/>
    <w:rsid w:val="00A3675F"/>
    <w:rsid w:val="00A401DC"/>
    <w:rsid w:val="00A4051B"/>
    <w:rsid w:val="00A40BF6"/>
    <w:rsid w:val="00A40E75"/>
    <w:rsid w:val="00A415EA"/>
    <w:rsid w:val="00A418B5"/>
    <w:rsid w:val="00A41972"/>
    <w:rsid w:val="00A42510"/>
    <w:rsid w:val="00A42F88"/>
    <w:rsid w:val="00A431E6"/>
    <w:rsid w:val="00A436CA"/>
    <w:rsid w:val="00A44561"/>
    <w:rsid w:val="00A4562B"/>
    <w:rsid w:val="00A458A7"/>
    <w:rsid w:val="00A46355"/>
    <w:rsid w:val="00A47245"/>
    <w:rsid w:val="00A5104D"/>
    <w:rsid w:val="00A51A6A"/>
    <w:rsid w:val="00A52426"/>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13A5"/>
    <w:rsid w:val="00A81C4C"/>
    <w:rsid w:val="00A81DBD"/>
    <w:rsid w:val="00A8269B"/>
    <w:rsid w:val="00A83D63"/>
    <w:rsid w:val="00A83F57"/>
    <w:rsid w:val="00A843BD"/>
    <w:rsid w:val="00A84A83"/>
    <w:rsid w:val="00A85BFB"/>
    <w:rsid w:val="00A85CE3"/>
    <w:rsid w:val="00A86D49"/>
    <w:rsid w:val="00A87520"/>
    <w:rsid w:val="00A875DD"/>
    <w:rsid w:val="00A875EE"/>
    <w:rsid w:val="00A87DAD"/>
    <w:rsid w:val="00A87EDF"/>
    <w:rsid w:val="00A902E3"/>
    <w:rsid w:val="00A9097A"/>
    <w:rsid w:val="00A90B03"/>
    <w:rsid w:val="00A91AA1"/>
    <w:rsid w:val="00A92399"/>
    <w:rsid w:val="00A93CD7"/>
    <w:rsid w:val="00A93F08"/>
    <w:rsid w:val="00A941AA"/>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A7711"/>
    <w:rsid w:val="00AB03E1"/>
    <w:rsid w:val="00AB0873"/>
    <w:rsid w:val="00AB0AD4"/>
    <w:rsid w:val="00AB16C6"/>
    <w:rsid w:val="00AB33D8"/>
    <w:rsid w:val="00AB405B"/>
    <w:rsid w:val="00AB5A8E"/>
    <w:rsid w:val="00AB5C8B"/>
    <w:rsid w:val="00AB5FFD"/>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84B"/>
    <w:rsid w:val="00AC5D2D"/>
    <w:rsid w:val="00AC725A"/>
    <w:rsid w:val="00AC7CC5"/>
    <w:rsid w:val="00AD0CF9"/>
    <w:rsid w:val="00AD17F3"/>
    <w:rsid w:val="00AD3E6D"/>
    <w:rsid w:val="00AD45FE"/>
    <w:rsid w:val="00AD5322"/>
    <w:rsid w:val="00AD698F"/>
    <w:rsid w:val="00AD6B57"/>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1BE0"/>
    <w:rsid w:val="00B022DD"/>
    <w:rsid w:val="00B02590"/>
    <w:rsid w:val="00B0276F"/>
    <w:rsid w:val="00B02919"/>
    <w:rsid w:val="00B03970"/>
    <w:rsid w:val="00B03EFD"/>
    <w:rsid w:val="00B04F9F"/>
    <w:rsid w:val="00B0750B"/>
    <w:rsid w:val="00B07AD7"/>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303B4"/>
    <w:rsid w:val="00B32DFE"/>
    <w:rsid w:val="00B3329F"/>
    <w:rsid w:val="00B334A8"/>
    <w:rsid w:val="00B33BD4"/>
    <w:rsid w:val="00B33CFB"/>
    <w:rsid w:val="00B33FB6"/>
    <w:rsid w:val="00B343C7"/>
    <w:rsid w:val="00B3449B"/>
    <w:rsid w:val="00B344F2"/>
    <w:rsid w:val="00B34699"/>
    <w:rsid w:val="00B34A9E"/>
    <w:rsid w:val="00B3535B"/>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47DC7"/>
    <w:rsid w:val="00B500B8"/>
    <w:rsid w:val="00B501E7"/>
    <w:rsid w:val="00B50A39"/>
    <w:rsid w:val="00B512DB"/>
    <w:rsid w:val="00B5156C"/>
    <w:rsid w:val="00B522CA"/>
    <w:rsid w:val="00B5279C"/>
    <w:rsid w:val="00B52DA0"/>
    <w:rsid w:val="00B530FB"/>
    <w:rsid w:val="00B53AD8"/>
    <w:rsid w:val="00B53F08"/>
    <w:rsid w:val="00B5406E"/>
    <w:rsid w:val="00B55128"/>
    <w:rsid w:val="00B57422"/>
    <w:rsid w:val="00B6065F"/>
    <w:rsid w:val="00B617B1"/>
    <w:rsid w:val="00B61C24"/>
    <w:rsid w:val="00B62424"/>
    <w:rsid w:val="00B625DA"/>
    <w:rsid w:val="00B62EEF"/>
    <w:rsid w:val="00B6367E"/>
    <w:rsid w:val="00B666D0"/>
    <w:rsid w:val="00B670C8"/>
    <w:rsid w:val="00B67105"/>
    <w:rsid w:val="00B70441"/>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24"/>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97A61"/>
    <w:rsid w:val="00BA123C"/>
    <w:rsid w:val="00BA1C5A"/>
    <w:rsid w:val="00BA2676"/>
    <w:rsid w:val="00BA43B5"/>
    <w:rsid w:val="00BA45EB"/>
    <w:rsid w:val="00BA52D7"/>
    <w:rsid w:val="00BA6280"/>
    <w:rsid w:val="00BA6352"/>
    <w:rsid w:val="00BA694A"/>
    <w:rsid w:val="00BA6A12"/>
    <w:rsid w:val="00BB2EAB"/>
    <w:rsid w:val="00BB33D3"/>
    <w:rsid w:val="00BB3CD8"/>
    <w:rsid w:val="00BB40DA"/>
    <w:rsid w:val="00BB5AA9"/>
    <w:rsid w:val="00BB6C26"/>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31F"/>
    <w:rsid w:val="00BD6658"/>
    <w:rsid w:val="00BD6802"/>
    <w:rsid w:val="00BD72C3"/>
    <w:rsid w:val="00BD79ED"/>
    <w:rsid w:val="00BE09A8"/>
    <w:rsid w:val="00BE282C"/>
    <w:rsid w:val="00BE287C"/>
    <w:rsid w:val="00BE2BF6"/>
    <w:rsid w:val="00BE2D31"/>
    <w:rsid w:val="00BE3BBE"/>
    <w:rsid w:val="00BE49DD"/>
    <w:rsid w:val="00BE4A17"/>
    <w:rsid w:val="00BE4C56"/>
    <w:rsid w:val="00BE4C8D"/>
    <w:rsid w:val="00BE536C"/>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534"/>
    <w:rsid w:val="00C0064B"/>
    <w:rsid w:val="00C016D5"/>
    <w:rsid w:val="00C01E51"/>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033"/>
    <w:rsid w:val="00C2222D"/>
    <w:rsid w:val="00C2237E"/>
    <w:rsid w:val="00C270E5"/>
    <w:rsid w:val="00C27483"/>
    <w:rsid w:val="00C32940"/>
    <w:rsid w:val="00C32EA5"/>
    <w:rsid w:val="00C32EC2"/>
    <w:rsid w:val="00C33E10"/>
    <w:rsid w:val="00C3424A"/>
    <w:rsid w:val="00C35180"/>
    <w:rsid w:val="00C35688"/>
    <w:rsid w:val="00C37FA9"/>
    <w:rsid w:val="00C408C7"/>
    <w:rsid w:val="00C41E53"/>
    <w:rsid w:val="00C41F5E"/>
    <w:rsid w:val="00C4255A"/>
    <w:rsid w:val="00C429C0"/>
    <w:rsid w:val="00C44051"/>
    <w:rsid w:val="00C44464"/>
    <w:rsid w:val="00C447E1"/>
    <w:rsid w:val="00C448C1"/>
    <w:rsid w:val="00C45AED"/>
    <w:rsid w:val="00C46488"/>
    <w:rsid w:val="00C46899"/>
    <w:rsid w:val="00C508E1"/>
    <w:rsid w:val="00C51989"/>
    <w:rsid w:val="00C523F7"/>
    <w:rsid w:val="00C52AC0"/>
    <w:rsid w:val="00C53768"/>
    <w:rsid w:val="00C53ABB"/>
    <w:rsid w:val="00C53C53"/>
    <w:rsid w:val="00C54101"/>
    <w:rsid w:val="00C5470D"/>
    <w:rsid w:val="00C54F35"/>
    <w:rsid w:val="00C552C6"/>
    <w:rsid w:val="00C554CC"/>
    <w:rsid w:val="00C556A9"/>
    <w:rsid w:val="00C55803"/>
    <w:rsid w:val="00C55CE0"/>
    <w:rsid w:val="00C562BD"/>
    <w:rsid w:val="00C56328"/>
    <w:rsid w:val="00C56CE6"/>
    <w:rsid w:val="00C57426"/>
    <w:rsid w:val="00C61075"/>
    <w:rsid w:val="00C62B0A"/>
    <w:rsid w:val="00C63093"/>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3B1F"/>
    <w:rsid w:val="00C848C5"/>
    <w:rsid w:val="00C8547B"/>
    <w:rsid w:val="00C86A06"/>
    <w:rsid w:val="00C91A5D"/>
    <w:rsid w:val="00C91A72"/>
    <w:rsid w:val="00C93CFB"/>
    <w:rsid w:val="00C94117"/>
    <w:rsid w:val="00C947BE"/>
    <w:rsid w:val="00C94A4E"/>
    <w:rsid w:val="00C94D40"/>
    <w:rsid w:val="00C9617F"/>
    <w:rsid w:val="00C96FC5"/>
    <w:rsid w:val="00C979CC"/>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B6C"/>
    <w:rsid w:val="00CB5DC1"/>
    <w:rsid w:val="00CC1317"/>
    <w:rsid w:val="00CC1BC3"/>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4422"/>
    <w:rsid w:val="00CE638C"/>
    <w:rsid w:val="00CE6718"/>
    <w:rsid w:val="00CE75E5"/>
    <w:rsid w:val="00CF051C"/>
    <w:rsid w:val="00CF0E6E"/>
    <w:rsid w:val="00CF1412"/>
    <w:rsid w:val="00CF246D"/>
    <w:rsid w:val="00CF2603"/>
    <w:rsid w:val="00CF4755"/>
    <w:rsid w:val="00CF508A"/>
    <w:rsid w:val="00CF7388"/>
    <w:rsid w:val="00D00079"/>
    <w:rsid w:val="00D039AB"/>
    <w:rsid w:val="00D04063"/>
    <w:rsid w:val="00D044F2"/>
    <w:rsid w:val="00D05453"/>
    <w:rsid w:val="00D05A4B"/>
    <w:rsid w:val="00D06135"/>
    <w:rsid w:val="00D06721"/>
    <w:rsid w:val="00D07373"/>
    <w:rsid w:val="00D07AC5"/>
    <w:rsid w:val="00D07EA5"/>
    <w:rsid w:val="00D1256D"/>
    <w:rsid w:val="00D12E69"/>
    <w:rsid w:val="00D1387B"/>
    <w:rsid w:val="00D14370"/>
    <w:rsid w:val="00D14AE3"/>
    <w:rsid w:val="00D15691"/>
    <w:rsid w:val="00D16466"/>
    <w:rsid w:val="00D16ECC"/>
    <w:rsid w:val="00D17628"/>
    <w:rsid w:val="00D20B4C"/>
    <w:rsid w:val="00D212D7"/>
    <w:rsid w:val="00D213B0"/>
    <w:rsid w:val="00D21C6F"/>
    <w:rsid w:val="00D21F3D"/>
    <w:rsid w:val="00D22ECF"/>
    <w:rsid w:val="00D24548"/>
    <w:rsid w:val="00D2528F"/>
    <w:rsid w:val="00D25D5E"/>
    <w:rsid w:val="00D2776F"/>
    <w:rsid w:val="00D279BF"/>
    <w:rsid w:val="00D27F8D"/>
    <w:rsid w:val="00D304A7"/>
    <w:rsid w:val="00D30B75"/>
    <w:rsid w:val="00D3186F"/>
    <w:rsid w:val="00D31AC0"/>
    <w:rsid w:val="00D3216A"/>
    <w:rsid w:val="00D32593"/>
    <w:rsid w:val="00D32B3F"/>
    <w:rsid w:val="00D33A98"/>
    <w:rsid w:val="00D3453B"/>
    <w:rsid w:val="00D34844"/>
    <w:rsid w:val="00D35445"/>
    <w:rsid w:val="00D36917"/>
    <w:rsid w:val="00D409EE"/>
    <w:rsid w:val="00D4163B"/>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57647"/>
    <w:rsid w:val="00D60E0B"/>
    <w:rsid w:val="00D6102F"/>
    <w:rsid w:val="00D6115E"/>
    <w:rsid w:val="00D6154D"/>
    <w:rsid w:val="00D61E2C"/>
    <w:rsid w:val="00D62281"/>
    <w:rsid w:val="00D6321C"/>
    <w:rsid w:val="00D63C2E"/>
    <w:rsid w:val="00D640B0"/>
    <w:rsid w:val="00D6423B"/>
    <w:rsid w:val="00D647C2"/>
    <w:rsid w:val="00D65E62"/>
    <w:rsid w:val="00D6649D"/>
    <w:rsid w:val="00D66D4C"/>
    <w:rsid w:val="00D70448"/>
    <w:rsid w:val="00D71045"/>
    <w:rsid w:val="00D739ED"/>
    <w:rsid w:val="00D75641"/>
    <w:rsid w:val="00D770E5"/>
    <w:rsid w:val="00D7747A"/>
    <w:rsid w:val="00D77B10"/>
    <w:rsid w:val="00D80A73"/>
    <w:rsid w:val="00D80C6B"/>
    <w:rsid w:val="00D80C6E"/>
    <w:rsid w:val="00D82A0C"/>
    <w:rsid w:val="00D856FE"/>
    <w:rsid w:val="00D85FAA"/>
    <w:rsid w:val="00D86498"/>
    <w:rsid w:val="00D86E75"/>
    <w:rsid w:val="00D90479"/>
    <w:rsid w:val="00D904A9"/>
    <w:rsid w:val="00D913BF"/>
    <w:rsid w:val="00D91645"/>
    <w:rsid w:val="00D91859"/>
    <w:rsid w:val="00D91A64"/>
    <w:rsid w:val="00D92115"/>
    <w:rsid w:val="00D926EC"/>
    <w:rsid w:val="00D930AE"/>
    <w:rsid w:val="00D94407"/>
    <w:rsid w:val="00D957A8"/>
    <w:rsid w:val="00D96766"/>
    <w:rsid w:val="00D967B9"/>
    <w:rsid w:val="00D96979"/>
    <w:rsid w:val="00DA0185"/>
    <w:rsid w:val="00DA0928"/>
    <w:rsid w:val="00DA0A2C"/>
    <w:rsid w:val="00DA0A3A"/>
    <w:rsid w:val="00DA176A"/>
    <w:rsid w:val="00DA1A4D"/>
    <w:rsid w:val="00DA3376"/>
    <w:rsid w:val="00DA3CD8"/>
    <w:rsid w:val="00DA4358"/>
    <w:rsid w:val="00DA4B97"/>
    <w:rsid w:val="00DA5634"/>
    <w:rsid w:val="00DA5A7A"/>
    <w:rsid w:val="00DA5D22"/>
    <w:rsid w:val="00DA5FF7"/>
    <w:rsid w:val="00DA66E7"/>
    <w:rsid w:val="00DA7270"/>
    <w:rsid w:val="00DA79F5"/>
    <w:rsid w:val="00DB0C74"/>
    <w:rsid w:val="00DB11CF"/>
    <w:rsid w:val="00DB15BA"/>
    <w:rsid w:val="00DB2139"/>
    <w:rsid w:val="00DB244B"/>
    <w:rsid w:val="00DB2BEF"/>
    <w:rsid w:val="00DB3E19"/>
    <w:rsid w:val="00DB3E78"/>
    <w:rsid w:val="00DB410E"/>
    <w:rsid w:val="00DB4EC6"/>
    <w:rsid w:val="00DB5400"/>
    <w:rsid w:val="00DB5532"/>
    <w:rsid w:val="00DB6493"/>
    <w:rsid w:val="00DB6BA9"/>
    <w:rsid w:val="00DB6F41"/>
    <w:rsid w:val="00DB7659"/>
    <w:rsid w:val="00DC01F1"/>
    <w:rsid w:val="00DC1725"/>
    <w:rsid w:val="00DC38C0"/>
    <w:rsid w:val="00DC5D84"/>
    <w:rsid w:val="00DC6925"/>
    <w:rsid w:val="00DD0398"/>
    <w:rsid w:val="00DD07EC"/>
    <w:rsid w:val="00DD0C53"/>
    <w:rsid w:val="00DD11C8"/>
    <w:rsid w:val="00DD19AC"/>
    <w:rsid w:val="00DD1B59"/>
    <w:rsid w:val="00DD30C1"/>
    <w:rsid w:val="00DD39C1"/>
    <w:rsid w:val="00DD439E"/>
    <w:rsid w:val="00DD4985"/>
    <w:rsid w:val="00DD4A2E"/>
    <w:rsid w:val="00DD4A47"/>
    <w:rsid w:val="00DD4FF8"/>
    <w:rsid w:val="00DD627F"/>
    <w:rsid w:val="00DD6D6B"/>
    <w:rsid w:val="00DE0843"/>
    <w:rsid w:val="00DE0A62"/>
    <w:rsid w:val="00DE0AA3"/>
    <w:rsid w:val="00DE1E38"/>
    <w:rsid w:val="00DE264F"/>
    <w:rsid w:val="00DE2C75"/>
    <w:rsid w:val="00DE310A"/>
    <w:rsid w:val="00DE3A09"/>
    <w:rsid w:val="00DE3C8E"/>
    <w:rsid w:val="00DE4009"/>
    <w:rsid w:val="00DE4240"/>
    <w:rsid w:val="00DE509B"/>
    <w:rsid w:val="00DE517D"/>
    <w:rsid w:val="00DE6EA2"/>
    <w:rsid w:val="00DF0218"/>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07E5D"/>
    <w:rsid w:val="00E10851"/>
    <w:rsid w:val="00E10D0E"/>
    <w:rsid w:val="00E12715"/>
    <w:rsid w:val="00E129E6"/>
    <w:rsid w:val="00E139C6"/>
    <w:rsid w:val="00E153DC"/>
    <w:rsid w:val="00E162CB"/>
    <w:rsid w:val="00E1646E"/>
    <w:rsid w:val="00E16BBF"/>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161E"/>
    <w:rsid w:val="00E33B84"/>
    <w:rsid w:val="00E348E6"/>
    <w:rsid w:val="00E34AB7"/>
    <w:rsid w:val="00E37856"/>
    <w:rsid w:val="00E37A78"/>
    <w:rsid w:val="00E40403"/>
    <w:rsid w:val="00E413B2"/>
    <w:rsid w:val="00E416E8"/>
    <w:rsid w:val="00E41DDD"/>
    <w:rsid w:val="00E41FAE"/>
    <w:rsid w:val="00E423A7"/>
    <w:rsid w:val="00E432DC"/>
    <w:rsid w:val="00E43B37"/>
    <w:rsid w:val="00E43D82"/>
    <w:rsid w:val="00E44ACE"/>
    <w:rsid w:val="00E44E1F"/>
    <w:rsid w:val="00E45404"/>
    <w:rsid w:val="00E468C1"/>
    <w:rsid w:val="00E47E50"/>
    <w:rsid w:val="00E53278"/>
    <w:rsid w:val="00E5490A"/>
    <w:rsid w:val="00E54B9A"/>
    <w:rsid w:val="00E5504F"/>
    <w:rsid w:val="00E55384"/>
    <w:rsid w:val="00E5625E"/>
    <w:rsid w:val="00E563A3"/>
    <w:rsid w:val="00E564F1"/>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2D01"/>
    <w:rsid w:val="00E72EDF"/>
    <w:rsid w:val="00E735E3"/>
    <w:rsid w:val="00E73AAF"/>
    <w:rsid w:val="00E74166"/>
    <w:rsid w:val="00E75435"/>
    <w:rsid w:val="00E75B4B"/>
    <w:rsid w:val="00E7636E"/>
    <w:rsid w:val="00E8027A"/>
    <w:rsid w:val="00E8112E"/>
    <w:rsid w:val="00E81F2D"/>
    <w:rsid w:val="00E82277"/>
    <w:rsid w:val="00E82369"/>
    <w:rsid w:val="00E8242E"/>
    <w:rsid w:val="00E82C40"/>
    <w:rsid w:val="00E8313E"/>
    <w:rsid w:val="00E8326A"/>
    <w:rsid w:val="00E833DF"/>
    <w:rsid w:val="00E83978"/>
    <w:rsid w:val="00E83C25"/>
    <w:rsid w:val="00E86426"/>
    <w:rsid w:val="00E8667B"/>
    <w:rsid w:val="00E866D1"/>
    <w:rsid w:val="00E86709"/>
    <w:rsid w:val="00E86D95"/>
    <w:rsid w:val="00E86DF2"/>
    <w:rsid w:val="00E879A1"/>
    <w:rsid w:val="00E87B90"/>
    <w:rsid w:val="00E901B7"/>
    <w:rsid w:val="00E9182C"/>
    <w:rsid w:val="00E91EAE"/>
    <w:rsid w:val="00E9215A"/>
    <w:rsid w:val="00E92495"/>
    <w:rsid w:val="00E924E7"/>
    <w:rsid w:val="00E93048"/>
    <w:rsid w:val="00E93322"/>
    <w:rsid w:val="00E94C22"/>
    <w:rsid w:val="00E958D6"/>
    <w:rsid w:val="00E95997"/>
    <w:rsid w:val="00E96FCD"/>
    <w:rsid w:val="00E9769A"/>
    <w:rsid w:val="00EA26DE"/>
    <w:rsid w:val="00EA35E5"/>
    <w:rsid w:val="00EA3BA0"/>
    <w:rsid w:val="00EA4287"/>
    <w:rsid w:val="00EA4301"/>
    <w:rsid w:val="00EA50F2"/>
    <w:rsid w:val="00EA63C3"/>
    <w:rsid w:val="00EA6AB8"/>
    <w:rsid w:val="00EA744A"/>
    <w:rsid w:val="00EB02D2"/>
    <w:rsid w:val="00EB03EF"/>
    <w:rsid w:val="00EB077B"/>
    <w:rsid w:val="00EB07BE"/>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844"/>
    <w:rsid w:val="00EC5DC5"/>
    <w:rsid w:val="00EC5E26"/>
    <w:rsid w:val="00EC62C1"/>
    <w:rsid w:val="00EC647B"/>
    <w:rsid w:val="00EC6976"/>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0103"/>
    <w:rsid w:val="00F119FB"/>
    <w:rsid w:val="00F11E4D"/>
    <w:rsid w:val="00F125B3"/>
    <w:rsid w:val="00F12F97"/>
    <w:rsid w:val="00F13C86"/>
    <w:rsid w:val="00F15042"/>
    <w:rsid w:val="00F152A5"/>
    <w:rsid w:val="00F15D5D"/>
    <w:rsid w:val="00F1606D"/>
    <w:rsid w:val="00F16DD1"/>
    <w:rsid w:val="00F175F5"/>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2AEF"/>
    <w:rsid w:val="00F32DE0"/>
    <w:rsid w:val="00F33D79"/>
    <w:rsid w:val="00F34DBB"/>
    <w:rsid w:val="00F35ACD"/>
    <w:rsid w:val="00F35AEE"/>
    <w:rsid w:val="00F35F9F"/>
    <w:rsid w:val="00F363FE"/>
    <w:rsid w:val="00F3750E"/>
    <w:rsid w:val="00F379AA"/>
    <w:rsid w:val="00F40528"/>
    <w:rsid w:val="00F40CDE"/>
    <w:rsid w:val="00F412CA"/>
    <w:rsid w:val="00F413C2"/>
    <w:rsid w:val="00F42A8F"/>
    <w:rsid w:val="00F430D3"/>
    <w:rsid w:val="00F431B1"/>
    <w:rsid w:val="00F432CA"/>
    <w:rsid w:val="00F4384F"/>
    <w:rsid w:val="00F444D2"/>
    <w:rsid w:val="00F44C34"/>
    <w:rsid w:val="00F45F09"/>
    <w:rsid w:val="00F46567"/>
    <w:rsid w:val="00F46A73"/>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55AD"/>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964"/>
    <w:rsid w:val="00F84E3D"/>
    <w:rsid w:val="00F85B2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D61"/>
    <w:rsid w:val="00FA5483"/>
    <w:rsid w:val="00FA69D1"/>
    <w:rsid w:val="00FA72E4"/>
    <w:rsid w:val="00FA77B9"/>
    <w:rsid w:val="00FA784B"/>
    <w:rsid w:val="00FB0784"/>
    <w:rsid w:val="00FB0C42"/>
    <w:rsid w:val="00FB10AE"/>
    <w:rsid w:val="00FB16EA"/>
    <w:rsid w:val="00FB1E17"/>
    <w:rsid w:val="00FB2ABC"/>
    <w:rsid w:val="00FB2AEA"/>
    <w:rsid w:val="00FB305B"/>
    <w:rsid w:val="00FB3402"/>
    <w:rsid w:val="00FB3908"/>
    <w:rsid w:val="00FB4BF2"/>
    <w:rsid w:val="00FB5540"/>
    <w:rsid w:val="00FB5A80"/>
    <w:rsid w:val="00FB6358"/>
    <w:rsid w:val="00FB7CF6"/>
    <w:rsid w:val="00FC050B"/>
    <w:rsid w:val="00FC1597"/>
    <w:rsid w:val="00FC16A2"/>
    <w:rsid w:val="00FC2C2C"/>
    <w:rsid w:val="00FC3940"/>
    <w:rsid w:val="00FC3D99"/>
    <w:rsid w:val="00FC4C1C"/>
    <w:rsid w:val="00FC4E20"/>
    <w:rsid w:val="00FC5FF1"/>
    <w:rsid w:val="00FC6DFA"/>
    <w:rsid w:val="00FC7FCB"/>
    <w:rsid w:val="00FD04E3"/>
    <w:rsid w:val="00FD0563"/>
    <w:rsid w:val="00FD1E0D"/>
    <w:rsid w:val="00FD2845"/>
    <w:rsid w:val="00FD2CCE"/>
    <w:rsid w:val="00FD323D"/>
    <w:rsid w:val="00FD36EB"/>
    <w:rsid w:val="00FD3D0A"/>
    <w:rsid w:val="00FD3FAC"/>
    <w:rsid w:val="00FD43EA"/>
    <w:rsid w:val="00FD6407"/>
    <w:rsid w:val="00FD6D24"/>
    <w:rsid w:val="00FD72E8"/>
    <w:rsid w:val="00FE0073"/>
    <w:rsid w:val="00FE07F2"/>
    <w:rsid w:val="00FE1062"/>
    <w:rsid w:val="00FE1CE5"/>
    <w:rsid w:val="00FE1FA4"/>
    <w:rsid w:val="00FE2537"/>
    <w:rsid w:val="00FE2C3D"/>
    <w:rsid w:val="00FE3B53"/>
    <w:rsid w:val="00FE3FFA"/>
    <w:rsid w:val="00FE4D06"/>
    <w:rsid w:val="00FE534C"/>
    <w:rsid w:val="00FE54FB"/>
    <w:rsid w:val="00FE5503"/>
    <w:rsid w:val="00FE5546"/>
    <w:rsid w:val="00FE6C05"/>
    <w:rsid w:val="00FE7C0A"/>
    <w:rsid w:val="00FF1552"/>
    <w:rsid w:val="00FF2007"/>
    <w:rsid w:val="00FF2768"/>
    <w:rsid w:val="00FF39FE"/>
    <w:rsid w:val="00FF4EA7"/>
    <w:rsid w:val="00FF519C"/>
    <w:rsid w:val="00FF5417"/>
    <w:rsid w:val="00FF61B6"/>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8E7120"/>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237859827">
      <w:bodyDiv w:val="1"/>
      <w:marLeft w:val="0"/>
      <w:marRight w:val="0"/>
      <w:marTop w:val="0"/>
      <w:marBottom w:val="0"/>
      <w:divBdr>
        <w:top w:val="none" w:sz="0" w:space="0" w:color="auto"/>
        <w:left w:val="none" w:sz="0" w:space="0" w:color="auto"/>
        <w:bottom w:val="none" w:sz="0" w:space="0" w:color="auto"/>
        <w:right w:val="none" w:sz="0" w:space="0" w:color="auto"/>
      </w:divBdr>
      <w:divsChild>
        <w:div w:id="1699968342">
          <w:marLeft w:val="0"/>
          <w:marRight w:val="0"/>
          <w:marTop w:val="0"/>
          <w:marBottom w:val="0"/>
          <w:divBdr>
            <w:top w:val="none" w:sz="0" w:space="0" w:color="auto"/>
            <w:left w:val="none" w:sz="0" w:space="0" w:color="auto"/>
            <w:bottom w:val="none" w:sz="0" w:space="0" w:color="auto"/>
            <w:right w:val="none" w:sz="0" w:space="0" w:color="auto"/>
          </w:divBdr>
        </w:div>
        <w:div w:id="5863281">
          <w:marLeft w:val="0"/>
          <w:marRight w:val="0"/>
          <w:marTop w:val="0"/>
          <w:marBottom w:val="0"/>
          <w:divBdr>
            <w:top w:val="none" w:sz="0" w:space="0" w:color="auto"/>
            <w:left w:val="none" w:sz="0" w:space="0" w:color="auto"/>
            <w:bottom w:val="none" w:sz="0" w:space="0" w:color="auto"/>
            <w:right w:val="none" w:sz="0" w:space="0" w:color="auto"/>
          </w:divBdr>
        </w:div>
        <w:div w:id="1125274128">
          <w:marLeft w:val="0"/>
          <w:marRight w:val="0"/>
          <w:marTop w:val="0"/>
          <w:marBottom w:val="0"/>
          <w:divBdr>
            <w:top w:val="none" w:sz="0" w:space="0" w:color="auto"/>
            <w:left w:val="none" w:sz="0" w:space="0" w:color="auto"/>
            <w:bottom w:val="none" w:sz="0" w:space="0" w:color="auto"/>
            <w:right w:val="none" w:sz="0" w:space="0" w:color="auto"/>
          </w:divBdr>
        </w:div>
        <w:div w:id="1426997006">
          <w:marLeft w:val="0"/>
          <w:marRight w:val="0"/>
          <w:marTop w:val="0"/>
          <w:marBottom w:val="0"/>
          <w:divBdr>
            <w:top w:val="none" w:sz="0" w:space="0" w:color="auto"/>
            <w:left w:val="none" w:sz="0" w:space="0" w:color="auto"/>
            <w:bottom w:val="none" w:sz="0" w:space="0" w:color="auto"/>
            <w:right w:val="none" w:sz="0" w:space="0" w:color="auto"/>
          </w:divBdr>
        </w:div>
        <w:div w:id="697126033">
          <w:marLeft w:val="0"/>
          <w:marRight w:val="0"/>
          <w:marTop w:val="0"/>
          <w:marBottom w:val="0"/>
          <w:divBdr>
            <w:top w:val="none" w:sz="0" w:space="0" w:color="auto"/>
            <w:left w:val="none" w:sz="0" w:space="0" w:color="auto"/>
            <w:bottom w:val="none" w:sz="0" w:space="0" w:color="auto"/>
            <w:right w:val="none" w:sz="0" w:space="0" w:color="auto"/>
          </w:divBdr>
        </w:div>
        <w:div w:id="1874610728">
          <w:marLeft w:val="0"/>
          <w:marRight w:val="0"/>
          <w:marTop w:val="0"/>
          <w:marBottom w:val="0"/>
          <w:divBdr>
            <w:top w:val="none" w:sz="0" w:space="0" w:color="auto"/>
            <w:left w:val="none" w:sz="0" w:space="0" w:color="auto"/>
            <w:bottom w:val="none" w:sz="0" w:space="0" w:color="auto"/>
            <w:right w:val="none" w:sz="0" w:space="0" w:color="auto"/>
          </w:divBdr>
        </w:div>
        <w:div w:id="2134131259">
          <w:marLeft w:val="0"/>
          <w:marRight w:val="0"/>
          <w:marTop w:val="0"/>
          <w:marBottom w:val="0"/>
          <w:divBdr>
            <w:top w:val="none" w:sz="0" w:space="0" w:color="auto"/>
            <w:left w:val="none" w:sz="0" w:space="0" w:color="auto"/>
            <w:bottom w:val="none" w:sz="0" w:space="0" w:color="auto"/>
            <w:right w:val="none" w:sz="0" w:space="0" w:color="auto"/>
          </w:divBdr>
        </w:div>
        <w:div w:id="1844279901">
          <w:marLeft w:val="0"/>
          <w:marRight w:val="0"/>
          <w:marTop w:val="0"/>
          <w:marBottom w:val="0"/>
          <w:divBdr>
            <w:top w:val="none" w:sz="0" w:space="0" w:color="auto"/>
            <w:left w:val="none" w:sz="0" w:space="0" w:color="auto"/>
            <w:bottom w:val="none" w:sz="0" w:space="0" w:color="auto"/>
            <w:right w:val="none" w:sz="0" w:space="0" w:color="auto"/>
          </w:divBdr>
        </w:div>
        <w:div w:id="1712917898">
          <w:marLeft w:val="0"/>
          <w:marRight w:val="0"/>
          <w:marTop w:val="0"/>
          <w:marBottom w:val="0"/>
          <w:divBdr>
            <w:top w:val="none" w:sz="0" w:space="0" w:color="auto"/>
            <w:left w:val="none" w:sz="0" w:space="0" w:color="auto"/>
            <w:bottom w:val="none" w:sz="0" w:space="0" w:color="auto"/>
            <w:right w:val="none" w:sz="0" w:space="0" w:color="auto"/>
          </w:divBdr>
        </w:div>
        <w:div w:id="1923641992">
          <w:marLeft w:val="0"/>
          <w:marRight w:val="0"/>
          <w:marTop w:val="0"/>
          <w:marBottom w:val="0"/>
          <w:divBdr>
            <w:top w:val="none" w:sz="0" w:space="0" w:color="auto"/>
            <w:left w:val="none" w:sz="0" w:space="0" w:color="auto"/>
            <w:bottom w:val="none" w:sz="0" w:space="0" w:color="auto"/>
            <w:right w:val="none" w:sz="0" w:space="0" w:color="auto"/>
          </w:divBdr>
        </w:div>
        <w:div w:id="2364346">
          <w:marLeft w:val="0"/>
          <w:marRight w:val="0"/>
          <w:marTop w:val="0"/>
          <w:marBottom w:val="0"/>
          <w:divBdr>
            <w:top w:val="none" w:sz="0" w:space="0" w:color="auto"/>
            <w:left w:val="none" w:sz="0" w:space="0" w:color="auto"/>
            <w:bottom w:val="none" w:sz="0" w:space="0" w:color="auto"/>
            <w:right w:val="none" w:sz="0" w:space="0" w:color="auto"/>
          </w:divBdr>
        </w:div>
        <w:div w:id="1677806730">
          <w:marLeft w:val="0"/>
          <w:marRight w:val="0"/>
          <w:marTop w:val="0"/>
          <w:marBottom w:val="0"/>
          <w:divBdr>
            <w:top w:val="none" w:sz="0" w:space="0" w:color="auto"/>
            <w:left w:val="none" w:sz="0" w:space="0" w:color="auto"/>
            <w:bottom w:val="none" w:sz="0" w:space="0" w:color="auto"/>
            <w:right w:val="none" w:sz="0" w:space="0" w:color="auto"/>
          </w:divBdr>
        </w:div>
        <w:div w:id="1830557637">
          <w:marLeft w:val="0"/>
          <w:marRight w:val="0"/>
          <w:marTop w:val="0"/>
          <w:marBottom w:val="0"/>
          <w:divBdr>
            <w:top w:val="none" w:sz="0" w:space="0" w:color="auto"/>
            <w:left w:val="none" w:sz="0" w:space="0" w:color="auto"/>
            <w:bottom w:val="none" w:sz="0" w:space="0" w:color="auto"/>
            <w:right w:val="none" w:sz="0" w:space="0" w:color="auto"/>
          </w:divBdr>
        </w:div>
        <w:div w:id="1970432685">
          <w:marLeft w:val="0"/>
          <w:marRight w:val="0"/>
          <w:marTop w:val="0"/>
          <w:marBottom w:val="0"/>
          <w:divBdr>
            <w:top w:val="none" w:sz="0" w:space="0" w:color="auto"/>
            <w:left w:val="none" w:sz="0" w:space="0" w:color="auto"/>
            <w:bottom w:val="none" w:sz="0" w:space="0" w:color="auto"/>
            <w:right w:val="none" w:sz="0" w:space="0" w:color="auto"/>
          </w:divBdr>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3C17F-E9C3-4DF7-9C24-8FECA71F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59</Pages>
  <Words>26220</Words>
  <Characters>157323</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183177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8</cp:revision>
  <cp:lastPrinted>2016-06-07T11:11:00Z</cp:lastPrinted>
  <dcterms:created xsi:type="dcterms:W3CDTF">2016-07-04T12:50:00Z</dcterms:created>
  <dcterms:modified xsi:type="dcterms:W3CDTF">2016-07-05T07:20:00Z</dcterms:modified>
</cp:coreProperties>
</file>