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 xml:space="preserve">tel.  (022) 722 95 36 </w:t>
      </w:r>
    </w:p>
    <w:p w:rsidR="00513D1A" w:rsidRPr="003B144B" w:rsidRDefault="00513D1A" w:rsidP="00BE76B2">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xml:space="preserve">.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w:t>
      </w:r>
      <w:proofErr w:type="gramStart"/>
      <w:r w:rsidRPr="003B144B">
        <w:rPr>
          <w:rFonts w:ascii="Arial" w:hAnsi="Arial" w:cs="Arial"/>
          <w:sz w:val="20"/>
          <w:szCs w:val="20"/>
          <w:lang w:val="pl-PL"/>
        </w:rPr>
        <w:t>publiczne</w:t>
      </w:r>
      <w:proofErr w:type="gramEnd"/>
      <w:r w:rsidRPr="003B144B">
        <w:rPr>
          <w:rFonts w:ascii="Arial" w:hAnsi="Arial" w:cs="Arial"/>
          <w:sz w:val="20"/>
          <w:szCs w:val="20"/>
          <w:lang w:val="pl-PL"/>
        </w:rPr>
        <w:t>@stare-babice.</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8924CD">
        <w:rPr>
          <w:rFonts w:ascii="Arial" w:hAnsi="Arial" w:cs="Arial"/>
          <w:bCs/>
          <w:sz w:val="20"/>
          <w:lang w:val="pl-PL"/>
        </w:rPr>
        <w:t>1</w:t>
      </w:r>
      <w:r w:rsidR="00DB4D77">
        <w:rPr>
          <w:rFonts w:ascii="Arial" w:hAnsi="Arial" w:cs="Arial"/>
          <w:bCs/>
          <w:sz w:val="20"/>
          <w:lang w:val="pl-PL"/>
        </w:rPr>
        <w:t>6</w:t>
      </w:r>
      <w:r w:rsidR="009918DF">
        <w:rPr>
          <w:rFonts w:ascii="Arial" w:hAnsi="Arial" w:cs="Arial"/>
          <w:bCs/>
          <w:sz w:val="20"/>
          <w:lang w:val="pl-PL"/>
        </w:rPr>
        <w:t xml:space="preserve"> maja</w:t>
      </w:r>
      <w:r w:rsidRPr="003B144B">
        <w:rPr>
          <w:rFonts w:ascii="Arial" w:hAnsi="Arial" w:cs="Arial"/>
          <w:bCs/>
          <w:sz w:val="20"/>
          <w:lang w:val="pl-PL"/>
        </w:rPr>
        <w:t xml:space="preserve"> </w:t>
      </w:r>
      <w:r w:rsidR="00062C1C" w:rsidRPr="003B144B">
        <w:rPr>
          <w:rFonts w:ascii="Arial" w:hAnsi="Arial" w:cs="Arial"/>
          <w:bCs/>
          <w:sz w:val="20"/>
          <w:lang w:val="pl-PL"/>
        </w:rPr>
        <w:t xml:space="preserve">2016 </w:t>
      </w:r>
      <w:r w:rsidRPr="003B144B">
        <w:rPr>
          <w:rFonts w:ascii="Arial" w:hAnsi="Arial" w:cs="Arial"/>
          <w:bCs/>
          <w:sz w:val="20"/>
          <w:lang w:val="pl-PL"/>
        </w:rPr>
        <w:t>r.</w:t>
      </w:r>
    </w:p>
    <w:p w:rsidR="00513D1A" w:rsidRPr="003B144B" w:rsidRDefault="00513D1A" w:rsidP="0007421E">
      <w:pPr>
        <w:pStyle w:val="Nagwek"/>
        <w:tabs>
          <w:tab w:val="left" w:pos="708"/>
        </w:tabs>
        <w:spacing w:line="240" w:lineRule="auto"/>
        <w:rPr>
          <w:rFonts w:ascii="Arial" w:hAnsi="Arial" w:cs="Arial"/>
          <w:bCs/>
          <w:sz w:val="20"/>
          <w:lang w:val="pl-PL"/>
        </w:rPr>
      </w:pP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proofErr w:type="gramStart"/>
      <w:r w:rsidRPr="003B144B">
        <w:rPr>
          <w:rFonts w:ascii="Arial" w:hAnsi="Arial" w:cs="Arial"/>
          <w:b/>
          <w:sz w:val="20"/>
          <w:szCs w:val="20"/>
          <w:lang w:val="pl-PL"/>
        </w:rPr>
        <w:t>prowadzonego</w:t>
      </w:r>
      <w:proofErr w:type="gramEnd"/>
      <w:r w:rsidRPr="003B144B">
        <w:rPr>
          <w:rFonts w:ascii="Arial" w:hAnsi="Arial" w:cs="Arial"/>
          <w:b/>
          <w:sz w:val="20"/>
          <w:szCs w:val="20"/>
          <w:lang w:val="pl-PL"/>
        </w:rPr>
        <w:t xml:space="preserve">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 xml:space="preserve">(Dz. U. </w:t>
      </w:r>
      <w:proofErr w:type="gramStart"/>
      <w:r w:rsidR="003B144B" w:rsidRPr="003B144B">
        <w:rPr>
          <w:rFonts w:ascii="Arial" w:hAnsi="Arial" w:cs="Arial"/>
          <w:b/>
          <w:sz w:val="20"/>
          <w:szCs w:val="20"/>
          <w:lang w:val="pl-PL"/>
        </w:rPr>
        <w:t>z</w:t>
      </w:r>
      <w:proofErr w:type="gramEnd"/>
      <w:r w:rsidR="003B144B" w:rsidRPr="003B144B">
        <w:rPr>
          <w:rFonts w:ascii="Arial" w:hAnsi="Arial" w:cs="Arial"/>
          <w:b/>
          <w:sz w:val="20"/>
          <w:szCs w:val="20"/>
          <w:lang w:val="pl-PL"/>
        </w:rPr>
        <w:t xml:space="preserve"> 2015 r. poz. 2164)</w:t>
      </w:r>
    </w:p>
    <w:p w:rsidR="00513D1A" w:rsidRPr="003B144B" w:rsidRDefault="00513D1A" w:rsidP="00A10F07">
      <w:pPr>
        <w:snapToGrid w:val="0"/>
        <w:rPr>
          <w:rFonts w:ascii="Arial" w:hAnsi="Arial" w:cs="Arial"/>
          <w:b/>
          <w:bCs/>
          <w:sz w:val="20"/>
          <w:szCs w:val="20"/>
          <w:lang w:val="pl-PL"/>
        </w:rPr>
      </w:pPr>
    </w:p>
    <w:p w:rsidR="00EE7020" w:rsidRPr="003B144B" w:rsidRDefault="00EE7020" w:rsidP="00873365">
      <w:pPr>
        <w:jc w:val="center"/>
        <w:rPr>
          <w:rFonts w:ascii="Arial" w:hAnsi="Arial" w:cs="Arial"/>
          <w:b/>
          <w:sz w:val="20"/>
          <w:szCs w:val="20"/>
          <w:lang w:val="pl-PL"/>
        </w:rPr>
      </w:pPr>
    </w:p>
    <w:p w:rsidR="00EE7020" w:rsidRPr="003B144B" w:rsidRDefault="00EE7020" w:rsidP="00873365">
      <w:pPr>
        <w:jc w:val="center"/>
        <w:rPr>
          <w:rFonts w:ascii="Arial" w:hAnsi="Arial" w:cs="Arial"/>
          <w:b/>
          <w:sz w:val="20"/>
          <w:szCs w:val="20"/>
          <w:lang w:val="pl-PL"/>
        </w:rPr>
      </w:pPr>
    </w:p>
    <w:p w:rsidR="000D3038" w:rsidRPr="003B144B" w:rsidRDefault="009918DF" w:rsidP="0018672F">
      <w:pPr>
        <w:widowControl w:val="0"/>
        <w:snapToGrid w:val="0"/>
        <w:spacing w:line="240" w:lineRule="auto"/>
        <w:jc w:val="center"/>
        <w:rPr>
          <w:rFonts w:ascii="Arial" w:hAnsi="Arial" w:cs="Arial"/>
          <w:b/>
          <w:szCs w:val="20"/>
          <w:lang w:val="pl-PL"/>
        </w:rPr>
      </w:pPr>
      <w:r>
        <w:rPr>
          <w:rFonts w:ascii="Arial" w:hAnsi="Arial" w:cs="Arial"/>
          <w:b/>
          <w:bCs/>
          <w:lang w:val="pl-PL"/>
        </w:rPr>
        <w:t>Wzmocnienie nawierzchni dróg gminnych destruktem bitumicznym wraz z powierzchniowym utrwaleniem</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18672F" w:rsidRDefault="0018672F" w:rsidP="007B49BE">
      <w:pPr>
        <w:widowControl w:val="0"/>
        <w:snapToGrid w:val="0"/>
        <w:spacing w:line="240" w:lineRule="auto"/>
        <w:ind w:left="4956"/>
        <w:rPr>
          <w:rFonts w:ascii="Arial" w:hAnsi="Arial" w:cs="Arial"/>
          <w:sz w:val="20"/>
          <w:szCs w:val="20"/>
          <w:lang w:val="pl-PL"/>
        </w:rPr>
      </w:pPr>
    </w:p>
    <w:p w:rsidR="00513D1A" w:rsidRPr="003B144B" w:rsidRDefault="0018537D" w:rsidP="007B49BE">
      <w:pPr>
        <w:widowControl w:val="0"/>
        <w:snapToGrid w:val="0"/>
        <w:spacing w:line="240" w:lineRule="auto"/>
        <w:ind w:left="4956"/>
        <w:rPr>
          <w:rFonts w:ascii="Arial" w:hAnsi="Arial" w:cs="Arial"/>
          <w:sz w:val="20"/>
          <w:szCs w:val="20"/>
          <w:lang w:val="pl-PL"/>
        </w:rPr>
      </w:pPr>
      <w:r w:rsidRPr="003B144B">
        <w:rPr>
          <w:rFonts w:ascii="Arial" w:hAnsi="Arial" w:cs="Arial"/>
          <w:sz w:val="20"/>
          <w:szCs w:val="20"/>
          <w:lang w:val="pl-PL"/>
        </w:rPr>
        <w:t>Marcin Zając</w:t>
      </w:r>
    </w:p>
    <w:p w:rsidR="00513D1A" w:rsidRPr="003B144B" w:rsidRDefault="00513D1A" w:rsidP="007B49BE">
      <w:pPr>
        <w:widowControl w:val="0"/>
        <w:snapToGrid w:val="0"/>
        <w:spacing w:line="240" w:lineRule="auto"/>
        <w:ind w:left="4248" w:firstLine="708"/>
        <w:rPr>
          <w:rFonts w:ascii="Arial" w:hAnsi="Arial" w:cs="Arial"/>
          <w:sz w:val="20"/>
          <w:szCs w:val="20"/>
          <w:lang w:val="pl-PL"/>
        </w:rPr>
      </w:pPr>
    </w:p>
    <w:p w:rsidR="00513D1A" w:rsidRPr="003B144B" w:rsidRDefault="0018537D" w:rsidP="00D00079">
      <w:pPr>
        <w:widowControl w:val="0"/>
        <w:snapToGrid w:val="0"/>
        <w:spacing w:line="240" w:lineRule="auto"/>
        <w:ind w:left="4248" w:firstLine="708"/>
        <w:rPr>
          <w:rFonts w:ascii="Arial" w:hAnsi="Arial" w:cs="Arial"/>
          <w:sz w:val="20"/>
          <w:szCs w:val="20"/>
          <w:lang w:val="pl-PL"/>
        </w:rPr>
      </w:pPr>
      <w:r w:rsidRPr="003B144B">
        <w:rPr>
          <w:rFonts w:ascii="Arial" w:hAnsi="Arial" w:cs="Arial"/>
          <w:sz w:val="20"/>
          <w:szCs w:val="20"/>
          <w:lang w:val="pl-PL"/>
        </w:rPr>
        <w:t xml:space="preserve">Z – ca </w:t>
      </w:r>
      <w:r w:rsidR="00513D1A" w:rsidRPr="003B144B">
        <w:rPr>
          <w:rFonts w:ascii="Arial" w:hAnsi="Arial" w:cs="Arial"/>
          <w:sz w:val="20"/>
          <w:szCs w:val="20"/>
          <w:lang w:val="pl-PL"/>
        </w:rPr>
        <w:t>Wójt</w:t>
      </w:r>
      <w:r w:rsidRPr="003B144B">
        <w:rPr>
          <w:rFonts w:ascii="Arial" w:hAnsi="Arial" w:cs="Arial"/>
          <w:sz w:val="20"/>
          <w:szCs w:val="20"/>
          <w:lang w:val="pl-PL"/>
        </w:rPr>
        <w:t>a</w:t>
      </w:r>
      <w:r w:rsidR="00513D1A" w:rsidRPr="003B144B">
        <w:rPr>
          <w:rFonts w:ascii="Arial" w:hAnsi="Arial" w:cs="Arial"/>
          <w:sz w:val="20"/>
          <w:szCs w:val="20"/>
          <w:lang w:val="pl-PL"/>
        </w:rPr>
        <w:t xml:space="preserve"> Gminy Stare Babice</w:t>
      </w: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8229B4" w:rsidRPr="003B144B" w:rsidRDefault="008229B4" w:rsidP="0007421E">
      <w:pPr>
        <w:spacing w:line="240" w:lineRule="auto"/>
        <w:jc w:val="center"/>
        <w:rPr>
          <w:rFonts w:ascii="Arial" w:hAnsi="Arial" w:cs="Arial"/>
          <w:sz w:val="20"/>
          <w:szCs w:val="20"/>
          <w:lang w:val="pl-PL"/>
        </w:rPr>
      </w:pPr>
    </w:p>
    <w:p w:rsidR="00EE7020" w:rsidRPr="003B144B" w:rsidRDefault="00EE7020" w:rsidP="0007421E">
      <w:pPr>
        <w:spacing w:line="240" w:lineRule="auto"/>
        <w:jc w:val="center"/>
        <w:rPr>
          <w:rFonts w:ascii="Arial" w:hAnsi="Arial" w:cs="Arial"/>
          <w:sz w:val="20"/>
          <w:szCs w:val="20"/>
          <w:lang w:val="pl-PL"/>
        </w:rPr>
      </w:pPr>
    </w:p>
    <w:p w:rsidR="0018672F" w:rsidRDefault="0018672F" w:rsidP="0018672F">
      <w:pPr>
        <w:spacing w:line="240" w:lineRule="auto"/>
        <w:rPr>
          <w:rFonts w:ascii="Arial" w:hAnsi="Arial" w:cs="Arial"/>
          <w:sz w:val="20"/>
          <w:szCs w:val="20"/>
          <w:lang w:val="pl-PL"/>
        </w:rPr>
      </w:pPr>
    </w:p>
    <w:p w:rsidR="00513D1A" w:rsidRPr="003B144B" w:rsidRDefault="00513D1A" w:rsidP="0007421E">
      <w:pPr>
        <w:spacing w:line="240" w:lineRule="auto"/>
        <w:jc w:val="center"/>
        <w:rPr>
          <w:rFonts w:ascii="Arial" w:hAnsi="Arial" w:cs="Arial"/>
          <w:sz w:val="20"/>
          <w:szCs w:val="20"/>
          <w:lang w:val="pl-PL"/>
        </w:rPr>
      </w:pPr>
      <w:r w:rsidRPr="004B1B2F">
        <w:rPr>
          <w:rFonts w:ascii="Arial" w:hAnsi="Arial" w:cs="Arial"/>
          <w:sz w:val="20"/>
          <w:szCs w:val="20"/>
          <w:lang w:val="pl-PL"/>
        </w:rPr>
        <w:t xml:space="preserve">Specyfikacja niniejsza zawiera </w:t>
      </w:r>
      <w:r w:rsidR="0079281F" w:rsidRPr="004B1B2F">
        <w:rPr>
          <w:rFonts w:ascii="Arial" w:hAnsi="Arial" w:cs="Arial"/>
          <w:sz w:val="20"/>
          <w:szCs w:val="20"/>
          <w:lang w:val="pl-PL"/>
        </w:rPr>
        <w:t>52</w:t>
      </w:r>
      <w:r w:rsidRPr="004B1B2F">
        <w:rPr>
          <w:rFonts w:ascii="Arial" w:hAnsi="Arial" w:cs="Arial"/>
          <w:sz w:val="20"/>
          <w:szCs w:val="20"/>
          <w:lang w:val="pl-PL"/>
        </w:rPr>
        <w:t xml:space="preserve"> stron</w:t>
      </w:r>
      <w:r w:rsidR="0079281F" w:rsidRPr="004B1B2F">
        <w:rPr>
          <w:rFonts w:ascii="Arial" w:hAnsi="Arial" w:cs="Arial"/>
          <w:sz w:val="20"/>
          <w:szCs w:val="20"/>
          <w:lang w:val="pl-PL"/>
        </w:rPr>
        <w:t>y</w:t>
      </w:r>
      <w:r w:rsidRPr="003B144B">
        <w:rPr>
          <w:rFonts w:ascii="Arial" w:hAnsi="Arial" w:cs="Arial"/>
          <w:sz w:val="20"/>
          <w:szCs w:val="20"/>
          <w:lang w:val="pl-PL"/>
        </w:rPr>
        <w:t xml:space="preserve"> </w:t>
      </w:r>
    </w:p>
    <w:p w:rsidR="00DC01F1" w:rsidRPr="003B144B" w:rsidRDefault="00DC01F1" w:rsidP="000D3038">
      <w:pPr>
        <w:pStyle w:val="Bezodstpw"/>
        <w:jc w:val="both"/>
        <w:rPr>
          <w:rFonts w:ascii="Arial" w:hAnsi="Arial" w:cs="Arial"/>
          <w:sz w:val="20"/>
          <w:szCs w:val="20"/>
          <w:lang w:val="pl-PL"/>
        </w:rPr>
      </w:pPr>
    </w:p>
    <w:p w:rsidR="00513D1A" w:rsidRPr="003B144B" w:rsidRDefault="00192141"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AF4364" w:rsidRPr="003B144B" w:rsidRDefault="00B725AD" w:rsidP="00AF4364">
      <w:pPr>
        <w:pStyle w:val="Spistreci1"/>
        <w:tabs>
          <w:tab w:val="left" w:pos="440"/>
          <w:tab w:val="right" w:leader="dot" w:pos="9063"/>
        </w:tabs>
        <w:jc w:val="both"/>
        <w:rPr>
          <w:rStyle w:val="Hipercze"/>
          <w:noProof/>
          <w:szCs w:val="20"/>
        </w:rPr>
      </w:pPr>
      <w:r w:rsidRPr="003B144B">
        <w:rPr>
          <w:rStyle w:val="Hipercze"/>
          <w:noProof/>
          <w:szCs w:val="20"/>
        </w:rPr>
        <w:fldChar w:fldCharType="begin"/>
      </w:r>
      <w:r w:rsidR="00513D1A" w:rsidRPr="003B144B">
        <w:rPr>
          <w:rStyle w:val="Hipercze"/>
          <w:noProof/>
          <w:szCs w:val="20"/>
        </w:rPr>
        <w:instrText xml:space="preserve"> TOC \o "1-3" \h \z \u </w:instrText>
      </w:r>
      <w:r w:rsidRPr="003B144B">
        <w:rPr>
          <w:rStyle w:val="Hipercze"/>
          <w:noProof/>
          <w:szCs w:val="20"/>
        </w:rPr>
        <w:fldChar w:fldCharType="separate"/>
      </w:r>
      <w:hyperlink w:anchor="_Toc424194556" w:history="1">
        <w:r w:rsidR="00AF4364" w:rsidRPr="003B144B">
          <w:rPr>
            <w:rStyle w:val="Hipercze"/>
            <w:noProof/>
            <w:szCs w:val="20"/>
          </w:rPr>
          <w:t>1.Nazwa i adres Zamawiającego.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_Toc424194556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4</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57" w:history="1">
        <w:r w:rsidR="00AF4364" w:rsidRPr="003B144B">
          <w:rPr>
            <w:rStyle w:val="Hipercze"/>
            <w:noProof/>
            <w:szCs w:val="20"/>
          </w:rPr>
          <w:t>2.Definicje.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_Toc424194557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4</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58" w:history="1">
        <w:r w:rsidR="00AF4364" w:rsidRPr="003B144B">
          <w:rPr>
            <w:rStyle w:val="Hipercze"/>
            <w:noProof/>
            <w:szCs w:val="20"/>
          </w:rPr>
          <w:t>3.Tryb udzielenia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_Toc424194558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4</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noProof/>
          <w:szCs w:val="20"/>
        </w:rPr>
      </w:pPr>
      <w:hyperlink w:anchor="_Toc424194559" w:history="1">
        <w:r w:rsidR="00AF4364" w:rsidRPr="003B144B">
          <w:rPr>
            <w:noProof/>
            <w:szCs w:val="20"/>
          </w:rPr>
          <w:t>4.Opis przedmiotu zamówienia.</w:t>
        </w:r>
        <w:r w:rsidR="00AF4364" w:rsidRPr="003B144B">
          <w:rPr>
            <w:noProof/>
            <w:webHidden/>
            <w:szCs w:val="20"/>
          </w:rPr>
          <w:tab/>
        </w:r>
        <w:r w:rsidRPr="003B144B">
          <w:rPr>
            <w:noProof/>
            <w:webHidden/>
            <w:szCs w:val="20"/>
          </w:rPr>
          <w:fldChar w:fldCharType="begin"/>
        </w:r>
        <w:r w:rsidR="00AF4364" w:rsidRPr="003B144B">
          <w:rPr>
            <w:noProof/>
            <w:webHidden/>
            <w:szCs w:val="20"/>
          </w:rPr>
          <w:instrText xml:space="preserve"> PAGEREF _Toc424194559 \h </w:instrText>
        </w:r>
        <w:r w:rsidRPr="003B144B">
          <w:rPr>
            <w:noProof/>
            <w:webHidden/>
            <w:szCs w:val="20"/>
          </w:rPr>
        </w:r>
        <w:r w:rsidRPr="003B144B">
          <w:rPr>
            <w:noProof/>
            <w:webHidden/>
            <w:szCs w:val="20"/>
          </w:rPr>
          <w:fldChar w:fldCharType="separate"/>
        </w:r>
        <w:r w:rsidR="007102A0">
          <w:rPr>
            <w:noProof/>
            <w:webHidden/>
            <w:szCs w:val="20"/>
          </w:rPr>
          <w:t>4</w:t>
        </w:r>
        <w:r w:rsidRPr="003B144B">
          <w:rPr>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0" w:history="1">
        <w:r w:rsidR="00AF4364" w:rsidRPr="003B144B">
          <w:rPr>
            <w:rStyle w:val="Hipercze"/>
            <w:noProof/>
            <w:szCs w:val="20"/>
          </w:rPr>
          <w:t>5.Termin wykonania zamówienia, rękojmi za wady.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_Toc424194560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7</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1" w:history="1">
        <w:r w:rsidR="00AF4364" w:rsidRPr="003B144B">
          <w:rPr>
            <w:rStyle w:val="Hipercze"/>
            <w:noProof/>
            <w:szCs w:val="20"/>
          </w:rPr>
          <w:t>6.Zamówienia częściowe, zamówienia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_Toc424194561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7</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2" w:history="1">
        <w:r w:rsidR="00AF4364" w:rsidRPr="003B144B">
          <w:rPr>
            <w:rStyle w:val="Hipercze"/>
            <w:noProof/>
            <w:szCs w:val="20"/>
          </w:rPr>
          <w:t>7.Informacja o ofercie wariantowej i umowie ramowej.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_Toc424194562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7</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3" w:history="1">
        <w:r w:rsidR="00AF4364" w:rsidRPr="003B144B">
          <w:rPr>
            <w:rStyle w:val="Hipercze"/>
            <w:noProof/>
            <w:szCs w:val="20"/>
          </w:rPr>
          <w:t>8.Warunki udziału w postępowaniu oraz opis sposobu dokonywania oceny spełnienia tych warunków.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_Toc424194563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8</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4" w:history="1">
        <w:r w:rsidR="00AF4364" w:rsidRPr="003B144B">
          <w:rPr>
            <w:rStyle w:val="Hipercze"/>
            <w:noProof/>
            <w:szCs w:val="20"/>
          </w:rPr>
          <w:t>9.Wykaz oświadczeń lub dokumentów, jakie mają dostarczyć Wykonawcy w celu potwierdzenia spełniania warunków udziału w postępowaniu.</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_Toc424194564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8</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5" w:history="1">
        <w:r w:rsidR="00AF4364" w:rsidRPr="003B144B">
          <w:rPr>
            <w:rStyle w:val="Hipercze"/>
            <w:noProof/>
            <w:szCs w:val="20"/>
          </w:rPr>
          <w:t>10.Wykaz oświadczeń lub dokumentów, jakie mają dostarczyć Wykonawcy w celu wykazania braku podstaw do wykluczenia z postępowania.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_Toc424194565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10</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6" w:history="1">
        <w:r w:rsidR="00AF4364" w:rsidRPr="003B144B">
          <w:rPr>
            <w:rStyle w:val="Hipercze"/>
            <w:noProof/>
            <w:szCs w:val="20"/>
          </w:rPr>
          <w:t>11.Wykaz oświadczeń lub dokumentów, jakie mają dostarczyć Wykonawcy mający siedzibę lub miejsce zamieszkania poza terytorium Rzeczypospolitej Polskiej.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_Toc424194566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10</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7" w:history="1">
        <w:r w:rsidR="00AF4364" w:rsidRPr="003B144B">
          <w:rPr>
            <w:rStyle w:val="Hipercze"/>
            <w:noProof/>
            <w:szCs w:val="20"/>
          </w:rPr>
          <w:t>12.Forma składanych dokumentów.</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_Toc424194567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11</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8" w:history="1">
        <w:r w:rsidR="00AF4364" w:rsidRPr="003B144B">
          <w:rPr>
            <w:rStyle w:val="Hipercze"/>
            <w:noProof/>
            <w:szCs w:val="20"/>
          </w:rPr>
          <w:t>13.Wykonawcy wspólnie ubiegający się o udzielenie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_Toc424194568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11</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69" w:history="1">
        <w:r w:rsidR="00AF4364" w:rsidRPr="003B144B">
          <w:rPr>
            <w:rStyle w:val="Hipercze"/>
            <w:noProof/>
            <w:szCs w:val="20"/>
          </w:rPr>
          <w:t>14.Sposób porozumiewania się Zamawiającego z Wykonawcami oraz przekazywania oświadczeń i</w:t>
        </w:r>
        <w:r w:rsidR="002C729D" w:rsidRPr="003B144B">
          <w:rPr>
            <w:rStyle w:val="Hipercze"/>
            <w:noProof/>
            <w:szCs w:val="20"/>
          </w:rPr>
          <w:t> </w:t>
        </w:r>
        <w:r w:rsidR="00AF4364" w:rsidRPr="003B144B">
          <w:rPr>
            <w:rStyle w:val="Hipercze"/>
            <w:noProof/>
            <w:szCs w:val="20"/>
          </w:rPr>
          <w:t>dokumentów, osoby uprawnione do porozumiewania się z Wykonawcami.</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_Toc424194569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11</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0" w:history="1">
        <w:r w:rsidR="00AF4364" w:rsidRPr="003B144B">
          <w:rPr>
            <w:rStyle w:val="Hipercze"/>
            <w:noProof/>
            <w:szCs w:val="20"/>
          </w:rPr>
          <w:t>15.Wyjaśnianie treści SIWZ i tryb wprowadzania zmian w dokumentach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_Toc424194570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11</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1" w:history="1">
        <w:r w:rsidR="00AF4364" w:rsidRPr="003B144B">
          <w:rPr>
            <w:rStyle w:val="Hipercze"/>
            <w:noProof/>
            <w:szCs w:val="20"/>
          </w:rPr>
          <w:t>16.Wymagania dotyczące wadium.</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_Toc424194571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12</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2" w:history="1">
        <w:r w:rsidR="00AF4364" w:rsidRPr="003B144B">
          <w:rPr>
            <w:rStyle w:val="Hipercze"/>
            <w:noProof/>
            <w:szCs w:val="20"/>
          </w:rPr>
          <w:t>17.Termin związania ofertą.</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_Toc424194572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13</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3" w:history="1">
        <w:r w:rsidR="00AF4364" w:rsidRPr="003B144B">
          <w:rPr>
            <w:rStyle w:val="Hipercze"/>
            <w:noProof/>
            <w:szCs w:val="20"/>
          </w:rPr>
          <w:t>18.Opis sposobu przygotowania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_Toc424194573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14</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4" w:history="1">
        <w:r w:rsidR="00AF4364" w:rsidRPr="003B144B">
          <w:rPr>
            <w:rStyle w:val="Hipercze"/>
            <w:noProof/>
            <w:szCs w:val="20"/>
          </w:rPr>
          <w:t>19.Miejsce, termin składania i otwarcia oraz sposób złożenia oferty.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_Toc424194574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15</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5" w:history="1">
        <w:r w:rsidR="00AF4364" w:rsidRPr="003B144B">
          <w:rPr>
            <w:rStyle w:val="Hipercze"/>
            <w:noProof/>
            <w:szCs w:val="20"/>
          </w:rPr>
          <w:t>20.Opis sposobu obliczenia ceny.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_Toc424194575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16</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6" w:history="1">
        <w:r w:rsidR="00AF4364" w:rsidRPr="003B144B">
          <w:rPr>
            <w:rStyle w:val="Hipercze"/>
            <w:noProof/>
            <w:szCs w:val="20"/>
          </w:rPr>
          <w:t>21.Kryteria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_Toc424194576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18</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7" w:history="1">
        <w:r w:rsidR="00AF4364" w:rsidRPr="003B144B">
          <w:rPr>
            <w:rStyle w:val="Hipercze"/>
            <w:noProof/>
            <w:szCs w:val="20"/>
          </w:rPr>
          <w:t>22.Tryb oceny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_Toc424194577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18</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8" w:history="1">
        <w:r w:rsidR="00AF4364" w:rsidRPr="003B144B">
          <w:rPr>
            <w:rStyle w:val="Hipercze"/>
            <w:noProof/>
            <w:szCs w:val="20"/>
          </w:rPr>
          <w:t>23.Odrzucenie ofert</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_Toc424194578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20</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79" w:history="1">
        <w:r w:rsidR="00AF4364" w:rsidRPr="003B144B">
          <w:rPr>
            <w:rStyle w:val="Hipercze"/>
            <w:noProof/>
            <w:szCs w:val="20"/>
          </w:rPr>
          <w:t>24.Ogłoszenie wyniku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_Toc424194579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20</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0" w:history="1">
        <w:r w:rsidR="00AF4364" w:rsidRPr="003B144B">
          <w:rPr>
            <w:rStyle w:val="Hipercze"/>
            <w:noProof/>
            <w:szCs w:val="20"/>
          </w:rPr>
          <w:t>25.Wybór Wykonawcy i zawarcie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_Toc424194580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20</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1" w:history="1">
        <w:r w:rsidR="00AF4364" w:rsidRPr="003B144B">
          <w:rPr>
            <w:rStyle w:val="Hipercze"/>
            <w:noProof/>
            <w:szCs w:val="20"/>
          </w:rPr>
          <w:t>26.Wymagania dotyczące zabezpieczenia należytego wykonania umowy.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_Toc424194581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20</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2" w:history="1">
        <w:r w:rsidR="00AF4364" w:rsidRPr="003B144B">
          <w:rPr>
            <w:rStyle w:val="Hipercze"/>
            <w:noProof/>
            <w:szCs w:val="20"/>
          </w:rPr>
          <w:t>27.Informacje ogólne dotyczące kwestii formalnych umowy w sprawie niniejszego zamówienia.</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_Toc424194582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22</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3" w:history="1">
        <w:r w:rsidR="00AF4364" w:rsidRPr="003B144B">
          <w:rPr>
            <w:rStyle w:val="Hipercze"/>
            <w:noProof/>
            <w:szCs w:val="20"/>
          </w:rPr>
          <w:t>28.Warunki wprowadzenia zmian do treści zawartej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_Toc424194583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22</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4" w:history="1">
        <w:r w:rsidR="00AF4364" w:rsidRPr="003B144B">
          <w:rPr>
            <w:rStyle w:val="Hipercze"/>
            <w:noProof/>
            <w:szCs w:val="20"/>
          </w:rPr>
          <w:t>29.Sytuacje dopuszczające unieważnienie postępowania o udzielenie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_Toc424194584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23</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5" w:history="1">
        <w:r w:rsidR="00AF4364" w:rsidRPr="003B144B">
          <w:rPr>
            <w:rStyle w:val="Hipercze"/>
            <w:noProof/>
            <w:szCs w:val="20"/>
          </w:rPr>
          <w:t>30.Podwykonawstwo.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_Toc424194585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23</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6" w:history="1">
        <w:r w:rsidR="00AF4364" w:rsidRPr="003B144B">
          <w:rPr>
            <w:rStyle w:val="Hipercze"/>
            <w:noProof/>
            <w:szCs w:val="20"/>
          </w:rPr>
          <w:t>31.Środki ochrony prawnej.</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_Toc424194586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24</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7" w:history="1">
        <w:r w:rsidR="00AF4364" w:rsidRPr="003B144B">
          <w:rPr>
            <w:rStyle w:val="Hipercze"/>
            <w:noProof/>
            <w:szCs w:val="20"/>
          </w:rPr>
          <w:t>32.Informacje uzupełniające</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_Toc424194587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24</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8" w:history="1">
        <w:r w:rsidR="00AF4364" w:rsidRPr="003B144B">
          <w:rPr>
            <w:rStyle w:val="Hipercze"/>
            <w:noProof/>
            <w:szCs w:val="20"/>
          </w:rPr>
          <w:t>33.Kluczowe części zamówienia zgodnie z art. 36a ust. 2 Ustawy.</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_Toc424194588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25</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89" w:history="1">
        <w:r w:rsidR="00AF4364" w:rsidRPr="003B144B">
          <w:rPr>
            <w:rStyle w:val="Hipercze"/>
            <w:noProof/>
            <w:szCs w:val="20"/>
          </w:rPr>
          <w:t>34.Wykaz załączników do niniejszych SIWZ.</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_Toc424194589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25</w:t>
        </w:r>
        <w:r w:rsidRPr="003B144B">
          <w:rPr>
            <w:rStyle w:val="Hipercze"/>
            <w:noProof/>
            <w:webHidden/>
            <w:szCs w:val="20"/>
          </w:rPr>
          <w:fldChar w:fldCharType="end"/>
        </w:r>
      </w:hyperlink>
    </w:p>
    <w:p w:rsidR="00AF4364" w:rsidRPr="003B144B" w:rsidRDefault="00B725AD" w:rsidP="00AF4364">
      <w:pPr>
        <w:pStyle w:val="Spistreci1"/>
        <w:tabs>
          <w:tab w:val="left" w:pos="440"/>
          <w:tab w:val="right" w:leader="dot" w:pos="9063"/>
        </w:tabs>
        <w:jc w:val="both"/>
        <w:rPr>
          <w:rStyle w:val="Hipercze"/>
          <w:noProof/>
          <w:szCs w:val="20"/>
        </w:rPr>
      </w:pPr>
      <w:hyperlink w:anchor="_Toc424194590" w:history="1">
        <w:r w:rsidR="00AF4364" w:rsidRPr="003B144B">
          <w:rPr>
            <w:rStyle w:val="Hipercze"/>
            <w:noProof/>
            <w:szCs w:val="20"/>
          </w:rPr>
          <w:t>Wzór umowy w sprawie zamówienia publicznego.</w:t>
        </w:r>
        <w:r w:rsidR="00AF4364" w:rsidRPr="003B144B">
          <w:rPr>
            <w:rStyle w:val="Hipercze"/>
            <w:noProof/>
            <w:webHidden/>
            <w:szCs w:val="20"/>
          </w:rPr>
          <w:tab/>
        </w:r>
        <w:r w:rsidRPr="003B144B">
          <w:rPr>
            <w:rStyle w:val="Hipercze"/>
            <w:noProof/>
            <w:webHidden/>
            <w:szCs w:val="20"/>
          </w:rPr>
          <w:fldChar w:fldCharType="begin"/>
        </w:r>
        <w:r w:rsidR="00AF4364" w:rsidRPr="003B144B">
          <w:rPr>
            <w:rStyle w:val="Hipercze"/>
            <w:noProof/>
            <w:webHidden/>
            <w:szCs w:val="20"/>
          </w:rPr>
          <w:instrText xml:space="preserve"> PAGEREF _Toc424194590 \h </w:instrText>
        </w:r>
        <w:r w:rsidRPr="003B144B">
          <w:rPr>
            <w:rStyle w:val="Hipercze"/>
            <w:noProof/>
            <w:webHidden/>
            <w:szCs w:val="20"/>
          </w:rPr>
        </w:r>
        <w:r w:rsidRPr="003B144B">
          <w:rPr>
            <w:rStyle w:val="Hipercze"/>
            <w:noProof/>
            <w:webHidden/>
            <w:szCs w:val="20"/>
          </w:rPr>
          <w:fldChar w:fldCharType="separate"/>
        </w:r>
        <w:r w:rsidR="007102A0">
          <w:rPr>
            <w:rStyle w:val="Hipercze"/>
            <w:noProof/>
            <w:webHidden/>
            <w:szCs w:val="20"/>
          </w:rPr>
          <w:t>41</w:t>
        </w:r>
        <w:r w:rsidRPr="003B144B">
          <w:rPr>
            <w:rStyle w:val="Hipercze"/>
            <w:noProof/>
            <w:webHidden/>
            <w:szCs w:val="20"/>
          </w:rPr>
          <w:fldChar w:fldCharType="end"/>
        </w:r>
      </w:hyperlink>
    </w:p>
    <w:p w:rsidR="00513D1A" w:rsidRPr="003B144B" w:rsidRDefault="00B725AD" w:rsidP="00AC7CC5">
      <w:pPr>
        <w:pStyle w:val="Spistreci1"/>
        <w:tabs>
          <w:tab w:val="left" w:pos="440"/>
          <w:tab w:val="right" w:leader="dot" w:pos="9063"/>
        </w:tabs>
        <w:jc w:val="both"/>
        <w:rPr>
          <w:rFonts w:cs="Arial"/>
          <w:szCs w:val="20"/>
          <w:lang w:val="pl-PL"/>
        </w:rPr>
      </w:pPr>
      <w:r w:rsidRPr="003B144B">
        <w:rPr>
          <w:rStyle w:val="Hipercze"/>
          <w:noProof/>
          <w:szCs w:val="20"/>
        </w:rPr>
        <w:fldChar w:fldCharType="end"/>
      </w:r>
    </w:p>
    <w:p w:rsidR="00513D1A" w:rsidRPr="003B144B" w:rsidRDefault="00513D1A" w:rsidP="00243DFE">
      <w:pPr>
        <w:spacing w:line="240" w:lineRule="auto"/>
        <w:jc w:val="both"/>
        <w:rPr>
          <w:rFonts w:ascii="Arial" w:hAnsi="Arial" w:cs="Arial"/>
          <w:sz w:val="20"/>
          <w:szCs w:val="20"/>
          <w:lang w:val="pl-PL"/>
        </w:rPr>
        <w:sectPr w:rsidR="00513D1A" w:rsidRPr="003B144B"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3B144B">
        <w:rPr>
          <w:sz w:val="20"/>
          <w:szCs w:val="20"/>
        </w:rPr>
        <w:lastRenderedPageBreak/>
        <w:t>Nazwa i adres Zamawiającego.</w:t>
      </w:r>
      <w:bookmarkEnd w:id="2"/>
      <w:bookmarkEnd w:id="3"/>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 05-082 Stare Babice</w:t>
      </w:r>
    </w:p>
    <w:p w:rsidR="00513D1A" w:rsidRPr="003B144B" w:rsidRDefault="00513D1A" w:rsidP="0007421E">
      <w:pPr>
        <w:pStyle w:val="Bezodstpw"/>
        <w:jc w:val="both"/>
        <w:rPr>
          <w:rFonts w:ascii="Arial" w:hAnsi="Arial" w:cs="Arial"/>
          <w:sz w:val="20"/>
          <w:szCs w:val="20"/>
          <w:lang w:val="pl-PL"/>
        </w:rPr>
      </w:pPr>
      <w:proofErr w:type="gramStart"/>
      <w:r w:rsidRPr="003B144B">
        <w:rPr>
          <w:rFonts w:ascii="Arial" w:hAnsi="Arial" w:cs="Arial"/>
          <w:sz w:val="20"/>
          <w:szCs w:val="20"/>
          <w:lang w:val="pl-PL"/>
        </w:rPr>
        <w:t>fax</w:t>
      </w:r>
      <w:proofErr w:type="gramEnd"/>
      <w:r w:rsidRPr="003B144B">
        <w:rPr>
          <w:rFonts w:ascii="Arial" w:hAnsi="Arial" w:cs="Arial"/>
          <w:sz w:val="20"/>
          <w:szCs w:val="20"/>
          <w:lang w:val="pl-PL"/>
        </w:rPr>
        <w:t>. (22) 722 95 36</w:t>
      </w:r>
    </w:p>
    <w:p w:rsidR="00513D1A" w:rsidRPr="003B144B" w:rsidRDefault="00513D1A" w:rsidP="0007421E">
      <w:pPr>
        <w:pStyle w:val="Bezodstpw"/>
        <w:jc w:val="both"/>
        <w:rPr>
          <w:rFonts w:ascii="Arial" w:hAnsi="Arial" w:cs="Arial"/>
          <w:sz w:val="20"/>
          <w:szCs w:val="20"/>
        </w:rPr>
      </w:pPr>
      <w:proofErr w:type="gramStart"/>
      <w:r w:rsidRPr="003B144B">
        <w:rPr>
          <w:rFonts w:ascii="Arial" w:hAnsi="Arial" w:cs="Arial"/>
          <w:sz w:val="20"/>
          <w:szCs w:val="20"/>
        </w:rPr>
        <w:t>email</w:t>
      </w:r>
      <w:proofErr w:type="gramEnd"/>
      <w:r w:rsidR="007B40BB" w:rsidRPr="003B144B">
        <w:rPr>
          <w:rFonts w:ascii="Arial" w:hAnsi="Arial" w:cs="Arial"/>
          <w:sz w:val="20"/>
          <w:szCs w:val="20"/>
        </w:rPr>
        <w:t>:</w:t>
      </w:r>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513D1A" w:rsidRPr="003B144B" w:rsidRDefault="00513D1A" w:rsidP="008E2832">
      <w:pPr>
        <w:pStyle w:val="Bezodstpw"/>
        <w:jc w:val="both"/>
        <w:rPr>
          <w:rFonts w:ascii="Arial" w:hAnsi="Arial" w:cs="Arial"/>
          <w:sz w:val="20"/>
          <w:szCs w:val="20"/>
        </w:rPr>
      </w:pPr>
    </w:p>
    <w:p w:rsidR="00513D1A" w:rsidRPr="003B144B"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3B144B">
        <w:rPr>
          <w:sz w:val="20"/>
          <w:szCs w:val="20"/>
        </w:rPr>
        <w:t>Definicje.</w:t>
      </w:r>
      <w:bookmarkEnd w:id="6"/>
      <w:bookmarkEnd w:id="7"/>
    </w:p>
    <w:p w:rsidR="00513D1A" w:rsidRPr="003B144B" w:rsidRDefault="00513D1A" w:rsidP="0007421E">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w:t>
      </w:r>
      <w:r w:rsidR="00047C1D" w:rsidRPr="003B144B">
        <w:rPr>
          <w:rFonts w:ascii="Arial" w:hAnsi="Arial" w:cs="Arial"/>
          <w:sz w:val="20"/>
          <w:szCs w:val="20"/>
          <w:lang w:val="pl-PL"/>
        </w:rPr>
        <w:t>ą</w:t>
      </w:r>
      <w:r w:rsidRPr="003B144B">
        <w:rPr>
          <w:rFonts w:ascii="Arial" w:hAnsi="Arial" w:cs="Arial"/>
          <w:sz w:val="20"/>
          <w:szCs w:val="20"/>
          <w:lang w:val="pl-PL"/>
        </w:rPr>
        <w:t xml:space="preserve"> w Starych Babi</w:t>
      </w:r>
      <w:r w:rsidR="00873365" w:rsidRPr="003B144B">
        <w:rPr>
          <w:rFonts w:ascii="Arial" w:hAnsi="Arial" w:cs="Arial"/>
          <w:sz w:val="20"/>
          <w:szCs w:val="20"/>
          <w:lang w:val="pl-PL"/>
        </w:rPr>
        <w:t>cach (05-082) przy ul. Rynek 32</w:t>
      </w:r>
      <w:r w:rsidR="00941985" w:rsidRPr="003B144B">
        <w:rPr>
          <w:rFonts w:ascii="Arial" w:hAnsi="Arial" w:cs="Arial"/>
          <w:sz w:val="20"/>
          <w:szCs w:val="20"/>
          <w:lang w:val="pl-PL"/>
        </w:rPr>
        <w:t>.</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513D1A" w:rsidRPr="003B144B" w:rsidRDefault="00513D1A" w:rsidP="00324941">
      <w:pPr>
        <w:pStyle w:val="Bezodstpw"/>
        <w:numPr>
          <w:ilvl w:val="0"/>
          <w:numId w:val="35"/>
        </w:numPr>
        <w:jc w:val="both"/>
        <w:rPr>
          <w:rFonts w:ascii="Arial" w:hAnsi="Arial" w:cs="Arial"/>
          <w:sz w:val="20"/>
          <w:szCs w:val="20"/>
          <w:lang w:val="pl-PL"/>
        </w:rPr>
      </w:pPr>
      <w:r w:rsidRPr="003B144B">
        <w:rPr>
          <w:rFonts w:ascii="Arial" w:hAnsi="Arial" w:cs="Arial"/>
          <w:b/>
          <w:sz w:val="20"/>
          <w:szCs w:val="20"/>
          <w:lang w:val="pl-PL"/>
        </w:rPr>
        <w:t xml:space="preserve">Ustawie, </w:t>
      </w:r>
      <w:proofErr w:type="spellStart"/>
      <w:r w:rsidRPr="003B144B">
        <w:rPr>
          <w:rFonts w:ascii="Arial" w:hAnsi="Arial" w:cs="Arial"/>
          <w:b/>
          <w:sz w:val="20"/>
          <w:szCs w:val="20"/>
          <w:lang w:val="pl-PL"/>
        </w:rPr>
        <w:t>p.z.</w:t>
      </w:r>
      <w:proofErr w:type="gramStart"/>
      <w:r w:rsidRPr="003B144B">
        <w:rPr>
          <w:rFonts w:ascii="Arial" w:hAnsi="Arial" w:cs="Arial"/>
          <w:b/>
          <w:sz w:val="20"/>
          <w:szCs w:val="20"/>
          <w:lang w:val="pl-PL"/>
        </w:rPr>
        <w:t>p</w:t>
      </w:r>
      <w:proofErr w:type="spellEnd"/>
      <w:proofErr w:type="gramEnd"/>
      <w:r w:rsidRPr="003B144B">
        <w:rPr>
          <w:rFonts w:ascii="Arial" w:hAnsi="Arial" w:cs="Arial"/>
          <w:b/>
          <w:sz w:val="20"/>
          <w:szCs w:val="20"/>
          <w:lang w:val="pl-PL"/>
        </w:rPr>
        <w:t>.</w:t>
      </w:r>
      <w:r w:rsidRPr="003B144B">
        <w:rPr>
          <w:rFonts w:ascii="Arial" w:hAnsi="Arial" w:cs="Arial"/>
          <w:sz w:val="20"/>
          <w:szCs w:val="20"/>
          <w:lang w:val="pl-PL"/>
        </w:rPr>
        <w:t xml:space="preserve"> – należy przez to rozumieć Ustawę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E67559">
        <w:rPr>
          <w:rFonts w:ascii="Arial" w:hAnsi="Arial" w:cs="Arial"/>
          <w:sz w:val="20"/>
          <w:szCs w:val="20"/>
          <w:lang w:val="pl-PL"/>
        </w:rPr>
        <w:t>5</w:t>
      </w:r>
      <w:r w:rsidRPr="003B144B">
        <w:rPr>
          <w:rFonts w:ascii="Arial" w:hAnsi="Arial" w:cs="Arial"/>
          <w:sz w:val="20"/>
          <w:szCs w:val="20"/>
          <w:lang w:val="pl-PL"/>
        </w:rPr>
        <w:t xml:space="preserve"> r. poz. </w:t>
      </w:r>
      <w:r w:rsidR="00E67559">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 w:name="_Toc300056310"/>
      <w:bookmarkStart w:id="9" w:name="_Toc424194558"/>
      <w:r w:rsidRPr="003B144B">
        <w:rPr>
          <w:sz w:val="20"/>
          <w:szCs w:val="20"/>
        </w:rPr>
        <w:t>Tryb udzielenia zamówienia</w:t>
      </w:r>
      <w:bookmarkEnd w:id="8"/>
      <w:bookmarkEnd w:id="9"/>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 xml:space="preserve">Przetarg nieograniczony, art. 39 ustawy z dnia 29 stycznia 2004 r.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xml:space="preserve">.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201</w:t>
      </w:r>
      <w:r w:rsidR="003B144B">
        <w:rPr>
          <w:rFonts w:ascii="Arial" w:hAnsi="Arial" w:cs="Arial"/>
          <w:sz w:val="20"/>
          <w:szCs w:val="20"/>
          <w:lang w:val="pl-PL"/>
        </w:rPr>
        <w:t>5</w:t>
      </w:r>
      <w:r w:rsidRPr="003B144B">
        <w:rPr>
          <w:rFonts w:ascii="Arial" w:hAnsi="Arial" w:cs="Arial"/>
          <w:sz w:val="20"/>
          <w:szCs w:val="20"/>
          <w:lang w:val="pl-PL"/>
        </w:rPr>
        <w:t xml:space="preserve"> r. poz. </w:t>
      </w:r>
      <w:r w:rsidR="003B144B">
        <w:rPr>
          <w:rFonts w:ascii="Arial" w:hAnsi="Arial" w:cs="Arial"/>
          <w:sz w:val="20"/>
          <w:szCs w:val="20"/>
          <w:lang w:val="pl-PL"/>
        </w:rPr>
        <w:t>2164</w:t>
      </w:r>
      <w:r w:rsidRPr="003B144B">
        <w:rPr>
          <w:rFonts w:ascii="Arial" w:hAnsi="Arial" w:cs="Arial"/>
          <w:sz w:val="20"/>
          <w:szCs w:val="20"/>
          <w:lang w:val="pl-PL"/>
        </w:rPr>
        <w:t>).</w:t>
      </w:r>
    </w:p>
    <w:p w:rsidR="00513D1A" w:rsidRPr="003B144B" w:rsidRDefault="00513D1A" w:rsidP="00385F43">
      <w:pPr>
        <w:pStyle w:val="Bezodstpw"/>
        <w:jc w:val="both"/>
        <w:rPr>
          <w:rFonts w:ascii="Arial" w:hAnsi="Arial" w:cs="Arial"/>
          <w:sz w:val="20"/>
          <w:szCs w:val="20"/>
          <w:lang w:val="pl-PL"/>
        </w:rPr>
      </w:pPr>
    </w:p>
    <w:p w:rsidR="00513D1A" w:rsidRPr="003B144B" w:rsidRDefault="00513D1A" w:rsidP="00151111">
      <w:pPr>
        <w:pStyle w:val="Nagwek1"/>
        <w:spacing w:line="240" w:lineRule="auto"/>
        <w:jc w:val="both"/>
        <w:rPr>
          <w:sz w:val="20"/>
          <w:szCs w:val="20"/>
        </w:rPr>
      </w:pPr>
      <w:bookmarkStart w:id="10" w:name="_Toc300056311"/>
      <w:bookmarkStart w:id="11" w:name="_Toc424194559"/>
      <w:r w:rsidRPr="003B144B">
        <w:rPr>
          <w:sz w:val="20"/>
          <w:szCs w:val="20"/>
        </w:rPr>
        <w:t>Opis przedmiotu zamówienia.</w:t>
      </w:r>
      <w:bookmarkEnd w:id="10"/>
      <w:bookmarkEnd w:id="11"/>
    </w:p>
    <w:p w:rsidR="006E04C5" w:rsidRPr="00C448C1" w:rsidRDefault="006E04C5" w:rsidP="000B3837">
      <w:pPr>
        <w:pStyle w:val="Nagwek"/>
        <w:numPr>
          <w:ilvl w:val="0"/>
          <w:numId w:val="96"/>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Przedmiotem zamówienia jest wzmocnienie istniejących nawierzchni dróg gminnych, utwardzonych kruszywem mineralnym lub betonowym, destruktem bitumicznym wraz</w:t>
      </w:r>
      <w:r>
        <w:rPr>
          <w:rFonts w:ascii="Arial" w:hAnsi="Arial" w:cs="Arial"/>
          <w:sz w:val="20"/>
          <w:lang w:val="pl-PL"/>
        </w:rPr>
        <w:t xml:space="preserve"> z powierzchniowym utrwaleniem. </w:t>
      </w:r>
      <w:r w:rsidRPr="005274AD">
        <w:rPr>
          <w:rFonts w:ascii="Arial" w:hAnsi="Arial" w:cs="Arial"/>
          <w:sz w:val="20"/>
          <w:lang w:val="pl-PL"/>
        </w:rPr>
        <w:t>Wykonanie przedmiotu zamówienia będzie polegało na wykonaniu dwóch rodzajów robót:</w:t>
      </w:r>
    </w:p>
    <w:p w:rsidR="006E04C5" w:rsidRPr="00C448C1" w:rsidRDefault="006E04C5" w:rsidP="000B3837">
      <w:pPr>
        <w:pStyle w:val="Bezodstpw"/>
        <w:numPr>
          <w:ilvl w:val="0"/>
          <w:numId w:val="100"/>
        </w:numPr>
        <w:jc w:val="both"/>
        <w:rPr>
          <w:rFonts w:ascii="Arial" w:hAnsi="Arial" w:cs="Arial"/>
          <w:sz w:val="20"/>
          <w:szCs w:val="20"/>
          <w:lang w:val="pl-PL"/>
        </w:rPr>
      </w:pPr>
      <w:r>
        <w:rPr>
          <w:rFonts w:ascii="Arial" w:hAnsi="Arial" w:cs="Arial"/>
          <w:sz w:val="20"/>
          <w:szCs w:val="20"/>
          <w:lang w:val="pl-PL"/>
        </w:rPr>
        <w:t xml:space="preserve">Zadanie 1 – </w:t>
      </w:r>
      <w:r w:rsidRPr="00C448C1">
        <w:rPr>
          <w:rFonts w:ascii="Arial" w:hAnsi="Arial" w:cs="Arial"/>
          <w:sz w:val="20"/>
          <w:szCs w:val="20"/>
          <w:lang w:val="pl-PL"/>
        </w:rPr>
        <w:t>Wykonanie wzmocnienia nawierzchni destruktem bitumicznym wraz z dwukrotnym powierzchniowym utrwaleniem na niżej wymienionych ulicach:</w:t>
      </w:r>
    </w:p>
    <w:p w:rsidR="00911DF4" w:rsidRPr="00911DF4" w:rsidRDefault="00911DF4" w:rsidP="000B3837">
      <w:pPr>
        <w:pStyle w:val="Akapitzlist"/>
        <w:widowControl w:val="0"/>
        <w:numPr>
          <w:ilvl w:val="0"/>
          <w:numId w:val="102"/>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Kontuszowa we wsi Lipków, wzmocnienie nawierzchni destruktem bitumicznym wraz z</w:t>
      </w:r>
      <w:r w:rsidR="00F00DCD">
        <w:rPr>
          <w:rFonts w:ascii="Arial" w:hAnsi="Arial" w:cs="Arial"/>
          <w:sz w:val="20"/>
          <w:szCs w:val="20"/>
          <w:lang w:val="pl-PL"/>
        </w:rPr>
        <w:t> </w:t>
      </w:r>
      <w:r w:rsidRPr="00911DF4">
        <w:rPr>
          <w:rFonts w:ascii="Arial" w:hAnsi="Arial" w:cs="Arial"/>
          <w:sz w:val="20"/>
          <w:szCs w:val="20"/>
          <w:lang w:val="pl-PL"/>
        </w:rPr>
        <w:t>dwukrotnym powierzchniowym utrwaleniem na długości około 540 m i szerokości około 5m (około 2700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911DF4" w:rsidRPr="00911DF4" w:rsidRDefault="00911DF4" w:rsidP="000B3837">
      <w:pPr>
        <w:pStyle w:val="Akapitzlist"/>
        <w:widowControl w:val="0"/>
        <w:numPr>
          <w:ilvl w:val="0"/>
          <w:numId w:val="102"/>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xml:space="preserve">. Brahmsa we wsi Klaudyn – wzmocnienie </w:t>
      </w:r>
      <w:r w:rsidR="00D0517F" w:rsidRPr="00911DF4">
        <w:rPr>
          <w:rFonts w:ascii="Arial" w:hAnsi="Arial" w:cs="Arial"/>
          <w:sz w:val="20"/>
          <w:szCs w:val="20"/>
          <w:lang w:val="pl-PL"/>
        </w:rPr>
        <w:t>nawierzchni destruktem</w:t>
      </w:r>
      <w:r w:rsidRPr="00911DF4">
        <w:rPr>
          <w:rFonts w:ascii="Arial" w:hAnsi="Arial" w:cs="Arial"/>
          <w:sz w:val="20"/>
          <w:szCs w:val="20"/>
          <w:lang w:val="pl-PL"/>
        </w:rPr>
        <w:t xml:space="preserve"> bitumicznym wraz z</w:t>
      </w:r>
      <w:r w:rsidR="00F00DCD">
        <w:rPr>
          <w:rFonts w:ascii="Arial" w:hAnsi="Arial" w:cs="Arial"/>
          <w:sz w:val="20"/>
          <w:szCs w:val="20"/>
          <w:lang w:val="pl-PL"/>
        </w:rPr>
        <w:t> </w:t>
      </w:r>
      <w:r w:rsidRPr="00911DF4">
        <w:rPr>
          <w:rFonts w:ascii="Arial" w:hAnsi="Arial" w:cs="Arial"/>
          <w:sz w:val="20"/>
          <w:szCs w:val="20"/>
          <w:lang w:val="pl-PL"/>
        </w:rPr>
        <w:t>dwukrotnym powierzchniowym utrwaleniem na długości około 270 m i szerokości około 5 m (około 1350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911DF4" w:rsidRPr="00911DF4" w:rsidRDefault="00911DF4" w:rsidP="000B3837">
      <w:pPr>
        <w:pStyle w:val="Akapitzlist"/>
        <w:widowControl w:val="0"/>
        <w:numPr>
          <w:ilvl w:val="0"/>
          <w:numId w:val="102"/>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xml:space="preserve">. Wieniawskiego we wsi Klaudyn – wzmocnienie </w:t>
      </w:r>
      <w:r w:rsidR="00D0517F" w:rsidRPr="00911DF4">
        <w:rPr>
          <w:rFonts w:ascii="Arial" w:hAnsi="Arial" w:cs="Arial"/>
          <w:sz w:val="20"/>
          <w:szCs w:val="20"/>
          <w:lang w:val="pl-PL"/>
        </w:rPr>
        <w:t>nawierzchni destruktem</w:t>
      </w:r>
      <w:r w:rsidRPr="00911DF4">
        <w:rPr>
          <w:rFonts w:ascii="Arial" w:hAnsi="Arial" w:cs="Arial"/>
          <w:sz w:val="20"/>
          <w:szCs w:val="20"/>
          <w:lang w:val="pl-PL"/>
        </w:rPr>
        <w:t xml:space="preserve"> bitumicznym wraz z dwukrotnym powierzchniowym utrwaleniem na długości około 200 m i szerokości około 5 m (około 1000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911DF4" w:rsidRDefault="00911DF4" w:rsidP="000B3837">
      <w:pPr>
        <w:pStyle w:val="Akapitzlist"/>
        <w:widowControl w:val="0"/>
        <w:numPr>
          <w:ilvl w:val="0"/>
          <w:numId w:val="102"/>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xml:space="preserve">. Góreckiego we wsi Klaudyn – wzmocnienie </w:t>
      </w:r>
      <w:r w:rsidR="00D0517F" w:rsidRPr="00911DF4">
        <w:rPr>
          <w:rFonts w:ascii="Arial" w:hAnsi="Arial" w:cs="Arial"/>
          <w:sz w:val="20"/>
          <w:szCs w:val="20"/>
          <w:lang w:val="pl-PL"/>
        </w:rPr>
        <w:t>nawierzchni destruktem</w:t>
      </w:r>
      <w:r w:rsidRPr="00911DF4">
        <w:rPr>
          <w:rFonts w:ascii="Arial" w:hAnsi="Arial" w:cs="Arial"/>
          <w:sz w:val="20"/>
          <w:szCs w:val="20"/>
          <w:lang w:val="pl-PL"/>
        </w:rPr>
        <w:t xml:space="preserve"> bitumicznym wraz z dwukrotnym powierzchniowym utrwaleniem na długości około 200 m i szerokości około 5 m (około 1000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D87A62" w:rsidRPr="00911DF4" w:rsidRDefault="00D87A62" w:rsidP="000B3837">
      <w:pPr>
        <w:pStyle w:val="Akapitzlist"/>
        <w:widowControl w:val="0"/>
        <w:numPr>
          <w:ilvl w:val="0"/>
          <w:numId w:val="102"/>
        </w:numPr>
        <w:suppressAutoHyphens w:val="0"/>
        <w:snapToGrid w:val="0"/>
        <w:spacing w:after="0" w:line="240" w:lineRule="auto"/>
        <w:contextualSpacing/>
        <w:jc w:val="both"/>
        <w:rPr>
          <w:rFonts w:ascii="Arial" w:hAnsi="Arial" w:cs="Arial"/>
          <w:sz w:val="20"/>
          <w:szCs w:val="20"/>
          <w:lang w:val="pl-PL"/>
        </w:rPr>
      </w:pPr>
      <w:proofErr w:type="gramStart"/>
      <w:r w:rsidRPr="00D87A62">
        <w:rPr>
          <w:rFonts w:ascii="Arial" w:hAnsi="Arial" w:cs="Arial"/>
          <w:sz w:val="20"/>
          <w:szCs w:val="20"/>
          <w:lang w:val="pl-PL"/>
        </w:rPr>
        <w:t>ul</w:t>
      </w:r>
      <w:proofErr w:type="gramEnd"/>
      <w:r w:rsidRPr="00D87A62">
        <w:rPr>
          <w:rFonts w:ascii="Arial" w:hAnsi="Arial" w:cs="Arial"/>
          <w:sz w:val="20"/>
          <w:szCs w:val="20"/>
          <w:lang w:val="pl-PL"/>
        </w:rPr>
        <w:t>. Kiepury we wsi Klaudyn – wzmocnienie nawierzchni destruktem bitumicznym wraz z</w:t>
      </w:r>
      <w:r>
        <w:rPr>
          <w:rFonts w:ascii="Arial" w:hAnsi="Arial" w:cs="Arial"/>
          <w:sz w:val="20"/>
          <w:szCs w:val="20"/>
          <w:lang w:val="pl-PL"/>
        </w:rPr>
        <w:t> </w:t>
      </w:r>
      <w:r w:rsidRPr="00D87A62">
        <w:rPr>
          <w:rFonts w:ascii="Arial" w:hAnsi="Arial" w:cs="Arial"/>
          <w:sz w:val="20"/>
          <w:szCs w:val="20"/>
          <w:lang w:val="pl-PL"/>
        </w:rPr>
        <w:t>dwukrotnym powierzchniowym utrwaleniem na długości około 240 m i szerokości około 5 m (około 1200 m2);</w:t>
      </w:r>
    </w:p>
    <w:p w:rsidR="006E04C5" w:rsidRPr="00C448C1" w:rsidRDefault="006E04C5" w:rsidP="006E04C5">
      <w:pPr>
        <w:pStyle w:val="Bezodstpw"/>
        <w:ind w:left="720"/>
        <w:jc w:val="both"/>
        <w:rPr>
          <w:rFonts w:ascii="Arial" w:hAnsi="Arial" w:cs="Arial"/>
          <w:sz w:val="20"/>
          <w:szCs w:val="20"/>
          <w:lang w:val="pl-PL"/>
        </w:rPr>
      </w:pPr>
      <w:proofErr w:type="gramStart"/>
      <w:r w:rsidRPr="00C448C1">
        <w:rPr>
          <w:rFonts w:ascii="Arial" w:hAnsi="Arial" w:cs="Arial"/>
          <w:sz w:val="20"/>
          <w:szCs w:val="20"/>
          <w:lang w:val="pl-PL"/>
        </w:rPr>
        <w:t>według</w:t>
      </w:r>
      <w:proofErr w:type="gramEnd"/>
      <w:r w:rsidRPr="00C448C1">
        <w:rPr>
          <w:rFonts w:ascii="Arial" w:hAnsi="Arial" w:cs="Arial"/>
          <w:sz w:val="20"/>
          <w:szCs w:val="20"/>
          <w:lang w:val="pl-PL"/>
        </w:rPr>
        <w:t xml:space="preserve"> opisanej poniżej technologii:</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wyrównanie</w:t>
      </w:r>
      <w:proofErr w:type="gramEnd"/>
      <w:r w:rsidRPr="00C448C1">
        <w:rPr>
          <w:rFonts w:ascii="Arial" w:hAnsi="Arial" w:cs="Arial"/>
          <w:sz w:val="20"/>
          <w:szCs w:val="20"/>
          <w:lang w:val="pl-PL"/>
        </w:rPr>
        <w:t xml:space="preserve"> istniejącego podłoża oraz w razie potrzeby jego uzupełnienie kruszywem;</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profilowanie</w:t>
      </w:r>
      <w:proofErr w:type="gramEnd"/>
      <w:r w:rsidRPr="00C448C1">
        <w:rPr>
          <w:rFonts w:ascii="Arial" w:hAnsi="Arial" w:cs="Arial"/>
          <w:sz w:val="20"/>
          <w:szCs w:val="20"/>
          <w:lang w:val="pl-PL"/>
        </w:rPr>
        <w:t xml:space="preserve"> i zagęszczanie przygotowanego podłoża walcem stalowym wibracyjnym;</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zakup</w:t>
      </w:r>
      <w:proofErr w:type="gramEnd"/>
      <w:r w:rsidRPr="00C448C1">
        <w:rPr>
          <w:rFonts w:ascii="Arial" w:hAnsi="Arial" w:cs="Arial"/>
          <w:sz w:val="20"/>
          <w:szCs w:val="20"/>
          <w:lang w:val="pl-PL"/>
        </w:rPr>
        <w:t xml:space="preserve"> oraz dostarczenie destruktu bitumicznego na teren budowy wraz z rozłożeniem warstwy </w:t>
      </w:r>
      <w:smartTag w:uri="urn:schemas-microsoft-com:office:smarttags" w:element="metricconverter">
        <w:smartTagPr>
          <w:attr w:name="ProductID" w:val="10 cm"/>
        </w:smartTagPr>
        <w:r w:rsidRPr="00C448C1">
          <w:rPr>
            <w:rFonts w:ascii="Arial" w:hAnsi="Arial" w:cs="Arial"/>
            <w:sz w:val="20"/>
            <w:szCs w:val="20"/>
            <w:lang w:val="pl-PL"/>
          </w:rPr>
          <w:t>10 cm</w:t>
        </w:r>
      </w:smartTag>
      <w:r w:rsidRPr="00C448C1">
        <w:rPr>
          <w:rFonts w:ascii="Arial" w:hAnsi="Arial" w:cs="Arial"/>
          <w:sz w:val="20"/>
          <w:szCs w:val="20"/>
          <w:lang w:val="pl-PL"/>
        </w:rPr>
        <w:t xml:space="preserve"> (po zagęszczeniu) i wykonaniem spadku (daszkowy lub jednostronny) po 2 procent w stronę pobocza;</w:t>
      </w:r>
    </w:p>
    <w:p w:rsidR="006E04C5" w:rsidRPr="00C448C1" w:rsidRDefault="006E04C5" w:rsidP="000B3837">
      <w:pPr>
        <w:pStyle w:val="Bezodstpw"/>
        <w:numPr>
          <w:ilvl w:val="0"/>
          <w:numId w:val="97"/>
        </w:numPr>
        <w:jc w:val="both"/>
        <w:rPr>
          <w:rFonts w:ascii="Arial" w:hAnsi="Arial" w:cs="Arial"/>
          <w:sz w:val="20"/>
          <w:szCs w:val="20"/>
          <w:lang w:val="pl-PL"/>
        </w:rPr>
      </w:pPr>
      <w:r w:rsidRPr="00C448C1">
        <w:rPr>
          <w:rFonts w:ascii="Arial" w:hAnsi="Arial" w:cs="Arial"/>
          <w:sz w:val="20"/>
          <w:szCs w:val="20"/>
          <w:lang w:val="pl-PL"/>
        </w:rPr>
        <w:t>regulacja istniejących w pasie drogowym urządzeń infrastruktury technicznej do poziomu nawierzchni jezdni, uzupełnienie powierzchni wokół urządzeń o średnicy ok</w:t>
      </w:r>
      <w:proofErr w:type="gramStart"/>
      <w:r w:rsidRPr="00C448C1">
        <w:rPr>
          <w:rFonts w:ascii="Arial" w:hAnsi="Arial" w:cs="Arial"/>
          <w:sz w:val="20"/>
          <w:szCs w:val="20"/>
          <w:lang w:val="pl-PL"/>
        </w:rPr>
        <w:t>. 0,5m</w:t>
      </w:r>
      <w:proofErr w:type="gramEnd"/>
      <w:r w:rsidRPr="00C448C1">
        <w:rPr>
          <w:rFonts w:ascii="Arial" w:hAnsi="Arial" w:cs="Arial"/>
          <w:sz w:val="20"/>
          <w:szCs w:val="20"/>
          <w:lang w:val="pl-PL"/>
        </w:rPr>
        <w:t>;</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wyrównanie</w:t>
      </w:r>
      <w:proofErr w:type="gramEnd"/>
      <w:r w:rsidRPr="00C448C1">
        <w:rPr>
          <w:rFonts w:ascii="Arial" w:hAnsi="Arial" w:cs="Arial"/>
          <w:sz w:val="20"/>
          <w:szCs w:val="20"/>
          <w:lang w:val="pl-PL"/>
        </w:rPr>
        <w:t xml:space="preserve"> krawędzi jezdni;</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zagęszczenie</w:t>
      </w:r>
      <w:proofErr w:type="gramEnd"/>
      <w:r w:rsidRPr="00C448C1">
        <w:rPr>
          <w:rFonts w:ascii="Arial" w:hAnsi="Arial" w:cs="Arial"/>
          <w:sz w:val="20"/>
          <w:szCs w:val="20"/>
          <w:lang w:val="pl-PL"/>
        </w:rPr>
        <w:t xml:space="preserve"> destruktu walcem stalowym wibracyjnym;</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mechaniczne</w:t>
      </w:r>
      <w:proofErr w:type="gramEnd"/>
      <w:r w:rsidRPr="00C448C1">
        <w:rPr>
          <w:rFonts w:ascii="Arial" w:hAnsi="Arial" w:cs="Arial"/>
          <w:sz w:val="20"/>
          <w:szCs w:val="20"/>
          <w:lang w:val="pl-PL"/>
        </w:rPr>
        <w:t xml:space="preserve"> skropienie podłoża emulsją asfaltową kationową 70% modyfikowaną, szybko-rozpadową;</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mechaniczne</w:t>
      </w:r>
      <w:proofErr w:type="gramEnd"/>
      <w:r w:rsidRPr="00C448C1">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zawałowanie</w:t>
      </w:r>
      <w:proofErr w:type="gramEnd"/>
      <w:r w:rsidRPr="00C448C1">
        <w:rPr>
          <w:rFonts w:ascii="Arial" w:hAnsi="Arial" w:cs="Arial"/>
          <w:sz w:val="20"/>
          <w:szCs w:val="20"/>
          <w:lang w:val="pl-PL"/>
        </w:rPr>
        <w:t xml:space="preserve"> nawierzchni walcem gumowym;</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pielęgnacja</w:t>
      </w:r>
      <w:proofErr w:type="gramEnd"/>
      <w:r w:rsidRPr="00C448C1">
        <w:rPr>
          <w:rFonts w:ascii="Arial" w:hAnsi="Arial" w:cs="Arial"/>
          <w:sz w:val="20"/>
          <w:szCs w:val="20"/>
          <w:lang w:val="pl-PL"/>
        </w:rPr>
        <w:t xml:space="preserve"> nawierzchni w okresie rękojmi w przypadku tzw. „pocenia” poprzez zasypanie pocących się miejsc grysem bazaltowym;</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lastRenderedPageBreak/>
        <w:t>plantowanie</w:t>
      </w:r>
      <w:proofErr w:type="gramEnd"/>
      <w:r w:rsidRPr="00C448C1">
        <w:rPr>
          <w:rFonts w:ascii="Arial" w:hAnsi="Arial" w:cs="Arial"/>
          <w:sz w:val="20"/>
          <w:szCs w:val="20"/>
          <w:lang w:val="pl-PL"/>
        </w:rPr>
        <w:t xml:space="preserve"> poboczy wykonywane mechanicznie przy grubości ścinania około 10 cm</w:t>
      </w:r>
    </w:p>
    <w:p w:rsidR="006E04C5" w:rsidRPr="00960DEB" w:rsidRDefault="006E04C5" w:rsidP="000B3837">
      <w:pPr>
        <w:pStyle w:val="Bezodstpw"/>
        <w:numPr>
          <w:ilvl w:val="0"/>
          <w:numId w:val="97"/>
        </w:numPr>
        <w:jc w:val="both"/>
        <w:rPr>
          <w:rFonts w:ascii="Arial" w:hAnsi="Arial" w:cs="Arial"/>
          <w:sz w:val="20"/>
          <w:szCs w:val="20"/>
          <w:lang w:val="pl-PL"/>
        </w:rPr>
      </w:pPr>
      <w:r w:rsidRPr="00C448C1">
        <w:rPr>
          <w:rFonts w:ascii="Arial" w:hAnsi="Arial" w:cs="Arial"/>
          <w:sz w:val="20"/>
          <w:szCs w:val="20"/>
          <w:lang w:val="pl-PL"/>
        </w:rPr>
        <w:t>rozłożenie warstwy kruszywa dro</w:t>
      </w:r>
      <w:r w:rsidR="00BD4A63">
        <w:rPr>
          <w:rFonts w:ascii="Arial" w:hAnsi="Arial" w:cs="Arial"/>
          <w:sz w:val="20"/>
          <w:szCs w:val="20"/>
          <w:lang w:val="pl-PL"/>
        </w:rPr>
        <w:t xml:space="preserve">gowego na poboczach szerokości </w:t>
      </w:r>
      <w:r w:rsidRPr="00C448C1">
        <w:rPr>
          <w:rFonts w:ascii="Arial" w:hAnsi="Arial" w:cs="Arial"/>
          <w:sz w:val="20"/>
          <w:szCs w:val="20"/>
          <w:lang w:val="pl-PL"/>
        </w:rPr>
        <w:t>ok</w:t>
      </w:r>
      <w:proofErr w:type="gramStart"/>
      <w:r w:rsidRPr="00C448C1">
        <w:rPr>
          <w:rFonts w:ascii="Arial" w:hAnsi="Arial" w:cs="Arial"/>
          <w:sz w:val="20"/>
          <w:szCs w:val="20"/>
          <w:lang w:val="pl-PL"/>
        </w:rPr>
        <w:t xml:space="preserve"> </w:t>
      </w:r>
      <w:smartTag w:uri="urn:schemas-microsoft-com:office:smarttags" w:element="metricconverter">
        <w:smartTagPr>
          <w:attr w:name="ProductID" w:val="0,5 m"/>
        </w:smartTagPr>
        <w:r w:rsidRPr="00C448C1">
          <w:rPr>
            <w:rFonts w:ascii="Arial" w:hAnsi="Arial" w:cs="Arial"/>
            <w:sz w:val="20"/>
            <w:szCs w:val="20"/>
            <w:lang w:val="pl-PL"/>
          </w:rPr>
          <w:t>0,5 m</w:t>
        </w:r>
      </w:smartTag>
      <w:proofErr w:type="gramEnd"/>
      <w:r w:rsidRPr="00C448C1">
        <w:rPr>
          <w:rFonts w:ascii="Arial" w:hAnsi="Arial" w:cs="Arial"/>
          <w:sz w:val="20"/>
          <w:szCs w:val="20"/>
          <w:lang w:val="pl-PL"/>
        </w:rPr>
        <w:t xml:space="preserve"> – kliniec dolomitowy frakcji 4-31,5 mm (ze spadkiem 2 procent do terenu zielonego)</w:t>
      </w:r>
      <w:r w:rsidR="00960DEB">
        <w:rPr>
          <w:rFonts w:ascii="Arial" w:hAnsi="Arial" w:cs="Arial"/>
          <w:sz w:val="20"/>
          <w:szCs w:val="20"/>
          <w:lang w:val="pl-PL"/>
        </w:rPr>
        <w:t xml:space="preserve">; </w:t>
      </w:r>
      <w:r w:rsidR="00960DEB" w:rsidRPr="00960DEB">
        <w:rPr>
          <w:rFonts w:ascii="Arial" w:hAnsi="Arial" w:cs="Arial"/>
          <w:sz w:val="20"/>
          <w:szCs w:val="20"/>
          <w:lang w:val="pl-PL"/>
        </w:rPr>
        <w:t>dostarczane kruszywo dolomitowe musi być w palecie barwy szarej! Zamawiający nie dopuszcza stosowania kruszywa dolomitowego w barwie jednolitej mocno czerwonej</w:t>
      </w:r>
      <w:r w:rsidR="00960DEB">
        <w:rPr>
          <w:rFonts w:ascii="Arial" w:hAnsi="Arial" w:cs="Arial"/>
          <w:sz w:val="20"/>
          <w:szCs w:val="20"/>
          <w:lang w:val="pl-PL"/>
        </w:rPr>
        <w:t>,</w:t>
      </w:r>
    </w:p>
    <w:p w:rsidR="006E04C5" w:rsidRPr="00C448C1" w:rsidRDefault="006E04C5" w:rsidP="000B3837">
      <w:pPr>
        <w:pStyle w:val="Bezodstpw"/>
        <w:numPr>
          <w:ilvl w:val="0"/>
          <w:numId w:val="97"/>
        </w:numPr>
        <w:jc w:val="both"/>
        <w:rPr>
          <w:rFonts w:ascii="Arial" w:hAnsi="Arial" w:cs="Arial"/>
          <w:sz w:val="20"/>
          <w:szCs w:val="20"/>
          <w:lang w:val="pl-PL"/>
        </w:rPr>
      </w:pPr>
      <w:proofErr w:type="gramStart"/>
      <w:r w:rsidRPr="00C448C1">
        <w:rPr>
          <w:rFonts w:ascii="Arial" w:hAnsi="Arial" w:cs="Arial"/>
          <w:sz w:val="20"/>
          <w:szCs w:val="20"/>
          <w:lang w:val="pl-PL"/>
        </w:rPr>
        <w:t>uporządkowanie</w:t>
      </w:r>
      <w:proofErr w:type="gramEnd"/>
      <w:r w:rsidRPr="00C448C1">
        <w:rPr>
          <w:rFonts w:ascii="Arial" w:hAnsi="Arial" w:cs="Arial"/>
          <w:sz w:val="20"/>
          <w:szCs w:val="20"/>
          <w:lang w:val="pl-PL"/>
        </w:rPr>
        <w:t xml:space="preserve"> terenu.</w:t>
      </w:r>
    </w:p>
    <w:p w:rsidR="006E04C5" w:rsidRDefault="006E04C5" w:rsidP="006E04C5">
      <w:pPr>
        <w:pStyle w:val="Bezodstpw"/>
        <w:ind w:left="708"/>
        <w:jc w:val="both"/>
        <w:rPr>
          <w:rFonts w:ascii="Arial" w:hAnsi="Arial" w:cs="Arial"/>
          <w:sz w:val="20"/>
          <w:szCs w:val="20"/>
          <w:lang w:val="pl-PL"/>
        </w:rPr>
      </w:pPr>
      <w:r w:rsidRPr="00C448C1">
        <w:rPr>
          <w:rFonts w:ascii="Arial" w:hAnsi="Arial" w:cs="Arial"/>
          <w:sz w:val="20"/>
          <w:szCs w:val="20"/>
          <w:lang w:val="pl-PL"/>
        </w:rPr>
        <w:t>Zamawiający zastrzega sobie prawo do zlecenia wykonania wzmocnienia nawierzchni destruktem bitumicznym wraz z dwukrotnym powierzchniowym utrwaleniem innych dróg gminnych o utwardzonej nawierzchni, na których wystąpi konieczność wzmocnienia nawierzchni destruktem bitumicznym z zastrzeżeniem, że wartość umowy nie przekroczy kwoty przeznaczonej na sfinansowanie zamówienia</w:t>
      </w:r>
      <w:r w:rsidR="00C01760">
        <w:rPr>
          <w:rFonts w:ascii="Arial" w:hAnsi="Arial" w:cs="Arial"/>
          <w:sz w:val="20"/>
          <w:szCs w:val="20"/>
          <w:lang w:val="pl-PL"/>
        </w:rPr>
        <w:t>; Zamawiający w takim zleceniu określi powierzchnię robót oraz termin ich wykonania</w:t>
      </w:r>
      <w:r w:rsidRPr="00C448C1">
        <w:rPr>
          <w:rFonts w:ascii="Arial" w:hAnsi="Arial" w:cs="Arial"/>
          <w:sz w:val="20"/>
          <w:szCs w:val="20"/>
          <w:lang w:val="pl-PL"/>
        </w:rPr>
        <w:t>.</w:t>
      </w:r>
    </w:p>
    <w:p w:rsidR="00605076" w:rsidRDefault="006E04C5" w:rsidP="000B3837">
      <w:pPr>
        <w:pStyle w:val="Bezodstpw"/>
        <w:numPr>
          <w:ilvl w:val="0"/>
          <w:numId w:val="100"/>
        </w:numPr>
        <w:jc w:val="both"/>
        <w:rPr>
          <w:rFonts w:ascii="Arial" w:hAnsi="Arial" w:cs="Arial"/>
          <w:sz w:val="20"/>
          <w:szCs w:val="20"/>
          <w:lang w:val="pl-PL"/>
        </w:rPr>
      </w:pPr>
      <w:r w:rsidRPr="00703A35">
        <w:rPr>
          <w:rFonts w:ascii="Arial" w:hAnsi="Arial" w:cs="Arial"/>
          <w:sz w:val="20"/>
          <w:szCs w:val="20"/>
          <w:lang w:val="pl-PL"/>
        </w:rPr>
        <w:t xml:space="preserve">Zadanie 2 – </w:t>
      </w:r>
      <w:r w:rsidRPr="005274AD">
        <w:rPr>
          <w:rFonts w:ascii="Arial" w:hAnsi="Arial" w:cs="Arial"/>
          <w:sz w:val="20"/>
          <w:szCs w:val="20"/>
          <w:lang w:val="pl-PL"/>
        </w:rPr>
        <w:t xml:space="preserve">Wykonanie powierzchniowego utrwalenia (dwukrotne lub jednokrotne) istniejących nawierzchni z destruktu bitumicznego </w:t>
      </w:r>
      <w:r w:rsidR="00605076">
        <w:rPr>
          <w:rFonts w:ascii="Arial" w:hAnsi="Arial" w:cs="Arial"/>
          <w:sz w:val="20"/>
          <w:szCs w:val="20"/>
          <w:lang w:val="pl-PL"/>
        </w:rPr>
        <w:t>na niżej wymienionych ulicach:</w:t>
      </w:r>
    </w:p>
    <w:p w:rsidR="00605076" w:rsidRDefault="00605076" w:rsidP="00605076">
      <w:pPr>
        <w:pStyle w:val="Bezodstpw"/>
        <w:numPr>
          <w:ilvl w:val="0"/>
          <w:numId w:val="123"/>
        </w:numPr>
        <w:jc w:val="both"/>
        <w:rPr>
          <w:rFonts w:ascii="Arial" w:hAnsi="Arial" w:cs="Arial"/>
          <w:sz w:val="20"/>
          <w:szCs w:val="20"/>
          <w:lang w:val="pl-PL"/>
        </w:rPr>
      </w:pPr>
      <w:proofErr w:type="gramStart"/>
      <w:r w:rsidRPr="00605076">
        <w:rPr>
          <w:rFonts w:ascii="Arial" w:hAnsi="Arial" w:cs="Arial"/>
          <w:sz w:val="20"/>
          <w:szCs w:val="20"/>
          <w:lang w:val="pl-PL"/>
        </w:rPr>
        <w:t>ul</w:t>
      </w:r>
      <w:proofErr w:type="gramEnd"/>
      <w:r w:rsidRPr="00605076">
        <w:rPr>
          <w:rFonts w:ascii="Arial" w:hAnsi="Arial" w:cs="Arial"/>
          <w:sz w:val="20"/>
          <w:szCs w:val="20"/>
          <w:lang w:val="pl-PL"/>
        </w:rPr>
        <w:t xml:space="preserve">. Batorego we wsi Topolin – </w:t>
      </w:r>
      <w:r w:rsidR="00A0593B">
        <w:rPr>
          <w:rFonts w:ascii="Arial" w:hAnsi="Arial" w:cs="Arial"/>
          <w:sz w:val="20"/>
          <w:szCs w:val="20"/>
          <w:lang w:val="pl-PL"/>
        </w:rPr>
        <w:t>dwukrotne powierzchniowe utrwalenie nawierzchni z</w:t>
      </w:r>
      <w:r w:rsidR="00D87A62">
        <w:rPr>
          <w:rFonts w:ascii="Arial" w:hAnsi="Arial" w:cs="Arial"/>
          <w:sz w:val="20"/>
          <w:szCs w:val="20"/>
          <w:lang w:val="pl-PL"/>
        </w:rPr>
        <w:t> </w:t>
      </w:r>
      <w:r w:rsidR="00A0593B">
        <w:rPr>
          <w:rFonts w:ascii="Arial" w:hAnsi="Arial" w:cs="Arial"/>
          <w:sz w:val="20"/>
          <w:szCs w:val="20"/>
          <w:lang w:val="pl-PL"/>
        </w:rPr>
        <w:t>destruktu bitumicznego</w:t>
      </w:r>
      <w:r w:rsidRPr="00605076">
        <w:rPr>
          <w:rFonts w:ascii="Arial" w:hAnsi="Arial" w:cs="Arial"/>
          <w:sz w:val="20"/>
          <w:szCs w:val="20"/>
          <w:lang w:val="pl-PL"/>
        </w:rPr>
        <w:t xml:space="preserve"> na długości około 790 m i szerokości około 4 m (około 3160 m2)</w:t>
      </w:r>
      <w:r w:rsidR="00A0593B">
        <w:rPr>
          <w:rFonts w:ascii="Arial" w:hAnsi="Arial" w:cs="Arial"/>
          <w:sz w:val="20"/>
          <w:szCs w:val="20"/>
          <w:lang w:val="pl-PL"/>
        </w:rPr>
        <w:t>,</w:t>
      </w:r>
    </w:p>
    <w:p w:rsidR="006E04C5" w:rsidRPr="005274AD" w:rsidRDefault="006E04C5" w:rsidP="00605076">
      <w:pPr>
        <w:pStyle w:val="Bezodstpw"/>
        <w:ind w:left="720"/>
        <w:jc w:val="both"/>
        <w:rPr>
          <w:rFonts w:ascii="Arial" w:hAnsi="Arial" w:cs="Arial"/>
          <w:sz w:val="20"/>
          <w:szCs w:val="20"/>
          <w:lang w:val="pl-PL"/>
        </w:rPr>
      </w:pPr>
      <w:proofErr w:type="gramStart"/>
      <w:r w:rsidRPr="005274AD">
        <w:rPr>
          <w:rFonts w:ascii="Arial" w:hAnsi="Arial" w:cs="Arial"/>
          <w:sz w:val="20"/>
          <w:szCs w:val="20"/>
          <w:lang w:val="pl-PL"/>
        </w:rPr>
        <w:t>według</w:t>
      </w:r>
      <w:proofErr w:type="gramEnd"/>
      <w:r w:rsidRPr="005274AD">
        <w:rPr>
          <w:rFonts w:ascii="Arial" w:hAnsi="Arial" w:cs="Arial"/>
          <w:sz w:val="20"/>
          <w:szCs w:val="20"/>
          <w:lang w:val="pl-PL"/>
        </w:rPr>
        <w:t xml:space="preserve"> opisanej poniżej technologii:</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oczyszczenie podłoża z frakcji piaskowych i pyłowych oraz luźnego destruktu i grysu bazaltowego z wywozem na odkład stały wskazany przez Zamawiającego;</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uzupełnienie</w:t>
      </w:r>
      <w:proofErr w:type="gramEnd"/>
      <w:r w:rsidRPr="005274AD">
        <w:rPr>
          <w:rFonts w:ascii="Arial" w:hAnsi="Arial" w:cs="Arial"/>
          <w:sz w:val="20"/>
          <w:szCs w:val="20"/>
          <w:lang w:val="pl-PL"/>
        </w:rPr>
        <w:t xml:space="preserve"> ubytków w nawierzchni oraz wyrównanie jej destruktem [cm] celem nadania właściwego spadku 2</w:t>
      </w:r>
      <w:r>
        <w:rPr>
          <w:rFonts w:ascii="Arial" w:hAnsi="Arial" w:cs="Arial"/>
          <w:sz w:val="20"/>
          <w:szCs w:val="20"/>
          <w:lang w:val="pl-PL"/>
        </w:rPr>
        <w:t xml:space="preserve"> procent</w:t>
      </w:r>
      <w:r w:rsidRPr="005274AD">
        <w:rPr>
          <w:rFonts w:ascii="Arial" w:hAnsi="Arial" w:cs="Arial"/>
          <w:sz w:val="20"/>
          <w:szCs w:val="20"/>
          <w:lang w:val="pl-PL"/>
        </w:rPr>
        <w:t xml:space="preserve"> w stronę pobocza;</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zagęszczenie</w:t>
      </w:r>
      <w:proofErr w:type="gramEnd"/>
      <w:r w:rsidRPr="005274AD">
        <w:rPr>
          <w:rFonts w:ascii="Arial" w:hAnsi="Arial" w:cs="Arial"/>
          <w:sz w:val="20"/>
          <w:szCs w:val="20"/>
          <w:lang w:val="pl-PL"/>
        </w:rPr>
        <w:t xml:space="preserve"> podłoża walcem stalowym wibracyjnym;</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skropienie podłoża emulsją asfaltową kationową 70</w:t>
      </w:r>
      <w:r>
        <w:rPr>
          <w:rFonts w:ascii="Arial" w:hAnsi="Arial" w:cs="Arial"/>
          <w:sz w:val="20"/>
          <w:szCs w:val="20"/>
          <w:lang w:val="pl-PL"/>
        </w:rPr>
        <w:t xml:space="preserve"> procentową</w:t>
      </w:r>
      <w:r w:rsidRPr="005274AD">
        <w:rPr>
          <w:rFonts w:ascii="Arial" w:hAnsi="Arial" w:cs="Arial"/>
          <w:sz w:val="20"/>
          <w:szCs w:val="20"/>
          <w:lang w:val="pl-PL"/>
        </w:rPr>
        <w:t xml:space="preserve"> modyfikowaną, szybko-rozpadową;</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zawałowanie</w:t>
      </w:r>
      <w:proofErr w:type="gramEnd"/>
      <w:r w:rsidRPr="005274AD">
        <w:rPr>
          <w:rFonts w:ascii="Arial" w:hAnsi="Arial" w:cs="Arial"/>
          <w:sz w:val="20"/>
          <w:szCs w:val="20"/>
          <w:lang w:val="pl-PL"/>
        </w:rPr>
        <w:t xml:space="preserve"> nawierzchni walcem gumowym;</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pielęgnacja</w:t>
      </w:r>
      <w:proofErr w:type="gramEnd"/>
      <w:r w:rsidRPr="005274AD">
        <w:rPr>
          <w:rFonts w:ascii="Arial" w:hAnsi="Arial" w:cs="Arial"/>
          <w:sz w:val="20"/>
          <w:szCs w:val="20"/>
          <w:lang w:val="pl-PL"/>
        </w:rPr>
        <w:t xml:space="preserve"> nawierzchni w okresie rękojmi w przypadku tzw. „pocenia” poprzez zasypanie pocących się miejsc grysem bazaltowym;</w:t>
      </w:r>
    </w:p>
    <w:p w:rsidR="00C74135"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plantowanie</w:t>
      </w:r>
      <w:proofErr w:type="gramEnd"/>
      <w:r w:rsidRPr="005274AD">
        <w:rPr>
          <w:rFonts w:ascii="Arial" w:hAnsi="Arial" w:cs="Arial"/>
          <w:sz w:val="20"/>
          <w:szCs w:val="20"/>
          <w:lang w:val="pl-PL"/>
        </w:rPr>
        <w:t xml:space="preserve"> poboczy wykonywane mechanicznie przy grubości ścinania około 10 cm</w:t>
      </w:r>
      <w:r>
        <w:rPr>
          <w:rFonts w:ascii="Arial" w:hAnsi="Arial" w:cs="Arial"/>
          <w:sz w:val="20"/>
          <w:szCs w:val="20"/>
          <w:lang w:val="pl-PL"/>
        </w:rPr>
        <w:t>;</w:t>
      </w:r>
    </w:p>
    <w:p w:rsidR="006E04C5" w:rsidRPr="005274AD" w:rsidRDefault="006E04C5" w:rsidP="000B3837">
      <w:pPr>
        <w:pStyle w:val="Bezodstpw"/>
        <w:numPr>
          <w:ilvl w:val="0"/>
          <w:numId w:val="101"/>
        </w:numPr>
        <w:jc w:val="both"/>
        <w:rPr>
          <w:rFonts w:ascii="Arial" w:hAnsi="Arial" w:cs="Arial"/>
          <w:sz w:val="20"/>
          <w:szCs w:val="20"/>
          <w:lang w:val="pl-PL"/>
        </w:rPr>
      </w:pPr>
      <w:r w:rsidRPr="005274AD">
        <w:rPr>
          <w:rFonts w:ascii="Arial" w:hAnsi="Arial" w:cs="Arial"/>
          <w:sz w:val="20"/>
          <w:szCs w:val="20"/>
          <w:lang w:val="pl-PL"/>
        </w:rPr>
        <w:t>regulacja istniejących w pasie drogowym urządzeń infrastruktury technicznej do poziomu nawierzchni jezdni, uzupełnienie powierzchni wokół urządzeń w promieniu ok</w:t>
      </w:r>
      <w:proofErr w:type="gramStart"/>
      <w:r w:rsidRPr="005274AD">
        <w:rPr>
          <w:rFonts w:ascii="Arial" w:hAnsi="Arial" w:cs="Arial"/>
          <w:sz w:val="20"/>
          <w:szCs w:val="20"/>
          <w:lang w:val="pl-PL"/>
        </w:rPr>
        <w:t>. 0,5m</w:t>
      </w:r>
      <w:proofErr w:type="gramEnd"/>
      <w:r w:rsidRPr="005274AD">
        <w:rPr>
          <w:rFonts w:ascii="Arial" w:hAnsi="Arial" w:cs="Arial"/>
          <w:sz w:val="20"/>
          <w:szCs w:val="20"/>
          <w:lang w:val="pl-PL"/>
        </w:rPr>
        <w:t xml:space="preserve"> wzmocnionym emulsją destruktem i zagęszczenie;</w:t>
      </w:r>
    </w:p>
    <w:p w:rsidR="006E04C5" w:rsidRPr="005274AD" w:rsidRDefault="006E04C5" w:rsidP="000B3837">
      <w:pPr>
        <w:pStyle w:val="Bezodstpw"/>
        <w:numPr>
          <w:ilvl w:val="0"/>
          <w:numId w:val="101"/>
        </w:numPr>
        <w:jc w:val="both"/>
        <w:rPr>
          <w:rFonts w:ascii="Arial" w:hAnsi="Arial" w:cs="Arial"/>
          <w:sz w:val="20"/>
          <w:szCs w:val="20"/>
          <w:lang w:val="pl-PL"/>
        </w:rPr>
      </w:pPr>
      <w:proofErr w:type="gramStart"/>
      <w:r w:rsidRPr="005274AD">
        <w:rPr>
          <w:rFonts w:ascii="Arial" w:hAnsi="Arial" w:cs="Arial"/>
          <w:sz w:val="20"/>
          <w:szCs w:val="20"/>
          <w:lang w:val="pl-PL"/>
        </w:rPr>
        <w:t>uporządkowanie</w:t>
      </w:r>
      <w:proofErr w:type="gramEnd"/>
      <w:r w:rsidRPr="005274AD">
        <w:rPr>
          <w:rFonts w:ascii="Arial" w:hAnsi="Arial" w:cs="Arial"/>
          <w:sz w:val="20"/>
          <w:szCs w:val="20"/>
          <w:lang w:val="pl-PL"/>
        </w:rPr>
        <w:t xml:space="preserve"> terenu.</w:t>
      </w:r>
    </w:p>
    <w:p w:rsidR="006E04C5" w:rsidRPr="00C448C1" w:rsidRDefault="00A0593B" w:rsidP="006E04C5">
      <w:pPr>
        <w:pStyle w:val="Bezodstpw"/>
        <w:ind w:left="708"/>
        <w:jc w:val="both"/>
        <w:rPr>
          <w:rFonts w:ascii="Arial" w:hAnsi="Arial" w:cs="Arial"/>
          <w:sz w:val="20"/>
          <w:szCs w:val="20"/>
          <w:lang w:val="pl-PL"/>
        </w:rPr>
      </w:pPr>
      <w:r w:rsidRPr="00C448C1">
        <w:rPr>
          <w:rFonts w:ascii="Arial" w:hAnsi="Arial" w:cs="Arial"/>
          <w:sz w:val="20"/>
          <w:szCs w:val="20"/>
          <w:lang w:val="pl-PL"/>
        </w:rPr>
        <w:t>Zamawiający zastrzega sobie prawo do zlecenia wykonania powierzchniow</w:t>
      </w:r>
      <w:r>
        <w:rPr>
          <w:rFonts w:ascii="Arial" w:hAnsi="Arial" w:cs="Arial"/>
          <w:sz w:val="20"/>
          <w:szCs w:val="20"/>
          <w:lang w:val="pl-PL"/>
        </w:rPr>
        <w:t>ego</w:t>
      </w:r>
      <w:r w:rsidRPr="00C448C1">
        <w:rPr>
          <w:rFonts w:ascii="Arial" w:hAnsi="Arial" w:cs="Arial"/>
          <w:sz w:val="20"/>
          <w:szCs w:val="20"/>
          <w:lang w:val="pl-PL"/>
        </w:rPr>
        <w:t xml:space="preserve"> utrwaleni</w:t>
      </w:r>
      <w:r>
        <w:rPr>
          <w:rFonts w:ascii="Arial" w:hAnsi="Arial" w:cs="Arial"/>
          <w:sz w:val="20"/>
          <w:szCs w:val="20"/>
          <w:lang w:val="pl-PL"/>
        </w:rPr>
        <w:t>a</w:t>
      </w:r>
      <w:r w:rsidRPr="00C448C1">
        <w:rPr>
          <w:rFonts w:ascii="Arial" w:hAnsi="Arial" w:cs="Arial"/>
          <w:sz w:val="20"/>
          <w:szCs w:val="20"/>
          <w:lang w:val="pl-PL"/>
        </w:rPr>
        <w:t xml:space="preserve"> innych dróg gminnych, na których wystąpi konieczność </w:t>
      </w:r>
      <w:r>
        <w:rPr>
          <w:rFonts w:ascii="Arial" w:hAnsi="Arial" w:cs="Arial"/>
          <w:sz w:val="20"/>
          <w:szCs w:val="20"/>
          <w:lang w:val="pl-PL"/>
        </w:rPr>
        <w:t>powierzchniowego utrwalenia</w:t>
      </w:r>
      <w:r w:rsidRPr="00C448C1">
        <w:rPr>
          <w:rFonts w:ascii="Arial" w:hAnsi="Arial" w:cs="Arial"/>
          <w:sz w:val="20"/>
          <w:szCs w:val="20"/>
          <w:lang w:val="pl-PL"/>
        </w:rPr>
        <w:t xml:space="preserve"> nawierzchni </w:t>
      </w:r>
      <w:r>
        <w:rPr>
          <w:rFonts w:ascii="Arial" w:hAnsi="Arial" w:cs="Arial"/>
          <w:sz w:val="20"/>
          <w:szCs w:val="20"/>
          <w:lang w:val="pl-PL"/>
        </w:rPr>
        <w:t xml:space="preserve">z </w:t>
      </w:r>
      <w:r w:rsidRPr="00C448C1">
        <w:rPr>
          <w:rFonts w:ascii="Arial" w:hAnsi="Arial" w:cs="Arial"/>
          <w:sz w:val="20"/>
          <w:szCs w:val="20"/>
          <w:lang w:val="pl-PL"/>
        </w:rPr>
        <w:t>destrukt</w:t>
      </w:r>
      <w:r>
        <w:rPr>
          <w:rFonts w:ascii="Arial" w:hAnsi="Arial" w:cs="Arial"/>
          <w:sz w:val="20"/>
          <w:szCs w:val="20"/>
          <w:lang w:val="pl-PL"/>
        </w:rPr>
        <w:t>u</w:t>
      </w:r>
      <w:r w:rsidRPr="00C448C1">
        <w:rPr>
          <w:rFonts w:ascii="Arial" w:hAnsi="Arial" w:cs="Arial"/>
          <w:sz w:val="20"/>
          <w:szCs w:val="20"/>
          <w:lang w:val="pl-PL"/>
        </w:rPr>
        <w:t xml:space="preserve"> bitumiczn</w:t>
      </w:r>
      <w:r>
        <w:rPr>
          <w:rFonts w:ascii="Arial" w:hAnsi="Arial" w:cs="Arial"/>
          <w:sz w:val="20"/>
          <w:szCs w:val="20"/>
          <w:lang w:val="pl-PL"/>
        </w:rPr>
        <w:t>ego</w:t>
      </w:r>
      <w:r w:rsidRPr="00C448C1">
        <w:rPr>
          <w:rFonts w:ascii="Arial" w:hAnsi="Arial" w:cs="Arial"/>
          <w:sz w:val="20"/>
          <w:szCs w:val="20"/>
          <w:lang w:val="pl-PL"/>
        </w:rPr>
        <w:t xml:space="preserve"> z zastrzeżeniem, że wartość umowy nie przekroczy kwoty przeznaczonej na sfinansowanie zamówienia</w:t>
      </w:r>
      <w:r w:rsidR="00C01760">
        <w:rPr>
          <w:rFonts w:ascii="Arial" w:hAnsi="Arial" w:cs="Arial"/>
          <w:sz w:val="20"/>
          <w:szCs w:val="20"/>
          <w:lang w:val="pl-PL"/>
        </w:rPr>
        <w:t>; Zamawiający w takim zleceniu określi powierzchnię robót oraz termin ich wykonania</w:t>
      </w:r>
      <w:r w:rsidRPr="00C448C1">
        <w:rPr>
          <w:rFonts w:ascii="Arial" w:hAnsi="Arial" w:cs="Arial"/>
          <w:sz w:val="20"/>
          <w:szCs w:val="20"/>
          <w:lang w:val="pl-PL"/>
        </w:rPr>
        <w:t>.</w:t>
      </w:r>
      <w:r w:rsidR="006E04C5" w:rsidRPr="00C448C1">
        <w:rPr>
          <w:rFonts w:ascii="Arial" w:hAnsi="Arial" w:cs="Arial"/>
          <w:sz w:val="20"/>
          <w:szCs w:val="20"/>
          <w:lang w:val="pl-PL"/>
        </w:rPr>
        <w:t xml:space="preserve"> </w:t>
      </w:r>
    </w:p>
    <w:p w:rsidR="006E04C5" w:rsidRPr="00C448C1" w:rsidRDefault="006E04C5" w:rsidP="000B3837">
      <w:pPr>
        <w:pStyle w:val="Nagwek"/>
        <w:numPr>
          <w:ilvl w:val="0"/>
          <w:numId w:val="96"/>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Warunki wykonania zamówienia</w:t>
      </w:r>
      <w:r>
        <w:rPr>
          <w:rFonts w:ascii="Arial" w:hAnsi="Arial" w:cs="Arial"/>
          <w:sz w:val="20"/>
          <w:lang w:val="pl-PL"/>
        </w:rPr>
        <w:t>:</w:t>
      </w:r>
    </w:p>
    <w:p w:rsidR="00E61904" w:rsidRPr="00C64284" w:rsidRDefault="00E61904" w:rsidP="000B3837">
      <w:pPr>
        <w:pStyle w:val="Bezodstpw"/>
        <w:numPr>
          <w:ilvl w:val="0"/>
          <w:numId w:val="98"/>
        </w:numPr>
        <w:jc w:val="both"/>
        <w:rPr>
          <w:rFonts w:ascii="Arial" w:hAnsi="Arial" w:cs="Arial"/>
          <w:b/>
          <w:sz w:val="20"/>
          <w:szCs w:val="20"/>
          <w:lang w:val="pl-PL"/>
        </w:rPr>
      </w:pPr>
      <w:r>
        <w:rPr>
          <w:rFonts w:ascii="Arial" w:hAnsi="Arial" w:cs="Arial"/>
          <w:sz w:val="20"/>
          <w:szCs w:val="20"/>
          <w:lang w:val="pl-PL"/>
        </w:rPr>
        <w:t xml:space="preserve">UWAGA! </w:t>
      </w:r>
      <w:r w:rsidRPr="00062C1C">
        <w:rPr>
          <w:rFonts w:ascii="Arial" w:hAnsi="Arial" w:cs="Arial"/>
          <w:sz w:val="20"/>
          <w:szCs w:val="20"/>
          <w:lang w:val="pl-PL"/>
        </w:rPr>
        <w:t xml:space="preserve">Wykonawca jest zobowiązany do zapewnienia przejezdności przez </w:t>
      </w:r>
      <w:r>
        <w:rPr>
          <w:rFonts w:ascii="Arial" w:hAnsi="Arial" w:cs="Arial"/>
          <w:sz w:val="20"/>
          <w:szCs w:val="20"/>
          <w:lang w:val="pl-PL"/>
        </w:rPr>
        <w:t>ww. ulice</w:t>
      </w:r>
      <w:r w:rsidRPr="00062C1C">
        <w:rPr>
          <w:rFonts w:ascii="Arial" w:hAnsi="Arial" w:cs="Arial"/>
          <w:sz w:val="20"/>
          <w:szCs w:val="20"/>
          <w:lang w:val="pl-PL"/>
        </w:rPr>
        <w:t xml:space="preserve"> w</w:t>
      </w:r>
      <w:r w:rsidR="00022C43">
        <w:rPr>
          <w:rFonts w:ascii="Arial" w:hAnsi="Arial" w:cs="Arial"/>
          <w:sz w:val="20"/>
          <w:szCs w:val="20"/>
          <w:lang w:val="pl-PL"/>
        </w:rPr>
        <w:t> </w:t>
      </w:r>
      <w:r w:rsidRPr="00062C1C">
        <w:rPr>
          <w:rFonts w:ascii="Arial" w:hAnsi="Arial" w:cs="Arial"/>
          <w:sz w:val="20"/>
          <w:szCs w:val="20"/>
          <w:lang w:val="pl-PL"/>
        </w:rPr>
        <w:t xml:space="preserve">dniach odbiorów odpadów komunalnych przez firmę BYŚ Wojciech </w:t>
      </w:r>
      <w:proofErr w:type="spellStart"/>
      <w:r w:rsidRPr="00062C1C">
        <w:rPr>
          <w:rFonts w:ascii="Arial" w:hAnsi="Arial" w:cs="Arial"/>
          <w:sz w:val="20"/>
          <w:szCs w:val="20"/>
          <w:lang w:val="pl-PL"/>
        </w:rPr>
        <w:t>Byśkiniewicz</w:t>
      </w:r>
      <w:proofErr w:type="spellEnd"/>
      <w:r w:rsidRPr="00062C1C">
        <w:rPr>
          <w:rFonts w:ascii="Arial" w:hAnsi="Arial" w:cs="Arial"/>
          <w:sz w:val="20"/>
          <w:szCs w:val="20"/>
          <w:lang w:val="pl-PL"/>
        </w:rPr>
        <w:t xml:space="preserve"> zgodnie z obowiązującym harmonogramem wywozu odpadów komunalnych</w:t>
      </w:r>
      <w:r>
        <w:rPr>
          <w:rFonts w:ascii="Arial" w:hAnsi="Arial" w:cs="Arial"/>
          <w:sz w:val="20"/>
          <w:szCs w:val="20"/>
          <w:lang w:val="pl-PL"/>
        </w:rPr>
        <w:t xml:space="preserve"> w Gminie Stare Babice.</w:t>
      </w:r>
    </w:p>
    <w:p w:rsidR="006E04C5" w:rsidRPr="00C448C1" w:rsidRDefault="00B036BC" w:rsidP="000B3837">
      <w:pPr>
        <w:pStyle w:val="Bezodstpw"/>
        <w:numPr>
          <w:ilvl w:val="0"/>
          <w:numId w:val="98"/>
        </w:numPr>
        <w:jc w:val="both"/>
        <w:rPr>
          <w:rFonts w:ascii="Arial" w:hAnsi="Arial" w:cs="Arial"/>
          <w:b/>
          <w:sz w:val="20"/>
          <w:szCs w:val="20"/>
          <w:lang w:val="pl-PL"/>
        </w:rPr>
      </w:pPr>
      <w:r w:rsidRPr="00C448C1">
        <w:rPr>
          <w:rFonts w:ascii="Arial" w:hAnsi="Arial" w:cs="Arial"/>
          <w:sz w:val="20"/>
          <w:szCs w:val="20"/>
          <w:lang w:val="pl-PL"/>
        </w:rPr>
        <w:t xml:space="preserve">W terminie 3 dni od dnia podpisania umowy Wykonawca przedstawi Zamawiającemu do akceptacji harmonogram wykonywania prac polegających na wzmocnieniu nawierzchni gruntowej destruktem bitumicznym wraz z dwukrotnym powierzchniowym utrwaleniem </w:t>
      </w:r>
      <w:r>
        <w:rPr>
          <w:rFonts w:ascii="Arial" w:hAnsi="Arial" w:cs="Arial"/>
          <w:sz w:val="20"/>
          <w:szCs w:val="20"/>
          <w:lang w:val="pl-PL"/>
        </w:rPr>
        <w:t>z rozbiciem na poszczególne ulice objęte przedmiotem zamówienia oraz terminem ich wykonania</w:t>
      </w:r>
      <w:r w:rsidR="006E04C5" w:rsidRPr="00C448C1">
        <w:rPr>
          <w:rFonts w:ascii="Arial" w:hAnsi="Arial" w:cs="Arial"/>
          <w:sz w:val="20"/>
          <w:szCs w:val="20"/>
          <w:lang w:val="pl-PL"/>
        </w:rPr>
        <w:t>.</w:t>
      </w:r>
    </w:p>
    <w:p w:rsidR="00F559DC" w:rsidRDefault="00F559DC" w:rsidP="000B3837">
      <w:pPr>
        <w:pStyle w:val="Bezodstpw"/>
        <w:numPr>
          <w:ilvl w:val="0"/>
          <w:numId w:val="98"/>
        </w:numPr>
        <w:jc w:val="both"/>
        <w:rPr>
          <w:rFonts w:ascii="Arial" w:hAnsi="Arial" w:cs="Arial"/>
          <w:sz w:val="20"/>
          <w:szCs w:val="20"/>
          <w:lang w:val="pl-PL"/>
        </w:rPr>
      </w:pPr>
      <w:r w:rsidRPr="00F46A73">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sidR="00A50C4A">
        <w:rPr>
          <w:rFonts w:ascii="Arial" w:hAnsi="Arial" w:cs="Arial"/>
          <w:sz w:val="20"/>
          <w:szCs w:val="20"/>
          <w:lang w:val="pl-PL"/>
        </w:rPr>
        <w:t>.</w:t>
      </w:r>
    </w:p>
    <w:p w:rsidR="00022C43" w:rsidRPr="00C448C1" w:rsidRDefault="00022C43"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Zabrania się prowadzenia jakichkolwiek prac stanowiących przedmiot zamówienia w godzinach wieczornych i nocnych oraz w dni świąteczne, w szczególności dotyczy to: zwożenia i</w:t>
      </w:r>
      <w:r>
        <w:rPr>
          <w:rFonts w:ascii="Arial" w:hAnsi="Arial" w:cs="Arial"/>
          <w:sz w:val="20"/>
          <w:szCs w:val="20"/>
          <w:lang w:val="pl-PL"/>
        </w:rPr>
        <w:t> </w:t>
      </w:r>
      <w:r w:rsidRPr="00C448C1">
        <w:rPr>
          <w:rFonts w:ascii="Arial" w:hAnsi="Arial" w:cs="Arial"/>
          <w:sz w:val="20"/>
          <w:szCs w:val="20"/>
          <w:lang w:val="pl-PL"/>
        </w:rPr>
        <w:t>składowania destruktu oraz jego układania, używania maszyn budowlanych oraz innych prac powodujących uciążliwości dla mieszkańców.</w:t>
      </w:r>
    </w:p>
    <w:p w:rsidR="00022C43" w:rsidRDefault="00022C43"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we własnym zakresie zorganizuje składowisko destruktu na terenie prowadzonych prac oraz je później uprzątnie i pozostawi w stanie z przed składowania materiału.</w:t>
      </w:r>
    </w:p>
    <w:p w:rsidR="00022C43" w:rsidRDefault="00022C43" w:rsidP="000B3837">
      <w:pPr>
        <w:pStyle w:val="Bezodstpw"/>
        <w:numPr>
          <w:ilvl w:val="0"/>
          <w:numId w:val="98"/>
        </w:numPr>
        <w:jc w:val="both"/>
        <w:rPr>
          <w:rFonts w:ascii="Arial" w:hAnsi="Arial" w:cs="Arial"/>
          <w:sz w:val="20"/>
          <w:szCs w:val="20"/>
          <w:lang w:val="pl-PL"/>
        </w:rPr>
      </w:pPr>
      <w:r w:rsidRPr="00F46A73">
        <w:rPr>
          <w:rFonts w:ascii="Arial" w:hAnsi="Arial" w:cs="Arial"/>
          <w:sz w:val="20"/>
          <w:szCs w:val="20"/>
          <w:lang w:val="pl-PL"/>
        </w:rPr>
        <w:lastRenderedPageBreak/>
        <w:t>Wykonawca we własnym zakresie zapewni sobie dojazd do placu budowy oraz dostęp do wody i energii elektrycznej</w:t>
      </w:r>
      <w:r>
        <w:rPr>
          <w:rFonts w:ascii="Arial" w:hAnsi="Arial" w:cs="Arial"/>
          <w:sz w:val="20"/>
          <w:szCs w:val="20"/>
          <w:lang w:val="pl-PL"/>
        </w:rPr>
        <w:t>.</w:t>
      </w:r>
    </w:p>
    <w:p w:rsidR="00A73A5F" w:rsidRDefault="00A73A5F"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będzie ponosił koszty utrzymania oraz konserwacji urządzeń i obiektów tymczasowych na placu budowy. Wykonawca zobowiązuje się wykonać i utrzymać na swój koszt ogrodzenie terenu i zaplecza budowy, strzec mienia znajdującego się na terenie budowy a także zapewnić warunki bezpieczeństwa i higieny pracy.</w:t>
      </w:r>
    </w:p>
    <w:p w:rsidR="00A73A5F" w:rsidRDefault="00A73A5F" w:rsidP="000B3837">
      <w:pPr>
        <w:pStyle w:val="Bezodstpw"/>
        <w:numPr>
          <w:ilvl w:val="0"/>
          <w:numId w:val="98"/>
        </w:numPr>
        <w:jc w:val="both"/>
        <w:rPr>
          <w:rFonts w:ascii="Arial" w:hAnsi="Arial" w:cs="Arial"/>
          <w:sz w:val="20"/>
          <w:szCs w:val="20"/>
          <w:lang w:val="pl-PL"/>
        </w:rPr>
      </w:pPr>
      <w:r w:rsidRPr="00A73A5F">
        <w:rPr>
          <w:rFonts w:ascii="Arial" w:hAnsi="Arial" w:cs="Arial"/>
          <w:sz w:val="20"/>
          <w:szCs w:val="20"/>
          <w:lang w:val="pl-PL"/>
        </w:rPr>
        <w:t>Wykonawca wywiezie kruszywo i luźny destrukt lub inne elementy nadające się do wbudowania w drogę gruntową, na miejsce wskazane przez Zamawiającego. Pozostałe</w:t>
      </w:r>
      <w:r>
        <w:rPr>
          <w:rFonts w:ascii="Arial" w:hAnsi="Arial" w:cs="Arial"/>
          <w:sz w:val="20"/>
          <w:szCs w:val="20"/>
          <w:lang w:val="pl-PL"/>
        </w:rPr>
        <w:t xml:space="preserve"> odpady </w:t>
      </w:r>
      <w:r w:rsidRPr="005B1AC7">
        <w:rPr>
          <w:rFonts w:ascii="Arial" w:hAnsi="Arial" w:cs="Arial"/>
          <w:sz w:val="20"/>
          <w:szCs w:val="20"/>
          <w:lang w:val="pl-PL"/>
        </w:rPr>
        <w:t>Wykonawca systematycznie, (co najmniej raz w tygodniu, w zależ</w:t>
      </w:r>
      <w:r>
        <w:rPr>
          <w:rFonts w:ascii="Arial" w:hAnsi="Arial" w:cs="Arial"/>
          <w:sz w:val="20"/>
          <w:szCs w:val="20"/>
          <w:lang w:val="pl-PL"/>
        </w:rPr>
        <w:t>ności od sytuacji)</w:t>
      </w:r>
      <w:r w:rsidRPr="005B1AC7">
        <w:rPr>
          <w:rFonts w:ascii="Arial" w:hAnsi="Arial" w:cs="Arial"/>
          <w:sz w:val="20"/>
          <w:szCs w:val="20"/>
          <w:lang w:val="pl-PL"/>
        </w:rPr>
        <w:t xml:space="preserve"> na własny koszt będzie usuwał z terenu budowy celem zapewnienia porządku. W przypadku nie zastosowania się do powyższego zapisu Zamawiający może zlecić ich usunięcie innemu wykonawcy na koszt i niebezpieczeństwo Wykonawcy.</w:t>
      </w:r>
    </w:p>
    <w:p w:rsidR="00022C43" w:rsidRDefault="00022C43"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Roboty można rozpocząć dopiero po wykonaniu oznakowania i zabezpieczenia robót zgodnie z</w:t>
      </w:r>
      <w:r>
        <w:rPr>
          <w:rFonts w:ascii="Arial" w:hAnsi="Arial" w:cs="Arial"/>
          <w:sz w:val="20"/>
          <w:szCs w:val="20"/>
          <w:lang w:val="pl-PL"/>
        </w:rPr>
        <w:t> </w:t>
      </w:r>
      <w:r w:rsidRPr="00C448C1">
        <w:rPr>
          <w:rFonts w:ascii="Arial" w:hAnsi="Arial" w:cs="Arial"/>
          <w:sz w:val="20"/>
          <w:szCs w:val="20"/>
          <w:lang w:val="pl-PL"/>
        </w:rPr>
        <w:t>przepisami prawa. Wykonawca ponosi pełną odpowiedzialność za utrzymanie oznakowania i</w:t>
      </w:r>
      <w:r>
        <w:rPr>
          <w:rFonts w:ascii="Arial" w:hAnsi="Arial" w:cs="Arial"/>
          <w:sz w:val="20"/>
          <w:szCs w:val="20"/>
          <w:lang w:val="pl-PL"/>
        </w:rPr>
        <w:t> </w:t>
      </w:r>
      <w:r w:rsidRPr="00C448C1">
        <w:rPr>
          <w:rFonts w:ascii="Arial" w:hAnsi="Arial" w:cs="Arial"/>
          <w:sz w:val="20"/>
          <w:szCs w:val="20"/>
          <w:lang w:val="pl-PL"/>
        </w:rPr>
        <w:t>zabezpieczenia robót w trakcie ich wykonywania.</w:t>
      </w:r>
    </w:p>
    <w:p w:rsidR="00022C43" w:rsidRDefault="00022C43"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ponosi ryzyko wynikające z prowadzenia robót bez zamykania ruchu</w:t>
      </w:r>
      <w:r>
        <w:rPr>
          <w:rFonts w:ascii="Arial" w:hAnsi="Arial" w:cs="Arial"/>
          <w:sz w:val="20"/>
          <w:szCs w:val="20"/>
          <w:lang w:val="pl-PL"/>
        </w:rPr>
        <w:t>.</w:t>
      </w:r>
    </w:p>
    <w:p w:rsidR="00022C43" w:rsidRDefault="00513E2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 trakcie wykonywania robót należy umożliwić mieszkańcom dojazd do posesji. Każde naruszenie zjazdu uzgadniać indywidualnie z Właścicielem posesji. W przypadku zgłoszenia przez Właściciela posesji zniszczonego wjazdu do posesji lub innego mienia roboty nie zostaną odebrane do momentu jego naprawy lub stwierdzeniu bezzasadności roszczenia przez komisję składającą się z Właściciela posesji, upoważnionego przedstawiciela Wykonawcy oraz pracownika Zamawiającego</w:t>
      </w:r>
      <w:r>
        <w:rPr>
          <w:rFonts w:ascii="Arial" w:hAnsi="Arial" w:cs="Arial"/>
          <w:sz w:val="20"/>
          <w:szCs w:val="20"/>
          <w:lang w:val="pl-PL"/>
        </w:rPr>
        <w:t>.</w:t>
      </w:r>
    </w:p>
    <w:p w:rsidR="00022C43" w:rsidRDefault="00513E2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p>
    <w:p w:rsidR="00A73A5F" w:rsidRDefault="00A73A5F"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 czasie realizacji robót Wykonawca będzie utrzymywał teren ich wykonywania w stanie umożliwiającym przejazd, będzie usuwał i składował wszelkie urządzenia pomocnicze oraz usuwał niepotrzebne urządzenia prowizoryczne.</w:t>
      </w:r>
    </w:p>
    <w:p w:rsidR="006A63B9" w:rsidRPr="00C448C1" w:rsidRDefault="006A63B9" w:rsidP="000B3837">
      <w:pPr>
        <w:pStyle w:val="Bezodstpw"/>
        <w:numPr>
          <w:ilvl w:val="0"/>
          <w:numId w:val="98"/>
        </w:numPr>
        <w:jc w:val="both"/>
        <w:rPr>
          <w:rFonts w:ascii="Arial" w:hAnsi="Arial" w:cs="Arial"/>
          <w:b/>
          <w:sz w:val="20"/>
          <w:szCs w:val="20"/>
          <w:lang w:val="pl-PL"/>
        </w:rPr>
      </w:pPr>
      <w:r w:rsidRPr="00C448C1">
        <w:rPr>
          <w:rFonts w:ascii="Arial" w:hAnsi="Arial" w:cs="Arial"/>
          <w:b/>
          <w:sz w:val="20"/>
          <w:szCs w:val="20"/>
          <w:lang w:val="pl-PL"/>
        </w:rPr>
        <w:t xml:space="preserve">Po wyrównaniu istniejącego podłoża należy bezwzględnie zawiadomić pracownika Zamawiającego celem </w:t>
      </w:r>
      <w:proofErr w:type="gramStart"/>
      <w:r w:rsidRPr="00C448C1">
        <w:rPr>
          <w:rFonts w:ascii="Arial" w:hAnsi="Arial" w:cs="Arial"/>
          <w:b/>
          <w:sz w:val="20"/>
          <w:szCs w:val="20"/>
          <w:lang w:val="pl-PL"/>
        </w:rPr>
        <w:t>skontrolowania jakości</w:t>
      </w:r>
      <w:proofErr w:type="gramEnd"/>
      <w:r w:rsidRPr="00C448C1">
        <w:rPr>
          <w:rFonts w:ascii="Arial" w:hAnsi="Arial" w:cs="Arial"/>
          <w:b/>
          <w:sz w:val="20"/>
          <w:szCs w:val="20"/>
          <w:lang w:val="pl-PL"/>
        </w:rPr>
        <w:t xml:space="preserve"> podłoża i wyrażenia zgody na układanie warstwy destruktu. </w:t>
      </w:r>
    </w:p>
    <w:p w:rsidR="006A63B9" w:rsidRPr="006A63B9" w:rsidRDefault="006A63B9" w:rsidP="000B3837">
      <w:pPr>
        <w:pStyle w:val="Bezodstpw"/>
        <w:numPr>
          <w:ilvl w:val="0"/>
          <w:numId w:val="98"/>
        </w:numPr>
        <w:jc w:val="both"/>
        <w:rPr>
          <w:rFonts w:ascii="Arial" w:hAnsi="Arial" w:cs="Arial"/>
          <w:sz w:val="20"/>
          <w:szCs w:val="20"/>
          <w:lang w:val="pl-PL"/>
        </w:rPr>
      </w:pPr>
      <w:r w:rsidRPr="00C448C1">
        <w:rPr>
          <w:rFonts w:ascii="Arial" w:hAnsi="Arial" w:cs="Arial"/>
          <w:b/>
          <w:sz w:val="20"/>
          <w:szCs w:val="20"/>
          <w:lang w:val="pl-PL"/>
        </w:rPr>
        <w:t xml:space="preserve">Po wykonaniu </w:t>
      </w:r>
      <w:r>
        <w:rPr>
          <w:rFonts w:ascii="Arial" w:hAnsi="Arial" w:cs="Arial"/>
          <w:b/>
          <w:sz w:val="20"/>
          <w:szCs w:val="20"/>
          <w:lang w:val="pl-PL"/>
        </w:rPr>
        <w:t xml:space="preserve">warstwy </w:t>
      </w:r>
      <w:r w:rsidRPr="00C448C1">
        <w:rPr>
          <w:rFonts w:ascii="Arial" w:hAnsi="Arial" w:cs="Arial"/>
          <w:b/>
          <w:sz w:val="20"/>
          <w:szCs w:val="20"/>
          <w:lang w:val="pl-PL"/>
        </w:rPr>
        <w:t xml:space="preserve">destruktu bezwzględnie zawiadomić pracownika Zamawiającego celem </w:t>
      </w:r>
      <w:proofErr w:type="gramStart"/>
      <w:r w:rsidRPr="00C448C1">
        <w:rPr>
          <w:rFonts w:ascii="Arial" w:hAnsi="Arial" w:cs="Arial"/>
          <w:b/>
          <w:sz w:val="20"/>
          <w:szCs w:val="20"/>
          <w:lang w:val="pl-PL"/>
        </w:rPr>
        <w:t>skontrolowania jakości</w:t>
      </w:r>
      <w:proofErr w:type="gramEnd"/>
      <w:r w:rsidRPr="00C448C1">
        <w:rPr>
          <w:rFonts w:ascii="Arial" w:hAnsi="Arial" w:cs="Arial"/>
          <w:b/>
          <w:sz w:val="20"/>
          <w:szCs w:val="20"/>
          <w:lang w:val="pl-PL"/>
        </w:rPr>
        <w:t xml:space="preserve"> i wyrażenia zgody na powierzchniowe utrwalenie.</w:t>
      </w:r>
    </w:p>
    <w:p w:rsidR="00751E87" w:rsidRDefault="00751E87"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Za jakość zastosowanych materiałów i wykonywanych robót odpowiedzialny jest Wykonawca robót.</w:t>
      </w:r>
    </w:p>
    <w:p w:rsidR="006E04C5" w:rsidRPr="00B718A0" w:rsidRDefault="006E04C5" w:rsidP="000B3837">
      <w:pPr>
        <w:pStyle w:val="Bezodstpw"/>
        <w:numPr>
          <w:ilvl w:val="0"/>
          <w:numId w:val="98"/>
        </w:numPr>
        <w:jc w:val="both"/>
        <w:rPr>
          <w:rFonts w:ascii="Arial" w:hAnsi="Arial" w:cs="Arial"/>
          <w:sz w:val="20"/>
          <w:szCs w:val="20"/>
          <w:lang w:val="pl-PL"/>
        </w:rPr>
      </w:pPr>
      <w:r w:rsidRPr="00B718A0">
        <w:rPr>
          <w:rFonts w:ascii="Arial" w:hAnsi="Arial" w:cs="Arial"/>
          <w:sz w:val="20"/>
          <w:szCs w:val="20"/>
          <w:lang w:val="pl-PL"/>
        </w:rPr>
        <w:t>Wykonawca ma obowiązek pisemnie zgłaszać wykonanie każdej z ulic objętych przedmiotem zamówienia lub zleconego zakresu robót (inne drogi nieujęte zamówieniem).</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ma obowiązek wykonania obmiarów wykonanych robót wraz z podaniem lokalizacji, obmiary należy przekazywać do Zamawiającego każdorazowo po wykonaniu robót określonych w</w:t>
      </w:r>
      <w:r>
        <w:rPr>
          <w:rFonts w:ascii="Arial" w:hAnsi="Arial" w:cs="Arial"/>
          <w:sz w:val="20"/>
          <w:szCs w:val="20"/>
          <w:lang w:val="pl-PL"/>
        </w:rPr>
        <w:t> </w:t>
      </w:r>
      <w:r w:rsidRPr="00C448C1">
        <w:rPr>
          <w:rFonts w:ascii="Arial" w:hAnsi="Arial" w:cs="Arial"/>
          <w:sz w:val="20"/>
          <w:szCs w:val="20"/>
          <w:lang w:val="pl-PL"/>
        </w:rPr>
        <w:t>harmonogramie bądź zleconych wraz ze zgłoszeniem o ich wykonaniu.</w:t>
      </w:r>
    </w:p>
    <w:p w:rsidR="006E04C5" w:rsidRPr="00C448C1" w:rsidRDefault="00A12C68" w:rsidP="000B3837">
      <w:pPr>
        <w:pStyle w:val="Bezodstpw"/>
        <w:numPr>
          <w:ilvl w:val="0"/>
          <w:numId w:val="98"/>
        </w:numPr>
        <w:jc w:val="both"/>
        <w:rPr>
          <w:rFonts w:ascii="Arial" w:hAnsi="Arial" w:cs="Arial"/>
          <w:b/>
          <w:sz w:val="20"/>
          <w:szCs w:val="20"/>
          <w:lang w:val="pl-PL"/>
        </w:rPr>
      </w:pPr>
      <w:r>
        <w:rPr>
          <w:rFonts w:ascii="Arial" w:hAnsi="Arial" w:cs="Arial"/>
          <w:sz w:val="20"/>
          <w:szCs w:val="20"/>
          <w:lang w:val="pl-PL"/>
        </w:rPr>
        <w:t xml:space="preserve">UWAGA! </w:t>
      </w:r>
      <w:r w:rsidRPr="00C448C1">
        <w:rPr>
          <w:rFonts w:ascii="Arial" w:hAnsi="Arial" w:cs="Arial"/>
          <w:sz w:val="20"/>
          <w:szCs w:val="20"/>
          <w:lang w:val="pl-P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w:t>
      </w:r>
      <w:proofErr w:type="spellStart"/>
      <w:r w:rsidRPr="00C448C1">
        <w:rPr>
          <w:rFonts w:ascii="Arial" w:hAnsi="Arial" w:cs="Arial"/>
          <w:sz w:val="20"/>
          <w:szCs w:val="20"/>
          <w:lang w:val="pl-PL"/>
        </w:rPr>
        <w:t>EKO-BABICE</w:t>
      </w:r>
      <w:proofErr w:type="spellEnd"/>
      <w:r w:rsidRPr="00C448C1">
        <w:rPr>
          <w:rFonts w:ascii="Arial" w:hAnsi="Arial" w:cs="Arial"/>
          <w:sz w:val="20"/>
          <w:szCs w:val="20"/>
          <w:lang w:val="pl-PL"/>
        </w:rPr>
        <w:t>” Sp. z o.</w:t>
      </w:r>
      <w:proofErr w:type="gramStart"/>
      <w:r w:rsidRPr="00C448C1">
        <w:rPr>
          <w:rFonts w:ascii="Arial" w:hAnsi="Arial" w:cs="Arial"/>
          <w:sz w:val="20"/>
          <w:szCs w:val="20"/>
          <w:lang w:val="pl-PL"/>
        </w:rPr>
        <w:t>o</w:t>
      </w:r>
      <w:proofErr w:type="gramEnd"/>
      <w:r w:rsidRPr="00C448C1">
        <w:rPr>
          <w:rFonts w:ascii="Arial" w:hAnsi="Arial" w:cs="Arial"/>
          <w:sz w:val="20"/>
          <w:szCs w:val="20"/>
          <w:lang w:val="pl-PL"/>
        </w:rPr>
        <w:t>.  W przypadku braku takiego protokołu lub zgłoszenia przez Właściciela urządzeń braku ich regulacji wówczas roboty nie zostaną odebrane do czasu wykonania w/</w:t>
      </w:r>
      <w:proofErr w:type="spellStart"/>
      <w:r w:rsidRPr="00C448C1">
        <w:rPr>
          <w:rFonts w:ascii="Arial" w:hAnsi="Arial" w:cs="Arial"/>
          <w:sz w:val="20"/>
          <w:szCs w:val="20"/>
          <w:lang w:val="pl-PL"/>
        </w:rPr>
        <w:t>w</w:t>
      </w:r>
      <w:proofErr w:type="spellEnd"/>
      <w:r w:rsidRPr="00C448C1">
        <w:rPr>
          <w:rFonts w:ascii="Arial" w:hAnsi="Arial" w:cs="Arial"/>
          <w:sz w:val="20"/>
          <w:szCs w:val="20"/>
          <w:lang w:val="pl-PL"/>
        </w:rPr>
        <w:t xml:space="preserve"> czynności.</w:t>
      </w:r>
    </w:p>
    <w:p w:rsidR="006E04C5" w:rsidRPr="00C448C1" w:rsidRDefault="00A12C68"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Zakończenie robót zostanie potwierdzone protokołem odbioru podpisanym przez Zamawiającego i</w:t>
      </w:r>
      <w:r>
        <w:rPr>
          <w:rFonts w:ascii="Arial" w:hAnsi="Arial" w:cs="Arial"/>
          <w:sz w:val="20"/>
          <w:szCs w:val="20"/>
          <w:lang w:val="pl-PL"/>
        </w:rPr>
        <w:t> </w:t>
      </w:r>
      <w:r w:rsidRPr="00C448C1">
        <w:rPr>
          <w:rFonts w:ascii="Arial" w:hAnsi="Arial" w:cs="Arial"/>
          <w:sz w:val="20"/>
          <w:szCs w:val="20"/>
          <w:lang w:val="pl-PL"/>
        </w:rPr>
        <w:t>Wykonawcę.</w:t>
      </w:r>
      <w:r w:rsidR="00376D80">
        <w:rPr>
          <w:rFonts w:ascii="Arial" w:hAnsi="Arial" w:cs="Arial"/>
          <w:sz w:val="20"/>
          <w:szCs w:val="20"/>
          <w:lang w:val="pl-PL"/>
        </w:rPr>
        <w:t xml:space="preserve"> </w:t>
      </w:r>
      <w:r w:rsidR="006E04C5" w:rsidRPr="00C448C1">
        <w:rPr>
          <w:rFonts w:ascii="Arial" w:hAnsi="Arial" w:cs="Arial"/>
          <w:sz w:val="20"/>
          <w:szCs w:val="20"/>
          <w:lang w:val="pl-PL"/>
        </w:rPr>
        <w:t xml:space="preserve"> </w:t>
      </w:r>
    </w:p>
    <w:p w:rsidR="00751E87" w:rsidRPr="00DF72E6" w:rsidRDefault="00751E87" w:rsidP="000B3837">
      <w:pPr>
        <w:pStyle w:val="Bezodstpw"/>
        <w:numPr>
          <w:ilvl w:val="0"/>
          <w:numId w:val="98"/>
        </w:numPr>
        <w:jc w:val="both"/>
        <w:rPr>
          <w:rFonts w:ascii="Arial" w:hAnsi="Arial" w:cs="Arial"/>
          <w:sz w:val="20"/>
          <w:szCs w:val="20"/>
          <w:lang w:val="pl-PL"/>
        </w:rPr>
      </w:pPr>
      <w:r w:rsidRPr="00F46A73">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sidRPr="00C448C1">
        <w:rPr>
          <w:rFonts w:ascii="Arial" w:hAnsi="Arial" w:cs="Arial"/>
          <w:sz w:val="20"/>
          <w:szCs w:val="20"/>
          <w:lang w:val="pl-PL"/>
        </w:rPr>
        <w:t>.</w:t>
      </w:r>
    </w:p>
    <w:p w:rsidR="006E04C5" w:rsidRPr="00DF72E6" w:rsidRDefault="00F610D4"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Wady ujawnione w czasie odbioru oraz wszelkie naprawy gwarancyjne będą usunięte w terminie wyznaczonym przez Zamawiającego.</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w:t>
      </w:r>
      <w:r w:rsidRPr="00C448C1">
        <w:rPr>
          <w:rFonts w:ascii="Arial" w:hAnsi="Arial" w:cs="Arial"/>
          <w:sz w:val="20"/>
          <w:szCs w:val="20"/>
          <w:lang w:val="pl-PL"/>
        </w:rPr>
        <w:lastRenderedPageBreak/>
        <w:t>pomocy przy usuwaniu awarii bądź na żądanie Właściciela usunąć awarię. O incydencie należy również powiadomić pracownika Zamawiającego.</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 szczególności dotyczy to przyklejania się emulsji asfaltowej i grysu do podwozi i nadwozi samochodów, ubrań itp. oraz przenoszenia się tych zabrudzeń na teren posesji i ewentualnych zniszczeń z tego powodu. Wykonawca zobowiązany jest w terminie 7 dni od otrzymania takiego pisma podjąć działania, mające na celu załatwienie sprawy ze zgłaszającym uszkodzenie. </w:t>
      </w:r>
    </w:p>
    <w:p w:rsidR="006E04C5" w:rsidRPr="00C448C1" w:rsidRDefault="00F610D4" w:rsidP="000B3837">
      <w:pPr>
        <w:pStyle w:val="Bezodstpw"/>
        <w:numPr>
          <w:ilvl w:val="0"/>
          <w:numId w:val="98"/>
        </w:numPr>
        <w:jc w:val="both"/>
        <w:rPr>
          <w:rFonts w:ascii="Arial" w:hAnsi="Arial" w:cs="Arial"/>
          <w:sz w:val="20"/>
          <w:szCs w:val="20"/>
          <w:lang w:val="pl-PL"/>
        </w:rPr>
      </w:pPr>
      <w:r w:rsidRPr="00062C1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 przypadku nie podjęcia i nie kontynuowania obowiązków wynikających z umowy, Zamawiający zastrzega sobie prawo zlecenia wykonania robót objętych niniejszą umową innej firmie na koszt i</w:t>
      </w:r>
      <w:r>
        <w:rPr>
          <w:rFonts w:ascii="Arial" w:hAnsi="Arial" w:cs="Arial"/>
          <w:sz w:val="20"/>
          <w:szCs w:val="20"/>
          <w:lang w:val="pl-PL"/>
        </w:rPr>
        <w:t> </w:t>
      </w:r>
      <w:r w:rsidRPr="00C448C1">
        <w:rPr>
          <w:rFonts w:ascii="Arial" w:hAnsi="Arial" w:cs="Arial"/>
          <w:sz w:val="20"/>
          <w:szCs w:val="20"/>
          <w:lang w:val="pl-PL"/>
        </w:rPr>
        <w:t xml:space="preserve">ryzyko Wykonawcy. </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6E04C5" w:rsidRPr="00C448C1" w:rsidRDefault="006E04C5" w:rsidP="000B3837">
      <w:pPr>
        <w:pStyle w:val="Bezodstpw"/>
        <w:numPr>
          <w:ilvl w:val="0"/>
          <w:numId w:val="98"/>
        </w:numPr>
        <w:jc w:val="both"/>
        <w:rPr>
          <w:rFonts w:ascii="Arial" w:hAnsi="Arial" w:cs="Arial"/>
          <w:sz w:val="20"/>
          <w:szCs w:val="20"/>
          <w:lang w:val="pl-PL"/>
        </w:rPr>
      </w:pPr>
      <w:r w:rsidRPr="00C448C1">
        <w:rPr>
          <w:rFonts w:ascii="Arial" w:hAnsi="Arial" w:cs="Arial"/>
          <w:sz w:val="20"/>
          <w:szCs w:val="20"/>
          <w:lang w:val="pl-PL"/>
        </w:rPr>
        <w:t>Wykonawca ponosi odpowiedzialność od następstw i za wyniki działalności w zakresie:</w:t>
      </w:r>
    </w:p>
    <w:p w:rsidR="006E04C5" w:rsidRPr="00C448C1" w:rsidRDefault="006E04C5" w:rsidP="000B3837">
      <w:pPr>
        <w:pStyle w:val="Bezodstpw"/>
        <w:numPr>
          <w:ilvl w:val="0"/>
          <w:numId w:val="99"/>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wykonywania prac,</w:t>
      </w:r>
    </w:p>
    <w:p w:rsidR="006E04C5" w:rsidRPr="00C448C1" w:rsidRDefault="006E04C5" w:rsidP="000B3837">
      <w:pPr>
        <w:pStyle w:val="Bezodstpw"/>
        <w:numPr>
          <w:ilvl w:val="0"/>
          <w:numId w:val="99"/>
        </w:numPr>
        <w:jc w:val="both"/>
        <w:rPr>
          <w:rFonts w:ascii="Arial" w:hAnsi="Arial" w:cs="Arial"/>
          <w:sz w:val="20"/>
          <w:szCs w:val="20"/>
          <w:lang w:val="pl-PL"/>
        </w:rPr>
      </w:pPr>
      <w:proofErr w:type="gramStart"/>
      <w:r w:rsidRPr="00C448C1">
        <w:rPr>
          <w:rFonts w:ascii="Arial" w:hAnsi="Arial" w:cs="Arial"/>
          <w:sz w:val="20"/>
          <w:szCs w:val="20"/>
          <w:lang w:val="pl-PL"/>
        </w:rPr>
        <w:t>zabezpieczenia</w:t>
      </w:r>
      <w:proofErr w:type="gramEnd"/>
      <w:r w:rsidRPr="00C448C1">
        <w:rPr>
          <w:rFonts w:ascii="Arial" w:hAnsi="Arial" w:cs="Arial"/>
          <w:sz w:val="20"/>
          <w:szCs w:val="20"/>
          <w:lang w:val="pl-PL"/>
        </w:rPr>
        <w:t xml:space="preserve"> interesów osób trzecich,</w:t>
      </w:r>
    </w:p>
    <w:p w:rsidR="006E04C5" w:rsidRPr="00C448C1" w:rsidRDefault="006E04C5" w:rsidP="000B3837">
      <w:pPr>
        <w:pStyle w:val="Bezodstpw"/>
        <w:numPr>
          <w:ilvl w:val="0"/>
          <w:numId w:val="99"/>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środowiska,</w:t>
      </w:r>
    </w:p>
    <w:p w:rsidR="006E04C5" w:rsidRPr="00C448C1" w:rsidRDefault="006E04C5" w:rsidP="000B3837">
      <w:pPr>
        <w:pStyle w:val="Bezodstpw"/>
        <w:numPr>
          <w:ilvl w:val="0"/>
          <w:numId w:val="99"/>
        </w:numPr>
        <w:jc w:val="both"/>
        <w:rPr>
          <w:rFonts w:ascii="Arial" w:hAnsi="Arial" w:cs="Arial"/>
          <w:sz w:val="20"/>
          <w:szCs w:val="20"/>
          <w:lang w:val="pl-PL"/>
        </w:rPr>
      </w:pPr>
      <w:proofErr w:type="gramStart"/>
      <w:r w:rsidRPr="00C448C1">
        <w:rPr>
          <w:rFonts w:ascii="Arial" w:hAnsi="Arial" w:cs="Arial"/>
          <w:sz w:val="20"/>
          <w:szCs w:val="20"/>
          <w:lang w:val="pl-PL"/>
        </w:rPr>
        <w:t>warunków</w:t>
      </w:r>
      <w:proofErr w:type="gramEnd"/>
      <w:r w:rsidRPr="00C448C1">
        <w:rPr>
          <w:rFonts w:ascii="Arial" w:hAnsi="Arial" w:cs="Arial"/>
          <w:sz w:val="20"/>
          <w:szCs w:val="20"/>
          <w:lang w:val="pl-PL"/>
        </w:rPr>
        <w:t xml:space="preserve"> bezpieczeństwa i higieny pracy,</w:t>
      </w:r>
    </w:p>
    <w:p w:rsidR="006E04C5" w:rsidRPr="00C448C1" w:rsidRDefault="006E04C5" w:rsidP="000B3837">
      <w:pPr>
        <w:pStyle w:val="Bezodstpw"/>
        <w:numPr>
          <w:ilvl w:val="0"/>
          <w:numId w:val="99"/>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utrzymywania zaplecza budowy,</w:t>
      </w:r>
    </w:p>
    <w:p w:rsidR="006E04C5" w:rsidRPr="00C448C1" w:rsidRDefault="006E04C5" w:rsidP="000B3837">
      <w:pPr>
        <w:pStyle w:val="Bezodstpw"/>
        <w:numPr>
          <w:ilvl w:val="0"/>
          <w:numId w:val="99"/>
        </w:numPr>
        <w:jc w:val="both"/>
        <w:rPr>
          <w:rFonts w:ascii="Arial" w:hAnsi="Arial" w:cs="Arial"/>
          <w:sz w:val="20"/>
          <w:szCs w:val="20"/>
          <w:lang w:val="pl-PL"/>
        </w:rPr>
      </w:pPr>
      <w:proofErr w:type="gramStart"/>
      <w:r w:rsidRPr="00C448C1">
        <w:rPr>
          <w:rFonts w:ascii="Arial" w:hAnsi="Arial" w:cs="Arial"/>
          <w:sz w:val="20"/>
          <w:szCs w:val="20"/>
          <w:lang w:val="pl-PL"/>
        </w:rPr>
        <w:t>bezpieczeństwa</w:t>
      </w:r>
      <w:proofErr w:type="gramEnd"/>
      <w:r w:rsidRPr="00C448C1">
        <w:rPr>
          <w:rFonts w:ascii="Arial" w:hAnsi="Arial" w:cs="Arial"/>
          <w:sz w:val="20"/>
          <w:szCs w:val="20"/>
          <w:lang w:val="pl-PL"/>
        </w:rPr>
        <w:t xml:space="preserve"> ruchu drogowego i pieszego w otoczeniu budowy,</w:t>
      </w:r>
    </w:p>
    <w:p w:rsidR="006E04C5" w:rsidRPr="00C448C1" w:rsidRDefault="006E04C5" w:rsidP="000B3837">
      <w:pPr>
        <w:pStyle w:val="Bezodstpw"/>
        <w:numPr>
          <w:ilvl w:val="0"/>
          <w:numId w:val="99"/>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mienia związanego z prowadzeniem prac.</w:t>
      </w:r>
    </w:p>
    <w:p w:rsidR="006E04C5" w:rsidRPr="00C448C1" w:rsidRDefault="006E04C5" w:rsidP="000B3837">
      <w:pPr>
        <w:pStyle w:val="Nagwek"/>
        <w:numPr>
          <w:ilvl w:val="0"/>
          <w:numId w:val="96"/>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 xml:space="preserve">Zamówienie musi być wykonane zgodnie z </w:t>
      </w:r>
      <w:r w:rsidR="00F610D4">
        <w:rPr>
          <w:rFonts w:ascii="Arial" w:hAnsi="Arial" w:cs="Arial"/>
          <w:sz w:val="20"/>
          <w:lang w:val="pl-PL"/>
        </w:rPr>
        <w:t>niniejszą SIWZ, umową,</w:t>
      </w:r>
      <w:r w:rsidR="00F610D4" w:rsidRPr="00C448C1">
        <w:rPr>
          <w:rFonts w:ascii="Arial" w:hAnsi="Arial" w:cs="Arial"/>
          <w:sz w:val="20"/>
          <w:lang w:val="pl-PL"/>
        </w:rPr>
        <w:t xml:space="preserve"> </w:t>
      </w:r>
      <w:r w:rsidRPr="00C448C1">
        <w:rPr>
          <w:rFonts w:ascii="Arial" w:hAnsi="Arial" w:cs="Arial"/>
          <w:sz w:val="20"/>
          <w:lang w:val="pl-PL"/>
        </w:rPr>
        <w:t>wiedzą techniczną, sztuką budowlaną i obowiązującymi przepisami oraz innymi warunkami i uzgodnieniami mającymi zastosowanie w danym przedmiocie zamówienia.</w:t>
      </w:r>
    </w:p>
    <w:p w:rsidR="00303662" w:rsidRPr="00000FD0" w:rsidRDefault="00303662" w:rsidP="000B3837">
      <w:pPr>
        <w:pStyle w:val="Nagwek"/>
        <w:numPr>
          <w:ilvl w:val="0"/>
          <w:numId w:val="96"/>
        </w:numPr>
        <w:tabs>
          <w:tab w:val="left" w:pos="708"/>
          <w:tab w:val="center" w:pos="4536"/>
          <w:tab w:val="right" w:pos="9072"/>
        </w:tabs>
        <w:suppressAutoHyphens w:val="0"/>
        <w:spacing w:after="0" w:line="240" w:lineRule="auto"/>
        <w:jc w:val="both"/>
        <w:rPr>
          <w:rFonts w:ascii="Arial" w:hAnsi="Arial" w:cs="Arial"/>
          <w:sz w:val="20"/>
          <w:lang w:val="pl-PL"/>
        </w:rPr>
      </w:pPr>
      <w:r w:rsidRPr="00000FD0">
        <w:rPr>
          <w:rFonts w:ascii="Arial" w:hAnsi="Arial" w:cs="Arial"/>
          <w:sz w:val="20"/>
          <w:lang w:val="pl-PL"/>
        </w:rPr>
        <w:t>Zawartość dokumentacji niniejszego postępowania</w:t>
      </w:r>
      <w:r w:rsidR="00281177">
        <w:rPr>
          <w:rFonts w:ascii="Arial" w:hAnsi="Arial" w:cs="Arial"/>
          <w:sz w:val="20"/>
          <w:lang w:val="pl-PL"/>
        </w:rPr>
        <w:t>:</w:t>
      </w:r>
    </w:p>
    <w:p w:rsidR="00303662" w:rsidRDefault="00303662" w:rsidP="00303662">
      <w:pPr>
        <w:pStyle w:val="Nagwek"/>
        <w:tabs>
          <w:tab w:val="left" w:pos="708"/>
          <w:tab w:val="center" w:pos="4536"/>
          <w:tab w:val="right" w:pos="9072"/>
        </w:tabs>
        <w:suppressAutoHyphens w:val="0"/>
        <w:spacing w:after="0" w:line="240" w:lineRule="auto"/>
        <w:ind w:left="360"/>
        <w:jc w:val="both"/>
        <w:rPr>
          <w:rFonts w:ascii="Arial" w:hAnsi="Arial" w:cs="Arial"/>
          <w:sz w:val="20"/>
          <w:lang w:val="pl-PL"/>
        </w:rPr>
      </w:pPr>
      <w:r w:rsidRPr="003B144B">
        <w:rPr>
          <w:rFonts w:ascii="Arial" w:hAnsi="Arial" w:cs="Arial"/>
          <w:sz w:val="20"/>
          <w:lang w:val="pl-PL"/>
        </w:rPr>
        <w:t>W skład dokumentacji niniejszego postępowania wchodzą specyfikacja istotnych warunków zamówienia w</w:t>
      </w:r>
      <w:r>
        <w:rPr>
          <w:rFonts w:ascii="Arial" w:hAnsi="Arial" w:cs="Arial"/>
          <w:sz w:val="20"/>
          <w:lang w:val="pl-PL"/>
        </w:rPr>
        <w:t xml:space="preserve"> tym opis przedmiotu zamówienia oraz</w:t>
      </w:r>
      <w:r w:rsidRPr="003B144B">
        <w:rPr>
          <w:rFonts w:ascii="Arial" w:hAnsi="Arial" w:cs="Arial"/>
          <w:sz w:val="20"/>
          <w:lang w:val="pl-PL"/>
        </w:rPr>
        <w:t xml:space="preserve"> wzór umowy</w:t>
      </w:r>
      <w:r>
        <w:rPr>
          <w:rFonts w:ascii="Arial" w:hAnsi="Arial" w:cs="Arial"/>
          <w:sz w:val="20"/>
          <w:lang w:val="pl-PL"/>
        </w:rPr>
        <w:t xml:space="preserve">. </w:t>
      </w:r>
      <w:r w:rsidRPr="003B144B">
        <w:rPr>
          <w:rFonts w:ascii="Arial" w:hAnsi="Arial" w:cs="Arial"/>
          <w:sz w:val="20"/>
          <w:lang w:val="pl-PL"/>
        </w:rPr>
        <w:t>Zamawiający oczekuje, że Wykonawcy zapoznają się dokładnie z treścią wszystkich dokumentów postępowania o udzielenie zamówienia publicznego. Oferty sporządzane niezgodnie z wymogami SIWZ będą odrzucone.</w:t>
      </w:r>
    </w:p>
    <w:p w:rsidR="006E04C5" w:rsidRPr="00C448C1" w:rsidRDefault="006E04C5" w:rsidP="000B3837">
      <w:pPr>
        <w:pStyle w:val="Nagwek"/>
        <w:numPr>
          <w:ilvl w:val="0"/>
          <w:numId w:val="96"/>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 xml:space="preserve">Klasyfikacja robót wg Wspólnego Słownika Zamówień: </w:t>
      </w:r>
    </w:p>
    <w:p w:rsidR="005C5453" w:rsidRDefault="006E04C5" w:rsidP="00281177">
      <w:pPr>
        <w:tabs>
          <w:tab w:val="num" w:pos="770"/>
        </w:tabs>
        <w:suppressAutoHyphens w:val="0"/>
        <w:spacing w:after="0" w:line="240" w:lineRule="auto"/>
        <w:ind w:left="360"/>
        <w:jc w:val="both"/>
        <w:rPr>
          <w:rFonts w:ascii="Arial" w:hAnsi="Arial" w:cs="Arial"/>
          <w:sz w:val="20"/>
          <w:szCs w:val="20"/>
          <w:lang w:val="pl-PL"/>
        </w:rPr>
      </w:pPr>
      <w:r w:rsidRPr="00C448C1">
        <w:rPr>
          <w:rFonts w:ascii="Arial" w:hAnsi="Arial" w:cs="Arial"/>
          <w:sz w:val="20"/>
          <w:szCs w:val="20"/>
          <w:lang w:val="pl-PL"/>
        </w:rPr>
        <w:t>45.23.32.20 – 7 Roboty w zakresie nawierzchni dróg</w:t>
      </w:r>
    </w:p>
    <w:p w:rsidR="006E04C5" w:rsidRDefault="006E04C5" w:rsidP="006E04C5">
      <w:pPr>
        <w:tabs>
          <w:tab w:val="num" w:pos="770"/>
        </w:tabs>
        <w:suppressAutoHyphens w:val="0"/>
        <w:spacing w:after="0" w:line="240" w:lineRule="auto"/>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3B144B">
        <w:rPr>
          <w:sz w:val="20"/>
          <w:szCs w:val="20"/>
        </w:rPr>
        <w:t>Termin wykonania zamówienia</w:t>
      </w:r>
      <w:bookmarkEnd w:id="14"/>
      <w:r w:rsidRPr="003B144B">
        <w:rPr>
          <w:sz w:val="20"/>
          <w:szCs w:val="20"/>
        </w:rPr>
        <w:t>, rękojmi za wady.</w:t>
      </w:r>
      <w:bookmarkEnd w:id="15"/>
    </w:p>
    <w:p w:rsidR="00C54F35" w:rsidRPr="003B144B" w:rsidRDefault="00513D1A"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Termin w</w:t>
      </w:r>
      <w:r w:rsidR="00BF0760" w:rsidRPr="003B144B">
        <w:rPr>
          <w:rFonts w:ascii="Arial" w:hAnsi="Arial"/>
          <w:sz w:val="20"/>
          <w:szCs w:val="20"/>
          <w:lang w:val="pl-PL"/>
        </w:rPr>
        <w:t>ykonania przedmiotu zamówienia</w:t>
      </w:r>
      <w:r w:rsidR="006129D0" w:rsidRPr="003B144B">
        <w:rPr>
          <w:rFonts w:ascii="Arial" w:hAnsi="Arial"/>
          <w:sz w:val="20"/>
          <w:szCs w:val="20"/>
          <w:lang w:val="pl-PL"/>
        </w:rPr>
        <w:t xml:space="preserve"> </w:t>
      </w:r>
      <w:r w:rsidR="0018537D" w:rsidRPr="003B144B">
        <w:rPr>
          <w:rFonts w:ascii="Arial" w:hAnsi="Arial"/>
          <w:sz w:val="20"/>
          <w:szCs w:val="20"/>
          <w:lang w:val="pl-PL"/>
        </w:rPr>
        <w:t>–</w:t>
      </w:r>
      <w:r w:rsidR="00C00534">
        <w:rPr>
          <w:rFonts w:ascii="Arial" w:hAnsi="Arial"/>
          <w:sz w:val="20"/>
          <w:szCs w:val="20"/>
          <w:lang w:val="pl-PL"/>
        </w:rPr>
        <w:t xml:space="preserve"> </w:t>
      </w:r>
      <w:r w:rsidR="0064283A">
        <w:rPr>
          <w:rFonts w:ascii="Arial" w:hAnsi="Arial"/>
          <w:sz w:val="20"/>
          <w:szCs w:val="20"/>
          <w:lang w:val="pl-PL"/>
        </w:rPr>
        <w:t>do 30 września 2016 r</w:t>
      </w:r>
      <w:r w:rsidR="00934F62" w:rsidRPr="003B144B">
        <w:rPr>
          <w:rFonts w:ascii="Arial" w:hAnsi="Arial"/>
          <w:sz w:val="20"/>
          <w:szCs w:val="20"/>
          <w:lang w:val="pl-PL"/>
        </w:rPr>
        <w:t>.</w:t>
      </w:r>
    </w:p>
    <w:p w:rsidR="00513D1A" w:rsidRPr="003B144B" w:rsidRDefault="00F0625C" w:rsidP="008B1700">
      <w:pPr>
        <w:pStyle w:val="Bezodstpw"/>
        <w:numPr>
          <w:ilvl w:val="0"/>
          <w:numId w:val="46"/>
        </w:numPr>
        <w:jc w:val="both"/>
        <w:rPr>
          <w:rFonts w:ascii="Arial" w:hAnsi="Arial"/>
          <w:sz w:val="20"/>
          <w:szCs w:val="20"/>
          <w:lang w:val="pl-PL"/>
        </w:rPr>
      </w:pPr>
      <w:r w:rsidRPr="003B144B">
        <w:rPr>
          <w:rFonts w:ascii="Arial" w:hAnsi="Arial"/>
          <w:sz w:val="20"/>
          <w:szCs w:val="20"/>
          <w:lang w:val="pl-PL"/>
        </w:rPr>
        <w:t>Okres</w:t>
      </w:r>
      <w:r w:rsidR="007336E4" w:rsidRPr="003B144B">
        <w:rPr>
          <w:rFonts w:ascii="Arial" w:hAnsi="Arial"/>
          <w:sz w:val="20"/>
          <w:szCs w:val="20"/>
          <w:lang w:val="pl-PL"/>
        </w:rPr>
        <w:t xml:space="preserve"> rękojmi za wady</w:t>
      </w:r>
      <w:r w:rsidR="001C5F6A" w:rsidRPr="003B144B">
        <w:rPr>
          <w:rFonts w:ascii="Arial" w:hAnsi="Arial"/>
          <w:sz w:val="20"/>
          <w:szCs w:val="20"/>
          <w:lang w:val="pl-PL"/>
        </w:rPr>
        <w:t xml:space="preserve">: minimalny </w:t>
      </w:r>
      <w:r w:rsidR="00000FD0">
        <w:rPr>
          <w:rFonts w:ascii="Arial" w:hAnsi="Arial"/>
          <w:sz w:val="20"/>
          <w:szCs w:val="20"/>
          <w:lang w:val="pl-PL"/>
        </w:rPr>
        <w:t>3</w:t>
      </w:r>
      <w:r w:rsidR="00824610" w:rsidRPr="003B144B">
        <w:rPr>
          <w:rFonts w:ascii="Arial" w:hAnsi="Arial"/>
          <w:sz w:val="20"/>
          <w:szCs w:val="20"/>
          <w:lang w:val="pl-PL"/>
        </w:rPr>
        <w:t>6</w:t>
      </w:r>
      <w:r w:rsidR="001C5F6A" w:rsidRPr="003B144B">
        <w:rPr>
          <w:rFonts w:ascii="Arial" w:hAnsi="Arial"/>
          <w:sz w:val="20"/>
          <w:szCs w:val="20"/>
          <w:lang w:val="pl-PL"/>
        </w:rPr>
        <w:t xml:space="preserve"> miesięcy, maksymalny</w:t>
      </w:r>
      <w:r w:rsidR="000A2D19" w:rsidRPr="003B144B">
        <w:rPr>
          <w:rFonts w:ascii="Arial" w:hAnsi="Arial"/>
          <w:sz w:val="20"/>
          <w:szCs w:val="20"/>
          <w:lang w:val="pl-PL"/>
        </w:rPr>
        <w:t xml:space="preserve"> </w:t>
      </w:r>
      <w:r w:rsidR="0064283A">
        <w:rPr>
          <w:rFonts w:ascii="Arial" w:hAnsi="Arial"/>
          <w:sz w:val="20"/>
          <w:szCs w:val="20"/>
          <w:lang w:val="pl-PL"/>
        </w:rPr>
        <w:t>48</w:t>
      </w:r>
      <w:r w:rsidR="00CA4C8E" w:rsidRPr="003B144B">
        <w:rPr>
          <w:rFonts w:ascii="Arial" w:hAnsi="Arial"/>
          <w:sz w:val="20"/>
          <w:szCs w:val="20"/>
          <w:lang w:val="pl-PL"/>
        </w:rPr>
        <w:t xml:space="preserve"> miesięcy</w:t>
      </w:r>
      <w:r w:rsidR="00513D1A" w:rsidRPr="003B144B">
        <w:rPr>
          <w:rFonts w:ascii="Arial" w:hAnsi="Arial"/>
          <w:sz w:val="20"/>
          <w:szCs w:val="20"/>
          <w:lang w:val="pl-PL"/>
        </w:rPr>
        <w:t>.</w:t>
      </w:r>
    </w:p>
    <w:p w:rsidR="00565C97" w:rsidRPr="003B144B" w:rsidRDefault="00565C97" w:rsidP="00543D10">
      <w:pPr>
        <w:pStyle w:val="Bezodstpw"/>
        <w:jc w:val="both"/>
        <w:rPr>
          <w:rFonts w:ascii="Arial" w:hAnsi="Arial"/>
          <w:sz w:val="20"/>
          <w:szCs w:val="20"/>
          <w:lang w:val="pl-PL"/>
        </w:rPr>
      </w:pPr>
    </w:p>
    <w:p w:rsidR="00513D1A" w:rsidRPr="003B144B"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3B144B">
        <w:rPr>
          <w:sz w:val="20"/>
          <w:szCs w:val="20"/>
        </w:rPr>
        <w:t>Zamówienia częściowe, zamówienia uzupełniające.</w:t>
      </w:r>
      <w:bookmarkEnd w:id="18"/>
      <w:bookmarkEnd w:id="19"/>
      <w:bookmarkEnd w:id="20"/>
    </w:p>
    <w:p w:rsidR="00513D1A" w:rsidRPr="003B144B" w:rsidRDefault="00B43B51"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 xml:space="preserve">Zamawiający </w:t>
      </w:r>
      <w:r w:rsidR="009536A9" w:rsidRPr="003B144B">
        <w:rPr>
          <w:rFonts w:ascii="Arial" w:hAnsi="Arial" w:cs="Arial"/>
          <w:sz w:val="20"/>
          <w:szCs w:val="20"/>
          <w:lang w:val="pl-PL"/>
        </w:rPr>
        <w:t xml:space="preserve">nie </w:t>
      </w:r>
      <w:r w:rsidRPr="003B144B">
        <w:rPr>
          <w:rFonts w:ascii="Arial" w:hAnsi="Arial" w:cs="Arial"/>
          <w:sz w:val="20"/>
          <w:szCs w:val="20"/>
          <w:lang w:val="pl-PL"/>
        </w:rPr>
        <w:t>dopuszcza składani</w:t>
      </w:r>
      <w:r w:rsidR="009536A9" w:rsidRPr="003B144B">
        <w:rPr>
          <w:rFonts w:ascii="Arial" w:hAnsi="Arial" w:cs="Arial"/>
          <w:sz w:val="20"/>
          <w:szCs w:val="20"/>
          <w:lang w:val="pl-PL"/>
        </w:rPr>
        <w:t>a</w:t>
      </w:r>
      <w:r w:rsidRPr="003B144B">
        <w:rPr>
          <w:rFonts w:ascii="Arial" w:hAnsi="Arial" w:cs="Arial"/>
          <w:sz w:val="20"/>
          <w:szCs w:val="20"/>
          <w:lang w:val="pl-PL"/>
        </w:rPr>
        <w:t xml:space="preserve"> ofert częściowych. </w:t>
      </w:r>
    </w:p>
    <w:p w:rsidR="00513D1A" w:rsidRPr="003B144B" w:rsidRDefault="00513D1A" w:rsidP="008B1700">
      <w:pPr>
        <w:pStyle w:val="Bezodstpw"/>
        <w:numPr>
          <w:ilvl w:val="0"/>
          <w:numId w:val="38"/>
        </w:numPr>
        <w:jc w:val="both"/>
        <w:rPr>
          <w:rFonts w:ascii="Arial" w:hAnsi="Arial" w:cs="Arial"/>
          <w:sz w:val="20"/>
          <w:szCs w:val="20"/>
          <w:lang w:val="pl-PL"/>
        </w:rPr>
      </w:pPr>
      <w:r w:rsidRPr="003B144B">
        <w:rPr>
          <w:rFonts w:ascii="Arial" w:hAnsi="Arial" w:cs="Arial"/>
          <w:sz w:val="20"/>
          <w:szCs w:val="20"/>
          <w:lang w:val="pl-PL"/>
        </w:rPr>
        <w:t>Zamawiający przewiduje zamówienia uzupełniające</w:t>
      </w:r>
      <w:r w:rsidR="00BF0760" w:rsidRPr="003B144B">
        <w:rPr>
          <w:rFonts w:ascii="Arial" w:hAnsi="Arial" w:cs="Arial"/>
          <w:sz w:val="20"/>
          <w:szCs w:val="20"/>
          <w:lang w:val="pl-PL"/>
        </w:rPr>
        <w:t xml:space="preserve"> </w:t>
      </w:r>
      <w:r w:rsidRPr="003B144B">
        <w:rPr>
          <w:rFonts w:ascii="Arial" w:hAnsi="Arial" w:cs="Arial"/>
          <w:sz w:val="20"/>
          <w:szCs w:val="20"/>
          <w:lang w:val="pl-PL"/>
        </w:rPr>
        <w:t>w wysokości do 50% zamówienia podstawowego polegające na powtórzeniu tego samego rodzaju robót, co w</w:t>
      </w:r>
      <w:r w:rsidR="00BF0760" w:rsidRPr="003B144B">
        <w:rPr>
          <w:rFonts w:ascii="Arial" w:hAnsi="Arial" w:cs="Arial"/>
          <w:sz w:val="20"/>
          <w:szCs w:val="20"/>
          <w:lang w:val="pl-PL"/>
        </w:rPr>
        <w:t> </w:t>
      </w:r>
      <w:r w:rsidRPr="003B144B">
        <w:rPr>
          <w:rFonts w:ascii="Arial" w:hAnsi="Arial" w:cs="Arial"/>
          <w:sz w:val="20"/>
          <w:szCs w:val="20"/>
          <w:lang w:val="pl-PL"/>
        </w:rPr>
        <w:t>zamówieniu podstawowym.</w:t>
      </w:r>
    </w:p>
    <w:p w:rsidR="00F81980" w:rsidRPr="003B144B" w:rsidRDefault="00F81980" w:rsidP="00745CF0">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3B144B">
        <w:rPr>
          <w:sz w:val="20"/>
          <w:szCs w:val="20"/>
        </w:rPr>
        <w:t>Informacja o ofercie wariantowej i umowie ramowej.</w:t>
      </w:r>
      <w:bookmarkEnd w:id="21"/>
      <w:bookmarkEnd w:id="22"/>
      <w:bookmarkEnd w:id="23"/>
      <w:bookmarkEnd w:id="24"/>
    </w:p>
    <w:p w:rsidR="00513D1A" w:rsidRPr="003B144B" w:rsidRDefault="00513D1A" w:rsidP="0007421E">
      <w:pPr>
        <w:pStyle w:val="Bezodstpw"/>
        <w:numPr>
          <w:ilvl w:val="0"/>
          <w:numId w:val="2"/>
        </w:numPr>
        <w:jc w:val="both"/>
        <w:rPr>
          <w:rFonts w:ascii="Arial" w:hAnsi="Arial" w:cs="Arial"/>
          <w:sz w:val="20"/>
          <w:szCs w:val="20"/>
          <w:lang w:val="pl-PL"/>
        </w:rPr>
      </w:pPr>
      <w:bookmarkStart w:id="25" w:name="_Toc300056315"/>
      <w:r w:rsidRPr="003B144B">
        <w:rPr>
          <w:rFonts w:ascii="Arial" w:hAnsi="Arial" w:cs="Arial"/>
          <w:sz w:val="20"/>
          <w:szCs w:val="20"/>
          <w:lang w:val="pl-PL"/>
        </w:rPr>
        <w:t>Zamawiający nie dopuszcza składania ofert wariantowych.</w:t>
      </w:r>
      <w:bookmarkEnd w:id="25"/>
    </w:p>
    <w:p w:rsidR="00513D1A" w:rsidRPr="003B144B" w:rsidRDefault="00513D1A" w:rsidP="0007421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Zamawiający nie przewiduje zawarcia umowy ramowej.</w:t>
      </w:r>
    </w:p>
    <w:p w:rsidR="00C22DE8" w:rsidRDefault="00C22DE8" w:rsidP="00BA1C5A">
      <w:pPr>
        <w:pStyle w:val="Bezodstpw"/>
        <w:jc w:val="both"/>
        <w:rPr>
          <w:rFonts w:ascii="Arial" w:hAnsi="Arial" w:cs="Arial"/>
          <w:sz w:val="20"/>
          <w:szCs w:val="20"/>
          <w:lang w:val="pl-PL"/>
        </w:rPr>
      </w:pPr>
    </w:p>
    <w:p w:rsidR="00745CF0" w:rsidRPr="003B144B" w:rsidRDefault="00745CF0" w:rsidP="00BA1C5A">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3B144B">
        <w:rPr>
          <w:sz w:val="20"/>
          <w:szCs w:val="20"/>
        </w:rPr>
        <w:lastRenderedPageBreak/>
        <w:t>Warunki udziału w postępowaniu oraz opis sposobu dokonywania oceny spełnienia tych warunków.</w:t>
      </w:r>
      <w:bookmarkEnd w:id="28"/>
      <w:bookmarkEnd w:id="29"/>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i art. 24 ust. 2 ustawy oraz spełniają niżej wymienione warunki udziału w postępowaniu dotyczące:</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posiadania</w:t>
      </w:r>
      <w:proofErr w:type="gramEnd"/>
      <w:r w:rsidRPr="003B144B">
        <w:rPr>
          <w:rFonts w:ascii="Arial" w:hAnsi="Arial" w:cs="Arial"/>
          <w:b/>
          <w:sz w:val="20"/>
          <w:szCs w:val="20"/>
          <w:lang w:val="pl-PL"/>
        </w:rPr>
        <w:t xml:space="preserve"> uprawnień do wykonywania działalności</w:t>
      </w:r>
      <w:r w:rsidRPr="003B144B">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t>
      </w:r>
      <w:r w:rsidR="00000FD0">
        <w:rPr>
          <w:rFonts w:ascii="Arial" w:hAnsi="Arial" w:cs="Arial"/>
          <w:sz w:val="20"/>
          <w:szCs w:val="20"/>
          <w:lang w:val="pl-PL"/>
        </w:rPr>
        <w:t>warunków udziału w postępowaniu;</w:t>
      </w:r>
    </w:p>
    <w:p w:rsidR="006129D0" w:rsidRPr="00D86E75" w:rsidRDefault="00513D1A" w:rsidP="00CB14FC">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posiadania</w:t>
      </w:r>
      <w:proofErr w:type="gramEnd"/>
      <w:r w:rsidRPr="003B144B">
        <w:rPr>
          <w:rFonts w:ascii="Arial" w:hAnsi="Arial" w:cs="Arial"/>
          <w:b/>
          <w:sz w:val="20"/>
          <w:szCs w:val="20"/>
          <w:lang w:val="pl-PL"/>
        </w:rPr>
        <w:t xml:space="preserve"> wiedzy i doświadczenia</w:t>
      </w:r>
      <w:r w:rsidRPr="003B144B">
        <w:rPr>
          <w:rFonts w:ascii="Arial" w:hAnsi="Arial" w:cs="Arial"/>
          <w:sz w:val="20"/>
          <w:szCs w:val="20"/>
          <w:lang w:val="pl-PL"/>
        </w:rPr>
        <w:t xml:space="preserve">, </w:t>
      </w:r>
      <w:r w:rsidR="00A670D4" w:rsidRPr="005A69FF">
        <w:rPr>
          <w:rFonts w:ascii="Arial" w:hAnsi="Arial" w:cs="Arial"/>
          <w:sz w:val="20"/>
          <w:szCs w:val="20"/>
          <w:lang w:val="pl-PL"/>
        </w:rPr>
        <w:t>tj. o niniejsze zamówienie może ubiegać się Wykonawca, który w okresie ostatnich 5 lat przed upływem terminu składania ofert, a jeżeli okres prowadzenia działalności jest krótszy to w tym okresie, wykonał, co najmniej</w:t>
      </w:r>
      <w:r w:rsidR="00A670D4">
        <w:rPr>
          <w:rFonts w:ascii="Arial" w:hAnsi="Arial" w:cs="Arial"/>
          <w:sz w:val="20"/>
          <w:szCs w:val="20"/>
          <w:lang w:val="pl-PL"/>
        </w:rPr>
        <w:t xml:space="preserve"> dwa zadania</w:t>
      </w:r>
      <w:r w:rsidR="00C910EC">
        <w:rPr>
          <w:rFonts w:ascii="Arial" w:hAnsi="Arial" w:cs="Arial"/>
          <w:sz w:val="20"/>
          <w:szCs w:val="20"/>
          <w:lang w:val="pl-PL"/>
        </w:rPr>
        <w:t xml:space="preserve"> (realizowane na podstawie dwóch odrębnych</w:t>
      </w:r>
      <w:r w:rsidR="00DE55EA">
        <w:rPr>
          <w:rFonts w:ascii="Arial" w:hAnsi="Arial" w:cs="Arial"/>
          <w:sz w:val="20"/>
          <w:szCs w:val="20"/>
          <w:lang w:val="pl-PL"/>
        </w:rPr>
        <w:t xml:space="preserve"> umów)</w:t>
      </w:r>
      <w:r w:rsidR="00A670D4">
        <w:rPr>
          <w:rFonts w:ascii="Arial" w:hAnsi="Arial" w:cs="Arial"/>
          <w:sz w:val="20"/>
          <w:szCs w:val="20"/>
          <w:lang w:val="pl-PL"/>
        </w:rPr>
        <w:t xml:space="preserve"> polegające na wykonaniu nawierzchni dróg z destruktu bitumicznego wraz z powierzchniowym utrwaleniem o wartości, co najmniej 150 000 zł brutto każde.</w:t>
      </w:r>
    </w:p>
    <w:p w:rsidR="00513D1A" w:rsidRPr="003B144B" w:rsidRDefault="00513D1A" w:rsidP="00324941">
      <w:pPr>
        <w:pStyle w:val="Bezodstpw"/>
        <w:numPr>
          <w:ilvl w:val="0"/>
          <w:numId w:val="34"/>
        </w:numPr>
        <w:jc w:val="both"/>
        <w:rPr>
          <w:rFonts w:ascii="Arial" w:hAnsi="Arial" w:cs="Arial"/>
          <w:sz w:val="20"/>
          <w:szCs w:val="20"/>
          <w:lang w:val="pl-PL"/>
        </w:rPr>
      </w:pPr>
      <w:proofErr w:type="gramStart"/>
      <w:r w:rsidRPr="003B144B">
        <w:rPr>
          <w:rFonts w:ascii="Arial" w:hAnsi="Arial" w:cs="Arial"/>
          <w:b/>
          <w:sz w:val="20"/>
          <w:szCs w:val="20"/>
          <w:lang w:val="pl-PL"/>
        </w:rPr>
        <w:t>dysponowania</w:t>
      </w:r>
      <w:proofErr w:type="gramEnd"/>
      <w:r w:rsidRPr="003B144B">
        <w:rPr>
          <w:rFonts w:ascii="Arial" w:hAnsi="Arial" w:cs="Arial"/>
          <w:b/>
          <w:sz w:val="20"/>
          <w:szCs w:val="20"/>
          <w:lang w:val="pl-PL"/>
        </w:rPr>
        <w:t xml:space="preserve"> odpowiednim potencjałem technicznym oraz osobami zdolnymi do wykonania zamówienia:</w:t>
      </w:r>
    </w:p>
    <w:p w:rsidR="00513D1A" w:rsidRPr="003B144B" w:rsidRDefault="00513D1A" w:rsidP="008B1700">
      <w:pPr>
        <w:pStyle w:val="Bezodstpw"/>
        <w:numPr>
          <w:ilvl w:val="0"/>
          <w:numId w:val="57"/>
        </w:numPr>
        <w:jc w:val="both"/>
        <w:rPr>
          <w:rFonts w:ascii="Arial" w:hAnsi="Arial" w:cs="Arial"/>
          <w:sz w:val="20"/>
          <w:szCs w:val="20"/>
          <w:lang w:val="pl-PL"/>
        </w:rPr>
      </w:pPr>
      <w:proofErr w:type="gramStart"/>
      <w:r w:rsidRPr="003B144B">
        <w:rPr>
          <w:rFonts w:ascii="Arial" w:hAnsi="Arial" w:cs="Arial"/>
          <w:sz w:val="20"/>
          <w:szCs w:val="20"/>
          <w:lang w:val="pl-PL"/>
        </w:rPr>
        <w:t>w</w:t>
      </w:r>
      <w:proofErr w:type="gramEnd"/>
      <w:r w:rsidRPr="003B144B">
        <w:rPr>
          <w:rFonts w:ascii="Arial" w:hAnsi="Arial" w:cs="Arial"/>
          <w:sz w:val="20"/>
          <w:szCs w:val="20"/>
          <w:lang w:val="pl-PL"/>
        </w:rPr>
        <w:t xml:space="preserve"> zakresie dysponowania </w:t>
      </w:r>
      <w:r w:rsidR="004239D7" w:rsidRPr="0008586E">
        <w:rPr>
          <w:rFonts w:ascii="Arial" w:hAnsi="Arial" w:cs="Arial"/>
          <w:sz w:val="20"/>
          <w:szCs w:val="20"/>
          <w:lang w:val="pl-PL"/>
        </w:rPr>
        <w:t xml:space="preserve">osobami zdolnymi do wykonania zamówienia </w:t>
      </w:r>
      <w:r w:rsidR="002F73CE" w:rsidRPr="003661EE">
        <w:rPr>
          <w:rFonts w:ascii="Arial" w:hAnsi="Arial" w:cs="Arial"/>
          <w:sz w:val="20"/>
          <w:szCs w:val="20"/>
          <w:lang w:val="pl-PL"/>
        </w:rPr>
        <w:t xml:space="preserve">tj. o niniejsze </w:t>
      </w:r>
      <w:r w:rsidR="002F73CE" w:rsidRPr="00862850">
        <w:rPr>
          <w:rFonts w:ascii="Arial" w:hAnsi="Arial" w:cs="Arial"/>
          <w:sz w:val="20"/>
          <w:szCs w:val="20"/>
          <w:lang w:val="pl-PL"/>
        </w:rPr>
        <w:t xml:space="preserve">zamówienie może ubiegać się Wykonawca, który wykaże, że dysponuje lub będzie dysponował kierownikiem </w:t>
      </w:r>
      <w:r w:rsidR="00015E5D">
        <w:rPr>
          <w:rFonts w:ascii="Arial" w:hAnsi="Arial" w:cs="Arial"/>
          <w:sz w:val="20"/>
          <w:szCs w:val="20"/>
          <w:lang w:val="pl-PL"/>
        </w:rPr>
        <w:t>robót</w:t>
      </w:r>
      <w:r w:rsidR="002F73CE" w:rsidRPr="00862850">
        <w:rPr>
          <w:rFonts w:ascii="Arial" w:hAnsi="Arial" w:cs="Arial"/>
          <w:sz w:val="20"/>
          <w:szCs w:val="20"/>
          <w:lang w:val="pl-PL"/>
        </w:rPr>
        <w:t xml:space="preserve"> posiadającym uprawnienia do kierowania robotami budowlanymi w </w:t>
      </w:r>
      <w:r w:rsidR="002F73CE" w:rsidRPr="00684078">
        <w:rPr>
          <w:rFonts w:ascii="Arial" w:hAnsi="Arial" w:cs="Arial"/>
          <w:sz w:val="20"/>
          <w:szCs w:val="20"/>
          <w:lang w:val="pl-PL"/>
        </w:rPr>
        <w:t xml:space="preserve">specjalności drogowej w ograniczonym zakresie lub </w:t>
      </w:r>
      <w:r w:rsidR="00684078" w:rsidRPr="00684078">
        <w:rPr>
          <w:rFonts w:ascii="Arial" w:hAnsi="Arial" w:cs="Arial"/>
          <w:sz w:val="20"/>
          <w:szCs w:val="20"/>
          <w:lang w:val="pl-PL"/>
        </w:rPr>
        <w:t>odpowiadające</w:t>
      </w:r>
      <w:r w:rsidR="002F73CE" w:rsidRPr="00684078">
        <w:rPr>
          <w:rFonts w:ascii="Arial" w:hAnsi="Arial" w:cs="Arial"/>
          <w:sz w:val="20"/>
          <w:szCs w:val="20"/>
          <w:lang w:val="pl-PL"/>
        </w:rPr>
        <w:t xml:space="preserve"> im uprawnienia wydane na podstawie </w:t>
      </w:r>
      <w:r w:rsidR="00684078" w:rsidRPr="00684078">
        <w:rPr>
          <w:rFonts w:ascii="Arial" w:hAnsi="Arial" w:cs="Arial"/>
          <w:sz w:val="20"/>
          <w:szCs w:val="20"/>
          <w:lang w:val="pl-PL"/>
        </w:rPr>
        <w:t>wcześniejszych</w:t>
      </w:r>
      <w:r w:rsidR="002F73CE" w:rsidRPr="00684078">
        <w:rPr>
          <w:rFonts w:ascii="Arial" w:hAnsi="Arial" w:cs="Arial"/>
          <w:sz w:val="20"/>
          <w:szCs w:val="20"/>
          <w:lang w:val="pl-PL"/>
        </w:rPr>
        <w:t xml:space="preserve"> przepisów, a które uprawniają </w:t>
      </w:r>
      <w:r w:rsidR="000F28A3" w:rsidRPr="00684078">
        <w:rPr>
          <w:rFonts w:ascii="Arial" w:hAnsi="Arial" w:cs="Arial"/>
          <w:sz w:val="20"/>
          <w:szCs w:val="20"/>
          <w:lang w:val="pl-PL"/>
        </w:rPr>
        <w:t>do kierowania robotami budowlanymi związanymi z obiektem budowlanym takim jak droga klasy lokalnej lub dojazdowej</w:t>
      </w:r>
      <w:r w:rsidR="00374FE9" w:rsidRPr="003B144B">
        <w:rPr>
          <w:rFonts w:ascii="Arial" w:hAnsi="Arial" w:cs="Arial"/>
          <w:sz w:val="20"/>
          <w:szCs w:val="20"/>
          <w:lang w:val="pl-PL"/>
        </w:rPr>
        <w:t>;</w:t>
      </w:r>
    </w:p>
    <w:p w:rsidR="004A63B5" w:rsidRPr="00BB3CD8" w:rsidRDefault="00684078" w:rsidP="008B1700">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Pr="003661EE">
        <w:rPr>
          <w:rFonts w:ascii="Arial" w:hAnsi="Arial" w:cs="Arial"/>
          <w:sz w:val="20"/>
          <w:szCs w:val="20"/>
          <w:lang w:val="pl-PL"/>
        </w:rPr>
        <w:t>tj. o niniejsze zamówienie może ubiegać się Wykonawca, który wykaże, że dysponuje lub będzie dysponował</w:t>
      </w:r>
      <w:r>
        <w:rPr>
          <w:rFonts w:ascii="Arial" w:hAnsi="Arial" w:cs="Arial"/>
          <w:sz w:val="20"/>
          <w:szCs w:val="20"/>
          <w:lang w:val="pl-PL"/>
        </w:rPr>
        <w:t xml:space="preserve">, co najmniej </w:t>
      </w:r>
      <w:r w:rsidRPr="005274AD">
        <w:rPr>
          <w:rFonts w:ascii="Arial" w:hAnsi="Arial" w:cs="Arial"/>
          <w:sz w:val="20"/>
          <w:szCs w:val="20"/>
          <w:lang w:val="pl-PL"/>
        </w:rPr>
        <w:t>jedną koparko ładowarką, jednym wa</w:t>
      </w:r>
      <w:r>
        <w:rPr>
          <w:rFonts w:ascii="Arial" w:hAnsi="Arial" w:cs="Arial"/>
          <w:sz w:val="20"/>
          <w:szCs w:val="20"/>
          <w:lang w:val="pl-PL"/>
        </w:rPr>
        <w:t>lcem stalowym wibracyjnym 10 t.,</w:t>
      </w:r>
      <w:r w:rsidRPr="005274AD">
        <w:rPr>
          <w:rFonts w:ascii="Arial" w:hAnsi="Arial" w:cs="Arial"/>
          <w:sz w:val="20"/>
          <w:szCs w:val="20"/>
          <w:lang w:val="pl-PL"/>
        </w:rPr>
        <w:t xml:space="preserve"> jednym walcem gumowym wibracyjnym</w:t>
      </w:r>
      <w:r>
        <w:rPr>
          <w:rFonts w:ascii="Arial" w:hAnsi="Arial" w:cs="Arial"/>
          <w:sz w:val="20"/>
          <w:szCs w:val="20"/>
          <w:lang w:val="pl-PL"/>
        </w:rPr>
        <w:t xml:space="preserve"> i jedną skrapiarką do emulsji</w:t>
      </w:r>
      <w:r w:rsidR="00B22587" w:rsidRPr="00BB3CD8">
        <w:rPr>
          <w:rFonts w:ascii="Arial" w:hAnsi="Arial" w:cs="Arial"/>
          <w:sz w:val="20"/>
          <w:szCs w:val="20"/>
          <w:lang w:val="pl-PL"/>
        </w:rPr>
        <w:t>;</w:t>
      </w:r>
    </w:p>
    <w:p w:rsidR="00513D1A" w:rsidRPr="003B144B" w:rsidRDefault="00513D1A" w:rsidP="00324941">
      <w:pPr>
        <w:pStyle w:val="Bezodstpw"/>
        <w:numPr>
          <w:ilvl w:val="0"/>
          <w:numId w:val="34"/>
        </w:numPr>
        <w:jc w:val="both"/>
        <w:rPr>
          <w:rFonts w:ascii="Arial" w:hAnsi="Arial" w:cs="Arial"/>
          <w:b/>
          <w:sz w:val="20"/>
          <w:szCs w:val="20"/>
          <w:lang w:val="pl-PL"/>
        </w:rPr>
      </w:pPr>
      <w:proofErr w:type="gramStart"/>
      <w:r w:rsidRPr="003B144B">
        <w:rPr>
          <w:rFonts w:ascii="Arial" w:hAnsi="Arial" w:cs="Arial"/>
          <w:b/>
          <w:sz w:val="20"/>
          <w:szCs w:val="20"/>
          <w:lang w:val="pl-PL"/>
        </w:rPr>
        <w:t>sytuacji</w:t>
      </w:r>
      <w:proofErr w:type="gramEnd"/>
      <w:r w:rsidRPr="003B144B">
        <w:rPr>
          <w:rFonts w:ascii="Arial" w:hAnsi="Arial" w:cs="Arial"/>
          <w:b/>
          <w:sz w:val="20"/>
          <w:szCs w:val="20"/>
          <w:lang w:val="pl-PL"/>
        </w:rPr>
        <w:t xml:space="preserve"> ekonomicznej i finansowej – </w:t>
      </w:r>
      <w:r w:rsidRPr="003B144B">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3B144B">
        <w:rPr>
          <w:rFonts w:ascii="Arial" w:hAnsi="Arial" w:cs="Arial"/>
          <w:b/>
          <w:sz w:val="20"/>
          <w:szCs w:val="20"/>
          <w:lang w:val="pl-PL"/>
        </w:rPr>
        <w:t xml:space="preserve"> </w:t>
      </w:r>
    </w:p>
    <w:p w:rsidR="00B62EEF"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sidRPr="003B144B">
        <w:rPr>
          <w:rFonts w:ascii="Arial" w:hAnsi="Arial" w:cs="Arial"/>
          <w:sz w:val="20"/>
          <w:szCs w:val="20"/>
          <w:lang w:val="pl-PL"/>
        </w:rPr>
        <w:t> </w:t>
      </w:r>
      <w:r w:rsidRPr="003B144B">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sidRPr="003B144B">
        <w:rPr>
          <w:rFonts w:ascii="Arial" w:hAnsi="Arial" w:cs="Arial"/>
          <w:sz w:val="20"/>
          <w:szCs w:val="20"/>
          <w:lang w:val="pl-PL"/>
        </w:rPr>
        <w:t>ch przy wykonywaniu zamówienia.</w:t>
      </w:r>
    </w:p>
    <w:p w:rsidR="00767505" w:rsidRPr="003B144B" w:rsidRDefault="00767505" w:rsidP="008B1700">
      <w:pPr>
        <w:pStyle w:val="Bezodstpw"/>
        <w:numPr>
          <w:ilvl w:val="0"/>
          <w:numId w:val="41"/>
        </w:numPr>
        <w:rPr>
          <w:rFonts w:ascii="Arial" w:hAnsi="Arial" w:cs="Arial"/>
          <w:sz w:val="20"/>
          <w:szCs w:val="20"/>
          <w:lang w:val="pl-PL"/>
        </w:rPr>
      </w:pPr>
      <w:r w:rsidRPr="003B144B">
        <w:rPr>
          <w:rFonts w:ascii="Arial" w:hAnsi="Arial" w:cs="Arial"/>
          <w:sz w:val="20"/>
          <w:szCs w:val="20"/>
          <w:lang w:val="pl-PL"/>
        </w:rPr>
        <w:t>Spełnienie warunku udziału w postępowaniu „posiadania wiedzy i doświadczenia” należy wykazać w następujący sposób: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spełnieni</w:t>
      </w:r>
      <w:r w:rsidR="000E69E3">
        <w:rPr>
          <w:rFonts w:ascii="Arial" w:hAnsi="Arial" w:cs="Arial"/>
          <w:sz w:val="20"/>
          <w:szCs w:val="20"/>
          <w:lang w:val="pl-PL"/>
        </w:rPr>
        <w:t>a</w:t>
      </w:r>
      <w:r w:rsidRPr="003B144B">
        <w:rPr>
          <w:rFonts w:ascii="Arial" w:hAnsi="Arial" w:cs="Arial"/>
          <w:sz w:val="20"/>
          <w:szCs w:val="20"/>
          <w:lang w:val="pl-PL"/>
        </w:rPr>
        <w:t xml:space="preserv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udostępnienia Wykonawcy zasobu „wiedzy i doświadczenia” przez inny podmiot spełnienie warunku musi wykazać podmiot udostępniający zasób;</w:t>
      </w:r>
    </w:p>
    <w:p w:rsidR="00767505" w:rsidRPr="003B144B" w:rsidRDefault="00767505" w:rsidP="008B1700">
      <w:pPr>
        <w:pStyle w:val="Bezodstpw"/>
        <w:numPr>
          <w:ilvl w:val="0"/>
          <w:numId w:val="69"/>
        </w:numPr>
        <w:jc w:val="both"/>
        <w:rPr>
          <w:rFonts w:ascii="Arial" w:hAnsi="Arial" w:cs="Arial"/>
          <w:sz w:val="20"/>
          <w:szCs w:val="20"/>
          <w:lang w:val="pl-PL"/>
        </w:rPr>
      </w:pPr>
      <w:r w:rsidRPr="003B144B">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3B144B" w:rsidRDefault="00513D1A" w:rsidP="008B1700">
      <w:pPr>
        <w:pStyle w:val="Bezodstpw"/>
        <w:numPr>
          <w:ilvl w:val="0"/>
          <w:numId w:val="41"/>
        </w:numPr>
        <w:jc w:val="both"/>
        <w:rPr>
          <w:rFonts w:ascii="Arial" w:hAnsi="Arial" w:cs="Arial"/>
          <w:sz w:val="20"/>
          <w:szCs w:val="20"/>
          <w:lang w:val="pl-PL"/>
        </w:rPr>
      </w:pPr>
      <w:r w:rsidRPr="003B144B">
        <w:rPr>
          <w:rFonts w:ascii="Arial" w:hAnsi="Arial" w:cs="Arial"/>
          <w:sz w:val="20"/>
          <w:szCs w:val="20"/>
          <w:lang w:val="pl-PL"/>
        </w:rPr>
        <w:t>Ocena spełniania przedstawionych powyżej warunków zostanie dokonana wg formuły: spełnia – nie spełnia na podstawie załączonych do oferty wymaganych dokumentów.</w:t>
      </w:r>
    </w:p>
    <w:p w:rsidR="00F81980" w:rsidRPr="003B144B" w:rsidRDefault="00F81980" w:rsidP="00990D2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3B144B">
        <w:rPr>
          <w:sz w:val="20"/>
          <w:szCs w:val="20"/>
        </w:rPr>
        <w:t>Wykaz oświadczeń lub dokumentów, jakie mają dostarczyć Wykonawcy w celu potwierdzenia spełniania warunków udziału w postępowaniu.</w:t>
      </w:r>
      <w:bookmarkEnd w:id="32"/>
      <w:bookmarkEnd w:id="33"/>
    </w:p>
    <w:p w:rsidR="00513D1A" w:rsidRPr="003B144B" w:rsidRDefault="00513D1A" w:rsidP="004338B4">
      <w:pPr>
        <w:pStyle w:val="Bezodstpw"/>
        <w:jc w:val="both"/>
        <w:rPr>
          <w:rFonts w:ascii="Arial" w:hAnsi="Arial" w:cs="Arial"/>
          <w:sz w:val="20"/>
          <w:szCs w:val="20"/>
          <w:lang w:val="pl-PL"/>
        </w:rPr>
      </w:pPr>
      <w:r w:rsidRPr="003B144B">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1</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spełnieniu warunków udziału w postępowaniu,</w:t>
      </w:r>
    </w:p>
    <w:p w:rsidR="00513D1A" w:rsidRPr="003B144B" w:rsidRDefault="00513D1A" w:rsidP="004338B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lastRenderedPageBreak/>
        <w:t xml:space="preserve">FORMULARZ NR 2 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3B144B" w:rsidRDefault="00513D1A" w:rsidP="004338B4">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Wykonawca, wykazując spełnienie warunku, o którym mowa w pkt. 8.1.2 SIWZ (z art. 22 ust. 1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3B144B" w:rsidRDefault="00990D25" w:rsidP="00990D25">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FORMULARZ NR 3</w:t>
      </w:r>
      <w:r w:rsidR="00965044" w:rsidRPr="003B144B">
        <w:rPr>
          <w:rFonts w:ascii="Arial" w:hAnsi="Arial" w:cs="Arial"/>
          <w:b/>
          <w:sz w:val="20"/>
          <w:szCs w:val="20"/>
          <w:lang w:val="pl-PL"/>
        </w:rPr>
        <w:t xml:space="preserve"> </w:t>
      </w:r>
      <w:r w:rsidRPr="003B144B">
        <w:rPr>
          <w:rFonts w:ascii="Arial" w:hAnsi="Arial" w:cs="Arial"/>
          <w:b/>
          <w:sz w:val="20"/>
          <w:szCs w:val="20"/>
          <w:lang w:val="pl-PL"/>
        </w:rPr>
        <w:t xml:space="preserve">PERSONEL WYKONAWCY </w:t>
      </w:r>
      <w:r w:rsidRPr="003B144B">
        <w:rPr>
          <w:rFonts w:ascii="Arial" w:hAnsi="Arial" w:cs="Arial"/>
          <w:sz w:val="20"/>
          <w:szCs w:val="20"/>
          <w:lang w:val="pl-PL"/>
        </w:rPr>
        <w:t xml:space="preserve">– wykaz osób, którymi Wykonawca dysponuje lub będzie dysponował w celu realizacji zamówienia </w:t>
      </w:r>
      <w:r w:rsidRPr="003B144B">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3B144B">
        <w:rPr>
          <w:rFonts w:ascii="Arial" w:hAnsi="Arial" w:cs="Arial"/>
          <w:sz w:val="20"/>
          <w:szCs w:val="20"/>
          <w:lang w:val="pl-PL"/>
        </w:rPr>
        <w:t>.</w:t>
      </w:r>
    </w:p>
    <w:p w:rsidR="00990D25" w:rsidRPr="003B144B" w:rsidRDefault="00990D25" w:rsidP="00990D25">
      <w:pPr>
        <w:pStyle w:val="Bezodstpw"/>
        <w:ind w:left="360"/>
        <w:jc w:val="both"/>
        <w:rPr>
          <w:rFonts w:ascii="Arial" w:hAnsi="Arial" w:cs="Arial"/>
          <w:b/>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8063B1" w:rsidRPr="00AA5874" w:rsidRDefault="008063B1" w:rsidP="008063B1">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Pr>
          <w:rFonts w:ascii="Arial" w:hAnsi="Arial" w:cs="Arial"/>
          <w:b/>
          <w:sz w:val="20"/>
          <w:szCs w:val="20"/>
          <w:lang w:val="pl-PL"/>
        </w:rPr>
        <w:t>4</w:t>
      </w:r>
      <w:r w:rsidRPr="00AA5874">
        <w:rPr>
          <w:rFonts w:ascii="Arial" w:hAnsi="Arial" w:cs="Arial"/>
          <w:b/>
          <w:sz w:val="20"/>
          <w:szCs w:val="20"/>
          <w:lang w:val="pl-PL"/>
        </w:rPr>
        <w:t xml:space="preserve"> </w:t>
      </w:r>
      <w:r>
        <w:rPr>
          <w:rFonts w:ascii="Arial" w:hAnsi="Arial" w:cs="Arial"/>
          <w:b/>
          <w:sz w:val="20"/>
          <w:szCs w:val="20"/>
          <w:lang w:val="pl-PL"/>
        </w:rPr>
        <w:t>POTENCJAŁ TECHNICZNY</w:t>
      </w:r>
      <w:r w:rsidRPr="00AA5874">
        <w:rPr>
          <w:rFonts w:ascii="Arial" w:hAnsi="Arial" w:cs="Arial"/>
          <w:b/>
          <w:sz w:val="20"/>
          <w:szCs w:val="20"/>
          <w:lang w:val="pl-PL"/>
        </w:rPr>
        <w:t xml:space="preserve"> </w:t>
      </w:r>
      <w:r w:rsidRPr="00AA5874">
        <w:rPr>
          <w:rFonts w:ascii="Arial" w:hAnsi="Arial" w:cs="Arial"/>
          <w:sz w:val="20"/>
          <w:szCs w:val="20"/>
          <w:lang w:val="pl-PL"/>
        </w:rPr>
        <w:t xml:space="preserve">– </w:t>
      </w:r>
      <w:r>
        <w:rPr>
          <w:rFonts w:ascii="Arial" w:hAnsi="Arial" w:cs="Arial"/>
          <w:sz w:val="20"/>
          <w:szCs w:val="20"/>
          <w:lang w:val="pl-PL"/>
        </w:rPr>
        <w:t>wykaz narzędzi, wyposażenia zakładu i urządzeń technicznych dostępnych Wykonawcy w celu realizacji zamówienia wraz z informacją o podstawie do dysponowania tymi zasobami</w:t>
      </w:r>
      <w:r w:rsidRPr="00AA5874">
        <w:rPr>
          <w:rFonts w:ascii="Arial" w:hAnsi="Arial" w:cs="Arial"/>
          <w:sz w:val="20"/>
          <w:szCs w:val="20"/>
          <w:lang w:val="pl-PL"/>
        </w:rPr>
        <w:t>.</w:t>
      </w:r>
    </w:p>
    <w:p w:rsidR="008063B1" w:rsidRPr="008063B1" w:rsidRDefault="008063B1" w:rsidP="008063B1">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3B144B" w:rsidRDefault="00513D1A" w:rsidP="004338B4">
      <w:pPr>
        <w:pStyle w:val="Bezodstpw"/>
        <w:numPr>
          <w:ilvl w:val="0"/>
          <w:numId w:val="4"/>
        </w:numPr>
        <w:jc w:val="both"/>
        <w:rPr>
          <w:rFonts w:ascii="Arial" w:hAnsi="Arial" w:cs="Arial"/>
          <w:b/>
          <w:sz w:val="20"/>
          <w:szCs w:val="20"/>
          <w:lang w:val="pl-PL"/>
        </w:rPr>
      </w:pPr>
      <w:r w:rsidRPr="003B144B">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dostępnych Wykonawcy zasobów innego podmiotu,</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sposobu</w:t>
      </w:r>
      <w:proofErr w:type="gramEnd"/>
      <w:r w:rsidRPr="003B144B">
        <w:rPr>
          <w:rFonts w:ascii="Arial" w:hAnsi="Arial" w:cs="Arial"/>
          <w:sz w:val="20"/>
          <w:szCs w:val="20"/>
          <w:lang w:val="pl-PL"/>
        </w:rPr>
        <w:t xml:space="preserve"> wykorzystania zasobów innego podmiotu, przez Wykonawcę, przy wykonywaniu zamówienia</w:t>
      </w:r>
      <w:r w:rsidR="008D7F9A" w:rsidRPr="003B144B">
        <w:rPr>
          <w:rFonts w:ascii="Arial" w:hAnsi="Arial" w:cs="Arial"/>
          <w:sz w:val="20"/>
          <w:szCs w:val="20"/>
          <w:lang w:val="pl-PL"/>
        </w:rPr>
        <w:t xml:space="preserve"> – w przypadku udostępniania zasobu wiedzy i doświadczenia przez inny podmiot </w:t>
      </w:r>
      <w:r w:rsidR="00490F41" w:rsidRPr="003B144B">
        <w:rPr>
          <w:rFonts w:ascii="Arial" w:hAnsi="Arial" w:cs="Arial"/>
          <w:sz w:val="20"/>
          <w:szCs w:val="20"/>
          <w:lang w:val="pl-PL"/>
        </w:rPr>
        <w:t xml:space="preserve">Wykonawcy ubiegającemu się o zamówienie, </w:t>
      </w:r>
      <w:r w:rsidR="008D7F9A" w:rsidRPr="003B144B">
        <w:rPr>
          <w:rFonts w:ascii="Arial" w:hAnsi="Arial" w:cs="Arial"/>
          <w:sz w:val="20"/>
          <w:szCs w:val="20"/>
          <w:lang w:val="pl-PL"/>
        </w:rPr>
        <w:t>właściwą form</w:t>
      </w:r>
      <w:r w:rsidR="007A7448" w:rsidRPr="003B144B">
        <w:rPr>
          <w:rFonts w:ascii="Arial" w:hAnsi="Arial" w:cs="Arial"/>
          <w:sz w:val="20"/>
          <w:szCs w:val="20"/>
          <w:lang w:val="pl-PL"/>
        </w:rPr>
        <w:t>ą</w:t>
      </w:r>
      <w:r w:rsidR="008D7F9A" w:rsidRPr="003B144B">
        <w:rPr>
          <w:rFonts w:ascii="Arial" w:hAnsi="Arial" w:cs="Arial"/>
          <w:sz w:val="20"/>
          <w:szCs w:val="20"/>
          <w:lang w:val="pl-PL"/>
        </w:rPr>
        <w:t xml:space="preserve"> </w:t>
      </w:r>
      <w:r w:rsidR="002F13EF" w:rsidRPr="003B144B">
        <w:rPr>
          <w:rFonts w:ascii="Arial" w:hAnsi="Arial" w:cs="Arial"/>
          <w:sz w:val="20"/>
          <w:szCs w:val="20"/>
          <w:lang w:val="pl-PL"/>
        </w:rPr>
        <w:t>wykorzystania tego zasobu będzie faktyczny udział podmiotu udostępniającego</w:t>
      </w:r>
      <w:r w:rsidR="0056675C" w:rsidRPr="003B144B">
        <w:rPr>
          <w:rFonts w:ascii="Arial" w:hAnsi="Arial" w:cs="Arial"/>
          <w:sz w:val="20"/>
          <w:szCs w:val="20"/>
          <w:lang w:val="pl-PL"/>
        </w:rPr>
        <w:t xml:space="preserve"> zasób</w:t>
      </w:r>
      <w:r w:rsidR="002F13EF" w:rsidRPr="003B144B">
        <w:rPr>
          <w:rFonts w:ascii="Arial" w:hAnsi="Arial" w:cs="Arial"/>
          <w:sz w:val="20"/>
          <w:szCs w:val="20"/>
          <w:lang w:val="pl-PL"/>
        </w:rPr>
        <w:t xml:space="preserve"> w realizacji </w:t>
      </w:r>
      <w:r w:rsidR="0056675C" w:rsidRPr="003B144B">
        <w:rPr>
          <w:rFonts w:ascii="Arial" w:hAnsi="Arial" w:cs="Arial"/>
          <w:sz w:val="20"/>
          <w:szCs w:val="20"/>
          <w:lang w:val="pl-PL"/>
        </w:rPr>
        <w:t>przedmiotowego zamówienia</w:t>
      </w:r>
      <w:r w:rsidRPr="003B144B">
        <w:rPr>
          <w:rFonts w:ascii="Arial" w:hAnsi="Arial" w:cs="Arial"/>
          <w:sz w:val="20"/>
          <w:szCs w:val="20"/>
          <w:lang w:val="pl-PL"/>
        </w:rPr>
        <w:t>,</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charakteru</w:t>
      </w:r>
      <w:proofErr w:type="gramEnd"/>
      <w:r w:rsidRPr="003B144B">
        <w:rPr>
          <w:rFonts w:ascii="Arial" w:hAnsi="Arial" w:cs="Arial"/>
          <w:sz w:val="20"/>
          <w:szCs w:val="20"/>
          <w:lang w:val="pl-PL"/>
        </w:rPr>
        <w:t xml:space="preserve"> stosunku, jaki będzie łączył Wykonawcę z innym podmiotem,</w:t>
      </w:r>
    </w:p>
    <w:p w:rsidR="00513D1A" w:rsidRPr="003B144B" w:rsidRDefault="00513D1A"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zakresu</w:t>
      </w:r>
      <w:proofErr w:type="gramEnd"/>
      <w:r w:rsidRPr="003B144B">
        <w:rPr>
          <w:rFonts w:ascii="Arial" w:hAnsi="Arial" w:cs="Arial"/>
          <w:sz w:val="20"/>
          <w:szCs w:val="20"/>
          <w:lang w:val="pl-PL"/>
        </w:rPr>
        <w:t xml:space="preserve"> i okresu udziału innego podmi</w:t>
      </w:r>
      <w:r w:rsidR="00364E92" w:rsidRPr="003B144B">
        <w:rPr>
          <w:rFonts w:ascii="Arial" w:hAnsi="Arial" w:cs="Arial"/>
          <w:sz w:val="20"/>
          <w:szCs w:val="20"/>
          <w:lang w:val="pl-PL"/>
        </w:rPr>
        <w:t>otu przy wykonywaniu zamówienia,</w:t>
      </w:r>
    </w:p>
    <w:p w:rsidR="00364E92" w:rsidRPr="003B144B" w:rsidRDefault="00364E92" w:rsidP="00324941">
      <w:pPr>
        <w:pStyle w:val="Bezodstpw"/>
        <w:numPr>
          <w:ilvl w:val="0"/>
          <w:numId w:val="32"/>
        </w:numPr>
        <w:jc w:val="both"/>
        <w:rPr>
          <w:rFonts w:ascii="Arial" w:hAnsi="Arial" w:cs="Arial"/>
          <w:sz w:val="20"/>
          <w:szCs w:val="20"/>
          <w:lang w:val="pl-PL"/>
        </w:rPr>
      </w:pPr>
      <w:proofErr w:type="gramStart"/>
      <w:r w:rsidRPr="003B144B">
        <w:rPr>
          <w:rFonts w:ascii="Arial" w:hAnsi="Arial" w:cs="Arial"/>
          <w:sz w:val="20"/>
          <w:szCs w:val="20"/>
          <w:lang w:val="pl-PL"/>
        </w:rPr>
        <w:t>oświadczenie</w:t>
      </w:r>
      <w:proofErr w:type="gramEnd"/>
      <w:r w:rsidRPr="003B144B">
        <w:rPr>
          <w:rFonts w:ascii="Arial" w:hAnsi="Arial" w:cs="Arial"/>
          <w:sz w:val="20"/>
          <w:szCs w:val="20"/>
          <w:lang w:val="pl-PL"/>
        </w:rPr>
        <w:t xml:space="preserve"> podmiotu udostępniającego zasób o solidarnej odpowiedzialności z wykonawcą za szkodę Zamawiającego powstałą wskutek nieudostępnienia tych zasobów, </w:t>
      </w:r>
      <w:r w:rsidR="00764F16" w:rsidRPr="003B144B">
        <w:rPr>
          <w:rFonts w:ascii="Arial" w:hAnsi="Arial" w:cs="Arial"/>
          <w:sz w:val="20"/>
          <w:szCs w:val="20"/>
          <w:lang w:val="pl-PL"/>
        </w:rPr>
        <w:t>chyba, że</w:t>
      </w:r>
      <w:r w:rsidRPr="003B144B">
        <w:rPr>
          <w:rFonts w:ascii="Arial" w:hAnsi="Arial" w:cs="Arial"/>
          <w:sz w:val="20"/>
          <w:szCs w:val="20"/>
          <w:lang w:val="pl-PL"/>
        </w:rPr>
        <w:t xml:space="preserve"> za nieudostępnienie zasobów nie ponosi winy.</w:t>
      </w:r>
    </w:p>
    <w:p w:rsidR="00022A12" w:rsidRPr="003B144B" w:rsidRDefault="00513D1A" w:rsidP="00F81980">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 xml:space="preserve">Pisemne zobowiązanie należy załączyć w oryginale. </w:t>
      </w:r>
    </w:p>
    <w:p w:rsidR="002E7778" w:rsidRPr="003B144B" w:rsidRDefault="002E7778" w:rsidP="002E777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A61202" w:rsidRDefault="00A61202" w:rsidP="00CA35AC">
      <w:pPr>
        <w:pStyle w:val="Bezodstpw"/>
        <w:jc w:val="both"/>
        <w:rPr>
          <w:rFonts w:ascii="Arial" w:hAnsi="Arial" w:cs="Arial"/>
          <w:b/>
          <w:sz w:val="20"/>
          <w:szCs w:val="20"/>
          <w:u w:val="single"/>
          <w:lang w:val="pl-PL"/>
        </w:rPr>
      </w:pPr>
    </w:p>
    <w:p w:rsidR="00745CF0" w:rsidRPr="003B144B" w:rsidRDefault="00745CF0" w:rsidP="00CA35AC">
      <w:pPr>
        <w:pStyle w:val="Bezodstpw"/>
        <w:jc w:val="both"/>
        <w:rPr>
          <w:rFonts w:ascii="Arial" w:hAnsi="Arial" w:cs="Arial"/>
          <w:b/>
          <w:sz w:val="20"/>
          <w:szCs w:val="20"/>
          <w:u w:val="single"/>
          <w:lang w:val="pl-PL"/>
        </w:rPr>
      </w:pPr>
    </w:p>
    <w:p w:rsidR="00513D1A" w:rsidRPr="003B144B" w:rsidRDefault="00513D1A" w:rsidP="00E244D3">
      <w:pPr>
        <w:pStyle w:val="Nagwek1"/>
        <w:spacing w:line="240" w:lineRule="auto"/>
        <w:jc w:val="both"/>
        <w:rPr>
          <w:sz w:val="20"/>
          <w:szCs w:val="20"/>
        </w:rPr>
      </w:pPr>
      <w:bookmarkStart w:id="34" w:name="_Toc424194565"/>
      <w:r w:rsidRPr="003B144B">
        <w:rPr>
          <w:sz w:val="20"/>
          <w:szCs w:val="20"/>
        </w:rPr>
        <w:lastRenderedPageBreak/>
        <w:t>Wykaz oświadczeń lub dokumentów, jakie mają dostarczyć Wykonawcy w celu wykazania braku podstaw do wykluczenia z postępowania.</w:t>
      </w:r>
      <w:bookmarkEnd w:id="34"/>
    </w:p>
    <w:p w:rsidR="00513D1A"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Załącznik Nr </w:t>
      </w:r>
      <w:r w:rsidR="00B22587">
        <w:rPr>
          <w:rFonts w:ascii="Arial" w:hAnsi="Arial" w:cs="Arial"/>
          <w:b/>
          <w:sz w:val="20"/>
          <w:szCs w:val="20"/>
          <w:lang w:val="pl-PL"/>
        </w:rPr>
        <w:t>2</w:t>
      </w:r>
      <w:r w:rsidRPr="003B144B">
        <w:rPr>
          <w:rFonts w:ascii="Arial" w:hAnsi="Arial" w:cs="Arial"/>
          <w:b/>
          <w:sz w:val="20"/>
          <w:szCs w:val="20"/>
          <w:lang w:val="pl-PL"/>
        </w:rPr>
        <w:t xml:space="preserve"> do Oferty </w:t>
      </w:r>
      <w:r w:rsidRPr="003B144B">
        <w:rPr>
          <w:rFonts w:ascii="Arial" w:hAnsi="Arial" w:cs="Arial"/>
          <w:sz w:val="20"/>
          <w:szCs w:val="20"/>
          <w:lang w:val="pl-PL"/>
        </w:rPr>
        <w:t>– oświadczenie o braku podstaw do wykluczenia na podstawie art. 24 ust. 1 ustawy</w:t>
      </w:r>
    </w:p>
    <w:p w:rsidR="00513D1A" w:rsidRPr="003B144B" w:rsidRDefault="00513D1A" w:rsidP="00767CFF">
      <w:pPr>
        <w:pStyle w:val="Bezodstpw"/>
        <w:ind w:left="720"/>
        <w:jc w:val="both"/>
        <w:rPr>
          <w:rFonts w:ascii="Arial" w:hAnsi="Arial" w:cs="Arial"/>
          <w:sz w:val="20"/>
          <w:szCs w:val="20"/>
          <w:lang w:val="pl-PL"/>
        </w:rPr>
      </w:pPr>
      <w:r w:rsidRPr="003B144B">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3B144B" w:rsidRDefault="00513D1A" w:rsidP="008B1700">
      <w:pPr>
        <w:pStyle w:val="Bezodstpw"/>
        <w:numPr>
          <w:ilvl w:val="0"/>
          <w:numId w:val="4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3B144B" w:rsidRDefault="00513D1A" w:rsidP="00C676C0">
      <w:pPr>
        <w:pStyle w:val="Bezodstpw"/>
        <w:ind w:left="72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3B144B" w:rsidRDefault="00513D1A"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3B144B">
        <w:rPr>
          <w:rFonts w:ascii="Arial" w:hAnsi="Arial" w:cs="Arial"/>
          <w:b/>
          <w:sz w:val="20"/>
          <w:szCs w:val="20"/>
          <w:lang w:val="pl-PL"/>
        </w:rPr>
        <w:t xml:space="preserve">Załącznik Nr </w:t>
      </w:r>
      <w:r w:rsidR="00B22587">
        <w:rPr>
          <w:rFonts w:ascii="Arial" w:hAnsi="Arial" w:cs="Arial"/>
          <w:b/>
          <w:sz w:val="20"/>
          <w:szCs w:val="20"/>
          <w:lang w:val="pl-PL"/>
        </w:rPr>
        <w:t>3</w:t>
      </w:r>
      <w:r w:rsidRPr="003B144B">
        <w:rPr>
          <w:rFonts w:ascii="Arial" w:hAnsi="Arial" w:cs="Arial"/>
          <w:b/>
          <w:sz w:val="20"/>
          <w:szCs w:val="20"/>
          <w:lang w:val="pl-PL"/>
        </w:rPr>
        <w:t xml:space="preserve"> do Oferty</w:t>
      </w:r>
      <w:r w:rsidRPr="003B144B">
        <w:rPr>
          <w:rFonts w:ascii="Arial" w:hAnsi="Arial" w:cs="Arial"/>
          <w:sz w:val="20"/>
          <w:szCs w:val="20"/>
          <w:lang w:val="pl-PL"/>
        </w:rPr>
        <w:t xml:space="preserve"> Informacja Wykonawcy o przynależności do grupy kapitałowej</w:t>
      </w:r>
      <w:r w:rsidR="00672FC6" w:rsidRPr="003B144B">
        <w:rPr>
          <w:rFonts w:ascii="Arial" w:hAnsi="Arial" w:cs="Arial"/>
          <w:sz w:val="20"/>
          <w:szCs w:val="20"/>
          <w:lang w:val="pl-PL"/>
        </w:rPr>
        <w:t xml:space="preserve"> (w przypadku wspólnego ubiegania się o udzielenie niniejszego zamówienia przez dwóch lub więcej Wykonawców w ofercie muszą być złożone przedmiotowe dokumenty dla każdego z nich),</w:t>
      </w:r>
    </w:p>
    <w:p w:rsidR="00513D1A" w:rsidRPr="003B144B" w:rsidRDefault="00513D1A"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 xml:space="preserve">W zależności od stanu faktycznego Wykonawca dokonuje odpowiednich skreśleń na Załączniku Nr </w:t>
      </w:r>
      <w:r w:rsidR="00B22587">
        <w:rPr>
          <w:rFonts w:ascii="Arial" w:hAnsi="Arial" w:cs="Arial"/>
          <w:sz w:val="20"/>
          <w:szCs w:val="20"/>
          <w:lang w:val="pl-PL"/>
        </w:rPr>
        <w:t>3</w:t>
      </w:r>
      <w:r w:rsidRPr="003B144B">
        <w:rPr>
          <w:rFonts w:ascii="Arial" w:hAnsi="Arial" w:cs="Arial"/>
          <w:sz w:val="20"/>
          <w:szCs w:val="20"/>
          <w:lang w:val="pl-PL"/>
        </w:rPr>
        <w:t xml:space="preserve"> do Oferty.</w:t>
      </w:r>
    </w:p>
    <w:p w:rsidR="00927F16" w:rsidRPr="003B144B" w:rsidRDefault="00927F16" w:rsidP="008F308E">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UWAGA! </w:t>
      </w:r>
      <w:r w:rsidRPr="003B144B">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3B144B" w:rsidRDefault="00927F16" w:rsidP="008B1700">
      <w:pPr>
        <w:pStyle w:val="Bezodstpw"/>
        <w:numPr>
          <w:ilvl w:val="0"/>
          <w:numId w:val="42"/>
        </w:numPr>
        <w:jc w:val="both"/>
        <w:rPr>
          <w:rFonts w:ascii="Arial" w:hAnsi="Arial" w:cs="Arial"/>
          <w:sz w:val="20"/>
          <w:szCs w:val="20"/>
          <w:lang w:val="pl-PL"/>
        </w:rPr>
      </w:pPr>
      <w:r w:rsidRPr="003B144B">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3B144B" w:rsidRDefault="00513D1A" w:rsidP="00A86D49">
      <w:pPr>
        <w:pStyle w:val="Bezodstpw"/>
        <w:ind w:left="360"/>
        <w:jc w:val="both"/>
        <w:rPr>
          <w:rFonts w:ascii="Arial" w:hAnsi="Arial" w:cs="Arial"/>
          <w:sz w:val="20"/>
          <w:szCs w:val="20"/>
          <w:lang w:val="pl-PL"/>
        </w:rPr>
      </w:pPr>
    </w:p>
    <w:p w:rsidR="00513D1A" w:rsidRPr="003B144B" w:rsidRDefault="00513D1A" w:rsidP="00A86D49">
      <w:pPr>
        <w:pStyle w:val="Nagwek1"/>
        <w:spacing w:line="240" w:lineRule="auto"/>
        <w:jc w:val="both"/>
        <w:rPr>
          <w:sz w:val="20"/>
          <w:szCs w:val="20"/>
        </w:rPr>
      </w:pPr>
      <w:bookmarkStart w:id="35" w:name="_Toc424194566"/>
      <w:r w:rsidRPr="003B144B">
        <w:rPr>
          <w:sz w:val="20"/>
          <w:szCs w:val="20"/>
        </w:rPr>
        <w:t>Wykaz oświadczeń lub dokumentów, jakie mają dostarczyć Wykonawcy mający siedzibę lub miejsce zamieszkania poza terytorium Rzeczypospolitej Polskiej.</w:t>
      </w:r>
      <w:bookmarkEnd w:id="35"/>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3B144B" w:rsidRDefault="000D60C9"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3B144B" w:rsidRDefault="000D60C9" w:rsidP="000D60C9">
      <w:pPr>
        <w:pStyle w:val="Bezodstpw"/>
        <w:ind w:left="360"/>
        <w:jc w:val="both"/>
        <w:rPr>
          <w:rFonts w:ascii="Arial" w:hAnsi="Arial" w:cs="Arial"/>
          <w:sz w:val="20"/>
          <w:szCs w:val="20"/>
          <w:lang w:val="pl-PL"/>
        </w:rPr>
      </w:pPr>
      <w:r w:rsidRPr="003B144B">
        <w:rPr>
          <w:rFonts w:ascii="Arial" w:hAnsi="Arial" w:cs="Arial"/>
          <w:sz w:val="20"/>
          <w:szCs w:val="20"/>
          <w:lang w:val="pl-PL"/>
        </w:rPr>
        <w:t>Dokument musi być wystawiony w terminach, o których mowa powyżej w pkt. 11.1 SIWZ.</w:t>
      </w:r>
      <w:r w:rsidR="00DB0C74" w:rsidRPr="003B144B">
        <w:rPr>
          <w:rFonts w:ascii="Arial" w:hAnsi="Arial" w:cs="Arial"/>
          <w:sz w:val="20"/>
          <w:szCs w:val="20"/>
          <w:lang w:val="pl-PL"/>
        </w:rPr>
        <w:t> </w:t>
      </w:r>
    </w:p>
    <w:p w:rsidR="00DB0C74" w:rsidRPr="003B144B" w:rsidRDefault="00DB0C74" w:rsidP="008B1700">
      <w:pPr>
        <w:pStyle w:val="Bezodstpw"/>
        <w:numPr>
          <w:ilvl w:val="0"/>
          <w:numId w:val="43"/>
        </w:numPr>
        <w:jc w:val="both"/>
        <w:rPr>
          <w:rFonts w:ascii="Arial" w:hAnsi="Arial" w:cs="Arial"/>
          <w:sz w:val="20"/>
          <w:szCs w:val="20"/>
          <w:lang w:val="pl-PL"/>
        </w:rPr>
      </w:pPr>
      <w:r w:rsidRPr="003B144B">
        <w:rPr>
          <w:rFonts w:ascii="Arial" w:hAnsi="Arial" w:cs="Arial"/>
          <w:sz w:val="20"/>
          <w:szCs w:val="20"/>
          <w:lang w:val="pl-PL"/>
        </w:rPr>
        <w:lastRenderedPageBreak/>
        <w:t xml:space="preserve">W przypadku </w:t>
      </w:r>
      <w:r w:rsidR="009F1D74" w:rsidRPr="003B144B">
        <w:rPr>
          <w:rFonts w:ascii="Arial" w:hAnsi="Arial" w:cs="Arial"/>
          <w:sz w:val="20"/>
          <w:szCs w:val="20"/>
          <w:lang w:val="pl-PL"/>
        </w:rPr>
        <w:t>wątpliwości, co</w:t>
      </w:r>
      <w:r w:rsidRPr="003B144B">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sidRPr="003B144B">
        <w:rPr>
          <w:rFonts w:ascii="Arial" w:hAnsi="Arial" w:cs="Arial"/>
          <w:sz w:val="20"/>
          <w:szCs w:val="20"/>
          <w:lang w:val="pl-PL"/>
        </w:rPr>
        <w:t xml:space="preserve">w </w:t>
      </w:r>
      <w:r w:rsidRPr="003B144B">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3B144B" w:rsidRDefault="009F1D74" w:rsidP="00E162CB">
      <w:pPr>
        <w:pStyle w:val="Bezodstpw"/>
        <w:jc w:val="both"/>
        <w:rPr>
          <w:rFonts w:ascii="Arial" w:hAnsi="Arial" w:cs="Arial"/>
          <w:sz w:val="20"/>
          <w:szCs w:val="20"/>
          <w:lang w:val="pl-PL"/>
        </w:rPr>
      </w:pPr>
    </w:p>
    <w:p w:rsidR="00513D1A" w:rsidRPr="003B144B" w:rsidRDefault="00513D1A" w:rsidP="00A46355">
      <w:pPr>
        <w:pStyle w:val="Nagwek1"/>
        <w:spacing w:line="240" w:lineRule="auto"/>
        <w:jc w:val="both"/>
        <w:rPr>
          <w:sz w:val="20"/>
          <w:szCs w:val="20"/>
        </w:rPr>
      </w:pPr>
      <w:bookmarkStart w:id="36" w:name="_Toc424194567"/>
      <w:r w:rsidRPr="003B144B">
        <w:rPr>
          <w:sz w:val="20"/>
          <w:szCs w:val="20"/>
        </w:rPr>
        <w:t>Forma składanych dokumentów.</w:t>
      </w:r>
      <w:bookmarkEnd w:id="36"/>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Dokumenty sporządzone w języku obcym są składane wraz z tłumaczeniem na język polski.</w:t>
      </w:r>
    </w:p>
    <w:p w:rsidR="00513D1A" w:rsidRPr="003B144B" w:rsidRDefault="00513D1A" w:rsidP="008B1700">
      <w:pPr>
        <w:pStyle w:val="Bezodstpw"/>
        <w:numPr>
          <w:ilvl w:val="0"/>
          <w:numId w:val="44"/>
        </w:numPr>
        <w:jc w:val="both"/>
        <w:rPr>
          <w:rFonts w:ascii="Arial" w:hAnsi="Arial" w:cs="Arial"/>
          <w:sz w:val="20"/>
          <w:szCs w:val="20"/>
          <w:lang w:val="pl-PL"/>
        </w:rPr>
      </w:pPr>
      <w:r w:rsidRPr="003B144B">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767505" w:rsidRPr="003B144B" w:rsidRDefault="00767505" w:rsidP="002F739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3B144B">
        <w:rPr>
          <w:sz w:val="20"/>
          <w:szCs w:val="20"/>
        </w:rPr>
        <w:t>Wykonawcy wspólnie ubiegający się o udzielenie zamówienia.</w:t>
      </w:r>
      <w:bookmarkEnd w:id="39"/>
      <w:bookmarkEnd w:id="40"/>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3B144B" w:rsidRDefault="00772EC3"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Spełnieni</w:t>
      </w:r>
      <w:r w:rsidR="00D27F8D" w:rsidRPr="003B144B">
        <w:rPr>
          <w:rFonts w:ascii="Arial" w:hAnsi="Arial" w:cs="Arial"/>
          <w:sz w:val="20"/>
          <w:szCs w:val="20"/>
          <w:lang w:val="pl-PL"/>
        </w:rPr>
        <w:t xml:space="preserve">e </w:t>
      </w:r>
      <w:r w:rsidRPr="003B144B">
        <w:rPr>
          <w:rFonts w:ascii="Arial" w:hAnsi="Arial" w:cs="Arial"/>
          <w:sz w:val="20"/>
          <w:szCs w:val="20"/>
          <w:lang w:val="pl-PL"/>
        </w:rPr>
        <w:t>w</w:t>
      </w:r>
      <w:r w:rsidR="0056121C" w:rsidRPr="003B144B">
        <w:rPr>
          <w:rFonts w:ascii="Arial" w:hAnsi="Arial" w:cs="Arial"/>
          <w:sz w:val="20"/>
          <w:szCs w:val="20"/>
          <w:lang w:val="pl-PL"/>
        </w:rPr>
        <w:t>arun</w:t>
      </w:r>
      <w:r w:rsidRPr="003B144B">
        <w:rPr>
          <w:rFonts w:ascii="Arial" w:hAnsi="Arial" w:cs="Arial"/>
          <w:sz w:val="20"/>
          <w:szCs w:val="20"/>
          <w:lang w:val="pl-PL"/>
        </w:rPr>
        <w:t>ku</w:t>
      </w:r>
      <w:r w:rsidR="0056121C" w:rsidRPr="003B144B">
        <w:rPr>
          <w:rFonts w:ascii="Arial" w:hAnsi="Arial" w:cs="Arial"/>
          <w:sz w:val="20"/>
          <w:szCs w:val="20"/>
          <w:lang w:val="pl-PL"/>
        </w:rPr>
        <w:t xml:space="preserve"> wiedzy i doświadczenia </w:t>
      </w:r>
      <w:r w:rsidR="0069351D" w:rsidRPr="003B144B">
        <w:rPr>
          <w:rFonts w:ascii="Arial" w:hAnsi="Arial" w:cs="Arial"/>
          <w:sz w:val="20"/>
          <w:szCs w:val="20"/>
          <w:lang w:val="pl-PL"/>
        </w:rPr>
        <w:t xml:space="preserve">w przypadku konsorcjum musi </w:t>
      </w:r>
      <w:r w:rsidR="00190406" w:rsidRPr="003B144B">
        <w:rPr>
          <w:rFonts w:ascii="Arial" w:hAnsi="Arial" w:cs="Arial"/>
          <w:sz w:val="20"/>
          <w:szCs w:val="20"/>
          <w:lang w:val="pl-PL"/>
        </w:rPr>
        <w:t>wykazać Lider lub Konsorcjant chyba, że</w:t>
      </w:r>
      <w:r w:rsidRPr="003B144B">
        <w:rPr>
          <w:rFonts w:ascii="Arial" w:hAnsi="Arial" w:cs="Arial"/>
          <w:sz w:val="20"/>
          <w:szCs w:val="20"/>
          <w:lang w:val="pl-PL"/>
        </w:rPr>
        <w:t xml:space="preserve"> Zamawiający </w:t>
      </w:r>
      <w:r w:rsidR="00190406" w:rsidRPr="003B144B">
        <w:rPr>
          <w:rFonts w:ascii="Arial" w:hAnsi="Arial" w:cs="Arial"/>
          <w:sz w:val="20"/>
          <w:szCs w:val="20"/>
          <w:lang w:val="pl-PL"/>
        </w:rPr>
        <w:t>w warunku określił wymagania dla różn</w:t>
      </w:r>
      <w:r w:rsidR="00B84367" w:rsidRPr="003B144B">
        <w:rPr>
          <w:rFonts w:ascii="Arial" w:hAnsi="Arial" w:cs="Arial"/>
          <w:sz w:val="20"/>
          <w:szCs w:val="20"/>
          <w:lang w:val="pl-PL"/>
        </w:rPr>
        <w:t>ych</w:t>
      </w:r>
      <w:r w:rsidR="00190406" w:rsidRPr="003B144B">
        <w:rPr>
          <w:rFonts w:ascii="Arial" w:hAnsi="Arial" w:cs="Arial"/>
          <w:sz w:val="20"/>
          <w:szCs w:val="20"/>
          <w:lang w:val="pl-PL"/>
        </w:rPr>
        <w:t xml:space="preserve"> </w:t>
      </w:r>
      <w:r w:rsidR="00290D38" w:rsidRPr="003B144B">
        <w:rPr>
          <w:rFonts w:ascii="Arial" w:hAnsi="Arial" w:cs="Arial"/>
          <w:sz w:val="20"/>
          <w:szCs w:val="20"/>
          <w:lang w:val="pl-PL"/>
        </w:rPr>
        <w:t>grup/rodzaj</w:t>
      </w:r>
      <w:r w:rsidR="00B84367" w:rsidRPr="003B144B">
        <w:rPr>
          <w:rFonts w:ascii="Arial" w:hAnsi="Arial" w:cs="Arial"/>
          <w:sz w:val="20"/>
          <w:szCs w:val="20"/>
          <w:lang w:val="pl-PL"/>
        </w:rPr>
        <w:t>ów</w:t>
      </w:r>
      <w:r w:rsidR="00190406" w:rsidRPr="003B144B">
        <w:rPr>
          <w:rFonts w:ascii="Arial" w:hAnsi="Arial" w:cs="Arial"/>
          <w:sz w:val="20"/>
          <w:szCs w:val="20"/>
          <w:lang w:val="pl-PL"/>
        </w:rPr>
        <w:t xml:space="preserve"> robót</w:t>
      </w:r>
      <w:r w:rsidR="006B6913" w:rsidRPr="003B144B">
        <w:rPr>
          <w:rFonts w:ascii="Arial" w:hAnsi="Arial" w:cs="Arial"/>
          <w:sz w:val="20"/>
          <w:szCs w:val="20"/>
          <w:lang w:val="pl-PL"/>
        </w:rPr>
        <w:t xml:space="preserve"> budowlanych</w:t>
      </w:r>
      <w:r w:rsidR="00190406" w:rsidRPr="003B144B">
        <w:rPr>
          <w:rFonts w:ascii="Arial" w:hAnsi="Arial" w:cs="Arial"/>
          <w:sz w:val="20"/>
          <w:szCs w:val="20"/>
          <w:lang w:val="pl-PL"/>
        </w:rPr>
        <w:t>, usług lub dostaw</w:t>
      </w:r>
      <w:r w:rsidR="00E06CD4" w:rsidRPr="003B144B">
        <w:rPr>
          <w:rFonts w:ascii="Arial" w:hAnsi="Arial" w:cs="Arial"/>
          <w:sz w:val="20"/>
          <w:szCs w:val="20"/>
          <w:lang w:val="pl-PL"/>
        </w:rPr>
        <w:t xml:space="preserve"> wówczas </w:t>
      </w:r>
      <w:r w:rsidR="00290D38" w:rsidRPr="003B144B">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3B144B">
        <w:rPr>
          <w:rFonts w:ascii="Arial" w:hAnsi="Arial" w:cs="Arial"/>
          <w:sz w:val="20"/>
          <w:szCs w:val="20"/>
          <w:lang w:val="pl-PL"/>
        </w:rPr>
        <w:t>robót budowlanych, usług lub dostaw</w:t>
      </w:r>
      <w:r w:rsidR="00190406" w:rsidRPr="003B144B">
        <w:rPr>
          <w:rFonts w:ascii="Arial" w:hAnsi="Arial" w:cs="Arial"/>
          <w:sz w:val="20"/>
          <w:szCs w:val="20"/>
          <w:lang w:val="pl-PL"/>
        </w:rPr>
        <w:t>.</w:t>
      </w:r>
      <w:r w:rsidR="006B6913" w:rsidRPr="003B144B">
        <w:rPr>
          <w:rFonts w:ascii="Arial" w:hAnsi="Arial" w:cs="Arial"/>
          <w:sz w:val="20"/>
          <w:szCs w:val="20"/>
          <w:lang w:val="pl-PL"/>
        </w:rPr>
        <w:t xml:space="preserve"> Warun</w:t>
      </w:r>
      <w:r w:rsidR="00D27F8D" w:rsidRPr="003B144B">
        <w:rPr>
          <w:rFonts w:ascii="Arial" w:hAnsi="Arial" w:cs="Arial"/>
          <w:sz w:val="20"/>
          <w:szCs w:val="20"/>
          <w:lang w:val="pl-PL"/>
        </w:rPr>
        <w:t>ki</w:t>
      </w:r>
      <w:r w:rsidR="006B6913" w:rsidRPr="003B144B">
        <w:rPr>
          <w:rFonts w:ascii="Arial" w:hAnsi="Arial" w:cs="Arial"/>
          <w:sz w:val="20"/>
          <w:szCs w:val="20"/>
          <w:lang w:val="pl-PL"/>
        </w:rPr>
        <w:t xml:space="preserve"> dotycząc</w:t>
      </w:r>
      <w:r w:rsidR="00D27F8D" w:rsidRPr="003B144B">
        <w:rPr>
          <w:rFonts w:ascii="Arial" w:hAnsi="Arial" w:cs="Arial"/>
          <w:sz w:val="20"/>
          <w:szCs w:val="20"/>
          <w:lang w:val="pl-PL"/>
        </w:rPr>
        <w:t>e</w:t>
      </w:r>
      <w:r w:rsidR="006B6913" w:rsidRPr="003B144B">
        <w:rPr>
          <w:rFonts w:ascii="Arial" w:hAnsi="Arial" w:cs="Arial"/>
          <w:sz w:val="20"/>
          <w:szCs w:val="20"/>
          <w:lang w:val="pl-PL"/>
        </w:rPr>
        <w:t xml:space="preserve"> </w:t>
      </w:r>
      <w:r w:rsidR="00C93CFB" w:rsidRPr="003B144B">
        <w:rPr>
          <w:rFonts w:ascii="Arial" w:hAnsi="Arial" w:cs="Arial"/>
          <w:sz w:val="20"/>
          <w:szCs w:val="20"/>
          <w:lang w:val="pl-PL"/>
        </w:rPr>
        <w:t xml:space="preserve">dysponowania </w:t>
      </w:r>
      <w:r w:rsidR="00180870" w:rsidRPr="003B144B">
        <w:rPr>
          <w:rFonts w:ascii="Arial" w:hAnsi="Arial" w:cs="Arial"/>
          <w:sz w:val="20"/>
          <w:szCs w:val="20"/>
          <w:lang w:val="pl-PL"/>
        </w:rPr>
        <w:t>odpowiednim potencjałem technicznym oraz osobami zdolnymi do wykonania zamówienia</w:t>
      </w:r>
      <w:r w:rsidR="00D27F8D" w:rsidRPr="003B144B">
        <w:rPr>
          <w:rFonts w:ascii="Arial" w:hAnsi="Arial" w:cs="Arial"/>
          <w:sz w:val="20"/>
          <w:szCs w:val="20"/>
          <w:lang w:val="pl-PL"/>
        </w:rPr>
        <w:t>, a także sytuacji ekonomiczn</w:t>
      </w:r>
      <w:r w:rsidR="00354E1D" w:rsidRPr="003B144B">
        <w:rPr>
          <w:rFonts w:ascii="Arial" w:hAnsi="Arial" w:cs="Arial"/>
          <w:sz w:val="20"/>
          <w:szCs w:val="20"/>
          <w:lang w:val="pl-PL"/>
        </w:rPr>
        <w:t>ej i </w:t>
      </w:r>
      <w:r w:rsidR="00D27F8D" w:rsidRPr="003B144B">
        <w:rPr>
          <w:rFonts w:ascii="Arial" w:hAnsi="Arial" w:cs="Arial"/>
          <w:sz w:val="20"/>
          <w:szCs w:val="20"/>
          <w:lang w:val="pl-PL"/>
        </w:rPr>
        <w:t>finansowej</w:t>
      </w:r>
      <w:r w:rsidR="00180870" w:rsidRPr="003B144B">
        <w:rPr>
          <w:rFonts w:ascii="Arial" w:hAnsi="Arial" w:cs="Arial"/>
          <w:sz w:val="20"/>
          <w:szCs w:val="20"/>
          <w:lang w:val="pl-PL"/>
        </w:rPr>
        <w:t xml:space="preserve"> Partnerzy Konsorcjum mogą spełniać łącznie.</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Wszelka korespondencja prowadzona będzie wyłącznie z Pełnomocnikiem.</w:t>
      </w:r>
    </w:p>
    <w:p w:rsidR="00513D1A" w:rsidRPr="003B144B" w:rsidRDefault="00513D1A" w:rsidP="0007421E">
      <w:pPr>
        <w:pStyle w:val="Bezodstpw"/>
        <w:numPr>
          <w:ilvl w:val="0"/>
          <w:numId w:val="5"/>
        </w:numPr>
        <w:jc w:val="both"/>
        <w:rPr>
          <w:rFonts w:ascii="Arial" w:hAnsi="Arial" w:cs="Arial"/>
          <w:sz w:val="20"/>
          <w:szCs w:val="20"/>
          <w:lang w:val="pl-PL"/>
        </w:rPr>
      </w:pPr>
      <w:r w:rsidRPr="003B144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3B144B" w:rsidRDefault="00513D1A" w:rsidP="0007421E">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3B144B">
        <w:rPr>
          <w:sz w:val="20"/>
          <w:szCs w:val="20"/>
        </w:rPr>
        <w:t>Sposób porozumiewania się Zamawiającego z Wykonawcami oraz przekazywania oświadczeń i dokumentów, osoby uprawnione do porozumiewania się z Wykonawcami.</w:t>
      </w:r>
      <w:bookmarkEnd w:id="43"/>
      <w:bookmarkEnd w:id="44"/>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xml:space="preserve">, awaria </w:t>
      </w:r>
      <w:proofErr w:type="spellStart"/>
      <w:r w:rsidRPr="003B144B">
        <w:rPr>
          <w:rFonts w:ascii="Arial" w:hAnsi="Arial" w:cs="Arial"/>
          <w:sz w:val="20"/>
          <w:szCs w:val="20"/>
          <w:lang w:val="pl-PL"/>
        </w:rPr>
        <w:t>faxu</w:t>
      </w:r>
      <w:proofErr w:type="spellEnd"/>
      <w:r w:rsidRPr="003B144B">
        <w:rPr>
          <w:rFonts w:ascii="Arial" w:hAnsi="Arial" w:cs="Arial"/>
          <w:sz w:val="20"/>
          <w:szCs w:val="20"/>
          <w:lang w:val="pl-PL"/>
        </w:rPr>
        <w:t>) Zamawiający dopuszcza drogę elektroniczną po uzgodnieniu telefonicznym.</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3B144B" w:rsidRDefault="00513D1A" w:rsidP="00955A97">
      <w:pPr>
        <w:pStyle w:val="Bezodstpw"/>
        <w:numPr>
          <w:ilvl w:val="0"/>
          <w:numId w:val="7"/>
        </w:numPr>
        <w:jc w:val="both"/>
        <w:rPr>
          <w:rFonts w:ascii="Arial" w:hAnsi="Arial" w:cs="Arial"/>
          <w:sz w:val="20"/>
          <w:szCs w:val="20"/>
          <w:lang w:val="pl-PL"/>
        </w:rPr>
      </w:pPr>
      <w:r w:rsidRPr="003B144B">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Iwona Mika, Jacek Kłopotowski</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poniedziałek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- 17</w:t>
      </w:r>
      <w:r w:rsidRPr="003B144B">
        <w:rPr>
          <w:rFonts w:ascii="Arial" w:hAnsi="Arial" w:cs="Arial"/>
          <w:sz w:val="20"/>
          <w:szCs w:val="20"/>
          <w:vertAlign w:val="superscript"/>
          <w:lang w:val="pl-PL"/>
        </w:rPr>
        <w:t>00</w:t>
      </w:r>
    </w:p>
    <w:p w:rsidR="00513D1A" w:rsidRPr="003B144B" w:rsidRDefault="00513D1A" w:rsidP="00554E17">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wtorek</w:t>
      </w:r>
      <w:proofErr w:type="gramEnd"/>
      <w:r w:rsidRPr="003B144B">
        <w:rPr>
          <w:rFonts w:ascii="Arial" w:hAnsi="Arial" w:cs="Arial"/>
          <w:sz w:val="20"/>
          <w:szCs w:val="20"/>
          <w:lang w:val="pl-PL"/>
        </w:rPr>
        <w:t xml:space="preserve"> – czwartek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- 16</w:t>
      </w:r>
      <w:r w:rsidRPr="003B144B">
        <w:rPr>
          <w:rFonts w:ascii="Arial" w:hAnsi="Arial" w:cs="Arial"/>
          <w:sz w:val="20"/>
          <w:szCs w:val="20"/>
          <w:vertAlign w:val="superscript"/>
          <w:lang w:val="pl-PL"/>
        </w:rPr>
        <w:t>00</w:t>
      </w:r>
    </w:p>
    <w:p w:rsidR="00A61202" w:rsidRPr="00F81980" w:rsidRDefault="00513D1A" w:rsidP="00F81980">
      <w:pPr>
        <w:pStyle w:val="Bezodstpw"/>
        <w:ind w:left="360"/>
        <w:jc w:val="both"/>
        <w:rPr>
          <w:rFonts w:ascii="Arial" w:hAnsi="Arial" w:cs="Arial"/>
          <w:sz w:val="20"/>
          <w:szCs w:val="20"/>
          <w:lang w:val="pl-PL"/>
        </w:rPr>
      </w:pPr>
      <w:proofErr w:type="gramStart"/>
      <w:r w:rsidRPr="003B144B">
        <w:rPr>
          <w:rFonts w:ascii="Arial" w:hAnsi="Arial" w:cs="Arial"/>
          <w:sz w:val="20"/>
          <w:szCs w:val="20"/>
          <w:lang w:val="pl-PL"/>
        </w:rPr>
        <w:t>piątek</w:t>
      </w:r>
      <w:proofErr w:type="gramEnd"/>
      <w:r w:rsidRPr="003B144B">
        <w:rPr>
          <w:rFonts w:ascii="Arial" w:hAnsi="Arial" w:cs="Arial"/>
          <w:sz w:val="20"/>
          <w:szCs w:val="20"/>
          <w:lang w:val="pl-PL"/>
        </w:rPr>
        <w:t xml:space="preserve"> w godzinach 8</w:t>
      </w:r>
      <w:r w:rsidRPr="003B144B">
        <w:rPr>
          <w:rFonts w:ascii="Arial" w:hAnsi="Arial" w:cs="Arial"/>
          <w:sz w:val="20"/>
          <w:szCs w:val="20"/>
          <w:vertAlign w:val="superscript"/>
          <w:lang w:val="pl-PL"/>
        </w:rPr>
        <w:t>00</w:t>
      </w:r>
      <w:r w:rsidRPr="003B144B">
        <w:rPr>
          <w:rFonts w:ascii="Arial" w:hAnsi="Arial" w:cs="Arial"/>
          <w:sz w:val="20"/>
          <w:szCs w:val="20"/>
          <w:lang w:val="pl-PL"/>
        </w:rPr>
        <w:t xml:space="preserve"> - 15</w:t>
      </w:r>
      <w:r w:rsidRPr="003B144B">
        <w:rPr>
          <w:rFonts w:ascii="Arial" w:hAnsi="Arial" w:cs="Arial"/>
          <w:sz w:val="20"/>
          <w:szCs w:val="20"/>
          <w:vertAlign w:val="superscript"/>
          <w:lang w:val="pl-PL"/>
        </w:rPr>
        <w:t>00</w:t>
      </w:r>
      <w:bookmarkStart w:id="45" w:name="__RefHeading__54_453298755"/>
      <w:bookmarkStart w:id="46" w:name="__RefHeading__54_230565801"/>
      <w:bookmarkStart w:id="47" w:name="_Toc300056320"/>
      <w:bookmarkEnd w:id="45"/>
      <w:bookmarkEnd w:id="46"/>
    </w:p>
    <w:p w:rsidR="00513D1A" w:rsidRPr="003B144B" w:rsidRDefault="00513D1A" w:rsidP="0007421E">
      <w:pPr>
        <w:pStyle w:val="Nagwek1"/>
        <w:spacing w:line="240" w:lineRule="auto"/>
        <w:jc w:val="both"/>
        <w:rPr>
          <w:sz w:val="20"/>
          <w:szCs w:val="20"/>
        </w:rPr>
      </w:pPr>
      <w:bookmarkStart w:id="48" w:name="_Toc424194570"/>
      <w:r w:rsidRPr="003B144B">
        <w:rPr>
          <w:sz w:val="20"/>
          <w:szCs w:val="20"/>
        </w:rPr>
        <w:t>Wyjaśnianie treści SIWZ i tryb wprowadzania zmian w dokumentach o udzielenie zamówienia publicznego.</w:t>
      </w:r>
      <w:bookmarkEnd w:id="47"/>
      <w:bookmarkEnd w:id="48"/>
    </w:p>
    <w:p w:rsidR="00513D1A" w:rsidRPr="003B144B"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3B144B">
        <w:rPr>
          <w:rFonts w:ascii="Arial" w:hAnsi="Arial" w:cs="Arial"/>
          <w:sz w:val="20"/>
          <w:szCs w:val="20"/>
          <w:lang w:val="pl-PL"/>
        </w:rPr>
        <w:t xml:space="preserve">Każdy Wykonawca, może zwrócić się do Zamawiającego o wyjaśnienie treści specyfikacji istotnych warunków zamówienia w terminie nie później niż do końca dnia, w którym upływa </w:t>
      </w:r>
      <w:r w:rsidRPr="003B144B">
        <w:rPr>
          <w:rFonts w:ascii="Arial" w:hAnsi="Arial" w:cs="Arial"/>
          <w:sz w:val="20"/>
          <w:szCs w:val="20"/>
          <w:lang w:val="pl-PL"/>
        </w:rPr>
        <w:lastRenderedPageBreak/>
        <w:t>połowa wyznaczonego terminu składania ofert. Jeżeli wniosek Wykonawcy wpłynął po tym terminie lub dotyczy już udzielonych wyjaśnień Zamawiający może odpowiedzieć lub pozostawić wniosek bez rozpatrzenia.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Pytania Wykonawców muszą być formułowane na piśmie.</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 xml:space="preserve">Treść zapytań wraz z wyjaśnieniami Zamawiający niezwłocznie (jednak nie później niż na </w:t>
      </w:r>
      <w:r w:rsidR="006B443D">
        <w:rPr>
          <w:rFonts w:ascii="Arial" w:hAnsi="Arial" w:cs="Arial"/>
          <w:sz w:val="20"/>
          <w:szCs w:val="20"/>
          <w:lang w:val="pl-PL"/>
        </w:rPr>
        <w:t>2</w:t>
      </w:r>
      <w:r w:rsidRPr="003B144B">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Ogłoszenia przetargów). </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Każda taka zmiana staje się wiążąca z momentem jej wprowadzenia.</w:t>
      </w:r>
    </w:p>
    <w:p w:rsidR="00513D1A" w:rsidRPr="003B144B" w:rsidRDefault="00513D1A" w:rsidP="00324941">
      <w:pPr>
        <w:pStyle w:val="Bezodstpw"/>
        <w:numPr>
          <w:ilvl w:val="0"/>
          <w:numId w:val="36"/>
        </w:numPr>
        <w:jc w:val="both"/>
        <w:rPr>
          <w:rFonts w:ascii="Arial" w:hAnsi="Arial" w:cs="Arial"/>
          <w:sz w:val="20"/>
          <w:szCs w:val="20"/>
          <w:lang w:val="pl-PL"/>
        </w:rPr>
      </w:pPr>
      <w:r w:rsidRPr="003B144B">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publiczne/Ogłoszenia przetargów).</w:t>
      </w:r>
    </w:p>
    <w:p w:rsidR="00513D1A" w:rsidRPr="003B144B" w:rsidRDefault="00513D1A" w:rsidP="00704D65">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3B144B">
        <w:rPr>
          <w:sz w:val="20"/>
          <w:szCs w:val="20"/>
        </w:rPr>
        <w:t>Wymagania dotyczące wadium.</w:t>
      </w:r>
      <w:bookmarkEnd w:id="50"/>
      <w:bookmarkEnd w:id="51"/>
      <w:bookmarkEnd w:id="52"/>
      <w:bookmarkEnd w:id="53"/>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Wysokość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Każdy Wykonawca zobowiązany jest zabezpieczyć swoją ofertę wadium w wysokości:</w:t>
      </w:r>
    </w:p>
    <w:p w:rsidR="00513D1A" w:rsidRPr="003B144B" w:rsidRDefault="00DB11CF" w:rsidP="009237F3">
      <w:pPr>
        <w:pStyle w:val="Bezodstpw"/>
        <w:ind w:left="360"/>
        <w:jc w:val="both"/>
        <w:rPr>
          <w:rFonts w:ascii="Arial" w:hAnsi="Arial" w:cs="Arial"/>
          <w:b/>
          <w:sz w:val="20"/>
          <w:szCs w:val="20"/>
          <w:lang w:val="pl-PL"/>
        </w:rPr>
      </w:pPr>
      <w:r>
        <w:rPr>
          <w:rFonts w:ascii="Arial" w:hAnsi="Arial" w:cs="Arial"/>
          <w:b/>
          <w:sz w:val="20"/>
          <w:szCs w:val="20"/>
          <w:lang w:val="pl-PL"/>
        </w:rPr>
        <w:t>10 0</w:t>
      </w:r>
      <w:r w:rsidR="00060FE5" w:rsidRPr="003B144B">
        <w:rPr>
          <w:rFonts w:ascii="Arial" w:hAnsi="Arial" w:cs="Arial"/>
          <w:b/>
          <w:sz w:val="20"/>
          <w:szCs w:val="20"/>
          <w:lang w:val="pl-PL"/>
        </w:rPr>
        <w:t>00 zł (</w:t>
      </w:r>
      <w:r>
        <w:rPr>
          <w:rFonts w:ascii="Arial" w:hAnsi="Arial" w:cs="Arial"/>
          <w:b/>
          <w:sz w:val="20"/>
          <w:szCs w:val="20"/>
          <w:lang w:val="pl-PL"/>
        </w:rPr>
        <w:t>dziesięć tysięcy</w:t>
      </w:r>
      <w:r w:rsidR="00B22587">
        <w:rPr>
          <w:rFonts w:ascii="Arial" w:hAnsi="Arial" w:cs="Arial"/>
          <w:b/>
          <w:sz w:val="20"/>
          <w:szCs w:val="20"/>
          <w:lang w:val="pl-PL"/>
        </w:rPr>
        <w:t xml:space="preserve"> zł)</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Forma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Wadium może być wniesione w następujących formach: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Pieniądzu</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bankowych</w:t>
      </w:r>
    </w:p>
    <w:p w:rsidR="00513D1A" w:rsidRPr="003B144B" w:rsidRDefault="00513D1A" w:rsidP="00324941">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Gwarancjach ubezpieczeniowych</w:t>
      </w:r>
    </w:p>
    <w:p w:rsidR="006B05C6" w:rsidRPr="003B144B" w:rsidRDefault="00513D1A" w:rsidP="006B05C6">
      <w:pPr>
        <w:pStyle w:val="Bezodstpw"/>
        <w:numPr>
          <w:ilvl w:val="0"/>
          <w:numId w:val="11"/>
        </w:numPr>
        <w:jc w:val="both"/>
        <w:rPr>
          <w:rFonts w:ascii="Arial" w:hAnsi="Arial" w:cs="Arial"/>
          <w:sz w:val="20"/>
          <w:szCs w:val="20"/>
          <w:lang w:val="pl-PL"/>
        </w:rPr>
      </w:pPr>
      <w:r w:rsidRPr="003B144B">
        <w:rPr>
          <w:rFonts w:ascii="Arial" w:hAnsi="Arial" w:cs="Arial"/>
          <w:sz w:val="20"/>
          <w:szCs w:val="20"/>
          <w:lang w:val="pl-PL"/>
        </w:rPr>
        <w:t xml:space="preserve">Poręczeniach udzielanych przez podmioty, o których mowa w art. 6 b ust. 5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ustawy z dnia 9 listopada 2000 r. o utworzeniu Polskiej Agencji Rozwoju Przedsiębiorczości (Dz. U. 2007 Nr 42, poz. 275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w:t>
      </w:r>
    </w:p>
    <w:p w:rsidR="00513D1A" w:rsidRPr="003B144B" w:rsidRDefault="00513D1A" w:rsidP="00955A97">
      <w:pPr>
        <w:pStyle w:val="Bezodstpw"/>
        <w:numPr>
          <w:ilvl w:val="0"/>
          <w:numId w:val="8"/>
        </w:numPr>
        <w:jc w:val="both"/>
        <w:rPr>
          <w:rFonts w:ascii="Arial" w:hAnsi="Arial" w:cs="Arial"/>
          <w:b/>
          <w:sz w:val="20"/>
          <w:szCs w:val="20"/>
          <w:lang w:val="pl-PL"/>
        </w:rPr>
      </w:pPr>
      <w:r w:rsidRPr="003B144B">
        <w:rPr>
          <w:rFonts w:ascii="Arial" w:hAnsi="Arial" w:cs="Arial"/>
          <w:b/>
          <w:sz w:val="20"/>
          <w:szCs w:val="20"/>
          <w:lang w:val="pl-PL"/>
        </w:rPr>
        <w:t>Wymagania Zamawiającego dotyczące wadium wnoszonego w formie gwarancji (poręczenia)</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Określenie wierzytelności, która ma być zabezpieczona gwarancją (poręczeniem)</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Kwotę gwarancji (poręczenia)</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Termin ważności gwarancji (poręczenia)</w:t>
      </w:r>
    </w:p>
    <w:p w:rsidR="00491E72" w:rsidRPr="00DE517D" w:rsidRDefault="00491E72" w:rsidP="00324941">
      <w:pPr>
        <w:pStyle w:val="Bezodstpw"/>
        <w:numPr>
          <w:ilvl w:val="0"/>
          <w:numId w:val="12"/>
        </w:numPr>
        <w:jc w:val="both"/>
        <w:rPr>
          <w:rFonts w:ascii="Arial" w:hAnsi="Arial" w:cs="Arial"/>
          <w:sz w:val="20"/>
          <w:szCs w:val="20"/>
          <w:lang w:val="pl-PL"/>
        </w:rPr>
      </w:pPr>
      <w:r w:rsidRPr="00DE517D">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sidRPr="003B144B">
        <w:rPr>
          <w:rFonts w:ascii="Arial" w:hAnsi="Arial" w:cs="Arial"/>
          <w:sz w:val="20"/>
          <w:szCs w:val="20"/>
          <w:lang w:val="pl-PL"/>
        </w:rPr>
        <w:t> </w:t>
      </w:r>
      <w:r w:rsidRPr="003B144B">
        <w:rPr>
          <w:rFonts w:ascii="Arial" w:hAnsi="Arial" w:cs="Arial"/>
          <w:sz w:val="20"/>
          <w:szCs w:val="20"/>
          <w:lang w:val="pl-PL"/>
        </w:rPr>
        <w:t>Wykonawca, którego ofertę wybrano:</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Odmówił podpisania umowy na warunkach określonych w ofercie,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t>Nie wniósł zabezpieczenia należytego wykonania umowy, lub</w:t>
      </w:r>
    </w:p>
    <w:p w:rsidR="00513D1A" w:rsidRPr="003B144B" w:rsidRDefault="00513D1A" w:rsidP="00955A97">
      <w:pPr>
        <w:pStyle w:val="Bezodstpw"/>
        <w:numPr>
          <w:ilvl w:val="0"/>
          <w:numId w:val="9"/>
        </w:numPr>
        <w:jc w:val="both"/>
        <w:rPr>
          <w:rFonts w:ascii="Arial" w:hAnsi="Arial" w:cs="Arial"/>
          <w:sz w:val="20"/>
          <w:szCs w:val="20"/>
          <w:lang w:val="pl-PL"/>
        </w:rPr>
      </w:pPr>
      <w:r w:rsidRPr="003B144B">
        <w:rPr>
          <w:rFonts w:ascii="Arial" w:hAnsi="Arial" w:cs="Arial"/>
          <w:sz w:val="20"/>
          <w:szCs w:val="20"/>
          <w:lang w:val="pl-PL"/>
        </w:rPr>
        <w:lastRenderedPageBreak/>
        <w:t>Zawarcie umowy stało się niemożliwe z przyczyn leżących po stronie Wykonawcy</w:t>
      </w:r>
    </w:p>
    <w:p w:rsidR="00513D1A" w:rsidRPr="003B144B" w:rsidRDefault="00513D1A" w:rsidP="00324941">
      <w:pPr>
        <w:pStyle w:val="Bezodstpw"/>
        <w:numPr>
          <w:ilvl w:val="0"/>
          <w:numId w:val="12"/>
        </w:numPr>
        <w:jc w:val="both"/>
        <w:rPr>
          <w:rFonts w:ascii="Arial" w:hAnsi="Arial" w:cs="Arial"/>
          <w:sz w:val="20"/>
          <w:szCs w:val="20"/>
          <w:lang w:val="pl-PL"/>
        </w:rPr>
      </w:pPr>
      <w:r w:rsidRPr="003B144B">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Miejsce i sposób wniesienia wadium.</w:t>
      </w:r>
    </w:p>
    <w:p w:rsidR="00513D1A" w:rsidRPr="003B144B" w:rsidRDefault="00513D1A" w:rsidP="009D6981">
      <w:pPr>
        <w:pStyle w:val="Bezodstpw"/>
        <w:ind w:left="732"/>
        <w:jc w:val="both"/>
        <w:rPr>
          <w:rFonts w:ascii="Arial" w:hAnsi="Arial" w:cs="Arial"/>
          <w:sz w:val="20"/>
          <w:szCs w:val="20"/>
          <w:lang w:val="pl-PL"/>
        </w:rPr>
      </w:pPr>
      <w:r w:rsidRPr="003B144B">
        <w:rPr>
          <w:rFonts w:ascii="Arial" w:hAnsi="Arial" w:cs="Arial"/>
          <w:sz w:val="20"/>
          <w:szCs w:val="20"/>
          <w:lang w:val="pl-PL"/>
        </w:rPr>
        <w:t>Wadium wnoszone w pieniądzu należy wpłacić przelewem na następujący rachunek bankowy Zamawiającego:</w:t>
      </w:r>
    </w:p>
    <w:p w:rsidR="00513D1A" w:rsidRPr="003B144B" w:rsidRDefault="00513D1A" w:rsidP="0007421E">
      <w:pPr>
        <w:pStyle w:val="Bezodstpw"/>
        <w:ind w:left="732"/>
        <w:jc w:val="center"/>
        <w:rPr>
          <w:rFonts w:ascii="Arial" w:hAnsi="Arial" w:cs="Arial"/>
          <w:b/>
          <w:sz w:val="20"/>
          <w:szCs w:val="20"/>
          <w:lang w:val="pl-PL"/>
        </w:rPr>
      </w:pPr>
      <w:r w:rsidRPr="003B144B">
        <w:rPr>
          <w:rFonts w:ascii="Arial" w:hAnsi="Arial" w:cs="Arial"/>
          <w:b/>
          <w:sz w:val="20"/>
          <w:szCs w:val="20"/>
          <w:lang w:val="pl-PL"/>
        </w:rPr>
        <w:t>65 8015 0004 3000 1124 3030 0009</w:t>
      </w:r>
    </w:p>
    <w:p w:rsidR="00513D1A" w:rsidRPr="003B144B" w:rsidRDefault="00513D1A" w:rsidP="0007421E">
      <w:pPr>
        <w:pStyle w:val="Bezodstpw"/>
        <w:ind w:left="732"/>
        <w:jc w:val="center"/>
        <w:rPr>
          <w:rFonts w:ascii="Arial" w:hAnsi="Arial" w:cs="Arial"/>
          <w:sz w:val="20"/>
          <w:szCs w:val="20"/>
          <w:lang w:val="pl-PL"/>
        </w:rPr>
      </w:pP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dopiskiem</w:t>
      </w:r>
    </w:p>
    <w:p w:rsidR="00060FE5" w:rsidRPr="003B144B" w:rsidRDefault="00513D1A" w:rsidP="00060FE5">
      <w:pPr>
        <w:pStyle w:val="Bezodstpw"/>
        <w:ind w:left="732"/>
        <w:jc w:val="center"/>
        <w:rPr>
          <w:rFonts w:ascii="Arial" w:hAnsi="Arial" w:cs="Arial"/>
          <w:b/>
          <w:sz w:val="20"/>
          <w:szCs w:val="20"/>
          <w:lang w:val="pl-PL"/>
        </w:rPr>
      </w:pPr>
      <w:r w:rsidRPr="003B144B">
        <w:rPr>
          <w:rFonts w:ascii="Arial" w:hAnsi="Arial" w:cs="Arial"/>
          <w:b/>
          <w:sz w:val="20"/>
          <w:szCs w:val="20"/>
          <w:lang w:val="pl-PL"/>
        </w:rPr>
        <w:t xml:space="preserve">WADIUM – </w:t>
      </w:r>
      <w:r w:rsidR="006A78B8" w:rsidRPr="006A78B8">
        <w:rPr>
          <w:rFonts w:ascii="Arial" w:hAnsi="Arial" w:cs="Arial"/>
          <w:b/>
          <w:sz w:val="20"/>
          <w:szCs w:val="20"/>
          <w:lang w:val="pl-PL"/>
        </w:rPr>
        <w:t>Wzmocnienie nawierzchni dróg gminnych destruktem bitumicznym wraz z powierzchniowym utrwaleniem</w:t>
      </w:r>
    </w:p>
    <w:p w:rsidR="00513D1A" w:rsidRPr="003B144B" w:rsidRDefault="00513D1A" w:rsidP="00060FE5">
      <w:pPr>
        <w:pStyle w:val="Bezodstpw"/>
        <w:jc w:val="both"/>
        <w:rPr>
          <w:rFonts w:ascii="Arial" w:hAnsi="Arial" w:cs="Arial"/>
          <w:sz w:val="20"/>
          <w:szCs w:val="20"/>
          <w:lang w:val="pl-PL"/>
        </w:rPr>
      </w:pPr>
      <w:r w:rsidRPr="003B144B">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3B144B" w:rsidRDefault="00513D1A" w:rsidP="00060FE5">
      <w:pPr>
        <w:pStyle w:val="Bezodstpw"/>
        <w:jc w:val="both"/>
        <w:rPr>
          <w:rFonts w:ascii="Arial" w:hAnsi="Arial" w:cs="Arial"/>
          <w:b/>
          <w:sz w:val="20"/>
          <w:szCs w:val="20"/>
          <w:lang w:val="pl-PL"/>
        </w:rPr>
      </w:pPr>
      <w:r w:rsidRPr="003B144B">
        <w:rPr>
          <w:rFonts w:ascii="Arial" w:hAnsi="Arial" w:cs="Arial"/>
          <w:b/>
          <w:sz w:val="20"/>
          <w:szCs w:val="20"/>
          <w:lang w:val="pl-PL"/>
        </w:rPr>
        <w:t>UWAGA! Nie należy załączać oryginału dokumentu wadialnego</w:t>
      </w:r>
      <w:r w:rsidR="00060FE5" w:rsidRPr="003B144B">
        <w:rPr>
          <w:rFonts w:ascii="Arial" w:hAnsi="Arial" w:cs="Arial"/>
          <w:b/>
          <w:sz w:val="20"/>
          <w:szCs w:val="20"/>
          <w:lang w:val="pl-PL"/>
        </w:rPr>
        <w:t xml:space="preserve"> do oferty. Do oferty prosimy o </w:t>
      </w:r>
      <w:r w:rsidRPr="003B144B">
        <w:rPr>
          <w:rFonts w:ascii="Arial" w:hAnsi="Arial" w:cs="Arial"/>
          <w:b/>
          <w:sz w:val="20"/>
          <w:szCs w:val="20"/>
          <w:lang w:val="pl-PL"/>
        </w:rPr>
        <w:t>załączenie kopi potwierdzającej wniesienie wadium.</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Termin wniesienia wadium.</w:t>
      </w:r>
    </w:p>
    <w:p w:rsidR="00513D1A" w:rsidRDefault="00513D1A" w:rsidP="00455AE5">
      <w:pPr>
        <w:pStyle w:val="Bezodstpw"/>
        <w:ind w:left="360"/>
        <w:jc w:val="both"/>
        <w:rPr>
          <w:rFonts w:ascii="Arial" w:hAnsi="Arial" w:cs="Arial"/>
          <w:sz w:val="20"/>
          <w:szCs w:val="20"/>
          <w:lang w:val="pl-PL"/>
        </w:rPr>
      </w:pPr>
      <w:r w:rsidRPr="003B144B">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Zwrot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zwróci niezwłocznie wadium według zasad określonych w </w:t>
      </w:r>
      <w:proofErr w:type="gramStart"/>
      <w:r w:rsidRPr="003B144B">
        <w:rPr>
          <w:rFonts w:ascii="Arial" w:hAnsi="Arial" w:cs="Arial"/>
          <w:sz w:val="20"/>
          <w:szCs w:val="20"/>
          <w:lang w:val="pl-PL"/>
        </w:rPr>
        <w:t xml:space="preserve">art. 46 </w:t>
      </w:r>
      <w:proofErr w:type="spellStart"/>
      <w:r w:rsidRPr="003B144B">
        <w:rPr>
          <w:rFonts w:ascii="Arial" w:hAnsi="Arial" w:cs="Arial"/>
          <w:sz w:val="20"/>
          <w:szCs w:val="20"/>
          <w:lang w:val="pl-PL"/>
        </w:rPr>
        <w:t>p</w:t>
      </w:r>
      <w:proofErr w:type="gramEnd"/>
      <w:r w:rsidRPr="003B144B">
        <w:rPr>
          <w:rFonts w:ascii="Arial" w:hAnsi="Arial" w:cs="Arial"/>
          <w:sz w:val="20"/>
          <w:szCs w:val="20"/>
          <w:lang w:val="pl-PL"/>
        </w:rPr>
        <w:t>.z.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tj.</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Wszystkim Wykonawcom – niezwłocznie po wyborze oferty najkorzystniejszej lub unieważnieniu postępowania</w:t>
      </w:r>
      <w:r w:rsidR="004E6F24" w:rsidRPr="003B144B">
        <w:rPr>
          <w:rFonts w:ascii="Arial" w:hAnsi="Arial" w:cs="Arial"/>
          <w:sz w:val="20"/>
          <w:szCs w:val="20"/>
          <w:lang w:val="pl-PL"/>
        </w:rPr>
        <w:t xml:space="preserve"> dla każdej z Części</w:t>
      </w:r>
      <w:r w:rsidRPr="003B144B">
        <w:rPr>
          <w:rFonts w:ascii="Arial" w:hAnsi="Arial" w:cs="Arial"/>
          <w:sz w:val="20"/>
          <w:szCs w:val="20"/>
          <w:lang w:val="pl-PL"/>
        </w:rPr>
        <w:t xml:space="preserve">, z wyjątkiem Wykonawcy, którego oferta została wybrana, jako najkorzystniejsza z zastrzeżeniem art. 46 ust. 4 a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3B144B" w:rsidRDefault="00513D1A" w:rsidP="00324941">
      <w:pPr>
        <w:pStyle w:val="Bezodstpw"/>
        <w:numPr>
          <w:ilvl w:val="0"/>
          <w:numId w:val="10"/>
        </w:numPr>
        <w:jc w:val="both"/>
        <w:rPr>
          <w:rFonts w:ascii="Arial" w:hAnsi="Arial" w:cs="Arial"/>
          <w:sz w:val="20"/>
          <w:szCs w:val="20"/>
          <w:lang w:val="pl-PL"/>
        </w:rPr>
      </w:pPr>
      <w:r w:rsidRPr="003B144B">
        <w:rPr>
          <w:rFonts w:ascii="Arial" w:hAnsi="Arial" w:cs="Arial"/>
          <w:sz w:val="20"/>
          <w:szCs w:val="20"/>
          <w:lang w:val="pl-PL"/>
        </w:rPr>
        <w:t>Na wniosek Wykonawcy, który wycofał ofertę przed upływem terminu składania ofert – niezwłocznie.</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Ponowne wniesienie wadium.</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 xml:space="preserve">Zamawiający zażąda ponownego wniesienia wadium przez Wykonawcę, któremu zwrócono wadium na podstawie art. 46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3B144B" w:rsidRDefault="00513D1A" w:rsidP="00955A97">
      <w:pPr>
        <w:pStyle w:val="Bezodstpw"/>
        <w:numPr>
          <w:ilvl w:val="0"/>
          <w:numId w:val="8"/>
        </w:numPr>
        <w:jc w:val="both"/>
        <w:rPr>
          <w:rFonts w:ascii="Arial" w:hAnsi="Arial" w:cs="Arial"/>
          <w:sz w:val="20"/>
          <w:szCs w:val="20"/>
          <w:lang w:val="pl-PL"/>
        </w:rPr>
      </w:pPr>
      <w:r w:rsidRPr="003B144B">
        <w:rPr>
          <w:rFonts w:ascii="Arial" w:hAnsi="Arial" w:cs="Arial"/>
          <w:sz w:val="20"/>
          <w:szCs w:val="20"/>
          <w:lang w:val="pl-PL"/>
        </w:rPr>
        <w:t>Utrata wadium.</w:t>
      </w:r>
    </w:p>
    <w:p w:rsidR="00513D1A" w:rsidRPr="003B144B" w:rsidRDefault="00513D1A"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Zamawiający zatrzymuje wadium wraz z odsetkami, jeżeli Wykonawca, którego oferta została wybrana:</w:t>
      </w:r>
    </w:p>
    <w:p w:rsidR="00513D1A" w:rsidRPr="003B144B" w:rsidRDefault="00513D1A" w:rsidP="00324941">
      <w:pPr>
        <w:pStyle w:val="Bezodstpw"/>
        <w:numPr>
          <w:ilvl w:val="0"/>
          <w:numId w:val="13"/>
        </w:numPr>
        <w:jc w:val="both"/>
        <w:rPr>
          <w:rFonts w:ascii="Arial" w:hAnsi="Arial" w:cs="Arial"/>
          <w:sz w:val="20"/>
          <w:szCs w:val="20"/>
          <w:lang w:val="pl-PL"/>
        </w:rPr>
      </w:pPr>
      <w:r w:rsidRPr="003B144B">
        <w:rPr>
          <w:rFonts w:ascii="Arial" w:hAnsi="Arial" w:cs="Arial"/>
          <w:sz w:val="20"/>
          <w:szCs w:val="20"/>
          <w:lang w:val="pl-PL"/>
        </w:rPr>
        <w:t>Odmówił podpisania umowy w sprawie zamówienia publicznego na warunkach określonych w ofercie,</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nie</w:t>
      </w:r>
      <w:proofErr w:type="gramEnd"/>
      <w:r w:rsidRPr="003B144B">
        <w:rPr>
          <w:rFonts w:ascii="Arial" w:hAnsi="Arial" w:cs="Arial"/>
          <w:sz w:val="20"/>
          <w:szCs w:val="20"/>
          <w:lang w:val="pl-PL"/>
        </w:rPr>
        <w:t xml:space="preserve"> wniósł wymaganego zabezpieczenia należytego wykonania umowy,</w:t>
      </w:r>
    </w:p>
    <w:p w:rsidR="00513D1A" w:rsidRPr="003B144B" w:rsidRDefault="00513D1A" w:rsidP="00324941">
      <w:pPr>
        <w:pStyle w:val="Bezodstpw"/>
        <w:numPr>
          <w:ilvl w:val="0"/>
          <w:numId w:val="13"/>
        </w:numPr>
        <w:jc w:val="both"/>
        <w:rPr>
          <w:rFonts w:ascii="Arial" w:hAnsi="Arial" w:cs="Arial"/>
          <w:sz w:val="20"/>
          <w:szCs w:val="20"/>
          <w:lang w:val="pl-PL"/>
        </w:rPr>
      </w:pPr>
      <w:proofErr w:type="gramStart"/>
      <w:r w:rsidRPr="003B144B">
        <w:rPr>
          <w:rFonts w:ascii="Arial" w:hAnsi="Arial" w:cs="Arial"/>
          <w:sz w:val="20"/>
          <w:szCs w:val="20"/>
          <w:lang w:val="pl-PL"/>
        </w:rPr>
        <w:t>zawarcie</w:t>
      </w:r>
      <w:proofErr w:type="gramEnd"/>
      <w:r w:rsidRPr="003B144B">
        <w:rPr>
          <w:rFonts w:ascii="Arial" w:hAnsi="Arial" w:cs="Arial"/>
          <w:sz w:val="20"/>
          <w:szCs w:val="20"/>
          <w:lang w:val="pl-PL"/>
        </w:rPr>
        <w:t xml:space="preserve"> umowy w sprawie zamówienia publicznego stało się niemożliwe z przyczyn leżących po stronie Wykonawcy,</w:t>
      </w:r>
    </w:p>
    <w:p w:rsidR="00513D1A" w:rsidRPr="003B144B" w:rsidRDefault="0003532F" w:rsidP="00324941">
      <w:pPr>
        <w:pStyle w:val="Bezodstpw"/>
        <w:numPr>
          <w:ilvl w:val="0"/>
          <w:numId w:val="14"/>
        </w:numPr>
        <w:jc w:val="both"/>
        <w:rPr>
          <w:rFonts w:ascii="Arial" w:hAnsi="Arial" w:cs="Arial"/>
          <w:sz w:val="20"/>
          <w:szCs w:val="20"/>
          <w:lang w:val="pl-PL"/>
        </w:rPr>
      </w:pPr>
      <w:r w:rsidRPr="003B144B">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3, co powodowało brak możliwości wybrania oferty złożonej przez wykonawcę, jako najkorzystniejszej.</w:t>
      </w:r>
    </w:p>
    <w:p w:rsidR="00513D1A" w:rsidRPr="003B144B" w:rsidRDefault="00513D1A"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3B144B">
        <w:rPr>
          <w:sz w:val="20"/>
          <w:szCs w:val="20"/>
        </w:rPr>
        <w:t>Termin związania ofertą.</w:t>
      </w:r>
      <w:bookmarkEnd w:id="56"/>
      <w:bookmarkEnd w:id="57"/>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pozostaje związany złożoną ofertą przez okres </w:t>
      </w:r>
      <w:r w:rsidR="003A262B" w:rsidRPr="003B144B">
        <w:rPr>
          <w:rFonts w:ascii="Arial" w:hAnsi="Arial" w:cs="Arial"/>
          <w:sz w:val="20"/>
          <w:szCs w:val="20"/>
          <w:lang w:val="pl-PL"/>
        </w:rPr>
        <w:t>30</w:t>
      </w:r>
      <w:r w:rsidRPr="003B144B">
        <w:rPr>
          <w:rFonts w:ascii="Arial" w:hAnsi="Arial" w:cs="Arial"/>
          <w:sz w:val="20"/>
          <w:szCs w:val="20"/>
          <w:lang w:val="pl-PL"/>
        </w:rPr>
        <w:t xml:space="preserve"> dni. Bieg terminu związania ofertą rozpoczyna się wraz z upływem terminu składania ofert.</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Wykonawca może odmówić wyrażenia zgody na przedłużenie terminu związania ofertą bez utraty wadium.</w:t>
      </w:r>
    </w:p>
    <w:p w:rsidR="00B11CA9"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3B144B" w:rsidRDefault="00B11CA9" w:rsidP="00B11CA9">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Wykonawcy, który wyrazi zgodę na przedłużenie terminu związania ofertą nie zezwoli się na modyfikacje żadnego z dokumentów tworzących ofertę.</w:t>
      </w:r>
      <w:r w:rsidR="00513D1A" w:rsidRPr="003B144B">
        <w:rPr>
          <w:rFonts w:ascii="Arial" w:hAnsi="Arial" w:cs="Arial"/>
          <w:sz w:val="20"/>
          <w:szCs w:val="20"/>
          <w:lang w:val="pl-PL"/>
        </w:rPr>
        <w:t xml:space="preserve"> </w:t>
      </w:r>
    </w:p>
    <w:p w:rsidR="00AC3D75" w:rsidRPr="003B144B" w:rsidRDefault="00AC3D75" w:rsidP="000540A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3B144B">
        <w:rPr>
          <w:sz w:val="20"/>
          <w:szCs w:val="20"/>
        </w:rPr>
        <w:t>Opis sposobu przygotowania oferty.</w:t>
      </w:r>
      <w:bookmarkEnd w:id="60"/>
      <w:bookmarkEnd w:id="61"/>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Wymagania podstawowe.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Każdy Wykonawca może złożyć tylko jedną ofertę.</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Ofertę należy przygotować ściśle według wymagań określonych w niniejszej SIWZ.</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 xml:space="preserve">Oferta musi być podpisana przez osoby upoważnione do reprezentowania Wykonawcy (Wykonawców wspólnie ubiegających się o udzielenie zamówienia). </w:t>
      </w:r>
      <w:r w:rsidRPr="003B144B">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3B144B" w:rsidRDefault="00513D1A" w:rsidP="0007421E">
      <w:pPr>
        <w:pStyle w:val="Bezodstpw"/>
        <w:ind w:left="732"/>
        <w:jc w:val="both"/>
        <w:rPr>
          <w:rFonts w:ascii="Arial" w:hAnsi="Arial" w:cs="Arial"/>
          <w:sz w:val="20"/>
          <w:szCs w:val="20"/>
          <w:lang w:val="pl-PL"/>
        </w:rPr>
      </w:pPr>
      <w:r w:rsidRPr="003B144B">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3B144B" w:rsidRDefault="00513D1A" w:rsidP="00324941">
      <w:pPr>
        <w:pStyle w:val="Bezodstpw"/>
        <w:numPr>
          <w:ilvl w:val="0"/>
          <w:numId w:val="17"/>
        </w:numPr>
        <w:jc w:val="both"/>
        <w:rPr>
          <w:rFonts w:ascii="Arial" w:hAnsi="Arial" w:cs="Arial"/>
          <w:sz w:val="20"/>
          <w:szCs w:val="20"/>
          <w:lang w:val="pl-PL"/>
        </w:rPr>
      </w:pPr>
      <w:r w:rsidRPr="003B144B">
        <w:rPr>
          <w:rFonts w:ascii="Arial" w:hAnsi="Arial" w:cs="Arial"/>
          <w:sz w:val="20"/>
          <w:szCs w:val="20"/>
          <w:lang w:val="pl-PL"/>
        </w:rPr>
        <w:t>Wykonawca ponosi wszelkie koszty związane z przygotowaniem i złożeniem oferty.</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Forma oferty.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Ofertę należy złożyć w formie uniemożliwiającej jej przypadkowe zdekompletowanie.</w:t>
      </w:r>
    </w:p>
    <w:p w:rsidR="00513D1A" w:rsidRPr="003B144B" w:rsidRDefault="00513D1A" w:rsidP="00324941">
      <w:pPr>
        <w:pStyle w:val="Bezodstpw"/>
        <w:numPr>
          <w:ilvl w:val="0"/>
          <w:numId w:val="18"/>
        </w:numPr>
        <w:jc w:val="both"/>
        <w:rPr>
          <w:rFonts w:ascii="Arial" w:hAnsi="Arial" w:cs="Arial"/>
          <w:b/>
          <w:sz w:val="20"/>
          <w:szCs w:val="20"/>
          <w:lang w:val="pl-PL"/>
        </w:rPr>
      </w:pPr>
      <w:r w:rsidRPr="003B144B">
        <w:rPr>
          <w:rFonts w:ascii="Arial" w:hAnsi="Arial" w:cs="Arial"/>
          <w:b/>
          <w:sz w:val="20"/>
          <w:szCs w:val="20"/>
          <w:lang w:val="pl-PL"/>
        </w:rPr>
        <w:t>Wszystkie strony oferty muszą być parafowane przez osobę</w:t>
      </w:r>
      <w:r w:rsidRPr="003B144B">
        <w:rPr>
          <w:rFonts w:ascii="Arial" w:hAnsi="Arial" w:cs="Arial"/>
          <w:sz w:val="20"/>
          <w:szCs w:val="20"/>
          <w:lang w:val="pl-PL"/>
        </w:rPr>
        <w:t xml:space="preserve"> </w:t>
      </w:r>
      <w:r w:rsidRPr="003B144B">
        <w:rPr>
          <w:rFonts w:ascii="Arial" w:hAnsi="Arial" w:cs="Arial"/>
          <w:b/>
          <w:sz w:val="20"/>
          <w:szCs w:val="20"/>
          <w:lang w:val="pl-PL"/>
        </w:rPr>
        <w:t xml:space="preserve">podpisującą </w:t>
      </w:r>
      <w:r w:rsidRPr="003B144B">
        <w:rPr>
          <w:rFonts w:ascii="Arial" w:hAnsi="Arial" w:cs="Arial"/>
          <w:sz w:val="20"/>
          <w:szCs w:val="20"/>
          <w:lang w:val="pl-PL"/>
        </w:rPr>
        <w:t xml:space="preserve">(podpisujące) </w:t>
      </w:r>
      <w:r w:rsidRPr="003B144B">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3B144B">
        <w:rPr>
          <w:rFonts w:ascii="Arial" w:hAnsi="Arial" w:cs="Arial"/>
          <w:b/>
          <w:sz w:val="20"/>
          <w:szCs w:val="20"/>
          <w:lang w:val="pl-PL"/>
        </w:rPr>
        <w:t>Zgodność z oryginałem wszystkich zapisanych stron kopii dokumentów wchodzących w skład oferty musi być potwierdzona przez osobę</w:t>
      </w:r>
      <w:r w:rsidRPr="003B144B">
        <w:rPr>
          <w:rFonts w:ascii="Arial" w:hAnsi="Arial" w:cs="Arial"/>
          <w:sz w:val="20"/>
          <w:szCs w:val="20"/>
          <w:lang w:val="pl-PL"/>
        </w:rPr>
        <w:t xml:space="preserve"> </w:t>
      </w:r>
      <w:r w:rsidRPr="003B144B">
        <w:rPr>
          <w:rFonts w:ascii="Arial" w:hAnsi="Arial" w:cs="Arial"/>
          <w:b/>
          <w:sz w:val="20"/>
          <w:szCs w:val="20"/>
          <w:lang w:val="pl-PL"/>
        </w:rPr>
        <w:t>podpisującą</w:t>
      </w:r>
      <w:r w:rsidRPr="003B144B">
        <w:rPr>
          <w:rFonts w:ascii="Arial" w:hAnsi="Arial" w:cs="Arial"/>
          <w:sz w:val="20"/>
          <w:szCs w:val="20"/>
          <w:lang w:val="pl-PL"/>
        </w:rPr>
        <w:t xml:space="preserve"> </w:t>
      </w:r>
      <w:r w:rsidRPr="003B144B">
        <w:rPr>
          <w:rFonts w:ascii="Arial" w:hAnsi="Arial" w:cs="Arial"/>
          <w:b/>
          <w:sz w:val="20"/>
          <w:szCs w:val="20"/>
          <w:lang w:val="pl-PL"/>
        </w:rPr>
        <w:t>ofertę</w:t>
      </w:r>
      <w:r w:rsidRPr="003B144B">
        <w:rPr>
          <w:rFonts w:ascii="Arial" w:hAnsi="Arial" w:cs="Arial"/>
          <w:sz w:val="20"/>
          <w:szCs w:val="20"/>
          <w:lang w:val="pl-PL"/>
        </w:rPr>
        <w:t xml:space="preserve"> zgodnie z treścią dokumentu określającego status prawny Wykonawcy lub treścią załączonego do oferty pełnomocnictwa.</w:t>
      </w:r>
    </w:p>
    <w:p w:rsidR="00513D1A" w:rsidRPr="003B144B" w:rsidRDefault="00513D1A" w:rsidP="00324941">
      <w:pPr>
        <w:pStyle w:val="Bezodstpw"/>
        <w:numPr>
          <w:ilvl w:val="0"/>
          <w:numId w:val="18"/>
        </w:numPr>
        <w:jc w:val="both"/>
        <w:rPr>
          <w:rFonts w:ascii="Arial" w:hAnsi="Arial" w:cs="Arial"/>
          <w:sz w:val="20"/>
          <w:szCs w:val="20"/>
          <w:lang w:val="pl-PL"/>
        </w:rPr>
      </w:pPr>
      <w:r w:rsidRPr="003B144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b/>
          <w:sz w:val="20"/>
          <w:szCs w:val="20"/>
          <w:lang w:val="pl-PL"/>
        </w:rPr>
        <w:t>Zawartość oferty</w:t>
      </w:r>
      <w:r w:rsidRPr="003B144B">
        <w:rPr>
          <w:rFonts w:ascii="Arial" w:hAnsi="Arial" w:cs="Arial"/>
          <w:sz w:val="20"/>
          <w:szCs w:val="20"/>
          <w:lang w:val="pl-PL"/>
        </w:rPr>
        <w:t>.</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Kompletna oferta musi zawierać:</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Ofertę Wykonawcy</w:t>
      </w:r>
      <w:r w:rsidRPr="003B144B">
        <w:rPr>
          <w:rFonts w:ascii="Arial" w:hAnsi="Arial" w:cs="Arial"/>
          <w:sz w:val="20"/>
          <w:szCs w:val="20"/>
          <w:lang w:val="pl-PL"/>
        </w:rPr>
        <w:t>,</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b/>
          <w:sz w:val="20"/>
          <w:szCs w:val="20"/>
          <w:lang w:val="pl-PL"/>
        </w:rPr>
        <w:t>Stosowne Pełnomocnictwo(a)</w:t>
      </w:r>
      <w:r w:rsidRPr="003B144B">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3B144B" w:rsidRDefault="00513D1A" w:rsidP="00273F0C">
      <w:pPr>
        <w:pStyle w:val="Bezodstpw"/>
        <w:numPr>
          <w:ilvl w:val="0"/>
          <w:numId w:val="6"/>
        </w:numPr>
        <w:jc w:val="both"/>
        <w:rPr>
          <w:rFonts w:ascii="Arial" w:hAnsi="Arial" w:cs="Arial"/>
          <w:sz w:val="20"/>
          <w:szCs w:val="20"/>
          <w:lang w:val="pl-PL"/>
        </w:rPr>
      </w:pPr>
      <w:r w:rsidRPr="003B144B">
        <w:rPr>
          <w:rFonts w:ascii="Arial" w:hAnsi="Arial" w:cs="Arial"/>
          <w:sz w:val="20"/>
          <w:szCs w:val="20"/>
          <w:lang w:val="pl-PL"/>
        </w:rPr>
        <w:t xml:space="preserve">W przypadku Wykonawców wspólnie ubiegających się o udzielenie zamówienia, </w:t>
      </w:r>
      <w:r w:rsidRPr="003B144B">
        <w:rPr>
          <w:rFonts w:ascii="Arial" w:hAnsi="Arial" w:cs="Arial"/>
          <w:b/>
          <w:sz w:val="20"/>
          <w:szCs w:val="20"/>
          <w:lang w:val="pl-PL"/>
        </w:rPr>
        <w:t>dokument ustanawiający Pełnomocnika</w:t>
      </w:r>
      <w:r w:rsidRPr="003B144B">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3B144B" w:rsidRDefault="00513D1A" w:rsidP="00B501E7">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lastRenderedPageBreak/>
        <w:t>Kopię dowodu wniesienia wadium,</w:t>
      </w:r>
    </w:p>
    <w:p w:rsidR="00513D1A" w:rsidRPr="003B144B" w:rsidRDefault="00513D1A"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Pozostałe dokumenty w</w:t>
      </w:r>
      <w:r w:rsidR="0083477A" w:rsidRPr="003B144B">
        <w:rPr>
          <w:rFonts w:ascii="Arial" w:hAnsi="Arial" w:cs="Arial"/>
          <w:b/>
          <w:sz w:val="20"/>
          <w:szCs w:val="20"/>
          <w:lang w:val="pl-PL"/>
        </w:rPr>
        <w:t>ymienione w pkt. 9, 10, 11 SIWZ,</w:t>
      </w:r>
    </w:p>
    <w:p w:rsidR="00A85CE3" w:rsidRPr="003B144B" w:rsidRDefault="00A85CE3" w:rsidP="00273F0C">
      <w:pPr>
        <w:pStyle w:val="Bezodstpw"/>
        <w:numPr>
          <w:ilvl w:val="0"/>
          <w:numId w:val="6"/>
        </w:numPr>
        <w:jc w:val="both"/>
        <w:rPr>
          <w:rFonts w:ascii="Arial" w:hAnsi="Arial" w:cs="Arial"/>
          <w:b/>
          <w:sz w:val="20"/>
          <w:szCs w:val="20"/>
          <w:lang w:val="pl-PL"/>
        </w:rPr>
      </w:pPr>
      <w:r w:rsidRPr="003B144B">
        <w:rPr>
          <w:rFonts w:ascii="Arial" w:hAnsi="Arial" w:cs="Arial"/>
          <w:b/>
          <w:sz w:val="20"/>
          <w:szCs w:val="20"/>
          <w:lang w:val="pl-PL"/>
        </w:rPr>
        <w:t>Pisemne wyjaśnienie w przypadku zastrzeżenia informacji stanowiących tajemnicę przedsiębiorstwa.</w:t>
      </w:r>
    </w:p>
    <w:p w:rsidR="00513D1A" w:rsidRPr="003B144B" w:rsidRDefault="00513D1A" w:rsidP="0007421E">
      <w:pPr>
        <w:pStyle w:val="Bezodstpw"/>
        <w:ind w:left="372"/>
        <w:jc w:val="both"/>
        <w:rPr>
          <w:rFonts w:ascii="Arial" w:hAnsi="Arial" w:cs="Arial"/>
          <w:sz w:val="20"/>
          <w:szCs w:val="20"/>
          <w:lang w:val="pl-PL"/>
        </w:rPr>
      </w:pPr>
      <w:r w:rsidRPr="003B144B">
        <w:rPr>
          <w:rFonts w:ascii="Arial" w:hAnsi="Arial" w:cs="Arial"/>
          <w:sz w:val="20"/>
          <w:szCs w:val="20"/>
          <w:lang w:val="pl-PL"/>
        </w:rPr>
        <w:t xml:space="preserve">Zamawiający prosi o dołączenie </w:t>
      </w:r>
      <w:r w:rsidRPr="003B144B">
        <w:rPr>
          <w:rFonts w:ascii="Arial" w:hAnsi="Arial" w:cs="Arial"/>
          <w:b/>
          <w:sz w:val="20"/>
          <w:szCs w:val="20"/>
          <w:lang w:val="pl-PL"/>
        </w:rPr>
        <w:t>Formularza nr 1</w:t>
      </w:r>
      <w:r w:rsidRPr="003B144B">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Informacje stanowiące tajemnicę przedsiębiorstwa w rozumieniu przepisów o zwalczaniu nieuczciwej konkurencji. </w:t>
      </w:r>
    </w:p>
    <w:p w:rsidR="00513D1A" w:rsidRPr="003B144B" w:rsidRDefault="00513D1A" w:rsidP="00350731">
      <w:pPr>
        <w:pStyle w:val="Bezodstpw"/>
        <w:ind w:left="360"/>
        <w:jc w:val="both"/>
        <w:rPr>
          <w:rFonts w:ascii="Arial" w:hAnsi="Arial" w:cs="Arial"/>
          <w:sz w:val="20"/>
          <w:szCs w:val="20"/>
          <w:lang w:val="pl-PL"/>
        </w:rPr>
      </w:pPr>
      <w:r w:rsidRPr="003B144B">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xml:space="preserve"> 2003 r. nr 153, poz. 1503, ze zm.), należy je oznaczyć klauzulą </w:t>
      </w:r>
      <w:r w:rsidRPr="003B144B">
        <w:rPr>
          <w:rFonts w:ascii="Arial" w:hAnsi="Arial" w:cs="Arial"/>
          <w:b/>
          <w:sz w:val="20"/>
          <w:szCs w:val="20"/>
          <w:lang w:val="pl-PL"/>
        </w:rPr>
        <w:t>NIE UDOSTĘPNIAĆ – TAJEMNICA PRZEDSIĘBIORSTWA</w:t>
      </w:r>
      <w:r w:rsidRPr="003B144B">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3B144B" w:rsidRDefault="00A85CE3" w:rsidP="00A85CE3">
      <w:pPr>
        <w:pStyle w:val="Bezodstpw"/>
        <w:ind w:left="360"/>
        <w:jc w:val="both"/>
        <w:rPr>
          <w:rFonts w:ascii="Arial" w:hAnsi="Arial" w:cs="Arial"/>
          <w:b/>
          <w:sz w:val="20"/>
          <w:szCs w:val="20"/>
          <w:lang w:val="pl-PL"/>
        </w:rPr>
      </w:pPr>
      <w:r w:rsidRPr="003B144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767505" w:rsidRPr="003B144B" w:rsidRDefault="00A85CE3" w:rsidP="00CC6B3D">
      <w:pPr>
        <w:pStyle w:val="Bezodstpw"/>
        <w:ind w:left="360"/>
        <w:jc w:val="both"/>
        <w:rPr>
          <w:rFonts w:ascii="Arial" w:hAnsi="Arial" w:cs="Arial"/>
          <w:sz w:val="20"/>
          <w:szCs w:val="20"/>
          <w:lang w:val="pl-PL"/>
        </w:rPr>
      </w:pPr>
      <w:r w:rsidRPr="003B144B">
        <w:rPr>
          <w:rFonts w:ascii="Arial" w:hAnsi="Arial" w:cs="Arial"/>
          <w:sz w:val="20"/>
          <w:szCs w:val="20"/>
          <w:lang w:val="pl-PL"/>
        </w:rPr>
        <w:t xml:space="preserve">Wykonawca nie może zastrzec informacji, o których mowa w art. 86 </w:t>
      </w:r>
      <w:proofErr w:type="gramStart"/>
      <w:r w:rsidRPr="003B144B">
        <w:rPr>
          <w:rFonts w:ascii="Arial" w:hAnsi="Arial" w:cs="Arial"/>
          <w:sz w:val="20"/>
          <w:szCs w:val="20"/>
          <w:lang w:val="pl-PL"/>
        </w:rPr>
        <w:t xml:space="preserve">ust. 4 </w:t>
      </w:r>
      <w:proofErr w:type="spellStart"/>
      <w:r w:rsidRPr="003B144B">
        <w:rPr>
          <w:rFonts w:ascii="Arial" w:hAnsi="Arial" w:cs="Arial"/>
          <w:sz w:val="20"/>
          <w:szCs w:val="20"/>
          <w:lang w:val="pl-PL"/>
        </w:rPr>
        <w:t>pzp</w:t>
      </w:r>
      <w:proofErr w:type="spellEnd"/>
      <w:proofErr w:type="gramEnd"/>
      <w:r w:rsidRPr="003B144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Koszt sporządzenia oferty.</w:t>
      </w:r>
    </w:p>
    <w:p w:rsidR="00513D1A" w:rsidRPr="003B144B" w:rsidRDefault="00513D1A" w:rsidP="00654042">
      <w:pPr>
        <w:pStyle w:val="Bezodstpw"/>
        <w:ind w:left="360"/>
        <w:jc w:val="both"/>
        <w:rPr>
          <w:rFonts w:ascii="Arial" w:hAnsi="Arial" w:cs="Arial"/>
          <w:sz w:val="20"/>
          <w:szCs w:val="20"/>
          <w:lang w:val="pl-PL"/>
        </w:rPr>
      </w:pPr>
      <w:r w:rsidRPr="003B144B">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3B144B" w:rsidRDefault="00513D1A" w:rsidP="00324941">
      <w:pPr>
        <w:pStyle w:val="Bezodstpw"/>
        <w:numPr>
          <w:ilvl w:val="0"/>
          <w:numId w:val="16"/>
        </w:numPr>
        <w:jc w:val="both"/>
        <w:rPr>
          <w:rFonts w:ascii="Arial" w:hAnsi="Arial" w:cs="Arial"/>
          <w:sz w:val="20"/>
          <w:szCs w:val="20"/>
          <w:lang w:val="pl-PL"/>
        </w:rPr>
      </w:pPr>
      <w:r w:rsidRPr="003B144B">
        <w:rPr>
          <w:rFonts w:ascii="Arial" w:hAnsi="Arial" w:cs="Arial"/>
          <w:sz w:val="20"/>
          <w:szCs w:val="20"/>
          <w:lang w:val="pl-PL"/>
        </w:rPr>
        <w:t xml:space="preserve">Wizja terenu </w:t>
      </w:r>
      <w:bookmarkEnd w:id="62"/>
      <w:r w:rsidRPr="003B144B">
        <w:rPr>
          <w:rFonts w:ascii="Arial" w:hAnsi="Arial" w:cs="Arial"/>
          <w:sz w:val="20"/>
          <w:szCs w:val="20"/>
          <w:lang w:val="pl-PL"/>
        </w:rPr>
        <w:t>robót budowlanych.</w:t>
      </w:r>
    </w:p>
    <w:p w:rsidR="006B05C6" w:rsidRPr="003B144B" w:rsidRDefault="00513D1A" w:rsidP="00D77B10">
      <w:pPr>
        <w:pStyle w:val="Bezodstpw"/>
        <w:ind w:left="360"/>
        <w:jc w:val="both"/>
        <w:rPr>
          <w:rFonts w:ascii="Arial" w:hAnsi="Arial" w:cs="Arial"/>
          <w:sz w:val="20"/>
          <w:szCs w:val="20"/>
          <w:lang w:val="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D77B10" w:rsidRPr="003B144B" w:rsidRDefault="00D77B10" w:rsidP="00845AE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3B144B">
        <w:rPr>
          <w:sz w:val="20"/>
          <w:szCs w:val="20"/>
        </w:rPr>
        <w:t>Miejsce, termin składania i otwarcia oraz sposób złożenia oferty.</w:t>
      </w:r>
      <w:bookmarkEnd w:id="65"/>
      <w:bookmarkEnd w:id="66"/>
    </w:p>
    <w:p w:rsidR="006B05C6" w:rsidRPr="003B144B" w:rsidRDefault="00513D1A" w:rsidP="006B05C6">
      <w:pPr>
        <w:pStyle w:val="Bezodstpw"/>
        <w:numPr>
          <w:ilvl w:val="0"/>
          <w:numId w:val="3"/>
        </w:numPr>
        <w:jc w:val="both"/>
        <w:rPr>
          <w:rFonts w:ascii="Arial" w:hAnsi="Arial" w:cs="Arial"/>
          <w:sz w:val="20"/>
          <w:szCs w:val="20"/>
          <w:lang w:val="pl-PL"/>
        </w:rPr>
      </w:pPr>
      <w:r w:rsidRPr="003B144B">
        <w:rPr>
          <w:rFonts w:ascii="Arial" w:hAnsi="Arial" w:cs="Arial"/>
          <w:b/>
          <w:sz w:val="20"/>
          <w:szCs w:val="20"/>
          <w:lang w:val="pl-PL"/>
        </w:rPr>
        <w:t>Ofertę należy złożyć</w:t>
      </w:r>
      <w:r w:rsidRPr="003B144B">
        <w:rPr>
          <w:rFonts w:ascii="Arial" w:hAnsi="Arial" w:cs="Arial"/>
          <w:sz w:val="20"/>
          <w:szCs w:val="20"/>
          <w:lang w:val="pl-PL"/>
        </w:rPr>
        <w:t xml:space="preserve"> w siedzibie Urzędu Gminy w Starych Babicach (05-082), ul. Rynek 32 w pokoju nr 18 – Sekretariat </w:t>
      </w:r>
      <w:r w:rsidRPr="003B144B">
        <w:rPr>
          <w:rFonts w:ascii="Arial" w:hAnsi="Arial" w:cs="Arial"/>
          <w:b/>
          <w:sz w:val="20"/>
          <w:szCs w:val="20"/>
          <w:lang w:val="pl-PL"/>
        </w:rPr>
        <w:t xml:space="preserve">w terminie do dnia </w:t>
      </w:r>
      <w:r w:rsidR="00677A11">
        <w:rPr>
          <w:rFonts w:ascii="Arial" w:hAnsi="Arial" w:cs="Arial"/>
          <w:b/>
          <w:sz w:val="20"/>
          <w:szCs w:val="20"/>
          <w:lang w:val="pl-PL"/>
        </w:rPr>
        <w:t>31</w:t>
      </w:r>
      <w:r w:rsidR="005B4910">
        <w:rPr>
          <w:rFonts w:ascii="Arial" w:hAnsi="Arial" w:cs="Arial"/>
          <w:b/>
          <w:sz w:val="20"/>
          <w:szCs w:val="20"/>
          <w:lang w:val="pl-PL"/>
        </w:rPr>
        <w:t xml:space="preserve"> maja</w:t>
      </w:r>
      <w:r w:rsidR="00CC6B3D">
        <w:rPr>
          <w:rFonts w:ascii="Arial" w:hAnsi="Arial" w:cs="Arial"/>
          <w:b/>
          <w:sz w:val="20"/>
          <w:szCs w:val="20"/>
          <w:lang w:val="pl-PL"/>
        </w:rPr>
        <w:t xml:space="preserve"> 2</w:t>
      </w:r>
      <w:r w:rsidR="00D77B10" w:rsidRPr="003B144B">
        <w:rPr>
          <w:rFonts w:ascii="Arial" w:hAnsi="Arial" w:cs="Arial"/>
          <w:b/>
          <w:sz w:val="20"/>
          <w:szCs w:val="20"/>
          <w:lang w:val="pl-PL"/>
        </w:rPr>
        <w:t>016</w:t>
      </w:r>
      <w:r w:rsidRPr="003B144B">
        <w:rPr>
          <w:rFonts w:ascii="Arial" w:hAnsi="Arial" w:cs="Arial"/>
          <w:b/>
          <w:sz w:val="20"/>
          <w:szCs w:val="20"/>
          <w:lang w:val="pl-PL"/>
        </w:rPr>
        <w:t xml:space="preserve"> r. do godziny 12</w:t>
      </w:r>
      <w:r w:rsidRPr="003B144B">
        <w:rPr>
          <w:rFonts w:ascii="Arial" w:hAnsi="Arial" w:cs="Arial"/>
          <w:b/>
          <w:sz w:val="20"/>
          <w:szCs w:val="20"/>
          <w:vertAlign w:val="superscript"/>
          <w:lang w:val="pl-PL"/>
        </w:rPr>
        <w:t>00</w:t>
      </w:r>
      <w:r w:rsidRPr="003B144B">
        <w:rPr>
          <w:rFonts w:ascii="Arial" w:hAnsi="Arial" w:cs="Arial"/>
          <w:sz w:val="20"/>
          <w:szCs w:val="20"/>
          <w:lang w:val="pl-PL"/>
        </w:rPr>
        <w:t>.</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Ofertę należy złożyć w nieprzezroczystej, trwale zabezpieczonej przed otwarciem kopercie (paczce). Kopertę (paczkę) należy opisać następująco:</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b/>
          <w:sz w:val="20"/>
          <w:szCs w:val="20"/>
          <w:lang w:val="pl-PL"/>
        </w:rPr>
        <w:t>Gmina Stare Babice ul. Rynek 32, 05-082 Stare Babice</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 xml:space="preserve">Oferta w postępowaniu na </w:t>
      </w:r>
      <w:r w:rsidRPr="003B144B">
        <w:rPr>
          <w:rFonts w:ascii="Arial" w:hAnsi="Arial" w:cs="Arial"/>
          <w:b/>
          <w:sz w:val="20"/>
          <w:szCs w:val="20"/>
          <w:lang w:val="pl-PL"/>
        </w:rPr>
        <w:t>„</w:t>
      </w:r>
      <w:r w:rsidR="0011527A" w:rsidRPr="0011527A">
        <w:rPr>
          <w:rFonts w:ascii="Arial" w:hAnsi="Arial" w:cs="Arial"/>
          <w:b/>
          <w:sz w:val="20"/>
          <w:szCs w:val="20"/>
          <w:lang w:val="pl-PL"/>
        </w:rPr>
        <w:t>Wzmocnienie nawierzchni dróg gminnych destruktem bitumicznym wraz z powierzchniowym utrwaleniem</w:t>
      </w:r>
      <w:r w:rsidRPr="003B144B">
        <w:rPr>
          <w:rFonts w:ascii="Arial" w:hAnsi="Arial" w:cs="Arial"/>
          <w:b/>
          <w:sz w:val="20"/>
          <w:szCs w:val="20"/>
          <w:lang w:val="pl-PL"/>
        </w:rPr>
        <w:t>”</w:t>
      </w:r>
    </w:p>
    <w:p w:rsidR="00513D1A" w:rsidRPr="003B144B" w:rsidRDefault="00513D1A" w:rsidP="0007421E">
      <w:pPr>
        <w:pStyle w:val="Bezodstpw"/>
        <w:ind w:left="360"/>
        <w:jc w:val="both"/>
        <w:rPr>
          <w:rFonts w:ascii="Arial" w:hAnsi="Arial" w:cs="Arial"/>
          <w:b/>
          <w:sz w:val="20"/>
          <w:szCs w:val="20"/>
          <w:lang w:val="pl-PL"/>
        </w:rPr>
      </w:pPr>
      <w:r w:rsidRPr="003B144B">
        <w:rPr>
          <w:rFonts w:ascii="Arial" w:hAnsi="Arial" w:cs="Arial"/>
          <w:sz w:val="20"/>
          <w:szCs w:val="20"/>
          <w:lang w:val="pl-PL"/>
        </w:rPr>
        <w:t>Nie otwierać przed dniem:</w:t>
      </w:r>
      <w:r w:rsidRPr="003B144B">
        <w:rPr>
          <w:rFonts w:ascii="Arial" w:hAnsi="Arial" w:cs="Arial"/>
          <w:b/>
          <w:bCs/>
          <w:sz w:val="20"/>
          <w:szCs w:val="20"/>
          <w:lang w:val="pl-PL"/>
        </w:rPr>
        <w:t xml:space="preserve"> </w:t>
      </w:r>
      <w:r w:rsidR="00677A11">
        <w:rPr>
          <w:rFonts w:ascii="Arial" w:hAnsi="Arial" w:cs="Arial"/>
          <w:b/>
          <w:sz w:val="20"/>
          <w:szCs w:val="20"/>
          <w:lang w:val="pl-PL"/>
        </w:rPr>
        <w:t>31</w:t>
      </w:r>
      <w:r w:rsidR="005B4910">
        <w:rPr>
          <w:rFonts w:ascii="Arial" w:hAnsi="Arial" w:cs="Arial"/>
          <w:b/>
          <w:sz w:val="20"/>
          <w:szCs w:val="20"/>
          <w:lang w:val="pl-PL"/>
        </w:rPr>
        <w:t xml:space="preserve"> maja</w:t>
      </w:r>
      <w:r w:rsidR="00CC6B3D">
        <w:rPr>
          <w:rFonts w:ascii="Arial" w:hAnsi="Arial" w:cs="Arial"/>
          <w:b/>
          <w:sz w:val="20"/>
          <w:szCs w:val="20"/>
          <w:lang w:val="pl-PL"/>
        </w:rPr>
        <w:t xml:space="preserve"> </w:t>
      </w:r>
      <w:r w:rsidR="00D77B10" w:rsidRPr="003B144B">
        <w:rPr>
          <w:rFonts w:ascii="Arial" w:hAnsi="Arial" w:cs="Arial"/>
          <w:b/>
          <w:sz w:val="20"/>
          <w:szCs w:val="20"/>
          <w:lang w:val="pl-PL"/>
        </w:rPr>
        <w:t>2016</w:t>
      </w:r>
      <w:r w:rsidRPr="003B144B">
        <w:rPr>
          <w:rFonts w:ascii="Arial" w:hAnsi="Arial" w:cs="Arial"/>
          <w:b/>
          <w:sz w:val="20"/>
          <w:szCs w:val="20"/>
          <w:lang w:val="pl-PL"/>
        </w:rPr>
        <w:t xml:space="preserve"> r. do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t>
      </w:r>
    </w:p>
    <w:p w:rsidR="00513D1A" w:rsidRPr="003B144B" w:rsidRDefault="00513D1A" w:rsidP="0007421E">
      <w:pPr>
        <w:pStyle w:val="Bezodstpw"/>
        <w:ind w:left="360"/>
        <w:jc w:val="both"/>
        <w:rPr>
          <w:rFonts w:ascii="Arial" w:hAnsi="Arial" w:cs="Arial"/>
          <w:sz w:val="20"/>
          <w:szCs w:val="20"/>
          <w:lang w:val="pl-PL"/>
        </w:rPr>
      </w:pPr>
      <w:r w:rsidRPr="003B144B">
        <w:rPr>
          <w:rFonts w:ascii="Arial" w:hAnsi="Arial" w:cs="Arial"/>
          <w:sz w:val="20"/>
          <w:szCs w:val="20"/>
          <w:lang w:val="pl-PL"/>
        </w:rPr>
        <w:t>Na kopercie (paczce) oprócz opisu jw. należy umieścić nazwę i dokładny adres Wykonawcy wraz z numerem telefonu i faksu.</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Zamawiający nie bierze odpowiedzialności za skutki braku zachowania powyższych warunków przez Wykonawców.</w:t>
      </w:r>
    </w:p>
    <w:p w:rsidR="00513D1A" w:rsidRPr="003B144B" w:rsidRDefault="00513D1A" w:rsidP="0007421E">
      <w:pPr>
        <w:pStyle w:val="Bezodstpw"/>
        <w:numPr>
          <w:ilvl w:val="0"/>
          <w:numId w:val="3"/>
        </w:numPr>
        <w:jc w:val="both"/>
        <w:rPr>
          <w:rFonts w:ascii="Arial" w:hAnsi="Arial" w:cs="Arial"/>
          <w:b/>
          <w:sz w:val="20"/>
          <w:szCs w:val="20"/>
          <w:lang w:val="pl-PL"/>
        </w:rPr>
      </w:pPr>
      <w:r w:rsidRPr="003B144B">
        <w:rPr>
          <w:rFonts w:ascii="Arial" w:hAnsi="Arial" w:cs="Arial"/>
          <w:b/>
          <w:sz w:val="20"/>
          <w:szCs w:val="20"/>
          <w:lang w:val="pl-PL"/>
        </w:rPr>
        <w:t xml:space="preserve">Otwarcie złożonych ofert nastąpi w dniu </w:t>
      </w:r>
      <w:r w:rsidR="00677A11">
        <w:rPr>
          <w:rFonts w:ascii="Arial" w:hAnsi="Arial" w:cs="Arial"/>
          <w:b/>
          <w:sz w:val="20"/>
          <w:szCs w:val="20"/>
          <w:lang w:val="pl-PL"/>
        </w:rPr>
        <w:t>31</w:t>
      </w:r>
      <w:r w:rsidR="005B4910">
        <w:rPr>
          <w:rFonts w:ascii="Arial" w:hAnsi="Arial" w:cs="Arial"/>
          <w:b/>
          <w:sz w:val="20"/>
          <w:szCs w:val="20"/>
          <w:lang w:val="pl-PL"/>
        </w:rPr>
        <w:t xml:space="preserve"> maja</w:t>
      </w:r>
      <w:r w:rsidR="00CC6B3D">
        <w:rPr>
          <w:rFonts w:ascii="Arial" w:hAnsi="Arial" w:cs="Arial"/>
          <w:b/>
          <w:sz w:val="20"/>
          <w:szCs w:val="20"/>
          <w:lang w:val="pl-PL"/>
        </w:rPr>
        <w:t xml:space="preserve"> </w:t>
      </w:r>
      <w:r w:rsidR="00035897" w:rsidRPr="003B144B">
        <w:rPr>
          <w:rFonts w:ascii="Arial" w:hAnsi="Arial" w:cs="Arial"/>
          <w:b/>
          <w:sz w:val="20"/>
          <w:szCs w:val="20"/>
          <w:lang w:val="pl-PL"/>
        </w:rPr>
        <w:t>2016</w:t>
      </w:r>
      <w:r w:rsidRPr="003B144B">
        <w:rPr>
          <w:rFonts w:ascii="Arial" w:hAnsi="Arial" w:cs="Arial"/>
          <w:b/>
          <w:sz w:val="20"/>
          <w:szCs w:val="20"/>
          <w:lang w:val="pl-PL"/>
        </w:rPr>
        <w:t xml:space="preserve"> r. o godz. 12</w:t>
      </w:r>
      <w:r w:rsidRPr="003B144B">
        <w:rPr>
          <w:rFonts w:ascii="Arial" w:hAnsi="Arial" w:cs="Arial"/>
          <w:b/>
          <w:sz w:val="20"/>
          <w:szCs w:val="20"/>
          <w:vertAlign w:val="superscript"/>
          <w:lang w:val="pl-PL"/>
        </w:rPr>
        <w:t>05</w:t>
      </w:r>
      <w:r w:rsidRPr="003B144B">
        <w:rPr>
          <w:rFonts w:ascii="Arial" w:hAnsi="Arial" w:cs="Arial"/>
          <w:b/>
          <w:sz w:val="20"/>
          <w:szCs w:val="20"/>
          <w:lang w:val="pl-PL"/>
        </w:rPr>
        <w:t xml:space="preserve"> w siedzibie Urzędu Gminy w Starych Babicach</w:t>
      </w:r>
      <w:r w:rsidR="00696EC0" w:rsidRPr="003B144B">
        <w:rPr>
          <w:rFonts w:ascii="Arial" w:hAnsi="Arial" w:cs="Arial"/>
          <w:b/>
          <w:sz w:val="20"/>
          <w:szCs w:val="20"/>
          <w:lang w:val="pl-PL"/>
        </w:rPr>
        <w:t xml:space="preserve">, ul. </w:t>
      </w:r>
      <w:r w:rsidR="004C2203" w:rsidRPr="003B144B">
        <w:rPr>
          <w:rFonts w:ascii="Arial" w:hAnsi="Arial" w:cs="Arial"/>
          <w:b/>
          <w:sz w:val="20"/>
          <w:szCs w:val="20"/>
          <w:lang w:val="pl-PL"/>
        </w:rPr>
        <w:t>Rynek 32 w</w:t>
      </w:r>
      <w:r w:rsidRPr="003B144B">
        <w:rPr>
          <w:rFonts w:ascii="Arial" w:hAnsi="Arial" w:cs="Arial"/>
          <w:b/>
          <w:sz w:val="20"/>
          <w:szCs w:val="20"/>
          <w:lang w:val="pl-PL"/>
        </w:rPr>
        <w:t xml:space="preserve"> Sali Konferencyjnej.</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Kolejność otwierania ofert nastąpi wg kolejności ich wpływu (data, godzina).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lastRenderedPageBreak/>
        <w:t>Po otwarciu każdej oferty zostanie podana do wiadomości zebranych nazwa i adres Wykonawcy oraz informacje dotyczące ceny.</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w kopertach naruszonych będą traktowane, jako odtajnione i zwrócone Wykonawcom bez rozpatrywania.</w:t>
      </w:r>
    </w:p>
    <w:p w:rsidR="00513D1A" w:rsidRPr="003B144B" w:rsidRDefault="00513D1A" w:rsidP="0007421E">
      <w:pPr>
        <w:pStyle w:val="Bezodstpw"/>
        <w:numPr>
          <w:ilvl w:val="0"/>
          <w:numId w:val="3"/>
        </w:numPr>
        <w:jc w:val="both"/>
        <w:rPr>
          <w:rFonts w:ascii="Arial" w:hAnsi="Arial" w:cs="Arial"/>
          <w:sz w:val="20"/>
          <w:szCs w:val="20"/>
          <w:lang w:val="pl-PL"/>
        </w:rPr>
      </w:pPr>
      <w:r w:rsidRPr="003B144B">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3B144B" w:rsidRDefault="00513D1A" w:rsidP="00B96586">
      <w:pPr>
        <w:pStyle w:val="Bezodstpw"/>
        <w:jc w:val="both"/>
        <w:rPr>
          <w:rFonts w:ascii="Arial" w:hAnsi="Arial" w:cs="Arial"/>
          <w:sz w:val="20"/>
          <w:szCs w:val="20"/>
          <w:lang w:val="pl-PL"/>
        </w:rPr>
      </w:pPr>
    </w:p>
    <w:p w:rsidR="00035897" w:rsidRPr="003B144B" w:rsidRDefault="00513D1A" w:rsidP="00035897">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3B144B">
        <w:rPr>
          <w:sz w:val="20"/>
          <w:szCs w:val="20"/>
        </w:rPr>
        <w:t>Opis sposobu obliczenia ceny.</w:t>
      </w:r>
      <w:bookmarkEnd w:id="69"/>
      <w:bookmarkEnd w:id="70"/>
    </w:p>
    <w:p w:rsidR="00656DA3" w:rsidRPr="005063C8" w:rsidRDefault="00656DA3" w:rsidP="00656DA3">
      <w:pPr>
        <w:pStyle w:val="Bezodstpw"/>
        <w:numPr>
          <w:ilvl w:val="0"/>
          <w:numId w:val="70"/>
        </w:numPr>
        <w:jc w:val="both"/>
        <w:rPr>
          <w:rFonts w:ascii="Arial" w:hAnsi="Arial" w:cs="Arial"/>
          <w:sz w:val="20"/>
          <w:szCs w:val="20"/>
          <w:lang w:val="pl-PL"/>
        </w:rPr>
      </w:pPr>
      <w:r w:rsidRPr="005063C8">
        <w:rPr>
          <w:rFonts w:ascii="Arial" w:hAnsi="Arial" w:cs="Arial"/>
          <w:sz w:val="20"/>
          <w:szCs w:val="20"/>
          <w:lang w:val="pl-PL"/>
        </w:rPr>
        <w:t>Ceną oferty są ceny jednostkowe brutto poszczególnych rodzajów robót stanowiących przedmiot zamówienia wymienione w Ofercie Wykonawcy.</w:t>
      </w:r>
    </w:p>
    <w:p w:rsidR="00656DA3" w:rsidRPr="00CF7058" w:rsidRDefault="00656DA3" w:rsidP="00656DA3">
      <w:pPr>
        <w:pStyle w:val="Bezodstpw"/>
        <w:numPr>
          <w:ilvl w:val="0"/>
          <w:numId w:val="70"/>
        </w:numPr>
        <w:jc w:val="both"/>
        <w:rPr>
          <w:rFonts w:ascii="Arial" w:hAnsi="Arial" w:cs="Arial"/>
          <w:sz w:val="20"/>
          <w:szCs w:val="20"/>
          <w:lang w:val="pl-PL"/>
        </w:rPr>
      </w:pPr>
      <w:r w:rsidRPr="00196934">
        <w:rPr>
          <w:rFonts w:ascii="Arial" w:hAnsi="Arial" w:cs="Arial"/>
          <w:sz w:val="20"/>
          <w:szCs w:val="20"/>
          <w:lang w:val="pl-PL"/>
        </w:rPr>
        <w:t>Podane w ofercie ceny jednostkowe brutto muszą być wyrażone w PLN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656DA3" w:rsidRPr="00B67833" w:rsidRDefault="00656DA3" w:rsidP="00656DA3">
      <w:pPr>
        <w:pStyle w:val="Bezodstpw"/>
        <w:numPr>
          <w:ilvl w:val="0"/>
          <w:numId w:val="70"/>
        </w:numPr>
        <w:jc w:val="both"/>
        <w:rPr>
          <w:rFonts w:ascii="Arial" w:hAnsi="Arial" w:cs="Arial"/>
          <w:sz w:val="20"/>
          <w:szCs w:val="20"/>
          <w:lang w:val="pl-PL"/>
        </w:rPr>
      </w:pPr>
      <w:r w:rsidRPr="005112DD">
        <w:rPr>
          <w:rFonts w:ascii="Arial" w:hAnsi="Arial" w:cs="Arial"/>
          <w:sz w:val="20"/>
          <w:szCs w:val="20"/>
          <w:lang w:val="pl-PL"/>
        </w:rPr>
        <w:t xml:space="preserve">Ceny jednostkowe brutto muszą zawierać wszystkie koszty związane z wykonaniem </w:t>
      </w:r>
      <w:r>
        <w:rPr>
          <w:rFonts w:ascii="Arial" w:hAnsi="Arial" w:cs="Arial"/>
          <w:sz w:val="20"/>
          <w:szCs w:val="20"/>
          <w:lang w:val="pl-PL"/>
        </w:rPr>
        <w:t xml:space="preserve">prac </w:t>
      </w:r>
      <w:r w:rsidRPr="005112DD">
        <w:rPr>
          <w:rFonts w:ascii="Arial" w:hAnsi="Arial" w:cs="Arial"/>
          <w:sz w:val="20"/>
          <w:szCs w:val="20"/>
          <w:lang w:val="pl-PL"/>
        </w:rPr>
        <w:t>stanowiących przedmiot zamówienia</w:t>
      </w:r>
      <w:r w:rsidRPr="003278AA">
        <w:rPr>
          <w:rFonts w:ascii="Arial" w:hAnsi="Arial" w:cs="Arial"/>
          <w:sz w:val="20"/>
          <w:szCs w:val="20"/>
          <w:lang w:val="pl-PL"/>
        </w:rPr>
        <w:t xml:space="preserve"> </w:t>
      </w:r>
      <w:r w:rsidRPr="00D039AB">
        <w:rPr>
          <w:rFonts w:ascii="Arial" w:hAnsi="Arial" w:cs="Arial"/>
          <w:sz w:val="20"/>
          <w:szCs w:val="20"/>
          <w:lang w:val="pl-PL"/>
        </w:rPr>
        <w:t>zgodnie z wymaganiami stawianymi przez Zamawiającego</w:t>
      </w:r>
      <w:r>
        <w:rPr>
          <w:rFonts w:ascii="Arial" w:hAnsi="Arial" w:cs="Arial"/>
          <w:sz w:val="20"/>
          <w:szCs w:val="20"/>
          <w:lang w:val="pl-PL"/>
        </w:rPr>
        <w:t>.</w:t>
      </w:r>
    </w:p>
    <w:p w:rsidR="00656DA3" w:rsidRPr="005274AD" w:rsidRDefault="00656DA3" w:rsidP="00656DA3">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W przypadku rozbieżności pomiędzy cenami podanymi cyfrą a cenami podanymi słownie, jako wartość właściwa zostanie uznana wartość podana słownie.</w:t>
      </w:r>
    </w:p>
    <w:p w:rsidR="00656DA3" w:rsidRPr="00183E07" w:rsidRDefault="00656DA3" w:rsidP="00656DA3">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Pr="00183E07">
        <w:rPr>
          <w:rFonts w:ascii="Arial" w:hAnsi="Arial" w:cs="Arial"/>
          <w:sz w:val="20"/>
          <w:szCs w:val="20"/>
          <w:lang w:val="pl-PL"/>
        </w:rPr>
        <w:t>wynagrodzenie wynikające z ilości robót wykonanych oraz sumy cen ofertowych brutto C1 i C2 podanych w ofercie Wykonawcy;</w:t>
      </w:r>
    </w:p>
    <w:p w:rsidR="00656DA3" w:rsidRPr="005112DD" w:rsidRDefault="00656DA3" w:rsidP="00656DA3">
      <w:pPr>
        <w:pStyle w:val="Bezodstpw"/>
        <w:numPr>
          <w:ilvl w:val="0"/>
          <w:numId w:val="70"/>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656DA3" w:rsidRDefault="00656DA3" w:rsidP="00656DA3">
      <w:pPr>
        <w:pStyle w:val="Bezodstpw"/>
        <w:numPr>
          <w:ilvl w:val="0"/>
          <w:numId w:val="70"/>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656DA3" w:rsidRPr="00DB2BEF" w:rsidRDefault="00656DA3" w:rsidP="00656DA3">
      <w:pPr>
        <w:pStyle w:val="Bezodstpw"/>
        <w:numPr>
          <w:ilvl w:val="0"/>
          <w:numId w:val="70"/>
        </w:numPr>
        <w:jc w:val="both"/>
        <w:rPr>
          <w:rFonts w:ascii="Arial" w:hAnsi="Arial" w:cs="Arial"/>
          <w:sz w:val="20"/>
          <w:szCs w:val="20"/>
          <w:lang w:val="pl-PL"/>
        </w:rPr>
      </w:pPr>
      <w:r w:rsidRPr="00DB2BEF">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56DA3" w:rsidRPr="003A0480" w:rsidRDefault="00656DA3" w:rsidP="00656DA3">
      <w:pPr>
        <w:pStyle w:val="Bezodstpw"/>
        <w:numPr>
          <w:ilvl w:val="0"/>
          <w:numId w:val="70"/>
        </w:numPr>
        <w:jc w:val="both"/>
        <w:rPr>
          <w:rFonts w:ascii="Arial" w:hAnsi="Arial" w:cs="Arial"/>
          <w:sz w:val="20"/>
          <w:szCs w:val="20"/>
          <w:lang w:val="pl-PL"/>
        </w:rPr>
      </w:pPr>
      <w:r w:rsidRPr="003B144B">
        <w:rPr>
          <w:rFonts w:ascii="Arial" w:hAnsi="Arial" w:cs="Arial"/>
          <w:sz w:val="20"/>
          <w:szCs w:val="20"/>
          <w:lang w:val="pl-PL"/>
        </w:rPr>
        <w:t xml:space="preserve">W przypadku, o którym mowa wart. 93 </w:t>
      </w:r>
      <w:proofErr w:type="gramStart"/>
      <w:r w:rsidRPr="003B144B">
        <w:rPr>
          <w:rFonts w:ascii="Arial" w:hAnsi="Arial" w:cs="Arial"/>
          <w:sz w:val="20"/>
          <w:szCs w:val="20"/>
          <w:lang w:val="pl-PL"/>
        </w:rPr>
        <w:t>ust</w:t>
      </w:r>
      <w:proofErr w:type="gramEnd"/>
      <w:r w:rsidRPr="003B144B">
        <w:rPr>
          <w:rFonts w:ascii="Arial" w:hAnsi="Arial" w:cs="Arial"/>
          <w:sz w:val="20"/>
          <w:szCs w:val="20"/>
          <w:lang w:val="pl-PL"/>
        </w:rPr>
        <w:t xml:space="preserve">. 1 pkt. </w:t>
      </w:r>
      <w:r>
        <w:rPr>
          <w:rFonts w:ascii="Arial" w:hAnsi="Arial" w:cs="Arial"/>
          <w:sz w:val="20"/>
          <w:szCs w:val="20"/>
          <w:lang w:val="pl-PL"/>
        </w:rPr>
        <w:t>4</w:t>
      </w:r>
      <w:r w:rsidRPr="003B144B">
        <w:rPr>
          <w:rFonts w:ascii="Arial" w:hAnsi="Arial" w:cs="Arial"/>
          <w:sz w:val="20"/>
          <w:szCs w:val="20"/>
          <w:lang w:val="pl-PL"/>
        </w:rPr>
        <w:t xml:space="preserve"> ustawy, jeżeli złożono ofertę, której wybór prowadziłby do powstania u zamawiającego obowiązku podatkowego zgodnie z przepisami o</w:t>
      </w:r>
      <w:r>
        <w:rPr>
          <w:rFonts w:ascii="Arial" w:hAnsi="Arial" w:cs="Arial"/>
          <w:sz w:val="20"/>
          <w:szCs w:val="20"/>
          <w:lang w:val="pl-PL"/>
        </w:rPr>
        <w:t> </w:t>
      </w:r>
      <w:r w:rsidRPr="003B144B">
        <w:rPr>
          <w:rFonts w:ascii="Arial" w:hAnsi="Arial" w:cs="Arial"/>
          <w:sz w:val="20"/>
          <w:szCs w:val="20"/>
          <w:lang w:val="pl-PL"/>
        </w:rPr>
        <w:t>podatku od towarów i usług, do ceny najkorzystniejszej oferty lub oferty z najniższą ceną dolicza się podatek od towarów i usług, który zamawiający miałby obowiązek rozliczyć zgodnie z tymi przepisami.</w:t>
      </w:r>
    </w:p>
    <w:p w:rsidR="00656DA3" w:rsidRPr="00494396" w:rsidRDefault="00656DA3" w:rsidP="00656DA3">
      <w:pPr>
        <w:pStyle w:val="Bezodstpw"/>
        <w:numPr>
          <w:ilvl w:val="0"/>
          <w:numId w:val="70"/>
        </w:numPr>
        <w:rPr>
          <w:rFonts w:ascii="Arial" w:hAnsi="Arial" w:cs="Arial"/>
          <w:sz w:val="20"/>
          <w:szCs w:val="20"/>
          <w:lang w:val="pl-PL"/>
        </w:rPr>
      </w:pPr>
      <w:r w:rsidRPr="00494396">
        <w:rPr>
          <w:rFonts w:ascii="Arial" w:hAnsi="Arial" w:cs="Arial"/>
          <w:sz w:val="20"/>
          <w:szCs w:val="20"/>
          <w:lang w:val="pl-PL"/>
        </w:rPr>
        <w:t>Porównawcza cena ofertowa brutto:</w:t>
      </w:r>
    </w:p>
    <w:p w:rsidR="00656DA3" w:rsidRPr="005063C8" w:rsidRDefault="00656DA3" w:rsidP="000B3837">
      <w:pPr>
        <w:pStyle w:val="Bezodstpw"/>
        <w:numPr>
          <w:ilvl w:val="0"/>
          <w:numId w:val="106"/>
        </w:numPr>
        <w:jc w:val="both"/>
        <w:rPr>
          <w:rFonts w:ascii="Arial" w:hAnsi="Arial" w:cs="Arial"/>
          <w:sz w:val="20"/>
          <w:szCs w:val="20"/>
          <w:lang w:val="pl-PL"/>
        </w:rPr>
      </w:pPr>
      <w:r w:rsidRPr="005063C8">
        <w:rPr>
          <w:rFonts w:ascii="Arial" w:hAnsi="Arial" w:cs="Arial"/>
          <w:sz w:val="20"/>
          <w:szCs w:val="20"/>
          <w:lang w:val="pl-PL"/>
        </w:rPr>
        <w:t>W celu porównania złożonych ofert Wykonawca obliczy porównawczą cenę ofertową brutto PCOB za wykonanie zadania 1</w:t>
      </w:r>
      <w:r w:rsidR="00C970F3">
        <w:rPr>
          <w:rFonts w:ascii="Arial" w:hAnsi="Arial" w:cs="Arial"/>
          <w:sz w:val="20"/>
          <w:szCs w:val="20"/>
          <w:lang w:val="pl-PL"/>
        </w:rPr>
        <w:t xml:space="preserve"> i 2</w:t>
      </w:r>
      <w:r w:rsidRPr="005063C8">
        <w:rPr>
          <w:rFonts w:ascii="Arial" w:hAnsi="Arial" w:cs="Arial"/>
          <w:sz w:val="20"/>
          <w:szCs w:val="20"/>
          <w:lang w:val="pl-PL"/>
        </w:rPr>
        <w:t xml:space="preserve"> (wzmocnienia nawierzchni destruktem bitumicznym 10 cm wraz z dwukrotnym powierzchniowym utrwaleniem </w:t>
      </w:r>
      <w:r w:rsidR="00C970F3">
        <w:rPr>
          <w:rFonts w:ascii="Arial" w:hAnsi="Arial" w:cs="Arial"/>
          <w:sz w:val="20"/>
          <w:szCs w:val="20"/>
          <w:lang w:val="pl-PL"/>
        </w:rPr>
        <w:t>oraz dwuk</w:t>
      </w:r>
      <w:r w:rsidR="009D3206">
        <w:rPr>
          <w:rFonts w:ascii="Arial" w:hAnsi="Arial" w:cs="Arial"/>
          <w:sz w:val="20"/>
          <w:szCs w:val="20"/>
          <w:lang w:val="pl-PL"/>
        </w:rPr>
        <w:t xml:space="preserve">rotnego </w:t>
      </w:r>
      <w:r w:rsidR="00C970F3">
        <w:rPr>
          <w:rFonts w:ascii="Arial" w:hAnsi="Arial" w:cs="Arial"/>
          <w:sz w:val="20"/>
          <w:szCs w:val="20"/>
          <w:lang w:val="pl-PL"/>
        </w:rPr>
        <w:t xml:space="preserve">powierzchniowego utrwalenia </w:t>
      </w:r>
      <w:r w:rsidRPr="005063C8">
        <w:rPr>
          <w:rFonts w:ascii="Arial" w:hAnsi="Arial" w:cs="Arial"/>
          <w:sz w:val="20"/>
          <w:szCs w:val="20"/>
          <w:lang w:val="pl-PL"/>
        </w:rPr>
        <w:t xml:space="preserve">na wymienionych w SIWZ ulicach), tj. </w:t>
      </w:r>
    </w:p>
    <w:p w:rsidR="00656DA3" w:rsidRDefault="00C970F3" w:rsidP="00656DA3">
      <w:pPr>
        <w:pStyle w:val="Bezodstpw"/>
        <w:ind w:left="360"/>
        <w:jc w:val="center"/>
        <w:rPr>
          <w:rFonts w:ascii="Arial" w:hAnsi="Arial" w:cs="Arial"/>
          <w:sz w:val="20"/>
          <w:szCs w:val="20"/>
          <w:lang w:val="pl-PL"/>
        </w:rPr>
      </w:pPr>
      <w:r w:rsidRPr="009D3206">
        <w:rPr>
          <w:rFonts w:ascii="Arial" w:hAnsi="Arial" w:cs="Arial"/>
          <w:sz w:val="20"/>
          <w:szCs w:val="20"/>
          <w:lang w:val="pl-PL"/>
        </w:rPr>
        <w:t>PCOB = (C1 + C2) x 7 250 m</w:t>
      </w:r>
      <w:r w:rsidRPr="009D3206">
        <w:rPr>
          <w:rFonts w:ascii="Arial" w:hAnsi="Arial" w:cs="Arial"/>
          <w:sz w:val="20"/>
          <w:szCs w:val="20"/>
          <w:vertAlign w:val="superscript"/>
          <w:lang w:val="pl-PL"/>
        </w:rPr>
        <w:t>2</w:t>
      </w:r>
      <w:r w:rsidRPr="009D3206">
        <w:rPr>
          <w:rFonts w:ascii="Arial" w:hAnsi="Arial" w:cs="Arial"/>
          <w:sz w:val="20"/>
          <w:szCs w:val="20"/>
          <w:lang w:val="pl-PL"/>
        </w:rPr>
        <w:t xml:space="preserve"> + C2 x 3 160 m</w:t>
      </w:r>
      <w:r w:rsidRPr="009D3206">
        <w:rPr>
          <w:rFonts w:ascii="Arial" w:hAnsi="Arial" w:cs="Arial"/>
          <w:sz w:val="20"/>
          <w:szCs w:val="20"/>
          <w:vertAlign w:val="superscript"/>
          <w:lang w:val="pl-PL"/>
        </w:rPr>
        <w:t>2</w:t>
      </w:r>
    </w:p>
    <w:p w:rsidR="00656DA3" w:rsidRDefault="00656DA3" w:rsidP="000B3837">
      <w:pPr>
        <w:pStyle w:val="Bezodstpw"/>
        <w:numPr>
          <w:ilvl w:val="0"/>
          <w:numId w:val="106"/>
        </w:numPr>
        <w:jc w:val="both"/>
        <w:rPr>
          <w:rFonts w:ascii="Arial" w:hAnsi="Arial" w:cs="Arial"/>
          <w:sz w:val="20"/>
          <w:szCs w:val="20"/>
          <w:lang w:val="pl-PL"/>
        </w:rPr>
      </w:pPr>
      <w:r w:rsidRPr="00494396">
        <w:rPr>
          <w:rFonts w:ascii="Arial" w:hAnsi="Arial" w:cs="Arial"/>
          <w:sz w:val="20"/>
          <w:szCs w:val="20"/>
          <w:lang w:val="pl-PL"/>
        </w:rPr>
        <w:t>Wykonawca obliczy porównawczą cenę ofertową brutto z zastosowaniem cen jednostkowych brutto poszczególnych rodzajów prac wymienionych w </w:t>
      </w:r>
      <w:r>
        <w:rPr>
          <w:rFonts w:ascii="Arial" w:hAnsi="Arial" w:cs="Arial"/>
          <w:sz w:val="20"/>
          <w:szCs w:val="20"/>
          <w:lang w:val="pl-PL"/>
        </w:rPr>
        <w:t>Ofercie Wykonawcy</w:t>
      </w:r>
      <w:r w:rsidRPr="00494396">
        <w:rPr>
          <w:rFonts w:ascii="Arial" w:hAnsi="Arial" w:cs="Arial"/>
          <w:sz w:val="20"/>
          <w:szCs w:val="20"/>
          <w:lang w:val="pl-PL"/>
        </w:rPr>
        <w:t xml:space="preserve"> oraz szacunkowej </w:t>
      </w:r>
      <w:r>
        <w:rPr>
          <w:rFonts w:ascii="Arial" w:hAnsi="Arial" w:cs="Arial"/>
          <w:sz w:val="20"/>
          <w:szCs w:val="20"/>
          <w:lang w:val="pl-PL"/>
        </w:rPr>
        <w:t xml:space="preserve">ilości prac do wykonania. </w:t>
      </w:r>
    </w:p>
    <w:p w:rsidR="00656DA3" w:rsidRDefault="00656DA3" w:rsidP="000B3837">
      <w:pPr>
        <w:pStyle w:val="Bezodstpw"/>
        <w:numPr>
          <w:ilvl w:val="0"/>
          <w:numId w:val="106"/>
        </w:numPr>
        <w:jc w:val="both"/>
        <w:rPr>
          <w:rFonts w:ascii="Arial" w:hAnsi="Arial" w:cs="Arial"/>
          <w:sz w:val="20"/>
          <w:szCs w:val="20"/>
          <w:lang w:val="pl-PL"/>
        </w:rPr>
      </w:pPr>
      <w:r w:rsidRPr="00494396">
        <w:rPr>
          <w:rFonts w:ascii="Arial" w:hAnsi="Arial" w:cs="Arial"/>
          <w:sz w:val="20"/>
          <w:szCs w:val="20"/>
          <w:lang w:val="pl-PL"/>
        </w:rPr>
        <w:t>Wykonawca obliczy porównawczą cenę ofertową brutto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656DA3" w:rsidRDefault="00656DA3" w:rsidP="000B3837">
      <w:pPr>
        <w:pStyle w:val="Bezodstpw"/>
        <w:numPr>
          <w:ilvl w:val="0"/>
          <w:numId w:val="106"/>
        </w:numPr>
        <w:jc w:val="both"/>
        <w:rPr>
          <w:rFonts w:ascii="Arial" w:hAnsi="Arial" w:cs="Arial"/>
          <w:sz w:val="20"/>
          <w:szCs w:val="20"/>
          <w:lang w:val="pl-PL"/>
        </w:rPr>
      </w:pPr>
      <w:r w:rsidRPr="00494396">
        <w:rPr>
          <w:rFonts w:ascii="Arial" w:hAnsi="Arial" w:cs="Arial"/>
          <w:sz w:val="20"/>
          <w:szCs w:val="20"/>
          <w:lang w:val="pl-PL"/>
        </w:rPr>
        <w:t>Porównawcza cena ofertowa brutto nie stanowi wartości umowy i służy jedynie porównaniu złożonych ofert w postępowaniu. Wartość faktycznie wykonanych robót może różnić się od zadeklarowanej i zależeć będzie od rzeczywistych potrzeb, a Zamawiający nie będzie ponosił żadnych konsekwencji z tego tytułu. Podane ilości są wyłą</w:t>
      </w:r>
      <w:r>
        <w:rPr>
          <w:rFonts w:ascii="Arial" w:hAnsi="Arial" w:cs="Arial"/>
          <w:sz w:val="20"/>
          <w:szCs w:val="20"/>
          <w:lang w:val="pl-PL"/>
        </w:rPr>
        <w:t>cznie wartościami szacunkowymi.</w:t>
      </w:r>
    </w:p>
    <w:p w:rsidR="00656DA3" w:rsidRPr="005063C8" w:rsidRDefault="00656DA3" w:rsidP="000B3837">
      <w:pPr>
        <w:pStyle w:val="Bezodstpw"/>
        <w:numPr>
          <w:ilvl w:val="0"/>
          <w:numId w:val="106"/>
        </w:numPr>
        <w:jc w:val="both"/>
        <w:rPr>
          <w:rFonts w:ascii="Arial" w:hAnsi="Arial" w:cs="Arial"/>
          <w:sz w:val="20"/>
          <w:szCs w:val="20"/>
          <w:lang w:val="pl-PL"/>
        </w:rPr>
      </w:pPr>
      <w:r w:rsidRPr="005063C8">
        <w:rPr>
          <w:rFonts w:ascii="Arial" w:hAnsi="Arial" w:cs="Arial"/>
          <w:sz w:val="20"/>
          <w:szCs w:val="20"/>
          <w:lang w:val="pl-PL"/>
        </w:rPr>
        <w:t>Wykonawca obliczy PCOB za wykonanie zadania 1</w:t>
      </w:r>
      <w:r w:rsidR="009D3206">
        <w:rPr>
          <w:rFonts w:ascii="Arial" w:hAnsi="Arial" w:cs="Arial"/>
          <w:sz w:val="20"/>
          <w:szCs w:val="20"/>
          <w:lang w:val="pl-PL"/>
        </w:rPr>
        <w:t xml:space="preserve"> i 2</w:t>
      </w:r>
      <w:r w:rsidRPr="005063C8">
        <w:rPr>
          <w:rFonts w:ascii="Arial" w:hAnsi="Arial" w:cs="Arial"/>
          <w:sz w:val="20"/>
          <w:szCs w:val="20"/>
          <w:lang w:val="pl-PL"/>
        </w:rPr>
        <w:t xml:space="preserve"> na wymienionych w SIWZ ulicach – w oparciu o kalkulację własną, uwzględniającą wykonanie całego zakresu zamówienia opisanego w SIWZ i jego specyfikę. </w:t>
      </w:r>
    </w:p>
    <w:p w:rsidR="00656DA3" w:rsidRPr="005274AD" w:rsidRDefault="00656DA3" w:rsidP="00656DA3">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Wykonawca w ofercie podaje:</w:t>
      </w:r>
    </w:p>
    <w:p w:rsidR="00656DA3" w:rsidRPr="005274AD" w:rsidRDefault="00656DA3" w:rsidP="000B3837">
      <w:pPr>
        <w:pStyle w:val="Bezodstpw"/>
        <w:numPr>
          <w:ilvl w:val="0"/>
          <w:numId w:val="104"/>
        </w:numPr>
        <w:jc w:val="both"/>
        <w:rPr>
          <w:rFonts w:ascii="Arial" w:hAnsi="Arial" w:cs="Arial"/>
          <w:sz w:val="20"/>
          <w:szCs w:val="20"/>
          <w:lang w:val="pl-PL"/>
        </w:rPr>
      </w:pPr>
      <w:r w:rsidRPr="005274AD">
        <w:rPr>
          <w:rFonts w:ascii="Arial" w:hAnsi="Arial" w:cs="Arial"/>
          <w:sz w:val="20"/>
          <w:szCs w:val="20"/>
          <w:lang w:val="pl-PL"/>
        </w:rPr>
        <w:t>PCOB (porównawcza cena ofertowa brutto) cena brutto za wykonanie zadania 1</w:t>
      </w:r>
      <w:r w:rsidR="009D3206">
        <w:rPr>
          <w:rFonts w:ascii="Arial" w:hAnsi="Arial" w:cs="Arial"/>
          <w:sz w:val="20"/>
          <w:szCs w:val="20"/>
          <w:lang w:val="pl-PL"/>
        </w:rPr>
        <w:t xml:space="preserve"> i 2</w:t>
      </w:r>
      <w:r w:rsidRPr="005274AD">
        <w:rPr>
          <w:rFonts w:ascii="Arial" w:hAnsi="Arial" w:cs="Arial"/>
          <w:sz w:val="20"/>
          <w:szCs w:val="20"/>
          <w:lang w:val="pl-PL"/>
        </w:rPr>
        <w:t xml:space="preserve"> na wymienionych w SIWZ ulicach;</w:t>
      </w:r>
    </w:p>
    <w:p w:rsidR="00656DA3" w:rsidRPr="005274AD" w:rsidRDefault="00656DA3" w:rsidP="000B3837">
      <w:pPr>
        <w:pStyle w:val="Bezodstpw"/>
        <w:numPr>
          <w:ilvl w:val="0"/>
          <w:numId w:val="104"/>
        </w:numPr>
        <w:jc w:val="both"/>
        <w:rPr>
          <w:rFonts w:ascii="Arial" w:hAnsi="Arial" w:cs="Arial"/>
          <w:sz w:val="20"/>
          <w:szCs w:val="20"/>
          <w:lang w:val="pl-PL"/>
        </w:rPr>
      </w:pPr>
      <w:r w:rsidRPr="005274AD">
        <w:rPr>
          <w:rFonts w:ascii="Arial" w:hAnsi="Arial" w:cs="Arial"/>
          <w:sz w:val="20"/>
          <w:szCs w:val="20"/>
          <w:lang w:val="pl-PL"/>
        </w:rPr>
        <w:t>C1 – cenę ofertową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 oraz</w:t>
      </w:r>
    </w:p>
    <w:p w:rsidR="00656DA3" w:rsidRPr="005274AD" w:rsidRDefault="00656DA3" w:rsidP="000B3837">
      <w:pPr>
        <w:pStyle w:val="Bezodstpw"/>
        <w:numPr>
          <w:ilvl w:val="0"/>
          <w:numId w:val="104"/>
        </w:numPr>
        <w:jc w:val="both"/>
        <w:rPr>
          <w:rFonts w:ascii="Arial" w:hAnsi="Arial" w:cs="Arial"/>
          <w:sz w:val="20"/>
          <w:szCs w:val="20"/>
          <w:lang w:val="pl-PL"/>
        </w:rPr>
      </w:pPr>
      <w:r w:rsidRPr="005274AD">
        <w:rPr>
          <w:rFonts w:ascii="Arial" w:hAnsi="Arial" w:cs="Arial"/>
          <w:sz w:val="20"/>
          <w:szCs w:val="20"/>
          <w:lang w:val="pl-PL"/>
        </w:rPr>
        <w:t>C2 – cenę ofertową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656DA3" w:rsidRPr="005274AD" w:rsidRDefault="00656DA3" w:rsidP="00656DA3">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lastRenderedPageBreak/>
        <w:t>Sposób zapłaty i rozliczenia za realizację niniejszego zamówienia będą dokonywane w następujący sposób:</w:t>
      </w:r>
    </w:p>
    <w:p w:rsidR="00656DA3" w:rsidRPr="005274AD" w:rsidRDefault="00656DA3" w:rsidP="000B3837">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dla</w:t>
      </w:r>
      <w:proofErr w:type="gramEnd"/>
      <w:r w:rsidRPr="005274AD">
        <w:rPr>
          <w:rFonts w:ascii="Arial" w:hAnsi="Arial" w:cs="Arial"/>
          <w:sz w:val="20"/>
          <w:szCs w:val="20"/>
          <w:lang w:val="pl-PL"/>
        </w:rPr>
        <w:t xml:space="preserve"> zadania 1 na wymienionych w SIWZ ulicach oraz na ulicach, które mogą zostać dodatkowo zlecone – wynagrodzenie wynikające z ilości robót wykonanych oraz sumy cen ofertowych brutto C1 i C2 podanych w ofercie Wykonawcy wyliczone według wzoru:</w:t>
      </w:r>
    </w:p>
    <w:p w:rsidR="00656DA3" w:rsidRPr="005274AD" w:rsidRDefault="00656DA3" w:rsidP="00656DA3">
      <w:pPr>
        <w:pStyle w:val="Bezodstpw"/>
        <w:ind w:left="720"/>
        <w:jc w:val="center"/>
        <w:rPr>
          <w:rFonts w:ascii="Arial" w:hAnsi="Arial" w:cs="Arial"/>
          <w:sz w:val="20"/>
          <w:szCs w:val="20"/>
          <w:lang w:val="pl-PL"/>
        </w:rPr>
      </w:pPr>
      <w:r w:rsidRPr="005274AD">
        <w:rPr>
          <w:rFonts w:ascii="Arial" w:hAnsi="Arial" w:cs="Arial"/>
          <w:sz w:val="20"/>
          <w:szCs w:val="20"/>
          <w:lang w:val="pl-PL"/>
        </w:rPr>
        <w:t>(C1+C2) x I</w:t>
      </w:r>
      <w:r w:rsidRPr="005274AD">
        <w:rPr>
          <w:rFonts w:ascii="Arial" w:hAnsi="Arial" w:cs="Arial"/>
          <w:b/>
          <w:sz w:val="20"/>
          <w:szCs w:val="20"/>
          <w:lang w:val="pl-PL"/>
        </w:rPr>
        <w:t>,</w:t>
      </w:r>
      <w:r w:rsidRPr="005274AD">
        <w:rPr>
          <w:rFonts w:ascii="Arial" w:hAnsi="Arial" w:cs="Arial"/>
          <w:sz w:val="20"/>
          <w:szCs w:val="20"/>
          <w:lang w:val="pl-PL"/>
        </w:rPr>
        <w:t xml:space="preserve"> gdzie</w:t>
      </w:r>
    </w:p>
    <w:p w:rsidR="00656DA3" w:rsidRPr="005274AD" w:rsidRDefault="00656DA3" w:rsidP="00656DA3">
      <w:pPr>
        <w:pStyle w:val="Bezodstpw"/>
        <w:ind w:left="720"/>
        <w:jc w:val="center"/>
        <w:rPr>
          <w:rFonts w:ascii="Arial" w:hAnsi="Arial" w:cs="Arial"/>
          <w:sz w:val="20"/>
          <w:szCs w:val="20"/>
          <w:lang w:val="pl-PL"/>
        </w:rPr>
      </w:pPr>
    </w:p>
    <w:p w:rsidR="00656DA3" w:rsidRPr="005274AD" w:rsidRDefault="00656DA3" w:rsidP="00656DA3">
      <w:pPr>
        <w:pStyle w:val="Bezodstpw"/>
        <w:ind w:left="720"/>
        <w:jc w:val="both"/>
        <w:rPr>
          <w:rFonts w:ascii="Arial" w:hAnsi="Arial" w:cs="Arial"/>
          <w:sz w:val="20"/>
          <w:szCs w:val="20"/>
          <w:lang w:val="pl-PL"/>
        </w:rPr>
      </w:pPr>
      <w:r w:rsidRPr="005274AD">
        <w:rPr>
          <w:rFonts w:ascii="Arial" w:hAnsi="Arial" w:cs="Arial"/>
          <w:sz w:val="20"/>
          <w:szCs w:val="20"/>
          <w:lang w:val="pl-PL"/>
        </w:rPr>
        <w:t>C1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w:t>
      </w:r>
    </w:p>
    <w:p w:rsidR="00656DA3" w:rsidRPr="005274AD" w:rsidRDefault="00656DA3" w:rsidP="00656DA3">
      <w:pPr>
        <w:pStyle w:val="Bezodstpw"/>
        <w:ind w:left="720"/>
        <w:jc w:val="both"/>
        <w:rPr>
          <w:rFonts w:ascii="Arial" w:hAnsi="Arial" w:cs="Arial"/>
          <w:sz w:val="20"/>
          <w:szCs w:val="20"/>
          <w:lang w:val="pl-PL"/>
        </w:rPr>
      </w:pPr>
      <w:r w:rsidRPr="005274AD">
        <w:rPr>
          <w:rFonts w:ascii="Arial" w:hAnsi="Arial" w:cs="Arial"/>
          <w:sz w:val="20"/>
          <w:szCs w:val="20"/>
          <w:lang w:val="pl-PL"/>
        </w:rPr>
        <w:t>C2 – cena ofertowa brutto podana w ofercie Wykonawcy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656DA3" w:rsidRPr="005274AD" w:rsidRDefault="00656DA3" w:rsidP="00656DA3">
      <w:pPr>
        <w:pStyle w:val="Bezodstpw"/>
        <w:ind w:left="720"/>
        <w:jc w:val="both"/>
        <w:rPr>
          <w:rFonts w:ascii="Arial" w:hAnsi="Arial" w:cs="Arial"/>
          <w:sz w:val="20"/>
          <w:szCs w:val="20"/>
          <w:lang w:val="pl-PL"/>
        </w:rPr>
      </w:pPr>
      <w:r w:rsidRPr="005274AD">
        <w:rPr>
          <w:rFonts w:ascii="Arial" w:hAnsi="Arial" w:cs="Arial"/>
          <w:sz w:val="20"/>
          <w:szCs w:val="20"/>
          <w:lang w:val="pl-PL"/>
        </w:rPr>
        <w:t>I – ilość wykonanych robót [m</w:t>
      </w:r>
      <w:r w:rsidRPr="005274AD">
        <w:rPr>
          <w:rFonts w:ascii="Arial" w:hAnsi="Arial" w:cs="Arial"/>
          <w:sz w:val="20"/>
          <w:szCs w:val="20"/>
          <w:vertAlign w:val="superscript"/>
          <w:lang w:val="pl-PL"/>
        </w:rPr>
        <w:t>2</w:t>
      </w:r>
      <w:r w:rsidRPr="005274AD">
        <w:rPr>
          <w:rFonts w:ascii="Arial" w:hAnsi="Arial" w:cs="Arial"/>
          <w:sz w:val="20"/>
          <w:szCs w:val="20"/>
          <w:lang w:val="pl-PL"/>
        </w:rPr>
        <w:t>]</w:t>
      </w:r>
    </w:p>
    <w:p w:rsidR="00656DA3" w:rsidRPr="005274AD" w:rsidRDefault="00656DA3" w:rsidP="00656DA3">
      <w:pPr>
        <w:pStyle w:val="Bezodstpw"/>
        <w:ind w:left="720"/>
        <w:jc w:val="both"/>
        <w:rPr>
          <w:rFonts w:ascii="Arial" w:hAnsi="Arial" w:cs="Arial"/>
          <w:sz w:val="20"/>
          <w:szCs w:val="20"/>
          <w:lang w:val="pl-PL"/>
        </w:rPr>
      </w:pPr>
    </w:p>
    <w:p w:rsidR="00656DA3" w:rsidRPr="005274AD" w:rsidRDefault="00656DA3" w:rsidP="000B3837">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dla</w:t>
      </w:r>
      <w:proofErr w:type="gramEnd"/>
      <w:r w:rsidRPr="005274AD">
        <w:rPr>
          <w:rFonts w:ascii="Arial" w:hAnsi="Arial" w:cs="Arial"/>
          <w:sz w:val="20"/>
          <w:szCs w:val="20"/>
          <w:lang w:val="pl-PL"/>
        </w:rPr>
        <w:t xml:space="preserve"> zadania 2 </w:t>
      </w:r>
      <w:r w:rsidR="007A0080" w:rsidRPr="005274AD">
        <w:rPr>
          <w:rFonts w:ascii="Arial" w:hAnsi="Arial" w:cs="Arial"/>
          <w:sz w:val="20"/>
          <w:szCs w:val="20"/>
          <w:lang w:val="pl-PL"/>
        </w:rPr>
        <w:t xml:space="preserve">na wymienionych w SIWZ ulicach oraz </w:t>
      </w:r>
      <w:r w:rsidRPr="005274AD">
        <w:rPr>
          <w:rFonts w:ascii="Arial" w:hAnsi="Arial" w:cs="Arial"/>
          <w:sz w:val="20"/>
          <w:szCs w:val="20"/>
          <w:lang w:val="pl-PL"/>
        </w:rPr>
        <w:t>na ulicach, które mogą zostać dodatkowo zlecone – wynagrodzenie wynikające z ilości robót wykonanych oraz ceny ofertowej brutto C2 podanej w ofercie Wykonawcy wyliczone według wzoru:</w:t>
      </w:r>
    </w:p>
    <w:p w:rsidR="00656DA3" w:rsidRPr="005274AD" w:rsidRDefault="00656DA3" w:rsidP="000B3837">
      <w:pPr>
        <w:pStyle w:val="Bezodstpw"/>
        <w:numPr>
          <w:ilvl w:val="0"/>
          <w:numId w:val="105"/>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dwukrotnego utrwalenia powierzchniowego</w:t>
      </w:r>
    </w:p>
    <w:p w:rsidR="00656DA3" w:rsidRPr="005274AD" w:rsidRDefault="00656DA3" w:rsidP="00656DA3">
      <w:pPr>
        <w:pStyle w:val="Bezodstpw"/>
        <w:ind w:left="1068"/>
        <w:jc w:val="center"/>
        <w:rPr>
          <w:rFonts w:ascii="Arial" w:hAnsi="Arial" w:cs="Arial"/>
          <w:sz w:val="20"/>
          <w:szCs w:val="20"/>
          <w:lang w:val="pl-PL"/>
        </w:rPr>
      </w:pPr>
      <w:r w:rsidRPr="005274AD">
        <w:rPr>
          <w:rFonts w:ascii="Arial" w:hAnsi="Arial" w:cs="Arial"/>
          <w:sz w:val="20"/>
          <w:szCs w:val="20"/>
          <w:lang w:val="pl-PL"/>
        </w:rPr>
        <w:t xml:space="preserve"> (C1/10 x D + C2) x I, gdzie</w:t>
      </w:r>
    </w:p>
    <w:p w:rsidR="00656DA3" w:rsidRPr="005274AD" w:rsidRDefault="00656DA3" w:rsidP="00656DA3">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 w przeliczeniu na wykonanie 1 cm;</w:t>
      </w:r>
    </w:p>
    <w:p w:rsidR="00656DA3" w:rsidRPr="005274AD" w:rsidRDefault="00656DA3" w:rsidP="00656DA3">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656DA3" w:rsidRPr="005274AD" w:rsidRDefault="00656DA3" w:rsidP="00656DA3">
      <w:pPr>
        <w:pStyle w:val="Bezodstpw"/>
        <w:ind w:left="1068"/>
        <w:jc w:val="both"/>
        <w:rPr>
          <w:rFonts w:ascii="Arial" w:hAnsi="Arial" w:cs="Arial"/>
          <w:sz w:val="20"/>
          <w:szCs w:val="20"/>
          <w:lang w:val="pl-PL"/>
        </w:rPr>
      </w:pPr>
      <w:r w:rsidRPr="005274AD">
        <w:rPr>
          <w:rFonts w:ascii="Arial" w:hAnsi="Arial" w:cs="Arial"/>
          <w:sz w:val="20"/>
          <w:szCs w:val="20"/>
          <w:lang w:val="pl-PL"/>
        </w:rPr>
        <w:t>C2 – cena ofertowa brutto podana w ofercie Wykonawcy za wykonanie 1 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wszystkich</w:t>
      </w:r>
    </w:p>
    <w:p w:rsidR="00656DA3" w:rsidRPr="005274AD" w:rsidRDefault="00656DA3" w:rsidP="00656DA3">
      <w:pPr>
        <w:pStyle w:val="Bezodstpw"/>
        <w:ind w:left="1068"/>
        <w:jc w:val="both"/>
        <w:rPr>
          <w:rFonts w:ascii="Arial" w:hAnsi="Arial" w:cs="Arial"/>
          <w:sz w:val="20"/>
          <w:szCs w:val="20"/>
          <w:lang w:val="pl-PL"/>
        </w:rPr>
      </w:pPr>
      <w:proofErr w:type="gramStart"/>
      <w:r w:rsidRPr="005274AD">
        <w:rPr>
          <w:rFonts w:ascii="Arial" w:hAnsi="Arial" w:cs="Arial"/>
          <w:sz w:val="20"/>
          <w:szCs w:val="20"/>
          <w:lang w:val="pl-PL"/>
        </w:rPr>
        <w:t>prac</w:t>
      </w:r>
      <w:proofErr w:type="gramEnd"/>
      <w:r w:rsidRPr="005274AD">
        <w:rPr>
          <w:rFonts w:ascii="Arial" w:hAnsi="Arial" w:cs="Arial"/>
          <w:sz w:val="20"/>
          <w:szCs w:val="20"/>
          <w:lang w:val="pl-PL"/>
        </w:rPr>
        <w:t xml:space="preserve"> związanych z wykonaniem dwukrotnego utrwalenia powierzchniowego (wraz ze wszystkimi pracami towarzyszącymi) </w:t>
      </w:r>
    </w:p>
    <w:p w:rsidR="00656DA3" w:rsidRPr="005274AD" w:rsidRDefault="00656DA3" w:rsidP="00656DA3">
      <w:pPr>
        <w:pStyle w:val="Bezodstpw"/>
        <w:ind w:left="732" w:firstLine="336"/>
        <w:jc w:val="both"/>
        <w:rPr>
          <w:rFonts w:ascii="Arial" w:hAnsi="Arial" w:cs="Arial"/>
          <w:sz w:val="20"/>
          <w:szCs w:val="20"/>
          <w:lang w:val="pl-PL"/>
        </w:rPr>
      </w:pPr>
      <w:r w:rsidRPr="005274AD">
        <w:rPr>
          <w:rFonts w:ascii="Arial" w:hAnsi="Arial" w:cs="Arial"/>
          <w:sz w:val="20"/>
          <w:szCs w:val="20"/>
          <w:lang w:val="pl-PL"/>
        </w:rPr>
        <w:t>I – ilość wykonanych robót [m</w:t>
      </w:r>
      <w:r w:rsidRPr="005274AD">
        <w:rPr>
          <w:rFonts w:ascii="Arial" w:hAnsi="Arial" w:cs="Arial"/>
          <w:sz w:val="20"/>
          <w:szCs w:val="20"/>
          <w:vertAlign w:val="superscript"/>
          <w:lang w:val="pl-PL"/>
        </w:rPr>
        <w:t>2</w:t>
      </w:r>
      <w:r w:rsidRPr="005274AD">
        <w:rPr>
          <w:rFonts w:ascii="Arial" w:hAnsi="Arial" w:cs="Arial"/>
          <w:sz w:val="20"/>
          <w:szCs w:val="20"/>
          <w:lang w:val="pl-PL"/>
        </w:rPr>
        <w:t>]</w:t>
      </w:r>
    </w:p>
    <w:p w:rsidR="00656DA3" w:rsidRPr="005274AD" w:rsidRDefault="00656DA3" w:rsidP="00656DA3">
      <w:pPr>
        <w:pStyle w:val="Bezodstpw"/>
        <w:ind w:left="1068"/>
        <w:jc w:val="both"/>
        <w:rPr>
          <w:rFonts w:ascii="Arial" w:hAnsi="Arial" w:cs="Arial"/>
          <w:sz w:val="20"/>
          <w:szCs w:val="20"/>
          <w:lang w:val="pl-PL"/>
        </w:rPr>
      </w:pPr>
    </w:p>
    <w:p w:rsidR="00656DA3" w:rsidRPr="005274AD" w:rsidRDefault="00656DA3" w:rsidP="000B3837">
      <w:pPr>
        <w:pStyle w:val="Bezodstpw"/>
        <w:numPr>
          <w:ilvl w:val="0"/>
          <w:numId w:val="105"/>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jednokrotnego utrwalenia powierzchniowego</w:t>
      </w:r>
    </w:p>
    <w:p w:rsidR="00656DA3" w:rsidRPr="005274AD" w:rsidRDefault="00656DA3" w:rsidP="00656DA3">
      <w:pPr>
        <w:pStyle w:val="Bezodstpw"/>
        <w:ind w:left="1068"/>
        <w:jc w:val="center"/>
        <w:rPr>
          <w:rFonts w:ascii="Arial" w:hAnsi="Arial" w:cs="Arial"/>
          <w:sz w:val="20"/>
          <w:szCs w:val="20"/>
          <w:lang w:val="pl-PL"/>
        </w:rPr>
      </w:pPr>
      <w:r w:rsidRPr="005274AD">
        <w:rPr>
          <w:rFonts w:ascii="Arial" w:hAnsi="Arial" w:cs="Arial"/>
          <w:sz w:val="20"/>
          <w:szCs w:val="20"/>
          <w:lang w:val="pl-PL"/>
        </w:rPr>
        <w:t>(C1/10 x D + C2/2) x I, gdzie</w:t>
      </w:r>
    </w:p>
    <w:p w:rsidR="00656DA3" w:rsidRPr="005274AD" w:rsidRDefault="00656DA3" w:rsidP="00656DA3">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 w przeliczeniu na wykonanie 1 cm;</w:t>
      </w:r>
    </w:p>
    <w:p w:rsidR="00656DA3" w:rsidRPr="005274AD" w:rsidRDefault="00656DA3" w:rsidP="00656DA3">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656DA3" w:rsidRPr="005274AD" w:rsidRDefault="00656DA3" w:rsidP="00656DA3">
      <w:pPr>
        <w:pStyle w:val="Bezodstpw"/>
        <w:ind w:left="1068"/>
        <w:jc w:val="both"/>
        <w:rPr>
          <w:rFonts w:ascii="Arial" w:hAnsi="Arial" w:cs="Arial"/>
          <w:sz w:val="20"/>
          <w:szCs w:val="20"/>
          <w:lang w:val="pl-PL"/>
        </w:rPr>
      </w:pPr>
      <w:r w:rsidRPr="005274AD">
        <w:rPr>
          <w:rFonts w:ascii="Arial" w:hAnsi="Arial" w:cs="Arial"/>
          <w:sz w:val="20"/>
          <w:szCs w:val="20"/>
          <w:lang w:val="pl-PL"/>
        </w:rPr>
        <w:t>C2/2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 w przeliczeniu na wykonanie jednokrotnego utrwalenia powierzchniowego;</w:t>
      </w:r>
    </w:p>
    <w:p w:rsidR="00656DA3" w:rsidRPr="005274AD" w:rsidRDefault="00656DA3" w:rsidP="00656DA3">
      <w:pPr>
        <w:pStyle w:val="Bezodstpw"/>
        <w:ind w:left="732" w:firstLine="336"/>
        <w:jc w:val="both"/>
        <w:rPr>
          <w:rFonts w:ascii="Arial" w:hAnsi="Arial" w:cs="Arial"/>
          <w:sz w:val="20"/>
          <w:szCs w:val="20"/>
          <w:lang w:val="pl-PL"/>
        </w:rPr>
      </w:pPr>
      <w:r w:rsidRPr="005274AD">
        <w:rPr>
          <w:rFonts w:ascii="Arial" w:hAnsi="Arial" w:cs="Arial"/>
          <w:sz w:val="20"/>
          <w:szCs w:val="20"/>
          <w:lang w:val="pl-PL"/>
        </w:rPr>
        <w:t>I – ilość wykonanych robót [m</w:t>
      </w:r>
      <w:r w:rsidRPr="005274AD">
        <w:rPr>
          <w:rFonts w:ascii="Arial" w:hAnsi="Arial" w:cs="Arial"/>
          <w:sz w:val="20"/>
          <w:szCs w:val="20"/>
          <w:vertAlign w:val="superscript"/>
          <w:lang w:val="pl-PL"/>
        </w:rPr>
        <w:t>2</w:t>
      </w:r>
      <w:r w:rsidRPr="005274AD">
        <w:rPr>
          <w:rFonts w:ascii="Arial" w:hAnsi="Arial" w:cs="Arial"/>
          <w:sz w:val="20"/>
          <w:szCs w:val="20"/>
          <w:lang w:val="pl-PL"/>
        </w:rPr>
        <w:t>]</w:t>
      </w:r>
    </w:p>
    <w:p w:rsidR="00656DA3" w:rsidRPr="008C4754" w:rsidRDefault="00656DA3" w:rsidP="00656DA3">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Sposób poprawiania omyłek rachunkowych</w:t>
      </w:r>
      <w:r>
        <w:rPr>
          <w:rFonts w:ascii="Arial" w:hAnsi="Arial" w:cs="Arial"/>
          <w:sz w:val="20"/>
          <w:szCs w:val="20"/>
          <w:lang w:val="pl-PL"/>
        </w:rPr>
        <w:t xml:space="preserve"> z uwzględnieniem konsekwencji rachunkowych dokonanych poprawek</w:t>
      </w:r>
    </w:p>
    <w:p w:rsidR="00656DA3" w:rsidRDefault="00656DA3" w:rsidP="000B3837">
      <w:pPr>
        <w:pStyle w:val="Bezodstpw"/>
        <w:numPr>
          <w:ilvl w:val="0"/>
          <w:numId w:val="107"/>
        </w:numPr>
        <w:jc w:val="both"/>
        <w:rPr>
          <w:rFonts w:ascii="Arial" w:hAnsi="Arial" w:cs="Arial"/>
          <w:sz w:val="20"/>
          <w:szCs w:val="20"/>
          <w:lang w:val="pl-PL"/>
        </w:rPr>
      </w:pPr>
      <w:r>
        <w:rPr>
          <w:rFonts w:ascii="Arial" w:hAnsi="Arial" w:cs="Arial"/>
          <w:sz w:val="20"/>
          <w:szCs w:val="20"/>
          <w:lang w:val="pl-PL"/>
        </w:rPr>
        <w:t>Omyłka rachunkowa w obliczeniu PCOB</w:t>
      </w:r>
    </w:p>
    <w:p w:rsidR="00656DA3" w:rsidRDefault="00656DA3" w:rsidP="00656DA3">
      <w:pPr>
        <w:pStyle w:val="Bezodstpw"/>
        <w:ind w:left="720"/>
        <w:jc w:val="both"/>
        <w:rPr>
          <w:rFonts w:ascii="Arial" w:hAnsi="Arial" w:cs="Arial"/>
          <w:sz w:val="20"/>
          <w:szCs w:val="20"/>
          <w:lang w:val="pl-PL"/>
        </w:rPr>
      </w:pPr>
      <w:r w:rsidRPr="004F3B1F">
        <w:rPr>
          <w:rFonts w:ascii="Arial" w:hAnsi="Arial" w:cs="Arial"/>
          <w:sz w:val="20"/>
          <w:szCs w:val="20"/>
          <w:lang w:val="pl-PL"/>
        </w:rPr>
        <w:t xml:space="preserve">Zamawiający przyjmuje, że dla obliczenia PCOB prawidłowymi wartościami są podana przez Zamawiającego ilość robót do wykonania dla zadania 1 na wymienionych w SIWZ ulicach, tj. </w:t>
      </w:r>
      <w:r w:rsidR="00072F0D">
        <w:rPr>
          <w:rFonts w:ascii="Arial" w:hAnsi="Arial" w:cs="Arial"/>
          <w:sz w:val="20"/>
          <w:szCs w:val="20"/>
          <w:lang w:val="pl-PL"/>
        </w:rPr>
        <w:t>7 250</w:t>
      </w:r>
      <w:r w:rsidRPr="004F3B1F">
        <w:rPr>
          <w:rFonts w:ascii="Arial" w:hAnsi="Arial" w:cs="Arial"/>
          <w:sz w:val="20"/>
          <w:szCs w:val="20"/>
          <w:lang w:val="pl-PL"/>
        </w:rPr>
        <w:t xml:space="preserve"> m</w:t>
      </w:r>
      <w:r w:rsidRPr="004F3B1F">
        <w:rPr>
          <w:rFonts w:ascii="Arial" w:hAnsi="Arial" w:cs="Arial"/>
          <w:sz w:val="20"/>
          <w:szCs w:val="20"/>
          <w:vertAlign w:val="superscript"/>
          <w:lang w:val="pl-PL"/>
        </w:rPr>
        <w:t>2</w:t>
      </w:r>
      <w:r w:rsidR="00072F0D">
        <w:rPr>
          <w:rFonts w:ascii="Arial" w:hAnsi="Arial" w:cs="Arial"/>
          <w:sz w:val="20"/>
          <w:szCs w:val="20"/>
          <w:lang w:val="pl-PL"/>
        </w:rPr>
        <w:t>, ilość robót do wykonania dla zadania 2 na wymienionych w SWIZ ulicach</w:t>
      </w:r>
      <w:r w:rsidR="00CD5765">
        <w:rPr>
          <w:rFonts w:ascii="Arial" w:hAnsi="Arial" w:cs="Arial"/>
          <w:sz w:val="20"/>
          <w:szCs w:val="20"/>
          <w:lang w:val="pl-PL"/>
        </w:rPr>
        <w:t xml:space="preserve"> tj. 3 160 m</w:t>
      </w:r>
      <w:r w:rsidR="00CD5765" w:rsidRPr="00CD5765">
        <w:rPr>
          <w:rFonts w:ascii="Arial" w:hAnsi="Arial" w:cs="Arial"/>
          <w:sz w:val="20"/>
          <w:szCs w:val="20"/>
          <w:vertAlign w:val="superscript"/>
          <w:lang w:val="pl-PL"/>
        </w:rPr>
        <w:t>2</w:t>
      </w:r>
      <w:r w:rsidRPr="004F3B1F">
        <w:rPr>
          <w:rFonts w:ascii="Arial" w:hAnsi="Arial" w:cs="Arial"/>
          <w:sz w:val="20"/>
          <w:szCs w:val="20"/>
          <w:lang w:val="pl-PL"/>
        </w:rPr>
        <w:t xml:space="preserve"> oraz ceny jednostkowe brutto C1 i C2 podane w ofercie Wykonawcy. </w:t>
      </w:r>
    </w:p>
    <w:p w:rsidR="006D71D0" w:rsidRDefault="006D71D0" w:rsidP="00656DA3">
      <w:pPr>
        <w:pStyle w:val="Bezodstpw"/>
        <w:ind w:left="720"/>
        <w:jc w:val="both"/>
        <w:rPr>
          <w:rFonts w:ascii="Arial" w:hAnsi="Arial" w:cs="Arial"/>
          <w:sz w:val="20"/>
          <w:szCs w:val="20"/>
          <w:lang w:val="pl-PL"/>
        </w:rPr>
      </w:pPr>
    </w:p>
    <w:p w:rsidR="00656DA3" w:rsidRDefault="00656DA3" w:rsidP="00656DA3">
      <w:pPr>
        <w:pStyle w:val="Bezodstpw"/>
        <w:ind w:left="720"/>
        <w:jc w:val="both"/>
        <w:rPr>
          <w:rFonts w:ascii="Arial" w:hAnsi="Arial" w:cs="Arial"/>
          <w:sz w:val="20"/>
          <w:szCs w:val="20"/>
          <w:lang w:val="pl-PL"/>
        </w:rPr>
      </w:pPr>
      <w:r>
        <w:rPr>
          <w:rFonts w:ascii="Arial" w:hAnsi="Arial" w:cs="Arial"/>
          <w:sz w:val="20"/>
          <w:szCs w:val="20"/>
          <w:lang w:val="pl-PL"/>
        </w:rPr>
        <w:t>Wykonawca obliczy porównawczą cenę ofertową brutto i wpisze ją w Ofercie Wykonawcy</w:t>
      </w:r>
    </w:p>
    <w:p w:rsidR="00656DA3" w:rsidRPr="005274AD" w:rsidRDefault="00656DA3" w:rsidP="00656DA3">
      <w:pPr>
        <w:pStyle w:val="Bezodstpw"/>
        <w:ind w:left="360"/>
        <w:jc w:val="both"/>
        <w:rPr>
          <w:rFonts w:ascii="Arial" w:hAnsi="Arial" w:cs="Arial"/>
          <w:sz w:val="20"/>
          <w:szCs w:val="20"/>
          <w:lang w:val="pl-PL"/>
        </w:rPr>
      </w:pPr>
    </w:p>
    <w:p w:rsidR="00656DA3" w:rsidRDefault="00656DA3" w:rsidP="006D71D0">
      <w:pPr>
        <w:pStyle w:val="Bezodstpw"/>
        <w:ind w:left="720"/>
        <w:jc w:val="center"/>
        <w:rPr>
          <w:rFonts w:ascii="Arial" w:hAnsi="Arial" w:cs="Arial"/>
          <w:sz w:val="20"/>
          <w:szCs w:val="20"/>
          <w:lang w:val="pl-PL"/>
        </w:rPr>
      </w:pPr>
      <w:r w:rsidRPr="007A0080">
        <w:rPr>
          <w:rFonts w:ascii="Arial" w:hAnsi="Arial" w:cs="Arial"/>
          <w:sz w:val="20"/>
          <w:szCs w:val="20"/>
          <w:lang w:val="pl-PL"/>
        </w:rPr>
        <w:t xml:space="preserve">PCOB = (C1 + C2) x </w:t>
      </w:r>
      <w:r w:rsidR="00072F0D" w:rsidRPr="007A0080">
        <w:rPr>
          <w:rFonts w:ascii="Arial" w:hAnsi="Arial" w:cs="Arial"/>
          <w:sz w:val="20"/>
          <w:szCs w:val="20"/>
          <w:lang w:val="pl-PL"/>
        </w:rPr>
        <w:t>7 250</w:t>
      </w:r>
      <w:r w:rsidRPr="007A0080">
        <w:rPr>
          <w:rFonts w:ascii="Arial" w:hAnsi="Arial" w:cs="Arial"/>
          <w:sz w:val="20"/>
          <w:szCs w:val="20"/>
          <w:lang w:val="pl-PL"/>
        </w:rPr>
        <w:t xml:space="preserve"> m</w:t>
      </w:r>
      <w:r w:rsidRPr="007A0080">
        <w:rPr>
          <w:rFonts w:ascii="Arial" w:hAnsi="Arial" w:cs="Arial"/>
          <w:sz w:val="20"/>
          <w:szCs w:val="20"/>
          <w:vertAlign w:val="superscript"/>
          <w:lang w:val="pl-PL"/>
        </w:rPr>
        <w:t>2</w:t>
      </w:r>
      <w:r w:rsidR="00072F0D" w:rsidRPr="007A0080">
        <w:rPr>
          <w:rFonts w:ascii="Arial" w:hAnsi="Arial" w:cs="Arial"/>
          <w:sz w:val="20"/>
          <w:szCs w:val="20"/>
          <w:lang w:val="pl-PL"/>
        </w:rPr>
        <w:t xml:space="preserve"> + C2 x 3 160 m</w:t>
      </w:r>
      <w:r w:rsidR="00072F0D" w:rsidRPr="007A0080">
        <w:rPr>
          <w:rFonts w:ascii="Arial" w:hAnsi="Arial" w:cs="Arial"/>
          <w:sz w:val="20"/>
          <w:szCs w:val="20"/>
          <w:vertAlign w:val="superscript"/>
          <w:lang w:val="pl-PL"/>
        </w:rPr>
        <w:t>2</w:t>
      </w:r>
      <w:r w:rsidRPr="007A0080">
        <w:rPr>
          <w:rFonts w:ascii="Arial" w:hAnsi="Arial" w:cs="Arial"/>
          <w:sz w:val="20"/>
          <w:szCs w:val="20"/>
          <w:lang w:val="pl-PL"/>
        </w:rPr>
        <w:t>, gdzie</w:t>
      </w:r>
    </w:p>
    <w:p w:rsidR="00656DA3" w:rsidRPr="005274AD" w:rsidRDefault="00656DA3" w:rsidP="00656DA3">
      <w:pPr>
        <w:pStyle w:val="Bezodstpw"/>
        <w:ind w:left="720"/>
        <w:jc w:val="both"/>
        <w:rPr>
          <w:rFonts w:ascii="Arial" w:hAnsi="Arial" w:cs="Arial"/>
          <w:sz w:val="20"/>
          <w:szCs w:val="20"/>
          <w:lang w:val="pl-PL"/>
        </w:rPr>
      </w:pPr>
      <w:r w:rsidRPr="005274AD">
        <w:rPr>
          <w:rFonts w:ascii="Arial" w:hAnsi="Arial" w:cs="Arial"/>
          <w:sz w:val="20"/>
          <w:szCs w:val="20"/>
          <w:lang w:val="pl-PL"/>
        </w:rPr>
        <w:t>C1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w:t>
      </w:r>
    </w:p>
    <w:p w:rsidR="00656DA3" w:rsidRPr="005274AD" w:rsidRDefault="00656DA3" w:rsidP="00656DA3">
      <w:pPr>
        <w:pStyle w:val="Bezodstpw"/>
        <w:ind w:left="720"/>
        <w:jc w:val="both"/>
        <w:rPr>
          <w:rFonts w:ascii="Arial" w:hAnsi="Arial" w:cs="Arial"/>
          <w:sz w:val="20"/>
          <w:szCs w:val="20"/>
          <w:lang w:val="pl-PL"/>
        </w:rPr>
      </w:pPr>
      <w:r w:rsidRPr="005274AD">
        <w:rPr>
          <w:rFonts w:ascii="Arial" w:hAnsi="Arial" w:cs="Arial"/>
          <w:sz w:val="20"/>
          <w:szCs w:val="20"/>
          <w:lang w:val="pl-PL"/>
        </w:rPr>
        <w:t>C2 – cena ofertowa brutto podana w ofercie Wykonawcy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656DA3" w:rsidRDefault="00656DA3" w:rsidP="00656DA3">
      <w:pPr>
        <w:pStyle w:val="Bezodstpw"/>
        <w:jc w:val="both"/>
        <w:rPr>
          <w:rFonts w:ascii="Arial" w:hAnsi="Arial" w:cs="Arial"/>
          <w:sz w:val="20"/>
          <w:szCs w:val="20"/>
          <w:lang w:val="pl-PL"/>
        </w:rPr>
      </w:pPr>
    </w:p>
    <w:p w:rsidR="00656DA3" w:rsidRDefault="00656DA3" w:rsidP="00656DA3">
      <w:pPr>
        <w:pStyle w:val="Bezodstpw"/>
        <w:ind w:left="720"/>
        <w:jc w:val="both"/>
        <w:rPr>
          <w:rFonts w:ascii="Arial" w:hAnsi="Arial" w:cs="Arial"/>
          <w:sz w:val="20"/>
          <w:szCs w:val="20"/>
          <w:lang w:val="pl-PL"/>
        </w:rPr>
      </w:pPr>
      <w:r w:rsidRPr="005274AD">
        <w:rPr>
          <w:rFonts w:ascii="Arial" w:hAnsi="Arial" w:cs="Arial"/>
          <w:sz w:val="20"/>
          <w:szCs w:val="20"/>
          <w:lang w:val="pl-PL"/>
        </w:rPr>
        <w:lastRenderedPageBreak/>
        <w:t xml:space="preserve">W przypadku błędnego obliczenia PCOB Zamawiający poprawi omyłkę rachunkową i wyliczy PCOB według wzoru </w:t>
      </w:r>
      <w:r>
        <w:rPr>
          <w:rFonts w:ascii="Arial" w:hAnsi="Arial" w:cs="Arial"/>
          <w:sz w:val="20"/>
          <w:szCs w:val="20"/>
          <w:lang w:val="pl-PL"/>
        </w:rPr>
        <w:t xml:space="preserve">podanego powyżej </w:t>
      </w:r>
      <w:r w:rsidRPr="005274AD">
        <w:rPr>
          <w:rFonts w:ascii="Arial" w:hAnsi="Arial" w:cs="Arial"/>
          <w:sz w:val="20"/>
          <w:szCs w:val="20"/>
          <w:lang w:val="pl-PL"/>
        </w:rPr>
        <w:t>z uwzględnieniem cen jednostkowych brutto C1 i C2 podanych w ofercie Wykonawcy.</w:t>
      </w:r>
    </w:p>
    <w:p w:rsidR="00656DA3" w:rsidRDefault="00656DA3" w:rsidP="00656DA3">
      <w:pPr>
        <w:pStyle w:val="Bezodstpw"/>
        <w:ind w:left="360"/>
        <w:jc w:val="both"/>
        <w:rPr>
          <w:rFonts w:ascii="Arial" w:hAnsi="Arial" w:cs="Arial"/>
          <w:sz w:val="20"/>
          <w:szCs w:val="20"/>
          <w:lang w:val="pl-PL"/>
        </w:rPr>
      </w:pPr>
    </w:p>
    <w:p w:rsidR="00656DA3" w:rsidRPr="006B1708" w:rsidRDefault="00656DA3" w:rsidP="000B3837">
      <w:pPr>
        <w:pStyle w:val="Bezodstpw"/>
        <w:numPr>
          <w:ilvl w:val="0"/>
          <w:numId w:val="107"/>
        </w:numPr>
        <w:jc w:val="both"/>
        <w:rPr>
          <w:rFonts w:ascii="Arial" w:hAnsi="Arial" w:cs="Arial"/>
          <w:sz w:val="20"/>
          <w:szCs w:val="20"/>
          <w:lang w:val="pl-PL"/>
        </w:rPr>
      </w:pPr>
      <w:r>
        <w:rPr>
          <w:rFonts w:ascii="Arial" w:hAnsi="Arial" w:cs="Arial"/>
          <w:sz w:val="20"/>
          <w:szCs w:val="20"/>
          <w:lang w:val="pl-PL"/>
        </w:rPr>
        <w:t xml:space="preserve">Omyłka rachunkowa w obliczeniu cen brutto C1 i C2 </w:t>
      </w:r>
    </w:p>
    <w:p w:rsidR="00656DA3" w:rsidRDefault="00656DA3" w:rsidP="00656DA3">
      <w:pPr>
        <w:pStyle w:val="Bezodstpw"/>
        <w:ind w:left="720"/>
        <w:jc w:val="both"/>
        <w:rPr>
          <w:rFonts w:ascii="Arial" w:hAnsi="Arial" w:cs="Arial"/>
          <w:sz w:val="20"/>
          <w:szCs w:val="20"/>
          <w:lang w:val="pl-PL"/>
        </w:rPr>
      </w:pPr>
      <w:r w:rsidRPr="002F739C">
        <w:rPr>
          <w:rFonts w:ascii="Arial" w:hAnsi="Arial" w:cs="Arial"/>
          <w:sz w:val="20"/>
          <w:szCs w:val="20"/>
          <w:lang w:val="pl-PL"/>
        </w:rPr>
        <w:t>Cen</w:t>
      </w:r>
      <w:r>
        <w:rPr>
          <w:rFonts w:ascii="Arial" w:hAnsi="Arial" w:cs="Arial"/>
          <w:sz w:val="20"/>
          <w:szCs w:val="20"/>
          <w:lang w:val="pl-PL"/>
        </w:rPr>
        <w:t>y</w:t>
      </w:r>
      <w:r w:rsidRPr="002F739C">
        <w:rPr>
          <w:rFonts w:ascii="Arial" w:hAnsi="Arial" w:cs="Arial"/>
          <w:sz w:val="20"/>
          <w:szCs w:val="20"/>
          <w:lang w:val="pl-PL"/>
        </w:rPr>
        <w:t xml:space="preserve"> brutto </w:t>
      </w:r>
      <w:r>
        <w:rPr>
          <w:rFonts w:ascii="Arial" w:hAnsi="Arial" w:cs="Arial"/>
          <w:sz w:val="20"/>
          <w:szCs w:val="20"/>
          <w:lang w:val="pl-PL"/>
        </w:rPr>
        <w:t xml:space="preserve">C1 i C2 </w:t>
      </w:r>
      <w:r w:rsidRPr="002F739C">
        <w:rPr>
          <w:rFonts w:ascii="Arial" w:hAnsi="Arial" w:cs="Arial"/>
          <w:sz w:val="20"/>
          <w:szCs w:val="20"/>
          <w:lang w:val="pl-PL"/>
        </w:rPr>
        <w:t>należy obliczyć według wzoru</w:t>
      </w:r>
      <w:r>
        <w:rPr>
          <w:rFonts w:ascii="Arial" w:hAnsi="Arial" w:cs="Arial"/>
          <w:sz w:val="20"/>
          <w:szCs w:val="20"/>
          <w:lang w:val="pl-PL"/>
        </w:rPr>
        <w:t>:</w:t>
      </w:r>
    </w:p>
    <w:p w:rsidR="00656DA3" w:rsidRDefault="00656DA3" w:rsidP="00656DA3">
      <w:pPr>
        <w:pStyle w:val="Bezodstpw"/>
        <w:ind w:left="720"/>
        <w:jc w:val="both"/>
        <w:rPr>
          <w:rFonts w:ascii="Arial" w:hAnsi="Arial" w:cs="Arial"/>
          <w:sz w:val="20"/>
          <w:szCs w:val="20"/>
          <w:lang w:val="pl-PL"/>
        </w:rPr>
      </w:pPr>
    </w:p>
    <w:p w:rsidR="00656DA3" w:rsidRDefault="00656DA3" w:rsidP="00656DA3">
      <w:pPr>
        <w:pStyle w:val="Bezodstpw"/>
        <w:ind w:left="720"/>
        <w:jc w:val="center"/>
        <w:rPr>
          <w:rFonts w:ascii="Arial" w:hAnsi="Arial" w:cs="Arial"/>
          <w:sz w:val="20"/>
          <w:szCs w:val="20"/>
          <w:lang w:val="pl-PL"/>
        </w:rPr>
      </w:pPr>
      <w:r w:rsidRPr="002F739C">
        <w:rPr>
          <w:rFonts w:ascii="Arial" w:hAnsi="Arial" w:cs="Arial"/>
          <w:sz w:val="20"/>
          <w:szCs w:val="20"/>
          <w:lang w:val="pl-PL"/>
        </w:rPr>
        <w:t>Cena brutto</w:t>
      </w:r>
      <w:r>
        <w:rPr>
          <w:rFonts w:ascii="Arial" w:hAnsi="Arial" w:cs="Arial"/>
          <w:sz w:val="20"/>
          <w:szCs w:val="20"/>
          <w:lang w:val="pl-PL"/>
        </w:rPr>
        <w:t xml:space="preserve"> C1 lub C2</w:t>
      </w:r>
      <w:r w:rsidRPr="002F739C">
        <w:rPr>
          <w:rFonts w:ascii="Arial" w:hAnsi="Arial" w:cs="Arial"/>
          <w:sz w:val="20"/>
          <w:szCs w:val="20"/>
          <w:lang w:val="pl-PL"/>
        </w:rPr>
        <w:t xml:space="preserve"> = cena netto</w:t>
      </w:r>
      <w:r>
        <w:rPr>
          <w:rFonts w:ascii="Arial" w:hAnsi="Arial" w:cs="Arial"/>
          <w:sz w:val="20"/>
          <w:szCs w:val="20"/>
          <w:lang w:val="pl-PL"/>
        </w:rPr>
        <w:t xml:space="preserve"> C1 lub </w:t>
      </w:r>
      <w:proofErr w:type="gramStart"/>
      <w:r>
        <w:rPr>
          <w:rFonts w:ascii="Arial" w:hAnsi="Arial" w:cs="Arial"/>
          <w:sz w:val="20"/>
          <w:szCs w:val="20"/>
          <w:lang w:val="pl-PL"/>
        </w:rPr>
        <w:t xml:space="preserve">C2 </w:t>
      </w:r>
      <w:r w:rsidRPr="002F739C">
        <w:rPr>
          <w:rFonts w:ascii="Arial" w:hAnsi="Arial" w:cs="Arial"/>
          <w:sz w:val="20"/>
          <w:szCs w:val="20"/>
          <w:lang w:val="pl-PL"/>
        </w:rPr>
        <w:t xml:space="preserve"> + VAT</w:t>
      </w:r>
      <w:proofErr w:type="gramEnd"/>
      <w:r w:rsidRPr="002F739C">
        <w:rPr>
          <w:rFonts w:ascii="Arial" w:hAnsi="Arial" w:cs="Arial"/>
          <w:sz w:val="20"/>
          <w:szCs w:val="20"/>
          <w:lang w:val="pl-PL"/>
        </w:rPr>
        <w:t xml:space="preserve"> 23%</w:t>
      </w:r>
    </w:p>
    <w:p w:rsidR="00656DA3" w:rsidRDefault="00656DA3" w:rsidP="00656DA3">
      <w:pPr>
        <w:pStyle w:val="Bezodstpw"/>
        <w:ind w:left="720"/>
        <w:jc w:val="both"/>
        <w:rPr>
          <w:rFonts w:ascii="Arial" w:hAnsi="Arial" w:cs="Arial"/>
          <w:sz w:val="20"/>
          <w:szCs w:val="20"/>
          <w:lang w:val="pl-PL"/>
        </w:rPr>
      </w:pPr>
    </w:p>
    <w:p w:rsidR="00656DA3" w:rsidRPr="002F739C" w:rsidRDefault="00656DA3" w:rsidP="00656DA3">
      <w:pPr>
        <w:pStyle w:val="Bezodstpw"/>
        <w:ind w:left="720"/>
        <w:jc w:val="both"/>
        <w:rPr>
          <w:rFonts w:ascii="Arial" w:hAnsi="Arial" w:cs="Arial"/>
          <w:sz w:val="20"/>
          <w:szCs w:val="20"/>
          <w:lang w:val="pl-PL"/>
        </w:rPr>
      </w:pPr>
      <w:r w:rsidRPr="002F739C">
        <w:rPr>
          <w:rFonts w:ascii="Arial" w:hAnsi="Arial" w:cs="Arial"/>
          <w:sz w:val="20"/>
          <w:szCs w:val="20"/>
          <w:lang w:val="pl-PL"/>
        </w:rPr>
        <w:t>Zamawiający przyjmuje, że w ofercie prawidło podan</w:t>
      </w:r>
      <w:r>
        <w:rPr>
          <w:rFonts w:ascii="Arial" w:hAnsi="Arial" w:cs="Arial"/>
          <w:sz w:val="20"/>
          <w:szCs w:val="20"/>
          <w:lang w:val="pl-PL"/>
        </w:rPr>
        <w:t>e</w:t>
      </w:r>
      <w:r w:rsidRPr="002F739C">
        <w:rPr>
          <w:rFonts w:ascii="Arial" w:hAnsi="Arial" w:cs="Arial"/>
          <w:sz w:val="20"/>
          <w:szCs w:val="20"/>
          <w:lang w:val="pl-PL"/>
        </w:rPr>
        <w:t xml:space="preserve"> </w:t>
      </w:r>
      <w:r>
        <w:rPr>
          <w:rFonts w:ascii="Arial" w:hAnsi="Arial" w:cs="Arial"/>
          <w:sz w:val="20"/>
          <w:szCs w:val="20"/>
          <w:lang w:val="pl-PL"/>
        </w:rPr>
        <w:t>są</w:t>
      </w:r>
      <w:r w:rsidRPr="002F739C">
        <w:rPr>
          <w:rFonts w:ascii="Arial" w:hAnsi="Arial" w:cs="Arial"/>
          <w:sz w:val="20"/>
          <w:szCs w:val="20"/>
          <w:lang w:val="pl-PL"/>
        </w:rPr>
        <w:t xml:space="preserve"> cen</w:t>
      </w:r>
      <w:r>
        <w:rPr>
          <w:rFonts w:ascii="Arial" w:hAnsi="Arial" w:cs="Arial"/>
          <w:sz w:val="20"/>
          <w:szCs w:val="20"/>
          <w:lang w:val="pl-PL"/>
        </w:rPr>
        <w:t>y</w:t>
      </w:r>
      <w:r w:rsidRPr="002F739C">
        <w:rPr>
          <w:rFonts w:ascii="Arial" w:hAnsi="Arial" w:cs="Arial"/>
          <w:sz w:val="20"/>
          <w:szCs w:val="20"/>
          <w:lang w:val="pl-PL"/>
        </w:rPr>
        <w:t xml:space="preserve"> netto</w:t>
      </w:r>
      <w:r>
        <w:rPr>
          <w:rFonts w:ascii="Arial" w:hAnsi="Arial" w:cs="Arial"/>
          <w:sz w:val="20"/>
          <w:szCs w:val="20"/>
          <w:lang w:val="pl-PL"/>
        </w:rPr>
        <w:t xml:space="preserve"> (C1 i C2)</w:t>
      </w:r>
      <w:r w:rsidRPr="002F739C">
        <w:rPr>
          <w:rFonts w:ascii="Arial" w:hAnsi="Arial" w:cs="Arial"/>
          <w:sz w:val="20"/>
          <w:szCs w:val="20"/>
          <w:lang w:val="pl-PL"/>
        </w:rPr>
        <w:t xml:space="preserve"> oraz stawka podatku VAT</w:t>
      </w:r>
      <w:r>
        <w:rPr>
          <w:rFonts w:ascii="Arial" w:hAnsi="Arial" w:cs="Arial"/>
          <w:sz w:val="20"/>
          <w:szCs w:val="20"/>
          <w:lang w:val="pl-PL"/>
        </w:rPr>
        <w:t xml:space="preserve"> </w:t>
      </w:r>
      <w:r w:rsidRPr="002F739C">
        <w:rPr>
          <w:rFonts w:ascii="Arial" w:hAnsi="Arial" w:cs="Arial"/>
          <w:sz w:val="20"/>
          <w:szCs w:val="20"/>
          <w:lang w:val="pl-PL"/>
        </w:rPr>
        <w:t>23%.</w:t>
      </w:r>
    </w:p>
    <w:p w:rsidR="00656DA3" w:rsidRDefault="00656DA3" w:rsidP="00656DA3">
      <w:pPr>
        <w:pStyle w:val="Bezodstpw"/>
        <w:ind w:left="720"/>
        <w:jc w:val="both"/>
        <w:rPr>
          <w:rFonts w:ascii="Arial" w:hAnsi="Arial" w:cs="Arial"/>
          <w:sz w:val="20"/>
          <w:szCs w:val="20"/>
          <w:lang w:val="pl-PL"/>
        </w:rPr>
      </w:pPr>
      <w:r w:rsidRPr="002F739C">
        <w:rPr>
          <w:rFonts w:ascii="Arial" w:hAnsi="Arial" w:cs="Arial"/>
          <w:sz w:val="20"/>
          <w:szCs w:val="20"/>
          <w:lang w:val="pl-PL"/>
        </w:rPr>
        <w:t>W przypadku błędnego obliczenia cen brutto</w:t>
      </w:r>
      <w:r>
        <w:rPr>
          <w:rFonts w:ascii="Arial" w:hAnsi="Arial" w:cs="Arial"/>
          <w:sz w:val="20"/>
          <w:szCs w:val="20"/>
          <w:lang w:val="pl-PL"/>
        </w:rPr>
        <w:t xml:space="preserve"> (C1 i C2)</w:t>
      </w:r>
      <w:r w:rsidRPr="002F739C">
        <w:rPr>
          <w:rFonts w:ascii="Arial" w:hAnsi="Arial" w:cs="Arial"/>
          <w:sz w:val="20"/>
          <w:szCs w:val="20"/>
          <w:lang w:val="pl-PL"/>
        </w:rPr>
        <w:t xml:space="preserve"> lub błędnego obliczenia wartości podatku VAT Zamawiający poprawi oczywistą omyłkę rachunkową według wzoru powyżej.</w:t>
      </w:r>
    </w:p>
    <w:p w:rsidR="00656DA3" w:rsidRDefault="00656DA3" w:rsidP="00656DA3">
      <w:pPr>
        <w:pStyle w:val="Bezodstpw"/>
        <w:ind w:left="720"/>
        <w:jc w:val="both"/>
        <w:rPr>
          <w:rFonts w:ascii="Arial" w:hAnsi="Arial" w:cs="Arial"/>
          <w:sz w:val="20"/>
          <w:szCs w:val="20"/>
          <w:lang w:val="pl-PL"/>
        </w:rPr>
      </w:pPr>
    </w:p>
    <w:p w:rsidR="00035897" w:rsidRPr="00656DA3" w:rsidRDefault="00656DA3" w:rsidP="00656DA3">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Wszelkie rozliczenia związane z realizacją zamówienia publicznego, którego dotyczy niniejsza SIWZ dokonywane będą w PLN.</w:t>
      </w:r>
      <w:r w:rsidR="00035897" w:rsidRPr="00656DA3">
        <w:rPr>
          <w:rFonts w:ascii="Arial" w:hAnsi="Arial" w:cs="Arial"/>
          <w:sz w:val="20"/>
          <w:szCs w:val="20"/>
          <w:lang w:val="pl-PL"/>
        </w:rPr>
        <w:t xml:space="preserve"> </w:t>
      </w:r>
    </w:p>
    <w:p w:rsidR="00035897" w:rsidRPr="003B144B" w:rsidRDefault="00035897" w:rsidP="00035897">
      <w:pPr>
        <w:pStyle w:val="Bezodstpw"/>
        <w:jc w:val="both"/>
        <w:rPr>
          <w:rFonts w:ascii="Arial" w:hAnsi="Arial" w:cs="Arial"/>
          <w:sz w:val="20"/>
          <w:szCs w:val="20"/>
          <w:lang w:val="pl-PL"/>
        </w:rPr>
      </w:pPr>
    </w:p>
    <w:p w:rsidR="00513D1A" w:rsidRPr="003B144B"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3B144B">
        <w:rPr>
          <w:sz w:val="20"/>
          <w:szCs w:val="20"/>
        </w:rPr>
        <w:t>Kryteria oceny ofert.</w:t>
      </w:r>
      <w:bookmarkEnd w:id="73"/>
      <w:bookmarkEnd w:id="74"/>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porównawcza cena ofertowa brutto (PCOB) – waga 95 %</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5 %</w:t>
      </w:r>
    </w:p>
    <w:p w:rsidR="00983283"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983283" w:rsidRPr="003B144B" w:rsidRDefault="00983283" w:rsidP="00983283">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983283" w:rsidRPr="003B144B" w:rsidRDefault="00983283" w:rsidP="00983283">
      <w:pPr>
        <w:pStyle w:val="Bezodstpw"/>
        <w:ind w:left="360"/>
        <w:jc w:val="both"/>
        <w:rPr>
          <w:rFonts w:ascii="Arial" w:hAnsi="Arial" w:cs="Arial"/>
          <w:b/>
          <w:sz w:val="20"/>
          <w:szCs w:val="20"/>
          <w:lang w:val="pl-PL"/>
        </w:rPr>
      </w:pPr>
      <w:proofErr w:type="gramStart"/>
      <w:r w:rsidRPr="003B144B">
        <w:rPr>
          <w:rFonts w:ascii="Arial" w:hAnsi="Arial" w:cs="Arial"/>
          <w:b/>
          <w:sz w:val="20"/>
          <w:szCs w:val="20"/>
          <w:lang w:val="pl-PL"/>
        </w:rPr>
        <w:t>gdzie</w:t>
      </w:r>
      <w:proofErr w:type="gramEnd"/>
      <w:r w:rsidRPr="003B144B">
        <w:rPr>
          <w:rFonts w:ascii="Arial" w:hAnsi="Arial" w:cs="Arial"/>
          <w:b/>
          <w:sz w:val="20"/>
          <w:szCs w:val="20"/>
          <w:lang w:val="pl-PL"/>
        </w:rPr>
        <w:t>:</w:t>
      </w:r>
    </w:p>
    <w:p w:rsidR="00983283" w:rsidRPr="003B144B"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porównawcza cena ofertowa brutto PCOB”</w:t>
      </w:r>
    </w:p>
    <w:p w:rsidR="00983283" w:rsidRDefault="00983283" w:rsidP="0098328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w:t>
      </w:r>
      <w:r w:rsidR="00023E67">
        <w:rPr>
          <w:rFonts w:ascii="Arial" w:hAnsi="Arial" w:cs="Arial"/>
          <w:sz w:val="20"/>
          <w:szCs w:val="20"/>
          <w:lang w:val="pl-PL"/>
        </w:rPr>
        <w:t>a</w:t>
      </w:r>
      <w:r w:rsidRPr="003B144B">
        <w:rPr>
          <w:rFonts w:ascii="Arial" w:hAnsi="Arial" w:cs="Arial"/>
          <w:sz w:val="20"/>
          <w:szCs w:val="20"/>
          <w:lang w:val="pl-PL"/>
        </w:rPr>
        <w:t xml:space="preserve"> rękojmia za wady”</w:t>
      </w:r>
    </w:p>
    <w:p w:rsidR="003E009D" w:rsidRPr="003B144B" w:rsidRDefault="003E009D" w:rsidP="00983283">
      <w:pPr>
        <w:pStyle w:val="Bezodstpw"/>
        <w:ind w:left="360"/>
        <w:jc w:val="both"/>
        <w:rPr>
          <w:rFonts w:ascii="Arial" w:hAnsi="Arial" w:cs="Arial"/>
          <w:sz w:val="20"/>
          <w:szCs w:val="20"/>
          <w:lang w:val="pl-PL"/>
        </w:rPr>
      </w:pPr>
    </w:p>
    <w:p w:rsidR="00983283"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porównawcza cena ofertowa brutto C1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767505"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sidR="00983283" w:rsidRPr="003B144B">
        <w:rPr>
          <w:rFonts w:ascii="Arial" w:hAnsi="Arial" w:cs="Arial"/>
          <w:b/>
          <w:sz w:val="20"/>
          <w:szCs w:val="20"/>
          <w:lang w:val="pl-PL"/>
        </w:rPr>
        <w:t xml:space="preserve">  </w:t>
      </w:r>
      <w:r w:rsidRPr="003B144B">
        <w:rPr>
          <w:rFonts w:ascii="Arial" w:hAnsi="Arial" w:cs="Arial"/>
          <w:b/>
          <w:sz w:val="20"/>
          <w:szCs w:val="20"/>
          <w:lang w:val="pl-PL"/>
        </w:rPr>
        <w:t>Porównawcza cena ofertowa</w:t>
      </w:r>
      <w:r w:rsidR="00983283" w:rsidRPr="003B144B">
        <w:rPr>
          <w:rFonts w:ascii="Arial" w:hAnsi="Arial" w:cs="Arial"/>
          <w:b/>
          <w:sz w:val="20"/>
          <w:szCs w:val="20"/>
          <w:lang w:val="pl-PL"/>
        </w:rPr>
        <w:t xml:space="preserve"> C1 oferty ocenianej </w:t>
      </w:r>
    </w:p>
    <w:p w:rsidR="00983283" w:rsidRPr="003B144B" w:rsidRDefault="00983283" w:rsidP="00983283">
      <w:pPr>
        <w:pStyle w:val="Bezodstpw"/>
        <w:jc w:val="both"/>
        <w:rPr>
          <w:rFonts w:ascii="Arial" w:hAnsi="Arial" w:cs="Arial"/>
          <w:sz w:val="20"/>
          <w:szCs w:val="20"/>
          <w:lang w:val="pl-PL"/>
        </w:rPr>
      </w:pPr>
    </w:p>
    <w:p w:rsidR="003E009D" w:rsidRPr="003E009D" w:rsidRDefault="00983283" w:rsidP="003E009D">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Określenie ilości punktów dla kryterium C2 odbędzie się na podstawie poniższego wzoru. Po wyliczeniu punktacji dla kryterium ich ilość zostanie wstawiona do wzoru określającego sumę punktów.</w:t>
      </w:r>
    </w:p>
    <w:p w:rsidR="00983283" w:rsidRPr="003B144B" w:rsidRDefault="00983283" w:rsidP="00983283">
      <w:pPr>
        <w:pStyle w:val="Bezodstpw"/>
        <w:ind w:left="708"/>
        <w:rPr>
          <w:rFonts w:ascii="Arial" w:hAnsi="Arial" w:cs="Arial"/>
          <w:b/>
          <w:sz w:val="20"/>
          <w:szCs w:val="20"/>
          <w:highlight w:val="yellow"/>
          <w:lang w:val="pl-PL"/>
        </w:rPr>
      </w:pPr>
      <w:r w:rsidRPr="003B144B">
        <w:rPr>
          <w:rFonts w:ascii="Arial" w:hAnsi="Arial" w:cs="Arial"/>
          <w:b/>
          <w:sz w:val="20"/>
          <w:szCs w:val="20"/>
          <w:lang w:val="pl-PL"/>
        </w:rPr>
        <w:t xml:space="preserve">                          Okres rękojmi C2 oferty ocenianej </w:t>
      </w:r>
    </w:p>
    <w:p w:rsidR="00983283" w:rsidRPr="003B144B" w:rsidRDefault="00983283" w:rsidP="00983283">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sidR="00A54B52">
        <w:rPr>
          <w:rFonts w:ascii="Arial" w:hAnsi="Arial" w:cs="Arial"/>
          <w:b/>
          <w:sz w:val="20"/>
          <w:szCs w:val="20"/>
          <w:lang w:val="pl-PL"/>
        </w:rPr>
        <w:t>-------------------------</w:t>
      </w:r>
      <w:r w:rsidRPr="003B144B">
        <w:rPr>
          <w:rFonts w:ascii="Arial" w:hAnsi="Arial" w:cs="Arial"/>
          <w:b/>
          <w:sz w:val="20"/>
          <w:szCs w:val="20"/>
          <w:lang w:val="pl-PL"/>
        </w:rPr>
        <w:t xml:space="preserve"> x waga kryterium x 100</w:t>
      </w:r>
    </w:p>
    <w:p w:rsidR="00983283" w:rsidRPr="003B144B" w:rsidRDefault="00983283" w:rsidP="00983283">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3E009D" w:rsidRPr="003B144B" w:rsidRDefault="003E009D" w:rsidP="00983283">
      <w:pPr>
        <w:pStyle w:val="Bezodstpw"/>
        <w:rPr>
          <w:rFonts w:ascii="Arial" w:hAnsi="Arial" w:cs="Arial"/>
          <w:b/>
          <w:sz w:val="20"/>
          <w:szCs w:val="20"/>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t>
      </w:r>
      <w:r w:rsidR="00AD698F" w:rsidRPr="003B144B">
        <w:rPr>
          <w:rFonts w:ascii="Arial" w:hAnsi="Arial" w:cs="Arial"/>
          <w:b/>
          <w:sz w:val="20"/>
          <w:szCs w:val="20"/>
          <w:u w:val="single"/>
          <w:lang w:val="pl-PL"/>
        </w:rPr>
        <w:t>wady, jaki</w:t>
      </w:r>
      <w:r w:rsidRPr="003B144B">
        <w:rPr>
          <w:rFonts w:ascii="Arial" w:hAnsi="Arial" w:cs="Arial"/>
          <w:b/>
          <w:sz w:val="20"/>
          <w:szCs w:val="20"/>
          <w:u w:val="single"/>
          <w:lang w:val="pl-PL"/>
        </w:rPr>
        <w:t xml:space="preserve"> mogą zaoferować Wykonawcy wynosi </w:t>
      </w:r>
      <w:r w:rsidR="001415CB">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sidR="009C07AF">
        <w:rPr>
          <w:rFonts w:ascii="Arial" w:hAnsi="Arial" w:cs="Arial"/>
          <w:b/>
          <w:sz w:val="20"/>
          <w:szCs w:val="20"/>
          <w:u w:val="single"/>
          <w:lang w:val="pl-PL"/>
        </w:rPr>
        <w:t>48</w:t>
      </w:r>
      <w:r w:rsidRPr="003B144B">
        <w:rPr>
          <w:rFonts w:ascii="Arial" w:hAnsi="Arial" w:cs="Arial"/>
          <w:b/>
          <w:sz w:val="20"/>
          <w:szCs w:val="20"/>
          <w:u w:val="single"/>
          <w:lang w:val="pl-PL"/>
        </w:rPr>
        <w:t xml:space="preserve"> miesięcy.</w:t>
      </w:r>
    </w:p>
    <w:p w:rsidR="00767505" w:rsidRPr="003B144B" w:rsidRDefault="00767505" w:rsidP="004F5099">
      <w:pPr>
        <w:pStyle w:val="Bezodstpw"/>
        <w:jc w:val="both"/>
        <w:rPr>
          <w:rFonts w:ascii="Arial" w:hAnsi="Arial" w:cs="Arial"/>
          <w:b/>
          <w:sz w:val="20"/>
          <w:szCs w:val="20"/>
          <w:u w:val="single"/>
          <w:lang w:val="pl-PL"/>
        </w:rPr>
      </w:pPr>
    </w:p>
    <w:p w:rsidR="004F5099" w:rsidRPr="003B144B" w:rsidRDefault="004F5099" w:rsidP="004F5099">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okres rękojmi za wady krótszy niż </w:t>
      </w:r>
      <w:r w:rsidR="001415CB">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zaoferuje</w:t>
      </w:r>
      <w:proofErr w:type="gramEnd"/>
      <w:r w:rsidRPr="003B144B">
        <w:rPr>
          <w:rFonts w:ascii="Arial" w:hAnsi="Arial" w:cs="Arial"/>
          <w:sz w:val="20"/>
          <w:szCs w:val="20"/>
          <w:u w:val="single"/>
          <w:lang w:val="pl-PL"/>
        </w:rPr>
        <w:t xml:space="preserve"> </w:t>
      </w:r>
      <w:r w:rsidR="00AD698F" w:rsidRPr="003B144B">
        <w:rPr>
          <w:rFonts w:ascii="Arial" w:hAnsi="Arial" w:cs="Arial"/>
          <w:sz w:val="20"/>
          <w:szCs w:val="20"/>
          <w:u w:val="single"/>
          <w:lang w:val="pl-PL"/>
        </w:rPr>
        <w:t>okres rękojmi za wady</w:t>
      </w:r>
      <w:r w:rsidRPr="003B144B">
        <w:rPr>
          <w:rFonts w:ascii="Arial" w:hAnsi="Arial" w:cs="Arial"/>
          <w:sz w:val="20"/>
          <w:szCs w:val="20"/>
          <w:u w:val="single"/>
          <w:lang w:val="pl-PL"/>
        </w:rPr>
        <w:t xml:space="preserve"> dłuższy niż </w:t>
      </w:r>
      <w:r w:rsidR="00D97F03">
        <w:rPr>
          <w:rFonts w:ascii="Arial" w:hAnsi="Arial" w:cs="Arial"/>
          <w:sz w:val="20"/>
          <w:szCs w:val="20"/>
          <w:u w:val="single"/>
          <w:lang w:val="pl-PL"/>
        </w:rPr>
        <w:t>48</w:t>
      </w:r>
      <w:r w:rsidR="00AD698F"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4F5099" w:rsidRPr="003B144B" w:rsidRDefault="004F5099" w:rsidP="008B1700">
      <w:pPr>
        <w:pStyle w:val="Bezodstpw"/>
        <w:numPr>
          <w:ilvl w:val="0"/>
          <w:numId w:val="68"/>
        </w:numPr>
        <w:ind w:left="360"/>
        <w:jc w:val="both"/>
        <w:rPr>
          <w:rFonts w:ascii="Arial" w:hAnsi="Arial" w:cs="Arial"/>
          <w:sz w:val="20"/>
          <w:szCs w:val="20"/>
          <w:u w:val="single"/>
          <w:lang w:val="pl-PL"/>
        </w:rPr>
      </w:pPr>
      <w:proofErr w:type="gramStart"/>
      <w:r w:rsidRPr="003B144B">
        <w:rPr>
          <w:rFonts w:ascii="Arial" w:hAnsi="Arial" w:cs="Arial"/>
          <w:sz w:val="20"/>
          <w:szCs w:val="20"/>
          <w:u w:val="single"/>
          <w:lang w:val="pl-PL"/>
        </w:rPr>
        <w:t>nie</w:t>
      </w:r>
      <w:proofErr w:type="gramEnd"/>
      <w:r w:rsidRPr="003B144B">
        <w:rPr>
          <w:rFonts w:ascii="Arial" w:hAnsi="Arial" w:cs="Arial"/>
          <w:sz w:val="20"/>
          <w:szCs w:val="20"/>
          <w:u w:val="single"/>
          <w:lang w:val="pl-PL"/>
        </w:rPr>
        <w:t xml:space="preserve"> zaproponuje żadnego terminu </w:t>
      </w:r>
    </w:p>
    <w:p w:rsidR="004F5099" w:rsidRPr="003B144B" w:rsidRDefault="004F5099" w:rsidP="004F5099">
      <w:pPr>
        <w:pStyle w:val="Bezodstpw"/>
        <w:jc w:val="both"/>
        <w:rPr>
          <w:rFonts w:ascii="Arial" w:hAnsi="Arial" w:cs="Arial"/>
          <w:b/>
          <w:sz w:val="20"/>
          <w:szCs w:val="20"/>
          <w:u w:val="single"/>
          <w:lang w:val="pl-PL"/>
        </w:rPr>
      </w:pPr>
      <w:proofErr w:type="gramStart"/>
      <w:r w:rsidRPr="003B144B">
        <w:rPr>
          <w:rFonts w:ascii="Arial" w:hAnsi="Arial" w:cs="Arial"/>
          <w:b/>
          <w:sz w:val="20"/>
          <w:szCs w:val="20"/>
          <w:u w:val="single"/>
          <w:lang w:val="pl-PL"/>
        </w:rPr>
        <w:t>zostanie</w:t>
      </w:r>
      <w:proofErr w:type="gramEnd"/>
      <w:r w:rsidRPr="003B144B">
        <w:rPr>
          <w:rFonts w:ascii="Arial" w:hAnsi="Arial" w:cs="Arial"/>
          <w:b/>
          <w:sz w:val="20"/>
          <w:szCs w:val="20"/>
          <w:u w:val="single"/>
          <w:lang w:val="pl-PL"/>
        </w:rPr>
        <w:t xml:space="preserve"> odrzucona na podstawie art. 89 ust. 1 pkt. 2 ustawy.</w:t>
      </w:r>
    </w:p>
    <w:p w:rsidR="004F5099" w:rsidRPr="003B144B" w:rsidRDefault="004F5099" w:rsidP="00983283">
      <w:pPr>
        <w:pStyle w:val="Bezodstpw"/>
        <w:jc w:val="both"/>
        <w:rPr>
          <w:rFonts w:ascii="Arial" w:hAnsi="Arial" w:cs="Arial"/>
          <w:b/>
          <w:sz w:val="20"/>
          <w:szCs w:val="20"/>
          <w:u w:val="single"/>
          <w:lang w:val="pl-PL"/>
        </w:rPr>
      </w:pPr>
    </w:p>
    <w:p w:rsidR="00460455" w:rsidRPr="003B144B" w:rsidRDefault="00983283" w:rsidP="00983283">
      <w:pPr>
        <w:pStyle w:val="Bezodstpw"/>
        <w:numPr>
          <w:ilvl w:val="0"/>
          <w:numId w:val="19"/>
        </w:numPr>
        <w:jc w:val="both"/>
        <w:rPr>
          <w:rFonts w:ascii="Arial" w:hAnsi="Arial" w:cs="Arial"/>
          <w:sz w:val="20"/>
          <w:szCs w:val="20"/>
          <w:lang w:val="pl-PL"/>
        </w:rPr>
      </w:pPr>
      <w:r w:rsidRPr="003B144B">
        <w:rPr>
          <w:rFonts w:ascii="Arial" w:hAnsi="Arial" w:cs="Arial"/>
          <w:sz w:val="20"/>
          <w:szCs w:val="20"/>
          <w:lang w:val="pl-PL"/>
        </w:rPr>
        <w:t>Oferta, która otrzyma najwyższą liczbę punktów spośród ważnych ofert zostanie uznana za najkorzystniejszą.</w:t>
      </w:r>
      <w:r w:rsidR="00460455" w:rsidRPr="003B144B">
        <w:rPr>
          <w:rFonts w:ascii="Arial" w:hAnsi="Arial" w:cs="Arial"/>
          <w:sz w:val="20"/>
          <w:szCs w:val="20"/>
          <w:lang w:val="pl-PL"/>
        </w:rPr>
        <w:t xml:space="preserve"> </w:t>
      </w:r>
    </w:p>
    <w:p w:rsidR="00F81980" w:rsidRPr="003B144B" w:rsidRDefault="00F81980" w:rsidP="00AD698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3B144B">
        <w:rPr>
          <w:sz w:val="20"/>
          <w:szCs w:val="20"/>
        </w:rPr>
        <w:t>Tryb oceny ofert.</w:t>
      </w:r>
      <w:bookmarkEnd w:id="77"/>
      <w:bookmarkEnd w:id="78"/>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w:t>
      </w:r>
      <w:r w:rsidRPr="003B144B">
        <w:rPr>
          <w:rFonts w:ascii="Arial" w:hAnsi="Arial" w:cs="Arial"/>
          <w:sz w:val="20"/>
          <w:szCs w:val="20"/>
          <w:lang w:val="pl-PL"/>
        </w:rPr>
        <w:lastRenderedPageBreak/>
        <w:t xml:space="preserve">dokumentów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zawierające błędy, lub którzy złożyli wadliwe pełnomocnictwa do ich </w:t>
      </w:r>
      <w:proofErr w:type="gramStart"/>
      <w:r w:rsidRPr="003B144B">
        <w:rPr>
          <w:rFonts w:ascii="Arial" w:hAnsi="Arial" w:cs="Arial"/>
          <w:sz w:val="20"/>
          <w:szCs w:val="20"/>
          <w:lang w:val="pl-PL"/>
        </w:rPr>
        <w:t>złożenia</w:t>
      </w:r>
      <w:proofErr w:type="gramEnd"/>
      <w:r w:rsidRPr="003B144B">
        <w:rPr>
          <w:rFonts w:ascii="Arial" w:hAnsi="Arial" w:cs="Arial"/>
          <w:sz w:val="20"/>
          <w:szCs w:val="20"/>
          <w:lang w:val="pl-PL"/>
        </w:rPr>
        <w:t xml:space="preserve">, chyba, że mimo ich złożenia oferta Wykonawcy podlega odrzuceniu albo konieczne byłoby unieważnienie postępowania. </w:t>
      </w:r>
      <w:r w:rsidRPr="003B144B">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3B144B" w:rsidRDefault="00513D1A"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sidR="00CB772D">
        <w:rPr>
          <w:rFonts w:ascii="Arial" w:hAnsi="Arial" w:cs="Arial"/>
          <w:sz w:val="20"/>
          <w:szCs w:val="20"/>
          <w:lang w:val="pl-PL"/>
        </w:rPr>
        <w:t xml:space="preserve">awie art. 24 ust. 2 pkt. 4 </w:t>
      </w:r>
      <w:proofErr w:type="spellStart"/>
      <w:r w:rsidR="00CB772D">
        <w:rPr>
          <w:rFonts w:ascii="Arial" w:hAnsi="Arial" w:cs="Arial"/>
          <w:sz w:val="20"/>
          <w:szCs w:val="20"/>
          <w:lang w:val="pl-PL"/>
        </w:rPr>
        <w:t>pzp</w:t>
      </w:r>
      <w:proofErr w:type="spellEnd"/>
      <w:r w:rsidR="00CB772D">
        <w:rPr>
          <w:rFonts w:ascii="Arial" w:hAnsi="Arial" w:cs="Arial"/>
          <w:sz w:val="20"/>
          <w:szCs w:val="20"/>
          <w:lang w:val="pl-PL"/>
        </w:rPr>
        <w:t xml:space="preserve">, </w:t>
      </w:r>
      <w:r w:rsidRPr="003B144B">
        <w:rPr>
          <w:rFonts w:ascii="Arial" w:hAnsi="Arial" w:cs="Arial"/>
          <w:sz w:val="20"/>
          <w:szCs w:val="20"/>
          <w:lang w:val="pl-PL"/>
        </w:rPr>
        <w:t xml:space="preserve">Zamawiający zatrzyma wadium </w:t>
      </w:r>
      <w:r w:rsidR="00CB772D">
        <w:rPr>
          <w:rFonts w:ascii="Arial" w:hAnsi="Arial" w:cs="Arial"/>
          <w:sz w:val="20"/>
          <w:szCs w:val="20"/>
          <w:lang w:val="pl-PL"/>
        </w:rPr>
        <w:t xml:space="preserve">Wykonawcy </w:t>
      </w:r>
      <w:r w:rsidRPr="003B144B">
        <w:rPr>
          <w:rFonts w:ascii="Arial" w:hAnsi="Arial" w:cs="Arial"/>
          <w:sz w:val="20"/>
          <w:szCs w:val="20"/>
          <w:lang w:val="pl-PL"/>
        </w:rPr>
        <w:t>w trybie art. 46 ust. 4 a</w:t>
      </w:r>
      <w:r w:rsidR="00CB772D">
        <w:rPr>
          <w:rFonts w:ascii="Arial" w:hAnsi="Arial" w:cs="Arial"/>
          <w:sz w:val="20"/>
          <w:szCs w:val="20"/>
          <w:lang w:val="pl-PL"/>
        </w:rPr>
        <w:t>) w przypadku braku możliwości wyboru jego of</w:t>
      </w:r>
      <w:r w:rsidR="00C4788C">
        <w:rPr>
          <w:rFonts w:ascii="Arial" w:hAnsi="Arial" w:cs="Arial"/>
          <w:sz w:val="20"/>
          <w:szCs w:val="20"/>
          <w:lang w:val="pl-PL"/>
        </w:rPr>
        <w:t>erty,</w:t>
      </w:r>
      <w:r w:rsidR="00CB772D">
        <w:rPr>
          <w:rFonts w:ascii="Arial" w:hAnsi="Arial" w:cs="Arial"/>
          <w:sz w:val="20"/>
          <w:szCs w:val="20"/>
          <w:lang w:val="pl-PL"/>
        </w:rPr>
        <w:t xml:space="preserve"> jako najkorzystniejszej</w:t>
      </w:r>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Wyjaśnienia treści ofert i poprawianie oczywistych omyłek.</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Wykonawca ma obowiązek udzielić Zamawiającemu wszelkich wyjaśnień w wyznaczonym przez Zamawiającego t</w:t>
      </w:r>
      <w:r w:rsidR="005F1F31" w:rsidRPr="003B144B">
        <w:rPr>
          <w:rFonts w:ascii="Arial" w:hAnsi="Arial" w:cs="Arial"/>
          <w:sz w:val="20"/>
          <w:szCs w:val="20"/>
          <w:lang w:val="pl-PL"/>
        </w:rPr>
        <w:t>erminie, nie krótszym niż 3 dni</w:t>
      </w:r>
      <w:r w:rsidRPr="003B144B">
        <w:rPr>
          <w:rFonts w:ascii="Arial" w:hAnsi="Arial" w:cs="Arial"/>
          <w:sz w:val="20"/>
          <w:szCs w:val="20"/>
          <w:lang w:val="pl-PL"/>
        </w:rPr>
        <w:t>. Wszelkie żądane przez Zamawiającego wyjaśnienia muszą być udzielone na piśmie.</w:t>
      </w:r>
    </w:p>
    <w:p w:rsidR="00513D1A" w:rsidRPr="003B144B"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3B144B">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Sposób oceny zgodności oferty z treścią niniejszej SIWZ.</w:t>
      </w:r>
    </w:p>
    <w:p w:rsidR="000C2F1F" w:rsidRPr="003B144B" w:rsidRDefault="00513D1A" w:rsidP="00511C2F">
      <w:pPr>
        <w:pStyle w:val="Bezodstpw"/>
        <w:ind w:left="360"/>
        <w:jc w:val="both"/>
        <w:rPr>
          <w:rFonts w:ascii="Arial" w:hAnsi="Arial" w:cs="Arial"/>
          <w:sz w:val="20"/>
          <w:szCs w:val="20"/>
          <w:lang w:val="pl-PL"/>
        </w:rPr>
      </w:pPr>
      <w:r w:rsidRPr="003B144B">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0"/>
        </w:numPr>
        <w:jc w:val="both"/>
        <w:rPr>
          <w:rFonts w:ascii="Arial" w:hAnsi="Arial" w:cs="Arial"/>
          <w:sz w:val="20"/>
          <w:szCs w:val="20"/>
          <w:lang w:val="pl-PL"/>
        </w:rPr>
      </w:pPr>
      <w:r w:rsidRPr="003B144B">
        <w:rPr>
          <w:rFonts w:ascii="Arial" w:hAnsi="Arial" w:cs="Arial"/>
          <w:sz w:val="20"/>
          <w:szCs w:val="20"/>
          <w:lang w:val="pl-PL"/>
        </w:rPr>
        <w:t>Sprawdzanie wiarygodności ofert.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Pr="003B144B" w:rsidRDefault="00513D1A" w:rsidP="00324941">
      <w:pPr>
        <w:pStyle w:val="Bezodstpw"/>
        <w:numPr>
          <w:ilvl w:val="0"/>
          <w:numId w:val="22"/>
        </w:numPr>
        <w:jc w:val="both"/>
        <w:rPr>
          <w:rFonts w:ascii="Arial" w:hAnsi="Arial" w:cs="Arial"/>
          <w:sz w:val="20"/>
          <w:szCs w:val="20"/>
          <w:lang w:val="pl-PL"/>
        </w:rPr>
      </w:pPr>
      <w:r w:rsidRPr="003B144B">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2)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 niezależnie od innych skutków przewidzianych prawem.</w:t>
      </w:r>
    </w:p>
    <w:p w:rsidR="00513D1A" w:rsidRPr="003B144B" w:rsidRDefault="00513D1A" w:rsidP="0007421E">
      <w:pPr>
        <w:pStyle w:val="Bezodstpw"/>
        <w:ind w:left="732"/>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3B144B">
        <w:rPr>
          <w:sz w:val="20"/>
          <w:szCs w:val="20"/>
        </w:rPr>
        <w:t>Odrzucenie ofert</w:t>
      </w:r>
      <w:bookmarkEnd w:id="81"/>
      <w:bookmarkEnd w:id="82"/>
    </w:p>
    <w:p w:rsidR="00513D1A" w:rsidRPr="003B144B" w:rsidRDefault="00513D1A" w:rsidP="0007421E">
      <w:pPr>
        <w:pStyle w:val="Bezodstpw"/>
        <w:jc w:val="both"/>
        <w:rPr>
          <w:rFonts w:ascii="Arial" w:hAnsi="Arial" w:cs="Arial"/>
          <w:sz w:val="20"/>
          <w:szCs w:val="20"/>
          <w:lang w:val="pl-PL"/>
        </w:rPr>
      </w:pPr>
      <w:r w:rsidRPr="003B144B">
        <w:rPr>
          <w:rFonts w:ascii="Arial" w:hAnsi="Arial" w:cs="Arial"/>
          <w:sz w:val="20"/>
          <w:szCs w:val="20"/>
          <w:lang w:val="pl-PL"/>
        </w:rPr>
        <w:t>Zamawiający odrzuci ofertę, jeżeli: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Jest niezgodna z ustawą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 xml:space="preserve">Jej treść nie odpowiada treści specyfikacji istotnych warunków zamówienia, z zastrzeżeniem art. 87 ust. 2 pkt. 3 ustawy </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Jej złożenie stanowi czyn nieuczciwej konkurencji w rozumieniu przepisów o zwalczaniu nieuczciwej konkurencji</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rażąco niską cenę w stosunku do przedmiotu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Została złożona przez Wykonawcę wykluczonego z udziału w postępowaniu o udzielenie zamówienia</w:t>
      </w:r>
    </w:p>
    <w:p w:rsidR="00513D1A"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Zawiera błędy w obliczeniu ceny</w:t>
      </w:r>
    </w:p>
    <w:p w:rsidR="00EB2525" w:rsidRPr="003B144B" w:rsidRDefault="00513D1A" w:rsidP="00324941">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Wykonawca w terminie 3 dni od dnia otrzymania zawiadomienia nie zgodził się na poprawienie omyłki, o której mowa w art. 87 ust. 2 pkt. 3 ustawy</w:t>
      </w:r>
      <w:r w:rsidR="00EB2525" w:rsidRPr="003B144B">
        <w:rPr>
          <w:rFonts w:ascii="Arial" w:hAnsi="Arial" w:cs="Arial"/>
          <w:sz w:val="20"/>
          <w:szCs w:val="20"/>
          <w:lang w:val="pl-PL"/>
        </w:rPr>
        <w:t>.</w:t>
      </w:r>
    </w:p>
    <w:p w:rsidR="00513D1A" w:rsidRPr="003B144B" w:rsidRDefault="00EB2525" w:rsidP="00EB2525">
      <w:pPr>
        <w:pStyle w:val="Bezodstpw"/>
        <w:ind w:left="360"/>
        <w:jc w:val="both"/>
        <w:rPr>
          <w:rFonts w:ascii="Arial" w:hAnsi="Arial" w:cs="Arial"/>
          <w:sz w:val="20"/>
          <w:szCs w:val="20"/>
          <w:lang w:val="pl-PL"/>
        </w:rPr>
      </w:pPr>
      <w:r w:rsidRPr="003B144B">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3B144B">
        <w:rPr>
          <w:rFonts w:ascii="Arial" w:hAnsi="Arial" w:cs="Arial"/>
          <w:sz w:val="20"/>
          <w:szCs w:val="20"/>
          <w:lang w:val="pl-PL"/>
        </w:rPr>
        <w:t xml:space="preserve"> </w:t>
      </w:r>
    </w:p>
    <w:p w:rsidR="00F125B3" w:rsidRPr="003B144B" w:rsidRDefault="00513D1A" w:rsidP="009F22E4">
      <w:pPr>
        <w:pStyle w:val="Bezodstpw"/>
        <w:numPr>
          <w:ilvl w:val="0"/>
          <w:numId w:val="24"/>
        </w:numPr>
        <w:jc w:val="both"/>
        <w:rPr>
          <w:rFonts w:ascii="Arial" w:hAnsi="Arial" w:cs="Arial"/>
          <w:sz w:val="20"/>
          <w:szCs w:val="20"/>
          <w:lang w:val="pl-PL"/>
        </w:rPr>
      </w:pPr>
      <w:r w:rsidRPr="003B144B">
        <w:rPr>
          <w:rFonts w:ascii="Arial" w:hAnsi="Arial" w:cs="Arial"/>
          <w:sz w:val="20"/>
          <w:szCs w:val="20"/>
          <w:lang w:val="pl-PL"/>
        </w:rPr>
        <w:t>Jest nieważna na podstawie odrębnych przepisów.</w:t>
      </w:r>
    </w:p>
    <w:p w:rsidR="0060516C" w:rsidRPr="003B144B" w:rsidRDefault="0060516C" w:rsidP="0060516C">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3B144B">
        <w:rPr>
          <w:sz w:val="20"/>
          <w:szCs w:val="20"/>
        </w:rPr>
        <w:t>Ogłoszenie wyniku postępowania o udzielenie zamówienia publicznego</w:t>
      </w:r>
      <w:bookmarkEnd w:id="85"/>
      <w:bookmarkEnd w:id="86"/>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3B144B">
        <w:rPr>
          <w:rFonts w:ascii="Arial" w:hAnsi="Arial" w:cs="Arial"/>
          <w:sz w:val="20"/>
          <w:szCs w:val="20"/>
          <w:lang w:val="pl-PL"/>
        </w:rPr>
        <w:t>bip</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babice-stare</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t xml:space="preserve"> zakładka Zamówienia publiczne / Rozstrzygnięcia przetargów). </w:t>
      </w:r>
    </w:p>
    <w:p w:rsidR="00513D1A" w:rsidRPr="003B144B" w:rsidRDefault="00513D1A" w:rsidP="00324941">
      <w:pPr>
        <w:pStyle w:val="Bezodstpw"/>
        <w:numPr>
          <w:ilvl w:val="0"/>
          <w:numId w:val="37"/>
        </w:numPr>
        <w:jc w:val="both"/>
        <w:rPr>
          <w:rFonts w:ascii="Arial" w:hAnsi="Arial" w:cs="Arial"/>
          <w:sz w:val="20"/>
          <w:szCs w:val="20"/>
          <w:lang w:val="pl-PL"/>
        </w:rPr>
      </w:pPr>
      <w:r w:rsidRPr="003B144B">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3B144B" w:rsidRDefault="00513D1A" w:rsidP="008F424F">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3B144B">
        <w:rPr>
          <w:sz w:val="20"/>
          <w:szCs w:val="20"/>
        </w:rPr>
        <w:t>Wybór Wykonawcy i zawarcie umowy</w:t>
      </w:r>
      <w:bookmarkEnd w:id="89"/>
      <w:bookmarkEnd w:id="90"/>
    </w:p>
    <w:p w:rsidR="00544F37" w:rsidRPr="003B144B"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3B144B">
        <w:rPr>
          <w:rFonts w:ascii="Arial" w:hAnsi="Arial" w:cs="Arial"/>
          <w:sz w:val="20"/>
          <w:szCs w:val="20"/>
          <w:lang w:val="pl-PL"/>
        </w:rPr>
        <w:t>Zamawiający podpisze umowę z tym Wykonawcą, który:</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Złożył ofertę odpowiadającą wymaganiom określonym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Został zakwalifikowany do postępowania o udzielenie zamówienia publicznego w wyniku spełnienia warunków określonych w niniejszej SIWZ</w:t>
      </w:r>
    </w:p>
    <w:p w:rsidR="00544F37" w:rsidRPr="003B144B" w:rsidRDefault="00544F37" w:rsidP="00544F37">
      <w:pPr>
        <w:pStyle w:val="Bezodstpw"/>
        <w:numPr>
          <w:ilvl w:val="0"/>
          <w:numId w:val="25"/>
        </w:numPr>
        <w:jc w:val="both"/>
        <w:rPr>
          <w:rFonts w:ascii="Arial" w:hAnsi="Arial" w:cs="Arial"/>
          <w:sz w:val="20"/>
          <w:szCs w:val="20"/>
          <w:lang w:val="pl-PL"/>
        </w:rPr>
      </w:pPr>
      <w:r w:rsidRPr="003B144B">
        <w:rPr>
          <w:rFonts w:ascii="Arial" w:hAnsi="Arial" w:cs="Arial"/>
          <w:sz w:val="20"/>
          <w:szCs w:val="20"/>
          <w:lang w:val="pl-PL"/>
        </w:rPr>
        <w:t>Przedłożył ofertę najkorzystniejszą z punktu widzenia kryteriów przyjętych w niniejszym postępowaniu.</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 xml:space="preserve">Podpisanie umowy nastąpi z zastrzeżeniem art. 183 </w:t>
      </w:r>
      <w:proofErr w:type="spellStart"/>
      <w:r w:rsidRPr="003B144B">
        <w:rPr>
          <w:rFonts w:ascii="Arial" w:hAnsi="Arial" w:cs="Arial"/>
          <w:sz w:val="20"/>
          <w:szCs w:val="20"/>
          <w:lang w:val="pl-PL"/>
        </w:rPr>
        <w:t>pzp</w:t>
      </w:r>
      <w:proofErr w:type="spellEnd"/>
      <w:r w:rsidRPr="003B144B">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3B144B" w:rsidRDefault="00544F37" w:rsidP="00544F37">
      <w:pPr>
        <w:pStyle w:val="Bezodstpw"/>
        <w:numPr>
          <w:ilvl w:val="0"/>
          <w:numId w:val="26"/>
        </w:numPr>
        <w:jc w:val="both"/>
        <w:rPr>
          <w:rFonts w:ascii="Arial" w:hAnsi="Arial" w:cs="Arial"/>
          <w:sz w:val="20"/>
          <w:szCs w:val="20"/>
          <w:lang w:val="pl-PL"/>
        </w:rPr>
      </w:pPr>
      <w:r w:rsidRPr="003B144B">
        <w:rPr>
          <w:rFonts w:ascii="Arial" w:hAnsi="Arial" w:cs="Arial"/>
          <w:sz w:val="20"/>
          <w:szCs w:val="20"/>
          <w:lang w:val="pl-PL"/>
        </w:rPr>
        <w:t>Zamawiający pisemnie powiadomi Wykonawcę o terminie podpisania umowy. Podpisanie umowy odbędzie się w siedzibie Zamawiającego.</w:t>
      </w:r>
    </w:p>
    <w:p w:rsidR="00231ACB" w:rsidRPr="003B144B" w:rsidRDefault="00231ACB" w:rsidP="00324941">
      <w:pPr>
        <w:pStyle w:val="Bezodstpw"/>
        <w:numPr>
          <w:ilvl w:val="0"/>
          <w:numId w:val="26"/>
        </w:numPr>
        <w:jc w:val="both"/>
        <w:rPr>
          <w:rFonts w:ascii="Arial" w:hAnsi="Arial" w:cs="Arial"/>
          <w:b/>
          <w:sz w:val="20"/>
          <w:szCs w:val="20"/>
          <w:u w:val="single"/>
          <w:lang w:val="pl-PL"/>
        </w:rPr>
      </w:pPr>
      <w:r w:rsidRPr="003B144B">
        <w:rPr>
          <w:rFonts w:ascii="Arial" w:hAnsi="Arial" w:cs="Arial"/>
          <w:b/>
          <w:sz w:val="20"/>
          <w:szCs w:val="20"/>
          <w:u w:val="single"/>
          <w:lang w:val="pl-PL"/>
        </w:rPr>
        <w:t xml:space="preserve">W dniu zawarcia umowy Wykonawca dostarczy Zamawiającemu dokumenty kierownika </w:t>
      </w:r>
      <w:r w:rsidR="00015E5D">
        <w:rPr>
          <w:rFonts w:ascii="Arial" w:hAnsi="Arial" w:cs="Arial"/>
          <w:b/>
          <w:sz w:val="20"/>
          <w:szCs w:val="20"/>
          <w:u w:val="single"/>
          <w:lang w:val="pl-PL"/>
        </w:rPr>
        <w:t>robót</w:t>
      </w:r>
      <w:r w:rsidRPr="003B144B">
        <w:rPr>
          <w:rFonts w:ascii="Arial" w:hAnsi="Arial" w:cs="Arial"/>
          <w:b/>
          <w:sz w:val="20"/>
          <w:szCs w:val="20"/>
          <w:u w:val="single"/>
          <w:lang w:val="pl-PL"/>
        </w:rPr>
        <w:t xml:space="preserve"> tj. kopię uprawnień, zaświadczenie o wpisie do izby samorządu zawodowego. Nie dostarczenie dokumentów spowoduje, że Zamawiający odmówi podpisania umowy z winy Wykonawcy i zatrzyma wadium.</w:t>
      </w:r>
    </w:p>
    <w:p w:rsidR="004C4E66" w:rsidRPr="003B144B" w:rsidRDefault="004C4E66" w:rsidP="0007421E">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3B144B">
        <w:rPr>
          <w:sz w:val="20"/>
          <w:szCs w:val="20"/>
        </w:rPr>
        <w:t>Wymagania dotyczące zabezpieczenia należytego wykonania umowy.</w:t>
      </w:r>
      <w:bookmarkEnd w:id="94"/>
      <w:bookmarkEnd w:id="95"/>
      <w:bookmarkEnd w:id="96"/>
      <w:bookmarkEnd w:id="97"/>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Informacje ogólne.</w:t>
      </w:r>
    </w:p>
    <w:p w:rsidR="001415CB" w:rsidRPr="001101C7" w:rsidRDefault="001415CB" w:rsidP="001415CB">
      <w:pPr>
        <w:pStyle w:val="Bezodstpw"/>
        <w:ind w:left="360"/>
        <w:jc w:val="both"/>
        <w:rPr>
          <w:rFonts w:ascii="Arial" w:hAnsi="Arial" w:cs="Arial"/>
          <w:sz w:val="20"/>
          <w:szCs w:val="20"/>
          <w:lang w:val="pl-PL"/>
        </w:rPr>
      </w:pPr>
      <w:r w:rsidRPr="001101C7">
        <w:rPr>
          <w:rFonts w:ascii="Arial" w:hAnsi="Arial" w:cs="Arial"/>
          <w:sz w:val="20"/>
          <w:szCs w:val="20"/>
          <w:lang w:val="pl-PL"/>
        </w:rPr>
        <w:t>Zabezpieczenie należytego wykonania umowy służy pokryciu roszczeń z tytułu niewykonania lub nienależytego wykonania umowy.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Wysokość zabezpieczenia należytego wykonania umowy.</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t xml:space="preserve">Zamawiający ustala zabezpieczenie należytego wykonania umowy zawartej w wyniku postępowania o udzielenie niniejszego zamówienia w wysokości </w:t>
      </w:r>
      <w:r w:rsidRPr="00E17AD4">
        <w:rPr>
          <w:rFonts w:ascii="Arial" w:hAnsi="Arial" w:cs="Arial"/>
          <w:b/>
          <w:sz w:val="20"/>
          <w:szCs w:val="20"/>
          <w:lang w:val="pl-PL"/>
        </w:rPr>
        <w:t>10%</w:t>
      </w:r>
      <w:r w:rsidRPr="001101C7">
        <w:rPr>
          <w:rFonts w:ascii="Arial" w:hAnsi="Arial" w:cs="Arial"/>
          <w:sz w:val="20"/>
          <w:szCs w:val="20"/>
          <w:lang w:val="pl-PL"/>
        </w:rPr>
        <w:t xml:space="preserve"> </w:t>
      </w:r>
      <w:r w:rsidR="0037613D">
        <w:rPr>
          <w:rFonts w:ascii="Arial" w:hAnsi="Arial" w:cs="Arial"/>
          <w:sz w:val="20"/>
          <w:szCs w:val="20"/>
          <w:lang w:val="pl-PL"/>
        </w:rPr>
        <w:t xml:space="preserve">porównawczej </w:t>
      </w:r>
      <w:r w:rsidRPr="001101C7">
        <w:rPr>
          <w:rFonts w:ascii="Arial" w:hAnsi="Arial" w:cs="Arial"/>
          <w:sz w:val="20"/>
          <w:szCs w:val="20"/>
          <w:lang w:val="pl-PL"/>
        </w:rPr>
        <w:t>ceny ofertowej brutto</w:t>
      </w:r>
      <w:r w:rsidR="0037613D">
        <w:rPr>
          <w:rFonts w:ascii="Arial" w:hAnsi="Arial" w:cs="Arial"/>
          <w:sz w:val="20"/>
          <w:szCs w:val="20"/>
          <w:lang w:val="pl-PL"/>
        </w:rPr>
        <w:t xml:space="preserve"> PCOB</w:t>
      </w:r>
      <w:r w:rsidRPr="001101C7">
        <w:rPr>
          <w:rFonts w:ascii="Arial" w:hAnsi="Arial" w:cs="Arial"/>
          <w:sz w:val="20"/>
          <w:szCs w:val="20"/>
          <w:lang w:val="pl-PL"/>
        </w:rPr>
        <w:t xml:space="preserve"> podanej w ofercie,</w:t>
      </w:r>
    </w:p>
    <w:p w:rsidR="001415CB" w:rsidRPr="001101C7" w:rsidRDefault="001415CB" w:rsidP="006E0492">
      <w:pPr>
        <w:pStyle w:val="Bezodstpw"/>
        <w:numPr>
          <w:ilvl w:val="0"/>
          <w:numId w:val="72"/>
        </w:numPr>
        <w:jc w:val="both"/>
        <w:rPr>
          <w:rFonts w:ascii="Arial" w:hAnsi="Arial" w:cs="Arial"/>
          <w:sz w:val="20"/>
          <w:szCs w:val="20"/>
          <w:lang w:val="pl-PL"/>
        </w:rPr>
      </w:pPr>
      <w:r w:rsidRPr="001101C7">
        <w:rPr>
          <w:rFonts w:ascii="Arial" w:hAnsi="Arial" w:cs="Arial"/>
          <w:sz w:val="20"/>
          <w:szCs w:val="20"/>
          <w:lang w:val="pl-PL"/>
        </w:rPr>
        <w:lastRenderedPageBreak/>
        <w:t>Zabezpieczenie należytego wykonania umowy musi być wniesione przed podpisaniem umowy (nie wniesienie zabezpieczenia należytego wykonania umowy jest jedną z przesłanek zatrzymania wadium).</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Forma zabezpieczenia należytego wykonania umowy.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należytego wykonania umowy może być wniesione według wyboru Wykonawcy w jednej lub w kilku następujących formach: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pieniądzu</w:t>
      </w:r>
      <w:proofErr w:type="gramEnd"/>
      <w:r w:rsidRPr="001101C7">
        <w:rPr>
          <w:rFonts w:ascii="Arial" w:hAnsi="Arial" w:cs="Arial"/>
          <w:sz w:val="20"/>
          <w:szCs w:val="20"/>
          <w:lang w:val="pl-PL"/>
        </w:rPr>
        <w:t>,</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bankowych lub poręczeniach spółdzielczej kasy oszczędnościowo – kredytowej, z tym, że poręczenie kasy jest zawsze poręczeniem pieniężnym,</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bankowych,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gwarancjach</w:t>
      </w:r>
      <w:proofErr w:type="gramEnd"/>
      <w:r w:rsidRPr="001101C7">
        <w:rPr>
          <w:rFonts w:ascii="Arial" w:hAnsi="Arial" w:cs="Arial"/>
          <w:sz w:val="20"/>
          <w:szCs w:val="20"/>
          <w:lang w:val="pl-PL"/>
        </w:rPr>
        <w:t xml:space="preserve"> ubezpieczeniowych,</w:t>
      </w:r>
    </w:p>
    <w:p w:rsidR="001415CB" w:rsidRPr="001101C7" w:rsidRDefault="001415CB" w:rsidP="006E0492">
      <w:pPr>
        <w:pStyle w:val="Bezodstpw"/>
        <w:numPr>
          <w:ilvl w:val="0"/>
          <w:numId w:val="74"/>
        </w:numPr>
        <w:jc w:val="both"/>
        <w:rPr>
          <w:rFonts w:ascii="Arial" w:hAnsi="Arial" w:cs="Arial"/>
          <w:sz w:val="20"/>
          <w:szCs w:val="20"/>
          <w:lang w:val="pl-PL"/>
        </w:rPr>
      </w:pPr>
      <w:proofErr w:type="gramStart"/>
      <w:r w:rsidRPr="001101C7">
        <w:rPr>
          <w:rFonts w:ascii="Arial" w:hAnsi="Arial" w:cs="Arial"/>
          <w:sz w:val="20"/>
          <w:szCs w:val="20"/>
          <w:lang w:val="pl-PL"/>
        </w:rPr>
        <w:t>poręczeniach</w:t>
      </w:r>
      <w:proofErr w:type="gramEnd"/>
      <w:r w:rsidRPr="001101C7">
        <w:rPr>
          <w:rFonts w:ascii="Arial" w:hAnsi="Arial" w:cs="Arial"/>
          <w:sz w:val="20"/>
          <w:szCs w:val="20"/>
          <w:lang w:val="pl-PL"/>
        </w:rPr>
        <w:t xml:space="preserve"> udzielanych przez podmioty, o których mowa w art. 6 b ust. 5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2 ustawy z dnia 9 listopada 2000 r. o utworzeniu Polskiej Agencji Rozwoju Przedsiębiorczości (Dz. U. 2007 Nr 42, poz. 275 z </w:t>
      </w:r>
      <w:proofErr w:type="spellStart"/>
      <w:r w:rsidRPr="001101C7">
        <w:rPr>
          <w:rFonts w:ascii="Arial" w:hAnsi="Arial" w:cs="Arial"/>
          <w:sz w:val="20"/>
          <w:szCs w:val="20"/>
          <w:lang w:val="pl-PL"/>
        </w:rPr>
        <w:t>późn</w:t>
      </w:r>
      <w:proofErr w:type="spellEnd"/>
      <w:r w:rsidRPr="001101C7">
        <w:rPr>
          <w:rFonts w:ascii="Arial" w:hAnsi="Arial" w:cs="Arial"/>
          <w:sz w:val="20"/>
          <w:szCs w:val="20"/>
          <w:lang w:val="pl-PL"/>
        </w:rPr>
        <w:t xml:space="preserve">. </w:t>
      </w:r>
      <w:proofErr w:type="gramStart"/>
      <w:r w:rsidRPr="001101C7">
        <w:rPr>
          <w:rFonts w:ascii="Arial" w:hAnsi="Arial" w:cs="Arial"/>
          <w:sz w:val="20"/>
          <w:szCs w:val="20"/>
          <w:lang w:val="pl-PL"/>
        </w:rPr>
        <w:t>zm</w:t>
      </w:r>
      <w:proofErr w:type="gramEnd"/>
      <w:r w:rsidRPr="001101C7">
        <w:rPr>
          <w:rFonts w:ascii="Arial" w:hAnsi="Arial" w:cs="Arial"/>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Zamawiający nie wyraża zgody na wniesienie zabezpieczenia należytego wykonania umowy w formach wskazanych w art. 148 ust. 2 ustawy,</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Zabezpieczenie wnoszone w pieniądzu Wykonawca wpłaci przelewem na następujący rachunek bankowy Zamawiającego:</w:t>
      </w:r>
    </w:p>
    <w:p w:rsidR="001415CB" w:rsidRPr="001101C7" w:rsidRDefault="001415CB" w:rsidP="001415CB">
      <w:pPr>
        <w:pStyle w:val="Bezodstpw"/>
        <w:jc w:val="center"/>
        <w:rPr>
          <w:rFonts w:ascii="Arial" w:hAnsi="Arial" w:cs="Arial"/>
          <w:b/>
          <w:sz w:val="20"/>
          <w:szCs w:val="20"/>
          <w:lang w:val="pl-PL"/>
        </w:rPr>
      </w:pPr>
      <w:r w:rsidRPr="001101C7">
        <w:rPr>
          <w:rFonts w:ascii="Arial" w:hAnsi="Arial" w:cs="Arial"/>
          <w:b/>
          <w:sz w:val="20"/>
          <w:szCs w:val="20"/>
          <w:lang w:val="pl-PL"/>
        </w:rPr>
        <w:t>65 8015 0004 3000 1124 3030 0009</w:t>
      </w:r>
    </w:p>
    <w:p w:rsidR="001415CB" w:rsidRPr="001101C7" w:rsidRDefault="001415CB" w:rsidP="001415CB">
      <w:pPr>
        <w:pStyle w:val="Bezodstpw"/>
        <w:jc w:val="center"/>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dopiskiem</w:t>
      </w:r>
    </w:p>
    <w:p w:rsidR="001415CB" w:rsidRPr="001101C7" w:rsidRDefault="001415CB" w:rsidP="001415CB">
      <w:pPr>
        <w:pStyle w:val="Akapitzlist"/>
        <w:snapToGrid w:val="0"/>
        <w:ind w:left="360"/>
        <w:jc w:val="center"/>
        <w:rPr>
          <w:rFonts w:ascii="Arial" w:hAnsi="Arial" w:cs="Arial"/>
          <w:b/>
          <w:sz w:val="20"/>
          <w:szCs w:val="20"/>
          <w:lang w:val="pl-PL"/>
        </w:rPr>
      </w:pPr>
      <w:r w:rsidRPr="001101C7">
        <w:rPr>
          <w:rFonts w:ascii="Arial" w:hAnsi="Arial" w:cs="Arial"/>
          <w:b/>
          <w:sz w:val="20"/>
          <w:szCs w:val="20"/>
          <w:lang w:val="pl-PL"/>
        </w:rPr>
        <w:t xml:space="preserve">„ZABEZPIECZENIE NALEŻYTEGO WYKONANIA UMOWY – </w:t>
      </w:r>
      <w:r w:rsidR="009F4D46" w:rsidRPr="009F4D46">
        <w:rPr>
          <w:rFonts w:ascii="Arial" w:hAnsi="Arial" w:cs="Arial"/>
          <w:b/>
          <w:sz w:val="20"/>
          <w:szCs w:val="20"/>
          <w:lang w:val="pl-PL"/>
        </w:rPr>
        <w:t>Wzmocnienie nawierzchni dróg gminnych destruktem bitumicznym wraz z powierzchniowym utrwaleniem</w:t>
      </w:r>
      <w:r w:rsidR="000C3AE4">
        <w:rPr>
          <w:rFonts w:ascii="Arial" w:hAnsi="Arial" w:cs="Arial"/>
          <w:b/>
          <w:sz w:val="20"/>
          <w:szCs w:val="20"/>
          <w:lang w:val="pl-PL"/>
        </w:rPr>
        <w:t>”</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W przypadku wniesienia wadium w pieniądzu Wykonawca może wyrazić zgodę na zaliczenie kwoty wadium na poczet zabezpieczenia,</w:t>
      </w:r>
    </w:p>
    <w:p w:rsidR="001415CB" w:rsidRPr="001101C7" w:rsidRDefault="001415CB" w:rsidP="006E0492">
      <w:pPr>
        <w:pStyle w:val="Bezodstpw"/>
        <w:numPr>
          <w:ilvl w:val="0"/>
          <w:numId w:val="73"/>
        </w:numPr>
        <w:jc w:val="both"/>
        <w:rPr>
          <w:rFonts w:ascii="Arial" w:hAnsi="Arial" w:cs="Arial"/>
          <w:sz w:val="20"/>
          <w:szCs w:val="20"/>
          <w:lang w:val="pl-PL"/>
        </w:rPr>
      </w:pPr>
      <w:r w:rsidRPr="001101C7">
        <w:rPr>
          <w:rFonts w:ascii="Arial" w:hAnsi="Arial" w:cs="Arial"/>
          <w:sz w:val="20"/>
          <w:szCs w:val="20"/>
          <w:lang w:val="pl-PL"/>
        </w:rPr>
        <w:t xml:space="preserve">Jeżeli zabezpieczenie wniesiono w pieniądzu, Zamawiający przechowuje je na oprocentowanym rachunku bankowym. </w:t>
      </w:r>
    </w:p>
    <w:p w:rsidR="001415CB" w:rsidRPr="001101C7" w:rsidRDefault="001415CB" w:rsidP="006E0492">
      <w:pPr>
        <w:pStyle w:val="Bezodstpw"/>
        <w:numPr>
          <w:ilvl w:val="0"/>
          <w:numId w:val="71"/>
        </w:numPr>
        <w:jc w:val="both"/>
        <w:rPr>
          <w:rFonts w:ascii="Arial" w:hAnsi="Arial" w:cs="Arial"/>
          <w:b/>
          <w:sz w:val="20"/>
          <w:szCs w:val="20"/>
          <w:lang w:val="pl-PL"/>
        </w:rPr>
      </w:pPr>
      <w:r w:rsidRPr="001101C7">
        <w:rPr>
          <w:rFonts w:ascii="Arial" w:hAnsi="Arial" w:cs="Arial"/>
          <w:b/>
          <w:sz w:val="20"/>
          <w:szCs w:val="20"/>
          <w:lang w:val="pl-PL"/>
        </w:rPr>
        <w:t>Wymagania Zamawiającego dotyczące zabezpieczenia należytego wykonania umowy wnoszonego w formie gwarancji (poręczenia)</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musi się znaleźć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Beneficjentowi roszczeń z tytułu niewykonania lub nienależytego wykonania umowy”.</w:t>
      </w:r>
    </w:p>
    <w:p w:rsidR="001415CB" w:rsidRPr="001101C7"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b/>
          <w:sz w:val="20"/>
          <w:szCs w:val="20"/>
          <w:u w:val="single"/>
          <w:lang w:val="pl-PL"/>
        </w:rPr>
      </w:pPr>
      <w:r w:rsidRPr="001101C7">
        <w:rPr>
          <w:rFonts w:ascii="Arial" w:hAnsi="Arial" w:cs="Arial"/>
          <w:b/>
          <w:sz w:val="20"/>
          <w:szCs w:val="20"/>
          <w:u w:val="single"/>
          <w:lang w:val="pl-PL"/>
        </w:rPr>
        <w:t>W treści zabezpieczenia należytego wykonania umowy nie może znaleźć się zapis:</w:t>
      </w:r>
    </w:p>
    <w:p w:rsidR="001415CB" w:rsidRPr="001101C7" w:rsidRDefault="001415CB" w:rsidP="001415CB">
      <w:pPr>
        <w:pStyle w:val="Bezodstpw"/>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1415CB" w:rsidRDefault="001415CB" w:rsidP="001415CB">
      <w:pPr>
        <w:pStyle w:val="Bezodstpw"/>
        <w:jc w:val="both"/>
        <w:rPr>
          <w:rFonts w:ascii="Arial" w:hAnsi="Arial" w:cs="Arial"/>
          <w:sz w:val="20"/>
          <w:szCs w:val="20"/>
          <w:lang w:val="pl-PL"/>
        </w:rPr>
      </w:pPr>
    </w:p>
    <w:p w:rsidR="001415CB" w:rsidRPr="001101C7" w:rsidRDefault="001415CB" w:rsidP="001415CB">
      <w:pPr>
        <w:pStyle w:val="Bezodstpw"/>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nazwę</w:t>
      </w:r>
      <w:proofErr w:type="gramEnd"/>
      <w:r w:rsidRPr="001101C7">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określenie</w:t>
      </w:r>
      <w:proofErr w:type="gramEnd"/>
      <w:r w:rsidRPr="001101C7">
        <w:rPr>
          <w:rFonts w:ascii="Arial" w:hAnsi="Arial" w:cs="Arial"/>
          <w:sz w:val="20"/>
          <w:szCs w:val="20"/>
          <w:lang w:val="pl-PL"/>
        </w:rPr>
        <w:t xml:space="preserve"> wierzytelności, która ma być zabezpieczona gwarancją (poręczeniem),</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kwotę</w:t>
      </w:r>
      <w:proofErr w:type="gramEnd"/>
      <w:r w:rsidRPr="001101C7">
        <w:rPr>
          <w:rFonts w:ascii="Arial" w:hAnsi="Arial" w:cs="Arial"/>
          <w:sz w:val="20"/>
          <w:szCs w:val="20"/>
          <w:lang w:val="pl-PL"/>
        </w:rPr>
        <w:t xml:space="preserve"> gwarancji (poręczenia) – 10% ceny brutto podanej w ofercie,</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termin</w:t>
      </w:r>
      <w:proofErr w:type="gramEnd"/>
      <w:r w:rsidRPr="001101C7">
        <w:rPr>
          <w:rFonts w:ascii="Arial" w:hAnsi="Arial" w:cs="Arial"/>
          <w:sz w:val="20"/>
          <w:szCs w:val="20"/>
          <w:lang w:val="pl-PL"/>
        </w:rPr>
        <w:t xml:space="preserve"> ważności gwarancji (poręczenia) obejmujący cały okres związania stron umową, włącznie z okresem rękojmi za wady,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1415CB" w:rsidRPr="001101C7" w:rsidRDefault="001415CB" w:rsidP="006E0492">
      <w:pPr>
        <w:pStyle w:val="Bezodstpw"/>
        <w:numPr>
          <w:ilvl w:val="0"/>
          <w:numId w:val="76"/>
        </w:numPr>
        <w:jc w:val="both"/>
        <w:rPr>
          <w:rFonts w:ascii="Arial" w:hAnsi="Arial" w:cs="Arial"/>
          <w:b/>
          <w:sz w:val="20"/>
          <w:szCs w:val="20"/>
          <w:lang w:val="pl-PL"/>
        </w:rPr>
      </w:pPr>
      <w:proofErr w:type="gramStart"/>
      <w:r w:rsidRPr="001101C7">
        <w:rPr>
          <w:rFonts w:ascii="Arial" w:hAnsi="Arial" w:cs="Arial"/>
          <w:b/>
          <w:sz w:val="20"/>
          <w:szCs w:val="20"/>
          <w:lang w:val="pl-PL"/>
        </w:rPr>
        <w:t>w</w:t>
      </w:r>
      <w:proofErr w:type="gramEnd"/>
      <w:r w:rsidRPr="001101C7">
        <w:rPr>
          <w:rFonts w:ascii="Arial" w:hAnsi="Arial" w:cs="Arial"/>
          <w:b/>
          <w:sz w:val="20"/>
          <w:szCs w:val="20"/>
          <w:lang w:val="pl-PL"/>
        </w:rPr>
        <w:t xml:space="preserve">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b/>
          <w:sz w:val="20"/>
          <w:szCs w:val="20"/>
          <w:lang w:val="pl-PL"/>
        </w:rPr>
        <w:lastRenderedPageBreak/>
        <w:t>w</w:t>
      </w:r>
      <w:proofErr w:type="gramEnd"/>
      <w:r w:rsidRPr="001101C7">
        <w:rPr>
          <w:rFonts w:ascii="Arial" w:hAnsi="Arial" w:cs="Arial"/>
          <w:b/>
          <w:sz w:val="20"/>
          <w:szCs w:val="20"/>
          <w:lang w:val="pl-PL"/>
        </w:rPr>
        <w:t xml:space="preserve">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spełnienia</w:t>
      </w:r>
      <w:proofErr w:type="gramEnd"/>
      <w:r w:rsidRPr="001101C7">
        <w:rPr>
          <w:rFonts w:ascii="Arial" w:hAnsi="Arial" w:cs="Arial"/>
          <w:sz w:val="20"/>
          <w:szCs w:val="20"/>
          <w:lang w:val="pl-PL"/>
        </w:rPr>
        <w:t xml:space="preserve"> jakichkolwiek warunków dodatkowych, dokonania dodatkowych czynności przez Zamawiającego</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czynności</w:t>
      </w:r>
      <w:proofErr w:type="gramEnd"/>
      <w:r w:rsidRPr="001101C7">
        <w:rPr>
          <w:rFonts w:ascii="Arial" w:hAnsi="Arial" w:cs="Arial"/>
          <w:sz w:val="20"/>
          <w:szCs w:val="20"/>
          <w:lang w:val="pl-PL"/>
        </w:rPr>
        <w:t xml:space="preserve"> faktycznych lub prawnych samego Wykonawcy czy osób trzecich,</w:t>
      </w:r>
    </w:p>
    <w:p w:rsidR="001415CB" w:rsidRPr="001101C7" w:rsidRDefault="001415CB" w:rsidP="006E0492">
      <w:pPr>
        <w:pStyle w:val="Bezodstpw"/>
        <w:numPr>
          <w:ilvl w:val="0"/>
          <w:numId w:val="77"/>
        </w:numPr>
        <w:jc w:val="both"/>
        <w:rPr>
          <w:rFonts w:ascii="Arial" w:hAnsi="Arial" w:cs="Arial"/>
          <w:sz w:val="20"/>
          <w:szCs w:val="20"/>
          <w:lang w:val="pl-PL"/>
        </w:rPr>
      </w:pPr>
      <w:proofErr w:type="gramStart"/>
      <w:r w:rsidRPr="001101C7">
        <w:rPr>
          <w:rFonts w:ascii="Arial" w:hAnsi="Arial" w:cs="Arial"/>
          <w:sz w:val="20"/>
          <w:szCs w:val="20"/>
          <w:lang w:val="pl-PL"/>
        </w:rPr>
        <w:t>uznania</w:t>
      </w:r>
      <w:proofErr w:type="gramEnd"/>
      <w:r w:rsidRPr="001101C7">
        <w:rPr>
          <w:rFonts w:ascii="Arial" w:hAnsi="Arial" w:cs="Arial"/>
          <w:sz w:val="20"/>
          <w:szCs w:val="20"/>
          <w:lang w:val="pl-PL"/>
        </w:rPr>
        <w:t xml:space="preserve"> żądania za bezsporne.</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gwarancja</w:t>
      </w:r>
      <w:proofErr w:type="gramEnd"/>
      <w:r w:rsidRPr="001101C7">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1415CB" w:rsidRPr="001101C7" w:rsidRDefault="001415CB" w:rsidP="006E0492">
      <w:pPr>
        <w:pStyle w:val="Bezodstpw"/>
        <w:numPr>
          <w:ilvl w:val="0"/>
          <w:numId w:val="76"/>
        </w:numPr>
        <w:jc w:val="both"/>
        <w:rPr>
          <w:rFonts w:ascii="Arial" w:hAnsi="Arial" w:cs="Arial"/>
          <w:sz w:val="20"/>
          <w:szCs w:val="20"/>
          <w:lang w:val="pl-PL"/>
        </w:rPr>
      </w:pPr>
      <w:proofErr w:type="gramStart"/>
      <w:r w:rsidRPr="001101C7">
        <w:rPr>
          <w:rFonts w:ascii="Arial" w:hAnsi="Arial" w:cs="Arial"/>
          <w:sz w:val="20"/>
          <w:szCs w:val="20"/>
          <w:lang w:val="pl-PL"/>
        </w:rPr>
        <w:t>jeżeli</w:t>
      </w:r>
      <w:proofErr w:type="gramEnd"/>
      <w:r w:rsidRPr="001101C7">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6E0492">
      <w:pPr>
        <w:pStyle w:val="Bezodstpw"/>
        <w:numPr>
          <w:ilvl w:val="0"/>
          <w:numId w:val="76"/>
        </w:numPr>
        <w:jc w:val="both"/>
        <w:rPr>
          <w:rFonts w:ascii="Arial" w:hAnsi="Arial" w:cs="Arial"/>
          <w:sz w:val="20"/>
          <w:szCs w:val="20"/>
          <w:lang w:val="pl-PL"/>
        </w:rPr>
      </w:pPr>
      <w:r w:rsidRPr="001101C7">
        <w:rPr>
          <w:rFonts w:ascii="Arial" w:hAnsi="Arial" w:cs="Arial"/>
          <w:sz w:val="20"/>
          <w:szCs w:val="20"/>
          <w:lang w:val="pl-PL"/>
        </w:rPr>
        <w:t xml:space="preserve">Do zmiany formy zabezpieczenia umowy w trakcie realizacji umowy stosuje się art. 149 </w:t>
      </w:r>
      <w:proofErr w:type="spellStart"/>
      <w:r w:rsidRPr="001101C7">
        <w:rPr>
          <w:rFonts w:ascii="Arial" w:hAnsi="Arial" w:cs="Arial"/>
          <w:sz w:val="20"/>
          <w:szCs w:val="20"/>
          <w:lang w:val="pl-PL"/>
        </w:rPr>
        <w:t>p.z.</w:t>
      </w:r>
      <w:proofErr w:type="gramStart"/>
      <w:r w:rsidRPr="001101C7">
        <w:rPr>
          <w:rFonts w:ascii="Arial" w:hAnsi="Arial" w:cs="Arial"/>
          <w:sz w:val="20"/>
          <w:szCs w:val="20"/>
          <w:lang w:val="pl-PL"/>
        </w:rPr>
        <w:t>p</w:t>
      </w:r>
      <w:proofErr w:type="spellEnd"/>
      <w:proofErr w:type="gramEnd"/>
      <w:r w:rsidRPr="001101C7">
        <w:rPr>
          <w:rFonts w:ascii="Arial" w:hAnsi="Arial" w:cs="Arial"/>
          <w:sz w:val="20"/>
          <w:szCs w:val="20"/>
          <w:lang w:val="pl-PL"/>
        </w:rPr>
        <w:t>.</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Zwrot zabezpieczenia należytego wykonania umowy.</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1415CB" w:rsidRPr="001101C7" w:rsidRDefault="001415CB" w:rsidP="006E0492">
      <w:pPr>
        <w:pStyle w:val="Bezodstpw"/>
        <w:numPr>
          <w:ilvl w:val="0"/>
          <w:numId w:val="75"/>
        </w:numPr>
        <w:jc w:val="both"/>
        <w:rPr>
          <w:rFonts w:ascii="Arial" w:hAnsi="Arial" w:cs="Arial"/>
          <w:sz w:val="20"/>
          <w:szCs w:val="20"/>
          <w:lang w:val="pl-PL"/>
        </w:rPr>
      </w:pPr>
      <w:r w:rsidRPr="001101C7">
        <w:rPr>
          <w:rFonts w:ascii="Arial" w:hAnsi="Arial" w:cs="Arial"/>
          <w:sz w:val="20"/>
          <w:szCs w:val="20"/>
          <w:lang w:val="pl-PL"/>
        </w:rPr>
        <w:t>Zamawiający pozostawi na zabezpieczenie roszczeń z tytułu rękojmi za wady kwotę wynoszącą 30% wysokości zabezpieczenia,</w:t>
      </w:r>
    </w:p>
    <w:p w:rsidR="001415CB" w:rsidRPr="001101C7" w:rsidRDefault="001415CB" w:rsidP="006E0492">
      <w:pPr>
        <w:pStyle w:val="Bezodstpw"/>
        <w:numPr>
          <w:ilvl w:val="0"/>
          <w:numId w:val="75"/>
        </w:numPr>
        <w:jc w:val="both"/>
        <w:rPr>
          <w:rFonts w:ascii="Arial" w:hAnsi="Arial" w:cs="Arial"/>
          <w:sz w:val="20"/>
          <w:szCs w:val="20"/>
          <w:lang w:val="pl-PL"/>
        </w:rPr>
      </w:pPr>
      <w:proofErr w:type="gramStart"/>
      <w:r w:rsidRPr="001101C7">
        <w:rPr>
          <w:rFonts w:ascii="Arial" w:hAnsi="Arial" w:cs="Arial"/>
          <w:sz w:val="20"/>
          <w:szCs w:val="20"/>
          <w:lang w:val="pl-PL"/>
        </w:rPr>
        <w:t>kwota</w:t>
      </w:r>
      <w:proofErr w:type="gramEnd"/>
      <w:r w:rsidRPr="001101C7">
        <w:rPr>
          <w:rFonts w:ascii="Arial" w:hAnsi="Arial" w:cs="Arial"/>
          <w:sz w:val="20"/>
          <w:szCs w:val="20"/>
          <w:lang w:val="pl-PL"/>
        </w:rPr>
        <w:t>, o której mowa w poprzednim punkcie niniejszej SIWZ jest zwracana nie później niż w 15 dniu po upływie okresu rękojmi za wady,</w:t>
      </w:r>
    </w:p>
    <w:p w:rsidR="001415CB" w:rsidRPr="001101C7" w:rsidRDefault="001415CB" w:rsidP="006E0492">
      <w:pPr>
        <w:pStyle w:val="Bezodstpw"/>
        <w:numPr>
          <w:ilvl w:val="0"/>
          <w:numId w:val="71"/>
        </w:numPr>
        <w:jc w:val="both"/>
        <w:rPr>
          <w:rFonts w:ascii="Arial" w:hAnsi="Arial" w:cs="Arial"/>
          <w:sz w:val="20"/>
          <w:szCs w:val="20"/>
          <w:lang w:val="pl-PL"/>
        </w:rPr>
      </w:pPr>
      <w:r w:rsidRPr="001101C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2BEF" w:rsidRPr="003B144B" w:rsidRDefault="00DB2BEF" w:rsidP="0007421E">
      <w:pPr>
        <w:pStyle w:val="Bezodstpw"/>
        <w:jc w:val="both"/>
        <w:rPr>
          <w:sz w:val="20"/>
          <w:szCs w:val="20"/>
          <w:lang w:val="pl-PL"/>
        </w:rPr>
      </w:pPr>
    </w:p>
    <w:p w:rsidR="00513D1A" w:rsidRPr="003B144B" w:rsidRDefault="00513D1A" w:rsidP="0007421E">
      <w:pPr>
        <w:pStyle w:val="Nagwek1"/>
        <w:spacing w:line="240" w:lineRule="auto"/>
        <w:jc w:val="both"/>
        <w:rPr>
          <w:sz w:val="20"/>
          <w:szCs w:val="20"/>
        </w:rPr>
      </w:pPr>
      <w:bookmarkStart w:id="98" w:name="_Toc300056332"/>
      <w:bookmarkStart w:id="99" w:name="_Toc424194582"/>
      <w:r w:rsidRPr="003B144B">
        <w:rPr>
          <w:sz w:val="20"/>
          <w:szCs w:val="20"/>
        </w:rPr>
        <w:t>Informacje ogólne dotyczące kwestii formalnych umowy w sprawie niniejszego zamówienia.</w:t>
      </w:r>
      <w:bookmarkEnd w:id="98"/>
      <w:bookmarkEnd w:id="99"/>
    </w:p>
    <w:p w:rsidR="00513D1A" w:rsidRPr="003B144B"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3B144B">
        <w:rPr>
          <w:rFonts w:ascii="Arial" w:hAnsi="Arial" w:cs="Arial"/>
          <w:sz w:val="20"/>
          <w:szCs w:val="20"/>
          <w:lang w:val="pl-PL"/>
        </w:rPr>
        <w:t>Zgodni</w:t>
      </w:r>
      <w:r w:rsidR="005635FF" w:rsidRPr="003B144B">
        <w:rPr>
          <w:rFonts w:ascii="Arial" w:hAnsi="Arial" w:cs="Arial"/>
          <w:sz w:val="20"/>
          <w:szCs w:val="20"/>
          <w:lang w:val="pl-PL"/>
        </w:rPr>
        <w:t xml:space="preserve">e z art. 139 i 140 </w:t>
      </w:r>
      <w:proofErr w:type="spellStart"/>
      <w:r w:rsidR="005635FF" w:rsidRPr="003B144B">
        <w:rPr>
          <w:rFonts w:ascii="Arial" w:hAnsi="Arial" w:cs="Arial"/>
          <w:sz w:val="20"/>
          <w:szCs w:val="20"/>
          <w:lang w:val="pl-PL"/>
        </w:rPr>
        <w:t>p.z.</w:t>
      </w:r>
      <w:proofErr w:type="gramStart"/>
      <w:r w:rsidR="005635FF" w:rsidRPr="003B144B">
        <w:rPr>
          <w:rFonts w:ascii="Arial" w:hAnsi="Arial" w:cs="Arial"/>
          <w:sz w:val="20"/>
          <w:szCs w:val="20"/>
          <w:lang w:val="pl-PL"/>
        </w:rPr>
        <w:t>p</w:t>
      </w:r>
      <w:proofErr w:type="spellEnd"/>
      <w:proofErr w:type="gramEnd"/>
      <w:r w:rsidR="005635FF" w:rsidRPr="003B144B">
        <w:rPr>
          <w:rFonts w:ascii="Arial" w:hAnsi="Arial" w:cs="Arial"/>
          <w:sz w:val="20"/>
          <w:szCs w:val="20"/>
          <w:lang w:val="pl-PL"/>
        </w:rPr>
        <w:t>. umowa</w:t>
      </w:r>
      <w:r w:rsidR="005A4EB6" w:rsidRPr="003B144B">
        <w:rPr>
          <w:rFonts w:ascii="Arial" w:hAnsi="Arial" w:cs="Arial"/>
          <w:sz w:val="20"/>
          <w:szCs w:val="20"/>
          <w:lang w:val="pl-PL"/>
        </w:rPr>
        <w:t xml:space="preserve"> </w:t>
      </w:r>
      <w:r w:rsidRPr="003B144B">
        <w:rPr>
          <w:rFonts w:ascii="Arial" w:hAnsi="Arial" w:cs="Arial"/>
          <w:sz w:val="20"/>
          <w:szCs w:val="20"/>
          <w:lang w:val="pl-PL"/>
        </w:rPr>
        <w:t>w sprawie niniejszego zamówienia:</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Zostanie zawarta w formie pisemnej.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Mają do niej zastosowanie przepisy kodeksu cywilnego, jeżeli przepisy ustawy nie stanowią inaczej.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jawna i podlega udostępnieniu na zasadach określonych w przepisach o dostępie do informacji publicznej.</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Zakres świadczenia Wykonawcy wynikający z umowy jest tożsamy z jego zobowiązaniem zawartym w ofercie.</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Jest zawarta na okres wskazany w niniejszej SIWZ.</w:t>
      </w:r>
    </w:p>
    <w:p w:rsidR="00513D1A" w:rsidRPr="003B144B" w:rsidRDefault="00513D1A" w:rsidP="00324941">
      <w:pPr>
        <w:pStyle w:val="Bezodstpw"/>
        <w:numPr>
          <w:ilvl w:val="0"/>
          <w:numId w:val="27"/>
        </w:numPr>
        <w:jc w:val="both"/>
        <w:rPr>
          <w:rFonts w:ascii="Arial" w:hAnsi="Arial" w:cs="Arial"/>
          <w:sz w:val="20"/>
          <w:szCs w:val="20"/>
          <w:lang w:val="pl-PL"/>
        </w:rPr>
      </w:pPr>
      <w:r w:rsidRPr="003B144B">
        <w:rPr>
          <w:rFonts w:ascii="Arial" w:hAnsi="Arial" w:cs="Arial"/>
          <w:sz w:val="20"/>
          <w:szCs w:val="20"/>
          <w:lang w:val="pl-PL"/>
        </w:rPr>
        <w:t>Podlega unieważnieniu:.</w:t>
      </w:r>
    </w:p>
    <w:p w:rsidR="00513D1A" w:rsidRPr="003B144B"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 xml:space="preserve">Jeżeli zachodzą przesłanki określone w art. 146 </w:t>
      </w:r>
      <w:proofErr w:type="spellStart"/>
      <w:r w:rsidRPr="003B144B">
        <w:rPr>
          <w:rFonts w:ascii="Arial" w:hAnsi="Arial" w:cs="Arial"/>
          <w:sz w:val="20"/>
          <w:szCs w:val="20"/>
          <w:lang w:val="pl-PL"/>
        </w:rPr>
        <w:t>p.z.</w:t>
      </w:r>
      <w:proofErr w:type="gramStart"/>
      <w:r w:rsidRPr="003B144B">
        <w:rPr>
          <w:rFonts w:ascii="Arial" w:hAnsi="Arial" w:cs="Arial"/>
          <w:sz w:val="20"/>
          <w:szCs w:val="20"/>
          <w:lang w:val="pl-PL"/>
        </w:rPr>
        <w:t>p</w:t>
      </w:r>
      <w:proofErr w:type="spellEnd"/>
      <w:proofErr w:type="gramEnd"/>
      <w:r w:rsidRPr="003B144B">
        <w:rPr>
          <w:rFonts w:ascii="Arial" w:hAnsi="Arial" w:cs="Arial"/>
          <w:sz w:val="20"/>
          <w:szCs w:val="20"/>
          <w:lang w:val="pl-PL"/>
        </w:rPr>
        <w:t>.,</w:t>
      </w:r>
    </w:p>
    <w:p w:rsidR="00513D1A" w:rsidRDefault="00513D1A" w:rsidP="00324941">
      <w:pPr>
        <w:pStyle w:val="Bezodstpw"/>
        <w:numPr>
          <w:ilvl w:val="0"/>
          <w:numId w:val="28"/>
        </w:numPr>
        <w:jc w:val="both"/>
        <w:rPr>
          <w:rFonts w:ascii="Arial" w:hAnsi="Arial" w:cs="Arial"/>
          <w:sz w:val="20"/>
          <w:szCs w:val="20"/>
          <w:lang w:val="pl-PL"/>
        </w:rPr>
      </w:pPr>
      <w:r w:rsidRPr="003B144B">
        <w:rPr>
          <w:rFonts w:ascii="Arial" w:hAnsi="Arial" w:cs="Arial"/>
          <w:sz w:val="20"/>
          <w:szCs w:val="20"/>
          <w:lang w:val="pl-PL"/>
        </w:rPr>
        <w:t>W części wykraczającej poza określenie przedmiotu zamówienia zawarte w niniejszej SIWZ.</w:t>
      </w:r>
    </w:p>
    <w:p w:rsidR="00AA5B23" w:rsidRPr="003B144B" w:rsidRDefault="00AA5B23" w:rsidP="00557FF0">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2" w:name="_Toc300056333"/>
      <w:bookmarkStart w:id="103" w:name="_Toc424194583"/>
      <w:r w:rsidRPr="003B144B">
        <w:rPr>
          <w:sz w:val="20"/>
          <w:szCs w:val="20"/>
        </w:rPr>
        <w:t>Warunki wprowadzenia zmian do treści zawartej umowy w sprawie zamówienia publicznego</w:t>
      </w:r>
      <w:bookmarkEnd w:id="102"/>
      <w:bookmarkEnd w:id="103"/>
    </w:p>
    <w:p w:rsidR="001415CB" w:rsidRPr="001415CB" w:rsidRDefault="001415CB" w:rsidP="006E0492">
      <w:pPr>
        <w:numPr>
          <w:ilvl w:val="0"/>
          <w:numId w:val="78"/>
        </w:numPr>
        <w:spacing w:before="60" w:after="0" w:line="240" w:lineRule="auto"/>
        <w:ind w:left="363" w:hanging="357"/>
        <w:jc w:val="both"/>
        <w:rPr>
          <w:rFonts w:ascii="Arial" w:hAnsi="Arial" w:cs="Arial"/>
          <w:sz w:val="20"/>
          <w:szCs w:val="20"/>
          <w:lang w:val="pl-PL"/>
        </w:rPr>
      </w:pPr>
      <w:r w:rsidRPr="001415CB">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FB3797" w:rsidRPr="00AA5874" w:rsidRDefault="00FB3797" w:rsidP="000B3837">
      <w:pPr>
        <w:pStyle w:val="Bezodstpw"/>
        <w:numPr>
          <w:ilvl w:val="0"/>
          <w:numId w:val="10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FB3797" w:rsidRPr="00AA5874" w:rsidRDefault="00FB3797" w:rsidP="000B3837">
      <w:pPr>
        <w:pStyle w:val="Bezodstpw"/>
        <w:numPr>
          <w:ilvl w:val="0"/>
          <w:numId w:val="10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FB3797" w:rsidRPr="00AA5874" w:rsidRDefault="00FB3797" w:rsidP="000B3837">
      <w:pPr>
        <w:pStyle w:val="Bezodstpw"/>
        <w:numPr>
          <w:ilvl w:val="0"/>
          <w:numId w:val="108"/>
        </w:numPr>
        <w:jc w:val="both"/>
        <w:rPr>
          <w:rFonts w:ascii="Arial" w:hAnsi="Arial" w:cs="Arial"/>
          <w:sz w:val="20"/>
          <w:szCs w:val="20"/>
          <w:lang w:val="pl-PL"/>
        </w:rPr>
      </w:pPr>
      <w:proofErr w:type="gramStart"/>
      <w:r w:rsidRPr="00AA5874">
        <w:rPr>
          <w:rFonts w:ascii="Arial" w:hAnsi="Arial" w:cs="Arial"/>
          <w:sz w:val="20"/>
          <w:szCs w:val="20"/>
          <w:lang w:val="pl-PL"/>
        </w:rPr>
        <w:lastRenderedPageBreak/>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FB3797" w:rsidRPr="00AA5874" w:rsidRDefault="00FB3797" w:rsidP="000B3837">
      <w:pPr>
        <w:pStyle w:val="Bezodstpw"/>
        <w:numPr>
          <w:ilvl w:val="0"/>
          <w:numId w:val="10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1415CB" w:rsidRPr="001415CB" w:rsidRDefault="00FB3797" w:rsidP="000B3837">
      <w:pPr>
        <w:pStyle w:val="Bezodstpw"/>
        <w:numPr>
          <w:ilvl w:val="0"/>
          <w:numId w:val="108"/>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1415CB" w:rsidRPr="001415CB">
        <w:rPr>
          <w:rFonts w:ascii="Arial" w:hAnsi="Arial" w:cs="Arial"/>
          <w:sz w:val="20"/>
          <w:szCs w:val="20"/>
          <w:lang w:val="pl-PL"/>
        </w:rPr>
        <w:t xml:space="preserve">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1415CB" w:rsidRPr="001415CB" w:rsidRDefault="001415CB" w:rsidP="006E0492">
      <w:pPr>
        <w:numPr>
          <w:ilvl w:val="0"/>
          <w:numId w:val="78"/>
        </w:numPr>
        <w:spacing w:after="0" w:line="240" w:lineRule="auto"/>
        <w:ind w:hanging="357"/>
        <w:jc w:val="both"/>
        <w:rPr>
          <w:rFonts w:ascii="Arial" w:hAnsi="Arial" w:cs="Arial"/>
          <w:sz w:val="20"/>
          <w:szCs w:val="20"/>
          <w:lang w:val="pl-PL"/>
        </w:rPr>
      </w:pPr>
      <w:r w:rsidRPr="001415CB">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B2BEF" w:rsidRPr="003B144B" w:rsidRDefault="00DB2BEF" w:rsidP="00543648">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3B144B">
        <w:rPr>
          <w:sz w:val="20"/>
          <w:szCs w:val="20"/>
        </w:rPr>
        <w:t>Sytuacje dopuszczające unieważnienie postępowania o udzielenie zamówienia publicznego</w:t>
      </w:r>
      <w:bookmarkEnd w:id="106"/>
      <w:bookmarkEnd w:id="107"/>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Zamawiający zastrzega sobie prawo do unieważnienia postępowania o udzielenie zamówienia publicznego wówczas, gdy: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Nie złożono żadnej oferty niepodlegającej odrzuceniu;</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przypadkach, o których mowa w art. 91 ust. 5, zostały złożone oferty dodatkowe o takiej samej cenie;</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3B144B" w:rsidRDefault="00513D1A" w:rsidP="00324941">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3B144B" w:rsidRDefault="00513D1A" w:rsidP="00D904A9">
      <w:pPr>
        <w:pStyle w:val="Bezodstpw"/>
        <w:numPr>
          <w:ilvl w:val="0"/>
          <w:numId w:val="29"/>
        </w:numPr>
        <w:jc w:val="both"/>
        <w:rPr>
          <w:rFonts w:ascii="Arial" w:hAnsi="Arial" w:cs="Arial"/>
          <w:sz w:val="20"/>
          <w:szCs w:val="20"/>
          <w:lang w:val="pl-PL"/>
        </w:rPr>
      </w:pPr>
      <w:r w:rsidRPr="003B144B">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3B144B" w:rsidRDefault="00DC1725" w:rsidP="003B02FD">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3B144B">
        <w:rPr>
          <w:sz w:val="20"/>
          <w:szCs w:val="20"/>
        </w:rPr>
        <w:t>Podwykonawstwo.</w:t>
      </w:r>
      <w:bookmarkEnd w:id="110"/>
      <w:bookmarkEnd w:id="111"/>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Wykonawca może wykonać przedmiot zamówienia przy udziale Podwykonawców, zawierając z nimi stosowne umowy w formie pisemnej pod rygorem nieważności.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Zamawiający żąda wskazania przez Wykonawcę części zamówienia, której wykonanie zamierza powierzyć Podwykonawcom. Wskazanie niniejszego nastąpi w Ofercie Wykonawcy.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Zakres robót budowlanych, dostaw lub usług powierzonych Podwykonawcy,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Kwotę wynagrodzenia, która nie może być wyższa niż wartość tego zakresu robót wynikająca z oferty Wykonawcy,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t xml:space="preserve">Termin wykonania zakresu przedmiotu zamówienia powierzonego Podwykonawcy wraz z harmonogramem. Termin ten nie może być dłuższy, niż wynikający z umowy pomiędzy Zamawiającym a Wykonawcą. </w:t>
      </w:r>
    </w:p>
    <w:p w:rsidR="00513D1A" w:rsidRPr="003B144B" w:rsidRDefault="00513D1A" w:rsidP="008B1700">
      <w:pPr>
        <w:pStyle w:val="Bezodstpw"/>
        <w:numPr>
          <w:ilvl w:val="0"/>
          <w:numId w:val="48"/>
        </w:numPr>
        <w:ind w:hanging="357"/>
        <w:jc w:val="both"/>
        <w:rPr>
          <w:rFonts w:ascii="Arial" w:hAnsi="Arial" w:cs="Arial"/>
          <w:sz w:val="20"/>
          <w:szCs w:val="20"/>
          <w:lang w:val="pl-PL"/>
        </w:rPr>
      </w:pPr>
      <w:r w:rsidRPr="003B144B">
        <w:rPr>
          <w:rFonts w:ascii="Arial" w:hAnsi="Arial" w:cs="Arial"/>
          <w:sz w:val="20"/>
          <w:szCs w:val="20"/>
          <w:lang w:val="pl-PL"/>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Pr="003B144B" w:rsidRDefault="00513D1A" w:rsidP="008B1700">
      <w:pPr>
        <w:pStyle w:val="Default"/>
        <w:numPr>
          <w:ilvl w:val="0"/>
          <w:numId w:val="47"/>
        </w:numPr>
        <w:ind w:hanging="357"/>
        <w:jc w:val="both"/>
        <w:rPr>
          <w:color w:val="auto"/>
          <w:sz w:val="20"/>
          <w:szCs w:val="20"/>
        </w:rPr>
      </w:pPr>
      <w:r w:rsidRPr="003B144B">
        <w:rPr>
          <w:color w:val="auto"/>
          <w:sz w:val="20"/>
          <w:szCs w:val="20"/>
        </w:rPr>
        <w:t>Pozostałe wymagania oraz tryb postępowania w przypadku powierzenia Podwykonawcom wykonania przedmiotu zamówienia, zawarty zostały we wzorze umowy w sprawie zamówienia publicznego.</w:t>
      </w:r>
    </w:p>
    <w:p w:rsidR="00DC1725" w:rsidRPr="003B144B" w:rsidRDefault="00DC1725" w:rsidP="00DC1725">
      <w:pPr>
        <w:pStyle w:val="Default"/>
        <w:ind w:left="360"/>
        <w:jc w:val="both"/>
        <w:rPr>
          <w:color w:val="auto"/>
          <w:sz w:val="20"/>
          <w:szCs w:val="20"/>
        </w:rPr>
      </w:pPr>
    </w:p>
    <w:p w:rsidR="00513D1A" w:rsidRPr="003B144B"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3B144B">
        <w:rPr>
          <w:sz w:val="20"/>
          <w:szCs w:val="20"/>
        </w:rPr>
        <w:t>Środki ochrony prawnej.</w:t>
      </w:r>
      <w:bookmarkEnd w:id="114"/>
      <w:bookmarkEnd w:id="115"/>
    </w:p>
    <w:p w:rsidR="005635FF" w:rsidRPr="003B144B" w:rsidRDefault="005635FF" w:rsidP="008B1700">
      <w:pPr>
        <w:pStyle w:val="Bezodstpw"/>
        <w:numPr>
          <w:ilvl w:val="0"/>
          <w:numId w:val="64"/>
        </w:numPr>
        <w:jc w:val="both"/>
        <w:rPr>
          <w:rFonts w:ascii="Arial" w:hAnsi="Arial" w:cs="Arial"/>
          <w:sz w:val="20"/>
          <w:szCs w:val="20"/>
          <w:lang w:val="pl-PL"/>
        </w:rPr>
      </w:pPr>
      <w:bookmarkStart w:id="116" w:name="a140"/>
      <w:bookmarkEnd w:id="116"/>
      <w:r w:rsidRPr="003B144B">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przysługuje wobec czynności:</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opisu</w:t>
      </w:r>
      <w:proofErr w:type="gramEnd"/>
      <w:r w:rsidRPr="003B144B">
        <w:rPr>
          <w:rFonts w:ascii="Arial" w:hAnsi="Arial" w:cs="Arial"/>
          <w:sz w:val="20"/>
          <w:szCs w:val="20"/>
          <w:lang w:val="pl-PL"/>
        </w:rPr>
        <w:t xml:space="preserve"> sposobu dokonywania oceny spełniania warunków udziału w postępowaniu;</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wykluczenia</w:t>
      </w:r>
      <w:proofErr w:type="gramEnd"/>
      <w:r w:rsidRPr="003B144B">
        <w:rPr>
          <w:rFonts w:ascii="Arial" w:hAnsi="Arial" w:cs="Arial"/>
          <w:sz w:val="20"/>
          <w:szCs w:val="20"/>
          <w:lang w:val="pl-PL"/>
        </w:rPr>
        <w:t xml:space="preserve"> odwołującego z postępowania o udzielenie zamówienia;</w:t>
      </w:r>
    </w:p>
    <w:p w:rsidR="005635FF" w:rsidRPr="003B144B" w:rsidRDefault="005635FF" w:rsidP="008B1700">
      <w:pPr>
        <w:pStyle w:val="Bezodstpw"/>
        <w:numPr>
          <w:ilvl w:val="0"/>
          <w:numId w:val="65"/>
        </w:numPr>
        <w:jc w:val="both"/>
        <w:rPr>
          <w:rFonts w:ascii="Arial" w:hAnsi="Arial" w:cs="Arial"/>
          <w:sz w:val="20"/>
          <w:szCs w:val="20"/>
          <w:lang w:val="pl-PL"/>
        </w:rPr>
      </w:pPr>
      <w:proofErr w:type="gramStart"/>
      <w:r w:rsidRPr="003B144B">
        <w:rPr>
          <w:rFonts w:ascii="Arial" w:hAnsi="Arial" w:cs="Arial"/>
          <w:sz w:val="20"/>
          <w:szCs w:val="20"/>
          <w:lang w:val="pl-PL"/>
        </w:rPr>
        <w:t>odrzucenia</w:t>
      </w:r>
      <w:proofErr w:type="gramEnd"/>
      <w:r w:rsidRPr="003B144B">
        <w:rPr>
          <w:rFonts w:ascii="Arial" w:hAnsi="Arial" w:cs="Arial"/>
          <w:sz w:val="20"/>
          <w:szCs w:val="20"/>
          <w:lang w:val="pl-PL"/>
        </w:rPr>
        <w:t xml:space="preserve"> oferty odwołującego</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Kopię odwołania odwołujący przesyła Zamawiającemu przed upływem terminu do wniesienia odwołania w taki </w:t>
      </w:r>
      <w:proofErr w:type="gramStart"/>
      <w:r w:rsidRPr="003B144B">
        <w:rPr>
          <w:rFonts w:ascii="Arial" w:hAnsi="Arial" w:cs="Arial"/>
          <w:sz w:val="20"/>
          <w:szCs w:val="20"/>
          <w:lang w:val="pl-PL"/>
        </w:rPr>
        <w:t>sposób aby</w:t>
      </w:r>
      <w:proofErr w:type="gramEnd"/>
      <w:r w:rsidRPr="003B144B">
        <w:rPr>
          <w:rFonts w:ascii="Arial" w:hAnsi="Arial" w:cs="Arial"/>
          <w:sz w:val="20"/>
          <w:szCs w:val="20"/>
          <w:lang w:val="pl-PL"/>
        </w:rPr>
        <w:t xml:space="preserve"> mógł on zapoznać się z jego treścią przed upływem tego terminu. </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Odwołanie wnosi się w terminie:</w:t>
      </w:r>
    </w:p>
    <w:p w:rsidR="005635FF" w:rsidRPr="003B144B" w:rsidRDefault="005635FF" w:rsidP="008B1700">
      <w:pPr>
        <w:pStyle w:val="Bezodstpw"/>
        <w:numPr>
          <w:ilvl w:val="0"/>
          <w:numId w:val="66"/>
        </w:numPr>
        <w:jc w:val="both"/>
        <w:rPr>
          <w:rFonts w:ascii="Arial" w:hAnsi="Arial" w:cs="Arial"/>
          <w:sz w:val="20"/>
          <w:szCs w:val="20"/>
          <w:lang w:val="pl-PL"/>
        </w:rPr>
      </w:pPr>
      <w:proofErr w:type="gramStart"/>
      <w:r w:rsidRPr="003B144B">
        <w:rPr>
          <w:rFonts w:ascii="Arial" w:hAnsi="Arial" w:cs="Arial"/>
          <w:sz w:val="20"/>
          <w:szCs w:val="20"/>
          <w:lang w:val="pl-PL"/>
        </w:rPr>
        <w:t>wobec</w:t>
      </w:r>
      <w:proofErr w:type="gramEnd"/>
      <w:r w:rsidRPr="003B144B">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3B144B" w:rsidRDefault="005635FF" w:rsidP="008B1700">
      <w:pPr>
        <w:pStyle w:val="Bezodstpw"/>
        <w:numPr>
          <w:ilvl w:val="0"/>
          <w:numId w:val="66"/>
        </w:numPr>
        <w:jc w:val="both"/>
        <w:rPr>
          <w:rFonts w:ascii="Arial" w:hAnsi="Arial" w:cs="Arial"/>
          <w:sz w:val="20"/>
          <w:szCs w:val="20"/>
          <w:lang w:val="pl-PL"/>
        </w:rPr>
      </w:pPr>
      <w:r w:rsidRPr="003B144B">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3B144B">
        <w:rPr>
          <w:rFonts w:ascii="Arial" w:hAnsi="Arial" w:cs="Arial"/>
          <w:sz w:val="20"/>
          <w:szCs w:val="20"/>
          <w:lang w:val="pl-PL"/>
        </w:rPr>
        <w:t>wniesienia – jeżeli</w:t>
      </w:r>
      <w:proofErr w:type="gramEnd"/>
      <w:r w:rsidRPr="003B144B">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3B144B">
        <w:rPr>
          <w:rFonts w:ascii="Arial" w:hAnsi="Arial" w:cs="Arial"/>
          <w:sz w:val="20"/>
          <w:szCs w:val="20"/>
          <w:lang w:val="pl-PL"/>
        </w:rPr>
        <w:t>pkt</w:t>
      </w:r>
      <w:proofErr w:type="spellEnd"/>
      <w:r w:rsidRPr="003B144B">
        <w:rPr>
          <w:rFonts w:ascii="Arial" w:hAnsi="Arial" w:cs="Arial"/>
          <w:sz w:val="20"/>
          <w:szCs w:val="20"/>
          <w:lang w:val="pl-PL"/>
        </w:rPr>
        <w:t xml:space="preserve"> 1 powyżej).</w:t>
      </w:r>
    </w:p>
    <w:p w:rsidR="005635FF" w:rsidRPr="003B144B" w:rsidRDefault="005635FF"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Jeżeli Zamawiający nie przesłał Wykonawcy zawiadomienia o wyborze oferty najkorzystniejszej odwołanie wnosi się nie później niż w terminie:</w:t>
      </w:r>
    </w:p>
    <w:p w:rsidR="005635FF" w:rsidRPr="003B144B" w:rsidRDefault="005635FF" w:rsidP="008B1700">
      <w:pPr>
        <w:pStyle w:val="Bezodstpw"/>
        <w:numPr>
          <w:ilvl w:val="0"/>
          <w:numId w:val="67"/>
        </w:numPr>
        <w:jc w:val="both"/>
        <w:rPr>
          <w:rFonts w:ascii="Arial" w:hAnsi="Arial" w:cs="Arial"/>
          <w:sz w:val="20"/>
          <w:szCs w:val="20"/>
          <w:lang w:val="pl-PL"/>
        </w:rPr>
      </w:pPr>
      <w:r w:rsidRPr="003B144B">
        <w:rPr>
          <w:rFonts w:ascii="Arial" w:hAnsi="Arial" w:cs="Arial"/>
          <w:sz w:val="20"/>
          <w:szCs w:val="20"/>
          <w:lang w:val="pl-PL"/>
        </w:rPr>
        <w:t>15 dni od dnia zamieszczenia w Biuletynie Zamówień Publicznych ogłoszenia o udzieleniu zamówienia,</w:t>
      </w:r>
    </w:p>
    <w:p w:rsidR="00DC1725" w:rsidRPr="003B144B" w:rsidRDefault="005635FF" w:rsidP="008B1700">
      <w:pPr>
        <w:pStyle w:val="Default"/>
        <w:numPr>
          <w:ilvl w:val="0"/>
          <w:numId w:val="59"/>
        </w:numPr>
        <w:jc w:val="both"/>
        <w:rPr>
          <w:color w:val="auto"/>
          <w:sz w:val="20"/>
          <w:szCs w:val="20"/>
        </w:rPr>
      </w:pPr>
      <w:r w:rsidRPr="003B144B">
        <w:rPr>
          <w:sz w:val="20"/>
          <w:szCs w:val="20"/>
        </w:rPr>
        <w:t>1 miesiąca od dnia zawarcia umowy, jeżeli Zamawiający nie zamieścił w Biuletynie Zamówień Publicznych ogłoszenia o udzieleniu zamówienia.</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 xml:space="preserve">W przypadku wniesienia odwołania wobec treści ogłoszenia o </w:t>
      </w:r>
      <w:r w:rsidR="00B0276F" w:rsidRPr="003B144B">
        <w:rPr>
          <w:rFonts w:ascii="Arial" w:hAnsi="Arial" w:cs="Arial"/>
          <w:sz w:val="20"/>
          <w:szCs w:val="20"/>
          <w:lang w:val="pl-PL"/>
        </w:rPr>
        <w:t xml:space="preserve">zamówieniu lub postanowień SIWZ </w:t>
      </w:r>
      <w:r w:rsidRPr="003B144B">
        <w:rPr>
          <w:rFonts w:ascii="Arial" w:hAnsi="Arial" w:cs="Arial"/>
          <w:sz w:val="20"/>
          <w:szCs w:val="20"/>
          <w:lang w:val="pl-PL"/>
        </w:rPr>
        <w:t>Zamawiający może przedłużyć termin składania ofert lub termin składania wniosków.</w:t>
      </w:r>
    </w:p>
    <w:p w:rsidR="00DC1725" w:rsidRPr="003B144B" w:rsidRDefault="00DC1725" w:rsidP="008B1700">
      <w:pPr>
        <w:pStyle w:val="Bezodstpw"/>
        <w:numPr>
          <w:ilvl w:val="0"/>
          <w:numId w:val="64"/>
        </w:numPr>
        <w:jc w:val="both"/>
        <w:rPr>
          <w:rFonts w:ascii="Arial" w:hAnsi="Arial" w:cs="Arial"/>
          <w:sz w:val="20"/>
          <w:szCs w:val="20"/>
          <w:lang w:val="pl-PL"/>
        </w:rPr>
      </w:pPr>
      <w:r w:rsidRPr="003B144B">
        <w:rPr>
          <w:rFonts w:ascii="Arial" w:hAnsi="Arial" w:cs="Arial"/>
          <w:sz w:val="20"/>
          <w:szCs w:val="20"/>
          <w:lang w:val="pl-PL"/>
        </w:rPr>
        <w:t>W przypadku wniesienia odwołania po upływie terminy składan</w:t>
      </w:r>
      <w:r w:rsidR="00B0276F" w:rsidRPr="003B144B">
        <w:rPr>
          <w:rFonts w:ascii="Arial" w:hAnsi="Arial" w:cs="Arial"/>
          <w:sz w:val="20"/>
          <w:szCs w:val="20"/>
          <w:lang w:val="pl-PL"/>
        </w:rPr>
        <w:t xml:space="preserve">ia ofert bieg terminu związania </w:t>
      </w:r>
      <w:r w:rsidRPr="003B144B">
        <w:rPr>
          <w:rFonts w:ascii="Arial" w:hAnsi="Arial" w:cs="Arial"/>
          <w:sz w:val="20"/>
          <w:szCs w:val="20"/>
          <w:lang w:val="pl-PL"/>
        </w:rPr>
        <w:t>ofertą ulega zawieszeniu do czasu ogłoszenia przez Izbę orzeczenia.</w:t>
      </w:r>
    </w:p>
    <w:p w:rsidR="006B05C6" w:rsidRPr="003B144B" w:rsidRDefault="006B05C6" w:rsidP="006B05C6">
      <w:pPr>
        <w:pStyle w:val="Bezodstpw"/>
        <w:ind w:left="360"/>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3B144B">
        <w:rPr>
          <w:sz w:val="20"/>
          <w:szCs w:val="20"/>
        </w:rPr>
        <w:t>Informacje uzupełniające</w:t>
      </w:r>
      <w:bookmarkEnd w:id="119"/>
      <w:bookmarkEnd w:id="120"/>
    </w:p>
    <w:p w:rsidR="00513D1A" w:rsidRPr="003B144B"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3B144B">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3B144B" w:rsidRDefault="00513D1A" w:rsidP="00324941">
      <w:pPr>
        <w:pStyle w:val="Bezodstpw"/>
        <w:numPr>
          <w:ilvl w:val="0"/>
          <w:numId w:val="30"/>
        </w:numPr>
        <w:jc w:val="both"/>
        <w:rPr>
          <w:rFonts w:ascii="Arial" w:hAnsi="Arial" w:cs="Arial"/>
          <w:sz w:val="20"/>
          <w:szCs w:val="20"/>
          <w:lang w:val="pl-PL"/>
        </w:rPr>
      </w:pPr>
      <w:r w:rsidRPr="003B144B">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57FF0" w:rsidRPr="003B144B" w:rsidRDefault="00557FF0" w:rsidP="00E162CB">
      <w:pPr>
        <w:pStyle w:val="Bezodstpw"/>
        <w:jc w:val="both"/>
        <w:rPr>
          <w:rFonts w:ascii="Arial" w:hAnsi="Arial" w:cs="Arial"/>
          <w:sz w:val="20"/>
          <w:szCs w:val="20"/>
          <w:lang w:val="pl-PL"/>
        </w:rPr>
      </w:pPr>
    </w:p>
    <w:p w:rsidR="00897384" w:rsidRPr="003B144B" w:rsidRDefault="00897384" w:rsidP="0007421E">
      <w:pPr>
        <w:pStyle w:val="Nagwek1"/>
        <w:spacing w:line="240" w:lineRule="auto"/>
        <w:jc w:val="both"/>
        <w:rPr>
          <w:sz w:val="20"/>
          <w:szCs w:val="20"/>
        </w:rPr>
      </w:pPr>
      <w:bookmarkStart w:id="123" w:name="_Toc424194588"/>
      <w:bookmarkStart w:id="124" w:name="_Toc300056338"/>
      <w:r w:rsidRPr="003B144B">
        <w:rPr>
          <w:sz w:val="20"/>
          <w:szCs w:val="20"/>
        </w:rPr>
        <w:lastRenderedPageBreak/>
        <w:t>Kluczowe części zamówienia zgodnie z art. 36a ust. 2 Ustawy.</w:t>
      </w:r>
      <w:bookmarkEnd w:id="123"/>
    </w:p>
    <w:p w:rsidR="001C0A8A" w:rsidRPr="003B144B" w:rsidRDefault="00897384" w:rsidP="00897384">
      <w:pPr>
        <w:pStyle w:val="Bezodstpw"/>
        <w:jc w:val="both"/>
        <w:rPr>
          <w:rFonts w:ascii="Arial" w:hAnsi="Arial" w:cs="Arial"/>
          <w:sz w:val="20"/>
          <w:szCs w:val="20"/>
          <w:lang w:val="pl-PL"/>
        </w:rPr>
      </w:pPr>
      <w:r w:rsidRPr="003B144B">
        <w:rPr>
          <w:rFonts w:ascii="Arial" w:hAnsi="Arial" w:cs="Arial"/>
          <w:sz w:val="20"/>
          <w:szCs w:val="20"/>
          <w:lang w:val="pl-PL"/>
        </w:rPr>
        <w:t>Zamawiający nie określa kluczowych części zamówienia.</w:t>
      </w:r>
    </w:p>
    <w:p w:rsidR="00897384" w:rsidRPr="003B144B" w:rsidRDefault="00897384" w:rsidP="00897384">
      <w:pPr>
        <w:pStyle w:val="Bezodstpw"/>
        <w:jc w:val="both"/>
        <w:rPr>
          <w:rFonts w:ascii="Arial" w:hAnsi="Arial" w:cs="Arial"/>
          <w:sz w:val="20"/>
          <w:szCs w:val="20"/>
          <w:lang w:val="pl-PL"/>
        </w:rPr>
      </w:pPr>
    </w:p>
    <w:p w:rsidR="00513D1A" w:rsidRPr="003B144B" w:rsidRDefault="00513D1A" w:rsidP="0007421E">
      <w:pPr>
        <w:pStyle w:val="Nagwek1"/>
        <w:spacing w:line="240" w:lineRule="auto"/>
        <w:jc w:val="both"/>
        <w:rPr>
          <w:sz w:val="20"/>
          <w:szCs w:val="20"/>
        </w:rPr>
      </w:pPr>
      <w:bookmarkStart w:id="125" w:name="_Toc424194589"/>
      <w:r w:rsidRPr="003B144B">
        <w:rPr>
          <w:sz w:val="20"/>
          <w:szCs w:val="20"/>
        </w:rPr>
        <w:t>Wykaz załączników do niniejszych SIWZ.</w:t>
      </w:r>
      <w:bookmarkEnd w:id="124"/>
      <w:bookmarkEnd w:id="125"/>
    </w:p>
    <w:p w:rsidR="00513D1A" w:rsidRPr="003B144B" w:rsidRDefault="00513D1A" w:rsidP="0060222A">
      <w:pPr>
        <w:pStyle w:val="Bezodstpw"/>
        <w:jc w:val="both"/>
        <w:rPr>
          <w:rFonts w:ascii="Arial" w:hAnsi="Arial" w:cs="Arial"/>
          <w:sz w:val="20"/>
          <w:szCs w:val="20"/>
          <w:lang w:val="pl-PL"/>
        </w:rPr>
      </w:pPr>
      <w:r w:rsidRPr="003B144B">
        <w:rPr>
          <w:rFonts w:ascii="Arial" w:hAnsi="Arial" w:cs="Arial"/>
          <w:sz w:val="20"/>
          <w:szCs w:val="20"/>
          <w:lang w:val="pl-PL"/>
        </w:rPr>
        <w:t>Załącznikami do niniejszej SIWZ są następujące wzory:</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Oferta Wykonawcy</w:t>
      </w:r>
      <w:r w:rsidR="00467BEA" w:rsidRPr="003B144B">
        <w:rPr>
          <w:rFonts w:ascii="Arial" w:hAnsi="Arial" w:cs="Arial"/>
          <w:sz w:val="20"/>
          <w:szCs w:val="20"/>
          <w:lang w:val="pl-PL"/>
        </w:rPr>
        <w:t>.</w:t>
      </w:r>
    </w:p>
    <w:p w:rsidR="00B0276F" w:rsidRPr="003B144B" w:rsidRDefault="00B0276F" w:rsidP="00B0276F">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1</w:t>
      </w:r>
      <w:r w:rsidRPr="003B144B">
        <w:rPr>
          <w:rFonts w:ascii="Arial" w:hAnsi="Arial" w:cs="Arial"/>
          <w:sz w:val="20"/>
          <w:szCs w:val="20"/>
          <w:lang w:val="pl-PL"/>
        </w:rPr>
        <w:t xml:space="preserve"> do Oferty – Oświadczenie o spełnieniu warunków udziału w postępowaniu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2</w:t>
      </w:r>
      <w:r w:rsidRPr="003B144B">
        <w:rPr>
          <w:rFonts w:ascii="Arial" w:hAnsi="Arial" w:cs="Arial"/>
          <w:sz w:val="20"/>
          <w:szCs w:val="20"/>
          <w:lang w:val="pl-PL"/>
        </w:rPr>
        <w:t xml:space="preserve"> do Oferty – </w:t>
      </w:r>
      <w:r w:rsidR="000B3362" w:rsidRPr="003B144B">
        <w:rPr>
          <w:rFonts w:ascii="Arial" w:hAnsi="Arial" w:cs="Arial"/>
          <w:sz w:val="20"/>
          <w:szCs w:val="20"/>
          <w:lang w:val="pl-PL"/>
        </w:rPr>
        <w:t>Oświadczenie o nie podleganiu wykluczeniu na podstawie art. 24 ust. 1 </w:t>
      </w:r>
      <w:proofErr w:type="spellStart"/>
      <w:r w:rsidR="000B3362" w:rsidRPr="003B144B">
        <w:rPr>
          <w:rFonts w:ascii="Arial" w:hAnsi="Arial" w:cs="Arial"/>
          <w:sz w:val="20"/>
          <w:szCs w:val="20"/>
          <w:lang w:val="pl-PL"/>
        </w:rPr>
        <w:t>p.z.</w:t>
      </w:r>
      <w:proofErr w:type="gramStart"/>
      <w:r w:rsidR="000B3362" w:rsidRPr="003B144B">
        <w:rPr>
          <w:rFonts w:ascii="Arial" w:hAnsi="Arial" w:cs="Arial"/>
          <w:sz w:val="20"/>
          <w:szCs w:val="20"/>
          <w:lang w:val="pl-PL"/>
        </w:rPr>
        <w:t>p</w:t>
      </w:r>
      <w:proofErr w:type="spellEnd"/>
      <w:proofErr w:type="gramEnd"/>
      <w:r w:rsidR="000B3362" w:rsidRPr="003B144B">
        <w:rPr>
          <w:rFonts w:ascii="Arial" w:hAnsi="Arial" w:cs="Arial"/>
          <w:sz w:val="20"/>
          <w:szCs w:val="20"/>
          <w:lang w:val="pl-PL"/>
        </w:rPr>
        <w:t>.</w:t>
      </w:r>
      <w:r w:rsidRPr="003B144B">
        <w:rPr>
          <w:rFonts w:ascii="Arial" w:hAnsi="Arial" w:cs="Arial"/>
          <w:sz w:val="20"/>
          <w:szCs w:val="20"/>
          <w:lang w:val="pl-PL"/>
        </w:rPr>
        <w:t xml:space="preserve">  </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Załącznik Nr </w:t>
      </w:r>
      <w:r w:rsidR="00FB6358" w:rsidRPr="003B144B">
        <w:rPr>
          <w:rFonts w:ascii="Arial" w:hAnsi="Arial" w:cs="Arial"/>
          <w:sz w:val="20"/>
          <w:szCs w:val="20"/>
          <w:lang w:val="pl-PL"/>
        </w:rPr>
        <w:t>3</w:t>
      </w:r>
      <w:r w:rsidRPr="003B144B">
        <w:rPr>
          <w:rFonts w:ascii="Arial" w:hAnsi="Arial" w:cs="Arial"/>
          <w:sz w:val="20"/>
          <w:szCs w:val="20"/>
          <w:lang w:val="pl-PL"/>
        </w:rPr>
        <w:t xml:space="preserve"> do Ofe</w:t>
      </w:r>
      <w:r w:rsidR="0024748B" w:rsidRPr="003B144B">
        <w:rPr>
          <w:rFonts w:ascii="Arial" w:hAnsi="Arial" w:cs="Arial"/>
          <w:sz w:val="20"/>
          <w:szCs w:val="20"/>
          <w:lang w:val="pl-PL"/>
        </w:rPr>
        <w:t>rty –</w:t>
      </w:r>
      <w:r w:rsidR="0024748B" w:rsidRPr="00842C38">
        <w:rPr>
          <w:rFonts w:ascii="Arial" w:hAnsi="Arial" w:cs="Arial"/>
          <w:sz w:val="20"/>
          <w:szCs w:val="20"/>
          <w:lang w:val="pl-PL"/>
        </w:rPr>
        <w:t xml:space="preserve"> </w:t>
      </w:r>
      <w:r w:rsidR="0024748B" w:rsidRPr="003B144B">
        <w:rPr>
          <w:rFonts w:ascii="Arial" w:hAnsi="Arial" w:cs="Arial"/>
          <w:sz w:val="20"/>
          <w:szCs w:val="20"/>
          <w:lang w:val="pl-PL"/>
        </w:rPr>
        <w:t>Informacja Wykonawcy o przynależności do grupy kapitałowej</w:t>
      </w:r>
    </w:p>
    <w:p w:rsidR="00513D1A" w:rsidRPr="003B144B" w:rsidRDefault="00513D1A" w:rsidP="00324941">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1 – Dane ogólne</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2 – Doświadczenie Wykonawcy</w:t>
      </w:r>
      <w:r w:rsidR="00842C38" w:rsidRPr="00842C38">
        <w:rPr>
          <w:rFonts w:ascii="Arial" w:hAnsi="Arial" w:cs="Arial"/>
          <w:sz w:val="20"/>
          <w:szCs w:val="20"/>
          <w:lang w:val="pl-PL"/>
        </w:rPr>
        <w:t xml:space="preserve"> </w:t>
      </w:r>
    </w:p>
    <w:p w:rsidR="00513D1A" w:rsidRP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2 – Zobowiązanie podmiotu trzeciego do udostępnienia zasobów wiedzy i doświadczenia (na podstawie art. 26 ust. 2b ustawy)</w:t>
      </w:r>
    </w:p>
    <w:p w:rsidR="00842C38" w:rsidRPr="00842C38" w:rsidRDefault="00513D1A" w:rsidP="00842C38">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Formularz nr 3</w:t>
      </w:r>
      <w:r w:rsidR="00860336" w:rsidRPr="003B144B">
        <w:rPr>
          <w:rFonts w:ascii="Arial" w:hAnsi="Arial" w:cs="Arial"/>
          <w:sz w:val="20"/>
          <w:szCs w:val="20"/>
          <w:lang w:val="pl-PL"/>
        </w:rPr>
        <w:t xml:space="preserve"> </w:t>
      </w:r>
      <w:r w:rsidRPr="003B144B">
        <w:rPr>
          <w:rFonts w:ascii="Arial" w:hAnsi="Arial" w:cs="Arial"/>
          <w:sz w:val="20"/>
          <w:szCs w:val="20"/>
          <w:lang w:val="pl-PL"/>
        </w:rPr>
        <w:t xml:space="preserve">– </w:t>
      </w:r>
      <w:r w:rsidR="008106B3" w:rsidRPr="003B144B">
        <w:rPr>
          <w:rFonts w:ascii="Arial" w:hAnsi="Arial" w:cs="Arial"/>
          <w:sz w:val="20"/>
          <w:szCs w:val="20"/>
          <w:lang w:val="pl-PL"/>
        </w:rPr>
        <w:t>Personel Wykonawcy</w:t>
      </w:r>
    </w:p>
    <w:p w:rsidR="00842C38" w:rsidRDefault="00842C38" w:rsidP="00842C38">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Załącznik do Formularza nr 3 – Zobowiązanie podmiot</w:t>
      </w:r>
      <w:r w:rsidR="008757E0">
        <w:rPr>
          <w:rFonts w:ascii="Arial" w:hAnsi="Arial" w:cs="Arial"/>
          <w:sz w:val="20"/>
          <w:szCs w:val="20"/>
          <w:lang w:val="pl-PL"/>
        </w:rPr>
        <w:t>u trzeciego do udostępnienia os</w:t>
      </w:r>
      <w:r w:rsidRPr="00842C38">
        <w:rPr>
          <w:rFonts w:ascii="Arial" w:hAnsi="Arial" w:cs="Arial"/>
          <w:sz w:val="20"/>
          <w:szCs w:val="20"/>
          <w:lang w:val="pl-PL"/>
        </w:rPr>
        <w:t>ób zdolnych do realizacji zamówienia (na podstawie art. 26 ust. 2b ustawy)</w:t>
      </w:r>
    </w:p>
    <w:p w:rsidR="00FB3797" w:rsidRPr="00842C38" w:rsidRDefault="00FB3797" w:rsidP="00FB3797">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 xml:space="preserve">Formularz nr </w:t>
      </w:r>
      <w:r w:rsidR="00B16A1F">
        <w:rPr>
          <w:rFonts w:ascii="Arial" w:hAnsi="Arial" w:cs="Arial"/>
          <w:sz w:val="20"/>
          <w:szCs w:val="20"/>
          <w:lang w:val="pl-PL"/>
        </w:rPr>
        <w:t>4</w:t>
      </w:r>
      <w:r w:rsidRPr="003B144B">
        <w:rPr>
          <w:rFonts w:ascii="Arial" w:hAnsi="Arial" w:cs="Arial"/>
          <w:sz w:val="20"/>
          <w:szCs w:val="20"/>
          <w:lang w:val="pl-PL"/>
        </w:rPr>
        <w:t xml:space="preserve"> – </w:t>
      </w:r>
      <w:r>
        <w:rPr>
          <w:rFonts w:ascii="Arial" w:hAnsi="Arial" w:cs="Arial"/>
          <w:sz w:val="20"/>
          <w:szCs w:val="20"/>
          <w:lang w:val="pl-PL"/>
        </w:rPr>
        <w:t>Potencjał Techniczny</w:t>
      </w:r>
    </w:p>
    <w:p w:rsidR="00FB3797" w:rsidRPr="00842C38" w:rsidRDefault="00FB3797" w:rsidP="00FB3797">
      <w:pPr>
        <w:pStyle w:val="Bezodstpw"/>
        <w:numPr>
          <w:ilvl w:val="0"/>
          <w:numId w:val="31"/>
        </w:numPr>
        <w:jc w:val="both"/>
        <w:rPr>
          <w:rFonts w:ascii="Arial" w:hAnsi="Arial" w:cs="Arial"/>
          <w:sz w:val="20"/>
          <w:szCs w:val="20"/>
          <w:lang w:val="pl-PL"/>
        </w:rPr>
      </w:pPr>
      <w:r w:rsidRPr="00842C38">
        <w:rPr>
          <w:rFonts w:ascii="Arial" w:hAnsi="Arial" w:cs="Arial"/>
          <w:sz w:val="20"/>
          <w:szCs w:val="20"/>
          <w:lang w:val="pl-PL"/>
        </w:rPr>
        <w:t xml:space="preserve">Załącznik do Formularza nr </w:t>
      </w:r>
      <w:r>
        <w:rPr>
          <w:rFonts w:ascii="Arial" w:hAnsi="Arial" w:cs="Arial"/>
          <w:sz w:val="20"/>
          <w:szCs w:val="20"/>
          <w:lang w:val="pl-PL"/>
        </w:rPr>
        <w:t>4</w:t>
      </w:r>
      <w:r w:rsidRPr="00842C38">
        <w:rPr>
          <w:rFonts w:ascii="Arial" w:hAnsi="Arial" w:cs="Arial"/>
          <w:sz w:val="20"/>
          <w:szCs w:val="20"/>
          <w:lang w:val="pl-PL"/>
        </w:rPr>
        <w:t xml:space="preserve"> – Zobowiązanie podmiot</w:t>
      </w:r>
      <w:r>
        <w:rPr>
          <w:rFonts w:ascii="Arial" w:hAnsi="Arial" w:cs="Arial"/>
          <w:sz w:val="20"/>
          <w:szCs w:val="20"/>
          <w:lang w:val="pl-PL"/>
        </w:rPr>
        <w:t xml:space="preserve">u trzeciego do udostępnienia </w:t>
      </w:r>
      <w:r w:rsidR="00B16A1F">
        <w:rPr>
          <w:rFonts w:ascii="Arial" w:hAnsi="Arial" w:cs="Arial"/>
          <w:sz w:val="20"/>
          <w:szCs w:val="20"/>
          <w:lang w:val="pl-PL"/>
        </w:rPr>
        <w:t>potencjału technicznego</w:t>
      </w:r>
      <w:r w:rsidRPr="00842C38">
        <w:rPr>
          <w:rFonts w:ascii="Arial" w:hAnsi="Arial" w:cs="Arial"/>
          <w:sz w:val="20"/>
          <w:szCs w:val="20"/>
          <w:lang w:val="pl-PL"/>
        </w:rPr>
        <w:t xml:space="preserve"> do realizacji zamówienia (na podstawie art. 26 ust. 2b ustawy)</w:t>
      </w:r>
    </w:p>
    <w:p w:rsidR="00000D13" w:rsidRPr="003B144B" w:rsidRDefault="00513D1A" w:rsidP="0076693B">
      <w:pPr>
        <w:pStyle w:val="Bezodstpw"/>
        <w:numPr>
          <w:ilvl w:val="0"/>
          <w:numId w:val="31"/>
        </w:numPr>
        <w:jc w:val="both"/>
        <w:rPr>
          <w:rFonts w:ascii="Arial" w:hAnsi="Arial" w:cs="Arial"/>
          <w:sz w:val="20"/>
          <w:szCs w:val="20"/>
          <w:lang w:val="pl-PL"/>
        </w:rPr>
      </w:pPr>
      <w:r w:rsidRPr="003B144B">
        <w:rPr>
          <w:rFonts w:ascii="Arial" w:hAnsi="Arial" w:cs="Arial"/>
          <w:sz w:val="20"/>
          <w:szCs w:val="20"/>
          <w:lang w:val="pl-PL"/>
        </w:rPr>
        <w:t>Wz</w:t>
      </w:r>
      <w:r w:rsidR="00614BA6" w:rsidRPr="003B144B">
        <w:rPr>
          <w:rFonts w:ascii="Arial" w:hAnsi="Arial" w:cs="Arial"/>
          <w:sz w:val="20"/>
          <w:szCs w:val="20"/>
          <w:lang w:val="pl-PL"/>
        </w:rPr>
        <w:t>ór</w:t>
      </w:r>
      <w:r w:rsidRPr="003B144B">
        <w:rPr>
          <w:rFonts w:ascii="Arial" w:hAnsi="Arial" w:cs="Arial"/>
          <w:sz w:val="20"/>
          <w:szCs w:val="20"/>
          <w:lang w:val="pl-PL"/>
        </w:rPr>
        <w:t xml:space="preserve"> um</w:t>
      </w:r>
      <w:r w:rsidR="00614BA6" w:rsidRPr="003B144B">
        <w:rPr>
          <w:rFonts w:ascii="Arial" w:hAnsi="Arial" w:cs="Arial"/>
          <w:sz w:val="20"/>
          <w:szCs w:val="20"/>
          <w:lang w:val="pl-PL"/>
        </w:rPr>
        <w:t>owy</w:t>
      </w:r>
      <w:r w:rsidRPr="003B144B">
        <w:rPr>
          <w:rFonts w:ascii="Arial" w:hAnsi="Arial" w:cs="Arial"/>
          <w:sz w:val="20"/>
          <w:szCs w:val="20"/>
          <w:lang w:val="pl-PL"/>
        </w:rPr>
        <w:t xml:space="preserve"> w sprawie zamówienia publicznego</w:t>
      </w:r>
    </w:p>
    <w:p w:rsidR="001C0A8A" w:rsidRPr="003B144B" w:rsidRDefault="001C0A8A" w:rsidP="001C0A8A">
      <w:pPr>
        <w:pStyle w:val="Bezodstpw"/>
        <w:jc w:val="both"/>
        <w:rPr>
          <w:rFonts w:ascii="Arial" w:hAnsi="Arial" w:cs="Arial"/>
          <w:sz w:val="20"/>
          <w:szCs w:val="20"/>
          <w:lang w:val="pl-PL"/>
        </w:rPr>
      </w:pPr>
    </w:p>
    <w:p w:rsidR="001C0A8A" w:rsidRPr="003B144B" w:rsidRDefault="001C0A8A" w:rsidP="001C0A8A">
      <w:pPr>
        <w:pStyle w:val="Bezodstpw"/>
        <w:jc w:val="both"/>
        <w:rPr>
          <w:rFonts w:ascii="Arial" w:hAnsi="Arial" w:cs="Arial"/>
          <w:sz w:val="20"/>
          <w:szCs w:val="20"/>
          <w:lang w:val="pl-PL"/>
        </w:rPr>
      </w:pPr>
    </w:p>
    <w:p w:rsidR="005E2BDB" w:rsidRPr="00BE1C9F" w:rsidRDefault="005E2BDB">
      <w:pPr>
        <w:suppressAutoHyphens w:val="0"/>
        <w:spacing w:after="0" w:line="240" w:lineRule="auto"/>
        <w:rPr>
          <w:rFonts w:ascii="Arial" w:hAnsi="Arial" w:cs="Arial"/>
          <w:sz w:val="20"/>
          <w:szCs w:val="20"/>
          <w:lang w:val="pl-PL"/>
        </w:rPr>
      </w:pPr>
    </w:p>
    <w:p w:rsidR="00513D1A" w:rsidRPr="003B144B" w:rsidRDefault="00390A37" w:rsidP="00A53D6C">
      <w:pPr>
        <w:suppressAutoHyphens w:val="0"/>
        <w:spacing w:after="0" w:line="240" w:lineRule="auto"/>
        <w:rPr>
          <w:rFonts w:ascii="Arial" w:hAnsi="Arial" w:cs="Arial"/>
          <w:sz w:val="20"/>
          <w:szCs w:val="20"/>
          <w:lang w:val="pl-PL"/>
        </w:rPr>
      </w:pPr>
      <w:r w:rsidRPr="00BE1C9F">
        <w:rPr>
          <w:rFonts w:ascii="Arial" w:hAnsi="Arial" w:cs="Arial"/>
          <w:sz w:val="20"/>
          <w:szCs w:val="20"/>
          <w:lang w:val="pl-PL"/>
        </w:rPr>
        <w:br w:type="page"/>
      </w:r>
      <w:r w:rsidR="00FB6358" w:rsidRPr="003B144B">
        <w:rPr>
          <w:rFonts w:ascii="Arial" w:hAnsi="Arial" w:cs="Arial"/>
          <w:b/>
          <w:i/>
          <w:sz w:val="20"/>
          <w:szCs w:val="20"/>
          <w:lang w:val="pl-PL"/>
        </w:rPr>
        <w:lastRenderedPageBreak/>
        <w:t xml:space="preserve"> </w:t>
      </w:r>
      <w:r w:rsidR="00513D1A" w:rsidRPr="003B144B">
        <w:rPr>
          <w:rFonts w:ascii="Arial" w:hAnsi="Arial" w:cs="Arial"/>
          <w:b/>
          <w:i/>
          <w:sz w:val="20"/>
          <w:szCs w:val="20"/>
          <w:lang w:val="pl-PL"/>
        </w:rPr>
        <w:t>[Nagłówek firmowy Wykonawcy]</w:t>
      </w:r>
    </w:p>
    <w:p w:rsidR="00513D1A" w:rsidRPr="003B144B" w:rsidRDefault="00513D1A" w:rsidP="004F08B9">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p>
    <w:p w:rsidR="00513D1A" w:rsidRPr="003B144B" w:rsidRDefault="00513D1A" w:rsidP="00CD6984">
      <w:pPr>
        <w:pStyle w:val="Bezodstpw"/>
        <w:jc w:val="both"/>
        <w:rPr>
          <w:rFonts w:ascii="Arial" w:hAnsi="Arial" w:cs="Arial"/>
          <w:b/>
          <w:sz w:val="20"/>
          <w:szCs w:val="20"/>
          <w:lang w:val="pl-PL"/>
        </w:rPr>
      </w:pPr>
    </w:p>
    <w:p w:rsidR="0024320E" w:rsidRPr="003B144B" w:rsidRDefault="0024320E" w:rsidP="0007421E">
      <w:pPr>
        <w:pStyle w:val="Bezodstpw"/>
        <w:ind w:left="5316" w:firstLine="348"/>
        <w:jc w:val="both"/>
        <w:rPr>
          <w:rFonts w:ascii="Arial" w:hAnsi="Arial" w:cs="Arial"/>
          <w:b/>
          <w:sz w:val="20"/>
          <w:szCs w:val="20"/>
          <w:lang w:val="pl-PL"/>
        </w:rPr>
      </w:pPr>
    </w:p>
    <w:p w:rsidR="00513D1A" w:rsidRPr="003B144B" w:rsidRDefault="00513D1A" w:rsidP="0007421E">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513D1A" w:rsidRPr="003B144B" w:rsidRDefault="00513D1A" w:rsidP="0007421E">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513D1A" w:rsidRPr="003B144B" w:rsidRDefault="00513D1A" w:rsidP="0007421E">
      <w:pPr>
        <w:pStyle w:val="Bezodstpw"/>
        <w:ind w:left="5316" w:firstLine="348"/>
        <w:jc w:val="both"/>
        <w:rPr>
          <w:rFonts w:ascii="Arial" w:hAnsi="Arial" w:cs="Arial"/>
          <w:b/>
          <w:sz w:val="20"/>
          <w:szCs w:val="20"/>
          <w:lang w:val="pl-PL"/>
        </w:rPr>
      </w:pPr>
      <w:proofErr w:type="gramStart"/>
      <w:r w:rsidRPr="003B144B">
        <w:rPr>
          <w:rFonts w:ascii="Arial" w:hAnsi="Arial" w:cs="Arial"/>
          <w:b/>
          <w:sz w:val="20"/>
          <w:szCs w:val="20"/>
          <w:lang w:val="pl-PL"/>
        </w:rPr>
        <w:t>ul</w:t>
      </w:r>
      <w:proofErr w:type="gramEnd"/>
      <w:r w:rsidRPr="003B144B">
        <w:rPr>
          <w:rFonts w:ascii="Arial" w:hAnsi="Arial" w:cs="Arial"/>
          <w:b/>
          <w:sz w:val="20"/>
          <w:szCs w:val="20"/>
          <w:lang w:val="pl-PL"/>
        </w:rPr>
        <w:t>. Rynek 32</w:t>
      </w:r>
    </w:p>
    <w:p w:rsidR="00513D1A" w:rsidRPr="003B144B" w:rsidRDefault="002A184E" w:rsidP="008B1700">
      <w:pPr>
        <w:pStyle w:val="Bezodstpw"/>
        <w:numPr>
          <w:ilvl w:val="1"/>
          <w:numId w:val="60"/>
        </w:numPr>
        <w:jc w:val="both"/>
        <w:rPr>
          <w:rFonts w:ascii="Arial" w:hAnsi="Arial" w:cs="Arial"/>
          <w:b/>
          <w:sz w:val="20"/>
          <w:szCs w:val="20"/>
          <w:lang w:val="pl-PL"/>
        </w:rPr>
      </w:pPr>
      <w:r w:rsidRPr="003B144B">
        <w:rPr>
          <w:rFonts w:ascii="Arial" w:hAnsi="Arial" w:cs="Arial"/>
          <w:b/>
          <w:sz w:val="20"/>
          <w:szCs w:val="20"/>
          <w:lang w:val="pl-PL"/>
        </w:rPr>
        <w:t>St</w:t>
      </w:r>
      <w:r w:rsidR="00513D1A" w:rsidRPr="003B144B">
        <w:rPr>
          <w:rFonts w:ascii="Arial" w:hAnsi="Arial" w:cs="Arial"/>
          <w:b/>
          <w:sz w:val="20"/>
          <w:szCs w:val="20"/>
          <w:lang w:val="pl-PL"/>
        </w:rPr>
        <w:t>are Babice</w:t>
      </w:r>
    </w:p>
    <w:p w:rsidR="002A184E" w:rsidRPr="003B144B" w:rsidRDefault="002A184E" w:rsidP="00897384">
      <w:pPr>
        <w:spacing w:after="0" w:line="240" w:lineRule="auto"/>
        <w:jc w:val="both"/>
        <w:rPr>
          <w:rFonts w:ascii="Arial" w:hAnsi="Arial" w:cs="Arial"/>
          <w:sz w:val="20"/>
          <w:szCs w:val="20"/>
          <w:lang w:val="pl-PL"/>
        </w:rPr>
      </w:pPr>
    </w:p>
    <w:p w:rsidR="007E3306" w:rsidRPr="003B144B" w:rsidRDefault="007E3306" w:rsidP="007E3306">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sidR="00C62DE8"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r w:rsidRPr="003B144B">
        <w:rPr>
          <w:rFonts w:ascii="Arial" w:hAnsi="Arial" w:cs="Arial"/>
          <w:sz w:val="20"/>
          <w:szCs w:val="20"/>
          <w:lang w:val="pl-PL"/>
        </w:rPr>
        <w:t xml:space="preserve"> zgodnie z wymaganiami określonymi w SIWZ i wzorze umowy. </w:t>
      </w:r>
    </w:p>
    <w:p w:rsidR="007E3306" w:rsidRPr="003B144B" w:rsidRDefault="007E3306" w:rsidP="007E3306">
      <w:pPr>
        <w:pStyle w:val="Bezodstpw"/>
        <w:jc w:val="both"/>
        <w:rPr>
          <w:rFonts w:ascii="Arial" w:hAnsi="Arial" w:cs="Arial"/>
          <w:sz w:val="20"/>
          <w:szCs w:val="20"/>
          <w:lang w:val="pl-PL"/>
        </w:rPr>
      </w:pPr>
    </w:p>
    <w:p w:rsidR="00352B27" w:rsidRPr="00842CDC" w:rsidRDefault="00352B27" w:rsidP="00352B27">
      <w:pPr>
        <w:pStyle w:val="Bezodstpw"/>
        <w:numPr>
          <w:ilvl w:val="0"/>
          <w:numId w:val="33"/>
        </w:numPr>
        <w:ind w:left="284" w:hanging="284"/>
        <w:jc w:val="both"/>
        <w:rPr>
          <w:rFonts w:ascii="Arial" w:hAnsi="Arial" w:cs="Arial"/>
          <w:sz w:val="20"/>
          <w:szCs w:val="20"/>
          <w:lang w:val="pl-PL"/>
        </w:rPr>
      </w:pPr>
      <w:r w:rsidRPr="00842CDC">
        <w:rPr>
          <w:rFonts w:ascii="Arial" w:hAnsi="Arial" w:cs="Arial"/>
          <w:b/>
          <w:sz w:val="20"/>
          <w:szCs w:val="20"/>
          <w:lang w:val="pl-PL"/>
        </w:rPr>
        <w:t xml:space="preserve">PCOB </w:t>
      </w:r>
      <w:r w:rsidRPr="00842CDC">
        <w:rPr>
          <w:rFonts w:ascii="Arial" w:hAnsi="Arial" w:cs="Arial"/>
          <w:sz w:val="20"/>
          <w:szCs w:val="20"/>
          <w:lang w:val="pl-PL"/>
        </w:rPr>
        <w:t>– porównawcza cena ofertowa brutto za wykonanie zadania 1</w:t>
      </w:r>
      <w:r w:rsidR="0068672F">
        <w:rPr>
          <w:rFonts w:ascii="Arial" w:hAnsi="Arial" w:cs="Arial"/>
          <w:sz w:val="20"/>
          <w:szCs w:val="20"/>
          <w:lang w:val="pl-PL"/>
        </w:rPr>
        <w:t xml:space="preserve"> i 2</w:t>
      </w:r>
      <w:r w:rsidRPr="00842CDC">
        <w:rPr>
          <w:rFonts w:ascii="Arial" w:hAnsi="Arial" w:cs="Arial"/>
          <w:sz w:val="20"/>
          <w:szCs w:val="20"/>
          <w:lang w:val="pl-PL"/>
        </w:rPr>
        <w:t xml:space="preserve"> na wymienionych w SIWZ ulicach (wzmocnienia nawierzchni destruktem bitumicznym 10 cm wraz z dwukrotnym powierzchniowym utrwaleniem</w:t>
      </w:r>
      <w:r w:rsidR="0068672F">
        <w:rPr>
          <w:rFonts w:ascii="Arial" w:hAnsi="Arial" w:cs="Arial"/>
          <w:sz w:val="20"/>
          <w:szCs w:val="20"/>
          <w:lang w:val="pl-PL"/>
        </w:rPr>
        <w:t xml:space="preserve"> oraz dwukrotnego powierzchniowego utrwalenia nawierzchni z destruktu bitumicznego</w:t>
      </w:r>
      <w:r w:rsidRPr="00842CDC">
        <w:rPr>
          <w:rFonts w:ascii="Arial" w:hAnsi="Arial" w:cs="Arial"/>
          <w:sz w:val="20"/>
          <w:szCs w:val="20"/>
          <w:lang w:val="pl-PL"/>
        </w:rPr>
        <w:t xml:space="preserve">) </w:t>
      </w:r>
      <w:r w:rsidRPr="00816FBC">
        <w:rPr>
          <w:rFonts w:ascii="Arial" w:hAnsi="Arial" w:cs="Arial"/>
          <w:sz w:val="20"/>
          <w:szCs w:val="20"/>
          <w:lang w:val="pl-PL"/>
        </w:rPr>
        <w:t>(</w:t>
      </w:r>
      <w:r w:rsidR="0068672F" w:rsidRPr="00816FBC">
        <w:rPr>
          <w:rFonts w:ascii="Arial" w:hAnsi="Arial" w:cs="Arial"/>
          <w:sz w:val="20"/>
          <w:szCs w:val="20"/>
          <w:lang w:val="pl-PL"/>
        </w:rPr>
        <w:t>PCOB = (C1 + C2) x 7 250 m</w:t>
      </w:r>
      <w:r w:rsidR="0068672F" w:rsidRPr="00816FBC">
        <w:rPr>
          <w:rFonts w:ascii="Arial" w:hAnsi="Arial" w:cs="Arial"/>
          <w:sz w:val="20"/>
          <w:szCs w:val="20"/>
          <w:vertAlign w:val="superscript"/>
          <w:lang w:val="pl-PL"/>
        </w:rPr>
        <w:t>2</w:t>
      </w:r>
      <w:r w:rsidR="0068672F" w:rsidRPr="00816FBC">
        <w:rPr>
          <w:rFonts w:ascii="Arial" w:hAnsi="Arial" w:cs="Arial"/>
          <w:sz w:val="20"/>
          <w:szCs w:val="20"/>
          <w:lang w:val="pl-PL"/>
        </w:rPr>
        <w:t xml:space="preserve"> + C2 x 3 160 m</w:t>
      </w:r>
      <w:r w:rsidR="0068672F" w:rsidRPr="00816FBC">
        <w:rPr>
          <w:rFonts w:ascii="Arial" w:hAnsi="Arial" w:cs="Arial"/>
          <w:sz w:val="20"/>
          <w:szCs w:val="20"/>
          <w:vertAlign w:val="superscript"/>
          <w:lang w:val="pl-PL"/>
        </w:rPr>
        <w:t>2</w:t>
      </w:r>
      <w:r w:rsidR="0068672F" w:rsidRPr="00816FBC">
        <w:rPr>
          <w:rFonts w:ascii="Arial" w:hAnsi="Arial" w:cs="Arial"/>
          <w:sz w:val="20"/>
          <w:szCs w:val="20"/>
          <w:lang w:val="pl-PL"/>
        </w:rPr>
        <w:t>, gdzie</w:t>
      </w:r>
      <w:r w:rsidRPr="00816FBC">
        <w:rPr>
          <w:rFonts w:ascii="Arial" w:hAnsi="Arial" w:cs="Arial"/>
          <w:sz w:val="20"/>
          <w:szCs w:val="20"/>
          <w:lang w:val="pl-PL"/>
        </w:rPr>
        <w:t>)</w:t>
      </w:r>
    </w:p>
    <w:p w:rsidR="00352B27" w:rsidRPr="005274AD" w:rsidRDefault="00352B27" w:rsidP="00C62DE8">
      <w:pPr>
        <w:pStyle w:val="Bezodstpw"/>
        <w:jc w:val="both"/>
        <w:rPr>
          <w:rFonts w:ascii="Arial" w:hAnsi="Arial" w:cs="Arial"/>
          <w:sz w:val="20"/>
          <w:szCs w:val="20"/>
          <w:lang w:val="pl-PL"/>
        </w:rPr>
      </w:pPr>
    </w:p>
    <w:p w:rsidR="00352B27" w:rsidRPr="005274AD" w:rsidRDefault="00352B27" w:rsidP="00352B27">
      <w:pPr>
        <w:pStyle w:val="Bezodstpw"/>
        <w:ind w:left="284"/>
        <w:jc w:val="both"/>
        <w:rPr>
          <w:rFonts w:ascii="Arial" w:hAnsi="Arial" w:cs="Arial"/>
          <w:sz w:val="20"/>
          <w:szCs w:val="20"/>
          <w:lang w:val="pl-PL"/>
        </w:rPr>
      </w:pPr>
      <w:r>
        <w:rPr>
          <w:rFonts w:ascii="Arial" w:hAnsi="Arial" w:cs="Arial"/>
          <w:b/>
          <w:sz w:val="20"/>
          <w:szCs w:val="20"/>
          <w:lang w:val="pl-PL"/>
        </w:rPr>
        <w:t>P</w:t>
      </w:r>
      <w:r w:rsidRPr="005274AD">
        <w:rPr>
          <w:rFonts w:ascii="Arial" w:hAnsi="Arial" w:cs="Arial"/>
          <w:b/>
          <w:sz w:val="20"/>
          <w:szCs w:val="20"/>
          <w:lang w:val="pl-PL"/>
        </w:rPr>
        <w:t xml:space="preserve">COB </w:t>
      </w:r>
      <w:r w:rsidR="00E31976">
        <w:rPr>
          <w:rFonts w:ascii="Arial" w:hAnsi="Arial" w:cs="Arial"/>
          <w:sz w:val="20"/>
          <w:szCs w:val="20"/>
          <w:lang w:val="pl-PL"/>
        </w:rPr>
        <w:t>…………………… zł brutto (słownie: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brutto)</w:t>
      </w:r>
    </w:p>
    <w:p w:rsidR="00352B27" w:rsidRPr="00844BFA" w:rsidRDefault="00352B27" w:rsidP="00352B27">
      <w:pPr>
        <w:pStyle w:val="Bezodstpw"/>
        <w:numPr>
          <w:ilvl w:val="0"/>
          <w:numId w:val="33"/>
        </w:numPr>
        <w:ind w:left="284" w:hanging="284"/>
        <w:jc w:val="both"/>
        <w:rPr>
          <w:rFonts w:ascii="Arial" w:hAnsi="Arial" w:cs="Arial"/>
          <w:sz w:val="20"/>
          <w:szCs w:val="20"/>
          <w:lang w:val="pl-PL"/>
        </w:rPr>
      </w:pPr>
      <w:r w:rsidRPr="005274AD">
        <w:rPr>
          <w:rFonts w:ascii="Arial" w:hAnsi="Arial" w:cs="Arial"/>
          <w:sz w:val="20"/>
          <w:szCs w:val="20"/>
          <w:lang w:val="pl-PL"/>
        </w:rPr>
        <w:t>Oferujemy wykonanie robót, będących przedmiotem zamówienia za cenę:</w:t>
      </w:r>
    </w:p>
    <w:p w:rsidR="00352B27" w:rsidRPr="005274AD" w:rsidRDefault="00352B27" w:rsidP="00352B27">
      <w:pPr>
        <w:pStyle w:val="Bezodstpw"/>
        <w:spacing w:line="360" w:lineRule="auto"/>
        <w:ind w:left="284"/>
        <w:jc w:val="both"/>
        <w:rPr>
          <w:rFonts w:ascii="Arial" w:hAnsi="Arial" w:cs="Arial"/>
          <w:sz w:val="20"/>
          <w:szCs w:val="20"/>
          <w:lang w:val="pl-PL"/>
        </w:rPr>
      </w:pPr>
      <w:r w:rsidRPr="005274AD">
        <w:rPr>
          <w:rFonts w:ascii="Arial" w:hAnsi="Arial" w:cs="Arial"/>
          <w:b/>
          <w:sz w:val="20"/>
          <w:szCs w:val="20"/>
          <w:lang w:val="pl-PL"/>
        </w:rPr>
        <w:t>C1</w:t>
      </w:r>
      <w:r w:rsidRPr="005274AD">
        <w:rPr>
          <w:rFonts w:ascii="Arial" w:hAnsi="Arial" w:cs="Arial"/>
          <w:sz w:val="20"/>
          <w:szCs w:val="20"/>
          <w:lang w:val="pl-PL"/>
        </w:rPr>
        <w:t xml:space="preserve"> – cena ofertowa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w:t>
      </w:r>
    </w:p>
    <w:p w:rsidR="00352B27" w:rsidRPr="005274AD" w:rsidRDefault="00352B27" w:rsidP="00352B27">
      <w:pPr>
        <w:pStyle w:val="Bezodstpw"/>
        <w:spacing w:line="360" w:lineRule="auto"/>
        <w:ind w:left="284"/>
        <w:jc w:val="both"/>
        <w:rPr>
          <w:rFonts w:ascii="Arial" w:hAnsi="Arial" w:cs="Arial"/>
          <w:sz w:val="20"/>
          <w:szCs w:val="20"/>
          <w:lang w:val="pl-PL"/>
        </w:rPr>
      </w:pPr>
      <w:r w:rsidRPr="005274AD">
        <w:rPr>
          <w:rFonts w:ascii="Arial" w:hAnsi="Arial" w:cs="Arial"/>
          <w:b/>
          <w:sz w:val="20"/>
          <w:szCs w:val="20"/>
          <w:lang w:val="pl-PL"/>
        </w:rPr>
        <w:t xml:space="preserve">C1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r>
        <w:rPr>
          <w:rFonts w:ascii="Arial" w:hAnsi="Arial" w:cs="Arial"/>
          <w:sz w:val="20"/>
          <w:szCs w:val="20"/>
          <w:lang w:val="pl-PL"/>
        </w:rPr>
        <w:t xml:space="preserve"> </w:t>
      </w:r>
      <w:r w:rsidRPr="005274AD">
        <w:rPr>
          <w:rFonts w:ascii="Arial" w:hAnsi="Arial" w:cs="Arial"/>
          <w:sz w:val="20"/>
          <w:szCs w:val="20"/>
          <w:lang w:val="pl-PL"/>
        </w:rPr>
        <w:t>w tym netto …….......... zł (</w:t>
      </w:r>
      <w:proofErr w:type="gramStart"/>
      <w:r w:rsidRPr="005274AD">
        <w:rPr>
          <w:rFonts w:ascii="Arial" w:hAnsi="Arial" w:cs="Arial"/>
          <w:sz w:val="20"/>
          <w:szCs w:val="20"/>
          <w:lang w:val="pl-PL"/>
        </w:rPr>
        <w:t xml:space="preserve">słownie: ............................................) + </w:t>
      </w:r>
      <w:proofErr w:type="gramEnd"/>
      <w:r w:rsidRPr="005274AD">
        <w:rPr>
          <w:rFonts w:ascii="Arial" w:hAnsi="Arial" w:cs="Arial"/>
          <w:sz w:val="20"/>
          <w:szCs w:val="20"/>
          <w:lang w:val="pl-PL"/>
        </w:rPr>
        <w:t xml:space="preserve">podatek VAT </w:t>
      </w:r>
      <w:r>
        <w:rPr>
          <w:rFonts w:ascii="Arial" w:hAnsi="Arial" w:cs="Arial"/>
          <w:sz w:val="20"/>
          <w:szCs w:val="20"/>
          <w:lang w:val="pl-PL"/>
        </w:rPr>
        <w:t>23</w:t>
      </w:r>
      <w:r w:rsidRPr="005274AD">
        <w:rPr>
          <w:rFonts w:ascii="Arial" w:hAnsi="Arial" w:cs="Arial"/>
          <w:sz w:val="20"/>
          <w:szCs w:val="20"/>
          <w:lang w:val="pl-PL"/>
        </w:rPr>
        <w:t xml:space="preserve">%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352B27" w:rsidRPr="005274AD" w:rsidRDefault="00352B27" w:rsidP="00352B27">
      <w:pPr>
        <w:pStyle w:val="Bezodstpw"/>
        <w:spacing w:line="360" w:lineRule="auto"/>
        <w:ind w:left="284"/>
        <w:jc w:val="both"/>
        <w:rPr>
          <w:rFonts w:ascii="Arial" w:hAnsi="Arial" w:cs="Arial"/>
          <w:sz w:val="20"/>
          <w:szCs w:val="20"/>
          <w:lang w:val="pl-PL"/>
        </w:rPr>
      </w:pPr>
      <w:r w:rsidRPr="005274AD">
        <w:rPr>
          <w:rFonts w:ascii="Arial" w:hAnsi="Arial" w:cs="Arial"/>
          <w:b/>
          <w:sz w:val="20"/>
          <w:szCs w:val="20"/>
          <w:lang w:val="pl-PL"/>
        </w:rPr>
        <w:t>C2</w:t>
      </w:r>
      <w:r w:rsidRPr="005274AD">
        <w:rPr>
          <w:rFonts w:ascii="Arial" w:hAnsi="Arial" w:cs="Arial"/>
          <w:sz w:val="20"/>
          <w:szCs w:val="20"/>
          <w:lang w:val="pl-PL"/>
        </w:rPr>
        <w:t xml:space="preserve"> – cena ofertowa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352B27" w:rsidRPr="005274AD" w:rsidRDefault="00352B27" w:rsidP="00352B27">
      <w:pPr>
        <w:pStyle w:val="Bezodstpw"/>
        <w:spacing w:line="360" w:lineRule="auto"/>
        <w:ind w:left="284"/>
        <w:jc w:val="both"/>
        <w:rPr>
          <w:rFonts w:ascii="Arial" w:hAnsi="Arial" w:cs="Arial"/>
          <w:sz w:val="20"/>
          <w:szCs w:val="20"/>
          <w:lang w:val="pl-PL"/>
        </w:rPr>
      </w:pPr>
      <w:r w:rsidRPr="005274AD">
        <w:rPr>
          <w:rFonts w:ascii="Arial" w:hAnsi="Arial" w:cs="Arial"/>
          <w:b/>
          <w:sz w:val="20"/>
          <w:szCs w:val="20"/>
          <w:lang w:val="pl-PL"/>
        </w:rPr>
        <w:t xml:space="preserve">C2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r>
        <w:rPr>
          <w:rFonts w:ascii="Arial" w:hAnsi="Arial" w:cs="Arial"/>
          <w:sz w:val="20"/>
          <w:szCs w:val="20"/>
          <w:lang w:val="pl-PL"/>
        </w:rPr>
        <w:t xml:space="preserve"> </w:t>
      </w:r>
      <w:r w:rsidRPr="005274AD">
        <w:rPr>
          <w:rFonts w:ascii="Arial" w:hAnsi="Arial" w:cs="Arial"/>
          <w:sz w:val="20"/>
          <w:szCs w:val="20"/>
          <w:lang w:val="pl-PL"/>
        </w:rPr>
        <w:t>w tym netto …….......... zł (</w:t>
      </w:r>
      <w:proofErr w:type="gramStart"/>
      <w:r w:rsidRPr="005274AD">
        <w:rPr>
          <w:rFonts w:ascii="Arial" w:hAnsi="Arial" w:cs="Arial"/>
          <w:sz w:val="20"/>
          <w:szCs w:val="20"/>
          <w:lang w:val="pl-PL"/>
        </w:rPr>
        <w:t xml:space="preserve">słownie: ............................................) + </w:t>
      </w:r>
      <w:proofErr w:type="gramEnd"/>
      <w:r w:rsidRPr="005274AD">
        <w:rPr>
          <w:rFonts w:ascii="Arial" w:hAnsi="Arial" w:cs="Arial"/>
          <w:sz w:val="20"/>
          <w:szCs w:val="20"/>
          <w:lang w:val="pl-PL"/>
        </w:rPr>
        <w:t xml:space="preserve">podatek VAT </w:t>
      </w:r>
      <w:r>
        <w:rPr>
          <w:rFonts w:ascii="Arial" w:hAnsi="Arial" w:cs="Arial"/>
          <w:sz w:val="20"/>
          <w:szCs w:val="20"/>
          <w:lang w:val="pl-PL"/>
        </w:rPr>
        <w:t>23</w:t>
      </w:r>
      <w:r w:rsidRPr="005274AD">
        <w:rPr>
          <w:rFonts w:ascii="Arial" w:hAnsi="Arial" w:cs="Arial"/>
          <w:sz w:val="20"/>
          <w:szCs w:val="20"/>
          <w:lang w:val="pl-PL"/>
        </w:rPr>
        <w:t xml:space="preserve">%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7E3306" w:rsidRPr="00D6321C" w:rsidRDefault="00352B27" w:rsidP="00352B27">
      <w:pPr>
        <w:pStyle w:val="Bezodstpw5"/>
        <w:suppressAutoHyphens w:val="0"/>
        <w:spacing w:line="360" w:lineRule="auto"/>
        <w:ind w:left="284"/>
        <w:jc w:val="both"/>
        <w:rPr>
          <w:rFonts w:ascii="Arial" w:hAnsi="Arial" w:cs="Arial"/>
          <w:sz w:val="20"/>
          <w:lang w:val="pl-PL"/>
        </w:rPr>
      </w:pPr>
      <w:r w:rsidRPr="005274AD">
        <w:rPr>
          <w:rFonts w:ascii="Arial" w:hAnsi="Arial" w:cs="Arial"/>
          <w:sz w:val="20"/>
          <w:szCs w:val="20"/>
          <w:lang w:val="pl-PL"/>
        </w:rPr>
        <w:t>Ceny brutto muszą być podane w zaokrągleniu do dwóch miejsc po przecinku.</w:t>
      </w:r>
    </w:p>
    <w:p w:rsidR="007E3306" w:rsidRPr="003B144B" w:rsidRDefault="007E3306" w:rsidP="007E3306">
      <w:pPr>
        <w:pStyle w:val="Bezodstpw"/>
        <w:numPr>
          <w:ilvl w:val="0"/>
          <w:numId w:val="33"/>
        </w:numPr>
        <w:rPr>
          <w:rFonts w:ascii="Arial" w:hAnsi="Arial" w:cs="Arial"/>
          <w:sz w:val="20"/>
          <w:szCs w:val="20"/>
          <w:lang w:val="pl-PL"/>
        </w:rPr>
      </w:pPr>
      <w:r w:rsidRPr="003B144B">
        <w:rPr>
          <w:rFonts w:ascii="Arial" w:hAnsi="Arial" w:cs="Arial"/>
          <w:sz w:val="20"/>
          <w:szCs w:val="20"/>
          <w:lang w:val="pl-PL"/>
        </w:rPr>
        <w:t>Termin rękojmi za wady ……………………</w:t>
      </w:r>
      <w:r w:rsidR="008254C5" w:rsidRPr="003B144B">
        <w:rPr>
          <w:rFonts w:ascii="Arial" w:hAnsi="Arial" w:cs="Arial"/>
          <w:sz w:val="20"/>
          <w:szCs w:val="20"/>
          <w:lang w:val="pl-PL"/>
        </w:rPr>
        <w:t>…………</w:t>
      </w:r>
      <w:r w:rsidRPr="003B144B">
        <w:rPr>
          <w:rFonts w:ascii="Arial" w:hAnsi="Arial" w:cs="Arial"/>
          <w:sz w:val="20"/>
          <w:szCs w:val="20"/>
          <w:lang w:val="pl-PL"/>
        </w:rPr>
        <w:t xml:space="preserve"> miesięcy.</w:t>
      </w:r>
    </w:p>
    <w:p w:rsidR="007E3306" w:rsidRPr="003B144B" w:rsidRDefault="008254C5" w:rsidP="008254C5">
      <w:pPr>
        <w:pStyle w:val="Bezodstpw"/>
        <w:ind w:left="2832"/>
        <w:rPr>
          <w:rFonts w:ascii="Arial" w:hAnsi="Arial" w:cs="Arial"/>
          <w:sz w:val="20"/>
          <w:szCs w:val="20"/>
          <w:lang w:val="pl-PL"/>
        </w:rPr>
      </w:pPr>
      <w:proofErr w:type="gramStart"/>
      <w:r w:rsidRPr="003B144B">
        <w:rPr>
          <w:rFonts w:ascii="Arial" w:hAnsi="Arial"/>
          <w:sz w:val="20"/>
          <w:szCs w:val="20"/>
          <w:vertAlign w:val="superscript"/>
          <w:lang w:val="pl-PL"/>
        </w:rPr>
        <w:t>wpisać</w:t>
      </w:r>
      <w:proofErr w:type="gramEnd"/>
      <w:r w:rsidRPr="003B144B">
        <w:rPr>
          <w:rFonts w:ascii="Arial" w:hAnsi="Arial"/>
          <w:sz w:val="20"/>
          <w:szCs w:val="20"/>
          <w:vertAlign w:val="superscript"/>
          <w:lang w:val="pl-PL"/>
        </w:rPr>
        <w:t xml:space="preserve"> termin </w:t>
      </w:r>
      <w:r w:rsidRPr="003B144B">
        <w:rPr>
          <w:rFonts w:ascii="Arial" w:hAnsi="Arial" w:cs="Arial"/>
          <w:sz w:val="20"/>
          <w:szCs w:val="20"/>
          <w:vertAlign w:val="superscript"/>
          <w:lang w:val="pl-PL"/>
        </w:rPr>
        <w:t xml:space="preserve">od </w:t>
      </w:r>
      <w:r w:rsidR="00D6321C">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sidR="00352B27">
        <w:rPr>
          <w:rFonts w:ascii="Arial" w:hAnsi="Arial" w:cs="Arial"/>
          <w:sz w:val="20"/>
          <w:szCs w:val="20"/>
          <w:vertAlign w:val="superscript"/>
          <w:lang w:val="pl-PL"/>
        </w:rPr>
        <w:t>48</w:t>
      </w:r>
      <w:r w:rsidRPr="003B144B">
        <w:rPr>
          <w:rFonts w:ascii="Arial" w:hAnsi="Arial" w:cs="Arial"/>
          <w:sz w:val="20"/>
          <w:szCs w:val="20"/>
          <w:vertAlign w:val="superscript"/>
          <w:lang w:val="pl-PL"/>
        </w:rPr>
        <w:t xml:space="preserve"> miesięcy</w:t>
      </w:r>
    </w:p>
    <w:p w:rsidR="007E3306" w:rsidRPr="00D6321C" w:rsidRDefault="007E3306" w:rsidP="007E3306">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 xml:space="preserve">UWAGA! Minimalny okres rękojmi za wady, jaki mogą zaoferować Wykonawcy wynosi </w:t>
      </w:r>
      <w:r w:rsidR="00D6321C" w:rsidRPr="00D6321C">
        <w:rPr>
          <w:rFonts w:ascii="Arial" w:hAnsi="Arial" w:cs="Arial"/>
          <w:b/>
          <w:sz w:val="18"/>
          <w:szCs w:val="20"/>
          <w:u w:val="single"/>
          <w:lang w:val="pl-PL"/>
        </w:rPr>
        <w:t>3</w:t>
      </w:r>
      <w:r w:rsidRPr="00D6321C">
        <w:rPr>
          <w:rFonts w:ascii="Arial" w:hAnsi="Arial" w:cs="Arial"/>
          <w:b/>
          <w:sz w:val="18"/>
          <w:szCs w:val="20"/>
          <w:u w:val="single"/>
          <w:lang w:val="pl-PL"/>
        </w:rPr>
        <w:t>6 miesięcy natomiast maksymalny</w:t>
      </w:r>
      <w:r w:rsidR="0060516C" w:rsidRPr="00D6321C">
        <w:rPr>
          <w:rFonts w:ascii="Arial" w:hAnsi="Arial" w:cs="Arial"/>
          <w:b/>
          <w:sz w:val="18"/>
          <w:szCs w:val="20"/>
          <w:u w:val="single"/>
          <w:lang w:val="pl-PL"/>
        </w:rPr>
        <w:t xml:space="preserve"> </w:t>
      </w:r>
      <w:r w:rsidR="00103A55">
        <w:rPr>
          <w:rFonts w:ascii="Arial" w:hAnsi="Arial" w:cs="Arial"/>
          <w:b/>
          <w:sz w:val="18"/>
          <w:szCs w:val="20"/>
          <w:u w:val="single"/>
          <w:lang w:val="pl-PL"/>
        </w:rPr>
        <w:t>48</w:t>
      </w:r>
      <w:r w:rsidR="0060516C" w:rsidRPr="00D6321C">
        <w:rPr>
          <w:rFonts w:ascii="Arial" w:hAnsi="Arial" w:cs="Arial"/>
          <w:b/>
          <w:sz w:val="18"/>
          <w:szCs w:val="20"/>
          <w:u w:val="single"/>
          <w:lang w:val="pl-PL"/>
        </w:rPr>
        <w:t xml:space="preserve"> miesięcy</w:t>
      </w:r>
    </w:p>
    <w:p w:rsidR="0060516C" w:rsidRPr="00D6321C" w:rsidRDefault="0060516C" w:rsidP="007E3306">
      <w:pPr>
        <w:pStyle w:val="Bezodstpw"/>
        <w:ind w:left="360"/>
        <w:jc w:val="both"/>
        <w:rPr>
          <w:rFonts w:ascii="Arial" w:hAnsi="Arial" w:cs="Arial"/>
          <w:b/>
          <w:sz w:val="18"/>
          <w:szCs w:val="20"/>
          <w:u w:val="single"/>
          <w:lang w:val="pl-PL"/>
        </w:rPr>
      </w:pPr>
    </w:p>
    <w:p w:rsidR="007E3306" w:rsidRPr="00D6321C" w:rsidRDefault="007E3306" w:rsidP="007E3306">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krótszy niż </w:t>
      </w:r>
      <w:r w:rsidR="00D6321C" w:rsidRPr="00D6321C">
        <w:rPr>
          <w:rFonts w:ascii="Arial" w:hAnsi="Arial" w:cs="Arial"/>
          <w:sz w:val="18"/>
          <w:szCs w:val="20"/>
          <w:u w:val="single"/>
          <w:lang w:val="pl-PL"/>
        </w:rPr>
        <w:t>3</w:t>
      </w:r>
      <w:r w:rsidRPr="00D6321C">
        <w:rPr>
          <w:rFonts w:ascii="Arial" w:hAnsi="Arial" w:cs="Arial"/>
          <w:sz w:val="18"/>
          <w:szCs w:val="20"/>
          <w:u w:val="single"/>
          <w:lang w:val="pl-PL"/>
        </w:rPr>
        <w:t>6 miesięcy</w:t>
      </w:r>
      <w:r w:rsidRPr="00D6321C">
        <w:rPr>
          <w:rFonts w:ascii="Arial" w:hAnsi="Arial" w:cs="Arial"/>
          <w:sz w:val="18"/>
          <w:szCs w:val="20"/>
          <w:lang w:val="pl-PL"/>
        </w:rPr>
        <w:t xml:space="preserve"> lub </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zaoferuje</w:t>
      </w:r>
      <w:proofErr w:type="gramEnd"/>
      <w:r w:rsidRPr="00D6321C">
        <w:rPr>
          <w:rFonts w:ascii="Arial" w:hAnsi="Arial" w:cs="Arial"/>
          <w:sz w:val="18"/>
          <w:szCs w:val="20"/>
          <w:u w:val="single"/>
          <w:lang w:val="pl-PL"/>
        </w:rPr>
        <w:t xml:space="preserve"> okres rękojmi za wady dłuższy niż </w:t>
      </w:r>
      <w:r w:rsidR="00352B27">
        <w:rPr>
          <w:rFonts w:ascii="Arial" w:hAnsi="Arial" w:cs="Arial"/>
          <w:sz w:val="18"/>
          <w:szCs w:val="20"/>
          <w:u w:val="single"/>
          <w:lang w:val="pl-PL"/>
        </w:rPr>
        <w:t>48</w:t>
      </w:r>
      <w:r w:rsidRPr="00D6321C">
        <w:rPr>
          <w:rFonts w:ascii="Arial" w:hAnsi="Arial" w:cs="Arial"/>
          <w:sz w:val="18"/>
          <w:szCs w:val="20"/>
          <w:u w:val="single"/>
          <w:lang w:val="pl-PL"/>
        </w:rPr>
        <w:t xml:space="preserve"> miesięcy</w:t>
      </w:r>
      <w:r w:rsidRPr="00D6321C">
        <w:rPr>
          <w:rFonts w:ascii="Arial" w:hAnsi="Arial" w:cs="Arial"/>
          <w:sz w:val="18"/>
          <w:szCs w:val="20"/>
          <w:lang w:val="pl-PL"/>
        </w:rPr>
        <w:t xml:space="preserve"> lub</w:t>
      </w:r>
    </w:p>
    <w:p w:rsidR="007E3306" w:rsidRPr="00D6321C" w:rsidRDefault="007E3306" w:rsidP="007E3306">
      <w:pPr>
        <w:pStyle w:val="Bezodstpw"/>
        <w:ind w:left="360"/>
        <w:jc w:val="both"/>
        <w:rPr>
          <w:rFonts w:ascii="Arial" w:hAnsi="Arial" w:cs="Arial"/>
          <w:sz w:val="18"/>
          <w:szCs w:val="20"/>
          <w:u w:val="single"/>
          <w:lang w:val="pl-PL"/>
        </w:rPr>
      </w:pPr>
      <w:proofErr w:type="gramStart"/>
      <w:r w:rsidRPr="00D6321C">
        <w:rPr>
          <w:rFonts w:ascii="Arial" w:hAnsi="Arial" w:cs="Arial"/>
          <w:sz w:val="18"/>
          <w:szCs w:val="20"/>
          <w:u w:val="single"/>
          <w:lang w:val="pl-PL"/>
        </w:rPr>
        <w:t>nie</w:t>
      </w:r>
      <w:proofErr w:type="gramEnd"/>
      <w:r w:rsidRPr="00D6321C">
        <w:rPr>
          <w:rFonts w:ascii="Arial" w:hAnsi="Arial" w:cs="Arial"/>
          <w:sz w:val="18"/>
          <w:szCs w:val="20"/>
          <w:u w:val="single"/>
          <w:lang w:val="pl-PL"/>
        </w:rPr>
        <w:t xml:space="preserve"> zaproponuje żadnego terminu </w:t>
      </w:r>
    </w:p>
    <w:p w:rsidR="00A431E6" w:rsidRPr="003B144B" w:rsidRDefault="007E3306" w:rsidP="007E3306">
      <w:pPr>
        <w:pStyle w:val="Bezodstpw"/>
        <w:ind w:left="360"/>
        <w:jc w:val="both"/>
        <w:rPr>
          <w:rFonts w:ascii="Arial" w:hAnsi="Arial" w:cs="Arial"/>
          <w:b/>
          <w:sz w:val="20"/>
          <w:szCs w:val="20"/>
          <w:u w:val="single"/>
          <w:lang w:val="pl-PL"/>
        </w:rPr>
      </w:pPr>
      <w:proofErr w:type="gramStart"/>
      <w:r w:rsidRPr="00D6321C">
        <w:rPr>
          <w:rFonts w:ascii="Arial" w:hAnsi="Arial" w:cs="Arial"/>
          <w:b/>
          <w:sz w:val="18"/>
          <w:szCs w:val="20"/>
          <w:u w:val="single"/>
          <w:lang w:val="pl-PL"/>
        </w:rPr>
        <w:t>zostanie</w:t>
      </w:r>
      <w:proofErr w:type="gramEnd"/>
      <w:r w:rsidRPr="00D6321C">
        <w:rPr>
          <w:rFonts w:ascii="Arial" w:hAnsi="Arial" w:cs="Arial"/>
          <w:b/>
          <w:sz w:val="18"/>
          <w:szCs w:val="20"/>
          <w:u w:val="single"/>
          <w:lang w:val="pl-PL"/>
        </w:rPr>
        <w:t xml:space="preserve"> odrzucona na podstawie art. 89 ust. 1 pkt. 2</w:t>
      </w:r>
      <w:r w:rsidR="0060516C" w:rsidRPr="00D6321C">
        <w:rPr>
          <w:rFonts w:ascii="Arial" w:hAnsi="Arial" w:cs="Arial"/>
          <w:b/>
          <w:sz w:val="18"/>
          <w:szCs w:val="20"/>
          <w:u w:val="single"/>
          <w:lang w:val="pl-PL"/>
        </w:rPr>
        <w:t xml:space="preserve"> ustawy</w:t>
      </w:r>
    </w:p>
    <w:p w:rsidR="0060516C" w:rsidRPr="003B144B" w:rsidRDefault="0060516C" w:rsidP="007E3306">
      <w:pPr>
        <w:pStyle w:val="Bezodstpw"/>
        <w:ind w:left="360"/>
        <w:jc w:val="both"/>
        <w:rPr>
          <w:rFonts w:ascii="Arial" w:hAnsi="Arial" w:cs="Arial"/>
          <w:sz w:val="20"/>
          <w:szCs w:val="20"/>
          <w:lang w:val="pl-PL"/>
        </w:rPr>
      </w:pPr>
    </w:p>
    <w:p w:rsidR="0015737D" w:rsidRPr="003B144B" w:rsidRDefault="002F600A" w:rsidP="00860336">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wykonywać prace będące przedmiotem zamówienia </w:t>
      </w:r>
      <w:r w:rsidRPr="003B144B">
        <w:rPr>
          <w:rFonts w:ascii="Arial" w:hAnsi="Arial"/>
          <w:sz w:val="20"/>
          <w:szCs w:val="20"/>
          <w:lang w:val="pl-PL"/>
        </w:rPr>
        <w:t>w terminie</w:t>
      </w:r>
      <w:r w:rsidR="00860336" w:rsidRPr="003B144B">
        <w:rPr>
          <w:rFonts w:ascii="Arial" w:hAnsi="Arial"/>
          <w:sz w:val="20"/>
          <w:szCs w:val="20"/>
          <w:lang w:val="pl-PL"/>
        </w:rPr>
        <w:t xml:space="preserve"> </w:t>
      </w:r>
      <w:r w:rsidR="00F46F58">
        <w:rPr>
          <w:rFonts w:ascii="Arial" w:hAnsi="Arial"/>
          <w:sz w:val="20"/>
          <w:szCs w:val="20"/>
          <w:lang w:val="pl-PL"/>
        </w:rPr>
        <w:t>do 30 września 2016 r</w:t>
      </w:r>
      <w:r w:rsidR="0054365C">
        <w:rPr>
          <w:rFonts w:ascii="Arial" w:hAnsi="Arial" w:cs="Arial"/>
          <w:sz w:val="20"/>
          <w:szCs w:val="20"/>
          <w:lang w:val="pl-PL"/>
        </w:rPr>
        <w:t>.</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Następujące roboty zamierzamy zlecić podwykonawcom:</w:t>
      </w:r>
      <w:r w:rsidRPr="003B144B">
        <w:rPr>
          <w:rFonts w:ascii="Arial" w:hAnsi="Arial" w:cs="Arial"/>
          <w:sz w:val="20"/>
          <w:szCs w:val="20"/>
          <w:vertAlign w:val="superscript"/>
          <w:lang w:val="pl-PL"/>
        </w:rPr>
        <w:footnoteReference w:id="1"/>
      </w:r>
    </w:p>
    <w:p w:rsidR="00513D1A" w:rsidRPr="003B144B" w:rsidRDefault="00513D1A" w:rsidP="00CA7EFF">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8B1700">
      <w:pPr>
        <w:pStyle w:val="Bezodstpw"/>
        <w:numPr>
          <w:ilvl w:val="0"/>
          <w:numId w:val="53"/>
        </w:numPr>
        <w:jc w:val="both"/>
        <w:rPr>
          <w:rFonts w:ascii="Arial" w:hAnsi="Arial" w:cs="Arial"/>
          <w:sz w:val="20"/>
          <w:szCs w:val="20"/>
          <w:lang w:val="pl-PL"/>
        </w:rPr>
      </w:pPr>
      <w:r w:rsidRPr="003B144B">
        <w:rPr>
          <w:rFonts w:ascii="Arial" w:hAnsi="Arial" w:cs="Arial"/>
          <w:sz w:val="20"/>
          <w:szCs w:val="20"/>
          <w:lang w:val="pl-PL"/>
        </w:rPr>
        <w:t>...................................................................................................................................................</w:t>
      </w:r>
    </w:p>
    <w:p w:rsidR="00513D1A" w:rsidRPr="003B144B" w:rsidRDefault="00513D1A" w:rsidP="001C255E">
      <w:pPr>
        <w:pStyle w:val="Bezodstpw"/>
        <w:ind w:left="360"/>
        <w:jc w:val="both"/>
        <w:rPr>
          <w:rFonts w:ascii="Arial" w:hAnsi="Arial" w:cs="Arial"/>
          <w:sz w:val="20"/>
          <w:szCs w:val="20"/>
          <w:lang w:val="pl-PL"/>
        </w:rPr>
      </w:pP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lastRenderedPageBreak/>
        <w:t>Wadium o wartości ………..………</w:t>
      </w:r>
      <w:r w:rsidR="007056B7" w:rsidRPr="003B144B">
        <w:rPr>
          <w:rFonts w:ascii="Arial" w:hAnsi="Arial" w:cs="Arial"/>
          <w:sz w:val="20"/>
          <w:szCs w:val="20"/>
          <w:lang w:val="pl-PL"/>
        </w:rPr>
        <w:t>….</w:t>
      </w:r>
      <w:r w:rsidRPr="003B144B">
        <w:rPr>
          <w:rFonts w:ascii="Arial" w:hAnsi="Arial" w:cs="Arial"/>
          <w:sz w:val="20"/>
          <w:szCs w:val="20"/>
          <w:lang w:val="pl-PL"/>
        </w:rPr>
        <w:t xml:space="preserve"> zł wnieśliśmy w </w:t>
      </w:r>
      <w:proofErr w:type="gramStart"/>
      <w:r w:rsidRPr="003B144B">
        <w:rPr>
          <w:rFonts w:ascii="Arial" w:hAnsi="Arial" w:cs="Arial"/>
          <w:sz w:val="20"/>
          <w:szCs w:val="20"/>
          <w:lang w:val="pl-PL"/>
        </w:rPr>
        <w:t>dniu ........</w:t>
      </w:r>
      <w:r w:rsidR="007056B7" w:rsidRPr="003B144B">
        <w:rPr>
          <w:rFonts w:ascii="Arial" w:hAnsi="Arial" w:cs="Arial"/>
          <w:sz w:val="20"/>
          <w:szCs w:val="20"/>
          <w:lang w:val="pl-PL"/>
        </w:rPr>
        <w:t>.........</w:t>
      </w:r>
      <w:r w:rsidRPr="003B144B">
        <w:rPr>
          <w:rFonts w:ascii="Arial" w:hAnsi="Arial" w:cs="Arial"/>
          <w:sz w:val="20"/>
          <w:szCs w:val="20"/>
          <w:lang w:val="pl-PL"/>
        </w:rPr>
        <w:t>......... w</w:t>
      </w:r>
      <w:proofErr w:type="gramEnd"/>
      <w:r w:rsidRPr="003B144B">
        <w:rPr>
          <w:rFonts w:ascii="Arial" w:hAnsi="Arial" w:cs="Arial"/>
          <w:sz w:val="20"/>
          <w:szCs w:val="20"/>
          <w:lang w:val="pl-PL"/>
        </w:rPr>
        <w:t xml:space="preserve"> formie ………….....................................................................................................................................</w:t>
      </w:r>
    </w:p>
    <w:p w:rsidR="00513D1A" w:rsidRPr="003B144B" w:rsidRDefault="00513D1A" w:rsidP="00CA7EFF">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513D1A" w:rsidRPr="003B144B" w:rsidRDefault="00513D1A" w:rsidP="00324941">
      <w:pPr>
        <w:pStyle w:val="Bezodstpw"/>
        <w:numPr>
          <w:ilvl w:val="0"/>
          <w:numId w:val="3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Uważamy się za związanych niniejszą ofertą na czas wskazany w SIWZ, tj. </w:t>
      </w:r>
      <w:r w:rsidR="002F600A" w:rsidRPr="003B144B">
        <w:rPr>
          <w:rFonts w:ascii="Arial" w:hAnsi="Arial" w:cs="Arial"/>
          <w:sz w:val="20"/>
          <w:szCs w:val="20"/>
          <w:lang w:val="pl-PL"/>
        </w:rPr>
        <w:t>30</w:t>
      </w:r>
      <w:r w:rsidRPr="003B144B">
        <w:rPr>
          <w:rFonts w:ascii="Arial" w:hAnsi="Arial" w:cs="Arial"/>
          <w:sz w:val="20"/>
          <w:szCs w:val="20"/>
          <w:lang w:val="pl-PL"/>
        </w:rPr>
        <w:t xml:space="preserve"> dni od dnia otwarcia ofert. Pozostanie ona dla nas wiążąca i może być przyjęta w każdej chwili przed tą datą.</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sz w:val="20"/>
          <w:szCs w:val="20"/>
          <w:lang w:val="pl-PL"/>
        </w:rPr>
        <w:t>Akceptujemy przedstawiony w materiałach przetargowych wzór umowy i w</w:t>
      </w:r>
      <w:r w:rsidRPr="003B144B">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3B144B"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 xml:space="preserve">Zobowiązujemy się, że po podpisaniu umowy podejmiemy prace w </w:t>
      </w:r>
      <w:r w:rsidR="00165F5C" w:rsidRPr="003B144B">
        <w:rPr>
          <w:rFonts w:ascii="Arial" w:hAnsi="Arial" w:cs="Arial"/>
          <w:sz w:val="20"/>
          <w:szCs w:val="20"/>
          <w:lang w:val="pl-PL"/>
        </w:rPr>
        <w:t>ww.</w:t>
      </w:r>
      <w:r w:rsidRPr="003B144B">
        <w:rPr>
          <w:rFonts w:ascii="Arial" w:hAnsi="Arial" w:cs="Arial"/>
          <w:sz w:val="20"/>
          <w:szCs w:val="20"/>
          <w:lang w:val="pl-PL"/>
        </w:rPr>
        <w:t xml:space="preserve"> terminie i będziemy je prowadzić zgodnie z zasadami określonymi w SIWZ i umowie.</w:t>
      </w:r>
    </w:p>
    <w:p w:rsidR="00D6321C" w:rsidRPr="00D6321C" w:rsidRDefault="00D6321C" w:rsidP="008B1700">
      <w:pPr>
        <w:pStyle w:val="Bezodstpw"/>
        <w:numPr>
          <w:ilvl w:val="0"/>
          <w:numId w:val="61"/>
        </w:numPr>
        <w:jc w:val="both"/>
        <w:rPr>
          <w:rFonts w:ascii="Arial" w:hAnsi="Arial" w:cs="Arial"/>
          <w:sz w:val="20"/>
          <w:szCs w:val="20"/>
          <w:lang w:val="pl-PL"/>
        </w:rPr>
      </w:pPr>
      <w:r w:rsidRPr="001101C7">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105A6" w:rsidRDefault="008105A6" w:rsidP="008B1700">
      <w:pPr>
        <w:pStyle w:val="Bezodstpw"/>
        <w:numPr>
          <w:ilvl w:val="0"/>
          <w:numId w:val="61"/>
        </w:numPr>
        <w:jc w:val="both"/>
        <w:rPr>
          <w:rFonts w:ascii="Arial" w:hAnsi="Arial" w:cs="Arial"/>
          <w:sz w:val="20"/>
          <w:szCs w:val="20"/>
          <w:lang w:val="pl-PL"/>
        </w:rPr>
      </w:pPr>
      <w:r w:rsidRPr="003B144B">
        <w:rPr>
          <w:rFonts w:ascii="Arial" w:hAnsi="Arial" w:cs="Arial"/>
          <w:sz w:val="20"/>
          <w:szCs w:val="20"/>
          <w:lang w:val="pl-PL"/>
        </w:rPr>
        <w:t>Dokumenty wymienione na stronach ………………….</w:t>
      </w:r>
      <w:r w:rsidR="004E4D77" w:rsidRPr="003B144B">
        <w:rPr>
          <w:rFonts w:ascii="Arial" w:hAnsi="Arial" w:cs="Arial"/>
          <w:sz w:val="20"/>
          <w:szCs w:val="20"/>
          <w:lang w:val="pl-PL"/>
        </w:rPr>
        <w:t xml:space="preserve"> </w:t>
      </w:r>
      <w:proofErr w:type="gramStart"/>
      <w:r w:rsidR="004E4D77" w:rsidRPr="003B144B">
        <w:rPr>
          <w:rFonts w:ascii="Arial" w:hAnsi="Arial" w:cs="Arial"/>
          <w:sz w:val="20"/>
          <w:szCs w:val="20"/>
          <w:lang w:val="pl-PL"/>
        </w:rPr>
        <w:t>umieszczone</w:t>
      </w:r>
      <w:proofErr w:type="gramEnd"/>
      <w:r w:rsidR="004E4D77" w:rsidRPr="003B144B">
        <w:rPr>
          <w:rFonts w:ascii="Arial" w:hAnsi="Arial" w:cs="Arial"/>
          <w:sz w:val="20"/>
          <w:szCs w:val="20"/>
          <w:lang w:val="pl-PL"/>
        </w:rPr>
        <w:t xml:space="preserve"> w oddzielnej kopercie na końcu oferty stanowią tajemnicę przedsiębiorstwa i nie mogą być ujawniane osobom trzecim.</w:t>
      </w:r>
    </w:p>
    <w:p w:rsidR="00513D1A" w:rsidRPr="003B144B" w:rsidRDefault="00513D1A" w:rsidP="00F152A5">
      <w:pPr>
        <w:pStyle w:val="Bezodstpw"/>
        <w:jc w:val="both"/>
        <w:rPr>
          <w:rFonts w:ascii="Arial" w:hAnsi="Arial" w:cs="Arial"/>
          <w:sz w:val="20"/>
          <w:szCs w:val="20"/>
          <w:lang w:val="pl-PL"/>
        </w:rPr>
      </w:pPr>
    </w:p>
    <w:p w:rsidR="00513D1A" w:rsidRPr="003B144B" w:rsidRDefault="00513D1A" w:rsidP="00F152A5">
      <w:pPr>
        <w:pStyle w:val="Bezodstpw"/>
        <w:ind w:left="360"/>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860336" w:rsidRPr="003B144B" w:rsidRDefault="00860336" w:rsidP="00264EA8">
      <w:pPr>
        <w:pStyle w:val="Bezodstpw"/>
        <w:jc w:val="both"/>
        <w:rPr>
          <w:rFonts w:ascii="Arial" w:hAnsi="Arial" w:cs="Arial"/>
          <w:sz w:val="20"/>
          <w:szCs w:val="20"/>
          <w:lang w:val="pl-PL"/>
        </w:rPr>
      </w:pPr>
    </w:p>
    <w:p w:rsidR="00513D1A" w:rsidRPr="003B144B" w:rsidRDefault="00513D1A" w:rsidP="00264EA8">
      <w:pPr>
        <w:pStyle w:val="Bezodstpw"/>
        <w:jc w:val="both"/>
        <w:rPr>
          <w:rFonts w:ascii="Arial" w:hAnsi="Arial" w:cs="Arial"/>
          <w:sz w:val="20"/>
          <w:szCs w:val="20"/>
          <w:lang w:val="pl-PL"/>
        </w:rPr>
      </w:pPr>
    </w:p>
    <w:p w:rsidR="00513D1A" w:rsidRPr="003B144B" w:rsidRDefault="00513D1A" w:rsidP="00956698">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264EA8">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2A184E" w:rsidRPr="003B144B" w:rsidRDefault="002A184E" w:rsidP="00264EA8">
      <w:pPr>
        <w:pStyle w:val="Bezodstpw"/>
        <w:ind w:left="1068"/>
        <w:rPr>
          <w:rFonts w:ascii="Arial" w:hAnsi="Arial" w:cs="Arial"/>
          <w:sz w:val="20"/>
          <w:szCs w:val="20"/>
          <w:lang w:val="pl-PL"/>
        </w:rPr>
      </w:pPr>
    </w:p>
    <w:p w:rsidR="002A184E" w:rsidRPr="003B144B" w:rsidRDefault="002A184E" w:rsidP="002A184E">
      <w:pPr>
        <w:pStyle w:val="Bezodstpw"/>
        <w:rPr>
          <w:rFonts w:ascii="Arial" w:hAnsi="Arial" w:cs="Arial"/>
          <w:b/>
          <w:sz w:val="20"/>
          <w:szCs w:val="20"/>
          <w:lang w:val="pl-PL"/>
        </w:rPr>
      </w:pPr>
    </w:p>
    <w:p w:rsidR="002A184E" w:rsidRPr="003B144B" w:rsidRDefault="002A184E">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D6321C" w:rsidRPr="00797D5A">
        <w:rPr>
          <w:rFonts w:ascii="Arial" w:hAnsi="Arial" w:cs="Arial"/>
          <w:i/>
          <w:sz w:val="18"/>
          <w:szCs w:val="20"/>
          <w:lang w:val="pl-PL"/>
        </w:rPr>
        <w:t>1</w:t>
      </w:r>
      <w:r w:rsidRPr="00797D5A">
        <w:rPr>
          <w:rFonts w:ascii="Arial" w:hAnsi="Arial" w:cs="Arial"/>
          <w:i/>
          <w:sz w:val="18"/>
          <w:szCs w:val="20"/>
          <w:lang w:val="pl-PL"/>
        </w:rPr>
        <w:t xml:space="preserve"> do Oferty – oświadczenie o spełnieniu warunków udziału w postępowaniu </w:t>
      </w:r>
    </w:p>
    <w:p w:rsidR="00513D1A" w:rsidRPr="003B144B" w:rsidRDefault="00513D1A" w:rsidP="00EC23CD">
      <w:pPr>
        <w:rPr>
          <w:rFonts w:ascii="Arial" w:hAnsi="Arial" w:cs="Arial"/>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 SPEŁNIENIU WARUNKÓW UDZIAŁU W POSTĘPOWANIU</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p>
    <w:p w:rsidR="00513D1A" w:rsidRPr="003B144B" w:rsidRDefault="0030672F" w:rsidP="00EC23CD">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00D6321C" w:rsidRPr="00D6321C">
        <w:rPr>
          <w:rFonts w:ascii="Arial" w:hAnsi="Arial" w:cs="Arial"/>
          <w:b/>
          <w:sz w:val="20"/>
          <w:szCs w:val="20"/>
          <w:lang w:val="pl-PL"/>
        </w:rPr>
        <w:t>„</w:t>
      </w:r>
      <w:r w:rsidR="00C910EC" w:rsidRPr="00C62DE8">
        <w:rPr>
          <w:rFonts w:ascii="Arial" w:hAnsi="Arial" w:cs="Arial"/>
          <w:b/>
          <w:sz w:val="20"/>
          <w:szCs w:val="20"/>
          <w:lang w:val="pl-PL"/>
        </w:rPr>
        <w:t>Wzmocnienie nawierzchni dróg gminnych destruktem bitumicznym wraz z powierzchniowym utrwaleniem</w:t>
      </w:r>
      <w:r w:rsidR="00D6321C" w:rsidRPr="00D6321C">
        <w:rPr>
          <w:rFonts w:ascii="Arial" w:hAnsi="Arial" w:cs="Arial"/>
          <w:b/>
          <w:sz w:val="20"/>
          <w:szCs w:val="20"/>
          <w:lang w:val="pl-PL"/>
        </w:rPr>
        <w:t>”</w:t>
      </w: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Stosownie do treści art. 44 ustawy z dnia 29 stycznia 2004 r. prawo zamówień publicznych (Dz. U. </w:t>
      </w:r>
      <w:proofErr w:type="gramStart"/>
      <w:r w:rsidRPr="003B144B">
        <w:rPr>
          <w:rFonts w:ascii="Arial" w:hAnsi="Arial" w:cs="Arial"/>
          <w:sz w:val="20"/>
          <w:szCs w:val="20"/>
          <w:lang w:val="pl-PL"/>
        </w:rPr>
        <w:t>z</w:t>
      </w:r>
      <w:proofErr w:type="gramEnd"/>
      <w:r w:rsidRPr="003B144B">
        <w:rPr>
          <w:rFonts w:ascii="Arial" w:hAnsi="Arial" w:cs="Arial"/>
          <w:sz w:val="20"/>
          <w:szCs w:val="20"/>
          <w:lang w:val="pl-PL"/>
        </w:rPr>
        <w:t> 201</w:t>
      </w:r>
      <w:r w:rsidR="00A03A1F">
        <w:rPr>
          <w:rFonts w:ascii="Arial" w:hAnsi="Arial" w:cs="Arial"/>
          <w:sz w:val="20"/>
          <w:szCs w:val="20"/>
          <w:lang w:val="pl-PL"/>
        </w:rPr>
        <w:t>5</w:t>
      </w:r>
      <w:r w:rsidRPr="003B144B">
        <w:rPr>
          <w:rFonts w:ascii="Arial" w:hAnsi="Arial" w:cs="Arial"/>
          <w:sz w:val="20"/>
          <w:szCs w:val="20"/>
          <w:lang w:val="pl-PL"/>
        </w:rPr>
        <w:t xml:space="preserve"> r. poz. </w:t>
      </w:r>
      <w:r w:rsidR="00A03A1F">
        <w:rPr>
          <w:rFonts w:ascii="Arial" w:hAnsi="Arial" w:cs="Arial"/>
          <w:sz w:val="20"/>
          <w:szCs w:val="20"/>
          <w:lang w:val="pl-PL"/>
        </w:rPr>
        <w:t>2164</w:t>
      </w:r>
      <w:r w:rsidRPr="003B144B">
        <w:rPr>
          <w:rFonts w:ascii="Arial" w:hAnsi="Arial" w:cs="Arial"/>
          <w:sz w:val="20"/>
          <w:szCs w:val="20"/>
          <w:lang w:val="pl-PL"/>
        </w:rPr>
        <w:t>) spełniamy warunki udziału w niniejszym postępowaniu o udzielenie zamówienia publicznego określone w SIWZ (z art. 22 ust. 1)</w:t>
      </w:r>
    </w:p>
    <w:p w:rsidR="00513D1A" w:rsidRPr="003B144B" w:rsidRDefault="00513D1A" w:rsidP="00EC23CD">
      <w:pPr>
        <w:pStyle w:val="Bezodstpw"/>
        <w:spacing w:line="480" w:lineRule="auto"/>
        <w:ind w:left="360"/>
        <w:jc w:val="both"/>
        <w:rPr>
          <w:rFonts w:ascii="Arial" w:hAnsi="Arial" w:cs="Arial"/>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3B144B" w:rsidRDefault="00513D1A" w:rsidP="00EC23CD">
      <w:pPr>
        <w:tabs>
          <w:tab w:val="left" w:pos="1440"/>
          <w:tab w:val="left" w:pos="2160"/>
          <w:tab w:val="left" w:pos="9255"/>
        </w:tabs>
        <w:jc w:val="center"/>
        <w:rPr>
          <w:rFonts w:ascii="Arial" w:hAnsi="Arial" w:cs="Arial"/>
          <w:b/>
          <w:sz w:val="20"/>
          <w:szCs w:val="20"/>
          <w:lang w:val="pl-PL"/>
        </w:rPr>
      </w:pPr>
    </w:p>
    <w:p w:rsidR="00513D1A" w:rsidRPr="00797D5A" w:rsidRDefault="00513D1A" w:rsidP="00EC23CD">
      <w:pPr>
        <w:pageBreakBefore/>
        <w:jc w:val="both"/>
        <w:rPr>
          <w:rFonts w:ascii="Arial" w:hAnsi="Arial" w:cs="Arial"/>
          <w:i/>
          <w:sz w:val="18"/>
          <w:szCs w:val="20"/>
          <w:lang w:val="pl-PL"/>
        </w:rPr>
      </w:pPr>
      <w:r w:rsidRPr="00797D5A">
        <w:rPr>
          <w:rFonts w:ascii="Arial" w:hAnsi="Arial" w:cs="Arial"/>
          <w:sz w:val="18"/>
          <w:szCs w:val="20"/>
          <w:lang w:val="pl-PL"/>
        </w:rPr>
        <w:lastRenderedPageBreak/>
        <w:t>Z</w:t>
      </w:r>
      <w:r w:rsidRPr="00797D5A">
        <w:rPr>
          <w:rFonts w:ascii="Arial" w:hAnsi="Arial" w:cs="Arial"/>
          <w:i/>
          <w:sz w:val="18"/>
          <w:szCs w:val="20"/>
          <w:lang w:val="pl-PL"/>
        </w:rPr>
        <w:t xml:space="preserve">ałącznik Nr </w:t>
      </w:r>
      <w:r w:rsidR="00FD04E3" w:rsidRPr="00797D5A">
        <w:rPr>
          <w:rFonts w:ascii="Arial" w:hAnsi="Arial" w:cs="Arial"/>
          <w:i/>
          <w:sz w:val="18"/>
          <w:szCs w:val="20"/>
          <w:lang w:val="pl-PL"/>
        </w:rPr>
        <w:t>2</w:t>
      </w:r>
      <w:r w:rsidR="00E01582" w:rsidRPr="00797D5A">
        <w:rPr>
          <w:rFonts w:ascii="Arial" w:hAnsi="Arial" w:cs="Arial"/>
          <w:i/>
          <w:sz w:val="18"/>
          <w:szCs w:val="20"/>
          <w:lang w:val="pl-PL"/>
        </w:rPr>
        <w:t xml:space="preserve"> </w:t>
      </w:r>
      <w:r w:rsidRPr="00797D5A">
        <w:rPr>
          <w:rFonts w:ascii="Arial" w:hAnsi="Arial" w:cs="Arial"/>
          <w:i/>
          <w:sz w:val="18"/>
          <w:szCs w:val="20"/>
          <w:lang w:val="pl-PL"/>
        </w:rPr>
        <w:t>do Oferty –</w:t>
      </w:r>
      <w:r w:rsidRPr="00797D5A">
        <w:rPr>
          <w:rFonts w:ascii="Arial" w:hAnsi="Arial" w:cs="Arial"/>
          <w:b/>
          <w:i/>
          <w:sz w:val="18"/>
          <w:szCs w:val="20"/>
          <w:lang w:val="pl-PL"/>
        </w:rPr>
        <w:t xml:space="preserve"> </w:t>
      </w:r>
      <w:r w:rsidRPr="00797D5A">
        <w:rPr>
          <w:rFonts w:ascii="Arial" w:hAnsi="Arial" w:cs="Arial"/>
          <w:i/>
          <w:sz w:val="18"/>
          <w:szCs w:val="20"/>
          <w:lang w:val="pl-PL"/>
        </w:rPr>
        <w:t>oświadczenie o niepodleganiu wykluczeniu na podstawie art. 24 ust. 1 </w:t>
      </w:r>
      <w:proofErr w:type="spellStart"/>
      <w:r w:rsidRPr="00797D5A">
        <w:rPr>
          <w:rFonts w:ascii="Arial" w:hAnsi="Arial" w:cs="Arial"/>
          <w:i/>
          <w:sz w:val="18"/>
          <w:szCs w:val="20"/>
          <w:lang w:val="pl-PL"/>
        </w:rPr>
        <w:t>p.z.</w:t>
      </w:r>
      <w:proofErr w:type="gramStart"/>
      <w:r w:rsidRPr="00797D5A">
        <w:rPr>
          <w:rFonts w:ascii="Arial" w:hAnsi="Arial" w:cs="Arial"/>
          <w:i/>
          <w:sz w:val="18"/>
          <w:szCs w:val="20"/>
          <w:lang w:val="pl-PL"/>
        </w:rPr>
        <w:t>p</w:t>
      </w:r>
      <w:proofErr w:type="spellEnd"/>
      <w:proofErr w:type="gramEnd"/>
      <w:r w:rsidRPr="00797D5A">
        <w:rPr>
          <w:rFonts w:ascii="Arial" w:hAnsi="Arial" w:cs="Arial"/>
          <w:i/>
          <w:sz w:val="18"/>
          <w:szCs w:val="20"/>
          <w:lang w:val="pl-PL"/>
        </w:rPr>
        <w:t>.</w:t>
      </w:r>
    </w:p>
    <w:p w:rsidR="00513D1A" w:rsidRPr="003B144B" w:rsidRDefault="00513D1A" w:rsidP="00EC23CD">
      <w:pPr>
        <w:rPr>
          <w:rFonts w:ascii="Arial" w:hAnsi="Arial" w:cs="Arial"/>
          <w:sz w:val="20"/>
          <w:szCs w:val="20"/>
          <w:lang w:val="pl-PL"/>
        </w:rPr>
      </w:pPr>
    </w:p>
    <w:p w:rsidR="00E01582" w:rsidRPr="003B144B" w:rsidRDefault="00E01582" w:rsidP="00DF24B6">
      <w:pPr>
        <w:pStyle w:val="Bezodstpw"/>
        <w:spacing w:line="360" w:lineRule="auto"/>
        <w:jc w:val="center"/>
        <w:rPr>
          <w:rFonts w:ascii="Arial" w:hAnsi="Arial" w:cs="Arial"/>
          <w:b/>
          <w:sz w:val="20"/>
          <w:szCs w:val="20"/>
          <w:lang w:val="pl-PL"/>
        </w:rPr>
      </w:pPr>
    </w:p>
    <w:p w:rsidR="00513D1A" w:rsidRPr="003B144B" w:rsidRDefault="00513D1A" w:rsidP="00DF24B6">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OŚWIADCZENIE</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O NIEPODLEGANIU WYKLUCZENIU NA PODSTAWIE ART. 24 UST. 1 P.Z.P.</w:t>
      </w:r>
    </w:p>
    <w:p w:rsidR="00513D1A" w:rsidRPr="003B144B" w:rsidRDefault="00513D1A" w:rsidP="00EC23CD">
      <w:pPr>
        <w:pStyle w:val="Bezodstpw"/>
        <w:jc w:val="center"/>
        <w:rPr>
          <w:rFonts w:ascii="Arial" w:hAnsi="Arial" w:cs="Arial"/>
          <w:b/>
          <w:sz w:val="20"/>
          <w:szCs w:val="20"/>
          <w:lang w:val="pl-PL"/>
        </w:rPr>
      </w:pPr>
    </w:p>
    <w:p w:rsidR="00513D1A" w:rsidRPr="003B144B" w:rsidRDefault="00513D1A" w:rsidP="00EC23CD">
      <w:pPr>
        <w:pStyle w:val="Bezodstpw"/>
        <w:jc w:val="center"/>
        <w:rPr>
          <w:rFonts w:ascii="Arial" w:hAnsi="Arial" w:cs="Arial"/>
          <w:b/>
          <w:sz w:val="20"/>
          <w:szCs w:val="20"/>
          <w:lang w:val="pl-PL"/>
        </w:rPr>
      </w:pPr>
    </w:p>
    <w:p w:rsidR="00E01582" w:rsidRPr="003B144B" w:rsidRDefault="00E01582" w:rsidP="00E01582">
      <w:pPr>
        <w:jc w:val="both"/>
        <w:rPr>
          <w:rFonts w:ascii="Arial" w:hAnsi="Arial" w:cs="Arial"/>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C910EC"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p>
    <w:p w:rsidR="00513D1A" w:rsidRPr="003B144B" w:rsidRDefault="00513D1A" w:rsidP="00EC23CD">
      <w:pPr>
        <w:pStyle w:val="Bezodstpw"/>
        <w:rPr>
          <w:rFonts w:ascii="Arial" w:hAnsi="Arial" w:cs="Arial"/>
          <w:b/>
          <w:sz w:val="20"/>
          <w:szCs w:val="20"/>
          <w:lang w:val="pl-PL"/>
        </w:rPr>
      </w:pPr>
    </w:p>
    <w:p w:rsidR="00513D1A" w:rsidRPr="003B144B" w:rsidRDefault="00513D1A" w:rsidP="00EC23CD">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EC23CD">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EC23CD">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EC23CD">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EC23CD">
      <w:pPr>
        <w:spacing w:line="240" w:lineRule="auto"/>
        <w:jc w:val="both"/>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3B144B" w:rsidRDefault="00513D1A" w:rsidP="00EC23CD">
      <w:pPr>
        <w:pStyle w:val="Bezodstpw"/>
        <w:spacing w:line="480" w:lineRule="auto"/>
        <w:jc w:val="center"/>
        <w:rPr>
          <w:rFonts w:ascii="Arial" w:hAnsi="Arial" w:cs="Arial"/>
          <w:b/>
          <w:sz w:val="20"/>
          <w:szCs w:val="20"/>
          <w:lang w:val="pl-PL"/>
        </w:rPr>
      </w:pPr>
      <w:r w:rsidRPr="003B144B">
        <w:rPr>
          <w:rFonts w:ascii="Arial" w:hAnsi="Arial" w:cs="Arial"/>
          <w:b/>
          <w:sz w:val="20"/>
          <w:szCs w:val="20"/>
          <w:lang w:val="pl-PL"/>
        </w:rPr>
        <w:t>OŚWIADCZAMY, ŻE:</w:t>
      </w:r>
    </w:p>
    <w:p w:rsidR="00513D1A" w:rsidRPr="003B144B" w:rsidRDefault="00513D1A" w:rsidP="00EC23CD">
      <w:pPr>
        <w:pStyle w:val="Bezodstpw"/>
        <w:spacing w:line="480" w:lineRule="auto"/>
        <w:jc w:val="center"/>
        <w:rPr>
          <w:rFonts w:ascii="Arial" w:hAnsi="Arial" w:cs="Arial"/>
          <w:b/>
          <w:sz w:val="20"/>
          <w:szCs w:val="20"/>
          <w:lang w:val="pl-PL"/>
        </w:rPr>
      </w:pPr>
    </w:p>
    <w:p w:rsidR="00513D1A" w:rsidRPr="00FD04E3" w:rsidRDefault="00513D1A" w:rsidP="00FD04E3">
      <w:pPr>
        <w:pStyle w:val="Bezodstpw"/>
        <w:spacing w:line="480" w:lineRule="auto"/>
        <w:jc w:val="both"/>
        <w:rPr>
          <w:rFonts w:ascii="Arial" w:hAnsi="Arial" w:cs="Arial"/>
          <w:sz w:val="20"/>
          <w:szCs w:val="20"/>
          <w:lang w:val="pl-PL"/>
        </w:rPr>
      </w:pPr>
      <w:r w:rsidRPr="003B144B">
        <w:rPr>
          <w:rFonts w:ascii="Arial" w:hAnsi="Arial" w:cs="Arial"/>
          <w:sz w:val="20"/>
          <w:szCs w:val="20"/>
          <w:lang w:val="pl-PL"/>
        </w:rPr>
        <w:t xml:space="preserve">Nie podlegamy wykluczeniu z postępowania o udzielenie niniejszego zamówienia na podstawie przesłanek zawartych w art. 24 ust. 1 ustawy z dnia 29 stycznia 2004 r. prawo zamówień publicznych </w:t>
      </w:r>
      <w:r w:rsidR="00FD04E3" w:rsidRPr="00FD04E3">
        <w:rPr>
          <w:rFonts w:ascii="Arial" w:hAnsi="Arial" w:cs="Arial"/>
          <w:sz w:val="20"/>
          <w:szCs w:val="20"/>
          <w:lang w:val="pl-PL"/>
        </w:rPr>
        <w:t xml:space="preserve">(Dz. U. </w:t>
      </w:r>
      <w:proofErr w:type="gramStart"/>
      <w:r w:rsidR="00FD04E3" w:rsidRPr="00FD04E3">
        <w:rPr>
          <w:rFonts w:ascii="Arial" w:hAnsi="Arial" w:cs="Arial"/>
          <w:sz w:val="20"/>
          <w:szCs w:val="20"/>
          <w:lang w:val="pl-PL"/>
        </w:rPr>
        <w:t>z</w:t>
      </w:r>
      <w:proofErr w:type="gramEnd"/>
      <w:r w:rsidR="00FD04E3" w:rsidRPr="00FD04E3">
        <w:rPr>
          <w:rFonts w:ascii="Arial" w:hAnsi="Arial" w:cs="Arial"/>
          <w:sz w:val="20"/>
          <w:szCs w:val="20"/>
          <w:lang w:val="pl-PL"/>
        </w:rPr>
        <w:t xml:space="preserve"> 2015 r. poz. 2164)</w:t>
      </w: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spacing w:line="240" w:lineRule="auto"/>
        <w:jc w:val="both"/>
        <w:rPr>
          <w:rFonts w:ascii="Arial" w:hAnsi="Arial" w:cs="Arial"/>
          <w:bCs/>
          <w:kern w:val="1"/>
          <w:sz w:val="20"/>
          <w:szCs w:val="20"/>
          <w:lang w:val="pl-PL"/>
        </w:rPr>
      </w:pPr>
    </w:p>
    <w:p w:rsidR="00513D1A" w:rsidRPr="003B144B" w:rsidRDefault="00513D1A" w:rsidP="00EC23CD">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EC23CD">
      <w:pPr>
        <w:pStyle w:val="Bezodstpw"/>
        <w:ind w:left="360"/>
        <w:jc w:val="both"/>
        <w:rPr>
          <w:rFonts w:ascii="Arial" w:hAnsi="Arial" w:cs="Arial"/>
          <w:sz w:val="20"/>
          <w:szCs w:val="20"/>
          <w:lang w:val="pl-PL"/>
        </w:rPr>
      </w:pPr>
    </w:p>
    <w:p w:rsidR="00513D1A" w:rsidRPr="003B144B" w:rsidRDefault="00513D1A" w:rsidP="00EC23CD">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513D1A" w:rsidRPr="003B144B" w:rsidRDefault="00513D1A" w:rsidP="00EC23CD">
      <w:pPr>
        <w:pStyle w:val="Bezodstpw"/>
        <w:jc w:val="both"/>
        <w:rPr>
          <w:rFonts w:ascii="Arial" w:hAnsi="Arial" w:cs="Arial"/>
          <w:b/>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p>
    <w:p w:rsidR="002F600A" w:rsidRPr="003B144B" w:rsidRDefault="002F600A">
      <w:pPr>
        <w:suppressAutoHyphens w:val="0"/>
        <w:spacing w:after="0" w:line="240" w:lineRule="auto"/>
        <w:rPr>
          <w:rFonts w:ascii="Arial" w:hAnsi="Arial" w:cs="Arial"/>
          <w:b/>
          <w:i/>
          <w:sz w:val="20"/>
          <w:szCs w:val="20"/>
          <w:lang w:val="pl-PL"/>
        </w:rPr>
      </w:pPr>
      <w:r w:rsidRPr="003B144B">
        <w:rPr>
          <w:rFonts w:ascii="Arial" w:hAnsi="Arial" w:cs="Arial"/>
          <w:b/>
          <w:i/>
          <w:sz w:val="20"/>
          <w:szCs w:val="20"/>
          <w:lang w:val="pl-PL"/>
        </w:rPr>
        <w:br w:type="page"/>
      </w:r>
    </w:p>
    <w:p w:rsidR="00513D1A" w:rsidRPr="00797D5A" w:rsidRDefault="00513D1A" w:rsidP="00961AA0">
      <w:pPr>
        <w:pStyle w:val="Bezodstpw"/>
        <w:jc w:val="both"/>
        <w:rPr>
          <w:rFonts w:ascii="Arial" w:hAnsi="Arial" w:cs="Arial"/>
          <w:i/>
          <w:sz w:val="18"/>
          <w:szCs w:val="20"/>
          <w:lang w:val="pl-PL"/>
        </w:rPr>
      </w:pPr>
      <w:r w:rsidRPr="00797D5A">
        <w:rPr>
          <w:rFonts w:ascii="Arial" w:hAnsi="Arial" w:cs="Arial"/>
          <w:i/>
          <w:sz w:val="18"/>
          <w:szCs w:val="20"/>
          <w:lang w:val="pl-PL"/>
        </w:rPr>
        <w:lastRenderedPageBreak/>
        <w:t xml:space="preserve">Załącznik Nr </w:t>
      </w:r>
      <w:r w:rsidR="00FD04E3" w:rsidRPr="00797D5A">
        <w:rPr>
          <w:rFonts w:ascii="Arial" w:hAnsi="Arial" w:cs="Arial"/>
          <w:i/>
          <w:sz w:val="18"/>
          <w:szCs w:val="20"/>
          <w:lang w:val="pl-PL"/>
        </w:rPr>
        <w:t>3</w:t>
      </w:r>
      <w:r w:rsidRPr="00797D5A">
        <w:rPr>
          <w:rFonts w:ascii="Arial" w:hAnsi="Arial" w:cs="Arial"/>
          <w:i/>
          <w:sz w:val="18"/>
          <w:szCs w:val="20"/>
          <w:lang w:val="pl-PL"/>
        </w:rPr>
        <w:t xml:space="preserve"> do Oferty – Informacja Wykonawcy o przynależności do grupy kapitałowej</w:t>
      </w: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FD3D0A">
      <w:pPr>
        <w:pStyle w:val="Bezodstpw"/>
        <w:spacing w:line="360" w:lineRule="auto"/>
        <w:jc w:val="center"/>
        <w:rPr>
          <w:rFonts w:ascii="Arial" w:hAnsi="Arial" w:cs="Arial"/>
          <w:b/>
          <w:sz w:val="20"/>
          <w:szCs w:val="20"/>
          <w:lang w:val="pl-PL"/>
        </w:rPr>
      </w:pPr>
    </w:p>
    <w:p w:rsidR="00513D1A" w:rsidRPr="003B144B" w:rsidRDefault="00513D1A" w:rsidP="00DF24B6">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INFORMACJA WYKONAWCY</w:t>
      </w:r>
    </w:p>
    <w:p w:rsidR="00513D1A" w:rsidRPr="003B144B" w:rsidRDefault="00513D1A" w:rsidP="00426EFA">
      <w:pPr>
        <w:widowControl w:val="0"/>
        <w:shd w:val="clear" w:color="auto" w:fill="FFFFFF"/>
        <w:suppressAutoHyphens w:val="0"/>
        <w:autoSpaceDE w:val="0"/>
        <w:autoSpaceDN w:val="0"/>
        <w:adjustRightInd w:val="0"/>
        <w:jc w:val="center"/>
        <w:rPr>
          <w:rFonts w:ascii="Arial" w:hAnsi="Arial" w:cs="Arial"/>
          <w:b/>
          <w:sz w:val="20"/>
          <w:szCs w:val="20"/>
          <w:lang w:val="pl-PL" w:eastAsia="pl-PL"/>
        </w:rPr>
      </w:pPr>
      <w:r w:rsidRPr="003B144B">
        <w:rPr>
          <w:rFonts w:ascii="Arial" w:hAnsi="Arial" w:cs="Arial"/>
          <w:b/>
          <w:sz w:val="20"/>
          <w:szCs w:val="20"/>
          <w:lang w:val="pl-PL" w:eastAsia="pl-PL"/>
        </w:rPr>
        <w:t xml:space="preserve">O PRZYNALEŻNOŚCI DO GRUPY KAPITAŁOWEJ </w:t>
      </w:r>
    </w:p>
    <w:p w:rsidR="00513D1A" w:rsidRPr="003B144B" w:rsidRDefault="00513D1A" w:rsidP="00FD3D0A">
      <w:pPr>
        <w:pStyle w:val="Bezodstpw"/>
        <w:jc w:val="center"/>
        <w:rPr>
          <w:rFonts w:ascii="Arial" w:hAnsi="Arial" w:cs="Arial"/>
          <w:b/>
          <w:sz w:val="20"/>
          <w:szCs w:val="20"/>
          <w:lang w:val="pl-PL"/>
        </w:rPr>
      </w:pPr>
    </w:p>
    <w:p w:rsidR="00513D1A" w:rsidRPr="003B144B" w:rsidRDefault="00513D1A" w:rsidP="00FD3D0A">
      <w:pPr>
        <w:pStyle w:val="Bezodstpw"/>
        <w:jc w:val="center"/>
        <w:rPr>
          <w:rFonts w:ascii="Arial" w:hAnsi="Arial" w:cs="Arial"/>
          <w:b/>
          <w:sz w:val="20"/>
          <w:szCs w:val="20"/>
          <w:lang w:val="pl-PL"/>
        </w:rPr>
      </w:pPr>
    </w:p>
    <w:p w:rsidR="00FD04E3" w:rsidRPr="003B144B" w:rsidRDefault="00FD04E3" w:rsidP="00FD04E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C910EC"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p>
    <w:p w:rsidR="00513D1A" w:rsidRPr="003B144B" w:rsidRDefault="00513D1A" w:rsidP="00FD3D0A">
      <w:pPr>
        <w:pStyle w:val="Bezodstpw"/>
        <w:rPr>
          <w:rFonts w:ascii="Arial" w:hAnsi="Arial" w:cs="Arial"/>
          <w:b/>
          <w:sz w:val="20"/>
          <w:szCs w:val="20"/>
          <w:lang w:val="pl-PL"/>
        </w:rPr>
      </w:pPr>
    </w:p>
    <w:p w:rsidR="00513D1A" w:rsidRPr="003B144B" w:rsidRDefault="00513D1A" w:rsidP="00FD3D0A">
      <w:pPr>
        <w:pStyle w:val="Bezodstpw"/>
        <w:rPr>
          <w:rFonts w:ascii="Arial" w:hAnsi="Arial" w:cs="Arial"/>
          <w:b/>
          <w:sz w:val="20"/>
          <w:szCs w:val="20"/>
          <w:lang w:val="pl-PL"/>
        </w:rPr>
      </w:pPr>
      <w:r w:rsidRPr="003B144B">
        <w:rPr>
          <w:rFonts w:ascii="Arial" w:hAnsi="Arial" w:cs="Arial"/>
          <w:b/>
          <w:sz w:val="20"/>
          <w:szCs w:val="20"/>
          <w:lang w:val="pl-PL"/>
        </w:rPr>
        <w:t>ZAMAWIAJĄCY:</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Gmina Stare Babice</w:t>
      </w:r>
    </w:p>
    <w:p w:rsidR="00513D1A" w:rsidRPr="003B144B" w:rsidRDefault="00513D1A" w:rsidP="00FD3D0A">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w:t>
      </w:r>
    </w:p>
    <w:p w:rsidR="00513D1A" w:rsidRPr="003B144B" w:rsidRDefault="00513D1A" w:rsidP="00FD3D0A">
      <w:pPr>
        <w:pStyle w:val="Bezodstpw"/>
        <w:rPr>
          <w:rFonts w:ascii="Arial" w:hAnsi="Arial" w:cs="Arial"/>
          <w:sz w:val="20"/>
          <w:szCs w:val="20"/>
          <w:lang w:val="pl-PL"/>
        </w:rPr>
      </w:pPr>
      <w:r w:rsidRPr="003B144B">
        <w:rPr>
          <w:rFonts w:ascii="Arial" w:hAnsi="Arial" w:cs="Arial"/>
          <w:sz w:val="20"/>
          <w:szCs w:val="20"/>
          <w:lang w:val="pl-PL"/>
        </w:rPr>
        <w:t xml:space="preserve">05-082 Stare Babice </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jc w:val="both"/>
        <w:rPr>
          <w:rFonts w:ascii="Arial" w:hAnsi="Arial" w:cs="Arial"/>
          <w:b/>
          <w:sz w:val="20"/>
          <w:szCs w:val="20"/>
          <w:lang w:val="pl-PL"/>
        </w:rPr>
      </w:pPr>
      <w:r w:rsidRPr="003B144B">
        <w:rPr>
          <w:rFonts w:ascii="Arial" w:hAnsi="Arial" w:cs="Arial"/>
          <w:b/>
          <w:sz w:val="20"/>
          <w:szCs w:val="20"/>
          <w:lang w:val="pl-PL"/>
        </w:rPr>
        <w:t>WYKONAWCA:</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spacing w:line="240" w:lineRule="auto"/>
        <w:jc w:val="both"/>
        <w:rPr>
          <w:rFonts w:ascii="Arial" w:hAnsi="Arial" w:cs="Arial"/>
          <w:b/>
          <w:sz w:val="20"/>
          <w:szCs w:val="20"/>
          <w:lang w:val="pl-PL"/>
        </w:rPr>
      </w:pPr>
      <w:r w:rsidRPr="003B144B">
        <w:rPr>
          <w:rFonts w:ascii="Arial" w:hAnsi="Arial" w:cs="Arial"/>
          <w:b/>
          <w:sz w:val="20"/>
          <w:szCs w:val="20"/>
          <w:lang w:val="pl-PL"/>
        </w:rPr>
        <w:t>…………………………………………………………………………………………………………………..</w:t>
      </w:r>
    </w:p>
    <w:p w:rsidR="00513D1A" w:rsidRPr="003B144B" w:rsidRDefault="00513D1A" w:rsidP="00FD3D0A">
      <w:pPr>
        <w:pStyle w:val="Bezodstpw"/>
        <w:jc w:val="center"/>
        <w:rPr>
          <w:rFonts w:ascii="Arial" w:hAnsi="Arial" w:cs="Arial"/>
          <w:b/>
          <w:sz w:val="20"/>
          <w:szCs w:val="20"/>
          <w:lang w:val="pl-PL"/>
        </w:rPr>
      </w:pPr>
      <w:r w:rsidRPr="003B144B">
        <w:rPr>
          <w:rFonts w:ascii="Arial" w:hAnsi="Arial" w:cs="Arial"/>
          <w:b/>
          <w:sz w:val="20"/>
          <w:szCs w:val="20"/>
          <w:lang w:val="pl-PL"/>
        </w:rPr>
        <w:t>/nazwa i adres Wykonawcy/</w:t>
      </w:r>
    </w:p>
    <w:p w:rsidR="00513D1A" w:rsidRPr="003B144B" w:rsidRDefault="00513D1A" w:rsidP="00FD3D0A">
      <w:pPr>
        <w:spacing w:line="240" w:lineRule="auto"/>
        <w:jc w:val="both"/>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426EFA">
      <w:pPr>
        <w:suppressAutoHyphens w:val="0"/>
        <w:jc w:val="both"/>
        <w:rPr>
          <w:rFonts w:ascii="Arial" w:hAnsi="Arial" w:cs="Arial"/>
          <w:b/>
          <w:sz w:val="20"/>
          <w:szCs w:val="20"/>
          <w:lang w:val="pl-PL"/>
        </w:rPr>
      </w:pPr>
      <w:r w:rsidRPr="003B144B">
        <w:rPr>
          <w:rFonts w:ascii="Arial" w:hAnsi="Arial" w:cs="Arial"/>
          <w:b/>
          <w:sz w:val="20"/>
          <w:szCs w:val="20"/>
          <w:lang w:val="pl-PL"/>
        </w:rPr>
        <w:t>Oświadczamy, że nie należymy do żadnej grupy kapitałowej</w:t>
      </w:r>
      <w:r w:rsidRPr="003B144B">
        <w:rPr>
          <w:rFonts w:ascii="Arial" w:hAnsi="Arial" w:cs="Arial"/>
          <w:sz w:val="20"/>
          <w:szCs w:val="20"/>
          <w:lang w:val="pl-PL"/>
        </w:rPr>
        <w:t xml:space="preserve"> w rozumieniu ustawy z dnia 16 lutego 2007 r. o ochronie konkurencji i konsumentów (Dz. U. </w:t>
      </w:r>
      <w:r w:rsidR="00693C6B">
        <w:rPr>
          <w:rFonts w:ascii="Arial" w:hAnsi="Arial" w:cs="Arial"/>
          <w:sz w:val="20"/>
          <w:szCs w:val="20"/>
          <w:lang w:val="pl-PL"/>
        </w:rPr>
        <w:t>2015</w:t>
      </w:r>
      <w:r w:rsidRPr="003B144B">
        <w:rPr>
          <w:rFonts w:ascii="Arial" w:hAnsi="Arial" w:cs="Arial"/>
          <w:sz w:val="20"/>
          <w:szCs w:val="20"/>
          <w:lang w:val="pl-PL"/>
        </w:rPr>
        <w:t xml:space="preserve"> </w:t>
      </w:r>
      <w:proofErr w:type="gramStart"/>
      <w:r w:rsidRPr="003B144B">
        <w:rPr>
          <w:rFonts w:ascii="Arial" w:hAnsi="Arial" w:cs="Arial"/>
          <w:sz w:val="20"/>
          <w:szCs w:val="20"/>
          <w:lang w:val="pl-PL"/>
        </w:rPr>
        <w:t>poz</w:t>
      </w:r>
      <w:proofErr w:type="gramEnd"/>
      <w:r w:rsidRPr="003B144B">
        <w:rPr>
          <w:rFonts w:ascii="Arial" w:hAnsi="Arial" w:cs="Arial"/>
          <w:sz w:val="20"/>
          <w:szCs w:val="20"/>
          <w:lang w:val="pl-PL"/>
        </w:rPr>
        <w:t xml:space="preserve">. </w:t>
      </w:r>
      <w:r w:rsidR="00693C6B">
        <w:rPr>
          <w:rFonts w:ascii="Arial" w:hAnsi="Arial" w:cs="Arial"/>
          <w:sz w:val="20"/>
          <w:szCs w:val="20"/>
          <w:lang w:val="pl-PL"/>
        </w:rPr>
        <w:t>1618</w:t>
      </w:r>
      <w:r w:rsidRPr="003B144B">
        <w:rPr>
          <w:rFonts w:ascii="Arial" w:hAnsi="Arial" w:cs="Arial"/>
          <w:sz w:val="20"/>
          <w:szCs w:val="20"/>
          <w:lang w:val="pl-PL"/>
        </w:rPr>
        <w:t xml:space="preserve"> z </w:t>
      </w:r>
      <w:proofErr w:type="spellStart"/>
      <w:r w:rsidRPr="003B144B">
        <w:rPr>
          <w:rFonts w:ascii="Arial" w:hAnsi="Arial" w:cs="Arial"/>
          <w:sz w:val="20"/>
          <w:szCs w:val="20"/>
          <w:lang w:val="pl-PL"/>
        </w:rPr>
        <w:t>późn</w:t>
      </w:r>
      <w:proofErr w:type="spellEnd"/>
      <w:r w:rsidRPr="003B144B">
        <w:rPr>
          <w:rFonts w:ascii="Arial" w:hAnsi="Arial" w:cs="Arial"/>
          <w:sz w:val="20"/>
          <w:szCs w:val="20"/>
          <w:lang w:val="pl-PL"/>
        </w:rPr>
        <w:t xml:space="preserve">. </w:t>
      </w:r>
      <w:proofErr w:type="gramStart"/>
      <w:r w:rsidRPr="003B144B">
        <w:rPr>
          <w:rFonts w:ascii="Arial" w:hAnsi="Arial" w:cs="Arial"/>
          <w:sz w:val="20"/>
          <w:szCs w:val="20"/>
          <w:lang w:val="pl-PL"/>
        </w:rPr>
        <w:t>zm</w:t>
      </w:r>
      <w:proofErr w:type="gramEnd"/>
      <w:r w:rsidRPr="003B144B">
        <w:rPr>
          <w:rFonts w:ascii="Arial" w:hAnsi="Arial" w:cs="Arial"/>
          <w:sz w:val="20"/>
          <w:szCs w:val="20"/>
          <w:lang w:val="pl-PL"/>
        </w:rPr>
        <w:t xml:space="preserve">.) </w:t>
      </w:r>
      <w:r w:rsidRPr="003B144B">
        <w:rPr>
          <w:rFonts w:ascii="Arial" w:hAnsi="Arial" w:cs="Arial"/>
          <w:b/>
          <w:sz w:val="20"/>
          <w:szCs w:val="20"/>
          <w:lang w:val="pl-PL"/>
        </w:rPr>
        <w:t>*</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b/>
          <w:sz w:val="20"/>
          <w:szCs w:val="20"/>
          <w:lang w:val="pl-PL"/>
        </w:rPr>
        <w:t>Oświadczamy, że należymy do grupy kapitałowej</w:t>
      </w:r>
      <w:r w:rsidRPr="003B144B">
        <w:rPr>
          <w:rFonts w:ascii="Arial" w:hAnsi="Arial" w:cs="Arial"/>
          <w:sz w:val="20"/>
          <w:szCs w:val="20"/>
          <w:lang w:val="pl-PL"/>
        </w:rPr>
        <w:t xml:space="preserve"> w rozumieniu ustawy z dnia 16 lutego 2007</w:t>
      </w:r>
      <w:r w:rsidR="00EC338F" w:rsidRPr="003B144B">
        <w:rPr>
          <w:rFonts w:ascii="Arial" w:hAnsi="Arial" w:cs="Arial"/>
          <w:sz w:val="20"/>
          <w:szCs w:val="20"/>
          <w:lang w:val="pl-PL"/>
        </w:rPr>
        <w:t> </w:t>
      </w:r>
      <w:r w:rsidRPr="003B144B">
        <w:rPr>
          <w:rFonts w:ascii="Arial" w:hAnsi="Arial" w:cs="Arial"/>
          <w:sz w:val="20"/>
          <w:szCs w:val="20"/>
          <w:lang w:val="pl-PL"/>
        </w:rPr>
        <w:t>r. o</w:t>
      </w:r>
      <w:r w:rsidR="00693C6B">
        <w:rPr>
          <w:rFonts w:ascii="Arial" w:hAnsi="Arial" w:cs="Arial"/>
          <w:sz w:val="20"/>
          <w:szCs w:val="20"/>
          <w:lang w:val="pl-PL"/>
        </w:rPr>
        <w:t> </w:t>
      </w:r>
      <w:r w:rsidRPr="003B144B">
        <w:rPr>
          <w:rFonts w:ascii="Arial" w:hAnsi="Arial" w:cs="Arial"/>
          <w:sz w:val="20"/>
          <w:szCs w:val="20"/>
          <w:lang w:val="pl-PL"/>
        </w:rPr>
        <w:t>ochronie konkurencji i konsumentów (</w:t>
      </w:r>
      <w:r w:rsidR="00693C6B" w:rsidRPr="003B144B">
        <w:rPr>
          <w:rFonts w:ascii="Arial" w:hAnsi="Arial" w:cs="Arial"/>
          <w:sz w:val="20"/>
          <w:szCs w:val="20"/>
          <w:lang w:val="pl-PL"/>
        </w:rPr>
        <w:t xml:space="preserve">Dz. U. </w:t>
      </w:r>
      <w:r w:rsidR="00693C6B">
        <w:rPr>
          <w:rFonts w:ascii="Arial" w:hAnsi="Arial" w:cs="Arial"/>
          <w:sz w:val="20"/>
          <w:szCs w:val="20"/>
          <w:lang w:val="pl-PL"/>
        </w:rPr>
        <w:t>2015</w:t>
      </w:r>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poz</w:t>
      </w:r>
      <w:proofErr w:type="gramEnd"/>
      <w:r w:rsidR="00693C6B" w:rsidRPr="003B144B">
        <w:rPr>
          <w:rFonts w:ascii="Arial" w:hAnsi="Arial" w:cs="Arial"/>
          <w:sz w:val="20"/>
          <w:szCs w:val="20"/>
          <w:lang w:val="pl-PL"/>
        </w:rPr>
        <w:t xml:space="preserve">. </w:t>
      </w:r>
      <w:r w:rsidR="00693C6B">
        <w:rPr>
          <w:rFonts w:ascii="Arial" w:hAnsi="Arial" w:cs="Arial"/>
          <w:sz w:val="20"/>
          <w:szCs w:val="20"/>
          <w:lang w:val="pl-PL"/>
        </w:rPr>
        <w:t>1618</w:t>
      </w:r>
      <w:r w:rsidR="00693C6B" w:rsidRPr="003B144B">
        <w:rPr>
          <w:rFonts w:ascii="Arial" w:hAnsi="Arial" w:cs="Arial"/>
          <w:sz w:val="20"/>
          <w:szCs w:val="20"/>
          <w:lang w:val="pl-PL"/>
        </w:rPr>
        <w:t xml:space="preserve"> z </w:t>
      </w:r>
      <w:proofErr w:type="spellStart"/>
      <w:r w:rsidR="00693C6B" w:rsidRPr="003B144B">
        <w:rPr>
          <w:rFonts w:ascii="Arial" w:hAnsi="Arial" w:cs="Arial"/>
          <w:sz w:val="20"/>
          <w:szCs w:val="20"/>
          <w:lang w:val="pl-PL"/>
        </w:rPr>
        <w:t>późn</w:t>
      </w:r>
      <w:proofErr w:type="spellEnd"/>
      <w:r w:rsidR="00693C6B" w:rsidRPr="003B144B">
        <w:rPr>
          <w:rFonts w:ascii="Arial" w:hAnsi="Arial" w:cs="Arial"/>
          <w:sz w:val="20"/>
          <w:szCs w:val="20"/>
          <w:lang w:val="pl-PL"/>
        </w:rPr>
        <w:t xml:space="preserve">. </w:t>
      </w:r>
      <w:proofErr w:type="gramStart"/>
      <w:r w:rsidR="00693C6B" w:rsidRPr="003B144B">
        <w:rPr>
          <w:rFonts w:ascii="Arial" w:hAnsi="Arial" w:cs="Arial"/>
          <w:sz w:val="20"/>
          <w:szCs w:val="20"/>
          <w:lang w:val="pl-PL"/>
        </w:rPr>
        <w:t>zm</w:t>
      </w:r>
      <w:proofErr w:type="gramEnd"/>
      <w:r w:rsidR="00693C6B" w:rsidRPr="003B144B">
        <w:rPr>
          <w:rFonts w:ascii="Arial" w:hAnsi="Arial" w:cs="Arial"/>
          <w:sz w:val="20"/>
          <w:szCs w:val="20"/>
          <w:lang w:val="pl-PL"/>
        </w:rPr>
        <w:t>.</w:t>
      </w:r>
      <w:r w:rsidRPr="003B144B">
        <w:rPr>
          <w:rFonts w:ascii="Arial" w:hAnsi="Arial" w:cs="Arial"/>
          <w:sz w:val="20"/>
          <w:szCs w:val="20"/>
          <w:lang w:val="pl-PL"/>
        </w:rPr>
        <w:t>) i w załączeniu składamy listę podmiotów należących do tej samej grupy kapitałowej*</w:t>
      </w:r>
    </w:p>
    <w:p w:rsidR="00513D1A" w:rsidRPr="003B144B" w:rsidRDefault="00513D1A" w:rsidP="00426EFA">
      <w:pPr>
        <w:suppressAutoHyphens w:val="0"/>
        <w:jc w:val="both"/>
        <w:rPr>
          <w:rFonts w:ascii="Arial" w:hAnsi="Arial" w:cs="Arial"/>
          <w:b/>
          <w:sz w:val="20"/>
          <w:szCs w:val="20"/>
          <w:lang w:val="pl-PL"/>
        </w:rPr>
      </w:pPr>
    </w:p>
    <w:p w:rsidR="00513D1A" w:rsidRPr="003B144B" w:rsidRDefault="00513D1A" w:rsidP="00426EFA">
      <w:pPr>
        <w:suppressAutoHyphens w:val="0"/>
        <w:jc w:val="both"/>
        <w:rPr>
          <w:rFonts w:ascii="Arial" w:hAnsi="Arial" w:cs="Arial"/>
          <w:sz w:val="20"/>
          <w:szCs w:val="20"/>
          <w:lang w:val="pl-PL"/>
        </w:rPr>
      </w:pPr>
      <w:r w:rsidRPr="003B144B">
        <w:rPr>
          <w:rFonts w:ascii="Arial" w:hAnsi="Arial" w:cs="Arial"/>
          <w:sz w:val="20"/>
          <w:szCs w:val="20"/>
          <w:lang w:val="pl-PL"/>
        </w:rPr>
        <w:t>* niepotrzebne skreślić</w:t>
      </w: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spacing w:line="480" w:lineRule="auto"/>
        <w:jc w:val="center"/>
        <w:rPr>
          <w:rFonts w:ascii="Arial" w:hAnsi="Arial" w:cs="Arial"/>
          <w:b/>
          <w:sz w:val="20"/>
          <w:szCs w:val="20"/>
          <w:lang w:val="pl-PL"/>
        </w:rPr>
      </w:pPr>
    </w:p>
    <w:p w:rsidR="00513D1A" w:rsidRPr="003B144B" w:rsidRDefault="00513D1A" w:rsidP="00FD3D0A">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FD3D0A">
      <w:pPr>
        <w:pStyle w:val="Bezodstpw"/>
        <w:ind w:left="360"/>
        <w:jc w:val="both"/>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 xml:space="preserve">/pieczęć i podpis osoby uprawnionej/ </w:t>
      </w:r>
    </w:p>
    <w:p w:rsidR="00513D1A" w:rsidRPr="003B144B" w:rsidRDefault="00513D1A" w:rsidP="00FD3D0A">
      <w:pPr>
        <w:pStyle w:val="Bezodstpw"/>
        <w:ind w:left="1068"/>
        <w:rPr>
          <w:rFonts w:ascii="Arial" w:hAnsi="Arial" w:cs="Arial"/>
          <w:sz w:val="20"/>
          <w:szCs w:val="20"/>
          <w:lang w:val="pl-PL"/>
        </w:rPr>
      </w:pPr>
    </w:p>
    <w:p w:rsidR="00513D1A" w:rsidRPr="003B144B" w:rsidRDefault="00513D1A" w:rsidP="00FD3D0A">
      <w:pPr>
        <w:pStyle w:val="Bezodstpw"/>
        <w:ind w:left="1068"/>
        <w:rPr>
          <w:rFonts w:ascii="Arial" w:hAnsi="Arial" w:cs="Arial"/>
          <w:sz w:val="20"/>
          <w:szCs w:val="20"/>
          <w:lang w:val="pl-PL"/>
        </w:rPr>
      </w:pPr>
    </w:p>
    <w:p w:rsidR="0049654F" w:rsidRPr="003B144B" w:rsidRDefault="0049654F">
      <w:pPr>
        <w:suppressAutoHyphens w:val="0"/>
        <w:spacing w:after="0" w:line="240" w:lineRule="auto"/>
        <w:rPr>
          <w:rFonts w:ascii="Arial" w:hAnsi="Arial" w:cs="Arial"/>
          <w:b/>
          <w:sz w:val="20"/>
          <w:szCs w:val="20"/>
          <w:lang w:val="pl-PL" w:eastAsia="pl-PL"/>
        </w:rPr>
      </w:pPr>
      <w:r w:rsidRPr="003B144B">
        <w:rPr>
          <w:rFonts w:ascii="Arial" w:hAnsi="Arial" w:cs="Arial"/>
          <w:b/>
          <w:sz w:val="20"/>
          <w:szCs w:val="20"/>
          <w:lang w:val="pl-PL"/>
        </w:rPr>
        <w:br w:type="page"/>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lastRenderedPageBreak/>
        <w:t>FORMULARZ NR 1</w:t>
      </w:r>
    </w:p>
    <w:p w:rsidR="00513D1A" w:rsidRPr="003B144B" w:rsidRDefault="00513D1A" w:rsidP="00FA32CC">
      <w:pPr>
        <w:pStyle w:val="BodyTextIndent1"/>
        <w:tabs>
          <w:tab w:val="left" w:pos="720"/>
        </w:tabs>
        <w:spacing w:line="240" w:lineRule="auto"/>
        <w:jc w:val="center"/>
        <w:rPr>
          <w:rFonts w:ascii="Arial" w:hAnsi="Arial" w:cs="Arial"/>
          <w:b/>
          <w:sz w:val="20"/>
          <w:szCs w:val="20"/>
        </w:rPr>
      </w:pPr>
      <w:r w:rsidRPr="003B144B">
        <w:rPr>
          <w:rFonts w:ascii="Arial" w:hAnsi="Arial" w:cs="Arial"/>
          <w:b/>
          <w:sz w:val="20"/>
          <w:szCs w:val="20"/>
        </w:rPr>
        <w:t>DANE OGÓLNE</w:t>
      </w:r>
    </w:p>
    <w:p w:rsidR="00513D1A" w:rsidRPr="003B144B"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3B144B" w:rsidRDefault="00513D1A" w:rsidP="00EC23CD">
      <w:pPr>
        <w:spacing w:line="240" w:lineRule="auto"/>
        <w:rPr>
          <w:rFonts w:ascii="Arial" w:hAnsi="Arial" w:cs="Arial"/>
          <w:b/>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513D1A" w:rsidRPr="003B144B" w:rsidRDefault="00513D1A" w:rsidP="00EC23CD">
      <w:pPr>
        <w:tabs>
          <w:tab w:val="left" w:pos="654"/>
          <w:tab w:val="left" w:pos="720"/>
        </w:tabs>
        <w:spacing w:line="240" w:lineRule="auto"/>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513D1A" w:rsidRPr="003B144B" w:rsidRDefault="00513D1A" w:rsidP="00EC23CD">
      <w:pPr>
        <w:tabs>
          <w:tab w:val="left" w:pos="654"/>
          <w:tab w:val="left" w:pos="720"/>
        </w:tabs>
        <w:spacing w:line="240" w:lineRule="auto"/>
        <w:rPr>
          <w:rFonts w:ascii="Arial" w:hAnsi="Arial" w:cs="Arial"/>
          <w:bCs/>
          <w:sz w:val="20"/>
          <w:szCs w:val="20"/>
          <w:u w:val="single"/>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513D1A" w:rsidRPr="003B144B" w:rsidRDefault="00513D1A" w:rsidP="00EC23CD">
      <w:pPr>
        <w:tabs>
          <w:tab w:val="left" w:pos="654"/>
          <w:tab w:val="left" w:pos="720"/>
        </w:tabs>
        <w:spacing w:line="240" w:lineRule="auto"/>
        <w:ind w:left="720"/>
        <w:rPr>
          <w:rFonts w:ascii="Arial" w:hAnsi="Arial" w:cs="Arial"/>
          <w:bCs/>
          <w:sz w:val="20"/>
          <w:szCs w:val="20"/>
          <w:lang w:val="pl-PL"/>
        </w:rPr>
      </w:pPr>
    </w:p>
    <w:p w:rsidR="00513D1A" w:rsidRPr="003B144B" w:rsidRDefault="00513D1A" w:rsidP="008B1700">
      <w:pPr>
        <w:numPr>
          <w:ilvl w:val="0"/>
          <w:numId w:val="39"/>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513D1A" w:rsidRPr="003B144B" w:rsidRDefault="00513D1A" w:rsidP="00EC23CD">
      <w:pPr>
        <w:pStyle w:val="Akapitzlist"/>
        <w:rPr>
          <w:bCs/>
          <w:sz w:val="20"/>
          <w:szCs w:val="20"/>
          <w:lang w:val="pl-PL"/>
        </w:rPr>
      </w:pPr>
    </w:p>
    <w:p w:rsidR="00513D1A" w:rsidRPr="003B144B" w:rsidRDefault="00513D1A" w:rsidP="00EC23CD">
      <w:pPr>
        <w:suppressAutoHyphens w:val="0"/>
        <w:spacing w:after="0" w:line="240" w:lineRule="auto"/>
        <w:rPr>
          <w:rFonts w:ascii="Arial" w:hAnsi="Arial" w:cs="Arial"/>
          <w:b/>
          <w:sz w:val="20"/>
          <w:szCs w:val="20"/>
          <w:lang w:val="pl-PL"/>
        </w:rPr>
      </w:pPr>
      <w:r w:rsidRPr="003B144B">
        <w:rPr>
          <w:rFonts w:ascii="Arial" w:hAnsi="Arial" w:cs="Arial"/>
          <w:b/>
          <w:sz w:val="20"/>
          <w:szCs w:val="20"/>
          <w:lang w:val="pl-PL"/>
        </w:rPr>
        <w:br w:type="page"/>
      </w:r>
    </w:p>
    <w:p w:rsidR="00513D1A" w:rsidRPr="003B144B" w:rsidRDefault="00513D1A" w:rsidP="00476AB0">
      <w:pPr>
        <w:pStyle w:val="Bezodstpw"/>
        <w:spacing w:line="360" w:lineRule="auto"/>
        <w:jc w:val="center"/>
        <w:rPr>
          <w:rFonts w:ascii="Arial" w:hAnsi="Arial" w:cs="Arial"/>
          <w:b/>
          <w:sz w:val="20"/>
          <w:szCs w:val="20"/>
          <w:lang w:val="pl-PL"/>
        </w:rPr>
      </w:pPr>
      <w:bookmarkStart w:id="126" w:name="_Toc300056340"/>
      <w:r w:rsidRPr="003B144B">
        <w:rPr>
          <w:rFonts w:ascii="Arial" w:hAnsi="Arial" w:cs="Arial"/>
          <w:b/>
          <w:sz w:val="20"/>
          <w:szCs w:val="20"/>
          <w:lang w:val="pl-PL"/>
        </w:rPr>
        <w:lastRenderedPageBreak/>
        <w:t>FORMULARZ NR 2</w:t>
      </w:r>
    </w:p>
    <w:p w:rsidR="00513D1A" w:rsidRPr="003B144B" w:rsidRDefault="00513D1A" w:rsidP="00476AB0">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DOŚWIADCZENIE WYKONAWCY</w:t>
      </w:r>
    </w:p>
    <w:p w:rsidR="00513D1A" w:rsidRPr="003B144B" w:rsidRDefault="00513D1A" w:rsidP="00476AB0">
      <w:pPr>
        <w:pStyle w:val="Bezodstpw"/>
        <w:spacing w:line="360" w:lineRule="auto"/>
        <w:jc w:val="center"/>
        <w:rPr>
          <w:rFonts w:ascii="Arial" w:hAnsi="Arial" w:cs="Arial"/>
          <w:b/>
          <w:sz w:val="20"/>
          <w:szCs w:val="20"/>
          <w:lang w:val="pl-PL"/>
        </w:rPr>
      </w:pPr>
    </w:p>
    <w:p w:rsidR="005805B8" w:rsidRPr="003B144B" w:rsidRDefault="005805B8" w:rsidP="005805B8">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C910EC"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1276"/>
        <w:gridCol w:w="1417"/>
        <w:gridCol w:w="992"/>
      </w:tblGrid>
      <w:tr w:rsidR="0067060E" w:rsidRPr="003B144B" w:rsidTr="00417C32">
        <w:trPr>
          <w:trHeight w:val="518"/>
        </w:trPr>
        <w:tc>
          <w:tcPr>
            <w:tcW w:w="9072" w:type="dxa"/>
            <w:gridSpan w:val="5"/>
            <w:shd w:val="clear" w:color="auto" w:fill="auto"/>
            <w:vAlign w:val="center"/>
          </w:tcPr>
          <w:p w:rsidR="0067060E" w:rsidRPr="003B144B" w:rsidRDefault="00DE55EA" w:rsidP="002A1E17">
            <w:pPr>
              <w:pStyle w:val="BodyTextIndent1"/>
              <w:tabs>
                <w:tab w:val="left" w:pos="720"/>
              </w:tabs>
              <w:snapToGrid w:val="0"/>
              <w:spacing w:line="276" w:lineRule="auto"/>
              <w:jc w:val="both"/>
              <w:rPr>
                <w:rFonts w:ascii="Arial" w:hAnsi="Arial" w:cs="Arial"/>
                <w:sz w:val="20"/>
                <w:szCs w:val="20"/>
              </w:rPr>
            </w:pPr>
            <w:r>
              <w:rPr>
                <w:rFonts w:ascii="Arial" w:hAnsi="Arial" w:cs="Arial"/>
                <w:sz w:val="20"/>
                <w:szCs w:val="20"/>
              </w:rPr>
              <w:t>2 zadania (realizowane na podstawie dwóch odrębnych umów) polegające na wykonaniu nawierzchni dróg z destruktu bitumicznego wraz z powierzchniowym utrwaleniem o wartości, co najmniej 150 000 zł brutto każde</w:t>
            </w:r>
          </w:p>
        </w:tc>
      </w:tr>
      <w:tr w:rsidR="005343D2" w:rsidRPr="003B144B" w:rsidTr="007606A3">
        <w:trPr>
          <w:trHeight w:val="562"/>
        </w:trPr>
        <w:tc>
          <w:tcPr>
            <w:tcW w:w="2268" w:type="dxa"/>
            <w:shd w:val="clear" w:color="auto" w:fill="auto"/>
            <w:vAlign w:val="center"/>
          </w:tcPr>
          <w:p w:rsidR="005343D2" w:rsidRPr="003B144B" w:rsidRDefault="005343D2"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Nazwa Zamawiającego</w:t>
            </w:r>
          </w:p>
        </w:tc>
        <w:tc>
          <w:tcPr>
            <w:tcW w:w="3119" w:type="dxa"/>
            <w:shd w:val="clear" w:color="auto" w:fill="auto"/>
            <w:vAlign w:val="center"/>
          </w:tcPr>
          <w:p w:rsidR="005343D2" w:rsidRDefault="005343D2"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 xml:space="preserve">Nazwa </w:t>
            </w:r>
            <w:r w:rsidR="001C23E9" w:rsidRPr="003B144B">
              <w:rPr>
                <w:rFonts w:ascii="Arial" w:hAnsi="Arial" w:cs="Arial"/>
                <w:color w:val="000000"/>
                <w:sz w:val="20"/>
                <w:szCs w:val="20"/>
                <w:lang w:eastAsia="ar-SA"/>
              </w:rPr>
              <w:t xml:space="preserve">i zakres </w:t>
            </w:r>
            <w:r w:rsidRPr="003B144B">
              <w:rPr>
                <w:rFonts w:ascii="Arial" w:hAnsi="Arial" w:cs="Arial"/>
                <w:color w:val="000000"/>
                <w:sz w:val="20"/>
                <w:szCs w:val="20"/>
                <w:lang w:eastAsia="ar-SA"/>
              </w:rPr>
              <w:t>zadania</w:t>
            </w:r>
          </w:p>
          <w:p w:rsidR="00DE55EA" w:rsidRPr="003B144B" w:rsidRDefault="007606A3" w:rsidP="00417C32">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18"/>
                <w:szCs w:val="18"/>
                <w:lang w:eastAsia="ar-SA"/>
              </w:rPr>
              <w:t>/R</w:t>
            </w:r>
            <w:r w:rsidR="00DE55EA" w:rsidRPr="0067060E">
              <w:rPr>
                <w:rFonts w:ascii="Arial" w:hAnsi="Arial" w:cs="Arial"/>
                <w:color w:val="000000"/>
                <w:sz w:val="18"/>
                <w:szCs w:val="18"/>
                <w:lang w:eastAsia="ar-SA"/>
              </w:rPr>
              <w:t>odzaj, zakres typ i podstawowe parametry, za które odpowiadał Wykonawca</w:t>
            </w:r>
            <w:r>
              <w:rPr>
                <w:rFonts w:ascii="Arial" w:hAnsi="Arial" w:cs="Arial"/>
                <w:color w:val="000000"/>
                <w:sz w:val="18"/>
                <w:szCs w:val="18"/>
                <w:lang w:eastAsia="ar-SA"/>
              </w:rPr>
              <w:t>/</w:t>
            </w:r>
          </w:p>
        </w:tc>
        <w:tc>
          <w:tcPr>
            <w:tcW w:w="1276" w:type="dxa"/>
            <w:vAlign w:val="center"/>
          </w:tcPr>
          <w:p w:rsidR="008D4620" w:rsidRPr="002A1E17" w:rsidRDefault="00C910EC" w:rsidP="00417C32">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Wartość</w:t>
            </w:r>
          </w:p>
        </w:tc>
        <w:tc>
          <w:tcPr>
            <w:tcW w:w="1417" w:type="dxa"/>
            <w:shd w:val="clear" w:color="auto" w:fill="auto"/>
            <w:vAlign w:val="center"/>
          </w:tcPr>
          <w:p w:rsidR="005343D2" w:rsidRPr="003B144B" w:rsidRDefault="001C23E9"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Data wykonania zadania</w:t>
            </w:r>
          </w:p>
        </w:tc>
        <w:tc>
          <w:tcPr>
            <w:tcW w:w="992" w:type="dxa"/>
            <w:shd w:val="clear" w:color="auto" w:fill="auto"/>
            <w:vAlign w:val="center"/>
          </w:tcPr>
          <w:p w:rsidR="005343D2" w:rsidRPr="003B144B" w:rsidRDefault="001C23E9" w:rsidP="00417C32">
            <w:pPr>
              <w:pStyle w:val="BodyTextIndent1"/>
              <w:tabs>
                <w:tab w:val="left" w:pos="720"/>
              </w:tabs>
              <w:snapToGrid w:val="0"/>
              <w:spacing w:line="276" w:lineRule="auto"/>
              <w:jc w:val="center"/>
              <w:rPr>
                <w:rFonts w:ascii="Arial" w:hAnsi="Arial" w:cs="Arial"/>
                <w:color w:val="000000"/>
                <w:sz w:val="20"/>
                <w:szCs w:val="20"/>
                <w:lang w:eastAsia="ar-SA"/>
              </w:rPr>
            </w:pPr>
            <w:r w:rsidRPr="003B144B">
              <w:rPr>
                <w:rFonts w:ascii="Arial" w:hAnsi="Arial" w:cs="Arial"/>
                <w:color w:val="000000"/>
                <w:sz w:val="20"/>
                <w:szCs w:val="20"/>
                <w:lang w:eastAsia="ar-SA"/>
              </w:rPr>
              <w:t>Uwagi</w:t>
            </w:r>
          </w:p>
        </w:tc>
      </w:tr>
      <w:tr w:rsidR="005343D2" w:rsidRPr="003B144B" w:rsidTr="007606A3">
        <w:trPr>
          <w:trHeight w:val="562"/>
        </w:trPr>
        <w:tc>
          <w:tcPr>
            <w:tcW w:w="2268"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3B144B"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3119"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7" w:type="dxa"/>
            <w:shd w:val="clear" w:color="auto" w:fill="auto"/>
            <w:vAlign w:val="center"/>
          </w:tcPr>
          <w:p w:rsidR="005343D2" w:rsidRPr="003B144B"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3B144B" w:rsidTr="007606A3">
        <w:trPr>
          <w:trHeight w:val="542"/>
        </w:trPr>
        <w:tc>
          <w:tcPr>
            <w:tcW w:w="2268"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3B144B"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119"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7"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992" w:type="dxa"/>
            <w:shd w:val="clear" w:color="auto" w:fill="auto"/>
            <w:vAlign w:val="center"/>
          </w:tcPr>
          <w:p w:rsidR="005343D2" w:rsidRPr="003B144B"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105E6D" w:rsidRDefault="00105E6D" w:rsidP="00D94407">
      <w:pPr>
        <w:pStyle w:val="Bezodstpw"/>
        <w:jc w:val="both"/>
        <w:rPr>
          <w:rFonts w:ascii="Arial" w:hAnsi="Arial" w:cs="Arial"/>
          <w:sz w:val="20"/>
          <w:szCs w:val="20"/>
          <w:u w:val="single"/>
          <w:lang w:val="pl-PL"/>
        </w:rPr>
      </w:pPr>
    </w:p>
    <w:p w:rsidR="00513D1A" w:rsidRPr="003B144B" w:rsidRDefault="00513D1A" w:rsidP="00D94407">
      <w:pPr>
        <w:pStyle w:val="Bezodstpw"/>
        <w:jc w:val="both"/>
        <w:rPr>
          <w:rFonts w:ascii="Arial" w:hAnsi="Arial" w:cs="Arial"/>
          <w:sz w:val="20"/>
          <w:szCs w:val="20"/>
          <w:u w:val="single"/>
          <w:lang w:val="pl-PL"/>
        </w:rPr>
      </w:pPr>
      <w:r w:rsidRPr="003B144B">
        <w:rPr>
          <w:rFonts w:ascii="Arial" w:hAnsi="Arial" w:cs="Arial"/>
          <w:sz w:val="20"/>
          <w:szCs w:val="20"/>
          <w:u w:val="single"/>
          <w:lang w:val="pl-PL"/>
        </w:rPr>
        <w:t xml:space="preserve">Należy wskazać tylko </w:t>
      </w:r>
      <w:r w:rsidR="00B33FB6" w:rsidRPr="003B144B">
        <w:rPr>
          <w:rFonts w:ascii="Arial" w:hAnsi="Arial" w:cs="Arial"/>
          <w:sz w:val="20"/>
          <w:szCs w:val="20"/>
          <w:u w:val="single"/>
          <w:lang w:val="pl-PL"/>
        </w:rPr>
        <w:t>ilość</w:t>
      </w:r>
      <w:r w:rsidRPr="003B144B">
        <w:rPr>
          <w:rFonts w:ascii="Arial" w:hAnsi="Arial" w:cs="Arial"/>
          <w:sz w:val="20"/>
          <w:szCs w:val="20"/>
          <w:u w:val="single"/>
          <w:lang w:val="pl-PL"/>
        </w:rPr>
        <w:t xml:space="preserve"> zada</w:t>
      </w:r>
      <w:r w:rsidR="00B33FB6" w:rsidRPr="003B144B">
        <w:rPr>
          <w:rFonts w:ascii="Arial" w:hAnsi="Arial" w:cs="Arial"/>
          <w:sz w:val="20"/>
          <w:szCs w:val="20"/>
          <w:u w:val="single"/>
          <w:lang w:val="pl-PL"/>
        </w:rPr>
        <w:t>ń</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potwierdzających </w:t>
      </w:r>
      <w:r w:rsidRPr="003B144B">
        <w:rPr>
          <w:rFonts w:ascii="Arial" w:hAnsi="Arial" w:cs="Arial"/>
          <w:sz w:val="20"/>
          <w:szCs w:val="20"/>
          <w:u w:val="single"/>
          <w:lang w:val="pl-PL"/>
        </w:rPr>
        <w:t>spełni</w:t>
      </w:r>
      <w:r w:rsidR="00B33FB6" w:rsidRPr="003B144B">
        <w:rPr>
          <w:rFonts w:ascii="Arial" w:hAnsi="Arial" w:cs="Arial"/>
          <w:sz w:val="20"/>
          <w:szCs w:val="20"/>
          <w:u w:val="single"/>
          <w:lang w:val="pl-PL"/>
        </w:rPr>
        <w:t>enie</w:t>
      </w:r>
      <w:r w:rsidRPr="003B144B">
        <w:rPr>
          <w:rFonts w:ascii="Arial" w:hAnsi="Arial" w:cs="Arial"/>
          <w:sz w:val="20"/>
          <w:szCs w:val="20"/>
          <w:u w:val="single"/>
          <w:lang w:val="pl-PL"/>
        </w:rPr>
        <w:t xml:space="preserve"> </w:t>
      </w:r>
      <w:r w:rsidR="00B33FB6" w:rsidRPr="003B144B">
        <w:rPr>
          <w:rFonts w:ascii="Arial" w:hAnsi="Arial" w:cs="Arial"/>
          <w:sz w:val="20"/>
          <w:szCs w:val="20"/>
          <w:u w:val="single"/>
          <w:lang w:val="pl-PL"/>
        </w:rPr>
        <w:t xml:space="preserve">przez Wykonawcę </w:t>
      </w:r>
      <w:r w:rsidRPr="003B144B">
        <w:rPr>
          <w:rFonts w:ascii="Arial" w:hAnsi="Arial" w:cs="Arial"/>
          <w:sz w:val="20"/>
          <w:szCs w:val="20"/>
          <w:u w:val="single"/>
          <w:lang w:val="pl-PL"/>
        </w:rPr>
        <w:t>warunk</w:t>
      </w:r>
      <w:r w:rsidR="00B33FB6" w:rsidRPr="003B144B">
        <w:rPr>
          <w:rFonts w:ascii="Arial" w:hAnsi="Arial" w:cs="Arial"/>
          <w:sz w:val="20"/>
          <w:szCs w:val="20"/>
          <w:u w:val="single"/>
          <w:lang w:val="pl-PL"/>
        </w:rPr>
        <w:t>ów udziału w </w:t>
      </w:r>
      <w:r w:rsidRPr="003B144B">
        <w:rPr>
          <w:rFonts w:ascii="Arial" w:hAnsi="Arial" w:cs="Arial"/>
          <w:sz w:val="20"/>
          <w:szCs w:val="20"/>
          <w:u w:val="single"/>
          <w:lang w:val="pl-PL"/>
        </w:rPr>
        <w:t>postępowaniu określon</w:t>
      </w:r>
      <w:r w:rsidR="00B33FB6" w:rsidRPr="003B144B">
        <w:rPr>
          <w:rFonts w:ascii="Arial" w:hAnsi="Arial" w:cs="Arial"/>
          <w:sz w:val="20"/>
          <w:szCs w:val="20"/>
          <w:u w:val="single"/>
          <w:lang w:val="pl-PL"/>
        </w:rPr>
        <w:t xml:space="preserve">ych w </w:t>
      </w:r>
      <w:r w:rsidRPr="003B144B">
        <w:rPr>
          <w:rFonts w:ascii="Arial" w:hAnsi="Arial" w:cs="Arial"/>
          <w:sz w:val="20"/>
          <w:szCs w:val="20"/>
          <w:u w:val="single"/>
          <w:lang w:val="pl-PL"/>
        </w:rPr>
        <w:t>SIWZ</w:t>
      </w:r>
      <w:r w:rsidR="00B33FB6" w:rsidRPr="003B144B">
        <w:rPr>
          <w:rFonts w:ascii="Arial" w:hAnsi="Arial" w:cs="Arial"/>
          <w:sz w:val="20"/>
          <w:szCs w:val="20"/>
          <w:u w:val="single"/>
          <w:lang w:val="pl-PL"/>
        </w:rPr>
        <w:t xml:space="preserve"> wskazaną przez Zamawiającego</w:t>
      </w:r>
    </w:p>
    <w:p w:rsidR="00513D1A" w:rsidRPr="003B144B" w:rsidRDefault="00513D1A" w:rsidP="00D94407">
      <w:pPr>
        <w:pStyle w:val="Bezodstpw"/>
        <w:jc w:val="both"/>
        <w:rPr>
          <w:rFonts w:ascii="Arial" w:hAnsi="Arial" w:cs="Arial"/>
          <w:sz w:val="20"/>
          <w:szCs w:val="20"/>
          <w:lang w:val="pl-PL"/>
        </w:rPr>
      </w:pPr>
    </w:p>
    <w:p w:rsidR="00513D1A" w:rsidRPr="003B144B" w:rsidRDefault="00513D1A" w:rsidP="00D94407">
      <w:pPr>
        <w:pStyle w:val="Bezodstpw"/>
        <w:jc w:val="both"/>
        <w:rPr>
          <w:rFonts w:ascii="Arial" w:hAnsi="Arial" w:cs="Arial"/>
          <w:sz w:val="20"/>
          <w:szCs w:val="20"/>
          <w:lang w:val="pl-PL"/>
        </w:rPr>
      </w:pPr>
      <w:r w:rsidRPr="003B144B">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3B144B" w:rsidRDefault="00513D1A" w:rsidP="0007421E">
      <w:pPr>
        <w:pStyle w:val="Bezodstpw"/>
        <w:jc w:val="both"/>
        <w:rPr>
          <w:rFonts w:ascii="Arial" w:hAnsi="Arial" w:cs="Arial"/>
          <w:sz w:val="20"/>
          <w:szCs w:val="20"/>
          <w:lang w:val="pl-PL"/>
        </w:rPr>
      </w:pPr>
    </w:p>
    <w:p w:rsidR="00B71400" w:rsidRPr="003B144B" w:rsidRDefault="00B71400" w:rsidP="00B23CB1">
      <w:pPr>
        <w:spacing w:line="240" w:lineRule="auto"/>
        <w:rPr>
          <w:sz w:val="20"/>
          <w:szCs w:val="20"/>
          <w:lang w:val="pl-PL"/>
        </w:rPr>
      </w:pPr>
    </w:p>
    <w:p w:rsidR="00CE6718" w:rsidRPr="003B144B" w:rsidRDefault="00CE6718" w:rsidP="00B23CB1">
      <w:pPr>
        <w:spacing w:line="240" w:lineRule="auto"/>
        <w:rPr>
          <w:sz w:val="20"/>
          <w:szCs w:val="20"/>
          <w:lang w:val="pl-PL"/>
        </w:rPr>
      </w:pPr>
    </w:p>
    <w:p w:rsidR="003864E4" w:rsidRPr="003B144B" w:rsidRDefault="003864E4" w:rsidP="00B23CB1">
      <w:pPr>
        <w:spacing w:line="240" w:lineRule="auto"/>
        <w:rPr>
          <w:sz w:val="20"/>
          <w:szCs w:val="20"/>
          <w:lang w:val="pl-PL"/>
        </w:rPr>
      </w:pPr>
    </w:p>
    <w:p w:rsidR="00513D1A" w:rsidRPr="003B144B" w:rsidRDefault="00513D1A" w:rsidP="003864E4">
      <w:pPr>
        <w:pStyle w:val="Bezodstpw"/>
        <w:ind w:left="360"/>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513D1A" w:rsidRPr="003B144B" w:rsidRDefault="00513D1A" w:rsidP="003864E4">
      <w:pPr>
        <w:pStyle w:val="Bezodstpw"/>
        <w:ind w:left="1068"/>
        <w:rPr>
          <w:rFonts w:ascii="Arial" w:hAnsi="Arial" w:cs="Arial"/>
          <w:sz w:val="20"/>
          <w:szCs w:val="20"/>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3864E4" w:rsidRPr="003B144B" w:rsidRDefault="003864E4" w:rsidP="003864E4">
      <w:pPr>
        <w:pStyle w:val="Bezodstpw"/>
        <w:ind w:left="1068"/>
        <w:rPr>
          <w:rFonts w:ascii="Arial" w:hAnsi="Arial" w:cs="Arial"/>
          <w:sz w:val="20"/>
          <w:szCs w:val="20"/>
          <w:lang w:val="pl-PL"/>
        </w:rPr>
      </w:pPr>
    </w:p>
    <w:p w:rsidR="00195C5E" w:rsidRPr="00797D5A" w:rsidRDefault="00195C5E" w:rsidP="00195C5E">
      <w:pPr>
        <w:pStyle w:val="Bezodstpw"/>
        <w:jc w:val="both"/>
        <w:rPr>
          <w:rFonts w:ascii="Arial" w:hAnsi="Arial" w:cs="Arial"/>
          <w:b/>
          <w:sz w:val="16"/>
          <w:szCs w:val="18"/>
          <w:lang w:val="pl-PL"/>
        </w:rPr>
      </w:pPr>
      <w:r w:rsidRPr="00797D5A">
        <w:rPr>
          <w:rFonts w:ascii="Arial" w:hAnsi="Arial" w:cs="Arial"/>
          <w:sz w:val="16"/>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18"/>
          <w:lang w:val="pl-PL"/>
        </w:rPr>
        <w:t>zobowiązania</w:t>
      </w:r>
      <w:r w:rsidRPr="00797D5A">
        <w:rPr>
          <w:rFonts w:ascii="Arial" w:hAnsi="Arial" w:cs="Arial"/>
          <w:sz w:val="16"/>
          <w:szCs w:val="18"/>
          <w:lang w:val="pl-PL"/>
        </w:rPr>
        <w:t xml:space="preserve"> dotycząc</w:t>
      </w:r>
      <w:r w:rsidR="00D450C3" w:rsidRPr="00797D5A">
        <w:rPr>
          <w:rFonts w:ascii="Arial" w:hAnsi="Arial" w:cs="Arial"/>
          <w:sz w:val="16"/>
          <w:szCs w:val="18"/>
          <w:lang w:val="pl-PL"/>
        </w:rPr>
        <w:t>ego</w:t>
      </w:r>
      <w:r w:rsidRPr="00797D5A">
        <w:rPr>
          <w:rFonts w:ascii="Arial" w:hAnsi="Arial" w:cs="Arial"/>
          <w:sz w:val="16"/>
          <w:szCs w:val="18"/>
          <w:lang w:val="pl-PL"/>
        </w:rPr>
        <w:t xml:space="preserve"> w szczególności:</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dostępnych Wykonawcy zasobów innego podmiotu,</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sposobu</w:t>
      </w:r>
      <w:proofErr w:type="gramEnd"/>
      <w:r w:rsidRPr="00797D5A">
        <w:rPr>
          <w:rFonts w:ascii="Arial" w:hAnsi="Arial" w:cs="Arial"/>
          <w:sz w:val="16"/>
          <w:szCs w:val="18"/>
          <w:lang w:val="pl-PL"/>
        </w:rPr>
        <w:t xml:space="preserve"> wykorzystania zasobów innego podmiotu, przez Wykonawcę, przy wykonywaniu zamówienia,</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charakteru</w:t>
      </w:r>
      <w:proofErr w:type="gramEnd"/>
      <w:r w:rsidRPr="00797D5A">
        <w:rPr>
          <w:rFonts w:ascii="Arial" w:hAnsi="Arial" w:cs="Arial"/>
          <w:sz w:val="16"/>
          <w:szCs w:val="18"/>
          <w:lang w:val="pl-PL"/>
        </w:rPr>
        <w:t xml:space="preserve"> stosunku, jaki będzie łączył Wykonawcę z innym podmiotem,</w:t>
      </w:r>
    </w:p>
    <w:p w:rsidR="00195C5E" w:rsidRPr="00797D5A" w:rsidRDefault="00195C5E" w:rsidP="008B1700">
      <w:pPr>
        <w:pStyle w:val="Bezodstpw"/>
        <w:numPr>
          <w:ilvl w:val="0"/>
          <w:numId w:val="62"/>
        </w:numPr>
        <w:jc w:val="both"/>
        <w:rPr>
          <w:rFonts w:ascii="Arial" w:hAnsi="Arial" w:cs="Arial"/>
          <w:sz w:val="16"/>
          <w:szCs w:val="18"/>
          <w:lang w:val="pl-PL"/>
        </w:rPr>
      </w:pPr>
      <w:proofErr w:type="gramStart"/>
      <w:r w:rsidRPr="00797D5A">
        <w:rPr>
          <w:rFonts w:ascii="Arial" w:hAnsi="Arial" w:cs="Arial"/>
          <w:sz w:val="16"/>
          <w:szCs w:val="18"/>
          <w:lang w:val="pl-PL"/>
        </w:rPr>
        <w:t>zakresu</w:t>
      </w:r>
      <w:proofErr w:type="gramEnd"/>
      <w:r w:rsidRPr="00797D5A">
        <w:rPr>
          <w:rFonts w:ascii="Arial" w:hAnsi="Arial" w:cs="Arial"/>
          <w:sz w:val="16"/>
          <w:szCs w:val="18"/>
          <w:lang w:val="pl-PL"/>
        </w:rPr>
        <w:t xml:space="preserve"> i okresu udziału innego podmiotu przy wykonywaniu zamówienia.</w:t>
      </w:r>
    </w:p>
    <w:p w:rsidR="00195C5E" w:rsidRPr="00797D5A" w:rsidRDefault="00195C5E" w:rsidP="00195C5E">
      <w:pPr>
        <w:suppressAutoHyphens w:val="0"/>
        <w:spacing w:after="0" w:line="240" w:lineRule="auto"/>
        <w:rPr>
          <w:rFonts w:ascii="Arial" w:hAnsi="Arial" w:cs="Arial"/>
          <w:b/>
          <w:sz w:val="16"/>
          <w:szCs w:val="18"/>
          <w:u w:val="single"/>
          <w:lang w:val="pl-PL"/>
        </w:rPr>
      </w:pPr>
    </w:p>
    <w:p w:rsidR="00195C5E" w:rsidRPr="00797D5A" w:rsidRDefault="00195C5E" w:rsidP="00195C5E">
      <w:pPr>
        <w:jc w:val="both"/>
        <w:rPr>
          <w:rFonts w:ascii="Arial" w:hAnsi="Arial" w:cs="Arial"/>
          <w:sz w:val="16"/>
          <w:szCs w:val="18"/>
          <w:lang w:val="pl-PL"/>
        </w:rPr>
      </w:pPr>
      <w:r w:rsidRPr="00797D5A">
        <w:rPr>
          <w:rFonts w:ascii="Arial" w:hAnsi="Arial" w:cs="Arial"/>
          <w:b/>
          <w:sz w:val="16"/>
          <w:szCs w:val="18"/>
          <w:u w:val="single"/>
          <w:lang w:val="pl-PL"/>
        </w:rPr>
        <w:t xml:space="preserve">Zobowiązanie, o którym mowa powyżej </w:t>
      </w:r>
      <w:r w:rsidR="006412D9" w:rsidRPr="00797D5A">
        <w:rPr>
          <w:rFonts w:ascii="Arial" w:hAnsi="Arial" w:cs="Arial"/>
          <w:b/>
          <w:sz w:val="16"/>
          <w:szCs w:val="18"/>
          <w:u w:val="single"/>
          <w:lang w:val="pl-PL"/>
        </w:rPr>
        <w:t>powinno</w:t>
      </w:r>
      <w:r w:rsidRPr="00797D5A">
        <w:rPr>
          <w:rFonts w:ascii="Arial" w:hAnsi="Arial" w:cs="Arial"/>
          <w:b/>
          <w:sz w:val="16"/>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18"/>
          <w:u w:val="single"/>
          <w:lang w:val="pl-PL"/>
        </w:rPr>
        <w:t>chyba że</w:t>
      </w:r>
      <w:proofErr w:type="gramEnd"/>
      <w:r w:rsidRPr="00797D5A">
        <w:rPr>
          <w:rFonts w:ascii="Arial" w:hAnsi="Arial" w:cs="Arial"/>
          <w:b/>
          <w:sz w:val="16"/>
          <w:szCs w:val="18"/>
          <w:u w:val="single"/>
          <w:lang w:val="pl-PL"/>
        </w:rPr>
        <w:t xml:space="preserve"> za nieudostępnienie zasobów nie ponosi winy.</w:t>
      </w:r>
    </w:p>
    <w:p w:rsidR="00195C5E" w:rsidRPr="00797D5A" w:rsidRDefault="00195C5E" w:rsidP="00195C5E">
      <w:pPr>
        <w:jc w:val="both"/>
        <w:rPr>
          <w:sz w:val="16"/>
          <w:szCs w:val="18"/>
          <w:lang w:val="pl-PL"/>
        </w:rPr>
      </w:pPr>
      <w:r w:rsidRPr="00797D5A">
        <w:rPr>
          <w:rFonts w:ascii="Arial" w:hAnsi="Arial" w:cs="Arial"/>
          <w:sz w:val="16"/>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513D1A" w:rsidRPr="00797D5A" w:rsidRDefault="00195C5E" w:rsidP="00195C5E">
      <w:pPr>
        <w:pStyle w:val="Bezodstpw"/>
        <w:jc w:val="both"/>
        <w:rPr>
          <w:rFonts w:ascii="Arial" w:hAnsi="Arial" w:cs="Arial"/>
          <w:sz w:val="16"/>
          <w:szCs w:val="16"/>
          <w:lang w:val="pl-PL"/>
        </w:rPr>
      </w:pPr>
      <w:r w:rsidRPr="00797D5A">
        <w:rPr>
          <w:rFonts w:ascii="Arial" w:hAnsi="Arial" w:cs="Arial"/>
          <w:b/>
          <w:sz w:val="16"/>
          <w:szCs w:val="16"/>
          <w:u w:val="single"/>
          <w:lang w:val="pl-PL"/>
        </w:rPr>
        <w:t>W przypadku pisemnego zobowiązania podmiotu trzeciego do udostępnienia zasobów należy załączyć je w oryginale.</w:t>
      </w: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797D5A" w:rsidRPr="00797D5A" w:rsidRDefault="00797D5A" w:rsidP="00797D5A">
      <w:pPr>
        <w:pStyle w:val="Bezodstpw"/>
        <w:jc w:val="both"/>
        <w:rPr>
          <w:rFonts w:ascii="Arial" w:hAnsi="Arial" w:cs="Arial"/>
          <w:i/>
          <w:noProof/>
          <w:sz w:val="18"/>
          <w:szCs w:val="20"/>
          <w:lang w:val="pl-PL"/>
        </w:rPr>
      </w:pPr>
      <w:r w:rsidRPr="00797D5A">
        <w:rPr>
          <w:rFonts w:ascii="Arial" w:hAnsi="Arial" w:cs="Arial"/>
          <w:i/>
          <w:sz w:val="18"/>
          <w:szCs w:val="20"/>
          <w:lang w:val="pl-PL"/>
        </w:rPr>
        <w:lastRenderedPageBreak/>
        <w:t xml:space="preserve">Załącznik do Formularza nr 2 – </w:t>
      </w:r>
      <w:r w:rsidRPr="00797D5A">
        <w:rPr>
          <w:rFonts w:ascii="Arial" w:hAnsi="Arial" w:cs="Arial"/>
          <w:i/>
          <w:noProof/>
          <w:sz w:val="18"/>
          <w:szCs w:val="20"/>
          <w:lang w:val="pl-PL"/>
        </w:rPr>
        <w:t>Zobowiązanie podmiotu trzeciego do udostępnienia zasobów wiedzy i doświadczenia (na podstawie art. 26 ust. 2b ustawy)</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797D5A" w:rsidRPr="00D661C5" w:rsidRDefault="00797D5A" w:rsidP="00797D5A">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3B144B" w:rsidRDefault="00797D5A" w:rsidP="00797D5A">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471843"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ZAMAWIAJĄCY:</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Gmina Stare Babice</w:t>
      </w:r>
    </w:p>
    <w:p w:rsidR="00797D5A" w:rsidRPr="00D661C5" w:rsidRDefault="00797D5A" w:rsidP="00797D5A">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797D5A" w:rsidRPr="00D661C5" w:rsidRDefault="00797D5A" w:rsidP="00797D5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797D5A" w:rsidRPr="00D661C5" w:rsidRDefault="00797D5A" w:rsidP="00797D5A">
      <w:pPr>
        <w:spacing w:line="240" w:lineRule="auto"/>
        <w:jc w:val="both"/>
        <w:rPr>
          <w:rFonts w:ascii="Arial" w:hAnsi="Arial" w:cs="Arial"/>
          <w:b/>
          <w:sz w:val="20"/>
          <w:szCs w:val="20"/>
          <w:lang w:val="pl-PL"/>
        </w:rPr>
      </w:pPr>
    </w:p>
    <w:p w:rsidR="00797D5A" w:rsidRPr="00D661C5" w:rsidRDefault="00797D5A" w:rsidP="00797D5A">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12ED4" w:rsidRDefault="00412ED4" w:rsidP="00797D5A">
      <w:pPr>
        <w:spacing w:line="240" w:lineRule="auto"/>
        <w:jc w:val="both"/>
        <w:rPr>
          <w:rFonts w:ascii="Arial" w:hAnsi="Arial" w:cs="Arial"/>
          <w:b/>
          <w:sz w:val="20"/>
          <w:szCs w:val="20"/>
          <w:lang w:val="pl-PL"/>
        </w:rPr>
      </w:pPr>
    </w:p>
    <w:p w:rsidR="00797D5A" w:rsidRPr="00D661C5" w:rsidRDefault="00797D5A" w:rsidP="00797D5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p>
    <w:p w:rsidR="00797D5A" w:rsidRPr="00D661C5" w:rsidRDefault="00797D5A" w:rsidP="00797D5A">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797D5A" w:rsidRPr="00D661C5" w:rsidRDefault="00797D5A" w:rsidP="00797D5A">
      <w:pPr>
        <w:spacing w:after="0" w:line="240" w:lineRule="auto"/>
        <w:jc w:val="center"/>
        <w:rPr>
          <w:rFonts w:ascii="Arial" w:hAnsi="Arial" w:cs="Arial"/>
          <w:b/>
          <w:sz w:val="20"/>
          <w:szCs w:val="20"/>
          <w:lang w:val="pl-PL" w:eastAsia="ar-SA"/>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797D5A" w:rsidRPr="00D661C5" w:rsidRDefault="00797D5A" w:rsidP="00797D5A">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797D5A" w:rsidRPr="00D661C5" w:rsidRDefault="00797D5A" w:rsidP="00797D5A">
      <w:pPr>
        <w:jc w:val="both"/>
        <w:rPr>
          <w:rFonts w:ascii="Arial" w:hAnsi="Arial"/>
          <w:sz w:val="20"/>
          <w:vertAlign w:val="superscript"/>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w:t>
      </w:r>
      <w:r w:rsidRPr="00797D5A">
        <w:rPr>
          <w:rFonts w:ascii="Arial" w:hAnsi="Arial" w:cs="Arial"/>
          <w:sz w:val="20"/>
          <w:szCs w:val="20"/>
          <w:lang w:val="pl-PL"/>
        </w:rPr>
        <w:t>pn.: „</w:t>
      </w:r>
      <w:r w:rsidR="00471843" w:rsidRPr="00471843">
        <w:rPr>
          <w:rFonts w:ascii="Arial" w:hAnsi="Arial" w:cs="Arial"/>
          <w:sz w:val="20"/>
          <w:szCs w:val="20"/>
          <w:lang w:val="pl-PL"/>
        </w:rPr>
        <w:t>Wzmocnienie nawierzchni dróg gminnych destruktem bitumicznym wraz z powierzchniowym utrwaleniem</w:t>
      </w:r>
      <w:r w:rsidRPr="00797D5A">
        <w:rPr>
          <w:rFonts w:ascii="Arial" w:hAnsi="Arial" w:cs="Arial"/>
          <w:sz w:val="20"/>
          <w:szCs w:val="20"/>
          <w:lang w:val="pl-PL"/>
        </w:rPr>
        <w:t>”</w:t>
      </w:r>
      <w:r w:rsidRPr="00D661C5">
        <w:rPr>
          <w:rFonts w:ascii="Arial" w:hAnsi="Arial" w:cs="Arial"/>
          <w:sz w:val="20"/>
          <w:szCs w:val="20"/>
          <w:lang w:val="pl-PL"/>
        </w:rPr>
        <w:t xml:space="preserve">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proofErr w:type="gramStart"/>
      <w:r w:rsidRPr="00D661C5">
        <w:rPr>
          <w:rFonts w:ascii="Arial" w:hAnsi="Arial" w:cs="Arial"/>
          <w:sz w:val="20"/>
          <w:szCs w:val="20"/>
          <w:lang w:val="pl-PL"/>
        </w:rPr>
        <w:t>zakres w jaki</w:t>
      </w:r>
      <w:proofErr w:type="gramEnd"/>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będziemy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797D5A" w:rsidRPr="00D661C5" w:rsidRDefault="00797D5A" w:rsidP="00797D5A">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97D5A" w:rsidRPr="00D661C5" w:rsidRDefault="00797D5A" w:rsidP="00797D5A">
      <w:pPr>
        <w:pStyle w:val="Bezodstpw"/>
        <w:rPr>
          <w:rFonts w:ascii="Arial" w:hAnsi="Arial"/>
          <w:sz w:val="20"/>
          <w:vertAlign w:val="superscript"/>
          <w:lang w:val="pl-PL"/>
        </w:rPr>
      </w:pP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797D5A" w:rsidRPr="00D661C5" w:rsidRDefault="00797D5A" w:rsidP="00797D5A">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797D5A" w:rsidRPr="00D661C5" w:rsidRDefault="00797D5A" w:rsidP="00797D5A">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797D5A" w:rsidRPr="00D661C5" w:rsidRDefault="00797D5A" w:rsidP="00797D5A">
      <w:pPr>
        <w:pStyle w:val="Bezodstpw"/>
        <w:spacing w:line="480" w:lineRule="auto"/>
        <w:jc w:val="both"/>
        <w:rPr>
          <w:rFonts w:ascii="Arial" w:hAnsi="Arial" w:cs="Arial"/>
          <w:sz w:val="20"/>
          <w:szCs w:val="20"/>
          <w:lang w:val="pl-PL"/>
        </w:rPr>
      </w:pPr>
    </w:p>
    <w:p w:rsidR="00797D5A" w:rsidRPr="00D661C5" w:rsidRDefault="00797D5A" w:rsidP="00797D5A">
      <w:pPr>
        <w:pStyle w:val="Bezodstpw"/>
        <w:spacing w:line="480" w:lineRule="auto"/>
        <w:jc w:val="center"/>
        <w:rPr>
          <w:rFonts w:ascii="Arial" w:hAnsi="Arial" w:cs="Arial"/>
          <w:b/>
          <w:sz w:val="20"/>
          <w:szCs w:val="20"/>
          <w:lang w:val="pl-PL"/>
        </w:rPr>
      </w:pPr>
    </w:p>
    <w:p w:rsidR="00797D5A" w:rsidRPr="00D661C5" w:rsidRDefault="00797D5A" w:rsidP="00797D5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797D5A" w:rsidRPr="00412ED4" w:rsidRDefault="00797D5A" w:rsidP="00797D5A">
      <w:pPr>
        <w:pStyle w:val="Bezodstpw"/>
        <w:ind w:left="1068"/>
        <w:rPr>
          <w:rFonts w:ascii="Arial" w:hAnsi="Arial" w:cs="Arial"/>
          <w:sz w:val="20"/>
          <w:szCs w:val="20"/>
          <w:vertAlign w:val="superscript"/>
          <w:lang w:val="pl-PL"/>
        </w:rPr>
      </w:pPr>
      <w:r w:rsidRPr="00412ED4">
        <w:rPr>
          <w:rFonts w:ascii="Arial" w:hAnsi="Arial" w:cs="Arial"/>
          <w:sz w:val="20"/>
          <w:szCs w:val="20"/>
          <w:vertAlign w:val="superscript"/>
          <w:lang w:val="pl-PL"/>
        </w:rPr>
        <w:t>/miejscowość i data/</w:t>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r>
      <w:r w:rsidRPr="00412ED4">
        <w:rPr>
          <w:rFonts w:ascii="Arial" w:hAnsi="Arial" w:cs="Arial"/>
          <w:sz w:val="20"/>
          <w:szCs w:val="20"/>
          <w:vertAlign w:val="superscript"/>
          <w:lang w:val="pl-PL"/>
        </w:rPr>
        <w:tab/>
        <w:t>/pieczęć i podpis osoby uprawnionej</w:t>
      </w:r>
      <w:r w:rsidR="00412ED4" w:rsidRPr="00412ED4">
        <w:rPr>
          <w:rFonts w:ascii="Arial" w:hAnsi="Arial" w:cs="Arial"/>
          <w:sz w:val="20"/>
          <w:szCs w:val="20"/>
          <w:vertAlign w:val="superscript"/>
          <w:lang w:val="pl-PL"/>
        </w:rPr>
        <w:t xml:space="preserve"> Podmiotu udostępniającego</w:t>
      </w:r>
      <w:r w:rsidRPr="00412ED4">
        <w:rPr>
          <w:rFonts w:ascii="Arial" w:hAnsi="Arial" w:cs="Arial"/>
          <w:sz w:val="20"/>
          <w:szCs w:val="20"/>
          <w:vertAlign w:val="superscript"/>
          <w:lang w:val="pl-PL"/>
        </w:rPr>
        <w:t xml:space="preserve">/ </w:t>
      </w:r>
    </w:p>
    <w:p w:rsidR="00797D5A" w:rsidRPr="00D661C5" w:rsidRDefault="00797D5A" w:rsidP="00797D5A">
      <w:pPr>
        <w:suppressAutoHyphens w:val="0"/>
        <w:spacing w:after="0" w:line="240" w:lineRule="auto"/>
        <w:rPr>
          <w:rFonts w:ascii="Arial" w:hAnsi="Arial" w:cs="Arial"/>
          <w:b/>
          <w:sz w:val="24"/>
          <w:szCs w:val="24"/>
          <w:lang w:val="pl-PL" w:eastAsia="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rsidP="005E2F7C">
      <w:pPr>
        <w:suppressAutoHyphens w:val="0"/>
        <w:spacing w:after="0" w:line="240" w:lineRule="auto"/>
        <w:jc w:val="center"/>
        <w:rPr>
          <w:rFonts w:ascii="Arial" w:hAnsi="Arial" w:cs="Arial"/>
          <w:b/>
          <w:sz w:val="20"/>
          <w:szCs w:val="20"/>
          <w:lang w:val="pl-PL"/>
        </w:rPr>
      </w:pPr>
    </w:p>
    <w:p w:rsidR="00797D5A" w:rsidRDefault="00797D5A">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0013FD" w:rsidRPr="003B144B" w:rsidRDefault="000013FD" w:rsidP="005E2F7C">
      <w:pPr>
        <w:suppressAutoHyphens w:val="0"/>
        <w:spacing w:after="0" w:line="240" w:lineRule="auto"/>
        <w:jc w:val="center"/>
        <w:rPr>
          <w:rFonts w:ascii="Arial" w:hAnsi="Arial" w:cs="Arial"/>
          <w:b/>
          <w:sz w:val="20"/>
          <w:szCs w:val="20"/>
          <w:lang w:val="pl-PL"/>
        </w:rPr>
      </w:pPr>
      <w:r w:rsidRPr="003B144B">
        <w:rPr>
          <w:rFonts w:ascii="Arial" w:hAnsi="Arial" w:cs="Arial"/>
          <w:b/>
          <w:sz w:val="20"/>
          <w:szCs w:val="20"/>
          <w:lang w:val="pl-PL"/>
        </w:rPr>
        <w:lastRenderedPageBreak/>
        <w:t>FORMULARZ NR 3</w:t>
      </w:r>
    </w:p>
    <w:p w:rsidR="000013FD" w:rsidRPr="003B144B" w:rsidRDefault="000013FD" w:rsidP="000013FD">
      <w:pPr>
        <w:pStyle w:val="Bezodstpw"/>
        <w:spacing w:line="360" w:lineRule="auto"/>
        <w:jc w:val="center"/>
        <w:rPr>
          <w:rFonts w:ascii="Arial" w:hAnsi="Arial" w:cs="Arial"/>
          <w:b/>
          <w:sz w:val="20"/>
          <w:szCs w:val="20"/>
          <w:lang w:val="pl-PL"/>
        </w:rPr>
      </w:pPr>
      <w:r w:rsidRPr="003B144B">
        <w:rPr>
          <w:rFonts w:ascii="Arial" w:hAnsi="Arial" w:cs="Arial"/>
          <w:b/>
          <w:sz w:val="20"/>
          <w:szCs w:val="20"/>
          <w:lang w:val="pl-PL"/>
        </w:rPr>
        <w:t>PERSONEL WYKONAWCY</w:t>
      </w:r>
      <w:r w:rsidR="00855496" w:rsidRPr="003B144B">
        <w:rPr>
          <w:rFonts w:ascii="Arial" w:hAnsi="Arial" w:cs="Arial"/>
          <w:b/>
          <w:sz w:val="20"/>
          <w:szCs w:val="20"/>
          <w:lang w:val="pl-PL"/>
        </w:rPr>
        <w:t xml:space="preserve"> – kierownik </w:t>
      </w:r>
      <w:r w:rsidR="00471843">
        <w:rPr>
          <w:rFonts w:ascii="Arial" w:hAnsi="Arial" w:cs="Arial"/>
          <w:b/>
          <w:sz w:val="20"/>
          <w:szCs w:val="20"/>
          <w:lang w:val="pl-PL"/>
        </w:rPr>
        <w:t>robót</w:t>
      </w:r>
    </w:p>
    <w:p w:rsidR="002A1E17" w:rsidRPr="003B144B" w:rsidRDefault="002A1E17" w:rsidP="002A1E17">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471843"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p>
    <w:p w:rsidR="00046823" w:rsidRPr="002A1E17" w:rsidRDefault="000013FD" w:rsidP="007723D2">
      <w:pPr>
        <w:pStyle w:val="Bezodstpw"/>
        <w:jc w:val="both"/>
        <w:rPr>
          <w:rFonts w:ascii="Arial" w:hAnsi="Arial" w:cs="Arial"/>
          <w:lang w:val="pl-PL" w:eastAsia="pl-PL"/>
        </w:rPr>
      </w:pPr>
      <w:r w:rsidRPr="003B144B">
        <w:rPr>
          <w:rFonts w:ascii="Arial" w:hAnsi="Arial" w:cs="Arial"/>
          <w:color w:val="000000"/>
          <w:sz w:val="20"/>
          <w:szCs w:val="20"/>
          <w:lang w:val="pl-PL" w:eastAsia="ar-SA"/>
        </w:rPr>
        <w:t xml:space="preserve">Wykonawca poda informacje, dotyczące osoby przewidzianej do realizacji niniejszego zamówienia na stanowisku </w:t>
      </w:r>
      <w:r w:rsidR="00A47245" w:rsidRPr="003B144B">
        <w:rPr>
          <w:rFonts w:ascii="Arial" w:hAnsi="Arial" w:cs="Arial"/>
          <w:sz w:val="20"/>
          <w:szCs w:val="20"/>
          <w:lang w:val="pl-PL"/>
        </w:rPr>
        <w:t xml:space="preserve">kierownika </w:t>
      </w:r>
      <w:r w:rsidR="00471843">
        <w:rPr>
          <w:rFonts w:ascii="Arial" w:hAnsi="Arial" w:cs="Arial"/>
          <w:sz w:val="20"/>
          <w:szCs w:val="20"/>
          <w:lang w:val="pl-PL"/>
        </w:rPr>
        <w:t>robót</w:t>
      </w:r>
      <w:r w:rsidR="003564C8">
        <w:rPr>
          <w:rFonts w:ascii="Arial" w:hAnsi="Arial" w:cs="Arial"/>
          <w:sz w:val="20"/>
          <w:szCs w:val="20"/>
          <w:lang w:val="pl-PL"/>
        </w:rPr>
        <w:t xml:space="preserve"> </w:t>
      </w:r>
      <w:r w:rsidR="00FA7851" w:rsidRPr="00862850">
        <w:rPr>
          <w:rFonts w:ascii="Arial" w:hAnsi="Arial" w:cs="Arial"/>
          <w:sz w:val="20"/>
          <w:szCs w:val="20"/>
          <w:lang w:val="pl-PL"/>
        </w:rPr>
        <w:t>posiadającym uprawnienia do kierowania robotami budowlanymi w</w:t>
      </w:r>
      <w:r w:rsidR="00FA7851">
        <w:rPr>
          <w:rFonts w:ascii="Arial" w:hAnsi="Arial" w:cs="Arial"/>
          <w:sz w:val="20"/>
          <w:szCs w:val="20"/>
          <w:lang w:val="pl-PL"/>
        </w:rPr>
        <w:t> </w:t>
      </w:r>
      <w:r w:rsidR="00FA7851" w:rsidRPr="00684078">
        <w:rPr>
          <w:rFonts w:ascii="Arial" w:hAnsi="Arial" w:cs="Arial"/>
          <w:sz w:val="20"/>
          <w:szCs w:val="20"/>
          <w:lang w:val="pl-PL"/>
        </w:rPr>
        <w:t>specjalności drogowej w ograniczonym zakresie lub odpowiadające im uprawnienia wydane na podstawie wcześniejszych przepisów, a które uprawniają do kierowania robotami budowlanymi związanymi z obiektem budowlanym takim jak droga klasy lokalnej lub dojazdowej</w:t>
      </w:r>
      <w:r w:rsidR="003564C8" w:rsidRPr="00BB3CD8">
        <w:rPr>
          <w:rFonts w:ascii="Arial" w:hAnsi="Arial" w:cs="Arial"/>
          <w:sz w:val="20"/>
          <w:szCs w:val="20"/>
          <w:lang w:val="pl-PL"/>
        </w:rPr>
        <w:t>;</w:t>
      </w:r>
    </w:p>
    <w:p w:rsidR="00EE2191" w:rsidRPr="003B144B" w:rsidRDefault="00EE2191" w:rsidP="007723D2">
      <w:pPr>
        <w:pStyle w:val="Bezodstpw"/>
        <w:jc w:val="both"/>
        <w:rPr>
          <w:rFonts w:ascii="Arial" w:hAnsi="Arial" w:cs="Arial"/>
          <w:color w:val="000000"/>
          <w:sz w:val="20"/>
          <w:szCs w:val="20"/>
          <w:lang w:val="pl-PL" w:eastAsia="ar-SA"/>
        </w:rPr>
      </w:pP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Nazwisko, imię:</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8B1700">
      <w:pPr>
        <w:pStyle w:val="Bezodstpw"/>
        <w:numPr>
          <w:ilvl w:val="0"/>
          <w:numId w:val="58"/>
        </w:numPr>
        <w:spacing w:line="480" w:lineRule="auto"/>
        <w:jc w:val="both"/>
        <w:rPr>
          <w:rFonts w:ascii="Arial" w:hAnsi="Arial" w:cs="Arial"/>
          <w:sz w:val="20"/>
          <w:szCs w:val="20"/>
          <w:lang w:val="pl-PL" w:eastAsia="ar-SA"/>
        </w:rPr>
      </w:pPr>
      <w:r w:rsidRPr="003B144B">
        <w:rPr>
          <w:rFonts w:ascii="Arial" w:hAnsi="Arial" w:cs="Arial"/>
          <w:sz w:val="20"/>
          <w:szCs w:val="20"/>
          <w:lang w:val="pl-PL" w:eastAsia="ar-SA"/>
        </w:rPr>
        <w:t>Informacja o podstawie do dysponowania tą osobą:</w:t>
      </w:r>
    </w:p>
    <w:p w:rsidR="000013FD" w:rsidRPr="003B144B" w:rsidRDefault="000013FD" w:rsidP="000013FD">
      <w:pPr>
        <w:pStyle w:val="Bezodstpw"/>
        <w:spacing w:line="480" w:lineRule="auto"/>
        <w:ind w:left="360"/>
        <w:jc w:val="both"/>
        <w:rPr>
          <w:rFonts w:ascii="Arial" w:hAnsi="Arial" w:cs="Arial"/>
          <w:sz w:val="20"/>
          <w:szCs w:val="20"/>
          <w:lang w:val="pl-PL" w:eastAsia="ar-SA"/>
        </w:rPr>
      </w:pPr>
      <w:r w:rsidRPr="003B144B">
        <w:rPr>
          <w:rFonts w:ascii="Arial" w:hAnsi="Arial" w:cs="Arial"/>
          <w:sz w:val="20"/>
          <w:szCs w:val="20"/>
          <w:lang w:val="pl-PL" w:eastAsia="ar-SA"/>
        </w:rPr>
        <w:t>………………………………………………………………………………………………………………….</w:t>
      </w:r>
    </w:p>
    <w:p w:rsidR="000013FD" w:rsidRPr="003B144B" w:rsidRDefault="000013FD" w:rsidP="000013FD">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3B144B" w:rsidRDefault="000013FD" w:rsidP="007723D2">
      <w:pPr>
        <w:pStyle w:val="BodyTextIndent1"/>
        <w:spacing w:line="240" w:lineRule="auto"/>
        <w:jc w:val="both"/>
        <w:rPr>
          <w:rFonts w:ascii="Arial" w:hAnsi="Arial" w:cs="Arial"/>
          <w:i/>
          <w:color w:val="000000"/>
          <w:sz w:val="20"/>
          <w:szCs w:val="20"/>
          <w:u w:val="single"/>
          <w:lang w:eastAsia="ar-SA"/>
        </w:rPr>
      </w:pPr>
      <w:r w:rsidRPr="003B144B">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powyżej dodać zapis – </w:t>
      </w:r>
      <w:r w:rsidR="00E37856">
        <w:rPr>
          <w:rFonts w:ascii="Arial" w:hAnsi="Arial" w:cs="Arial"/>
          <w:b/>
          <w:i/>
          <w:sz w:val="20"/>
          <w:szCs w:val="20"/>
          <w:u w:val="single"/>
          <w:lang w:eastAsia="ar-SA"/>
        </w:rPr>
        <w:t>umowa zlecenie -</w:t>
      </w:r>
      <w:r w:rsidRPr="003B144B">
        <w:rPr>
          <w:rFonts w:ascii="Arial" w:hAnsi="Arial" w:cs="Arial"/>
          <w:b/>
          <w:i/>
          <w:sz w:val="20"/>
          <w:szCs w:val="20"/>
          <w:u w:val="single"/>
          <w:lang w:eastAsia="ar-SA"/>
        </w:rPr>
        <w:t xml:space="preserve"> zasób własny</w:t>
      </w:r>
      <w:r w:rsidRPr="003B144B">
        <w:rPr>
          <w:rFonts w:ascii="Arial" w:hAnsi="Arial" w:cs="Arial"/>
          <w:i/>
          <w:sz w:val="20"/>
          <w:szCs w:val="20"/>
          <w:u w:val="single"/>
          <w:lang w:eastAsia="ar-SA"/>
        </w:rPr>
        <w:t>.</w:t>
      </w:r>
    </w:p>
    <w:p w:rsidR="000013FD" w:rsidRPr="003B144B" w:rsidRDefault="000013FD" w:rsidP="008B1700">
      <w:pPr>
        <w:pStyle w:val="Bezodstpw"/>
        <w:numPr>
          <w:ilvl w:val="0"/>
          <w:numId w:val="58"/>
        </w:numPr>
        <w:jc w:val="both"/>
        <w:rPr>
          <w:rFonts w:ascii="Arial" w:hAnsi="Arial" w:cs="Arial"/>
          <w:sz w:val="20"/>
          <w:szCs w:val="20"/>
          <w:lang w:val="pl-PL" w:eastAsia="ar-SA"/>
        </w:rPr>
      </w:pPr>
      <w:r w:rsidRPr="003B144B">
        <w:rPr>
          <w:rFonts w:ascii="Arial" w:hAnsi="Arial" w:cs="Arial"/>
          <w:sz w:val="20"/>
          <w:szCs w:val="20"/>
          <w:lang w:val="pl-PL" w:eastAsia="ar-SA"/>
        </w:rPr>
        <w:t xml:space="preserve">Oświadczenie o posiadaniu </w:t>
      </w:r>
      <w:r w:rsidRPr="003B144B">
        <w:rPr>
          <w:rFonts w:ascii="Arial" w:hAnsi="Arial" w:cs="Arial"/>
          <w:sz w:val="20"/>
          <w:szCs w:val="20"/>
          <w:lang w:val="pl-PL"/>
        </w:rPr>
        <w:t>wymaganych przez Zamawiającego uprawnień do kierowania robotami budowlanymi oraz o wpisaniu do właściwej izby samorządu zawodowego</w:t>
      </w:r>
    </w:p>
    <w:p w:rsidR="00FE2C3D" w:rsidRPr="003B144B" w:rsidRDefault="00FE2C3D" w:rsidP="000013FD">
      <w:pPr>
        <w:pStyle w:val="Bezodstpw"/>
        <w:jc w:val="both"/>
        <w:rPr>
          <w:rFonts w:ascii="Arial" w:hAnsi="Arial" w:cs="Arial"/>
          <w:sz w:val="20"/>
          <w:szCs w:val="20"/>
          <w:lang w:val="pl-PL" w:eastAsia="ar-SA"/>
        </w:rPr>
      </w:pPr>
    </w:p>
    <w:p w:rsidR="000013FD" w:rsidRPr="003B144B" w:rsidRDefault="000013FD" w:rsidP="000013FD">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Oświadczamy, że p. …………………………….................. przewidziany na stanowisko kierownika robót posiada uprawnienia do kierowania robotami budowlanymi w specjalności          </w:t>
      </w:r>
    </w:p>
    <w:p w:rsidR="000013FD" w:rsidRPr="003B144B" w:rsidRDefault="000013FD" w:rsidP="000013FD">
      <w:pPr>
        <w:pStyle w:val="Bezodstpw"/>
        <w:jc w:val="both"/>
        <w:rPr>
          <w:rFonts w:ascii="Arial" w:hAnsi="Arial" w:cs="Arial"/>
          <w:sz w:val="20"/>
          <w:szCs w:val="20"/>
          <w:lang w:val="pl-PL" w:eastAsia="ar-SA"/>
        </w:rPr>
      </w:pP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p>
    <w:p w:rsidR="00081DF4" w:rsidRPr="003B144B" w:rsidRDefault="00081DF4" w:rsidP="00081DF4">
      <w:pPr>
        <w:pStyle w:val="Bezodstpw"/>
        <w:jc w:val="center"/>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nazwę specjalności</w:t>
      </w:r>
    </w:p>
    <w:p w:rsidR="00081DF4" w:rsidRPr="003B144B" w:rsidRDefault="00081DF4" w:rsidP="00081DF4">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 xml:space="preserve">………………………….……............ w </w:t>
      </w:r>
      <w:proofErr w:type="gramStart"/>
      <w:r w:rsidRPr="003B144B">
        <w:rPr>
          <w:rFonts w:ascii="Arial" w:hAnsi="Arial" w:cs="Arial"/>
          <w:color w:val="000000"/>
          <w:sz w:val="20"/>
          <w:szCs w:val="20"/>
          <w:lang w:val="pl-PL" w:eastAsia="ar-SA"/>
        </w:rPr>
        <w:t>zakresie .................................................</w:t>
      </w:r>
      <w:proofErr w:type="gramEnd"/>
      <w:r w:rsidRPr="003B144B">
        <w:rPr>
          <w:rFonts w:ascii="Arial" w:hAnsi="Arial" w:cs="Arial"/>
          <w:color w:val="000000"/>
          <w:sz w:val="20"/>
          <w:szCs w:val="20"/>
          <w:lang w:val="pl-PL" w:eastAsia="ar-SA"/>
        </w:rPr>
        <w:t xml:space="preserve">................................ </w:t>
      </w:r>
    </w:p>
    <w:p w:rsidR="000013FD" w:rsidRPr="003B144B" w:rsidRDefault="00081DF4" w:rsidP="00081DF4">
      <w:pPr>
        <w:pStyle w:val="Bezodstpw"/>
        <w:spacing w:line="480" w:lineRule="auto"/>
        <w:ind w:left="4956"/>
        <w:jc w:val="both"/>
        <w:rPr>
          <w:rFonts w:ascii="Arial" w:hAnsi="Arial" w:cs="Arial"/>
          <w:sz w:val="20"/>
          <w:szCs w:val="20"/>
          <w:lang w:val="pl-PL" w:eastAsia="ar-SA"/>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zakres uprawnień (ograniczony/nieograniczony)</w:t>
      </w:r>
      <w:r w:rsidR="000013FD" w:rsidRPr="003B144B">
        <w:rPr>
          <w:rFonts w:ascii="Arial" w:hAnsi="Arial" w:cs="Arial"/>
          <w:sz w:val="20"/>
          <w:szCs w:val="20"/>
          <w:lang w:val="pl-PL" w:eastAsia="ar-SA"/>
        </w:rPr>
        <w:t xml:space="preserve"> </w:t>
      </w:r>
    </w:p>
    <w:p w:rsidR="00E61DDA" w:rsidRPr="003B144B" w:rsidRDefault="000013FD" w:rsidP="00EE2191">
      <w:pPr>
        <w:pStyle w:val="Bezodstpw"/>
        <w:jc w:val="both"/>
        <w:rPr>
          <w:rFonts w:ascii="Arial" w:hAnsi="Arial" w:cs="Arial"/>
          <w:sz w:val="20"/>
          <w:szCs w:val="20"/>
          <w:lang w:val="pl-PL" w:eastAsia="ar-SA"/>
        </w:rPr>
      </w:pPr>
      <w:r w:rsidRPr="003B144B">
        <w:rPr>
          <w:rFonts w:ascii="Arial" w:hAnsi="Arial" w:cs="Arial"/>
          <w:sz w:val="20"/>
          <w:szCs w:val="20"/>
          <w:lang w:val="pl-PL" w:eastAsia="ar-SA"/>
        </w:rPr>
        <w:t xml:space="preserve">Uprawnienia do kierowania robotami budowlanymi zostały udzielone decyzją (stwierdzone pismem) </w:t>
      </w:r>
    </w:p>
    <w:p w:rsidR="00E61DDA" w:rsidRPr="003B144B" w:rsidRDefault="00E61DDA" w:rsidP="00EE2191">
      <w:pPr>
        <w:pStyle w:val="Bezodstpw"/>
        <w:jc w:val="both"/>
        <w:rPr>
          <w:rFonts w:ascii="Arial" w:hAnsi="Arial" w:cs="Arial"/>
          <w:sz w:val="20"/>
          <w:szCs w:val="20"/>
          <w:lang w:val="pl-PL" w:eastAsia="ar-SA"/>
        </w:rPr>
      </w:pPr>
    </w:p>
    <w:p w:rsidR="00EE2191" w:rsidRPr="003B144B" w:rsidRDefault="00EE2191" w:rsidP="00EE2191">
      <w:pPr>
        <w:pStyle w:val="Bezodstpw"/>
        <w:jc w:val="both"/>
        <w:rPr>
          <w:rFonts w:ascii="Arial" w:hAnsi="Arial" w:cs="Arial"/>
          <w:color w:val="000000"/>
          <w:sz w:val="20"/>
          <w:szCs w:val="20"/>
          <w:lang w:val="pl-PL" w:eastAsia="ar-SA"/>
        </w:rPr>
      </w:pPr>
      <w:r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z dnia </w:t>
      </w:r>
      <w:r w:rsidR="00E61DDA" w:rsidRPr="003B144B">
        <w:rPr>
          <w:rFonts w:ascii="Arial" w:hAnsi="Arial" w:cs="Arial"/>
          <w:color w:val="000000"/>
          <w:sz w:val="20"/>
          <w:szCs w:val="20"/>
          <w:lang w:val="pl-PL" w:eastAsia="ar-SA"/>
        </w:rPr>
        <w:t>…………………………</w:t>
      </w:r>
      <w:r w:rsidRPr="003B144B">
        <w:rPr>
          <w:rFonts w:ascii="Arial" w:hAnsi="Arial" w:cs="Arial"/>
          <w:sz w:val="20"/>
          <w:szCs w:val="20"/>
          <w:lang w:val="pl-PL" w:eastAsia="ar-SA"/>
        </w:rPr>
        <w:t xml:space="preserve"> numer </w:t>
      </w:r>
      <w:r w:rsidRPr="003B144B">
        <w:rPr>
          <w:rFonts w:ascii="Arial" w:hAnsi="Arial" w:cs="Arial"/>
          <w:color w:val="000000"/>
          <w:sz w:val="20"/>
          <w:szCs w:val="20"/>
          <w:lang w:val="pl-PL" w:eastAsia="ar-SA"/>
        </w:rPr>
        <w:t>………………………………</w:t>
      </w:r>
    </w:p>
    <w:p w:rsidR="00EE2191" w:rsidRPr="003B144B" w:rsidRDefault="00EE2191" w:rsidP="00E61DDA">
      <w:pPr>
        <w:pStyle w:val="Bezodstpw"/>
        <w:ind w:firstLine="708"/>
        <w:rPr>
          <w:rFonts w:ascii="Arial" w:hAnsi="Arial" w:cs="Arial"/>
          <w:sz w:val="20"/>
          <w:szCs w:val="20"/>
          <w:vertAlign w:val="superscript"/>
          <w:lang w:val="pl-PL"/>
        </w:rPr>
      </w:pPr>
      <w:proofErr w:type="gramStart"/>
      <w:r w:rsidRPr="003B144B">
        <w:rPr>
          <w:rFonts w:ascii="Arial" w:hAnsi="Arial" w:cs="Arial"/>
          <w:sz w:val="20"/>
          <w:szCs w:val="20"/>
          <w:vertAlign w:val="superscript"/>
          <w:lang w:val="pl-PL"/>
        </w:rPr>
        <w:t>podać</w:t>
      </w:r>
      <w:proofErr w:type="gramEnd"/>
      <w:r w:rsidRPr="003B144B">
        <w:rPr>
          <w:rFonts w:ascii="Arial" w:hAnsi="Arial" w:cs="Arial"/>
          <w:sz w:val="20"/>
          <w:szCs w:val="20"/>
          <w:vertAlign w:val="superscript"/>
          <w:lang w:val="pl-PL"/>
        </w:rPr>
        <w:t xml:space="preserve"> organ wydający </w:t>
      </w:r>
    </w:p>
    <w:p w:rsidR="000013FD" w:rsidRPr="003B144B" w:rsidRDefault="000013FD" w:rsidP="000013FD">
      <w:pPr>
        <w:pStyle w:val="Bezodstpw"/>
        <w:spacing w:line="480" w:lineRule="auto"/>
        <w:jc w:val="both"/>
        <w:rPr>
          <w:rFonts w:ascii="Arial" w:hAnsi="Arial" w:cs="Arial"/>
          <w:sz w:val="20"/>
          <w:szCs w:val="20"/>
          <w:lang w:val="pl-PL" w:eastAsia="ar-SA"/>
        </w:rPr>
      </w:pPr>
    </w:p>
    <w:p w:rsidR="00396E8E" w:rsidRPr="003B144B" w:rsidRDefault="00EE2191" w:rsidP="00A625F2">
      <w:pPr>
        <w:pStyle w:val="Bezodstpw"/>
        <w:rPr>
          <w:rFonts w:ascii="Arial" w:hAnsi="Arial" w:cs="Arial"/>
          <w:sz w:val="20"/>
          <w:szCs w:val="20"/>
          <w:vertAlign w:val="superscript"/>
          <w:lang w:val="pl-PL"/>
        </w:rPr>
      </w:pPr>
      <w:r w:rsidRPr="003B144B">
        <w:rPr>
          <w:rFonts w:ascii="Arial" w:hAnsi="Arial" w:cs="Arial"/>
          <w:sz w:val="20"/>
          <w:szCs w:val="20"/>
          <w:vertAlign w:val="superscript"/>
          <w:lang w:val="pl-PL"/>
        </w:rPr>
        <w:t xml:space="preserve">          </w:t>
      </w:r>
    </w:p>
    <w:p w:rsidR="000013FD" w:rsidRPr="003B144B" w:rsidRDefault="000013FD" w:rsidP="000013F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Pr="003B144B">
        <w:rPr>
          <w:rFonts w:ascii="Arial" w:hAnsi="Arial" w:cs="Arial"/>
          <w:sz w:val="20"/>
          <w:szCs w:val="20"/>
          <w:lang w:val="pl-PL"/>
        </w:rPr>
        <w:tab/>
        <w:t>………………………………………………………………</w:t>
      </w:r>
    </w:p>
    <w:p w:rsidR="007723D2" w:rsidRPr="003B144B" w:rsidRDefault="000013FD" w:rsidP="00FE2C3D">
      <w:pPr>
        <w:suppressAutoHyphens w:val="0"/>
        <w:jc w:val="center"/>
        <w:rPr>
          <w:rFonts w:ascii="Arial" w:hAnsi="Arial" w:cs="Arial"/>
          <w:sz w:val="20"/>
          <w:szCs w:val="20"/>
          <w:lang w:val="pl-PL"/>
        </w:rPr>
      </w:pPr>
      <w:r w:rsidRPr="003B144B">
        <w:rPr>
          <w:rFonts w:ascii="Arial" w:hAnsi="Arial" w:cs="Arial"/>
          <w:sz w:val="20"/>
          <w:szCs w:val="20"/>
          <w:lang w:val="pl-PL"/>
        </w:rPr>
        <w:t xml:space="preserve">             /miejscowość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t>/pieczęć i podpis osoby uprawnionej/</w:t>
      </w:r>
    </w:p>
    <w:p w:rsidR="000621C2" w:rsidRPr="00797D5A" w:rsidRDefault="000621C2" w:rsidP="000621C2">
      <w:pPr>
        <w:pStyle w:val="Bezodstpw"/>
        <w:jc w:val="both"/>
        <w:rPr>
          <w:rFonts w:ascii="Arial" w:hAnsi="Arial" w:cs="Arial"/>
          <w:b/>
          <w:sz w:val="16"/>
          <w:szCs w:val="20"/>
          <w:lang w:val="pl-PL"/>
        </w:rPr>
      </w:pPr>
      <w:r w:rsidRPr="00797D5A">
        <w:rPr>
          <w:rFonts w:ascii="Arial" w:hAnsi="Arial" w:cs="Arial"/>
          <w:sz w:val="16"/>
          <w:szCs w:val="20"/>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sidRPr="00797D5A">
        <w:rPr>
          <w:rFonts w:ascii="Arial" w:hAnsi="Arial" w:cs="Arial"/>
          <w:sz w:val="16"/>
          <w:szCs w:val="20"/>
          <w:lang w:val="pl-PL"/>
        </w:rPr>
        <w:t>zobowiązania dotyczącego</w:t>
      </w:r>
      <w:r w:rsidRPr="00797D5A">
        <w:rPr>
          <w:rFonts w:ascii="Arial" w:hAnsi="Arial" w:cs="Arial"/>
          <w:sz w:val="16"/>
          <w:szCs w:val="20"/>
          <w:lang w:val="pl-PL"/>
        </w:rPr>
        <w:t xml:space="preserve"> w szczególności:</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dostępnych Wykonawcy zasobów innego podmiotu,</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sposobu</w:t>
      </w:r>
      <w:proofErr w:type="gramEnd"/>
      <w:r w:rsidRPr="00797D5A">
        <w:rPr>
          <w:rFonts w:ascii="Arial" w:hAnsi="Arial" w:cs="Arial"/>
          <w:sz w:val="16"/>
          <w:szCs w:val="20"/>
          <w:lang w:val="pl-PL"/>
        </w:rPr>
        <w:t xml:space="preserve"> wykorzystania zasobów innego podmiotu, przez Wykonawcę, przy wykonywaniu zamówienia,</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charakteru</w:t>
      </w:r>
      <w:proofErr w:type="gramEnd"/>
      <w:r w:rsidRPr="00797D5A">
        <w:rPr>
          <w:rFonts w:ascii="Arial" w:hAnsi="Arial" w:cs="Arial"/>
          <w:sz w:val="16"/>
          <w:szCs w:val="20"/>
          <w:lang w:val="pl-PL"/>
        </w:rPr>
        <w:t xml:space="preserve"> stosunku, jaki będzie łączył Wykonawcę z innym podmiotem,</w:t>
      </w:r>
    </w:p>
    <w:p w:rsidR="000621C2" w:rsidRPr="00797D5A" w:rsidRDefault="000621C2" w:rsidP="008B1700">
      <w:pPr>
        <w:pStyle w:val="Bezodstpw"/>
        <w:numPr>
          <w:ilvl w:val="0"/>
          <w:numId w:val="63"/>
        </w:numPr>
        <w:jc w:val="both"/>
        <w:rPr>
          <w:rFonts w:ascii="Arial" w:hAnsi="Arial" w:cs="Arial"/>
          <w:sz w:val="16"/>
          <w:szCs w:val="20"/>
          <w:lang w:val="pl-PL"/>
        </w:rPr>
      </w:pPr>
      <w:proofErr w:type="gramStart"/>
      <w:r w:rsidRPr="00797D5A">
        <w:rPr>
          <w:rFonts w:ascii="Arial" w:hAnsi="Arial" w:cs="Arial"/>
          <w:sz w:val="16"/>
          <w:szCs w:val="20"/>
          <w:lang w:val="pl-PL"/>
        </w:rPr>
        <w:t>zakresu</w:t>
      </w:r>
      <w:proofErr w:type="gramEnd"/>
      <w:r w:rsidRPr="00797D5A">
        <w:rPr>
          <w:rFonts w:ascii="Arial" w:hAnsi="Arial" w:cs="Arial"/>
          <w:sz w:val="16"/>
          <w:szCs w:val="20"/>
          <w:lang w:val="pl-PL"/>
        </w:rPr>
        <w:t xml:space="preserve"> i okresu udziału innego podmiotu przy wykonywaniu zamówienia.</w:t>
      </w:r>
    </w:p>
    <w:p w:rsidR="000621C2" w:rsidRPr="00797D5A" w:rsidRDefault="000621C2" w:rsidP="000621C2">
      <w:pPr>
        <w:suppressAutoHyphens w:val="0"/>
        <w:spacing w:after="0" w:line="240" w:lineRule="auto"/>
        <w:rPr>
          <w:rFonts w:ascii="Arial" w:hAnsi="Arial" w:cs="Arial"/>
          <w:b/>
          <w:sz w:val="16"/>
          <w:szCs w:val="20"/>
          <w:u w:val="single"/>
          <w:lang w:val="pl-PL"/>
        </w:rPr>
      </w:pPr>
    </w:p>
    <w:p w:rsidR="000621C2" w:rsidRPr="00797D5A" w:rsidRDefault="00586261" w:rsidP="000621C2">
      <w:pPr>
        <w:jc w:val="both"/>
        <w:rPr>
          <w:rFonts w:ascii="Arial" w:hAnsi="Arial" w:cs="Arial"/>
          <w:sz w:val="16"/>
          <w:szCs w:val="20"/>
          <w:lang w:val="pl-PL"/>
        </w:rPr>
      </w:pPr>
      <w:r w:rsidRPr="00797D5A">
        <w:rPr>
          <w:rFonts w:ascii="Arial" w:hAnsi="Arial" w:cs="Arial"/>
          <w:b/>
          <w:sz w:val="16"/>
          <w:szCs w:val="20"/>
          <w:u w:val="single"/>
          <w:lang w:val="pl-PL"/>
        </w:rPr>
        <w:t xml:space="preserve">Zobowiązanie, o którym mowa powyżej powinno zawierać oświadczenie podmiotu udostępniającego zasób o solidarnej odpowiedzialności z wykonawcą za szkodę zamawiającego powstałą wskutek nieudostępnienia tych zasobów, </w:t>
      </w:r>
      <w:proofErr w:type="gramStart"/>
      <w:r w:rsidRPr="00797D5A">
        <w:rPr>
          <w:rFonts w:ascii="Arial" w:hAnsi="Arial" w:cs="Arial"/>
          <w:b/>
          <w:sz w:val="16"/>
          <w:szCs w:val="20"/>
          <w:u w:val="single"/>
          <w:lang w:val="pl-PL"/>
        </w:rPr>
        <w:t>chyba że</w:t>
      </w:r>
      <w:proofErr w:type="gramEnd"/>
      <w:r w:rsidRPr="00797D5A">
        <w:rPr>
          <w:rFonts w:ascii="Arial" w:hAnsi="Arial" w:cs="Arial"/>
          <w:b/>
          <w:sz w:val="16"/>
          <w:szCs w:val="20"/>
          <w:u w:val="single"/>
          <w:lang w:val="pl-PL"/>
        </w:rPr>
        <w:t xml:space="preserve"> za nieudostępnienie zasobów nie ponosi winy.</w:t>
      </w:r>
    </w:p>
    <w:p w:rsidR="00D80C6E" w:rsidRPr="00797D5A" w:rsidRDefault="000621C2" w:rsidP="00A625F2">
      <w:pPr>
        <w:jc w:val="both"/>
        <w:rPr>
          <w:rFonts w:ascii="Arial" w:hAnsi="Arial" w:cs="Arial"/>
          <w:b/>
          <w:sz w:val="16"/>
          <w:szCs w:val="20"/>
          <w:u w:val="single"/>
          <w:lang w:val="pl-PL"/>
        </w:rPr>
      </w:pPr>
      <w:r w:rsidRPr="00797D5A">
        <w:rPr>
          <w:rFonts w:ascii="Arial" w:hAnsi="Arial" w:cs="Arial"/>
          <w:b/>
          <w:sz w:val="16"/>
          <w:szCs w:val="20"/>
          <w:u w:val="single"/>
          <w:lang w:val="pl-PL"/>
        </w:rPr>
        <w:t>W przypadku pisemnego zobowiązania podmiotu trzeciego do udostępnienia zasobów należy załączyć je w oryginale.</w:t>
      </w:r>
    </w:p>
    <w:p w:rsidR="00D80C6E" w:rsidRPr="00C22033" w:rsidRDefault="00C22033" w:rsidP="00D80C6E">
      <w:pPr>
        <w:pStyle w:val="Bezodstpw"/>
        <w:jc w:val="both"/>
        <w:rPr>
          <w:rFonts w:ascii="Arial" w:hAnsi="Arial" w:cs="Arial"/>
          <w:i/>
          <w:noProof/>
          <w:sz w:val="18"/>
          <w:szCs w:val="18"/>
          <w:lang w:val="pl-PL"/>
        </w:rPr>
      </w:pPr>
      <w:r w:rsidRPr="00C22033">
        <w:rPr>
          <w:rFonts w:ascii="Arial" w:hAnsi="Arial" w:cs="Arial"/>
          <w:i/>
          <w:sz w:val="18"/>
          <w:szCs w:val="18"/>
          <w:lang w:val="pl-PL"/>
        </w:rPr>
        <w:lastRenderedPageBreak/>
        <w:t xml:space="preserve">Załącznik do Formularza nr 3 </w:t>
      </w:r>
      <w:r w:rsidR="00D80C6E" w:rsidRPr="00C22033">
        <w:rPr>
          <w:rFonts w:ascii="Arial" w:hAnsi="Arial" w:cs="Arial"/>
          <w:i/>
          <w:sz w:val="18"/>
          <w:szCs w:val="18"/>
          <w:lang w:val="pl-PL"/>
        </w:rPr>
        <w:t xml:space="preserve">– </w:t>
      </w:r>
      <w:r w:rsidR="00D80C6E" w:rsidRPr="00C22033">
        <w:rPr>
          <w:rFonts w:ascii="Arial" w:hAnsi="Arial" w:cs="Arial"/>
          <w:i/>
          <w:noProof/>
          <w:sz w:val="18"/>
          <w:szCs w:val="18"/>
          <w:lang w:val="pl-PL"/>
        </w:rPr>
        <w:t>Zobowiązanie podmiotu trzeciego do udostępnienia osobób zdolnych do realizacji zamówienia (na podstawie art. 26 ust. 2b ustawy)</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80C6E" w:rsidRPr="00D661C5" w:rsidRDefault="00D80C6E" w:rsidP="00D80C6E">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D80C6E" w:rsidRPr="00D661C5" w:rsidRDefault="00D80C6E" w:rsidP="00D80C6E">
      <w:pPr>
        <w:spacing w:after="0" w:line="240" w:lineRule="auto"/>
        <w:jc w:val="center"/>
        <w:rPr>
          <w:rFonts w:ascii="Arial" w:hAnsi="Arial" w:cs="Arial"/>
          <w:b/>
          <w:sz w:val="20"/>
          <w:szCs w:val="20"/>
          <w:lang w:val="pl-PL" w:eastAsia="ar-SA"/>
        </w:rPr>
      </w:pPr>
    </w:p>
    <w:p w:rsidR="00C22033" w:rsidRPr="003B144B" w:rsidRDefault="00C22033" w:rsidP="00C22033">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FA7851"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ZAMAWIAJĄCY:</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Gmina Stare Babice</w:t>
      </w:r>
    </w:p>
    <w:p w:rsidR="00D80C6E" w:rsidRPr="00D661C5" w:rsidRDefault="00D80C6E" w:rsidP="00D80C6E">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D80C6E" w:rsidRPr="00D661C5" w:rsidRDefault="00D80C6E" w:rsidP="00D80C6E">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80C6E" w:rsidRPr="00D661C5" w:rsidRDefault="00D80C6E" w:rsidP="00D80C6E">
      <w:pPr>
        <w:spacing w:line="240" w:lineRule="auto"/>
        <w:jc w:val="both"/>
        <w:rPr>
          <w:rFonts w:ascii="Arial" w:hAnsi="Arial" w:cs="Arial"/>
          <w:b/>
          <w:sz w:val="20"/>
          <w:szCs w:val="20"/>
          <w:lang w:val="pl-PL"/>
        </w:rPr>
      </w:pPr>
    </w:p>
    <w:p w:rsidR="00D80C6E" w:rsidRPr="00D661C5" w:rsidRDefault="00D80C6E" w:rsidP="00D80C6E">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80C6E" w:rsidRPr="00D661C5" w:rsidRDefault="00D80C6E" w:rsidP="00D80C6E">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p>
    <w:p w:rsidR="00D80C6E" w:rsidRPr="00D661C5" w:rsidRDefault="00D80C6E" w:rsidP="00D80C6E">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80C6E" w:rsidRPr="00D661C5" w:rsidRDefault="00D80C6E" w:rsidP="00D80C6E">
      <w:pPr>
        <w:spacing w:after="0" w:line="240" w:lineRule="auto"/>
        <w:jc w:val="center"/>
        <w:rPr>
          <w:rFonts w:ascii="Arial" w:hAnsi="Arial" w:cs="Arial"/>
          <w:b/>
          <w:sz w:val="20"/>
          <w:szCs w:val="20"/>
          <w:lang w:val="pl-PL" w:eastAsia="ar-SA"/>
        </w:rPr>
      </w:pP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D80C6E" w:rsidRPr="00D661C5" w:rsidRDefault="00D80C6E" w:rsidP="00D80C6E">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80C6E" w:rsidRPr="00D661C5" w:rsidRDefault="00D80C6E" w:rsidP="00D80C6E">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Pr="00D661C5">
        <w:rPr>
          <w:rFonts w:ascii="Arial" w:hAnsi="Arial" w:cs="Arial"/>
          <w:b/>
          <w:sz w:val="20"/>
          <w:szCs w:val="20"/>
          <w:lang w:val="pl-PL"/>
        </w:rPr>
        <w:t>osoby zdolne do realizacji zamówienia</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80C6E" w:rsidRPr="00C22033" w:rsidRDefault="00C22033" w:rsidP="00C22033">
      <w:pPr>
        <w:jc w:val="both"/>
        <w:rPr>
          <w:rFonts w:ascii="Arial" w:hAnsi="Arial" w:cs="Arial"/>
          <w:sz w:val="20"/>
          <w:szCs w:val="20"/>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nich przy wykonywaniu zamówienia pn.: </w:t>
      </w:r>
      <w:r w:rsidRPr="00C22033">
        <w:rPr>
          <w:rFonts w:ascii="Arial" w:hAnsi="Arial" w:cs="Arial"/>
          <w:sz w:val="20"/>
          <w:szCs w:val="20"/>
          <w:lang w:val="pl-PL"/>
        </w:rPr>
        <w:t>„</w:t>
      </w:r>
      <w:r w:rsidR="00FA7851" w:rsidRPr="00FA7851">
        <w:rPr>
          <w:rFonts w:ascii="Arial" w:hAnsi="Arial" w:cs="Arial"/>
          <w:sz w:val="20"/>
          <w:szCs w:val="20"/>
          <w:lang w:val="pl-PL"/>
        </w:rPr>
        <w:t>Wzmocnienie nawierzchni dróg gminnych destruktem bitumicznym wraz z powierzchniowym utrwaleniem</w:t>
      </w:r>
      <w:r w:rsidRPr="00C22033">
        <w:rPr>
          <w:rFonts w:ascii="Arial" w:hAnsi="Arial" w:cs="Arial"/>
          <w:sz w:val="20"/>
          <w:szCs w:val="20"/>
          <w:lang w:val="pl-PL"/>
        </w:rPr>
        <w:t>”</w:t>
      </w:r>
      <w:r w:rsidR="00D80C6E" w:rsidRPr="00D661C5">
        <w:rPr>
          <w:rFonts w:ascii="Arial" w:hAnsi="Arial" w:cs="Arial"/>
          <w:sz w:val="20"/>
          <w:szCs w:val="20"/>
          <w:lang w:val="pl-PL"/>
        </w:rPr>
        <w:t xml:space="preserve">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 xml:space="preserve">Sposób i </w:t>
      </w:r>
      <w:r w:rsidR="003564C8" w:rsidRPr="00D661C5">
        <w:rPr>
          <w:rFonts w:ascii="Arial" w:hAnsi="Arial" w:cs="Arial"/>
          <w:sz w:val="20"/>
          <w:szCs w:val="20"/>
          <w:lang w:val="pl-PL"/>
        </w:rPr>
        <w:t>zakres, w jaki</w:t>
      </w:r>
      <w:r w:rsidRPr="00D661C5">
        <w:rPr>
          <w:rFonts w:ascii="Arial" w:hAnsi="Arial" w:cs="Arial"/>
          <w:sz w:val="20"/>
          <w:szCs w:val="20"/>
          <w:lang w:val="pl-PL"/>
        </w:rPr>
        <w:t xml:space="preserve">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osoby zdolne do realizacji zamówienia będą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80C6E" w:rsidRPr="00D661C5" w:rsidRDefault="00D80C6E" w:rsidP="00D80C6E">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D80C6E" w:rsidRPr="00D661C5" w:rsidRDefault="00D80C6E" w:rsidP="00D80C6E">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80C6E" w:rsidRPr="00D661C5" w:rsidRDefault="00D80C6E" w:rsidP="00D80C6E">
      <w:pPr>
        <w:pStyle w:val="Bezodstpw"/>
        <w:spacing w:line="480" w:lineRule="auto"/>
        <w:jc w:val="both"/>
        <w:rPr>
          <w:rFonts w:ascii="Arial" w:hAnsi="Arial" w:cs="Arial"/>
          <w:sz w:val="20"/>
          <w:szCs w:val="20"/>
          <w:lang w:val="pl-PL"/>
        </w:rPr>
      </w:pPr>
    </w:p>
    <w:p w:rsidR="00D80C6E" w:rsidRPr="00D661C5" w:rsidRDefault="00D80C6E" w:rsidP="00D80C6E">
      <w:pPr>
        <w:pStyle w:val="Bezodstpw"/>
        <w:spacing w:line="480" w:lineRule="auto"/>
        <w:jc w:val="center"/>
        <w:rPr>
          <w:rFonts w:ascii="Arial" w:hAnsi="Arial" w:cs="Arial"/>
          <w:b/>
          <w:sz w:val="20"/>
          <w:szCs w:val="20"/>
          <w:lang w:val="pl-PL"/>
        </w:rPr>
      </w:pPr>
    </w:p>
    <w:p w:rsidR="00D80C6E" w:rsidRPr="00D661C5" w:rsidRDefault="00D80C6E" w:rsidP="00D80C6E">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80C6E" w:rsidRPr="003564C8" w:rsidRDefault="00D80C6E" w:rsidP="00D80C6E">
      <w:pPr>
        <w:pStyle w:val="Bezodstpw"/>
        <w:ind w:left="1068"/>
        <w:rPr>
          <w:rFonts w:ascii="Arial" w:hAnsi="Arial" w:cs="Arial"/>
          <w:sz w:val="20"/>
          <w:szCs w:val="20"/>
          <w:vertAlign w:val="superscript"/>
          <w:lang w:val="pl-PL"/>
        </w:rPr>
      </w:pPr>
      <w:r w:rsidRPr="003564C8">
        <w:rPr>
          <w:rFonts w:ascii="Arial" w:hAnsi="Arial" w:cs="Arial"/>
          <w:sz w:val="20"/>
          <w:szCs w:val="20"/>
          <w:vertAlign w:val="superscript"/>
          <w:lang w:val="pl-PL"/>
        </w:rPr>
        <w:t>/miejscowość i 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t>/pieczęć i podpis osoby uprawnionej</w:t>
      </w:r>
      <w:r w:rsidR="003564C8" w:rsidRPr="003564C8">
        <w:rPr>
          <w:rFonts w:ascii="Arial" w:hAnsi="Arial" w:cs="Arial"/>
          <w:sz w:val="20"/>
          <w:szCs w:val="20"/>
          <w:vertAlign w:val="superscript"/>
          <w:lang w:val="pl-PL"/>
        </w:rPr>
        <w:t xml:space="preserve"> Podmiotu udostępniającego</w:t>
      </w:r>
      <w:r w:rsidRPr="003564C8">
        <w:rPr>
          <w:rFonts w:ascii="Arial" w:hAnsi="Arial" w:cs="Arial"/>
          <w:sz w:val="20"/>
          <w:szCs w:val="20"/>
          <w:vertAlign w:val="superscript"/>
          <w:lang w:val="pl-PL"/>
        </w:rPr>
        <w:t xml:space="preserve">/ </w:t>
      </w:r>
    </w:p>
    <w:p w:rsidR="00D80C6E" w:rsidRPr="00D661C5" w:rsidRDefault="00D80C6E" w:rsidP="00D80C6E">
      <w:pPr>
        <w:suppressAutoHyphens w:val="0"/>
        <w:spacing w:after="0" w:line="240" w:lineRule="auto"/>
        <w:rPr>
          <w:rFonts w:ascii="Arial" w:hAnsi="Arial" w:cs="Arial"/>
          <w:b/>
          <w:sz w:val="24"/>
          <w:szCs w:val="24"/>
          <w:lang w:val="pl-PL" w:eastAsia="pl-PL"/>
        </w:rPr>
      </w:pPr>
    </w:p>
    <w:p w:rsidR="00D80C6E" w:rsidRPr="00D661C5" w:rsidRDefault="00D80C6E" w:rsidP="00D80C6E">
      <w:pPr>
        <w:pStyle w:val="BodyTextIndent1"/>
        <w:tabs>
          <w:tab w:val="left" w:pos="720"/>
        </w:tabs>
        <w:spacing w:line="240" w:lineRule="auto"/>
        <w:jc w:val="center"/>
        <w:rPr>
          <w:rFonts w:ascii="Arial" w:hAnsi="Arial" w:cs="Arial"/>
          <w:b/>
        </w:rPr>
      </w:pPr>
    </w:p>
    <w:p w:rsidR="00EA7095" w:rsidRDefault="00EA7095">
      <w:pPr>
        <w:suppressAutoHyphens w:val="0"/>
        <w:spacing w:after="0" w:line="240" w:lineRule="auto"/>
        <w:rPr>
          <w:rFonts w:ascii="Arial" w:hAnsi="Arial" w:cs="Arial"/>
          <w:b/>
          <w:lang w:val="pl-PL"/>
        </w:rPr>
      </w:pPr>
      <w:r>
        <w:rPr>
          <w:rFonts w:ascii="Arial" w:hAnsi="Arial" w:cs="Arial"/>
          <w:b/>
          <w:lang w:val="pl-PL"/>
        </w:rPr>
        <w:br w:type="page"/>
      </w:r>
    </w:p>
    <w:p w:rsidR="00EA7095" w:rsidRPr="00AA5874" w:rsidRDefault="00EA7095" w:rsidP="00EA7095">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Pr>
          <w:rFonts w:ascii="Arial" w:hAnsi="Arial" w:cs="Arial"/>
          <w:b/>
          <w:lang w:val="pl-PL"/>
        </w:rPr>
        <w:t>4</w:t>
      </w:r>
    </w:p>
    <w:p w:rsidR="00EA7095" w:rsidRDefault="00EA7095" w:rsidP="00EA7095">
      <w:pPr>
        <w:pStyle w:val="Bezodstpw"/>
        <w:spacing w:line="360" w:lineRule="auto"/>
        <w:jc w:val="center"/>
        <w:rPr>
          <w:rFonts w:ascii="Arial" w:hAnsi="Arial" w:cs="Arial"/>
          <w:b/>
          <w:lang w:val="pl-PL"/>
        </w:rPr>
      </w:pPr>
      <w:r>
        <w:rPr>
          <w:rFonts w:ascii="Arial" w:hAnsi="Arial" w:cs="Arial"/>
          <w:b/>
          <w:lang w:val="pl-PL"/>
        </w:rPr>
        <w:t>POTENCJAŁ TECHNICZNY</w:t>
      </w:r>
    </w:p>
    <w:p w:rsidR="00EA7095" w:rsidRDefault="00EA7095" w:rsidP="00EA7095">
      <w:pPr>
        <w:pStyle w:val="Bezodstpw"/>
        <w:spacing w:line="360" w:lineRule="auto"/>
        <w:jc w:val="both"/>
        <w:rPr>
          <w:rFonts w:ascii="Arial" w:hAnsi="Arial" w:cs="Arial"/>
          <w:b/>
          <w:lang w:val="pl-PL"/>
        </w:rPr>
      </w:pPr>
    </w:p>
    <w:p w:rsidR="00EA7095" w:rsidRDefault="00EA7095" w:rsidP="00EA7095">
      <w:pPr>
        <w:pStyle w:val="Bezodstpw"/>
        <w:spacing w:line="360" w:lineRule="auto"/>
        <w:jc w:val="both"/>
        <w:rPr>
          <w:rFonts w:ascii="Arial" w:hAnsi="Arial" w:cs="Arial"/>
          <w:b/>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00FA7851" w:rsidRPr="00C62DE8">
        <w:rPr>
          <w:rFonts w:ascii="Arial" w:hAnsi="Arial" w:cs="Arial"/>
          <w:b/>
          <w:sz w:val="20"/>
          <w:szCs w:val="20"/>
          <w:lang w:val="pl-PL"/>
        </w:rPr>
        <w:t>Wzmocnienie nawierzchni dróg gminnych destruktem bitumicznym wraz z powierzchniowym utrwaleniem</w:t>
      </w:r>
      <w:r w:rsidRPr="005274AD">
        <w:rPr>
          <w:rFonts w:ascii="Arial" w:hAnsi="Arial" w:cs="Arial"/>
          <w:b/>
          <w:sz w:val="20"/>
          <w:szCs w:val="20"/>
          <w:lang w:val="pl-PL"/>
        </w:rPr>
        <w:t>”</w:t>
      </w:r>
    </w:p>
    <w:p w:rsidR="00EA7095" w:rsidRPr="00AA5874" w:rsidRDefault="00EA7095" w:rsidP="00EA7095">
      <w:pPr>
        <w:pStyle w:val="Bezodstpw"/>
        <w:spacing w:line="360" w:lineRule="auto"/>
        <w:rPr>
          <w:rFonts w:ascii="Arial" w:hAnsi="Arial" w:cs="Arial"/>
          <w:b/>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4536"/>
      </w:tblGrid>
      <w:tr w:rsidR="00EA7095" w:rsidRPr="00351D91" w:rsidTr="00352B27">
        <w:tc>
          <w:tcPr>
            <w:tcW w:w="675" w:type="dxa"/>
            <w:vAlign w:val="center"/>
          </w:tcPr>
          <w:p w:rsidR="00EA7095" w:rsidRPr="005274AD" w:rsidRDefault="00EA7095" w:rsidP="00352B27">
            <w:pPr>
              <w:pStyle w:val="Bezodstpw"/>
              <w:jc w:val="center"/>
              <w:rPr>
                <w:rFonts w:ascii="Arial" w:hAnsi="Arial" w:cs="Arial"/>
                <w:b/>
                <w:sz w:val="20"/>
                <w:szCs w:val="20"/>
                <w:lang w:val="pl-PL"/>
              </w:rPr>
            </w:pPr>
            <w:r w:rsidRPr="005274AD">
              <w:rPr>
                <w:rFonts w:ascii="Arial" w:hAnsi="Arial" w:cs="Arial"/>
                <w:b/>
                <w:sz w:val="20"/>
                <w:szCs w:val="20"/>
                <w:lang w:val="pl-PL"/>
              </w:rPr>
              <w:t>L.</w:t>
            </w:r>
            <w:proofErr w:type="gramStart"/>
            <w:r w:rsidRPr="005274AD">
              <w:rPr>
                <w:rFonts w:ascii="Arial" w:hAnsi="Arial" w:cs="Arial"/>
                <w:b/>
                <w:sz w:val="20"/>
                <w:szCs w:val="20"/>
                <w:lang w:val="pl-PL"/>
              </w:rPr>
              <w:t>p</w:t>
            </w:r>
            <w:proofErr w:type="gramEnd"/>
            <w:r w:rsidRPr="005274AD">
              <w:rPr>
                <w:rFonts w:ascii="Arial" w:hAnsi="Arial" w:cs="Arial"/>
                <w:b/>
                <w:sz w:val="20"/>
                <w:szCs w:val="20"/>
                <w:lang w:val="pl-PL"/>
              </w:rPr>
              <w:t>.</w:t>
            </w:r>
          </w:p>
        </w:tc>
        <w:tc>
          <w:tcPr>
            <w:tcW w:w="4536" w:type="dxa"/>
            <w:vAlign w:val="center"/>
          </w:tcPr>
          <w:p w:rsidR="00EA7095" w:rsidRPr="005274AD" w:rsidRDefault="00EA7095" w:rsidP="00352B27">
            <w:pPr>
              <w:pStyle w:val="Bezodstpw"/>
              <w:jc w:val="center"/>
              <w:rPr>
                <w:rFonts w:ascii="Arial" w:hAnsi="Arial" w:cs="Arial"/>
                <w:b/>
                <w:sz w:val="20"/>
                <w:szCs w:val="20"/>
                <w:lang w:val="pl-PL"/>
              </w:rPr>
            </w:pPr>
            <w:r w:rsidRPr="005274AD">
              <w:rPr>
                <w:rFonts w:ascii="Arial" w:hAnsi="Arial" w:cs="Arial"/>
                <w:b/>
                <w:sz w:val="20"/>
                <w:szCs w:val="20"/>
                <w:lang w:val="pl-PL"/>
              </w:rPr>
              <w:t>Sprzęt</w:t>
            </w:r>
          </w:p>
        </w:tc>
        <w:tc>
          <w:tcPr>
            <w:tcW w:w="4536" w:type="dxa"/>
            <w:vAlign w:val="center"/>
          </w:tcPr>
          <w:p w:rsidR="00EA7095" w:rsidRPr="005274AD" w:rsidRDefault="00EA7095" w:rsidP="00352B27">
            <w:pPr>
              <w:pStyle w:val="Bezodstpw"/>
              <w:jc w:val="center"/>
              <w:rPr>
                <w:rFonts w:ascii="Arial" w:hAnsi="Arial" w:cs="Arial"/>
                <w:b/>
                <w:sz w:val="20"/>
                <w:szCs w:val="20"/>
                <w:lang w:val="pl-PL"/>
              </w:rPr>
            </w:pPr>
            <w:r w:rsidRPr="005274AD">
              <w:rPr>
                <w:rFonts w:ascii="Arial" w:hAnsi="Arial" w:cs="Arial"/>
                <w:b/>
                <w:sz w:val="20"/>
                <w:szCs w:val="20"/>
                <w:lang w:val="pl-PL"/>
              </w:rPr>
              <w:t>Rodzaj własności</w:t>
            </w:r>
          </w:p>
          <w:p w:rsidR="00EA7095" w:rsidRPr="005274AD" w:rsidRDefault="00EA7095" w:rsidP="00352B27">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własny</w:t>
            </w:r>
            <w:proofErr w:type="gramEnd"/>
            <w:r w:rsidRPr="005274AD">
              <w:rPr>
                <w:rFonts w:ascii="Arial" w:hAnsi="Arial" w:cs="Arial"/>
                <w:b/>
                <w:sz w:val="20"/>
                <w:szCs w:val="20"/>
                <w:lang w:val="pl-PL"/>
              </w:rPr>
              <w:t>/</w:t>
            </w:r>
          </w:p>
          <w:p w:rsidR="00EA7095" w:rsidRPr="005274AD" w:rsidRDefault="00EA7095" w:rsidP="00352B27">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zasób</w:t>
            </w:r>
            <w:proofErr w:type="gramEnd"/>
            <w:r w:rsidRPr="005274AD">
              <w:rPr>
                <w:rFonts w:ascii="Arial" w:hAnsi="Arial" w:cs="Arial"/>
                <w:b/>
                <w:sz w:val="20"/>
                <w:szCs w:val="20"/>
                <w:lang w:val="pl-PL"/>
              </w:rPr>
              <w:t xml:space="preserve"> podmiotu trzeciego</w:t>
            </w:r>
          </w:p>
        </w:tc>
      </w:tr>
      <w:tr w:rsidR="00EA7095" w:rsidRPr="005274AD" w:rsidTr="00352B27">
        <w:tc>
          <w:tcPr>
            <w:tcW w:w="675" w:type="dxa"/>
            <w:vAlign w:val="center"/>
          </w:tcPr>
          <w:p w:rsidR="00EA7095" w:rsidRPr="005274AD" w:rsidRDefault="00EA7095" w:rsidP="00352B27">
            <w:pPr>
              <w:pStyle w:val="Bezodstpw"/>
              <w:jc w:val="center"/>
              <w:rPr>
                <w:rFonts w:ascii="Arial" w:hAnsi="Arial" w:cs="Arial"/>
                <w:sz w:val="20"/>
                <w:szCs w:val="20"/>
                <w:lang w:val="pl-PL"/>
              </w:rPr>
            </w:pPr>
            <w:r w:rsidRPr="005274AD">
              <w:rPr>
                <w:rFonts w:ascii="Arial" w:hAnsi="Arial" w:cs="Arial"/>
                <w:sz w:val="20"/>
                <w:szCs w:val="20"/>
                <w:lang w:val="pl-PL"/>
              </w:rPr>
              <w:t>1</w:t>
            </w:r>
          </w:p>
        </w:tc>
        <w:tc>
          <w:tcPr>
            <w:tcW w:w="4536" w:type="dxa"/>
            <w:vAlign w:val="center"/>
          </w:tcPr>
          <w:p w:rsidR="00EA7095" w:rsidRPr="005274AD" w:rsidRDefault="00EA7095" w:rsidP="00352B27">
            <w:pPr>
              <w:pStyle w:val="Bezodstpw"/>
              <w:rPr>
                <w:rFonts w:ascii="Arial" w:hAnsi="Arial" w:cs="Arial"/>
                <w:sz w:val="20"/>
                <w:szCs w:val="20"/>
                <w:lang w:val="pl-PL"/>
              </w:rPr>
            </w:pPr>
          </w:p>
          <w:p w:rsidR="00EA7095" w:rsidRPr="005274AD" w:rsidRDefault="00EA7095" w:rsidP="00352B27">
            <w:pPr>
              <w:pStyle w:val="Bezodstpw"/>
              <w:rPr>
                <w:rFonts w:ascii="Arial" w:hAnsi="Arial" w:cs="Arial"/>
                <w:sz w:val="20"/>
                <w:szCs w:val="20"/>
                <w:lang w:val="pl-PL"/>
              </w:rPr>
            </w:pPr>
            <w:r w:rsidRPr="005274AD">
              <w:rPr>
                <w:rFonts w:ascii="Arial" w:hAnsi="Arial" w:cs="Arial"/>
                <w:sz w:val="20"/>
                <w:szCs w:val="20"/>
                <w:lang w:val="pl-PL"/>
              </w:rPr>
              <w:t>Koparko ładowarka</w:t>
            </w:r>
          </w:p>
          <w:p w:rsidR="00EA7095" w:rsidRPr="005274AD" w:rsidRDefault="00EA7095" w:rsidP="00352B27">
            <w:pPr>
              <w:pStyle w:val="Bezodstpw"/>
              <w:rPr>
                <w:rFonts w:ascii="Arial" w:hAnsi="Arial" w:cs="Arial"/>
                <w:sz w:val="20"/>
                <w:szCs w:val="20"/>
                <w:lang w:val="pl-PL"/>
              </w:rPr>
            </w:pPr>
          </w:p>
        </w:tc>
        <w:tc>
          <w:tcPr>
            <w:tcW w:w="4536" w:type="dxa"/>
          </w:tcPr>
          <w:p w:rsidR="00EA7095" w:rsidRDefault="00EA7095" w:rsidP="00352B27">
            <w:pPr>
              <w:pStyle w:val="Bezodstpw"/>
              <w:jc w:val="both"/>
              <w:rPr>
                <w:rFonts w:ascii="Arial" w:hAnsi="Arial" w:cs="Arial"/>
                <w:sz w:val="20"/>
                <w:szCs w:val="20"/>
                <w:lang w:val="pl-PL"/>
              </w:rPr>
            </w:pPr>
          </w:p>
          <w:p w:rsidR="00EA7095" w:rsidRDefault="00EA7095" w:rsidP="00352B27">
            <w:pPr>
              <w:pStyle w:val="Bezodstpw"/>
              <w:jc w:val="both"/>
              <w:rPr>
                <w:rFonts w:ascii="Arial" w:hAnsi="Arial" w:cs="Arial"/>
                <w:sz w:val="20"/>
                <w:szCs w:val="20"/>
                <w:lang w:val="pl-PL"/>
              </w:rPr>
            </w:pPr>
          </w:p>
          <w:p w:rsidR="00EA7095" w:rsidRDefault="00EA7095" w:rsidP="00352B27">
            <w:pPr>
              <w:pStyle w:val="Bezodstpw"/>
              <w:jc w:val="both"/>
              <w:rPr>
                <w:rFonts w:ascii="Arial" w:hAnsi="Arial" w:cs="Arial"/>
                <w:sz w:val="20"/>
                <w:szCs w:val="20"/>
                <w:lang w:val="pl-PL"/>
              </w:rPr>
            </w:pPr>
          </w:p>
          <w:p w:rsidR="00EA7095" w:rsidRPr="005274AD" w:rsidRDefault="00EA7095" w:rsidP="00352B27">
            <w:pPr>
              <w:pStyle w:val="Bezodstpw"/>
              <w:jc w:val="both"/>
              <w:rPr>
                <w:rFonts w:ascii="Arial" w:hAnsi="Arial" w:cs="Arial"/>
                <w:sz w:val="20"/>
                <w:szCs w:val="20"/>
                <w:lang w:val="pl-PL"/>
              </w:rPr>
            </w:pPr>
          </w:p>
        </w:tc>
      </w:tr>
      <w:tr w:rsidR="00EA7095" w:rsidRPr="005274AD" w:rsidTr="00352B27">
        <w:tc>
          <w:tcPr>
            <w:tcW w:w="675" w:type="dxa"/>
            <w:vAlign w:val="center"/>
          </w:tcPr>
          <w:p w:rsidR="00EA7095" w:rsidRPr="005274AD" w:rsidRDefault="00EA7095" w:rsidP="00352B27">
            <w:pPr>
              <w:pStyle w:val="Bezodstpw"/>
              <w:jc w:val="center"/>
              <w:rPr>
                <w:rFonts w:ascii="Arial" w:hAnsi="Arial" w:cs="Arial"/>
                <w:sz w:val="20"/>
                <w:szCs w:val="20"/>
                <w:lang w:val="pl-PL"/>
              </w:rPr>
            </w:pPr>
            <w:r w:rsidRPr="005274AD">
              <w:rPr>
                <w:rFonts w:ascii="Arial" w:hAnsi="Arial" w:cs="Arial"/>
                <w:sz w:val="20"/>
                <w:szCs w:val="20"/>
                <w:lang w:val="pl-PL"/>
              </w:rPr>
              <w:t>2</w:t>
            </w:r>
          </w:p>
        </w:tc>
        <w:tc>
          <w:tcPr>
            <w:tcW w:w="4536" w:type="dxa"/>
            <w:vAlign w:val="center"/>
          </w:tcPr>
          <w:p w:rsidR="00EA7095" w:rsidRPr="005274AD" w:rsidRDefault="00EA7095" w:rsidP="00352B27">
            <w:pPr>
              <w:pStyle w:val="Bezodstpw"/>
              <w:rPr>
                <w:rFonts w:ascii="Arial" w:hAnsi="Arial" w:cs="Arial"/>
                <w:sz w:val="20"/>
                <w:szCs w:val="20"/>
                <w:lang w:val="pl-PL"/>
              </w:rPr>
            </w:pPr>
          </w:p>
          <w:p w:rsidR="00EA7095" w:rsidRPr="005274AD" w:rsidRDefault="00EA7095" w:rsidP="00352B27">
            <w:pPr>
              <w:pStyle w:val="Bezodstpw"/>
              <w:rPr>
                <w:rFonts w:ascii="Arial" w:hAnsi="Arial" w:cs="Arial"/>
                <w:sz w:val="20"/>
                <w:szCs w:val="20"/>
                <w:lang w:val="pl-PL"/>
              </w:rPr>
            </w:pPr>
            <w:r w:rsidRPr="005274AD">
              <w:rPr>
                <w:rFonts w:ascii="Arial" w:hAnsi="Arial" w:cs="Arial"/>
                <w:sz w:val="20"/>
                <w:szCs w:val="20"/>
                <w:lang w:val="pl-PL"/>
              </w:rPr>
              <w:t>Walec stalowy wibracyjny 10 t.</w:t>
            </w:r>
          </w:p>
          <w:p w:rsidR="00EA7095" w:rsidRPr="005274AD" w:rsidRDefault="00EA7095" w:rsidP="00352B27">
            <w:pPr>
              <w:pStyle w:val="Bezodstpw"/>
              <w:rPr>
                <w:rFonts w:ascii="Arial" w:hAnsi="Arial" w:cs="Arial"/>
                <w:sz w:val="20"/>
                <w:szCs w:val="20"/>
                <w:lang w:val="pl-PL"/>
              </w:rPr>
            </w:pPr>
          </w:p>
        </w:tc>
        <w:tc>
          <w:tcPr>
            <w:tcW w:w="4536" w:type="dxa"/>
          </w:tcPr>
          <w:p w:rsidR="00EA7095" w:rsidRDefault="00EA7095" w:rsidP="00352B27">
            <w:pPr>
              <w:pStyle w:val="Bezodstpw"/>
              <w:jc w:val="both"/>
              <w:rPr>
                <w:rFonts w:ascii="Arial" w:hAnsi="Arial" w:cs="Arial"/>
                <w:sz w:val="20"/>
                <w:szCs w:val="20"/>
                <w:lang w:val="pl-PL"/>
              </w:rPr>
            </w:pPr>
          </w:p>
          <w:p w:rsidR="00EA7095" w:rsidRDefault="00EA7095" w:rsidP="00352B27">
            <w:pPr>
              <w:pStyle w:val="Bezodstpw"/>
              <w:jc w:val="both"/>
              <w:rPr>
                <w:rFonts w:ascii="Arial" w:hAnsi="Arial" w:cs="Arial"/>
                <w:sz w:val="20"/>
                <w:szCs w:val="20"/>
                <w:lang w:val="pl-PL"/>
              </w:rPr>
            </w:pPr>
          </w:p>
          <w:p w:rsidR="00EA7095" w:rsidRDefault="00EA7095" w:rsidP="00352B27">
            <w:pPr>
              <w:pStyle w:val="Bezodstpw"/>
              <w:jc w:val="both"/>
              <w:rPr>
                <w:rFonts w:ascii="Arial" w:hAnsi="Arial" w:cs="Arial"/>
                <w:sz w:val="20"/>
                <w:szCs w:val="20"/>
                <w:lang w:val="pl-PL"/>
              </w:rPr>
            </w:pPr>
          </w:p>
          <w:p w:rsidR="00EA7095" w:rsidRPr="005274AD" w:rsidRDefault="00EA7095" w:rsidP="00352B27">
            <w:pPr>
              <w:pStyle w:val="Bezodstpw"/>
              <w:jc w:val="both"/>
              <w:rPr>
                <w:rFonts w:ascii="Arial" w:hAnsi="Arial" w:cs="Arial"/>
                <w:sz w:val="20"/>
                <w:szCs w:val="20"/>
                <w:lang w:val="pl-PL"/>
              </w:rPr>
            </w:pPr>
          </w:p>
        </w:tc>
      </w:tr>
      <w:tr w:rsidR="00EA7095" w:rsidRPr="005274AD" w:rsidTr="00352B27">
        <w:tc>
          <w:tcPr>
            <w:tcW w:w="675" w:type="dxa"/>
            <w:vAlign w:val="center"/>
          </w:tcPr>
          <w:p w:rsidR="00EA7095" w:rsidRPr="005274AD" w:rsidRDefault="00EA7095" w:rsidP="00352B27">
            <w:pPr>
              <w:pStyle w:val="Bezodstpw"/>
              <w:jc w:val="center"/>
              <w:rPr>
                <w:rFonts w:ascii="Arial" w:hAnsi="Arial" w:cs="Arial"/>
                <w:sz w:val="20"/>
                <w:szCs w:val="20"/>
                <w:lang w:val="pl-PL"/>
              </w:rPr>
            </w:pPr>
            <w:r w:rsidRPr="005274AD">
              <w:rPr>
                <w:rFonts w:ascii="Arial" w:hAnsi="Arial" w:cs="Arial"/>
                <w:sz w:val="20"/>
                <w:szCs w:val="20"/>
                <w:lang w:val="pl-PL"/>
              </w:rPr>
              <w:t>3</w:t>
            </w:r>
          </w:p>
        </w:tc>
        <w:tc>
          <w:tcPr>
            <w:tcW w:w="4536" w:type="dxa"/>
            <w:vAlign w:val="center"/>
          </w:tcPr>
          <w:p w:rsidR="00EA7095" w:rsidRPr="005274AD" w:rsidRDefault="00EA7095" w:rsidP="00352B27">
            <w:pPr>
              <w:pStyle w:val="Bezodstpw"/>
              <w:rPr>
                <w:rFonts w:ascii="Arial" w:hAnsi="Arial" w:cs="Arial"/>
                <w:sz w:val="20"/>
                <w:szCs w:val="20"/>
                <w:lang w:val="pl-PL"/>
              </w:rPr>
            </w:pPr>
          </w:p>
          <w:p w:rsidR="00EA7095" w:rsidRPr="005274AD" w:rsidRDefault="00EA7095" w:rsidP="00352B27">
            <w:pPr>
              <w:pStyle w:val="Bezodstpw"/>
              <w:rPr>
                <w:rFonts w:ascii="Arial" w:hAnsi="Arial" w:cs="Arial"/>
                <w:sz w:val="20"/>
                <w:szCs w:val="20"/>
                <w:lang w:val="pl-PL"/>
              </w:rPr>
            </w:pPr>
            <w:r w:rsidRPr="005274AD">
              <w:rPr>
                <w:rFonts w:ascii="Arial" w:hAnsi="Arial" w:cs="Arial"/>
                <w:sz w:val="20"/>
                <w:szCs w:val="20"/>
                <w:lang w:val="pl-PL"/>
              </w:rPr>
              <w:t>Walec gumowy wibracyjny</w:t>
            </w:r>
          </w:p>
          <w:p w:rsidR="00EA7095" w:rsidRPr="005274AD" w:rsidRDefault="00EA7095" w:rsidP="00352B27">
            <w:pPr>
              <w:pStyle w:val="Bezodstpw"/>
              <w:rPr>
                <w:rFonts w:ascii="Arial" w:hAnsi="Arial" w:cs="Arial"/>
                <w:sz w:val="20"/>
                <w:szCs w:val="20"/>
                <w:lang w:val="pl-PL"/>
              </w:rPr>
            </w:pPr>
          </w:p>
        </w:tc>
        <w:tc>
          <w:tcPr>
            <w:tcW w:w="4536" w:type="dxa"/>
          </w:tcPr>
          <w:p w:rsidR="00EA7095" w:rsidRDefault="00EA7095" w:rsidP="00352B27">
            <w:pPr>
              <w:pStyle w:val="Bezodstpw"/>
              <w:jc w:val="both"/>
              <w:rPr>
                <w:rFonts w:ascii="Arial" w:hAnsi="Arial" w:cs="Arial"/>
                <w:sz w:val="20"/>
                <w:szCs w:val="20"/>
                <w:lang w:val="pl-PL"/>
              </w:rPr>
            </w:pPr>
          </w:p>
          <w:p w:rsidR="00EA7095" w:rsidRDefault="00EA7095" w:rsidP="00352B27">
            <w:pPr>
              <w:pStyle w:val="Bezodstpw"/>
              <w:jc w:val="both"/>
              <w:rPr>
                <w:rFonts w:ascii="Arial" w:hAnsi="Arial" w:cs="Arial"/>
                <w:sz w:val="20"/>
                <w:szCs w:val="20"/>
                <w:lang w:val="pl-PL"/>
              </w:rPr>
            </w:pPr>
          </w:p>
          <w:p w:rsidR="00EA7095" w:rsidRDefault="00EA7095" w:rsidP="00352B27">
            <w:pPr>
              <w:pStyle w:val="Bezodstpw"/>
              <w:jc w:val="both"/>
              <w:rPr>
                <w:rFonts w:ascii="Arial" w:hAnsi="Arial" w:cs="Arial"/>
                <w:sz w:val="20"/>
                <w:szCs w:val="20"/>
                <w:lang w:val="pl-PL"/>
              </w:rPr>
            </w:pPr>
          </w:p>
          <w:p w:rsidR="00EA7095" w:rsidRPr="005274AD" w:rsidRDefault="00EA7095" w:rsidP="00352B27">
            <w:pPr>
              <w:pStyle w:val="Bezodstpw"/>
              <w:jc w:val="both"/>
              <w:rPr>
                <w:rFonts w:ascii="Arial" w:hAnsi="Arial" w:cs="Arial"/>
                <w:sz w:val="20"/>
                <w:szCs w:val="20"/>
                <w:lang w:val="pl-PL"/>
              </w:rPr>
            </w:pPr>
          </w:p>
        </w:tc>
      </w:tr>
      <w:tr w:rsidR="00EA7095" w:rsidRPr="005274AD" w:rsidTr="00352B27">
        <w:trPr>
          <w:trHeight w:val="935"/>
        </w:trPr>
        <w:tc>
          <w:tcPr>
            <w:tcW w:w="675" w:type="dxa"/>
            <w:vAlign w:val="center"/>
          </w:tcPr>
          <w:p w:rsidR="00EA7095" w:rsidRPr="005274AD" w:rsidRDefault="00EA7095" w:rsidP="00352B27">
            <w:pPr>
              <w:pStyle w:val="Bezodstpw"/>
              <w:jc w:val="center"/>
              <w:rPr>
                <w:rFonts w:ascii="Arial" w:hAnsi="Arial" w:cs="Arial"/>
                <w:sz w:val="20"/>
                <w:szCs w:val="20"/>
                <w:lang w:val="pl-PL"/>
              </w:rPr>
            </w:pPr>
            <w:r>
              <w:rPr>
                <w:rFonts w:ascii="Arial" w:hAnsi="Arial" w:cs="Arial"/>
                <w:sz w:val="20"/>
                <w:szCs w:val="20"/>
                <w:lang w:val="pl-PL"/>
              </w:rPr>
              <w:t>4</w:t>
            </w:r>
          </w:p>
        </w:tc>
        <w:tc>
          <w:tcPr>
            <w:tcW w:w="4536" w:type="dxa"/>
            <w:vAlign w:val="center"/>
          </w:tcPr>
          <w:p w:rsidR="00EA7095" w:rsidRPr="005274AD" w:rsidRDefault="00EA7095" w:rsidP="00352B27">
            <w:pPr>
              <w:pStyle w:val="Bezodstpw"/>
              <w:rPr>
                <w:rFonts w:ascii="Arial" w:hAnsi="Arial" w:cs="Arial"/>
                <w:sz w:val="20"/>
                <w:szCs w:val="20"/>
                <w:lang w:val="pl-PL"/>
              </w:rPr>
            </w:pPr>
            <w:r>
              <w:rPr>
                <w:rFonts w:ascii="Arial" w:hAnsi="Arial" w:cs="Arial"/>
                <w:sz w:val="20"/>
                <w:szCs w:val="20"/>
                <w:lang w:val="pl-PL"/>
              </w:rPr>
              <w:t>Skrapiarka do emulsji</w:t>
            </w:r>
          </w:p>
        </w:tc>
        <w:tc>
          <w:tcPr>
            <w:tcW w:w="4536" w:type="dxa"/>
          </w:tcPr>
          <w:p w:rsidR="00EA7095" w:rsidRDefault="00EA7095" w:rsidP="00352B27">
            <w:pPr>
              <w:pStyle w:val="Bezodstpw"/>
              <w:jc w:val="both"/>
              <w:rPr>
                <w:rFonts w:ascii="Arial" w:hAnsi="Arial" w:cs="Arial"/>
                <w:sz w:val="20"/>
                <w:szCs w:val="20"/>
                <w:lang w:val="pl-PL"/>
              </w:rPr>
            </w:pPr>
          </w:p>
        </w:tc>
      </w:tr>
    </w:tbl>
    <w:p w:rsidR="00EA7095" w:rsidRPr="00AA5874" w:rsidRDefault="00EA7095" w:rsidP="00EA7095">
      <w:pPr>
        <w:pStyle w:val="Bezodstpw"/>
        <w:jc w:val="both"/>
        <w:rPr>
          <w:rFonts w:ascii="Arial" w:hAnsi="Arial" w:cs="Arial"/>
          <w:b/>
          <w:sz w:val="20"/>
          <w:szCs w:val="20"/>
          <w:lang w:val="pl-PL" w:eastAsia="ar-SA"/>
        </w:rPr>
      </w:pPr>
    </w:p>
    <w:p w:rsidR="00EA7095" w:rsidRPr="00AA5874" w:rsidRDefault="00EA7095" w:rsidP="00EA7095">
      <w:pPr>
        <w:pStyle w:val="Bezodstpw"/>
        <w:jc w:val="both"/>
        <w:rPr>
          <w:rFonts w:ascii="Arial" w:hAnsi="Arial" w:cs="Arial"/>
          <w:b/>
          <w:sz w:val="20"/>
          <w:szCs w:val="20"/>
          <w:lang w:val="pl-PL" w:eastAsia="ar-SA"/>
        </w:rPr>
      </w:pPr>
    </w:p>
    <w:p w:rsidR="00EA7095" w:rsidRDefault="00EA7095" w:rsidP="00EA7095">
      <w:pPr>
        <w:pStyle w:val="Bezodstpw"/>
        <w:jc w:val="both"/>
        <w:rPr>
          <w:rFonts w:ascii="Arial" w:hAnsi="Arial" w:cs="Arial"/>
          <w:b/>
          <w:sz w:val="20"/>
          <w:szCs w:val="20"/>
          <w:lang w:val="pl-PL" w:eastAsia="ar-SA"/>
        </w:rPr>
      </w:pPr>
    </w:p>
    <w:p w:rsidR="00EA7095" w:rsidRDefault="00EA7095" w:rsidP="00EA7095">
      <w:pPr>
        <w:pStyle w:val="Bezodstpw"/>
        <w:jc w:val="both"/>
        <w:rPr>
          <w:rFonts w:ascii="Arial" w:hAnsi="Arial" w:cs="Arial"/>
          <w:b/>
          <w:sz w:val="20"/>
          <w:szCs w:val="20"/>
          <w:lang w:val="pl-PL" w:eastAsia="ar-SA"/>
        </w:rPr>
      </w:pPr>
    </w:p>
    <w:p w:rsidR="00EA7095" w:rsidRDefault="00EA7095" w:rsidP="00EA7095">
      <w:pPr>
        <w:pStyle w:val="Bezodstpw"/>
        <w:jc w:val="both"/>
        <w:rPr>
          <w:rFonts w:ascii="Arial" w:hAnsi="Arial" w:cs="Arial"/>
          <w:b/>
          <w:sz w:val="20"/>
          <w:szCs w:val="20"/>
          <w:lang w:val="pl-PL" w:eastAsia="ar-SA"/>
        </w:rPr>
      </w:pPr>
    </w:p>
    <w:p w:rsidR="00EA7095" w:rsidRDefault="00EA7095" w:rsidP="00EA7095">
      <w:pPr>
        <w:pStyle w:val="Bezodstpw"/>
        <w:jc w:val="both"/>
        <w:rPr>
          <w:rFonts w:ascii="Arial" w:hAnsi="Arial" w:cs="Arial"/>
          <w:b/>
          <w:sz w:val="20"/>
          <w:szCs w:val="20"/>
          <w:lang w:val="pl-PL" w:eastAsia="ar-SA"/>
        </w:rPr>
      </w:pPr>
    </w:p>
    <w:p w:rsidR="00EA7095" w:rsidRPr="00AA5874" w:rsidRDefault="00EA7095" w:rsidP="00EA7095">
      <w:pPr>
        <w:pStyle w:val="Bezodstpw"/>
        <w:jc w:val="both"/>
        <w:rPr>
          <w:rFonts w:ascii="Arial" w:hAnsi="Arial" w:cs="Arial"/>
          <w:b/>
          <w:sz w:val="20"/>
          <w:szCs w:val="20"/>
          <w:lang w:val="pl-PL" w:eastAsia="ar-SA"/>
        </w:rPr>
      </w:pPr>
    </w:p>
    <w:p w:rsidR="00EA7095" w:rsidRPr="00AA5874" w:rsidRDefault="00EA7095" w:rsidP="00EA7095">
      <w:pPr>
        <w:pStyle w:val="Bezodstpw"/>
        <w:jc w:val="both"/>
        <w:rPr>
          <w:rFonts w:ascii="Arial" w:hAnsi="Arial" w:cs="Arial"/>
          <w:sz w:val="20"/>
          <w:szCs w:val="20"/>
          <w:lang w:val="pl-PL"/>
        </w:rPr>
      </w:pPr>
    </w:p>
    <w:p w:rsidR="00EA7095" w:rsidRDefault="00EA7095" w:rsidP="00EA7095">
      <w:pPr>
        <w:pStyle w:val="Bezodstpw"/>
        <w:jc w:val="both"/>
        <w:rPr>
          <w:rFonts w:ascii="Arial" w:hAnsi="Arial" w:cs="Arial"/>
          <w:sz w:val="20"/>
          <w:szCs w:val="20"/>
          <w:lang w:val="pl-PL"/>
        </w:rPr>
      </w:pPr>
    </w:p>
    <w:p w:rsidR="00EA7095" w:rsidRPr="00AA5874" w:rsidRDefault="00EA7095" w:rsidP="00EA7095">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EA7095" w:rsidRPr="00AA5874" w:rsidRDefault="00EA7095" w:rsidP="00EA7095">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EA7095" w:rsidRDefault="00EA7095" w:rsidP="00EA7095">
      <w:pPr>
        <w:pStyle w:val="Bezodstpw"/>
        <w:jc w:val="both"/>
        <w:rPr>
          <w:rFonts w:ascii="Arial" w:hAnsi="Arial" w:cs="Arial"/>
          <w:sz w:val="18"/>
          <w:szCs w:val="18"/>
          <w:lang w:val="pl-PL"/>
        </w:rPr>
      </w:pPr>
    </w:p>
    <w:p w:rsidR="00EA7095" w:rsidRDefault="00EA7095" w:rsidP="00EA7095">
      <w:pPr>
        <w:pStyle w:val="Bezodstpw"/>
        <w:jc w:val="both"/>
        <w:rPr>
          <w:rFonts w:ascii="Arial" w:hAnsi="Arial" w:cs="Arial"/>
          <w:sz w:val="18"/>
          <w:szCs w:val="18"/>
          <w:lang w:val="pl-PL"/>
        </w:rPr>
      </w:pPr>
    </w:p>
    <w:p w:rsidR="00EA7095" w:rsidRPr="00AA5874" w:rsidRDefault="00EA7095" w:rsidP="00EA709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EA7095" w:rsidRPr="00AA5874" w:rsidRDefault="00EA7095" w:rsidP="000B383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EA7095" w:rsidRPr="00AA5874" w:rsidRDefault="00EA7095" w:rsidP="000B383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EA7095" w:rsidRPr="00AA5874" w:rsidRDefault="00EA7095" w:rsidP="000B383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EA7095" w:rsidRPr="00AA5874" w:rsidRDefault="00EA7095" w:rsidP="000B3837">
      <w:pPr>
        <w:pStyle w:val="Bezodstpw"/>
        <w:numPr>
          <w:ilvl w:val="0"/>
          <w:numId w:val="109"/>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EA7095" w:rsidRPr="00AA5874" w:rsidRDefault="00EA7095" w:rsidP="00EA7095">
      <w:pPr>
        <w:suppressAutoHyphens w:val="0"/>
        <w:spacing w:after="0" w:line="240" w:lineRule="auto"/>
        <w:rPr>
          <w:rFonts w:ascii="Arial" w:hAnsi="Arial" w:cs="Arial"/>
          <w:b/>
          <w:sz w:val="18"/>
          <w:szCs w:val="18"/>
          <w:u w:val="single"/>
          <w:lang w:val="pl-PL"/>
        </w:rPr>
      </w:pPr>
    </w:p>
    <w:p w:rsidR="00EA7095" w:rsidRDefault="00EA7095" w:rsidP="00EA7095">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EA7095" w:rsidRDefault="00EA7095" w:rsidP="00EA7095">
      <w:pPr>
        <w:pStyle w:val="Bezodstpw"/>
        <w:jc w:val="both"/>
        <w:rPr>
          <w:rFonts w:ascii="Arial" w:hAnsi="Arial" w:cs="Arial"/>
          <w:b/>
          <w:sz w:val="18"/>
          <w:szCs w:val="18"/>
          <w:u w:val="single"/>
          <w:lang w:val="pl-PL"/>
        </w:rPr>
      </w:pPr>
    </w:p>
    <w:p w:rsidR="00EA7095" w:rsidRDefault="00EA7095" w:rsidP="00EA7095">
      <w:pPr>
        <w:jc w:val="both"/>
        <w:rPr>
          <w:rFonts w:ascii="Arial" w:hAnsi="Arial" w:cs="Arial"/>
          <w:b/>
          <w:sz w:val="18"/>
          <w:szCs w:val="18"/>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EA7095" w:rsidRPr="00251107" w:rsidRDefault="00EA7095">
      <w:pPr>
        <w:suppressAutoHyphens w:val="0"/>
        <w:spacing w:after="0" w:line="240" w:lineRule="auto"/>
        <w:rPr>
          <w:rFonts w:ascii="Arial" w:hAnsi="Arial" w:cs="Arial"/>
          <w:sz w:val="18"/>
          <w:szCs w:val="18"/>
          <w:lang w:val="pl-PL"/>
        </w:rPr>
      </w:pPr>
    </w:p>
    <w:p w:rsidR="00EA7095" w:rsidRPr="00C22033" w:rsidRDefault="00EA7095" w:rsidP="00EA7095">
      <w:pPr>
        <w:pStyle w:val="Bezodstpw"/>
        <w:jc w:val="both"/>
        <w:rPr>
          <w:rFonts w:ascii="Arial" w:hAnsi="Arial" w:cs="Arial"/>
          <w:i/>
          <w:noProof/>
          <w:sz w:val="18"/>
          <w:szCs w:val="18"/>
          <w:lang w:val="pl-PL"/>
        </w:rPr>
      </w:pPr>
      <w:r w:rsidRPr="00713622">
        <w:rPr>
          <w:rFonts w:ascii="Arial" w:hAnsi="Arial" w:cs="Arial"/>
          <w:i/>
          <w:sz w:val="18"/>
          <w:szCs w:val="18"/>
          <w:lang w:val="pl-PL"/>
        </w:rPr>
        <w:lastRenderedPageBreak/>
        <w:t xml:space="preserve">Załącznik do Formularza nr </w:t>
      </w:r>
      <w:r w:rsidR="00713622" w:rsidRPr="00713622">
        <w:rPr>
          <w:rFonts w:ascii="Arial" w:hAnsi="Arial" w:cs="Arial"/>
          <w:i/>
          <w:sz w:val="18"/>
          <w:szCs w:val="18"/>
          <w:lang w:val="pl-PL"/>
        </w:rPr>
        <w:t>4</w:t>
      </w:r>
      <w:r w:rsidRPr="00713622">
        <w:rPr>
          <w:rFonts w:ascii="Arial" w:hAnsi="Arial" w:cs="Arial"/>
          <w:i/>
          <w:sz w:val="18"/>
          <w:szCs w:val="18"/>
          <w:lang w:val="pl-PL"/>
        </w:rPr>
        <w:t xml:space="preserve"> – </w:t>
      </w:r>
      <w:r w:rsidRPr="00713622">
        <w:rPr>
          <w:rFonts w:ascii="Arial" w:hAnsi="Arial" w:cs="Arial"/>
          <w:i/>
          <w:noProof/>
          <w:sz w:val="18"/>
          <w:szCs w:val="18"/>
          <w:lang w:val="pl-PL"/>
        </w:rPr>
        <w:t xml:space="preserve">Zobowiązanie podmiotu trzeciego do udostępnienia </w:t>
      </w:r>
      <w:r w:rsidR="00713622" w:rsidRPr="00713622">
        <w:rPr>
          <w:rFonts w:ascii="Arial" w:hAnsi="Arial" w:cs="Arial"/>
          <w:i/>
          <w:noProof/>
          <w:sz w:val="18"/>
          <w:szCs w:val="18"/>
          <w:lang w:val="pl-PL"/>
        </w:rPr>
        <w:t>potencjału technicznego</w:t>
      </w:r>
      <w:r w:rsidRPr="00713622">
        <w:rPr>
          <w:rFonts w:ascii="Arial" w:hAnsi="Arial" w:cs="Arial"/>
          <w:i/>
          <w:noProof/>
          <w:sz w:val="18"/>
          <w:szCs w:val="18"/>
          <w:lang w:val="pl-PL"/>
        </w:rPr>
        <w:t xml:space="preserve"> (na podstawie art. 26 ust. 2b ustawy)</w:t>
      </w:r>
    </w:p>
    <w:p w:rsidR="00EA7095" w:rsidRPr="00D661C5" w:rsidRDefault="00EA7095" w:rsidP="00EA7095">
      <w:pPr>
        <w:spacing w:after="0" w:line="240" w:lineRule="auto"/>
        <w:jc w:val="center"/>
        <w:rPr>
          <w:rFonts w:ascii="Arial" w:hAnsi="Arial" w:cs="Arial"/>
          <w:b/>
          <w:sz w:val="20"/>
          <w:szCs w:val="20"/>
          <w:lang w:val="pl-PL" w:eastAsia="ar-SA"/>
        </w:rPr>
      </w:pPr>
    </w:p>
    <w:p w:rsidR="00EA7095" w:rsidRPr="00D661C5" w:rsidRDefault="00EA7095" w:rsidP="00EA7095">
      <w:pPr>
        <w:spacing w:after="0" w:line="240" w:lineRule="auto"/>
        <w:jc w:val="center"/>
        <w:rPr>
          <w:rFonts w:ascii="Arial" w:hAnsi="Arial" w:cs="Arial"/>
          <w:b/>
          <w:sz w:val="20"/>
          <w:szCs w:val="20"/>
          <w:lang w:val="pl-PL" w:eastAsia="ar-SA"/>
        </w:rPr>
      </w:pPr>
    </w:p>
    <w:p w:rsidR="00EA7095" w:rsidRPr="00D661C5" w:rsidRDefault="00EA7095" w:rsidP="00EA7095">
      <w:pPr>
        <w:spacing w:after="0" w:line="240" w:lineRule="auto"/>
        <w:jc w:val="center"/>
        <w:rPr>
          <w:rFonts w:ascii="Arial" w:hAnsi="Arial" w:cs="Arial"/>
          <w:b/>
          <w:sz w:val="20"/>
          <w:szCs w:val="20"/>
          <w:lang w:val="pl-PL" w:eastAsia="ar-SA"/>
        </w:rPr>
      </w:pPr>
    </w:p>
    <w:p w:rsidR="00EA7095" w:rsidRPr="00D661C5" w:rsidRDefault="00EA7095" w:rsidP="00EA7095">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EA7095" w:rsidRPr="00D661C5" w:rsidRDefault="00EA7095" w:rsidP="00EA7095">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DO UDOSTĘPNIENIA </w:t>
      </w:r>
      <w:r w:rsidR="00FA7851">
        <w:rPr>
          <w:rFonts w:ascii="Arial" w:hAnsi="Arial" w:cs="Arial"/>
          <w:b/>
          <w:sz w:val="20"/>
          <w:szCs w:val="20"/>
          <w:lang w:val="pl-PL"/>
        </w:rPr>
        <w:t>POTENCJAŁU TECHNICZNEGO</w:t>
      </w:r>
    </w:p>
    <w:p w:rsidR="00EA7095" w:rsidRPr="00D661C5" w:rsidRDefault="00EA7095" w:rsidP="00EA7095">
      <w:pPr>
        <w:spacing w:after="0" w:line="240" w:lineRule="auto"/>
        <w:jc w:val="center"/>
        <w:rPr>
          <w:rFonts w:ascii="Arial" w:hAnsi="Arial" w:cs="Arial"/>
          <w:b/>
          <w:sz w:val="20"/>
          <w:szCs w:val="20"/>
          <w:lang w:val="pl-PL" w:eastAsia="ar-SA"/>
        </w:rPr>
      </w:pPr>
    </w:p>
    <w:p w:rsidR="00EA7095" w:rsidRPr="003B144B" w:rsidRDefault="00EA7095" w:rsidP="00EA7095">
      <w:pPr>
        <w:jc w:val="both"/>
        <w:rPr>
          <w:rFonts w:ascii="Arial" w:hAnsi="Arial" w:cs="Arial"/>
          <w:sz w:val="20"/>
          <w:szCs w:val="20"/>
          <w:lang w:val="pl-PL"/>
        </w:rPr>
      </w:pPr>
      <w:proofErr w:type="gramStart"/>
      <w:r w:rsidRPr="003B144B">
        <w:rPr>
          <w:rFonts w:ascii="Arial" w:hAnsi="Arial" w:cs="Arial"/>
          <w:sz w:val="20"/>
          <w:szCs w:val="20"/>
          <w:lang w:val="pl-PL"/>
        </w:rPr>
        <w:t>dotyczy</w:t>
      </w:r>
      <w:proofErr w:type="gramEnd"/>
      <w:r w:rsidRPr="003B144B">
        <w:rPr>
          <w:rFonts w:ascii="Arial" w:hAnsi="Arial" w:cs="Arial"/>
          <w:sz w:val="20"/>
          <w:szCs w:val="20"/>
          <w:lang w:val="pl-PL"/>
        </w:rPr>
        <w:t xml:space="preserve"> zadania: </w:t>
      </w:r>
      <w:r w:rsidRPr="00D6321C">
        <w:rPr>
          <w:rFonts w:ascii="Arial" w:hAnsi="Arial" w:cs="Arial"/>
          <w:b/>
          <w:sz w:val="20"/>
          <w:szCs w:val="20"/>
          <w:lang w:val="pl-PL"/>
        </w:rPr>
        <w:t>„</w:t>
      </w:r>
      <w:r w:rsidR="00FA7851" w:rsidRPr="00C62DE8">
        <w:rPr>
          <w:rFonts w:ascii="Arial" w:hAnsi="Arial" w:cs="Arial"/>
          <w:b/>
          <w:sz w:val="20"/>
          <w:szCs w:val="20"/>
          <w:lang w:val="pl-PL"/>
        </w:rPr>
        <w:t>Wzmocnienie nawierzchni dróg gminnych destruktem bitumicznym wraz z powierzchniowym utrwaleniem</w:t>
      </w:r>
      <w:r w:rsidRPr="00D6321C">
        <w:rPr>
          <w:rFonts w:ascii="Arial" w:hAnsi="Arial" w:cs="Arial"/>
          <w:b/>
          <w:sz w:val="20"/>
          <w:szCs w:val="20"/>
          <w:lang w:val="pl-PL"/>
        </w:rPr>
        <w:t>”</w:t>
      </w:r>
    </w:p>
    <w:p w:rsidR="00EA7095" w:rsidRPr="00D661C5" w:rsidRDefault="00EA7095" w:rsidP="00EA7095">
      <w:pPr>
        <w:jc w:val="both"/>
        <w:rPr>
          <w:rFonts w:ascii="Arial" w:hAnsi="Arial" w:cs="Arial"/>
          <w:b/>
          <w:sz w:val="20"/>
          <w:szCs w:val="20"/>
          <w:lang w:val="pl-PL"/>
        </w:rPr>
      </w:pPr>
      <w:r w:rsidRPr="00D661C5">
        <w:rPr>
          <w:rFonts w:ascii="Arial" w:hAnsi="Arial" w:cs="Arial"/>
          <w:b/>
          <w:sz w:val="20"/>
          <w:szCs w:val="20"/>
          <w:lang w:val="pl-PL"/>
        </w:rPr>
        <w:t>ZAMAWIAJĄCY:</w:t>
      </w:r>
    </w:p>
    <w:p w:rsidR="00EA7095" w:rsidRPr="00D661C5" w:rsidRDefault="00EA7095" w:rsidP="00EA7095">
      <w:pPr>
        <w:pStyle w:val="Bezodstpw"/>
        <w:rPr>
          <w:rFonts w:ascii="Arial" w:hAnsi="Arial" w:cs="Arial"/>
          <w:sz w:val="20"/>
          <w:szCs w:val="20"/>
          <w:lang w:val="pl-PL"/>
        </w:rPr>
      </w:pPr>
      <w:r w:rsidRPr="00D661C5">
        <w:rPr>
          <w:rFonts w:ascii="Arial" w:hAnsi="Arial" w:cs="Arial"/>
          <w:sz w:val="20"/>
          <w:szCs w:val="20"/>
          <w:lang w:val="pl-PL"/>
        </w:rPr>
        <w:t>Gmina Stare Babice</w:t>
      </w:r>
    </w:p>
    <w:p w:rsidR="00EA7095" w:rsidRPr="00D661C5" w:rsidRDefault="00EA7095" w:rsidP="00EA7095">
      <w:pPr>
        <w:pStyle w:val="Bezodstpw"/>
        <w:rPr>
          <w:rFonts w:ascii="Arial" w:hAnsi="Arial" w:cs="Arial"/>
          <w:sz w:val="20"/>
          <w:szCs w:val="20"/>
          <w:lang w:val="pl-PL"/>
        </w:rPr>
      </w:pPr>
      <w:proofErr w:type="gramStart"/>
      <w:r w:rsidRPr="00D661C5">
        <w:rPr>
          <w:rFonts w:ascii="Arial" w:hAnsi="Arial" w:cs="Arial"/>
          <w:sz w:val="20"/>
          <w:szCs w:val="20"/>
          <w:lang w:val="pl-PL"/>
        </w:rPr>
        <w:t>ul</w:t>
      </w:r>
      <w:proofErr w:type="gramEnd"/>
      <w:r w:rsidRPr="00D661C5">
        <w:rPr>
          <w:rFonts w:ascii="Arial" w:hAnsi="Arial" w:cs="Arial"/>
          <w:sz w:val="20"/>
          <w:szCs w:val="20"/>
          <w:lang w:val="pl-PL"/>
        </w:rPr>
        <w:t>. Rynek 32</w:t>
      </w:r>
    </w:p>
    <w:p w:rsidR="00EA7095" w:rsidRPr="00D661C5" w:rsidRDefault="00EA7095" w:rsidP="00EA7095">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EA7095" w:rsidRPr="00D661C5" w:rsidRDefault="00EA7095" w:rsidP="00EA7095">
      <w:pPr>
        <w:spacing w:line="240" w:lineRule="auto"/>
        <w:jc w:val="both"/>
        <w:rPr>
          <w:rFonts w:ascii="Arial" w:hAnsi="Arial" w:cs="Arial"/>
          <w:b/>
          <w:sz w:val="20"/>
          <w:szCs w:val="20"/>
          <w:lang w:val="pl-PL"/>
        </w:rPr>
      </w:pPr>
    </w:p>
    <w:p w:rsidR="00EA7095" w:rsidRPr="00D661C5" w:rsidRDefault="00EA7095" w:rsidP="00EA7095">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EA7095" w:rsidRPr="00D661C5" w:rsidRDefault="00EA7095" w:rsidP="00EA7095">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EA7095" w:rsidRPr="00D661C5" w:rsidRDefault="00EA7095" w:rsidP="00EA7095">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EA7095" w:rsidRPr="00D661C5" w:rsidRDefault="00EA7095" w:rsidP="00EA7095">
      <w:pPr>
        <w:pStyle w:val="Bezodstpw"/>
        <w:jc w:val="center"/>
        <w:rPr>
          <w:rFonts w:ascii="Arial" w:hAnsi="Arial" w:cs="Arial"/>
          <w:b/>
          <w:sz w:val="18"/>
          <w:szCs w:val="18"/>
          <w:lang w:val="pl-PL"/>
        </w:rPr>
      </w:pPr>
    </w:p>
    <w:p w:rsidR="00EA7095" w:rsidRPr="00D661C5" w:rsidRDefault="00EA7095" w:rsidP="00EA7095">
      <w:pPr>
        <w:pStyle w:val="Bezodstpw"/>
        <w:jc w:val="center"/>
        <w:rPr>
          <w:rFonts w:ascii="Arial" w:hAnsi="Arial" w:cs="Arial"/>
          <w:b/>
          <w:sz w:val="18"/>
          <w:szCs w:val="18"/>
          <w:lang w:val="pl-PL"/>
        </w:rPr>
      </w:pPr>
    </w:p>
    <w:p w:rsidR="00EA7095" w:rsidRPr="00D661C5" w:rsidRDefault="00EA7095" w:rsidP="00EA7095">
      <w:pPr>
        <w:pStyle w:val="Bezodstpw"/>
        <w:jc w:val="center"/>
        <w:rPr>
          <w:rFonts w:ascii="Arial" w:hAnsi="Arial" w:cs="Arial"/>
          <w:b/>
          <w:sz w:val="18"/>
          <w:szCs w:val="18"/>
          <w:lang w:val="pl-PL"/>
        </w:rPr>
      </w:pPr>
    </w:p>
    <w:p w:rsidR="00EA7095" w:rsidRPr="00D661C5" w:rsidRDefault="00EA7095" w:rsidP="00EA7095">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EA7095" w:rsidRPr="00D661C5" w:rsidRDefault="00EA7095" w:rsidP="00EA7095">
      <w:pPr>
        <w:spacing w:after="0" w:line="240" w:lineRule="auto"/>
        <w:jc w:val="center"/>
        <w:rPr>
          <w:rFonts w:ascii="Arial" w:hAnsi="Arial" w:cs="Arial"/>
          <w:b/>
          <w:sz w:val="20"/>
          <w:szCs w:val="20"/>
          <w:lang w:val="pl-PL" w:eastAsia="ar-SA"/>
        </w:rPr>
      </w:pPr>
    </w:p>
    <w:p w:rsidR="00EA7095" w:rsidRPr="00D661C5" w:rsidRDefault="00EA7095" w:rsidP="00EA7095">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w:t>
      </w:r>
      <w:proofErr w:type="gramStart"/>
      <w:r w:rsidRPr="00D661C5">
        <w:rPr>
          <w:rFonts w:ascii="Arial" w:hAnsi="Arial" w:cs="Arial"/>
          <w:sz w:val="20"/>
          <w:szCs w:val="20"/>
          <w:lang w:val="pl-PL"/>
        </w:rPr>
        <w:t>z</w:t>
      </w:r>
      <w:proofErr w:type="gramEnd"/>
      <w:r w:rsidRPr="00D661C5">
        <w:rPr>
          <w:rFonts w:ascii="Arial" w:hAnsi="Arial" w:cs="Arial"/>
          <w:sz w:val="20"/>
          <w:szCs w:val="20"/>
          <w:lang w:val="pl-PL"/>
        </w:rPr>
        <w:t> 2015 r. poz. 2164), zobowiązujemy się do oddania Wykonawcy ………………………………………………………………………………………………………………………</w:t>
      </w:r>
    </w:p>
    <w:p w:rsidR="00EA7095" w:rsidRPr="00D661C5" w:rsidRDefault="00EA7095" w:rsidP="00EA7095">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EA7095" w:rsidRPr="00D661C5" w:rsidRDefault="00EA7095" w:rsidP="00EA7095">
      <w:pPr>
        <w:pStyle w:val="Bezodstpw"/>
        <w:spacing w:line="480" w:lineRule="auto"/>
        <w:jc w:val="both"/>
        <w:rPr>
          <w:rFonts w:ascii="Arial" w:hAnsi="Arial" w:cs="Arial"/>
          <w:b/>
          <w:sz w:val="20"/>
          <w:szCs w:val="20"/>
          <w:lang w:val="pl-PL"/>
        </w:rPr>
      </w:pPr>
      <w:proofErr w:type="gramStart"/>
      <w:r w:rsidRPr="00D661C5">
        <w:rPr>
          <w:rFonts w:ascii="Arial" w:hAnsi="Arial" w:cs="Arial"/>
          <w:sz w:val="20"/>
          <w:szCs w:val="20"/>
          <w:lang w:val="pl-PL"/>
        </w:rPr>
        <w:t>do</w:t>
      </w:r>
      <w:proofErr w:type="gramEnd"/>
      <w:r w:rsidRPr="00D661C5">
        <w:rPr>
          <w:rFonts w:ascii="Arial" w:hAnsi="Arial" w:cs="Arial"/>
          <w:sz w:val="20"/>
          <w:szCs w:val="20"/>
          <w:lang w:val="pl-PL"/>
        </w:rPr>
        <w:t xml:space="preserve"> dyspozycji </w:t>
      </w:r>
      <w:r w:rsidR="00713622">
        <w:rPr>
          <w:rFonts w:ascii="Arial" w:hAnsi="Arial" w:cs="Arial"/>
          <w:b/>
          <w:sz w:val="20"/>
          <w:szCs w:val="20"/>
          <w:lang w:val="pl-PL"/>
        </w:rPr>
        <w:t>potencjał techniczny</w:t>
      </w:r>
    </w:p>
    <w:p w:rsidR="00EA7095" w:rsidRPr="00D661C5" w:rsidRDefault="00EA7095" w:rsidP="00EA7095">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EA7095" w:rsidRPr="00C22033" w:rsidRDefault="00EA7095" w:rsidP="00EA7095">
      <w:pPr>
        <w:jc w:val="both"/>
        <w:rPr>
          <w:rFonts w:ascii="Arial" w:hAnsi="Arial" w:cs="Arial"/>
          <w:sz w:val="20"/>
          <w:szCs w:val="20"/>
          <w:lang w:val="pl-PL"/>
        </w:rPr>
      </w:pPr>
      <w:proofErr w:type="gramStart"/>
      <w:r w:rsidRPr="00D661C5">
        <w:rPr>
          <w:rFonts w:ascii="Arial" w:hAnsi="Arial" w:cs="Arial"/>
          <w:sz w:val="20"/>
          <w:szCs w:val="20"/>
          <w:lang w:val="pl-PL"/>
        </w:rPr>
        <w:t>na</w:t>
      </w:r>
      <w:proofErr w:type="gramEnd"/>
      <w:r w:rsidRPr="00D661C5">
        <w:rPr>
          <w:rFonts w:ascii="Arial" w:hAnsi="Arial" w:cs="Arial"/>
          <w:sz w:val="20"/>
          <w:szCs w:val="20"/>
          <w:lang w:val="pl-PL"/>
        </w:rPr>
        <w:t xml:space="preserve"> okres korzystania z ni</w:t>
      </w:r>
      <w:r w:rsidR="00D2341E">
        <w:rPr>
          <w:rFonts w:ascii="Arial" w:hAnsi="Arial" w:cs="Arial"/>
          <w:sz w:val="20"/>
          <w:szCs w:val="20"/>
          <w:lang w:val="pl-PL"/>
        </w:rPr>
        <w:t>ego</w:t>
      </w:r>
      <w:r w:rsidRPr="00D661C5">
        <w:rPr>
          <w:rFonts w:ascii="Arial" w:hAnsi="Arial" w:cs="Arial"/>
          <w:sz w:val="20"/>
          <w:szCs w:val="20"/>
          <w:lang w:val="pl-PL"/>
        </w:rPr>
        <w:t xml:space="preserve"> przy wykonywaniu zamówienia pn.: </w:t>
      </w:r>
      <w:r w:rsidRPr="00C22033">
        <w:rPr>
          <w:rFonts w:ascii="Arial" w:hAnsi="Arial" w:cs="Arial"/>
          <w:sz w:val="20"/>
          <w:szCs w:val="20"/>
          <w:lang w:val="pl-PL"/>
        </w:rPr>
        <w:t>„</w:t>
      </w:r>
      <w:r w:rsidR="00713622" w:rsidRPr="00713622">
        <w:rPr>
          <w:rFonts w:ascii="Arial" w:hAnsi="Arial" w:cs="Arial"/>
          <w:sz w:val="20"/>
          <w:szCs w:val="20"/>
          <w:lang w:val="pl-PL"/>
        </w:rPr>
        <w:t>Wzmocnienie nawierzchni dróg gminnych destruktem bitumicznym wraz z powierzchniowym utrwaleniem</w:t>
      </w:r>
      <w:r w:rsidRPr="00C22033">
        <w:rPr>
          <w:rFonts w:ascii="Arial" w:hAnsi="Arial" w:cs="Arial"/>
          <w:sz w:val="20"/>
          <w:szCs w:val="20"/>
          <w:lang w:val="pl-PL"/>
        </w:rPr>
        <w:t>”</w:t>
      </w:r>
      <w:r w:rsidRPr="00D661C5">
        <w:rPr>
          <w:rFonts w:ascii="Arial" w:hAnsi="Arial" w:cs="Arial"/>
          <w:sz w:val="20"/>
          <w:szCs w:val="20"/>
          <w:lang w:val="pl-PL"/>
        </w:rPr>
        <w:t xml:space="preserve"> </w:t>
      </w:r>
    </w:p>
    <w:p w:rsidR="00EA7095" w:rsidRPr="00D661C5" w:rsidRDefault="00EA7095" w:rsidP="00EA7095">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proofErr w:type="gramStart"/>
      <w:r w:rsidRPr="00D661C5">
        <w:rPr>
          <w:rFonts w:ascii="Arial" w:hAnsi="Arial"/>
          <w:sz w:val="20"/>
          <w:vertAlign w:val="superscript"/>
          <w:lang w:val="pl-PL"/>
        </w:rPr>
        <w:t>należy</w:t>
      </w:r>
      <w:proofErr w:type="gramEnd"/>
      <w:r w:rsidRPr="00D661C5">
        <w:rPr>
          <w:rFonts w:ascii="Arial" w:hAnsi="Arial"/>
          <w:sz w:val="20"/>
          <w:vertAlign w:val="superscript"/>
          <w:lang w:val="pl-PL"/>
        </w:rPr>
        <w:t xml:space="preserve"> wskazać na sposób udostępnienia zasobów</w:t>
      </w:r>
    </w:p>
    <w:p w:rsidR="00EA7095" w:rsidRPr="00D661C5" w:rsidRDefault="00EA7095" w:rsidP="00EA7095">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 xml:space="preserve">Oświadczamy, że w realizacji przedmiotowego zamówienia </w:t>
      </w:r>
      <w:r w:rsidR="00721F38">
        <w:rPr>
          <w:rFonts w:ascii="Arial" w:hAnsi="Arial" w:cs="Arial"/>
          <w:sz w:val="20"/>
          <w:szCs w:val="20"/>
          <w:lang w:val="pl-PL"/>
        </w:rPr>
        <w:t>podmiot</w:t>
      </w:r>
      <w:r w:rsidRPr="00D661C5">
        <w:rPr>
          <w:rFonts w:ascii="Arial" w:hAnsi="Arial" w:cs="Arial"/>
          <w:sz w:val="20"/>
          <w:szCs w:val="20"/>
          <w:lang w:val="pl-PL"/>
        </w:rPr>
        <w:t xml:space="preserve"> </w:t>
      </w:r>
      <w:r w:rsidR="00713622">
        <w:rPr>
          <w:rFonts w:ascii="Arial" w:hAnsi="Arial" w:cs="Arial"/>
          <w:sz w:val="20"/>
          <w:szCs w:val="20"/>
          <w:lang w:val="pl-PL"/>
        </w:rPr>
        <w:t>posiadając</w:t>
      </w:r>
      <w:r w:rsidR="00721F38">
        <w:rPr>
          <w:rFonts w:ascii="Arial" w:hAnsi="Arial" w:cs="Arial"/>
          <w:sz w:val="20"/>
          <w:szCs w:val="20"/>
          <w:lang w:val="pl-PL"/>
        </w:rPr>
        <w:t>y</w:t>
      </w:r>
      <w:r w:rsidR="00713622">
        <w:rPr>
          <w:rFonts w:ascii="Arial" w:hAnsi="Arial" w:cs="Arial"/>
          <w:sz w:val="20"/>
          <w:szCs w:val="20"/>
          <w:lang w:val="pl-PL"/>
        </w:rPr>
        <w:t xml:space="preserve"> potencjał techniczny</w:t>
      </w:r>
      <w:r w:rsidRPr="00D661C5">
        <w:rPr>
          <w:rFonts w:ascii="Arial" w:hAnsi="Arial" w:cs="Arial"/>
          <w:sz w:val="20"/>
          <w:szCs w:val="20"/>
          <w:lang w:val="pl-PL"/>
        </w:rPr>
        <w:t xml:space="preserve"> będ</w:t>
      </w:r>
      <w:r w:rsidR="00713622">
        <w:rPr>
          <w:rFonts w:ascii="Arial" w:hAnsi="Arial" w:cs="Arial"/>
          <w:sz w:val="20"/>
          <w:szCs w:val="20"/>
          <w:lang w:val="pl-PL"/>
        </w:rPr>
        <w:t>zie</w:t>
      </w:r>
      <w:r w:rsidRPr="00D661C5">
        <w:rPr>
          <w:rFonts w:ascii="Arial" w:hAnsi="Arial" w:cs="Arial"/>
          <w:sz w:val="20"/>
          <w:szCs w:val="20"/>
          <w:lang w:val="pl-PL"/>
        </w:rPr>
        <w:t xml:space="preserve"> brać </w:t>
      </w:r>
      <w:proofErr w:type="gramStart"/>
      <w:r w:rsidRPr="00D661C5">
        <w:rPr>
          <w:rFonts w:ascii="Arial" w:hAnsi="Arial" w:cs="Arial"/>
          <w:sz w:val="20"/>
          <w:szCs w:val="20"/>
          <w:lang w:val="pl-PL"/>
        </w:rPr>
        <w:t>udział jako</w:t>
      </w:r>
      <w:proofErr w:type="gramEnd"/>
      <w:r w:rsidRPr="00D661C5">
        <w:rPr>
          <w:rFonts w:ascii="Arial" w:hAnsi="Arial" w:cs="Arial"/>
          <w:sz w:val="20"/>
          <w:szCs w:val="20"/>
          <w:lang w:val="pl-PL"/>
        </w:rPr>
        <w:t xml:space="preserve"> …………</w:t>
      </w:r>
      <w:r w:rsidR="00713622">
        <w:rPr>
          <w:rFonts w:ascii="Arial" w:hAnsi="Arial" w:cs="Arial"/>
          <w:sz w:val="20"/>
          <w:szCs w:val="20"/>
          <w:lang w:val="pl-PL"/>
        </w:rPr>
        <w:t>…………………………………………………………………...</w:t>
      </w:r>
    </w:p>
    <w:p w:rsidR="00EA7095" w:rsidRPr="00D661C5" w:rsidRDefault="00EA7095" w:rsidP="00EA7095">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EA7095" w:rsidRPr="00D661C5" w:rsidRDefault="00EA7095" w:rsidP="00EA7095">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 xml:space="preserve">należy wskazać rodzaj </w:t>
      </w:r>
      <w:proofErr w:type="gramStart"/>
      <w:r w:rsidRPr="00D661C5">
        <w:rPr>
          <w:rFonts w:ascii="Arial" w:hAnsi="Arial"/>
          <w:sz w:val="20"/>
          <w:vertAlign w:val="superscript"/>
          <w:lang w:val="pl-PL"/>
        </w:rPr>
        <w:t>umowy jaka</w:t>
      </w:r>
      <w:proofErr w:type="gramEnd"/>
      <w:r w:rsidRPr="00D661C5">
        <w:rPr>
          <w:rFonts w:ascii="Arial" w:hAnsi="Arial"/>
          <w:sz w:val="20"/>
          <w:vertAlign w:val="superscript"/>
          <w:lang w:val="pl-PL"/>
        </w:rPr>
        <w:t xml:space="preserve"> łączy podmioty</w:t>
      </w:r>
    </w:p>
    <w:p w:rsidR="00EA7095" w:rsidRPr="00D661C5" w:rsidRDefault="00EA7095" w:rsidP="00EA7095">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EA7095" w:rsidRPr="00D661C5" w:rsidRDefault="00EA7095" w:rsidP="00EA7095">
      <w:pPr>
        <w:pStyle w:val="Bezodstpw"/>
        <w:spacing w:line="480" w:lineRule="auto"/>
        <w:jc w:val="both"/>
        <w:rPr>
          <w:rFonts w:ascii="Arial" w:hAnsi="Arial" w:cs="Arial"/>
          <w:sz w:val="20"/>
          <w:szCs w:val="20"/>
          <w:lang w:val="pl-PL"/>
        </w:rPr>
      </w:pPr>
    </w:p>
    <w:p w:rsidR="00EA7095" w:rsidRPr="00D661C5" w:rsidRDefault="00EA7095" w:rsidP="00EA7095">
      <w:pPr>
        <w:pStyle w:val="Bezodstpw"/>
        <w:spacing w:line="480" w:lineRule="auto"/>
        <w:jc w:val="center"/>
        <w:rPr>
          <w:rFonts w:ascii="Arial" w:hAnsi="Arial" w:cs="Arial"/>
          <w:b/>
          <w:sz w:val="20"/>
          <w:szCs w:val="20"/>
          <w:lang w:val="pl-PL"/>
        </w:rPr>
      </w:pPr>
    </w:p>
    <w:p w:rsidR="00EA7095" w:rsidRPr="00D661C5" w:rsidRDefault="00EA7095" w:rsidP="00EA7095">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E73AAF" w:rsidRPr="003B144B" w:rsidRDefault="00EA7095" w:rsidP="00D2341E">
      <w:pPr>
        <w:ind w:left="360"/>
        <w:jc w:val="both"/>
        <w:rPr>
          <w:rFonts w:ascii="Arial" w:hAnsi="Arial" w:cs="Arial"/>
          <w:b/>
          <w:sz w:val="20"/>
          <w:szCs w:val="20"/>
          <w:u w:val="single"/>
          <w:lang w:val="pl-PL"/>
        </w:rPr>
      </w:pPr>
      <w:r w:rsidRPr="003564C8">
        <w:rPr>
          <w:rFonts w:ascii="Arial" w:hAnsi="Arial" w:cs="Arial"/>
          <w:sz w:val="20"/>
          <w:szCs w:val="20"/>
          <w:vertAlign w:val="superscript"/>
          <w:lang w:val="pl-PL"/>
        </w:rPr>
        <w:t xml:space="preserve">/miejscowość i </w:t>
      </w:r>
      <w:proofErr w:type="gramStart"/>
      <w:r w:rsidRPr="003564C8">
        <w:rPr>
          <w:rFonts w:ascii="Arial" w:hAnsi="Arial" w:cs="Arial"/>
          <w:sz w:val="20"/>
          <w:szCs w:val="20"/>
          <w:vertAlign w:val="superscript"/>
          <w:lang w:val="pl-PL"/>
        </w:rPr>
        <w:t>data/</w:t>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Pr="003564C8">
        <w:rPr>
          <w:rFonts w:ascii="Arial" w:hAnsi="Arial" w:cs="Arial"/>
          <w:sz w:val="20"/>
          <w:szCs w:val="20"/>
          <w:vertAlign w:val="superscript"/>
          <w:lang w:val="pl-PL"/>
        </w:rPr>
        <w:tab/>
      </w:r>
      <w:r w:rsidR="00D2341E">
        <w:rPr>
          <w:rFonts w:ascii="Arial" w:hAnsi="Arial" w:cs="Arial"/>
          <w:sz w:val="20"/>
          <w:szCs w:val="20"/>
          <w:vertAlign w:val="superscript"/>
          <w:lang w:val="pl-PL"/>
        </w:rPr>
        <w:t xml:space="preserve">                   </w:t>
      </w:r>
      <w:r w:rsidRPr="003564C8">
        <w:rPr>
          <w:rFonts w:ascii="Arial" w:hAnsi="Arial" w:cs="Arial"/>
          <w:sz w:val="20"/>
          <w:szCs w:val="20"/>
          <w:vertAlign w:val="superscript"/>
          <w:lang w:val="pl-PL"/>
        </w:rPr>
        <w:t>/pieczęć</w:t>
      </w:r>
      <w:proofErr w:type="gramEnd"/>
      <w:r w:rsidRPr="003564C8">
        <w:rPr>
          <w:rFonts w:ascii="Arial" w:hAnsi="Arial" w:cs="Arial"/>
          <w:sz w:val="20"/>
          <w:szCs w:val="20"/>
          <w:vertAlign w:val="superscript"/>
          <w:lang w:val="pl-PL"/>
        </w:rPr>
        <w:t xml:space="preserve"> i podpis osoby uprawnionej Podmiotu udostępniającego/ </w:t>
      </w:r>
      <w:r w:rsidR="00E73AAF" w:rsidRPr="003B144B">
        <w:rPr>
          <w:rFonts w:ascii="Arial" w:hAnsi="Arial" w:cs="Arial"/>
          <w:b/>
          <w:sz w:val="20"/>
          <w:szCs w:val="20"/>
          <w:lang w:val="pl-PL"/>
        </w:rPr>
        <w:br w:type="page"/>
      </w:r>
    </w:p>
    <w:p w:rsidR="00513D1A" w:rsidRPr="003B144B" w:rsidRDefault="00513D1A" w:rsidP="0007421E">
      <w:pPr>
        <w:pStyle w:val="Nagwekspisutreci"/>
        <w:pageBreakBefore/>
        <w:spacing w:line="240" w:lineRule="auto"/>
        <w:ind w:left="0" w:firstLine="0"/>
        <w:jc w:val="both"/>
        <w:rPr>
          <w:sz w:val="20"/>
          <w:szCs w:val="20"/>
        </w:rPr>
      </w:pPr>
      <w:bookmarkStart w:id="127" w:name="_Toc424194590"/>
      <w:r w:rsidRPr="003B144B">
        <w:rPr>
          <w:sz w:val="20"/>
          <w:szCs w:val="20"/>
        </w:rPr>
        <w:lastRenderedPageBreak/>
        <w:t>Wz</w:t>
      </w:r>
      <w:r w:rsidR="00F31335" w:rsidRPr="003B144B">
        <w:rPr>
          <w:sz w:val="20"/>
          <w:szCs w:val="20"/>
        </w:rPr>
        <w:t>ór</w:t>
      </w:r>
      <w:r w:rsidRPr="003B144B">
        <w:rPr>
          <w:sz w:val="20"/>
          <w:szCs w:val="20"/>
        </w:rPr>
        <w:t xml:space="preserve"> um</w:t>
      </w:r>
      <w:r w:rsidR="00F31335" w:rsidRPr="003B144B">
        <w:rPr>
          <w:sz w:val="20"/>
          <w:szCs w:val="20"/>
        </w:rPr>
        <w:t>owy</w:t>
      </w:r>
      <w:r w:rsidRPr="003B144B">
        <w:rPr>
          <w:sz w:val="20"/>
          <w:szCs w:val="20"/>
        </w:rPr>
        <w:t xml:space="preserve"> w sprawie zamówienia publicznego.</w:t>
      </w:r>
      <w:bookmarkEnd w:id="126"/>
      <w:bookmarkEnd w:id="127"/>
    </w:p>
    <w:p w:rsidR="00513D1A" w:rsidRPr="003B144B" w:rsidRDefault="00513D1A" w:rsidP="0007421E">
      <w:pPr>
        <w:spacing w:after="0" w:line="240" w:lineRule="auto"/>
        <w:rPr>
          <w:rFonts w:ascii="Arial" w:hAnsi="Arial" w:cs="Arial"/>
          <w:sz w:val="20"/>
          <w:szCs w:val="20"/>
          <w:lang w:val="pl-PL"/>
        </w:rPr>
      </w:pPr>
    </w:p>
    <w:p w:rsidR="00FA69D1" w:rsidRPr="00FA69D1" w:rsidRDefault="00FA69D1" w:rsidP="00FA69D1">
      <w:pPr>
        <w:spacing w:after="0" w:line="240" w:lineRule="auto"/>
        <w:jc w:val="center"/>
        <w:rPr>
          <w:rFonts w:cs="Times New Roman"/>
          <w:szCs w:val="20"/>
          <w:lang w:val="pl-PL"/>
        </w:rPr>
      </w:pPr>
      <w:r w:rsidRPr="00FA69D1">
        <w:rPr>
          <w:rFonts w:ascii="Arial" w:hAnsi="Arial" w:cs="Arial"/>
          <w:sz w:val="20"/>
          <w:szCs w:val="20"/>
          <w:lang w:val="pl-PL"/>
        </w:rPr>
        <w:t>UMOWA NR ………./ 2016</w:t>
      </w:r>
    </w:p>
    <w:p w:rsidR="00FA69D1" w:rsidRPr="00FA69D1" w:rsidRDefault="00FA69D1" w:rsidP="00FA69D1">
      <w:pPr>
        <w:spacing w:after="0" w:line="240" w:lineRule="auto"/>
        <w:rPr>
          <w:rFonts w:ascii="Arial" w:hAnsi="Arial" w:cs="Arial"/>
          <w:sz w:val="20"/>
          <w:szCs w:val="20"/>
          <w:lang w:val="pl-PL"/>
        </w:rPr>
      </w:pPr>
      <w:r w:rsidRPr="00FA69D1">
        <w:rPr>
          <w:rFonts w:ascii="Arial" w:hAnsi="Arial" w:cs="Arial"/>
          <w:sz w:val="20"/>
          <w:szCs w:val="20"/>
          <w:lang w:val="pl-PL"/>
        </w:rPr>
        <w:t>RZP.272….2016</w:t>
      </w:r>
    </w:p>
    <w:p w:rsidR="00FA69D1" w:rsidRPr="00FA69D1" w:rsidRDefault="00FA69D1" w:rsidP="00FA69D1">
      <w:pPr>
        <w:spacing w:after="0" w:line="240" w:lineRule="auto"/>
        <w:rPr>
          <w:rFonts w:ascii="Arial" w:hAnsi="Arial" w:cs="Arial"/>
          <w:sz w:val="20"/>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zawarta</w:t>
      </w:r>
      <w:proofErr w:type="gramEnd"/>
      <w:r w:rsidRPr="00FA69D1">
        <w:rPr>
          <w:rFonts w:ascii="Arial" w:hAnsi="Arial" w:cs="Arial"/>
          <w:sz w:val="20"/>
          <w:szCs w:val="20"/>
          <w:lang w:val="pl-PL"/>
        </w:rPr>
        <w:t xml:space="preserve"> w dniu …………………………… w Starych Babicach pomiędzy Gminą Stare Babice mającą swą siedzibę w Starych Babicach (05-082), ul. Rynek 32, posiadającą NIP 118-202-55-48, reprezentowaną przez: </w:t>
      </w:r>
    </w:p>
    <w:p w:rsidR="00FA69D1" w:rsidRPr="00FA69D1" w:rsidRDefault="00FA69D1" w:rsidP="00FA69D1">
      <w:pPr>
        <w:spacing w:after="0" w:line="240" w:lineRule="auto"/>
        <w:jc w:val="both"/>
        <w:rPr>
          <w:rFonts w:cs="Times New Roman"/>
          <w:szCs w:val="20"/>
          <w:lang w:val="pl-PL"/>
        </w:rPr>
      </w:pPr>
    </w:p>
    <w:p w:rsidR="00FA69D1" w:rsidRPr="00FA69D1" w:rsidRDefault="00FA69D1" w:rsidP="00FA69D1">
      <w:pPr>
        <w:spacing w:after="0" w:line="240" w:lineRule="auto"/>
        <w:jc w:val="center"/>
        <w:rPr>
          <w:rFonts w:cs="Times New Roman"/>
          <w:szCs w:val="20"/>
          <w:lang w:val="pl-PL"/>
        </w:rPr>
      </w:pPr>
      <w:r w:rsidRPr="00FA69D1">
        <w:rPr>
          <w:rFonts w:ascii="Arial" w:hAnsi="Arial" w:cs="Arial"/>
          <w:b/>
          <w:sz w:val="20"/>
          <w:szCs w:val="20"/>
          <w:lang w:val="pl-PL"/>
        </w:rPr>
        <w:t>Marcina Zająca – Zastępcę Wójta Gminy Stare Babice</w:t>
      </w:r>
    </w:p>
    <w:p w:rsidR="00FA69D1" w:rsidRPr="00FA69D1" w:rsidRDefault="00FA69D1" w:rsidP="00FA69D1">
      <w:pPr>
        <w:spacing w:after="0" w:line="240" w:lineRule="auto"/>
        <w:jc w:val="center"/>
        <w:rPr>
          <w:rFonts w:cs="Times New Roman"/>
          <w:szCs w:val="20"/>
          <w:lang w:val="pl-PL"/>
        </w:rPr>
      </w:pP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działającego</w:t>
      </w:r>
      <w:proofErr w:type="gramEnd"/>
      <w:r w:rsidRPr="00FA69D1">
        <w:rPr>
          <w:rFonts w:ascii="Arial" w:hAnsi="Arial" w:cs="Arial"/>
          <w:sz w:val="20"/>
          <w:szCs w:val="20"/>
          <w:lang w:val="pl-PL"/>
        </w:rPr>
        <w:t xml:space="preserve"> na podstawie upoważnienia Wójta Gminy Stare Babice, Akt Notarialny z dnia 14.01.2011, Repertorium A nr 209/2011</w:t>
      </w:r>
    </w:p>
    <w:p w:rsidR="00FA69D1" w:rsidRPr="00FA69D1" w:rsidRDefault="00FA69D1" w:rsidP="00FA69D1">
      <w:pPr>
        <w:spacing w:after="0" w:line="240" w:lineRule="auto"/>
        <w:jc w:val="center"/>
        <w:rPr>
          <w:rFonts w:cs="Times New Roman"/>
          <w:szCs w:val="20"/>
          <w:lang w:val="pl-PL"/>
        </w:rPr>
      </w:pPr>
      <w:proofErr w:type="gramStart"/>
      <w:r w:rsidRPr="00FA69D1">
        <w:rPr>
          <w:rFonts w:ascii="Arial" w:hAnsi="Arial" w:cs="Arial"/>
          <w:sz w:val="20"/>
          <w:szCs w:val="20"/>
          <w:lang w:val="pl-PL"/>
        </w:rPr>
        <w:t>a</w:t>
      </w:r>
      <w:proofErr w:type="gramEnd"/>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w:t>
      </w:r>
    </w:p>
    <w:p w:rsidR="00FA69D1" w:rsidRPr="00FA69D1" w:rsidRDefault="00FA69D1" w:rsidP="00FA69D1">
      <w:pPr>
        <w:spacing w:after="0" w:line="240" w:lineRule="auto"/>
        <w:jc w:val="both"/>
        <w:rPr>
          <w:rFonts w:ascii="Arial" w:hAnsi="Arial" w:cs="Arial"/>
          <w:sz w:val="20"/>
          <w:szCs w:val="20"/>
          <w:lang w:val="pl-PL"/>
        </w:rPr>
      </w:pPr>
      <w:proofErr w:type="gramStart"/>
      <w:r w:rsidRPr="00FA69D1">
        <w:rPr>
          <w:rFonts w:ascii="Arial" w:hAnsi="Arial" w:cs="Arial"/>
          <w:sz w:val="20"/>
          <w:szCs w:val="20"/>
          <w:lang w:val="pl-PL"/>
        </w:rPr>
        <w:t>zwanym</w:t>
      </w:r>
      <w:proofErr w:type="gramEnd"/>
      <w:r w:rsidRPr="00FA69D1">
        <w:rPr>
          <w:rFonts w:ascii="Arial" w:hAnsi="Arial" w:cs="Arial"/>
          <w:sz w:val="20"/>
          <w:szCs w:val="20"/>
          <w:lang w:val="pl-PL"/>
        </w:rPr>
        <w:t xml:space="preserve"> dalej „Wykonawcą” zarejestrowanym w ………………………………………………………., </w:t>
      </w:r>
    </w:p>
    <w:p w:rsidR="00FA69D1" w:rsidRPr="00FA69D1" w:rsidRDefault="00FA69D1" w:rsidP="00FA69D1">
      <w:pPr>
        <w:spacing w:after="0" w:line="240" w:lineRule="auto"/>
        <w:jc w:val="both"/>
        <w:rPr>
          <w:rFonts w:ascii="Arial" w:hAnsi="Arial" w:cs="Arial"/>
          <w:sz w:val="20"/>
          <w:szCs w:val="20"/>
          <w:lang w:val="pl-PL"/>
        </w:rPr>
      </w:pPr>
      <w:r w:rsidRPr="00FA69D1">
        <w:rPr>
          <w:rFonts w:ascii="Arial" w:hAnsi="Arial" w:cs="Arial"/>
          <w:sz w:val="20"/>
          <w:szCs w:val="20"/>
          <w:lang w:val="pl-PL"/>
        </w:rPr>
        <w:t xml:space="preserve">KRS ……………………., </w:t>
      </w:r>
      <w:proofErr w:type="gramStart"/>
      <w:r w:rsidRPr="00FA69D1">
        <w:rPr>
          <w:rFonts w:ascii="Arial" w:hAnsi="Arial" w:cs="Arial"/>
          <w:sz w:val="20"/>
          <w:szCs w:val="20"/>
          <w:lang w:val="pl-PL"/>
        </w:rPr>
        <w:t>posiadającym</w:t>
      </w:r>
      <w:proofErr w:type="gramEnd"/>
      <w:r w:rsidRPr="00FA69D1">
        <w:rPr>
          <w:rFonts w:ascii="Arial" w:hAnsi="Arial" w:cs="Arial"/>
          <w:sz w:val="20"/>
          <w:szCs w:val="20"/>
          <w:lang w:val="pl-PL"/>
        </w:rPr>
        <w:t xml:space="preserve"> NIP ………………………….., REGON …………………………., </w:t>
      </w:r>
    </w:p>
    <w:p w:rsidR="00FA69D1" w:rsidRPr="00FA69D1" w:rsidRDefault="00FA69D1" w:rsidP="00FA69D1">
      <w:pPr>
        <w:spacing w:after="0" w:line="240" w:lineRule="auto"/>
        <w:jc w:val="both"/>
        <w:rPr>
          <w:rFonts w:cs="Times New Roman"/>
          <w:szCs w:val="20"/>
          <w:lang w:val="pl-PL"/>
        </w:rPr>
      </w:pPr>
      <w:proofErr w:type="gramStart"/>
      <w:r w:rsidRPr="00FA69D1">
        <w:rPr>
          <w:rFonts w:ascii="Arial" w:hAnsi="Arial" w:cs="Arial"/>
          <w:sz w:val="20"/>
          <w:szCs w:val="20"/>
          <w:lang w:val="pl-PL"/>
        </w:rPr>
        <w:t>reprezentowanym</w:t>
      </w:r>
      <w:proofErr w:type="gramEnd"/>
      <w:r w:rsidRPr="00FA69D1">
        <w:rPr>
          <w:rFonts w:ascii="Arial" w:hAnsi="Arial" w:cs="Arial"/>
          <w:sz w:val="20"/>
          <w:szCs w:val="20"/>
          <w:lang w:val="pl-PL"/>
        </w:rPr>
        <w:t xml:space="preserve"> przez: </w:t>
      </w:r>
    </w:p>
    <w:p w:rsidR="00FA69D1" w:rsidRPr="00FA69D1" w:rsidRDefault="00FA69D1" w:rsidP="00FA69D1">
      <w:pPr>
        <w:spacing w:after="0" w:line="240" w:lineRule="auto"/>
        <w:jc w:val="center"/>
        <w:rPr>
          <w:rFonts w:cs="Times New Roman"/>
          <w:szCs w:val="20"/>
          <w:lang w:val="pl-PL"/>
        </w:rPr>
      </w:pPr>
      <w:r w:rsidRPr="00FA69D1">
        <w:rPr>
          <w:rFonts w:ascii="Arial" w:hAnsi="Arial" w:cs="Arial"/>
          <w:sz w:val="20"/>
          <w:szCs w:val="20"/>
          <w:lang w:val="pl-PL"/>
        </w:rPr>
        <w:t>.............................................................................................................</w:t>
      </w:r>
    </w:p>
    <w:p w:rsidR="00FA69D1" w:rsidRPr="00FA69D1" w:rsidRDefault="00FA69D1" w:rsidP="00FA69D1">
      <w:pPr>
        <w:spacing w:after="0" w:line="240" w:lineRule="auto"/>
        <w:jc w:val="both"/>
        <w:rPr>
          <w:rFonts w:cs="Times New Roman"/>
          <w:szCs w:val="20"/>
          <w:lang w:val="pl-PL"/>
        </w:rPr>
      </w:pPr>
    </w:p>
    <w:p w:rsidR="00FA69D1" w:rsidRPr="00FA69D1" w:rsidRDefault="00FA69D1" w:rsidP="00FA69D1">
      <w:pPr>
        <w:spacing w:after="0" w:line="240" w:lineRule="auto"/>
        <w:jc w:val="both"/>
        <w:rPr>
          <w:rFonts w:cs="Times New Roman"/>
          <w:szCs w:val="20"/>
          <w:lang w:val="pl-PL"/>
        </w:rPr>
      </w:pPr>
      <w:r w:rsidRPr="00FA69D1">
        <w:rPr>
          <w:rFonts w:ascii="Arial" w:hAnsi="Arial" w:cs="Arial"/>
          <w:b/>
          <w:sz w:val="20"/>
          <w:szCs w:val="20"/>
          <w:lang w:val="pl-PL"/>
        </w:rPr>
        <w:t>Nazwa zadania „</w:t>
      </w:r>
      <w:r w:rsidR="005E1F2D" w:rsidRPr="00C62DE8">
        <w:rPr>
          <w:rFonts w:ascii="Arial" w:hAnsi="Arial" w:cs="Arial"/>
          <w:b/>
          <w:sz w:val="20"/>
          <w:szCs w:val="20"/>
          <w:lang w:val="pl-PL"/>
        </w:rPr>
        <w:t>Wzmocnienie nawierzchni dróg gminnych destruktem bitumicznym wraz z powierzchniowym utrwaleniem</w:t>
      </w:r>
      <w:r w:rsidRPr="00FA69D1">
        <w:rPr>
          <w:rFonts w:ascii="Arial" w:hAnsi="Arial" w:cs="Arial"/>
          <w:b/>
          <w:sz w:val="20"/>
          <w:szCs w:val="20"/>
          <w:lang w:val="pl-PL"/>
        </w:rPr>
        <w:t>”</w:t>
      </w:r>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 xml:space="preserve">                              </w:t>
      </w:r>
    </w:p>
    <w:p w:rsidR="00FA69D1" w:rsidRPr="00FA69D1" w:rsidRDefault="00FA69D1" w:rsidP="00FA69D1">
      <w:pPr>
        <w:spacing w:after="0" w:line="240" w:lineRule="auto"/>
        <w:jc w:val="both"/>
        <w:rPr>
          <w:rFonts w:cs="Times New Roman"/>
          <w:szCs w:val="20"/>
          <w:lang w:val="pl-PL"/>
        </w:rPr>
      </w:pPr>
      <w:r w:rsidRPr="00FA69D1">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FA69D1">
        <w:rPr>
          <w:rFonts w:ascii="Arial" w:hAnsi="Arial" w:cs="Arial"/>
          <w:sz w:val="20"/>
          <w:szCs w:val="20"/>
          <w:lang w:val="pl-PL"/>
        </w:rPr>
        <w:t>z</w:t>
      </w:r>
      <w:proofErr w:type="gramEnd"/>
      <w:r w:rsidRPr="00FA69D1">
        <w:rPr>
          <w:rFonts w:ascii="Arial" w:hAnsi="Arial" w:cs="Arial"/>
          <w:sz w:val="20"/>
          <w:szCs w:val="20"/>
          <w:lang w:val="pl-PL"/>
        </w:rPr>
        <w:t xml:space="preserve"> 20</w:t>
      </w:r>
      <w:r w:rsidR="00462127">
        <w:rPr>
          <w:rFonts w:ascii="Arial" w:hAnsi="Arial" w:cs="Arial"/>
          <w:sz w:val="20"/>
          <w:szCs w:val="20"/>
          <w:lang w:val="pl-PL"/>
        </w:rPr>
        <w:t>15 r.</w:t>
      </w:r>
      <w:r w:rsidRPr="00FA69D1">
        <w:rPr>
          <w:rFonts w:ascii="Arial" w:hAnsi="Arial" w:cs="Arial"/>
          <w:sz w:val="20"/>
          <w:szCs w:val="20"/>
          <w:lang w:val="pl-PL"/>
        </w:rPr>
        <w:t xml:space="preserve"> poz. 2164.) została zawarta umowa o następującej treści.</w:t>
      </w:r>
    </w:p>
    <w:p w:rsidR="00FA69D1" w:rsidRPr="00FA69D1" w:rsidRDefault="00FA69D1" w:rsidP="00FA69D1">
      <w:pPr>
        <w:spacing w:after="0" w:line="240" w:lineRule="auto"/>
        <w:jc w:val="both"/>
        <w:rPr>
          <w:rFonts w:ascii="Arial" w:hAnsi="Arial" w:cs="Arial"/>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A46B82" w:rsidRPr="00C448C1" w:rsidRDefault="00A46B82" w:rsidP="000B3837">
      <w:pPr>
        <w:pStyle w:val="Nagwek"/>
        <w:numPr>
          <w:ilvl w:val="0"/>
          <w:numId w:val="115"/>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 xml:space="preserve">Przedmiotem </w:t>
      </w:r>
      <w:r w:rsidR="002A5840">
        <w:rPr>
          <w:rFonts w:ascii="Arial" w:hAnsi="Arial" w:cs="Arial"/>
          <w:sz w:val="20"/>
          <w:lang w:val="pl-PL"/>
        </w:rPr>
        <w:t>umowy</w:t>
      </w:r>
      <w:r w:rsidRPr="00C448C1">
        <w:rPr>
          <w:rFonts w:ascii="Arial" w:hAnsi="Arial" w:cs="Arial"/>
          <w:sz w:val="20"/>
          <w:lang w:val="pl-PL"/>
        </w:rPr>
        <w:t xml:space="preserve"> jest wzmocnienie istniejących nawierzchni dróg gminnych, utwardzonych kruszywem mineralnym lub betonowym, destruktem bitumicznym wraz</w:t>
      </w:r>
      <w:r>
        <w:rPr>
          <w:rFonts w:ascii="Arial" w:hAnsi="Arial" w:cs="Arial"/>
          <w:sz w:val="20"/>
          <w:lang w:val="pl-PL"/>
        </w:rPr>
        <w:t xml:space="preserve"> z powierzchniowym utrwaleniem. </w:t>
      </w:r>
      <w:r w:rsidRPr="005274AD">
        <w:rPr>
          <w:rFonts w:ascii="Arial" w:hAnsi="Arial" w:cs="Arial"/>
          <w:sz w:val="20"/>
          <w:lang w:val="pl-PL"/>
        </w:rPr>
        <w:t>Wykonanie przedmiotu zamówienia będzie polegało na wykonaniu dwóch rodzajów robót:</w:t>
      </w:r>
    </w:p>
    <w:p w:rsidR="00370AFB" w:rsidRPr="00C448C1" w:rsidRDefault="00370AFB" w:rsidP="00370AFB">
      <w:pPr>
        <w:pStyle w:val="Bezodstpw"/>
        <w:numPr>
          <w:ilvl w:val="0"/>
          <w:numId w:val="124"/>
        </w:numPr>
        <w:jc w:val="both"/>
        <w:rPr>
          <w:rFonts w:ascii="Arial" w:hAnsi="Arial" w:cs="Arial"/>
          <w:sz w:val="20"/>
          <w:szCs w:val="20"/>
          <w:lang w:val="pl-PL"/>
        </w:rPr>
      </w:pPr>
      <w:r>
        <w:rPr>
          <w:rFonts w:ascii="Arial" w:hAnsi="Arial" w:cs="Arial"/>
          <w:sz w:val="20"/>
          <w:szCs w:val="20"/>
          <w:lang w:val="pl-PL"/>
        </w:rPr>
        <w:t xml:space="preserve">Zadanie 1 – </w:t>
      </w:r>
      <w:r w:rsidRPr="00C448C1">
        <w:rPr>
          <w:rFonts w:ascii="Arial" w:hAnsi="Arial" w:cs="Arial"/>
          <w:sz w:val="20"/>
          <w:szCs w:val="20"/>
          <w:lang w:val="pl-PL"/>
        </w:rPr>
        <w:t>Wykonanie wzmocnienia nawierzchni destruktem bitumicznym wraz z dwukrotnym powierzchniowym utrwaleniem na niżej wymienionych ulicach:</w:t>
      </w:r>
    </w:p>
    <w:p w:rsidR="00370AFB" w:rsidRPr="00911DF4" w:rsidRDefault="00370AFB" w:rsidP="00370AFB">
      <w:pPr>
        <w:pStyle w:val="Akapitzlist"/>
        <w:widowControl w:val="0"/>
        <w:numPr>
          <w:ilvl w:val="0"/>
          <w:numId w:val="125"/>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Kontuszowa we wsi Lipków, wzmocnienie nawierzchni destruktem bitumicznym wraz z</w:t>
      </w:r>
      <w:r>
        <w:rPr>
          <w:rFonts w:ascii="Arial" w:hAnsi="Arial" w:cs="Arial"/>
          <w:sz w:val="20"/>
          <w:szCs w:val="20"/>
          <w:lang w:val="pl-PL"/>
        </w:rPr>
        <w:t> </w:t>
      </w:r>
      <w:r w:rsidRPr="00911DF4">
        <w:rPr>
          <w:rFonts w:ascii="Arial" w:hAnsi="Arial" w:cs="Arial"/>
          <w:sz w:val="20"/>
          <w:szCs w:val="20"/>
          <w:lang w:val="pl-PL"/>
        </w:rPr>
        <w:t>dwukrotnym powierzchniowym utrwaleniem na długości około 540 m i szerokości około 5m (około 2700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370AFB" w:rsidRPr="00911DF4" w:rsidRDefault="00370AFB" w:rsidP="00370AFB">
      <w:pPr>
        <w:pStyle w:val="Akapitzlist"/>
        <w:widowControl w:val="0"/>
        <w:numPr>
          <w:ilvl w:val="0"/>
          <w:numId w:val="125"/>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Brahmsa we wsi Klaudyn – wzmocnienie nawierzchni destruktem bitumicznym wraz z</w:t>
      </w:r>
      <w:r>
        <w:rPr>
          <w:rFonts w:ascii="Arial" w:hAnsi="Arial" w:cs="Arial"/>
          <w:sz w:val="20"/>
          <w:szCs w:val="20"/>
          <w:lang w:val="pl-PL"/>
        </w:rPr>
        <w:t> </w:t>
      </w:r>
      <w:r w:rsidRPr="00911DF4">
        <w:rPr>
          <w:rFonts w:ascii="Arial" w:hAnsi="Arial" w:cs="Arial"/>
          <w:sz w:val="20"/>
          <w:szCs w:val="20"/>
          <w:lang w:val="pl-PL"/>
        </w:rPr>
        <w:t>dwukrotnym powierzchniowym utrwaleniem na długości około 270 m i szerokości około 5 m (około 1350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370AFB" w:rsidRPr="00911DF4" w:rsidRDefault="00370AFB" w:rsidP="00370AFB">
      <w:pPr>
        <w:pStyle w:val="Akapitzlist"/>
        <w:widowControl w:val="0"/>
        <w:numPr>
          <w:ilvl w:val="0"/>
          <w:numId w:val="125"/>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Wieniawskiego we wsi Klaudyn – wzmocnienie nawierzchni destruktem bitumicznym wraz z dwukrotnym powierzchniowym utrwaleniem na długości około 200 m i szerokości około 5 m (około 1000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370AFB" w:rsidRDefault="00370AFB" w:rsidP="00370AFB">
      <w:pPr>
        <w:pStyle w:val="Akapitzlist"/>
        <w:widowControl w:val="0"/>
        <w:numPr>
          <w:ilvl w:val="0"/>
          <w:numId w:val="125"/>
        </w:numPr>
        <w:suppressAutoHyphens w:val="0"/>
        <w:snapToGrid w:val="0"/>
        <w:spacing w:after="0" w:line="240" w:lineRule="auto"/>
        <w:contextualSpacing/>
        <w:jc w:val="both"/>
        <w:rPr>
          <w:rFonts w:ascii="Arial" w:hAnsi="Arial" w:cs="Arial"/>
          <w:sz w:val="20"/>
          <w:szCs w:val="20"/>
          <w:lang w:val="pl-PL"/>
        </w:rPr>
      </w:pPr>
      <w:proofErr w:type="gramStart"/>
      <w:r w:rsidRPr="00911DF4">
        <w:rPr>
          <w:rFonts w:ascii="Arial" w:hAnsi="Arial" w:cs="Arial"/>
          <w:sz w:val="20"/>
          <w:szCs w:val="20"/>
          <w:lang w:val="pl-PL"/>
        </w:rPr>
        <w:t>ul</w:t>
      </w:r>
      <w:proofErr w:type="gramEnd"/>
      <w:r w:rsidRPr="00911DF4">
        <w:rPr>
          <w:rFonts w:ascii="Arial" w:hAnsi="Arial" w:cs="Arial"/>
          <w:sz w:val="20"/>
          <w:szCs w:val="20"/>
          <w:lang w:val="pl-PL"/>
        </w:rPr>
        <w:t>. Góreckiego we wsi Klaudyn – wzmocnienie nawierzchni destruktem bitumicznym wraz z dwukrotnym powierzchniowym utrwaleniem na długości około 200 m i szerokości około 5 m (około 1000 m</w:t>
      </w:r>
      <w:r w:rsidRPr="00911DF4">
        <w:rPr>
          <w:rFonts w:ascii="Arial" w:hAnsi="Arial" w:cs="Arial"/>
          <w:sz w:val="20"/>
          <w:szCs w:val="20"/>
          <w:vertAlign w:val="superscript"/>
          <w:lang w:val="pl-PL"/>
        </w:rPr>
        <w:t>2</w:t>
      </w:r>
      <w:r w:rsidRPr="00911DF4">
        <w:rPr>
          <w:rFonts w:ascii="Arial" w:hAnsi="Arial" w:cs="Arial"/>
          <w:sz w:val="20"/>
          <w:szCs w:val="20"/>
          <w:lang w:val="pl-PL"/>
        </w:rPr>
        <w:t>);</w:t>
      </w:r>
    </w:p>
    <w:p w:rsidR="00370AFB" w:rsidRPr="00911DF4" w:rsidRDefault="00370AFB" w:rsidP="00370AFB">
      <w:pPr>
        <w:pStyle w:val="Akapitzlist"/>
        <w:widowControl w:val="0"/>
        <w:numPr>
          <w:ilvl w:val="0"/>
          <w:numId w:val="125"/>
        </w:numPr>
        <w:suppressAutoHyphens w:val="0"/>
        <w:snapToGrid w:val="0"/>
        <w:spacing w:after="0" w:line="240" w:lineRule="auto"/>
        <w:contextualSpacing/>
        <w:jc w:val="both"/>
        <w:rPr>
          <w:rFonts w:ascii="Arial" w:hAnsi="Arial" w:cs="Arial"/>
          <w:sz w:val="20"/>
          <w:szCs w:val="20"/>
          <w:lang w:val="pl-PL"/>
        </w:rPr>
      </w:pPr>
      <w:proofErr w:type="gramStart"/>
      <w:r w:rsidRPr="00D87A62">
        <w:rPr>
          <w:rFonts w:ascii="Arial" w:hAnsi="Arial" w:cs="Arial"/>
          <w:sz w:val="20"/>
          <w:szCs w:val="20"/>
          <w:lang w:val="pl-PL"/>
        </w:rPr>
        <w:t>ul</w:t>
      </w:r>
      <w:proofErr w:type="gramEnd"/>
      <w:r w:rsidRPr="00D87A62">
        <w:rPr>
          <w:rFonts w:ascii="Arial" w:hAnsi="Arial" w:cs="Arial"/>
          <w:sz w:val="20"/>
          <w:szCs w:val="20"/>
          <w:lang w:val="pl-PL"/>
        </w:rPr>
        <w:t>. Kiepury we wsi Klaudyn – wzmocnienie nawierzchni destruktem bitumicznym wraz z</w:t>
      </w:r>
      <w:r>
        <w:rPr>
          <w:rFonts w:ascii="Arial" w:hAnsi="Arial" w:cs="Arial"/>
          <w:sz w:val="20"/>
          <w:szCs w:val="20"/>
          <w:lang w:val="pl-PL"/>
        </w:rPr>
        <w:t> </w:t>
      </w:r>
      <w:r w:rsidRPr="00D87A62">
        <w:rPr>
          <w:rFonts w:ascii="Arial" w:hAnsi="Arial" w:cs="Arial"/>
          <w:sz w:val="20"/>
          <w:szCs w:val="20"/>
          <w:lang w:val="pl-PL"/>
        </w:rPr>
        <w:t>dwukrotnym powierzchniowym utrwaleniem na długości około 240 m i szerokości około 5 m (około 1200 m2);</w:t>
      </w:r>
    </w:p>
    <w:p w:rsidR="00370AFB" w:rsidRPr="00C448C1" w:rsidRDefault="00370AFB" w:rsidP="00370AFB">
      <w:pPr>
        <w:pStyle w:val="Bezodstpw"/>
        <w:ind w:left="720"/>
        <w:jc w:val="both"/>
        <w:rPr>
          <w:rFonts w:ascii="Arial" w:hAnsi="Arial" w:cs="Arial"/>
          <w:sz w:val="20"/>
          <w:szCs w:val="20"/>
          <w:lang w:val="pl-PL"/>
        </w:rPr>
      </w:pPr>
      <w:proofErr w:type="gramStart"/>
      <w:r w:rsidRPr="00C448C1">
        <w:rPr>
          <w:rFonts w:ascii="Arial" w:hAnsi="Arial" w:cs="Arial"/>
          <w:sz w:val="20"/>
          <w:szCs w:val="20"/>
          <w:lang w:val="pl-PL"/>
        </w:rPr>
        <w:t>według</w:t>
      </w:r>
      <w:proofErr w:type="gramEnd"/>
      <w:r w:rsidRPr="00C448C1">
        <w:rPr>
          <w:rFonts w:ascii="Arial" w:hAnsi="Arial" w:cs="Arial"/>
          <w:sz w:val="20"/>
          <w:szCs w:val="20"/>
          <w:lang w:val="pl-PL"/>
        </w:rPr>
        <w:t xml:space="preserve"> opisanej poniżej technologii:</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wyrównanie</w:t>
      </w:r>
      <w:proofErr w:type="gramEnd"/>
      <w:r w:rsidRPr="00C448C1">
        <w:rPr>
          <w:rFonts w:ascii="Arial" w:hAnsi="Arial" w:cs="Arial"/>
          <w:sz w:val="20"/>
          <w:szCs w:val="20"/>
          <w:lang w:val="pl-PL"/>
        </w:rPr>
        <w:t xml:space="preserve"> istniejącego podłoża oraz w razie potrzeby jego uzupełnienie kruszywem;</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profilowanie</w:t>
      </w:r>
      <w:proofErr w:type="gramEnd"/>
      <w:r w:rsidRPr="00C448C1">
        <w:rPr>
          <w:rFonts w:ascii="Arial" w:hAnsi="Arial" w:cs="Arial"/>
          <w:sz w:val="20"/>
          <w:szCs w:val="20"/>
          <w:lang w:val="pl-PL"/>
        </w:rPr>
        <w:t xml:space="preserve"> i zagęszczanie przygotowanego podłoża walcem stalowym wibracyjnym;</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zakup</w:t>
      </w:r>
      <w:proofErr w:type="gramEnd"/>
      <w:r w:rsidRPr="00C448C1">
        <w:rPr>
          <w:rFonts w:ascii="Arial" w:hAnsi="Arial" w:cs="Arial"/>
          <w:sz w:val="20"/>
          <w:szCs w:val="20"/>
          <w:lang w:val="pl-PL"/>
        </w:rPr>
        <w:t xml:space="preserve"> oraz dostarczenie destruktu bitumicznego na teren budowy wraz z rozłożeniem warstwy </w:t>
      </w:r>
      <w:smartTag w:uri="urn:schemas-microsoft-com:office:smarttags" w:element="metricconverter">
        <w:smartTagPr>
          <w:attr w:name="ProductID" w:val="10 cm"/>
        </w:smartTagPr>
        <w:r w:rsidRPr="00C448C1">
          <w:rPr>
            <w:rFonts w:ascii="Arial" w:hAnsi="Arial" w:cs="Arial"/>
            <w:sz w:val="20"/>
            <w:szCs w:val="20"/>
            <w:lang w:val="pl-PL"/>
          </w:rPr>
          <w:t>10 cm</w:t>
        </w:r>
      </w:smartTag>
      <w:r w:rsidRPr="00C448C1">
        <w:rPr>
          <w:rFonts w:ascii="Arial" w:hAnsi="Arial" w:cs="Arial"/>
          <w:sz w:val="20"/>
          <w:szCs w:val="20"/>
          <w:lang w:val="pl-PL"/>
        </w:rPr>
        <w:t xml:space="preserve"> (po zagęszczeniu) i wykonaniem spadku (daszkowy lub jednostronny) po 2 procent w stronę pobocza;</w:t>
      </w:r>
    </w:p>
    <w:p w:rsidR="00370AFB" w:rsidRPr="00C448C1" w:rsidRDefault="00370AFB" w:rsidP="00370AFB">
      <w:pPr>
        <w:pStyle w:val="Bezodstpw"/>
        <w:numPr>
          <w:ilvl w:val="0"/>
          <w:numId w:val="126"/>
        </w:numPr>
        <w:jc w:val="both"/>
        <w:rPr>
          <w:rFonts w:ascii="Arial" w:hAnsi="Arial" w:cs="Arial"/>
          <w:sz w:val="20"/>
          <w:szCs w:val="20"/>
          <w:lang w:val="pl-PL"/>
        </w:rPr>
      </w:pPr>
      <w:r w:rsidRPr="00C448C1">
        <w:rPr>
          <w:rFonts w:ascii="Arial" w:hAnsi="Arial" w:cs="Arial"/>
          <w:sz w:val="20"/>
          <w:szCs w:val="20"/>
          <w:lang w:val="pl-PL"/>
        </w:rPr>
        <w:t>regulacja istniejących w pasie drogowym urządzeń infrastruktury technicznej do poziomu nawierzchni jezdni, uzupełnienie powierzchni wokół urządzeń o średnicy ok</w:t>
      </w:r>
      <w:proofErr w:type="gramStart"/>
      <w:r w:rsidRPr="00C448C1">
        <w:rPr>
          <w:rFonts w:ascii="Arial" w:hAnsi="Arial" w:cs="Arial"/>
          <w:sz w:val="20"/>
          <w:szCs w:val="20"/>
          <w:lang w:val="pl-PL"/>
        </w:rPr>
        <w:t>. 0,5m</w:t>
      </w:r>
      <w:proofErr w:type="gramEnd"/>
      <w:r w:rsidRPr="00C448C1">
        <w:rPr>
          <w:rFonts w:ascii="Arial" w:hAnsi="Arial" w:cs="Arial"/>
          <w:sz w:val="20"/>
          <w:szCs w:val="20"/>
          <w:lang w:val="pl-PL"/>
        </w:rPr>
        <w:t>;</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wyrównanie</w:t>
      </w:r>
      <w:proofErr w:type="gramEnd"/>
      <w:r w:rsidRPr="00C448C1">
        <w:rPr>
          <w:rFonts w:ascii="Arial" w:hAnsi="Arial" w:cs="Arial"/>
          <w:sz w:val="20"/>
          <w:szCs w:val="20"/>
          <w:lang w:val="pl-PL"/>
        </w:rPr>
        <w:t xml:space="preserve"> krawędzi jezdni;</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zagęszczenie</w:t>
      </w:r>
      <w:proofErr w:type="gramEnd"/>
      <w:r w:rsidRPr="00C448C1">
        <w:rPr>
          <w:rFonts w:ascii="Arial" w:hAnsi="Arial" w:cs="Arial"/>
          <w:sz w:val="20"/>
          <w:szCs w:val="20"/>
          <w:lang w:val="pl-PL"/>
        </w:rPr>
        <w:t xml:space="preserve"> destruktu walcem stalowym wibracyjnym;</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lastRenderedPageBreak/>
        <w:t>mechaniczne</w:t>
      </w:r>
      <w:proofErr w:type="gramEnd"/>
      <w:r w:rsidRPr="00C448C1">
        <w:rPr>
          <w:rFonts w:ascii="Arial" w:hAnsi="Arial" w:cs="Arial"/>
          <w:sz w:val="20"/>
          <w:szCs w:val="20"/>
          <w:lang w:val="pl-PL"/>
        </w:rPr>
        <w:t xml:space="preserve"> skropienie podłoża emulsją asfaltową kationową 70% modyfikowaną, szybko-rozpadową;</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mechaniczne</w:t>
      </w:r>
      <w:proofErr w:type="gramEnd"/>
      <w:r w:rsidRPr="00C448C1">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zawałowanie</w:t>
      </w:r>
      <w:proofErr w:type="gramEnd"/>
      <w:r w:rsidRPr="00C448C1">
        <w:rPr>
          <w:rFonts w:ascii="Arial" w:hAnsi="Arial" w:cs="Arial"/>
          <w:sz w:val="20"/>
          <w:szCs w:val="20"/>
          <w:lang w:val="pl-PL"/>
        </w:rPr>
        <w:t xml:space="preserve"> nawierzchni walcem gumowym;</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pielęgnacja</w:t>
      </w:r>
      <w:proofErr w:type="gramEnd"/>
      <w:r w:rsidRPr="00C448C1">
        <w:rPr>
          <w:rFonts w:ascii="Arial" w:hAnsi="Arial" w:cs="Arial"/>
          <w:sz w:val="20"/>
          <w:szCs w:val="20"/>
          <w:lang w:val="pl-PL"/>
        </w:rPr>
        <w:t xml:space="preserve"> nawierzchni w okresie rękojmi w przypadku tzw. „pocenia” poprzez zasypanie pocących się miejsc grysem bazaltowym;</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plantowanie</w:t>
      </w:r>
      <w:proofErr w:type="gramEnd"/>
      <w:r w:rsidRPr="00C448C1">
        <w:rPr>
          <w:rFonts w:ascii="Arial" w:hAnsi="Arial" w:cs="Arial"/>
          <w:sz w:val="20"/>
          <w:szCs w:val="20"/>
          <w:lang w:val="pl-PL"/>
        </w:rPr>
        <w:t xml:space="preserve"> poboczy wykonywane mechanicznie przy grubości ścinania około 10 cm</w:t>
      </w:r>
    </w:p>
    <w:p w:rsidR="00370AFB" w:rsidRPr="00960DEB" w:rsidRDefault="00370AFB" w:rsidP="00370AFB">
      <w:pPr>
        <w:pStyle w:val="Bezodstpw"/>
        <w:numPr>
          <w:ilvl w:val="0"/>
          <w:numId w:val="126"/>
        </w:numPr>
        <w:jc w:val="both"/>
        <w:rPr>
          <w:rFonts w:ascii="Arial" w:hAnsi="Arial" w:cs="Arial"/>
          <w:sz w:val="20"/>
          <w:szCs w:val="20"/>
          <w:lang w:val="pl-PL"/>
        </w:rPr>
      </w:pPr>
      <w:r w:rsidRPr="00C448C1">
        <w:rPr>
          <w:rFonts w:ascii="Arial" w:hAnsi="Arial" w:cs="Arial"/>
          <w:sz w:val="20"/>
          <w:szCs w:val="20"/>
          <w:lang w:val="pl-PL"/>
        </w:rPr>
        <w:t>rozłożenie warstwy kruszywa dro</w:t>
      </w:r>
      <w:r>
        <w:rPr>
          <w:rFonts w:ascii="Arial" w:hAnsi="Arial" w:cs="Arial"/>
          <w:sz w:val="20"/>
          <w:szCs w:val="20"/>
          <w:lang w:val="pl-PL"/>
        </w:rPr>
        <w:t xml:space="preserve">gowego na poboczach szerokości </w:t>
      </w:r>
      <w:r w:rsidRPr="00C448C1">
        <w:rPr>
          <w:rFonts w:ascii="Arial" w:hAnsi="Arial" w:cs="Arial"/>
          <w:sz w:val="20"/>
          <w:szCs w:val="20"/>
          <w:lang w:val="pl-PL"/>
        </w:rPr>
        <w:t>ok</w:t>
      </w:r>
      <w:proofErr w:type="gramStart"/>
      <w:r w:rsidRPr="00C448C1">
        <w:rPr>
          <w:rFonts w:ascii="Arial" w:hAnsi="Arial" w:cs="Arial"/>
          <w:sz w:val="20"/>
          <w:szCs w:val="20"/>
          <w:lang w:val="pl-PL"/>
        </w:rPr>
        <w:t xml:space="preserve"> </w:t>
      </w:r>
      <w:smartTag w:uri="urn:schemas-microsoft-com:office:smarttags" w:element="metricconverter">
        <w:smartTagPr>
          <w:attr w:name="ProductID" w:val="0,5 m"/>
        </w:smartTagPr>
        <w:r w:rsidRPr="00C448C1">
          <w:rPr>
            <w:rFonts w:ascii="Arial" w:hAnsi="Arial" w:cs="Arial"/>
            <w:sz w:val="20"/>
            <w:szCs w:val="20"/>
            <w:lang w:val="pl-PL"/>
          </w:rPr>
          <w:t>0,5 m</w:t>
        </w:r>
      </w:smartTag>
      <w:proofErr w:type="gramEnd"/>
      <w:r w:rsidRPr="00C448C1">
        <w:rPr>
          <w:rFonts w:ascii="Arial" w:hAnsi="Arial" w:cs="Arial"/>
          <w:sz w:val="20"/>
          <w:szCs w:val="20"/>
          <w:lang w:val="pl-PL"/>
        </w:rPr>
        <w:t xml:space="preserve"> – kliniec dolomitowy frakcji 4-31,5 mm (ze spadkiem 2 procent do terenu zielonego)</w:t>
      </w:r>
      <w:r>
        <w:rPr>
          <w:rFonts w:ascii="Arial" w:hAnsi="Arial" w:cs="Arial"/>
          <w:sz w:val="20"/>
          <w:szCs w:val="20"/>
          <w:lang w:val="pl-PL"/>
        </w:rPr>
        <w:t xml:space="preserve">; </w:t>
      </w:r>
      <w:r w:rsidRPr="00960DEB">
        <w:rPr>
          <w:rFonts w:ascii="Arial" w:hAnsi="Arial" w:cs="Arial"/>
          <w:sz w:val="20"/>
          <w:szCs w:val="20"/>
          <w:lang w:val="pl-PL"/>
        </w:rPr>
        <w:t>dostarczane kruszywo dolomitowe musi być w palecie barwy szarej! Zamawiający nie dopuszcza stosowania kruszywa dolomitowego w barwie jednolitej mocno czerwonej</w:t>
      </w:r>
      <w:r>
        <w:rPr>
          <w:rFonts w:ascii="Arial" w:hAnsi="Arial" w:cs="Arial"/>
          <w:sz w:val="20"/>
          <w:szCs w:val="20"/>
          <w:lang w:val="pl-PL"/>
        </w:rPr>
        <w:t>,</w:t>
      </w:r>
    </w:p>
    <w:p w:rsidR="00370AFB" w:rsidRPr="00C448C1" w:rsidRDefault="00370AFB" w:rsidP="00370AFB">
      <w:pPr>
        <w:pStyle w:val="Bezodstpw"/>
        <w:numPr>
          <w:ilvl w:val="0"/>
          <w:numId w:val="126"/>
        </w:numPr>
        <w:jc w:val="both"/>
        <w:rPr>
          <w:rFonts w:ascii="Arial" w:hAnsi="Arial" w:cs="Arial"/>
          <w:sz w:val="20"/>
          <w:szCs w:val="20"/>
          <w:lang w:val="pl-PL"/>
        </w:rPr>
      </w:pPr>
      <w:proofErr w:type="gramStart"/>
      <w:r w:rsidRPr="00C448C1">
        <w:rPr>
          <w:rFonts w:ascii="Arial" w:hAnsi="Arial" w:cs="Arial"/>
          <w:sz w:val="20"/>
          <w:szCs w:val="20"/>
          <w:lang w:val="pl-PL"/>
        </w:rPr>
        <w:t>uporządkowanie</w:t>
      </w:r>
      <w:proofErr w:type="gramEnd"/>
      <w:r w:rsidRPr="00C448C1">
        <w:rPr>
          <w:rFonts w:ascii="Arial" w:hAnsi="Arial" w:cs="Arial"/>
          <w:sz w:val="20"/>
          <w:szCs w:val="20"/>
          <w:lang w:val="pl-PL"/>
        </w:rPr>
        <w:t xml:space="preserve"> terenu.</w:t>
      </w:r>
    </w:p>
    <w:p w:rsidR="00370AFB" w:rsidRDefault="00370AFB" w:rsidP="00971D93">
      <w:pPr>
        <w:pStyle w:val="Bezodstpw"/>
        <w:numPr>
          <w:ilvl w:val="0"/>
          <w:numId w:val="124"/>
        </w:numPr>
        <w:jc w:val="both"/>
        <w:rPr>
          <w:rFonts w:ascii="Arial" w:hAnsi="Arial" w:cs="Arial"/>
          <w:sz w:val="20"/>
          <w:szCs w:val="20"/>
          <w:lang w:val="pl-PL"/>
        </w:rPr>
      </w:pPr>
      <w:r w:rsidRPr="00C448C1">
        <w:rPr>
          <w:rFonts w:ascii="Arial" w:hAnsi="Arial" w:cs="Arial"/>
          <w:sz w:val="20"/>
          <w:szCs w:val="20"/>
          <w:lang w:val="pl-PL"/>
        </w:rPr>
        <w:t>Zamawiający zastrzega sobie prawo do zlecenia wykonania wzmocnienia nawierzchni destruktem bitumicznym wraz z dwukrotnym powierzchniowym utrwaleniem innych dróg gminnych o utwardzonej nawierzchni, na których wystąpi konieczność wzmocnienia nawierzchni destruktem bitumicznym z zastrzeżeniem, że wartość umowy nie przekroczy kwoty przeznaczonej na sfinansowanie zamówienia</w:t>
      </w:r>
      <w:r w:rsidR="00C01760">
        <w:rPr>
          <w:rFonts w:ascii="Arial" w:hAnsi="Arial" w:cs="Arial"/>
          <w:sz w:val="20"/>
          <w:szCs w:val="20"/>
          <w:lang w:val="pl-PL"/>
        </w:rPr>
        <w:t>; Zamawiający w takim zleceniu określi powierzchnię robót oraz termin ich wykonania</w:t>
      </w:r>
      <w:r w:rsidRPr="00C448C1">
        <w:rPr>
          <w:rFonts w:ascii="Arial" w:hAnsi="Arial" w:cs="Arial"/>
          <w:sz w:val="20"/>
          <w:szCs w:val="20"/>
          <w:lang w:val="pl-PL"/>
        </w:rPr>
        <w:t>.</w:t>
      </w:r>
    </w:p>
    <w:p w:rsidR="00370AFB" w:rsidRDefault="00370AFB" w:rsidP="00370AFB">
      <w:pPr>
        <w:pStyle w:val="Bezodstpw"/>
        <w:numPr>
          <w:ilvl w:val="0"/>
          <w:numId w:val="124"/>
        </w:numPr>
        <w:jc w:val="both"/>
        <w:rPr>
          <w:rFonts w:ascii="Arial" w:hAnsi="Arial" w:cs="Arial"/>
          <w:sz w:val="20"/>
          <w:szCs w:val="20"/>
          <w:lang w:val="pl-PL"/>
        </w:rPr>
      </w:pPr>
      <w:r w:rsidRPr="00703A35">
        <w:rPr>
          <w:rFonts w:ascii="Arial" w:hAnsi="Arial" w:cs="Arial"/>
          <w:sz w:val="20"/>
          <w:szCs w:val="20"/>
          <w:lang w:val="pl-PL"/>
        </w:rPr>
        <w:t xml:space="preserve">Zadanie 2 – </w:t>
      </w:r>
      <w:r w:rsidRPr="005274AD">
        <w:rPr>
          <w:rFonts w:ascii="Arial" w:hAnsi="Arial" w:cs="Arial"/>
          <w:sz w:val="20"/>
          <w:szCs w:val="20"/>
          <w:lang w:val="pl-PL"/>
        </w:rPr>
        <w:t xml:space="preserve">Wykonanie powierzchniowego utrwalenia (dwukrotne lub jednokrotne) istniejących nawierzchni z destruktu bitumicznego </w:t>
      </w:r>
      <w:r>
        <w:rPr>
          <w:rFonts w:ascii="Arial" w:hAnsi="Arial" w:cs="Arial"/>
          <w:sz w:val="20"/>
          <w:szCs w:val="20"/>
          <w:lang w:val="pl-PL"/>
        </w:rPr>
        <w:t>na niżej wymienionych ulicach:</w:t>
      </w:r>
    </w:p>
    <w:p w:rsidR="00370AFB" w:rsidRDefault="00370AFB" w:rsidP="00370AFB">
      <w:pPr>
        <w:pStyle w:val="Bezodstpw"/>
        <w:numPr>
          <w:ilvl w:val="0"/>
          <w:numId w:val="127"/>
        </w:numPr>
        <w:jc w:val="both"/>
        <w:rPr>
          <w:rFonts w:ascii="Arial" w:hAnsi="Arial" w:cs="Arial"/>
          <w:sz w:val="20"/>
          <w:szCs w:val="20"/>
          <w:lang w:val="pl-PL"/>
        </w:rPr>
      </w:pPr>
      <w:proofErr w:type="gramStart"/>
      <w:r w:rsidRPr="00605076">
        <w:rPr>
          <w:rFonts w:ascii="Arial" w:hAnsi="Arial" w:cs="Arial"/>
          <w:sz w:val="20"/>
          <w:szCs w:val="20"/>
          <w:lang w:val="pl-PL"/>
        </w:rPr>
        <w:t>ul</w:t>
      </w:r>
      <w:proofErr w:type="gramEnd"/>
      <w:r w:rsidRPr="00605076">
        <w:rPr>
          <w:rFonts w:ascii="Arial" w:hAnsi="Arial" w:cs="Arial"/>
          <w:sz w:val="20"/>
          <w:szCs w:val="20"/>
          <w:lang w:val="pl-PL"/>
        </w:rPr>
        <w:t xml:space="preserve">. Batorego we wsi Topolin – </w:t>
      </w:r>
      <w:r>
        <w:rPr>
          <w:rFonts w:ascii="Arial" w:hAnsi="Arial" w:cs="Arial"/>
          <w:sz w:val="20"/>
          <w:szCs w:val="20"/>
          <w:lang w:val="pl-PL"/>
        </w:rPr>
        <w:t>dwukrotne powierzchniowe utrwalenie nawierzchni z destruktu bitumicznego</w:t>
      </w:r>
      <w:r w:rsidRPr="00605076">
        <w:rPr>
          <w:rFonts w:ascii="Arial" w:hAnsi="Arial" w:cs="Arial"/>
          <w:sz w:val="20"/>
          <w:szCs w:val="20"/>
          <w:lang w:val="pl-PL"/>
        </w:rPr>
        <w:t xml:space="preserve"> na długości około 790 m i szerokości około 4 m (około 3160 m2)</w:t>
      </w:r>
      <w:r>
        <w:rPr>
          <w:rFonts w:ascii="Arial" w:hAnsi="Arial" w:cs="Arial"/>
          <w:sz w:val="20"/>
          <w:szCs w:val="20"/>
          <w:lang w:val="pl-PL"/>
        </w:rPr>
        <w:t>,</w:t>
      </w:r>
    </w:p>
    <w:p w:rsidR="00370AFB" w:rsidRPr="005274AD" w:rsidRDefault="00370AFB" w:rsidP="00370AFB">
      <w:pPr>
        <w:pStyle w:val="Bezodstpw"/>
        <w:ind w:left="720"/>
        <w:jc w:val="both"/>
        <w:rPr>
          <w:rFonts w:ascii="Arial" w:hAnsi="Arial" w:cs="Arial"/>
          <w:sz w:val="20"/>
          <w:szCs w:val="20"/>
          <w:lang w:val="pl-PL"/>
        </w:rPr>
      </w:pPr>
      <w:proofErr w:type="gramStart"/>
      <w:r w:rsidRPr="005274AD">
        <w:rPr>
          <w:rFonts w:ascii="Arial" w:hAnsi="Arial" w:cs="Arial"/>
          <w:sz w:val="20"/>
          <w:szCs w:val="20"/>
          <w:lang w:val="pl-PL"/>
        </w:rPr>
        <w:t>według</w:t>
      </w:r>
      <w:proofErr w:type="gramEnd"/>
      <w:r w:rsidRPr="005274AD">
        <w:rPr>
          <w:rFonts w:ascii="Arial" w:hAnsi="Arial" w:cs="Arial"/>
          <w:sz w:val="20"/>
          <w:szCs w:val="20"/>
          <w:lang w:val="pl-PL"/>
        </w:rPr>
        <w:t xml:space="preserve"> opisanej poniżej technologii:</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oczyszczenie podłoża z frakcji piaskowych i pyłowych oraz luźnego destruktu i grysu bazaltowego z wywozem na odkład stały wskazany przez Zamawiającego;</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uzupełnienie</w:t>
      </w:r>
      <w:proofErr w:type="gramEnd"/>
      <w:r w:rsidRPr="005274AD">
        <w:rPr>
          <w:rFonts w:ascii="Arial" w:hAnsi="Arial" w:cs="Arial"/>
          <w:sz w:val="20"/>
          <w:szCs w:val="20"/>
          <w:lang w:val="pl-PL"/>
        </w:rPr>
        <w:t xml:space="preserve"> ubytków w nawierzchni oraz wyrównanie jej destruktem [cm] celem nadania właściwego spadku 2</w:t>
      </w:r>
      <w:r>
        <w:rPr>
          <w:rFonts w:ascii="Arial" w:hAnsi="Arial" w:cs="Arial"/>
          <w:sz w:val="20"/>
          <w:szCs w:val="20"/>
          <w:lang w:val="pl-PL"/>
        </w:rPr>
        <w:t xml:space="preserve"> procent</w:t>
      </w:r>
      <w:r w:rsidRPr="005274AD">
        <w:rPr>
          <w:rFonts w:ascii="Arial" w:hAnsi="Arial" w:cs="Arial"/>
          <w:sz w:val="20"/>
          <w:szCs w:val="20"/>
          <w:lang w:val="pl-PL"/>
        </w:rPr>
        <w:t xml:space="preserve"> w stronę pobocza;</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zagęszczenie</w:t>
      </w:r>
      <w:proofErr w:type="gramEnd"/>
      <w:r w:rsidRPr="005274AD">
        <w:rPr>
          <w:rFonts w:ascii="Arial" w:hAnsi="Arial" w:cs="Arial"/>
          <w:sz w:val="20"/>
          <w:szCs w:val="20"/>
          <w:lang w:val="pl-PL"/>
        </w:rPr>
        <w:t xml:space="preserve"> podłoża walcem stalowym wibracyjnym;</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skropienie podłoża emulsją asfaltową kationową 70</w:t>
      </w:r>
      <w:r>
        <w:rPr>
          <w:rFonts w:ascii="Arial" w:hAnsi="Arial" w:cs="Arial"/>
          <w:sz w:val="20"/>
          <w:szCs w:val="20"/>
          <w:lang w:val="pl-PL"/>
        </w:rPr>
        <w:t xml:space="preserve"> procentową</w:t>
      </w:r>
      <w:r w:rsidRPr="005274AD">
        <w:rPr>
          <w:rFonts w:ascii="Arial" w:hAnsi="Arial" w:cs="Arial"/>
          <w:sz w:val="20"/>
          <w:szCs w:val="20"/>
          <w:lang w:val="pl-PL"/>
        </w:rPr>
        <w:t xml:space="preserve"> modyfikowaną, szybko-rozpadową;</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zawałowanie</w:t>
      </w:r>
      <w:proofErr w:type="gramEnd"/>
      <w:r w:rsidRPr="005274AD">
        <w:rPr>
          <w:rFonts w:ascii="Arial" w:hAnsi="Arial" w:cs="Arial"/>
          <w:sz w:val="20"/>
          <w:szCs w:val="20"/>
          <w:lang w:val="pl-PL"/>
        </w:rPr>
        <w:t xml:space="preserve"> nawierzchni walcem gumowym;</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pielęgnacja</w:t>
      </w:r>
      <w:proofErr w:type="gramEnd"/>
      <w:r w:rsidRPr="005274AD">
        <w:rPr>
          <w:rFonts w:ascii="Arial" w:hAnsi="Arial" w:cs="Arial"/>
          <w:sz w:val="20"/>
          <w:szCs w:val="20"/>
          <w:lang w:val="pl-PL"/>
        </w:rPr>
        <w:t xml:space="preserve"> nawierzchni w okresie rękojmi w przypadku tzw. „pocenia” poprzez zasypanie pocących się miejsc grysem bazaltowym;</w:t>
      </w:r>
    </w:p>
    <w:p w:rsidR="00E12896"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plantowanie</w:t>
      </w:r>
      <w:proofErr w:type="gramEnd"/>
      <w:r w:rsidRPr="005274AD">
        <w:rPr>
          <w:rFonts w:ascii="Arial" w:hAnsi="Arial" w:cs="Arial"/>
          <w:sz w:val="20"/>
          <w:szCs w:val="20"/>
          <w:lang w:val="pl-PL"/>
        </w:rPr>
        <w:t xml:space="preserve"> poboczy wykonywane mechanicznie przy grubości ścinania około 10 cm</w:t>
      </w:r>
      <w:r>
        <w:rPr>
          <w:rFonts w:ascii="Arial" w:hAnsi="Arial" w:cs="Arial"/>
          <w:sz w:val="20"/>
          <w:szCs w:val="20"/>
          <w:lang w:val="pl-PL"/>
        </w:rPr>
        <w:t>;</w:t>
      </w:r>
    </w:p>
    <w:p w:rsidR="00370AFB" w:rsidRPr="005274AD" w:rsidRDefault="00370AFB" w:rsidP="00370AFB">
      <w:pPr>
        <w:pStyle w:val="Bezodstpw"/>
        <w:numPr>
          <w:ilvl w:val="0"/>
          <w:numId w:val="128"/>
        </w:numPr>
        <w:jc w:val="both"/>
        <w:rPr>
          <w:rFonts w:ascii="Arial" w:hAnsi="Arial" w:cs="Arial"/>
          <w:sz w:val="20"/>
          <w:szCs w:val="20"/>
          <w:lang w:val="pl-PL"/>
        </w:rPr>
      </w:pPr>
      <w:r w:rsidRPr="005274AD">
        <w:rPr>
          <w:rFonts w:ascii="Arial" w:hAnsi="Arial" w:cs="Arial"/>
          <w:sz w:val="20"/>
          <w:szCs w:val="20"/>
          <w:lang w:val="pl-PL"/>
        </w:rPr>
        <w:t>regulacja istniejących w pasie drogowym urządzeń infrastruktury technicznej do poziomu nawierzchni jezdni, uzupełnienie powierzchni wokół urządzeń w promieniu ok</w:t>
      </w:r>
      <w:proofErr w:type="gramStart"/>
      <w:r w:rsidRPr="005274AD">
        <w:rPr>
          <w:rFonts w:ascii="Arial" w:hAnsi="Arial" w:cs="Arial"/>
          <w:sz w:val="20"/>
          <w:szCs w:val="20"/>
          <w:lang w:val="pl-PL"/>
        </w:rPr>
        <w:t>. 0,5m</w:t>
      </w:r>
      <w:proofErr w:type="gramEnd"/>
      <w:r w:rsidRPr="005274AD">
        <w:rPr>
          <w:rFonts w:ascii="Arial" w:hAnsi="Arial" w:cs="Arial"/>
          <w:sz w:val="20"/>
          <w:szCs w:val="20"/>
          <w:lang w:val="pl-PL"/>
        </w:rPr>
        <w:t xml:space="preserve"> wzmocnionym emulsją destruktem i zagęszczenie;</w:t>
      </w:r>
    </w:p>
    <w:p w:rsidR="00370AFB" w:rsidRPr="005274AD" w:rsidRDefault="00370AFB" w:rsidP="00370AFB">
      <w:pPr>
        <w:pStyle w:val="Bezodstpw"/>
        <w:numPr>
          <w:ilvl w:val="0"/>
          <w:numId w:val="128"/>
        </w:numPr>
        <w:jc w:val="both"/>
        <w:rPr>
          <w:rFonts w:ascii="Arial" w:hAnsi="Arial" w:cs="Arial"/>
          <w:sz w:val="20"/>
          <w:szCs w:val="20"/>
          <w:lang w:val="pl-PL"/>
        </w:rPr>
      </w:pPr>
      <w:proofErr w:type="gramStart"/>
      <w:r w:rsidRPr="005274AD">
        <w:rPr>
          <w:rFonts w:ascii="Arial" w:hAnsi="Arial" w:cs="Arial"/>
          <w:sz w:val="20"/>
          <w:szCs w:val="20"/>
          <w:lang w:val="pl-PL"/>
        </w:rPr>
        <w:t>uporządkowanie</w:t>
      </w:r>
      <w:proofErr w:type="gramEnd"/>
      <w:r w:rsidRPr="005274AD">
        <w:rPr>
          <w:rFonts w:ascii="Arial" w:hAnsi="Arial" w:cs="Arial"/>
          <w:sz w:val="20"/>
          <w:szCs w:val="20"/>
          <w:lang w:val="pl-PL"/>
        </w:rPr>
        <w:t xml:space="preserve"> terenu.</w:t>
      </w:r>
    </w:p>
    <w:p w:rsidR="00A46B82" w:rsidRPr="00C448C1" w:rsidRDefault="00370AFB" w:rsidP="00971D93">
      <w:pPr>
        <w:pStyle w:val="Bezodstpw"/>
        <w:numPr>
          <w:ilvl w:val="0"/>
          <w:numId w:val="124"/>
        </w:numPr>
        <w:jc w:val="both"/>
        <w:rPr>
          <w:rFonts w:ascii="Arial" w:hAnsi="Arial" w:cs="Arial"/>
          <w:sz w:val="20"/>
          <w:szCs w:val="20"/>
          <w:lang w:val="pl-PL"/>
        </w:rPr>
      </w:pPr>
      <w:r w:rsidRPr="00C448C1">
        <w:rPr>
          <w:rFonts w:ascii="Arial" w:hAnsi="Arial" w:cs="Arial"/>
          <w:sz w:val="20"/>
          <w:szCs w:val="20"/>
          <w:lang w:val="pl-PL"/>
        </w:rPr>
        <w:t>Zamawiający zastrzega sobie prawo do zlecenia wykonania powierzchniow</w:t>
      </w:r>
      <w:r>
        <w:rPr>
          <w:rFonts w:ascii="Arial" w:hAnsi="Arial" w:cs="Arial"/>
          <w:sz w:val="20"/>
          <w:szCs w:val="20"/>
          <w:lang w:val="pl-PL"/>
        </w:rPr>
        <w:t>ego</w:t>
      </w:r>
      <w:r w:rsidRPr="00C448C1">
        <w:rPr>
          <w:rFonts w:ascii="Arial" w:hAnsi="Arial" w:cs="Arial"/>
          <w:sz w:val="20"/>
          <w:szCs w:val="20"/>
          <w:lang w:val="pl-PL"/>
        </w:rPr>
        <w:t xml:space="preserve"> utrwaleni</w:t>
      </w:r>
      <w:r>
        <w:rPr>
          <w:rFonts w:ascii="Arial" w:hAnsi="Arial" w:cs="Arial"/>
          <w:sz w:val="20"/>
          <w:szCs w:val="20"/>
          <w:lang w:val="pl-PL"/>
        </w:rPr>
        <w:t>a</w:t>
      </w:r>
      <w:r w:rsidRPr="00C448C1">
        <w:rPr>
          <w:rFonts w:ascii="Arial" w:hAnsi="Arial" w:cs="Arial"/>
          <w:sz w:val="20"/>
          <w:szCs w:val="20"/>
          <w:lang w:val="pl-PL"/>
        </w:rPr>
        <w:t xml:space="preserve"> innych dróg gminnych, na których wystąpi konieczność </w:t>
      </w:r>
      <w:r>
        <w:rPr>
          <w:rFonts w:ascii="Arial" w:hAnsi="Arial" w:cs="Arial"/>
          <w:sz w:val="20"/>
          <w:szCs w:val="20"/>
          <w:lang w:val="pl-PL"/>
        </w:rPr>
        <w:t>powierzchniowego utrwalenia</w:t>
      </w:r>
      <w:r w:rsidRPr="00C448C1">
        <w:rPr>
          <w:rFonts w:ascii="Arial" w:hAnsi="Arial" w:cs="Arial"/>
          <w:sz w:val="20"/>
          <w:szCs w:val="20"/>
          <w:lang w:val="pl-PL"/>
        </w:rPr>
        <w:t xml:space="preserve"> nawierzchni </w:t>
      </w:r>
      <w:r>
        <w:rPr>
          <w:rFonts w:ascii="Arial" w:hAnsi="Arial" w:cs="Arial"/>
          <w:sz w:val="20"/>
          <w:szCs w:val="20"/>
          <w:lang w:val="pl-PL"/>
        </w:rPr>
        <w:t xml:space="preserve">z </w:t>
      </w:r>
      <w:r w:rsidRPr="00C448C1">
        <w:rPr>
          <w:rFonts w:ascii="Arial" w:hAnsi="Arial" w:cs="Arial"/>
          <w:sz w:val="20"/>
          <w:szCs w:val="20"/>
          <w:lang w:val="pl-PL"/>
        </w:rPr>
        <w:t>destrukt</w:t>
      </w:r>
      <w:r>
        <w:rPr>
          <w:rFonts w:ascii="Arial" w:hAnsi="Arial" w:cs="Arial"/>
          <w:sz w:val="20"/>
          <w:szCs w:val="20"/>
          <w:lang w:val="pl-PL"/>
        </w:rPr>
        <w:t>u</w:t>
      </w:r>
      <w:r w:rsidRPr="00C448C1">
        <w:rPr>
          <w:rFonts w:ascii="Arial" w:hAnsi="Arial" w:cs="Arial"/>
          <w:sz w:val="20"/>
          <w:szCs w:val="20"/>
          <w:lang w:val="pl-PL"/>
        </w:rPr>
        <w:t xml:space="preserve"> bitumiczn</w:t>
      </w:r>
      <w:r>
        <w:rPr>
          <w:rFonts w:ascii="Arial" w:hAnsi="Arial" w:cs="Arial"/>
          <w:sz w:val="20"/>
          <w:szCs w:val="20"/>
          <w:lang w:val="pl-PL"/>
        </w:rPr>
        <w:t>ego</w:t>
      </w:r>
      <w:r w:rsidRPr="00C448C1">
        <w:rPr>
          <w:rFonts w:ascii="Arial" w:hAnsi="Arial" w:cs="Arial"/>
          <w:sz w:val="20"/>
          <w:szCs w:val="20"/>
          <w:lang w:val="pl-PL"/>
        </w:rPr>
        <w:t xml:space="preserve"> z zastrzeżeniem, że wartość umowy nie przekroczy kwoty przeznaczonej na sfinansowanie zamówienia</w:t>
      </w:r>
      <w:r w:rsidR="00C01760">
        <w:rPr>
          <w:rFonts w:ascii="Arial" w:hAnsi="Arial" w:cs="Arial"/>
          <w:sz w:val="20"/>
          <w:szCs w:val="20"/>
          <w:lang w:val="pl-PL"/>
        </w:rPr>
        <w:t>; Zamawiający w takim zleceniu określi powierzchnię robót oraz termin ich wykonania</w:t>
      </w:r>
      <w:r w:rsidRPr="00C448C1">
        <w:rPr>
          <w:rFonts w:ascii="Arial" w:hAnsi="Arial" w:cs="Arial"/>
          <w:sz w:val="20"/>
          <w:szCs w:val="20"/>
          <w:lang w:val="pl-PL"/>
        </w:rPr>
        <w:t>.</w:t>
      </w:r>
      <w:r w:rsidR="00A46B82" w:rsidRPr="00C448C1">
        <w:rPr>
          <w:rFonts w:ascii="Arial" w:hAnsi="Arial" w:cs="Arial"/>
          <w:sz w:val="20"/>
          <w:szCs w:val="20"/>
          <w:lang w:val="pl-PL"/>
        </w:rPr>
        <w:t xml:space="preserve"> </w:t>
      </w:r>
    </w:p>
    <w:p w:rsidR="00E12896" w:rsidRDefault="00E12896" w:rsidP="002A5840">
      <w:pPr>
        <w:pStyle w:val="Bezodstpw"/>
        <w:ind w:left="708"/>
        <w:jc w:val="center"/>
        <w:rPr>
          <w:rFonts w:ascii="Arial" w:hAnsi="Arial" w:cs="Arial"/>
          <w:sz w:val="20"/>
          <w:lang w:val="pl-PL"/>
        </w:rPr>
      </w:pPr>
    </w:p>
    <w:p w:rsidR="005E1F2D" w:rsidRPr="002A5840" w:rsidRDefault="005E1F2D" w:rsidP="002A5840">
      <w:pPr>
        <w:pStyle w:val="Bezodstpw"/>
        <w:ind w:left="708"/>
        <w:jc w:val="center"/>
        <w:rPr>
          <w:rFonts w:ascii="Arial" w:hAnsi="Arial" w:cs="Arial"/>
          <w:sz w:val="20"/>
          <w:szCs w:val="20"/>
          <w:lang w:val="pl-PL"/>
        </w:rPr>
      </w:pPr>
      <w:r w:rsidRPr="00004E55">
        <w:rPr>
          <w:rFonts w:ascii="Arial" w:hAnsi="Arial" w:cs="Arial"/>
          <w:sz w:val="20"/>
          <w:lang w:val="pl-PL"/>
        </w:rPr>
        <w:t xml:space="preserve">§ </w:t>
      </w:r>
      <w:r>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A46B82" w:rsidRPr="00C448C1" w:rsidRDefault="00A46B82" w:rsidP="000B3837">
      <w:pPr>
        <w:pStyle w:val="Nagwek"/>
        <w:numPr>
          <w:ilvl w:val="0"/>
          <w:numId w:val="120"/>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Warunki wykonania zamówienia</w:t>
      </w:r>
      <w:r>
        <w:rPr>
          <w:rFonts w:ascii="Arial" w:hAnsi="Arial" w:cs="Arial"/>
          <w:sz w:val="20"/>
          <w:lang w:val="pl-PL"/>
        </w:rPr>
        <w:t>:</w:t>
      </w:r>
    </w:p>
    <w:p w:rsidR="00A46B82" w:rsidRPr="00C64284" w:rsidRDefault="00A46B82" w:rsidP="000B3837">
      <w:pPr>
        <w:pStyle w:val="Bezodstpw"/>
        <w:numPr>
          <w:ilvl w:val="0"/>
          <w:numId w:val="121"/>
        </w:numPr>
        <w:jc w:val="both"/>
        <w:rPr>
          <w:rFonts w:ascii="Arial" w:hAnsi="Arial" w:cs="Arial"/>
          <w:b/>
          <w:sz w:val="20"/>
          <w:szCs w:val="20"/>
          <w:lang w:val="pl-PL"/>
        </w:rPr>
      </w:pPr>
      <w:r>
        <w:rPr>
          <w:rFonts w:ascii="Arial" w:hAnsi="Arial" w:cs="Arial"/>
          <w:sz w:val="20"/>
          <w:szCs w:val="20"/>
          <w:lang w:val="pl-PL"/>
        </w:rPr>
        <w:t xml:space="preserve">UWAGA! </w:t>
      </w:r>
      <w:r w:rsidRPr="00062C1C">
        <w:rPr>
          <w:rFonts w:ascii="Arial" w:hAnsi="Arial" w:cs="Arial"/>
          <w:sz w:val="20"/>
          <w:szCs w:val="20"/>
          <w:lang w:val="pl-PL"/>
        </w:rPr>
        <w:t xml:space="preserve">Wykonawca jest zobowiązany do zapewnienia przejezdności przez </w:t>
      </w:r>
      <w:r>
        <w:rPr>
          <w:rFonts w:ascii="Arial" w:hAnsi="Arial" w:cs="Arial"/>
          <w:sz w:val="20"/>
          <w:szCs w:val="20"/>
          <w:lang w:val="pl-PL"/>
        </w:rPr>
        <w:t>ww. ulice</w:t>
      </w:r>
      <w:r w:rsidRPr="00062C1C">
        <w:rPr>
          <w:rFonts w:ascii="Arial" w:hAnsi="Arial" w:cs="Arial"/>
          <w:sz w:val="20"/>
          <w:szCs w:val="20"/>
          <w:lang w:val="pl-PL"/>
        </w:rPr>
        <w:t xml:space="preserve"> w</w:t>
      </w:r>
      <w:r>
        <w:rPr>
          <w:rFonts w:ascii="Arial" w:hAnsi="Arial" w:cs="Arial"/>
          <w:sz w:val="20"/>
          <w:szCs w:val="20"/>
          <w:lang w:val="pl-PL"/>
        </w:rPr>
        <w:t> </w:t>
      </w:r>
      <w:r w:rsidRPr="00062C1C">
        <w:rPr>
          <w:rFonts w:ascii="Arial" w:hAnsi="Arial" w:cs="Arial"/>
          <w:sz w:val="20"/>
          <w:szCs w:val="20"/>
          <w:lang w:val="pl-PL"/>
        </w:rPr>
        <w:t xml:space="preserve">dniach odbiorów odpadów komunalnych przez firmę BYŚ Wojciech </w:t>
      </w:r>
      <w:proofErr w:type="spellStart"/>
      <w:r w:rsidRPr="00062C1C">
        <w:rPr>
          <w:rFonts w:ascii="Arial" w:hAnsi="Arial" w:cs="Arial"/>
          <w:sz w:val="20"/>
          <w:szCs w:val="20"/>
          <w:lang w:val="pl-PL"/>
        </w:rPr>
        <w:t>Byśkiniewicz</w:t>
      </w:r>
      <w:proofErr w:type="spellEnd"/>
      <w:r w:rsidRPr="00062C1C">
        <w:rPr>
          <w:rFonts w:ascii="Arial" w:hAnsi="Arial" w:cs="Arial"/>
          <w:sz w:val="20"/>
          <w:szCs w:val="20"/>
          <w:lang w:val="pl-PL"/>
        </w:rPr>
        <w:t xml:space="preserve"> zgodnie z obowiązującym harmonogramem wywozu odpadów komunalnych</w:t>
      </w:r>
      <w:r>
        <w:rPr>
          <w:rFonts w:ascii="Arial" w:hAnsi="Arial" w:cs="Arial"/>
          <w:sz w:val="20"/>
          <w:szCs w:val="20"/>
          <w:lang w:val="pl-PL"/>
        </w:rPr>
        <w:t xml:space="preserve"> w Gminie Stare Babice.</w:t>
      </w:r>
    </w:p>
    <w:p w:rsidR="00A46B82" w:rsidRPr="00C448C1" w:rsidRDefault="00A46B82" w:rsidP="000B3837">
      <w:pPr>
        <w:pStyle w:val="Bezodstpw"/>
        <w:numPr>
          <w:ilvl w:val="0"/>
          <w:numId w:val="121"/>
        </w:numPr>
        <w:jc w:val="both"/>
        <w:rPr>
          <w:rFonts w:ascii="Arial" w:hAnsi="Arial" w:cs="Arial"/>
          <w:b/>
          <w:sz w:val="20"/>
          <w:szCs w:val="20"/>
          <w:lang w:val="pl-PL"/>
        </w:rPr>
      </w:pPr>
      <w:r w:rsidRPr="00C448C1">
        <w:rPr>
          <w:rFonts w:ascii="Arial" w:hAnsi="Arial" w:cs="Arial"/>
          <w:sz w:val="20"/>
          <w:szCs w:val="20"/>
          <w:lang w:val="pl-PL"/>
        </w:rPr>
        <w:t xml:space="preserve">W terminie 3 dni od dnia podpisania umowy Wykonawca przedstawi Zamawiającemu do akceptacji harmonogram wykonywania prac polegających na wzmocnieniu nawierzchni gruntowej destruktem bitumicznym wraz z dwukrotnym powierzchniowym utrwaleniem </w:t>
      </w:r>
      <w:r>
        <w:rPr>
          <w:rFonts w:ascii="Arial" w:hAnsi="Arial" w:cs="Arial"/>
          <w:sz w:val="20"/>
          <w:szCs w:val="20"/>
          <w:lang w:val="pl-PL"/>
        </w:rPr>
        <w:lastRenderedPageBreak/>
        <w:t>z rozbiciem na poszczególne ulice objęte przedmiotem zamówienia</w:t>
      </w:r>
      <w:r w:rsidR="00B036BC">
        <w:rPr>
          <w:rFonts w:ascii="Arial" w:hAnsi="Arial" w:cs="Arial"/>
          <w:sz w:val="20"/>
          <w:szCs w:val="20"/>
          <w:lang w:val="pl-PL"/>
        </w:rPr>
        <w:t xml:space="preserve"> oraz terminem ich wykonania</w:t>
      </w:r>
      <w:r w:rsidRPr="00C448C1">
        <w:rPr>
          <w:rFonts w:ascii="Arial" w:hAnsi="Arial" w:cs="Arial"/>
          <w:sz w:val="20"/>
          <w:szCs w:val="20"/>
          <w:lang w:val="pl-PL"/>
        </w:rPr>
        <w:t>.</w:t>
      </w:r>
    </w:p>
    <w:p w:rsidR="00A46B82" w:rsidRDefault="00A46B82" w:rsidP="000B3837">
      <w:pPr>
        <w:pStyle w:val="Bezodstpw"/>
        <w:numPr>
          <w:ilvl w:val="0"/>
          <w:numId w:val="121"/>
        </w:numPr>
        <w:jc w:val="both"/>
        <w:rPr>
          <w:rFonts w:ascii="Arial" w:hAnsi="Arial" w:cs="Arial"/>
          <w:sz w:val="20"/>
          <w:szCs w:val="20"/>
          <w:lang w:val="pl-PL"/>
        </w:rPr>
      </w:pPr>
      <w:r w:rsidRPr="00F46A73">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Zabrania się prowadzenia jakichkolwiek prac stanowiących przedmiot zamówienia w godzinach wieczornych i nocnych oraz w dni świąteczne, w szczególności dotyczy to: zwożenia i</w:t>
      </w:r>
      <w:r>
        <w:rPr>
          <w:rFonts w:ascii="Arial" w:hAnsi="Arial" w:cs="Arial"/>
          <w:sz w:val="20"/>
          <w:szCs w:val="20"/>
          <w:lang w:val="pl-PL"/>
        </w:rPr>
        <w:t> </w:t>
      </w:r>
      <w:r w:rsidRPr="00C448C1">
        <w:rPr>
          <w:rFonts w:ascii="Arial" w:hAnsi="Arial" w:cs="Arial"/>
          <w:sz w:val="20"/>
          <w:szCs w:val="20"/>
          <w:lang w:val="pl-PL"/>
        </w:rPr>
        <w:t>składowania destruktu oraz jego układania, używania maszyn budowlanych oraz innych prac powodujących uciążliwości dla mieszkańców.</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we własnym zakresie zorganizuje składowisko destruktu na terenie prowadzonych prac oraz je później uprzątnie i pozostawi w stanie z przed składowania materiału.</w:t>
      </w:r>
    </w:p>
    <w:p w:rsidR="00A46B82" w:rsidRDefault="00A46B82" w:rsidP="000B3837">
      <w:pPr>
        <w:pStyle w:val="Bezodstpw"/>
        <w:numPr>
          <w:ilvl w:val="0"/>
          <w:numId w:val="121"/>
        </w:numPr>
        <w:jc w:val="both"/>
        <w:rPr>
          <w:rFonts w:ascii="Arial" w:hAnsi="Arial" w:cs="Arial"/>
          <w:sz w:val="20"/>
          <w:szCs w:val="20"/>
          <w:lang w:val="pl-PL"/>
        </w:rPr>
      </w:pPr>
      <w:r w:rsidRPr="00F46A73">
        <w:rPr>
          <w:rFonts w:ascii="Arial" w:hAnsi="Arial" w:cs="Arial"/>
          <w:sz w:val="20"/>
          <w:szCs w:val="20"/>
          <w:lang w:val="pl-PL"/>
        </w:rPr>
        <w:t>Wykonawca we własnym zakresie zapewni sobie dojazd do placu budowy oraz dostęp do wody i energii elektrycznej</w:t>
      </w:r>
      <w:r>
        <w:rPr>
          <w:rFonts w:ascii="Arial" w:hAnsi="Arial" w:cs="Arial"/>
          <w:sz w:val="20"/>
          <w:szCs w:val="20"/>
          <w:lang w:val="pl-PL"/>
        </w:rPr>
        <w:t>.</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będzie ponosił koszty utrzymania oraz konserwacji urządzeń i obiektów tymczasowych na placu budowy. Wykonawca zobowiązuje się wykonać i utrzymać na swój koszt ogrodzenie terenu i zaplecza budowy, strzec mienia znajdującego się na terenie budowy a także zapewnić warunki bezpieczeństwa i higieny pracy.</w:t>
      </w:r>
    </w:p>
    <w:p w:rsidR="00A46B82" w:rsidRDefault="00A46B82" w:rsidP="000B3837">
      <w:pPr>
        <w:pStyle w:val="Bezodstpw"/>
        <w:numPr>
          <w:ilvl w:val="0"/>
          <w:numId w:val="121"/>
        </w:numPr>
        <w:jc w:val="both"/>
        <w:rPr>
          <w:rFonts w:ascii="Arial" w:hAnsi="Arial" w:cs="Arial"/>
          <w:sz w:val="20"/>
          <w:szCs w:val="20"/>
          <w:lang w:val="pl-PL"/>
        </w:rPr>
      </w:pPr>
      <w:r w:rsidRPr="00A73A5F">
        <w:rPr>
          <w:rFonts w:ascii="Arial" w:hAnsi="Arial" w:cs="Arial"/>
          <w:sz w:val="20"/>
          <w:szCs w:val="20"/>
          <w:lang w:val="pl-PL"/>
        </w:rPr>
        <w:t>Wykonawca wywiezie kruszywo i luźny destrukt lub inne elementy nadające się do wbudowania w drogę gruntową, na miejsce wskazane przez Zamawiającego. Pozostałe</w:t>
      </w:r>
      <w:r>
        <w:rPr>
          <w:rFonts w:ascii="Arial" w:hAnsi="Arial" w:cs="Arial"/>
          <w:sz w:val="20"/>
          <w:szCs w:val="20"/>
          <w:lang w:val="pl-PL"/>
        </w:rPr>
        <w:t xml:space="preserve"> odpady </w:t>
      </w:r>
      <w:r w:rsidRPr="005B1AC7">
        <w:rPr>
          <w:rFonts w:ascii="Arial" w:hAnsi="Arial" w:cs="Arial"/>
          <w:sz w:val="20"/>
          <w:szCs w:val="20"/>
          <w:lang w:val="pl-PL"/>
        </w:rPr>
        <w:t>Wykonawca systematycznie, (co najmniej raz w tygodniu, w zależ</w:t>
      </w:r>
      <w:r>
        <w:rPr>
          <w:rFonts w:ascii="Arial" w:hAnsi="Arial" w:cs="Arial"/>
          <w:sz w:val="20"/>
          <w:szCs w:val="20"/>
          <w:lang w:val="pl-PL"/>
        </w:rPr>
        <w:t>ności od sytuacji)</w:t>
      </w:r>
      <w:r w:rsidRPr="005B1AC7">
        <w:rPr>
          <w:rFonts w:ascii="Arial" w:hAnsi="Arial" w:cs="Arial"/>
          <w:sz w:val="20"/>
          <w:szCs w:val="20"/>
          <w:lang w:val="pl-PL"/>
        </w:rPr>
        <w:t xml:space="preserve"> na własny koszt będzie usuwał z terenu budowy celem zapewnienia porządku. W przypadku nie zastosowania się do powyższego zapisu Zamawiający może zlecić ich usunięcie innemu wykonawcy na koszt i niebezpieczeństwo Wykonawcy.</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Roboty można rozpocząć dopiero po wykonaniu oznakowania i zabezpieczenia robót zgodnie z</w:t>
      </w:r>
      <w:r>
        <w:rPr>
          <w:rFonts w:ascii="Arial" w:hAnsi="Arial" w:cs="Arial"/>
          <w:sz w:val="20"/>
          <w:szCs w:val="20"/>
          <w:lang w:val="pl-PL"/>
        </w:rPr>
        <w:t> </w:t>
      </w:r>
      <w:r w:rsidRPr="00C448C1">
        <w:rPr>
          <w:rFonts w:ascii="Arial" w:hAnsi="Arial" w:cs="Arial"/>
          <w:sz w:val="20"/>
          <w:szCs w:val="20"/>
          <w:lang w:val="pl-PL"/>
        </w:rPr>
        <w:t>przepisami prawa. Wykonawca ponosi pełną odpowiedzialność za utrzymanie oznakowania i</w:t>
      </w:r>
      <w:r>
        <w:rPr>
          <w:rFonts w:ascii="Arial" w:hAnsi="Arial" w:cs="Arial"/>
          <w:sz w:val="20"/>
          <w:szCs w:val="20"/>
          <w:lang w:val="pl-PL"/>
        </w:rPr>
        <w:t> </w:t>
      </w:r>
      <w:r w:rsidRPr="00C448C1">
        <w:rPr>
          <w:rFonts w:ascii="Arial" w:hAnsi="Arial" w:cs="Arial"/>
          <w:sz w:val="20"/>
          <w:szCs w:val="20"/>
          <w:lang w:val="pl-PL"/>
        </w:rPr>
        <w:t>zabezpieczenia robót w trakcie ich wykonywania.</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ponosi ryzyko wynikające z prowadzenia robót bez zamykania ruchu</w:t>
      </w:r>
      <w:r>
        <w:rPr>
          <w:rFonts w:ascii="Arial" w:hAnsi="Arial" w:cs="Arial"/>
          <w:sz w:val="20"/>
          <w:szCs w:val="20"/>
          <w:lang w:val="pl-PL"/>
        </w:rPr>
        <w:t>.</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 trakcie wykonywania robót należy umożliwić mieszkańcom dojazd do posesji. Każde naruszenie zjazdu uzgadniać indywidualnie z Właścicielem posesji. W przypadku zgłoszenia przez Właściciela posesji zniszczonego wjazdu do posesji lub innego mienia roboty nie zostaną odebrane do momentu jego naprawy lub stwierdzeniu bezzasadności roszczenia przez komisję składającą się z Właściciela posesji, upoważnionego przedstawiciela Wykonawcy oraz pracownika Zamawiającego</w:t>
      </w:r>
      <w:r>
        <w:rPr>
          <w:rFonts w:ascii="Arial" w:hAnsi="Arial" w:cs="Arial"/>
          <w:sz w:val="20"/>
          <w:szCs w:val="20"/>
          <w:lang w:val="pl-PL"/>
        </w:rPr>
        <w:t>.</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 przypadku pozostawienia odcinka robót w stanie zagrażającym mieszkańcom bądź użytkownikom ruchu Wykonawca obowiązany jest zabezpieczyć takie miejsce wyraźnym oznakowaniem, wygrodzić je i zastosować również oświetlenie ostrzegawcze.</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 czasie realizacji robót Wykonawca będzie utrzymywał teren ich wykonywania w stanie umożliwiającym przejazd, będzie usuwał i składował wszelkie urządzenia pomocnicze oraz usuwał niepotrzebne urządzenia prowizoryczne.</w:t>
      </w:r>
    </w:p>
    <w:p w:rsidR="00A46B82" w:rsidRPr="00C448C1" w:rsidRDefault="00A46B82" w:rsidP="000B3837">
      <w:pPr>
        <w:pStyle w:val="Bezodstpw"/>
        <w:numPr>
          <w:ilvl w:val="0"/>
          <w:numId w:val="121"/>
        </w:numPr>
        <w:jc w:val="both"/>
        <w:rPr>
          <w:rFonts w:ascii="Arial" w:hAnsi="Arial" w:cs="Arial"/>
          <w:b/>
          <w:sz w:val="20"/>
          <w:szCs w:val="20"/>
          <w:lang w:val="pl-PL"/>
        </w:rPr>
      </w:pPr>
      <w:r w:rsidRPr="00C448C1">
        <w:rPr>
          <w:rFonts w:ascii="Arial" w:hAnsi="Arial" w:cs="Arial"/>
          <w:b/>
          <w:sz w:val="20"/>
          <w:szCs w:val="20"/>
          <w:lang w:val="pl-PL"/>
        </w:rPr>
        <w:t xml:space="preserve">Po wyrównaniu istniejącego podłoża należy bezwzględnie zawiadomić pracownika Zamawiającego celem </w:t>
      </w:r>
      <w:proofErr w:type="gramStart"/>
      <w:r w:rsidRPr="00C448C1">
        <w:rPr>
          <w:rFonts w:ascii="Arial" w:hAnsi="Arial" w:cs="Arial"/>
          <w:b/>
          <w:sz w:val="20"/>
          <w:szCs w:val="20"/>
          <w:lang w:val="pl-PL"/>
        </w:rPr>
        <w:t>skontrolowania jakości</w:t>
      </w:r>
      <w:proofErr w:type="gramEnd"/>
      <w:r w:rsidRPr="00C448C1">
        <w:rPr>
          <w:rFonts w:ascii="Arial" w:hAnsi="Arial" w:cs="Arial"/>
          <w:b/>
          <w:sz w:val="20"/>
          <w:szCs w:val="20"/>
          <w:lang w:val="pl-PL"/>
        </w:rPr>
        <w:t xml:space="preserve"> podłoża i wyrażenia zgody na układanie warstwy destruktu. </w:t>
      </w:r>
    </w:p>
    <w:p w:rsidR="00A46B82" w:rsidRPr="006A63B9"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b/>
          <w:sz w:val="20"/>
          <w:szCs w:val="20"/>
          <w:lang w:val="pl-PL"/>
        </w:rPr>
        <w:t xml:space="preserve">Po wykonaniu </w:t>
      </w:r>
      <w:r>
        <w:rPr>
          <w:rFonts w:ascii="Arial" w:hAnsi="Arial" w:cs="Arial"/>
          <w:b/>
          <w:sz w:val="20"/>
          <w:szCs w:val="20"/>
          <w:lang w:val="pl-PL"/>
        </w:rPr>
        <w:t xml:space="preserve">warstwy </w:t>
      </w:r>
      <w:r w:rsidRPr="00C448C1">
        <w:rPr>
          <w:rFonts w:ascii="Arial" w:hAnsi="Arial" w:cs="Arial"/>
          <w:b/>
          <w:sz w:val="20"/>
          <w:szCs w:val="20"/>
          <w:lang w:val="pl-PL"/>
        </w:rPr>
        <w:t xml:space="preserve">destruktu bezwzględnie zawiadomić pracownika Zamawiającego celem </w:t>
      </w:r>
      <w:proofErr w:type="gramStart"/>
      <w:r w:rsidRPr="00C448C1">
        <w:rPr>
          <w:rFonts w:ascii="Arial" w:hAnsi="Arial" w:cs="Arial"/>
          <w:b/>
          <w:sz w:val="20"/>
          <w:szCs w:val="20"/>
          <w:lang w:val="pl-PL"/>
        </w:rPr>
        <w:t>skontrolowania jakości</w:t>
      </w:r>
      <w:proofErr w:type="gramEnd"/>
      <w:r w:rsidRPr="00C448C1">
        <w:rPr>
          <w:rFonts w:ascii="Arial" w:hAnsi="Arial" w:cs="Arial"/>
          <w:b/>
          <w:sz w:val="20"/>
          <w:szCs w:val="20"/>
          <w:lang w:val="pl-PL"/>
        </w:rPr>
        <w:t xml:space="preserve"> i wyrażenia zgody na powierzchniowe utrwalenie.</w:t>
      </w:r>
    </w:p>
    <w:p w:rsidR="00A46B82"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Za jakość zastosowanych materiałów i wykonywanych robót odpowiedzialny jest Wykonawca robót.</w:t>
      </w:r>
    </w:p>
    <w:p w:rsidR="00A46B82" w:rsidRPr="00B718A0" w:rsidRDefault="00A46B82" w:rsidP="000B3837">
      <w:pPr>
        <w:pStyle w:val="Bezodstpw"/>
        <w:numPr>
          <w:ilvl w:val="0"/>
          <w:numId w:val="121"/>
        </w:numPr>
        <w:jc w:val="both"/>
        <w:rPr>
          <w:rFonts w:ascii="Arial" w:hAnsi="Arial" w:cs="Arial"/>
          <w:sz w:val="20"/>
          <w:szCs w:val="20"/>
          <w:lang w:val="pl-PL"/>
        </w:rPr>
      </w:pPr>
      <w:r w:rsidRPr="00B718A0">
        <w:rPr>
          <w:rFonts w:ascii="Arial" w:hAnsi="Arial" w:cs="Arial"/>
          <w:sz w:val="20"/>
          <w:szCs w:val="20"/>
          <w:lang w:val="pl-PL"/>
        </w:rPr>
        <w:t>Wykonawca ma obowiązek pisemnie zgłaszać wykonanie każdej z ulic objętych przedmiotem zamówienia lub zleconego zakresu robót (inne drogi nieujęte zamówieniem).</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ma obowiązek wykonania obmiarów wykonanych robót wraz z podaniem lokalizacji, obmiary należy przekazywać do Zamawiającego każdorazowo po wykonaniu robót określonych w</w:t>
      </w:r>
      <w:r>
        <w:rPr>
          <w:rFonts w:ascii="Arial" w:hAnsi="Arial" w:cs="Arial"/>
          <w:sz w:val="20"/>
          <w:szCs w:val="20"/>
          <w:lang w:val="pl-PL"/>
        </w:rPr>
        <w:t> </w:t>
      </w:r>
      <w:r w:rsidRPr="00C448C1">
        <w:rPr>
          <w:rFonts w:ascii="Arial" w:hAnsi="Arial" w:cs="Arial"/>
          <w:sz w:val="20"/>
          <w:szCs w:val="20"/>
          <w:lang w:val="pl-PL"/>
        </w:rPr>
        <w:t>harmonogramie bądź zleconych wraz ze zgłoszeniem o ich wykonaniu.</w:t>
      </w:r>
    </w:p>
    <w:p w:rsidR="00A46B82" w:rsidRPr="00C448C1" w:rsidRDefault="00A46B82" w:rsidP="000B3837">
      <w:pPr>
        <w:pStyle w:val="Bezodstpw"/>
        <w:numPr>
          <w:ilvl w:val="0"/>
          <w:numId w:val="121"/>
        </w:numPr>
        <w:jc w:val="both"/>
        <w:rPr>
          <w:rFonts w:ascii="Arial" w:hAnsi="Arial" w:cs="Arial"/>
          <w:b/>
          <w:sz w:val="20"/>
          <w:szCs w:val="20"/>
          <w:lang w:val="pl-PL"/>
        </w:rPr>
      </w:pPr>
      <w:r>
        <w:rPr>
          <w:rFonts w:ascii="Arial" w:hAnsi="Arial" w:cs="Arial"/>
          <w:sz w:val="20"/>
          <w:szCs w:val="20"/>
          <w:lang w:val="pl-PL"/>
        </w:rPr>
        <w:t xml:space="preserve">UWAGA! </w:t>
      </w:r>
      <w:r w:rsidRPr="00C448C1">
        <w:rPr>
          <w:rFonts w:ascii="Arial" w:hAnsi="Arial" w:cs="Arial"/>
          <w:sz w:val="20"/>
          <w:szCs w:val="20"/>
          <w:lang w:val="pl-P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w:t>
      </w:r>
      <w:proofErr w:type="spellStart"/>
      <w:r w:rsidRPr="00C448C1">
        <w:rPr>
          <w:rFonts w:ascii="Arial" w:hAnsi="Arial" w:cs="Arial"/>
          <w:sz w:val="20"/>
          <w:szCs w:val="20"/>
          <w:lang w:val="pl-PL"/>
        </w:rPr>
        <w:t>EKO-BABICE</w:t>
      </w:r>
      <w:proofErr w:type="spellEnd"/>
      <w:r w:rsidRPr="00C448C1">
        <w:rPr>
          <w:rFonts w:ascii="Arial" w:hAnsi="Arial" w:cs="Arial"/>
          <w:sz w:val="20"/>
          <w:szCs w:val="20"/>
          <w:lang w:val="pl-PL"/>
        </w:rPr>
        <w:t>” Sp. z o.</w:t>
      </w:r>
      <w:proofErr w:type="gramStart"/>
      <w:r w:rsidRPr="00C448C1">
        <w:rPr>
          <w:rFonts w:ascii="Arial" w:hAnsi="Arial" w:cs="Arial"/>
          <w:sz w:val="20"/>
          <w:szCs w:val="20"/>
          <w:lang w:val="pl-PL"/>
        </w:rPr>
        <w:t>o</w:t>
      </w:r>
      <w:proofErr w:type="gramEnd"/>
      <w:r w:rsidRPr="00C448C1">
        <w:rPr>
          <w:rFonts w:ascii="Arial" w:hAnsi="Arial" w:cs="Arial"/>
          <w:sz w:val="20"/>
          <w:szCs w:val="20"/>
          <w:lang w:val="pl-PL"/>
        </w:rPr>
        <w:t>.  W przypadku braku takiego protokołu lub zgłoszenia przez Właściciela urządzeń braku ich regulacji wówczas roboty nie zostaną odebrane do czasu wykonania w/</w:t>
      </w:r>
      <w:proofErr w:type="spellStart"/>
      <w:r w:rsidRPr="00C448C1">
        <w:rPr>
          <w:rFonts w:ascii="Arial" w:hAnsi="Arial" w:cs="Arial"/>
          <w:sz w:val="20"/>
          <w:szCs w:val="20"/>
          <w:lang w:val="pl-PL"/>
        </w:rPr>
        <w:t>w</w:t>
      </w:r>
      <w:proofErr w:type="spellEnd"/>
      <w:r w:rsidRPr="00C448C1">
        <w:rPr>
          <w:rFonts w:ascii="Arial" w:hAnsi="Arial" w:cs="Arial"/>
          <w:sz w:val="20"/>
          <w:szCs w:val="20"/>
          <w:lang w:val="pl-PL"/>
        </w:rPr>
        <w:t xml:space="preserve"> czynności.</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lastRenderedPageBreak/>
        <w:t>Zakończenie robót zostanie potwierdzone protokołem odbioru podpisanym przez Zamawiającego i</w:t>
      </w:r>
      <w:r>
        <w:rPr>
          <w:rFonts w:ascii="Arial" w:hAnsi="Arial" w:cs="Arial"/>
          <w:sz w:val="20"/>
          <w:szCs w:val="20"/>
          <w:lang w:val="pl-PL"/>
        </w:rPr>
        <w:t> </w:t>
      </w:r>
      <w:r w:rsidRPr="00C448C1">
        <w:rPr>
          <w:rFonts w:ascii="Arial" w:hAnsi="Arial" w:cs="Arial"/>
          <w:sz w:val="20"/>
          <w:szCs w:val="20"/>
          <w:lang w:val="pl-PL"/>
        </w:rPr>
        <w:t>Wykonawcę.</w:t>
      </w:r>
      <w:r>
        <w:rPr>
          <w:rFonts w:ascii="Arial" w:hAnsi="Arial" w:cs="Arial"/>
          <w:sz w:val="20"/>
          <w:szCs w:val="20"/>
          <w:lang w:val="pl-PL"/>
        </w:rPr>
        <w:t xml:space="preserve"> </w:t>
      </w:r>
      <w:r w:rsidRPr="00C448C1">
        <w:rPr>
          <w:rFonts w:ascii="Arial" w:hAnsi="Arial" w:cs="Arial"/>
          <w:sz w:val="20"/>
          <w:szCs w:val="20"/>
          <w:lang w:val="pl-PL"/>
        </w:rPr>
        <w:t xml:space="preserve"> </w:t>
      </w:r>
    </w:p>
    <w:p w:rsidR="00A46B82" w:rsidRPr="00DF72E6" w:rsidRDefault="00A46B82" w:rsidP="000B3837">
      <w:pPr>
        <w:pStyle w:val="Bezodstpw"/>
        <w:numPr>
          <w:ilvl w:val="0"/>
          <w:numId w:val="121"/>
        </w:numPr>
        <w:jc w:val="both"/>
        <w:rPr>
          <w:rFonts w:ascii="Arial" w:hAnsi="Arial" w:cs="Arial"/>
          <w:sz w:val="20"/>
          <w:szCs w:val="20"/>
          <w:lang w:val="pl-PL"/>
        </w:rPr>
      </w:pPr>
      <w:r w:rsidRPr="00F46A73">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sidRPr="00C448C1">
        <w:rPr>
          <w:rFonts w:ascii="Arial" w:hAnsi="Arial" w:cs="Arial"/>
          <w:sz w:val="20"/>
          <w:szCs w:val="20"/>
          <w:lang w:val="pl-PL"/>
        </w:rPr>
        <w:t>.</w:t>
      </w:r>
    </w:p>
    <w:p w:rsidR="00A46B82" w:rsidRPr="00DF72E6"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Wady ujawnione w czasie odbioru oraz wszelkie naprawy gwarancyjne będą usunięte w terminie wyznaczonym przez Zamawiającego.</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pracownika Zamawiającego.</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 szczególności dotyczy to przyklejania się emulsji asfaltowej i grysu do podwozi i nadwozi samochodów, ubrań itp. oraz przenoszenia się tych zabrudzeń na teren posesji i ewentualnych zniszczeń z tego powodu. Wykonawca zobowiązany jest w terminie 7 dni od otrzymania takiego pisma podjąć działania, mające na celu załatwienie sprawy ze zgłaszającym uszkodzenie. </w:t>
      </w:r>
    </w:p>
    <w:p w:rsidR="00A46B82" w:rsidRPr="00C448C1" w:rsidRDefault="00A46B82" w:rsidP="000B3837">
      <w:pPr>
        <w:pStyle w:val="Bezodstpw"/>
        <w:numPr>
          <w:ilvl w:val="0"/>
          <w:numId w:val="121"/>
        </w:numPr>
        <w:jc w:val="both"/>
        <w:rPr>
          <w:rFonts w:ascii="Arial" w:hAnsi="Arial" w:cs="Arial"/>
          <w:sz w:val="20"/>
          <w:szCs w:val="20"/>
          <w:lang w:val="pl-PL"/>
        </w:rPr>
      </w:pPr>
      <w:r w:rsidRPr="00062C1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 przypadku nie podjęcia i nie kontynuowania obowiązków wynikających z umowy, Zamawiający zastrzega sobie prawo zlecenia wykonania robót objętych niniejszą umową innej firmie na koszt i</w:t>
      </w:r>
      <w:r>
        <w:rPr>
          <w:rFonts w:ascii="Arial" w:hAnsi="Arial" w:cs="Arial"/>
          <w:sz w:val="20"/>
          <w:szCs w:val="20"/>
          <w:lang w:val="pl-PL"/>
        </w:rPr>
        <w:t> </w:t>
      </w:r>
      <w:r w:rsidRPr="00C448C1">
        <w:rPr>
          <w:rFonts w:ascii="Arial" w:hAnsi="Arial" w:cs="Arial"/>
          <w:sz w:val="20"/>
          <w:szCs w:val="20"/>
          <w:lang w:val="pl-PL"/>
        </w:rPr>
        <w:t xml:space="preserve">ryzyko Wykonawcy. </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A46B82" w:rsidRPr="00C448C1" w:rsidRDefault="00A46B82" w:rsidP="000B3837">
      <w:pPr>
        <w:pStyle w:val="Bezodstpw"/>
        <w:numPr>
          <w:ilvl w:val="0"/>
          <w:numId w:val="121"/>
        </w:numPr>
        <w:jc w:val="both"/>
        <w:rPr>
          <w:rFonts w:ascii="Arial" w:hAnsi="Arial" w:cs="Arial"/>
          <w:sz w:val="20"/>
          <w:szCs w:val="20"/>
          <w:lang w:val="pl-PL"/>
        </w:rPr>
      </w:pPr>
      <w:r w:rsidRPr="00C448C1">
        <w:rPr>
          <w:rFonts w:ascii="Arial" w:hAnsi="Arial" w:cs="Arial"/>
          <w:sz w:val="20"/>
          <w:szCs w:val="20"/>
          <w:lang w:val="pl-PL"/>
        </w:rPr>
        <w:t>Wykonawca ponosi odpowiedzialność od następstw i za wyniki działalności w zakresie:</w:t>
      </w:r>
    </w:p>
    <w:p w:rsidR="00A46B82" w:rsidRPr="00C448C1" w:rsidRDefault="00A46B82" w:rsidP="000B3837">
      <w:pPr>
        <w:pStyle w:val="Bezodstpw"/>
        <w:numPr>
          <w:ilvl w:val="0"/>
          <w:numId w:val="122"/>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wykonywania prac,</w:t>
      </w:r>
    </w:p>
    <w:p w:rsidR="00A46B82" w:rsidRPr="00C448C1" w:rsidRDefault="00A46B82" w:rsidP="000B3837">
      <w:pPr>
        <w:pStyle w:val="Bezodstpw"/>
        <w:numPr>
          <w:ilvl w:val="0"/>
          <w:numId w:val="122"/>
        </w:numPr>
        <w:jc w:val="both"/>
        <w:rPr>
          <w:rFonts w:ascii="Arial" w:hAnsi="Arial" w:cs="Arial"/>
          <w:sz w:val="20"/>
          <w:szCs w:val="20"/>
          <w:lang w:val="pl-PL"/>
        </w:rPr>
      </w:pPr>
      <w:proofErr w:type="gramStart"/>
      <w:r w:rsidRPr="00C448C1">
        <w:rPr>
          <w:rFonts w:ascii="Arial" w:hAnsi="Arial" w:cs="Arial"/>
          <w:sz w:val="20"/>
          <w:szCs w:val="20"/>
          <w:lang w:val="pl-PL"/>
        </w:rPr>
        <w:t>zabezpieczenia</w:t>
      </w:r>
      <w:proofErr w:type="gramEnd"/>
      <w:r w:rsidRPr="00C448C1">
        <w:rPr>
          <w:rFonts w:ascii="Arial" w:hAnsi="Arial" w:cs="Arial"/>
          <w:sz w:val="20"/>
          <w:szCs w:val="20"/>
          <w:lang w:val="pl-PL"/>
        </w:rPr>
        <w:t xml:space="preserve"> interesów osób trzecich,</w:t>
      </w:r>
    </w:p>
    <w:p w:rsidR="00A46B82" w:rsidRPr="00C448C1" w:rsidRDefault="00A46B82" w:rsidP="000B3837">
      <w:pPr>
        <w:pStyle w:val="Bezodstpw"/>
        <w:numPr>
          <w:ilvl w:val="0"/>
          <w:numId w:val="122"/>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środowiska,</w:t>
      </w:r>
    </w:p>
    <w:p w:rsidR="00A46B82" w:rsidRPr="00C448C1" w:rsidRDefault="00A46B82" w:rsidP="000B3837">
      <w:pPr>
        <w:pStyle w:val="Bezodstpw"/>
        <w:numPr>
          <w:ilvl w:val="0"/>
          <w:numId w:val="122"/>
        </w:numPr>
        <w:jc w:val="both"/>
        <w:rPr>
          <w:rFonts w:ascii="Arial" w:hAnsi="Arial" w:cs="Arial"/>
          <w:sz w:val="20"/>
          <w:szCs w:val="20"/>
          <w:lang w:val="pl-PL"/>
        </w:rPr>
      </w:pPr>
      <w:proofErr w:type="gramStart"/>
      <w:r w:rsidRPr="00C448C1">
        <w:rPr>
          <w:rFonts w:ascii="Arial" w:hAnsi="Arial" w:cs="Arial"/>
          <w:sz w:val="20"/>
          <w:szCs w:val="20"/>
          <w:lang w:val="pl-PL"/>
        </w:rPr>
        <w:t>warunków</w:t>
      </w:r>
      <w:proofErr w:type="gramEnd"/>
      <w:r w:rsidRPr="00C448C1">
        <w:rPr>
          <w:rFonts w:ascii="Arial" w:hAnsi="Arial" w:cs="Arial"/>
          <w:sz w:val="20"/>
          <w:szCs w:val="20"/>
          <w:lang w:val="pl-PL"/>
        </w:rPr>
        <w:t xml:space="preserve"> bezpieczeństwa i higieny pracy,</w:t>
      </w:r>
    </w:p>
    <w:p w:rsidR="00A46B82" w:rsidRPr="00C448C1" w:rsidRDefault="00A46B82" w:rsidP="000B3837">
      <w:pPr>
        <w:pStyle w:val="Bezodstpw"/>
        <w:numPr>
          <w:ilvl w:val="0"/>
          <w:numId w:val="122"/>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utrzymywania zaplecza budowy,</w:t>
      </w:r>
    </w:p>
    <w:p w:rsidR="00A46B82" w:rsidRPr="00C448C1" w:rsidRDefault="00A46B82" w:rsidP="000B3837">
      <w:pPr>
        <w:pStyle w:val="Bezodstpw"/>
        <w:numPr>
          <w:ilvl w:val="0"/>
          <w:numId w:val="122"/>
        </w:numPr>
        <w:jc w:val="both"/>
        <w:rPr>
          <w:rFonts w:ascii="Arial" w:hAnsi="Arial" w:cs="Arial"/>
          <w:sz w:val="20"/>
          <w:szCs w:val="20"/>
          <w:lang w:val="pl-PL"/>
        </w:rPr>
      </w:pPr>
      <w:proofErr w:type="gramStart"/>
      <w:r w:rsidRPr="00C448C1">
        <w:rPr>
          <w:rFonts w:ascii="Arial" w:hAnsi="Arial" w:cs="Arial"/>
          <w:sz w:val="20"/>
          <w:szCs w:val="20"/>
          <w:lang w:val="pl-PL"/>
        </w:rPr>
        <w:t>bezpieczeństwa</w:t>
      </w:r>
      <w:proofErr w:type="gramEnd"/>
      <w:r w:rsidRPr="00C448C1">
        <w:rPr>
          <w:rFonts w:ascii="Arial" w:hAnsi="Arial" w:cs="Arial"/>
          <w:sz w:val="20"/>
          <w:szCs w:val="20"/>
          <w:lang w:val="pl-PL"/>
        </w:rPr>
        <w:t xml:space="preserve"> ruchu drogowego i pieszego w otoczeniu budowy,</w:t>
      </w:r>
    </w:p>
    <w:p w:rsidR="00A46B82" w:rsidRPr="00C448C1" w:rsidRDefault="00A46B82" w:rsidP="000B3837">
      <w:pPr>
        <w:pStyle w:val="Bezodstpw"/>
        <w:numPr>
          <w:ilvl w:val="0"/>
          <w:numId w:val="122"/>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mienia związanego z prowadzeniem prac.</w:t>
      </w:r>
    </w:p>
    <w:p w:rsidR="005E1F2D" w:rsidRDefault="00A46B82" w:rsidP="000B3837">
      <w:pPr>
        <w:pStyle w:val="Nagwek"/>
        <w:numPr>
          <w:ilvl w:val="0"/>
          <w:numId w:val="120"/>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 xml:space="preserve">Zamówienie musi być wykonane zgodnie z </w:t>
      </w:r>
      <w:r>
        <w:rPr>
          <w:rFonts w:ascii="Arial" w:hAnsi="Arial" w:cs="Arial"/>
          <w:sz w:val="20"/>
          <w:lang w:val="pl-PL"/>
        </w:rPr>
        <w:t>niniejszą umową,</w:t>
      </w:r>
      <w:r w:rsidRPr="00C448C1">
        <w:rPr>
          <w:rFonts w:ascii="Arial" w:hAnsi="Arial" w:cs="Arial"/>
          <w:sz w:val="20"/>
          <w:lang w:val="pl-PL"/>
        </w:rPr>
        <w:t xml:space="preserve"> </w:t>
      </w:r>
      <w:r w:rsidR="002A5840">
        <w:rPr>
          <w:rFonts w:ascii="Arial" w:hAnsi="Arial" w:cs="Arial"/>
          <w:sz w:val="20"/>
          <w:lang w:val="pl-PL"/>
        </w:rPr>
        <w:t xml:space="preserve">SIWZ, </w:t>
      </w:r>
      <w:r w:rsidRPr="00C448C1">
        <w:rPr>
          <w:rFonts w:ascii="Arial" w:hAnsi="Arial" w:cs="Arial"/>
          <w:sz w:val="20"/>
          <w:lang w:val="pl-PL"/>
        </w:rPr>
        <w:t>wiedzą techniczną, sztuką budowlaną i obowiązującymi przepisami oraz innymi warunkami i uzgodnieniami mającymi zastosowanie w danym przedmiocie zamówienia.</w:t>
      </w:r>
    </w:p>
    <w:p w:rsidR="00E12896" w:rsidRDefault="00E12896" w:rsidP="00E12896">
      <w:pPr>
        <w:pStyle w:val="Bezodstpw"/>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3</w:t>
      </w:r>
      <w:r w:rsidRPr="00004E55">
        <w:rPr>
          <w:rFonts w:ascii="Arial" w:hAnsi="Arial" w:cs="Arial"/>
          <w:sz w:val="20"/>
          <w:szCs w:val="20"/>
          <w:lang w:val="pl-PL"/>
        </w:rPr>
        <w:br/>
        <w:t>[termin realizacji]</w:t>
      </w:r>
    </w:p>
    <w:p w:rsidR="005E1F2D" w:rsidRPr="00C53768" w:rsidRDefault="005E1F2D" w:rsidP="005E1F2D">
      <w:pPr>
        <w:pStyle w:val="Bezodstpw"/>
        <w:jc w:val="both"/>
        <w:rPr>
          <w:rFonts w:ascii="Arial" w:hAnsi="Arial" w:cs="Arial"/>
          <w:sz w:val="20"/>
          <w:szCs w:val="20"/>
          <w:lang w:val="pl-PL"/>
        </w:rPr>
      </w:pPr>
      <w:r w:rsidRPr="00C53768">
        <w:rPr>
          <w:rFonts w:ascii="Arial" w:hAnsi="Arial" w:cs="Arial"/>
          <w:sz w:val="20"/>
          <w:szCs w:val="20"/>
          <w:lang w:val="pl-PL"/>
        </w:rPr>
        <w:t xml:space="preserve">Termin </w:t>
      </w:r>
      <w:r>
        <w:rPr>
          <w:rFonts w:ascii="Arial" w:hAnsi="Arial" w:cs="Arial"/>
          <w:sz w:val="20"/>
          <w:szCs w:val="20"/>
          <w:lang w:val="pl-PL"/>
        </w:rPr>
        <w:t>realizacji przedmiotu umowy</w:t>
      </w:r>
      <w:r w:rsidRPr="00C53768">
        <w:rPr>
          <w:rFonts w:ascii="Arial" w:hAnsi="Arial" w:cs="Arial"/>
          <w:sz w:val="20"/>
          <w:szCs w:val="20"/>
          <w:lang w:val="pl-PL"/>
        </w:rPr>
        <w:t xml:space="preserve"> – od daty zawarcia umowy do 30</w:t>
      </w:r>
      <w:r>
        <w:rPr>
          <w:rFonts w:ascii="Arial" w:hAnsi="Arial" w:cs="Arial"/>
          <w:sz w:val="20"/>
          <w:szCs w:val="20"/>
          <w:lang w:val="pl-PL"/>
        </w:rPr>
        <w:t xml:space="preserve"> września 201</w:t>
      </w:r>
      <w:r w:rsidR="002A5840">
        <w:rPr>
          <w:rFonts w:ascii="Arial" w:hAnsi="Arial" w:cs="Arial"/>
          <w:sz w:val="20"/>
          <w:szCs w:val="20"/>
          <w:lang w:val="pl-PL"/>
        </w:rPr>
        <w:t>6</w:t>
      </w:r>
      <w:r>
        <w:rPr>
          <w:rFonts w:ascii="Arial" w:hAnsi="Arial" w:cs="Arial"/>
          <w:sz w:val="20"/>
          <w:szCs w:val="20"/>
          <w:lang w:val="pl-PL"/>
        </w:rPr>
        <w:t xml:space="preserve"> r. </w:t>
      </w:r>
    </w:p>
    <w:p w:rsidR="005E1F2D" w:rsidRPr="00004E55" w:rsidRDefault="005E1F2D" w:rsidP="005E1F2D">
      <w:pPr>
        <w:pStyle w:val="Bezodstpw"/>
        <w:jc w:val="both"/>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4</w:t>
      </w:r>
      <w:r w:rsidRPr="00004E55">
        <w:rPr>
          <w:rFonts w:ascii="Arial" w:hAnsi="Arial" w:cs="Arial"/>
          <w:sz w:val="20"/>
          <w:szCs w:val="20"/>
          <w:lang w:val="pl-PL"/>
        </w:rPr>
        <w:br/>
        <w:t>[wynagrodzenie]</w:t>
      </w:r>
    </w:p>
    <w:p w:rsidR="005E1F2D" w:rsidRDefault="005E1F2D" w:rsidP="000B3837">
      <w:pPr>
        <w:pStyle w:val="Bezodstpw"/>
        <w:numPr>
          <w:ilvl w:val="0"/>
          <w:numId w:val="110"/>
        </w:numPr>
        <w:jc w:val="both"/>
        <w:rPr>
          <w:rFonts w:ascii="Arial" w:hAnsi="Arial" w:cs="Arial"/>
          <w:sz w:val="20"/>
          <w:szCs w:val="20"/>
          <w:lang w:val="pl-PL"/>
        </w:rPr>
      </w:pPr>
      <w:r w:rsidRPr="005274AD">
        <w:rPr>
          <w:rFonts w:ascii="Arial" w:hAnsi="Arial" w:cs="Arial"/>
          <w:sz w:val="20"/>
          <w:szCs w:val="20"/>
          <w:lang w:val="pl-PL"/>
        </w:rPr>
        <w:t>Obowiązującą formą wynagrodzenia zgodnie ze Specyfikacją Istotnych Warunków Zamówienia oraz ofertą Wykonawcy jest wynagrodzenie wynikające z ilości wykonanych robót oraz cen jednostkowych brutto – za wykonanie robót określonych w § 1 ust. 1</w:t>
      </w:r>
      <w:r>
        <w:rPr>
          <w:rFonts w:ascii="Arial" w:hAnsi="Arial" w:cs="Arial"/>
          <w:sz w:val="20"/>
          <w:szCs w:val="20"/>
          <w:lang w:val="pl-PL"/>
        </w:rPr>
        <w:t xml:space="preserve"> pkt. 1</w:t>
      </w:r>
      <w:r w:rsidRPr="005274AD">
        <w:rPr>
          <w:rFonts w:ascii="Arial" w:hAnsi="Arial" w:cs="Arial"/>
          <w:sz w:val="20"/>
          <w:szCs w:val="20"/>
          <w:lang w:val="pl-PL"/>
        </w:rPr>
        <w:t xml:space="preserve"> </w:t>
      </w:r>
      <w:r w:rsidR="00971D93">
        <w:rPr>
          <w:rFonts w:ascii="Arial" w:hAnsi="Arial" w:cs="Arial"/>
          <w:sz w:val="20"/>
          <w:szCs w:val="20"/>
          <w:lang w:val="pl-PL"/>
        </w:rPr>
        <w:t xml:space="preserve">i </w:t>
      </w:r>
      <w:r w:rsidR="00971D93" w:rsidRPr="005274AD">
        <w:rPr>
          <w:rFonts w:ascii="Arial" w:hAnsi="Arial" w:cs="Arial"/>
          <w:sz w:val="20"/>
          <w:szCs w:val="20"/>
          <w:lang w:val="pl-PL"/>
        </w:rPr>
        <w:t xml:space="preserve">§ 1 ust. </w:t>
      </w:r>
      <w:r w:rsidR="00971D93">
        <w:rPr>
          <w:rFonts w:ascii="Arial" w:hAnsi="Arial" w:cs="Arial"/>
          <w:sz w:val="20"/>
          <w:szCs w:val="20"/>
          <w:lang w:val="pl-PL"/>
        </w:rPr>
        <w:t xml:space="preserve">1 pkt. 3 </w:t>
      </w:r>
      <w:r w:rsidRPr="005274AD">
        <w:rPr>
          <w:rFonts w:ascii="Arial" w:hAnsi="Arial" w:cs="Arial"/>
          <w:sz w:val="20"/>
          <w:szCs w:val="20"/>
          <w:lang w:val="pl-PL"/>
        </w:rPr>
        <w:t>na ulicach wymienionych w umowie oraz ulicach, któr</w:t>
      </w:r>
      <w:r w:rsidR="00D70AA8">
        <w:rPr>
          <w:rFonts w:ascii="Arial" w:hAnsi="Arial" w:cs="Arial"/>
          <w:sz w:val="20"/>
          <w:szCs w:val="20"/>
          <w:lang w:val="pl-PL"/>
        </w:rPr>
        <w:t>e mogą zostać dodatkowo zlecone</w:t>
      </w:r>
      <w:r w:rsidRPr="005274AD">
        <w:rPr>
          <w:rFonts w:ascii="Arial" w:hAnsi="Arial" w:cs="Arial"/>
          <w:sz w:val="20"/>
          <w:szCs w:val="20"/>
          <w:lang w:val="pl-PL"/>
        </w:rPr>
        <w:t>:</w:t>
      </w:r>
    </w:p>
    <w:p w:rsidR="005E1F2D" w:rsidRDefault="005E1F2D" w:rsidP="005E1F2D">
      <w:pPr>
        <w:pStyle w:val="Bezodstpw"/>
        <w:ind w:left="360"/>
        <w:jc w:val="both"/>
        <w:rPr>
          <w:rFonts w:ascii="Arial" w:hAnsi="Arial" w:cs="Arial"/>
          <w:sz w:val="20"/>
          <w:szCs w:val="20"/>
          <w:lang w:val="pl-PL"/>
        </w:rPr>
      </w:pPr>
      <w:r w:rsidRPr="00A158E4">
        <w:rPr>
          <w:rFonts w:ascii="Arial" w:hAnsi="Arial" w:cs="Arial"/>
          <w:b/>
          <w:sz w:val="20"/>
          <w:szCs w:val="20"/>
          <w:lang w:val="pl-PL"/>
        </w:rPr>
        <w:t>C1</w:t>
      </w:r>
      <w:r w:rsidRPr="00A158E4">
        <w:rPr>
          <w:rFonts w:ascii="Arial" w:hAnsi="Arial" w:cs="Arial"/>
          <w:sz w:val="20"/>
          <w:szCs w:val="20"/>
          <w:lang w:val="pl-PL"/>
        </w:rPr>
        <w:t xml:space="preserve"> – cena ofertowa brutto za wykonanie 1 m</w:t>
      </w:r>
      <w:r w:rsidRPr="00A158E4">
        <w:rPr>
          <w:rFonts w:ascii="Arial" w:hAnsi="Arial" w:cs="Arial"/>
          <w:sz w:val="20"/>
          <w:szCs w:val="20"/>
          <w:vertAlign w:val="superscript"/>
          <w:lang w:val="pl-PL"/>
        </w:rPr>
        <w:t xml:space="preserve">2 </w:t>
      </w:r>
      <w:r w:rsidRPr="00A158E4">
        <w:rPr>
          <w:rFonts w:ascii="Arial" w:hAnsi="Arial" w:cs="Arial"/>
          <w:sz w:val="20"/>
          <w:szCs w:val="20"/>
          <w:lang w:val="pl-PL"/>
        </w:rPr>
        <w:t>wszystkich prac związanych z ułożeniem warstwy destruktu 10 cm (wraz ze wszystkimi pracami towarzyszącymi)</w:t>
      </w:r>
    </w:p>
    <w:p w:rsidR="005E1F2D" w:rsidRDefault="005E1F2D" w:rsidP="005E1F2D">
      <w:pPr>
        <w:pStyle w:val="Bezodstpw"/>
        <w:ind w:left="360"/>
        <w:jc w:val="both"/>
        <w:rPr>
          <w:rFonts w:ascii="Arial" w:hAnsi="Arial" w:cs="Arial"/>
          <w:sz w:val="20"/>
          <w:szCs w:val="20"/>
          <w:lang w:val="pl-PL"/>
        </w:rPr>
      </w:pPr>
      <w:r w:rsidRPr="005274AD">
        <w:rPr>
          <w:rFonts w:ascii="Arial" w:hAnsi="Arial" w:cs="Arial"/>
          <w:b/>
          <w:sz w:val="20"/>
          <w:szCs w:val="20"/>
          <w:lang w:val="pl-PL"/>
        </w:rPr>
        <w:lastRenderedPageBreak/>
        <w:t xml:space="preserve">C1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p>
    <w:p w:rsidR="005E1F2D" w:rsidRDefault="005E1F2D" w:rsidP="005E1F2D">
      <w:pPr>
        <w:pStyle w:val="Bezodstpw"/>
        <w:ind w:left="360"/>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tym netto …….......... zł (</w:t>
      </w:r>
      <w:proofErr w:type="gramStart"/>
      <w:r w:rsidRPr="005274AD">
        <w:rPr>
          <w:rFonts w:ascii="Arial" w:hAnsi="Arial" w:cs="Arial"/>
          <w:sz w:val="20"/>
          <w:szCs w:val="20"/>
          <w:lang w:val="pl-PL"/>
        </w:rPr>
        <w:t>słownie: ............................................) + podatek</w:t>
      </w:r>
      <w:proofErr w:type="gramEnd"/>
      <w:r w:rsidRPr="005274AD">
        <w:rPr>
          <w:rFonts w:ascii="Arial" w:hAnsi="Arial" w:cs="Arial"/>
          <w:sz w:val="20"/>
          <w:szCs w:val="20"/>
          <w:lang w:val="pl-PL"/>
        </w:rPr>
        <w:t xml:space="preserve"> VAT ….%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5E1F2D" w:rsidRDefault="005E1F2D" w:rsidP="005E1F2D">
      <w:pPr>
        <w:pStyle w:val="Bezodstpw"/>
        <w:ind w:left="360"/>
        <w:jc w:val="both"/>
        <w:rPr>
          <w:rFonts w:ascii="Arial" w:hAnsi="Arial" w:cs="Arial"/>
          <w:sz w:val="20"/>
          <w:szCs w:val="20"/>
          <w:lang w:val="pl-PL"/>
        </w:rPr>
      </w:pPr>
    </w:p>
    <w:p w:rsidR="005E1F2D" w:rsidRDefault="005E1F2D" w:rsidP="005E1F2D">
      <w:pPr>
        <w:pStyle w:val="Bezodstpw"/>
        <w:ind w:left="360"/>
        <w:jc w:val="both"/>
        <w:rPr>
          <w:rFonts w:ascii="Arial" w:hAnsi="Arial" w:cs="Arial"/>
          <w:sz w:val="20"/>
          <w:szCs w:val="20"/>
          <w:lang w:val="pl-PL"/>
        </w:rPr>
      </w:pPr>
      <w:r w:rsidRPr="005274AD">
        <w:rPr>
          <w:rFonts w:ascii="Arial" w:hAnsi="Arial" w:cs="Arial"/>
          <w:b/>
          <w:sz w:val="20"/>
          <w:szCs w:val="20"/>
          <w:lang w:val="pl-PL"/>
        </w:rPr>
        <w:t>C2</w:t>
      </w:r>
      <w:r w:rsidRPr="005274AD">
        <w:rPr>
          <w:rFonts w:ascii="Arial" w:hAnsi="Arial" w:cs="Arial"/>
          <w:sz w:val="20"/>
          <w:szCs w:val="20"/>
          <w:lang w:val="pl-PL"/>
        </w:rPr>
        <w:t xml:space="preserve"> – cena ofertowa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5E1F2D" w:rsidRPr="00243E20" w:rsidRDefault="005E1F2D" w:rsidP="005E1F2D">
      <w:pPr>
        <w:pStyle w:val="Bezodstpw"/>
        <w:ind w:left="360"/>
        <w:jc w:val="both"/>
        <w:rPr>
          <w:rFonts w:ascii="Arial" w:hAnsi="Arial" w:cs="Arial"/>
          <w:sz w:val="20"/>
          <w:szCs w:val="20"/>
          <w:lang w:val="pl-PL"/>
        </w:rPr>
      </w:pPr>
      <w:r w:rsidRPr="00243E20">
        <w:rPr>
          <w:rFonts w:ascii="Arial" w:hAnsi="Arial" w:cs="Arial"/>
          <w:b/>
          <w:sz w:val="20"/>
          <w:szCs w:val="20"/>
          <w:lang w:val="pl-PL"/>
        </w:rPr>
        <w:t>C2</w:t>
      </w:r>
      <w:r w:rsidRPr="00243E20">
        <w:rPr>
          <w:rFonts w:ascii="Arial" w:hAnsi="Arial" w:cs="Arial"/>
          <w:sz w:val="20"/>
          <w:szCs w:val="20"/>
          <w:lang w:val="pl-PL"/>
        </w:rPr>
        <w:t xml:space="preserve"> …………………………….. </w:t>
      </w:r>
      <w:proofErr w:type="gramStart"/>
      <w:r w:rsidRPr="00243E20">
        <w:rPr>
          <w:rFonts w:ascii="Arial" w:hAnsi="Arial" w:cs="Arial"/>
          <w:sz w:val="20"/>
          <w:szCs w:val="20"/>
          <w:lang w:val="pl-PL"/>
        </w:rPr>
        <w:t>zł</w:t>
      </w:r>
      <w:proofErr w:type="gramEnd"/>
      <w:r w:rsidRPr="00243E20">
        <w:rPr>
          <w:rFonts w:ascii="Arial" w:hAnsi="Arial" w:cs="Arial"/>
          <w:sz w:val="20"/>
          <w:szCs w:val="20"/>
          <w:lang w:val="pl-PL"/>
        </w:rPr>
        <w:t xml:space="preserve">/m2 brutto (słownie: ……………………………….......... </w:t>
      </w:r>
      <w:proofErr w:type="gramStart"/>
      <w:r w:rsidRPr="00243E20">
        <w:rPr>
          <w:rFonts w:ascii="Arial" w:hAnsi="Arial" w:cs="Arial"/>
          <w:sz w:val="20"/>
          <w:szCs w:val="20"/>
          <w:lang w:val="pl-PL"/>
        </w:rPr>
        <w:t>zł</w:t>
      </w:r>
      <w:proofErr w:type="gramEnd"/>
      <w:r w:rsidRPr="00243E20">
        <w:rPr>
          <w:rFonts w:ascii="Arial" w:hAnsi="Arial" w:cs="Arial"/>
          <w:sz w:val="20"/>
          <w:szCs w:val="20"/>
          <w:lang w:val="pl-PL"/>
        </w:rPr>
        <w:t>/m2 brutto)</w:t>
      </w:r>
    </w:p>
    <w:p w:rsidR="005E1F2D" w:rsidRPr="00243E20" w:rsidRDefault="005E1F2D" w:rsidP="00243E20">
      <w:pPr>
        <w:pStyle w:val="Bezodstpw"/>
        <w:ind w:left="360"/>
        <w:jc w:val="both"/>
        <w:rPr>
          <w:rFonts w:ascii="Arial" w:hAnsi="Arial" w:cs="Arial"/>
          <w:sz w:val="20"/>
          <w:szCs w:val="20"/>
          <w:lang w:val="pl-PL"/>
        </w:rPr>
      </w:pPr>
      <w:proofErr w:type="gramStart"/>
      <w:r w:rsidRPr="00243E20">
        <w:rPr>
          <w:rFonts w:ascii="Arial" w:hAnsi="Arial" w:cs="Arial"/>
          <w:sz w:val="20"/>
          <w:szCs w:val="20"/>
          <w:lang w:val="pl-PL"/>
        </w:rPr>
        <w:t>w</w:t>
      </w:r>
      <w:proofErr w:type="gramEnd"/>
      <w:r w:rsidRPr="00243E20">
        <w:rPr>
          <w:rFonts w:ascii="Arial" w:hAnsi="Arial" w:cs="Arial"/>
          <w:sz w:val="20"/>
          <w:szCs w:val="20"/>
          <w:lang w:val="pl-PL"/>
        </w:rPr>
        <w:t xml:space="preserve"> tym netto …….......... zł (</w:t>
      </w:r>
      <w:proofErr w:type="gramStart"/>
      <w:r w:rsidRPr="00243E20">
        <w:rPr>
          <w:rFonts w:ascii="Arial" w:hAnsi="Arial" w:cs="Arial"/>
          <w:sz w:val="20"/>
          <w:szCs w:val="20"/>
          <w:lang w:val="pl-PL"/>
        </w:rPr>
        <w:t>słownie: ............................................) + podatek</w:t>
      </w:r>
      <w:proofErr w:type="gramEnd"/>
      <w:r w:rsidRPr="00243E20">
        <w:rPr>
          <w:rFonts w:ascii="Arial" w:hAnsi="Arial" w:cs="Arial"/>
          <w:sz w:val="20"/>
          <w:szCs w:val="20"/>
          <w:lang w:val="pl-PL"/>
        </w:rPr>
        <w:t xml:space="preserve"> VAT ….% w </w:t>
      </w:r>
      <w:proofErr w:type="gramStart"/>
      <w:r w:rsidRPr="00243E20">
        <w:rPr>
          <w:rFonts w:ascii="Arial" w:hAnsi="Arial" w:cs="Arial"/>
          <w:sz w:val="20"/>
          <w:szCs w:val="20"/>
          <w:lang w:val="pl-PL"/>
        </w:rPr>
        <w:t xml:space="preserve">wysokości .................. </w:t>
      </w:r>
      <w:proofErr w:type="gramEnd"/>
      <w:r w:rsidRPr="00243E20">
        <w:rPr>
          <w:rFonts w:ascii="Arial" w:hAnsi="Arial" w:cs="Arial"/>
          <w:sz w:val="20"/>
          <w:szCs w:val="20"/>
          <w:lang w:val="pl-PL"/>
        </w:rPr>
        <w:t>zł (</w:t>
      </w:r>
      <w:proofErr w:type="gramStart"/>
      <w:r w:rsidRPr="00243E20">
        <w:rPr>
          <w:rFonts w:ascii="Arial" w:hAnsi="Arial" w:cs="Arial"/>
          <w:sz w:val="20"/>
          <w:szCs w:val="20"/>
          <w:lang w:val="pl-PL"/>
        </w:rPr>
        <w:t>słownie: ................................................</w:t>
      </w:r>
      <w:proofErr w:type="gramEnd"/>
      <w:r w:rsidRPr="00243E20">
        <w:rPr>
          <w:rFonts w:ascii="Arial" w:hAnsi="Arial" w:cs="Arial"/>
          <w:sz w:val="20"/>
          <w:szCs w:val="20"/>
          <w:lang w:val="pl-PL"/>
        </w:rPr>
        <w:t>........)</w:t>
      </w:r>
    </w:p>
    <w:p w:rsidR="005E1F2D" w:rsidRPr="005274AD" w:rsidRDefault="005E1F2D" w:rsidP="000B3837">
      <w:pPr>
        <w:pStyle w:val="Bezodstpw"/>
        <w:numPr>
          <w:ilvl w:val="0"/>
          <w:numId w:val="110"/>
        </w:numPr>
        <w:jc w:val="both"/>
        <w:rPr>
          <w:rFonts w:ascii="Arial" w:hAnsi="Arial" w:cs="Arial"/>
          <w:sz w:val="20"/>
          <w:szCs w:val="20"/>
          <w:lang w:val="pl-PL"/>
        </w:rPr>
      </w:pPr>
      <w:r w:rsidRPr="005274AD">
        <w:rPr>
          <w:rFonts w:ascii="Arial" w:hAnsi="Arial" w:cs="Arial"/>
          <w:sz w:val="20"/>
          <w:szCs w:val="20"/>
          <w:lang w:val="pl-PL"/>
        </w:rPr>
        <w:t>Sposób zapłaty i rozliczenia za wykonanie robót określonych w § 1 ust. 1</w:t>
      </w:r>
      <w:r>
        <w:rPr>
          <w:rFonts w:ascii="Arial" w:hAnsi="Arial" w:cs="Arial"/>
          <w:sz w:val="20"/>
          <w:szCs w:val="20"/>
          <w:lang w:val="pl-PL"/>
        </w:rPr>
        <w:t xml:space="preserve"> pkt. 1</w:t>
      </w:r>
      <w:r w:rsidRPr="005274AD">
        <w:rPr>
          <w:rFonts w:ascii="Arial" w:hAnsi="Arial" w:cs="Arial"/>
          <w:sz w:val="20"/>
          <w:szCs w:val="20"/>
          <w:lang w:val="pl-PL"/>
        </w:rPr>
        <w:t xml:space="preserve"> </w:t>
      </w:r>
      <w:r w:rsidR="00D70AA8">
        <w:rPr>
          <w:rFonts w:ascii="Arial" w:hAnsi="Arial" w:cs="Arial"/>
          <w:sz w:val="20"/>
          <w:szCs w:val="20"/>
          <w:lang w:val="pl-PL"/>
        </w:rPr>
        <w:t xml:space="preserve">i § 1 ust. 1 pkt. 3 </w:t>
      </w:r>
      <w:r w:rsidRPr="005274AD">
        <w:rPr>
          <w:rFonts w:ascii="Arial" w:hAnsi="Arial" w:cs="Arial"/>
          <w:sz w:val="20"/>
          <w:szCs w:val="20"/>
          <w:lang w:val="pl-PL"/>
        </w:rPr>
        <w:t>na ulicach wymienionych w umowie oraz na ulicach, które</w:t>
      </w:r>
      <w:r w:rsidR="00D70AA8">
        <w:rPr>
          <w:rFonts w:ascii="Arial" w:hAnsi="Arial" w:cs="Arial"/>
          <w:sz w:val="20"/>
          <w:szCs w:val="20"/>
          <w:lang w:val="pl-PL"/>
        </w:rPr>
        <w:t xml:space="preserve"> mogą zostać dodatkowo zlecone </w:t>
      </w:r>
      <w:r w:rsidRPr="005274AD">
        <w:rPr>
          <w:rFonts w:ascii="Arial" w:hAnsi="Arial" w:cs="Arial"/>
          <w:sz w:val="20"/>
          <w:szCs w:val="20"/>
          <w:lang w:val="pl-PL"/>
        </w:rPr>
        <w:t>będą dokonywane w następujący sposób:</w:t>
      </w:r>
    </w:p>
    <w:p w:rsidR="005E1F2D" w:rsidRPr="005274AD" w:rsidRDefault="005E1F2D" w:rsidP="000B3837">
      <w:pPr>
        <w:pStyle w:val="Bezodstpw"/>
        <w:numPr>
          <w:ilvl w:val="0"/>
          <w:numId w:val="111"/>
        </w:numPr>
        <w:jc w:val="both"/>
        <w:rPr>
          <w:rFonts w:ascii="Arial" w:hAnsi="Arial" w:cs="Arial"/>
          <w:sz w:val="20"/>
          <w:szCs w:val="20"/>
          <w:lang w:val="pl-PL"/>
        </w:rPr>
      </w:pPr>
      <w:proofErr w:type="gramStart"/>
      <w:r w:rsidRPr="005274AD">
        <w:rPr>
          <w:rFonts w:ascii="Arial" w:hAnsi="Arial" w:cs="Arial"/>
          <w:sz w:val="20"/>
          <w:szCs w:val="20"/>
          <w:lang w:val="pl-PL"/>
        </w:rPr>
        <w:t>dla</w:t>
      </w:r>
      <w:proofErr w:type="gramEnd"/>
      <w:r w:rsidRPr="005274AD">
        <w:rPr>
          <w:rFonts w:ascii="Arial" w:hAnsi="Arial" w:cs="Arial"/>
          <w:sz w:val="20"/>
          <w:szCs w:val="20"/>
          <w:lang w:val="pl-PL"/>
        </w:rPr>
        <w:t xml:space="preserve"> zadania 1 na ulicach wymienionych w umowie oraz na ulicach, które mogą zostać dodatkowo zlecone – wynagrodzenie wynikające z ilości robót wykonanych oraz sumy cen ofertowych brutto C1 i C2 podanych w ofercie Wykonawcy wyliczone według wzoru:</w:t>
      </w:r>
    </w:p>
    <w:p w:rsidR="005E1F2D" w:rsidRDefault="005E1F2D" w:rsidP="005E1F2D">
      <w:pPr>
        <w:pStyle w:val="Bezodstpw"/>
        <w:ind w:left="360"/>
        <w:jc w:val="center"/>
        <w:rPr>
          <w:rFonts w:ascii="Arial" w:hAnsi="Arial" w:cs="Arial"/>
          <w:sz w:val="20"/>
          <w:szCs w:val="20"/>
          <w:lang w:val="pl-PL"/>
        </w:rPr>
      </w:pPr>
      <w:r w:rsidRPr="005274AD">
        <w:rPr>
          <w:rFonts w:ascii="Arial" w:hAnsi="Arial" w:cs="Arial"/>
          <w:sz w:val="20"/>
          <w:szCs w:val="20"/>
          <w:lang w:val="pl-PL"/>
        </w:rPr>
        <w:t>(C1+C2) x I</w:t>
      </w:r>
      <w:r w:rsidRPr="005274AD">
        <w:rPr>
          <w:rFonts w:ascii="Arial" w:hAnsi="Arial" w:cs="Arial"/>
          <w:b/>
          <w:sz w:val="20"/>
          <w:szCs w:val="20"/>
          <w:lang w:val="pl-PL"/>
        </w:rPr>
        <w:t>,</w:t>
      </w:r>
      <w:r w:rsidRPr="005274AD">
        <w:rPr>
          <w:rFonts w:ascii="Arial" w:hAnsi="Arial" w:cs="Arial"/>
          <w:sz w:val="20"/>
          <w:szCs w:val="20"/>
          <w:lang w:val="pl-PL"/>
        </w:rPr>
        <w:t xml:space="preserve"> gdzie</w:t>
      </w:r>
    </w:p>
    <w:p w:rsidR="005E1F2D" w:rsidRDefault="005E1F2D" w:rsidP="009A298D">
      <w:pPr>
        <w:pStyle w:val="Bezodstpw"/>
        <w:ind w:left="708"/>
        <w:jc w:val="both"/>
        <w:rPr>
          <w:rFonts w:ascii="Arial" w:hAnsi="Arial" w:cs="Arial"/>
          <w:sz w:val="20"/>
          <w:szCs w:val="20"/>
          <w:lang w:val="pl-PL"/>
        </w:rPr>
      </w:pPr>
      <w:r w:rsidRPr="005274AD">
        <w:rPr>
          <w:rFonts w:ascii="Arial" w:hAnsi="Arial" w:cs="Arial"/>
          <w:sz w:val="20"/>
          <w:szCs w:val="20"/>
          <w:lang w:val="pl-PL"/>
        </w:rPr>
        <w:t>C1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ułożeniem warstwy destruktu 10 cm (wraz ze wszystkimi pracami towarzyszącymi);</w:t>
      </w:r>
    </w:p>
    <w:p w:rsidR="005E1F2D" w:rsidRDefault="005E1F2D" w:rsidP="009A298D">
      <w:pPr>
        <w:pStyle w:val="Bezodstpw"/>
        <w:ind w:left="708"/>
        <w:jc w:val="both"/>
        <w:rPr>
          <w:rFonts w:ascii="Arial" w:hAnsi="Arial" w:cs="Arial"/>
          <w:sz w:val="20"/>
          <w:szCs w:val="20"/>
          <w:lang w:val="pl-PL"/>
        </w:rPr>
      </w:pPr>
      <w:r w:rsidRPr="005274AD">
        <w:rPr>
          <w:rFonts w:ascii="Arial" w:hAnsi="Arial" w:cs="Arial"/>
          <w:sz w:val="20"/>
          <w:szCs w:val="20"/>
          <w:lang w:val="pl-PL"/>
        </w:rPr>
        <w:t>C2 – cena ofertowa brutto podana w ofercie Wykonawcy brutto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wykonaniem dwukrotnego utrwalenia powierzchniowego (wraz ze wszystkimi pracami towarzyszącymi)</w:t>
      </w:r>
    </w:p>
    <w:p w:rsidR="005E1F2D" w:rsidRPr="005274AD" w:rsidRDefault="005E1F2D" w:rsidP="009A298D">
      <w:pPr>
        <w:pStyle w:val="Bezodstpw"/>
        <w:ind w:left="708"/>
        <w:jc w:val="both"/>
        <w:rPr>
          <w:rFonts w:ascii="Arial" w:hAnsi="Arial" w:cs="Arial"/>
          <w:sz w:val="20"/>
          <w:szCs w:val="20"/>
          <w:lang w:val="pl-PL"/>
        </w:rPr>
      </w:pPr>
      <w:r w:rsidRPr="005274AD">
        <w:rPr>
          <w:rFonts w:ascii="Arial" w:hAnsi="Arial" w:cs="Arial"/>
          <w:sz w:val="20"/>
          <w:szCs w:val="20"/>
          <w:lang w:val="pl-PL"/>
        </w:rPr>
        <w:t>I – ilość wykonanych robót [m</w:t>
      </w:r>
      <w:r w:rsidRPr="00A158E4">
        <w:rPr>
          <w:rFonts w:ascii="Arial" w:hAnsi="Arial" w:cs="Arial"/>
          <w:sz w:val="20"/>
          <w:szCs w:val="20"/>
          <w:vertAlign w:val="superscript"/>
          <w:lang w:val="pl-PL"/>
        </w:rPr>
        <w:t>2</w:t>
      </w:r>
      <w:r w:rsidRPr="005274AD">
        <w:rPr>
          <w:rFonts w:ascii="Arial" w:hAnsi="Arial" w:cs="Arial"/>
          <w:sz w:val="20"/>
          <w:szCs w:val="20"/>
          <w:lang w:val="pl-PL"/>
        </w:rPr>
        <w:t>]</w:t>
      </w:r>
    </w:p>
    <w:p w:rsidR="005E1F2D" w:rsidRPr="00A158E4" w:rsidRDefault="005E1F2D" w:rsidP="000B3837">
      <w:pPr>
        <w:pStyle w:val="Bezodstpw"/>
        <w:numPr>
          <w:ilvl w:val="0"/>
          <w:numId w:val="111"/>
        </w:numPr>
        <w:jc w:val="both"/>
        <w:rPr>
          <w:rFonts w:ascii="Arial" w:hAnsi="Arial" w:cs="Arial"/>
          <w:sz w:val="20"/>
          <w:szCs w:val="20"/>
          <w:lang w:val="pl-PL"/>
        </w:rPr>
      </w:pPr>
      <w:proofErr w:type="gramStart"/>
      <w:r w:rsidRPr="005274AD">
        <w:rPr>
          <w:rFonts w:ascii="Arial" w:hAnsi="Arial" w:cs="Arial"/>
          <w:sz w:val="20"/>
          <w:szCs w:val="20"/>
          <w:lang w:val="pl-PL"/>
        </w:rPr>
        <w:t>dla</w:t>
      </w:r>
      <w:proofErr w:type="gramEnd"/>
      <w:r w:rsidRPr="005274AD">
        <w:rPr>
          <w:rFonts w:ascii="Arial" w:hAnsi="Arial" w:cs="Arial"/>
          <w:sz w:val="20"/>
          <w:szCs w:val="20"/>
          <w:lang w:val="pl-PL"/>
        </w:rPr>
        <w:t xml:space="preserve"> zadania 2 </w:t>
      </w:r>
      <w:r w:rsidR="003647CB" w:rsidRPr="005274AD">
        <w:rPr>
          <w:rFonts w:ascii="Arial" w:hAnsi="Arial" w:cs="Arial"/>
          <w:sz w:val="20"/>
          <w:szCs w:val="20"/>
          <w:lang w:val="pl-PL"/>
        </w:rPr>
        <w:t xml:space="preserve">na ulicach wymienionych w umowie oraz </w:t>
      </w:r>
      <w:r w:rsidRPr="005274AD">
        <w:rPr>
          <w:rFonts w:ascii="Arial" w:hAnsi="Arial" w:cs="Arial"/>
          <w:sz w:val="20"/>
          <w:szCs w:val="20"/>
          <w:lang w:val="pl-PL"/>
        </w:rPr>
        <w:t>na ulicach, które mogą zostać dodatkowo zlecone – wynagrodzenie wynikające z ilości robót wykonanych oraz ceny ofertowej brutto C2 podanej w ofercie Wykonawcy wyliczone według wzoru:</w:t>
      </w:r>
    </w:p>
    <w:p w:rsidR="005E1F2D" w:rsidRPr="005274AD" w:rsidRDefault="005E1F2D" w:rsidP="000B3837">
      <w:pPr>
        <w:pStyle w:val="Bezodstpw"/>
        <w:numPr>
          <w:ilvl w:val="0"/>
          <w:numId w:val="112"/>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dwukrotnego utrwalenia powierzchniowego</w:t>
      </w:r>
    </w:p>
    <w:p w:rsidR="005E1F2D" w:rsidRDefault="005E1F2D" w:rsidP="005E1F2D">
      <w:pPr>
        <w:pStyle w:val="Bezodstpw"/>
        <w:ind w:left="1068"/>
        <w:jc w:val="center"/>
        <w:rPr>
          <w:rFonts w:ascii="Arial" w:hAnsi="Arial" w:cs="Arial"/>
          <w:sz w:val="20"/>
          <w:szCs w:val="20"/>
          <w:lang w:val="pl-PL"/>
        </w:rPr>
      </w:pPr>
      <w:r w:rsidRPr="005274AD">
        <w:rPr>
          <w:rFonts w:ascii="Arial" w:hAnsi="Arial" w:cs="Arial"/>
          <w:sz w:val="20"/>
          <w:szCs w:val="20"/>
          <w:lang w:val="pl-PL"/>
        </w:rPr>
        <w:t>(C1/10 x D + C2) x I, gdzie</w:t>
      </w:r>
    </w:p>
    <w:p w:rsidR="005E1F2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ułożeniem warstwy destruktu 10 cm (wraz ze wszystkimi pracami towarzyszącymi) w przeliczeniu na wykonanie 1 cm;</w:t>
      </w:r>
    </w:p>
    <w:p w:rsidR="005E1F2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5E1F2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C2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w:t>
      </w:r>
      <w:r>
        <w:rPr>
          <w:rFonts w:ascii="Arial" w:hAnsi="Arial" w:cs="Arial"/>
          <w:sz w:val="20"/>
          <w:szCs w:val="20"/>
          <w:lang w:val="pl-PL"/>
        </w:rPr>
        <w:t xml:space="preserve"> </w:t>
      </w:r>
      <w:r w:rsidRPr="005274AD">
        <w:rPr>
          <w:rFonts w:ascii="Arial" w:hAnsi="Arial" w:cs="Arial"/>
          <w:sz w:val="20"/>
          <w:szCs w:val="20"/>
          <w:lang w:val="pl-PL"/>
        </w:rPr>
        <w:t xml:space="preserve">prac związanych z wykonaniem dwukrotnego utrwalenia powierzchniowego (wraz ze wszystkimi pracami towarzyszącymi) </w:t>
      </w:r>
    </w:p>
    <w:p w:rsidR="005E1F2D" w:rsidRPr="005274A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I – ilość wykonanych robót [m</w:t>
      </w:r>
      <w:r w:rsidRPr="00A158E4">
        <w:rPr>
          <w:rFonts w:ascii="Arial" w:hAnsi="Arial" w:cs="Arial"/>
          <w:sz w:val="20"/>
          <w:szCs w:val="20"/>
          <w:vertAlign w:val="superscript"/>
          <w:lang w:val="pl-PL"/>
        </w:rPr>
        <w:t>2</w:t>
      </w:r>
      <w:r w:rsidRPr="005274AD">
        <w:rPr>
          <w:rFonts w:ascii="Arial" w:hAnsi="Arial" w:cs="Arial"/>
          <w:sz w:val="20"/>
          <w:szCs w:val="20"/>
          <w:lang w:val="pl-PL"/>
        </w:rPr>
        <w:t>]</w:t>
      </w:r>
    </w:p>
    <w:p w:rsidR="005E1F2D" w:rsidRPr="005274AD" w:rsidRDefault="005E1F2D" w:rsidP="000B3837">
      <w:pPr>
        <w:pStyle w:val="Bezodstpw"/>
        <w:numPr>
          <w:ilvl w:val="0"/>
          <w:numId w:val="112"/>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jednokrotnego utrwalenia powierzchniowego</w:t>
      </w:r>
    </w:p>
    <w:p w:rsidR="005E1F2D" w:rsidRDefault="005E1F2D" w:rsidP="005E1F2D">
      <w:pPr>
        <w:pStyle w:val="Bezodstpw"/>
        <w:ind w:left="1068"/>
        <w:jc w:val="center"/>
        <w:rPr>
          <w:rFonts w:ascii="Arial" w:hAnsi="Arial" w:cs="Arial"/>
          <w:sz w:val="20"/>
          <w:szCs w:val="20"/>
          <w:lang w:val="pl-PL"/>
        </w:rPr>
      </w:pPr>
      <w:r w:rsidRPr="005274AD">
        <w:rPr>
          <w:rFonts w:ascii="Arial" w:hAnsi="Arial" w:cs="Arial"/>
          <w:sz w:val="20"/>
          <w:szCs w:val="20"/>
          <w:lang w:val="pl-PL"/>
        </w:rPr>
        <w:t>(C1/10 x D + C2/2) x I, gdzie</w:t>
      </w:r>
    </w:p>
    <w:p w:rsidR="005E1F2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ułożeniem warstwy destruktu 10 cm (wraz ze wszystkimi pracami towarzyszącymi) w przeliczeniu na wykonanie 1 cm;</w:t>
      </w:r>
    </w:p>
    <w:p w:rsidR="005E1F2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5E1F2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C2/2 – cena ofertowa brutto podana w ofercie Wykonawcy za wykonanie 1 m</w:t>
      </w:r>
      <w:r w:rsidRPr="005367BB">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wykonaniem dwukrotnego utrwalenia powierzchniowego (wraz ze wszystkimi pracami towarzyszącymi) w przeliczeniu na wykonanie jednokrotnego utrwalenia powierzchniowego;</w:t>
      </w:r>
    </w:p>
    <w:p w:rsidR="005E1F2D" w:rsidRPr="005274AD" w:rsidRDefault="005E1F2D" w:rsidP="005E1F2D">
      <w:pPr>
        <w:pStyle w:val="Bezodstpw"/>
        <w:ind w:left="1068"/>
        <w:jc w:val="both"/>
        <w:rPr>
          <w:rFonts w:ascii="Arial" w:hAnsi="Arial" w:cs="Arial"/>
          <w:sz w:val="20"/>
          <w:szCs w:val="20"/>
          <w:lang w:val="pl-PL"/>
        </w:rPr>
      </w:pPr>
      <w:r w:rsidRPr="005274AD">
        <w:rPr>
          <w:rFonts w:ascii="Arial" w:hAnsi="Arial" w:cs="Arial"/>
          <w:sz w:val="20"/>
          <w:szCs w:val="20"/>
          <w:lang w:val="pl-PL"/>
        </w:rPr>
        <w:t>I – ilość wykonanych robót [m</w:t>
      </w:r>
      <w:r w:rsidRPr="005367BB">
        <w:rPr>
          <w:rFonts w:ascii="Arial" w:hAnsi="Arial" w:cs="Arial"/>
          <w:sz w:val="20"/>
          <w:szCs w:val="20"/>
          <w:vertAlign w:val="superscript"/>
          <w:lang w:val="pl-PL"/>
        </w:rPr>
        <w:t>2</w:t>
      </w:r>
      <w:r w:rsidRPr="005274AD">
        <w:rPr>
          <w:rFonts w:ascii="Arial" w:hAnsi="Arial" w:cs="Arial"/>
          <w:sz w:val="20"/>
          <w:szCs w:val="20"/>
          <w:lang w:val="pl-PL"/>
        </w:rPr>
        <w:t>]</w:t>
      </w:r>
    </w:p>
    <w:p w:rsidR="005E1F2D" w:rsidRPr="005274AD" w:rsidRDefault="005E1F2D" w:rsidP="000B3837">
      <w:pPr>
        <w:pStyle w:val="Bezodstpw"/>
        <w:numPr>
          <w:ilvl w:val="0"/>
          <w:numId w:val="110"/>
        </w:numPr>
        <w:jc w:val="both"/>
        <w:rPr>
          <w:rFonts w:ascii="Arial" w:hAnsi="Arial" w:cs="Arial"/>
          <w:sz w:val="20"/>
          <w:szCs w:val="20"/>
          <w:lang w:val="pl-PL"/>
        </w:rPr>
      </w:pPr>
      <w:r w:rsidRPr="005274AD">
        <w:rPr>
          <w:rFonts w:ascii="Arial" w:hAnsi="Arial" w:cs="Arial"/>
          <w:sz w:val="20"/>
          <w:szCs w:val="20"/>
          <w:lang w:val="pl-PL"/>
        </w:rPr>
        <w:t>Wynagrodzenie, o którym mowa w ust. 1 obejmuje także opłaty związane z wykonaniem, utrzymaniem i likwidacją terenu budowy, sporządzeniem dokumentacji powykonawczej, oraz z wszystkimi innymi usługami i robotami koniecznymi do prawidłowego wykonania przedmiotu umowy.</w:t>
      </w:r>
    </w:p>
    <w:p w:rsidR="005E1F2D" w:rsidRPr="005274AD" w:rsidRDefault="005E1F2D" w:rsidP="000B3837">
      <w:pPr>
        <w:pStyle w:val="Bezodstpw"/>
        <w:numPr>
          <w:ilvl w:val="0"/>
          <w:numId w:val="110"/>
        </w:numPr>
        <w:jc w:val="both"/>
        <w:rPr>
          <w:rFonts w:ascii="Arial" w:hAnsi="Arial" w:cs="Arial"/>
          <w:sz w:val="20"/>
          <w:szCs w:val="20"/>
          <w:lang w:val="pl-PL"/>
        </w:rPr>
      </w:pPr>
      <w:r w:rsidRPr="005274AD">
        <w:rPr>
          <w:rFonts w:ascii="Arial" w:hAnsi="Arial" w:cs="Arial"/>
          <w:sz w:val="20"/>
          <w:szCs w:val="20"/>
          <w:lang w:val="pl-PL"/>
        </w:rPr>
        <w:t>Wartość przedmiotu umowy nie przekroczy w 201</w:t>
      </w:r>
      <w:r w:rsidR="009A298D">
        <w:rPr>
          <w:rFonts w:ascii="Arial" w:hAnsi="Arial" w:cs="Arial"/>
          <w:sz w:val="20"/>
          <w:szCs w:val="20"/>
          <w:lang w:val="pl-PL"/>
        </w:rPr>
        <w:t>6</w:t>
      </w:r>
      <w:r w:rsidRPr="005274AD">
        <w:rPr>
          <w:rFonts w:ascii="Arial" w:hAnsi="Arial" w:cs="Arial"/>
          <w:sz w:val="20"/>
          <w:szCs w:val="20"/>
          <w:lang w:val="pl-PL"/>
        </w:rPr>
        <w:t xml:space="preserve"> </w:t>
      </w:r>
      <w:proofErr w:type="gramStart"/>
      <w:r w:rsidRPr="005274AD">
        <w:rPr>
          <w:rFonts w:ascii="Arial" w:hAnsi="Arial" w:cs="Arial"/>
          <w:sz w:val="20"/>
          <w:szCs w:val="20"/>
          <w:lang w:val="pl-PL"/>
        </w:rPr>
        <w:t xml:space="preserve">r. ...................... </w:t>
      </w:r>
      <w:proofErr w:type="gramEnd"/>
      <w:r w:rsidRPr="005274AD">
        <w:rPr>
          <w:rFonts w:ascii="Arial" w:hAnsi="Arial" w:cs="Arial"/>
          <w:sz w:val="20"/>
          <w:szCs w:val="20"/>
          <w:lang w:val="pl-PL"/>
        </w:rPr>
        <w:t>zł brutto (słownie: ...................................................)</w:t>
      </w:r>
    </w:p>
    <w:p w:rsidR="005E1F2D" w:rsidRPr="00EB1D08" w:rsidRDefault="005E1F2D" w:rsidP="000B3837">
      <w:pPr>
        <w:pStyle w:val="Bezodstpw"/>
        <w:numPr>
          <w:ilvl w:val="0"/>
          <w:numId w:val="110"/>
        </w:numPr>
        <w:jc w:val="both"/>
        <w:rPr>
          <w:rFonts w:ascii="Arial" w:hAnsi="Arial" w:cs="Arial"/>
          <w:sz w:val="20"/>
          <w:szCs w:val="20"/>
          <w:lang w:val="pl-PL"/>
        </w:rPr>
      </w:pPr>
      <w:r w:rsidRPr="005274AD">
        <w:rPr>
          <w:rFonts w:ascii="Arial" w:hAnsi="Arial" w:cs="Arial"/>
          <w:sz w:val="20"/>
          <w:szCs w:val="20"/>
          <w:lang w:val="pl-PL"/>
        </w:rPr>
        <w:t>Zamawiający nie przewiduje udzielenia zaliczek na poczet wykonania przedmiotu umowy.</w:t>
      </w:r>
    </w:p>
    <w:p w:rsidR="005E1F2D" w:rsidRDefault="005E1F2D" w:rsidP="005E1F2D">
      <w:pPr>
        <w:pStyle w:val="Bezodstpw"/>
        <w:jc w:val="center"/>
        <w:rPr>
          <w:rFonts w:ascii="Arial" w:hAnsi="Arial" w:cs="Arial"/>
          <w:sz w:val="20"/>
          <w:szCs w:val="20"/>
          <w:lang w:val="pl-PL"/>
        </w:rPr>
      </w:pPr>
    </w:p>
    <w:p w:rsidR="003647CB" w:rsidRDefault="003647CB" w:rsidP="005E1F2D">
      <w:pPr>
        <w:pStyle w:val="Bezodstpw"/>
        <w:jc w:val="center"/>
        <w:rPr>
          <w:rFonts w:ascii="Arial" w:hAnsi="Arial" w:cs="Arial"/>
          <w:sz w:val="20"/>
          <w:szCs w:val="20"/>
          <w:lang w:val="pl-PL"/>
        </w:rPr>
      </w:pPr>
    </w:p>
    <w:p w:rsidR="005E1F2D" w:rsidRPr="005274AD" w:rsidRDefault="005E1F2D" w:rsidP="005E1F2D">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5</w:t>
      </w:r>
      <w:r w:rsidRPr="005274AD">
        <w:rPr>
          <w:rFonts w:ascii="Arial" w:hAnsi="Arial" w:cs="Arial"/>
          <w:sz w:val="20"/>
          <w:szCs w:val="20"/>
          <w:lang w:val="pl-PL"/>
        </w:rPr>
        <w:br/>
        <w:t>[rozliczenie przedmiotu umowy]</w:t>
      </w:r>
    </w:p>
    <w:p w:rsidR="005E1F2D" w:rsidRPr="005274AD" w:rsidRDefault="005E1F2D" w:rsidP="005E1F2D">
      <w:pPr>
        <w:pStyle w:val="Bezodstpw"/>
        <w:numPr>
          <w:ilvl w:val="0"/>
          <w:numId w:val="54"/>
        </w:numPr>
        <w:jc w:val="both"/>
        <w:rPr>
          <w:rFonts w:ascii="Arial" w:hAnsi="Arial" w:cs="Arial"/>
          <w:sz w:val="20"/>
          <w:szCs w:val="20"/>
          <w:lang w:val="pl-PL"/>
        </w:rPr>
      </w:pPr>
      <w:r w:rsidRPr="005274AD">
        <w:rPr>
          <w:rFonts w:ascii="Arial" w:hAnsi="Arial" w:cs="Arial"/>
          <w:sz w:val="20"/>
          <w:szCs w:val="20"/>
          <w:lang w:val="pl-PL"/>
        </w:rPr>
        <w:lastRenderedPageBreak/>
        <w:t>Strony postanawiają, że rozliczenie przedmiotu umowy odbywać się będzie fakturami VAT częściowymi</w:t>
      </w:r>
      <w:r>
        <w:rPr>
          <w:rFonts w:ascii="Arial" w:hAnsi="Arial" w:cs="Arial"/>
          <w:sz w:val="20"/>
          <w:szCs w:val="20"/>
          <w:lang w:val="pl-PL"/>
        </w:rPr>
        <w:t xml:space="preserve"> (zgodnie z etapami określonymi w harmonogramie zatwierdzonym przez Zamawiającego)</w:t>
      </w:r>
      <w:r w:rsidRPr="005274AD">
        <w:rPr>
          <w:rFonts w:ascii="Arial" w:hAnsi="Arial" w:cs="Arial"/>
          <w:sz w:val="20"/>
          <w:szCs w:val="20"/>
          <w:lang w:val="pl-PL"/>
        </w:rPr>
        <w:t xml:space="preserve"> zgodnie z protokołami odbioru wykonanych robót. </w:t>
      </w:r>
    </w:p>
    <w:p w:rsidR="005E1F2D" w:rsidRPr="00D0621D" w:rsidRDefault="005E1F2D" w:rsidP="005E1F2D">
      <w:pPr>
        <w:pStyle w:val="Bezodstpw"/>
        <w:numPr>
          <w:ilvl w:val="0"/>
          <w:numId w:val="54"/>
        </w:numPr>
        <w:jc w:val="both"/>
        <w:rPr>
          <w:rFonts w:ascii="Arial" w:hAnsi="Arial" w:cs="Arial"/>
          <w:sz w:val="20"/>
          <w:szCs w:val="20"/>
          <w:lang w:val="pl-PL"/>
        </w:rPr>
      </w:pPr>
      <w:r w:rsidRPr="005274AD">
        <w:rPr>
          <w:rFonts w:ascii="Arial" w:hAnsi="Arial" w:cs="Arial"/>
          <w:sz w:val="20"/>
          <w:szCs w:val="20"/>
          <w:lang w:val="pl-PL"/>
        </w:rPr>
        <w:t xml:space="preserve">Podstawą do wystawienia faktury jest podpisany przez </w:t>
      </w:r>
      <w:r w:rsidRPr="00745CF0">
        <w:rPr>
          <w:rFonts w:ascii="Arial" w:hAnsi="Arial" w:cs="Arial"/>
          <w:sz w:val="20"/>
          <w:szCs w:val="20"/>
          <w:lang w:val="pl-PL"/>
        </w:rPr>
        <w:t>inspektora nadzoru</w:t>
      </w:r>
      <w:r w:rsidRPr="005274AD">
        <w:rPr>
          <w:rFonts w:ascii="Arial" w:hAnsi="Arial" w:cs="Arial"/>
          <w:sz w:val="20"/>
          <w:szCs w:val="20"/>
          <w:lang w:val="pl-PL"/>
        </w:rPr>
        <w:t xml:space="preserve"> oraz Zamawiającego protokół odbioru częściowy.</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5E1F2D" w:rsidRPr="001101C7" w:rsidRDefault="005E1F2D" w:rsidP="005E1F2D">
      <w:pPr>
        <w:pStyle w:val="Bezodstpw"/>
        <w:numPr>
          <w:ilvl w:val="0"/>
          <w:numId w:val="55"/>
        </w:numPr>
        <w:jc w:val="both"/>
        <w:rPr>
          <w:rFonts w:ascii="Arial" w:hAnsi="Arial" w:cs="Arial"/>
          <w:sz w:val="20"/>
          <w:szCs w:val="20"/>
          <w:lang w:val="pl-PL"/>
        </w:rPr>
      </w:pPr>
      <w:r w:rsidRPr="001101C7">
        <w:rPr>
          <w:rFonts w:ascii="Arial" w:hAnsi="Arial" w:cs="Arial"/>
          <w:sz w:val="20"/>
          <w:szCs w:val="20"/>
          <w:lang w:val="pl-PL"/>
        </w:rPr>
        <w:t xml:space="preserve">Nie dokonać bezpośredniej zapłaty wynagrodzenia Podwykonawcy lub dalszemu Podwykonawcy, jeżeli wykonawca wykaże niezasadność takiej zapłaty. </w:t>
      </w:r>
    </w:p>
    <w:p w:rsidR="005E1F2D" w:rsidRPr="001101C7" w:rsidRDefault="005E1F2D" w:rsidP="005E1F2D">
      <w:pPr>
        <w:pStyle w:val="Bezodstpw"/>
        <w:numPr>
          <w:ilvl w:val="0"/>
          <w:numId w:val="55"/>
        </w:numPr>
        <w:jc w:val="both"/>
        <w:rPr>
          <w:rFonts w:ascii="Arial" w:hAnsi="Arial" w:cs="Arial"/>
          <w:sz w:val="20"/>
          <w:szCs w:val="20"/>
          <w:lang w:val="pl-PL"/>
        </w:rPr>
      </w:pPr>
      <w:r w:rsidRPr="001101C7">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proofErr w:type="gramStart"/>
      <w:r w:rsidRPr="001101C7">
        <w:rPr>
          <w:rFonts w:ascii="Arial" w:hAnsi="Arial" w:cs="Arial"/>
          <w:sz w:val="20"/>
          <w:szCs w:val="20"/>
          <w:lang w:val="pl-PL"/>
        </w:rPr>
        <w:t>Zamawiającego co</w:t>
      </w:r>
      <w:proofErr w:type="gramEnd"/>
      <w:r w:rsidRPr="001101C7">
        <w:rPr>
          <w:rFonts w:ascii="Arial" w:hAnsi="Arial" w:cs="Arial"/>
          <w:sz w:val="20"/>
          <w:szCs w:val="20"/>
          <w:lang w:val="pl-PL"/>
        </w:rPr>
        <w:t xml:space="preserve"> do wysokości należnej zapłaty lub podmiotu, któremu płatność się należy.</w:t>
      </w:r>
    </w:p>
    <w:p w:rsidR="005E1F2D" w:rsidRPr="001101C7" w:rsidRDefault="005E1F2D" w:rsidP="005E1F2D">
      <w:pPr>
        <w:pStyle w:val="Bezodstpw"/>
        <w:numPr>
          <w:ilvl w:val="0"/>
          <w:numId w:val="55"/>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5E1F2D" w:rsidRPr="001101C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5E1F2D" w:rsidRPr="00264F67" w:rsidRDefault="005E1F2D" w:rsidP="005E1F2D">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5E1F2D" w:rsidRDefault="005E1F2D" w:rsidP="005E1F2D">
      <w:pPr>
        <w:pStyle w:val="Bezodstpw"/>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6</w:t>
      </w:r>
      <w:r w:rsidRPr="00004E55">
        <w:rPr>
          <w:rFonts w:ascii="Arial" w:hAnsi="Arial" w:cs="Arial"/>
          <w:sz w:val="20"/>
          <w:szCs w:val="20"/>
          <w:lang w:val="pl-PL"/>
        </w:rPr>
        <w:br/>
        <w:t>[rozpoczęcie, zakończenie prac]</w:t>
      </w:r>
    </w:p>
    <w:p w:rsidR="005E1F2D" w:rsidRPr="00004E55" w:rsidRDefault="005E1F2D" w:rsidP="005E1F2D">
      <w:pPr>
        <w:pStyle w:val="Bezodstpw"/>
        <w:numPr>
          <w:ilvl w:val="0"/>
          <w:numId w:val="93"/>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5E1F2D" w:rsidRPr="00EB1D08" w:rsidRDefault="005E1F2D" w:rsidP="005E1F2D">
      <w:pPr>
        <w:pStyle w:val="Bezodstpw"/>
        <w:numPr>
          <w:ilvl w:val="0"/>
          <w:numId w:val="93"/>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5E1F2D" w:rsidRPr="00C848C5" w:rsidRDefault="005E1F2D" w:rsidP="005E1F2D">
      <w:pPr>
        <w:pStyle w:val="Bezodstpw"/>
        <w:jc w:val="both"/>
        <w:rPr>
          <w:rFonts w:ascii="Arial" w:hAnsi="Arial" w:cs="Arial"/>
          <w:sz w:val="20"/>
          <w:szCs w:val="20"/>
          <w:lang w:val="pl-PL"/>
        </w:rPr>
      </w:pPr>
    </w:p>
    <w:p w:rsidR="005E1F2D" w:rsidRPr="005274AD" w:rsidRDefault="005E1F2D" w:rsidP="005E1F2D">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7</w:t>
      </w:r>
    </w:p>
    <w:p w:rsidR="005E1F2D" w:rsidRPr="005274AD" w:rsidRDefault="005E1F2D" w:rsidP="005E1F2D">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5E1F2D" w:rsidRPr="005274AD" w:rsidRDefault="005E1F2D" w:rsidP="005E1F2D">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Wszystkie</w:t>
      </w:r>
      <w:r w:rsidRPr="005274AD">
        <w:rPr>
          <w:rFonts w:ascii="Arial" w:hAnsi="Arial"/>
          <w:sz w:val="20"/>
          <w:lang w:val="pl-PL"/>
        </w:rPr>
        <w:t xml:space="preserve"> materiały dostarcza Wykonawca.</w:t>
      </w:r>
    </w:p>
    <w:p w:rsidR="005E1F2D" w:rsidRPr="005274AD" w:rsidRDefault="005E1F2D" w:rsidP="005E1F2D">
      <w:pPr>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5274AD">
        <w:rPr>
          <w:rFonts w:ascii="Arial" w:hAnsi="Arial" w:cs="Arial"/>
          <w:sz w:val="20"/>
          <w:szCs w:val="20"/>
          <w:lang w:val="pl-PL"/>
        </w:rPr>
        <w:t>Za jakość zastosowanych materiałów i wykonywanych robót odpowiedzialny jest Wykonawca robót.</w:t>
      </w:r>
    </w:p>
    <w:p w:rsidR="005E1F2D" w:rsidRPr="005274AD" w:rsidRDefault="005E1F2D" w:rsidP="005E1F2D">
      <w:pPr>
        <w:pStyle w:val="Bezodstpw"/>
        <w:numPr>
          <w:ilvl w:val="0"/>
          <w:numId w:val="79"/>
        </w:numPr>
        <w:jc w:val="both"/>
        <w:rPr>
          <w:rFonts w:ascii="Arial" w:hAnsi="Arial" w:cs="Arial"/>
          <w:sz w:val="20"/>
          <w:szCs w:val="20"/>
          <w:lang w:val="pl-PL"/>
        </w:rPr>
      </w:pPr>
      <w:r w:rsidRPr="005274AD">
        <w:rPr>
          <w:rFonts w:ascii="Arial" w:hAnsi="Arial"/>
          <w:sz w:val="20"/>
          <w:lang w:val="pl-PL"/>
        </w:rPr>
        <w:t xml:space="preserve">Wszystkie materiały oraz urządzenia użyte do wykonania przedmiotu zamówienia muszą być wolne od wad i mają spełniać wymagania polskich przepisów. </w:t>
      </w:r>
    </w:p>
    <w:p w:rsidR="005E1F2D" w:rsidRPr="00EE4058" w:rsidRDefault="005E1F2D" w:rsidP="00EE4058">
      <w:pPr>
        <w:pStyle w:val="Bezodstpw"/>
        <w:numPr>
          <w:ilvl w:val="0"/>
          <w:numId w:val="79"/>
        </w:numPr>
        <w:jc w:val="both"/>
        <w:rPr>
          <w:rFonts w:ascii="Arial" w:hAnsi="Arial" w:cs="Arial"/>
          <w:sz w:val="20"/>
          <w:szCs w:val="20"/>
          <w:lang w:val="pl-PL"/>
        </w:rPr>
      </w:pPr>
      <w:r w:rsidRPr="005274AD">
        <w:rPr>
          <w:rFonts w:ascii="Arial" w:hAnsi="Arial" w:cs="Arial"/>
          <w:sz w:val="20"/>
          <w:szCs w:val="20"/>
          <w:lang w:val="pl-PL"/>
        </w:rPr>
        <w:t>Na każde żądanie Zamawiającego Wykonawca obowiązany jest okazać w stosunku do wskazanych materiałów deklaracje zgodności, atesty bądź certyfikaty.</w:t>
      </w:r>
    </w:p>
    <w:p w:rsidR="00F81980" w:rsidRDefault="00F81980"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lastRenderedPageBreak/>
        <w:t xml:space="preserve">§ </w:t>
      </w:r>
      <w:r>
        <w:rPr>
          <w:rFonts w:ascii="Arial" w:hAnsi="Arial" w:cs="Arial"/>
          <w:sz w:val="20"/>
          <w:szCs w:val="20"/>
          <w:lang w:val="pl-PL"/>
        </w:rPr>
        <w:t>8</w:t>
      </w:r>
      <w:r w:rsidRPr="00004E55">
        <w:rPr>
          <w:rFonts w:ascii="Arial" w:hAnsi="Arial" w:cs="Arial"/>
          <w:sz w:val="20"/>
          <w:szCs w:val="20"/>
          <w:lang w:val="pl-PL"/>
        </w:rPr>
        <w:br/>
        <w:t>[podwykonawcy]</w:t>
      </w:r>
    </w:p>
    <w:p w:rsidR="005E1F2D" w:rsidRPr="00A51A6A" w:rsidRDefault="005E1F2D" w:rsidP="005E1F2D">
      <w:pPr>
        <w:pStyle w:val="Bezodstpw"/>
        <w:numPr>
          <w:ilvl w:val="0"/>
          <w:numId w:val="56"/>
        </w:numPr>
        <w:jc w:val="both"/>
        <w:rPr>
          <w:rFonts w:ascii="Arial" w:hAnsi="Arial" w:cs="Arial"/>
          <w:sz w:val="20"/>
          <w:szCs w:val="20"/>
          <w:lang w:val="pl-PL"/>
        </w:rPr>
      </w:pPr>
      <w:r w:rsidRPr="00A51A6A">
        <w:rPr>
          <w:rFonts w:ascii="Arial" w:hAnsi="Arial" w:cs="Arial"/>
          <w:sz w:val="20"/>
          <w:szCs w:val="20"/>
          <w:lang w:val="pl-PL"/>
        </w:rPr>
        <w:t>Zgodnie z ofertą, Wykonawca zamierza następujące roboty zlecić podwykonawcom:</w:t>
      </w:r>
    </w:p>
    <w:p w:rsidR="005E1F2D" w:rsidRPr="00A51A6A" w:rsidRDefault="005E1F2D" w:rsidP="005E1F2D">
      <w:pPr>
        <w:pStyle w:val="Bezodstpw"/>
        <w:numPr>
          <w:ilvl w:val="0"/>
          <w:numId w:val="95"/>
        </w:numPr>
        <w:jc w:val="both"/>
        <w:rPr>
          <w:rFonts w:ascii="Arial" w:hAnsi="Arial" w:cs="Arial"/>
          <w:sz w:val="20"/>
          <w:szCs w:val="20"/>
          <w:lang w:val="pl-PL"/>
        </w:rPr>
      </w:pPr>
      <w:r w:rsidRPr="00A51A6A">
        <w:rPr>
          <w:rFonts w:ascii="Arial" w:hAnsi="Arial" w:cs="Arial"/>
          <w:sz w:val="20"/>
          <w:szCs w:val="20"/>
          <w:lang w:val="pl-PL"/>
        </w:rPr>
        <w:t>……………………………………………………</w:t>
      </w:r>
    </w:p>
    <w:p w:rsidR="005E1F2D" w:rsidRPr="00A51A6A" w:rsidRDefault="005E1F2D" w:rsidP="005E1F2D">
      <w:pPr>
        <w:pStyle w:val="Bezodstpw"/>
        <w:numPr>
          <w:ilvl w:val="0"/>
          <w:numId w:val="95"/>
        </w:numPr>
        <w:jc w:val="both"/>
        <w:rPr>
          <w:rFonts w:ascii="Arial" w:hAnsi="Arial" w:cs="Arial"/>
          <w:sz w:val="20"/>
          <w:szCs w:val="20"/>
          <w:lang w:val="pl-PL"/>
        </w:rPr>
      </w:pPr>
      <w:r w:rsidRPr="00A51A6A">
        <w:rPr>
          <w:rFonts w:ascii="Arial" w:hAnsi="Arial" w:cs="Arial"/>
          <w:sz w:val="20"/>
          <w:szCs w:val="20"/>
          <w:lang w:val="pl-PL"/>
        </w:rPr>
        <w:t>……………………………………………………</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5E1F2D" w:rsidRDefault="005E1F2D" w:rsidP="005E1F2D">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5E1F2D" w:rsidRDefault="005E1F2D" w:rsidP="005E1F2D">
      <w:pPr>
        <w:pStyle w:val="Bezodstpw"/>
        <w:numPr>
          <w:ilvl w:val="0"/>
          <w:numId w:val="50"/>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11.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5E1F2D" w:rsidRDefault="005E1F2D" w:rsidP="005E1F2D">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5E1F2D" w:rsidRDefault="005E1F2D" w:rsidP="005E1F2D">
      <w:pPr>
        <w:pStyle w:val="Bezodstpw"/>
        <w:numPr>
          <w:ilvl w:val="0"/>
          <w:numId w:val="51"/>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11.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Przepisy ust. </w:t>
      </w:r>
      <w:r>
        <w:rPr>
          <w:rFonts w:ascii="Arial" w:hAnsi="Arial" w:cs="Arial"/>
          <w:sz w:val="20"/>
          <w:szCs w:val="20"/>
          <w:lang w:val="pl-PL"/>
        </w:rPr>
        <w:t>4</w:t>
      </w:r>
      <w:r w:rsidRPr="00A1162F">
        <w:rPr>
          <w:rFonts w:ascii="Arial" w:hAnsi="Arial" w:cs="Arial"/>
          <w:sz w:val="20"/>
          <w:szCs w:val="20"/>
          <w:lang w:val="pl-PL"/>
        </w:rPr>
        <w:t xml:space="preserve"> – 1</w:t>
      </w:r>
      <w:r>
        <w:rPr>
          <w:rFonts w:ascii="Arial" w:hAnsi="Arial" w:cs="Arial"/>
          <w:sz w:val="20"/>
          <w:szCs w:val="20"/>
          <w:lang w:val="pl-PL"/>
        </w:rPr>
        <w:t>1</w:t>
      </w:r>
      <w:r w:rsidRPr="00A1162F">
        <w:rPr>
          <w:rFonts w:ascii="Arial" w:hAnsi="Arial" w:cs="Arial"/>
          <w:sz w:val="20"/>
          <w:szCs w:val="20"/>
          <w:lang w:val="pl-PL"/>
        </w:rPr>
        <w:t xml:space="preserve"> stosuje się odpowiednio do zmian tej umowy o podwykonawstwo. </w:t>
      </w:r>
    </w:p>
    <w:p w:rsidR="005E1F2D" w:rsidRPr="00A1162F" w:rsidRDefault="005E1F2D" w:rsidP="005E1F2D">
      <w:pPr>
        <w:pStyle w:val="Bezodstpw"/>
        <w:numPr>
          <w:ilvl w:val="0"/>
          <w:numId w:val="56"/>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5E1F2D" w:rsidRDefault="005E1F2D" w:rsidP="005E1F2D">
      <w:pPr>
        <w:pStyle w:val="Bezodstpw"/>
        <w:numPr>
          <w:ilvl w:val="0"/>
          <w:numId w:val="52"/>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5E1F2D" w:rsidRDefault="005E1F2D" w:rsidP="005E1F2D">
      <w:pPr>
        <w:pStyle w:val="Bezodstpw"/>
        <w:numPr>
          <w:ilvl w:val="0"/>
          <w:numId w:val="52"/>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5E1F2D" w:rsidRPr="00CD7F83" w:rsidRDefault="005E1F2D" w:rsidP="005E1F2D">
      <w:pPr>
        <w:pStyle w:val="Bezodstpw"/>
        <w:numPr>
          <w:ilvl w:val="0"/>
          <w:numId w:val="52"/>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5E1F2D"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r w:rsidRPr="00004E55">
        <w:rPr>
          <w:rFonts w:ascii="Arial" w:hAnsi="Arial" w:cs="Arial"/>
          <w:sz w:val="20"/>
          <w:szCs w:val="20"/>
          <w:lang w:val="pl-PL"/>
        </w:rPr>
        <w:br/>
        <w:t>[zabezpieczenie należytego wykonania umowy]</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w:t>
      </w:r>
      <w:r w:rsidR="00EE4058">
        <w:rPr>
          <w:rFonts w:ascii="Arial" w:hAnsi="Arial" w:cs="Arial"/>
          <w:sz w:val="20"/>
          <w:szCs w:val="20"/>
          <w:lang w:val="pl-PL"/>
        </w:rPr>
        <w:t xml:space="preserve"> (PCOB)</w:t>
      </w:r>
      <w:r w:rsidRPr="00004E55">
        <w:rPr>
          <w:rFonts w:ascii="Arial" w:hAnsi="Arial" w:cs="Arial"/>
          <w:sz w:val="20"/>
          <w:szCs w:val="20"/>
          <w:lang w:val="pl-PL"/>
        </w:rPr>
        <w:t>, tj.:</w:t>
      </w:r>
      <w:r w:rsidR="009A298D">
        <w:rPr>
          <w:rFonts w:ascii="Arial" w:hAnsi="Arial" w:cs="Arial"/>
          <w:sz w:val="20"/>
          <w:szCs w:val="20"/>
          <w:lang w:val="pl-PL"/>
        </w:rPr>
        <w:t xml:space="preserve"> …………… zł</w:t>
      </w:r>
    </w:p>
    <w:p w:rsidR="005E1F2D" w:rsidRPr="00004E55" w:rsidRDefault="005E1F2D" w:rsidP="005E1F2D">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5E1F2D" w:rsidRDefault="005E1F2D" w:rsidP="005E1F2D">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Strony postanawiają, że:</w:t>
      </w:r>
    </w:p>
    <w:p w:rsidR="005E1F2D" w:rsidRPr="00004E55" w:rsidRDefault="005E1F2D" w:rsidP="005E1F2D">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5E1F2D" w:rsidRPr="00004E55" w:rsidRDefault="005E1F2D" w:rsidP="005E1F2D">
      <w:pPr>
        <w:pStyle w:val="Bezodstpw"/>
        <w:numPr>
          <w:ilvl w:val="0"/>
          <w:numId w:val="91"/>
        </w:numPr>
        <w:jc w:val="both"/>
        <w:rPr>
          <w:rFonts w:ascii="Arial" w:hAnsi="Arial" w:cs="Arial"/>
          <w:sz w:val="20"/>
          <w:szCs w:val="20"/>
          <w:lang w:val="pl-PL"/>
        </w:rPr>
      </w:pPr>
      <w:proofErr w:type="gramStart"/>
      <w:r w:rsidRPr="00004E55">
        <w:rPr>
          <w:rFonts w:ascii="Arial" w:hAnsi="Arial" w:cs="Arial"/>
          <w:sz w:val="20"/>
          <w:szCs w:val="20"/>
          <w:lang w:val="pl-PL"/>
        </w:rPr>
        <w:lastRenderedPageBreak/>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3</w:t>
      </w:r>
      <w:r w:rsidRPr="00004E55">
        <w:rPr>
          <w:rFonts w:ascii="Arial" w:hAnsi="Arial" w:cs="Arial"/>
          <w:sz w:val="20"/>
          <w:szCs w:val="20"/>
          <w:lang w:val="pl-PL"/>
        </w:rPr>
        <w:t>.</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 xml:space="preserve">Wykonawca przedłuży również okres obowiązywania zabezpieczenia należytego wykonania umowy o czas określony w § </w:t>
      </w:r>
      <w:r w:rsidRPr="001C5343">
        <w:rPr>
          <w:rFonts w:ascii="Arial" w:hAnsi="Arial" w:cs="Arial"/>
          <w:sz w:val="20"/>
          <w:szCs w:val="20"/>
          <w:lang w:val="pl-PL"/>
        </w:rPr>
        <w:t>13 ust. 3</w:t>
      </w:r>
      <w:r w:rsidRPr="00004E55">
        <w:rPr>
          <w:rFonts w:ascii="Arial" w:hAnsi="Arial" w:cs="Arial"/>
          <w:sz w:val="20"/>
          <w:szCs w:val="20"/>
          <w:lang w:val="pl-PL"/>
        </w:rPr>
        <w:t>.</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w:t>
      </w:r>
      <w:r>
        <w:rPr>
          <w:rFonts w:ascii="Arial" w:hAnsi="Arial" w:cs="Arial"/>
          <w:sz w:val="20"/>
          <w:szCs w:val="20"/>
          <w:lang w:val="pl-PL"/>
        </w:rPr>
        <w:t>3</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5E1F2D" w:rsidRPr="00004E55" w:rsidRDefault="005E1F2D" w:rsidP="005E1F2D">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5E1F2D"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0</w:t>
      </w:r>
      <w:r w:rsidRPr="00004E55">
        <w:rPr>
          <w:rFonts w:ascii="Arial" w:hAnsi="Arial" w:cs="Arial"/>
          <w:sz w:val="20"/>
          <w:szCs w:val="20"/>
          <w:lang w:val="pl-PL"/>
        </w:rPr>
        <w:br/>
        <w:t>[odbiory]</w:t>
      </w:r>
    </w:p>
    <w:p w:rsidR="005E1F2D" w:rsidRPr="00B10D41" w:rsidRDefault="005E1F2D" w:rsidP="005E1F2D">
      <w:pPr>
        <w:pStyle w:val="Bezodstpw"/>
        <w:numPr>
          <w:ilvl w:val="0"/>
          <w:numId w:val="80"/>
        </w:numPr>
        <w:rPr>
          <w:rFonts w:ascii="Arial" w:hAnsi="Arial" w:cs="Arial"/>
          <w:sz w:val="20"/>
          <w:szCs w:val="20"/>
          <w:lang w:val="pl-PL"/>
        </w:rPr>
      </w:pPr>
      <w:r w:rsidRPr="00B10D41">
        <w:rPr>
          <w:rFonts w:ascii="Arial" w:hAnsi="Arial" w:cs="Arial"/>
          <w:sz w:val="20"/>
          <w:szCs w:val="20"/>
          <w:lang w:val="pl-PL"/>
        </w:rPr>
        <w:t>Kontrole stopnia realizacji postanowień umowy będą przeprowadzane przez Zamawiającego bez uprzedniego zawiadomienia wykonawcy o ich terminie.</w:t>
      </w:r>
    </w:p>
    <w:p w:rsidR="005E1F2D" w:rsidRPr="00004E55" w:rsidRDefault="005E1F2D" w:rsidP="005E1F2D">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że z czynności odbiorów częściowych i końcowego 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5E1F2D" w:rsidRPr="00B10D41" w:rsidRDefault="005E1F2D" w:rsidP="005E1F2D">
      <w:pPr>
        <w:pStyle w:val="Bezodstpw"/>
        <w:numPr>
          <w:ilvl w:val="0"/>
          <w:numId w:val="80"/>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t>
      </w:r>
      <w:r w:rsidRPr="003A694B">
        <w:rPr>
          <w:rFonts w:ascii="Arial" w:hAnsi="Arial" w:cs="Arial"/>
          <w:sz w:val="20"/>
          <w:szCs w:val="20"/>
          <w:lang w:val="pl-PL"/>
        </w:rPr>
        <w:t xml:space="preserve">w § </w:t>
      </w:r>
      <w:r>
        <w:rPr>
          <w:rFonts w:ascii="Arial" w:hAnsi="Arial" w:cs="Arial"/>
          <w:sz w:val="20"/>
          <w:szCs w:val="20"/>
          <w:lang w:val="pl-PL"/>
        </w:rPr>
        <w:t>8</w:t>
      </w:r>
      <w:r w:rsidRPr="00B10D41">
        <w:rPr>
          <w:rFonts w:ascii="Arial" w:hAnsi="Arial" w:cs="Arial"/>
          <w:sz w:val="20"/>
          <w:szCs w:val="20"/>
          <w:lang w:val="pl-PL"/>
        </w:rPr>
        <w:t>.</w:t>
      </w:r>
    </w:p>
    <w:p w:rsidR="005E1F2D" w:rsidRPr="00B10D41" w:rsidRDefault="005E1F2D" w:rsidP="005E1F2D">
      <w:pPr>
        <w:pStyle w:val="Bezodstpw"/>
        <w:numPr>
          <w:ilvl w:val="0"/>
          <w:numId w:val="80"/>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5E1F2D" w:rsidRPr="00B10D41" w:rsidRDefault="005E1F2D" w:rsidP="005E1F2D">
      <w:pPr>
        <w:pStyle w:val="Bezodstpw"/>
        <w:numPr>
          <w:ilvl w:val="0"/>
          <w:numId w:val="80"/>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5E1F2D" w:rsidRPr="00004E55" w:rsidRDefault="005E1F2D" w:rsidP="005E1F2D">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p>
    <w:p w:rsidR="005E1F2D" w:rsidRPr="00004E55" w:rsidRDefault="005E1F2D" w:rsidP="005E1F2D">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 xml:space="preserve">w formie pisemnej. </w:t>
      </w:r>
    </w:p>
    <w:p w:rsidR="005E1F2D" w:rsidRPr="00004E55" w:rsidRDefault="005E1F2D" w:rsidP="005E1F2D">
      <w:pPr>
        <w:pStyle w:val="Bezodstpw"/>
        <w:numPr>
          <w:ilvl w:val="0"/>
          <w:numId w:val="80"/>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5E1F2D" w:rsidRPr="00004E55"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[wady]</w:t>
      </w:r>
    </w:p>
    <w:p w:rsidR="005E1F2D" w:rsidRPr="00004E55" w:rsidRDefault="005E1F2D" w:rsidP="005E1F2D">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5E1F2D" w:rsidRPr="00004E55" w:rsidRDefault="005E1F2D" w:rsidP="005E1F2D">
      <w:pPr>
        <w:pStyle w:val="Bezodstpw"/>
        <w:numPr>
          <w:ilvl w:val="0"/>
          <w:numId w:val="9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5E1F2D" w:rsidRPr="00004E55" w:rsidRDefault="005E1F2D" w:rsidP="005E1F2D">
      <w:pPr>
        <w:pStyle w:val="Bezodstpw"/>
        <w:numPr>
          <w:ilvl w:val="0"/>
          <w:numId w:val="9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5E1F2D" w:rsidRPr="00004E55" w:rsidRDefault="005E1F2D" w:rsidP="005E1F2D">
      <w:pPr>
        <w:pStyle w:val="Bezodstpw"/>
        <w:numPr>
          <w:ilvl w:val="0"/>
          <w:numId w:val="92"/>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5E1F2D" w:rsidRPr="00004E55" w:rsidRDefault="005E1F2D" w:rsidP="005E1F2D">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rsidR="005E1F2D" w:rsidRPr="00004E55" w:rsidRDefault="005E1F2D" w:rsidP="005E1F2D">
      <w:pPr>
        <w:pStyle w:val="Bezodstpw"/>
        <w:numPr>
          <w:ilvl w:val="0"/>
          <w:numId w:val="92"/>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5E1F2D" w:rsidRPr="00004E55" w:rsidRDefault="005E1F2D" w:rsidP="005E1F2D">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5E1F2D" w:rsidRPr="00004E55" w:rsidRDefault="005E1F2D" w:rsidP="005E1F2D">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5E1F2D" w:rsidRPr="00004E55" w:rsidRDefault="005E1F2D" w:rsidP="005E1F2D">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5E1F2D"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5E1F2D" w:rsidRPr="00004E55" w:rsidRDefault="005E1F2D" w:rsidP="005E1F2D">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5E1F2D" w:rsidRPr="005274A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5E1F2D" w:rsidRPr="005274A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Zamawiający ma prawo do naliczenia i egzekwowania kar umownych naliczanych w następujących wypadkach i wysokościach:</w:t>
      </w:r>
    </w:p>
    <w:p w:rsidR="005E1F2D" w:rsidRPr="005274AD" w:rsidRDefault="005E1F2D" w:rsidP="005E1F2D">
      <w:pPr>
        <w:pStyle w:val="Bezodstpw"/>
        <w:numPr>
          <w:ilvl w:val="0"/>
          <w:numId w:val="83"/>
        </w:numPr>
        <w:jc w:val="both"/>
        <w:rPr>
          <w:rFonts w:ascii="Arial" w:hAnsi="Arial"/>
          <w:sz w:val="20"/>
          <w:lang w:val="pl-PL"/>
        </w:rPr>
      </w:pPr>
      <w:proofErr w:type="gramStart"/>
      <w:r w:rsidRPr="005274AD">
        <w:rPr>
          <w:rFonts w:ascii="Arial" w:hAnsi="Arial" w:cs="Arial"/>
          <w:sz w:val="20"/>
          <w:szCs w:val="20"/>
          <w:lang w:val="pl-PL"/>
        </w:rPr>
        <w:t>za</w:t>
      </w:r>
      <w:proofErr w:type="gramEnd"/>
      <w:r w:rsidRPr="005274AD">
        <w:rPr>
          <w:rFonts w:ascii="Arial" w:hAnsi="Arial" w:cs="Arial"/>
          <w:sz w:val="20"/>
          <w:szCs w:val="20"/>
          <w:lang w:val="pl-PL"/>
        </w:rPr>
        <w:t xml:space="preserve"> każdorazowe stwierdzone wykonywania robót niezgodne z zasadami określonymi w § 2 w wysokości </w:t>
      </w:r>
      <w:r>
        <w:rPr>
          <w:rFonts w:ascii="Arial" w:hAnsi="Arial" w:cs="Arial"/>
          <w:sz w:val="20"/>
          <w:szCs w:val="20"/>
          <w:lang w:val="pl-PL"/>
        </w:rPr>
        <w:t>5</w:t>
      </w:r>
      <w:r w:rsidRPr="005274AD">
        <w:rPr>
          <w:rFonts w:ascii="Arial" w:hAnsi="Arial" w:cs="Arial"/>
          <w:sz w:val="20"/>
          <w:szCs w:val="20"/>
          <w:lang w:val="pl-PL"/>
        </w:rPr>
        <w:t xml:space="preserve">00 zł (słownie: </w:t>
      </w:r>
      <w:r>
        <w:rPr>
          <w:rFonts w:ascii="Arial" w:hAnsi="Arial" w:cs="Arial"/>
          <w:sz w:val="20"/>
          <w:szCs w:val="20"/>
          <w:lang w:val="pl-PL"/>
        </w:rPr>
        <w:t>pięćset</w:t>
      </w:r>
      <w:r w:rsidRPr="005274AD">
        <w:rPr>
          <w:rFonts w:ascii="Arial" w:hAnsi="Arial" w:cs="Arial"/>
          <w:sz w:val="20"/>
          <w:szCs w:val="20"/>
          <w:lang w:val="pl-PL"/>
        </w:rPr>
        <w:t xml:space="preserve"> zł);</w:t>
      </w:r>
    </w:p>
    <w:p w:rsidR="005E1F2D" w:rsidRPr="005274AD" w:rsidRDefault="005E1F2D" w:rsidP="005E1F2D">
      <w:pPr>
        <w:pStyle w:val="Bezodstpw"/>
        <w:numPr>
          <w:ilvl w:val="0"/>
          <w:numId w:val="83"/>
        </w:numPr>
        <w:jc w:val="both"/>
        <w:rPr>
          <w:rFonts w:ascii="Arial" w:hAnsi="Arial"/>
          <w:sz w:val="20"/>
          <w:lang w:val="pl-PL"/>
        </w:rPr>
      </w:pPr>
      <w:proofErr w:type="gramStart"/>
      <w:r w:rsidRPr="005274AD">
        <w:rPr>
          <w:rFonts w:ascii="Arial" w:hAnsi="Arial"/>
          <w:sz w:val="20"/>
          <w:lang w:val="pl-PL"/>
        </w:rPr>
        <w:t>za</w:t>
      </w:r>
      <w:proofErr w:type="gramEnd"/>
      <w:r w:rsidRPr="005274AD">
        <w:rPr>
          <w:rFonts w:ascii="Arial" w:hAnsi="Arial"/>
          <w:sz w:val="20"/>
          <w:lang w:val="pl-PL"/>
        </w:rPr>
        <w:t xml:space="preserve"> opóźnienie w wykonaniu przedmiotu umowy określonego w </w:t>
      </w:r>
      <w:r w:rsidRPr="005274AD">
        <w:rPr>
          <w:rFonts w:ascii="Arial" w:hAnsi="Arial" w:cs="Arial"/>
          <w:sz w:val="20"/>
          <w:szCs w:val="20"/>
          <w:lang w:val="pl-PL"/>
        </w:rPr>
        <w:t xml:space="preserve">§ 1 </w:t>
      </w:r>
      <w:r w:rsidRPr="005274AD">
        <w:rPr>
          <w:rFonts w:ascii="Arial" w:hAnsi="Arial"/>
          <w:sz w:val="20"/>
          <w:lang w:val="pl-PL"/>
        </w:rPr>
        <w:t xml:space="preserve">w wysokości </w:t>
      </w:r>
      <w:r>
        <w:rPr>
          <w:rFonts w:ascii="Arial" w:hAnsi="Arial"/>
          <w:sz w:val="20"/>
          <w:lang w:val="pl-PL"/>
        </w:rPr>
        <w:t>5</w:t>
      </w:r>
      <w:r w:rsidRPr="005274AD">
        <w:rPr>
          <w:rFonts w:ascii="Arial" w:hAnsi="Arial"/>
          <w:sz w:val="20"/>
          <w:lang w:val="pl-PL"/>
        </w:rPr>
        <w:t xml:space="preserve">00 zł </w:t>
      </w:r>
      <w:r w:rsidRPr="005274AD">
        <w:rPr>
          <w:rFonts w:ascii="Arial" w:hAnsi="Arial" w:cs="Arial"/>
          <w:sz w:val="20"/>
          <w:szCs w:val="20"/>
          <w:lang w:val="pl-PL"/>
        </w:rPr>
        <w:t xml:space="preserve">(słownie: </w:t>
      </w:r>
      <w:r>
        <w:rPr>
          <w:rFonts w:ascii="Arial" w:hAnsi="Arial" w:cs="Arial"/>
          <w:sz w:val="20"/>
          <w:szCs w:val="20"/>
          <w:lang w:val="pl-PL"/>
        </w:rPr>
        <w:t>pięćset</w:t>
      </w:r>
      <w:r w:rsidRPr="005274AD">
        <w:rPr>
          <w:rFonts w:ascii="Arial" w:hAnsi="Arial" w:cs="Arial"/>
          <w:sz w:val="20"/>
          <w:szCs w:val="20"/>
          <w:lang w:val="pl-PL"/>
        </w:rPr>
        <w:t xml:space="preserve"> zł)</w:t>
      </w:r>
      <w:r>
        <w:rPr>
          <w:rFonts w:ascii="Arial" w:hAnsi="Arial" w:cs="Arial"/>
          <w:sz w:val="20"/>
          <w:szCs w:val="20"/>
          <w:lang w:val="pl-PL"/>
        </w:rPr>
        <w:t xml:space="preserve"> </w:t>
      </w:r>
      <w:r w:rsidRPr="005274AD">
        <w:rPr>
          <w:rFonts w:ascii="Arial" w:hAnsi="Arial"/>
          <w:sz w:val="20"/>
          <w:lang w:val="pl-PL"/>
        </w:rPr>
        <w:t>za każdy dzi</w:t>
      </w:r>
      <w:r w:rsidR="00BD233E">
        <w:rPr>
          <w:rFonts w:ascii="Arial" w:hAnsi="Arial"/>
          <w:sz w:val="20"/>
          <w:lang w:val="pl-PL"/>
        </w:rPr>
        <w:t>eń opóźnienia liczony od terminów</w:t>
      </w:r>
      <w:r w:rsidRPr="005274AD">
        <w:rPr>
          <w:rFonts w:ascii="Arial" w:hAnsi="Arial"/>
          <w:sz w:val="20"/>
          <w:lang w:val="pl-PL"/>
        </w:rPr>
        <w:t xml:space="preserve"> realizacji p</w:t>
      </w:r>
      <w:r>
        <w:rPr>
          <w:rFonts w:ascii="Arial" w:hAnsi="Arial"/>
          <w:sz w:val="20"/>
          <w:lang w:val="pl-PL"/>
        </w:rPr>
        <w:t>rzedmiotu umowy</w:t>
      </w:r>
      <w:r w:rsidR="00BD233E">
        <w:rPr>
          <w:rFonts w:ascii="Arial" w:hAnsi="Arial"/>
          <w:sz w:val="20"/>
          <w:lang w:val="pl-PL"/>
        </w:rPr>
        <w:t xml:space="preserve"> (poszczególnych ulic określonych w </w:t>
      </w:r>
      <w:r w:rsidR="00BD233E">
        <w:rPr>
          <w:rFonts w:ascii="Arial" w:hAnsi="Arial" w:cs="Arial"/>
          <w:sz w:val="20"/>
          <w:lang w:val="pl-PL"/>
        </w:rPr>
        <w:t>§</w:t>
      </w:r>
      <w:r w:rsidR="00BD233E">
        <w:rPr>
          <w:rFonts w:ascii="Arial" w:hAnsi="Arial"/>
          <w:sz w:val="20"/>
          <w:lang w:val="pl-PL"/>
        </w:rPr>
        <w:t xml:space="preserve"> 1 umowy)</w:t>
      </w:r>
      <w:r>
        <w:rPr>
          <w:rFonts w:ascii="Arial" w:hAnsi="Arial"/>
          <w:sz w:val="20"/>
          <w:lang w:val="pl-PL"/>
        </w:rPr>
        <w:t xml:space="preserve"> określon</w:t>
      </w:r>
      <w:r w:rsidR="00BD233E">
        <w:rPr>
          <w:rFonts w:ascii="Arial" w:hAnsi="Arial"/>
          <w:sz w:val="20"/>
          <w:lang w:val="pl-PL"/>
        </w:rPr>
        <w:t>ych</w:t>
      </w:r>
      <w:r>
        <w:rPr>
          <w:rFonts w:ascii="Arial" w:hAnsi="Arial"/>
          <w:sz w:val="20"/>
          <w:lang w:val="pl-PL"/>
        </w:rPr>
        <w:t xml:space="preserve"> w </w:t>
      </w:r>
      <w:r w:rsidRPr="005274AD">
        <w:rPr>
          <w:rFonts w:ascii="Arial" w:hAnsi="Arial"/>
          <w:sz w:val="20"/>
          <w:lang w:val="pl-PL"/>
        </w:rPr>
        <w:t xml:space="preserve">harmonogramie, o którym mowa w </w:t>
      </w:r>
      <w:r w:rsidRPr="005274AD">
        <w:rPr>
          <w:rFonts w:ascii="Arial" w:hAnsi="Arial" w:cs="Arial"/>
          <w:sz w:val="20"/>
          <w:lang w:val="pl-PL"/>
        </w:rPr>
        <w:t>§</w:t>
      </w:r>
      <w:r w:rsidRPr="005274AD">
        <w:rPr>
          <w:rFonts w:ascii="Arial" w:hAnsi="Arial"/>
          <w:sz w:val="20"/>
          <w:lang w:val="pl-PL"/>
        </w:rPr>
        <w:t xml:space="preserve"> 2 ust. 1</w:t>
      </w:r>
      <w:r w:rsidR="0026404A">
        <w:rPr>
          <w:rFonts w:ascii="Arial" w:hAnsi="Arial"/>
          <w:sz w:val="20"/>
          <w:lang w:val="pl-PL"/>
        </w:rPr>
        <w:t xml:space="preserve"> pkt. 2</w:t>
      </w:r>
      <w:r w:rsidRPr="005274AD">
        <w:rPr>
          <w:rFonts w:ascii="Arial" w:hAnsi="Arial"/>
          <w:sz w:val="20"/>
          <w:lang w:val="pl-PL"/>
        </w:rPr>
        <w:t xml:space="preserve"> bądź zgłoszeniu Zamawiającego, o którym mowa w </w:t>
      </w:r>
      <w:r w:rsidRPr="005274AD">
        <w:rPr>
          <w:rFonts w:ascii="Arial" w:hAnsi="Arial" w:cs="Arial"/>
          <w:sz w:val="20"/>
          <w:lang w:val="pl-PL"/>
        </w:rPr>
        <w:t>§</w:t>
      </w:r>
      <w:r w:rsidRPr="005274AD">
        <w:rPr>
          <w:rFonts w:ascii="Arial" w:hAnsi="Arial"/>
          <w:sz w:val="20"/>
          <w:lang w:val="pl-PL"/>
        </w:rPr>
        <w:t xml:space="preserve"> </w:t>
      </w:r>
      <w:r w:rsidR="00EF4CB3">
        <w:rPr>
          <w:rFonts w:ascii="Arial" w:hAnsi="Arial"/>
          <w:sz w:val="20"/>
          <w:lang w:val="pl-PL"/>
        </w:rPr>
        <w:t>1</w:t>
      </w:r>
      <w:r w:rsidRPr="005274AD">
        <w:rPr>
          <w:rFonts w:ascii="Arial" w:hAnsi="Arial"/>
          <w:sz w:val="20"/>
          <w:lang w:val="pl-PL"/>
        </w:rPr>
        <w:t xml:space="preserve"> ust. </w:t>
      </w:r>
      <w:r w:rsidR="00EF4CB3">
        <w:rPr>
          <w:rFonts w:ascii="Arial" w:hAnsi="Arial"/>
          <w:sz w:val="20"/>
          <w:lang w:val="pl-PL"/>
        </w:rPr>
        <w:t xml:space="preserve">1 pkt. </w:t>
      </w:r>
      <w:r w:rsidR="00F353F9">
        <w:rPr>
          <w:rFonts w:ascii="Arial" w:hAnsi="Arial"/>
          <w:sz w:val="20"/>
          <w:lang w:val="pl-PL"/>
        </w:rPr>
        <w:t>2</w:t>
      </w:r>
      <w:r w:rsidR="00EF4CB3">
        <w:rPr>
          <w:rFonts w:ascii="Arial" w:hAnsi="Arial"/>
          <w:sz w:val="20"/>
          <w:lang w:val="pl-PL"/>
        </w:rPr>
        <w:t xml:space="preserve"> i </w:t>
      </w:r>
      <w:r w:rsidR="00F353F9">
        <w:rPr>
          <w:rFonts w:ascii="Arial" w:hAnsi="Arial"/>
          <w:sz w:val="20"/>
          <w:lang w:val="pl-PL"/>
        </w:rPr>
        <w:t>4;</w:t>
      </w:r>
    </w:p>
    <w:p w:rsidR="005E1F2D" w:rsidRPr="005274AD" w:rsidRDefault="005E1F2D" w:rsidP="005E1F2D">
      <w:pPr>
        <w:pStyle w:val="Bezodstpw"/>
        <w:numPr>
          <w:ilvl w:val="0"/>
          <w:numId w:val="83"/>
        </w:numPr>
        <w:jc w:val="both"/>
        <w:rPr>
          <w:rFonts w:ascii="Arial" w:hAnsi="Arial"/>
          <w:sz w:val="20"/>
          <w:lang w:val="pl-PL"/>
        </w:rPr>
      </w:pPr>
      <w:proofErr w:type="gramStart"/>
      <w:r w:rsidRPr="005274AD">
        <w:rPr>
          <w:rFonts w:ascii="Arial" w:hAnsi="Arial"/>
          <w:sz w:val="20"/>
          <w:lang w:val="pl-PL"/>
        </w:rPr>
        <w:t>za</w:t>
      </w:r>
      <w:proofErr w:type="gramEnd"/>
      <w:r w:rsidRPr="005274AD">
        <w:rPr>
          <w:rFonts w:ascii="Arial" w:hAnsi="Arial"/>
          <w:sz w:val="20"/>
          <w:lang w:val="pl-PL"/>
        </w:rPr>
        <w:t xml:space="preserve"> opóźnienie w usunięciu wady w wysokości </w:t>
      </w:r>
      <w:r w:rsidR="00F353F9">
        <w:rPr>
          <w:rFonts w:ascii="Arial" w:hAnsi="Arial"/>
          <w:sz w:val="20"/>
          <w:lang w:val="pl-PL"/>
        </w:rPr>
        <w:t>5</w:t>
      </w:r>
      <w:r w:rsidRPr="005274AD">
        <w:rPr>
          <w:rFonts w:ascii="Arial" w:hAnsi="Arial"/>
          <w:sz w:val="20"/>
          <w:lang w:val="pl-PL"/>
        </w:rPr>
        <w:t xml:space="preserve">00 zł </w:t>
      </w:r>
      <w:r w:rsidRPr="005274AD">
        <w:rPr>
          <w:rFonts w:ascii="Arial" w:hAnsi="Arial" w:cs="Arial"/>
          <w:sz w:val="20"/>
          <w:szCs w:val="20"/>
          <w:lang w:val="pl-PL"/>
        </w:rPr>
        <w:t xml:space="preserve">(słownie: </w:t>
      </w:r>
      <w:r w:rsidR="00F353F9">
        <w:rPr>
          <w:rFonts w:ascii="Arial" w:hAnsi="Arial" w:cs="Arial"/>
          <w:sz w:val="20"/>
          <w:szCs w:val="20"/>
          <w:lang w:val="pl-PL"/>
        </w:rPr>
        <w:t>pięćset</w:t>
      </w:r>
      <w:r w:rsidRPr="005274AD">
        <w:rPr>
          <w:rFonts w:ascii="Arial" w:hAnsi="Arial" w:cs="Arial"/>
          <w:sz w:val="20"/>
          <w:szCs w:val="20"/>
          <w:lang w:val="pl-PL"/>
        </w:rPr>
        <w:t xml:space="preserve"> zł)</w:t>
      </w:r>
      <w:r>
        <w:rPr>
          <w:rFonts w:ascii="Arial" w:hAnsi="Arial" w:cs="Arial"/>
          <w:sz w:val="20"/>
          <w:szCs w:val="20"/>
          <w:lang w:val="pl-PL"/>
        </w:rPr>
        <w:t xml:space="preserve"> </w:t>
      </w:r>
      <w:r w:rsidRPr="005274AD">
        <w:rPr>
          <w:rFonts w:ascii="Arial" w:hAnsi="Arial"/>
          <w:sz w:val="20"/>
          <w:lang w:val="pl-PL"/>
        </w:rPr>
        <w:t>za każdy dzień opóźnienia liczonego od dnia wyznaczonego na usuniecie wad;</w:t>
      </w:r>
    </w:p>
    <w:p w:rsidR="005E1F2D" w:rsidRDefault="005E1F2D" w:rsidP="005E1F2D">
      <w:pPr>
        <w:pStyle w:val="Bezodstpw"/>
        <w:numPr>
          <w:ilvl w:val="0"/>
          <w:numId w:val="83"/>
        </w:numPr>
        <w:jc w:val="both"/>
        <w:rPr>
          <w:rFonts w:ascii="Arial" w:hAnsi="Arial"/>
          <w:sz w:val="20"/>
          <w:lang w:val="pl-PL"/>
        </w:rPr>
      </w:pPr>
      <w:r w:rsidRPr="005274AD">
        <w:rPr>
          <w:rFonts w:ascii="Arial" w:hAnsi="Arial"/>
          <w:sz w:val="20"/>
          <w:lang w:val="pl-PL"/>
        </w:rPr>
        <w:t>Za odstąpienie od umowy z przyczyn zależnych od Wykonawcy w wysokości 1</w:t>
      </w:r>
      <w:r>
        <w:rPr>
          <w:rFonts w:ascii="Arial" w:hAnsi="Arial"/>
          <w:sz w:val="20"/>
          <w:lang w:val="pl-PL"/>
        </w:rPr>
        <w:t>5</w:t>
      </w:r>
      <w:r w:rsidRPr="005274AD">
        <w:rPr>
          <w:rFonts w:ascii="Arial" w:hAnsi="Arial"/>
          <w:sz w:val="20"/>
          <w:lang w:val="pl-PL"/>
        </w:rPr>
        <w:t xml:space="preserve"> 000 zł </w:t>
      </w:r>
      <w:r>
        <w:rPr>
          <w:rFonts w:ascii="Arial" w:hAnsi="Arial"/>
          <w:sz w:val="20"/>
          <w:lang w:val="pl-PL"/>
        </w:rPr>
        <w:t>(słownie: piętnaście tysięcy zł)</w:t>
      </w:r>
      <w:r w:rsidRPr="005274AD">
        <w:rPr>
          <w:rFonts w:ascii="Arial" w:hAnsi="Arial"/>
          <w:sz w:val="20"/>
          <w:lang w:val="pl-PL"/>
        </w:rPr>
        <w:t>.</w:t>
      </w:r>
    </w:p>
    <w:p w:rsidR="005E1F2D" w:rsidRPr="00A75BA6" w:rsidRDefault="005E1F2D" w:rsidP="005E1F2D">
      <w:pPr>
        <w:pStyle w:val="Bezodstpw"/>
        <w:numPr>
          <w:ilvl w:val="0"/>
          <w:numId w:val="83"/>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500,00 zł</w:t>
      </w:r>
      <w:proofErr w:type="gramEnd"/>
      <w:r w:rsidRPr="00A75BA6">
        <w:rPr>
          <w:rFonts w:ascii="Arial" w:hAnsi="Arial" w:cs="Arial"/>
          <w:sz w:val="20"/>
          <w:szCs w:val="20"/>
          <w:lang w:val="pl-PL"/>
        </w:rPr>
        <w:t xml:space="preserve">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5E1F2D" w:rsidRPr="00A75BA6" w:rsidRDefault="005E1F2D" w:rsidP="005E1F2D">
      <w:pPr>
        <w:pStyle w:val="Bezodstpw"/>
        <w:numPr>
          <w:ilvl w:val="0"/>
          <w:numId w:val="83"/>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5E1F2D" w:rsidRPr="00A75BA6" w:rsidRDefault="005E1F2D" w:rsidP="005E1F2D">
      <w:pPr>
        <w:pStyle w:val="Bezodstpw"/>
        <w:numPr>
          <w:ilvl w:val="0"/>
          <w:numId w:val="83"/>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podwykonawstwo lub jej zmiany – w wysokości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5E1F2D" w:rsidRPr="005274AD" w:rsidRDefault="005E1F2D" w:rsidP="005E1F2D">
      <w:pPr>
        <w:pStyle w:val="Bezodstpw"/>
        <w:numPr>
          <w:ilvl w:val="0"/>
          <w:numId w:val="83"/>
        </w:numPr>
        <w:jc w:val="both"/>
        <w:rPr>
          <w:rFonts w:ascii="Arial" w:hAnsi="Arial"/>
          <w:sz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w:t>
      </w:r>
      <w:proofErr w:type="gramStart"/>
      <w:r w:rsidRPr="00A75BA6">
        <w:rPr>
          <w:rFonts w:ascii="Arial" w:hAnsi="Arial" w:cs="Arial"/>
          <w:sz w:val="20"/>
          <w:szCs w:val="20"/>
          <w:lang w:val="pl-PL"/>
        </w:rPr>
        <w:t xml:space="preserve"> 1</w:t>
      </w:r>
      <w:r>
        <w:rPr>
          <w:rFonts w:ascii="Arial" w:hAnsi="Arial" w:cs="Arial"/>
          <w:sz w:val="20"/>
          <w:szCs w:val="20"/>
          <w:lang w:val="pl-PL"/>
        </w:rPr>
        <w:t> </w:t>
      </w:r>
      <w:r w:rsidRPr="00A75BA6">
        <w:rPr>
          <w:rFonts w:ascii="Arial" w:hAnsi="Arial" w:cs="Arial"/>
          <w:sz w:val="20"/>
          <w:szCs w:val="20"/>
          <w:lang w:val="pl-PL"/>
        </w:rPr>
        <w:t>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5E1F2D" w:rsidRPr="005274A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5E1F2D" w:rsidRPr="005274A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za opóźnienie Zamawiającego w zapłacie za prawidłowo wystawioną fakturę w wysokości</w:t>
      </w:r>
      <w:proofErr w:type="gramStart"/>
      <w:r w:rsidRPr="005274AD">
        <w:rPr>
          <w:rFonts w:ascii="Arial" w:hAnsi="Arial"/>
          <w:sz w:val="20"/>
          <w:lang w:val="pl-PL"/>
        </w:rPr>
        <w:t xml:space="preserve"> 0,1 % wynagrodzenia</w:t>
      </w:r>
      <w:proofErr w:type="gramEnd"/>
      <w:r w:rsidRPr="005274AD">
        <w:rPr>
          <w:rFonts w:ascii="Arial" w:hAnsi="Arial"/>
          <w:sz w:val="20"/>
          <w:lang w:val="pl-PL"/>
        </w:rPr>
        <w:t xml:space="preserve"> </w:t>
      </w:r>
      <w:r w:rsidRPr="00160F4D">
        <w:rPr>
          <w:rFonts w:ascii="Arial" w:hAnsi="Arial"/>
          <w:sz w:val="20"/>
          <w:lang w:val="pl-PL"/>
        </w:rPr>
        <w:t>brutto wynikającego z faktury za każdy dzień opóźnienia liczony powyżej 30 dnia od terminu</w:t>
      </w:r>
      <w:r w:rsidRPr="005274AD">
        <w:rPr>
          <w:rFonts w:ascii="Arial" w:hAnsi="Arial"/>
          <w:sz w:val="20"/>
          <w:lang w:val="pl-PL"/>
        </w:rPr>
        <w:t xml:space="preserve"> płatności określonego w § 5 ust. </w:t>
      </w:r>
      <w:r>
        <w:rPr>
          <w:rFonts w:ascii="Arial" w:hAnsi="Arial"/>
          <w:sz w:val="20"/>
          <w:lang w:val="pl-PL"/>
        </w:rPr>
        <w:t>11.</w:t>
      </w:r>
    </w:p>
    <w:p w:rsidR="005E1F2D" w:rsidRPr="005274A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5E1F2D" w:rsidRPr="005274A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5E1F2D" w:rsidRPr="005274A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5E1F2D" w:rsidRDefault="005E1F2D" w:rsidP="005E1F2D">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E951D7" w:rsidRDefault="00E951D7" w:rsidP="00DB0061">
      <w:pPr>
        <w:pStyle w:val="Bezodstpw"/>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[rękojmia za wady]</w:t>
      </w:r>
    </w:p>
    <w:p w:rsidR="005E1F2D"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5E1F2D" w:rsidRPr="00E6198E" w:rsidRDefault="005E1F2D" w:rsidP="005E1F2D">
      <w:pPr>
        <w:pStyle w:val="Bezodstpw"/>
        <w:numPr>
          <w:ilvl w:val="0"/>
          <w:numId w:val="49"/>
        </w:numPr>
        <w:jc w:val="both"/>
        <w:rPr>
          <w:rFonts w:ascii="Arial" w:hAnsi="Arial"/>
          <w:sz w:val="20"/>
          <w:szCs w:val="20"/>
          <w:lang w:val="pl-PL"/>
        </w:rPr>
      </w:pPr>
      <w:r w:rsidRPr="00004E55">
        <w:rPr>
          <w:rFonts w:ascii="Arial" w:hAnsi="Arial" w:cs="Arial"/>
          <w:sz w:val="20"/>
          <w:szCs w:val="20"/>
          <w:lang w:val="pl-PL"/>
        </w:rPr>
        <w:lastRenderedPageBreak/>
        <w:t>Termin rękojmi za wady wynosi</w:t>
      </w:r>
      <w:r>
        <w:rPr>
          <w:rFonts w:ascii="Arial" w:hAnsi="Arial" w:cs="Arial"/>
          <w:sz w:val="20"/>
          <w:szCs w:val="20"/>
          <w:lang w:val="pl-PL"/>
        </w:rPr>
        <w:t xml:space="preserve"> </w:t>
      </w:r>
      <w:r w:rsidRPr="00E6198E">
        <w:rPr>
          <w:rFonts w:ascii="Arial" w:hAnsi="Arial"/>
          <w:sz w:val="20"/>
          <w:szCs w:val="20"/>
          <w:lang w:val="pl-PL"/>
        </w:rPr>
        <w:t xml:space="preserve">…………. </w:t>
      </w:r>
      <w:proofErr w:type="gramStart"/>
      <w:r w:rsidRPr="00E6198E">
        <w:rPr>
          <w:rFonts w:ascii="Arial" w:hAnsi="Arial"/>
          <w:sz w:val="20"/>
          <w:szCs w:val="20"/>
          <w:lang w:val="pl-PL"/>
        </w:rPr>
        <w:t>miesięcy</w:t>
      </w:r>
      <w:proofErr w:type="gramEnd"/>
      <w:r>
        <w:rPr>
          <w:rFonts w:ascii="Arial" w:hAnsi="Arial"/>
          <w:sz w:val="20"/>
          <w:szCs w:val="20"/>
          <w:lang w:val="pl-PL"/>
        </w:rPr>
        <w:t xml:space="preserve">, </w:t>
      </w:r>
      <w:r w:rsidRPr="00E6198E">
        <w:rPr>
          <w:rFonts w:ascii="Arial" w:hAnsi="Arial"/>
          <w:sz w:val="20"/>
          <w:lang w:val="pl-PL"/>
        </w:rPr>
        <w:t>liczone od daty zakończenia robót i</w:t>
      </w:r>
      <w:r>
        <w:rPr>
          <w:rFonts w:ascii="Arial" w:hAnsi="Arial"/>
          <w:sz w:val="20"/>
          <w:lang w:val="pl-PL"/>
        </w:rPr>
        <w:t> </w:t>
      </w:r>
      <w:r w:rsidRPr="00E6198E">
        <w:rPr>
          <w:rFonts w:ascii="Arial" w:hAnsi="Arial"/>
          <w:sz w:val="20"/>
          <w:lang w:val="pl-PL"/>
        </w:rPr>
        <w:t>podpisania protokołu odbioru końcowego.</w:t>
      </w:r>
    </w:p>
    <w:p w:rsidR="005E1F2D" w:rsidRPr="00004E55"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5E1F2D" w:rsidRPr="00004E55"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5E1F2D" w:rsidRPr="00004E55"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5E1F2D" w:rsidRPr="00004E55"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5E1F2D" w:rsidRPr="00004E55"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5E1F2D" w:rsidRPr="00004E55"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5E1F2D" w:rsidRPr="00004E55"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5E1F2D" w:rsidRDefault="005E1F2D" w:rsidP="005E1F2D">
      <w:pPr>
        <w:pStyle w:val="Bezodstpw"/>
        <w:numPr>
          <w:ilvl w:val="0"/>
          <w:numId w:val="49"/>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5E1F2D" w:rsidRDefault="005E1F2D" w:rsidP="00BD233E">
      <w:pPr>
        <w:pStyle w:val="Bezodstpw"/>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r w:rsidRPr="00004E55">
        <w:rPr>
          <w:rFonts w:ascii="Arial" w:hAnsi="Arial" w:cs="Arial"/>
          <w:sz w:val="20"/>
          <w:szCs w:val="20"/>
          <w:lang w:val="pl-PL"/>
        </w:rPr>
        <w:br/>
        <w:t>[odstąpienie od umowy]</w:t>
      </w:r>
    </w:p>
    <w:p w:rsidR="005E1F2D" w:rsidRPr="00004E55" w:rsidRDefault="005E1F2D" w:rsidP="005E1F2D">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5E1F2D" w:rsidRPr="00004E55" w:rsidRDefault="005E1F2D" w:rsidP="005E1F2D">
      <w:pPr>
        <w:pStyle w:val="Bezodstpw"/>
        <w:numPr>
          <w:ilvl w:val="0"/>
          <w:numId w:val="85"/>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5E1F2D" w:rsidRPr="00004E55" w:rsidRDefault="005E1F2D" w:rsidP="005E1F2D">
      <w:pPr>
        <w:pStyle w:val="Bezodstpw"/>
        <w:numPr>
          <w:ilvl w:val="0"/>
          <w:numId w:val="86"/>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E1F2D" w:rsidRPr="00004E55" w:rsidRDefault="005E1F2D" w:rsidP="005E1F2D">
      <w:pPr>
        <w:pStyle w:val="Bezodstpw"/>
        <w:numPr>
          <w:ilvl w:val="0"/>
          <w:numId w:val="8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5E1F2D" w:rsidRPr="00004E55" w:rsidRDefault="005E1F2D" w:rsidP="005E1F2D">
      <w:pPr>
        <w:pStyle w:val="Bezodstpw"/>
        <w:numPr>
          <w:ilvl w:val="0"/>
          <w:numId w:val="86"/>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5E1F2D" w:rsidRPr="00645C01" w:rsidRDefault="005E1F2D" w:rsidP="005E1F2D">
      <w:pPr>
        <w:pStyle w:val="Bezodstpw"/>
        <w:numPr>
          <w:ilvl w:val="0"/>
          <w:numId w:val="86"/>
        </w:numPr>
        <w:jc w:val="both"/>
        <w:rPr>
          <w:rFonts w:ascii="Arial" w:hAnsi="Arial" w:cs="Arial"/>
          <w:sz w:val="20"/>
          <w:szCs w:val="20"/>
          <w:u w:val="single"/>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nie rozpoczął prac bez uzasadnionych przyczyn oraz nie kontynuuje ich pomimo wezwania Zamawiającego złożonego na piśmie,</w:t>
      </w:r>
    </w:p>
    <w:p w:rsidR="005E1F2D" w:rsidRPr="00645C01" w:rsidRDefault="005E1F2D" w:rsidP="005E1F2D">
      <w:pPr>
        <w:pStyle w:val="Bezodstpw"/>
        <w:numPr>
          <w:ilvl w:val="0"/>
          <w:numId w:val="86"/>
        </w:numPr>
        <w:jc w:val="both"/>
        <w:rPr>
          <w:rFonts w:ascii="Arial" w:hAnsi="Arial" w:cs="Arial"/>
          <w:sz w:val="20"/>
          <w:szCs w:val="20"/>
          <w:u w:val="single"/>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przerwał realizację prac i przerwa ta trwa dłużej niż 10 dni a Wykonawca mimo wezwania Zamawiającego nie rozpocznie realizacji przerwanych prac w terminie 7 dni od otrzymania wezwania.</w:t>
      </w:r>
    </w:p>
    <w:p w:rsidR="005E1F2D" w:rsidRPr="00645C01" w:rsidRDefault="005E1F2D" w:rsidP="005E1F2D">
      <w:pPr>
        <w:pStyle w:val="Bezodstpw"/>
        <w:numPr>
          <w:ilvl w:val="0"/>
          <w:numId w:val="86"/>
        </w:numPr>
        <w:jc w:val="both"/>
        <w:rPr>
          <w:rFonts w:ascii="Arial" w:hAnsi="Arial" w:cs="Arial"/>
          <w:sz w:val="20"/>
          <w:szCs w:val="20"/>
          <w:u w:val="single"/>
          <w:lang w:val="pl-PL"/>
        </w:rPr>
      </w:pPr>
      <w:proofErr w:type="gramStart"/>
      <w:r w:rsidRPr="00645C01">
        <w:rPr>
          <w:rFonts w:ascii="Arial" w:hAnsi="Arial" w:cs="Arial"/>
          <w:sz w:val="20"/>
          <w:lang w:val="pl-PL"/>
        </w:rPr>
        <w:t>jeżeli</w:t>
      </w:r>
      <w:proofErr w:type="gramEnd"/>
      <w:r w:rsidRPr="00645C01">
        <w:rPr>
          <w:rFonts w:ascii="Arial" w:hAnsi="Arial" w:cs="Arial"/>
          <w:sz w:val="20"/>
          <w:lang w:val="pl-PL"/>
        </w:rPr>
        <w:t xml:space="preserve"> Wykonawca wykonuje przedmiot umowy w sposób wadliwy lub sprzeczny z umową, a w szczególności z jej § 1 oraz 2 i mimo wyznaczenia mu przez Zamawiającego na piśmie terminu do zmiany sposobu wykonania przedmiotu umowy dalej wykonuje go wadliwie,</w:t>
      </w:r>
    </w:p>
    <w:p w:rsidR="005E1F2D" w:rsidRPr="00645C01" w:rsidRDefault="005E1F2D" w:rsidP="005E1F2D">
      <w:pPr>
        <w:pStyle w:val="Bezodstpw"/>
        <w:numPr>
          <w:ilvl w:val="0"/>
          <w:numId w:val="86"/>
        </w:numPr>
        <w:jc w:val="both"/>
        <w:rPr>
          <w:rFonts w:ascii="Arial" w:hAnsi="Arial" w:cs="Arial"/>
          <w:sz w:val="20"/>
          <w:lang w:val="pl-PL"/>
        </w:rPr>
      </w:pPr>
      <w:proofErr w:type="gramStart"/>
      <w:r w:rsidRPr="00645C01">
        <w:rPr>
          <w:rFonts w:ascii="Arial" w:hAnsi="Arial" w:cs="Arial"/>
          <w:sz w:val="20"/>
          <w:lang w:val="pl-PL"/>
        </w:rPr>
        <w:t>w</w:t>
      </w:r>
      <w:proofErr w:type="gramEnd"/>
      <w:r w:rsidRPr="00645C01">
        <w:rPr>
          <w:rFonts w:ascii="Arial" w:hAnsi="Arial" w:cs="Arial"/>
          <w:sz w:val="20"/>
          <w:lang w:val="pl-PL"/>
        </w:rPr>
        <w:t xml:space="preserve"> przypadku zaistnienia okoliczności, o których mowa w przepisie art. 635 i następnych Kodeksu cywilnego,</w:t>
      </w:r>
    </w:p>
    <w:p w:rsidR="005E1F2D" w:rsidRPr="00645C01" w:rsidRDefault="005E1F2D" w:rsidP="005E1F2D">
      <w:pPr>
        <w:pStyle w:val="Bezodstpw"/>
        <w:numPr>
          <w:ilvl w:val="0"/>
          <w:numId w:val="86"/>
        </w:numPr>
        <w:jc w:val="both"/>
        <w:rPr>
          <w:rFonts w:ascii="Arial" w:hAnsi="Arial" w:cs="Arial"/>
          <w:sz w:val="20"/>
          <w:lang w:val="pl-PL"/>
        </w:rPr>
      </w:pPr>
      <w:proofErr w:type="gramStart"/>
      <w:r w:rsidRPr="00645C01">
        <w:rPr>
          <w:rFonts w:ascii="Arial" w:hAnsi="Arial" w:cs="Arial"/>
          <w:sz w:val="20"/>
          <w:lang w:val="pl-PL"/>
        </w:rPr>
        <w:t>w</w:t>
      </w:r>
      <w:proofErr w:type="gramEnd"/>
      <w:r w:rsidRPr="00645C01">
        <w:rPr>
          <w:rFonts w:ascii="Arial" w:hAnsi="Arial" w:cs="Arial"/>
          <w:sz w:val="20"/>
          <w:lang w:val="pl-PL"/>
        </w:rPr>
        <w:t xml:space="preserve"> przypadku zaistnienia innych okoliczności lub zdarzeń, gdzie prawo odstąpienia od umowy wynika z przepisów ustawy lub Kodeksu cywilnego.</w:t>
      </w:r>
    </w:p>
    <w:p w:rsidR="005E1F2D" w:rsidRPr="00645C01" w:rsidRDefault="005E1F2D" w:rsidP="005E1F2D">
      <w:pPr>
        <w:pStyle w:val="Bezodstpw"/>
        <w:numPr>
          <w:ilvl w:val="0"/>
          <w:numId w:val="85"/>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5E1F2D" w:rsidRPr="00645C01" w:rsidRDefault="005E1F2D" w:rsidP="005E1F2D">
      <w:pPr>
        <w:pStyle w:val="Bezodstpw"/>
        <w:numPr>
          <w:ilvl w:val="0"/>
          <w:numId w:val="45"/>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5E1F2D" w:rsidRPr="00645C01" w:rsidRDefault="005E1F2D" w:rsidP="005E1F2D">
      <w:pPr>
        <w:pStyle w:val="Bezodstpw"/>
        <w:numPr>
          <w:ilvl w:val="0"/>
          <w:numId w:val="45"/>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5E1F2D" w:rsidRPr="00645C01" w:rsidRDefault="005E1F2D" w:rsidP="005E1F2D">
      <w:pPr>
        <w:pStyle w:val="Bezodstpw"/>
        <w:numPr>
          <w:ilvl w:val="0"/>
          <w:numId w:val="84"/>
        </w:numPr>
        <w:jc w:val="both"/>
        <w:rPr>
          <w:rFonts w:ascii="Arial" w:hAnsi="Arial" w:cs="Arial"/>
          <w:sz w:val="20"/>
          <w:szCs w:val="20"/>
          <w:lang w:val="pl-PL"/>
        </w:rPr>
      </w:pPr>
      <w:r w:rsidRPr="00645C01">
        <w:rPr>
          <w:rFonts w:ascii="Arial" w:hAnsi="Arial" w:cs="Arial"/>
          <w:color w:val="000000"/>
          <w:sz w:val="20"/>
          <w:szCs w:val="20"/>
          <w:lang w:val="pl-PL" w:eastAsia="ar-SA"/>
        </w:rPr>
        <w:t>Zamawiający ma prawo odstąpienia od umowy w terminie 30 dni od dnia wystąpienia okoliczności, o któryc</w:t>
      </w:r>
      <w:r w:rsidR="00C10ED1">
        <w:rPr>
          <w:rFonts w:ascii="Arial" w:hAnsi="Arial" w:cs="Arial"/>
          <w:color w:val="000000"/>
          <w:sz w:val="20"/>
          <w:szCs w:val="20"/>
          <w:lang w:val="pl-PL" w:eastAsia="ar-SA"/>
        </w:rPr>
        <w:t xml:space="preserve">h mowa w ust. 1 </w:t>
      </w:r>
      <w:proofErr w:type="spellStart"/>
      <w:r w:rsidR="00C10ED1">
        <w:rPr>
          <w:rFonts w:ascii="Arial" w:hAnsi="Arial" w:cs="Arial"/>
          <w:color w:val="000000"/>
          <w:sz w:val="20"/>
          <w:szCs w:val="20"/>
          <w:lang w:val="pl-PL" w:eastAsia="ar-SA"/>
        </w:rPr>
        <w:t>pkt</w:t>
      </w:r>
      <w:proofErr w:type="spellEnd"/>
      <w:r w:rsidR="00C10ED1">
        <w:rPr>
          <w:rFonts w:ascii="Arial" w:hAnsi="Arial" w:cs="Arial"/>
          <w:color w:val="000000"/>
          <w:sz w:val="20"/>
          <w:szCs w:val="20"/>
          <w:lang w:val="pl-PL" w:eastAsia="ar-SA"/>
        </w:rPr>
        <w:t xml:space="preserve"> 1 lit. d), h</w:t>
      </w:r>
      <w:r w:rsidRPr="00645C01">
        <w:rPr>
          <w:rFonts w:ascii="Arial" w:hAnsi="Arial" w:cs="Arial"/>
          <w:color w:val="000000"/>
          <w:sz w:val="20"/>
          <w:szCs w:val="20"/>
          <w:lang w:val="pl-PL" w:eastAsia="ar-SA"/>
        </w:rPr>
        <w:t>) niniejszego paragrafu.</w:t>
      </w:r>
    </w:p>
    <w:p w:rsidR="005E1F2D" w:rsidRPr="00004E55" w:rsidRDefault="005E1F2D" w:rsidP="005E1F2D">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5E1F2D" w:rsidRPr="00004E55" w:rsidRDefault="005E1F2D" w:rsidP="005E1F2D">
      <w:pPr>
        <w:pStyle w:val="Bezodstpw"/>
        <w:numPr>
          <w:ilvl w:val="0"/>
          <w:numId w:val="84"/>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5E1F2D" w:rsidRPr="00004E55" w:rsidRDefault="005E1F2D" w:rsidP="005E1F2D">
      <w:pPr>
        <w:pStyle w:val="Bezodstpw"/>
        <w:numPr>
          <w:ilvl w:val="0"/>
          <w:numId w:val="89"/>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5E1F2D" w:rsidRPr="00004E55" w:rsidRDefault="005E1F2D" w:rsidP="005E1F2D">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lastRenderedPageBreak/>
        <w:t>Wykonawca zabezpieczy przerwane roboty w zakresie obustronnie uzgodnionym na koszt tej strony, która odstąpiła od umowy,</w:t>
      </w:r>
    </w:p>
    <w:p w:rsidR="005E1F2D" w:rsidRPr="00004E55" w:rsidRDefault="005E1F2D" w:rsidP="005E1F2D">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5E1F2D" w:rsidRPr="00004E55" w:rsidRDefault="005E1F2D" w:rsidP="005E1F2D">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5E1F2D" w:rsidRPr="00004E55" w:rsidRDefault="005E1F2D" w:rsidP="005E1F2D">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5E1F2D" w:rsidRPr="00004E55" w:rsidRDefault="005E1F2D" w:rsidP="005E1F2D">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5E1F2D" w:rsidRPr="00004E55" w:rsidRDefault="005E1F2D" w:rsidP="005E1F2D">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5E1F2D"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[zmiana adresu Wykonawcy]</w:t>
      </w:r>
    </w:p>
    <w:p w:rsidR="005E1F2D" w:rsidRPr="00004E55" w:rsidRDefault="005E1F2D" w:rsidP="005E1F2D">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5E1F2D" w:rsidRPr="00004E55" w:rsidRDefault="005E1F2D" w:rsidP="005E1F2D">
      <w:pPr>
        <w:pStyle w:val="Bezodstpw"/>
        <w:numPr>
          <w:ilvl w:val="0"/>
          <w:numId w:val="87"/>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5E1F2D"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[zmiana umowy]</w:t>
      </w:r>
    </w:p>
    <w:p w:rsidR="005E1F2D" w:rsidRPr="0008586E" w:rsidRDefault="005E1F2D" w:rsidP="005E1F2D">
      <w:pPr>
        <w:pStyle w:val="Bezodstpw"/>
        <w:numPr>
          <w:ilvl w:val="0"/>
          <w:numId w:val="7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E1F2D" w:rsidRPr="00AA5874" w:rsidRDefault="005E1F2D" w:rsidP="000B3837">
      <w:pPr>
        <w:pStyle w:val="Bezodstpw"/>
        <w:numPr>
          <w:ilvl w:val="0"/>
          <w:numId w:val="11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5E1F2D" w:rsidRPr="00AA5874" w:rsidRDefault="005E1F2D" w:rsidP="000B3837">
      <w:pPr>
        <w:pStyle w:val="Bezodstpw"/>
        <w:numPr>
          <w:ilvl w:val="0"/>
          <w:numId w:val="11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5E1F2D" w:rsidRPr="00AA5874" w:rsidRDefault="005E1F2D" w:rsidP="000B3837">
      <w:pPr>
        <w:pStyle w:val="Bezodstpw"/>
        <w:numPr>
          <w:ilvl w:val="0"/>
          <w:numId w:val="11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E1F2D" w:rsidRPr="00AA5874" w:rsidRDefault="005E1F2D" w:rsidP="000B3837">
      <w:pPr>
        <w:pStyle w:val="Bezodstpw"/>
        <w:numPr>
          <w:ilvl w:val="0"/>
          <w:numId w:val="11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5E1F2D" w:rsidRPr="0008586E" w:rsidRDefault="005E1F2D" w:rsidP="000B3837">
      <w:pPr>
        <w:pStyle w:val="Bezodstpw"/>
        <w:numPr>
          <w:ilvl w:val="0"/>
          <w:numId w:val="113"/>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Pr="0008586E">
        <w:rPr>
          <w:rFonts w:ascii="Arial" w:hAnsi="Arial" w:cs="Arial"/>
          <w:sz w:val="20"/>
          <w:szCs w:val="20"/>
          <w:lang w:val="pl-PL"/>
        </w:rPr>
        <w:t xml:space="preserve"> </w:t>
      </w:r>
    </w:p>
    <w:p w:rsidR="005E1F2D" w:rsidRPr="0008586E" w:rsidRDefault="005E1F2D" w:rsidP="005E1F2D">
      <w:pPr>
        <w:pStyle w:val="Bezodstpw"/>
        <w:numPr>
          <w:ilvl w:val="0"/>
          <w:numId w:val="7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E1F2D" w:rsidRPr="0008586E" w:rsidRDefault="005E1F2D" w:rsidP="005E1F2D">
      <w:pPr>
        <w:pStyle w:val="Bezodstpw"/>
        <w:numPr>
          <w:ilvl w:val="0"/>
          <w:numId w:val="7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E1F2D" w:rsidRPr="00536B8A" w:rsidRDefault="005E1F2D" w:rsidP="005E1F2D">
      <w:pPr>
        <w:pStyle w:val="Bezodstpw"/>
        <w:numPr>
          <w:ilvl w:val="0"/>
          <w:numId w:val="78"/>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E1F2D" w:rsidRPr="00004E55" w:rsidRDefault="005E1F2D" w:rsidP="005E1F2D">
      <w:pPr>
        <w:pStyle w:val="Bezodstpw"/>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[osoby odpowiedzialne za wykonanie umowy]</w:t>
      </w:r>
    </w:p>
    <w:p w:rsidR="005E1F2D" w:rsidRPr="005274AD" w:rsidRDefault="005E1F2D" w:rsidP="000B3837">
      <w:pPr>
        <w:pStyle w:val="Bezodstpw"/>
        <w:numPr>
          <w:ilvl w:val="0"/>
          <w:numId w:val="114"/>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5E1F2D" w:rsidRDefault="00745CF0" w:rsidP="005E1F2D">
      <w:pPr>
        <w:pStyle w:val="Bezodstpw"/>
        <w:ind w:left="360"/>
        <w:jc w:val="both"/>
        <w:rPr>
          <w:rFonts w:ascii="Arial" w:hAnsi="Arial" w:cs="Arial"/>
          <w:sz w:val="20"/>
          <w:szCs w:val="20"/>
          <w:lang w:val="pl-PL"/>
        </w:rPr>
      </w:pPr>
      <w:r w:rsidRPr="00745CF0">
        <w:rPr>
          <w:rFonts w:ascii="Arial" w:hAnsi="Arial" w:cs="Arial"/>
          <w:sz w:val="20"/>
          <w:szCs w:val="20"/>
          <w:lang w:val="pl-PL"/>
        </w:rPr>
        <w:t>……………………..</w:t>
      </w:r>
      <w:r w:rsidR="005E1F2D" w:rsidRPr="00745CF0">
        <w:rPr>
          <w:rFonts w:ascii="Arial" w:hAnsi="Arial" w:cs="Arial"/>
          <w:sz w:val="20"/>
          <w:szCs w:val="20"/>
          <w:lang w:val="pl-PL"/>
        </w:rPr>
        <w:t xml:space="preserve"> – Inspektor nadzoru inwestorskiego</w:t>
      </w:r>
    </w:p>
    <w:p w:rsidR="005E1F2D" w:rsidRPr="005274AD" w:rsidRDefault="005E1F2D" w:rsidP="005E1F2D">
      <w:pPr>
        <w:pStyle w:val="Bezodstpw"/>
        <w:ind w:left="360"/>
        <w:jc w:val="both"/>
        <w:rPr>
          <w:rFonts w:ascii="Arial" w:hAnsi="Arial" w:cs="Arial"/>
          <w:color w:val="000000"/>
          <w:sz w:val="20"/>
          <w:szCs w:val="20"/>
          <w:lang w:val="pl-PL"/>
        </w:rPr>
      </w:pPr>
      <w:r>
        <w:rPr>
          <w:rFonts w:ascii="Arial" w:hAnsi="Arial" w:cs="Arial"/>
          <w:sz w:val="20"/>
          <w:szCs w:val="20"/>
          <w:lang w:val="pl-PL"/>
        </w:rPr>
        <w:lastRenderedPageBreak/>
        <w:t>Inspektor nadzoru nie jest upoważniony do zaciągania zobowiązań finansowych w imieniu Zamawiającego.</w:t>
      </w:r>
    </w:p>
    <w:p w:rsidR="005E1F2D" w:rsidRDefault="005E1F2D" w:rsidP="000B3837">
      <w:pPr>
        <w:pStyle w:val="Bezodstpw"/>
        <w:numPr>
          <w:ilvl w:val="0"/>
          <w:numId w:val="114"/>
        </w:numPr>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Pr>
          <w:rFonts w:ascii="Arial" w:hAnsi="Arial" w:cs="Arial"/>
          <w:sz w:val="20"/>
          <w:szCs w:val="20"/>
          <w:lang w:val="pl-PL"/>
        </w:rPr>
        <w:t xml:space="preserve">Marcin Klimek, </w:t>
      </w:r>
      <w:r w:rsidRPr="005274AD">
        <w:rPr>
          <w:rFonts w:ascii="Arial" w:hAnsi="Arial" w:cs="Arial"/>
          <w:sz w:val="20"/>
          <w:szCs w:val="20"/>
          <w:lang w:val="pl-PL"/>
        </w:rPr>
        <w:t>Henryk Zawadzki</w:t>
      </w:r>
      <w:r>
        <w:rPr>
          <w:rFonts w:ascii="Arial" w:hAnsi="Arial" w:cs="Arial"/>
          <w:sz w:val="20"/>
          <w:szCs w:val="20"/>
          <w:lang w:val="pl-PL"/>
        </w:rPr>
        <w:t>.</w:t>
      </w:r>
    </w:p>
    <w:p w:rsidR="005E1F2D" w:rsidRPr="005274AD" w:rsidRDefault="005E1F2D" w:rsidP="000B3837">
      <w:pPr>
        <w:pStyle w:val="Bezodstpw"/>
        <w:numPr>
          <w:ilvl w:val="0"/>
          <w:numId w:val="114"/>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5E1F2D" w:rsidRPr="005274AD" w:rsidRDefault="005E1F2D" w:rsidP="005E1F2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sidR="00E951D7">
        <w:rPr>
          <w:rFonts w:ascii="Arial" w:hAnsi="Arial" w:cs="Arial"/>
          <w:sz w:val="20"/>
          <w:szCs w:val="20"/>
          <w:lang w:val="pl-PL"/>
        </w:rPr>
        <w:t>robót</w:t>
      </w:r>
    </w:p>
    <w:p w:rsidR="005E1F2D" w:rsidRPr="005274AD" w:rsidRDefault="005E1F2D" w:rsidP="000B3837">
      <w:pPr>
        <w:pStyle w:val="Bezodstpw"/>
        <w:numPr>
          <w:ilvl w:val="0"/>
          <w:numId w:val="114"/>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5E1F2D" w:rsidRPr="005274AD" w:rsidRDefault="005E1F2D" w:rsidP="000B3837">
      <w:pPr>
        <w:pStyle w:val="Bezodstpw"/>
        <w:numPr>
          <w:ilvl w:val="0"/>
          <w:numId w:val="114"/>
        </w:numPr>
        <w:jc w:val="both"/>
        <w:rPr>
          <w:rFonts w:ascii="Arial" w:hAnsi="Arial" w:cs="Arial"/>
          <w:sz w:val="20"/>
          <w:szCs w:val="20"/>
          <w:lang w:val="pl-PL"/>
        </w:rPr>
      </w:pPr>
      <w:r w:rsidRPr="005274AD">
        <w:rPr>
          <w:rFonts w:ascii="Arial" w:hAnsi="Arial" w:cs="Arial"/>
          <w:sz w:val="20"/>
          <w:szCs w:val="20"/>
          <w:lang w:val="pl-PL"/>
        </w:rPr>
        <w:t>Wykonawca musi uzyskać zgodę Zamawiającego na zmianę na stanowisku kierownika budowy.</w:t>
      </w:r>
    </w:p>
    <w:p w:rsidR="005E1F2D" w:rsidRPr="005274AD" w:rsidRDefault="005E1F2D" w:rsidP="000B3837">
      <w:pPr>
        <w:pStyle w:val="Bezodstpw"/>
        <w:numPr>
          <w:ilvl w:val="0"/>
          <w:numId w:val="114"/>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5E1F2D" w:rsidRPr="005274AD" w:rsidRDefault="005E1F2D" w:rsidP="000B3837">
      <w:pPr>
        <w:pStyle w:val="Bezodstpw"/>
        <w:numPr>
          <w:ilvl w:val="0"/>
          <w:numId w:val="114"/>
        </w:numPr>
        <w:jc w:val="both"/>
        <w:rPr>
          <w:rFonts w:ascii="Arial" w:hAnsi="Arial" w:cs="Arial"/>
          <w:sz w:val="20"/>
          <w:szCs w:val="20"/>
          <w:lang w:val="pl-PL"/>
        </w:rPr>
      </w:pPr>
      <w:r w:rsidRPr="005274AD">
        <w:rPr>
          <w:rFonts w:ascii="Arial" w:hAnsi="Arial" w:cs="Arial"/>
          <w:sz w:val="20"/>
          <w:szCs w:val="20"/>
          <w:lang w:val="pl-PL"/>
        </w:rPr>
        <w:t>W przypadku wpłynięcia żądania, o którym mowa w ust. 5, lub braku zgody, o której mowa w ust. 4 Wykonawca w ciągu 7 dni jest zobowiązany przedstawić nowego kierownika budowy.</w:t>
      </w:r>
    </w:p>
    <w:p w:rsidR="005E1F2D"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18</w:t>
      </w:r>
      <w:r w:rsidRPr="00004E55">
        <w:rPr>
          <w:rFonts w:ascii="Arial" w:hAnsi="Arial" w:cs="Arial"/>
          <w:sz w:val="20"/>
          <w:szCs w:val="20"/>
          <w:lang w:val="pl-PL"/>
        </w:rPr>
        <w:br/>
        <w:t>[spór]</w:t>
      </w:r>
    </w:p>
    <w:p w:rsidR="005E1F2D" w:rsidRPr="00004E55" w:rsidRDefault="005E1F2D" w:rsidP="005E1F2D">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5E1F2D" w:rsidRPr="00004E55" w:rsidRDefault="005E1F2D" w:rsidP="005E1F2D">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5E1F2D" w:rsidRPr="00004E55" w:rsidRDefault="005E1F2D" w:rsidP="005E1F2D">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5E1F2D" w:rsidRPr="00004E55" w:rsidRDefault="005E1F2D" w:rsidP="005E1F2D">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5E1F2D" w:rsidRPr="00004E55" w:rsidRDefault="005E1F2D" w:rsidP="005E1F2D">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5E1F2D" w:rsidRPr="00004E55" w:rsidRDefault="005E1F2D" w:rsidP="005E1F2D">
      <w:pPr>
        <w:pStyle w:val="Bezodstpw"/>
        <w:ind w:left="360"/>
        <w:jc w:val="both"/>
        <w:rPr>
          <w:rFonts w:ascii="Arial" w:hAnsi="Arial" w:cs="Arial"/>
          <w:sz w:val="20"/>
          <w:szCs w:val="20"/>
          <w:lang w:val="pl-PL"/>
        </w:rPr>
      </w:pPr>
    </w:p>
    <w:p w:rsidR="005E1F2D"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19</w:t>
      </w:r>
      <w:r w:rsidRPr="00004E55">
        <w:rPr>
          <w:rFonts w:ascii="Arial" w:hAnsi="Arial" w:cs="Arial"/>
          <w:sz w:val="20"/>
          <w:szCs w:val="20"/>
          <w:lang w:val="pl-PL"/>
        </w:rPr>
        <w:br/>
        <w:t>[inne przepisy mające zastosowanie]</w:t>
      </w:r>
    </w:p>
    <w:p w:rsidR="005E1F2D" w:rsidRPr="00004E55" w:rsidRDefault="005E1F2D" w:rsidP="005E1F2D">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5E1F2D" w:rsidRPr="00004E55" w:rsidRDefault="005E1F2D" w:rsidP="005E1F2D">
      <w:pPr>
        <w:pStyle w:val="Bezodstpw"/>
        <w:jc w:val="center"/>
        <w:rPr>
          <w:rFonts w:ascii="Arial" w:hAnsi="Arial" w:cs="Arial"/>
          <w:sz w:val="20"/>
          <w:szCs w:val="20"/>
          <w:lang w:val="pl-PL"/>
        </w:rPr>
      </w:pP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0</w:t>
      </w:r>
      <w:r w:rsidRPr="00004E55">
        <w:rPr>
          <w:rFonts w:ascii="Arial" w:hAnsi="Arial" w:cs="Arial"/>
          <w:sz w:val="20"/>
          <w:szCs w:val="20"/>
          <w:lang w:val="pl-PL"/>
        </w:rPr>
        <w:br/>
        <w:t>[prymat treści umowy]</w:t>
      </w:r>
    </w:p>
    <w:p w:rsidR="005E1F2D" w:rsidRPr="00004E55" w:rsidRDefault="005E1F2D" w:rsidP="005E1F2D">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1</w:t>
      </w:r>
      <w:r w:rsidRPr="00004E55">
        <w:rPr>
          <w:rFonts w:ascii="Arial" w:hAnsi="Arial" w:cs="Arial"/>
          <w:sz w:val="20"/>
          <w:szCs w:val="20"/>
          <w:lang w:val="pl-PL"/>
        </w:rPr>
        <w:br/>
        <w:t>[egzemplarze umowy]</w:t>
      </w:r>
    </w:p>
    <w:p w:rsidR="005E1F2D" w:rsidRPr="00004E55" w:rsidRDefault="005E1F2D" w:rsidP="005E1F2D">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5E1F2D" w:rsidRPr="00004E55" w:rsidRDefault="005E1F2D" w:rsidP="005E1F2D">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[załączniki do umowy]</w:t>
      </w:r>
    </w:p>
    <w:p w:rsidR="005E1F2D" w:rsidRPr="00004E55" w:rsidRDefault="005E1F2D" w:rsidP="005E1F2D">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5E1F2D" w:rsidRPr="009F799E" w:rsidRDefault="005E1F2D" w:rsidP="005E1F2D">
      <w:pPr>
        <w:pStyle w:val="Bezodstpw"/>
        <w:numPr>
          <w:ilvl w:val="0"/>
          <w:numId w:val="94"/>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5E1F2D" w:rsidRPr="00004E55" w:rsidRDefault="005E1F2D" w:rsidP="005E1F2D">
      <w:pPr>
        <w:pStyle w:val="Bezodstpw"/>
        <w:numPr>
          <w:ilvl w:val="0"/>
          <w:numId w:val="94"/>
        </w:numPr>
        <w:jc w:val="both"/>
        <w:rPr>
          <w:rFonts w:ascii="Arial" w:hAnsi="Arial" w:cs="Arial"/>
          <w:sz w:val="20"/>
          <w:szCs w:val="20"/>
          <w:lang w:val="pl-PL"/>
        </w:rPr>
      </w:pPr>
      <w:r w:rsidRPr="00004E55">
        <w:rPr>
          <w:rFonts w:ascii="Arial" w:hAnsi="Arial" w:cs="Arial"/>
          <w:sz w:val="20"/>
          <w:szCs w:val="20"/>
          <w:lang w:val="pl-PL"/>
        </w:rPr>
        <w:t>Specyfikacja Istotnych Warunków Zamówienia.</w:t>
      </w:r>
    </w:p>
    <w:p w:rsidR="005E1F2D" w:rsidRPr="00004E55" w:rsidRDefault="005E1F2D" w:rsidP="005E1F2D">
      <w:pPr>
        <w:pStyle w:val="Nagwek"/>
        <w:tabs>
          <w:tab w:val="left" w:pos="708"/>
        </w:tabs>
        <w:spacing w:after="0" w:line="240" w:lineRule="auto"/>
        <w:ind w:left="360"/>
        <w:jc w:val="center"/>
        <w:rPr>
          <w:rFonts w:ascii="Arial" w:hAnsi="Arial" w:cs="Arial"/>
          <w:sz w:val="20"/>
          <w:lang w:val="pl-PL"/>
        </w:rPr>
      </w:pPr>
    </w:p>
    <w:p w:rsidR="005E1F2D" w:rsidRPr="00004E55" w:rsidRDefault="005E1F2D" w:rsidP="005E1F2D">
      <w:pPr>
        <w:pStyle w:val="Nagwek"/>
        <w:tabs>
          <w:tab w:val="left" w:pos="708"/>
        </w:tabs>
        <w:spacing w:after="0" w:line="240" w:lineRule="auto"/>
        <w:ind w:left="360"/>
        <w:jc w:val="center"/>
        <w:rPr>
          <w:rFonts w:ascii="Arial" w:hAnsi="Arial" w:cs="Arial"/>
          <w:sz w:val="20"/>
          <w:lang w:val="pl-PL"/>
        </w:rPr>
      </w:pPr>
    </w:p>
    <w:p w:rsidR="005E1F2D" w:rsidRPr="00004E55" w:rsidRDefault="005E1F2D" w:rsidP="005E1F2D">
      <w:pPr>
        <w:pStyle w:val="Nagwek"/>
        <w:tabs>
          <w:tab w:val="left" w:pos="708"/>
        </w:tabs>
        <w:spacing w:after="0" w:line="240" w:lineRule="auto"/>
        <w:ind w:left="360"/>
        <w:jc w:val="center"/>
        <w:rPr>
          <w:rFonts w:ascii="Arial" w:hAnsi="Arial" w:cs="Arial"/>
          <w:sz w:val="20"/>
          <w:lang w:val="pl-PL"/>
        </w:rPr>
      </w:pPr>
    </w:p>
    <w:p w:rsidR="00FA69D1" w:rsidRPr="00FA69D1" w:rsidRDefault="005E1F2D" w:rsidP="005E1F2D">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284C83" w:rsidRPr="003B144B" w:rsidRDefault="00284C83">
      <w:pPr>
        <w:suppressAutoHyphens w:val="0"/>
        <w:spacing w:after="0" w:line="240" w:lineRule="auto"/>
        <w:rPr>
          <w:rFonts w:ascii="Arial" w:hAnsi="Arial" w:cs="Arial"/>
          <w:sz w:val="20"/>
          <w:szCs w:val="20"/>
          <w:lang w:val="pl-PL"/>
        </w:rPr>
      </w:pPr>
    </w:p>
    <w:sectPr w:rsidR="00284C83" w:rsidRPr="003B144B"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45" w:rsidRDefault="00C31145">
      <w:pPr>
        <w:spacing w:after="0" w:line="240" w:lineRule="auto"/>
      </w:pPr>
      <w:r>
        <w:separator/>
      </w:r>
    </w:p>
  </w:endnote>
  <w:endnote w:type="continuationSeparator" w:id="0">
    <w:p w:rsidR="00C31145" w:rsidRDefault="00C3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77" w:rsidRPr="00D57008" w:rsidRDefault="00DB4D77" w:rsidP="00192141">
    <w:pPr>
      <w:pStyle w:val="Stopka"/>
      <w:pBdr>
        <w:top w:val="thinThickSmallGap" w:sz="24" w:space="1" w:color="622423" w:themeColor="accent2" w:themeShade="7F"/>
      </w:pBdr>
      <w:rPr>
        <w:rFonts w:ascii="Arial" w:hAnsi="Arial" w:cs="Arial"/>
        <w:bCs/>
        <w:i/>
        <w:sz w:val="16"/>
        <w:szCs w:val="16"/>
        <w:lang w:val="pl-PL"/>
      </w:rPr>
    </w:pPr>
    <w:r w:rsidRPr="009918DF">
      <w:rPr>
        <w:rFonts w:ascii="Arial" w:hAnsi="Arial" w:cs="Arial"/>
        <w:i/>
        <w:sz w:val="16"/>
        <w:szCs w:val="16"/>
        <w:lang w:val="pl-PL"/>
      </w:rPr>
      <w:t>Wzmocnienie nawierzchni dróg gminnych destruktem bitumicznym wraz z powierzchniowym utrwaleniem</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7102A0">
      <w:rPr>
        <w:rFonts w:ascii="Arial" w:hAnsi="Arial" w:cs="Arial"/>
        <w:i/>
        <w:noProof/>
        <w:sz w:val="16"/>
        <w:szCs w:val="16"/>
        <w:lang w:val="pl-PL"/>
      </w:rPr>
      <w:t>3</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77" w:rsidRDefault="00DB4D77">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45" w:rsidRDefault="00C31145">
      <w:pPr>
        <w:spacing w:after="0" w:line="240" w:lineRule="auto"/>
      </w:pPr>
      <w:r>
        <w:separator/>
      </w:r>
    </w:p>
  </w:footnote>
  <w:footnote w:type="continuationSeparator" w:id="0">
    <w:p w:rsidR="00C31145" w:rsidRDefault="00C31145">
      <w:pPr>
        <w:spacing w:after="0" w:line="240" w:lineRule="auto"/>
      </w:pPr>
      <w:r>
        <w:continuationSeparator/>
      </w:r>
    </w:p>
  </w:footnote>
  <w:footnote w:id="1">
    <w:p w:rsidR="00DB4D77" w:rsidRPr="00671C94" w:rsidRDefault="00DB4D77"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77" w:rsidRPr="00192141" w:rsidRDefault="00DB4D77"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77" w:rsidRPr="0062155A" w:rsidRDefault="00DB4D77">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B419D7"/>
    <w:multiLevelType w:val="hybridMultilevel"/>
    <w:tmpl w:val="02A845C6"/>
    <w:lvl w:ilvl="0" w:tplc="1E946794">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CD312F"/>
    <w:multiLevelType w:val="hybridMultilevel"/>
    <w:tmpl w:val="32AC4924"/>
    <w:lvl w:ilvl="0" w:tplc="5A20F4CE">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2C86886"/>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AA6F92"/>
    <w:multiLevelType w:val="hybridMultilevel"/>
    <w:tmpl w:val="2140F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7A0D16"/>
    <w:multiLevelType w:val="hybridMultilevel"/>
    <w:tmpl w:val="6CB84636"/>
    <w:lvl w:ilvl="0" w:tplc="648A58A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6097B14"/>
    <w:multiLevelType w:val="hybridMultilevel"/>
    <w:tmpl w:val="0A84EB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173326B6"/>
    <w:multiLevelType w:val="hybridMultilevel"/>
    <w:tmpl w:val="84761764"/>
    <w:lvl w:ilvl="0" w:tplc="DB84E9E8">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7DF02DB"/>
    <w:multiLevelType w:val="hybridMultilevel"/>
    <w:tmpl w:val="75803206"/>
    <w:lvl w:ilvl="0" w:tplc="04150011">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04">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606B12"/>
    <w:multiLevelType w:val="hybridMultilevel"/>
    <w:tmpl w:val="BABC56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1AE4AA7"/>
    <w:multiLevelType w:val="hybridMultilevel"/>
    <w:tmpl w:val="5C8CF154"/>
    <w:lvl w:ilvl="0" w:tplc="AD3AF77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2CB0EEA"/>
    <w:multiLevelType w:val="hybridMultilevel"/>
    <w:tmpl w:val="A5C60CF4"/>
    <w:lvl w:ilvl="0" w:tplc="328C9B32">
      <w:start w:val="1"/>
      <w:numFmt w:val="decimal"/>
      <w:lvlText w:val="%1)"/>
      <w:lvlJc w:val="left"/>
      <w:pPr>
        <w:ind w:left="720" w:hanging="360"/>
      </w:pPr>
      <w:rPr>
        <w:rFonts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1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9BC5B64"/>
    <w:multiLevelType w:val="hybridMultilevel"/>
    <w:tmpl w:val="AEDE247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02E102B"/>
    <w:multiLevelType w:val="hybridMultilevel"/>
    <w:tmpl w:val="F7B43582"/>
    <w:lvl w:ilvl="0" w:tplc="DD8854CA">
      <w:start w:val="1"/>
      <w:numFmt w:val="lowerLetter"/>
      <w:lvlText w:val="%1)"/>
      <w:lvlJc w:val="left"/>
      <w:pPr>
        <w:ind w:left="1068" w:hanging="360"/>
      </w:pPr>
      <w:rPr>
        <w:rFonts w:ascii="Arial" w:hAnsi="Aria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494633"/>
    <w:multiLevelType w:val="hybridMultilevel"/>
    <w:tmpl w:val="88F0CD1E"/>
    <w:lvl w:ilvl="0" w:tplc="76C83B4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8">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506536B"/>
    <w:multiLevelType w:val="hybridMultilevel"/>
    <w:tmpl w:val="DCBCA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6B1557C"/>
    <w:multiLevelType w:val="hybridMultilevel"/>
    <w:tmpl w:val="7C1CABF0"/>
    <w:lvl w:ilvl="0" w:tplc="2DA4360C">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5">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6">
    <w:nsid w:val="3A6744D4"/>
    <w:multiLevelType w:val="hybridMultilevel"/>
    <w:tmpl w:val="77D822E4"/>
    <w:lvl w:ilvl="0" w:tplc="3C16973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75F52D5"/>
    <w:multiLevelType w:val="hybridMultilevel"/>
    <w:tmpl w:val="F9889BE2"/>
    <w:lvl w:ilvl="0" w:tplc="BE14B4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7A703A4"/>
    <w:multiLevelType w:val="hybridMultilevel"/>
    <w:tmpl w:val="A0240280"/>
    <w:lvl w:ilvl="0" w:tplc="58B8E304">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48C736B9"/>
    <w:multiLevelType w:val="hybridMultilevel"/>
    <w:tmpl w:val="0A247798"/>
    <w:lvl w:ilvl="0" w:tplc="08004E7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9B6142C"/>
    <w:multiLevelType w:val="hybridMultilevel"/>
    <w:tmpl w:val="2D662FB8"/>
    <w:lvl w:ilvl="0" w:tplc="3872E9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5">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3175FD3"/>
    <w:multiLevelType w:val="hybridMultilevel"/>
    <w:tmpl w:val="BDEEF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4590EAC"/>
    <w:multiLevelType w:val="hybridMultilevel"/>
    <w:tmpl w:val="36247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7EE7BE9"/>
    <w:multiLevelType w:val="hybridMultilevel"/>
    <w:tmpl w:val="E43C954C"/>
    <w:lvl w:ilvl="0" w:tplc="C826148C">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5">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9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5DBF4473"/>
    <w:multiLevelType w:val="hybridMultilevel"/>
    <w:tmpl w:val="4B98787E"/>
    <w:lvl w:ilvl="0" w:tplc="EA869EC6">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E6E73E4"/>
    <w:multiLevelType w:val="hybridMultilevel"/>
    <w:tmpl w:val="A67A014A"/>
    <w:lvl w:ilvl="0" w:tplc="2DA4360C">
      <w:start w:val="1"/>
      <w:numFmt w:val="lowerLetter"/>
      <w:lvlText w:val="%1)"/>
      <w:lvlJc w:val="left"/>
      <w:pPr>
        <w:ind w:left="1068" w:hanging="360"/>
      </w:pPr>
      <w:rPr>
        <w:rFonts w:ascii="Arial" w:hAnsi="Arial"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95">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1820F25"/>
    <w:multiLevelType w:val="hybridMultilevel"/>
    <w:tmpl w:val="5E4ACBEC"/>
    <w:lvl w:ilvl="0" w:tplc="E5D4A606">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4">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6B6B2D16"/>
    <w:multiLevelType w:val="hybridMultilevel"/>
    <w:tmpl w:val="A3CC4582"/>
    <w:lvl w:ilvl="0" w:tplc="FAF2D6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06805D0"/>
    <w:multiLevelType w:val="hybridMultilevel"/>
    <w:tmpl w:val="732E1872"/>
    <w:lvl w:ilvl="0" w:tplc="C98211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3C171EC"/>
    <w:multiLevelType w:val="hybridMultilevel"/>
    <w:tmpl w:val="8F34684C"/>
    <w:lvl w:ilvl="0" w:tplc="B9B880E2">
      <w:start w:val="1"/>
      <w:numFmt w:val="decimal"/>
      <w:lvlText w:val="%1)"/>
      <w:lvlJc w:val="left"/>
      <w:pPr>
        <w:ind w:left="720" w:hanging="360"/>
      </w:pPr>
      <w:rPr>
        <w:rFonts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19">
    <w:nsid w:val="75F63224"/>
    <w:multiLevelType w:val="hybridMultilevel"/>
    <w:tmpl w:val="7742C04E"/>
    <w:lvl w:ilvl="0" w:tplc="2DA4360C">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0">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7"/>
  </w:num>
  <w:num w:numId="7">
    <w:abstractNumId w:val="115"/>
  </w:num>
  <w:num w:numId="8">
    <w:abstractNumId w:val="136"/>
  </w:num>
  <w:num w:numId="9">
    <w:abstractNumId w:val="132"/>
  </w:num>
  <w:num w:numId="10">
    <w:abstractNumId w:val="185"/>
  </w:num>
  <w:num w:numId="11">
    <w:abstractNumId w:val="206"/>
  </w:num>
  <w:num w:numId="12">
    <w:abstractNumId w:val="175"/>
  </w:num>
  <w:num w:numId="13">
    <w:abstractNumId w:val="87"/>
  </w:num>
  <w:num w:numId="14">
    <w:abstractNumId w:val="204"/>
  </w:num>
  <w:num w:numId="15">
    <w:abstractNumId w:val="112"/>
  </w:num>
  <w:num w:numId="16">
    <w:abstractNumId w:val="97"/>
  </w:num>
  <w:num w:numId="17">
    <w:abstractNumId w:val="90"/>
  </w:num>
  <w:num w:numId="18">
    <w:abstractNumId w:val="105"/>
  </w:num>
  <w:num w:numId="19">
    <w:abstractNumId w:val="187"/>
  </w:num>
  <w:num w:numId="20">
    <w:abstractNumId w:val="133"/>
  </w:num>
  <w:num w:numId="21">
    <w:abstractNumId w:val="93"/>
  </w:num>
  <w:num w:numId="22">
    <w:abstractNumId w:val="114"/>
  </w:num>
  <w:num w:numId="23">
    <w:abstractNumId w:val="167"/>
  </w:num>
  <w:num w:numId="24">
    <w:abstractNumId w:val="212"/>
  </w:num>
  <w:num w:numId="25">
    <w:abstractNumId w:val="128"/>
  </w:num>
  <w:num w:numId="26">
    <w:abstractNumId w:val="129"/>
  </w:num>
  <w:num w:numId="27">
    <w:abstractNumId w:val="91"/>
  </w:num>
  <w:num w:numId="28">
    <w:abstractNumId w:val="78"/>
  </w:num>
  <w:num w:numId="29">
    <w:abstractNumId w:val="102"/>
  </w:num>
  <w:num w:numId="30">
    <w:abstractNumId w:val="166"/>
  </w:num>
  <w:num w:numId="31">
    <w:abstractNumId w:val="200"/>
  </w:num>
  <w:num w:numId="32">
    <w:abstractNumId w:val="202"/>
  </w:num>
  <w:num w:numId="33">
    <w:abstractNumId w:val="207"/>
  </w:num>
  <w:num w:numId="34">
    <w:abstractNumId w:val="81"/>
  </w:num>
  <w:num w:numId="35">
    <w:abstractNumId w:val="153"/>
  </w:num>
  <w:num w:numId="36">
    <w:abstractNumId w:val="169"/>
  </w:num>
  <w:num w:numId="37">
    <w:abstractNumId w:val="82"/>
  </w:num>
  <w:num w:numId="38">
    <w:abstractNumId w:val="120"/>
  </w:num>
  <w:num w:numId="39">
    <w:abstractNumId w:val="224"/>
  </w:num>
  <w:num w:numId="40">
    <w:abstractNumId w:val="149"/>
  </w:num>
  <w:num w:numId="41">
    <w:abstractNumId w:val="95"/>
  </w:num>
  <w:num w:numId="42">
    <w:abstractNumId w:val="110"/>
  </w:num>
  <w:num w:numId="43">
    <w:abstractNumId w:val="188"/>
  </w:num>
  <w:num w:numId="44">
    <w:abstractNumId w:val="214"/>
  </w:num>
  <w:num w:numId="45">
    <w:abstractNumId w:val="109"/>
  </w:num>
  <w:num w:numId="46">
    <w:abstractNumId w:val="177"/>
  </w:num>
  <w:num w:numId="47">
    <w:abstractNumId w:val="159"/>
  </w:num>
  <w:num w:numId="48">
    <w:abstractNumId w:val="211"/>
  </w:num>
  <w:num w:numId="49">
    <w:abstractNumId w:val="198"/>
  </w:num>
  <w:num w:numId="50">
    <w:abstractNumId w:val="226"/>
  </w:num>
  <w:num w:numId="51">
    <w:abstractNumId w:val="84"/>
  </w:num>
  <w:num w:numId="52">
    <w:abstractNumId w:val="196"/>
  </w:num>
  <w:num w:numId="53">
    <w:abstractNumId w:val="186"/>
  </w:num>
  <w:num w:numId="54">
    <w:abstractNumId w:val="85"/>
  </w:num>
  <w:num w:numId="55">
    <w:abstractNumId w:val="104"/>
  </w:num>
  <w:num w:numId="56">
    <w:abstractNumId w:val="139"/>
  </w:num>
  <w:num w:numId="57">
    <w:abstractNumId w:val="144"/>
  </w:num>
  <w:num w:numId="58">
    <w:abstractNumId w:val="157"/>
  </w:num>
  <w:num w:numId="59">
    <w:abstractNumId w:val="216"/>
  </w:num>
  <w:num w:numId="60">
    <w:abstractNumId w:val="208"/>
  </w:num>
  <w:num w:numId="61">
    <w:abstractNumId w:val="189"/>
  </w:num>
  <w:num w:numId="62">
    <w:abstractNumId w:val="203"/>
  </w:num>
  <w:num w:numId="63">
    <w:abstractNumId w:val="171"/>
  </w:num>
  <w:num w:numId="64">
    <w:abstractNumId w:val="170"/>
  </w:num>
  <w:num w:numId="65">
    <w:abstractNumId w:val="174"/>
  </w:num>
  <w:num w:numId="66">
    <w:abstractNumId w:val="83"/>
  </w:num>
  <w:num w:numId="67">
    <w:abstractNumId w:val="86"/>
  </w:num>
  <w:num w:numId="68">
    <w:abstractNumId w:val="77"/>
  </w:num>
  <w:num w:numId="69">
    <w:abstractNumId w:val="124"/>
  </w:num>
  <w:num w:numId="70">
    <w:abstractNumId w:val="106"/>
  </w:num>
  <w:num w:numId="71">
    <w:abstractNumId w:val="131"/>
  </w:num>
  <w:num w:numId="72">
    <w:abstractNumId w:val="122"/>
  </w:num>
  <w:num w:numId="73">
    <w:abstractNumId w:val="223"/>
  </w:num>
  <w:num w:numId="74">
    <w:abstractNumId w:val="156"/>
  </w:num>
  <w:num w:numId="75">
    <w:abstractNumId w:val="152"/>
  </w:num>
  <w:num w:numId="76">
    <w:abstractNumId w:val="141"/>
  </w:num>
  <w:num w:numId="77">
    <w:abstractNumId w:val="182"/>
  </w:num>
  <w:num w:numId="78">
    <w:abstractNumId w:val="220"/>
  </w:num>
  <w:num w:numId="79">
    <w:abstractNumId w:val="191"/>
  </w:num>
  <w:num w:numId="80">
    <w:abstractNumId w:val="190"/>
  </w:num>
  <w:num w:numId="81">
    <w:abstractNumId w:val="210"/>
  </w:num>
  <w:num w:numId="82">
    <w:abstractNumId w:val="107"/>
  </w:num>
  <w:num w:numId="83">
    <w:abstractNumId w:val="121"/>
  </w:num>
  <w:num w:numId="84">
    <w:abstractNumId w:val="222"/>
  </w:num>
  <w:num w:numId="85">
    <w:abstractNumId w:val="150"/>
  </w:num>
  <w:num w:numId="86">
    <w:abstractNumId w:val="180"/>
  </w:num>
  <w:num w:numId="87">
    <w:abstractNumId w:val="195"/>
  </w:num>
  <w:num w:numId="88">
    <w:abstractNumId w:val="154"/>
  </w:num>
  <w:num w:numId="89">
    <w:abstractNumId w:val="164"/>
  </w:num>
  <w:num w:numId="90">
    <w:abstractNumId w:val="217"/>
  </w:num>
  <w:num w:numId="91">
    <w:abstractNumId w:val="145"/>
  </w:num>
  <w:num w:numId="92">
    <w:abstractNumId w:val="118"/>
  </w:num>
  <w:num w:numId="93">
    <w:abstractNumId w:val="155"/>
  </w:num>
  <w:num w:numId="94">
    <w:abstractNumId w:val="126"/>
  </w:num>
  <w:num w:numId="95">
    <w:abstractNumId w:val="192"/>
  </w:num>
  <w:num w:numId="96">
    <w:abstractNumId w:val="146"/>
  </w:num>
  <w:num w:numId="97">
    <w:abstractNumId w:val="219"/>
  </w:num>
  <w:num w:numId="98">
    <w:abstractNumId w:val="163"/>
  </w:num>
  <w:num w:numId="99">
    <w:abstractNumId w:val="194"/>
  </w:num>
  <w:num w:numId="100">
    <w:abstractNumId w:val="108"/>
  </w:num>
  <w:num w:numId="101">
    <w:abstractNumId w:val="143"/>
  </w:num>
  <w:num w:numId="102">
    <w:abstractNumId w:val="100"/>
  </w:num>
  <w:num w:numId="103">
    <w:abstractNumId w:val="99"/>
  </w:num>
  <w:num w:numId="104">
    <w:abstractNumId w:val="103"/>
  </w:num>
  <w:num w:numId="105">
    <w:abstractNumId w:val="96"/>
  </w:num>
  <w:num w:numId="106">
    <w:abstractNumId w:val="140"/>
  </w:num>
  <w:num w:numId="107">
    <w:abstractNumId w:val="176"/>
  </w:num>
  <w:num w:numId="108">
    <w:abstractNumId w:val="197"/>
  </w:num>
  <w:num w:numId="109">
    <w:abstractNumId w:val="138"/>
  </w:num>
  <w:num w:numId="110">
    <w:abstractNumId w:val="80"/>
  </w:num>
  <w:num w:numId="111">
    <w:abstractNumId w:val="178"/>
  </w:num>
  <w:num w:numId="112">
    <w:abstractNumId w:val="215"/>
  </w:num>
  <w:num w:numId="113">
    <w:abstractNumId w:val="165"/>
  </w:num>
  <w:num w:numId="114">
    <w:abstractNumId w:val="119"/>
  </w:num>
  <w:num w:numId="115">
    <w:abstractNumId w:val="113"/>
  </w:num>
  <w:num w:numId="116">
    <w:abstractNumId w:val="117"/>
  </w:num>
  <w:num w:numId="117">
    <w:abstractNumId w:val="161"/>
  </w:num>
  <w:num w:numId="118">
    <w:abstractNumId w:val="183"/>
  </w:num>
  <w:num w:numId="119">
    <w:abstractNumId w:val="76"/>
  </w:num>
  <w:num w:numId="120">
    <w:abstractNumId w:val="135"/>
  </w:num>
  <w:num w:numId="121">
    <w:abstractNumId w:val="213"/>
  </w:num>
  <w:num w:numId="122">
    <w:abstractNumId w:val="130"/>
  </w:num>
  <w:num w:numId="123">
    <w:abstractNumId w:val="201"/>
  </w:num>
  <w:num w:numId="124">
    <w:abstractNumId w:val="218"/>
  </w:num>
  <w:num w:numId="125">
    <w:abstractNumId w:val="168"/>
  </w:num>
  <w:num w:numId="126">
    <w:abstractNumId w:val="79"/>
  </w:num>
  <w:num w:numId="127">
    <w:abstractNumId w:val="193"/>
  </w:num>
  <w:num w:numId="128">
    <w:abstractNumId w:val="101"/>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643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3FD"/>
    <w:rsid w:val="000022A8"/>
    <w:rsid w:val="00003B16"/>
    <w:rsid w:val="00004E55"/>
    <w:rsid w:val="00004FD7"/>
    <w:rsid w:val="0000548A"/>
    <w:rsid w:val="00006466"/>
    <w:rsid w:val="00006FF7"/>
    <w:rsid w:val="00007CCC"/>
    <w:rsid w:val="00010A88"/>
    <w:rsid w:val="00010AED"/>
    <w:rsid w:val="000122E0"/>
    <w:rsid w:val="00012C1B"/>
    <w:rsid w:val="00015E5D"/>
    <w:rsid w:val="00016723"/>
    <w:rsid w:val="0001710F"/>
    <w:rsid w:val="0001791C"/>
    <w:rsid w:val="00021C62"/>
    <w:rsid w:val="000224C5"/>
    <w:rsid w:val="00022A12"/>
    <w:rsid w:val="00022C43"/>
    <w:rsid w:val="00023E67"/>
    <w:rsid w:val="0002481B"/>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700FD"/>
    <w:rsid w:val="00070B73"/>
    <w:rsid w:val="0007206A"/>
    <w:rsid w:val="00072223"/>
    <w:rsid w:val="00072585"/>
    <w:rsid w:val="00072DE2"/>
    <w:rsid w:val="00072F0D"/>
    <w:rsid w:val="00073254"/>
    <w:rsid w:val="0007421E"/>
    <w:rsid w:val="00074682"/>
    <w:rsid w:val="00074E94"/>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3DB1"/>
    <w:rsid w:val="0009423E"/>
    <w:rsid w:val="00094BDA"/>
    <w:rsid w:val="00094E51"/>
    <w:rsid w:val="00095589"/>
    <w:rsid w:val="000961B4"/>
    <w:rsid w:val="000966AE"/>
    <w:rsid w:val="000A0988"/>
    <w:rsid w:val="000A1421"/>
    <w:rsid w:val="000A191B"/>
    <w:rsid w:val="000A2D19"/>
    <w:rsid w:val="000A4C69"/>
    <w:rsid w:val="000A661F"/>
    <w:rsid w:val="000A6C2D"/>
    <w:rsid w:val="000B10A7"/>
    <w:rsid w:val="000B11B1"/>
    <w:rsid w:val="000B23DC"/>
    <w:rsid w:val="000B2EF0"/>
    <w:rsid w:val="000B2F65"/>
    <w:rsid w:val="000B3362"/>
    <w:rsid w:val="000B3545"/>
    <w:rsid w:val="000B3837"/>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C87"/>
    <w:rsid w:val="000C5F32"/>
    <w:rsid w:val="000C6177"/>
    <w:rsid w:val="000D0BA4"/>
    <w:rsid w:val="000D1C33"/>
    <w:rsid w:val="000D3038"/>
    <w:rsid w:val="000D3A8C"/>
    <w:rsid w:val="000D47F2"/>
    <w:rsid w:val="000D5AF5"/>
    <w:rsid w:val="000D5D30"/>
    <w:rsid w:val="000D60C9"/>
    <w:rsid w:val="000D68F0"/>
    <w:rsid w:val="000E23C2"/>
    <w:rsid w:val="000E38C0"/>
    <w:rsid w:val="000E3DEE"/>
    <w:rsid w:val="000E422D"/>
    <w:rsid w:val="000E4C2D"/>
    <w:rsid w:val="000E5078"/>
    <w:rsid w:val="000E5304"/>
    <w:rsid w:val="000E5450"/>
    <w:rsid w:val="000E5853"/>
    <w:rsid w:val="000E6101"/>
    <w:rsid w:val="000E626E"/>
    <w:rsid w:val="000E69E3"/>
    <w:rsid w:val="000E71B0"/>
    <w:rsid w:val="000E7779"/>
    <w:rsid w:val="000F0044"/>
    <w:rsid w:val="000F0B08"/>
    <w:rsid w:val="000F17B2"/>
    <w:rsid w:val="000F28A3"/>
    <w:rsid w:val="000F3789"/>
    <w:rsid w:val="000F3D23"/>
    <w:rsid w:val="000F4757"/>
    <w:rsid w:val="000F4CC4"/>
    <w:rsid w:val="000F6A23"/>
    <w:rsid w:val="000F78EF"/>
    <w:rsid w:val="000F7E8F"/>
    <w:rsid w:val="00100E12"/>
    <w:rsid w:val="00100EA3"/>
    <w:rsid w:val="00100ECA"/>
    <w:rsid w:val="001020D6"/>
    <w:rsid w:val="00102E8F"/>
    <w:rsid w:val="00103A55"/>
    <w:rsid w:val="00104648"/>
    <w:rsid w:val="00104CFB"/>
    <w:rsid w:val="00105203"/>
    <w:rsid w:val="00105E6D"/>
    <w:rsid w:val="001115F9"/>
    <w:rsid w:val="00111612"/>
    <w:rsid w:val="00112A17"/>
    <w:rsid w:val="00112ADA"/>
    <w:rsid w:val="00112BC3"/>
    <w:rsid w:val="00112C8A"/>
    <w:rsid w:val="00113219"/>
    <w:rsid w:val="00113222"/>
    <w:rsid w:val="001141AF"/>
    <w:rsid w:val="00114EA9"/>
    <w:rsid w:val="0011527A"/>
    <w:rsid w:val="001152BE"/>
    <w:rsid w:val="001154FA"/>
    <w:rsid w:val="00115D48"/>
    <w:rsid w:val="001169E3"/>
    <w:rsid w:val="00117001"/>
    <w:rsid w:val="00117329"/>
    <w:rsid w:val="00122EDC"/>
    <w:rsid w:val="0012336A"/>
    <w:rsid w:val="00123D0C"/>
    <w:rsid w:val="00123D81"/>
    <w:rsid w:val="00126791"/>
    <w:rsid w:val="00127792"/>
    <w:rsid w:val="0013047B"/>
    <w:rsid w:val="00131686"/>
    <w:rsid w:val="00132427"/>
    <w:rsid w:val="001324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5C09"/>
    <w:rsid w:val="0015605C"/>
    <w:rsid w:val="001563CF"/>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141D"/>
    <w:rsid w:val="001A1FE6"/>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962"/>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632E"/>
    <w:rsid w:val="00224E8B"/>
    <w:rsid w:val="00224F50"/>
    <w:rsid w:val="00227E69"/>
    <w:rsid w:val="00227F1E"/>
    <w:rsid w:val="00227FD2"/>
    <w:rsid w:val="00230A07"/>
    <w:rsid w:val="00231852"/>
    <w:rsid w:val="00231ACB"/>
    <w:rsid w:val="00233C8E"/>
    <w:rsid w:val="00234430"/>
    <w:rsid w:val="00235EF9"/>
    <w:rsid w:val="00236675"/>
    <w:rsid w:val="00237089"/>
    <w:rsid w:val="00237886"/>
    <w:rsid w:val="00240122"/>
    <w:rsid w:val="00241485"/>
    <w:rsid w:val="0024170A"/>
    <w:rsid w:val="00242629"/>
    <w:rsid w:val="0024320E"/>
    <w:rsid w:val="002432AB"/>
    <w:rsid w:val="00243DFE"/>
    <w:rsid w:val="00243E20"/>
    <w:rsid w:val="00244ED2"/>
    <w:rsid w:val="00245416"/>
    <w:rsid w:val="0024607C"/>
    <w:rsid w:val="0024748B"/>
    <w:rsid w:val="00247744"/>
    <w:rsid w:val="00251107"/>
    <w:rsid w:val="00252479"/>
    <w:rsid w:val="00252B95"/>
    <w:rsid w:val="00252EC7"/>
    <w:rsid w:val="00253973"/>
    <w:rsid w:val="00254095"/>
    <w:rsid w:val="00254B5A"/>
    <w:rsid w:val="00254BF8"/>
    <w:rsid w:val="002559FC"/>
    <w:rsid w:val="00257187"/>
    <w:rsid w:val="00257951"/>
    <w:rsid w:val="00260CD0"/>
    <w:rsid w:val="00262481"/>
    <w:rsid w:val="00262E23"/>
    <w:rsid w:val="00263494"/>
    <w:rsid w:val="0026404A"/>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1177"/>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FD1"/>
    <w:rsid w:val="002A5840"/>
    <w:rsid w:val="002A6292"/>
    <w:rsid w:val="002A6614"/>
    <w:rsid w:val="002A6AFF"/>
    <w:rsid w:val="002B05AA"/>
    <w:rsid w:val="002B0FFB"/>
    <w:rsid w:val="002B3B6A"/>
    <w:rsid w:val="002B3FFB"/>
    <w:rsid w:val="002B4957"/>
    <w:rsid w:val="002B64FB"/>
    <w:rsid w:val="002B73AF"/>
    <w:rsid w:val="002B7524"/>
    <w:rsid w:val="002B7720"/>
    <w:rsid w:val="002B7D45"/>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3929"/>
    <w:rsid w:val="002F600A"/>
    <w:rsid w:val="002F739C"/>
    <w:rsid w:val="002F73CE"/>
    <w:rsid w:val="002F7E48"/>
    <w:rsid w:val="003030DF"/>
    <w:rsid w:val="00303662"/>
    <w:rsid w:val="0030427C"/>
    <w:rsid w:val="003048A5"/>
    <w:rsid w:val="003057DB"/>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668"/>
    <w:rsid w:val="00344C02"/>
    <w:rsid w:val="0034545A"/>
    <w:rsid w:val="003463F3"/>
    <w:rsid w:val="00350095"/>
    <w:rsid w:val="00350731"/>
    <w:rsid w:val="0035125B"/>
    <w:rsid w:val="00351A20"/>
    <w:rsid w:val="00351D91"/>
    <w:rsid w:val="003523C0"/>
    <w:rsid w:val="00352B27"/>
    <w:rsid w:val="00352B52"/>
    <w:rsid w:val="00354972"/>
    <w:rsid w:val="00354E1D"/>
    <w:rsid w:val="00355EC8"/>
    <w:rsid w:val="003564C8"/>
    <w:rsid w:val="003578F3"/>
    <w:rsid w:val="00357A50"/>
    <w:rsid w:val="0036061C"/>
    <w:rsid w:val="00361888"/>
    <w:rsid w:val="0036275C"/>
    <w:rsid w:val="00362BF2"/>
    <w:rsid w:val="00362FE8"/>
    <w:rsid w:val="00364044"/>
    <w:rsid w:val="003647CB"/>
    <w:rsid w:val="00364A11"/>
    <w:rsid w:val="00364E92"/>
    <w:rsid w:val="003661EE"/>
    <w:rsid w:val="003667C8"/>
    <w:rsid w:val="003668AE"/>
    <w:rsid w:val="00367BBD"/>
    <w:rsid w:val="00370AFB"/>
    <w:rsid w:val="0037169B"/>
    <w:rsid w:val="00371E3C"/>
    <w:rsid w:val="003725ED"/>
    <w:rsid w:val="00374087"/>
    <w:rsid w:val="00374BED"/>
    <w:rsid w:val="00374FE9"/>
    <w:rsid w:val="003755D4"/>
    <w:rsid w:val="00375B51"/>
    <w:rsid w:val="0037613D"/>
    <w:rsid w:val="00376D80"/>
    <w:rsid w:val="00377864"/>
    <w:rsid w:val="00380924"/>
    <w:rsid w:val="00380A59"/>
    <w:rsid w:val="0038185D"/>
    <w:rsid w:val="003820CC"/>
    <w:rsid w:val="00383DFB"/>
    <w:rsid w:val="00384BCD"/>
    <w:rsid w:val="00385F43"/>
    <w:rsid w:val="003864E4"/>
    <w:rsid w:val="003876BB"/>
    <w:rsid w:val="00387DB4"/>
    <w:rsid w:val="00390A37"/>
    <w:rsid w:val="00390D7C"/>
    <w:rsid w:val="00392BDD"/>
    <w:rsid w:val="003930DC"/>
    <w:rsid w:val="003938B9"/>
    <w:rsid w:val="003943A6"/>
    <w:rsid w:val="00396E8E"/>
    <w:rsid w:val="003971B5"/>
    <w:rsid w:val="00397E03"/>
    <w:rsid w:val="003A0480"/>
    <w:rsid w:val="003A17D3"/>
    <w:rsid w:val="003A2469"/>
    <w:rsid w:val="003A262B"/>
    <w:rsid w:val="003A2E5A"/>
    <w:rsid w:val="003A30A5"/>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B"/>
    <w:rsid w:val="003B1B59"/>
    <w:rsid w:val="003B1C98"/>
    <w:rsid w:val="003B2440"/>
    <w:rsid w:val="003B38AD"/>
    <w:rsid w:val="003B3B73"/>
    <w:rsid w:val="003B45BE"/>
    <w:rsid w:val="003B59A5"/>
    <w:rsid w:val="003B5BFB"/>
    <w:rsid w:val="003B6427"/>
    <w:rsid w:val="003C2DCB"/>
    <w:rsid w:val="003C3D3F"/>
    <w:rsid w:val="003C464D"/>
    <w:rsid w:val="003C6165"/>
    <w:rsid w:val="003C6B17"/>
    <w:rsid w:val="003D0062"/>
    <w:rsid w:val="003D071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61B"/>
    <w:rsid w:val="003E7B5B"/>
    <w:rsid w:val="003F302D"/>
    <w:rsid w:val="003F4081"/>
    <w:rsid w:val="003F485A"/>
    <w:rsid w:val="003F4FED"/>
    <w:rsid w:val="003F50F2"/>
    <w:rsid w:val="003F6CE7"/>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2ED4"/>
    <w:rsid w:val="00413795"/>
    <w:rsid w:val="004138A6"/>
    <w:rsid w:val="0041424F"/>
    <w:rsid w:val="0041436B"/>
    <w:rsid w:val="00415298"/>
    <w:rsid w:val="0041588D"/>
    <w:rsid w:val="004162B4"/>
    <w:rsid w:val="004163B7"/>
    <w:rsid w:val="00417941"/>
    <w:rsid w:val="00417C32"/>
    <w:rsid w:val="00420A70"/>
    <w:rsid w:val="004234D3"/>
    <w:rsid w:val="004239D7"/>
    <w:rsid w:val="0042487F"/>
    <w:rsid w:val="004269A1"/>
    <w:rsid w:val="00426EFA"/>
    <w:rsid w:val="004311D6"/>
    <w:rsid w:val="00431C58"/>
    <w:rsid w:val="0043366C"/>
    <w:rsid w:val="0043369F"/>
    <w:rsid w:val="004336DC"/>
    <w:rsid w:val="004338B4"/>
    <w:rsid w:val="004338CC"/>
    <w:rsid w:val="00433AED"/>
    <w:rsid w:val="004344EE"/>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7CA"/>
    <w:rsid w:val="0045397C"/>
    <w:rsid w:val="00454949"/>
    <w:rsid w:val="00454B24"/>
    <w:rsid w:val="004555F7"/>
    <w:rsid w:val="00455AE5"/>
    <w:rsid w:val="00455D54"/>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843"/>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1475"/>
    <w:rsid w:val="00491E72"/>
    <w:rsid w:val="0049317F"/>
    <w:rsid w:val="00493345"/>
    <w:rsid w:val="00494013"/>
    <w:rsid w:val="00494396"/>
    <w:rsid w:val="0049523A"/>
    <w:rsid w:val="00495770"/>
    <w:rsid w:val="00495980"/>
    <w:rsid w:val="00495D37"/>
    <w:rsid w:val="004960DB"/>
    <w:rsid w:val="0049654F"/>
    <w:rsid w:val="0049676D"/>
    <w:rsid w:val="004967AD"/>
    <w:rsid w:val="00496AC7"/>
    <w:rsid w:val="00496B56"/>
    <w:rsid w:val="00497487"/>
    <w:rsid w:val="004A04CC"/>
    <w:rsid w:val="004A088F"/>
    <w:rsid w:val="004A1D46"/>
    <w:rsid w:val="004A1DCD"/>
    <w:rsid w:val="004A2877"/>
    <w:rsid w:val="004A3390"/>
    <w:rsid w:val="004A3A83"/>
    <w:rsid w:val="004A4289"/>
    <w:rsid w:val="004A485F"/>
    <w:rsid w:val="004A4B56"/>
    <w:rsid w:val="004A5100"/>
    <w:rsid w:val="004A63B5"/>
    <w:rsid w:val="004A66C0"/>
    <w:rsid w:val="004A66F9"/>
    <w:rsid w:val="004A67B4"/>
    <w:rsid w:val="004A716F"/>
    <w:rsid w:val="004A74F2"/>
    <w:rsid w:val="004A7AB3"/>
    <w:rsid w:val="004B014C"/>
    <w:rsid w:val="004B0AA9"/>
    <w:rsid w:val="004B1398"/>
    <w:rsid w:val="004B1ACD"/>
    <w:rsid w:val="004B1B2F"/>
    <w:rsid w:val="004B1E1B"/>
    <w:rsid w:val="004B27B0"/>
    <w:rsid w:val="004B441B"/>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6"/>
    <w:rsid w:val="004C4E6F"/>
    <w:rsid w:val="004C504B"/>
    <w:rsid w:val="004C5335"/>
    <w:rsid w:val="004C7560"/>
    <w:rsid w:val="004C797F"/>
    <w:rsid w:val="004D113B"/>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3159"/>
    <w:rsid w:val="004F36AD"/>
    <w:rsid w:val="004F3B1F"/>
    <w:rsid w:val="004F43D1"/>
    <w:rsid w:val="004F43E1"/>
    <w:rsid w:val="004F4452"/>
    <w:rsid w:val="004F4D56"/>
    <w:rsid w:val="004F5099"/>
    <w:rsid w:val="004F5A12"/>
    <w:rsid w:val="004F5BB0"/>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3E25"/>
    <w:rsid w:val="00514803"/>
    <w:rsid w:val="0051483F"/>
    <w:rsid w:val="00515AE6"/>
    <w:rsid w:val="0051637D"/>
    <w:rsid w:val="00516B68"/>
    <w:rsid w:val="00521202"/>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65C"/>
    <w:rsid w:val="00543D10"/>
    <w:rsid w:val="0054436B"/>
    <w:rsid w:val="00544666"/>
    <w:rsid w:val="00544F37"/>
    <w:rsid w:val="00552471"/>
    <w:rsid w:val="005531BE"/>
    <w:rsid w:val="0055408E"/>
    <w:rsid w:val="00554DDB"/>
    <w:rsid w:val="00554E17"/>
    <w:rsid w:val="00554E2C"/>
    <w:rsid w:val="00555180"/>
    <w:rsid w:val="005571B3"/>
    <w:rsid w:val="00557B72"/>
    <w:rsid w:val="00557C67"/>
    <w:rsid w:val="00557FF0"/>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5B8"/>
    <w:rsid w:val="00580658"/>
    <w:rsid w:val="00580BFE"/>
    <w:rsid w:val="00583CDB"/>
    <w:rsid w:val="00583DFD"/>
    <w:rsid w:val="005854CB"/>
    <w:rsid w:val="0058553E"/>
    <w:rsid w:val="00585A7B"/>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0B3A"/>
    <w:rsid w:val="005B183C"/>
    <w:rsid w:val="005B1AC7"/>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BDE"/>
    <w:rsid w:val="005C38DF"/>
    <w:rsid w:val="005C4FEC"/>
    <w:rsid w:val="005C5453"/>
    <w:rsid w:val="005C6131"/>
    <w:rsid w:val="005C7615"/>
    <w:rsid w:val="005D2271"/>
    <w:rsid w:val="005D36E8"/>
    <w:rsid w:val="005D4207"/>
    <w:rsid w:val="005D4F02"/>
    <w:rsid w:val="005D51BA"/>
    <w:rsid w:val="005D62EA"/>
    <w:rsid w:val="005E1F2D"/>
    <w:rsid w:val="005E2010"/>
    <w:rsid w:val="005E2BDB"/>
    <w:rsid w:val="005E2C20"/>
    <w:rsid w:val="005E2F7C"/>
    <w:rsid w:val="005E39DE"/>
    <w:rsid w:val="005E5B82"/>
    <w:rsid w:val="005E66AF"/>
    <w:rsid w:val="005E7E5C"/>
    <w:rsid w:val="005F110D"/>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22A"/>
    <w:rsid w:val="00602807"/>
    <w:rsid w:val="00603116"/>
    <w:rsid w:val="00604CB9"/>
    <w:rsid w:val="00605076"/>
    <w:rsid w:val="0060516C"/>
    <w:rsid w:val="00606411"/>
    <w:rsid w:val="00606A0D"/>
    <w:rsid w:val="00606AAF"/>
    <w:rsid w:val="00606FC2"/>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018"/>
    <w:rsid w:val="00616293"/>
    <w:rsid w:val="00616771"/>
    <w:rsid w:val="006168F5"/>
    <w:rsid w:val="00616E32"/>
    <w:rsid w:val="0061766B"/>
    <w:rsid w:val="00617811"/>
    <w:rsid w:val="006178C3"/>
    <w:rsid w:val="00620895"/>
    <w:rsid w:val="0062155A"/>
    <w:rsid w:val="00621CEF"/>
    <w:rsid w:val="00624456"/>
    <w:rsid w:val="0062450C"/>
    <w:rsid w:val="0062570B"/>
    <w:rsid w:val="00626FD1"/>
    <w:rsid w:val="006271E3"/>
    <w:rsid w:val="006275FF"/>
    <w:rsid w:val="006276E4"/>
    <w:rsid w:val="00630211"/>
    <w:rsid w:val="0063045A"/>
    <w:rsid w:val="00631C0C"/>
    <w:rsid w:val="00633327"/>
    <w:rsid w:val="006356AA"/>
    <w:rsid w:val="00635704"/>
    <w:rsid w:val="00635FFB"/>
    <w:rsid w:val="00636345"/>
    <w:rsid w:val="006400F1"/>
    <w:rsid w:val="006412D9"/>
    <w:rsid w:val="00641F05"/>
    <w:rsid w:val="006422F2"/>
    <w:rsid w:val="0064283A"/>
    <w:rsid w:val="00643255"/>
    <w:rsid w:val="00644997"/>
    <w:rsid w:val="00645C01"/>
    <w:rsid w:val="006460C6"/>
    <w:rsid w:val="0064789C"/>
    <w:rsid w:val="00650754"/>
    <w:rsid w:val="00650839"/>
    <w:rsid w:val="00651DCD"/>
    <w:rsid w:val="006520A4"/>
    <w:rsid w:val="00653059"/>
    <w:rsid w:val="00653228"/>
    <w:rsid w:val="00654042"/>
    <w:rsid w:val="0065410C"/>
    <w:rsid w:val="00656DA3"/>
    <w:rsid w:val="006575A8"/>
    <w:rsid w:val="006579A1"/>
    <w:rsid w:val="00660CA9"/>
    <w:rsid w:val="00661250"/>
    <w:rsid w:val="0066215C"/>
    <w:rsid w:val="00664AB5"/>
    <w:rsid w:val="00664BB9"/>
    <w:rsid w:val="00664DC2"/>
    <w:rsid w:val="0066531D"/>
    <w:rsid w:val="006653F6"/>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A11"/>
    <w:rsid w:val="00677E61"/>
    <w:rsid w:val="0068163C"/>
    <w:rsid w:val="00682D35"/>
    <w:rsid w:val="006839E6"/>
    <w:rsid w:val="00684078"/>
    <w:rsid w:val="00684222"/>
    <w:rsid w:val="00684843"/>
    <w:rsid w:val="00684D45"/>
    <w:rsid w:val="0068624E"/>
    <w:rsid w:val="0068672F"/>
    <w:rsid w:val="0069119D"/>
    <w:rsid w:val="006920C4"/>
    <w:rsid w:val="00692374"/>
    <w:rsid w:val="00692A8C"/>
    <w:rsid w:val="0069351D"/>
    <w:rsid w:val="00693C6B"/>
    <w:rsid w:val="00693CA1"/>
    <w:rsid w:val="00693F91"/>
    <w:rsid w:val="00694B48"/>
    <w:rsid w:val="00696DCD"/>
    <w:rsid w:val="00696EC0"/>
    <w:rsid w:val="006978C2"/>
    <w:rsid w:val="006A0CC3"/>
    <w:rsid w:val="006A0DC8"/>
    <w:rsid w:val="006A0E2C"/>
    <w:rsid w:val="006A1130"/>
    <w:rsid w:val="006A14E3"/>
    <w:rsid w:val="006A60B9"/>
    <w:rsid w:val="006A63B9"/>
    <w:rsid w:val="006A6E71"/>
    <w:rsid w:val="006A78B8"/>
    <w:rsid w:val="006B01E8"/>
    <w:rsid w:val="006B04D0"/>
    <w:rsid w:val="006B05C6"/>
    <w:rsid w:val="006B0A00"/>
    <w:rsid w:val="006B1128"/>
    <w:rsid w:val="006B16B3"/>
    <w:rsid w:val="006B1708"/>
    <w:rsid w:val="006B1B79"/>
    <w:rsid w:val="006B1F22"/>
    <w:rsid w:val="006B443D"/>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3D60"/>
    <w:rsid w:val="006D4552"/>
    <w:rsid w:val="006D71D0"/>
    <w:rsid w:val="006E0492"/>
    <w:rsid w:val="006E04C5"/>
    <w:rsid w:val="006E0AB6"/>
    <w:rsid w:val="006E10F0"/>
    <w:rsid w:val="006E1721"/>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2A0"/>
    <w:rsid w:val="00710E29"/>
    <w:rsid w:val="00711ECB"/>
    <w:rsid w:val="00713616"/>
    <w:rsid w:val="00713622"/>
    <w:rsid w:val="0071477B"/>
    <w:rsid w:val="00714FFD"/>
    <w:rsid w:val="007158CA"/>
    <w:rsid w:val="00716A75"/>
    <w:rsid w:val="007203D2"/>
    <w:rsid w:val="007204DA"/>
    <w:rsid w:val="00720676"/>
    <w:rsid w:val="00720832"/>
    <w:rsid w:val="007208A1"/>
    <w:rsid w:val="00720EFC"/>
    <w:rsid w:val="0072188B"/>
    <w:rsid w:val="00721F38"/>
    <w:rsid w:val="00723230"/>
    <w:rsid w:val="00723B8F"/>
    <w:rsid w:val="00723E9F"/>
    <w:rsid w:val="007242E4"/>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5EE"/>
    <w:rsid w:val="00742CE9"/>
    <w:rsid w:val="007430A8"/>
    <w:rsid w:val="00743538"/>
    <w:rsid w:val="007439DC"/>
    <w:rsid w:val="00743D19"/>
    <w:rsid w:val="007453B4"/>
    <w:rsid w:val="0074562C"/>
    <w:rsid w:val="0074599E"/>
    <w:rsid w:val="00745CF0"/>
    <w:rsid w:val="007471D0"/>
    <w:rsid w:val="007512BD"/>
    <w:rsid w:val="00751E87"/>
    <w:rsid w:val="007520D0"/>
    <w:rsid w:val="00752555"/>
    <w:rsid w:val="007528C6"/>
    <w:rsid w:val="00753C6B"/>
    <w:rsid w:val="00754703"/>
    <w:rsid w:val="00754CB2"/>
    <w:rsid w:val="007550BA"/>
    <w:rsid w:val="00755F1B"/>
    <w:rsid w:val="0075622E"/>
    <w:rsid w:val="00756931"/>
    <w:rsid w:val="00756988"/>
    <w:rsid w:val="007579C5"/>
    <w:rsid w:val="00760172"/>
    <w:rsid w:val="007601EE"/>
    <w:rsid w:val="007606A3"/>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6C9C"/>
    <w:rsid w:val="0077740E"/>
    <w:rsid w:val="007800A2"/>
    <w:rsid w:val="00781FF3"/>
    <w:rsid w:val="007830C5"/>
    <w:rsid w:val="00783658"/>
    <w:rsid w:val="007852CF"/>
    <w:rsid w:val="007855F5"/>
    <w:rsid w:val="00785D1C"/>
    <w:rsid w:val="00787D78"/>
    <w:rsid w:val="00787DAF"/>
    <w:rsid w:val="007922E9"/>
    <w:rsid w:val="0079281F"/>
    <w:rsid w:val="007937CA"/>
    <w:rsid w:val="00793C65"/>
    <w:rsid w:val="00794898"/>
    <w:rsid w:val="00794F74"/>
    <w:rsid w:val="00795931"/>
    <w:rsid w:val="00795EDB"/>
    <w:rsid w:val="00796493"/>
    <w:rsid w:val="00797D5A"/>
    <w:rsid w:val="007A0080"/>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0BB"/>
    <w:rsid w:val="007B49BE"/>
    <w:rsid w:val="007B54BD"/>
    <w:rsid w:val="007C09AF"/>
    <w:rsid w:val="007C0D06"/>
    <w:rsid w:val="007C2285"/>
    <w:rsid w:val="007C31ED"/>
    <w:rsid w:val="007C6883"/>
    <w:rsid w:val="007C68BB"/>
    <w:rsid w:val="007C6DB7"/>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41F6"/>
    <w:rsid w:val="007F450C"/>
    <w:rsid w:val="007F586B"/>
    <w:rsid w:val="007F5B63"/>
    <w:rsid w:val="007F60D4"/>
    <w:rsid w:val="007F6423"/>
    <w:rsid w:val="007F7270"/>
    <w:rsid w:val="00801763"/>
    <w:rsid w:val="0080221E"/>
    <w:rsid w:val="00802BFA"/>
    <w:rsid w:val="00803510"/>
    <w:rsid w:val="008057A2"/>
    <w:rsid w:val="00806345"/>
    <w:rsid w:val="008063B1"/>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16FBC"/>
    <w:rsid w:val="00820C99"/>
    <w:rsid w:val="00820E7F"/>
    <w:rsid w:val="008229B4"/>
    <w:rsid w:val="00822F08"/>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678CE"/>
    <w:rsid w:val="008700D3"/>
    <w:rsid w:val="0087039A"/>
    <w:rsid w:val="00870A43"/>
    <w:rsid w:val="00870A97"/>
    <w:rsid w:val="00871C2A"/>
    <w:rsid w:val="00871D0D"/>
    <w:rsid w:val="00872F2F"/>
    <w:rsid w:val="00873365"/>
    <w:rsid w:val="00873642"/>
    <w:rsid w:val="00873AFF"/>
    <w:rsid w:val="008750FB"/>
    <w:rsid w:val="00875405"/>
    <w:rsid w:val="008757E0"/>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4CD"/>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1700"/>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5751"/>
    <w:rsid w:val="008D5BF9"/>
    <w:rsid w:val="008D69D3"/>
    <w:rsid w:val="008D76E5"/>
    <w:rsid w:val="008D7F9A"/>
    <w:rsid w:val="008E011F"/>
    <w:rsid w:val="008E1DD4"/>
    <w:rsid w:val="008E1DFF"/>
    <w:rsid w:val="008E1E90"/>
    <w:rsid w:val="008E2832"/>
    <w:rsid w:val="008E2C0D"/>
    <w:rsid w:val="008E46C8"/>
    <w:rsid w:val="008E586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09A"/>
    <w:rsid w:val="0090349F"/>
    <w:rsid w:val="00903A8E"/>
    <w:rsid w:val="00903B4B"/>
    <w:rsid w:val="009049F6"/>
    <w:rsid w:val="00904C92"/>
    <w:rsid w:val="00906D55"/>
    <w:rsid w:val="0091097B"/>
    <w:rsid w:val="00911DF4"/>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5FCF"/>
    <w:rsid w:val="00937BF9"/>
    <w:rsid w:val="00941985"/>
    <w:rsid w:val="00941FCF"/>
    <w:rsid w:val="009449FE"/>
    <w:rsid w:val="00946366"/>
    <w:rsid w:val="00946994"/>
    <w:rsid w:val="00946CEE"/>
    <w:rsid w:val="00947901"/>
    <w:rsid w:val="00950ED4"/>
    <w:rsid w:val="00951CA6"/>
    <w:rsid w:val="009521C2"/>
    <w:rsid w:val="00952FDA"/>
    <w:rsid w:val="009530E9"/>
    <w:rsid w:val="009536A9"/>
    <w:rsid w:val="00955A97"/>
    <w:rsid w:val="00955F92"/>
    <w:rsid w:val="00956698"/>
    <w:rsid w:val="00957510"/>
    <w:rsid w:val="0096060F"/>
    <w:rsid w:val="00960DEB"/>
    <w:rsid w:val="00961061"/>
    <w:rsid w:val="00961AA0"/>
    <w:rsid w:val="00961FFC"/>
    <w:rsid w:val="00965044"/>
    <w:rsid w:val="00965192"/>
    <w:rsid w:val="00965CE5"/>
    <w:rsid w:val="009676B7"/>
    <w:rsid w:val="009703A9"/>
    <w:rsid w:val="00971837"/>
    <w:rsid w:val="00971CFA"/>
    <w:rsid w:val="00971D93"/>
    <w:rsid w:val="00972527"/>
    <w:rsid w:val="00972B9B"/>
    <w:rsid w:val="00972D6F"/>
    <w:rsid w:val="00973EE5"/>
    <w:rsid w:val="00975587"/>
    <w:rsid w:val="00976A38"/>
    <w:rsid w:val="00977163"/>
    <w:rsid w:val="009774D7"/>
    <w:rsid w:val="009775D1"/>
    <w:rsid w:val="009778E9"/>
    <w:rsid w:val="009809F8"/>
    <w:rsid w:val="00981940"/>
    <w:rsid w:val="009828B4"/>
    <w:rsid w:val="00983283"/>
    <w:rsid w:val="00984117"/>
    <w:rsid w:val="00985332"/>
    <w:rsid w:val="009854F8"/>
    <w:rsid w:val="0098654C"/>
    <w:rsid w:val="00986A50"/>
    <w:rsid w:val="00986CB4"/>
    <w:rsid w:val="00990D25"/>
    <w:rsid w:val="009918DF"/>
    <w:rsid w:val="00991E64"/>
    <w:rsid w:val="0099236C"/>
    <w:rsid w:val="00993074"/>
    <w:rsid w:val="00993912"/>
    <w:rsid w:val="00993B97"/>
    <w:rsid w:val="00994514"/>
    <w:rsid w:val="00994CB8"/>
    <w:rsid w:val="00995CFC"/>
    <w:rsid w:val="009A0407"/>
    <w:rsid w:val="009A1262"/>
    <w:rsid w:val="009A2258"/>
    <w:rsid w:val="009A298D"/>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07AF"/>
    <w:rsid w:val="009C28D6"/>
    <w:rsid w:val="009C52EB"/>
    <w:rsid w:val="009C5370"/>
    <w:rsid w:val="009C59B0"/>
    <w:rsid w:val="009C6294"/>
    <w:rsid w:val="009C6BEA"/>
    <w:rsid w:val="009C713D"/>
    <w:rsid w:val="009D07AC"/>
    <w:rsid w:val="009D3206"/>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A9C"/>
    <w:rsid w:val="009E7CF3"/>
    <w:rsid w:val="009F199E"/>
    <w:rsid w:val="009F1D74"/>
    <w:rsid w:val="009F22E4"/>
    <w:rsid w:val="009F2CEC"/>
    <w:rsid w:val="009F30FA"/>
    <w:rsid w:val="009F4D46"/>
    <w:rsid w:val="009F579E"/>
    <w:rsid w:val="009F5D59"/>
    <w:rsid w:val="009F736B"/>
    <w:rsid w:val="009F799E"/>
    <w:rsid w:val="009F7C39"/>
    <w:rsid w:val="00A02313"/>
    <w:rsid w:val="00A03A1F"/>
    <w:rsid w:val="00A04C69"/>
    <w:rsid w:val="00A0593B"/>
    <w:rsid w:val="00A07EB3"/>
    <w:rsid w:val="00A10513"/>
    <w:rsid w:val="00A10AC4"/>
    <w:rsid w:val="00A10F07"/>
    <w:rsid w:val="00A1162F"/>
    <w:rsid w:val="00A12B31"/>
    <w:rsid w:val="00A12B8A"/>
    <w:rsid w:val="00A12C68"/>
    <w:rsid w:val="00A12F0C"/>
    <w:rsid w:val="00A13537"/>
    <w:rsid w:val="00A13B12"/>
    <w:rsid w:val="00A15810"/>
    <w:rsid w:val="00A20A9D"/>
    <w:rsid w:val="00A21EFD"/>
    <w:rsid w:val="00A23D5D"/>
    <w:rsid w:val="00A24705"/>
    <w:rsid w:val="00A25351"/>
    <w:rsid w:val="00A25DB8"/>
    <w:rsid w:val="00A26812"/>
    <w:rsid w:val="00A26ABB"/>
    <w:rsid w:val="00A275C3"/>
    <w:rsid w:val="00A33D6B"/>
    <w:rsid w:val="00A3433D"/>
    <w:rsid w:val="00A3675F"/>
    <w:rsid w:val="00A401DC"/>
    <w:rsid w:val="00A40BF6"/>
    <w:rsid w:val="00A40E75"/>
    <w:rsid w:val="00A415EA"/>
    <w:rsid w:val="00A41972"/>
    <w:rsid w:val="00A42F88"/>
    <w:rsid w:val="00A431E6"/>
    <w:rsid w:val="00A436CA"/>
    <w:rsid w:val="00A44561"/>
    <w:rsid w:val="00A4562B"/>
    <w:rsid w:val="00A458A7"/>
    <w:rsid w:val="00A46355"/>
    <w:rsid w:val="00A46B82"/>
    <w:rsid w:val="00A47245"/>
    <w:rsid w:val="00A50C4A"/>
    <w:rsid w:val="00A5104D"/>
    <w:rsid w:val="00A51A6A"/>
    <w:rsid w:val="00A52433"/>
    <w:rsid w:val="00A52E65"/>
    <w:rsid w:val="00A53D6C"/>
    <w:rsid w:val="00A53D88"/>
    <w:rsid w:val="00A54468"/>
    <w:rsid w:val="00A54B52"/>
    <w:rsid w:val="00A55CC0"/>
    <w:rsid w:val="00A57031"/>
    <w:rsid w:val="00A57127"/>
    <w:rsid w:val="00A5759F"/>
    <w:rsid w:val="00A61202"/>
    <w:rsid w:val="00A61F9B"/>
    <w:rsid w:val="00A625F2"/>
    <w:rsid w:val="00A670D4"/>
    <w:rsid w:val="00A67DFB"/>
    <w:rsid w:val="00A71C2E"/>
    <w:rsid w:val="00A73A5F"/>
    <w:rsid w:val="00A749B8"/>
    <w:rsid w:val="00A75BA6"/>
    <w:rsid w:val="00A763BC"/>
    <w:rsid w:val="00A76599"/>
    <w:rsid w:val="00A7781D"/>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9725A"/>
    <w:rsid w:val="00AA0647"/>
    <w:rsid w:val="00AA0771"/>
    <w:rsid w:val="00AA1805"/>
    <w:rsid w:val="00AA1ED3"/>
    <w:rsid w:val="00AA3ECC"/>
    <w:rsid w:val="00AA44AD"/>
    <w:rsid w:val="00AA540B"/>
    <w:rsid w:val="00AA55D9"/>
    <w:rsid w:val="00AA5637"/>
    <w:rsid w:val="00AA5874"/>
    <w:rsid w:val="00AA5B23"/>
    <w:rsid w:val="00AA7399"/>
    <w:rsid w:val="00AA765D"/>
    <w:rsid w:val="00AB03E1"/>
    <w:rsid w:val="00AB0AD4"/>
    <w:rsid w:val="00AB16C6"/>
    <w:rsid w:val="00AB405B"/>
    <w:rsid w:val="00AB5A8E"/>
    <w:rsid w:val="00AB5C8B"/>
    <w:rsid w:val="00AB6116"/>
    <w:rsid w:val="00AB6478"/>
    <w:rsid w:val="00AB687F"/>
    <w:rsid w:val="00AB6F84"/>
    <w:rsid w:val="00AB7B32"/>
    <w:rsid w:val="00AC05E0"/>
    <w:rsid w:val="00AC0D80"/>
    <w:rsid w:val="00AC2763"/>
    <w:rsid w:val="00AC27D8"/>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4A22"/>
    <w:rsid w:val="00AD5322"/>
    <w:rsid w:val="00AD698F"/>
    <w:rsid w:val="00AD70E7"/>
    <w:rsid w:val="00AD7E52"/>
    <w:rsid w:val="00AE0EE0"/>
    <w:rsid w:val="00AE2C1B"/>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6BC"/>
    <w:rsid w:val="00B03970"/>
    <w:rsid w:val="00B03EFD"/>
    <w:rsid w:val="00B04F9F"/>
    <w:rsid w:val="00B0750B"/>
    <w:rsid w:val="00B10546"/>
    <w:rsid w:val="00B10D41"/>
    <w:rsid w:val="00B11CA9"/>
    <w:rsid w:val="00B12C45"/>
    <w:rsid w:val="00B13D80"/>
    <w:rsid w:val="00B13FED"/>
    <w:rsid w:val="00B15B45"/>
    <w:rsid w:val="00B15D82"/>
    <w:rsid w:val="00B16A1F"/>
    <w:rsid w:val="00B2002D"/>
    <w:rsid w:val="00B206F6"/>
    <w:rsid w:val="00B20CD7"/>
    <w:rsid w:val="00B21612"/>
    <w:rsid w:val="00B22587"/>
    <w:rsid w:val="00B22F76"/>
    <w:rsid w:val="00B23BAD"/>
    <w:rsid w:val="00B23CB1"/>
    <w:rsid w:val="00B243E3"/>
    <w:rsid w:val="00B253F0"/>
    <w:rsid w:val="00B255A8"/>
    <w:rsid w:val="00B262D1"/>
    <w:rsid w:val="00B26342"/>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67105"/>
    <w:rsid w:val="00B70441"/>
    <w:rsid w:val="00B71400"/>
    <w:rsid w:val="00B718A0"/>
    <w:rsid w:val="00B719D1"/>
    <w:rsid w:val="00B7209C"/>
    <w:rsid w:val="00B72347"/>
    <w:rsid w:val="00B725AD"/>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A37"/>
    <w:rsid w:val="00B92C19"/>
    <w:rsid w:val="00B93947"/>
    <w:rsid w:val="00B93BE2"/>
    <w:rsid w:val="00B9480A"/>
    <w:rsid w:val="00B950B2"/>
    <w:rsid w:val="00B95208"/>
    <w:rsid w:val="00B9558F"/>
    <w:rsid w:val="00B96586"/>
    <w:rsid w:val="00B96BFF"/>
    <w:rsid w:val="00B96EC8"/>
    <w:rsid w:val="00BA123C"/>
    <w:rsid w:val="00BA1C5A"/>
    <w:rsid w:val="00BA2676"/>
    <w:rsid w:val="00BA43B5"/>
    <w:rsid w:val="00BA52D7"/>
    <w:rsid w:val="00BA6352"/>
    <w:rsid w:val="00BA694A"/>
    <w:rsid w:val="00BA6A12"/>
    <w:rsid w:val="00BB2EAB"/>
    <w:rsid w:val="00BB33D3"/>
    <w:rsid w:val="00BB3CD8"/>
    <w:rsid w:val="00BB40DA"/>
    <w:rsid w:val="00BB5162"/>
    <w:rsid w:val="00BB5AA9"/>
    <w:rsid w:val="00BB6C26"/>
    <w:rsid w:val="00BB6F57"/>
    <w:rsid w:val="00BB748F"/>
    <w:rsid w:val="00BC15AB"/>
    <w:rsid w:val="00BC293E"/>
    <w:rsid w:val="00BC4595"/>
    <w:rsid w:val="00BC4F9E"/>
    <w:rsid w:val="00BC5027"/>
    <w:rsid w:val="00BC5DDC"/>
    <w:rsid w:val="00BC60E0"/>
    <w:rsid w:val="00BC7D50"/>
    <w:rsid w:val="00BD16FF"/>
    <w:rsid w:val="00BD1CF6"/>
    <w:rsid w:val="00BD233E"/>
    <w:rsid w:val="00BD3322"/>
    <w:rsid w:val="00BD4887"/>
    <w:rsid w:val="00BD4A63"/>
    <w:rsid w:val="00BD4BF5"/>
    <w:rsid w:val="00BD5380"/>
    <w:rsid w:val="00BD6658"/>
    <w:rsid w:val="00BD6802"/>
    <w:rsid w:val="00BD72C3"/>
    <w:rsid w:val="00BD79ED"/>
    <w:rsid w:val="00BE1C9F"/>
    <w:rsid w:val="00BE282C"/>
    <w:rsid w:val="00BE287C"/>
    <w:rsid w:val="00BE2BF6"/>
    <w:rsid w:val="00BE2D31"/>
    <w:rsid w:val="00BE3BBE"/>
    <w:rsid w:val="00BE49DD"/>
    <w:rsid w:val="00BE4A17"/>
    <w:rsid w:val="00BE4C56"/>
    <w:rsid w:val="00BE4C8D"/>
    <w:rsid w:val="00BE5BF7"/>
    <w:rsid w:val="00BE6469"/>
    <w:rsid w:val="00BE6955"/>
    <w:rsid w:val="00BE7190"/>
    <w:rsid w:val="00BE76B2"/>
    <w:rsid w:val="00BE79F4"/>
    <w:rsid w:val="00BF0439"/>
    <w:rsid w:val="00BF0760"/>
    <w:rsid w:val="00BF0A2D"/>
    <w:rsid w:val="00BF0E35"/>
    <w:rsid w:val="00BF11E4"/>
    <w:rsid w:val="00BF1354"/>
    <w:rsid w:val="00BF1B5F"/>
    <w:rsid w:val="00BF414F"/>
    <w:rsid w:val="00BF42B1"/>
    <w:rsid w:val="00BF4B08"/>
    <w:rsid w:val="00BF4B1E"/>
    <w:rsid w:val="00BF561A"/>
    <w:rsid w:val="00BF5844"/>
    <w:rsid w:val="00BF67A3"/>
    <w:rsid w:val="00BF7108"/>
    <w:rsid w:val="00C00534"/>
    <w:rsid w:val="00C0064B"/>
    <w:rsid w:val="00C016D5"/>
    <w:rsid w:val="00C01760"/>
    <w:rsid w:val="00C01E51"/>
    <w:rsid w:val="00C04A19"/>
    <w:rsid w:val="00C04AEE"/>
    <w:rsid w:val="00C0509F"/>
    <w:rsid w:val="00C05503"/>
    <w:rsid w:val="00C0550C"/>
    <w:rsid w:val="00C0580B"/>
    <w:rsid w:val="00C05C8B"/>
    <w:rsid w:val="00C07019"/>
    <w:rsid w:val="00C106D4"/>
    <w:rsid w:val="00C10ED1"/>
    <w:rsid w:val="00C11A99"/>
    <w:rsid w:val="00C126F6"/>
    <w:rsid w:val="00C14157"/>
    <w:rsid w:val="00C152FE"/>
    <w:rsid w:val="00C15914"/>
    <w:rsid w:val="00C15A61"/>
    <w:rsid w:val="00C17163"/>
    <w:rsid w:val="00C22033"/>
    <w:rsid w:val="00C2222D"/>
    <w:rsid w:val="00C22DE8"/>
    <w:rsid w:val="00C26E64"/>
    <w:rsid w:val="00C270E5"/>
    <w:rsid w:val="00C27483"/>
    <w:rsid w:val="00C31145"/>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5AED"/>
    <w:rsid w:val="00C46488"/>
    <w:rsid w:val="00C46899"/>
    <w:rsid w:val="00C4788C"/>
    <w:rsid w:val="00C508E1"/>
    <w:rsid w:val="00C51989"/>
    <w:rsid w:val="00C523F7"/>
    <w:rsid w:val="00C52AC0"/>
    <w:rsid w:val="00C5346C"/>
    <w:rsid w:val="00C53768"/>
    <w:rsid w:val="00C53ABB"/>
    <w:rsid w:val="00C53C53"/>
    <w:rsid w:val="00C54101"/>
    <w:rsid w:val="00C5470D"/>
    <w:rsid w:val="00C54F35"/>
    <w:rsid w:val="00C552C6"/>
    <w:rsid w:val="00C556A9"/>
    <w:rsid w:val="00C55803"/>
    <w:rsid w:val="00C55CE0"/>
    <w:rsid w:val="00C562BD"/>
    <w:rsid w:val="00C56328"/>
    <w:rsid w:val="00C56CE6"/>
    <w:rsid w:val="00C57426"/>
    <w:rsid w:val="00C61075"/>
    <w:rsid w:val="00C62B0A"/>
    <w:rsid w:val="00C62DE8"/>
    <w:rsid w:val="00C64226"/>
    <w:rsid w:val="00C64284"/>
    <w:rsid w:val="00C6472D"/>
    <w:rsid w:val="00C66020"/>
    <w:rsid w:val="00C663AB"/>
    <w:rsid w:val="00C66CBC"/>
    <w:rsid w:val="00C6743C"/>
    <w:rsid w:val="00C676C0"/>
    <w:rsid w:val="00C676E4"/>
    <w:rsid w:val="00C72A0D"/>
    <w:rsid w:val="00C74135"/>
    <w:rsid w:val="00C74C81"/>
    <w:rsid w:val="00C76055"/>
    <w:rsid w:val="00C80C47"/>
    <w:rsid w:val="00C8173E"/>
    <w:rsid w:val="00C81C21"/>
    <w:rsid w:val="00C81C2A"/>
    <w:rsid w:val="00C82ADF"/>
    <w:rsid w:val="00C8317C"/>
    <w:rsid w:val="00C83A39"/>
    <w:rsid w:val="00C848C5"/>
    <w:rsid w:val="00C8547B"/>
    <w:rsid w:val="00C86A06"/>
    <w:rsid w:val="00C910EC"/>
    <w:rsid w:val="00C91A5D"/>
    <w:rsid w:val="00C91A72"/>
    <w:rsid w:val="00C93CFB"/>
    <w:rsid w:val="00C94117"/>
    <w:rsid w:val="00C947BE"/>
    <w:rsid w:val="00C94A4E"/>
    <w:rsid w:val="00C94D40"/>
    <w:rsid w:val="00C9617F"/>
    <w:rsid w:val="00C96FC5"/>
    <w:rsid w:val="00C970F3"/>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B772D"/>
    <w:rsid w:val="00CC1317"/>
    <w:rsid w:val="00CC26B1"/>
    <w:rsid w:val="00CC2A70"/>
    <w:rsid w:val="00CC31A7"/>
    <w:rsid w:val="00CC37C5"/>
    <w:rsid w:val="00CC39A6"/>
    <w:rsid w:val="00CC3E6E"/>
    <w:rsid w:val="00CC3FED"/>
    <w:rsid w:val="00CC43C9"/>
    <w:rsid w:val="00CC4DB7"/>
    <w:rsid w:val="00CC6B3D"/>
    <w:rsid w:val="00CC7CEF"/>
    <w:rsid w:val="00CD035D"/>
    <w:rsid w:val="00CD0868"/>
    <w:rsid w:val="00CD0C1E"/>
    <w:rsid w:val="00CD17D5"/>
    <w:rsid w:val="00CD1D8B"/>
    <w:rsid w:val="00CD4D3D"/>
    <w:rsid w:val="00CD5765"/>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17F"/>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341E"/>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227"/>
    <w:rsid w:val="00D60E0B"/>
    <w:rsid w:val="00D6102F"/>
    <w:rsid w:val="00D6154D"/>
    <w:rsid w:val="00D61E2C"/>
    <w:rsid w:val="00D62281"/>
    <w:rsid w:val="00D6321C"/>
    <w:rsid w:val="00D63C2E"/>
    <w:rsid w:val="00D6423B"/>
    <w:rsid w:val="00D647C2"/>
    <w:rsid w:val="00D65E62"/>
    <w:rsid w:val="00D6649D"/>
    <w:rsid w:val="00D66D4C"/>
    <w:rsid w:val="00D70448"/>
    <w:rsid w:val="00D70AA8"/>
    <w:rsid w:val="00D739ED"/>
    <w:rsid w:val="00D75641"/>
    <w:rsid w:val="00D770E5"/>
    <w:rsid w:val="00D7747A"/>
    <w:rsid w:val="00D77B10"/>
    <w:rsid w:val="00D80A73"/>
    <w:rsid w:val="00D80C6B"/>
    <w:rsid w:val="00D80C6E"/>
    <w:rsid w:val="00D82A0C"/>
    <w:rsid w:val="00D856FE"/>
    <w:rsid w:val="00D85FAA"/>
    <w:rsid w:val="00D86498"/>
    <w:rsid w:val="00D86E75"/>
    <w:rsid w:val="00D87A62"/>
    <w:rsid w:val="00D90479"/>
    <w:rsid w:val="00D904A9"/>
    <w:rsid w:val="00D913BF"/>
    <w:rsid w:val="00D91645"/>
    <w:rsid w:val="00D91A64"/>
    <w:rsid w:val="00D92115"/>
    <w:rsid w:val="00D926EC"/>
    <w:rsid w:val="00D94407"/>
    <w:rsid w:val="00D94B41"/>
    <w:rsid w:val="00D957A8"/>
    <w:rsid w:val="00D96766"/>
    <w:rsid w:val="00D967B9"/>
    <w:rsid w:val="00D96979"/>
    <w:rsid w:val="00D97F03"/>
    <w:rsid w:val="00DA0185"/>
    <w:rsid w:val="00DA0A2C"/>
    <w:rsid w:val="00DA0A3A"/>
    <w:rsid w:val="00DA176A"/>
    <w:rsid w:val="00DA1A4D"/>
    <w:rsid w:val="00DA3376"/>
    <w:rsid w:val="00DA3CD8"/>
    <w:rsid w:val="00DA4358"/>
    <w:rsid w:val="00DA4B97"/>
    <w:rsid w:val="00DA5634"/>
    <w:rsid w:val="00DA5A7A"/>
    <w:rsid w:val="00DA5D22"/>
    <w:rsid w:val="00DA5FF7"/>
    <w:rsid w:val="00DA7270"/>
    <w:rsid w:val="00DA79F5"/>
    <w:rsid w:val="00DB0061"/>
    <w:rsid w:val="00DB0C74"/>
    <w:rsid w:val="00DB11CF"/>
    <w:rsid w:val="00DB15BA"/>
    <w:rsid w:val="00DB2139"/>
    <w:rsid w:val="00DB244B"/>
    <w:rsid w:val="00DB2BEF"/>
    <w:rsid w:val="00DB3E19"/>
    <w:rsid w:val="00DB3E78"/>
    <w:rsid w:val="00DB4D77"/>
    <w:rsid w:val="00DB5400"/>
    <w:rsid w:val="00DB5532"/>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6FF"/>
    <w:rsid w:val="00DD6D6B"/>
    <w:rsid w:val="00DE0843"/>
    <w:rsid w:val="00DE0A62"/>
    <w:rsid w:val="00DE1E38"/>
    <w:rsid w:val="00DE264F"/>
    <w:rsid w:val="00DE2C75"/>
    <w:rsid w:val="00DE310A"/>
    <w:rsid w:val="00DE3A09"/>
    <w:rsid w:val="00DE3C8E"/>
    <w:rsid w:val="00DE4009"/>
    <w:rsid w:val="00DE4240"/>
    <w:rsid w:val="00DE509B"/>
    <w:rsid w:val="00DE517D"/>
    <w:rsid w:val="00DE55EA"/>
    <w:rsid w:val="00DF0218"/>
    <w:rsid w:val="00DF1189"/>
    <w:rsid w:val="00DF13F4"/>
    <w:rsid w:val="00DF24B6"/>
    <w:rsid w:val="00DF3B29"/>
    <w:rsid w:val="00DF3CC3"/>
    <w:rsid w:val="00DF4EC8"/>
    <w:rsid w:val="00DF6490"/>
    <w:rsid w:val="00DF64B6"/>
    <w:rsid w:val="00DF6EB1"/>
    <w:rsid w:val="00DF72E6"/>
    <w:rsid w:val="00DF7F6F"/>
    <w:rsid w:val="00E00E0E"/>
    <w:rsid w:val="00E01582"/>
    <w:rsid w:val="00E02539"/>
    <w:rsid w:val="00E0313D"/>
    <w:rsid w:val="00E0357E"/>
    <w:rsid w:val="00E03F7E"/>
    <w:rsid w:val="00E04334"/>
    <w:rsid w:val="00E044E3"/>
    <w:rsid w:val="00E048FC"/>
    <w:rsid w:val="00E053E6"/>
    <w:rsid w:val="00E06CD4"/>
    <w:rsid w:val="00E06F14"/>
    <w:rsid w:val="00E0716E"/>
    <w:rsid w:val="00E07A22"/>
    <w:rsid w:val="00E10D0E"/>
    <w:rsid w:val="00E12715"/>
    <w:rsid w:val="00E12896"/>
    <w:rsid w:val="00E129E6"/>
    <w:rsid w:val="00E139C6"/>
    <w:rsid w:val="00E153DC"/>
    <w:rsid w:val="00E162CB"/>
    <w:rsid w:val="00E1639F"/>
    <w:rsid w:val="00E1646E"/>
    <w:rsid w:val="00E16BBF"/>
    <w:rsid w:val="00E170F5"/>
    <w:rsid w:val="00E17109"/>
    <w:rsid w:val="00E177FF"/>
    <w:rsid w:val="00E17AD4"/>
    <w:rsid w:val="00E20DE4"/>
    <w:rsid w:val="00E211EB"/>
    <w:rsid w:val="00E21E99"/>
    <w:rsid w:val="00E228AF"/>
    <w:rsid w:val="00E23680"/>
    <w:rsid w:val="00E244D3"/>
    <w:rsid w:val="00E259EC"/>
    <w:rsid w:val="00E260FA"/>
    <w:rsid w:val="00E2692D"/>
    <w:rsid w:val="00E26C04"/>
    <w:rsid w:val="00E30487"/>
    <w:rsid w:val="00E30FF6"/>
    <w:rsid w:val="00E31976"/>
    <w:rsid w:val="00E33B84"/>
    <w:rsid w:val="00E348E6"/>
    <w:rsid w:val="00E34AB7"/>
    <w:rsid w:val="00E37856"/>
    <w:rsid w:val="00E37A78"/>
    <w:rsid w:val="00E40403"/>
    <w:rsid w:val="00E413B2"/>
    <w:rsid w:val="00E41DDD"/>
    <w:rsid w:val="00E423A7"/>
    <w:rsid w:val="00E432DC"/>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60182"/>
    <w:rsid w:val="00E617B3"/>
    <w:rsid w:val="00E61904"/>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15A"/>
    <w:rsid w:val="00E92495"/>
    <w:rsid w:val="00E924E7"/>
    <w:rsid w:val="00E93048"/>
    <w:rsid w:val="00E93322"/>
    <w:rsid w:val="00E94C22"/>
    <w:rsid w:val="00E951D7"/>
    <w:rsid w:val="00E958D6"/>
    <w:rsid w:val="00E95997"/>
    <w:rsid w:val="00E96FCD"/>
    <w:rsid w:val="00E9769A"/>
    <w:rsid w:val="00EA26DE"/>
    <w:rsid w:val="00EA35E5"/>
    <w:rsid w:val="00EA3BA0"/>
    <w:rsid w:val="00EA4287"/>
    <w:rsid w:val="00EA4301"/>
    <w:rsid w:val="00EA63C3"/>
    <w:rsid w:val="00EA6AB8"/>
    <w:rsid w:val="00EA7095"/>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012"/>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4058"/>
    <w:rsid w:val="00EE5044"/>
    <w:rsid w:val="00EE5526"/>
    <w:rsid w:val="00EE650B"/>
    <w:rsid w:val="00EE7020"/>
    <w:rsid w:val="00EE750C"/>
    <w:rsid w:val="00EF022D"/>
    <w:rsid w:val="00EF0634"/>
    <w:rsid w:val="00EF0E82"/>
    <w:rsid w:val="00EF0EE4"/>
    <w:rsid w:val="00EF1E3D"/>
    <w:rsid w:val="00EF321D"/>
    <w:rsid w:val="00EF4CB3"/>
    <w:rsid w:val="00EF4F57"/>
    <w:rsid w:val="00EF54FA"/>
    <w:rsid w:val="00EF6087"/>
    <w:rsid w:val="00EF62E2"/>
    <w:rsid w:val="00EF7308"/>
    <w:rsid w:val="00EF760A"/>
    <w:rsid w:val="00F0096E"/>
    <w:rsid w:val="00F00CD2"/>
    <w:rsid w:val="00F00DCD"/>
    <w:rsid w:val="00F01AA1"/>
    <w:rsid w:val="00F021A8"/>
    <w:rsid w:val="00F025C7"/>
    <w:rsid w:val="00F0418C"/>
    <w:rsid w:val="00F05287"/>
    <w:rsid w:val="00F0550D"/>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CD8"/>
    <w:rsid w:val="00F31335"/>
    <w:rsid w:val="00F32AEF"/>
    <w:rsid w:val="00F32DE0"/>
    <w:rsid w:val="00F33D79"/>
    <w:rsid w:val="00F34DBB"/>
    <w:rsid w:val="00F353F9"/>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A73"/>
    <w:rsid w:val="00F46B4E"/>
    <w:rsid w:val="00F46F58"/>
    <w:rsid w:val="00F477FE"/>
    <w:rsid w:val="00F50A73"/>
    <w:rsid w:val="00F53AC7"/>
    <w:rsid w:val="00F53E0C"/>
    <w:rsid w:val="00F54D23"/>
    <w:rsid w:val="00F559DC"/>
    <w:rsid w:val="00F55D2E"/>
    <w:rsid w:val="00F5609D"/>
    <w:rsid w:val="00F561E9"/>
    <w:rsid w:val="00F563E1"/>
    <w:rsid w:val="00F57876"/>
    <w:rsid w:val="00F60A06"/>
    <w:rsid w:val="00F6106F"/>
    <w:rsid w:val="00F610D4"/>
    <w:rsid w:val="00F635B2"/>
    <w:rsid w:val="00F63811"/>
    <w:rsid w:val="00F63CC0"/>
    <w:rsid w:val="00F6425C"/>
    <w:rsid w:val="00F64496"/>
    <w:rsid w:val="00F669C7"/>
    <w:rsid w:val="00F7016D"/>
    <w:rsid w:val="00F7087A"/>
    <w:rsid w:val="00F71320"/>
    <w:rsid w:val="00F71F17"/>
    <w:rsid w:val="00F72E06"/>
    <w:rsid w:val="00F738F0"/>
    <w:rsid w:val="00F74201"/>
    <w:rsid w:val="00F74511"/>
    <w:rsid w:val="00F7679D"/>
    <w:rsid w:val="00F771D9"/>
    <w:rsid w:val="00F80B09"/>
    <w:rsid w:val="00F810F5"/>
    <w:rsid w:val="00F81131"/>
    <w:rsid w:val="00F817DA"/>
    <w:rsid w:val="00F81980"/>
    <w:rsid w:val="00F81CB7"/>
    <w:rsid w:val="00F82708"/>
    <w:rsid w:val="00F843F2"/>
    <w:rsid w:val="00F84E3D"/>
    <w:rsid w:val="00F85B70"/>
    <w:rsid w:val="00F861E3"/>
    <w:rsid w:val="00F8741A"/>
    <w:rsid w:val="00F8780C"/>
    <w:rsid w:val="00F90F1C"/>
    <w:rsid w:val="00F91337"/>
    <w:rsid w:val="00F93D4A"/>
    <w:rsid w:val="00F94DF7"/>
    <w:rsid w:val="00F97285"/>
    <w:rsid w:val="00F97B6E"/>
    <w:rsid w:val="00FA0B02"/>
    <w:rsid w:val="00FA1388"/>
    <w:rsid w:val="00FA1EDE"/>
    <w:rsid w:val="00FA2668"/>
    <w:rsid w:val="00FA32CC"/>
    <w:rsid w:val="00FA381E"/>
    <w:rsid w:val="00FA4D61"/>
    <w:rsid w:val="00FA5483"/>
    <w:rsid w:val="00FA69D1"/>
    <w:rsid w:val="00FA72E4"/>
    <w:rsid w:val="00FA77B9"/>
    <w:rsid w:val="00FA784B"/>
    <w:rsid w:val="00FA7851"/>
    <w:rsid w:val="00FB0784"/>
    <w:rsid w:val="00FB0C42"/>
    <w:rsid w:val="00FB10AE"/>
    <w:rsid w:val="00FB1E17"/>
    <w:rsid w:val="00FB2ABC"/>
    <w:rsid w:val="00FB2AEA"/>
    <w:rsid w:val="00FB305B"/>
    <w:rsid w:val="00FB3402"/>
    <w:rsid w:val="00FB3797"/>
    <w:rsid w:val="00FB3908"/>
    <w:rsid w:val="00FB4BF2"/>
    <w:rsid w:val="00FB5540"/>
    <w:rsid w:val="00FB5A80"/>
    <w:rsid w:val="00FB6358"/>
    <w:rsid w:val="00FB7CF6"/>
    <w:rsid w:val="00FC1597"/>
    <w:rsid w:val="00FC2C2C"/>
    <w:rsid w:val="00FC3940"/>
    <w:rsid w:val="00FC4C1C"/>
    <w:rsid w:val="00FC5FF1"/>
    <w:rsid w:val="00FC7FCB"/>
    <w:rsid w:val="00FD04E3"/>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72864-0DDF-41EB-9DD8-D28EDDFB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52</Pages>
  <Words>21728</Words>
  <Characters>130372</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151797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51</cp:revision>
  <cp:lastPrinted>2016-04-19T10:04:00Z</cp:lastPrinted>
  <dcterms:created xsi:type="dcterms:W3CDTF">2016-05-04T11:42:00Z</dcterms:created>
  <dcterms:modified xsi:type="dcterms:W3CDTF">2016-05-16T10:40:00Z</dcterms:modified>
</cp:coreProperties>
</file>