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0E" w:rsidRPr="001D245F" w:rsidRDefault="003F160E" w:rsidP="0060152D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0152D" w:rsidRPr="00E12C79" w:rsidRDefault="0060152D" w:rsidP="0060152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C79">
        <w:rPr>
          <w:rFonts w:ascii="Arial" w:hAnsi="Arial" w:cs="Arial"/>
          <w:b/>
          <w:i/>
          <w:sz w:val="22"/>
          <w:szCs w:val="22"/>
        </w:rPr>
        <w:t>PROJEKT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U C H W A Ł </w:t>
      </w:r>
      <w:r w:rsidR="002A4D52" w:rsidRPr="00E12C79">
        <w:rPr>
          <w:rFonts w:ascii="Arial" w:hAnsi="Arial" w:cs="Arial"/>
          <w:b/>
          <w:sz w:val="22"/>
          <w:szCs w:val="22"/>
        </w:rPr>
        <w:t>A N</w:t>
      </w:r>
      <w:r w:rsidRPr="00E12C79">
        <w:rPr>
          <w:rFonts w:ascii="Arial" w:hAnsi="Arial" w:cs="Arial"/>
          <w:b/>
          <w:sz w:val="22"/>
          <w:szCs w:val="22"/>
        </w:rPr>
        <w:t xml:space="preserve"> </w:t>
      </w:r>
      <w:r w:rsidR="00160D57" w:rsidRPr="00E12C79">
        <w:rPr>
          <w:rFonts w:ascii="Arial" w:hAnsi="Arial" w:cs="Arial"/>
          <w:b/>
          <w:sz w:val="22"/>
          <w:szCs w:val="22"/>
        </w:rPr>
        <w:t>R  …</w:t>
      </w:r>
      <w:r w:rsidRPr="00E12C79">
        <w:rPr>
          <w:rFonts w:ascii="Arial" w:hAnsi="Arial" w:cs="Arial"/>
          <w:b/>
          <w:sz w:val="22"/>
          <w:szCs w:val="22"/>
        </w:rPr>
        <w:t>/</w:t>
      </w:r>
      <w:r w:rsidR="002C7E73">
        <w:rPr>
          <w:rFonts w:ascii="Arial" w:hAnsi="Arial" w:cs="Arial"/>
          <w:b/>
          <w:sz w:val="22"/>
          <w:szCs w:val="22"/>
        </w:rPr>
        <w:t>…/16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RADY GMINY STARE BABICE</w:t>
      </w:r>
    </w:p>
    <w:p w:rsidR="0060152D" w:rsidRPr="00E12C79" w:rsidRDefault="00B55C2E" w:rsidP="0096134E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dnia </w:t>
      </w:r>
      <w:r w:rsidR="00B21460" w:rsidRPr="00E12C79">
        <w:rPr>
          <w:rFonts w:ascii="Arial" w:hAnsi="Arial" w:cs="Arial"/>
          <w:b/>
          <w:sz w:val="22"/>
          <w:szCs w:val="22"/>
        </w:rPr>
        <w:t>…</w:t>
      </w:r>
      <w:r w:rsidR="00060739">
        <w:rPr>
          <w:rFonts w:ascii="Arial" w:hAnsi="Arial" w:cs="Arial"/>
          <w:b/>
          <w:sz w:val="22"/>
          <w:szCs w:val="22"/>
        </w:rPr>
        <w:t>…………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</w:t>
      </w:r>
      <w:r w:rsidR="002C7E73">
        <w:rPr>
          <w:rFonts w:ascii="Arial" w:hAnsi="Arial" w:cs="Arial"/>
          <w:b/>
          <w:sz w:val="22"/>
          <w:szCs w:val="22"/>
        </w:rPr>
        <w:t>2015</w:t>
      </w:r>
      <w:r w:rsidR="007E61A2">
        <w:rPr>
          <w:rFonts w:ascii="Arial" w:hAnsi="Arial" w:cs="Arial"/>
          <w:b/>
          <w:sz w:val="22"/>
          <w:szCs w:val="22"/>
        </w:rPr>
        <w:t xml:space="preserve"> </w:t>
      </w:r>
      <w:r w:rsidR="0060152D" w:rsidRPr="00E12C79">
        <w:rPr>
          <w:rFonts w:ascii="Arial" w:hAnsi="Arial" w:cs="Arial"/>
          <w:b/>
          <w:sz w:val="22"/>
          <w:szCs w:val="22"/>
        </w:rPr>
        <w:t>r.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E67025" w:rsidRPr="00E12C79" w:rsidRDefault="00E67025" w:rsidP="0060152D">
      <w:pPr>
        <w:rPr>
          <w:rFonts w:ascii="Arial" w:hAnsi="Arial" w:cs="Arial"/>
          <w:sz w:val="22"/>
          <w:szCs w:val="22"/>
        </w:rPr>
      </w:pPr>
    </w:p>
    <w:p w:rsidR="0060152D" w:rsidRPr="00E12C79" w:rsidRDefault="002A4D52" w:rsidP="00FE52BD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12C79">
        <w:rPr>
          <w:rFonts w:ascii="Arial" w:hAnsi="Arial" w:cs="Arial"/>
          <w:b/>
          <w:sz w:val="22"/>
          <w:szCs w:val="22"/>
        </w:rPr>
        <w:t>w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sprawie programu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współpracy Gminy Stare Babice z organizacjami pozarządowymi </w:t>
      </w:r>
      <w:r w:rsidR="0005153F">
        <w:rPr>
          <w:rFonts w:ascii="Arial" w:hAnsi="Arial" w:cs="Arial"/>
          <w:b/>
          <w:sz w:val="22"/>
          <w:szCs w:val="22"/>
        </w:rPr>
        <w:t>i innymi podmiotami prowadzącymi działalność</w:t>
      </w:r>
      <w:r w:rsidR="002C7E73">
        <w:rPr>
          <w:rFonts w:ascii="Arial" w:hAnsi="Arial" w:cs="Arial"/>
          <w:b/>
          <w:sz w:val="22"/>
          <w:szCs w:val="22"/>
        </w:rPr>
        <w:t xml:space="preserve"> pożytku publicznego na rok 2016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622383" w:rsidRPr="00E12C79" w:rsidRDefault="0060152D" w:rsidP="007435F5">
      <w:pPr>
        <w:pStyle w:val="Tekstpodstawowy"/>
        <w:ind w:firstLine="708"/>
        <w:rPr>
          <w:sz w:val="22"/>
          <w:szCs w:val="22"/>
        </w:rPr>
      </w:pPr>
      <w:r w:rsidRPr="00E12C79">
        <w:rPr>
          <w:sz w:val="22"/>
          <w:szCs w:val="22"/>
        </w:rPr>
        <w:t xml:space="preserve">Na podstawie </w:t>
      </w:r>
      <w:r w:rsidR="00CB1FDD" w:rsidRPr="00E12C79">
        <w:rPr>
          <w:sz w:val="22"/>
          <w:szCs w:val="22"/>
        </w:rPr>
        <w:t>art</w:t>
      </w:r>
      <w:r w:rsidRPr="00E12C79">
        <w:rPr>
          <w:sz w:val="22"/>
          <w:szCs w:val="22"/>
        </w:rPr>
        <w:t xml:space="preserve">. 18 ust. 2 </w:t>
      </w:r>
      <w:proofErr w:type="spellStart"/>
      <w:r w:rsidRPr="00E12C79">
        <w:rPr>
          <w:sz w:val="22"/>
          <w:szCs w:val="22"/>
        </w:rPr>
        <w:t>pkt</w:t>
      </w:r>
      <w:proofErr w:type="spellEnd"/>
      <w:r w:rsidRPr="00E12C79">
        <w:rPr>
          <w:sz w:val="22"/>
          <w:szCs w:val="22"/>
        </w:rPr>
        <w:t xml:space="preserve"> 15 ustawy z dnia 8 marca 1990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r. o samorządzie gminnym (Dz.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U. </w:t>
      </w:r>
      <w:proofErr w:type="gramStart"/>
      <w:r w:rsidRPr="00E12C79">
        <w:rPr>
          <w:sz w:val="22"/>
          <w:szCs w:val="22"/>
        </w:rPr>
        <w:t>z</w:t>
      </w:r>
      <w:proofErr w:type="gramEnd"/>
      <w:r w:rsidRPr="00E12C79">
        <w:rPr>
          <w:sz w:val="22"/>
          <w:szCs w:val="22"/>
        </w:rPr>
        <w:t xml:space="preserve"> 20</w:t>
      </w:r>
      <w:r w:rsidR="00602E5C">
        <w:rPr>
          <w:sz w:val="22"/>
          <w:szCs w:val="22"/>
        </w:rPr>
        <w:t>13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</w:t>
      </w:r>
      <w:r w:rsidR="00602E5C">
        <w:rPr>
          <w:sz w:val="22"/>
          <w:szCs w:val="22"/>
        </w:rPr>
        <w:t>poz.</w:t>
      </w:r>
      <w:r w:rsidRPr="00E12C79">
        <w:rPr>
          <w:sz w:val="22"/>
          <w:szCs w:val="22"/>
        </w:rPr>
        <w:t>.</w:t>
      </w:r>
      <w:r w:rsidR="00602E5C">
        <w:rPr>
          <w:sz w:val="22"/>
          <w:szCs w:val="22"/>
        </w:rPr>
        <w:t xml:space="preserve">594 </w:t>
      </w:r>
      <w:r w:rsidRPr="00E12C79">
        <w:rPr>
          <w:sz w:val="22"/>
          <w:szCs w:val="22"/>
        </w:rPr>
        <w:t xml:space="preserve">z </w:t>
      </w:r>
      <w:proofErr w:type="spellStart"/>
      <w:r w:rsidRPr="00E12C79">
        <w:rPr>
          <w:sz w:val="22"/>
          <w:szCs w:val="22"/>
        </w:rPr>
        <w:t>późn</w:t>
      </w:r>
      <w:proofErr w:type="spellEnd"/>
      <w:r w:rsidRPr="00E12C79">
        <w:rPr>
          <w:sz w:val="22"/>
          <w:szCs w:val="22"/>
        </w:rPr>
        <w:t xml:space="preserve">. </w:t>
      </w:r>
      <w:proofErr w:type="gramStart"/>
      <w:r w:rsidRPr="00E12C79">
        <w:rPr>
          <w:sz w:val="22"/>
          <w:szCs w:val="22"/>
        </w:rPr>
        <w:t>zm</w:t>
      </w:r>
      <w:proofErr w:type="gramEnd"/>
      <w:r w:rsidRPr="00E12C79">
        <w:rPr>
          <w:sz w:val="22"/>
          <w:szCs w:val="22"/>
        </w:rPr>
        <w:t xml:space="preserve">.) w związku z </w:t>
      </w:r>
      <w:r w:rsidR="00CB1FDD" w:rsidRPr="00E12C79">
        <w:rPr>
          <w:sz w:val="22"/>
          <w:szCs w:val="22"/>
        </w:rPr>
        <w:t>art</w:t>
      </w:r>
      <w:r w:rsidR="00FE52BD" w:rsidRPr="00E12C79">
        <w:rPr>
          <w:sz w:val="22"/>
          <w:szCs w:val="22"/>
        </w:rPr>
        <w:t>. 5</w:t>
      </w:r>
      <w:r w:rsidR="00602E5C">
        <w:rPr>
          <w:sz w:val="22"/>
          <w:szCs w:val="22"/>
        </w:rPr>
        <w:t>a ust. 1</w:t>
      </w:r>
      <w:r w:rsidR="00FE52BD" w:rsidRPr="00E12C79">
        <w:rPr>
          <w:sz w:val="22"/>
          <w:szCs w:val="22"/>
        </w:rPr>
        <w:t xml:space="preserve"> ustawy z </w:t>
      </w:r>
      <w:r w:rsidR="00602E5C">
        <w:rPr>
          <w:sz w:val="22"/>
          <w:szCs w:val="22"/>
        </w:rPr>
        <w:t>dnia 24 </w:t>
      </w:r>
      <w:r w:rsidRPr="00E12C79">
        <w:rPr>
          <w:sz w:val="22"/>
          <w:szCs w:val="22"/>
        </w:rPr>
        <w:t>kwietnia 2003</w:t>
      </w:r>
      <w:r w:rsidR="002C7E73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o działalności pożytku publicznego i </w:t>
      </w:r>
      <w:r w:rsidR="00ED3AEA">
        <w:rPr>
          <w:sz w:val="22"/>
          <w:szCs w:val="22"/>
        </w:rPr>
        <w:t xml:space="preserve">o </w:t>
      </w:r>
      <w:r w:rsidRPr="00E12C79">
        <w:rPr>
          <w:sz w:val="22"/>
          <w:szCs w:val="22"/>
        </w:rPr>
        <w:t>wolontariacie (</w:t>
      </w:r>
      <w:r w:rsidR="006E2DCB" w:rsidRPr="00E12C79">
        <w:rPr>
          <w:sz w:val="22"/>
          <w:szCs w:val="22"/>
        </w:rPr>
        <w:t xml:space="preserve">Dz. U. </w:t>
      </w:r>
      <w:proofErr w:type="gramStart"/>
      <w:r w:rsidR="006E2DCB" w:rsidRPr="00E12C79">
        <w:rPr>
          <w:sz w:val="22"/>
          <w:szCs w:val="22"/>
        </w:rPr>
        <w:t>z</w:t>
      </w:r>
      <w:proofErr w:type="gramEnd"/>
      <w:r w:rsidR="006E2DCB" w:rsidRPr="00E12C79">
        <w:rPr>
          <w:sz w:val="22"/>
          <w:szCs w:val="22"/>
        </w:rPr>
        <w:t xml:space="preserve"> 20</w:t>
      </w:r>
      <w:r w:rsidR="00B60052">
        <w:rPr>
          <w:sz w:val="22"/>
          <w:szCs w:val="22"/>
        </w:rPr>
        <w:t>14</w:t>
      </w:r>
      <w:r w:rsidR="00FE52BD" w:rsidRPr="00E12C79">
        <w:rPr>
          <w:sz w:val="22"/>
          <w:szCs w:val="22"/>
        </w:rPr>
        <w:t xml:space="preserve"> </w:t>
      </w:r>
      <w:r w:rsidR="006E2DCB" w:rsidRPr="00E12C79">
        <w:rPr>
          <w:sz w:val="22"/>
          <w:szCs w:val="22"/>
        </w:rPr>
        <w:t>r. poz. 1</w:t>
      </w:r>
      <w:r w:rsidR="00B60052">
        <w:rPr>
          <w:sz w:val="22"/>
          <w:szCs w:val="22"/>
        </w:rPr>
        <w:t>118</w:t>
      </w:r>
      <w:r w:rsidR="0090274E">
        <w:rPr>
          <w:sz w:val="22"/>
          <w:szCs w:val="22"/>
        </w:rPr>
        <w:t xml:space="preserve"> z </w:t>
      </w:r>
      <w:proofErr w:type="spellStart"/>
      <w:r w:rsidR="0090274E">
        <w:rPr>
          <w:sz w:val="22"/>
          <w:szCs w:val="22"/>
        </w:rPr>
        <w:t>późn</w:t>
      </w:r>
      <w:proofErr w:type="spellEnd"/>
      <w:r w:rsidR="0090274E">
        <w:rPr>
          <w:sz w:val="22"/>
          <w:szCs w:val="22"/>
        </w:rPr>
        <w:t xml:space="preserve">. </w:t>
      </w:r>
      <w:proofErr w:type="gramStart"/>
      <w:r w:rsidR="0090274E">
        <w:rPr>
          <w:sz w:val="22"/>
          <w:szCs w:val="22"/>
        </w:rPr>
        <w:t>zm</w:t>
      </w:r>
      <w:proofErr w:type="gramEnd"/>
      <w:r w:rsidR="0090274E">
        <w:rPr>
          <w:sz w:val="22"/>
          <w:szCs w:val="22"/>
        </w:rPr>
        <w:t>.</w:t>
      </w:r>
      <w:r w:rsidRPr="00E12C79">
        <w:rPr>
          <w:sz w:val="22"/>
          <w:szCs w:val="22"/>
        </w:rPr>
        <w:t>) – R</w:t>
      </w:r>
      <w:r w:rsidR="007435F5" w:rsidRPr="00E12C79">
        <w:rPr>
          <w:sz w:val="22"/>
          <w:szCs w:val="22"/>
        </w:rPr>
        <w:t>ada Gminy</w:t>
      </w:r>
      <w:r w:rsidR="00ED3AEA">
        <w:rPr>
          <w:sz w:val="22"/>
          <w:szCs w:val="22"/>
        </w:rPr>
        <w:t xml:space="preserve"> Stare Babice </w:t>
      </w:r>
      <w:r w:rsidR="007435F5" w:rsidRPr="00E12C79">
        <w:rPr>
          <w:sz w:val="22"/>
          <w:szCs w:val="22"/>
        </w:rPr>
        <w:t>uchwala</w:t>
      </w:r>
    </w:p>
    <w:p w:rsidR="00792357" w:rsidRDefault="00792357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5E449A" w:rsidRPr="00E12C79" w:rsidRDefault="005E449A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Program współpracy Gminy Stare Babice</w:t>
      </w: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12C79">
        <w:rPr>
          <w:rFonts w:ascii="Arial" w:hAnsi="Arial" w:cs="Arial"/>
          <w:b/>
          <w:sz w:val="22"/>
          <w:szCs w:val="22"/>
        </w:rPr>
        <w:t>z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organizacjami pozarządowymi oraz z podmiotami, </w:t>
      </w:r>
      <w:r w:rsidR="005B6CC2" w:rsidRPr="00E12C79">
        <w:rPr>
          <w:rFonts w:ascii="Arial" w:hAnsi="Arial" w:cs="Arial"/>
          <w:b/>
          <w:sz w:val="22"/>
          <w:szCs w:val="22"/>
        </w:rPr>
        <w:t xml:space="preserve">o których mowa w </w:t>
      </w:r>
      <w:r w:rsidR="00CB1FDD" w:rsidRPr="00E12C79">
        <w:rPr>
          <w:rFonts w:ascii="Arial" w:hAnsi="Arial" w:cs="Arial"/>
          <w:b/>
          <w:sz w:val="22"/>
          <w:szCs w:val="22"/>
        </w:rPr>
        <w:t>art</w:t>
      </w:r>
      <w:r w:rsidR="005B6CC2" w:rsidRPr="00E12C79">
        <w:rPr>
          <w:rFonts w:ascii="Arial" w:hAnsi="Arial" w:cs="Arial"/>
          <w:b/>
          <w:sz w:val="22"/>
          <w:szCs w:val="22"/>
        </w:rPr>
        <w:t>. 3 ust. 3 u</w:t>
      </w:r>
      <w:r w:rsidRPr="00E12C79">
        <w:rPr>
          <w:rFonts w:ascii="Arial" w:hAnsi="Arial" w:cs="Arial"/>
          <w:b/>
          <w:sz w:val="22"/>
          <w:szCs w:val="22"/>
        </w:rPr>
        <w:t>stawy z dnia 24 kwietnia 2003 r. o działalności pożytku publiczne</w:t>
      </w:r>
      <w:r w:rsidR="00B21460" w:rsidRPr="00E12C79">
        <w:rPr>
          <w:rFonts w:ascii="Arial" w:hAnsi="Arial" w:cs="Arial"/>
          <w:b/>
          <w:sz w:val="22"/>
          <w:szCs w:val="22"/>
        </w:rPr>
        <w:t>go i o wolontariacie</w:t>
      </w:r>
      <w:r w:rsidR="00B62363" w:rsidRPr="00E12C79">
        <w:rPr>
          <w:rFonts w:ascii="Arial" w:hAnsi="Arial" w:cs="Arial"/>
          <w:b/>
          <w:sz w:val="22"/>
          <w:szCs w:val="22"/>
        </w:rPr>
        <w:t>,</w:t>
      </w:r>
      <w:r w:rsidR="00A67917">
        <w:rPr>
          <w:rFonts w:ascii="Arial" w:hAnsi="Arial" w:cs="Arial"/>
          <w:b/>
          <w:sz w:val="22"/>
          <w:szCs w:val="22"/>
        </w:rPr>
        <w:t xml:space="preserve"> na rok 201</w:t>
      </w:r>
      <w:r w:rsidR="002C7E73">
        <w:rPr>
          <w:rFonts w:ascii="Arial" w:hAnsi="Arial" w:cs="Arial"/>
          <w:b/>
          <w:sz w:val="22"/>
          <w:szCs w:val="22"/>
        </w:rPr>
        <w:t>6</w:t>
      </w:r>
    </w:p>
    <w:p w:rsidR="000502F1" w:rsidRPr="00E12C79" w:rsidRDefault="000502F1" w:rsidP="000502F1">
      <w:pPr>
        <w:rPr>
          <w:rFonts w:ascii="Arial" w:hAnsi="Arial" w:cs="Arial"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Postanowienia ogólne</w:t>
      </w:r>
    </w:p>
    <w:p w:rsidR="00FE52BD" w:rsidRPr="00E12C79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współpracy G</w:t>
      </w:r>
      <w:r w:rsidR="005A2FF8" w:rsidRPr="00E12C79">
        <w:rPr>
          <w:rFonts w:ascii="Arial" w:hAnsi="Arial" w:cs="Arial"/>
          <w:sz w:val="22"/>
          <w:szCs w:val="22"/>
        </w:rPr>
        <w:t>miny Stare Babice</w:t>
      </w:r>
      <w:r w:rsidRPr="00E12C79">
        <w:rPr>
          <w:rFonts w:ascii="Arial" w:hAnsi="Arial" w:cs="Arial"/>
          <w:sz w:val="22"/>
          <w:szCs w:val="22"/>
        </w:rPr>
        <w:t xml:space="preserve"> z organizacjami pozarządowymi, zwany </w:t>
      </w:r>
      <w:r w:rsidR="00321CDD" w:rsidRPr="00E12C79">
        <w:rPr>
          <w:rFonts w:ascii="Arial" w:hAnsi="Arial" w:cs="Arial"/>
          <w:sz w:val="22"/>
          <w:szCs w:val="22"/>
        </w:rPr>
        <w:t xml:space="preserve">dalej </w:t>
      </w:r>
      <w:r w:rsidRPr="00E12C79">
        <w:rPr>
          <w:rFonts w:ascii="Arial" w:hAnsi="Arial" w:cs="Arial"/>
          <w:sz w:val="22"/>
          <w:szCs w:val="22"/>
        </w:rPr>
        <w:t xml:space="preserve">”programem”, stanowi element polityki społeczno </w:t>
      </w:r>
      <w:r w:rsidR="00CB1FDD" w:rsidRPr="00E12C79">
        <w:rPr>
          <w:rFonts w:ascii="Arial" w:hAnsi="Arial" w:cs="Arial"/>
          <w:sz w:val="22"/>
          <w:szCs w:val="22"/>
        </w:rPr>
        <w:t>–</w:t>
      </w:r>
      <w:r w:rsidRPr="00E12C79">
        <w:rPr>
          <w:rFonts w:ascii="Arial" w:hAnsi="Arial" w:cs="Arial"/>
          <w:sz w:val="22"/>
          <w:szCs w:val="22"/>
        </w:rPr>
        <w:t xml:space="preserve"> finansowej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>.</w:t>
      </w:r>
    </w:p>
    <w:p w:rsidR="000502F1" w:rsidRPr="00E12C79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określa zasady, zakres i formy współpracy Gminy </w:t>
      </w:r>
      <w:r w:rsidR="00E53FDB" w:rsidRPr="00E12C79">
        <w:rPr>
          <w:rFonts w:ascii="Arial" w:hAnsi="Arial" w:cs="Arial"/>
          <w:sz w:val="22"/>
          <w:szCs w:val="22"/>
        </w:rPr>
        <w:t>Stare Babice</w:t>
      </w:r>
      <w:r w:rsidR="00321CDD" w:rsidRPr="00E12C79">
        <w:rPr>
          <w:rFonts w:ascii="Arial" w:hAnsi="Arial" w:cs="Arial"/>
          <w:sz w:val="22"/>
          <w:szCs w:val="22"/>
        </w:rPr>
        <w:t xml:space="preserve"> z organizacjami </w:t>
      </w:r>
      <w:r w:rsidRPr="00E12C79">
        <w:rPr>
          <w:rFonts w:ascii="Arial" w:hAnsi="Arial" w:cs="Arial"/>
          <w:sz w:val="22"/>
          <w:szCs w:val="22"/>
        </w:rPr>
        <w:t xml:space="preserve">pozarządowymi oraz podmiotami, o których mowa w </w:t>
      </w:r>
      <w:r w:rsidR="00CB1FDD" w:rsidRPr="00E12C79">
        <w:rPr>
          <w:rFonts w:ascii="Arial" w:hAnsi="Arial" w:cs="Arial"/>
          <w:sz w:val="22"/>
          <w:szCs w:val="22"/>
        </w:rPr>
        <w:t>art</w:t>
      </w:r>
      <w:r w:rsidR="00FE52BD" w:rsidRPr="00E12C79">
        <w:rPr>
          <w:rFonts w:ascii="Arial" w:hAnsi="Arial" w:cs="Arial"/>
          <w:sz w:val="22"/>
          <w:szCs w:val="22"/>
        </w:rPr>
        <w:t>. 3 ust. 3 Ustawy z dnia 24 </w:t>
      </w:r>
      <w:r w:rsidRPr="00E12C79">
        <w:rPr>
          <w:rFonts w:ascii="Arial" w:hAnsi="Arial" w:cs="Arial"/>
          <w:sz w:val="22"/>
          <w:szCs w:val="22"/>
        </w:rPr>
        <w:t>kwietnia 2003</w:t>
      </w:r>
      <w:r w:rsidR="00FE52BD" w:rsidRPr="00E12C79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>r. o działalności pożytku publicznego i o wolontariacie</w:t>
      </w:r>
      <w:r w:rsidR="004670CE" w:rsidRPr="00E12C79">
        <w:rPr>
          <w:rFonts w:ascii="Arial" w:hAnsi="Arial" w:cs="Arial"/>
          <w:sz w:val="22"/>
          <w:szCs w:val="22"/>
        </w:rPr>
        <w:t>, zwanych dalej „organizacjami”</w:t>
      </w:r>
      <w:r w:rsidRPr="00E12C79">
        <w:rPr>
          <w:rFonts w:ascii="Arial" w:hAnsi="Arial" w:cs="Arial"/>
          <w:sz w:val="22"/>
          <w:szCs w:val="22"/>
        </w:rPr>
        <w:t xml:space="preserve">, w prowadzeniu działalności w sferze zadań publicznych, o których mowa w Ustawie z dnia 24 kwietnia 2003 r. </w:t>
      </w:r>
      <w:r w:rsidR="007F37F0" w:rsidRPr="00E12C79">
        <w:rPr>
          <w:rFonts w:ascii="Arial" w:hAnsi="Arial" w:cs="Arial"/>
          <w:sz w:val="22"/>
          <w:szCs w:val="22"/>
        </w:rPr>
        <w:t xml:space="preserve">o </w:t>
      </w:r>
      <w:r w:rsidRPr="00E12C79">
        <w:rPr>
          <w:rFonts w:ascii="Arial" w:hAnsi="Arial" w:cs="Arial"/>
          <w:sz w:val="22"/>
          <w:szCs w:val="22"/>
        </w:rPr>
        <w:t>działalności pożytku publicznego i o wolontariacie</w:t>
      </w:r>
      <w:r w:rsidR="008B6B25" w:rsidRPr="00E12C79">
        <w:rPr>
          <w:rFonts w:ascii="Arial" w:hAnsi="Arial" w:cs="Arial"/>
          <w:sz w:val="22"/>
          <w:szCs w:val="22"/>
        </w:rPr>
        <w:t xml:space="preserve"> (</w:t>
      </w:r>
      <w:r w:rsidR="002A4659" w:rsidRPr="002A4659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2A4659" w:rsidRPr="002A4659">
        <w:rPr>
          <w:rFonts w:ascii="Arial" w:hAnsi="Arial" w:cs="Arial"/>
          <w:sz w:val="22"/>
          <w:szCs w:val="22"/>
        </w:rPr>
        <w:t>z</w:t>
      </w:r>
      <w:proofErr w:type="gramEnd"/>
      <w:r w:rsidR="002A4659" w:rsidRPr="002A4659">
        <w:rPr>
          <w:rFonts w:ascii="Arial" w:hAnsi="Arial" w:cs="Arial"/>
          <w:sz w:val="22"/>
          <w:szCs w:val="22"/>
        </w:rPr>
        <w:t xml:space="preserve"> 2014 r. poz. 1118</w:t>
      </w:r>
      <w:r w:rsidR="0090274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0274E">
        <w:rPr>
          <w:rFonts w:ascii="Arial" w:hAnsi="Arial" w:cs="Arial"/>
          <w:sz w:val="22"/>
          <w:szCs w:val="22"/>
        </w:rPr>
        <w:t>późn</w:t>
      </w:r>
      <w:proofErr w:type="spellEnd"/>
      <w:r w:rsidR="0090274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0274E">
        <w:rPr>
          <w:rFonts w:ascii="Arial" w:hAnsi="Arial" w:cs="Arial"/>
          <w:sz w:val="22"/>
          <w:szCs w:val="22"/>
        </w:rPr>
        <w:t>zm</w:t>
      </w:r>
      <w:proofErr w:type="gramEnd"/>
      <w:r w:rsidR="0090274E">
        <w:rPr>
          <w:rFonts w:ascii="Arial" w:hAnsi="Arial" w:cs="Arial"/>
          <w:sz w:val="22"/>
          <w:szCs w:val="22"/>
        </w:rPr>
        <w:t>.</w:t>
      </w:r>
      <w:r w:rsidR="00C61769" w:rsidRPr="00E12C79">
        <w:rPr>
          <w:rFonts w:ascii="Arial" w:hAnsi="Arial" w:cs="Arial"/>
          <w:sz w:val="22"/>
          <w:szCs w:val="22"/>
        </w:rPr>
        <w:t>), zwanej dalej Ustawą.</w:t>
      </w:r>
    </w:p>
    <w:p w:rsidR="00EB22D6" w:rsidRPr="00E12C79" w:rsidRDefault="00EB22D6" w:rsidP="009D4A03">
      <w:pPr>
        <w:jc w:val="both"/>
        <w:rPr>
          <w:rFonts w:ascii="Arial" w:hAnsi="Arial" w:cs="Arial"/>
          <w:b/>
          <w:sz w:val="22"/>
          <w:szCs w:val="22"/>
        </w:rPr>
      </w:pPr>
    </w:p>
    <w:p w:rsidR="00FE52BD" w:rsidRPr="00E12C79" w:rsidRDefault="000502F1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 2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Cele programu</w:t>
      </w:r>
    </w:p>
    <w:p w:rsidR="00FE52BD" w:rsidRPr="00E12C79" w:rsidRDefault="00DF48DD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 główny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programu współpracy</w:t>
      </w:r>
      <w:r w:rsidR="00993E6B" w:rsidRPr="00E12C79">
        <w:rPr>
          <w:rFonts w:ascii="Arial" w:hAnsi="Arial" w:cs="Arial"/>
          <w:bCs/>
          <w:sz w:val="22"/>
          <w:szCs w:val="22"/>
        </w:rPr>
        <w:t xml:space="preserve"> to </w:t>
      </w:r>
      <w:proofErr w:type="gramStart"/>
      <w:r w:rsidR="00993E6B" w:rsidRPr="00E12C79">
        <w:rPr>
          <w:rFonts w:ascii="Arial" w:hAnsi="Arial" w:cs="Arial"/>
          <w:bCs/>
          <w:sz w:val="22"/>
          <w:szCs w:val="22"/>
        </w:rPr>
        <w:t>p</w:t>
      </w:r>
      <w:r w:rsidR="000502F1" w:rsidRPr="00E12C79">
        <w:rPr>
          <w:rFonts w:ascii="Arial" w:hAnsi="Arial" w:cs="Arial"/>
          <w:sz w:val="22"/>
          <w:szCs w:val="22"/>
        </w:rPr>
        <w:t>olepszenie jakości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życia mieszkańców </w:t>
      </w:r>
      <w:r w:rsidR="00D44771" w:rsidRPr="00E12C79">
        <w:rPr>
          <w:rFonts w:ascii="Arial" w:hAnsi="Arial" w:cs="Arial"/>
          <w:sz w:val="22"/>
          <w:szCs w:val="22"/>
        </w:rPr>
        <w:t>Gminy Stare Babice</w:t>
      </w:r>
      <w:r w:rsidR="00F8463A" w:rsidRPr="00E12C79">
        <w:rPr>
          <w:rFonts w:ascii="Arial" w:hAnsi="Arial" w:cs="Arial"/>
          <w:sz w:val="22"/>
          <w:szCs w:val="22"/>
        </w:rPr>
        <w:t xml:space="preserve">, poprzez efektywną współpracę </w:t>
      </w:r>
      <w:r w:rsidR="000502F1" w:rsidRPr="00E12C79">
        <w:rPr>
          <w:rFonts w:ascii="Arial" w:hAnsi="Arial" w:cs="Arial"/>
          <w:sz w:val="22"/>
          <w:szCs w:val="22"/>
        </w:rPr>
        <w:t>samorządu terytorialnego i organizacji pozarządowych.</w:t>
      </w:r>
    </w:p>
    <w:p w:rsidR="000502F1" w:rsidRPr="00E12C79" w:rsidRDefault="000502F1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Cele szczegółowe:</w:t>
      </w:r>
    </w:p>
    <w:p w:rsidR="00DE66D4" w:rsidRPr="00E12C79" w:rsidRDefault="005815FE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mocnienie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lokalnych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0502F1" w:rsidRPr="00E12C79">
        <w:rPr>
          <w:rFonts w:ascii="Arial" w:hAnsi="Arial" w:cs="Arial"/>
          <w:sz w:val="22"/>
          <w:szCs w:val="22"/>
        </w:rPr>
        <w:t>, stworzenie warunków dla powstania inicjatyw i</w:t>
      </w:r>
      <w:r w:rsidR="009D4A03" w:rsidRPr="00E12C79">
        <w:rPr>
          <w:rFonts w:ascii="Arial" w:hAnsi="Arial" w:cs="Arial"/>
          <w:sz w:val="22"/>
          <w:szCs w:val="22"/>
        </w:rPr>
        <w:t xml:space="preserve"> struktur </w:t>
      </w:r>
      <w:r w:rsidR="000502F1" w:rsidRPr="00E12C79">
        <w:rPr>
          <w:rFonts w:ascii="Arial" w:hAnsi="Arial" w:cs="Arial"/>
          <w:sz w:val="22"/>
          <w:szCs w:val="22"/>
        </w:rPr>
        <w:t>funkcjonuj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cych na rzecz 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lokaln</w:t>
      </w:r>
      <w:r w:rsidR="00685F52" w:rsidRPr="00E12C79">
        <w:rPr>
          <w:rFonts w:ascii="Arial" w:hAnsi="Arial" w:cs="Arial"/>
          <w:sz w:val="22"/>
          <w:szCs w:val="22"/>
        </w:rPr>
        <w:t>ych,</w:t>
      </w:r>
    </w:p>
    <w:p w:rsidR="00DE66D4" w:rsidRPr="00E12C79" w:rsidRDefault="00685F52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kszenie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wpływu organizacji sektora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dowego na kreowanie polityki społecznej w G</w:t>
      </w:r>
      <w:r w:rsidR="00B738DC" w:rsidRPr="00E12C79">
        <w:rPr>
          <w:rFonts w:ascii="Arial" w:hAnsi="Arial" w:cs="Arial"/>
          <w:sz w:val="22"/>
          <w:szCs w:val="22"/>
        </w:rPr>
        <w:t>minie Stare Babice</w:t>
      </w:r>
      <w:r w:rsidRPr="00E12C79">
        <w:rPr>
          <w:rFonts w:ascii="Arial" w:hAnsi="Arial" w:cs="Arial"/>
          <w:sz w:val="22"/>
          <w:szCs w:val="22"/>
        </w:rPr>
        <w:t>,</w:t>
      </w:r>
    </w:p>
    <w:p w:rsidR="00DE66D4" w:rsidRPr="00E12C79" w:rsidRDefault="003C075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</w:t>
      </w:r>
      <w:r w:rsidR="000502F1" w:rsidRPr="00E12C79">
        <w:rPr>
          <w:rFonts w:ascii="Arial" w:hAnsi="Arial" w:cs="Arial"/>
          <w:sz w:val="22"/>
          <w:szCs w:val="22"/>
        </w:rPr>
        <w:t>zmocnienie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w 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wiadomo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społecznej poczucia odpowiedzialno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za wpływ na</w:t>
      </w:r>
      <w:r w:rsidR="00B738DC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eastAsia="TimesNewRoman" w:hAnsi="Arial" w:cs="Arial"/>
          <w:sz w:val="22"/>
          <w:szCs w:val="22"/>
        </w:rPr>
        <w:t>ż</w:t>
      </w:r>
      <w:r w:rsidRPr="00E12C79">
        <w:rPr>
          <w:rFonts w:ascii="Arial" w:hAnsi="Arial" w:cs="Arial"/>
          <w:sz w:val="22"/>
          <w:szCs w:val="22"/>
        </w:rPr>
        <w:t>ycie lokalnej wspólnoty,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kszenie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zaangażowania mieszkańców Gminy </w:t>
      </w:r>
      <w:r w:rsidR="005F2390" w:rsidRPr="00E12C79">
        <w:rPr>
          <w:rFonts w:ascii="Arial" w:hAnsi="Arial" w:cs="Arial"/>
          <w:sz w:val="22"/>
          <w:szCs w:val="22"/>
        </w:rPr>
        <w:t xml:space="preserve">Stare Babice </w:t>
      </w:r>
      <w:r w:rsidR="000502F1" w:rsidRPr="00E12C79">
        <w:rPr>
          <w:rFonts w:ascii="Arial" w:hAnsi="Arial" w:cs="Arial"/>
          <w:sz w:val="22"/>
          <w:szCs w:val="22"/>
        </w:rPr>
        <w:t>w rozw</w:t>
      </w:r>
      <w:r w:rsidR="00FA45AD" w:rsidRPr="00E12C79">
        <w:rPr>
          <w:rFonts w:ascii="Arial" w:hAnsi="Arial" w:cs="Arial"/>
          <w:sz w:val="22"/>
          <w:szCs w:val="22"/>
        </w:rPr>
        <w:t>iązywanie lokalnych prob</w:t>
      </w:r>
      <w:r w:rsidRPr="00E12C79">
        <w:rPr>
          <w:rFonts w:ascii="Arial" w:hAnsi="Arial" w:cs="Arial"/>
          <w:sz w:val="22"/>
          <w:szCs w:val="22"/>
        </w:rPr>
        <w:t>lemów,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możliwienie wczesnej identyfikacji potrzeb społecznych, co doprowadzi do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 xml:space="preserve">pełniejszego ich zaspokojenia, a tym samym do </w:t>
      </w:r>
      <w:proofErr w:type="gramStart"/>
      <w:r w:rsidR="000502F1" w:rsidRPr="00E12C79">
        <w:rPr>
          <w:rFonts w:ascii="Arial" w:hAnsi="Arial" w:cs="Arial"/>
          <w:sz w:val="22"/>
          <w:szCs w:val="22"/>
        </w:rPr>
        <w:t>poprawy jako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życia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mieszka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ców,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dział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zainteresowanych podmiotów przy tworzeniu programu współpracy, a także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realizacji innych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ń </w:t>
      </w:r>
      <w:r w:rsidR="000502F1" w:rsidRPr="00E12C79">
        <w:rPr>
          <w:rFonts w:ascii="Arial" w:hAnsi="Arial" w:cs="Arial"/>
          <w:sz w:val="22"/>
          <w:szCs w:val="22"/>
        </w:rPr>
        <w:t>podejmowanych w celu wzmacniania współpracy mi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dzy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organami administracji publicznej i organizacjami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C400EB" w:rsidRPr="00E12C79">
        <w:rPr>
          <w:rFonts w:ascii="Arial" w:hAnsi="Arial" w:cs="Arial"/>
          <w:sz w:val="22"/>
          <w:szCs w:val="22"/>
        </w:rPr>
        <w:t>dowymi,</w:t>
      </w:r>
    </w:p>
    <w:p w:rsidR="00DE66D4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lastRenderedPageBreak/>
        <w:t>o</w:t>
      </w:r>
      <w:r w:rsidR="000502F1" w:rsidRPr="00E12C79">
        <w:rPr>
          <w:rFonts w:ascii="Arial" w:hAnsi="Arial" w:cs="Arial"/>
          <w:sz w:val="22"/>
          <w:szCs w:val="22"/>
        </w:rPr>
        <w:t>twarcie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na innowacyjno</w:t>
      </w:r>
      <w:r w:rsidR="000502F1" w:rsidRPr="00E12C79">
        <w:rPr>
          <w:rFonts w:ascii="Arial" w:eastAsia="TimesNewRoman" w:hAnsi="Arial" w:cs="Arial"/>
          <w:sz w:val="22"/>
          <w:szCs w:val="22"/>
        </w:rPr>
        <w:t>ść</w:t>
      </w:r>
      <w:r w:rsidR="000502F1" w:rsidRPr="00E12C79">
        <w:rPr>
          <w:rFonts w:ascii="Arial" w:hAnsi="Arial" w:cs="Arial"/>
          <w:sz w:val="22"/>
          <w:szCs w:val="22"/>
        </w:rPr>
        <w:t>, poprzez umożliwienie organizacjom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</w:t>
      </w:r>
      <w:r w:rsidR="00DD5259" w:rsidRPr="00E12C79">
        <w:rPr>
          <w:rFonts w:ascii="Arial" w:hAnsi="Arial" w:cs="Arial"/>
          <w:sz w:val="22"/>
          <w:szCs w:val="22"/>
        </w:rPr>
        <w:t xml:space="preserve">ym </w:t>
      </w:r>
      <w:r w:rsidR="000502F1" w:rsidRPr="00E12C79">
        <w:rPr>
          <w:rFonts w:ascii="Arial" w:hAnsi="Arial" w:cs="Arial"/>
          <w:sz w:val="22"/>
          <w:szCs w:val="22"/>
        </w:rPr>
        <w:t>indywidualnego wyst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pienia z ofert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ą </w:t>
      </w:r>
      <w:r w:rsidR="000502F1" w:rsidRPr="00E12C79">
        <w:rPr>
          <w:rFonts w:ascii="Arial" w:hAnsi="Arial" w:cs="Arial"/>
          <w:sz w:val="22"/>
          <w:szCs w:val="22"/>
        </w:rPr>
        <w:t>realizacji projektów konkretnych zada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640306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E12C79">
        <w:rPr>
          <w:rFonts w:ascii="Arial" w:hAnsi="Arial" w:cs="Arial"/>
          <w:sz w:val="22"/>
          <w:szCs w:val="22"/>
        </w:rPr>
        <w:t>publicznych,</w:t>
      </w:r>
    </w:p>
    <w:p w:rsidR="000502F1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</w:t>
      </w:r>
      <w:r w:rsidR="000502F1" w:rsidRPr="00E12C79">
        <w:rPr>
          <w:rFonts w:ascii="Arial" w:hAnsi="Arial" w:cs="Arial"/>
          <w:sz w:val="22"/>
          <w:szCs w:val="22"/>
        </w:rPr>
        <w:t>zmocnienie</w:t>
      </w:r>
      <w:proofErr w:type="gramEnd"/>
      <w:r w:rsidR="000502F1" w:rsidRPr="00E12C79">
        <w:rPr>
          <w:rFonts w:ascii="Arial" w:hAnsi="Arial" w:cs="Arial"/>
          <w:sz w:val="22"/>
          <w:szCs w:val="22"/>
        </w:rPr>
        <w:t xml:space="preserve"> wsparcia dla inicjatyw</w:t>
      </w:r>
      <w:r w:rsidR="00C570B1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podejmowanych w celu eliminowania negatywnych</w:t>
      </w:r>
      <w:r w:rsidR="00DC398B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zjawisk dotykaj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9C757E" w:rsidRPr="00E12C79">
        <w:rPr>
          <w:rFonts w:ascii="Arial" w:hAnsi="Arial" w:cs="Arial"/>
          <w:sz w:val="22"/>
          <w:szCs w:val="22"/>
        </w:rPr>
        <w:t xml:space="preserve">cych </w:t>
      </w:r>
      <w:r w:rsidR="000502F1" w:rsidRPr="00E12C79">
        <w:rPr>
          <w:rFonts w:ascii="Arial" w:hAnsi="Arial" w:cs="Arial"/>
          <w:sz w:val="22"/>
          <w:szCs w:val="22"/>
        </w:rPr>
        <w:t>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ść </w:t>
      </w:r>
      <w:r w:rsidR="000502F1" w:rsidRPr="00E12C79">
        <w:rPr>
          <w:rFonts w:ascii="Arial" w:hAnsi="Arial" w:cs="Arial"/>
          <w:sz w:val="22"/>
          <w:szCs w:val="22"/>
        </w:rPr>
        <w:t>lokaln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.</w:t>
      </w:r>
    </w:p>
    <w:p w:rsidR="00DC398B" w:rsidRPr="00E12C79" w:rsidRDefault="00DC398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0502F1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3</w:t>
      </w:r>
    </w:p>
    <w:p w:rsidR="0089020B" w:rsidRPr="00E12C79" w:rsidRDefault="002A4D52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Zasady współpracy</w:t>
      </w:r>
    </w:p>
    <w:p w:rsidR="00B6351E" w:rsidRPr="00E12C79" w:rsidRDefault="00B6351E" w:rsidP="003E0E01">
      <w:pPr>
        <w:jc w:val="both"/>
        <w:rPr>
          <w:rFonts w:ascii="Arial" w:hAnsi="Arial" w:cs="Arial"/>
          <w:sz w:val="22"/>
          <w:szCs w:val="22"/>
        </w:rPr>
      </w:pPr>
      <w:bookmarkStart w:id="0" w:name="bookmark_45"/>
      <w:bookmarkEnd w:id="0"/>
      <w:r w:rsidRPr="00E12C79">
        <w:rPr>
          <w:rFonts w:ascii="Arial" w:hAnsi="Arial" w:cs="Arial"/>
          <w:sz w:val="22"/>
          <w:szCs w:val="22"/>
        </w:rPr>
        <w:t xml:space="preserve">Współpraca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z podmiotami programu odbywa się na zasadach</w:t>
      </w:r>
      <w:r w:rsidR="00801700" w:rsidRPr="00E12C79">
        <w:rPr>
          <w:rFonts w:ascii="Arial" w:hAnsi="Arial" w:cs="Arial"/>
          <w:sz w:val="22"/>
          <w:szCs w:val="22"/>
        </w:rPr>
        <w:t>:</w:t>
      </w:r>
      <w:r w:rsidRPr="00E12C79">
        <w:rPr>
          <w:rFonts w:ascii="Arial" w:hAnsi="Arial" w:cs="Arial"/>
          <w:sz w:val="22"/>
          <w:szCs w:val="22"/>
        </w:rPr>
        <w:t>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bookmark_46"/>
      <w:bookmarkEnd w:id="1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pomocniczości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> </w:t>
      </w:r>
      <w:r w:rsidR="00801700" w:rsidRPr="00E12C79">
        <w:rPr>
          <w:rFonts w:ascii="Arial" w:hAnsi="Arial" w:cs="Arial"/>
          <w:bCs/>
          <w:sz w:val="22"/>
          <w:szCs w:val="22"/>
        </w:rPr>
        <w:t>polegającej na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władzy samorządow</w:t>
      </w:r>
      <w:r w:rsidR="00801700" w:rsidRPr="00E12C79">
        <w:rPr>
          <w:rFonts w:ascii="Arial" w:hAnsi="Arial" w:cs="Arial"/>
          <w:bCs/>
          <w:sz w:val="22"/>
          <w:szCs w:val="22"/>
        </w:rPr>
        <w:t>ej z podmiotami programu, opartej</w:t>
      </w:r>
      <w:r w:rsidRPr="00E12C79">
        <w:rPr>
          <w:rFonts w:ascii="Arial" w:hAnsi="Arial" w:cs="Arial"/>
          <w:bCs/>
          <w:sz w:val="22"/>
          <w:szCs w:val="22"/>
        </w:rPr>
        <w:t xml:space="preserve"> na obopólnej chęci wzajemnych działań, dążących do jak najlepszych efektów w realizacji zadań publicznych, w celu realizacji ich w sposób ekonomi</w:t>
      </w:r>
      <w:r w:rsidR="003E0E01" w:rsidRPr="00E12C79">
        <w:rPr>
          <w:rFonts w:ascii="Arial" w:hAnsi="Arial" w:cs="Arial"/>
          <w:bCs/>
          <w:sz w:val="22"/>
          <w:szCs w:val="22"/>
        </w:rPr>
        <w:t>czny, profesjonalny i terminowy,</w:t>
      </w:r>
    </w:p>
    <w:p w:rsidR="00B6351E" w:rsidRPr="00E12C79" w:rsidRDefault="00801700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bookmark_47"/>
      <w:bookmarkEnd w:id="2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suwerenności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polegającej na tym,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 </w:t>
      </w:r>
      <w:r w:rsidRPr="00E12C79">
        <w:rPr>
          <w:rFonts w:ascii="Arial" w:hAnsi="Arial" w:cs="Arial"/>
          <w:bCs/>
          <w:sz w:val="22"/>
          <w:szCs w:val="22"/>
        </w:rPr>
        <w:t>i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ż strony mają prawo do niezależności i odrębności w samodzielnym definiowaniu i poszukiwaniu sposobów </w:t>
      </w:r>
      <w:r w:rsidR="003E0E01" w:rsidRPr="00E12C79">
        <w:rPr>
          <w:rFonts w:ascii="Arial" w:hAnsi="Arial" w:cs="Arial"/>
          <w:bCs/>
          <w:sz w:val="22"/>
          <w:szCs w:val="22"/>
        </w:rPr>
        <w:t>rozwiązywania problemów i zadań,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3" w:name="bookmark_48"/>
      <w:bookmarkEnd w:id="3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partnerstwa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E12C79">
        <w:rPr>
          <w:rFonts w:ascii="Arial" w:hAnsi="Arial" w:cs="Arial"/>
          <w:bCs/>
          <w:sz w:val="22"/>
          <w:szCs w:val="22"/>
        </w:rPr>
        <w:t>polegającego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na dobrowolnej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równorzędnych sobie podmiotów w rozwiązywaniu wspólnie zdefiniowanych problemów i osiąganiu razem wytyczonych celów,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4" w:name="bookmark_49"/>
      <w:bookmarkEnd w:id="4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efektywności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Pr="00E12C79">
        <w:rPr>
          <w:rFonts w:ascii="Arial" w:hAnsi="Arial" w:cs="Arial"/>
          <w:bCs/>
          <w:sz w:val="22"/>
          <w:szCs w:val="22"/>
        </w:rPr>
        <w:t>polega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jącej </w:t>
      </w:r>
      <w:r w:rsidRPr="00E12C79">
        <w:rPr>
          <w:rFonts w:ascii="Arial" w:hAnsi="Arial" w:cs="Arial"/>
          <w:bCs/>
          <w:sz w:val="22"/>
          <w:szCs w:val="22"/>
        </w:rPr>
        <w:t>na dążeniu do osiągnięcia możliwie najlepszych efektów w realizacji zadań publicznych,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5" w:name="bookmark_50"/>
      <w:bookmarkEnd w:id="5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uczciwej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 xml:space="preserve"> konkurencji i jawności</w:t>
      </w:r>
      <w:r w:rsidRPr="00E12C79">
        <w:rPr>
          <w:rFonts w:ascii="Arial" w:hAnsi="Arial" w:cs="Arial"/>
          <w:bCs/>
          <w:sz w:val="22"/>
          <w:szCs w:val="22"/>
        </w:rPr>
        <w:t> zakłada</w:t>
      </w:r>
      <w:r w:rsidR="00E12C79" w:rsidRPr="00E12C79">
        <w:rPr>
          <w:rFonts w:ascii="Arial" w:hAnsi="Arial" w:cs="Arial"/>
          <w:bCs/>
          <w:sz w:val="22"/>
          <w:szCs w:val="22"/>
        </w:rPr>
        <w:t>jącej</w:t>
      </w:r>
      <w:r w:rsidRPr="00E12C79">
        <w:rPr>
          <w:rFonts w:ascii="Arial" w:hAnsi="Arial" w:cs="Arial"/>
          <w:bCs/>
          <w:sz w:val="22"/>
          <w:szCs w:val="22"/>
        </w:rPr>
        <w:t xml:space="preserve"> kształtowanie przejrzystych zasad współpracy opartych na równych, jawnych kryteriach wspierania realizatora zadania publicznego. </w:t>
      </w:r>
    </w:p>
    <w:p w:rsidR="0089020B" w:rsidRPr="00E12C79" w:rsidRDefault="0089020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4</w:t>
      </w: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Zakres przedmiotowy</w:t>
      </w:r>
    </w:p>
    <w:p w:rsidR="008F0985" w:rsidRPr="00E12C79" w:rsidRDefault="008F0985" w:rsidP="008F0985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Obszar współpracy </w:t>
      </w:r>
      <w:r w:rsidR="00C55054" w:rsidRPr="00E12C79">
        <w:rPr>
          <w:rFonts w:ascii="Arial" w:hAnsi="Arial" w:cs="Arial"/>
          <w:sz w:val="22"/>
          <w:szCs w:val="22"/>
        </w:rPr>
        <w:t>Gminy z organizacjami pozarządowymi obejmuje sferę zadań publicznych, o których mowa w art. 4 ust. 1 ustawy, w zakresie odpowiadającym zadaniom własnym Gminy.</w:t>
      </w:r>
    </w:p>
    <w:p w:rsidR="00C55054" w:rsidRPr="00E12C79" w:rsidRDefault="00C55054" w:rsidP="008F0985">
      <w:pPr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5</w:t>
      </w: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Formy współpracy</w:t>
      </w:r>
    </w:p>
    <w:p w:rsid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6" w:name="bookmark_56"/>
      <w:bookmarkEnd w:id="6"/>
      <w:r w:rsidRPr="00E8740A">
        <w:rPr>
          <w:rFonts w:ascii="Arial" w:hAnsi="Arial" w:cs="Arial"/>
          <w:bCs/>
          <w:sz w:val="22"/>
          <w:szCs w:val="22"/>
        </w:rPr>
        <w:t xml:space="preserve">Współpraca </w:t>
      </w:r>
      <w:proofErr w:type="spellStart"/>
      <w:r w:rsidRPr="00E8740A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8740A">
        <w:rPr>
          <w:rFonts w:ascii="Arial" w:hAnsi="Arial" w:cs="Arial"/>
          <w:bCs/>
          <w:sz w:val="22"/>
          <w:szCs w:val="22"/>
        </w:rPr>
        <w:t xml:space="preserve"> z podmiotami programu może mieć charakter finansowy i pozafinansowy. </w:t>
      </w:r>
      <w:bookmarkStart w:id="7" w:name="bookmark_57"/>
      <w:bookmarkEnd w:id="7"/>
    </w:p>
    <w:p w:rsidR="003E0E01" w:rsidRP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E8740A">
        <w:rPr>
          <w:rFonts w:ascii="Arial" w:hAnsi="Arial" w:cs="Arial"/>
          <w:bCs/>
          <w:sz w:val="22"/>
          <w:szCs w:val="22"/>
        </w:rPr>
        <w:t xml:space="preserve">Współpraca o charakterze finansowym polega na zlecaniu przez gminę realizacji zadań publicznych podmiotom programu na zasadach określonych w ustawie, w ramach organizowanych otwartych konkursów ofert, w formie </w:t>
      </w:r>
      <w:r w:rsidR="00732FEA" w:rsidRPr="00E8740A">
        <w:rPr>
          <w:rFonts w:ascii="Arial" w:hAnsi="Arial" w:cs="Arial"/>
          <w:bCs/>
          <w:sz w:val="22"/>
          <w:szCs w:val="22"/>
        </w:rPr>
        <w:t xml:space="preserve">powierzania wykonywania zadań publicznych, wraz z udzieleniem dotacji na finansowanie ich realizacji lub </w:t>
      </w:r>
      <w:r w:rsidRPr="00E8740A">
        <w:rPr>
          <w:rFonts w:ascii="Arial" w:hAnsi="Arial" w:cs="Arial"/>
          <w:bCs/>
          <w:sz w:val="22"/>
          <w:szCs w:val="22"/>
        </w:rPr>
        <w:t>wspierania wykonywania zadań publicznych wraz z udzieleniem dotacji na</w:t>
      </w:r>
      <w:r w:rsidR="00E8740A">
        <w:rPr>
          <w:rFonts w:ascii="Arial" w:hAnsi="Arial" w:cs="Arial"/>
          <w:bCs/>
          <w:sz w:val="22"/>
          <w:szCs w:val="22"/>
        </w:rPr>
        <w:t xml:space="preserve"> dofinansowanie ich realizacji.</w:t>
      </w:r>
    </w:p>
    <w:p w:rsidR="003E0E01" w:rsidRPr="00E12C79" w:rsidRDefault="003E0E01" w:rsidP="00732FE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8" w:name="bookmark_59"/>
      <w:bookmarkStart w:id="9" w:name="bookmark_60"/>
      <w:bookmarkStart w:id="10" w:name="bookmark_61"/>
      <w:bookmarkEnd w:id="8"/>
      <w:bookmarkEnd w:id="9"/>
      <w:bookmarkEnd w:id="10"/>
      <w:r w:rsidRPr="00E12C79">
        <w:rPr>
          <w:rFonts w:ascii="Arial" w:hAnsi="Arial" w:cs="Arial"/>
          <w:bCs/>
          <w:sz w:val="22"/>
          <w:szCs w:val="22"/>
        </w:rPr>
        <w:t>Współpraca o charakterze pozafinansowym obejmuje wszystkie zadania należące do zadań własnych Gminy i może być realizowana w formach: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1" w:name="bookmark_62"/>
      <w:bookmarkEnd w:id="11"/>
      <w:proofErr w:type="gramStart"/>
      <w:r w:rsidRPr="00E12C79">
        <w:rPr>
          <w:rFonts w:ascii="Arial" w:hAnsi="Arial" w:cs="Arial"/>
          <w:bCs/>
          <w:sz w:val="22"/>
          <w:szCs w:val="22"/>
        </w:rPr>
        <w:t>współpracy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w zakresie pozyskiwania środków finansowych z innych źródeł poprzez informowanie o możliwości ich uzyskania,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bookmark_63"/>
      <w:bookmarkEnd w:id="12"/>
      <w:proofErr w:type="gramStart"/>
      <w:r w:rsidRPr="00E12C79">
        <w:rPr>
          <w:rFonts w:ascii="Arial" w:hAnsi="Arial" w:cs="Arial"/>
          <w:bCs/>
          <w:sz w:val="22"/>
          <w:szCs w:val="22"/>
        </w:rPr>
        <w:t>konsultowania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z organizacjami projektów aktów normatywnych w dziedzinach dotyczących działalności statutowej tych organizacji,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3" w:name="bookmark_64"/>
      <w:bookmarkStart w:id="14" w:name="bookmark_65"/>
      <w:bookmarkEnd w:id="13"/>
      <w:bookmarkEnd w:id="14"/>
      <w:proofErr w:type="gramStart"/>
      <w:r w:rsidRPr="00E12C79">
        <w:rPr>
          <w:rFonts w:ascii="Arial" w:hAnsi="Arial" w:cs="Arial"/>
          <w:bCs/>
          <w:sz w:val="22"/>
          <w:szCs w:val="22"/>
        </w:rPr>
        <w:t>nieodpłatnego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udostępniania, w miarę możliwości, pomieszczeń i sprzętu stanowiących własność </w:t>
      </w:r>
      <w:proofErr w:type="spellStart"/>
      <w:r w:rsidRPr="00E12C79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bCs/>
          <w:sz w:val="22"/>
          <w:szCs w:val="22"/>
        </w:rPr>
        <w:t xml:space="preserve"> na organizowane przez podmioty przedsięwzięcia</w:t>
      </w:r>
      <w:r w:rsidR="00732FEA" w:rsidRPr="00E12C79">
        <w:rPr>
          <w:rFonts w:ascii="Arial" w:hAnsi="Arial" w:cs="Arial"/>
          <w:bCs/>
          <w:sz w:val="22"/>
          <w:szCs w:val="22"/>
        </w:rPr>
        <w:t>,</w:t>
      </w:r>
      <w:r w:rsidRPr="00E12C79">
        <w:rPr>
          <w:rFonts w:ascii="Arial" w:hAnsi="Arial" w:cs="Arial"/>
          <w:bCs/>
          <w:sz w:val="22"/>
          <w:szCs w:val="22"/>
        </w:rPr>
        <w:t xml:space="preserve"> </w:t>
      </w:r>
    </w:p>
    <w:p w:rsidR="00AB2D7D" w:rsidRPr="00E12C79" w:rsidRDefault="00EF783E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nieodpłatnych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konsultacji i organizacji szkoleń dla organizacji pozarządowych,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5" w:name="bookmark_66"/>
      <w:bookmarkEnd w:id="15"/>
      <w:proofErr w:type="gramStart"/>
      <w:r w:rsidRPr="00E12C79">
        <w:rPr>
          <w:rFonts w:ascii="Arial" w:hAnsi="Arial" w:cs="Arial"/>
          <w:bCs/>
          <w:sz w:val="22"/>
          <w:szCs w:val="22"/>
        </w:rPr>
        <w:t>promowania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przez gminę działalności organizacji i pomocy w tworzeniu jej dobrego wizerunku na stronie internetowej </w:t>
      </w:r>
      <w:proofErr w:type="spellStart"/>
      <w:r w:rsidRPr="00E12C79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bCs/>
          <w:sz w:val="22"/>
          <w:szCs w:val="22"/>
        </w:rPr>
        <w:t xml:space="preserve"> i stronie podmiotowej BIP,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6" w:name="bookmark_67"/>
      <w:bookmarkEnd w:id="16"/>
      <w:proofErr w:type="gramStart"/>
      <w:r w:rsidRPr="00E12C79">
        <w:rPr>
          <w:rFonts w:ascii="Arial" w:hAnsi="Arial" w:cs="Arial"/>
          <w:bCs/>
          <w:sz w:val="22"/>
          <w:szCs w:val="22"/>
        </w:rPr>
        <w:t>wspólnego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rozpoznawania potrzeb społeczności lokalnej i wspólnego wspierania działań służących zaspokojeniu potrzeb,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7" w:name="bookmark_68"/>
      <w:bookmarkStart w:id="18" w:name="bookmark_69"/>
      <w:bookmarkEnd w:id="17"/>
      <w:bookmarkEnd w:id="18"/>
      <w:proofErr w:type="gramStart"/>
      <w:r w:rsidRPr="00E12C79">
        <w:rPr>
          <w:rFonts w:ascii="Arial" w:hAnsi="Arial" w:cs="Arial"/>
          <w:bCs/>
          <w:sz w:val="22"/>
          <w:szCs w:val="22"/>
        </w:rPr>
        <w:t>wzajemnego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informowania się o planowanych kierunkach działalności,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9" w:name="bookmark_70"/>
      <w:bookmarkEnd w:id="19"/>
      <w:proofErr w:type="gramStart"/>
      <w:r w:rsidRPr="00E12C79">
        <w:rPr>
          <w:rFonts w:ascii="Arial" w:hAnsi="Arial" w:cs="Arial"/>
          <w:bCs/>
          <w:sz w:val="22"/>
          <w:szCs w:val="22"/>
        </w:rPr>
        <w:lastRenderedPageBreak/>
        <w:t>zawierania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umów partnerskich w celu realizacji wspólnych przedsięwzięć,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20" w:name="bookmark_71"/>
      <w:bookmarkStart w:id="21" w:name="bookmark_72"/>
      <w:bookmarkEnd w:id="20"/>
      <w:bookmarkEnd w:id="21"/>
      <w:proofErr w:type="gramStart"/>
      <w:r w:rsidRPr="00E12C79">
        <w:rPr>
          <w:rFonts w:ascii="Arial" w:hAnsi="Arial" w:cs="Arial"/>
          <w:bCs/>
          <w:sz w:val="22"/>
          <w:szCs w:val="22"/>
        </w:rPr>
        <w:t>założenia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i aktualizacji bazy danych o lokalnych podmiotach programu. </w:t>
      </w:r>
    </w:p>
    <w:p w:rsidR="00C55054" w:rsidRPr="00E12C79" w:rsidRDefault="00C55054" w:rsidP="00C55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6</w:t>
      </w: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Priorytetowe zadania publiczne</w:t>
      </w:r>
    </w:p>
    <w:p w:rsidR="00C55054" w:rsidRPr="005C4048" w:rsidRDefault="00716993" w:rsidP="005C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na rok 2016</w:t>
      </w:r>
      <w:r w:rsidR="00C55054" w:rsidRPr="005C4048">
        <w:rPr>
          <w:rFonts w:ascii="Arial" w:hAnsi="Arial" w:cs="Arial"/>
          <w:bCs/>
          <w:sz w:val="22"/>
          <w:szCs w:val="22"/>
        </w:rPr>
        <w:t xml:space="preserve"> następujące priorytety</w:t>
      </w:r>
      <w:r w:rsidR="00ED3AEA" w:rsidRPr="005C4048">
        <w:rPr>
          <w:rFonts w:ascii="Arial" w:hAnsi="Arial" w:cs="Arial"/>
          <w:bCs/>
          <w:sz w:val="22"/>
          <w:szCs w:val="22"/>
        </w:rPr>
        <w:t>:</w:t>
      </w:r>
    </w:p>
    <w:p w:rsidR="00C55054" w:rsidRPr="00E12C79" w:rsidRDefault="00BA0BA4" w:rsidP="00C5505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kultury, oświaty i wychowania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ochrona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i rozwój dziedzictwa narodowego i kulturowego; ochrona tożsamości kulturowej; wspieranie inicjatyw artystycznych, twórczych i hobbystycznych społecznego ruchu kulturalnego; dbałość o rozwój artystyczny osobowości twórców babickich; zachęcanie mieszkańców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do udziału w życiu kulturalnym.</w:t>
      </w:r>
    </w:p>
    <w:p w:rsidR="00C55054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stwarzanie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przyjaznych warunków do real</w:t>
      </w:r>
      <w:r w:rsidR="00FF1D73" w:rsidRPr="00E12C79">
        <w:rPr>
          <w:rFonts w:ascii="Arial" w:hAnsi="Arial" w:cs="Arial"/>
          <w:sz w:val="22"/>
          <w:szCs w:val="22"/>
        </w:rPr>
        <w:t>izacji imprez i przedsięwzięć o </w:t>
      </w:r>
      <w:r w:rsidRPr="00E12C79">
        <w:rPr>
          <w:rFonts w:ascii="Arial" w:hAnsi="Arial" w:cs="Arial"/>
          <w:sz w:val="22"/>
          <w:szCs w:val="22"/>
        </w:rPr>
        <w:t xml:space="preserve">charakterze artystycznym i społeczno-kulturalnym; kontynuacja wieloletnich cyklicznych inicjatyw; uczestnictwo i wspieranie oraz podejmowanie nowych przedsięwzięć </w:t>
      </w:r>
      <w:r w:rsidR="002A4D52" w:rsidRPr="00E12C79">
        <w:rPr>
          <w:rFonts w:ascii="Arial" w:hAnsi="Arial" w:cs="Arial"/>
          <w:sz w:val="22"/>
          <w:szCs w:val="22"/>
        </w:rPr>
        <w:t>kulturalnych; promowanie</w:t>
      </w:r>
      <w:r w:rsidRPr="00E12C79">
        <w:rPr>
          <w:rFonts w:ascii="Arial" w:hAnsi="Arial" w:cs="Arial"/>
          <w:sz w:val="22"/>
          <w:szCs w:val="22"/>
        </w:rPr>
        <w:t xml:space="preserve"> osiągnięć artystów babickich w gminie, Polsce i zagranicą; upowszechnianie muzyki, plastyki, teatru, literatury i poezji, fotografii i filmu, tańca oraz projektów interdyscyplinarnych ze szczególnym uwzględnieniem działań dla dzieci, młodzieży</w:t>
      </w:r>
      <w:r w:rsidR="00945CD8">
        <w:rPr>
          <w:rFonts w:ascii="Arial" w:hAnsi="Arial" w:cs="Arial"/>
          <w:sz w:val="22"/>
          <w:szCs w:val="22"/>
        </w:rPr>
        <w:t>, seniorów</w:t>
      </w:r>
      <w:r w:rsidRPr="00E12C79">
        <w:rPr>
          <w:rFonts w:ascii="Arial" w:hAnsi="Arial" w:cs="Arial"/>
          <w:sz w:val="22"/>
          <w:szCs w:val="22"/>
        </w:rPr>
        <w:t xml:space="preserve"> oraz rodziny; upowszechnianie osiągnięć artystycznych ukazujących kulturę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partnerskiej.</w:t>
      </w:r>
      <w:r w:rsidR="00BA0BA4" w:rsidRPr="00E12C79">
        <w:rPr>
          <w:rFonts w:ascii="Arial" w:hAnsi="Arial" w:cs="Arial"/>
          <w:sz w:val="22"/>
          <w:szCs w:val="22"/>
        </w:rPr>
        <w:t>,</w:t>
      </w:r>
    </w:p>
    <w:p w:rsidR="00BA0BA4" w:rsidRPr="00E12C79" w:rsidRDefault="00BA0BA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upowszechnianie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inicjatyw edukacyjno-wychowawczych.</w:t>
      </w:r>
    </w:p>
    <w:p w:rsidR="00C55054" w:rsidRPr="00E12C79" w:rsidRDefault="00BA0BA4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wspierania i upowszechniania kultury fizycznej, sportu i turystyki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BA0BA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wspieranie</w:t>
      </w:r>
      <w:proofErr w:type="gramEnd"/>
      <w:r w:rsidR="00C55054" w:rsidRPr="00E12C79">
        <w:rPr>
          <w:rFonts w:ascii="Arial" w:hAnsi="Arial" w:cs="Arial"/>
          <w:bCs/>
          <w:sz w:val="22"/>
          <w:szCs w:val="22"/>
        </w:rPr>
        <w:t xml:space="preserve"> imprez rekreacyjno-sportowych i turystycznych, </w:t>
      </w:r>
      <w:r w:rsidR="002A4D52" w:rsidRPr="00E12C79">
        <w:rPr>
          <w:rFonts w:ascii="Arial" w:hAnsi="Arial" w:cs="Arial"/>
          <w:bCs/>
          <w:sz w:val="22"/>
          <w:szCs w:val="22"/>
        </w:rPr>
        <w:t>umożliwiających mieszkańcom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Gminy Stare Babice aktywne uczestnictwo,</w:t>
      </w:r>
    </w:p>
    <w:p w:rsidR="00C55054" w:rsidRPr="00E12C79" w:rsidRDefault="00C5505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wspieranie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organizacji </w:t>
      </w:r>
      <w:r w:rsidR="00F6376B" w:rsidRPr="00E12C79">
        <w:rPr>
          <w:rFonts w:ascii="Arial" w:hAnsi="Arial" w:cs="Arial"/>
          <w:bCs/>
          <w:sz w:val="22"/>
          <w:szCs w:val="22"/>
        </w:rPr>
        <w:t xml:space="preserve">obozów, </w:t>
      </w:r>
      <w:r w:rsidRPr="00E12C79">
        <w:rPr>
          <w:rFonts w:ascii="Arial" w:hAnsi="Arial" w:cs="Arial"/>
          <w:bCs/>
          <w:sz w:val="22"/>
          <w:szCs w:val="22"/>
        </w:rPr>
        <w:t>zawodów i imprez sportowych oraz turystycznych.</w:t>
      </w:r>
    </w:p>
    <w:p w:rsidR="0052616F" w:rsidRPr="00E12C79" w:rsidRDefault="00F6376B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pomocy społecznej, działalności na</w:t>
      </w:r>
      <w:r w:rsidR="00FF1D73" w:rsidRPr="00E12C79">
        <w:rPr>
          <w:rFonts w:ascii="Arial" w:hAnsi="Arial" w:cs="Arial"/>
          <w:bCs/>
          <w:sz w:val="22"/>
          <w:szCs w:val="22"/>
        </w:rPr>
        <w:t xml:space="preserve"> rzecz osób niepełnosprawnych i </w:t>
      </w:r>
      <w:r w:rsidR="00623650">
        <w:rPr>
          <w:rFonts w:ascii="Arial" w:hAnsi="Arial" w:cs="Arial"/>
          <w:bCs/>
          <w:sz w:val="22"/>
          <w:szCs w:val="22"/>
        </w:rPr>
        <w:t>ochrony</w:t>
      </w:r>
      <w:r w:rsidRPr="00E12C79">
        <w:rPr>
          <w:rFonts w:ascii="Arial" w:hAnsi="Arial" w:cs="Arial"/>
          <w:bCs/>
          <w:sz w:val="22"/>
          <w:szCs w:val="22"/>
        </w:rPr>
        <w:t xml:space="preserve"> zdrowia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52616F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</w:t>
      </w:r>
      <w:r w:rsidR="00C55054" w:rsidRPr="00E12C79">
        <w:rPr>
          <w:rFonts w:ascii="Arial" w:hAnsi="Arial" w:cs="Arial"/>
          <w:sz w:val="22"/>
          <w:szCs w:val="22"/>
        </w:rPr>
        <w:t>rowadzenie</w:t>
      </w:r>
      <w:proofErr w:type="gramEnd"/>
      <w:r w:rsidR="00C55054" w:rsidRPr="00E12C79">
        <w:rPr>
          <w:rFonts w:ascii="Arial" w:hAnsi="Arial" w:cs="Arial"/>
          <w:sz w:val="22"/>
          <w:szCs w:val="22"/>
        </w:rPr>
        <w:t xml:space="preserve"> działalności rehabilitacyjnej i terapeutycznej wobec dzieci niepełnosprawnych ruchowo, upośledzonych umysłowo oraz z innymi zaburzeniami rozwoju, </w:t>
      </w:r>
    </w:p>
    <w:p w:rsidR="0052616F" w:rsidRPr="00E12C79" w:rsidRDefault="00C55054" w:rsidP="00F6376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rozwój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form pracy z rodziną, w tym opieki nad dziećmi i młodzieżą (w ramach świetlic środowiskowych, kół zainteresowań oraz poprzez pracę pedagogów szkolnych),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przeciwdziałanie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patologiom społecznym, w tym alkoholizmowi i narkomanii,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realizacja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programów profilaktycznych i terapeu</w:t>
      </w:r>
      <w:r w:rsidR="00F6376B" w:rsidRPr="00E12C79">
        <w:rPr>
          <w:rFonts w:ascii="Arial" w:hAnsi="Arial" w:cs="Arial"/>
          <w:sz w:val="22"/>
          <w:szCs w:val="22"/>
        </w:rPr>
        <w:t>tycznych dla dzieci i młodzieży.</w:t>
      </w:r>
    </w:p>
    <w:p w:rsidR="00F6376B" w:rsidRPr="00E12C79" w:rsidRDefault="00F6376B" w:rsidP="00F6376B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7</w:t>
      </w: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Okres realizacji programu</w:t>
      </w:r>
    </w:p>
    <w:p w:rsidR="0052616F" w:rsidRPr="00E12C79" w:rsidRDefault="0052616F" w:rsidP="0052616F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 oraz z podmiotami, o których mowa w art. 3 ust. 3 Ustawy realizowany jest </w:t>
      </w:r>
      <w:r w:rsidR="00F6376B" w:rsidRPr="00E12C79">
        <w:rPr>
          <w:rFonts w:ascii="Arial" w:hAnsi="Arial" w:cs="Arial"/>
          <w:sz w:val="22"/>
          <w:szCs w:val="22"/>
        </w:rPr>
        <w:t xml:space="preserve">od 1 stycznia do </w:t>
      </w:r>
      <w:r w:rsidR="00800F2D" w:rsidRPr="00E12C79">
        <w:rPr>
          <w:rFonts w:ascii="Arial" w:hAnsi="Arial" w:cs="Arial"/>
          <w:sz w:val="22"/>
          <w:szCs w:val="22"/>
        </w:rPr>
        <w:t>31</w:t>
      </w:r>
      <w:r w:rsidR="00F6376B" w:rsidRPr="00E12C79">
        <w:rPr>
          <w:rFonts w:ascii="Arial" w:hAnsi="Arial" w:cs="Arial"/>
          <w:sz w:val="22"/>
          <w:szCs w:val="22"/>
        </w:rPr>
        <w:t xml:space="preserve"> grudnia </w:t>
      </w:r>
      <w:r w:rsidR="00716993">
        <w:rPr>
          <w:rFonts w:ascii="Arial" w:hAnsi="Arial" w:cs="Arial"/>
          <w:sz w:val="22"/>
          <w:szCs w:val="22"/>
        </w:rPr>
        <w:t>2016</w:t>
      </w:r>
      <w:r w:rsidR="00F6376B" w:rsidRPr="00E12C79">
        <w:rPr>
          <w:rFonts w:ascii="Arial" w:hAnsi="Arial" w:cs="Arial"/>
          <w:sz w:val="22"/>
          <w:szCs w:val="22"/>
        </w:rPr>
        <w:t xml:space="preserve"> r</w:t>
      </w:r>
      <w:r w:rsidRPr="00E12C79">
        <w:rPr>
          <w:rFonts w:ascii="Arial" w:hAnsi="Arial" w:cs="Arial"/>
          <w:sz w:val="22"/>
          <w:szCs w:val="22"/>
        </w:rPr>
        <w:t>.</w:t>
      </w:r>
    </w:p>
    <w:p w:rsidR="0052616F" w:rsidRPr="00E12C79" w:rsidRDefault="0052616F" w:rsidP="009D4A03">
      <w:pPr>
        <w:jc w:val="both"/>
        <w:rPr>
          <w:rFonts w:ascii="Arial" w:hAnsi="Arial" w:cs="Arial"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8</w:t>
      </w:r>
    </w:p>
    <w:p w:rsidR="0052616F" w:rsidRPr="00E12C79" w:rsidRDefault="002A4D52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realizacji</w:t>
      </w:r>
      <w:r w:rsidR="0052616F" w:rsidRPr="00E12C79">
        <w:rPr>
          <w:rFonts w:ascii="Arial" w:hAnsi="Arial" w:cs="Arial"/>
          <w:b/>
          <w:sz w:val="22"/>
          <w:szCs w:val="22"/>
        </w:rPr>
        <w:t xml:space="preserve"> programu</w:t>
      </w:r>
    </w:p>
    <w:p w:rsidR="000502F1" w:rsidRPr="00E12C79" w:rsidRDefault="001012E6" w:rsidP="001012E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będzie realizowany w szczególności poprzez</w:t>
      </w:r>
      <w:r w:rsidR="00C34CF7" w:rsidRPr="00E12C79">
        <w:rPr>
          <w:rFonts w:ascii="Arial" w:hAnsi="Arial" w:cs="Arial"/>
          <w:b/>
          <w:sz w:val="22"/>
          <w:szCs w:val="22"/>
        </w:rPr>
        <w:t>: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powierzanie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oraz wspieranie realizacji zadań publicznych w ramach otwartych konkursów ofert,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podejmowanie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wspólnych działań na rzecz diagnozowania problemów i potrzeb mieszkańców Gminy Stare Babice,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współpracę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przy wykorzystywaniu środków z zewnętrznych źródeł finansowania,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koordynację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działań w celu rozwiązywania problemów społecznych,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wypracowanie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sprawnego systemu informacji o aktualnie obowiązujących przepisach prawnych oraz źródłach i zasadach pozyskiwania środków na realizację programów,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lastRenderedPageBreak/>
        <w:t>promocję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najskuteczniejszych i efektywnych rozwiązań realizowanych przez organizacje na rzecz rozwiązywania problemów społecznych i zaspokajania potrzeb mieszkańców Gminy Stare Babice,</w:t>
      </w:r>
    </w:p>
    <w:p w:rsidR="001012E6" w:rsidRPr="00E12C79" w:rsidRDefault="001012E6" w:rsidP="009D4A0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inspirowanie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działań na rzecz rozwoju współpracy międzynarodowej, umożliwiającej wymianę informacji i doświadczeń w zakresie roli organizacji pozarządowych w rozwiązywaniu problemów społecznych regionu i środowisk lokalnych.</w:t>
      </w:r>
    </w:p>
    <w:p w:rsidR="001012E6" w:rsidRPr="00E12C79" w:rsidRDefault="001012E6" w:rsidP="009D4A0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</w:t>
      </w:r>
      <w:r w:rsidR="000502F1" w:rsidRPr="00E12C79">
        <w:rPr>
          <w:rFonts w:ascii="Arial" w:hAnsi="Arial" w:cs="Arial"/>
          <w:sz w:val="22"/>
          <w:szCs w:val="22"/>
        </w:rPr>
        <w:t>ealizacja programu odbywa</w:t>
      </w:r>
      <w:r w:rsidRPr="00E12C79">
        <w:rPr>
          <w:rFonts w:ascii="Arial" w:hAnsi="Arial" w:cs="Arial"/>
          <w:sz w:val="22"/>
          <w:szCs w:val="22"/>
        </w:rPr>
        <w:t>ć</w:t>
      </w:r>
      <w:r w:rsidR="000502F1" w:rsidRPr="00E12C79">
        <w:rPr>
          <w:rFonts w:ascii="Arial" w:hAnsi="Arial" w:cs="Arial"/>
          <w:sz w:val="22"/>
          <w:szCs w:val="22"/>
        </w:rPr>
        <w:t xml:space="preserve"> się </w:t>
      </w:r>
      <w:r w:rsidRPr="00E12C79">
        <w:rPr>
          <w:rFonts w:ascii="Arial" w:hAnsi="Arial" w:cs="Arial"/>
          <w:sz w:val="22"/>
          <w:szCs w:val="22"/>
        </w:rPr>
        <w:t xml:space="preserve">będzie </w:t>
      </w:r>
      <w:r w:rsidR="000502F1" w:rsidRPr="00E12C79">
        <w:rPr>
          <w:rFonts w:ascii="Arial" w:hAnsi="Arial" w:cs="Arial"/>
          <w:sz w:val="22"/>
          <w:szCs w:val="22"/>
        </w:rPr>
        <w:t xml:space="preserve">przy udziale organizacji pozarządowych oraz podmiotów, o których mowa w art. 3 ust. 3 </w:t>
      </w:r>
      <w:r w:rsidRPr="00E12C79">
        <w:rPr>
          <w:rFonts w:ascii="Arial" w:hAnsi="Arial" w:cs="Arial"/>
          <w:sz w:val="22"/>
          <w:szCs w:val="22"/>
        </w:rPr>
        <w:t>Ustawy.</w:t>
      </w:r>
    </w:p>
    <w:p w:rsidR="001012E6" w:rsidRPr="00E12C79" w:rsidRDefault="001012E6" w:rsidP="001012E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9</w:t>
      </w:r>
    </w:p>
    <w:p w:rsidR="001012E6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Wys</w:t>
      </w:r>
      <w:r w:rsidR="001E7B4A" w:rsidRPr="00E12C79">
        <w:rPr>
          <w:rFonts w:ascii="Arial" w:hAnsi="Arial" w:cs="Arial"/>
          <w:b/>
          <w:sz w:val="22"/>
          <w:szCs w:val="22"/>
        </w:rPr>
        <w:t>o</w:t>
      </w:r>
      <w:r w:rsidRPr="00E12C79">
        <w:rPr>
          <w:rFonts w:ascii="Arial" w:hAnsi="Arial" w:cs="Arial"/>
          <w:b/>
          <w:sz w:val="22"/>
          <w:szCs w:val="22"/>
        </w:rPr>
        <w:t>kość środków przeznaczonych na realizację programu</w:t>
      </w:r>
    </w:p>
    <w:p w:rsidR="001E7B4A" w:rsidRPr="00A67917" w:rsidRDefault="001E7B4A" w:rsidP="00A67917">
      <w:pPr>
        <w:jc w:val="both"/>
        <w:rPr>
          <w:rFonts w:ascii="Arial" w:hAnsi="Arial" w:cs="Arial"/>
          <w:b/>
          <w:sz w:val="22"/>
          <w:szCs w:val="22"/>
        </w:rPr>
      </w:pPr>
      <w:r w:rsidRPr="00A67917">
        <w:rPr>
          <w:rFonts w:ascii="Arial" w:hAnsi="Arial" w:cs="Arial"/>
          <w:sz w:val="22"/>
          <w:szCs w:val="22"/>
        </w:rPr>
        <w:t>Wysokość środków publicznych przewidzianych na r</w:t>
      </w:r>
      <w:r w:rsidR="00FF1D73" w:rsidRPr="00A67917">
        <w:rPr>
          <w:rFonts w:ascii="Arial" w:hAnsi="Arial" w:cs="Arial"/>
          <w:sz w:val="22"/>
          <w:szCs w:val="22"/>
        </w:rPr>
        <w:t>ealizację programu współpracy w </w:t>
      </w:r>
      <w:r w:rsidR="00716993">
        <w:rPr>
          <w:rFonts w:ascii="Arial" w:hAnsi="Arial" w:cs="Arial"/>
          <w:sz w:val="22"/>
          <w:szCs w:val="22"/>
        </w:rPr>
        <w:t>roku 2016</w:t>
      </w:r>
      <w:r w:rsidRPr="00A67917">
        <w:rPr>
          <w:rFonts w:ascii="Arial" w:hAnsi="Arial" w:cs="Arial"/>
          <w:sz w:val="22"/>
          <w:szCs w:val="22"/>
        </w:rPr>
        <w:t xml:space="preserve"> </w:t>
      </w:r>
      <w:r w:rsidR="007104CA" w:rsidRPr="00A67917">
        <w:rPr>
          <w:rFonts w:ascii="Arial" w:hAnsi="Arial" w:cs="Arial"/>
          <w:sz w:val="22"/>
          <w:szCs w:val="22"/>
        </w:rPr>
        <w:t>planuje się</w:t>
      </w:r>
      <w:r w:rsidRPr="00A67917">
        <w:rPr>
          <w:rFonts w:ascii="Arial" w:hAnsi="Arial" w:cs="Arial"/>
          <w:sz w:val="22"/>
          <w:szCs w:val="22"/>
        </w:rPr>
        <w:t xml:space="preserve"> w kwocie </w:t>
      </w:r>
      <w:r w:rsidR="0090274E">
        <w:rPr>
          <w:rFonts w:ascii="Arial" w:hAnsi="Arial" w:cs="Arial"/>
          <w:sz w:val="22"/>
          <w:szCs w:val="22"/>
        </w:rPr>
        <w:t xml:space="preserve">260 000 </w:t>
      </w:r>
      <w:r w:rsidRPr="00A67917">
        <w:rPr>
          <w:rFonts w:ascii="Arial" w:hAnsi="Arial" w:cs="Arial"/>
          <w:sz w:val="22"/>
          <w:szCs w:val="22"/>
        </w:rPr>
        <w:t>zł.</w:t>
      </w:r>
    </w:p>
    <w:p w:rsidR="001E7B4A" w:rsidRPr="00E12C79" w:rsidRDefault="001E7B4A" w:rsidP="001E7B4A">
      <w:pPr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10</w:t>
      </w:r>
    </w:p>
    <w:p w:rsidR="001E7B4A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oceny realizacji programu</w:t>
      </w:r>
    </w:p>
    <w:p w:rsidR="001E7B4A" w:rsidRPr="00E12C79" w:rsidRDefault="001E7B4A" w:rsidP="001E7B4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dokonuje oceny realizacji programu współpracy w oparciu o następujące kryteria:</w:t>
      </w:r>
    </w:p>
    <w:p w:rsidR="00AB2D7D" w:rsidRPr="00E12C79" w:rsidRDefault="00704A0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bookmarkStart w:id="22" w:name="bookmark_114"/>
      <w:bookmarkEnd w:id="22"/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ogłoszonych otwartych konkursów ofert na realizację zadań publicznych,</w:t>
      </w:r>
      <w:bookmarkStart w:id="23" w:name="bookmark_115"/>
      <w:bookmarkEnd w:id="23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="00704A0D" w:rsidRPr="00E12C79">
        <w:rPr>
          <w:rFonts w:ascii="Arial" w:hAnsi="Arial" w:cs="Arial"/>
          <w:sz w:val="22"/>
          <w:szCs w:val="22"/>
        </w:rPr>
        <w:t xml:space="preserve"> ofert złożonych w otwartych konkursach ofert, </w:t>
      </w:r>
      <w:bookmarkStart w:id="24" w:name="bookmark_116"/>
      <w:bookmarkEnd w:id="24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="00704A0D" w:rsidRPr="00E12C79">
        <w:rPr>
          <w:rFonts w:ascii="Arial" w:hAnsi="Arial" w:cs="Arial"/>
          <w:sz w:val="22"/>
          <w:szCs w:val="22"/>
        </w:rPr>
        <w:t xml:space="preserve"> zawartych umów na realizację zadania publicznego, </w:t>
      </w:r>
      <w:bookmarkStart w:id="25" w:name="bookmark_117"/>
      <w:bookmarkEnd w:id="25"/>
    </w:p>
    <w:p w:rsidR="00CE43A5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="00704A0D" w:rsidRPr="00E12C79">
        <w:rPr>
          <w:rFonts w:ascii="Arial" w:hAnsi="Arial" w:cs="Arial"/>
          <w:sz w:val="22"/>
          <w:szCs w:val="22"/>
        </w:rPr>
        <w:t xml:space="preserve"> ben</w:t>
      </w:r>
      <w:r w:rsidR="00CE43A5" w:rsidRPr="00E12C79">
        <w:rPr>
          <w:rFonts w:ascii="Arial" w:hAnsi="Arial" w:cs="Arial"/>
          <w:sz w:val="22"/>
          <w:szCs w:val="22"/>
        </w:rPr>
        <w:t xml:space="preserve">eficjentów zrealizowanych zadań, </w:t>
      </w:r>
    </w:p>
    <w:p w:rsidR="00704A0D" w:rsidRPr="00E12C79" w:rsidRDefault="00CE43A5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przeprowadzonych konsultacji i szkoleń.</w:t>
      </w:r>
      <w:r w:rsidR="00704A0D" w:rsidRPr="00E12C79">
        <w:rPr>
          <w:rFonts w:ascii="Arial" w:hAnsi="Arial" w:cs="Arial"/>
          <w:sz w:val="22"/>
          <w:szCs w:val="22"/>
        </w:rPr>
        <w:t> </w:t>
      </w:r>
    </w:p>
    <w:p w:rsidR="00AB2D7D" w:rsidRPr="00E12C79" w:rsidRDefault="00704A0D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bookmarkStart w:id="26" w:name="bookmark_120"/>
      <w:bookmarkStart w:id="27" w:name="bookmark_122"/>
      <w:bookmarkEnd w:id="26"/>
      <w:bookmarkEnd w:id="27"/>
      <w:r w:rsidRPr="00E12C79">
        <w:rPr>
          <w:rFonts w:ascii="Arial" w:hAnsi="Arial" w:cs="Arial"/>
          <w:sz w:val="22"/>
          <w:szCs w:val="22"/>
        </w:rPr>
        <w:t>Podmioty programu mogą zgłaszać swoje uwagi, wnioski, propozycje i zastrzeżenia dotyczące realizacji programu</w:t>
      </w:r>
      <w:r w:rsidR="00AB2D7D" w:rsidRPr="00E12C79">
        <w:rPr>
          <w:rFonts w:ascii="Arial" w:hAnsi="Arial" w:cs="Arial"/>
          <w:sz w:val="22"/>
          <w:szCs w:val="22"/>
        </w:rPr>
        <w:t xml:space="preserve">. </w:t>
      </w:r>
      <w:r w:rsidRPr="00E12C79">
        <w:rPr>
          <w:rFonts w:ascii="Arial" w:hAnsi="Arial" w:cs="Arial"/>
          <w:sz w:val="22"/>
          <w:szCs w:val="22"/>
        </w:rPr>
        <w:t xml:space="preserve">Uzyskiwane podczas realizacji programu wszelkie informacje, uwagi, wnioski czy propozycje dotyczące realizowanych projektów zostaną wykorzystane w celu usprawnienia bieżącej i przyszłej współpracy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z podmiotami programu. </w:t>
      </w:r>
    </w:p>
    <w:p w:rsidR="001E7B4A" w:rsidRPr="00E12C79" w:rsidRDefault="001E7B4A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terminie nie dłuższym niż do 30 kwietnia</w:t>
      </w:r>
      <w:r w:rsidR="00716993">
        <w:rPr>
          <w:rFonts w:ascii="Arial" w:hAnsi="Arial" w:cs="Arial"/>
          <w:sz w:val="22"/>
          <w:szCs w:val="22"/>
        </w:rPr>
        <w:t xml:space="preserve"> 2017</w:t>
      </w:r>
      <w:r w:rsidR="00ED3AEA">
        <w:rPr>
          <w:rFonts w:ascii="Arial" w:hAnsi="Arial" w:cs="Arial"/>
          <w:sz w:val="22"/>
          <w:szCs w:val="22"/>
        </w:rPr>
        <w:t xml:space="preserve"> r.</w:t>
      </w:r>
      <w:r w:rsidRPr="00E12C79">
        <w:rPr>
          <w:rFonts w:ascii="Arial" w:hAnsi="Arial" w:cs="Arial"/>
          <w:sz w:val="22"/>
          <w:szCs w:val="22"/>
        </w:rPr>
        <w:t xml:space="preserve"> Wójt Gminy Stare Babice przedkłada Radzie Gminy sprawozdanie z realizacji programu współpracy za rok poprzedzający.</w:t>
      </w:r>
    </w:p>
    <w:p w:rsidR="00626E4C" w:rsidRPr="00E12C79" w:rsidRDefault="00626E4C" w:rsidP="00626E4C">
      <w:pPr>
        <w:jc w:val="both"/>
        <w:rPr>
          <w:rFonts w:ascii="Arial" w:hAnsi="Arial" w:cs="Arial"/>
          <w:sz w:val="22"/>
          <w:szCs w:val="22"/>
        </w:rPr>
      </w:pP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11</w:t>
      </w: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tworzenia programu i przebieg konsultacji</w:t>
      </w:r>
    </w:p>
    <w:p w:rsidR="00626E4C" w:rsidRPr="00E12C79" w:rsidRDefault="00626E4C" w:rsidP="00626E4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Roczny program współpracy Gminy z organizacjam</w:t>
      </w:r>
      <w:r w:rsidR="00573F23" w:rsidRPr="00E12C79">
        <w:rPr>
          <w:rFonts w:ascii="Arial" w:hAnsi="Arial" w:cs="Arial"/>
          <w:sz w:val="22"/>
          <w:szCs w:val="22"/>
        </w:rPr>
        <w:t>i został opracowany w oparciu o </w:t>
      </w:r>
      <w:r w:rsidRPr="00E12C79">
        <w:rPr>
          <w:rFonts w:ascii="Arial" w:hAnsi="Arial" w:cs="Arial"/>
          <w:sz w:val="22"/>
          <w:szCs w:val="22"/>
        </w:rPr>
        <w:t>progra</w:t>
      </w:r>
      <w:r w:rsidR="00716993">
        <w:rPr>
          <w:rFonts w:ascii="Arial" w:hAnsi="Arial" w:cs="Arial"/>
          <w:sz w:val="22"/>
          <w:szCs w:val="22"/>
        </w:rPr>
        <w:t>m współpracy na 2015</w:t>
      </w:r>
      <w:r w:rsidRPr="00E12C79">
        <w:rPr>
          <w:rFonts w:ascii="Arial" w:hAnsi="Arial" w:cs="Arial"/>
          <w:sz w:val="22"/>
          <w:szCs w:val="22"/>
        </w:rPr>
        <w:t xml:space="preserve"> r. z uwzględnie</w:t>
      </w:r>
      <w:r w:rsidR="00573F23" w:rsidRPr="00E12C79">
        <w:rPr>
          <w:rFonts w:ascii="Arial" w:hAnsi="Arial" w:cs="Arial"/>
          <w:sz w:val="22"/>
          <w:szCs w:val="22"/>
        </w:rPr>
        <w:t>niem doświadczeń wynikających z </w:t>
      </w:r>
      <w:r w:rsidRPr="00E12C79">
        <w:rPr>
          <w:rFonts w:ascii="Arial" w:hAnsi="Arial" w:cs="Arial"/>
          <w:sz w:val="22"/>
          <w:szCs w:val="22"/>
        </w:rPr>
        <w:t>realizacji tego ostatniego.</w:t>
      </w:r>
    </w:p>
    <w:p w:rsidR="00D34F1A" w:rsidRPr="00D34F1A" w:rsidRDefault="00573F23" w:rsidP="00D34F1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NewRomanPS-BoldMT-Identity" w:hAnsi="Arial" w:cs="Arial"/>
          <w:bCs/>
          <w:sz w:val="22"/>
          <w:szCs w:val="22"/>
          <w:lang w:eastAsia="en-US"/>
        </w:rPr>
      </w:pPr>
      <w:r w:rsidRPr="00D34F1A">
        <w:rPr>
          <w:rFonts w:ascii="Arial" w:hAnsi="Arial" w:cs="Arial"/>
          <w:bCs/>
          <w:sz w:val="22"/>
          <w:szCs w:val="22"/>
        </w:rPr>
        <w:t xml:space="preserve">Zasady konsultowania programu </w:t>
      </w:r>
      <w:r w:rsidR="002A4D52" w:rsidRPr="00D34F1A">
        <w:rPr>
          <w:rFonts w:ascii="Arial" w:hAnsi="Arial" w:cs="Arial"/>
          <w:bCs/>
          <w:sz w:val="22"/>
          <w:szCs w:val="22"/>
        </w:rPr>
        <w:t>współpracy z</w:t>
      </w:r>
      <w:r w:rsidRPr="00D34F1A">
        <w:rPr>
          <w:rFonts w:ascii="Arial" w:hAnsi="Arial" w:cs="Arial"/>
          <w:bCs/>
          <w:sz w:val="22"/>
          <w:szCs w:val="22"/>
        </w:rPr>
        <w:t xml:space="preserve"> organizacjami </w:t>
      </w:r>
      <w:r w:rsidR="002A4D52" w:rsidRPr="00D34F1A">
        <w:rPr>
          <w:rFonts w:ascii="Arial" w:hAnsi="Arial" w:cs="Arial"/>
          <w:bCs/>
          <w:sz w:val="22"/>
          <w:szCs w:val="22"/>
        </w:rPr>
        <w:t>pozarządowymi oraz</w:t>
      </w:r>
      <w:r w:rsidRPr="00D34F1A">
        <w:rPr>
          <w:rFonts w:ascii="Arial" w:hAnsi="Arial" w:cs="Arial"/>
          <w:sz w:val="22"/>
          <w:szCs w:val="22"/>
        </w:rPr>
        <w:t xml:space="preserve"> z podmiotami, o których mowa w art. 3 ust. 3 Ustawy </w:t>
      </w:r>
      <w:r w:rsidRPr="00D34F1A">
        <w:rPr>
          <w:rFonts w:ascii="Arial" w:hAnsi="Arial" w:cs="Arial"/>
          <w:bCs/>
          <w:sz w:val="22"/>
          <w:szCs w:val="22"/>
        </w:rPr>
        <w:t xml:space="preserve">określone są w uchwale Rady Gminy Stare </w:t>
      </w:r>
      <w:r w:rsidR="002A4D52" w:rsidRPr="00D34F1A">
        <w:rPr>
          <w:rFonts w:ascii="Arial" w:hAnsi="Arial" w:cs="Arial"/>
          <w:bCs/>
          <w:sz w:val="22"/>
          <w:szCs w:val="22"/>
        </w:rPr>
        <w:t>Babice nr</w:t>
      </w:r>
      <w:r w:rsidRPr="00D34F1A">
        <w:rPr>
          <w:rFonts w:ascii="Arial" w:hAnsi="Arial" w:cs="Arial"/>
          <w:bCs/>
          <w:sz w:val="22"/>
          <w:szCs w:val="22"/>
        </w:rPr>
        <w:t xml:space="preserve"> XLIV/420/2010 z dnia 4 listopada 2010</w:t>
      </w:r>
      <w:r w:rsidR="00B431A4">
        <w:rPr>
          <w:rFonts w:ascii="Arial" w:hAnsi="Arial" w:cs="Arial"/>
          <w:bCs/>
          <w:sz w:val="22"/>
          <w:szCs w:val="22"/>
        </w:rPr>
        <w:t xml:space="preserve"> </w:t>
      </w:r>
      <w:r w:rsidRPr="00D34F1A">
        <w:rPr>
          <w:rFonts w:ascii="Arial" w:hAnsi="Arial" w:cs="Arial"/>
          <w:bCs/>
          <w:sz w:val="22"/>
          <w:szCs w:val="22"/>
        </w:rPr>
        <w:t>r. w sprawie określenia szczegółowego sposobu konsultowania z organizacjami pozarządowymi i podmiotami, o których mowa w art. 3 ust. 3 ustawy o działalności pożytku publicznego i o wolontariacie, projektów aktów prawa miejscowego w dziedzinach dotyczących działalności statutowej tych organizacji.</w:t>
      </w:r>
    </w:p>
    <w:p w:rsidR="00626E4C" w:rsidRPr="001663DF" w:rsidRDefault="00626E4C" w:rsidP="00573F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3F23" w:rsidRPr="00E12C79" w:rsidRDefault="00573F23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12</w:t>
      </w:r>
    </w:p>
    <w:p w:rsidR="00573F23" w:rsidRPr="00E12C79" w:rsidRDefault="00D43B32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Konkursy ofert, t</w:t>
      </w:r>
      <w:r w:rsidR="00573F23" w:rsidRPr="00E12C79">
        <w:rPr>
          <w:rFonts w:ascii="Arial" w:hAnsi="Arial" w:cs="Arial"/>
          <w:b/>
          <w:sz w:val="22"/>
          <w:szCs w:val="22"/>
        </w:rPr>
        <w:t xml:space="preserve">ryb powoływania </w:t>
      </w:r>
      <w:r w:rsidR="00573F23" w:rsidRPr="00E12C79">
        <w:rPr>
          <w:rFonts w:ascii="Arial" w:hAnsi="Arial" w:cs="Arial"/>
          <w:b/>
          <w:bCs/>
          <w:sz w:val="22"/>
          <w:szCs w:val="22"/>
        </w:rPr>
        <w:t>i zasady działania komisji konkursowych do opiniowania ofert w otwartych konkursach ofert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Wspieranie oraz powierzanie realizacji zadań publicznych odbywa się w trybie otwartych konkursów ofert</w:t>
      </w:r>
      <w:r w:rsidR="00A67917">
        <w:rPr>
          <w:rFonts w:ascii="Arial" w:hAnsi="Arial" w:cs="Arial"/>
          <w:sz w:val="22"/>
          <w:szCs w:val="22"/>
        </w:rPr>
        <w:t>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ogłasza otwarte konkursy ofert na realizację zadań publicznych w drodze zarządzenia.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Zarządzenie o otwartym konkursie ofert określa zasady przeprowadzenia</w:t>
      </w:r>
      <w:r w:rsidR="0033532A" w:rsidRPr="00E12C79">
        <w:rPr>
          <w:rFonts w:ascii="Arial" w:hAnsi="Arial" w:cs="Arial"/>
          <w:sz w:val="22"/>
          <w:szCs w:val="22"/>
        </w:rPr>
        <w:t xml:space="preserve"> konkursu, sposób złożenia i kryteria oceny ofert oraz warunki zawarcia umowy.</w:t>
      </w:r>
    </w:p>
    <w:p w:rsidR="00AA149F" w:rsidRPr="00E12C79" w:rsidRDefault="004B3A97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pow</w:t>
      </w:r>
      <w:r w:rsidR="00FE6EA7" w:rsidRPr="00E12C79">
        <w:rPr>
          <w:rFonts w:ascii="Arial" w:hAnsi="Arial" w:cs="Arial"/>
          <w:sz w:val="22"/>
          <w:szCs w:val="22"/>
        </w:rPr>
        <w:t xml:space="preserve">ołuje komisję konkursową, </w:t>
      </w:r>
      <w:r w:rsidR="00FC539D" w:rsidRPr="00E12C79">
        <w:rPr>
          <w:rFonts w:ascii="Arial" w:hAnsi="Arial" w:cs="Arial"/>
          <w:sz w:val="22"/>
          <w:szCs w:val="22"/>
        </w:rPr>
        <w:t xml:space="preserve">zgodnie z przepisami </w:t>
      </w:r>
      <w:r w:rsidR="00D42E9F" w:rsidRPr="00E12C79">
        <w:rPr>
          <w:rFonts w:ascii="Arial" w:hAnsi="Arial" w:cs="Arial"/>
          <w:sz w:val="22"/>
          <w:szCs w:val="22"/>
        </w:rPr>
        <w:t>art. 15 ust</w:t>
      </w:r>
      <w:r w:rsidR="008F2B09" w:rsidRPr="00E12C79">
        <w:rPr>
          <w:rFonts w:ascii="Arial" w:hAnsi="Arial" w:cs="Arial"/>
          <w:sz w:val="22"/>
          <w:szCs w:val="22"/>
        </w:rPr>
        <w:t>. 2</w:t>
      </w:r>
      <w:r w:rsidR="00AB39BB" w:rsidRPr="00E12C79">
        <w:rPr>
          <w:rFonts w:ascii="Arial" w:hAnsi="Arial" w:cs="Arial"/>
          <w:sz w:val="22"/>
          <w:szCs w:val="22"/>
        </w:rPr>
        <w:t xml:space="preserve"> </w:t>
      </w:r>
      <w:r w:rsidR="008F2B09" w:rsidRPr="00E12C79">
        <w:rPr>
          <w:rFonts w:ascii="Arial" w:hAnsi="Arial" w:cs="Arial"/>
          <w:sz w:val="22"/>
          <w:szCs w:val="22"/>
        </w:rPr>
        <w:t>a</w:t>
      </w:r>
      <w:r w:rsidR="00D42E9F" w:rsidRPr="00E12C79">
        <w:rPr>
          <w:rFonts w:ascii="Arial" w:hAnsi="Arial" w:cs="Arial"/>
          <w:sz w:val="22"/>
          <w:szCs w:val="22"/>
        </w:rPr>
        <w:t xml:space="preserve"> U</w:t>
      </w:r>
      <w:r w:rsidR="000502F1" w:rsidRPr="00E12C79">
        <w:rPr>
          <w:rFonts w:ascii="Arial" w:hAnsi="Arial" w:cs="Arial"/>
          <w:sz w:val="22"/>
          <w:szCs w:val="22"/>
        </w:rPr>
        <w:t>stawy</w:t>
      </w:r>
      <w:r w:rsidR="00573F23" w:rsidRPr="00E12C79">
        <w:rPr>
          <w:rFonts w:ascii="Arial" w:hAnsi="Arial" w:cs="Arial"/>
          <w:sz w:val="22"/>
          <w:szCs w:val="22"/>
        </w:rPr>
        <w:t>,</w:t>
      </w:r>
      <w:r w:rsidR="000502F1" w:rsidRPr="00E12C79">
        <w:rPr>
          <w:rFonts w:ascii="Arial" w:hAnsi="Arial" w:cs="Arial"/>
          <w:sz w:val="22"/>
          <w:szCs w:val="22"/>
        </w:rPr>
        <w:t xml:space="preserve"> w drodze zarządzenia.</w:t>
      </w:r>
    </w:p>
    <w:p w:rsidR="001D245F" w:rsidRPr="00E12C79" w:rsidRDefault="008F2B09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Komisja jest powoływana zgodnie z zasadami określonymi w art. 15 ust. 2b, 2d-2f Ustawy</w:t>
      </w:r>
      <w:r w:rsidR="00573F23" w:rsidRPr="00E12C79">
        <w:rPr>
          <w:rFonts w:ascii="Arial" w:hAnsi="Arial" w:cs="Arial"/>
          <w:sz w:val="22"/>
          <w:szCs w:val="22"/>
        </w:rPr>
        <w:t>.</w:t>
      </w:r>
    </w:p>
    <w:p w:rsidR="008F2B09" w:rsidRPr="00E12C79" w:rsidRDefault="001D245F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Zasady działania komisji konkursowych: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rPr>
          <w:sz w:val="22"/>
          <w:szCs w:val="22"/>
        </w:rPr>
      </w:pPr>
      <w:r w:rsidRPr="00E12C79">
        <w:rPr>
          <w:sz w:val="22"/>
          <w:szCs w:val="22"/>
        </w:rPr>
        <w:t xml:space="preserve">Pracami Komisji kieruje jej Przewodniczący.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dokonuje oceny formalnej i merytorycznej złożony</w:t>
      </w:r>
      <w:r w:rsidR="00573F23" w:rsidRPr="00E12C79">
        <w:rPr>
          <w:sz w:val="22"/>
          <w:szCs w:val="22"/>
        </w:rPr>
        <w:t>ch ofert, w oparciu o przepisy U</w:t>
      </w:r>
      <w:r w:rsidRPr="00E12C79">
        <w:rPr>
          <w:sz w:val="22"/>
          <w:szCs w:val="22"/>
        </w:rPr>
        <w:t>stawy oraz kryteria podane w treści ogł</w:t>
      </w:r>
      <w:r w:rsidR="00573F23" w:rsidRPr="00E12C79">
        <w:rPr>
          <w:sz w:val="22"/>
          <w:szCs w:val="22"/>
        </w:rPr>
        <w:t>oszeń</w:t>
      </w:r>
      <w:r w:rsidRPr="00E12C79">
        <w:rPr>
          <w:sz w:val="22"/>
          <w:szCs w:val="22"/>
        </w:rPr>
        <w:t xml:space="preserve"> otwartych konkursów ofert na </w:t>
      </w:r>
      <w:r w:rsidR="002A4D52" w:rsidRPr="00E12C79">
        <w:rPr>
          <w:sz w:val="22"/>
          <w:szCs w:val="22"/>
        </w:rPr>
        <w:t>realizację zadań</w:t>
      </w:r>
      <w:r w:rsidRPr="00E12C79">
        <w:rPr>
          <w:sz w:val="22"/>
          <w:szCs w:val="22"/>
        </w:rPr>
        <w:t xml:space="preserve"> publicznych.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konkursowa może uzależnić</w:t>
      </w:r>
      <w:r w:rsidR="00573F23" w:rsidRPr="00E12C79">
        <w:rPr>
          <w:sz w:val="22"/>
          <w:szCs w:val="22"/>
        </w:rPr>
        <w:t xml:space="preserve"> rozpatrzenie ofert</w:t>
      </w:r>
      <w:r w:rsidRPr="00E12C79">
        <w:rPr>
          <w:sz w:val="22"/>
          <w:szCs w:val="22"/>
        </w:rPr>
        <w:t xml:space="preserve"> od złożenia, w określonym przez siebie terminie, dodatkowych informacji lub dokumentów dostępnych </w:t>
      </w:r>
      <w:r w:rsidR="00573F23" w:rsidRPr="00E12C79">
        <w:rPr>
          <w:sz w:val="22"/>
          <w:szCs w:val="22"/>
        </w:rPr>
        <w:t>organizacji</w:t>
      </w:r>
      <w:r w:rsidRPr="00E12C79">
        <w:rPr>
          <w:sz w:val="22"/>
          <w:szCs w:val="22"/>
        </w:rPr>
        <w:t xml:space="preserve">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</w:t>
      </w:r>
      <w:r w:rsidR="00ED3AEA">
        <w:rPr>
          <w:sz w:val="22"/>
          <w:szCs w:val="22"/>
        </w:rPr>
        <w:t>rsowa obraduje na posiedzeniach.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Po dokonaniu oceny złożonych ofert Komisja konkursowa przedkłada Wójtowi Gminy Stare Babice protokół wraz z uzasadnieniem propozycji wyboru ofert, na które proponuje udzielenie dotacji lub zawiadomienie o konieczności ponownego ogłoszenia konkursu.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ulega rozwiązaniu z dniem rozstrzygnięcia konkursu, a jeżeli zostały złożone odwołania to z dniem rozstrzygnięcia odwołań. </w:t>
      </w:r>
    </w:p>
    <w:p w:rsidR="004B3A97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D</w:t>
      </w:r>
      <w:r w:rsidR="000502F1" w:rsidRPr="00E12C79">
        <w:rPr>
          <w:sz w:val="22"/>
          <w:szCs w:val="22"/>
        </w:rPr>
        <w:t xml:space="preserve">ecyzję o udzieleniu dotacji podejmuje </w:t>
      </w:r>
      <w:r w:rsidR="00A35DD6" w:rsidRPr="00E12C79">
        <w:rPr>
          <w:bCs/>
          <w:sz w:val="22"/>
          <w:szCs w:val="22"/>
        </w:rPr>
        <w:t>Wójt Gminy Stare Babice</w:t>
      </w:r>
      <w:r w:rsidR="000502F1" w:rsidRPr="00E12C79">
        <w:rPr>
          <w:sz w:val="22"/>
          <w:szCs w:val="22"/>
        </w:rPr>
        <w:t xml:space="preserve"> po zapoznaniu się z opinią komisji konkursowej.</w:t>
      </w:r>
    </w:p>
    <w:p w:rsidR="009B4B5C" w:rsidRPr="00E12C79" w:rsidRDefault="009B4B5C" w:rsidP="009D4A03">
      <w:pPr>
        <w:jc w:val="both"/>
        <w:rPr>
          <w:rFonts w:ascii="Arial" w:hAnsi="Arial" w:cs="Arial"/>
          <w:sz w:val="22"/>
          <w:szCs w:val="22"/>
        </w:rPr>
      </w:pPr>
    </w:p>
    <w:p w:rsidR="00584C0E" w:rsidRDefault="00584C0E" w:rsidP="00573F23">
      <w:pPr>
        <w:jc w:val="center"/>
        <w:rPr>
          <w:rFonts w:ascii="Arial" w:hAnsi="Arial" w:cs="Arial"/>
          <w:b/>
          <w:sz w:val="22"/>
          <w:szCs w:val="22"/>
        </w:rPr>
      </w:pPr>
      <w:bookmarkStart w:id="28" w:name="bookmark_226"/>
      <w:bookmarkEnd w:id="28"/>
    </w:p>
    <w:p w:rsidR="0033532A" w:rsidRPr="00E12C79" w:rsidRDefault="007E61A2" w:rsidP="00573F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0502F1" w:rsidRPr="00E12C79" w:rsidRDefault="00573F23" w:rsidP="00573F23">
      <w:pPr>
        <w:jc w:val="center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</w:t>
      </w:r>
      <w:r w:rsidR="000502F1" w:rsidRPr="00E12C79">
        <w:rPr>
          <w:rFonts w:ascii="Arial" w:hAnsi="Arial" w:cs="Arial"/>
          <w:b/>
          <w:bCs/>
          <w:sz w:val="22"/>
          <w:szCs w:val="22"/>
        </w:rPr>
        <w:t>ostanowienia końcowe</w:t>
      </w:r>
    </w:p>
    <w:p w:rsidR="000502F1" w:rsidRPr="00E12C79" w:rsidRDefault="00573F23" w:rsidP="00573F2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a realizację programu współpracy odpowiada </w:t>
      </w:r>
      <w:r w:rsidR="002C1E1D"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>.</w:t>
      </w:r>
    </w:p>
    <w:p w:rsidR="000502F1" w:rsidRPr="00E12C79" w:rsidRDefault="00573F23" w:rsidP="00573F2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sprawach nie</w:t>
      </w:r>
      <w:r w:rsidR="000502F1" w:rsidRPr="00E12C79">
        <w:rPr>
          <w:rFonts w:ascii="Arial" w:hAnsi="Arial" w:cs="Arial"/>
          <w:sz w:val="22"/>
          <w:szCs w:val="22"/>
        </w:rPr>
        <w:t>uregulowanych w programie współpracy mają zastosowanie obowiązujące</w:t>
      </w:r>
      <w:r w:rsidR="004202BE" w:rsidRPr="00E12C79">
        <w:rPr>
          <w:rFonts w:ascii="Arial" w:hAnsi="Arial" w:cs="Arial"/>
          <w:sz w:val="22"/>
          <w:szCs w:val="22"/>
        </w:rPr>
        <w:t xml:space="preserve"> przepisy prawa, w tym u</w:t>
      </w:r>
      <w:r w:rsidR="000502F1" w:rsidRPr="00E12C79">
        <w:rPr>
          <w:rFonts w:ascii="Arial" w:hAnsi="Arial" w:cs="Arial"/>
          <w:sz w:val="22"/>
          <w:szCs w:val="22"/>
        </w:rPr>
        <w:t>stawa z dnia 24 kwietnia 2003 r. o dział</w:t>
      </w:r>
      <w:r w:rsidR="005B41D2" w:rsidRPr="00E12C79">
        <w:rPr>
          <w:rFonts w:ascii="Arial" w:hAnsi="Arial" w:cs="Arial"/>
          <w:sz w:val="22"/>
          <w:szCs w:val="22"/>
        </w:rPr>
        <w:t>alności pożytku publicznego i o </w:t>
      </w:r>
      <w:r w:rsidR="000502F1" w:rsidRPr="00E12C79">
        <w:rPr>
          <w:rFonts w:ascii="Arial" w:hAnsi="Arial" w:cs="Arial"/>
          <w:sz w:val="22"/>
          <w:szCs w:val="22"/>
        </w:rPr>
        <w:t>wolontariacie (</w:t>
      </w:r>
      <w:r w:rsidR="00B431A4" w:rsidRPr="00B431A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B431A4" w:rsidRPr="00B431A4">
        <w:rPr>
          <w:rFonts w:ascii="Arial" w:hAnsi="Arial" w:cs="Arial"/>
          <w:sz w:val="22"/>
          <w:szCs w:val="22"/>
        </w:rPr>
        <w:t>z</w:t>
      </w:r>
      <w:proofErr w:type="gramEnd"/>
      <w:r w:rsidR="00B431A4" w:rsidRPr="00B431A4">
        <w:rPr>
          <w:rFonts w:ascii="Arial" w:hAnsi="Arial" w:cs="Arial"/>
          <w:sz w:val="22"/>
          <w:szCs w:val="22"/>
        </w:rPr>
        <w:t xml:space="preserve"> 2014 r. poz. 1118</w:t>
      </w:r>
      <w:r w:rsidR="0090274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0274E">
        <w:rPr>
          <w:rFonts w:ascii="Arial" w:hAnsi="Arial" w:cs="Arial"/>
          <w:sz w:val="22"/>
          <w:szCs w:val="22"/>
        </w:rPr>
        <w:t>późn</w:t>
      </w:r>
      <w:proofErr w:type="spellEnd"/>
      <w:r w:rsidR="0090274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0274E">
        <w:rPr>
          <w:rFonts w:ascii="Arial" w:hAnsi="Arial" w:cs="Arial"/>
          <w:sz w:val="22"/>
          <w:szCs w:val="22"/>
        </w:rPr>
        <w:t>zm</w:t>
      </w:r>
      <w:proofErr w:type="spellEnd"/>
      <w:proofErr w:type="gramEnd"/>
      <w:r w:rsidR="000502F1" w:rsidRPr="00E12C79">
        <w:rPr>
          <w:rFonts w:ascii="Arial" w:hAnsi="Arial" w:cs="Arial"/>
          <w:sz w:val="22"/>
          <w:szCs w:val="22"/>
        </w:rPr>
        <w:t>).</w:t>
      </w:r>
    </w:p>
    <w:p w:rsidR="007435F5" w:rsidRPr="00E12C79" w:rsidRDefault="007435F5" w:rsidP="00573F23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Wykonanie uchwały powierza Wójtowi Gminy</w:t>
      </w:r>
      <w:r w:rsidR="00573F23" w:rsidRPr="00E12C79">
        <w:rPr>
          <w:rFonts w:ascii="Arial" w:hAnsi="Arial" w:cs="Arial"/>
          <w:sz w:val="22"/>
          <w:szCs w:val="22"/>
        </w:rPr>
        <w:t xml:space="preserve"> Stare Babice</w:t>
      </w:r>
      <w:r w:rsidRPr="00E12C79">
        <w:rPr>
          <w:rFonts w:ascii="Arial" w:hAnsi="Arial" w:cs="Arial"/>
          <w:sz w:val="22"/>
          <w:szCs w:val="22"/>
        </w:rPr>
        <w:t>.</w:t>
      </w:r>
    </w:p>
    <w:p w:rsidR="007435F5" w:rsidRPr="00E12C79" w:rsidRDefault="007435F5" w:rsidP="00573F23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Uchwała wchodzi w życie z dniem podjęcia.</w:t>
      </w:r>
    </w:p>
    <w:p w:rsidR="00643EEB" w:rsidRDefault="00643EE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B431A4" w:rsidSect="00772DC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55"/>
    <w:multiLevelType w:val="hybridMultilevel"/>
    <w:tmpl w:val="7D0485C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460168F"/>
    <w:multiLevelType w:val="hybridMultilevel"/>
    <w:tmpl w:val="79CAC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4B41069"/>
    <w:multiLevelType w:val="hybridMultilevel"/>
    <w:tmpl w:val="DD56EAA0"/>
    <w:lvl w:ilvl="0" w:tplc="C5A0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364BB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B2043"/>
    <w:multiLevelType w:val="hybridMultilevel"/>
    <w:tmpl w:val="A550A05C"/>
    <w:lvl w:ilvl="0" w:tplc="15FCE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F3F03"/>
    <w:multiLevelType w:val="hybridMultilevel"/>
    <w:tmpl w:val="51D8383E"/>
    <w:lvl w:ilvl="0" w:tplc="4F585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D4B2E"/>
    <w:multiLevelType w:val="hybridMultilevel"/>
    <w:tmpl w:val="F4A29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B4D80"/>
    <w:multiLevelType w:val="hybridMultilevel"/>
    <w:tmpl w:val="F550B586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25455CB"/>
    <w:multiLevelType w:val="hybridMultilevel"/>
    <w:tmpl w:val="6D108CFA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8B34615"/>
    <w:multiLevelType w:val="hybridMultilevel"/>
    <w:tmpl w:val="8D3A96C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0E5E47"/>
    <w:multiLevelType w:val="hybridMultilevel"/>
    <w:tmpl w:val="13DE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CC3"/>
    <w:multiLevelType w:val="hybridMultilevel"/>
    <w:tmpl w:val="E118F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1505"/>
    <w:multiLevelType w:val="hybridMultilevel"/>
    <w:tmpl w:val="1D8AAE38"/>
    <w:lvl w:ilvl="0" w:tplc="1D8E4D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E6598"/>
    <w:multiLevelType w:val="hybridMultilevel"/>
    <w:tmpl w:val="FAE242A8"/>
    <w:lvl w:ilvl="0" w:tplc="8B9E938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72CF7"/>
    <w:multiLevelType w:val="hybridMultilevel"/>
    <w:tmpl w:val="423A0F0A"/>
    <w:lvl w:ilvl="0" w:tplc="F0466F68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BE233B3"/>
    <w:multiLevelType w:val="hybridMultilevel"/>
    <w:tmpl w:val="30F69A90"/>
    <w:lvl w:ilvl="0" w:tplc="1AA21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585"/>
    <w:multiLevelType w:val="hybridMultilevel"/>
    <w:tmpl w:val="A75C1602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EF64C22"/>
    <w:multiLevelType w:val="hybridMultilevel"/>
    <w:tmpl w:val="FA86A530"/>
    <w:lvl w:ilvl="0" w:tplc="4CBC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2B90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60"/>
    <w:multiLevelType w:val="hybridMultilevel"/>
    <w:tmpl w:val="88A6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56520"/>
    <w:multiLevelType w:val="hybridMultilevel"/>
    <w:tmpl w:val="F3D4AD28"/>
    <w:lvl w:ilvl="0" w:tplc="71961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30F19"/>
    <w:multiLevelType w:val="hybridMultilevel"/>
    <w:tmpl w:val="CC6CD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5A45E1"/>
    <w:multiLevelType w:val="hybridMultilevel"/>
    <w:tmpl w:val="775ECDBA"/>
    <w:lvl w:ilvl="0" w:tplc="15FC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81AB6"/>
    <w:multiLevelType w:val="hybridMultilevel"/>
    <w:tmpl w:val="CA9AEAF4"/>
    <w:lvl w:ilvl="0" w:tplc="E5E2C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228BC"/>
    <w:multiLevelType w:val="hybridMultilevel"/>
    <w:tmpl w:val="D0CCD854"/>
    <w:lvl w:ilvl="0" w:tplc="DA44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43"/>
    <w:multiLevelType w:val="hybridMultilevel"/>
    <w:tmpl w:val="63ECB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1F0368"/>
    <w:multiLevelType w:val="hybridMultilevel"/>
    <w:tmpl w:val="9C503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840D0"/>
    <w:multiLevelType w:val="hybridMultilevel"/>
    <w:tmpl w:val="4A04CF56"/>
    <w:lvl w:ilvl="0" w:tplc="A1804534">
      <w:start w:val="1"/>
      <w:numFmt w:val="decimal"/>
      <w:lvlText w:val="%1)"/>
      <w:lvlJc w:val="left"/>
      <w:pPr>
        <w:ind w:left="587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4F036A84"/>
    <w:multiLevelType w:val="hybridMultilevel"/>
    <w:tmpl w:val="41666D72"/>
    <w:lvl w:ilvl="0" w:tplc="11AEB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022D"/>
    <w:multiLevelType w:val="hybridMultilevel"/>
    <w:tmpl w:val="E5A8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75050"/>
    <w:multiLevelType w:val="hybridMultilevel"/>
    <w:tmpl w:val="8C702FD2"/>
    <w:lvl w:ilvl="0" w:tplc="FD2AF55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962F3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1">
    <w:nsid w:val="5C6728A4"/>
    <w:multiLevelType w:val="hybridMultilevel"/>
    <w:tmpl w:val="BA34F8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A8618F"/>
    <w:multiLevelType w:val="hybridMultilevel"/>
    <w:tmpl w:val="7574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14BF8"/>
    <w:multiLevelType w:val="hybridMultilevel"/>
    <w:tmpl w:val="694A9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A577A"/>
    <w:multiLevelType w:val="hybridMultilevel"/>
    <w:tmpl w:val="3C7490EC"/>
    <w:lvl w:ilvl="0" w:tplc="67CA1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B38F5"/>
    <w:multiLevelType w:val="hybridMultilevel"/>
    <w:tmpl w:val="B6D2269A"/>
    <w:lvl w:ilvl="0" w:tplc="4A40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42C41"/>
    <w:multiLevelType w:val="singleLevel"/>
    <w:tmpl w:val="FC3AF4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7">
    <w:nsid w:val="6C636276"/>
    <w:multiLevelType w:val="hybridMultilevel"/>
    <w:tmpl w:val="2A5E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4049B"/>
    <w:multiLevelType w:val="hybridMultilevel"/>
    <w:tmpl w:val="9F60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>
    <w:nsid w:val="70AF2D3A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72430"/>
    <w:multiLevelType w:val="hybridMultilevel"/>
    <w:tmpl w:val="0F741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D00148"/>
    <w:multiLevelType w:val="hybridMultilevel"/>
    <w:tmpl w:val="BA282470"/>
    <w:lvl w:ilvl="0" w:tplc="B14E91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1E475AC"/>
    <w:multiLevelType w:val="hybridMultilevel"/>
    <w:tmpl w:val="1E52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025C1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5B48E8"/>
    <w:multiLevelType w:val="hybridMultilevel"/>
    <w:tmpl w:val="76D67B08"/>
    <w:lvl w:ilvl="0" w:tplc="439C1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B374D9"/>
    <w:multiLevelType w:val="hybridMultilevel"/>
    <w:tmpl w:val="E71E260C"/>
    <w:lvl w:ilvl="0" w:tplc="39608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E0923"/>
    <w:multiLevelType w:val="hybridMultilevel"/>
    <w:tmpl w:val="33E07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B75149"/>
    <w:multiLevelType w:val="hybridMultilevel"/>
    <w:tmpl w:val="53AA3140"/>
    <w:lvl w:ilvl="0" w:tplc="1C0EB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B3D2C"/>
    <w:multiLevelType w:val="hybridMultilevel"/>
    <w:tmpl w:val="05920D66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47"/>
  </w:num>
  <w:num w:numId="9">
    <w:abstractNumId w:val="41"/>
  </w:num>
  <w:num w:numId="10">
    <w:abstractNumId w:val="1"/>
  </w:num>
  <w:num w:numId="11">
    <w:abstractNumId w:val="0"/>
  </w:num>
  <w:num w:numId="12">
    <w:abstractNumId w:val="32"/>
  </w:num>
  <w:num w:numId="13">
    <w:abstractNumId w:val="19"/>
  </w:num>
  <w:num w:numId="14">
    <w:abstractNumId w:val="18"/>
  </w:num>
  <w:num w:numId="15">
    <w:abstractNumId w:val="20"/>
  </w:num>
  <w:num w:numId="16">
    <w:abstractNumId w:val="33"/>
  </w:num>
  <w:num w:numId="17">
    <w:abstractNumId w:val="37"/>
  </w:num>
  <w:num w:numId="18">
    <w:abstractNumId w:val="24"/>
  </w:num>
  <w:num w:numId="19">
    <w:abstractNumId w:val="40"/>
  </w:num>
  <w:num w:numId="20">
    <w:abstractNumId w:val="8"/>
  </w:num>
  <w:num w:numId="21">
    <w:abstractNumId w:val="43"/>
  </w:num>
  <w:num w:numId="22">
    <w:abstractNumId w:val="42"/>
  </w:num>
  <w:num w:numId="23">
    <w:abstractNumId w:val="28"/>
  </w:num>
  <w:num w:numId="24">
    <w:abstractNumId w:val="25"/>
  </w:num>
  <w:num w:numId="25">
    <w:abstractNumId w:val="23"/>
  </w:num>
  <w:num w:numId="26">
    <w:abstractNumId w:val="10"/>
  </w:num>
  <w:num w:numId="27">
    <w:abstractNumId w:val="27"/>
  </w:num>
  <w:num w:numId="28">
    <w:abstractNumId w:val="22"/>
  </w:num>
  <w:num w:numId="29">
    <w:abstractNumId w:val="34"/>
  </w:num>
  <w:num w:numId="30">
    <w:abstractNumId w:val="38"/>
  </w:num>
  <w:num w:numId="31">
    <w:abstractNumId w:val="7"/>
  </w:num>
  <w:num w:numId="32">
    <w:abstractNumId w:val="9"/>
  </w:num>
  <w:num w:numId="33">
    <w:abstractNumId w:val="15"/>
  </w:num>
  <w:num w:numId="34">
    <w:abstractNumId w:val="26"/>
  </w:num>
  <w:num w:numId="35">
    <w:abstractNumId w:val="11"/>
  </w:num>
  <w:num w:numId="36">
    <w:abstractNumId w:val="31"/>
  </w:num>
  <w:num w:numId="37">
    <w:abstractNumId w:val="46"/>
  </w:num>
  <w:num w:numId="38">
    <w:abstractNumId w:val="4"/>
  </w:num>
  <w:num w:numId="39">
    <w:abstractNumId w:val="44"/>
  </w:num>
  <w:num w:numId="40">
    <w:abstractNumId w:val="16"/>
  </w:num>
  <w:num w:numId="41">
    <w:abstractNumId w:val="14"/>
  </w:num>
  <w:num w:numId="42">
    <w:abstractNumId w:val="35"/>
  </w:num>
  <w:num w:numId="43">
    <w:abstractNumId w:val="45"/>
  </w:num>
  <w:num w:numId="44">
    <w:abstractNumId w:val="29"/>
  </w:num>
  <w:num w:numId="45">
    <w:abstractNumId w:val="48"/>
  </w:num>
  <w:num w:numId="46">
    <w:abstractNumId w:val="13"/>
  </w:num>
  <w:num w:numId="47">
    <w:abstractNumId w:val="39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2F1"/>
    <w:rsid w:val="00016D89"/>
    <w:rsid w:val="000175C0"/>
    <w:rsid w:val="000456F2"/>
    <w:rsid w:val="00045CC9"/>
    <w:rsid w:val="000502F1"/>
    <w:rsid w:val="0005153F"/>
    <w:rsid w:val="00051B5C"/>
    <w:rsid w:val="00054B55"/>
    <w:rsid w:val="00060739"/>
    <w:rsid w:val="000635F8"/>
    <w:rsid w:val="000950B0"/>
    <w:rsid w:val="000A08A0"/>
    <w:rsid w:val="000A24FB"/>
    <w:rsid w:val="000C4073"/>
    <w:rsid w:val="000C5516"/>
    <w:rsid w:val="000C5FE3"/>
    <w:rsid w:val="000E1339"/>
    <w:rsid w:val="000E1C46"/>
    <w:rsid w:val="000F0231"/>
    <w:rsid w:val="000F489B"/>
    <w:rsid w:val="001012E6"/>
    <w:rsid w:val="001013F0"/>
    <w:rsid w:val="00101465"/>
    <w:rsid w:val="00102AC9"/>
    <w:rsid w:val="001136CD"/>
    <w:rsid w:val="0011682F"/>
    <w:rsid w:val="0012590F"/>
    <w:rsid w:val="0013050A"/>
    <w:rsid w:val="00155D43"/>
    <w:rsid w:val="00160D57"/>
    <w:rsid w:val="001663DF"/>
    <w:rsid w:val="00174F58"/>
    <w:rsid w:val="00186D59"/>
    <w:rsid w:val="001A5D18"/>
    <w:rsid w:val="001B0F83"/>
    <w:rsid w:val="001B56F6"/>
    <w:rsid w:val="001C30B2"/>
    <w:rsid w:val="001C43E2"/>
    <w:rsid w:val="001C5CF7"/>
    <w:rsid w:val="001C6493"/>
    <w:rsid w:val="001D06E9"/>
    <w:rsid w:val="001D245F"/>
    <w:rsid w:val="001E7B4A"/>
    <w:rsid w:val="001F4EAA"/>
    <w:rsid w:val="002240E2"/>
    <w:rsid w:val="00226E0C"/>
    <w:rsid w:val="0023317A"/>
    <w:rsid w:val="00236DE1"/>
    <w:rsid w:val="00243F71"/>
    <w:rsid w:val="002771F2"/>
    <w:rsid w:val="00296E51"/>
    <w:rsid w:val="002A36CB"/>
    <w:rsid w:val="002A41D7"/>
    <w:rsid w:val="002A4659"/>
    <w:rsid w:val="002A4D52"/>
    <w:rsid w:val="002C1E1D"/>
    <w:rsid w:val="002C7E73"/>
    <w:rsid w:val="002F4EA4"/>
    <w:rsid w:val="00310F7E"/>
    <w:rsid w:val="00321CDD"/>
    <w:rsid w:val="00325299"/>
    <w:rsid w:val="00333AB2"/>
    <w:rsid w:val="0033532A"/>
    <w:rsid w:val="00372F4E"/>
    <w:rsid w:val="0038368A"/>
    <w:rsid w:val="00387B66"/>
    <w:rsid w:val="00392080"/>
    <w:rsid w:val="003B5ECC"/>
    <w:rsid w:val="003C0753"/>
    <w:rsid w:val="003E0E01"/>
    <w:rsid w:val="003E386D"/>
    <w:rsid w:val="003F160E"/>
    <w:rsid w:val="00400B54"/>
    <w:rsid w:val="00402EF7"/>
    <w:rsid w:val="004202BE"/>
    <w:rsid w:val="004300B2"/>
    <w:rsid w:val="00441E84"/>
    <w:rsid w:val="00450766"/>
    <w:rsid w:val="0045376D"/>
    <w:rsid w:val="00456DF6"/>
    <w:rsid w:val="004660D1"/>
    <w:rsid w:val="004670CE"/>
    <w:rsid w:val="00491722"/>
    <w:rsid w:val="004929E8"/>
    <w:rsid w:val="004B17E3"/>
    <w:rsid w:val="004B3A97"/>
    <w:rsid w:val="004B4952"/>
    <w:rsid w:val="004D4971"/>
    <w:rsid w:val="0050470B"/>
    <w:rsid w:val="00505A17"/>
    <w:rsid w:val="00522D27"/>
    <w:rsid w:val="00525BB8"/>
    <w:rsid w:val="0052616F"/>
    <w:rsid w:val="00533DA8"/>
    <w:rsid w:val="00543291"/>
    <w:rsid w:val="00546FA6"/>
    <w:rsid w:val="00547056"/>
    <w:rsid w:val="00551780"/>
    <w:rsid w:val="00573F23"/>
    <w:rsid w:val="005815FE"/>
    <w:rsid w:val="00584C0E"/>
    <w:rsid w:val="00585252"/>
    <w:rsid w:val="005872BA"/>
    <w:rsid w:val="005919B3"/>
    <w:rsid w:val="00593272"/>
    <w:rsid w:val="00597820"/>
    <w:rsid w:val="005A2FF8"/>
    <w:rsid w:val="005B41D2"/>
    <w:rsid w:val="005B6CC2"/>
    <w:rsid w:val="005B7099"/>
    <w:rsid w:val="005C29F6"/>
    <w:rsid w:val="005C4048"/>
    <w:rsid w:val="005D2F67"/>
    <w:rsid w:val="005D3C00"/>
    <w:rsid w:val="005D675A"/>
    <w:rsid w:val="005E449A"/>
    <w:rsid w:val="005F2390"/>
    <w:rsid w:val="0060132E"/>
    <w:rsid w:val="0060152D"/>
    <w:rsid w:val="00602E5C"/>
    <w:rsid w:val="00610A33"/>
    <w:rsid w:val="006203BF"/>
    <w:rsid w:val="00622383"/>
    <w:rsid w:val="00623650"/>
    <w:rsid w:val="00626E4C"/>
    <w:rsid w:val="00634A16"/>
    <w:rsid w:val="00637557"/>
    <w:rsid w:val="00640306"/>
    <w:rsid w:val="00643EEB"/>
    <w:rsid w:val="0066266E"/>
    <w:rsid w:val="006665FB"/>
    <w:rsid w:val="00676171"/>
    <w:rsid w:val="00680E50"/>
    <w:rsid w:val="00685F52"/>
    <w:rsid w:val="00693953"/>
    <w:rsid w:val="006A3D5B"/>
    <w:rsid w:val="006A66AF"/>
    <w:rsid w:val="006D1D37"/>
    <w:rsid w:val="006D6D3E"/>
    <w:rsid w:val="006E2DCB"/>
    <w:rsid w:val="0070351E"/>
    <w:rsid w:val="00704A0D"/>
    <w:rsid w:val="00706E85"/>
    <w:rsid w:val="007104CA"/>
    <w:rsid w:val="00716993"/>
    <w:rsid w:val="007175A6"/>
    <w:rsid w:val="00732FEA"/>
    <w:rsid w:val="007435F5"/>
    <w:rsid w:val="00753F34"/>
    <w:rsid w:val="00763657"/>
    <w:rsid w:val="00766322"/>
    <w:rsid w:val="00771BE3"/>
    <w:rsid w:val="00771CEE"/>
    <w:rsid w:val="00772CD4"/>
    <w:rsid w:val="0078162D"/>
    <w:rsid w:val="00787C64"/>
    <w:rsid w:val="00792357"/>
    <w:rsid w:val="00792827"/>
    <w:rsid w:val="00797C9C"/>
    <w:rsid w:val="007A4DA2"/>
    <w:rsid w:val="007A6FFD"/>
    <w:rsid w:val="007C1C5F"/>
    <w:rsid w:val="007C21F8"/>
    <w:rsid w:val="007C4933"/>
    <w:rsid w:val="007D4226"/>
    <w:rsid w:val="007D5C06"/>
    <w:rsid w:val="007E1D58"/>
    <w:rsid w:val="007E61A2"/>
    <w:rsid w:val="007E7390"/>
    <w:rsid w:val="007F2238"/>
    <w:rsid w:val="007F37F0"/>
    <w:rsid w:val="007F7603"/>
    <w:rsid w:val="00800F2D"/>
    <w:rsid w:val="00801700"/>
    <w:rsid w:val="00805F87"/>
    <w:rsid w:val="00812905"/>
    <w:rsid w:val="0083362F"/>
    <w:rsid w:val="00866E6E"/>
    <w:rsid w:val="00876E86"/>
    <w:rsid w:val="0089020B"/>
    <w:rsid w:val="008A1242"/>
    <w:rsid w:val="008A4437"/>
    <w:rsid w:val="008B6B25"/>
    <w:rsid w:val="008C2426"/>
    <w:rsid w:val="008C3655"/>
    <w:rsid w:val="008F0985"/>
    <w:rsid w:val="008F2B09"/>
    <w:rsid w:val="009021A3"/>
    <w:rsid w:val="009025A0"/>
    <w:rsid w:val="0090274E"/>
    <w:rsid w:val="0091017C"/>
    <w:rsid w:val="009152B3"/>
    <w:rsid w:val="00920D76"/>
    <w:rsid w:val="009340EA"/>
    <w:rsid w:val="00936BE3"/>
    <w:rsid w:val="009407C9"/>
    <w:rsid w:val="00945CD8"/>
    <w:rsid w:val="00952E33"/>
    <w:rsid w:val="00954CD2"/>
    <w:rsid w:val="00957BCA"/>
    <w:rsid w:val="0096134E"/>
    <w:rsid w:val="00970761"/>
    <w:rsid w:val="00983965"/>
    <w:rsid w:val="00993E6B"/>
    <w:rsid w:val="009B3AEF"/>
    <w:rsid w:val="009B4B5C"/>
    <w:rsid w:val="009C757E"/>
    <w:rsid w:val="009D1DED"/>
    <w:rsid w:val="009D37FD"/>
    <w:rsid w:val="009D4A03"/>
    <w:rsid w:val="009E1B1F"/>
    <w:rsid w:val="00A11BE5"/>
    <w:rsid w:val="00A17B01"/>
    <w:rsid w:val="00A209BD"/>
    <w:rsid w:val="00A25CA6"/>
    <w:rsid w:val="00A260CC"/>
    <w:rsid w:val="00A35DD6"/>
    <w:rsid w:val="00A53BE8"/>
    <w:rsid w:val="00A55561"/>
    <w:rsid w:val="00A67917"/>
    <w:rsid w:val="00A711A3"/>
    <w:rsid w:val="00A73C9B"/>
    <w:rsid w:val="00A81C24"/>
    <w:rsid w:val="00AA01D0"/>
    <w:rsid w:val="00AA0359"/>
    <w:rsid w:val="00AA149F"/>
    <w:rsid w:val="00AA3813"/>
    <w:rsid w:val="00AB2D7D"/>
    <w:rsid w:val="00AB39BB"/>
    <w:rsid w:val="00AB7D08"/>
    <w:rsid w:val="00AC50CE"/>
    <w:rsid w:val="00AD036D"/>
    <w:rsid w:val="00AE092F"/>
    <w:rsid w:val="00AE1868"/>
    <w:rsid w:val="00AE1B54"/>
    <w:rsid w:val="00AE384F"/>
    <w:rsid w:val="00AF021E"/>
    <w:rsid w:val="00AF10DF"/>
    <w:rsid w:val="00AF1D19"/>
    <w:rsid w:val="00B13316"/>
    <w:rsid w:val="00B177F2"/>
    <w:rsid w:val="00B20832"/>
    <w:rsid w:val="00B21460"/>
    <w:rsid w:val="00B339CC"/>
    <w:rsid w:val="00B35F1C"/>
    <w:rsid w:val="00B431A4"/>
    <w:rsid w:val="00B4404A"/>
    <w:rsid w:val="00B55C2E"/>
    <w:rsid w:val="00B60052"/>
    <w:rsid w:val="00B62351"/>
    <w:rsid w:val="00B62363"/>
    <w:rsid w:val="00B6351E"/>
    <w:rsid w:val="00B673C1"/>
    <w:rsid w:val="00B738DC"/>
    <w:rsid w:val="00B930AD"/>
    <w:rsid w:val="00BA0BA4"/>
    <w:rsid w:val="00BA3F53"/>
    <w:rsid w:val="00BB2130"/>
    <w:rsid w:val="00BB6C30"/>
    <w:rsid w:val="00C07045"/>
    <w:rsid w:val="00C0715C"/>
    <w:rsid w:val="00C12B50"/>
    <w:rsid w:val="00C26F22"/>
    <w:rsid w:val="00C34CF7"/>
    <w:rsid w:val="00C3675E"/>
    <w:rsid w:val="00C400EB"/>
    <w:rsid w:val="00C53106"/>
    <w:rsid w:val="00C55054"/>
    <w:rsid w:val="00C570B1"/>
    <w:rsid w:val="00C61769"/>
    <w:rsid w:val="00C647B2"/>
    <w:rsid w:val="00C840CC"/>
    <w:rsid w:val="00C92503"/>
    <w:rsid w:val="00CB1FDD"/>
    <w:rsid w:val="00CB3F7D"/>
    <w:rsid w:val="00CC29DB"/>
    <w:rsid w:val="00CE43A5"/>
    <w:rsid w:val="00CF17E3"/>
    <w:rsid w:val="00D0460A"/>
    <w:rsid w:val="00D132B6"/>
    <w:rsid w:val="00D218BA"/>
    <w:rsid w:val="00D26896"/>
    <w:rsid w:val="00D34F1A"/>
    <w:rsid w:val="00D42E9F"/>
    <w:rsid w:val="00D43B32"/>
    <w:rsid w:val="00D44771"/>
    <w:rsid w:val="00D462FF"/>
    <w:rsid w:val="00D577C1"/>
    <w:rsid w:val="00D65294"/>
    <w:rsid w:val="00D710FB"/>
    <w:rsid w:val="00D92146"/>
    <w:rsid w:val="00DA0706"/>
    <w:rsid w:val="00DA34DC"/>
    <w:rsid w:val="00DA5689"/>
    <w:rsid w:val="00DB0C87"/>
    <w:rsid w:val="00DB18BC"/>
    <w:rsid w:val="00DB538F"/>
    <w:rsid w:val="00DC398B"/>
    <w:rsid w:val="00DC4CDE"/>
    <w:rsid w:val="00DD5259"/>
    <w:rsid w:val="00DE24F9"/>
    <w:rsid w:val="00DE66D4"/>
    <w:rsid w:val="00DF085A"/>
    <w:rsid w:val="00DF48DD"/>
    <w:rsid w:val="00E01EFB"/>
    <w:rsid w:val="00E0449F"/>
    <w:rsid w:val="00E12C79"/>
    <w:rsid w:val="00E1561E"/>
    <w:rsid w:val="00E16FCA"/>
    <w:rsid w:val="00E26F81"/>
    <w:rsid w:val="00E370B5"/>
    <w:rsid w:val="00E42EB1"/>
    <w:rsid w:val="00E47CE4"/>
    <w:rsid w:val="00E53FDB"/>
    <w:rsid w:val="00E5499C"/>
    <w:rsid w:val="00E67025"/>
    <w:rsid w:val="00E7052B"/>
    <w:rsid w:val="00E72CB2"/>
    <w:rsid w:val="00E73BA5"/>
    <w:rsid w:val="00E8047A"/>
    <w:rsid w:val="00E8201B"/>
    <w:rsid w:val="00E861D4"/>
    <w:rsid w:val="00E8740A"/>
    <w:rsid w:val="00E97805"/>
    <w:rsid w:val="00EA24D9"/>
    <w:rsid w:val="00EB0064"/>
    <w:rsid w:val="00EB22D6"/>
    <w:rsid w:val="00EC1F1A"/>
    <w:rsid w:val="00EC3DBF"/>
    <w:rsid w:val="00EC43A9"/>
    <w:rsid w:val="00EC6006"/>
    <w:rsid w:val="00ED06B6"/>
    <w:rsid w:val="00ED3AEA"/>
    <w:rsid w:val="00EE325D"/>
    <w:rsid w:val="00EF2DCE"/>
    <w:rsid w:val="00EF55BD"/>
    <w:rsid w:val="00EF6E37"/>
    <w:rsid w:val="00EF783E"/>
    <w:rsid w:val="00F01B4F"/>
    <w:rsid w:val="00F05E69"/>
    <w:rsid w:val="00F06756"/>
    <w:rsid w:val="00F418A9"/>
    <w:rsid w:val="00F56805"/>
    <w:rsid w:val="00F6376B"/>
    <w:rsid w:val="00F70D97"/>
    <w:rsid w:val="00F74038"/>
    <w:rsid w:val="00F7663B"/>
    <w:rsid w:val="00F8463A"/>
    <w:rsid w:val="00F84ABC"/>
    <w:rsid w:val="00F916FD"/>
    <w:rsid w:val="00FA45AD"/>
    <w:rsid w:val="00FA7C83"/>
    <w:rsid w:val="00FB5AC3"/>
    <w:rsid w:val="00FB5CB0"/>
    <w:rsid w:val="00FC539D"/>
    <w:rsid w:val="00FD1464"/>
    <w:rsid w:val="00FD46F7"/>
    <w:rsid w:val="00FE0786"/>
    <w:rsid w:val="00FE2C87"/>
    <w:rsid w:val="00FE52BD"/>
    <w:rsid w:val="00FE6EA7"/>
    <w:rsid w:val="00FF1D73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2F1"/>
    <w:pPr>
      <w:keepNext/>
      <w:numPr>
        <w:numId w:val="2"/>
      </w:numPr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2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02F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02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2F1"/>
    <w:pPr>
      <w:spacing w:before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2F1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02F1"/>
    <w:pPr>
      <w:ind w:left="284" w:firstLine="76"/>
      <w:jc w:val="both"/>
    </w:pPr>
    <w:rPr>
      <w:rFonts w:ascii="Arial" w:hAnsi="Arial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2F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2F1"/>
    <w:pPr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2F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01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2B09"/>
    <w:pPr>
      <w:ind w:left="720"/>
      <w:contextualSpacing/>
    </w:pPr>
  </w:style>
  <w:style w:type="paragraph" w:customStyle="1" w:styleId="Default">
    <w:name w:val="Default"/>
    <w:rsid w:val="001D2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3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54F7-DAAD-4926-B671-625A2F3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Jolanta Pieńkowska</cp:lastModifiedBy>
  <cp:revision>4</cp:revision>
  <cp:lastPrinted>2015-09-15T07:30:00Z</cp:lastPrinted>
  <dcterms:created xsi:type="dcterms:W3CDTF">2015-09-18T10:54:00Z</dcterms:created>
  <dcterms:modified xsi:type="dcterms:W3CDTF">2015-09-18T10:55:00Z</dcterms:modified>
</cp:coreProperties>
</file>