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08586E">
        <w:rPr>
          <w:rFonts w:ascii="Arial" w:hAnsi="Arial" w:cs="Arial"/>
          <w:bCs/>
          <w:sz w:val="20"/>
          <w:lang w:val="pl-PL"/>
        </w:rPr>
        <w:t xml:space="preserve">Stare Babice, dnia </w:t>
      </w:r>
      <w:r w:rsidR="00CC149A">
        <w:rPr>
          <w:rFonts w:ascii="Arial" w:hAnsi="Arial" w:cs="Arial"/>
          <w:bCs/>
          <w:sz w:val="20"/>
          <w:lang w:val="pl-PL"/>
        </w:rPr>
        <w:t>24 lipca</w:t>
      </w:r>
      <w:r w:rsidR="009A2BB7">
        <w:rPr>
          <w:rFonts w:ascii="Arial" w:hAnsi="Arial" w:cs="Arial"/>
          <w:bCs/>
          <w:sz w:val="20"/>
          <w:lang w:val="pl-PL"/>
        </w:rPr>
        <w:t xml:space="preserve"> 2015</w:t>
      </w:r>
      <w:r w:rsidRPr="0008586E">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AB687F" w:rsidRPr="007855F5" w:rsidRDefault="007855F5" w:rsidP="00FF5417">
      <w:pPr>
        <w:widowControl w:val="0"/>
        <w:snapToGrid w:val="0"/>
        <w:spacing w:line="240" w:lineRule="auto"/>
        <w:jc w:val="center"/>
        <w:rPr>
          <w:rFonts w:ascii="Arial" w:hAnsi="Arial" w:cs="Arial"/>
          <w:b/>
          <w:bCs/>
          <w:sz w:val="28"/>
          <w:szCs w:val="28"/>
          <w:lang w:val="pl-PL"/>
        </w:rPr>
      </w:pPr>
      <w:r w:rsidRPr="007855F5">
        <w:rPr>
          <w:rFonts w:ascii="Arial" w:hAnsi="Arial" w:cs="Arial"/>
          <w:b/>
          <w:bCs/>
          <w:sz w:val="28"/>
          <w:szCs w:val="28"/>
          <w:lang w:val="pl-PL"/>
        </w:rPr>
        <w:t xml:space="preserve">Budowa </w:t>
      </w:r>
      <w:r w:rsidR="009A2BB7">
        <w:rPr>
          <w:rFonts w:ascii="Arial" w:hAnsi="Arial" w:cs="Arial"/>
          <w:b/>
          <w:bCs/>
          <w:sz w:val="28"/>
          <w:szCs w:val="28"/>
          <w:lang w:val="pl-PL"/>
        </w:rPr>
        <w:t xml:space="preserve">oświetlenia </w:t>
      </w:r>
      <w:r w:rsidR="00155B54">
        <w:rPr>
          <w:rFonts w:ascii="Arial" w:hAnsi="Arial" w:cs="Arial"/>
          <w:b/>
          <w:bCs/>
          <w:sz w:val="28"/>
          <w:szCs w:val="28"/>
          <w:lang w:val="pl-PL"/>
        </w:rPr>
        <w:t xml:space="preserve">dróg </w:t>
      </w:r>
      <w:r w:rsidR="00155B54" w:rsidRPr="007855F5">
        <w:rPr>
          <w:rFonts w:ascii="Arial" w:hAnsi="Arial" w:cs="Arial"/>
          <w:b/>
          <w:bCs/>
          <w:sz w:val="28"/>
          <w:szCs w:val="28"/>
          <w:lang w:val="pl-PL"/>
        </w:rPr>
        <w:t>na</w:t>
      </w:r>
      <w:r w:rsidR="000F6A23">
        <w:rPr>
          <w:rFonts w:ascii="Arial" w:hAnsi="Arial" w:cs="Arial"/>
          <w:b/>
          <w:bCs/>
          <w:sz w:val="28"/>
          <w:szCs w:val="28"/>
          <w:lang w:val="pl-PL"/>
        </w:rPr>
        <w:t xml:space="preserve"> terenie gminy</w:t>
      </w:r>
      <w:r w:rsidR="00AB687F" w:rsidRPr="007855F5">
        <w:rPr>
          <w:rFonts w:ascii="Arial" w:hAnsi="Arial" w:cs="Arial"/>
          <w:b/>
          <w:bCs/>
          <w:sz w:val="28"/>
          <w:szCs w:val="28"/>
          <w:lang w:val="pl-PL"/>
        </w:rPr>
        <w:t xml:space="preserve"> </w:t>
      </w:r>
      <w:r w:rsidR="00AB687F">
        <w:rPr>
          <w:rFonts w:ascii="Arial" w:hAnsi="Arial" w:cs="Arial"/>
          <w:b/>
          <w:bCs/>
          <w:sz w:val="28"/>
          <w:szCs w:val="28"/>
          <w:lang w:val="pl-PL"/>
        </w:rPr>
        <w:t>S</w:t>
      </w:r>
      <w:r w:rsidR="00AB687F" w:rsidRPr="007855F5">
        <w:rPr>
          <w:rFonts w:ascii="Arial" w:hAnsi="Arial" w:cs="Arial"/>
          <w:b/>
          <w:bCs/>
          <w:sz w:val="28"/>
          <w:szCs w:val="28"/>
          <w:lang w:val="pl-PL"/>
        </w:rPr>
        <w:t xml:space="preserve">tare </w:t>
      </w:r>
      <w:r w:rsidR="00AB687F">
        <w:rPr>
          <w:rFonts w:ascii="Arial" w:hAnsi="Arial" w:cs="Arial"/>
          <w:b/>
          <w:bCs/>
          <w:sz w:val="28"/>
          <w:szCs w:val="28"/>
          <w:lang w:val="pl-PL"/>
        </w:rPr>
        <w:t>B</w:t>
      </w:r>
      <w:r w:rsidR="00AB687F" w:rsidRPr="007855F5">
        <w:rPr>
          <w:rFonts w:ascii="Arial" w:hAnsi="Arial" w:cs="Arial"/>
          <w:b/>
          <w:bCs/>
          <w:sz w:val="28"/>
          <w:szCs w:val="28"/>
          <w:lang w:val="pl-PL"/>
        </w:rPr>
        <w:t>abice</w:t>
      </w:r>
    </w:p>
    <w:p w:rsidR="007855F5" w:rsidRPr="00E33B84" w:rsidRDefault="00E33B84" w:rsidP="007855F5">
      <w:pPr>
        <w:widowControl w:val="0"/>
        <w:snapToGrid w:val="0"/>
        <w:spacing w:line="240" w:lineRule="auto"/>
        <w:jc w:val="center"/>
        <w:rPr>
          <w:rFonts w:ascii="Arial" w:hAnsi="Arial" w:cs="Arial"/>
          <w:b/>
          <w:bCs/>
          <w:sz w:val="24"/>
          <w:szCs w:val="24"/>
          <w:lang w:val="pl-PL"/>
        </w:rPr>
      </w:pPr>
      <w:r w:rsidRPr="00E33B84">
        <w:rPr>
          <w:rFonts w:ascii="Arial" w:hAnsi="Arial" w:cs="Arial"/>
          <w:sz w:val="24"/>
          <w:szCs w:val="24"/>
          <w:lang w:val="pl-PL"/>
        </w:rPr>
        <w:t>Zamówienie zostanie udzielone w częściach</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F923DC" w:rsidP="007B49BE">
      <w:pPr>
        <w:widowControl w:val="0"/>
        <w:snapToGrid w:val="0"/>
        <w:spacing w:line="240" w:lineRule="auto"/>
        <w:ind w:left="4956"/>
        <w:rPr>
          <w:rFonts w:ascii="Arial" w:hAnsi="Arial" w:cs="Arial"/>
          <w:lang w:val="pl-PL"/>
        </w:rPr>
      </w:pPr>
      <w:r>
        <w:rPr>
          <w:rFonts w:ascii="Arial" w:hAnsi="Arial" w:cs="Arial"/>
          <w:lang w:val="pl-PL"/>
        </w:rPr>
        <w:t>Krzysztof Turek</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F923DC" w:rsidP="007B49BE">
      <w:pPr>
        <w:widowControl w:val="0"/>
        <w:snapToGrid w:val="0"/>
        <w:spacing w:line="240" w:lineRule="auto"/>
        <w:ind w:left="4248" w:firstLine="708"/>
        <w:rPr>
          <w:rFonts w:ascii="Arial" w:hAnsi="Arial" w:cs="Arial"/>
          <w:lang w:val="pl-PL"/>
        </w:rPr>
      </w:pPr>
      <w:r>
        <w:rPr>
          <w:rFonts w:ascii="Arial" w:hAnsi="Arial" w:cs="Arial"/>
          <w:lang w:val="pl-PL"/>
        </w:rPr>
        <w:t>Wójt</w:t>
      </w:r>
      <w:r w:rsidR="00513D1A" w:rsidRPr="0008586E">
        <w:rPr>
          <w:rFonts w:ascii="Arial" w:hAnsi="Arial" w:cs="Arial"/>
          <w:lang w:val="pl-PL"/>
        </w:rPr>
        <w:t xml:space="preserve">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3217DF">
        <w:rPr>
          <w:rFonts w:ascii="Arial" w:hAnsi="Arial" w:cs="Arial"/>
          <w:lang w:val="pl-PL"/>
        </w:rPr>
        <w:t>53</w:t>
      </w:r>
      <w:r w:rsidRPr="0008586E">
        <w:rPr>
          <w:rFonts w:ascii="Arial" w:hAnsi="Arial" w:cs="Arial"/>
          <w:lang w:val="pl-PL"/>
        </w:rPr>
        <w:t xml:space="preserve"> stron</w:t>
      </w:r>
      <w:r w:rsidR="003217DF">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254242" w:rsidRPr="00254242" w:rsidRDefault="006A3508" w:rsidP="00254242">
      <w:pPr>
        <w:pStyle w:val="Spistreci1"/>
        <w:tabs>
          <w:tab w:val="left" w:pos="440"/>
          <w:tab w:val="right" w:leader="dot" w:pos="9063"/>
        </w:tabs>
        <w:jc w:val="both"/>
        <w:rPr>
          <w:rStyle w:val="Hipercze"/>
          <w:noProof/>
        </w:rPr>
      </w:pPr>
      <w:r w:rsidRPr="00254242">
        <w:rPr>
          <w:rStyle w:val="Hipercze"/>
          <w:noProof/>
        </w:rPr>
        <w:fldChar w:fldCharType="begin"/>
      </w:r>
      <w:r w:rsidR="00513D1A" w:rsidRPr="00254242">
        <w:rPr>
          <w:rStyle w:val="Hipercze"/>
          <w:noProof/>
        </w:rPr>
        <w:instrText xml:space="preserve"> TOC \o "1-3" \h \z \u </w:instrText>
      </w:r>
      <w:r w:rsidRPr="00254242">
        <w:rPr>
          <w:rStyle w:val="Hipercze"/>
          <w:noProof/>
        </w:rPr>
        <w:fldChar w:fldCharType="separate"/>
      </w:r>
      <w:hyperlink w:anchor="_Toc425419714" w:history="1">
        <w:r w:rsidR="00254242" w:rsidRPr="007F39AF">
          <w:rPr>
            <w:rStyle w:val="Hipercze"/>
            <w:noProof/>
          </w:rPr>
          <w:t>1.Nazwa i adres Zamawiającego.</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_Toc425419714 \h </w:instrText>
        </w:r>
        <w:r w:rsidRPr="00254242">
          <w:rPr>
            <w:rStyle w:val="Hipercze"/>
            <w:noProof/>
            <w:webHidden/>
          </w:rPr>
        </w:r>
        <w:r w:rsidRPr="00254242">
          <w:rPr>
            <w:rStyle w:val="Hipercze"/>
            <w:noProof/>
            <w:webHidden/>
          </w:rPr>
          <w:fldChar w:fldCharType="separate"/>
        </w:r>
        <w:r w:rsidR="00ED3D51">
          <w:rPr>
            <w:rStyle w:val="Hipercze"/>
            <w:noProof/>
            <w:webHidden/>
          </w:rPr>
          <w:t>4</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15" w:history="1">
        <w:r w:rsidR="00254242" w:rsidRPr="007F39AF">
          <w:rPr>
            <w:rStyle w:val="Hipercze"/>
            <w:noProof/>
          </w:rPr>
          <w:t>2.Definicje.</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_Toc425419715 \h </w:instrText>
        </w:r>
        <w:r w:rsidRPr="00254242">
          <w:rPr>
            <w:rStyle w:val="Hipercze"/>
            <w:noProof/>
            <w:webHidden/>
          </w:rPr>
        </w:r>
        <w:r w:rsidRPr="00254242">
          <w:rPr>
            <w:rStyle w:val="Hipercze"/>
            <w:noProof/>
            <w:webHidden/>
          </w:rPr>
          <w:fldChar w:fldCharType="separate"/>
        </w:r>
        <w:r w:rsidR="00ED3D51">
          <w:rPr>
            <w:rStyle w:val="Hipercze"/>
            <w:noProof/>
            <w:webHidden/>
          </w:rPr>
          <w:t>4</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16" w:history="1">
        <w:r w:rsidR="00254242" w:rsidRPr="007F39AF">
          <w:rPr>
            <w:rStyle w:val="Hipercze"/>
            <w:noProof/>
          </w:rPr>
          <w:t>3.Tryb udzielenia zamówienia</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_Toc425419716 \h </w:instrText>
        </w:r>
        <w:r w:rsidRPr="00254242">
          <w:rPr>
            <w:rStyle w:val="Hipercze"/>
            <w:noProof/>
            <w:webHidden/>
          </w:rPr>
        </w:r>
        <w:r w:rsidRPr="00254242">
          <w:rPr>
            <w:rStyle w:val="Hipercze"/>
            <w:noProof/>
            <w:webHidden/>
          </w:rPr>
          <w:fldChar w:fldCharType="separate"/>
        </w:r>
        <w:r w:rsidR="00ED3D51">
          <w:rPr>
            <w:rStyle w:val="Hipercze"/>
            <w:noProof/>
            <w:webHidden/>
          </w:rPr>
          <w:t>4</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17" w:history="1">
        <w:r w:rsidR="00254242" w:rsidRPr="007F39AF">
          <w:rPr>
            <w:rStyle w:val="Hipercze"/>
            <w:noProof/>
          </w:rPr>
          <w:t>4.Opis przedmiotu zamówienia.</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_Toc425419717 \h </w:instrText>
        </w:r>
        <w:r w:rsidRPr="00254242">
          <w:rPr>
            <w:rStyle w:val="Hipercze"/>
            <w:noProof/>
            <w:webHidden/>
          </w:rPr>
        </w:r>
        <w:r w:rsidRPr="00254242">
          <w:rPr>
            <w:rStyle w:val="Hipercze"/>
            <w:noProof/>
            <w:webHidden/>
          </w:rPr>
          <w:fldChar w:fldCharType="separate"/>
        </w:r>
        <w:r w:rsidR="00ED3D51">
          <w:rPr>
            <w:rStyle w:val="Hipercze"/>
            <w:noProof/>
            <w:webHidden/>
          </w:rPr>
          <w:t>4</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18" w:history="1">
        <w:r w:rsidR="00254242" w:rsidRPr="007F39AF">
          <w:rPr>
            <w:rStyle w:val="Hipercze"/>
            <w:noProof/>
          </w:rPr>
          <w:t>5.Termin wykonania zamówienia, rękojmi za wady.</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_Toc425419718 \h </w:instrText>
        </w:r>
        <w:r w:rsidRPr="00254242">
          <w:rPr>
            <w:rStyle w:val="Hipercze"/>
            <w:noProof/>
            <w:webHidden/>
          </w:rPr>
        </w:r>
        <w:r w:rsidRPr="00254242">
          <w:rPr>
            <w:rStyle w:val="Hipercze"/>
            <w:noProof/>
            <w:webHidden/>
          </w:rPr>
          <w:fldChar w:fldCharType="separate"/>
        </w:r>
        <w:r w:rsidR="00ED3D51">
          <w:rPr>
            <w:rStyle w:val="Hipercze"/>
            <w:noProof/>
            <w:webHidden/>
          </w:rPr>
          <w:t>6</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19" w:history="1">
        <w:r w:rsidR="00254242" w:rsidRPr="007F39AF">
          <w:rPr>
            <w:rStyle w:val="Hipercze"/>
            <w:noProof/>
          </w:rPr>
          <w:t>6.Zamówienia częściowe, zamówienia uzupełniające.</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_Toc425419719 \h </w:instrText>
        </w:r>
        <w:r w:rsidRPr="00254242">
          <w:rPr>
            <w:rStyle w:val="Hipercze"/>
            <w:noProof/>
            <w:webHidden/>
          </w:rPr>
        </w:r>
        <w:r w:rsidRPr="00254242">
          <w:rPr>
            <w:rStyle w:val="Hipercze"/>
            <w:noProof/>
            <w:webHidden/>
          </w:rPr>
          <w:fldChar w:fldCharType="separate"/>
        </w:r>
        <w:r w:rsidR="00ED3D51">
          <w:rPr>
            <w:rStyle w:val="Hipercze"/>
            <w:noProof/>
            <w:webHidden/>
          </w:rPr>
          <w:t>7</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0" w:history="1">
        <w:r w:rsidR="00254242" w:rsidRPr="007F39AF">
          <w:rPr>
            <w:rStyle w:val="Hipercze"/>
            <w:noProof/>
          </w:rPr>
          <w:t>7.Informacja o ofercie wariantowej i umowie ramowej.</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_Toc425419720 \h </w:instrText>
        </w:r>
        <w:r w:rsidRPr="00254242">
          <w:rPr>
            <w:rStyle w:val="Hipercze"/>
            <w:noProof/>
            <w:webHidden/>
          </w:rPr>
        </w:r>
        <w:r w:rsidRPr="00254242">
          <w:rPr>
            <w:rStyle w:val="Hipercze"/>
            <w:noProof/>
            <w:webHidden/>
          </w:rPr>
          <w:fldChar w:fldCharType="separate"/>
        </w:r>
        <w:r w:rsidR="00ED3D51">
          <w:rPr>
            <w:rStyle w:val="Hipercze"/>
            <w:noProof/>
            <w:webHidden/>
          </w:rPr>
          <w:t>7</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1" w:history="1">
        <w:r w:rsidR="00254242" w:rsidRPr="007F39AF">
          <w:rPr>
            <w:rStyle w:val="Hipercze"/>
            <w:noProof/>
          </w:rPr>
          <w:t>8.Warunki udziału w postępowaniu oraz opis sposobu dokonywania oceny spełnienia tych warunków.</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_Toc425419721 \h </w:instrText>
        </w:r>
        <w:r w:rsidRPr="00254242">
          <w:rPr>
            <w:rStyle w:val="Hipercze"/>
            <w:noProof/>
            <w:webHidden/>
          </w:rPr>
        </w:r>
        <w:r w:rsidRPr="00254242">
          <w:rPr>
            <w:rStyle w:val="Hipercze"/>
            <w:noProof/>
            <w:webHidden/>
          </w:rPr>
          <w:fldChar w:fldCharType="separate"/>
        </w:r>
        <w:r w:rsidR="00ED3D51">
          <w:rPr>
            <w:rStyle w:val="Hipercze"/>
            <w:noProof/>
            <w:webHidden/>
          </w:rPr>
          <w:t>7</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2" w:history="1">
        <w:r w:rsidR="00254242" w:rsidRPr="007F39AF">
          <w:rPr>
            <w:rStyle w:val="Hipercze"/>
            <w:noProof/>
          </w:rPr>
          <w:t>9.Wykaz oświadczeń lub dokumentów, jakie mają dostarczyć Wykonawcy w celu potwierdzenia spełniania warunków udziału w postępowaniu.</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_Toc425419722 \h </w:instrText>
        </w:r>
        <w:r w:rsidRPr="00254242">
          <w:rPr>
            <w:rStyle w:val="Hipercze"/>
            <w:noProof/>
            <w:webHidden/>
          </w:rPr>
        </w:r>
        <w:r w:rsidRPr="00254242">
          <w:rPr>
            <w:rStyle w:val="Hipercze"/>
            <w:noProof/>
            <w:webHidden/>
          </w:rPr>
          <w:fldChar w:fldCharType="separate"/>
        </w:r>
        <w:r w:rsidR="00ED3D51">
          <w:rPr>
            <w:rStyle w:val="Hipercze"/>
            <w:noProof/>
            <w:webHidden/>
          </w:rPr>
          <w:t>8</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3" w:history="1">
        <w:r w:rsidR="00254242" w:rsidRPr="007F39AF">
          <w:rPr>
            <w:rStyle w:val="Hipercze"/>
            <w:noProof/>
          </w:rPr>
          <w:t>10.Wykaz oświadczeń lub dokumentów, jakie mają dostarczyć Wykonawcy w celu wykazania braku podstaw do wykluczenia z postępowania.</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_Toc425419723 \h </w:instrText>
        </w:r>
        <w:r w:rsidRPr="00254242">
          <w:rPr>
            <w:rStyle w:val="Hipercze"/>
            <w:noProof/>
            <w:webHidden/>
          </w:rPr>
        </w:r>
        <w:r w:rsidRPr="00254242">
          <w:rPr>
            <w:rStyle w:val="Hipercze"/>
            <w:noProof/>
            <w:webHidden/>
          </w:rPr>
          <w:fldChar w:fldCharType="separate"/>
        </w:r>
        <w:r w:rsidR="00ED3D51">
          <w:rPr>
            <w:rStyle w:val="Hipercze"/>
            <w:noProof/>
            <w:webHidden/>
          </w:rPr>
          <w:t>9</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4" w:history="1">
        <w:r w:rsidR="00254242" w:rsidRPr="007F39AF">
          <w:rPr>
            <w:rStyle w:val="Hipercze"/>
            <w:noProof/>
          </w:rPr>
          <w:t>11.Wykaz oświadczeń lub dokumentów, jakie mają dostarczyć Wykonawcy mający siedzibę lub miejsce zamieszkania poza terytorium Rzeczypospolitej Polskiej.</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_Toc425419724 \h </w:instrText>
        </w:r>
        <w:r w:rsidRPr="00254242">
          <w:rPr>
            <w:rStyle w:val="Hipercze"/>
            <w:noProof/>
            <w:webHidden/>
          </w:rPr>
        </w:r>
        <w:r w:rsidRPr="00254242">
          <w:rPr>
            <w:rStyle w:val="Hipercze"/>
            <w:noProof/>
            <w:webHidden/>
          </w:rPr>
          <w:fldChar w:fldCharType="separate"/>
        </w:r>
        <w:r w:rsidR="00ED3D51">
          <w:rPr>
            <w:rStyle w:val="Hipercze"/>
            <w:noProof/>
            <w:webHidden/>
          </w:rPr>
          <w:t>9</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5" w:history="1">
        <w:r w:rsidR="00254242" w:rsidRPr="007F39AF">
          <w:rPr>
            <w:rStyle w:val="Hipercze"/>
            <w:noProof/>
          </w:rPr>
          <w:t>12.Forma składanych dokumentów.</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_Toc425419725 \h </w:instrText>
        </w:r>
        <w:r w:rsidRPr="00254242">
          <w:rPr>
            <w:rStyle w:val="Hipercze"/>
            <w:noProof/>
            <w:webHidden/>
          </w:rPr>
        </w:r>
        <w:r w:rsidRPr="00254242">
          <w:rPr>
            <w:rStyle w:val="Hipercze"/>
            <w:noProof/>
            <w:webHidden/>
          </w:rPr>
          <w:fldChar w:fldCharType="separate"/>
        </w:r>
        <w:r w:rsidR="00ED3D51">
          <w:rPr>
            <w:rStyle w:val="Hipercze"/>
            <w:noProof/>
            <w:webHidden/>
          </w:rPr>
          <w:t>10</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6" w:history="1">
        <w:r w:rsidR="00254242" w:rsidRPr="007F39AF">
          <w:rPr>
            <w:rStyle w:val="Hipercze"/>
            <w:noProof/>
          </w:rPr>
          <w:t>13.Wykonawcy wspólnie ubiegający się o udzielenie zamówienia.</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_Toc425419726 \h </w:instrText>
        </w:r>
        <w:r w:rsidRPr="00254242">
          <w:rPr>
            <w:rStyle w:val="Hipercze"/>
            <w:noProof/>
            <w:webHidden/>
          </w:rPr>
        </w:r>
        <w:r w:rsidRPr="00254242">
          <w:rPr>
            <w:rStyle w:val="Hipercze"/>
            <w:noProof/>
            <w:webHidden/>
          </w:rPr>
          <w:fldChar w:fldCharType="separate"/>
        </w:r>
        <w:r w:rsidR="00ED3D51">
          <w:rPr>
            <w:rStyle w:val="Hipercze"/>
            <w:noProof/>
            <w:webHidden/>
          </w:rPr>
          <w:t>10</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7" w:history="1">
        <w:r w:rsidR="00254242" w:rsidRPr="007F39AF">
          <w:rPr>
            <w:rStyle w:val="Hipercze"/>
            <w:noProof/>
          </w:rPr>
          <w:t>14.Sposób porozumiewania się Zamawiającego z Wykonawcami oraz przekazywania oświadczeń i dokumentów, osoby uprawnione do porozumiewania się z Wykonawcami.</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_Toc425419727 \h </w:instrText>
        </w:r>
        <w:r w:rsidRPr="00254242">
          <w:rPr>
            <w:rStyle w:val="Hipercze"/>
            <w:noProof/>
            <w:webHidden/>
          </w:rPr>
        </w:r>
        <w:r w:rsidRPr="00254242">
          <w:rPr>
            <w:rStyle w:val="Hipercze"/>
            <w:noProof/>
            <w:webHidden/>
          </w:rPr>
          <w:fldChar w:fldCharType="separate"/>
        </w:r>
        <w:r w:rsidR="00ED3D51">
          <w:rPr>
            <w:rStyle w:val="Hipercze"/>
            <w:noProof/>
            <w:webHidden/>
          </w:rPr>
          <w:t>10</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8" w:history="1">
        <w:r w:rsidR="00254242" w:rsidRPr="007F39AF">
          <w:rPr>
            <w:rStyle w:val="Hipercze"/>
            <w:noProof/>
          </w:rPr>
          <w:t>15.Wyjaśnianie treści SIWZ i tryb wprowadzania zmian w dokumentach o udzielenie zamówienia publicznego.</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_Toc425419728 \h </w:instrText>
        </w:r>
        <w:r w:rsidRPr="00254242">
          <w:rPr>
            <w:rStyle w:val="Hipercze"/>
            <w:noProof/>
            <w:webHidden/>
          </w:rPr>
        </w:r>
        <w:r w:rsidRPr="00254242">
          <w:rPr>
            <w:rStyle w:val="Hipercze"/>
            <w:noProof/>
            <w:webHidden/>
          </w:rPr>
          <w:fldChar w:fldCharType="separate"/>
        </w:r>
        <w:r w:rsidR="00ED3D51">
          <w:rPr>
            <w:rStyle w:val="Hipercze"/>
            <w:noProof/>
            <w:webHidden/>
          </w:rPr>
          <w:t>10</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29" w:history="1">
        <w:r w:rsidR="00254242" w:rsidRPr="007F39AF">
          <w:rPr>
            <w:rStyle w:val="Hipercze"/>
            <w:noProof/>
          </w:rPr>
          <w:t>16.Wymagania dotyczące wadium.</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_Toc425419729 \h </w:instrText>
        </w:r>
        <w:r w:rsidRPr="00254242">
          <w:rPr>
            <w:rStyle w:val="Hipercze"/>
            <w:noProof/>
            <w:webHidden/>
          </w:rPr>
        </w:r>
        <w:r w:rsidRPr="00254242">
          <w:rPr>
            <w:rStyle w:val="Hipercze"/>
            <w:noProof/>
            <w:webHidden/>
          </w:rPr>
          <w:fldChar w:fldCharType="separate"/>
        </w:r>
        <w:r w:rsidR="00ED3D51">
          <w:rPr>
            <w:rStyle w:val="Hipercze"/>
            <w:noProof/>
            <w:webHidden/>
          </w:rPr>
          <w:t>11</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0" w:history="1">
        <w:r w:rsidR="00254242" w:rsidRPr="007F39AF">
          <w:rPr>
            <w:rStyle w:val="Hipercze"/>
            <w:noProof/>
          </w:rPr>
          <w:t>17.Termin związania ofertą.</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_Toc425419730 \h </w:instrText>
        </w:r>
        <w:r w:rsidRPr="00254242">
          <w:rPr>
            <w:rStyle w:val="Hipercze"/>
            <w:noProof/>
            <w:webHidden/>
          </w:rPr>
        </w:r>
        <w:r w:rsidRPr="00254242">
          <w:rPr>
            <w:rStyle w:val="Hipercze"/>
            <w:noProof/>
            <w:webHidden/>
          </w:rPr>
          <w:fldChar w:fldCharType="separate"/>
        </w:r>
        <w:r w:rsidR="00ED3D51">
          <w:rPr>
            <w:rStyle w:val="Hipercze"/>
            <w:noProof/>
            <w:webHidden/>
          </w:rPr>
          <w:t>12</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1" w:history="1">
        <w:r w:rsidR="00254242" w:rsidRPr="007F39AF">
          <w:rPr>
            <w:rStyle w:val="Hipercze"/>
            <w:noProof/>
          </w:rPr>
          <w:t>18.Opis sposobu przygotowania oferty.</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_Toc425419731 \h </w:instrText>
        </w:r>
        <w:r w:rsidRPr="00254242">
          <w:rPr>
            <w:rStyle w:val="Hipercze"/>
            <w:noProof/>
            <w:webHidden/>
          </w:rPr>
        </w:r>
        <w:r w:rsidRPr="00254242">
          <w:rPr>
            <w:rStyle w:val="Hipercze"/>
            <w:noProof/>
            <w:webHidden/>
          </w:rPr>
          <w:fldChar w:fldCharType="separate"/>
        </w:r>
        <w:r w:rsidR="00ED3D51">
          <w:rPr>
            <w:rStyle w:val="Hipercze"/>
            <w:noProof/>
            <w:webHidden/>
          </w:rPr>
          <w:t>13</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2" w:history="1">
        <w:r w:rsidR="00254242" w:rsidRPr="007F39AF">
          <w:rPr>
            <w:rStyle w:val="Hipercze"/>
            <w:noProof/>
          </w:rPr>
          <w:t>19.Miejsce, termin składania i otwarcia oraz sposób złożenia oferty.</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_Toc425419732 \h </w:instrText>
        </w:r>
        <w:r w:rsidRPr="00254242">
          <w:rPr>
            <w:rStyle w:val="Hipercze"/>
            <w:noProof/>
            <w:webHidden/>
          </w:rPr>
        </w:r>
        <w:r w:rsidRPr="00254242">
          <w:rPr>
            <w:rStyle w:val="Hipercze"/>
            <w:noProof/>
            <w:webHidden/>
          </w:rPr>
          <w:fldChar w:fldCharType="separate"/>
        </w:r>
        <w:r w:rsidR="00ED3D51">
          <w:rPr>
            <w:rStyle w:val="Hipercze"/>
            <w:noProof/>
            <w:webHidden/>
          </w:rPr>
          <w:t>14</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3" w:history="1">
        <w:r w:rsidR="00254242" w:rsidRPr="007F39AF">
          <w:rPr>
            <w:rStyle w:val="Hipercze"/>
            <w:noProof/>
          </w:rPr>
          <w:t>20.Opis sposobu obliczenia ceny.</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_Toc425419733 \h </w:instrText>
        </w:r>
        <w:r w:rsidRPr="00254242">
          <w:rPr>
            <w:rStyle w:val="Hipercze"/>
            <w:noProof/>
            <w:webHidden/>
          </w:rPr>
        </w:r>
        <w:r w:rsidRPr="00254242">
          <w:rPr>
            <w:rStyle w:val="Hipercze"/>
            <w:noProof/>
            <w:webHidden/>
          </w:rPr>
          <w:fldChar w:fldCharType="separate"/>
        </w:r>
        <w:r w:rsidR="00ED3D51">
          <w:rPr>
            <w:rStyle w:val="Hipercze"/>
            <w:noProof/>
            <w:webHidden/>
          </w:rPr>
          <w:t>15</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4" w:history="1">
        <w:r w:rsidR="00254242" w:rsidRPr="007F39AF">
          <w:rPr>
            <w:rStyle w:val="Hipercze"/>
            <w:noProof/>
          </w:rPr>
          <w:t>21.Kryteria oceny ofert.</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_Toc425419734 \h </w:instrText>
        </w:r>
        <w:r w:rsidRPr="00254242">
          <w:rPr>
            <w:rStyle w:val="Hipercze"/>
            <w:noProof/>
            <w:webHidden/>
          </w:rPr>
        </w:r>
        <w:r w:rsidRPr="00254242">
          <w:rPr>
            <w:rStyle w:val="Hipercze"/>
            <w:noProof/>
            <w:webHidden/>
          </w:rPr>
          <w:fldChar w:fldCharType="separate"/>
        </w:r>
        <w:r w:rsidR="00ED3D51">
          <w:rPr>
            <w:rStyle w:val="Hipercze"/>
            <w:noProof/>
            <w:webHidden/>
          </w:rPr>
          <w:t>15</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5" w:history="1">
        <w:r w:rsidR="00254242" w:rsidRPr="007F39AF">
          <w:rPr>
            <w:rStyle w:val="Hipercze"/>
            <w:noProof/>
          </w:rPr>
          <w:t>22.Tryb oceny ofert.</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_Toc425419735 \h </w:instrText>
        </w:r>
        <w:r w:rsidRPr="00254242">
          <w:rPr>
            <w:rStyle w:val="Hipercze"/>
            <w:noProof/>
            <w:webHidden/>
          </w:rPr>
        </w:r>
        <w:r w:rsidRPr="00254242">
          <w:rPr>
            <w:rStyle w:val="Hipercze"/>
            <w:noProof/>
            <w:webHidden/>
          </w:rPr>
          <w:fldChar w:fldCharType="separate"/>
        </w:r>
        <w:r w:rsidR="00ED3D51">
          <w:rPr>
            <w:rStyle w:val="Hipercze"/>
            <w:noProof/>
            <w:webHidden/>
          </w:rPr>
          <w:t>16</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6" w:history="1">
        <w:r w:rsidR="00254242" w:rsidRPr="007F39AF">
          <w:rPr>
            <w:rStyle w:val="Hipercze"/>
            <w:noProof/>
          </w:rPr>
          <w:t>23.Odrzucenie ofert</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_Toc425419736 \h </w:instrText>
        </w:r>
        <w:r w:rsidRPr="00254242">
          <w:rPr>
            <w:rStyle w:val="Hipercze"/>
            <w:noProof/>
            <w:webHidden/>
          </w:rPr>
        </w:r>
        <w:r w:rsidRPr="00254242">
          <w:rPr>
            <w:rStyle w:val="Hipercze"/>
            <w:noProof/>
            <w:webHidden/>
          </w:rPr>
          <w:fldChar w:fldCharType="separate"/>
        </w:r>
        <w:r w:rsidR="00ED3D51">
          <w:rPr>
            <w:rStyle w:val="Hipercze"/>
            <w:noProof/>
            <w:webHidden/>
          </w:rPr>
          <w:t>17</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7" w:history="1">
        <w:r w:rsidR="00254242" w:rsidRPr="007F39AF">
          <w:rPr>
            <w:rStyle w:val="Hipercze"/>
            <w:noProof/>
          </w:rPr>
          <w:t>24.Ogłoszenie wyniku postępowania o udzielenie zamówienia publicznego</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_Toc425419737 \h </w:instrText>
        </w:r>
        <w:r w:rsidRPr="00254242">
          <w:rPr>
            <w:rStyle w:val="Hipercze"/>
            <w:noProof/>
            <w:webHidden/>
          </w:rPr>
        </w:r>
        <w:r w:rsidRPr="00254242">
          <w:rPr>
            <w:rStyle w:val="Hipercze"/>
            <w:noProof/>
            <w:webHidden/>
          </w:rPr>
          <w:fldChar w:fldCharType="separate"/>
        </w:r>
        <w:r w:rsidR="00ED3D51">
          <w:rPr>
            <w:rStyle w:val="Hipercze"/>
            <w:noProof/>
            <w:webHidden/>
          </w:rPr>
          <w:t>17</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8" w:history="1">
        <w:r w:rsidR="00254242" w:rsidRPr="007F39AF">
          <w:rPr>
            <w:rStyle w:val="Hipercze"/>
            <w:noProof/>
          </w:rPr>
          <w:t>25.Wybór Wykonawcy i zawarcie umowy</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_Toc425419738 \h </w:instrText>
        </w:r>
        <w:r w:rsidRPr="00254242">
          <w:rPr>
            <w:rStyle w:val="Hipercze"/>
            <w:noProof/>
            <w:webHidden/>
          </w:rPr>
        </w:r>
        <w:r w:rsidRPr="00254242">
          <w:rPr>
            <w:rStyle w:val="Hipercze"/>
            <w:noProof/>
            <w:webHidden/>
          </w:rPr>
          <w:fldChar w:fldCharType="separate"/>
        </w:r>
        <w:r w:rsidR="00ED3D51">
          <w:rPr>
            <w:rStyle w:val="Hipercze"/>
            <w:noProof/>
            <w:webHidden/>
          </w:rPr>
          <w:t>17</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39" w:history="1">
        <w:r w:rsidR="00254242" w:rsidRPr="007F39AF">
          <w:rPr>
            <w:rStyle w:val="Hipercze"/>
            <w:noProof/>
          </w:rPr>
          <w:t>26.Wymagania dotyczące zabezpieczenia należytego wykonania umowy.</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_Toc425419739 \h </w:instrText>
        </w:r>
        <w:r w:rsidRPr="00254242">
          <w:rPr>
            <w:rStyle w:val="Hipercze"/>
            <w:noProof/>
            <w:webHidden/>
          </w:rPr>
        </w:r>
        <w:r w:rsidRPr="00254242">
          <w:rPr>
            <w:rStyle w:val="Hipercze"/>
            <w:noProof/>
            <w:webHidden/>
          </w:rPr>
          <w:fldChar w:fldCharType="separate"/>
        </w:r>
        <w:r w:rsidR="00ED3D51">
          <w:rPr>
            <w:rStyle w:val="Hipercze"/>
            <w:noProof/>
            <w:webHidden/>
          </w:rPr>
          <w:t>18</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0" w:history="1">
        <w:r w:rsidR="00254242" w:rsidRPr="007F39AF">
          <w:rPr>
            <w:rStyle w:val="Hipercze"/>
            <w:noProof/>
          </w:rPr>
          <w:t>27.Informacje ogólne dotyczące kwestii formalnych umowy w sprawie niniejszego zamówienia.</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_Toc425419740 \h </w:instrText>
        </w:r>
        <w:r w:rsidRPr="00254242">
          <w:rPr>
            <w:rStyle w:val="Hipercze"/>
            <w:noProof/>
            <w:webHidden/>
          </w:rPr>
        </w:r>
        <w:r w:rsidRPr="00254242">
          <w:rPr>
            <w:rStyle w:val="Hipercze"/>
            <w:noProof/>
            <w:webHidden/>
          </w:rPr>
          <w:fldChar w:fldCharType="separate"/>
        </w:r>
        <w:r w:rsidR="00ED3D51">
          <w:rPr>
            <w:rStyle w:val="Hipercze"/>
            <w:noProof/>
            <w:webHidden/>
          </w:rPr>
          <w:t>20</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1" w:history="1">
        <w:r w:rsidR="00254242" w:rsidRPr="007F39AF">
          <w:rPr>
            <w:rStyle w:val="Hipercze"/>
            <w:noProof/>
          </w:rPr>
          <w:t>28.Warunki wprowadzenia zmian do treści zawartej umowy w sprawie zamówienia publicznego</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_Toc425419741 \h </w:instrText>
        </w:r>
        <w:r w:rsidRPr="00254242">
          <w:rPr>
            <w:rStyle w:val="Hipercze"/>
            <w:noProof/>
            <w:webHidden/>
          </w:rPr>
        </w:r>
        <w:r w:rsidRPr="00254242">
          <w:rPr>
            <w:rStyle w:val="Hipercze"/>
            <w:noProof/>
            <w:webHidden/>
          </w:rPr>
          <w:fldChar w:fldCharType="separate"/>
        </w:r>
        <w:r w:rsidR="00ED3D51">
          <w:rPr>
            <w:rStyle w:val="Hipercze"/>
            <w:noProof/>
            <w:webHidden/>
          </w:rPr>
          <w:t>20</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2" w:history="1">
        <w:r w:rsidR="00254242" w:rsidRPr="007F39AF">
          <w:rPr>
            <w:rStyle w:val="Hipercze"/>
            <w:noProof/>
          </w:rPr>
          <w:t>29.Sytuacje dopuszczające unieważnienie postępowania o udzielenie zamówienia publicznego</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_Toc425419742 \h </w:instrText>
        </w:r>
        <w:r w:rsidRPr="00254242">
          <w:rPr>
            <w:rStyle w:val="Hipercze"/>
            <w:noProof/>
            <w:webHidden/>
          </w:rPr>
        </w:r>
        <w:r w:rsidRPr="00254242">
          <w:rPr>
            <w:rStyle w:val="Hipercze"/>
            <w:noProof/>
            <w:webHidden/>
          </w:rPr>
          <w:fldChar w:fldCharType="separate"/>
        </w:r>
        <w:r w:rsidR="00ED3D51">
          <w:rPr>
            <w:rStyle w:val="Hipercze"/>
            <w:noProof/>
            <w:webHidden/>
          </w:rPr>
          <w:t>21</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3" w:history="1">
        <w:r w:rsidR="00254242" w:rsidRPr="007F39AF">
          <w:rPr>
            <w:rStyle w:val="Hipercze"/>
            <w:noProof/>
          </w:rPr>
          <w:t>30.Podwykonawstwo.</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_Toc425419743 \h </w:instrText>
        </w:r>
        <w:r w:rsidRPr="00254242">
          <w:rPr>
            <w:rStyle w:val="Hipercze"/>
            <w:noProof/>
            <w:webHidden/>
          </w:rPr>
        </w:r>
        <w:r w:rsidRPr="00254242">
          <w:rPr>
            <w:rStyle w:val="Hipercze"/>
            <w:noProof/>
            <w:webHidden/>
          </w:rPr>
          <w:fldChar w:fldCharType="separate"/>
        </w:r>
        <w:r w:rsidR="00ED3D51">
          <w:rPr>
            <w:rStyle w:val="Hipercze"/>
            <w:noProof/>
            <w:webHidden/>
          </w:rPr>
          <w:t>21</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4" w:history="1">
        <w:r w:rsidR="00254242" w:rsidRPr="007F39AF">
          <w:rPr>
            <w:rStyle w:val="Hipercze"/>
            <w:noProof/>
          </w:rPr>
          <w:t>31.Środki ochrony prawnej.</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_Toc425419744 \h </w:instrText>
        </w:r>
        <w:r w:rsidRPr="00254242">
          <w:rPr>
            <w:rStyle w:val="Hipercze"/>
            <w:noProof/>
            <w:webHidden/>
          </w:rPr>
        </w:r>
        <w:r w:rsidRPr="00254242">
          <w:rPr>
            <w:rStyle w:val="Hipercze"/>
            <w:noProof/>
            <w:webHidden/>
          </w:rPr>
          <w:fldChar w:fldCharType="separate"/>
        </w:r>
        <w:r w:rsidR="00ED3D51">
          <w:rPr>
            <w:rStyle w:val="Hipercze"/>
            <w:noProof/>
            <w:webHidden/>
          </w:rPr>
          <w:t>21</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5" w:history="1">
        <w:r w:rsidR="00254242" w:rsidRPr="007F39AF">
          <w:rPr>
            <w:rStyle w:val="Hipercze"/>
            <w:noProof/>
          </w:rPr>
          <w:t>32.Informacje uzupełniające</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_Toc425419745 \h </w:instrText>
        </w:r>
        <w:r w:rsidRPr="00254242">
          <w:rPr>
            <w:rStyle w:val="Hipercze"/>
            <w:noProof/>
            <w:webHidden/>
          </w:rPr>
        </w:r>
        <w:r w:rsidRPr="00254242">
          <w:rPr>
            <w:rStyle w:val="Hipercze"/>
            <w:noProof/>
            <w:webHidden/>
          </w:rPr>
          <w:fldChar w:fldCharType="separate"/>
        </w:r>
        <w:r w:rsidR="00ED3D51">
          <w:rPr>
            <w:rStyle w:val="Hipercze"/>
            <w:noProof/>
            <w:webHidden/>
          </w:rPr>
          <w:t>22</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6" w:history="1">
        <w:r w:rsidR="00254242" w:rsidRPr="007F39AF">
          <w:rPr>
            <w:rStyle w:val="Hipercze"/>
            <w:noProof/>
          </w:rPr>
          <w:t>33.Kluczowe części zamówienia zgodnie z art. 36a ust. 2 Ustawy.</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_Toc425419746 \h </w:instrText>
        </w:r>
        <w:r w:rsidRPr="00254242">
          <w:rPr>
            <w:rStyle w:val="Hipercze"/>
            <w:noProof/>
            <w:webHidden/>
          </w:rPr>
        </w:r>
        <w:r w:rsidRPr="00254242">
          <w:rPr>
            <w:rStyle w:val="Hipercze"/>
            <w:noProof/>
            <w:webHidden/>
          </w:rPr>
          <w:fldChar w:fldCharType="separate"/>
        </w:r>
        <w:r w:rsidR="00ED3D51">
          <w:rPr>
            <w:rStyle w:val="Hipercze"/>
            <w:noProof/>
            <w:webHidden/>
          </w:rPr>
          <w:t>22</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7" w:history="1">
        <w:r w:rsidR="00254242" w:rsidRPr="007F39AF">
          <w:rPr>
            <w:rStyle w:val="Hipercze"/>
            <w:noProof/>
          </w:rPr>
          <w:t>34.Wykaz załączników do niniejszych SIWZ.</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_Toc425419747 \h </w:instrText>
        </w:r>
        <w:r w:rsidRPr="00254242">
          <w:rPr>
            <w:rStyle w:val="Hipercze"/>
            <w:noProof/>
            <w:webHidden/>
          </w:rPr>
        </w:r>
        <w:r w:rsidRPr="00254242">
          <w:rPr>
            <w:rStyle w:val="Hipercze"/>
            <w:noProof/>
            <w:webHidden/>
          </w:rPr>
          <w:fldChar w:fldCharType="separate"/>
        </w:r>
        <w:r w:rsidR="00ED3D51">
          <w:rPr>
            <w:rStyle w:val="Hipercze"/>
            <w:noProof/>
            <w:webHidden/>
          </w:rPr>
          <w:t>22</w:t>
        </w:r>
        <w:r w:rsidRPr="00254242">
          <w:rPr>
            <w:rStyle w:val="Hipercze"/>
            <w:noProof/>
            <w:webHidden/>
          </w:rPr>
          <w:fldChar w:fldCharType="end"/>
        </w:r>
      </w:hyperlink>
    </w:p>
    <w:p w:rsidR="00254242" w:rsidRPr="00254242" w:rsidRDefault="006A3508" w:rsidP="00254242">
      <w:pPr>
        <w:pStyle w:val="Spistreci1"/>
        <w:tabs>
          <w:tab w:val="left" w:pos="440"/>
          <w:tab w:val="right" w:leader="dot" w:pos="9063"/>
        </w:tabs>
        <w:jc w:val="both"/>
        <w:rPr>
          <w:rStyle w:val="Hipercze"/>
          <w:noProof/>
        </w:rPr>
      </w:pPr>
      <w:hyperlink w:anchor="_Toc425419748" w:history="1">
        <w:r w:rsidR="00254242" w:rsidRPr="007F39AF">
          <w:rPr>
            <w:rStyle w:val="Hipercze"/>
            <w:noProof/>
          </w:rPr>
          <w:t>Wzory umów w sprawie zamówienia publicznego.</w:t>
        </w:r>
        <w:r w:rsidR="00254242" w:rsidRPr="00254242">
          <w:rPr>
            <w:rStyle w:val="Hipercze"/>
            <w:noProof/>
            <w:webHidden/>
          </w:rPr>
          <w:tab/>
        </w:r>
        <w:r w:rsidRPr="00254242">
          <w:rPr>
            <w:rStyle w:val="Hipercze"/>
            <w:noProof/>
            <w:webHidden/>
          </w:rPr>
          <w:fldChar w:fldCharType="begin"/>
        </w:r>
        <w:r w:rsidR="00254242" w:rsidRPr="00254242">
          <w:rPr>
            <w:rStyle w:val="Hipercze"/>
            <w:noProof/>
            <w:webHidden/>
          </w:rPr>
          <w:instrText xml:space="preserve"> PAGEREF _Toc425419748 \h </w:instrText>
        </w:r>
        <w:r w:rsidRPr="00254242">
          <w:rPr>
            <w:rStyle w:val="Hipercze"/>
            <w:noProof/>
            <w:webHidden/>
          </w:rPr>
        </w:r>
        <w:r w:rsidRPr="00254242">
          <w:rPr>
            <w:rStyle w:val="Hipercze"/>
            <w:noProof/>
            <w:webHidden/>
          </w:rPr>
          <w:fldChar w:fldCharType="separate"/>
        </w:r>
        <w:r w:rsidR="00ED3D51">
          <w:rPr>
            <w:rStyle w:val="Hipercze"/>
            <w:noProof/>
            <w:webHidden/>
          </w:rPr>
          <w:t>32</w:t>
        </w:r>
        <w:r w:rsidRPr="00254242">
          <w:rPr>
            <w:rStyle w:val="Hipercze"/>
            <w:noProof/>
            <w:webHidden/>
          </w:rPr>
          <w:fldChar w:fldCharType="end"/>
        </w:r>
      </w:hyperlink>
    </w:p>
    <w:p w:rsidR="00513D1A" w:rsidRPr="0008586E" w:rsidRDefault="006A3508" w:rsidP="00254242">
      <w:pPr>
        <w:pStyle w:val="Spistreci1"/>
        <w:tabs>
          <w:tab w:val="left" w:pos="440"/>
          <w:tab w:val="right" w:leader="dot" w:pos="9063"/>
        </w:tabs>
        <w:jc w:val="both"/>
        <w:rPr>
          <w:rFonts w:cs="Arial"/>
          <w:szCs w:val="20"/>
          <w:lang w:val="pl-PL"/>
        </w:rPr>
      </w:pPr>
      <w:r w:rsidRPr="00254242">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5419714"/>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5419715"/>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5419716"/>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5419717"/>
      <w:r w:rsidRPr="0008586E">
        <w:rPr>
          <w:sz w:val="20"/>
          <w:szCs w:val="20"/>
        </w:rPr>
        <w:t>Opis przedmiotu zamówienia.</w:t>
      </w:r>
      <w:bookmarkEnd w:id="10"/>
      <w:bookmarkEnd w:id="11"/>
    </w:p>
    <w:p w:rsidR="00C9617F" w:rsidRDefault="00C9617F" w:rsidP="00B225B0">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 xml:space="preserve">Przedmiotem zamówienia jest </w:t>
      </w:r>
      <w:r>
        <w:rPr>
          <w:rFonts w:ascii="Arial" w:hAnsi="Arial" w:cs="Arial"/>
          <w:sz w:val="20"/>
          <w:szCs w:val="20"/>
          <w:lang w:val="pl-PL"/>
        </w:rPr>
        <w:t xml:space="preserve">budowa oświetlenia dróg </w:t>
      </w:r>
      <w:r w:rsidR="000F6A23">
        <w:rPr>
          <w:rFonts w:ascii="Arial" w:hAnsi="Arial" w:cs="Arial"/>
          <w:sz w:val="20"/>
          <w:szCs w:val="20"/>
          <w:lang w:val="pl-PL"/>
        </w:rPr>
        <w:t>na terenie gminy Stare Babice</w:t>
      </w:r>
      <w:r w:rsidRPr="00486D2D">
        <w:rPr>
          <w:rFonts w:ascii="Arial" w:hAnsi="Arial" w:cs="Arial"/>
          <w:sz w:val="20"/>
          <w:szCs w:val="20"/>
          <w:lang w:val="pl-PL"/>
        </w:rPr>
        <w:t xml:space="preserve">. </w:t>
      </w:r>
    </w:p>
    <w:p w:rsidR="00C9617F" w:rsidRPr="00486D2D" w:rsidRDefault="00C9617F" w:rsidP="00B225B0">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 xml:space="preserve">Zamówienie zostało podzielone na </w:t>
      </w:r>
      <w:r w:rsidR="00972002">
        <w:rPr>
          <w:rFonts w:ascii="Arial" w:hAnsi="Arial" w:cs="Arial"/>
          <w:sz w:val="20"/>
          <w:szCs w:val="20"/>
          <w:lang w:val="pl-PL"/>
        </w:rPr>
        <w:t>2 Części opisane</w:t>
      </w:r>
      <w:r w:rsidRPr="00486D2D">
        <w:rPr>
          <w:rFonts w:ascii="Arial" w:hAnsi="Arial" w:cs="Arial"/>
          <w:sz w:val="20"/>
          <w:szCs w:val="20"/>
          <w:lang w:val="pl-PL"/>
        </w:rPr>
        <w:t xml:space="preserve"> poniżej:</w:t>
      </w:r>
    </w:p>
    <w:p w:rsidR="002E724D" w:rsidRPr="002E724D" w:rsidRDefault="002E724D" w:rsidP="00B225B0">
      <w:pPr>
        <w:pStyle w:val="NormalnyWeb"/>
        <w:numPr>
          <w:ilvl w:val="0"/>
          <w:numId w:val="106"/>
        </w:numPr>
        <w:spacing w:before="0" w:after="0"/>
        <w:jc w:val="both"/>
        <w:rPr>
          <w:rFonts w:ascii="Arial" w:hAnsi="Arial" w:cs="Arial"/>
          <w:noProof w:val="0"/>
          <w:sz w:val="20"/>
          <w:szCs w:val="20"/>
          <w:lang w:eastAsia="en-US"/>
        </w:rPr>
      </w:pPr>
      <w:r w:rsidRPr="002E724D">
        <w:rPr>
          <w:rFonts w:ascii="Arial" w:hAnsi="Arial" w:cs="Arial"/>
          <w:noProof w:val="0"/>
          <w:sz w:val="20"/>
          <w:szCs w:val="20"/>
          <w:lang w:eastAsia="en-US"/>
        </w:rPr>
        <w:t>Budowa kablowej sieci oświetlenia ulicznego nN-</w:t>
      </w:r>
      <w:proofErr w:type="gramStart"/>
      <w:r w:rsidRPr="002E724D">
        <w:rPr>
          <w:rFonts w:ascii="Arial" w:hAnsi="Arial" w:cs="Arial"/>
          <w:noProof w:val="0"/>
          <w:sz w:val="20"/>
          <w:szCs w:val="20"/>
          <w:lang w:eastAsia="en-US"/>
        </w:rPr>
        <w:t>0,4kV</w:t>
      </w:r>
      <w:proofErr w:type="gramEnd"/>
      <w:r w:rsidRPr="002E724D">
        <w:rPr>
          <w:rFonts w:ascii="Arial" w:hAnsi="Arial" w:cs="Arial"/>
          <w:noProof w:val="0"/>
          <w:sz w:val="20"/>
          <w:szCs w:val="20"/>
          <w:lang w:eastAsia="en-US"/>
        </w:rPr>
        <w:t xml:space="preserve"> typu YAKXS 4x25 w ciągu drogi wojewódzkiej stanowiącej ul. Sikorskiego dz. Nr 843/38, 452 w Klaud</w:t>
      </w:r>
      <w:r w:rsidR="00F37F46">
        <w:rPr>
          <w:rFonts w:ascii="Arial" w:hAnsi="Arial" w:cs="Arial"/>
          <w:noProof w:val="0"/>
          <w:sz w:val="20"/>
          <w:szCs w:val="20"/>
          <w:lang w:eastAsia="en-US"/>
        </w:rPr>
        <w:t>y</w:t>
      </w:r>
      <w:r w:rsidRPr="002E724D">
        <w:rPr>
          <w:rFonts w:ascii="Arial" w:hAnsi="Arial" w:cs="Arial"/>
          <w:noProof w:val="0"/>
          <w:sz w:val="20"/>
          <w:szCs w:val="20"/>
          <w:lang w:eastAsia="en-US"/>
        </w:rPr>
        <w:t>nie, gm. Stare Babice.</w:t>
      </w:r>
    </w:p>
    <w:p w:rsidR="000F6A23" w:rsidRPr="007453B4" w:rsidRDefault="002E724D" w:rsidP="00B225B0">
      <w:pPr>
        <w:pStyle w:val="NormalnyWeb"/>
        <w:numPr>
          <w:ilvl w:val="0"/>
          <w:numId w:val="106"/>
        </w:numPr>
        <w:spacing w:before="0" w:after="0"/>
        <w:jc w:val="both"/>
        <w:rPr>
          <w:rFonts w:ascii="Arial" w:hAnsi="Arial" w:cs="Arial"/>
          <w:noProof w:val="0"/>
          <w:sz w:val="20"/>
          <w:szCs w:val="20"/>
          <w:lang w:eastAsia="en-US"/>
        </w:rPr>
      </w:pPr>
      <w:r w:rsidRPr="002E724D">
        <w:rPr>
          <w:rFonts w:ascii="Arial" w:hAnsi="Arial" w:cs="Arial"/>
          <w:noProof w:val="0"/>
          <w:sz w:val="20"/>
          <w:szCs w:val="20"/>
          <w:lang w:eastAsia="en-US"/>
        </w:rPr>
        <w:t xml:space="preserve">Przebudowa </w:t>
      </w:r>
      <w:proofErr w:type="spellStart"/>
      <w:r w:rsidRPr="002E724D">
        <w:rPr>
          <w:rFonts w:ascii="Arial" w:hAnsi="Arial" w:cs="Arial"/>
          <w:noProof w:val="0"/>
          <w:sz w:val="20"/>
          <w:szCs w:val="20"/>
          <w:lang w:eastAsia="en-US"/>
        </w:rPr>
        <w:t>istn</w:t>
      </w:r>
      <w:proofErr w:type="spellEnd"/>
      <w:r w:rsidRPr="002E724D">
        <w:rPr>
          <w:rFonts w:ascii="Arial" w:hAnsi="Arial" w:cs="Arial"/>
          <w:noProof w:val="0"/>
          <w:sz w:val="20"/>
          <w:szCs w:val="20"/>
          <w:lang w:eastAsia="en-US"/>
        </w:rPr>
        <w:t>. drogi wojewódzkiej nr 898 – Budowa kablowej sieci oświetlenia ulicznego nN-</w:t>
      </w:r>
      <w:proofErr w:type="gramStart"/>
      <w:r w:rsidRPr="002E724D">
        <w:rPr>
          <w:rFonts w:ascii="Arial" w:hAnsi="Arial" w:cs="Arial"/>
          <w:noProof w:val="0"/>
          <w:sz w:val="20"/>
          <w:szCs w:val="20"/>
          <w:lang w:eastAsia="en-US"/>
        </w:rPr>
        <w:t>0,4kV</w:t>
      </w:r>
      <w:proofErr w:type="gramEnd"/>
      <w:r w:rsidRPr="002E724D">
        <w:rPr>
          <w:rFonts w:ascii="Arial" w:hAnsi="Arial" w:cs="Arial"/>
          <w:noProof w:val="0"/>
          <w:sz w:val="20"/>
          <w:szCs w:val="20"/>
          <w:lang w:eastAsia="en-US"/>
        </w:rPr>
        <w:t xml:space="preserve"> typu YAKXS 4x25 w ul. Sikorskiego w Janowie dz. </w:t>
      </w:r>
      <w:r w:rsidR="00EF08A2">
        <w:rPr>
          <w:rFonts w:ascii="Arial" w:hAnsi="Arial" w:cs="Arial"/>
          <w:noProof w:val="0"/>
          <w:sz w:val="20"/>
          <w:szCs w:val="20"/>
          <w:lang w:eastAsia="en-US"/>
        </w:rPr>
        <w:t>n</w:t>
      </w:r>
      <w:r w:rsidRPr="002E724D">
        <w:rPr>
          <w:rFonts w:ascii="Arial" w:hAnsi="Arial" w:cs="Arial"/>
          <w:noProof w:val="0"/>
          <w:sz w:val="20"/>
          <w:szCs w:val="20"/>
          <w:lang w:eastAsia="en-US"/>
        </w:rPr>
        <w:t xml:space="preserve">r </w:t>
      </w:r>
      <w:smartTag w:uri="urn:schemas-microsoft-com:office:smarttags" w:element="metricconverter">
        <w:smartTagPr>
          <w:attr w:name="ProductID" w:val="139 gm"/>
        </w:smartTagPr>
        <w:r w:rsidRPr="002E724D">
          <w:rPr>
            <w:rFonts w:ascii="Arial" w:hAnsi="Arial" w:cs="Arial"/>
            <w:noProof w:val="0"/>
            <w:sz w:val="20"/>
            <w:szCs w:val="20"/>
            <w:lang w:eastAsia="en-US"/>
          </w:rPr>
          <w:t>139 gm</w:t>
        </w:r>
      </w:smartTag>
      <w:r w:rsidRPr="002E724D">
        <w:rPr>
          <w:rFonts w:ascii="Arial" w:hAnsi="Arial" w:cs="Arial"/>
          <w:noProof w:val="0"/>
          <w:sz w:val="20"/>
          <w:szCs w:val="20"/>
          <w:lang w:eastAsia="en-US"/>
        </w:rPr>
        <w:t>. Stare Babice.</w:t>
      </w:r>
    </w:p>
    <w:p w:rsidR="00513D1A" w:rsidRPr="0008586E" w:rsidRDefault="00513D1A" w:rsidP="00B225B0">
      <w:pPr>
        <w:pStyle w:val="Bezodstpw"/>
        <w:numPr>
          <w:ilvl w:val="0"/>
          <w:numId w:val="90"/>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zamówienia</w:t>
      </w:r>
      <w:r w:rsidRPr="0008586E">
        <w:rPr>
          <w:rFonts w:ascii="Arial" w:hAnsi="Arial" w:cs="Arial"/>
          <w:sz w:val="20"/>
          <w:szCs w:val="20"/>
          <w:lang w:val="pl-PL"/>
        </w:rPr>
        <w:t xml:space="preserve"> opisany jest szczegółowo w Specyfikacji Istotnych Warunków Zamówienia oraz  w dokumentacji projektowej</w:t>
      </w:r>
      <w:r w:rsidR="005B7BB7">
        <w:rPr>
          <w:rFonts w:ascii="Arial" w:hAnsi="Arial" w:cs="Arial"/>
          <w:sz w:val="20"/>
          <w:szCs w:val="20"/>
          <w:lang w:val="pl-PL"/>
        </w:rPr>
        <w:t xml:space="preserve"> odrębnej dla każdej </w:t>
      </w:r>
      <w:r w:rsidR="004B7129">
        <w:rPr>
          <w:rFonts w:ascii="Arial" w:hAnsi="Arial" w:cs="Arial"/>
          <w:sz w:val="20"/>
          <w:szCs w:val="20"/>
          <w:lang w:val="pl-PL"/>
        </w:rPr>
        <w:t>C</w:t>
      </w:r>
      <w:r w:rsidR="005B7BB7">
        <w:rPr>
          <w:rFonts w:ascii="Arial" w:hAnsi="Arial" w:cs="Arial"/>
          <w:sz w:val="20"/>
          <w:szCs w:val="20"/>
          <w:lang w:val="pl-PL"/>
        </w:rPr>
        <w:t>zęści</w:t>
      </w:r>
      <w:r w:rsidRPr="0008586E">
        <w:rPr>
          <w:rFonts w:ascii="Arial" w:hAnsi="Arial" w:cs="Arial"/>
          <w:sz w:val="20"/>
          <w:szCs w:val="20"/>
          <w:lang w:val="pl-PL"/>
        </w:rPr>
        <w:t>.</w:t>
      </w:r>
    </w:p>
    <w:p w:rsidR="0058799A" w:rsidRPr="0088611E" w:rsidRDefault="00914325" w:rsidP="0037169B">
      <w:pPr>
        <w:pStyle w:val="Bezodstpw"/>
        <w:ind w:left="360"/>
        <w:jc w:val="both"/>
        <w:rPr>
          <w:rFonts w:ascii="Arial" w:hAnsi="Arial" w:cs="Arial"/>
          <w:sz w:val="20"/>
          <w:szCs w:val="20"/>
          <w:lang w:val="pl-PL"/>
        </w:rPr>
      </w:pPr>
      <w:r w:rsidRPr="0088611E">
        <w:rPr>
          <w:rFonts w:ascii="Arial" w:hAnsi="Arial" w:cs="Arial"/>
          <w:bCs/>
          <w:sz w:val="20"/>
          <w:szCs w:val="20"/>
          <w:lang w:val="pl-PL"/>
        </w:rPr>
        <w:t xml:space="preserve">Przedmiot </w:t>
      </w:r>
      <w:r w:rsidR="0088611E">
        <w:rPr>
          <w:rFonts w:ascii="Arial" w:hAnsi="Arial" w:cs="Arial"/>
          <w:bCs/>
          <w:sz w:val="20"/>
          <w:szCs w:val="20"/>
          <w:lang w:val="pl-PL"/>
        </w:rPr>
        <w:t>zamówienia</w:t>
      </w:r>
      <w:r w:rsidRPr="0088611E">
        <w:rPr>
          <w:rFonts w:ascii="Arial" w:hAnsi="Arial" w:cs="Arial"/>
          <w:bCs/>
          <w:sz w:val="20"/>
          <w:szCs w:val="20"/>
          <w:lang w:val="pl-PL"/>
        </w:rPr>
        <w:t xml:space="preserve"> obejmuje wykonanie dla każdego z zadań (części opisanych powyżej) m.</w:t>
      </w:r>
      <w:r w:rsidR="00E139C6">
        <w:rPr>
          <w:rFonts w:ascii="Arial" w:hAnsi="Arial" w:cs="Arial"/>
          <w:bCs/>
          <w:sz w:val="20"/>
          <w:szCs w:val="20"/>
          <w:lang w:val="pl-PL"/>
        </w:rPr>
        <w:t> </w:t>
      </w:r>
      <w:r w:rsidRPr="0088611E">
        <w:rPr>
          <w:rFonts w:ascii="Arial" w:hAnsi="Arial" w:cs="Arial"/>
          <w:bCs/>
          <w:sz w:val="20"/>
          <w:szCs w:val="20"/>
          <w:lang w:val="pl-PL"/>
        </w:rPr>
        <w:t>in. następujących robót budowlanych oraz czynności</w:t>
      </w:r>
      <w:r w:rsidR="0088611E">
        <w:rPr>
          <w:rFonts w:ascii="Arial" w:hAnsi="Arial" w:cs="Arial"/>
          <w:bCs/>
          <w:sz w:val="20"/>
          <w:szCs w:val="20"/>
          <w:lang w:val="pl-PL"/>
        </w:rPr>
        <w:t>:</w:t>
      </w:r>
      <w:r w:rsidR="0058799A" w:rsidRPr="0088611E">
        <w:rPr>
          <w:rFonts w:ascii="Arial" w:hAnsi="Arial" w:cs="Arial"/>
          <w:sz w:val="20"/>
          <w:szCs w:val="20"/>
          <w:lang w:val="pl-PL"/>
        </w:rPr>
        <w:t xml:space="preserve"> </w:t>
      </w:r>
    </w:p>
    <w:p w:rsidR="00DC0520" w:rsidRPr="00A61E08"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robotach ziemnych,</w:t>
      </w:r>
    </w:p>
    <w:p w:rsidR="00DC0520" w:rsidRPr="00A61E08"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montażu przewodu oświetleniowego,</w:t>
      </w:r>
    </w:p>
    <w:p w:rsidR="00DC0520" w:rsidRPr="00A61E08"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wykonaniu</w:t>
      </w:r>
      <w:r w:rsidRPr="00A61E08">
        <w:rPr>
          <w:rFonts w:ascii="Arial" w:hAnsi="Arial" w:cs="Arial"/>
          <w:bCs/>
          <w:noProof/>
          <w:sz w:val="20"/>
          <w:szCs w:val="20"/>
          <w:lang w:val="pl-PL" w:eastAsia="pl-PL"/>
        </w:rPr>
        <w:t xml:space="preserve"> przepustów</w:t>
      </w:r>
      <w:r>
        <w:rPr>
          <w:rFonts w:ascii="Arial" w:hAnsi="Arial" w:cs="Arial"/>
          <w:bCs/>
          <w:noProof/>
          <w:sz w:val="20"/>
          <w:szCs w:val="20"/>
          <w:lang w:val="pl-PL" w:eastAsia="pl-PL"/>
        </w:rPr>
        <w:t xml:space="preserve">, </w:t>
      </w:r>
    </w:p>
    <w:p w:rsidR="00DC0520" w:rsidRPr="00A61E08"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ułożeniu kabla zasilającego oraz instalacji uziemienia,</w:t>
      </w:r>
    </w:p>
    <w:p w:rsidR="00DC0520"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dostawie i montażu słupów oświetlenia ulicznego wraz z wysięgnikami i oprawami oświetleniowymi,</w:t>
      </w:r>
    </w:p>
    <w:p w:rsidR="00DC0520" w:rsidRPr="00A61E08"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wymiana listwy zaciskowej na wyjściu obudów oświetlenia ze skrzynki</w:t>
      </w:r>
      <w:r w:rsidR="0001051E">
        <w:rPr>
          <w:rFonts w:ascii="Arial" w:hAnsi="Arial" w:cs="Arial"/>
          <w:bCs/>
          <w:noProof/>
          <w:sz w:val="20"/>
          <w:szCs w:val="20"/>
          <w:lang w:val="pl-PL" w:eastAsia="pl-PL"/>
        </w:rPr>
        <w:t xml:space="preserve"> – dotyczy Części nr 2</w:t>
      </w:r>
      <w:r>
        <w:rPr>
          <w:rFonts w:ascii="Arial" w:hAnsi="Arial" w:cs="Arial"/>
          <w:bCs/>
          <w:noProof/>
          <w:sz w:val="20"/>
          <w:szCs w:val="20"/>
          <w:lang w:val="pl-PL" w:eastAsia="pl-PL"/>
        </w:rPr>
        <w:t>,</w:t>
      </w:r>
    </w:p>
    <w:p w:rsidR="00DC0520" w:rsidRPr="00A61E08"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instalacji niezbędnego osprzętu zasilającego i pomiarowego,</w:t>
      </w:r>
    </w:p>
    <w:p w:rsidR="00DC0520" w:rsidRPr="00A61E08"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wykonaniu pomiarów parametrów instalacji i uruchomieniu oświetlenia,</w:t>
      </w:r>
    </w:p>
    <w:p w:rsidR="00DC0520"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zgłoszeniu wykonania linii oświetlenia i uzgodnienie z PGE zgodnie z warunkami technicznymi i umową o przyłączenie,</w:t>
      </w:r>
    </w:p>
    <w:p w:rsidR="00AB687F" w:rsidRDefault="00DC0520" w:rsidP="00B225B0">
      <w:pPr>
        <w:numPr>
          <w:ilvl w:val="0"/>
          <w:numId w:val="91"/>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uzyskaniu wszelkich niezbędnych uzgodnień niezbędnych do prawidłowego wykonania zadania</w:t>
      </w:r>
      <w:r>
        <w:rPr>
          <w:rFonts w:ascii="Arial" w:hAnsi="Arial" w:cs="Arial"/>
          <w:bCs/>
          <w:noProof/>
          <w:sz w:val="20"/>
          <w:szCs w:val="20"/>
          <w:lang w:val="pl-PL" w:eastAsia="pl-PL"/>
        </w:rPr>
        <w:t xml:space="preserve"> w tym uzyskanie zezwolenia na prowadzenie robót w pasie drogowym  od M.Z.D.W. Rejon Grodzisk Mazowiecki</w:t>
      </w:r>
      <w:r w:rsidRPr="00A61E08">
        <w:rPr>
          <w:rFonts w:ascii="Arial" w:hAnsi="Arial" w:cs="Arial"/>
          <w:bCs/>
          <w:noProof/>
          <w:sz w:val="20"/>
          <w:szCs w:val="20"/>
          <w:lang w:val="pl-PL" w:eastAsia="pl-PL"/>
        </w:rPr>
        <w:t>.</w:t>
      </w:r>
    </w:p>
    <w:p w:rsidR="0037169B" w:rsidRDefault="00527CC7" w:rsidP="00B225B0">
      <w:pPr>
        <w:numPr>
          <w:ilvl w:val="0"/>
          <w:numId w:val="91"/>
        </w:numPr>
        <w:suppressAutoHyphens w:val="0"/>
        <w:spacing w:after="0" w:line="240" w:lineRule="auto"/>
        <w:jc w:val="both"/>
        <w:rPr>
          <w:rFonts w:ascii="Arial" w:hAnsi="Arial" w:cs="Arial"/>
          <w:bCs/>
          <w:noProof/>
          <w:sz w:val="20"/>
          <w:szCs w:val="20"/>
          <w:lang w:val="pl-PL" w:eastAsia="pl-PL"/>
        </w:rPr>
      </w:pPr>
      <w:proofErr w:type="gramStart"/>
      <w:r w:rsidRPr="00527CC7">
        <w:rPr>
          <w:rFonts w:ascii="Arial" w:hAnsi="Arial" w:cs="Arial"/>
          <w:bCs/>
          <w:sz w:val="20"/>
          <w:szCs w:val="20"/>
          <w:lang w:val="pl-PL"/>
        </w:rPr>
        <w:t>p</w:t>
      </w:r>
      <w:r w:rsidR="00E139C6" w:rsidRPr="00527CC7">
        <w:rPr>
          <w:rFonts w:ascii="Arial" w:hAnsi="Arial" w:cs="Arial"/>
          <w:bCs/>
          <w:sz w:val="20"/>
          <w:szCs w:val="20"/>
          <w:lang w:val="pl-PL"/>
        </w:rPr>
        <w:t>rzed</w:t>
      </w:r>
      <w:proofErr w:type="gramEnd"/>
      <w:r w:rsidR="00E139C6" w:rsidRPr="00527CC7">
        <w:rPr>
          <w:rFonts w:ascii="Arial" w:hAnsi="Arial" w:cs="Arial"/>
          <w:bCs/>
          <w:sz w:val="20"/>
          <w:szCs w:val="20"/>
          <w:lang w:val="pl-PL"/>
        </w:rPr>
        <w:t xml:space="preserve">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t>
      </w:r>
      <w:r w:rsidR="005D25FC">
        <w:rPr>
          <w:rFonts w:ascii="Arial" w:hAnsi="Arial" w:cs="Arial"/>
          <w:bCs/>
          <w:sz w:val="20"/>
          <w:szCs w:val="20"/>
          <w:lang w:val="pl-PL"/>
        </w:rPr>
        <w:t>,</w:t>
      </w:r>
    </w:p>
    <w:p w:rsidR="00DC0520" w:rsidRDefault="0001051E" w:rsidP="00B225B0">
      <w:pPr>
        <w:numPr>
          <w:ilvl w:val="0"/>
          <w:numId w:val="91"/>
        </w:numPr>
        <w:suppressAutoHyphens w:val="0"/>
        <w:spacing w:after="0" w:line="240" w:lineRule="auto"/>
        <w:jc w:val="both"/>
        <w:rPr>
          <w:rFonts w:ascii="Arial" w:hAnsi="Arial" w:cs="Arial"/>
          <w:bCs/>
          <w:sz w:val="20"/>
          <w:szCs w:val="20"/>
          <w:lang w:val="pl-PL"/>
        </w:rPr>
      </w:pPr>
      <w:r w:rsidRPr="00A61E08">
        <w:rPr>
          <w:rFonts w:ascii="Arial" w:hAnsi="Arial" w:cs="Arial"/>
          <w:bCs/>
          <w:noProof/>
          <w:sz w:val="20"/>
          <w:szCs w:val="20"/>
          <w:lang w:val="pl-PL" w:eastAsia="pl-PL"/>
        </w:rPr>
        <w:t>całkowitej obsługi geodezyjnej zadania wraz z inwentaryzacją powykonawczą,</w:t>
      </w:r>
    </w:p>
    <w:p w:rsidR="00CF7776" w:rsidRPr="00CF7776" w:rsidRDefault="005D25FC" w:rsidP="00B225B0">
      <w:pPr>
        <w:numPr>
          <w:ilvl w:val="0"/>
          <w:numId w:val="91"/>
        </w:numPr>
        <w:suppressAutoHyphens w:val="0"/>
        <w:spacing w:after="0" w:line="240" w:lineRule="auto"/>
        <w:jc w:val="both"/>
        <w:rPr>
          <w:rFonts w:ascii="Arial" w:hAnsi="Arial" w:cs="Arial"/>
          <w:bCs/>
          <w:sz w:val="20"/>
          <w:szCs w:val="20"/>
          <w:lang w:val="pl-PL"/>
        </w:rPr>
      </w:pPr>
      <w:proofErr w:type="gramStart"/>
      <w:r>
        <w:rPr>
          <w:rFonts w:ascii="Arial" w:hAnsi="Arial" w:cs="Arial"/>
          <w:bCs/>
          <w:sz w:val="20"/>
          <w:szCs w:val="20"/>
          <w:lang w:val="pl-PL"/>
        </w:rPr>
        <w:t>d</w:t>
      </w:r>
      <w:r w:rsidR="00CF7776" w:rsidRPr="00CF7776">
        <w:rPr>
          <w:rFonts w:ascii="Arial" w:hAnsi="Arial" w:cs="Arial"/>
          <w:bCs/>
          <w:sz w:val="20"/>
          <w:szCs w:val="20"/>
          <w:lang w:val="pl-PL"/>
        </w:rPr>
        <w:t>okumentacja</w:t>
      </w:r>
      <w:proofErr w:type="gramEnd"/>
      <w:r w:rsidR="00CF7776" w:rsidRPr="00CF7776">
        <w:rPr>
          <w:rFonts w:ascii="Arial" w:hAnsi="Arial" w:cs="Arial"/>
          <w:bCs/>
          <w:sz w:val="20"/>
          <w:szCs w:val="20"/>
          <w:lang w:val="pl-PL"/>
        </w:rPr>
        <w:t xml:space="preserve"> powykonawcza, którą Wykonawca dostarczy najpóźniej w dniu odbioru końcowego musi zawierać, co najmniej:</w:t>
      </w:r>
    </w:p>
    <w:p w:rsidR="00CF7776" w:rsidRDefault="00CF7776" w:rsidP="00B225B0">
      <w:pPr>
        <w:pStyle w:val="Bezodstpw"/>
        <w:numPr>
          <w:ilvl w:val="0"/>
          <w:numId w:val="107"/>
        </w:numPr>
        <w:jc w:val="both"/>
        <w:rPr>
          <w:rFonts w:ascii="Arial" w:hAnsi="Arial" w:cs="Arial"/>
          <w:sz w:val="20"/>
          <w:szCs w:val="20"/>
          <w:lang w:val="pl-PL"/>
        </w:rPr>
      </w:pPr>
      <w:proofErr w:type="gramStart"/>
      <w:r>
        <w:rPr>
          <w:rFonts w:ascii="Arial" w:hAnsi="Arial" w:cs="Arial"/>
          <w:sz w:val="20"/>
          <w:szCs w:val="20"/>
          <w:lang w:val="pl-PL"/>
        </w:rPr>
        <w:t>projekty</w:t>
      </w:r>
      <w:proofErr w:type="gramEnd"/>
      <w:r>
        <w:rPr>
          <w:rFonts w:ascii="Arial" w:hAnsi="Arial" w:cs="Arial"/>
          <w:sz w:val="20"/>
          <w:szCs w:val="20"/>
          <w:lang w:val="pl-PL"/>
        </w:rPr>
        <w:t xml:space="preserve"> budowlano – wykonawcze będące załącznikiem do zgłoszenia robót nie wymagających pozwolenia wraz z naniesionymi ewentualnymi zmianami,</w:t>
      </w:r>
    </w:p>
    <w:p w:rsidR="00CF7776" w:rsidRDefault="00CF7776" w:rsidP="00B225B0">
      <w:pPr>
        <w:pStyle w:val="Bezodstpw"/>
        <w:numPr>
          <w:ilvl w:val="0"/>
          <w:numId w:val="107"/>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CF7776" w:rsidRDefault="00CF7776" w:rsidP="00B225B0">
      <w:pPr>
        <w:pStyle w:val="Bezodstpw"/>
        <w:numPr>
          <w:ilvl w:val="0"/>
          <w:numId w:val="107"/>
        </w:numPr>
        <w:jc w:val="both"/>
        <w:rPr>
          <w:rFonts w:ascii="Arial" w:hAnsi="Arial" w:cs="Arial"/>
          <w:sz w:val="20"/>
          <w:szCs w:val="20"/>
          <w:lang w:val="pl-PL"/>
        </w:rPr>
      </w:pPr>
      <w:proofErr w:type="gramStart"/>
      <w:r>
        <w:rPr>
          <w:rFonts w:ascii="Arial" w:hAnsi="Arial" w:cs="Arial"/>
          <w:sz w:val="20"/>
          <w:szCs w:val="20"/>
          <w:lang w:val="pl-PL"/>
        </w:rPr>
        <w:t>atesty</w:t>
      </w:r>
      <w:proofErr w:type="gramEnd"/>
      <w:r>
        <w:rPr>
          <w:rFonts w:ascii="Arial" w:hAnsi="Arial" w:cs="Arial"/>
          <w:sz w:val="20"/>
          <w:szCs w:val="20"/>
          <w:lang w:val="pl-PL"/>
        </w:rPr>
        <w:t>, certyfikaty i dopuszczenia do stosowania w budownictwie dla materiałów użytych do wykonania przedmiotu zamówienia,</w:t>
      </w:r>
    </w:p>
    <w:p w:rsidR="00CF7776" w:rsidRDefault="00226068" w:rsidP="00B225B0">
      <w:pPr>
        <w:pStyle w:val="Bezodstpw"/>
        <w:numPr>
          <w:ilvl w:val="0"/>
          <w:numId w:val="107"/>
        </w:numPr>
        <w:jc w:val="both"/>
        <w:rPr>
          <w:rFonts w:ascii="Arial" w:hAnsi="Arial" w:cs="Arial"/>
          <w:sz w:val="20"/>
          <w:szCs w:val="20"/>
          <w:lang w:val="pl-PL"/>
        </w:rPr>
      </w:pPr>
      <w:proofErr w:type="gramStart"/>
      <w:r>
        <w:rPr>
          <w:rFonts w:ascii="Arial" w:hAnsi="Arial" w:cs="Arial"/>
          <w:sz w:val="20"/>
          <w:szCs w:val="20"/>
          <w:lang w:val="pl-PL"/>
        </w:rPr>
        <w:lastRenderedPageBreak/>
        <w:t>dziennik</w:t>
      </w:r>
      <w:proofErr w:type="gramEnd"/>
      <w:r>
        <w:rPr>
          <w:rFonts w:ascii="Arial" w:hAnsi="Arial" w:cs="Arial"/>
          <w:sz w:val="20"/>
          <w:szCs w:val="20"/>
          <w:lang w:val="pl-PL"/>
        </w:rPr>
        <w:t xml:space="preserve"> budowy/</w:t>
      </w:r>
      <w:r w:rsidR="00CF7776">
        <w:rPr>
          <w:rFonts w:ascii="Arial" w:hAnsi="Arial" w:cs="Arial"/>
          <w:sz w:val="20"/>
          <w:szCs w:val="20"/>
          <w:lang w:val="pl-PL"/>
        </w:rPr>
        <w:t>dokumentację budowy zawierającą wszelkie notatki, ustalenia itp.</w:t>
      </w:r>
    </w:p>
    <w:p w:rsidR="00CF7776" w:rsidRDefault="00CF7776" w:rsidP="00B225B0">
      <w:pPr>
        <w:pStyle w:val="Bezodstpw"/>
        <w:numPr>
          <w:ilvl w:val="0"/>
          <w:numId w:val="107"/>
        </w:numPr>
        <w:jc w:val="both"/>
        <w:rPr>
          <w:rFonts w:ascii="Arial" w:hAnsi="Arial" w:cs="Arial"/>
          <w:sz w:val="20"/>
          <w:szCs w:val="20"/>
          <w:lang w:val="pl-PL"/>
        </w:rPr>
      </w:pPr>
      <w:proofErr w:type="gramStart"/>
      <w:r w:rsidRPr="005D25FC">
        <w:rPr>
          <w:rFonts w:ascii="Arial" w:hAnsi="Arial" w:cs="Arial"/>
          <w:sz w:val="20"/>
          <w:szCs w:val="20"/>
          <w:lang w:val="pl-PL"/>
        </w:rPr>
        <w:t>geodezy</w:t>
      </w:r>
      <w:r w:rsidR="005D25FC">
        <w:rPr>
          <w:rFonts w:ascii="Arial" w:hAnsi="Arial" w:cs="Arial"/>
          <w:sz w:val="20"/>
          <w:szCs w:val="20"/>
          <w:lang w:val="pl-PL"/>
        </w:rPr>
        <w:t>jną</w:t>
      </w:r>
      <w:proofErr w:type="gramEnd"/>
      <w:r w:rsidR="005D25FC">
        <w:rPr>
          <w:rFonts w:ascii="Arial" w:hAnsi="Arial" w:cs="Arial"/>
          <w:sz w:val="20"/>
          <w:szCs w:val="20"/>
          <w:lang w:val="pl-PL"/>
        </w:rPr>
        <w:t xml:space="preserve"> inwentaryzację powykonawczą.</w:t>
      </w:r>
    </w:p>
    <w:p w:rsidR="00513D1A" w:rsidRPr="0008586E" w:rsidRDefault="00513D1A" w:rsidP="00B225B0">
      <w:pPr>
        <w:pStyle w:val="Bezodstpw"/>
        <w:numPr>
          <w:ilvl w:val="0"/>
          <w:numId w:val="90"/>
        </w:numPr>
        <w:jc w:val="both"/>
        <w:rPr>
          <w:rFonts w:ascii="Arial" w:hAnsi="Arial" w:cs="Arial"/>
          <w:sz w:val="20"/>
          <w:szCs w:val="20"/>
          <w:lang w:val="pl-PL"/>
        </w:rPr>
      </w:pPr>
      <w:r w:rsidRPr="0008586E">
        <w:rPr>
          <w:rFonts w:ascii="Arial" w:hAnsi="Arial" w:cs="Arial"/>
          <w:sz w:val="20"/>
          <w:szCs w:val="20"/>
          <w:lang w:val="pl-PL"/>
        </w:rPr>
        <w:t xml:space="preserve">Warunki wykonania </w:t>
      </w:r>
      <w:r w:rsidR="00EB11A4">
        <w:rPr>
          <w:rFonts w:ascii="Arial" w:hAnsi="Arial" w:cs="Arial"/>
          <w:sz w:val="20"/>
          <w:szCs w:val="20"/>
          <w:lang w:val="pl-PL"/>
        </w:rPr>
        <w:t>robót</w:t>
      </w:r>
      <w:r w:rsidRPr="0008586E">
        <w:rPr>
          <w:rFonts w:ascii="Arial" w:hAnsi="Arial" w:cs="Arial"/>
          <w:sz w:val="20"/>
          <w:szCs w:val="20"/>
          <w:lang w:val="pl-PL"/>
        </w:rPr>
        <w:t xml:space="preserve"> i obowiązki Wykonawcy:</w:t>
      </w:r>
    </w:p>
    <w:p w:rsidR="000742F1" w:rsidRDefault="000742F1" w:rsidP="00B225B0">
      <w:pPr>
        <w:numPr>
          <w:ilvl w:val="0"/>
          <w:numId w:val="92"/>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Wykonawca </w:t>
      </w:r>
      <w:r w:rsidRPr="007844A2">
        <w:rPr>
          <w:rFonts w:ascii="Arial" w:hAnsi="Arial" w:cs="Arial"/>
          <w:bCs/>
          <w:sz w:val="20"/>
          <w:szCs w:val="20"/>
          <w:lang w:val="pl-PL"/>
        </w:rPr>
        <w:t>zobowiąz</w:t>
      </w:r>
      <w:r>
        <w:rPr>
          <w:rFonts w:ascii="Arial" w:hAnsi="Arial" w:cs="Arial"/>
          <w:bCs/>
          <w:sz w:val="20"/>
          <w:szCs w:val="20"/>
          <w:lang w:val="pl-PL"/>
        </w:rPr>
        <w:t>any jest w</w:t>
      </w:r>
      <w:r w:rsidRPr="0057238B">
        <w:rPr>
          <w:rFonts w:ascii="Arial" w:hAnsi="Arial" w:cs="Arial"/>
          <w:sz w:val="20"/>
          <w:szCs w:val="20"/>
          <w:lang w:val="pl-PL"/>
        </w:rPr>
        <w:t xml:space="preserve"> </w:t>
      </w:r>
      <w:r>
        <w:rPr>
          <w:rFonts w:ascii="Arial" w:hAnsi="Arial" w:cs="Arial"/>
          <w:sz w:val="20"/>
          <w:szCs w:val="20"/>
          <w:lang w:val="pl-PL"/>
        </w:rPr>
        <w:t>trakcie wykonywania robót</w:t>
      </w:r>
      <w:r w:rsidRPr="0057238B">
        <w:rPr>
          <w:rFonts w:ascii="Arial" w:hAnsi="Arial" w:cs="Arial"/>
          <w:sz w:val="20"/>
          <w:szCs w:val="20"/>
          <w:lang w:val="pl-PL"/>
        </w:rPr>
        <w:t xml:space="preserve">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w:t>
      </w:r>
      <w:r>
        <w:rPr>
          <w:rFonts w:ascii="Arial" w:hAnsi="Arial" w:cs="Arial"/>
          <w:sz w:val="20"/>
          <w:szCs w:val="20"/>
          <w:lang w:val="pl-PL"/>
        </w:rPr>
        <w:t>uzgodnić należy indywidualnie z </w:t>
      </w:r>
      <w:r w:rsidRPr="0057238B">
        <w:rPr>
          <w:rFonts w:ascii="Arial" w:hAnsi="Arial" w:cs="Arial"/>
          <w:sz w:val="20"/>
          <w:szCs w:val="20"/>
          <w:lang w:val="pl-PL"/>
        </w:rPr>
        <w:t>właścicielem posesji</w:t>
      </w:r>
      <w:r w:rsidRPr="00504774">
        <w:rPr>
          <w:rFonts w:ascii="Arial" w:hAnsi="Arial" w:cs="Arial"/>
          <w:lang w:val="pl-PL"/>
        </w:rPr>
        <w:t>.</w:t>
      </w:r>
      <w:r>
        <w:rPr>
          <w:rFonts w:ascii="Arial" w:hAnsi="Arial" w:cs="Arial"/>
          <w:sz w:val="20"/>
          <w:szCs w:val="20"/>
          <w:lang w:val="pl-PL"/>
        </w:rPr>
        <w:t xml:space="preserve"> </w:t>
      </w:r>
      <w:r w:rsidR="00617E23">
        <w:rPr>
          <w:rFonts w:ascii="Arial" w:hAnsi="Arial" w:cs="Arial"/>
          <w:sz w:val="20"/>
          <w:szCs w:val="20"/>
          <w:lang w:val="pl-PL"/>
        </w:rPr>
        <w:t xml:space="preserve">Przy wykonywaniu Części nr 2 </w:t>
      </w:r>
      <w:r>
        <w:rPr>
          <w:rFonts w:ascii="Arial" w:hAnsi="Arial" w:cs="Arial"/>
          <w:bCs/>
          <w:sz w:val="20"/>
          <w:szCs w:val="20"/>
          <w:lang w:val="pl-PL"/>
        </w:rPr>
        <w:t xml:space="preserve">Wykonawca zobowiązany jest również do skonsultowania z właścicielami działki nr 69/3 w Janowie terminu wejścia na teren posesji. Wykonawca po skończeniu prac </w:t>
      </w:r>
      <w:r w:rsidR="00BA06E7">
        <w:rPr>
          <w:rFonts w:ascii="Arial" w:hAnsi="Arial" w:cs="Arial"/>
          <w:bCs/>
          <w:sz w:val="20"/>
          <w:szCs w:val="20"/>
          <w:lang w:val="pl-PL"/>
        </w:rPr>
        <w:t>na zjazdach oraz na posesji</w:t>
      </w:r>
      <w:r w:rsidR="00776D76">
        <w:rPr>
          <w:rFonts w:ascii="Arial" w:hAnsi="Arial" w:cs="Arial"/>
          <w:bCs/>
          <w:sz w:val="20"/>
          <w:szCs w:val="20"/>
          <w:lang w:val="pl-PL"/>
        </w:rPr>
        <w:t xml:space="preserve"> </w:t>
      </w:r>
      <w:r>
        <w:rPr>
          <w:rFonts w:ascii="Arial" w:hAnsi="Arial" w:cs="Arial"/>
          <w:bCs/>
          <w:sz w:val="20"/>
          <w:szCs w:val="20"/>
          <w:lang w:val="pl-PL"/>
        </w:rPr>
        <w:t xml:space="preserve">przywróci teren do stanu sprzed budowy. </w:t>
      </w:r>
    </w:p>
    <w:p w:rsidR="00B2002D" w:rsidRDefault="00B2002D" w:rsidP="00B225B0">
      <w:pPr>
        <w:numPr>
          <w:ilvl w:val="0"/>
          <w:numId w:val="92"/>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B2002D" w:rsidRDefault="00B2002D" w:rsidP="00B225B0">
      <w:pPr>
        <w:numPr>
          <w:ilvl w:val="0"/>
          <w:numId w:val="92"/>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B2002D" w:rsidRPr="00B90BA5" w:rsidRDefault="00B2002D" w:rsidP="00B225B0">
      <w:pPr>
        <w:numPr>
          <w:ilvl w:val="0"/>
          <w:numId w:val="92"/>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B2002D" w:rsidRPr="0057238B" w:rsidRDefault="00B2002D" w:rsidP="00B225B0">
      <w:pPr>
        <w:numPr>
          <w:ilvl w:val="0"/>
          <w:numId w:val="92"/>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B2002D" w:rsidRPr="0057238B" w:rsidRDefault="00B2002D" w:rsidP="00B225B0">
      <w:pPr>
        <w:numPr>
          <w:ilvl w:val="0"/>
          <w:numId w:val="92"/>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B2002D" w:rsidRPr="00412EB4" w:rsidRDefault="00B2002D" w:rsidP="00B225B0">
      <w:pPr>
        <w:numPr>
          <w:ilvl w:val="0"/>
          <w:numId w:val="92"/>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B2002D" w:rsidRPr="000A7BD2" w:rsidRDefault="00B2002D" w:rsidP="00B225B0">
      <w:pPr>
        <w:numPr>
          <w:ilvl w:val="0"/>
          <w:numId w:val="92"/>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860EE9" w:rsidRPr="003102D0" w:rsidRDefault="00860EE9" w:rsidP="00B225B0">
      <w:pPr>
        <w:numPr>
          <w:ilvl w:val="0"/>
          <w:numId w:val="92"/>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 xml:space="preserve">Wykonawca </w:t>
      </w:r>
      <w:proofErr w:type="gramStart"/>
      <w:r w:rsidRPr="003102D0">
        <w:rPr>
          <w:rFonts w:ascii="Arial" w:hAnsi="Arial" w:cs="Arial"/>
          <w:sz w:val="20"/>
          <w:szCs w:val="20"/>
          <w:lang w:val="pl-PL"/>
        </w:rPr>
        <w:t>systematycznie</w:t>
      </w:r>
      <w:r>
        <w:rPr>
          <w:rFonts w:ascii="Arial" w:hAnsi="Arial" w:cs="Arial"/>
          <w:sz w:val="20"/>
          <w:szCs w:val="20"/>
          <w:lang w:val="pl-PL"/>
        </w:rPr>
        <w:t xml:space="preserve"> (co</w:t>
      </w:r>
      <w:proofErr w:type="gramEnd"/>
      <w:r>
        <w:rPr>
          <w:rFonts w:ascii="Arial" w:hAnsi="Arial" w:cs="Arial"/>
          <w:sz w:val="20"/>
          <w:szCs w:val="20"/>
          <w:lang w:val="pl-PL"/>
        </w:rPr>
        <w:t xml:space="preserve"> najmniej raz w tygodniu)</w:t>
      </w:r>
      <w:r w:rsidRPr="003102D0">
        <w:rPr>
          <w:rFonts w:ascii="Arial" w:hAnsi="Arial" w:cs="Arial"/>
          <w:sz w:val="20"/>
          <w:szCs w:val="20"/>
          <w:lang w:val="pl-PL"/>
        </w:rPr>
        <w:t xml:space="preserve"> i na własny koszt będzie usuwał z</w:t>
      </w:r>
      <w:r w:rsidR="00A54E69">
        <w:rPr>
          <w:rFonts w:ascii="Arial" w:hAnsi="Arial" w:cs="Arial"/>
          <w:sz w:val="20"/>
          <w:szCs w:val="20"/>
          <w:lang w:val="pl-PL"/>
        </w:rPr>
        <w:t> </w:t>
      </w:r>
      <w:r w:rsidRPr="003102D0">
        <w:rPr>
          <w:rFonts w:ascii="Arial" w:hAnsi="Arial" w:cs="Arial"/>
          <w:sz w:val="20"/>
          <w:szCs w:val="20"/>
          <w:lang w:val="pl-PL"/>
        </w:rPr>
        <w:t>terenu budowy wszelkie odpady komunalne, gruz oraz inne odpady budowlane</w:t>
      </w:r>
      <w:r>
        <w:rPr>
          <w:rFonts w:ascii="Arial" w:hAnsi="Arial" w:cs="Arial"/>
          <w:sz w:val="20"/>
          <w:szCs w:val="20"/>
          <w:lang w:val="pl-PL"/>
        </w:rPr>
        <w:t>, celem zapewnienia porządku. W przypadku nie</w:t>
      </w:r>
      <w:r w:rsidRPr="003102D0">
        <w:rPr>
          <w:rFonts w:ascii="Arial" w:hAnsi="Arial" w:cs="Arial"/>
          <w:sz w:val="20"/>
          <w:szCs w:val="20"/>
          <w:lang w:val="pl-PL"/>
        </w:rPr>
        <w:t xml:space="preserve">zastosowania się do powyższego zapisu Zamawiający może zlecić ich usunięcie innemu wykonawcy na koszt i niebezpieczeństwo Wykonawcy. </w:t>
      </w:r>
    </w:p>
    <w:p w:rsidR="00860EE9" w:rsidRPr="003102D0" w:rsidRDefault="00860EE9" w:rsidP="00B225B0">
      <w:pPr>
        <w:numPr>
          <w:ilvl w:val="0"/>
          <w:numId w:val="92"/>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860EE9" w:rsidRDefault="00860EE9" w:rsidP="00B225B0">
      <w:pPr>
        <w:numPr>
          <w:ilvl w:val="0"/>
          <w:numId w:val="9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860EE9" w:rsidRPr="00383DFB" w:rsidRDefault="00860EE9" w:rsidP="00B225B0">
      <w:pPr>
        <w:numPr>
          <w:ilvl w:val="0"/>
          <w:numId w:val="92"/>
        </w:numPr>
        <w:suppressAutoHyphens w:val="0"/>
        <w:spacing w:after="0" w:line="240" w:lineRule="auto"/>
        <w:jc w:val="both"/>
        <w:rPr>
          <w:rFonts w:ascii="Arial" w:hAnsi="Arial" w:cs="Arial"/>
          <w:sz w:val="20"/>
          <w:szCs w:val="20"/>
          <w:lang w:val="pl-PL"/>
        </w:rPr>
      </w:pPr>
      <w:r w:rsidRPr="00383DFB">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w:t>
      </w:r>
      <w:r>
        <w:rPr>
          <w:rFonts w:ascii="Arial" w:hAnsi="Arial" w:cs="Arial"/>
          <w:sz w:val="20"/>
          <w:szCs w:val="20"/>
          <w:lang w:val="pl-PL"/>
        </w:rPr>
        <w:t>e działań, w celu załatwienia w</w:t>
      </w:r>
      <w:r w:rsidRPr="00383DFB">
        <w:rPr>
          <w:rFonts w:ascii="Arial" w:hAnsi="Arial" w:cs="Arial"/>
          <w:sz w:val="20"/>
          <w:szCs w:val="20"/>
          <w:lang w:val="pl-PL"/>
        </w:rPr>
        <w:t>w</w:t>
      </w:r>
      <w:r>
        <w:rPr>
          <w:rFonts w:ascii="Arial" w:hAnsi="Arial" w:cs="Arial"/>
          <w:sz w:val="20"/>
          <w:szCs w:val="20"/>
          <w:lang w:val="pl-PL"/>
        </w:rPr>
        <w:t>.</w:t>
      </w:r>
      <w:r w:rsidRPr="00383DFB">
        <w:rPr>
          <w:rFonts w:ascii="Arial" w:hAnsi="Arial" w:cs="Arial"/>
          <w:sz w:val="20"/>
          <w:szCs w:val="20"/>
          <w:lang w:val="pl-PL"/>
        </w:rPr>
        <w:t xml:space="preserve"> sprawy wówczas Zamawiający pokryje koszty zgłoszonego roszczenia i potrąci Wykonawcy z wynagrodzenia za wykonane roboty, na co Wykonawca wyraża zgodę.</w:t>
      </w:r>
    </w:p>
    <w:p w:rsidR="00860EE9" w:rsidRPr="003102D0" w:rsidRDefault="00860EE9" w:rsidP="00B225B0">
      <w:pPr>
        <w:numPr>
          <w:ilvl w:val="0"/>
          <w:numId w:val="92"/>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Za jakość zastosowanych materiałów i wykonywanych robót odpowiedzialny jest Wykonawca robót.</w:t>
      </w:r>
    </w:p>
    <w:p w:rsidR="00860EE9" w:rsidRPr="003102D0" w:rsidRDefault="00860EE9" w:rsidP="00B225B0">
      <w:pPr>
        <w:numPr>
          <w:ilvl w:val="0"/>
          <w:numId w:val="92"/>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Wady ujawnione w czasie odbioru oraz wszelkie naprawy gwarancyjne będą usunięte w terminie wyznaczonym przez Zamawiającego.</w:t>
      </w:r>
    </w:p>
    <w:p w:rsidR="00860EE9" w:rsidRPr="00383DFB" w:rsidRDefault="00860EE9" w:rsidP="00B225B0">
      <w:pPr>
        <w:numPr>
          <w:ilvl w:val="0"/>
          <w:numId w:val="92"/>
        </w:numPr>
        <w:suppressAutoHyphens w:val="0"/>
        <w:spacing w:after="0" w:line="240" w:lineRule="auto"/>
        <w:jc w:val="both"/>
        <w:rPr>
          <w:rFonts w:ascii="Arial" w:hAnsi="Arial" w:cs="Arial"/>
          <w:sz w:val="20"/>
          <w:szCs w:val="20"/>
          <w:lang w:val="pl-PL"/>
        </w:rPr>
      </w:pPr>
      <w:r w:rsidRPr="00383DFB">
        <w:rPr>
          <w:rFonts w:ascii="Arial" w:hAnsi="Arial" w:cs="Arial"/>
          <w:sz w:val="20"/>
          <w:szCs w:val="20"/>
          <w:lang w:val="pl-PL"/>
        </w:rPr>
        <w:t xml:space="preserve">Należności za roboty zlecone przez Zamawiającego innemu wykonawcy na koszt i niebezpieczeństwo Wykonawcy będą potrącane z faktury </w:t>
      </w:r>
      <w:r w:rsidR="00E81B74" w:rsidRPr="00383DFB">
        <w:rPr>
          <w:rFonts w:ascii="Arial" w:hAnsi="Arial" w:cs="Arial"/>
          <w:sz w:val="20"/>
          <w:szCs w:val="20"/>
          <w:lang w:val="pl-PL"/>
        </w:rPr>
        <w:t>Wykonawcy, na co</w:t>
      </w:r>
      <w:r w:rsidRPr="00383DFB">
        <w:rPr>
          <w:rFonts w:ascii="Arial" w:hAnsi="Arial" w:cs="Arial"/>
          <w:sz w:val="20"/>
          <w:szCs w:val="20"/>
          <w:lang w:val="pl-PL"/>
        </w:rPr>
        <w:t xml:space="preserve"> Wykonawca wyraża zgodę.</w:t>
      </w:r>
    </w:p>
    <w:p w:rsidR="00860EE9" w:rsidRPr="003102D0" w:rsidRDefault="00860EE9" w:rsidP="00B225B0">
      <w:pPr>
        <w:numPr>
          <w:ilvl w:val="0"/>
          <w:numId w:val="92"/>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860EE9" w:rsidRPr="003102D0" w:rsidRDefault="00860EE9" w:rsidP="00B225B0">
      <w:pPr>
        <w:numPr>
          <w:ilvl w:val="0"/>
          <w:numId w:val="92"/>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860EE9" w:rsidRPr="003102D0" w:rsidRDefault="00860EE9" w:rsidP="00B225B0">
      <w:pPr>
        <w:numPr>
          <w:ilvl w:val="0"/>
          <w:numId w:val="92"/>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lastRenderedPageBreak/>
        <w:t>Wykonawca odpowiada za bezpieczeństwo przy wykonywaniu przedmiotu umowy, a w szczególności za bezpieczne warunki poruszania się pojazdów oraz osób w obrębie wykonywanych robót drogowych.</w:t>
      </w:r>
    </w:p>
    <w:p w:rsidR="00860EE9" w:rsidRPr="00732B3C" w:rsidRDefault="00860EE9" w:rsidP="00B225B0">
      <w:pPr>
        <w:numPr>
          <w:ilvl w:val="0"/>
          <w:numId w:val="92"/>
        </w:numPr>
        <w:suppressAutoHyphens w:val="0"/>
        <w:spacing w:after="0" w:line="240" w:lineRule="auto"/>
        <w:jc w:val="both"/>
        <w:rPr>
          <w:rFonts w:ascii="Arial" w:hAnsi="Arial" w:cs="Arial"/>
          <w:sz w:val="20"/>
          <w:szCs w:val="20"/>
          <w:lang w:val="pl-PL"/>
        </w:rPr>
      </w:pPr>
      <w:r w:rsidRPr="00EE3054">
        <w:rPr>
          <w:rFonts w:ascii="Arial" w:hAnsi="Arial" w:cs="Arial"/>
          <w:sz w:val="20"/>
          <w:szCs w:val="20"/>
          <w:lang w:val="pl-PL"/>
        </w:rPr>
        <w:t>Wykonawca ponosi odpowiedzialność od następstw i za wyniki działalności w zakresie:</w:t>
      </w:r>
    </w:p>
    <w:p w:rsidR="00860EE9" w:rsidRPr="003102D0" w:rsidRDefault="00860EE9" w:rsidP="00B225B0">
      <w:pPr>
        <w:pStyle w:val="Bezodstpw"/>
        <w:numPr>
          <w:ilvl w:val="0"/>
          <w:numId w:val="93"/>
        </w:numPr>
        <w:jc w:val="both"/>
        <w:rPr>
          <w:rFonts w:ascii="Arial" w:hAnsi="Arial" w:cs="Arial"/>
          <w:sz w:val="20"/>
          <w:szCs w:val="20"/>
          <w:lang w:val="pl-PL"/>
        </w:rPr>
      </w:pPr>
      <w:proofErr w:type="gramStart"/>
      <w:r w:rsidRPr="003102D0">
        <w:rPr>
          <w:rFonts w:ascii="Arial" w:hAnsi="Arial" w:cs="Arial"/>
          <w:sz w:val="20"/>
          <w:szCs w:val="20"/>
          <w:lang w:val="pl-PL"/>
        </w:rPr>
        <w:t>organizacji</w:t>
      </w:r>
      <w:proofErr w:type="gramEnd"/>
      <w:r w:rsidRPr="003102D0">
        <w:rPr>
          <w:rFonts w:ascii="Arial" w:hAnsi="Arial" w:cs="Arial"/>
          <w:sz w:val="20"/>
          <w:szCs w:val="20"/>
          <w:lang w:val="pl-PL"/>
        </w:rPr>
        <w:t xml:space="preserve"> i wykonywania prac,</w:t>
      </w:r>
    </w:p>
    <w:p w:rsidR="00860EE9" w:rsidRPr="003102D0" w:rsidRDefault="00860EE9" w:rsidP="00B225B0">
      <w:pPr>
        <w:pStyle w:val="Bezodstpw"/>
        <w:numPr>
          <w:ilvl w:val="0"/>
          <w:numId w:val="93"/>
        </w:numPr>
        <w:jc w:val="both"/>
        <w:rPr>
          <w:rFonts w:ascii="Arial" w:hAnsi="Arial" w:cs="Arial"/>
          <w:sz w:val="20"/>
          <w:szCs w:val="20"/>
          <w:lang w:val="pl-PL"/>
        </w:rPr>
      </w:pPr>
      <w:proofErr w:type="gramStart"/>
      <w:r w:rsidRPr="003102D0">
        <w:rPr>
          <w:rFonts w:ascii="Arial" w:hAnsi="Arial" w:cs="Arial"/>
          <w:sz w:val="20"/>
          <w:szCs w:val="20"/>
          <w:lang w:val="pl-PL"/>
        </w:rPr>
        <w:t>zabezpieczenia</w:t>
      </w:r>
      <w:proofErr w:type="gramEnd"/>
      <w:r w:rsidRPr="003102D0">
        <w:rPr>
          <w:rFonts w:ascii="Arial" w:hAnsi="Arial" w:cs="Arial"/>
          <w:sz w:val="20"/>
          <w:szCs w:val="20"/>
          <w:lang w:val="pl-PL"/>
        </w:rPr>
        <w:t xml:space="preserve"> interesów osób trzecich,</w:t>
      </w:r>
    </w:p>
    <w:p w:rsidR="00860EE9" w:rsidRPr="003102D0" w:rsidRDefault="00860EE9" w:rsidP="00B225B0">
      <w:pPr>
        <w:pStyle w:val="Bezodstpw"/>
        <w:numPr>
          <w:ilvl w:val="0"/>
          <w:numId w:val="93"/>
        </w:numPr>
        <w:jc w:val="both"/>
        <w:rPr>
          <w:rFonts w:ascii="Arial" w:hAnsi="Arial" w:cs="Arial"/>
          <w:sz w:val="20"/>
          <w:szCs w:val="20"/>
          <w:lang w:val="pl-PL"/>
        </w:rPr>
      </w:pPr>
      <w:proofErr w:type="gramStart"/>
      <w:r w:rsidRPr="003102D0">
        <w:rPr>
          <w:rFonts w:ascii="Arial" w:hAnsi="Arial" w:cs="Arial"/>
          <w:sz w:val="20"/>
          <w:szCs w:val="20"/>
          <w:lang w:val="pl-PL"/>
        </w:rPr>
        <w:t>ochrony</w:t>
      </w:r>
      <w:proofErr w:type="gramEnd"/>
      <w:r w:rsidRPr="003102D0">
        <w:rPr>
          <w:rFonts w:ascii="Arial" w:hAnsi="Arial" w:cs="Arial"/>
          <w:sz w:val="20"/>
          <w:szCs w:val="20"/>
          <w:lang w:val="pl-PL"/>
        </w:rPr>
        <w:t xml:space="preserve"> środowiska,</w:t>
      </w:r>
    </w:p>
    <w:p w:rsidR="00860EE9" w:rsidRPr="003102D0" w:rsidRDefault="00860EE9" w:rsidP="00B225B0">
      <w:pPr>
        <w:pStyle w:val="Bezodstpw"/>
        <w:numPr>
          <w:ilvl w:val="0"/>
          <w:numId w:val="93"/>
        </w:numPr>
        <w:jc w:val="both"/>
        <w:rPr>
          <w:rFonts w:ascii="Arial" w:hAnsi="Arial" w:cs="Arial"/>
          <w:sz w:val="20"/>
          <w:szCs w:val="20"/>
          <w:lang w:val="pl-PL"/>
        </w:rPr>
      </w:pPr>
      <w:proofErr w:type="gramStart"/>
      <w:r w:rsidRPr="003102D0">
        <w:rPr>
          <w:rFonts w:ascii="Arial" w:hAnsi="Arial" w:cs="Arial"/>
          <w:sz w:val="20"/>
          <w:szCs w:val="20"/>
          <w:lang w:val="pl-PL"/>
        </w:rPr>
        <w:t>warunków</w:t>
      </w:r>
      <w:proofErr w:type="gramEnd"/>
      <w:r w:rsidRPr="003102D0">
        <w:rPr>
          <w:rFonts w:ascii="Arial" w:hAnsi="Arial" w:cs="Arial"/>
          <w:sz w:val="20"/>
          <w:szCs w:val="20"/>
          <w:lang w:val="pl-PL"/>
        </w:rPr>
        <w:t xml:space="preserve"> bezpieczeństwa i higieny pracy,</w:t>
      </w:r>
    </w:p>
    <w:p w:rsidR="00860EE9" w:rsidRPr="003102D0" w:rsidRDefault="00860EE9" w:rsidP="00B225B0">
      <w:pPr>
        <w:pStyle w:val="Bezodstpw"/>
        <w:numPr>
          <w:ilvl w:val="0"/>
          <w:numId w:val="93"/>
        </w:numPr>
        <w:jc w:val="both"/>
        <w:rPr>
          <w:rFonts w:ascii="Arial" w:hAnsi="Arial" w:cs="Arial"/>
          <w:sz w:val="20"/>
          <w:szCs w:val="20"/>
          <w:lang w:val="pl-PL"/>
        </w:rPr>
      </w:pPr>
      <w:proofErr w:type="gramStart"/>
      <w:r w:rsidRPr="003102D0">
        <w:rPr>
          <w:rFonts w:ascii="Arial" w:hAnsi="Arial" w:cs="Arial"/>
          <w:sz w:val="20"/>
          <w:szCs w:val="20"/>
          <w:lang w:val="pl-PL"/>
        </w:rPr>
        <w:t>organizacji</w:t>
      </w:r>
      <w:proofErr w:type="gramEnd"/>
      <w:r w:rsidRPr="003102D0">
        <w:rPr>
          <w:rFonts w:ascii="Arial" w:hAnsi="Arial" w:cs="Arial"/>
          <w:sz w:val="20"/>
          <w:szCs w:val="20"/>
          <w:lang w:val="pl-PL"/>
        </w:rPr>
        <w:t xml:space="preserve"> i utrzymywania zaplecza budowy,</w:t>
      </w:r>
    </w:p>
    <w:p w:rsidR="00860EE9" w:rsidRPr="003102D0" w:rsidRDefault="00860EE9" w:rsidP="00B225B0">
      <w:pPr>
        <w:pStyle w:val="Bezodstpw"/>
        <w:numPr>
          <w:ilvl w:val="0"/>
          <w:numId w:val="93"/>
        </w:numPr>
        <w:jc w:val="both"/>
        <w:rPr>
          <w:rFonts w:ascii="Arial" w:hAnsi="Arial" w:cs="Arial"/>
          <w:sz w:val="20"/>
          <w:szCs w:val="20"/>
          <w:lang w:val="pl-PL"/>
        </w:rPr>
      </w:pPr>
      <w:proofErr w:type="gramStart"/>
      <w:r w:rsidRPr="003102D0">
        <w:rPr>
          <w:rFonts w:ascii="Arial" w:hAnsi="Arial" w:cs="Arial"/>
          <w:sz w:val="20"/>
          <w:szCs w:val="20"/>
          <w:lang w:val="pl-PL"/>
        </w:rPr>
        <w:t>bezpieczeństwa</w:t>
      </w:r>
      <w:proofErr w:type="gramEnd"/>
      <w:r w:rsidRPr="003102D0">
        <w:rPr>
          <w:rFonts w:ascii="Arial" w:hAnsi="Arial" w:cs="Arial"/>
          <w:sz w:val="20"/>
          <w:szCs w:val="20"/>
          <w:lang w:val="pl-PL"/>
        </w:rPr>
        <w:t xml:space="preserve"> ruchu drogowego i pieszego w otoczeniu budowy,</w:t>
      </w:r>
    </w:p>
    <w:p w:rsidR="00513D1A" w:rsidRPr="0008586E" w:rsidRDefault="00860EE9" w:rsidP="00B225B0">
      <w:pPr>
        <w:pStyle w:val="Bezodstpw"/>
        <w:numPr>
          <w:ilvl w:val="0"/>
          <w:numId w:val="93"/>
        </w:numPr>
        <w:jc w:val="both"/>
        <w:rPr>
          <w:rFonts w:ascii="Arial" w:hAnsi="Arial" w:cs="Arial"/>
          <w:sz w:val="20"/>
          <w:szCs w:val="20"/>
          <w:lang w:val="pl-PL"/>
        </w:rPr>
      </w:pPr>
      <w:proofErr w:type="gramStart"/>
      <w:r w:rsidRPr="003102D0">
        <w:rPr>
          <w:rFonts w:ascii="Arial" w:hAnsi="Arial" w:cs="Arial"/>
          <w:sz w:val="20"/>
          <w:szCs w:val="20"/>
          <w:lang w:val="pl-PL"/>
        </w:rPr>
        <w:t>ochrony</w:t>
      </w:r>
      <w:proofErr w:type="gramEnd"/>
      <w:r w:rsidRPr="003102D0">
        <w:rPr>
          <w:rFonts w:ascii="Arial" w:hAnsi="Arial" w:cs="Arial"/>
          <w:sz w:val="20"/>
          <w:szCs w:val="20"/>
          <w:lang w:val="pl-PL"/>
        </w:rPr>
        <w:t xml:space="preserve"> mienia związanego z prowadzeniem prac.</w:t>
      </w:r>
    </w:p>
    <w:p w:rsidR="00513D1A" w:rsidRPr="0008586E" w:rsidRDefault="00881FEB" w:rsidP="00B225B0">
      <w:pPr>
        <w:pStyle w:val="Bezodstpw"/>
        <w:numPr>
          <w:ilvl w:val="0"/>
          <w:numId w:val="90"/>
        </w:numPr>
        <w:jc w:val="both"/>
        <w:rPr>
          <w:rFonts w:ascii="Arial" w:hAnsi="Arial" w:cs="Arial"/>
          <w:sz w:val="20"/>
          <w:szCs w:val="20"/>
          <w:lang w:val="pl-PL"/>
        </w:rPr>
      </w:pPr>
      <w:r>
        <w:rPr>
          <w:rFonts w:ascii="Arial" w:hAnsi="Arial" w:cs="Arial"/>
          <w:sz w:val="20"/>
          <w:szCs w:val="20"/>
          <w:lang w:val="pl-PL"/>
        </w:rPr>
        <w:t>Każda z Części zamówienia</w:t>
      </w:r>
      <w:r w:rsidR="00513D1A" w:rsidRPr="0008586E">
        <w:rPr>
          <w:rFonts w:ascii="Arial" w:hAnsi="Arial" w:cs="Arial"/>
          <w:sz w:val="20"/>
          <w:szCs w:val="20"/>
          <w:lang w:val="pl-PL"/>
        </w:rPr>
        <w:t xml:space="preserve"> musi być wykonan</w:t>
      </w:r>
      <w:r>
        <w:rPr>
          <w:rFonts w:ascii="Arial" w:hAnsi="Arial" w:cs="Arial"/>
          <w:sz w:val="20"/>
          <w:szCs w:val="20"/>
          <w:lang w:val="pl-PL"/>
        </w:rPr>
        <w:t>a</w:t>
      </w:r>
      <w:r w:rsidR="00513D1A" w:rsidRPr="0008586E">
        <w:rPr>
          <w:rFonts w:ascii="Arial" w:hAnsi="Arial" w:cs="Arial"/>
          <w:sz w:val="20"/>
          <w:szCs w:val="20"/>
          <w:lang w:val="pl-PL"/>
        </w:rPr>
        <w:t xml:space="preserve"> zgodnie niniejszą SIWZ, umową, dokumentacją projektową</w:t>
      </w:r>
      <w:r w:rsidR="00F90F1C">
        <w:rPr>
          <w:rFonts w:ascii="Arial" w:hAnsi="Arial" w:cs="Arial"/>
          <w:sz w:val="20"/>
          <w:szCs w:val="20"/>
          <w:lang w:val="pl-PL"/>
        </w:rPr>
        <w:t xml:space="preserve">, zgłoszeniem robót </w:t>
      </w:r>
      <w:r w:rsidR="00283D9A">
        <w:rPr>
          <w:rFonts w:ascii="Arial" w:hAnsi="Arial" w:cs="Arial"/>
          <w:sz w:val="20"/>
          <w:szCs w:val="20"/>
          <w:lang w:val="pl-PL"/>
        </w:rPr>
        <w:t>niewymagających</w:t>
      </w:r>
      <w:r w:rsidR="00F90F1C">
        <w:rPr>
          <w:rFonts w:ascii="Arial" w:hAnsi="Arial" w:cs="Arial"/>
          <w:sz w:val="20"/>
          <w:szCs w:val="20"/>
          <w:lang w:val="pl-PL"/>
        </w:rPr>
        <w:t xml:space="preserve"> pozwolenia na budowę</w:t>
      </w:r>
      <w:r w:rsidR="0089348E">
        <w:rPr>
          <w:rFonts w:ascii="Arial" w:hAnsi="Arial" w:cs="Arial"/>
          <w:sz w:val="20"/>
          <w:szCs w:val="20"/>
          <w:lang w:val="pl-PL"/>
        </w:rPr>
        <w:t>,</w:t>
      </w:r>
      <w:r w:rsidR="00513D1A" w:rsidRPr="0008586E">
        <w:rPr>
          <w:rFonts w:ascii="Arial" w:hAnsi="Arial" w:cs="Arial"/>
          <w:sz w:val="20"/>
          <w:szCs w:val="20"/>
          <w:lang w:val="pl-PL"/>
        </w:rPr>
        <w:t xml:space="preserve"> technologią, wiedzą techniczną, sztuką budowlaną i obowiązującymi przepisami.</w:t>
      </w:r>
    </w:p>
    <w:p w:rsidR="00CF4755" w:rsidRDefault="00513D1A" w:rsidP="00B225B0">
      <w:pPr>
        <w:pStyle w:val="Bezodstpw"/>
        <w:numPr>
          <w:ilvl w:val="0"/>
          <w:numId w:val="90"/>
        </w:numPr>
        <w:jc w:val="both"/>
        <w:rPr>
          <w:rFonts w:ascii="Arial" w:hAnsi="Arial" w:cs="Arial"/>
          <w:sz w:val="20"/>
          <w:szCs w:val="20"/>
          <w:lang w:val="pl-PL"/>
        </w:rPr>
      </w:pPr>
      <w:r w:rsidRPr="0008586E">
        <w:rPr>
          <w:rFonts w:ascii="Arial" w:hAnsi="Arial" w:cs="Arial"/>
          <w:sz w:val="20"/>
          <w:szCs w:val="20"/>
          <w:lang w:val="pl-PL"/>
        </w:rPr>
        <w:t xml:space="preserve">W skład dokumentacji niniejszego postępowania </w:t>
      </w:r>
      <w:r w:rsidR="004A3A83">
        <w:rPr>
          <w:rFonts w:ascii="Arial" w:hAnsi="Arial" w:cs="Arial"/>
          <w:sz w:val="20"/>
          <w:szCs w:val="20"/>
          <w:lang w:val="pl-PL"/>
        </w:rPr>
        <w:t>(</w:t>
      </w:r>
      <w:r w:rsidR="00E41DDD">
        <w:rPr>
          <w:rFonts w:ascii="Arial" w:hAnsi="Arial" w:cs="Arial"/>
          <w:sz w:val="20"/>
          <w:szCs w:val="20"/>
          <w:lang w:val="pl-PL"/>
        </w:rPr>
        <w:t>dla każdej z Części</w:t>
      </w:r>
      <w:r w:rsidR="004A3A83">
        <w:rPr>
          <w:rFonts w:ascii="Arial" w:hAnsi="Arial" w:cs="Arial"/>
          <w:sz w:val="20"/>
          <w:szCs w:val="20"/>
          <w:lang w:val="pl-PL"/>
        </w:rPr>
        <w:t>)</w:t>
      </w:r>
      <w:r w:rsidR="00E41DDD">
        <w:rPr>
          <w:rFonts w:ascii="Arial" w:hAnsi="Arial" w:cs="Arial"/>
          <w:sz w:val="20"/>
          <w:szCs w:val="20"/>
          <w:lang w:val="pl-PL"/>
        </w:rPr>
        <w:t xml:space="preserve"> </w:t>
      </w:r>
      <w:r w:rsidRPr="0008586E">
        <w:rPr>
          <w:rFonts w:ascii="Arial" w:hAnsi="Arial" w:cs="Arial"/>
          <w:sz w:val="20"/>
          <w:szCs w:val="20"/>
          <w:lang w:val="pl-PL"/>
        </w:rPr>
        <w:t>wchodzą specyfikacja istotnych warunków zamówienia w tym opis przedmiotu zamówienia, wzór umowy, dokumentacja projektowa, przedmiar robót</w:t>
      </w:r>
      <w:r w:rsidR="00E41DDD">
        <w:rPr>
          <w:rFonts w:ascii="Arial" w:hAnsi="Arial" w:cs="Arial"/>
          <w:sz w:val="20"/>
          <w:szCs w:val="20"/>
          <w:lang w:val="pl-PL"/>
        </w:rPr>
        <w:t>.</w:t>
      </w:r>
    </w:p>
    <w:p w:rsidR="00513D1A" w:rsidRPr="0003312A" w:rsidRDefault="00E41DDD" w:rsidP="0003312A">
      <w:pPr>
        <w:pStyle w:val="NormalnyWeb"/>
        <w:spacing w:before="0" w:after="0"/>
        <w:ind w:left="360"/>
        <w:jc w:val="both"/>
        <w:rPr>
          <w:rFonts w:ascii="Arial" w:hAnsi="Arial" w:cs="Arial"/>
          <w:bCs/>
          <w:sz w:val="20"/>
          <w:szCs w:val="20"/>
        </w:rPr>
      </w:pPr>
      <w:r>
        <w:rPr>
          <w:rFonts w:ascii="Arial" w:hAnsi="Arial" w:cs="Arial"/>
          <w:bCs/>
          <w:sz w:val="20"/>
          <w:szCs w:val="20"/>
        </w:rPr>
        <w:t xml:space="preserve">Każda z Części </w:t>
      </w:r>
      <w:r w:rsidR="00EC5E26">
        <w:rPr>
          <w:rFonts w:ascii="Arial" w:hAnsi="Arial" w:cs="Arial"/>
          <w:bCs/>
          <w:sz w:val="20"/>
          <w:szCs w:val="20"/>
        </w:rPr>
        <w:t>posiada odrębn</w:t>
      </w:r>
      <w:r w:rsidR="0003312A">
        <w:rPr>
          <w:rFonts w:ascii="Arial" w:hAnsi="Arial" w:cs="Arial"/>
          <w:bCs/>
          <w:sz w:val="20"/>
          <w:szCs w:val="20"/>
        </w:rPr>
        <w:t>e</w:t>
      </w:r>
      <w:r w:rsidR="00EC5E26">
        <w:rPr>
          <w:rFonts w:ascii="Arial" w:hAnsi="Arial" w:cs="Arial"/>
          <w:bCs/>
          <w:sz w:val="20"/>
          <w:szCs w:val="20"/>
        </w:rPr>
        <w:t xml:space="preserve"> </w:t>
      </w:r>
      <w:r w:rsidR="00881FEB">
        <w:rPr>
          <w:rFonts w:ascii="Arial" w:hAnsi="Arial" w:cs="Arial"/>
          <w:bCs/>
          <w:sz w:val="20"/>
          <w:szCs w:val="20"/>
        </w:rPr>
        <w:t>zgłoszenie robót nie wymagających</w:t>
      </w:r>
      <w:r w:rsidR="00CD4D3D">
        <w:rPr>
          <w:rFonts w:ascii="Arial" w:hAnsi="Arial" w:cs="Arial"/>
          <w:bCs/>
          <w:sz w:val="20"/>
          <w:szCs w:val="20"/>
        </w:rPr>
        <w:t xml:space="preserve"> decyzji</w:t>
      </w:r>
      <w:r w:rsidR="00881FEB">
        <w:rPr>
          <w:rFonts w:ascii="Arial" w:hAnsi="Arial" w:cs="Arial"/>
          <w:bCs/>
          <w:sz w:val="20"/>
          <w:szCs w:val="20"/>
        </w:rPr>
        <w:t xml:space="preserve"> pozwolenia na budowę</w:t>
      </w:r>
      <w:r w:rsidR="0003312A">
        <w:rPr>
          <w:rFonts w:ascii="Arial" w:hAnsi="Arial" w:cs="Arial"/>
          <w:bCs/>
          <w:sz w:val="20"/>
          <w:szCs w:val="20"/>
        </w:rPr>
        <w:t xml:space="preserve">. </w:t>
      </w:r>
      <w:r w:rsidR="00513D1A" w:rsidRPr="0008586E">
        <w:rPr>
          <w:rFonts w:ascii="Arial" w:hAnsi="Arial" w:cs="Arial"/>
          <w:sz w:val="20"/>
          <w:szCs w:val="20"/>
        </w:rPr>
        <w:t>Zamawiający oczekuje, że Wykonawcy zapoznają się dokładnie z treścią wszystkich dokumentów postępowania o udzielenie zamówienia publicznego. Oferty sporządzane niezgodnie z wymogami SIWZ będą odrzucone.</w:t>
      </w:r>
    </w:p>
    <w:p w:rsidR="00513D1A" w:rsidRDefault="00513D1A" w:rsidP="003C6165">
      <w:pPr>
        <w:pStyle w:val="Bezodstpw"/>
        <w:ind w:left="360"/>
        <w:jc w:val="both"/>
        <w:rPr>
          <w:rFonts w:ascii="Arial" w:hAnsi="Arial" w:cs="Arial"/>
          <w:sz w:val="20"/>
          <w:szCs w:val="20"/>
          <w:lang w:val="pl-PL"/>
        </w:rPr>
      </w:pPr>
      <w:r w:rsidRPr="0008586E">
        <w:rPr>
          <w:rFonts w:ascii="Arial" w:hAnsi="Arial" w:cs="Arial"/>
          <w:b/>
          <w:sz w:val="20"/>
          <w:szCs w:val="20"/>
          <w:lang w:val="pl-PL"/>
        </w:rPr>
        <w:t>UWAGA!</w:t>
      </w:r>
      <w:r w:rsidRPr="0008586E">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w:t>
      </w:r>
      <w:r w:rsidR="005C6131">
        <w:rPr>
          <w:rFonts w:ascii="Arial" w:hAnsi="Arial" w:cs="Arial"/>
          <w:sz w:val="20"/>
          <w:szCs w:val="20"/>
          <w:lang w:val="pl-PL"/>
        </w:rPr>
        <w:t xml:space="preserve"> </w:t>
      </w:r>
      <w:r w:rsidR="005C6131" w:rsidRPr="00022A12">
        <w:rPr>
          <w:rFonts w:ascii="Arial" w:hAnsi="Arial" w:cs="Arial"/>
          <w:sz w:val="20"/>
          <w:szCs w:val="20"/>
          <w:lang w:val="pl-PL"/>
        </w:rPr>
        <w:t>W</w:t>
      </w:r>
      <w:r w:rsidR="00A9522E" w:rsidRPr="00022A12">
        <w:rPr>
          <w:rFonts w:ascii="Arial" w:hAnsi="Arial" w:cs="Arial"/>
          <w:sz w:val="20"/>
          <w:szCs w:val="20"/>
          <w:lang w:val="pl-PL"/>
        </w:rPr>
        <w:t> </w:t>
      </w:r>
      <w:r w:rsidR="005C6131" w:rsidRPr="00022A12">
        <w:rPr>
          <w:rFonts w:ascii="Arial" w:hAnsi="Arial" w:cs="Arial"/>
          <w:sz w:val="20"/>
          <w:szCs w:val="20"/>
          <w:lang w:val="pl-PL"/>
        </w:rPr>
        <w:t xml:space="preserve">przypadku rozbieżności pomiędzy </w:t>
      </w:r>
      <w:r w:rsidR="00CD4D3D" w:rsidRPr="00022A12">
        <w:rPr>
          <w:rFonts w:ascii="Arial" w:hAnsi="Arial" w:cs="Arial"/>
          <w:sz w:val="20"/>
          <w:szCs w:val="20"/>
          <w:lang w:val="pl-PL"/>
        </w:rPr>
        <w:t>projektem budowlanym</w:t>
      </w:r>
      <w:r w:rsidR="00022A12" w:rsidRPr="00022A12">
        <w:rPr>
          <w:rFonts w:ascii="Arial" w:hAnsi="Arial" w:cs="Arial"/>
          <w:sz w:val="20"/>
          <w:szCs w:val="20"/>
          <w:lang w:val="pl-PL"/>
        </w:rPr>
        <w:t xml:space="preserve"> </w:t>
      </w:r>
      <w:r w:rsidR="005C6131" w:rsidRPr="00022A12">
        <w:rPr>
          <w:rFonts w:ascii="Arial" w:hAnsi="Arial" w:cs="Arial"/>
          <w:sz w:val="20"/>
          <w:szCs w:val="20"/>
          <w:lang w:val="pl-PL"/>
        </w:rPr>
        <w:t>a przedmiar</w:t>
      </w:r>
      <w:r w:rsidR="00CD4D3D" w:rsidRPr="00022A12">
        <w:rPr>
          <w:rFonts w:ascii="Arial" w:hAnsi="Arial" w:cs="Arial"/>
          <w:sz w:val="20"/>
          <w:szCs w:val="20"/>
          <w:lang w:val="pl-PL"/>
        </w:rPr>
        <w:t>em</w:t>
      </w:r>
      <w:r w:rsidR="005C6131" w:rsidRPr="00022A12">
        <w:rPr>
          <w:rFonts w:ascii="Arial" w:hAnsi="Arial" w:cs="Arial"/>
          <w:sz w:val="20"/>
          <w:szCs w:val="20"/>
          <w:lang w:val="pl-PL"/>
        </w:rPr>
        <w:t xml:space="preserve"> robót Zamawiający za </w:t>
      </w:r>
      <w:r w:rsidR="00A9522E" w:rsidRPr="00022A12">
        <w:rPr>
          <w:rFonts w:ascii="Arial" w:hAnsi="Arial" w:cs="Arial"/>
          <w:sz w:val="20"/>
          <w:szCs w:val="20"/>
          <w:lang w:val="pl-PL"/>
        </w:rPr>
        <w:t xml:space="preserve">właściwe uzna zakres robót oraz ich ilości zawarte w </w:t>
      </w:r>
      <w:r w:rsidR="00022A12" w:rsidRPr="00022A12">
        <w:rPr>
          <w:rFonts w:ascii="Arial" w:hAnsi="Arial" w:cs="Arial"/>
          <w:sz w:val="20"/>
          <w:szCs w:val="20"/>
          <w:lang w:val="pl-PL"/>
        </w:rPr>
        <w:t>projekcie budowlanym.</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sidR="00AE5438">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w:t>
      </w:r>
      <w:proofErr w:type="gramStart"/>
      <w:r w:rsidRPr="00314B6A">
        <w:rPr>
          <w:rFonts w:ascii="Arial" w:hAnsi="Arial" w:cs="Arial"/>
          <w:sz w:val="20"/>
          <w:szCs w:val="20"/>
          <w:lang w:val="pl-PL"/>
        </w:rPr>
        <w:t>najwyższej jakości</w:t>
      </w:r>
      <w:proofErr w:type="gramEnd"/>
      <w:r w:rsidRPr="00314B6A">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p>
    <w:p w:rsidR="00155B54" w:rsidRPr="00314B6A" w:rsidRDefault="00155B54" w:rsidP="00155B54">
      <w:pPr>
        <w:pStyle w:val="Bezodstpw"/>
        <w:ind w:firstLine="360"/>
        <w:jc w:val="both"/>
        <w:rPr>
          <w:rFonts w:ascii="Arial" w:hAnsi="Arial" w:cs="Arial"/>
          <w:sz w:val="20"/>
          <w:szCs w:val="20"/>
          <w:lang w:val="pl-PL"/>
        </w:rPr>
      </w:pPr>
      <w:proofErr w:type="gramStart"/>
      <w:r w:rsidRPr="00314B6A">
        <w:rPr>
          <w:rFonts w:ascii="Arial" w:hAnsi="Arial" w:cs="Arial"/>
          <w:sz w:val="20"/>
          <w:szCs w:val="20"/>
          <w:lang w:val="pl-PL"/>
        </w:rPr>
        <w:t>wymaganie jakości</w:t>
      </w:r>
      <w:proofErr w:type="gramEnd"/>
      <w:r w:rsidRPr="00314B6A">
        <w:rPr>
          <w:rFonts w:ascii="Arial" w:hAnsi="Arial" w:cs="Arial"/>
          <w:sz w:val="20"/>
          <w:szCs w:val="20"/>
          <w:lang w:val="pl-PL"/>
        </w:rPr>
        <w:t xml:space="preserve"> bez wskazania punktu odniesienia.</w:t>
      </w:r>
    </w:p>
    <w:p w:rsidR="0037169B" w:rsidRPr="0008586E" w:rsidRDefault="00155B54" w:rsidP="00022A12">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513D1A" w:rsidRPr="0008586E" w:rsidRDefault="00513D1A" w:rsidP="00B225B0">
      <w:pPr>
        <w:pStyle w:val="Bezodstpw"/>
        <w:numPr>
          <w:ilvl w:val="0"/>
          <w:numId w:val="90"/>
        </w:numPr>
        <w:jc w:val="both"/>
        <w:rPr>
          <w:rFonts w:ascii="Arial" w:hAnsi="Arial" w:cs="Arial"/>
          <w:sz w:val="20"/>
          <w:szCs w:val="20"/>
          <w:lang w:val="pl-PL"/>
        </w:rPr>
      </w:pPr>
      <w:r w:rsidRPr="0008586E">
        <w:rPr>
          <w:rFonts w:ascii="Arial" w:hAnsi="Arial" w:cs="Arial"/>
          <w:sz w:val="20"/>
          <w:szCs w:val="20"/>
          <w:lang w:val="pl-PL"/>
        </w:rPr>
        <w:t xml:space="preserve">Klasyfikacja wg Wspólnego Słownika Zamówień: </w:t>
      </w:r>
    </w:p>
    <w:p w:rsidR="00513D1A" w:rsidRDefault="00235EF9" w:rsidP="00235EF9">
      <w:pPr>
        <w:pStyle w:val="Bezodstpw"/>
        <w:ind w:left="360"/>
        <w:rPr>
          <w:rFonts w:ascii="Arial" w:hAnsi="Arial" w:cs="Arial"/>
          <w:bCs/>
          <w:sz w:val="20"/>
          <w:szCs w:val="20"/>
          <w:lang w:val="pl-PL"/>
        </w:rPr>
      </w:pPr>
      <w:r w:rsidRPr="00235EF9">
        <w:rPr>
          <w:rFonts w:ascii="Arial" w:hAnsi="Arial" w:cs="Arial"/>
          <w:bCs/>
          <w:sz w:val="20"/>
          <w:szCs w:val="20"/>
          <w:lang w:val="pl-PL"/>
        </w:rPr>
        <w:t>45231400-9 roboty budowlane w zakresie budowy linii energetycznych</w:t>
      </w:r>
    </w:p>
    <w:p w:rsidR="00147FCD" w:rsidRPr="00235EF9" w:rsidRDefault="00147FCD"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5419718"/>
      <w:bookmarkEnd w:id="12"/>
      <w:bookmarkEnd w:id="13"/>
      <w:r w:rsidRPr="0008586E">
        <w:rPr>
          <w:sz w:val="20"/>
          <w:szCs w:val="20"/>
        </w:rPr>
        <w:t>Termin wykonania zamówienia</w:t>
      </w:r>
      <w:bookmarkEnd w:id="14"/>
      <w:r w:rsidRPr="0008586E">
        <w:rPr>
          <w:sz w:val="20"/>
          <w:szCs w:val="20"/>
        </w:rPr>
        <w:t>, rękojmi za wady.</w:t>
      </w:r>
      <w:bookmarkEnd w:id="15"/>
    </w:p>
    <w:p w:rsidR="004A485F" w:rsidRDefault="00513D1A" w:rsidP="008127E9">
      <w:pPr>
        <w:pStyle w:val="Bezodstpw"/>
        <w:numPr>
          <w:ilvl w:val="0"/>
          <w:numId w:val="53"/>
        </w:numPr>
        <w:jc w:val="both"/>
        <w:rPr>
          <w:rFonts w:ascii="Arial" w:hAnsi="Arial"/>
          <w:sz w:val="20"/>
          <w:lang w:val="pl-PL"/>
        </w:rPr>
      </w:pPr>
      <w:r w:rsidRPr="0008586E">
        <w:rPr>
          <w:rFonts w:ascii="Arial" w:hAnsi="Arial"/>
          <w:sz w:val="20"/>
          <w:lang w:val="pl-PL"/>
        </w:rPr>
        <w:t>Termin w</w:t>
      </w:r>
      <w:r w:rsidR="00BF0760">
        <w:rPr>
          <w:rFonts w:ascii="Arial" w:hAnsi="Arial"/>
          <w:sz w:val="20"/>
          <w:lang w:val="pl-PL"/>
        </w:rPr>
        <w:t>ykonania przedmiotu zamówienia:</w:t>
      </w:r>
    </w:p>
    <w:p w:rsidR="009C28D6" w:rsidRPr="009C28D6" w:rsidRDefault="009C28D6" w:rsidP="00B225B0">
      <w:pPr>
        <w:pStyle w:val="NormalnyWeb"/>
        <w:numPr>
          <w:ilvl w:val="0"/>
          <w:numId w:val="94"/>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1 – </w:t>
      </w:r>
      <w:r w:rsidR="00426428">
        <w:rPr>
          <w:rFonts w:ascii="Arial" w:hAnsi="Arial" w:cs="Arial"/>
          <w:bCs/>
          <w:sz w:val="20"/>
          <w:szCs w:val="20"/>
        </w:rPr>
        <w:t>3</w:t>
      </w:r>
      <w:r w:rsidRPr="009C28D6">
        <w:rPr>
          <w:rFonts w:ascii="Arial" w:hAnsi="Arial" w:cs="Arial"/>
          <w:bCs/>
          <w:sz w:val="20"/>
          <w:szCs w:val="20"/>
        </w:rPr>
        <w:t xml:space="preserve"> miesiące od daty zawarcia umowy.</w:t>
      </w:r>
    </w:p>
    <w:p w:rsidR="009C28D6" w:rsidRPr="009C28D6" w:rsidRDefault="009C28D6" w:rsidP="00B225B0">
      <w:pPr>
        <w:pStyle w:val="NormalnyWeb"/>
        <w:numPr>
          <w:ilvl w:val="0"/>
          <w:numId w:val="94"/>
        </w:numPr>
        <w:spacing w:before="0" w:after="0"/>
        <w:jc w:val="both"/>
        <w:rPr>
          <w:rFonts w:ascii="Arial" w:hAnsi="Arial" w:cs="Arial"/>
          <w:bCs/>
          <w:sz w:val="20"/>
          <w:szCs w:val="20"/>
        </w:rPr>
      </w:pPr>
      <w:r>
        <w:rPr>
          <w:rFonts w:ascii="Arial" w:hAnsi="Arial" w:cs="Arial"/>
          <w:bCs/>
          <w:sz w:val="20"/>
          <w:szCs w:val="20"/>
        </w:rPr>
        <w:t>Część</w:t>
      </w:r>
      <w:r w:rsidRPr="009C28D6">
        <w:rPr>
          <w:rFonts w:ascii="Arial" w:hAnsi="Arial" w:cs="Arial"/>
          <w:bCs/>
          <w:sz w:val="20"/>
          <w:szCs w:val="20"/>
        </w:rPr>
        <w:t xml:space="preserve"> nr 2 – </w:t>
      </w:r>
      <w:r w:rsidR="00426428">
        <w:rPr>
          <w:rFonts w:ascii="Arial" w:hAnsi="Arial" w:cs="Arial"/>
          <w:bCs/>
          <w:sz w:val="20"/>
          <w:szCs w:val="20"/>
        </w:rPr>
        <w:t>3</w:t>
      </w:r>
      <w:r w:rsidRPr="009C28D6">
        <w:rPr>
          <w:rFonts w:ascii="Arial" w:hAnsi="Arial" w:cs="Arial"/>
          <w:bCs/>
          <w:sz w:val="20"/>
          <w:szCs w:val="20"/>
        </w:rPr>
        <w:t xml:space="preserve"> miesiące od daty zawarcia umowy.</w:t>
      </w:r>
    </w:p>
    <w:p w:rsidR="00513D1A" w:rsidRPr="008127E9" w:rsidRDefault="00513D1A" w:rsidP="004A485F">
      <w:pPr>
        <w:pStyle w:val="Bezodstpw"/>
        <w:ind w:left="360"/>
        <w:jc w:val="both"/>
        <w:rPr>
          <w:rFonts w:ascii="Arial" w:hAnsi="Arial"/>
          <w:sz w:val="20"/>
          <w:lang w:val="pl-PL"/>
        </w:rPr>
      </w:pPr>
      <w:r w:rsidRPr="008127E9">
        <w:rPr>
          <w:rFonts w:ascii="Arial" w:hAnsi="Arial" w:cs="Arial"/>
          <w:sz w:val="20"/>
          <w:szCs w:val="20"/>
          <w:lang w:val="pl-PL"/>
        </w:rPr>
        <w:lastRenderedPageBreak/>
        <w:t xml:space="preserve">Zamawiający dopuszcza, aby w dniu odbioru </w:t>
      </w:r>
      <w:r w:rsidR="00BF0760">
        <w:rPr>
          <w:rFonts w:ascii="Arial" w:hAnsi="Arial" w:cs="Arial"/>
          <w:sz w:val="20"/>
          <w:szCs w:val="20"/>
          <w:lang w:val="pl-PL"/>
        </w:rPr>
        <w:t xml:space="preserve">każdej z Części </w:t>
      </w:r>
      <w:r w:rsidRPr="008127E9">
        <w:rPr>
          <w:rFonts w:ascii="Arial" w:hAnsi="Arial" w:cs="Arial"/>
          <w:sz w:val="20"/>
          <w:szCs w:val="20"/>
          <w:lang w:val="pl-PL"/>
        </w:rPr>
        <w:t>Wykonawca przedstawił szkice geodezyjne wraz z potwierdzeniem zgłoszenia złożenia inwentaryzacji geodezyjnej do kartowania w składnicy ma</w:t>
      </w:r>
      <w:r w:rsidR="00254B5A">
        <w:rPr>
          <w:rFonts w:ascii="Arial" w:hAnsi="Arial" w:cs="Arial"/>
          <w:sz w:val="20"/>
          <w:szCs w:val="20"/>
          <w:lang w:val="pl-PL"/>
        </w:rPr>
        <w:t>p a dostarczył ją po kartowaniu</w:t>
      </w:r>
      <w:r w:rsidRPr="008127E9">
        <w:rPr>
          <w:rFonts w:ascii="Arial" w:hAnsi="Arial" w:cs="Arial"/>
          <w:sz w:val="20"/>
          <w:szCs w:val="20"/>
          <w:lang w:val="pl-PL"/>
        </w:rPr>
        <w:t>.</w:t>
      </w:r>
    </w:p>
    <w:p w:rsidR="00513D1A" w:rsidRPr="0008586E" w:rsidRDefault="007336E4" w:rsidP="00BF1354">
      <w:pPr>
        <w:pStyle w:val="Bezodstpw"/>
        <w:numPr>
          <w:ilvl w:val="0"/>
          <w:numId w:val="53"/>
        </w:numPr>
        <w:jc w:val="both"/>
        <w:rPr>
          <w:rFonts w:ascii="Arial" w:hAnsi="Arial"/>
          <w:sz w:val="20"/>
          <w:lang w:val="pl-PL"/>
        </w:rPr>
      </w:pPr>
      <w:r>
        <w:rPr>
          <w:rFonts w:ascii="Arial" w:hAnsi="Arial"/>
          <w:sz w:val="20"/>
          <w:lang w:val="pl-PL"/>
        </w:rPr>
        <w:t>Termin rękojmi za wady: minimum</w:t>
      </w:r>
      <w:r w:rsidR="00CA4C8E">
        <w:rPr>
          <w:rFonts w:ascii="Arial" w:hAnsi="Arial"/>
          <w:sz w:val="20"/>
          <w:lang w:val="pl-PL"/>
        </w:rPr>
        <w:t xml:space="preserve"> 36 miesięcy, </w:t>
      </w:r>
      <w:r>
        <w:rPr>
          <w:rFonts w:ascii="Arial" w:hAnsi="Arial"/>
          <w:sz w:val="20"/>
          <w:lang w:val="pl-PL"/>
        </w:rPr>
        <w:t>maksimum</w:t>
      </w:r>
      <w:r w:rsidR="00CA4C8E">
        <w:rPr>
          <w:rFonts w:ascii="Arial" w:hAnsi="Arial"/>
          <w:sz w:val="20"/>
          <w:lang w:val="pl-PL"/>
        </w:rPr>
        <w:t xml:space="preserve"> 60 miesięcy</w:t>
      </w:r>
      <w:r w:rsidR="00513D1A" w:rsidRPr="0008586E">
        <w:rPr>
          <w:rFonts w:ascii="Arial" w:hAnsi="Arial"/>
          <w:sz w:val="20"/>
          <w:lang w:val="pl-PL"/>
        </w:rPr>
        <w:t xml:space="preserve"> liczon</w:t>
      </w:r>
      <w:r>
        <w:rPr>
          <w:rFonts w:ascii="Arial" w:hAnsi="Arial"/>
          <w:sz w:val="20"/>
          <w:lang w:val="pl-PL"/>
        </w:rPr>
        <w:t>e</w:t>
      </w:r>
      <w:r w:rsidR="00513D1A" w:rsidRPr="0008586E">
        <w:rPr>
          <w:rFonts w:ascii="Arial" w:hAnsi="Arial"/>
          <w:sz w:val="20"/>
          <w:lang w:val="pl-PL"/>
        </w:rPr>
        <w:t xml:space="preserve"> od daty zakończenia robót</w:t>
      </w:r>
      <w:r>
        <w:rPr>
          <w:rFonts w:ascii="Arial" w:hAnsi="Arial"/>
          <w:sz w:val="20"/>
          <w:lang w:val="pl-PL"/>
        </w:rPr>
        <w:t xml:space="preserve"> dla każdej z Części</w:t>
      </w:r>
      <w:r w:rsidR="00513D1A" w:rsidRPr="0008586E">
        <w:rPr>
          <w:rFonts w:ascii="Arial" w:hAnsi="Arial"/>
          <w:sz w:val="20"/>
          <w:lang w:val="pl-PL"/>
        </w:rPr>
        <w:t>.</w:t>
      </w:r>
    </w:p>
    <w:p w:rsidR="00513D1A" w:rsidRPr="0008586E" w:rsidRDefault="00513D1A" w:rsidP="00AC500F">
      <w:pPr>
        <w:pStyle w:val="Bezodstpw"/>
        <w:jc w:val="both"/>
        <w:rPr>
          <w:rFonts w:ascii="Arial" w:hAnsi="Arial" w:cs="Arial"/>
          <w:sz w:val="20"/>
          <w:szCs w:val="20"/>
          <w:lang w:val="pl-PL"/>
        </w:rPr>
      </w:pPr>
      <w:r w:rsidRPr="0008586E">
        <w:rPr>
          <w:rFonts w:ascii="Arial" w:hAnsi="Arial" w:cs="Arial"/>
          <w:sz w:val="20"/>
          <w:szCs w:val="20"/>
          <w:lang w:val="pl-PL"/>
        </w:rPr>
        <w:t xml:space="preserve">   </w:t>
      </w: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5419719"/>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dopuszcza składanie ofert częściowych. </w:t>
      </w:r>
      <w:r w:rsidRPr="00486D2D">
        <w:rPr>
          <w:rFonts w:ascii="Arial" w:hAnsi="Arial" w:cs="Arial"/>
          <w:sz w:val="20"/>
          <w:szCs w:val="20"/>
          <w:lang w:val="pl-PL"/>
        </w:rPr>
        <w:t>Wykonawca może złożyć ofertę na jedną jak i na wszystkie cz</w:t>
      </w:r>
      <w:r w:rsidR="00BF0760">
        <w:rPr>
          <w:rFonts w:ascii="Arial" w:hAnsi="Arial" w:cs="Arial"/>
          <w:sz w:val="20"/>
          <w:szCs w:val="20"/>
          <w:lang w:val="pl-PL"/>
        </w:rPr>
        <w:t>ęści opisane powyżej</w:t>
      </w:r>
      <w:r w:rsidR="00513D1A" w:rsidRPr="0008586E">
        <w:rPr>
          <w:rFonts w:ascii="Arial" w:hAnsi="Arial" w:cs="Arial"/>
          <w:sz w:val="20"/>
          <w:szCs w:val="20"/>
          <w:lang w:val="pl-PL"/>
        </w:rPr>
        <w:t>.</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dla każdej z Części</w:t>
      </w:r>
      <w:r w:rsidRPr="0008586E">
        <w:rPr>
          <w:rFonts w:ascii="Arial" w:hAnsi="Arial" w:cs="Arial"/>
          <w:sz w:val="20"/>
          <w:szCs w:val="20"/>
          <w:lang w:val="pl-PL"/>
        </w:rPr>
        <w:t xml:space="preserve"> 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5419720"/>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5419721"/>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13D1A" w:rsidRPr="00F74511"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o niniejsze zamówienie może ubiegać się Wykonawca, który w okresie ostatnich 5 lat przed upływem terminu składania ofert, a jeżeli okres prowadzenia działalności jest krótszy to w tym okresie, wykonał, co najmniej dwa zadania polegające na wykonaniu linii kablowych oświetlenia ulicznego </w:t>
      </w:r>
      <w:r w:rsidR="005A69FF" w:rsidRPr="008F56DA">
        <w:rPr>
          <w:rFonts w:ascii="Arial" w:hAnsi="Arial" w:cs="Arial"/>
          <w:sz w:val="20"/>
          <w:szCs w:val="20"/>
          <w:u w:val="single"/>
          <w:lang w:val="pl-PL"/>
        </w:rPr>
        <w:t xml:space="preserve">(2 zadania niezależnie od ilości części, o które ubiega się </w:t>
      </w:r>
      <w:r w:rsidR="0037169B">
        <w:rPr>
          <w:rFonts w:ascii="Arial" w:hAnsi="Arial" w:cs="Arial"/>
          <w:sz w:val="20"/>
          <w:szCs w:val="20"/>
          <w:u w:val="single"/>
          <w:lang w:val="pl-PL"/>
        </w:rPr>
        <w:t>W</w:t>
      </w:r>
      <w:r w:rsidR="005A69FF" w:rsidRPr="008F56DA">
        <w:rPr>
          <w:rFonts w:ascii="Arial" w:hAnsi="Arial" w:cs="Arial"/>
          <w:sz w:val="20"/>
          <w:szCs w:val="20"/>
          <w:u w:val="single"/>
          <w:lang w:val="pl-PL"/>
        </w:rPr>
        <w:t>ykonawca</w:t>
      </w:r>
      <w:r w:rsidR="005A69FF" w:rsidRPr="005A69FF">
        <w:rPr>
          <w:rFonts w:ascii="Arial" w:hAnsi="Arial" w:cs="Arial"/>
          <w:sz w:val="20"/>
          <w:szCs w:val="20"/>
          <w:lang w:val="pl-PL"/>
        </w:rPr>
        <w:t>).</w:t>
      </w:r>
      <w:r w:rsidRPr="00F74511">
        <w:rPr>
          <w:rFonts w:ascii="Arial" w:hAnsi="Arial" w:cs="Arial"/>
          <w:sz w:val="20"/>
          <w:szCs w:val="20"/>
          <w:lang w:val="pl-PL"/>
        </w:rPr>
        <w:t xml:space="preserve"> </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9A6118">
      <w:pPr>
        <w:pStyle w:val="Bezodstpw"/>
        <w:numPr>
          <w:ilvl w:val="0"/>
          <w:numId w:val="88"/>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513D1A" w:rsidRPr="0008586E" w:rsidRDefault="00513D1A" w:rsidP="009A6118">
      <w:pPr>
        <w:pStyle w:val="Bezodstpw"/>
        <w:numPr>
          <w:ilvl w:val="0"/>
          <w:numId w:val="88"/>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262481" w:rsidRPr="00262481">
        <w:rPr>
          <w:rFonts w:ascii="Arial" w:hAnsi="Arial" w:cs="Arial"/>
          <w:sz w:val="20"/>
          <w:szCs w:val="20"/>
          <w:lang w:val="pl-PL"/>
        </w:rPr>
        <w:t>tj. o niniejsze zamówienie może ubiegać się Wykonawca, który wykaże, że dysponuje lub będzie dysponował kierownikiem robót posiadającym uprawnienia budowlane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r w:rsidR="008F56DA">
        <w:rPr>
          <w:rFonts w:ascii="Arial" w:hAnsi="Arial" w:cs="Arial"/>
          <w:sz w:val="20"/>
          <w:szCs w:val="20"/>
          <w:lang w:val="pl-PL"/>
        </w:rPr>
        <w:t xml:space="preserve"> (</w:t>
      </w:r>
      <w:r w:rsidR="008F56DA" w:rsidRPr="002706A1">
        <w:rPr>
          <w:rFonts w:ascii="Arial" w:hAnsi="Arial" w:cs="Arial"/>
          <w:sz w:val="20"/>
          <w:szCs w:val="20"/>
          <w:u w:val="single"/>
          <w:lang w:val="pl-PL"/>
        </w:rPr>
        <w:t>Wykonawca musi dysponować jednym kierownikiem robót niezależnie od ilości części, o które się ubiega</w:t>
      </w:r>
      <w:r w:rsidR="008F56DA" w:rsidRPr="005A69FF">
        <w:rPr>
          <w:rFonts w:ascii="Arial" w:hAnsi="Arial" w:cs="Arial"/>
          <w:sz w:val="20"/>
          <w:szCs w:val="20"/>
          <w:lang w:val="pl-PL"/>
        </w:rPr>
        <w:t>)</w:t>
      </w:r>
      <w:r w:rsidR="00262481" w:rsidRPr="00262481">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2623C2" w:rsidRPr="00795EDB" w:rsidRDefault="002623C2" w:rsidP="002623C2">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Pr>
          <w:rFonts w:ascii="Arial" w:hAnsi="Arial" w:cs="Arial"/>
          <w:sz w:val="20"/>
          <w:szCs w:val="20"/>
          <w:lang w:val="pl-PL"/>
        </w:rPr>
        <w:t>ch przy wykonywaniu zamówienia.</w:t>
      </w:r>
    </w:p>
    <w:p w:rsidR="002623C2" w:rsidRPr="00684449" w:rsidRDefault="002623C2" w:rsidP="00684449">
      <w:pPr>
        <w:pStyle w:val="Bezodstpw"/>
        <w:numPr>
          <w:ilvl w:val="0"/>
          <w:numId w:val="42"/>
        </w:numPr>
        <w:jc w:val="both"/>
        <w:rPr>
          <w:rFonts w:ascii="Arial" w:hAnsi="Arial" w:cs="Arial"/>
          <w:sz w:val="20"/>
          <w:szCs w:val="20"/>
          <w:lang w:val="pl-PL"/>
        </w:rPr>
      </w:pPr>
      <w:r w:rsidRPr="00004FD7">
        <w:rPr>
          <w:rFonts w:ascii="Arial" w:hAnsi="Arial" w:cs="Arial"/>
          <w:sz w:val="20"/>
          <w:szCs w:val="20"/>
          <w:lang w:val="pl-PL"/>
        </w:rPr>
        <w:t>W przypadku, gdy Wykonawca w celu spełnienia warunku udziału w postępowaniu „posiadania wiedzy i doświadczenia” polega na zasobach podmiotu trzeciego na zasadach określonych w art. 26 ust. 2b ustawy, Zamawiający dokonując oceny spełnienia tego warunku, uzna warunek za spełniony, jeżeli</w:t>
      </w:r>
      <w:r w:rsidR="00684449">
        <w:rPr>
          <w:rFonts w:ascii="Arial" w:hAnsi="Arial" w:cs="Arial"/>
          <w:sz w:val="20"/>
          <w:szCs w:val="20"/>
          <w:lang w:val="pl-PL"/>
        </w:rPr>
        <w:t xml:space="preserve"> </w:t>
      </w:r>
      <w:r w:rsidRPr="00684449">
        <w:rPr>
          <w:rFonts w:ascii="Arial" w:hAnsi="Arial" w:cs="Arial"/>
          <w:sz w:val="20"/>
          <w:szCs w:val="20"/>
          <w:u w:val="single"/>
          <w:lang w:val="pl-PL"/>
        </w:rPr>
        <w:t>w przypadku tej samej grupy (tego samego rodzaju) robót budowlanych</w:t>
      </w:r>
      <w:r w:rsidRPr="00684449">
        <w:rPr>
          <w:rFonts w:ascii="Arial" w:hAnsi="Arial" w:cs="Arial"/>
          <w:sz w:val="20"/>
          <w:szCs w:val="20"/>
          <w:lang w:val="pl-PL"/>
        </w:rPr>
        <w:t xml:space="preserve"> Zamawiający nie dopuszcza sumowania (łączenia) zasobów dotyczących posiadanej wiedzy i</w:t>
      </w:r>
      <w:r w:rsidR="00775C42">
        <w:rPr>
          <w:rFonts w:ascii="Arial" w:hAnsi="Arial" w:cs="Arial"/>
          <w:sz w:val="20"/>
          <w:szCs w:val="20"/>
          <w:lang w:val="pl-PL"/>
        </w:rPr>
        <w:t> </w:t>
      </w:r>
      <w:r w:rsidRPr="00684449">
        <w:rPr>
          <w:rFonts w:ascii="Arial" w:hAnsi="Arial" w:cs="Arial"/>
          <w:sz w:val="20"/>
          <w:szCs w:val="20"/>
          <w:lang w:val="pl-PL"/>
        </w:rPr>
        <w:t xml:space="preserve">doświadczenia przez 2 lub więcej </w:t>
      </w:r>
      <w:r w:rsidR="00684449" w:rsidRPr="00684449">
        <w:rPr>
          <w:rFonts w:ascii="Arial" w:hAnsi="Arial" w:cs="Arial"/>
          <w:sz w:val="20"/>
          <w:szCs w:val="20"/>
          <w:lang w:val="pl-PL"/>
        </w:rPr>
        <w:t>podmiotów, co</w:t>
      </w:r>
      <w:r w:rsidRPr="00684449">
        <w:rPr>
          <w:rFonts w:ascii="Arial" w:hAnsi="Arial" w:cs="Arial"/>
          <w:sz w:val="20"/>
          <w:szCs w:val="20"/>
          <w:lang w:val="pl-PL"/>
        </w:rPr>
        <w:t xml:space="preserve"> oznacza, iż co najmniej jeden z tych podmiotów </w:t>
      </w:r>
      <w:r w:rsidRPr="00684449">
        <w:rPr>
          <w:rFonts w:ascii="Arial" w:hAnsi="Arial" w:cs="Arial"/>
          <w:sz w:val="20"/>
          <w:szCs w:val="20"/>
          <w:lang w:val="pl-PL"/>
        </w:rPr>
        <w:lastRenderedPageBreak/>
        <w:t>samodzielnie wykaże spełnienie w całości tego warunku dla tej samej grupy (tego samego rodzaju) robót budowlanych</w:t>
      </w:r>
      <w:r w:rsidR="00924C03">
        <w:rPr>
          <w:rFonts w:ascii="Arial" w:hAnsi="Arial" w:cs="Arial"/>
          <w:sz w:val="20"/>
          <w:szCs w:val="20"/>
          <w:lang w:val="pl-PL"/>
        </w:rPr>
        <w:t xml:space="preserve"> – budowy oświetlenia</w:t>
      </w:r>
      <w:r w:rsidRPr="00684449">
        <w:rPr>
          <w:rFonts w:ascii="Arial" w:hAnsi="Arial" w:cs="Arial"/>
          <w:sz w:val="20"/>
          <w:szCs w:val="20"/>
          <w:lang w:val="pl-PL"/>
        </w:rPr>
        <w:t xml:space="preserve">. </w:t>
      </w:r>
    </w:p>
    <w:p w:rsidR="002623C2" w:rsidRPr="004E2C3E" w:rsidRDefault="002623C2" w:rsidP="002623C2">
      <w:pPr>
        <w:pStyle w:val="Bezodstpw"/>
        <w:ind w:left="360"/>
        <w:jc w:val="both"/>
        <w:rPr>
          <w:rFonts w:ascii="Arial" w:hAnsi="Arial" w:cs="Arial"/>
          <w:sz w:val="20"/>
          <w:szCs w:val="20"/>
          <w:lang w:val="pl-PL"/>
        </w:rPr>
      </w:pPr>
      <w:r w:rsidRPr="00D16466">
        <w:rPr>
          <w:rFonts w:ascii="Arial" w:hAnsi="Arial" w:cs="Arial"/>
          <w:sz w:val="20"/>
          <w:szCs w:val="20"/>
          <w:lang w:val="pl-PL"/>
        </w:rPr>
        <w:t xml:space="preserve">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w:t>
      </w:r>
      <w:proofErr w:type="gramStart"/>
      <w:r w:rsidRPr="00D16466">
        <w:rPr>
          <w:rFonts w:ascii="Arial" w:hAnsi="Arial" w:cs="Arial"/>
          <w:sz w:val="20"/>
          <w:szCs w:val="20"/>
          <w:lang w:val="pl-PL"/>
        </w:rPr>
        <w:t>zamówienia jako</w:t>
      </w:r>
      <w:proofErr w:type="gramEnd"/>
      <w:r w:rsidRPr="00D16466">
        <w:rPr>
          <w:rFonts w:ascii="Arial" w:hAnsi="Arial" w:cs="Arial"/>
          <w:sz w:val="20"/>
          <w:szCs w:val="20"/>
          <w:lang w:val="pl-PL"/>
        </w:rPr>
        <w:t xml:space="preserve"> podwykonawców lub udział w konsorcjum.</w:t>
      </w:r>
    </w:p>
    <w:p w:rsidR="00513D1A" w:rsidRPr="0008586E" w:rsidRDefault="002623C2" w:rsidP="002623C2">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5419722"/>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1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charakteru</w:t>
      </w:r>
      <w:proofErr w:type="gramEnd"/>
      <w:r w:rsidRPr="0008586E">
        <w:rPr>
          <w:rFonts w:ascii="Arial" w:hAnsi="Arial" w:cs="Arial"/>
          <w:sz w:val="20"/>
          <w:szCs w:val="20"/>
          <w:lang w:val="pl-PL"/>
        </w:rPr>
        <w:t xml:space="preserve">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i okresu udziału innego podmiotu przy wykonywaniu zamówienia.</w:t>
      </w:r>
    </w:p>
    <w:p w:rsidR="00513D1A" w:rsidRPr="0008586E" w:rsidRDefault="00513D1A" w:rsidP="004338B4">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 xml:space="preserve">Pisemne zobowiązanie należy załączyć w oryginale. </w:t>
      </w:r>
    </w:p>
    <w:p w:rsidR="00022A12" w:rsidRDefault="00022A12" w:rsidP="00CA35AC">
      <w:pPr>
        <w:pStyle w:val="Bezodstpw"/>
        <w:jc w:val="both"/>
        <w:rPr>
          <w:rFonts w:ascii="Arial" w:hAnsi="Arial" w:cs="Arial"/>
          <w:b/>
          <w:sz w:val="20"/>
          <w:szCs w:val="20"/>
          <w:u w:val="single"/>
          <w:lang w:val="pl-PL"/>
        </w:rPr>
      </w:pPr>
    </w:p>
    <w:p w:rsidR="00597A16" w:rsidRPr="0008586E" w:rsidRDefault="00597A16"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5419723"/>
      <w:r w:rsidRPr="0008586E">
        <w:rPr>
          <w:sz w:val="20"/>
          <w:szCs w:val="20"/>
        </w:rPr>
        <w:lastRenderedPageBreak/>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2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Załącznik Nr 3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5419724"/>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w:t>
      </w:r>
      <w:proofErr w:type="gramStart"/>
      <w:r w:rsidRPr="0008586E">
        <w:rPr>
          <w:rFonts w:ascii="Arial" w:hAnsi="Arial" w:cs="Arial"/>
          <w:sz w:val="20"/>
          <w:szCs w:val="20"/>
          <w:lang w:val="pl-PL"/>
        </w:rPr>
        <w:t>składane (Dz</w:t>
      </w:r>
      <w:proofErr w:type="gramEnd"/>
      <w:r w:rsidRPr="0008586E">
        <w:rPr>
          <w:rFonts w:ascii="Arial" w:hAnsi="Arial" w:cs="Arial"/>
          <w:sz w:val="20"/>
          <w:szCs w:val="20"/>
          <w:lang w:val="pl-PL"/>
        </w:rPr>
        <w:t xml:space="preserve">.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Default="00513D1A" w:rsidP="00E162CB">
      <w:pPr>
        <w:pStyle w:val="Bezodstpw"/>
        <w:jc w:val="both"/>
        <w:rPr>
          <w:rFonts w:ascii="Arial" w:hAnsi="Arial" w:cs="Arial"/>
          <w:sz w:val="20"/>
          <w:szCs w:val="20"/>
          <w:lang w:val="pl-PL"/>
        </w:rPr>
      </w:pPr>
    </w:p>
    <w:p w:rsidR="00787946" w:rsidRDefault="00787946" w:rsidP="00E162CB">
      <w:pPr>
        <w:pStyle w:val="Bezodstpw"/>
        <w:jc w:val="both"/>
        <w:rPr>
          <w:rFonts w:ascii="Arial" w:hAnsi="Arial" w:cs="Arial"/>
          <w:sz w:val="20"/>
          <w:szCs w:val="20"/>
          <w:lang w:val="pl-PL"/>
        </w:rPr>
      </w:pPr>
    </w:p>
    <w:p w:rsidR="00787946" w:rsidRPr="0008586E" w:rsidRDefault="00787946"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5419725"/>
      <w:r w:rsidRPr="0008586E">
        <w:rPr>
          <w:sz w:val="20"/>
          <w:szCs w:val="20"/>
        </w:rPr>
        <w:lastRenderedPageBreak/>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5419726"/>
      <w:bookmarkEnd w:id="37"/>
      <w:bookmarkEnd w:id="38"/>
      <w:r w:rsidRPr="0008586E">
        <w:rPr>
          <w:sz w:val="20"/>
          <w:szCs w:val="20"/>
        </w:rPr>
        <w:t>Wykonawcy wspólnie ubiegający się o udzielenie zamówienia.</w:t>
      </w:r>
      <w:bookmarkEnd w:id="39"/>
      <w:bookmarkEnd w:id="40"/>
    </w:p>
    <w:p w:rsidR="004E7229" w:rsidRPr="0008586E" w:rsidRDefault="004E7229" w:rsidP="004E7229">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4E7229" w:rsidRPr="0004416F" w:rsidRDefault="004E7229" w:rsidP="004E7229">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 chyba, że Zamawiający w warunku określił wymagania dla różn</w:t>
      </w:r>
      <w:r>
        <w:rPr>
          <w:rFonts w:ascii="Arial" w:hAnsi="Arial" w:cs="Arial"/>
          <w:sz w:val="20"/>
          <w:szCs w:val="20"/>
          <w:lang w:val="pl-PL"/>
        </w:rPr>
        <w:t>ych</w:t>
      </w:r>
      <w:r w:rsidRPr="0004416F">
        <w:rPr>
          <w:rFonts w:ascii="Arial" w:hAnsi="Arial" w:cs="Arial"/>
          <w:sz w:val="20"/>
          <w:szCs w:val="20"/>
          <w:lang w:val="pl-PL"/>
        </w:rPr>
        <w:t xml:space="preserve"> grup/rodzaj</w:t>
      </w:r>
      <w:r>
        <w:rPr>
          <w:rFonts w:ascii="Arial" w:hAnsi="Arial" w:cs="Arial"/>
          <w:sz w:val="20"/>
          <w:szCs w:val="20"/>
          <w:lang w:val="pl-PL"/>
        </w:rPr>
        <w:t>ów</w:t>
      </w:r>
      <w:r w:rsidRPr="0004416F">
        <w:rPr>
          <w:rFonts w:ascii="Arial" w:hAnsi="Arial" w:cs="Arial"/>
          <w:sz w:val="20"/>
          <w:szCs w:val="20"/>
          <w:lang w:val="pl-PL"/>
        </w:rPr>
        <w:t xml:space="preserve">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w:t>
      </w:r>
      <w:r>
        <w:rPr>
          <w:rFonts w:ascii="Arial" w:hAnsi="Arial" w:cs="Arial"/>
          <w:sz w:val="20"/>
          <w:szCs w:val="20"/>
          <w:lang w:val="pl-PL"/>
        </w:rPr>
        <w:t>ej i </w:t>
      </w:r>
      <w:r w:rsidRPr="0004416F">
        <w:rPr>
          <w:rFonts w:ascii="Arial" w:hAnsi="Arial" w:cs="Arial"/>
          <w:sz w:val="20"/>
          <w:szCs w:val="20"/>
          <w:lang w:val="pl-PL"/>
        </w:rPr>
        <w:t>finansowej Partnerzy Konsorcjum mogą spełniać łącznie.</w:t>
      </w:r>
    </w:p>
    <w:p w:rsidR="004E7229" w:rsidRPr="0008586E" w:rsidRDefault="004E7229" w:rsidP="004E7229">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4E7229" w:rsidP="004E7229">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5419727"/>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25419728"/>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lastRenderedPageBreak/>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5419729"/>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Każdy Wykonawca zobowiązany jest zabezpieczyć swoją ofertę </w:t>
      </w:r>
      <w:r w:rsidR="009237F3">
        <w:rPr>
          <w:rFonts w:ascii="Arial" w:hAnsi="Arial" w:cs="Arial"/>
          <w:sz w:val="20"/>
          <w:szCs w:val="20"/>
          <w:lang w:val="pl-PL"/>
        </w:rPr>
        <w:t xml:space="preserve">(każdą z Części, na którą składa ofertę) </w:t>
      </w:r>
      <w:r w:rsidRPr="0008586E">
        <w:rPr>
          <w:rFonts w:ascii="Arial" w:hAnsi="Arial" w:cs="Arial"/>
          <w:sz w:val="20"/>
          <w:szCs w:val="20"/>
          <w:lang w:val="pl-PL"/>
        </w:rPr>
        <w:t>wadium w wysokości:</w:t>
      </w:r>
    </w:p>
    <w:p w:rsidR="009237F3" w:rsidRPr="009237F3" w:rsidRDefault="009237F3" w:rsidP="009237F3">
      <w:pPr>
        <w:pStyle w:val="NormalnyWeb"/>
        <w:spacing w:before="0" w:after="0"/>
        <w:ind w:left="360"/>
        <w:jc w:val="both"/>
        <w:rPr>
          <w:rFonts w:ascii="Arial" w:hAnsi="Arial" w:cs="Arial"/>
          <w:b/>
          <w:bCs/>
          <w:sz w:val="20"/>
          <w:szCs w:val="20"/>
        </w:rPr>
      </w:pPr>
      <w:r w:rsidRPr="009237F3">
        <w:rPr>
          <w:rFonts w:ascii="Arial" w:hAnsi="Arial" w:cs="Arial"/>
          <w:b/>
          <w:bCs/>
          <w:sz w:val="20"/>
          <w:szCs w:val="20"/>
        </w:rPr>
        <w:t>Część nr 1 –</w:t>
      </w:r>
      <w:r w:rsidR="004E7229">
        <w:rPr>
          <w:rFonts w:ascii="Arial" w:hAnsi="Arial" w:cs="Arial"/>
          <w:b/>
          <w:bCs/>
          <w:sz w:val="20"/>
          <w:szCs w:val="20"/>
        </w:rPr>
        <w:t xml:space="preserve"> 6</w:t>
      </w:r>
      <w:r w:rsidRPr="009237F3">
        <w:rPr>
          <w:rFonts w:ascii="Arial" w:hAnsi="Arial" w:cs="Arial"/>
          <w:b/>
          <w:bCs/>
          <w:sz w:val="20"/>
          <w:szCs w:val="20"/>
        </w:rPr>
        <w:t>00 zł.</w:t>
      </w:r>
    </w:p>
    <w:p w:rsidR="009237F3" w:rsidRPr="009237F3" w:rsidRDefault="009237F3" w:rsidP="009237F3">
      <w:pPr>
        <w:pStyle w:val="NormalnyWeb"/>
        <w:spacing w:before="0" w:after="0"/>
        <w:ind w:left="360"/>
        <w:jc w:val="both"/>
        <w:rPr>
          <w:rFonts w:ascii="Arial" w:hAnsi="Arial" w:cs="Arial"/>
          <w:b/>
          <w:bCs/>
          <w:sz w:val="20"/>
          <w:szCs w:val="20"/>
        </w:rPr>
      </w:pPr>
      <w:r w:rsidRPr="009237F3">
        <w:rPr>
          <w:rFonts w:ascii="Arial" w:hAnsi="Arial" w:cs="Arial"/>
          <w:b/>
          <w:bCs/>
          <w:sz w:val="20"/>
          <w:szCs w:val="20"/>
        </w:rPr>
        <w:t>Część nr 2 –</w:t>
      </w:r>
      <w:r w:rsidR="004E7229">
        <w:rPr>
          <w:rFonts w:ascii="Arial" w:hAnsi="Arial" w:cs="Arial"/>
          <w:b/>
          <w:bCs/>
          <w:sz w:val="20"/>
          <w:szCs w:val="20"/>
        </w:rPr>
        <w:t xml:space="preserve"> 5</w:t>
      </w:r>
      <w:r w:rsidRPr="009237F3">
        <w:rPr>
          <w:rFonts w:ascii="Arial" w:hAnsi="Arial" w:cs="Arial"/>
          <w:b/>
          <w:bCs/>
          <w:sz w:val="20"/>
          <w:szCs w:val="20"/>
        </w:rPr>
        <w:t>00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FE36A0" w:rsidRDefault="00FE36A0" w:rsidP="0007421E">
      <w:pPr>
        <w:pStyle w:val="Bezodstpw"/>
        <w:ind w:left="732"/>
        <w:jc w:val="center"/>
        <w:rPr>
          <w:rFonts w:ascii="Arial" w:hAnsi="Arial" w:cs="Arial"/>
          <w:b/>
          <w:sz w:val="20"/>
          <w:szCs w:val="20"/>
          <w:lang w:val="pl-PL"/>
        </w:rPr>
      </w:pP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lastRenderedPageBreak/>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22A12" w:rsidRDefault="00513D1A" w:rsidP="002F739C">
      <w:pPr>
        <w:pStyle w:val="Bezodstpw"/>
        <w:ind w:left="732"/>
        <w:jc w:val="center"/>
        <w:rPr>
          <w:rFonts w:ascii="Arial" w:hAnsi="Arial" w:cs="Arial"/>
          <w:b/>
          <w:sz w:val="20"/>
          <w:szCs w:val="20"/>
          <w:u w:val="single"/>
          <w:lang w:val="pl-PL"/>
        </w:rPr>
      </w:pPr>
      <w:r w:rsidRPr="0008586E">
        <w:rPr>
          <w:rFonts w:ascii="Arial" w:hAnsi="Arial" w:cs="Arial"/>
          <w:b/>
          <w:sz w:val="20"/>
          <w:szCs w:val="20"/>
          <w:lang w:val="pl-PL"/>
        </w:rPr>
        <w:t xml:space="preserve">WADIUM – </w:t>
      </w:r>
      <w:r w:rsidR="00032E37">
        <w:rPr>
          <w:rFonts w:ascii="Arial" w:hAnsi="Arial" w:cs="Arial"/>
          <w:b/>
          <w:sz w:val="20"/>
          <w:szCs w:val="20"/>
          <w:lang w:val="pl-PL"/>
        </w:rPr>
        <w:t xml:space="preserve">Budowa oświetlenia dróg na terenie gminy Stare Babice, Część nr …. </w:t>
      </w:r>
      <w:r w:rsidR="00032E37" w:rsidRPr="00022A12">
        <w:rPr>
          <w:rFonts w:ascii="Arial" w:hAnsi="Arial" w:cs="Arial"/>
          <w:sz w:val="20"/>
          <w:szCs w:val="20"/>
          <w:u w:val="single"/>
          <w:lang w:val="pl-PL"/>
        </w:rPr>
        <w:t>(należy podać numery Części zamówienia, na które Wykonawca składa ofertę)</w:t>
      </w:r>
    </w:p>
    <w:p w:rsidR="00513D1A" w:rsidRPr="0008586E" w:rsidRDefault="00513D1A" w:rsidP="002F739C">
      <w:pPr>
        <w:pStyle w:val="Bezodstpw"/>
        <w:ind w:left="732"/>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FE36A0">
      <w:pPr>
        <w:pStyle w:val="Bezodstpw"/>
        <w:ind w:left="732"/>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 do oferty. Do oferty prosimy o 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w:t>
      </w:r>
      <w:proofErr w:type="gramStart"/>
      <w:r w:rsidRPr="009814B3">
        <w:rPr>
          <w:rFonts w:ascii="Arial" w:hAnsi="Arial" w:cs="Arial"/>
          <w:sz w:val="20"/>
          <w:szCs w:val="20"/>
          <w:lang w:val="pl-PL"/>
        </w:rPr>
        <w:t>ust. 2 pkt 3, co</w:t>
      </w:r>
      <w:proofErr w:type="gramEnd"/>
      <w:r w:rsidRPr="009814B3">
        <w:rPr>
          <w:rFonts w:ascii="Arial" w:hAnsi="Arial" w:cs="Arial"/>
          <w:sz w:val="20"/>
          <w:szCs w:val="20"/>
          <w:lang w:val="pl-PL"/>
        </w:rPr>
        <w:t xml:space="preserve">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5419730"/>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5419731"/>
      <w:bookmarkEnd w:id="58"/>
      <w:bookmarkEnd w:id="59"/>
      <w:r w:rsidRPr="0008586E">
        <w:rPr>
          <w:sz w:val="20"/>
          <w:szCs w:val="20"/>
        </w:rPr>
        <w:lastRenderedPageBreak/>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r w:rsidR="00C3424A">
        <w:rPr>
          <w:rFonts w:ascii="Arial" w:hAnsi="Arial" w:cs="Arial"/>
          <w:sz w:val="20"/>
          <w:szCs w:val="20"/>
          <w:lang w:val="pl-PL"/>
        </w:rPr>
        <w:t xml:space="preserve"> na każdą z Części</w:t>
      </w:r>
      <w:r w:rsidR="0089482A">
        <w:rPr>
          <w:rFonts w:ascii="Arial" w:hAnsi="Arial" w:cs="Arial"/>
          <w:sz w:val="20"/>
          <w:szCs w:val="20"/>
          <w:lang w:val="pl-PL"/>
        </w:rPr>
        <w:t xml:space="preserve"> zamówienia</w:t>
      </w:r>
      <w:r w:rsidRPr="0008586E">
        <w:rPr>
          <w:rFonts w:ascii="Arial" w:hAnsi="Arial" w:cs="Arial"/>
          <w:sz w:val="20"/>
          <w:szCs w:val="20"/>
          <w:lang w:val="pl-PL"/>
        </w:rPr>
        <w:t>.</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 xml:space="preserve">Formularz Nr </w:t>
      </w:r>
      <w:r w:rsidR="00AE5438">
        <w:rPr>
          <w:rFonts w:ascii="Arial" w:hAnsi="Arial" w:cs="Arial"/>
          <w:b/>
          <w:sz w:val="20"/>
          <w:szCs w:val="20"/>
          <w:lang w:val="pl-PL"/>
        </w:rPr>
        <w:t>4</w:t>
      </w:r>
      <w:r w:rsidRPr="0008586E">
        <w:rPr>
          <w:rFonts w:ascii="Arial" w:hAnsi="Arial" w:cs="Arial"/>
          <w:b/>
          <w:sz w:val="20"/>
          <w:szCs w:val="20"/>
          <w:lang w:val="pl-PL"/>
        </w:rPr>
        <w:t xml:space="preserve"> Urządzenia równoważne</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w:t>
      </w:r>
      <w:r w:rsidRPr="0008586E">
        <w:rPr>
          <w:rFonts w:ascii="Arial" w:hAnsi="Arial" w:cs="Arial"/>
          <w:sz w:val="20"/>
          <w:szCs w:val="20"/>
          <w:lang w:val="pl-PL"/>
        </w:rPr>
        <w:lastRenderedPageBreak/>
        <w:t>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5419732"/>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607AA1">
        <w:rPr>
          <w:rFonts w:ascii="Arial" w:hAnsi="Arial" w:cs="Arial"/>
          <w:b/>
          <w:sz w:val="20"/>
          <w:szCs w:val="20"/>
          <w:lang w:val="pl-PL"/>
        </w:rPr>
        <w:t>10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1670BE" w:rsidRPr="001670BE">
        <w:rPr>
          <w:rFonts w:ascii="Arial" w:hAnsi="Arial" w:cs="Arial"/>
          <w:b/>
          <w:sz w:val="20"/>
          <w:szCs w:val="20"/>
          <w:lang w:val="pl-PL"/>
        </w:rPr>
        <w:t>Budowa oświetlenia dróg na terenie gminy Stare Babice</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607AA1">
        <w:rPr>
          <w:rFonts w:ascii="Arial" w:hAnsi="Arial" w:cs="Arial"/>
          <w:b/>
          <w:sz w:val="20"/>
          <w:szCs w:val="20"/>
          <w:lang w:val="pl-PL"/>
        </w:rPr>
        <w:t>10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08586E"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607AA1">
        <w:rPr>
          <w:rFonts w:ascii="Arial" w:hAnsi="Arial" w:cs="Arial"/>
          <w:b/>
          <w:sz w:val="20"/>
          <w:szCs w:val="20"/>
          <w:lang w:val="pl-PL"/>
        </w:rPr>
        <w:t>10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Gminy w Starych Babicach w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Default="00513D1A" w:rsidP="00B96586">
      <w:pPr>
        <w:pStyle w:val="Bezodstpw"/>
        <w:jc w:val="both"/>
        <w:rPr>
          <w:rFonts w:ascii="Arial" w:hAnsi="Arial" w:cs="Arial"/>
          <w:sz w:val="20"/>
          <w:szCs w:val="20"/>
          <w:lang w:val="pl-PL"/>
        </w:rPr>
      </w:pPr>
    </w:p>
    <w:p w:rsidR="00607AA1" w:rsidRPr="0008586E" w:rsidRDefault="00607AA1"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5419733"/>
      <w:bookmarkEnd w:id="67"/>
      <w:bookmarkEnd w:id="68"/>
      <w:r w:rsidRPr="0008586E">
        <w:rPr>
          <w:sz w:val="20"/>
          <w:szCs w:val="20"/>
        </w:rPr>
        <w:lastRenderedPageBreak/>
        <w:t>Opis sposobu obliczenia ceny.</w:t>
      </w:r>
      <w:bookmarkEnd w:id="69"/>
      <w:bookmarkEnd w:id="70"/>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r w:rsidR="001670BE">
        <w:rPr>
          <w:rFonts w:ascii="Arial" w:hAnsi="Arial" w:cs="Arial"/>
          <w:sz w:val="20"/>
          <w:szCs w:val="20"/>
          <w:lang w:val="pl-PL"/>
        </w:rPr>
        <w:t xml:space="preserve"> dla każdej </w:t>
      </w:r>
      <w:r w:rsidR="00010A88">
        <w:rPr>
          <w:rFonts w:ascii="Arial" w:hAnsi="Arial" w:cs="Arial"/>
          <w:sz w:val="20"/>
          <w:szCs w:val="20"/>
          <w:lang w:val="pl-PL"/>
        </w:rPr>
        <w:t>Części</w:t>
      </w:r>
      <w:r w:rsidRPr="0008586E">
        <w:rPr>
          <w:rFonts w:ascii="Arial" w:hAnsi="Arial" w:cs="Arial"/>
          <w:sz w:val="20"/>
          <w:szCs w:val="20"/>
          <w:lang w:val="pl-PL"/>
        </w:rPr>
        <w:t>).</w:t>
      </w:r>
    </w:p>
    <w:p w:rsidR="00513D1A" w:rsidRPr="0008586E" w:rsidRDefault="00513D1A" w:rsidP="00BF1354">
      <w:pPr>
        <w:pStyle w:val="Bezodstpw"/>
        <w:numPr>
          <w:ilvl w:val="0"/>
          <w:numId w:val="63"/>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Obowiązującą formą wynagrodzenia </w:t>
      </w:r>
      <w:r w:rsidR="001670BE">
        <w:rPr>
          <w:rFonts w:ascii="Arial" w:hAnsi="Arial" w:cs="Arial"/>
          <w:sz w:val="20"/>
          <w:szCs w:val="20"/>
          <w:lang w:val="pl-PL"/>
        </w:rPr>
        <w:t xml:space="preserve">dla każdej z Części </w:t>
      </w:r>
      <w:r w:rsidRPr="0008586E">
        <w:rPr>
          <w:rFonts w:ascii="Arial" w:hAnsi="Arial" w:cs="Arial"/>
          <w:sz w:val="20"/>
          <w:szCs w:val="20"/>
          <w:lang w:val="pl-PL"/>
        </w:rPr>
        <w:t>jest wynagrodzenie ryczałtowe, które obejmuje całkowity koszt wykonania przedmiotu zamówienia określonego w niniejszej SIWZ.</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W ofercie </w:t>
      </w:r>
      <w:r w:rsidR="001670BE">
        <w:rPr>
          <w:rFonts w:ascii="Arial" w:hAnsi="Arial" w:cs="Arial"/>
          <w:sz w:val="20"/>
          <w:szCs w:val="20"/>
          <w:lang w:val="pl-PL"/>
        </w:rPr>
        <w:t xml:space="preserve">dla każdej z Części, na którą </w:t>
      </w:r>
      <w:r w:rsidR="00CA327E">
        <w:rPr>
          <w:rFonts w:ascii="Arial" w:hAnsi="Arial" w:cs="Arial"/>
          <w:sz w:val="20"/>
          <w:szCs w:val="20"/>
          <w:lang w:val="pl-PL"/>
        </w:rPr>
        <w:t>Wykonawca składa</w:t>
      </w:r>
      <w:r w:rsidR="007A0522">
        <w:rPr>
          <w:rFonts w:ascii="Arial" w:hAnsi="Arial" w:cs="Arial"/>
          <w:sz w:val="20"/>
          <w:szCs w:val="20"/>
          <w:lang w:val="pl-PL"/>
        </w:rPr>
        <w:t xml:space="preserve"> ofertę </w:t>
      </w:r>
      <w:r w:rsidRPr="0008586E">
        <w:rPr>
          <w:rFonts w:ascii="Arial" w:hAnsi="Arial" w:cs="Arial"/>
          <w:sz w:val="20"/>
          <w:szCs w:val="20"/>
          <w:lang w:val="pl-PL"/>
        </w:rPr>
        <w:t xml:space="preserve">należy podać cenę ofertową brutto obliczoną w oparciu o kalkulację własną, uwzględniającą wykonanie całego zakresu zamówienia opisanego w SIWZ, wzorze umowy i jego specyfikę. </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Cenę ofertową brutto </w:t>
      </w:r>
      <w:r w:rsidR="007A0522">
        <w:rPr>
          <w:rFonts w:ascii="Arial" w:hAnsi="Arial" w:cs="Arial"/>
          <w:sz w:val="20"/>
          <w:szCs w:val="20"/>
          <w:lang w:val="pl-PL"/>
        </w:rPr>
        <w:t xml:space="preserve">dla każdej Części </w:t>
      </w:r>
      <w:r w:rsidRPr="0008586E">
        <w:rPr>
          <w:rFonts w:ascii="Arial" w:hAnsi="Arial" w:cs="Arial"/>
          <w:sz w:val="20"/>
          <w:szCs w:val="20"/>
          <w:lang w:val="pl-PL"/>
        </w:rPr>
        <w:t>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374BED" w:rsidRDefault="00374BED" w:rsidP="00BF135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 xml:space="preserve">Cenę ofertową brutto Wykonawcy winni wyliczyć na podstawie kosztorysu ofertowego sporządzonego na podstawie przedmiaru robót wykonanego przez Wykonawcę.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w:t>
      </w:r>
      <w:r w:rsidR="00010A88">
        <w:rPr>
          <w:rFonts w:ascii="Arial" w:hAnsi="Arial" w:cs="Arial"/>
          <w:sz w:val="20"/>
          <w:szCs w:val="20"/>
          <w:lang w:val="pl-PL"/>
        </w:rPr>
        <w:t>3</w:t>
      </w:r>
      <w:r w:rsidRPr="00AA5874">
        <w:rPr>
          <w:rFonts w:ascii="Arial" w:hAnsi="Arial" w:cs="Arial"/>
          <w:sz w:val="20"/>
          <w:szCs w:val="20"/>
          <w:lang w:val="pl-PL"/>
        </w:rPr>
        <w:t xml:space="preserve"> powyżej.</w:t>
      </w:r>
    </w:p>
    <w:p w:rsidR="00513D1A" w:rsidRPr="0008586E" w:rsidRDefault="00513D1A" w:rsidP="00BF1354">
      <w:pPr>
        <w:pStyle w:val="Bezodstpw"/>
        <w:numPr>
          <w:ilvl w:val="0"/>
          <w:numId w:val="63"/>
        </w:numPr>
        <w:jc w:val="both"/>
        <w:rPr>
          <w:rFonts w:ascii="Arial" w:hAnsi="Arial" w:cs="Arial"/>
          <w:sz w:val="20"/>
          <w:szCs w:val="20"/>
          <w:lang w:val="pl-PL"/>
        </w:rPr>
      </w:pPr>
      <w:r w:rsidRPr="0008586E">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08586E">
        <w:rPr>
          <w:rFonts w:ascii="Arial" w:hAnsi="Arial" w:cs="Arial"/>
          <w:sz w:val="20"/>
          <w:szCs w:val="20"/>
          <w:lang w:val="pl-PL"/>
        </w:rPr>
        <w:t>zaokrąglić</w:t>
      </w:r>
      <w:proofErr w:type="gramEnd"/>
      <w:r w:rsidRPr="0008586E">
        <w:rPr>
          <w:rFonts w:ascii="Arial" w:hAnsi="Arial" w:cs="Arial"/>
          <w:sz w:val="20"/>
          <w:szCs w:val="20"/>
          <w:lang w:val="pl-PL"/>
        </w:rPr>
        <w:t xml:space="preserve">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C655C4" w:rsidRDefault="00C655C4" w:rsidP="00C655C4">
      <w:pPr>
        <w:pStyle w:val="Bezodstpw"/>
        <w:numPr>
          <w:ilvl w:val="0"/>
          <w:numId w:val="63"/>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3D1A" w:rsidRPr="0008586E" w:rsidRDefault="00C655C4" w:rsidP="00C655C4">
      <w:pPr>
        <w:pStyle w:val="Bezodstpw"/>
        <w:numPr>
          <w:ilvl w:val="0"/>
          <w:numId w:val="63"/>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5419734"/>
      <w:bookmarkEnd w:id="71"/>
      <w:bookmarkEnd w:id="72"/>
      <w:r w:rsidRPr="0008586E">
        <w:rPr>
          <w:sz w:val="20"/>
          <w:szCs w:val="20"/>
        </w:rPr>
        <w:t>Kryteria oceny ofert.</w:t>
      </w:r>
      <w:bookmarkEnd w:id="73"/>
      <w:bookmarkEnd w:id="74"/>
    </w:p>
    <w:p w:rsidR="008D5BF9" w:rsidRPr="00AA5874" w:rsidRDefault="008D5BF9" w:rsidP="008D5BF9">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W niniejszym postępowaniu oferty </w:t>
      </w:r>
      <w:r>
        <w:rPr>
          <w:rFonts w:ascii="Arial" w:hAnsi="Arial" w:cs="Arial"/>
          <w:sz w:val="20"/>
          <w:szCs w:val="20"/>
          <w:lang w:val="pl-PL"/>
        </w:rPr>
        <w:t xml:space="preserve">dla każdej z Części </w:t>
      </w:r>
      <w:r w:rsidRPr="00AA5874">
        <w:rPr>
          <w:rFonts w:ascii="Arial" w:hAnsi="Arial" w:cs="Arial"/>
          <w:sz w:val="20"/>
          <w:szCs w:val="20"/>
          <w:lang w:val="pl-PL"/>
        </w:rPr>
        <w:t xml:space="preserve">oceniane będą na podstawie kryterium: </w:t>
      </w:r>
    </w:p>
    <w:p w:rsidR="008D5BF9" w:rsidRDefault="008D5BF9" w:rsidP="008D5BF9">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 xml:space="preserve">Najniższa </w:t>
      </w:r>
      <w:r w:rsidRPr="0089703F">
        <w:rPr>
          <w:rFonts w:ascii="Arial" w:hAnsi="Arial" w:cs="Arial"/>
          <w:sz w:val="20"/>
          <w:szCs w:val="20"/>
          <w:lang w:val="pl-PL"/>
        </w:rPr>
        <w:t>cena ofertowa brutto</w:t>
      </w:r>
      <w:r>
        <w:rPr>
          <w:rFonts w:ascii="Arial" w:hAnsi="Arial" w:cs="Arial"/>
          <w:sz w:val="20"/>
          <w:szCs w:val="20"/>
          <w:lang w:val="pl-PL"/>
        </w:rPr>
        <w:t xml:space="preserve"> (COB)</w:t>
      </w:r>
      <w:r w:rsidRPr="0089703F">
        <w:rPr>
          <w:rFonts w:ascii="Arial" w:hAnsi="Arial" w:cs="Arial"/>
          <w:sz w:val="20"/>
          <w:szCs w:val="20"/>
          <w:lang w:val="pl-PL"/>
        </w:rPr>
        <w:t xml:space="preserve"> </w:t>
      </w:r>
      <w:r w:rsidRPr="000F6CEF">
        <w:rPr>
          <w:rFonts w:ascii="Arial" w:hAnsi="Arial" w:cs="Arial"/>
          <w:sz w:val="20"/>
          <w:szCs w:val="20"/>
          <w:lang w:val="pl-PL"/>
        </w:rPr>
        <w:t xml:space="preserve">– waga </w:t>
      </w:r>
      <w:r>
        <w:rPr>
          <w:rFonts w:ascii="Arial" w:hAnsi="Arial" w:cs="Arial"/>
          <w:sz w:val="20"/>
          <w:szCs w:val="20"/>
          <w:lang w:val="pl-PL"/>
        </w:rPr>
        <w:t>95</w:t>
      </w:r>
      <w:r w:rsidRPr="000F6CEF">
        <w:rPr>
          <w:rFonts w:ascii="Arial" w:hAnsi="Arial" w:cs="Arial"/>
          <w:sz w:val="20"/>
          <w:szCs w:val="20"/>
          <w:lang w:val="pl-PL"/>
        </w:rPr>
        <w:t xml:space="preserve"> %</w:t>
      </w:r>
    </w:p>
    <w:p w:rsidR="008D5BF9" w:rsidRDefault="008D5BF9" w:rsidP="008D5BF9">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2</w:t>
      </w:r>
      <w:r w:rsidRPr="000F6CEF">
        <w:rPr>
          <w:rFonts w:ascii="Arial" w:hAnsi="Arial" w:cs="Arial"/>
          <w:sz w:val="20"/>
          <w:szCs w:val="20"/>
          <w:lang w:val="pl-PL"/>
        </w:rPr>
        <w:t xml:space="preserve"> – </w:t>
      </w:r>
      <w:r>
        <w:rPr>
          <w:rFonts w:ascii="Arial" w:hAnsi="Arial" w:cs="Arial"/>
          <w:sz w:val="20"/>
          <w:szCs w:val="20"/>
          <w:lang w:val="pl-PL"/>
        </w:rPr>
        <w:t>Najdłuższa rękojmia za wady – waga 5 %</w:t>
      </w:r>
    </w:p>
    <w:p w:rsidR="008D5BF9" w:rsidRPr="009B1C2D" w:rsidRDefault="008D5BF9" w:rsidP="008D5BF9">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 xml:space="preserve">Określenie ilości punktów </w:t>
      </w:r>
      <w:r w:rsidR="00092FF2">
        <w:rPr>
          <w:rFonts w:ascii="Arial" w:hAnsi="Arial" w:cs="Arial"/>
          <w:sz w:val="20"/>
          <w:szCs w:val="20"/>
          <w:lang w:val="pl-PL"/>
        </w:rPr>
        <w:t xml:space="preserve">dla każdej z Części </w:t>
      </w:r>
      <w:r w:rsidRPr="000F6CEF">
        <w:rPr>
          <w:rFonts w:ascii="Arial" w:hAnsi="Arial" w:cs="Arial"/>
          <w:sz w:val="20"/>
          <w:szCs w:val="20"/>
          <w:lang w:val="pl-PL"/>
        </w:rPr>
        <w:t>dokonane zostanie na podstawie wzoru:</w:t>
      </w:r>
    </w:p>
    <w:p w:rsidR="00EC647B" w:rsidRDefault="00EC647B" w:rsidP="008D5BF9">
      <w:pPr>
        <w:pStyle w:val="Bezodstpw"/>
        <w:ind w:left="360"/>
        <w:jc w:val="center"/>
        <w:rPr>
          <w:rFonts w:ascii="Arial" w:hAnsi="Arial" w:cs="Arial"/>
          <w:b/>
          <w:sz w:val="20"/>
          <w:szCs w:val="20"/>
          <w:lang w:val="pl-PL"/>
        </w:rPr>
      </w:pPr>
    </w:p>
    <w:p w:rsidR="008D5BF9" w:rsidRPr="000F6CEF" w:rsidRDefault="008D5BF9" w:rsidP="008D5BF9">
      <w:pPr>
        <w:pStyle w:val="Bezodstpw"/>
        <w:ind w:left="360"/>
        <w:jc w:val="center"/>
        <w:rPr>
          <w:rFonts w:ascii="Arial" w:hAnsi="Arial" w:cs="Arial"/>
          <w:b/>
          <w:sz w:val="20"/>
          <w:szCs w:val="20"/>
          <w:lang w:val="pl-PL"/>
        </w:rPr>
      </w:pPr>
      <w:r>
        <w:rPr>
          <w:rFonts w:ascii="Arial" w:hAnsi="Arial" w:cs="Arial"/>
          <w:b/>
          <w:sz w:val="20"/>
          <w:szCs w:val="20"/>
          <w:lang w:val="pl-PL"/>
        </w:rPr>
        <w:t>COB = C1 + C2</w:t>
      </w:r>
    </w:p>
    <w:p w:rsidR="008D5BF9" w:rsidRPr="000F6CEF" w:rsidRDefault="008D5BF9" w:rsidP="008D5BF9">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8D5BF9" w:rsidRPr="000F6CEF" w:rsidRDefault="008D5BF9" w:rsidP="008D5BF9">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 xml:space="preserve">ilość punktów, uzyskana w kryterium „Najniższa </w:t>
      </w:r>
      <w:r w:rsidRPr="0089703F">
        <w:rPr>
          <w:rFonts w:ascii="Arial" w:hAnsi="Arial" w:cs="Arial"/>
          <w:sz w:val="20"/>
          <w:szCs w:val="20"/>
          <w:lang w:val="pl-PL"/>
        </w:rPr>
        <w:t>cena ofertowa brutto</w:t>
      </w:r>
      <w:r>
        <w:rPr>
          <w:rFonts w:ascii="Arial" w:hAnsi="Arial" w:cs="Arial"/>
          <w:sz w:val="20"/>
          <w:szCs w:val="20"/>
          <w:lang w:val="pl-PL"/>
        </w:rPr>
        <w:t xml:space="preserve"> COB”</w:t>
      </w:r>
      <w:r w:rsidR="00092FF2">
        <w:rPr>
          <w:rFonts w:ascii="Arial" w:hAnsi="Arial" w:cs="Arial"/>
          <w:sz w:val="20"/>
          <w:szCs w:val="20"/>
          <w:lang w:val="pl-PL"/>
        </w:rPr>
        <w:t xml:space="preserve"> dla danej Części</w:t>
      </w:r>
      <w:r w:rsidR="005867E2">
        <w:rPr>
          <w:rFonts w:ascii="Arial" w:hAnsi="Arial" w:cs="Arial"/>
          <w:sz w:val="20"/>
          <w:szCs w:val="20"/>
          <w:lang w:val="pl-PL"/>
        </w:rPr>
        <w:t>”</w:t>
      </w:r>
    </w:p>
    <w:p w:rsidR="008D5BF9" w:rsidRDefault="008D5BF9" w:rsidP="008D5BF9">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Pr>
          <w:rFonts w:ascii="Arial" w:hAnsi="Arial" w:cs="Arial"/>
          <w:sz w:val="20"/>
          <w:szCs w:val="20"/>
          <w:lang w:val="pl-PL"/>
        </w:rPr>
        <w:t>ilość punktów, uzyskana w kryterium „Najdłuższa rękojmia za wady”</w:t>
      </w:r>
      <w:r w:rsidR="00092FF2">
        <w:rPr>
          <w:rFonts w:ascii="Arial" w:hAnsi="Arial" w:cs="Arial"/>
          <w:sz w:val="20"/>
          <w:szCs w:val="20"/>
          <w:lang w:val="pl-PL"/>
        </w:rPr>
        <w:t xml:space="preserve"> dla danej Części</w:t>
      </w:r>
      <w:r w:rsidR="005867E2">
        <w:rPr>
          <w:rFonts w:ascii="Arial" w:hAnsi="Arial" w:cs="Arial"/>
          <w:sz w:val="20"/>
          <w:szCs w:val="20"/>
          <w:lang w:val="pl-PL"/>
        </w:rPr>
        <w:t>”</w:t>
      </w:r>
    </w:p>
    <w:p w:rsidR="00EB3F18" w:rsidRDefault="00EB3F18" w:rsidP="008D5BF9">
      <w:pPr>
        <w:pStyle w:val="Bezodstpw"/>
        <w:ind w:left="360"/>
        <w:jc w:val="both"/>
        <w:rPr>
          <w:rFonts w:ascii="Arial" w:hAnsi="Arial" w:cs="Arial"/>
          <w:sz w:val="20"/>
          <w:szCs w:val="20"/>
          <w:lang w:val="pl-PL"/>
        </w:rPr>
      </w:pPr>
    </w:p>
    <w:p w:rsidR="008D5BF9" w:rsidRPr="000F6CEF" w:rsidRDefault="008D5BF9" w:rsidP="008D5BF9">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 xml:space="preserve">Określenie ilości punktów </w:t>
      </w:r>
      <w:r w:rsidR="00092FF2">
        <w:rPr>
          <w:rFonts w:ascii="Arial" w:hAnsi="Arial" w:cs="Arial"/>
          <w:sz w:val="20"/>
          <w:szCs w:val="20"/>
          <w:lang w:val="pl-PL"/>
        </w:rPr>
        <w:t xml:space="preserve">w każdej z Części </w:t>
      </w:r>
      <w:r w:rsidRPr="000F6CEF">
        <w:rPr>
          <w:rFonts w:ascii="Arial" w:hAnsi="Arial" w:cs="Arial"/>
          <w:sz w:val="20"/>
          <w:szCs w:val="20"/>
          <w:lang w:val="pl-PL"/>
        </w:rPr>
        <w:t>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EC647B" w:rsidRDefault="008D5BF9" w:rsidP="008D5BF9">
      <w:pPr>
        <w:pStyle w:val="Bezodstpw"/>
        <w:ind w:left="708"/>
        <w:rPr>
          <w:rFonts w:ascii="Arial" w:hAnsi="Arial" w:cs="Arial"/>
          <w:b/>
          <w:sz w:val="18"/>
          <w:szCs w:val="18"/>
          <w:lang w:val="pl-PL"/>
        </w:rPr>
      </w:pPr>
      <w:r w:rsidRPr="000F6CEF">
        <w:rPr>
          <w:rFonts w:ascii="Arial" w:hAnsi="Arial" w:cs="Arial"/>
          <w:b/>
          <w:sz w:val="18"/>
          <w:szCs w:val="18"/>
          <w:lang w:val="pl-PL"/>
        </w:rPr>
        <w:lastRenderedPageBreak/>
        <w:t xml:space="preserve">    </w:t>
      </w:r>
      <w:r>
        <w:rPr>
          <w:rFonts w:ascii="Arial" w:hAnsi="Arial" w:cs="Arial"/>
          <w:b/>
          <w:sz w:val="18"/>
          <w:szCs w:val="18"/>
          <w:lang w:val="pl-PL"/>
        </w:rPr>
        <w:t xml:space="preserve">                      </w:t>
      </w:r>
    </w:p>
    <w:p w:rsidR="008D5BF9" w:rsidRPr="00B701F7" w:rsidRDefault="008D5BF9" w:rsidP="00C655C4">
      <w:pPr>
        <w:pStyle w:val="Bezodstpw"/>
        <w:ind w:left="2124"/>
        <w:rPr>
          <w:rFonts w:ascii="Arial" w:hAnsi="Arial" w:cs="Arial"/>
          <w:b/>
          <w:sz w:val="18"/>
          <w:szCs w:val="18"/>
          <w:lang w:val="pl-PL"/>
        </w:rPr>
      </w:pPr>
      <w:r w:rsidRPr="00B701F7">
        <w:rPr>
          <w:rFonts w:ascii="Arial" w:hAnsi="Arial" w:cs="Arial"/>
          <w:b/>
          <w:sz w:val="18"/>
          <w:szCs w:val="18"/>
          <w:lang w:val="pl-PL"/>
        </w:rPr>
        <w:t xml:space="preserve">Najniższa porównawcza cena ofertowa brutto C1 </w:t>
      </w:r>
    </w:p>
    <w:p w:rsidR="008D5BF9" w:rsidRPr="000F6CEF" w:rsidRDefault="008D5BF9" w:rsidP="008D5BF9">
      <w:pPr>
        <w:pStyle w:val="Bezodstpw"/>
        <w:ind w:left="348"/>
        <w:rPr>
          <w:rFonts w:ascii="Arial" w:hAnsi="Arial" w:cs="Arial"/>
          <w:b/>
          <w:sz w:val="18"/>
          <w:szCs w:val="18"/>
          <w:lang w:val="pl-PL"/>
        </w:rPr>
      </w:pPr>
      <w:r w:rsidRPr="000F6CEF">
        <w:rPr>
          <w:rFonts w:ascii="Arial" w:hAnsi="Arial" w:cs="Arial"/>
          <w:b/>
          <w:sz w:val="18"/>
          <w:szCs w:val="18"/>
          <w:lang w:val="pl-PL"/>
        </w:rPr>
        <w:t>Kryterium nr C</w:t>
      </w:r>
      <w:r>
        <w:rPr>
          <w:rFonts w:ascii="Arial" w:hAnsi="Arial" w:cs="Arial"/>
          <w:b/>
          <w:sz w:val="18"/>
          <w:szCs w:val="18"/>
          <w:lang w:val="pl-PL"/>
        </w:rPr>
        <w:t>1</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8D5BF9" w:rsidRPr="000F6CEF" w:rsidRDefault="008D5BF9" w:rsidP="008D5BF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Cena C1</w:t>
      </w:r>
      <w:r w:rsidRPr="000F6CEF">
        <w:rPr>
          <w:rFonts w:ascii="Arial" w:hAnsi="Arial" w:cs="Arial"/>
          <w:b/>
          <w:sz w:val="18"/>
          <w:szCs w:val="18"/>
          <w:lang w:val="pl-PL"/>
        </w:rPr>
        <w:t xml:space="preserve"> oferty ocenianej </w:t>
      </w:r>
    </w:p>
    <w:p w:rsidR="008D5BF9" w:rsidRDefault="008D5BF9" w:rsidP="008D5BF9">
      <w:pPr>
        <w:pStyle w:val="Bezodstpw"/>
        <w:jc w:val="both"/>
        <w:rPr>
          <w:rFonts w:ascii="Arial" w:hAnsi="Arial" w:cs="Arial"/>
          <w:sz w:val="20"/>
          <w:szCs w:val="20"/>
          <w:lang w:val="pl-PL"/>
        </w:rPr>
      </w:pPr>
    </w:p>
    <w:p w:rsidR="008D5BF9" w:rsidRDefault="008D5BF9" w:rsidP="008D5BF9">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 xml:space="preserve">Określenie ilości punktów </w:t>
      </w:r>
      <w:r w:rsidR="00092FF2">
        <w:rPr>
          <w:rFonts w:ascii="Arial" w:hAnsi="Arial" w:cs="Arial"/>
          <w:sz w:val="20"/>
          <w:szCs w:val="20"/>
          <w:lang w:val="pl-PL"/>
        </w:rPr>
        <w:t xml:space="preserve">w każdej z Części </w:t>
      </w:r>
      <w:r w:rsidRPr="000F6CEF">
        <w:rPr>
          <w:rFonts w:ascii="Arial" w:hAnsi="Arial" w:cs="Arial"/>
          <w:sz w:val="20"/>
          <w:szCs w:val="20"/>
          <w:lang w:val="pl-PL"/>
        </w:rPr>
        <w:t>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EC647B" w:rsidRDefault="008D5BF9" w:rsidP="008D5BF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8D5BF9" w:rsidRPr="00B701F7" w:rsidRDefault="008D5BF9" w:rsidP="005E48BB">
      <w:pPr>
        <w:pStyle w:val="Bezodstpw"/>
        <w:ind w:left="2124"/>
        <w:rPr>
          <w:rFonts w:ascii="Arial" w:hAnsi="Arial" w:cs="Arial"/>
          <w:b/>
          <w:sz w:val="18"/>
          <w:szCs w:val="18"/>
          <w:highlight w:val="yellow"/>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Okres rękojmi C2 oferty ocenianej </w:t>
      </w:r>
    </w:p>
    <w:p w:rsidR="008D5BF9" w:rsidRPr="00B701F7" w:rsidRDefault="008D5BF9" w:rsidP="008D5BF9">
      <w:pPr>
        <w:pStyle w:val="Bezodstpw"/>
        <w:ind w:left="348"/>
        <w:rPr>
          <w:rFonts w:ascii="Arial" w:hAnsi="Arial" w:cs="Arial"/>
          <w:b/>
          <w:sz w:val="18"/>
          <w:szCs w:val="18"/>
          <w:lang w:val="pl-PL"/>
        </w:rPr>
      </w:pPr>
      <w:r w:rsidRPr="00B701F7">
        <w:rPr>
          <w:rFonts w:ascii="Arial" w:hAnsi="Arial" w:cs="Arial"/>
          <w:b/>
          <w:sz w:val="18"/>
          <w:szCs w:val="18"/>
          <w:lang w:val="pl-PL"/>
        </w:rPr>
        <w:t>Kryterium nr C2 = ------------------------------------------------------------------------------ x waga kryterium x 100</w:t>
      </w:r>
    </w:p>
    <w:p w:rsidR="008D5BF9" w:rsidRDefault="008D5BF9" w:rsidP="008D5BF9">
      <w:pPr>
        <w:pStyle w:val="Bezodstpw"/>
        <w:ind w:left="708"/>
        <w:rPr>
          <w:rFonts w:ascii="Arial" w:hAnsi="Arial" w:cs="Arial"/>
          <w:b/>
          <w:sz w:val="18"/>
          <w:szCs w:val="18"/>
          <w:lang w:val="pl-PL"/>
        </w:rPr>
      </w:pPr>
      <w:r w:rsidRPr="00B701F7">
        <w:rPr>
          <w:rFonts w:ascii="Arial" w:hAnsi="Arial" w:cs="Arial"/>
          <w:b/>
          <w:sz w:val="18"/>
          <w:szCs w:val="18"/>
          <w:lang w:val="pl-PL"/>
        </w:rPr>
        <w:t xml:space="preserve">                         Najdłuższy termin rękojmi C2 zaoferowany w ofertach</w:t>
      </w:r>
      <w:r w:rsidRPr="000F6CEF">
        <w:rPr>
          <w:rFonts w:ascii="Arial" w:hAnsi="Arial" w:cs="Arial"/>
          <w:b/>
          <w:sz w:val="18"/>
          <w:szCs w:val="18"/>
          <w:lang w:val="pl-PL"/>
        </w:rPr>
        <w:t xml:space="preserve"> </w:t>
      </w:r>
    </w:p>
    <w:p w:rsidR="008D5BF9" w:rsidRDefault="008D5BF9" w:rsidP="008D5BF9">
      <w:pPr>
        <w:pStyle w:val="Bezodstpw"/>
        <w:rPr>
          <w:rFonts w:ascii="Arial" w:hAnsi="Arial" w:cs="Arial"/>
          <w:b/>
          <w:sz w:val="18"/>
          <w:szCs w:val="18"/>
          <w:lang w:val="pl-PL"/>
        </w:rPr>
      </w:pPr>
    </w:p>
    <w:p w:rsidR="008D5BF9" w:rsidRDefault="008D5BF9" w:rsidP="008D5BF9">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okres rękojmi za </w:t>
      </w:r>
      <w:proofErr w:type="gramStart"/>
      <w:r w:rsidRPr="005A20A7">
        <w:rPr>
          <w:rFonts w:ascii="Arial" w:hAnsi="Arial" w:cs="Arial"/>
          <w:b/>
          <w:sz w:val="18"/>
          <w:szCs w:val="18"/>
          <w:u w:val="single"/>
          <w:lang w:val="pl-PL"/>
        </w:rPr>
        <w:t xml:space="preserve">wady </w:t>
      </w:r>
      <w:r>
        <w:rPr>
          <w:rFonts w:ascii="Arial" w:hAnsi="Arial" w:cs="Arial"/>
          <w:b/>
          <w:sz w:val="18"/>
          <w:szCs w:val="18"/>
          <w:u w:val="single"/>
          <w:lang w:val="pl-PL"/>
        </w:rPr>
        <w:t>jaki</w:t>
      </w:r>
      <w:proofErr w:type="gramEnd"/>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sidR="0080221E">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sidR="0080221E">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8D5BF9" w:rsidRPr="00EB3F18" w:rsidRDefault="008D5BF9" w:rsidP="008D5BF9">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Oferta Wykonawcy, który zaoferuje okres rękojmi krótszy niż </w:t>
      </w:r>
      <w:r w:rsidR="0080221E" w:rsidRPr="00EB3F18">
        <w:rPr>
          <w:rFonts w:ascii="Arial" w:hAnsi="Arial" w:cs="Arial"/>
          <w:b/>
          <w:sz w:val="18"/>
          <w:szCs w:val="18"/>
          <w:u w:val="single"/>
          <w:lang w:val="pl-PL"/>
        </w:rPr>
        <w:t>36</w:t>
      </w:r>
      <w:r w:rsidRPr="00EB3F18">
        <w:rPr>
          <w:rFonts w:ascii="Arial" w:hAnsi="Arial" w:cs="Arial"/>
          <w:b/>
          <w:sz w:val="18"/>
          <w:szCs w:val="18"/>
          <w:u w:val="single"/>
          <w:lang w:val="pl-PL"/>
        </w:rPr>
        <w:t xml:space="preserve"> miesięcy zostanie odrzucona na podstawie art. 89 ust. 1 pkt. 1 ustawy.</w:t>
      </w:r>
    </w:p>
    <w:p w:rsidR="009270ED" w:rsidRPr="005A20A7" w:rsidRDefault="009270ED" w:rsidP="008D5BF9">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W </w:t>
      </w:r>
      <w:r w:rsidR="00EB3F18" w:rsidRPr="00EB3F18">
        <w:rPr>
          <w:rFonts w:ascii="Arial" w:hAnsi="Arial" w:cs="Arial"/>
          <w:b/>
          <w:sz w:val="18"/>
          <w:szCs w:val="18"/>
          <w:u w:val="single"/>
          <w:lang w:val="pl-PL"/>
        </w:rPr>
        <w:t>przypadku, gdy</w:t>
      </w:r>
      <w:r w:rsidRPr="00EB3F18">
        <w:rPr>
          <w:rFonts w:ascii="Arial" w:hAnsi="Arial" w:cs="Arial"/>
          <w:b/>
          <w:sz w:val="18"/>
          <w:szCs w:val="18"/>
          <w:u w:val="single"/>
          <w:lang w:val="pl-PL"/>
        </w:rPr>
        <w:t xml:space="preserve"> Wykonawca zaoferuje</w:t>
      </w:r>
      <w:r w:rsidR="00EB3F18" w:rsidRPr="00EB3F18">
        <w:rPr>
          <w:rFonts w:ascii="Arial" w:hAnsi="Arial" w:cs="Arial"/>
          <w:b/>
          <w:sz w:val="18"/>
          <w:szCs w:val="18"/>
          <w:u w:val="single"/>
          <w:lang w:val="pl-PL"/>
        </w:rPr>
        <w:t xml:space="preserve"> okres rękojmi</w:t>
      </w:r>
      <w:r w:rsidRPr="00EB3F18">
        <w:rPr>
          <w:rFonts w:ascii="Arial" w:hAnsi="Arial" w:cs="Arial"/>
          <w:b/>
          <w:sz w:val="18"/>
          <w:szCs w:val="18"/>
          <w:u w:val="single"/>
          <w:lang w:val="pl-PL"/>
        </w:rPr>
        <w:t xml:space="preserve"> dłuższy niż 60 miesięcy</w:t>
      </w:r>
      <w:r w:rsidR="00EB3F18" w:rsidRPr="00EB3F18">
        <w:rPr>
          <w:rFonts w:ascii="Arial" w:hAnsi="Arial" w:cs="Arial"/>
          <w:b/>
          <w:sz w:val="18"/>
          <w:szCs w:val="18"/>
          <w:u w:val="single"/>
          <w:lang w:val="pl-PL"/>
        </w:rPr>
        <w:t xml:space="preserve"> Zamawiający uzna jedynie termin maksymalny określony w SIWZ tj. 60 miesięcy.</w:t>
      </w:r>
    </w:p>
    <w:p w:rsidR="008D5BF9" w:rsidRPr="005A20A7" w:rsidRDefault="008D5BF9" w:rsidP="008D5BF9">
      <w:pPr>
        <w:pStyle w:val="Bezodstpw"/>
        <w:rPr>
          <w:rFonts w:ascii="Arial" w:hAnsi="Arial" w:cs="Arial"/>
          <w:b/>
          <w:sz w:val="18"/>
          <w:szCs w:val="18"/>
          <w:lang w:val="pl-PL"/>
        </w:rPr>
      </w:pPr>
    </w:p>
    <w:p w:rsidR="00513D1A" w:rsidRDefault="0080221E" w:rsidP="0080221E">
      <w:pPr>
        <w:pStyle w:val="Bezodstpw"/>
        <w:numPr>
          <w:ilvl w:val="0"/>
          <w:numId w:val="19"/>
        </w:numPr>
        <w:jc w:val="both"/>
        <w:rPr>
          <w:rFonts w:ascii="Arial" w:hAnsi="Arial" w:cs="Arial"/>
          <w:sz w:val="20"/>
          <w:szCs w:val="20"/>
          <w:lang w:val="pl-PL"/>
        </w:rPr>
      </w:pPr>
      <w:r>
        <w:rPr>
          <w:rFonts w:ascii="Arial" w:hAnsi="Arial" w:cs="Arial"/>
          <w:sz w:val="20"/>
          <w:szCs w:val="20"/>
          <w:lang w:val="pl-PL"/>
        </w:rPr>
        <w:t xml:space="preserve">W każdej z </w:t>
      </w:r>
      <w:r w:rsidR="00E07A22">
        <w:rPr>
          <w:rFonts w:ascii="Arial" w:hAnsi="Arial" w:cs="Arial"/>
          <w:sz w:val="20"/>
          <w:szCs w:val="20"/>
          <w:lang w:val="pl-PL"/>
        </w:rPr>
        <w:t>C</w:t>
      </w:r>
      <w:r>
        <w:rPr>
          <w:rFonts w:ascii="Arial" w:hAnsi="Arial" w:cs="Arial"/>
          <w:sz w:val="20"/>
          <w:szCs w:val="20"/>
          <w:lang w:val="pl-PL"/>
        </w:rPr>
        <w:t>zęści zamówienia o</w:t>
      </w:r>
      <w:r w:rsidR="008D5BF9" w:rsidRPr="000F6CEF">
        <w:rPr>
          <w:rFonts w:ascii="Arial" w:hAnsi="Arial" w:cs="Arial"/>
          <w:sz w:val="20"/>
          <w:szCs w:val="20"/>
          <w:lang w:val="pl-PL"/>
        </w:rPr>
        <w:t>ferta, która otrzyma najwyższą liczbę punktów spośród ważnych ofert zostanie uznana za najkorzystniejszą</w:t>
      </w:r>
      <w:r>
        <w:rPr>
          <w:rFonts w:ascii="Arial" w:hAnsi="Arial" w:cs="Arial"/>
          <w:sz w:val="20"/>
          <w:szCs w:val="20"/>
          <w:lang w:val="pl-PL"/>
        </w:rPr>
        <w:t xml:space="preserve"> w danej Części</w:t>
      </w:r>
      <w:r w:rsidR="008D5BF9" w:rsidRPr="000F6CEF">
        <w:rPr>
          <w:rFonts w:ascii="Arial" w:hAnsi="Arial" w:cs="Arial"/>
          <w:sz w:val="20"/>
          <w:szCs w:val="20"/>
          <w:lang w:val="pl-PL"/>
        </w:rPr>
        <w:t>.</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5419735"/>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t>
      </w:r>
      <w:proofErr w:type="gramStart"/>
      <w:r w:rsidRPr="0008586E">
        <w:rPr>
          <w:rFonts w:ascii="Arial" w:hAnsi="Arial" w:cs="Arial"/>
          <w:sz w:val="20"/>
          <w:szCs w:val="20"/>
          <w:lang w:val="pl-PL"/>
        </w:rPr>
        <w:t>wyjaśnień</w:t>
      </w:r>
      <w:r w:rsidR="00294418">
        <w:rPr>
          <w:rFonts w:ascii="Arial" w:hAnsi="Arial" w:cs="Arial"/>
          <w:sz w:val="20"/>
          <w:szCs w:val="20"/>
          <w:lang w:val="pl-PL"/>
        </w:rPr>
        <w:t xml:space="preserve"> (co</w:t>
      </w:r>
      <w:proofErr w:type="gramEnd"/>
      <w:r w:rsidR="00294418">
        <w:rPr>
          <w:rFonts w:ascii="Arial" w:hAnsi="Arial" w:cs="Arial"/>
          <w:sz w:val="20"/>
          <w:szCs w:val="20"/>
          <w:lang w:val="pl-PL"/>
        </w:rPr>
        <w:t xml:space="preserve"> powodować będzie brak możliwości wyboru jego oferty jako najkorzystniejszej)</w:t>
      </w:r>
      <w:r w:rsidRPr="0008586E">
        <w:rPr>
          <w:rFonts w:ascii="Arial" w:hAnsi="Arial" w:cs="Arial"/>
          <w:sz w:val="20"/>
          <w:szCs w:val="20"/>
          <w:lang w:val="pl-PL"/>
        </w:rPr>
        <w:t xml:space="preserve">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lastRenderedPageBreak/>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5867E2" w:rsidRPr="0008586E" w:rsidRDefault="00513D1A" w:rsidP="000C3F4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5419736"/>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5419737"/>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5419738"/>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 xml:space="preserve">Zamawiający podpisze umowę </w:t>
      </w:r>
      <w:r w:rsidR="007C31ED">
        <w:rPr>
          <w:rFonts w:ascii="Arial" w:hAnsi="Arial" w:cs="Arial"/>
          <w:sz w:val="20"/>
          <w:szCs w:val="20"/>
          <w:lang w:val="pl-PL"/>
        </w:rPr>
        <w:t xml:space="preserve">dla każdej Części </w:t>
      </w:r>
      <w:r w:rsidRPr="0008586E">
        <w:rPr>
          <w:rFonts w:ascii="Arial" w:hAnsi="Arial" w:cs="Arial"/>
          <w:sz w:val="20"/>
          <w:szCs w:val="20"/>
          <w:lang w:val="pl-PL"/>
        </w:rPr>
        <w:t>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lastRenderedPageBreak/>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1C0598" w:rsidRPr="0008586E" w:rsidRDefault="001C0598" w:rsidP="00324941">
      <w:pPr>
        <w:pStyle w:val="Bezodstpw"/>
        <w:numPr>
          <w:ilvl w:val="0"/>
          <w:numId w:val="26"/>
        </w:numPr>
        <w:jc w:val="both"/>
        <w:rPr>
          <w:rFonts w:ascii="Arial" w:hAnsi="Arial" w:cs="Arial"/>
          <w:sz w:val="20"/>
          <w:szCs w:val="20"/>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Pr="00231ACB">
        <w:rPr>
          <w:rFonts w:ascii="Arial" w:hAnsi="Arial" w:cs="Arial"/>
          <w:b/>
          <w:sz w:val="20"/>
          <w:szCs w:val="20"/>
          <w:u w:val="single"/>
          <w:lang w:val="pl-PL"/>
        </w:rPr>
        <w:t xml:space="preserve"> tj. kopię uprawnień, zaświadczenie o wpisie do izby samorządu zawodowego oraz oświadczenie o podję</w:t>
      </w:r>
      <w:r>
        <w:rPr>
          <w:rFonts w:ascii="Arial" w:hAnsi="Arial" w:cs="Arial"/>
          <w:b/>
          <w:sz w:val="20"/>
          <w:szCs w:val="20"/>
          <w:u w:val="single"/>
          <w:lang w:val="pl-PL"/>
        </w:rPr>
        <w:t xml:space="preserve">ciu obowiązku kierownika budowy. </w:t>
      </w:r>
      <w:r w:rsidRPr="00231ACB">
        <w:rPr>
          <w:rFonts w:ascii="Arial" w:hAnsi="Arial" w:cs="Arial"/>
          <w:b/>
          <w:sz w:val="20"/>
          <w:szCs w:val="20"/>
          <w:u w:val="single"/>
          <w:lang w:val="pl-PL"/>
        </w:rPr>
        <w:t>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5419739"/>
      <w:bookmarkEnd w:id="92"/>
      <w:bookmarkEnd w:id="93"/>
      <w:r w:rsidRPr="0008586E">
        <w:rPr>
          <w:sz w:val="20"/>
          <w:szCs w:val="20"/>
        </w:rPr>
        <w:t>Wymagania dotyczące zabezpieczenia należytego wykonania umowy.</w:t>
      </w:r>
      <w:bookmarkEnd w:id="94"/>
      <w:bookmarkEnd w:id="95"/>
      <w:bookmarkEnd w:id="96"/>
      <w:bookmarkEnd w:id="97"/>
    </w:p>
    <w:p w:rsidR="00410E86" w:rsidRPr="0008586E" w:rsidRDefault="00410E86" w:rsidP="00410E86">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Informacje ogólne.</w:t>
      </w:r>
    </w:p>
    <w:p w:rsidR="00410E86" w:rsidRPr="0008586E" w:rsidRDefault="00410E86" w:rsidP="00410E86">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410E86" w:rsidRPr="0008586E" w:rsidRDefault="00410E86" w:rsidP="00410E86">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410E86" w:rsidRPr="0008586E" w:rsidRDefault="00410E86" w:rsidP="00410E86">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410E86" w:rsidRPr="0008586E" w:rsidRDefault="00410E86" w:rsidP="00410E86">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410E86" w:rsidRPr="0008586E" w:rsidRDefault="00410E86" w:rsidP="00410E86">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410E86" w:rsidRPr="0008586E" w:rsidRDefault="00410E86" w:rsidP="00410E86">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410E86" w:rsidRPr="0008586E" w:rsidRDefault="00410E86" w:rsidP="00410E86">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410E86" w:rsidRPr="0008586E" w:rsidRDefault="00410E86" w:rsidP="00410E86">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410E86" w:rsidRPr="0008586E" w:rsidRDefault="00410E86" w:rsidP="00410E86">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410E86" w:rsidRPr="0008586E" w:rsidRDefault="00410E86" w:rsidP="00410E86">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410E86" w:rsidRPr="0008586E" w:rsidRDefault="00410E86" w:rsidP="00410E86">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410E86" w:rsidRPr="0008586E" w:rsidRDefault="00410E86" w:rsidP="00410E86">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410E86" w:rsidRPr="0008586E" w:rsidRDefault="00410E86" w:rsidP="00410E86">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410E86" w:rsidRPr="0008586E" w:rsidRDefault="00410E86" w:rsidP="00410E86">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410E86" w:rsidRPr="0008586E" w:rsidRDefault="00410E86" w:rsidP="00410E86">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410E86" w:rsidRPr="00410E86" w:rsidRDefault="00410E86" w:rsidP="00410E86">
      <w:pPr>
        <w:pStyle w:val="Bezodstpw"/>
        <w:ind w:left="360"/>
        <w:jc w:val="center"/>
        <w:rPr>
          <w:rFonts w:ascii="Arial" w:hAnsi="Arial" w:cs="Arial"/>
          <w:b/>
          <w:sz w:val="20"/>
          <w:szCs w:val="20"/>
          <w:lang w:val="pl-PL"/>
        </w:rPr>
      </w:pPr>
      <w:r w:rsidRPr="0008586E">
        <w:rPr>
          <w:rFonts w:ascii="Arial" w:hAnsi="Arial" w:cs="Arial"/>
          <w:b/>
          <w:sz w:val="20"/>
          <w:szCs w:val="20"/>
          <w:lang w:val="pl-PL"/>
        </w:rPr>
        <w:t xml:space="preserve">„ZABEZPIECZENIE NALEŻYTEGO WYKONANIA UMOWY – </w:t>
      </w:r>
      <w:r w:rsidRPr="00410E86">
        <w:rPr>
          <w:rFonts w:ascii="Arial" w:hAnsi="Arial" w:cs="Arial"/>
          <w:b/>
          <w:sz w:val="20"/>
          <w:szCs w:val="20"/>
          <w:lang w:val="pl-PL"/>
        </w:rPr>
        <w:t xml:space="preserve">Budowa oświetlenia dróg na terenie </w:t>
      </w:r>
      <w:proofErr w:type="spellStart"/>
      <w:r w:rsidRPr="00410E86">
        <w:rPr>
          <w:rFonts w:ascii="Arial" w:hAnsi="Arial" w:cs="Arial"/>
          <w:b/>
          <w:sz w:val="20"/>
          <w:szCs w:val="20"/>
          <w:lang w:val="pl-PL"/>
        </w:rPr>
        <w:t>gminy</w:t>
      </w:r>
      <w:proofErr w:type="spellEnd"/>
      <w:r w:rsidRPr="00410E86">
        <w:rPr>
          <w:rFonts w:ascii="Arial" w:hAnsi="Arial" w:cs="Arial"/>
          <w:b/>
          <w:sz w:val="20"/>
          <w:szCs w:val="20"/>
          <w:lang w:val="pl-PL"/>
        </w:rPr>
        <w:t xml:space="preserve"> Stare Babice, Część nr …….</w:t>
      </w:r>
      <w:r w:rsidRPr="00530994">
        <w:rPr>
          <w:rFonts w:ascii="Arial" w:hAnsi="Arial" w:cs="Arial"/>
          <w:b/>
          <w:sz w:val="20"/>
          <w:szCs w:val="20"/>
          <w:lang w:val="pl-PL"/>
        </w:rPr>
        <w:t>)”</w:t>
      </w:r>
    </w:p>
    <w:p w:rsidR="00410E86" w:rsidRPr="0008586E" w:rsidRDefault="00410E86" w:rsidP="00410E86">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410E86" w:rsidRPr="0008586E" w:rsidRDefault="00410E86" w:rsidP="00410E86">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410E86" w:rsidRPr="0008586E" w:rsidRDefault="00410E86" w:rsidP="00410E86">
      <w:pPr>
        <w:pStyle w:val="Bezodstpw"/>
        <w:numPr>
          <w:ilvl w:val="0"/>
          <w:numId w:val="54"/>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410E86" w:rsidRDefault="00410E86" w:rsidP="00410E86">
      <w:pPr>
        <w:pStyle w:val="Bezodstpw"/>
        <w:jc w:val="both"/>
        <w:rPr>
          <w:rFonts w:ascii="Arial" w:hAnsi="Arial" w:cs="Arial"/>
          <w:sz w:val="20"/>
          <w:szCs w:val="20"/>
          <w:lang w:val="pl-PL"/>
        </w:rPr>
      </w:pPr>
    </w:p>
    <w:p w:rsidR="001C0598" w:rsidRDefault="001C0598" w:rsidP="00410E86">
      <w:pPr>
        <w:pStyle w:val="Bezodstpw"/>
        <w:jc w:val="both"/>
        <w:rPr>
          <w:rFonts w:ascii="Arial" w:hAnsi="Arial" w:cs="Arial"/>
          <w:sz w:val="20"/>
          <w:szCs w:val="20"/>
          <w:lang w:val="pl-PL"/>
        </w:rPr>
      </w:pPr>
    </w:p>
    <w:p w:rsidR="001C0598" w:rsidRPr="0008586E" w:rsidRDefault="001C0598" w:rsidP="00410E86">
      <w:pPr>
        <w:pStyle w:val="Bezodstpw"/>
        <w:jc w:val="both"/>
        <w:rPr>
          <w:rFonts w:ascii="Arial" w:hAnsi="Arial" w:cs="Arial"/>
          <w:sz w:val="20"/>
          <w:szCs w:val="20"/>
          <w:lang w:val="pl-PL"/>
        </w:rPr>
      </w:pPr>
    </w:p>
    <w:p w:rsidR="00410E86" w:rsidRPr="005F1F31" w:rsidRDefault="00410E86" w:rsidP="00410E86">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lastRenderedPageBreak/>
        <w:t>W treści zabezpieczenia należytego wykonania umowy musi się znaleźć zapis:</w:t>
      </w:r>
    </w:p>
    <w:p w:rsidR="00410E86" w:rsidRPr="005F1F31" w:rsidRDefault="00410E86" w:rsidP="00410E86">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410E86" w:rsidRPr="005F1F31" w:rsidRDefault="00410E86" w:rsidP="00410E86">
      <w:pPr>
        <w:pStyle w:val="Bezodstpw"/>
        <w:ind w:left="360"/>
        <w:jc w:val="both"/>
        <w:rPr>
          <w:rFonts w:ascii="Arial" w:hAnsi="Arial" w:cs="Arial"/>
          <w:sz w:val="20"/>
          <w:szCs w:val="20"/>
          <w:u w:val="single"/>
          <w:lang w:val="pl-PL"/>
        </w:rPr>
      </w:pPr>
    </w:p>
    <w:p w:rsidR="00410E86" w:rsidRPr="005F1F31" w:rsidRDefault="00410E86" w:rsidP="00410E86">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410E86" w:rsidRPr="005F1F31" w:rsidRDefault="00410E86" w:rsidP="00410E86">
      <w:pPr>
        <w:pStyle w:val="Bezodstpw"/>
        <w:jc w:val="both"/>
        <w:rPr>
          <w:rFonts w:ascii="Arial" w:hAnsi="Arial" w:cs="Arial"/>
          <w:b/>
          <w:sz w:val="20"/>
          <w:szCs w:val="20"/>
          <w:u w:val="single"/>
          <w:lang w:val="pl-PL"/>
        </w:rPr>
      </w:pPr>
    </w:p>
    <w:p w:rsidR="00410E86" w:rsidRPr="005F1F31" w:rsidRDefault="00410E86" w:rsidP="00410E86">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410E86" w:rsidRPr="005F1F31" w:rsidRDefault="00410E86" w:rsidP="00410E86">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 w brzmieniu z dnia jej zawarcia.”</w:t>
      </w:r>
    </w:p>
    <w:p w:rsidR="00410E86" w:rsidRPr="005F1F31" w:rsidRDefault="00410E86" w:rsidP="00410E86">
      <w:pPr>
        <w:pStyle w:val="Bezodstpw"/>
        <w:ind w:left="360"/>
        <w:jc w:val="both"/>
        <w:rPr>
          <w:rFonts w:ascii="Arial" w:hAnsi="Arial" w:cs="Arial"/>
          <w:sz w:val="20"/>
          <w:szCs w:val="20"/>
          <w:u w:val="single"/>
          <w:lang w:val="pl-PL"/>
        </w:rPr>
      </w:pPr>
    </w:p>
    <w:p w:rsidR="00410E86" w:rsidRPr="005F1F31" w:rsidRDefault="00410E86" w:rsidP="00410E86">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 xml:space="preserve">„Żądanie wypłaty powinno dotyczyć wyłącznie </w:t>
      </w:r>
      <w:r w:rsidRPr="005F1F31">
        <w:rPr>
          <w:rFonts w:ascii="Arial" w:hAnsi="Arial" w:cs="Arial"/>
          <w:b/>
          <w:i/>
          <w:sz w:val="20"/>
          <w:szCs w:val="20"/>
          <w:u w:val="single"/>
          <w:lang w:val="pl-PL"/>
        </w:rPr>
        <w:t>wymagalnych/bezspornych</w:t>
      </w:r>
      <w:r w:rsidRPr="005F1F31">
        <w:rPr>
          <w:rFonts w:ascii="Arial" w:hAnsi="Arial" w:cs="Arial"/>
          <w:sz w:val="20"/>
          <w:szCs w:val="20"/>
          <w:u w:val="single"/>
          <w:lang w:val="pl-PL"/>
        </w:rPr>
        <w:t xml:space="preserve"> należności, które powstały w okresie ważności gwarancji” – w zakresie sformułowania „wymagalnych” lub „bezspornych”</w:t>
      </w:r>
    </w:p>
    <w:p w:rsidR="00410E86" w:rsidRPr="0008586E" w:rsidRDefault="00410E86" w:rsidP="00410E86">
      <w:pPr>
        <w:pStyle w:val="Bezodstpw"/>
        <w:ind w:left="360"/>
        <w:jc w:val="both"/>
        <w:rPr>
          <w:rFonts w:ascii="Arial" w:hAnsi="Arial" w:cs="Arial"/>
          <w:sz w:val="20"/>
          <w:szCs w:val="20"/>
          <w:lang w:val="pl-PL"/>
        </w:rPr>
      </w:pPr>
    </w:p>
    <w:p w:rsidR="00410E86" w:rsidRPr="0008586E" w:rsidRDefault="00410E86" w:rsidP="00410E86">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410E86" w:rsidRPr="0008586E" w:rsidRDefault="00410E86" w:rsidP="00410E86">
      <w:pPr>
        <w:pStyle w:val="Bezodstpw"/>
        <w:numPr>
          <w:ilvl w:val="0"/>
          <w:numId w:val="59"/>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410E86" w:rsidRPr="0008586E" w:rsidRDefault="00410E86" w:rsidP="00410E86">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410E86" w:rsidRPr="0008586E" w:rsidRDefault="00410E86" w:rsidP="00410E86">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410E86" w:rsidRPr="0008586E" w:rsidRDefault="00410E86" w:rsidP="00410E86">
      <w:pPr>
        <w:pStyle w:val="Bezodstpw"/>
        <w:numPr>
          <w:ilvl w:val="0"/>
          <w:numId w:val="60"/>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410E86" w:rsidRPr="0008586E" w:rsidRDefault="00410E86" w:rsidP="00410E86">
      <w:pPr>
        <w:pStyle w:val="Bezodstpw"/>
        <w:numPr>
          <w:ilvl w:val="0"/>
          <w:numId w:val="59"/>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410E86" w:rsidRPr="0008586E" w:rsidRDefault="00410E86" w:rsidP="00410E86">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410E86" w:rsidRPr="0008586E" w:rsidRDefault="00410E86" w:rsidP="00410E86">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 xml:space="preserve">Do zmiany formy zabezpieczenia umowy w trakcie realizacji umowy stosuje się art. 149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410E86" w:rsidRPr="0008586E" w:rsidRDefault="00410E86" w:rsidP="00410E86">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410E86" w:rsidRPr="0008586E" w:rsidRDefault="00410E86" w:rsidP="00410E86">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lastRenderedPageBreak/>
        <w:t>Zamawiający zwróci zabezpieczenie w terminie 30 dni od dnia wykonania zamówienia i uznania przez Zamawiającego za należycie wykonane w wysokości 70% kwoty zabezpieczenia,</w:t>
      </w:r>
    </w:p>
    <w:p w:rsidR="00410E86" w:rsidRDefault="00410E86" w:rsidP="00410E86">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410E86" w:rsidRPr="0008586E" w:rsidRDefault="00410E86" w:rsidP="00410E86">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Default="00410E86" w:rsidP="00410E86">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F6F7E" w:rsidRPr="0008586E" w:rsidRDefault="008F6F7E" w:rsidP="008F6F7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5419740"/>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5419741"/>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13D1A" w:rsidRDefault="00513D1A" w:rsidP="00324941">
      <w:pPr>
        <w:pStyle w:val="Bezodstpw"/>
        <w:numPr>
          <w:ilvl w:val="0"/>
          <w:numId w:val="46"/>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513D1A"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dodatkowych, a niemożliwych do przewidzenia przed zawarciem umowy przez doświadczonego Wykonawcę,</w:t>
      </w:r>
    </w:p>
    <w:p w:rsidR="00AC27D8" w:rsidRPr="0008586E" w:rsidRDefault="00AC27D8"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513D1A" w:rsidRPr="0008586E" w:rsidRDefault="00513D1A" w:rsidP="00324941">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lastRenderedPageBreak/>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1C65AE" w:rsidRPr="0008586E" w:rsidRDefault="001C65AE"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5419742"/>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Pr="0008586E" w:rsidRDefault="00213051"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5419743"/>
      <w:bookmarkEnd w:id="108"/>
      <w:bookmarkEnd w:id="109"/>
      <w:r w:rsidRPr="0008586E">
        <w:rPr>
          <w:sz w:val="20"/>
          <w:szCs w:val="20"/>
        </w:rPr>
        <w:t>Podwykonawstwo.</w:t>
      </w:r>
      <w:bookmarkEnd w:id="110"/>
      <w:bookmarkEnd w:id="111"/>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BF1354">
      <w:pPr>
        <w:pStyle w:val="Default"/>
        <w:numPr>
          <w:ilvl w:val="0"/>
          <w:numId w:val="61"/>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BF1354">
      <w:pPr>
        <w:pStyle w:val="Bezodstpw"/>
        <w:numPr>
          <w:ilvl w:val="0"/>
          <w:numId w:val="62"/>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BF1354">
      <w:pPr>
        <w:pStyle w:val="Default"/>
        <w:numPr>
          <w:ilvl w:val="0"/>
          <w:numId w:val="61"/>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513D1A" w:rsidRDefault="00513D1A" w:rsidP="00E1646E">
      <w:pPr>
        <w:pStyle w:val="Default"/>
        <w:ind w:left="3"/>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5419744"/>
      <w:bookmarkEnd w:id="112"/>
      <w:bookmarkEnd w:id="113"/>
      <w:r w:rsidRPr="0008586E">
        <w:rPr>
          <w:sz w:val="20"/>
          <w:szCs w:val="20"/>
        </w:rPr>
        <w:t>Środki ochrony prawnej.</w:t>
      </w:r>
      <w:bookmarkEnd w:id="114"/>
      <w:bookmarkEnd w:id="115"/>
    </w:p>
    <w:p w:rsidR="00513D1A" w:rsidRPr="0008586E" w:rsidRDefault="00513D1A" w:rsidP="00324941">
      <w:pPr>
        <w:pStyle w:val="Bezodstpw"/>
        <w:numPr>
          <w:ilvl w:val="0"/>
          <w:numId w:val="48"/>
        </w:numPr>
        <w:jc w:val="both"/>
        <w:rPr>
          <w:rFonts w:ascii="Arial" w:hAnsi="Arial" w:cs="Arial"/>
          <w:sz w:val="20"/>
          <w:szCs w:val="20"/>
          <w:lang w:val="pl-PL"/>
        </w:rPr>
      </w:pPr>
      <w:bookmarkStart w:id="116" w:name="a140"/>
      <w:bookmarkEnd w:id="116"/>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lastRenderedPageBreak/>
        <w:t>Odwołanie przysługuje wobec czynności:</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324941">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324941">
      <w:pPr>
        <w:pStyle w:val="Bezodstpw"/>
        <w:numPr>
          <w:ilvl w:val="0"/>
          <w:numId w:val="50"/>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324941">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324941">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324941">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07421E">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5419745"/>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254242" w:rsidRPr="0008586E" w:rsidRDefault="00254242" w:rsidP="00254242">
      <w:pPr>
        <w:pStyle w:val="Bezodstpw"/>
        <w:jc w:val="both"/>
        <w:rPr>
          <w:rFonts w:ascii="Arial" w:hAnsi="Arial" w:cs="Arial"/>
          <w:sz w:val="20"/>
          <w:szCs w:val="20"/>
          <w:lang w:val="pl-PL"/>
        </w:rPr>
      </w:pPr>
    </w:p>
    <w:p w:rsidR="00254242" w:rsidRDefault="00254242" w:rsidP="00254242">
      <w:pPr>
        <w:pStyle w:val="Nagwek1"/>
        <w:spacing w:line="240" w:lineRule="auto"/>
        <w:jc w:val="both"/>
        <w:rPr>
          <w:sz w:val="20"/>
          <w:szCs w:val="20"/>
        </w:rPr>
      </w:pPr>
      <w:bookmarkStart w:id="123" w:name="_Toc424194588"/>
      <w:bookmarkStart w:id="124" w:name="_Toc425419746"/>
      <w:r w:rsidRPr="00897384">
        <w:rPr>
          <w:sz w:val="20"/>
          <w:szCs w:val="20"/>
        </w:rPr>
        <w:t>Kluczowe części zamówienia zgodnie z art. 36a ust. 2 Ustawy.</w:t>
      </w:r>
      <w:bookmarkEnd w:id="123"/>
      <w:bookmarkEnd w:id="124"/>
    </w:p>
    <w:p w:rsidR="00513D1A" w:rsidRDefault="00254242" w:rsidP="00254242">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254242" w:rsidRPr="0008586E" w:rsidRDefault="00254242" w:rsidP="00254242">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300056338"/>
      <w:bookmarkStart w:id="126" w:name="_Toc425419747"/>
      <w:r w:rsidRPr="0008586E">
        <w:rPr>
          <w:sz w:val="20"/>
          <w:szCs w:val="20"/>
        </w:rPr>
        <w:t>Wykaz załączników do niniejszych SIWZ.</w:t>
      </w:r>
      <w:bookmarkEnd w:id="125"/>
      <w:bookmarkEnd w:id="126"/>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1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2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3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837852" w:rsidRPr="0008586E" w:rsidRDefault="00837852"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4 – Materiały i urządzenia równoważne</w:t>
      </w:r>
    </w:p>
    <w:p w:rsidR="00EF0634"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dla każdej z Części</w:t>
      </w:r>
    </w:p>
    <w:p w:rsidR="00EF0634" w:rsidRDefault="00EF0634" w:rsidP="00EF0634">
      <w:pPr>
        <w:pStyle w:val="Bezodstpw"/>
        <w:jc w:val="both"/>
        <w:rPr>
          <w:rFonts w:ascii="Arial" w:hAnsi="Arial" w:cs="Arial"/>
          <w:sz w:val="20"/>
          <w:szCs w:val="20"/>
          <w:lang w:val="pl-PL"/>
        </w:rPr>
      </w:pPr>
    </w:p>
    <w:p w:rsidR="00CB0759" w:rsidRDefault="00CB0759">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CB0759"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 xml:space="preserve"> </w:t>
      </w:r>
      <w:r w:rsidR="00513D1A"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24320E" w:rsidRPr="0008586E" w:rsidRDefault="0024320E" w:rsidP="0007421E">
      <w:pPr>
        <w:spacing w:after="0" w:line="240" w:lineRule="auto"/>
        <w:jc w:val="both"/>
        <w:rPr>
          <w:rFonts w:ascii="Arial" w:hAnsi="Arial" w:cs="Arial"/>
          <w:sz w:val="20"/>
          <w:szCs w:val="20"/>
          <w:lang w:val="pl-PL"/>
        </w:rPr>
      </w:pPr>
    </w:p>
    <w:p w:rsidR="00513D1A" w:rsidRPr="0008586E" w:rsidRDefault="00513D1A" w:rsidP="00895E55">
      <w:pPr>
        <w:spacing w:after="0" w:line="240" w:lineRule="auto"/>
        <w:jc w:val="both"/>
        <w:rPr>
          <w:rFonts w:ascii="Arial" w:hAnsi="Arial" w:cs="Arial"/>
          <w:sz w:val="20"/>
          <w:szCs w:val="20"/>
          <w:lang w:val="pl-PL"/>
        </w:rPr>
      </w:pPr>
      <w:r w:rsidRPr="0008586E">
        <w:rPr>
          <w:rFonts w:ascii="Arial" w:hAnsi="Arial" w:cs="Arial"/>
          <w:sz w:val="20"/>
          <w:szCs w:val="20"/>
          <w:lang w:val="pl-PL"/>
        </w:rPr>
        <w:t xml:space="preserve">Odpowiadając na ogłoszenie o postępowaniu prowadzonym w trybie przetargu nieograniczonego na zadanie </w:t>
      </w:r>
      <w:r w:rsidRPr="0008586E">
        <w:rPr>
          <w:rFonts w:ascii="Arial" w:hAnsi="Arial" w:cs="Arial"/>
          <w:b/>
          <w:sz w:val="20"/>
          <w:szCs w:val="20"/>
          <w:lang w:val="pl-PL"/>
        </w:rPr>
        <w:t>„</w:t>
      </w:r>
      <w:r w:rsidR="0076693B" w:rsidRPr="0076693B">
        <w:rPr>
          <w:rFonts w:ascii="Arial" w:hAnsi="Arial" w:cs="Arial"/>
          <w:b/>
          <w:sz w:val="20"/>
          <w:szCs w:val="20"/>
          <w:lang w:val="pl-PL"/>
        </w:rPr>
        <w:t xml:space="preserve">Budowa </w:t>
      </w:r>
      <w:r w:rsidR="00837852">
        <w:rPr>
          <w:rFonts w:ascii="Arial" w:hAnsi="Arial" w:cs="Arial"/>
          <w:b/>
          <w:sz w:val="20"/>
          <w:szCs w:val="20"/>
          <w:lang w:val="pl-PL"/>
        </w:rPr>
        <w:t>oświetlenia dróg gminnych na terenie gminy Stare Babice</w:t>
      </w:r>
      <w:r w:rsidRPr="0008586E">
        <w:rPr>
          <w:rFonts w:ascii="Arial" w:hAnsi="Arial" w:cs="Arial"/>
          <w:b/>
          <w:sz w:val="20"/>
          <w:szCs w:val="20"/>
          <w:lang w:val="pl-PL"/>
        </w:rPr>
        <w:t>”</w:t>
      </w:r>
      <w:r w:rsidRPr="0008586E">
        <w:rPr>
          <w:rFonts w:ascii="Arial" w:hAnsi="Arial" w:cs="Arial"/>
          <w:sz w:val="20"/>
          <w:szCs w:val="20"/>
          <w:lang w:val="pl-PL"/>
        </w:rPr>
        <w:t xml:space="preserve"> zgodnie z wymaganiami określonymi w SIWZ </w:t>
      </w:r>
    </w:p>
    <w:p w:rsidR="00513D1A" w:rsidRPr="0008586E" w:rsidRDefault="00513D1A" w:rsidP="00ED63AE">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Oferujemy wykonanie robót, będących przedmiotem zamówienia za cenę ofertową brutto:</w:t>
      </w:r>
    </w:p>
    <w:p w:rsidR="00E153DC" w:rsidRPr="001C65AE" w:rsidRDefault="001C65AE" w:rsidP="00B225B0">
      <w:pPr>
        <w:pStyle w:val="Bezodstpw"/>
        <w:numPr>
          <w:ilvl w:val="0"/>
          <w:numId w:val="95"/>
        </w:numPr>
        <w:jc w:val="both"/>
        <w:rPr>
          <w:rFonts w:ascii="Arial" w:hAnsi="Arial" w:cs="Arial"/>
          <w:sz w:val="20"/>
          <w:szCs w:val="20"/>
          <w:lang w:val="pl-PL"/>
        </w:rPr>
      </w:pPr>
      <w:r w:rsidRPr="001C65AE">
        <w:rPr>
          <w:rFonts w:ascii="Arial" w:hAnsi="Arial" w:cs="Arial"/>
          <w:bCs/>
          <w:sz w:val="20"/>
          <w:szCs w:val="20"/>
          <w:lang w:val="pl-PL"/>
        </w:rPr>
        <w:t>Budowa kablowej sieci oświetlenia ulicznego nN-</w:t>
      </w:r>
      <w:proofErr w:type="gramStart"/>
      <w:r w:rsidRPr="001C65AE">
        <w:rPr>
          <w:rFonts w:ascii="Arial" w:hAnsi="Arial" w:cs="Arial"/>
          <w:bCs/>
          <w:sz w:val="20"/>
          <w:szCs w:val="20"/>
          <w:lang w:val="pl-PL"/>
        </w:rPr>
        <w:t>0,4kV</w:t>
      </w:r>
      <w:proofErr w:type="gramEnd"/>
      <w:r w:rsidRPr="001C65AE">
        <w:rPr>
          <w:rFonts w:ascii="Arial" w:hAnsi="Arial" w:cs="Arial"/>
          <w:bCs/>
          <w:sz w:val="20"/>
          <w:szCs w:val="20"/>
          <w:lang w:val="pl-PL"/>
        </w:rPr>
        <w:t xml:space="preserve"> typu YAKXS 4x25 w ciągu drogi wojewódzkiej stanowiącej ul. Sikorskiego dz. Nr 843/38, 452 w Klaud</w:t>
      </w:r>
      <w:r>
        <w:rPr>
          <w:rFonts w:ascii="Arial" w:hAnsi="Arial" w:cs="Arial"/>
          <w:bCs/>
          <w:sz w:val="20"/>
          <w:szCs w:val="20"/>
          <w:lang w:val="pl-PL"/>
        </w:rPr>
        <w:t>y</w:t>
      </w:r>
      <w:r w:rsidRPr="001C65AE">
        <w:rPr>
          <w:rFonts w:ascii="Arial" w:hAnsi="Arial" w:cs="Arial"/>
          <w:bCs/>
          <w:sz w:val="20"/>
          <w:szCs w:val="20"/>
          <w:lang w:val="pl-PL"/>
        </w:rPr>
        <w:t>nie, gm. Stare Babice</w:t>
      </w:r>
      <w:r w:rsidR="004E0069" w:rsidRPr="001C65AE">
        <w:rPr>
          <w:rFonts w:ascii="Arial" w:hAnsi="Arial" w:cs="Arial"/>
          <w:sz w:val="20"/>
          <w:szCs w:val="20"/>
          <w:lang w:val="pl-PL"/>
        </w:rPr>
        <w:t>:</w:t>
      </w:r>
    </w:p>
    <w:p w:rsidR="004E0069" w:rsidRPr="007453B4" w:rsidRDefault="004E0069" w:rsidP="004E0069">
      <w:pPr>
        <w:pStyle w:val="Bezodstpw"/>
        <w:ind w:left="644"/>
        <w:jc w:val="both"/>
        <w:rPr>
          <w:rFonts w:ascii="Arial" w:hAnsi="Arial" w:cs="Arial"/>
          <w:sz w:val="20"/>
          <w:szCs w:val="20"/>
          <w:lang w:val="pl-PL"/>
        </w:rPr>
      </w:pPr>
      <w:r>
        <w:rPr>
          <w:rFonts w:ascii="Arial" w:hAnsi="Arial" w:cs="Arial"/>
          <w:sz w:val="20"/>
          <w:szCs w:val="20"/>
          <w:lang w:val="pl-PL"/>
        </w:rPr>
        <w:t>………………… zł brutto (słownie: …………………………………………………………………) w</w:t>
      </w:r>
      <w:r w:rsidR="000F0B08">
        <w:rPr>
          <w:rFonts w:ascii="Arial" w:hAnsi="Arial" w:cs="Arial"/>
          <w:sz w:val="20"/>
          <w:szCs w:val="20"/>
          <w:lang w:val="pl-PL"/>
        </w:rPr>
        <w:t> </w:t>
      </w:r>
      <w:r>
        <w:rPr>
          <w:rFonts w:ascii="Arial" w:hAnsi="Arial" w:cs="Arial"/>
          <w:sz w:val="20"/>
          <w:szCs w:val="20"/>
          <w:lang w:val="pl-PL"/>
        </w:rPr>
        <w:t xml:space="preserve">tym netto …………… zł (słownie: ………………………………………………………..) </w:t>
      </w:r>
      <w:proofErr w:type="gramStart"/>
      <w:r>
        <w:rPr>
          <w:rFonts w:ascii="Arial" w:hAnsi="Arial" w:cs="Arial"/>
          <w:sz w:val="20"/>
          <w:szCs w:val="20"/>
          <w:lang w:val="pl-PL"/>
        </w:rPr>
        <w:t>plus</w:t>
      </w:r>
      <w:proofErr w:type="gramEnd"/>
      <w:r>
        <w:rPr>
          <w:rFonts w:ascii="Arial" w:hAnsi="Arial" w:cs="Arial"/>
          <w:sz w:val="20"/>
          <w:szCs w:val="20"/>
          <w:lang w:val="pl-PL"/>
        </w:rPr>
        <w:t xml:space="preserve"> podatek VAT 23% w wysokości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 </w:t>
      </w:r>
      <w:proofErr w:type="gramStart"/>
      <w:r>
        <w:rPr>
          <w:rFonts w:ascii="Arial" w:hAnsi="Arial" w:cs="Arial"/>
          <w:sz w:val="20"/>
          <w:szCs w:val="20"/>
          <w:lang w:val="pl-PL"/>
        </w:rPr>
        <w:t>zł</w:t>
      </w:r>
      <w:proofErr w:type="gramEnd"/>
      <w:r>
        <w:rPr>
          <w:rFonts w:ascii="Arial" w:hAnsi="Arial" w:cs="Arial"/>
          <w:sz w:val="20"/>
          <w:szCs w:val="20"/>
          <w:lang w:val="pl-PL"/>
        </w:rPr>
        <w:t>)</w:t>
      </w:r>
    </w:p>
    <w:p w:rsidR="00E153DC" w:rsidRPr="001C65AE" w:rsidRDefault="001C65AE" w:rsidP="00B225B0">
      <w:pPr>
        <w:pStyle w:val="Bezodstpw"/>
        <w:numPr>
          <w:ilvl w:val="0"/>
          <w:numId w:val="95"/>
        </w:numPr>
        <w:jc w:val="both"/>
        <w:rPr>
          <w:rFonts w:ascii="Arial" w:hAnsi="Arial" w:cs="Arial"/>
          <w:sz w:val="20"/>
          <w:szCs w:val="20"/>
          <w:lang w:val="pl-PL"/>
        </w:rPr>
      </w:pPr>
      <w:r w:rsidRPr="001C65AE">
        <w:rPr>
          <w:rFonts w:ascii="Arial" w:hAnsi="Arial" w:cs="Arial"/>
          <w:bCs/>
          <w:sz w:val="20"/>
          <w:szCs w:val="20"/>
          <w:lang w:val="pl-PL"/>
        </w:rPr>
        <w:t xml:space="preserve">Przebudowa </w:t>
      </w:r>
      <w:proofErr w:type="spellStart"/>
      <w:r w:rsidRPr="001C65AE">
        <w:rPr>
          <w:rFonts w:ascii="Arial" w:hAnsi="Arial" w:cs="Arial"/>
          <w:bCs/>
          <w:sz w:val="20"/>
          <w:szCs w:val="20"/>
          <w:lang w:val="pl-PL"/>
        </w:rPr>
        <w:t>istn</w:t>
      </w:r>
      <w:proofErr w:type="spellEnd"/>
      <w:r w:rsidRPr="001C65AE">
        <w:rPr>
          <w:rFonts w:ascii="Arial" w:hAnsi="Arial" w:cs="Arial"/>
          <w:bCs/>
          <w:sz w:val="20"/>
          <w:szCs w:val="20"/>
          <w:lang w:val="pl-PL"/>
        </w:rPr>
        <w:t xml:space="preserve">. drogi wojewódzkiej nr 898 – Budowa kablowej sieci oświetlenia ulicznego </w:t>
      </w:r>
      <w:proofErr w:type="spellStart"/>
      <w:r w:rsidRPr="001C65AE">
        <w:rPr>
          <w:rFonts w:ascii="Arial" w:hAnsi="Arial" w:cs="Arial"/>
          <w:bCs/>
          <w:sz w:val="20"/>
          <w:szCs w:val="20"/>
          <w:lang w:val="pl-PL"/>
        </w:rPr>
        <w:t>nN</w:t>
      </w:r>
      <w:proofErr w:type="spellEnd"/>
      <w:r w:rsidRPr="001C65AE">
        <w:rPr>
          <w:rFonts w:ascii="Arial" w:hAnsi="Arial" w:cs="Arial"/>
          <w:bCs/>
          <w:sz w:val="20"/>
          <w:szCs w:val="20"/>
          <w:lang w:val="pl-PL"/>
        </w:rPr>
        <w:t>-</w:t>
      </w:r>
      <w:proofErr w:type="gramStart"/>
      <w:r w:rsidRPr="001C65AE">
        <w:rPr>
          <w:rFonts w:ascii="Arial" w:hAnsi="Arial" w:cs="Arial"/>
          <w:bCs/>
          <w:sz w:val="20"/>
          <w:szCs w:val="20"/>
          <w:lang w:val="pl-PL"/>
        </w:rPr>
        <w:t xml:space="preserve"> 0,4kV</w:t>
      </w:r>
      <w:proofErr w:type="gramEnd"/>
      <w:r w:rsidRPr="001C65AE">
        <w:rPr>
          <w:rFonts w:ascii="Arial" w:hAnsi="Arial" w:cs="Arial"/>
          <w:bCs/>
          <w:sz w:val="20"/>
          <w:szCs w:val="20"/>
          <w:lang w:val="pl-PL"/>
        </w:rPr>
        <w:t xml:space="preserve"> typu YAKXS 4x25 w ul. Sikorskiego w Janowie </w:t>
      </w:r>
      <w:proofErr w:type="spellStart"/>
      <w:r w:rsidRPr="001C65AE">
        <w:rPr>
          <w:rFonts w:ascii="Arial" w:hAnsi="Arial" w:cs="Arial"/>
          <w:bCs/>
          <w:sz w:val="20"/>
          <w:szCs w:val="20"/>
          <w:lang w:val="pl-PL"/>
        </w:rPr>
        <w:t>dz</w:t>
      </w:r>
      <w:proofErr w:type="spellEnd"/>
      <w:r w:rsidRPr="001C65AE">
        <w:rPr>
          <w:rFonts w:ascii="Arial" w:hAnsi="Arial" w:cs="Arial"/>
          <w:bCs/>
          <w:sz w:val="20"/>
          <w:szCs w:val="20"/>
          <w:lang w:val="pl-PL"/>
        </w:rPr>
        <w:t xml:space="preserve"> </w:t>
      </w:r>
      <w:proofErr w:type="spellStart"/>
      <w:r w:rsidRPr="001C65AE">
        <w:rPr>
          <w:rFonts w:ascii="Arial" w:hAnsi="Arial" w:cs="Arial"/>
          <w:bCs/>
          <w:sz w:val="20"/>
          <w:szCs w:val="20"/>
          <w:lang w:val="pl-PL"/>
        </w:rPr>
        <w:t>nr</w:t>
      </w:r>
      <w:proofErr w:type="spellEnd"/>
      <w:r w:rsidRPr="001C65AE">
        <w:rPr>
          <w:rFonts w:ascii="Arial" w:hAnsi="Arial" w:cs="Arial"/>
          <w:bCs/>
          <w:sz w:val="20"/>
          <w:szCs w:val="20"/>
          <w:lang w:val="pl-PL"/>
        </w:rPr>
        <w:t xml:space="preserve">. </w:t>
      </w:r>
      <w:smartTag w:uri="urn:schemas-microsoft-com:office:smarttags" w:element="metricconverter">
        <w:smartTagPr>
          <w:attr w:name="ProductID" w:val="139 gm"/>
        </w:smartTagPr>
        <w:r w:rsidRPr="001C65AE">
          <w:rPr>
            <w:rFonts w:ascii="Arial" w:hAnsi="Arial" w:cs="Arial"/>
            <w:bCs/>
            <w:sz w:val="20"/>
            <w:szCs w:val="20"/>
            <w:lang w:val="pl-PL"/>
          </w:rPr>
          <w:t>139 gm</w:t>
        </w:r>
      </w:smartTag>
      <w:r w:rsidRPr="001C65AE">
        <w:rPr>
          <w:rFonts w:ascii="Arial" w:hAnsi="Arial" w:cs="Arial"/>
          <w:bCs/>
          <w:sz w:val="20"/>
          <w:szCs w:val="20"/>
          <w:lang w:val="pl-PL"/>
        </w:rPr>
        <w:t>. Stare Babice</w:t>
      </w:r>
      <w:r w:rsidR="000F0B08" w:rsidRPr="001C65AE">
        <w:rPr>
          <w:rFonts w:ascii="Arial" w:hAnsi="Arial" w:cs="Arial"/>
          <w:sz w:val="20"/>
          <w:szCs w:val="20"/>
          <w:lang w:val="pl-PL"/>
        </w:rPr>
        <w:t>:</w:t>
      </w:r>
    </w:p>
    <w:p w:rsidR="000F0B08" w:rsidRPr="007453B4" w:rsidRDefault="000F0B08" w:rsidP="000F0B08">
      <w:pPr>
        <w:pStyle w:val="Bezodstpw"/>
        <w:ind w:left="644"/>
        <w:jc w:val="both"/>
        <w:rPr>
          <w:rFonts w:ascii="Arial" w:hAnsi="Arial" w:cs="Arial"/>
          <w:sz w:val="20"/>
          <w:szCs w:val="20"/>
          <w:lang w:val="pl-PL"/>
        </w:rPr>
      </w:pPr>
      <w:r>
        <w:rPr>
          <w:rFonts w:ascii="Arial" w:hAnsi="Arial" w:cs="Arial"/>
          <w:sz w:val="20"/>
          <w:szCs w:val="20"/>
          <w:lang w:val="pl-PL"/>
        </w:rPr>
        <w:t xml:space="preserve">………………… zł brutto (słownie: …………………………………………………………………) w tym netto …………… zł (słownie: ………………………………………………………..) </w:t>
      </w:r>
      <w:proofErr w:type="gramStart"/>
      <w:r>
        <w:rPr>
          <w:rFonts w:ascii="Arial" w:hAnsi="Arial" w:cs="Arial"/>
          <w:sz w:val="20"/>
          <w:szCs w:val="20"/>
          <w:lang w:val="pl-PL"/>
        </w:rPr>
        <w:t>plus</w:t>
      </w:r>
      <w:proofErr w:type="gramEnd"/>
      <w:r>
        <w:rPr>
          <w:rFonts w:ascii="Arial" w:hAnsi="Arial" w:cs="Arial"/>
          <w:sz w:val="20"/>
          <w:szCs w:val="20"/>
          <w:lang w:val="pl-PL"/>
        </w:rPr>
        <w:t xml:space="preserve"> podatek VAT 23% w wysokości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 </w:t>
      </w:r>
      <w:proofErr w:type="gramStart"/>
      <w:r>
        <w:rPr>
          <w:rFonts w:ascii="Arial" w:hAnsi="Arial" w:cs="Arial"/>
          <w:sz w:val="20"/>
          <w:szCs w:val="20"/>
          <w:lang w:val="pl-PL"/>
        </w:rPr>
        <w:t>zł</w:t>
      </w:r>
      <w:proofErr w:type="gramEnd"/>
      <w:r>
        <w:rPr>
          <w:rFonts w:ascii="Arial" w:hAnsi="Arial" w:cs="Arial"/>
          <w:sz w:val="20"/>
          <w:szCs w:val="20"/>
          <w:lang w:val="pl-PL"/>
        </w:rPr>
        <w:t>)</w:t>
      </w:r>
    </w:p>
    <w:p w:rsidR="00513D1A" w:rsidRDefault="00513D1A" w:rsidP="00F84E3D">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Zobowiązujemy się wykonać przedmiot zamówienia w terminie</w:t>
      </w:r>
      <w:r w:rsidR="000F0B08">
        <w:rPr>
          <w:rFonts w:ascii="Arial" w:hAnsi="Arial" w:cs="Arial"/>
          <w:sz w:val="20"/>
          <w:szCs w:val="20"/>
          <w:lang w:val="pl-PL"/>
        </w:rPr>
        <w:t>:</w:t>
      </w:r>
    </w:p>
    <w:p w:rsidR="0085772A" w:rsidRPr="0085772A" w:rsidRDefault="0085772A" w:rsidP="00B225B0">
      <w:pPr>
        <w:pStyle w:val="NormalnyWeb"/>
        <w:numPr>
          <w:ilvl w:val="0"/>
          <w:numId w:val="96"/>
        </w:numPr>
        <w:spacing w:before="0" w:after="0"/>
        <w:jc w:val="both"/>
        <w:rPr>
          <w:rFonts w:ascii="Arial" w:hAnsi="Arial" w:cs="Arial"/>
          <w:noProof w:val="0"/>
          <w:sz w:val="20"/>
          <w:szCs w:val="20"/>
          <w:lang w:eastAsia="en-US"/>
        </w:rPr>
      </w:pPr>
      <w:r w:rsidRPr="0085772A">
        <w:rPr>
          <w:rFonts w:ascii="Arial" w:hAnsi="Arial" w:cs="Arial"/>
          <w:noProof w:val="0"/>
          <w:sz w:val="20"/>
          <w:szCs w:val="20"/>
          <w:lang w:eastAsia="en-US"/>
        </w:rPr>
        <w:t xml:space="preserve">Część nr 1 – </w:t>
      </w:r>
      <w:r w:rsidR="00080227">
        <w:rPr>
          <w:rFonts w:ascii="Arial" w:hAnsi="Arial" w:cs="Arial"/>
          <w:noProof w:val="0"/>
          <w:sz w:val="20"/>
          <w:szCs w:val="20"/>
          <w:lang w:eastAsia="en-US"/>
        </w:rPr>
        <w:t>3</w:t>
      </w:r>
      <w:r w:rsidRPr="0085772A">
        <w:rPr>
          <w:rFonts w:ascii="Arial" w:hAnsi="Arial" w:cs="Arial"/>
          <w:noProof w:val="0"/>
          <w:sz w:val="20"/>
          <w:szCs w:val="20"/>
          <w:lang w:eastAsia="en-US"/>
        </w:rPr>
        <w:t xml:space="preserve"> miesiące od daty zawarcia umowy.</w:t>
      </w:r>
    </w:p>
    <w:p w:rsidR="0085772A" w:rsidRPr="0085772A" w:rsidRDefault="0085772A" w:rsidP="00B225B0">
      <w:pPr>
        <w:pStyle w:val="NormalnyWeb"/>
        <w:numPr>
          <w:ilvl w:val="0"/>
          <w:numId w:val="96"/>
        </w:numPr>
        <w:spacing w:before="0" w:after="0"/>
        <w:jc w:val="both"/>
        <w:rPr>
          <w:rFonts w:ascii="Arial" w:hAnsi="Arial" w:cs="Arial"/>
          <w:noProof w:val="0"/>
          <w:sz w:val="20"/>
          <w:szCs w:val="20"/>
          <w:lang w:eastAsia="en-US"/>
        </w:rPr>
      </w:pPr>
      <w:r w:rsidRPr="0085772A">
        <w:rPr>
          <w:rFonts w:ascii="Arial" w:hAnsi="Arial" w:cs="Arial"/>
          <w:noProof w:val="0"/>
          <w:sz w:val="20"/>
          <w:szCs w:val="20"/>
          <w:lang w:eastAsia="en-US"/>
        </w:rPr>
        <w:t xml:space="preserve">Część nr 2 – </w:t>
      </w:r>
      <w:r w:rsidR="00080227">
        <w:rPr>
          <w:rFonts w:ascii="Arial" w:hAnsi="Arial" w:cs="Arial"/>
          <w:noProof w:val="0"/>
          <w:sz w:val="20"/>
          <w:szCs w:val="20"/>
          <w:lang w:eastAsia="en-US"/>
        </w:rPr>
        <w:t>3</w:t>
      </w:r>
      <w:r w:rsidRPr="0085772A">
        <w:rPr>
          <w:rFonts w:ascii="Arial" w:hAnsi="Arial" w:cs="Arial"/>
          <w:noProof w:val="0"/>
          <w:sz w:val="20"/>
          <w:szCs w:val="20"/>
          <w:lang w:eastAsia="en-US"/>
        </w:rPr>
        <w:t xml:space="preserve"> miesiące od daty zawarcia umowy.</w:t>
      </w:r>
    </w:p>
    <w:p w:rsidR="00513D1A" w:rsidRPr="0008586E" w:rsidRDefault="00080227" w:rsidP="0085772A">
      <w:pPr>
        <w:pStyle w:val="Bezodstpw"/>
        <w:ind w:left="284"/>
        <w:jc w:val="both"/>
        <w:rPr>
          <w:rFonts w:ascii="Arial" w:hAnsi="Arial" w:cs="Arial"/>
          <w:sz w:val="20"/>
          <w:szCs w:val="20"/>
          <w:lang w:val="pl-PL"/>
        </w:rPr>
      </w:pPr>
      <w:r w:rsidRPr="0008586E">
        <w:rPr>
          <w:rFonts w:ascii="Arial" w:hAnsi="Arial" w:cs="Arial"/>
          <w:sz w:val="20"/>
          <w:szCs w:val="20"/>
          <w:lang w:val="pl-PL"/>
        </w:rPr>
        <w:t xml:space="preserve"> </w:t>
      </w:r>
      <w:r w:rsidR="00513D1A" w:rsidRPr="0008586E">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w:t>
      </w:r>
      <w:r w:rsidR="007579C5">
        <w:rPr>
          <w:rFonts w:ascii="Arial" w:hAnsi="Arial" w:cs="Arial"/>
          <w:sz w:val="20"/>
          <w:szCs w:val="20"/>
          <w:lang w:val="pl-PL"/>
        </w:rPr>
        <w:t> </w:t>
      </w:r>
      <w:r w:rsidR="00513D1A" w:rsidRPr="0008586E">
        <w:rPr>
          <w:rFonts w:ascii="Arial" w:hAnsi="Arial" w:cs="Arial"/>
          <w:sz w:val="20"/>
          <w:szCs w:val="20"/>
          <w:lang w:val="pl-PL"/>
        </w:rPr>
        <w:t>dostarczył ją po kartowaniu).</w:t>
      </w:r>
    </w:p>
    <w:p w:rsidR="0085772A"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Na całość wykonanych robót udzielamy</w:t>
      </w:r>
      <w:r w:rsidR="0067704E">
        <w:rPr>
          <w:rFonts w:ascii="Arial" w:hAnsi="Arial" w:cs="Arial"/>
          <w:sz w:val="20"/>
          <w:szCs w:val="20"/>
          <w:lang w:val="pl-PL"/>
        </w:rPr>
        <w:t>:</w:t>
      </w:r>
      <w:r w:rsidRPr="0008586E">
        <w:rPr>
          <w:rFonts w:ascii="Arial" w:hAnsi="Arial" w:cs="Arial"/>
          <w:sz w:val="20"/>
          <w:szCs w:val="20"/>
          <w:lang w:val="pl-PL"/>
        </w:rPr>
        <w:t xml:space="preserve">  </w:t>
      </w:r>
    </w:p>
    <w:p w:rsidR="0067704E" w:rsidRPr="0085772A" w:rsidRDefault="0067704E" w:rsidP="00B225B0">
      <w:pPr>
        <w:pStyle w:val="NormalnyWeb"/>
        <w:numPr>
          <w:ilvl w:val="0"/>
          <w:numId w:val="97"/>
        </w:numPr>
        <w:spacing w:before="0" w:after="0"/>
        <w:jc w:val="both"/>
        <w:rPr>
          <w:rFonts w:ascii="Arial" w:hAnsi="Arial" w:cs="Arial"/>
          <w:noProof w:val="0"/>
          <w:sz w:val="20"/>
          <w:szCs w:val="20"/>
          <w:lang w:eastAsia="en-US"/>
        </w:rPr>
      </w:pPr>
      <w:proofErr w:type="gramStart"/>
      <w:r>
        <w:rPr>
          <w:rFonts w:ascii="Arial" w:hAnsi="Arial" w:cs="Arial"/>
          <w:noProof w:val="0"/>
          <w:sz w:val="20"/>
          <w:szCs w:val="20"/>
          <w:lang w:eastAsia="en-US"/>
        </w:rPr>
        <w:t>dla</w:t>
      </w:r>
      <w:proofErr w:type="gramEnd"/>
      <w:r>
        <w:rPr>
          <w:rFonts w:ascii="Arial" w:hAnsi="Arial" w:cs="Arial"/>
          <w:noProof w:val="0"/>
          <w:sz w:val="20"/>
          <w:szCs w:val="20"/>
          <w:lang w:eastAsia="en-US"/>
        </w:rPr>
        <w:t xml:space="preserve"> Części</w:t>
      </w:r>
      <w:r w:rsidRPr="0085772A">
        <w:rPr>
          <w:rFonts w:ascii="Arial" w:hAnsi="Arial" w:cs="Arial"/>
          <w:noProof w:val="0"/>
          <w:sz w:val="20"/>
          <w:szCs w:val="20"/>
          <w:lang w:eastAsia="en-US"/>
        </w:rPr>
        <w:t xml:space="preserve"> nr 1 – </w:t>
      </w:r>
      <w:r>
        <w:rPr>
          <w:rFonts w:ascii="Arial" w:hAnsi="Arial" w:cs="Arial"/>
          <w:noProof w:val="0"/>
          <w:sz w:val="20"/>
          <w:szCs w:val="20"/>
          <w:lang w:eastAsia="en-US"/>
        </w:rPr>
        <w:t xml:space="preserve">……….. </w:t>
      </w:r>
      <w:r w:rsidRPr="0008586E">
        <w:rPr>
          <w:rFonts w:ascii="Arial" w:hAnsi="Arial" w:cs="Arial"/>
          <w:sz w:val="20"/>
          <w:szCs w:val="20"/>
        </w:rPr>
        <w:t>miesięcy rękojmi za wady</w:t>
      </w:r>
      <w:r w:rsidRPr="0085772A">
        <w:rPr>
          <w:rFonts w:ascii="Arial" w:hAnsi="Arial" w:cs="Arial"/>
          <w:noProof w:val="0"/>
          <w:sz w:val="20"/>
          <w:szCs w:val="20"/>
          <w:lang w:eastAsia="en-US"/>
        </w:rPr>
        <w:t>.</w:t>
      </w:r>
    </w:p>
    <w:p w:rsidR="0067704E" w:rsidRPr="0085772A" w:rsidRDefault="0067704E" w:rsidP="00B225B0">
      <w:pPr>
        <w:pStyle w:val="NormalnyWeb"/>
        <w:numPr>
          <w:ilvl w:val="0"/>
          <w:numId w:val="97"/>
        </w:numPr>
        <w:spacing w:before="0" w:after="0"/>
        <w:jc w:val="both"/>
        <w:rPr>
          <w:rFonts w:ascii="Arial" w:hAnsi="Arial" w:cs="Arial"/>
          <w:noProof w:val="0"/>
          <w:sz w:val="20"/>
          <w:szCs w:val="20"/>
          <w:lang w:eastAsia="en-US"/>
        </w:rPr>
      </w:pPr>
      <w:proofErr w:type="gramStart"/>
      <w:r>
        <w:rPr>
          <w:rFonts w:ascii="Arial" w:hAnsi="Arial" w:cs="Arial"/>
          <w:noProof w:val="0"/>
          <w:sz w:val="20"/>
          <w:szCs w:val="20"/>
          <w:lang w:eastAsia="en-US"/>
        </w:rPr>
        <w:t>dla</w:t>
      </w:r>
      <w:proofErr w:type="gramEnd"/>
      <w:r>
        <w:rPr>
          <w:rFonts w:ascii="Arial" w:hAnsi="Arial" w:cs="Arial"/>
          <w:noProof w:val="0"/>
          <w:sz w:val="20"/>
          <w:szCs w:val="20"/>
          <w:lang w:eastAsia="en-US"/>
        </w:rPr>
        <w:t xml:space="preserve"> Części</w:t>
      </w:r>
      <w:r w:rsidRPr="0085772A">
        <w:rPr>
          <w:rFonts w:ascii="Arial" w:hAnsi="Arial" w:cs="Arial"/>
          <w:noProof w:val="0"/>
          <w:sz w:val="20"/>
          <w:szCs w:val="20"/>
          <w:lang w:eastAsia="en-US"/>
        </w:rPr>
        <w:t xml:space="preserve"> nr 2 – </w:t>
      </w:r>
      <w:r>
        <w:rPr>
          <w:rFonts w:ascii="Arial" w:hAnsi="Arial" w:cs="Arial"/>
          <w:noProof w:val="0"/>
          <w:sz w:val="20"/>
          <w:szCs w:val="20"/>
          <w:lang w:eastAsia="en-US"/>
        </w:rPr>
        <w:t xml:space="preserve">……….. </w:t>
      </w:r>
      <w:r w:rsidRPr="0008586E">
        <w:rPr>
          <w:rFonts w:ascii="Arial" w:hAnsi="Arial" w:cs="Arial"/>
          <w:sz w:val="20"/>
          <w:szCs w:val="20"/>
        </w:rPr>
        <w:t>miesięcy rękojmi za wady</w:t>
      </w:r>
      <w:r w:rsidRPr="0085772A">
        <w:rPr>
          <w:rFonts w:ascii="Arial" w:hAnsi="Arial" w:cs="Arial"/>
          <w:noProof w:val="0"/>
          <w:sz w:val="20"/>
          <w:szCs w:val="20"/>
          <w:lang w:eastAsia="en-US"/>
        </w:rPr>
        <w:t>.</w:t>
      </w:r>
    </w:p>
    <w:p w:rsidR="00513D1A" w:rsidRPr="0008586E" w:rsidRDefault="00513D1A" w:rsidP="006168F5">
      <w:pPr>
        <w:pStyle w:val="Bezodstpw"/>
        <w:ind w:left="284"/>
        <w:jc w:val="both"/>
        <w:rPr>
          <w:rFonts w:ascii="Arial" w:hAnsi="Arial" w:cs="Arial"/>
          <w:sz w:val="20"/>
          <w:szCs w:val="20"/>
          <w:lang w:val="pl-PL"/>
        </w:rPr>
      </w:pPr>
      <w:r w:rsidRPr="0008586E">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08586E" w:rsidRDefault="00513D1A" w:rsidP="00A13B12">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W przypadku stwierdzenia przez Zamawiającego wad usuniemy je w terminie wyznaczonym przez Zamawiającego.</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Następujące roboty zamierzamy zlecić podwykonawcom:</w:t>
      </w:r>
      <w:r w:rsidRPr="0008586E">
        <w:rPr>
          <w:rFonts w:ascii="Arial" w:hAnsi="Arial" w:cs="Arial"/>
          <w:sz w:val="20"/>
          <w:szCs w:val="20"/>
          <w:vertAlign w:val="superscript"/>
          <w:lang w:val="pl-PL"/>
        </w:rPr>
        <w:footnoteReference w:id="1"/>
      </w:r>
    </w:p>
    <w:p w:rsidR="00513D1A" w:rsidRPr="0008586E" w:rsidRDefault="00513D1A" w:rsidP="00CA7EFF">
      <w:pPr>
        <w:pStyle w:val="Bezodstpw"/>
        <w:ind w:left="360"/>
        <w:jc w:val="both"/>
        <w:rPr>
          <w:rFonts w:ascii="Arial" w:hAnsi="Arial" w:cs="Arial"/>
          <w:sz w:val="20"/>
          <w:szCs w:val="20"/>
          <w:lang w:val="pl-PL"/>
        </w:rPr>
      </w:pPr>
    </w:p>
    <w:p w:rsidR="00513D1A" w:rsidRPr="0008586E" w:rsidRDefault="00513D1A" w:rsidP="00BF1354">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w:t>
      </w:r>
    </w:p>
    <w:p w:rsidR="00513D1A" w:rsidRPr="0008586E" w:rsidRDefault="00513D1A" w:rsidP="001C255E">
      <w:pPr>
        <w:pStyle w:val="Bezodstpw"/>
        <w:ind w:left="360"/>
        <w:jc w:val="both"/>
        <w:rPr>
          <w:rFonts w:ascii="Arial" w:hAnsi="Arial" w:cs="Arial"/>
          <w:sz w:val="20"/>
          <w:szCs w:val="20"/>
          <w:lang w:val="pl-PL"/>
        </w:rPr>
      </w:pPr>
    </w:p>
    <w:p w:rsidR="00513D1A" w:rsidRPr="0008586E" w:rsidRDefault="00513D1A" w:rsidP="00BF1354">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w:t>
      </w:r>
    </w:p>
    <w:p w:rsidR="00513D1A" w:rsidRPr="0008586E" w:rsidRDefault="00513D1A" w:rsidP="001C255E">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Wadium o wartości ………..………</w:t>
      </w:r>
      <w:r w:rsidR="007056B7">
        <w:rPr>
          <w:rFonts w:ascii="Arial" w:hAnsi="Arial" w:cs="Arial"/>
          <w:sz w:val="20"/>
          <w:szCs w:val="20"/>
          <w:lang w:val="pl-PL"/>
        </w:rPr>
        <w:t>….</w:t>
      </w:r>
      <w:r w:rsidRPr="0008586E">
        <w:rPr>
          <w:rFonts w:ascii="Arial" w:hAnsi="Arial" w:cs="Arial"/>
          <w:sz w:val="20"/>
          <w:szCs w:val="20"/>
          <w:lang w:val="pl-PL"/>
        </w:rPr>
        <w:t xml:space="preserve"> zł wnieśliśmy w </w:t>
      </w:r>
      <w:proofErr w:type="gramStart"/>
      <w:r w:rsidRPr="0008586E">
        <w:rPr>
          <w:rFonts w:ascii="Arial" w:hAnsi="Arial" w:cs="Arial"/>
          <w:sz w:val="20"/>
          <w:szCs w:val="20"/>
          <w:lang w:val="pl-PL"/>
        </w:rPr>
        <w:t>dniu ........</w:t>
      </w:r>
      <w:r w:rsidR="007056B7">
        <w:rPr>
          <w:rFonts w:ascii="Arial" w:hAnsi="Arial" w:cs="Arial"/>
          <w:sz w:val="20"/>
          <w:szCs w:val="20"/>
          <w:lang w:val="pl-PL"/>
        </w:rPr>
        <w:t>.........</w:t>
      </w:r>
      <w:r w:rsidRPr="0008586E">
        <w:rPr>
          <w:rFonts w:ascii="Arial" w:hAnsi="Arial" w:cs="Arial"/>
          <w:sz w:val="20"/>
          <w:szCs w:val="20"/>
          <w:lang w:val="pl-PL"/>
        </w:rPr>
        <w:t>......... w</w:t>
      </w:r>
      <w:proofErr w:type="gramEnd"/>
      <w:r w:rsidRPr="0008586E">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08586E">
        <w:rPr>
          <w:rFonts w:ascii="Arial" w:hAnsi="Arial" w:cs="Arial"/>
          <w:sz w:val="20"/>
          <w:szCs w:val="20"/>
          <w:lang w:val="pl-PL"/>
        </w:rPr>
        <w:t>Prosimy o zwrot wadium wpłaconego w gotówce na konto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lastRenderedPageBreak/>
        <w:t>Uważamy się za związanych niniejszą ofertą na czas wskazany w SIWZ, tj. 30 dni od dnia otwarcia ofert. Pozostanie ona dla nas wiążąca i może być przyjęta w każdej chwili przed tą datą.</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BF1354">
      <w:pPr>
        <w:pStyle w:val="Bezodstpw"/>
        <w:numPr>
          <w:ilvl w:val="0"/>
          <w:numId w:val="82"/>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1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24320E" w:rsidRPr="0024320E">
        <w:rPr>
          <w:rFonts w:ascii="Arial" w:hAnsi="Arial" w:cs="Arial"/>
          <w:b/>
          <w:sz w:val="20"/>
          <w:szCs w:val="20"/>
          <w:lang w:val="pl-PL"/>
        </w:rPr>
        <w:t>Budowa oświetlenia dróg na terenie gminy Stare Babice</w:t>
      </w:r>
      <w:r w:rsidR="009E5B6A">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2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1C255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24320E" w:rsidRPr="0024320E">
        <w:rPr>
          <w:rFonts w:ascii="Arial" w:hAnsi="Arial" w:cs="Arial"/>
          <w:b/>
          <w:sz w:val="20"/>
          <w:szCs w:val="20"/>
          <w:lang w:val="pl-PL"/>
        </w:rPr>
        <w:t>Budowa oświetlenia dróg na terenie gminy Stare Babice</w:t>
      </w:r>
      <w:r w:rsidR="009E5B6A">
        <w:rPr>
          <w:rFonts w:ascii="Arial" w:hAnsi="Arial" w:cs="Arial"/>
          <w:b/>
          <w:sz w:val="20"/>
          <w:szCs w:val="20"/>
          <w:lang w:val="pl-PL"/>
        </w:rPr>
        <w:t>.</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Załącznik Nr 3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1C255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24320E" w:rsidRPr="0024320E">
        <w:rPr>
          <w:rFonts w:ascii="Arial" w:hAnsi="Arial" w:cs="Arial"/>
          <w:b/>
          <w:sz w:val="20"/>
          <w:szCs w:val="20"/>
          <w:lang w:val="pl-PL"/>
        </w:rPr>
        <w:t>Budowa oświetlenia dróg na terenie gminy Stare Babice</w:t>
      </w:r>
      <w:r w:rsidR="009E5B6A">
        <w:rPr>
          <w:rFonts w:ascii="Arial" w:hAnsi="Arial" w:cs="Arial"/>
          <w:b/>
          <w:sz w:val="20"/>
          <w:szCs w:val="20"/>
          <w:lang w:val="pl-PL"/>
        </w:rPr>
        <w:t>.</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513D1A" w:rsidRPr="0008586E" w:rsidRDefault="00513D1A">
      <w:pPr>
        <w:suppressAutoHyphens w:val="0"/>
        <w:spacing w:after="0" w:line="240" w:lineRule="auto"/>
        <w:rPr>
          <w:rFonts w:ascii="Arial" w:hAnsi="Arial" w:cs="Arial"/>
          <w:b/>
          <w:sz w:val="24"/>
          <w:szCs w:val="24"/>
          <w:lang w:val="pl-PL" w:eastAsia="pl-PL"/>
        </w:rPr>
      </w:pPr>
      <w:r w:rsidRPr="0008586E">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7"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Pr="0008586E" w:rsidRDefault="00513D1A" w:rsidP="00476AB0">
      <w:pPr>
        <w:pStyle w:val="Bezodstpw"/>
        <w:spacing w:line="360" w:lineRule="auto"/>
        <w:jc w:val="center"/>
        <w:rPr>
          <w:rFonts w:ascii="Arial" w:hAnsi="Arial" w:cs="Arial"/>
          <w:b/>
          <w:lang w:val="pl-PL"/>
        </w:rPr>
      </w:pPr>
    </w:p>
    <w:p w:rsidR="00513D1A" w:rsidRPr="0008586E" w:rsidRDefault="00513D1A" w:rsidP="0058553E">
      <w:pPr>
        <w:jc w:val="both"/>
        <w:rPr>
          <w:rFonts w:ascii="Arial" w:hAnsi="Arial" w:cs="Arial"/>
          <w:b/>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7B2836" w:rsidRPr="0024320E">
        <w:rPr>
          <w:rFonts w:ascii="Arial" w:hAnsi="Arial" w:cs="Arial"/>
          <w:b/>
          <w:sz w:val="20"/>
          <w:szCs w:val="20"/>
          <w:lang w:val="pl-PL"/>
        </w:rPr>
        <w:t>Budowa oświetlenia dróg na terenie gminy Stare Babice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693"/>
        <w:gridCol w:w="4111"/>
        <w:gridCol w:w="1843"/>
      </w:tblGrid>
      <w:tr w:rsidR="009B0543" w:rsidRPr="00145862" w:rsidTr="00C76254">
        <w:trPr>
          <w:trHeight w:val="959"/>
        </w:trPr>
        <w:tc>
          <w:tcPr>
            <w:tcW w:w="10632" w:type="dxa"/>
            <w:gridSpan w:val="4"/>
            <w:shd w:val="clear" w:color="auto" w:fill="auto"/>
            <w:vAlign w:val="center"/>
          </w:tcPr>
          <w:p w:rsidR="009B0543" w:rsidRPr="005343D2" w:rsidRDefault="009B0543" w:rsidP="00C70DB8">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sidR="00C70DB8">
              <w:rPr>
                <w:rFonts w:ascii="Arial" w:hAnsi="Arial" w:cs="Arial"/>
                <w:sz w:val="20"/>
                <w:szCs w:val="20"/>
              </w:rPr>
              <w:t>linii kablowej oświetlenia ulicznego</w:t>
            </w:r>
          </w:p>
        </w:tc>
      </w:tr>
      <w:tr w:rsidR="009B0543" w:rsidRPr="006B1128" w:rsidTr="009B0543">
        <w:trPr>
          <w:trHeight w:val="562"/>
        </w:trPr>
        <w:tc>
          <w:tcPr>
            <w:tcW w:w="1985" w:type="dxa"/>
            <w:shd w:val="clear" w:color="auto" w:fill="auto"/>
            <w:vAlign w:val="center"/>
          </w:tcPr>
          <w:p w:rsidR="009B0543" w:rsidRPr="0067060E" w:rsidRDefault="009B0543" w:rsidP="00C76254">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693" w:type="dxa"/>
            <w:shd w:val="clear" w:color="auto" w:fill="auto"/>
            <w:vAlign w:val="center"/>
          </w:tcPr>
          <w:p w:rsidR="009B0543" w:rsidRPr="0067060E" w:rsidRDefault="009B0543" w:rsidP="00C76254">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4111" w:type="dxa"/>
            <w:vAlign w:val="center"/>
          </w:tcPr>
          <w:p w:rsidR="009B0543" w:rsidRPr="0067060E" w:rsidRDefault="009B0543" w:rsidP="00C76254">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9B0543" w:rsidRPr="0067060E" w:rsidRDefault="009B0543" w:rsidP="00C76254">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843" w:type="dxa"/>
            <w:shd w:val="clear" w:color="auto" w:fill="auto"/>
            <w:vAlign w:val="center"/>
          </w:tcPr>
          <w:p w:rsidR="009B0543" w:rsidRPr="0067060E" w:rsidRDefault="009B0543" w:rsidP="00C76254">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9B0543" w:rsidRPr="006B1128" w:rsidTr="009B0543">
        <w:trPr>
          <w:trHeight w:val="562"/>
        </w:trPr>
        <w:tc>
          <w:tcPr>
            <w:tcW w:w="1985" w:type="dxa"/>
            <w:shd w:val="clear" w:color="auto" w:fill="auto"/>
            <w:vAlign w:val="center"/>
          </w:tcPr>
          <w:p w:rsidR="009B0543" w:rsidRDefault="009B0543" w:rsidP="00C76254">
            <w:pPr>
              <w:pStyle w:val="BodyTextIndent1"/>
              <w:tabs>
                <w:tab w:val="left" w:pos="720"/>
              </w:tabs>
              <w:snapToGrid w:val="0"/>
              <w:spacing w:line="276" w:lineRule="auto"/>
              <w:rPr>
                <w:rFonts w:ascii="Arial" w:hAnsi="Arial" w:cs="Arial"/>
                <w:color w:val="000000"/>
                <w:sz w:val="20"/>
                <w:szCs w:val="20"/>
                <w:lang w:eastAsia="ar-SA"/>
              </w:rPr>
            </w:pPr>
          </w:p>
          <w:p w:rsidR="009B0543" w:rsidRPr="0029354A" w:rsidRDefault="009B0543" w:rsidP="00C76254">
            <w:pPr>
              <w:pStyle w:val="BodyTextIndent1"/>
              <w:tabs>
                <w:tab w:val="left" w:pos="720"/>
              </w:tabs>
              <w:snapToGrid w:val="0"/>
              <w:spacing w:line="276" w:lineRule="auto"/>
              <w:rPr>
                <w:rFonts w:ascii="Arial" w:hAnsi="Arial" w:cs="Arial"/>
                <w:color w:val="000000"/>
                <w:sz w:val="20"/>
                <w:szCs w:val="20"/>
                <w:lang w:eastAsia="ar-SA"/>
              </w:rPr>
            </w:pPr>
          </w:p>
        </w:tc>
        <w:tc>
          <w:tcPr>
            <w:tcW w:w="2693" w:type="dxa"/>
            <w:shd w:val="clear" w:color="auto" w:fill="auto"/>
            <w:vAlign w:val="center"/>
          </w:tcPr>
          <w:p w:rsidR="009B0543" w:rsidRPr="0029354A" w:rsidRDefault="009B0543" w:rsidP="00C76254">
            <w:pPr>
              <w:pStyle w:val="BodyTextIndent1"/>
              <w:tabs>
                <w:tab w:val="left" w:pos="720"/>
              </w:tabs>
              <w:snapToGrid w:val="0"/>
              <w:spacing w:line="276" w:lineRule="auto"/>
              <w:jc w:val="center"/>
              <w:rPr>
                <w:rFonts w:ascii="Arial" w:hAnsi="Arial" w:cs="Arial"/>
                <w:color w:val="000000"/>
                <w:sz w:val="20"/>
                <w:szCs w:val="20"/>
                <w:lang w:eastAsia="ar-SA"/>
              </w:rPr>
            </w:pPr>
          </w:p>
        </w:tc>
        <w:tc>
          <w:tcPr>
            <w:tcW w:w="4111" w:type="dxa"/>
          </w:tcPr>
          <w:p w:rsidR="009B0543" w:rsidRPr="0029354A" w:rsidRDefault="009B0543" w:rsidP="00C76254">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9B0543" w:rsidRPr="0029354A" w:rsidRDefault="009B0543" w:rsidP="00C76254">
            <w:pPr>
              <w:pStyle w:val="BodyTextIndent1"/>
              <w:tabs>
                <w:tab w:val="left" w:pos="720"/>
              </w:tabs>
              <w:snapToGrid w:val="0"/>
              <w:spacing w:line="276" w:lineRule="auto"/>
              <w:jc w:val="center"/>
              <w:rPr>
                <w:rFonts w:ascii="Arial" w:hAnsi="Arial" w:cs="Arial"/>
                <w:color w:val="000000"/>
                <w:sz w:val="20"/>
                <w:szCs w:val="20"/>
                <w:lang w:eastAsia="ar-SA"/>
              </w:rPr>
            </w:pPr>
          </w:p>
        </w:tc>
      </w:tr>
      <w:tr w:rsidR="009B0543" w:rsidRPr="006B1128" w:rsidTr="009B0543">
        <w:trPr>
          <w:trHeight w:val="542"/>
        </w:trPr>
        <w:tc>
          <w:tcPr>
            <w:tcW w:w="1985" w:type="dxa"/>
            <w:shd w:val="clear" w:color="auto" w:fill="auto"/>
            <w:vAlign w:val="center"/>
          </w:tcPr>
          <w:p w:rsidR="009B0543" w:rsidRDefault="009B0543" w:rsidP="00C76254">
            <w:pPr>
              <w:pStyle w:val="BodyTextIndent1"/>
              <w:tabs>
                <w:tab w:val="left" w:pos="720"/>
              </w:tabs>
              <w:snapToGrid w:val="0"/>
              <w:spacing w:line="276" w:lineRule="auto"/>
              <w:jc w:val="center"/>
              <w:rPr>
                <w:rFonts w:ascii="Arial" w:hAnsi="Arial" w:cs="Arial"/>
                <w:color w:val="000000"/>
                <w:sz w:val="20"/>
                <w:szCs w:val="20"/>
                <w:lang w:eastAsia="ar-SA"/>
              </w:rPr>
            </w:pPr>
          </w:p>
          <w:p w:rsidR="009B0543" w:rsidRPr="0029354A" w:rsidRDefault="009B0543" w:rsidP="00C76254">
            <w:pPr>
              <w:pStyle w:val="BodyTextIndent1"/>
              <w:tabs>
                <w:tab w:val="left" w:pos="720"/>
              </w:tabs>
              <w:snapToGrid w:val="0"/>
              <w:spacing w:line="276" w:lineRule="auto"/>
              <w:jc w:val="center"/>
              <w:rPr>
                <w:rFonts w:ascii="Arial" w:hAnsi="Arial" w:cs="Arial"/>
                <w:color w:val="000000"/>
                <w:sz w:val="20"/>
                <w:szCs w:val="20"/>
                <w:lang w:eastAsia="ar-SA"/>
              </w:rPr>
            </w:pPr>
          </w:p>
        </w:tc>
        <w:tc>
          <w:tcPr>
            <w:tcW w:w="2693" w:type="dxa"/>
            <w:shd w:val="clear" w:color="auto" w:fill="auto"/>
            <w:vAlign w:val="center"/>
          </w:tcPr>
          <w:p w:rsidR="009B0543" w:rsidRPr="0029354A" w:rsidRDefault="009B0543" w:rsidP="00C76254">
            <w:pPr>
              <w:pStyle w:val="BodyTextIndent1"/>
              <w:tabs>
                <w:tab w:val="left" w:pos="720"/>
              </w:tabs>
              <w:snapToGrid w:val="0"/>
              <w:spacing w:line="276" w:lineRule="auto"/>
              <w:jc w:val="center"/>
              <w:rPr>
                <w:rFonts w:ascii="Arial" w:hAnsi="Arial" w:cs="Arial"/>
                <w:color w:val="000000"/>
                <w:sz w:val="20"/>
                <w:szCs w:val="20"/>
                <w:lang w:eastAsia="ar-SA"/>
              </w:rPr>
            </w:pPr>
          </w:p>
        </w:tc>
        <w:tc>
          <w:tcPr>
            <w:tcW w:w="4111" w:type="dxa"/>
          </w:tcPr>
          <w:p w:rsidR="009B0543" w:rsidRPr="0029354A" w:rsidRDefault="009B0543" w:rsidP="00C76254">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9B0543" w:rsidRPr="0029354A" w:rsidRDefault="009B0543" w:rsidP="00C76254">
            <w:pPr>
              <w:pStyle w:val="BodyTextIndent1"/>
              <w:tabs>
                <w:tab w:val="left" w:pos="720"/>
              </w:tabs>
              <w:snapToGrid w:val="0"/>
              <w:spacing w:line="276" w:lineRule="auto"/>
              <w:jc w:val="center"/>
              <w:rPr>
                <w:rFonts w:ascii="Arial" w:hAnsi="Arial" w:cs="Arial"/>
                <w:color w:val="000000"/>
                <w:sz w:val="20"/>
                <w:szCs w:val="20"/>
                <w:lang w:eastAsia="ar-SA"/>
              </w:rPr>
            </w:pPr>
          </w:p>
        </w:tc>
      </w:tr>
    </w:tbl>
    <w:p w:rsidR="009B0543" w:rsidRPr="0008586E" w:rsidRDefault="009B0543" w:rsidP="009B0543">
      <w:pPr>
        <w:spacing w:line="240" w:lineRule="auto"/>
        <w:jc w:val="both"/>
        <w:rPr>
          <w:lang w:val="pl-PL"/>
        </w:rPr>
      </w:pPr>
    </w:p>
    <w:p w:rsidR="009B0543" w:rsidRPr="0008586E" w:rsidRDefault="009B0543" w:rsidP="009B0543">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Pr>
          <w:rFonts w:ascii="Arial" w:hAnsi="Arial" w:cs="Arial"/>
          <w:sz w:val="20"/>
          <w:szCs w:val="20"/>
          <w:u w:val="single"/>
          <w:lang w:val="pl-PL"/>
        </w:rPr>
        <w:t>ilość</w:t>
      </w:r>
      <w:r w:rsidRPr="0008586E">
        <w:rPr>
          <w:rFonts w:ascii="Arial" w:hAnsi="Arial" w:cs="Arial"/>
          <w:sz w:val="20"/>
          <w:szCs w:val="20"/>
          <w:u w:val="single"/>
          <w:lang w:val="pl-PL"/>
        </w:rPr>
        <w:t xml:space="preserve"> zada</w:t>
      </w:r>
      <w:r>
        <w:rPr>
          <w:rFonts w:ascii="Arial" w:hAnsi="Arial" w:cs="Arial"/>
          <w:sz w:val="20"/>
          <w:szCs w:val="20"/>
          <w:u w:val="single"/>
          <w:lang w:val="pl-PL"/>
        </w:rPr>
        <w:t>ń</w:t>
      </w:r>
      <w:r w:rsidRPr="0008586E">
        <w:rPr>
          <w:rFonts w:ascii="Arial" w:hAnsi="Arial" w:cs="Arial"/>
          <w:sz w:val="20"/>
          <w:szCs w:val="20"/>
          <w:u w:val="single"/>
          <w:lang w:val="pl-PL"/>
        </w:rPr>
        <w:t xml:space="preserve"> </w:t>
      </w:r>
      <w:r>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Pr>
          <w:rFonts w:ascii="Arial" w:hAnsi="Arial" w:cs="Arial"/>
          <w:sz w:val="20"/>
          <w:szCs w:val="20"/>
          <w:u w:val="single"/>
          <w:lang w:val="pl-PL"/>
        </w:rPr>
        <w:t>enie</w:t>
      </w:r>
      <w:r w:rsidRPr="0008586E">
        <w:rPr>
          <w:rFonts w:ascii="Arial" w:hAnsi="Arial" w:cs="Arial"/>
          <w:sz w:val="20"/>
          <w:szCs w:val="20"/>
          <w:u w:val="single"/>
          <w:lang w:val="pl-PL"/>
        </w:rPr>
        <w:t xml:space="preserve"> </w:t>
      </w:r>
      <w:r>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Pr>
          <w:rFonts w:ascii="Arial" w:hAnsi="Arial" w:cs="Arial"/>
          <w:sz w:val="20"/>
          <w:szCs w:val="20"/>
          <w:u w:val="single"/>
          <w:lang w:val="pl-PL"/>
        </w:rPr>
        <w:t xml:space="preserve">ych w </w:t>
      </w:r>
      <w:r w:rsidRPr="0008586E">
        <w:rPr>
          <w:rFonts w:ascii="Arial" w:hAnsi="Arial" w:cs="Arial"/>
          <w:sz w:val="20"/>
          <w:szCs w:val="20"/>
          <w:u w:val="single"/>
          <w:lang w:val="pl-PL"/>
        </w:rPr>
        <w:t>SIWZ</w:t>
      </w:r>
      <w:r>
        <w:rPr>
          <w:rFonts w:ascii="Arial" w:hAnsi="Arial" w:cs="Arial"/>
          <w:sz w:val="20"/>
          <w:szCs w:val="20"/>
          <w:u w:val="single"/>
          <w:lang w:val="pl-PL"/>
        </w:rPr>
        <w:t xml:space="preserve"> wskazaną przez Zamawiającego</w:t>
      </w:r>
    </w:p>
    <w:p w:rsidR="009B0543" w:rsidRPr="0008586E" w:rsidRDefault="009B0543" w:rsidP="009B0543">
      <w:pPr>
        <w:pStyle w:val="Bezodstpw"/>
        <w:jc w:val="both"/>
        <w:rPr>
          <w:rFonts w:ascii="Arial" w:hAnsi="Arial" w:cs="Arial"/>
          <w:sz w:val="20"/>
          <w:szCs w:val="20"/>
          <w:lang w:val="pl-PL"/>
        </w:rPr>
      </w:pPr>
    </w:p>
    <w:p w:rsidR="009B0543" w:rsidRPr="0008586E" w:rsidRDefault="009B0543" w:rsidP="009B0543">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9B0543" w:rsidRPr="0008586E" w:rsidRDefault="009B0543" w:rsidP="009B0543">
      <w:pPr>
        <w:pStyle w:val="Bezodstpw"/>
        <w:jc w:val="both"/>
        <w:rPr>
          <w:rFonts w:ascii="Arial" w:hAnsi="Arial" w:cs="Arial"/>
          <w:sz w:val="20"/>
          <w:szCs w:val="20"/>
          <w:lang w:val="pl-PL"/>
        </w:rPr>
      </w:pPr>
    </w:p>
    <w:p w:rsidR="009B0543" w:rsidRDefault="009B0543" w:rsidP="009B0543">
      <w:pPr>
        <w:spacing w:line="240" w:lineRule="auto"/>
        <w:rPr>
          <w:lang w:val="pl-PL"/>
        </w:rPr>
      </w:pPr>
    </w:p>
    <w:p w:rsidR="009B0543" w:rsidRDefault="009B0543" w:rsidP="009B0543">
      <w:pPr>
        <w:spacing w:line="240" w:lineRule="auto"/>
        <w:rPr>
          <w:lang w:val="pl-PL"/>
        </w:rPr>
      </w:pPr>
    </w:p>
    <w:p w:rsidR="009B0543" w:rsidRPr="0008586E" w:rsidRDefault="009B0543" w:rsidP="009B0543">
      <w:pPr>
        <w:spacing w:line="240" w:lineRule="auto"/>
        <w:rPr>
          <w:lang w:val="pl-PL"/>
        </w:rPr>
      </w:pPr>
    </w:p>
    <w:p w:rsidR="009B0543" w:rsidRPr="0008586E" w:rsidRDefault="009B0543" w:rsidP="009B0543">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9B0543" w:rsidRDefault="009B0543" w:rsidP="009B0543">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9B0543" w:rsidRPr="003864E4" w:rsidRDefault="009B0543" w:rsidP="009B0543">
      <w:pPr>
        <w:pStyle w:val="Bezodstpw"/>
        <w:ind w:left="1068"/>
        <w:rPr>
          <w:rFonts w:ascii="Arial" w:hAnsi="Arial" w:cs="Arial"/>
          <w:sz w:val="20"/>
          <w:szCs w:val="20"/>
          <w:lang w:val="pl-PL"/>
        </w:rPr>
      </w:pPr>
    </w:p>
    <w:p w:rsidR="009B0543" w:rsidRPr="0008586E" w:rsidRDefault="009B0543" w:rsidP="009B0543">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9B0543" w:rsidRPr="0008586E" w:rsidRDefault="009B0543" w:rsidP="009B0543">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9B0543" w:rsidRPr="0008586E" w:rsidRDefault="009B0543" w:rsidP="009B0543">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9B0543" w:rsidRPr="0008586E" w:rsidRDefault="009B0543" w:rsidP="009B0543">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9B0543" w:rsidRPr="0008586E" w:rsidRDefault="009B0543" w:rsidP="009B0543">
      <w:pPr>
        <w:pStyle w:val="Bezodstpw"/>
        <w:numPr>
          <w:ilvl w:val="0"/>
          <w:numId w:val="4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9B0543" w:rsidRDefault="009B0543" w:rsidP="009B0543">
      <w:pPr>
        <w:suppressAutoHyphens w:val="0"/>
        <w:spacing w:after="0" w:line="240" w:lineRule="auto"/>
        <w:rPr>
          <w:rFonts w:ascii="Arial" w:hAnsi="Arial" w:cs="Arial"/>
          <w:b/>
          <w:sz w:val="18"/>
          <w:szCs w:val="18"/>
          <w:u w:val="single"/>
          <w:lang w:val="pl-PL"/>
        </w:rPr>
      </w:pPr>
    </w:p>
    <w:p w:rsidR="009B0543" w:rsidRPr="00A51A6A" w:rsidRDefault="009B0543" w:rsidP="009B0543">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9B0543" w:rsidRPr="00351D91" w:rsidRDefault="009B0543" w:rsidP="009B0543">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9B0543" w:rsidP="009B0543">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Default="00513D1A">
      <w:pPr>
        <w:suppressAutoHyphens w:val="0"/>
        <w:spacing w:after="0" w:line="240" w:lineRule="auto"/>
        <w:rPr>
          <w:rFonts w:ascii="Arial" w:hAnsi="Arial" w:cs="Arial"/>
          <w:b/>
          <w:lang w:val="pl-PL"/>
        </w:rPr>
      </w:pPr>
      <w:r w:rsidRPr="0008586E">
        <w:rPr>
          <w:rFonts w:ascii="Arial" w:hAnsi="Arial" w:cs="Arial"/>
          <w:b/>
          <w:lang w:val="pl-PL"/>
        </w:rPr>
        <w:br w:type="page"/>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Pr="0008586E">
        <w:rPr>
          <w:rFonts w:ascii="Arial" w:hAnsi="Arial" w:cs="Arial"/>
          <w:b/>
          <w:lang w:val="pl-PL"/>
        </w:rPr>
        <w:t xml:space="preserve"> </w:t>
      </w:r>
    </w:p>
    <w:p w:rsidR="00E57072" w:rsidRPr="00AA5874" w:rsidRDefault="00E57072" w:rsidP="00E57072">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927E4B" w:rsidRDefault="00927E4B" w:rsidP="00E57072">
      <w:pPr>
        <w:pStyle w:val="Bezodstpw"/>
        <w:jc w:val="both"/>
        <w:rPr>
          <w:rFonts w:ascii="Arial" w:hAnsi="Arial" w:cs="Arial"/>
          <w:color w:val="000000"/>
          <w:sz w:val="20"/>
          <w:szCs w:val="20"/>
          <w:lang w:val="pl-PL" w:eastAsia="ar-SA"/>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7B2836" w:rsidRPr="0024320E">
        <w:rPr>
          <w:rFonts w:ascii="Arial" w:hAnsi="Arial" w:cs="Arial"/>
          <w:b/>
          <w:sz w:val="20"/>
          <w:szCs w:val="20"/>
          <w:lang w:val="pl-PL"/>
        </w:rPr>
        <w:t>Budowa oświetlenia dróg na terenie gminy Stare Babice</w:t>
      </w:r>
    </w:p>
    <w:p w:rsidR="00927E4B" w:rsidRDefault="00927E4B" w:rsidP="00E57072">
      <w:pPr>
        <w:pStyle w:val="Bezodstpw"/>
        <w:jc w:val="both"/>
        <w:rPr>
          <w:rFonts w:ascii="Arial" w:hAnsi="Arial" w:cs="Arial"/>
          <w:color w:val="000000"/>
          <w:sz w:val="20"/>
          <w:szCs w:val="20"/>
          <w:lang w:val="pl-PL" w:eastAsia="ar-SA"/>
        </w:rPr>
      </w:pPr>
    </w:p>
    <w:p w:rsidR="00E57072" w:rsidRPr="00C70DB8" w:rsidRDefault="00E57072" w:rsidP="00C70DB8">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budowy</w:t>
      </w:r>
      <w:r w:rsidR="00DF3B29">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00DF3B29" w:rsidRPr="00262481">
        <w:rPr>
          <w:rFonts w:ascii="Arial" w:hAnsi="Arial" w:cs="Arial"/>
          <w:sz w:val="20"/>
          <w:szCs w:val="20"/>
          <w:lang w:val="pl-PL"/>
        </w:rPr>
        <w:t>posiadając</w:t>
      </w:r>
      <w:r w:rsidR="00DF3B29">
        <w:rPr>
          <w:rFonts w:ascii="Arial" w:hAnsi="Arial" w:cs="Arial"/>
          <w:sz w:val="20"/>
          <w:szCs w:val="20"/>
          <w:lang w:val="pl-PL"/>
        </w:rPr>
        <w:t>ej</w:t>
      </w:r>
      <w:r w:rsidR="00DF3B29" w:rsidRPr="00262481">
        <w:rPr>
          <w:rFonts w:ascii="Arial" w:hAnsi="Arial" w:cs="Arial"/>
          <w:sz w:val="20"/>
          <w:szCs w:val="20"/>
          <w:lang w:val="pl-PL"/>
        </w:rPr>
        <w:t xml:space="preserve"> uprawnienia budowlane w specjalności instalacyjnej w</w:t>
      </w:r>
      <w:r w:rsidR="004F0E61">
        <w:rPr>
          <w:rFonts w:ascii="Arial" w:hAnsi="Arial" w:cs="Arial"/>
          <w:sz w:val="20"/>
          <w:szCs w:val="20"/>
          <w:lang w:val="pl-PL"/>
        </w:rPr>
        <w:t> </w:t>
      </w:r>
      <w:r w:rsidR="00DF3B29" w:rsidRPr="00262481">
        <w:rPr>
          <w:rFonts w:ascii="Arial" w:hAnsi="Arial" w:cs="Arial"/>
          <w:sz w:val="20"/>
          <w:szCs w:val="20"/>
          <w:lang w:val="pl-PL"/>
        </w:rPr>
        <w:t>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r w:rsidRPr="001F00B0">
        <w:rPr>
          <w:rFonts w:ascii="Arial" w:hAnsi="Arial" w:cs="Arial"/>
          <w:color w:val="000000"/>
          <w:sz w:val="20"/>
          <w:szCs w:val="20"/>
          <w:lang w:val="pl-PL" w:eastAsia="ar-SA"/>
        </w:rPr>
        <w:t>.</w:t>
      </w:r>
    </w:p>
    <w:p w:rsidR="00E57072" w:rsidRPr="00AA5874" w:rsidRDefault="00E57072" w:rsidP="009A6118">
      <w:pPr>
        <w:pStyle w:val="Bezodstpw"/>
        <w:numPr>
          <w:ilvl w:val="0"/>
          <w:numId w:val="8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E57072" w:rsidRPr="00AA5874" w:rsidRDefault="00E57072" w:rsidP="00E57072">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7072" w:rsidRPr="00AA5874" w:rsidRDefault="00E57072" w:rsidP="009A6118">
      <w:pPr>
        <w:pStyle w:val="Bezodstpw"/>
        <w:numPr>
          <w:ilvl w:val="0"/>
          <w:numId w:val="89"/>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E57072" w:rsidRPr="00AA5874" w:rsidRDefault="00E57072" w:rsidP="00C70DB8">
      <w:pPr>
        <w:pStyle w:val="Bezodstpw"/>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7072" w:rsidRDefault="00E57072" w:rsidP="00C70DB8">
      <w:pPr>
        <w:pStyle w:val="BodyTextIndent1"/>
        <w:spacing w:after="0"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E57072" w:rsidRPr="00C70DB8" w:rsidRDefault="00696DCD" w:rsidP="00C70DB8">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sidR="00237886">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p>
    <w:p w:rsidR="00E57072" w:rsidRPr="00AA5874" w:rsidRDefault="00E57072" w:rsidP="009A6118">
      <w:pPr>
        <w:pStyle w:val="Bezodstpw"/>
        <w:numPr>
          <w:ilvl w:val="0"/>
          <w:numId w:val="89"/>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E57072" w:rsidRPr="00AA5874" w:rsidRDefault="00E57072" w:rsidP="00E57072">
      <w:pPr>
        <w:pStyle w:val="Bezodstpw"/>
        <w:jc w:val="both"/>
        <w:rPr>
          <w:rFonts w:ascii="Arial" w:hAnsi="Arial" w:cs="Arial"/>
          <w:sz w:val="20"/>
          <w:szCs w:val="20"/>
          <w:lang w:val="pl-PL"/>
        </w:rPr>
      </w:pPr>
    </w:p>
    <w:p w:rsidR="00E57072" w:rsidRDefault="00E57072" w:rsidP="00E57072">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sidR="00DF3B29">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E57072" w:rsidRDefault="00E57072" w:rsidP="00E57072">
      <w:pPr>
        <w:pStyle w:val="Bezodstpw"/>
        <w:jc w:val="both"/>
        <w:rPr>
          <w:rFonts w:ascii="Arial" w:hAnsi="Arial" w:cs="Arial"/>
          <w:sz w:val="20"/>
          <w:szCs w:val="20"/>
          <w:lang w:val="pl-PL" w:eastAsia="ar-SA"/>
        </w:rPr>
      </w:pPr>
    </w:p>
    <w:p w:rsidR="00E57072" w:rsidRPr="00200E31" w:rsidRDefault="00E57072" w:rsidP="00E57072">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E57072" w:rsidRPr="00200E31" w:rsidRDefault="00E57072" w:rsidP="00E57072">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E57072" w:rsidRPr="00AA5874" w:rsidRDefault="00E57072" w:rsidP="00E57072">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roofErr w:type="gramStart"/>
      <w:r>
        <w:rPr>
          <w:rFonts w:ascii="Arial" w:hAnsi="Arial" w:cs="Arial"/>
          <w:sz w:val="20"/>
          <w:szCs w:val="20"/>
          <w:lang w:val="pl-PL" w:eastAsia="ar-SA"/>
        </w:rPr>
        <w:t>bez</w:t>
      </w:r>
      <w:proofErr w:type="gramEnd"/>
      <w:r>
        <w:rPr>
          <w:rFonts w:ascii="Arial" w:hAnsi="Arial" w:cs="Arial"/>
          <w:sz w:val="20"/>
          <w:szCs w:val="20"/>
          <w:lang w:val="pl-PL" w:eastAsia="ar-SA"/>
        </w:rPr>
        <w:t xml:space="preserve"> ograniczeń</w:t>
      </w:r>
    </w:p>
    <w:p w:rsidR="00E57072" w:rsidRPr="00AA5874" w:rsidRDefault="00E57072" w:rsidP="00E57072">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E57072" w:rsidRPr="00AA5874" w:rsidRDefault="00E57072" w:rsidP="00E57072">
      <w:pPr>
        <w:pStyle w:val="Bezodstpw"/>
        <w:jc w:val="both"/>
        <w:rPr>
          <w:rFonts w:ascii="Arial" w:hAnsi="Arial" w:cs="Arial"/>
          <w:b/>
          <w:sz w:val="20"/>
          <w:szCs w:val="20"/>
          <w:lang w:val="pl-PL" w:eastAsia="ar-SA"/>
        </w:rPr>
      </w:pPr>
    </w:p>
    <w:p w:rsidR="00E57072" w:rsidRPr="00AA5874" w:rsidRDefault="00E57072" w:rsidP="00E57072">
      <w:pPr>
        <w:pStyle w:val="Bezodstpw"/>
        <w:jc w:val="both"/>
        <w:rPr>
          <w:rFonts w:ascii="Arial" w:hAnsi="Arial" w:cs="Arial"/>
          <w:sz w:val="20"/>
          <w:szCs w:val="20"/>
          <w:lang w:val="pl-PL"/>
        </w:rPr>
      </w:pPr>
    </w:p>
    <w:p w:rsidR="00E57072" w:rsidRPr="00AA5874" w:rsidRDefault="00E57072" w:rsidP="00E57072">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57072" w:rsidRPr="00AA5874" w:rsidRDefault="00E57072" w:rsidP="00E57072">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sidR="00BA2676">
        <w:rPr>
          <w:rFonts w:ascii="Arial" w:hAnsi="Arial" w:cs="Arial"/>
          <w:sz w:val="20"/>
          <w:szCs w:val="20"/>
          <w:lang w:val="pl-PL"/>
        </w:rPr>
        <w:t>zęć i podpis osoby uprawnionej/</w:t>
      </w:r>
    </w:p>
    <w:p w:rsidR="00C70DB8" w:rsidRPr="0008586E" w:rsidRDefault="00C70DB8" w:rsidP="00C70DB8">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C70DB8" w:rsidRPr="0008586E" w:rsidRDefault="00C70DB8" w:rsidP="00B225B0">
      <w:pPr>
        <w:pStyle w:val="Bezodstpw"/>
        <w:numPr>
          <w:ilvl w:val="0"/>
          <w:numId w:val="10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C70DB8" w:rsidRPr="0008586E" w:rsidRDefault="00C70DB8" w:rsidP="00B225B0">
      <w:pPr>
        <w:pStyle w:val="Bezodstpw"/>
        <w:numPr>
          <w:ilvl w:val="0"/>
          <w:numId w:val="10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C70DB8" w:rsidRPr="0008586E" w:rsidRDefault="00C70DB8" w:rsidP="00B225B0">
      <w:pPr>
        <w:pStyle w:val="Bezodstpw"/>
        <w:numPr>
          <w:ilvl w:val="0"/>
          <w:numId w:val="108"/>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C70DB8" w:rsidRPr="0008586E" w:rsidRDefault="00C70DB8" w:rsidP="00B225B0">
      <w:pPr>
        <w:pStyle w:val="Bezodstpw"/>
        <w:numPr>
          <w:ilvl w:val="0"/>
          <w:numId w:val="10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C70DB8" w:rsidRDefault="00C70DB8" w:rsidP="00C70DB8">
      <w:pPr>
        <w:suppressAutoHyphens w:val="0"/>
        <w:spacing w:after="0" w:line="240" w:lineRule="auto"/>
        <w:rPr>
          <w:rFonts w:ascii="Arial" w:hAnsi="Arial" w:cs="Arial"/>
          <w:b/>
          <w:sz w:val="18"/>
          <w:szCs w:val="18"/>
          <w:u w:val="single"/>
          <w:lang w:val="pl-PL"/>
        </w:rPr>
      </w:pPr>
    </w:p>
    <w:p w:rsidR="00C70DB8" w:rsidRPr="00A51A6A" w:rsidRDefault="00C70DB8" w:rsidP="00281AE4">
      <w:pPr>
        <w:spacing w:after="60"/>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C70DB8" w:rsidRPr="00351D91" w:rsidRDefault="00C70DB8" w:rsidP="00281AE4">
      <w:pPr>
        <w:spacing w:after="60"/>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BA2676" w:rsidRPr="00237886" w:rsidRDefault="00C70DB8" w:rsidP="00281AE4">
      <w:pPr>
        <w:spacing w:after="60"/>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363FE" w:rsidRDefault="00C70DB8" w:rsidP="00281AE4">
      <w:pPr>
        <w:suppressAutoHyphens w:val="0"/>
        <w:spacing w:after="0" w:line="240" w:lineRule="auto"/>
        <w:jc w:val="center"/>
        <w:rPr>
          <w:rFonts w:ascii="Arial" w:hAnsi="Arial" w:cs="Arial"/>
          <w:b/>
        </w:rPr>
      </w:pPr>
      <w:r>
        <w:rPr>
          <w:rFonts w:ascii="Arial" w:hAnsi="Arial" w:cs="Arial"/>
          <w:b/>
        </w:rPr>
        <w:br w:type="page"/>
      </w:r>
      <w:r w:rsidR="00F363FE" w:rsidRPr="00004E55">
        <w:rPr>
          <w:rFonts w:ascii="Arial" w:hAnsi="Arial" w:cs="Arial"/>
          <w:b/>
        </w:rPr>
        <w:lastRenderedPageBreak/>
        <w:t xml:space="preserve">FORMULARZ NR </w:t>
      </w:r>
      <w:r w:rsidR="00F363FE">
        <w:rPr>
          <w:rFonts w:ascii="Arial" w:hAnsi="Arial" w:cs="Arial"/>
          <w:b/>
        </w:rPr>
        <w:t>4</w:t>
      </w:r>
    </w:p>
    <w:p w:rsidR="00F363FE" w:rsidRDefault="00F363FE" w:rsidP="00F363FE">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F363FE" w:rsidRPr="00EB077B" w:rsidRDefault="00F363FE" w:rsidP="00F363FE">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F363FE" w:rsidRPr="00EB077B" w:rsidRDefault="00F363FE" w:rsidP="00F363FE">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p>
    <w:p w:rsidR="00F363FE" w:rsidRDefault="00F363FE" w:rsidP="00F363FE">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F363FE" w:rsidRDefault="00F363FE" w:rsidP="00F363FE">
      <w:pPr>
        <w:pStyle w:val="Bezodstpw"/>
        <w:jc w:val="both"/>
        <w:rPr>
          <w:rFonts w:ascii="Arial" w:hAnsi="Arial"/>
          <w:sz w:val="20"/>
          <w:lang w:val="pl-PL"/>
        </w:rPr>
      </w:pPr>
    </w:p>
    <w:p w:rsidR="00F363FE" w:rsidRDefault="00F363FE" w:rsidP="00F363FE">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F363FE" w:rsidRDefault="00F363FE" w:rsidP="00F363FE">
      <w:pPr>
        <w:pStyle w:val="Bezodstpw"/>
        <w:jc w:val="both"/>
        <w:rPr>
          <w:rFonts w:ascii="Arial" w:hAnsi="Arial"/>
          <w:sz w:val="20"/>
          <w:lang w:val="pl-PL"/>
        </w:rPr>
      </w:pPr>
    </w:p>
    <w:p w:rsidR="00F363FE" w:rsidRDefault="00F363FE" w:rsidP="00F363FE">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F363FE" w:rsidRDefault="00F363FE" w:rsidP="00F363FE">
      <w:pPr>
        <w:pStyle w:val="Bezodstpw"/>
        <w:jc w:val="both"/>
        <w:rPr>
          <w:rFonts w:ascii="Arial" w:hAnsi="Arial"/>
          <w:sz w:val="20"/>
          <w:lang w:val="pl-PL"/>
        </w:rPr>
      </w:pP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F363FE" w:rsidRDefault="00F363FE" w:rsidP="00F363FE">
      <w:pPr>
        <w:pStyle w:val="Bezodstpw"/>
        <w:jc w:val="both"/>
        <w:rPr>
          <w:rFonts w:ascii="Arial" w:hAnsi="Arial"/>
          <w:sz w:val="20"/>
          <w:lang w:val="pl-PL"/>
        </w:rPr>
      </w:pP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 xml:space="preserve">Zamawiającemu zależy na realizacji przedmiotu zamówienia z materiałów </w:t>
      </w:r>
      <w:proofErr w:type="gramStart"/>
      <w:r w:rsidRPr="00D62281">
        <w:rPr>
          <w:rFonts w:ascii="Arial" w:hAnsi="Arial"/>
          <w:sz w:val="20"/>
          <w:lang w:val="pl-PL"/>
        </w:rPr>
        <w:t>najwyższej jakości</w:t>
      </w:r>
      <w:proofErr w:type="gramEnd"/>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F363FE" w:rsidRPr="00D62281" w:rsidRDefault="00F363FE" w:rsidP="00F363FE">
      <w:pPr>
        <w:pStyle w:val="Bezodstpw"/>
        <w:jc w:val="both"/>
        <w:rPr>
          <w:rFonts w:ascii="Arial" w:hAnsi="Arial"/>
          <w:sz w:val="20"/>
          <w:lang w:val="pl-PL"/>
        </w:rPr>
      </w:pPr>
      <w:proofErr w:type="gramStart"/>
      <w:r w:rsidRPr="00D62281">
        <w:rPr>
          <w:rFonts w:ascii="Arial" w:hAnsi="Arial"/>
          <w:sz w:val="20"/>
          <w:lang w:val="pl-PL"/>
        </w:rPr>
        <w:t>wymaganie jakości</w:t>
      </w:r>
      <w:proofErr w:type="gramEnd"/>
      <w:r w:rsidRPr="00D62281">
        <w:rPr>
          <w:rFonts w:ascii="Arial" w:hAnsi="Arial"/>
          <w:sz w:val="20"/>
          <w:lang w:val="pl-PL"/>
        </w:rPr>
        <w:t xml:space="preserve"> bez wskazania punktu odniesienia.</w:t>
      </w:r>
    </w:p>
    <w:p w:rsidR="00F363FE" w:rsidRDefault="00F363FE" w:rsidP="00F363FE">
      <w:pPr>
        <w:pStyle w:val="Tekstpodstawowy21"/>
        <w:jc w:val="both"/>
        <w:rPr>
          <w:rFonts w:ascii="Arial" w:hAnsi="Arial"/>
          <w:sz w:val="20"/>
          <w:lang w:val="pl-PL"/>
        </w:rPr>
      </w:pPr>
    </w:p>
    <w:p w:rsidR="00F363FE" w:rsidRPr="00E162CB" w:rsidRDefault="00F363FE" w:rsidP="00F363FE">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F363FE" w:rsidRDefault="00F363FE" w:rsidP="00F363FE">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F363FE" w:rsidTr="001F1DB4">
        <w:tc>
          <w:tcPr>
            <w:tcW w:w="2376" w:type="dxa"/>
            <w:vAlign w:val="center"/>
          </w:tcPr>
          <w:p w:rsidR="00F363FE" w:rsidRDefault="00F363FE" w:rsidP="001F1DB4">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F363FE" w:rsidRDefault="00F363FE" w:rsidP="001F1DB4">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F363FE" w:rsidRDefault="00F363FE" w:rsidP="001F1DB4">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F363FE" w:rsidTr="001F1DB4">
        <w:tc>
          <w:tcPr>
            <w:tcW w:w="2376" w:type="dxa"/>
          </w:tcPr>
          <w:p w:rsidR="00F363FE" w:rsidRDefault="00F363FE" w:rsidP="001F1DB4">
            <w:pPr>
              <w:pStyle w:val="Tekstpodstawowy21"/>
              <w:jc w:val="both"/>
              <w:rPr>
                <w:rFonts w:ascii="Arial" w:hAnsi="Arial" w:cs="Arial"/>
                <w:b w:val="0"/>
                <w:sz w:val="20"/>
                <w:lang w:val="pl-PL" w:eastAsia="ar-SA"/>
              </w:rPr>
            </w:pPr>
          </w:p>
        </w:tc>
        <w:tc>
          <w:tcPr>
            <w:tcW w:w="3261" w:type="dxa"/>
          </w:tcPr>
          <w:p w:rsidR="00F363FE" w:rsidRDefault="00F363FE" w:rsidP="001F1DB4">
            <w:pPr>
              <w:pStyle w:val="Tekstpodstawowy21"/>
              <w:jc w:val="both"/>
              <w:rPr>
                <w:rFonts w:ascii="Arial" w:hAnsi="Arial" w:cs="Arial"/>
                <w:b w:val="0"/>
                <w:sz w:val="20"/>
                <w:lang w:val="pl-PL" w:eastAsia="ar-SA"/>
              </w:rPr>
            </w:pPr>
          </w:p>
        </w:tc>
        <w:tc>
          <w:tcPr>
            <w:tcW w:w="3543" w:type="dxa"/>
          </w:tcPr>
          <w:p w:rsidR="00F363FE" w:rsidRDefault="00F363FE" w:rsidP="001F1DB4">
            <w:pPr>
              <w:pStyle w:val="Tekstpodstawowy21"/>
              <w:jc w:val="both"/>
              <w:rPr>
                <w:rFonts w:ascii="Arial" w:hAnsi="Arial" w:cs="Arial"/>
                <w:b w:val="0"/>
                <w:sz w:val="20"/>
                <w:lang w:val="pl-PL" w:eastAsia="ar-SA"/>
              </w:rPr>
            </w:pPr>
          </w:p>
        </w:tc>
      </w:tr>
    </w:tbl>
    <w:p w:rsidR="00F363FE" w:rsidRDefault="00F363FE" w:rsidP="00F363FE">
      <w:pPr>
        <w:suppressAutoHyphens w:val="0"/>
        <w:jc w:val="both"/>
        <w:rPr>
          <w:rFonts w:ascii="Arial" w:hAnsi="Arial" w:cs="Arial"/>
          <w:bCs/>
          <w:color w:val="000000"/>
          <w:lang w:eastAsia="pl-PL"/>
        </w:rPr>
      </w:pPr>
    </w:p>
    <w:p w:rsidR="00F363FE" w:rsidRDefault="00F363FE" w:rsidP="00F363FE">
      <w:pPr>
        <w:suppressAutoHyphens w:val="0"/>
        <w:jc w:val="both"/>
        <w:rPr>
          <w:rFonts w:ascii="Arial" w:hAnsi="Arial" w:cs="Arial"/>
          <w:bCs/>
          <w:color w:val="000000"/>
          <w:lang w:eastAsia="pl-PL"/>
        </w:rPr>
      </w:pPr>
    </w:p>
    <w:p w:rsidR="00F363FE" w:rsidRPr="00E162CB" w:rsidRDefault="00F363FE" w:rsidP="00F363FE">
      <w:pPr>
        <w:suppressAutoHyphens w:val="0"/>
        <w:jc w:val="both"/>
        <w:rPr>
          <w:rFonts w:ascii="Arial" w:hAnsi="Arial" w:cs="Arial"/>
          <w:bCs/>
          <w:color w:val="000000"/>
          <w:sz w:val="20"/>
          <w:szCs w:val="20"/>
          <w:lang w:val="pl-PL" w:eastAsia="pl-PL"/>
        </w:rPr>
      </w:pPr>
    </w:p>
    <w:p w:rsidR="00F363FE" w:rsidRDefault="00F363FE" w:rsidP="00F363FE">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BA2676" w:rsidRPr="00AA5874" w:rsidRDefault="00BA2676" w:rsidP="00BA2676">
      <w:pPr>
        <w:suppressAutoHyphens w:val="0"/>
        <w:jc w:val="center"/>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A2676" w:rsidRPr="00E162CB" w:rsidRDefault="00BA2676" w:rsidP="00BA2676">
      <w:pPr>
        <w:pStyle w:val="Bezodstpw"/>
        <w:rPr>
          <w:rFonts w:ascii="Arial" w:hAnsi="Arial" w:cs="Arial"/>
          <w:sz w:val="20"/>
          <w:szCs w:val="20"/>
          <w:lang w:val="pl-PL"/>
        </w:rPr>
      </w:pPr>
    </w:p>
    <w:p w:rsidR="00513D1A" w:rsidRPr="0008586E" w:rsidRDefault="00513D1A" w:rsidP="0007421E">
      <w:pPr>
        <w:pStyle w:val="Nagwekspisutreci"/>
        <w:pageBreakBefore/>
        <w:spacing w:line="240" w:lineRule="auto"/>
        <w:ind w:left="0" w:firstLine="0"/>
        <w:jc w:val="both"/>
      </w:pPr>
      <w:bookmarkStart w:id="128" w:name="_Toc425419748"/>
      <w:r w:rsidRPr="0008586E">
        <w:lastRenderedPageBreak/>
        <w:t>Wz</w:t>
      </w:r>
      <w:r w:rsidR="00237886">
        <w:t>ory</w:t>
      </w:r>
      <w:r w:rsidRPr="0008586E">
        <w:t xml:space="preserve"> um</w:t>
      </w:r>
      <w:r w:rsidR="00237886">
        <w:t>ów</w:t>
      </w:r>
      <w:r w:rsidRPr="0008586E">
        <w:t xml:space="preserve"> w sprawie zamówienia publicznego.</w:t>
      </w:r>
      <w:bookmarkEnd w:id="127"/>
      <w:bookmarkEnd w:id="128"/>
    </w:p>
    <w:p w:rsidR="00513D1A" w:rsidRDefault="00513D1A" w:rsidP="0007421E">
      <w:pPr>
        <w:spacing w:after="0" w:line="240" w:lineRule="auto"/>
        <w:rPr>
          <w:rFonts w:ascii="Arial" w:hAnsi="Arial" w:cs="Arial"/>
          <w:sz w:val="20"/>
          <w:szCs w:val="20"/>
          <w:lang w:val="pl-PL"/>
        </w:rPr>
      </w:pPr>
    </w:p>
    <w:p w:rsidR="00BD6658" w:rsidRPr="00BD6658" w:rsidRDefault="00BD6658" w:rsidP="00BD6658">
      <w:pPr>
        <w:pStyle w:val="Bezodstpw"/>
        <w:outlineLvl w:val="0"/>
        <w:rPr>
          <w:rFonts w:ascii="Arial" w:hAnsi="Arial" w:cs="Arial"/>
          <w:b/>
          <w:sz w:val="20"/>
          <w:szCs w:val="20"/>
          <w:u w:val="single"/>
          <w:lang w:val="pl-PL"/>
        </w:rPr>
      </w:pPr>
      <w:bookmarkStart w:id="129" w:name="_Toc425419749"/>
      <w:r w:rsidRPr="00BD6658">
        <w:rPr>
          <w:rFonts w:ascii="Arial" w:hAnsi="Arial" w:cs="Arial"/>
          <w:b/>
          <w:sz w:val="20"/>
          <w:szCs w:val="20"/>
          <w:u w:val="single"/>
          <w:lang w:val="pl-PL"/>
        </w:rPr>
        <w:t xml:space="preserve">Wzór umowy dla </w:t>
      </w:r>
      <w:r>
        <w:rPr>
          <w:rFonts w:ascii="Arial" w:hAnsi="Arial" w:cs="Arial"/>
          <w:b/>
          <w:sz w:val="20"/>
          <w:szCs w:val="20"/>
          <w:u w:val="single"/>
          <w:lang w:val="pl-PL"/>
        </w:rPr>
        <w:t>Części nr</w:t>
      </w:r>
      <w:r w:rsidRPr="00BD6658">
        <w:rPr>
          <w:rFonts w:ascii="Arial" w:hAnsi="Arial" w:cs="Arial"/>
          <w:b/>
          <w:sz w:val="20"/>
          <w:szCs w:val="20"/>
          <w:u w:val="single"/>
          <w:lang w:val="pl-PL"/>
        </w:rPr>
        <w:t xml:space="preserve"> 1</w:t>
      </w:r>
      <w:bookmarkEnd w:id="129"/>
    </w:p>
    <w:p w:rsidR="00BD6658" w:rsidRPr="00004E55" w:rsidRDefault="00BD6658" w:rsidP="00BD6658">
      <w:pPr>
        <w:pStyle w:val="Bezodstpw"/>
        <w:jc w:val="center"/>
        <w:outlineLvl w:val="0"/>
        <w:rPr>
          <w:rFonts w:ascii="Arial" w:hAnsi="Arial" w:cs="Arial"/>
          <w:sz w:val="20"/>
          <w:szCs w:val="20"/>
          <w:lang w:val="pl-PL"/>
        </w:rPr>
      </w:pPr>
      <w:bookmarkStart w:id="130" w:name="_Toc425419750"/>
      <w:r w:rsidRPr="00004E55">
        <w:rPr>
          <w:rFonts w:ascii="Arial" w:hAnsi="Arial" w:cs="Arial"/>
          <w:sz w:val="20"/>
          <w:szCs w:val="20"/>
          <w:lang w:val="pl-PL"/>
        </w:rPr>
        <w:t>UMOWA NR ………./ 201</w:t>
      </w:r>
      <w:r>
        <w:rPr>
          <w:rFonts w:ascii="Arial" w:hAnsi="Arial" w:cs="Arial"/>
          <w:sz w:val="20"/>
          <w:szCs w:val="20"/>
          <w:lang w:val="pl-PL"/>
        </w:rPr>
        <w:t>5</w:t>
      </w:r>
      <w:bookmarkEnd w:id="130"/>
    </w:p>
    <w:p w:rsidR="00BD6658" w:rsidRDefault="00062D4D" w:rsidP="00BD6658">
      <w:pPr>
        <w:pStyle w:val="Bezodstpw"/>
        <w:rPr>
          <w:rFonts w:ascii="Arial" w:hAnsi="Arial" w:cs="Arial"/>
          <w:sz w:val="20"/>
          <w:szCs w:val="20"/>
          <w:lang w:val="pl-PL"/>
        </w:rPr>
      </w:pPr>
      <w:r>
        <w:rPr>
          <w:rFonts w:ascii="Arial" w:hAnsi="Arial" w:cs="Arial"/>
          <w:sz w:val="20"/>
          <w:szCs w:val="20"/>
          <w:lang w:val="pl-PL"/>
        </w:rPr>
        <w:t>RZP.272….2015</w:t>
      </w:r>
      <w:r w:rsidR="00BD6658">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31" w:name="_Toc425419751"/>
      <w:r w:rsidRPr="00004E55">
        <w:rPr>
          <w:rFonts w:ascii="Arial" w:hAnsi="Arial" w:cs="Arial"/>
          <w:b/>
          <w:sz w:val="20"/>
          <w:szCs w:val="20"/>
          <w:lang w:val="pl-PL"/>
        </w:rPr>
        <w:t>Marcina Zająca – Zastępcę Wójta Gminy Stare Babice</w:t>
      </w:r>
      <w:bookmarkEnd w:id="131"/>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BD6658" w:rsidRPr="00004E55"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C76254" w:rsidRDefault="00C76254" w:rsidP="00C76254">
      <w:pPr>
        <w:pStyle w:val="Bezodstpw"/>
        <w:rPr>
          <w:rFonts w:ascii="Arial" w:hAnsi="Arial" w:cs="Arial"/>
          <w:b/>
          <w:sz w:val="20"/>
          <w:szCs w:val="20"/>
          <w:lang w:val="pl-PL"/>
        </w:rPr>
      </w:pPr>
      <w:r>
        <w:rPr>
          <w:rFonts w:ascii="Arial" w:hAnsi="Arial" w:cs="Arial"/>
          <w:b/>
          <w:sz w:val="20"/>
          <w:szCs w:val="20"/>
          <w:lang w:val="pl-PL"/>
        </w:rPr>
        <w:t>Nazwa zadania w budżecie Gminy na rok 2015:</w:t>
      </w:r>
    </w:p>
    <w:p w:rsidR="00C76254" w:rsidRPr="002E4E65" w:rsidRDefault="00C76254" w:rsidP="00C76254">
      <w:pPr>
        <w:pStyle w:val="Bezodstpw"/>
        <w:jc w:val="both"/>
        <w:rPr>
          <w:rFonts w:ascii="Arial" w:hAnsi="Arial" w:cs="Arial"/>
          <w:b/>
          <w:sz w:val="20"/>
          <w:szCs w:val="20"/>
          <w:lang w:val="pl-PL"/>
        </w:rPr>
      </w:pPr>
      <w:r w:rsidRPr="002E4E65">
        <w:rPr>
          <w:rFonts w:ascii="Arial" w:hAnsi="Arial" w:cs="Arial"/>
          <w:b/>
          <w:sz w:val="20"/>
          <w:szCs w:val="20"/>
          <w:lang w:val="pl-PL"/>
        </w:rPr>
        <w:t>„</w:t>
      </w:r>
      <w:r>
        <w:rPr>
          <w:rFonts w:ascii="Arial" w:hAnsi="Arial" w:cs="Arial"/>
          <w:b/>
          <w:sz w:val="20"/>
          <w:szCs w:val="20"/>
          <w:lang w:val="pl-PL"/>
        </w:rPr>
        <w:t xml:space="preserve">Rozbudowa oświetlenia ulicznego w ul. Sikorskiego od ul. Ekologicznej do </w:t>
      </w:r>
      <w:proofErr w:type="spellStart"/>
      <w:r>
        <w:rPr>
          <w:rFonts w:ascii="Arial" w:hAnsi="Arial" w:cs="Arial"/>
          <w:b/>
          <w:sz w:val="20"/>
          <w:szCs w:val="20"/>
          <w:lang w:val="pl-PL"/>
        </w:rPr>
        <w:t>Ciećwierza</w:t>
      </w:r>
      <w:proofErr w:type="spellEnd"/>
      <w:r>
        <w:rPr>
          <w:rFonts w:ascii="Arial" w:hAnsi="Arial" w:cs="Arial"/>
          <w:b/>
          <w:sz w:val="20"/>
          <w:szCs w:val="20"/>
          <w:lang w:val="pl-PL"/>
        </w:rPr>
        <w:t xml:space="preserve"> we wsi Klaudyn” </w:t>
      </w:r>
    </w:p>
    <w:p w:rsidR="00C76254" w:rsidRPr="00004E55" w:rsidRDefault="00C76254" w:rsidP="00C76254">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C76254" w:rsidRPr="00004E55" w:rsidRDefault="00C76254" w:rsidP="00C76254">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w:t>
      </w:r>
      <w:proofErr w:type="spellStart"/>
      <w:r w:rsidRPr="00004E55">
        <w:rPr>
          <w:rFonts w:ascii="Arial" w:hAnsi="Arial" w:cs="Arial"/>
          <w:sz w:val="20"/>
          <w:szCs w:val="20"/>
          <w:lang w:val="pl-PL"/>
        </w:rPr>
        <w:t>późn</w:t>
      </w:r>
      <w:proofErr w:type="spellEnd"/>
      <w:r w:rsidRPr="00004E55">
        <w:rPr>
          <w:rFonts w:ascii="Arial" w:hAnsi="Arial" w:cs="Arial"/>
          <w:sz w:val="20"/>
          <w:szCs w:val="20"/>
          <w:lang w:val="pl-PL"/>
        </w:rPr>
        <w:t xml:space="preserve">.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C76254" w:rsidRPr="00F74201" w:rsidRDefault="00C76254" w:rsidP="00C76254">
      <w:pPr>
        <w:pStyle w:val="Bezodstpw"/>
        <w:jc w:val="both"/>
        <w:rPr>
          <w:rFonts w:ascii="Arial" w:hAnsi="Arial" w:cs="Arial"/>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C76254" w:rsidRDefault="00C76254" w:rsidP="00C76254">
      <w:pPr>
        <w:pStyle w:val="NormalnyWeb"/>
        <w:numPr>
          <w:ilvl w:val="1"/>
          <w:numId w:val="81"/>
        </w:numPr>
        <w:spacing w:before="0" w:after="0"/>
        <w:ind w:left="360"/>
        <w:jc w:val="both"/>
        <w:rPr>
          <w:rFonts w:ascii="Arial" w:hAnsi="Arial" w:cs="Arial"/>
          <w:bCs/>
          <w:sz w:val="20"/>
          <w:szCs w:val="20"/>
        </w:rPr>
      </w:pPr>
      <w:r w:rsidRPr="00004E55">
        <w:rPr>
          <w:rFonts w:ascii="Arial" w:hAnsi="Arial" w:cs="Arial"/>
          <w:bCs/>
          <w:sz w:val="20"/>
          <w:szCs w:val="20"/>
        </w:rPr>
        <w:t xml:space="preserve">Przedmiotem </w:t>
      </w:r>
      <w:r>
        <w:rPr>
          <w:rFonts w:ascii="Arial" w:hAnsi="Arial" w:cs="Arial"/>
          <w:bCs/>
          <w:sz w:val="20"/>
          <w:szCs w:val="20"/>
        </w:rPr>
        <w:t>umowy</w:t>
      </w:r>
      <w:r w:rsidRPr="00004E55">
        <w:rPr>
          <w:rFonts w:ascii="Arial" w:hAnsi="Arial" w:cs="Arial"/>
          <w:bCs/>
          <w:sz w:val="20"/>
          <w:szCs w:val="20"/>
        </w:rPr>
        <w:t xml:space="preserve"> jest</w:t>
      </w:r>
      <w:r>
        <w:rPr>
          <w:rFonts w:ascii="Arial" w:hAnsi="Arial" w:cs="Arial"/>
          <w:bCs/>
          <w:sz w:val="20"/>
          <w:szCs w:val="20"/>
        </w:rPr>
        <w:t xml:space="preserve"> wykonanie robót budowlanych w zakresie:</w:t>
      </w:r>
    </w:p>
    <w:p w:rsidR="00C76254" w:rsidRPr="005E32CA" w:rsidRDefault="00C76254" w:rsidP="00C76254">
      <w:pPr>
        <w:pStyle w:val="NormalnyWeb"/>
        <w:spacing w:before="0" w:after="0"/>
        <w:ind w:left="360"/>
        <w:jc w:val="both"/>
        <w:rPr>
          <w:rFonts w:ascii="Arial" w:hAnsi="Arial" w:cs="Arial"/>
          <w:bCs/>
          <w:sz w:val="20"/>
          <w:szCs w:val="20"/>
        </w:rPr>
      </w:pPr>
      <w:r>
        <w:rPr>
          <w:rFonts w:ascii="Arial" w:hAnsi="Arial" w:cs="Arial"/>
          <w:bCs/>
          <w:sz w:val="20"/>
          <w:szCs w:val="20"/>
        </w:rPr>
        <w:t>Budowa kablowej sieci oświetlenia ulicznego nN-0,4kV typu YAKXS 4x25 w ciągu drogi wojewódzkiej stanowiącej ul. Sikorskiego dz. Nr 843/38, 452 w Klaudnie, gm. Stare Babice</w:t>
      </w:r>
      <w:r w:rsidRPr="005E32CA">
        <w:rPr>
          <w:rFonts w:ascii="Arial" w:hAnsi="Arial" w:cs="Arial"/>
          <w:bCs/>
          <w:sz w:val="20"/>
          <w:szCs w:val="20"/>
        </w:rPr>
        <w:t>.</w:t>
      </w:r>
    </w:p>
    <w:p w:rsidR="00C76254" w:rsidRPr="00CE6B75" w:rsidRDefault="00C76254" w:rsidP="0036769B">
      <w:pPr>
        <w:pStyle w:val="NormalnyWeb"/>
        <w:numPr>
          <w:ilvl w:val="1"/>
          <w:numId w:val="81"/>
        </w:numPr>
        <w:spacing w:before="0" w:after="0"/>
        <w:ind w:left="360"/>
        <w:jc w:val="both"/>
        <w:rPr>
          <w:rFonts w:ascii="Arial" w:hAnsi="Arial" w:cs="Arial"/>
          <w:bCs/>
          <w:sz w:val="20"/>
          <w:szCs w:val="20"/>
        </w:rPr>
      </w:pPr>
      <w:r w:rsidRPr="00CE6B75">
        <w:rPr>
          <w:rFonts w:ascii="Arial" w:hAnsi="Arial" w:cs="Arial"/>
          <w:bCs/>
          <w:sz w:val="20"/>
          <w:szCs w:val="20"/>
        </w:rPr>
        <w:t>Przedmiot umowy ob</w:t>
      </w:r>
      <w:r>
        <w:rPr>
          <w:rFonts w:ascii="Arial" w:hAnsi="Arial" w:cs="Arial"/>
          <w:bCs/>
          <w:sz w:val="20"/>
          <w:szCs w:val="20"/>
        </w:rPr>
        <w:t>ejmuje wykonanie m. in. następujących robó</w:t>
      </w:r>
      <w:r w:rsidRPr="00CE6B75">
        <w:rPr>
          <w:rFonts w:ascii="Arial" w:hAnsi="Arial" w:cs="Arial"/>
          <w:bCs/>
          <w:sz w:val="20"/>
          <w:szCs w:val="20"/>
        </w:rPr>
        <w:t>t</w:t>
      </w:r>
      <w:r>
        <w:rPr>
          <w:rFonts w:ascii="Arial" w:hAnsi="Arial" w:cs="Arial"/>
          <w:bCs/>
          <w:sz w:val="20"/>
          <w:szCs w:val="20"/>
        </w:rPr>
        <w:t xml:space="preserve"> </w:t>
      </w:r>
      <w:r w:rsidRPr="00CE6B75">
        <w:rPr>
          <w:rFonts w:ascii="Arial" w:hAnsi="Arial" w:cs="Arial"/>
          <w:bCs/>
          <w:sz w:val="20"/>
          <w:szCs w:val="20"/>
        </w:rPr>
        <w:t>budowlanych</w:t>
      </w:r>
      <w:r>
        <w:rPr>
          <w:rFonts w:ascii="Arial" w:hAnsi="Arial" w:cs="Arial"/>
          <w:bCs/>
          <w:sz w:val="20"/>
          <w:szCs w:val="20"/>
        </w:rPr>
        <w:t xml:space="preserve"> oraz czynności</w:t>
      </w:r>
      <w:r w:rsidRPr="00CE6B75">
        <w:rPr>
          <w:rFonts w:ascii="Arial" w:hAnsi="Arial" w:cs="Arial"/>
          <w:bCs/>
          <w:sz w:val="20"/>
          <w:szCs w:val="20"/>
        </w:rPr>
        <w:t xml:space="preserve">: </w:t>
      </w:r>
    </w:p>
    <w:p w:rsidR="00C76254" w:rsidRPr="00A61E08"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robotach ziemnych,</w:t>
      </w:r>
    </w:p>
    <w:p w:rsidR="00C76254" w:rsidRPr="00A61E08"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montażu przewodu oświetleniowego,</w:t>
      </w:r>
    </w:p>
    <w:p w:rsidR="00C76254" w:rsidRPr="00A61E08"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wykonaniu</w:t>
      </w:r>
      <w:r w:rsidRPr="00A61E08">
        <w:rPr>
          <w:rFonts w:ascii="Arial" w:hAnsi="Arial" w:cs="Arial"/>
          <w:bCs/>
          <w:noProof/>
          <w:sz w:val="20"/>
          <w:szCs w:val="20"/>
          <w:lang w:val="pl-PL" w:eastAsia="pl-PL"/>
        </w:rPr>
        <w:t xml:space="preserve"> przepustów,</w:t>
      </w:r>
    </w:p>
    <w:p w:rsidR="00C76254" w:rsidRPr="00A61E08"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ułożeniu kabla zasilającego oraz instalacji uziemienia,</w:t>
      </w:r>
    </w:p>
    <w:p w:rsidR="00C76254" w:rsidRPr="00A61E08"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dostawie i montażu słupów oświetlenia ulicznego wraz z wysięgnikami i oprawami oświetleniowymi,</w:t>
      </w:r>
    </w:p>
    <w:p w:rsidR="00C76254" w:rsidRPr="00A61E08"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instalacji niezbędnego osprzętu zasilającego i pomiarowego,</w:t>
      </w:r>
    </w:p>
    <w:p w:rsidR="00C76254" w:rsidRPr="00A61E08"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wykonaniu pomiarów parametrów instalacji i uruchomieniu oświetlenia,</w:t>
      </w:r>
    </w:p>
    <w:p w:rsidR="00C76254"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zgłoszeniu wykonania linii oświetlenia i uzgodnienie z PGE zgodnie z warunkami technicznymi i umową o przyłączenie,</w:t>
      </w:r>
    </w:p>
    <w:p w:rsidR="00C76254" w:rsidRPr="00A61E08"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całkowitej obsługi geodezyjnej zadania wraz z inwentaryzacją powykonawczą,</w:t>
      </w:r>
    </w:p>
    <w:p w:rsidR="0036769B" w:rsidRPr="00230BEF" w:rsidRDefault="00C76254" w:rsidP="00B225B0">
      <w:pPr>
        <w:numPr>
          <w:ilvl w:val="0"/>
          <w:numId w:val="115"/>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uzyskaniu wszelkich niezbędnych uzgodnień niezbędnych do prawidłowego wykonania zadania</w:t>
      </w:r>
      <w:r>
        <w:rPr>
          <w:rFonts w:ascii="Arial" w:hAnsi="Arial" w:cs="Arial"/>
          <w:bCs/>
          <w:noProof/>
          <w:sz w:val="20"/>
          <w:szCs w:val="20"/>
          <w:lang w:val="pl-PL" w:eastAsia="pl-PL"/>
        </w:rPr>
        <w:t xml:space="preserve"> w tym uzyskanie zezwolenia na prowadzenie robót w pasie drogowym  od M.Z.D.W. Rejon Grodzisk Mazowiecki</w:t>
      </w:r>
      <w:r w:rsidRPr="00A61E08">
        <w:rPr>
          <w:rFonts w:ascii="Arial" w:hAnsi="Arial" w:cs="Arial"/>
          <w:bCs/>
          <w:noProof/>
          <w:sz w:val="20"/>
          <w:szCs w:val="20"/>
          <w:lang w:val="pl-PL" w:eastAsia="pl-PL"/>
        </w:rPr>
        <w:t>.</w:t>
      </w:r>
      <w:r>
        <w:rPr>
          <w:rFonts w:ascii="Arial" w:hAnsi="Arial" w:cs="Arial"/>
          <w:bCs/>
          <w:noProof/>
          <w:sz w:val="20"/>
          <w:szCs w:val="20"/>
          <w:lang w:val="pl-PL" w:eastAsia="pl-PL"/>
        </w:rPr>
        <w:t xml:space="preserve"> </w:t>
      </w:r>
    </w:p>
    <w:p w:rsidR="00C76254" w:rsidRPr="00E048FC" w:rsidRDefault="00C76254" w:rsidP="00C76254">
      <w:pPr>
        <w:pStyle w:val="NormalnyWeb"/>
        <w:numPr>
          <w:ilvl w:val="1"/>
          <w:numId w:val="81"/>
        </w:numPr>
        <w:spacing w:before="0" w:after="0"/>
        <w:ind w:left="426" w:hanging="426"/>
        <w:jc w:val="both"/>
        <w:rPr>
          <w:rFonts w:ascii="Arial" w:hAnsi="Arial" w:cs="Arial"/>
          <w:bCs/>
          <w:sz w:val="20"/>
          <w:szCs w:val="20"/>
        </w:rPr>
      </w:pPr>
      <w:r w:rsidRPr="00004E55">
        <w:rPr>
          <w:rFonts w:ascii="Arial" w:hAnsi="Arial" w:cs="Arial"/>
          <w:bCs/>
          <w:sz w:val="20"/>
          <w:szCs w:val="20"/>
        </w:rPr>
        <w:t xml:space="preserve">Przedmiot </w:t>
      </w:r>
      <w:r>
        <w:rPr>
          <w:rFonts w:ascii="Arial" w:hAnsi="Arial" w:cs="Arial"/>
          <w:bCs/>
          <w:sz w:val="20"/>
          <w:szCs w:val="20"/>
        </w:rPr>
        <w:t>umowy</w:t>
      </w:r>
      <w:r w:rsidRPr="00004E55">
        <w:rPr>
          <w:rFonts w:ascii="Arial" w:hAnsi="Arial" w:cs="Arial"/>
          <w:bCs/>
          <w:sz w:val="20"/>
          <w:szCs w:val="20"/>
        </w:rPr>
        <w:t xml:space="preserve"> opisany jest szczegółowo w dokumentacji projektowej, </w:t>
      </w:r>
      <w:r>
        <w:rPr>
          <w:rFonts w:ascii="Arial" w:hAnsi="Arial" w:cs="Arial"/>
          <w:bCs/>
          <w:sz w:val="20"/>
          <w:szCs w:val="20"/>
        </w:rPr>
        <w:t>niniejszej</w:t>
      </w:r>
      <w:r w:rsidRPr="00004E55">
        <w:rPr>
          <w:rFonts w:ascii="Arial" w:hAnsi="Arial" w:cs="Arial"/>
          <w:bCs/>
          <w:sz w:val="20"/>
          <w:szCs w:val="20"/>
        </w:rPr>
        <w:t xml:space="preserve"> umow</w:t>
      </w:r>
      <w:r>
        <w:rPr>
          <w:rFonts w:ascii="Arial" w:hAnsi="Arial" w:cs="Arial"/>
          <w:bCs/>
          <w:sz w:val="20"/>
          <w:szCs w:val="20"/>
        </w:rPr>
        <w:t>ie</w:t>
      </w:r>
      <w:r w:rsidRPr="00004E55">
        <w:rPr>
          <w:rFonts w:ascii="Arial" w:hAnsi="Arial" w:cs="Arial"/>
          <w:bCs/>
          <w:sz w:val="20"/>
          <w:szCs w:val="20"/>
        </w:rPr>
        <w:t xml:space="preserve"> oraz SIWZ.</w:t>
      </w:r>
    </w:p>
    <w:p w:rsidR="00C76254" w:rsidRDefault="00C76254" w:rsidP="00C76254">
      <w:pPr>
        <w:pStyle w:val="NormalnyWeb"/>
        <w:numPr>
          <w:ilvl w:val="1"/>
          <w:numId w:val="81"/>
        </w:numPr>
        <w:spacing w:before="0" w:after="0"/>
        <w:ind w:left="426" w:hanging="426"/>
        <w:jc w:val="both"/>
        <w:rPr>
          <w:rFonts w:ascii="Arial" w:hAnsi="Arial" w:cs="Arial"/>
          <w:bCs/>
          <w:sz w:val="20"/>
          <w:szCs w:val="20"/>
        </w:rPr>
      </w:pPr>
      <w:r w:rsidRPr="005977CE">
        <w:rPr>
          <w:rFonts w:ascii="Arial" w:hAnsi="Arial" w:cs="Arial"/>
          <w:bCs/>
          <w:sz w:val="20"/>
          <w:szCs w:val="20"/>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230BEF" w:rsidRDefault="00230BEF" w:rsidP="00230BEF">
      <w:pPr>
        <w:pStyle w:val="NormalnyWeb"/>
        <w:numPr>
          <w:ilvl w:val="1"/>
          <w:numId w:val="81"/>
        </w:numPr>
        <w:spacing w:before="0" w:after="0"/>
        <w:ind w:left="426" w:hanging="426"/>
        <w:jc w:val="both"/>
        <w:rPr>
          <w:rFonts w:ascii="Arial" w:hAnsi="Arial" w:cs="Arial"/>
          <w:bCs/>
          <w:sz w:val="20"/>
          <w:szCs w:val="20"/>
        </w:rPr>
      </w:pPr>
      <w:r>
        <w:rPr>
          <w:rFonts w:ascii="Arial" w:hAnsi="Arial" w:cs="Arial"/>
          <w:bCs/>
          <w:sz w:val="20"/>
          <w:szCs w:val="20"/>
        </w:rPr>
        <w:t>d</w:t>
      </w:r>
      <w:r w:rsidRPr="00CF7776">
        <w:rPr>
          <w:rFonts w:ascii="Arial" w:hAnsi="Arial" w:cs="Arial"/>
          <w:bCs/>
          <w:sz w:val="20"/>
          <w:szCs w:val="20"/>
        </w:rPr>
        <w:t>okumentacja powykonawcza, którą Wykonawca dostarczy najpóźniej w dniu odbioru końcowego musi zawierać, co najmniej:</w:t>
      </w:r>
    </w:p>
    <w:p w:rsidR="00230BEF" w:rsidRDefault="00230BEF" w:rsidP="00B225B0">
      <w:pPr>
        <w:pStyle w:val="Bezodstpw"/>
        <w:numPr>
          <w:ilvl w:val="0"/>
          <w:numId w:val="116"/>
        </w:numPr>
        <w:jc w:val="both"/>
        <w:rPr>
          <w:rFonts w:ascii="Arial" w:hAnsi="Arial" w:cs="Arial"/>
          <w:sz w:val="20"/>
          <w:szCs w:val="20"/>
          <w:lang w:val="pl-PL"/>
        </w:rPr>
      </w:pPr>
      <w:proofErr w:type="gramStart"/>
      <w:r>
        <w:rPr>
          <w:rFonts w:ascii="Arial" w:hAnsi="Arial" w:cs="Arial"/>
          <w:sz w:val="20"/>
          <w:szCs w:val="20"/>
          <w:lang w:val="pl-PL"/>
        </w:rPr>
        <w:t>projekty</w:t>
      </w:r>
      <w:proofErr w:type="gramEnd"/>
      <w:r>
        <w:rPr>
          <w:rFonts w:ascii="Arial" w:hAnsi="Arial" w:cs="Arial"/>
          <w:sz w:val="20"/>
          <w:szCs w:val="20"/>
          <w:lang w:val="pl-PL"/>
        </w:rPr>
        <w:t xml:space="preserve"> budowlano – wykonawcze będące załącznikiem do zgłoszenia robót nie wymagających pozwolenia wraz z naniesionymi ewentualnymi zmianami,</w:t>
      </w:r>
    </w:p>
    <w:p w:rsidR="00230BEF" w:rsidRDefault="00230BEF" w:rsidP="00B225B0">
      <w:pPr>
        <w:pStyle w:val="Bezodstpw"/>
        <w:numPr>
          <w:ilvl w:val="0"/>
          <w:numId w:val="116"/>
        </w:numPr>
        <w:jc w:val="both"/>
        <w:rPr>
          <w:rFonts w:ascii="Arial" w:hAnsi="Arial" w:cs="Arial"/>
          <w:sz w:val="20"/>
          <w:szCs w:val="20"/>
          <w:lang w:val="pl-PL"/>
        </w:rPr>
      </w:pPr>
      <w:proofErr w:type="gramStart"/>
      <w:r>
        <w:rPr>
          <w:rFonts w:ascii="Arial" w:hAnsi="Arial" w:cs="Arial"/>
          <w:sz w:val="20"/>
          <w:szCs w:val="20"/>
          <w:lang w:val="pl-PL"/>
        </w:rPr>
        <w:lastRenderedPageBreak/>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230BEF" w:rsidRDefault="00230BEF" w:rsidP="00B225B0">
      <w:pPr>
        <w:pStyle w:val="Bezodstpw"/>
        <w:numPr>
          <w:ilvl w:val="0"/>
          <w:numId w:val="116"/>
        </w:numPr>
        <w:jc w:val="both"/>
        <w:rPr>
          <w:rFonts w:ascii="Arial" w:hAnsi="Arial" w:cs="Arial"/>
          <w:sz w:val="20"/>
          <w:szCs w:val="20"/>
          <w:lang w:val="pl-PL"/>
        </w:rPr>
      </w:pPr>
      <w:proofErr w:type="gramStart"/>
      <w:r>
        <w:rPr>
          <w:rFonts w:ascii="Arial" w:hAnsi="Arial" w:cs="Arial"/>
          <w:sz w:val="20"/>
          <w:szCs w:val="20"/>
          <w:lang w:val="pl-PL"/>
        </w:rPr>
        <w:t>atesty</w:t>
      </w:r>
      <w:proofErr w:type="gramEnd"/>
      <w:r>
        <w:rPr>
          <w:rFonts w:ascii="Arial" w:hAnsi="Arial" w:cs="Arial"/>
          <w:sz w:val="20"/>
          <w:szCs w:val="20"/>
          <w:lang w:val="pl-PL"/>
        </w:rPr>
        <w:t>, certyfikaty i dopuszczenia do stosowania w budownictwie dla materiałów użytych do wykonania przedmiotu zamówienia,</w:t>
      </w:r>
    </w:p>
    <w:p w:rsidR="00230BEF" w:rsidRDefault="00985224" w:rsidP="00B225B0">
      <w:pPr>
        <w:pStyle w:val="Bezodstpw"/>
        <w:numPr>
          <w:ilvl w:val="0"/>
          <w:numId w:val="116"/>
        </w:numPr>
        <w:jc w:val="both"/>
        <w:rPr>
          <w:rFonts w:ascii="Arial" w:hAnsi="Arial" w:cs="Arial"/>
          <w:sz w:val="20"/>
          <w:szCs w:val="20"/>
          <w:lang w:val="pl-PL"/>
        </w:rPr>
      </w:pPr>
      <w:proofErr w:type="gramStart"/>
      <w:r>
        <w:rPr>
          <w:rFonts w:ascii="Arial" w:hAnsi="Arial" w:cs="Arial"/>
          <w:sz w:val="20"/>
          <w:szCs w:val="20"/>
          <w:lang w:val="pl-PL"/>
        </w:rPr>
        <w:t>dziennik</w:t>
      </w:r>
      <w:proofErr w:type="gramEnd"/>
      <w:r>
        <w:rPr>
          <w:rFonts w:ascii="Arial" w:hAnsi="Arial" w:cs="Arial"/>
          <w:sz w:val="20"/>
          <w:szCs w:val="20"/>
          <w:lang w:val="pl-PL"/>
        </w:rPr>
        <w:t xml:space="preserve"> budowy/</w:t>
      </w:r>
      <w:r w:rsidR="00230BEF">
        <w:rPr>
          <w:rFonts w:ascii="Arial" w:hAnsi="Arial" w:cs="Arial"/>
          <w:sz w:val="20"/>
          <w:szCs w:val="20"/>
          <w:lang w:val="pl-PL"/>
        </w:rPr>
        <w:t>dokumentację budowy zawierającą wszelkie notatki, ustalenia itp.</w:t>
      </w:r>
    </w:p>
    <w:p w:rsidR="00230BEF" w:rsidRPr="00230BEF" w:rsidRDefault="00230BEF" w:rsidP="00B225B0">
      <w:pPr>
        <w:pStyle w:val="Bezodstpw"/>
        <w:numPr>
          <w:ilvl w:val="0"/>
          <w:numId w:val="116"/>
        </w:numPr>
        <w:jc w:val="both"/>
        <w:rPr>
          <w:rFonts w:ascii="Arial" w:hAnsi="Arial" w:cs="Arial"/>
          <w:sz w:val="20"/>
          <w:szCs w:val="20"/>
          <w:lang w:val="pl-PL"/>
        </w:rPr>
      </w:pPr>
      <w:r w:rsidRPr="005D25FC">
        <w:rPr>
          <w:rFonts w:ascii="Arial" w:hAnsi="Arial" w:cs="Arial"/>
          <w:sz w:val="20"/>
          <w:szCs w:val="20"/>
          <w:lang w:val="pl-PL"/>
        </w:rPr>
        <w:t>geodezy</w:t>
      </w:r>
      <w:r>
        <w:rPr>
          <w:rFonts w:ascii="Arial" w:hAnsi="Arial" w:cs="Arial"/>
          <w:sz w:val="20"/>
          <w:szCs w:val="20"/>
          <w:lang w:val="pl-PL"/>
        </w:rPr>
        <w:t>jną inwentaryzację powykonawczą.</w:t>
      </w:r>
    </w:p>
    <w:p w:rsidR="0036769B" w:rsidRPr="0036769B" w:rsidRDefault="0036769B" w:rsidP="0036769B">
      <w:pPr>
        <w:pStyle w:val="Bezodstpw"/>
        <w:jc w:val="both"/>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2</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C76254" w:rsidRPr="00004E55" w:rsidRDefault="00C76254" w:rsidP="00B225B0">
      <w:pPr>
        <w:pStyle w:val="Bezodstpw"/>
        <w:numPr>
          <w:ilvl w:val="0"/>
          <w:numId w:val="100"/>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C76254" w:rsidRPr="00004E55" w:rsidRDefault="00C76254" w:rsidP="00B225B0">
      <w:pPr>
        <w:pStyle w:val="Bezodstpw"/>
        <w:numPr>
          <w:ilvl w:val="0"/>
          <w:numId w:val="100"/>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xml:space="preserve">, </w:t>
      </w:r>
      <w:r>
        <w:rPr>
          <w:rFonts w:ascii="Arial" w:hAnsi="Arial" w:cs="Arial"/>
          <w:sz w:val="20"/>
          <w:szCs w:val="20"/>
          <w:lang w:val="pl-PL"/>
        </w:rPr>
        <w:t>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C76254" w:rsidRDefault="00C76254" w:rsidP="00B225B0">
      <w:pPr>
        <w:pStyle w:val="Bezodstpw"/>
        <w:numPr>
          <w:ilvl w:val="0"/>
          <w:numId w:val="100"/>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C76254" w:rsidRPr="00004E55" w:rsidRDefault="00C76254" w:rsidP="00B225B0">
      <w:pPr>
        <w:pStyle w:val="Bezodstpw"/>
        <w:numPr>
          <w:ilvl w:val="0"/>
          <w:numId w:val="100"/>
        </w:numPr>
        <w:jc w:val="both"/>
        <w:rPr>
          <w:rFonts w:ascii="Arial" w:hAnsi="Arial" w:cs="Arial"/>
          <w:sz w:val="20"/>
          <w:szCs w:val="20"/>
          <w:lang w:val="pl-PL"/>
        </w:rPr>
      </w:pPr>
      <w:r>
        <w:rPr>
          <w:rFonts w:ascii="Arial" w:hAnsi="Arial" w:cs="Arial"/>
          <w:sz w:val="20"/>
          <w:szCs w:val="20"/>
          <w:lang w:val="pl-PL"/>
        </w:rPr>
        <w:t>Błędy w ofercie obciążają Wykonawcę.</w:t>
      </w:r>
    </w:p>
    <w:p w:rsidR="00062D4D" w:rsidRDefault="00062D4D"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C76254" w:rsidRPr="00455F09" w:rsidRDefault="00C76254" w:rsidP="00B225B0">
      <w:pPr>
        <w:numPr>
          <w:ilvl w:val="0"/>
          <w:numId w:val="105"/>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Wykonawca </w:t>
      </w:r>
      <w:r w:rsidRPr="007844A2">
        <w:rPr>
          <w:rFonts w:ascii="Arial" w:hAnsi="Arial" w:cs="Arial"/>
          <w:bCs/>
          <w:sz w:val="20"/>
          <w:szCs w:val="20"/>
          <w:lang w:val="pl-PL"/>
        </w:rPr>
        <w:t>zobowiąz</w:t>
      </w:r>
      <w:r>
        <w:rPr>
          <w:rFonts w:ascii="Arial" w:hAnsi="Arial" w:cs="Arial"/>
          <w:bCs/>
          <w:sz w:val="20"/>
          <w:szCs w:val="20"/>
          <w:lang w:val="pl-PL"/>
        </w:rPr>
        <w:t>any jest w</w:t>
      </w:r>
      <w:r w:rsidRPr="0057238B">
        <w:rPr>
          <w:rFonts w:ascii="Arial" w:hAnsi="Arial" w:cs="Arial"/>
          <w:sz w:val="20"/>
          <w:szCs w:val="20"/>
          <w:lang w:val="pl-PL"/>
        </w:rPr>
        <w:t xml:space="preserve"> </w:t>
      </w:r>
      <w:r>
        <w:rPr>
          <w:rFonts w:ascii="Arial" w:hAnsi="Arial" w:cs="Arial"/>
          <w:sz w:val="20"/>
          <w:szCs w:val="20"/>
          <w:lang w:val="pl-PL"/>
        </w:rPr>
        <w:t>trakcie wykonywania robót</w:t>
      </w:r>
      <w:r w:rsidRPr="0057238B">
        <w:rPr>
          <w:rFonts w:ascii="Arial" w:hAnsi="Arial" w:cs="Arial"/>
          <w:sz w:val="20"/>
          <w:szCs w:val="20"/>
          <w:lang w:val="pl-PL"/>
        </w:rPr>
        <w:t xml:space="preserve">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w:t>
      </w:r>
      <w:r>
        <w:rPr>
          <w:rFonts w:ascii="Arial" w:hAnsi="Arial" w:cs="Arial"/>
          <w:sz w:val="20"/>
          <w:szCs w:val="20"/>
          <w:lang w:val="pl-PL"/>
        </w:rPr>
        <w:t>uzgodnić należy indywidualnie z </w:t>
      </w:r>
      <w:r w:rsidRPr="0057238B">
        <w:rPr>
          <w:rFonts w:ascii="Arial" w:hAnsi="Arial" w:cs="Arial"/>
          <w:sz w:val="20"/>
          <w:szCs w:val="20"/>
          <w:lang w:val="pl-PL"/>
        </w:rPr>
        <w:t>właścicielem posesji</w:t>
      </w:r>
      <w:r>
        <w:rPr>
          <w:rFonts w:ascii="Arial" w:hAnsi="Arial" w:cs="Arial"/>
          <w:bCs/>
          <w:sz w:val="20"/>
          <w:szCs w:val="20"/>
          <w:lang w:val="pl-PL"/>
        </w:rPr>
        <w:t>. Wykonawca ponosi odpowiedzialność za szkody poniesione przez mieszkańców związane z realizowaniem przedmiotu umowy.</w:t>
      </w:r>
    </w:p>
    <w:p w:rsidR="00E30F00" w:rsidRDefault="00E30F00" w:rsidP="00B225B0">
      <w:pPr>
        <w:numPr>
          <w:ilvl w:val="0"/>
          <w:numId w:val="105"/>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E30F00" w:rsidRDefault="00E30F00" w:rsidP="00B225B0">
      <w:pPr>
        <w:numPr>
          <w:ilvl w:val="0"/>
          <w:numId w:val="105"/>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E30F00" w:rsidRPr="00B90BA5" w:rsidRDefault="00E30F00" w:rsidP="00B225B0">
      <w:pPr>
        <w:numPr>
          <w:ilvl w:val="0"/>
          <w:numId w:val="105"/>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E30F00" w:rsidRPr="0057238B" w:rsidRDefault="00E30F00" w:rsidP="00B225B0">
      <w:pPr>
        <w:numPr>
          <w:ilvl w:val="0"/>
          <w:numId w:val="105"/>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E30F00" w:rsidRPr="0057238B" w:rsidRDefault="00E30F00" w:rsidP="00B225B0">
      <w:pPr>
        <w:numPr>
          <w:ilvl w:val="0"/>
          <w:numId w:val="105"/>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E30F00" w:rsidRPr="00412EB4" w:rsidRDefault="00E30F00" w:rsidP="00B225B0">
      <w:pPr>
        <w:numPr>
          <w:ilvl w:val="0"/>
          <w:numId w:val="105"/>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E30F00" w:rsidRPr="000A7BD2" w:rsidRDefault="00E30F00" w:rsidP="00B225B0">
      <w:pPr>
        <w:numPr>
          <w:ilvl w:val="0"/>
          <w:numId w:val="105"/>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E30F00" w:rsidRPr="003102D0" w:rsidRDefault="00E30F00" w:rsidP="00B225B0">
      <w:pPr>
        <w:numPr>
          <w:ilvl w:val="0"/>
          <w:numId w:val="105"/>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 xml:space="preserve">Wykonawca </w:t>
      </w:r>
      <w:proofErr w:type="gramStart"/>
      <w:r w:rsidRPr="003102D0">
        <w:rPr>
          <w:rFonts w:ascii="Arial" w:hAnsi="Arial" w:cs="Arial"/>
          <w:sz w:val="20"/>
          <w:szCs w:val="20"/>
          <w:lang w:val="pl-PL"/>
        </w:rPr>
        <w:t>systematycznie</w:t>
      </w:r>
      <w:r>
        <w:rPr>
          <w:rFonts w:ascii="Arial" w:hAnsi="Arial" w:cs="Arial"/>
          <w:sz w:val="20"/>
          <w:szCs w:val="20"/>
          <w:lang w:val="pl-PL"/>
        </w:rPr>
        <w:t xml:space="preserve"> (co</w:t>
      </w:r>
      <w:proofErr w:type="gramEnd"/>
      <w:r>
        <w:rPr>
          <w:rFonts w:ascii="Arial" w:hAnsi="Arial" w:cs="Arial"/>
          <w:sz w:val="20"/>
          <w:szCs w:val="20"/>
          <w:lang w:val="pl-PL"/>
        </w:rPr>
        <w:t xml:space="preserve"> najmniej raz w tygodniu)</w:t>
      </w:r>
      <w:r w:rsidRPr="003102D0">
        <w:rPr>
          <w:rFonts w:ascii="Arial" w:hAnsi="Arial" w:cs="Arial"/>
          <w:sz w:val="20"/>
          <w:szCs w:val="20"/>
          <w:lang w:val="pl-PL"/>
        </w:rPr>
        <w:t xml:space="preserve"> i na własny koszt będzie usuwał z terenu budowy wszelkie odpady komunalne, gruz oraz inne odpady budowlane</w:t>
      </w:r>
      <w:r>
        <w:rPr>
          <w:rFonts w:ascii="Arial" w:hAnsi="Arial" w:cs="Arial"/>
          <w:sz w:val="20"/>
          <w:szCs w:val="20"/>
          <w:lang w:val="pl-PL"/>
        </w:rPr>
        <w:t>, celem zapewnienia porządku. W przypadku nie</w:t>
      </w:r>
      <w:r w:rsidRPr="003102D0">
        <w:rPr>
          <w:rFonts w:ascii="Arial" w:hAnsi="Arial" w:cs="Arial"/>
          <w:sz w:val="20"/>
          <w:szCs w:val="20"/>
          <w:lang w:val="pl-PL"/>
        </w:rPr>
        <w:t xml:space="preserve">zastosowania się do powyższego zapisu Zamawiający może zlecić ich usunięcie innemu wykonawcy na koszt i niebezpieczeństwo Wykonawcy. </w:t>
      </w:r>
    </w:p>
    <w:p w:rsidR="00E30F00" w:rsidRPr="003102D0" w:rsidRDefault="00E30F00" w:rsidP="00B225B0">
      <w:pPr>
        <w:numPr>
          <w:ilvl w:val="0"/>
          <w:numId w:val="105"/>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E30F00" w:rsidRDefault="00E30F00" w:rsidP="00B225B0">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E30F00" w:rsidRPr="00383DFB" w:rsidRDefault="00E30F00" w:rsidP="00B225B0">
      <w:pPr>
        <w:numPr>
          <w:ilvl w:val="0"/>
          <w:numId w:val="105"/>
        </w:numPr>
        <w:suppressAutoHyphens w:val="0"/>
        <w:spacing w:after="0" w:line="240" w:lineRule="auto"/>
        <w:jc w:val="both"/>
        <w:rPr>
          <w:rFonts w:ascii="Arial" w:hAnsi="Arial" w:cs="Arial"/>
          <w:sz w:val="20"/>
          <w:szCs w:val="20"/>
          <w:lang w:val="pl-PL"/>
        </w:rPr>
      </w:pPr>
      <w:r w:rsidRPr="00383DFB">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w:t>
      </w:r>
      <w:r w:rsidRPr="00383DFB">
        <w:rPr>
          <w:rFonts w:ascii="Arial" w:hAnsi="Arial" w:cs="Arial"/>
          <w:sz w:val="20"/>
          <w:szCs w:val="20"/>
          <w:lang w:val="pl-PL"/>
        </w:rPr>
        <w:lastRenderedPageBreak/>
        <w:t>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w:t>
      </w:r>
      <w:r>
        <w:rPr>
          <w:rFonts w:ascii="Arial" w:hAnsi="Arial" w:cs="Arial"/>
          <w:sz w:val="20"/>
          <w:szCs w:val="20"/>
          <w:lang w:val="pl-PL"/>
        </w:rPr>
        <w:t>e działań, w celu załatwienia w</w:t>
      </w:r>
      <w:r w:rsidRPr="00383DFB">
        <w:rPr>
          <w:rFonts w:ascii="Arial" w:hAnsi="Arial" w:cs="Arial"/>
          <w:sz w:val="20"/>
          <w:szCs w:val="20"/>
          <w:lang w:val="pl-PL"/>
        </w:rPr>
        <w:t>w</w:t>
      </w:r>
      <w:r>
        <w:rPr>
          <w:rFonts w:ascii="Arial" w:hAnsi="Arial" w:cs="Arial"/>
          <w:sz w:val="20"/>
          <w:szCs w:val="20"/>
          <w:lang w:val="pl-PL"/>
        </w:rPr>
        <w:t>.</w:t>
      </w:r>
      <w:r w:rsidRPr="00383DFB">
        <w:rPr>
          <w:rFonts w:ascii="Arial" w:hAnsi="Arial" w:cs="Arial"/>
          <w:sz w:val="20"/>
          <w:szCs w:val="20"/>
          <w:lang w:val="pl-PL"/>
        </w:rPr>
        <w:t xml:space="preserve"> sprawy wówczas Zamawiający pokryje koszty zgłoszonego roszczenia i potrąci Wykonawcy z wynagrodzenia za wykonane roboty, na co Wykonawca wyraża zgodę.</w:t>
      </w:r>
    </w:p>
    <w:p w:rsidR="00E30F00" w:rsidRPr="003102D0" w:rsidRDefault="00E30F00" w:rsidP="00B225B0">
      <w:pPr>
        <w:numPr>
          <w:ilvl w:val="0"/>
          <w:numId w:val="105"/>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Za jakość zastosowanych materiałów i wykonywanych robót odpowiedzialny jest Wykonawca robót.</w:t>
      </w:r>
    </w:p>
    <w:p w:rsidR="00E30F00" w:rsidRPr="003102D0" w:rsidRDefault="00E30F00" w:rsidP="00B225B0">
      <w:pPr>
        <w:numPr>
          <w:ilvl w:val="0"/>
          <w:numId w:val="105"/>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Wady ujawnione w czasie odbioru oraz wszelkie naprawy gwarancyjne będą usunięte w terminie wyznaczonym przez Zamawiającego.</w:t>
      </w:r>
    </w:p>
    <w:p w:rsidR="00E30F00" w:rsidRPr="00383DFB" w:rsidRDefault="00E30F00" w:rsidP="00B225B0">
      <w:pPr>
        <w:numPr>
          <w:ilvl w:val="0"/>
          <w:numId w:val="105"/>
        </w:numPr>
        <w:suppressAutoHyphens w:val="0"/>
        <w:spacing w:after="0" w:line="240" w:lineRule="auto"/>
        <w:jc w:val="both"/>
        <w:rPr>
          <w:rFonts w:ascii="Arial" w:hAnsi="Arial" w:cs="Arial"/>
          <w:sz w:val="20"/>
          <w:szCs w:val="20"/>
          <w:lang w:val="pl-PL"/>
        </w:rPr>
      </w:pPr>
      <w:r w:rsidRPr="00383DFB">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E30F00" w:rsidRPr="003102D0" w:rsidRDefault="00E30F00" w:rsidP="00B225B0">
      <w:pPr>
        <w:numPr>
          <w:ilvl w:val="0"/>
          <w:numId w:val="105"/>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E30F00" w:rsidRPr="003102D0" w:rsidRDefault="00E30F00" w:rsidP="00B225B0">
      <w:pPr>
        <w:numPr>
          <w:ilvl w:val="0"/>
          <w:numId w:val="105"/>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E30F00" w:rsidRPr="003102D0" w:rsidRDefault="00E30F00" w:rsidP="00B225B0">
      <w:pPr>
        <w:numPr>
          <w:ilvl w:val="0"/>
          <w:numId w:val="105"/>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E30F00" w:rsidRPr="00732B3C" w:rsidRDefault="00E30F00" w:rsidP="00B225B0">
      <w:pPr>
        <w:numPr>
          <w:ilvl w:val="0"/>
          <w:numId w:val="105"/>
        </w:numPr>
        <w:suppressAutoHyphens w:val="0"/>
        <w:spacing w:after="0" w:line="240" w:lineRule="auto"/>
        <w:jc w:val="both"/>
        <w:rPr>
          <w:rFonts w:ascii="Arial" w:hAnsi="Arial" w:cs="Arial"/>
          <w:sz w:val="20"/>
          <w:szCs w:val="20"/>
          <w:lang w:val="pl-PL"/>
        </w:rPr>
      </w:pPr>
      <w:r w:rsidRPr="00EE3054">
        <w:rPr>
          <w:rFonts w:ascii="Arial" w:hAnsi="Arial" w:cs="Arial"/>
          <w:sz w:val="20"/>
          <w:szCs w:val="20"/>
          <w:lang w:val="pl-PL"/>
        </w:rPr>
        <w:t>Wykonawca ponosi odpowiedzialność od następstw i za wyniki działalności w zakresie:</w:t>
      </w:r>
    </w:p>
    <w:p w:rsidR="00E30F00" w:rsidRPr="003102D0" w:rsidRDefault="00E30F00" w:rsidP="00B225B0">
      <w:pPr>
        <w:pStyle w:val="Bezodstpw"/>
        <w:numPr>
          <w:ilvl w:val="0"/>
          <w:numId w:val="118"/>
        </w:numPr>
        <w:jc w:val="both"/>
        <w:rPr>
          <w:rFonts w:ascii="Arial" w:hAnsi="Arial" w:cs="Arial"/>
          <w:sz w:val="20"/>
          <w:szCs w:val="20"/>
          <w:lang w:val="pl-PL"/>
        </w:rPr>
      </w:pPr>
      <w:proofErr w:type="gramStart"/>
      <w:r w:rsidRPr="003102D0">
        <w:rPr>
          <w:rFonts w:ascii="Arial" w:hAnsi="Arial" w:cs="Arial"/>
          <w:sz w:val="20"/>
          <w:szCs w:val="20"/>
          <w:lang w:val="pl-PL"/>
        </w:rPr>
        <w:t>organizacji</w:t>
      </w:r>
      <w:proofErr w:type="gramEnd"/>
      <w:r w:rsidRPr="003102D0">
        <w:rPr>
          <w:rFonts w:ascii="Arial" w:hAnsi="Arial" w:cs="Arial"/>
          <w:sz w:val="20"/>
          <w:szCs w:val="20"/>
          <w:lang w:val="pl-PL"/>
        </w:rPr>
        <w:t xml:space="preserve"> i wykonywania prac,</w:t>
      </w:r>
    </w:p>
    <w:p w:rsidR="00E30F00" w:rsidRPr="003102D0" w:rsidRDefault="00E30F00" w:rsidP="00B225B0">
      <w:pPr>
        <w:pStyle w:val="Bezodstpw"/>
        <w:numPr>
          <w:ilvl w:val="0"/>
          <w:numId w:val="118"/>
        </w:numPr>
        <w:jc w:val="both"/>
        <w:rPr>
          <w:rFonts w:ascii="Arial" w:hAnsi="Arial" w:cs="Arial"/>
          <w:sz w:val="20"/>
          <w:szCs w:val="20"/>
          <w:lang w:val="pl-PL"/>
        </w:rPr>
      </w:pPr>
      <w:proofErr w:type="gramStart"/>
      <w:r w:rsidRPr="003102D0">
        <w:rPr>
          <w:rFonts w:ascii="Arial" w:hAnsi="Arial" w:cs="Arial"/>
          <w:sz w:val="20"/>
          <w:szCs w:val="20"/>
          <w:lang w:val="pl-PL"/>
        </w:rPr>
        <w:t>zabezpieczenia</w:t>
      </w:r>
      <w:proofErr w:type="gramEnd"/>
      <w:r w:rsidRPr="003102D0">
        <w:rPr>
          <w:rFonts w:ascii="Arial" w:hAnsi="Arial" w:cs="Arial"/>
          <w:sz w:val="20"/>
          <w:szCs w:val="20"/>
          <w:lang w:val="pl-PL"/>
        </w:rPr>
        <w:t xml:space="preserve"> interesów osób trzecich,</w:t>
      </w:r>
    </w:p>
    <w:p w:rsidR="00E30F00" w:rsidRPr="003102D0" w:rsidRDefault="00E30F00" w:rsidP="00B225B0">
      <w:pPr>
        <w:pStyle w:val="Bezodstpw"/>
        <w:numPr>
          <w:ilvl w:val="0"/>
          <w:numId w:val="118"/>
        </w:numPr>
        <w:jc w:val="both"/>
        <w:rPr>
          <w:rFonts w:ascii="Arial" w:hAnsi="Arial" w:cs="Arial"/>
          <w:sz w:val="20"/>
          <w:szCs w:val="20"/>
          <w:lang w:val="pl-PL"/>
        </w:rPr>
      </w:pPr>
      <w:proofErr w:type="gramStart"/>
      <w:r w:rsidRPr="003102D0">
        <w:rPr>
          <w:rFonts w:ascii="Arial" w:hAnsi="Arial" w:cs="Arial"/>
          <w:sz w:val="20"/>
          <w:szCs w:val="20"/>
          <w:lang w:val="pl-PL"/>
        </w:rPr>
        <w:t>ochrony</w:t>
      </w:r>
      <w:proofErr w:type="gramEnd"/>
      <w:r w:rsidRPr="003102D0">
        <w:rPr>
          <w:rFonts w:ascii="Arial" w:hAnsi="Arial" w:cs="Arial"/>
          <w:sz w:val="20"/>
          <w:szCs w:val="20"/>
          <w:lang w:val="pl-PL"/>
        </w:rPr>
        <w:t xml:space="preserve"> środowiska,</w:t>
      </w:r>
    </w:p>
    <w:p w:rsidR="00E30F00" w:rsidRPr="003102D0" w:rsidRDefault="00E30F00" w:rsidP="00B225B0">
      <w:pPr>
        <w:pStyle w:val="Bezodstpw"/>
        <w:numPr>
          <w:ilvl w:val="0"/>
          <w:numId w:val="118"/>
        </w:numPr>
        <w:jc w:val="both"/>
        <w:rPr>
          <w:rFonts w:ascii="Arial" w:hAnsi="Arial" w:cs="Arial"/>
          <w:sz w:val="20"/>
          <w:szCs w:val="20"/>
          <w:lang w:val="pl-PL"/>
        </w:rPr>
      </w:pPr>
      <w:proofErr w:type="gramStart"/>
      <w:r w:rsidRPr="003102D0">
        <w:rPr>
          <w:rFonts w:ascii="Arial" w:hAnsi="Arial" w:cs="Arial"/>
          <w:sz w:val="20"/>
          <w:szCs w:val="20"/>
          <w:lang w:val="pl-PL"/>
        </w:rPr>
        <w:t>warunków</w:t>
      </w:r>
      <w:proofErr w:type="gramEnd"/>
      <w:r w:rsidRPr="003102D0">
        <w:rPr>
          <w:rFonts w:ascii="Arial" w:hAnsi="Arial" w:cs="Arial"/>
          <w:sz w:val="20"/>
          <w:szCs w:val="20"/>
          <w:lang w:val="pl-PL"/>
        </w:rPr>
        <w:t xml:space="preserve"> bezpieczeństwa i higieny pracy,</w:t>
      </w:r>
    </w:p>
    <w:p w:rsidR="00E30F00" w:rsidRPr="003102D0" w:rsidRDefault="00E30F00" w:rsidP="00B225B0">
      <w:pPr>
        <w:pStyle w:val="Bezodstpw"/>
        <w:numPr>
          <w:ilvl w:val="0"/>
          <w:numId w:val="118"/>
        </w:numPr>
        <w:jc w:val="both"/>
        <w:rPr>
          <w:rFonts w:ascii="Arial" w:hAnsi="Arial" w:cs="Arial"/>
          <w:sz w:val="20"/>
          <w:szCs w:val="20"/>
          <w:lang w:val="pl-PL"/>
        </w:rPr>
      </w:pPr>
      <w:proofErr w:type="gramStart"/>
      <w:r w:rsidRPr="003102D0">
        <w:rPr>
          <w:rFonts w:ascii="Arial" w:hAnsi="Arial" w:cs="Arial"/>
          <w:sz w:val="20"/>
          <w:szCs w:val="20"/>
          <w:lang w:val="pl-PL"/>
        </w:rPr>
        <w:t>organizacji</w:t>
      </w:r>
      <w:proofErr w:type="gramEnd"/>
      <w:r w:rsidRPr="003102D0">
        <w:rPr>
          <w:rFonts w:ascii="Arial" w:hAnsi="Arial" w:cs="Arial"/>
          <w:sz w:val="20"/>
          <w:szCs w:val="20"/>
          <w:lang w:val="pl-PL"/>
        </w:rPr>
        <w:t xml:space="preserve"> i utrzymywania zaplecza budowy,</w:t>
      </w:r>
    </w:p>
    <w:p w:rsidR="00E30F00" w:rsidRPr="003102D0" w:rsidRDefault="00E30F00" w:rsidP="00B225B0">
      <w:pPr>
        <w:pStyle w:val="Bezodstpw"/>
        <w:numPr>
          <w:ilvl w:val="0"/>
          <w:numId w:val="118"/>
        </w:numPr>
        <w:jc w:val="both"/>
        <w:rPr>
          <w:rFonts w:ascii="Arial" w:hAnsi="Arial" w:cs="Arial"/>
          <w:sz w:val="20"/>
          <w:szCs w:val="20"/>
          <w:lang w:val="pl-PL"/>
        </w:rPr>
      </w:pPr>
      <w:proofErr w:type="gramStart"/>
      <w:r w:rsidRPr="003102D0">
        <w:rPr>
          <w:rFonts w:ascii="Arial" w:hAnsi="Arial" w:cs="Arial"/>
          <w:sz w:val="20"/>
          <w:szCs w:val="20"/>
          <w:lang w:val="pl-PL"/>
        </w:rPr>
        <w:t>bezpieczeństwa</w:t>
      </w:r>
      <w:proofErr w:type="gramEnd"/>
      <w:r w:rsidRPr="003102D0">
        <w:rPr>
          <w:rFonts w:ascii="Arial" w:hAnsi="Arial" w:cs="Arial"/>
          <w:sz w:val="20"/>
          <w:szCs w:val="20"/>
          <w:lang w:val="pl-PL"/>
        </w:rPr>
        <w:t xml:space="preserve"> ruchu drogowego i pieszego w otoczeniu budowy,</w:t>
      </w:r>
    </w:p>
    <w:p w:rsidR="00C76254" w:rsidRPr="00412EB4" w:rsidRDefault="00E30F00" w:rsidP="00B225B0">
      <w:pPr>
        <w:pStyle w:val="Bezodstpw"/>
        <w:numPr>
          <w:ilvl w:val="0"/>
          <w:numId w:val="118"/>
        </w:numPr>
        <w:jc w:val="both"/>
        <w:rPr>
          <w:rFonts w:ascii="Arial" w:hAnsi="Arial" w:cs="Arial"/>
          <w:sz w:val="20"/>
          <w:szCs w:val="20"/>
          <w:lang w:val="pl-PL"/>
        </w:rPr>
      </w:pPr>
      <w:proofErr w:type="gramStart"/>
      <w:r w:rsidRPr="003102D0">
        <w:rPr>
          <w:rFonts w:ascii="Arial" w:hAnsi="Arial" w:cs="Arial"/>
          <w:sz w:val="20"/>
          <w:szCs w:val="20"/>
          <w:lang w:val="pl-PL"/>
        </w:rPr>
        <w:t>ochrony</w:t>
      </w:r>
      <w:proofErr w:type="gramEnd"/>
      <w:r w:rsidRPr="003102D0">
        <w:rPr>
          <w:rFonts w:ascii="Arial" w:hAnsi="Arial" w:cs="Arial"/>
          <w:sz w:val="20"/>
          <w:szCs w:val="20"/>
          <w:lang w:val="pl-PL"/>
        </w:rPr>
        <w:t xml:space="preserve"> mienia związanego z prowadzeniem prac.</w:t>
      </w:r>
    </w:p>
    <w:p w:rsidR="00C76254" w:rsidRPr="00FE5503" w:rsidRDefault="00C76254" w:rsidP="00C76254">
      <w:pPr>
        <w:suppressAutoHyphens w:val="0"/>
        <w:spacing w:after="0" w:line="240" w:lineRule="auto"/>
        <w:jc w:val="both"/>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C76254" w:rsidRDefault="00C76254" w:rsidP="00B225B0">
      <w:pPr>
        <w:pStyle w:val="Bezodstpw"/>
        <w:numPr>
          <w:ilvl w:val="0"/>
          <w:numId w:val="103"/>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- 3 miesiące od daty zawarcia umowy.</w:t>
      </w:r>
    </w:p>
    <w:p w:rsidR="00C76254" w:rsidRPr="007A6494" w:rsidRDefault="00C76254" w:rsidP="00B225B0">
      <w:pPr>
        <w:pStyle w:val="Bezodstpw"/>
        <w:numPr>
          <w:ilvl w:val="0"/>
          <w:numId w:val="103"/>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C76254" w:rsidRPr="00004E55" w:rsidRDefault="00C76254" w:rsidP="00C76254">
      <w:pPr>
        <w:pStyle w:val="Bezodstpw"/>
        <w:jc w:val="both"/>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C76254" w:rsidRPr="006E0AB6" w:rsidRDefault="00C76254" w:rsidP="00C76254">
      <w:pPr>
        <w:pStyle w:val="Bezodstpw"/>
        <w:numPr>
          <w:ilvl w:val="0"/>
          <w:numId w:val="84"/>
        </w:numPr>
        <w:jc w:val="both"/>
        <w:rPr>
          <w:rFonts w:ascii="Arial" w:hAnsi="Arial" w:cs="Arial"/>
          <w:sz w:val="20"/>
          <w:szCs w:val="20"/>
          <w:lang w:val="pl-PL"/>
        </w:rPr>
      </w:pPr>
      <w:r w:rsidRPr="006E0AB6">
        <w:rPr>
          <w:rFonts w:ascii="Arial" w:hAnsi="Arial" w:cs="Arial"/>
          <w:sz w:val="20"/>
          <w:szCs w:val="20"/>
          <w:lang w:val="pl-PL"/>
        </w:rPr>
        <w:t xml:space="preserve">Obowiązującą formą wynagrodzenia za wykonanie przedmiotu umowy zgodnie z ofertą Wykonawcy jest </w:t>
      </w:r>
      <w:r>
        <w:rPr>
          <w:rFonts w:ascii="Arial" w:hAnsi="Arial" w:cs="Arial"/>
          <w:sz w:val="20"/>
          <w:szCs w:val="20"/>
          <w:lang w:val="pl-PL"/>
        </w:rPr>
        <w:t>ryczałtowe wynagrodzenie umowne</w:t>
      </w:r>
      <w:r w:rsidRPr="006E0AB6">
        <w:rPr>
          <w:rFonts w:ascii="Arial" w:hAnsi="Arial" w:cs="Arial"/>
          <w:sz w:val="20"/>
          <w:szCs w:val="20"/>
          <w:lang w:val="pl-PL"/>
        </w:rPr>
        <w:t>, które wyraża się kwotą:  ………….zł brutto (</w:t>
      </w:r>
      <w:proofErr w:type="gramStart"/>
      <w:r w:rsidRPr="006E0AB6">
        <w:rPr>
          <w:rFonts w:ascii="Arial" w:hAnsi="Arial" w:cs="Arial"/>
          <w:sz w:val="20"/>
          <w:szCs w:val="20"/>
          <w:lang w:val="pl-PL"/>
        </w:rPr>
        <w:t>słownie: ................................................</w:t>
      </w:r>
      <w:proofErr w:type="gramEnd"/>
      <w:r w:rsidRPr="006E0AB6">
        <w:rPr>
          <w:rFonts w:ascii="Arial" w:hAnsi="Arial" w:cs="Arial"/>
          <w:sz w:val="20"/>
          <w:szCs w:val="20"/>
          <w:lang w:val="pl-PL"/>
        </w:rPr>
        <w:t xml:space="preserve">....) </w:t>
      </w:r>
      <w:proofErr w:type="gramStart"/>
      <w:r w:rsidRPr="006E0AB6">
        <w:rPr>
          <w:rFonts w:ascii="Arial" w:hAnsi="Arial" w:cs="Arial"/>
          <w:sz w:val="20"/>
          <w:szCs w:val="20"/>
          <w:lang w:val="pl-PL"/>
        </w:rPr>
        <w:t>w</w:t>
      </w:r>
      <w:proofErr w:type="gramEnd"/>
      <w:r w:rsidRPr="006E0AB6">
        <w:rPr>
          <w:rFonts w:ascii="Arial" w:hAnsi="Arial" w:cs="Arial"/>
          <w:sz w:val="20"/>
          <w:szCs w:val="20"/>
          <w:lang w:val="pl-PL"/>
        </w:rPr>
        <w:t xml:space="preserve"> tym </w:t>
      </w:r>
      <w:r>
        <w:rPr>
          <w:rFonts w:ascii="Arial" w:hAnsi="Arial" w:cs="Arial"/>
          <w:sz w:val="20"/>
          <w:szCs w:val="20"/>
          <w:lang w:val="pl-PL"/>
        </w:rPr>
        <w:t xml:space="preserve">netto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w:t>
      </w:r>
      <w:r w:rsidRPr="006E0AB6">
        <w:rPr>
          <w:rFonts w:ascii="Arial" w:hAnsi="Arial" w:cs="Arial"/>
          <w:sz w:val="20"/>
          <w:szCs w:val="20"/>
          <w:lang w:val="pl-PL"/>
        </w:rPr>
        <w:t>.......................................) + podatek VAT 23% w </w:t>
      </w:r>
      <w:proofErr w:type="gramStart"/>
      <w:r w:rsidRPr="006E0AB6">
        <w:rPr>
          <w:rFonts w:ascii="Arial" w:hAnsi="Arial" w:cs="Arial"/>
          <w:sz w:val="20"/>
          <w:szCs w:val="20"/>
          <w:lang w:val="pl-PL"/>
        </w:rPr>
        <w:t xml:space="preserve">wysokości </w:t>
      </w:r>
      <w:r>
        <w:rPr>
          <w:rFonts w:ascii="Arial" w:hAnsi="Arial" w:cs="Arial"/>
          <w:sz w:val="20"/>
          <w:szCs w:val="20"/>
          <w:lang w:val="pl-PL"/>
        </w:rPr>
        <w:t>.................. zł</w:t>
      </w:r>
      <w:proofErr w:type="gramEnd"/>
      <w:r>
        <w:rPr>
          <w:rFonts w:ascii="Arial" w:hAnsi="Arial" w:cs="Arial"/>
          <w:sz w:val="20"/>
          <w:szCs w:val="20"/>
          <w:lang w:val="pl-PL"/>
        </w:rPr>
        <w:t xml:space="preserve"> (słownie: </w:t>
      </w:r>
      <w:r w:rsidRPr="006E0AB6">
        <w:rPr>
          <w:rFonts w:ascii="Arial" w:hAnsi="Arial" w:cs="Arial"/>
          <w:sz w:val="20"/>
          <w:szCs w:val="20"/>
          <w:lang w:val="pl-PL"/>
        </w:rPr>
        <w:t>................................................),</w:t>
      </w:r>
    </w:p>
    <w:p w:rsidR="00C76254" w:rsidRPr="00004E55" w:rsidRDefault="00C76254" w:rsidP="00C7625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 xml:space="preserve">sporządzeniem dokumentacji powykonawczej, uzyskaniem wymaganych zezwoleń </w:t>
      </w:r>
      <w:r>
        <w:rPr>
          <w:rFonts w:ascii="Arial" w:hAnsi="Arial" w:cs="Arial"/>
          <w:sz w:val="20"/>
          <w:szCs w:val="20"/>
          <w:lang w:val="pl-PL"/>
        </w:rPr>
        <w:t xml:space="preserve">w tym </w:t>
      </w:r>
      <w:r>
        <w:rPr>
          <w:rFonts w:ascii="Arial" w:hAnsi="Arial" w:cs="Arial"/>
          <w:bCs/>
          <w:noProof/>
          <w:sz w:val="20"/>
          <w:szCs w:val="20"/>
          <w:lang w:val="pl-PL" w:eastAsia="pl-PL"/>
        </w:rPr>
        <w:t>uzyskanie zezwolenia na prowadzenie robót w pasie drogowym  od M.Z.D.W. Rejon Grodzisk Mazowiecki</w:t>
      </w:r>
      <w:r>
        <w:rPr>
          <w:rFonts w:ascii="Arial" w:hAnsi="Arial" w:cs="Arial"/>
          <w:sz w:val="20"/>
          <w:szCs w:val="20"/>
          <w:lang w:val="pl-PL"/>
        </w:rPr>
        <w:t xml:space="preserve"> </w:t>
      </w:r>
      <w:r w:rsidRPr="00004E55">
        <w:rPr>
          <w:rFonts w:ascii="Arial" w:hAnsi="Arial" w:cs="Arial"/>
          <w:sz w:val="20"/>
          <w:szCs w:val="20"/>
          <w:lang w:val="pl-PL"/>
        </w:rPr>
        <w:t>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w:t>
      </w:r>
      <w:r>
        <w:rPr>
          <w:rFonts w:ascii="Arial" w:hAnsi="Arial" w:cs="Arial"/>
          <w:sz w:val="20"/>
          <w:szCs w:val="20"/>
          <w:lang w:val="pl-PL"/>
        </w:rPr>
        <w:t>cę w związku z realizacją umowy</w:t>
      </w:r>
      <w:r w:rsidRPr="00004E55">
        <w:rPr>
          <w:rFonts w:ascii="Arial" w:hAnsi="Arial" w:cs="Arial"/>
          <w:sz w:val="20"/>
          <w:szCs w:val="20"/>
          <w:lang w:val="pl-PL"/>
        </w:rPr>
        <w:t>.</w:t>
      </w:r>
    </w:p>
    <w:p w:rsidR="00C76254" w:rsidRPr="00004E55" w:rsidRDefault="00C76254" w:rsidP="00C7625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C76254" w:rsidRPr="00EB1D08" w:rsidRDefault="00C76254" w:rsidP="00C7625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C76254" w:rsidRPr="005274AD" w:rsidRDefault="00C76254" w:rsidP="00C76254">
      <w:pPr>
        <w:pStyle w:val="Bezodstpw"/>
        <w:jc w:val="center"/>
        <w:rPr>
          <w:rFonts w:ascii="Arial" w:hAnsi="Arial" w:cs="Arial"/>
          <w:sz w:val="20"/>
          <w:szCs w:val="20"/>
          <w:lang w:val="pl-PL"/>
        </w:rPr>
      </w:pPr>
    </w:p>
    <w:p w:rsidR="00C76254" w:rsidRDefault="00C76254" w:rsidP="00C76254">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C76254" w:rsidRDefault="00C76254" w:rsidP="00C76254">
      <w:pPr>
        <w:pStyle w:val="Bezodstpw"/>
        <w:numPr>
          <w:ilvl w:val="0"/>
          <w:numId w:val="83"/>
        </w:numPr>
        <w:jc w:val="both"/>
        <w:rPr>
          <w:rFonts w:ascii="Arial" w:hAnsi="Arial" w:cs="Arial"/>
          <w:sz w:val="20"/>
          <w:szCs w:val="20"/>
          <w:lang w:val="pl-PL"/>
        </w:rPr>
      </w:pPr>
      <w:r w:rsidRPr="00EB1D08">
        <w:rPr>
          <w:rFonts w:ascii="Arial" w:hAnsi="Arial" w:cs="Arial"/>
          <w:sz w:val="20"/>
          <w:szCs w:val="20"/>
          <w:lang w:val="pl-PL"/>
        </w:rPr>
        <w:t>Rozliczenie przedmiotu umowy na</w:t>
      </w:r>
      <w:r>
        <w:rPr>
          <w:rFonts w:ascii="Arial" w:hAnsi="Arial" w:cs="Arial"/>
          <w:sz w:val="20"/>
          <w:szCs w:val="20"/>
          <w:lang w:val="pl-PL"/>
        </w:rPr>
        <w:t>stąpi fakturą</w:t>
      </w:r>
      <w:r w:rsidRPr="00EB1D08">
        <w:rPr>
          <w:rFonts w:ascii="Arial" w:hAnsi="Arial" w:cs="Arial"/>
          <w:sz w:val="20"/>
          <w:szCs w:val="20"/>
          <w:lang w:val="pl-PL"/>
        </w:rPr>
        <w:t xml:space="preserve"> </w:t>
      </w:r>
      <w:r>
        <w:rPr>
          <w:rFonts w:ascii="Arial" w:hAnsi="Arial" w:cs="Arial"/>
          <w:sz w:val="20"/>
          <w:szCs w:val="20"/>
          <w:lang w:val="pl-PL"/>
        </w:rPr>
        <w:t xml:space="preserve">końcową po wykonaniu i odebraniu </w:t>
      </w:r>
      <w:r w:rsidR="00F50619">
        <w:rPr>
          <w:rFonts w:ascii="Arial" w:hAnsi="Arial" w:cs="Arial"/>
          <w:sz w:val="20"/>
          <w:szCs w:val="20"/>
          <w:lang w:val="pl-PL"/>
        </w:rPr>
        <w:t xml:space="preserve">robót. </w:t>
      </w:r>
    </w:p>
    <w:p w:rsidR="00C76254" w:rsidRDefault="00C76254" w:rsidP="00C76254">
      <w:pPr>
        <w:pStyle w:val="Bezodstpw"/>
        <w:numPr>
          <w:ilvl w:val="0"/>
          <w:numId w:val="83"/>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jest podpisany przez Zamawiającego protokół</w:t>
      </w:r>
      <w:r>
        <w:rPr>
          <w:rFonts w:ascii="Arial" w:hAnsi="Arial" w:cs="Arial"/>
          <w:sz w:val="20"/>
          <w:szCs w:val="20"/>
          <w:lang w:val="pl-PL"/>
        </w:rPr>
        <w:t xml:space="preserve"> końcowy</w:t>
      </w:r>
      <w:r w:rsidRPr="00EB1D08">
        <w:rPr>
          <w:rFonts w:ascii="Arial" w:hAnsi="Arial" w:cs="Arial"/>
          <w:sz w:val="20"/>
          <w:szCs w:val="20"/>
          <w:lang w:val="pl-PL"/>
        </w:rPr>
        <w:t xml:space="preserve"> odbioru </w:t>
      </w:r>
      <w:r>
        <w:rPr>
          <w:rFonts w:ascii="Arial" w:hAnsi="Arial" w:cs="Arial"/>
          <w:sz w:val="20"/>
          <w:szCs w:val="20"/>
          <w:lang w:val="pl-PL"/>
        </w:rPr>
        <w:t xml:space="preserve">wystawiony </w:t>
      </w:r>
      <w:r w:rsidRPr="00004E55">
        <w:rPr>
          <w:rFonts w:ascii="Arial" w:hAnsi="Arial" w:cs="Arial"/>
          <w:sz w:val="20"/>
          <w:szCs w:val="20"/>
          <w:lang w:val="pl-PL"/>
        </w:rPr>
        <w:t xml:space="preserve">po zakończeniu i </w:t>
      </w:r>
      <w:r>
        <w:rPr>
          <w:rFonts w:ascii="Arial" w:hAnsi="Arial" w:cs="Arial"/>
          <w:sz w:val="20"/>
          <w:szCs w:val="20"/>
          <w:lang w:val="pl-PL"/>
        </w:rPr>
        <w:t xml:space="preserve">uruchomieniu oświetlenia oraz </w:t>
      </w:r>
      <w:r w:rsidRPr="00004E55">
        <w:rPr>
          <w:rFonts w:ascii="Arial" w:hAnsi="Arial" w:cs="Arial"/>
          <w:sz w:val="20"/>
          <w:szCs w:val="20"/>
          <w:lang w:val="pl-PL"/>
        </w:rPr>
        <w:t>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C76254" w:rsidRPr="00A1162F" w:rsidRDefault="00C76254" w:rsidP="00C76254">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C76254" w:rsidRPr="00A1162F" w:rsidRDefault="00C76254" w:rsidP="00C76254">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C76254" w:rsidRPr="00A1162F" w:rsidRDefault="00C76254" w:rsidP="00C76254">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76254" w:rsidRPr="00A1162F" w:rsidRDefault="00C76254" w:rsidP="00C76254">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76254" w:rsidRPr="00A1162F" w:rsidRDefault="00C76254" w:rsidP="00C76254">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C76254" w:rsidRPr="00A1162F" w:rsidRDefault="00C76254" w:rsidP="00C76254">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C76254" w:rsidRPr="00A1162F" w:rsidRDefault="00C76254" w:rsidP="00C76254">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C76254" w:rsidRPr="00E2769D" w:rsidRDefault="00C76254" w:rsidP="00C76254">
      <w:pPr>
        <w:pStyle w:val="Bezodstpw"/>
        <w:numPr>
          <w:ilvl w:val="0"/>
          <w:numId w:val="86"/>
        </w:numPr>
        <w:jc w:val="both"/>
        <w:rPr>
          <w:rFonts w:ascii="Arial" w:hAnsi="Arial" w:cs="Arial"/>
          <w:sz w:val="20"/>
          <w:szCs w:val="20"/>
          <w:lang w:val="pl-PL"/>
        </w:rPr>
      </w:pPr>
      <w:r w:rsidRPr="00E2769D">
        <w:rPr>
          <w:rFonts w:ascii="Arial" w:hAnsi="Arial" w:cs="Arial"/>
          <w:sz w:val="20"/>
          <w:szCs w:val="20"/>
          <w:lang w:val="pl-PL"/>
        </w:rPr>
        <w:t xml:space="preserve">Nie dokonać bezpośredniej zapłaty wynagrodzenia Podwykonawcy lub dalszemu Podwykonawcy, jeżeli wykonawca wykaże niezasadność takiej zapłaty. </w:t>
      </w:r>
    </w:p>
    <w:p w:rsidR="00C76254" w:rsidRPr="00A1162F" w:rsidRDefault="00C76254" w:rsidP="00C76254">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proofErr w:type="gramStart"/>
      <w:r w:rsidRPr="00A1162F">
        <w:rPr>
          <w:rFonts w:ascii="Arial" w:hAnsi="Arial" w:cs="Arial"/>
          <w:sz w:val="20"/>
          <w:szCs w:val="20"/>
          <w:lang w:val="pl-PL"/>
        </w:rPr>
        <w:t>Zamawiającego co</w:t>
      </w:r>
      <w:proofErr w:type="gramEnd"/>
      <w:r w:rsidRPr="00A1162F">
        <w:rPr>
          <w:rFonts w:ascii="Arial" w:hAnsi="Arial" w:cs="Arial"/>
          <w:sz w:val="20"/>
          <w:szCs w:val="20"/>
          <w:lang w:val="pl-PL"/>
        </w:rPr>
        <w:t xml:space="preserve"> do wysokości należnej zapłaty lub podmiotu, któremu płatność się należy.</w:t>
      </w:r>
    </w:p>
    <w:p w:rsidR="00C76254" w:rsidRPr="00A1162F" w:rsidRDefault="00C76254" w:rsidP="00C76254">
      <w:pPr>
        <w:pStyle w:val="Bezodstpw"/>
        <w:numPr>
          <w:ilvl w:val="0"/>
          <w:numId w:val="86"/>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C76254" w:rsidRPr="00A1162F" w:rsidRDefault="00C76254" w:rsidP="00C76254">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C76254" w:rsidRPr="00004E55" w:rsidRDefault="00C76254" w:rsidP="00C7625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C76254" w:rsidRDefault="00C76254" w:rsidP="00C7625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C76254" w:rsidRPr="00004E55" w:rsidRDefault="00C76254"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C76254" w:rsidRPr="00004E55" w:rsidRDefault="00C76254" w:rsidP="00B225B0">
      <w:pPr>
        <w:pStyle w:val="Bezodstpw"/>
        <w:numPr>
          <w:ilvl w:val="0"/>
          <w:numId w:val="98"/>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C76254" w:rsidRDefault="00C76254" w:rsidP="00B225B0">
      <w:pPr>
        <w:pStyle w:val="Bezodstpw"/>
        <w:numPr>
          <w:ilvl w:val="0"/>
          <w:numId w:val="98"/>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C76254" w:rsidRPr="00EB1D08" w:rsidRDefault="00C76254" w:rsidP="00B225B0">
      <w:pPr>
        <w:pStyle w:val="Bezodstpw"/>
        <w:numPr>
          <w:ilvl w:val="0"/>
          <w:numId w:val="98"/>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C76254" w:rsidRPr="00C848C5" w:rsidRDefault="00C76254" w:rsidP="00C76254">
      <w:pPr>
        <w:pStyle w:val="Bezodstpw"/>
        <w:jc w:val="both"/>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C76254" w:rsidRPr="00004E55" w:rsidRDefault="00C76254" w:rsidP="00B225B0">
      <w:pPr>
        <w:pStyle w:val="Bezodstpw"/>
        <w:numPr>
          <w:ilvl w:val="0"/>
          <w:numId w:val="99"/>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C76254" w:rsidRPr="00D21C6F" w:rsidRDefault="00C76254" w:rsidP="00B225B0">
      <w:pPr>
        <w:pStyle w:val="Bezodstpw"/>
        <w:numPr>
          <w:ilvl w:val="0"/>
          <w:numId w:val="99"/>
        </w:numPr>
        <w:jc w:val="both"/>
        <w:rPr>
          <w:rFonts w:ascii="Arial" w:hAnsi="Arial" w:cs="Arial"/>
          <w:sz w:val="20"/>
          <w:szCs w:val="20"/>
          <w:lang w:val="pl-PL"/>
        </w:rPr>
      </w:pPr>
      <w:r w:rsidRPr="00004E55">
        <w:rPr>
          <w:rFonts w:ascii="Arial" w:hAnsi="Arial" w:cs="Arial"/>
          <w:sz w:val="20"/>
          <w:szCs w:val="20"/>
          <w:lang w:val="pl-PL"/>
        </w:rPr>
        <w:lastRenderedPageBreak/>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C76254" w:rsidRPr="00004E55" w:rsidRDefault="00C76254" w:rsidP="00C76254">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C76254" w:rsidRPr="00004E55" w:rsidRDefault="00C76254" w:rsidP="00C76254">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C76254" w:rsidRPr="00004E55" w:rsidRDefault="00C76254" w:rsidP="00C76254">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C76254" w:rsidRPr="00004E55" w:rsidRDefault="00C76254"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F50619" w:rsidRPr="00A51A6A" w:rsidRDefault="00F50619" w:rsidP="00F50619">
      <w:pPr>
        <w:pStyle w:val="Bezodstpw"/>
        <w:numPr>
          <w:ilvl w:val="0"/>
          <w:numId w:val="87"/>
        </w:numPr>
        <w:jc w:val="both"/>
        <w:rPr>
          <w:rFonts w:ascii="Arial" w:hAnsi="Arial" w:cs="Arial"/>
          <w:sz w:val="20"/>
          <w:szCs w:val="20"/>
          <w:lang w:val="pl-PL"/>
        </w:rPr>
      </w:pPr>
      <w:r w:rsidRPr="00A51A6A">
        <w:rPr>
          <w:rFonts w:ascii="Arial" w:hAnsi="Arial" w:cs="Arial"/>
          <w:sz w:val="20"/>
          <w:szCs w:val="20"/>
          <w:lang w:val="pl-PL"/>
        </w:rPr>
        <w:t>Zgodnie z ofertą, Wykonawca zamierza następujące roboty zlecić podwykonawcom:</w:t>
      </w:r>
    </w:p>
    <w:p w:rsidR="00F50619" w:rsidRPr="00A51A6A" w:rsidRDefault="00F50619" w:rsidP="00B225B0">
      <w:pPr>
        <w:pStyle w:val="Bezodstpw"/>
        <w:numPr>
          <w:ilvl w:val="0"/>
          <w:numId w:val="117"/>
        </w:numPr>
        <w:jc w:val="both"/>
        <w:rPr>
          <w:rFonts w:ascii="Arial" w:hAnsi="Arial" w:cs="Arial"/>
          <w:sz w:val="20"/>
          <w:szCs w:val="20"/>
          <w:lang w:val="pl-PL"/>
        </w:rPr>
      </w:pPr>
      <w:r w:rsidRPr="00A51A6A">
        <w:rPr>
          <w:rFonts w:ascii="Arial" w:hAnsi="Arial" w:cs="Arial"/>
          <w:sz w:val="20"/>
          <w:szCs w:val="20"/>
          <w:lang w:val="pl-PL"/>
        </w:rPr>
        <w:t>……………………………………………………</w:t>
      </w:r>
    </w:p>
    <w:p w:rsidR="00F50619" w:rsidRDefault="00F50619" w:rsidP="00B225B0">
      <w:pPr>
        <w:pStyle w:val="Bezodstpw"/>
        <w:numPr>
          <w:ilvl w:val="0"/>
          <w:numId w:val="117"/>
        </w:numPr>
        <w:jc w:val="both"/>
        <w:rPr>
          <w:rFonts w:ascii="Arial" w:hAnsi="Arial" w:cs="Arial"/>
          <w:sz w:val="20"/>
          <w:szCs w:val="20"/>
          <w:lang w:val="pl-PL"/>
        </w:rPr>
      </w:pPr>
      <w:r w:rsidRPr="00A51A6A">
        <w:rPr>
          <w:rFonts w:ascii="Arial" w:hAnsi="Arial" w:cs="Arial"/>
          <w:sz w:val="20"/>
          <w:szCs w:val="20"/>
          <w:lang w:val="pl-PL"/>
        </w:rPr>
        <w:t>……………………………………………………</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C76254" w:rsidRDefault="00C76254" w:rsidP="00C76254">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C76254" w:rsidRDefault="00C76254" w:rsidP="00C76254">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F50619">
        <w:rPr>
          <w:rFonts w:ascii="Arial" w:hAnsi="Arial" w:cs="Arial"/>
          <w:sz w:val="20"/>
          <w:lang w:val="pl-PL"/>
        </w:rPr>
        <w:t>1</w:t>
      </w:r>
      <w:r>
        <w:rPr>
          <w:rFonts w:ascii="Arial" w:hAnsi="Arial" w:cs="Arial"/>
          <w:sz w:val="20"/>
          <w:lang w:val="pl-PL"/>
        </w:rPr>
        <w:t xml:space="preserve">.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w:t>
      </w:r>
      <w:r>
        <w:rPr>
          <w:rFonts w:ascii="Arial" w:hAnsi="Arial" w:cs="Arial"/>
          <w:sz w:val="20"/>
          <w:szCs w:val="20"/>
          <w:lang w:val="pl-PL"/>
        </w:rPr>
        <w:t>awarcia lub wprowadzenia zmian.</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C76254" w:rsidRDefault="00C76254" w:rsidP="00C76254">
      <w:pPr>
        <w:pStyle w:val="Bezodstpw"/>
        <w:numPr>
          <w:ilvl w:val="0"/>
          <w:numId w:val="79"/>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C76254" w:rsidRDefault="00C76254" w:rsidP="00C76254">
      <w:pPr>
        <w:pStyle w:val="Bezodstpw"/>
        <w:numPr>
          <w:ilvl w:val="0"/>
          <w:numId w:val="79"/>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F50619">
        <w:rPr>
          <w:rFonts w:ascii="Arial" w:hAnsi="Arial" w:cs="Arial"/>
          <w:sz w:val="20"/>
          <w:lang w:val="pl-PL"/>
        </w:rPr>
        <w:t>1</w:t>
      </w:r>
      <w:r>
        <w:rPr>
          <w:rFonts w:ascii="Arial" w:hAnsi="Arial" w:cs="Arial"/>
          <w:sz w:val="20"/>
          <w:lang w:val="pl-PL"/>
        </w:rPr>
        <w:t xml:space="preserve">.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Przepisy ust. </w:t>
      </w:r>
      <w:r w:rsidR="00810222">
        <w:rPr>
          <w:rFonts w:ascii="Arial" w:hAnsi="Arial" w:cs="Arial"/>
          <w:sz w:val="20"/>
          <w:szCs w:val="20"/>
          <w:lang w:val="pl-PL"/>
        </w:rPr>
        <w:t>4 – 11</w:t>
      </w:r>
      <w:r w:rsidRPr="00A1162F">
        <w:rPr>
          <w:rFonts w:ascii="Arial" w:hAnsi="Arial" w:cs="Arial"/>
          <w:sz w:val="20"/>
          <w:szCs w:val="20"/>
          <w:lang w:val="pl-PL"/>
        </w:rPr>
        <w:t xml:space="preserve"> stosuje się odpowiednio do zmian tej umowy o podwykonawstwo. </w:t>
      </w:r>
    </w:p>
    <w:p w:rsidR="00C76254" w:rsidRPr="00A1162F" w:rsidRDefault="00C76254" w:rsidP="00C76254">
      <w:pPr>
        <w:pStyle w:val="Bezodstpw"/>
        <w:numPr>
          <w:ilvl w:val="0"/>
          <w:numId w:val="87"/>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C76254" w:rsidRDefault="00C76254" w:rsidP="00C76254">
      <w:pPr>
        <w:pStyle w:val="Bezodstpw"/>
        <w:numPr>
          <w:ilvl w:val="0"/>
          <w:numId w:val="80"/>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C76254" w:rsidRDefault="00C76254" w:rsidP="00C76254">
      <w:pPr>
        <w:pStyle w:val="Bezodstpw"/>
        <w:numPr>
          <w:ilvl w:val="0"/>
          <w:numId w:val="80"/>
        </w:numPr>
        <w:ind w:hanging="357"/>
        <w:jc w:val="both"/>
        <w:rPr>
          <w:rFonts w:ascii="Arial" w:hAnsi="Arial" w:cs="Arial"/>
          <w:sz w:val="20"/>
          <w:lang w:val="pl-PL"/>
        </w:rPr>
      </w:pPr>
      <w:r>
        <w:rPr>
          <w:rFonts w:ascii="Arial" w:hAnsi="Arial" w:cs="Arial"/>
          <w:sz w:val="20"/>
          <w:lang w:val="pl-PL"/>
        </w:rPr>
        <w:lastRenderedPageBreak/>
        <w:t xml:space="preserve">Kwotę wynagrodzenia, która nie może być wyższa niż wartość tego zakresu robót wynikająca z oferty Wykonawcy, </w:t>
      </w:r>
    </w:p>
    <w:p w:rsidR="00C76254" w:rsidRDefault="00C76254" w:rsidP="00C76254">
      <w:pPr>
        <w:pStyle w:val="Bezodstpw"/>
        <w:numPr>
          <w:ilvl w:val="0"/>
          <w:numId w:val="80"/>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C76254" w:rsidRPr="004A6686" w:rsidRDefault="004A6686" w:rsidP="004A6686">
      <w:pPr>
        <w:pStyle w:val="Bezodstpw"/>
        <w:numPr>
          <w:ilvl w:val="0"/>
          <w:numId w:val="87"/>
        </w:numPr>
        <w:jc w:val="both"/>
        <w:rPr>
          <w:rFonts w:ascii="Arial" w:hAnsi="Arial" w:cs="Arial"/>
          <w:sz w:val="20"/>
          <w:szCs w:val="20"/>
          <w:lang w:val="pl-PL"/>
        </w:rPr>
      </w:pPr>
      <w:r w:rsidRPr="00A749B8">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062D4D" w:rsidRDefault="00062D4D"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C76254" w:rsidRPr="00004E55" w:rsidRDefault="00C76254" w:rsidP="00C7625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C76254" w:rsidRPr="00004E55" w:rsidRDefault="00C76254" w:rsidP="00C76254">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C76254" w:rsidRDefault="00C76254" w:rsidP="00C76254">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C76254" w:rsidRPr="00004E55" w:rsidRDefault="00C76254" w:rsidP="00C7625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Strony postanawiają, że:</w:t>
      </w:r>
    </w:p>
    <w:p w:rsidR="00C76254" w:rsidRPr="00004E55" w:rsidRDefault="00C76254" w:rsidP="00C7625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C76254" w:rsidRPr="00004E55" w:rsidRDefault="00C76254" w:rsidP="00C76254">
      <w:pPr>
        <w:pStyle w:val="Bezodstpw"/>
        <w:numPr>
          <w:ilvl w:val="0"/>
          <w:numId w:val="77"/>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C76254" w:rsidRPr="00004E55" w:rsidRDefault="00C76254" w:rsidP="00C7625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C76254" w:rsidRPr="00004E55" w:rsidRDefault="00C76254" w:rsidP="00C7625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C76254" w:rsidRPr="00004E55" w:rsidRDefault="00C76254" w:rsidP="00C7625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w:t>
      </w:r>
      <w:r>
        <w:rPr>
          <w:rFonts w:ascii="Arial" w:hAnsi="Arial" w:cs="Arial"/>
          <w:sz w:val="20"/>
          <w:szCs w:val="20"/>
          <w:lang w:val="pl-PL"/>
        </w:rPr>
        <w:t>5</w:t>
      </w:r>
      <w:r w:rsidRPr="00004E55">
        <w:rPr>
          <w:rFonts w:ascii="Arial" w:hAnsi="Arial" w:cs="Arial"/>
          <w:sz w:val="20"/>
          <w:szCs w:val="20"/>
          <w:lang w:val="pl-PL"/>
        </w:rPr>
        <w:t>.</w:t>
      </w:r>
    </w:p>
    <w:p w:rsidR="00C76254" w:rsidRPr="00004E55" w:rsidRDefault="00C76254" w:rsidP="00C7625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C76254" w:rsidRPr="00004E55" w:rsidRDefault="00C76254" w:rsidP="00C7625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C76254" w:rsidRPr="00004E55" w:rsidRDefault="00C76254" w:rsidP="00C7625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C76254" w:rsidRDefault="00C76254"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r w:rsidRPr="00004E55">
        <w:rPr>
          <w:rFonts w:ascii="Arial" w:hAnsi="Arial" w:cs="Arial"/>
          <w:sz w:val="20"/>
          <w:szCs w:val="20"/>
          <w:lang w:val="pl-PL"/>
        </w:rPr>
        <w:br/>
        <w:t>[odbiory]</w:t>
      </w:r>
    </w:p>
    <w:p w:rsidR="00C76254" w:rsidRPr="00004E55" w:rsidRDefault="00C76254" w:rsidP="00C76254">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C76254" w:rsidRPr="00004E55" w:rsidRDefault="00C76254" w:rsidP="00C76254">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C76254" w:rsidRPr="00004E55" w:rsidRDefault="00C76254" w:rsidP="00C76254">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C76254" w:rsidRPr="00004E55" w:rsidRDefault="00C76254" w:rsidP="00C76254">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 xml:space="preserve">i dostarczeniu powykonawczej inwentaryzacji geodezyjnej. (Zamawiający </w:t>
      </w:r>
      <w:r w:rsidRPr="00004E55">
        <w:rPr>
          <w:rFonts w:ascii="Arial" w:hAnsi="Arial" w:cs="Arial"/>
          <w:sz w:val="20"/>
          <w:szCs w:val="20"/>
          <w:lang w:val="pl-PL"/>
        </w:rPr>
        <w:lastRenderedPageBreak/>
        <w:t>dopuszcza, aby w dniu odbioru Wykonawca przedstawił szk</w:t>
      </w:r>
      <w:r>
        <w:rPr>
          <w:rFonts w:ascii="Arial" w:hAnsi="Arial" w:cs="Arial"/>
          <w:sz w:val="20"/>
          <w:szCs w:val="20"/>
          <w:lang w:val="pl-PL"/>
        </w:rPr>
        <w:t>ice geodezyjne wraz z </w:t>
      </w:r>
      <w:r w:rsidRPr="00004E55">
        <w:rPr>
          <w:rFonts w:ascii="Arial" w:hAnsi="Arial" w:cs="Arial"/>
          <w:sz w:val="20"/>
          <w:szCs w:val="20"/>
          <w:lang w:val="pl-PL"/>
        </w:rPr>
        <w:t>potwierdzeniem zgłoszenia złożenia inwentaryzacji geodezyjnej do kartowania w składnicy map a dostarczył ja po kartowaniu).</w:t>
      </w:r>
    </w:p>
    <w:p w:rsidR="00C76254" w:rsidRPr="00004E55" w:rsidRDefault="00C76254" w:rsidP="00C76254">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C76254" w:rsidRPr="00004E55" w:rsidRDefault="00C76254"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076529" w:rsidRPr="00004E55" w:rsidRDefault="00076529" w:rsidP="00076529">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076529" w:rsidRPr="00004E55" w:rsidRDefault="00076529" w:rsidP="00076529">
      <w:pPr>
        <w:pStyle w:val="Bezodstpw"/>
        <w:numPr>
          <w:ilvl w:val="0"/>
          <w:numId w:val="85"/>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076529" w:rsidRPr="00004E55" w:rsidRDefault="00076529" w:rsidP="00076529">
      <w:pPr>
        <w:pStyle w:val="Bezodstpw"/>
        <w:numPr>
          <w:ilvl w:val="0"/>
          <w:numId w:val="85"/>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076529" w:rsidRPr="00004E55" w:rsidRDefault="00076529" w:rsidP="00076529">
      <w:pPr>
        <w:pStyle w:val="Bezodstpw"/>
        <w:numPr>
          <w:ilvl w:val="0"/>
          <w:numId w:val="85"/>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076529" w:rsidRPr="00004E55" w:rsidRDefault="00076529" w:rsidP="00076529">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076529" w:rsidRPr="00004E55" w:rsidRDefault="00076529" w:rsidP="00076529">
      <w:pPr>
        <w:pStyle w:val="Bezodstpw"/>
        <w:numPr>
          <w:ilvl w:val="0"/>
          <w:numId w:val="85"/>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076529" w:rsidRPr="00004E55" w:rsidRDefault="00076529" w:rsidP="00076529">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076529" w:rsidRPr="00004E55" w:rsidRDefault="00076529" w:rsidP="00076529">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C76254" w:rsidRPr="00004E55" w:rsidRDefault="00076529" w:rsidP="00076529">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C76254" w:rsidRPr="00004E55" w:rsidRDefault="00C76254" w:rsidP="00C76254">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C76254" w:rsidRPr="00004E55" w:rsidRDefault="00C76254" w:rsidP="00C76254">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C76254" w:rsidRPr="00004E55" w:rsidRDefault="00C76254" w:rsidP="00C76254">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C76254" w:rsidRPr="00004E55" w:rsidRDefault="00C76254" w:rsidP="00C76254">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 opóźnienie w usunięciu wady</w:t>
      </w:r>
      <w:r>
        <w:rPr>
          <w:rFonts w:ascii="Arial" w:hAnsi="Arial" w:cs="Arial"/>
          <w:sz w:val="20"/>
          <w:szCs w:val="20"/>
          <w:lang w:val="pl-PL"/>
        </w:rPr>
        <w:t xml:space="preserve"> </w:t>
      </w:r>
      <w:r w:rsidRPr="00004E55">
        <w:rPr>
          <w:rFonts w:ascii="Arial" w:hAnsi="Arial" w:cs="Arial"/>
          <w:sz w:val="20"/>
          <w:szCs w:val="20"/>
          <w:lang w:val="pl-PL"/>
        </w:rPr>
        <w:t xml:space="preserve">w </w:t>
      </w:r>
      <w:r w:rsidRPr="0013654B">
        <w:rPr>
          <w:rFonts w:ascii="Arial" w:hAnsi="Arial" w:cs="Arial"/>
          <w:sz w:val="20"/>
          <w:szCs w:val="20"/>
          <w:lang w:val="pl-PL"/>
        </w:rPr>
        <w:t>wysokości</w:t>
      </w:r>
      <w:proofErr w:type="gramStart"/>
      <w:r w:rsidRPr="0013654B">
        <w:rPr>
          <w:rFonts w:ascii="Arial" w:hAnsi="Arial" w:cs="Arial"/>
          <w:sz w:val="20"/>
          <w:szCs w:val="20"/>
          <w:lang w:val="pl-PL"/>
        </w:rPr>
        <w:t xml:space="preserve"> 0,5 %</w:t>
      </w:r>
      <w:r w:rsidRPr="00004E55">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C76254" w:rsidRPr="00004E55" w:rsidRDefault="00C76254" w:rsidP="00C76254">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 każdy dzień przerwy w realizacji prac</w:t>
      </w:r>
      <w:r>
        <w:rPr>
          <w:rFonts w:ascii="Arial" w:hAnsi="Arial" w:cs="Arial"/>
          <w:sz w:val="20"/>
          <w:szCs w:val="20"/>
          <w:lang w:val="pl-PL"/>
        </w:rPr>
        <w:t>,</w:t>
      </w:r>
      <w:r w:rsidRPr="00004E55">
        <w:rPr>
          <w:rFonts w:ascii="Arial" w:hAnsi="Arial" w:cs="Arial"/>
          <w:sz w:val="20"/>
          <w:szCs w:val="20"/>
          <w:lang w:val="pl-PL"/>
        </w:rPr>
        <w:t xml:space="preserve"> spowodowany z </w:t>
      </w:r>
      <w:r w:rsidRPr="0013654B">
        <w:rPr>
          <w:rFonts w:ascii="Arial" w:hAnsi="Arial" w:cs="Arial"/>
          <w:sz w:val="20"/>
          <w:szCs w:val="20"/>
          <w:lang w:val="pl-PL"/>
        </w:rPr>
        <w:t>winy Wykonawcy w przypadku, gdy przerwa będzie trwała powyżej 10 dni – w wysokości</w:t>
      </w:r>
      <w:proofErr w:type="gramStart"/>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umowy za każdy dzień przerwy;</w:t>
      </w:r>
    </w:p>
    <w:p w:rsidR="00C76254" w:rsidRDefault="00C76254" w:rsidP="00C76254">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 odstąpienie od umowy 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p>
    <w:p w:rsidR="00D873BF" w:rsidRPr="00A75BA6" w:rsidRDefault="00D873BF" w:rsidP="00D873BF">
      <w:pPr>
        <w:pStyle w:val="Bezodstpw"/>
        <w:numPr>
          <w:ilvl w:val="0"/>
          <w:numId w:val="68"/>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w:t>
      </w:r>
      <w:proofErr w:type="gramStart"/>
      <w:r w:rsidRPr="00A75BA6">
        <w:rPr>
          <w:rFonts w:ascii="Arial" w:hAnsi="Arial" w:cs="Arial"/>
          <w:sz w:val="20"/>
          <w:szCs w:val="20"/>
          <w:lang w:val="pl-PL"/>
        </w:rPr>
        <w:t xml:space="preserve"> </w:t>
      </w:r>
      <w:r>
        <w:rPr>
          <w:rFonts w:ascii="Arial" w:hAnsi="Arial" w:cs="Arial"/>
          <w:sz w:val="20"/>
          <w:szCs w:val="20"/>
          <w:lang w:val="pl-PL"/>
        </w:rPr>
        <w:t>1 0</w:t>
      </w:r>
      <w:r w:rsidRPr="00A75BA6">
        <w:rPr>
          <w:rFonts w:ascii="Arial" w:hAnsi="Arial" w:cs="Arial"/>
          <w:sz w:val="20"/>
          <w:szCs w:val="20"/>
          <w:lang w:val="pl-PL"/>
        </w:rPr>
        <w:t>00,00 zł</w:t>
      </w:r>
      <w:proofErr w:type="gramEnd"/>
      <w:r w:rsidRPr="00A75BA6">
        <w:rPr>
          <w:rFonts w:ascii="Arial" w:hAnsi="Arial" w:cs="Arial"/>
          <w:sz w:val="20"/>
          <w:szCs w:val="20"/>
          <w:lang w:val="pl-PL"/>
        </w:rPr>
        <w:t xml:space="preserve"> (słownie: </w:t>
      </w:r>
      <w:r>
        <w:rPr>
          <w:rFonts w:ascii="Arial" w:hAnsi="Arial" w:cs="Arial"/>
          <w:sz w:val="20"/>
          <w:szCs w:val="20"/>
          <w:lang w:val="pl-PL"/>
        </w:rPr>
        <w:t>jeden tysiąc zł</w:t>
      </w:r>
      <w:r w:rsidRPr="00A75BA6">
        <w:rPr>
          <w:rFonts w:ascii="Arial" w:hAnsi="Arial" w:cs="Arial"/>
          <w:sz w:val="20"/>
          <w:szCs w:val="20"/>
          <w:lang w:val="pl-PL"/>
        </w:rPr>
        <w:t>) z</w:t>
      </w:r>
      <w:r>
        <w:rPr>
          <w:rFonts w:ascii="Arial" w:hAnsi="Arial" w:cs="Arial"/>
          <w:sz w:val="20"/>
          <w:szCs w:val="20"/>
          <w:lang w:val="pl-PL"/>
        </w:rPr>
        <w:t>a każdy rozpoczęty dzień zwłoki;</w:t>
      </w:r>
    </w:p>
    <w:p w:rsidR="00D873BF" w:rsidRPr="00A75BA6" w:rsidRDefault="00D873BF" w:rsidP="00D873BF">
      <w:pPr>
        <w:pStyle w:val="Bezodstpw"/>
        <w:numPr>
          <w:ilvl w:val="0"/>
          <w:numId w:val="68"/>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do zaakceptowania projektu umowy o podwykonawstwo, której przedmiotem są roboty budowlane, lub projektu jej zmiany – w wysokości</w:t>
      </w:r>
      <w:proofErr w:type="gramStart"/>
      <w:r w:rsidRPr="00A75BA6">
        <w:rPr>
          <w:rFonts w:ascii="Arial" w:hAnsi="Arial" w:cs="Arial"/>
          <w:sz w:val="20"/>
          <w:szCs w:val="20"/>
          <w:lang w:val="pl-PL"/>
        </w:rPr>
        <w:t xml:space="preserve"> </w:t>
      </w:r>
      <w:r w:rsidR="00B046E7">
        <w:rPr>
          <w:rFonts w:ascii="Arial" w:hAnsi="Arial" w:cs="Arial"/>
          <w:sz w:val="20"/>
          <w:szCs w:val="20"/>
          <w:lang w:val="pl-PL"/>
        </w:rPr>
        <w:t>1</w:t>
      </w:r>
      <w:r w:rsidRPr="00A75BA6">
        <w:rPr>
          <w:rFonts w:ascii="Arial" w:hAnsi="Arial" w:cs="Arial"/>
          <w:sz w:val="20"/>
          <w:szCs w:val="20"/>
          <w:lang w:val="pl-PL"/>
        </w:rPr>
        <w:t xml:space="preserve"> 000,00 zł</w:t>
      </w:r>
      <w:proofErr w:type="gramEnd"/>
      <w:r w:rsidRPr="00A75BA6">
        <w:rPr>
          <w:rFonts w:ascii="Arial" w:hAnsi="Arial" w:cs="Arial"/>
          <w:sz w:val="20"/>
          <w:szCs w:val="20"/>
          <w:lang w:val="pl-PL"/>
        </w:rPr>
        <w:t xml:space="preserve"> </w:t>
      </w:r>
      <w:r>
        <w:rPr>
          <w:rFonts w:ascii="Arial" w:hAnsi="Arial" w:cs="Arial"/>
          <w:sz w:val="20"/>
          <w:szCs w:val="20"/>
          <w:lang w:val="pl-PL"/>
        </w:rPr>
        <w:t>(słownie: dwa tysiące zł) za każde zdarzenie;</w:t>
      </w:r>
    </w:p>
    <w:p w:rsidR="00D873BF" w:rsidRPr="00A75BA6" w:rsidRDefault="00D873BF" w:rsidP="00D873BF">
      <w:pPr>
        <w:pStyle w:val="Bezodstpw"/>
        <w:numPr>
          <w:ilvl w:val="0"/>
          <w:numId w:val="68"/>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podwykonawstwo lub jej zmiany – w wysokości w wysokości</w:t>
      </w:r>
      <w:proofErr w:type="gramStart"/>
      <w:r w:rsidRPr="00A75BA6">
        <w:rPr>
          <w:rFonts w:ascii="Arial" w:hAnsi="Arial" w:cs="Arial"/>
          <w:sz w:val="20"/>
          <w:szCs w:val="20"/>
          <w:lang w:val="pl-PL"/>
        </w:rPr>
        <w:t xml:space="preserve"> </w:t>
      </w:r>
      <w:r w:rsidR="00B046E7">
        <w:rPr>
          <w:rFonts w:ascii="Arial" w:hAnsi="Arial" w:cs="Arial"/>
          <w:sz w:val="20"/>
          <w:szCs w:val="20"/>
          <w:lang w:val="pl-PL"/>
        </w:rPr>
        <w:t>1</w:t>
      </w:r>
      <w:r w:rsidRPr="00A75BA6">
        <w:rPr>
          <w:rFonts w:ascii="Arial" w:hAnsi="Arial" w:cs="Arial"/>
          <w:sz w:val="20"/>
          <w:szCs w:val="20"/>
          <w:lang w:val="pl-PL"/>
        </w:rPr>
        <w:t xml:space="preserve"> 000,00 zł</w:t>
      </w:r>
      <w:proofErr w:type="gramEnd"/>
      <w:r w:rsidRPr="00A75BA6">
        <w:rPr>
          <w:rFonts w:ascii="Arial" w:hAnsi="Arial" w:cs="Arial"/>
          <w:sz w:val="20"/>
          <w:szCs w:val="20"/>
          <w:lang w:val="pl-PL"/>
        </w:rPr>
        <w:t xml:space="preserve"> </w:t>
      </w:r>
      <w:r>
        <w:rPr>
          <w:rFonts w:ascii="Arial" w:hAnsi="Arial" w:cs="Arial"/>
          <w:sz w:val="20"/>
          <w:szCs w:val="20"/>
          <w:lang w:val="pl-PL"/>
        </w:rPr>
        <w:t xml:space="preserve">(słownie: </w:t>
      </w:r>
      <w:r w:rsidR="00B046E7">
        <w:rPr>
          <w:rFonts w:ascii="Arial" w:hAnsi="Arial" w:cs="Arial"/>
          <w:sz w:val="20"/>
          <w:szCs w:val="20"/>
          <w:lang w:val="pl-PL"/>
        </w:rPr>
        <w:t>jeden tysiąc</w:t>
      </w:r>
      <w:r>
        <w:rPr>
          <w:rFonts w:ascii="Arial" w:hAnsi="Arial" w:cs="Arial"/>
          <w:sz w:val="20"/>
          <w:szCs w:val="20"/>
          <w:lang w:val="pl-PL"/>
        </w:rPr>
        <w:t xml:space="preserve"> zł) za każde zdarzenie;</w:t>
      </w:r>
    </w:p>
    <w:p w:rsidR="00D873BF" w:rsidRPr="001D3927" w:rsidRDefault="00D873BF" w:rsidP="00D873BF">
      <w:pPr>
        <w:pStyle w:val="Bezodstpw"/>
        <w:numPr>
          <w:ilvl w:val="0"/>
          <w:numId w:val="68"/>
        </w:numPr>
        <w:jc w:val="both"/>
        <w:rPr>
          <w:rFonts w:ascii="Arial" w:hAnsi="Arial"/>
          <w:sz w:val="20"/>
          <w:lang w:val="pl-PL"/>
        </w:rPr>
      </w:pPr>
      <w:r>
        <w:rPr>
          <w:rFonts w:ascii="Arial" w:hAnsi="Arial" w:cs="Arial"/>
          <w:sz w:val="20"/>
          <w:szCs w:val="20"/>
          <w:lang w:val="pl-PL"/>
        </w:rPr>
        <w:lastRenderedPageBreak/>
        <w:t>z</w:t>
      </w:r>
      <w:r w:rsidRPr="00A75BA6">
        <w:rPr>
          <w:rFonts w:ascii="Arial" w:hAnsi="Arial" w:cs="Arial"/>
          <w:sz w:val="20"/>
          <w:szCs w:val="20"/>
          <w:lang w:val="pl-PL"/>
        </w:rPr>
        <w:t>a brak zmiany umowy o podwykonawstwo w zakresie terminu zapłaty – w wysokości</w:t>
      </w:r>
      <w:proofErr w:type="gramStart"/>
      <w:r w:rsidRPr="00A75BA6">
        <w:rPr>
          <w:rFonts w:ascii="Arial" w:hAnsi="Arial" w:cs="Arial"/>
          <w:sz w:val="20"/>
          <w:szCs w:val="20"/>
          <w:lang w:val="pl-PL"/>
        </w:rPr>
        <w:t xml:space="preserve"> </w:t>
      </w:r>
      <w:r w:rsidR="00D31C9C">
        <w:rPr>
          <w:rFonts w:ascii="Arial" w:hAnsi="Arial" w:cs="Arial"/>
          <w:sz w:val="20"/>
          <w:szCs w:val="20"/>
          <w:lang w:val="pl-PL"/>
        </w:rPr>
        <w:t>1</w:t>
      </w:r>
      <w:r w:rsidR="00D72114">
        <w:rPr>
          <w:rFonts w:ascii="Arial" w:hAnsi="Arial" w:cs="Arial"/>
          <w:sz w:val="20"/>
          <w:szCs w:val="20"/>
          <w:lang w:val="pl-PL"/>
        </w:rPr>
        <w:t> </w:t>
      </w:r>
      <w:r w:rsidRPr="00A75BA6">
        <w:rPr>
          <w:rFonts w:ascii="Arial" w:hAnsi="Arial" w:cs="Arial"/>
          <w:sz w:val="20"/>
          <w:szCs w:val="20"/>
          <w:lang w:val="pl-PL"/>
        </w:rPr>
        <w:t>000,00 zł</w:t>
      </w:r>
      <w:proofErr w:type="gramEnd"/>
      <w:r w:rsidRPr="00A75BA6">
        <w:rPr>
          <w:rFonts w:ascii="Arial" w:hAnsi="Arial" w:cs="Arial"/>
          <w:sz w:val="20"/>
          <w:szCs w:val="20"/>
          <w:lang w:val="pl-PL"/>
        </w:rPr>
        <w:t xml:space="preserve"> </w:t>
      </w:r>
      <w:r>
        <w:rPr>
          <w:rFonts w:ascii="Arial" w:hAnsi="Arial" w:cs="Arial"/>
          <w:sz w:val="20"/>
          <w:szCs w:val="20"/>
          <w:lang w:val="pl-PL"/>
        </w:rPr>
        <w:t xml:space="preserve">(słownie: </w:t>
      </w:r>
      <w:r w:rsidR="00D31C9C">
        <w:rPr>
          <w:rFonts w:ascii="Arial" w:hAnsi="Arial" w:cs="Arial"/>
          <w:sz w:val="20"/>
          <w:szCs w:val="20"/>
          <w:lang w:val="pl-PL"/>
        </w:rPr>
        <w:t>jeden tysiąc</w:t>
      </w:r>
      <w:r>
        <w:rPr>
          <w:rFonts w:ascii="Arial" w:hAnsi="Arial" w:cs="Arial"/>
          <w:sz w:val="20"/>
          <w:szCs w:val="20"/>
          <w:lang w:val="pl-PL"/>
        </w:rPr>
        <w:t xml:space="preserve"> zł) </w:t>
      </w:r>
      <w:r w:rsidRPr="00A75BA6">
        <w:rPr>
          <w:rFonts w:ascii="Arial" w:hAnsi="Arial" w:cs="Arial"/>
          <w:sz w:val="20"/>
          <w:szCs w:val="20"/>
          <w:lang w:val="pl-PL"/>
        </w:rPr>
        <w:t>za każde zdarzenie</w:t>
      </w:r>
      <w:r>
        <w:rPr>
          <w:rFonts w:ascii="Arial" w:hAnsi="Arial" w:cs="Arial"/>
          <w:sz w:val="20"/>
          <w:szCs w:val="20"/>
          <w:lang w:val="pl-PL"/>
        </w:rPr>
        <w:t>;</w:t>
      </w:r>
    </w:p>
    <w:p w:rsidR="00D873BF" w:rsidRPr="00004E55" w:rsidRDefault="00D873BF" w:rsidP="00D873BF">
      <w:pPr>
        <w:pStyle w:val="Bezodstpw"/>
        <w:numPr>
          <w:ilvl w:val="0"/>
          <w:numId w:val="68"/>
        </w:numPr>
        <w:jc w:val="both"/>
        <w:rPr>
          <w:rFonts w:ascii="Arial" w:hAnsi="Arial" w:cs="Arial"/>
          <w:sz w:val="20"/>
          <w:szCs w:val="20"/>
          <w:lang w:val="pl-PL"/>
        </w:rPr>
      </w:pPr>
      <w:r>
        <w:rPr>
          <w:rFonts w:ascii="Arial" w:hAnsi="Arial" w:cs="Arial"/>
          <w:sz w:val="20"/>
          <w:szCs w:val="20"/>
          <w:lang w:val="pl-PL"/>
        </w:rPr>
        <w:t xml:space="preserve">za brak przejezdności ul. Kosmowskiej o którym mowa w </w:t>
      </w:r>
      <w:r w:rsidRPr="00CC4DB7">
        <w:rPr>
          <w:rFonts w:ascii="Arial" w:hAnsi="Arial"/>
          <w:sz w:val="20"/>
          <w:lang w:val="pl-PL"/>
        </w:rPr>
        <w:t>§</w:t>
      </w:r>
      <w:r>
        <w:rPr>
          <w:rFonts w:ascii="Arial" w:hAnsi="Arial"/>
          <w:sz w:val="20"/>
          <w:lang w:val="pl-PL"/>
        </w:rPr>
        <w:t>2 ust. 2 w wysokości</w:t>
      </w:r>
      <w:proofErr w:type="gramStart"/>
      <w:r>
        <w:rPr>
          <w:rFonts w:ascii="Arial" w:hAnsi="Arial"/>
          <w:sz w:val="20"/>
          <w:lang w:val="pl-PL"/>
        </w:rPr>
        <w:t xml:space="preserve"> </w:t>
      </w:r>
      <w:r w:rsidR="00D31C9C">
        <w:rPr>
          <w:rFonts w:ascii="Arial" w:hAnsi="Arial" w:cs="Arial"/>
          <w:sz w:val="20"/>
          <w:szCs w:val="20"/>
          <w:lang w:val="pl-PL"/>
        </w:rPr>
        <w:t>1</w:t>
      </w:r>
      <w:r w:rsidR="00D72114" w:rsidRPr="00A75BA6">
        <w:rPr>
          <w:rFonts w:ascii="Arial" w:hAnsi="Arial" w:cs="Arial"/>
          <w:sz w:val="20"/>
          <w:szCs w:val="20"/>
          <w:lang w:val="pl-PL"/>
        </w:rPr>
        <w:t xml:space="preserve"> 000,00 zł</w:t>
      </w:r>
      <w:proofErr w:type="gramEnd"/>
      <w:r w:rsidR="00D72114" w:rsidRPr="00A75BA6">
        <w:rPr>
          <w:rFonts w:ascii="Arial" w:hAnsi="Arial" w:cs="Arial"/>
          <w:sz w:val="20"/>
          <w:szCs w:val="20"/>
          <w:lang w:val="pl-PL"/>
        </w:rPr>
        <w:t xml:space="preserve"> </w:t>
      </w:r>
      <w:r w:rsidR="00D72114">
        <w:rPr>
          <w:rFonts w:ascii="Arial" w:hAnsi="Arial" w:cs="Arial"/>
          <w:sz w:val="20"/>
          <w:szCs w:val="20"/>
          <w:lang w:val="pl-PL"/>
        </w:rPr>
        <w:t xml:space="preserve">(słownie: </w:t>
      </w:r>
      <w:r w:rsidR="00D31C9C">
        <w:rPr>
          <w:rFonts w:ascii="Arial" w:hAnsi="Arial" w:cs="Arial"/>
          <w:sz w:val="20"/>
          <w:szCs w:val="20"/>
          <w:lang w:val="pl-PL"/>
        </w:rPr>
        <w:t>jeden tysiąc</w:t>
      </w:r>
      <w:r w:rsidR="00D72114">
        <w:rPr>
          <w:rFonts w:ascii="Arial" w:hAnsi="Arial" w:cs="Arial"/>
          <w:sz w:val="20"/>
          <w:szCs w:val="20"/>
          <w:lang w:val="pl-PL"/>
        </w:rPr>
        <w:t xml:space="preserve"> zł)</w:t>
      </w:r>
      <w:r>
        <w:rPr>
          <w:rFonts w:ascii="Arial" w:hAnsi="Arial" w:cs="Arial"/>
          <w:sz w:val="20"/>
          <w:szCs w:val="20"/>
          <w:lang w:val="pl-PL"/>
        </w:rPr>
        <w:t xml:space="preserve"> </w:t>
      </w:r>
      <w:r w:rsidRPr="00A75BA6">
        <w:rPr>
          <w:rFonts w:ascii="Arial" w:hAnsi="Arial" w:cs="Arial"/>
          <w:sz w:val="20"/>
          <w:szCs w:val="20"/>
          <w:lang w:val="pl-PL"/>
        </w:rPr>
        <w:t>za każde zdarzenie</w:t>
      </w:r>
      <w:r>
        <w:rPr>
          <w:rFonts w:ascii="Arial" w:hAnsi="Arial" w:cs="Arial"/>
          <w:sz w:val="20"/>
          <w:szCs w:val="20"/>
          <w:lang w:val="pl-PL"/>
        </w:rPr>
        <w:t>.</w:t>
      </w:r>
    </w:p>
    <w:p w:rsidR="00C76254" w:rsidRPr="00004E55" w:rsidRDefault="00C76254" w:rsidP="00C76254">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C76254" w:rsidRPr="00004E55" w:rsidRDefault="00C76254" w:rsidP="00C76254">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C76254" w:rsidRPr="00004E55" w:rsidRDefault="00C76254" w:rsidP="00C76254">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C76254" w:rsidRPr="00004E55" w:rsidRDefault="00C76254" w:rsidP="00C76254">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C76254" w:rsidRPr="00004E55" w:rsidRDefault="00C76254" w:rsidP="00C76254">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C76254" w:rsidRPr="00D21C6F" w:rsidRDefault="00C76254" w:rsidP="00C76254">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sidRPr="002E1372">
        <w:rPr>
          <w:rFonts w:ascii="Arial" w:hAnsi="Arial" w:cs="Arial"/>
          <w:sz w:val="20"/>
          <w:szCs w:val="20"/>
          <w:lang w:val="pl-PL"/>
        </w:rPr>
        <w:t>…….</w:t>
      </w:r>
      <w:r w:rsidRPr="00004E55">
        <w:rPr>
          <w:rFonts w:ascii="Arial" w:hAnsi="Arial" w:cs="Arial"/>
          <w:sz w:val="20"/>
          <w:szCs w:val="20"/>
          <w:lang w:val="pl-PL"/>
        </w:rPr>
        <w:t xml:space="preserve"> </w:t>
      </w:r>
      <w:proofErr w:type="gramStart"/>
      <w:r w:rsidRPr="00004E55">
        <w:rPr>
          <w:rFonts w:ascii="Arial" w:hAnsi="Arial" w:cs="Arial"/>
          <w:sz w:val="20"/>
          <w:szCs w:val="20"/>
          <w:lang w:val="pl-PL"/>
        </w:rPr>
        <w:t>miesięcy</w:t>
      </w:r>
      <w:proofErr w:type="gramEnd"/>
      <w:r w:rsidRPr="00004E55">
        <w:rPr>
          <w:rFonts w:ascii="Arial" w:hAnsi="Arial" w:cs="Arial"/>
          <w:sz w:val="20"/>
          <w:szCs w:val="20"/>
          <w:lang w:val="pl-PL"/>
        </w:rPr>
        <w:t>, licząc od daty podpisania protokołu odbioru końcowego bez usterek i wad.</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C76254" w:rsidRPr="00004E55"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C76254" w:rsidRDefault="00C76254" w:rsidP="00C76254">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EE70E1" w:rsidRPr="00004E55" w:rsidRDefault="00EE70E1" w:rsidP="00EE70E1">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EE70E1" w:rsidRPr="00004E55" w:rsidRDefault="00EE70E1" w:rsidP="00EE70E1">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EE70E1" w:rsidRPr="00004E55" w:rsidRDefault="00EE70E1" w:rsidP="00EE70E1">
      <w:pPr>
        <w:pStyle w:val="Bezodstpw"/>
        <w:numPr>
          <w:ilvl w:val="0"/>
          <w:numId w:val="72"/>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E70E1" w:rsidRPr="00004E55" w:rsidRDefault="00EE70E1" w:rsidP="00EE70E1">
      <w:pPr>
        <w:pStyle w:val="Bezodstpw"/>
        <w:numPr>
          <w:ilvl w:val="0"/>
          <w:numId w:val="7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EE70E1" w:rsidRPr="00004E55" w:rsidRDefault="00EE70E1" w:rsidP="00EE70E1">
      <w:pPr>
        <w:pStyle w:val="Bezodstpw"/>
        <w:numPr>
          <w:ilvl w:val="0"/>
          <w:numId w:val="72"/>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EE70E1" w:rsidRPr="00FB5D29" w:rsidRDefault="00EE70E1" w:rsidP="00EE70E1">
      <w:pPr>
        <w:pStyle w:val="Bezodstpw"/>
        <w:numPr>
          <w:ilvl w:val="0"/>
          <w:numId w:val="72"/>
        </w:numPr>
        <w:jc w:val="both"/>
        <w:rPr>
          <w:rFonts w:ascii="Arial" w:hAnsi="Arial" w:cs="Arial"/>
          <w:sz w:val="20"/>
          <w:szCs w:val="20"/>
          <w:lang w:val="pl-PL"/>
        </w:rPr>
      </w:pPr>
      <w:proofErr w:type="gramStart"/>
      <w:r w:rsidRPr="00FB5D29">
        <w:rPr>
          <w:rFonts w:ascii="Arial" w:hAnsi="Arial" w:cs="Arial"/>
          <w:sz w:val="20"/>
          <w:szCs w:val="20"/>
          <w:lang w:val="pl-PL"/>
        </w:rPr>
        <w:t>jeżeli</w:t>
      </w:r>
      <w:proofErr w:type="gramEnd"/>
      <w:r w:rsidRPr="00FB5D29">
        <w:rPr>
          <w:rFonts w:ascii="Arial" w:hAnsi="Arial" w:cs="Arial"/>
          <w:sz w:val="20"/>
          <w:szCs w:val="20"/>
          <w:lang w:val="pl-PL"/>
        </w:rPr>
        <w:t xml:space="preserve"> Wykonawca nie rozpoczął prac bez uzasadnionych przyczyn przez okres 10 dni od dnia przejęcia terenu budowy pomimo wezwania Zamawiającego złożonego na piśmie,</w:t>
      </w:r>
    </w:p>
    <w:p w:rsidR="00EE70E1" w:rsidRPr="00FB5D29" w:rsidRDefault="00EE70E1" w:rsidP="00EE70E1">
      <w:pPr>
        <w:pStyle w:val="Bezodstpw"/>
        <w:numPr>
          <w:ilvl w:val="0"/>
          <w:numId w:val="72"/>
        </w:numPr>
        <w:jc w:val="both"/>
        <w:rPr>
          <w:rFonts w:ascii="Arial" w:hAnsi="Arial" w:cs="Arial"/>
          <w:sz w:val="20"/>
          <w:szCs w:val="20"/>
          <w:lang w:val="pl-PL"/>
        </w:rPr>
      </w:pPr>
      <w:proofErr w:type="gramStart"/>
      <w:r w:rsidRPr="00FB5D29">
        <w:rPr>
          <w:rFonts w:ascii="Arial" w:hAnsi="Arial" w:cs="Arial"/>
          <w:sz w:val="20"/>
          <w:szCs w:val="20"/>
          <w:lang w:val="pl-PL"/>
        </w:rPr>
        <w:t>jeżeli</w:t>
      </w:r>
      <w:proofErr w:type="gramEnd"/>
      <w:r w:rsidRPr="00FB5D29">
        <w:rPr>
          <w:rFonts w:ascii="Arial" w:hAnsi="Arial" w:cs="Arial"/>
          <w:sz w:val="20"/>
          <w:szCs w:val="20"/>
          <w:lang w:val="pl-PL"/>
        </w:rPr>
        <w:t xml:space="preserve"> Wykonawca przerwał realizację prac i przerwa ta trwa dłużej niż 5 dni a Wykonawca mimo wezwania Zamawiającego nie rozpocznie realizacji przerwanych prac w terminie 4 dni od otrzymania wezwania. </w:t>
      </w:r>
    </w:p>
    <w:p w:rsidR="00EE70E1" w:rsidRPr="00FB5D29" w:rsidRDefault="00EE70E1" w:rsidP="00EE70E1">
      <w:pPr>
        <w:pStyle w:val="Bezodstpw"/>
        <w:numPr>
          <w:ilvl w:val="0"/>
          <w:numId w:val="72"/>
        </w:numPr>
        <w:jc w:val="both"/>
        <w:rPr>
          <w:rFonts w:ascii="Arial" w:hAnsi="Arial" w:cs="Arial"/>
          <w:sz w:val="20"/>
          <w:szCs w:val="20"/>
          <w:lang w:val="pl-PL"/>
        </w:rPr>
      </w:pPr>
      <w:proofErr w:type="gramStart"/>
      <w:r w:rsidRPr="00FB5D29">
        <w:rPr>
          <w:rFonts w:ascii="Arial" w:hAnsi="Arial" w:cs="Arial"/>
          <w:sz w:val="20"/>
          <w:szCs w:val="20"/>
          <w:lang w:val="pl-PL"/>
        </w:rPr>
        <w:t>jeżeli</w:t>
      </w:r>
      <w:proofErr w:type="gramEnd"/>
      <w:r w:rsidRPr="00FB5D29">
        <w:rPr>
          <w:rFonts w:ascii="Arial" w:hAnsi="Arial" w:cs="Arial"/>
          <w:sz w:val="20"/>
          <w:szCs w:val="20"/>
          <w:lang w:val="pl-PL"/>
        </w:rPr>
        <w:t xml:space="preserve"> z winy Wykonawcy przekroczon</w:t>
      </w:r>
      <w:r w:rsidR="004A6686" w:rsidRPr="00FB5D29">
        <w:rPr>
          <w:rFonts w:ascii="Arial" w:hAnsi="Arial" w:cs="Arial"/>
          <w:sz w:val="20"/>
          <w:szCs w:val="20"/>
          <w:lang w:val="pl-PL"/>
        </w:rPr>
        <w:t>y</w:t>
      </w:r>
      <w:r w:rsidRPr="00FB5D29">
        <w:rPr>
          <w:rFonts w:ascii="Arial" w:hAnsi="Arial" w:cs="Arial"/>
          <w:sz w:val="20"/>
          <w:szCs w:val="20"/>
          <w:lang w:val="pl-PL"/>
        </w:rPr>
        <w:t xml:space="preserve"> zostan</w:t>
      </w:r>
      <w:r w:rsidR="004A6686" w:rsidRPr="00FB5D29">
        <w:rPr>
          <w:rFonts w:ascii="Arial" w:hAnsi="Arial" w:cs="Arial"/>
          <w:sz w:val="20"/>
          <w:szCs w:val="20"/>
          <w:lang w:val="pl-PL"/>
        </w:rPr>
        <w:t>ie</w:t>
      </w:r>
      <w:r w:rsidRPr="00FB5D29">
        <w:rPr>
          <w:rFonts w:ascii="Arial" w:hAnsi="Arial" w:cs="Arial"/>
          <w:sz w:val="20"/>
          <w:szCs w:val="20"/>
          <w:lang w:val="pl-PL"/>
        </w:rPr>
        <w:t xml:space="preserve"> termin </w:t>
      </w:r>
      <w:r w:rsidR="004A6686" w:rsidRPr="00FB5D29">
        <w:rPr>
          <w:rFonts w:ascii="Arial" w:hAnsi="Arial" w:cs="Arial"/>
          <w:sz w:val="20"/>
          <w:szCs w:val="20"/>
          <w:lang w:val="pl-PL"/>
        </w:rPr>
        <w:t>wykonania</w:t>
      </w:r>
      <w:r w:rsidRPr="00FB5D29">
        <w:rPr>
          <w:rFonts w:ascii="Arial" w:hAnsi="Arial" w:cs="Arial"/>
          <w:sz w:val="20"/>
          <w:szCs w:val="20"/>
          <w:lang w:val="pl-PL"/>
        </w:rPr>
        <w:t xml:space="preserve"> określony w § </w:t>
      </w:r>
      <w:r w:rsidR="00AA0037">
        <w:rPr>
          <w:rFonts w:ascii="Arial" w:hAnsi="Arial" w:cs="Arial"/>
          <w:sz w:val="20"/>
          <w:szCs w:val="20"/>
          <w:lang w:val="pl-PL"/>
        </w:rPr>
        <w:t>4</w:t>
      </w:r>
      <w:r w:rsidR="004A6686" w:rsidRPr="00FB5D29">
        <w:rPr>
          <w:rFonts w:ascii="Arial" w:hAnsi="Arial" w:cs="Arial"/>
          <w:sz w:val="20"/>
          <w:szCs w:val="20"/>
          <w:lang w:val="pl-PL"/>
        </w:rPr>
        <w:t xml:space="preserve"> ust. 1</w:t>
      </w:r>
      <w:r w:rsidRPr="00FB5D29">
        <w:rPr>
          <w:rFonts w:ascii="Arial" w:hAnsi="Arial" w:cs="Arial"/>
          <w:sz w:val="20"/>
          <w:szCs w:val="20"/>
          <w:lang w:val="pl-PL"/>
        </w:rPr>
        <w:t xml:space="preserve"> niniejszej umowy o 15 dni – bez konieczności pisemnego wezwania, </w:t>
      </w:r>
    </w:p>
    <w:p w:rsidR="00EE70E1" w:rsidRPr="007A12D9" w:rsidRDefault="00EE70E1" w:rsidP="00EE70E1">
      <w:pPr>
        <w:pStyle w:val="Bezodstpw"/>
        <w:numPr>
          <w:ilvl w:val="0"/>
          <w:numId w:val="72"/>
        </w:numPr>
        <w:jc w:val="both"/>
        <w:rPr>
          <w:rFonts w:ascii="Arial" w:hAnsi="Arial" w:cs="Arial"/>
          <w:sz w:val="20"/>
          <w:szCs w:val="20"/>
          <w:lang w:val="pl-PL"/>
        </w:rPr>
      </w:pPr>
      <w:proofErr w:type="gramStart"/>
      <w:r w:rsidRPr="007A12D9">
        <w:rPr>
          <w:rFonts w:ascii="Arial" w:hAnsi="Arial" w:cs="Arial"/>
          <w:sz w:val="20"/>
          <w:szCs w:val="20"/>
          <w:lang w:val="pl-PL"/>
        </w:rPr>
        <w:lastRenderedPageBreak/>
        <w:t>w</w:t>
      </w:r>
      <w:proofErr w:type="gramEnd"/>
      <w:r w:rsidRPr="007A12D9">
        <w:rPr>
          <w:rFonts w:ascii="Arial" w:hAnsi="Arial" w:cs="Arial"/>
          <w:sz w:val="20"/>
          <w:szCs w:val="20"/>
          <w:lang w:val="pl-PL"/>
        </w:rPr>
        <w:t xml:space="preserve"> przypadku zaistnienia okoliczności opisanych w § 1</w:t>
      </w:r>
      <w:r w:rsidR="004A6686">
        <w:rPr>
          <w:rFonts w:ascii="Arial" w:hAnsi="Arial" w:cs="Arial"/>
          <w:sz w:val="20"/>
          <w:szCs w:val="20"/>
          <w:lang w:val="pl-PL"/>
        </w:rPr>
        <w:t>3</w:t>
      </w:r>
      <w:r w:rsidRPr="007A12D9">
        <w:rPr>
          <w:rFonts w:ascii="Arial" w:hAnsi="Arial" w:cs="Arial"/>
          <w:sz w:val="20"/>
          <w:szCs w:val="20"/>
          <w:lang w:val="pl-PL"/>
        </w:rPr>
        <w:t xml:space="preserve"> ust. 1 </w:t>
      </w:r>
      <w:proofErr w:type="spellStart"/>
      <w:r w:rsidRPr="007A12D9">
        <w:rPr>
          <w:rFonts w:ascii="Arial" w:hAnsi="Arial" w:cs="Arial"/>
          <w:sz w:val="20"/>
          <w:szCs w:val="20"/>
          <w:lang w:val="pl-PL"/>
        </w:rPr>
        <w:t>pkt</w:t>
      </w:r>
      <w:proofErr w:type="spellEnd"/>
      <w:r w:rsidRPr="007A12D9">
        <w:rPr>
          <w:rFonts w:ascii="Arial" w:hAnsi="Arial" w:cs="Arial"/>
          <w:sz w:val="20"/>
          <w:szCs w:val="20"/>
          <w:lang w:val="pl-PL"/>
        </w:rPr>
        <w:t xml:space="preserve"> 2, </w:t>
      </w:r>
    </w:p>
    <w:p w:rsidR="00EE70E1" w:rsidRPr="007A12D9" w:rsidRDefault="00EE70E1" w:rsidP="00EE70E1">
      <w:pPr>
        <w:pStyle w:val="Bezodstpw"/>
        <w:numPr>
          <w:ilvl w:val="0"/>
          <w:numId w:val="72"/>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okoliczności, o których mowa w przepisie art. 635 i następnych Kodeksu cywilnego, </w:t>
      </w:r>
    </w:p>
    <w:p w:rsidR="00EE70E1" w:rsidRPr="007A12D9" w:rsidRDefault="00EE70E1" w:rsidP="00EE70E1">
      <w:pPr>
        <w:pStyle w:val="Bezodstpw"/>
        <w:numPr>
          <w:ilvl w:val="0"/>
          <w:numId w:val="72"/>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innych okoliczności lub zdarzeń, gdzie prawo odstąpienia od umowy wynika z przepisów ustawy lub Kodeksu cywilnego,</w:t>
      </w:r>
    </w:p>
    <w:p w:rsidR="00EE70E1" w:rsidRDefault="00EE70E1" w:rsidP="00EE70E1">
      <w:pPr>
        <w:pStyle w:val="Bezodstpw"/>
        <w:numPr>
          <w:ilvl w:val="0"/>
          <w:numId w:val="72"/>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konieczności wielokrotnego dokonywania bezpośredniej zapłaty wynagrodzenia Podwykonawcy lub dalszemu Podwykonawcy lub konieczności dokonania bezpośrednich zapłat na sumę większą niż </w:t>
      </w:r>
      <w:r>
        <w:rPr>
          <w:rFonts w:ascii="Arial" w:hAnsi="Arial" w:cs="Arial"/>
          <w:sz w:val="20"/>
          <w:szCs w:val="20"/>
          <w:lang w:val="pl-PL"/>
        </w:rPr>
        <w:t>20</w:t>
      </w:r>
      <w:r w:rsidRPr="007A12D9">
        <w:rPr>
          <w:rFonts w:ascii="Arial" w:hAnsi="Arial" w:cs="Arial"/>
          <w:sz w:val="20"/>
          <w:szCs w:val="20"/>
          <w:lang w:val="pl-PL"/>
        </w:rPr>
        <w:t xml:space="preserve"> % wartości umowy </w:t>
      </w:r>
      <w:r>
        <w:rPr>
          <w:rFonts w:ascii="Arial" w:hAnsi="Arial" w:cs="Arial"/>
          <w:sz w:val="20"/>
          <w:szCs w:val="20"/>
          <w:lang w:val="pl-PL"/>
        </w:rPr>
        <w:t>z Podwykonawcą lub dalszym Podwykonawcą</w:t>
      </w:r>
      <w:r w:rsidR="00C90286">
        <w:rPr>
          <w:rFonts w:ascii="Arial" w:hAnsi="Arial" w:cs="Arial"/>
          <w:sz w:val="20"/>
          <w:szCs w:val="20"/>
          <w:lang w:val="pl-PL"/>
        </w:rPr>
        <w:t>,</w:t>
      </w:r>
      <w:r w:rsidRPr="007A12D9">
        <w:rPr>
          <w:rFonts w:ascii="Arial" w:hAnsi="Arial" w:cs="Arial"/>
          <w:sz w:val="20"/>
          <w:szCs w:val="20"/>
          <w:lang w:val="pl-PL"/>
        </w:rPr>
        <w:t xml:space="preserve"> </w:t>
      </w:r>
    </w:p>
    <w:p w:rsidR="00EE70E1" w:rsidRDefault="00EE70E1" w:rsidP="00EE70E1">
      <w:pPr>
        <w:pStyle w:val="Bezodstpw"/>
        <w:numPr>
          <w:ilvl w:val="0"/>
          <w:numId w:val="72"/>
        </w:numPr>
        <w:jc w:val="both"/>
        <w:rPr>
          <w:rFonts w:ascii="Arial" w:hAnsi="Arial" w:cs="Arial"/>
          <w:sz w:val="20"/>
          <w:szCs w:val="20"/>
          <w:lang w:val="pl-PL"/>
        </w:rPr>
      </w:pPr>
      <w:proofErr w:type="gramStart"/>
      <w:r w:rsidRPr="00871D0D">
        <w:rPr>
          <w:rFonts w:ascii="Arial" w:hAnsi="Arial" w:cs="Arial"/>
          <w:sz w:val="20"/>
          <w:szCs w:val="20"/>
          <w:lang w:val="pl-PL"/>
        </w:rPr>
        <w:t>w</w:t>
      </w:r>
      <w:proofErr w:type="gramEnd"/>
      <w:r w:rsidRPr="00871D0D">
        <w:rPr>
          <w:rFonts w:ascii="Arial" w:hAnsi="Arial" w:cs="Arial"/>
          <w:sz w:val="20"/>
          <w:szCs w:val="20"/>
          <w:lang w:val="pl-PL"/>
        </w:rPr>
        <w:t xml:space="preserve"> przypadku </w:t>
      </w:r>
      <w:r>
        <w:rPr>
          <w:rFonts w:ascii="Arial" w:hAnsi="Arial" w:cs="Arial"/>
          <w:sz w:val="20"/>
          <w:szCs w:val="20"/>
          <w:lang w:val="pl-PL"/>
        </w:rPr>
        <w:t xml:space="preserve">braku akceptacji </w:t>
      </w:r>
      <w:r w:rsidRPr="00871D0D">
        <w:rPr>
          <w:rFonts w:ascii="Arial" w:hAnsi="Arial" w:cs="Arial"/>
          <w:sz w:val="20"/>
          <w:szCs w:val="20"/>
          <w:lang w:val="pl-PL"/>
        </w:rPr>
        <w:t>zmiany Podwykonawcy</w:t>
      </w:r>
      <w:r>
        <w:rPr>
          <w:rFonts w:ascii="Arial" w:hAnsi="Arial" w:cs="Arial"/>
          <w:sz w:val="20"/>
          <w:szCs w:val="20"/>
          <w:lang w:val="pl-PL"/>
        </w:rPr>
        <w:t xml:space="preserve">, o </w:t>
      </w:r>
      <w:r w:rsidR="00C90286">
        <w:rPr>
          <w:rFonts w:ascii="Arial" w:hAnsi="Arial" w:cs="Arial"/>
          <w:sz w:val="20"/>
          <w:szCs w:val="20"/>
          <w:lang w:val="pl-PL"/>
        </w:rPr>
        <w:t>którym mowa w § 8 ust. 15 umowy,</w:t>
      </w:r>
    </w:p>
    <w:p w:rsidR="00C90286" w:rsidRDefault="00C90286" w:rsidP="00EE70E1">
      <w:pPr>
        <w:pStyle w:val="Bezodstpw"/>
        <w:numPr>
          <w:ilvl w:val="0"/>
          <w:numId w:val="72"/>
        </w:numPr>
        <w:jc w:val="both"/>
        <w:rPr>
          <w:rFonts w:ascii="Arial" w:hAnsi="Arial" w:cs="Arial"/>
          <w:sz w:val="20"/>
          <w:szCs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EE70E1" w:rsidRPr="00645C01" w:rsidRDefault="00EE70E1" w:rsidP="00EE70E1">
      <w:pPr>
        <w:pStyle w:val="Bezodstpw"/>
        <w:numPr>
          <w:ilvl w:val="0"/>
          <w:numId w:val="71"/>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EE70E1" w:rsidRPr="00645C01" w:rsidRDefault="00EE70E1" w:rsidP="00EE70E1">
      <w:pPr>
        <w:pStyle w:val="Bezodstpw"/>
        <w:numPr>
          <w:ilvl w:val="0"/>
          <w:numId w:val="52"/>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EE70E1" w:rsidRPr="00645C01" w:rsidRDefault="00EE70E1" w:rsidP="00EE70E1">
      <w:pPr>
        <w:pStyle w:val="Bezodstpw"/>
        <w:numPr>
          <w:ilvl w:val="0"/>
          <w:numId w:val="52"/>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EE70E1" w:rsidRPr="00645C01" w:rsidRDefault="00EE70E1" w:rsidP="00EE70E1">
      <w:pPr>
        <w:pStyle w:val="Bezodstpw"/>
        <w:numPr>
          <w:ilvl w:val="0"/>
          <w:numId w:val="70"/>
        </w:numPr>
        <w:jc w:val="both"/>
        <w:rPr>
          <w:rFonts w:ascii="Arial" w:hAnsi="Arial" w:cs="Arial"/>
          <w:sz w:val="20"/>
          <w:szCs w:val="20"/>
          <w:lang w:val="pl-PL"/>
        </w:rPr>
      </w:pPr>
      <w:r w:rsidRPr="00645C01">
        <w:rPr>
          <w:rFonts w:ascii="Arial" w:hAnsi="Arial" w:cs="Arial"/>
          <w:color w:val="000000"/>
          <w:sz w:val="20"/>
          <w:szCs w:val="20"/>
          <w:lang w:val="pl-PL" w:eastAsia="ar-SA"/>
        </w:rPr>
        <w:t>Zamawiający ma prawo odstąpienia od umowy w terminie 30 dni od dnia wystąpienia okoliczności, o któ</w:t>
      </w:r>
      <w:r>
        <w:rPr>
          <w:rFonts w:ascii="Arial" w:hAnsi="Arial" w:cs="Arial"/>
          <w:color w:val="000000"/>
          <w:sz w:val="20"/>
          <w:szCs w:val="20"/>
          <w:lang w:val="pl-PL" w:eastAsia="ar-SA"/>
        </w:rPr>
        <w:t xml:space="preserve">rych mowa w ust. 1 </w:t>
      </w:r>
      <w:proofErr w:type="spellStart"/>
      <w:r>
        <w:rPr>
          <w:rFonts w:ascii="Arial" w:hAnsi="Arial" w:cs="Arial"/>
          <w:color w:val="000000"/>
          <w:sz w:val="20"/>
          <w:szCs w:val="20"/>
          <w:lang w:val="pl-PL" w:eastAsia="ar-SA"/>
        </w:rPr>
        <w:t>pkt</w:t>
      </w:r>
      <w:proofErr w:type="spellEnd"/>
      <w:r>
        <w:rPr>
          <w:rFonts w:ascii="Arial" w:hAnsi="Arial" w:cs="Arial"/>
          <w:color w:val="000000"/>
          <w:sz w:val="20"/>
          <w:szCs w:val="20"/>
          <w:lang w:val="pl-PL" w:eastAsia="ar-SA"/>
        </w:rPr>
        <w:t xml:space="preserve"> 1 lit. d</w:t>
      </w:r>
      <w:r w:rsidRPr="00645C01">
        <w:rPr>
          <w:rFonts w:ascii="Arial" w:hAnsi="Arial" w:cs="Arial"/>
          <w:color w:val="000000"/>
          <w:sz w:val="20"/>
          <w:szCs w:val="20"/>
          <w:lang w:val="pl-PL" w:eastAsia="ar-SA"/>
        </w:rPr>
        <w:t xml:space="preserve">, </w:t>
      </w:r>
      <w:r>
        <w:rPr>
          <w:rFonts w:ascii="Arial" w:hAnsi="Arial" w:cs="Arial"/>
          <w:color w:val="000000"/>
          <w:sz w:val="20"/>
          <w:szCs w:val="20"/>
          <w:lang w:val="pl-PL" w:eastAsia="ar-SA"/>
        </w:rPr>
        <w:t>e, f</w:t>
      </w:r>
      <w:r w:rsidRPr="00645C01">
        <w:rPr>
          <w:rFonts w:ascii="Arial" w:hAnsi="Arial" w:cs="Arial"/>
          <w:color w:val="000000"/>
          <w:sz w:val="20"/>
          <w:szCs w:val="20"/>
          <w:lang w:val="pl-PL" w:eastAsia="ar-SA"/>
        </w:rPr>
        <w:t xml:space="preserve"> niniejszego paragrafu.</w:t>
      </w:r>
    </w:p>
    <w:p w:rsidR="00EE70E1" w:rsidRDefault="00EE70E1" w:rsidP="00EE70E1">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EE70E1" w:rsidRPr="00BF4B08" w:rsidRDefault="00EE70E1" w:rsidP="00EE70E1">
      <w:pPr>
        <w:pStyle w:val="Bezodstpw"/>
        <w:numPr>
          <w:ilvl w:val="0"/>
          <w:numId w:val="70"/>
        </w:numPr>
        <w:jc w:val="both"/>
        <w:rPr>
          <w:rFonts w:ascii="Arial" w:hAnsi="Arial" w:cs="Arial"/>
          <w:sz w:val="20"/>
          <w:szCs w:val="20"/>
          <w:lang w:val="pl-PL"/>
        </w:rPr>
      </w:pPr>
      <w:r w:rsidRPr="00BF4B08">
        <w:rPr>
          <w:rFonts w:ascii="Arial" w:hAnsi="Arial" w:cs="Arial"/>
          <w:sz w:val="20"/>
          <w:szCs w:val="20"/>
          <w:lang w:val="pl-PL"/>
        </w:rPr>
        <w:t xml:space="preserve">Odstąpienie uznaje się za skuteczne z chwilą doręczenia Wykonawcy lub Zamawiającemu. </w:t>
      </w:r>
    </w:p>
    <w:p w:rsidR="00EE70E1" w:rsidRPr="00004E55" w:rsidRDefault="00EE70E1" w:rsidP="00EE70E1">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EE70E1" w:rsidRPr="00004E55" w:rsidRDefault="00EE70E1" w:rsidP="00EE70E1">
      <w:pPr>
        <w:pStyle w:val="Bezodstpw"/>
        <w:numPr>
          <w:ilvl w:val="0"/>
          <w:numId w:val="75"/>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EE70E1" w:rsidRPr="00004E55" w:rsidRDefault="00EE70E1" w:rsidP="00EE70E1">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EE70E1" w:rsidRPr="00004E55" w:rsidRDefault="00EE70E1" w:rsidP="00EE70E1">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E70E1" w:rsidRPr="00004E55" w:rsidRDefault="00EE70E1" w:rsidP="00EE70E1">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E70E1" w:rsidRPr="00004E55" w:rsidRDefault="00EE70E1" w:rsidP="00EE70E1">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EE70E1" w:rsidRPr="00004E55" w:rsidRDefault="00EE70E1" w:rsidP="00EE70E1">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C76254" w:rsidRPr="00004E55" w:rsidRDefault="00EE70E1" w:rsidP="00E20BD1">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C76254" w:rsidRDefault="00C76254" w:rsidP="00C76254">
      <w:pPr>
        <w:pStyle w:val="Bezodstpw"/>
        <w:ind w:left="360"/>
        <w:jc w:val="both"/>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C76254" w:rsidRPr="00004E55" w:rsidRDefault="00C76254" w:rsidP="00C7625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C76254" w:rsidRPr="00004E55" w:rsidRDefault="00C76254" w:rsidP="00C7625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062D4D" w:rsidRDefault="00062D4D"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C76254" w:rsidRPr="00004E55" w:rsidRDefault="00C76254" w:rsidP="00B225B0">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C76254" w:rsidRPr="00004E55" w:rsidRDefault="00C76254" w:rsidP="00B225B0">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C76254" w:rsidRPr="00004E55" w:rsidRDefault="00C76254" w:rsidP="00B225B0">
      <w:pPr>
        <w:pStyle w:val="Bezodstpw"/>
        <w:numPr>
          <w:ilvl w:val="0"/>
          <w:numId w:val="109"/>
        </w:numPr>
        <w:jc w:val="both"/>
        <w:rPr>
          <w:rFonts w:ascii="Arial" w:hAnsi="Arial" w:cs="Arial"/>
          <w:sz w:val="20"/>
          <w:szCs w:val="20"/>
          <w:lang w:val="pl-PL"/>
        </w:rPr>
      </w:pPr>
      <w:proofErr w:type="gramStart"/>
      <w:r w:rsidRPr="00004E55">
        <w:rPr>
          <w:rFonts w:ascii="Arial" w:hAnsi="Arial" w:cs="Arial"/>
          <w:sz w:val="20"/>
          <w:szCs w:val="20"/>
          <w:lang w:val="pl-PL"/>
        </w:rPr>
        <w:lastRenderedPageBreak/>
        <w:t>z</w:t>
      </w:r>
      <w:proofErr w:type="gramEnd"/>
      <w:r w:rsidRPr="00004E55">
        <w:rPr>
          <w:rFonts w:ascii="Arial" w:hAnsi="Arial" w:cs="Arial"/>
          <w:sz w:val="20"/>
          <w:szCs w:val="20"/>
          <w:lang w:val="pl-PL"/>
        </w:rPr>
        <w:t xml:space="preserve"> powodu istotnych braków lub błędów w dokumentacji projektowej, również tych polegających na niezgodności dokumentacji z przepisami prawa,</w:t>
      </w:r>
    </w:p>
    <w:p w:rsidR="00C76254" w:rsidRDefault="00C76254" w:rsidP="00B225B0">
      <w:pPr>
        <w:pStyle w:val="Bezodstpw"/>
        <w:numPr>
          <w:ilvl w:val="0"/>
          <w:numId w:val="10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C76254" w:rsidRPr="00004E55" w:rsidRDefault="00C76254" w:rsidP="00B225B0">
      <w:pPr>
        <w:pStyle w:val="Bezodstpw"/>
        <w:numPr>
          <w:ilvl w:val="0"/>
          <w:numId w:val="109"/>
        </w:numPr>
        <w:jc w:val="both"/>
        <w:rPr>
          <w:rFonts w:ascii="Arial" w:hAnsi="Arial" w:cs="Arial"/>
          <w:sz w:val="20"/>
          <w:szCs w:val="20"/>
          <w:lang w:val="pl-PL"/>
        </w:rPr>
      </w:pPr>
      <w:proofErr w:type="gramStart"/>
      <w:r w:rsidRPr="00EA35E5">
        <w:rPr>
          <w:rFonts w:ascii="Arial" w:hAnsi="Arial" w:cs="Arial"/>
          <w:sz w:val="20"/>
          <w:szCs w:val="20"/>
          <w:lang w:val="pl-PL"/>
        </w:rPr>
        <w:t>z</w:t>
      </w:r>
      <w:proofErr w:type="gramEnd"/>
      <w:r w:rsidRPr="00EA35E5">
        <w:rPr>
          <w:rFonts w:ascii="Arial" w:hAnsi="Arial" w:cs="Arial"/>
          <w:sz w:val="20"/>
          <w:szCs w:val="20"/>
          <w:lang w:val="pl-PL"/>
        </w:rPr>
        <w:t xml:space="preserve"> powodu wystąpienia robót uzupełniających uniemożliwiających wykonanie zamówienia podstawowego w umownym terminie</w:t>
      </w:r>
      <w:r>
        <w:rPr>
          <w:rFonts w:ascii="Arial" w:hAnsi="Arial" w:cs="Arial"/>
          <w:sz w:val="20"/>
          <w:szCs w:val="20"/>
          <w:lang w:val="pl-PL"/>
        </w:rPr>
        <w:t>,</w:t>
      </w:r>
    </w:p>
    <w:p w:rsidR="00C76254" w:rsidRPr="00004E55" w:rsidRDefault="00C76254" w:rsidP="00B225B0">
      <w:pPr>
        <w:pStyle w:val="Bezodstpw"/>
        <w:numPr>
          <w:ilvl w:val="0"/>
          <w:numId w:val="10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robót dodatkowych, a niemożliwych do przewidzenia przed zawarciem umowy przez doświadczonego Wykonawcę,</w:t>
      </w:r>
    </w:p>
    <w:p w:rsidR="00C76254" w:rsidRPr="00004E55" w:rsidRDefault="00C76254" w:rsidP="00B225B0">
      <w:pPr>
        <w:pStyle w:val="Bezodstpw"/>
        <w:numPr>
          <w:ilvl w:val="0"/>
          <w:numId w:val="10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C76254" w:rsidRPr="00004E55" w:rsidRDefault="00C76254" w:rsidP="00B225B0">
      <w:pPr>
        <w:pStyle w:val="Bezodstpw"/>
        <w:numPr>
          <w:ilvl w:val="0"/>
          <w:numId w:val="10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C76254" w:rsidRPr="00004E55" w:rsidRDefault="00C76254" w:rsidP="00B225B0">
      <w:pPr>
        <w:pStyle w:val="Bezodstpw"/>
        <w:numPr>
          <w:ilvl w:val="0"/>
          <w:numId w:val="109"/>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C76254" w:rsidRPr="008750FB" w:rsidRDefault="00C76254" w:rsidP="00B225B0">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C76254" w:rsidRPr="00004E55" w:rsidRDefault="00C76254" w:rsidP="00B225B0">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76254" w:rsidRDefault="00C76254"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C76254" w:rsidRPr="00004E55" w:rsidRDefault="00C76254" w:rsidP="00B225B0">
      <w:pPr>
        <w:pStyle w:val="Bezodstpw"/>
        <w:numPr>
          <w:ilvl w:val="0"/>
          <w:numId w:val="104"/>
        </w:numPr>
        <w:jc w:val="both"/>
        <w:rPr>
          <w:rFonts w:ascii="Arial" w:hAnsi="Arial" w:cs="Arial"/>
          <w:sz w:val="20"/>
          <w:szCs w:val="20"/>
          <w:lang w:val="pl-PL"/>
        </w:rPr>
      </w:pPr>
      <w:r>
        <w:rPr>
          <w:rFonts w:ascii="Arial" w:hAnsi="Arial" w:cs="Arial"/>
          <w:sz w:val="20"/>
          <w:szCs w:val="20"/>
          <w:lang w:val="pl-PL"/>
        </w:rPr>
        <w:t>Osobami odpowiedzialnymi</w:t>
      </w:r>
      <w:r w:rsidRPr="00004E55">
        <w:rPr>
          <w:rFonts w:ascii="Arial" w:hAnsi="Arial" w:cs="Arial"/>
          <w:sz w:val="20"/>
          <w:szCs w:val="20"/>
          <w:lang w:val="pl-PL"/>
        </w:rPr>
        <w:t xml:space="preserve"> za realizację umowy ze strony Zamawiającego b</w:t>
      </w:r>
      <w:r>
        <w:rPr>
          <w:rFonts w:ascii="Arial" w:hAnsi="Arial" w:cs="Arial"/>
          <w:sz w:val="20"/>
          <w:szCs w:val="20"/>
          <w:lang w:val="pl-PL"/>
        </w:rPr>
        <w:t>ędą</w:t>
      </w:r>
      <w:r w:rsidRPr="00004E55">
        <w:rPr>
          <w:rFonts w:ascii="Arial" w:hAnsi="Arial" w:cs="Arial"/>
          <w:sz w:val="20"/>
          <w:szCs w:val="20"/>
          <w:lang w:val="pl-PL"/>
        </w:rPr>
        <w:t xml:space="preserve"> </w:t>
      </w:r>
      <w:r>
        <w:rPr>
          <w:rFonts w:ascii="Arial" w:hAnsi="Arial" w:cs="Arial"/>
          <w:sz w:val="20"/>
          <w:szCs w:val="20"/>
          <w:lang w:val="pl-PL"/>
        </w:rPr>
        <w:t xml:space="preserve">Paweł Błażejewski, Marek </w:t>
      </w:r>
      <w:proofErr w:type="spellStart"/>
      <w:r>
        <w:rPr>
          <w:rFonts w:ascii="Arial" w:hAnsi="Arial" w:cs="Arial"/>
          <w:sz w:val="20"/>
          <w:szCs w:val="20"/>
          <w:lang w:val="pl-PL"/>
        </w:rPr>
        <w:t>Włoczewski</w:t>
      </w:r>
      <w:proofErr w:type="spellEnd"/>
      <w:r>
        <w:rPr>
          <w:rFonts w:ascii="Arial" w:hAnsi="Arial" w:cs="Arial"/>
          <w:sz w:val="20"/>
          <w:szCs w:val="20"/>
          <w:lang w:val="pl-PL"/>
        </w:rPr>
        <w:t xml:space="preserve">, Adam </w:t>
      </w:r>
      <w:proofErr w:type="spellStart"/>
      <w:r>
        <w:rPr>
          <w:rFonts w:ascii="Arial" w:hAnsi="Arial" w:cs="Arial"/>
          <w:sz w:val="20"/>
          <w:szCs w:val="20"/>
          <w:lang w:val="pl-PL"/>
        </w:rPr>
        <w:t>Topolowski</w:t>
      </w:r>
      <w:proofErr w:type="spellEnd"/>
      <w:r>
        <w:rPr>
          <w:rFonts w:ascii="Arial" w:hAnsi="Arial" w:cs="Arial"/>
          <w:sz w:val="20"/>
          <w:szCs w:val="20"/>
          <w:lang w:val="pl-PL"/>
        </w:rPr>
        <w:t>.</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Wymagana jest stała obecność kierownika budowy na terenie budowy podczas prowadzenia robó</w:t>
      </w:r>
      <w:r>
        <w:rPr>
          <w:rFonts w:ascii="Arial" w:hAnsi="Arial" w:cs="Arial"/>
          <w:sz w:val="20"/>
          <w:szCs w:val="20"/>
          <w:lang w:val="pl-PL"/>
        </w:rPr>
        <w:t>t budowlanych.</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w:t>
      </w:r>
      <w:r>
        <w:rPr>
          <w:rFonts w:ascii="Arial" w:hAnsi="Arial" w:cs="Arial"/>
          <w:sz w:val="20"/>
          <w:szCs w:val="20"/>
          <w:lang w:val="pl-PL"/>
        </w:rPr>
        <w:t>h wszystkich robót budowlanych.</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C76254" w:rsidRPr="006422F2"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C76254" w:rsidRPr="00CE65D8" w:rsidRDefault="00C76254" w:rsidP="00B225B0">
      <w:pPr>
        <w:pStyle w:val="Bezodstpw"/>
        <w:numPr>
          <w:ilvl w:val="0"/>
          <w:numId w:val="104"/>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C76254" w:rsidRDefault="00C76254"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C76254" w:rsidRPr="00004E55" w:rsidRDefault="00C76254" w:rsidP="00C76254">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C76254" w:rsidRPr="00004E55" w:rsidRDefault="00C76254" w:rsidP="00C76254">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C76254" w:rsidRPr="00004E55" w:rsidRDefault="00C76254" w:rsidP="00C76254">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lastRenderedPageBreak/>
        <w:t>Strona ma obowiązek do pisemnego ustosunkowania się do zgłoszonego przez drugą stronę roszczenia w terminie 21 dni od daty zgłoszenia roszczenia.</w:t>
      </w:r>
    </w:p>
    <w:p w:rsidR="00C76254" w:rsidRPr="00004E55" w:rsidRDefault="00C76254" w:rsidP="00C76254">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C76254" w:rsidRPr="00004E55" w:rsidRDefault="00C76254" w:rsidP="00C76254">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C76254" w:rsidRPr="00004E55" w:rsidRDefault="00C76254" w:rsidP="00C76254">
      <w:pPr>
        <w:pStyle w:val="Bezodstpw"/>
        <w:ind w:left="360"/>
        <w:jc w:val="both"/>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C76254" w:rsidRPr="00004E55" w:rsidRDefault="00C76254" w:rsidP="00C76254">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C76254" w:rsidRPr="00004E55" w:rsidRDefault="00C76254"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[prymat treści umowy]</w:t>
      </w:r>
    </w:p>
    <w:p w:rsidR="00C76254" w:rsidRPr="00004E55" w:rsidRDefault="00C76254" w:rsidP="00C76254">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C76254" w:rsidRPr="00004E55" w:rsidRDefault="00C76254" w:rsidP="00C76254">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C76254" w:rsidRPr="00004E55" w:rsidRDefault="00C76254" w:rsidP="00C76254">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C76254" w:rsidRPr="009F799E" w:rsidRDefault="00C76254" w:rsidP="00B225B0">
      <w:pPr>
        <w:pStyle w:val="Bezodstpw"/>
        <w:numPr>
          <w:ilvl w:val="0"/>
          <w:numId w:val="101"/>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C76254" w:rsidRPr="00004E55" w:rsidRDefault="00C76254" w:rsidP="00B225B0">
      <w:pPr>
        <w:pStyle w:val="Bezodstpw"/>
        <w:numPr>
          <w:ilvl w:val="0"/>
          <w:numId w:val="101"/>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C76254" w:rsidRPr="00004E55" w:rsidRDefault="00C76254" w:rsidP="00C76254">
      <w:pPr>
        <w:pStyle w:val="Nagwek"/>
        <w:tabs>
          <w:tab w:val="left" w:pos="708"/>
        </w:tabs>
        <w:spacing w:after="0" w:line="240" w:lineRule="auto"/>
        <w:ind w:left="360"/>
        <w:jc w:val="center"/>
        <w:rPr>
          <w:rFonts w:ascii="Arial" w:hAnsi="Arial" w:cs="Arial"/>
          <w:sz w:val="20"/>
          <w:lang w:val="pl-PL"/>
        </w:rPr>
      </w:pPr>
    </w:p>
    <w:p w:rsidR="00C76254" w:rsidRPr="00004E55" w:rsidRDefault="00C76254" w:rsidP="00C76254">
      <w:pPr>
        <w:pStyle w:val="Nagwek"/>
        <w:tabs>
          <w:tab w:val="left" w:pos="708"/>
        </w:tabs>
        <w:spacing w:after="0" w:line="240" w:lineRule="auto"/>
        <w:ind w:left="360"/>
        <w:jc w:val="center"/>
        <w:rPr>
          <w:rFonts w:ascii="Arial" w:hAnsi="Arial" w:cs="Arial"/>
          <w:sz w:val="20"/>
          <w:lang w:val="pl-PL"/>
        </w:rPr>
      </w:pPr>
    </w:p>
    <w:p w:rsidR="00C76254" w:rsidRPr="00004E55" w:rsidRDefault="00C76254" w:rsidP="00C76254">
      <w:pPr>
        <w:pStyle w:val="Nagwek"/>
        <w:tabs>
          <w:tab w:val="left" w:pos="708"/>
        </w:tabs>
        <w:spacing w:after="0" w:line="240" w:lineRule="auto"/>
        <w:ind w:left="360"/>
        <w:jc w:val="center"/>
        <w:rPr>
          <w:rFonts w:ascii="Arial" w:hAnsi="Arial" w:cs="Arial"/>
          <w:sz w:val="20"/>
          <w:lang w:val="pl-PL"/>
        </w:rPr>
      </w:pPr>
    </w:p>
    <w:p w:rsidR="00BD6658" w:rsidRDefault="00C76254" w:rsidP="00C76254">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r>
        <w:rPr>
          <w:rFonts w:ascii="Arial" w:hAnsi="Arial" w:cs="Arial"/>
          <w:i/>
          <w:sz w:val="20"/>
          <w:szCs w:val="20"/>
          <w:lang w:val="pl-PL"/>
        </w:rPr>
        <w:br w:type="page"/>
      </w:r>
    </w:p>
    <w:p w:rsidR="001F1DB4" w:rsidRPr="001F1DB4" w:rsidRDefault="001F1DB4" w:rsidP="001F1DB4">
      <w:pPr>
        <w:pStyle w:val="Bezodstpw"/>
        <w:outlineLvl w:val="0"/>
        <w:rPr>
          <w:rFonts w:ascii="Arial" w:hAnsi="Arial" w:cs="Arial"/>
          <w:b/>
          <w:sz w:val="20"/>
          <w:szCs w:val="20"/>
          <w:u w:val="single"/>
          <w:lang w:val="pl-PL"/>
        </w:rPr>
      </w:pPr>
      <w:bookmarkStart w:id="132" w:name="_Toc425419752"/>
      <w:r w:rsidRPr="001F1DB4">
        <w:rPr>
          <w:rFonts w:ascii="Arial" w:hAnsi="Arial" w:cs="Arial"/>
          <w:b/>
          <w:sz w:val="20"/>
          <w:szCs w:val="20"/>
          <w:u w:val="single"/>
          <w:lang w:val="pl-PL"/>
        </w:rPr>
        <w:lastRenderedPageBreak/>
        <w:t xml:space="preserve">Wzór umowy dla </w:t>
      </w:r>
      <w:r w:rsidR="009E1D61">
        <w:rPr>
          <w:rFonts w:ascii="Arial" w:hAnsi="Arial" w:cs="Arial"/>
          <w:b/>
          <w:sz w:val="20"/>
          <w:szCs w:val="20"/>
          <w:u w:val="single"/>
          <w:lang w:val="pl-PL"/>
        </w:rPr>
        <w:t xml:space="preserve">Części nr </w:t>
      </w:r>
      <w:r w:rsidRPr="001F1DB4">
        <w:rPr>
          <w:rFonts w:ascii="Arial" w:hAnsi="Arial" w:cs="Arial"/>
          <w:b/>
          <w:sz w:val="20"/>
          <w:szCs w:val="20"/>
          <w:u w:val="single"/>
          <w:lang w:val="pl-PL"/>
        </w:rPr>
        <w:t xml:space="preserve"> 2</w:t>
      </w:r>
      <w:bookmarkEnd w:id="132"/>
    </w:p>
    <w:p w:rsidR="001F1DB4" w:rsidRPr="00004E55" w:rsidRDefault="001F1DB4" w:rsidP="001F1DB4">
      <w:pPr>
        <w:pStyle w:val="Bezodstpw"/>
        <w:jc w:val="center"/>
        <w:outlineLvl w:val="0"/>
        <w:rPr>
          <w:rFonts w:ascii="Arial" w:hAnsi="Arial" w:cs="Arial"/>
          <w:sz w:val="20"/>
          <w:szCs w:val="20"/>
          <w:lang w:val="pl-PL"/>
        </w:rPr>
      </w:pPr>
      <w:bookmarkStart w:id="133" w:name="_Toc425419753"/>
      <w:r w:rsidRPr="00004E55">
        <w:rPr>
          <w:rFonts w:ascii="Arial" w:hAnsi="Arial" w:cs="Arial"/>
          <w:sz w:val="20"/>
          <w:szCs w:val="20"/>
          <w:lang w:val="pl-PL"/>
        </w:rPr>
        <w:t>UMOWA NR ………./ 201</w:t>
      </w:r>
      <w:r>
        <w:rPr>
          <w:rFonts w:ascii="Arial" w:hAnsi="Arial" w:cs="Arial"/>
          <w:sz w:val="20"/>
          <w:szCs w:val="20"/>
          <w:lang w:val="pl-PL"/>
        </w:rPr>
        <w:t>5</w:t>
      </w:r>
      <w:bookmarkEnd w:id="133"/>
    </w:p>
    <w:p w:rsidR="001F1DB4" w:rsidRDefault="001F1DB4" w:rsidP="001F1DB4">
      <w:pPr>
        <w:pStyle w:val="Bezodstpw"/>
        <w:rPr>
          <w:rFonts w:ascii="Arial" w:hAnsi="Arial" w:cs="Arial"/>
          <w:sz w:val="20"/>
          <w:szCs w:val="20"/>
          <w:lang w:val="pl-PL"/>
        </w:rPr>
      </w:pPr>
      <w:r>
        <w:rPr>
          <w:rFonts w:ascii="Arial" w:hAnsi="Arial" w:cs="Arial"/>
          <w:sz w:val="20"/>
          <w:szCs w:val="20"/>
          <w:lang w:val="pl-PL"/>
        </w:rPr>
        <w:t xml:space="preserve"> </w:t>
      </w:r>
      <w:r w:rsidR="00226068">
        <w:rPr>
          <w:rFonts w:ascii="Arial" w:hAnsi="Arial" w:cs="Arial"/>
          <w:sz w:val="20"/>
          <w:szCs w:val="20"/>
          <w:lang w:val="pl-PL"/>
        </w:rPr>
        <w:t>RZP.272….2015</w:t>
      </w:r>
    </w:p>
    <w:p w:rsidR="001F1DB4" w:rsidRDefault="001F1DB4" w:rsidP="001F1DB4">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1F1DB4" w:rsidRDefault="001F1DB4" w:rsidP="001F1DB4">
      <w:pPr>
        <w:pStyle w:val="Bezodstpw"/>
        <w:jc w:val="both"/>
        <w:rPr>
          <w:rFonts w:ascii="Arial" w:hAnsi="Arial" w:cs="Arial"/>
          <w:sz w:val="20"/>
          <w:szCs w:val="20"/>
          <w:lang w:val="pl-PL"/>
        </w:rPr>
      </w:pPr>
    </w:p>
    <w:p w:rsidR="001F1DB4" w:rsidRPr="00004E55" w:rsidRDefault="001F1DB4" w:rsidP="001F1DB4">
      <w:pPr>
        <w:pStyle w:val="Bezodstpw"/>
        <w:jc w:val="center"/>
        <w:outlineLvl w:val="0"/>
        <w:rPr>
          <w:rFonts w:ascii="Arial" w:hAnsi="Arial" w:cs="Arial"/>
          <w:sz w:val="20"/>
          <w:szCs w:val="20"/>
          <w:lang w:val="pl-PL"/>
        </w:rPr>
      </w:pPr>
      <w:bookmarkStart w:id="134" w:name="_Toc425419754"/>
      <w:r w:rsidRPr="00004E55">
        <w:rPr>
          <w:rFonts w:ascii="Arial" w:hAnsi="Arial" w:cs="Arial"/>
          <w:b/>
          <w:sz w:val="20"/>
          <w:szCs w:val="20"/>
          <w:lang w:val="pl-PL"/>
        </w:rPr>
        <w:t>Marcina Zająca – Zastępcę Wójta Gminy Stare Babice</w:t>
      </w:r>
      <w:bookmarkEnd w:id="134"/>
    </w:p>
    <w:p w:rsidR="001F1DB4" w:rsidRPr="00004E55" w:rsidRDefault="001F1DB4" w:rsidP="001F1DB4">
      <w:pPr>
        <w:pStyle w:val="Bezodstpw"/>
        <w:jc w:val="center"/>
        <w:rPr>
          <w:rFonts w:ascii="Arial" w:hAnsi="Arial" w:cs="Arial"/>
          <w:sz w:val="20"/>
          <w:szCs w:val="20"/>
          <w:lang w:val="pl-PL"/>
        </w:rPr>
      </w:pPr>
    </w:p>
    <w:p w:rsidR="001F1DB4" w:rsidRPr="00004E55" w:rsidRDefault="001F1DB4" w:rsidP="001F1DB4">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1F1DB4" w:rsidRPr="00004E55" w:rsidRDefault="001F1DB4" w:rsidP="001F1DB4">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1F1DB4" w:rsidRPr="00004E55" w:rsidRDefault="001F1DB4" w:rsidP="001F1DB4">
      <w:pPr>
        <w:pStyle w:val="Bezodstpw"/>
        <w:jc w:val="both"/>
        <w:rPr>
          <w:rFonts w:ascii="Arial" w:hAnsi="Arial" w:cs="Arial"/>
          <w:sz w:val="20"/>
          <w:szCs w:val="20"/>
          <w:lang w:val="pl-PL"/>
        </w:rPr>
      </w:pPr>
      <w:r w:rsidRPr="00004E55">
        <w:rPr>
          <w:rFonts w:ascii="Arial" w:hAnsi="Arial" w:cs="Arial"/>
          <w:sz w:val="20"/>
          <w:szCs w:val="20"/>
          <w:lang w:val="pl-PL"/>
        </w:rPr>
        <w:t>.................................................................................................................................................................</w:t>
      </w:r>
    </w:p>
    <w:p w:rsidR="001F1DB4" w:rsidRDefault="001F1DB4" w:rsidP="001F1DB4">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1F1DB4" w:rsidRPr="00004E55" w:rsidRDefault="001F1DB4" w:rsidP="001F1DB4">
      <w:pPr>
        <w:pStyle w:val="Bezodstpw"/>
        <w:jc w:val="center"/>
        <w:rPr>
          <w:rFonts w:ascii="Arial" w:hAnsi="Arial" w:cs="Arial"/>
          <w:sz w:val="20"/>
          <w:szCs w:val="20"/>
          <w:lang w:val="pl-PL"/>
        </w:rPr>
      </w:pPr>
      <w:r w:rsidRPr="00004E55">
        <w:rPr>
          <w:rFonts w:ascii="Arial" w:hAnsi="Arial" w:cs="Arial"/>
          <w:sz w:val="20"/>
          <w:szCs w:val="20"/>
          <w:lang w:val="pl-PL"/>
        </w:rPr>
        <w:t>.............................................................................................................</w:t>
      </w:r>
    </w:p>
    <w:p w:rsidR="001F1DB4" w:rsidRPr="00004E55" w:rsidRDefault="001F1DB4" w:rsidP="001F1DB4">
      <w:pPr>
        <w:pStyle w:val="Bezodstpw"/>
        <w:rPr>
          <w:rFonts w:ascii="Arial" w:hAnsi="Arial" w:cs="Arial"/>
          <w:b/>
          <w:sz w:val="20"/>
          <w:szCs w:val="20"/>
          <w:lang w:val="pl-PL"/>
        </w:rPr>
      </w:pPr>
    </w:p>
    <w:p w:rsidR="00C76254" w:rsidRDefault="00C76254" w:rsidP="00C76254">
      <w:pPr>
        <w:pStyle w:val="Bezodstpw"/>
        <w:rPr>
          <w:rFonts w:ascii="Arial" w:hAnsi="Arial" w:cs="Arial"/>
          <w:b/>
          <w:sz w:val="20"/>
          <w:szCs w:val="20"/>
          <w:lang w:val="pl-PL"/>
        </w:rPr>
      </w:pPr>
      <w:r>
        <w:rPr>
          <w:rFonts w:ascii="Arial" w:hAnsi="Arial" w:cs="Arial"/>
          <w:b/>
          <w:sz w:val="20"/>
          <w:szCs w:val="20"/>
          <w:lang w:val="pl-PL"/>
        </w:rPr>
        <w:t>Nazwa zadania w budżecie Gminy na rok 2015:</w:t>
      </w:r>
    </w:p>
    <w:p w:rsidR="00C76254" w:rsidRDefault="00C76254" w:rsidP="00C76254">
      <w:pPr>
        <w:pStyle w:val="Bezodstpw"/>
        <w:jc w:val="both"/>
        <w:rPr>
          <w:rFonts w:ascii="Arial" w:hAnsi="Arial" w:cs="Arial"/>
          <w:b/>
          <w:sz w:val="20"/>
          <w:szCs w:val="20"/>
          <w:lang w:val="pl-PL"/>
        </w:rPr>
      </w:pPr>
      <w:r w:rsidRPr="002E4E65">
        <w:rPr>
          <w:rFonts w:ascii="Arial" w:hAnsi="Arial" w:cs="Arial"/>
          <w:b/>
          <w:sz w:val="20"/>
          <w:szCs w:val="20"/>
          <w:lang w:val="pl-PL"/>
        </w:rPr>
        <w:t>„</w:t>
      </w:r>
      <w:r>
        <w:rPr>
          <w:rFonts w:ascii="Arial" w:hAnsi="Arial" w:cs="Arial"/>
          <w:b/>
          <w:sz w:val="20"/>
          <w:szCs w:val="20"/>
          <w:lang w:val="pl-PL"/>
        </w:rPr>
        <w:t xml:space="preserve">Projekt i budowa oświetlenia przystanku autobusowego na ul. Sikorskiego w Janowie” </w:t>
      </w:r>
    </w:p>
    <w:p w:rsidR="00C76254" w:rsidRPr="002E4E65" w:rsidRDefault="00C76254" w:rsidP="00C76254">
      <w:pPr>
        <w:pStyle w:val="Bezodstpw"/>
        <w:jc w:val="both"/>
        <w:rPr>
          <w:rFonts w:ascii="Arial" w:hAnsi="Arial" w:cs="Arial"/>
          <w:b/>
          <w:sz w:val="20"/>
          <w:szCs w:val="20"/>
          <w:lang w:val="pl-PL"/>
        </w:rPr>
      </w:pPr>
    </w:p>
    <w:p w:rsidR="00C76254" w:rsidRPr="00004E55" w:rsidRDefault="00C76254" w:rsidP="00C76254">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C76254" w:rsidRPr="00004E55" w:rsidRDefault="00C76254" w:rsidP="00C76254">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w:t>
      </w:r>
      <w:proofErr w:type="spellStart"/>
      <w:r w:rsidRPr="00004E55">
        <w:rPr>
          <w:rFonts w:ascii="Arial" w:hAnsi="Arial" w:cs="Arial"/>
          <w:sz w:val="20"/>
          <w:szCs w:val="20"/>
          <w:lang w:val="pl-PL"/>
        </w:rPr>
        <w:t>późn</w:t>
      </w:r>
      <w:proofErr w:type="spellEnd"/>
      <w:r w:rsidRPr="00004E55">
        <w:rPr>
          <w:rFonts w:ascii="Arial" w:hAnsi="Arial" w:cs="Arial"/>
          <w:sz w:val="20"/>
          <w:szCs w:val="20"/>
          <w:lang w:val="pl-PL"/>
        </w:rPr>
        <w:t xml:space="preserve">.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C76254" w:rsidRPr="00F74201" w:rsidRDefault="00C76254" w:rsidP="00C76254">
      <w:pPr>
        <w:pStyle w:val="Bezodstpw"/>
        <w:jc w:val="both"/>
        <w:rPr>
          <w:rFonts w:ascii="Arial" w:hAnsi="Arial" w:cs="Arial"/>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C76254" w:rsidRPr="00C042E8" w:rsidRDefault="00C76254" w:rsidP="00B225B0">
      <w:pPr>
        <w:pStyle w:val="Bezodstpw"/>
        <w:numPr>
          <w:ilvl w:val="0"/>
          <w:numId w:val="112"/>
        </w:numPr>
        <w:jc w:val="both"/>
        <w:rPr>
          <w:rFonts w:ascii="Arial" w:hAnsi="Arial" w:cs="Arial"/>
          <w:sz w:val="20"/>
          <w:szCs w:val="20"/>
          <w:lang w:val="pl-PL"/>
        </w:rPr>
      </w:pPr>
      <w:r w:rsidRPr="00C042E8">
        <w:rPr>
          <w:rFonts w:ascii="Arial" w:hAnsi="Arial" w:cs="Arial"/>
          <w:sz w:val="20"/>
          <w:szCs w:val="20"/>
          <w:lang w:val="pl-PL"/>
        </w:rPr>
        <w:t>Przedmiotem umowy jest wykonanie robót budowlanych w zakresie:</w:t>
      </w:r>
    </w:p>
    <w:p w:rsidR="00C76254" w:rsidRPr="00C042E8" w:rsidRDefault="00C76254" w:rsidP="00854710">
      <w:pPr>
        <w:pStyle w:val="Bezodstpw"/>
        <w:ind w:left="360"/>
        <w:jc w:val="both"/>
        <w:rPr>
          <w:rFonts w:ascii="Arial" w:hAnsi="Arial" w:cs="Arial"/>
          <w:sz w:val="20"/>
          <w:szCs w:val="20"/>
          <w:lang w:val="pl-PL"/>
        </w:rPr>
      </w:pPr>
      <w:r w:rsidRPr="00C042E8">
        <w:rPr>
          <w:rFonts w:ascii="Arial" w:hAnsi="Arial" w:cs="Arial"/>
          <w:sz w:val="20"/>
          <w:szCs w:val="20"/>
          <w:lang w:val="pl-PL"/>
        </w:rPr>
        <w:t>Przebudowa istn. drogi wojewódzkiej nr 898 – Budowa kablowej sieci oświetlenia ulicznego nN-</w:t>
      </w:r>
      <w:proofErr w:type="gramStart"/>
      <w:r w:rsidRPr="00C042E8">
        <w:rPr>
          <w:rFonts w:ascii="Arial" w:hAnsi="Arial" w:cs="Arial"/>
          <w:sz w:val="20"/>
          <w:szCs w:val="20"/>
          <w:lang w:val="pl-PL"/>
        </w:rPr>
        <w:t xml:space="preserve"> 0,4kV</w:t>
      </w:r>
      <w:proofErr w:type="gramEnd"/>
      <w:r w:rsidRPr="00C042E8">
        <w:rPr>
          <w:rFonts w:ascii="Arial" w:hAnsi="Arial" w:cs="Arial"/>
          <w:sz w:val="20"/>
          <w:szCs w:val="20"/>
          <w:lang w:val="pl-PL"/>
        </w:rPr>
        <w:t xml:space="preserve"> typu YAKXS 4x25 w ul. Sikorskiego w Janowie dz nr. </w:t>
      </w:r>
      <w:smartTag w:uri="urn:schemas-microsoft-com:office:smarttags" w:element="metricconverter">
        <w:smartTagPr>
          <w:attr w:name="ProductID" w:val="139 gm"/>
        </w:smartTagPr>
        <w:r w:rsidRPr="00C042E8">
          <w:rPr>
            <w:rFonts w:ascii="Arial" w:hAnsi="Arial" w:cs="Arial"/>
            <w:sz w:val="20"/>
            <w:szCs w:val="20"/>
            <w:lang w:val="pl-PL"/>
          </w:rPr>
          <w:t>139 gm</w:t>
        </w:r>
      </w:smartTag>
      <w:r w:rsidRPr="00C042E8">
        <w:rPr>
          <w:rFonts w:ascii="Arial" w:hAnsi="Arial" w:cs="Arial"/>
          <w:sz w:val="20"/>
          <w:szCs w:val="20"/>
          <w:lang w:val="pl-PL"/>
        </w:rPr>
        <w:t>. Stare Babice.</w:t>
      </w:r>
    </w:p>
    <w:p w:rsidR="00C76254" w:rsidRPr="00854710" w:rsidRDefault="00C76254" w:rsidP="00B225B0">
      <w:pPr>
        <w:pStyle w:val="Bezodstpw"/>
        <w:numPr>
          <w:ilvl w:val="0"/>
          <w:numId w:val="112"/>
        </w:numPr>
        <w:jc w:val="both"/>
        <w:rPr>
          <w:rFonts w:ascii="Arial" w:hAnsi="Arial" w:cs="Arial"/>
          <w:sz w:val="20"/>
          <w:szCs w:val="20"/>
          <w:lang w:val="pl-PL"/>
        </w:rPr>
      </w:pPr>
      <w:r w:rsidRPr="00854710">
        <w:rPr>
          <w:rFonts w:ascii="Arial" w:hAnsi="Arial" w:cs="Arial"/>
          <w:sz w:val="20"/>
          <w:szCs w:val="20"/>
          <w:lang w:val="pl-PL"/>
        </w:rPr>
        <w:t xml:space="preserve">Przedmiot umowy obejmuje wykonanie m. in. następujących robót budowlanych oraz czynności: </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robotach ziemnych,</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montażu przewodu oświetleniowego,</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wykonaniu</w:t>
      </w:r>
      <w:r w:rsidRPr="00A61E08">
        <w:rPr>
          <w:rFonts w:ascii="Arial" w:hAnsi="Arial" w:cs="Arial"/>
          <w:bCs/>
          <w:noProof/>
          <w:sz w:val="20"/>
          <w:szCs w:val="20"/>
          <w:lang w:val="pl-PL" w:eastAsia="pl-PL"/>
        </w:rPr>
        <w:t xml:space="preserve"> przepustów</w:t>
      </w:r>
      <w:r>
        <w:rPr>
          <w:rFonts w:ascii="Arial" w:hAnsi="Arial" w:cs="Arial"/>
          <w:bCs/>
          <w:noProof/>
          <w:sz w:val="20"/>
          <w:szCs w:val="20"/>
          <w:lang w:val="pl-PL" w:eastAsia="pl-PL"/>
        </w:rPr>
        <w:t xml:space="preserve">, </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ułożeniu kabla zasilającego oraz instalacji uziemienia,</w:t>
      </w:r>
    </w:p>
    <w:p w:rsidR="00C76254"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dostawie i montażu słupów oświetlenia ulicznego wraz z wysięgnikami i oprawami oświetleniowymi,</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Pr>
          <w:rFonts w:ascii="Arial" w:hAnsi="Arial" w:cs="Arial"/>
          <w:bCs/>
          <w:noProof/>
          <w:sz w:val="20"/>
          <w:szCs w:val="20"/>
          <w:lang w:val="pl-PL" w:eastAsia="pl-PL"/>
        </w:rPr>
        <w:t>wymiana listwy zaciskowej na wyjściu obudów oświetlenia ze skrzynki,</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instalacji niezbędnego osprzętu zasilającego i pomiarowego,</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wykonaniu pomiarów parametrów instalacji i uruchomieniu oświetlenia,</w:t>
      </w:r>
    </w:p>
    <w:p w:rsidR="00C76254"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zgłoszeniu wykonania linii oświetlenia i uzgodnienie z PGE zgodnie z warunkami technicznymi i umową o przyłączenie,</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całkowitej obsługi geodezyjnej zadania wraz z inwentaryzacją powykonawczą,</w:t>
      </w:r>
    </w:p>
    <w:p w:rsidR="00C76254" w:rsidRPr="00A61E08" w:rsidRDefault="00C76254" w:rsidP="00B225B0">
      <w:pPr>
        <w:numPr>
          <w:ilvl w:val="0"/>
          <w:numId w:val="113"/>
        </w:numPr>
        <w:suppressAutoHyphens w:val="0"/>
        <w:spacing w:after="0" w:line="240" w:lineRule="auto"/>
        <w:jc w:val="both"/>
        <w:rPr>
          <w:rFonts w:ascii="Arial" w:hAnsi="Arial" w:cs="Arial"/>
          <w:bCs/>
          <w:noProof/>
          <w:sz w:val="20"/>
          <w:szCs w:val="20"/>
          <w:lang w:val="pl-PL" w:eastAsia="pl-PL"/>
        </w:rPr>
      </w:pPr>
      <w:r w:rsidRPr="00A61E08">
        <w:rPr>
          <w:rFonts w:ascii="Arial" w:hAnsi="Arial" w:cs="Arial"/>
          <w:bCs/>
          <w:noProof/>
          <w:sz w:val="20"/>
          <w:szCs w:val="20"/>
          <w:lang w:val="pl-PL" w:eastAsia="pl-PL"/>
        </w:rPr>
        <w:t>uzyskaniu wszelkich niezbędnych uzgodnień niezbędnych do prawidłowego wykonania zadania</w:t>
      </w:r>
      <w:r>
        <w:rPr>
          <w:rFonts w:ascii="Arial" w:hAnsi="Arial" w:cs="Arial"/>
          <w:bCs/>
          <w:noProof/>
          <w:sz w:val="20"/>
          <w:szCs w:val="20"/>
          <w:lang w:val="pl-PL" w:eastAsia="pl-PL"/>
        </w:rPr>
        <w:t xml:space="preserve"> w tym uzyskanie zezwolenia na prowadzenie robót w pasie drogowym  od M.Z.D.W. Rejon Grodzisk Mazowiecki</w:t>
      </w:r>
      <w:r w:rsidRPr="00A61E08">
        <w:rPr>
          <w:rFonts w:ascii="Arial" w:hAnsi="Arial" w:cs="Arial"/>
          <w:bCs/>
          <w:noProof/>
          <w:sz w:val="20"/>
          <w:szCs w:val="20"/>
          <w:lang w:val="pl-PL" w:eastAsia="pl-PL"/>
        </w:rPr>
        <w:t>.</w:t>
      </w:r>
      <w:r>
        <w:rPr>
          <w:rFonts w:ascii="Arial" w:hAnsi="Arial" w:cs="Arial"/>
          <w:bCs/>
          <w:noProof/>
          <w:sz w:val="20"/>
          <w:szCs w:val="20"/>
          <w:lang w:val="pl-PL" w:eastAsia="pl-PL"/>
        </w:rPr>
        <w:t xml:space="preserve"> </w:t>
      </w:r>
    </w:p>
    <w:p w:rsidR="00C76254" w:rsidRPr="00854710" w:rsidRDefault="00C76254" w:rsidP="00B225B0">
      <w:pPr>
        <w:pStyle w:val="Bezodstpw"/>
        <w:numPr>
          <w:ilvl w:val="0"/>
          <w:numId w:val="112"/>
        </w:numPr>
        <w:jc w:val="both"/>
        <w:rPr>
          <w:rFonts w:ascii="Arial" w:hAnsi="Arial" w:cs="Arial"/>
          <w:sz w:val="20"/>
          <w:szCs w:val="20"/>
          <w:lang w:val="pl-PL"/>
        </w:rPr>
      </w:pPr>
      <w:r w:rsidRPr="00854710">
        <w:rPr>
          <w:rFonts w:ascii="Arial" w:hAnsi="Arial" w:cs="Arial"/>
          <w:sz w:val="20"/>
          <w:szCs w:val="20"/>
          <w:lang w:val="pl-PL"/>
        </w:rPr>
        <w:t>Przedmiot umowy opisany jest szczegółowo w dokumentacji projektowej, niniejszej umowie oraz SIWZ.</w:t>
      </w:r>
    </w:p>
    <w:p w:rsidR="00C76254" w:rsidRDefault="00C76254" w:rsidP="00B225B0">
      <w:pPr>
        <w:pStyle w:val="Bezodstpw"/>
        <w:numPr>
          <w:ilvl w:val="0"/>
          <w:numId w:val="112"/>
        </w:numPr>
        <w:jc w:val="both"/>
        <w:rPr>
          <w:rFonts w:ascii="Arial" w:hAnsi="Arial" w:cs="Arial"/>
          <w:sz w:val="20"/>
          <w:szCs w:val="20"/>
          <w:lang w:val="pl-PL"/>
        </w:rPr>
      </w:pPr>
      <w:r w:rsidRPr="00854710">
        <w:rPr>
          <w:rFonts w:ascii="Arial" w:hAnsi="Arial" w:cs="Arial"/>
          <w:sz w:val="20"/>
          <w:szCs w:val="20"/>
          <w:lang w:val="pl-PL"/>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985224" w:rsidRPr="00985224" w:rsidRDefault="00985224" w:rsidP="00B225B0">
      <w:pPr>
        <w:pStyle w:val="Bezodstpw"/>
        <w:numPr>
          <w:ilvl w:val="0"/>
          <w:numId w:val="112"/>
        </w:numPr>
        <w:jc w:val="both"/>
        <w:rPr>
          <w:rFonts w:ascii="Arial" w:hAnsi="Arial" w:cs="Arial"/>
          <w:sz w:val="20"/>
          <w:szCs w:val="20"/>
          <w:lang w:val="pl-PL"/>
        </w:rPr>
      </w:pPr>
      <w:r w:rsidRPr="00985224">
        <w:rPr>
          <w:rFonts w:ascii="Arial" w:hAnsi="Arial" w:cs="Arial"/>
          <w:sz w:val="20"/>
          <w:szCs w:val="20"/>
          <w:lang w:val="pl-PL"/>
        </w:rPr>
        <w:t>dokumentacja powykonawcza, którą Wykonawca dostarczy najpóźniej w dniu odbioru końcowego musi zawierać, co najmniej:</w:t>
      </w:r>
    </w:p>
    <w:p w:rsidR="00985224" w:rsidRDefault="00985224" w:rsidP="00B225B0">
      <w:pPr>
        <w:pStyle w:val="Bezodstpw"/>
        <w:numPr>
          <w:ilvl w:val="0"/>
          <w:numId w:val="119"/>
        </w:numPr>
        <w:jc w:val="both"/>
        <w:rPr>
          <w:rFonts w:ascii="Arial" w:hAnsi="Arial" w:cs="Arial"/>
          <w:sz w:val="20"/>
          <w:szCs w:val="20"/>
          <w:lang w:val="pl-PL"/>
        </w:rPr>
      </w:pPr>
      <w:proofErr w:type="gramStart"/>
      <w:r>
        <w:rPr>
          <w:rFonts w:ascii="Arial" w:hAnsi="Arial" w:cs="Arial"/>
          <w:sz w:val="20"/>
          <w:szCs w:val="20"/>
          <w:lang w:val="pl-PL"/>
        </w:rPr>
        <w:t>projekty</w:t>
      </w:r>
      <w:proofErr w:type="gramEnd"/>
      <w:r>
        <w:rPr>
          <w:rFonts w:ascii="Arial" w:hAnsi="Arial" w:cs="Arial"/>
          <w:sz w:val="20"/>
          <w:szCs w:val="20"/>
          <w:lang w:val="pl-PL"/>
        </w:rPr>
        <w:t xml:space="preserve"> budowlano – wykonawcze będące załącznikiem do zgłoszenia robót nie wymagających pozwolenia wraz z naniesionymi ewentualnymi zmianami,</w:t>
      </w:r>
    </w:p>
    <w:p w:rsidR="00985224" w:rsidRDefault="00985224" w:rsidP="00B225B0">
      <w:pPr>
        <w:pStyle w:val="Bezodstpw"/>
        <w:numPr>
          <w:ilvl w:val="0"/>
          <w:numId w:val="119"/>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985224" w:rsidRDefault="00985224" w:rsidP="00B225B0">
      <w:pPr>
        <w:pStyle w:val="Bezodstpw"/>
        <w:numPr>
          <w:ilvl w:val="0"/>
          <w:numId w:val="119"/>
        </w:numPr>
        <w:jc w:val="both"/>
        <w:rPr>
          <w:rFonts w:ascii="Arial" w:hAnsi="Arial" w:cs="Arial"/>
          <w:sz w:val="20"/>
          <w:szCs w:val="20"/>
          <w:lang w:val="pl-PL"/>
        </w:rPr>
      </w:pPr>
      <w:proofErr w:type="gramStart"/>
      <w:r>
        <w:rPr>
          <w:rFonts w:ascii="Arial" w:hAnsi="Arial" w:cs="Arial"/>
          <w:sz w:val="20"/>
          <w:szCs w:val="20"/>
          <w:lang w:val="pl-PL"/>
        </w:rPr>
        <w:lastRenderedPageBreak/>
        <w:t>atesty</w:t>
      </w:r>
      <w:proofErr w:type="gramEnd"/>
      <w:r>
        <w:rPr>
          <w:rFonts w:ascii="Arial" w:hAnsi="Arial" w:cs="Arial"/>
          <w:sz w:val="20"/>
          <w:szCs w:val="20"/>
          <w:lang w:val="pl-PL"/>
        </w:rPr>
        <w:t>, certyfikaty i dopuszczenia do stosowania w budownictwie dla materiałów użytych do wykonania przedmiotu zamówienia,</w:t>
      </w:r>
    </w:p>
    <w:p w:rsidR="00985224" w:rsidRDefault="00985224" w:rsidP="00B225B0">
      <w:pPr>
        <w:pStyle w:val="Bezodstpw"/>
        <w:numPr>
          <w:ilvl w:val="0"/>
          <w:numId w:val="119"/>
        </w:numPr>
        <w:jc w:val="both"/>
        <w:rPr>
          <w:rFonts w:ascii="Arial" w:hAnsi="Arial" w:cs="Arial"/>
          <w:sz w:val="20"/>
          <w:szCs w:val="20"/>
          <w:lang w:val="pl-PL"/>
        </w:rPr>
      </w:pPr>
      <w:proofErr w:type="gramStart"/>
      <w:r>
        <w:rPr>
          <w:rFonts w:ascii="Arial" w:hAnsi="Arial" w:cs="Arial"/>
          <w:sz w:val="20"/>
          <w:szCs w:val="20"/>
          <w:lang w:val="pl-PL"/>
        </w:rPr>
        <w:t>dziennik</w:t>
      </w:r>
      <w:proofErr w:type="gramEnd"/>
      <w:r>
        <w:rPr>
          <w:rFonts w:ascii="Arial" w:hAnsi="Arial" w:cs="Arial"/>
          <w:sz w:val="20"/>
          <w:szCs w:val="20"/>
          <w:lang w:val="pl-PL"/>
        </w:rPr>
        <w:t xml:space="preserve"> budowy/dokumentację budowy zawierającą wszelkie notatki, ustalenia itp.</w:t>
      </w:r>
    </w:p>
    <w:p w:rsidR="00985224" w:rsidRPr="00854710" w:rsidRDefault="00985224" w:rsidP="00B225B0">
      <w:pPr>
        <w:pStyle w:val="Bezodstpw"/>
        <w:numPr>
          <w:ilvl w:val="0"/>
          <w:numId w:val="119"/>
        </w:numPr>
        <w:jc w:val="both"/>
        <w:rPr>
          <w:rFonts w:ascii="Arial" w:hAnsi="Arial" w:cs="Arial"/>
          <w:sz w:val="20"/>
          <w:szCs w:val="20"/>
          <w:lang w:val="pl-PL"/>
        </w:rPr>
      </w:pPr>
      <w:proofErr w:type="gramStart"/>
      <w:r w:rsidRPr="005D25FC">
        <w:rPr>
          <w:rFonts w:ascii="Arial" w:hAnsi="Arial" w:cs="Arial"/>
          <w:sz w:val="20"/>
          <w:szCs w:val="20"/>
          <w:lang w:val="pl-PL"/>
        </w:rPr>
        <w:t>geodezy</w:t>
      </w:r>
      <w:r>
        <w:rPr>
          <w:rFonts w:ascii="Arial" w:hAnsi="Arial" w:cs="Arial"/>
          <w:sz w:val="20"/>
          <w:szCs w:val="20"/>
          <w:lang w:val="pl-PL"/>
        </w:rPr>
        <w:t>jną</w:t>
      </w:r>
      <w:proofErr w:type="gramEnd"/>
      <w:r>
        <w:rPr>
          <w:rFonts w:ascii="Arial" w:hAnsi="Arial" w:cs="Arial"/>
          <w:sz w:val="20"/>
          <w:szCs w:val="20"/>
          <w:lang w:val="pl-PL"/>
        </w:rPr>
        <w:t xml:space="preserve"> inwentaryzację powykonawczą.</w:t>
      </w:r>
    </w:p>
    <w:p w:rsidR="00892CF7" w:rsidRDefault="00892CF7"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2</w:t>
      </w: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C76254" w:rsidRPr="00004E55" w:rsidRDefault="00C76254" w:rsidP="00B225B0">
      <w:pPr>
        <w:pStyle w:val="Bezodstpw"/>
        <w:numPr>
          <w:ilvl w:val="0"/>
          <w:numId w:val="114"/>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C76254" w:rsidRPr="00004E55" w:rsidRDefault="00C76254" w:rsidP="00B225B0">
      <w:pPr>
        <w:pStyle w:val="Bezodstpw"/>
        <w:numPr>
          <w:ilvl w:val="0"/>
          <w:numId w:val="114"/>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xml:space="preserve">, </w:t>
      </w:r>
      <w:r>
        <w:rPr>
          <w:rFonts w:ascii="Arial" w:hAnsi="Arial" w:cs="Arial"/>
          <w:sz w:val="20"/>
          <w:szCs w:val="20"/>
          <w:lang w:val="pl-PL"/>
        </w:rPr>
        <w:t>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C76254" w:rsidRDefault="00C76254" w:rsidP="00B225B0">
      <w:pPr>
        <w:pStyle w:val="Bezodstpw"/>
        <w:numPr>
          <w:ilvl w:val="0"/>
          <w:numId w:val="114"/>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C76254" w:rsidRPr="00004E55" w:rsidRDefault="00C76254" w:rsidP="00B225B0">
      <w:pPr>
        <w:pStyle w:val="Bezodstpw"/>
        <w:numPr>
          <w:ilvl w:val="0"/>
          <w:numId w:val="114"/>
        </w:numPr>
        <w:jc w:val="both"/>
        <w:rPr>
          <w:rFonts w:ascii="Arial" w:hAnsi="Arial" w:cs="Arial"/>
          <w:sz w:val="20"/>
          <w:szCs w:val="20"/>
          <w:lang w:val="pl-PL"/>
        </w:rPr>
      </w:pPr>
      <w:r>
        <w:rPr>
          <w:rFonts w:ascii="Arial" w:hAnsi="Arial" w:cs="Arial"/>
          <w:sz w:val="20"/>
          <w:szCs w:val="20"/>
          <w:lang w:val="pl-PL"/>
        </w:rPr>
        <w:t>Błędy w ofercie obciążają Wykonawcę.</w:t>
      </w:r>
    </w:p>
    <w:p w:rsidR="00892CF7" w:rsidRDefault="00892CF7" w:rsidP="00C76254">
      <w:pPr>
        <w:pStyle w:val="Bezodstpw"/>
        <w:jc w:val="center"/>
        <w:rPr>
          <w:rFonts w:ascii="Arial" w:hAnsi="Arial" w:cs="Arial"/>
          <w:sz w:val="20"/>
          <w:szCs w:val="20"/>
          <w:lang w:val="pl-PL"/>
        </w:rPr>
      </w:pPr>
    </w:p>
    <w:p w:rsidR="00C76254" w:rsidRPr="00004E55" w:rsidRDefault="00C76254" w:rsidP="00C76254">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C76254" w:rsidRPr="00455F09" w:rsidRDefault="00C76254" w:rsidP="00B225B0">
      <w:pPr>
        <w:numPr>
          <w:ilvl w:val="0"/>
          <w:numId w:val="111"/>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Wykonawca </w:t>
      </w:r>
      <w:r w:rsidRPr="007844A2">
        <w:rPr>
          <w:rFonts w:ascii="Arial" w:hAnsi="Arial" w:cs="Arial"/>
          <w:bCs/>
          <w:sz w:val="20"/>
          <w:szCs w:val="20"/>
          <w:lang w:val="pl-PL"/>
        </w:rPr>
        <w:t>zobowiąz</w:t>
      </w:r>
      <w:r>
        <w:rPr>
          <w:rFonts w:ascii="Arial" w:hAnsi="Arial" w:cs="Arial"/>
          <w:bCs/>
          <w:sz w:val="20"/>
          <w:szCs w:val="20"/>
          <w:lang w:val="pl-PL"/>
        </w:rPr>
        <w:t>any jest w</w:t>
      </w:r>
      <w:r w:rsidRPr="0057238B">
        <w:rPr>
          <w:rFonts w:ascii="Arial" w:hAnsi="Arial" w:cs="Arial"/>
          <w:sz w:val="20"/>
          <w:szCs w:val="20"/>
          <w:lang w:val="pl-PL"/>
        </w:rPr>
        <w:t xml:space="preserve"> </w:t>
      </w:r>
      <w:r>
        <w:rPr>
          <w:rFonts w:ascii="Arial" w:hAnsi="Arial" w:cs="Arial"/>
          <w:sz w:val="20"/>
          <w:szCs w:val="20"/>
          <w:lang w:val="pl-PL"/>
        </w:rPr>
        <w:t>trakcie wykonywania robót</w:t>
      </w:r>
      <w:r w:rsidRPr="0057238B">
        <w:rPr>
          <w:rFonts w:ascii="Arial" w:hAnsi="Arial" w:cs="Arial"/>
          <w:sz w:val="20"/>
          <w:szCs w:val="20"/>
          <w:lang w:val="pl-PL"/>
        </w:rPr>
        <w:t xml:space="preserve">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w:t>
      </w:r>
      <w:r>
        <w:rPr>
          <w:rFonts w:ascii="Arial" w:hAnsi="Arial" w:cs="Arial"/>
          <w:sz w:val="20"/>
          <w:szCs w:val="20"/>
          <w:lang w:val="pl-PL"/>
        </w:rPr>
        <w:t>uzgodnić należy indywidualnie z </w:t>
      </w:r>
      <w:r w:rsidRPr="0057238B">
        <w:rPr>
          <w:rFonts w:ascii="Arial" w:hAnsi="Arial" w:cs="Arial"/>
          <w:sz w:val="20"/>
          <w:szCs w:val="20"/>
          <w:lang w:val="pl-PL"/>
        </w:rPr>
        <w:t>właścicielem posesji</w:t>
      </w:r>
      <w:r w:rsidRPr="00504774">
        <w:rPr>
          <w:rFonts w:ascii="Arial" w:hAnsi="Arial" w:cs="Arial"/>
          <w:lang w:val="pl-PL"/>
        </w:rPr>
        <w:t>.</w:t>
      </w:r>
      <w:r>
        <w:rPr>
          <w:rFonts w:ascii="Arial" w:hAnsi="Arial" w:cs="Arial"/>
          <w:sz w:val="20"/>
          <w:szCs w:val="20"/>
          <w:lang w:val="pl-PL"/>
        </w:rPr>
        <w:t xml:space="preserve"> </w:t>
      </w:r>
      <w:r>
        <w:rPr>
          <w:rFonts w:ascii="Arial" w:hAnsi="Arial" w:cs="Arial"/>
          <w:bCs/>
          <w:sz w:val="20"/>
          <w:szCs w:val="20"/>
          <w:lang w:val="pl-PL"/>
        </w:rPr>
        <w:t>Wykonawca zobowiązany jest również do skonsultowania z właścicielami działki nr 69/3</w:t>
      </w:r>
      <w:r w:rsidR="008320BF">
        <w:rPr>
          <w:rFonts w:ascii="Arial" w:hAnsi="Arial" w:cs="Arial"/>
          <w:bCs/>
          <w:sz w:val="20"/>
          <w:szCs w:val="20"/>
          <w:lang w:val="pl-PL"/>
        </w:rPr>
        <w:t xml:space="preserve"> w Janowie </w:t>
      </w:r>
      <w:r>
        <w:rPr>
          <w:rFonts w:ascii="Arial" w:hAnsi="Arial" w:cs="Arial"/>
          <w:bCs/>
          <w:sz w:val="20"/>
          <w:szCs w:val="20"/>
          <w:lang w:val="pl-PL"/>
        </w:rPr>
        <w:t xml:space="preserve">terminu wejścia na teren posesji. Wykonawca po skończeniu prac przywróci teren </w:t>
      </w:r>
      <w:r w:rsidR="008320BF">
        <w:rPr>
          <w:rFonts w:ascii="Arial" w:hAnsi="Arial" w:cs="Arial"/>
          <w:bCs/>
          <w:sz w:val="20"/>
          <w:szCs w:val="20"/>
          <w:lang w:val="pl-PL"/>
        </w:rPr>
        <w:t>zjazdu do stanu sprzed budowy.</w:t>
      </w:r>
    </w:p>
    <w:p w:rsidR="00080224" w:rsidRDefault="00080224" w:rsidP="00B225B0">
      <w:pPr>
        <w:numPr>
          <w:ilvl w:val="0"/>
          <w:numId w:val="111"/>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080224" w:rsidRDefault="00080224" w:rsidP="00B225B0">
      <w:pPr>
        <w:numPr>
          <w:ilvl w:val="0"/>
          <w:numId w:val="111"/>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080224" w:rsidRPr="00B90BA5" w:rsidRDefault="00080224" w:rsidP="00B225B0">
      <w:pPr>
        <w:numPr>
          <w:ilvl w:val="0"/>
          <w:numId w:val="111"/>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080224" w:rsidRPr="0057238B" w:rsidRDefault="00080224" w:rsidP="00B225B0">
      <w:pPr>
        <w:numPr>
          <w:ilvl w:val="0"/>
          <w:numId w:val="11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080224" w:rsidRPr="0057238B" w:rsidRDefault="00080224" w:rsidP="00B225B0">
      <w:pPr>
        <w:numPr>
          <w:ilvl w:val="0"/>
          <w:numId w:val="11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080224" w:rsidRPr="00412EB4" w:rsidRDefault="00080224" w:rsidP="00B225B0">
      <w:pPr>
        <w:numPr>
          <w:ilvl w:val="0"/>
          <w:numId w:val="111"/>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080224" w:rsidRPr="000A7BD2" w:rsidRDefault="00080224" w:rsidP="00B225B0">
      <w:pPr>
        <w:numPr>
          <w:ilvl w:val="0"/>
          <w:numId w:val="111"/>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080224" w:rsidRPr="003102D0" w:rsidRDefault="00080224" w:rsidP="00B225B0">
      <w:pPr>
        <w:numPr>
          <w:ilvl w:val="0"/>
          <w:numId w:val="111"/>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 xml:space="preserve">Wykonawca </w:t>
      </w:r>
      <w:proofErr w:type="gramStart"/>
      <w:r w:rsidRPr="003102D0">
        <w:rPr>
          <w:rFonts w:ascii="Arial" w:hAnsi="Arial" w:cs="Arial"/>
          <w:sz w:val="20"/>
          <w:szCs w:val="20"/>
          <w:lang w:val="pl-PL"/>
        </w:rPr>
        <w:t>systematycznie</w:t>
      </w:r>
      <w:r>
        <w:rPr>
          <w:rFonts w:ascii="Arial" w:hAnsi="Arial" w:cs="Arial"/>
          <w:sz w:val="20"/>
          <w:szCs w:val="20"/>
          <w:lang w:val="pl-PL"/>
        </w:rPr>
        <w:t xml:space="preserve"> (co</w:t>
      </w:r>
      <w:proofErr w:type="gramEnd"/>
      <w:r>
        <w:rPr>
          <w:rFonts w:ascii="Arial" w:hAnsi="Arial" w:cs="Arial"/>
          <w:sz w:val="20"/>
          <w:szCs w:val="20"/>
          <w:lang w:val="pl-PL"/>
        </w:rPr>
        <w:t xml:space="preserve"> najmniej raz w tygodniu)</w:t>
      </w:r>
      <w:r w:rsidRPr="003102D0">
        <w:rPr>
          <w:rFonts w:ascii="Arial" w:hAnsi="Arial" w:cs="Arial"/>
          <w:sz w:val="20"/>
          <w:szCs w:val="20"/>
          <w:lang w:val="pl-PL"/>
        </w:rPr>
        <w:t xml:space="preserve"> i na własny koszt będzie usuwał z terenu budowy wszelkie odpady komunalne, gruz oraz inne odpady budowlane</w:t>
      </w:r>
      <w:r>
        <w:rPr>
          <w:rFonts w:ascii="Arial" w:hAnsi="Arial" w:cs="Arial"/>
          <w:sz w:val="20"/>
          <w:szCs w:val="20"/>
          <w:lang w:val="pl-PL"/>
        </w:rPr>
        <w:t>, celem zapewnienia porządku. W przypadku nie</w:t>
      </w:r>
      <w:r w:rsidRPr="003102D0">
        <w:rPr>
          <w:rFonts w:ascii="Arial" w:hAnsi="Arial" w:cs="Arial"/>
          <w:sz w:val="20"/>
          <w:szCs w:val="20"/>
          <w:lang w:val="pl-PL"/>
        </w:rPr>
        <w:t xml:space="preserve">zastosowania się do powyższego zapisu Zamawiający może zlecić ich usunięcie innemu wykonawcy na koszt i niebezpieczeństwo Wykonawcy. </w:t>
      </w:r>
    </w:p>
    <w:p w:rsidR="00080224" w:rsidRPr="003102D0" w:rsidRDefault="00080224" w:rsidP="00B225B0">
      <w:pPr>
        <w:numPr>
          <w:ilvl w:val="0"/>
          <w:numId w:val="111"/>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080224" w:rsidRDefault="00080224" w:rsidP="00B225B0">
      <w:pPr>
        <w:numPr>
          <w:ilvl w:val="0"/>
          <w:numId w:val="111"/>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080224" w:rsidRPr="00383DFB" w:rsidRDefault="00080224" w:rsidP="00B225B0">
      <w:pPr>
        <w:numPr>
          <w:ilvl w:val="0"/>
          <w:numId w:val="111"/>
        </w:numPr>
        <w:suppressAutoHyphens w:val="0"/>
        <w:spacing w:after="0" w:line="240" w:lineRule="auto"/>
        <w:jc w:val="both"/>
        <w:rPr>
          <w:rFonts w:ascii="Arial" w:hAnsi="Arial" w:cs="Arial"/>
          <w:sz w:val="20"/>
          <w:szCs w:val="20"/>
          <w:lang w:val="pl-PL"/>
        </w:rPr>
      </w:pPr>
      <w:r w:rsidRPr="00383DFB">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zamówienia, będą kierowane do Wykonawcy, w celu ustosunkowania się i ich załatwienia. </w:t>
      </w:r>
      <w:r w:rsidRPr="00383DFB">
        <w:rPr>
          <w:rFonts w:ascii="Arial" w:hAnsi="Arial" w:cs="Arial"/>
          <w:sz w:val="20"/>
          <w:szCs w:val="20"/>
          <w:lang w:val="pl-PL"/>
        </w:rPr>
        <w:lastRenderedPageBreak/>
        <w:t>Wykonawca zobowiązany jest w terminie 7 dni od otrzymania takiego pisma podjąć działania, mające na celu załatwienie sprawy ze zgłaszającym uszkodzenie. W momencie, kiedy Wykonawca nie podejmi</w:t>
      </w:r>
      <w:r>
        <w:rPr>
          <w:rFonts w:ascii="Arial" w:hAnsi="Arial" w:cs="Arial"/>
          <w:sz w:val="20"/>
          <w:szCs w:val="20"/>
          <w:lang w:val="pl-PL"/>
        </w:rPr>
        <w:t>e działań, w celu załatwienia w</w:t>
      </w:r>
      <w:r w:rsidRPr="00383DFB">
        <w:rPr>
          <w:rFonts w:ascii="Arial" w:hAnsi="Arial" w:cs="Arial"/>
          <w:sz w:val="20"/>
          <w:szCs w:val="20"/>
          <w:lang w:val="pl-PL"/>
        </w:rPr>
        <w:t>w</w:t>
      </w:r>
      <w:r>
        <w:rPr>
          <w:rFonts w:ascii="Arial" w:hAnsi="Arial" w:cs="Arial"/>
          <w:sz w:val="20"/>
          <w:szCs w:val="20"/>
          <w:lang w:val="pl-PL"/>
        </w:rPr>
        <w:t>.</w:t>
      </w:r>
      <w:r w:rsidRPr="00383DFB">
        <w:rPr>
          <w:rFonts w:ascii="Arial" w:hAnsi="Arial" w:cs="Arial"/>
          <w:sz w:val="20"/>
          <w:szCs w:val="20"/>
          <w:lang w:val="pl-PL"/>
        </w:rPr>
        <w:t xml:space="preserve"> sprawy wówczas Zamawiający pokryje koszty zgłoszonego roszczenia i potrąci Wykonawcy z wynagrodzenia za wykonane roboty, na co Wykonawca wyraża zgodę.</w:t>
      </w:r>
    </w:p>
    <w:p w:rsidR="00080224" w:rsidRPr="003102D0" w:rsidRDefault="00080224" w:rsidP="00B225B0">
      <w:pPr>
        <w:numPr>
          <w:ilvl w:val="0"/>
          <w:numId w:val="111"/>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Za jakość zastosowanych materiałów i wykonywanych robót odpowiedzialny jest Wykonawca robót.</w:t>
      </w:r>
    </w:p>
    <w:p w:rsidR="00080224" w:rsidRPr="003102D0" w:rsidRDefault="00080224" w:rsidP="00B225B0">
      <w:pPr>
        <w:numPr>
          <w:ilvl w:val="0"/>
          <w:numId w:val="111"/>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Wady ujawnione w czasie odbioru oraz wszelkie naprawy gwarancyjne będą usunięte w terminie wyznaczonym przez Zamawiającego.</w:t>
      </w:r>
    </w:p>
    <w:p w:rsidR="00080224" w:rsidRPr="00383DFB" w:rsidRDefault="00080224" w:rsidP="00B225B0">
      <w:pPr>
        <w:numPr>
          <w:ilvl w:val="0"/>
          <w:numId w:val="111"/>
        </w:numPr>
        <w:suppressAutoHyphens w:val="0"/>
        <w:spacing w:after="0" w:line="240" w:lineRule="auto"/>
        <w:jc w:val="both"/>
        <w:rPr>
          <w:rFonts w:ascii="Arial" w:hAnsi="Arial" w:cs="Arial"/>
          <w:sz w:val="20"/>
          <w:szCs w:val="20"/>
          <w:lang w:val="pl-PL"/>
        </w:rPr>
      </w:pPr>
      <w:r w:rsidRPr="00383DFB">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080224" w:rsidRPr="003102D0" w:rsidRDefault="00080224" w:rsidP="00B225B0">
      <w:pPr>
        <w:numPr>
          <w:ilvl w:val="0"/>
          <w:numId w:val="111"/>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080224" w:rsidRPr="003102D0" w:rsidRDefault="00080224" w:rsidP="00B225B0">
      <w:pPr>
        <w:numPr>
          <w:ilvl w:val="0"/>
          <w:numId w:val="111"/>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080224" w:rsidRPr="003102D0" w:rsidRDefault="00080224" w:rsidP="00B225B0">
      <w:pPr>
        <w:numPr>
          <w:ilvl w:val="0"/>
          <w:numId w:val="111"/>
        </w:numPr>
        <w:suppressAutoHyphens w:val="0"/>
        <w:spacing w:after="0" w:line="240" w:lineRule="auto"/>
        <w:jc w:val="both"/>
        <w:rPr>
          <w:rFonts w:ascii="Arial" w:hAnsi="Arial" w:cs="Arial"/>
          <w:sz w:val="20"/>
          <w:szCs w:val="20"/>
          <w:lang w:val="pl-PL"/>
        </w:rPr>
      </w:pPr>
      <w:r w:rsidRPr="003102D0">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080224" w:rsidRPr="00732B3C" w:rsidRDefault="00080224" w:rsidP="00B225B0">
      <w:pPr>
        <w:numPr>
          <w:ilvl w:val="0"/>
          <w:numId w:val="111"/>
        </w:numPr>
        <w:suppressAutoHyphens w:val="0"/>
        <w:spacing w:after="0" w:line="240" w:lineRule="auto"/>
        <w:jc w:val="both"/>
        <w:rPr>
          <w:rFonts w:ascii="Arial" w:hAnsi="Arial" w:cs="Arial"/>
          <w:sz w:val="20"/>
          <w:szCs w:val="20"/>
          <w:lang w:val="pl-PL"/>
        </w:rPr>
      </w:pPr>
      <w:r w:rsidRPr="00EE3054">
        <w:rPr>
          <w:rFonts w:ascii="Arial" w:hAnsi="Arial" w:cs="Arial"/>
          <w:sz w:val="20"/>
          <w:szCs w:val="20"/>
          <w:lang w:val="pl-PL"/>
        </w:rPr>
        <w:t>Wykonawca ponosi odpowiedzialność od następstw i za wyniki działalności w zakresie:</w:t>
      </w:r>
    </w:p>
    <w:p w:rsidR="00080224" w:rsidRPr="003102D0" w:rsidRDefault="00080224" w:rsidP="00B225B0">
      <w:pPr>
        <w:pStyle w:val="Bezodstpw"/>
        <w:numPr>
          <w:ilvl w:val="0"/>
          <w:numId w:val="120"/>
        </w:numPr>
        <w:jc w:val="both"/>
        <w:rPr>
          <w:rFonts w:ascii="Arial" w:hAnsi="Arial" w:cs="Arial"/>
          <w:sz w:val="20"/>
          <w:szCs w:val="20"/>
          <w:lang w:val="pl-PL"/>
        </w:rPr>
      </w:pPr>
      <w:proofErr w:type="gramStart"/>
      <w:r w:rsidRPr="003102D0">
        <w:rPr>
          <w:rFonts w:ascii="Arial" w:hAnsi="Arial" w:cs="Arial"/>
          <w:sz w:val="20"/>
          <w:szCs w:val="20"/>
          <w:lang w:val="pl-PL"/>
        </w:rPr>
        <w:t>organizacji</w:t>
      </w:r>
      <w:proofErr w:type="gramEnd"/>
      <w:r w:rsidRPr="003102D0">
        <w:rPr>
          <w:rFonts w:ascii="Arial" w:hAnsi="Arial" w:cs="Arial"/>
          <w:sz w:val="20"/>
          <w:szCs w:val="20"/>
          <w:lang w:val="pl-PL"/>
        </w:rPr>
        <w:t xml:space="preserve"> i wykonywania prac,</w:t>
      </w:r>
    </w:p>
    <w:p w:rsidR="00080224" w:rsidRPr="003102D0" w:rsidRDefault="00080224" w:rsidP="00B225B0">
      <w:pPr>
        <w:pStyle w:val="Bezodstpw"/>
        <w:numPr>
          <w:ilvl w:val="0"/>
          <w:numId w:val="120"/>
        </w:numPr>
        <w:jc w:val="both"/>
        <w:rPr>
          <w:rFonts w:ascii="Arial" w:hAnsi="Arial" w:cs="Arial"/>
          <w:sz w:val="20"/>
          <w:szCs w:val="20"/>
          <w:lang w:val="pl-PL"/>
        </w:rPr>
      </w:pPr>
      <w:proofErr w:type="gramStart"/>
      <w:r w:rsidRPr="003102D0">
        <w:rPr>
          <w:rFonts w:ascii="Arial" w:hAnsi="Arial" w:cs="Arial"/>
          <w:sz w:val="20"/>
          <w:szCs w:val="20"/>
          <w:lang w:val="pl-PL"/>
        </w:rPr>
        <w:t>zabezpieczenia</w:t>
      </w:r>
      <w:proofErr w:type="gramEnd"/>
      <w:r w:rsidRPr="003102D0">
        <w:rPr>
          <w:rFonts w:ascii="Arial" w:hAnsi="Arial" w:cs="Arial"/>
          <w:sz w:val="20"/>
          <w:szCs w:val="20"/>
          <w:lang w:val="pl-PL"/>
        </w:rPr>
        <w:t xml:space="preserve"> interesów osób trzecich,</w:t>
      </w:r>
    </w:p>
    <w:p w:rsidR="00080224" w:rsidRPr="003102D0" w:rsidRDefault="00080224" w:rsidP="00B225B0">
      <w:pPr>
        <w:pStyle w:val="Bezodstpw"/>
        <w:numPr>
          <w:ilvl w:val="0"/>
          <w:numId w:val="120"/>
        </w:numPr>
        <w:jc w:val="both"/>
        <w:rPr>
          <w:rFonts w:ascii="Arial" w:hAnsi="Arial" w:cs="Arial"/>
          <w:sz w:val="20"/>
          <w:szCs w:val="20"/>
          <w:lang w:val="pl-PL"/>
        </w:rPr>
      </w:pPr>
      <w:proofErr w:type="gramStart"/>
      <w:r w:rsidRPr="003102D0">
        <w:rPr>
          <w:rFonts w:ascii="Arial" w:hAnsi="Arial" w:cs="Arial"/>
          <w:sz w:val="20"/>
          <w:szCs w:val="20"/>
          <w:lang w:val="pl-PL"/>
        </w:rPr>
        <w:t>ochrony</w:t>
      </w:r>
      <w:proofErr w:type="gramEnd"/>
      <w:r w:rsidRPr="003102D0">
        <w:rPr>
          <w:rFonts w:ascii="Arial" w:hAnsi="Arial" w:cs="Arial"/>
          <w:sz w:val="20"/>
          <w:szCs w:val="20"/>
          <w:lang w:val="pl-PL"/>
        </w:rPr>
        <w:t xml:space="preserve"> środowiska,</w:t>
      </w:r>
    </w:p>
    <w:p w:rsidR="00080224" w:rsidRPr="003102D0" w:rsidRDefault="00080224" w:rsidP="00B225B0">
      <w:pPr>
        <w:pStyle w:val="Bezodstpw"/>
        <w:numPr>
          <w:ilvl w:val="0"/>
          <w:numId w:val="120"/>
        </w:numPr>
        <w:jc w:val="both"/>
        <w:rPr>
          <w:rFonts w:ascii="Arial" w:hAnsi="Arial" w:cs="Arial"/>
          <w:sz w:val="20"/>
          <w:szCs w:val="20"/>
          <w:lang w:val="pl-PL"/>
        </w:rPr>
      </w:pPr>
      <w:proofErr w:type="gramStart"/>
      <w:r w:rsidRPr="003102D0">
        <w:rPr>
          <w:rFonts w:ascii="Arial" w:hAnsi="Arial" w:cs="Arial"/>
          <w:sz w:val="20"/>
          <w:szCs w:val="20"/>
          <w:lang w:val="pl-PL"/>
        </w:rPr>
        <w:t>warunków</w:t>
      </w:r>
      <w:proofErr w:type="gramEnd"/>
      <w:r w:rsidRPr="003102D0">
        <w:rPr>
          <w:rFonts w:ascii="Arial" w:hAnsi="Arial" w:cs="Arial"/>
          <w:sz w:val="20"/>
          <w:szCs w:val="20"/>
          <w:lang w:val="pl-PL"/>
        </w:rPr>
        <w:t xml:space="preserve"> bezpieczeństwa i higieny pracy,</w:t>
      </w:r>
    </w:p>
    <w:p w:rsidR="00080224" w:rsidRPr="003102D0" w:rsidRDefault="00080224" w:rsidP="00B225B0">
      <w:pPr>
        <w:pStyle w:val="Bezodstpw"/>
        <w:numPr>
          <w:ilvl w:val="0"/>
          <w:numId w:val="120"/>
        </w:numPr>
        <w:jc w:val="both"/>
        <w:rPr>
          <w:rFonts w:ascii="Arial" w:hAnsi="Arial" w:cs="Arial"/>
          <w:sz w:val="20"/>
          <w:szCs w:val="20"/>
          <w:lang w:val="pl-PL"/>
        </w:rPr>
      </w:pPr>
      <w:proofErr w:type="gramStart"/>
      <w:r w:rsidRPr="003102D0">
        <w:rPr>
          <w:rFonts w:ascii="Arial" w:hAnsi="Arial" w:cs="Arial"/>
          <w:sz w:val="20"/>
          <w:szCs w:val="20"/>
          <w:lang w:val="pl-PL"/>
        </w:rPr>
        <w:t>organizacji</w:t>
      </w:r>
      <w:proofErr w:type="gramEnd"/>
      <w:r w:rsidRPr="003102D0">
        <w:rPr>
          <w:rFonts w:ascii="Arial" w:hAnsi="Arial" w:cs="Arial"/>
          <w:sz w:val="20"/>
          <w:szCs w:val="20"/>
          <w:lang w:val="pl-PL"/>
        </w:rPr>
        <w:t xml:space="preserve"> i utrzymywania zaplecza budowy,</w:t>
      </w:r>
    </w:p>
    <w:p w:rsidR="00080224" w:rsidRPr="003102D0" w:rsidRDefault="00080224" w:rsidP="00B225B0">
      <w:pPr>
        <w:pStyle w:val="Bezodstpw"/>
        <w:numPr>
          <w:ilvl w:val="0"/>
          <w:numId w:val="120"/>
        </w:numPr>
        <w:jc w:val="both"/>
        <w:rPr>
          <w:rFonts w:ascii="Arial" w:hAnsi="Arial" w:cs="Arial"/>
          <w:sz w:val="20"/>
          <w:szCs w:val="20"/>
          <w:lang w:val="pl-PL"/>
        </w:rPr>
      </w:pPr>
      <w:proofErr w:type="gramStart"/>
      <w:r w:rsidRPr="003102D0">
        <w:rPr>
          <w:rFonts w:ascii="Arial" w:hAnsi="Arial" w:cs="Arial"/>
          <w:sz w:val="20"/>
          <w:szCs w:val="20"/>
          <w:lang w:val="pl-PL"/>
        </w:rPr>
        <w:t>bezpieczeństwa</w:t>
      </w:r>
      <w:proofErr w:type="gramEnd"/>
      <w:r w:rsidRPr="003102D0">
        <w:rPr>
          <w:rFonts w:ascii="Arial" w:hAnsi="Arial" w:cs="Arial"/>
          <w:sz w:val="20"/>
          <w:szCs w:val="20"/>
          <w:lang w:val="pl-PL"/>
        </w:rPr>
        <w:t xml:space="preserve"> ruchu drogowego i pieszego w otoczeniu budowy,</w:t>
      </w:r>
    </w:p>
    <w:p w:rsidR="00C76254" w:rsidRPr="00412EB4" w:rsidRDefault="00080224" w:rsidP="00B225B0">
      <w:pPr>
        <w:pStyle w:val="Bezodstpw"/>
        <w:numPr>
          <w:ilvl w:val="0"/>
          <w:numId w:val="110"/>
        </w:numPr>
        <w:jc w:val="both"/>
        <w:rPr>
          <w:rFonts w:ascii="Arial" w:hAnsi="Arial" w:cs="Arial"/>
          <w:sz w:val="20"/>
          <w:szCs w:val="20"/>
          <w:lang w:val="pl-PL"/>
        </w:rPr>
      </w:pPr>
      <w:proofErr w:type="gramStart"/>
      <w:r w:rsidRPr="003102D0">
        <w:rPr>
          <w:rFonts w:ascii="Arial" w:hAnsi="Arial" w:cs="Arial"/>
          <w:sz w:val="20"/>
          <w:szCs w:val="20"/>
          <w:lang w:val="pl-PL"/>
        </w:rPr>
        <w:t>ochrony</w:t>
      </w:r>
      <w:proofErr w:type="gramEnd"/>
      <w:r w:rsidRPr="003102D0">
        <w:rPr>
          <w:rFonts w:ascii="Arial" w:hAnsi="Arial" w:cs="Arial"/>
          <w:sz w:val="20"/>
          <w:szCs w:val="20"/>
          <w:lang w:val="pl-PL"/>
        </w:rPr>
        <w:t xml:space="preserve"> mienia związanego z prowadzeniem prac.</w:t>
      </w:r>
    </w:p>
    <w:p w:rsidR="00C76254" w:rsidRPr="00FE5503" w:rsidRDefault="00C76254" w:rsidP="00C76254">
      <w:pPr>
        <w:suppressAutoHyphens w:val="0"/>
        <w:spacing w:after="0" w:line="240" w:lineRule="auto"/>
        <w:jc w:val="both"/>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892CF7" w:rsidRDefault="00892CF7" w:rsidP="00B225B0">
      <w:pPr>
        <w:pStyle w:val="Bezodstpw"/>
        <w:numPr>
          <w:ilvl w:val="0"/>
          <w:numId w:val="121"/>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wykonania przedmiotu umowy - 3 miesiące od daty zawarcia umowy.</w:t>
      </w:r>
    </w:p>
    <w:p w:rsidR="00892CF7" w:rsidRPr="007A6494" w:rsidRDefault="00892CF7" w:rsidP="00B225B0">
      <w:pPr>
        <w:pStyle w:val="Bezodstpw"/>
        <w:numPr>
          <w:ilvl w:val="0"/>
          <w:numId w:val="121"/>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892CF7" w:rsidRPr="00004E55" w:rsidRDefault="00892CF7" w:rsidP="00892CF7">
      <w:pPr>
        <w:pStyle w:val="Bezodstpw"/>
        <w:jc w:val="both"/>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892CF7" w:rsidRPr="006E0AB6" w:rsidRDefault="00892CF7" w:rsidP="00B225B0">
      <w:pPr>
        <w:pStyle w:val="Bezodstpw"/>
        <w:numPr>
          <w:ilvl w:val="0"/>
          <w:numId w:val="122"/>
        </w:numPr>
        <w:jc w:val="both"/>
        <w:rPr>
          <w:rFonts w:ascii="Arial" w:hAnsi="Arial" w:cs="Arial"/>
          <w:sz w:val="20"/>
          <w:szCs w:val="20"/>
          <w:lang w:val="pl-PL"/>
        </w:rPr>
      </w:pPr>
      <w:r w:rsidRPr="006E0AB6">
        <w:rPr>
          <w:rFonts w:ascii="Arial" w:hAnsi="Arial" w:cs="Arial"/>
          <w:sz w:val="20"/>
          <w:szCs w:val="20"/>
          <w:lang w:val="pl-PL"/>
        </w:rPr>
        <w:t xml:space="preserve">Obowiązującą formą wynagrodzenia za wykonanie przedmiotu umowy zgodnie z ofertą Wykonawcy jest </w:t>
      </w:r>
      <w:r>
        <w:rPr>
          <w:rFonts w:ascii="Arial" w:hAnsi="Arial" w:cs="Arial"/>
          <w:sz w:val="20"/>
          <w:szCs w:val="20"/>
          <w:lang w:val="pl-PL"/>
        </w:rPr>
        <w:t>ryczałtowe wynagrodzenie umowne</w:t>
      </w:r>
      <w:r w:rsidRPr="006E0AB6">
        <w:rPr>
          <w:rFonts w:ascii="Arial" w:hAnsi="Arial" w:cs="Arial"/>
          <w:sz w:val="20"/>
          <w:szCs w:val="20"/>
          <w:lang w:val="pl-PL"/>
        </w:rPr>
        <w:t>, które wyraża się kwotą:  ………….zł brutto (</w:t>
      </w:r>
      <w:proofErr w:type="gramStart"/>
      <w:r w:rsidRPr="006E0AB6">
        <w:rPr>
          <w:rFonts w:ascii="Arial" w:hAnsi="Arial" w:cs="Arial"/>
          <w:sz w:val="20"/>
          <w:szCs w:val="20"/>
          <w:lang w:val="pl-PL"/>
        </w:rPr>
        <w:t>słownie: ................................................</w:t>
      </w:r>
      <w:proofErr w:type="gramEnd"/>
      <w:r w:rsidRPr="006E0AB6">
        <w:rPr>
          <w:rFonts w:ascii="Arial" w:hAnsi="Arial" w:cs="Arial"/>
          <w:sz w:val="20"/>
          <w:szCs w:val="20"/>
          <w:lang w:val="pl-PL"/>
        </w:rPr>
        <w:t xml:space="preserve">....) </w:t>
      </w:r>
      <w:proofErr w:type="gramStart"/>
      <w:r w:rsidRPr="006E0AB6">
        <w:rPr>
          <w:rFonts w:ascii="Arial" w:hAnsi="Arial" w:cs="Arial"/>
          <w:sz w:val="20"/>
          <w:szCs w:val="20"/>
          <w:lang w:val="pl-PL"/>
        </w:rPr>
        <w:t>w</w:t>
      </w:r>
      <w:proofErr w:type="gramEnd"/>
      <w:r w:rsidRPr="006E0AB6">
        <w:rPr>
          <w:rFonts w:ascii="Arial" w:hAnsi="Arial" w:cs="Arial"/>
          <w:sz w:val="20"/>
          <w:szCs w:val="20"/>
          <w:lang w:val="pl-PL"/>
        </w:rPr>
        <w:t xml:space="preserve"> tym </w:t>
      </w:r>
      <w:r>
        <w:rPr>
          <w:rFonts w:ascii="Arial" w:hAnsi="Arial" w:cs="Arial"/>
          <w:sz w:val="20"/>
          <w:szCs w:val="20"/>
          <w:lang w:val="pl-PL"/>
        </w:rPr>
        <w:t xml:space="preserve">netto …….......... </w:t>
      </w:r>
      <w:proofErr w:type="gramStart"/>
      <w:r>
        <w:rPr>
          <w:rFonts w:ascii="Arial" w:hAnsi="Arial" w:cs="Arial"/>
          <w:sz w:val="20"/>
          <w:szCs w:val="20"/>
          <w:lang w:val="pl-PL"/>
        </w:rPr>
        <w:t>zł</w:t>
      </w:r>
      <w:proofErr w:type="gramEnd"/>
      <w:r>
        <w:rPr>
          <w:rFonts w:ascii="Arial" w:hAnsi="Arial" w:cs="Arial"/>
          <w:sz w:val="20"/>
          <w:szCs w:val="20"/>
          <w:lang w:val="pl-PL"/>
        </w:rPr>
        <w:t xml:space="preserve"> (słownie: </w:t>
      </w:r>
      <w:r w:rsidRPr="006E0AB6">
        <w:rPr>
          <w:rFonts w:ascii="Arial" w:hAnsi="Arial" w:cs="Arial"/>
          <w:sz w:val="20"/>
          <w:szCs w:val="20"/>
          <w:lang w:val="pl-PL"/>
        </w:rPr>
        <w:t>.......................................) + podatek VAT 23% w </w:t>
      </w:r>
      <w:proofErr w:type="gramStart"/>
      <w:r w:rsidRPr="006E0AB6">
        <w:rPr>
          <w:rFonts w:ascii="Arial" w:hAnsi="Arial" w:cs="Arial"/>
          <w:sz w:val="20"/>
          <w:szCs w:val="20"/>
          <w:lang w:val="pl-PL"/>
        </w:rPr>
        <w:t xml:space="preserve">wysokości </w:t>
      </w:r>
      <w:r>
        <w:rPr>
          <w:rFonts w:ascii="Arial" w:hAnsi="Arial" w:cs="Arial"/>
          <w:sz w:val="20"/>
          <w:szCs w:val="20"/>
          <w:lang w:val="pl-PL"/>
        </w:rPr>
        <w:t>.................. zł</w:t>
      </w:r>
      <w:proofErr w:type="gramEnd"/>
      <w:r>
        <w:rPr>
          <w:rFonts w:ascii="Arial" w:hAnsi="Arial" w:cs="Arial"/>
          <w:sz w:val="20"/>
          <w:szCs w:val="20"/>
          <w:lang w:val="pl-PL"/>
        </w:rPr>
        <w:t xml:space="preserve"> (słownie: </w:t>
      </w:r>
      <w:r w:rsidRPr="006E0AB6">
        <w:rPr>
          <w:rFonts w:ascii="Arial" w:hAnsi="Arial" w:cs="Arial"/>
          <w:sz w:val="20"/>
          <w:szCs w:val="20"/>
          <w:lang w:val="pl-PL"/>
        </w:rPr>
        <w:t>................................................),</w:t>
      </w:r>
    </w:p>
    <w:p w:rsidR="00892CF7" w:rsidRPr="00004E55" w:rsidRDefault="00892CF7" w:rsidP="00B225B0">
      <w:pPr>
        <w:pStyle w:val="Bezodstpw"/>
        <w:numPr>
          <w:ilvl w:val="0"/>
          <w:numId w:val="122"/>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 xml:space="preserve">sporządzeniem dokumentacji powykonawczej, uzyskaniem wymaganych zezwoleń </w:t>
      </w:r>
      <w:r>
        <w:rPr>
          <w:rFonts w:ascii="Arial" w:hAnsi="Arial" w:cs="Arial"/>
          <w:sz w:val="20"/>
          <w:szCs w:val="20"/>
          <w:lang w:val="pl-PL"/>
        </w:rPr>
        <w:t xml:space="preserve">w tym </w:t>
      </w:r>
      <w:r>
        <w:rPr>
          <w:rFonts w:ascii="Arial" w:hAnsi="Arial" w:cs="Arial"/>
          <w:bCs/>
          <w:noProof/>
          <w:sz w:val="20"/>
          <w:szCs w:val="20"/>
          <w:lang w:val="pl-PL" w:eastAsia="pl-PL"/>
        </w:rPr>
        <w:t>uzyskanie zezwolenia na prowadzenie robót w pasie drogowym  od M.Z.D.W. Rejon Grodzisk Mazowiecki</w:t>
      </w:r>
      <w:r>
        <w:rPr>
          <w:rFonts w:ascii="Arial" w:hAnsi="Arial" w:cs="Arial"/>
          <w:sz w:val="20"/>
          <w:szCs w:val="20"/>
          <w:lang w:val="pl-PL"/>
        </w:rPr>
        <w:t xml:space="preserve"> </w:t>
      </w:r>
      <w:r w:rsidRPr="00004E55">
        <w:rPr>
          <w:rFonts w:ascii="Arial" w:hAnsi="Arial" w:cs="Arial"/>
          <w:sz w:val="20"/>
          <w:szCs w:val="20"/>
          <w:lang w:val="pl-PL"/>
        </w:rPr>
        <w:t>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w:t>
      </w:r>
      <w:r>
        <w:rPr>
          <w:rFonts w:ascii="Arial" w:hAnsi="Arial" w:cs="Arial"/>
          <w:sz w:val="20"/>
          <w:szCs w:val="20"/>
          <w:lang w:val="pl-PL"/>
        </w:rPr>
        <w:t>cę w związku z realizacją umowy</w:t>
      </w:r>
      <w:r w:rsidRPr="00004E55">
        <w:rPr>
          <w:rFonts w:ascii="Arial" w:hAnsi="Arial" w:cs="Arial"/>
          <w:sz w:val="20"/>
          <w:szCs w:val="20"/>
          <w:lang w:val="pl-PL"/>
        </w:rPr>
        <w:t>.</w:t>
      </w:r>
    </w:p>
    <w:p w:rsidR="00892CF7" w:rsidRPr="00004E55" w:rsidRDefault="00892CF7" w:rsidP="00B225B0">
      <w:pPr>
        <w:pStyle w:val="Bezodstpw"/>
        <w:numPr>
          <w:ilvl w:val="0"/>
          <w:numId w:val="122"/>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892CF7" w:rsidRPr="00EB1D08" w:rsidRDefault="00892CF7" w:rsidP="00B225B0">
      <w:pPr>
        <w:pStyle w:val="Bezodstpw"/>
        <w:numPr>
          <w:ilvl w:val="0"/>
          <w:numId w:val="122"/>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892CF7" w:rsidRPr="005274AD" w:rsidRDefault="00892CF7" w:rsidP="00892CF7">
      <w:pPr>
        <w:pStyle w:val="Bezodstpw"/>
        <w:jc w:val="center"/>
        <w:rPr>
          <w:rFonts w:ascii="Arial" w:hAnsi="Arial" w:cs="Arial"/>
          <w:sz w:val="20"/>
          <w:szCs w:val="20"/>
          <w:lang w:val="pl-PL"/>
        </w:rPr>
      </w:pPr>
    </w:p>
    <w:p w:rsidR="00892CF7" w:rsidRDefault="00892CF7" w:rsidP="00892CF7">
      <w:pPr>
        <w:pStyle w:val="Bezodstpw"/>
        <w:jc w:val="center"/>
        <w:rPr>
          <w:rFonts w:ascii="Arial" w:hAnsi="Arial" w:cs="Arial"/>
          <w:sz w:val="20"/>
          <w:szCs w:val="20"/>
          <w:lang w:val="pl-PL"/>
        </w:rPr>
      </w:pPr>
      <w:r w:rsidRPr="005274AD">
        <w:rPr>
          <w:rFonts w:ascii="Arial" w:hAnsi="Arial" w:cs="Arial"/>
          <w:sz w:val="20"/>
          <w:szCs w:val="20"/>
          <w:lang w:val="pl-PL"/>
        </w:rPr>
        <w:lastRenderedPageBreak/>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892CF7" w:rsidRDefault="00892CF7" w:rsidP="00892CF7">
      <w:pPr>
        <w:pStyle w:val="Bezodstpw"/>
        <w:numPr>
          <w:ilvl w:val="0"/>
          <w:numId w:val="83"/>
        </w:numPr>
        <w:jc w:val="both"/>
        <w:rPr>
          <w:rFonts w:ascii="Arial" w:hAnsi="Arial" w:cs="Arial"/>
          <w:sz w:val="20"/>
          <w:szCs w:val="20"/>
          <w:lang w:val="pl-PL"/>
        </w:rPr>
      </w:pPr>
      <w:r w:rsidRPr="00EB1D08">
        <w:rPr>
          <w:rFonts w:ascii="Arial" w:hAnsi="Arial" w:cs="Arial"/>
          <w:sz w:val="20"/>
          <w:szCs w:val="20"/>
          <w:lang w:val="pl-PL"/>
        </w:rPr>
        <w:t>Rozliczenie przedmiotu umowy na</w:t>
      </w:r>
      <w:r>
        <w:rPr>
          <w:rFonts w:ascii="Arial" w:hAnsi="Arial" w:cs="Arial"/>
          <w:sz w:val="20"/>
          <w:szCs w:val="20"/>
          <w:lang w:val="pl-PL"/>
        </w:rPr>
        <w:t>stąpi fakturą</w:t>
      </w:r>
      <w:r w:rsidRPr="00EB1D08">
        <w:rPr>
          <w:rFonts w:ascii="Arial" w:hAnsi="Arial" w:cs="Arial"/>
          <w:sz w:val="20"/>
          <w:szCs w:val="20"/>
          <w:lang w:val="pl-PL"/>
        </w:rPr>
        <w:t xml:space="preserve"> </w:t>
      </w:r>
      <w:r>
        <w:rPr>
          <w:rFonts w:ascii="Arial" w:hAnsi="Arial" w:cs="Arial"/>
          <w:sz w:val="20"/>
          <w:szCs w:val="20"/>
          <w:lang w:val="pl-PL"/>
        </w:rPr>
        <w:t xml:space="preserve">końcową po wykonaniu i odebraniu robót. </w:t>
      </w:r>
    </w:p>
    <w:p w:rsidR="00892CF7" w:rsidRDefault="00892CF7" w:rsidP="00892CF7">
      <w:pPr>
        <w:pStyle w:val="Bezodstpw"/>
        <w:numPr>
          <w:ilvl w:val="0"/>
          <w:numId w:val="83"/>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jest podpisany przez Zamawiającego protokół</w:t>
      </w:r>
      <w:r>
        <w:rPr>
          <w:rFonts w:ascii="Arial" w:hAnsi="Arial" w:cs="Arial"/>
          <w:sz w:val="20"/>
          <w:szCs w:val="20"/>
          <w:lang w:val="pl-PL"/>
        </w:rPr>
        <w:t xml:space="preserve"> końcowy</w:t>
      </w:r>
      <w:r w:rsidRPr="00EB1D08">
        <w:rPr>
          <w:rFonts w:ascii="Arial" w:hAnsi="Arial" w:cs="Arial"/>
          <w:sz w:val="20"/>
          <w:szCs w:val="20"/>
          <w:lang w:val="pl-PL"/>
        </w:rPr>
        <w:t xml:space="preserve"> odbioru </w:t>
      </w:r>
      <w:r>
        <w:rPr>
          <w:rFonts w:ascii="Arial" w:hAnsi="Arial" w:cs="Arial"/>
          <w:sz w:val="20"/>
          <w:szCs w:val="20"/>
          <w:lang w:val="pl-PL"/>
        </w:rPr>
        <w:t xml:space="preserve">wystawiony </w:t>
      </w:r>
      <w:r w:rsidRPr="00004E55">
        <w:rPr>
          <w:rFonts w:ascii="Arial" w:hAnsi="Arial" w:cs="Arial"/>
          <w:sz w:val="20"/>
          <w:szCs w:val="20"/>
          <w:lang w:val="pl-PL"/>
        </w:rPr>
        <w:t xml:space="preserve">po zakończeniu i </w:t>
      </w:r>
      <w:r>
        <w:rPr>
          <w:rFonts w:ascii="Arial" w:hAnsi="Arial" w:cs="Arial"/>
          <w:sz w:val="20"/>
          <w:szCs w:val="20"/>
          <w:lang w:val="pl-PL"/>
        </w:rPr>
        <w:t xml:space="preserve">uruchomieniu oświetlenia oraz </w:t>
      </w:r>
      <w:r w:rsidRPr="00004E55">
        <w:rPr>
          <w:rFonts w:ascii="Arial" w:hAnsi="Arial" w:cs="Arial"/>
          <w:sz w:val="20"/>
          <w:szCs w:val="20"/>
          <w:lang w:val="pl-PL"/>
        </w:rPr>
        <w:t>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892CF7" w:rsidRPr="00A1162F" w:rsidRDefault="00892CF7" w:rsidP="00892CF7">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892CF7" w:rsidRPr="00A1162F" w:rsidRDefault="00892CF7" w:rsidP="00892CF7">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892CF7" w:rsidRPr="00A1162F" w:rsidRDefault="00892CF7" w:rsidP="00892CF7">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92CF7" w:rsidRPr="00A1162F" w:rsidRDefault="00892CF7" w:rsidP="00892CF7">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92CF7" w:rsidRPr="00A1162F" w:rsidRDefault="00892CF7" w:rsidP="00892CF7">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892CF7" w:rsidRPr="00A1162F" w:rsidRDefault="00892CF7" w:rsidP="00892CF7">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892CF7" w:rsidRPr="00A1162F" w:rsidRDefault="00892CF7" w:rsidP="00892CF7">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892CF7" w:rsidRPr="00E2769D" w:rsidRDefault="00892CF7" w:rsidP="00B225B0">
      <w:pPr>
        <w:pStyle w:val="Bezodstpw"/>
        <w:numPr>
          <w:ilvl w:val="0"/>
          <w:numId w:val="123"/>
        </w:numPr>
        <w:jc w:val="both"/>
        <w:rPr>
          <w:rFonts w:ascii="Arial" w:hAnsi="Arial" w:cs="Arial"/>
          <w:sz w:val="20"/>
          <w:szCs w:val="20"/>
          <w:lang w:val="pl-PL"/>
        </w:rPr>
      </w:pPr>
      <w:r w:rsidRPr="00E2769D">
        <w:rPr>
          <w:rFonts w:ascii="Arial" w:hAnsi="Arial" w:cs="Arial"/>
          <w:sz w:val="20"/>
          <w:szCs w:val="20"/>
          <w:lang w:val="pl-PL"/>
        </w:rPr>
        <w:t xml:space="preserve">Nie dokonać bezpośredniej zapłaty wynagrodzenia Podwykonawcy lub dalszemu Podwykonawcy, jeżeli wykonawca wykaże niezasadność takiej zapłaty. </w:t>
      </w:r>
    </w:p>
    <w:p w:rsidR="00892CF7" w:rsidRPr="00A1162F" w:rsidRDefault="00892CF7" w:rsidP="00B225B0">
      <w:pPr>
        <w:pStyle w:val="Bezodstpw"/>
        <w:numPr>
          <w:ilvl w:val="0"/>
          <w:numId w:val="123"/>
        </w:numPr>
        <w:jc w:val="both"/>
        <w:rPr>
          <w:rFonts w:ascii="Arial" w:hAnsi="Arial" w:cs="Arial"/>
          <w:sz w:val="20"/>
          <w:szCs w:val="20"/>
          <w:lang w:val="pl-PL"/>
        </w:rPr>
      </w:pPr>
      <w:r w:rsidRPr="00A1162F">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proofErr w:type="gramStart"/>
      <w:r w:rsidRPr="00A1162F">
        <w:rPr>
          <w:rFonts w:ascii="Arial" w:hAnsi="Arial" w:cs="Arial"/>
          <w:sz w:val="20"/>
          <w:szCs w:val="20"/>
          <w:lang w:val="pl-PL"/>
        </w:rPr>
        <w:t>Zamawiającego co</w:t>
      </w:r>
      <w:proofErr w:type="gramEnd"/>
      <w:r w:rsidRPr="00A1162F">
        <w:rPr>
          <w:rFonts w:ascii="Arial" w:hAnsi="Arial" w:cs="Arial"/>
          <w:sz w:val="20"/>
          <w:szCs w:val="20"/>
          <w:lang w:val="pl-PL"/>
        </w:rPr>
        <w:t xml:space="preserve"> do wysokości należnej zapłaty lub podmiotu, któremu płatność się należy.</w:t>
      </w:r>
    </w:p>
    <w:p w:rsidR="00892CF7" w:rsidRPr="00A1162F" w:rsidRDefault="00892CF7" w:rsidP="00B225B0">
      <w:pPr>
        <w:pStyle w:val="Bezodstpw"/>
        <w:numPr>
          <w:ilvl w:val="0"/>
          <w:numId w:val="123"/>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892CF7" w:rsidRPr="00A1162F" w:rsidRDefault="00892CF7" w:rsidP="00892CF7">
      <w:pPr>
        <w:pStyle w:val="Bezodstpw"/>
        <w:numPr>
          <w:ilvl w:val="0"/>
          <w:numId w:val="83"/>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892CF7" w:rsidRPr="00004E55" w:rsidRDefault="00892CF7" w:rsidP="00892CF7">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892CF7" w:rsidRDefault="00892CF7" w:rsidP="00892CF7">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892CF7" w:rsidRPr="00004E55"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892CF7" w:rsidRPr="00004E55" w:rsidRDefault="00892CF7" w:rsidP="00B225B0">
      <w:pPr>
        <w:pStyle w:val="Bezodstpw"/>
        <w:numPr>
          <w:ilvl w:val="0"/>
          <w:numId w:val="124"/>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892CF7" w:rsidRDefault="00892CF7" w:rsidP="00B225B0">
      <w:pPr>
        <w:pStyle w:val="Bezodstpw"/>
        <w:numPr>
          <w:ilvl w:val="0"/>
          <w:numId w:val="124"/>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najpóźniej w dniu zawarcia umowy</w:t>
      </w:r>
      <w:r w:rsidRPr="00004E55">
        <w:rPr>
          <w:rFonts w:ascii="Arial" w:hAnsi="Arial" w:cs="Arial"/>
          <w:sz w:val="20"/>
          <w:szCs w:val="20"/>
          <w:lang w:val="pl-PL"/>
        </w:rPr>
        <w:t>.</w:t>
      </w:r>
    </w:p>
    <w:p w:rsidR="00892CF7" w:rsidRPr="00EB1D08" w:rsidRDefault="00892CF7" w:rsidP="00B225B0">
      <w:pPr>
        <w:pStyle w:val="Bezodstpw"/>
        <w:numPr>
          <w:ilvl w:val="0"/>
          <w:numId w:val="124"/>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892CF7" w:rsidRPr="00C848C5" w:rsidRDefault="00892CF7" w:rsidP="00892CF7">
      <w:pPr>
        <w:pStyle w:val="Bezodstpw"/>
        <w:jc w:val="both"/>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892CF7" w:rsidRPr="00004E55" w:rsidRDefault="00892CF7" w:rsidP="00B225B0">
      <w:pPr>
        <w:pStyle w:val="Bezodstpw"/>
        <w:numPr>
          <w:ilvl w:val="0"/>
          <w:numId w:val="125"/>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w:t>
      </w:r>
      <w:r w:rsidRPr="00004E55">
        <w:rPr>
          <w:rFonts w:ascii="Arial" w:hAnsi="Arial" w:cs="Arial"/>
          <w:sz w:val="20"/>
          <w:szCs w:val="20"/>
          <w:lang w:val="pl-PL"/>
        </w:rPr>
        <w:t xml:space="preserve"> </w:t>
      </w:r>
    </w:p>
    <w:p w:rsidR="00892CF7" w:rsidRPr="00D21C6F" w:rsidRDefault="00892CF7" w:rsidP="00B225B0">
      <w:pPr>
        <w:pStyle w:val="Bezodstpw"/>
        <w:numPr>
          <w:ilvl w:val="0"/>
          <w:numId w:val="125"/>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lastRenderedPageBreak/>
        <w:t xml:space="preserve">§ </w:t>
      </w:r>
      <w:r>
        <w:rPr>
          <w:rFonts w:ascii="Arial" w:hAnsi="Arial" w:cs="Arial"/>
          <w:sz w:val="20"/>
          <w:szCs w:val="20"/>
          <w:lang w:val="pl-PL"/>
        </w:rPr>
        <w:t>9</w:t>
      </w: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892CF7" w:rsidRPr="00004E55" w:rsidRDefault="00892CF7" w:rsidP="00B225B0">
      <w:pPr>
        <w:pStyle w:val="Bezodstpw"/>
        <w:numPr>
          <w:ilvl w:val="0"/>
          <w:numId w:val="126"/>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892CF7" w:rsidRPr="00004E55" w:rsidRDefault="00892CF7" w:rsidP="00B225B0">
      <w:pPr>
        <w:pStyle w:val="Bezodstpw"/>
        <w:numPr>
          <w:ilvl w:val="0"/>
          <w:numId w:val="126"/>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892CF7" w:rsidRPr="00004E55" w:rsidRDefault="00892CF7" w:rsidP="00B225B0">
      <w:pPr>
        <w:pStyle w:val="Bezodstpw"/>
        <w:numPr>
          <w:ilvl w:val="0"/>
          <w:numId w:val="126"/>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892CF7" w:rsidRPr="00004E55"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892CF7" w:rsidRPr="00A51A6A" w:rsidRDefault="00892CF7" w:rsidP="00B225B0">
      <w:pPr>
        <w:pStyle w:val="Bezodstpw"/>
        <w:numPr>
          <w:ilvl w:val="0"/>
          <w:numId w:val="127"/>
        </w:numPr>
        <w:jc w:val="both"/>
        <w:rPr>
          <w:rFonts w:ascii="Arial" w:hAnsi="Arial" w:cs="Arial"/>
          <w:sz w:val="20"/>
          <w:szCs w:val="20"/>
          <w:lang w:val="pl-PL"/>
        </w:rPr>
      </w:pPr>
      <w:r w:rsidRPr="00A51A6A">
        <w:rPr>
          <w:rFonts w:ascii="Arial" w:hAnsi="Arial" w:cs="Arial"/>
          <w:sz w:val="20"/>
          <w:szCs w:val="20"/>
          <w:lang w:val="pl-PL"/>
        </w:rPr>
        <w:t>Zgodnie z ofertą, Wykonawca zamierza następujące roboty zlecić podwykonawcom:</w:t>
      </w:r>
    </w:p>
    <w:p w:rsidR="00892CF7" w:rsidRPr="00A51A6A" w:rsidRDefault="00892CF7" w:rsidP="00B225B0">
      <w:pPr>
        <w:pStyle w:val="Bezodstpw"/>
        <w:numPr>
          <w:ilvl w:val="0"/>
          <w:numId w:val="128"/>
        </w:numPr>
        <w:jc w:val="both"/>
        <w:rPr>
          <w:rFonts w:ascii="Arial" w:hAnsi="Arial" w:cs="Arial"/>
          <w:sz w:val="20"/>
          <w:szCs w:val="20"/>
          <w:lang w:val="pl-PL"/>
        </w:rPr>
      </w:pPr>
      <w:r w:rsidRPr="00A51A6A">
        <w:rPr>
          <w:rFonts w:ascii="Arial" w:hAnsi="Arial" w:cs="Arial"/>
          <w:sz w:val="20"/>
          <w:szCs w:val="20"/>
          <w:lang w:val="pl-PL"/>
        </w:rPr>
        <w:t>……………………………………………………</w:t>
      </w:r>
    </w:p>
    <w:p w:rsidR="00892CF7" w:rsidRDefault="00892CF7" w:rsidP="00B225B0">
      <w:pPr>
        <w:pStyle w:val="Bezodstpw"/>
        <w:numPr>
          <w:ilvl w:val="0"/>
          <w:numId w:val="128"/>
        </w:numPr>
        <w:jc w:val="both"/>
        <w:rPr>
          <w:rFonts w:ascii="Arial" w:hAnsi="Arial" w:cs="Arial"/>
          <w:sz w:val="20"/>
          <w:szCs w:val="20"/>
          <w:lang w:val="pl-PL"/>
        </w:rPr>
      </w:pPr>
      <w:r w:rsidRPr="00A51A6A">
        <w:rPr>
          <w:rFonts w:ascii="Arial" w:hAnsi="Arial" w:cs="Arial"/>
          <w:sz w:val="20"/>
          <w:szCs w:val="20"/>
          <w:lang w:val="pl-PL"/>
        </w:rPr>
        <w:t>……………………………………………………</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892CF7" w:rsidRDefault="00892CF7" w:rsidP="00892CF7">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892CF7" w:rsidRDefault="00892CF7" w:rsidP="00892CF7">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11.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w:t>
      </w:r>
      <w:r>
        <w:rPr>
          <w:rFonts w:ascii="Arial" w:hAnsi="Arial" w:cs="Arial"/>
          <w:sz w:val="20"/>
          <w:szCs w:val="20"/>
          <w:lang w:val="pl-PL"/>
        </w:rPr>
        <w:t>awarcia lub wprowadzenia zmian.</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892CF7" w:rsidRDefault="00892CF7" w:rsidP="00892CF7">
      <w:pPr>
        <w:pStyle w:val="Bezodstpw"/>
        <w:numPr>
          <w:ilvl w:val="0"/>
          <w:numId w:val="79"/>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892CF7" w:rsidRDefault="00892CF7" w:rsidP="00892CF7">
      <w:pPr>
        <w:pStyle w:val="Bezodstpw"/>
        <w:numPr>
          <w:ilvl w:val="0"/>
          <w:numId w:val="79"/>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11.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Przepisy ust. </w:t>
      </w:r>
      <w:r>
        <w:rPr>
          <w:rFonts w:ascii="Arial" w:hAnsi="Arial" w:cs="Arial"/>
          <w:sz w:val="20"/>
          <w:szCs w:val="20"/>
          <w:lang w:val="pl-PL"/>
        </w:rPr>
        <w:t>4 – 11</w:t>
      </w:r>
      <w:r w:rsidRPr="00A1162F">
        <w:rPr>
          <w:rFonts w:ascii="Arial" w:hAnsi="Arial" w:cs="Arial"/>
          <w:sz w:val="20"/>
          <w:szCs w:val="20"/>
          <w:lang w:val="pl-PL"/>
        </w:rPr>
        <w:t xml:space="preserve"> stosuje się odpowiednio do zmian tej umowy o podwykonawstwo. </w:t>
      </w:r>
    </w:p>
    <w:p w:rsidR="00892CF7" w:rsidRPr="00A1162F" w:rsidRDefault="00892CF7" w:rsidP="00B225B0">
      <w:pPr>
        <w:pStyle w:val="Bezodstpw"/>
        <w:numPr>
          <w:ilvl w:val="0"/>
          <w:numId w:val="127"/>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892CF7" w:rsidRDefault="00892CF7" w:rsidP="00B225B0">
      <w:pPr>
        <w:pStyle w:val="Bezodstpw"/>
        <w:numPr>
          <w:ilvl w:val="0"/>
          <w:numId w:val="129"/>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892CF7" w:rsidRDefault="00892CF7" w:rsidP="00B225B0">
      <w:pPr>
        <w:pStyle w:val="Bezodstpw"/>
        <w:numPr>
          <w:ilvl w:val="0"/>
          <w:numId w:val="129"/>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892CF7" w:rsidRDefault="00892CF7" w:rsidP="00B225B0">
      <w:pPr>
        <w:pStyle w:val="Bezodstpw"/>
        <w:numPr>
          <w:ilvl w:val="0"/>
          <w:numId w:val="129"/>
        </w:numPr>
        <w:ind w:hanging="357"/>
        <w:jc w:val="both"/>
        <w:rPr>
          <w:rFonts w:ascii="Arial" w:hAnsi="Arial" w:cs="Arial"/>
          <w:sz w:val="20"/>
          <w:lang w:val="pl-PL"/>
        </w:rPr>
      </w:pPr>
      <w:r>
        <w:rPr>
          <w:rFonts w:ascii="Arial" w:hAnsi="Arial" w:cs="Arial"/>
          <w:sz w:val="20"/>
          <w:lang w:val="pl-PL"/>
        </w:rPr>
        <w:lastRenderedPageBreak/>
        <w:t>Termin wykonania zakresu przedmiotu zamówienia powierzonego Podwykonawcy wraz z harmonogramem. Termin ten nie może być dłuższy, niż wynikający z umowy pomiędzy Zamawiającym a Wykonawcą.</w:t>
      </w:r>
    </w:p>
    <w:p w:rsidR="00892CF7" w:rsidRPr="004A6686" w:rsidRDefault="00892CF7" w:rsidP="00B225B0">
      <w:pPr>
        <w:pStyle w:val="Bezodstpw"/>
        <w:numPr>
          <w:ilvl w:val="0"/>
          <w:numId w:val="127"/>
        </w:numPr>
        <w:jc w:val="both"/>
        <w:rPr>
          <w:rFonts w:ascii="Arial" w:hAnsi="Arial" w:cs="Arial"/>
          <w:sz w:val="20"/>
          <w:szCs w:val="20"/>
          <w:lang w:val="pl-PL"/>
        </w:rPr>
      </w:pPr>
      <w:r w:rsidRPr="00A749B8">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892CF7"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892CF7" w:rsidRPr="00004E55" w:rsidRDefault="00892CF7" w:rsidP="00B225B0">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892CF7" w:rsidRPr="00004E55" w:rsidRDefault="00892CF7" w:rsidP="00892CF7">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892CF7" w:rsidRDefault="00892CF7" w:rsidP="00892CF7">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892CF7" w:rsidRPr="00004E55" w:rsidRDefault="00892CF7" w:rsidP="00B225B0">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Strony postanawiają, że:</w:t>
      </w:r>
    </w:p>
    <w:p w:rsidR="00892CF7" w:rsidRPr="00004E55" w:rsidRDefault="00892CF7" w:rsidP="00B225B0">
      <w:pPr>
        <w:pStyle w:val="Bezodstpw"/>
        <w:numPr>
          <w:ilvl w:val="0"/>
          <w:numId w:val="131"/>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892CF7" w:rsidRPr="00004E55" w:rsidRDefault="00892CF7" w:rsidP="00B225B0">
      <w:pPr>
        <w:pStyle w:val="Bezodstpw"/>
        <w:numPr>
          <w:ilvl w:val="0"/>
          <w:numId w:val="131"/>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892CF7" w:rsidRPr="00004E55" w:rsidRDefault="00892CF7" w:rsidP="00B225B0">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892CF7" w:rsidRPr="00004E55" w:rsidRDefault="00892CF7" w:rsidP="00B225B0">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892CF7" w:rsidRPr="00004E55" w:rsidRDefault="00892CF7" w:rsidP="00B225B0">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w:t>
      </w:r>
      <w:r>
        <w:rPr>
          <w:rFonts w:ascii="Arial" w:hAnsi="Arial" w:cs="Arial"/>
          <w:sz w:val="20"/>
          <w:szCs w:val="20"/>
          <w:lang w:val="pl-PL"/>
        </w:rPr>
        <w:t>5</w:t>
      </w:r>
      <w:r w:rsidRPr="00004E55">
        <w:rPr>
          <w:rFonts w:ascii="Arial" w:hAnsi="Arial" w:cs="Arial"/>
          <w:sz w:val="20"/>
          <w:szCs w:val="20"/>
          <w:lang w:val="pl-PL"/>
        </w:rPr>
        <w:t>.</w:t>
      </w:r>
    </w:p>
    <w:p w:rsidR="00892CF7" w:rsidRPr="00004E55" w:rsidRDefault="00892CF7" w:rsidP="00B225B0">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892CF7" w:rsidRPr="00004E55" w:rsidRDefault="00892CF7" w:rsidP="00B225B0">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892CF7" w:rsidRPr="00004E55" w:rsidRDefault="00892CF7" w:rsidP="00B225B0">
      <w:pPr>
        <w:pStyle w:val="Bezodstpw"/>
        <w:numPr>
          <w:ilvl w:val="0"/>
          <w:numId w:val="130"/>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892CF7"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r w:rsidRPr="00004E55">
        <w:rPr>
          <w:rFonts w:ascii="Arial" w:hAnsi="Arial" w:cs="Arial"/>
          <w:sz w:val="20"/>
          <w:szCs w:val="20"/>
          <w:lang w:val="pl-PL"/>
        </w:rPr>
        <w:br/>
        <w:t>[odbiory]</w:t>
      </w:r>
    </w:p>
    <w:p w:rsidR="00892CF7" w:rsidRPr="00004E55" w:rsidRDefault="00892CF7" w:rsidP="00B225B0">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892CF7" w:rsidRPr="00004E55" w:rsidRDefault="00892CF7" w:rsidP="00B225B0">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892CF7" w:rsidRPr="00004E55" w:rsidRDefault="00892CF7" w:rsidP="00B225B0">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w:t>
      </w:r>
      <w:r w:rsidRPr="00004E55">
        <w:rPr>
          <w:rFonts w:ascii="Arial" w:hAnsi="Arial" w:cs="Arial"/>
          <w:sz w:val="20"/>
          <w:szCs w:val="20"/>
          <w:lang w:val="pl-PL"/>
        </w:rPr>
        <w:t>(Zamawiający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892CF7" w:rsidRPr="00004E55" w:rsidRDefault="00892CF7" w:rsidP="00B225B0">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w:t>
      </w:r>
      <w:r w:rsidRPr="00004E55">
        <w:rPr>
          <w:rFonts w:ascii="Arial" w:hAnsi="Arial" w:cs="Arial"/>
          <w:sz w:val="20"/>
          <w:szCs w:val="20"/>
          <w:lang w:val="pl-PL"/>
        </w:rPr>
        <w:t>i dostarczeniu powykonawczej inwentaryzacji geodezyjnej. (Zamawiający dopuszcza, aby w dniu odbioru Wykonawca przedstawił szk</w:t>
      </w:r>
      <w:r>
        <w:rPr>
          <w:rFonts w:ascii="Arial" w:hAnsi="Arial" w:cs="Arial"/>
          <w:sz w:val="20"/>
          <w:szCs w:val="20"/>
          <w:lang w:val="pl-PL"/>
        </w:rPr>
        <w:t xml:space="preserve">ice geodezyjne wraz </w:t>
      </w:r>
      <w:r>
        <w:rPr>
          <w:rFonts w:ascii="Arial" w:hAnsi="Arial" w:cs="Arial"/>
          <w:sz w:val="20"/>
          <w:szCs w:val="20"/>
          <w:lang w:val="pl-PL"/>
        </w:rPr>
        <w:lastRenderedPageBreak/>
        <w:t>z </w:t>
      </w:r>
      <w:r w:rsidRPr="00004E55">
        <w:rPr>
          <w:rFonts w:ascii="Arial" w:hAnsi="Arial" w:cs="Arial"/>
          <w:sz w:val="20"/>
          <w:szCs w:val="20"/>
          <w:lang w:val="pl-PL"/>
        </w:rPr>
        <w:t>potwierdzeniem zgłoszenia złożenia inwentaryzacji geodezyjnej do kartowania w składnicy map a dostarczył ja po kartowaniu).</w:t>
      </w:r>
    </w:p>
    <w:p w:rsidR="00892CF7" w:rsidRPr="00004E55" w:rsidRDefault="00892CF7" w:rsidP="00B225B0">
      <w:pPr>
        <w:pStyle w:val="Bezodstpw"/>
        <w:numPr>
          <w:ilvl w:val="0"/>
          <w:numId w:val="132"/>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892CF7" w:rsidRPr="00004E55"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892CF7" w:rsidRPr="00004E55" w:rsidRDefault="00892CF7" w:rsidP="00B225B0">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892CF7" w:rsidRPr="00004E55" w:rsidRDefault="00892CF7" w:rsidP="00B225B0">
      <w:pPr>
        <w:pStyle w:val="Bezodstpw"/>
        <w:numPr>
          <w:ilvl w:val="0"/>
          <w:numId w:val="13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892CF7" w:rsidRPr="00004E55" w:rsidRDefault="00892CF7" w:rsidP="00B225B0">
      <w:pPr>
        <w:pStyle w:val="Bezodstpw"/>
        <w:numPr>
          <w:ilvl w:val="0"/>
          <w:numId w:val="13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892CF7" w:rsidRPr="00004E55" w:rsidRDefault="00892CF7" w:rsidP="00B225B0">
      <w:pPr>
        <w:pStyle w:val="Bezodstpw"/>
        <w:numPr>
          <w:ilvl w:val="0"/>
          <w:numId w:val="13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892CF7" w:rsidRPr="00004E55" w:rsidRDefault="00892CF7" w:rsidP="00B225B0">
      <w:pPr>
        <w:pStyle w:val="Bezodstpw"/>
        <w:numPr>
          <w:ilvl w:val="0"/>
          <w:numId w:val="134"/>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892CF7" w:rsidRPr="00004E55" w:rsidRDefault="00892CF7" w:rsidP="00B225B0">
      <w:pPr>
        <w:pStyle w:val="Bezodstpw"/>
        <w:numPr>
          <w:ilvl w:val="0"/>
          <w:numId w:val="134"/>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892CF7" w:rsidRPr="00004E55" w:rsidRDefault="00892CF7" w:rsidP="00B225B0">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892CF7" w:rsidRPr="00004E55" w:rsidRDefault="00892CF7" w:rsidP="00B225B0">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892CF7" w:rsidRPr="00004E55" w:rsidRDefault="00892CF7" w:rsidP="00B225B0">
      <w:pPr>
        <w:pStyle w:val="Bezodstpw"/>
        <w:numPr>
          <w:ilvl w:val="0"/>
          <w:numId w:val="13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892CF7" w:rsidRPr="00004E55" w:rsidRDefault="00892CF7" w:rsidP="00B225B0">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892CF7" w:rsidRPr="00004E55" w:rsidRDefault="00892CF7" w:rsidP="00B225B0">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892CF7" w:rsidRPr="00004E55" w:rsidRDefault="00892CF7" w:rsidP="00B225B0">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892CF7" w:rsidRPr="00004E55" w:rsidRDefault="00892CF7" w:rsidP="00B225B0">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Za opóźnienie w usunięciu wady</w:t>
      </w:r>
      <w:r>
        <w:rPr>
          <w:rFonts w:ascii="Arial" w:hAnsi="Arial" w:cs="Arial"/>
          <w:sz w:val="20"/>
          <w:szCs w:val="20"/>
          <w:lang w:val="pl-PL"/>
        </w:rPr>
        <w:t xml:space="preserve"> </w:t>
      </w:r>
      <w:r w:rsidRPr="00004E55">
        <w:rPr>
          <w:rFonts w:ascii="Arial" w:hAnsi="Arial" w:cs="Arial"/>
          <w:sz w:val="20"/>
          <w:szCs w:val="20"/>
          <w:lang w:val="pl-PL"/>
        </w:rPr>
        <w:t xml:space="preserve">w </w:t>
      </w:r>
      <w:r w:rsidRPr="0013654B">
        <w:rPr>
          <w:rFonts w:ascii="Arial" w:hAnsi="Arial" w:cs="Arial"/>
          <w:sz w:val="20"/>
          <w:szCs w:val="20"/>
          <w:lang w:val="pl-PL"/>
        </w:rPr>
        <w:t>wysokości</w:t>
      </w:r>
      <w:proofErr w:type="gramStart"/>
      <w:r w:rsidRPr="0013654B">
        <w:rPr>
          <w:rFonts w:ascii="Arial" w:hAnsi="Arial" w:cs="Arial"/>
          <w:sz w:val="20"/>
          <w:szCs w:val="20"/>
          <w:lang w:val="pl-PL"/>
        </w:rPr>
        <w:t xml:space="preserve"> 0,5 %</w:t>
      </w:r>
      <w:r w:rsidRPr="00004E55">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892CF7" w:rsidRPr="00004E55" w:rsidRDefault="00892CF7" w:rsidP="00B225B0">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Za każdy dzień przerwy w realizacji prac</w:t>
      </w:r>
      <w:r>
        <w:rPr>
          <w:rFonts w:ascii="Arial" w:hAnsi="Arial" w:cs="Arial"/>
          <w:sz w:val="20"/>
          <w:szCs w:val="20"/>
          <w:lang w:val="pl-PL"/>
        </w:rPr>
        <w:t>,</w:t>
      </w:r>
      <w:r w:rsidRPr="00004E55">
        <w:rPr>
          <w:rFonts w:ascii="Arial" w:hAnsi="Arial" w:cs="Arial"/>
          <w:sz w:val="20"/>
          <w:szCs w:val="20"/>
          <w:lang w:val="pl-PL"/>
        </w:rPr>
        <w:t xml:space="preserve"> spowodowany z </w:t>
      </w:r>
      <w:r w:rsidRPr="0013654B">
        <w:rPr>
          <w:rFonts w:ascii="Arial" w:hAnsi="Arial" w:cs="Arial"/>
          <w:sz w:val="20"/>
          <w:szCs w:val="20"/>
          <w:lang w:val="pl-PL"/>
        </w:rPr>
        <w:t>winy Wykonawcy w przypadku, gdy przerwa będzie trwała powyżej 10 dni – w wysokości</w:t>
      </w:r>
      <w:proofErr w:type="gramStart"/>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umowy za każdy dzień przerwy;</w:t>
      </w:r>
    </w:p>
    <w:p w:rsidR="00892CF7" w:rsidRDefault="00892CF7" w:rsidP="00B225B0">
      <w:pPr>
        <w:pStyle w:val="Bezodstpw"/>
        <w:numPr>
          <w:ilvl w:val="0"/>
          <w:numId w:val="136"/>
        </w:numPr>
        <w:jc w:val="both"/>
        <w:rPr>
          <w:rFonts w:ascii="Arial" w:hAnsi="Arial" w:cs="Arial"/>
          <w:sz w:val="20"/>
          <w:szCs w:val="20"/>
          <w:lang w:val="pl-PL"/>
        </w:rPr>
      </w:pPr>
      <w:r w:rsidRPr="00004E55">
        <w:rPr>
          <w:rFonts w:ascii="Arial" w:hAnsi="Arial" w:cs="Arial"/>
          <w:sz w:val="20"/>
          <w:szCs w:val="20"/>
          <w:lang w:val="pl-PL"/>
        </w:rPr>
        <w:t>Za odstąpienie od umowy 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p>
    <w:p w:rsidR="00892CF7" w:rsidRPr="00A75BA6" w:rsidRDefault="00892CF7" w:rsidP="00B225B0">
      <w:pPr>
        <w:pStyle w:val="Bezodstpw"/>
        <w:numPr>
          <w:ilvl w:val="0"/>
          <w:numId w:val="13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w:t>
      </w:r>
      <w:proofErr w:type="gramStart"/>
      <w:r w:rsidRPr="00A75BA6">
        <w:rPr>
          <w:rFonts w:ascii="Arial" w:hAnsi="Arial" w:cs="Arial"/>
          <w:sz w:val="20"/>
          <w:szCs w:val="20"/>
          <w:lang w:val="pl-PL"/>
        </w:rPr>
        <w:t xml:space="preserve"> </w:t>
      </w:r>
      <w:r>
        <w:rPr>
          <w:rFonts w:ascii="Arial" w:hAnsi="Arial" w:cs="Arial"/>
          <w:sz w:val="20"/>
          <w:szCs w:val="20"/>
          <w:lang w:val="pl-PL"/>
        </w:rPr>
        <w:t>1 0</w:t>
      </w:r>
      <w:r w:rsidRPr="00A75BA6">
        <w:rPr>
          <w:rFonts w:ascii="Arial" w:hAnsi="Arial" w:cs="Arial"/>
          <w:sz w:val="20"/>
          <w:szCs w:val="20"/>
          <w:lang w:val="pl-PL"/>
        </w:rPr>
        <w:t>00,00 zł</w:t>
      </w:r>
      <w:proofErr w:type="gramEnd"/>
      <w:r w:rsidRPr="00A75BA6">
        <w:rPr>
          <w:rFonts w:ascii="Arial" w:hAnsi="Arial" w:cs="Arial"/>
          <w:sz w:val="20"/>
          <w:szCs w:val="20"/>
          <w:lang w:val="pl-PL"/>
        </w:rPr>
        <w:t xml:space="preserve"> (słownie: </w:t>
      </w:r>
      <w:r>
        <w:rPr>
          <w:rFonts w:ascii="Arial" w:hAnsi="Arial" w:cs="Arial"/>
          <w:sz w:val="20"/>
          <w:szCs w:val="20"/>
          <w:lang w:val="pl-PL"/>
        </w:rPr>
        <w:t>jeden tysiąc zł</w:t>
      </w:r>
      <w:r w:rsidRPr="00A75BA6">
        <w:rPr>
          <w:rFonts w:ascii="Arial" w:hAnsi="Arial" w:cs="Arial"/>
          <w:sz w:val="20"/>
          <w:szCs w:val="20"/>
          <w:lang w:val="pl-PL"/>
        </w:rPr>
        <w:t>) z</w:t>
      </w:r>
      <w:r>
        <w:rPr>
          <w:rFonts w:ascii="Arial" w:hAnsi="Arial" w:cs="Arial"/>
          <w:sz w:val="20"/>
          <w:szCs w:val="20"/>
          <w:lang w:val="pl-PL"/>
        </w:rPr>
        <w:t>a każdy rozpoczęty dzień zwłoki;</w:t>
      </w:r>
    </w:p>
    <w:p w:rsidR="00892CF7" w:rsidRPr="00A75BA6" w:rsidRDefault="00892CF7" w:rsidP="00B225B0">
      <w:pPr>
        <w:pStyle w:val="Bezodstpw"/>
        <w:numPr>
          <w:ilvl w:val="0"/>
          <w:numId w:val="13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do zaakceptowania projektu umowy o podwykonawstwo, której przedmiotem są roboty budowlane, lub projektu jej zmiany – w wysokości</w:t>
      </w:r>
      <w:proofErr w:type="gramStart"/>
      <w:r w:rsidRPr="00A75BA6">
        <w:rPr>
          <w:rFonts w:ascii="Arial" w:hAnsi="Arial" w:cs="Arial"/>
          <w:sz w:val="20"/>
          <w:szCs w:val="20"/>
          <w:lang w:val="pl-PL"/>
        </w:rPr>
        <w:t xml:space="preserve"> </w:t>
      </w:r>
      <w:r w:rsidR="005402EE">
        <w:rPr>
          <w:rFonts w:ascii="Arial" w:hAnsi="Arial" w:cs="Arial"/>
          <w:sz w:val="20"/>
          <w:szCs w:val="20"/>
          <w:lang w:val="pl-PL"/>
        </w:rPr>
        <w:t>1</w:t>
      </w:r>
      <w:r w:rsidRPr="00A75BA6">
        <w:rPr>
          <w:rFonts w:ascii="Arial" w:hAnsi="Arial" w:cs="Arial"/>
          <w:sz w:val="20"/>
          <w:szCs w:val="20"/>
          <w:lang w:val="pl-PL"/>
        </w:rPr>
        <w:t xml:space="preserve"> 000,00 zł</w:t>
      </w:r>
      <w:proofErr w:type="gramEnd"/>
      <w:r w:rsidRPr="00A75BA6">
        <w:rPr>
          <w:rFonts w:ascii="Arial" w:hAnsi="Arial" w:cs="Arial"/>
          <w:sz w:val="20"/>
          <w:szCs w:val="20"/>
          <w:lang w:val="pl-PL"/>
        </w:rPr>
        <w:t xml:space="preserve"> </w:t>
      </w:r>
      <w:r>
        <w:rPr>
          <w:rFonts w:ascii="Arial" w:hAnsi="Arial" w:cs="Arial"/>
          <w:sz w:val="20"/>
          <w:szCs w:val="20"/>
          <w:lang w:val="pl-PL"/>
        </w:rPr>
        <w:t xml:space="preserve">(słownie: </w:t>
      </w:r>
      <w:r w:rsidR="005402EE">
        <w:rPr>
          <w:rFonts w:ascii="Arial" w:hAnsi="Arial" w:cs="Arial"/>
          <w:sz w:val="20"/>
          <w:szCs w:val="20"/>
          <w:lang w:val="pl-PL"/>
        </w:rPr>
        <w:t>jeden tysiąc</w:t>
      </w:r>
      <w:r>
        <w:rPr>
          <w:rFonts w:ascii="Arial" w:hAnsi="Arial" w:cs="Arial"/>
          <w:sz w:val="20"/>
          <w:szCs w:val="20"/>
          <w:lang w:val="pl-PL"/>
        </w:rPr>
        <w:t xml:space="preserve"> zł) za każde zdarzenie;</w:t>
      </w:r>
    </w:p>
    <w:p w:rsidR="00892CF7" w:rsidRPr="00A75BA6" w:rsidRDefault="00892CF7" w:rsidP="00B225B0">
      <w:pPr>
        <w:pStyle w:val="Bezodstpw"/>
        <w:numPr>
          <w:ilvl w:val="0"/>
          <w:numId w:val="13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podwykonawstwo lub jej zmiany – w wysokości w wysokości</w:t>
      </w:r>
      <w:proofErr w:type="gramStart"/>
      <w:r w:rsidRPr="00A75BA6">
        <w:rPr>
          <w:rFonts w:ascii="Arial" w:hAnsi="Arial" w:cs="Arial"/>
          <w:sz w:val="20"/>
          <w:szCs w:val="20"/>
          <w:lang w:val="pl-PL"/>
        </w:rPr>
        <w:t xml:space="preserve"> </w:t>
      </w:r>
      <w:r w:rsidR="005402EE">
        <w:rPr>
          <w:rFonts w:ascii="Arial" w:hAnsi="Arial" w:cs="Arial"/>
          <w:sz w:val="20"/>
          <w:szCs w:val="20"/>
          <w:lang w:val="pl-PL"/>
        </w:rPr>
        <w:t>1</w:t>
      </w:r>
      <w:r w:rsidRPr="00A75BA6">
        <w:rPr>
          <w:rFonts w:ascii="Arial" w:hAnsi="Arial" w:cs="Arial"/>
          <w:sz w:val="20"/>
          <w:szCs w:val="20"/>
          <w:lang w:val="pl-PL"/>
        </w:rPr>
        <w:t xml:space="preserve"> 000,00 zł</w:t>
      </w:r>
      <w:proofErr w:type="gramEnd"/>
      <w:r w:rsidRPr="00A75BA6">
        <w:rPr>
          <w:rFonts w:ascii="Arial" w:hAnsi="Arial" w:cs="Arial"/>
          <w:sz w:val="20"/>
          <w:szCs w:val="20"/>
          <w:lang w:val="pl-PL"/>
        </w:rPr>
        <w:t xml:space="preserve"> </w:t>
      </w:r>
      <w:r>
        <w:rPr>
          <w:rFonts w:ascii="Arial" w:hAnsi="Arial" w:cs="Arial"/>
          <w:sz w:val="20"/>
          <w:szCs w:val="20"/>
          <w:lang w:val="pl-PL"/>
        </w:rPr>
        <w:t xml:space="preserve">(słownie: </w:t>
      </w:r>
      <w:r w:rsidR="005402EE">
        <w:rPr>
          <w:rFonts w:ascii="Arial" w:hAnsi="Arial" w:cs="Arial"/>
          <w:sz w:val="20"/>
          <w:szCs w:val="20"/>
          <w:lang w:val="pl-PL"/>
        </w:rPr>
        <w:t>jeden tysiąc</w:t>
      </w:r>
      <w:r>
        <w:rPr>
          <w:rFonts w:ascii="Arial" w:hAnsi="Arial" w:cs="Arial"/>
          <w:sz w:val="20"/>
          <w:szCs w:val="20"/>
          <w:lang w:val="pl-PL"/>
        </w:rPr>
        <w:t xml:space="preserve"> zł) za każde zdarzenie;</w:t>
      </w:r>
    </w:p>
    <w:p w:rsidR="00892CF7" w:rsidRPr="001D3927" w:rsidRDefault="00892CF7" w:rsidP="00B225B0">
      <w:pPr>
        <w:pStyle w:val="Bezodstpw"/>
        <w:numPr>
          <w:ilvl w:val="0"/>
          <w:numId w:val="136"/>
        </w:numPr>
        <w:jc w:val="both"/>
        <w:rPr>
          <w:rFonts w:ascii="Arial" w:hAnsi="Arial"/>
          <w:sz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w:t>
      </w:r>
      <w:proofErr w:type="gramStart"/>
      <w:r w:rsidRPr="00A75BA6">
        <w:rPr>
          <w:rFonts w:ascii="Arial" w:hAnsi="Arial" w:cs="Arial"/>
          <w:sz w:val="20"/>
          <w:szCs w:val="20"/>
          <w:lang w:val="pl-PL"/>
        </w:rPr>
        <w:t xml:space="preserve"> </w:t>
      </w:r>
      <w:r w:rsidR="005402EE">
        <w:rPr>
          <w:rFonts w:ascii="Arial" w:hAnsi="Arial" w:cs="Arial"/>
          <w:sz w:val="20"/>
          <w:szCs w:val="20"/>
          <w:lang w:val="pl-PL"/>
        </w:rPr>
        <w:t>1</w:t>
      </w:r>
      <w:r>
        <w:rPr>
          <w:rFonts w:ascii="Arial" w:hAnsi="Arial" w:cs="Arial"/>
          <w:sz w:val="20"/>
          <w:szCs w:val="20"/>
          <w:lang w:val="pl-PL"/>
        </w:rPr>
        <w:t> </w:t>
      </w:r>
      <w:r w:rsidRPr="00A75BA6">
        <w:rPr>
          <w:rFonts w:ascii="Arial" w:hAnsi="Arial" w:cs="Arial"/>
          <w:sz w:val="20"/>
          <w:szCs w:val="20"/>
          <w:lang w:val="pl-PL"/>
        </w:rPr>
        <w:t>000,00 zł</w:t>
      </w:r>
      <w:proofErr w:type="gramEnd"/>
      <w:r w:rsidRPr="00A75BA6">
        <w:rPr>
          <w:rFonts w:ascii="Arial" w:hAnsi="Arial" w:cs="Arial"/>
          <w:sz w:val="20"/>
          <w:szCs w:val="20"/>
          <w:lang w:val="pl-PL"/>
        </w:rPr>
        <w:t xml:space="preserve"> </w:t>
      </w:r>
      <w:r>
        <w:rPr>
          <w:rFonts w:ascii="Arial" w:hAnsi="Arial" w:cs="Arial"/>
          <w:sz w:val="20"/>
          <w:szCs w:val="20"/>
          <w:lang w:val="pl-PL"/>
        </w:rPr>
        <w:t xml:space="preserve">(słownie: </w:t>
      </w:r>
      <w:r w:rsidR="005402EE">
        <w:rPr>
          <w:rFonts w:ascii="Arial" w:hAnsi="Arial" w:cs="Arial"/>
          <w:sz w:val="20"/>
          <w:szCs w:val="20"/>
          <w:lang w:val="pl-PL"/>
        </w:rPr>
        <w:t>jeden tysiąc</w:t>
      </w:r>
      <w:r>
        <w:rPr>
          <w:rFonts w:ascii="Arial" w:hAnsi="Arial" w:cs="Arial"/>
          <w:sz w:val="20"/>
          <w:szCs w:val="20"/>
          <w:lang w:val="pl-PL"/>
        </w:rPr>
        <w:t xml:space="preserve"> zł) </w:t>
      </w:r>
      <w:r w:rsidRPr="00A75BA6">
        <w:rPr>
          <w:rFonts w:ascii="Arial" w:hAnsi="Arial" w:cs="Arial"/>
          <w:sz w:val="20"/>
          <w:szCs w:val="20"/>
          <w:lang w:val="pl-PL"/>
        </w:rPr>
        <w:t>za każde zdarzenie</w:t>
      </w:r>
      <w:r>
        <w:rPr>
          <w:rFonts w:ascii="Arial" w:hAnsi="Arial" w:cs="Arial"/>
          <w:sz w:val="20"/>
          <w:szCs w:val="20"/>
          <w:lang w:val="pl-PL"/>
        </w:rPr>
        <w:t>;</w:t>
      </w:r>
    </w:p>
    <w:p w:rsidR="00892CF7" w:rsidRPr="00004E55" w:rsidRDefault="00892CF7" w:rsidP="00B225B0">
      <w:pPr>
        <w:pStyle w:val="Bezodstpw"/>
        <w:numPr>
          <w:ilvl w:val="0"/>
          <w:numId w:val="136"/>
        </w:numPr>
        <w:jc w:val="both"/>
        <w:rPr>
          <w:rFonts w:ascii="Arial" w:hAnsi="Arial" w:cs="Arial"/>
          <w:sz w:val="20"/>
          <w:szCs w:val="20"/>
          <w:lang w:val="pl-PL"/>
        </w:rPr>
      </w:pPr>
      <w:r>
        <w:rPr>
          <w:rFonts w:ascii="Arial" w:hAnsi="Arial" w:cs="Arial"/>
          <w:sz w:val="20"/>
          <w:szCs w:val="20"/>
          <w:lang w:val="pl-PL"/>
        </w:rPr>
        <w:lastRenderedPageBreak/>
        <w:t xml:space="preserve">za brak przejezdności ul. Kosmowskiej o którym mowa w </w:t>
      </w:r>
      <w:r w:rsidRPr="00CC4DB7">
        <w:rPr>
          <w:rFonts w:ascii="Arial" w:hAnsi="Arial"/>
          <w:sz w:val="20"/>
          <w:lang w:val="pl-PL"/>
        </w:rPr>
        <w:t>§</w:t>
      </w:r>
      <w:r>
        <w:rPr>
          <w:rFonts w:ascii="Arial" w:hAnsi="Arial"/>
          <w:sz w:val="20"/>
          <w:lang w:val="pl-PL"/>
        </w:rPr>
        <w:t>2 ust. 2 w wysokości</w:t>
      </w:r>
      <w:proofErr w:type="gramStart"/>
      <w:r>
        <w:rPr>
          <w:rFonts w:ascii="Arial" w:hAnsi="Arial"/>
          <w:sz w:val="20"/>
          <w:lang w:val="pl-PL"/>
        </w:rPr>
        <w:t xml:space="preserve"> </w:t>
      </w:r>
      <w:r w:rsidR="005402EE">
        <w:rPr>
          <w:rFonts w:ascii="Arial" w:hAnsi="Arial" w:cs="Arial"/>
          <w:sz w:val="20"/>
          <w:szCs w:val="20"/>
          <w:lang w:val="pl-PL"/>
        </w:rPr>
        <w:t>1</w:t>
      </w:r>
      <w:r w:rsidRPr="00A75BA6">
        <w:rPr>
          <w:rFonts w:ascii="Arial" w:hAnsi="Arial" w:cs="Arial"/>
          <w:sz w:val="20"/>
          <w:szCs w:val="20"/>
          <w:lang w:val="pl-PL"/>
        </w:rPr>
        <w:t xml:space="preserve"> 000,00 zł</w:t>
      </w:r>
      <w:proofErr w:type="gramEnd"/>
      <w:r w:rsidRPr="00A75BA6">
        <w:rPr>
          <w:rFonts w:ascii="Arial" w:hAnsi="Arial" w:cs="Arial"/>
          <w:sz w:val="20"/>
          <w:szCs w:val="20"/>
          <w:lang w:val="pl-PL"/>
        </w:rPr>
        <w:t xml:space="preserve"> </w:t>
      </w:r>
      <w:r>
        <w:rPr>
          <w:rFonts w:ascii="Arial" w:hAnsi="Arial" w:cs="Arial"/>
          <w:sz w:val="20"/>
          <w:szCs w:val="20"/>
          <w:lang w:val="pl-PL"/>
        </w:rPr>
        <w:t xml:space="preserve">(słownie: </w:t>
      </w:r>
      <w:r w:rsidR="005402EE">
        <w:rPr>
          <w:rFonts w:ascii="Arial" w:hAnsi="Arial" w:cs="Arial"/>
          <w:sz w:val="20"/>
          <w:szCs w:val="20"/>
          <w:lang w:val="pl-PL"/>
        </w:rPr>
        <w:t>jeden tysiąc</w:t>
      </w:r>
      <w:r>
        <w:rPr>
          <w:rFonts w:ascii="Arial" w:hAnsi="Arial" w:cs="Arial"/>
          <w:sz w:val="20"/>
          <w:szCs w:val="20"/>
          <w:lang w:val="pl-PL"/>
        </w:rPr>
        <w:t xml:space="preserve"> zł) </w:t>
      </w:r>
      <w:r w:rsidRPr="00A75BA6">
        <w:rPr>
          <w:rFonts w:ascii="Arial" w:hAnsi="Arial" w:cs="Arial"/>
          <w:sz w:val="20"/>
          <w:szCs w:val="20"/>
          <w:lang w:val="pl-PL"/>
        </w:rPr>
        <w:t>za każde zdarzenie</w:t>
      </w:r>
      <w:r>
        <w:rPr>
          <w:rFonts w:ascii="Arial" w:hAnsi="Arial" w:cs="Arial"/>
          <w:sz w:val="20"/>
          <w:szCs w:val="20"/>
          <w:lang w:val="pl-PL"/>
        </w:rPr>
        <w:t>.</w:t>
      </w:r>
    </w:p>
    <w:p w:rsidR="00892CF7" w:rsidRPr="00004E55" w:rsidRDefault="00892CF7" w:rsidP="00B225B0">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w:t>
      </w:r>
      <w:r>
        <w:rPr>
          <w:rFonts w:ascii="Arial" w:hAnsi="Arial" w:cs="Arial"/>
          <w:sz w:val="20"/>
          <w:szCs w:val="20"/>
          <w:lang w:val="pl-PL"/>
        </w:rPr>
        <w:t xml:space="preserve"> </w:t>
      </w:r>
      <w:r w:rsidRPr="00004E55">
        <w:rPr>
          <w:rFonts w:ascii="Arial" w:hAnsi="Arial" w:cs="Arial"/>
          <w:sz w:val="20"/>
          <w:szCs w:val="20"/>
          <w:lang w:val="pl-PL"/>
        </w:rPr>
        <w:t>z przyczyn zależnych od Wykonawcy kary naliczone do dnia odstąpienia są nadal należne.</w:t>
      </w:r>
    </w:p>
    <w:p w:rsidR="00892CF7" w:rsidRPr="00004E55" w:rsidRDefault="00892CF7" w:rsidP="00B225B0">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892CF7" w:rsidRPr="00004E55" w:rsidRDefault="00892CF7" w:rsidP="00B225B0">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892CF7" w:rsidRPr="00004E55" w:rsidRDefault="00892CF7" w:rsidP="00B225B0">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892CF7" w:rsidRPr="00004E55" w:rsidRDefault="00892CF7" w:rsidP="00B225B0">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892CF7" w:rsidRPr="00D21C6F" w:rsidRDefault="00892CF7" w:rsidP="00B225B0">
      <w:pPr>
        <w:pStyle w:val="Bezodstpw"/>
        <w:numPr>
          <w:ilvl w:val="0"/>
          <w:numId w:val="135"/>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 xml:space="preserve">Termin rękojmi za wady wynosi </w:t>
      </w:r>
      <w:r w:rsidRPr="002E1372">
        <w:rPr>
          <w:rFonts w:ascii="Arial" w:hAnsi="Arial" w:cs="Arial"/>
          <w:sz w:val="20"/>
          <w:szCs w:val="20"/>
          <w:lang w:val="pl-PL"/>
        </w:rPr>
        <w:t>…….</w:t>
      </w:r>
      <w:r w:rsidRPr="00004E55">
        <w:rPr>
          <w:rFonts w:ascii="Arial" w:hAnsi="Arial" w:cs="Arial"/>
          <w:sz w:val="20"/>
          <w:szCs w:val="20"/>
          <w:lang w:val="pl-PL"/>
        </w:rPr>
        <w:t xml:space="preserve"> </w:t>
      </w:r>
      <w:proofErr w:type="gramStart"/>
      <w:r w:rsidRPr="00004E55">
        <w:rPr>
          <w:rFonts w:ascii="Arial" w:hAnsi="Arial" w:cs="Arial"/>
          <w:sz w:val="20"/>
          <w:szCs w:val="20"/>
          <w:lang w:val="pl-PL"/>
        </w:rPr>
        <w:t>miesięcy</w:t>
      </w:r>
      <w:proofErr w:type="gramEnd"/>
      <w:r w:rsidRPr="00004E55">
        <w:rPr>
          <w:rFonts w:ascii="Arial" w:hAnsi="Arial" w:cs="Arial"/>
          <w:sz w:val="20"/>
          <w:szCs w:val="20"/>
          <w:lang w:val="pl-PL"/>
        </w:rPr>
        <w:t>, licząc od daty podpisania protokołu odbioru końcowego bez usterek i wad.</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892CF7" w:rsidRPr="00004E55"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892CF7" w:rsidRDefault="00892CF7" w:rsidP="00B225B0">
      <w:pPr>
        <w:pStyle w:val="Bezodstpw"/>
        <w:numPr>
          <w:ilvl w:val="0"/>
          <w:numId w:val="137"/>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892CF7" w:rsidRPr="00004E55" w:rsidRDefault="00892CF7" w:rsidP="00B225B0">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892CF7" w:rsidRPr="00004E55" w:rsidRDefault="00892CF7" w:rsidP="00B225B0">
      <w:pPr>
        <w:pStyle w:val="Bezodstpw"/>
        <w:numPr>
          <w:ilvl w:val="0"/>
          <w:numId w:val="139"/>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892CF7" w:rsidRPr="00004E55" w:rsidRDefault="00892CF7" w:rsidP="00B225B0">
      <w:pPr>
        <w:pStyle w:val="Bezodstpw"/>
        <w:numPr>
          <w:ilvl w:val="0"/>
          <w:numId w:val="140"/>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92CF7" w:rsidRPr="00004E55" w:rsidRDefault="00892CF7" w:rsidP="00B225B0">
      <w:pPr>
        <w:pStyle w:val="Bezodstpw"/>
        <w:numPr>
          <w:ilvl w:val="0"/>
          <w:numId w:val="140"/>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892CF7" w:rsidRPr="00004E55" w:rsidRDefault="00892CF7" w:rsidP="00B225B0">
      <w:pPr>
        <w:pStyle w:val="Bezodstpw"/>
        <w:numPr>
          <w:ilvl w:val="0"/>
          <w:numId w:val="14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892CF7" w:rsidRPr="00FB5D29" w:rsidRDefault="00892CF7" w:rsidP="00B225B0">
      <w:pPr>
        <w:pStyle w:val="Bezodstpw"/>
        <w:numPr>
          <w:ilvl w:val="0"/>
          <w:numId w:val="140"/>
        </w:numPr>
        <w:jc w:val="both"/>
        <w:rPr>
          <w:rFonts w:ascii="Arial" w:hAnsi="Arial" w:cs="Arial"/>
          <w:sz w:val="20"/>
          <w:szCs w:val="20"/>
          <w:lang w:val="pl-PL"/>
        </w:rPr>
      </w:pPr>
      <w:proofErr w:type="gramStart"/>
      <w:r w:rsidRPr="00FB5D29">
        <w:rPr>
          <w:rFonts w:ascii="Arial" w:hAnsi="Arial" w:cs="Arial"/>
          <w:sz w:val="20"/>
          <w:szCs w:val="20"/>
          <w:lang w:val="pl-PL"/>
        </w:rPr>
        <w:t>jeżeli</w:t>
      </w:r>
      <w:proofErr w:type="gramEnd"/>
      <w:r w:rsidRPr="00FB5D29">
        <w:rPr>
          <w:rFonts w:ascii="Arial" w:hAnsi="Arial" w:cs="Arial"/>
          <w:sz w:val="20"/>
          <w:szCs w:val="20"/>
          <w:lang w:val="pl-PL"/>
        </w:rPr>
        <w:t xml:space="preserve"> Wykonawca nie rozpoczął prac bez uzasadnionych przyczyn przez okres 10 dni od dnia przejęcia terenu budowy pomimo wezwania Zamawiającego złożonego na piśmie,</w:t>
      </w:r>
    </w:p>
    <w:p w:rsidR="00892CF7" w:rsidRPr="00FB5D29" w:rsidRDefault="00892CF7" w:rsidP="00B225B0">
      <w:pPr>
        <w:pStyle w:val="Bezodstpw"/>
        <w:numPr>
          <w:ilvl w:val="0"/>
          <w:numId w:val="140"/>
        </w:numPr>
        <w:jc w:val="both"/>
        <w:rPr>
          <w:rFonts w:ascii="Arial" w:hAnsi="Arial" w:cs="Arial"/>
          <w:sz w:val="20"/>
          <w:szCs w:val="20"/>
          <w:lang w:val="pl-PL"/>
        </w:rPr>
      </w:pPr>
      <w:proofErr w:type="gramStart"/>
      <w:r w:rsidRPr="00FB5D29">
        <w:rPr>
          <w:rFonts w:ascii="Arial" w:hAnsi="Arial" w:cs="Arial"/>
          <w:sz w:val="20"/>
          <w:szCs w:val="20"/>
          <w:lang w:val="pl-PL"/>
        </w:rPr>
        <w:t>jeżeli</w:t>
      </w:r>
      <w:proofErr w:type="gramEnd"/>
      <w:r w:rsidRPr="00FB5D29">
        <w:rPr>
          <w:rFonts w:ascii="Arial" w:hAnsi="Arial" w:cs="Arial"/>
          <w:sz w:val="20"/>
          <w:szCs w:val="20"/>
          <w:lang w:val="pl-PL"/>
        </w:rPr>
        <w:t xml:space="preserve"> Wykonawca przerwał realizację prac i przerwa ta trwa dłużej niż 5 dni a Wykonawca mimo wezwania Zamawiającego nie rozpocznie realizacji przerwanych prac w terminie 4 dni od otrzymania wezwania. </w:t>
      </w:r>
    </w:p>
    <w:p w:rsidR="00892CF7" w:rsidRPr="00FB5D29" w:rsidRDefault="00892CF7" w:rsidP="00B225B0">
      <w:pPr>
        <w:pStyle w:val="Bezodstpw"/>
        <w:numPr>
          <w:ilvl w:val="0"/>
          <w:numId w:val="140"/>
        </w:numPr>
        <w:jc w:val="both"/>
        <w:rPr>
          <w:rFonts w:ascii="Arial" w:hAnsi="Arial" w:cs="Arial"/>
          <w:sz w:val="20"/>
          <w:szCs w:val="20"/>
          <w:lang w:val="pl-PL"/>
        </w:rPr>
      </w:pPr>
      <w:proofErr w:type="gramStart"/>
      <w:r w:rsidRPr="00FB5D29">
        <w:rPr>
          <w:rFonts w:ascii="Arial" w:hAnsi="Arial" w:cs="Arial"/>
          <w:sz w:val="20"/>
          <w:szCs w:val="20"/>
          <w:lang w:val="pl-PL"/>
        </w:rPr>
        <w:t>jeżeli</w:t>
      </w:r>
      <w:proofErr w:type="gramEnd"/>
      <w:r w:rsidRPr="00FB5D29">
        <w:rPr>
          <w:rFonts w:ascii="Arial" w:hAnsi="Arial" w:cs="Arial"/>
          <w:sz w:val="20"/>
          <w:szCs w:val="20"/>
          <w:lang w:val="pl-PL"/>
        </w:rPr>
        <w:t xml:space="preserve"> z winy Wykonawcy przekroczony zostanie termin wykonania określony w § </w:t>
      </w:r>
      <w:r w:rsidR="00F07626">
        <w:rPr>
          <w:rFonts w:ascii="Arial" w:hAnsi="Arial" w:cs="Arial"/>
          <w:sz w:val="20"/>
          <w:szCs w:val="20"/>
          <w:lang w:val="pl-PL"/>
        </w:rPr>
        <w:t>4</w:t>
      </w:r>
      <w:r w:rsidRPr="00FB5D29">
        <w:rPr>
          <w:rFonts w:ascii="Arial" w:hAnsi="Arial" w:cs="Arial"/>
          <w:sz w:val="20"/>
          <w:szCs w:val="20"/>
          <w:lang w:val="pl-PL"/>
        </w:rPr>
        <w:t xml:space="preserve"> ust. 1 niniejszej umowy o 15 dni – bez konieczności pisemnego wezwania, </w:t>
      </w:r>
    </w:p>
    <w:p w:rsidR="00892CF7" w:rsidRPr="007A12D9" w:rsidRDefault="00892CF7" w:rsidP="00B225B0">
      <w:pPr>
        <w:pStyle w:val="Bezodstpw"/>
        <w:numPr>
          <w:ilvl w:val="0"/>
          <w:numId w:val="140"/>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okoliczności opisanych w § 1</w:t>
      </w:r>
      <w:r>
        <w:rPr>
          <w:rFonts w:ascii="Arial" w:hAnsi="Arial" w:cs="Arial"/>
          <w:sz w:val="20"/>
          <w:szCs w:val="20"/>
          <w:lang w:val="pl-PL"/>
        </w:rPr>
        <w:t>3</w:t>
      </w:r>
      <w:r w:rsidRPr="007A12D9">
        <w:rPr>
          <w:rFonts w:ascii="Arial" w:hAnsi="Arial" w:cs="Arial"/>
          <w:sz w:val="20"/>
          <w:szCs w:val="20"/>
          <w:lang w:val="pl-PL"/>
        </w:rPr>
        <w:t xml:space="preserve"> ust. 1 </w:t>
      </w:r>
      <w:proofErr w:type="spellStart"/>
      <w:r w:rsidRPr="007A12D9">
        <w:rPr>
          <w:rFonts w:ascii="Arial" w:hAnsi="Arial" w:cs="Arial"/>
          <w:sz w:val="20"/>
          <w:szCs w:val="20"/>
          <w:lang w:val="pl-PL"/>
        </w:rPr>
        <w:t>pkt</w:t>
      </w:r>
      <w:proofErr w:type="spellEnd"/>
      <w:r w:rsidRPr="007A12D9">
        <w:rPr>
          <w:rFonts w:ascii="Arial" w:hAnsi="Arial" w:cs="Arial"/>
          <w:sz w:val="20"/>
          <w:szCs w:val="20"/>
          <w:lang w:val="pl-PL"/>
        </w:rPr>
        <w:t xml:space="preserve"> 2, </w:t>
      </w:r>
    </w:p>
    <w:p w:rsidR="00892CF7" w:rsidRPr="007A12D9" w:rsidRDefault="00892CF7" w:rsidP="00B225B0">
      <w:pPr>
        <w:pStyle w:val="Bezodstpw"/>
        <w:numPr>
          <w:ilvl w:val="0"/>
          <w:numId w:val="140"/>
        </w:numPr>
        <w:jc w:val="both"/>
        <w:rPr>
          <w:rFonts w:ascii="Arial" w:hAnsi="Arial" w:cs="Arial"/>
          <w:sz w:val="20"/>
          <w:szCs w:val="20"/>
          <w:lang w:val="pl-PL"/>
        </w:rPr>
      </w:pPr>
      <w:proofErr w:type="gramStart"/>
      <w:r w:rsidRPr="007A12D9">
        <w:rPr>
          <w:rFonts w:ascii="Arial" w:hAnsi="Arial" w:cs="Arial"/>
          <w:sz w:val="20"/>
          <w:szCs w:val="20"/>
          <w:lang w:val="pl-PL"/>
        </w:rPr>
        <w:lastRenderedPageBreak/>
        <w:t>w</w:t>
      </w:r>
      <w:proofErr w:type="gramEnd"/>
      <w:r w:rsidRPr="007A12D9">
        <w:rPr>
          <w:rFonts w:ascii="Arial" w:hAnsi="Arial" w:cs="Arial"/>
          <w:sz w:val="20"/>
          <w:szCs w:val="20"/>
          <w:lang w:val="pl-PL"/>
        </w:rPr>
        <w:t xml:space="preserve"> przypadku zaistnienia okoliczności, o których mowa w przepisie art. 635 i następnych Kodeksu cywilnego, </w:t>
      </w:r>
    </w:p>
    <w:p w:rsidR="00892CF7" w:rsidRPr="007A12D9" w:rsidRDefault="00892CF7" w:rsidP="00B225B0">
      <w:pPr>
        <w:pStyle w:val="Bezodstpw"/>
        <w:numPr>
          <w:ilvl w:val="0"/>
          <w:numId w:val="140"/>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innych okoliczności lub zdarzeń, gdzie prawo odstąpienia od umowy wynika z przepisów ustawy lub Kodeksu cywilnego,</w:t>
      </w:r>
    </w:p>
    <w:p w:rsidR="00892CF7" w:rsidRDefault="00892CF7" w:rsidP="00B225B0">
      <w:pPr>
        <w:pStyle w:val="Bezodstpw"/>
        <w:numPr>
          <w:ilvl w:val="0"/>
          <w:numId w:val="140"/>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konieczności wielokrotnego dokonywania bezpośredniej zapłaty wynagrodzenia Podwykonawcy lub dalszemu Podwykonawcy lub konieczności dokonania bezpośrednich zapłat na sumę większą niż </w:t>
      </w:r>
      <w:r>
        <w:rPr>
          <w:rFonts w:ascii="Arial" w:hAnsi="Arial" w:cs="Arial"/>
          <w:sz w:val="20"/>
          <w:szCs w:val="20"/>
          <w:lang w:val="pl-PL"/>
        </w:rPr>
        <w:t>20</w:t>
      </w:r>
      <w:r w:rsidRPr="007A12D9">
        <w:rPr>
          <w:rFonts w:ascii="Arial" w:hAnsi="Arial" w:cs="Arial"/>
          <w:sz w:val="20"/>
          <w:szCs w:val="20"/>
          <w:lang w:val="pl-PL"/>
        </w:rPr>
        <w:t xml:space="preserve"> % wartości umowy </w:t>
      </w:r>
      <w:r>
        <w:rPr>
          <w:rFonts w:ascii="Arial" w:hAnsi="Arial" w:cs="Arial"/>
          <w:sz w:val="20"/>
          <w:szCs w:val="20"/>
          <w:lang w:val="pl-PL"/>
        </w:rPr>
        <w:t>z Podwykonawcą lub dalszym Podwykonawcą,</w:t>
      </w:r>
      <w:r w:rsidRPr="007A12D9">
        <w:rPr>
          <w:rFonts w:ascii="Arial" w:hAnsi="Arial" w:cs="Arial"/>
          <w:sz w:val="20"/>
          <w:szCs w:val="20"/>
          <w:lang w:val="pl-PL"/>
        </w:rPr>
        <w:t xml:space="preserve"> </w:t>
      </w:r>
    </w:p>
    <w:p w:rsidR="00892CF7" w:rsidRDefault="00892CF7" w:rsidP="00B225B0">
      <w:pPr>
        <w:pStyle w:val="Bezodstpw"/>
        <w:numPr>
          <w:ilvl w:val="0"/>
          <w:numId w:val="140"/>
        </w:numPr>
        <w:jc w:val="both"/>
        <w:rPr>
          <w:rFonts w:ascii="Arial" w:hAnsi="Arial" w:cs="Arial"/>
          <w:sz w:val="20"/>
          <w:szCs w:val="20"/>
          <w:lang w:val="pl-PL"/>
        </w:rPr>
      </w:pPr>
      <w:proofErr w:type="gramStart"/>
      <w:r w:rsidRPr="00871D0D">
        <w:rPr>
          <w:rFonts w:ascii="Arial" w:hAnsi="Arial" w:cs="Arial"/>
          <w:sz w:val="20"/>
          <w:szCs w:val="20"/>
          <w:lang w:val="pl-PL"/>
        </w:rPr>
        <w:t>w</w:t>
      </w:r>
      <w:proofErr w:type="gramEnd"/>
      <w:r w:rsidRPr="00871D0D">
        <w:rPr>
          <w:rFonts w:ascii="Arial" w:hAnsi="Arial" w:cs="Arial"/>
          <w:sz w:val="20"/>
          <w:szCs w:val="20"/>
          <w:lang w:val="pl-PL"/>
        </w:rPr>
        <w:t xml:space="preserve"> przypadku </w:t>
      </w:r>
      <w:r>
        <w:rPr>
          <w:rFonts w:ascii="Arial" w:hAnsi="Arial" w:cs="Arial"/>
          <w:sz w:val="20"/>
          <w:szCs w:val="20"/>
          <w:lang w:val="pl-PL"/>
        </w:rPr>
        <w:t xml:space="preserve">braku akceptacji </w:t>
      </w:r>
      <w:r w:rsidRPr="00871D0D">
        <w:rPr>
          <w:rFonts w:ascii="Arial" w:hAnsi="Arial" w:cs="Arial"/>
          <w:sz w:val="20"/>
          <w:szCs w:val="20"/>
          <w:lang w:val="pl-PL"/>
        </w:rPr>
        <w:t>zmiany Podwykonawcy</w:t>
      </w:r>
      <w:r>
        <w:rPr>
          <w:rFonts w:ascii="Arial" w:hAnsi="Arial" w:cs="Arial"/>
          <w:sz w:val="20"/>
          <w:szCs w:val="20"/>
          <w:lang w:val="pl-PL"/>
        </w:rPr>
        <w:t>, o którym mowa w § 8 ust. 15 umowy,</w:t>
      </w:r>
    </w:p>
    <w:p w:rsidR="00892CF7" w:rsidRDefault="00892CF7" w:rsidP="00B225B0">
      <w:pPr>
        <w:pStyle w:val="Bezodstpw"/>
        <w:numPr>
          <w:ilvl w:val="0"/>
          <w:numId w:val="140"/>
        </w:numPr>
        <w:jc w:val="both"/>
        <w:rPr>
          <w:rFonts w:ascii="Arial" w:hAnsi="Arial" w:cs="Arial"/>
          <w:sz w:val="20"/>
          <w:szCs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892CF7" w:rsidRPr="00645C01" w:rsidRDefault="00892CF7" w:rsidP="00B225B0">
      <w:pPr>
        <w:pStyle w:val="Bezodstpw"/>
        <w:numPr>
          <w:ilvl w:val="0"/>
          <w:numId w:val="139"/>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892CF7" w:rsidRPr="00645C01" w:rsidRDefault="00892CF7" w:rsidP="00B225B0">
      <w:pPr>
        <w:pStyle w:val="Bezodstpw"/>
        <w:numPr>
          <w:ilvl w:val="0"/>
          <w:numId w:val="141"/>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892CF7" w:rsidRPr="00645C01" w:rsidRDefault="00892CF7" w:rsidP="00B225B0">
      <w:pPr>
        <w:pStyle w:val="Bezodstpw"/>
        <w:numPr>
          <w:ilvl w:val="0"/>
          <w:numId w:val="141"/>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892CF7" w:rsidRPr="00645C01" w:rsidRDefault="00892CF7" w:rsidP="00B225B0">
      <w:pPr>
        <w:pStyle w:val="Bezodstpw"/>
        <w:numPr>
          <w:ilvl w:val="0"/>
          <w:numId w:val="138"/>
        </w:numPr>
        <w:jc w:val="both"/>
        <w:rPr>
          <w:rFonts w:ascii="Arial" w:hAnsi="Arial" w:cs="Arial"/>
          <w:sz w:val="20"/>
          <w:szCs w:val="20"/>
          <w:lang w:val="pl-PL"/>
        </w:rPr>
      </w:pPr>
      <w:r w:rsidRPr="00645C01">
        <w:rPr>
          <w:rFonts w:ascii="Arial" w:hAnsi="Arial" w:cs="Arial"/>
          <w:color w:val="000000"/>
          <w:sz w:val="20"/>
          <w:szCs w:val="20"/>
          <w:lang w:val="pl-PL" w:eastAsia="ar-SA"/>
        </w:rPr>
        <w:t>Zamawiający ma prawo odstąpienia od umowy w terminie 30 dni od dnia wystąpienia okoliczności, o któ</w:t>
      </w:r>
      <w:r>
        <w:rPr>
          <w:rFonts w:ascii="Arial" w:hAnsi="Arial" w:cs="Arial"/>
          <w:color w:val="000000"/>
          <w:sz w:val="20"/>
          <w:szCs w:val="20"/>
          <w:lang w:val="pl-PL" w:eastAsia="ar-SA"/>
        </w:rPr>
        <w:t xml:space="preserve">rych mowa w ust. 1 </w:t>
      </w:r>
      <w:proofErr w:type="spellStart"/>
      <w:r>
        <w:rPr>
          <w:rFonts w:ascii="Arial" w:hAnsi="Arial" w:cs="Arial"/>
          <w:color w:val="000000"/>
          <w:sz w:val="20"/>
          <w:szCs w:val="20"/>
          <w:lang w:val="pl-PL" w:eastAsia="ar-SA"/>
        </w:rPr>
        <w:t>pkt</w:t>
      </w:r>
      <w:proofErr w:type="spellEnd"/>
      <w:r>
        <w:rPr>
          <w:rFonts w:ascii="Arial" w:hAnsi="Arial" w:cs="Arial"/>
          <w:color w:val="000000"/>
          <w:sz w:val="20"/>
          <w:szCs w:val="20"/>
          <w:lang w:val="pl-PL" w:eastAsia="ar-SA"/>
        </w:rPr>
        <w:t xml:space="preserve"> 1 lit. d</w:t>
      </w:r>
      <w:r w:rsidRPr="00645C01">
        <w:rPr>
          <w:rFonts w:ascii="Arial" w:hAnsi="Arial" w:cs="Arial"/>
          <w:color w:val="000000"/>
          <w:sz w:val="20"/>
          <w:szCs w:val="20"/>
          <w:lang w:val="pl-PL" w:eastAsia="ar-SA"/>
        </w:rPr>
        <w:t xml:space="preserve">, </w:t>
      </w:r>
      <w:r>
        <w:rPr>
          <w:rFonts w:ascii="Arial" w:hAnsi="Arial" w:cs="Arial"/>
          <w:color w:val="000000"/>
          <w:sz w:val="20"/>
          <w:szCs w:val="20"/>
          <w:lang w:val="pl-PL" w:eastAsia="ar-SA"/>
        </w:rPr>
        <w:t>e, f</w:t>
      </w:r>
      <w:r w:rsidRPr="00645C01">
        <w:rPr>
          <w:rFonts w:ascii="Arial" w:hAnsi="Arial" w:cs="Arial"/>
          <w:color w:val="000000"/>
          <w:sz w:val="20"/>
          <w:szCs w:val="20"/>
          <w:lang w:val="pl-PL" w:eastAsia="ar-SA"/>
        </w:rPr>
        <w:t xml:space="preserve"> niniejszego paragrafu.</w:t>
      </w:r>
    </w:p>
    <w:p w:rsidR="00892CF7" w:rsidRDefault="00892CF7" w:rsidP="00B225B0">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892CF7" w:rsidRPr="00BF4B08" w:rsidRDefault="00892CF7" w:rsidP="00B225B0">
      <w:pPr>
        <w:pStyle w:val="Bezodstpw"/>
        <w:numPr>
          <w:ilvl w:val="0"/>
          <w:numId w:val="138"/>
        </w:numPr>
        <w:jc w:val="both"/>
        <w:rPr>
          <w:rFonts w:ascii="Arial" w:hAnsi="Arial" w:cs="Arial"/>
          <w:sz w:val="20"/>
          <w:szCs w:val="20"/>
          <w:lang w:val="pl-PL"/>
        </w:rPr>
      </w:pPr>
      <w:r w:rsidRPr="00BF4B08">
        <w:rPr>
          <w:rFonts w:ascii="Arial" w:hAnsi="Arial" w:cs="Arial"/>
          <w:sz w:val="20"/>
          <w:szCs w:val="20"/>
          <w:lang w:val="pl-PL"/>
        </w:rPr>
        <w:t xml:space="preserve">Odstąpienie uznaje się za skuteczne z chwilą doręczenia Wykonawcy lub Zamawiającemu. </w:t>
      </w:r>
    </w:p>
    <w:p w:rsidR="00892CF7" w:rsidRPr="00004E55" w:rsidRDefault="00892CF7" w:rsidP="00B225B0">
      <w:pPr>
        <w:pStyle w:val="Bezodstpw"/>
        <w:numPr>
          <w:ilvl w:val="0"/>
          <w:numId w:val="138"/>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892CF7" w:rsidRPr="00004E55" w:rsidRDefault="00892CF7" w:rsidP="00B225B0">
      <w:pPr>
        <w:pStyle w:val="Bezodstpw"/>
        <w:numPr>
          <w:ilvl w:val="0"/>
          <w:numId w:val="142"/>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892CF7" w:rsidRPr="00004E55" w:rsidRDefault="00892CF7" w:rsidP="00B225B0">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892CF7" w:rsidRPr="00004E55" w:rsidRDefault="00892CF7" w:rsidP="00B225B0">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892CF7" w:rsidRPr="00004E55" w:rsidRDefault="00892CF7" w:rsidP="00B225B0">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892CF7" w:rsidRPr="00004E55" w:rsidRDefault="00892CF7" w:rsidP="00B225B0">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892CF7" w:rsidRPr="00004E55" w:rsidRDefault="00892CF7" w:rsidP="00B225B0">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892CF7" w:rsidRPr="00004E55" w:rsidRDefault="00892CF7" w:rsidP="00B225B0">
      <w:pPr>
        <w:pStyle w:val="Bezodstpw"/>
        <w:numPr>
          <w:ilvl w:val="0"/>
          <w:numId w:val="142"/>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892CF7" w:rsidRDefault="00892CF7" w:rsidP="00892CF7">
      <w:pPr>
        <w:pStyle w:val="Bezodstpw"/>
        <w:ind w:left="360"/>
        <w:jc w:val="both"/>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892CF7" w:rsidRPr="00004E55" w:rsidRDefault="00892CF7" w:rsidP="00B225B0">
      <w:pPr>
        <w:pStyle w:val="Bezodstpw"/>
        <w:numPr>
          <w:ilvl w:val="0"/>
          <w:numId w:val="143"/>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892CF7" w:rsidRPr="00004E55" w:rsidRDefault="00892CF7" w:rsidP="00B225B0">
      <w:pPr>
        <w:pStyle w:val="Bezodstpw"/>
        <w:numPr>
          <w:ilvl w:val="0"/>
          <w:numId w:val="143"/>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892CF7"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892CF7" w:rsidRPr="00004E55" w:rsidRDefault="00892CF7" w:rsidP="00B225B0">
      <w:pPr>
        <w:pStyle w:val="Bezodstpw"/>
        <w:numPr>
          <w:ilvl w:val="0"/>
          <w:numId w:val="144"/>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892CF7" w:rsidRPr="00004E55" w:rsidRDefault="00892CF7" w:rsidP="00B225B0">
      <w:pPr>
        <w:pStyle w:val="Bezodstpw"/>
        <w:numPr>
          <w:ilvl w:val="0"/>
          <w:numId w:val="144"/>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892CF7" w:rsidRPr="00004E55" w:rsidRDefault="00892CF7" w:rsidP="00B225B0">
      <w:pPr>
        <w:pStyle w:val="Bezodstpw"/>
        <w:numPr>
          <w:ilvl w:val="0"/>
          <w:numId w:val="145"/>
        </w:numPr>
        <w:jc w:val="both"/>
        <w:rPr>
          <w:rFonts w:ascii="Arial" w:hAnsi="Arial" w:cs="Arial"/>
          <w:sz w:val="20"/>
          <w:szCs w:val="20"/>
          <w:lang w:val="pl-PL"/>
        </w:rPr>
      </w:pPr>
      <w:proofErr w:type="gramStart"/>
      <w:r w:rsidRPr="00004E55">
        <w:rPr>
          <w:rFonts w:ascii="Arial" w:hAnsi="Arial" w:cs="Arial"/>
          <w:sz w:val="20"/>
          <w:szCs w:val="20"/>
          <w:lang w:val="pl-PL"/>
        </w:rPr>
        <w:lastRenderedPageBreak/>
        <w:t>z</w:t>
      </w:r>
      <w:proofErr w:type="gramEnd"/>
      <w:r w:rsidRPr="00004E55">
        <w:rPr>
          <w:rFonts w:ascii="Arial" w:hAnsi="Arial" w:cs="Arial"/>
          <w:sz w:val="20"/>
          <w:szCs w:val="20"/>
          <w:lang w:val="pl-PL"/>
        </w:rPr>
        <w:t xml:space="preserve"> powodu istotnych braków lub błędów w dokumentacji projektowej, również tych polegających na niezgodności dokumentacji z przepisami prawa,</w:t>
      </w:r>
    </w:p>
    <w:p w:rsidR="00892CF7" w:rsidRDefault="00892CF7" w:rsidP="00B225B0">
      <w:pPr>
        <w:pStyle w:val="Bezodstpw"/>
        <w:numPr>
          <w:ilvl w:val="0"/>
          <w:numId w:val="145"/>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892CF7" w:rsidRPr="00004E55" w:rsidRDefault="00892CF7" w:rsidP="00B225B0">
      <w:pPr>
        <w:pStyle w:val="Bezodstpw"/>
        <w:numPr>
          <w:ilvl w:val="0"/>
          <w:numId w:val="145"/>
        </w:numPr>
        <w:jc w:val="both"/>
        <w:rPr>
          <w:rFonts w:ascii="Arial" w:hAnsi="Arial" w:cs="Arial"/>
          <w:sz w:val="20"/>
          <w:szCs w:val="20"/>
          <w:lang w:val="pl-PL"/>
        </w:rPr>
      </w:pPr>
      <w:proofErr w:type="gramStart"/>
      <w:r w:rsidRPr="00EA35E5">
        <w:rPr>
          <w:rFonts w:ascii="Arial" w:hAnsi="Arial" w:cs="Arial"/>
          <w:sz w:val="20"/>
          <w:szCs w:val="20"/>
          <w:lang w:val="pl-PL"/>
        </w:rPr>
        <w:t>z</w:t>
      </w:r>
      <w:proofErr w:type="gramEnd"/>
      <w:r w:rsidRPr="00EA35E5">
        <w:rPr>
          <w:rFonts w:ascii="Arial" w:hAnsi="Arial" w:cs="Arial"/>
          <w:sz w:val="20"/>
          <w:szCs w:val="20"/>
          <w:lang w:val="pl-PL"/>
        </w:rPr>
        <w:t xml:space="preserve"> powodu wystąpienia robót uzupełniających uniemożliwiających wykonanie zamówienia podstawowego w umownym terminie</w:t>
      </w:r>
      <w:r>
        <w:rPr>
          <w:rFonts w:ascii="Arial" w:hAnsi="Arial" w:cs="Arial"/>
          <w:sz w:val="20"/>
          <w:szCs w:val="20"/>
          <w:lang w:val="pl-PL"/>
        </w:rPr>
        <w:t>,</w:t>
      </w:r>
    </w:p>
    <w:p w:rsidR="00892CF7" w:rsidRPr="00004E55" w:rsidRDefault="00892CF7" w:rsidP="00B225B0">
      <w:pPr>
        <w:pStyle w:val="Bezodstpw"/>
        <w:numPr>
          <w:ilvl w:val="0"/>
          <w:numId w:val="145"/>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robót dodatkowych, a niemożliwych do przewidzenia przed zawarciem umowy przez doświadczonego Wykonawcę,</w:t>
      </w:r>
    </w:p>
    <w:p w:rsidR="00892CF7" w:rsidRPr="00004E55" w:rsidRDefault="00892CF7" w:rsidP="00B225B0">
      <w:pPr>
        <w:pStyle w:val="Bezodstpw"/>
        <w:numPr>
          <w:ilvl w:val="0"/>
          <w:numId w:val="145"/>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892CF7" w:rsidRPr="00004E55" w:rsidRDefault="00892CF7" w:rsidP="00B225B0">
      <w:pPr>
        <w:pStyle w:val="Bezodstpw"/>
        <w:numPr>
          <w:ilvl w:val="0"/>
          <w:numId w:val="145"/>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892CF7" w:rsidRPr="00004E55" w:rsidRDefault="00892CF7" w:rsidP="00B225B0">
      <w:pPr>
        <w:pStyle w:val="Bezodstpw"/>
        <w:numPr>
          <w:ilvl w:val="0"/>
          <w:numId w:val="145"/>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892CF7" w:rsidRPr="008750FB" w:rsidRDefault="00892CF7" w:rsidP="00B225B0">
      <w:pPr>
        <w:pStyle w:val="Bezodstpw"/>
        <w:numPr>
          <w:ilvl w:val="0"/>
          <w:numId w:val="144"/>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892CF7" w:rsidRPr="00004E55" w:rsidRDefault="00892CF7" w:rsidP="00B225B0">
      <w:pPr>
        <w:pStyle w:val="Bezodstpw"/>
        <w:numPr>
          <w:ilvl w:val="0"/>
          <w:numId w:val="144"/>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92CF7"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892CF7" w:rsidRPr="00004E55" w:rsidRDefault="00892CF7" w:rsidP="00B225B0">
      <w:pPr>
        <w:pStyle w:val="Bezodstpw"/>
        <w:numPr>
          <w:ilvl w:val="0"/>
          <w:numId w:val="146"/>
        </w:numPr>
        <w:jc w:val="both"/>
        <w:rPr>
          <w:rFonts w:ascii="Arial" w:hAnsi="Arial" w:cs="Arial"/>
          <w:sz w:val="20"/>
          <w:szCs w:val="20"/>
          <w:lang w:val="pl-PL"/>
        </w:rPr>
      </w:pPr>
      <w:r>
        <w:rPr>
          <w:rFonts w:ascii="Arial" w:hAnsi="Arial" w:cs="Arial"/>
          <w:sz w:val="20"/>
          <w:szCs w:val="20"/>
          <w:lang w:val="pl-PL"/>
        </w:rPr>
        <w:t>Osobami odpowiedzialnymi</w:t>
      </w:r>
      <w:r w:rsidRPr="00004E55">
        <w:rPr>
          <w:rFonts w:ascii="Arial" w:hAnsi="Arial" w:cs="Arial"/>
          <w:sz w:val="20"/>
          <w:szCs w:val="20"/>
          <w:lang w:val="pl-PL"/>
        </w:rPr>
        <w:t xml:space="preserve"> za realizację umowy ze strony Zamawiającego b</w:t>
      </w:r>
      <w:r>
        <w:rPr>
          <w:rFonts w:ascii="Arial" w:hAnsi="Arial" w:cs="Arial"/>
          <w:sz w:val="20"/>
          <w:szCs w:val="20"/>
          <w:lang w:val="pl-PL"/>
        </w:rPr>
        <w:t>ędą</w:t>
      </w:r>
      <w:r w:rsidRPr="00004E55">
        <w:rPr>
          <w:rFonts w:ascii="Arial" w:hAnsi="Arial" w:cs="Arial"/>
          <w:sz w:val="20"/>
          <w:szCs w:val="20"/>
          <w:lang w:val="pl-PL"/>
        </w:rPr>
        <w:t xml:space="preserve"> </w:t>
      </w:r>
      <w:r>
        <w:rPr>
          <w:rFonts w:ascii="Arial" w:hAnsi="Arial" w:cs="Arial"/>
          <w:sz w:val="20"/>
          <w:szCs w:val="20"/>
          <w:lang w:val="pl-PL"/>
        </w:rPr>
        <w:t xml:space="preserve">Paweł Błażejewski, Marek </w:t>
      </w:r>
      <w:proofErr w:type="spellStart"/>
      <w:r>
        <w:rPr>
          <w:rFonts w:ascii="Arial" w:hAnsi="Arial" w:cs="Arial"/>
          <w:sz w:val="20"/>
          <w:szCs w:val="20"/>
          <w:lang w:val="pl-PL"/>
        </w:rPr>
        <w:t>Włoczewski</w:t>
      </w:r>
      <w:proofErr w:type="spellEnd"/>
      <w:r>
        <w:rPr>
          <w:rFonts w:ascii="Arial" w:hAnsi="Arial" w:cs="Arial"/>
          <w:sz w:val="20"/>
          <w:szCs w:val="20"/>
          <w:lang w:val="pl-PL"/>
        </w:rPr>
        <w:t xml:space="preserve">, Adam </w:t>
      </w:r>
      <w:proofErr w:type="spellStart"/>
      <w:r>
        <w:rPr>
          <w:rFonts w:ascii="Arial" w:hAnsi="Arial" w:cs="Arial"/>
          <w:sz w:val="20"/>
          <w:szCs w:val="20"/>
          <w:lang w:val="pl-PL"/>
        </w:rPr>
        <w:t>Topolowski</w:t>
      </w:r>
      <w:proofErr w:type="spellEnd"/>
      <w:r>
        <w:rPr>
          <w:rFonts w:ascii="Arial" w:hAnsi="Arial" w:cs="Arial"/>
          <w:sz w:val="20"/>
          <w:szCs w:val="20"/>
          <w:lang w:val="pl-PL"/>
        </w:rPr>
        <w:t>.</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Wymagana jest stała obecność kierownika budowy na terenie budowy podczas prowadzenia robó</w:t>
      </w:r>
      <w:r>
        <w:rPr>
          <w:rFonts w:ascii="Arial" w:hAnsi="Arial" w:cs="Arial"/>
          <w:sz w:val="20"/>
          <w:szCs w:val="20"/>
          <w:lang w:val="pl-PL"/>
        </w:rPr>
        <w:t>t budowlanych.</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w:t>
      </w:r>
      <w:r>
        <w:rPr>
          <w:rFonts w:ascii="Arial" w:hAnsi="Arial" w:cs="Arial"/>
          <w:sz w:val="20"/>
          <w:szCs w:val="20"/>
          <w:lang w:val="pl-PL"/>
        </w:rPr>
        <w:t>h wszystkich robót budowlanych.</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892CF7" w:rsidRPr="006422F2"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892CF7" w:rsidRPr="00CE65D8" w:rsidRDefault="00892CF7" w:rsidP="00B225B0">
      <w:pPr>
        <w:pStyle w:val="Bezodstpw"/>
        <w:numPr>
          <w:ilvl w:val="0"/>
          <w:numId w:val="146"/>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892CF7"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892CF7" w:rsidRPr="00004E55" w:rsidRDefault="00892CF7" w:rsidP="00B225B0">
      <w:pPr>
        <w:pStyle w:val="Bezodstpw"/>
        <w:numPr>
          <w:ilvl w:val="0"/>
          <w:numId w:val="147"/>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892CF7" w:rsidRPr="00004E55" w:rsidRDefault="00892CF7" w:rsidP="00B225B0">
      <w:pPr>
        <w:pStyle w:val="Bezodstpw"/>
        <w:numPr>
          <w:ilvl w:val="0"/>
          <w:numId w:val="147"/>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892CF7" w:rsidRPr="00004E55" w:rsidRDefault="00892CF7" w:rsidP="00B225B0">
      <w:pPr>
        <w:pStyle w:val="Bezodstpw"/>
        <w:numPr>
          <w:ilvl w:val="0"/>
          <w:numId w:val="147"/>
        </w:numPr>
        <w:jc w:val="both"/>
        <w:rPr>
          <w:rFonts w:ascii="Arial" w:hAnsi="Arial" w:cs="Arial"/>
          <w:sz w:val="20"/>
          <w:szCs w:val="20"/>
          <w:lang w:val="pl-PL"/>
        </w:rPr>
      </w:pPr>
      <w:r w:rsidRPr="00004E55">
        <w:rPr>
          <w:rFonts w:ascii="Arial" w:hAnsi="Arial" w:cs="Arial"/>
          <w:sz w:val="20"/>
          <w:szCs w:val="20"/>
          <w:lang w:val="pl-PL"/>
        </w:rPr>
        <w:lastRenderedPageBreak/>
        <w:t>Strona ma obowiązek do pisemnego ustosunkowania się do zgłoszonego przez drugą stronę roszczenia w terminie 21 dni od daty zgłoszenia roszczenia.</w:t>
      </w:r>
    </w:p>
    <w:p w:rsidR="00892CF7" w:rsidRPr="00004E55" w:rsidRDefault="00892CF7" w:rsidP="00B225B0">
      <w:pPr>
        <w:pStyle w:val="Bezodstpw"/>
        <w:numPr>
          <w:ilvl w:val="0"/>
          <w:numId w:val="147"/>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892CF7" w:rsidRPr="00004E55" w:rsidRDefault="00892CF7" w:rsidP="00B225B0">
      <w:pPr>
        <w:pStyle w:val="Bezodstpw"/>
        <w:numPr>
          <w:ilvl w:val="0"/>
          <w:numId w:val="147"/>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892CF7" w:rsidRPr="00004E55" w:rsidRDefault="00892CF7" w:rsidP="00892CF7">
      <w:pPr>
        <w:pStyle w:val="Bezodstpw"/>
        <w:ind w:left="360"/>
        <w:jc w:val="both"/>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892CF7" w:rsidRPr="00004E55" w:rsidRDefault="00892CF7" w:rsidP="00892CF7">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892CF7" w:rsidRPr="00004E55" w:rsidRDefault="00892CF7" w:rsidP="00892CF7">
      <w:pPr>
        <w:pStyle w:val="Bezodstpw"/>
        <w:jc w:val="center"/>
        <w:rPr>
          <w:rFonts w:ascii="Arial" w:hAnsi="Arial" w:cs="Arial"/>
          <w:sz w:val="20"/>
          <w:szCs w:val="20"/>
          <w:lang w:val="pl-PL"/>
        </w:rPr>
      </w:pP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[prymat treści umowy]</w:t>
      </w:r>
    </w:p>
    <w:p w:rsidR="00892CF7" w:rsidRPr="00004E55" w:rsidRDefault="00892CF7" w:rsidP="00892CF7">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892CF7" w:rsidRPr="00004E55" w:rsidRDefault="00892CF7" w:rsidP="00892CF7">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892CF7" w:rsidRPr="00004E55" w:rsidRDefault="00892CF7" w:rsidP="00892CF7">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892CF7" w:rsidRPr="00004E55" w:rsidRDefault="00892CF7" w:rsidP="00892CF7">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892CF7" w:rsidRPr="009F799E" w:rsidRDefault="00892CF7" w:rsidP="00B225B0">
      <w:pPr>
        <w:pStyle w:val="Bezodstpw"/>
        <w:numPr>
          <w:ilvl w:val="0"/>
          <w:numId w:val="148"/>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C76254" w:rsidRPr="00004E55" w:rsidRDefault="00892CF7" w:rsidP="00B225B0">
      <w:pPr>
        <w:pStyle w:val="Bezodstpw"/>
        <w:numPr>
          <w:ilvl w:val="0"/>
          <w:numId w:val="148"/>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C76254" w:rsidRPr="00004E55" w:rsidRDefault="00C76254" w:rsidP="00C76254">
      <w:pPr>
        <w:pStyle w:val="Nagwek"/>
        <w:tabs>
          <w:tab w:val="left" w:pos="708"/>
        </w:tabs>
        <w:spacing w:after="0" w:line="240" w:lineRule="auto"/>
        <w:ind w:left="360"/>
        <w:jc w:val="center"/>
        <w:rPr>
          <w:rFonts w:ascii="Arial" w:hAnsi="Arial" w:cs="Arial"/>
          <w:sz w:val="20"/>
          <w:lang w:val="pl-PL"/>
        </w:rPr>
      </w:pPr>
    </w:p>
    <w:p w:rsidR="00C76254" w:rsidRPr="00004E55" w:rsidRDefault="00C76254" w:rsidP="00C76254">
      <w:pPr>
        <w:pStyle w:val="Nagwek"/>
        <w:tabs>
          <w:tab w:val="left" w:pos="708"/>
        </w:tabs>
        <w:spacing w:after="0" w:line="240" w:lineRule="auto"/>
        <w:ind w:left="360"/>
        <w:jc w:val="center"/>
        <w:rPr>
          <w:rFonts w:ascii="Arial" w:hAnsi="Arial" w:cs="Arial"/>
          <w:sz w:val="20"/>
          <w:lang w:val="pl-PL"/>
        </w:rPr>
      </w:pPr>
    </w:p>
    <w:p w:rsidR="00C76254" w:rsidRPr="00004E55" w:rsidRDefault="00C76254" w:rsidP="00C76254">
      <w:pPr>
        <w:pStyle w:val="Nagwek"/>
        <w:tabs>
          <w:tab w:val="left" w:pos="708"/>
        </w:tabs>
        <w:spacing w:after="0" w:line="240" w:lineRule="auto"/>
        <w:ind w:left="360"/>
        <w:jc w:val="center"/>
        <w:rPr>
          <w:rFonts w:ascii="Arial" w:hAnsi="Arial" w:cs="Arial"/>
          <w:sz w:val="20"/>
          <w:lang w:val="pl-PL"/>
        </w:rPr>
      </w:pPr>
    </w:p>
    <w:p w:rsidR="001F1DB4" w:rsidRDefault="00C76254" w:rsidP="00C76254">
      <w:pPr>
        <w:spacing w:after="0" w:line="240" w:lineRule="auto"/>
        <w:jc w:val="center"/>
        <w:rPr>
          <w:rFonts w:ascii="Arial" w:hAnsi="Arial" w:cs="Arial"/>
          <w:sz w:val="20"/>
          <w:szCs w:val="20"/>
          <w:lang w:val="pl-PL"/>
        </w:rPr>
      </w:pPr>
      <w:proofErr w:type="gramStart"/>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Pr>
          <w:rFonts w:ascii="Arial" w:hAnsi="Arial" w:cs="Arial"/>
          <w:sz w:val="20"/>
          <w:szCs w:val="20"/>
          <w:lang w:val="pl-PL"/>
        </w:rPr>
        <w:t xml:space="preserve">   </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Pr>
          <w:rFonts w:ascii="Arial" w:hAnsi="Arial" w:cs="Arial"/>
          <w:sz w:val="20"/>
          <w:szCs w:val="20"/>
          <w:lang w:val="pl-PL"/>
        </w:rPr>
        <w:t xml:space="preserve">     </w:t>
      </w:r>
      <w:r w:rsidRPr="00004E55">
        <w:rPr>
          <w:rFonts w:ascii="Arial" w:hAnsi="Arial" w:cs="Arial"/>
          <w:sz w:val="20"/>
          <w:szCs w:val="20"/>
          <w:lang w:val="pl-PL"/>
        </w:rPr>
        <w:t>WYKONAWCA</w:t>
      </w:r>
      <w:proofErr w:type="gramEnd"/>
    </w:p>
    <w:p w:rsidR="00DA7270" w:rsidRDefault="00DA7270" w:rsidP="001F1DB4">
      <w:pPr>
        <w:spacing w:after="0" w:line="240" w:lineRule="auto"/>
        <w:rPr>
          <w:rFonts w:ascii="Arial" w:hAnsi="Arial" w:cs="Arial"/>
          <w:sz w:val="20"/>
          <w:szCs w:val="20"/>
          <w:lang w:val="pl-PL"/>
        </w:rPr>
      </w:pPr>
    </w:p>
    <w:p w:rsidR="00DA7270" w:rsidRDefault="00DA7270">
      <w:pPr>
        <w:suppressAutoHyphens w:val="0"/>
        <w:spacing w:after="0" w:line="240" w:lineRule="auto"/>
        <w:rPr>
          <w:rFonts w:ascii="Arial" w:hAnsi="Arial" w:cs="Arial"/>
          <w:b/>
          <w:sz w:val="20"/>
          <w:szCs w:val="20"/>
          <w:lang w:val="pl-PL"/>
        </w:rPr>
      </w:pPr>
    </w:p>
    <w:sectPr w:rsidR="00DA7270"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AE" w:rsidRDefault="00C60AAE">
      <w:pPr>
        <w:spacing w:after="0" w:line="240" w:lineRule="auto"/>
      </w:pPr>
      <w:r>
        <w:separator/>
      </w:r>
    </w:p>
  </w:endnote>
  <w:endnote w:type="continuationSeparator" w:id="0">
    <w:p w:rsidR="00C60AAE" w:rsidRDefault="00C60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69" w:rsidRPr="00100E12" w:rsidRDefault="00A54E69" w:rsidP="00B262D1">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6"/>
        <w:szCs w:val="16"/>
        <w:lang w:val="pl-PL"/>
      </w:rPr>
      <w:t>Budowa oświetlenia dróg na terenie gminy</w:t>
    </w:r>
    <w:r w:rsidRPr="002378D1">
      <w:rPr>
        <w:rFonts w:ascii="Arial" w:hAnsi="Arial" w:cs="Arial"/>
        <w:i/>
        <w:sz w:val="16"/>
        <w:szCs w:val="16"/>
        <w:lang w:val="pl-PL"/>
      </w:rPr>
      <w:t xml:space="preserve"> Stare Babice</w:t>
    </w:r>
    <w:r w:rsidRPr="00100E12">
      <w:rPr>
        <w:rFonts w:ascii="Arial" w:hAnsi="Arial" w:cs="Arial"/>
        <w:i/>
        <w:sz w:val="18"/>
        <w:szCs w:val="18"/>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D3739A">
      <w:rPr>
        <w:rFonts w:ascii="Arial" w:hAnsi="Arial" w:cs="Arial"/>
        <w:i/>
        <w:noProof/>
        <w:sz w:val="16"/>
        <w:szCs w:val="16"/>
        <w:lang w:val="pl-PL"/>
      </w:rPr>
      <w:t>43</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69" w:rsidRDefault="00A54E6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AE" w:rsidRDefault="00C60AAE">
      <w:pPr>
        <w:spacing w:after="0" w:line="240" w:lineRule="auto"/>
      </w:pPr>
      <w:r>
        <w:separator/>
      </w:r>
    </w:p>
  </w:footnote>
  <w:footnote w:type="continuationSeparator" w:id="0">
    <w:p w:rsidR="00C60AAE" w:rsidRDefault="00C60AAE">
      <w:pPr>
        <w:spacing w:after="0" w:line="240" w:lineRule="auto"/>
      </w:pPr>
      <w:r>
        <w:continuationSeparator/>
      </w:r>
    </w:p>
  </w:footnote>
  <w:footnote w:id="1">
    <w:p w:rsidR="00A54E69" w:rsidRPr="00671C94" w:rsidRDefault="00A54E69"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69" w:rsidRPr="00100E12" w:rsidRDefault="00A54E69"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69" w:rsidRPr="0062155A" w:rsidRDefault="00A54E6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54C5899"/>
    <w:multiLevelType w:val="hybridMultilevel"/>
    <w:tmpl w:val="500A09E6"/>
    <w:lvl w:ilvl="0" w:tplc="ED30C95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56B1CE0"/>
    <w:multiLevelType w:val="hybridMultilevel"/>
    <w:tmpl w:val="CA743822"/>
    <w:lvl w:ilvl="0" w:tplc="2F10C3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83A58B2"/>
    <w:multiLevelType w:val="hybridMultilevel"/>
    <w:tmpl w:val="E3DC16E8"/>
    <w:lvl w:ilvl="0" w:tplc="6A06CA4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0DE41DE1"/>
    <w:multiLevelType w:val="hybridMultilevel"/>
    <w:tmpl w:val="F63AC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1F634D5"/>
    <w:multiLevelType w:val="hybridMultilevel"/>
    <w:tmpl w:val="033ED45E"/>
    <w:lvl w:ilvl="0" w:tplc="6EEA9C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9">
    <w:nsid w:val="13D3382D"/>
    <w:multiLevelType w:val="hybridMultilevel"/>
    <w:tmpl w:val="A64C44C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97A1826"/>
    <w:multiLevelType w:val="hybridMultilevel"/>
    <w:tmpl w:val="43D23BC2"/>
    <w:lvl w:ilvl="0" w:tplc="ECEA868C">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E7C25F2"/>
    <w:multiLevelType w:val="hybridMultilevel"/>
    <w:tmpl w:val="C390F10C"/>
    <w:lvl w:ilvl="0" w:tplc="4F06052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739761E"/>
    <w:multiLevelType w:val="hybridMultilevel"/>
    <w:tmpl w:val="7F3C8E12"/>
    <w:lvl w:ilvl="0" w:tplc="A0DEE6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8155E0F"/>
    <w:multiLevelType w:val="hybridMultilevel"/>
    <w:tmpl w:val="477CDB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5">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2C377B75"/>
    <w:multiLevelType w:val="hybridMultilevel"/>
    <w:tmpl w:val="387E90F8"/>
    <w:lvl w:ilvl="0" w:tplc="225479A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D1A057A"/>
    <w:multiLevelType w:val="hybridMultilevel"/>
    <w:tmpl w:val="A3C8B692"/>
    <w:lvl w:ilvl="0" w:tplc="ED9AF5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2E6D3CF7"/>
    <w:multiLevelType w:val="hybridMultilevel"/>
    <w:tmpl w:val="0E261FEE"/>
    <w:lvl w:ilvl="0" w:tplc="205003D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03D474A"/>
    <w:multiLevelType w:val="hybridMultilevel"/>
    <w:tmpl w:val="5D02A99A"/>
    <w:lvl w:ilvl="0" w:tplc="18B2BB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0B70FAE"/>
    <w:multiLevelType w:val="hybridMultilevel"/>
    <w:tmpl w:val="7F5C66E4"/>
    <w:lvl w:ilvl="0" w:tplc="544C77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3824976"/>
    <w:multiLevelType w:val="hybridMultilevel"/>
    <w:tmpl w:val="1DFC8C8E"/>
    <w:lvl w:ilvl="0" w:tplc="AF12C8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2">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4F31C6A"/>
    <w:multiLevelType w:val="hybridMultilevel"/>
    <w:tmpl w:val="A73E675C"/>
    <w:lvl w:ilvl="0" w:tplc="2E9CA3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5DB4B61"/>
    <w:multiLevelType w:val="hybridMultilevel"/>
    <w:tmpl w:val="30827B0C"/>
    <w:lvl w:ilvl="0" w:tplc="77161A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nsid w:val="36A222B1"/>
    <w:multiLevelType w:val="hybridMultilevel"/>
    <w:tmpl w:val="211814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9">
    <w:nsid w:val="37487CBE"/>
    <w:multiLevelType w:val="hybridMultilevel"/>
    <w:tmpl w:val="8C807082"/>
    <w:lvl w:ilvl="0" w:tplc="2436A32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7A56889"/>
    <w:multiLevelType w:val="hybridMultilevel"/>
    <w:tmpl w:val="1FD45C10"/>
    <w:lvl w:ilvl="0" w:tplc="307C817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8B539FB"/>
    <w:multiLevelType w:val="hybridMultilevel"/>
    <w:tmpl w:val="FFD8A234"/>
    <w:lvl w:ilvl="0" w:tplc="F83A700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3">
    <w:nsid w:val="39756AB5"/>
    <w:multiLevelType w:val="hybridMultilevel"/>
    <w:tmpl w:val="DF08E920"/>
    <w:lvl w:ilvl="0" w:tplc="BE3A41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B4F0A35"/>
    <w:multiLevelType w:val="hybridMultilevel"/>
    <w:tmpl w:val="9A2E757C"/>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6">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3E883457"/>
    <w:multiLevelType w:val="hybridMultilevel"/>
    <w:tmpl w:val="50705094"/>
    <w:lvl w:ilvl="0" w:tplc="1504A3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nsid w:val="41801877"/>
    <w:multiLevelType w:val="hybridMultilevel"/>
    <w:tmpl w:val="9CB8A562"/>
    <w:lvl w:ilvl="0" w:tplc="04150011">
      <w:start w:val="1"/>
      <w:numFmt w:val="decimal"/>
      <w:lvlText w:val="%1)"/>
      <w:lvlJc w:val="left"/>
      <w:pPr>
        <w:ind w:left="644" w:hanging="360"/>
      </w:pPr>
      <w:rPr>
        <w:rFonts w:hint="default"/>
        <w:b w:val="0"/>
        <w:sz w:val="20"/>
        <w:szCs w:val="20"/>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4">
    <w:nsid w:val="41C203FD"/>
    <w:multiLevelType w:val="hybridMultilevel"/>
    <w:tmpl w:val="76E6BFD2"/>
    <w:lvl w:ilvl="0" w:tplc="59268ED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56E5010"/>
    <w:multiLevelType w:val="hybridMultilevel"/>
    <w:tmpl w:val="91F839EA"/>
    <w:lvl w:ilvl="0" w:tplc="6A06CA4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1">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6F973B5"/>
    <w:multiLevelType w:val="hybridMultilevel"/>
    <w:tmpl w:val="8778A7C8"/>
    <w:lvl w:ilvl="0" w:tplc="C8C4C04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487749CE"/>
    <w:multiLevelType w:val="hybridMultilevel"/>
    <w:tmpl w:val="45D2F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4E652C63"/>
    <w:multiLevelType w:val="hybridMultilevel"/>
    <w:tmpl w:val="3B663A56"/>
    <w:lvl w:ilvl="0" w:tplc="3620C2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6">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3245348"/>
    <w:multiLevelType w:val="hybridMultilevel"/>
    <w:tmpl w:val="8952802E"/>
    <w:lvl w:ilvl="0" w:tplc="EF30A0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2">
    <w:nsid w:val="55C95723"/>
    <w:multiLevelType w:val="hybridMultilevel"/>
    <w:tmpl w:val="1EC027B6"/>
    <w:lvl w:ilvl="0" w:tplc="6A06CA4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56C50D34"/>
    <w:multiLevelType w:val="hybridMultilevel"/>
    <w:tmpl w:val="46408492"/>
    <w:lvl w:ilvl="0" w:tplc="28DE5AE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586E4A4E"/>
    <w:multiLevelType w:val="hybridMultilevel"/>
    <w:tmpl w:val="8AFA4392"/>
    <w:lvl w:ilvl="0" w:tplc="1F068A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5AE95CEF"/>
    <w:multiLevelType w:val="hybridMultilevel"/>
    <w:tmpl w:val="F3247680"/>
    <w:lvl w:ilvl="0" w:tplc="209077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D29301E"/>
    <w:multiLevelType w:val="hybridMultilevel"/>
    <w:tmpl w:val="4F8C1CBA"/>
    <w:lvl w:ilvl="0" w:tplc="CC7C4D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DA53D2D"/>
    <w:multiLevelType w:val="hybridMultilevel"/>
    <w:tmpl w:val="3838328A"/>
    <w:lvl w:ilvl="0" w:tplc="7EAE3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A262F5"/>
    <w:multiLevelType w:val="hybridMultilevel"/>
    <w:tmpl w:val="187A7336"/>
    <w:lvl w:ilvl="0" w:tplc="7FB0E69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62662A31"/>
    <w:multiLevelType w:val="hybridMultilevel"/>
    <w:tmpl w:val="88FC8DD6"/>
    <w:lvl w:ilvl="0" w:tplc="27900C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6312286"/>
    <w:multiLevelType w:val="hybridMultilevel"/>
    <w:tmpl w:val="30A47CF0"/>
    <w:lvl w:ilvl="0" w:tplc="117E4CC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3">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9F22860"/>
    <w:multiLevelType w:val="hybridMultilevel"/>
    <w:tmpl w:val="2AEC122C"/>
    <w:lvl w:ilvl="0" w:tplc="7902BB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nsid w:val="6A935B79"/>
    <w:multiLevelType w:val="hybridMultilevel"/>
    <w:tmpl w:val="E460E020"/>
    <w:lvl w:ilvl="0" w:tplc="8896821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6C7215E0"/>
    <w:multiLevelType w:val="hybridMultilevel"/>
    <w:tmpl w:val="DA5C8A5E"/>
    <w:lvl w:ilvl="0" w:tplc="58BC7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CB52AE0"/>
    <w:multiLevelType w:val="hybridMultilevel"/>
    <w:tmpl w:val="254C1B46"/>
    <w:lvl w:ilvl="0" w:tplc="910882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6E22661D"/>
    <w:multiLevelType w:val="hybridMultilevel"/>
    <w:tmpl w:val="5B9AA248"/>
    <w:lvl w:ilvl="0" w:tplc="139498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F8C1A64"/>
    <w:multiLevelType w:val="hybridMultilevel"/>
    <w:tmpl w:val="31804D8A"/>
    <w:lvl w:ilvl="0" w:tplc="C5A868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5">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nsid w:val="77610FE1"/>
    <w:multiLevelType w:val="hybridMultilevel"/>
    <w:tmpl w:val="B45A5CFA"/>
    <w:lvl w:ilvl="0" w:tplc="BD8630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87912B7"/>
    <w:multiLevelType w:val="hybridMultilevel"/>
    <w:tmpl w:val="309EAA8E"/>
    <w:lvl w:ilvl="0" w:tplc="528E748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7B0E1EBD"/>
    <w:multiLevelType w:val="hybridMultilevel"/>
    <w:tmpl w:val="BAFCF03C"/>
    <w:lvl w:ilvl="0" w:tplc="04150011">
      <w:start w:val="1"/>
      <w:numFmt w:val="decimal"/>
      <w:lvlText w:val="%1)"/>
      <w:lvlJc w:val="left"/>
      <w:pPr>
        <w:ind w:left="644" w:hanging="360"/>
      </w:pPr>
      <w:rPr>
        <w:rFonts w:hint="default"/>
        <w:b w:val="0"/>
        <w:sz w:val="20"/>
        <w:szCs w:val="20"/>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1">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41"/>
  </w:num>
  <w:num w:numId="7">
    <w:abstractNumId w:val="115"/>
  </w:num>
  <w:num w:numId="8">
    <w:abstractNumId w:val="139"/>
  </w:num>
  <w:num w:numId="9">
    <w:abstractNumId w:val="136"/>
  </w:num>
  <w:num w:numId="10">
    <w:abstractNumId w:val="196"/>
  </w:num>
  <w:num w:numId="11">
    <w:abstractNumId w:val="219"/>
  </w:num>
  <w:num w:numId="12">
    <w:abstractNumId w:val="186"/>
  </w:num>
  <w:num w:numId="13">
    <w:abstractNumId w:val="86"/>
  </w:num>
  <w:num w:numId="14">
    <w:abstractNumId w:val="216"/>
  </w:num>
  <w:num w:numId="15">
    <w:abstractNumId w:val="113"/>
  </w:num>
  <w:num w:numId="16">
    <w:abstractNumId w:val="100"/>
  </w:num>
  <w:num w:numId="17">
    <w:abstractNumId w:val="90"/>
  </w:num>
  <w:num w:numId="18">
    <w:abstractNumId w:val="105"/>
  </w:num>
  <w:num w:numId="19">
    <w:abstractNumId w:val="198"/>
  </w:num>
  <w:num w:numId="20">
    <w:abstractNumId w:val="137"/>
  </w:num>
  <w:num w:numId="21">
    <w:abstractNumId w:val="94"/>
  </w:num>
  <w:num w:numId="22">
    <w:abstractNumId w:val="114"/>
  </w:num>
  <w:num w:numId="23">
    <w:abstractNumId w:val="178"/>
  </w:num>
  <w:num w:numId="24">
    <w:abstractNumId w:val="227"/>
  </w:num>
  <w:num w:numId="25">
    <w:abstractNumId w:val="130"/>
  </w:num>
  <w:num w:numId="26">
    <w:abstractNumId w:val="131"/>
  </w:num>
  <w:num w:numId="27">
    <w:abstractNumId w:val="91"/>
  </w:num>
  <w:num w:numId="28">
    <w:abstractNumId w:val="76"/>
  </w:num>
  <w:num w:numId="29">
    <w:abstractNumId w:val="102"/>
  </w:num>
  <w:num w:numId="30">
    <w:abstractNumId w:val="177"/>
  </w:num>
  <w:num w:numId="31">
    <w:abstractNumId w:val="212"/>
  </w:num>
  <w:num w:numId="32">
    <w:abstractNumId w:val="214"/>
  </w:num>
  <w:num w:numId="33">
    <w:abstractNumId w:val="220"/>
  </w:num>
  <w:num w:numId="34">
    <w:abstractNumId w:val="77"/>
  </w:num>
  <w:num w:numId="35">
    <w:abstractNumId w:val="162"/>
  </w:num>
  <w:num w:numId="36">
    <w:abstractNumId w:val="179"/>
  </w:num>
  <w:num w:numId="37">
    <w:abstractNumId w:val="78"/>
  </w:num>
  <w:num w:numId="38">
    <w:abstractNumId w:val="108"/>
  </w:num>
  <w:num w:numId="39">
    <w:abstractNumId w:val="118"/>
  </w:num>
  <w:num w:numId="40">
    <w:abstractNumId w:val="242"/>
  </w:num>
  <w:num w:numId="41">
    <w:abstractNumId w:val="158"/>
  </w:num>
  <w:num w:numId="42">
    <w:abstractNumId w:val="98"/>
  </w:num>
  <w:num w:numId="43">
    <w:abstractNumId w:val="111"/>
  </w:num>
  <w:num w:numId="44">
    <w:abstractNumId w:val="199"/>
  </w:num>
  <w:num w:numId="45">
    <w:abstractNumId w:val="229"/>
  </w:num>
  <w:num w:numId="46">
    <w:abstractNumId w:val="208"/>
  </w:num>
  <w:num w:numId="47">
    <w:abstractNumId w:val="215"/>
  </w:num>
  <w:num w:numId="48">
    <w:abstractNumId w:val="180"/>
  </w:num>
  <w:num w:numId="49">
    <w:abstractNumId w:val="185"/>
  </w:num>
  <w:num w:numId="50">
    <w:abstractNumId w:val="81"/>
  </w:num>
  <w:num w:numId="51">
    <w:abstractNumId w:val="85"/>
  </w:num>
  <w:num w:numId="52">
    <w:abstractNumId w:val="110"/>
  </w:num>
  <w:num w:numId="53">
    <w:abstractNumId w:val="188"/>
  </w:num>
  <w:num w:numId="54">
    <w:abstractNumId w:val="134"/>
  </w:num>
  <w:num w:numId="55">
    <w:abstractNumId w:val="120"/>
  </w:num>
  <w:num w:numId="56">
    <w:abstractNumId w:val="241"/>
  </w:num>
  <w:num w:numId="57">
    <w:abstractNumId w:val="167"/>
  </w:num>
  <w:num w:numId="58">
    <w:abstractNumId w:val="161"/>
  </w:num>
  <w:num w:numId="59">
    <w:abstractNumId w:val="145"/>
  </w:num>
  <w:num w:numId="60">
    <w:abstractNumId w:val="194"/>
  </w:num>
  <w:num w:numId="61">
    <w:abstractNumId w:val="171"/>
  </w:num>
  <w:num w:numId="62">
    <w:abstractNumId w:val="224"/>
  </w:num>
  <w:num w:numId="63">
    <w:abstractNumId w:val="106"/>
  </w:num>
  <w:num w:numId="64">
    <w:abstractNumId w:val="203"/>
  </w:num>
  <w:num w:numId="65">
    <w:abstractNumId w:val="201"/>
  </w:num>
  <w:num w:numId="66">
    <w:abstractNumId w:val="223"/>
  </w:num>
  <w:num w:numId="67">
    <w:abstractNumId w:val="107"/>
  </w:num>
  <w:num w:numId="68">
    <w:abstractNumId w:val="119"/>
  </w:num>
  <w:num w:numId="69">
    <w:abstractNumId w:val="209"/>
  </w:num>
  <w:num w:numId="70">
    <w:abstractNumId w:val="239"/>
  </w:num>
  <w:num w:numId="71">
    <w:abstractNumId w:val="159"/>
  </w:num>
  <w:num w:numId="72">
    <w:abstractNumId w:val="190"/>
  </w:num>
  <w:num w:numId="73">
    <w:abstractNumId w:val="206"/>
  </w:num>
  <w:num w:numId="74">
    <w:abstractNumId w:val="165"/>
  </w:num>
  <w:num w:numId="75">
    <w:abstractNumId w:val="175"/>
  </w:num>
  <w:num w:numId="76">
    <w:abstractNumId w:val="235"/>
  </w:num>
  <w:num w:numId="77">
    <w:abstractNumId w:val="152"/>
  </w:num>
  <w:num w:numId="78">
    <w:abstractNumId w:val="244"/>
  </w:num>
  <w:num w:numId="79">
    <w:abstractNumId w:val="83"/>
  </w:num>
  <w:num w:numId="80">
    <w:abstractNumId w:val="207"/>
  </w:num>
  <w:num w:numId="81">
    <w:abstractNumId w:val="197"/>
  </w:num>
  <w:num w:numId="82">
    <w:abstractNumId w:val="170"/>
  </w:num>
  <w:num w:numId="83">
    <w:abstractNumId w:val="84"/>
  </w:num>
  <w:num w:numId="84">
    <w:abstractNumId w:val="127"/>
  </w:num>
  <w:num w:numId="85">
    <w:abstractNumId w:val="117"/>
  </w:num>
  <w:num w:numId="86">
    <w:abstractNumId w:val="103"/>
  </w:num>
  <w:num w:numId="87">
    <w:abstractNumId w:val="142"/>
  </w:num>
  <w:num w:numId="88">
    <w:abstractNumId w:val="148"/>
  </w:num>
  <w:num w:numId="89">
    <w:abstractNumId w:val="140"/>
  </w:num>
  <w:num w:numId="90">
    <w:abstractNumId w:val="89"/>
  </w:num>
  <w:num w:numId="91">
    <w:abstractNumId w:val="154"/>
  </w:num>
  <w:num w:numId="92">
    <w:abstractNumId w:val="176"/>
  </w:num>
  <w:num w:numId="93">
    <w:abstractNumId w:val="147"/>
  </w:num>
  <w:num w:numId="94">
    <w:abstractNumId w:val="99"/>
  </w:num>
  <w:num w:numId="95">
    <w:abstractNumId w:val="240"/>
  </w:num>
  <w:num w:numId="96">
    <w:abstractNumId w:val="93"/>
  </w:num>
  <w:num w:numId="97">
    <w:abstractNumId w:val="163"/>
  </w:num>
  <w:num w:numId="98">
    <w:abstractNumId w:val="166"/>
  </w:num>
  <w:num w:numId="99">
    <w:abstractNumId w:val="246"/>
  </w:num>
  <w:num w:numId="100">
    <w:abstractNumId w:val="205"/>
  </w:num>
  <w:num w:numId="101">
    <w:abstractNumId w:val="125"/>
  </w:num>
  <w:num w:numId="102">
    <w:abstractNumId w:val="226"/>
  </w:num>
  <w:num w:numId="103">
    <w:abstractNumId w:val="232"/>
  </w:num>
  <w:num w:numId="104">
    <w:abstractNumId w:val="95"/>
  </w:num>
  <w:num w:numId="105">
    <w:abstractNumId w:val="234"/>
  </w:num>
  <w:num w:numId="106">
    <w:abstractNumId w:val="225"/>
  </w:num>
  <w:num w:numId="107">
    <w:abstractNumId w:val="122"/>
  </w:num>
  <w:num w:numId="108">
    <w:abstractNumId w:val="181"/>
  </w:num>
  <w:num w:numId="109">
    <w:abstractNumId w:val="221"/>
  </w:num>
  <w:num w:numId="110">
    <w:abstractNumId w:val="129"/>
  </w:num>
  <w:num w:numId="111">
    <w:abstractNumId w:val="193"/>
  </w:num>
  <w:num w:numId="112">
    <w:abstractNumId w:val="144"/>
  </w:num>
  <w:num w:numId="113">
    <w:abstractNumId w:val="200"/>
  </w:num>
  <w:num w:numId="114">
    <w:abstractNumId w:val="151"/>
  </w:num>
  <w:num w:numId="115">
    <w:abstractNumId w:val="104"/>
  </w:num>
  <w:num w:numId="116">
    <w:abstractNumId w:val="168"/>
  </w:num>
  <w:num w:numId="117">
    <w:abstractNumId w:val="204"/>
  </w:num>
  <w:num w:numId="118">
    <w:abstractNumId w:val="82"/>
  </w:num>
  <w:num w:numId="119">
    <w:abstractNumId w:val="132"/>
  </w:num>
  <w:num w:numId="120">
    <w:abstractNumId w:val="211"/>
  </w:num>
  <w:num w:numId="121">
    <w:abstractNumId w:val="218"/>
  </w:num>
  <w:num w:numId="122">
    <w:abstractNumId w:val="173"/>
  </w:num>
  <w:num w:numId="123">
    <w:abstractNumId w:val="192"/>
  </w:num>
  <w:num w:numId="124">
    <w:abstractNumId w:val="135"/>
  </w:num>
  <w:num w:numId="125">
    <w:abstractNumId w:val="128"/>
  </w:num>
  <w:num w:numId="126">
    <w:abstractNumId w:val="79"/>
  </w:num>
  <w:num w:numId="127">
    <w:abstractNumId w:val="195"/>
  </w:num>
  <w:num w:numId="128">
    <w:abstractNumId w:val="236"/>
  </w:num>
  <w:num w:numId="129">
    <w:abstractNumId w:val="133"/>
  </w:num>
  <w:num w:numId="130">
    <w:abstractNumId w:val="121"/>
  </w:num>
  <w:num w:numId="131">
    <w:abstractNumId w:val="202"/>
  </w:num>
  <w:num w:numId="132">
    <w:abstractNumId w:val="231"/>
  </w:num>
  <w:num w:numId="133">
    <w:abstractNumId w:val="153"/>
  </w:num>
  <w:num w:numId="134">
    <w:abstractNumId w:val="213"/>
  </w:num>
  <w:num w:numId="135">
    <w:abstractNumId w:val="230"/>
  </w:num>
  <w:num w:numId="136">
    <w:abstractNumId w:val="157"/>
  </w:num>
  <w:num w:numId="137">
    <w:abstractNumId w:val="164"/>
  </w:num>
  <w:num w:numId="138">
    <w:abstractNumId w:val="150"/>
  </w:num>
  <w:num w:numId="139">
    <w:abstractNumId w:val="187"/>
  </w:num>
  <w:num w:numId="140">
    <w:abstractNumId w:val="228"/>
  </w:num>
  <w:num w:numId="141">
    <w:abstractNumId w:val="109"/>
  </w:num>
  <w:num w:numId="142">
    <w:abstractNumId w:val="233"/>
  </w:num>
  <w:num w:numId="143">
    <w:abstractNumId w:val="149"/>
  </w:num>
  <w:num w:numId="144">
    <w:abstractNumId w:val="97"/>
  </w:num>
  <w:num w:numId="145">
    <w:abstractNumId w:val="183"/>
  </w:num>
  <w:num w:numId="146">
    <w:abstractNumId w:val="237"/>
  </w:num>
  <w:num w:numId="147">
    <w:abstractNumId w:val="80"/>
  </w:num>
  <w:num w:numId="148">
    <w:abstractNumId w:val="143"/>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466"/>
    <w:rsid w:val="00006FF7"/>
    <w:rsid w:val="00007CCC"/>
    <w:rsid w:val="0001051E"/>
    <w:rsid w:val="00010A88"/>
    <w:rsid w:val="00010AED"/>
    <w:rsid w:val="00012C1B"/>
    <w:rsid w:val="00016723"/>
    <w:rsid w:val="0001791C"/>
    <w:rsid w:val="00021C62"/>
    <w:rsid w:val="000224C5"/>
    <w:rsid w:val="00022A12"/>
    <w:rsid w:val="0002481B"/>
    <w:rsid w:val="00025012"/>
    <w:rsid w:val="00032A4E"/>
    <w:rsid w:val="00032E37"/>
    <w:rsid w:val="0003312A"/>
    <w:rsid w:val="00033259"/>
    <w:rsid w:val="0003532F"/>
    <w:rsid w:val="00037466"/>
    <w:rsid w:val="000434BB"/>
    <w:rsid w:val="00044C0E"/>
    <w:rsid w:val="000470A6"/>
    <w:rsid w:val="00047C1D"/>
    <w:rsid w:val="000504C1"/>
    <w:rsid w:val="00051023"/>
    <w:rsid w:val="00052611"/>
    <w:rsid w:val="000540AD"/>
    <w:rsid w:val="00054A41"/>
    <w:rsid w:val="00056732"/>
    <w:rsid w:val="000568F6"/>
    <w:rsid w:val="00057F39"/>
    <w:rsid w:val="00060ADB"/>
    <w:rsid w:val="00060FFE"/>
    <w:rsid w:val="00062D4D"/>
    <w:rsid w:val="000679FB"/>
    <w:rsid w:val="000700FD"/>
    <w:rsid w:val="0007206A"/>
    <w:rsid w:val="00072223"/>
    <w:rsid w:val="00072DE2"/>
    <w:rsid w:val="00073254"/>
    <w:rsid w:val="0007421E"/>
    <w:rsid w:val="000742F1"/>
    <w:rsid w:val="00074E94"/>
    <w:rsid w:val="00075FD2"/>
    <w:rsid w:val="00076529"/>
    <w:rsid w:val="000769B1"/>
    <w:rsid w:val="000774C9"/>
    <w:rsid w:val="00080224"/>
    <w:rsid w:val="00080227"/>
    <w:rsid w:val="00080C1F"/>
    <w:rsid w:val="00080F4E"/>
    <w:rsid w:val="00081E3C"/>
    <w:rsid w:val="000826FE"/>
    <w:rsid w:val="000845A6"/>
    <w:rsid w:val="00085109"/>
    <w:rsid w:val="0008555F"/>
    <w:rsid w:val="0008586E"/>
    <w:rsid w:val="00085FBD"/>
    <w:rsid w:val="0009054B"/>
    <w:rsid w:val="00090E69"/>
    <w:rsid w:val="000912E0"/>
    <w:rsid w:val="0009159C"/>
    <w:rsid w:val="000921F0"/>
    <w:rsid w:val="00092DC7"/>
    <w:rsid w:val="00092FF2"/>
    <w:rsid w:val="00093B94"/>
    <w:rsid w:val="00093D2B"/>
    <w:rsid w:val="00094BDA"/>
    <w:rsid w:val="00095589"/>
    <w:rsid w:val="000961B4"/>
    <w:rsid w:val="000966AE"/>
    <w:rsid w:val="000A1421"/>
    <w:rsid w:val="000A191B"/>
    <w:rsid w:val="000A6C2D"/>
    <w:rsid w:val="000B23DC"/>
    <w:rsid w:val="000B3545"/>
    <w:rsid w:val="000B4E01"/>
    <w:rsid w:val="000B4F2D"/>
    <w:rsid w:val="000B5418"/>
    <w:rsid w:val="000B5DF6"/>
    <w:rsid w:val="000B7316"/>
    <w:rsid w:val="000C07E7"/>
    <w:rsid w:val="000C10B8"/>
    <w:rsid w:val="000C2502"/>
    <w:rsid w:val="000C26C5"/>
    <w:rsid w:val="000C32F3"/>
    <w:rsid w:val="000C3F4E"/>
    <w:rsid w:val="000C4C87"/>
    <w:rsid w:val="000D0BA4"/>
    <w:rsid w:val="000D1C33"/>
    <w:rsid w:val="000D3A8C"/>
    <w:rsid w:val="000D47F2"/>
    <w:rsid w:val="000D5D30"/>
    <w:rsid w:val="000D68F0"/>
    <w:rsid w:val="000E38C0"/>
    <w:rsid w:val="000E422D"/>
    <w:rsid w:val="000E5304"/>
    <w:rsid w:val="000E5853"/>
    <w:rsid w:val="000E6101"/>
    <w:rsid w:val="000E626E"/>
    <w:rsid w:val="000F0044"/>
    <w:rsid w:val="000F0B08"/>
    <w:rsid w:val="000F0CFC"/>
    <w:rsid w:val="000F17B2"/>
    <w:rsid w:val="000F3D23"/>
    <w:rsid w:val="000F4757"/>
    <w:rsid w:val="000F4CC4"/>
    <w:rsid w:val="000F6A23"/>
    <w:rsid w:val="000F78EF"/>
    <w:rsid w:val="000F7E8F"/>
    <w:rsid w:val="00100E12"/>
    <w:rsid w:val="00100EA3"/>
    <w:rsid w:val="001020D6"/>
    <w:rsid w:val="00102E8F"/>
    <w:rsid w:val="00104648"/>
    <w:rsid w:val="00104CFB"/>
    <w:rsid w:val="00111612"/>
    <w:rsid w:val="00112A17"/>
    <w:rsid w:val="00112ADA"/>
    <w:rsid w:val="00112BC3"/>
    <w:rsid w:val="00112C8A"/>
    <w:rsid w:val="001141AF"/>
    <w:rsid w:val="00114EA9"/>
    <w:rsid w:val="00115D48"/>
    <w:rsid w:val="001169E3"/>
    <w:rsid w:val="00117329"/>
    <w:rsid w:val="00122EDC"/>
    <w:rsid w:val="0012336A"/>
    <w:rsid w:val="00123D0C"/>
    <w:rsid w:val="001324F4"/>
    <w:rsid w:val="00135E5F"/>
    <w:rsid w:val="0013700A"/>
    <w:rsid w:val="00137259"/>
    <w:rsid w:val="00137C11"/>
    <w:rsid w:val="0014000A"/>
    <w:rsid w:val="00140364"/>
    <w:rsid w:val="00140A7E"/>
    <w:rsid w:val="00142FA1"/>
    <w:rsid w:val="00143001"/>
    <w:rsid w:val="0014445F"/>
    <w:rsid w:val="0014503D"/>
    <w:rsid w:val="00146111"/>
    <w:rsid w:val="00146E8E"/>
    <w:rsid w:val="00147FCD"/>
    <w:rsid w:val="00151111"/>
    <w:rsid w:val="00151454"/>
    <w:rsid w:val="001515AA"/>
    <w:rsid w:val="00152925"/>
    <w:rsid w:val="00153527"/>
    <w:rsid w:val="00154890"/>
    <w:rsid w:val="00155B54"/>
    <w:rsid w:val="0015605C"/>
    <w:rsid w:val="00156F32"/>
    <w:rsid w:val="00160E5A"/>
    <w:rsid w:val="0016111E"/>
    <w:rsid w:val="00163BF8"/>
    <w:rsid w:val="00163FB0"/>
    <w:rsid w:val="00164212"/>
    <w:rsid w:val="00166951"/>
    <w:rsid w:val="00166A13"/>
    <w:rsid w:val="001670BE"/>
    <w:rsid w:val="001673F9"/>
    <w:rsid w:val="001706C4"/>
    <w:rsid w:val="00170903"/>
    <w:rsid w:val="00170C27"/>
    <w:rsid w:val="00171B31"/>
    <w:rsid w:val="00172046"/>
    <w:rsid w:val="00173E51"/>
    <w:rsid w:val="001754D9"/>
    <w:rsid w:val="00175662"/>
    <w:rsid w:val="00176922"/>
    <w:rsid w:val="00176FC4"/>
    <w:rsid w:val="00182FD8"/>
    <w:rsid w:val="0018300D"/>
    <w:rsid w:val="00183E54"/>
    <w:rsid w:val="00185B55"/>
    <w:rsid w:val="0018616F"/>
    <w:rsid w:val="00186ED8"/>
    <w:rsid w:val="00187428"/>
    <w:rsid w:val="001909D1"/>
    <w:rsid w:val="0019170E"/>
    <w:rsid w:val="00193D06"/>
    <w:rsid w:val="0019720C"/>
    <w:rsid w:val="00197724"/>
    <w:rsid w:val="00197E72"/>
    <w:rsid w:val="001A141D"/>
    <w:rsid w:val="001A144C"/>
    <w:rsid w:val="001A5A36"/>
    <w:rsid w:val="001B1266"/>
    <w:rsid w:val="001B15D4"/>
    <w:rsid w:val="001B1DEE"/>
    <w:rsid w:val="001B5DBF"/>
    <w:rsid w:val="001B6538"/>
    <w:rsid w:val="001B7BC1"/>
    <w:rsid w:val="001C0598"/>
    <w:rsid w:val="001C09E3"/>
    <w:rsid w:val="001C1D38"/>
    <w:rsid w:val="001C255E"/>
    <w:rsid w:val="001C2F3D"/>
    <w:rsid w:val="001C61D4"/>
    <w:rsid w:val="001C63C5"/>
    <w:rsid w:val="001C65AE"/>
    <w:rsid w:val="001C6D43"/>
    <w:rsid w:val="001C7B2F"/>
    <w:rsid w:val="001D1256"/>
    <w:rsid w:val="001D1F55"/>
    <w:rsid w:val="001D23E7"/>
    <w:rsid w:val="001D5F91"/>
    <w:rsid w:val="001D6A82"/>
    <w:rsid w:val="001E2CAE"/>
    <w:rsid w:val="001E4B1B"/>
    <w:rsid w:val="001E5719"/>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427A"/>
    <w:rsid w:val="0021632E"/>
    <w:rsid w:val="002246EA"/>
    <w:rsid w:val="00224E8B"/>
    <w:rsid w:val="00224F50"/>
    <w:rsid w:val="00226068"/>
    <w:rsid w:val="002266D3"/>
    <w:rsid w:val="00227E69"/>
    <w:rsid w:val="00227FD2"/>
    <w:rsid w:val="00230A07"/>
    <w:rsid w:val="00230BEF"/>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2479"/>
    <w:rsid w:val="00252B95"/>
    <w:rsid w:val="00252EC7"/>
    <w:rsid w:val="00254242"/>
    <w:rsid w:val="00254B5A"/>
    <w:rsid w:val="00254BF8"/>
    <w:rsid w:val="002559FC"/>
    <w:rsid w:val="00257187"/>
    <w:rsid w:val="00260CD0"/>
    <w:rsid w:val="002623C2"/>
    <w:rsid w:val="00262481"/>
    <w:rsid w:val="00262E23"/>
    <w:rsid w:val="0026498D"/>
    <w:rsid w:val="00264EA8"/>
    <w:rsid w:val="00265964"/>
    <w:rsid w:val="00266D09"/>
    <w:rsid w:val="002706A1"/>
    <w:rsid w:val="0027264B"/>
    <w:rsid w:val="00273035"/>
    <w:rsid w:val="002733EF"/>
    <w:rsid w:val="00273F0C"/>
    <w:rsid w:val="00274EBD"/>
    <w:rsid w:val="00277660"/>
    <w:rsid w:val="00281AE4"/>
    <w:rsid w:val="00282AE8"/>
    <w:rsid w:val="00283199"/>
    <w:rsid w:val="00283437"/>
    <w:rsid w:val="002836AA"/>
    <w:rsid w:val="00283B1D"/>
    <w:rsid w:val="00283D9A"/>
    <w:rsid w:val="002842F0"/>
    <w:rsid w:val="00287E40"/>
    <w:rsid w:val="00290582"/>
    <w:rsid w:val="00292202"/>
    <w:rsid w:val="00293076"/>
    <w:rsid w:val="00294418"/>
    <w:rsid w:val="00296A60"/>
    <w:rsid w:val="00296F0B"/>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D45C4"/>
    <w:rsid w:val="002D48B2"/>
    <w:rsid w:val="002D5593"/>
    <w:rsid w:val="002D6886"/>
    <w:rsid w:val="002D6AED"/>
    <w:rsid w:val="002E06A9"/>
    <w:rsid w:val="002E25CD"/>
    <w:rsid w:val="002E32C2"/>
    <w:rsid w:val="002E33EC"/>
    <w:rsid w:val="002E39CF"/>
    <w:rsid w:val="002E4E65"/>
    <w:rsid w:val="002E5635"/>
    <w:rsid w:val="002E724D"/>
    <w:rsid w:val="002E761C"/>
    <w:rsid w:val="002E774B"/>
    <w:rsid w:val="002F0F80"/>
    <w:rsid w:val="002F3929"/>
    <w:rsid w:val="002F739C"/>
    <w:rsid w:val="003002EA"/>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17DF"/>
    <w:rsid w:val="003222BF"/>
    <w:rsid w:val="00323AB0"/>
    <w:rsid w:val="00324941"/>
    <w:rsid w:val="0032498F"/>
    <w:rsid w:val="00330052"/>
    <w:rsid w:val="003322BB"/>
    <w:rsid w:val="0033274E"/>
    <w:rsid w:val="0033304C"/>
    <w:rsid w:val="00333492"/>
    <w:rsid w:val="00335915"/>
    <w:rsid w:val="003376DE"/>
    <w:rsid w:val="0034545A"/>
    <w:rsid w:val="00346203"/>
    <w:rsid w:val="003463F3"/>
    <w:rsid w:val="00350095"/>
    <w:rsid w:val="00350731"/>
    <w:rsid w:val="0035125B"/>
    <w:rsid w:val="00351A20"/>
    <w:rsid w:val="003523C0"/>
    <w:rsid w:val="00355EC8"/>
    <w:rsid w:val="00357A50"/>
    <w:rsid w:val="0036061C"/>
    <w:rsid w:val="00362BF2"/>
    <w:rsid w:val="00362FE8"/>
    <w:rsid w:val="00364044"/>
    <w:rsid w:val="00364A11"/>
    <w:rsid w:val="003661EE"/>
    <w:rsid w:val="0036769B"/>
    <w:rsid w:val="00367BBD"/>
    <w:rsid w:val="0037169B"/>
    <w:rsid w:val="00371E3C"/>
    <w:rsid w:val="003725ED"/>
    <w:rsid w:val="00374087"/>
    <w:rsid w:val="00374BED"/>
    <w:rsid w:val="00375B51"/>
    <w:rsid w:val="00377864"/>
    <w:rsid w:val="0038084E"/>
    <w:rsid w:val="00380924"/>
    <w:rsid w:val="00380A59"/>
    <w:rsid w:val="003820CC"/>
    <w:rsid w:val="00384BCD"/>
    <w:rsid w:val="003876BB"/>
    <w:rsid w:val="00392BDD"/>
    <w:rsid w:val="003938B9"/>
    <w:rsid w:val="003971B5"/>
    <w:rsid w:val="00397E03"/>
    <w:rsid w:val="003A17D3"/>
    <w:rsid w:val="003A2469"/>
    <w:rsid w:val="003A3658"/>
    <w:rsid w:val="003A3F2C"/>
    <w:rsid w:val="003A4610"/>
    <w:rsid w:val="003A4EEB"/>
    <w:rsid w:val="003A6196"/>
    <w:rsid w:val="003A74B9"/>
    <w:rsid w:val="003A76FC"/>
    <w:rsid w:val="003A788F"/>
    <w:rsid w:val="003A7996"/>
    <w:rsid w:val="003B02FD"/>
    <w:rsid w:val="003B1255"/>
    <w:rsid w:val="003B1B59"/>
    <w:rsid w:val="003B1C98"/>
    <w:rsid w:val="003B2440"/>
    <w:rsid w:val="003B45BE"/>
    <w:rsid w:val="003B5BFB"/>
    <w:rsid w:val="003B6427"/>
    <w:rsid w:val="003C2DCB"/>
    <w:rsid w:val="003C3D3F"/>
    <w:rsid w:val="003C6165"/>
    <w:rsid w:val="003C6B17"/>
    <w:rsid w:val="003D0062"/>
    <w:rsid w:val="003D071B"/>
    <w:rsid w:val="003D1435"/>
    <w:rsid w:val="003D44C9"/>
    <w:rsid w:val="003D56AA"/>
    <w:rsid w:val="003D6B99"/>
    <w:rsid w:val="003D6F46"/>
    <w:rsid w:val="003D775C"/>
    <w:rsid w:val="003E1415"/>
    <w:rsid w:val="003E1773"/>
    <w:rsid w:val="003E20A6"/>
    <w:rsid w:val="003E53FF"/>
    <w:rsid w:val="003E56E1"/>
    <w:rsid w:val="003E7B5B"/>
    <w:rsid w:val="003F4081"/>
    <w:rsid w:val="003F774D"/>
    <w:rsid w:val="00401B29"/>
    <w:rsid w:val="00403392"/>
    <w:rsid w:val="00403464"/>
    <w:rsid w:val="0040438E"/>
    <w:rsid w:val="00404EBF"/>
    <w:rsid w:val="004055C0"/>
    <w:rsid w:val="00406C11"/>
    <w:rsid w:val="004077FC"/>
    <w:rsid w:val="00410E86"/>
    <w:rsid w:val="00411830"/>
    <w:rsid w:val="00412BDC"/>
    <w:rsid w:val="00412D6D"/>
    <w:rsid w:val="004138A6"/>
    <w:rsid w:val="0041424F"/>
    <w:rsid w:val="00415298"/>
    <w:rsid w:val="0041588D"/>
    <w:rsid w:val="004162B4"/>
    <w:rsid w:val="004163B7"/>
    <w:rsid w:val="004234D3"/>
    <w:rsid w:val="0042487F"/>
    <w:rsid w:val="00426428"/>
    <w:rsid w:val="004269A1"/>
    <w:rsid w:val="00426EFA"/>
    <w:rsid w:val="004311D6"/>
    <w:rsid w:val="0043366C"/>
    <w:rsid w:val="0043369F"/>
    <w:rsid w:val="004336DC"/>
    <w:rsid w:val="004338B4"/>
    <w:rsid w:val="004338CC"/>
    <w:rsid w:val="004344EE"/>
    <w:rsid w:val="00435084"/>
    <w:rsid w:val="0044066E"/>
    <w:rsid w:val="00440EF2"/>
    <w:rsid w:val="0044268F"/>
    <w:rsid w:val="00442D30"/>
    <w:rsid w:val="00443533"/>
    <w:rsid w:val="00443B61"/>
    <w:rsid w:val="00444C8B"/>
    <w:rsid w:val="00447F53"/>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A11"/>
    <w:rsid w:val="00466AD5"/>
    <w:rsid w:val="00470A59"/>
    <w:rsid w:val="00470D0C"/>
    <w:rsid w:val="00471953"/>
    <w:rsid w:val="00471E58"/>
    <w:rsid w:val="004734AA"/>
    <w:rsid w:val="00474554"/>
    <w:rsid w:val="00475DF4"/>
    <w:rsid w:val="00476AB0"/>
    <w:rsid w:val="00480F44"/>
    <w:rsid w:val="004831AB"/>
    <w:rsid w:val="00483DDD"/>
    <w:rsid w:val="00484DE9"/>
    <w:rsid w:val="00485B33"/>
    <w:rsid w:val="004902B5"/>
    <w:rsid w:val="004904FB"/>
    <w:rsid w:val="00494013"/>
    <w:rsid w:val="00494396"/>
    <w:rsid w:val="0049523A"/>
    <w:rsid w:val="00495770"/>
    <w:rsid w:val="00495980"/>
    <w:rsid w:val="00495D37"/>
    <w:rsid w:val="0049676D"/>
    <w:rsid w:val="004967AD"/>
    <w:rsid w:val="00496B56"/>
    <w:rsid w:val="004A04CC"/>
    <w:rsid w:val="004A1D46"/>
    <w:rsid w:val="004A1DCD"/>
    <w:rsid w:val="004A2877"/>
    <w:rsid w:val="004A3A83"/>
    <w:rsid w:val="004A485F"/>
    <w:rsid w:val="004A4B56"/>
    <w:rsid w:val="004A5100"/>
    <w:rsid w:val="004A6686"/>
    <w:rsid w:val="004A66C0"/>
    <w:rsid w:val="004A66F9"/>
    <w:rsid w:val="004A67B4"/>
    <w:rsid w:val="004A716F"/>
    <w:rsid w:val="004A74F2"/>
    <w:rsid w:val="004A7AB3"/>
    <w:rsid w:val="004B1398"/>
    <w:rsid w:val="004B1ACD"/>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6123"/>
    <w:rsid w:val="004E6F24"/>
    <w:rsid w:val="004E7229"/>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408F"/>
    <w:rsid w:val="0050456B"/>
    <w:rsid w:val="00505A03"/>
    <w:rsid w:val="005063C8"/>
    <w:rsid w:val="00507BA3"/>
    <w:rsid w:val="00512163"/>
    <w:rsid w:val="0051321C"/>
    <w:rsid w:val="00513322"/>
    <w:rsid w:val="00513BB1"/>
    <w:rsid w:val="00513D1A"/>
    <w:rsid w:val="00514803"/>
    <w:rsid w:val="0051483F"/>
    <w:rsid w:val="00515AE6"/>
    <w:rsid w:val="00516B68"/>
    <w:rsid w:val="00521541"/>
    <w:rsid w:val="0052201C"/>
    <w:rsid w:val="00522100"/>
    <w:rsid w:val="00522E14"/>
    <w:rsid w:val="0052366A"/>
    <w:rsid w:val="00523DC3"/>
    <w:rsid w:val="00524414"/>
    <w:rsid w:val="005274F7"/>
    <w:rsid w:val="00527CC7"/>
    <w:rsid w:val="00530384"/>
    <w:rsid w:val="00530698"/>
    <w:rsid w:val="00530B16"/>
    <w:rsid w:val="00532E10"/>
    <w:rsid w:val="005402EE"/>
    <w:rsid w:val="00543079"/>
    <w:rsid w:val="005531BE"/>
    <w:rsid w:val="0055408E"/>
    <w:rsid w:val="00554E17"/>
    <w:rsid w:val="00554E2C"/>
    <w:rsid w:val="00555180"/>
    <w:rsid w:val="00557B72"/>
    <w:rsid w:val="00557C67"/>
    <w:rsid w:val="00561953"/>
    <w:rsid w:val="00562DCB"/>
    <w:rsid w:val="00564F36"/>
    <w:rsid w:val="0056578A"/>
    <w:rsid w:val="0056607C"/>
    <w:rsid w:val="0056734F"/>
    <w:rsid w:val="00570740"/>
    <w:rsid w:val="0057308E"/>
    <w:rsid w:val="00573F16"/>
    <w:rsid w:val="005758D7"/>
    <w:rsid w:val="00577C7E"/>
    <w:rsid w:val="00583CDB"/>
    <w:rsid w:val="00583DFD"/>
    <w:rsid w:val="005854CB"/>
    <w:rsid w:val="0058553E"/>
    <w:rsid w:val="005867E2"/>
    <w:rsid w:val="0058799A"/>
    <w:rsid w:val="00587D47"/>
    <w:rsid w:val="00590DD8"/>
    <w:rsid w:val="00595ED2"/>
    <w:rsid w:val="00596B7A"/>
    <w:rsid w:val="00597A16"/>
    <w:rsid w:val="005A0520"/>
    <w:rsid w:val="005A1C66"/>
    <w:rsid w:val="005A3171"/>
    <w:rsid w:val="005A48C7"/>
    <w:rsid w:val="005A4EB6"/>
    <w:rsid w:val="005A69FF"/>
    <w:rsid w:val="005B183C"/>
    <w:rsid w:val="005B285C"/>
    <w:rsid w:val="005B2F5D"/>
    <w:rsid w:val="005B3C49"/>
    <w:rsid w:val="005B3DC8"/>
    <w:rsid w:val="005B49E4"/>
    <w:rsid w:val="005B65CD"/>
    <w:rsid w:val="005B7BB7"/>
    <w:rsid w:val="005C014A"/>
    <w:rsid w:val="005C2132"/>
    <w:rsid w:val="005C24A3"/>
    <w:rsid w:val="005C38DF"/>
    <w:rsid w:val="005C4FEC"/>
    <w:rsid w:val="005C6131"/>
    <w:rsid w:val="005C7615"/>
    <w:rsid w:val="005D2271"/>
    <w:rsid w:val="005D25FC"/>
    <w:rsid w:val="005D36E8"/>
    <w:rsid w:val="005D4207"/>
    <w:rsid w:val="005D4F02"/>
    <w:rsid w:val="005D51BA"/>
    <w:rsid w:val="005D62EA"/>
    <w:rsid w:val="005E2010"/>
    <w:rsid w:val="005E2C20"/>
    <w:rsid w:val="005E48BB"/>
    <w:rsid w:val="005E5B82"/>
    <w:rsid w:val="005E66AF"/>
    <w:rsid w:val="005E7E5C"/>
    <w:rsid w:val="005F110D"/>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07AA1"/>
    <w:rsid w:val="00611078"/>
    <w:rsid w:val="006115C9"/>
    <w:rsid w:val="00611717"/>
    <w:rsid w:val="00613328"/>
    <w:rsid w:val="006134BB"/>
    <w:rsid w:val="00614412"/>
    <w:rsid w:val="0061475D"/>
    <w:rsid w:val="00615A8C"/>
    <w:rsid w:val="00616293"/>
    <w:rsid w:val="00616771"/>
    <w:rsid w:val="006168F5"/>
    <w:rsid w:val="00616E32"/>
    <w:rsid w:val="0061766B"/>
    <w:rsid w:val="00617E23"/>
    <w:rsid w:val="00620895"/>
    <w:rsid w:val="0062155A"/>
    <w:rsid w:val="0062570B"/>
    <w:rsid w:val="00626FD1"/>
    <w:rsid w:val="006275FF"/>
    <w:rsid w:val="006276E4"/>
    <w:rsid w:val="0063045A"/>
    <w:rsid w:val="00633327"/>
    <w:rsid w:val="006356AA"/>
    <w:rsid w:val="00635704"/>
    <w:rsid w:val="00636345"/>
    <w:rsid w:val="006400F1"/>
    <w:rsid w:val="00641F05"/>
    <w:rsid w:val="006422F2"/>
    <w:rsid w:val="00643255"/>
    <w:rsid w:val="00644997"/>
    <w:rsid w:val="006460C6"/>
    <w:rsid w:val="0064789C"/>
    <w:rsid w:val="00650839"/>
    <w:rsid w:val="00653059"/>
    <w:rsid w:val="00654042"/>
    <w:rsid w:val="0065410C"/>
    <w:rsid w:val="0066215C"/>
    <w:rsid w:val="00664AB5"/>
    <w:rsid w:val="00664DC2"/>
    <w:rsid w:val="0066531D"/>
    <w:rsid w:val="006653F6"/>
    <w:rsid w:val="0066606E"/>
    <w:rsid w:val="0066725C"/>
    <w:rsid w:val="00670328"/>
    <w:rsid w:val="00671AC0"/>
    <w:rsid w:val="00671C94"/>
    <w:rsid w:val="006740B0"/>
    <w:rsid w:val="0067436E"/>
    <w:rsid w:val="006765BE"/>
    <w:rsid w:val="006769AE"/>
    <w:rsid w:val="0067704E"/>
    <w:rsid w:val="0068163C"/>
    <w:rsid w:val="00682D35"/>
    <w:rsid w:val="006839E6"/>
    <w:rsid w:val="00684222"/>
    <w:rsid w:val="00684449"/>
    <w:rsid w:val="00684843"/>
    <w:rsid w:val="0068624E"/>
    <w:rsid w:val="0069119D"/>
    <w:rsid w:val="00692A8C"/>
    <w:rsid w:val="00693F91"/>
    <w:rsid w:val="00694B48"/>
    <w:rsid w:val="00696DCD"/>
    <w:rsid w:val="006978C2"/>
    <w:rsid w:val="006A0DC8"/>
    <w:rsid w:val="006A0E2C"/>
    <w:rsid w:val="006A1130"/>
    <w:rsid w:val="006A2AE8"/>
    <w:rsid w:val="006A3508"/>
    <w:rsid w:val="006B01E8"/>
    <w:rsid w:val="006B16B3"/>
    <w:rsid w:val="006B1708"/>
    <w:rsid w:val="006B1B79"/>
    <w:rsid w:val="006B5497"/>
    <w:rsid w:val="006B6D34"/>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A60"/>
    <w:rsid w:val="006F3C3E"/>
    <w:rsid w:val="006F3D74"/>
    <w:rsid w:val="006F5EA5"/>
    <w:rsid w:val="0070107B"/>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3230"/>
    <w:rsid w:val="00723E9F"/>
    <w:rsid w:val="00726A3F"/>
    <w:rsid w:val="00727844"/>
    <w:rsid w:val="00730BA1"/>
    <w:rsid w:val="00732B7F"/>
    <w:rsid w:val="0073327F"/>
    <w:rsid w:val="007336E4"/>
    <w:rsid w:val="00734427"/>
    <w:rsid w:val="00735CE1"/>
    <w:rsid w:val="007371A3"/>
    <w:rsid w:val="00740126"/>
    <w:rsid w:val="00741CF5"/>
    <w:rsid w:val="00742CE9"/>
    <w:rsid w:val="007430A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4AE7"/>
    <w:rsid w:val="00775C42"/>
    <w:rsid w:val="00776D76"/>
    <w:rsid w:val="0077740E"/>
    <w:rsid w:val="00781FF3"/>
    <w:rsid w:val="00782EA4"/>
    <w:rsid w:val="007830C5"/>
    <w:rsid w:val="00783658"/>
    <w:rsid w:val="007852CF"/>
    <w:rsid w:val="007855F5"/>
    <w:rsid w:val="00785D1C"/>
    <w:rsid w:val="00787946"/>
    <w:rsid w:val="00787D78"/>
    <w:rsid w:val="00787DAF"/>
    <w:rsid w:val="007922E9"/>
    <w:rsid w:val="007937CA"/>
    <w:rsid w:val="00793C65"/>
    <w:rsid w:val="00794898"/>
    <w:rsid w:val="00794F74"/>
    <w:rsid w:val="00795931"/>
    <w:rsid w:val="00796493"/>
    <w:rsid w:val="007A035C"/>
    <w:rsid w:val="007A0522"/>
    <w:rsid w:val="007A11C0"/>
    <w:rsid w:val="007A2786"/>
    <w:rsid w:val="007A4CCD"/>
    <w:rsid w:val="007A4D72"/>
    <w:rsid w:val="007A5C85"/>
    <w:rsid w:val="007A631E"/>
    <w:rsid w:val="007A6494"/>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1205"/>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1763"/>
    <w:rsid w:val="0080221E"/>
    <w:rsid w:val="00802BFA"/>
    <w:rsid w:val="008057A2"/>
    <w:rsid w:val="0080762E"/>
    <w:rsid w:val="0081002F"/>
    <w:rsid w:val="008101B5"/>
    <w:rsid w:val="00810222"/>
    <w:rsid w:val="008106B3"/>
    <w:rsid w:val="00811943"/>
    <w:rsid w:val="00812059"/>
    <w:rsid w:val="008127E9"/>
    <w:rsid w:val="00812B48"/>
    <w:rsid w:val="00813D32"/>
    <w:rsid w:val="00814A56"/>
    <w:rsid w:val="00814A5D"/>
    <w:rsid w:val="0081510B"/>
    <w:rsid w:val="008156E3"/>
    <w:rsid w:val="00816320"/>
    <w:rsid w:val="00820C99"/>
    <w:rsid w:val="00823DBC"/>
    <w:rsid w:val="00824ABB"/>
    <w:rsid w:val="00826F18"/>
    <w:rsid w:val="00830E2C"/>
    <w:rsid w:val="008320BF"/>
    <w:rsid w:val="00832B96"/>
    <w:rsid w:val="00832F85"/>
    <w:rsid w:val="0083346B"/>
    <w:rsid w:val="0083346D"/>
    <w:rsid w:val="00835107"/>
    <w:rsid w:val="00837852"/>
    <w:rsid w:val="00840ADB"/>
    <w:rsid w:val="00841281"/>
    <w:rsid w:val="00841DB8"/>
    <w:rsid w:val="00842CDC"/>
    <w:rsid w:val="008432DF"/>
    <w:rsid w:val="00843557"/>
    <w:rsid w:val="00843991"/>
    <w:rsid w:val="0084456A"/>
    <w:rsid w:val="00845B37"/>
    <w:rsid w:val="008476B0"/>
    <w:rsid w:val="00847F7F"/>
    <w:rsid w:val="00853582"/>
    <w:rsid w:val="00853D4F"/>
    <w:rsid w:val="00854710"/>
    <w:rsid w:val="00854BD3"/>
    <w:rsid w:val="00854D8C"/>
    <w:rsid w:val="008570A8"/>
    <w:rsid w:val="0085772A"/>
    <w:rsid w:val="008578FC"/>
    <w:rsid w:val="008605D6"/>
    <w:rsid w:val="00860A46"/>
    <w:rsid w:val="00860EE9"/>
    <w:rsid w:val="0086163D"/>
    <w:rsid w:val="00862850"/>
    <w:rsid w:val="00863BF9"/>
    <w:rsid w:val="00863EE0"/>
    <w:rsid w:val="0087039A"/>
    <w:rsid w:val="00870A43"/>
    <w:rsid w:val="00870A97"/>
    <w:rsid w:val="00873AFF"/>
    <w:rsid w:val="008750FB"/>
    <w:rsid w:val="00875405"/>
    <w:rsid w:val="00875BF4"/>
    <w:rsid w:val="00876AC1"/>
    <w:rsid w:val="0087771B"/>
    <w:rsid w:val="00881437"/>
    <w:rsid w:val="00881FEB"/>
    <w:rsid w:val="0088211B"/>
    <w:rsid w:val="0088316C"/>
    <w:rsid w:val="00883CF6"/>
    <w:rsid w:val="00884268"/>
    <w:rsid w:val="00884AF3"/>
    <w:rsid w:val="008851C1"/>
    <w:rsid w:val="0088611E"/>
    <w:rsid w:val="00892CF7"/>
    <w:rsid w:val="00892FCE"/>
    <w:rsid w:val="0089348E"/>
    <w:rsid w:val="008935AF"/>
    <w:rsid w:val="008943A8"/>
    <w:rsid w:val="0089482A"/>
    <w:rsid w:val="00895E55"/>
    <w:rsid w:val="00896BAF"/>
    <w:rsid w:val="008A0042"/>
    <w:rsid w:val="008A0105"/>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46C8"/>
    <w:rsid w:val="008E7443"/>
    <w:rsid w:val="008E79AB"/>
    <w:rsid w:val="008E79BA"/>
    <w:rsid w:val="008F015C"/>
    <w:rsid w:val="008F140F"/>
    <w:rsid w:val="008F308E"/>
    <w:rsid w:val="008F31EE"/>
    <w:rsid w:val="008F424F"/>
    <w:rsid w:val="008F4508"/>
    <w:rsid w:val="008F56DA"/>
    <w:rsid w:val="008F6452"/>
    <w:rsid w:val="008F68F8"/>
    <w:rsid w:val="008F6D17"/>
    <w:rsid w:val="008F6D4A"/>
    <w:rsid w:val="008F6F7E"/>
    <w:rsid w:val="008F7FD7"/>
    <w:rsid w:val="00900633"/>
    <w:rsid w:val="00900848"/>
    <w:rsid w:val="0090349F"/>
    <w:rsid w:val="00903B4B"/>
    <w:rsid w:val="009049F6"/>
    <w:rsid w:val="00904C92"/>
    <w:rsid w:val="00906D55"/>
    <w:rsid w:val="0091097B"/>
    <w:rsid w:val="009142D8"/>
    <w:rsid w:val="00914325"/>
    <w:rsid w:val="00914738"/>
    <w:rsid w:val="009151BE"/>
    <w:rsid w:val="00920A38"/>
    <w:rsid w:val="00922322"/>
    <w:rsid w:val="009226E6"/>
    <w:rsid w:val="009237F3"/>
    <w:rsid w:val="00923D51"/>
    <w:rsid w:val="00924C03"/>
    <w:rsid w:val="0092589C"/>
    <w:rsid w:val="00926407"/>
    <w:rsid w:val="009270ED"/>
    <w:rsid w:val="00927E4B"/>
    <w:rsid w:val="00927F16"/>
    <w:rsid w:val="009305F7"/>
    <w:rsid w:val="00930C8A"/>
    <w:rsid w:val="0093103A"/>
    <w:rsid w:val="00932824"/>
    <w:rsid w:val="00933083"/>
    <w:rsid w:val="00933F34"/>
    <w:rsid w:val="00934338"/>
    <w:rsid w:val="00937BF9"/>
    <w:rsid w:val="009449FE"/>
    <w:rsid w:val="00946366"/>
    <w:rsid w:val="00946994"/>
    <w:rsid w:val="00946CEE"/>
    <w:rsid w:val="00947901"/>
    <w:rsid w:val="00950ED4"/>
    <w:rsid w:val="009530E9"/>
    <w:rsid w:val="00955A97"/>
    <w:rsid w:val="00956698"/>
    <w:rsid w:val="00957510"/>
    <w:rsid w:val="0096060F"/>
    <w:rsid w:val="00961061"/>
    <w:rsid w:val="00961AA0"/>
    <w:rsid w:val="00965192"/>
    <w:rsid w:val="00965CE5"/>
    <w:rsid w:val="0096656A"/>
    <w:rsid w:val="009676B7"/>
    <w:rsid w:val="009703A9"/>
    <w:rsid w:val="00971CFA"/>
    <w:rsid w:val="00972002"/>
    <w:rsid w:val="00972B9B"/>
    <w:rsid w:val="00972D6F"/>
    <w:rsid w:val="009775D1"/>
    <w:rsid w:val="009778E9"/>
    <w:rsid w:val="009809F8"/>
    <w:rsid w:val="009828B4"/>
    <w:rsid w:val="00984117"/>
    <w:rsid w:val="009843C5"/>
    <w:rsid w:val="00985224"/>
    <w:rsid w:val="009854F8"/>
    <w:rsid w:val="0098654C"/>
    <w:rsid w:val="00986CB4"/>
    <w:rsid w:val="00990D25"/>
    <w:rsid w:val="00991E64"/>
    <w:rsid w:val="0099236C"/>
    <w:rsid w:val="00993074"/>
    <w:rsid w:val="00993912"/>
    <w:rsid w:val="00994CB8"/>
    <w:rsid w:val="00995CFC"/>
    <w:rsid w:val="009A0407"/>
    <w:rsid w:val="009A2BB7"/>
    <w:rsid w:val="009A2CC1"/>
    <w:rsid w:val="009A37D0"/>
    <w:rsid w:val="009A40E6"/>
    <w:rsid w:val="009A5553"/>
    <w:rsid w:val="009A6118"/>
    <w:rsid w:val="009B0227"/>
    <w:rsid w:val="009B048E"/>
    <w:rsid w:val="009B0543"/>
    <w:rsid w:val="009B10E3"/>
    <w:rsid w:val="009B30D9"/>
    <w:rsid w:val="009B429F"/>
    <w:rsid w:val="009B633A"/>
    <w:rsid w:val="009B75EC"/>
    <w:rsid w:val="009C28D6"/>
    <w:rsid w:val="009C52EB"/>
    <w:rsid w:val="009C5370"/>
    <w:rsid w:val="009C59B0"/>
    <w:rsid w:val="009C6BEA"/>
    <w:rsid w:val="009D07AC"/>
    <w:rsid w:val="009D367C"/>
    <w:rsid w:val="009D57CB"/>
    <w:rsid w:val="009D6981"/>
    <w:rsid w:val="009D79AB"/>
    <w:rsid w:val="009D7DC4"/>
    <w:rsid w:val="009E01FB"/>
    <w:rsid w:val="009E1D61"/>
    <w:rsid w:val="009E3000"/>
    <w:rsid w:val="009E3832"/>
    <w:rsid w:val="009E4649"/>
    <w:rsid w:val="009E4939"/>
    <w:rsid w:val="009E4C11"/>
    <w:rsid w:val="009E5B6A"/>
    <w:rsid w:val="009E6DFC"/>
    <w:rsid w:val="009E7CF3"/>
    <w:rsid w:val="009F199E"/>
    <w:rsid w:val="009F22E4"/>
    <w:rsid w:val="009F2CEC"/>
    <w:rsid w:val="009F30FA"/>
    <w:rsid w:val="009F579E"/>
    <w:rsid w:val="009F736B"/>
    <w:rsid w:val="009F799E"/>
    <w:rsid w:val="009F7C39"/>
    <w:rsid w:val="00A02313"/>
    <w:rsid w:val="00A04C69"/>
    <w:rsid w:val="00A10F07"/>
    <w:rsid w:val="00A1162F"/>
    <w:rsid w:val="00A12B31"/>
    <w:rsid w:val="00A12B8A"/>
    <w:rsid w:val="00A12F0C"/>
    <w:rsid w:val="00A13537"/>
    <w:rsid w:val="00A13B12"/>
    <w:rsid w:val="00A15810"/>
    <w:rsid w:val="00A20A9D"/>
    <w:rsid w:val="00A21EFD"/>
    <w:rsid w:val="00A23D5D"/>
    <w:rsid w:val="00A25351"/>
    <w:rsid w:val="00A25DB8"/>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4E69"/>
    <w:rsid w:val="00A57031"/>
    <w:rsid w:val="00A57127"/>
    <w:rsid w:val="00A5759F"/>
    <w:rsid w:val="00A67DFB"/>
    <w:rsid w:val="00A71C2E"/>
    <w:rsid w:val="00A75BA6"/>
    <w:rsid w:val="00A763BC"/>
    <w:rsid w:val="00A76599"/>
    <w:rsid w:val="00A80656"/>
    <w:rsid w:val="00A8083F"/>
    <w:rsid w:val="00A81C4C"/>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037"/>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17F3"/>
    <w:rsid w:val="00AD3E6D"/>
    <w:rsid w:val="00AD45FE"/>
    <w:rsid w:val="00AD7E52"/>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6E7"/>
    <w:rsid w:val="00B04F9F"/>
    <w:rsid w:val="00B10546"/>
    <w:rsid w:val="00B13FED"/>
    <w:rsid w:val="00B15B45"/>
    <w:rsid w:val="00B15D82"/>
    <w:rsid w:val="00B2002D"/>
    <w:rsid w:val="00B206F6"/>
    <w:rsid w:val="00B20CD7"/>
    <w:rsid w:val="00B21612"/>
    <w:rsid w:val="00B225B0"/>
    <w:rsid w:val="00B22F76"/>
    <w:rsid w:val="00B23BAD"/>
    <w:rsid w:val="00B23CB1"/>
    <w:rsid w:val="00B243E3"/>
    <w:rsid w:val="00B253F0"/>
    <w:rsid w:val="00B262D1"/>
    <w:rsid w:val="00B303B4"/>
    <w:rsid w:val="00B3329F"/>
    <w:rsid w:val="00B334A8"/>
    <w:rsid w:val="00B3449B"/>
    <w:rsid w:val="00B34699"/>
    <w:rsid w:val="00B36010"/>
    <w:rsid w:val="00B36499"/>
    <w:rsid w:val="00B36715"/>
    <w:rsid w:val="00B40011"/>
    <w:rsid w:val="00B41289"/>
    <w:rsid w:val="00B41B19"/>
    <w:rsid w:val="00B41B2F"/>
    <w:rsid w:val="00B4264A"/>
    <w:rsid w:val="00B42C48"/>
    <w:rsid w:val="00B43B51"/>
    <w:rsid w:val="00B4648E"/>
    <w:rsid w:val="00B46781"/>
    <w:rsid w:val="00B46A0E"/>
    <w:rsid w:val="00B500B8"/>
    <w:rsid w:val="00B501E7"/>
    <w:rsid w:val="00B50A39"/>
    <w:rsid w:val="00B5279C"/>
    <w:rsid w:val="00B52DA0"/>
    <w:rsid w:val="00B53AD8"/>
    <w:rsid w:val="00B5406E"/>
    <w:rsid w:val="00B57422"/>
    <w:rsid w:val="00B6065F"/>
    <w:rsid w:val="00B617B1"/>
    <w:rsid w:val="00B625DA"/>
    <w:rsid w:val="00B6367E"/>
    <w:rsid w:val="00B666D0"/>
    <w:rsid w:val="00B670C8"/>
    <w:rsid w:val="00B70441"/>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98E"/>
    <w:rsid w:val="00B86F98"/>
    <w:rsid w:val="00B90CE0"/>
    <w:rsid w:val="00B92A37"/>
    <w:rsid w:val="00B92C19"/>
    <w:rsid w:val="00B93947"/>
    <w:rsid w:val="00B93BE2"/>
    <w:rsid w:val="00B9480A"/>
    <w:rsid w:val="00B9558F"/>
    <w:rsid w:val="00B96586"/>
    <w:rsid w:val="00BA06E7"/>
    <w:rsid w:val="00BA1C5A"/>
    <w:rsid w:val="00BA2676"/>
    <w:rsid w:val="00BA43B5"/>
    <w:rsid w:val="00BA52D7"/>
    <w:rsid w:val="00BA6352"/>
    <w:rsid w:val="00BA694A"/>
    <w:rsid w:val="00BB2EAB"/>
    <w:rsid w:val="00BB33D3"/>
    <w:rsid w:val="00BB40DA"/>
    <w:rsid w:val="00BB748F"/>
    <w:rsid w:val="00BC15AB"/>
    <w:rsid w:val="00BC293E"/>
    <w:rsid w:val="00BC4595"/>
    <w:rsid w:val="00BC4F9E"/>
    <w:rsid w:val="00BD16FF"/>
    <w:rsid w:val="00BD1CF6"/>
    <w:rsid w:val="00BD3322"/>
    <w:rsid w:val="00BD4887"/>
    <w:rsid w:val="00BD5380"/>
    <w:rsid w:val="00BD6658"/>
    <w:rsid w:val="00BD6802"/>
    <w:rsid w:val="00BD72C3"/>
    <w:rsid w:val="00BD79ED"/>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561A"/>
    <w:rsid w:val="00BF5844"/>
    <w:rsid w:val="00BF67A3"/>
    <w:rsid w:val="00C0064B"/>
    <w:rsid w:val="00C01E51"/>
    <w:rsid w:val="00C042E8"/>
    <w:rsid w:val="00C04A19"/>
    <w:rsid w:val="00C0509F"/>
    <w:rsid w:val="00C05503"/>
    <w:rsid w:val="00C0550C"/>
    <w:rsid w:val="00C0580B"/>
    <w:rsid w:val="00C05C8B"/>
    <w:rsid w:val="00C126F6"/>
    <w:rsid w:val="00C14157"/>
    <w:rsid w:val="00C152FE"/>
    <w:rsid w:val="00C15914"/>
    <w:rsid w:val="00C15A61"/>
    <w:rsid w:val="00C17163"/>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ABB"/>
    <w:rsid w:val="00C5470D"/>
    <w:rsid w:val="00C552C6"/>
    <w:rsid w:val="00C556A9"/>
    <w:rsid w:val="00C55803"/>
    <w:rsid w:val="00C55CE0"/>
    <w:rsid w:val="00C562BD"/>
    <w:rsid w:val="00C57426"/>
    <w:rsid w:val="00C60827"/>
    <w:rsid w:val="00C60AAE"/>
    <w:rsid w:val="00C61075"/>
    <w:rsid w:val="00C6472D"/>
    <w:rsid w:val="00C655C4"/>
    <w:rsid w:val="00C66020"/>
    <w:rsid w:val="00C66CBC"/>
    <w:rsid w:val="00C6743C"/>
    <w:rsid w:val="00C676C0"/>
    <w:rsid w:val="00C70DB8"/>
    <w:rsid w:val="00C76254"/>
    <w:rsid w:val="00C80C47"/>
    <w:rsid w:val="00C8173E"/>
    <w:rsid w:val="00C81C21"/>
    <w:rsid w:val="00C81C2A"/>
    <w:rsid w:val="00C82ADF"/>
    <w:rsid w:val="00C848C5"/>
    <w:rsid w:val="00C86A06"/>
    <w:rsid w:val="00C90286"/>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0759"/>
    <w:rsid w:val="00CB1EE6"/>
    <w:rsid w:val="00CB2939"/>
    <w:rsid w:val="00CB2FF8"/>
    <w:rsid w:val="00CB369C"/>
    <w:rsid w:val="00CB5292"/>
    <w:rsid w:val="00CB5DC1"/>
    <w:rsid w:val="00CC1317"/>
    <w:rsid w:val="00CC149A"/>
    <w:rsid w:val="00CC39A6"/>
    <w:rsid w:val="00CC7CEF"/>
    <w:rsid w:val="00CD035D"/>
    <w:rsid w:val="00CD0868"/>
    <w:rsid w:val="00CD0C1E"/>
    <w:rsid w:val="00CD4D3D"/>
    <w:rsid w:val="00CE0E25"/>
    <w:rsid w:val="00CE1492"/>
    <w:rsid w:val="00CE1CA1"/>
    <w:rsid w:val="00CE2067"/>
    <w:rsid w:val="00CE3320"/>
    <w:rsid w:val="00CE358B"/>
    <w:rsid w:val="00CE42B2"/>
    <w:rsid w:val="00CE638C"/>
    <w:rsid w:val="00CE75E5"/>
    <w:rsid w:val="00CF246D"/>
    <w:rsid w:val="00CF2603"/>
    <w:rsid w:val="00CF4755"/>
    <w:rsid w:val="00CF7388"/>
    <w:rsid w:val="00CF7776"/>
    <w:rsid w:val="00D039AB"/>
    <w:rsid w:val="00D04063"/>
    <w:rsid w:val="00D044F2"/>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7C0"/>
    <w:rsid w:val="00D279BF"/>
    <w:rsid w:val="00D304A7"/>
    <w:rsid w:val="00D3186F"/>
    <w:rsid w:val="00D31AC0"/>
    <w:rsid w:val="00D31C9C"/>
    <w:rsid w:val="00D3216A"/>
    <w:rsid w:val="00D32593"/>
    <w:rsid w:val="00D32B3F"/>
    <w:rsid w:val="00D3453B"/>
    <w:rsid w:val="00D34844"/>
    <w:rsid w:val="00D35445"/>
    <w:rsid w:val="00D36917"/>
    <w:rsid w:val="00D3739A"/>
    <w:rsid w:val="00D4222B"/>
    <w:rsid w:val="00D4275A"/>
    <w:rsid w:val="00D4293F"/>
    <w:rsid w:val="00D44FCF"/>
    <w:rsid w:val="00D51821"/>
    <w:rsid w:val="00D51C2C"/>
    <w:rsid w:val="00D530BE"/>
    <w:rsid w:val="00D531FC"/>
    <w:rsid w:val="00D60E0B"/>
    <w:rsid w:val="00D6154D"/>
    <w:rsid w:val="00D61E2C"/>
    <w:rsid w:val="00D62281"/>
    <w:rsid w:val="00D65E62"/>
    <w:rsid w:val="00D6649D"/>
    <w:rsid w:val="00D66D4C"/>
    <w:rsid w:val="00D70448"/>
    <w:rsid w:val="00D72114"/>
    <w:rsid w:val="00D75641"/>
    <w:rsid w:val="00D7747A"/>
    <w:rsid w:val="00D807EF"/>
    <w:rsid w:val="00D80C6B"/>
    <w:rsid w:val="00D873BF"/>
    <w:rsid w:val="00D904A9"/>
    <w:rsid w:val="00D92115"/>
    <w:rsid w:val="00D926EC"/>
    <w:rsid w:val="00D94407"/>
    <w:rsid w:val="00D967B9"/>
    <w:rsid w:val="00D96979"/>
    <w:rsid w:val="00DA0A3A"/>
    <w:rsid w:val="00DA1A4D"/>
    <w:rsid w:val="00DA3376"/>
    <w:rsid w:val="00DA3B5B"/>
    <w:rsid w:val="00DA4358"/>
    <w:rsid w:val="00DA4B97"/>
    <w:rsid w:val="00DA5A7A"/>
    <w:rsid w:val="00DA5D22"/>
    <w:rsid w:val="00DA5FF7"/>
    <w:rsid w:val="00DA7270"/>
    <w:rsid w:val="00DA79F5"/>
    <w:rsid w:val="00DB15BA"/>
    <w:rsid w:val="00DB2139"/>
    <w:rsid w:val="00DB244B"/>
    <w:rsid w:val="00DB3E19"/>
    <w:rsid w:val="00DB3E78"/>
    <w:rsid w:val="00DB5400"/>
    <w:rsid w:val="00DB6493"/>
    <w:rsid w:val="00DB6BA9"/>
    <w:rsid w:val="00DB6F41"/>
    <w:rsid w:val="00DC0520"/>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E0843"/>
    <w:rsid w:val="00DE0A62"/>
    <w:rsid w:val="00DE310A"/>
    <w:rsid w:val="00DE3A09"/>
    <w:rsid w:val="00DE4240"/>
    <w:rsid w:val="00DE509B"/>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7A22"/>
    <w:rsid w:val="00E12715"/>
    <w:rsid w:val="00E129E6"/>
    <w:rsid w:val="00E139C6"/>
    <w:rsid w:val="00E153DC"/>
    <w:rsid w:val="00E162CB"/>
    <w:rsid w:val="00E1646E"/>
    <w:rsid w:val="00E170F5"/>
    <w:rsid w:val="00E20BD1"/>
    <w:rsid w:val="00E21E99"/>
    <w:rsid w:val="00E228AF"/>
    <w:rsid w:val="00E23680"/>
    <w:rsid w:val="00E244D3"/>
    <w:rsid w:val="00E2692D"/>
    <w:rsid w:val="00E26C04"/>
    <w:rsid w:val="00E30487"/>
    <w:rsid w:val="00E30F00"/>
    <w:rsid w:val="00E33B84"/>
    <w:rsid w:val="00E348E6"/>
    <w:rsid w:val="00E40403"/>
    <w:rsid w:val="00E413B2"/>
    <w:rsid w:val="00E41DDD"/>
    <w:rsid w:val="00E423A7"/>
    <w:rsid w:val="00E43B37"/>
    <w:rsid w:val="00E43D82"/>
    <w:rsid w:val="00E44ACE"/>
    <w:rsid w:val="00E468C1"/>
    <w:rsid w:val="00E47E50"/>
    <w:rsid w:val="00E53278"/>
    <w:rsid w:val="00E55384"/>
    <w:rsid w:val="00E5625E"/>
    <w:rsid w:val="00E563A3"/>
    <w:rsid w:val="00E56517"/>
    <w:rsid w:val="00E57072"/>
    <w:rsid w:val="00E60182"/>
    <w:rsid w:val="00E617B3"/>
    <w:rsid w:val="00E63AE0"/>
    <w:rsid w:val="00E64355"/>
    <w:rsid w:val="00E64708"/>
    <w:rsid w:val="00E66A69"/>
    <w:rsid w:val="00E6710E"/>
    <w:rsid w:val="00E67303"/>
    <w:rsid w:val="00E67B00"/>
    <w:rsid w:val="00E7215B"/>
    <w:rsid w:val="00E72520"/>
    <w:rsid w:val="00E735E3"/>
    <w:rsid w:val="00E75435"/>
    <w:rsid w:val="00E81B74"/>
    <w:rsid w:val="00E82369"/>
    <w:rsid w:val="00E82C40"/>
    <w:rsid w:val="00E8313E"/>
    <w:rsid w:val="00E8326A"/>
    <w:rsid w:val="00E833DF"/>
    <w:rsid w:val="00E83C25"/>
    <w:rsid w:val="00E86426"/>
    <w:rsid w:val="00E866D1"/>
    <w:rsid w:val="00E86DF2"/>
    <w:rsid w:val="00E87B90"/>
    <w:rsid w:val="00E9182C"/>
    <w:rsid w:val="00E91EAE"/>
    <w:rsid w:val="00E92495"/>
    <w:rsid w:val="00E924E7"/>
    <w:rsid w:val="00E93322"/>
    <w:rsid w:val="00E94C22"/>
    <w:rsid w:val="00E95997"/>
    <w:rsid w:val="00E9769A"/>
    <w:rsid w:val="00EA4287"/>
    <w:rsid w:val="00EA63C3"/>
    <w:rsid w:val="00EA6AB8"/>
    <w:rsid w:val="00EB02D2"/>
    <w:rsid w:val="00EB03EF"/>
    <w:rsid w:val="00EB077B"/>
    <w:rsid w:val="00EB08F1"/>
    <w:rsid w:val="00EB0F29"/>
    <w:rsid w:val="00EB0FFE"/>
    <w:rsid w:val="00EB11A4"/>
    <w:rsid w:val="00EB1D08"/>
    <w:rsid w:val="00EB2525"/>
    <w:rsid w:val="00EB2A38"/>
    <w:rsid w:val="00EB3D24"/>
    <w:rsid w:val="00EB3F18"/>
    <w:rsid w:val="00EB5741"/>
    <w:rsid w:val="00EC0C12"/>
    <w:rsid w:val="00EC166B"/>
    <w:rsid w:val="00EC23CD"/>
    <w:rsid w:val="00EC2AD9"/>
    <w:rsid w:val="00EC320D"/>
    <w:rsid w:val="00EC338F"/>
    <w:rsid w:val="00EC454A"/>
    <w:rsid w:val="00EC45F6"/>
    <w:rsid w:val="00EC48F3"/>
    <w:rsid w:val="00EC5DC5"/>
    <w:rsid w:val="00EC5E26"/>
    <w:rsid w:val="00EC62C1"/>
    <w:rsid w:val="00EC647B"/>
    <w:rsid w:val="00ED0530"/>
    <w:rsid w:val="00ED0580"/>
    <w:rsid w:val="00ED271C"/>
    <w:rsid w:val="00ED3C46"/>
    <w:rsid w:val="00ED3D51"/>
    <w:rsid w:val="00ED4947"/>
    <w:rsid w:val="00ED63AE"/>
    <w:rsid w:val="00ED748C"/>
    <w:rsid w:val="00ED7E94"/>
    <w:rsid w:val="00EE1454"/>
    <w:rsid w:val="00EE2353"/>
    <w:rsid w:val="00EE38FF"/>
    <w:rsid w:val="00EE70E1"/>
    <w:rsid w:val="00EF0634"/>
    <w:rsid w:val="00EF08A2"/>
    <w:rsid w:val="00EF0E82"/>
    <w:rsid w:val="00EF1E3D"/>
    <w:rsid w:val="00EF321D"/>
    <w:rsid w:val="00EF4F57"/>
    <w:rsid w:val="00EF54FA"/>
    <w:rsid w:val="00EF62E2"/>
    <w:rsid w:val="00EF760A"/>
    <w:rsid w:val="00F0096E"/>
    <w:rsid w:val="00F021A8"/>
    <w:rsid w:val="00F0418C"/>
    <w:rsid w:val="00F05711"/>
    <w:rsid w:val="00F06369"/>
    <w:rsid w:val="00F07298"/>
    <w:rsid w:val="00F07626"/>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2DE0"/>
    <w:rsid w:val="00F33D79"/>
    <w:rsid w:val="00F34DBB"/>
    <w:rsid w:val="00F35F9F"/>
    <w:rsid w:val="00F363FE"/>
    <w:rsid w:val="00F379AA"/>
    <w:rsid w:val="00F37F46"/>
    <w:rsid w:val="00F40CDE"/>
    <w:rsid w:val="00F413C2"/>
    <w:rsid w:val="00F432CA"/>
    <w:rsid w:val="00F4384F"/>
    <w:rsid w:val="00F444D2"/>
    <w:rsid w:val="00F44C34"/>
    <w:rsid w:val="00F45F09"/>
    <w:rsid w:val="00F46567"/>
    <w:rsid w:val="00F46B4E"/>
    <w:rsid w:val="00F50619"/>
    <w:rsid w:val="00F50A73"/>
    <w:rsid w:val="00F53AC7"/>
    <w:rsid w:val="00F53E0C"/>
    <w:rsid w:val="00F54D23"/>
    <w:rsid w:val="00F55D2E"/>
    <w:rsid w:val="00F5609D"/>
    <w:rsid w:val="00F561E9"/>
    <w:rsid w:val="00F57876"/>
    <w:rsid w:val="00F60A06"/>
    <w:rsid w:val="00F6106F"/>
    <w:rsid w:val="00F635B2"/>
    <w:rsid w:val="00F63811"/>
    <w:rsid w:val="00F64496"/>
    <w:rsid w:val="00F66EBA"/>
    <w:rsid w:val="00F7087A"/>
    <w:rsid w:val="00F71320"/>
    <w:rsid w:val="00F72E06"/>
    <w:rsid w:val="00F74201"/>
    <w:rsid w:val="00F74511"/>
    <w:rsid w:val="00F771D9"/>
    <w:rsid w:val="00F80B09"/>
    <w:rsid w:val="00F810F5"/>
    <w:rsid w:val="00F81131"/>
    <w:rsid w:val="00F817DA"/>
    <w:rsid w:val="00F82708"/>
    <w:rsid w:val="00F843F2"/>
    <w:rsid w:val="00F84E3D"/>
    <w:rsid w:val="00F85B70"/>
    <w:rsid w:val="00F8741A"/>
    <w:rsid w:val="00F8780C"/>
    <w:rsid w:val="00F90F1C"/>
    <w:rsid w:val="00F923DC"/>
    <w:rsid w:val="00F92B02"/>
    <w:rsid w:val="00F94DF7"/>
    <w:rsid w:val="00F97285"/>
    <w:rsid w:val="00F97B6E"/>
    <w:rsid w:val="00FA0B02"/>
    <w:rsid w:val="00FA1EDE"/>
    <w:rsid w:val="00FA2668"/>
    <w:rsid w:val="00FA32CC"/>
    <w:rsid w:val="00FA5483"/>
    <w:rsid w:val="00FA77B9"/>
    <w:rsid w:val="00FA784B"/>
    <w:rsid w:val="00FB0784"/>
    <w:rsid w:val="00FB0C42"/>
    <w:rsid w:val="00FB10AE"/>
    <w:rsid w:val="00FB2AEA"/>
    <w:rsid w:val="00FB305B"/>
    <w:rsid w:val="00FB3402"/>
    <w:rsid w:val="00FB3908"/>
    <w:rsid w:val="00FB5540"/>
    <w:rsid w:val="00FB5D29"/>
    <w:rsid w:val="00FB7CF6"/>
    <w:rsid w:val="00FC2C2C"/>
    <w:rsid w:val="00FC3940"/>
    <w:rsid w:val="00FC4C1C"/>
    <w:rsid w:val="00FC7FCB"/>
    <w:rsid w:val="00FD0563"/>
    <w:rsid w:val="00FD2CCE"/>
    <w:rsid w:val="00FD36EB"/>
    <w:rsid w:val="00FD3D0A"/>
    <w:rsid w:val="00FD3FAC"/>
    <w:rsid w:val="00FD43EA"/>
    <w:rsid w:val="00FD6407"/>
    <w:rsid w:val="00FD6D24"/>
    <w:rsid w:val="00FE0073"/>
    <w:rsid w:val="00FE1CE5"/>
    <w:rsid w:val="00FE2537"/>
    <w:rsid w:val="00FE36A0"/>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99"/>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99BE8-5C02-4818-96C5-EA9EE37A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53</Pages>
  <Words>24568</Words>
  <Characters>147413</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171638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40</cp:revision>
  <cp:lastPrinted>2015-07-24T09:51:00Z</cp:lastPrinted>
  <dcterms:created xsi:type="dcterms:W3CDTF">2015-07-22T09:44:00Z</dcterms:created>
  <dcterms:modified xsi:type="dcterms:W3CDTF">2015-07-24T09:58:00Z</dcterms:modified>
</cp:coreProperties>
</file>