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77" w:rsidRPr="001101C7" w:rsidRDefault="001D0977" w:rsidP="001D0977">
      <w:pPr>
        <w:pStyle w:val="Bezodstpw"/>
        <w:rPr>
          <w:rFonts w:ascii="Arial" w:hAnsi="Arial" w:cs="Arial"/>
          <w:lang w:val="pl-PL"/>
        </w:rPr>
      </w:pPr>
      <w:r w:rsidRPr="001101C7">
        <w:rPr>
          <w:rFonts w:ascii="Arial" w:hAnsi="Arial" w:cs="Arial"/>
          <w:lang w:val="pl-PL"/>
        </w:rPr>
        <w:t xml:space="preserve">Gmina Stare Babice </w:t>
      </w:r>
      <w:r w:rsidRPr="001101C7">
        <w:rPr>
          <w:rFonts w:ascii="Arial" w:hAnsi="Arial" w:cs="Arial"/>
          <w:lang w:val="pl-PL"/>
        </w:rPr>
        <w:tab/>
      </w:r>
      <w:r w:rsidRPr="001101C7">
        <w:rPr>
          <w:rFonts w:ascii="Arial" w:hAnsi="Arial" w:cs="Arial"/>
          <w:lang w:val="pl-PL"/>
        </w:rPr>
        <w:tab/>
      </w:r>
      <w:r w:rsidRPr="001101C7">
        <w:rPr>
          <w:rFonts w:ascii="Arial" w:hAnsi="Arial" w:cs="Arial"/>
          <w:lang w:val="pl-PL"/>
        </w:rPr>
        <w:tab/>
        <w:t xml:space="preserve">tel.  (022) 722 95 36 </w:t>
      </w:r>
    </w:p>
    <w:p w:rsidR="00D35445" w:rsidRPr="001101C7" w:rsidRDefault="001D0977" w:rsidP="001D0977">
      <w:pPr>
        <w:pStyle w:val="Bezodstpw"/>
        <w:rPr>
          <w:rFonts w:ascii="Arial" w:hAnsi="Arial" w:cs="Arial"/>
        </w:rPr>
      </w:pPr>
      <w:r w:rsidRPr="001101C7">
        <w:rPr>
          <w:rFonts w:ascii="Arial" w:hAnsi="Arial" w:cs="Arial"/>
          <w:lang w:val="pl-PL"/>
        </w:rPr>
        <w:t xml:space="preserve">ul. Rynek 32 </w:t>
      </w:r>
      <w:r w:rsidRPr="001101C7">
        <w:rPr>
          <w:rFonts w:ascii="Arial" w:hAnsi="Arial" w:cs="Arial"/>
          <w:lang w:val="pl-PL"/>
        </w:rPr>
        <w:tab/>
      </w:r>
      <w:r w:rsidRPr="001101C7">
        <w:rPr>
          <w:rFonts w:ascii="Arial" w:hAnsi="Arial" w:cs="Arial"/>
          <w:lang w:val="pl-PL"/>
        </w:rPr>
        <w:tab/>
      </w:r>
      <w:r w:rsidRPr="001101C7">
        <w:rPr>
          <w:rFonts w:ascii="Arial" w:hAnsi="Arial" w:cs="Arial"/>
          <w:lang w:val="pl-PL"/>
        </w:rPr>
        <w:tab/>
      </w:r>
      <w:r w:rsidRPr="001101C7">
        <w:rPr>
          <w:rFonts w:ascii="Arial" w:hAnsi="Arial" w:cs="Arial"/>
          <w:lang w:val="pl-PL"/>
        </w:rPr>
        <w:tab/>
        <w:t xml:space="preserve">fax. </w:t>
      </w:r>
      <w:r w:rsidRPr="001101C7">
        <w:rPr>
          <w:rFonts w:ascii="Arial" w:hAnsi="Arial" w:cs="Arial"/>
        </w:rPr>
        <w:t>(022) 722 95 36</w:t>
      </w:r>
      <w:r w:rsidRPr="001101C7">
        <w:rPr>
          <w:rFonts w:ascii="Arial" w:hAnsi="Arial" w:cs="Arial"/>
        </w:rPr>
        <w:br/>
        <w:t>05-082 Stare Babice</w:t>
      </w:r>
      <w:r w:rsidRPr="001101C7">
        <w:rPr>
          <w:rFonts w:ascii="Arial" w:hAnsi="Arial" w:cs="Arial"/>
        </w:rPr>
        <w:tab/>
      </w:r>
      <w:r w:rsidRPr="001101C7">
        <w:rPr>
          <w:rFonts w:ascii="Arial" w:hAnsi="Arial" w:cs="Arial"/>
        </w:rPr>
        <w:tab/>
      </w:r>
      <w:r w:rsidRPr="001101C7">
        <w:rPr>
          <w:rFonts w:ascii="Arial" w:hAnsi="Arial" w:cs="Arial"/>
        </w:rPr>
        <w:tab/>
        <w:t>e. mail zamowienia.publiczne@stare-babice.waw.pl</w:t>
      </w:r>
      <w:r w:rsidRPr="001101C7">
        <w:rPr>
          <w:rFonts w:ascii="Arial" w:hAnsi="Arial" w:cs="Arial"/>
        </w:rPr>
        <w:br/>
      </w:r>
      <w:proofErr w:type="spellStart"/>
      <w:r w:rsidRPr="001101C7">
        <w:rPr>
          <w:rFonts w:ascii="Arial" w:hAnsi="Arial" w:cs="Arial"/>
        </w:rPr>
        <w:t>Polska</w:t>
      </w:r>
      <w:proofErr w:type="spellEnd"/>
    </w:p>
    <w:p w:rsidR="00D35445" w:rsidRPr="001101C7" w:rsidRDefault="00D35445" w:rsidP="00D35445">
      <w:pPr>
        <w:pStyle w:val="Nagwek"/>
        <w:spacing w:line="240" w:lineRule="auto"/>
        <w:rPr>
          <w:rFonts w:ascii="Arial" w:hAnsi="Arial" w:cs="Arial"/>
          <w:bCs/>
          <w:sz w:val="20"/>
        </w:rPr>
      </w:pPr>
    </w:p>
    <w:p w:rsidR="00D35445" w:rsidRPr="001101C7" w:rsidRDefault="00D35445" w:rsidP="00BE76B2">
      <w:pPr>
        <w:pStyle w:val="Nagwek"/>
        <w:spacing w:line="240" w:lineRule="auto"/>
        <w:ind w:left="4956"/>
        <w:jc w:val="right"/>
        <w:rPr>
          <w:rFonts w:ascii="Arial" w:hAnsi="Arial" w:cs="Arial"/>
          <w:bCs/>
          <w:sz w:val="20"/>
          <w:lang w:val="pl-PL"/>
        </w:rPr>
      </w:pPr>
      <w:r w:rsidRPr="001101C7">
        <w:rPr>
          <w:rFonts w:ascii="Arial" w:hAnsi="Arial" w:cs="Arial"/>
          <w:bCs/>
          <w:sz w:val="20"/>
          <w:lang w:val="pl-PL"/>
        </w:rPr>
        <w:t xml:space="preserve">Stare Babice, dnia </w:t>
      </w:r>
      <w:r w:rsidR="00A2780D">
        <w:rPr>
          <w:rFonts w:ascii="Arial" w:hAnsi="Arial" w:cs="Arial"/>
          <w:bCs/>
          <w:sz w:val="20"/>
          <w:lang w:val="pl-PL"/>
        </w:rPr>
        <w:t>19</w:t>
      </w:r>
      <w:r w:rsidR="0039686F" w:rsidRPr="001101C7">
        <w:rPr>
          <w:rFonts w:ascii="Arial" w:hAnsi="Arial" w:cs="Arial"/>
          <w:bCs/>
          <w:sz w:val="20"/>
          <w:lang w:val="pl-PL"/>
        </w:rPr>
        <w:t xml:space="preserve"> maja</w:t>
      </w:r>
      <w:r w:rsidR="00796400" w:rsidRPr="001101C7">
        <w:rPr>
          <w:rFonts w:ascii="Arial" w:hAnsi="Arial" w:cs="Arial"/>
          <w:bCs/>
          <w:sz w:val="20"/>
          <w:lang w:val="pl-PL"/>
        </w:rPr>
        <w:t xml:space="preserve"> 2015</w:t>
      </w:r>
      <w:r w:rsidRPr="001101C7">
        <w:rPr>
          <w:rFonts w:ascii="Arial" w:hAnsi="Arial" w:cs="Arial"/>
          <w:bCs/>
          <w:sz w:val="20"/>
          <w:lang w:val="pl-PL"/>
        </w:rPr>
        <w:t xml:space="preserve"> r.</w:t>
      </w:r>
    </w:p>
    <w:p w:rsidR="00A40BF6" w:rsidRPr="001101C7" w:rsidRDefault="00A40BF6" w:rsidP="0007421E">
      <w:pPr>
        <w:pStyle w:val="Nagwek"/>
        <w:tabs>
          <w:tab w:val="left" w:pos="708"/>
        </w:tabs>
        <w:spacing w:line="240" w:lineRule="auto"/>
        <w:rPr>
          <w:rFonts w:ascii="Arial" w:hAnsi="Arial" w:cs="Arial"/>
          <w:bCs/>
          <w:sz w:val="20"/>
          <w:lang w:val="pl-PL"/>
        </w:rPr>
      </w:pPr>
    </w:p>
    <w:p w:rsidR="00D35445" w:rsidRPr="001101C7" w:rsidRDefault="00D35445" w:rsidP="009D79AB">
      <w:pPr>
        <w:pStyle w:val="Akapitzlist"/>
        <w:snapToGrid w:val="0"/>
        <w:ind w:left="360"/>
        <w:jc w:val="center"/>
        <w:rPr>
          <w:rFonts w:ascii="Arial" w:hAnsi="Arial" w:cs="Arial"/>
          <w:b/>
          <w:bCs/>
          <w:lang w:val="pl-PL"/>
        </w:rPr>
      </w:pPr>
      <w:r w:rsidRPr="001101C7">
        <w:rPr>
          <w:rFonts w:ascii="Arial" w:hAnsi="Arial" w:cs="Arial"/>
          <w:b/>
          <w:bCs/>
          <w:lang w:val="pl-PL"/>
        </w:rPr>
        <w:t>SPECYFIKACJA ISTOTNYCH WARUNKÓW</w:t>
      </w:r>
      <w:r w:rsidRPr="001101C7">
        <w:rPr>
          <w:rFonts w:ascii="Arial" w:hAnsi="Arial" w:cs="Arial"/>
          <w:b/>
          <w:bCs/>
          <w:lang w:val="pl-PL"/>
        </w:rPr>
        <w:br/>
        <w:t>ZAMÓWIENIA</w:t>
      </w:r>
    </w:p>
    <w:p w:rsidR="00D35445" w:rsidRPr="001101C7" w:rsidRDefault="00D35445" w:rsidP="009D79AB">
      <w:pPr>
        <w:pStyle w:val="Akapitzlist"/>
        <w:snapToGrid w:val="0"/>
        <w:ind w:left="360"/>
        <w:jc w:val="center"/>
        <w:rPr>
          <w:rFonts w:ascii="Arial" w:hAnsi="Arial" w:cs="Arial"/>
          <w:b/>
          <w:bCs/>
          <w:lang w:val="pl-PL"/>
        </w:rPr>
      </w:pPr>
      <w:r w:rsidRPr="001101C7">
        <w:rPr>
          <w:rFonts w:ascii="Arial" w:hAnsi="Arial" w:cs="Arial"/>
          <w:b/>
          <w:bCs/>
          <w:lang w:val="pl-PL"/>
        </w:rPr>
        <w:t>(SIWZ)</w:t>
      </w:r>
    </w:p>
    <w:p w:rsidR="00D35445" w:rsidRPr="001101C7" w:rsidRDefault="00D35445" w:rsidP="009D79AB">
      <w:pPr>
        <w:pStyle w:val="Akapitzlist"/>
        <w:snapToGrid w:val="0"/>
        <w:ind w:left="360"/>
        <w:jc w:val="center"/>
        <w:rPr>
          <w:rFonts w:ascii="Arial" w:hAnsi="Arial" w:cs="Arial"/>
          <w:b/>
          <w:bCs/>
          <w:lang w:val="pl-PL"/>
        </w:rPr>
      </w:pPr>
    </w:p>
    <w:p w:rsidR="00D35445" w:rsidRPr="001101C7" w:rsidRDefault="00D35445" w:rsidP="009D79AB">
      <w:pPr>
        <w:pStyle w:val="Akapitzlist"/>
        <w:snapToGrid w:val="0"/>
        <w:ind w:left="360"/>
        <w:jc w:val="center"/>
        <w:rPr>
          <w:rFonts w:ascii="Arial" w:hAnsi="Arial" w:cs="Arial"/>
          <w:b/>
          <w:bCs/>
          <w:lang w:val="pl-PL"/>
        </w:rPr>
      </w:pPr>
      <w:r w:rsidRPr="001101C7">
        <w:rPr>
          <w:rFonts w:ascii="Arial" w:hAnsi="Arial" w:cs="Arial"/>
          <w:b/>
          <w:bCs/>
          <w:lang w:val="pl-PL"/>
        </w:rPr>
        <w:t>DLA</w:t>
      </w:r>
    </w:p>
    <w:p w:rsidR="00D35445" w:rsidRPr="001101C7" w:rsidRDefault="00D35445" w:rsidP="009D79AB">
      <w:pPr>
        <w:pStyle w:val="Akapitzlist"/>
        <w:snapToGrid w:val="0"/>
        <w:ind w:left="360"/>
        <w:jc w:val="center"/>
        <w:rPr>
          <w:rFonts w:ascii="Arial" w:hAnsi="Arial" w:cs="Arial"/>
          <w:b/>
          <w:bCs/>
          <w:lang w:val="pl-PL"/>
        </w:rPr>
      </w:pPr>
      <w:r w:rsidRPr="001101C7">
        <w:rPr>
          <w:rFonts w:ascii="Arial" w:hAnsi="Arial" w:cs="Arial"/>
          <w:b/>
          <w:bCs/>
          <w:lang w:val="pl-PL"/>
        </w:rPr>
        <w:t>PRZETARGU NIEOGRANICZONEGO</w:t>
      </w:r>
    </w:p>
    <w:p w:rsidR="00D35445" w:rsidRPr="001101C7" w:rsidRDefault="00D35445" w:rsidP="00D35445">
      <w:pPr>
        <w:pStyle w:val="Akapitzlist"/>
        <w:snapToGrid w:val="0"/>
        <w:ind w:left="360"/>
        <w:rPr>
          <w:rFonts w:ascii="Arial" w:hAnsi="Arial" w:cs="Arial"/>
          <w:b/>
          <w:bCs/>
          <w:lang w:val="pl-PL"/>
        </w:rPr>
      </w:pPr>
    </w:p>
    <w:p w:rsidR="00BE76B2" w:rsidRPr="001101C7" w:rsidRDefault="00D35445" w:rsidP="009D79AB">
      <w:pPr>
        <w:pStyle w:val="Bezodstpw"/>
        <w:jc w:val="center"/>
        <w:rPr>
          <w:rFonts w:ascii="Arial" w:hAnsi="Arial" w:cs="Arial"/>
          <w:b/>
          <w:lang w:val="pl-PL"/>
        </w:rPr>
      </w:pPr>
      <w:r w:rsidRPr="001101C7">
        <w:rPr>
          <w:rFonts w:ascii="Arial" w:hAnsi="Arial" w:cs="Arial"/>
          <w:b/>
          <w:lang w:val="pl-PL"/>
        </w:rPr>
        <w:t xml:space="preserve">prowadzonego zgodnie z postanowieniami ustawy z dnia 29 stycznia 2004 r. </w:t>
      </w:r>
    </w:p>
    <w:p w:rsidR="00D35445" w:rsidRPr="001101C7" w:rsidRDefault="00D35445" w:rsidP="009D79AB">
      <w:pPr>
        <w:pStyle w:val="Bezodstpw"/>
        <w:jc w:val="center"/>
        <w:rPr>
          <w:rFonts w:ascii="Arial" w:hAnsi="Arial" w:cs="Arial"/>
          <w:b/>
          <w:lang w:val="pl-PL"/>
        </w:rPr>
      </w:pPr>
      <w:r w:rsidRPr="001101C7">
        <w:rPr>
          <w:rFonts w:ascii="Arial" w:hAnsi="Arial" w:cs="Arial"/>
          <w:b/>
          <w:lang w:val="pl-PL"/>
        </w:rPr>
        <w:t>Prawo zamówień publicznych</w:t>
      </w:r>
    </w:p>
    <w:p w:rsidR="00D35445" w:rsidRPr="001101C7" w:rsidRDefault="00D35445" w:rsidP="009D79AB">
      <w:pPr>
        <w:pStyle w:val="Bezodstpw"/>
        <w:jc w:val="center"/>
        <w:rPr>
          <w:rFonts w:ascii="Arial" w:hAnsi="Arial" w:cs="Arial"/>
          <w:b/>
          <w:lang w:val="pl-PL"/>
        </w:rPr>
      </w:pPr>
      <w:r w:rsidRPr="001101C7">
        <w:rPr>
          <w:rFonts w:ascii="Arial" w:hAnsi="Arial" w:cs="Arial"/>
          <w:b/>
          <w:lang w:val="pl-PL"/>
        </w:rPr>
        <w:t>(</w:t>
      </w:r>
      <w:r w:rsidR="005B79B6" w:rsidRPr="001101C7">
        <w:rPr>
          <w:rFonts w:ascii="Arial" w:hAnsi="Arial" w:cs="Arial"/>
          <w:b/>
          <w:lang w:val="pl-PL"/>
        </w:rPr>
        <w:t>Dz. U. z 2013 r. poz. 907</w:t>
      </w:r>
      <w:r w:rsidR="00252DAC" w:rsidRPr="001101C7">
        <w:rPr>
          <w:rFonts w:ascii="Arial" w:hAnsi="Arial" w:cs="Arial"/>
          <w:b/>
          <w:lang w:val="pl-PL"/>
        </w:rPr>
        <w:t xml:space="preserve"> z późn. zm.</w:t>
      </w:r>
      <w:r w:rsidR="005B79B6" w:rsidRPr="001101C7">
        <w:rPr>
          <w:rFonts w:ascii="Arial" w:hAnsi="Arial" w:cs="Arial"/>
          <w:b/>
          <w:lang w:val="pl-PL"/>
        </w:rPr>
        <w:t>)</w:t>
      </w:r>
    </w:p>
    <w:p w:rsidR="009D79AB" w:rsidRPr="001101C7" w:rsidRDefault="009D79AB" w:rsidP="009D79AB">
      <w:pPr>
        <w:pStyle w:val="Bezodstpw"/>
        <w:jc w:val="center"/>
        <w:rPr>
          <w:rFonts w:ascii="Arial" w:hAnsi="Arial" w:cs="Arial"/>
          <w:b/>
          <w:lang w:val="pl-PL"/>
        </w:rPr>
      </w:pPr>
    </w:p>
    <w:p w:rsidR="009D79AB" w:rsidRPr="001101C7" w:rsidRDefault="009D79AB" w:rsidP="009D79AB">
      <w:pPr>
        <w:pStyle w:val="Bezodstpw"/>
        <w:jc w:val="center"/>
        <w:rPr>
          <w:rFonts w:ascii="Arial" w:hAnsi="Arial" w:cs="Arial"/>
          <w:b/>
          <w:lang w:val="pl-PL"/>
        </w:rPr>
      </w:pPr>
    </w:p>
    <w:p w:rsidR="009D79AB" w:rsidRPr="001101C7" w:rsidRDefault="009D79AB" w:rsidP="009D79AB">
      <w:pPr>
        <w:pStyle w:val="Bezodstpw"/>
        <w:jc w:val="center"/>
        <w:rPr>
          <w:rFonts w:ascii="Arial" w:hAnsi="Arial" w:cs="Arial"/>
          <w:b/>
          <w:lang w:val="pl-PL"/>
        </w:rPr>
      </w:pPr>
    </w:p>
    <w:p w:rsidR="00A40BF6" w:rsidRPr="001101C7" w:rsidRDefault="00935986" w:rsidP="00610152">
      <w:pPr>
        <w:pStyle w:val="Akapitzlist"/>
        <w:snapToGrid w:val="0"/>
        <w:ind w:left="360"/>
        <w:jc w:val="center"/>
        <w:rPr>
          <w:rFonts w:ascii="Arial" w:hAnsi="Arial" w:cs="Arial"/>
          <w:b/>
          <w:i/>
          <w:lang w:val="pl-PL"/>
        </w:rPr>
      </w:pPr>
      <w:r>
        <w:rPr>
          <w:rFonts w:ascii="Arial" w:hAnsi="Arial" w:cs="Arial"/>
          <w:b/>
          <w:sz w:val="24"/>
          <w:szCs w:val="24"/>
          <w:lang w:val="pl-PL"/>
        </w:rPr>
        <w:t>Modernizacja</w:t>
      </w:r>
      <w:r w:rsidR="00610152">
        <w:rPr>
          <w:rFonts w:ascii="Arial" w:hAnsi="Arial" w:cs="Arial"/>
          <w:b/>
          <w:sz w:val="24"/>
          <w:szCs w:val="24"/>
          <w:lang w:val="pl-PL"/>
        </w:rPr>
        <w:t xml:space="preserve"> hali sportowej</w:t>
      </w:r>
      <w:r w:rsidR="005E7A2E" w:rsidRPr="001101C7">
        <w:rPr>
          <w:rFonts w:ascii="Arial" w:hAnsi="Arial" w:cs="Arial"/>
          <w:b/>
          <w:sz w:val="24"/>
          <w:szCs w:val="24"/>
          <w:lang w:val="pl-PL"/>
        </w:rPr>
        <w:br/>
      </w:r>
      <w:r w:rsidR="00C13AA1" w:rsidRPr="001101C7">
        <w:rPr>
          <w:rFonts w:ascii="Arial" w:hAnsi="Arial" w:cs="Arial"/>
          <w:b/>
          <w:sz w:val="24"/>
          <w:szCs w:val="24"/>
          <w:lang w:val="pl-PL"/>
        </w:rPr>
        <w:t xml:space="preserve">w </w:t>
      </w:r>
      <w:r w:rsidR="0058023B" w:rsidRPr="001101C7">
        <w:rPr>
          <w:rFonts w:ascii="Arial" w:hAnsi="Arial" w:cs="Arial"/>
          <w:b/>
          <w:sz w:val="24"/>
          <w:szCs w:val="24"/>
          <w:lang w:val="pl-PL"/>
        </w:rPr>
        <w:t xml:space="preserve">budynku </w:t>
      </w:r>
      <w:r w:rsidR="00610152">
        <w:rPr>
          <w:rFonts w:ascii="Arial" w:hAnsi="Arial" w:cs="Arial"/>
          <w:b/>
          <w:sz w:val="24"/>
          <w:szCs w:val="24"/>
          <w:lang w:val="pl-PL"/>
        </w:rPr>
        <w:t>I Gminnego Gimnazjum</w:t>
      </w:r>
      <w:r w:rsidR="0058023B" w:rsidRPr="001101C7">
        <w:rPr>
          <w:rFonts w:ascii="Arial" w:hAnsi="Arial" w:cs="Arial"/>
          <w:b/>
          <w:sz w:val="24"/>
          <w:szCs w:val="24"/>
          <w:lang w:val="pl-PL"/>
        </w:rPr>
        <w:t xml:space="preserve"> w </w:t>
      </w:r>
      <w:r w:rsidR="00610152">
        <w:rPr>
          <w:rFonts w:ascii="Arial" w:hAnsi="Arial" w:cs="Arial"/>
          <w:b/>
          <w:sz w:val="24"/>
          <w:szCs w:val="24"/>
          <w:lang w:val="pl-PL"/>
        </w:rPr>
        <w:t>Koczargach Starych</w:t>
      </w:r>
    </w:p>
    <w:p w:rsidR="005C2132" w:rsidRPr="001101C7" w:rsidRDefault="00A40BF6" w:rsidP="008A2BB8">
      <w:pPr>
        <w:widowControl w:val="0"/>
        <w:snapToGrid w:val="0"/>
        <w:spacing w:line="240" w:lineRule="auto"/>
        <w:rPr>
          <w:rFonts w:ascii="Arial" w:hAnsi="Arial" w:cs="Arial"/>
          <w:sz w:val="20"/>
          <w:szCs w:val="20"/>
          <w:lang w:val="pl-PL"/>
        </w:rPr>
      </w:pPr>
      <w:r w:rsidRPr="001101C7">
        <w:rPr>
          <w:rFonts w:ascii="Arial" w:hAnsi="Arial" w:cs="Arial"/>
          <w:sz w:val="20"/>
          <w:szCs w:val="20"/>
          <w:lang w:val="pl-PL"/>
        </w:rPr>
        <w:tab/>
      </w:r>
      <w:r w:rsidRPr="001101C7">
        <w:rPr>
          <w:rFonts w:ascii="Arial" w:hAnsi="Arial" w:cs="Arial"/>
          <w:sz w:val="20"/>
          <w:szCs w:val="20"/>
          <w:lang w:val="pl-PL"/>
        </w:rPr>
        <w:tab/>
      </w:r>
      <w:r w:rsidRPr="001101C7">
        <w:rPr>
          <w:rFonts w:ascii="Arial" w:hAnsi="Arial" w:cs="Arial"/>
          <w:sz w:val="20"/>
          <w:szCs w:val="20"/>
          <w:lang w:val="pl-PL"/>
        </w:rPr>
        <w:tab/>
      </w:r>
      <w:r w:rsidRPr="001101C7">
        <w:rPr>
          <w:rFonts w:ascii="Arial" w:hAnsi="Arial" w:cs="Arial"/>
          <w:sz w:val="20"/>
          <w:szCs w:val="20"/>
          <w:lang w:val="pl-PL"/>
        </w:rPr>
        <w:tab/>
      </w:r>
      <w:r w:rsidRPr="001101C7">
        <w:rPr>
          <w:rFonts w:ascii="Arial" w:hAnsi="Arial" w:cs="Arial"/>
          <w:sz w:val="20"/>
          <w:szCs w:val="20"/>
          <w:lang w:val="pl-PL"/>
        </w:rPr>
        <w:tab/>
      </w:r>
      <w:r w:rsidRPr="001101C7">
        <w:rPr>
          <w:rFonts w:ascii="Arial" w:hAnsi="Arial" w:cs="Arial"/>
          <w:sz w:val="20"/>
          <w:szCs w:val="20"/>
          <w:lang w:val="pl-PL"/>
        </w:rPr>
        <w:tab/>
      </w:r>
      <w:r w:rsidRPr="001101C7">
        <w:rPr>
          <w:rFonts w:ascii="Arial" w:hAnsi="Arial" w:cs="Arial"/>
          <w:sz w:val="20"/>
          <w:szCs w:val="20"/>
          <w:lang w:val="pl-PL"/>
        </w:rPr>
        <w:tab/>
      </w:r>
      <w:r w:rsidRPr="001101C7">
        <w:rPr>
          <w:rFonts w:ascii="Arial" w:hAnsi="Arial" w:cs="Arial"/>
          <w:sz w:val="20"/>
          <w:szCs w:val="20"/>
          <w:lang w:val="pl-PL"/>
        </w:rPr>
        <w:tab/>
      </w:r>
    </w:p>
    <w:p w:rsidR="005C2132" w:rsidRPr="001101C7" w:rsidRDefault="005C2132" w:rsidP="008A2BB8">
      <w:pPr>
        <w:widowControl w:val="0"/>
        <w:snapToGrid w:val="0"/>
        <w:spacing w:line="240" w:lineRule="auto"/>
        <w:rPr>
          <w:rFonts w:ascii="Arial" w:hAnsi="Arial" w:cs="Arial"/>
          <w:sz w:val="20"/>
          <w:szCs w:val="20"/>
          <w:lang w:val="pl-PL"/>
        </w:rPr>
      </w:pPr>
    </w:p>
    <w:p w:rsidR="005C2132" w:rsidRPr="001101C7" w:rsidRDefault="005C2132" w:rsidP="008A2BB8">
      <w:pPr>
        <w:widowControl w:val="0"/>
        <w:snapToGrid w:val="0"/>
        <w:spacing w:line="240" w:lineRule="auto"/>
        <w:rPr>
          <w:rFonts w:ascii="Arial" w:hAnsi="Arial" w:cs="Arial"/>
          <w:sz w:val="20"/>
          <w:szCs w:val="20"/>
          <w:lang w:val="pl-PL"/>
        </w:rPr>
      </w:pPr>
    </w:p>
    <w:p w:rsidR="005C2132" w:rsidRDefault="005C2132" w:rsidP="008A2BB8">
      <w:pPr>
        <w:widowControl w:val="0"/>
        <w:snapToGrid w:val="0"/>
        <w:spacing w:line="240" w:lineRule="auto"/>
        <w:rPr>
          <w:rFonts w:ascii="Arial" w:hAnsi="Arial" w:cs="Arial"/>
          <w:sz w:val="20"/>
          <w:szCs w:val="20"/>
          <w:lang w:val="pl-PL"/>
        </w:rPr>
      </w:pPr>
    </w:p>
    <w:p w:rsidR="00A2780D" w:rsidRDefault="00A2780D" w:rsidP="008A2BB8">
      <w:pPr>
        <w:widowControl w:val="0"/>
        <w:snapToGrid w:val="0"/>
        <w:spacing w:line="240" w:lineRule="auto"/>
        <w:rPr>
          <w:rFonts w:ascii="Arial" w:hAnsi="Arial" w:cs="Arial"/>
          <w:sz w:val="20"/>
          <w:szCs w:val="20"/>
          <w:lang w:val="pl-PL"/>
        </w:rPr>
      </w:pPr>
    </w:p>
    <w:p w:rsidR="00A2780D" w:rsidRPr="001101C7" w:rsidRDefault="00A2780D" w:rsidP="008A2BB8">
      <w:pPr>
        <w:widowControl w:val="0"/>
        <w:snapToGrid w:val="0"/>
        <w:spacing w:line="240" w:lineRule="auto"/>
        <w:rPr>
          <w:rFonts w:ascii="Arial" w:hAnsi="Arial" w:cs="Arial"/>
          <w:sz w:val="20"/>
          <w:szCs w:val="20"/>
          <w:lang w:val="pl-PL"/>
        </w:rPr>
      </w:pPr>
    </w:p>
    <w:p w:rsidR="0050770A" w:rsidRPr="001101C7" w:rsidRDefault="0050770A" w:rsidP="001D0977">
      <w:pPr>
        <w:widowControl w:val="0"/>
        <w:snapToGrid w:val="0"/>
        <w:spacing w:line="240" w:lineRule="auto"/>
        <w:ind w:left="2832" w:firstLine="708"/>
        <w:rPr>
          <w:rFonts w:ascii="Arial" w:hAnsi="Arial" w:cs="Arial"/>
          <w:lang w:val="pl-PL"/>
        </w:rPr>
      </w:pPr>
    </w:p>
    <w:p w:rsidR="005B79B6" w:rsidRPr="001101C7" w:rsidRDefault="00DF533E" w:rsidP="00DF533E">
      <w:pPr>
        <w:widowControl w:val="0"/>
        <w:snapToGrid w:val="0"/>
        <w:spacing w:line="240" w:lineRule="auto"/>
        <w:ind w:left="3540" w:firstLine="708"/>
        <w:rPr>
          <w:rFonts w:ascii="Arial" w:hAnsi="Arial" w:cs="Arial"/>
          <w:lang w:val="pl-PL"/>
        </w:rPr>
      </w:pPr>
      <w:r>
        <w:rPr>
          <w:rFonts w:ascii="Arial" w:hAnsi="Arial" w:cs="Arial"/>
          <w:lang w:val="pl-PL"/>
        </w:rPr>
        <w:t>Marcin Zając</w:t>
      </w:r>
    </w:p>
    <w:p w:rsidR="005B79B6" w:rsidRPr="001101C7" w:rsidRDefault="005B79B6" w:rsidP="00DF533E">
      <w:pPr>
        <w:widowControl w:val="0"/>
        <w:snapToGrid w:val="0"/>
        <w:spacing w:line="240" w:lineRule="auto"/>
        <w:ind w:left="708"/>
        <w:rPr>
          <w:rFonts w:ascii="Arial" w:hAnsi="Arial" w:cs="Arial"/>
          <w:lang w:val="pl-PL"/>
        </w:rPr>
      </w:pPr>
    </w:p>
    <w:p w:rsidR="005B79B6" w:rsidRPr="001101C7" w:rsidRDefault="00DF533E" w:rsidP="00DF533E">
      <w:pPr>
        <w:widowControl w:val="0"/>
        <w:snapToGrid w:val="0"/>
        <w:spacing w:line="240" w:lineRule="auto"/>
        <w:ind w:left="3540" w:firstLine="708"/>
        <w:rPr>
          <w:rFonts w:ascii="Arial" w:hAnsi="Arial" w:cs="Arial"/>
          <w:lang w:val="pl-PL"/>
        </w:rPr>
      </w:pPr>
      <w:r>
        <w:rPr>
          <w:rFonts w:ascii="Arial" w:hAnsi="Arial" w:cs="Arial"/>
          <w:lang w:val="pl-PL"/>
        </w:rPr>
        <w:t>Zastępca Wójta Gminy Stare Babice</w:t>
      </w:r>
    </w:p>
    <w:p w:rsidR="00A40BF6" w:rsidRPr="001101C7" w:rsidRDefault="00A40BF6" w:rsidP="0007421E">
      <w:pPr>
        <w:widowControl w:val="0"/>
        <w:snapToGrid w:val="0"/>
        <w:spacing w:line="240" w:lineRule="auto"/>
        <w:rPr>
          <w:rFonts w:ascii="Arial" w:hAnsi="Arial" w:cs="Arial"/>
          <w:lang w:val="pl-PL"/>
        </w:rPr>
      </w:pPr>
    </w:p>
    <w:p w:rsidR="0007421E" w:rsidRDefault="0007421E" w:rsidP="0007421E">
      <w:pPr>
        <w:spacing w:line="240" w:lineRule="auto"/>
        <w:jc w:val="center"/>
        <w:rPr>
          <w:rFonts w:ascii="Arial" w:hAnsi="Arial" w:cs="Arial"/>
          <w:lang w:val="pl-PL"/>
        </w:rPr>
      </w:pPr>
    </w:p>
    <w:p w:rsidR="00A2780D" w:rsidRPr="001101C7" w:rsidRDefault="00A2780D" w:rsidP="0007421E">
      <w:pPr>
        <w:spacing w:line="240" w:lineRule="auto"/>
        <w:jc w:val="center"/>
        <w:rPr>
          <w:rFonts w:ascii="Arial" w:hAnsi="Arial" w:cs="Arial"/>
          <w:lang w:val="pl-PL"/>
        </w:rPr>
      </w:pPr>
    </w:p>
    <w:p w:rsidR="00A40BF6" w:rsidRPr="001101C7" w:rsidRDefault="00A40BF6" w:rsidP="0007421E">
      <w:pPr>
        <w:spacing w:line="240" w:lineRule="auto"/>
        <w:jc w:val="center"/>
        <w:rPr>
          <w:rFonts w:ascii="Arial" w:hAnsi="Arial" w:cs="Arial"/>
          <w:lang w:val="pl-PL"/>
        </w:rPr>
      </w:pPr>
      <w:r w:rsidRPr="001101C7">
        <w:rPr>
          <w:rFonts w:ascii="Arial" w:hAnsi="Arial" w:cs="Arial"/>
          <w:lang w:val="pl-PL"/>
        </w:rPr>
        <w:t xml:space="preserve">Specyfikacja niniejsza zawiera </w:t>
      </w:r>
      <w:r w:rsidR="00AC5B11" w:rsidRPr="001101C7">
        <w:rPr>
          <w:rFonts w:ascii="Arial" w:hAnsi="Arial" w:cs="Arial"/>
          <w:lang w:val="pl-PL"/>
        </w:rPr>
        <w:t>4</w:t>
      </w:r>
      <w:r w:rsidR="00A2780D">
        <w:rPr>
          <w:rFonts w:ascii="Arial" w:hAnsi="Arial" w:cs="Arial"/>
          <w:lang w:val="pl-PL"/>
        </w:rPr>
        <w:t>3</w:t>
      </w:r>
      <w:r w:rsidR="00E9182C" w:rsidRPr="001101C7">
        <w:rPr>
          <w:rFonts w:ascii="Arial" w:hAnsi="Arial" w:cs="Arial"/>
          <w:lang w:val="pl-PL"/>
        </w:rPr>
        <w:t xml:space="preserve"> s</w:t>
      </w:r>
      <w:r w:rsidRPr="001101C7">
        <w:rPr>
          <w:rFonts w:ascii="Arial" w:hAnsi="Arial" w:cs="Arial"/>
          <w:lang w:val="pl-PL"/>
        </w:rPr>
        <w:t>tron</w:t>
      </w:r>
      <w:r w:rsidR="0050770A" w:rsidRPr="001101C7">
        <w:rPr>
          <w:rFonts w:ascii="Arial" w:hAnsi="Arial" w:cs="Arial"/>
          <w:lang w:val="pl-PL"/>
        </w:rPr>
        <w:t>y</w:t>
      </w:r>
      <w:r w:rsidR="008846D8" w:rsidRPr="001101C7">
        <w:rPr>
          <w:rFonts w:ascii="Arial" w:hAnsi="Arial" w:cs="Arial"/>
          <w:lang w:val="pl-PL"/>
        </w:rPr>
        <w:t xml:space="preserve"> </w:t>
      </w:r>
    </w:p>
    <w:p w:rsidR="00A40BF6" w:rsidRPr="001101C7" w:rsidRDefault="00A40BF6" w:rsidP="0007421E">
      <w:pPr>
        <w:suppressAutoHyphens w:val="0"/>
        <w:spacing w:after="0" w:line="240" w:lineRule="auto"/>
        <w:rPr>
          <w:rFonts w:ascii="Arial" w:hAnsi="Arial" w:cs="Arial"/>
          <w:b/>
          <w:lang w:val="pl-PL"/>
        </w:rPr>
      </w:pPr>
      <w:r w:rsidRPr="001101C7">
        <w:rPr>
          <w:rFonts w:ascii="Arial" w:hAnsi="Arial" w:cs="Arial"/>
          <w:lang w:val="pl-PL"/>
        </w:rPr>
        <w:br w:type="page"/>
      </w:r>
      <w:r w:rsidRPr="001101C7">
        <w:rPr>
          <w:rFonts w:ascii="Arial" w:hAnsi="Arial" w:cs="Arial"/>
          <w:b/>
          <w:lang w:val="pl-PL"/>
        </w:rPr>
        <w:lastRenderedPageBreak/>
        <w:t xml:space="preserve"> Spis treści:</w:t>
      </w:r>
    </w:p>
    <w:p w:rsidR="004311D6" w:rsidRPr="001101C7" w:rsidRDefault="004311D6" w:rsidP="0007421E">
      <w:pPr>
        <w:suppressAutoHyphens w:val="0"/>
        <w:spacing w:after="0" w:line="240" w:lineRule="auto"/>
        <w:rPr>
          <w:rFonts w:ascii="Arial" w:hAnsi="Arial" w:cs="Arial"/>
          <w:b/>
          <w:lang w:val="pl-PL"/>
        </w:rPr>
      </w:pPr>
    </w:p>
    <w:p w:rsidR="0095326A" w:rsidRDefault="00872E97" w:rsidP="0095326A">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r w:rsidRPr="001101C7">
        <w:rPr>
          <w:rStyle w:val="Hipercze"/>
          <w:noProof/>
          <w:color w:val="auto"/>
        </w:rPr>
        <w:fldChar w:fldCharType="begin"/>
      </w:r>
      <w:r w:rsidR="00A40BF6" w:rsidRPr="001101C7">
        <w:rPr>
          <w:rStyle w:val="Hipercze"/>
          <w:noProof/>
          <w:color w:val="auto"/>
        </w:rPr>
        <w:instrText xml:space="preserve"> TOC \o "1-3" \h \z \u </w:instrText>
      </w:r>
      <w:r w:rsidRPr="001101C7">
        <w:rPr>
          <w:rStyle w:val="Hipercze"/>
          <w:noProof/>
          <w:color w:val="auto"/>
        </w:rPr>
        <w:fldChar w:fldCharType="separate"/>
      </w:r>
      <w:hyperlink w:anchor="_Toc419720446" w:history="1">
        <w:r w:rsidR="0095326A" w:rsidRPr="00AD3F35">
          <w:rPr>
            <w:rStyle w:val="Hipercze"/>
            <w:noProof/>
          </w:rPr>
          <w:t>1.Nazwa i adres Zamawiającego.</w:t>
        </w:r>
        <w:r w:rsidR="0095326A">
          <w:rPr>
            <w:noProof/>
            <w:webHidden/>
          </w:rPr>
          <w:tab/>
        </w:r>
        <w:r>
          <w:rPr>
            <w:noProof/>
            <w:webHidden/>
          </w:rPr>
          <w:fldChar w:fldCharType="begin"/>
        </w:r>
        <w:r w:rsidR="0095326A">
          <w:rPr>
            <w:noProof/>
            <w:webHidden/>
          </w:rPr>
          <w:instrText xml:space="preserve"> PAGEREF _Toc419720446 \h </w:instrText>
        </w:r>
        <w:r>
          <w:rPr>
            <w:noProof/>
            <w:webHidden/>
          </w:rPr>
        </w:r>
        <w:r>
          <w:rPr>
            <w:noProof/>
            <w:webHidden/>
          </w:rPr>
          <w:fldChar w:fldCharType="separate"/>
        </w:r>
        <w:r w:rsidR="00A47FBD">
          <w:rPr>
            <w:noProof/>
            <w:webHidden/>
          </w:rPr>
          <w:t>4</w:t>
        </w:r>
        <w:r>
          <w:rPr>
            <w:noProof/>
            <w:webHidden/>
          </w:rPr>
          <w:fldChar w:fldCharType="end"/>
        </w:r>
      </w:hyperlink>
    </w:p>
    <w:p w:rsidR="0095326A" w:rsidRDefault="00872E97" w:rsidP="0095326A">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419720447" w:history="1">
        <w:r w:rsidR="0095326A" w:rsidRPr="00AD3F35">
          <w:rPr>
            <w:rStyle w:val="Hipercze"/>
            <w:noProof/>
          </w:rPr>
          <w:t>2.Definicje.</w:t>
        </w:r>
        <w:r w:rsidR="0095326A">
          <w:rPr>
            <w:noProof/>
            <w:webHidden/>
          </w:rPr>
          <w:tab/>
        </w:r>
        <w:r>
          <w:rPr>
            <w:noProof/>
            <w:webHidden/>
          </w:rPr>
          <w:fldChar w:fldCharType="begin"/>
        </w:r>
        <w:r w:rsidR="0095326A">
          <w:rPr>
            <w:noProof/>
            <w:webHidden/>
          </w:rPr>
          <w:instrText xml:space="preserve"> PAGEREF _Toc419720447 \h </w:instrText>
        </w:r>
        <w:r>
          <w:rPr>
            <w:noProof/>
            <w:webHidden/>
          </w:rPr>
        </w:r>
        <w:r>
          <w:rPr>
            <w:noProof/>
            <w:webHidden/>
          </w:rPr>
          <w:fldChar w:fldCharType="separate"/>
        </w:r>
        <w:r w:rsidR="00A47FBD">
          <w:rPr>
            <w:noProof/>
            <w:webHidden/>
          </w:rPr>
          <w:t>4</w:t>
        </w:r>
        <w:r>
          <w:rPr>
            <w:noProof/>
            <w:webHidden/>
          </w:rPr>
          <w:fldChar w:fldCharType="end"/>
        </w:r>
      </w:hyperlink>
    </w:p>
    <w:p w:rsidR="0095326A" w:rsidRDefault="00872E97" w:rsidP="0095326A">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419720448" w:history="1">
        <w:r w:rsidR="0095326A" w:rsidRPr="00AD3F35">
          <w:rPr>
            <w:rStyle w:val="Hipercze"/>
            <w:noProof/>
          </w:rPr>
          <w:t>3.Tryb udzielenia zamówienia</w:t>
        </w:r>
        <w:r w:rsidR="0095326A">
          <w:rPr>
            <w:noProof/>
            <w:webHidden/>
          </w:rPr>
          <w:tab/>
        </w:r>
        <w:r>
          <w:rPr>
            <w:noProof/>
            <w:webHidden/>
          </w:rPr>
          <w:fldChar w:fldCharType="begin"/>
        </w:r>
        <w:r w:rsidR="0095326A">
          <w:rPr>
            <w:noProof/>
            <w:webHidden/>
          </w:rPr>
          <w:instrText xml:space="preserve"> PAGEREF _Toc419720448 \h </w:instrText>
        </w:r>
        <w:r>
          <w:rPr>
            <w:noProof/>
            <w:webHidden/>
          </w:rPr>
        </w:r>
        <w:r>
          <w:rPr>
            <w:noProof/>
            <w:webHidden/>
          </w:rPr>
          <w:fldChar w:fldCharType="separate"/>
        </w:r>
        <w:r w:rsidR="00A47FBD">
          <w:rPr>
            <w:noProof/>
            <w:webHidden/>
          </w:rPr>
          <w:t>4</w:t>
        </w:r>
        <w:r>
          <w:rPr>
            <w:noProof/>
            <w:webHidden/>
          </w:rPr>
          <w:fldChar w:fldCharType="end"/>
        </w:r>
      </w:hyperlink>
    </w:p>
    <w:p w:rsidR="0095326A" w:rsidRDefault="00872E97" w:rsidP="0095326A">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419720449" w:history="1">
        <w:r w:rsidR="0095326A" w:rsidRPr="00AD3F35">
          <w:rPr>
            <w:rStyle w:val="Hipercze"/>
            <w:noProof/>
          </w:rPr>
          <w:t>4.Opis przedmiotu zamówienia.</w:t>
        </w:r>
        <w:r w:rsidR="0095326A">
          <w:rPr>
            <w:noProof/>
            <w:webHidden/>
          </w:rPr>
          <w:tab/>
        </w:r>
        <w:r>
          <w:rPr>
            <w:noProof/>
            <w:webHidden/>
          </w:rPr>
          <w:fldChar w:fldCharType="begin"/>
        </w:r>
        <w:r w:rsidR="0095326A">
          <w:rPr>
            <w:noProof/>
            <w:webHidden/>
          </w:rPr>
          <w:instrText xml:space="preserve"> PAGEREF _Toc419720449 \h </w:instrText>
        </w:r>
        <w:r>
          <w:rPr>
            <w:noProof/>
            <w:webHidden/>
          </w:rPr>
        </w:r>
        <w:r>
          <w:rPr>
            <w:noProof/>
            <w:webHidden/>
          </w:rPr>
          <w:fldChar w:fldCharType="separate"/>
        </w:r>
        <w:r w:rsidR="00A47FBD">
          <w:rPr>
            <w:noProof/>
            <w:webHidden/>
          </w:rPr>
          <w:t>4</w:t>
        </w:r>
        <w:r>
          <w:rPr>
            <w:noProof/>
            <w:webHidden/>
          </w:rPr>
          <w:fldChar w:fldCharType="end"/>
        </w:r>
      </w:hyperlink>
    </w:p>
    <w:p w:rsidR="0095326A" w:rsidRDefault="00872E97" w:rsidP="0095326A">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419720450" w:history="1">
        <w:r w:rsidR="0095326A" w:rsidRPr="00AD3F35">
          <w:rPr>
            <w:rStyle w:val="Hipercze"/>
            <w:noProof/>
          </w:rPr>
          <w:t>5.Termin wykonania zamówienia, rękojmia za wady.</w:t>
        </w:r>
        <w:r w:rsidR="0095326A">
          <w:rPr>
            <w:noProof/>
            <w:webHidden/>
          </w:rPr>
          <w:tab/>
        </w:r>
        <w:r>
          <w:rPr>
            <w:noProof/>
            <w:webHidden/>
          </w:rPr>
          <w:fldChar w:fldCharType="begin"/>
        </w:r>
        <w:r w:rsidR="0095326A">
          <w:rPr>
            <w:noProof/>
            <w:webHidden/>
          </w:rPr>
          <w:instrText xml:space="preserve"> PAGEREF _Toc419720450 \h </w:instrText>
        </w:r>
        <w:r>
          <w:rPr>
            <w:noProof/>
            <w:webHidden/>
          </w:rPr>
        </w:r>
        <w:r>
          <w:rPr>
            <w:noProof/>
            <w:webHidden/>
          </w:rPr>
          <w:fldChar w:fldCharType="separate"/>
        </w:r>
        <w:r w:rsidR="00A47FBD">
          <w:rPr>
            <w:noProof/>
            <w:webHidden/>
          </w:rPr>
          <w:t>8</w:t>
        </w:r>
        <w:r>
          <w:rPr>
            <w:noProof/>
            <w:webHidden/>
          </w:rPr>
          <w:fldChar w:fldCharType="end"/>
        </w:r>
      </w:hyperlink>
    </w:p>
    <w:p w:rsidR="0095326A" w:rsidRDefault="00872E97" w:rsidP="0095326A">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419720451" w:history="1">
        <w:r w:rsidR="0095326A" w:rsidRPr="00AD3F35">
          <w:rPr>
            <w:rStyle w:val="Hipercze"/>
            <w:noProof/>
          </w:rPr>
          <w:t>6.Zamówienia częściowe, zamówienia uzupełniające.</w:t>
        </w:r>
        <w:r w:rsidR="0095326A">
          <w:rPr>
            <w:noProof/>
            <w:webHidden/>
          </w:rPr>
          <w:tab/>
        </w:r>
        <w:r>
          <w:rPr>
            <w:noProof/>
            <w:webHidden/>
          </w:rPr>
          <w:fldChar w:fldCharType="begin"/>
        </w:r>
        <w:r w:rsidR="0095326A">
          <w:rPr>
            <w:noProof/>
            <w:webHidden/>
          </w:rPr>
          <w:instrText xml:space="preserve"> PAGEREF _Toc419720451 \h </w:instrText>
        </w:r>
        <w:r>
          <w:rPr>
            <w:noProof/>
            <w:webHidden/>
          </w:rPr>
        </w:r>
        <w:r>
          <w:rPr>
            <w:noProof/>
            <w:webHidden/>
          </w:rPr>
          <w:fldChar w:fldCharType="separate"/>
        </w:r>
        <w:r w:rsidR="00A47FBD">
          <w:rPr>
            <w:noProof/>
            <w:webHidden/>
          </w:rPr>
          <w:t>8</w:t>
        </w:r>
        <w:r>
          <w:rPr>
            <w:noProof/>
            <w:webHidden/>
          </w:rPr>
          <w:fldChar w:fldCharType="end"/>
        </w:r>
      </w:hyperlink>
    </w:p>
    <w:p w:rsidR="0095326A" w:rsidRDefault="00872E97" w:rsidP="0095326A">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419720452" w:history="1">
        <w:r w:rsidR="0095326A" w:rsidRPr="00AD3F35">
          <w:rPr>
            <w:rStyle w:val="Hipercze"/>
            <w:noProof/>
          </w:rPr>
          <w:t>7.Informacja o ofercie wariantowej i umowie ramowej.</w:t>
        </w:r>
        <w:r w:rsidR="0095326A">
          <w:rPr>
            <w:noProof/>
            <w:webHidden/>
          </w:rPr>
          <w:tab/>
        </w:r>
        <w:r>
          <w:rPr>
            <w:noProof/>
            <w:webHidden/>
          </w:rPr>
          <w:fldChar w:fldCharType="begin"/>
        </w:r>
        <w:r w:rsidR="0095326A">
          <w:rPr>
            <w:noProof/>
            <w:webHidden/>
          </w:rPr>
          <w:instrText xml:space="preserve"> PAGEREF _Toc419720452 \h </w:instrText>
        </w:r>
        <w:r>
          <w:rPr>
            <w:noProof/>
            <w:webHidden/>
          </w:rPr>
        </w:r>
        <w:r>
          <w:rPr>
            <w:noProof/>
            <w:webHidden/>
          </w:rPr>
          <w:fldChar w:fldCharType="separate"/>
        </w:r>
        <w:r w:rsidR="00A47FBD">
          <w:rPr>
            <w:noProof/>
            <w:webHidden/>
          </w:rPr>
          <w:t>8</w:t>
        </w:r>
        <w:r>
          <w:rPr>
            <w:noProof/>
            <w:webHidden/>
          </w:rPr>
          <w:fldChar w:fldCharType="end"/>
        </w:r>
      </w:hyperlink>
    </w:p>
    <w:p w:rsidR="0095326A" w:rsidRDefault="00872E97" w:rsidP="0095326A">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419720453" w:history="1">
        <w:r w:rsidR="0095326A" w:rsidRPr="00AD3F35">
          <w:rPr>
            <w:rStyle w:val="Hipercze"/>
            <w:noProof/>
          </w:rPr>
          <w:t>8.Warunki udziału w postępowaniu oraz opis sposobu dokonywania oceny spełnienia tych warunków.</w:t>
        </w:r>
        <w:r w:rsidR="0095326A">
          <w:rPr>
            <w:noProof/>
            <w:webHidden/>
          </w:rPr>
          <w:tab/>
        </w:r>
        <w:r>
          <w:rPr>
            <w:noProof/>
            <w:webHidden/>
          </w:rPr>
          <w:fldChar w:fldCharType="begin"/>
        </w:r>
        <w:r w:rsidR="0095326A">
          <w:rPr>
            <w:noProof/>
            <w:webHidden/>
          </w:rPr>
          <w:instrText xml:space="preserve"> PAGEREF _Toc419720453 \h </w:instrText>
        </w:r>
        <w:r>
          <w:rPr>
            <w:noProof/>
            <w:webHidden/>
          </w:rPr>
        </w:r>
        <w:r>
          <w:rPr>
            <w:noProof/>
            <w:webHidden/>
          </w:rPr>
          <w:fldChar w:fldCharType="separate"/>
        </w:r>
        <w:r w:rsidR="00A47FBD">
          <w:rPr>
            <w:noProof/>
            <w:webHidden/>
          </w:rPr>
          <w:t>8</w:t>
        </w:r>
        <w:r>
          <w:rPr>
            <w:noProof/>
            <w:webHidden/>
          </w:rPr>
          <w:fldChar w:fldCharType="end"/>
        </w:r>
      </w:hyperlink>
    </w:p>
    <w:p w:rsidR="0095326A" w:rsidRDefault="00872E97" w:rsidP="0095326A">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419720454" w:history="1">
        <w:r w:rsidR="0095326A" w:rsidRPr="00AD3F35">
          <w:rPr>
            <w:rStyle w:val="Hipercze"/>
            <w:noProof/>
          </w:rPr>
          <w:t>9.Wykaz oświadczeń lub dokumentów, jakie mają dostarczyć Wykonawcy w celu potwierdzenia spełniania warunków udziału w postępowaniu.</w:t>
        </w:r>
        <w:r w:rsidR="0095326A">
          <w:rPr>
            <w:noProof/>
            <w:webHidden/>
          </w:rPr>
          <w:tab/>
        </w:r>
        <w:r>
          <w:rPr>
            <w:noProof/>
            <w:webHidden/>
          </w:rPr>
          <w:fldChar w:fldCharType="begin"/>
        </w:r>
        <w:r w:rsidR="0095326A">
          <w:rPr>
            <w:noProof/>
            <w:webHidden/>
          </w:rPr>
          <w:instrText xml:space="preserve"> PAGEREF _Toc419720454 \h </w:instrText>
        </w:r>
        <w:r>
          <w:rPr>
            <w:noProof/>
            <w:webHidden/>
          </w:rPr>
        </w:r>
        <w:r>
          <w:rPr>
            <w:noProof/>
            <w:webHidden/>
          </w:rPr>
          <w:fldChar w:fldCharType="separate"/>
        </w:r>
        <w:r w:rsidR="00A47FBD">
          <w:rPr>
            <w:noProof/>
            <w:webHidden/>
          </w:rPr>
          <w:t>9</w:t>
        </w:r>
        <w:r>
          <w:rPr>
            <w:noProof/>
            <w:webHidden/>
          </w:rPr>
          <w:fldChar w:fldCharType="end"/>
        </w:r>
      </w:hyperlink>
    </w:p>
    <w:p w:rsidR="0095326A" w:rsidRDefault="00872E97" w:rsidP="0095326A">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419720455" w:history="1">
        <w:r w:rsidR="0095326A" w:rsidRPr="00AD3F35">
          <w:rPr>
            <w:rStyle w:val="Hipercze"/>
            <w:noProof/>
          </w:rPr>
          <w:t>10.Wykaz oświadczeń lub dokumentów, jakie mają dostarczyć Wykonawcy w celu wykazania braku podstaw do wykluczenia z postępowania.</w:t>
        </w:r>
        <w:r w:rsidR="0095326A">
          <w:rPr>
            <w:noProof/>
            <w:webHidden/>
          </w:rPr>
          <w:tab/>
        </w:r>
        <w:r>
          <w:rPr>
            <w:noProof/>
            <w:webHidden/>
          </w:rPr>
          <w:fldChar w:fldCharType="begin"/>
        </w:r>
        <w:r w:rsidR="0095326A">
          <w:rPr>
            <w:noProof/>
            <w:webHidden/>
          </w:rPr>
          <w:instrText xml:space="preserve"> PAGEREF _Toc419720455 \h </w:instrText>
        </w:r>
        <w:r>
          <w:rPr>
            <w:noProof/>
            <w:webHidden/>
          </w:rPr>
        </w:r>
        <w:r>
          <w:rPr>
            <w:noProof/>
            <w:webHidden/>
          </w:rPr>
          <w:fldChar w:fldCharType="separate"/>
        </w:r>
        <w:r w:rsidR="00A47FBD">
          <w:rPr>
            <w:noProof/>
            <w:webHidden/>
          </w:rPr>
          <w:t>10</w:t>
        </w:r>
        <w:r>
          <w:rPr>
            <w:noProof/>
            <w:webHidden/>
          </w:rPr>
          <w:fldChar w:fldCharType="end"/>
        </w:r>
      </w:hyperlink>
    </w:p>
    <w:p w:rsidR="0095326A" w:rsidRDefault="00872E97" w:rsidP="0095326A">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419720456" w:history="1">
        <w:r w:rsidR="0095326A" w:rsidRPr="00AD3F35">
          <w:rPr>
            <w:rStyle w:val="Hipercze"/>
            <w:noProof/>
          </w:rPr>
          <w:t>11.Wykaz oświadczeń lub dokumentów, jakie mają dostarczyć Wykonawcy mający siedzibę lub miejsce zamieszkania poza terytorium Rzeczypospolitej Polskiej.</w:t>
        </w:r>
        <w:r w:rsidR="0095326A">
          <w:rPr>
            <w:noProof/>
            <w:webHidden/>
          </w:rPr>
          <w:tab/>
        </w:r>
        <w:r>
          <w:rPr>
            <w:noProof/>
            <w:webHidden/>
          </w:rPr>
          <w:fldChar w:fldCharType="begin"/>
        </w:r>
        <w:r w:rsidR="0095326A">
          <w:rPr>
            <w:noProof/>
            <w:webHidden/>
          </w:rPr>
          <w:instrText xml:space="preserve"> PAGEREF _Toc419720456 \h </w:instrText>
        </w:r>
        <w:r>
          <w:rPr>
            <w:noProof/>
            <w:webHidden/>
          </w:rPr>
        </w:r>
        <w:r>
          <w:rPr>
            <w:noProof/>
            <w:webHidden/>
          </w:rPr>
          <w:fldChar w:fldCharType="separate"/>
        </w:r>
        <w:r w:rsidR="00A47FBD">
          <w:rPr>
            <w:noProof/>
            <w:webHidden/>
          </w:rPr>
          <w:t>10</w:t>
        </w:r>
        <w:r>
          <w:rPr>
            <w:noProof/>
            <w:webHidden/>
          </w:rPr>
          <w:fldChar w:fldCharType="end"/>
        </w:r>
      </w:hyperlink>
    </w:p>
    <w:p w:rsidR="0095326A" w:rsidRDefault="00872E97" w:rsidP="0095326A">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419720457" w:history="1">
        <w:r w:rsidR="0095326A" w:rsidRPr="00AD3F35">
          <w:rPr>
            <w:rStyle w:val="Hipercze"/>
            <w:noProof/>
          </w:rPr>
          <w:t>12.Forma składanych dokumentów.</w:t>
        </w:r>
        <w:r w:rsidR="0095326A">
          <w:rPr>
            <w:noProof/>
            <w:webHidden/>
          </w:rPr>
          <w:tab/>
        </w:r>
        <w:r>
          <w:rPr>
            <w:noProof/>
            <w:webHidden/>
          </w:rPr>
          <w:fldChar w:fldCharType="begin"/>
        </w:r>
        <w:r w:rsidR="0095326A">
          <w:rPr>
            <w:noProof/>
            <w:webHidden/>
          </w:rPr>
          <w:instrText xml:space="preserve"> PAGEREF _Toc419720457 \h </w:instrText>
        </w:r>
        <w:r>
          <w:rPr>
            <w:noProof/>
            <w:webHidden/>
          </w:rPr>
        </w:r>
        <w:r>
          <w:rPr>
            <w:noProof/>
            <w:webHidden/>
          </w:rPr>
          <w:fldChar w:fldCharType="separate"/>
        </w:r>
        <w:r w:rsidR="00A47FBD">
          <w:rPr>
            <w:noProof/>
            <w:webHidden/>
          </w:rPr>
          <w:t>11</w:t>
        </w:r>
        <w:r>
          <w:rPr>
            <w:noProof/>
            <w:webHidden/>
          </w:rPr>
          <w:fldChar w:fldCharType="end"/>
        </w:r>
      </w:hyperlink>
    </w:p>
    <w:p w:rsidR="0095326A" w:rsidRDefault="00872E97" w:rsidP="0095326A">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419720458" w:history="1">
        <w:r w:rsidR="0095326A" w:rsidRPr="00AD3F35">
          <w:rPr>
            <w:rStyle w:val="Hipercze"/>
            <w:noProof/>
          </w:rPr>
          <w:t>13.Wykonawcy wspólnie ubiegający się o udzielenie zamówienia.</w:t>
        </w:r>
        <w:r w:rsidR="0095326A">
          <w:rPr>
            <w:noProof/>
            <w:webHidden/>
          </w:rPr>
          <w:tab/>
        </w:r>
        <w:r>
          <w:rPr>
            <w:noProof/>
            <w:webHidden/>
          </w:rPr>
          <w:fldChar w:fldCharType="begin"/>
        </w:r>
        <w:r w:rsidR="0095326A">
          <w:rPr>
            <w:noProof/>
            <w:webHidden/>
          </w:rPr>
          <w:instrText xml:space="preserve"> PAGEREF _Toc419720458 \h </w:instrText>
        </w:r>
        <w:r>
          <w:rPr>
            <w:noProof/>
            <w:webHidden/>
          </w:rPr>
        </w:r>
        <w:r>
          <w:rPr>
            <w:noProof/>
            <w:webHidden/>
          </w:rPr>
          <w:fldChar w:fldCharType="separate"/>
        </w:r>
        <w:r w:rsidR="00A47FBD">
          <w:rPr>
            <w:noProof/>
            <w:webHidden/>
          </w:rPr>
          <w:t>11</w:t>
        </w:r>
        <w:r>
          <w:rPr>
            <w:noProof/>
            <w:webHidden/>
          </w:rPr>
          <w:fldChar w:fldCharType="end"/>
        </w:r>
      </w:hyperlink>
    </w:p>
    <w:p w:rsidR="0095326A" w:rsidRDefault="00872E97" w:rsidP="0095326A">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419720459" w:history="1">
        <w:r w:rsidR="0095326A" w:rsidRPr="00AD3F35">
          <w:rPr>
            <w:rStyle w:val="Hipercze"/>
            <w:noProof/>
          </w:rPr>
          <w:t>14.Sposób porozumiewania się Zamawiającej z Wykonawcami oraz przekazywania oświadczeń i dokumentów, osoby uprawnione do porozumiewania się z Wykonawcami.</w:t>
        </w:r>
        <w:r w:rsidR="0095326A">
          <w:rPr>
            <w:noProof/>
            <w:webHidden/>
          </w:rPr>
          <w:tab/>
        </w:r>
        <w:r>
          <w:rPr>
            <w:noProof/>
            <w:webHidden/>
          </w:rPr>
          <w:fldChar w:fldCharType="begin"/>
        </w:r>
        <w:r w:rsidR="0095326A">
          <w:rPr>
            <w:noProof/>
            <w:webHidden/>
          </w:rPr>
          <w:instrText xml:space="preserve"> PAGEREF _Toc419720459 \h </w:instrText>
        </w:r>
        <w:r>
          <w:rPr>
            <w:noProof/>
            <w:webHidden/>
          </w:rPr>
        </w:r>
        <w:r>
          <w:rPr>
            <w:noProof/>
            <w:webHidden/>
          </w:rPr>
          <w:fldChar w:fldCharType="separate"/>
        </w:r>
        <w:r w:rsidR="00A47FBD">
          <w:rPr>
            <w:noProof/>
            <w:webHidden/>
          </w:rPr>
          <w:t>11</w:t>
        </w:r>
        <w:r>
          <w:rPr>
            <w:noProof/>
            <w:webHidden/>
          </w:rPr>
          <w:fldChar w:fldCharType="end"/>
        </w:r>
      </w:hyperlink>
    </w:p>
    <w:p w:rsidR="0095326A" w:rsidRDefault="00872E97" w:rsidP="0095326A">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419720460" w:history="1">
        <w:r w:rsidR="0095326A" w:rsidRPr="00AD3F35">
          <w:rPr>
            <w:rStyle w:val="Hipercze"/>
            <w:noProof/>
          </w:rPr>
          <w:t>15.Wyjaśnianie treści SIWZ i tryb wprowadzania zmian w dokumentach o udzielenie zamówienia publicznego.</w:t>
        </w:r>
        <w:r w:rsidR="0095326A">
          <w:rPr>
            <w:noProof/>
            <w:webHidden/>
          </w:rPr>
          <w:tab/>
        </w:r>
        <w:r>
          <w:rPr>
            <w:noProof/>
            <w:webHidden/>
          </w:rPr>
          <w:fldChar w:fldCharType="begin"/>
        </w:r>
        <w:r w:rsidR="0095326A">
          <w:rPr>
            <w:noProof/>
            <w:webHidden/>
          </w:rPr>
          <w:instrText xml:space="preserve"> PAGEREF _Toc419720460 \h </w:instrText>
        </w:r>
        <w:r>
          <w:rPr>
            <w:noProof/>
            <w:webHidden/>
          </w:rPr>
        </w:r>
        <w:r>
          <w:rPr>
            <w:noProof/>
            <w:webHidden/>
          </w:rPr>
          <w:fldChar w:fldCharType="separate"/>
        </w:r>
        <w:r w:rsidR="00A47FBD">
          <w:rPr>
            <w:noProof/>
            <w:webHidden/>
          </w:rPr>
          <w:t>11</w:t>
        </w:r>
        <w:r>
          <w:rPr>
            <w:noProof/>
            <w:webHidden/>
          </w:rPr>
          <w:fldChar w:fldCharType="end"/>
        </w:r>
      </w:hyperlink>
    </w:p>
    <w:p w:rsidR="0095326A" w:rsidRDefault="00872E97" w:rsidP="0095326A">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419720461" w:history="1">
        <w:r w:rsidR="0095326A" w:rsidRPr="00AD3F35">
          <w:rPr>
            <w:rStyle w:val="Hipercze"/>
            <w:noProof/>
          </w:rPr>
          <w:t>16.Wymagania dotyczące wadium.</w:t>
        </w:r>
        <w:r w:rsidR="0095326A">
          <w:rPr>
            <w:noProof/>
            <w:webHidden/>
          </w:rPr>
          <w:tab/>
        </w:r>
        <w:r>
          <w:rPr>
            <w:noProof/>
            <w:webHidden/>
          </w:rPr>
          <w:fldChar w:fldCharType="begin"/>
        </w:r>
        <w:r w:rsidR="0095326A">
          <w:rPr>
            <w:noProof/>
            <w:webHidden/>
          </w:rPr>
          <w:instrText xml:space="preserve"> PAGEREF _Toc419720461 \h </w:instrText>
        </w:r>
        <w:r>
          <w:rPr>
            <w:noProof/>
            <w:webHidden/>
          </w:rPr>
        </w:r>
        <w:r>
          <w:rPr>
            <w:noProof/>
            <w:webHidden/>
          </w:rPr>
          <w:fldChar w:fldCharType="separate"/>
        </w:r>
        <w:r w:rsidR="00A47FBD">
          <w:rPr>
            <w:noProof/>
            <w:webHidden/>
          </w:rPr>
          <w:t>12</w:t>
        </w:r>
        <w:r>
          <w:rPr>
            <w:noProof/>
            <w:webHidden/>
          </w:rPr>
          <w:fldChar w:fldCharType="end"/>
        </w:r>
      </w:hyperlink>
    </w:p>
    <w:p w:rsidR="0095326A" w:rsidRDefault="00872E97" w:rsidP="0095326A">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419720462" w:history="1">
        <w:r w:rsidR="0095326A" w:rsidRPr="00AD3F35">
          <w:rPr>
            <w:rStyle w:val="Hipercze"/>
            <w:noProof/>
          </w:rPr>
          <w:t>17.Termin związania ofertą.</w:t>
        </w:r>
        <w:r w:rsidR="0095326A">
          <w:rPr>
            <w:noProof/>
            <w:webHidden/>
          </w:rPr>
          <w:tab/>
        </w:r>
        <w:r>
          <w:rPr>
            <w:noProof/>
            <w:webHidden/>
          </w:rPr>
          <w:fldChar w:fldCharType="begin"/>
        </w:r>
        <w:r w:rsidR="0095326A">
          <w:rPr>
            <w:noProof/>
            <w:webHidden/>
          </w:rPr>
          <w:instrText xml:space="preserve"> PAGEREF _Toc419720462 \h </w:instrText>
        </w:r>
        <w:r>
          <w:rPr>
            <w:noProof/>
            <w:webHidden/>
          </w:rPr>
        </w:r>
        <w:r>
          <w:rPr>
            <w:noProof/>
            <w:webHidden/>
          </w:rPr>
          <w:fldChar w:fldCharType="separate"/>
        </w:r>
        <w:r w:rsidR="00A47FBD">
          <w:rPr>
            <w:noProof/>
            <w:webHidden/>
          </w:rPr>
          <w:t>13</w:t>
        </w:r>
        <w:r>
          <w:rPr>
            <w:noProof/>
            <w:webHidden/>
          </w:rPr>
          <w:fldChar w:fldCharType="end"/>
        </w:r>
      </w:hyperlink>
    </w:p>
    <w:p w:rsidR="0095326A" w:rsidRDefault="00872E97" w:rsidP="0095326A">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419720463" w:history="1">
        <w:r w:rsidR="0095326A" w:rsidRPr="00AD3F35">
          <w:rPr>
            <w:rStyle w:val="Hipercze"/>
            <w:noProof/>
          </w:rPr>
          <w:t>18.Opis sposobu przygotowania oferty.</w:t>
        </w:r>
        <w:r w:rsidR="0095326A">
          <w:rPr>
            <w:noProof/>
            <w:webHidden/>
          </w:rPr>
          <w:tab/>
        </w:r>
        <w:r>
          <w:rPr>
            <w:noProof/>
            <w:webHidden/>
          </w:rPr>
          <w:fldChar w:fldCharType="begin"/>
        </w:r>
        <w:r w:rsidR="0095326A">
          <w:rPr>
            <w:noProof/>
            <w:webHidden/>
          </w:rPr>
          <w:instrText xml:space="preserve"> PAGEREF _Toc419720463 \h </w:instrText>
        </w:r>
        <w:r>
          <w:rPr>
            <w:noProof/>
            <w:webHidden/>
          </w:rPr>
        </w:r>
        <w:r>
          <w:rPr>
            <w:noProof/>
            <w:webHidden/>
          </w:rPr>
          <w:fldChar w:fldCharType="separate"/>
        </w:r>
        <w:r w:rsidR="00A47FBD">
          <w:rPr>
            <w:noProof/>
            <w:webHidden/>
          </w:rPr>
          <w:t>13</w:t>
        </w:r>
        <w:r>
          <w:rPr>
            <w:noProof/>
            <w:webHidden/>
          </w:rPr>
          <w:fldChar w:fldCharType="end"/>
        </w:r>
      </w:hyperlink>
    </w:p>
    <w:p w:rsidR="0095326A" w:rsidRDefault="00872E97" w:rsidP="0095326A">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419720464" w:history="1">
        <w:r w:rsidR="0095326A" w:rsidRPr="00AD3F35">
          <w:rPr>
            <w:rStyle w:val="Hipercze"/>
            <w:noProof/>
          </w:rPr>
          <w:t>19.Miejsce, termin składania i otwarcia oraz sposób złożenia oferty.</w:t>
        </w:r>
        <w:r w:rsidR="0095326A">
          <w:rPr>
            <w:noProof/>
            <w:webHidden/>
          </w:rPr>
          <w:tab/>
        </w:r>
        <w:r>
          <w:rPr>
            <w:noProof/>
            <w:webHidden/>
          </w:rPr>
          <w:fldChar w:fldCharType="begin"/>
        </w:r>
        <w:r w:rsidR="0095326A">
          <w:rPr>
            <w:noProof/>
            <w:webHidden/>
          </w:rPr>
          <w:instrText xml:space="preserve"> PAGEREF _Toc419720464 \h </w:instrText>
        </w:r>
        <w:r>
          <w:rPr>
            <w:noProof/>
            <w:webHidden/>
          </w:rPr>
        </w:r>
        <w:r>
          <w:rPr>
            <w:noProof/>
            <w:webHidden/>
          </w:rPr>
          <w:fldChar w:fldCharType="separate"/>
        </w:r>
        <w:r w:rsidR="00A47FBD">
          <w:rPr>
            <w:noProof/>
            <w:webHidden/>
          </w:rPr>
          <w:t>15</w:t>
        </w:r>
        <w:r>
          <w:rPr>
            <w:noProof/>
            <w:webHidden/>
          </w:rPr>
          <w:fldChar w:fldCharType="end"/>
        </w:r>
      </w:hyperlink>
    </w:p>
    <w:p w:rsidR="0095326A" w:rsidRDefault="00872E97" w:rsidP="0095326A">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419720465" w:history="1">
        <w:r w:rsidR="0095326A" w:rsidRPr="00AD3F35">
          <w:rPr>
            <w:rStyle w:val="Hipercze"/>
            <w:noProof/>
          </w:rPr>
          <w:t>20.Opis sposobu obliczenia ceny.</w:t>
        </w:r>
        <w:r w:rsidR="0095326A">
          <w:rPr>
            <w:noProof/>
            <w:webHidden/>
          </w:rPr>
          <w:tab/>
        </w:r>
        <w:r>
          <w:rPr>
            <w:noProof/>
            <w:webHidden/>
          </w:rPr>
          <w:fldChar w:fldCharType="begin"/>
        </w:r>
        <w:r w:rsidR="0095326A">
          <w:rPr>
            <w:noProof/>
            <w:webHidden/>
          </w:rPr>
          <w:instrText xml:space="preserve"> PAGEREF _Toc419720465 \h </w:instrText>
        </w:r>
        <w:r>
          <w:rPr>
            <w:noProof/>
            <w:webHidden/>
          </w:rPr>
        </w:r>
        <w:r>
          <w:rPr>
            <w:noProof/>
            <w:webHidden/>
          </w:rPr>
          <w:fldChar w:fldCharType="separate"/>
        </w:r>
        <w:r w:rsidR="00A47FBD">
          <w:rPr>
            <w:noProof/>
            <w:webHidden/>
          </w:rPr>
          <w:t>15</w:t>
        </w:r>
        <w:r>
          <w:rPr>
            <w:noProof/>
            <w:webHidden/>
          </w:rPr>
          <w:fldChar w:fldCharType="end"/>
        </w:r>
      </w:hyperlink>
    </w:p>
    <w:p w:rsidR="0095326A" w:rsidRDefault="00872E97" w:rsidP="0095326A">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419720466" w:history="1">
        <w:r w:rsidR="0095326A" w:rsidRPr="00AD3F35">
          <w:rPr>
            <w:rStyle w:val="Hipercze"/>
            <w:noProof/>
          </w:rPr>
          <w:t>22.Tryb oce</w:t>
        </w:r>
        <w:r w:rsidR="0095326A" w:rsidRPr="00AD3F35">
          <w:rPr>
            <w:rStyle w:val="Hipercze"/>
            <w:noProof/>
          </w:rPr>
          <w:t>n</w:t>
        </w:r>
        <w:r w:rsidR="0095326A" w:rsidRPr="00AD3F35">
          <w:rPr>
            <w:rStyle w:val="Hipercze"/>
            <w:noProof/>
          </w:rPr>
          <w:t>y ofert.</w:t>
        </w:r>
        <w:r w:rsidR="0095326A">
          <w:rPr>
            <w:noProof/>
            <w:webHidden/>
          </w:rPr>
          <w:tab/>
        </w:r>
        <w:r>
          <w:rPr>
            <w:noProof/>
            <w:webHidden/>
          </w:rPr>
          <w:fldChar w:fldCharType="begin"/>
        </w:r>
        <w:r w:rsidR="0095326A">
          <w:rPr>
            <w:noProof/>
            <w:webHidden/>
          </w:rPr>
          <w:instrText xml:space="preserve"> PAGEREF _Toc419720466 \h </w:instrText>
        </w:r>
        <w:r>
          <w:rPr>
            <w:noProof/>
            <w:webHidden/>
          </w:rPr>
        </w:r>
        <w:r>
          <w:rPr>
            <w:noProof/>
            <w:webHidden/>
          </w:rPr>
          <w:fldChar w:fldCharType="separate"/>
        </w:r>
        <w:r w:rsidR="00A47FBD">
          <w:rPr>
            <w:noProof/>
            <w:webHidden/>
          </w:rPr>
          <w:t>17</w:t>
        </w:r>
        <w:r>
          <w:rPr>
            <w:noProof/>
            <w:webHidden/>
          </w:rPr>
          <w:fldChar w:fldCharType="end"/>
        </w:r>
      </w:hyperlink>
    </w:p>
    <w:p w:rsidR="0095326A" w:rsidRDefault="00872E97" w:rsidP="0095326A">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419720467" w:history="1">
        <w:r w:rsidR="0095326A" w:rsidRPr="00AD3F35">
          <w:rPr>
            <w:rStyle w:val="Hipercze"/>
            <w:noProof/>
          </w:rPr>
          <w:t>23.Odrzucenie ofert</w:t>
        </w:r>
        <w:r w:rsidR="0095326A">
          <w:rPr>
            <w:noProof/>
            <w:webHidden/>
          </w:rPr>
          <w:tab/>
        </w:r>
        <w:r>
          <w:rPr>
            <w:noProof/>
            <w:webHidden/>
          </w:rPr>
          <w:fldChar w:fldCharType="begin"/>
        </w:r>
        <w:r w:rsidR="0095326A">
          <w:rPr>
            <w:noProof/>
            <w:webHidden/>
          </w:rPr>
          <w:instrText xml:space="preserve"> PAGEREF _Toc419720467 \h </w:instrText>
        </w:r>
        <w:r>
          <w:rPr>
            <w:noProof/>
            <w:webHidden/>
          </w:rPr>
        </w:r>
        <w:r>
          <w:rPr>
            <w:noProof/>
            <w:webHidden/>
          </w:rPr>
          <w:fldChar w:fldCharType="separate"/>
        </w:r>
        <w:r w:rsidR="00A47FBD">
          <w:rPr>
            <w:noProof/>
            <w:webHidden/>
          </w:rPr>
          <w:t>18</w:t>
        </w:r>
        <w:r>
          <w:rPr>
            <w:noProof/>
            <w:webHidden/>
          </w:rPr>
          <w:fldChar w:fldCharType="end"/>
        </w:r>
      </w:hyperlink>
    </w:p>
    <w:p w:rsidR="0095326A" w:rsidRDefault="00872E97" w:rsidP="0095326A">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419720468" w:history="1">
        <w:r w:rsidR="0095326A" w:rsidRPr="00AD3F35">
          <w:rPr>
            <w:rStyle w:val="Hipercze"/>
            <w:noProof/>
          </w:rPr>
          <w:t>24.Ogłoszenie wyniku postępowania o udzielenie zamówienia publicznego</w:t>
        </w:r>
        <w:r w:rsidR="0095326A">
          <w:rPr>
            <w:noProof/>
            <w:webHidden/>
          </w:rPr>
          <w:tab/>
        </w:r>
        <w:r>
          <w:rPr>
            <w:noProof/>
            <w:webHidden/>
          </w:rPr>
          <w:fldChar w:fldCharType="begin"/>
        </w:r>
        <w:r w:rsidR="0095326A">
          <w:rPr>
            <w:noProof/>
            <w:webHidden/>
          </w:rPr>
          <w:instrText xml:space="preserve"> PAGEREF _Toc419720468 \h </w:instrText>
        </w:r>
        <w:r>
          <w:rPr>
            <w:noProof/>
            <w:webHidden/>
          </w:rPr>
        </w:r>
        <w:r>
          <w:rPr>
            <w:noProof/>
            <w:webHidden/>
          </w:rPr>
          <w:fldChar w:fldCharType="separate"/>
        </w:r>
        <w:r w:rsidR="00A47FBD">
          <w:rPr>
            <w:noProof/>
            <w:webHidden/>
          </w:rPr>
          <w:t>18</w:t>
        </w:r>
        <w:r>
          <w:rPr>
            <w:noProof/>
            <w:webHidden/>
          </w:rPr>
          <w:fldChar w:fldCharType="end"/>
        </w:r>
      </w:hyperlink>
    </w:p>
    <w:p w:rsidR="0095326A" w:rsidRDefault="00872E97" w:rsidP="0095326A">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419720469" w:history="1">
        <w:r w:rsidR="0095326A" w:rsidRPr="00AD3F35">
          <w:rPr>
            <w:rStyle w:val="Hipercze"/>
            <w:noProof/>
          </w:rPr>
          <w:t>25.Wybór Wykonawcy i zawarcie umowy</w:t>
        </w:r>
        <w:r w:rsidR="0095326A">
          <w:rPr>
            <w:noProof/>
            <w:webHidden/>
          </w:rPr>
          <w:tab/>
        </w:r>
        <w:r>
          <w:rPr>
            <w:noProof/>
            <w:webHidden/>
          </w:rPr>
          <w:fldChar w:fldCharType="begin"/>
        </w:r>
        <w:r w:rsidR="0095326A">
          <w:rPr>
            <w:noProof/>
            <w:webHidden/>
          </w:rPr>
          <w:instrText xml:space="preserve"> PAGEREF _Toc419720469 \h </w:instrText>
        </w:r>
        <w:r>
          <w:rPr>
            <w:noProof/>
            <w:webHidden/>
          </w:rPr>
        </w:r>
        <w:r>
          <w:rPr>
            <w:noProof/>
            <w:webHidden/>
          </w:rPr>
          <w:fldChar w:fldCharType="separate"/>
        </w:r>
        <w:r w:rsidR="00A47FBD">
          <w:rPr>
            <w:noProof/>
            <w:webHidden/>
          </w:rPr>
          <w:t>18</w:t>
        </w:r>
        <w:r>
          <w:rPr>
            <w:noProof/>
            <w:webHidden/>
          </w:rPr>
          <w:fldChar w:fldCharType="end"/>
        </w:r>
      </w:hyperlink>
    </w:p>
    <w:p w:rsidR="0095326A" w:rsidRDefault="00872E97" w:rsidP="0095326A">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419720470" w:history="1">
        <w:r w:rsidR="0095326A" w:rsidRPr="00AD3F35">
          <w:rPr>
            <w:rStyle w:val="Hipercze"/>
            <w:noProof/>
          </w:rPr>
          <w:t>26.Wymagania dotyczące zabezpieczenia należytego wykonania umowy.</w:t>
        </w:r>
        <w:r w:rsidR="0095326A">
          <w:rPr>
            <w:noProof/>
            <w:webHidden/>
          </w:rPr>
          <w:tab/>
        </w:r>
        <w:r>
          <w:rPr>
            <w:noProof/>
            <w:webHidden/>
          </w:rPr>
          <w:fldChar w:fldCharType="begin"/>
        </w:r>
        <w:r w:rsidR="0095326A">
          <w:rPr>
            <w:noProof/>
            <w:webHidden/>
          </w:rPr>
          <w:instrText xml:space="preserve"> PAGEREF _Toc419720470 \h </w:instrText>
        </w:r>
        <w:r>
          <w:rPr>
            <w:noProof/>
            <w:webHidden/>
          </w:rPr>
        </w:r>
        <w:r>
          <w:rPr>
            <w:noProof/>
            <w:webHidden/>
          </w:rPr>
          <w:fldChar w:fldCharType="separate"/>
        </w:r>
        <w:r w:rsidR="00A47FBD">
          <w:rPr>
            <w:noProof/>
            <w:webHidden/>
          </w:rPr>
          <w:t>19</w:t>
        </w:r>
        <w:r>
          <w:rPr>
            <w:noProof/>
            <w:webHidden/>
          </w:rPr>
          <w:fldChar w:fldCharType="end"/>
        </w:r>
      </w:hyperlink>
    </w:p>
    <w:p w:rsidR="0095326A" w:rsidRDefault="00872E97" w:rsidP="0095326A">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419720471" w:history="1">
        <w:r w:rsidR="0095326A" w:rsidRPr="00AD3F35">
          <w:rPr>
            <w:rStyle w:val="Hipercze"/>
            <w:noProof/>
          </w:rPr>
          <w:t>27.Informacje ogólne dotyczące kwestii formalnych umowy w sprawie niniejszego zamówienia.</w:t>
        </w:r>
        <w:r w:rsidR="0095326A">
          <w:rPr>
            <w:noProof/>
            <w:webHidden/>
          </w:rPr>
          <w:tab/>
        </w:r>
        <w:r>
          <w:rPr>
            <w:noProof/>
            <w:webHidden/>
          </w:rPr>
          <w:fldChar w:fldCharType="begin"/>
        </w:r>
        <w:r w:rsidR="0095326A">
          <w:rPr>
            <w:noProof/>
            <w:webHidden/>
          </w:rPr>
          <w:instrText xml:space="preserve"> PAGEREF _Toc419720471 \h </w:instrText>
        </w:r>
        <w:r>
          <w:rPr>
            <w:noProof/>
            <w:webHidden/>
          </w:rPr>
        </w:r>
        <w:r>
          <w:rPr>
            <w:noProof/>
            <w:webHidden/>
          </w:rPr>
          <w:fldChar w:fldCharType="separate"/>
        </w:r>
        <w:r w:rsidR="00A47FBD">
          <w:rPr>
            <w:noProof/>
            <w:webHidden/>
          </w:rPr>
          <w:t>20</w:t>
        </w:r>
        <w:r>
          <w:rPr>
            <w:noProof/>
            <w:webHidden/>
          </w:rPr>
          <w:fldChar w:fldCharType="end"/>
        </w:r>
      </w:hyperlink>
    </w:p>
    <w:p w:rsidR="0095326A" w:rsidRDefault="00872E97" w:rsidP="0095326A">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419720472" w:history="1">
        <w:r w:rsidR="0095326A" w:rsidRPr="00AD3F35">
          <w:rPr>
            <w:rStyle w:val="Hipercze"/>
            <w:noProof/>
          </w:rPr>
          <w:t>28.Warunki wprowadzen</w:t>
        </w:r>
        <w:r w:rsidR="0095326A" w:rsidRPr="00AD3F35">
          <w:rPr>
            <w:rStyle w:val="Hipercze"/>
            <w:noProof/>
          </w:rPr>
          <w:t>i</w:t>
        </w:r>
        <w:r w:rsidR="0095326A" w:rsidRPr="00AD3F35">
          <w:rPr>
            <w:rStyle w:val="Hipercze"/>
            <w:noProof/>
          </w:rPr>
          <w:t>a zmian do treści zawartej umowy w sprawie zamówienia publicznego</w:t>
        </w:r>
        <w:r w:rsidR="0095326A">
          <w:rPr>
            <w:noProof/>
            <w:webHidden/>
          </w:rPr>
          <w:tab/>
        </w:r>
        <w:r>
          <w:rPr>
            <w:noProof/>
            <w:webHidden/>
          </w:rPr>
          <w:fldChar w:fldCharType="begin"/>
        </w:r>
        <w:r w:rsidR="0095326A">
          <w:rPr>
            <w:noProof/>
            <w:webHidden/>
          </w:rPr>
          <w:instrText xml:space="preserve"> PAGEREF _Toc419720472 \h </w:instrText>
        </w:r>
        <w:r>
          <w:rPr>
            <w:noProof/>
            <w:webHidden/>
          </w:rPr>
        </w:r>
        <w:r>
          <w:rPr>
            <w:noProof/>
            <w:webHidden/>
          </w:rPr>
          <w:fldChar w:fldCharType="separate"/>
        </w:r>
        <w:r w:rsidR="00A47FBD">
          <w:rPr>
            <w:noProof/>
            <w:webHidden/>
          </w:rPr>
          <w:t>21</w:t>
        </w:r>
        <w:r>
          <w:rPr>
            <w:noProof/>
            <w:webHidden/>
          </w:rPr>
          <w:fldChar w:fldCharType="end"/>
        </w:r>
      </w:hyperlink>
    </w:p>
    <w:p w:rsidR="0095326A" w:rsidRDefault="00872E97" w:rsidP="0095326A">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419720473" w:history="1">
        <w:r w:rsidR="0095326A" w:rsidRPr="00AD3F35">
          <w:rPr>
            <w:rStyle w:val="Hipercze"/>
            <w:noProof/>
          </w:rPr>
          <w:t>29.Sytuacje dopuszczające unieważnienie postępowania o udzielenie zamówienia publicznego</w:t>
        </w:r>
        <w:r w:rsidR="0095326A">
          <w:rPr>
            <w:noProof/>
            <w:webHidden/>
          </w:rPr>
          <w:tab/>
        </w:r>
        <w:r>
          <w:rPr>
            <w:noProof/>
            <w:webHidden/>
          </w:rPr>
          <w:fldChar w:fldCharType="begin"/>
        </w:r>
        <w:r w:rsidR="0095326A">
          <w:rPr>
            <w:noProof/>
            <w:webHidden/>
          </w:rPr>
          <w:instrText xml:space="preserve"> PAGEREF _Toc419720473 \h </w:instrText>
        </w:r>
        <w:r>
          <w:rPr>
            <w:noProof/>
            <w:webHidden/>
          </w:rPr>
        </w:r>
        <w:r>
          <w:rPr>
            <w:noProof/>
            <w:webHidden/>
          </w:rPr>
          <w:fldChar w:fldCharType="separate"/>
        </w:r>
        <w:r w:rsidR="00A47FBD">
          <w:rPr>
            <w:noProof/>
            <w:webHidden/>
          </w:rPr>
          <w:t>21</w:t>
        </w:r>
        <w:r>
          <w:rPr>
            <w:noProof/>
            <w:webHidden/>
          </w:rPr>
          <w:fldChar w:fldCharType="end"/>
        </w:r>
      </w:hyperlink>
    </w:p>
    <w:p w:rsidR="0095326A" w:rsidRDefault="00872E97" w:rsidP="0095326A">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419720474" w:history="1">
        <w:r w:rsidR="0095326A" w:rsidRPr="00AD3F35">
          <w:rPr>
            <w:rStyle w:val="Hipercze"/>
            <w:noProof/>
          </w:rPr>
          <w:t>30.Podwykonawstwo.</w:t>
        </w:r>
        <w:r w:rsidR="0095326A">
          <w:rPr>
            <w:noProof/>
            <w:webHidden/>
          </w:rPr>
          <w:tab/>
        </w:r>
        <w:r>
          <w:rPr>
            <w:noProof/>
            <w:webHidden/>
          </w:rPr>
          <w:fldChar w:fldCharType="begin"/>
        </w:r>
        <w:r w:rsidR="0095326A">
          <w:rPr>
            <w:noProof/>
            <w:webHidden/>
          </w:rPr>
          <w:instrText xml:space="preserve"> PAGEREF _Toc419720474 \h </w:instrText>
        </w:r>
        <w:r>
          <w:rPr>
            <w:noProof/>
            <w:webHidden/>
          </w:rPr>
        </w:r>
        <w:r>
          <w:rPr>
            <w:noProof/>
            <w:webHidden/>
          </w:rPr>
          <w:fldChar w:fldCharType="separate"/>
        </w:r>
        <w:r w:rsidR="00A47FBD">
          <w:rPr>
            <w:noProof/>
            <w:webHidden/>
          </w:rPr>
          <w:t>21</w:t>
        </w:r>
        <w:r>
          <w:rPr>
            <w:noProof/>
            <w:webHidden/>
          </w:rPr>
          <w:fldChar w:fldCharType="end"/>
        </w:r>
      </w:hyperlink>
    </w:p>
    <w:p w:rsidR="0095326A" w:rsidRDefault="00872E97" w:rsidP="0095326A">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419720475" w:history="1">
        <w:r w:rsidR="0095326A" w:rsidRPr="00AD3F35">
          <w:rPr>
            <w:rStyle w:val="Hipercze"/>
            <w:noProof/>
          </w:rPr>
          <w:t>31.Środki ochrony prawnej.</w:t>
        </w:r>
        <w:r w:rsidR="0095326A">
          <w:rPr>
            <w:noProof/>
            <w:webHidden/>
          </w:rPr>
          <w:tab/>
        </w:r>
        <w:r>
          <w:rPr>
            <w:noProof/>
            <w:webHidden/>
          </w:rPr>
          <w:fldChar w:fldCharType="begin"/>
        </w:r>
        <w:r w:rsidR="0095326A">
          <w:rPr>
            <w:noProof/>
            <w:webHidden/>
          </w:rPr>
          <w:instrText xml:space="preserve"> PAGEREF _Toc419720475 \h </w:instrText>
        </w:r>
        <w:r>
          <w:rPr>
            <w:noProof/>
            <w:webHidden/>
          </w:rPr>
        </w:r>
        <w:r>
          <w:rPr>
            <w:noProof/>
            <w:webHidden/>
          </w:rPr>
          <w:fldChar w:fldCharType="separate"/>
        </w:r>
        <w:r w:rsidR="00A47FBD">
          <w:rPr>
            <w:noProof/>
            <w:webHidden/>
          </w:rPr>
          <w:t>22</w:t>
        </w:r>
        <w:r>
          <w:rPr>
            <w:noProof/>
            <w:webHidden/>
          </w:rPr>
          <w:fldChar w:fldCharType="end"/>
        </w:r>
      </w:hyperlink>
    </w:p>
    <w:p w:rsidR="0095326A" w:rsidRDefault="00872E97" w:rsidP="0095326A">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419720476" w:history="1">
        <w:r w:rsidR="0095326A" w:rsidRPr="00AD3F35">
          <w:rPr>
            <w:rStyle w:val="Hipercze"/>
            <w:noProof/>
          </w:rPr>
          <w:t>32.Informacje uzupełniające</w:t>
        </w:r>
        <w:r w:rsidR="0095326A">
          <w:rPr>
            <w:noProof/>
            <w:webHidden/>
          </w:rPr>
          <w:tab/>
        </w:r>
        <w:r>
          <w:rPr>
            <w:noProof/>
            <w:webHidden/>
          </w:rPr>
          <w:fldChar w:fldCharType="begin"/>
        </w:r>
        <w:r w:rsidR="0095326A">
          <w:rPr>
            <w:noProof/>
            <w:webHidden/>
          </w:rPr>
          <w:instrText xml:space="preserve"> PAGEREF _Toc419720476 \h </w:instrText>
        </w:r>
        <w:r>
          <w:rPr>
            <w:noProof/>
            <w:webHidden/>
          </w:rPr>
        </w:r>
        <w:r>
          <w:rPr>
            <w:noProof/>
            <w:webHidden/>
          </w:rPr>
          <w:fldChar w:fldCharType="separate"/>
        </w:r>
        <w:r w:rsidR="00A47FBD">
          <w:rPr>
            <w:noProof/>
            <w:webHidden/>
          </w:rPr>
          <w:t>22</w:t>
        </w:r>
        <w:r>
          <w:rPr>
            <w:noProof/>
            <w:webHidden/>
          </w:rPr>
          <w:fldChar w:fldCharType="end"/>
        </w:r>
      </w:hyperlink>
    </w:p>
    <w:p w:rsidR="0095326A" w:rsidRDefault="00872E97" w:rsidP="0095326A">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419720477" w:history="1">
        <w:r w:rsidR="0095326A" w:rsidRPr="00AD3F35">
          <w:rPr>
            <w:rStyle w:val="Hipercze"/>
            <w:noProof/>
          </w:rPr>
          <w:t>33.Wykaz załączników do niniejszych SIWZ.</w:t>
        </w:r>
        <w:r w:rsidR="0095326A">
          <w:rPr>
            <w:noProof/>
            <w:webHidden/>
          </w:rPr>
          <w:tab/>
        </w:r>
        <w:r>
          <w:rPr>
            <w:noProof/>
            <w:webHidden/>
          </w:rPr>
          <w:fldChar w:fldCharType="begin"/>
        </w:r>
        <w:r w:rsidR="0095326A">
          <w:rPr>
            <w:noProof/>
            <w:webHidden/>
          </w:rPr>
          <w:instrText xml:space="preserve"> PAGEREF _Toc419720477 \h </w:instrText>
        </w:r>
        <w:r>
          <w:rPr>
            <w:noProof/>
            <w:webHidden/>
          </w:rPr>
        </w:r>
        <w:r>
          <w:rPr>
            <w:noProof/>
            <w:webHidden/>
          </w:rPr>
          <w:fldChar w:fldCharType="separate"/>
        </w:r>
        <w:r w:rsidR="00A47FBD">
          <w:rPr>
            <w:noProof/>
            <w:webHidden/>
          </w:rPr>
          <w:t>23</w:t>
        </w:r>
        <w:r>
          <w:rPr>
            <w:noProof/>
            <w:webHidden/>
          </w:rPr>
          <w:fldChar w:fldCharType="end"/>
        </w:r>
      </w:hyperlink>
    </w:p>
    <w:p w:rsidR="0095326A" w:rsidRDefault="00872E97">
      <w:pPr>
        <w:pStyle w:val="Spistreci1"/>
        <w:tabs>
          <w:tab w:val="right" w:leader="dot" w:pos="9063"/>
        </w:tabs>
        <w:rPr>
          <w:rFonts w:asciiTheme="minorHAnsi" w:eastAsiaTheme="minorEastAsia" w:hAnsiTheme="minorHAnsi" w:cstheme="minorBidi"/>
          <w:noProof/>
          <w:sz w:val="22"/>
          <w:lang w:val="pl-PL" w:eastAsia="pl-PL" w:bidi="ar-SA"/>
        </w:rPr>
      </w:pPr>
      <w:hyperlink w:anchor="_Toc419720478" w:history="1">
        <w:r w:rsidR="0095326A" w:rsidRPr="00AD3F35">
          <w:rPr>
            <w:rStyle w:val="Hipercze"/>
            <w:noProof/>
          </w:rPr>
          <w:t>Wzór umowy w sprawie zamówienia publicznego.</w:t>
        </w:r>
        <w:r w:rsidR="0095326A">
          <w:rPr>
            <w:noProof/>
            <w:webHidden/>
          </w:rPr>
          <w:tab/>
        </w:r>
        <w:r>
          <w:rPr>
            <w:noProof/>
            <w:webHidden/>
          </w:rPr>
          <w:fldChar w:fldCharType="begin"/>
        </w:r>
        <w:r w:rsidR="0095326A">
          <w:rPr>
            <w:noProof/>
            <w:webHidden/>
          </w:rPr>
          <w:instrText xml:space="preserve"> PAGEREF _Toc419720478 \h </w:instrText>
        </w:r>
        <w:r>
          <w:rPr>
            <w:noProof/>
            <w:webHidden/>
          </w:rPr>
        </w:r>
        <w:r>
          <w:rPr>
            <w:noProof/>
            <w:webHidden/>
          </w:rPr>
          <w:fldChar w:fldCharType="separate"/>
        </w:r>
        <w:r w:rsidR="00A47FBD">
          <w:rPr>
            <w:noProof/>
            <w:webHidden/>
          </w:rPr>
          <w:t>32</w:t>
        </w:r>
        <w:r>
          <w:rPr>
            <w:noProof/>
            <w:webHidden/>
          </w:rPr>
          <w:fldChar w:fldCharType="end"/>
        </w:r>
      </w:hyperlink>
    </w:p>
    <w:p w:rsidR="00A40BF6" w:rsidRPr="001101C7" w:rsidRDefault="00872E97" w:rsidP="00C55CE0">
      <w:pPr>
        <w:pStyle w:val="Spistreci1"/>
        <w:tabs>
          <w:tab w:val="left" w:pos="440"/>
          <w:tab w:val="right" w:leader="dot" w:pos="9063"/>
        </w:tabs>
        <w:jc w:val="both"/>
        <w:rPr>
          <w:rFonts w:cs="Arial"/>
          <w:szCs w:val="20"/>
          <w:lang w:val="pl-PL"/>
        </w:rPr>
      </w:pPr>
      <w:r w:rsidRPr="001101C7">
        <w:rPr>
          <w:rStyle w:val="Hipercze"/>
          <w:noProof/>
          <w:color w:val="auto"/>
        </w:rPr>
        <w:fldChar w:fldCharType="end"/>
      </w:r>
    </w:p>
    <w:p w:rsidR="00A40BF6" w:rsidRPr="001101C7" w:rsidRDefault="00A40BF6" w:rsidP="0007421E">
      <w:pPr>
        <w:spacing w:line="240" w:lineRule="auto"/>
        <w:rPr>
          <w:rFonts w:ascii="Arial" w:hAnsi="Arial" w:cs="Arial"/>
          <w:sz w:val="20"/>
          <w:szCs w:val="20"/>
          <w:lang w:val="pl-PL"/>
        </w:rPr>
        <w:sectPr w:rsidR="00A40BF6" w:rsidRPr="001101C7"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A40BF6" w:rsidRPr="001101C7" w:rsidRDefault="00A40BF6" w:rsidP="0007421E">
      <w:pPr>
        <w:spacing w:line="240" w:lineRule="auto"/>
        <w:rPr>
          <w:lang w:val="pl-PL"/>
        </w:rPr>
        <w:sectPr w:rsidR="00A40BF6" w:rsidRPr="001101C7">
          <w:type w:val="continuous"/>
          <w:pgSz w:w="11906" w:h="16838"/>
          <w:pgMar w:top="1418" w:right="1416" w:bottom="1417" w:left="1417" w:header="708" w:footer="708" w:gutter="0"/>
          <w:cols w:space="708"/>
          <w:docGrid w:linePitch="360"/>
        </w:sectPr>
      </w:pPr>
    </w:p>
    <w:p w:rsidR="00A40BF6" w:rsidRPr="001101C7" w:rsidRDefault="00A40BF6" w:rsidP="0007421E">
      <w:pPr>
        <w:spacing w:line="240" w:lineRule="auto"/>
        <w:rPr>
          <w:lang w:val="pl-PL"/>
        </w:rPr>
        <w:sectPr w:rsidR="00A40BF6" w:rsidRPr="001101C7">
          <w:type w:val="continuous"/>
          <w:pgSz w:w="11906" w:h="16838"/>
          <w:pgMar w:top="1418" w:right="1416" w:bottom="1417" w:left="1417" w:header="708" w:footer="708" w:gutter="0"/>
          <w:cols w:space="708"/>
          <w:docGrid w:linePitch="360"/>
        </w:sectPr>
      </w:pPr>
    </w:p>
    <w:p w:rsidR="00A40BF6" w:rsidRPr="001101C7" w:rsidRDefault="00A40BF6" w:rsidP="0007421E">
      <w:pPr>
        <w:spacing w:line="240" w:lineRule="auto"/>
        <w:rPr>
          <w:lang w:val="pl-PL"/>
        </w:rPr>
        <w:sectPr w:rsidR="00A40BF6" w:rsidRPr="001101C7">
          <w:type w:val="continuous"/>
          <w:pgSz w:w="11906" w:h="16838"/>
          <w:pgMar w:top="1418" w:right="1416" w:bottom="1417" w:left="1417" w:header="708" w:footer="708" w:gutter="0"/>
          <w:cols w:space="708"/>
          <w:docGrid w:linePitch="360"/>
        </w:sectPr>
      </w:pPr>
    </w:p>
    <w:p w:rsidR="00A40BF6" w:rsidRPr="001101C7" w:rsidRDefault="00A40BF6" w:rsidP="0007421E">
      <w:pPr>
        <w:spacing w:line="240" w:lineRule="auto"/>
        <w:rPr>
          <w:lang w:val="pl-PL"/>
        </w:rPr>
        <w:sectPr w:rsidR="00A40BF6" w:rsidRPr="001101C7">
          <w:type w:val="continuous"/>
          <w:pgSz w:w="11906" w:h="16838"/>
          <w:pgMar w:top="1418" w:right="1416" w:bottom="1417" w:left="1417" w:header="708" w:footer="708" w:gutter="0"/>
          <w:cols w:space="708"/>
          <w:docGrid w:linePitch="360"/>
        </w:sectPr>
      </w:pPr>
    </w:p>
    <w:p w:rsidR="00A40BF6" w:rsidRPr="001101C7" w:rsidRDefault="00A40BF6" w:rsidP="0007421E">
      <w:pPr>
        <w:spacing w:line="240" w:lineRule="auto"/>
        <w:rPr>
          <w:lang w:val="pl-PL"/>
        </w:rPr>
        <w:sectPr w:rsidR="00A40BF6" w:rsidRPr="001101C7">
          <w:type w:val="continuous"/>
          <w:pgSz w:w="11906" w:h="16838"/>
          <w:pgMar w:top="1418" w:right="1416" w:bottom="1417" w:left="1417" w:header="708" w:footer="708" w:gutter="0"/>
          <w:cols w:space="708"/>
          <w:docGrid w:linePitch="360"/>
        </w:sectPr>
      </w:pPr>
    </w:p>
    <w:p w:rsidR="00A40BF6" w:rsidRPr="001101C7" w:rsidRDefault="00A40BF6" w:rsidP="0007421E">
      <w:pPr>
        <w:spacing w:line="240" w:lineRule="auto"/>
        <w:rPr>
          <w:lang w:val="pl-PL"/>
        </w:rPr>
        <w:sectPr w:rsidR="00A40BF6" w:rsidRPr="001101C7">
          <w:type w:val="continuous"/>
          <w:pgSz w:w="11906" w:h="16838"/>
          <w:pgMar w:top="1418" w:right="1416" w:bottom="1417" w:left="1417" w:header="708" w:footer="708" w:gutter="0"/>
          <w:cols w:space="708"/>
          <w:docGrid w:linePitch="360"/>
        </w:sectPr>
      </w:pPr>
    </w:p>
    <w:p w:rsidR="00A40BF6" w:rsidRPr="001101C7" w:rsidRDefault="00A40BF6"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19720446"/>
      <w:bookmarkEnd w:id="0"/>
      <w:bookmarkEnd w:id="1"/>
      <w:r w:rsidRPr="001101C7">
        <w:rPr>
          <w:sz w:val="20"/>
          <w:szCs w:val="20"/>
        </w:rPr>
        <w:lastRenderedPageBreak/>
        <w:t>Nazwa i adres Zamawiającego.</w:t>
      </w:r>
      <w:bookmarkEnd w:id="2"/>
      <w:bookmarkEnd w:id="3"/>
    </w:p>
    <w:p w:rsidR="00253BC9" w:rsidRPr="0008586E" w:rsidRDefault="00253BC9" w:rsidP="00253BC9">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253BC9" w:rsidRPr="0008586E" w:rsidRDefault="00253BC9" w:rsidP="00253BC9">
      <w:pPr>
        <w:pStyle w:val="Bezodstpw"/>
        <w:jc w:val="both"/>
        <w:rPr>
          <w:rFonts w:ascii="Arial" w:hAnsi="Arial" w:cs="Arial"/>
          <w:sz w:val="20"/>
          <w:szCs w:val="20"/>
          <w:lang w:val="pl-PL"/>
        </w:rPr>
      </w:pPr>
      <w:r w:rsidRPr="0008586E">
        <w:rPr>
          <w:rFonts w:ascii="Arial" w:hAnsi="Arial" w:cs="Arial"/>
          <w:sz w:val="20"/>
          <w:szCs w:val="20"/>
          <w:lang w:val="pl-PL"/>
        </w:rPr>
        <w:t>ul. Rynek 32, 05-082 Stare Babice</w:t>
      </w:r>
    </w:p>
    <w:p w:rsidR="00253BC9" w:rsidRPr="0008586E" w:rsidRDefault="00253BC9" w:rsidP="00253BC9">
      <w:pPr>
        <w:pStyle w:val="Bezodstpw"/>
        <w:jc w:val="both"/>
        <w:rPr>
          <w:rFonts w:ascii="Arial" w:hAnsi="Arial" w:cs="Arial"/>
          <w:sz w:val="20"/>
          <w:szCs w:val="20"/>
          <w:lang w:val="pl-PL"/>
        </w:rPr>
      </w:pPr>
      <w:r w:rsidRPr="0008586E">
        <w:rPr>
          <w:rFonts w:ascii="Arial" w:hAnsi="Arial" w:cs="Arial"/>
          <w:sz w:val="20"/>
          <w:szCs w:val="20"/>
          <w:lang w:val="pl-PL"/>
        </w:rPr>
        <w:t>fax. (22) 722 95 36</w:t>
      </w:r>
    </w:p>
    <w:p w:rsidR="00253BC9" w:rsidRPr="0008586E" w:rsidRDefault="00253BC9" w:rsidP="00253BC9">
      <w:pPr>
        <w:pStyle w:val="Bezodstpw"/>
        <w:jc w:val="both"/>
        <w:rPr>
          <w:rFonts w:ascii="Arial" w:hAnsi="Arial" w:cs="Arial"/>
          <w:sz w:val="20"/>
          <w:szCs w:val="20"/>
        </w:rPr>
      </w:pPr>
      <w:r w:rsidRPr="0008586E">
        <w:rPr>
          <w:rFonts w:ascii="Arial" w:hAnsi="Arial" w:cs="Arial"/>
          <w:sz w:val="20"/>
          <w:szCs w:val="20"/>
        </w:rPr>
        <w:t xml:space="preserve">email </w:t>
      </w:r>
      <w:hyperlink r:id="rId11" w:history="1">
        <w:r w:rsidRPr="0008586E">
          <w:rPr>
            <w:rStyle w:val="Hipercze"/>
            <w:rFonts w:ascii="Arial" w:hAnsi="Arial" w:cs="Arial"/>
            <w:color w:val="auto"/>
            <w:sz w:val="20"/>
            <w:szCs w:val="20"/>
          </w:rPr>
          <w:t>zamowienia.publiczne@stare-babice.waw.pl</w:t>
        </w:r>
      </w:hyperlink>
    </w:p>
    <w:p w:rsidR="00253BC9" w:rsidRPr="0008586E" w:rsidRDefault="00253BC9" w:rsidP="00253BC9">
      <w:pPr>
        <w:pStyle w:val="Bezodstpw"/>
        <w:ind w:left="360"/>
        <w:jc w:val="both"/>
        <w:rPr>
          <w:rFonts w:ascii="Arial" w:hAnsi="Arial" w:cs="Arial"/>
          <w:sz w:val="20"/>
          <w:szCs w:val="20"/>
        </w:rPr>
      </w:pPr>
    </w:p>
    <w:p w:rsidR="00253BC9" w:rsidRPr="0008586E" w:rsidRDefault="00253BC9" w:rsidP="00253BC9">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380579117"/>
      <w:bookmarkStart w:id="8" w:name="_Toc419720447"/>
      <w:bookmarkEnd w:id="4"/>
      <w:bookmarkEnd w:id="5"/>
      <w:r w:rsidRPr="0008586E">
        <w:rPr>
          <w:sz w:val="20"/>
          <w:szCs w:val="20"/>
        </w:rPr>
        <w:t>Definicje.</w:t>
      </w:r>
      <w:bookmarkEnd w:id="6"/>
      <w:bookmarkEnd w:id="7"/>
      <w:bookmarkEnd w:id="8"/>
    </w:p>
    <w:p w:rsidR="00253BC9" w:rsidRPr="0008586E" w:rsidRDefault="00253BC9" w:rsidP="00253BC9">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253BC9" w:rsidRPr="0008586E" w:rsidRDefault="00253BC9" w:rsidP="00253BC9">
      <w:pPr>
        <w:pStyle w:val="Bezodstpw"/>
        <w:numPr>
          <w:ilvl w:val="0"/>
          <w:numId w:val="33"/>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253BC9" w:rsidRPr="0008586E" w:rsidRDefault="00253BC9" w:rsidP="00253BC9">
      <w:pPr>
        <w:pStyle w:val="Bezodstpw"/>
        <w:numPr>
          <w:ilvl w:val="0"/>
          <w:numId w:val="33"/>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w:t>
      </w:r>
      <w:r>
        <w:rPr>
          <w:rFonts w:ascii="Arial" w:hAnsi="Arial" w:cs="Arial"/>
          <w:sz w:val="20"/>
          <w:szCs w:val="20"/>
          <w:lang w:val="pl-PL"/>
        </w:rPr>
        <w:t>ą</w:t>
      </w:r>
      <w:r w:rsidRPr="0008586E">
        <w:rPr>
          <w:rFonts w:ascii="Arial" w:hAnsi="Arial" w:cs="Arial"/>
          <w:sz w:val="20"/>
          <w:szCs w:val="20"/>
          <w:lang w:val="pl-PL"/>
        </w:rPr>
        <w:t xml:space="preserve"> w Starych Babicach (05-082) przy ul. Rynek 32.</w:t>
      </w:r>
    </w:p>
    <w:p w:rsidR="00253BC9" w:rsidRPr="0008586E" w:rsidRDefault="00253BC9" w:rsidP="00253BC9">
      <w:pPr>
        <w:pStyle w:val="Bezodstpw"/>
        <w:numPr>
          <w:ilvl w:val="0"/>
          <w:numId w:val="33"/>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253BC9" w:rsidRPr="0008586E" w:rsidRDefault="00253BC9" w:rsidP="00253BC9">
      <w:pPr>
        <w:pStyle w:val="Bezodstpw"/>
        <w:numPr>
          <w:ilvl w:val="0"/>
          <w:numId w:val="33"/>
        </w:numPr>
        <w:jc w:val="both"/>
        <w:rPr>
          <w:rFonts w:ascii="Arial" w:hAnsi="Arial" w:cs="Arial"/>
          <w:sz w:val="20"/>
          <w:szCs w:val="20"/>
          <w:lang w:val="pl-PL"/>
        </w:rPr>
      </w:pPr>
      <w:r w:rsidRPr="0008586E">
        <w:rPr>
          <w:rFonts w:ascii="Arial" w:hAnsi="Arial" w:cs="Arial"/>
          <w:b/>
          <w:sz w:val="20"/>
          <w:szCs w:val="20"/>
          <w:lang w:val="pl-PL"/>
        </w:rPr>
        <w:t>Ustawie, p.z.p.</w:t>
      </w:r>
      <w:r w:rsidRPr="0008586E">
        <w:rPr>
          <w:rFonts w:ascii="Arial" w:hAnsi="Arial" w:cs="Arial"/>
          <w:sz w:val="20"/>
          <w:szCs w:val="20"/>
          <w:lang w:val="pl-PL"/>
        </w:rPr>
        <w:t xml:space="preserve"> – należy przez to rozumieć Ustawę z dnia 29 stycznia 2004 r. Prawo zamówień publicznych (Dz. U. z 20130 r. poz. 907 z późn. zm.).</w:t>
      </w:r>
    </w:p>
    <w:p w:rsidR="00A40BF6" w:rsidRPr="001101C7" w:rsidRDefault="00A40BF6" w:rsidP="0007421E">
      <w:pPr>
        <w:pStyle w:val="Bezodstpw"/>
        <w:ind w:left="360"/>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9" w:name="_Toc300056310"/>
      <w:bookmarkStart w:id="10" w:name="_Toc419720448"/>
      <w:r w:rsidRPr="001101C7">
        <w:rPr>
          <w:sz w:val="20"/>
          <w:szCs w:val="20"/>
        </w:rPr>
        <w:t>Tryb udzielenia zamówienia</w:t>
      </w:r>
      <w:bookmarkEnd w:id="9"/>
      <w:bookmarkEnd w:id="10"/>
    </w:p>
    <w:p w:rsidR="00CB6E9B" w:rsidRPr="001101C7" w:rsidRDefault="00CB6E9B" w:rsidP="00CB6E9B">
      <w:pPr>
        <w:pStyle w:val="Bezodstpw"/>
        <w:jc w:val="both"/>
        <w:rPr>
          <w:rFonts w:ascii="Arial" w:hAnsi="Arial" w:cs="Arial"/>
          <w:sz w:val="20"/>
          <w:szCs w:val="20"/>
          <w:lang w:val="pl-PL"/>
        </w:rPr>
      </w:pPr>
      <w:r w:rsidRPr="001101C7">
        <w:rPr>
          <w:rFonts w:ascii="Arial" w:hAnsi="Arial" w:cs="Arial"/>
          <w:sz w:val="20"/>
          <w:szCs w:val="20"/>
          <w:lang w:val="pl-PL"/>
        </w:rPr>
        <w:t>Przetarg nieograniczony, art. 39 ustawy z dnia 29 stycznia 2004 r. p.z.p. (tj. Dz. U. z 2013 r. poz. 907</w:t>
      </w:r>
      <w:r w:rsidR="00E336C5" w:rsidRPr="001101C7">
        <w:rPr>
          <w:rFonts w:ascii="Arial" w:hAnsi="Arial" w:cs="Arial"/>
          <w:sz w:val="20"/>
          <w:szCs w:val="20"/>
          <w:lang w:val="pl-PL"/>
        </w:rPr>
        <w:t xml:space="preserve"> z późn. zm.</w:t>
      </w:r>
      <w:r w:rsidRPr="001101C7">
        <w:rPr>
          <w:rFonts w:ascii="Arial" w:hAnsi="Arial" w:cs="Arial"/>
          <w:sz w:val="20"/>
          <w:szCs w:val="20"/>
          <w:lang w:val="pl-PL"/>
        </w:rPr>
        <w:t>).</w:t>
      </w:r>
    </w:p>
    <w:p w:rsidR="00A40BF6" w:rsidRPr="001101C7" w:rsidRDefault="00A40BF6" w:rsidP="0007421E">
      <w:pPr>
        <w:pStyle w:val="Bezodstpw"/>
        <w:ind w:left="360"/>
        <w:jc w:val="both"/>
        <w:rPr>
          <w:rFonts w:ascii="Arial" w:hAnsi="Arial" w:cs="Arial"/>
          <w:sz w:val="20"/>
          <w:szCs w:val="20"/>
          <w:lang w:val="pl-PL"/>
        </w:rPr>
      </w:pPr>
    </w:p>
    <w:p w:rsidR="00DD39C1" w:rsidRPr="001101C7" w:rsidRDefault="00A40BF6" w:rsidP="00DD39C1">
      <w:pPr>
        <w:pStyle w:val="Nagwek1"/>
        <w:spacing w:line="240" w:lineRule="auto"/>
        <w:jc w:val="both"/>
        <w:rPr>
          <w:sz w:val="20"/>
          <w:szCs w:val="20"/>
        </w:rPr>
      </w:pPr>
      <w:bookmarkStart w:id="11" w:name="_Toc300056311"/>
      <w:bookmarkStart w:id="12" w:name="_Toc419720449"/>
      <w:r w:rsidRPr="001101C7">
        <w:rPr>
          <w:sz w:val="20"/>
          <w:szCs w:val="20"/>
        </w:rPr>
        <w:t>Opis przedmiotu zamówienia.</w:t>
      </w:r>
      <w:bookmarkEnd w:id="11"/>
      <w:bookmarkEnd w:id="12"/>
    </w:p>
    <w:p w:rsidR="00C01F8E" w:rsidRPr="00C01F8E" w:rsidRDefault="00832937" w:rsidP="00C01F8E">
      <w:pPr>
        <w:pStyle w:val="NormalnyWeb"/>
        <w:numPr>
          <w:ilvl w:val="0"/>
          <w:numId w:val="53"/>
        </w:numPr>
        <w:spacing w:before="0" w:after="0"/>
        <w:ind w:hanging="357"/>
        <w:jc w:val="both"/>
        <w:rPr>
          <w:rFonts w:ascii="Arial" w:hAnsi="Arial" w:cs="Arial"/>
          <w:sz w:val="20"/>
          <w:szCs w:val="20"/>
        </w:rPr>
      </w:pPr>
      <w:r w:rsidRPr="00C01F8E">
        <w:rPr>
          <w:rFonts w:ascii="Arial" w:hAnsi="Arial" w:cs="Arial"/>
          <w:sz w:val="20"/>
          <w:szCs w:val="20"/>
        </w:rPr>
        <w:t xml:space="preserve">Przedmiotem zamówienia jest </w:t>
      </w:r>
      <w:r w:rsidR="00935986">
        <w:rPr>
          <w:rFonts w:ascii="Arial" w:hAnsi="Arial" w:cs="Arial"/>
          <w:sz w:val="20"/>
          <w:szCs w:val="20"/>
        </w:rPr>
        <w:t>modernizacja</w:t>
      </w:r>
      <w:r w:rsidR="00C01F8E" w:rsidRPr="00C01F8E">
        <w:rPr>
          <w:rFonts w:ascii="Arial" w:hAnsi="Arial" w:cs="Arial"/>
          <w:sz w:val="20"/>
          <w:szCs w:val="20"/>
        </w:rPr>
        <w:t xml:space="preserve"> hali sportowej</w:t>
      </w:r>
      <w:r w:rsidR="00935986">
        <w:rPr>
          <w:rFonts w:ascii="Arial" w:hAnsi="Arial" w:cs="Arial"/>
          <w:sz w:val="20"/>
          <w:szCs w:val="20"/>
        </w:rPr>
        <w:t xml:space="preserve"> </w:t>
      </w:r>
      <w:r w:rsidR="00C01F8E" w:rsidRPr="00C01F8E">
        <w:rPr>
          <w:rFonts w:ascii="Arial" w:hAnsi="Arial" w:cs="Arial"/>
          <w:sz w:val="20"/>
          <w:szCs w:val="20"/>
        </w:rPr>
        <w:t>w budynku I Gminnego Gimnazjum w Koczargach Starych</w:t>
      </w:r>
      <w:r w:rsidR="00C01F8E">
        <w:rPr>
          <w:rFonts w:ascii="Arial" w:hAnsi="Arial" w:cs="Arial"/>
          <w:sz w:val="20"/>
          <w:szCs w:val="20"/>
        </w:rPr>
        <w:t>.</w:t>
      </w:r>
    </w:p>
    <w:p w:rsidR="00C01F8E" w:rsidRPr="00BD3624" w:rsidRDefault="00C01F8E" w:rsidP="00C01F8E">
      <w:pPr>
        <w:pStyle w:val="NormalnyWeb"/>
        <w:numPr>
          <w:ilvl w:val="0"/>
          <w:numId w:val="53"/>
        </w:numPr>
        <w:spacing w:before="0" w:after="0"/>
        <w:ind w:hanging="357"/>
        <w:jc w:val="both"/>
        <w:rPr>
          <w:rFonts w:ascii="Arial" w:hAnsi="Arial" w:cs="Arial"/>
          <w:sz w:val="20"/>
          <w:szCs w:val="20"/>
        </w:rPr>
      </w:pPr>
      <w:r w:rsidRPr="00BD3624">
        <w:rPr>
          <w:rFonts w:ascii="Arial" w:hAnsi="Arial" w:cs="Arial"/>
          <w:sz w:val="20"/>
          <w:szCs w:val="20"/>
        </w:rPr>
        <w:t xml:space="preserve">W ramach prac remontowych </w:t>
      </w:r>
      <w:r w:rsidR="00241F20">
        <w:rPr>
          <w:rFonts w:ascii="Arial" w:hAnsi="Arial" w:cs="Arial"/>
          <w:sz w:val="20"/>
          <w:szCs w:val="20"/>
        </w:rPr>
        <w:t>Wykonawca wykona</w:t>
      </w:r>
      <w:r w:rsidRPr="00BD3624">
        <w:rPr>
          <w:rFonts w:ascii="Arial" w:hAnsi="Arial" w:cs="Arial"/>
          <w:sz w:val="20"/>
          <w:szCs w:val="20"/>
        </w:rPr>
        <w:t>:</w:t>
      </w:r>
    </w:p>
    <w:p w:rsidR="00C01F8E" w:rsidRPr="00BD3624" w:rsidRDefault="00C01F8E" w:rsidP="001E4CDA">
      <w:pPr>
        <w:pStyle w:val="Bezodstpw"/>
        <w:numPr>
          <w:ilvl w:val="0"/>
          <w:numId w:val="104"/>
        </w:numPr>
        <w:jc w:val="both"/>
        <w:rPr>
          <w:rFonts w:ascii="Arial" w:hAnsi="Arial" w:cs="Arial"/>
          <w:sz w:val="20"/>
          <w:szCs w:val="20"/>
          <w:lang w:val="pl-PL"/>
        </w:rPr>
      </w:pPr>
      <w:r w:rsidRPr="00BD3624">
        <w:rPr>
          <w:rFonts w:ascii="Arial" w:hAnsi="Arial" w:cs="Arial"/>
          <w:b/>
          <w:sz w:val="20"/>
          <w:szCs w:val="20"/>
          <w:lang w:val="pl-PL"/>
        </w:rPr>
        <w:t xml:space="preserve">remont podłogi </w:t>
      </w:r>
      <w:r w:rsidRPr="00BD3624">
        <w:rPr>
          <w:rFonts w:ascii="Arial" w:hAnsi="Arial" w:cs="Arial"/>
          <w:sz w:val="20"/>
          <w:szCs w:val="20"/>
          <w:lang w:val="pl-PL"/>
        </w:rPr>
        <w:t xml:space="preserve">o powierzchni 674 </w:t>
      </w:r>
      <w:proofErr w:type="spellStart"/>
      <w:r w:rsidRPr="00BD3624">
        <w:rPr>
          <w:rFonts w:ascii="Arial" w:hAnsi="Arial" w:cs="Arial"/>
          <w:sz w:val="20"/>
          <w:szCs w:val="20"/>
          <w:lang w:val="pl-PL"/>
        </w:rPr>
        <w:t>m</w:t>
      </w:r>
      <w:r w:rsidRPr="00BD3624">
        <w:rPr>
          <w:rFonts w:ascii="Arial" w:hAnsi="Arial" w:cs="Arial"/>
          <w:sz w:val="20"/>
          <w:szCs w:val="20"/>
          <w:vertAlign w:val="superscript"/>
          <w:lang w:val="pl-PL"/>
        </w:rPr>
        <w:t>2</w:t>
      </w:r>
      <w:proofErr w:type="spellEnd"/>
    </w:p>
    <w:p w:rsidR="00C01F8E" w:rsidRPr="0095326A" w:rsidRDefault="00C01F8E" w:rsidP="0095326A">
      <w:pPr>
        <w:pStyle w:val="Bezodstpw"/>
        <w:numPr>
          <w:ilvl w:val="0"/>
          <w:numId w:val="121"/>
        </w:numPr>
        <w:jc w:val="both"/>
        <w:rPr>
          <w:rFonts w:ascii="Arial" w:hAnsi="Arial" w:cs="Arial"/>
          <w:sz w:val="20"/>
          <w:szCs w:val="20"/>
          <w:lang w:val="pl-PL"/>
        </w:rPr>
      </w:pPr>
      <w:r w:rsidRPr="0095326A">
        <w:rPr>
          <w:rFonts w:ascii="Arial" w:hAnsi="Arial" w:cs="Arial"/>
          <w:sz w:val="20"/>
          <w:szCs w:val="20"/>
          <w:lang w:val="pl-PL"/>
        </w:rPr>
        <w:t>prace przygotowawcze</w:t>
      </w:r>
    </w:p>
    <w:p w:rsidR="00C01F8E" w:rsidRPr="00BD3624" w:rsidRDefault="00C01F8E" w:rsidP="0095326A">
      <w:pPr>
        <w:pStyle w:val="Bezodstpw"/>
        <w:numPr>
          <w:ilvl w:val="0"/>
          <w:numId w:val="122"/>
        </w:numPr>
        <w:jc w:val="both"/>
        <w:rPr>
          <w:rFonts w:ascii="Arial" w:hAnsi="Arial" w:cs="Arial"/>
          <w:sz w:val="20"/>
          <w:szCs w:val="20"/>
          <w:lang w:val="pl-PL"/>
        </w:rPr>
      </w:pPr>
      <w:r w:rsidRPr="00BD3624">
        <w:rPr>
          <w:rFonts w:ascii="Arial" w:hAnsi="Arial" w:cs="Arial"/>
          <w:sz w:val="20"/>
          <w:szCs w:val="20"/>
          <w:lang w:val="pl-PL"/>
        </w:rPr>
        <w:t>demontaż sprzętu sportowego (siatki, bramki, drabinki, tablica świetlna itd.)</w:t>
      </w:r>
      <w:r w:rsidR="001E1556" w:rsidRPr="00BD3624">
        <w:rPr>
          <w:rFonts w:ascii="Arial" w:hAnsi="Arial" w:cs="Arial"/>
          <w:sz w:val="20"/>
          <w:szCs w:val="20"/>
          <w:lang w:val="pl-PL"/>
        </w:rPr>
        <w:t>,</w:t>
      </w:r>
    </w:p>
    <w:p w:rsidR="00C01F8E" w:rsidRPr="00BD3624" w:rsidRDefault="00C01F8E" w:rsidP="0095326A">
      <w:pPr>
        <w:pStyle w:val="Bezodstpw"/>
        <w:numPr>
          <w:ilvl w:val="0"/>
          <w:numId w:val="122"/>
        </w:numPr>
        <w:jc w:val="both"/>
        <w:rPr>
          <w:rFonts w:ascii="Arial" w:hAnsi="Arial" w:cs="Arial"/>
          <w:sz w:val="20"/>
          <w:szCs w:val="20"/>
          <w:lang w:val="pl-PL"/>
        </w:rPr>
      </w:pPr>
      <w:r w:rsidRPr="00BD3624">
        <w:rPr>
          <w:rFonts w:ascii="Arial" w:hAnsi="Arial" w:cs="Arial"/>
          <w:sz w:val="20"/>
          <w:szCs w:val="20"/>
          <w:lang w:val="pl-PL"/>
        </w:rPr>
        <w:t>zabezpieczanie grzejników</w:t>
      </w:r>
      <w:r w:rsidR="001E1556" w:rsidRPr="00BD3624">
        <w:rPr>
          <w:rFonts w:ascii="Arial" w:hAnsi="Arial" w:cs="Arial"/>
          <w:sz w:val="20"/>
          <w:szCs w:val="20"/>
          <w:lang w:val="pl-PL"/>
        </w:rPr>
        <w:t>,</w:t>
      </w:r>
    </w:p>
    <w:p w:rsidR="00C01F8E" w:rsidRPr="00BD3624" w:rsidRDefault="00C01F8E" w:rsidP="00BD3624">
      <w:pPr>
        <w:pStyle w:val="Listapunktowana3"/>
        <w:numPr>
          <w:ilvl w:val="0"/>
          <w:numId w:val="0"/>
        </w:numPr>
        <w:ind w:left="1068"/>
        <w:jc w:val="both"/>
        <w:rPr>
          <w:rFonts w:ascii="Arial" w:hAnsi="Arial" w:cs="Arial"/>
          <w:sz w:val="20"/>
        </w:rPr>
      </w:pPr>
    </w:p>
    <w:p w:rsidR="00C01F8E" w:rsidRPr="0095326A" w:rsidRDefault="00BD3624" w:rsidP="0095326A">
      <w:pPr>
        <w:pStyle w:val="Bezodstpw"/>
        <w:numPr>
          <w:ilvl w:val="0"/>
          <w:numId w:val="121"/>
        </w:numPr>
        <w:jc w:val="both"/>
        <w:rPr>
          <w:rFonts w:ascii="Arial" w:hAnsi="Arial" w:cs="Arial"/>
          <w:sz w:val="20"/>
          <w:szCs w:val="20"/>
          <w:lang w:val="pl-PL"/>
        </w:rPr>
      </w:pPr>
      <w:r w:rsidRPr="0095326A">
        <w:rPr>
          <w:rFonts w:ascii="Arial" w:hAnsi="Arial" w:cs="Arial"/>
          <w:sz w:val="20"/>
          <w:szCs w:val="20"/>
          <w:lang w:val="pl-PL"/>
        </w:rPr>
        <w:t>w</w:t>
      </w:r>
      <w:r w:rsidR="00C01F8E" w:rsidRPr="0095326A">
        <w:rPr>
          <w:rFonts w:ascii="Arial" w:hAnsi="Arial" w:cs="Arial"/>
          <w:sz w:val="20"/>
          <w:szCs w:val="20"/>
          <w:lang w:val="pl-PL"/>
        </w:rPr>
        <w:t>ykonanie nowej nawierzchni w hali gimnastycznej</w:t>
      </w:r>
    </w:p>
    <w:p w:rsidR="001E1556" w:rsidRPr="00BD3624" w:rsidRDefault="001E1556" w:rsidP="0095326A">
      <w:pPr>
        <w:pStyle w:val="Bezodstpw"/>
        <w:numPr>
          <w:ilvl w:val="0"/>
          <w:numId w:val="122"/>
        </w:numPr>
        <w:jc w:val="both"/>
        <w:rPr>
          <w:rFonts w:ascii="Arial" w:hAnsi="Arial" w:cs="Arial"/>
          <w:sz w:val="20"/>
          <w:szCs w:val="20"/>
          <w:lang w:val="pl-PL"/>
        </w:rPr>
      </w:pPr>
      <w:r w:rsidRPr="00BD3624">
        <w:rPr>
          <w:rFonts w:ascii="Arial" w:hAnsi="Arial" w:cs="Arial"/>
          <w:sz w:val="20"/>
          <w:szCs w:val="20"/>
          <w:lang w:val="pl-PL"/>
        </w:rPr>
        <w:t>rozbiórka listew wykończeniowych,</w:t>
      </w:r>
    </w:p>
    <w:p w:rsidR="00C01F8E" w:rsidRPr="00BD3624" w:rsidRDefault="00C01F8E" w:rsidP="0095326A">
      <w:pPr>
        <w:pStyle w:val="Bezodstpw"/>
        <w:numPr>
          <w:ilvl w:val="0"/>
          <w:numId w:val="122"/>
        </w:numPr>
        <w:jc w:val="both"/>
        <w:rPr>
          <w:rFonts w:ascii="Arial" w:hAnsi="Arial" w:cs="Arial"/>
          <w:sz w:val="20"/>
          <w:szCs w:val="20"/>
          <w:lang w:val="pl-PL"/>
        </w:rPr>
      </w:pPr>
      <w:r w:rsidRPr="00BD3624">
        <w:rPr>
          <w:rFonts w:ascii="Arial" w:hAnsi="Arial" w:cs="Arial"/>
          <w:sz w:val="20"/>
          <w:szCs w:val="20"/>
          <w:lang w:val="pl-PL"/>
        </w:rPr>
        <w:t>rozebranie istniejąc</w:t>
      </w:r>
      <w:r w:rsidR="001E1556" w:rsidRPr="00BD3624">
        <w:rPr>
          <w:rFonts w:ascii="Arial" w:hAnsi="Arial" w:cs="Arial"/>
          <w:sz w:val="20"/>
          <w:szCs w:val="20"/>
          <w:lang w:val="pl-PL"/>
        </w:rPr>
        <w:t>ej posadzki drewnianej (klepka),</w:t>
      </w:r>
    </w:p>
    <w:p w:rsidR="00C01F8E" w:rsidRPr="00BD3624" w:rsidRDefault="00C01F8E" w:rsidP="0095326A">
      <w:pPr>
        <w:pStyle w:val="Bezodstpw"/>
        <w:numPr>
          <w:ilvl w:val="0"/>
          <w:numId w:val="122"/>
        </w:numPr>
        <w:jc w:val="both"/>
        <w:rPr>
          <w:rFonts w:ascii="Arial" w:hAnsi="Arial" w:cs="Arial"/>
          <w:sz w:val="20"/>
          <w:szCs w:val="20"/>
          <w:lang w:val="pl-PL"/>
        </w:rPr>
      </w:pPr>
      <w:r w:rsidRPr="00BD3624">
        <w:rPr>
          <w:rFonts w:ascii="Arial" w:hAnsi="Arial" w:cs="Arial"/>
          <w:sz w:val="20"/>
          <w:szCs w:val="20"/>
          <w:lang w:val="pl-PL"/>
        </w:rPr>
        <w:t xml:space="preserve">rozebranie warstw </w:t>
      </w:r>
      <w:proofErr w:type="spellStart"/>
      <w:r w:rsidRPr="00BD3624">
        <w:rPr>
          <w:rFonts w:ascii="Arial" w:hAnsi="Arial" w:cs="Arial"/>
          <w:sz w:val="20"/>
          <w:szCs w:val="20"/>
          <w:lang w:val="pl-PL"/>
        </w:rPr>
        <w:t>podposadzkowych</w:t>
      </w:r>
      <w:proofErr w:type="spellEnd"/>
      <w:r w:rsidRPr="00BD3624">
        <w:rPr>
          <w:rFonts w:ascii="Arial" w:hAnsi="Arial" w:cs="Arial"/>
          <w:sz w:val="20"/>
          <w:szCs w:val="20"/>
          <w:lang w:val="pl-PL"/>
        </w:rPr>
        <w:t xml:space="preserve"> – ślepa podłoga (deski i legary)</w:t>
      </w:r>
      <w:r w:rsidR="001E1556" w:rsidRPr="00BD3624">
        <w:rPr>
          <w:rFonts w:ascii="Arial" w:hAnsi="Arial" w:cs="Arial"/>
          <w:sz w:val="20"/>
          <w:szCs w:val="20"/>
          <w:lang w:val="pl-PL"/>
        </w:rPr>
        <w:t>,</w:t>
      </w:r>
    </w:p>
    <w:p w:rsidR="00C01F8E" w:rsidRPr="00BD3624" w:rsidRDefault="00C01F8E" w:rsidP="0095326A">
      <w:pPr>
        <w:pStyle w:val="Bezodstpw"/>
        <w:numPr>
          <w:ilvl w:val="0"/>
          <w:numId w:val="122"/>
        </w:numPr>
        <w:jc w:val="both"/>
        <w:rPr>
          <w:rFonts w:ascii="Arial" w:hAnsi="Arial" w:cs="Arial"/>
          <w:sz w:val="20"/>
          <w:szCs w:val="20"/>
          <w:lang w:val="pl-PL"/>
        </w:rPr>
      </w:pPr>
      <w:r w:rsidRPr="00BD3624">
        <w:rPr>
          <w:rFonts w:ascii="Arial" w:hAnsi="Arial" w:cs="Arial"/>
          <w:sz w:val="20"/>
          <w:szCs w:val="20"/>
          <w:lang w:val="pl-PL"/>
        </w:rPr>
        <w:t>obniżenie o 10 cm (obcięci</w:t>
      </w:r>
      <w:r w:rsidR="00BD3624">
        <w:rPr>
          <w:rFonts w:ascii="Arial" w:hAnsi="Arial" w:cs="Arial"/>
          <w:sz w:val="20"/>
          <w:szCs w:val="20"/>
          <w:lang w:val="pl-PL"/>
        </w:rPr>
        <w:t xml:space="preserve">e) betonowych podpór legarów – </w:t>
      </w:r>
      <w:r w:rsidRPr="00BD3624">
        <w:rPr>
          <w:rFonts w:ascii="Arial" w:hAnsi="Arial" w:cs="Arial"/>
          <w:sz w:val="20"/>
          <w:szCs w:val="20"/>
          <w:lang w:val="pl-PL"/>
        </w:rPr>
        <w:t xml:space="preserve">3 </w:t>
      </w:r>
      <w:proofErr w:type="spellStart"/>
      <w:r w:rsidRPr="00BD3624">
        <w:rPr>
          <w:rFonts w:ascii="Arial" w:hAnsi="Arial" w:cs="Arial"/>
          <w:sz w:val="20"/>
          <w:szCs w:val="20"/>
          <w:lang w:val="pl-PL"/>
        </w:rPr>
        <w:t>m</w:t>
      </w:r>
      <w:r w:rsidRPr="0095326A">
        <w:rPr>
          <w:rFonts w:ascii="Arial" w:hAnsi="Arial" w:cs="Arial"/>
          <w:sz w:val="20"/>
          <w:szCs w:val="20"/>
          <w:lang w:val="pl-PL"/>
        </w:rPr>
        <w:t>3</w:t>
      </w:r>
      <w:proofErr w:type="spellEnd"/>
      <w:r w:rsidRPr="00BD3624">
        <w:rPr>
          <w:rFonts w:ascii="Arial" w:hAnsi="Arial" w:cs="Arial"/>
          <w:sz w:val="20"/>
          <w:szCs w:val="20"/>
          <w:lang w:val="pl-PL"/>
        </w:rPr>
        <w:t xml:space="preserve"> betonu</w:t>
      </w:r>
      <w:r w:rsidR="001E1556" w:rsidRPr="00BD3624">
        <w:rPr>
          <w:rFonts w:ascii="Arial" w:hAnsi="Arial" w:cs="Arial"/>
          <w:sz w:val="20"/>
          <w:szCs w:val="20"/>
          <w:lang w:val="pl-PL"/>
        </w:rPr>
        <w:t>,</w:t>
      </w:r>
    </w:p>
    <w:p w:rsidR="00C01F8E" w:rsidRPr="00BD3624" w:rsidRDefault="00C01F8E" w:rsidP="0095326A">
      <w:pPr>
        <w:pStyle w:val="Bezodstpw"/>
        <w:numPr>
          <w:ilvl w:val="0"/>
          <w:numId w:val="122"/>
        </w:numPr>
        <w:jc w:val="both"/>
        <w:rPr>
          <w:rFonts w:ascii="Arial" w:hAnsi="Arial" w:cs="Arial"/>
          <w:sz w:val="20"/>
          <w:szCs w:val="20"/>
          <w:lang w:val="pl-PL"/>
        </w:rPr>
      </w:pPr>
      <w:r w:rsidRPr="00BD3624">
        <w:rPr>
          <w:rFonts w:ascii="Arial" w:hAnsi="Arial" w:cs="Arial"/>
          <w:sz w:val="20"/>
          <w:szCs w:val="20"/>
          <w:lang w:val="pl-PL"/>
        </w:rPr>
        <w:t>ułożenie foli PE grubości 1,25 mm</w:t>
      </w:r>
      <w:r w:rsidR="001E1556" w:rsidRPr="00BD3624">
        <w:rPr>
          <w:rFonts w:ascii="Arial" w:hAnsi="Arial" w:cs="Arial"/>
          <w:sz w:val="20"/>
          <w:szCs w:val="20"/>
          <w:lang w:val="pl-PL"/>
        </w:rPr>
        <w:t>,</w:t>
      </w:r>
    </w:p>
    <w:p w:rsidR="00C01F8E" w:rsidRPr="00BD3624" w:rsidRDefault="00C01F8E" w:rsidP="0095326A">
      <w:pPr>
        <w:pStyle w:val="Bezodstpw"/>
        <w:numPr>
          <w:ilvl w:val="0"/>
          <w:numId w:val="122"/>
        </w:numPr>
        <w:jc w:val="both"/>
        <w:rPr>
          <w:rFonts w:ascii="Arial" w:hAnsi="Arial" w:cs="Arial"/>
          <w:sz w:val="20"/>
          <w:szCs w:val="20"/>
          <w:lang w:val="pl-PL"/>
        </w:rPr>
      </w:pPr>
      <w:r w:rsidRPr="00BD3624">
        <w:rPr>
          <w:rFonts w:ascii="Arial" w:hAnsi="Arial" w:cs="Arial"/>
          <w:sz w:val="20"/>
          <w:szCs w:val="20"/>
          <w:lang w:val="pl-PL"/>
        </w:rPr>
        <w:t>ułożen</w:t>
      </w:r>
      <w:r w:rsidR="00BD3624">
        <w:rPr>
          <w:rFonts w:ascii="Arial" w:hAnsi="Arial" w:cs="Arial"/>
          <w:sz w:val="20"/>
          <w:szCs w:val="20"/>
          <w:lang w:val="pl-PL"/>
        </w:rPr>
        <w:t xml:space="preserve">ie warstwy styropianu </w:t>
      </w:r>
      <w:proofErr w:type="spellStart"/>
      <w:r w:rsidR="00BD3624">
        <w:rPr>
          <w:rFonts w:ascii="Arial" w:hAnsi="Arial" w:cs="Arial"/>
          <w:sz w:val="20"/>
          <w:szCs w:val="20"/>
          <w:lang w:val="pl-PL"/>
        </w:rPr>
        <w:t>Fs</w:t>
      </w:r>
      <w:proofErr w:type="spellEnd"/>
      <w:r w:rsidR="00BD3624">
        <w:rPr>
          <w:rFonts w:ascii="Arial" w:hAnsi="Arial" w:cs="Arial"/>
          <w:sz w:val="20"/>
          <w:szCs w:val="20"/>
          <w:lang w:val="pl-PL"/>
        </w:rPr>
        <w:t xml:space="preserve"> 150 – </w:t>
      </w:r>
      <w:r w:rsidRPr="00BD3624">
        <w:rPr>
          <w:rFonts w:ascii="Arial" w:hAnsi="Arial" w:cs="Arial"/>
          <w:sz w:val="20"/>
          <w:szCs w:val="20"/>
          <w:lang w:val="pl-PL"/>
        </w:rPr>
        <w:t>gr. 22 cm</w:t>
      </w:r>
      <w:r w:rsidR="001E1556" w:rsidRPr="00BD3624">
        <w:rPr>
          <w:rFonts w:ascii="Arial" w:hAnsi="Arial" w:cs="Arial"/>
          <w:sz w:val="20"/>
          <w:szCs w:val="20"/>
          <w:lang w:val="pl-PL"/>
        </w:rPr>
        <w:t>,</w:t>
      </w:r>
    </w:p>
    <w:p w:rsidR="00C01F8E" w:rsidRPr="00BD3624" w:rsidRDefault="00BD3624" w:rsidP="0095326A">
      <w:pPr>
        <w:pStyle w:val="Bezodstpw"/>
        <w:numPr>
          <w:ilvl w:val="0"/>
          <w:numId w:val="122"/>
        </w:numPr>
        <w:jc w:val="both"/>
        <w:rPr>
          <w:rFonts w:ascii="Arial" w:hAnsi="Arial" w:cs="Arial"/>
          <w:sz w:val="20"/>
          <w:szCs w:val="20"/>
          <w:lang w:val="pl-PL"/>
        </w:rPr>
      </w:pPr>
      <w:r>
        <w:rPr>
          <w:rFonts w:ascii="Arial" w:hAnsi="Arial" w:cs="Arial"/>
          <w:sz w:val="20"/>
          <w:szCs w:val="20"/>
          <w:lang w:val="pl-PL"/>
        </w:rPr>
        <w:t xml:space="preserve">położenie foli PE grubości </w:t>
      </w:r>
      <w:r w:rsidR="00C01F8E" w:rsidRPr="00BD3624">
        <w:rPr>
          <w:rFonts w:ascii="Arial" w:hAnsi="Arial" w:cs="Arial"/>
          <w:sz w:val="20"/>
          <w:szCs w:val="20"/>
          <w:lang w:val="pl-PL"/>
        </w:rPr>
        <w:t>1,25 mm</w:t>
      </w:r>
      <w:r w:rsidR="001E1556" w:rsidRPr="00BD3624">
        <w:rPr>
          <w:rFonts w:ascii="Arial" w:hAnsi="Arial" w:cs="Arial"/>
          <w:sz w:val="20"/>
          <w:szCs w:val="20"/>
          <w:lang w:val="pl-PL"/>
        </w:rPr>
        <w:t>,</w:t>
      </w:r>
    </w:p>
    <w:p w:rsidR="00C01F8E" w:rsidRPr="00BD3624" w:rsidRDefault="00C01F8E" w:rsidP="0095326A">
      <w:pPr>
        <w:pStyle w:val="Bezodstpw"/>
        <w:numPr>
          <w:ilvl w:val="0"/>
          <w:numId w:val="122"/>
        </w:numPr>
        <w:jc w:val="both"/>
        <w:rPr>
          <w:rFonts w:ascii="Arial" w:hAnsi="Arial" w:cs="Arial"/>
          <w:sz w:val="20"/>
          <w:szCs w:val="20"/>
          <w:lang w:val="pl-PL"/>
        </w:rPr>
      </w:pPr>
      <w:r w:rsidRPr="00BD3624">
        <w:rPr>
          <w:rFonts w:ascii="Arial" w:hAnsi="Arial" w:cs="Arial"/>
          <w:sz w:val="20"/>
          <w:szCs w:val="20"/>
          <w:lang w:val="pl-PL"/>
        </w:rPr>
        <w:t xml:space="preserve">wylanie posadzki betonowej ze zbrojeniem </w:t>
      </w:r>
      <w:proofErr w:type="spellStart"/>
      <w:r w:rsidRPr="00BD3624">
        <w:rPr>
          <w:rFonts w:ascii="Arial" w:hAnsi="Arial" w:cs="Arial"/>
          <w:sz w:val="20"/>
          <w:szCs w:val="20"/>
          <w:lang w:val="pl-PL"/>
        </w:rPr>
        <w:t>antyskurczowym</w:t>
      </w:r>
      <w:proofErr w:type="spellEnd"/>
      <w:r w:rsidRPr="00BD3624">
        <w:rPr>
          <w:rFonts w:ascii="Arial" w:hAnsi="Arial" w:cs="Arial"/>
          <w:sz w:val="20"/>
          <w:szCs w:val="20"/>
          <w:lang w:val="pl-PL"/>
        </w:rPr>
        <w:t xml:space="preserve"> (siatka lub zbrojenie rozproszo</w:t>
      </w:r>
      <w:r w:rsidR="001E1556" w:rsidRPr="00BD3624">
        <w:rPr>
          <w:rFonts w:ascii="Arial" w:hAnsi="Arial" w:cs="Arial"/>
          <w:sz w:val="20"/>
          <w:szCs w:val="20"/>
          <w:lang w:val="pl-PL"/>
        </w:rPr>
        <w:t>ne) - gr. 15 cm,</w:t>
      </w:r>
    </w:p>
    <w:p w:rsidR="00C01F8E" w:rsidRPr="00BD3624" w:rsidRDefault="00C01F8E" w:rsidP="0095326A">
      <w:pPr>
        <w:pStyle w:val="Bezodstpw"/>
        <w:numPr>
          <w:ilvl w:val="0"/>
          <w:numId w:val="122"/>
        </w:numPr>
        <w:jc w:val="both"/>
        <w:rPr>
          <w:rFonts w:ascii="Arial" w:hAnsi="Arial" w:cs="Arial"/>
          <w:sz w:val="20"/>
          <w:szCs w:val="20"/>
          <w:lang w:val="pl-PL"/>
        </w:rPr>
      </w:pPr>
      <w:r w:rsidRPr="00BD3624">
        <w:rPr>
          <w:rFonts w:ascii="Arial" w:hAnsi="Arial" w:cs="Arial"/>
          <w:sz w:val="20"/>
          <w:szCs w:val="20"/>
          <w:lang w:val="pl-PL"/>
        </w:rPr>
        <w:t xml:space="preserve">montaż tulei do późniejszego montowania bramek (2 szt.) – 2 </w:t>
      </w:r>
      <w:proofErr w:type="spellStart"/>
      <w:r w:rsidRPr="00BD3624">
        <w:rPr>
          <w:rFonts w:ascii="Arial" w:hAnsi="Arial" w:cs="Arial"/>
          <w:sz w:val="20"/>
          <w:szCs w:val="20"/>
          <w:lang w:val="pl-PL"/>
        </w:rPr>
        <w:t>kpl</w:t>
      </w:r>
      <w:proofErr w:type="spellEnd"/>
      <w:r w:rsidRPr="00BD3624">
        <w:rPr>
          <w:rFonts w:ascii="Arial" w:hAnsi="Arial" w:cs="Arial"/>
          <w:sz w:val="20"/>
          <w:szCs w:val="20"/>
          <w:lang w:val="pl-PL"/>
        </w:rPr>
        <w:t>. (2 x 2 szt. tulei)</w:t>
      </w:r>
      <w:r w:rsidR="001E1556" w:rsidRPr="00BD3624">
        <w:rPr>
          <w:rFonts w:ascii="Arial" w:hAnsi="Arial" w:cs="Arial"/>
          <w:sz w:val="20"/>
          <w:szCs w:val="20"/>
          <w:lang w:val="pl-PL"/>
        </w:rPr>
        <w:t>,</w:t>
      </w:r>
    </w:p>
    <w:p w:rsidR="00C01F8E" w:rsidRPr="00BD3624" w:rsidRDefault="00C01F8E" w:rsidP="0095326A">
      <w:pPr>
        <w:pStyle w:val="Bezodstpw"/>
        <w:numPr>
          <w:ilvl w:val="0"/>
          <w:numId w:val="122"/>
        </w:numPr>
        <w:jc w:val="both"/>
        <w:rPr>
          <w:rFonts w:ascii="Arial" w:hAnsi="Arial" w:cs="Arial"/>
          <w:sz w:val="20"/>
          <w:szCs w:val="20"/>
          <w:lang w:val="pl-PL"/>
        </w:rPr>
      </w:pPr>
      <w:r w:rsidRPr="00BD3624">
        <w:rPr>
          <w:rFonts w:ascii="Arial" w:hAnsi="Arial" w:cs="Arial"/>
          <w:sz w:val="20"/>
          <w:szCs w:val="20"/>
          <w:lang w:val="pl-PL"/>
        </w:rPr>
        <w:t>montaż tulei do późniejszego montowania słupków do siatkówki (3 szt.) – 3 </w:t>
      </w:r>
      <w:proofErr w:type="spellStart"/>
      <w:r w:rsidRPr="00BD3624">
        <w:rPr>
          <w:rFonts w:ascii="Arial" w:hAnsi="Arial" w:cs="Arial"/>
          <w:sz w:val="20"/>
          <w:szCs w:val="20"/>
          <w:lang w:val="pl-PL"/>
        </w:rPr>
        <w:t>kpl</w:t>
      </w:r>
      <w:proofErr w:type="spellEnd"/>
      <w:r w:rsidRPr="00BD3624">
        <w:rPr>
          <w:rFonts w:ascii="Arial" w:hAnsi="Arial" w:cs="Arial"/>
          <w:sz w:val="20"/>
          <w:szCs w:val="20"/>
          <w:lang w:val="pl-PL"/>
        </w:rPr>
        <w:t>. (3 x 2 szt. tulei)</w:t>
      </w:r>
      <w:r w:rsidR="001E1556" w:rsidRPr="00BD3624">
        <w:rPr>
          <w:rFonts w:ascii="Arial" w:hAnsi="Arial" w:cs="Arial"/>
          <w:sz w:val="20"/>
          <w:szCs w:val="20"/>
          <w:lang w:val="pl-PL"/>
        </w:rPr>
        <w:t>,</w:t>
      </w:r>
    </w:p>
    <w:p w:rsidR="00C01F8E" w:rsidRPr="00BD3624" w:rsidRDefault="00C01F8E" w:rsidP="0095326A">
      <w:pPr>
        <w:pStyle w:val="Bezodstpw"/>
        <w:numPr>
          <w:ilvl w:val="0"/>
          <w:numId w:val="122"/>
        </w:numPr>
        <w:jc w:val="both"/>
        <w:rPr>
          <w:rFonts w:ascii="Arial" w:hAnsi="Arial" w:cs="Arial"/>
          <w:sz w:val="20"/>
          <w:szCs w:val="20"/>
          <w:lang w:val="pl-PL"/>
        </w:rPr>
      </w:pPr>
      <w:r w:rsidRPr="00BD3624">
        <w:rPr>
          <w:rFonts w:ascii="Arial" w:hAnsi="Arial" w:cs="Arial"/>
          <w:sz w:val="20"/>
          <w:szCs w:val="20"/>
          <w:lang w:val="pl-PL"/>
        </w:rPr>
        <w:t>wykonanie rusztu z desek szerokości 10 cm i grubości 2 cm układanych na  krzyż, osiowo w odstępach co 50 cm, na skrzyżowaniach desek podkładki   gumowe 10 x 10 cm grubości 2 cm</w:t>
      </w:r>
      <w:r w:rsidR="001E1556" w:rsidRPr="00BD3624">
        <w:rPr>
          <w:rFonts w:ascii="Arial" w:hAnsi="Arial" w:cs="Arial"/>
          <w:sz w:val="20"/>
          <w:szCs w:val="20"/>
          <w:lang w:val="pl-PL"/>
        </w:rPr>
        <w:t>,</w:t>
      </w:r>
    </w:p>
    <w:p w:rsidR="00C01F8E" w:rsidRPr="00BD3624" w:rsidRDefault="00C01F8E" w:rsidP="0095326A">
      <w:pPr>
        <w:pStyle w:val="Bezodstpw"/>
        <w:numPr>
          <w:ilvl w:val="0"/>
          <w:numId w:val="122"/>
        </w:numPr>
        <w:jc w:val="both"/>
        <w:rPr>
          <w:rFonts w:ascii="Arial" w:hAnsi="Arial" w:cs="Arial"/>
          <w:sz w:val="20"/>
          <w:szCs w:val="20"/>
          <w:lang w:val="pl-PL"/>
        </w:rPr>
      </w:pPr>
      <w:r w:rsidRPr="00BD3624">
        <w:rPr>
          <w:rFonts w:ascii="Arial" w:hAnsi="Arial" w:cs="Arial"/>
          <w:sz w:val="20"/>
          <w:szCs w:val="20"/>
          <w:lang w:val="pl-PL"/>
        </w:rPr>
        <w:t>ślepa podłoga z dwu warstw płyty wiórowej grubości 10 mm, układanych krzyżowo</w:t>
      </w:r>
      <w:r w:rsidR="001E1556" w:rsidRPr="00BD3624">
        <w:rPr>
          <w:rFonts w:ascii="Arial" w:hAnsi="Arial" w:cs="Arial"/>
          <w:sz w:val="20"/>
          <w:szCs w:val="20"/>
          <w:lang w:val="pl-PL"/>
        </w:rPr>
        <w:t>,</w:t>
      </w:r>
    </w:p>
    <w:p w:rsidR="00C01F8E" w:rsidRPr="00BD3624" w:rsidRDefault="00C01F8E" w:rsidP="0095326A">
      <w:pPr>
        <w:pStyle w:val="Bezodstpw"/>
        <w:numPr>
          <w:ilvl w:val="0"/>
          <w:numId w:val="122"/>
        </w:numPr>
        <w:jc w:val="both"/>
        <w:rPr>
          <w:rFonts w:ascii="Arial" w:hAnsi="Arial" w:cs="Arial"/>
          <w:sz w:val="20"/>
          <w:szCs w:val="20"/>
          <w:lang w:val="pl-PL"/>
        </w:rPr>
      </w:pPr>
      <w:r w:rsidRPr="00BD3624">
        <w:rPr>
          <w:rFonts w:ascii="Arial" w:hAnsi="Arial" w:cs="Arial"/>
          <w:sz w:val="20"/>
          <w:szCs w:val="20"/>
          <w:lang w:val="pl-PL"/>
        </w:rPr>
        <w:t>posadzka z klepki dębowej (gatunek I) cyklinowanej i lakierowanej (lakier antypoślizgowy do hal sportowych) wraz z malowaniem linii boiska (boisko do koszykówki, siatkówki, piłki ręcznej)</w:t>
      </w:r>
      <w:r w:rsidR="001E1556" w:rsidRPr="00BD3624">
        <w:rPr>
          <w:rFonts w:ascii="Arial" w:hAnsi="Arial" w:cs="Arial"/>
          <w:sz w:val="20"/>
          <w:szCs w:val="20"/>
          <w:lang w:val="pl-PL"/>
        </w:rPr>
        <w:t>,</w:t>
      </w:r>
    </w:p>
    <w:p w:rsidR="00C01F8E" w:rsidRPr="00BD3624" w:rsidRDefault="00C01F8E" w:rsidP="0095326A">
      <w:pPr>
        <w:pStyle w:val="Bezodstpw"/>
        <w:numPr>
          <w:ilvl w:val="0"/>
          <w:numId w:val="122"/>
        </w:numPr>
        <w:jc w:val="both"/>
        <w:rPr>
          <w:rFonts w:ascii="Arial" w:hAnsi="Arial" w:cs="Arial"/>
          <w:sz w:val="20"/>
          <w:szCs w:val="20"/>
          <w:lang w:val="pl-PL"/>
        </w:rPr>
      </w:pPr>
      <w:r w:rsidRPr="00BD3624">
        <w:rPr>
          <w:rFonts w:ascii="Arial" w:hAnsi="Arial" w:cs="Arial"/>
          <w:sz w:val="20"/>
          <w:szCs w:val="20"/>
          <w:lang w:val="pl-PL"/>
        </w:rPr>
        <w:t>montaż listew przyściennych z kątownika z blachy powlekanej o wymiarach 50 x 50 mm w kolorze białym</w:t>
      </w:r>
      <w:r w:rsidR="001E1556" w:rsidRPr="00BD3624">
        <w:rPr>
          <w:rFonts w:ascii="Arial" w:hAnsi="Arial" w:cs="Arial"/>
          <w:sz w:val="20"/>
          <w:szCs w:val="20"/>
          <w:lang w:val="pl-PL"/>
        </w:rPr>
        <w:t>,</w:t>
      </w:r>
    </w:p>
    <w:p w:rsidR="00C01F8E" w:rsidRDefault="00C01F8E" w:rsidP="00BD3624">
      <w:pPr>
        <w:tabs>
          <w:tab w:val="left" w:pos="720"/>
        </w:tabs>
        <w:suppressAutoHyphens w:val="0"/>
        <w:spacing w:after="0" w:line="240" w:lineRule="auto"/>
        <w:ind w:left="1428"/>
        <w:jc w:val="both"/>
        <w:rPr>
          <w:rFonts w:ascii="Arial" w:hAnsi="Arial" w:cs="Arial"/>
          <w:sz w:val="20"/>
          <w:szCs w:val="20"/>
          <w:lang w:val="pl-PL"/>
        </w:rPr>
      </w:pPr>
    </w:p>
    <w:p w:rsidR="002F70D4" w:rsidRPr="0095326A" w:rsidRDefault="002F70D4" w:rsidP="0095326A">
      <w:pPr>
        <w:pStyle w:val="Bezodstpw"/>
        <w:numPr>
          <w:ilvl w:val="0"/>
          <w:numId w:val="121"/>
        </w:numPr>
        <w:jc w:val="both"/>
        <w:rPr>
          <w:rFonts w:ascii="Arial" w:hAnsi="Arial" w:cs="Arial"/>
          <w:sz w:val="20"/>
          <w:szCs w:val="20"/>
          <w:lang w:val="pl-PL"/>
        </w:rPr>
      </w:pPr>
      <w:r w:rsidRPr="0095326A">
        <w:rPr>
          <w:rFonts w:ascii="Arial" w:hAnsi="Arial" w:cs="Arial"/>
          <w:sz w:val="20"/>
          <w:szCs w:val="20"/>
          <w:lang w:val="pl-PL"/>
        </w:rPr>
        <w:t>Warunki wykonania prac remontowych podłogi</w:t>
      </w:r>
    </w:p>
    <w:p w:rsidR="002F70D4" w:rsidRPr="002F70D4" w:rsidRDefault="002F70D4" w:rsidP="0095326A">
      <w:pPr>
        <w:pStyle w:val="Bezodstpw"/>
        <w:numPr>
          <w:ilvl w:val="0"/>
          <w:numId w:val="122"/>
        </w:numPr>
        <w:jc w:val="both"/>
        <w:rPr>
          <w:rFonts w:ascii="Arial" w:hAnsi="Arial" w:cs="Arial"/>
          <w:sz w:val="20"/>
          <w:szCs w:val="20"/>
          <w:lang w:val="pl-PL"/>
        </w:rPr>
      </w:pPr>
      <w:r>
        <w:rPr>
          <w:rFonts w:ascii="Arial" w:hAnsi="Arial" w:cs="Arial"/>
          <w:sz w:val="20"/>
          <w:szCs w:val="20"/>
          <w:lang w:val="pl-PL"/>
        </w:rPr>
        <w:t>r</w:t>
      </w:r>
      <w:r w:rsidRPr="002F70D4">
        <w:rPr>
          <w:rFonts w:ascii="Arial" w:hAnsi="Arial" w:cs="Arial"/>
          <w:sz w:val="20"/>
          <w:szCs w:val="20"/>
          <w:lang w:val="pl-PL"/>
        </w:rPr>
        <w:t>ozbiórkę nawierzchni należy prowadzić ręcznie z zachowaniem wszel</w:t>
      </w:r>
      <w:r>
        <w:rPr>
          <w:rFonts w:ascii="Arial" w:hAnsi="Arial" w:cs="Arial"/>
          <w:sz w:val="20"/>
          <w:szCs w:val="20"/>
          <w:lang w:val="pl-PL"/>
        </w:rPr>
        <w:t>kich zasad bezpieczeństwa pracy,</w:t>
      </w:r>
    </w:p>
    <w:p w:rsidR="002F70D4" w:rsidRPr="002F70D4" w:rsidRDefault="002F70D4" w:rsidP="0095326A">
      <w:pPr>
        <w:pStyle w:val="Bezodstpw"/>
        <w:numPr>
          <w:ilvl w:val="0"/>
          <w:numId w:val="122"/>
        </w:numPr>
        <w:jc w:val="both"/>
        <w:rPr>
          <w:rFonts w:ascii="Arial" w:hAnsi="Arial" w:cs="Arial"/>
          <w:sz w:val="20"/>
          <w:szCs w:val="20"/>
          <w:lang w:val="pl-PL"/>
        </w:rPr>
      </w:pPr>
      <w:r>
        <w:rPr>
          <w:rFonts w:ascii="Arial" w:hAnsi="Arial" w:cs="Arial"/>
          <w:sz w:val="20"/>
          <w:szCs w:val="20"/>
          <w:lang w:val="pl-PL"/>
        </w:rPr>
        <w:t>p</w:t>
      </w:r>
      <w:r w:rsidRPr="002F70D4">
        <w:rPr>
          <w:rFonts w:ascii="Arial" w:hAnsi="Arial" w:cs="Arial"/>
          <w:sz w:val="20"/>
          <w:szCs w:val="20"/>
          <w:lang w:val="pl-PL"/>
        </w:rPr>
        <w:t>o wykonaniu prac rozbiórkowych podłogi Wykonawca umyje ściany, sufit i kosze do koszykówki</w:t>
      </w:r>
      <w:r>
        <w:rPr>
          <w:rFonts w:ascii="Arial" w:hAnsi="Arial" w:cs="Arial"/>
          <w:sz w:val="20"/>
          <w:szCs w:val="20"/>
          <w:lang w:val="pl-PL"/>
        </w:rPr>
        <w:t>,</w:t>
      </w:r>
    </w:p>
    <w:p w:rsidR="002F70D4" w:rsidRPr="002F70D4" w:rsidRDefault="002F70D4" w:rsidP="0095326A">
      <w:pPr>
        <w:pStyle w:val="Bezodstpw"/>
        <w:numPr>
          <w:ilvl w:val="0"/>
          <w:numId w:val="122"/>
        </w:numPr>
        <w:jc w:val="both"/>
        <w:rPr>
          <w:rFonts w:ascii="Arial" w:hAnsi="Arial" w:cs="Arial"/>
          <w:sz w:val="20"/>
          <w:szCs w:val="20"/>
          <w:lang w:val="pl-PL"/>
        </w:rPr>
      </w:pPr>
      <w:r>
        <w:rPr>
          <w:rFonts w:ascii="Arial" w:hAnsi="Arial" w:cs="Arial"/>
          <w:sz w:val="20"/>
          <w:szCs w:val="20"/>
          <w:lang w:val="pl-PL"/>
        </w:rPr>
        <w:lastRenderedPageBreak/>
        <w:t>t</w:t>
      </w:r>
      <w:r w:rsidRPr="002F70D4">
        <w:rPr>
          <w:rFonts w:ascii="Arial" w:hAnsi="Arial" w:cs="Arial"/>
          <w:sz w:val="20"/>
          <w:szCs w:val="20"/>
          <w:lang w:val="pl-PL"/>
        </w:rPr>
        <w:t>uleje do obsadzenia bramek i słupków do siatkówki powinny zostać zamontowane przed rozpoczęciem montażu systemu podłogi sportowej. Długość tulei należy dobrać tak aby kończyły się równo z</w:t>
      </w:r>
      <w:r>
        <w:rPr>
          <w:rFonts w:ascii="Arial" w:hAnsi="Arial" w:cs="Arial"/>
          <w:sz w:val="20"/>
          <w:szCs w:val="20"/>
          <w:lang w:val="pl-PL"/>
        </w:rPr>
        <w:t xml:space="preserve"> wierzchnią warstwą nawierzchni,</w:t>
      </w:r>
    </w:p>
    <w:p w:rsidR="002F70D4" w:rsidRPr="002F70D4" w:rsidRDefault="002F70D4" w:rsidP="0095326A">
      <w:pPr>
        <w:pStyle w:val="Bezodstpw"/>
        <w:numPr>
          <w:ilvl w:val="0"/>
          <w:numId w:val="122"/>
        </w:numPr>
        <w:jc w:val="both"/>
        <w:rPr>
          <w:rFonts w:ascii="Arial" w:hAnsi="Arial" w:cs="Arial"/>
          <w:sz w:val="20"/>
          <w:szCs w:val="20"/>
          <w:lang w:val="pl-PL"/>
        </w:rPr>
      </w:pPr>
      <w:r>
        <w:rPr>
          <w:rFonts w:ascii="Arial" w:hAnsi="Arial" w:cs="Arial"/>
          <w:sz w:val="20"/>
          <w:szCs w:val="20"/>
          <w:lang w:val="pl-PL"/>
        </w:rPr>
        <w:t>n</w:t>
      </w:r>
      <w:r w:rsidRPr="002F70D4">
        <w:rPr>
          <w:rFonts w:ascii="Arial" w:hAnsi="Arial" w:cs="Arial"/>
          <w:sz w:val="20"/>
          <w:szCs w:val="20"/>
          <w:lang w:val="pl-PL"/>
        </w:rPr>
        <w:t>ależy wykonać dylatację oddzielającą podłogę od ścian a następnie zakryć ją listwami przyście</w:t>
      </w:r>
      <w:r>
        <w:rPr>
          <w:rFonts w:ascii="Arial" w:hAnsi="Arial" w:cs="Arial"/>
          <w:sz w:val="20"/>
          <w:szCs w:val="20"/>
          <w:lang w:val="pl-PL"/>
        </w:rPr>
        <w:t>nnymi z otworami wentylacyjnymi,</w:t>
      </w:r>
    </w:p>
    <w:p w:rsidR="002F70D4" w:rsidRPr="002F70D4" w:rsidRDefault="002F70D4" w:rsidP="0095326A">
      <w:pPr>
        <w:pStyle w:val="Bezodstpw"/>
        <w:numPr>
          <w:ilvl w:val="0"/>
          <w:numId w:val="122"/>
        </w:numPr>
        <w:jc w:val="both"/>
        <w:rPr>
          <w:rFonts w:ascii="Arial" w:hAnsi="Arial" w:cs="Arial"/>
          <w:sz w:val="20"/>
          <w:szCs w:val="20"/>
          <w:lang w:val="pl-PL"/>
        </w:rPr>
      </w:pPr>
      <w:r w:rsidRPr="002F70D4">
        <w:rPr>
          <w:rFonts w:ascii="Arial" w:hAnsi="Arial" w:cs="Arial"/>
          <w:sz w:val="20"/>
          <w:szCs w:val="20"/>
          <w:lang w:val="pl-PL"/>
        </w:rPr>
        <w:t xml:space="preserve">Zamawiający informuje, że Użytkownik do konserwacji podłogi w hali używał będzie urządzenia </w:t>
      </w:r>
      <w:proofErr w:type="spellStart"/>
      <w:r w:rsidRPr="002F70D4">
        <w:rPr>
          <w:rFonts w:ascii="Arial" w:hAnsi="Arial" w:cs="Arial"/>
          <w:sz w:val="20"/>
          <w:szCs w:val="20"/>
          <w:lang w:val="pl-PL"/>
        </w:rPr>
        <w:t>NILFISK</w:t>
      </w:r>
      <w:proofErr w:type="spellEnd"/>
      <w:r w:rsidRPr="002F70D4">
        <w:rPr>
          <w:rFonts w:ascii="Arial" w:hAnsi="Arial" w:cs="Arial"/>
          <w:sz w:val="20"/>
          <w:szCs w:val="20"/>
          <w:lang w:val="pl-PL"/>
        </w:rPr>
        <w:t xml:space="preserve"> SC 400 EKO. Zastosowany przez Wykonawcę lakier sportowy musi być przystosowany do urządzenia Użytkownika</w:t>
      </w:r>
      <w:r>
        <w:rPr>
          <w:rFonts w:ascii="Arial" w:hAnsi="Arial" w:cs="Arial"/>
          <w:sz w:val="20"/>
          <w:szCs w:val="20"/>
          <w:lang w:val="pl-PL"/>
        </w:rPr>
        <w:t>,</w:t>
      </w:r>
    </w:p>
    <w:p w:rsidR="002F70D4" w:rsidRPr="002F70D4" w:rsidRDefault="002F70D4" w:rsidP="0095326A">
      <w:pPr>
        <w:pStyle w:val="Bezodstpw"/>
        <w:numPr>
          <w:ilvl w:val="0"/>
          <w:numId w:val="122"/>
        </w:numPr>
        <w:jc w:val="both"/>
        <w:rPr>
          <w:rFonts w:ascii="Arial" w:hAnsi="Arial" w:cs="Arial"/>
          <w:sz w:val="20"/>
          <w:szCs w:val="20"/>
          <w:lang w:val="pl-PL"/>
        </w:rPr>
      </w:pPr>
      <w:r>
        <w:rPr>
          <w:rFonts w:ascii="Arial" w:hAnsi="Arial" w:cs="Arial"/>
          <w:sz w:val="20"/>
          <w:szCs w:val="20"/>
          <w:lang w:val="pl-PL"/>
        </w:rPr>
        <w:t>l</w:t>
      </w:r>
      <w:r w:rsidRPr="002F70D4">
        <w:rPr>
          <w:rFonts w:ascii="Arial" w:hAnsi="Arial" w:cs="Arial"/>
          <w:sz w:val="20"/>
          <w:szCs w:val="20"/>
          <w:lang w:val="pl-PL"/>
        </w:rPr>
        <w:t>inie boiska muszą być namalowane farbami do malowania linii na powierzchniach sportowych z zachowaniem ostrych krawędzi. Malowanie linii po położeniu pierwszej warstwy lakieru</w:t>
      </w:r>
      <w:r>
        <w:rPr>
          <w:rFonts w:ascii="Arial" w:hAnsi="Arial" w:cs="Arial"/>
          <w:sz w:val="20"/>
          <w:szCs w:val="20"/>
          <w:lang w:val="pl-PL"/>
        </w:rPr>
        <w:t>.</w:t>
      </w:r>
    </w:p>
    <w:p w:rsidR="002F70D4" w:rsidRPr="00BD3624" w:rsidRDefault="002F70D4" w:rsidP="00BD3624">
      <w:pPr>
        <w:tabs>
          <w:tab w:val="left" w:pos="720"/>
        </w:tabs>
        <w:suppressAutoHyphens w:val="0"/>
        <w:spacing w:after="0" w:line="240" w:lineRule="auto"/>
        <w:ind w:left="1428"/>
        <w:jc w:val="both"/>
        <w:rPr>
          <w:rFonts w:ascii="Arial" w:hAnsi="Arial" w:cs="Arial"/>
          <w:sz w:val="20"/>
          <w:szCs w:val="20"/>
          <w:lang w:val="pl-PL"/>
        </w:rPr>
      </w:pPr>
    </w:p>
    <w:p w:rsidR="00BD3624" w:rsidRPr="00BD3624" w:rsidRDefault="00BD3624" w:rsidP="001E4CDA">
      <w:pPr>
        <w:pStyle w:val="Bezodstpw"/>
        <w:numPr>
          <w:ilvl w:val="0"/>
          <w:numId w:val="104"/>
        </w:numPr>
        <w:jc w:val="both"/>
        <w:rPr>
          <w:rFonts w:ascii="Arial" w:hAnsi="Arial" w:cs="Arial"/>
          <w:b/>
          <w:sz w:val="20"/>
          <w:szCs w:val="20"/>
          <w:lang w:val="pl-PL"/>
        </w:rPr>
      </w:pPr>
      <w:r w:rsidRPr="00BD3624">
        <w:rPr>
          <w:rFonts w:ascii="Arial" w:hAnsi="Arial" w:cs="Arial"/>
          <w:b/>
          <w:sz w:val="20"/>
          <w:szCs w:val="20"/>
          <w:lang w:val="pl-PL"/>
        </w:rPr>
        <w:t>wymiana okien</w:t>
      </w:r>
    </w:p>
    <w:p w:rsidR="00BD3624" w:rsidRPr="00BD3624" w:rsidRDefault="00BD3624" w:rsidP="00BD3624">
      <w:pPr>
        <w:pStyle w:val="Bezodstpw"/>
        <w:ind w:left="720"/>
        <w:jc w:val="both"/>
        <w:rPr>
          <w:rFonts w:ascii="Arial" w:hAnsi="Arial" w:cs="Arial"/>
          <w:b/>
          <w:sz w:val="20"/>
          <w:szCs w:val="20"/>
          <w:lang w:val="pl-PL"/>
        </w:rPr>
      </w:pPr>
      <w:r w:rsidRPr="00BD3624">
        <w:rPr>
          <w:rFonts w:ascii="Arial" w:hAnsi="Arial" w:cs="Arial"/>
          <w:sz w:val="20"/>
          <w:szCs w:val="20"/>
          <w:lang w:val="pl-PL"/>
        </w:rPr>
        <w:t>W zakres prac wchodzi;</w:t>
      </w:r>
    </w:p>
    <w:p w:rsidR="00BD3624" w:rsidRPr="00BD3624" w:rsidRDefault="00BD3624" w:rsidP="001E4CDA">
      <w:pPr>
        <w:pStyle w:val="Akapitzlist"/>
        <w:numPr>
          <w:ilvl w:val="0"/>
          <w:numId w:val="108"/>
        </w:numPr>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demontaż czterech zestawów starych okien o wymiarach 15,6 x 2,0 m każdy,</w:t>
      </w:r>
    </w:p>
    <w:p w:rsidR="00BD3624" w:rsidRPr="00BD3624" w:rsidRDefault="00BD3624" w:rsidP="001E4CDA">
      <w:pPr>
        <w:pStyle w:val="Akapitzlist"/>
        <w:numPr>
          <w:ilvl w:val="0"/>
          <w:numId w:val="108"/>
        </w:numPr>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 xml:space="preserve">montaż nowych okien o ramach  </w:t>
      </w:r>
      <w:proofErr w:type="spellStart"/>
      <w:r w:rsidRPr="00BD3624">
        <w:rPr>
          <w:rFonts w:ascii="Arial" w:hAnsi="Arial" w:cs="Arial"/>
          <w:sz w:val="20"/>
          <w:szCs w:val="20"/>
          <w:lang w:val="pl-PL"/>
        </w:rPr>
        <w:t>PVC</w:t>
      </w:r>
      <w:proofErr w:type="spellEnd"/>
      <w:r w:rsidRPr="00BD3624">
        <w:rPr>
          <w:rFonts w:ascii="Arial" w:hAnsi="Arial" w:cs="Arial"/>
          <w:sz w:val="20"/>
          <w:szCs w:val="20"/>
          <w:lang w:val="pl-PL"/>
        </w:rPr>
        <w:t xml:space="preserve"> wypełnionych płytami z poliwęglanu o grubości 16 mm, strukturze diament, zgodnie z rys nr 1.</w:t>
      </w:r>
    </w:p>
    <w:p w:rsidR="00BD3624" w:rsidRDefault="00BD3624" w:rsidP="001E4CDA">
      <w:pPr>
        <w:pStyle w:val="Akapitzlist"/>
        <w:numPr>
          <w:ilvl w:val="0"/>
          <w:numId w:val="108"/>
        </w:numPr>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otwieranie części uchylnych – za pomocą siłowników sterowanych bezprzewodowo</w:t>
      </w:r>
    </w:p>
    <w:p w:rsidR="002F70D4" w:rsidRPr="00BD3624" w:rsidRDefault="002F70D4" w:rsidP="001E4CDA">
      <w:pPr>
        <w:pStyle w:val="Akapitzlist"/>
        <w:numPr>
          <w:ilvl w:val="0"/>
          <w:numId w:val="108"/>
        </w:numPr>
        <w:tabs>
          <w:tab w:val="left" w:pos="720"/>
        </w:tabs>
        <w:suppressAutoHyphens w:val="0"/>
        <w:spacing w:after="0" w:line="240" w:lineRule="auto"/>
        <w:jc w:val="both"/>
        <w:rPr>
          <w:rFonts w:ascii="Arial" w:hAnsi="Arial" w:cs="Arial"/>
          <w:sz w:val="20"/>
          <w:szCs w:val="20"/>
          <w:lang w:val="pl-PL"/>
        </w:rPr>
      </w:pPr>
      <w:r>
        <w:rPr>
          <w:rFonts w:ascii="Arial" w:hAnsi="Arial" w:cs="Arial"/>
          <w:sz w:val="20"/>
          <w:szCs w:val="20"/>
          <w:lang w:val="pl-PL"/>
        </w:rPr>
        <w:t xml:space="preserve">zabezpieczenia okien </w:t>
      </w:r>
      <w:proofErr w:type="spellStart"/>
      <w:r w:rsidRPr="00BD3624">
        <w:rPr>
          <w:rFonts w:ascii="Arial" w:hAnsi="Arial" w:cs="Arial"/>
          <w:sz w:val="20"/>
          <w:szCs w:val="20"/>
          <w:lang w:val="pl-PL"/>
        </w:rPr>
        <w:t>piłkochwyt</w:t>
      </w:r>
      <w:r>
        <w:rPr>
          <w:rFonts w:ascii="Arial" w:hAnsi="Arial" w:cs="Arial"/>
          <w:sz w:val="20"/>
          <w:szCs w:val="20"/>
          <w:lang w:val="pl-PL"/>
        </w:rPr>
        <w:t>ami</w:t>
      </w:r>
      <w:proofErr w:type="spellEnd"/>
      <w:r w:rsidRPr="00BD3624">
        <w:rPr>
          <w:rFonts w:ascii="Arial" w:hAnsi="Arial" w:cs="Arial"/>
          <w:sz w:val="20"/>
          <w:szCs w:val="20"/>
          <w:lang w:val="pl-PL"/>
        </w:rPr>
        <w:t xml:space="preserve"> – siatka ze sznura fi 3 mm o oczkach 50 x 50 mm </w:t>
      </w:r>
      <w:r>
        <w:rPr>
          <w:rFonts w:ascii="Arial" w:hAnsi="Arial" w:cs="Arial"/>
          <w:sz w:val="20"/>
          <w:szCs w:val="20"/>
          <w:lang w:val="pl-PL"/>
        </w:rPr>
        <w:t>z </w:t>
      </w:r>
      <w:r w:rsidRPr="00BD3624">
        <w:rPr>
          <w:rFonts w:ascii="Arial" w:hAnsi="Arial" w:cs="Arial"/>
          <w:sz w:val="20"/>
          <w:szCs w:val="20"/>
          <w:lang w:val="pl-PL"/>
        </w:rPr>
        <w:t xml:space="preserve">umarszczeniem, obciążenie dolnej krawędzi 400 g/m – 2 </w:t>
      </w:r>
      <w:proofErr w:type="spellStart"/>
      <w:r w:rsidRPr="00BD3624">
        <w:rPr>
          <w:rFonts w:ascii="Arial" w:hAnsi="Arial" w:cs="Arial"/>
          <w:sz w:val="20"/>
          <w:szCs w:val="20"/>
          <w:lang w:val="pl-PL"/>
        </w:rPr>
        <w:t>kpl</w:t>
      </w:r>
      <w:proofErr w:type="spellEnd"/>
      <w:r w:rsidRPr="00BD3624">
        <w:rPr>
          <w:rFonts w:ascii="Arial" w:hAnsi="Arial" w:cs="Arial"/>
          <w:sz w:val="20"/>
          <w:szCs w:val="20"/>
          <w:lang w:val="pl-PL"/>
        </w:rPr>
        <w:t>.</w:t>
      </w:r>
    </w:p>
    <w:p w:rsidR="002F70D4" w:rsidRDefault="002F70D4" w:rsidP="002F70D4">
      <w:pPr>
        <w:pStyle w:val="Akapitzlist"/>
        <w:suppressAutoHyphens w:val="0"/>
        <w:spacing w:after="0" w:line="240" w:lineRule="auto"/>
        <w:ind w:left="1068"/>
        <w:jc w:val="both"/>
        <w:rPr>
          <w:rFonts w:ascii="Arial" w:hAnsi="Arial" w:cs="Arial"/>
          <w:sz w:val="20"/>
          <w:szCs w:val="20"/>
          <w:lang w:val="pl-PL"/>
        </w:rPr>
      </w:pPr>
    </w:p>
    <w:p w:rsidR="00271C0C" w:rsidRDefault="00271C0C" w:rsidP="00271C0C">
      <w:pPr>
        <w:pStyle w:val="Akapitzlist"/>
        <w:suppressAutoHyphens w:val="0"/>
        <w:spacing w:after="0" w:line="240" w:lineRule="auto"/>
        <w:ind w:left="1068"/>
        <w:jc w:val="both"/>
        <w:rPr>
          <w:rFonts w:ascii="Arial" w:hAnsi="Arial" w:cs="Arial"/>
          <w:sz w:val="20"/>
          <w:szCs w:val="20"/>
          <w:lang w:val="pl-PL"/>
        </w:rPr>
      </w:pPr>
    </w:p>
    <w:p w:rsidR="00271C0C" w:rsidRPr="00312FDA" w:rsidRDefault="00271C0C" w:rsidP="006B7796">
      <w:pPr>
        <w:suppressAutoHyphens w:val="0"/>
        <w:spacing w:after="0" w:line="240" w:lineRule="auto"/>
        <w:ind w:left="3540" w:firstLine="708"/>
        <w:rPr>
          <w:rFonts w:ascii="Arial" w:hAnsi="Arial" w:cs="Arial"/>
          <w:sz w:val="18"/>
          <w:szCs w:val="18"/>
          <w:lang w:val="pl-PL"/>
        </w:rPr>
      </w:pPr>
      <w:r w:rsidRPr="00312FDA">
        <w:rPr>
          <w:rFonts w:ascii="Arial" w:hAnsi="Arial" w:cs="Arial"/>
          <w:sz w:val="18"/>
          <w:szCs w:val="18"/>
          <w:lang w:val="pl-PL"/>
        </w:rPr>
        <w:t>15,6 m</w:t>
      </w:r>
    </w:p>
    <w:p w:rsidR="00BD3624" w:rsidRDefault="00872E97" w:rsidP="00BD3624">
      <w:pPr>
        <w:suppressAutoHyphens w:val="0"/>
        <w:spacing w:after="0" w:line="240" w:lineRule="auto"/>
        <w:jc w:val="both"/>
        <w:rPr>
          <w:rFonts w:ascii="Arial" w:hAnsi="Arial" w:cs="Arial"/>
          <w:sz w:val="20"/>
          <w:szCs w:val="20"/>
          <w:lang w:val="pl-PL"/>
        </w:rPr>
      </w:pPr>
      <w:r>
        <w:rPr>
          <w:rFonts w:ascii="Arial" w:hAnsi="Arial" w:cs="Arial"/>
          <w:noProof/>
          <w:sz w:val="20"/>
          <w:szCs w:val="20"/>
          <w:lang w:val="pl-PL" w:eastAsia="pl-PL" w:bidi="ar-SA"/>
        </w:rPr>
        <w:pict>
          <v:shapetype id="_x0000_t32" coordsize="21600,21600" o:spt="32" o:oned="t" path="m,l21600,21600e" filled="f">
            <v:path arrowok="t" fillok="f" o:connecttype="none"/>
            <o:lock v:ext="edit" shapetype="t"/>
          </v:shapetype>
          <v:shape id="_x0000_s1041" type="#_x0000_t32" style="position:absolute;left:0;text-align:left;margin-left:414.9pt;margin-top:10.8pt;width:0;height:140.2pt;z-index:251674624" o:connectortype="straight">
            <v:stroke startarrow="block" endarrow="block"/>
          </v:shape>
        </w:pict>
      </w:r>
      <w:r>
        <w:rPr>
          <w:rFonts w:ascii="Arial" w:hAnsi="Arial" w:cs="Arial"/>
          <w:noProof/>
          <w:sz w:val="20"/>
          <w:szCs w:val="20"/>
          <w:lang w:val="pl-PL" w:eastAsia="pl-PL" w:bidi="ar-SA"/>
        </w:rPr>
        <w:pict>
          <v:shape id="_x0000_s1026" type="#_x0000_t32" style="position:absolute;left:0;text-align:left;margin-left:15.65pt;margin-top:1.85pt;width:369.65pt;height:1.05pt;z-index:251658240" o:connectortype="straight">
            <v:stroke startarrow="block" endarrow="block"/>
          </v:shape>
        </w:pict>
      </w:r>
    </w:p>
    <w:tbl>
      <w:tblPr>
        <w:tblStyle w:val="Tabela-Siatka"/>
        <w:tblW w:w="0" w:type="auto"/>
        <w:jc w:val="center"/>
        <w:tblLook w:val="04A0"/>
      </w:tblPr>
      <w:tblGrid>
        <w:gridCol w:w="567"/>
        <w:gridCol w:w="567"/>
        <w:gridCol w:w="567"/>
        <w:gridCol w:w="567"/>
        <w:gridCol w:w="567"/>
        <w:gridCol w:w="567"/>
        <w:gridCol w:w="567"/>
        <w:gridCol w:w="567"/>
        <w:gridCol w:w="567"/>
        <w:gridCol w:w="567"/>
        <w:gridCol w:w="567"/>
        <w:gridCol w:w="567"/>
        <w:gridCol w:w="567"/>
        <w:gridCol w:w="435"/>
        <w:gridCol w:w="435"/>
      </w:tblGrid>
      <w:tr w:rsidR="006B7796" w:rsidTr="000D30C0">
        <w:trPr>
          <w:cantSplit/>
          <w:trHeight w:val="1134"/>
          <w:jc w:val="center"/>
        </w:trPr>
        <w:tc>
          <w:tcPr>
            <w:tcW w:w="567" w:type="dxa"/>
          </w:tcPr>
          <w:p w:rsidR="006B7796" w:rsidRDefault="006B7796" w:rsidP="00BD3624">
            <w:pPr>
              <w:suppressAutoHyphens w:val="0"/>
              <w:spacing w:after="0" w:line="240" w:lineRule="auto"/>
              <w:jc w:val="both"/>
              <w:rPr>
                <w:rFonts w:ascii="Arial" w:hAnsi="Arial" w:cs="Arial"/>
                <w:sz w:val="20"/>
                <w:szCs w:val="20"/>
                <w:lang w:val="pl-PL"/>
              </w:rPr>
            </w:pPr>
          </w:p>
          <w:p w:rsidR="006B7796" w:rsidRDefault="006B7796" w:rsidP="00BD3624">
            <w:pPr>
              <w:suppressAutoHyphens w:val="0"/>
              <w:spacing w:after="0" w:line="240" w:lineRule="auto"/>
              <w:jc w:val="both"/>
              <w:rPr>
                <w:rFonts w:ascii="Arial" w:hAnsi="Arial" w:cs="Arial"/>
                <w:sz w:val="20"/>
                <w:szCs w:val="20"/>
                <w:lang w:val="pl-PL"/>
              </w:rPr>
            </w:pPr>
          </w:p>
          <w:p w:rsidR="006B7796" w:rsidRDefault="006B7796" w:rsidP="00BD3624">
            <w:pPr>
              <w:suppressAutoHyphens w:val="0"/>
              <w:spacing w:after="0" w:line="240" w:lineRule="auto"/>
              <w:jc w:val="both"/>
              <w:rPr>
                <w:rFonts w:ascii="Arial" w:hAnsi="Arial" w:cs="Arial"/>
                <w:sz w:val="20"/>
                <w:szCs w:val="20"/>
                <w:lang w:val="pl-PL"/>
              </w:rPr>
            </w:pPr>
          </w:p>
          <w:p w:rsidR="006B7796" w:rsidRDefault="006B7796" w:rsidP="00BD3624">
            <w:pPr>
              <w:suppressAutoHyphens w:val="0"/>
              <w:spacing w:after="0" w:line="240" w:lineRule="auto"/>
              <w:jc w:val="both"/>
              <w:rPr>
                <w:rFonts w:ascii="Arial" w:hAnsi="Arial" w:cs="Arial"/>
                <w:sz w:val="20"/>
                <w:szCs w:val="20"/>
                <w:lang w:val="pl-PL"/>
              </w:rPr>
            </w:pPr>
          </w:p>
          <w:p w:rsidR="006B7796" w:rsidRDefault="006B7796" w:rsidP="00BD3624">
            <w:pPr>
              <w:suppressAutoHyphens w:val="0"/>
              <w:spacing w:after="0" w:line="240" w:lineRule="auto"/>
              <w:jc w:val="both"/>
              <w:rPr>
                <w:rFonts w:ascii="Arial" w:hAnsi="Arial" w:cs="Arial"/>
                <w:sz w:val="20"/>
                <w:szCs w:val="20"/>
                <w:lang w:val="pl-PL"/>
              </w:rPr>
            </w:pPr>
          </w:p>
          <w:p w:rsidR="006B7796" w:rsidRDefault="006B7796" w:rsidP="00BD3624">
            <w:pPr>
              <w:suppressAutoHyphens w:val="0"/>
              <w:spacing w:after="0" w:line="240" w:lineRule="auto"/>
              <w:jc w:val="both"/>
              <w:rPr>
                <w:rFonts w:ascii="Arial" w:hAnsi="Arial" w:cs="Arial"/>
                <w:sz w:val="20"/>
                <w:szCs w:val="20"/>
                <w:lang w:val="pl-PL"/>
              </w:rPr>
            </w:pPr>
          </w:p>
          <w:p w:rsidR="006B7796" w:rsidRDefault="006B7796" w:rsidP="00BD3624">
            <w:pPr>
              <w:suppressAutoHyphens w:val="0"/>
              <w:spacing w:after="0" w:line="240" w:lineRule="auto"/>
              <w:jc w:val="both"/>
              <w:rPr>
                <w:rFonts w:ascii="Arial" w:hAnsi="Arial" w:cs="Arial"/>
                <w:sz w:val="20"/>
                <w:szCs w:val="20"/>
                <w:lang w:val="pl-PL"/>
              </w:rPr>
            </w:pPr>
          </w:p>
          <w:p w:rsidR="006B7796" w:rsidRDefault="006B7796" w:rsidP="00BD3624">
            <w:pPr>
              <w:suppressAutoHyphens w:val="0"/>
              <w:spacing w:after="0" w:line="240" w:lineRule="auto"/>
              <w:jc w:val="both"/>
              <w:rPr>
                <w:rFonts w:ascii="Arial" w:hAnsi="Arial" w:cs="Arial"/>
                <w:sz w:val="20"/>
                <w:szCs w:val="20"/>
                <w:lang w:val="pl-PL"/>
              </w:rPr>
            </w:pPr>
          </w:p>
        </w:tc>
        <w:tc>
          <w:tcPr>
            <w:tcW w:w="567" w:type="dxa"/>
          </w:tcPr>
          <w:p w:rsidR="006B7796" w:rsidRDefault="006B7796" w:rsidP="00BD3624">
            <w:pPr>
              <w:suppressAutoHyphens w:val="0"/>
              <w:spacing w:after="0" w:line="240" w:lineRule="auto"/>
              <w:jc w:val="both"/>
              <w:rPr>
                <w:rFonts w:ascii="Arial" w:hAnsi="Arial" w:cs="Arial"/>
                <w:sz w:val="20"/>
                <w:szCs w:val="20"/>
                <w:lang w:val="pl-PL"/>
              </w:rPr>
            </w:pPr>
          </w:p>
        </w:tc>
        <w:tc>
          <w:tcPr>
            <w:tcW w:w="567" w:type="dxa"/>
          </w:tcPr>
          <w:p w:rsidR="006B7796" w:rsidRDefault="006B7796" w:rsidP="00BD3624">
            <w:pPr>
              <w:suppressAutoHyphens w:val="0"/>
              <w:spacing w:after="0" w:line="240" w:lineRule="auto"/>
              <w:jc w:val="both"/>
              <w:rPr>
                <w:rFonts w:ascii="Arial" w:hAnsi="Arial" w:cs="Arial"/>
                <w:sz w:val="20"/>
                <w:szCs w:val="20"/>
                <w:lang w:val="pl-PL"/>
              </w:rPr>
            </w:pPr>
          </w:p>
        </w:tc>
        <w:tc>
          <w:tcPr>
            <w:tcW w:w="567" w:type="dxa"/>
          </w:tcPr>
          <w:p w:rsidR="006B7796" w:rsidRDefault="006B7796" w:rsidP="00BD3624">
            <w:pPr>
              <w:suppressAutoHyphens w:val="0"/>
              <w:spacing w:after="0" w:line="240" w:lineRule="auto"/>
              <w:jc w:val="both"/>
              <w:rPr>
                <w:rFonts w:ascii="Arial" w:hAnsi="Arial" w:cs="Arial"/>
                <w:sz w:val="20"/>
                <w:szCs w:val="20"/>
                <w:lang w:val="pl-PL"/>
              </w:rPr>
            </w:pPr>
          </w:p>
          <w:p w:rsidR="006B7796" w:rsidRDefault="006B7796" w:rsidP="00BD3624">
            <w:pPr>
              <w:suppressAutoHyphens w:val="0"/>
              <w:spacing w:after="0" w:line="240" w:lineRule="auto"/>
              <w:jc w:val="both"/>
              <w:rPr>
                <w:rFonts w:ascii="Arial" w:hAnsi="Arial" w:cs="Arial"/>
                <w:sz w:val="20"/>
                <w:szCs w:val="20"/>
                <w:lang w:val="pl-PL"/>
              </w:rPr>
            </w:pPr>
          </w:p>
        </w:tc>
        <w:tc>
          <w:tcPr>
            <w:tcW w:w="567" w:type="dxa"/>
          </w:tcPr>
          <w:p w:rsidR="006B7796" w:rsidRDefault="006B7796" w:rsidP="00271C0C">
            <w:pPr>
              <w:suppressAutoHyphens w:val="0"/>
              <w:spacing w:after="0" w:line="240" w:lineRule="auto"/>
              <w:jc w:val="center"/>
              <w:rPr>
                <w:rFonts w:ascii="Arial" w:hAnsi="Arial" w:cs="Arial"/>
                <w:sz w:val="20"/>
                <w:szCs w:val="20"/>
                <w:lang w:val="pl-PL"/>
              </w:rPr>
            </w:pPr>
          </w:p>
        </w:tc>
        <w:tc>
          <w:tcPr>
            <w:tcW w:w="567" w:type="dxa"/>
          </w:tcPr>
          <w:p w:rsidR="006B7796" w:rsidRDefault="006B7796" w:rsidP="00BD3624">
            <w:pPr>
              <w:suppressAutoHyphens w:val="0"/>
              <w:spacing w:after="0" w:line="240" w:lineRule="auto"/>
              <w:jc w:val="both"/>
              <w:rPr>
                <w:rFonts w:ascii="Arial" w:hAnsi="Arial" w:cs="Arial"/>
                <w:sz w:val="20"/>
                <w:szCs w:val="20"/>
                <w:lang w:val="pl-PL"/>
              </w:rPr>
            </w:pPr>
          </w:p>
        </w:tc>
        <w:tc>
          <w:tcPr>
            <w:tcW w:w="567" w:type="dxa"/>
          </w:tcPr>
          <w:p w:rsidR="006B7796" w:rsidRDefault="006B7796" w:rsidP="00BD3624">
            <w:pPr>
              <w:suppressAutoHyphens w:val="0"/>
              <w:spacing w:after="0" w:line="240" w:lineRule="auto"/>
              <w:jc w:val="both"/>
              <w:rPr>
                <w:rFonts w:ascii="Arial" w:hAnsi="Arial" w:cs="Arial"/>
                <w:sz w:val="20"/>
                <w:szCs w:val="20"/>
                <w:lang w:val="pl-PL"/>
              </w:rPr>
            </w:pPr>
          </w:p>
        </w:tc>
        <w:tc>
          <w:tcPr>
            <w:tcW w:w="567" w:type="dxa"/>
          </w:tcPr>
          <w:p w:rsidR="006B7796" w:rsidRDefault="006B7796" w:rsidP="00BD3624">
            <w:pPr>
              <w:suppressAutoHyphens w:val="0"/>
              <w:spacing w:after="0" w:line="240" w:lineRule="auto"/>
              <w:jc w:val="both"/>
              <w:rPr>
                <w:rFonts w:ascii="Arial" w:hAnsi="Arial" w:cs="Arial"/>
                <w:sz w:val="20"/>
                <w:szCs w:val="20"/>
                <w:lang w:val="pl-PL"/>
              </w:rPr>
            </w:pPr>
          </w:p>
        </w:tc>
        <w:tc>
          <w:tcPr>
            <w:tcW w:w="567" w:type="dxa"/>
          </w:tcPr>
          <w:p w:rsidR="006B7796" w:rsidRDefault="006B7796" w:rsidP="00BD3624">
            <w:pPr>
              <w:suppressAutoHyphens w:val="0"/>
              <w:spacing w:after="0" w:line="240" w:lineRule="auto"/>
              <w:jc w:val="both"/>
              <w:rPr>
                <w:rFonts w:ascii="Arial" w:hAnsi="Arial" w:cs="Arial"/>
                <w:sz w:val="20"/>
                <w:szCs w:val="20"/>
                <w:lang w:val="pl-PL"/>
              </w:rPr>
            </w:pPr>
          </w:p>
        </w:tc>
        <w:tc>
          <w:tcPr>
            <w:tcW w:w="567" w:type="dxa"/>
          </w:tcPr>
          <w:p w:rsidR="006B7796" w:rsidRDefault="006B7796" w:rsidP="00BD3624">
            <w:pPr>
              <w:suppressAutoHyphens w:val="0"/>
              <w:spacing w:after="0" w:line="240" w:lineRule="auto"/>
              <w:jc w:val="both"/>
              <w:rPr>
                <w:rFonts w:ascii="Arial" w:hAnsi="Arial" w:cs="Arial"/>
                <w:sz w:val="20"/>
                <w:szCs w:val="20"/>
                <w:lang w:val="pl-PL"/>
              </w:rPr>
            </w:pPr>
          </w:p>
        </w:tc>
        <w:tc>
          <w:tcPr>
            <w:tcW w:w="567" w:type="dxa"/>
          </w:tcPr>
          <w:p w:rsidR="006B7796" w:rsidRDefault="006B7796" w:rsidP="00BD3624">
            <w:pPr>
              <w:suppressAutoHyphens w:val="0"/>
              <w:spacing w:after="0" w:line="240" w:lineRule="auto"/>
              <w:jc w:val="both"/>
              <w:rPr>
                <w:rFonts w:ascii="Arial" w:hAnsi="Arial" w:cs="Arial"/>
                <w:sz w:val="20"/>
                <w:szCs w:val="20"/>
                <w:lang w:val="pl-PL"/>
              </w:rPr>
            </w:pPr>
          </w:p>
        </w:tc>
        <w:tc>
          <w:tcPr>
            <w:tcW w:w="567" w:type="dxa"/>
          </w:tcPr>
          <w:p w:rsidR="006B7796" w:rsidRDefault="006B7796" w:rsidP="00BD3624">
            <w:pPr>
              <w:suppressAutoHyphens w:val="0"/>
              <w:spacing w:after="0" w:line="240" w:lineRule="auto"/>
              <w:jc w:val="both"/>
              <w:rPr>
                <w:rFonts w:ascii="Arial" w:hAnsi="Arial" w:cs="Arial"/>
                <w:sz w:val="20"/>
                <w:szCs w:val="20"/>
                <w:lang w:val="pl-PL"/>
              </w:rPr>
            </w:pPr>
          </w:p>
        </w:tc>
        <w:tc>
          <w:tcPr>
            <w:tcW w:w="567" w:type="dxa"/>
          </w:tcPr>
          <w:p w:rsidR="006B7796" w:rsidRDefault="006B7796" w:rsidP="00BD3624">
            <w:pPr>
              <w:suppressAutoHyphens w:val="0"/>
              <w:spacing w:after="0" w:line="240" w:lineRule="auto"/>
              <w:jc w:val="both"/>
              <w:rPr>
                <w:rFonts w:ascii="Arial" w:hAnsi="Arial" w:cs="Arial"/>
                <w:sz w:val="20"/>
                <w:szCs w:val="20"/>
                <w:lang w:val="pl-PL"/>
              </w:rPr>
            </w:pPr>
          </w:p>
        </w:tc>
        <w:tc>
          <w:tcPr>
            <w:tcW w:w="435" w:type="dxa"/>
            <w:tcBorders>
              <w:top w:val="nil"/>
              <w:bottom w:val="nil"/>
              <w:right w:val="nil"/>
            </w:tcBorders>
            <w:textDirection w:val="btLr"/>
          </w:tcPr>
          <w:p w:rsidR="006B7796" w:rsidRPr="006B7796" w:rsidRDefault="006B7796" w:rsidP="006B7796">
            <w:pPr>
              <w:suppressAutoHyphens w:val="0"/>
              <w:spacing w:after="0" w:line="240" w:lineRule="auto"/>
              <w:ind w:left="113" w:right="113"/>
              <w:jc w:val="both"/>
              <w:rPr>
                <w:rFonts w:ascii="Arial" w:hAnsi="Arial" w:cs="Arial"/>
                <w:noProof/>
                <w:sz w:val="18"/>
                <w:szCs w:val="18"/>
                <w:lang w:val="pl-PL" w:eastAsia="pl-PL" w:bidi="ar-SA"/>
              </w:rPr>
            </w:pPr>
          </w:p>
        </w:tc>
        <w:tc>
          <w:tcPr>
            <w:tcW w:w="284" w:type="dxa"/>
            <w:tcBorders>
              <w:top w:val="nil"/>
              <w:left w:val="nil"/>
              <w:bottom w:val="nil"/>
              <w:right w:val="nil"/>
            </w:tcBorders>
            <w:textDirection w:val="btLr"/>
          </w:tcPr>
          <w:p w:rsidR="006B7796" w:rsidRDefault="006B7796" w:rsidP="006B7796">
            <w:pPr>
              <w:suppressAutoHyphens w:val="0"/>
              <w:spacing w:after="0" w:line="240" w:lineRule="auto"/>
              <w:ind w:left="113" w:right="113"/>
              <w:jc w:val="both"/>
              <w:rPr>
                <w:rFonts w:ascii="Arial" w:hAnsi="Arial" w:cs="Arial"/>
                <w:noProof/>
                <w:sz w:val="18"/>
                <w:szCs w:val="18"/>
                <w:lang w:val="pl-PL" w:eastAsia="pl-PL" w:bidi="ar-SA"/>
              </w:rPr>
            </w:pPr>
            <w:r>
              <w:rPr>
                <w:rFonts w:ascii="Arial" w:hAnsi="Arial" w:cs="Arial"/>
                <w:noProof/>
                <w:sz w:val="18"/>
                <w:szCs w:val="18"/>
                <w:lang w:val="pl-PL" w:eastAsia="pl-PL" w:bidi="ar-SA"/>
              </w:rPr>
              <w:t xml:space="preserve">      </w:t>
            </w:r>
            <w:r w:rsidRPr="006B7796">
              <w:rPr>
                <w:rFonts w:ascii="Arial" w:hAnsi="Arial" w:cs="Arial"/>
                <w:noProof/>
                <w:sz w:val="18"/>
                <w:szCs w:val="18"/>
                <w:lang w:val="pl-PL" w:eastAsia="pl-PL" w:bidi="ar-SA"/>
              </w:rPr>
              <w:t>2,0 m</w:t>
            </w:r>
          </w:p>
        </w:tc>
      </w:tr>
      <w:tr w:rsidR="006B7796" w:rsidTr="000D30C0">
        <w:trPr>
          <w:cantSplit/>
          <w:trHeight w:val="931"/>
          <w:jc w:val="center"/>
        </w:trPr>
        <w:tc>
          <w:tcPr>
            <w:tcW w:w="567" w:type="dxa"/>
          </w:tcPr>
          <w:p w:rsidR="006B7796" w:rsidRDefault="006B7796" w:rsidP="00BD3624">
            <w:pPr>
              <w:suppressAutoHyphens w:val="0"/>
              <w:spacing w:after="0" w:line="240" w:lineRule="auto"/>
              <w:jc w:val="both"/>
              <w:rPr>
                <w:rFonts w:ascii="Arial" w:hAnsi="Arial" w:cs="Arial"/>
                <w:sz w:val="20"/>
                <w:szCs w:val="20"/>
                <w:lang w:val="pl-PL"/>
              </w:rPr>
            </w:pPr>
          </w:p>
          <w:p w:rsidR="006B7796" w:rsidRDefault="006B7796" w:rsidP="00BD3624">
            <w:pPr>
              <w:suppressAutoHyphens w:val="0"/>
              <w:spacing w:after="0" w:line="240" w:lineRule="auto"/>
              <w:jc w:val="both"/>
              <w:rPr>
                <w:rFonts w:ascii="Arial" w:hAnsi="Arial" w:cs="Arial"/>
                <w:sz w:val="20"/>
                <w:szCs w:val="20"/>
                <w:lang w:val="pl-PL"/>
              </w:rPr>
            </w:pPr>
          </w:p>
          <w:p w:rsidR="006B7796" w:rsidRDefault="006B7796" w:rsidP="00BD3624">
            <w:pPr>
              <w:suppressAutoHyphens w:val="0"/>
              <w:spacing w:after="0" w:line="240" w:lineRule="auto"/>
              <w:jc w:val="both"/>
              <w:rPr>
                <w:rFonts w:ascii="Arial" w:hAnsi="Arial" w:cs="Arial"/>
                <w:sz w:val="20"/>
                <w:szCs w:val="20"/>
                <w:lang w:val="pl-PL"/>
              </w:rPr>
            </w:pPr>
          </w:p>
        </w:tc>
        <w:tc>
          <w:tcPr>
            <w:tcW w:w="567" w:type="dxa"/>
            <w:shd w:val="clear" w:color="auto" w:fill="00B0F0"/>
          </w:tcPr>
          <w:p w:rsidR="006B7796" w:rsidRDefault="00872E97" w:rsidP="00BD3624">
            <w:pPr>
              <w:suppressAutoHyphens w:val="0"/>
              <w:spacing w:after="0" w:line="240" w:lineRule="auto"/>
              <w:jc w:val="both"/>
              <w:rPr>
                <w:rFonts w:ascii="Arial" w:hAnsi="Arial" w:cs="Arial"/>
                <w:sz w:val="20"/>
                <w:szCs w:val="20"/>
                <w:lang w:val="pl-PL"/>
              </w:rPr>
            </w:pPr>
            <w:r>
              <w:rPr>
                <w:rFonts w:ascii="Arial" w:hAnsi="Arial" w:cs="Arial"/>
                <w:noProof/>
                <w:sz w:val="20"/>
                <w:szCs w:val="20"/>
                <w:lang w:val="pl-PL" w:eastAsia="pl-PL" w:bidi="ar-SA"/>
              </w:rPr>
              <w:pict>
                <v:shape id="_x0000_s1033" type="#_x0000_t32" style="position:absolute;left:0;text-align:left;margin-left:7.9pt;margin-top:39pt;width:134.35pt;height:35.45pt;z-index:251666432;mso-position-horizontal-relative:text;mso-position-vertical-relative:text" o:connectortype="straight"/>
              </w:pict>
            </w:r>
          </w:p>
        </w:tc>
        <w:tc>
          <w:tcPr>
            <w:tcW w:w="567" w:type="dxa"/>
          </w:tcPr>
          <w:p w:rsidR="006B7796" w:rsidRDefault="006B7796" w:rsidP="00BD3624">
            <w:pPr>
              <w:suppressAutoHyphens w:val="0"/>
              <w:spacing w:after="0" w:line="240" w:lineRule="auto"/>
              <w:jc w:val="both"/>
              <w:rPr>
                <w:rFonts w:ascii="Arial" w:hAnsi="Arial" w:cs="Arial"/>
                <w:sz w:val="20"/>
                <w:szCs w:val="20"/>
                <w:lang w:val="pl-PL"/>
              </w:rPr>
            </w:pPr>
          </w:p>
        </w:tc>
        <w:tc>
          <w:tcPr>
            <w:tcW w:w="567" w:type="dxa"/>
            <w:shd w:val="clear" w:color="auto" w:fill="00B0F0"/>
          </w:tcPr>
          <w:p w:rsidR="006B7796" w:rsidRDefault="00872E97" w:rsidP="00BD3624">
            <w:pPr>
              <w:suppressAutoHyphens w:val="0"/>
              <w:spacing w:after="0" w:line="240" w:lineRule="auto"/>
              <w:jc w:val="both"/>
              <w:rPr>
                <w:rFonts w:ascii="Arial" w:hAnsi="Arial" w:cs="Arial"/>
                <w:sz w:val="20"/>
                <w:szCs w:val="20"/>
                <w:lang w:val="pl-PL"/>
              </w:rPr>
            </w:pPr>
            <w:r w:rsidRPr="00872E97">
              <w:rPr>
                <w:rFonts w:ascii="Arial" w:hAnsi="Arial" w:cs="Arial"/>
                <w:b/>
                <w:noProof/>
                <w:sz w:val="20"/>
                <w:szCs w:val="20"/>
                <w:lang w:val="pl-PL" w:eastAsia="pl-PL" w:bidi="ar-SA"/>
              </w:rPr>
              <w:pict>
                <v:shape id="_x0000_s1034" type="#_x0000_t32" style="position:absolute;left:0;text-align:left;margin-left:2.8pt;margin-top:32.55pt;width:82.75pt;height:41.9pt;z-index:251667456;mso-position-horizontal-relative:text;mso-position-vertical-relative:text" o:connectortype="straight"/>
              </w:pict>
            </w:r>
          </w:p>
        </w:tc>
        <w:tc>
          <w:tcPr>
            <w:tcW w:w="567" w:type="dxa"/>
          </w:tcPr>
          <w:p w:rsidR="006B7796" w:rsidRDefault="006B7796" w:rsidP="00BD3624">
            <w:pPr>
              <w:suppressAutoHyphens w:val="0"/>
              <w:spacing w:after="0" w:line="240" w:lineRule="auto"/>
              <w:jc w:val="both"/>
              <w:rPr>
                <w:rFonts w:ascii="Arial" w:hAnsi="Arial" w:cs="Arial"/>
                <w:sz w:val="20"/>
                <w:szCs w:val="20"/>
                <w:lang w:val="pl-PL"/>
              </w:rPr>
            </w:pPr>
          </w:p>
        </w:tc>
        <w:tc>
          <w:tcPr>
            <w:tcW w:w="567" w:type="dxa"/>
            <w:shd w:val="clear" w:color="auto" w:fill="00B0F0"/>
          </w:tcPr>
          <w:p w:rsidR="006B7796" w:rsidRDefault="00872E97" w:rsidP="00BD3624">
            <w:pPr>
              <w:suppressAutoHyphens w:val="0"/>
              <w:spacing w:after="0" w:line="240" w:lineRule="auto"/>
              <w:jc w:val="both"/>
              <w:rPr>
                <w:rFonts w:ascii="Arial" w:hAnsi="Arial" w:cs="Arial"/>
                <w:sz w:val="20"/>
                <w:szCs w:val="20"/>
                <w:lang w:val="pl-PL"/>
              </w:rPr>
            </w:pPr>
            <w:r>
              <w:rPr>
                <w:rFonts w:ascii="Arial" w:hAnsi="Arial" w:cs="Arial"/>
                <w:noProof/>
                <w:sz w:val="20"/>
                <w:szCs w:val="20"/>
                <w:lang w:val="pl-PL" w:eastAsia="pl-PL" w:bidi="ar-SA"/>
              </w:rPr>
              <w:pict>
                <v:shape id="_x0000_s1035" type="#_x0000_t32" style="position:absolute;left:0;text-align:left;margin-left:6.25pt;margin-top:35.8pt;width:22.6pt;height:38.65pt;z-index:251668480;mso-position-horizontal-relative:text;mso-position-vertical-relative:text" o:connectortype="straight"/>
              </w:pict>
            </w:r>
          </w:p>
        </w:tc>
        <w:tc>
          <w:tcPr>
            <w:tcW w:w="567" w:type="dxa"/>
          </w:tcPr>
          <w:p w:rsidR="006B7796" w:rsidRDefault="00872E97" w:rsidP="00BD3624">
            <w:pPr>
              <w:suppressAutoHyphens w:val="0"/>
              <w:spacing w:after="0" w:line="240" w:lineRule="auto"/>
              <w:jc w:val="both"/>
              <w:rPr>
                <w:rFonts w:ascii="Arial" w:hAnsi="Arial" w:cs="Arial"/>
                <w:sz w:val="20"/>
                <w:szCs w:val="20"/>
                <w:lang w:val="pl-PL"/>
              </w:rPr>
            </w:pPr>
            <w:r w:rsidRPr="00872E97">
              <w:rPr>
                <w:rFonts w:ascii="Arial" w:hAnsi="Arial" w:cs="Arial"/>
                <w:b/>
                <w:noProof/>
                <w:sz w:val="20"/>
                <w:szCs w:val="20"/>
                <w:lang w:val="pl-PL" w:eastAsia="pl-PL" w:bidi="ar-SA"/>
              </w:rPr>
              <w:pict>
                <v:shape id="_x0000_s1038" type="#_x0000_t32" style="position:absolute;left:0;text-align:left;margin-left:.5pt;margin-top:32.55pt;width:148.8pt;height:41.9pt;flip:x;z-index:251671552;mso-position-horizontal-relative:text;mso-position-vertical-relative:text" o:connectortype="straight"/>
              </w:pict>
            </w:r>
            <w:r>
              <w:rPr>
                <w:rFonts w:ascii="Arial" w:hAnsi="Arial" w:cs="Arial"/>
                <w:noProof/>
                <w:sz w:val="20"/>
                <w:szCs w:val="20"/>
                <w:lang w:val="pl-PL" w:eastAsia="pl-PL" w:bidi="ar-SA"/>
              </w:rPr>
              <w:pict>
                <v:shape id="_x0000_s1037" type="#_x0000_t32" style="position:absolute;left:0;text-align:left;margin-left:.5pt;margin-top:32.55pt;width:92.4pt;height:41.9pt;flip:x;z-index:251670528;mso-position-horizontal-relative:text;mso-position-vertical-relative:text" o:connectortype="straight"/>
              </w:pict>
            </w:r>
            <w:r>
              <w:rPr>
                <w:rFonts w:ascii="Arial" w:hAnsi="Arial" w:cs="Arial"/>
                <w:noProof/>
                <w:sz w:val="20"/>
                <w:szCs w:val="20"/>
                <w:lang w:val="pl-PL" w:eastAsia="pl-PL" w:bidi="ar-SA"/>
              </w:rPr>
              <w:pict>
                <v:shape id="_x0000_s1036" type="#_x0000_t32" style="position:absolute;left:0;text-align:left;margin-left:.5pt;margin-top:32.55pt;width:32.2pt;height:41.9pt;flip:x;z-index:251669504;mso-position-horizontal-relative:text;mso-position-vertical-relative:text" o:connectortype="straight"/>
              </w:pict>
            </w:r>
          </w:p>
        </w:tc>
        <w:tc>
          <w:tcPr>
            <w:tcW w:w="567" w:type="dxa"/>
            <w:shd w:val="clear" w:color="auto" w:fill="00B0F0"/>
          </w:tcPr>
          <w:p w:rsidR="006B7796" w:rsidRDefault="006B7796" w:rsidP="00BD3624">
            <w:pPr>
              <w:suppressAutoHyphens w:val="0"/>
              <w:spacing w:after="0" w:line="240" w:lineRule="auto"/>
              <w:jc w:val="both"/>
              <w:rPr>
                <w:rFonts w:ascii="Arial" w:hAnsi="Arial" w:cs="Arial"/>
                <w:sz w:val="20"/>
                <w:szCs w:val="20"/>
                <w:lang w:val="pl-PL"/>
              </w:rPr>
            </w:pPr>
          </w:p>
        </w:tc>
        <w:tc>
          <w:tcPr>
            <w:tcW w:w="567" w:type="dxa"/>
          </w:tcPr>
          <w:p w:rsidR="006B7796" w:rsidRDefault="006B7796" w:rsidP="00BD3624">
            <w:pPr>
              <w:suppressAutoHyphens w:val="0"/>
              <w:spacing w:after="0" w:line="240" w:lineRule="auto"/>
              <w:jc w:val="both"/>
              <w:rPr>
                <w:rFonts w:ascii="Arial" w:hAnsi="Arial" w:cs="Arial"/>
                <w:sz w:val="20"/>
                <w:szCs w:val="20"/>
                <w:lang w:val="pl-PL"/>
              </w:rPr>
            </w:pPr>
          </w:p>
        </w:tc>
        <w:tc>
          <w:tcPr>
            <w:tcW w:w="567" w:type="dxa"/>
            <w:shd w:val="clear" w:color="auto" w:fill="00B0F0"/>
          </w:tcPr>
          <w:p w:rsidR="006B7796" w:rsidRDefault="006B7796" w:rsidP="00BD3624">
            <w:pPr>
              <w:suppressAutoHyphens w:val="0"/>
              <w:spacing w:after="0" w:line="240" w:lineRule="auto"/>
              <w:jc w:val="both"/>
              <w:rPr>
                <w:rFonts w:ascii="Arial" w:hAnsi="Arial" w:cs="Arial"/>
                <w:sz w:val="20"/>
                <w:szCs w:val="20"/>
                <w:lang w:val="pl-PL"/>
              </w:rPr>
            </w:pPr>
          </w:p>
        </w:tc>
        <w:tc>
          <w:tcPr>
            <w:tcW w:w="567" w:type="dxa"/>
          </w:tcPr>
          <w:p w:rsidR="006B7796" w:rsidRDefault="006B7796" w:rsidP="00BD3624">
            <w:pPr>
              <w:suppressAutoHyphens w:val="0"/>
              <w:spacing w:after="0" w:line="240" w:lineRule="auto"/>
              <w:jc w:val="both"/>
              <w:rPr>
                <w:rFonts w:ascii="Arial" w:hAnsi="Arial" w:cs="Arial"/>
                <w:sz w:val="20"/>
                <w:szCs w:val="20"/>
                <w:lang w:val="pl-PL"/>
              </w:rPr>
            </w:pPr>
          </w:p>
        </w:tc>
        <w:tc>
          <w:tcPr>
            <w:tcW w:w="567" w:type="dxa"/>
            <w:shd w:val="clear" w:color="auto" w:fill="00B0F0"/>
          </w:tcPr>
          <w:p w:rsidR="006B7796" w:rsidRPr="00B20F03" w:rsidRDefault="006B7796" w:rsidP="00BD3624">
            <w:pPr>
              <w:suppressAutoHyphens w:val="0"/>
              <w:spacing w:after="0" w:line="240" w:lineRule="auto"/>
              <w:jc w:val="both"/>
              <w:rPr>
                <w:rFonts w:ascii="Arial" w:hAnsi="Arial" w:cs="Arial"/>
                <w:color w:val="00B0F0"/>
                <w:sz w:val="20"/>
                <w:szCs w:val="20"/>
                <w:lang w:val="pl-PL"/>
              </w:rPr>
            </w:pPr>
          </w:p>
          <w:p w:rsidR="00B20F03" w:rsidRPr="00B20F03" w:rsidRDefault="00B20F03" w:rsidP="00BD3624">
            <w:pPr>
              <w:suppressAutoHyphens w:val="0"/>
              <w:spacing w:after="0" w:line="240" w:lineRule="auto"/>
              <w:jc w:val="both"/>
              <w:rPr>
                <w:rFonts w:ascii="Arial" w:hAnsi="Arial" w:cs="Arial"/>
                <w:color w:val="00B0F0"/>
                <w:sz w:val="20"/>
                <w:szCs w:val="20"/>
                <w:lang w:val="pl-PL"/>
              </w:rPr>
            </w:pPr>
          </w:p>
          <w:p w:rsidR="00B20F03" w:rsidRPr="00B20F03" w:rsidRDefault="00B20F03" w:rsidP="00BD3624">
            <w:pPr>
              <w:suppressAutoHyphens w:val="0"/>
              <w:spacing w:after="0" w:line="240" w:lineRule="auto"/>
              <w:jc w:val="both"/>
              <w:rPr>
                <w:rFonts w:ascii="Arial" w:hAnsi="Arial" w:cs="Arial"/>
                <w:color w:val="00B0F0"/>
                <w:sz w:val="20"/>
                <w:szCs w:val="20"/>
                <w:lang w:val="pl-PL"/>
              </w:rPr>
            </w:pPr>
          </w:p>
          <w:p w:rsidR="00B20F03" w:rsidRPr="00B20F03" w:rsidRDefault="00B20F03" w:rsidP="00BD3624">
            <w:pPr>
              <w:suppressAutoHyphens w:val="0"/>
              <w:spacing w:after="0" w:line="240" w:lineRule="auto"/>
              <w:jc w:val="both"/>
              <w:rPr>
                <w:rFonts w:ascii="Arial" w:hAnsi="Arial" w:cs="Arial"/>
                <w:color w:val="00B0F0"/>
                <w:sz w:val="20"/>
                <w:szCs w:val="20"/>
                <w:lang w:val="pl-PL"/>
              </w:rPr>
            </w:pPr>
          </w:p>
        </w:tc>
        <w:tc>
          <w:tcPr>
            <w:tcW w:w="567" w:type="dxa"/>
          </w:tcPr>
          <w:p w:rsidR="006B7796" w:rsidRPr="006B7796" w:rsidRDefault="00872E97" w:rsidP="006B7796">
            <w:pPr>
              <w:suppressAutoHyphens w:val="0"/>
              <w:spacing w:after="0" w:line="240" w:lineRule="auto"/>
              <w:jc w:val="both"/>
              <w:rPr>
                <w:rFonts w:ascii="Arial" w:hAnsi="Arial" w:cs="Arial"/>
                <w:sz w:val="18"/>
                <w:szCs w:val="18"/>
                <w:lang w:val="pl-PL"/>
              </w:rPr>
            </w:pPr>
            <w:r w:rsidRPr="00872E97">
              <w:rPr>
                <w:rFonts w:ascii="Arial" w:hAnsi="Arial" w:cs="Arial"/>
                <w:noProof/>
                <w:sz w:val="20"/>
                <w:szCs w:val="20"/>
                <w:lang w:val="pl-PL" w:eastAsia="pl-PL" w:bidi="ar-SA"/>
              </w:rPr>
              <w:pict>
                <v:shape id="_x0000_s1032" type="#_x0000_t32" style="position:absolute;left:0;text-align:left;margin-left:27.55pt;margin-top:-.6pt;width:0;height:47.1pt;z-index:251665408;mso-position-horizontal-relative:text;mso-position-vertical-relative:text" o:connectortype="straight">
                  <v:stroke startarrow="block" endarrow="block"/>
                </v:shape>
              </w:pict>
            </w:r>
          </w:p>
        </w:tc>
        <w:tc>
          <w:tcPr>
            <w:tcW w:w="435" w:type="dxa"/>
            <w:tcBorders>
              <w:top w:val="nil"/>
              <w:bottom w:val="nil"/>
              <w:right w:val="nil"/>
            </w:tcBorders>
            <w:textDirection w:val="btLr"/>
          </w:tcPr>
          <w:p w:rsidR="006B7796" w:rsidRPr="006B7796" w:rsidRDefault="006B7796" w:rsidP="006B7796">
            <w:pPr>
              <w:suppressAutoHyphens w:val="0"/>
              <w:spacing w:after="0" w:line="240" w:lineRule="auto"/>
              <w:ind w:left="113" w:right="113"/>
              <w:jc w:val="both"/>
              <w:rPr>
                <w:rFonts w:ascii="Arial" w:hAnsi="Arial" w:cs="Arial"/>
                <w:sz w:val="18"/>
                <w:szCs w:val="18"/>
                <w:lang w:val="pl-PL"/>
              </w:rPr>
            </w:pPr>
            <w:r w:rsidRPr="006B7796">
              <w:rPr>
                <w:rFonts w:ascii="Arial" w:hAnsi="Arial" w:cs="Arial"/>
                <w:sz w:val="18"/>
                <w:szCs w:val="18"/>
                <w:lang w:val="pl-PL"/>
              </w:rPr>
              <w:t>0,6 m</w:t>
            </w:r>
          </w:p>
        </w:tc>
        <w:tc>
          <w:tcPr>
            <w:tcW w:w="284" w:type="dxa"/>
            <w:tcBorders>
              <w:top w:val="nil"/>
              <w:left w:val="nil"/>
              <w:bottom w:val="nil"/>
              <w:right w:val="nil"/>
            </w:tcBorders>
          </w:tcPr>
          <w:p w:rsidR="006B7796" w:rsidRDefault="006B7796" w:rsidP="00BD3624">
            <w:pPr>
              <w:suppressAutoHyphens w:val="0"/>
              <w:spacing w:after="0" w:line="240" w:lineRule="auto"/>
              <w:jc w:val="both"/>
              <w:rPr>
                <w:rFonts w:ascii="Arial" w:hAnsi="Arial" w:cs="Arial"/>
                <w:noProof/>
                <w:sz w:val="20"/>
                <w:szCs w:val="20"/>
                <w:lang w:val="pl-PL" w:eastAsia="pl-PL" w:bidi="ar-SA"/>
              </w:rPr>
            </w:pPr>
          </w:p>
        </w:tc>
      </w:tr>
    </w:tbl>
    <w:p w:rsidR="00BD3624" w:rsidRPr="00BD3624" w:rsidRDefault="00BD3624" w:rsidP="00BD3624">
      <w:pPr>
        <w:suppressAutoHyphens w:val="0"/>
        <w:spacing w:after="0" w:line="240" w:lineRule="auto"/>
        <w:jc w:val="both"/>
        <w:rPr>
          <w:rFonts w:ascii="Arial" w:hAnsi="Arial" w:cs="Arial"/>
          <w:sz w:val="20"/>
          <w:szCs w:val="20"/>
          <w:lang w:val="pl-PL"/>
        </w:rPr>
      </w:pPr>
    </w:p>
    <w:p w:rsidR="00BD3624" w:rsidRDefault="00BD3624" w:rsidP="00BD3624">
      <w:pPr>
        <w:pStyle w:val="Bezodstpw"/>
        <w:ind w:left="720"/>
        <w:jc w:val="both"/>
        <w:rPr>
          <w:rFonts w:ascii="Arial" w:hAnsi="Arial" w:cs="Arial"/>
          <w:b/>
          <w:sz w:val="20"/>
          <w:szCs w:val="20"/>
          <w:lang w:val="pl-PL"/>
        </w:rPr>
      </w:pPr>
    </w:p>
    <w:p w:rsidR="00B20F03" w:rsidRDefault="00872E97" w:rsidP="00B20F03">
      <w:pPr>
        <w:pStyle w:val="Bezodstpw"/>
        <w:ind w:left="720"/>
        <w:jc w:val="center"/>
        <w:rPr>
          <w:rFonts w:ascii="Arial" w:hAnsi="Arial" w:cs="Arial"/>
          <w:sz w:val="20"/>
          <w:szCs w:val="20"/>
          <w:lang w:val="pl-PL"/>
        </w:rPr>
      </w:pPr>
      <w:r w:rsidRPr="00872E97">
        <w:rPr>
          <w:rFonts w:ascii="Arial" w:hAnsi="Arial" w:cs="Arial"/>
          <w:b/>
          <w:noProof/>
          <w:sz w:val="20"/>
          <w:szCs w:val="20"/>
          <w:lang w:val="pl-PL" w:eastAsia="pl-PL" w:bidi="ar-SA"/>
        </w:rPr>
        <w:pict>
          <v:shape id="_x0000_s1039" type="#_x0000_t32" style="position:absolute;left:0;text-align:left;margin-left:196.75pt;margin-top:4.4pt;width:0;height:21.5pt;z-index:251672576" o:connectortype="straight"/>
        </w:pict>
      </w:r>
    </w:p>
    <w:p w:rsidR="00B20F03" w:rsidRPr="00B20F03" w:rsidRDefault="00B20F03" w:rsidP="00B20F03">
      <w:pPr>
        <w:pStyle w:val="Bezodstpw"/>
        <w:ind w:left="720"/>
        <w:jc w:val="center"/>
        <w:rPr>
          <w:rFonts w:ascii="Arial" w:hAnsi="Arial" w:cs="Arial"/>
          <w:sz w:val="20"/>
          <w:szCs w:val="20"/>
          <w:lang w:val="pl-PL"/>
        </w:rPr>
      </w:pPr>
      <w:r w:rsidRPr="00B20F03">
        <w:rPr>
          <w:rFonts w:ascii="Arial" w:hAnsi="Arial" w:cs="Arial"/>
          <w:sz w:val="20"/>
          <w:szCs w:val="20"/>
          <w:lang w:val="pl-PL"/>
        </w:rPr>
        <w:t>część uchylna okna</w:t>
      </w:r>
    </w:p>
    <w:p w:rsidR="00B20F03" w:rsidRPr="00BD3624" w:rsidRDefault="00872E97" w:rsidP="00BD3624">
      <w:pPr>
        <w:pStyle w:val="Bezodstpw"/>
        <w:ind w:left="720"/>
        <w:jc w:val="both"/>
        <w:rPr>
          <w:rFonts w:ascii="Arial" w:hAnsi="Arial" w:cs="Arial"/>
          <w:b/>
          <w:sz w:val="20"/>
          <w:szCs w:val="20"/>
          <w:lang w:val="pl-PL"/>
        </w:rPr>
      </w:pPr>
      <w:r>
        <w:rPr>
          <w:rFonts w:ascii="Arial" w:hAnsi="Arial" w:cs="Arial"/>
          <w:b/>
          <w:noProof/>
          <w:sz w:val="20"/>
          <w:szCs w:val="20"/>
          <w:lang w:val="pl-PL" w:eastAsia="pl-PL" w:bidi="ar-SA"/>
        </w:rPr>
        <w:pict>
          <v:shape id="_x0000_s1040" type="#_x0000_t32" style="position:absolute;left:0;text-align:left;margin-left:196.75pt;margin-top:2.9pt;width:96.7pt;height:.05pt;z-index:251673600" o:connectortype="straight"/>
        </w:pict>
      </w:r>
    </w:p>
    <w:p w:rsidR="004B1841" w:rsidRPr="004B1841" w:rsidRDefault="004B1841" w:rsidP="001E4CDA">
      <w:pPr>
        <w:pStyle w:val="Bezodstpw"/>
        <w:numPr>
          <w:ilvl w:val="0"/>
          <w:numId w:val="104"/>
        </w:numPr>
        <w:jc w:val="both"/>
        <w:rPr>
          <w:rFonts w:ascii="Arial" w:hAnsi="Arial" w:cs="Arial"/>
          <w:b/>
          <w:sz w:val="20"/>
          <w:szCs w:val="20"/>
          <w:lang w:val="pl-PL"/>
        </w:rPr>
      </w:pPr>
      <w:r w:rsidRPr="004B1841">
        <w:rPr>
          <w:rFonts w:ascii="Arial" w:hAnsi="Arial" w:cs="Arial"/>
          <w:b/>
          <w:sz w:val="20"/>
          <w:szCs w:val="20"/>
          <w:lang w:val="pl-PL"/>
        </w:rPr>
        <w:t>remont dachu</w:t>
      </w:r>
    </w:p>
    <w:p w:rsidR="004B1841" w:rsidRPr="004B1841" w:rsidRDefault="004B1841" w:rsidP="0095326A">
      <w:pPr>
        <w:pStyle w:val="Akapitzlist"/>
        <w:numPr>
          <w:ilvl w:val="0"/>
          <w:numId w:val="123"/>
        </w:numPr>
        <w:tabs>
          <w:tab w:val="left" w:pos="720"/>
        </w:tabs>
        <w:suppressAutoHyphens w:val="0"/>
        <w:spacing w:after="0" w:line="240" w:lineRule="auto"/>
        <w:jc w:val="both"/>
        <w:rPr>
          <w:rFonts w:ascii="Arial" w:hAnsi="Arial" w:cs="Arial"/>
          <w:sz w:val="20"/>
          <w:szCs w:val="20"/>
          <w:lang w:val="pl-PL"/>
        </w:rPr>
      </w:pPr>
      <w:r>
        <w:rPr>
          <w:rFonts w:ascii="Arial" w:hAnsi="Arial" w:cs="Arial"/>
          <w:sz w:val="20"/>
          <w:szCs w:val="20"/>
          <w:lang w:val="pl-PL"/>
        </w:rPr>
        <w:t>w</w:t>
      </w:r>
      <w:r w:rsidRPr="004B1841">
        <w:rPr>
          <w:rFonts w:ascii="Arial" w:hAnsi="Arial" w:cs="Arial"/>
          <w:sz w:val="20"/>
          <w:szCs w:val="20"/>
          <w:lang w:val="pl-PL"/>
        </w:rPr>
        <w:t>ykonanie naprawy uszczelnienia termicznego po</w:t>
      </w:r>
      <w:r>
        <w:rPr>
          <w:rFonts w:ascii="Arial" w:hAnsi="Arial" w:cs="Arial"/>
          <w:sz w:val="20"/>
          <w:szCs w:val="20"/>
          <w:lang w:val="pl-PL"/>
        </w:rPr>
        <w:t>łączenia ścian sali wykonanej w </w:t>
      </w:r>
      <w:r w:rsidRPr="004B1841">
        <w:rPr>
          <w:rFonts w:ascii="Arial" w:hAnsi="Arial" w:cs="Arial"/>
          <w:sz w:val="20"/>
          <w:szCs w:val="20"/>
          <w:lang w:val="pl-PL"/>
        </w:rPr>
        <w:t>technologii płyty warstwowej z dachem wykonanym z płyty warstwowej – długość uszczelnienia 115,0 mb</w:t>
      </w:r>
    </w:p>
    <w:p w:rsidR="004B1841" w:rsidRPr="004B1841" w:rsidRDefault="004B1841" w:rsidP="0095326A">
      <w:pPr>
        <w:pStyle w:val="Akapitzlist"/>
        <w:numPr>
          <w:ilvl w:val="0"/>
          <w:numId w:val="123"/>
        </w:numPr>
        <w:tabs>
          <w:tab w:val="left" w:pos="720"/>
        </w:tabs>
        <w:suppressAutoHyphens w:val="0"/>
        <w:spacing w:after="0" w:line="240" w:lineRule="auto"/>
        <w:jc w:val="both"/>
        <w:rPr>
          <w:rFonts w:ascii="Arial" w:hAnsi="Arial" w:cs="Arial"/>
          <w:sz w:val="20"/>
          <w:szCs w:val="20"/>
          <w:lang w:val="pl-PL"/>
        </w:rPr>
      </w:pPr>
      <w:r>
        <w:rPr>
          <w:rFonts w:ascii="Arial" w:hAnsi="Arial" w:cs="Arial"/>
          <w:sz w:val="20"/>
          <w:szCs w:val="20"/>
          <w:lang w:val="pl-PL"/>
        </w:rPr>
        <w:t>w</w:t>
      </w:r>
      <w:r w:rsidRPr="004B1841">
        <w:rPr>
          <w:rFonts w:ascii="Arial" w:hAnsi="Arial" w:cs="Arial"/>
          <w:sz w:val="20"/>
          <w:szCs w:val="20"/>
          <w:lang w:val="pl-PL"/>
        </w:rPr>
        <w:t>ykonanie wymiany klipsów uszczelniających połącze</w:t>
      </w:r>
      <w:r>
        <w:rPr>
          <w:rFonts w:ascii="Arial" w:hAnsi="Arial" w:cs="Arial"/>
          <w:sz w:val="20"/>
          <w:szCs w:val="20"/>
          <w:lang w:val="pl-PL"/>
        </w:rPr>
        <w:t>nia  dachowych płyt warstwowych</w:t>
      </w:r>
      <w:r w:rsidRPr="004B1841">
        <w:rPr>
          <w:rFonts w:ascii="Arial" w:hAnsi="Arial" w:cs="Arial"/>
          <w:sz w:val="20"/>
          <w:szCs w:val="20"/>
          <w:lang w:val="pl-PL"/>
        </w:rPr>
        <w:t xml:space="preserve">, łączna długość – 700 </w:t>
      </w:r>
      <w:proofErr w:type="spellStart"/>
      <w:r w:rsidRPr="004B1841">
        <w:rPr>
          <w:rFonts w:ascii="Arial" w:hAnsi="Arial" w:cs="Arial"/>
          <w:sz w:val="20"/>
          <w:szCs w:val="20"/>
          <w:lang w:val="pl-PL"/>
        </w:rPr>
        <w:t>mb</w:t>
      </w:r>
      <w:proofErr w:type="spellEnd"/>
      <w:r w:rsidRPr="004B1841">
        <w:rPr>
          <w:rFonts w:ascii="Arial" w:hAnsi="Arial" w:cs="Arial"/>
          <w:sz w:val="20"/>
          <w:szCs w:val="20"/>
          <w:lang w:val="pl-PL"/>
        </w:rPr>
        <w:t xml:space="preserve">. Klipsy z blachy o gr. 07-1,0 mm powlekanej koloru białego mocowane farmerami co 25 </w:t>
      </w:r>
      <w:proofErr w:type="spellStart"/>
      <w:r w:rsidRPr="004B1841">
        <w:rPr>
          <w:rFonts w:ascii="Arial" w:hAnsi="Arial" w:cs="Arial"/>
          <w:sz w:val="20"/>
          <w:szCs w:val="20"/>
          <w:lang w:val="pl-PL"/>
        </w:rPr>
        <w:t>cm</w:t>
      </w:r>
      <w:proofErr w:type="spellEnd"/>
      <w:r w:rsidRPr="004B1841">
        <w:rPr>
          <w:rFonts w:ascii="Arial" w:hAnsi="Arial" w:cs="Arial"/>
          <w:sz w:val="20"/>
          <w:szCs w:val="20"/>
          <w:lang w:val="pl-PL"/>
        </w:rPr>
        <w:t>.</w:t>
      </w:r>
    </w:p>
    <w:p w:rsidR="004B1841" w:rsidRPr="004B1841" w:rsidRDefault="004B1841" w:rsidP="0095326A">
      <w:pPr>
        <w:pStyle w:val="Akapitzlist"/>
        <w:numPr>
          <w:ilvl w:val="0"/>
          <w:numId w:val="123"/>
        </w:numPr>
        <w:tabs>
          <w:tab w:val="left" w:pos="720"/>
        </w:tabs>
        <w:suppressAutoHyphens w:val="0"/>
        <w:spacing w:after="0" w:line="240" w:lineRule="auto"/>
        <w:jc w:val="both"/>
        <w:rPr>
          <w:rFonts w:ascii="Arial" w:hAnsi="Arial" w:cs="Arial"/>
          <w:sz w:val="20"/>
          <w:szCs w:val="20"/>
          <w:lang w:val="pl-PL"/>
        </w:rPr>
      </w:pPr>
      <w:r>
        <w:rPr>
          <w:rFonts w:ascii="Arial" w:hAnsi="Arial" w:cs="Arial"/>
          <w:sz w:val="20"/>
          <w:szCs w:val="20"/>
          <w:lang w:val="pl-PL"/>
        </w:rPr>
        <w:t>w</w:t>
      </w:r>
      <w:r w:rsidRPr="004B1841">
        <w:rPr>
          <w:rFonts w:ascii="Arial" w:hAnsi="Arial" w:cs="Arial"/>
          <w:sz w:val="20"/>
          <w:szCs w:val="20"/>
          <w:lang w:val="pl-PL"/>
        </w:rPr>
        <w:t xml:space="preserve">ykonanie uszczelnienia kalenicy o długości 36,5 mb z blachy powlekanej koloru białego o gr. 07-1,0 </w:t>
      </w:r>
      <w:proofErr w:type="spellStart"/>
      <w:r w:rsidRPr="004B1841">
        <w:rPr>
          <w:rFonts w:ascii="Arial" w:hAnsi="Arial" w:cs="Arial"/>
          <w:sz w:val="20"/>
          <w:szCs w:val="20"/>
          <w:lang w:val="pl-PL"/>
        </w:rPr>
        <w:t>mm</w:t>
      </w:r>
      <w:proofErr w:type="spellEnd"/>
      <w:r w:rsidRPr="004B1841">
        <w:rPr>
          <w:rFonts w:ascii="Arial" w:hAnsi="Arial" w:cs="Arial"/>
          <w:sz w:val="20"/>
          <w:szCs w:val="20"/>
          <w:lang w:val="pl-PL"/>
        </w:rPr>
        <w:t>.</w:t>
      </w:r>
    </w:p>
    <w:p w:rsidR="004B1841" w:rsidRPr="004B1841" w:rsidRDefault="004B1841" w:rsidP="0095326A">
      <w:pPr>
        <w:pStyle w:val="Akapitzlist"/>
        <w:numPr>
          <w:ilvl w:val="0"/>
          <w:numId w:val="123"/>
        </w:numPr>
        <w:tabs>
          <w:tab w:val="left" w:pos="720"/>
        </w:tabs>
        <w:suppressAutoHyphens w:val="0"/>
        <w:spacing w:after="0" w:line="240" w:lineRule="auto"/>
        <w:jc w:val="both"/>
        <w:rPr>
          <w:rFonts w:ascii="Arial" w:hAnsi="Arial" w:cs="Arial"/>
          <w:sz w:val="20"/>
          <w:szCs w:val="20"/>
          <w:lang w:val="pl-PL"/>
        </w:rPr>
      </w:pPr>
      <w:r>
        <w:rPr>
          <w:rFonts w:ascii="Arial" w:hAnsi="Arial" w:cs="Arial"/>
          <w:sz w:val="20"/>
          <w:szCs w:val="20"/>
          <w:lang w:val="pl-PL"/>
        </w:rPr>
        <w:t>w</w:t>
      </w:r>
      <w:r w:rsidRPr="004B1841">
        <w:rPr>
          <w:rFonts w:ascii="Arial" w:hAnsi="Arial" w:cs="Arial"/>
          <w:sz w:val="20"/>
          <w:szCs w:val="20"/>
          <w:lang w:val="pl-PL"/>
        </w:rPr>
        <w:t>ykonanie zabezpieczenia śrub mocujących płyty warstwowe na dachu</w:t>
      </w:r>
    </w:p>
    <w:p w:rsidR="004B1841" w:rsidRPr="004B1841" w:rsidRDefault="004B1841" w:rsidP="0095326A">
      <w:pPr>
        <w:pStyle w:val="Akapitzlist"/>
        <w:numPr>
          <w:ilvl w:val="0"/>
          <w:numId w:val="123"/>
        </w:numPr>
        <w:tabs>
          <w:tab w:val="left" w:pos="720"/>
        </w:tabs>
        <w:suppressAutoHyphens w:val="0"/>
        <w:spacing w:after="0" w:line="240" w:lineRule="auto"/>
        <w:jc w:val="both"/>
        <w:rPr>
          <w:rFonts w:ascii="Arial" w:hAnsi="Arial" w:cs="Arial"/>
          <w:sz w:val="20"/>
          <w:szCs w:val="20"/>
          <w:lang w:val="pl-PL"/>
        </w:rPr>
      </w:pPr>
      <w:r>
        <w:rPr>
          <w:rFonts w:ascii="Arial" w:hAnsi="Arial" w:cs="Arial"/>
          <w:sz w:val="20"/>
          <w:szCs w:val="20"/>
          <w:lang w:val="pl-PL"/>
        </w:rPr>
        <w:t>w</w:t>
      </w:r>
      <w:r w:rsidRPr="004B1841">
        <w:rPr>
          <w:rFonts w:ascii="Arial" w:hAnsi="Arial" w:cs="Arial"/>
          <w:sz w:val="20"/>
          <w:szCs w:val="20"/>
          <w:lang w:val="pl-PL"/>
        </w:rPr>
        <w:t>ykonanie nowych pasów nadrynnowych długość 75 mb – blacha powlekana w kolorze brąz</w:t>
      </w:r>
    </w:p>
    <w:p w:rsidR="004B1841" w:rsidRPr="004B1841" w:rsidRDefault="004B1841" w:rsidP="0095326A">
      <w:pPr>
        <w:pStyle w:val="Akapitzlist"/>
        <w:numPr>
          <w:ilvl w:val="0"/>
          <w:numId w:val="123"/>
        </w:numPr>
        <w:tabs>
          <w:tab w:val="left" w:pos="720"/>
        </w:tabs>
        <w:suppressAutoHyphens w:val="0"/>
        <w:spacing w:after="0" w:line="240" w:lineRule="auto"/>
        <w:jc w:val="both"/>
        <w:rPr>
          <w:rFonts w:ascii="Arial" w:hAnsi="Arial" w:cs="Arial"/>
          <w:sz w:val="20"/>
          <w:szCs w:val="20"/>
          <w:lang w:val="pl-PL"/>
        </w:rPr>
      </w:pPr>
      <w:r>
        <w:rPr>
          <w:rFonts w:ascii="Arial" w:hAnsi="Arial" w:cs="Arial"/>
          <w:sz w:val="20"/>
          <w:szCs w:val="20"/>
          <w:lang w:val="pl-PL"/>
        </w:rPr>
        <w:t>w</w:t>
      </w:r>
      <w:r w:rsidRPr="004B1841">
        <w:rPr>
          <w:rFonts w:ascii="Arial" w:hAnsi="Arial" w:cs="Arial"/>
          <w:sz w:val="20"/>
          <w:szCs w:val="20"/>
          <w:lang w:val="pl-PL"/>
        </w:rPr>
        <w:t>ymiana rynien na rynny z blachy powlekanej długość – 75 mb – kolor brąz</w:t>
      </w:r>
    </w:p>
    <w:p w:rsidR="004B1841" w:rsidRPr="004B1841" w:rsidRDefault="004B1841" w:rsidP="0095326A">
      <w:pPr>
        <w:pStyle w:val="Akapitzlist"/>
        <w:numPr>
          <w:ilvl w:val="0"/>
          <w:numId w:val="123"/>
        </w:numPr>
        <w:tabs>
          <w:tab w:val="left" w:pos="720"/>
        </w:tabs>
        <w:suppressAutoHyphens w:val="0"/>
        <w:spacing w:after="0" w:line="240" w:lineRule="auto"/>
        <w:jc w:val="both"/>
        <w:rPr>
          <w:rFonts w:ascii="Arial" w:hAnsi="Arial" w:cs="Arial"/>
          <w:sz w:val="20"/>
          <w:szCs w:val="20"/>
          <w:lang w:val="pl-PL"/>
        </w:rPr>
      </w:pPr>
      <w:r>
        <w:rPr>
          <w:rFonts w:ascii="Arial" w:hAnsi="Arial" w:cs="Arial"/>
          <w:sz w:val="20"/>
          <w:szCs w:val="20"/>
          <w:lang w:val="pl-PL"/>
        </w:rPr>
        <w:t>w</w:t>
      </w:r>
      <w:r w:rsidRPr="004B1841">
        <w:rPr>
          <w:rFonts w:ascii="Arial" w:hAnsi="Arial" w:cs="Arial"/>
          <w:sz w:val="20"/>
          <w:szCs w:val="20"/>
          <w:lang w:val="pl-PL"/>
        </w:rPr>
        <w:t>ymiana rur spustowych na rury z blachy powlekanej długość łączna – 33 mb – kolor brąz</w:t>
      </w:r>
    </w:p>
    <w:p w:rsidR="004B1841" w:rsidRDefault="004B1841" w:rsidP="004B1841">
      <w:pPr>
        <w:pStyle w:val="Bezodstpw"/>
        <w:ind w:left="720"/>
        <w:jc w:val="both"/>
        <w:rPr>
          <w:rFonts w:ascii="Arial" w:hAnsi="Arial" w:cs="Arial"/>
          <w:b/>
          <w:sz w:val="20"/>
          <w:szCs w:val="20"/>
          <w:lang w:val="pl-PL"/>
        </w:rPr>
      </w:pPr>
    </w:p>
    <w:p w:rsidR="003B5A03" w:rsidRPr="00BD3624" w:rsidRDefault="003B5A03" w:rsidP="001E4CDA">
      <w:pPr>
        <w:pStyle w:val="Bezodstpw"/>
        <w:numPr>
          <w:ilvl w:val="0"/>
          <w:numId w:val="104"/>
        </w:numPr>
        <w:jc w:val="both"/>
        <w:rPr>
          <w:rFonts w:ascii="Arial" w:hAnsi="Arial" w:cs="Arial"/>
          <w:b/>
          <w:sz w:val="20"/>
          <w:szCs w:val="20"/>
          <w:lang w:val="pl-PL"/>
        </w:rPr>
      </w:pPr>
      <w:r w:rsidRPr="00BD3624">
        <w:rPr>
          <w:rFonts w:ascii="Arial" w:hAnsi="Arial" w:cs="Arial"/>
          <w:b/>
          <w:sz w:val="20"/>
          <w:szCs w:val="20"/>
          <w:lang w:val="pl-PL"/>
        </w:rPr>
        <w:t>inne prace</w:t>
      </w:r>
    </w:p>
    <w:p w:rsidR="003B5A03" w:rsidRPr="00BD3624" w:rsidRDefault="003B5A03" w:rsidP="0095326A">
      <w:pPr>
        <w:pStyle w:val="Akapitzlist"/>
        <w:numPr>
          <w:ilvl w:val="0"/>
          <w:numId w:val="124"/>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wymiana trzypłytowych grzejników o wym. 180 x 60 gr. 1</w:t>
      </w:r>
      <w:r w:rsidR="004B1841">
        <w:rPr>
          <w:rFonts w:ascii="Arial" w:hAnsi="Arial" w:cs="Arial"/>
          <w:sz w:val="20"/>
          <w:szCs w:val="20"/>
          <w:lang w:val="pl-PL"/>
        </w:rPr>
        <w:t>3 cm na trzypłytowe grzejniki o </w:t>
      </w:r>
      <w:r w:rsidRPr="00BD3624">
        <w:rPr>
          <w:rFonts w:ascii="Arial" w:hAnsi="Arial" w:cs="Arial"/>
          <w:sz w:val="20"/>
          <w:szCs w:val="20"/>
          <w:lang w:val="pl-PL"/>
        </w:rPr>
        <w:t>wym. 140 x 80  wraz z przebudową gałązek z PE – 4 szt.</w:t>
      </w:r>
      <w:r w:rsidR="00BD3624" w:rsidRPr="00BD3624">
        <w:rPr>
          <w:rFonts w:ascii="Arial" w:hAnsi="Arial" w:cs="Arial"/>
          <w:sz w:val="20"/>
          <w:szCs w:val="20"/>
          <w:lang w:val="pl-PL"/>
        </w:rPr>
        <w:t>,</w:t>
      </w:r>
    </w:p>
    <w:p w:rsidR="003B5A03" w:rsidRPr="00BD3624" w:rsidRDefault="003B5A03" w:rsidP="0095326A">
      <w:pPr>
        <w:pStyle w:val="Akapitzlist"/>
        <w:numPr>
          <w:ilvl w:val="0"/>
          <w:numId w:val="124"/>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wymiana  gniazd elektrycznych – 10 szt.</w:t>
      </w:r>
      <w:r w:rsidR="00BD3624" w:rsidRPr="00BD3624">
        <w:rPr>
          <w:rFonts w:ascii="Arial" w:hAnsi="Arial" w:cs="Arial"/>
          <w:sz w:val="20"/>
          <w:szCs w:val="20"/>
          <w:lang w:val="pl-PL"/>
        </w:rPr>
        <w:t>,</w:t>
      </w:r>
    </w:p>
    <w:p w:rsidR="003B5A03" w:rsidRPr="00BD3624" w:rsidRDefault="003B5A03" w:rsidP="0095326A">
      <w:pPr>
        <w:pStyle w:val="Akapitzlist"/>
        <w:numPr>
          <w:ilvl w:val="0"/>
          <w:numId w:val="124"/>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lastRenderedPageBreak/>
        <w:t>wymiana drzwi zewnętrznych – wymiary otworu w ścianie stalowej 140 x 207 cm, na drzwi stalowe, malowane proszkowo, kolor biały, pełne, wypełnienie wzmocnione, odporne na uderzenia piłką, dwuskrzydłowe (podział 1:2) – 2 szt.</w:t>
      </w:r>
      <w:r w:rsidR="00BD3624" w:rsidRPr="00BD3624">
        <w:rPr>
          <w:rFonts w:ascii="Arial" w:hAnsi="Arial" w:cs="Arial"/>
          <w:sz w:val="20"/>
          <w:szCs w:val="20"/>
          <w:lang w:val="pl-PL"/>
        </w:rPr>
        <w:t>,</w:t>
      </w:r>
    </w:p>
    <w:p w:rsidR="003B5A03" w:rsidRPr="00BD3624" w:rsidRDefault="003B5A03" w:rsidP="0095326A">
      <w:pPr>
        <w:pStyle w:val="Akapitzlist"/>
        <w:numPr>
          <w:ilvl w:val="0"/>
          <w:numId w:val="124"/>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wymiana drzwi zewnętrznych – wymiary otworu w ścianie stalowej 140 x 199 cm, na drzwi stalowe, malowane proszkowo, kolor biały, pełne, wypełnienie wzmocnione, odporne na uderzenia piłką, dwuskrzydłowe (podział 1:2) – 2 szt.</w:t>
      </w:r>
      <w:r w:rsidR="00BD3624" w:rsidRPr="00BD3624">
        <w:rPr>
          <w:rFonts w:ascii="Arial" w:hAnsi="Arial" w:cs="Arial"/>
          <w:sz w:val="20"/>
          <w:szCs w:val="20"/>
          <w:lang w:val="pl-PL"/>
        </w:rPr>
        <w:t>,</w:t>
      </w:r>
    </w:p>
    <w:p w:rsidR="003B5A03" w:rsidRPr="00BD3624" w:rsidRDefault="003B5A03" w:rsidP="0095326A">
      <w:pPr>
        <w:pStyle w:val="Akapitzlist"/>
        <w:numPr>
          <w:ilvl w:val="0"/>
          <w:numId w:val="124"/>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przegląd, regulacja, wymiana linek napędowych koszy składanych p</w:t>
      </w:r>
      <w:r w:rsidR="00BD3624" w:rsidRPr="00BD3624">
        <w:rPr>
          <w:rFonts w:ascii="Arial" w:hAnsi="Arial" w:cs="Arial"/>
          <w:sz w:val="20"/>
          <w:szCs w:val="20"/>
          <w:lang w:val="pl-PL"/>
        </w:rPr>
        <w:t>od strop – 2 </w:t>
      </w:r>
      <w:r w:rsidRPr="00BD3624">
        <w:rPr>
          <w:rFonts w:ascii="Arial" w:hAnsi="Arial" w:cs="Arial"/>
          <w:sz w:val="20"/>
          <w:szCs w:val="20"/>
          <w:lang w:val="pl-PL"/>
        </w:rPr>
        <w:t>szt</w:t>
      </w:r>
      <w:r w:rsidR="004B1841">
        <w:rPr>
          <w:rFonts w:ascii="Arial" w:hAnsi="Arial" w:cs="Arial"/>
          <w:sz w:val="20"/>
          <w:szCs w:val="20"/>
          <w:lang w:val="pl-PL"/>
        </w:rPr>
        <w:t>. i </w:t>
      </w:r>
      <w:r w:rsidRPr="00BD3624">
        <w:rPr>
          <w:rFonts w:ascii="Arial" w:hAnsi="Arial" w:cs="Arial"/>
          <w:sz w:val="20"/>
          <w:szCs w:val="20"/>
          <w:lang w:val="pl-PL"/>
        </w:rPr>
        <w:t>kotar – 2 szt.</w:t>
      </w:r>
      <w:r w:rsidR="00BD3624" w:rsidRPr="00BD3624">
        <w:rPr>
          <w:rFonts w:ascii="Arial" w:hAnsi="Arial" w:cs="Arial"/>
          <w:sz w:val="20"/>
          <w:szCs w:val="20"/>
          <w:lang w:val="pl-PL"/>
        </w:rPr>
        <w:t>,</w:t>
      </w:r>
    </w:p>
    <w:p w:rsidR="003B5A03" w:rsidRPr="00BD3624" w:rsidRDefault="003B5A03" w:rsidP="0095326A">
      <w:pPr>
        <w:pStyle w:val="Akapitzlist"/>
        <w:numPr>
          <w:ilvl w:val="0"/>
          <w:numId w:val="124"/>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wymiana skrzynek elektrycznych sterujących pracą koszy i kotar</w:t>
      </w:r>
      <w:r w:rsidR="00BD3624" w:rsidRPr="00BD3624">
        <w:rPr>
          <w:rFonts w:ascii="Arial" w:hAnsi="Arial" w:cs="Arial"/>
          <w:sz w:val="20"/>
          <w:szCs w:val="20"/>
          <w:lang w:val="pl-PL"/>
        </w:rPr>
        <w:t>.</w:t>
      </w:r>
    </w:p>
    <w:p w:rsidR="003B5A03" w:rsidRPr="00BD3624" w:rsidRDefault="003B5A03" w:rsidP="00BD3624">
      <w:pPr>
        <w:pStyle w:val="Bezodstpw"/>
        <w:ind w:left="720"/>
        <w:jc w:val="both"/>
        <w:rPr>
          <w:rFonts w:ascii="Arial" w:hAnsi="Arial" w:cs="Arial"/>
          <w:b/>
          <w:sz w:val="20"/>
          <w:szCs w:val="20"/>
          <w:lang w:val="pl-PL"/>
        </w:rPr>
      </w:pPr>
    </w:p>
    <w:p w:rsidR="00C01F8E" w:rsidRPr="00BD3624" w:rsidRDefault="00C01F8E" w:rsidP="001E4CDA">
      <w:pPr>
        <w:pStyle w:val="Bezodstpw"/>
        <w:numPr>
          <w:ilvl w:val="0"/>
          <w:numId w:val="104"/>
        </w:numPr>
        <w:jc w:val="both"/>
        <w:rPr>
          <w:rFonts w:ascii="Arial" w:hAnsi="Arial" w:cs="Arial"/>
          <w:b/>
          <w:sz w:val="20"/>
          <w:szCs w:val="20"/>
          <w:lang w:val="pl-PL"/>
        </w:rPr>
      </w:pPr>
      <w:r w:rsidRPr="00BD3624">
        <w:rPr>
          <w:rFonts w:ascii="Arial" w:hAnsi="Arial" w:cs="Arial"/>
          <w:b/>
          <w:sz w:val="20"/>
          <w:szCs w:val="20"/>
          <w:lang w:val="pl-PL"/>
        </w:rPr>
        <w:t>zakup i montaż sprzętu sportowego</w:t>
      </w:r>
    </w:p>
    <w:p w:rsidR="00C01F8E" w:rsidRPr="00BD3624" w:rsidRDefault="00C01F8E" w:rsidP="0095326A">
      <w:pPr>
        <w:pStyle w:val="Akapitzlist"/>
        <w:numPr>
          <w:ilvl w:val="0"/>
          <w:numId w:val="125"/>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słupk</w:t>
      </w:r>
      <w:r w:rsidR="001E1556" w:rsidRPr="00BD3624">
        <w:rPr>
          <w:rFonts w:ascii="Arial" w:hAnsi="Arial" w:cs="Arial"/>
          <w:sz w:val="20"/>
          <w:szCs w:val="20"/>
          <w:lang w:val="pl-PL"/>
        </w:rPr>
        <w:t>ów</w:t>
      </w:r>
      <w:r w:rsidRPr="00BD3624">
        <w:rPr>
          <w:rFonts w:ascii="Arial" w:hAnsi="Arial" w:cs="Arial"/>
          <w:sz w:val="20"/>
          <w:szCs w:val="20"/>
          <w:lang w:val="pl-PL"/>
        </w:rPr>
        <w:t xml:space="preserve"> do siatkówki z naciągiem wewnętrznym firmy </w:t>
      </w:r>
      <w:proofErr w:type="spellStart"/>
      <w:r w:rsidRPr="00BD3624">
        <w:rPr>
          <w:rFonts w:ascii="Arial" w:hAnsi="Arial" w:cs="Arial"/>
          <w:sz w:val="20"/>
          <w:szCs w:val="20"/>
          <w:lang w:val="pl-PL"/>
        </w:rPr>
        <w:t>SCHAPER</w:t>
      </w:r>
      <w:proofErr w:type="spellEnd"/>
      <w:r w:rsidRPr="00BD3624">
        <w:rPr>
          <w:rFonts w:ascii="Arial" w:hAnsi="Arial" w:cs="Arial"/>
          <w:sz w:val="20"/>
          <w:szCs w:val="20"/>
          <w:lang w:val="pl-PL"/>
        </w:rPr>
        <w:t xml:space="preserve"> wraz z tulejami, deklami podłogowymi w ramie aluminiowej – 3 </w:t>
      </w:r>
      <w:proofErr w:type="spellStart"/>
      <w:r w:rsidRPr="00BD3624">
        <w:rPr>
          <w:rFonts w:ascii="Arial" w:hAnsi="Arial" w:cs="Arial"/>
          <w:sz w:val="20"/>
          <w:szCs w:val="20"/>
          <w:lang w:val="pl-PL"/>
        </w:rPr>
        <w:t>kpl</w:t>
      </w:r>
      <w:proofErr w:type="spellEnd"/>
      <w:r w:rsidRPr="00BD3624">
        <w:rPr>
          <w:rFonts w:ascii="Arial" w:hAnsi="Arial" w:cs="Arial"/>
          <w:sz w:val="20"/>
          <w:szCs w:val="20"/>
          <w:lang w:val="pl-PL"/>
        </w:rPr>
        <w:t>.</w:t>
      </w:r>
      <w:r w:rsidR="001E1556" w:rsidRPr="00BD3624">
        <w:rPr>
          <w:rFonts w:ascii="Arial" w:hAnsi="Arial" w:cs="Arial"/>
          <w:sz w:val="20"/>
          <w:szCs w:val="20"/>
          <w:lang w:val="pl-PL"/>
        </w:rPr>
        <w:t>,</w:t>
      </w:r>
    </w:p>
    <w:p w:rsidR="00C01F8E" w:rsidRPr="00BD3624" w:rsidRDefault="00C01F8E" w:rsidP="0095326A">
      <w:pPr>
        <w:pStyle w:val="Akapitzlist"/>
        <w:numPr>
          <w:ilvl w:val="0"/>
          <w:numId w:val="125"/>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siatk</w:t>
      </w:r>
      <w:r w:rsidR="001E1556" w:rsidRPr="00BD3624">
        <w:rPr>
          <w:rFonts w:ascii="Arial" w:hAnsi="Arial" w:cs="Arial"/>
          <w:sz w:val="20"/>
          <w:szCs w:val="20"/>
          <w:lang w:val="pl-PL"/>
        </w:rPr>
        <w:t>i</w:t>
      </w:r>
      <w:r w:rsidRPr="00BD3624">
        <w:rPr>
          <w:rFonts w:ascii="Arial" w:hAnsi="Arial" w:cs="Arial"/>
          <w:sz w:val="20"/>
          <w:szCs w:val="20"/>
          <w:lang w:val="pl-PL"/>
        </w:rPr>
        <w:t xml:space="preserve"> do siatkówki turniejow</w:t>
      </w:r>
      <w:r w:rsidR="003F7916">
        <w:rPr>
          <w:rFonts w:ascii="Arial" w:hAnsi="Arial" w:cs="Arial"/>
          <w:sz w:val="20"/>
          <w:szCs w:val="20"/>
          <w:lang w:val="pl-PL"/>
        </w:rPr>
        <w:t>ej</w:t>
      </w:r>
      <w:r w:rsidRPr="00BD3624">
        <w:rPr>
          <w:rFonts w:ascii="Arial" w:hAnsi="Arial" w:cs="Arial"/>
          <w:sz w:val="20"/>
          <w:szCs w:val="20"/>
          <w:lang w:val="pl-PL"/>
        </w:rPr>
        <w:t xml:space="preserve"> z antenkami – 3 szt.</w:t>
      </w:r>
      <w:r w:rsidR="001E1556" w:rsidRPr="00BD3624">
        <w:rPr>
          <w:rFonts w:ascii="Arial" w:hAnsi="Arial" w:cs="Arial"/>
          <w:sz w:val="20"/>
          <w:szCs w:val="20"/>
          <w:lang w:val="pl-PL"/>
        </w:rPr>
        <w:t>,</w:t>
      </w:r>
    </w:p>
    <w:p w:rsidR="00C01F8E" w:rsidRPr="00BD3624" w:rsidRDefault="00C01F8E" w:rsidP="0095326A">
      <w:pPr>
        <w:pStyle w:val="Akapitzlist"/>
        <w:numPr>
          <w:ilvl w:val="0"/>
          <w:numId w:val="125"/>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stanowisk</w:t>
      </w:r>
      <w:r w:rsidR="001E1556" w:rsidRPr="00BD3624">
        <w:rPr>
          <w:rFonts w:ascii="Arial" w:hAnsi="Arial" w:cs="Arial"/>
          <w:sz w:val="20"/>
          <w:szCs w:val="20"/>
          <w:lang w:val="pl-PL"/>
        </w:rPr>
        <w:t>a</w:t>
      </w:r>
      <w:r w:rsidRPr="00BD3624">
        <w:rPr>
          <w:rFonts w:ascii="Arial" w:hAnsi="Arial" w:cs="Arial"/>
          <w:sz w:val="20"/>
          <w:szCs w:val="20"/>
          <w:lang w:val="pl-PL"/>
        </w:rPr>
        <w:t xml:space="preserve"> sędziowskie</w:t>
      </w:r>
      <w:r w:rsidR="001E1556" w:rsidRPr="00BD3624">
        <w:rPr>
          <w:rFonts w:ascii="Arial" w:hAnsi="Arial" w:cs="Arial"/>
          <w:sz w:val="20"/>
          <w:szCs w:val="20"/>
          <w:lang w:val="pl-PL"/>
        </w:rPr>
        <w:t>go</w:t>
      </w:r>
      <w:r w:rsidRPr="00BD3624">
        <w:rPr>
          <w:rFonts w:ascii="Arial" w:hAnsi="Arial" w:cs="Arial"/>
          <w:sz w:val="20"/>
          <w:szCs w:val="20"/>
          <w:lang w:val="pl-PL"/>
        </w:rPr>
        <w:t xml:space="preserve"> – 1 szt.</w:t>
      </w:r>
      <w:r w:rsidR="001E1556" w:rsidRPr="00BD3624">
        <w:rPr>
          <w:rFonts w:ascii="Arial" w:hAnsi="Arial" w:cs="Arial"/>
          <w:sz w:val="20"/>
          <w:szCs w:val="20"/>
          <w:lang w:val="pl-PL"/>
        </w:rPr>
        <w:t>,</w:t>
      </w:r>
    </w:p>
    <w:p w:rsidR="00C01F8E" w:rsidRPr="00BD3624" w:rsidRDefault="001E1556" w:rsidP="0095326A">
      <w:pPr>
        <w:pStyle w:val="Akapitzlist"/>
        <w:numPr>
          <w:ilvl w:val="0"/>
          <w:numId w:val="125"/>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bramek</w:t>
      </w:r>
      <w:r w:rsidR="00C01F8E" w:rsidRPr="00BD3624">
        <w:rPr>
          <w:rFonts w:ascii="Arial" w:hAnsi="Arial" w:cs="Arial"/>
          <w:sz w:val="20"/>
          <w:szCs w:val="20"/>
          <w:lang w:val="pl-PL"/>
        </w:rPr>
        <w:t xml:space="preserve"> do piłki ręcznej wraz tulejami, deklami w ramie aluminiowej, siatką z łapaczem</w:t>
      </w:r>
      <w:r w:rsidR="002C7CEA">
        <w:rPr>
          <w:rFonts w:ascii="Arial" w:hAnsi="Arial" w:cs="Arial"/>
          <w:sz w:val="20"/>
          <w:szCs w:val="20"/>
          <w:lang w:val="pl-PL"/>
        </w:rPr>
        <w:t>,</w:t>
      </w:r>
      <w:r w:rsidR="00C01F8E" w:rsidRPr="00BD3624">
        <w:rPr>
          <w:rFonts w:ascii="Arial" w:hAnsi="Arial" w:cs="Arial"/>
          <w:sz w:val="20"/>
          <w:szCs w:val="20"/>
          <w:lang w:val="pl-PL"/>
        </w:rPr>
        <w:t xml:space="preserve"> </w:t>
      </w:r>
      <w:proofErr w:type="spellStart"/>
      <w:r w:rsidR="002C7CEA" w:rsidRPr="002C7CEA">
        <w:rPr>
          <w:rFonts w:ascii="Arial" w:hAnsi="Arial" w:cs="Arial"/>
          <w:sz w:val="20"/>
          <w:szCs w:val="20"/>
          <w:lang w:val="pl-PL"/>
        </w:rPr>
        <w:t>demontowalne</w:t>
      </w:r>
      <w:proofErr w:type="spellEnd"/>
      <w:r w:rsidR="002C7CEA" w:rsidRPr="002C7CEA">
        <w:rPr>
          <w:rFonts w:ascii="Arial" w:hAnsi="Arial" w:cs="Arial"/>
          <w:sz w:val="20"/>
          <w:szCs w:val="20"/>
          <w:lang w:val="pl-PL"/>
        </w:rPr>
        <w:t xml:space="preserve"> </w:t>
      </w:r>
      <w:r w:rsidR="00C01F8E" w:rsidRPr="00BD3624">
        <w:rPr>
          <w:rFonts w:ascii="Arial" w:hAnsi="Arial" w:cs="Arial"/>
          <w:sz w:val="20"/>
          <w:szCs w:val="20"/>
          <w:lang w:val="pl-PL"/>
        </w:rPr>
        <w:t xml:space="preserve">– </w:t>
      </w:r>
      <w:r w:rsidR="003F7916">
        <w:rPr>
          <w:rFonts w:ascii="Arial" w:hAnsi="Arial" w:cs="Arial"/>
          <w:sz w:val="20"/>
          <w:szCs w:val="20"/>
          <w:lang w:val="pl-PL"/>
        </w:rPr>
        <w:t>2</w:t>
      </w:r>
      <w:r w:rsidR="004B1841">
        <w:rPr>
          <w:rFonts w:ascii="Arial" w:hAnsi="Arial" w:cs="Arial"/>
          <w:sz w:val="20"/>
          <w:szCs w:val="20"/>
          <w:lang w:val="pl-PL"/>
        </w:rPr>
        <w:t> </w:t>
      </w:r>
      <w:proofErr w:type="spellStart"/>
      <w:r w:rsidR="00C01F8E" w:rsidRPr="00BD3624">
        <w:rPr>
          <w:rFonts w:ascii="Arial" w:hAnsi="Arial" w:cs="Arial"/>
          <w:sz w:val="20"/>
          <w:szCs w:val="20"/>
          <w:lang w:val="pl-PL"/>
        </w:rPr>
        <w:t>kpl</w:t>
      </w:r>
      <w:proofErr w:type="spellEnd"/>
      <w:r w:rsidR="00C01F8E" w:rsidRPr="00BD3624">
        <w:rPr>
          <w:rFonts w:ascii="Arial" w:hAnsi="Arial" w:cs="Arial"/>
          <w:sz w:val="20"/>
          <w:szCs w:val="20"/>
          <w:lang w:val="pl-PL"/>
        </w:rPr>
        <w:t>.</w:t>
      </w:r>
      <w:r w:rsidRPr="00BD3624">
        <w:rPr>
          <w:rFonts w:ascii="Arial" w:hAnsi="Arial" w:cs="Arial"/>
          <w:sz w:val="20"/>
          <w:szCs w:val="20"/>
          <w:lang w:val="pl-PL"/>
        </w:rPr>
        <w:t>,</w:t>
      </w:r>
    </w:p>
    <w:p w:rsidR="00C01F8E" w:rsidRPr="00BD3624" w:rsidRDefault="00C01F8E" w:rsidP="0095326A">
      <w:pPr>
        <w:pStyle w:val="Akapitzlist"/>
        <w:numPr>
          <w:ilvl w:val="0"/>
          <w:numId w:val="125"/>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osłon słupów – osłony z materiału gąbczastego pokry</w:t>
      </w:r>
      <w:r w:rsidR="004B1841">
        <w:rPr>
          <w:rFonts w:ascii="Arial" w:hAnsi="Arial" w:cs="Arial"/>
          <w:sz w:val="20"/>
          <w:szCs w:val="20"/>
          <w:lang w:val="pl-PL"/>
        </w:rPr>
        <w:t>tego tkaniną typu polkorfam – 6 </w:t>
      </w:r>
      <w:r w:rsidRPr="00BD3624">
        <w:rPr>
          <w:rFonts w:ascii="Arial" w:hAnsi="Arial" w:cs="Arial"/>
          <w:sz w:val="20"/>
          <w:szCs w:val="20"/>
          <w:lang w:val="pl-PL"/>
        </w:rPr>
        <w:t>szt.</w:t>
      </w:r>
      <w:r w:rsidR="001E1556" w:rsidRPr="00BD3624">
        <w:rPr>
          <w:rFonts w:ascii="Arial" w:hAnsi="Arial" w:cs="Arial"/>
          <w:sz w:val="20"/>
          <w:szCs w:val="20"/>
          <w:lang w:val="pl-PL"/>
        </w:rPr>
        <w:t>,</w:t>
      </w:r>
    </w:p>
    <w:p w:rsidR="00C01F8E" w:rsidRPr="00BD3624" w:rsidRDefault="003B5A03" w:rsidP="0095326A">
      <w:pPr>
        <w:pStyle w:val="Akapitzlist"/>
        <w:numPr>
          <w:ilvl w:val="0"/>
          <w:numId w:val="125"/>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kotar grodzących</w:t>
      </w:r>
      <w:r w:rsidR="00C01F8E" w:rsidRPr="00BD3624">
        <w:rPr>
          <w:rFonts w:ascii="Arial" w:hAnsi="Arial" w:cs="Arial"/>
          <w:sz w:val="20"/>
          <w:szCs w:val="20"/>
          <w:lang w:val="pl-PL"/>
        </w:rPr>
        <w:t xml:space="preserve"> o wymiarach 18 m x 7,2 m (kotara dzielona) –</w:t>
      </w:r>
      <w:r w:rsidRPr="00BD3624">
        <w:rPr>
          <w:rFonts w:ascii="Arial" w:hAnsi="Arial" w:cs="Arial"/>
          <w:sz w:val="20"/>
          <w:szCs w:val="20"/>
          <w:lang w:val="pl-PL"/>
        </w:rPr>
        <w:t xml:space="preserve"> 2 </w:t>
      </w:r>
      <w:proofErr w:type="spellStart"/>
      <w:r w:rsidR="00C01F8E" w:rsidRPr="00BD3624">
        <w:rPr>
          <w:rFonts w:ascii="Arial" w:hAnsi="Arial" w:cs="Arial"/>
          <w:sz w:val="20"/>
          <w:szCs w:val="20"/>
          <w:lang w:val="pl-PL"/>
        </w:rPr>
        <w:t>kpl</w:t>
      </w:r>
      <w:proofErr w:type="spellEnd"/>
      <w:r w:rsidR="00C01F8E" w:rsidRPr="00BD3624">
        <w:rPr>
          <w:rFonts w:ascii="Arial" w:hAnsi="Arial" w:cs="Arial"/>
          <w:sz w:val="20"/>
          <w:szCs w:val="20"/>
          <w:lang w:val="pl-PL"/>
        </w:rPr>
        <w:t>.</w:t>
      </w:r>
      <w:r w:rsidR="001E1556" w:rsidRPr="00BD3624">
        <w:rPr>
          <w:rFonts w:ascii="Arial" w:hAnsi="Arial" w:cs="Arial"/>
          <w:sz w:val="20"/>
          <w:szCs w:val="20"/>
          <w:lang w:val="pl-PL"/>
        </w:rPr>
        <w:t xml:space="preserve"> – kolor </w:t>
      </w:r>
      <w:r w:rsidRPr="00BD3624">
        <w:rPr>
          <w:rFonts w:ascii="Arial" w:hAnsi="Arial" w:cs="Arial"/>
          <w:sz w:val="20"/>
          <w:szCs w:val="20"/>
          <w:lang w:val="pl-PL"/>
        </w:rPr>
        <w:t>profesjonalnych kotar grodzących do uzgodnienia z </w:t>
      </w:r>
      <w:r w:rsidR="001E1556" w:rsidRPr="00BD3624">
        <w:rPr>
          <w:rFonts w:ascii="Arial" w:hAnsi="Arial" w:cs="Arial"/>
          <w:sz w:val="20"/>
          <w:szCs w:val="20"/>
          <w:lang w:val="pl-PL"/>
        </w:rPr>
        <w:t>Zamawiającym</w:t>
      </w:r>
      <w:r w:rsidRPr="00BD3624">
        <w:rPr>
          <w:rFonts w:ascii="Arial" w:hAnsi="Arial" w:cs="Arial"/>
          <w:sz w:val="20"/>
          <w:szCs w:val="20"/>
          <w:lang w:val="pl-PL"/>
        </w:rPr>
        <w:t xml:space="preserve"> przed montażem,</w:t>
      </w:r>
    </w:p>
    <w:p w:rsidR="00C01F8E" w:rsidRPr="00BD3624" w:rsidRDefault="003F7916" w:rsidP="0095326A">
      <w:pPr>
        <w:pStyle w:val="Akapitzlist"/>
        <w:numPr>
          <w:ilvl w:val="0"/>
          <w:numId w:val="125"/>
        </w:numPr>
        <w:tabs>
          <w:tab w:val="left" w:pos="720"/>
        </w:tabs>
        <w:suppressAutoHyphens w:val="0"/>
        <w:spacing w:after="0" w:line="240" w:lineRule="auto"/>
        <w:jc w:val="both"/>
        <w:rPr>
          <w:rFonts w:ascii="Arial" w:hAnsi="Arial" w:cs="Arial"/>
          <w:sz w:val="20"/>
          <w:szCs w:val="20"/>
          <w:lang w:val="pl-PL"/>
        </w:rPr>
      </w:pPr>
      <w:r>
        <w:rPr>
          <w:rFonts w:ascii="Arial" w:hAnsi="Arial" w:cs="Arial"/>
          <w:sz w:val="20"/>
          <w:szCs w:val="20"/>
          <w:lang w:val="pl-PL"/>
        </w:rPr>
        <w:t xml:space="preserve">wymiana istniejącej </w:t>
      </w:r>
      <w:r w:rsidR="00C01F8E" w:rsidRPr="00BD3624">
        <w:rPr>
          <w:rFonts w:ascii="Arial" w:hAnsi="Arial" w:cs="Arial"/>
          <w:sz w:val="20"/>
          <w:szCs w:val="20"/>
          <w:lang w:val="pl-PL"/>
        </w:rPr>
        <w:t xml:space="preserve">tablicy świetlnej na tablicę typu </w:t>
      </w:r>
      <w:proofErr w:type="spellStart"/>
      <w:r w:rsidR="00C01F8E" w:rsidRPr="00BD3624">
        <w:rPr>
          <w:rFonts w:ascii="Arial" w:hAnsi="Arial" w:cs="Arial"/>
          <w:sz w:val="20"/>
          <w:szCs w:val="20"/>
          <w:lang w:val="pl-PL"/>
        </w:rPr>
        <w:t>TZG</w:t>
      </w:r>
      <w:proofErr w:type="spellEnd"/>
      <w:r w:rsidR="00C01F8E" w:rsidRPr="00BD3624">
        <w:rPr>
          <w:rFonts w:ascii="Arial" w:hAnsi="Arial" w:cs="Arial"/>
          <w:sz w:val="20"/>
          <w:szCs w:val="20"/>
          <w:lang w:val="pl-PL"/>
        </w:rPr>
        <w:t xml:space="preserve"> 1000 </w:t>
      </w:r>
      <w:r>
        <w:rPr>
          <w:rFonts w:ascii="Arial" w:hAnsi="Arial" w:cs="Arial"/>
          <w:sz w:val="20"/>
          <w:szCs w:val="20"/>
          <w:lang w:val="pl-PL"/>
        </w:rPr>
        <w:t>wraz z uruchomieniem – 1 </w:t>
      </w:r>
      <w:r w:rsidR="00C01F8E" w:rsidRPr="00BD3624">
        <w:rPr>
          <w:rFonts w:ascii="Arial" w:hAnsi="Arial" w:cs="Arial"/>
          <w:sz w:val="20"/>
          <w:szCs w:val="20"/>
          <w:lang w:val="pl-PL"/>
        </w:rPr>
        <w:t>szt.</w:t>
      </w:r>
      <w:r w:rsidR="003B5A03" w:rsidRPr="00BD3624">
        <w:rPr>
          <w:rFonts w:ascii="Arial" w:hAnsi="Arial" w:cs="Arial"/>
          <w:sz w:val="20"/>
          <w:szCs w:val="20"/>
          <w:lang w:val="pl-PL"/>
        </w:rPr>
        <w:t>,</w:t>
      </w:r>
    </w:p>
    <w:p w:rsidR="00C01F8E" w:rsidRPr="003F7916" w:rsidRDefault="00C01F8E" w:rsidP="0095326A">
      <w:pPr>
        <w:pStyle w:val="Akapitzlist"/>
        <w:numPr>
          <w:ilvl w:val="0"/>
          <w:numId w:val="125"/>
        </w:numPr>
        <w:tabs>
          <w:tab w:val="left" w:pos="720"/>
        </w:tabs>
        <w:suppressAutoHyphens w:val="0"/>
        <w:spacing w:after="0" w:line="240" w:lineRule="auto"/>
        <w:jc w:val="both"/>
        <w:rPr>
          <w:rFonts w:ascii="Arial" w:hAnsi="Arial" w:cs="Arial"/>
          <w:sz w:val="20"/>
          <w:szCs w:val="20"/>
          <w:lang w:val="pl-PL"/>
        </w:rPr>
      </w:pPr>
      <w:proofErr w:type="spellStart"/>
      <w:r w:rsidRPr="00BD3624">
        <w:rPr>
          <w:rFonts w:ascii="Arial" w:hAnsi="Arial" w:cs="Arial"/>
          <w:sz w:val="20"/>
          <w:szCs w:val="20"/>
          <w:lang w:val="pl-PL"/>
        </w:rPr>
        <w:t>piłkochwytów</w:t>
      </w:r>
      <w:proofErr w:type="spellEnd"/>
      <w:r w:rsidRPr="00BD3624">
        <w:rPr>
          <w:rFonts w:ascii="Arial" w:hAnsi="Arial" w:cs="Arial"/>
          <w:sz w:val="20"/>
          <w:szCs w:val="20"/>
          <w:lang w:val="pl-PL"/>
        </w:rPr>
        <w:t xml:space="preserve"> na ścianach szczytowych o wymiarach 7 x 18 </w:t>
      </w:r>
      <w:r w:rsidR="003B5A03" w:rsidRPr="00BD3624">
        <w:rPr>
          <w:rFonts w:ascii="Arial" w:hAnsi="Arial" w:cs="Arial"/>
          <w:sz w:val="20"/>
          <w:szCs w:val="20"/>
          <w:lang w:val="pl-PL"/>
        </w:rPr>
        <w:t>m ze sznurka fi </w:t>
      </w:r>
      <w:r w:rsidRPr="00BD3624">
        <w:rPr>
          <w:rFonts w:ascii="Arial" w:hAnsi="Arial" w:cs="Arial"/>
          <w:sz w:val="20"/>
          <w:szCs w:val="20"/>
          <w:lang w:val="pl-PL"/>
        </w:rPr>
        <w:t>3</w:t>
      </w:r>
      <w:r w:rsidR="003B5A03" w:rsidRPr="00BD3624">
        <w:rPr>
          <w:rFonts w:ascii="Arial" w:hAnsi="Arial" w:cs="Arial"/>
          <w:sz w:val="20"/>
          <w:szCs w:val="20"/>
          <w:lang w:val="pl-PL"/>
        </w:rPr>
        <w:t> </w:t>
      </w:r>
      <w:r w:rsidR="004B1841">
        <w:rPr>
          <w:rFonts w:ascii="Arial" w:hAnsi="Arial" w:cs="Arial"/>
          <w:sz w:val="20"/>
          <w:szCs w:val="20"/>
          <w:lang w:val="pl-PL"/>
        </w:rPr>
        <w:t>mm o </w:t>
      </w:r>
      <w:r w:rsidRPr="00BD3624">
        <w:rPr>
          <w:rFonts w:ascii="Arial" w:hAnsi="Arial" w:cs="Arial"/>
          <w:sz w:val="20"/>
          <w:szCs w:val="20"/>
          <w:lang w:val="pl-PL"/>
        </w:rPr>
        <w:t xml:space="preserve">oczkach 50 x 50 mm z umarszczeniem, obciążenie dolnej krawędzi 400 g/m – </w:t>
      </w:r>
      <w:r w:rsidR="003B5A03" w:rsidRPr="00BD3624">
        <w:rPr>
          <w:rFonts w:ascii="Arial" w:hAnsi="Arial" w:cs="Arial"/>
          <w:sz w:val="20"/>
          <w:szCs w:val="20"/>
          <w:lang w:val="pl-PL"/>
        </w:rPr>
        <w:t>2 </w:t>
      </w:r>
      <w:proofErr w:type="spellStart"/>
      <w:r w:rsidRPr="00BD3624">
        <w:rPr>
          <w:rFonts w:ascii="Arial" w:hAnsi="Arial" w:cs="Arial"/>
          <w:sz w:val="20"/>
          <w:szCs w:val="20"/>
          <w:lang w:val="pl-PL"/>
        </w:rPr>
        <w:t>kpl</w:t>
      </w:r>
      <w:proofErr w:type="spellEnd"/>
      <w:r w:rsidRPr="00BD3624">
        <w:rPr>
          <w:rFonts w:ascii="Arial" w:hAnsi="Arial" w:cs="Arial"/>
          <w:sz w:val="20"/>
          <w:szCs w:val="20"/>
          <w:lang w:val="pl-PL"/>
        </w:rPr>
        <w:t>.</w:t>
      </w:r>
      <w:r w:rsidR="003B5A03" w:rsidRPr="00BD3624">
        <w:rPr>
          <w:rFonts w:ascii="Arial" w:hAnsi="Arial" w:cs="Arial"/>
          <w:sz w:val="20"/>
          <w:szCs w:val="20"/>
          <w:lang w:val="pl-PL"/>
        </w:rPr>
        <w:t>,</w:t>
      </w:r>
    </w:p>
    <w:p w:rsidR="00294D71" w:rsidRPr="001101C7" w:rsidRDefault="00EB1744" w:rsidP="009D0954">
      <w:pPr>
        <w:pStyle w:val="NormalnyWeb"/>
        <w:numPr>
          <w:ilvl w:val="0"/>
          <w:numId w:val="53"/>
        </w:numPr>
        <w:spacing w:before="0" w:after="0"/>
        <w:ind w:hanging="357"/>
        <w:jc w:val="both"/>
        <w:rPr>
          <w:rFonts w:ascii="Arial" w:hAnsi="Arial" w:cs="Arial"/>
          <w:sz w:val="20"/>
          <w:szCs w:val="20"/>
        </w:rPr>
      </w:pPr>
      <w:r w:rsidRPr="001101C7">
        <w:rPr>
          <w:rFonts w:ascii="Arial" w:hAnsi="Arial" w:cs="Arial"/>
          <w:sz w:val="20"/>
          <w:szCs w:val="20"/>
        </w:rPr>
        <w:t>W</w:t>
      </w:r>
      <w:r w:rsidR="00291154" w:rsidRPr="001101C7">
        <w:rPr>
          <w:rFonts w:ascii="Arial" w:hAnsi="Arial" w:cs="Arial"/>
          <w:sz w:val="20"/>
          <w:szCs w:val="20"/>
        </w:rPr>
        <w:t>arunki wykonania przedmiotu zamówienia.</w:t>
      </w:r>
    </w:p>
    <w:p w:rsidR="005A48E0" w:rsidRPr="005A48E0" w:rsidRDefault="005A48E0" w:rsidP="005A48E0">
      <w:pPr>
        <w:pStyle w:val="Bezodstpw"/>
        <w:numPr>
          <w:ilvl w:val="0"/>
          <w:numId w:val="62"/>
        </w:numPr>
        <w:jc w:val="both"/>
        <w:rPr>
          <w:rFonts w:ascii="Arial" w:hAnsi="Arial" w:cs="Arial"/>
          <w:sz w:val="20"/>
          <w:szCs w:val="20"/>
          <w:lang w:val="pl-PL"/>
        </w:rPr>
      </w:pPr>
      <w:r w:rsidRPr="005A48E0">
        <w:rPr>
          <w:rFonts w:ascii="Arial" w:hAnsi="Arial" w:cs="Arial"/>
          <w:sz w:val="20"/>
          <w:szCs w:val="20"/>
          <w:lang w:val="pl-PL"/>
        </w:rPr>
        <w:t>W ramach przedmiotu zamówienia Wykonawca dostarczy również dokumentację powykonawczą obejmującą w szczególności atesty i certyfikaty bezpieczeństwa dla użytych materiałów i zamontowanych urządzeń.</w:t>
      </w:r>
    </w:p>
    <w:p w:rsidR="008572A5" w:rsidRPr="001101C7" w:rsidRDefault="00DD684F" w:rsidP="001E4CDA">
      <w:pPr>
        <w:pStyle w:val="Bezodstpw"/>
        <w:numPr>
          <w:ilvl w:val="0"/>
          <w:numId w:val="62"/>
        </w:numPr>
        <w:jc w:val="both"/>
        <w:rPr>
          <w:rFonts w:ascii="Arial" w:hAnsi="Arial" w:cs="Arial"/>
          <w:sz w:val="20"/>
          <w:szCs w:val="20"/>
          <w:lang w:val="pl-PL"/>
        </w:rPr>
      </w:pPr>
      <w:r w:rsidRPr="001101C7">
        <w:rPr>
          <w:rFonts w:ascii="Arial" w:hAnsi="Arial" w:cs="Arial"/>
          <w:sz w:val="20"/>
          <w:szCs w:val="20"/>
          <w:lang w:val="pl-PL"/>
        </w:rPr>
        <w:t xml:space="preserve">Wykonawca realizując </w:t>
      </w:r>
      <w:r w:rsidR="00A95DE6" w:rsidRPr="001101C7">
        <w:rPr>
          <w:rFonts w:ascii="Arial" w:hAnsi="Arial" w:cs="Arial"/>
          <w:sz w:val="20"/>
          <w:szCs w:val="20"/>
          <w:lang w:val="pl-PL"/>
        </w:rPr>
        <w:t>przedmiot zamówienia</w:t>
      </w:r>
      <w:r w:rsidRPr="001101C7">
        <w:rPr>
          <w:rFonts w:ascii="Arial" w:hAnsi="Arial" w:cs="Arial"/>
          <w:sz w:val="20"/>
          <w:szCs w:val="20"/>
          <w:lang w:val="pl-PL"/>
        </w:rPr>
        <w:t xml:space="preserve"> </w:t>
      </w:r>
      <w:r w:rsidR="00A95DE6" w:rsidRPr="001101C7">
        <w:rPr>
          <w:rFonts w:ascii="Arial" w:hAnsi="Arial" w:cs="Arial"/>
          <w:sz w:val="20"/>
          <w:szCs w:val="20"/>
          <w:lang w:val="pl-PL"/>
        </w:rPr>
        <w:t xml:space="preserve">wszelkie prace uzgadniał będzie z Dyrekcją </w:t>
      </w:r>
      <w:r w:rsidR="003F7916">
        <w:rPr>
          <w:rFonts w:ascii="Arial" w:hAnsi="Arial" w:cs="Arial"/>
          <w:sz w:val="20"/>
          <w:szCs w:val="20"/>
          <w:lang w:val="pl-PL"/>
        </w:rPr>
        <w:t>I Gimnazjum Gminnego w Koczargach Starych</w:t>
      </w:r>
      <w:r w:rsidR="00B0168A" w:rsidRPr="001101C7">
        <w:rPr>
          <w:rFonts w:ascii="Arial" w:hAnsi="Arial" w:cs="Arial"/>
          <w:sz w:val="20"/>
          <w:szCs w:val="20"/>
          <w:lang w:val="pl-PL"/>
        </w:rPr>
        <w:t>.</w:t>
      </w:r>
    </w:p>
    <w:p w:rsidR="0077004C" w:rsidRPr="001101C7" w:rsidRDefault="00291154" w:rsidP="001E4CDA">
      <w:pPr>
        <w:pStyle w:val="Bezodstpw"/>
        <w:numPr>
          <w:ilvl w:val="0"/>
          <w:numId w:val="62"/>
        </w:numPr>
        <w:jc w:val="both"/>
        <w:rPr>
          <w:rFonts w:ascii="Arial" w:hAnsi="Arial" w:cs="Arial"/>
          <w:sz w:val="20"/>
          <w:szCs w:val="20"/>
          <w:lang w:val="pl-PL"/>
        </w:rPr>
      </w:pPr>
      <w:r w:rsidRPr="001101C7">
        <w:rPr>
          <w:rFonts w:ascii="Arial" w:hAnsi="Arial" w:cs="Arial"/>
          <w:sz w:val="20"/>
          <w:szCs w:val="20"/>
          <w:lang w:val="pl-PL"/>
        </w:rPr>
        <w:t xml:space="preserve">Zamawiający informuje, że </w:t>
      </w:r>
      <w:r w:rsidR="0077004C" w:rsidRPr="001101C7">
        <w:rPr>
          <w:rFonts w:ascii="Arial" w:hAnsi="Arial" w:cs="Arial"/>
          <w:sz w:val="20"/>
          <w:szCs w:val="20"/>
          <w:lang w:val="pl-PL"/>
        </w:rPr>
        <w:t>część robót remontowych</w:t>
      </w:r>
      <w:r w:rsidRPr="001101C7">
        <w:rPr>
          <w:rFonts w:ascii="Arial" w:hAnsi="Arial" w:cs="Arial"/>
          <w:sz w:val="20"/>
          <w:szCs w:val="20"/>
          <w:lang w:val="pl-PL"/>
        </w:rPr>
        <w:t xml:space="preserve"> będ</w:t>
      </w:r>
      <w:r w:rsidR="0077004C" w:rsidRPr="001101C7">
        <w:rPr>
          <w:rFonts w:ascii="Arial" w:hAnsi="Arial" w:cs="Arial"/>
          <w:sz w:val="20"/>
          <w:szCs w:val="20"/>
          <w:lang w:val="pl-PL"/>
        </w:rPr>
        <w:t>zie prowadzona w trakcie trwania roku szkolnego</w:t>
      </w:r>
      <w:r w:rsidRPr="001101C7">
        <w:rPr>
          <w:rFonts w:ascii="Arial" w:hAnsi="Arial" w:cs="Arial"/>
          <w:sz w:val="20"/>
          <w:szCs w:val="20"/>
          <w:lang w:val="pl-PL"/>
        </w:rPr>
        <w:t xml:space="preserve"> w </w:t>
      </w:r>
      <w:r w:rsidR="00470A7A" w:rsidRPr="001101C7">
        <w:rPr>
          <w:rFonts w:ascii="Arial" w:hAnsi="Arial" w:cs="Arial"/>
          <w:sz w:val="20"/>
          <w:szCs w:val="20"/>
          <w:lang w:val="pl-PL"/>
        </w:rPr>
        <w:t xml:space="preserve">czynnym </w:t>
      </w:r>
      <w:r w:rsidRPr="001101C7">
        <w:rPr>
          <w:rFonts w:ascii="Arial" w:hAnsi="Arial" w:cs="Arial"/>
          <w:sz w:val="20"/>
          <w:szCs w:val="20"/>
          <w:lang w:val="pl-PL"/>
        </w:rPr>
        <w:t xml:space="preserve">budynku, w którym </w:t>
      </w:r>
      <w:r w:rsidR="0077004C" w:rsidRPr="001101C7">
        <w:rPr>
          <w:rFonts w:ascii="Arial" w:hAnsi="Arial" w:cs="Arial"/>
          <w:sz w:val="20"/>
          <w:szCs w:val="20"/>
          <w:lang w:val="pl-PL"/>
        </w:rPr>
        <w:t>przebywają dzieci</w:t>
      </w:r>
      <w:r w:rsidRPr="001101C7">
        <w:rPr>
          <w:rFonts w:ascii="Arial" w:hAnsi="Arial" w:cs="Arial"/>
          <w:sz w:val="20"/>
          <w:szCs w:val="20"/>
          <w:lang w:val="pl-PL"/>
        </w:rPr>
        <w:t xml:space="preserve">. </w:t>
      </w:r>
      <w:r w:rsidR="0094367D" w:rsidRPr="001101C7">
        <w:rPr>
          <w:rFonts w:ascii="Arial" w:hAnsi="Arial" w:cs="Arial"/>
          <w:sz w:val="20"/>
          <w:szCs w:val="20"/>
          <w:lang w:val="pl-PL"/>
        </w:rPr>
        <w:t>W związku</w:t>
      </w:r>
      <w:r w:rsidRPr="001101C7">
        <w:rPr>
          <w:rFonts w:ascii="Arial" w:hAnsi="Arial" w:cs="Arial"/>
          <w:sz w:val="20"/>
          <w:szCs w:val="20"/>
          <w:lang w:val="pl-PL"/>
        </w:rPr>
        <w:t xml:space="preserve"> z tym wykonywanie robót </w:t>
      </w:r>
      <w:r w:rsidR="0077004C" w:rsidRPr="001101C7">
        <w:rPr>
          <w:rFonts w:ascii="Arial" w:hAnsi="Arial" w:cs="Arial"/>
          <w:sz w:val="20"/>
          <w:szCs w:val="20"/>
          <w:lang w:val="pl-PL"/>
        </w:rPr>
        <w:t>remontowych</w:t>
      </w:r>
      <w:r w:rsidR="0094367D" w:rsidRPr="001101C7">
        <w:rPr>
          <w:rFonts w:ascii="Arial" w:hAnsi="Arial" w:cs="Arial"/>
          <w:sz w:val="20"/>
          <w:szCs w:val="20"/>
          <w:lang w:val="pl-PL"/>
        </w:rPr>
        <w:t xml:space="preserve"> nie</w:t>
      </w:r>
      <w:r w:rsidRPr="001101C7">
        <w:rPr>
          <w:rFonts w:ascii="Arial" w:hAnsi="Arial" w:cs="Arial"/>
          <w:sz w:val="20"/>
          <w:szCs w:val="20"/>
          <w:lang w:val="pl-PL"/>
        </w:rPr>
        <w:t xml:space="preserve"> mo</w:t>
      </w:r>
      <w:r w:rsidR="0077004C" w:rsidRPr="001101C7">
        <w:rPr>
          <w:rFonts w:ascii="Arial" w:hAnsi="Arial" w:cs="Arial"/>
          <w:sz w:val="20"/>
          <w:szCs w:val="20"/>
          <w:lang w:val="pl-PL"/>
        </w:rPr>
        <w:t>że</w:t>
      </w:r>
      <w:r w:rsidRPr="001101C7">
        <w:rPr>
          <w:rFonts w:ascii="Arial" w:hAnsi="Arial" w:cs="Arial"/>
          <w:sz w:val="20"/>
          <w:szCs w:val="20"/>
          <w:lang w:val="pl-PL"/>
        </w:rPr>
        <w:t xml:space="preserve"> kolidować z </w:t>
      </w:r>
      <w:r w:rsidR="009A18FE" w:rsidRPr="001101C7">
        <w:rPr>
          <w:rFonts w:ascii="Arial" w:hAnsi="Arial" w:cs="Arial"/>
          <w:sz w:val="20"/>
          <w:szCs w:val="20"/>
          <w:lang w:val="pl-PL"/>
        </w:rPr>
        <w:t xml:space="preserve">normalną </w:t>
      </w:r>
      <w:r w:rsidR="0094367D" w:rsidRPr="001101C7">
        <w:rPr>
          <w:rFonts w:ascii="Arial" w:hAnsi="Arial" w:cs="Arial"/>
          <w:sz w:val="20"/>
          <w:szCs w:val="20"/>
          <w:lang w:val="pl-PL"/>
        </w:rPr>
        <w:t xml:space="preserve">pracą </w:t>
      </w:r>
      <w:r w:rsidR="003F7916">
        <w:rPr>
          <w:rFonts w:ascii="Arial" w:hAnsi="Arial" w:cs="Arial"/>
          <w:sz w:val="20"/>
          <w:szCs w:val="20"/>
          <w:lang w:val="pl-PL"/>
        </w:rPr>
        <w:t>s</w:t>
      </w:r>
      <w:r w:rsidR="0077004C" w:rsidRPr="001101C7">
        <w:rPr>
          <w:rFonts w:ascii="Arial" w:hAnsi="Arial" w:cs="Arial"/>
          <w:sz w:val="20"/>
          <w:szCs w:val="20"/>
          <w:lang w:val="pl-PL"/>
        </w:rPr>
        <w:t>zkoły</w:t>
      </w:r>
      <w:r w:rsidRPr="001101C7">
        <w:rPr>
          <w:rFonts w:ascii="Arial" w:hAnsi="Arial" w:cs="Arial"/>
          <w:sz w:val="20"/>
          <w:szCs w:val="20"/>
          <w:lang w:val="pl-PL"/>
        </w:rPr>
        <w:t>.</w:t>
      </w:r>
    </w:p>
    <w:p w:rsidR="00093095" w:rsidRPr="001101C7" w:rsidRDefault="00093095" w:rsidP="001E4CDA">
      <w:pPr>
        <w:pStyle w:val="Bezodstpw"/>
        <w:numPr>
          <w:ilvl w:val="0"/>
          <w:numId w:val="62"/>
        </w:numPr>
        <w:jc w:val="both"/>
        <w:rPr>
          <w:rFonts w:ascii="Arial" w:hAnsi="Arial" w:cs="Arial"/>
          <w:sz w:val="20"/>
          <w:szCs w:val="20"/>
          <w:lang w:val="pl-PL"/>
        </w:rPr>
      </w:pPr>
      <w:r w:rsidRPr="001101C7">
        <w:rPr>
          <w:rFonts w:ascii="Arial" w:hAnsi="Arial" w:cs="Arial"/>
          <w:sz w:val="20"/>
          <w:szCs w:val="20"/>
          <w:lang w:val="pl-PL"/>
        </w:rPr>
        <w:t xml:space="preserve">Wykonawca zabezpieczy wszelkie prowadzone prace </w:t>
      </w:r>
      <w:r w:rsidR="002775C5" w:rsidRPr="001101C7">
        <w:rPr>
          <w:rFonts w:ascii="Arial" w:hAnsi="Arial" w:cs="Arial"/>
          <w:sz w:val="20"/>
          <w:szCs w:val="20"/>
          <w:lang w:val="pl-PL"/>
        </w:rPr>
        <w:t xml:space="preserve">w taki sposób, aby uniemożliwić dostęp osobom niezwiązanym z robotami w szczególności dzieciom. Wykonawca na każde żądanie Zamawiającego </w:t>
      </w:r>
      <w:r w:rsidR="00B824A6" w:rsidRPr="001101C7">
        <w:rPr>
          <w:rFonts w:ascii="Arial" w:hAnsi="Arial" w:cs="Arial"/>
          <w:sz w:val="20"/>
          <w:szCs w:val="20"/>
          <w:lang w:val="pl-PL"/>
        </w:rPr>
        <w:t>zgłaszającego fakt brak</w:t>
      </w:r>
      <w:r w:rsidR="00470A7A" w:rsidRPr="001101C7">
        <w:rPr>
          <w:rFonts w:ascii="Arial" w:hAnsi="Arial" w:cs="Arial"/>
          <w:sz w:val="20"/>
          <w:szCs w:val="20"/>
          <w:lang w:val="pl-PL"/>
        </w:rPr>
        <w:t>u</w:t>
      </w:r>
      <w:r w:rsidR="00B824A6" w:rsidRPr="001101C7">
        <w:rPr>
          <w:rFonts w:ascii="Arial" w:hAnsi="Arial" w:cs="Arial"/>
          <w:sz w:val="20"/>
          <w:szCs w:val="20"/>
          <w:lang w:val="pl-PL"/>
        </w:rPr>
        <w:t xml:space="preserve"> zabezpieczenia robót w trybie natychmiastowym </w:t>
      </w:r>
      <w:r w:rsidR="00BA6E11" w:rsidRPr="001101C7">
        <w:rPr>
          <w:rFonts w:ascii="Arial" w:hAnsi="Arial" w:cs="Arial"/>
          <w:sz w:val="20"/>
          <w:szCs w:val="20"/>
          <w:lang w:val="pl-PL"/>
        </w:rPr>
        <w:t xml:space="preserve">zabezpieczy teren wykonywania prac. </w:t>
      </w:r>
    </w:p>
    <w:p w:rsidR="005E5179" w:rsidRPr="001101C7" w:rsidRDefault="00093095" w:rsidP="001E4CDA">
      <w:pPr>
        <w:pStyle w:val="Bezodstpw"/>
        <w:numPr>
          <w:ilvl w:val="0"/>
          <w:numId w:val="62"/>
        </w:numPr>
        <w:jc w:val="both"/>
        <w:rPr>
          <w:rFonts w:ascii="Arial" w:hAnsi="Arial" w:cs="Arial"/>
          <w:sz w:val="20"/>
          <w:szCs w:val="20"/>
          <w:lang w:val="pl-PL"/>
        </w:rPr>
      </w:pPr>
      <w:r w:rsidRPr="001101C7">
        <w:rPr>
          <w:rFonts w:ascii="Arial" w:hAnsi="Arial" w:cs="Arial"/>
          <w:sz w:val="20"/>
          <w:szCs w:val="20"/>
          <w:lang w:val="pl-PL"/>
        </w:rPr>
        <w:t>Wykonawca na bieżąco będzie uzgadniał z Zamawiającym</w:t>
      </w:r>
      <w:r w:rsidR="008572A5" w:rsidRPr="001101C7">
        <w:rPr>
          <w:rFonts w:ascii="Arial" w:hAnsi="Arial" w:cs="Arial"/>
          <w:sz w:val="20"/>
          <w:szCs w:val="20"/>
          <w:lang w:val="pl-PL"/>
        </w:rPr>
        <w:t>,</w:t>
      </w:r>
      <w:r w:rsidRPr="001101C7">
        <w:rPr>
          <w:rFonts w:ascii="Arial" w:hAnsi="Arial" w:cs="Arial"/>
          <w:sz w:val="20"/>
          <w:szCs w:val="20"/>
          <w:lang w:val="pl-PL"/>
        </w:rPr>
        <w:t xml:space="preserve"> prowadzenie prac w budynku </w:t>
      </w:r>
      <w:r w:rsidR="003F7916">
        <w:rPr>
          <w:rFonts w:ascii="Arial" w:hAnsi="Arial" w:cs="Arial"/>
          <w:sz w:val="20"/>
          <w:szCs w:val="20"/>
          <w:lang w:val="pl-PL"/>
        </w:rPr>
        <w:t>s</w:t>
      </w:r>
      <w:r w:rsidRPr="001101C7">
        <w:rPr>
          <w:rFonts w:ascii="Arial" w:hAnsi="Arial" w:cs="Arial"/>
          <w:sz w:val="20"/>
          <w:szCs w:val="20"/>
          <w:lang w:val="pl-PL"/>
        </w:rPr>
        <w:t>zkoły oraz usuwał wszelkie przeszkody kolidujące z jej normalna pracą.</w:t>
      </w:r>
      <w:r w:rsidR="00A33C8C" w:rsidRPr="001101C7">
        <w:rPr>
          <w:rFonts w:ascii="Arial" w:hAnsi="Arial" w:cs="Arial"/>
          <w:sz w:val="20"/>
          <w:szCs w:val="20"/>
          <w:lang w:val="pl-PL"/>
        </w:rPr>
        <w:t xml:space="preserve"> Wykonawca musi uzgadniać w szczególności pracę po godzinach pracy </w:t>
      </w:r>
      <w:r w:rsidR="003F7916">
        <w:rPr>
          <w:rFonts w:ascii="Arial" w:hAnsi="Arial" w:cs="Arial"/>
          <w:sz w:val="20"/>
          <w:szCs w:val="20"/>
          <w:lang w:val="pl-PL"/>
        </w:rPr>
        <w:t>s</w:t>
      </w:r>
      <w:r w:rsidR="00A33C8C" w:rsidRPr="001101C7">
        <w:rPr>
          <w:rFonts w:ascii="Arial" w:hAnsi="Arial" w:cs="Arial"/>
          <w:sz w:val="20"/>
          <w:szCs w:val="20"/>
          <w:lang w:val="pl-PL"/>
        </w:rPr>
        <w:t>zkoły oraz w dni wolne od zajęć.</w:t>
      </w:r>
    </w:p>
    <w:p w:rsidR="00EB1744" w:rsidRPr="001101C7" w:rsidRDefault="00EB1744" w:rsidP="001E4CDA">
      <w:pPr>
        <w:pStyle w:val="Bezodstpw"/>
        <w:numPr>
          <w:ilvl w:val="0"/>
          <w:numId w:val="62"/>
        </w:numPr>
        <w:jc w:val="both"/>
        <w:rPr>
          <w:rFonts w:ascii="Arial" w:hAnsi="Arial" w:cs="Arial"/>
          <w:sz w:val="20"/>
          <w:szCs w:val="20"/>
          <w:lang w:val="pl-PL"/>
        </w:rPr>
      </w:pPr>
      <w:r w:rsidRPr="001101C7">
        <w:rPr>
          <w:rFonts w:ascii="Arial" w:hAnsi="Arial" w:cs="Arial"/>
          <w:sz w:val="20"/>
          <w:szCs w:val="20"/>
          <w:lang w:val="pl-PL"/>
        </w:rPr>
        <w:t xml:space="preserve">Do wykonania zamówienia Wykonawca powinien użyć odpowiedniego sprzętu, zapewniającego dobrą, jakość wykonanych robót oraz bezpieczeństwo ich wykonywania. </w:t>
      </w:r>
    </w:p>
    <w:p w:rsidR="00EB1744" w:rsidRPr="001101C7" w:rsidRDefault="00EB1744" w:rsidP="001E4CDA">
      <w:pPr>
        <w:pStyle w:val="Bezodstpw"/>
        <w:numPr>
          <w:ilvl w:val="0"/>
          <w:numId w:val="62"/>
        </w:numPr>
        <w:jc w:val="both"/>
        <w:rPr>
          <w:rFonts w:ascii="Arial" w:hAnsi="Arial" w:cs="Arial"/>
          <w:sz w:val="20"/>
          <w:szCs w:val="20"/>
          <w:lang w:val="pl-PL"/>
        </w:rPr>
      </w:pPr>
      <w:r w:rsidRPr="001101C7">
        <w:rPr>
          <w:rFonts w:ascii="Arial" w:hAnsi="Arial" w:cs="Arial"/>
          <w:sz w:val="20"/>
          <w:szCs w:val="20"/>
          <w:lang w:val="pl-PL"/>
        </w:rPr>
        <w:t>Za jakość zastosowanych materiałów i wykonywanych prac odpowiedzialny jest Wykonawca.</w:t>
      </w:r>
    </w:p>
    <w:p w:rsidR="00EB1744" w:rsidRPr="001101C7" w:rsidRDefault="00EB1744" w:rsidP="001E4CDA">
      <w:pPr>
        <w:pStyle w:val="Bezodstpw"/>
        <w:numPr>
          <w:ilvl w:val="0"/>
          <w:numId w:val="62"/>
        </w:numPr>
        <w:jc w:val="both"/>
        <w:rPr>
          <w:rFonts w:ascii="Arial" w:hAnsi="Arial" w:cs="Arial"/>
          <w:sz w:val="20"/>
          <w:szCs w:val="20"/>
          <w:lang w:val="pl-PL"/>
        </w:rPr>
      </w:pPr>
      <w:r w:rsidRPr="001101C7">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EB1744" w:rsidRPr="001101C7" w:rsidRDefault="00EB1744" w:rsidP="001E4CDA">
      <w:pPr>
        <w:pStyle w:val="Bezodstpw"/>
        <w:numPr>
          <w:ilvl w:val="0"/>
          <w:numId w:val="62"/>
        </w:numPr>
        <w:jc w:val="both"/>
        <w:rPr>
          <w:rFonts w:ascii="Arial" w:hAnsi="Arial" w:cs="Arial"/>
          <w:sz w:val="20"/>
          <w:szCs w:val="20"/>
          <w:lang w:val="pl-PL"/>
        </w:rPr>
      </w:pPr>
      <w:r w:rsidRPr="001101C7">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EB1744" w:rsidRPr="001101C7" w:rsidRDefault="00EB1744" w:rsidP="001E4CDA">
      <w:pPr>
        <w:pStyle w:val="Bezodstpw"/>
        <w:numPr>
          <w:ilvl w:val="0"/>
          <w:numId w:val="62"/>
        </w:numPr>
        <w:jc w:val="both"/>
        <w:rPr>
          <w:rFonts w:ascii="Arial" w:hAnsi="Arial" w:cs="Arial"/>
          <w:sz w:val="20"/>
          <w:szCs w:val="20"/>
          <w:lang w:val="pl-PL"/>
        </w:rPr>
      </w:pPr>
      <w:r w:rsidRPr="001101C7">
        <w:rPr>
          <w:rFonts w:ascii="Arial" w:hAnsi="Arial" w:cs="Arial"/>
          <w:sz w:val="20"/>
          <w:szCs w:val="20"/>
          <w:lang w:val="pl-PL"/>
        </w:rPr>
        <w:t>Wykonawca ponosi pełną odpowiedzialność wobec Zamawiającego za usługi wykonywane przez podwykonawców.</w:t>
      </w:r>
    </w:p>
    <w:p w:rsidR="00EB1744" w:rsidRPr="001101C7" w:rsidRDefault="00EB1744" w:rsidP="001E4CDA">
      <w:pPr>
        <w:pStyle w:val="Bezodstpw"/>
        <w:numPr>
          <w:ilvl w:val="0"/>
          <w:numId w:val="62"/>
        </w:numPr>
        <w:jc w:val="both"/>
        <w:rPr>
          <w:rFonts w:ascii="Arial" w:hAnsi="Arial" w:cs="Arial"/>
          <w:sz w:val="20"/>
          <w:szCs w:val="20"/>
          <w:lang w:val="pl-PL"/>
        </w:rPr>
      </w:pPr>
      <w:r w:rsidRPr="001101C7">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EB1744" w:rsidRPr="001101C7" w:rsidRDefault="00EB1744" w:rsidP="001E4CDA">
      <w:pPr>
        <w:pStyle w:val="Bezodstpw"/>
        <w:numPr>
          <w:ilvl w:val="0"/>
          <w:numId w:val="62"/>
        </w:numPr>
        <w:jc w:val="both"/>
        <w:rPr>
          <w:rFonts w:ascii="Arial" w:hAnsi="Arial" w:cs="Arial"/>
          <w:sz w:val="20"/>
          <w:szCs w:val="20"/>
          <w:lang w:val="pl-PL"/>
        </w:rPr>
      </w:pPr>
      <w:r w:rsidRPr="001101C7">
        <w:rPr>
          <w:rFonts w:ascii="Arial" w:hAnsi="Arial" w:cs="Arial"/>
          <w:sz w:val="20"/>
          <w:szCs w:val="20"/>
          <w:lang w:val="pl-PL"/>
        </w:rPr>
        <w:t>Zamawiający przewiduje bie</w:t>
      </w:r>
      <w:r w:rsidR="00F84CD2" w:rsidRPr="001101C7">
        <w:rPr>
          <w:rFonts w:ascii="Arial" w:hAnsi="Arial" w:cs="Arial"/>
          <w:sz w:val="20"/>
          <w:szCs w:val="20"/>
          <w:lang w:val="pl-PL"/>
        </w:rPr>
        <w:t>żącą kontrolę wykonywanych prac</w:t>
      </w:r>
      <w:r w:rsidRPr="001101C7">
        <w:rPr>
          <w:rFonts w:ascii="Arial" w:hAnsi="Arial" w:cs="Arial"/>
          <w:sz w:val="20"/>
          <w:szCs w:val="20"/>
          <w:lang w:val="pl-PL"/>
        </w:rPr>
        <w:t>. Kontroli Zamawiającego będzie poddany w szczególności sposób wykonania robót w aspekcie zgodności ich wykonania z SIWZ.</w:t>
      </w:r>
    </w:p>
    <w:p w:rsidR="00EB1744" w:rsidRDefault="00EB1744" w:rsidP="001E4CDA">
      <w:pPr>
        <w:pStyle w:val="Bezodstpw"/>
        <w:numPr>
          <w:ilvl w:val="0"/>
          <w:numId w:val="62"/>
        </w:numPr>
        <w:jc w:val="both"/>
        <w:rPr>
          <w:rFonts w:ascii="Arial" w:hAnsi="Arial" w:cs="Arial"/>
          <w:sz w:val="20"/>
          <w:szCs w:val="20"/>
          <w:lang w:val="pl-PL"/>
        </w:rPr>
      </w:pPr>
      <w:r w:rsidRPr="001101C7">
        <w:rPr>
          <w:rFonts w:ascii="Arial" w:hAnsi="Arial" w:cs="Arial"/>
          <w:sz w:val="20"/>
          <w:szCs w:val="20"/>
          <w:lang w:val="pl-PL"/>
        </w:rPr>
        <w:lastRenderedPageBreak/>
        <w:t>Wady ujawnione w czasie odbioru oraz wszelkie naprawy gwarancyjne będą usunięte w terminie wyznaczonym przez Zamawiającego.</w:t>
      </w:r>
    </w:p>
    <w:p w:rsidR="005A48E0" w:rsidRPr="005A48E0" w:rsidRDefault="005A48E0" w:rsidP="005A48E0">
      <w:pPr>
        <w:pStyle w:val="NormalnyWeb"/>
        <w:numPr>
          <w:ilvl w:val="0"/>
          <w:numId w:val="62"/>
        </w:numPr>
        <w:spacing w:before="0" w:after="0"/>
        <w:jc w:val="both"/>
        <w:rPr>
          <w:rFonts w:ascii="Arial" w:hAnsi="Arial" w:cs="Arial"/>
          <w:sz w:val="20"/>
          <w:szCs w:val="20"/>
        </w:rPr>
      </w:pPr>
      <w:r w:rsidRPr="003F7916">
        <w:rPr>
          <w:rFonts w:ascii="Arial" w:hAnsi="Arial" w:cs="Arial"/>
          <w:sz w:val="20"/>
          <w:szCs w:val="20"/>
        </w:rPr>
        <w:t xml:space="preserve">W ramach przedmiotu zamówienia </w:t>
      </w:r>
      <w:r>
        <w:rPr>
          <w:rFonts w:ascii="Arial" w:hAnsi="Arial" w:cs="Arial"/>
          <w:sz w:val="20"/>
          <w:szCs w:val="20"/>
        </w:rPr>
        <w:t>Wykonawca wykona wszystkie prace, które okażą się niezbędne do prawidłowego, zgodnego z zasadami sztuki budowlanej wykonanie remontu.</w:t>
      </w:r>
    </w:p>
    <w:p w:rsidR="00A51AA1" w:rsidRPr="001101C7" w:rsidRDefault="00A51AA1" w:rsidP="009D0954">
      <w:pPr>
        <w:pStyle w:val="NormalnyWeb"/>
        <w:numPr>
          <w:ilvl w:val="0"/>
          <w:numId w:val="53"/>
        </w:numPr>
        <w:spacing w:before="0" w:after="0"/>
        <w:ind w:hanging="357"/>
        <w:jc w:val="both"/>
        <w:rPr>
          <w:rFonts w:ascii="Arial" w:hAnsi="Arial" w:cs="Arial"/>
          <w:sz w:val="20"/>
          <w:szCs w:val="20"/>
        </w:rPr>
      </w:pPr>
      <w:r w:rsidRPr="001101C7">
        <w:rPr>
          <w:rFonts w:ascii="Arial" w:hAnsi="Arial" w:cs="Arial"/>
          <w:sz w:val="20"/>
          <w:szCs w:val="20"/>
        </w:rPr>
        <w:t>Inne obowiązki Wykonawcy.</w:t>
      </w:r>
    </w:p>
    <w:p w:rsidR="00CA68FA" w:rsidRPr="001101C7" w:rsidRDefault="00CA68FA" w:rsidP="00A51AA1">
      <w:pPr>
        <w:pStyle w:val="Bezodstpw"/>
        <w:ind w:left="360"/>
        <w:jc w:val="both"/>
        <w:rPr>
          <w:rFonts w:ascii="Arial" w:hAnsi="Arial" w:cs="Arial"/>
          <w:sz w:val="20"/>
          <w:szCs w:val="20"/>
          <w:lang w:val="pl-PL"/>
        </w:rPr>
      </w:pPr>
      <w:r w:rsidRPr="001101C7">
        <w:rPr>
          <w:rFonts w:ascii="Arial" w:hAnsi="Arial" w:cs="Arial"/>
          <w:sz w:val="20"/>
          <w:szCs w:val="20"/>
          <w:lang w:val="pl-PL"/>
        </w:rPr>
        <w:t xml:space="preserve">Do obowiązków Wykonawcy należy: </w:t>
      </w:r>
    </w:p>
    <w:p w:rsidR="00A51AA1" w:rsidRPr="001101C7" w:rsidRDefault="000F55EC" w:rsidP="001E4CDA">
      <w:pPr>
        <w:pStyle w:val="Bezodstpw"/>
        <w:numPr>
          <w:ilvl w:val="0"/>
          <w:numId w:val="63"/>
        </w:numPr>
        <w:jc w:val="both"/>
        <w:rPr>
          <w:rFonts w:ascii="Arial" w:hAnsi="Arial" w:cs="Arial"/>
          <w:sz w:val="20"/>
          <w:szCs w:val="20"/>
          <w:lang w:val="pl-PL"/>
        </w:rPr>
      </w:pPr>
      <w:r w:rsidRPr="001101C7">
        <w:rPr>
          <w:rFonts w:ascii="Arial" w:hAnsi="Arial" w:cs="Arial"/>
          <w:sz w:val="20"/>
          <w:szCs w:val="20"/>
          <w:lang w:val="pl-PL"/>
        </w:rPr>
        <w:t xml:space="preserve">wykonywanie wszystkich robót w sposób nieuciążliwy dla Zamawiającego, </w:t>
      </w:r>
      <w:r w:rsidR="00661BF3" w:rsidRPr="001101C7">
        <w:rPr>
          <w:rFonts w:ascii="Arial" w:hAnsi="Arial" w:cs="Arial"/>
          <w:sz w:val="20"/>
          <w:szCs w:val="20"/>
          <w:lang w:val="pl-PL"/>
        </w:rPr>
        <w:t>przestrzegając przepisy BHP</w:t>
      </w:r>
      <w:r w:rsidRPr="001101C7">
        <w:rPr>
          <w:rFonts w:ascii="Arial" w:hAnsi="Arial" w:cs="Arial"/>
          <w:sz w:val="20"/>
          <w:szCs w:val="20"/>
          <w:lang w:val="pl-PL"/>
        </w:rPr>
        <w:t xml:space="preserve"> i </w:t>
      </w:r>
      <w:r w:rsidR="00661BF3" w:rsidRPr="001101C7">
        <w:rPr>
          <w:rFonts w:ascii="Arial" w:hAnsi="Arial" w:cs="Arial"/>
          <w:sz w:val="20"/>
          <w:szCs w:val="20"/>
          <w:lang w:val="pl-PL"/>
        </w:rPr>
        <w:t>ppoż., z</w:t>
      </w:r>
      <w:r w:rsidRPr="001101C7">
        <w:rPr>
          <w:rFonts w:ascii="Arial" w:hAnsi="Arial" w:cs="Arial"/>
          <w:sz w:val="20"/>
          <w:szCs w:val="20"/>
          <w:lang w:val="pl-PL"/>
        </w:rPr>
        <w:t xml:space="preserve"> uwzględnieniem, iż prace prowadzone będą na terenie czynnego obiektu, w którym prze</w:t>
      </w:r>
      <w:r w:rsidR="00A51AA1" w:rsidRPr="001101C7">
        <w:rPr>
          <w:rFonts w:ascii="Arial" w:hAnsi="Arial" w:cs="Arial"/>
          <w:sz w:val="20"/>
          <w:szCs w:val="20"/>
          <w:lang w:val="pl-PL"/>
        </w:rPr>
        <w:t xml:space="preserve">bywają </w:t>
      </w:r>
      <w:r w:rsidR="001858E4" w:rsidRPr="001101C7">
        <w:rPr>
          <w:rFonts w:ascii="Arial" w:hAnsi="Arial" w:cs="Arial"/>
          <w:sz w:val="20"/>
          <w:szCs w:val="20"/>
          <w:lang w:val="pl-PL"/>
        </w:rPr>
        <w:t xml:space="preserve">dzieci i </w:t>
      </w:r>
      <w:r w:rsidR="00A51AA1" w:rsidRPr="001101C7">
        <w:rPr>
          <w:rFonts w:ascii="Arial" w:hAnsi="Arial" w:cs="Arial"/>
          <w:sz w:val="20"/>
          <w:szCs w:val="20"/>
          <w:lang w:val="pl-PL"/>
        </w:rPr>
        <w:t>pracownicy,</w:t>
      </w:r>
    </w:p>
    <w:p w:rsidR="00A51AA1" w:rsidRPr="001101C7" w:rsidRDefault="00CA68FA" w:rsidP="001E4CDA">
      <w:pPr>
        <w:pStyle w:val="Bezodstpw"/>
        <w:numPr>
          <w:ilvl w:val="0"/>
          <w:numId w:val="63"/>
        </w:numPr>
        <w:jc w:val="both"/>
        <w:rPr>
          <w:rFonts w:ascii="Arial" w:hAnsi="Arial" w:cs="Arial"/>
          <w:sz w:val="20"/>
          <w:szCs w:val="20"/>
          <w:lang w:val="pl-PL"/>
        </w:rPr>
      </w:pPr>
      <w:r w:rsidRPr="001101C7">
        <w:rPr>
          <w:rFonts w:ascii="Arial" w:hAnsi="Arial" w:cs="Arial"/>
          <w:sz w:val="20"/>
          <w:szCs w:val="20"/>
          <w:lang w:val="pl-PL"/>
        </w:rPr>
        <w:t xml:space="preserve">zabezpieczenie przed zniszczeniem mienia </w:t>
      </w:r>
      <w:r w:rsidR="000F55EC" w:rsidRPr="001101C7">
        <w:rPr>
          <w:rFonts w:ascii="Arial" w:hAnsi="Arial" w:cs="Arial"/>
          <w:sz w:val="20"/>
          <w:szCs w:val="20"/>
          <w:lang w:val="pl-PL"/>
        </w:rPr>
        <w:t>Z</w:t>
      </w:r>
      <w:r w:rsidRPr="001101C7">
        <w:rPr>
          <w:rFonts w:ascii="Arial" w:hAnsi="Arial" w:cs="Arial"/>
          <w:sz w:val="20"/>
          <w:szCs w:val="20"/>
          <w:lang w:val="pl-PL"/>
        </w:rPr>
        <w:t>amawiające</w:t>
      </w:r>
      <w:r w:rsidR="000F55EC" w:rsidRPr="001101C7">
        <w:rPr>
          <w:rFonts w:ascii="Arial" w:hAnsi="Arial" w:cs="Arial"/>
          <w:sz w:val="20"/>
          <w:szCs w:val="20"/>
          <w:lang w:val="pl-PL"/>
        </w:rPr>
        <w:t>go</w:t>
      </w:r>
      <w:r w:rsidRPr="001101C7">
        <w:rPr>
          <w:rFonts w:ascii="Arial" w:hAnsi="Arial" w:cs="Arial"/>
          <w:sz w:val="20"/>
          <w:szCs w:val="20"/>
          <w:lang w:val="pl-PL"/>
        </w:rPr>
        <w:t xml:space="preserve"> </w:t>
      </w:r>
      <w:r w:rsidR="000F55EC" w:rsidRPr="001101C7">
        <w:rPr>
          <w:rFonts w:ascii="Arial" w:hAnsi="Arial" w:cs="Arial"/>
          <w:sz w:val="20"/>
          <w:szCs w:val="20"/>
          <w:lang w:val="pl-PL"/>
        </w:rPr>
        <w:t>znajdującego się</w:t>
      </w:r>
      <w:r w:rsidR="00F7067C" w:rsidRPr="001101C7">
        <w:rPr>
          <w:rFonts w:ascii="Arial" w:hAnsi="Arial" w:cs="Arial"/>
          <w:sz w:val="20"/>
          <w:szCs w:val="20"/>
          <w:lang w:val="pl-PL"/>
        </w:rPr>
        <w:t xml:space="preserve"> </w:t>
      </w:r>
      <w:r w:rsidR="000F55EC" w:rsidRPr="001101C7">
        <w:rPr>
          <w:rFonts w:ascii="Arial" w:hAnsi="Arial" w:cs="Arial"/>
          <w:sz w:val="20"/>
          <w:szCs w:val="20"/>
          <w:lang w:val="pl-PL"/>
        </w:rPr>
        <w:t>w </w:t>
      </w:r>
      <w:r w:rsidRPr="001101C7">
        <w:rPr>
          <w:rFonts w:ascii="Arial" w:hAnsi="Arial" w:cs="Arial"/>
          <w:sz w:val="20"/>
          <w:szCs w:val="20"/>
          <w:lang w:val="pl-PL"/>
        </w:rPr>
        <w:t>pomieszczeniach</w:t>
      </w:r>
      <w:r w:rsidR="00A51AA1" w:rsidRPr="001101C7">
        <w:rPr>
          <w:rFonts w:ascii="Arial" w:hAnsi="Arial" w:cs="Arial"/>
          <w:sz w:val="20"/>
          <w:szCs w:val="20"/>
          <w:lang w:val="pl-PL"/>
        </w:rPr>
        <w:t>.</w:t>
      </w:r>
    </w:p>
    <w:p w:rsidR="00A51AA1" w:rsidRPr="001101C7" w:rsidRDefault="000F55EC" w:rsidP="00A51AA1">
      <w:pPr>
        <w:pStyle w:val="Bezodstpw"/>
        <w:ind w:left="720"/>
        <w:jc w:val="both"/>
        <w:rPr>
          <w:rFonts w:ascii="Arial" w:hAnsi="Arial" w:cs="Arial"/>
          <w:sz w:val="20"/>
          <w:szCs w:val="20"/>
          <w:lang w:val="pl-PL"/>
        </w:rPr>
      </w:pPr>
      <w:r w:rsidRPr="001101C7">
        <w:rPr>
          <w:rFonts w:ascii="Arial" w:hAnsi="Arial" w:cs="Arial"/>
          <w:sz w:val="20"/>
          <w:szCs w:val="20"/>
          <w:lang w:val="pl-PL"/>
        </w:rPr>
        <w:t>Wykonawca powinien bezwarunkowo odpowiednio zabezpieczyć pomieszczenia we właściwy sposób (folie, kurtyny, bariery itp</w:t>
      </w:r>
      <w:r w:rsidR="00661BF3" w:rsidRPr="001101C7">
        <w:rPr>
          <w:rFonts w:ascii="Arial" w:hAnsi="Arial" w:cs="Arial"/>
          <w:sz w:val="20"/>
          <w:szCs w:val="20"/>
          <w:lang w:val="pl-PL"/>
        </w:rPr>
        <w:t>.). Za</w:t>
      </w:r>
      <w:r w:rsidRPr="001101C7">
        <w:rPr>
          <w:rFonts w:ascii="Arial" w:hAnsi="Arial" w:cs="Arial"/>
          <w:sz w:val="20"/>
          <w:szCs w:val="20"/>
          <w:lang w:val="pl-PL"/>
        </w:rPr>
        <w:t xml:space="preserve"> ewentualne szkody spowodowane niewłaściwym zabezpieczeniem odpowiada Wykonawca,</w:t>
      </w:r>
    </w:p>
    <w:p w:rsidR="00A51AA1" w:rsidRPr="001101C7" w:rsidRDefault="00CA68FA" w:rsidP="001E4CDA">
      <w:pPr>
        <w:pStyle w:val="Bezodstpw"/>
        <w:numPr>
          <w:ilvl w:val="0"/>
          <w:numId w:val="63"/>
        </w:numPr>
        <w:jc w:val="both"/>
        <w:rPr>
          <w:rFonts w:ascii="Arial" w:hAnsi="Arial" w:cs="Arial"/>
          <w:sz w:val="20"/>
          <w:szCs w:val="20"/>
          <w:lang w:val="pl-PL"/>
        </w:rPr>
      </w:pPr>
      <w:r w:rsidRPr="001101C7">
        <w:rPr>
          <w:rFonts w:ascii="Arial" w:hAnsi="Arial" w:cs="Arial"/>
          <w:sz w:val="20"/>
          <w:szCs w:val="20"/>
          <w:lang w:val="pl-PL"/>
        </w:rPr>
        <w:t xml:space="preserve">usuwanie z obszaru robót, jego transportem i na </w:t>
      </w:r>
      <w:r w:rsidR="000F55EC" w:rsidRPr="001101C7">
        <w:rPr>
          <w:rFonts w:ascii="Arial" w:hAnsi="Arial" w:cs="Arial"/>
          <w:sz w:val="20"/>
          <w:szCs w:val="20"/>
          <w:lang w:val="pl-PL"/>
        </w:rPr>
        <w:t>jego koszt, wszelkich odpadów i z</w:t>
      </w:r>
      <w:r w:rsidRPr="001101C7">
        <w:rPr>
          <w:rFonts w:ascii="Arial" w:hAnsi="Arial" w:cs="Arial"/>
          <w:sz w:val="20"/>
          <w:szCs w:val="20"/>
          <w:lang w:val="pl-PL"/>
        </w:rPr>
        <w:t>anieczyszczeń powstałych w czasie prowadzonych</w:t>
      </w:r>
      <w:r w:rsidR="000F55EC" w:rsidRPr="001101C7">
        <w:rPr>
          <w:rFonts w:ascii="Arial" w:hAnsi="Arial" w:cs="Arial"/>
          <w:sz w:val="20"/>
          <w:szCs w:val="20"/>
          <w:lang w:val="pl-PL"/>
        </w:rPr>
        <w:t xml:space="preserve"> robót oraz unieszkodliwianie i </w:t>
      </w:r>
      <w:r w:rsidRPr="001101C7">
        <w:rPr>
          <w:rFonts w:ascii="Arial" w:hAnsi="Arial" w:cs="Arial"/>
          <w:sz w:val="20"/>
          <w:szCs w:val="20"/>
          <w:lang w:val="pl-PL"/>
        </w:rPr>
        <w:t>zagospodarowanie tych odpadów, zgodnie z usta</w:t>
      </w:r>
      <w:r w:rsidR="000F55EC" w:rsidRPr="001101C7">
        <w:rPr>
          <w:rFonts w:ascii="Arial" w:hAnsi="Arial" w:cs="Arial"/>
          <w:sz w:val="20"/>
          <w:szCs w:val="20"/>
          <w:lang w:val="pl-PL"/>
        </w:rPr>
        <w:t>wą z dnia 27 kwietnia 2001 r. o </w:t>
      </w:r>
      <w:r w:rsidRPr="001101C7">
        <w:rPr>
          <w:rFonts w:ascii="Arial" w:hAnsi="Arial" w:cs="Arial"/>
          <w:sz w:val="20"/>
          <w:szCs w:val="20"/>
          <w:lang w:val="pl-PL"/>
        </w:rPr>
        <w:t>odpadach (Dz. U. 20</w:t>
      </w:r>
      <w:r w:rsidR="00D573A7" w:rsidRPr="001101C7">
        <w:rPr>
          <w:rFonts w:ascii="Arial" w:hAnsi="Arial" w:cs="Arial"/>
          <w:sz w:val="20"/>
          <w:szCs w:val="20"/>
          <w:lang w:val="pl-PL"/>
        </w:rPr>
        <w:t>13</w:t>
      </w:r>
      <w:r w:rsidR="000F55EC" w:rsidRPr="001101C7">
        <w:rPr>
          <w:rFonts w:ascii="Arial" w:hAnsi="Arial" w:cs="Arial"/>
          <w:sz w:val="20"/>
          <w:szCs w:val="20"/>
          <w:lang w:val="pl-PL"/>
        </w:rPr>
        <w:t xml:space="preserve"> </w:t>
      </w:r>
      <w:r w:rsidRPr="001101C7">
        <w:rPr>
          <w:rFonts w:ascii="Arial" w:hAnsi="Arial" w:cs="Arial"/>
          <w:sz w:val="20"/>
          <w:szCs w:val="20"/>
          <w:lang w:val="pl-PL"/>
        </w:rPr>
        <w:t xml:space="preserve">r. poz. </w:t>
      </w:r>
      <w:r w:rsidR="00D573A7" w:rsidRPr="001101C7">
        <w:rPr>
          <w:rFonts w:ascii="Arial" w:hAnsi="Arial" w:cs="Arial"/>
          <w:sz w:val="20"/>
          <w:szCs w:val="20"/>
          <w:lang w:val="pl-PL"/>
        </w:rPr>
        <w:t>21</w:t>
      </w:r>
      <w:r w:rsidRPr="001101C7">
        <w:rPr>
          <w:rFonts w:ascii="Arial" w:hAnsi="Arial" w:cs="Arial"/>
          <w:sz w:val="20"/>
          <w:szCs w:val="20"/>
          <w:lang w:val="pl-PL"/>
        </w:rPr>
        <w:t xml:space="preserve"> z późn. zm.) oraz innymi właściwymi</w:t>
      </w:r>
      <w:r w:rsidRPr="001101C7">
        <w:rPr>
          <w:lang w:val="pl-PL"/>
        </w:rPr>
        <w:t xml:space="preserve"> </w:t>
      </w:r>
      <w:r w:rsidR="00F165A6" w:rsidRPr="001101C7">
        <w:rPr>
          <w:rFonts w:ascii="Arial" w:hAnsi="Arial" w:cs="Arial"/>
          <w:sz w:val="20"/>
          <w:szCs w:val="20"/>
          <w:lang w:val="pl-PL"/>
        </w:rPr>
        <w:t>przepisami;</w:t>
      </w:r>
      <w:r w:rsidR="00A51AA1" w:rsidRPr="001101C7">
        <w:rPr>
          <w:rFonts w:ascii="Arial" w:hAnsi="Arial" w:cs="Arial"/>
          <w:sz w:val="20"/>
          <w:szCs w:val="20"/>
          <w:lang w:val="pl-PL"/>
        </w:rPr>
        <w:t xml:space="preserve"> </w:t>
      </w:r>
      <w:r w:rsidR="00F165A6" w:rsidRPr="001101C7">
        <w:rPr>
          <w:rFonts w:ascii="Arial" w:hAnsi="Arial" w:cs="Arial"/>
          <w:sz w:val="20"/>
          <w:szCs w:val="20"/>
          <w:lang w:val="pl-PL"/>
        </w:rPr>
        <w:t>w</w:t>
      </w:r>
      <w:r w:rsidR="00A51AA1" w:rsidRPr="001101C7">
        <w:rPr>
          <w:rFonts w:ascii="Arial" w:hAnsi="Arial" w:cs="Arial"/>
          <w:sz w:val="20"/>
          <w:szCs w:val="20"/>
          <w:lang w:val="pl-PL"/>
        </w:rPr>
        <w:t> </w:t>
      </w:r>
      <w:r w:rsidRPr="001101C7">
        <w:rPr>
          <w:rFonts w:ascii="Arial" w:hAnsi="Arial" w:cs="Arial"/>
          <w:sz w:val="20"/>
          <w:szCs w:val="20"/>
          <w:lang w:val="pl-PL"/>
        </w:rPr>
        <w:t>przypadku gdyby Wykonawca nie posiadał stosownych zezwoleń może powierzyć wykonywanie w tym zakresie prac podwykonawcom,</w:t>
      </w:r>
    </w:p>
    <w:p w:rsidR="00A51AA1" w:rsidRPr="001101C7" w:rsidRDefault="00CA68FA" w:rsidP="001E4CDA">
      <w:pPr>
        <w:pStyle w:val="Bezodstpw"/>
        <w:numPr>
          <w:ilvl w:val="0"/>
          <w:numId w:val="63"/>
        </w:numPr>
        <w:jc w:val="both"/>
        <w:rPr>
          <w:rFonts w:ascii="Arial" w:hAnsi="Arial" w:cs="Arial"/>
          <w:sz w:val="20"/>
          <w:szCs w:val="20"/>
          <w:lang w:val="pl-PL"/>
        </w:rPr>
      </w:pPr>
      <w:r w:rsidRPr="001101C7">
        <w:rPr>
          <w:rFonts w:ascii="Arial" w:hAnsi="Arial" w:cs="Arial"/>
          <w:sz w:val="20"/>
          <w:szCs w:val="20"/>
          <w:lang w:val="pl-PL"/>
        </w:rPr>
        <w:t>po zakończeniu robót, pozostawienie obiektu robót</w:t>
      </w:r>
      <w:r w:rsidR="0057321E" w:rsidRPr="001101C7">
        <w:rPr>
          <w:rFonts w:ascii="Arial" w:hAnsi="Arial" w:cs="Arial"/>
          <w:sz w:val="20"/>
          <w:szCs w:val="20"/>
          <w:lang w:val="pl-PL"/>
        </w:rPr>
        <w:t>, pomieszczenia, w którym składowano materiały</w:t>
      </w:r>
      <w:r w:rsidRPr="001101C7">
        <w:rPr>
          <w:rFonts w:ascii="Arial" w:hAnsi="Arial" w:cs="Arial"/>
          <w:sz w:val="20"/>
          <w:szCs w:val="20"/>
          <w:lang w:val="pl-PL"/>
        </w:rPr>
        <w:t xml:space="preserve"> i przyległego terenu w należytym stanie tj. uporządkowany i oczyszczony (w stanie nie gorszym niż przed rozpoczęciem robót) oraz pokrycia wsze</w:t>
      </w:r>
      <w:r w:rsidR="00A51AA1" w:rsidRPr="001101C7">
        <w:rPr>
          <w:rFonts w:ascii="Arial" w:hAnsi="Arial" w:cs="Arial"/>
          <w:sz w:val="20"/>
          <w:szCs w:val="20"/>
          <w:lang w:val="pl-PL"/>
        </w:rPr>
        <w:t>lkich kosztów z tym związanych,</w:t>
      </w:r>
    </w:p>
    <w:p w:rsidR="00A51AA1" w:rsidRPr="001101C7" w:rsidRDefault="00CA68FA" w:rsidP="001E4CDA">
      <w:pPr>
        <w:pStyle w:val="Bezodstpw"/>
        <w:numPr>
          <w:ilvl w:val="0"/>
          <w:numId w:val="63"/>
        </w:numPr>
        <w:jc w:val="both"/>
        <w:rPr>
          <w:rFonts w:ascii="Arial" w:hAnsi="Arial" w:cs="Arial"/>
          <w:sz w:val="20"/>
          <w:szCs w:val="20"/>
          <w:lang w:val="pl-PL"/>
        </w:rPr>
      </w:pPr>
      <w:r w:rsidRPr="001101C7">
        <w:rPr>
          <w:rFonts w:ascii="Arial" w:hAnsi="Arial" w:cs="Arial"/>
          <w:sz w:val="20"/>
          <w:szCs w:val="20"/>
          <w:lang w:val="pl-PL"/>
        </w:rPr>
        <w:t>wykonania robót przygotowawczych, po</w:t>
      </w:r>
      <w:r w:rsidR="00F7067C" w:rsidRPr="001101C7">
        <w:rPr>
          <w:rFonts w:ascii="Arial" w:hAnsi="Arial" w:cs="Arial"/>
          <w:sz w:val="20"/>
          <w:szCs w:val="20"/>
          <w:lang w:val="pl-PL"/>
        </w:rPr>
        <w:t>mocniczych, zabezpieczających i </w:t>
      </w:r>
      <w:r w:rsidRPr="001101C7">
        <w:rPr>
          <w:rFonts w:ascii="Arial" w:hAnsi="Arial" w:cs="Arial"/>
          <w:sz w:val="20"/>
          <w:szCs w:val="20"/>
          <w:lang w:val="pl-PL"/>
        </w:rPr>
        <w:t>porządkowych związanyc</w:t>
      </w:r>
      <w:r w:rsidR="00A51AA1" w:rsidRPr="001101C7">
        <w:rPr>
          <w:rFonts w:ascii="Arial" w:hAnsi="Arial" w:cs="Arial"/>
          <w:sz w:val="20"/>
          <w:szCs w:val="20"/>
          <w:lang w:val="pl-PL"/>
        </w:rPr>
        <w:t>h z realizacją przedmiotu umowy,</w:t>
      </w:r>
    </w:p>
    <w:p w:rsidR="00A51AA1" w:rsidRPr="001101C7" w:rsidRDefault="00CA68FA" w:rsidP="001E4CDA">
      <w:pPr>
        <w:pStyle w:val="Bezodstpw"/>
        <w:numPr>
          <w:ilvl w:val="0"/>
          <w:numId w:val="63"/>
        </w:numPr>
        <w:jc w:val="both"/>
        <w:rPr>
          <w:rFonts w:ascii="Arial" w:hAnsi="Arial" w:cs="Arial"/>
          <w:sz w:val="20"/>
          <w:szCs w:val="20"/>
          <w:lang w:val="pl-PL"/>
        </w:rPr>
      </w:pPr>
      <w:r w:rsidRPr="001101C7">
        <w:rPr>
          <w:rFonts w:ascii="Arial" w:hAnsi="Arial" w:cs="Arial"/>
          <w:sz w:val="20"/>
          <w:szCs w:val="20"/>
          <w:lang w:val="pl-PL"/>
        </w:rPr>
        <w:t>wykonania na własny koszt robót wynikłych z wszelkich zawinionych przez niego</w:t>
      </w:r>
      <w:r w:rsidR="00A51AA1" w:rsidRPr="001101C7">
        <w:rPr>
          <w:rFonts w:ascii="Arial" w:hAnsi="Arial" w:cs="Arial"/>
          <w:sz w:val="20"/>
          <w:szCs w:val="20"/>
          <w:lang w:val="pl-PL"/>
        </w:rPr>
        <w:t xml:space="preserve"> uszkodzeń i </w:t>
      </w:r>
      <w:r w:rsidRPr="001101C7">
        <w:rPr>
          <w:rFonts w:ascii="Arial" w:hAnsi="Arial" w:cs="Arial"/>
          <w:sz w:val="20"/>
          <w:szCs w:val="20"/>
          <w:lang w:val="pl-PL"/>
        </w:rPr>
        <w:t>usterek powstałych w trakcie trwania robót,</w:t>
      </w:r>
    </w:p>
    <w:p w:rsidR="00A51AA1" w:rsidRPr="001101C7" w:rsidRDefault="00CA68FA" w:rsidP="001E4CDA">
      <w:pPr>
        <w:pStyle w:val="Bezodstpw"/>
        <w:numPr>
          <w:ilvl w:val="0"/>
          <w:numId w:val="63"/>
        </w:numPr>
        <w:jc w:val="both"/>
        <w:rPr>
          <w:rFonts w:ascii="Arial" w:hAnsi="Arial" w:cs="Arial"/>
          <w:sz w:val="20"/>
          <w:szCs w:val="20"/>
          <w:lang w:val="pl-PL"/>
        </w:rPr>
      </w:pPr>
      <w:r w:rsidRPr="001101C7">
        <w:rPr>
          <w:rFonts w:ascii="Arial" w:hAnsi="Arial" w:cs="Arial"/>
          <w:sz w:val="20"/>
          <w:szCs w:val="20"/>
          <w:lang w:val="pl-PL"/>
        </w:rPr>
        <w:t>usunięcia na własny koszt wszelkich wad stw</w:t>
      </w:r>
      <w:r w:rsidR="00F7067C" w:rsidRPr="001101C7">
        <w:rPr>
          <w:rFonts w:ascii="Arial" w:hAnsi="Arial" w:cs="Arial"/>
          <w:sz w:val="20"/>
          <w:szCs w:val="20"/>
          <w:lang w:val="pl-PL"/>
        </w:rPr>
        <w:t>ierdzonych w trakcie odbiorów w </w:t>
      </w:r>
      <w:r w:rsidRPr="001101C7">
        <w:rPr>
          <w:rFonts w:ascii="Arial" w:hAnsi="Arial" w:cs="Arial"/>
          <w:sz w:val="20"/>
          <w:szCs w:val="20"/>
          <w:lang w:val="pl-PL"/>
        </w:rPr>
        <w:t>wyznaczonym przez Zamawiając</w:t>
      </w:r>
      <w:r w:rsidR="00F7067C" w:rsidRPr="001101C7">
        <w:rPr>
          <w:rFonts w:ascii="Arial" w:hAnsi="Arial" w:cs="Arial"/>
          <w:sz w:val="20"/>
          <w:szCs w:val="20"/>
          <w:lang w:val="pl-PL"/>
        </w:rPr>
        <w:t>ego</w:t>
      </w:r>
      <w:r w:rsidRPr="001101C7">
        <w:rPr>
          <w:rFonts w:ascii="Arial" w:hAnsi="Arial" w:cs="Arial"/>
          <w:sz w:val="20"/>
          <w:szCs w:val="20"/>
          <w:lang w:val="pl-PL"/>
        </w:rPr>
        <w:t xml:space="preserve"> terminie bez dodatkowego wzywania</w:t>
      </w:r>
      <w:r w:rsidR="00EB1744" w:rsidRPr="001101C7">
        <w:rPr>
          <w:rFonts w:ascii="Arial" w:hAnsi="Arial" w:cs="Arial"/>
          <w:sz w:val="20"/>
          <w:szCs w:val="20"/>
          <w:lang w:val="pl-PL"/>
        </w:rPr>
        <w:t>,</w:t>
      </w:r>
    </w:p>
    <w:p w:rsidR="00832937" w:rsidRPr="001101C7" w:rsidRDefault="00832937" w:rsidP="001E4CDA">
      <w:pPr>
        <w:pStyle w:val="Bezodstpw"/>
        <w:numPr>
          <w:ilvl w:val="0"/>
          <w:numId w:val="63"/>
        </w:numPr>
        <w:jc w:val="both"/>
        <w:rPr>
          <w:rFonts w:ascii="Arial" w:hAnsi="Arial" w:cs="Arial"/>
          <w:sz w:val="20"/>
          <w:szCs w:val="20"/>
          <w:lang w:val="pl-PL"/>
        </w:rPr>
      </w:pPr>
      <w:r w:rsidRPr="001101C7">
        <w:rPr>
          <w:rFonts w:ascii="Arial" w:hAnsi="Arial" w:cs="Arial"/>
          <w:sz w:val="20"/>
          <w:szCs w:val="20"/>
          <w:lang w:val="pl-PL"/>
        </w:rPr>
        <w:t>Wykonawca będzie zobowiązany umową do przyjęcia odpowiedzialności od następstw i za wyniki działalności w zakresie:</w:t>
      </w:r>
    </w:p>
    <w:p w:rsidR="00832937" w:rsidRPr="001101C7" w:rsidRDefault="00832937" w:rsidP="009D0954">
      <w:pPr>
        <w:pStyle w:val="Bezodstpw"/>
        <w:numPr>
          <w:ilvl w:val="0"/>
          <w:numId w:val="52"/>
        </w:numPr>
        <w:jc w:val="both"/>
        <w:rPr>
          <w:rFonts w:ascii="Arial" w:hAnsi="Arial" w:cs="Arial"/>
          <w:sz w:val="20"/>
          <w:szCs w:val="20"/>
          <w:lang w:val="pl-PL"/>
        </w:rPr>
      </w:pPr>
      <w:r w:rsidRPr="001101C7">
        <w:rPr>
          <w:rFonts w:ascii="Arial" w:hAnsi="Arial" w:cs="Arial"/>
          <w:sz w:val="20"/>
          <w:szCs w:val="20"/>
          <w:lang w:val="pl-PL"/>
        </w:rPr>
        <w:t>Zabezpieczenia interesów osób trzecich</w:t>
      </w:r>
    </w:p>
    <w:p w:rsidR="00832937" w:rsidRPr="001101C7" w:rsidRDefault="00832937" w:rsidP="009D0954">
      <w:pPr>
        <w:pStyle w:val="Bezodstpw"/>
        <w:numPr>
          <w:ilvl w:val="0"/>
          <w:numId w:val="52"/>
        </w:numPr>
        <w:jc w:val="both"/>
        <w:rPr>
          <w:rFonts w:ascii="Arial" w:hAnsi="Arial" w:cs="Arial"/>
          <w:sz w:val="20"/>
          <w:szCs w:val="20"/>
          <w:lang w:val="pl-PL"/>
        </w:rPr>
      </w:pPr>
      <w:r w:rsidRPr="001101C7">
        <w:rPr>
          <w:rFonts w:ascii="Arial" w:hAnsi="Arial" w:cs="Arial"/>
          <w:sz w:val="20"/>
          <w:szCs w:val="20"/>
          <w:lang w:val="pl-PL"/>
        </w:rPr>
        <w:t>Ochrony środowiska</w:t>
      </w:r>
    </w:p>
    <w:p w:rsidR="00832937" w:rsidRPr="001101C7" w:rsidRDefault="00832937" w:rsidP="009D0954">
      <w:pPr>
        <w:pStyle w:val="Bezodstpw"/>
        <w:numPr>
          <w:ilvl w:val="0"/>
          <w:numId w:val="52"/>
        </w:numPr>
        <w:jc w:val="both"/>
        <w:rPr>
          <w:rFonts w:ascii="Arial" w:hAnsi="Arial" w:cs="Arial"/>
          <w:sz w:val="20"/>
          <w:szCs w:val="20"/>
          <w:lang w:val="pl-PL"/>
        </w:rPr>
      </w:pPr>
      <w:r w:rsidRPr="001101C7">
        <w:rPr>
          <w:rFonts w:ascii="Arial" w:hAnsi="Arial" w:cs="Arial"/>
          <w:sz w:val="20"/>
          <w:szCs w:val="20"/>
          <w:lang w:val="pl-PL"/>
        </w:rPr>
        <w:t>Warunków bezpieczeństwa i higieny pracy</w:t>
      </w:r>
    </w:p>
    <w:p w:rsidR="00832937" w:rsidRPr="001101C7" w:rsidRDefault="00832937" w:rsidP="009D0954">
      <w:pPr>
        <w:pStyle w:val="Bezodstpw"/>
        <w:numPr>
          <w:ilvl w:val="0"/>
          <w:numId w:val="52"/>
        </w:numPr>
        <w:jc w:val="both"/>
        <w:rPr>
          <w:rFonts w:ascii="Arial" w:hAnsi="Arial" w:cs="Arial"/>
          <w:sz w:val="20"/>
          <w:szCs w:val="20"/>
          <w:lang w:val="pl-PL"/>
        </w:rPr>
      </w:pPr>
      <w:r w:rsidRPr="001101C7">
        <w:rPr>
          <w:rFonts w:ascii="Arial" w:hAnsi="Arial" w:cs="Arial"/>
          <w:sz w:val="20"/>
          <w:szCs w:val="20"/>
          <w:lang w:val="pl-PL"/>
        </w:rPr>
        <w:t>Organizacji i utrzymywania zaplecza prac związanych z utrzymaniem zieleni</w:t>
      </w:r>
    </w:p>
    <w:p w:rsidR="00832937" w:rsidRPr="001101C7" w:rsidRDefault="00832937" w:rsidP="009D0954">
      <w:pPr>
        <w:pStyle w:val="Bezodstpw"/>
        <w:numPr>
          <w:ilvl w:val="0"/>
          <w:numId w:val="52"/>
        </w:numPr>
        <w:jc w:val="both"/>
        <w:rPr>
          <w:rFonts w:ascii="Arial" w:hAnsi="Arial" w:cs="Arial"/>
          <w:sz w:val="20"/>
          <w:szCs w:val="20"/>
          <w:lang w:val="pl-PL"/>
        </w:rPr>
      </w:pPr>
      <w:r w:rsidRPr="001101C7">
        <w:rPr>
          <w:rFonts w:ascii="Arial" w:hAnsi="Arial" w:cs="Arial"/>
          <w:sz w:val="20"/>
          <w:szCs w:val="20"/>
          <w:lang w:val="pl-PL"/>
        </w:rPr>
        <w:t>Bezpieczeństwa ruchu drogowego i pieszego w otoczeniu prac</w:t>
      </w:r>
    </w:p>
    <w:p w:rsidR="00832937" w:rsidRPr="001101C7" w:rsidRDefault="00832937" w:rsidP="009D0954">
      <w:pPr>
        <w:pStyle w:val="Bezodstpw"/>
        <w:numPr>
          <w:ilvl w:val="0"/>
          <w:numId w:val="52"/>
        </w:numPr>
        <w:jc w:val="both"/>
        <w:rPr>
          <w:rFonts w:ascii="Arial" w:hAnsi="Arial" w:cs="Arial"/>
          <w:sz w:val="20"/>
          <w:szCs w:val="20"/>
          <w:lang w:val="pl-PL"/>
        </w:rPr>
      </w:pPr>
      <w:r w:rsidRPr="001101C7">
        <w:rPr>
          <w:rFonts w:ascii="Arial" w:hAnsi="Arial" w:cs="Arial"/>
          <w:sz w:val="20"/>
          <w:szCs w:val="20"/>
          <w:lang w:val="pl-PL"/>
        </w:rPr>
        <w:t>Ochrony mienia związanego z prowadzeniem prac</w:t>
      </w:r>
    </w:p>
    <w:p w:rsidR="005A48E0" w:rsidRPr="001101C7" w:rsidRDefault="005A48E0" w:rsidP="005A48E0">
      <w:pPr>
        <w:pStyle w:val="NormalnyWeb"/>
        <w:numPr>
          <w:ilvl w:val="0"/>
          <w:numId w:val="53"/>
        </w:numPr>
        <w:spacing w:before="0" w:after="0"/>
        <w:ind w:hanging="357"/>
        <w:jc w:val="both"/>
        <w:rPr>
          <w:rFonts w:ascii="Arial" w:hAnsi="Arial" w:cs="Arial"/>
          <w:sz w:val="20"/>
          <w:szCs w:val="20"/>
        </w:rPr>
      </w:pPr>
      <w:r w:rsidRPr="001101C7">
        <w:rPr>
          <w:rFonts w:ascii="Arial" w:hAnsi="Arial" w:cs="Arial"/>
          <w:sz w:val="20"/>
          <w:szCs w:val="20"/>
        </w:rPr>
        <w:t>Przedmiary robót.</w:t>
      </w:r>
    </w:p>
    <w:p w:rsidR="005A48E0" w:rsidRPr="001101C7" w:rsidRDefault="005A48E0" w:rsidP="005A48E0">
      <w:pPr>
        <w:pStyle w:val="NormalnyWeb"/>
        <w:spacing w:before="0" w:after="0"/>
        <w:ind w:left="360"/>
        <w:jc w:val="both"/>
        <w:rPr>
          <w:rFonts w:ascii="Arial" w:hAnsi="Arial" w:cs="Arial"/>
          <w:sz w:val="20"/>
          <w:szCs w:val="20"/>
        </w:rPr>
      </w:pPr>
      <w:r w:rsidRPr="001101C7">
        <w:rPr>
          <w:rFonts w:ascii="Arial" w:hAnsi="Arial" w:cs="Arial"/>
          <w:sz w:val="20"/>
          <w:szCs w:val="20"/>
        </w:rPr>
        <w:t xml:space="preserve">Zamawiający dołącza przedmiary robót w celu zapoznania się Wykonawcy z charakterem przedmiotu zamówienia. Wykonawca ma obowiązek sprawdzić ilości i charakter prac i dokonać wyceny prac, opisanych w dokumentacji technicznej i specyfikacjach technicznych wykonania i odbioru robót, zgodnie z własnym rozpoznaniem przedmiotu zamówienia. </w:t>
      </w:r>
    </w:p>
    <w:p w:rsidR="005A48E0" w:rsidRPr="001101C7" w:rsidRDefault="005A48E0" w:rsidP="005A48E0">
      <w:pPr>
        <w:pStyle w:val="NormalnyWeb"/>
        <w:numPr>
          <w:ilvl w:val="0"/>
          <w:numId w:val="53"/>
        </w:numPr>
        <w:spacing w:before="0" w:after="0"/>
        <w:ind w:hanging="357"/>
        <w:jc w:val="both"/>
        <w:rPr>
          <w:rFonts w:ascii="Arial" w:hAnsi="Arial" w:cs="Arial"/>
          <w:sz w:val="20"/>
          <w:szCs w:val="20"/>
        </w:rPr>
      </w:pPr>
      <w:r w:rsidRPr="001101C7">
        <w:rPr>
          <w:rFonts w:ascii="Arial" w:hAnsi="Arial" w:cs="Arial"/>
          <w:sz w:val="20"/>
          <w:szCs w:val="20"/>
        </w:rPr>
        <w:t>Urządzenia i materiały równoważne.</w:t>
      </w:r>
    </w:p>
    <w:p w:rsidR="005A48E0" w:rsidRPr="001101C7" w:rsidRDefault="005A48E0" w:rsidP="005A48E0">
      <w:pPr>
        <w:pStyle w:val="Bezodstpw"/>
        <w:numPr>
          <w:ilvl w:val="0"/>
          <w:numId w:val="61"/>
        </w:numPr>
        <w:jc w:val="both"/>
        <w:rPr>
          <w:rFonts w:ascii="Arial" w:hAnsi="Arial" w:cs="Arial"/>
          <w:sz w:val="20"/>
          <w:szCs w:val="20"/>
          <w:lang w:val="pl-PL"/>
        </w:rPr>
      </w:pPr>
      <w:r w:rsidRPr="001101C7">
        <w:rPr>
          <w:rFonts w:ascii="Arial" w:hAnsi="Arial" w:cs="Arial"/>
          <w:sz w:val="20"/>
          <w:szCs w:val="20"/>
          <w:lang w:val="pl-PL"/>
        </w:rPr>
        <w:t>Wszędzie, gdzie w opisie przedmiotu zamówienia wskazane są znaki towarowe, patenty lub pochodzenie, należy przyjąć, że wskazaniu takiemu towarzyszą wyrazy „LUB RÓWNOWAŻNY”.</w:t>
      </w:r>
    </w:p>
    <w:p w:rsidR="005A48E0" w:rsidRPr="001101C7" w:rsidRDefault="005A48E0" w:rsidP="005A48E0">
      <w:pPr>
        <w:pStyle w:val="Bezodstpw"/>
        <w:numPr>
          <w:ilvl w:val="0"/>
          <w:numId w:val="61"/>
        </w:numPr>
        <w:jc w:val="both"/>
        <w:rPr>
          <w:rFonts w:ascii="Arial" w:hAnsi="Arial" w:cs="Arial"/>
          <w:sz w:val="20"/>
          <w:szCs w:val="20"/>
          <w:lang w:val="pl-PL"/>
        </w:rPr>
      </w:pPr>
      <w:r w:rsidRPr="001101C7">
        <w:rPr>
          <w:rFonts w:ascii="Arial" w:hAnsi="Arial" w:cs="Arial"/>
          <w:sz w:val="20"/>
          <w:szCs w:val="20"/>
          <w:lang w:val="pl-PL"/>
        </w:rPr>
        <w: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 wymaganie jakości bez wskazania punktu odniesienia.</w:t>
      </w:r>
    </w:p>
    <w:p w:rsidR="005A48E0" w:rsidRPr="001101C7" w:rsidRDefault="005A48E0" w:rsidP="005A48E0">
      <w:pPr>
        <w:pStyle w:val="Bezodstpw"/>
        <w:ind w:left="720"/>
        <w:jc w:val="both"/>
        <w:rPr>
          <w:rFonts w:ascii="Arial" w:hAnsi="Arial" w:cs="Arial"/>
          <w:sz w:val="20"/>
          <w:szCs w:val="20"/>
          <w:lang w:val="pl-PL"/>
        </w:rPr>
      </w:pPr>
      <w:r w:rsidRPr="001101C7">
        <w:rPr>
          <w:rFonts w:ascii="Arial" w:hAnsi="Arial" w:cs="Arial"/>
          <w:sz w:val="20"/>
          <w:szCs w:val="20"/>
          <w:lang w:val="pl-PL"/>
        </w:rPr>
        <w:t>Sam fakt, iż wskazuje się nazwy producentów nie zamyka możliwości zastosowania materiałów i urządzeń innych producentów o ile, zgodnie z dyspozycją art. 29 ustawy, będą one równoważne do wskazanych w dokumentacji technicznej.</w:t>
      </w:r>
    </w:p>
    <w:p w:rsidR="005A48E0" w:rsidRPr="001101C7" w:rsidRDefault="005A48E0" w:rsidP="005A48E0">
      <w:pPr>
        <w:pStyle w:val="Bezodstpw"/>
        <w:numPr>
          <w:ilvl w:val="0"/>
          <w:numId w:val="61"/>
        </w:numPr>
        <w:jc w:val="both"/>
        <w:rPr>
          <w:rFonts w:ascii="Arial" w:hAnsi="Arial" w:cs="Arial"/>
          <w:sz w:val="20"/>
          <w:szCs w:val="20"/>
          <w:lang w:val="pl-PL"/>
        </w:rPr>
      </w:pPr>
      <w:r w:rsidRPr="001101C7">
        <w:rPr>
          <w:rFonts w:ascii="Arial" w:hAnsi="Arial" w:cs="Arial"/>
          <w:sz w:val="20"/>
          <w:szCs w:val="20"/>
          <w:lang w:val="pl-PL"/>
        </w:rPr>
        <w:t>Zamawiający dopuszcza zastosowanie materiałów i urządzeń równoważnych o ile zaproponowane materiały i urządzenia będą posiadały parametry nie gorsze niż te, które przedstawiono w dokumentacji.</w:t>
      </w:r>
    </w:p>
    <w:p w:rsidR="005A48E0" w:rsidRPr="001101C7" w:rsidRDefault="005A48E0" w:rsidP="005A48E0">
      <w:pPr>
        <w:pStyle w:val="Bezodstpw"/>
        <w:numPr>
          <w:ilvl w:val="0"/>
          <w:numId w:val="61"/>
        </w:numPr>
        <w:jc w:val="both"/>
        <w:rPr>
          <w:rFonts w:ascii="Arial" w:hAnsi="Arial" w:cs="Arial"/>
          <w:sz w:val="20"/>
          <w:szCs w:val="20"/>
          <w:lang w:val="pl-PL"/>
        </w:rPr>
      </w:pPr>
      <w:r w:rsidRPr="001101C7">
        <w:rPr>
          <w:rFonts w:ascii="Arial" w:hAnsi="Arial" w:cs="Arial"/>
          <w:sz w:val="20"/>
          <w:szCs w:val="20"/>
          <w:lang w:val="pl-PL"/>
        </w:rPr>
        <w:t xml:space="preserve">Wykonawca, który zamierza powołać się na rozwiązania równoważne do opisanych przez Zamawiającego jest obowiązany wykazać, że oferowane przez niego materiały i urządzenia spełniają wymagania określone przez Zamawiającego. </w:t>
      </w:r>
    </w:p>
    <w:p w:rsidR="005A48E0" w:rsidRPr="001101C7" w:rsidRDefault="005A48E0" w:rsidP="005A48E0">
      <w:pPr>
        <w:pStyle w:val="Bezodstpw"/>
        <w:numPr>
          <w:ilvl w:val="0"/>
          <w:numId w:val="61"/>
        </w:numPr>
        <w:jc w:val="both"/>
        <w:rPr>
          <w:rFonts w:ascii="Arial" w:hAnsi="Arial" w:cs="Arial"/>
          <w:sz w:val="20"/>
          <w:szCs w:val="20"/>
          <w:lang w:val="pl-PL"/>
        </w:rPr>
      </w:pPr>
      <w:r w:rsidRPr="001101C7">
        <w:rPr>
          <w:rFonts w:ascii="Arial" w:hAnsi="Arial" w:cs="Arial"/>
          <w:sz w:val="20"/>
          <w:szCs w:val="20"/>
          <w:lang w:val="pl-PL"/>
        </w:rPr>
        <w:lastRenderedPageBreak/>
        <w:t>W przypadku zastosowania urządzeń równoważnych Wykonawca zobowiązany jest przedstawić dokumenty potwierdzające równoważność w zakresie: parametrów technicznych, gabarytów, konstrukcji, wielkości, wytrzymałości, sposobu montażu, charakteru użytkowego (tożsamość funkcji, zachowania funkcji opisanych w dokumentacji, wydajność), wykonania materiałowego (rodzaj i jakość użytych materiałów, kolor), spełniania wymagań Zamawiającego.</w:t>
      </w:r>
    </w:p>
    <w:p w:rsidR="005A48E0" w:rsidRPr="001101C7" w:rsidRDefault="005A48E0" w:rsidP="005A48E0">
      <w:pPr>
        <w:pStyle w:val="Bezodstpw"/>
        <w:numPr>
          <w:ilvl w:val="0"/>
          <w:numId w:val="61"/>
        </w:numPr>
        <w:jc w:val="both"/>
        <w:rPr>
          <w:rFonts w:ascii="Arial" w:hAnsi="Arial" w:cs="Arial"/>
          <w:sz w:val="20"/>
          <w:szCs w:val="20"/>
          <w:lang w:val="pl-PL"/>
        </w:rPr>
      </w:pPr>
      <w:r w:rsidRPr="001101C7">
        <w:rPr>
          <w:rFonts w:ascii="Arial" w:hAnsi="Arial" w:cs="Arial"/>
          <w:sz w:val="20"/>
          <w:szCs w:val="20"/>
          <w:lang w:val="pl-PL"/>
        </w:rPr>
        <w:t>W przypadku zastosowania urządzeń równoważnych Wykonawca zobowiązany jest wypełnić Formularz Nr 4 Materiały i urządzenia równoważne.</w:t>
      </w:r>
    </w:p>
    <w:p w:rsidR="005A48E0" w:rsidRPr="005A48E0" w:rsidRDefault="005A48E0" w:rsidP="005A48E0">
      <w:pPr>
        <w:pStyle w:val="Bezodstpw"/>
        <w:numPr>
          <w:ilvl w:val="0"/>
          <w:numId w:val="61"/>
        </w:numPr>
        <w:jc w:val="both"/>
        <w:rPr>
          <w:rFonts w:ascii="Arial" w:hAnsi="Arial" w:cs="Arial"/>
          <w:sz w:val="20"/>
          <w:szCs w:val="20"/>
          <w:lang w:val="pl-PL"/>
        </w:rPr>
      </w:pPr>
      <w:r w:rsidRPr="001101C7">
        <w:rPr>
          <w:rFonts w:ascii="Arial" w:hAnsi="Arial" w:cs="Arial"/>
          <w:sz w:val="20"/>
          <w:szCs w:val="20"/>
          <w:lang w:val="pl-PL"/>
        </w:rPr>
        <w:t>Zamawiający na etapie badania ofert stwierdzi, czy zaproponowane rozwiązania będzie można uznać za równoważne.</w:t>
      </w:r>
    </w:p>
    <w:p w:rsidR="00CE7231" w:rsidRPr="001101C7" w:rsidRDefault="00CE7231" w:rsidP="009D0954">
      <w:pPr>
        <w:pStyle w:val="NormalnyWeb"/>
        <w:numPr>
          <w:ilvl w:val="0"/>
          <w:numId w:val="53"/>
        </w:numPr>
        <w:spacing w:before="0" w:after="0"/>
        <w:ind w:hanging="357"/>
        <w:jc w:val="both"/>
        <w:rPr>
          <w:rFonts w:ascii="Arial" w:hAnsi="Arial" w:cs="Arial"/>
          <w:bCs/>
          <w:sz w:val="20"/>
          <w:szCs w:val="20"/>
        </w:rPr>
      </w:pPr>
      <w:r w:rsidRPr="001101C7">
        <w:rPr>
          <w:rFonts w:ascii="Arial" w:hAnsi="Arial" w:cs="Arial"/>
          <w:bCs/>
          <w:sz w:val="20"/>
          <w:szCs w:val="20"/>
        </w:rPr>
        <w:t>Klasyfikacja robót wg Wspólnego Słownika Zamówień</w:t>
      </w:r>
      <w:r w:rsidR="00161B0A" w:rsidRPr="001101C7">
        <w:rPr>
          <w:rFonts w:ascii="Arial" w:hAnsi="Arial" w:cs="Arial"/>
          <w:bCs/>
          <w:sz w:val="20"/>
          <w:szCs w:val="20"/>
        </w:rPr>
        <w:t xml:space="preserve"> </w:t>
      </w:r>
      <w:r w:rsidR="00161B0A" w:rsidRPr="001101C7">
        <w:rPr>
          <w:rFonts w:ascii="Arial" w:hAnsi="Arial" w:cs="Arial"/>
          <w:sz w:val="20"/>
          <w:szCs w:val="20"/>
        </w:rPr>
        <w:t>(CPV)</w:t>
      </w:r>
      <w:r w:rsidRPr="001101C7">
        <w:rPr>
          <w:rFonts w:ascii="Arial" w:hAnsi="Arial" w:cs="Arial"/>
          <w:bCs/>
          <w:sz w:val="20"/>
          <w:szCs w:val="20"/>
        </w:rPr>
        <w:t>:</w:t>
      </w:r>
    </w:p>
    <w:p w:rsidR="005834A0" w:rsidRPr="001101C7" w:rsidRDefault="005834A0" w:rsidP="00832937">
      <w:pPr>
        <w:pStyle w:val="NormalnyWeb"/>
        <w:spacing w:before="0" w:after="0"/>
        <w:ind w:left="360"/>
        <w:jc w:val="both"/>
        <w:rPr>
          <w:rFonts w:ascii="Arial" w:hAnsi="Arial" w:cs="Arial"/>
          <w:b/>
          <w:bCs/>
          <w:sz w:val="20"/>
          <w:szCs w:val="20"/>
        </w:rPr>
      </w:pPr>
      <w:r w:rsidRPr="001101C7">
        <w:rPr>
          <w:rFonts w:ascii="Arial" w:hAnsi="Arial" w:cs="Arial"/>
          <w:b/>
          <w:bCs/>
          <w:sz w:val="20"/>
          <w:szCs w:val="20"/>
        </w:rPr>
        <w:t xml:space="preserve">45100000-8 </w:t>
      </w:r>
      <w:r w:rsidRPr="000A28AD">
        <w:rPr>
          <w:rFonts w:ascii="Arial" w:hAnsi="Arial" w:cs="Arial"/>
          <w:bCs/>
          <w:sz w:val="20"/>
          <w:szCs w:val="20"/>
        </w:rPr>
        <w:t>–</w:t>
      </w:r>
      <w:r w:rsidRPr="001101C7">
        <w:rPr>
          <w:rFonts w:ascii="Arial" w:hAnsi="Arial" w:cs="Arial"/>
          <w:bCs/>
          <w:sz w:val="20"/>
          <w:szCs w:val="20"/>
        </w:rPr>
        <w:t xml:space="preserve"> roboty przygotowawcze i rozbiórkowe</w:t>
      </w:r>
    </w:p>
    <w:p w:rsidR="00161B0A" w:rsidRPr="001101C7" w:rsidRDefault="00D42E38" w:rsidP="00832937">
      <w:pPr>
        <w:pStyle w:val="NormalnyWeb"/>
        <w:spacing w:before="0" w:after="0"/>
        <w:ind w:left="360"/>
        <w:jc w:val="both"/>
        <w:rPr>
          <w:rFonts w:ascii="Arial" w:hAnsi="Arial" w:cs="Arial"/>
          <w:b/>
          <w:bCs/>
          <w:sz w:val="20"/>
          <w:szCs w:val="20"/>
        </w:rPr>
      </w:pPr>
      <w:r w:rsidRPr="001101C7">
        <w:rPr>
          <w:rFonts w:ascii="Arial" w:hAnsi="Arial" w:cs="Arial"/>
          <w:b/>
          <w:bCs/>
          <w:sz w:val="20"/>
          <w:szCs w:val="20"/>
        </w:rPr>
        <w:t>45421130-4</w:t>
      </w:r>
      <w:r w:rsidR="00161B0A" w:rsidRPr="001101C7">
        <w:rPr>
          <w:rFonts w:ascii="Arial" w:hAnsi="Arial" w:cs="Arial"/>
          <w:b/>
          <w:bCs/>
          <w:sz w:val="20"/>
          <w:szCs w:val="20"/>
        </w:rPr>
        <w:t xml:space="preserve"> </w:t>
      </w:r>
      <w:r w:rsidR="00161B0A" w:rsidRPr="001101C7">
        <w:rPr>
          <w:rFonts w:ascii="Arial" w:hAnsi="Arial" w:cs="Arial"/>
          <w:bCs/>
          <w:sz w:val="20"/>
          <w:szCs w:val="20"/>
        </w:rPr>
        <w:t xml:space="preserve">– </w:t>
      </w:r>
      <w:r w:rsidRPr="001101C7">
        <w:rPr>
          <w:rFonts w:ascii="Arial" w:hAnsi="Arial" w:cs="Arial"/>
          <w:bCs/>
          <w:sz w:val="20"/>
          <w:szCs w:val="20"/>
        </w:rPr>
        <w:t>instalowanie</w:t>
      </w:r>
      <w:r w:rsidR="00161B0A" w:rsidRPr="001101C7">
        <w:rPr>
          <w:rFonts w:ascii="Arial" w:hAnsi="Arial" w:cs="Arial"/>
          <w:bCs/>
          <w:sz w:val="20"/>
          <w:szCs w:val="20"/>
        </w:rPr>
        <w:t xml:space="preserve"> okien i drzwi</w:t>
      </w:r>
    </w:p>
    <w:p w:rsidR="00A362E1" w:rsidRDefault="00A362E1" w:rsidP="00832937">
      <w:pPr>
        <w:pStyle w:val="NormalnyWeb"/>
        <w:spacing w:before="0" w:after="0"/>
        <w:ind w:left="360"/>
        <w:jc w:val="both"/>
        <w:rPr>
          <w:rFonts w:ascii="Arial" w:hAnsi="Arial" w:cs="Arial"/>
          <w:bCs/>
          <w:sz w:val="20"/>
          <w:szCs w:val="20"/>
        </w:rPr>
      </w:pPr>
      <w:r w:rsidRPr="001101C7">
        <w:rPr>
          <w:rFonts w:ascii="Arial" w:hAnsi="Arial" w:cs="Arial"/>
          <w:b/>
          <w:bCs/>
          <w:sz w:val="20"/>
          <w:szCs w:val="20"/>
        </w:rPr>
        <w:t xml:space="preserve">45432114-6 </w:t>
      </w:r>
      <w:r w:rsidRPr="001101C7">
        <w:rPr>
          <w:rFonts w:ascii="Arial" w:hAnsi="Arial" w:cs="Arial"/>
          <w:bCs/>
          <w:sz w:val="20"/>
          <w:szCs w:val="20"/>
        </w:rPr>
        <w:t>– roboty w zakresie podłóg drewnianych</w:t>
      </w:r>
    </w:p>
    <w:p w:rsidR="000A28AD" w:rsidRPr="001101C7" w:rsidRDefault="000A28AD" w:rsidP="000D30C0">
      <w:pPr>
        <w:pStyle w:val="NormalnyWeb"/>
        <w:spacing w:before="0" w:after="0"/>
        <w:ind w:left="360"/>
        <w:jc w:val="both"/>
        <w:rPr>
          <w:rFonts w:ascii="Arial" w:hAnsi="Arial" w:cs="Arial"/>
          <w:b/>
          <w:bCs/>
          <w:sz w:val="20"/>
          <w:szCs w:val="20"/>
        </w:rPr>
      </w:pPr>
      <w:r w:rsidRPr="000A28AD">
        <w:rPr>
          <w:rFonts w:ascii="Arial" w:hAnsi="Arial" w:cs="Arial"/>
          <w:b/>
          <w:bCs/>
          <w:sz w:val="20"/>
          <w:szCs w:val="20"/>
        </w:rPr>
        <w:t>45261420-4</w:t>
      </w:r>
      <w:r>
        <w:rPr>
          <w:rFonts w:ascii="Arial" w:hAnsi="Arial" w:cs="Arial"/>
          <w:b/>
          <w:bCs/>
          <w:sz w:val="20"/>
          <w:szCs w:val="20"/>
        </w:rPr>
        <w:t xml:space="preserve"> – </w:t>
      </w:r>
      <w:r w:rsidR="000D30C0" w:rsidRPr="000D30C0">
        <w:rPr>
          <w:rFonts w:ascii="Arial" w:hAnsi="Arial" w:cs="Arial"/>
          <w:bCs/>
          <w:sz w:val="20"/>
          <w:szCs w:val="20"/>
        </w:rPr>
        <w:t>u</w:t>
      </w:r>
      <w:r w:rsidRPr="000D30C0">
        <w:rPr>
          <w:rFonts w:ascii="Arial" w:hAnsi="Arial" w:cs="Arial"/>
          <w:bCs/>
          <w:sz w:val="20"/>
          <w:szCs w:val="20"/>
        </w:rPr>
        <w:t>szczelnianie dachu</w:t>
      </w:r>
    </w:p>
    <w:p w:rsidR="00F67625" w:rsidRPr="001101C7" w:rsidRDefault="005834A0" w:rsidP="00832937">
      <w:pPr>
        <w:pStyle w:val="NormalnyWeb"/>
        <w:spacing w:before="0" w:after="0"/>
        <w:ind w:left="360"/>
        <w:jc w:val="both"/>
        <w:rPr>
          <w:rFonts w:ascii="Arial" w:hAnsi="Arial" w:cs="Arial"/>
          <w:bCs/>
          <w:i/>
          <w:sz w:val="20"/>
          <w:szCs w:val="20"/>
        </w:rPr>
      </w:pPr>
      <w:r w:rsidRPr="001101C7">
        <w:rPr>
          <w:rFonts w:ascii="Arial" w:hAnsi="Arial" w:cs="Arial"/>
          <w:b/>
          <w:bCs/>
          <w:sz w:val="20"/>
          <w:szCs w:val="20"/>
        </w:rPr>
        <w:t>37400000</w:t>
      </w:r>
      <w:r w:rsidR="00052DDC" w:rsidRPr="001101C7">
        <w:rPr>
          <w:rFonts w:ascii="Arial" w:hAnsi="Arial" w:cs="Arial"/>
          <w:b/>
          <w:bCs/>
          <w:sz w:val="20"/>
          <w:szCs w:val="20"/>
        </w:rPr>
        <w:t xml:space="preserve">-2 </w:t>
      </w:r>
      <w:r w:rsidR="00052DDC" w:rsidRPr="001101C7">
        <w:rPr>
          <w:rFonts w:ascii="Arial" w:hAnsi="Arial" w:cs="Arial"/>
          <w:bCs/>
          <w:sz w:val="20"/>
          <w:szCs w:val="20"/>
        </w:rPr>
        <w:t>–</w:t>
      </w:r>
      <w:r w:rsidRPr="001101C7">
        <w:rPr>
          <w:rFonts w:ascii="Arial" w:hAnsi="Arial" w:cs="Arial"/>
          <w:bCs/>
          <w:sz w:val="20"/>
          <w:szCs w:val="20"/>
        </w:rPr>
        <w:t xml:space="preserve"> </w:t>
      </w:r>
      <w:r w:rsidR="00052DDC" w:rsidRPr="001101C7">
        <w:rPr>
          <w:rFonts w:ascii="Arial" w:hAnsi="Arial" w:cs="Arial"/>
          <w:bCs/>
          <w:sz w:val="20"/>
          <w:szCs w:val="20"/>
        </w:rPr>
        <w:t>sprzęt sportowy</w:t>
      </w:r>
    </w:p>
    <w:p w:rsidR="00625772" w:rsidRPr="001101C7" w:rsidRDefault="00625772" w:rsidP="00CE7231">
      <w:pPr>
        <w:pStyle w:val="Bezodstpw"/>
        <w:ind w:left="360"/>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13" w:name="__RefHeading__40_453298755"/>
      <w:bookmarkStart w:id="14" w:name="__RefHeading__40_230565801"/>
      <w:bookmarkStart w:id="15" w:name="_Toc300056312"/>
      <w:bookmarkStart w:id="16" w:name="_Toc419720450"/>
      <w:bookmarkEnd w:id="13"/>
      <w:bookmarkEnd w:id="14"/>
      <w:r w:rsidRPr="001101C7">
        <w:rPr>
          <w:sz w:val="20"/>
          <w:szCs w:val="20"/>
        </w:rPr>
        <w:t>Termin wykonania zamówienia</w:t>
      </w:r>
      <w:r w:rsidR="00B06EA7" w:rsidRPr="001101C7">
        <w:rPr>
          <w:sz w:val="20"/>
          <w:szCs w:val="20"/>
        </w:rPr>
        <w:t>, rękojmia za wady</w:t>
      </w:r>
      <w:r w:rsidRPr="001101C7">
        <w:rPr>
          <w:sz w:val="20"/>
          <w:szCs w:val="20"/>
        </w:rPr>
        <w:t>.</w:t>
      </w:r>
      <w:bookmarkEnd w:id="15"/>
      <w:bookmarkEnd w:id="16"/>
    </w:p>
    <w:p w:rsidR="008D1CE4" w:rsidRPr="001101C7" w:rsidRDefault="00B06EA7" w:rsidP="001E4CDA">
      <w:pPr>
        <w:pStyle w:val="Bezodstpw"/>
        <w:numPr>
          <w:ilvl w:val="0"/>
          <w:numId w:val="65"/>
        </w:numPr>
        <w:jc w:val="both"/>
        <w:rPr>
          <w:rFonts w:ascii="Arial" w:hAnsi="Arial" w:cs="Arial"/>
          <w:sz w:val="20"/>
          <w:szCs w:val="20"/>
          <w:lang w:val="pl-PL"/>
        </w:rPr>
      </w:pPr>
      <w:r w:rsidRPr="001101C7">
        <w:rPr>
          <w:rFonts w:ascii="Arial" w:hAnsi="Arial" w:cs="Arial"/>
          <w:sz w:val="20"/>
          <w:szCs w:val="20"/>
          <w:lang w:val="pl-PL"/>
        </w:rPr>
        <w:t>Termin wykonania zamówienia</w:t>
      </w:r>
      <w:r w:rsidR="00E91D59">
        <w:rPr>
          <w:rFonts w:ascii="Arial" w:hAnsi="Arial" w:cs="Arial"/>
          <w:sz w:val="20"/>
          <w:szCs w:val="20"/>
          <w:lang w:val="pl-PL"/>
        </w:rPr>
        <w:t>:</w:t>
      </w:r>
      <w:r w:rsidR="000D30C0">
        <w:rPr>
          <w:rFonts w:ascii="Arial" w:hAnsi="Arial" w:cs="Arial"/>
          <w:sz w:val="20"/>
          <w:szCs w:val="20"/>
          <w:lang w:val="pl-PL"/>
        </w:rPr>
        <w:t xml:space="preserve"> 22 czerwca 2015 r. – 10 sierpnia 2015 r.</w:t>
      </w:r>
    </w:p>
    <w:p w:rsidR="00B06EA7" w:rsidRPr="001101C7" w:rsidRDefault="00B06EA7" w:rsidP="001E4CDA">
      <w:pPr>
        <w:pStyle w:val="Bezodstpw"/>
        <w:numPr>
          <w:ilvl w:val="0"/>
          <w:numId w:val="65"/>
        </w:numPr>
        <w:jc w:val="both"/>
        <w:rPr>
          <w:rFonts w:ascii="Arial" w:hAnsi="Arial" w:cs="Arial"/>
          <w:sz w:val="20"/>
          <w:szCs w:val="20"/>
          <w:lang w:val="pl-PL"/>
        </w:rPr>
      </w:pPr>
      <w:r w:rsidRPr="001101C7">
        <w:rPr>
          <w:rFonts w:ascii="Arial" w:hAnsi="Arial" w:cs="Arial"/>
          <w:sz w:val="20"/>
          <w:szCs w:val="20"/>
          <w:lang w:val="pl-PL"/>
        </w:rPr>
        <w:t>Termin rękojmi za wady: minimum 36 miesięcy, maksi</w:t>
      </w:r>
      <w:r w:rsidR="00EA0249" w:rsidRPr="001101C7">
        <w:rPr>
          <w:rFonts w:ascii="Arial" w:hAnsi="Arial" w:cs="Arial"/>
          <w:sz w:val="20"/>
          <w:szCs w:val="20"/>
          <w:lang w:val="pl-PL"/>
        </w:rPr>
        <w:t xml:space="preserve">mum 60 miesięcy liczone od daty </w:t>
      </w:r>
      <w:r w:rsidRPr="001101C7">
        <w:rPr>
          <w:rFonts w:ascii="Arial" w:hAnsi="Arial" w:cs="Arial"/>
          <w:sz w:val="20"/>
          <w:szCs w:val="20"/>
          <w:lang w:val="pl-PL"/>
        </w:rPr>
        <w:t>zakończenia robót.</w:t>
      </w:r>
    </w:p>
    <w:p w:rsidR="00B04E51" w:rsidRPr="001101C7" w:rsidRDefault="00B04E51" w:rsidP="00E43F0B">
      <w:pPr>
        <w:pStyle w:val="Bezodstpw"/>
        <w:jc w:val="both"/>
        <w:rPr>
          <w:rFonts w:ascii="Arial" w:hAnsi="Arial" w:cs="Arial"/>
          <w:sz w:val="20"/>
          <w:szCs w:val="20"/>
          <w:lang w:val="pl-PL"/>
        </w:rPr>
      </w:pPr>
    </w:p>
    <w:p w:rsidR="00254BF8" w:rsidRPr="001101C7" w:rsidRDefault="00A40BF6" w:rsidP="00254BF8">
      <w:pPr>
        <w:pStyle w:val="Nagwek1"/>
        <w:spacing w:line="240" w:lineRule="auto"/>
        <w:jc w:val="both"/>
        <w:rPr>
          <w:sz w:val="20"/>
          <w:szCs w:val="20"/>
        </w:rPr>
      </w:pPr>
      <w:bookmarkStart w:id="17" w:name="__RefHeading__42_453298755"/>
      <w:bookmarkStart w:id="18" w:name="__RefHeading__42_230565801"/>
      <w:bookmarkStart w:id="19" w:name="_Toc293655251"/>
      <w:bookmarkStart w:id="20" w:name="_Toc300056313"/>
      <w:bookmarkStart w:id="21" w:name="_Toc419720451"/>
      <w:bookmarkEnd w:id="17"/>
      <w:bookmarkEnd w:id="18"/>
      <w:r w:rsidRPr="001101C7">
        <w:rPr>
          <w:sz w:val="20"/>
          <w:szCs w:val="20"/>
        </w:rPr>
        <w:t>Zamówienia częściowe, zamówienia uzupełniające.</w:t>
      </w:r>
      <w:bookmarkEnd w:id="19"/>
      <w:bookmarkEnd w:id="20"/>
      <w:bookmarkEnd w:id="21"/>
    </w:p>
    <w:p w:rsidR="00A40BF6" w:rsidRPr="001101C7" w:rsidRDefault="00A40BF6" w:rsidP="009D0954">
      <w:pPr>
        <w:pStyle w:val="Bezodstpw"/>
        <w:numPr>
          <w:ilvl w:val="0"/>
          <w:numId w:val="36"/>
        </w:numPr>
        <w:jc w:val="both"/>
        <w:rPr>
          <w:rFonts w:ascii="Arial" w:hAnsi="Arial" w:cs="Arial"/>
          <w:sz w:val="20"/>
          <w:szCs w:val="20"/>
          <w:lang w:val="pl-PL"/>
        </w:rPr>
      </w:pPr>
      <w:r w:rsidRPr="001101C7">
        <w:rPr>
          <w:rFonts w:ascii="Arial" w:hAnsi="Arial" w:cs="Arial"/>
          <w:sz w:val="20"/>
          <w:szCs w:val="20"/>
          <w:lang w:val="pl-PL"/>
        </w:rPr>
        <w:t>Zamawiający nie dopuszcza składania ofert częściowych.</w:t>
      </w:r>
    </w:p>
    <w:p w:rsidR="00A40BF6" w:rsidRPr="001101C7" w:rsidRDefault="008434A5" w:rsidP="009D0954">
      <w:pPr>
        <w:pStyle w:val="Bezodstpw"/>
        <w:numPr>
          <w:ilvl w:val="0"/>
          <w:numId w:val="36"/>
        </w:numPr>
        <w:jc w:val="both"/>
        <w:rPr>
          <w:rFonts w:ascii="Arial" w:hAnsi="Arial" w:cs="Arial"/>
          <w:sz w:val="20"/>
          <w:szCs w:val="20"/>
          <w:lang w:val="pl-PL"/>
        </w:rPr>
      </w:pPr>
      <w:r w:rsidRPr="001101C7">
        <w:rPr>
          <w:rFonts w:ascii="Arial" w:hAnsi="Arial" w:cs="Arial"/>
          <w:sz w:val="20"/>
          <w:szCs w:val="20"/>
          <w:lang w:val="pl-PL"/>
        </w:rPr>
        <w:t>Zamawiający przewiduje zamówienia uzupełniające w wysokości do 50% zamówienia podstawowego polegające na powtórzeniu tego samego rodzaju robót, co w zamówieniu podstawowym</w:t>
      </w:r>
      <w:r w:rsidR="004A517A" w:rsidRPr="001101C7">
        <w:rPr>
          <w:rFonts w:ascii="Arial" w:hAnsi="Arial" w:cs="Arial"/>
          <w:sz w:val="20"/>
          <w:szCs w:val="20"/>
          <w:lang w:val="pl-PL"/>
        </w:rPr>
        <w:t>.</w:t>
      </w:r>
    </w:p>
    <w:p w:rsidR="0007421E" w:rsidRPr="001101C7" w:rsidRDefault="0007421E" w:rsidP="0007421E">
      <w:pPr>
        <w:pStyle w:val="Bezodstpw"/>
        <w:ind w:left="360"/>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22" w:name="_Toc226858848"/>
      <w:bookmarkStart w:id="23" w:name="_Toc293655252"/>
      <w:bookmarkStart w:id="24" w:name="_Toc300056314"/>
      <w:bookmarkStart w:id="25" w:name="_Toc419720452"/>
      <w:r w:rsidRPr="001101C7">
        <w:rPr>
          <w:sz w:val="20"/>
          <w:szCs w:val="20"/>
        </w:rPr>
        <w:t>Informacja o ofercie wariantowej i umowie ramowej.</w:t>
      </w:r>
      <w:bookmarkEnd w:id="22"/>
      <w:bookmarkEnd w:id="23"/>
      <w:bookmarkEnd w:id="24"/>
      <w:bookmarkEnd w:id="25"/>
    </w:p>
    <w:p w:rsidR="00A40BF6" w:rsidRPr="001101C7" w:rsidRDefault="00A40BF6" w:rsidP="0007421E">
      <w:pPr>
        <w:pStyle w:val="Bezodstpw"/>
        <w:numPr>
          <w:ilvl w:val="0"/>
          <w:numId w:val="2"/>
        </w:numPr>
        <w:jc w:val="both"/>
        <w:rPr>
          <w:rFonts w:ascii="Arial" w:hAnsi="Arial" w:cs="Arial"/>
          <w:sz w:val="20"/>
          <w:szCs w:val="20"/>
          <w:lang w:val="pl-PL"/>
        </w:rPr>
      </w:pPr>
      <w:bookmarkStart w:id="26" w:name="_Toc300056315"/>
      <w:r w:rsidRPr="001101C7">
        <w:rPr>
          <w:rFonts w:ascii="Arial" w:hAnsi="Arial" w:cs="Arial"/>
          <w:sz w:val="20"/>
          <w:szCs w:val="20"/>
          <w:lang w:val="pl-PL"/>
        </w:rPr>
        <w:t>Zamawiający nie dopuszcza składania ofert wariantowych.</w:t>
      </w:r>
      <w:bookmarkEnd w:id="26"/>
    </w:p>
    <w:p w:rsidR="0074417A" w:rsidRDefault="00A40BF6" w:rsidP="00E43F0B">
      <w:pPr>
        <w:pStyle w:val="Bezodstpw"/>
        <w:numPr>
          <w:ilvl w:val="0"/>
          <w:numId w:val="2"/>
        </w:numPr>
        <w:jc w:val="both"/>
        <w:rPr>
          <w:rFonts w:ascii="Arial" w:hAnsi="Arial" w:cs="Arial"/>
          <w:sz w:val="20"/>
          <w:szCs w:val="20"/>
          <w:lang w:val="pl-PL"/>
        </w:rPr>
      </w:pPr>
      <w:r w:rsidRPr="001101C7">
        <w:rPr>
          <w:rFonts w:ascii="Arial" w:hAnsi="Arial" w:cs="Arial"/>
          <w:sz w:val="20"/>
          <w:szCs w:val="20"/>
          <w:lang w:val="pl-PL"/>
        </w:rPr>
        <w:t>Zamawiający nie przewiduje zawarcia umowy ramowej.</w:t>
      </w:r>
    </w:p>
    <w:p w:rsidR="000D30C0" w:rsidRPr="001101C7" w:rsidRDefault="000D30C0" w:rsidP="000D30C0">
      <w:pPr>
        <w:pStyle w:val="Bezodstpw"/>
        <w:ind w:left="360"/>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27" w:name="__RefHeading__46_453298755"/>
      <w:bookmarkStart w:id="28" w:name="__RefHeading__46_230565801"/>
      <w:bookmarkStart w:id="29" w:name="_Toc300056316"/>
      <w:bookmarkStart w:id="30" w:name="_Toc419720453"/>
      <w:bookmarkEnd w:id="27"/>
      <w:bookmarkEnd w:id="28"/>
      <w:r w:rsidRPr="001101C7">
        <w:rPr>
          <w:sz w:val="20"/>
          <w:szCs w:val="20"/>
        </w:rPr>
        <w:t>Warunki udziału w postępowaniu oraz opis sposobu dokonywania oceny spełnienia tych warunków.</w:t>
      </w:r>
      <w:bookmarkEnd w:id="29"/>
      <w:bookmarkEnd w:id="30"/>
    </w:p>
    <w:p w:rsidR="009E6470" w:rsidRPr="001101C7" w:rsidRDefault="007124BF" w:rsidP="009D0954">
      <w:pPr>
        <w:pStyle w:val="Bezodstpw"/>
        <w:numPr>
          <w:ilvl w:val="0"/>
          <w:numId w:val="40"/>
        </w:numPr>
        <w:jc w:val="both"/>
        <w:rPr>
          <w:rFonts w:ascii="Arial" w:hAnsi="Arial" w:cs="Arial"/>
          <w:sz w:val="20"/>
          <w:szCs w:val="20"/>
          <w:lang w:val="pl-PL"/>
        </w:rPr>
      </w:pPr>
      <w:r w:rsidRPr="001101C7">
        <w:rPr>
          <w:rFonts w:ascii="Arial" w:hAnsi="Arial" w:cs="Arial"/>
          <w:sz w:val="20"/>
          <w:szCs w:val="20"/>
          <w:lang w:val="pl-PL"/>
        </w:rPr>
        <w:t>O udzielenie zamówienia publicznego w niniejszym postępowaniu mogą ubiegać się Wykonawcy, którzy nie podlegają wykluczeniu na podstawie art. 24 ust. 1 p.z.p. i art. 24 ust. 2 pkt. 5 ustawy oraz spełniają niżej wymienione warunki udziału w postępowaniu dotyczące:</w:t>
      </w:r>
    </w:p>
    <w:p w:rsidR="009E6470" w:rsidRPr="001101C7" w:rsidRDefault="009E6470" w:rsidP="009D0954">
      <w:pPr>
        <w:pStyle w:val="Akapitzlist"/>
        <w:numPr>
          <w:ilvl w:val="0"/>
          <w:numId w:val="48"/>
        </w:numPr>
        <w:spacing w:after="0" w:line="240" w:lineRule="auto"/>
        <w:jc w:val="both"/>
        <w:rPr>
          <w:rFonts w:ascii="Arial" w:hAnsi="Arial" w:cs="Arial"/>
          <w:sz w:val="20"/>
          <w:szCs w:val="20"/>
          <w:lang w:val="pl-PL"/>
        </w:rPr>
      </w:pPr>
      <w:r w:rsidRPr="001101C7">
        <w:rPr>
          <w:rFonts w:ascii="Arial" w:hAnsi="Arial" w:cs="Arial"/>
          <w:b/>
          <w:sz w:val="20"/>
          <w:szCs w:val="20"/>
          <w:lang w:val="pl-PL"/>
        </w:rPr>
        <w:t>posiadania uprawnień do wykonywania działalności</w:t>
      </w:r>
      <w:r w:rsidRPr="001101C7">
        <w:rPr>
          <w:rFonts w:ascii="Arial" w:hAnsi="Arial" w:cs="Arial"/>
          <w:sz w:val="20"/>
          <w:szCs w:val="20"/>
          <w:lang w:val="pl-PL"/>
        </w:rPr>
        <w:t xml:space="preserve"> </w:t>
      </w:r>
      <w:r w:rsidR="00CE1C6C" w:rsidRPr="001101C7">
        <w:rPr>
          <w:rFonts w:ascii="Arial" w:hAnsi="Arial" w:cs="Arial"/>
          <w:sz w:val="20"/>
          <w:szCs w:val="20"/>
          <w:lang w:val="pl-PL"/>
        </w:rPr>
        <w:t>– Zamawiający nie konkretyzuje tego warunku, ocena spełnienia tego warunku zostanie dokonana na podstawie złożonego wraz z</w:t>
      </w:r>
      <w:r w:rsidR="00AB3934" w:rsidRPr="001101C7">
        <w:rPr>
          <w:rFonts w:ascii="Arial" w:hAnsi="Arial" w:cs="Arial"/>
          <w:sz w:val="20"/>
          <w:szCs w:val="20"/>
          <w:lang w:val="pl-PL"/>
        </w:rPr>
        <w:t> </w:t>
      </w:r>
      <w:r w:rsidR="00CE1C6C" w:rsidRPr="001101C7">
        <w:rPr>
          <w:rFonts w:ascii="Arial" w:hAnsi="Arial" w:cs="Arial"/>
          <w:sz w:val="20"/>
          <w:szCs w:val="20"/>
          <w:lang w:val="pl-PL"/>
        </w:rPr>
        <w:t>ofertą oświadczenia o spełnianiu przez Wykonawcę warunków udziału w postępowaniu.</w:t>
      </w:r>
    </w:p>
    <w:p w:rsidR="000D30C0" w:rsidRPr="000D30C0" w:rsidRDefault="009E6470" w:rsidP="000D30C0">
      <w:pPr>
        <w:pStyle w:val="Akapitzlist"/>
        <w:numPr>
          <w:ilvl w:val="0"/>
          <w:numId w:val="48"/>
        </w:numPr>
        <w:spacing w:after="0" w:line="240" w:lineRule="auto"/>
        <w:jc w:val="both"/>
        <w:rPr>
          <w:rFonts w:ascii="Arial" w:hAnsi="Arial" w:cs="Arial"/>
          <w:sz w:val="20"/>
          <w:szCs w:val="20"/>
          <w:lang w:val="pl-PL"/>
        </w:rPr>
      </w:pPr>
      <w:r w:rsidRPr="001101C7">
        <w:rPr>
          <w:rFonts w:ascii="Arial" w:hAnsi="Arial" w:cs="Arial"/>
          <w:b/>
          <w:sz w:val="20"/>
          <w:szCs w:val="20"/>
          <w:lang w:val="pl-PL"/>
        </w:rPr>
        <w:t>posiadania wiedzy i doświadczenia</w:t>
      </w:r>
      <w:r w:rsidRPr="001101C7">
        <w:rPr>
          <w:rFonts w:ascii="Arial" w:hAnsi="Arial" w:cs="Arial"/>
          <w:sz w:val="20"/>
          <w:szCs w:val="20"/>
          <w:lang w:val="pl-PL"/>
        </w:rPr>
        <w:t xml:space="preserve">, </w:t>
      </w:r>
      <w:r w:rsidR="00D63FA9" w:rsidRPr="001101C7">
        <w:rPr>
          <w:rFonts w:ascii="Arial" w:hAnsi="Arial" w:cs="Arial"/>
          <w:sz w:val="20"/>
          <w:szCs w:val="20"/>
          <w:lang w:val="pl-PL"/>
        </w:rPr>
        <w:t xml:space="preserve">tj. o niniejsze zamówienie może ubiegać się Wykonawca, który w okresie ostatnich </w:t>
      </w:r>
      <w:r w:rsidR="00D1637B" w:rsidRPr="001101C7">
        <w:rPr>
          <w:rFonts w:ascii="Arial" w:hAnsi="Arial" w:cs="Arial"/>
          <w:sz w:val="20"/>
          <w:szCs w:val="20"/>
          <w:lang w:val="pl-PL"/>
        </w:rPr>
        <w:t>5</w:t>
      </w:r>
      <w:r w:rsidR="00D63FA9" w:rsidRPr="001101C7">
        <w:rPr>
          <w:rFonts w:ascii="Arial" w:hAnsi="Arial" w:cs="Arial"/>
          <w:sz w:val="20"/>
          <w:szCs w:val="20"/>
          <w:lang w:val="pl-PL"/>
        </w:rPr>
        <w:t xml:space="preserve"> lat przed upływem terminu składania ofert, a jeżeli okres prowadzenia działalności jest krótszy – w tym okresie wykonał, co najmniej</w:t>
      </w:r>
      <w:r w:rsidR="00287DBF" w:rsidRPr="001101C7">
        <w:rPr>
          <w:rFonts w:ascii="Arial" w:hAnsi="Arial" w:cs="Arial"/>
          <w:sz w:val="20"/>
          <w:szCs w:val="20"/>
          <w:lang w:val="pl-PL"/>
        </w:rPr>
        <w:t>:</w:t>
      </w:r>
    </w:p>
    <w:p w:rsidR="000D30C0" w:rsidRDefault="00230D18" w:rsidP="001E4CDA">
      <w:pPr>
        <w:pStyle w:val="Akapitzlist"/>
        <w:numPr>
          <w:ilvl w:val="0"/>
          <w:numId w:val="101"/>
        </w:numPr>
        <w:spacing w:after="0" w:line="240" w:lineRule="auto"/>
        <w:jc w:val="both"/>
        <w:rPr>
          <w:rFonts w:ascii="Arial" w:hAnsi="Arial" w:cs="Arial"/>
          <w:sz w:val="20"/>
          <w:szCs w:val="20"/>
          <w:lang w:val="pl-PL"/>
        </w:rPr>
      </w:pPr>
      <w:r w:rsidRPr="00230D18">
        <w:rPr>
          <w:rFonts w:ascii="Arial" w:hAnsi="Arial" w:cs="Arial"/>
          <w:sz w:val="20"/>
          <w:szCs w:val="20"/>
          <w:lang w:val="pl-PL"/>
        </w:rPr>
        <w:t xml:space="preserve">2 zadania polegające na wykonaniu </w:t>
      </w:r>
      <w:r w:rsidRPr="00230D18">
        <w:rPr>
          <w:rFonts w:ascii="Arial" w:hAnsi="Arial"/>
          <w:sz w:val="20"/>
          <w:szCs w:val="20"/>
          <w:lang w:val="pl-PL"/>
        </w:rPr>
        <w:t xml:space="preserve">pokrycia lub </w:t>
      </w:r>
      <w:r w:rsidRPr="00230D18">
        <w:rPr>
          <w:rFonts w:ascii="Arial" w:hAnsi="Arial" w:cs="Arial"/>
          <w:sz w:val="20"/>
          <w:szCs w:val="20"/>
          <w:lang w:val="pl-PL"/>
        </w:rPr>
        <w:t>remontu</w:t>
      </w:r>
      <w:r w:rsidRPr="00230D18">
        <w:rPr>
          <w:rFonts w:ascii="Arial" w:hAnsi="Arial"/>
          <w:sz w:val="20"/>
          <w:szCs w:val="20"/>
          <w:lang w:val="pl-PL"/>
        </w:rPr>
        <w:t xml:space="preserve"> dachu z blachy</w:t>
      </w:r>
      <w:r w:rsidRPr="00230D18">
        <w:rPr>
          <w:rFonts w:ascii="Arial" w:hAnsi="Arial" w:cs="Arial"/>
          <w:sz w:val="20"/>
          <w:szCs w:val="20"/>
          <w:lang w:val="pl-PL"/>
        </w:rPr>
        <w:t xml:space="preserve"> o wartości, co najmniej 100 000 zł brutto łącznie</w:t>
      </w:r>
      <w:r w:rsidRPr="001101C7">
        <w:rPr>
          <w:rFonts w:ascii="Arial" w:hAnsi="Arial" w:cs="Arial"/>
          <w:sz w:val="20"/>
          <w:szCs w:val="20"/>
          <w:lang w:val="pl-PL"/>
        </w:rPr>
        <w:t xml:space="preserve"> </w:t>
      </w:r>
      <w:r w:rsidR="000D30C0" w:rsidRPr="001101C7">
        <w:rPr>
          <w:rFonts w:ascii="Arial" w:hAnsi="Arial" w:cs="Arial"/>
          <w:sz w:val="20"/>
          <w:szCs w:val="20"/>
          <w:lang w:val="pl-PL"/>
        </w:rPr>
        <w:t xml:space="preserve">oraz </w:t>
      </w:r>
    </w:p>
    <w:p w:rsidR="000D30C0" w:rsidRPr="000D30C0" w:rsidRDefault="000D30C0" w:rsidP="001E4CDA">
      <w:pPr>
        <w:pStyle w:val="Akapitzlist"/>
        <w:numPr>
          <w:ilvl w:val="0"/>
          <w:numId w:val="101"/>
        </w:numPr>
        <w:spacing w:after="0" w:line="240" w:lineRule="auto"/>
        <w:jc w:val="both"/>
        <w:rPr>
          <w:rFonts w:ascii="Arial" w:hAnsi="Arial" w:cs="Arial"/>
          <w:sz w:val="20"/>
          <w:szCs w:val="20"/>
          <w:lang w:val="pl-PL"/>
        </w:rPr>
      </w:pPr>
      <w:r w:rsidRPr="000D30C0">
        <w:rPr>
          <w:rFonts w:ascii="Arial" w:hAnsi="Arial" w:cs="Arial"/>
          <w:sz w:val="20"/>
          <w:szCs w:val="20"/>
          <w:lang w:val="pl-PL"/>
        </w:rPr>
        <w:t>2 zadania związane z układaniem podłogi z </w:t>
      </w:r>
      <w:r w:rsidR="00F47AE7">
        <w:rPr>
          <w:rFonts w:ascii="Arial" w:hAnsi="Arial" w:cs="Arial"/>
          <w:sz w:val="20"/>
          <w:szCs w:val="20"/>
          <w:lang w:val="pl-PL"/>
        </w:rPr>
        <w:t xml:space="preserve">klepki o powierzchni min. 200 </w:t>
      </w:r>
      <w:proofErr w:type="spellStart"/>
      <w:r w:rsidR="00F47AE7">
        <w:rPr>
          <w:rFonts w:ascii="Arial" w:hAnsi="Arial" w:cs="Arial"/>
          <w:sz w:val="20"/>
          <w:szCs w:val="20"/>
          <w:lang w:val="pl-PL"/>
        </w:rPr>
        <w:t>m</w:t>
      </w:r>
      <w:r w:rsidR="00F47AE7">
        <w:rPr>
          <w:rFonts w:ascii="Arial" w:hAnsi="Arial" w:cs="Arial"/>
          <w:sz w:val="20"/>
          <w:szCs w:val="20"/>
          <w:vertAlign w:val="superscript"/>
          <w:lang w:val="pl-PL"/>
        </w:rPr>
        <w:t>2</w:t>
      </w:r>
      <w:proofErr w:type="spellEnd"/>
      <w:r w:rsidR="00F47AE7">
        <w:rPr>
          <w:rFonts w:ascii="Arial" w:hAnsi="Arial" w:cs="Arial"/>
          <w:sz w:val="20"/>
          <w:szCs w:val="20"/>
          <w:lang w:val="pl-PL"/>
        </w:rPr>
        <w:t xml:space="preserve"> każda</w:t>
      </w:r>
    </w:p>
    <w:p w:rsidR="006219D4" w:rsidRPr="001101C7" w:rsidRDefault="006219D4" w:rsidP="009D0954">
      <w:pPr>
        <w:pStyle w:val="Akapitzlist"/>
        <w:numPr>
          <w:ilvl w:val="0"/>
          <w:numId w:val="48"/>
        </w:numPr>
        <w:spacing w:after="0" w:line="240" w:lineRule="auto"/>
        <w:jc w:val="both"/>
        <w:rPr>
          <w:rFonts w:ascii="Arial" w:hAnsi="Arial" w:cs="Arial"/>
          <w:b/>
          <w:sz w:val="20"/>
          <w:szCs w:val="20"/>
          <w:lang w:val="pl-PL"/>
        </w:rPr>
      </w:pPr>
      <w:r w:rsidRPr="001101C7">
        <w:rPr>
          <w:rFonts w:ascii="Arial" w:hAnsi="Arial" w:cs="Arial"/>
          <w:b/>
          <w:sz w:val="20"/>
          <w:szCs w:val="20"/>
          <w:lang w:val="pl-PL"/>
        </w:rPr>
        <w:t>dysponowania odpowiednim potencjałem technicznym oraz osobami zdolnymi do wykonania zamówienia:</w:t>
      </w:r>
    </w:p>
    <w:p w:rsidR="0038354B" w:rsidRPr="001101C7" w:rsidRDefault="006219D4" w:rsidP="009D0954">
      <w:pPr>
        <w:pStyle w:val="Bezodstpw"/>
        <w:numPr>
          <w:ilvl w:val="0"/>
          <w:numId w:val="50"/>
        </w:numPr>
        <w:jc w:val="both"/>
        <w:rPr>
          <w:rFonts w:ascii="Arial" w:hAnsi="Arial" w:cs="Arial"/>
          <w:sz w:val="20"/>
          <w:szCs w:val="20"/>
          <w:lang w:val="pl-PL"/>
        </w:rPr>
      </w:pPr>
      <w:r w:rsidRPr="001101C7">
        <w:rPr>
          <w:rFonts w:ascii="Arial" w:hAnsi="Arial" w:cs="Arial"/>
          <w:sz w:val="20"/>
          <w:szCs w:val="20"/>
          <w:lang w:val="pl-PL"/>
        </w:rPr>
        <w:t xml:space="preserve">w zakresie dysponowania odpowiednim potencjałem technicznym </w:t>
      </w:r>
      <w:r w:rsidR="0038354B" w:rsidRPr="001101C7">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p>
    <w:p w:rsidR="0038354B" w:rsidRPr="001101C7" w:rsidRDefault="006219D4" w:rsidP="009D0954">
      <w:pPr>
        <w:pStyle w:val="Bezodstpw"/>
        <w:numPr>
          <w:ilvl w:val="0"/>
          <w:numId w:val="50"/>
        </w:numPr>
        <w:jc w:val="both"/>
        <w:rPr>
          <w:rFonts w:ascii="Arial" w:hAnsi="Arial" w:cs="Arial"/>
          <w:sz w:val="20"/>
          <w:szCs w:val="20"/>
          <w:lang w:val="pl-PL"/>
        </w:rPr>
      </w:pPr>
      <w:r w:rsidRPr="001101C7">
        <w:rPr>
          <w:rFonts w:ascii="Arial" w:hAnsi="Arial" w:cs="Arial"/>
          <w:sz w:val="20"/>
          <w:szCs w:val="20"/>
          <w:lang w:val="pl-PL"/>
        </w:rPr>
        <w:t xml:space="preserve">w zakresie dysponowania osobami zdolnymi do wykonania zamówienia </w:t>
      </w:r>
      <w:r w:rsidR="000726CD" w:rsidRPr="001101C7">
        <w:rPr>
          <w:rFonts w:ascii="Arial" w:hAnsi="Arial" w:cs="Arial"/>
          <w:sz w:val="20"/>
          <w:szCs w:val="20"/>
          <w:lang w:val="pl-PL"/>
        </w:rPr>
        <w:t xml:space="preserve">– </w:t>
      </w:r>
      <w:r w:rsidR="0038354B" w:rsidRPr="001101C7">
        <w:rPr>
          <w:rFonts w:ascii="Arial" w:hAnsi="Arial" w:cs="Arial"/>
          <w:sz w:val="20"/>
          <w:szCs w:val="20"/>
          <w:lang w:val="pl-PL"/>
        </w:rPr>
        <w:t xml:space="preserve">o niniejsze zamówienie może ubiegać się Wykonawca, który wykaże, że dysponuje lub będzie dysponował </w:t>
      </w:r>
      <w:r w:rsidR="009C5F81" w:rsidRPr="001101C7">
        <w:rPr>
          <w:rFonts w:ascii="Arial" w:hAnsi="Arial" w:cs="Arial"/>
          <w:sz w:val="20"/>
          <w:szCs w:val="20"/>
          <w:lang w:val="pl-PL"/>
        </w:rPr>
        <w:t>kierownikiem budowy posiadającym uprawnienia w specjalności konstrukcyjno-budowlanej bez ograniczeń</w:t>
      </w:r>
      <w:r w:rsidR="0038354B" w:rsidRPr="001101C7">
        <w:rPr>
          <w:rFonts w:ascii="Arial" w:hAnsi="Arial" w:cs="Arial"/>
          <w:sz w:val="20"/>
          <w:szCs w:val="20"/>
          <w:lang w:val="pl-PL"/>
        </w:rPr>
        <w:t>;</w:t>
      </w:r>
    </w:p>
    <w:p w:rsidR="009E6470" w:rsidRPr="001101C7" w:rsidRDefault="009E6470" w:rsidP="009D0954">
      <w:pPr>
        <w:pStyle w:val="Akapitzlist"/>
        <w:numPr>
          <w:ilvl w:val="0"/>
          <w:numId w:val="48"/>
        </w:numPr>
        <w:spacing w:after="0" w:line="240" w:lineRule="auto"/>
        <w:jc w:val="both"/>
        <w:rPr>
          <w:rFonts w:ascii="Arial" w:hAnsi="Arial" w:cs="Arial"/>
          <w:b/>
          <w:sz w:val="20"/>
          <w:szCs w:val="20"/>
          <w:lang w:val="pl-PL"/>
        </w:rPr>
      </w:pPr>
      <w:r w:rsidRPr="001101C7">
        <w:rPr>
          <w:rFonts w:ascii="Arial" w:hAnsi="Arial" w:cs="Arial"/>
          <w:b/>
          <w:sz w:val="20"/>
          <w:szCs w:val="20"/>
          <w:lang w:val="pl-PL"/>
        </w:rPr>
        <w:t xml:space="preserve">sytuacji ekonomicznej i finansowej </w:t>
      </w:r>
      <w:r w:rsidRPr="001101C7">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Pr="001101C7">
        <w:rPr>
          <w:rFonts w:ascii="Arial" w:hAnsi="Arial" w:cs="Arial"/>
          <w:b/>
          <w:sz w:val="20"/>
          <w:szCs w:val="20"/>
          <w:lang w:val="pl-PL"/>
        </w:rPr>
        <w:t xml:space="preserve"> </w:t>
      </w:r>
    </w:p>
    <w:p w:rsidR="00732B7F" w:rsidRPr="001101C7" w:rsidRDefault="00732B7F" w:rsidP="009D0954">
      <w:pPr>
        <w:pStyle w:val="Bezodstpw"/>
        <w:numPr>
          <w:ilvl w:val="0"/>
          <w:numId w:val="40"/>
        </w:numPr>
        <w:jc w:val="both"/>
        <w:rPr>
          <w:rFonts w:ascii="Arial" w:hAnsi="Arial" w:cs="Arial"/>
          <w:sz w:val="20"/>
          <w:szCs w:val="20"/>
          <w:lang w:val="pl-PL"/>
        </w:rPr>
      </w:pPr>
      <w:r w:rsidRPr="001101C7">
        <w:rPr>
          <w:rFonts w:ascii="Arial" w:hAnsi="Arial" w:cs="Arial"/>
          <w:sz w:val="20"/>
          <w:szCs w:val="20"/>
          <w:lang w:val="pl-PL"/>
        </w:rPr>
        <w:lastRenderedPageBreak/>
        <w:t xml:space="preserve">Zgodnie z art. 26 ust. </w:t>
      </w:r>
      <w:proofErr w:type="spellStart"/>
      <w:r w:rsidRPr="001101C7">
        <w:rPr>
          <w:rFonts w:ascii="Arial" w:hAnsi="Arial" w:cs="Arial"/>
          <w:sz w:val="20"/>
          <w:szCs w:val="20"/>
          <w:lang w:val="pl-PL"/>
        </w:rPr>
        <w:t>2b</w:t>
      </w:r>
      <w:proofErr w:type="spellEnd"/>
      <w:r w:rsidRPr="001101C7">
        <w:rPr>
          <w:rFonts w:ascii="Arial" w:hAnsi="Arial" w:cs="Arial"/>
          <w:sz w:val="20"/>
          <w:szCs w:val="20"/>
          <w:lang w:val="pl-PL"/>
        </w:rPr>
        <w:t xml:space="preserve"> Ustawy Prawo zamówień publicznych, Wykonawca może polegać na wiedzy i doświadczeniu, potencjale technicznym, osobach zdolnych do wykonania zamówienia lub zdolnościach finansowych innych podmiotów, niezależnie od cha</w:t>
      </w:r>
      <w:r w:rsidR="00033D9B" w:rsidRPr="001101C7">
        <w:rPr>
          <w:rFonts w:ascii="Arial" w:hAnsi="Arial" w:cs="Arial"/>
          <w:sz w:val="20"/>
          <w:szCs w:val="20"/>
          <w:lang w:val="pl-PL"/>
        </w:rPr>
        <w:t>rakteru prawnego łączących go z </w:t>
      </w:r>
      <w:r w:rsidRPr="001101C7">
        <w:rPr>
          <w:rFonts w:ascii="Arial" w:hAnsi="Arial" w:cs="Arial"/>
          <w:sz w:val="20"/>
          <w:szCs w:val="20"/>
          <w:lang w:val="pl-PL"/>
        </w:rPr>
        <w:t>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40BF6" w:rsidRPr="001101C7" w:rsidRDefault="00732B7F" w:rsidP="009D0954">
      <w:pPr>
        <w:pStyle w:val="Bezodstpw"/>
        <w:numPr>
          <w:ilvl w:val="0"/>
          <w:numId w:val="40"/>
        </w:numPr>
        <w:jc w:val="both"/>
        <w:rPr>
          <w:rFonts w:ascii="Arial" w:hAnsi="Arial" w:cs="Arial"/>
          <w:sz w:val="20"/>
          <w:szCs w:val="20"/>
          <w:lang w:val="pl-PL"/>
        </w:rPr>
      </w:pPr>
      <w:r w:rsidRPr="001101C7">
        <w:rPr>
          <w:rFonts w:ascii="Arial" w:hAnsi="Arial" w:cs="Arial"/>
          <w:sz w:val="20"/>
          <w:szCs w:val="20"/>
          <w:lang w:val="pl-PL"/>
        </w:rPr>
        <w:t>Ocena spełniania przedstawionych powyżej warunków zostanie dokonana wg formuły: spełnia – nie spełnia na podstawie załączonych do oferty wymaganych dokumentów.</w:t>
      </w:r>
    </w:p>
    <w:p w:rsidR="009244B3" w:rsidRPr="001101C7" w:rsidRDefault="009244B3" w:rsidP="0007421E">
      <w:pPr>
        <w:pStyle w:val="Bezodstpw"/>
        <w:jc w:val="both"/>
        <w:rPr>
          <w:rFonts w:ascii="Arial" w:hAnsi="Arial" w:cs="Arial"/>
          <w:sz w:val="20"/>
          <w:szCs w:val="20"/>
          <w:lang w:val="pl-PL"/>
        </w:rPr>
      </w:pPr>
    </w:p>
    <w:p w:rsidR="00CB6E9B" w:rsidRPr="001101C7" w:rsidRDefault="00CB6E9B" w:rsidP="005B79B6">
      <w:pPr>
        <w:pStyle w:val="Nagwek1"/>
        <w:spacing w:line="240" w:lineRule="auto"/>
        <w:jc w:val="both"/>
        <w:rPr>
          <w:sz w:val="20"/>
          <w:szCs w:val="20"/>
        </w:rPr>
      </w:pPr>
      <w:bookmarkStart w:id="31" w:name="__RefHeading__48_453298755"/>
      <w:bookmarkStart w:id="32" w:name="__RefHeading__48_230565801"/>
      <w:bookmarkStart w:id="33" w:name="_Toc300056317"/>
      <w:bookmarkStart w:id="34" w:name="_Toc357072190"/>
      <w:bookmarkStart w:id="35" w:name="_Toc419720454"/>
      <w:bookmarkEnd w:id="31"/>
      <w:bookmarkEnd w:id="32"/>
      <w:r w:rsidRPr="001101C7">
        <w:rPr>
          <w:sz w:val="20"/>
          <w:szCs w:val="20"/>
        </w:rPr>
        <w:t>Wykaz oświadczeń lub dokumentów, jakie mają dostarczyć Wykonawcy w celu potwierdzenia spełniania warunków udziału w postępowaniu.</w:t>
      </w:r>
      <w:bookmarkEnd w:id="33"/>
      <w:bookmarkEnd w:id="34"/>
      <w:bookmarkEnd w:id="35"/>
    </w:p>
    <w:p w:rsidR="00CB6E9B" w:rsidRPr="001101C7" w:rsidRDefault="00CB6E9B" w:rsidP="00CB6E9B">
      <w:pPr>
        <w:pStyle w:val="Bezodstpw"/>
        <w:jc w:val="both"/>
        <w:rPr>
          <w:rFonts w:ascii="Arial" w:hAnsi="Arial" w:cs="Arial"/>
          <w:sz w:val="20"/>
          <w:szCs w:val="20"/>
          <w:lang w:val="pl-PL"/>
        </w:rPr>
      </w:pPr>
      <w:r w:rsidRPr="001101C7">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665B3B" w:rsidRPr="001101C7" w:rsidRDefault="00CB6E9B" w:rsidP="009D0954">
      <w:pPr>
        <w:pStyle w:val="Bezodstpw"/>
        <w:numPr>
          <w:ilvl w:val="0"/>
          <w:numId w:val="42"/>
        </w:numPr>
        <w:jc w:val="both"/>
        <w:rPr>
          <w:rFonts w:ascii="Arial" w:hAnsi="Arial" w:cs="Arial"/>
          <w:sz w:val="20"/>
          <w:szCs w:val="20"/>
          <w:lang w:val="pl-PL"/>
        </w:rPr>
      </w:pPr>
      <w:r w:rsidRPr="001101C7">
        <w:rPr>
          <w:rFonts w:ascii="Arial" w:hAnsi="Arial" w:cs="Arial"/>
          <w:b/>
          <w:sz w:val="20"/>
          <w:szCs w:val="20"/>
          <w:lang w:val="pl-PL"/>
        </w:rPr>
        <w:t xml:space="preserve">Załącznik Nr </w:t>
      </w:r>
      <w:r w:rsidR="00ED75F5" w:rsidRPr="001101C7">
        <w:rPr>
          <w:rFonts w:ascii="Arial" w:hAnsi="Arial" w:cs="Arial"/>
          <w:b/>
          <w:sz w:val="20"/>
          <w:szCs w:val="20"/>
          <w:lang w:val="pl-PL"/>
        </w:rPr>
        <w:t>1</w:t>
      </w:r>
      <w:r w:rsidRPr="001101C7">
        <w:rPr>
          <w:rFonts w:ascii="Arial" w:hAnsi="Arial" w:cs="Arial"/>
          <w:b/>
          <w:sz w:val="20"/>
          <w:szCs w:val="20"/>
          <w:lang w:val="pl-PL"/>
        </w:rPr>
        <w:t xml:space="preserve"> do Oferty</w:t>
      </w:r>
      <w:r w:rsidRPr="001101C7">
        <w:rPr>
          <w:rFonts w:ascii="Arial" w:hAnsi="Arial" w:cs="Arial"/>
          <w:sz w:val="20"/>
          <w:szCs w:val="20"/>
          <w:lang w:val="pl-PL"/>
        </w:rPr>
        <w:t xml:space="preserve"> – oświadczenie o spełnieniu </w:t>
      </w:r>
      <w:r w:rsidR="00665B3B" w:rsidRPr="001101C7">
        <w:rPr>
          <w:rFonts w:ascii="Arial" w:hAnsi="Arial" w:cs="Arial"/>
          <w:sz w:val="20"/>
          <w:szCs w:val="20"/>
          <w:lang w:val="pl-PL"/>
        </w:rPr>
        <w:t>warunków udziału w postępowaniu,</w:t>
      </w:r>
    </w:p>
    <w:p w:rsidR="00CE37B1" w:rsidRPr="001101C7" w:rsidRDefault="00CE37B1" w:rsidP="007D1A09">
      <w:pPr>
        <w:pStyle w:val="Bezodstpw"/>
        <w:numPr>
          <w:ilvl w:val="0"/>
          <w:numId w:val="42"/>
        </w:numPr>
        <w:jc w:val="both"/>
        <w:rPr>
          <w:rFonts w:ascii="Arial" w:hAnsi="Arial" w:cs="Arial"/>
          <w:sz w:val="20"/>
          <w:szCs w:val="20"/>
          <w:lang w:val="pl-PL"/>
        </w:rPr>
      </w:pPr>
      <w:r w:rsidRPr="001101C7">
        <w:rPr>
          <w:rFonts w:ascii="Arial" w:hAnsi="Arial" w:cs="Arial"/>
          <w:b/>
          <w:sz w:val="20"/>
          <w:szCs w:val="20"/>
          <w:lang w:val="pl-PL"/>
        </w:rPr>
        <w:t xml:space="preserve">FORMULARZ NR 2 DOŚWIADCZENIE WYKONAWCY </w:t>
      </w:r>
      <w:r w:rsidRPr="001101C7">
        <w:rPr>
          <w:rFonts w:ascii="Arial" w:hAnsi="Arial" w:cs="Arial"/>
          <w:sz w:val="20"/>
          <w:szCs w:val="20"/>
          <w:lang w:val="pl-PL"/>
        </w:rPr>
        <w:t xml:space="preserve">– </w:t>
      </w:r>
      <w:r w:rsidR="007D1A09" w:rsidRPr="001101C7">
        <w:rPr>
          <w:rFonts w:ascii="Arial" w:hAnsi="Arial" w:cs="Arial"/>
          <w:sz w:val="20"/>
          <w:szCs w:val="20"/>
          <w:lang w:val="pl-PL"/>
        </w:rPr>
        <w:t>Wykaz robót budowlanych wykonanych w okresie ostatnich 5 lat przed upływem terminu składania ofert, a jeżeli okres prowadzenia działalności był krótszy – w tym okresie wraz z podaniem ich rodzaju, przedmiotu, daty i miejsca wykonania, oraz z załączeniem dowodów określających, czy roboty te zostały wykonane w sposób należyty oraz wskazujących, czy zostały wykonane zgodnie z zasadami sztuki budowlanej i prawidłowo ukończone.</w:t>
      </w:r>
    </w:p>
    <w:p w:rsidR="007D1A09" w:rsidRPr="001101C7" w:rsidRDefault="007D1A09" w:rsidP="007D1A09">
      <w:pPr>
        <w:pStyle w:val="Bezodstpw"/>
        <w:ind w:left="360"/>
        <w:jc w:val="both"/>
        <w:rPr>
          <w:rFonts w:ascii="Arial" w:hAnsi="Arial" w:cs="Arial"/>
          <w:sz w:val="20"/>
          <w:szCs w:val="20"/>
          <w:lang w:val="pl-PL"/>
        </w:rPr>
      </w:pPr>
      <w:r w:rsidRPr="001101C7">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7D1A09" w:rsidRPr="001101C7" w:rsidRDefault="007D1A09" w:rsidP="007D1A09">
      <w:pPr>
        <w:pStyle w:val="Bezodstpw"/>
        <w:ind w:left="360"/>
        <w:jc w:val="both"/>
        <w:rPr>
          <w:rFonts w:ascii="Arial" w:hAnsi="Arial" w:cs="Arial"/>
          <w:sz w:val="20"/>
          <w:szCs w:val="20"/>
          <w:lang w:val="pl-PL"/>
        </w:rPr>
      </w:pPr>
      <w:r w:rsidRPr="001101C7">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7D1A09" w:rsidRPr="001101C7" w:rsidRDefault="007D1A09" w:rsidP="007D1A09">
      <w:pPr>
        <w:pStyle w:val="Bezodstpw"/>
        <w:ind w:left="360"/>
        <w:jc w:val="both"/>
        <w:rPr>
          <w:rFonts w:ascii="Arial" w:hAnsi="Arial" w:cs="Arial"/>
          <w:sz w:val="20"/>
          <w:szCs w:val="20"/>
          <w:lang w:val="pl-PL"/>
        </w:rPr>
      </w:pPr>
      <w:r w:rsidRPr="001101C7">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CE37B1" w:rsidRPr="001101C7" w:rsidRDefault="007D1A09" w:rsidP="007D1A09">
      <w:pPr>
        <w:pStyle w:val="Bezodstpw"/>
        <w:ind w:left="360"/>
        <w:jc w:val="both"/>
        <w:rPr>
          <w:rFonts w:ascii="Arial" w:hAnsi="Arial" w:cs="Arial"/>
          <w:sz w:val="20"/>
          <w:szCs w:val="20"/>
          <w:lang w:val="pl-PL"/>
        </w:rPr>
      </w:pPr>
      <w:r w:rsidRPr="001101C7">
        <w:rPr>
          <w:rFonts w:ascii="Arial" w:hAnsi="Arial" w:cs="Arial"/>
          <w:sz w:val="20"/>
          <w:szCs w:val="20"/>
          <w:lang w:val="pl-PL"/>
        </w:rPr>
        <w:t xml:space="preserve">Jeżeli Wykonawca, wykazując spełnienie warunku, o którym mowa w pkt. 8.1.2 SIWZ (z art. 22 ust. 1 pkt 2 ustawy), polega na wiedzy i doświadczeniu innych podmiotów na zasadach określonych w art. 26 ust. </w:t>
      </w:r>
      <w:proofErr w:type="spellStart"/>
      <w:r w:rsidRPr="001101C7">
        <w:rPr>
          <w:rFonts w:ascii="Arial" w:hAnsi="Arial" w:cs="Arial"/>
          <w:sz w:val="20"/>
          <w:szCs w:val="20"/>
          <w:lang w:val="pl-PL"/>
        </w:rPr>
        <w:t>2b</w:t>
      </w:r>
      <w:proofErr w:type="spellEnd"/>
      <w:r w:rsidRPr="001101C7">
        <w:rPr>
          <w:rFonts w:ascii="Arial" w:hAnsi="Arial" w:cs="Arial"/>
          <w:sz w:val="20"/>
          <w:szCs w:val="20"/>
          <w:lang w:val="pl-PL"/>
        </w:rPr>
        <w:t xml:space="preserve"> ustawy Zamawiający wymaga przedstawienia informacji, o której mowa powyżej dotyczącej tych podmiotów.</w:t>
      </w:r>
    </w:p>
    <w:p w:rsidR="007D1A09" w:rsidRPr="001101C7" w:rsidRDefault="007D1A09" w:rsidP="00EF069C">
      <w:pPr>
        <w:pStyle w:val="Bezodstpw"/>
        <w:numPr>
          <w:ilvl w:val="0"/>
          <w:numId w:val="42"/>
        </w:numPr>
        <w:jc w:val="both"/>
        <w:rPr>
          <w:rFonts w:ascii="Arial" w:hAnsi="Arial" w:cs="Arial"/>
          <w:b/>
          <w:sz w:val="20"/>
          <w:szCs w:val="20"/>
          <w:lang w:val="pl-PL"/>
        </w:rPr>
      </w:pPr>
      <w:r w:rsidRPr="001101C7">
        <w:rPr>
          <w:rFonts w:ascii="Arial" w:hAnsi="Arial" w:cs="Arial"/>
          <w:b/>
          <w:sz w:val="20"/>
          <w:szCs w:val="20"/>
          <w:lang w:val="pl-PL"/>
        </w:rPr>
        <w:t xml:space="preserve">FORMULARZ NR 3 PERSONEL WYKONAWCY </w:t>
      </w:r>
      <w:r w:rsidRPr="001101C7">
        <w:rPr>
          <w:rFonts w:ascii="Arial" w:hAnsi="Arial" w:cs="Arial"/>
          <w:sz w:val="20"/>
          <w:szCs w:val="20"/>
          <w:lang w:val="pl-PL"/>
        </w:rPr>
        <w:t>– wykaz osób, którymi Wykonawca dysponuje lub będzie dysponował w celu realizacji zamówienia wraz z informacją o podstawie dysponowania tymi osobami oraz oświadczeniem, że osoby, które będą uczestniczyć w wykonywaniu zamówienia posiadają wymagane uprawnienia.</w:t>
      </w:r>
    </w:p>
    <w:p w:rsidR="007D1A09" w:rsidRPr="001101C7" w:rsidRDefault="007D1A09" w:rsidP="007D1A09">
      <w:pPr>
        <w:pStyle w:val="Bezodstpw"/>
        <w:ind w:left="360"/>
        <w:jc w:val="both"/>
        <w:rPr>
          <w:rFonts w:ascii="Arial" w:hAnsi="Arial" w:cs="Arial"/>
          <w:sz w:val="20"/>
          <w:szCs w:val="20"/>
          <w:lang w:val="pl-PL"/>
        </w:rPr>
      </w:pPr>
      <w:r w:rsidRPr="001101C7">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CB6E9B" w:rsidRPr="001101C7" w:rsidRDefault="00CB6E9B" w:rsidP="009D0954">
      <w:pPr>
        <w:pStyle w:val="Bezodstpw"/>
        <w:numPr>
          <w:ilvl w:val="0"/>
          <w:numId w:val="42"/>
        </w:numPr>
        <w:jc w:val="both"/>
        <w:rPr>
          <w:rFonts w:ascii="Arial" w:hAnsi="Arial" w:cs="Arial"/>
          <w:sz w:val="20"/>
          <w:szCs w:val="20"/>
          <w:lang w:val="pl-PL"/>
        </w:rPr>
      </w:pPr>
      <w:r w:rsidRPr="001101C7">
        <w:rPr>
          <w:rFonts w:ascii="Arial" w:hAnsi="Arial" w:cs="Arial"/>
          <w:sz w:val="20"/>
          <w:szCs w:val="20"/>
          <w:lang w:val="pl-PL"/>
        </w:rPr>
        <w:t xml:space="preserve">Jeżeli Wykonawca, wykazując spełnienie warunków udziału w postępowaniu, o których mowa w pkt. </w:t>
      </w:r>
      <w:r w:rsidR="00780E9A" w:rsidRPr="001101C7">
        <w:rPr>
          <w:rFonts w:ascii="Arial" w:hAnsi="Arial" w:cs="Arial"/>
          <w:sz w:val="20"/>
          <w:szCs w:val="20"/>
          <w:lang w:val="pl-PL"/>
        </w:rPr>
        <w:t>8</w:t>
      </w:r>
      <w:r w:rsidR="00946EFA" w:rsidRPr="001101C7">
        <w:rPr>
          <w:rFonts w:ascii="Arial" w:hAnsi="Arial" w:cs="Arial"/>
          <w:sz w:val="20"/>
          <w:szCs w:val="20"/>
          <w:lang w:val="pl-PL"/>
        </w:rPr>
        <w:t xml:space="preserve"> powyżej</w:t>
      </w:r>
      <w:r w:rsidRPr="001101C7">
        <w:rPr>
          <w:rFonts w:ascii="Arial" w:hAnsi="Arial" w:cs="Arial"/>
          <w:sz w:val="20"/>
          <w:szCs w:val="20"/>
          <w:lang w:val="pl-PL"/>
        </w:rPr>
        <w:t>,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CB6E9B" w:rsidRPr="001101C7" w:rsidRDefault="00CB6E9B" w:rsidP="00462194">
      <w:pPr>
        <w:pStyle w:val="Bezodstpw"/>
        <w:numPr>
          <w:ilvl w:val="0"/>
          <w:numId w:val="31"/>
        </w:numPr>
        <w:rPr>
          <w:rFonts w:ascii="Arial" w:hAnsi="Arial" w:cs="Arial"/>
          <w:sz w:val="20"/>
          <w:szCs w:val="20"/>
          <w:lang w:val="pl-PL"/>
        </w:rPr>
      </w:pPr>
      <w:r w:rsidRPr="001101C7">
        <w:rPr>
          <w:rFonts w:ascii="Arial" w:hAnsi="Arial" w:cs="Arial"/>
          <w:sz w:val="20"/>
          <w:szCs w:val="20"/>
          <w:lang w:val="pl-PL"/>
        </w:rPr>
        <w:t>zakresu dostępnych Wykonawcy zasobów innego podmiotu,</w:t>
      </w:r>
    </w:p>
    <w:p w:rsidR="00CB6E9B" w:rsidRPr="001101C7" w:rsidRDefault="00CB6E9B" w:rsidP="00462194">
      <w:pPr>
        <w:pStyle w:val="Bezodstpw"/>
        <w:numPr>
          <w:ilvl w:val="0"/>
          <w:numId w:val="31"/>
        </w:numPr>
        <w:rPr>
          <w:rFonts w:ascii="Arial" w:hAnsi="Arial" w:cs="Arial"/>
          <w:sz w:val="20"/>
          <w:szCs w:val="20"/>
          <w:lang w:val="pl-PL"/>
        </w:rPr>
      </w:pPr>
      <w:r w:rsidRPr="001101C7">
        <w:rPr>
          <w:rFonts w:ascii="Arial" w:hAnsi="Arial" w:cs="Arial"/>
          <w:sz w:val="20"/>
          <w:szCs w:val="20"/>
          <w:lang w:val="pl-PL"/>
        </w:rPr>
        <w:t>sposobu wykorzystania zasobów innego podmiotu, przez Wykonawcę, przy wykonywaniu zamówienia,</w:t>
      </w:r>
    </w:p>
    <w:p w:rsidR="00CB6E9B" w:rsidRPr="001101C7" w:rsidRDefault="00CB6E9B" w:rsidP="00462194">
      <w:pPr>
        <w:pStyle w:val="Bezodstpw"/>
        <w:numPr>
          <w:ilvl w:val="0"/>
          <w:numId w:val="31"/>
        </w:numPr>
        <w:rPr>
          <w:rFonts w:ascii="Arial" w:hAnsi="Arial" w:cs="Arial"/>
          <w:sz w:val="20"/>
          <w:szCs w:val="20"/>
          <w:lang w:val="pl-PL"/>
        </w:rPr>
      </w:pPr>
      <w:r w:rsidRPr="001101C7">
        <w:rPr>
          <w:rFonts w:ascii="Arial" w:hAnsi="Arial" w:cs="Arial"/>
          <w:sz w:val="20"/>
          <w:szCs w:val="20"/>
          <w:lang w:val="pl-PL"/>
        </w:rPr>
        <w:t>charakteru stosunku, jaki będzie łączył Wykonawcę z innym podmiotem,</w:t>
      </w:r>
    </w:p>
    <w:p w:rsidR="00CB6E9B" w:rsidRPr="001101C7" w:rsidRDefault="00CB6E9B" w:rsidP="00462194">
      <w:pPr>
        <w:pStyle w:val="Bezodstpw"/>
        <w:numPr>
          <w:ilvl w:val="0"/>
          <w:numId w:val="31"/>
        </w:numPr>
        <w:rPr>
          <w:rFonts w:ascii="Arial" w:hAnsi="Arial" w:cs="Arial"/>
          <w:sz w:val="20"/>
          <w:szCs w:val="20"/>
          <w:lang w:val="pl-PL"/>
        </w:rPr>
      </w:pPr>
      <w:r w:rsidRPr="001101C7">
        <w:rPr>
          <w:rFonts w:ascii="Arial" w:hAnsi="Arial" w:cs="Arial"/>
          <w:sz w:val="20"/>
          <w:szCs w:val="20"/>
          <w:lang w:val="pl-PL"/>
        </w:rPr>
        <w:t>zakresu i okresu udziału innego podmiotu przy wykonywaniu zamówienia.</w:t>
      </w:r>
    </w:p>
    <w:p w:rsidR="00CB6E9B" w:rsidRDefault="00CB6E9B" w:rsidP="00CE37B1">
      <w:pPr>
        <w:pStyle w:val="Bezodstpw"/>
        <w:ind w:left="360"/>
        <w:rPr>
          <w:rFonts w:ascii="Arial" w:hAnsi="Arial" w:cs="Arial"/>
          <w:b/>
          <w:bCs/>
          <w:spacing w:val="5"/>
          <w:kern w:val="1"/>
          <w:sz w:val="20"/>
          <w:szCs w:val="20"/>
          <w:u w:val="single"/>
          <w:lang w:val="pl-PL"/>
        </w:rPr>
      </w:pPr>
      <w:r w:rsidRPr="001101C7">
        <w:rPr>
          <w:rFonts w:ascii="Arial" w:hAnsi="Arial" w:cs="Arial"/>
          <w:b/>
          <w:bCs/>
          <w:spacing w:val="5"/>
          <w:kern w:val="1"/>
          <w:sz w:val="20"/>
          <w:szCs w:val="20"/>
          <w:u w:val="single"/>
          <w:lang w:val="pl-PL"/>
        </w:rPr>
        <w:t xml:space="preserve">Pisemne zobowiązanie należy załączyć w oryginale. </w:t>
      </w:r>
    </w:p>
    <w:p w:rsidR="005A48E0" w:rsidRDefault="005A48E0" w:rsidP="00CE37B1">
      <w:pPr>
        <w:pStyle w:val="Bezodstpw"/>
        <w:ind w:left="360"/>
        <w:rPr>
          <w:rFonts w:ascii="Arial" w:hAnsi="Arial" w:cs="Arial"/>
          <w:b/>
          <w:bCs/>
          <w:spacing w:val="5"/>
          <w:kern w:val="1"/>
          <w:sz w:val="20"/>
          <w:szCs w:val="20"/>
          <w:u w:val="single"/>
          <w:lang w:val="pl-PL"/>
        </w:rPr>
      </w:pPr>
    </w:p>
    <w:p w:rsidR="005A48E0" w:rsidRPr="001101C7" w:rsidRDefault="005A48E0" w:rsidP="00CE37B1">
      <w:pPr>
        <w:pStyle w:val="Bezodstpw"/>
        <w:ind w:left="360"/>
        <w:rPr>
          <w:rFonts w:ascii="Arial" w:hAnsi="Arial" w:cs="Arial"/>
          <w:b/>
          <w:bCs/>
          <w:spacing w:val="5"/>
          <w:kern w:val="1"/>
          <w:sz w:val="20"/>
          <w:szCs w:val="20"/>
          <w:u w:val="single"/>
          <w:lang w:val="pl-PL"/>
        </w:rPr>
      </w:pPr>
    </w:p>
    <w:p w:rsidR="00CB6E9B" w:rsidRPr="001101C7" w:rsidRDefault="00CB6E9B" w:rsidP="005B79B6">
      <w:pPr>
        <w:pStyle w:val="Nagwek1"/>
        <w:spacing w:line="240" w:lineRule="auto"/>
        <w:jc w:val="both"/>
        <w:rPr>
          <w:sz w:val="20"/>
          <w:szCs w:val="20"/>
        </w:rPr>
      </w:pPr>
      <w:bookmarkStart w:id="36" w:name="_Toc357072191"/>
      <w:bookmarkStart w:id="37" w:name="_Toc419720455"/>
      <w:r w:rsidRPr="001101C7">
        <w:rPr>
          <w:sz w:val="20"/>
          <w:szCs w:val="20"/>
        </w:rPr>
        <w:lastRenderedPageBreak/>
        <w:t>Wykaz oświadczeń lub dokumentów, jakie mają dostarczyć Wykonawcy w celu wykazania braku podstaw do wykluczenia z postępowania.</w:t>
      </w:r>
      <w:bookmarkEnd w:id="36"/>
      <w:bookmarkEnd w:id="37"/>
    </w:p>
    <w:p w:rsidR="00585072" w:rsidRPr="001101C7" w:rsidRDefault="00585072" w:rsidP="009D0954">
      <w:pPr>
        <w:pStyle w:val="Bezodstpw"/>
        <w:numPr>
          <w:ilvl w:val="0"/>
          <w:numId w:val="49"/>
        </w:numPr>
        <w:jc w:val="both"/>
        <w:rPr>
          <w:rFonts w:ascii="Arial" w:hAnsi="Arial" w:cs="Arial"/>
          <w:sz w:val="20"/>
          <w:szCs w:val="20"/>
          <w:lang w:val="pl-PL"/>
        </w:rPr>
      </w:pPr>
      <w:r w:rsidRPr="001101C7">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85072" w:rsidRPr="001101C7" w:rsidRDefault="00585072" w:rsidP="009D0954">
      <w:pPr>
        <w:pStyle w:val="Bezodstpw"/>
        <w:numPr>
          <w:ilvl w:val="0"/>
          <w:numId w:val="38"/>
        </w:numPr>
        <w:jc w:val="both"/>
        <w:rPr>
          <w:rFonts w:ascii="Arial" w:hAnsi="Arial" w:cs="Arial"/>
          <w:sz w:val="20"/>
          <w:szCs w:val="20"/>
          <w:lang w:val="pl-PL"/>
        </w:rPr>
      </w:pPr>
      <w:r w:rsidRPr="001101C7">
        <w:rPr>
          <w:rFonts w:ascii="Arial" w:hAnsi="Arial" w:cs="Arial"/>
          <w:b/>
          <w:sz w:val="20"/>
          <w:szCs w:val="20"/>
          <w:lang w:val="pl-PL"/>
        </w:rPr>
        <w:t xml:space="preserve">Załącznik Nr </w:t>
      </w:r>
      <w:r w:rsidR="00ED75F5" w:rsidRPr="001101C7">
        <w:rPr>
          <w:rFonts w:ascii="Arial" w:hAnsi="Arial" w:cs="Arial"/>
          <w:b/>
          <w:sz w:val="20"/>
          <w:szCs w:val="20"/>
          <w:lang w:val="pl-PL"/>
        </w:rPr>
        <w:t>2</w:t>
      </w:r>
      <w:r w:rsidRPr="001101C7">
        <w:rPr>
          <w:rFonts w:ascii="Arial" w:hAnsi="Arial" w:cs="Arial"/>
          <w:b/>
          <w:sz w:val="20"/>
          <w:szCs w:val="20"/>
          <w:lang w:val="pl-PL"/>
        </w:rPr>
        <w:t xml:space="preserve"> do Oferty </w:t>
      </w:r>
      <w:r w:rsidRPr="001101C7">
        <w:rPr>
          <w:rFonts w:ascii="Arial" w:hAnsi="Arial" w:cs="Arial"/>
          <w:sz w:val="20"/>
          <w:szCs w:val="20"/>
          <w:lang w:val="pl-PL"/>
        </w:rPr>
        <w:t>– oświadczenie o braku podstaw do wykluczenia na podstawie art. 24 ust. 1 ustawy</w:t>
      </w:r>
    </w:p>
    <w:p w:rsidR="00585072" w:rsidRPr="001101C7" w:rsidRDefault="00585072" w:rsidP="00585072">
      <w:pPr>
        <w:pStyle w:val="Bezodstpw"/>
        <w:ind w:left="720"/>
        <w:jc w:val="both"/>
        <w:rPr>
          <w:rFonts w:ascii="Arial" w:hAnsi="Arial" w:cs="Arial"/>
          <w:sz w:val="20"/>
          <w:szCs w:val="20"/>
          <w:lang w:val="pl-PL"/>
        </w:rPr>
      </w:pPr>
      <w:r w:rsidRPr="001101C7">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85072" w:rsidRPr="001101C7" w:rsidRDefault="00585072" w:rsidP="009D0954">
      <w:pPr>
        <w:pStyle w:val="Bezodstpw"/>
        <w:numPr>
          <w:ilvl w:val="0"/>
          <w:numId w:val="38"/>
        </w:numPr>
        <w:jc w:val="both"/>
        <w:rPr>
          <w:rFonts w:ascii="Arial" w:hAnsi="Arial" w:cs="Arial"/>
          <w:sz w:val="20"/>
          <w:szCs w:val="20"/>
          <w:lang w:val="pl-PL"/>
        </w:rPr>
      </w:pPr>
      <w:r w:rsidRPr="001101C7">
        <w:rPr>
          <w:rFonts w:ascii="Arial" w:hAnsi="Arial" w:cs="Arial"/>
          <w:b/>
          <w:sz w:val="20"/>
          <w:szCs w:val="20"/>
          <w:lang w:val="pl-PL"/>
        </w:rPr>
        <w:t xml:space="preserve">Aktualny odpis z właściwego rejestru </w:t>
      </w:r>
      <w:r w:rsidRPr="001101C7">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85072" w:rsidRPr="001101C7" w:rsidRDefault="00585072" w:rsidP="00585072">
      <w:pPr>
        <w:pStyle w:val="Bezodstpw"/>
        <w:ind w:left="720"/>
        <w:jc w:val="both"/>
        <w:rPr>
          <w:rFonts w:ascii="Arial" w:hAnsi="Arial" w:cs="Arial"/>
          <w:sz w:val="20"/>
          <w:szCs w:val="20"/>
          <w:lang w:val="pl-PL"/>
        </w:rPr>
      </w:pPr>
      <w:r w:rsidRPr="001101C7">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85072" w:rsidRPr="001101C7" w:rsidRDefault="00585072" w:rsidP="009D0954">
      <w:pPr>
        <w:pStyle w:val="Bezodstpw"/>
        <w:numPr>
          <w:ilvl w:val="0"/>
          <w:numId w:val="49"/>
        </w:numPr>
        <w:jc w:val="both"/>
        <w:rPr>
          <w:rFonts w:ascii="Arial" w:hAnsi="Arial" w:cs="Arial"/>
          <w:b/>
          <w:sz w:val="20"/>
          <w:szCs w:val="20"/>
          <w:lang w:val="pl-PL"/>
        </w:rPr>
      </w:pPr>
      <w:r w:rsidRPr="001101C7">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1101C7">
        <w:rPr>
          <w:rFonts w:ascii="Arial" w:hAnsi="Arial" w:cs="Arial"/>
          <w:b/>
          <w:sz w:val="20"/>
          <w:szCs w:val="20"/>
          <w:lang w:val="pl-PL"/>
        </w:rPr>
        <w:t xml:space="preserve">Załącznik Nr </w:t>
      </w:r>
      <w:r w:rsidR="00ED75F5" w:rsidRPr="001101C7">
        <w:rPr>
          <w:rFonts w:ascii="Arial" w:hAnsi="Arial" w:cs="Arial"/>
          <w:b/>
          <w:sz w:val="20"/>
          <w:szCs w:val="20"/>
          <w:lang w:val="pl-PL"/>
        </w:rPr>
        <w:t>3</w:t>
      </w:r>
      <w:r w:rsidRPr="001101C7">
        <w:rPr>
          <w:rFonts w:ascii="Arial" w:hAnsi="Arial" w:cs="Arial"/>
          <w:b/>
          <w:sz w:val="20"/>
          <w:szCs w:val="20"/>
          <w:lang w:val="pl-PL"/>
        </w:rPr>
        <w:t xml:space="preserve"> do Oferty </w:t>
      </w:r>
      <w:r w:rsidRPr="001101C7">
        <w:rPr>
          <w:rFonts w:ascii="Arial" w:hAnsi="Arial" w:cs="Arial"/>
          <w:sz w:val="20"/>
          <w:szCs w:val="20"/>
          <w:lang w:val="pl-PL"/>
        </w:rPr>
        <w:t>Informacja Wykonawcy o przynależności do grupy kapitałowej.</w:t>
      </w:r>
    </w:p>
    <w:p w:rsidR="00ED75F5" w:rsidRPr="001101C7" w:rsidRDefault="00ED75F5" w:rsidP="00ED75F5">
      <w:pPr>
        <w:pStyle w:val="Bezodstpw"/>
        <w:ind w:left="360"/>
        <w:jc w:val="both"/>
        <w:rPr>
          <w:rFonts w:ascii="Arial" w:hAnsi="Arial" w:cs="Arial"/>
          <w:sz w:val="20"/>
          <w:szCs w:val="20"/>
          <w:lang w:val="pl-PL"/>
        </w:rPr>
      </w:pPr>
      <w:r w:rsidRPr="001101C7">
        <w:rPr>
          <w:rFonts w:ascii="Arial" w:hAnsi="Arial" w:cs="Arial"/>
          <w:b/>
          <w:sz w:val="20"/>
          <w:szCs w:val="20"/>
          <w:lang w:val="pl-PL"/>
        </w:rPr>
        <w:t xml:space="preserve">UWAGA! </w:t>
      </w:r>
      <w:r w:rsidRPr="001101C7">
        <w:rPr>
          <w:rFonts w:ascii="Arial" w:hAnsi="Arial" w:cs="Arial"/>
          <w:sz w:val="20"/>
          <w:szCs w:val="20"/>
          <w:lang w:val="pl-PL"/>
        </w:rPr>
        <w:t>W zależności od stanu faktycznego Wykonawca dokonuje odpowiednich skreśleń na Załączniku Nr 3 do Oferty.</w:t>
      </w:r>
    </w:p>
    <w:p w:rsidR="00ED75F5" w:rsidRPr="001101C7" w:rsidRDefault="00ED75F5" w:rsidP="00ED75F5">
      <w:pPr>
        <w:pStyle w:val="Bezodstpw"/>
        <w:ind w:left="360"/>
        <w:jc w:val="both"/>
        <w:rPr>
          <w:rFonts w:ascii="Arial" w:hAnsi="Arial" w:cs="Arial"/>
          <w:sz w:val="20"/>
          <w:szCs w:val="20"/>
          <w:lang w:val="pl-PL"/>
        </w:rPr>
      </w:pPr>
      <w:r w:rsidRPr="001101C7">
        <w:rPr>
          <w:rFonts w:ascii="Arial" w:hAnsi="Arial" w:cs="Arial"/>
          <w:b/>
          <w:sz w:val="20"/>
          <w:szCs w:val="20"/>
          <w:lang w:val="pl-PL"/>
        </w:rPr>
        <w:t xml:space="preserve">UWAGA! </w:t>
      </w:r>
      <w:r w:rsidRPr="001101C7">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C65A33" w:rsidRPr="001101C7" w:rsidRDefault="00C65A33" w:rsidP="009D0954">
      <w:pPr>
        <w:pStyle w:val="Bezodstpw"/>
        <w:numPr>
          <w:ilvl w:val="0"/>
          <w:numId w:val="49"/>
        </w:numPr>
        <w:jc w:val="both"/>
        <w:rPr>
          <w:rFonts w:ascii="Arial" w:hAnsi="Arial" w:cs="Arial"/>
          <w:sz w:val="20"/>
          <w:szCs w:val="20"/>
          <w:lang w:val="pl-PL"/>
        </w:rPr>
      </w:pPr>
      <w:r w:rsidRPr="001101C7">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CB6E9B" w:rsidRPr="001101C7" w:rsidRDefault="00CB6E9B" w:rsidP="00CB6E9B">
      <w:pPr>
        <w:pStyle w:val="Bezodstpw"/>
        <w:rPr>
          <w:rFonts w:ascii="Arial" w:hAnsi="Arial" w:cs="Arial"/>
          <w:b/>
          <w:bCs/>
          <w:spacing w:val="5"/>
          <w:kern w:val="1"/>
          <w:sz w:val="20"/>
          <w:szCs w:val="20"/>
          <w:u w:val="single"/>
          <w:lang w:val="pl-PL"/>
        </w:rPr>
      </w:pPr>
    </w:p>
    <w:p w:rsidR="00CB6E9B" w:rsidRPr="001101C7" w:rsidRDefault="00CB6E9B" w:rsidP="005B79B6">
      <w:pPr>
        <w:pStyle w:val="Nagwek1"/>
        <w:spacing w:line="240" w:lineRule="auto"/>
        <w:jc w:val="both"/>
        <w:rPr>
          <w:sz w:val="20"/>
          <w:szCs w:val="20"/>
        </w:rPr>
      </w:pPr>
      <w:bookmarkStart w:id="38" w:name="_Toc357072192"/>
      <w:bookmarkStart w:id="39" w:name="_Toc419720456"/>
      <w:r w:rsidRPr="001101C7">
        <w:rPr>
          <w:sz w:val="20"/>
          <w:szCs w:val="20"/>
        </w:rPr>
        <w:t>Wykaz oświadczeń lub dokumentów, jakie mają dostarczyć Wykonawcy mający siedzibę lub miejsce zamieszkania poza terytorium Rzeczypospolitej Polskiej.</w:t>
      </w:r>
      <w:bookmarkEnd w:id="38"/>
      <w:bookmarkEnd w:id="39"/>
    </w:p>
    <w:p w:rsidR="003A0E9A" w:rsidRPr="001101C7" w:rsidRDefault="00CB6E9B" w:rsidP="009D0954">
      <w:pPr>
        <w:pStyle w:val="Bezodstpw"/>
        <w:numPr>
          <w:ilvl w:val="0"/>
          <w:numId w:val="41"/>
        </w:numPr>
        <w:jc w:val="both"/>
        <w:rPr>
          <w:rFonts w:ascii="Arial" w:hAnsi="Arial" w:cs="Arial"/>
          <w:sz w:val="20"/>
          <w:szCs w:val="20"/>
          <w:lang w:val="pl-PL"/>
        </w:rPr>
      </w:pPr>
      <w:r w:rsidRPr="001101C7">
        <w:rPr>
          <w:rFonts w:ascii="Arial" w:hAnsi="Arial" w:cs="Arial"/>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w:t>
      </w:r>
      <w:r w:rsidR="00F02400" w:rsidRPr="001101C7">
        <w:rPr>
          <w:rFonts w:ascii="Arial" w:hAnsi="Arial" w:cs="Arial"/>
          <w:sz w:val="20"/>
          <w:szCs w:val="20"/>
          <w:lang w:val="pl-PL"/>
        </w:rPr>
        <w:t>upływem terminu składania ofert</w:t>
      </w:r>
      <w:r w:rsidR="003A0E9A" w:rsidRPr="001101C7">
        <w:rPr>
          <w:rFonts w:ascii="Arial" w:hAnsi="Arial" w:cs="Arial"/>
          <w:sz w:val="20"/>
          <w:szCs w:val="20"/>
          <w:lang w:val="pl-PL"/>
        </w:rPr>
        <w:t>.</w:t>
      </w:r>
    </w:p>
    <w:p w:rsidR="00CB6E9B" w:rsidRPr="001101C7" w:rsidRDefault="00CB6E9B" w:rsidP="00125D14">
      <w:pPr>
        <w:pStyle w:val="Bezodstpw"/>
        <w:ind w:left="360"/>
        <w:jc w:val="both"/>
        <w:rPr>
          <w:rFonts w:ascii="Arial" w:hAnsi="Arial" w:cs="Arial"/>
          <w:sz w:val="20"/>
          <w:szCs w:val="20"/>
          <w:lang w:val="pl-PL"/>
        </w:rPr>
      </w:pPr>
      <w:r w:rsidRPr="001101C7">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CB6E9B" w:rsidRPr="001101C7" w:rsidRDefault="00CB6E9B" w:rsidP="009D0954">
      <w:pPr>
        <w:pStyle w:val="Bezodstpw"/>
        <w:numPr>
          <w:ilvl w:val="0"/>
          <w:numId w:val="41"/>
        </w:numPr>
        <w:jc w:val="both"/>
        <w:rPr>
          <w:rFonts w:ascii="Arial" w:hAnsi="Arial" w:cs="Arial"/>
          <w:sz w:val="20"/>
          <w:szCs w:val="20"/>
          <w:lang w:val="pl-PL"/>
        </w:rPr>
      </w:pPr>
      <w:r w:rsidRPr="001101C7">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CB6E9B" w:rsidRPr="001101C7" w:rsidRDefault="00CB6E9B" w:rsidP="00125D14">
      <w:pPr>
        <w:pStyle w:val="Bezodstpw"/>
        <w:ind w:left="360"/>
        <w:jc w:val="both"/>
        <w:rPr>
          <w:rFonts w:ascii="Arial" w:hAnsi="Arial" w:cs="Arial"/>
          <w:sz w:val="20"/>
          <w:szCs w:val="20"/>
          <w:lang w:val="pl-PL"/>
        </w:rPr>
      </w:pPr>
      <w:r w:rsidRPr="001101C7">
        <w:rPr>
          <w:rFonts w:ascii="Arial" w:hAnsi="Arial" w:cs="Arial"/>
          <w:sz w:val="20"/>
          <w:szCs w:val="20"/>
          <w:lang w:val="pl-PL"/>
        </w:rPr>
        <w:t>Dokument musi być wystawiony w terminach, o których mowa powyżej w pkt. 11.1 SIWZ.</w:t>
      </w:r>
    </w:p>
    <w:p w:rsidR="00946EFA" w:rsidRDefault="00946EFA" w:rsidP="00125D14">
      <w:pPr>
        <w:pStyle w:val="Bezodstpw"/>
        <w:ind w:left="360"/>
        <w:jc w:val="both"/>
        <w:rPr>
          <w:rFonts w:ascii="Arial" w:hAnsi="Arial" w:cs="Arial"/>
          <w:bCs/>
          <w:spacing w:val="5"/>
          <w:kern w:val="1"/>
          <w:sz w:val="20"/>
          <w:szCs w:val="20"/>
          <w:lang w:val="pl-PL"/>
        </w:rPr>
      </w:pPr>
    </w:p>
    <w:p w:rsidR="00230D18" w:rsidRDefault="00230D18" w:rsidP="00125D14">
      <w:pPr>
        <w:pStyle w:val="Bezodstpw"/>
        <w:ind w:left="360"/>
        <w:jc w:val="both"/>
        <w:rPr>
          <w:rFonts w:ascii="Arial" w:hAnsi="Arial" w:cs="Arial"/>
          <w:bCs/>
          <w:spacing w:val="5"/>
          <w:kern w:val="1"/>
          <w:sz w:val="20"/>
          <w:szCs w:val="20"/>
          <w:lang w:val="pl-PL"/>
        </w:rPr>
      </w:pPr>
    </w:p>
    <w:p w:rsidR="00230D18" w:rsidRPr="001101C7" w:rsidRDefault="00230D18" w:rsidP="00125D14">
      <w:pPr>
        <w:pStyle w:val="Bezodstpw"/>
        <w:ind w:left="360"/>
        <w:jc w:val="both"/>
        <w:rPr>
          <w:rFonts w:ascii="Arial" w:hAnsi="Arial" w:cs="Arial"/>
          <w:bCs/>
          <w:spacing w:val="5"/>
          <w:kern w:val="1"/>
          <w:sz w:val="20"/>
          <w:szCs w:val="20"/>
          <w:lang w:val="pl-PL"/>
        </w:rPr>
      </w:pPr>
    </w:p>
    <w:p w:rsidR="003A0E9A" w:rsidRPr="001101C7" w:rsidRDefault="003A0E9A" w:rsidP="005B79B6">
      <w:pPr>
        <w:pStyle w:val="Nagwek1"/>
        <w:spacing w:line="240" w:lineRule="auto"/>
        <w:jc w:val="both"/>
        <w:rPr>
          <w:sz w:val="20"/>
          <w:szCs w:val="20"/>
        </w:rPr>
      </w:pPr>
      <w:bookmarkStart w:id="40" w:name="_Toc357072193"/>
      <w:bookmarkStart w:id="41" w:name="_Toc419720457"/>
      <w:r w:rsidRPr="001101C7">
        <w:rPr>
          <w:sz w:val="20"/>
          <w:szCs w:val="20"/>
        </w:rPr>
        <w:lastRenderedPageBreak/>
        <w:t>Forma składanych dokumentów.</w:t>
      </w:r>
      <w:bookmarkEnd w:id="40"/>
      <w:bookmarkEnd w:id="41"/>
    </w:p>
    <w:p w:rsidR="003A0E9A" w:rsidRPr="001101C7" w:rsidRDefault="003A0E9A" w:rsidP="009D0954">
      <w:pPr>
        <w:pStyle w:val="Bezodstpw"/>
        <w:numPr>
          <w:ilvl w:val="0"/>
          <w:numId w:val="43"/>
        </w:numPr>
        <w:jc w:val="both"/>
        <w:rPr>
          <w:rFonts w:ascii="Arial" w:hAnsi="Arial" w:cs="Arial"/>
          <w:sz w:val="20"/>
          <w:szCs w:val="20"/>
          <w:lang w:val="pl-PL"/>
        </w:rPr>
      </w:pPr>
      <w:r w:rsidRPr="001101C7">
        <w:rPr>
          <w:rFonts w:ascii="Arial" w:hAnsi="Arial" w:cs="Arial"/>
          <w:sz w:val="20"/>
          <w:szCs w:val="20"/>
          <w:lang w:val="pl-PL"/>
        </w:rPr>
        <w:t>Wszystkie dokumenty wymienione w punktach 9-11 SIWZ Wykonawca składa w formie oryginału lub kopii poświadczonej za zgodność z oryginałem przez Wykonawcę.</w:t>
      </w:r>
    </w:p>
    <w:p w:rsidR="003A0E9A" w:rsidRPr="001101C7" w:rsidRDefault="003A0E9A" w:rsidP="009D0954">
      <w:pPr>
        <w:pStyle w:val="Bezodstpw"/>
        <w:numPr>
          <w:ilvl w:val="0"/>
          <w:numId w:val="43"/>
        </w:numPr>
        <w:jc w:val="both"/>
        <w:rPr>
          <w:rFonts w:ascii="Arial" w:hAnsi="Arial" w:cs="Arial"/>
          <w:sz w:val="20"/>
          <w:szCs w:val="20"/>
          <w:lang w:val="pl-PL"/>
        </w:rPr>
      </w:pPr>
      <w:r w:rsidRPr="001101C7">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3A0E9A" w:rsidRPr="001101C7" w:rsidRDefault="003A0E9A" w:rsidP="009D0954">
      <w:pPr>
        <w:pStyle w:val="Bezodstpw"/>
        <w:numPr>
          <w:ilvl w:val="0"/>
          <w:numId w:val="43"/>
        </w:numPr>
        <w:jc w:val="both"/>
        <w:rPr>
          <w:rFonts w:ascii="Arial" w:hAnsi="Arial" w:cs="Arial"/>
          <w:sz w:val="20"/>
          <w:szCs w:val="20"/>
          <w:lang w:val="pl-PL"/>
        </w:rPr>
      </w:pPr>
      <w:r w:rsidRPr="001101C7">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3A0E9A" w:rsidRPr="001101C7" w:rsidRDefault="003A0E9A" w:rsidP="009D0954">
      <w:pPr>
        <w:pStyle w:val="Bezodstpw"/>
        <w:numPr>
          <w:ilvl w:val="0"/>
          <w:numId w:val="43"/>
        </w:numPr>
        <w:jc w:val="both"/>
        <w:rPr>
          <w:rFonts w:ascii="Arial" w:hAnsi="Arial" w:cs="Arial"/>
          <w:sz w:val="20"/>
          <w:szCs w:val="20"/>
          <w:lang w:val="pl-PL"/>
        </w:rPr>
      </w:pPr>
      <w:r w:rsidRPr="001101C7">
        <w:rPr>
          <w:rFonts w:ascii="Arial" w:hAnsi="Arial" w:cs="Arial"/>
          <w:sz w:val="20"/>
          <w:szCs w:val="20"/>
          <w:lang w:val="pl-PL"/>
        </w:rPr>
        <w:t>Dokumenty sporządzone w języku obcym są składane wraz z tłumaczeniem na język polski.</w:t>
      </w:r>
    </w:p>
    <w:p w:rsidR="003A0E9A" w:rsidRPr="001101C7" w:rsidRDefault="003A0E9A" w:rsidP="009D0954">
      <w:pPr>
        <w:pStyle w:val="Bezodstpw"/>
        <w:numPr>
          <w:ilvl w:val="0"/>
          <w:numId w:val="43"/>
        </w:numPr>
        <w:jc w:val="both"/>
        <w:rPr>
          <w:rFonts w:ascii="Arial" w:hAnsi="Arial" w:cs="Arial"/>
          <w:sz w:val="20"/>
          <w:szCs w:val="20"/>
          <w:lang w:val="pl-PL"/>
        </w:rPr>
      </w:pPr>
      <w:r w:rsidRPr="001101C7">
        <w:rPr>
          <w:rFonts w:ascii="Arial" w:hAnsi="Arial" w:cs="Arial"/>
          <w:sz w:val="20"/>
          <w:szCs w:val="20"/>
          <w:lang w:val="pl-PL"/>
        </w:rPr>
        <w:t xml:space="preserve">W przypadku złożenia przez Wykonawców dokumentów zawierających dane w innych walutach niż </w:t>
      </w:r>
      <w:proofErr w:type="spellStart"/>
      <w:r w:rsidRPr="001101C7">
        <w:rPr>
          <w:rFonts w:ascii="Arial" w:hAnsi="Arial" w:cs="Arial"/>
          <w:sz w:val="20"/>
          <w:szCs w:val="20"/>
          <w:lang w:val="pl-PL"/>
        </w:rPr>
        <w:t>PLN</w:t>
      </w:r>
      <w:proofErr w:type="spellEnd"/>
      <w:r w:rsidRPr="001101C7">
        <w:rPr>
          <w:rFonts w:ascii="Arial" w:hAnsi="Arial" w:cs="Arial"/>
          <w:sz w:val="20"/>
          <w:szCs w:val="20"/>
          <w:lang w:val="pl-PL"/>
        </w:rPr>
        <w:t>, Zamawiający, jako kurs przeliczeniowy waluty, przyjmie średni kurs NBP z dnia publikacji ogłoszenia w Biuletynie Zamówień Publicznych Ten sam kurs Zamawiający przyjmie przy przeliczaniu wszelkich innych danych finansowych.</w:t>
      </w:r>
    </w:p>
    <w:p w:rsidR="003A0E9A" w:rsidRPr="001101C7" w:rsidRDefault="003A0E9A" w:rsidP="003A0E9A">
      <w:pPr>
        <w:pStyle w:val="Bezodstpw"/>
        <w:ind w:left="360"/>
        <w:rPr>
          <w:rFonts w:ascii="Arial" w:hAnsi="Arial" w:cs="Arial"/>
          <w:sz w:val="20"/>
          <w:szCs w:val="20"/>
          <w:lang w:val="pl-PL"/>
        </w:rPr>
      </w:pPr>
    </w:p>
    <w:p w:rsidR="003A0E9A" w:rsidRPr="001101C7" w:rsidRDefault="003A0E9A" w:rsidP="005B79B6">
      <w:pPr>
        <w:pStyle w:val="Nagwek1"/>
        <w:spacing w:line="240" w:lineRule="auto"/>
        <w:jc w:val="both"/>
        <w:rPr>
          <w:sz w:val="20"/>
          <w:szCs w:val="20"/>
        </w:rPr>
      </w:pPr>
      <w:bookmarkStart w:id="42" w:name="__RefHeading__50_453298755"/>
      <w:bookmarkStart w:id="43" w:name="__RefHeading__50_230565801"/>
      <w:bookmarkStart w:id="44" w:name="_Toc300056318"/>
      <w:bookmarkStart w:id="45" w:name="_Toc357072194"/>
      <w:bookmarkStart w:id="46" w:name="_Toc419720458"/>
      <w:bookmarkEnd w:id="42"/>
      <w:bookmarkEnd w:id="43"/>
      <w:r w:rsidRPr="001101C7">
        <w:rPr>
          <w:sz w:val="20"/>
          <w:szCs w:val="20"/>
        </w:rPr>
        <w:t>Wykonawcy wspólnie ubiegający się o udzielenie zamówienia.</w:t>
      </w:r>
      <w:bookmarkEnd w:id="44"/>
      <w:bookmarkEnd w:id="45"/>
      <w:bookmarkEnd w:id="46"/>
    </w:p>
    <w:p w:rsidR="003A0E9A" w:rsidRPr="001101C7" w:rsidRDefault="003A0E9A" w:rsidP="00356033">
      <w:pPr>
        <w:pStyle w:val="Bezodstpw"/>
        <w:numPr>
          <w:ilvl w:val="0"/>
          <w:numId w:val="4"/>
        </w:numPr>
        <w:jc w:val="both"/>
        <w:rPr>
          <w:rFonts w:ascii="Arial" w:hAnsi="Arial" w:cs="Arial"/>
          <w:sz w:val="20"/>
          <w:szCs w:val="20"/>
          <w:lang w:val="pl-PL"/>
        </w:rPr>
      </w:pPr>
      <w:r w:rsidRPr="001101C7">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3A0E9A" w:rsidRPr="001101C7" w:rsidRDefault="003A0E9A" w:rsidP="00356033">
      <w:pPr>
        <w:pStyle w:val="Bezodstpw"/>
        <w:numPr>
          <w:ilvl w:val="0"/>
          <w:numId w:val="4"/>
        </w:numPr>
        <w:jc w:val="both"/>
        <w:rPr>
          <w:rFonts w:ascii="Arial" w:hAnsi="Arial" w:cs="Arial"/>
          <w:sz w:val="20"/>
          <w:szCs w:val="20"/>
          <w:lang w:val="pl-PL"/>
        </w:rPr>
      </w:pPr>
      <w:r w:rsidRPr="001101C7">
        <w:rPr>
          <w:rFonts w:ascii="Arial" w:hAnsi="Arial" w:cs="Arial"/>
          <w:sz w:val="20"/>
          <w:szCs w:val="20"/>
          <w:lang w:val="pl-PL"/>
        </w:rPr>
        <w:t>Wszelka korespondencja prowadzona będzie wyłącznie z Pełnomocnikiem.</w:t>
      </w:r>
    </w:p>
    <w:p w:rsidR="00A40BF6" w:rsidRPr="001101C7" w:rsidRDefault="003A0E9A" w:rsidP="00382702">
      <w:pPr>
        <w:pStyle w:val="Bezodstpw"/>
        <w:numPr>
          <w:ilvl w:val="0"/>
          <w:numId w:val="4"/>
        </w:numPr>
        <w:jc w:val="both"/>
        <w:rPr>
          <w:rFonts w:ascii="Arial" w:hAnsi="Arial" w:cs="Arial"/>
          <w:sz w:val="20"/>
          <w:szCs w:val="20"/>
          <w:lang w:val="pl-PL"/>
        </w:rPr>
      </w:pPr>
      <w:r w:rsidRPr="001101C7">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325BDA" w:rsidRPr="001101C7" w:rsidRDefault="00325BDA" w:rsidP="00325BDA">
      <w:pPr>
        <w:pStyle w:val="Bezodstpw"/>
        <w:ind w:left="360"/>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47" w:name="__RefHeading__52_453298755"/>
      <w:bookmarkStart w:id="48" w:name="__RefHeading__52_230565801"/>
      <w:bookmarkStart w:id="49" w:name="_Toc300056319"/>
      <w:bookmarkStart w:id="50" w:name="_Toc419720459"/>
      <w:bookmarkEnd w:id="47"/>
      <w:bookmarkEnd w:id="48"/>
      <w:r w:rsidRPr="001101C7">
        <w:rPr>
          <w:sz w:val="20"/>
          <w:szCs w:val="20"/>
        </w:rPr>
        <w:t>Sposób porozumiewania się Zamawiającej z Wykonawcami oraz przekazywania oświadczeń i dokumentów, osoby upr</w:t>
      </w:r>
      <w:r w:rsidR="0060222A" w:rsidRPr="001101C7">
        <w:rPr>
          <w:sz w:val="20"/>
          <w:szCs w:val="20"/>
        </w:rPr>
        <w:t>awnione do porozumiewania się z </w:t>
      </w:r>
      <w:r w:rsidRPr="001101C7">
        <w:rPr>
          <w:sz w:val="20"/>
          <w:szCs w:val="20"/>
        </w:rPr>
        <w:t>Wykonawcami.</w:t>
      </w:r>
      <w:bookmarkEnd w:id="49"/>
      <w:bookmarkEnd w:id="50"/>
    </w:p>
    <w:p w:rsidR="00A40BF6" w:rsidRPr="001101C7" w:rsidRDefault="00A40BF6" w:rsidP="00356033">
      <w:pPr>
        <w:pStyle w:val="Bezodstpw"/>
        <w:numPr>
          <w:ilvl w:val="0"/>
          <w:numId w:val="6"/>
        </w:numPr>
        <w:jc w:val="both"/>
        <w:rPr>
          <w:rFonts w:ascii="Arial" w:hAnsi="Arial" w:cs="Arial"/>
          <w:sz w:val="20"/>
          <w:szCs w:val="20"/>
          <w:lang w:val="pl-PL"/>
        </w:rPr>
      </w:pPr>
      <w:r w:rsidRPr="001101C7">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1101C7">
        <w:rPr>
          <w:rFonts w:ascii="Arial" w:hAnsi="Arial" w:cs="Arial"/>
          <w:sz w:val="20"/>
          <w:szCs w:val="20"/>
          <w:lang w:val="pl-PL"/>
        </w:rPr>
        <w:t>faxu</w:t>
      </w:r>
      <w:proofErr w:type="spellEnd"/>
      <w:r w:rsidRPr="001101C7">
        <w:rPr>
          <w:rFonts w:ascii="Arial" w:hAnsi="Arial" w:cs="Arial"/>
          <w:sz w:val="20"/>
          <w:szCs w:val="20"/>
          <w:lang w:val="pl-PL"/>
        </w:rPr>
        <w:t xml:space="preserve">, awaria </w:t>
      </w:r>
      <w:proofErr w:type="spellStart"/>
      <w:r w:rsidRPr="001101C7">
        <w:rPr>
          <w:rFonts w:ascii="Arial" w:hAnsi="Arial" w:cs="Arial"/>
          <w:sz w:val="20"/>
          <w:szCs w:val="20"/>
          <w:lang w:val="pl-PL"/>
        </w:rPr>
        <w:t>faxu</w:t>
      </w:r>
      <w:proofErr w:type="spellEnd"/>
      <w:r w:rsidRPr="001101C7">
        <w:rPr>
          <w:rFonts w:ascii="Arial" w:hAnsi="Arial" w:cs="Arial"/>
          <w:sz w:val="20"/>
          <w:szCs w:val="20"/>
          <w:lang w:val="pl-PL"/>
        </w:rPr>
        <w:t>) Zamawiający dopuszcza drogę elektroniczną po uzgodnieniu telefonicznym.</w:t>
      </w:r>
    </w:p>
    <w:p w:rsidR="00A40BF6" w:rsidRPr="001101C7" w:rsidRDefault="00A40BF6" w:rsidP="00356033">
      <w:pPr>
        <w:pStyle w:val="Bezodstpw"/>
        <w:numPr>
          <w:ilvl w:val="0"/>
          <w:numId w:val="6"/>
        </w:numPr>
        <w:jc w:val="both"/>
        <w:rPr>
          <w:rFonts w:ascii="Arial" w:hAnsi="Arial" w:cs="Arial"/>
          <w:sz w:val="20"/>
          <w:szCs w:val="20"/>
          <w:lang w:val="pl-PL"/>
        </w:rPr>
      </w:pPr>
      <w:r w:rsidRPr="001101C7">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A40BF6" w:rsidRPr="001101C7" w:rsidRDefault="00A40BF6" w:rsidP="00356033">
      <w:pPr>
        <w:pStyle w:val="Bezodstpw"/>
        <w:numPr>
          <w:ilvl w:val="0"/>
          <w:numId w:val="6"/>
        </w:numPr>
        <w:jc w:val="both"/>
        <w:rPr>
          <w:rFonts w:ascii="Arial" w:hAnsi="Arial" w:cs="Arial"/>
          <w:sz w:val="20"/>
          <w:szCs w:val="20"/>
          <w:lang w:val="pl-PL"/>
        </w:rPr>
      </w:pPr>
      <w:r w:rsidRPr="001101C7">
        <w:rPr>
          <w:rFonts w:ascii="Arial" w:hAnsi="Arial" w:cs="Arial"/>
          <w:sz w:val="20"/>
          <w:szCs w:val="20"/>
          <w:lang w:val="pl-PL"/>
        </w:rPr>
        <w:t>Osobami upoważnionymi przez Zamawiającego do ko</w:t>
      </w:r>
      <w:r w:rsidR="00A25351" w:rsidRPr="001101C7">
        <w:rPr>
          <w:rFonts w:ascii="Arial" w:hAnsi="Arial" w:cs="Arial"/>
          <w:sz w:val="20"/>
          <w:szCs w:val="20"/>
          <w:lang w:val="pl-PL"/>
        </w:rPr>
        <w:t>ntaktowania się z Wykonawcami w </w:t>
      </w:r>
      <w:r w:rsidRPr="001101C7">
        <w:rPr>
          <w:rFonts w:ascii="Arial" w:hAnsi="Arial" w:cs="Arial"/>
          <w:sz w:val="20"/>
          <w:szCs w:val="20"/>
          <w:lang w:val="pl-PL"/>
        </w:rPr>
        <w:t>sprawach dotyczących niniejszego postępowania o udzielenie zamówienia publicznego są pracownicy Referatu Zamówień Publicznych:</w:t>
      </w:r>
    </w:p>
    <w:p w:rsidR="00A40BF6" w:rsidRPr="001101C7" w:rsidRDefault="00A40BF6" w:rsidP="0007421E">
      <w:pPr>
        <w:pStyle w:val="Bezodstpw"/>
        <w:ind w:left="360"/>
        <w:jc w:val="both"/>
        <w:rPr>
          <w:rFonts w:ascii="Arial" w:hAnsi="Arial" w:cs="Arial"/>
          <w:sz w:val="20"/>
          <w:szCs w:val="20"/>
          <w:lang w:val="pl-PL"/>
        </w:rPr>
      </w:pPr>
      <w:r w:rsidRPr="001101C7">
        <w:rPr>
          <w:rFonts w:ascii="Arial" w:hAnsi="Arial" w:cs="Arial"/>
          <w:sz w:val="20"/>
          <w:szCs w:val="20"/>
          <w:lang w:val="pl-PL"/>
        </w:rPr>
        <w:t>Iwona Mika, Jacek Kłopotowski</w:t>
      </w:r>
    </w:p>
    <w:p w:rsidR="00554E17" w:rsidRPr="001101C7" w:rsidRDefault="00A40BF6" w:rsidP="00554E17">
      <w:pPr>
        <w:pStyle w:val="Bezodstpw"/>
        <w:ind w:left="360"/>
        <w:jc w:val="both"/>
        <w:rPr>
          <w:rFonts w:ascii="Arial" w:hAnsi="Arial" w:cs="Arial"/>
          <w:sz w:val="20"/>
          <w:szCs w:val="20"/>
          <w:lang w:val="pl-PL"/>
        </w:rPr>
      </w:pPr>
      <w:r w:rsidRPr="001101C7">
        <w:rPr>
          <w:rFonts w:ascii="Arial" w:hAnsi="Arial" w:cs="Arial"/>
          <w:sz w:val="20"/>
          <w:szCs w:val="20"/>
          <w:lang w:val="pl-PL"/>
        </w:rPr>
        <w:t xml:space="preserve">poniedziałek </w:t>
      </w:r>
      <w:r w:rsidR="00554E17" w:rsidRPr="001101C7">
        <w:rPr>
          <w:rFonts w:ascii="Arial" w:hAnsi="Arial" w:cs="Arial"/>
          <w:sz w:val="20"/>
          <w:szCs w:val="20"/>
          <w:lang w:val="pl-PL"/>
        </w:rPr>
        <w:t>w godzinach 8</w:t>
      </w:r>
      <w:r w:rsidR="00554E17" w:rsidRPr="001101C7">
        <w:rPr>
          <w:rFonts w:ascii="Arial" w:hAnsi="Arial" w:cs="Arial"/>
          <w:sz w:val="20"/>
          <w:szCs w:val="20"/>
          <w:vertAlign w:val="superscript"/>
          <w:lang w:val="pl-PL"/>
        </w:rPr>
        <w:t>00</w:t>
      </w:r>
      <w:r w:rsidR="00554E17" w:rsidRPr="001101C7">
        <w:rPr>
          <w:rFonts w:ascii="Arial" w:hAnsi="Arial" w:cs="Arial"/>
          <w:sz w:val="20"/>
          <w:szCs w:val="20"/>
          <w:lang w:val="pl-PL"/>
        </w:rPr>
        <w:t xml:space="preserve"> - 17</w:t>
      </w:r>
      <w:r w:rsidR="00554E17" w:rsidRPr="001101C7">
        <w:rPr>
          <w:rFonts w:ascii="Arial" w:hAnsi="Arial" w:cs="Arial"/>
          <w:sz w:val="20"/>
          <w:szCs w:val="20"/>
          <w:vertAlign w:val="superscript"/>
          <w:lang w:val="pl-PL"/>
        </w:rPr>
        <w:t>00</w:t>
      </w:r>
    </w:p>
    <w:p w:rsidR="00A40BF6" w:rsidRPr="001101C7" w:rsidRDefault="00554E17" w:rsidP="00554E17">
      <w:pPr>
        <w:pStyle w:val="Bezodstpw"/>
        <w:ind w:left="360"/>
        <w:jc w:val="both"/>
        <w:rPr>
          <w:rFonts w:ascii="Arial" w:hAnsi="Arial" w:cs="Arial"/>
          <w:sz w:val="20"/>
          <w:szCs w:val="20"/>
          <w:lang w:val="pl-PL"/>
        </w:rPr>
      </w:pPr>
      <w:r w:rsidRPr="001101C7">
        <w:rPr>
          <w:rFonts w:ascii="Arial" w:hAnsi="Arial" w:cs="Arial"/>
          <w:sz w:val="20"/>
          <w:szCs w:val="20"/>
          <w:lang w:val="pl-PL"/>
        </w:rPr>
        <w:t xml:space="preserve">wtorek </w:t>
      </w:r>
      <w:r w:rsidR="00A40BF6" w:rsidRPr="001101C7">
        <w:rPr>
          <w:rFonts w:ascii="Arial" w:hAnsi="Arial" w:cs="Arial"/>
          <w:sz w:val="20"/>
          <w:szCs w:val="20"/>
          <w:lang w:val="pl-PL"/>
        </w:rPr>
        <w:t xml:space="preserve">– </w:t>
      </w:r>
      <w:r w:rsidRPr="001101C7">
        <w:rPr>
          <w:rFonts w:ascii="Arial" w:hAnsi="Arial" w:cs="Arial"/>
          <w:sz w:val="20"/>
          <w:szCs w:val="20"/>
          <w:lang w:val="pl-PL"/>
        </w:rPr>
        <w:t>czwartek</w:t>
      </w:r>
      <w:r w:rsidR="00A40BF6" w:rsidRPr="001101C7">
        <w:rPr>
          <w:rFonts w:ascii="Arial" w:hAnsi="Arial" w:cs="Arial"/>
          <w:sz w:val="20"/>
          <w:szCs w:val="20"/>
          <w:lang w:val="pl-PL"/>
        </w:rPr>
        <w:t xml:space="preserve"> w godzinach 8</w:t>
      </w:r>
      <w:r w:rsidR="00A40BF6" w:rsidRPr="001101C7">
        <w:rPr>
          <w:rFonts w:ascii="Arial" w:hAnsi="Arial" w:cs="Arial"/>
          <w:sz w:val="20"/>
          <w:szCs w:val="20"/>
          <w:vertAlign w:val="superscript"/>
          <w:lang w:val="pl-PL"/>
        </w:rPr>
        <w:t>00</w:t>
      </w:r>
      <w:r w:rsidR="00A40BF6" w:rsidRPr="001101C7">
        <w:rPr>
          <w:rFonts w:ascii="Arial" w:hAnsi="Arial" w:cs="Arial"/>
          <w:sz w:val="20"/>
          <w:szCs w:val="20"/>
          <w:lang w:val="pl-PL"/>
        </w:rPr>
        <w:t xml:space="preserve"> - 16</w:t>
      </w:r>
      <w:r w:rsidR="00A40BF6" w:rsidRPr="001101C7">
        <w:rPr>
          <w:rFonts w:ascii="Arial" w:hAnsi="Arial" w:cs="Arial"/>
          <w:sz w:val="20"/>
          <w:szCs w:val="20"/>
          <w:vertAlign w:val="superscript"/>
          <w:lang w:val="pl-PL"/>
        </w:rPr>
        <w:t>00</w:t>
      </w:r>
    </w:p>
    <w:p w:rsidR="00554E17" w:rsidRPr="001101C7" w:rsidRDefault="00554E17" w:rsidP="00554E17">
      <w:pPr>
        <w:pStyle w:val="Bezodstpw"/>
        <w:ind w:left="360"/>
        <w:jc w:val="both"/>
        <w:rPr>
          <w:rFonts w:ascii="Arial" w:hAnsi="Arial" w:cs="Arial"/>
          <w:sz w:val="20"/>
          <w:szCs w:val="20"/>
          <w:lang w:val="pl-PL"/>
        </w:rPr>
      </w:pPr>
      <w:r w:rsidRPr="001101C7">
        <w:rPr>
          <w:rFonts w:ascii="Arial" w:hAnsi="Arial" w:cs="Arial"/>
          <w:sz w:val="20"/>
          <w:szCs w:val="20"/>
          <w:lang w:val="pl-PL"/>
        </w:rPr>
        <w:t>piątek w godzinach 8</w:t>
      </w:r>
      <w:r w:rsidRPr="001101C7">
        <w:rPr>
          <w:rFonts w:ascii="Arial" w:hAnsi="Arial" w:cs="Arial"/>
          <w:sz w:val="20"/>
          <w:szCs w:val="20"/>
          <w:vertAlign w:val="superscript"/>
          <w:lang w:val="pl-PL"/>
        </w:rPr>
        <w:t>00</w:t>
      </w:r>
      <w:r w:rsidRPr="001101C7">
        <w:rPr>
          <w:rFonts w:ascii="Arial" w:hAnsi="Arial" w:cs="Arial"/>
          <w:sz w:val="20"/>
          <w:szCs w:val="20"/>
          <w:lang w:val="pl-PL"/>
        </w:rPr>
        <w:t xml:space="preserve"> - 15</w:t>
      </w:r>
      <w:r w:rsidRPr="001101C7">
        <w:rPr>
          <w:rFonts w:ascii="Arial" w:hAnsi="Arial" w:cs="Arial"/>
          <w:sz w:val="20"/>
          <w:szCs w:val="20"/>
          <w:vertAlign w:val="superscript"/>
          <w:lang w:val="pl-PL"/>
        </w:rPr>
        <w:t>00</w:t>
      </w:r>
    </w:p>
    <w:p w:rsidR="000F3D23" w:rsidRPr="001101C7" w:rsidRDefault="000F3D23" w:rsidP="0007421E">
      <w:pPr>
        <w:pStyle w:val="Bezodstpw"/>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51" w:name="__RefHeading__54_453298755"/>
      <w:bookmarkStart w:id="52" w:name="__RefHeading__54_230565801"/>
      <w:bookmarkStart w:id="53" w:name="_Toc300056320"/>
      <w:bookmarkStart w:id="54" w:name="_Toc419720460"/>
      <w:bookmarkEnd w:id="51"/>
      <w:bookmarkEnd w:id="52"/>
      <w:r w:rsidRPr="001101C7">
        <w:rPr>
          <w:sz w:val="20"/>
          <w:szCs w:val="20"/>
        </w:rPr>
        <w:t>Wyjaśnianie treści SIWZ i tryb wpr</w:t>
      </w:r>
      <w:r w:rsidR="001C1D38" w:rsidRPr="001101C7">
        <w:rPr>
          <w:sz w:val="20"/>
          <w:szCs w:val="20"/>
        </w:rPr>
        <w:t>owadzania zmian w dokumentach o </w:t>
      </w:r>
      <w:r w:rsidRPr="001101C7">
        <w:rPr>
          <w:sz w:val="20"/>
          <w:szCs w:val="20"/>
        </w:rPr>
        <w:t>udzielenie zamówienia publicznego.</w:t>
      </w:r>
      <w:bookmarkEnd w:id="53"/>
      <w:bookmarkEnd w:id="54"/>
    </w:p>
    <w:p w:rsidR="003A0E9A" w:rsidRPr="001101C7" w:rsidRDefault="003A0E9A" w:rsidP="00462194">
      <w:pPr>
        <w:pStyle w:val="Bezodstpw"/>
        <w:numPr>
          <w:ilvl w:val="0"/>
          <w:numId w:val="34"/>
        </w:numPr>
        <w:jc w:val="both"/>
        <w:rPr>
          <w:rFonts w:ascii="Arial" w:hAnsi="Arial" w:cs="Arial"/>
          <w:sz w:val="20"/>
          <w:szCs w:val="20"/>
          <w:lang w:val="pl-PL"/>
        </w:rPr>
      </w:pPr>
      <w:bookmarkStart w:id="55" w:name="__RefHeading__56_453298755"/>
      <w:bookmarkEnd w:id="55"/>
      <w:r w:rsidRPr="001101C7">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3A0E9A" w:rsidRPr="001101C7" w:rsidRDefault="003A0E9A" w:rsidP="00462194">
      <w:pPr>
        <w:pStyle w:val="Bezodstpw"/>
        <w:numPr>
          <w:ilvl w:val="0"/>
          <w:numId w:val="34"/>
        </w:numPr>
        <w:jc w:val="both"/>
        <w:rPr>
          <w:rFonts w:ascii="Arial" w:hAnsi="Arial" w:cs="Arial"/>
          <w:sz w:val="20"/>
          <w:szCs w:val="20"/>
          <w:lang w:val="pl-PL"/>
        </w:rPr>
      </w:pPr>
      <w:r w:rsidRPr="001101C7">
        <w:rPr>
          <w:rFonts w:ascii="Arial" w:hAnsi="Arial" w:cs="Arial"/>
          <w:sz w:val="20"/>
          <w:szCs w:val="20"/>
          <w:lang w:val="pl-PL"/>
        </w:rPr>
        <w:t>Pytania Wykonawców muszą być formułowane na piśmie.</w:t>
      </w:r>
    </w:p>
    <w:p w:rsidR="003A0E9A" w:rsidRPr="001101C7" w:rsidRDefault="003A0E9A" w:rsidP="00462194">
      <w:pPr>
        <w:pStyle w:val="Bezodstpw"/>
        <w:numPr>
          <w:ilvl w:val="0"/>
          <w:numId w:val="34"/>
        </w:numPr>
        <w:jc w:val="both"/>
        <w:rPr>
          <w:rFonts w:ascii="Arial" w:hAnsi="Arial" w:cs="Arial"/>
          <w:sz w:val="20"/>
          <w:szCs w:val="20"/>
          <w:lang w:val="pl-PL"/>
        </w:rPr>
      </w:pPr>
      <w:r w:rsidRPr="001101C7">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3A0E9A" w:rsidRPr="001101C7" w:rsidRDefault="003A0E9A" w:rsidP="00462194">
      <w:pPr>
        <w:pStyle w:val="Bezodstpw"/>
        <w:numPr>
          <w:ilvl w:val="0"/>
          <w:numId w:val="34"/>
        </w:numPr>
        <w:jc w:val="both"/>
        <w:rPr>
          <w:rFonts w:ascii="Arial" w:hAnsi="Arial" w:cs="Arial"/>
          <w:sz w:val="20"/>
          <w:szCs w:val="20"/>
          <w:lang w:val="pl-PL"/>
        </w:rPr>
      </w:pPr>
      <w:r w:rsidRPr="001101C7">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w:t>
      </w:r>
      <w:r w:rsidRPr="001101C7">
        <w:rPr>
          <w:rFonts w:ascii="Arial" w:hAnsi="Arial" w:cs="Arial"/>
          <w:sz w:val="20"/>
          <w:szCs w:val="20"/>
          <w:lang w:val="pl-PL"/>
        </w:rPr>
        <w:lastRenderedPageBreak/>
        <w:t xml:space="preserve">internetowej, na której była udostępniona specyfikacja (www.bip.babice-stare.waw.pl zakładka Zamówienia publiczne / Ogłoszenia przetargów). </w:t>
      </w:r>
    </w:p>
    <w:p w:rsidR="003A0E9A" w:rsidRPr="001101C7" w:rsidRDefault="003A0E9A" w:rsidP="00462194">
      <w:pPr>
        <w:pStyle w:val="Bezodstpw"/>
        <w:numPr>
          <w:ilvl w:val="0"/>
          <w:numId w:val="34"/>
        </w:numPr>
        <w:jc w:val="both"/>
        <w:rPr>
          <w:rFonts w:ascii="Arial" w:hAnsi="Arial" w:cs="Arial"/>
          <w:sz w:val="20"/>
          <w:szCs w:val="20"/>
          <w:lang w:val="pl-PL"/>
        </w:rPr>
      </w:pPr>
      <w:r w:rsidRPr="001101C7">
        <w:rPr>
          <w:rFonts w:ascii="Arial" w:hAnsi="Arial" w:cs="Arial"/>
          <w:sz w:val="20"/>
          <w:szCs w:val="20"/>
          <w:lang w:val="pl-PL"/>
        </w:rPr>
        <w:t>Każda taka zmiana staje się wiążąca z momentem jej wprowadzenia.</w:t>
      </w:r>
    </w:p>
    <w:p w:rsidR="003A0E9A" w:rsidRPr="001101C7" w:rsidRDefault="003A0E9A" w:rsidP="00462194">
      <w:pPr>
        <w:pStyle w:val="Bezodstpw"/>
        <w:numPr>
          <w:ilvl w:val="0"/>
          <w:numId w:val="34"/>
        </w:numPr>
        <w:jc w:val="both"/>
        <w:rPr>
          <w:rFonts w:ascii="Arial" w:hAnsi="Arial" w:cs="Arial"/>
          <w:sz w:val="20"/>
          <w:szCs w:val="20"/>
          <w:lang w:val="pl-PL"/>
        </w:rPr>
      </w:pPr>
      <w:r w:rsidRPr="001101C7">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033D9B" w:rsidRPr="001101C7" w:rsidRDefault="00033D9B" w:rsidP="0007421E">
      <w:pPr>
        <w:pStyle w:val="Bezodstpw"/>
        <w:ind w:left="360"/>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56" w:name="_Toc226858852"/>
      <w:bookmarkStart w:id="57" w:name="_Toc293655258"/>
      <w:bookmarkStart w:id="58" w:name="_Toc300056321"/>
      <w:bookmarkStart w:id="59" w:name="_Toc419720461"/>
      <w:r w:rsidRPr="001101C7">
        <w:rPr>
          <w:sz w:val="20"/>
          <w:szCs w:val="20"/>
        </w:rPr>
        <w:t>Wymagania dotyczące wadium.</w:t>
      </w:r>
      <w:bookmarkEnd w:id="56"/>
      <w:bookmarkEnd w:id="57"/>
      <w:bookmarkEnd w:id="58"/>
      <w:bookmarkEnd w:id="59"/>
    </w:p>
    <w:p w:rsidR="00A40BF6" w:rsidRPr="001101C7" w:rsidRDefault="00A40BF6" w:rsidP="00356033">
      <w:pPr>
        <w:pStyle w:val="Bezodstpw"/>
        <w:numPr>
          <w:ilvl w:val="0"/>
          <w:numId w:val="7"/>
        </w:numPr>
        <w:jc w:val="both"/>
        <w:rPr>
          <w:rFonts w:ascii="Arial" w:hAnsi="Arial" w:cs="Arial"/>
          <w:sz w:val="20"/>
          <w:szCs w:val="20"/>
          <w:lang w:val="pl-PL"/>
        </w:rPr>
      </w:pPr>
      <w:r w:rsidRPr="001101C7">
        <w:rPr>
          <w:rFonts w:ascii="Arial" w:hAnsi="Arial" w:cs="Arial"/>
          <w:sz w:val="20"/>
          <w:szCs w:val="20"/>
          <w:lang w:val="pl-PL"/>
        </w:rPr>
        <w:t>Wysokość wadium.</w:t>
      </w:r>
    </w:p>
    <w:p w:rsidR="00A40BF6" w:rsidRPr="001101C7" w:rsidRDefault="00A40BF6" w:rsidP="0007421E">
      <w:pPr>
        <w:pStyle w:val="Bezodstpw"/>
        <w:ind w:left="360"/>
        <w:jc w:val="both"/>
        <w:rPr>
          <w:rFonts w:ascii="Arial" w:hAnsi="Arial" w:cs="Arial"/>
          <w:sz w:val="20"/>
          <w:szCs w:val="20"/>
          <w:lang w:val="pl-PL"/>
        </w:rPr>
      </w:pPr>
      <w:r w:rsidRPr="001101C7">
        <w:rPr>
          <w:rFonts w:ascii="Arial" w:hAnsi="Arial" w:cs="Arial"/>
          <w:sz w:val="20"/>
          <w:szCs w:val="20"/>
          <w:lang w:val="pl-PL"/>
        </w:rPr>
        <w:t>Każdy Wykonawca zobowiązany jest zabezpieczyć swoją ofertę wadium w wysokości:</w:t>
      </w:r>
    </w:p>
    <w:p w:rsidR="00A40BF6" w:rsidRPr="001101C7" w:rsidRDefault="005A3918" w:rsidP="0007421E">
      <w:pPr>
        <w:pStyle w:val="Bezodstpw"/>
        <w:ind w:left="360"/>
        <w:jc w:val="both"/>
        <w:rPr>
          <w:rFonts w:ascii="Arial" w:hAnsi="Arial" w:cs="Arial"/>
          <w:b/>
          <w:sz w:val="20"/>
          <w:szCs w:val="20"/>
          <w:lang w:val="pl-PL"/>
        </w:rPr>
      </w:pPr>
      <w:r>
        <w:rPr>
          <w:rFonts w:ascii="Arial" w:hAnsi="Arial" w:cs="Arial"/>
          <w:b/>
          <w:sz w:val="20"/>
          <w:szCs w:val="20"/>
          <w:lang w:val="pl-PL"/>
        </w:rPr>
        <w:t>8</w:t>
      </w:r>
      <w:r w:rsidR="00ED75F5" w:rsidRPr="003B123A">
        <w:rPr>
          <w:rFonts w:ascii="Arial" w:hAnsi="Arial" w:cs="Arial"/>
          <w:b/>
          <w:sz w:val="20"/>
          <w:szCs w:val="20"/>
          <w:lang w:val="pl-PL"/>
        </w:rPr>
        <w:t xml:space="preserve"> 000</w:t>
      </w:r>
      <w:r w:rsidR="00A40BF6" w:rsidRPr="003B123A">
        <w:rPr>
          <w:rFonts w:ascii="Arial" w:hAnsi="Arial" w:cs="Arial"/>
          <w:b/>
          <w:sz w:val="20"/>
          <w:szCs w:val="20"/>
          <w:lang w:val="pl-PL"/>
        </w:rPr>
        <w:t xml:space="preserve"> zł (słownie: </w:t>
      </w:r>
      <w:r>
        <w:rPr>
          <w:rFonts w:ascii="Arial" w:hAnsi="Arial" w:cs="Arial"/>
          <w:b/>
          <w:sz w:val="20"/>
          <w:szCs w:val="20"/>
          <w:lang w:val="pl-PL"/>
        </w:rPr>
        <w:t>osiem</w:t>
      </w:r>
      <w:r w:rsidR="00ED75F5" w:rsidRPr="003B123A">
        <w:rPr>
          <w:rFonts w:ascii="Arial" w:hAnsi="Arial" w:cs="Arial"/>
          <w:b/>
          <w:sz w:val="20"/>
          <w:szCs w:val="20"/>
          <w:lang w:val="pl-PL"/>
        </w:rPr>
        <w:t xml:space="preserve"> tysięcy</w:t>
      </w:r>
      <w:r w:rsidR="000F3D23" w:rsidRPr="003B123A">
        <w:rPr>
          <w:rFonts w:ascii="Arial" w:hAnsi="Arial" w:cs="Arial"/>
          <w:b/>
          <w:sz w:val="20"/>
          <w:szCs w:val="20"/>
          <w:lang w:val="pl-PL"/>
        </w:rPr>
        <w:t xml:space="preserve"> zł</w:t>
      </w:r>
      <w:r w:rsidR="00A40BF6" w:rsidRPr="003B123A">
        <w:rPr>
          <w:rFonts w:ascii="Arial" w:hAnsi="Arial" w:cs="Arial"/>
          <w:b/>
          <w:sz w:val="20"/>
          <w:szCs w:val="20"/>
          <w:lang w:val="pl-PL"/>
        </w:rPr>
        <w:t>)</w:t>
      </w:r>
    </w:p>
    <w:p w:rsidR="00A40BF6" w:rsidRPr="001101C7" w:rsidRDefault="00A40BF6" w:rsidP="00356033">
      <w:pPr>
        <w:pStyle w:val="Bezodstpw"/>
        <w:numPr>
          <w:ilvl w:val="0"/>
          <w:numId w:val="7"/>
        </w:numPr>
        <w:jc w:val="both"/>
        <w:rPr>
          <w:rFonts w:ascii="Arial" w:hAnsi="Arial" w:cs="Arial"/>
          <w:sz w:val="20"/>
          <w:szCs w:val="20"/>
          <w:lang w:val="pl-PL"/>
        </w:rPr>
      </w:pPr>
      <w:r w:rsidRPr="001101C7">
        <w:rPr>
          <w:rFonts w:ascii="Arial" w:hAnsi="Arial" w:cs="Arial"/>
          <w:sz w:val="20"/>
          <w:szCs w:val="20"/>
          <w:lang w:val="pl-PL"/>
        </w:rPr>
        <w:t>Forma wadium.</w:t>
      </w:r>
    </w:p>
    <w:p w:rsidR="00A40BF6" w:rsidRPr="001101C7" w:rsidRDefault="00A40BF6" w:rsidP="0007421E">
      <w:pPr>
        <w:pStyle w:val="Bezodstpw"/>
        <w:ind w:left="360"/>
        <w:jc w:val="both"/>
        <w:rPr>
          <w:rFonts w:ascii="Arial" w:hAnsi="Arial" w:cs="Arial"/>
          <w:sz w:val="20"/>
          <w:szCs w:val="20"/>
          <w:lang w:val="pl-PL"/>
        </w:rPr>
      </w:pPr>
      <w:r w:rsidRPr="001101C7">
        <w:rPr>
          <w:rFonts w:ascii="Arial" w:hAnsi="Arial" w:cs="Arial"/>
          <w:sz w:val="20"/>
          <w:szCs w:val="20"/>
          <w:lang w:val="pl-PL"/>
        </w:rPr>
        <w:t>Wadium może być wniesione w następujących formach:</w:t>
      </w:r>
    </w:p>
    <w:p w:rsidR="00A40BF6" w:rsidRPr="001101C7" w:rsidRDefault="00A40BF6" w:rsidP="00356033">
      <w:pPr>
        <w:pStyle w:val="Bezodstpw"/>
        <w:numPr>
          <w:ilvl w:val="0"/>
          <w:numId w:val="11"/>
        </w:numPr>
        <w:jc w:val="both"/>
        <w:rPr>
          <w:rFonts w:ascii="Arial" w:hAnsi="Arial" w:cs="Arial"/>
          <w:sz w:val="20"/>
          <w:szCs w:val="20"/>
          <w:lang w:val="pl-PL"/>
        </w:rPr>
      </w:pPr>
      <w:r w:rsidRPr="001101C7">
        <w:rPr>
          <w:rFonts w:ascii="Arial" w:hAnsi="Arial" w:cs="Arial"/>
          <w:sz w:val="20"/>
          <w:szCs w:val="20"/>
          <w:lang w:val="pl-PL"/>
        </w:rPr>
        <w:t>Pieniądzu</w:t>
      </w:r>
    </w:p>
    <w:p w:rsidR="00A40BF6" w:rsidRPr="001101C7" w:rsidRDefault="00A40BF6" w:rsidP="00356033">
      <w:pPr>
        <w:pStyle w:val="Bezodstpw"/>
        <w:numPr>
          <w:ilvl w:val="0"/>
          <w:numId w:val="11"/>
        </w:numPr>
        <w:jc w:val="both"/>
        <w:rPr>
          <w:rFonts w:ascii="Arial" w:hAnsi="Arial" w:cs="Arial"/>
          <w:sz w:val="20"/>
          <w:szCs w:val="20"/>
          <w:lang w:val="pl-PL"/>
        </w:rPr>
      </w:pPr>
      <w:r w:rsidRPr="001101C7">
        <w:rPr>
          <w:rFonts w:ascii="Arial" w:hAnsi="Arial" w:cs="Arial"/>
          <w:sz w:val="20"/>
          <w:szCs w:val="20"/>
          <w:lang w:val="pl-PL"/>
        </w:rPr>
        <w:t>Poręczeniach bankowych lub poręczeniach spółdzielczej kasy oszczędnościowo – kredytowej, z tym, że poręczenie kasy jest zawsze poręczeniem pieniężnym</w:t>
      </w:r>
    </w:p>
    <w:p w:rsidR="00A40BF6" w:rsidRPr="001101C7" w:rsidRDefault="00A40BF6" w:rsidP="00356033">
      <w:pPr>
        <w:pStyle w:val="Bezodstpw"/>
        <w:numPr>
          <w:ilvl w:val="0"/>
          <w:numId w:val="11"/>
        </w:numPr>
        <w:jc w:val="both"/>
        <w:rPr>
          <w:rFonts w:ascii="Arial" w:hAnsi="Arial" w:cs="Arial"/>
          <w:sz w:val="20"/>
          <w:szCs w:val="20"/>
          <w:lang w:val="pl-PL"/>
        </w:rPr>
      </w:pPr>
      <w:r w:rsidRPr="001101C7">
        <w:rPr>
          <w:rFonts w:ascii="Arial" w:hAnsi="Arial" w:cs="Arial"/>
          <w:sz w:val="20"/>
          <w:szCs w:val="20"/>
          <w:lang w:val="pl-PL"/>
        </w:rPr>
        <w:t>Gwarancjach bankowych</w:t>
      </w:r>
    </w:p>
    <w:p w:rsidR="00A40BF6" w:rsidRPr="001101C7" w:rsidRDefault="00A40BF6" w:rsidP="00356033">
      <w:pPr>
        <w:pStyle w:val="Bezodstpw"/>
        <w:numPr>
          <w:ilvl w:val="0"/>
          <w:numId w:val="11"/>
        </w:numPr>
        <w:jc w:val="both"/>
        <w:rPr>
          <w:rFonts w:ascii="Arial" w:hAnsi="Arial" w:cs="Arial"/>
          <w:sz w:val="20"/>
          <w:szCs w:val="20"/>
          <w:lang w:val="pl-PL"/>
        </w:rPr>
      </w:pPr>
      <w:r w:rsidRPr="001101C7">
        <w:rPr>
          <w:rFonts w:ascii="Arial" w:hAnsi="Arial" w:cs="Arial"/>
          <w:sz w:val="20"/>
          <w:szCs w:val="20"/>
          <w:lang w:val="pl-PL"/>
        </w:rPr>
        <w:t>Gwarancjach ubezpieczeniowych</w:t>
      </w:r>
    </w:p>
    <w:p w:rsidR="00A40BF6" w:rsidRPr="001101C7" w:rsidRDefault="00A40BF6" w:rsidP="00356033">
      <w:pPr>
        <w:pStyle w:val="Bezodstpw"/>
        <w:numPr>
          <w:ilvl w:val="0"/>
          <w:numId w:val="11"/>
        </w:numPr>
        <w:jc w:val="both"/>
        <w:rPr>
          <w:rFonts w:ascii="Arial" w:hAnsi="Arial" w:cs="Arial"/>
          <w:sz w:val="20"/>
          <w:szCs w:val="20"/>
          <w:lang w:val="pl-PL"/>
        </w:rPr>
      </w:pPr>
      <w:r w:rsidRPr="001101C7">
        <w:rPr>
          <w:rFonts w:ascii="Arial" w:hAnsi="Arial" w:cs="Arial"/>
          <w:sz w:val="20"/>
          <w:szCs w:val="20"/>
          <w:lang w:val="pl-PL"/>
        </w:rPr>
        <w:t>Poręczeniach udzielanych przez podmioty, o których mowa w</w:t>
      </w:r>
      <w:r w:rsidR="001C1D38" w:rsidRPr="001101C7">
        <w:rPr>
          <w:rFonts w:ascii="Arial" w:hAnsi="Arial" w:cs="Arial"/>
          <w:sz w:val="20"/>
          <w:szCs w:val="20"/>
          <w:lang w:val="pl-PL"/>
        </w:rPr>
        <w:t xml:space="preserve"> art. 6 b ust. 5 pkt 2 ustawy z </w:t>
      </w:r>
      <w:r w:rsidRPr="001101C7">
        <w:rPr>
          <w:rFonts w:ascii="Arial" w:hAnsi="Arial" w:cs="Arial"/>
          <w:sz w:val="20"/>
          <w:szCs w:val="20"/>
          <w:lang w:val="pl-PL"/>
        </w:rPr>
        <w:t xml:space="preserve">dnia 9 listopada 2000 r. o utworzeniu Polskiej Agencji Rozwoju Przedsiębiorczości (Dz. U. 2007 </w:t>
      </w:r>
      <w:r w:rsidR="0069119D" w:rsidRPr="001101C7">
        <w:rPr>
          <w:rFonts w:ascii="Arial" w:hAnsi="Arial" w:cs="Arial"/>
          <w:sz w:val="20"/>
          <w:szCs w:val="20"/>
          <w:lang w:val="pl-PL"/>
        </w:rPr>
        <w:t>Nr</w:t>
      </w:r>
      <w:r w:rsidRPr="001101C7">
        <w:rPr>
          <w:rFonts w:ascii="Arial" w:hAnsi="Arial" w:cs="Arial"/>
          <w:sz w:val="20"/>
          <w:szCs w:val="20"/>
          <w:lang w:val="pl-PL"/>
        </w:rPr>
        <w:t xml:space="preserve"> 42, poz. 275 z późn. zm.).</w:t>
      </w:r>
    </w:p>
    <w:p w:rsidR="00A40BF6" w:rsidRPr="001101C7" w:rsidRDefault="00A40BF6" w:rsidP="00356033">
      <w:pPr>
        <w:pStyle w:val="Bezodstpw"/>
        <w:numPr>
          <w:ilvl w:val="0"/>
          <w:numId w:val="7"/>
        </w:numPr>
        <w:jc w:val="both"/>
        <w:rPr>
          <w:rFonts w:ascii="Arial" w:hAnsi="Arial" w:cs="Arial"/>
          <w:b/>
          <w:sz w:val="20"/>
          <w:szCs w:val="20"/>
          <w:lang w:val="pl-PL"/>
        </w:rPr>
      </w:pPr>
      <w:r w:rsidRPr="001101C7">
        <w:rPr>
          <w:rFonts w:ascii="Arial" w:hAnsi="Arial" w:cs="Arial"/>
          <w:b/>
          <w:sz w:val="20"/>
          <w:szCs w:val="20"/>
          <w:lang w:val="pl-PL"/>
        </w:rPr>
        <w:t>Wymagania Zamawiającego dotyczące wadium wnoszonego w formie gwarancji (poręczenia)</w:t>
      </w:r>
    </w:p>
    <w:p w:rsidR="00A40BF6" w:rsidRPr="001101C7" w:rsidRDefault="00A40BF6" w:rsidP="0007421E">
      <w:pPr>
        <w:pStyle w:val="Bezodstpw"/>
        <w:ind w:left="360"/>
        <w:jc w:val="both"/>
        <w:rPr>
          <w:rFonts w:ascii="Arial" w:hAnsi="Arial" w:cs="Arial"/>
          <w:sz w:val="20"/>
          <w:szCs w:val="20"/>
          <w:lang w:val="pl-PL"/>
        </w:rPr>
      </w:pPr>
      <w:r w:rsidRPr="001101C7">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A40BF6" w:rsidRPr="001101C7" w:rsidRDefault="00A40BF6" w:rsidP="00356033">
      <w:pPr>
        <w:pStyle w:val="Bezodstpw"/>
        <w:numPr>
          <w:ilvl w:val="0"/>
          <w:numId w:val="12"/>
        </w:numPr>
        <w:jc w:val="both"/>
        <w:rPr>
          <w:rFonts w:ascii="Arial" w:hAnsi="Arial" w:cs="Arial"/>
          <w:sz w:val="20"/>
          <w:szCs w:val="20"/>
          <w:lang w:val="pl-PL"/>
        </w:rPr>
      </w:pPr>
      <w:r w:rsidRPr="001101C7">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40BF6" w:rsidRPr="001101C7" w:rsidRDefault="00A40BF6" w:rsidP="00356033">
      <w:pPr>
        <w:pStyle w:val="Bezodstpw"/>
        <w:numPr>
          <w:ilvl w:val="0"/>
          <w:numId w:val="12"/>
        </w:numPr>
        <w:jc w:val="both"/>
        <w:rPr>
          <w:rFonts w:ascii="Arial" w:hAnsi="Arial" w:cs="Arial"/>
          <w:sz w:val="20"/>
          <w:szCs w:val="20"/>
          <w:lang w:val="pl-PL"/>
        </w:rPr>
      </w:pPr>
      <w:r w:rsidRPr="001101C7">
        <w:rPr>
          <w:rFonts w:ascii="Arial" w:hAnsi="Arial" w:cs="Arial"/>
          <w:sz w:val="20"/>
          <w:szCs w:val="20"/>
          <w:lang w:val="pl-PL"/>
        </w:rPr>
        <w:t>Określenie wierzytelności, która ma być zabezpieczona gwarancją (poręczeniem)</w:t>
      </w:r>
    </w:p>
    <w:p w:rsidR="00A40BF6" w:rsidRPr="001101C7" w:rsidRDefault="00A40BF6" w:rsidP="00356033">
      <w:pPr>
        <w:pStyle w:val="Bezodstpw"/>
        <w:numPr>
          <w:ilvl w:val="0"/>
          <w:numId w:val="12"/>
        </w:numPr>
        <w:jc w:val="both"/>
        <w:rPr>
          <w:rFonts w:ascii="Arial" w:hAnsi="Arial" w:cs="Arial"/>
          <w:sz w:val="20"/>
          <w:szCs w:val="20"/>
          <w:lang w:val="pl-PL"/>
        </w:rPr>
      </w:pPr>
      <w:r w:rsidRPr="001101C7">
        <w:rPr>
          <w:rFonts w:ascii="Arial" w:hAnsi="Arial" w:cs="Arial"/>
          <w:sz w:val="20"/>
          <w:szCs w:val="20"/>
          <w:lang w:val="pl-PL"/>
        </w:rPr>
        <w:t>Kwotę gwarancji (poręczenia)</w:t>
      </w:r>
    </w:p>
    <w:p w:rsidR="00A40BF6" w:rsidRPr="001101C7" w:rsidRDefault="00A40BF6" w:rsidP="00356033">
      <w:pPr>
        <w:pStyle w:val="Bezodstpw"/>
        <w:numPr>
          <w:ilvl w:val="0"/>
          <w:numId w:val="12"/>
        </w:numPr>
        <w:jc w:val="both"/>
        <w:rPr>
          <w:rFonts w:ascii="Arial" w:hAnsi="Arial" w:cs="Arial"/>
          <w:sz w:val="20"/>
          <w:szCs w:val="20"/>
          <w:lang w:val="pl-PL"/>
        </w:rPr>
      </w:pPr>
      <w:r w:rsidRPr="001101C7">
        <w:rPr>
          <w:rFonts w:ascii="Arial" w:hAnsi="Arial" w:cs="Arial"/>
          <w:sz w:val="20"/>
          <w:szCs w:val="20"/>
          <w:lang w:val="pl-PL"/>
        </w:rPr>
        <w:t>Termin ważności gwarancji (poręczenia)</w:t>
      </w:r>
    </w:p>
    <w:p w:rsidR="00A40BF6" w:rsidRPr="001101C7" w:rsidRDefault="00A40BF6" w:rsidP="00356033">
      <w:pPr>
        <w:pStyle w:val="Bezodstpw"/>
        <w:numPr>
          <w:ilvl w:val="0"/>
          <w:numId w:val="12"/>
        </w:numPr>
        <w:jc w:val="both"/>
        <w:rPr>
          <w:rFonts w:ascii="Arial" w:hAnsi="Arial" w:cs="Arial"/>
          <w:sz w:val="20"/>
          <w:szCs w:val="20"/>
          <w:lang w:val="pl-PL"/>
        </w:rPr>
      </w:pPr>
      <w:r w:rsidRPr="001101C7">
        <w:rPr>
          <w:rFonts w:ascii="Arial" w:hAnsi="Arial" w:cs="Arial"/>
          <w:sz w:val="20"/>
          <w:szCs w:val="20"/>
          <w:lang w:val="pl-PL"/>
        </w:rPr>
        <w:t>Zobowiązanie Gwaranta (Poręczyciela) do zapłacenia kwoty gwarancji (poręczenia) na pierwsze pisemne żądanie Beneficjenta (Zamawiającego) zawierające oświadczenie, iż Wykonawca, którego ofertę wybrano:</w:t>
      </w:r>
    </w:p>
    <w:p w:rsidR="00A40BF6" w:rsidRPr="001101C7" w:rsidRDefault="00A40BF6" w:rsidP="00356033">
      <w:pPr>
        <w:pStyle w:val="Bezodstpw"/>
        <w:numPr>
          <w:ilvl w:val="0"/>
          <w:numId w:val="8"/>
        </w:numPr>
        <w:jc w:val="both"/>
        <w:rPr>
          <w:rFonts w:ascii="Arial" w:hAnsi="Arial" w:cs="Arial"/>
          <w:sz w:val="20"/>
          <w:szCs w:val="20"/>
          <w:lang w:val="pl-PL"/>
        </w:rPr>
      </w:pPr>
      <w:r w:rsidRPr="001101C7">
        <w:rPr>
          <w:rFonts w:ascii="Arial" w:hAnsi="Arial" w:cs="Arial"/>
          <w:sz w:val="20"/>
          <w:szCs w:val="20"/>
          <w:lang w:val="pl-PL"/>
        </w:rPr>
        <w:t>Odmówił podpisania umowy na warunkach określonych w ofercie, lub</w:t>
      </w:r>
    </w:p>
    <w:p w:rsidR="00A40BF6" w:rsidRPr="001101C7" w:rsidRDefault="00A40BF6" w:rsidP="00356033">
      <w:pPr>
        <w:pStyle w:val="Bezodstpw"/>
        <w:numPr>
          <w:ilvl w:val="0"/>
          <w:numId w:val="8"/>
        </w:numPr>
        <w:jc w:val="both"/>
        <w:rPr>
          <w:rFonts w:ascii="Arial" w:hAnsi="Arial" w:cs="Arial"/>
          <w:sz w:val="20"/>
          <w:szCs w:val="20"/>
          <w:lang w:val="pl-PL"/>
        </w:rPr>
      </w:pPr>
      <w:r w:rsidRPr="001101C7">
        <w:rPr>
          <w:rFonts w:ascii="Arial" w:hAnsi="Arial" w:cs="Arial"/>
          <w:sz w:val="20"/>
          <w:szCs w:val="20"/>
          <w:lang w:val="pl-PL"/>
        </w:rPr>
        <w:t>Nie wniósł zabezpieczenia należytego wykonania umowy, lub</w:t>
      </w:r>
    </w:p>
    <w:p w:rsidR="00A40BF6" w:rsidRPr="001101C7" w:rsidRDefault="00A40BF6" w:rsidP="00356033">
      <w:pPr>
        <w:pStyle w:val="Bezodstpw"/>
        <w:numPr>
          <w:ilvl w:val="0"/>
          <w:numId w:val="8"/>
        </w:numPr>
        <w:jc w:val="both"/>
        <w:rPr>
          <w:rFonts w:ascii="Arial" w:hAnsi="Arial" w:cs="Arial"/>
          <w:sz w:val="20"/>
          <w:szCs w:val="20"/>
          <w:lang w:val="pl-PL"/>
        </w:rPr>
      </w:pPr>
      <w:r w:rsidRPr="001101C7">
        <w:rPr>
          <w:rFonts w:ascii="Arial" w:hAnsi="Arial" w:cs="Arial"/>
          <w:sz w:val="20"/>
          <w:szCs w:val="20"/>
          <w:lang w:val="pl-PL"/>
        </w:rPr>
        <w:t>Zawarcie umowy stało się niemożliwe z przyczyn leżących po stronie Wykonawcy</w:t>
      </w:r>
    </w:p>
    <w:p w:rsidR="00A40BF6" w:rsidRPr="001101C7" w:rsidRDefault="00A40BF6" w:rsidP="00356033">
      <w:pPr>
        <w:pStyle w:val="Bezodstpw"/>
        <w:numPr>
          <w:ilvl w:val="0"/>
          <w:numId w:val="8"/>
        </w:numPr>
        <w:jc w:val="both"/>
        <w:rPr>
          <w:rFonts w:ascii="Arial" w:hAnsi="Arial" w:cs="Arial"/>
          <w:sz w:val="20"/>
          <w:szCs w:val="20"/>
          <w:lang w:val="pl-PL"/>
        </w:rPr>
      </w:pPr>
      <w:r w:rsidRPr="001101C7">
        <w:rPr>
          <w:rFonts w:ascii="Arial" w:hAnsi="Arial" w:cs="Arial"/>
          <w:sz w:val="20"/>
          <w:szCs w:val="20"/>
          <w:lang w:val="pl-PL"/>
        </w:rPr>
        <w:t>W odpowiedzi na wezwanie, o którym mowa w art. 26 ust. 3 ustawy</w:t>
      </w:r>
      <w:r w:rsidR="001C1D38" w:rsidRPr="001101C7">
        <w:rPr>
          <w:rFonts w:ascii="Arial" w:hAnsi="Arial" w:cs="Arial"/>
          <w:sz w:val="20"/>
          <w:szCs w:val="20"/>
          <w:lang w:val="pl-PL"/>
        </w:rPr>
        <w:t>, nie złożył dokumentów, o </w:t>
      </w:r>
      <w:r w:rsidRPr="001101C7">
        <w:rPr>
          <w:rFonts w:ascii="Arial" w:hAnsi="Arial" w:cs="Arial"/>
          <w:sz w:val="20"/>
          <w:szCs w:val="20"/>
          <w:lang w:val="pl-PL"/>
        </w:rPr>
        <w:t>których mowa w art. 25 ust. 1 ustawy lub pełnomocnictw, chy</w:t>
      </w:r>
      <w:r w:rsidR="001C1D38" w:rsidRPr="001101C7">
        <w:rPr>
          <w:rFonts w:ascii="Arial" w:hAnsi="Arial" w:cs="Arial"/>
          <w:sz w:val="20"/>
          <w:szCs w:val="20"/>
          <w:lang w:val="pl-PL"/>
        </w:rPr>
        <w:t>ba, że udowodni, że wynika to z </w:t>
      </w:r>
      <w:r w:rsidRPr="001101C7">
        <w:rPr>
          <w:rFonts w:ascii="Arial" w:hAnsi="Arial" w:cs="Arial"/>
          <w:sz w:val="20"/>
          <w:szCs w:val="20"/>
          <w:lang w:val="pl-PL"/>
        </w:rPr>
        <w:t>przyczyn nieleżących po jego stronie.</w:t>
      </w:r>
    </w:p>
    <w:p w:rsidR="00A40BF6" w:rsidRPr="001101C7" w:rsidRDefault="00A40BF6" w:rsidP="00356033">
      <w:pPr>
        <w:pStyle w:val="Bezodstpw"/>
        <w:numPr>
          <w:ilvl w:val="0"/>
          <w:numId w:val="12"/>
        </w:numPr>
        <w:jc w:val="both"/>
        <w:rPr>
          <w:rFonts w:ascii="Arial" w:hAnsi="Arial" w:cs="Arial"/>
          <w:sz w:val="20"/>
          <w:szCs w:val="20"/>
          <w:lang w:val="pl-PL"/>
        </w:rPr>
      </w:pPr>
      <w:r w:rsidRPr="001101C7">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40BF6" w:rsidRPr="001101C7" w:rsidRDefault="00A40BF6" w:rsidP="00356033">
      <w:pPr>
        <w:pStyle w:val="Bezodstpw"/>
        <w:numPr>
          <w:ilvl w:val="0"/>
          <w:numId w:val="7"/>
        </w:numPr>
        <w:jc w:val="both"/>
        <w:rPr>
          <w:rFonts w:ascii="Arial" w:hAnsi="Arial" w:cs="Arial"/>
          <w:sz w:val="20"/>
          <w:szCs w:val="20"/>
          <w:lang w:val="pl-PL"/>
        </w:rPr>
      </w:pPr>
      <w:r w:rsidRPr="001101C7">
        <w:rPr>
          <w:rFonts w:ascii="Arial" w:hAnsi="Arial" w:cs="Arial"/>
          <w:sz w:val="20"/>
          <w:szCs w:val="20"/>
          <w:lang w:val="pl-PL"/>
        </w:rPr>
        <w:t>Miejsce i sposób wniesienia wadium.</w:t>
      </w:r>
    </w:p>
    <w:p w:rsidR="00A40BF6" w:rsidRPr="001101C7" w:rsidRDefault="00A40BF6" w:rsidP="00356033">
      <w:pPr>
        <w:pStyle w:val="Bezodstpw"/>
        <w:numPr>
          <w:ilvl w:val="0"/>
          <w:numId w:val="9"/>
        </w:numPr>
        <w:jc w:val="both"/>
        <w:rPr>
          <w:rFonts w:ascii="Arial" w:hAnsi="Arial" w:cs="Arial"/>
          <w:sz w:val="20"/>
          <w:szCs w:val="20"/>
          <w:lang w:val="pl-PL"/>
        </w:rPr>
      </w:pPr>
      <w:r w:rsidRPr="001101C7">
        <w:rPr>
          <w:rFonts w:ascii="Arial" w:hAnsi="Arial" w:cs="Arial"/>
          <w:sz w:val="20"/>
          <w:szCs w:val="20"/>
          <w:lang w:val="pl-PL"/>
        </w:rPr>
        <w:t>Wadium wnoszone w pieniądzu należy wpłacić przelewem na następujący rachunek bankowy Zamawiającego:</w:t>
      </w:r>
    </w:p>
    <w:p w:rsidR="00A40BF6" w:rsidRPr="001101C7" w:rsidRDefault="00A40BF6" w:rsidP="0007421E">
      <w:pPr>
        <w:pStyle w:val="Bezodstpw"/>
        <w:ind w:left="732"/>
        <w:jc w:val="center"/>
        <w:rPr>
          <w:rFonts w:ascii="Arial" w:hAnsi="Arial" w:cs="Arial"/>
          <w:b/>
          <w:sz w:val="20"/>
          <w:szCs w:val="20"/>
          <w:lang w:val="pl-PL"/>
        </w:rPr>
      </w:pPr>
      <w:r w:rsidRPr="001101C7">
        <w:rPr>
          <w:rFonts w:ascii="Arial" w:hAnsi="Arial" w:cs="Arial"/>
          <w:b/>
          <w:sz w:val="20"/>
          <w:szCs w:val="20"/>
          <w:lang w:val="pl-PL"/>
        </w:rPr>
        <w:t>65 8015 0004 3000 1124 3030 0009</w:t>
      </w:r>
    </w:p>
    <w:p w:rsidR="00A40BF6" w:rsidRPr="001101C7" w:rsidRDefault="00A40BF6" w:rsidP="0007421E">
      <w:pPr>
        <w:pStyle w:val="Bezodstpw"/>
        <w:ind w:left="732"/>
        <w:jc w:val="center"/>
        <w:rPr>
          <w:rFonts w:ascii="Arial" w:hAnsi="Arial" w:cs="Arial"/>
          <w:sz w:val="20"/>
          <w:szCs w:val="20"/>
          <w:lang w:val="pl-PL"/>
        </w:rPr>
      </w:pPr>
      <w:r w:rsidRPr="001101C7">
        <w:rPr>
          <w:rFonts w:ascii="Arial" w:hAnsi="Arial" w:cs="Arial"/>
          <w:sz w:val="20"/>
          <w:szCs w:val="20"/>
          <w:lang w:val="pl-PL"/>
        </w:rPr>
        <w:t>z dopiskiem</w:t>
      </w:r>
    </w:p>
    <w:p w:rsidR="00946EFA" w:rsidRPr="00F47AE7" w:rsidRDefault="00A40BF6" w:rsidP="00ED75F5">
      <w:pPr>
        <w:pStyle w:val="Bezodstpw"/>
        <w:ind w:left="732"/>
        <w:jc w:val="both"/>
        <w:rPr>
          <w:rFonts w:ascii="Arial" w:hAnsi="Arial" w:cs="Arial"/>
          <w:b/>
          <w:sz w:val="20"/>
          <w:szCs w:val="20"/>
          <w:lang w:val="pl-PL"/>
        </w:rPr>
      </w:pPr>
      <w:r w:rsidRPr="001101C7">
        <w:rPr>
          <w:rFonts w:ascii="Arial" w:hAnsi="Arial" w:cs="Arial"/>
          <w:b/>
          <w:sz w:val="20"/>
          <w:szCs w:val="20"/>
          <w:lang w:val="pl-PL"/>
        </w:rPr>
        <w:t xml:space="preserve">WADIUM – </w:t>
      </w:r>
      <w:r w:rsidR="00935986">
        <w:rPr>
          <w:rFonts w:ascii="Arial" w:hAnsi="Arial" w:cs="Arial"/>
          <w:b/>
          <w:sz w:val="20"/>
          <w:szCs w:val="20"/>
          <w:lang w:val="pl-PL"/>
        </w:rPr>
        <w:t>Modernizacja</w:t>
      </w:r>
      <w:r w:rsidR="00F47AE7" w:rsidRPr="00F47AE7">
        <w:rPr>
          <w:rFonts w:ascii="Arial" w:hAnsi="Arial" w:cs="Arial"/>
          <w:b/>
          <w:sz w:val="20"/>
          <w:szCs w:val="20"/>
          <w:lang w:val="pl-PL"/>
        </w:rPr>
        <w:t xml:space="preserve"> hali sportowej</w:t>
      </w:r>
      <w:r w:rsidR="00F47AE7">
        <w:rPr>
          <w:rFonts w:ascii="Arial" w:hAnsi="Arial" w:cs="Arial"/>
          <w:b/>
          <w:sz w:val="20"/>
          <w:szCs w:val="20"/>
          <w:lang w:val="pl-PL"/>
        </w:rPr>
        <w:t xml:space="preserve"> </w:t>
      </w:r>
      <w:r w:rsidR="00F47AE7" w:rsidRPr="00F47AE7">
        <w:rPr>
          <w:rFonts w:ascii="Arial" w:hAnsi="Arial" w:cs="Arial"/>
          <w:b/>
          <w:sz w:val="20"/>
          <w:szCs w:val="20"/>
          <w:lang w:val="pl-PL"/>
        </w:rPr>
        <w:t>w budynku I Gminnego Gimnazjum w Koczargach Starych</w:t>
      </w:r>
    </w:p>
    <w:p w:rsidR="0043489A" w:rsidRPr="001101C7" w:rsidRDefault="0043489A" w:rsidP="00ED75F5">
      <w:pPr>
        <w:pStyle w:val="Bezodstpw"/>
        <w:ind w:left="732"/>
        <w:jc w:val="both"/>
        <w:rPr>
          <w:rFonts w:ascii="Arial" w:hAnsi="Arial" w:cs="Arial"/>
          <w:b/>
          <w:sz w:val="20"/>
          <w:szCs w:val="20"/>
          <w:lang w:val="pl-PL"/>
        </w:rPr>
      </w:pPr>
    </w:p>
    <w:p w:rsidR="00A40BF6" w:rsidRPr="001101C7" w:rsidRDefault="00A40BF6" w:rsidP="00946EFA">
      <w:pPr>
        <w:pStyle w:val="Bezodstpw"/>
        <w:ind w:left="732"/>
        <w:jc w:val="both"/>
        <w:rPr>
          <w:rFonts w:ascii="Arial" w:hAnsi="Arial" w:cs="Arial"/>
          <w:sz w:val="20"/>
          <w:szCs w:val="20"/>
          <w:lang w:val="pl-PL"/>
        </w:rPr>
      </w:pPr>
      <w:r w:rsidRPr="001101C7">
        <w:rPr>
          <w:rFonts w:ascii="Arial" w:hAnsi="Arial" w:cs="Arial"/>
          <w:sz w:val="20"/>
          <w:szCs w:val="20"/>
          <w:lang w:val="pl-PL"/>
        </w:rPr>
        <w:t>Wadium wnoszone w innych dopuszczonych przez Zamawi</w:t>
      </w:r>
      <w:r w:rsidR="0069119D" w:rsidRPr="001101C7">
        <w:rPr>
          <w:rFonts w:ascii="Arial" w:hAnsi="Arial" w:cs="Arial"/>
          <w:sz w:val="20"/>
          <w:szCs w:val="20"/>
          <w:lang w:val="pl-PL"/>
        </w:rPr>
        <w:t>ającego formach należy złożyć w </w:t>
      </w:r>
      <w:r w:rsidRPr="001101C7">
        <w:rPr>
          <w:rFonts w:ascii="Arial" w:hAnsi="Arial" w:cs="Arial"/>
          <w:sz w:val="20"/>
          <w:szCs w:val="20"/>
          <w:lang w:val="pl-PL"/>
        </w:rPr>
        <w:t xml:space="preserve">formie oryginału wraz z pismem przewodnim w siedzibie Zamawiającego w sekretariacie Urzędu Gminy, pokój nr 18. </w:t>
      </w:r>
    </w:p>
    <w:p w:rsidR="00030CA5" w:rsidRDefault="00A40BF6" w:rsidP="00946EFA">
      <w:pPr>
        <w:pStyle w:val="Bezodstpw"/>
        <w:ind w:left="732"/>
        <w:jc w:val="both"/>
        <w:rPr>
          <w:rFonts w:ascii="Arial" w:hAnsi="Arial" w:cs="Arial"/>
          <w:b/>
          <w:sz w:val="20"/>
          <w:szCs w:val="20"/>
          <w:lang w:val="pl-PL"/>
        </w:rPr>
      </w:pPr>
      <w:r w:rsidRPr="001101C7">
        <w:rPr>
          <w:rFonts w:ascii="Arial" w:hAnsi="Arial" w:cs="Arial"/>
          <w:b/>
          <w:sz w:val="20"/>
          <w:szCs w:val="20"/>
          <w:lang w:val="pl-PL"/>
        </w:rPr>
        <w:t>UWAGA! Nie należy załączać oryginału dokumentu wadialnego do oferty. Do oferty prosimy o załączenie kopi potwierdzającej wniesienie wadium.</w:t>
      </w:r>
    </w:p>
    <w:p w:rsidR="00F47AE7" w:rsidRPr="001101C7" w:rsidRDefault="00F47AE7" w:rsidP="00946EFA">
      <w:pPr>
        <w:pStyle w:val="Bezodstpw"/>
        <w:ind w:left="732"/>
        <w:jc w:val="both"/>
        <w:rPr>
          <w:rFonts w:ascii="Arial" w:hAnsi="Arial" w:cs="Arial"/>
          <w:b/>
          <w:sz w:val="20"/>
          <w:szCs w:val="20"/>
          <w:lang w:val="pl-PL"/>
        </w:rPr>
      </w:pPr>
    </w:p>
    <w:p w:rsidR="00A40BF6" w:rsidRPr="001101C7" w:rsidRDefault="00A40BF6" w:rsidP="00356033">
      <w:pPr>
        <w:pStyle w:val="Bezodstpw"/>
        <w:numPr>
          <w:ilvl w:val="0"/>
          <w:numId w:val="7"/>
        </w:numPr>
        <w:jc w:val="both"/>
        <w:rPr>
          <w:rFonts w:ascii="Arial" w:hAnsi="Arial" w:cs="Arial"/>
          <w:sz w:val="20"/>
          <w:szCs w:val="20"/>
          <w:lang w:val="pl-PL"/>
        </w:rPr>
      </w:pPr>
      <w:r w:rsidRPr="001101C7">
        <w:rPr>
          <w:rFonts w:ascii="Arial" w:hAnsi="Arial" w:cs="Arial"/>
          <w:sz w:val="20"/>
          <w:szCs w:val="20"/>
          <w:lang w:val="pl-PL"/>
        </w:rPr>
        <w:lastRenderedPageBreak/>
        <w:t>Termin wniesienia wadium.</w:t>
      </w:r>
    </w:p>
    <w:p w:rsidR="00F47AE7" w:rsidRDefault="00A40BF6" w:rsidP="00F47AE7">
      <w:pPr>
        <w:pStyle w:val="Bezodstpw"/>
        <w:ind w:left="360"/>
        <w:jc w:val="both"/>
        <w:rPr>
          <w:rFonts w:ascii="Arial" w:hAnsi="Arial" w:cs="Arial"/>
          <w:sz w:val="20"/>
          <w:szCs w:val="20"/>
          <w:lang w:val="pl-PL"/>
        </w:rPr>
      </w:pPr>
      <w:r w:rsidRPr="001101C7">
        <w:rPr>
          <w:rFonts w:ascii="Arial" w:hAnsi="Arial" w:cs="Arial"/>
          <w:sz w:val="20"/>
          <w:szCs w:val="20"/>
          <w:lang w:val="pl-PL"/>
        </w:rPr>
        <w:t>Wadium należy wnieść przed upływem terminu składania ofert</w:t>
      </w:r>
      <w:r w:rsidR="00F47AE7">
        <w:rPr>
          <w:rFonts w:ascii="Arial" w:hAnsi="Arial" w:cs="Arial"/>
          <w:sz w:val="20"/>
          <w:szCs w:val="20"/>
          <w:lang w:val="pl-PL"/>
        </w:rPr>
        <w:t xml:space="preserve">. </w:t>
      </w:r>
    </w:p>
    <w:p w:rsidR="00A40BF6" w:rsidRPr="001101C7" w:rsidRDefault="00A40BF6" w:rsidP="00F47AE7">
      <w:pPr>
        <w:pStyle w:val="Bezodstpw"/>
        <w:numPr>
          <w:ilvl w:val="0"/>
          <w:numId w:val="7"/>
        </w:numPr>
        <w:jc w:val="both"/>
        <w:rPr>
          <w:rFonts w:ascii="Arial" w:hAnsi="Arial" w:cs="Arial"/>
          <w:sz w:val="20"/>
          <w:szCs w:val="20"/>
          <w:lang w:val="pl-PL"/>
        </w:rPr>
      </w:pPr>
      <w:r w:rsidRPr="001101C7">
        <w:rPr>
          <w:rFonts w:ascii="Arial" w:hAnsi="Arial" w:cs="Arial"/>
          <w:sz w:val="20"/>
          <w:szCs w:val="20"/>
          <w:lang w:val="pl-PL"/>
        </w:rPr>
        <w:t>Zwrot wadium.</w:t>
      </w:r>
    </w:p>
    <w:p w:rsidR="00A40BF6" w:rsidRPr="001101C7" w:rsidRDefault="00A40BF6" w:rsidP="0007421E">
      <w:pPr>
        <w:pStyle w:val="Bezodstpw"/>
        <w:ind w:left="360"/>
        <w:jc w:val="both"/>
        <w:rPr>
          <w:rFonts w:ascii="Arial" w:hAnsi="Arial" w:cs="Arial"/>
          <w:sz w:val="20"/>
          <w:szCs w:val="20"/>
          <w:lang w:val="pl-PL"/>
        </w:rPr>
      </w:pPr>
      <w:r w:rsidRPr="001101C7">
        <w:rPr>
          <w:rFonts w:ascii="Arial" w:hAnsi="Arial" w:cs="Arial"/>
          <w:sz w:val="20"/>
          <w:szCs w:val="20"/>
          <w:lang w:val="pl-PL"/>
        </w:rPr>
        <w:t>Zamawiający zwróci niezwłocznie wadium według zasad określonych w art. 46 p.z.p., tj.</w:t>
      </w:r>
    </w:p>
    <w:p w:rsidR="00A40BF6" w:rsidRPr="001101C7" w:rsidRDefault="00A40BF6" w:rsidP="00356033">
      <w:pPr>
        <w:pStyle w:val="Bezodstpw"/>
        <w:numPr>
          <w:ilvl w:val="0"/>
          <w:numId w:val="10"/>
        </w:numPr>
        <w:jc w:val="both"/>
        <w:rPr>
          <w:rFonts w:ascii="Arial" w:hAnsi="Arial" w:cs="Arial"/>
          <w:sz w:val="20"/>
          <w:szCs w:val="20"/>
          <w:lang w:val="pl-PL"/>
        </w:rPr>
      </w:pPr>
      <w:r w:rsidRPr="001101C7">
        <w:rPr>
          <w:rFonts w:ascii="Arial" w:hAnsi="Arial" w:cs="Arial"/>
          <w:sz w:val="20"/>
          <w:szCs w:val="20"/>
          <w:lang w:val="pl-PL"/>
        </w:rPr>
        <w:t xml:space="preserve">Wszystkim Wykonawcom – niezwłocznie po wyborze oferty najkorzystniejszej lub unieważnieniu postępowania, z wyjątkiem Wykonawcy, którego oferta została wybrana, jako najkorzystniejsza z zastrzeżeniem art. 46 ust. 4 a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w:t>
      </w:r>
    </w:p>
    <w:p w:rsidR="00A40BF6" w:rsidRPr="001101C7" w:rsidRDefault="00A40BF6" w:rsidP="00356033">
      <w:pPr>
        <w:pStyle w:val="Bezodstpw"/>
        <w:numPr>
          <w:ilvl w:val="0"/>
          <w:numId w:val="10"/>
        </w:numPr>
        <w:jc w:val="both"/>
        <w:rPr>
          <w:rFonts w:ascii="Arial" w:hAnsi="Arial" w:cs="Arial"/>
          <w:sz w:val="20"/>
          <w:szCs w:val="20"/>
          <w:lang w:val="pl-PL"/>
        </w:rPr>
      </w:pPr>
      <w:r w:rsidRPr="001101C7">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A40BF6" w:rsidRPr="001101C7" w:rsidRDefault="00A40BF6" w:rsidP="00356033">
      <w:pPr>
        <w:pStyle w:val="Bezodstpw"/>
        <w:numPr>
          <w:ilvl w:val="0"/>
          <w:numId w:val="10"/>
        </w:numPr>
        <w:jc w:val="both"/>
        <w:rPr>
          <w:rFonts w:ascii="Arial" w:hAnsi="Arial" w:cs="Arial"/>
          <w:sz w:val="20"/>
          <w:szCs w:val="20"/>
          <w:lang w:val="pl-PL"/>
        </w:rPr>
      </w:pPr>
      <w:r w:rsidRPr="001101C7">
        <w:rPr>
          <w:rFonts w:ascii="Arial" w:hAnsi="Arial" w:cs="Arial"/>
          <w:sz w:val="20"/>
          <w:szCs w:val="20"/>
          <w:lang w:val="pl-PL"/>
        </w:rPr>
        <w:t>Na wniosek Wykonawcy, który wycofał ofertę przed upływem terminu składania ofert – niezwłocznie.</w:t>
      </w:r>
    </w:p>
    <w:p w:rsidR="00A40BF6" w:rsidRPr="001101C7" w:rsidRDefault="00A40BF6" w:rsidP="00356033">
      <w:pPr>
        <w:pStyle w:val="Bezodstpw"/>
        <w:numPr>
          <w:ilvl w:val="0"/>
          <w:numId w:val="7"/>
        </w:numPr>
        <w:jc w:val="both"/>
        <w:rPr>
          <w:rFonts w:ascii="Arial" w:hAnsi="Arial" w:cs="Arial"/>
          <w:sz w:val="20"/>
          <w:szCs w:val="20"/>
          <w:lang w:val="pl-PL"/>
        </w:rPr>
      </w:pPr>
      <w:r w:rsidRPr="001101C7">
        <w:rPr>
          <w:rFonts w:ascii="Arial" w:hAnsi="Arial" w:cs="Arial"/>
          <w:sz w:val="20"/>
          <w:szCs w:val="20"/>
          <w:lang w:val="pl-PL"/>
        </w:rPr>
        <w:t>Ponowne wniesienie wadium.</w:t>
      </w:r>
    </w:p>
    <w:p w:rsidR="002A0E00" w:rsidRPr="001101C7" w:rsidRDefault="00A40BF6" w:rsidP="00F47AE7">
      <w:pPr>
        <w:pStyle w:val="Bezodstpw"/>
        <w:ind w:left="360"/>
        <w:jc w:val="both"/>
        <w:rPr>
          <w:rFonts w:ascii="Arial" w:hAnsi="Arial" w:cs="Arial"/>
          <w:sz w:val="20"/>
          <w:szCs w:val="20"/>
          <w:lang w:val="pl-PL"/>
        </w:rPr>
      </w:pPr>
      <w:r w:rsidRPr="001101C7">
        <w:rPr>
          <w:rFonts w:ascii="Arial" w:hAnsi="Arial" w:cs="Arial"/>
          <w:sz w:val="20"/>
          <w:szCs w:val="20"/>
          <w:lang w:val="pl-PL"/>
        </w:rPr>
        <w:t xml:space="preserve">Zamawiający zażąda ponownego wniesienia wadium przez Wykonawcę, któremu zwrócono wadium na podstawie art. 46 ust. 1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 xml:space="preserve">, jeżeli w wyniku rozstrzygnięcia odwołania jego oferta została wybrana, jako najkorzystniejsza. Wykonawca wniesie wadium w terminie </w:t>
      </w:r>
      <w:r w:rsidR="00F47AE7">
        <w:rPr>
          <w:rFonts w:ascii="Arial" w:hAnsi="Arial" w:cs="Arial"/>
          <w:sz w:val="20"/>
          <w:szCs w:val="20"/>
          <w:lang w:val="pl-PL"/>
        </w:rPr>
        <w:t>określonym przez Zamawiającego.</w:t>
      </w:r>
    </w:p>
    <w:p w:rsidR="00A40BF6" w:rsidRPr="001101C7" w:rsidRDefault="00A40BF6" w:rsidP="00356033">
      <w:pPr>
        <w:pStyle w:val="Bezodstpw"/>
        <w:numPr>
          <w:ilvl w:val="0"/>
          <w:numId w:val="7"/>
        </w:numPr>
        <w:jc w:val="both"/>
        <w:rPr>
          <w:rFonts w:ascii="Arial" w:hAnsi="Arial" w:cs="Arial"/>
          <w:sz w:val="20"/>
          <w:szCs w:val="20"/>
          <w:lang w:val="pl-PL"/>
        </w:rPr>
      </w:pPr>
      <w:r w:rsidRPr="001101C7">
        <w:rPr>
          <w:rFonts w:ascii="Arial" w:hAnsi="Arial" w:cs="Arial"/>
          <w:sz w:val="20"/>
          <w:szCs w:val="20"/>
          <w:lang w:val="pl-PL"/>
        </w:rPr>
        <w:t>Utrata wadium.</w:t>
      </w:r>
    </w:p>
    <w:p w:rsidR="00A40BF6" w:rsidRPr="001101C7" w:rsidRDefault="00A40BF6" w:rsidP="00356033">
      <w:pPr>
        <w:pStyle w:val="Bezodstpw"/>
        <w:numPr>
          <w:ilvl w:val="0"/>
          <w:numId w:val="14"/>
        </w:numPr>
        <w:jc w:val="both"/>
        <w:rPr>
          <w:rFonts w:ascii="Arial" w:hAnsi="Arial" w:cs="Arial"/>
          <w:sz w:val="20"/>
          <w:szCs w:val="20"/>
          <w:lang w:val="pl-PL"/>
        </w:rPr>
      </w:pPr>
      <w:r w:rsidRPr="001101C7">
        <w:rPr>
          <w:rFonts w:ascii="Arial" w:hAnsi="Arial" w:cs="Arial"/>
          <w:sz w:val="20"/>
          <w:szCs w:val="20"/>
          <w:lang w:val="pl-PL"/>
        </w:rPr>
        <w:t>Zamawiający zatrzymuje wadium wraz z odsetkami, jeżeli Wykonawca, którego oferta została wybrana:</w:t>
      </w:r>
    </w:p>
    <w:p w:rsidR="00A40BF6" w:rsidRPr="001101C7" w:rsidRDefault="00A40BF6" w:rsidP="00356033">
      <w:pPr>
        <w:pStyle w:val="Bezodstpw"/>
        <w:numPr>
          <w:ilvl w:val="0"/>
          <w:numId w:val="13"/>
        </w:numPr>
        <w:jc w:val="both"/>
        <w:rPr>
          <w:rFonts w:ascii="Arial" w:hAnsi="Arial" w:cs="Arial"/>
          <w:sz w:val="20"/>
          <w:szCs w:val="20"/>
          <w:lang w:val="pl-PL"/>
        </w:rPr>
      </w:pPr>
      <w:r w:rsidRPr="001101C7">
        <w:rPr>
          <w:rFonts w:ascii="Arial" w:hAnsi="Arial" w:cs="Arial"/>
          <w:sz w:val="20"/>
          <w:szCs w:val="20"/>
          <w:lang w:val="pl-PL"/>
        </w:rPr>
        <w:t>Odmówił podpisania umowy w sprawie zamówienia publicznego na warunkach określonych w ofercie,</w:t>
      </w:r>
    </w:p>
    <w:p w:rsidR="00A40BF6" w:rsidRPr="001101C7" w:rsidRDefault="00A40BF6" w:rsidP="00356033">
      <w:pPr>
        <w:pStyle w:val="Bezodstpw"/>
        <w:numPr>
          <w:ilvl w:val="0"/>
          <w:numId w:val="13"/>
        </w:numPr>
        <w:jc w:val="both"/>
        <w:rPr>
          <w:rFonts w:ascii="Arial" w:hAnsi="Arial" w:cs="Arial"/>
          <w:sz w:val="20"/>
          <w:szCs w:val="20"/>
          <w:lang w:val="pl-PL"/>
        </w:rPr>
      </w:pPr>
      <w:r w:rsidRPr="001101C7">
        <w:rPr>
          <w:rFonts w:ascii="Arial" w:hAnsi="Arial" w:cs="Arial"/>
          <w:sz w:val="20"/>
          <w:szCs w:val="20"/>
          <w:lang w:val="pl-PL"/>
        </w:rPr>
        <w:t>nie wniósł wymaganego zabezpieczenia należytego wykonania umowy,</w:t>
      </w:r>
    </w:p>
    <w:p w:rsidR="00A40BF6" w:rsidRPr="001101C7" w:rsidRDefault="00A40BF6" w:rsidP="00356033">
      <w:pPr>
        <w:pStyle w:val="Bezodstpw"/>
        <w:numPr>
          <w:ilvl w:val="0"/>
          <w:numId w:val="13"/>
        </w:numPr>
        <w:jc w:val="both"/>
        <w:rPr>
          <w:rFonts w:ascii="Arial" w:hAnsi="Arial" w:cs="Arial"/>
          <w:sz w:val="20"/>
          <w:szCs w:val="20"/>
          <w:lang w:val="pl-PL"/>
        </w:rPr>
      </w:pPr>
      <w:r w:rsidRPr="001101C7">
        <w:rPr>
          <w:rFonts w:ascii="Arial" w:hAnsi="Arial" w:cs="Arial"/>
          <w:sz w:val="20"/>
          <w:szCs w:val="20"/>
          <w:lang w:val="pl-PL"/>
        </w:rPr>
        <w:t>zawarcie umowy w sprawie zamówienia publicznego stało się niemożliwe z przyczyn leżących po stronie Wykonawcy,</w:t>
      </w:r>
    </w:p>
    <w:p w:rsidR="00A40BF6" w:rsidRPr="001101C7" w:rsidRDefault="00914340" w:rsidP="00356033">
      <w:pPr>
        <w:pStyle w:val="Bezodstpw"/>
        <w:numPr>
          <w:ilvl w:val="0"/>
          <w:numId w:val="14"/>
        </w:numPr>
        <w:jc w:val="both"/>
        <w:rPr>
          <w:rFonts w:ascii="Arial" w:hAnsi="Arial" w:cs="Arial"/>
          <w:sz w:val="20"/>
          <w:szCs w:val="20"/>
          <w:lang w:val="pl-PL"/>
        </w:rPr>
      </w:pPr>
      <w:r w:rsidRPr="001101C7">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AD689D" w:rsidRPr="001101C7" w:rsidRDefault="00AD689D" w:rsidP="0007421E">
      <w:pPr>
        <w:pStyle w:val="Bezodstpw"/>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60" w:name="__RefHeading__58_453298755"/>
      <w:bookmarkStart w:id="61" w:name="__RefHeading__56_230565801"/>
      <w:bookmarkStart w:id="62" w:name="_Toc300056322"/>
      <w:bookmarkStart w:id="63" w:name="_Toc419720462"/>
      <w:bookmarkEnd w:id="60"/>
      <w:bookmarkEnd w:id="61"/>
      <w:r w:rsidRPr="001101C7">
        <w:rPr>
          <w:sz w:val="20"/>
          <w:szCs w:val="20"/>
        </w:rPr>
        <w:t>Termin związania ofertą.</w:t>
      </w:r>
      <w:bookmarkEnd w:id="62"/>
      <w:bookmarkEnd w:id="63"/>
    </w:p>
    <w:p w:rsidR="003A0E9A" w:rsidRPr="001101C7" w:rsidRDefault="003A0E9A" w:rsidP="00356033">
      <w:pPr>
        <w:pStyle w:val="Bezodstpw"/>
        <w:numPr>
          <w:ilvl w:val="0"/>
          <w:numId w:val="15"/>
        </w:numPr>
        <w:jc w:val="both"/>
        <w:rPr>
          <w:rFonts w:ascii="Arial" w:hAnsi="Arial" w:cs="Arial"/>
          <w:sz w:val="20"/>
          <w:szCs w:val="20"/>
          <w:lang w:val="pl-PL"/>
        </w:rPr>
      </w:pPr>
      <w:r w:rsidRPr="001101C7">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3A0E9A" w:rsidRPr="001101C7" w:rsidRDefault="003A0E9A" w:rsidP="00356033">
      <w:pPr>
        <w:pStyle w:val="Bezodstpw"/>
        <w:numPr>
          <w:ilvl w:val="0"/>
          <w:numId w:val="15"/>
        </w:numPr>
        <w:jc w:val="both"/>
        <w:rPr>
          <w:rFonts w:ascii="Arial" w:hAnsi="Arial" w:cs="Arial"/>
          <w:sz w:val="20"/>
          <w:szCs w:val="20"/>
          <w:lang w:val="pl-PL"/>
        </w:rPr>
      </w:pPr>
      <w:r w:rsidRPr="001101C7">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3A0E9A" w:rsidRPr="001101C7" w:rsidRDefault="003A0E9A" w:rsidP="00356033">
      <w:pPr>
        <w:pStyle w:val="Bezodstpw"/>
        <w:numPr>
          <w:ilvl w:val="0"/>
          <w:numId w:val="15"/>
        </w:numPr>
        <w:jc w:val="both"/>
        <w:rPr>
          <w:rFonts w:ascii="Arial" w:hAnsi="Arial" w:cs="Arial"/>
          <w:sz w:val="20"/>
          <w:szCs w:val="20"/>
          <w:lang w:val="pl-PL"/>
        </w:rPr>
      </w:pPr>
      <w:r w:rsidRPr="001101C7">
        <w:rPr>
          <w:rFonts w:ascii="Arial" w:hAnsi="Arial" w:cs="Arial"/>
          <w:sz w:val="20"/>
          <w:szCs w:val="20"/>
          <w:lang w:val="pl-PL"/>
        </w:rPr>
        <w:t>Wykonawca może odmówić wyrażenia zgody na przedłużenie terminu związania ofertą bez utraty wadium.</w:t>
      </w:r>
    </w:p>
    <w:p w:rsidR="003A0E9A" w:rsidRPr="001101C7" w:rsidRDefault="003A0E9A" w:rsidP="00356033">
      <w:pPr>
        <w:pStyle w:val="Bezodstpw"/>
        <w:numPr>
          <w:ilvl w:val="0"/>
          <w:numId w:val="15"/>
        </w:numPr>
        <w:jc w:val="both"/>
        <w:rPr>
          <w:rFonts w:ascii="Arial" w:hAnsi="Arial" w:cs="Arial"/>
          <w:sz w:val="20"/>
          <w:szCs w:val="20"/>
          <w:lang w:val="pl-PL"/>
        </w:rPr>
      </w:pPr>
      <w:r w:rsidRPr="001101C7">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A0E9A" w:rsidRPr="001101C7" w:rsidRDefault="003A0E9A" w:rsidP="00356033">
      <w:pPr>
        <w:pStyle w:val="Bezodstpw"/>
        <w:numPr>
          <w:ilvl w:val="0"/>
          <w:numId w:val="15"/>
        </w:numPr>
        <w:jc w:val="both"/>
        <w:rPr>
          <w:rFonts w:ascii="Arial" w:hAnsi="Arial" w:cs="Arial"/>
          <w:sz w:val="20"/>
          <w:szCs w:val="20"/>
          <w:lang w:val="pl-PL"/>
        </w:rPr>
      </w:pPr>
      <w:r w:rsidRPr="001101C7">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A40BF6" w:rsidRPr="001101C7" w:rsidRDefault="00A40BF6" w:rsidP="0007421E">
      <w:pPr>
        <w:pStyle w:val="Bezodstpw"/>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64" w:name="__RefHeading__60_453298755"/>
      <w:bookmarkStart w:id="65" w:name="__RefHeading__58_230565801"/>
      <w:bookmarkStart w:id="66" w:name="_Toc300056323"/>
      <w:bookmarkStart w:id="67" w:name="_Toc419720463"/>
      <w:bookmarkEnd w:id="64"/>
      <w:bookmarkEnd w:id="65"/>
      <w:r w:rsidRPr="001101C7">
        <w:rPr>
          <w:sz w:val="20"/>
          <w:szCs w:val="20"/>
        </w:rPr>
        <w:t>Opis sposobu przygotowania oferty.</w:t>
      </w:r>
      <w:bookmarkEnd w:id="66"/>
      <w:bookmarkEnd w:id="67"/>
    </w:p>
    <w:p w:rsidR="003A0E9A" w:rsidRPr="001101C7" w:rsidRDefault="003A0E9A" w:rsidP="00356033">
      <w:pPr>
        <w:pStyle w:val="Bezodstpw"/>
        <w:numPr>
          <w:ilvl w:val="0"/>
          <w:numId w:val="16"/>
        </w:numPr>
        <w:jc w:val="both"/>
        <w:rPr>
          <w:rFonts w:ascii="Arial" w:hAnsi="Arial" w:cs="Arial"/>
          <w:sz w:val="20"/>
          <w:szCs w:val="20"/>
          <w:lang w:val="pl-PL"/>
        </w:rPr>
      </w:pPr>
      <w:r w:rsidRPr="001101C7">
        <w:rPr>
          <w:rFonts w:ascii="Arial" w:hAnsi="Arial" w:cs="Arial"/>
          <w:sz w:val="20"/>
          <w:szCs w:val="20"/>
          <w:lang w:val="pl-PL"/>
        </w:rPr>
        <w:t>Wymagania podstawowe.</w:t>
      </w:r>
    </w:p>
    <w:p w:rsidR="003A0E9A" w:rsidRPr="001101C7" w:rsidRDefault="003A0E9A" w:rsidP="00356033">
      <w:pPr>
        <w:pStyle w:val="Bezodstpw"/>
        <w:numPr>
          <w:ilvl w:val="0"/>
          <w:numId w:val="17"/>
        </w:numPr>
        <w:jc w:val="both"/>
        <w:rPr>
          <w:rFonts w:ascii="Arial" w:hAnsi="Arial" w:cs="Arial"/>
          <w:sz w:val="20"/>
          <w:szCs w:val="20"/>
          <w:lang w:val="pl-PL"/>
        </w:rPr>
      </w:pPr>
      <w:r w:rsidRPr="001101C7">
        <w:rPr>
          <w:rFonts w:ascii="Arial" w:hAnsi="Arial" w:cs="Arial"/>
          <w:sz w:val="20"/>
          <w:szCs w:val="20"/>
          <w:lang w:val="pl-PL"/>
        </w:rPr>
        <w:t>Każdy Wykonawca może złożyć tylko jedną ofertę.</w:t>
      </w:r>
    </w:p>
    <w:p w:rsidR="003A0E9A" w:rsidRPr="001101C7" w:rsidRDefault="003A0E9A" w:rsidP="00356033">
      <w:pPr>
        <w:pStyle w:val="Bezodstpw"/>
        <w:numPr>
          <w:ilvl w:val="0"/>
          <w:numId w:val="17"/>
        </w:numPr>
        <w:jc w:val="both"/>
        <w:rPr>
          <w:rFonts w:ascii="Arial" w:hAnsi="Arial" w:cs="Arial"/>
          <w:sz w:val="20"/>
          <w:szCs w:val="20"/>
          <w:lang w:val="pl-PL"/>
        </w:rPr>
      </w:pPr>
      <w:r w:rsidRPr="001101C7">
        <w:rPr>
          <w:rFonts w:ascii="Arial" w:hAnsi="Arial" w:cs="Arial"/>
          <w:sz w:val="20"/>
          <w:szCs w:val="20"/>
          <w:lang w:val="pl-PL"/>
        </w:rPr>
        <w:t>Ofertę należy przygotować ściśle według wymagań określonych w niniejszej SIWZ.</w:t>
      </w:r>
    </w:p>
    <w:p w:rsidR="003A0E9A" w:rsidRPr="001101C7" w:rsidRDefault="003A0E9A" w:rsidP="00356033">
      <w:pPr>
        <w:pStyle w:val="Bezodstpw"/>
        <w:numPr>
          <w:ilvl w:val="0"/>
          <w:numId w:val="17"/>
        </w:numPr>
        <w:jc w:val="both"/>
        <w:rPr>
          <w:rFonts w:ascii="Arial" w:hAnsi="Arial" w:cs="Arial"/>
          <w:sz w:val="20"/>
          <w:szCs w:val="20"/>
          <w:lang w:val="pl-PL"/>
        </w:rPr>
      </w:pPr>
      <w:r w:rsidRPr="001101C7">
        <w:rPr>
          <w:rFonts w:ascii="Arial" w:hAnsi="Arial" w:cs="Arial"/>
          <w:sz w:val="20"/>
          <w:szCs w:val="20"/>
          <w:lang w:val="pl-PL"/>
        </w:rPr>
        <w:t xml:space="preserve">Oferta musi być podpisana przez osoby upoważnione do reprezentowania Wykonawcy (Wykonawców wspólnie ubiegających się o udzielenie zamówienia). </w:t>
      </w:r>
      <w:r w:rsidRPr="001101C7">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w:t>
      </w:r>
      <w:r w:rsidR="00C95EC0" w:rsidRPr="001101C7">
        <w:rPr>
          <w:rFonts w:ascii="Arial" w:hAnsi="Arial" w:cs="Arial"/>
          <w:sz w:val="20"/>
          <w:szCs w:val="20"/>
          <w:lang w:val="pl-PL"/>
        </w:rPr>
        <w:t xml:space="preserve">isane przez wszystkie te osoby. </w:t>
      </w:r>
      <w:r w:rsidRPr="001101C7">
        <w:rPr>
          <w:rFonts w:ascii="Arial" w:hAnsi="Arial" w:cs="Arial"/>
          <w:sz w:val="20"/>
          <w:szCs w:val="20"/>
          <w:lang w:val="pl-PL"/>
        </w:rPr>
        <w:t xml:space="preserve">Upoważnienie osób podpisujących ofertę do jej podpisania musi bezpośrednio wynikać </w:t>
      </w:r>
      <w:r w:rsidRPr="001101C7">
        <w:rPr>
          <w:rFonts w:ascii="Arial" w:hAnsi="Arial" w:cs="Arial"/>
          <w:sz w:val="20"/>
          <w:szCs w:val="20"/>
          <w:lang w:val="pl-PL"/>
        </w:rPr>
        <w:lastRenderedPageBreak/>
        <w:t>z dokumentów dołączonych do oferty. Oznacza to, że jeżeli upoważnienie takie nie wynika wprost z dokumentu stwierdzającego status prawny Wykonawcy to do oferty należy dołączyć pełnomocnictwo wystawione przez osoby do tego upoważnione.</w:t>
      </w:r>
    </w:p>
    <w:p w:rsidR="003A0E9A" w:rsidRPr="001101C7" w:rsidRDefault="003A0E9A" w:rsidP="00356033">
      <w:pPr>
        <w:pStyle w:val="Bezodstpw"/>
        <w:numPr>
          <w:ilvl w:val="0"/>
          <w:numId w:val="17"/>
        </w:numPr>
        <w:jc w:val="both"/>
        <w:rPr>
          <w:rFonts w:ascii="Arial" w:hAnsi="Arial" w:cs="Arial"/>
          <w:sz w:val="20"/>
          <w:szCs w:val="20"/>
          <w:lang w:val="pl-PL"/>
        </w:rPr>
      </w:pPr>
      <w:r w:rsidRPr="001101C7">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3A0E9A" w:rsidRPr="001101C7" w:rsidRDefault="003A0E9A" w:rsidP="00356033">
      <w:pPr>
        <w:pStyle w:val="Bezodstpw"/>
        <w:numPr>
          <w:ilvl w:val="0"/>
          <w:numId w:val="17"/>
        </w:numPr>
        <w:jc w:val="both"/>
        <w:rPr>
          <w:rFonts w:ascii="Arial" w:hAnsi="Arial" w:cs="Arial"/>
          <w:sz w:val="20"/>
          <w:szCs w:val="20"/>
          <w:lang w:val="pl-PL"/>
        </w:rPr>
      </w:pPr>
      <w:r w:rsidRPr="001101C7">
        <w:rPr>
          <w:rFonts w:ascii="Arial" w:hAnsi="Arial" w:cs="Arial"/>
          <w:sz w:val="20"/>
          <w:szCs w:val="20"/>
          <w:lang w:val="pl-PL"/>
        </w:rPr>
        <w:t>Wykonawca ponosi wszelkie koszty związane z przygotowaniem i złożeniem oferty.</w:t>
      </w:r>
    </w:p>
    <w:p w:rsidR="003A0E9A" w:rsidRPr="001101C7" w:rsidRDefault="003A0E9A" w:rsidP="00356033">
      <w:pPr>
        <w:pStyle w:val="Bezodstpw"/>
        <w:numPr>
          <w:ilvl w:val="0"/>
          <w:numId w:val="16"/>
        </w:numPr>
        <w:jc w:val="both"/>
        <w:rPr>
          <w:rFonts w:ascii="Arial" w:hAnsi="Arial" w:cs="Arial"/>
          <w:sz w:val="20"/>
          <w:szCs w:val="20"/>
          <w:lang w:val="pl-PL"/>
        </w:rPr>
      </w:pPr>
      <w:r w:rsidRPr="001101C7">
        <w:rPr>
          <w:rFonts w:ascii="Arial" w:hAnsi="Arial" w:cs="Arial"/>
          <w:sz w:val="20"/>
          <w:szCs w:val="20"/>
          <w:lang w:val="pl-PL"/>
        </w:rPr>
        <w:t>Forma oferty.</w:t>
      </w:r>
    </w:p>
    <w:p w:rsidR="003A0E9A" w:rsidRPr="001101C7" w:rsidRDefault="003A0E9A" w:rsidP="00356033">
      <w:pPr>
        <w:pStyle w:val="Bezodstpw"/>
        <w:numPr>
          <w:ilvl w:val="0"/>
          <w:numId w:val="18"/>
        </w:numPr>
        <w:jc w:val="both"/>
        <w:rPr>
          <w:rFonts w:ascii="Arial" w:hAnsi="Arial" w:cs="Arial"/>
          <w:sz w:val="20"/>
          <w:szCs w:val="20"/>
          <w:lang w:val="pl-PL"/>
        </w:rPr>
      </w:pPr>
      <w:r w:rsidRPr="001101C7">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3A0E9A" w:rsidRPr="001101C7" w:rsidRDefault="003A0E9A" w:rsidP="00356033">
      <w:pPr>
        <w:pStyle w:val="Bezodstpw"/>
        <w:numPr>
          <w:ilvl w:val="0"/>
          <w:numId w:val="18"/>
        </w:numPr>
        <w:jc w:val="both"/>
        <w:rPr>
          <w:rFonts w:ascii="Arial" w:hAnsi="Arial" w:cs="Arial"/>
          <w:sz w:val="20"/>
          <w:szCs w:val="20"/>
          <w:lang w:val="pl-PL"/>
        </w:rPr>
      </w:pPr>
      <w:r w:rsidRPr="001101C7">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3A0E9A" w:rsidRPr="001101C7" w:rsidRDefault="003A0E9A" w:rsidP="00356033">
      <w:pPr>
        <w:pStyle w:val="Bezodstpw"/>
        <w:numPr>
          <w:ilvl w:val="0"/>
          <w:numId w:val="18"/>
        </w:numPr>
        <w:jc w:val="both"/>
        <w:rPr>
          <w:rFonts w:ascii="Arial" w:hAnsi="Arial" w:cs="Arial"/>
          <w:sz w:val="20"/>
          <w:szCs w:val="20"/>
          <w:lang w:val="pl-PL"/>
        </w:rPr>
      </w:pPr>
      <w:r w:rsidRPr="001101C7">
        <w:rPr>
          <w:rFonts w:ascii="Arial" w:hAnsi="Arial" w:cs="Arial"/>
          <w:sz w:val="20"/>
          <w:szCs w:val="20"/>
          <w:lang w:val="pl-PL"/>
        </w:rPr>
        <w:t>Ofertę należy złożyć w formie uniemożliwiającej jej przypadkowe zdekompletowanie.</w:t>
      </w:r>
    </w:p>
    <w:p w:rsidR="003A0E9A" w:rsidRPr="001101C7" w:rsidRDefault="003A0E9A" w:rsidP="00356033">
      <w:pPr>
        <w:pStyle w:val="Bezodstpw"/>
        <w:numPr>
          <w:ilvl w:val="0"/>
          <w:numId w:val="18"/>
        </w:numPr>
        <w:jc w:val="both"/>
        <w:rPr>
          <w:rFonts w:ascii="Arial" w:hAnsi="Arial" w:cs="Arial"/>
          <w:b/>
          <w:sz w:val="20"/>
          <w:szCs w:val="20"/>
          <w:lang w:val="pl-PL"/>
        </w:rPr>
      </w:pPr>
      <w:r w:rsidRPr="001101C7">
        <w:rPr>
          <w:rFonts w:ascii="Arial" w:hAnsi="Arial" w:cs="Arial"/>
          <w:b/>
          <w:sz w:val="20"/>
          <w:szCs w:val="20"/>
          <w:lang w:val="pl-PL"/>
        </w:rPr>
        <w:t>Wszystkie strony oferty muszą być parafowane przez osobę</w:t>
      </w:r>
      <w:r w:rsidRPr="001101C7">
        <w:rPr>
          <w:rFonts w:ascii="Arial" w:hAnsi="Arial" w:cs="Arial"/>
          <w:sz w:val="20"/>
          <w:szCs w:val="20"/>
          <w:lang w:val="pl-PL"/>
        </w:rPr>
        <w:t xml:space="preserve"> </w:t>
      </w:r>
      <w:r w:rsidRPr="001101C7">
        <w:rPr>
          <w:rFonts w:ascii="Arial" w:hAnsi="Arial" w:cs="Arial"/>
          <w:b/>
          <w:sz w:val="20"/>
          <w:szCs w:val="20"/>
          <w:lang w:val="pl-PL"/>
        </w:rPr>
        <w:t xml:space="preserve">podpisującą </w:t>
      </w:r>
      <w:r w:rsidRPr="001101C7">
        <w:rPr>
          <w:rFonts w:ascii="Arial" w:hAnsi="Arial" w:cs="Arial"/>
          <w:sz w:val="20"/>
          <w:szCs w:val="20"/>
          <w:lang w:val="pl-PL"/>
        </w:rPr>
        <w:t xml:space="preserve">(podpisujące) </w:t>
      </w:r>
      <w:r w:rsidRPr="001101C7">
        <w:rPr>
          <w:rFonts w:ascii="Arial" w:hAnsi="Arial" w:cs="Arial"/>
          <w:b/>
          <w:sz w:val="20"/>
          <w:szCs w:val="20"/>
          <w:lang w:val="pl-PL"/>
        </w:rPr>
        <w:t xml:space="preserve">ofertę zgodnie z treścią dokumentu określającego status prawny Wykonawcy lub treścią załączonego do oferty pełnomocnictwa. </w:t>
      </w:r>
    </w:p>
    <w:p w:rsidR="003A0E9A" w:rsidRPr="001101C7" w:rsidRDefault="003A0E9A" w:rsidP="00356033">
      <w:pPr>
        <w:pStyle w:val="Bezodstpw"/>
        <w:numPr>
          <w:ilvl w:val="0"/>
          <w:numId w:val="18"/>
        </w:numPr>
        <w:jc w:val="both"/>
        <w:rPr>
          <w:rFonts w:ascii="Arial" w:hAnsi="Arial" w:cs="Arial"/>
          <w:sz w:val="20"/>
          <w:szCs w:val="20"/>
          <w:lang w:val="pl-PL"/>
        </w:rPr>
      </w:pPr>
      <w:r w:rsidRPr="001101C7">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3A0E9A" w:rsidRPr="001101C7" w:rsidRDefault="003A0E9A" w:rsidP="00356033">
      <w:pPr>
        <w:pStyle w:val="Bezodstpw"/>
        <w:numPr>
          <w:ilvl w:val="0"/>
          <w:numId w:val="18"/>
        </w:numPr>
        <w:jc w:val="both"/>
        <w:rPr>
          <w:rFonts w:ascii="Arial" w:hAnsi="Arial" w:cs="Arial"/>
          <w:sz w:val="20"/>
          <w:szCs w:val="20"/>
          <w:lang w:val="pl-PL"/>
        </w:rPr>
      </w:pPr>
      <w:r w:rsidRPr="001101C7">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1101C7">
        <w:rPr>
          <w:rFonts w:ascii="Arial" w:hAnsi="Arial" w:cs="Arial"/>
          <w:b/>
          <w:sz w:val="20"/>
          <w:szCs w:val="20"/>
          <w:lang w:val="pl-PL"/>
        </w:rPr>
        <w:t>Zgodność z oryginałem wszystkich zapisanych stron kopii dokumentów wchodzących w skład oferty musi być potwierdzona przez osobę</w:t>
      </w:r>
      <w:r w:rsidRPr="001101C7">
        <w:rPr>
          <w:rFonts w:ascii="Arial" w:hAnsi="Arial" w:cs="Arial"/>
          <w:sz w:val="20"/>
          <w:szCs w:val="20"/>
          <w:lang w:val="pl-PL"/>
        </w:rPr>
        <w:t xml:space="preserve"> </w:t>
      </w:r>
      <w:r w:rsidRPr="001101C7">
        <w:rPr>
          <w:rFonts w:ascii="Arial" w:hAnsi="Arial" w:cs="Arial"/>
          <w:b/>
          <w:sz w:val="20"/>
          <w:szCs w:val="20"/>
          <w:lang w:val="pl-PL"/>
        </w:rPr>
        <w:t>podpisującą</w:t>
      </w:r>
      <w:r w:rsidRPr="001101C7">
        <w:rPr>
          <w:rFonts w:ascii="Arial" w:hAnsi="Arial" w:cs="Arial"/>
          <w:sz w:val="20"/>
          <w:szCs w:val="20"/>
          <w:lang w:val="pl-PL"/>
        </w:rPr>
        <w:t xml:space="preserve"> </w:t>
      </w:r>
      <w:r w:rsidRPr="001101C7">
        <w:rPr>
          <w:rFonts w:ascii="Arial" w:hAnsi="Arial" w:cs="Arial"/>
          <w:b/>
          <w:sz w:val="20"/>
          <w:szCs w:val="20"/>
          <w:lang w:val="pl-PL"/>
        </w:rPr>
        <w:t>ofertę</w:t>
      </w:r>
      <w:r w:rsidRPr="001101C7">
        <w:rPr>
          <w:rFonts w:ascii="Arial" w:hAnsi="Arial" w:cs="Arial"/>
          <w:sz w:val="20"/>
          <w:szCs w:val="20"/>
          <w:lang w:val="pl-PL"/>
        </w:rPr>
        <w:t xml:space="preserve"> zgodnie z treścią dokumentu określającego status prawny Wykonawcy lub treścią załączonego do oferty pełnomocnictwa.</w:t>
      </w:r>
    </w:p>
    <w:p w:rsidR="00AD689D" w:rsidRPr="001101C7" w:rsidRDefault="003A0E9A" w:rsidP="00C26906">
      <w:pPr>
        <w:pStyle w:val="Bezodstpw"/>
        <w:numPr>
          <w:ilvl w:val="0"/>
          <w:numId w:val="18"/>
        </w:numPr>
        <w:jc w:val="both"/>
        <w:rPr>
          <w:rFonts w:ascii="Arial" w:hAnsi="Arial" w:cs="Arial"/>
          <w:sz w:val="20"/>
          <w:szCs w:val="20"/>
          <w:lang w:val="pl-PL"/>
        </w:rPr>
      </w:pPr>
      <w:r w:rsidRPr="001101C7">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8858DB" w:rsidRPr="001101C7" w:rsidRDefault="003A0E9A" w:rsidP="00356033">
      <w:pPr>
        <w:pStyle w:val="Bezodstpw"/>
        <w:numPr>
          <w:ilvl w:val="0"/>
          <w:numId w:val="16"/>
        </w:numPr>
        <w:jc w:val="both"/>
        <w:rPr>
          <w:rFonts w:ascii="Arial" w:hAnsi="Arial" w:cs="Arial"/>
          <w:sz w:val="20"/>
          <w:szCs w:val="20"/>
          <w:lang w:val="pl-PL"/>
        </w:rPr>
      </w:pPr>
      <w:r w:rsidRPr="001101C7">
        <w:rPr>
          <w:rFonts w:ascii="Arial" w:hAnsi="Arial" w:cs="Arial"/>
          <w:b/>
          <w:sz w:val="20"/>
          <w:szCs w:val="20"/>
          <w:lang w:val="pl-PL"/>
        </w:rPr>
        <w:t>Zawartość oferty</w:t>
      </w:r>
      <w:r w:rsidRPr="001101C7">
        <w:rPr>
          <w:rFonts w:ascii="Arial" w:hAnsi="Arial" w:cs="Arial"/>
          <w:sz w:val="20"/>
          <w:szCs w:val="20"/>
          <w:lang w:val="pl-PL"/>
        </w:rPr>
        <w:t>.</w:t>
      </w:r>
    </w:p>
    <w:p w:rsidR="003A0E9A" w:rsidRPr="001101C7" w:rsidRDefault="003A0E9A" w:rsidP="008858DB">
      <w:pPr>
        <w:pStyle w:val="Bezodstpw"/>
        <w:ind w:left="360"/>
        <w:jc w:val="both"/>
        <w:rPr>
          <w:rFonts w:ascii="Arial" w:hAnsi="Arial" w:cs="Arial"/>
          <w:sz w:val="20"/>
          <w:szCs w:val="20"/>
          <w:lang w:val="pl-PL"/>
        </w:rPr>
      </w:pPr>
      <w:r w:rsidRPr="001101C7">
        <w:rPr>
          <w:rFonts w:ascii="Arial" w:hAnsi="Arial" w:cs="Arial"/>
          <w:sz w:val="20"/>
          <w:szCs w:val="20"/>
          <w:lang w:val="pl-PL"/>
        </w:rPr>
        <w:t>Kompletna oferta musi zawierać:</w:t>
      </w:r>
    </w:p>
    <w:p w:rsidR="00AD689D" w:rsidRPr="001101C7" w:rsidRDefault="00AD689D" w:rsidP="00EC2693">
      <w:pPr>
        <w:pStyle w:val="Bezodstpw"/>
        <w:numPr>
          <w:ilvl w:val="0"/>
          <w:numId w:val="5"/>
        </w:numPr>
        <w:jc w:val="both"/>
        <w:rPr>
          <w:rFonts w:ascii="Arial" w:hAnsi="Arial" w:cs="Arial"/>
          <w:sz w:val="20"/>
          <w:szCs w:val="20"/>
          <w:lang w:val="pl-PL"/>
        </w:rPr>
      </w:pPr>
      <w:r w:rsidRPr="001101C7">
        <w:rPr>
          <w:rFonts w:ascii="Arial" w:hAnsi="Arial" w:cs="Arial"/>
          <w:b/>
          <w:sz w:val="20"/>
          <w:szCs w:val="20"/>
          <w:lang w:val="pl-PL"/>
        </w:rPr>
        <w:t>Ofertę Wykonawcy</w:t>
      </w:r>
      <w:r w:rsidRPr="001101C7">
        <w:rPr>
          <w:rFonts w:ascii="Arial" w:hAnsi="Arial" w:cs="Arial"/>
          <w:sz w:val="20"/>
          <w:szCs w:val="20"/>
          <w:lang w:val="pl-PL"/>
        </w:rPr>
        <w:t xml:space="preserve"> sporządzoną na podstawie wzoru do niniejszej SIWZ,</w:t>
      </w:r>
    </w:p>
    <w:p w:rsidR="00AD689D" w:rsidRPr="001101C7" w:rsidRDefault="00AD689D" w:rsidP="00EC2693">
      <w:pPr>
        <w:pStyle w:val="Bezodstpw"/>
        <w:numPr>
          <w:ilvl w:val="0"/>
          <w:numId w:val="5"/>
        </w:numPr>
        <w:jc w:val="both"/>
        <w:rPr>
          <w:rFonts w:ascii="Arial" w:hAnsi="Arial" w:cs="Arial"/>
          <w:sz w:val="20"/>
          <w:szCs w:val="20"/>
          <w:lang w:val="pl-PL"/>
        </w:rPr>
      </w:pPr>
      <w:r w:rsidRPr="001101C7">
        <w:rPr>
          <w:rFonts w:ascii="Arial" w:hAnsi="Arial" w:cs="Arial"/>
          <w:b/>
          <w:sz w:val="20"/>
          <w:szCs w:val="20"/>
          <w:lang w:val="pl-PL"/>
        </w:rPr>
        <w:t>Stosowne Pełnomocnictwo</w:t>
      </w:r>
      <w:r w:rsidRPr="001101C7">
        <w:rPr>
          <w:rFonts w:ascii="Arial" w:hAnsi="Arial" w:cs="Arial"/>
          <w:sz w:val="20"/>
          <w:szCs w:val="20"/>
          <w:lang w:val="pl-PL"/>
        </w:rPr>
        <w:t>(a) – w przypadku, gdy upoważnienie do podpisania oferty nie wynika bezpośrednio ze złożonego w ofercie odpisu z właściwego rejestru,</w:t>
      </w:r>
    </w:p>
    <w:p w:rsidR="00AD689D" w:rsidRPr="001101C7" w:rsidRDefault="00AD689D" w:rsidP="00EC2693">
      <w:pPr>
        <w:pStyle w:val="Bezodstpw"/>
        <w:numPr>
          <w:ilvl w:val="0"/>
          <w:numId w:val="5"/>
        </w:numPr>
        <w:jc w:val="both"/>
        <w:rPr>
          <w:rFonts w:ascii="Arial" w:hAnsi="Arial" w:cs="Arial"/>
          <w:sz w:val="20"/>
          <w:szCs w:val="20"/>
          <w:lang w:val="pl-PL"/>
        </w:rPr>
      </w:pPr>
      <w:r w:rsidRPr="001101C7">
        <w:rPr>
          <w:rFonts w:ascii="Arial" w:hAnsi="Arial" w:cs="Arial"/>
          <w:sz w:val="20"/>
          <w:szCs w:val="20"/>
          <w:lang w:val="pl-PL"/>
        </w:rPr>
        <w:t xml:space="preserve">W przypadku Wykonawców wspólnie ubiegających się o udzielenie zamówienia, </w:t>
      </w:r>
      <w:r w:rsidRPr="001101C7">
        <w:rPr>
          <w:rFonts w:ascii="Arial" w:hAnsi="Arial" w:cs="Arial"/>
          <w:b/>
          <w:sz w:val="20"/>
          <w:szCs w:val="20"/>
          <w:lang w:val="pl-PL"/>
        </w:rPr>
        <w:t>dokument ustanawiający Pełnomocnika</w:t>
      </w:r>
      <w:r w:rsidRPr="001101C7">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AD689D" w:rsidRPr="001101C7" w:rsidRDefault="00AD689D" w:rsidP="00EC2693">
      <w:pPr>
        <w:pStyle w:val="Bezodstpw"/>
        <w:numPr>
          <w:ilvl w:val="0"/>
          <w:numId w:val="5"/>
        </w:numPr>
        <w:jc w:val="both"/>
        <w:rPr>
          <w:rFonts w:ascii="Arial" w:hAnsi="Arial" w:cs="Arial"/>
          <w:sz w:val="20"/>
          <w:szCs w:val="20"/>
          <w:lang w:val="pl-PL"/>
        </w:rPr>
      </w:pPr>
      <w:r w:rsidRPr="001101C7">
        <w:rPr>
          <w:rFonts w:ascii="Arial" w:hAnsi="Arial" w:cs="Arial"/>
          <w:b/>
          <w:sz w:val="20"/>
          <w:szCs w:val="20"/>
          <w:lang w:val="pl-PL"/>
        </w:rPr>
        <w:t>Kopię dowodu wniesienia wadium</w:t>
      </w:r>
      <w:r w:rsidRPr="001101C7">
        <w:rPr>
          <w:rFonts w:ascii="Arial" w:hAnsi="Arial" w:cs="Arial"/>
          <w:sz w:val="20"/>
          <w:szCs w:val="20"/>
          <w:lang w:val="pl-PL"/>
        </w:rPr>
        <w:t>,</w:t>
      </w:r>
    </w:p>
    <w:p w:rsidR="00AD689D" w:rsidRPr="001101C7" w:rsidRDefault="00AD689D" w:rsidP="00EC2693">
      <w:pPr>
        <w:pStyle w:val="Bezodstpw"/>
        <w:numPr>
          <w:ilvl w:val="0"/>
          <w:numId w:val="5"/>
        </w:numPr>
        <w:jc w:val="both"/>
        <w:rPr>
          <w:rFonts w:ascii="Arial" w:hAnsi="Arial" w:cs="Arial"/>
          <w:sz w:val="20"/>
          <w:szCs w:val="20"/>
          <w:lang w:val="pl-PL"/>
        </w:rPr>
      </w:pPr>
      <w:r w:rsidRPr="001101C7">
        <w:rPr>
          <w:rFonts w:ascii="Arial" w:hAnsi="Arial" w:cs="Arial"/>
          <w:b/>
          <w:sz w:val="20"/>
          <w:szCs w:val="20"/>
          <w:lang w:val="pl-PL"/>
        </w:rPr>
        <w:t>Formularz Nr 4</w:t>
      </w:r>
      <w:r w:rsidRPr="001101C7">
        <w:rPr>
          <w:rFonts w:ascii="Arial" w:hAnsi="Arial" w:cs="Arial"/>
          <w:sz w:val="20"/>
          <w:szCs w:val="20"/>
          <w:lang w:val="pl-PL"/>
        </w:rPr>
        <w:t xml:space="preserve"> Urządzenia równoważne</w:t>
      </w:r>
      <w:r w:rsidR="00EC2693" w:rsidRPr="001101C7">
        <w:rPr>
          <w:rFonts w:ascii="Arial" w:hAnsi="Arial" w:cs="Arial"/>
          <w:sz w:val="20"/>
          <w:szCs w:val="20"/>
          <w:lang w:val="pl-PL"/>
        </w:rPr>
        <w:t>,</w:t>
      </w:r>
    </w:p>
    <w:p w:rsidR="00AD689D" w:rsidRPr="001101C7" w:rsidRDefault="00AD689D" w:rsidP="00EC2693">
      <w:pPr>
        <w:pStyle w:val="Bezodstpw"/>
        <w:numPr>
          <w:ilvl w:val="0"/>
          <w:numId w:val="5"/>
        </w:numPr>
        <w:jc w:val="both"/>
        <w:rPr>
          <w:rFonts w:ascii="Arial" w:hAnsi="Arial" w:cs="Arial"/>
          <w:sz w:val="20"/>
          <w:szCs w:val="20"/>
          <w:lang w:val="pl-PL"/>
        </w:rPr>
      </w:pPr>
      <w:r w:rsidRPr="001101C7">
        <w:rPr>
          <w:rFonts w:ascii="Arial" w:hAnsi="Arial" w:cs="Arial"/>
          <w:b/>
          <w:sz w:val="20"/>
          <w:szCs w:val="20"/>
          <w:lang w:val="pl-PL"/>
        </w:rPr>
        <w:t>Pozostałe dokumenty wymienione w pkt. 9, 10, 11 SIWZ</w:t>
      </w:r>
      <w:r w:rsidR="00EC2693" w:rsidRPr="001101C7">
        <w:rPr>
          <w:rFonts w:ascii="Arial" w:hAnsi="Arial" w:cs="Arial"/>
          <w:sz w:val="20"/>
          <w:szCs w:val="20"/>
          <w:lang w:val="pl-PL"/>
        </w:rPr>
        <w:t>,</w:t>
      </w:r>
    </w:p>
    <w:p w:rsidR="00AD689D" w:rsidRPr="001101C7" w:rsidRDefault="00AD689D" w:rsidP="00EC2693">
      <w:pPr>
        <w:pStyle w:val="Bezodstpw"/>
        <w:numPr>
          <w:ilvl w:val="0"/>
          <w:numId w:val="5"/>
        </w:numPr>
        <w:jc w:val="both"/>
        <w:rPr>
          <w:rFonts w:ascii="Arial" w:hAnsi="Arial" w:cs="Arial"/>
          <w:sz w:val="20"/>
          <w:szCs w:val="20"/>
          <w:lang w:val="pl-PL"/>
        </w:rPr>
      </w:pPr>
      <w:r w:rsidRPr="001101C7">
        <w:rPr>
          <w:rFonts w:ascii="Arial" w:hAnsi="Arial" w:cs="Arial"/>
          <w:sz w:val="20"/>
          <w:szCs w:val="20"/>
          <w:lang w:val="pl-PL"/>
        </w:rPr>
        <w:t>Pisemne wyjaśnienie w przypadku zastrzeżenia informacji stanowiących tajemnicę przedsiębiorstwa.</w:t>
      </w:r>
    </w:p>
    <w:p w:rsidR="003A0E9A" w:rsidRPr="001101C7" w:rsidRDefault="003A0E9A" w:rsidP="00C95EC0">
      <w:pPr>
        <w:pStyle w:val="Bezodstpw"/>
        <w:ind w:left="372"/>
        <w:jc w:val="both"/>
        <w:rPr>
          <w:rFonts w:ascii="Arial" w:hAnsi="Arial" w:cs="Arial"/>
          <w:b/>
          <w:sz w:val="20"/>
          <w:szCs w:val="20"/>
          <w:lang w:val="pl-PL"/>
        </w:rPr>
      </w:pPr>
      <w:r w:rsidRPr="001101C7">
        <w:rPr>
          <w:rFonts w:ascii="Arial" w:hAnsi="Arial" w:cs="Arial"/>
          <w:sz w:val="20"/>
          <w:szCs w:val="20"/>
          <w:lang w:val="pl-PL"/>
        </w:rPr>
        <w:t xml:space="preserve">Zamawiający prosi o dołączenie </w:t>
      </w:r>
      <w:r w:rsidRPr="001101C7">
        <w:rPr>
          <w:rFonts w:ascii="Arial" w:hAnsi="Arial" w:cs="Arial"/>
          <w:b/>
          <w:sz w:val="20"/>
          <w:szCs w:val="20"/>
          <w:lang w:val="pl-PL"/>
        </w:rPr>
        <w:t>Formularza nr 1</w:t>
      </w:r>
      <w:r w:rsidRPr="001101C7">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C95EC0" w:rsidRPr="001101C7" w:rsidRDefault="003A0E9A" w:rsidP="00356033">
      <w:pPr>
        <w:pStyle w:val="Bezodstpw"/>
        <w:numPr>
          <w:ilvl w:val="0"/>
          <w:numId w:val="16"/>
        </w:numPr>
        <w:jc w:val="both"/>
        <w:rPr>
          <w:rFonts w:ascii="Arial" w:hAnsi="Arial" w:cs="Arial"/>
          <w:sz w:val="20"/>
          <w:szCs w:val="20"/>
          <w:lang w:val="pl-PL"/>
        </w:rPr>
      </w:pPr>
      <w:r w:rsidRPr="001101C7">
        <w:rPr>
          <w:rFonts w:ascii="Arial" w:hAnsi="Arial" w:cs="Arial"/>
          <w:sz w:val="20"/>
          <w:szCs w:val="20"/>
          <w:lang w:val="pl-PL"/>
        </w:rPr>
        <w:t xml:space="preserve">Informacje stanowiące tajemnicę przedsiębiorstwa w rozumieniu przepisów o zwalczaniu nieuczciwej konkurencji. </w:t>
      </w:r>
    </w:p>
    <w:p w:rsidR="00EC2693" w:rsidRPr="001101C7" w:rsidRDefault="00EC2693" w:rsidP="00EC2693">
      <w:pPr>
        <w:pStyle w:val="Bezodstpw"/>
        <w:ind w:left="360"/>
        <w:jc w:val="both"/>
        <w:rPr>
          <w:rFonts w:ascii="Arial" w:hAnsi="Arial" w:cs="Arial"/>
          <w:sz w:val="20"/>
          <w:szCs w:val="20"/>
          <w:lang w:val="pl-PL"/>
        </w:rPr>
      </w:pPr>
      <w:r w:rsidRPr="001101C7">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1101C7">
        <w:rPr>
          <w:rFonts w:ascii="Arial" w:hAnsi="Arial" w:cs="Arial"/>
          <w:b/>
          <w:sz w:val="20"/>
          <w:szCs w:val="20"/>
          <w:lang w:val="pl-PL"/>
        </w:rPr>
        <w:t>NIE UDOSTĘPNIAĆ – TAJEMNICA PRZEDSIĘBIORSTWA</w:t>
      </w:r>
      <w:r w:rsidRPr="001101C7">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EC2693" w:rsidRPr="001101C7" w:rsidRDefault="00EC2693" w:rsidP="00EC2693">
      <w:pPr>
        <w:pStyle w:val="Bezodstpw"/>
        <w:ind w:left="360"/>
        <w:jc w:val="both"/>
        <w:rPr>
          <w:rFonts w:ascii="Arial" w:hAnsi="Arial" w:cs="Arial"/>
          <w:b/>
          <w:sz w:val="20"/>
          <w:szCs w:val="20"/>
          <w:lang w:val="pl-PL"/>
        </w:rPr>
      </w:pPr>
      <w:r w:rsidRPr="001101C7">
        <w:rPr>
          <w:rFonts w:ascii="Arial" w:hAnsi="Arial" w:cs="Arial"/>
          <w:b/>
          <w:sz w:val="20"/>
          <w:szCs w:val="20"/>
          <w:lang w:val="pl-PL"/>
        </w:rPr>
        <w:lastRenderedPageBreak/>
        <w:t>Uwaga! W przypadku zastrzeżenia informacji, o których mowa wyżej, Wykonawca musi wykazać, że stanowią one tajemnicę przedsiębiorstwa wskazując w pisemnym wyjaśnieniu powody, dla których je zastrzegł oraz załączając to wyjaśnienie do Oferty.</w:t>
      </w:r>
    </w:p>
    <w:p w:rsidR="00EC2693" w:rsidRPr="001101C7" w:rsidRDefault="00EC2693" w:rsidP="00EC2693">
      <w:pPr>
        <w:pStyle w:val="Bezodstpw"/>
        <w:ind w:left="360"/>
        <w:jc w:val="both"/>
        <w:rPr>
          <w:rFonts w:ascii="Arial" w:hAnsi="Arial" w:cs="Arial"/>
          <w:sz w:val="20"/>
          <w:szCs w:val="20"/>
          <w:lang w:val="pl-PL"/>
        </w:rPr>
      </w:pPr>
      <w:r w:rsidRPr="001101C7">
        <w:rPr>
          <w:rFonts w:ascii="Arial" w:hAnsi="Arial" w:cs="Arial"/>
          <w:sz w:val="20"/>
          <w:szCs w:val="20"/>
          <w:lang w:val="pl-PL"/>
        </w:rPr>
        <w:t xml:space="preserve">Wykonawca nie może zastrzec informacji, o których mowa w art. 86 ust. 4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C95EC0" w:rsidRPr="001101C7" w:rsidRDefault="003A0E9A" w:rsidP="00356033">
      <w:pPr>
        <w:pStyle w:val="Bezodstpw"/>
        <w:numPr>
          <w:ilvl w:val="0"/>
          <w:numId w:val="16"/>
        </w:numPr>
        <w:rPr>
          <w:rFonts w:ascii="Arial" w:hAnsi="Arial" w:cs="Arial"/>
          <w:sz w:val="20"/>
          <w:szCs w:val="20"/>
          <w:lang w:val="pl-PL"/>
        </w:rPr>
      </w:pPr>
      <w:r w:rsidRPr="001101C7">
        <w:rPr>
          <w:rFonts w:ascii="Arial" w:hAnsi="Arial" w:cs="Arial"/>
          <w:sz w:val="20"/>
          <w:szCs w:val="20"/>
          <w:lang w:val="pl-PL"/>
        </w:rPr>
        <w:t>Koszt sporządzenia of</w:t>
      </w:r>
      <w:r w:rsidR="00C95EC0" w:rsidRPr="001101C7">
        <w:rPr>
          <w:rFonts w:ascii="Arial" w:hAnsi="Arial" w:cs="Arial"/>
          <w:sz w:val="20"/>
          <w:szCs w:val="20"/>
          <w:lang w:val="pl-PL"/>
        </w:rPr>
        <w:t>erty.</w:t>
      </w:r>
    </w:p>
    <w:p w:rsidR="003A0E9A" w:rsidRPr="001101C7" w:rsidRDefault="003A0E9A" w:rsidP="00F7067C">
      <w:pPr>
        <w:pStyle w:val="Bezodstpw"/>
        <w:ind w:left="360"/>
        <w:jc w:val="both"/>
        <w:rPr>
          <w:rFonts w:ascii="Arial" w:hAnsi="Arial" w:cs="Arial"/>
          <w:sz w:val="20"/>
          <w:szCs w:val="20"/>
          <w:lang w:val="pl-PL"/>
        </w:rPr>
      </w:pPr>
      <w:r w:rsidRPr="001101C7">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8" w:name="_Toc226858857"/>
    </w:p>
    <w:p w:rsidR="00C95EC0" w:rsidRPr="001101C7" w:rsidRDefault="003A0E9A" w:rsidP="00356033">
      <w:pPr>
        <w:pStyle w:val="Bezodstpw"/>
        <w:numPr>
          <w:ilvl w:val="0"/>
          <w:numId w:val="16"/>
        </w:numPr>
        <w:rPr>
          <w:rFonts w:ascii="Arial" w:hAnsi="Arial" w:cs="Arial"/>
          <w:sz w:val="20"/>
          <w:szCs w:val="20"/>
          <w:lang w:val="pl-PL"/>
        </w:rPr>
      </w:pPr>
      <w:r w:rsidRPr="001101C7">
        <w:rPr>
          <w:rFonts w:ascii="Arial" w:hAnsi="Arial" w:cs="Arial"/>
          <w:sz w:val="20"/>
          <w:szCs w:val="20"/>
          <w:lang w:val="pl-PL"/>
        </w:rPr>
        <w:t xml:space="preserve">Wizja </w:t>
      </w:r>
      <w:bookmarkEnd w:id="68"/>
      <w:r w:rsidR="00EC2BB2">
        <w:rPr>
          <w:rFonts w:ascii="Arial" w:hAnsi="Arial" w:cs="Arial"/>
          <w:sz w:val="20"/>
          <w:szCs w:val="20"/>
          <w:lang w:val="pl-PL"/>
        </w:rPr>
        <w:t>lokalna</w:t>
      </w:r>
      <w:r w:rsidR="00C95EC0" w:rsidRPr="001101C7">
        <w:rPr>
          <w:rFonts w:ascii="Arial" w:hAnsi="Arial" w:cs="Arial"/>
          <w:sz w:val="20"/>
          <w:szCs w:val="20"/>
          <w:lang w:val="pl-PL"/>
        </w:rPr>
        <w:t>.</w:t>
      </w:r>
    </w:p>
    <w:p w:rsidR="003A0E9A" w:rsidRDefault="003A0E9A" w:rsidP="00C95EC0">
      <w:pPr>
        <w:pStyle w:val="Bezodstpw"/>
        <w:ind w:left="360"/>
        <w:jc w:val="both"/>
        <w:rPr>
          <w:rFonts w:ascii="Arial" w:hAnsi="Arial" w:cs="Arial"/>
          <w:sz w:val="20"/>
          <w:szCs w:val="20"/>
          <w:lang w:val="pl-PL"/>
        </w:rPr>
      </w:pPr>
      <w:r w:rsidRPr="001101C7">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F47AE7" w:rsidRPr="001101C7" w:rsidRDefault="00F47AE7" w:rsidP="00C95EC0">
      <w:pPr>
        <w:pStyle w:val="Bezodstpw"/>
        <w:ind w:left="360"/>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69" w:name="__RefHeading__62_453298755"/>
      <w:bookmarkStart w:id="70" w:name="__RefHeading__60_230565801"/>
      <w:bookmarkStart w:id="71" w:name="_Toc300056324"/>
      <w:bookmarkStart w:id="72" w:name="_Toc419720464"/>
      <w:bookmarkEnd w:id="69"/>
      <w:bookmarkEnd w:id="70"/>
      <w:r w:rsidRPr="001101C7">
        <w:rPr>
          <w:sz w:val="20"/>
          <w:szCs w:val="20"/>
        </w:rPr>
        <w:t>Miejsce, termin składania i otwarcia oraz sposób złożenia oferty.</w:t>
      </w:r>
      <w:bookmarkEnd w:id="71"/>
      <w:bookmarkEnd w:id="72"/>
    </w:p>
    <w:p w:rsidR="00A40BF6" w:rsidRPr="001101C7" w:rsidRDefault="00A40BF6" w:rsidP="0007421E">
      <w:pPr>
        <w:pStyle w:val="Bezodstpw"/>
        <w:numPr>
          <w:ilvl w:val="0"/>
          <w:numId w:val="3"/>
        </w:numPr>
        <w:jc w:val="both"/>
        <w:rPr>
          <w:rFonts w:ascii="Arial" w:hAnsi="Arial" w:cs="Arial"/>
          <w:sz w:val="20"/>
          <w:szCs w:val="20"/>
          <w:lang w:val="pl-PL"/>
        </w:rPr>
      </w:pPr>
      <w:r w:rsidRPr="001101C7">
        <w:rPr>
          <w:rFonts w:ascii="Arial" w:hAnsi="Arial" w:cs="Arial"/>
          <w:b/>
          <w:sz w:val="20"/>
          <w:szCs w:val="20"/>
          <w:lang w:val="pl-PL"/>
        </w:rPr>
        <w:t>Ofertę należy złożyć</w:t>
      </w:r>
      <w:r w:rsidRPr="001101C7">
        <w:rPr>
          <w:rFonts w:ascii="Arial" w:hAnsi="Arial" w:cs="Arial"/>
          <w:sz w:val="20"/>
          <w:szCs w:val="20"/>
          <w:lang w:val="pl-PL"/>
        </w:rPr>
        <w:t xml:space="preserve"> </w:t>
      </w:r>
      <w:r w:rsidRPr="00F47AE7">
        <w:rPr>
          <w:rFonts w:ascii="Arial" w:hAnsi="Arial" w:cs="Arial"/>
          <w:sz w:val="20"/>
          <w:szCs w:val="20"/>
          <w:lang w:val="pl-PL"/>
        </w:rPr>
        <w:t>w siedzibie Urzędu Gminy w Starych Ba</w:t>
      </w:r>
      <w:r w:rsidR="006D1FD9" w:rsidRPr="00F47AE7">
        <w:rPr>
          <w:rFonts w:ascii="Arial" w:hAnsi="Arial" w:cs="Arial"/>
          <w:sz w:val="20"/>
          <w:szCs w:val="20"/>
          <w:lang w:val="pl-PL"/>
        </w:rPr>
        <w:t>bicach (05-082), ul. Rynek 32 w </w:t>
      </w:r>
      <w:r w:rsidRPr="00F47AE7">
        <w:rPr>
          <w:rFonts w:ascii="Arial" w:hAnsi="Arial" w:cs="Arial"/>
          <w:sz w:val="20"/>
          <w:szCs w:val="20"/>
          <w:lang w:val="pl-PL"/>
        </w:rPr>
        <w:t>pokoju nr 18 – Sekretariat</w:t>
      </w:r>
      <w:r w:rsidRPr="001101C7">
        <w:rPr>
          <w:rFonts w:ascii="Arial" w:hAnsi="Arial" w:cs="Arial"/>
          <w:sz w:val="20"/>
          <w:szCs w:val="20"/>
          <w:lang w:val="pl-PL"/>
        </w:rPr>
        <w:t xml:space="preserve"> </w:t>
      </w:r>
      <w:r w:rsidRPr="001101C7">
        <w:rPr>
          <w:rFonts w:ascii="Arial" w:hAnsi="Arial" w:cs="Arial"/>
          <w:b/>
          <w:sz w:val="20"/>
          <w:szCs w:val="20"/>
          <w:lang w:val="pl-PL"/>
        </w:rPr>
        <w:t xml:space="preserve">w terminie do dnia </w:t>
      </w:r>
      <w:r w:rsidR="00F47AE7">
        <w:rPr>
          <w:rFonts w:ascii="Arial" w:hAnsi="Arial" w:cs="Arial"/>
          <w:b/>
          <w:sz w:val="20"/>
          <w:szCs w:val="20"/>
          <w:lang w:val="pl-PL"/>
        </w:rPr>
        <w:t>3 czerwca</w:t>
      </w:r>
      <w:r w:rsidR="00EC2693" w:rsidRPr="001101C7">
        <w:rPr>
          <w:rFonts w:ascii="Arial" w:hAnsi="Arial" w:cs="Arial"/>
          <w:b/>
          <w:sz w:val="20"/>
          <w:szCs w:val="20"/>
          <w:lang w:val="pl-PL"/>
        </w:rPr>
        <w:t xml:space="preserve"> 2015 </w:t>
      </w:r>
      <w:r w:rsidRPr="001101C7">
        <w:rPr>
          <w:rFonts w:ascii="Arial" w:hAnsi="Arial" w:cs="Arial"/>
          <w:b/>
          <w:sz w:val="20"/>
          <w:szCs w:val="20"/>
          <w:lang w:val="pl-PL"/>
        </w:rPr>
        <w:t>r. do godziny 12</w:t>
      </w:r>
      <w:r w:rsidR="006D43B9" w:rsidRPr="001101C7">
        <w:rPr>
          <w:rFonts w:ascii="Arial" w:hAnsi="Arial" w:cs="Arial"/>
          <w:b/>
          <w:sz w:val="20"/>
          <w:szCs w:val="20"/>
          <w:vertAlign w:val="superscript"/>
          <w:lang w:val="pl-PL"/>
        </w:rPr>
        <w:t>00</w:t>
      </w:r>
      <w:r w:rsidRPr="001101C7">
        <w:rPr>
          <w:rFonts w:ascii="Arial" w:hAnsi="Arial" w:cs="Arial"/>
          <w:sz w:val="20"/>
          <w:szCs w:val="20"/>
          <w:lang w:val="pl-PL"/>
        </w:rPr>
        <w:t>.</w:t>
      </w:r>
    </w:p>
    <w:p w:rsidR="00A40BF6" w:rsidRPr="001101C7" w:rsidRDefault="00A40BF6" w:rsidP="0007421E">
      <w:pPr>
        <w:pStyle w:val="Bezodstpw"/>
        <w:numPr>
          <w:ilvl w:val="0"/>
          <w:numId w:val="3"/>
        </w:numPr>
        <w:jc w:val="both"/>
        <w:rPr>
          <w:rFonts w:ascii="Arial" w:hAnsi="Arial" w:cs="Arial"/>
          <w:sz w:val="20"/>
          <w:szCs w:val="20"/>
          <w:lang w:val="pl-PL"/>
        </w:rPr>
      </w:pPr>
      <w:r w:rsidRPr="001101C7">
        <w:rPr>
          <w:rFonts w:ascii="Arial" w:hAnsi="Arial" w:cs="Arial"/>
          <w:sz w:val="20"/>
          <w:szCs w:val="20"/>
          <w:lang w:val="pl-PL"/>
        </w:rPr>
        <w:t>Ofertę należy złożyć w nieprzezroczystej, trwale zabezpieczonej przed otwarciem kopercie (paczce). Kopertę (paczkę) należy opisać następująco:</w:t>
      </w:r>
    </w:p>
    <w:p w:rsidR="00F47AE7" w:rsidRDefault="00AC48C5" w:rsidP="00EC2693">
      <w:pPr>
        <w:pStyle w:val="Bezodstpw"/>
        <w:ind w:left="360"/>
        <w:jc w:val="both"/>
        <w:rPr>
          <w:rFonts w:ascii="Arial" w:hAnsi="Arial" w:cs="Arial"/>
          <w:b/>
          <w:sz w:val="20"/>
          <w:szCs w:val="20"/>
          <w:lang w:val="pl-PL"/>
        </w:rPr>
      </w:pPr>
      <w:r w:rsidRPr="001101C7">
        <w:rPr>
          <w:rFonts w:ascii="Arial" w:hAnsi="Arial" w:cs="Arial"/>
          <w:b/>
          <w:sz w:val="20"/>
          <w:szCs w:val="20"/>
          <w:lang w:val="pl-PL"/>
        </w:rPr>
        <w:t xml:space="preserve">Gmina Stare Babice </w:t>
      </w:r>
    </w:p>
    <w:p w:rsidR="00EC2693" w:rsidRPr="00F47AE7" w:rsidRDefault="00A40BF6" w:rsidP="00EC2693">
      <w:pPr>
        <w:pStyle w:val="Bezodstpw"/>
        <w:ind w:left="360"/>
        <w:jc w:val="both"/>
        <w:rPr>
          <w:rFonts w:ascii="Arial" w:hAnsi="Arial" w:cs="Arial"/>
          <w:b/>
          <w:sz w:val="20"/>
          <w:szCs w:val="20"/>
          <w:lang w:val="pl-PL"/>
        </w:rPr>
      </w:pPr>
      <w:r w:rsidRPr="00F47AE7">
        <w:rPr>
          <w:rFonts w:ascii="Arial" w:hAnsi="Arial" w:cs="Arial"/>
          <w:sz w:val="20"/>
          <w:szCs w:val="20"/>
          <w:lang w:val="pl-PL"/>
        </w:rPr>
        <w:t>Oferta w postępowaniu na</w:t>
      </w:r>
      <w:r w:rsidRPr="00F47AE7">
        <w:rPr>
          <w:rFonts w:ascii="Arial" w:hAnsi="Arial" w:cs="Arial"/>
          <w:b/>
          <w:sz w:val="20"/>
          <w:szCs w:val="20"/>
          <w:lang w:val="pl-PL"/>
        </w:rPr>
        <w:t xml:space="preserve"> „</w:t>
      </w:r>
      <w:r w:rsidR="00935986">
        <w:rPr>
          <w:rFonts w:ascii="Arial" w:hAnsi="Arial" w:cs="Arial"/>
          <w:b/>
          <w:sz w:val="20"/>
          <w:szCs w:val="20"/>
          <w:lang w:val="pl-PL"/>
        </w:rPr>
        <w:t>Modernizacja</w:t>
      </w:r>
      <w:r w:rsidR="00F47AE7" w:rsidRPr="00F47AE7">
        <w:rPr>
          <w:rFonts w:ascii="Arial" w:hAnsi="Arial" w:cs="Arial"/>
          <w:b/>
          <w:sz w:val="20"/>
          <w:szCs w:val="20"/>
          <w:lang w:val="pl-PL"/>
        </w:rPr>
        <w:t xml:space="preserve"> hali sportowej w budynku I Gminnego Gimnazjum w Koczargach Starych</w:t>
      </w:r>
      <w:r w:rsidR="00946EFA" w:rsidRPr="00F47AE7">
        <w:rPr>
          <w:rFonts w:ascii="Arial" w:hAnsi="Arial" w:cs="Arial"/>
          <w:b/>
          <w:sz w:val="20"/>
          <w:szCs w:val="20"/>
          <w:lang w:val="pl-PL"/>
        </w:rPr>
        <w:t>”</w:t>
      </w:r>
    </w:p>
    <w:p w:rsidR="00A40BF6" w:rsidRPr="001101C7" w:rsidRDefault="00A40BF6" w:rsidP="00EC2693">
      <w:pPr>
        <w:pStyle w:val="Bezodstpw"/>
        <w:ind w:left="360"/>
        <w:jc w:val="both"/>
        <w:rPr>
          <w:rFonts w:ascii="Arial" w:hAnsi="Arial" w:cs="Arial"/>
          <w:b/>
          <w:sz w:val="20"/>
          <w:szCs w:val="20"/>
          <w:lang w:val="pl-PL"/>
        </w:rPr>
      </w:pPr>
      <w:r w:rsidRPr="001101C7">
        <w:rPr>
          <w:rFonts w:ascii="Arial" w:hAnsi="Arial" w:cs="Arial"/>
          <w:b/>
          <w:sz w:val="20"/>
          <w:szCs w:val="20"/>
          <w:lang w:val="pl-PL"/>
        </w:rPr>
        <w:t xml:space="preserve">Nie otwierać przed dniem: </w:t>
      </w:r>
      <w:r w:rsidR="00F47AE7">
        <w:rPr>
          <w:rFonts w:ascii="Arial" w:hAnsi="Arial" w:cs="Arial"/>
          <w:b/>
          <w:sz w:val="20"/>
          <w:szCs w:val="20"/>
          <w:lang w:val="pl-PL"/>
        </w:rPr>
        <w:t>3 czerwca</w:t>
      </w:r>
      <w:r w:rsidR="00EC2693" w:rsidRPr="001101C7">
        <w:rPr>
          <w:rFonts w:ascii="Arial" w:hAnsi="Arial" w:cs="Arial"/>
          <w:b/>
          <w:sz w:val="20"/>
          <w:szCs w:val="20"/>
          <w:lang w:val="pl-PL"/>
        </w:rPr>
        <w:t xml:space="preserve"> 2015 r. </w:t>
      </w:r>
      <w:r w:rsidRPr="001101C7">
        <w:rPr>
          <w:rFonts w:ascii="Arial" w:hAnsi="Arial" w:cs="Arial"/>
          <w:b/>
          <w:sz w:val="20"/>
          <w:szCs w:val="20"/>
          <w:lang w:val="pl-PL"/>
        </w:rPr>
        <w:t>do godz. 1</w:t>
      </w:r>
      <w:r w:rsidR="00BC15C7" w:rsidRPr="001101C7">
        <w:rPr>
          <w:rFonts w:ascii="Arial" w:hAnsi="Arial" w:cs="Arial"/>
          <w:b/>
          <w:sz w:val="20"/>
          <w:szCs w:val="20"/>
          <w:lang w:val="pl-PL"/>
        </w:rPr>
        <w:t>2</w:t>
      </w:r>
      <w:r w:rsidR="006D43B9" w:rsidRPr="001101C7">
        <w:rPr>
          <w:rFonts w:ascii="Arial" w:hAnsi="Arial" w:cs="Arial"/>
          <w:b/>
          <w:sz w:val="20"/>
          <w:szCs w:val="20"/>
          <w:vertAlign w:val="superscript"/>
          <w:lang w:val="pl-PL"/>
        </w:rPr>
        <w:t>05</w:t>
      </w:r>
      <w:r w:rsidRPr="001101C7">
        <w:rPr>
          <w:rFonts w:ascii="Arial" w:hAnsi="Arial" w:cs="Arial"/>
          <w:b/>
          <w:sz w:val="20"/>
          <w:szCs w:val="20"/>
          <w:lang w:val="pl-PL"/>
        </w:rPr>
        <w:t xml:space="preserve"> </w:t>
      </w:r>
    </w:p>
    <w:p w:rsidR="00A40BF6" w:rsidRPr="001101C7" w:rsidRDefault="00A40BF6" w:rsidP="00EC2693">
      <w:pPr>
        <w:pStyle w:val="Bezodstpw"/>
        <w:ind w:left="360"/>
        <w:jc w:val="both"/>
        <w:rPr>
          <w:rFonts w:ascii="Arial" w:hAnsi="Arial" w:cs="Arial"/>
          <w:sz w:val="20"/>
          <w:szCs w:val="20"/>
          <w:lang w:val="pl-PL"/>
        </w:rPr>
      </w:pPr>
      <w:r w:rsidRPr="001101C7">
        <w:rPr>
          <w:rFonts w:ascii="Arial" w:hAnsi="Arial" w:cs="Arial"/>
          <w:sz w:val="20"/>
          <w:szCs w:val="20"/>
          <w:lang w:val="pl-PL"/>
        </w:rPr>
        <w:t>Na kopercie (paczce) oprócz opisu jw. należy umieścić nazwę i dokładny adres Wykonawcy wraz z numerem telefonu i faksu.</w:t>
      </w:r>
    </w:p>
    <w:p w:rsidR="00A40BF6" w:rsidRPr="001101C7" w:rsidRDefault="00A40BF6" w:rsidP="0007421E">
      <w:pPr>
        <w:pStyle w:val="Bezodstpw"/>
        <w:numPr>
          <w:ilvl w:val="0"/>
          <w:numId w:val="3"/>
        </w:numPr>
        <w:jc w:val="both"/>
        <w:rPr>
          <w:rFonts w:ascii="Arial" w:hAnsi="Arial" w:cs="Arial"/>
          <w:sz w:val="20"/>
          <w:szCs w:val="20"/>
          <w:lang w:val="pl-PL"/>
        </w:rPr>
      </w:pPr>
      <w:r w:rsidRPr="001101C7">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A40BF6" w:rsidRPr="001101C7" w:rsidRDefault="00A40BF6" w:rsidP="0007421E">
      <w:pPr>
        <w:pStyle w:val="Bezodstpw"/>
        <w:numPr>
          <w:ilvl w:val="0"/>
          <w:numId w:val="3"/>
        </w:numPr>
        <w:jc w:val="both"/>
        <w:rPr>
          <w:rFonts w:ascii="Arial" w:hAnsi="Arial" w:cs="Arial"/>
          <w:sz w:val="20"/>
          <w:szCs w:val="20"/>
          <w:lang w:val="pl-PL"/>
        </w:rPr>
      </w:pPr>
      <w:r w:rsidRPr="001101C7">
        <w:rPr>
          <w:rFonts w:ascii="Arial" w:hAnsi="Arial" w:cs="Arial"/>
          <w:sz w:val="20"/>
          <w:szCs w:val="20"/>
          <w:lang w:val="pl-PL"/>
        </w:rPr>
        <w:t>Zamawiający zastrzega sobie prawo przesunięcia terminu składania of</w:t>
      </w:r>
      <w:r w:rsidR="006D1FD9" w:rsidRPr="001101C7">
        <w:rPr>
          <w:rFonts w:ascii="Arial" w:hAnsi="Arial" w:cs="Arial"/>
          <w:sz w:val="20"/>
          <w:szCs w:val="20"/>
          <w:lang w:val="pl-PL"/>
        </w:rPr>
        <w:t>ert w trybie wynikającym z </w:t>
      </w:r>
      <w:r w:rsidRPr="001101C7">
        <w:rPr>
          <w:rFonts w:ascii="Arial" w:hAnsi="Arial" w:cs="Arial"/>
          <w:sz w:val="20"/>
          <w:szCs w:val="20"/>
          <w:lang w:val="pl-PL"/>
        </w:rPr>
        <w:t>punktu 1</w:t>
      </w:r>
      <w:r w:rsidR="003A0E9A" w:rsidRPr="001101C7">
        <w:rPr>
          <w:rFonts w:ascii="Arial" w:hAnsi="Arial" w:cs="Arial"/>
          <w:sz w:val="20"/>
          <w:szCs w:val="20"/>
          <w:lang w:val="pl-PL"/>
        </w:rPr>
        <w:t>5</w:t>
      </w:r>
      <w:r w:rsidRPr="001101C7">
        <w:rPr>
          <w:rFonts w:ascii="Arial" w:hAnsi="Arial" w:cs="Arial"/>
          <w:sz w:val="20"/>
          <w:szCs w:val="20"/>
          <w:lang w:val="pl-PL"/>
        </w:rPr>
        <w:t xml:space="preserve"> niniejszych wskazówek dla Wykonawców. W ta</w:t>
      </w:r>
      <w:r w:rsidR="006D1FD9" w:rsidRPr="001101C7">
        <w:rPr>
          <w:rFonts w:ascii="Arial" w:hAnsi="Arial" w:cs="Arial"/>
          <w:sz w:val="20"/>
          <w:szCs w:val="20"/>
          <w:lang w:val="pl-PL"/>
        </w:rPr>
        <w:t>kim przypadku wszystkie prawa i </w:t>
      </w:r>
      <w:r w:rsidRPr="001101C7">
        <w:rPr>
          <w:rFonts w:ascii="Arial" w:hAnsi="Arial" w:cs="Arial"/>
          <w:sz w:val="20"/>
          <w:szCs w:val="20"/>
          <w:lang w:val="pl-PL"/>
        </w:rPr>
        <w:t>obowiązki Zamawiającego i Wykonawców odnoszące się do terminu pierwotnego będą odnosiły się do terminu zmienionego.</w:t>
      </w:r>
    </w:p>
    <w:p w:rsidR="00A40BF6" w:rsidRPr="001101C7" w:rsidRDefault="00A40BF6" w:rsidP="0007421E">
      <w:pPr>
        <w:pStyle w:val="Bezodstpw"/>
        <w:numPr>
          <w:ilvl w:val="0"/>
          <w:numId w:val="3"/>
        </w:numPr>
        <w:jc w:val="both"/>
        <w:rPr>
          <w:rFonts w:ascii="Arial" w:hAnsi="Arial" w:cs="Arial"/>
          <w:sz w:val="20"/>
          <w:szCs w:val="20"/>
          <w:lang w:val="pl-PL"/>
        </w:rPr>
      </w:pPr>
      <w:r w:rsidRPr="001101C7">
        <w:rPr>
          <w:rFonts w:ascii="Arial" w:hAnsi="Arial" w:cs="Arial"/>
          <w:sz w:val="20"/>
          <w:szCs w:val="20"/>
          <w:lang w:val="pl-PL"/>
        </w:rPr>
        <w:t>Zamawiający nie bierze odpowiedzialności za skutki braku zachowania powyższych warunków przez Wykonawców.</w:t>
      </w:r>
    </w:p>
    <w:p w:rsidR="00A40BF6" w:rsidRPr="001101C7" w:rsidRDefault="00A40BF6" w:rsidP="0007421E">
      <w:pPr>
        <w:pStyle w:val="Bezodstpw"/>
        <w:numPr>
          <w:ilvl w:val="0"/>
          <w:numId w:val="3"/>
        </w:numPr>
        <w:jc w:val="both"/>
        <w:rPr>
          <w:rFonts w:ascii="Arial" w:hAnsi="Arial" w:cs="Arial"/>
          <w:b/>
          <w:sz w:val="20"/>
          <w:szCs w:val="20"/>
          <w:lang w:val="pl-PL"/>
        </w:rPr>
      </w:pPr>
      <w:r w:rsidRPr="001101C7">
        <w:rPr>
          <w:rFonts w:ascii="Arial" w:hAnsi="Arial" w:cs="Arial"/>
          <w:b/>
          <w:sz w:val="20"/>
          <w:szCs w:val="20"/>
          <w:lang w:val="pl-PL"/>
        </w:rPr>
        <w:t xml:space="preserve">Otwarcie złożonych ofert nastąpi w dniu </w:t>
      </w:r>
      <w:r w:rsidR="00F47AE7">
        <w:rPr>
          <w:rFonts w:ascii="Arial" w:hAnsi="Arial" w:cs="Arial"/>
          <w:b/>
          <w:sz w:val="20"/>
          <w:szCs w:val="20"/>
          <w:lang w:val="pl-PL"/>
        </w:rPr>
        <w:t>3 czerwca</w:t>
      </w:r>
      <w:r w:rsidR="00EC2693" w:rsidRPr="001101C7">
        <w:rPr>
          <w:rFonts w:ascii="Arial" w:hAnsi="Arial" w:cs="Arial"/>
          <w:b/>
          <w:sz w:val="20"/>
          <w:szCs w:val="20"/>
          <w:lang w:val="pl-PL"/>
        </w:rPr>
        <w:t xml:space="preserve"> 2015 r. </w:t>
      </w:r>
      <w:r w:rsidRPr="001101C7">
        <w:rPr>
          <w:rFonts w:ascii="Arial" w:hAnsi="Arial" w:cs="Arial"/>
          <w:b/>
          <w:sz w:val="20"/>
          <w:szCs w:val="20"/>
          <w:lang w:val="pl-PL"/>
        </w:rPr>
        <w:t>o godz. 12</w:t>
      </w:r>
      <w:r w:rsidR="006D43B9" w:rsidRPr="001101C7">
        <w:rPr>
          <w:rFonts w:ascii="Arial" w:hAnsi="Arial" w:cs="Arial"/>
          <w:b/>
          <w:sz w:val="20"/>
          <w:szCs w:val="20"/>
          <w:vertAlign w:val="superscript"/>
          <w:lang w:val="pl-PL"/>
        </w:rPr>
        <w:t>05</w:t>
      </w:r>
      <w:r w:rsidRPr="001101C7">
        <w:rPr>
          <w:rFonts w:ascii="Arial" w:hAnsi="Arial" w:cs="Arial"/>
          <w:b/>
          <w:sz w:val="20"/>
          <w:szCs w:val="20"/>
          <w:lang w:val="pl-PL"/>
        </w:rPr>
        <w:t xml:space="preserve"> w siedzibie Urzędu Gminy w Starych Babicach w Sali Konferencyjnej.</w:t>
      </w:r>
    </w:p>
    <w:p w:rsidR="00A40BF6" w:rsidRPr="001101C7" w:rsidRDefault="00A40BF6" w:rsidP="0007421E">
      <w:pPr>
        <w:pStyle w:val="Bezodstpw"/>
        <w:numPr>
          <w:ilvl w:val="0"/>
          <w:numId w:val="3"/>
        </w:numPr>
        <w:jc w:val="both"/>
        <w:rPr>
          <w:rFonts w:ascii="Arial" w:hAnsi="Arial" w:cs="Arial"/>
          <w:sz w:val="20"/>
          <w:szCs w:val="20"/>
          <w:lang w:val="pl-PL"/>
        </w:rPr>
      </w:pPr>
      <w:r w:rsidRPr="001101C7">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A40BF6" w:rsidRPr="001101C7" w:rsidRDefault="00A40BF6" w:rsidP="0007421E">
      <w:pPr>
        <w:pStyle w:val="Bezodstpw"/>
        <w:numPr>
          <w:ilvl w:val="0"/>
          <w:numId w:val="3"/>
        </w:numPr>
        <w:jc w:val="both"/>
        <w:rPr>
          <w:rFonts w:ascii="Arial" w:hAnsi="Arial" w:cs="Arial"/>
          <w:sz w:val="20"/>
          <w:szCs w:val="20"/>
          <w:lang w:val="pl-PL"/>
        </w:rPr>
      </w:pPr>
      <w:r w:rsidRPr="001101C7">
        <w:rPr>
          <w:rFonts w:ascii="Arial" w:hAnsi="Arial" w:cs="Arial"/>
          <w:sz w:val="20"/>
          <w:szCs w:val="20"/>
          <w:lang w:val="pl-PL"/>
        </w:rPr>
        <w:t>Kolejność otwierania ofert nastąpi wg kolejności ich wpływu (data, godzina).</w:t>
      </w:r>
    </w:p>
    <w:p w:rsidR="00A40BF6" w:rsidRPr="001101C7" w:rsidRDefault="00A40BF6" w:rsidP="0007421E">
      <w:pPr>
        <w:pStyle w:val="Bezodstpw"/>
        <w:numPr>
          <w:ilvl w:val="0"/>
          <w:numId w:val="3"/>
        </w:numPr>
        <w:jc w:val="both"/>
        <w:rPr>
          <w:rFonts w:ascii="Arial" w:hAnsi="Arial" w:cs="Arial"/>
          <w:sz w:val="20"/>
          <w:szCs w:val="20"/>
          <w:lang w:val="pl-PL"/>
        </w:rPr>
      </w:pPr>
      <w:r w:rsidRPr="001101C7">
        <w:rPr>
          <w:rFonts w:ascii="Arial" w:hAnsi="Arial" w:cs="Arial"/>
          <w:sz w:val="20"/>
          <w:szCs w:val="20"/>
          <w:lang w:val="pl-PL"/>
        </w:rPr>
        <w:t>Po otwarciu każdej oferty zostanie podana do wiadomości zebranych nazwa i adres Wykonawcy oraz informacje dotyczące ceny.</w:t>
      </w:r>
    </w:p>
    <w:p w:rsidR="00A40BF6" w:rsidRPr="001101C7" w:rsidRDefault="00A40BF6" w:rsidP="0007421E">
      <w:pPr>
        <w:pStyle w:val="Bezodstpw"/>
        <w:numPr>
          <w:ilvl w:val="0"/>
          <w:numId w:val="3"/>
        </w:numPr>
        <w:jc w:val="both"/>
        <w:rPr>
          <w:rFonts w:ascii="Arial" w:hAnsi="Arial" w:cs="Arial"/>
          <w:sz w:val="20"/>
          <w:szCs w:val="20"/>
          <w:lang w:val="pl-PL"/>
        </w:rPr>
      </w:pPr>
      <w:r w:rsidRPr="001101C7">
        <w:rPr>
          <w:rFonts w:ascii="Arial" w:hAnsi="Arial" w:cs="Arial"/>
          <w:sz w:val="20"/>
          <w:szCs w:val="20"/>
          <w:lang w:val="pl-PL"/>
        </w:rPr>
        <w:t>Oferty w kopertach naruszonych będą traktowane, jako odtajnione i zwrócone Wykonawcom bez rozpatrywania.</w:t>
      </w:r>
    </w:p>
    <w:p w:rsidR="00A40BF6" w:rsidRPr="001101C7" w:rsidRDefault="00A40BF6" w:rsidP="0007421E">
      <w:pPr>
        <w:pStyle w:val="Bezodstpw"/>
        <w:numPr>
          <w:ilvl w:val="0"/>
          <w:numId w:val="3"/>
        </w:numPr>
        <w:jc w:val="both"/>
        <w:rPr>
          <w:rFonts w:ascii="Arial" w:hAnsi="Arial" w:cs="Arial"/>
          <w:sz w:val="20"/>
          <w:szCs w:val="20"/>
          <w:lang w:val="pl-PL"/>
        </w:rPr>
      </w:pPr>
      <w:r w:rsidRPr="001101C7">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A40BF6" w:rsidRPr="001101C7" w:rsidRDefault="00A40BF6" w:rsidP="00B96586">
      <w:pPr>
        <w:pStyle w:val="Bezodstpw"/>
        <w:jc w:val="both"/>
        <w:rPr>
          <w:rFonts w:ascii="Arial" w:hAnsi="Arial" w:cs="Arial"/>
          <w:sz w:val="20"/>
          <w:szCs w:val="20"/>
          <w:lang w:val="pl-PL"/>
        </w:rPr>
      </w:pPr>
    </w:p>
    <w:p w:rsidR="00D26997" w:rsidRPr="001101C7" w:rsidRDefault="00A40BF6" w:rsidP="00D26997">
      <w:pPr>
        <w:pStyle w:val="Nagwek1"/>
        <w:spacing w:line="240" w:lineRule="auto"/>
        <w:jc w:val="both"/>
        <w:rPr>
          <w:sz w:val="20"/>
          <w:szCs w:val="20"/>
        </w:rPr>
      </w:pPr>
      <w:bookmarkStart w:id="73" w:name="__RefHeading__64_453298755"/>
      <w:bookmarkStart w:id="74" w:name="__RefHeading__62_230565801"/>
      <w:bookmarkStart w:id="75" w:name="_Toc300056325"/>
      <w:bookmarkStart w:id="76" w:name="_Toc419720465"/>
      <w:bookmarkEnd w:id="73"/>
      <w:bookmarkEnd w:id="74"/>
      <w:r w:rsidRPr="001101C7">
        <w:rPr>
          <w:sz w:val="20"/>
          <w:szCs w:val="20"/>
        </w:rPr>
        <w:t>Opis sposobu obliczenia ceny.</w:t>
      </w:r>
      <w:bookmarkEnd w:id="75"/>
      <w:bookmarkEnd w:id="76"/>
    </w:p>
    <w:p w:rsidR="00FD1663" w:rsidRPr="001101C7" w:rsidRDefault="00FD1663" w:rsidP="00FD1663">
      <w:pPr>
        <w:pStyle w:val="Bezodstpw"/>
        <w:numPr>
          <w:ilvl w:val="0"/>
          <w:numId w:val="54"/>
        </w:numPr>
        <w:jc w:val="both"/>
        <w:rPr>
          <w:rFonts w:ascii="Arial" w:hAnsi="Arial" w:cs="Arial"/>
          <w:sz w:val="20"/>
          <w:szCs w:val="20"/>
          <w:lang w:val="pl-PL"/>
        </w:rPr>
      </w:pPr>
      <w:r w:rsidRPr="001101C7">
        <w:rPr>
          <w:rFonts w:ascii="Arial" w:hAnsi="Arial" w:cs="Arial"/>
          <w:sz w:val="20"/>
          <w:szCs w:val="20"/>
          <w:lang w:val="pl-PL"/>
        </w:rPr>
        <w:t>Sposób zapłaty i rozliczenia za realizację niniejszego zamówienia, określone zostały w niniejszej SIWZ.</w:t>
      </w:r>
    </w:p>
    <w:p w:rsidR="00FD1663" w:rsidRPr="001101C7" w:rsidRDefault="00FD1663" w:rsidP="00FD1663">
      <w:pPr>
        <w:pStyle w:val="Bezodstpw"/>
        <w:numPr>
          <w:ilvl w:val="0"/>
          <w:numId w:val="54"/>
        </w:numPr>
        <w:ind w:left="357" w:hanging="357"/>
        <w:jc w:val="both"/>
        <w:rPr>
          <w:rFonts w:ascii="Arial" w:hAnsi="Arial" w:cs="Arial"/>
          <w:sz w:val="20"/>
          <w:szCs w:val="20"/>
          <w:lang w:val="pl-PL"/>
        </w:rPr>
      </w:pPr>
      <w:r w:rsidRPr="001101C7">
        <w:rPr>
          <w:rFonts w:ascii="Arial" w:hAnsi="Arial" w:cs="Arial"/>
          <w:sz w:val="20"/>
          <w:szCs w:val="20"/>
          <w:lang w:val="pl-PL"/>
        </w:rPr>
        <w:t xml:space="preserve">Wszelkie rozliczenia związane z realizacją zamówienia publicznego, którego dotyczy niniejsza SIWZ dokonywane będą w </w:t>
      </w:r>
      <w:proofErr w:type="spellStart"/>
      <w:r w:rsidRPr="001101C7">
        <w:rPr>
          <w:rFonts w:ascii="Arial" w:hAnsi="Arial" w:cs="Arial"/>
          <w:sz w:val="20"/>
          <w:szCs w:val="20"/>
          <w:lang w:val="pl-PL"/>
        </w:rPr>
        <w:t>PLN</w:t>
      </w:r>
      <w:proofErr w:type="spellEnd"/>
      <w:r w:rsidRPr="001101C7">
        <w:rPr>
          <w:rFonts w:ascii="Arial" w:hAnsi="Arial" w:cs="Arial"/>
          <w:sz w:val="20"/>
          <w:szCs w:val="20"/>
          <w:lang w:val="pl-PL"/>
        </w:rPr>
        <w:t>.</w:t>
      </w:r>
    </w:p>
    <w:p w:rsidR="00FD1663" w:rsidRPr="001101C7" w:rsidRDefault="00FD1663" w:rsidP="00FD1663">
      <w:pPr>
        <w:pStyle w:val="Bezodstpw"/>
        <w:numPr>
          <w:ilvl w:val="0"/>
          <w:numId w:val="54"/>
        </w:numPr>
        <w:jc w:val="both"/>
        <w:rPr>
          <w:rFonts w:ascii="Arial" w:hAnsi="Arial" w:cs="Arial"/>
          <w:sz w:val="20"/>
          <w:szCs w:val="20"/>
          <w:lang w:val="pl-PL"/>
        </w:rPr>
      </w:pPr>
      <w:r w:rsidRPr="001101C7">
        <w:rPr>
          <w:rFonts w:ascii="Arial" w:hAnsi="Arial" w:cs="Arial"/>
          <w:sz w:val="20"/>
          <w:szCs w:val="20"/>
          <w:lang w:val="pl-PL"/>
        </w:rPr>
        <w:t>Obowiązującą formą wynagrodzenia jest wynagrodzenie ryczałtowe, które obejmuje całkowity koszt wykonania przedmiotu zamówienia określonego w niniejszej SIWZ.</w:t>
      </w:r>
    </w:p>
    <w:p w:rsidR="00FD1663" w:rsidRDefault="00FD1663" w:rsidP="00FD1663">
      <w:pPr>
        <w:pStyle w:val="Bezodstpw"/>
        <w:numPr>
          <w:ilvl w:val="0"/>
          <w:numId w:val="54"/>
        </w:numPr>
        <w:jc w:val="both"/>
        <w:rPr>
          <w:rFonts w:ascii="Arial" w:hAnsi="Arial" w:cs="Arial"/>
          <w:sz w:val="20"/>
          <w:szCs w:val="20"/>
          <w:lang w:val="pl-PL"/>
        </w:rPr>
      </w:pPr>
      <w:r w:rsidRPr="001101C7">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rsidR="00230D18" w:rsidRPr="001101C7" w:rsidRDefault="00230D18" w:rsidP="00230D18">
      <w:pPr>
        <w:pStyle w:val="Bezodstpw"/>
        <w:ind w:left="360"/>
        <w:jc w:val="both"/>
        <w:rPr>
          <w:rFonts w:ascii="Arial" w:hAnsi="Arial" w:cs="Arial"/>
          <w:sz w:val="20"/>
          <w:szCs w:val="20"/>
          <w:lang w:val="pl-PL"/>
        </w:rPr>
      </w:pPr>
    </w:p>
    <w:p w:rsidR="00FD1663" w:rsidRPr="001101C7" w:rsidRDefault="00FD1663" w:rsidP="00FD1663">
      <w:pPr>
        <w:pStyle w:val="Bezodstpw"/>
        <w:numPr>
          <w:ilvl w:val="0"/>
          <w:numId w:val="54"/>
        </w:numPr>
        <w:jc w:val="both"/>
        <w:rPr>
          <w:rFonts w:ascii="Arial" w:hAnsi="Arial" w:cs="Arial"/>
          <w:sz w:val="20"/>
          <w:szCs w:val="20"/>
          <w:lang w:val="pl-PL"/>
        </w:rPr>
      </w:pPr>
      <w:r w:rsidRPr="001101C7">
        <w:rPr>
          <w:rFonts w:ascii="Arial" w:hAnsi="Arial" w:cs="Arial"/>
          <w:sz w:val="20"/>
          <w:szCs w:val="20"/>
          <w:lang w:val="pl-PL"/>
        </w:rPr>
        <w:lastRenderedPageBreak/>
        <w:t>Cenę ofertową brutto należy obliczyć według wzoru</w:t>
      </w:r>
    </w:p>
    <w:p w:rsidR="00FD1663" w:rsidRPr="001101C7" w:rsidRDefault="00FD1663" w:rsidP="00FD1663">
      <w:pPr>
        <w:pStyle w:val="Bezodstpw"/>
        <w:jc w:val="center"/>
        <w:rPr>
          <w:rFonts w:ascii="Arial" w:hAnsi="Arial" w:cs="Arial"/>
          <w:b/>
          <w:sz w:val="20"/>
          <w:szCs w:val="20"/>
          <w:lang w:val="pl-PL"/>
        </w:rPr>
      </w:pPr>
      <w:r w:rsidRPr="001101C7">
        <w:rPr>
          <w:rFonts w:ascii="Arial" w:hAnsi="Arial" w:cs="Arial"/>
          <w:b/>
          <w:sz w:val="20"/>
          <w:szCs w:val="20"/>
          <w:lang w:val="pl-PL"/>
        </w:rPr>
        <w:t>Cena ofertowa brutto = cena ofertowa netto + VAT 23%</w:t>
      </w:r>
    </w:p>
    <w:p w:rsidR="00FD1663" w:rsidRPr="001101C7" w:rsidRDefault="00FD1663" w:rsidP="00FD1663">
      <w:pPr>
        <w:pStyle w:val="Bezodstpw"/>
        <w:ind w:left="360"/>
        <w:jc w:val="both"/>
        <w:rPr>
          <w:rFonts w:ascii="Arial" w:hAnsi="Arial" w:cs="Arial"/>
          <w:sz w:val="20"/>
          <w:szCs w:val="20"/>
          <w:lang w:val="pl-PL"/>
        </w:rPr>
      </w:pPr>
      <w:r w:rsidRPr="001101C7">
        <w:rPr>
          <w:rFonts w:ascii="Arial" w:hAnsi="Arial" w:cs="Arial"/>
          <w:sz w:val="20"/>
          <w:szCs w:val="20"/>
          <w:lang w:val="pl-PL"/>
        </w:rPr>
        <w:t>Zamawiający przyjmuje, że w ofercie prawidło podaną jest cena ofertowa netto oraz stawka podatku VAT.</w:t>
      </w:r>
    </w:p>
    <w:p w:rsidR="00FD1663" w:rsidRPr="001101C7" w:rsidRDefault="00FD1663" w:rsidP="00FD1663">
      <w:pPr>
        <w:pStyle w:val="Bezodstpw"/>
        <w:ind w:left="360"/>
        <w:jc w:val="both"/>
        <w:rPr>
          <w:rFonts w:ascii="Arial" w:hAnsi="Arial" w:cs="Arial"/>
          <w:sz w:val="20"/>
          <w:szCs w:val="20"/>
          <w:lang w:val="pl-PL"/>
        </w:rPr>
      </w:pPr>
      <w:r w:rsidRPr="001101C7">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rsidR="00FD1663" w:rsidRPr="001101C7" w:rsidRDefault="00FD1663" w:rsidP="00FD1663">
      <w:pPr>
        <w:pStyle w:val="Bezodstpw"/>
        <w:numPr>
          <w:ilvl w:val="0"/>
          <w:numId w:val="54"/>
        </w:numPr>
        <w:jc w:val="both"/>
        <w:rPr>
          <w:rFonts w:ascii="Arial" w:hAnsi="Arial" w:cs="Arial"/>
          <w:sz w:val="20"/>
          <w:szCs w:val="20"/>
          <w:lang w:val="pl-PL"/>
        </w:rPr>
      </w:pPr>
      <w:r w:rsidRPr="001101C7">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FD1663" w:rsidRPr="001101C7" w:rsidRDefault="00FD1663" w:rsidP="00FD1663">
      <w:pPr>
        <w:pStyle w:val="Bezodstpw"/>
        <w:numPr>
          <w:ilvl w:val="0"/>
          <w:numId w:val="54"/>
        </w:numPr>
        <w:jc w:val="both"/>
        <w:rPr>
          <w:rFonts w:ascii="Arial" w:hAnsi="Arial" w:cs="Arial"/>
          <w:sz w:val="20"/>
          <w:szCs w:val="20"/>
          <w:lang w:val="pl-PL"/>
        </w:rPr>
      </w:pPr>
      <w:r w:rsidRPr="001101C7">
        <w:rPr>
          <w:rFonts w:ascii="Arial" w:hAnsi="Arial" w:cs="Arial"/>
          <w:sz w:val="20"/>
          <w:szCs w:val="20"/>
          <w:lang w:val="pl-PL"/>
        </w:rPr>
        <w:t xml:space="preserve">Cenę ofertową brutto Wykonawcy winni wyliczyć na podstawie kosztorysu ofertowego sporządzonego na podstawie przedmiaru robót wykonanego przez Wykonawcę. </w:t>
      </w:r>
    </w:p>
    <w:p w:rsidR="00FD1663" w:rsidRPr="001101C7" w:rsidRDefault="00FD1663" w:rsidP="00FD1663">
      <w:pPr>
        <w:pStyle w:val="Bezodstpw"/>
        <w:ind w:left="360"/>
        <w:jc w:val="both"/>
        <w:rPr>
          <w:rFonts w:ascii="Arial" w:hAnsi="Arial" w:cs="Arial"/>
          <w:sz w:val="20"/>
          <w:szCs w:val="20"/>
          <w:lang w:val="pl-PL"/>
        </w:rPr>
      </w:pPr>
      <w:r w:rsidRPr="001101C7">
        <w:rPr>
          <w:rFonts w:ascii="Arial" w:hAnsi="Arial" w:cs="Arial"/>
          <w:sz w:val="20"/>
          <w:szCs w:val="20"/>
          <w:lang w:val="pl-PL"/>
        </w:rPr>
        <w:t>Zamawiający załącza do niniejszej SIWZ przedmiary robót,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 o którym mowa w pkt. 3 powyżej.</w:t>
      </w:r>
    </w:p>
    <w:p w:rsidR="00FD1663" w:rsidRPr="001101C7" w:rsidRDefault="00FD1663" w:rsidP="00FD1663">
      <w:pPr>
        <w:pStyle w:val="Bezodstpw"/>
        <w:numPr>
          <w:ilvl w:val="0"/>
          <w:numId w:val="54"/>
        </w:numPr>
        <w:jc w:val="both"/>
        <w:rPr>
          <w:rFonts w:ascii="Arial" w:hAnsi="Arial" w:cs="Arial"/>
          <w:sz w:val="20"/>
          <w:szCs w:val="20"/>
          <w:lang w:val="pl-PL"/>
        </w:rPr>
      </w:pPr>
      <w:r w:rsidRPr="001101C7">
        <w:rPr>
          <w:rFonts w:ascii="Arial" w:hAnsi="Arial" w:cs="Arial"/>
          <w:sz w:val="20"/>
          <w:szCs w:val="20"/>
          <w:lang w:val="pl-PL"/>
        </w:rPr>
        <w:t xml:space="preserve">Cena ofertowa brutto musi być wyrażona w </w:t>
      </w:r>
      <w:proofErr w:type="spellStart"/>
      <w:r w:rsidRPr="001101C7">
        <w:rPr>
          <w:rFonts w:ascii="Arial" w:hAnsi="Arial" w:cs="Arial"/>
          <w:sz w:val="20"/>
          <w:szCs w:val="20"/>
          <w:lang w:val="pl-PL"/>
        </w:rPr>
        <w:t>PLN</w:t>
      </w:r>
      <w:proofErr w:type="spellEnd"/>
      <w:r w:rsidRPr="001101C7">
        <w:rPr>
          <w:rFonts w:ascii="Arial" w:hAnsi="Arial" w:cs="Arial"/>
          <w:sz w:val="20"/>
          <w:szCs w:val="20"/>
          <w:lang w:val="pl-PL"/>
        </w:rPr>
        <w:t xml:space="preserve"> cyfrą (w zaokrągleniu do dwóch miejsc po przecinku; zasada zaokrąglania: poniżej 5 należy końcówkę pominąć, równe i powyżej 5 należy zaokrąglić w górę) i słownie.</w:t>
      </w:r>
    </w:p>
    <w:p w:rsidR="00FD1663" w:rsidRPr="001101C7" w:rsidRDefault="00FD1663" w:rsidP="00FD1663">
      <w:pPr>
        <w:pStyle w:val="Bezodstpw"/>
        <w:ind w:left="360"/>
        <w:jc w:val="both"/>
        <w:rPr>
          <w:rFonts w:ascii="Arial" w:hAnsi="Arial" w:cs="Arial"/>
          <w:sz w:val="20"/>
          <w:szCs w:val="20"/>
          <w:lang w:val="pl-PL"/>
        </w:rPr>
      </w:pPr>
      <w:r w:rsidRPr="001101C7">
        <w:rPr>
          <w:rFonts w:ascii="Arial" w:hAnsi="Arial" w:cs="Arial"/>
          <w:sz w:val="20"/>
          <w:szCs w:val="20"/>
          <w:lang w:val="pl-PL"/>
        </w:rPr>
        <w:t>W przypadku rozbieżności pomiędzy ceną podaną cyfrą a ceną podaną słownie, jako wartość właściwa zostanie uznana wartość podana słownie.</w:t>
      </w:r>
    </w:p>
    <w:p w:rsidR="00D26997" w:rsidRPr="001101C7" w:rsidRDefault="00FD1663" w:rsidP="00FD1663">
      <w:pPr>
        <w:pStyle w:val="Bezodstpw"/>
        <w:numPr>
          <w:ilvl w:val="0"/>
          <w:numId w:val="54"/>
        </w:numPr>
        <w:jc w:val="both"/>
        <w:rPr>
          <w:rFonts w:ascii="Arial" w:hAnsi="Arial" w:cs="Arial"/>
          <w:sz w:val="20"/>
          <w:szCs w:val="20"/>
          <w:lang w:val="pl-PL"/>
        </w:rPr>
      </w:pPr>
      <w:r w:rsidRPr="001101C7">
        <w:rPr>
          <w:rFonts w:ascii="Arial" w:hAnsi="Arial" w:cs="Arial"/>
          <w:sz w:val="20"/>
          <w:szCs w:val="20"/>
          <w:lang w:val="pl-PL"/>
        </w:rPr>
        <w:t>W przypadku złożenia oferty, której wybór prowadziłby do powstania obowiązku podatkowego Zamawiający zgodnie z przepisami o podatku od towarów i usług w zakresie dotyczącym wewnątrz wspólnotowego nabycia towarów, w celu oceny takiej oferty dolicza do przedstawionej w niej ceny podatek od towarów i usług, który miałby obowiązek wpłacić zgodnie z obowiązującymi przepisami.</w:t>
      </w:r>
    </w:p>
    <w:p w:rsidR="00250BD7" w:rsidRPr="001101C7" w:rsidRDefault="00250BD7" w:rsidP="00250BD7">
      <w:pPr>
        <w:pStyle w:val="Bezodstpw"/>
        <w:spacing w:after="60" w:line="23" w:lineRule="atLeast"/>
        <w:rPr>
          <w:rFonts w:ascii="Arial" w:hAnsi="Arial" w:cs="Arial"/>
          <w:sz w:val="20"/>
          <w:szCs w:val="20"/>
          <w:lang w:val="pl-PL"/>
        </w:rPr>
      </w:pPr>
    </w:p>
    <w:p w:rsidR="00250BD7" w:rsidRPr="001101C7" w:rsidRDefault="00250BD7" w:rsidP="00250BD7">
      <w:pPr>
        <w:pStyle w:val="Bezodstpw"/>
        <w:numPr>
          <w:ilvl w:val="0"/>
          <w:numId w:val="1"/>
        </w:numPr>
        <w:spacing w:after="60" w:line="23" w:lineRule="atLeast"/>
        <w:rPr>
          <w:rFonts w:ascii="Arial" w:hAnsi="Arial" w:cs="Arial"/>
          <w:b/>
          <w:bCs/>
          <w:sz w:val="20"/>
          <w:szCs w:val="20"/>
          <w:u w:val="single"/>
          <w:lang w:val="pl-PL"/>
        </w:rPr>
      </w:pPr>
      <w:bookmarkStart w:id="77" w:name="__RefHeading__66_453298755"/>
      <w:bookmarkStart w:id="78" w:name="__RefHeading__64_230565801"/>
      <w:bookmarkStart w:id="79" w:name="_Toc300056326"/>
      <w:bookmarkStart w:id="80" w:name="_Toc336437102"/>
      <w:bookmarkEnd w:id="77"/>
      <w:bookmarkEnd w:id="78"/>
      <w:r w:rsidRPr="001101C7">
        <w:rPr>
          <w:rFonts w:ascii="Arial" w:hAnsi="Arial" w:cs="Arial"/>
          <w:b/>
          <w:bCs/>
          <w:sz w:val="20"/>
          <w:szCs w:val="20"/>
          <w:u w:val="single"/>
          <w:lang w:val="pl-PL"/>
        </w:rPr>
        <w:t>Kryteria oceny ofert.</w:t>
      </w:r>
      <w:bookmarkEnd w:id="79"/>
      <w:bookmarkEnd w:id="80"/>
    </w:p>
    <w:p w:rsidR="00D26997" w:rsidRPr="001101C7" w:rsidRDefault="00D26997" w:rsidP="001E4CDA">
      <w:pPr>
        <w:pStyle w:val="Bezodstpw"/>
        <w:numPr>
          <w:ilvl w:val="0"/>
          <w:numId w:val="64"/>
        </w:numPr>
        <w:jc w:val="both"/>
        <w:rPr>
          <w:rFonts w:ascii="Arial" w:hAnsi="Arial" w:cs="Arial"/>
          <w:sz w:val="20"/>
          <w:szCs w:val="20"/>
          <w:lang w:val="pl-PL"/>
        </w:rPr>
      </w:pPr>
      <w:r w:rsidRPr="001101C7">
        <w:rPr>
          <w:rFonts w:ascii="Arial" w:hAnsi="Arial" w:cs="Arial"/>
          <w:sz w:val="20"/>
          <w:szCs w:val="20"/>
          <w:lang w:val="pl-PL"/>
        </w:rPr>
        <w:t xml:space="preserve">W niniejszym postępowaniu oferty oceniane będą na podstawie poniższych kryteriów: </w:t>
      </w:r>
    </w:p>
    <w:p w:rsidR="00D26997" w:rsidRPr="001101C7" w:rsidRDefault="00D5239D" w:rsidP="00D26997">
      <w:pPr>
        <w:pStyle w:val="Bezodstpw"/>
        <w:ind w:left="360"/>
        <w:jc w:val="both"/>
        <w:rPr>
          <w:rFonts w:ascii="Arial" w:hAnsi="Arial" w:cs="Arial"/>
          <w:b/>
          <w:sz w:val="20"/>
          <w:szCs w:val="20"/>
          <w:lang w:val="pl-PL"/>
        </w:rPr>
      </w:pPr>
      <w:proofErr w:type="spellStart"/>
      <w:r w:rsidRPr="001101C7">
        <w:rPr>
          <w:rFonts w:ascii="Arial" w:hAnsi="Arial" w:cs="Arial"/>
          <w:b/>
          <w:sz w:val="20"/>
          <w:szCs w:val="20"/>
          <w:lang w:val="pl-PL"/>
        </w:rPr>
        <w:t>COB</w:t>
      </w:r>
      <w:proofErr w:type="spellEnd"/>
      <w:r w:rsidRPr="001101C7">
        <w:rPr>
          <w:rFonts w:ascii="Arial" w:hAnsi="Arial" w:cs="Arial"/>
          <w:b/>
          <w:sz w:val="20"/>
          <w:szCs w:val="20"/>
          <w:lang w:val="pl-PL"/>
        </w:rPr>
        <w:t xml:space="preserve"> (cena ofertowa brutto) – 9</w:t>
      </w:r>
      <w:r w:rsidR="00F33478" w:rsidRPr="001101C7">
        <w:rPr>
          <w:rFonts w:ascii="Arial" w:hAnsi="Arial" w:cs="Arial"/>
          <w:b/>
          <w:sz w:val="20"/>
          <w:szCs w:val="20"/>
          <w:lang w:val="pl-PL"/>
        </w:rPr>
        <w:t>6</w:t>
      </w:r>
      <w:r w:rsidRPr="001101C7">
        <w:rPr>
          <w:rFonts w:ascii="Arial" w:hAnsi="Arial" w:cs="Arial"/>
          <w:b/>
          <w:sz w:val="20"/>
          <w:szCs w:val="20"/>
          <w:lang w:val="pl-PL"/>
        </w:rPr>
        <w:t>%</w:t>
      </w:r>
    </w:p>
    <w:p w:rsidR="00D5239D" w:rsidRPr="001101C7" w:rsidRDefault="00D5239D" w:rsidP="00D26997">
      <w:pPr>
        <w:pStyle w:val="Bezodstpw"/>
        <w:ind w:left="360"/>
        <w:jc w:val="both"/>
        <w:rPr>
          <w:rFonts w:ascii="Arial" w:hAnsi="Arial" w:cs="Arial"/>
          <w:sz w:val="20"/>
          <w:szCs w:val="20"/>
          <w:lang w:val="pl-PL"/>
        </w:rPr>
      </w:pPr>
      <w:r w:rsidRPr="001101C7">
        <w:rPr>
          <w:rFonts w:ascii="Arial" w:hAnsi="Arial" w:cs="Arial"/>
          <w:b/>
          <w:sz w:val="20"/>
          <w:szCs w:val="20"/>
          <w:lang w:val="pl-PL"/>
        </w:rPr>
        <w:t xml:space="preserve">R (rękojmia za wady) – </w:t>
      </w:r>
      <w:r w:rsidR="00F33478" w:rsidRPr="001101C7">
        <w:rPr>
          <w:rFonts w:ascii="Arial" w:hAnsi="Arial" w:cs="Arial"/>
          <w:b/>
          <w:sz w:val="20"/>
          <w:szCs w:val="20"/>
          <w:lang w:val="pl-PL"/>
        </w:rPr>
        <w:t>4</w:t>
      </w:r>
      <w:r w:rsidRPr="001101C7">
        <w:rPr>
          <w:rFonts w:ascii="Arial" w:hAnsi="Arial" w:cs="Arial"/>
          <w:b/>
          <w:sz w:val="20"/>
          <w:szCs w:val="20"/>
          <w:lang w:val="pl-PL"/>
        </w:rPr>
        <w:t xml:space="preserve"> </w:t>
      </w:r>
      <w:r w:rsidR="003820EC" w:rsidRPr="001101C7">
        <w:rPr>
          <w:rFonts w:ascii="Arial" w:hAnsi="Arial" w:cs="Arial"/>
          <w:b/>
          <w:sz w:val="20"/>
          <w:szCs w:val="20"/>
          <w:lang w:val="pl-PL"/>
        </w:rPr>
        <w:t>%</w:t>
      </w:r>
    </w:p>
    <w:p w:rsidR="00D26997" w:rsidRPr="001101C7" w:rsidRDefault="00D26997" w:rsidP="001E4CDA">
      <w:pPr>
        <w:pStyle w:val="Bezodstpw"/>
        <w:numPr>
          <w:ilvl w:val="0"/>
          <w:numId w:val="64"/>
        </w:numPr>
        <w:jc w:val="both"/>
        <w:rPr>
          <w:rFonts w:ascii="Arial" w:hAnsi="Arial" w:cs="Arial"/>
          <w:sz w:val="20"/>
          <w:szCs w:val="20"/>
          <w:lang w:val="pl-PL"/>
        </w:rPr>
      </w:pPr>
      <w:r w:rsidRPr="001101C7">
        <w:rPr>
          <w:rFonts w:ascii="Arial" w:hAnsi="Arial" w:cs="Arial"/>
          <w:sz w:val="20"/>
          <w:szCs w:val="20"/>
          <w:lang w:val="pl-PL"/>
        </w:rPr>
        <w:t>Określenie ilości punktów dokonane zostanie na podstawie wzoru:</w:t>
      </w:r>
    </w:p>
    <w:p w:rsidR="00D26997" w:rsidRPr="001101C7" w:rsidRDefault="00D26997" w:rsidP="00D26997">
      <w:pPr>
        <w:pStyle w:val="Bezodstpw"/>
        <w:ind w:left="360"/>
        <w:jc w:val="center"/>
        <w:rPr>
          <w:rFonts w:ascii="Arial" w:hAnsi="Arial" w:cs="Arial"/>
          <w:b/>
          <w:sz w:val="20"/>
          <w:szCs w:val="20"/>
          <w:lang w:val="pl-PL"/>
        </w:rPr>
      </w:pPr>
    </w:p>
    <w:p w:rsidR="00D26997" w:rsidRPr="001101C7" w:rsidRDefault="00D5239D" w:rsidP="00D26997">
      <w:pPr>
        <w:pStyle w:val="Bezodstpw"/>
        <w:ind w:left="360"/>
        <w:jc w:val="center"/>
        <w:rPr>
          <w:rFonts w:ascii="Arial" w:hAnsi="Arial" w:cs="Arial"/>
          <w:b/>
          <w:sz w:val="20"/>
          <w:szCs w:val="20"/>
          <w:lang w:val="pl-PL"/>
        </w:rPr>
      </w:pPr>
      <w:proofErr w:type="spellStart"/>
      <w:r w:rsidRPr="001101C7">
        <w:rPr>
          <w:rFonts w:ascii="Arial" w:hAnsi="Arial" w:cs="Arial"/>
          <w:b/>
          <w:sz w:val="20"/>
          <w:szCs w:val="20"/>
          <w:lang w:val="pl-PL"/>
        </w:rPr>
        <w:t>L</w:t>
      </w:r>
      <w:r w:rsidR="00D26997" w:rsidRPr="001101C7">
        <w:rPr>
          <w:rFonts w:ascii="Arial" w:hAnsi="Arial" w:cs="Arial"/>
          <w:b/>
          <w:sz w:val="20"/>
          <w:szCs w:val="20"/>
          <w:lang w:val="pl-PL"/>
        </w:rPr>
        <w:t>P</w:t>
      </w:r>
      <w:proofErr w:type="spellEnd"/>
      <w:r w:rsidR="00D26997" w:rsidRPr="001101C7">
        <w:rPr>
          <w:rFonts w:ascii="Arial" w:hAnsi="Arial" w:cs="Arial"/>
          <w:b/>
          <w:sz w:val="20"/>
          <w:szCs w:val="20"/>
          <w:lang w:val="pl-PL"/>
        </w:rPr>
        <w:t xml:space="preserve"> = </w:t>
      </w:r>
      <w:proofErr w:type="spellStart"/>
      <w:r w:rsidR="00D26997" w:rsidRPr="001101C7">
        <w:rPr>
          <w:rFonts w:ascii="Arial" w:hAnsi="Arial" w:cs="Arial"/>
          <w:b/>
          <w:sz w:val="20"/>
          <w:szCs w:val="20"/>
          <w:lang w:val="pl-PL"/>
        </w:rPr>
        <w:t>p</w:t>
      </w:r>
      <w:r w:rsidRPr="001101C7">
        <w:rPr>
          <w:rFonts w:ascii="Arial" w:hAnsi="Arial" w:cs="Arial"/>
          <w:b/>
          <w:sz w:val="20"/>
          <w:szCs w:val="20"/>
          <w:lang w:val="pl-PL"/>
        </w:rPr>
        <w:t>COB</w:t>
      </w:r>
      <w:proofErr w:type="spellEnd"/>
      <w:r w:rsidR="00D26997" w:rsidRPr="001101C7">
        <w:rPr>
          <w:rFonts w:ascii="Arial" w:hAnsi="Arial" w:cs="Arial"/>
          <w:b/>
          <w:sz w:val="20"/>
          <w:szCs w:val="20"/>
          <w:lang w:val="pl-PL"/>
        </w:rPr>
        <w:t xml:space="preserve"> + </w:t>
      </w:r>
      <w:proofErr w:type="spellStart"/>
      <w:r w:rsidR="00D26997" w:rsidRPr="001101C7">
        <w:rPr>
          <w:rFonts w:ascii="Arial" w:hAnsi="Arial" w:cs="Arial"/>
          <w:b/>
          <w:sz w:val="20"/>
          <w:szCs w:val="20"/>
          <w:lang w:val="pl-PL"/>
        </w:rPr>
        <w:t>p</w:t>
      </w:r>
      <w:r w:rsidRPr="001101C7">
        <w:rPr>
          <w:rFonts w:ascii="Arial" w:hAnsi="Arial" w:cs="Arial"/>
          <w:b/>
          <w:sz w:val="20"/>
          <w:szCs w:val="20"/>
          <w:lang w:val="pl-PL"/>
        </w:rPr>
        <w:t>R</w:t>
      </w:r>
      <w:proofErr w:type="spellEnd"/>
    </w:p>
    <w:p w:rsidR="00D26997" w:rsidRPr="001101C7" w:rsidRDefault="00D26997" w:rsidP="00D26997">
      <w:pPr>
        <w:pStyle w:val="Bezodstpw"/>
        <w:ind w:left="360"/>
        <w:jc w:val="both"/>
        <w:rPr>
          <w:rFonts w:ascii="Arial" w:hAnsi="Arial" w:cs="Arial"/>
          <w:b/>
          <w:sz w:val="20"/>
          <w:szCs w:val="20"/>
          <w:lang w:val="pl-PL"/>
        </w:rPr>
      </w:pPr>
      <w:r w:rsidRPr="001101C7">
        <w:rPr>
          <w:rFonts w:ascii="Arial" w:hAnsi="Arial" w:cs="Arial"/>
          <w:b/>
          <w:sz w:val="20"/>
          <w:szCs w:val="20"/>
          <w:lang w:val="pl-PL"/>
        </w:rPr>
        <w:t>gdzie:</w:t>
      </w:r>
    </w:p>
    <w:p w:rsidR="00D26997" w:rsidRPr="001101C7" w:rsidRDefault="00D26997" w:rsidP="00D26997">
      <w:pPr>
        <w:pStyle w:val="Bezodstpw"/>
        <w:ind w:left="360"/>
        <w:jc w:val="both"/>
        <w:rPr>
          <w:rFonts w:ascii="Arial" w:hAnsi="Arial" w:cs="Arial"/>
          <w:sz w:val="20"/>
          <w:szCs w:val="20"/>
          <w:lang w:val="pl-PL"/>
        </w:rPr>
      </w:pPr>
      <w:proofErr w:type="spellStart"/>
      <w:r w:rsidRPr="001101C7">
        <w:rPr>
          <w:rFonts w:ascii="Arial" w:hAnsi="Arial" w:cs="Arial"/>
          <w:b/>
          <w:sz w:val="20"/>
          <w:szCs w:val="20"/>
          <w:lang w:val="pl-PL"/>
        </w:rPr>
        <w:t>pC</w:t>
      </w:r>
      <w:r w:rsidR="00D5239D" w:rsidRPr="001101C7">
        <w:rPr>
          <w:rFonts w:ascii="Arial" w:hAnsi="Arial" w:cs="Arial"/>
          <w:b/>
          <w:sz w:val="20"/>
          <w:szCs w:val="20"/>
          <w:lang w:val="pl-PL"/>
        </w:rPr>
        <w:t>OB</w:t>
      </w:r>
      <w:proofErr w:type="spellEnd"/>
      <w:r w:rsidRPr="001101C7">
        <w:rPr>
          <w:rFonts w:ascii="Arial" w:hAnsi="Arial" w:cs="Arial"/>
          <w:sz w:val="20"/>
          <w:szCs w:val="20"/>
          <w:lang w:val="pl-PL"/>
        </w:rPr>
        <w:t xml:space="preserve"> – ilość punktów, uzyskana w kryterium „</w:t>
      </w:r>
      <w:r w:rsidR="002C7CEA">
        <w:rPr>
          <w:rFonts w:ascii="Arial" w:hAnsi="Arial" w:cs="Arial"/>
          <w:sz w:val="20"/>
          <w:szCs w:val="20"/>
          <w:lang w:val="pl-PL"/>
        </w:rPr>
        <w:t>C</w:t>
      </w:r>
      <w:r w:rsidRPr="001101C7">
        <w:rPr>
          <w:rFonts w:ascii="Arial" w:hAnsi="Arial" w:cs="Arial"/>
          <w:sz w:val="20"/>
          <w:szCs w:val="20"/>
          <w:lang w:val="pl-PL"/>
        </w:rPr>
        <w:t xml:space="preserve">ena ofertowa brutto </w:t>
      </w:r>
      <w:proofErr w:type="spellStart"/>
      <w:r w:rsidRPr="001101C7">
        <w:rPr>
          <w:rFonts w:ascii="Arial" w:hAnsi="Arial" w:cs="Arial"/>
          <w:sz w:val="20"/>
          <w:szCs w:val="20"/>
          <w:lang w:val="pl-PL"/>
        </w:rPr>
        <w:t>COB</w:t>
      </w:r>
      <w:proofErr w:type="spellEnd"/>
      <w:r w:rsidRPr="001101C7">
        <w:rPr>
          <w:rFonts w:ascii="Arial" w:hAnsi="Arial" w:cs="Arial"/>
          <w:sz w:val="20"/>
          <w:szCs w:val="20"/>
          <w:lang w:val="pl-PL"/>
        </w:rPr>
        <w:t xml:space="preserve">” </w:t>
      </w:r>
    </w:p>
    <w:p w:rsidR="00D26997" w:rsidRPr="001101C7" w:rsidRDefault="00D26997" w:rsidP="00D26997">
      <w:pPr>
        <w:pStyle w:val="Bezodstpw"/>
        <w:ind w:left="360"/>
        <w:jc w:val="both"/>
        <w:rPr>
          <w:rFonts w:ascii="Arial" w:hAnsi="Arial" w:cs="Arial"/>
          <w:sz w:val="20"/>
          <w:szCs w:val="20"/>
          <w:lang w:val="pl-PL"/>
        </w:rPr>
      </w:pPr>
      <w:proofErr w:type="spellStart"/>
      <w:r w:rsidRPr="001101C7">
        <w:rPr>
          <w:rFonts w:ascii="Arial" w:hAnsi="Arial" w:cs="Arial"/>
          <w:b/>
          <w:sz w:val="20"/>
          <w:szCs w:val="20"/>
          <w:lang w:val="pl-PL"/>
        </w:rPr>
        <w:t>p</w:t>
      </w:r>
      <w:r w:rsidR="00D5239D" w:rsidRPr="001101C7">
        <w:rPr>
          <w:rFonts w:ascii="Arial" w:hAnsi="Arial" w:cs="Arial"/>
          <w:b/>
          <w:sz w:val="20"/>
          <w:szCs w:val="20"/>
          <w:lang w:val="pl-PL"/>
        </w:rPr>
        <w:t>R</w:t>
      </w:r>
      <w:proofErr w:type="spellEnd"/>
      <w:r w:rsidRPr="001101C7">
        <w:rPr>
          <w:rFonts w:ascii="Arial" w:hAnsi="Arial" w:cs="Arial"/>
          <w:b/>
          <w:sz w:val="20"/>
          <w:szCs w:val="20"/>
          <w:lang w:val="pl-PL"/>
        </w:rPr>
        <w:t xml:space="preserve"> – </w:t>
      </w:r>
      <w:r w:rsidRPr="001101C7">
        <w:rPr>
          <w:rFonts w:ascii="Arial" w:hAnsi="Arial" w:cs="Arial"/>
          <w:sz w:val="20"/>
          <w:szCs w:val="20"/>
          <w:lang w:val="pl-PL"/>
        </w:rPr>
        <w:t>ilość punktów, uzysk</w:t>
      </w:r>
      <w:r w:rsidR="002C7CEA">
        <w:rPr>
          <w:rFonts w:ascii="Arial" w:hAnsi="Arial" w:cs="Arial"/>
          <w:sz w:val="20"/>
          <w:szCs w:val="20"/>
          <w:lang w:val="pl-PL"/>
        </w:rPr>
        <w:t>ana w kryterium „R</w:t>
      </w:r>
      <w:r w:rsidRPr="001101C7">
        <w:rPr>
          <w:rFonts w:ascii="Arial" w:hAnsi="Arial" w:cs="Arial"/>
          <w:sz w:val="20"/>
          <w:szCs w:val="20"/>
          <w:lang w:val="pl-PL"/>
        </w:rPr>
        <w:t>ęk</w:t>
      </w:r>
      <w:r w:rsidR="002C7CEA">
        <w:rPr>
          <w:rFonts w:ascii="Arial" w:hAnsi="Arial" w:cs="Arial"/>
          <w:sz w:val="20"/>
          <w:szCs w:val="20"/>
          <w:lang w:val="pl-PL"/>
        </w:rPr>
        <w:t>ojmia za wady”</w:t>
      </w:r>
    </w:p>
    <w:p w:rsidR="00D26997" w:rsidRPr="001101C7" w:rsidRDefault="00D26997" w:rsidP="001E4CDA">
      <w:pPr>
        <w:pStyle w:val="Bezodstpw"/>
        <w:numPr>
          <w:ilvl w:val="0"/>
          <w:numId w:val="64"/>
        </w:numPr>
        <w:jc w:val="both"/>
        <w:rPr>
          <w:rFonts w:ascii="Arial" w:hAnsi="Arial" w:cs="Arial"/>
          <w:sz w:val="20"/>
          <w:szCs w:val="20"/>
          <w:lang w:val="pl-PL"/>
        </w:rPr>
      </w:pPr>
      <w:r w:rsidRPr="001101C7">
        <w:rPr>
          <w:rFonts w:ascii="Arial" w:hAnsi="Arial" w:cs="Arial"/>
          <w:sz w:val="20"/>
          <w:szCs w:val="20"/>
          <w:lang w:val="pl-PL"/>
        </w:rPr>
        <w:t xml:space="preserve">Określenie ilości punktów </w:t>
      </w:r>
      <w:r w:rsidR="00D5239D" w:rsidRPr="001101C7">
        <w:rPr>
          <w:rFonts w:ascii="Arial" w:hAnsi="Arial" w:cs="Arial"/>
          <w:sz w:val="20"/>
          <w:szCs w:val="20"/>
          <w:lang w:val="pl-PL"/>
        </w:rPr>
        <w:t xml:space="preserve">dla kryterium </w:t>
      </w:r>
      <w:proofErr w:type="spellStart"/>
      <w:r w:rsidRPr="001101C7">
        <w:rPr>
          <w:rFonts w:ascii="Arial" w:hAnsi="Arial" w:cs="Arial"/>
          <w:sz w:val="20"/>
          <w:szCs w:val="20"/>
          <w:lang w:val="pl-PL"/>
        </w:rPr>
        <w:t>C</w:t>
      </w:r>
      <w:r w:rsidR="00D5239D" w:rsidRPr="001101C7">
        <w:rPr>
          <w:rFonts w:ascii="Arial" w:hAnsi="Arial" w:cs="Arial"/>
          <w:sz w:val="20"/>
          <w:szCs w:val="20"/>
          <w:lang w:val="pl-PL"/>
        </w:rPr>
        <w:t>OB</w:t>
      </w:r>
      <w:proofErr w:type="spellEnd"/>
      <w:r w:rsidRPr="001101C7">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D26997" w:rsidRPr="001101C7" w:rsidRDefault="00D26997" w:rsidP="00D26997">
      <w:pPr>
        <w:pStyle w:val="Bezodstpw"/>
        <w:ind w:left="708"/>
        <w:rPr>
          <w:rFonts w:ascii="Arial" w:hAnsi="Arial" w:cs="Arial"/>
          <w:b/>
          <w:sz w:val="18"/>
          <w:szCs w:val="18"/>
          <w:lang w:val="pl-PL"/>
        </w:rPr>
      </w:pPr>
      <w:r w:rsidRPr="001101C7">
        <w:rPr>
          <w:rFonts w:ascii="Arial" w:hAnsi="Arial" w:cs="Arial"/>
          <w:b/>
          <w:sz w:val="18"/>
          <w:szCs w:val="18"/>
          <w:lang w:val="pl-PL"/>
        </w:rPr>
        <w:t xml:space="preserve">                          </w:t>
      </w:r>
    </w:p>
    <w:p w:rsidR="00D26997" w:rsidRPr="001101C7" w:rsidRDefault="002C7CEA" w:rsidP="00D5239D">
      <w:pPr>
        <w:pStyle w:val="Bezodstpw"/>
        <w:ind w:left="708" w:firstLine="708"/>
        <w:rPr>
          <w:rFonts w:ascii="Arial" w:hAnsi="Arial" w:cs="Arial"/>
          <w:b/>
          <w:sz w:val="18"/>
          <w:szCs w:val="18"/>
          <w:lang w:val="pl-PL"/>
        </w:rPr>
      </w:pPr>
      <w:r>
        <w:rPr>
          <w:rFonts w:ascii="Arial" w:hAnsi="Arial" w:cs="Arial"/>
          <w:b/>
          <w:sz w:val="18"/>
          <w:szCs w:val="18"/>
          <w:lang w:val="pl-PL"/>
        </w:rPr>
        <w:t>Najniższa</w:t>
      </w:r>
      <w:r w:rsidR="00D26997" w:rsidRPr="001101C7">
        <w:rPr>
          <w:rFonts w:ascii="Arial" w:hAnsi="Arial" w:cs="Arial"/>
          <w:b/>
          <w:sz w:val="18"/>
          <w:szCs w:val="18"/>
          <w:lang w:val="pl-PL"/>
        </w:rPr>
        <w:t xml:space="preserve"> cena ofertowa brutto </w:t>
      </w:r>
      <w:proofErr w:type="spellStart"/>
      <w:r w:rsidR="00D26997" w:rsidRPr="001101C7">
        <w:rPr>
          <w:rFonts w:ascii="Arial" w:hAnsi="Arial" w:cs="Arial"/>
          <w:b/>
          <w:sz w:val="18"/>
          <w:szCs w:val="18"/>
          <w:lang w:val="pl-PL"/>
        </w:rPr>
        <w:t>C</w:t>
      </w:r>
      <w:r w:rsidR="00D5239D" w:rsidRPr="001101C7">
        <w:rPr>
          <w:rFonts w:ascii="Arial" w:hAnsi="Arial" w:cs="Arial"/>
          <w:b/>
          <w:sz w:val="18"/>
          <w:szCs w:val="18"/>
          <w:lang w:val="pl-PL"/>
        </w:rPr>
        <w:t>OB</w:t>
      </w:r>
      <w:proofErr w:type="spellEnd"/>
      <w:r w:rsidR="00D26997" w:rsidRPr="001101C7">
        <w:rPr>
          <w:rFonts w:ascii="Arial" w:hAnsi="Arial" w:cs="Arial"/>
          <w:b/>
          <w:sz w:val="18"/>
          <w:szCs w:val="18"/>
          <w:lang w:val="pl-PL"/>
        </w:rPr>
        <w:t xml:space="preserve"> </w:t>
      </w:r>
    </w:p>
    <w:p w:rsidR="00D26997" w:rsidRPr="001101C7" w:rsidRDefault="00D5239D" w:rsidP="00D26997">
      <w:pPr>
        <w:pStyle w:val="Bezodstpw"/>
        <w:ind w:left="348"/>
        <w:rPr>
          <w:rFonts w:ascii="Arial" w:hAnsi="Arial" w:cs="Arial"/>
          <w:b/>
          <w:sz w:val="18"/>
          <w:szCs w:val="18"/>
          <w:lang w:val="pl-PL"/>
        </w:rPr>
      </w:pPr>
      <w:proofErr w:type="spellStart"/>
      <w:r w:rsidRPr="001101C7">
        <w:rPr>
          <w:rFonts w:ascii="Arial" w:hAnsi="Arial" w:cs="Arial"/>
          <w:b/>
          <w:sz w:val="20"/>
          <w:szCs w:val="20"/>
          <w:lang w:val="pl-PL"/>
        </w:rPr>
        <w:t>pCOB</w:t>
      </w:r>
      <w:proofErr w:type="spellEnd"/>
      <w:r w:rsidR="00D26997" w:rsidRPr="001101C7">
        <w:rPr>
          <w:rFonts w:ascii="Arial" w:hAnsi="Arial" w:cs="Arial"/>
          <w:b/>
          <w:sz w:val="18"/>
          <w:szCs w:val="18"/>
          <w:lang w:val="pl-PL"/>
        </w:rPr>
        <w:t xml:space="preserve"> = ------------------------------------</w:t>
      </w:r>
      <w:r w:rsidR="002C7CEA">
        <w:rPr>
          <w:rFonts w:ascii="Arial" w:hAnsi="Arial" w:cs="Arial"/>
          <w:b/>
          <w:sz w:val="18"/>
          <w:szCs w:val="18"/>
          <w:lang w:val="pl-PL"/>
        </w:rPr>
        <w:t>------------------------------</w:t>
      </w:r>
      <w:r w:rsidR="00D26997" w:rsidRPr="001101C7">
        <w:rPr>
          <w:rFonts w:ascii="Arial" w:hAnsi="Arial" w:cs="Arial"/>
          <w:b/>
          <w:sz w:val="18"/>
          <w:szCs w:val="18"/>
          <w:lang w:val="pl-PL"/>
        </w:rPr>
        <w:t xml:space="preserve"> x waga kryterium x 100</w:t>
      </w:r>
    </w:p>
    <w:p w:rsidR="00D26997" w:rsidRPr="001101C7" w:rsidRDefault="002C7CEA" w:rsidP="00D26997">
      <w:pPr>
        <w:pStyle w:val="Bezodstpw"/>
        <w:ind w:left="708"/>
        <w:rPr>
          <w:rFonts w:ascii="Arial" w:hAnsi="Arial" w:cs="Arial"/>
          <w:b/>
          <w:sz w:val="18"/>
          <w:szCs w:val="18"/>
          <w:lang w:val="pl-PL"/>
        </w:rPr>
      </w:pPr>
      <w:r>
        <w:rPr>
          <w:rFonts w:ascii="Arial" w:hAnsi="Arial" w:cs="Arial"/>
          <w:b/>
          <w:sz w:val="18"/>
          <w:szCs w:val="18"/>
          <w:lang w:val="pl-PL"/>
        </w:rPr>
        <w:t xml:space="preserve">             </w:t>
      </w:r>
      <w:r w:rsidR="00D26997" w:rsidRPr="001101C7">
        <w:rPr>
          <w:rFonts w:ascii="Arial" w:hAnsi="Arial" w:cs="Arial"/>
          <w:b/>
          <w:sz w:val="18"/>
          <w:szCs w:val="18"/>
          <w:lang w:val="pl-PL"/>
        </w:rPr>
        <w:t xml:space="preserve">Cena </w:t>
      </w:r>
      <w:r w:rsidR="00D5239D" w:rsidRPr="001101C7">
        <w:rPr>
          <w:rFonts w:ascii="Arial" w:hAnsi="Arial" w:cs="Arial"/>
          <w:b/>
          <w:sz w:val="18"/>
          <w:szCs w:val="18"/>
          <w:lang w:val="pl-PL"/>
        </w:rPr>
        <w:t xml:space="preserve">ofertowa brutto </w:t>
      </w:r>
      <w:proofErr w:type="spellStart"/>
      <w:r w:rsidR="00D5239D" w:rsidRPr="001101C7">
        <w:rPr>
          <w:rFonts w:ascii="Arial" w:hAnsi="Arial" w:cs="Arial"/>
          <w:b/>
          <w:sz w:val="18"/>
          <w:szCs w:val="18"/>
          <w:lang w:val="pl-PL"/>
        </w:rPr>
        <w:t>COB</w:t>
      </w:r>
      <w:proofErr w:type="spellEnd"/>
      <w:r w:rsidR="00D26997" w:rsidRPr="001101C7">
        <w:rPr>
          <w:rFonts w:ascii="Arial" w:hAnsi="Arial" w:cs="Arial"/>
          <w:b/>
          <w:sz w:val="18"/>
          <w:szCs w:val="18"/>
          <w:lang w:val="pl-PL"/>
        </w:rPr>
        <w:t xml:space="preserve"> oferty ocenianej </w:t>
      </w:r>
    </w:p>
    <w:p w:rsidR="00D26997" w:rsidRPr="001101C7" w:rsidRDefault="00D26997" w:rsidP="00D26997">
      <w:pPr>
        <w:pStyle w:val="Bezodstpw"/>
        <w:jc w:val="both"/>
        <w:rPr>
          <w:rFonts w:ascii="Arial" w:hAnsi="Arial" w:cs="Arial"/>
          <w:sz w:val="20"/>
          <w:szCs w:val="20"/>
          <w:lang w:val="pl-PL"/>
        </w:rPr>
      </w:pPr>
    </w:p>
    <w:p w:rsidR="00D5239D" w:rsidRPr="001101C7" w:rsidRDefault="00D5239D" w:rsidP="00B06EA7">
      <w:pPr>
        <w:pStyle w:val="Bezodstpw"/>
        <w:ind w:left="360"/>
        <w:jc w:val="both"/>
        <w:rPr>
          <w:rFonts w:ascii="Arial" w:hAnsi="Arial" w:cs="Arial"/>
          <w:sz w:val="20"/>
          <w:szCs w:val="20"/>
          <w:lang w:val="pl-PL"/>
        </w:rPr>
      </w:pPr>
      <w:r w:rsidRPr="001101C7">
        <w:rPr>
          <w:rFonts w:ascii="Arial" w:hAnsi="Arial" w:cs="Arial"/>
          <w:sz w:val="20"/>
          <w:szCs w:val="20"/>
          <w:lang w:val="pl-PL"/>
        </w:rPr>
        <w:t xml:space="preserve">Oferta o najniższej cenie brutto uzyska 96 pkt, pozostałe oferty - ilość punktów obliczona wg wzoru </w:t>
      </w:r>
    </w:p>
    <w:p w:rsidR="00D26997" w:rsidRPr="001101C7" w:rsidRDefault="00D26997" w:rsidP="001E4CDA">
      <w:pPr>
        <w:pStyle w:val="Bezodstpw"/>
        <w:numPr>
          <w:ilvl w:val="0"/>
          <w:numId w:val="64"/>
        </w:numPr>
        <w:jc w:val="both"/>
        <w:rPr>
          <w:rFonts w:ascii="Arial" w:hAnsi="Arial" w:cs="Arial"/>
          <w:sz w:val="20"/>
          <w:szCs w:val="20"/>
          <w:lang w:val="pl-PL"/>
        </w:rPr>
      </w:pPr>
      <w:r w:rsidRPr="001101C7">
        <w:rPr>
          <w:rFonts w:ascii="Arial" w:hAnsi="Arial" w:cs="Arial"/>
          <w:sz w:val="20"/>
          <w:szCs w:val="20"/>
          <w:lang w:val="pl-PL"/>
        </w:rPr>
        <w:t xml:space="preserve">Określenie ilości punktów dla kryterium </w:t>
      </w:r>
      <w:r w:rsidR="00D5239D" w:rsidRPr="001101C7">
        <w:rPr>
          <w:rFonts w:ascii="Arial" w:hAnsi="Arial" w:cs="Arial"/>
          <w:sz w:val="20"/>
          <w:szCs w:val="20"/>
          <w:lang w:val="pl-PL"/>
        </w:rPr>
        <w:t>R</w:t>
      </w:r>
      <w:r w:rsidRPr="001101C7">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D26997" w:rsidRPr="001101C7" w:rsidRDefault="00D26997" w:rsidP="00D26997">
      <w:pPr>
        <w:pStyle w:val="Bezodstpw"/>
        <w:ind w:left="708"/>
        <w:rPr>
          <w:rFonts w:ascii="Arial" w:hAnsi="Arial" w:cs="Arial"/>
          <w:b/>
          <w:sz w:val="18"/>
          <w:szCs w:val="18"/>
          <w:lang w:val="pl-PL"/>
        </w:rPr>
      </w:pPr>
      <w:r w:rsidRPr="001101C7">
        <w:rPr>
          <w:rFonts w:ascii="Arial" w:hAnsi="Arial" w:cs="Arial"/>
          <w:b/>
          <w:sz w:val="18"/>
          <w:szCs w:val="18"/>
          <w:lang w:val="pl-PL"/>
        </w:rPr>
        <w:t xml:space="preserve">                         </w:t>
      </w:r>
    </w:p>
    <w:p w:rsidR="00D26997" w:rsidRPr="001101C7" w:rsidRDefault="00D26997" w:rsidP="00D5239D">
      <w:pPr>
        <w:pStyle w:val="Bezodstpw"/>
        <w:ind w:left="708" w:firstLine="708"/>
        <w:rPr>
          <w:rFonts w:ascii="Arial" w:hAnsi="Arial" w:cs="Arial"/>
          <w:b/>
          <w:sz w:val="18"/>
          <w:szCs w:val="18"/>
          <w:lang w:val="pl-PL"/>
        </w:rPr>
      </w:pPr>
      <w:r w:rsidRPr="001101C7">
        <w:rPr>
          <w:rFonts w:ascii="Arial" w:hAnsi="Arial" w:cs="Arial"/>
          <w:b/>
          <w:sz w:val="18"/>
          <w:szCs w:val="18"/>
          <w:lang w:val="pl-PL"/>
        </w:rPr>
        <w:t xml:space="preserve">Okres rękojmi </w:t>
      </w:r>
      <w:r w:rsidR="00B06EA7" w:rsidRPr="001101C7">
        <w:rPr>
          <w:rFonts w:ascii="Arial" w:hAnsi="Arial" w:cs="Arial"/>
          <w:b/>
          <w:sz w:val="18"/>
          <w:szCs w:val="18"/>
          <w:lang w:val="pl-PL"/>
        </w:rPr>
        <w:t>R</w:t>
      </w:r>
      <w:r w:rsidRPr="001101C7">
        <w:rPr>
          <w:rFonts w:ascii="Arial" w:hAnsi="Arial" w:cs="Arial"/>
          <w:b/>
          <w:sz w:val="18"/>
          <w:szCs w:val="18"/>
          <w:lang w:val="pl-PL"/>
        </w:rPr>
        <w:t xml:space="preserve"> oferty ocenianej </w:t>
      </w:r>
    </w:p>
    <w:p w:rsidR="00D26997" w:rsidRPr="001101C7" w:rsidRDefault="00D5239D" w:rsidP="00D26997">
      <w:pPr>
        <w:pStyle w:val="Bezodstpw"/>
        <w:ind w:left="348"/>
        <w:rPr>
          <w:rFonts w:ascii="Arial" w:hAnsi="Arial" w:cs="Arial"/>
          <w:b/>
          <w:sz w:val="18"/>
          <w:szCs w:val="18"/>
          <w:lang w:val="pl-PL"/>
        </w:rPr>
      </w:pPr>
      <w:proofErr w:type="spellStart"/>
      <w:r w:rsidRPr="001101C7">
        <w:rPr>
          <w:rFonts w:ascii="Arial" w:hAnsi="Arial" w:cs="Arial"/>
          <w:b/>
          <w:sz w:val="20"/>
          <w:szCs w:val="20"/>
          <w:lang w:val="pl-PL"/>
        </w:rPr>
        <w:t>pR</w:t>
      </w:r>
      <w:proofErr w:type="spellEnd"/>
      <w:r w:rsidR="00D26997" w:rsidRPr="001101C7">
        <w:rPr>
          <w:rFonts w:ascii="Arial" w:hAnsi="Arial" w:cs="Arial"/>
          <w:b/>
          <w:sz w:val="18"/>
          <w:szCs w:val="18"/>
          <w:lang w:val="pl-PL"/>
        </w:rPr>
        <w:t xml:space="preserve"> = ------------------------------------------------------------------------------ x waga kryterium x 100</w:t>
      </w:r>
    </w:p>
    <w:p w:rsidR="00D26997" w:rsidRPr="001101C7" w:rsidRDefault="00B06EA7" w:rsidP="00D26997">
      <w:pPr>
        <w:pStyle w:val="Bezodstpw"/>
        <w:ind w:left="708"/>
        <w:rPr>
          <w:rFonts w:ascii="Arial" w:hAnsi="Arial" w:cs="Arial"/>
          <w:b/>
          <w:sz w:val="18"/>
          <w:szCs w:val="18"/>
          <w:lang w:val="pl-PL"/>
        </w:rPr>
      </w:pPr>
      <w:r w:rsidRPr="001101C7">
        <w:rPr>
          <w:rFonts w:ascii="Arial" w:hAnsi="Arial" w:cs="Arial"/>
          <w:b/>
          <w:sz w:val="18"/>
          <w:szCs w:val="18"/>
          <w:lang w:val="pl-PL"/>
        </w:rPr>
        <w:t xml:space="preserve">      </w:t>
      </w:r>
      <w:r w:rsidR="00D26997" w:rsidRPr="001101C7">
        <w:rPr>
          <w:rFonts w:ascii="Arial" w:hAnsi="Arial" w:cs="Arial"/>
          <w:b/>
          <w:sz w:val="18"/>
          <w:szCs w:val="18"/>
          <w:lang w:val="pl-PL"/>
        </w:rPr>
        <w:t xml:space="preserve">Najdłuższy termin rękojmi </w:t>
      </w:r>
      <w:r w:rsidRPr="001101C7">
        <w:rPr>
          <w:rFonts w:ascii="Arial" w:hAnsi="Arial" w:cs="Arial"/>
          <w:b/>
          <w:sz w:val="18"/>
          <w:szCs w:val="18"/>
          <w:lang w:val="pl-PL"/>
        </w:rPr>
        <w:t>R</w:t>
      </w:r>
      <w:r w:rsidR="00D26997" w:rsidRPr="001101C7">
        <w:rPr>
          <w:rFonts w:ascii="Arial" w:hAnsi="Arial" w:cs="Arial"/>
          <w:b/>
          <w:sz w:val="18"/>
          <w:szCs w:val="18"/>
          <w:lang w:val="pl-PL"/>
        </w:rPr>
        <w:t xml:space="preserve"> zaoferowany w ofertach </w:t>
      </w:r>
    </w:p>
    <w:p w:rsidR="00D26997" w:rsidRPr="001101C7" w:rsidRDefault="00D26997" w:rsidP="00D26997">
      <w:pPr>
        <w:pStyle w:val="Bezodstpw"/>
        <w:rPr>
          <w:rFonts w:ascii="Arial" w:hAnsi="Arial" w:cs="Arial"/>
          <w:b/>
          <w:sz w:val="18"/>
          <w:szCs w:val="18"/>
          <w:lang w:val="pl-PL"/>
        </w:rPr>
      </w:pPr>
    </w:p>
    <w:p w:rsidR="00D26997" w:rsidRPr="001101C7" w:rsidRDefault="00D26997" w:rsidP="00D26997">
      <w:pPr>
        <w:pStyle w:val="Bezodstpw"/>
        <w:jc w:val="both"/>
        <w:rPr>
          <w:rFonts w:ascii="Arial" w:hAnsi="Arial" w:cs="Arial"/>
          <w:b/>
          <w:sz w:val="18"/>
          <w:szCs w:val="18"/>
          <w:u w:val="single"/>
          <w:lang w:val="pl-PL"/>
        </w:rPr>
      </w:pPr>
      <w:r w:rsidRPr="001101C7">
        <w:rPr>
          <w:rFonts w:ascii="Arial" w:hAnsi="Arial" w:cs="Arial"/>
          <w:b/>
          <w:sz w:val="18"/>
          <w:szCs w:val="18"/>
          <w:u w:val="single"/>
          <w:lang w:val="pl-PL"/>
        </w:rPr>
        <w:t xml:space="preserve">UWAGA! Minimalny okres rękojmi za wady jaki mogą zaoferować Wykonawcy wynosi 36 miesięcy natomiast maksymalny 60 miesięcy. </w:t>
      </w:r>
    </w:p>
    <w:p w:rsidR="00D26997" w:rsidRPr="001101C7" w:rsidRDefault="00D26997" w:rsidP="00D26997">
      <w:pPr>
        <w:pStyle w:val="Bezodstpw"/>
        <w:jc w:val="both"/>
        <w:rPr>
          <w:rFonts w:ascii="Arial" w:hAnsi="Arial" w:cs="Arial"/>
          <w:b/>
          <w:sz w:val="18"/>
          <w:szCs w:val="18"/>
          <w:u w:val="single"/>
          <w:lang w:val="pl-PL"/>
        </w:rPr>
      </w:pPr>
      <w:r w:rsidRPr="001101C7">
        <w:rPr>
          <w:rFonts w:ascii="Arial" w:hAnsi="Arial" w:cs="Arial"/>
          <w:b/>
          <w:sz w:val="18"/>
          <w:szCs w:val="18"/>
          <w:u w:val="single"/>
          <w:lang w:val="pl-PL"/>
        </w:rPr>
        <w:t>Oferta Wykonawcy, który zaoferuje okres rękojmi krótszy niż 36 miesięcy zostanie odrzucona na podstawie art. 89 ust. 1 pkt. 1 ustawy.</w:t>
      </w:r>
    </w:p>
    <w:p w:rsidR="00D26997" w:rsidRPr="001101C7" w:rsidRDefault="00D26997" w:rsidP="00D26997">
      <w:pPr>
        <w:pStyle w:val="Bezodstpw"/>
        <w:jc w:val="both"/>
        <w:rPr>
          <w:rFonts w:ascii="Arial" w:hAnsi="Arial" w:cs="Arial"/>
          <w:b/>
          <w:sz w:val="18"/>
          <w:szCs w:val="18"/>
          <w:u w:val="single"/>
          <w:lang w:val="pl-PL"/>
        </w:rPr>
      </w:pPr>
      <w:r w:rsidRPr="001101C7">
        <w:rPr>
          <w:rFonts w:ascii="Arial" w:hAnsi="Arial" w:cs="Arial"/>
          <w:b/>
          <w:sz w:val="18"/>
          <w:szCs w:val="18"/>
          <w:u w:val="single"/>
          <w:lang w:val="pl-PL"/>
        </w:rPr>
        <w:lastRenderedPageBreak/>
        <w:t>W przypadku, gdy Wykonawca zaoferuje okres rękojmi dłuższy niż 60 miesięcy Zamawiający uzna jedynie termin maksymalny określony w SIWZ tj. 60 miesięcy.</w:t>
      </w:r>
    </w:p>
    <w:p w:rsidR="00D26997" w:rsidRPr="001101C7" w:rsidRDefault="00D26997" w:rsidP="00D26997">
      <w:pPr>
        <w:pStyle w:val="Bezodstpw"/>
        <w:rPr>
          <w:rFonts w:ascii="Arial" w:hAnsi="Arial" w:cs="Arial"/>
          <w:b/>
          <w:sz w:val="18"/>
          <w:szCs w:val="18"/>
          <w:lang w:val="pl-PL"/>
        </w:rPr>
      </w:pPr>
    </w:p>
    <w:p w:rsidR="00D26997" w:rsidRPr="001101C7" w:rsidRDefault="00D26997" w:rsidP="001E4CDA">
      <w:pPr>
        <w:pStyle w:val="Bezodstpw"/>
        <w:numPr>
          <w:ilvl w:val="0"/>
          <w:numId w:val="64"/>
        </w:numPr>
        <w:jc w:val="both"/>
        <w:rPr>
          <w:rFonts w:ascii="Arial" w:hAnsi="Arial" w:cs="Arial"/>
          <w:sz w:val="20"/>
          <w:szCs w:val="20"/>
          <w:lang w:val="pl-PL"/>
        </w:rPr>
      </w:pPr>
      <w:r w:rsidRPr="001101C7">
        <w:rPr>
          <w:rFonts w:ascii="Arial" w:hAnsi="Arial" w:cs="Arial"/>
          <w:sz w:val="20"/>
          <w:szCs w:val="20"/>
          <w:lang w:val="pl-PL"/>
        </w:rPr>
        <w:t>W każdej z Części zamówienia oferta, która otrzyma najwyższą liczbę punktów spośród ważnych ofert zostanie uznana za najkorzystniejszą.</w:t>
      </w:r>
    </w:p>
    <w:p w:rsidR="008A027E" w:rsidRPr="001101C7" w:rsidRDefault="008A027E" w:rsidP="008A027E">
      <w:pPr>
        <w:pStyle w:val="Bezodstpw"/>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81" w:name="__RefHeading__68_453298755"/>
      <w:bookmarkStart w:id="82" w:name="__RefHeading__66_230565801"/>
      <w:bookmarkStart w:id="83" w:name="_Toc300056327"/>
      <w:bookmarkStart w:id="84" w:name="_Toc419720466"/>
      <w:bookmarkEnd w:id="81"/>
      <w:bookmarkEnd w:id="82"/>
      <w:r w:rsidRPr="001101C7">
        <w:rPr>
          <w:sz w:val="20"/>
          <w:szCs w:val="20"/>
        </w:rPr>
        <w:t>Tryb oceny ofert.</w:t>
      </w:r>
      <w:bookmarkEnd w:id="83"/>
      <w:bookmarkEnd w:id="84"/>
    </w:p>
    <w:p w:rsidR="003A0E9A" w:rsidRPr="001101C7" w:rsidRDefault="003A0E9A" w:rsidP="00F43FE3">
      <w:pPr>
        <w:pStyle w:val="Bezodstpw"/>
        <w:numPr>
          <w:ilvl w:val="0"/>
          <w:numId w:val="19"/>
        </w:numPr>
        <w:jc w:val="both"/>
        <w:rPr>
          <w:rFonts w:ascii="Arial" w:hAnsi="Arial" w:cs="Arial"/>
          <w:sz w:val="20"/>
          <w:szCs w:val="20"/>
          <w:lang w:val="pl-PL"/>
        </w:rPr>
      </w:pPr>
      <w:r w:rsidRPr="001101C7">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3A0E9A" w:rsidRPr="001101C7" w:rsidRDefault="003A0E9A" w:rsidP="00F43FE3">
      <w:pPr>
        <w:pStyle w:val="Bezodstpw"/>
        <w:numPr>
          <w:ilvl w:val="0"/>
          <w:numId w:val="20"/>
        </w:numPr>
        <w:jc w:val="both"/>
        <w:rPr>
          <w:rFonts w:ascii="Arial" w:hAnsi="Arial" w:cs="Arial"/>
          <w:sz w:val="20"/>
          <w:szCs w:val="20"/>
          <w:lang w:val="pl-PL"/>
        </w:rPr>
      </w:pPr>
      <w:r w:rsidRPr="001101C7">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 xml:space="preserve">) zawierające błędy, lub którzy złożyli wadliwe pełnomocnictwa do ich złożenia, chyba, że mimo ich złożenia oferta Wykonawcy podlega odrzuceniu albo konieczne byłoby unieważnienie postępowania. </w:t>
      </w:r>
      <w:r w:rsidRPr="001101C7">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3A0E9A" w:rsidRPr="001101C7" w:rsidRDefault="003A0E9A" w:rsidP="00F43FE3">
      <w:pPr>
        <w:pStyle w:val="Bezodstpw"/>
        <w:numPr>
          <w:ilvl w:val="0"/>
          <w:numId w:val="20"/>
        </w:numPr>
        <w:jc w:val="both"/>
        <w:rPr>
          <w:rFonts w:ascii="Arial" w:hAnsi="Arial" w:cs="Arial"/>
          <w:sz w:val="20"/>
          <w:szCs w:val="20"/>
          <w:lang w:val="pl-PL"/>
        </w:rPr>
      </w:pPr>
      <w:r w:rsidRPr="001101C7">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3A0E9A" w:rsidRPr="001101C7" w:rsidRDefault="003A0E9A" w:rsidP="00F43FE3">
      <w:pPr>
        <w:pStyle w:val="Bezodstpw"/>
        <w:numPr>
          <w:ilvl w:val="0"/>
          <w:numId w:val="20"/>
        </w:numPr>
        <w:jc w:val="both"/>
        <w:rPr>
          <w:rFonts w:ascii="Arial" w:hAnsi="Arial" w:cs="Arial"/>
          <w:sz w:val="20"/>
          <w:szCs w:val="20"/>
          <w:lang w:val="pl-PL"/>
        </w:rPr>
      </w:pPr>
      <w:r w:rsidRPr="001101C7">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3A0E9A" w:rsidRPr="001101C7" w:rsidRDefault="006C3175" w:rsidP="00F43FE3">
      <w:pPr>
        <w:pStyle w:val="Bezodstpw"/>
        <w:numPr>
          <w:ilvl w:val="0"/>
          <w:numId w:val="20"/>
        </w:numPr>
        <w:jc w:val="both"/>
        <w:rPr>
          <w:rFonts w:ascii="Arial" w:hAnsi="Arial" w:cs="Arial"/>
          <w:sz w:val="20"/>
          <w:szCs w:val="20"/>
          <w:lang w:val="pl-PL"/>
        </w:rPr>
      </w:pPr>
      <w:r w:rsidRPr="001101C7">
        <w:rPr>
          <w:rFonts w:ascii="Arial" w:hAnsi="Arial" w:cs="Arial"/>
          <w:sz w:val="20"/>
          <w:szCs w:val="20"/>
          <w:lang w:val="pl-PL"/>
        </w:rPr>
        <w:t xml:space="preserve">Jeżeli Wykonawca, którego oferta mogłaby być wybrana w postępowaniu, jako najkorzystniejsza, w wyznaczonym przez Zamawiającego terminie, nie krótszym niż 3 dni od otrzymania żądania Zamawiającego, z przyczyn leżących stronie Wykonawcy nie dostarczy żądanych dokumentów lub oświadczeń zostanie wykluczony z udziału w postępowaniu na podstawie art. 24 ust. 2 pkt. 4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 xml:space="preserve"> i Zamawiający zatrzyma wadium w trybie art. 46 ust. 4 a.</w:t>
      </w:r>
    </w:p>
    <w:p w:rsidR="003A0E9A" w:rsidRPr="001101C7" w:rsidRDefault="003A0E9A" w:rsidP="00F43FE3">
      <w:pPr>
        <w:pStyle w:val="Bezodstpw"/>
        <w:numPr>
          <w:ilvl w:val="0"/>
          <w:numId w:val="19"/>
        </w:numPr>
        <w:jc w:val="both"/>
        <w:rPr>
          <w:rFonts w:ascii="Arial" w:hAnsi="Arial" w:cs="Arial"/>
          <w:sz w:val="20"/>
          <w:szCs w:val="20"/>
          <w:lang w:val="pl-PL"/>
        </w:rPr>
      </w:pPr>
      <w:r w:rsidRPr="001101C7">
        <w:rPr>
          <w:rFonts w:ascii="Arial" w:hAnsi="Arial" w:cs="Arial"/>
          <w:sz w:val="20"/>
          <w:szCs w:val="20"/>
          <w:lang w:val="pl-PL"/>
        </w:rPr>
        <w:t>Wyjaśnienia treści ofert i poprawianie oczywistych omyłek.</w:t>
      </w:r>
    </w:p>
    <w:p w:rsidR="003A0E9A" w:rsidRPr="001101C7" w:rsidRDefault="003A0E9A" w:rsidP="00F43FE3">
      <w:pPr>
        <w:pStyle w:val="Bezodstpw"/>
        <w:numPr>
          <w:ilvl w:val="0"/>
          <w:numId w:val="22"/>
        </w:numPr>
        <w:jc w:val="both"/>
        <w:rPr>
          <w:rFonts w:ascii="Arial" w:hAnsi="Arial" w:cs="Arial"/>
          <w:sz w:val="20"/>
          <w:szCs w:val="20"/>
          <w:lang w:val="pl-PL"/>
        </w:rPr>
      </w:pPr>
      <w:r w:rsidRPr="001101C7">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w:t>
      </w:r>
    </w:p>
    <w:p w:rsidR="003A0E9A" w:rsidRPr="001101C7" w:rsidRDefault="003A0E9A" w:rsidP="00F43FE3">
      <w:pPr>
        <w:pStyle w:val="Bezodstpw"/>
        <w:numPr>
          <w:ilvl w:val="0"/>
          <w:numId w:val="22"/>
        </w:numPr>
        <w:jc w:val="both"/>
        <w:rPr>
          <w:rFonts w:ascii="Arial" w:hAnsi="Arial" w:cs="Arial"/>
          <w:sz w:val="20"/>
          <w:szCs w:val="20"/>
          <w:lang w:val="pl-PL"/>
        </w:rPr>
      </w:pPr>
      <w:r w:rsidRPr="001101C7">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3A0E9A" w:rsidRPr="001101C7" w:rsidRDefault="003A0E9A" w:rsidP="00F43FE3">
      <w:pPr>
        <w:pStyle w:val="Bezodstpw"/>
        <w:numPr>
          <w:ilvl w:val="0"/>
          <w:numId w:val="22"/>
        </w:numPr>
        <w:jc w:val="both"/>
        <w:rPr>
          <w:rFonts w:ascii="Arial" w:hAnsi="Arial" w:cs="Arial"/>
          <w:sz w:val="20"/>
          <w:szCs w:val="20"/>
          <w:lang w:val="pl-PL"/>
        </w:rPr>
      </w:pPr>
      <w:r w:rsidRPr="001101C7">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3A0E9A" w:rsidRDefault="003A0E9A" w:rsidP="00F43FE3">
      <w:pPr>
        <w:pStyle w:val="Bezodstpw"/>
        <w:numPr>
          <w:ilvl w:val="0"/>
          <w:numId w:val="22"/>
        </w:numPr>
        <w:jc w:val="both"/>
        <w:rPr>
          <w:rFonts w:ascii="Arial" w:hAnsi="Arial" w:cs="Arial"/>
          <w:sz w:val="20"/>
          <w:szCs w:val="20"/>
          <w:lang w:val="pl-PL"/>
        </w:rPr>
      </w:pPr>
      <w:r w:rsidRPr="001101C7">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3A0E9A" w:rsidRPr="001101C7" w:rsidRDefault="003A0E9A" w:rsidP="00F43FE3">
      <w:pPr>
        <w:pStyle w:val="Bezodstpw"/>
        <w:numPr>
          <w:ilvl w:val="0"/>
          <w:numId w:val="19"/>
        </w:numPr>
        <w:jc w:val="both"/>
        <w:rPr>
          <w:rFonts w:ascii="Arial" w:hAnsi="Arial" w:cs="Arial"/>
          <w:sz w:val="20"/>
          <w:szCs w:val="20"/>
          <w:lang w:val="pl-PL"/>
        </w:rPr>
      </w:pPr>
      <w:r w:rsidRPr="001101C7">
        <w:rPr>
          <w:rFonts w:ascii="Arial" w:hAnsi="Arial" w:cs="Arial"/>
          <w:sz w:val="20"/>
          <w:szCs w:val="20"/>
          <w:lang w:val="pl-PL"/>
        </w:rPr>
        <w:t>Sposób oceny zgodności oferty z treścią niniejszej SIWZ.</w:t>
      </w:r>
    </w:p>
    <w:p w:rsidR="00230D18" w:rsidRDefault="003A0E9A" w:rsidP="00EC2BB2">
      <w:pPr>
        <w:pStyle w:val="Bezodstpw"/>
        <w:ind w:left="732"/>
        <w:jc w:val="both"/>
        <w:rPr>
          <w:rFonts w:ascii="Arial" w:hAnsi="Arial" w:cs="Arial"/>
          <w:sz w:val="20"/>
          <w:szCs w:val="20"/>
          <w:lang w:val="pl-PL"/>
        </w:rPr>
      </w:pPr>
      <w:r w:rsidRPr="001101C7">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A2780D" w:rsidRDefault="00A2780D" w:rsidP="00EC2BB2">
      <w:pPr>
        <w:pStyle w:val="Bezodstpw"/>
        <w:ind w:left="732"/>
        <w:jc w:val="both"/>
        <w:rPr>
          <w:rFonts w:ascii="Arial" w:hAnsi="Arial" w:cs="Arial"/>
          <w:sz w:val="20"/>
          <w:szCs w:val="20"/>
          <w:lang w:val="pl-PL"/>
        </w:rPr>
      </w:pPr>
    </w:p>
    <w:p w:rsidR="00A2780D" w:rsidRDefault="00A2780D" w:rsidP="00EC2BB2">
      <w:pPr>
        <w:pStyle w:val="Bezodstpw"/>
        <w:ind w:left="732"/>
        <w:jc w:val="both"/>
        <w:rPr>
          <w:rFonts w:ascii="Arial" w:hAnsi="Arial" w:cs="Arial"/>
          <w:sz w:val="20"/>
          <w:szCs w:val="20"/>
          <w:lang w:val="pl-PL"/>
        </w:rPr>
      </w:pPr>
    </w:p>
    <w:p w:rsidR="00A2780D" w:rsidRPr="001101C7" w:rsidRDefault="00A2780D" w:rsidP="00EC2BB2">
      <w:pPr>
        <w:pStyle w:val="Bezodstpw"/>
        <w:ind w:left="732"/>
        <w:jc w:val="both"/>
        <w:rPr>
          <w:rFonts w:ascii="Arial" w:hAnsi="Arial" w:cs="Arial"/>
          <w:sz w:val="20"/>
          <w:szCs w:val="20"/>
          <w:lang w:val="pl-PL"/>
        </w:rPr>
      </w:pPr>
    </w:p>
    <w:p w:rsidR="003A0E9A" w:rsidRPr="001101C7" w:rsidRDefault="003A0E9A" w:rsidP="00F43FE3">
      <w:pPr>
        <w:pStyle w:val="Bezodstpw"/>
        <w:numPr>
          <w:ilvl w:val="0"/>
          <w:numId w:val="19"/>
        </w:numPr>
        <w:jc w:val="both"/>
        <w:rPr>
          <w:rFonts w:ascii="Arial" w:hAnsi="Arial" w:cs="Arial"/>
          <w:sz w:val="20"/>
          <w:szCs w:val="20"/>
          <w:lang w:val="pl-PL"/>
        </w:rPr>
      </w:pPr>
      <w:r w:rsidRPr="001101C7">
        <w:rPr>
          <w:rFonts w:ascii="Arial" w:hAnsi="Arial" w:cs="Arial"/>
          <w:sz w:val="20"/>
          <w:szCs w:val="20"/>
          <w:lang w:val="pl-PL"/>
        </w:rPr>
        <w:lastRenderedPageBreak/>
        <w:t>Sprawdzanie wiarygodności ofert.</w:t>
      </w:r>
    </w:p>
    <w:p w:rsidR="003A0E9A" w:rsidRPr="001101C7" w:rsidRDefault="003A0E9A" w:rsidP="00F43FE3">
      <w:pPr>
        <w:pStyle w:val="Bezodstpw"/>
        <w:numPr>
          <w:ilvl w:val="0"/>
          <w:numId w:val="21"/>
        </w:numPr>
        <w:jc w:val="both"/>
        <w:rPr>
          <w:rFonts w:ascii="Arial" w:hAnsi="Arial" w:cs="Arial"/>
          <w:sz w:val="20"/>
          <w:szCs w:val="20"/>
          <w:lang w:val="pl-PL"/>
        </w:rPr>
      </w:pPr>
      <w:r w:rsidRPr="001101C7">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3A0E9A" w:rsidRPr="001101C7" w:rsidRDefault="003A0E9A" w:rsidP="00F43FE3">
      <w:pPr>
        <w:pStyle w:val="Bezodstpw"/>
        <w:numPr>
          <w:ilvl w:val="0"/>
          <w:numId w:val="21"/>
        </w:numPr>
        <w:jc w:val="both"/>
        <w:rPr>
          <w:rFonts w:ascii="Arial" w:hAnsi="Arial" w:cs="Arial"/>
          <w:sz w:val="20"/>
          <w:szCs w:val="20"/>
          <w:lang w:val="pl-PL"/>
        </w:rPr>
      </w:pPr>
      <w:r w:rsidRPr="001101C7">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w:t>
      </w:r>
    </w:p>
    <w:p w:rsidR="003A0E9A" w:rsidRPr="001101C7" w:rsidRDefault="003A0E9A" w:rsidP="00F43FE3">
      <w:pPr>
        <w:pStyle w:val="Bezodstpw"/>
        <w:numPr>
          <w:ilvl w:val="0"/>
          <w:numId w:val="21"/>
        </w:numPr>
        <w:jc w:val="both"/>
        <w:rPr>
          <w:rFonts w:ascii="Arial" w:hAnsi="Arial" w:cs="Arial"/>
          <w:sz w:val="20"/>
          <w:szCs w:val="20"/>
          <w:lang w:val="pl-PL"/>
        </w:rPr>
      </w:pPr>
      <w:r w:rsidRPr="001101C7">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3A0E9A" w:rsidRPr="001101C7" w:rsidRDefault="003A0E9A" w:rsidP="00F43FE3">
      <w:pPr>
        <w:pStyle w:val="Bezodstpw"/>
        <w:numPr>
          <w:ilvl w:val="0"/>
          <w:numId w:val="21"/>
        </w:numPr>
        <w:jc w:val="both"/>
        <w:rPr>
          <w:rFonts w:ascii="Arial" w:hAnsi="Arial" w:cs="Arial"/>
          <w:sz w:val="20"/>
          <w:szCs w:val="20"/>
          <w:lang w:val="pl-PL"/>
        </w:rPr>
      </w:pPr>
      <w:r w:rsidRPr="001101C7">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2A0E00" w:rsidRPr="001101C7" w:rsidRDefault="002A0E00" w:rsidP="00F47AE7">
      <w:pPr>
        <w:pStyle w:val="Bezodstpw"/>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85" w:name="__RefHeading__70_453298755"/>
      <w:bookmarkStart w:id="86" w:name="__RefHeading__68_230565801"/>
      <w:bookmarkStart w:id="87" w:name="_Toc300056328"/>
      <w:bookmarkStart w:id="88" w:name="_Toc419720467"/>
      <w:bookmarkEnd w:id="85"/>
      <w:bookmarkEnd w:id="86"/>
      <w:r w:rsidRPr="001101C7">
        <w:rPr>
          <w:sz w:val="20"/>
          <w:szCs w:val="20"/>
        </w:rPr>
        <w:t>Odrzucenie ofert</w:t>
      </w:r>
      <w:bookmarkEnd w:id="87"/>
      <w:bookmarkEnd w:id="88"/>
    </w:p>
    <w:p w:rsidR="00A40BF6" w:rsidRPr="001101C7" w:rsidRDefault="00A40BF6" w:rsidP="0007421E">
      <w:pPr>
        <w:pStyle w:val="Bezodstpw"/>
        <w:jc w:val="both"/>
        <w:rPr>
          <w:rFonts w:ascii="Arial" w:hAnsi="Arial" w:cs="Arial"/>
          <w:sz w:val="20"/>
          <w:szCs w:val="20"/>
          <w:lang w:val="pl-PL"/>
        </w:rPr>
      </w:pPr>
      <w:r w:rsidRPr="001101C7">
        <w:rPr>
          <w:rFonts w:ascii="Arial" w:hAnsi="Arial" w:cs="Arial"/>
          <w:sz w:val="20"/>
          <w:szCs w:val="20"/>
          <w:lang w:val="pl-PL"/>
        </w:rPr>
        <w:t>Zamawiający odrzuci ofertę, jeżeli:</w:t>
      </w:r>
    </w:p>
    <w:p w:rsidR="00A40BF6" w:rsidRPr="001101C7" w:rsidRDefault="00A40BF6" w:rsidP="00F43FE3">
      <w:pPr>
        <w:pStyle w:val="Bezodstpw"/>
        <w:numPr>
          <w:ilvl w:val="0"/>
          <w:numId w:val="23"/>
        </w:numPr>
        <w:jc w:val="both"/>
        <w:rPr>
          <w:rFonts w:ascii="Arial" w:hAnsi="Arial" w:cs="Arial"/>
          <w:sz w:val="20"/>
          <w:szCs w:val="20"/>
          <w:lang w:val="pl-PL"/>
        </w:rPr>
      </w:pPr>
      <w:r w:rsidRPr="001101C7">
        <w:rPr>
          <w:rFonts w:ascii="Arial" w:hAnsi="Arial" w:cs="Arial"/>
          <w:sz w:val="20"/>
          <w:szCs w:val="20"/>
          <w:lang w:val="pl-PL"/>
        </w:rPr>
        <w:t xml:space="preserve">Jest niezgodna z ustawą </w:t>
      </w:r>
    </w:p>
    <w:p w:rsidR="00A40BF6" w:rsidRPr="001101C7" w:rsidRDefault="00A40BF6" w:rsidP="00F43FE3">
      <w:pPr>
        <w:pStyle w:val="Bezodstpw"/>
        <w:numPr>
          <w:ilvl w:val="0"/>
          <w:numId w:val="23"/>
        </w:numPr>
        <w:jc w:val="both"/>
        <w:rPr>
          <w:rFonts w:ascii="Arial" w:hAnsi="Arial" w:cs="Arial"/>
          <w:sz w:val="20"/>
          <w:szCs w:val="20"/>
          <w:lang w:val="pl-PL"/>
        </w:rPr>
      </w:pPr>
      <w:r w:rsidRPr="001101C7">
        <w:rPr>
          <w:rFonts w:ascii="Arial" w:hAnsi="Arial" w:cs="Arial"/>
          <w:sz w:val="20"/>
          <w:szCs w:val="20"/>
          <w:lang w:val="pl-PL"/>
        </w:rPr>
        <w:t>Jej treść nie odpowiada treści specyfikacji istotnych warunków z</w:t>
      </w:r>
      <w:r w:rsidR="004C3AE3" w:rsidRPr="001101C7">
        <w:rPr>
          <w:rFonts w:ascii="Arial" w:hAnsi="Arial" w:cs="Arial"/>
          <w:sz w:val="20"/>
          <w:szCs w:val="20"/>
          <w:lang w:val="pl-PL"/>
        </w:rPr>
        <w:t>amówienia, z zastrzeżeniem art. </w:t>
      </w:r>
      <w:r w:rsidRPr="001101C7">
        <w:rPr>
          <w:rFonts w:ascii="Arial" w:hAnsi="Arial" w:cs="Arial"/>
          <w:sz w:val="20"/>
          <w:szCs w:val="20"/>
          <w:lang w:val="pl-PL"/>
        </w:rPr>
        <w:t xml:space="preserve">87 ust. 2 pkt. 3 ustawy </w:t>
      </w:r>
    </w:p>
    <w:p w:rsidR="00A40BF6" w:rsidRPr="001101C7" w:rsidRDefault="00A40BF6" w:rsidP="00F43FE3">
      <w:pPr>
        <w:pStyle w:val="Bezodstpw"/>
        <w:numPr>
          <w:ilvl w:val="0"/>
          <w:numId w:val="23"/>
        </w:numPr>
        <w:jc w:val="both"/>
        <w:rPr>
          <w:rFonts w:ascii="Arial" w:hAnsi="Arial" w:cs="Arial"/>
          <w:sz w:val="20"/>
          <w:szCs w:val="20"/>
          <w:lang w:val="pl-PL"/>
        </w:rPr>
      </w:pPr>
      <w:r w:rsidRPr="001101C7">
        <w:rPr>
          <w:rFonts w:ascii="Arial" w:hAnsi="Arial" w:cs="Arial"/>
          <w:sz w:val="20"/>
          <w:szCs w:val="20"/>
          <w:lang w:val="pl-PL"/>
        </w:rPr>
        <w:t>Jej złożenie stanowi czyn nieuczciwej konkurencji w rozumieniu przepisów o zwalczaniu nieuczciwej konkurencji</w:t>
      </w:r>
    </w:p>
    <w:p w:rsidR="00A40BF6" w:rsidRPr="001101C7" w:rsidRDefault="00A40BF6" w:rsidP="00F43FE3">
      <w:pPr>
        <w:pStyle w:val="Bezodstpw"/>
        <w:numPr>
          <w:ilvl w:val="0"/>
          <w:numId w:val="23"/>
        </w:numPr>
        <w:jc w:val="both"/>
        <w:rPr>
          <w:rFonts w:ascii="Arial" w:hAnsi="Arial" w:cs="Arial"/>
          <w:sz w:val="20"/>
          <w:szCs w:val="20"/>
          <w:lang w:val="pl-PL"/>
        </w:rPr>
      </w:pPr>
      <w:r w:rsidRPr="001101C7">
        <w:rPr>
          <w:rFonts w:ascii="Arial" w:hAnsi="Arial" w:cs="Arial"/>
          <w:sz w:val="20"/>
          <w:szCs w:val="20"/>
          <w:lang w:val="pl-PL"/>
        </w:rPr>
        <w:t>Zawiera rażąco niską cenę w stosunku do przedmiotu zamówienia</w:t>
      </w:r>
    </w:p>
    <w:p w:rsidR="00A40BF6" w:rsidRPr="001101C7" w:rsidRDefault="00A40BF6" w:rsidP="00F43FE3">
      <w:pPr>
        <w:pStyle w:val="Bezodstpw"/>
        <w:numPr>
          <w:ilvl w:val="0"/>
          <w:numId w:val="23"/>
        </w:numPr>
        <w:jc w:val="both"/>
        <w:rPr>
          <w:rFonts w:ascii="Arial" w:hAnsi="Arial" w:cs="Arial"/>
          <w:sz w:val="20"/>
          <w:szCs w:val="20"/>
          <w:lang w:val="pl-PL"/>
        </w:rPr>
      </w:pPr>
      <w:r w:rsidRPr="001101C7">
        <w:rPr>
          <w:rFonts w:ascii="Arial" w:hAnsi="Arial" w:cs="Arial"/>
          <w:sz w:val="20"/>
          <w:szCs w:val="20"/>
          <w:lang w:val="pl-PL"/>
        </w:rPr>
        <w:t>Została złożona przez Wykonawcę wykluczonego z udziału w postępowaniu o udzielenie zamówienia</w:t>
      </w:r>
    </w:p>
    <w:p w:rsidR="00A40BF6" w:rsidRPr="001101C7" w:rsidRDefault="00A40BF6" w:rsidP="00F43FE3">
      <w:pPr>
        <w:pStyle w:val="Bezodstpw"/>
        <w:numPr>
          <w:ilvl w:val="0"/>
          <w:numId w:val="23"/>
        </w:numPr>
        <w:jc w:val="both"/>
        <w:rPr>
          <w:rFonts w:ascii="Arial" w:hAnsi="Arial" w:cs="Arial"/>
          <w:sz w:val="20"/>
          <w:szCs w:val="20"/>
          <w:lang w:val="pl-PL"/>
        </w:rPr>
      </w:pPr>
      <w:r w:rsidRPr="001101C7">
        <w:rPr>
          <w:rFonts w:ascii="Arial" w:hAnsi="Arial" w:cs="Arial"/>
          <w:sz w:val="20"/>
          <w:szCs w:val="20"/>
          <w:lang w:val="pl-PL"/>
        </w:rPr>
        <w:t>Zawiera błędy w obliczeniu ceny</w:t>
      </w:r>
    </w:p>
    <w:p w:rsidR="0082717B" w:rsidRPr="001101C7" w:rsidRDefault="00A40BF6" w:rsidP="00F43FE3">
      <w:pPr>
        <w:pStyle w:val="Bezodstpw"/>
        <w:numPr>
          <w:ilvl w:val="0"/>
          <w:numId w:val="23"/>
        </w:numPr>
        <w:jc w:val="both"/>
        <w:rPr>
          <w:rFonts w:ascii="Arial" w:hAnsi="Arial" w:cs="Arial"/>
          <w:sz w:val="20"/>
          <w:szCs w:val="20"/>
          <w:lang w:val="pl-PL"/>
        </w:rPr>
      </w:pPr>
      <w:r w:rsidRPr="001101C7">
        <w:rPr>
          <w:rFonts w:ascii="Arial" w:hAnsi="Arial" w:cs="Arial"/>
          <w:sz w:val="20"/>
          <w:szCs w:val="20"/>
          <w:lang w:val="pl-PL"/>
        </w:rPr>
        <w:t>Wykonawca w terminie 3 dni od dnia otrzymania zawiadomienia nie zgodził się na poprawienie omyłki, o której mowa w art. 87 ust. 2 pkt. 3 ustawy</w:t>
      </w:r>
      <w:r w:rsidR="0082717B" w:rsidRPr="001101C7">
        <w:rPr>
          <w:rFonts w:ascii="Arial" w:hAnsi="Arial" w:cs="Arial"/>
          <w:sz w:val="20"/>
          <w:szCs w:val="20"/>
          <w:lang w:val="pl-PL"/>
        </w:rPr>
        <w:t>.</w:t>
      </w:r>
    </w:p>
    <w:p w:rsidR="00A40BF6" w:rsidRPr="001101C7" w:rsidRDefault="0082717B" w:rsidP="0082717B">
      <w:pPr>
        <w:pStyle w:val="Bezodstpw"/>
        <w:ind w:left="360"/>
        <w:jc w:val="both"/>
        <w:rPr>
          <w:rFonts w:ascii="Arial" w:hAnsi="Arial" w:cs="Arial"/>
          <w:sz w:val="20"/>
          <w:szCs w:val="20"/>
          <w:lang w:val="pl-PL"/>
        </w:rPr>
      </w:pPr>
      <w:r w:rsidRPr="001101C7">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A40BF6" w:rsidRPr="001101C7">
        <w:rPr>
          <w:rFonts w:ascii="Arial" w:hAnsi="Arial" w:cs="Arial"/>
          <w:sz w:val="20"/>
          <w:szCs w:val="20"/>
          <w:lang w:val="pl-PL"/>
        </w:rPr>
        <w:t xml:space="preserve"> </w:t>
      </w:r>
    </w:p>
    <w:p w:rsidR="00A40BF6" w:rsidRPr="001101C7" w:rsidRDefault="00A40BF6" w:rsidP="00F43FE3">
      <w:pPr>
        <w:pStyle w:val="Bezodstpw"/>
        <w:numPr>
          <w:ilvl w:val="0"/>
          <w:numId w:val="23"/>
        </w:numPr>
        <w:jc w:val="both"/>
        <w:rPr>
          <w:rFonts w:ascii="Arial" w:hAnsi="Arial" w:cs="Arial"/>
          <w:sz w:val="20"/>
          <w:szCs w:val="20"/>
          <w:lang w:val="pl-PL"/>
        </w:rPr>
      </w:pPr>
      <w:r w:rsidRPr="001101C7">
        <w:rPr>
          <w:rFonts w:ascii="Arial" w:hAnsi="Arial" w:cs="Arial"/>
          <w:sz w:val="20"/>
          <w:szCs w:val="20"/>
          <w:lang w:val="pl-PL"/>
        </w:rPr>
        <w:t>Jest nieważna na podstawie odrębnych przepisów.</w:t>
      </w:r>
    </w:p>
    <w:p w:rsidR="0082717B" w:rsidRPr="001101C7" w:rsidRDefault="0082717B" w:rsidP="00B501E7">
      <w:pPr>
        <w:pStyle w:val="Bezodstpw"/>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89" w:name="__RefHeading__72_453298755"/>
      <w:bookmarkStart w:id="90" w:name="__RefHeading__70_230565801"/>
      <w:bookmarkStart w:id="91" w:name="_Toc300056329"/>
      <w:bookmarkStart w:id="92" w:name="_Toc419720468"/>
      <w:bookmarkEnd w:id="89"/>
      <w:bookmarkEnd w:id="90"/>
      <w:r w:rsidRPr="001101C7">
        <w:rPr>
          <w:sz w:val="20"/>
          <w:szCs w:val="20"/>
        </w:rPr>
        <w:t>Ogłoszenie wyniku postępowania o udzielenie zamówienia publicznego</w:t>
      </w:r>
      <w:bookmarkEnd w:id="91"/>
      <w:bookmarkEnd w:id="92"/>
    </w:p>
    <w:p w:rsidR="00A40BF6" w:rsidRPr="001101C7" w:rsidRDefault="00A40BF6" w:rsidP="00462194">
      <w:pPr>
        <w:pStyle w:val="Bezodstpw"/>
        <w:numPr>
          <w:ilvl w:val="0"/>
          <w:numId w:val="35"/>
        </w:numPr>
        <w:jc w:val="both"/>
        <w:rPr>
          <w:rFonts w:ascii="Arial" w:hAnsi="Arial" w:cs="Arial"/>
          <w:sz w:val="20"/>
          <w:szCs w:val="20"/>
          <w:lang w:val="pl-PL"/>
        </w:rPr>
      </w:pPr>
      <w:r w:rsidRPr="001101C7">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A40BF6" w:rsidRPr="001101C7" w:rsidRDefault="00A40BF6" w:rsidP="00462194">
      <w:pPr>
        <w:pStyle w:val="Bezodstpw"/>
        <w:numPr>
          <w:ilvl w:val="0"/>
          <w:numId w:val="35"/>
        </w:numPr>
        <w:jc w:val="both"/>
        <w:rPr>
          <w:rFonts w:ascii="Arial" w:hAnsi="Arial" w:cs="Arial"/>
          <w:sz w:val="20"/>
          <w:szCs w:val="20"/>
          <w:lang w:val="pl-PL"/>
        </w:rPr>
      </w:pPr>
      <w:r w:rsidRPr="001101C7">
        <w:rPr>
          <w:rFonts w:ascii="Arial" w:hAnsi="Arial" w:cs="Arial"/>
          <w:sz w:val="20"/>
          <w:szCs w:val="20"/>
          <w:lang w:val="pl-PL"/>
        </w:rPr>
        <w:t>Niezależnie od ogłoszenia wyników postępowania w powyższym miejscu i czasie o decyzji Zamawiającego zostaną pisemnie powiadomieni wszyscy Wykonawcy.</w:t>
      </w:r>
    </w:p>
    <w:p w:rsidR="00B501E7" w:rsidRPr="001101C7" w:rsidRDefault="00B501E7" w:rsidP="00664AB5">
      <w:pPr>
        <w:pStyle w:val="Bezodstpw"/>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93" w:name="__RefHeading__74_453298755"/>
      <w:bookmarkStart w:id="94" w:name="__RefHeading__72_230565801"/>
      <w:bookmarkStart w:id="95" w:name="_Toc300056330"/>
      <w:bookmarkStart w:id="96" w:name="_Toc419720469"/>
      <w:bookmarkEnd w:id="93"/>
      <w:bookmarkEnd w:id="94"/>
      <w:r w:rsidRPr="001101C7">
        <w:rPr>
          <w:sz w:val="20"/>
          <w:szCs w:val="20"/>
        </w:rPr>
        <w:t>Wybór Wykonawcy i zawarcie umowy</w:t>
      </w:r>
      <w:bookmarkEnd w:id="95"/>
      <w:bookmarkEnd w:id="96"/>
    </w:p>
    <w:p w:rsidR="00A40BF6" w:rsidRPr="001101C7" w:rsidRDefault="00A40BF6" w:rsidP="00F43FE3">
      <w:pPr>
        <w:pStyle w:val="Bezodstpw"/>
        <w:numPr>
          <w:ilvl w:val="0"/>
          <w:numId w:val="25"/>
        </w:numPr>
        <w:jc w:val="both"/>
        <w:rPr>
          <w:rFonts w:ascii="Arial" w:hAnsi="Arial" w:cs="Arial"/>
          <w:sz w:val="20"/>
          <w:szCs w:val="20"/>
          <w:lang w:val="pl-PL"/>
        </w:rPr>
      </w:pPr>
      <w:bookmarkStart w:id="97" w:name="__RefHeading__76_453298755"/>
      <w:bookmarkEnd w:id="97"/>
      <w:r w:rsidRPr="001101C7">
        <w:rPr>
          <w:rFonts w:ascii="Arial" w:hAnsi="Arial" w:cs="Arial"/>
          <w:sz w:val="20"/>
          <w:szCs w:val="20"/>
          <w:lang w:val="pl-PL"/>
        </w:rPr>
        <w:t>Zamawiający podpisze umowę z tym Wykonawcą, który:</w:t>
      </w:r>
    </w:p>
    <w:p w:rsidR="00A40BF6" w:rsidRPr="001101C7" w:rsidRDefault="00A40BF6" w:rsidP="00F43FE3">
      <w:pPr>
        <w:pStyle w:val="Bezodstpw"/>
        <w:numPr>
          <w:ilvl w:val="0"/>
          <w:numId w:val="24"/>
        </w:numPr>
        <w:jc w:val="both"/>
        <w:rPr>
          <w:rFonts w:ascii="Arial" w:hAnsi="Arial" w:cs="Arial"/>
          <w:sz w:val="20"/>
          <w:szCs w:val="20"/>
          <w:lang w:val="pl-PL"/>
        </w:rPr>
      </w:pPr>
      <w:r w:rsidRPr="001101C7">
        <w:rPr>
          <w:rFonts w:ascii="Arial" w:hAnsi="Arial" w:cs="Arial"/>
          <w:sz w:val="20"/>
          <w:szCs w:val="20"/>
          <w:lang w:val="pl-PL"/>
        </w:rPr>
        <w:t>Złożył ofertę odpowiadającą wymaganiom określonym w niniejszej SIWZ</w:t>
      </w:r>
    </w:p>
    <w:p w:rsidR="00A40BF6" w:rsidRPr="001101C7" w:rsidRDefault="00A40BF6" w:rsidP="00F43FE3">
      <w:pPr>
        <w:pStyle w:val="Bezodstpw"/>
        <w:numPr>
          <w:ilvl w:val="0"/>
          <w:numId w:val="24"/>
        </w:numPr>
        <w:jc w:val="both"/>
        <w:rPr>
          <w:rFonts w:ascii="Arial" w:hAnsi="Arial" w:cs="Arial"/>
          <w:sz w:val="20"/>
          <w:szCs w:val="20"/>
          <w:lang w:val="pl-PL"/>
        </w:rPr>
      </w:pPr>
      <w:r w:rsidRPr="001101C7">
        <w:rPr>
          <w:rFonts w:ascii="Arial" w:hAnsi="Arial" w:cs="Arial"/>
          <w:sz w:val="20"/>
          <w:szCs w:val="20"/>
          <w:lang w:val="pl-PL"/>
        </w:rPr>
        <w:t>Został zakwalifikowany do postępowania o udzielenie zamówienia publicznego w wyniku spełnienia warunków określonych w niniejszej SIWZ</w:t>
      </w:r>
    </w:p>
    <w:p w:rsidR="00A40BF6" w:rsidRPr="001101C7" w:rsidRDefault="00A40BF6" w:rsidP="00F43FE3">
      <w:pPr>
        <w:pStyle w:val="Bezodstpw"/>
        <w:numPr>
          <w:ilvl w:val="0"/>
          <w:numId w:val="24"/>
        </w:numPr>
        <w:jc w:val="both"/>
        <w:rPr>
          <w:rFonts w:ascii="Arial" w:hAnsi="Arial" w:cs="Arial"/>
          <w:sz w:val="20"/>
          <w:szCs w:val="20"/>
          <w:lang w:val="pl-PL"/>
        </w:rPr>
      </w:pPr>
      <w:r w:rsidRPr="001101C7">
        <w:rPr>
          <w:rFonts w:ascii="Arial" w:hAnsi="Arial" w:cs="Arial"/>
          <w:sz w:val="20"/>
          <w:szCs w:val="20"/>
          <w:lang w:val="pl-PL"/>
        </w:rPr>
        <w:t>Przedłożył ofertę najkorzystniejszą z punktu widzenia kryteriów przyjętych w niniejszym postępowaniu.</w:t>
      </w:r>
    </w:p>
    <w:p w:rsidR="00A40BF6" w:rsidRPr="001101C7" w:rsidRDefault="00A40BF6" w:rsidP="00F43FE3">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 xml:space="preserve">Podpisanie umowy nastąpi z zastrzeżeniem art. 183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A40BF6" w:rsidRPr="001101C7" w:rsidRDefault="00A40BF6" w:rsidP="00F43FE3">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Zamawiający może zawrzeć umowę przed upływem terminów, o</w:t>
      </w:r>
      <w:r w:rsidR="006D1FD9" w:rsidRPr="001101C7">
        <w:rPr>
          <w:rFonts w:ascii="Arial" w:hAnsi="Arial" w:cs="Arial"/>
          <w:sz w:val="20"/>
          <w:szCs w:val="20"/>
          <w:lang w:val="pl-PL"/>
        </w:rPr>
        <w:t xml:space="preserve"> których mowa, powyżej jeżeli w </w:t>
      </w:r>
      <w:r w:rsidRPr="001101C7">
        <w:rPr>
          <w:rFonts w:ascii="Arial" w:hAnsi="Arial" w:cs="Arial"/>
          <w:sz w:val="20"/>
          <w:szCs w:val="20"/>
          <w:lang w:val="pl-PL"/>
        </w:rPr>
        <w:t>postępowaniu złożono tylko jedną ofertę, lub w postępowaniu nie odrzucono żadnej oferty oraz nie wykluczono żadnego Wykonawcy.</w:t>
      </w:r>
    </w:p>
    <w:p w:rsidR="00A40BF6" w:rsidRPr="001101C7" w:rsidRDefault="00A40BF6" w:rsidP="00F43FE3">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w:t>
      </w:r>
      <w:r w:rsidR="006D1FD9" w:rsidRPr="001101C7">
        <w:rPr>
          <w:rFonts w:ascii="Arial" w:hAnsi="Arial" w:cs="Arial"/>
          <w:sz w:val="20"/>
          <w:szCs w:val="20"/>
          <w:lang w:val="pl-PL"/>
        </w:rPr>
        <w:t>adnie na rzecz Zamawiającego, a </w:t>
      </w:r>
      <w:r w:rsidRPr="001101C7">
        <w:rPr>
          <w:rFonts w:ascii="Arial" w:hAnsi="Arial" w:cs="Arial"/>
          <w:sz w:val="20"/>
          <w:szCs w:val="20"/>
          <w:lang w:val="pl-PL"/>
        </w:rPr>
        <w:t>Zamawiający może wybrać ofertę najkorzystniejszą spośród pozostałych ofert, bez przeprowadzania ich ponownego badania i oceny chyba, że zachodzą przesłanki, o których mowa w art. 93 ust. 1.</w:t>
      </w:r>
    </w:p>
    <w:p w:rsidR="00A40BF6" w:rsidRDefault="00A40BF6" w:rsidP="00F43FE3">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lastRenderedPageBreak/>
        <w:t>Zamawiający pisemnie powiadomi Wykonawcę o terminie podpisania umowy. Podpisanie umowy odbędzie się w siedzibie Zamawiającego.</w:t>
      </w:r>
    </w:p>
    <w:p w:rsidR="00230D18" w:rsidRPr="001101C7" w:rsidRDefault="00230D18" w:rsidP="00230D18">
      <w:pPr>
        <w:pStyle w:val="Bezodstpw"/>
        <w:ind w:left="360"/>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98" w:name="__RefHeading__78_453298755"/>
      <w:bookmarkStart w:id="99" w:name="__RefHeading__74_230565801"/>
      <w:bookmarkStart w:id="100" w:name="_Toc226858853"/>
      <w:bookmarkStart w:id="101" w:name="_Toc293655268"/>
      <w:bookmarkStart w:id="102" w:name="_Toc300056331"/>
      <w:bookmarkStart w:id="103" w:name="_Toc419720470"/>
      <w:bookmarkEnd w:id="98"/>
      <w:bookmarkEnd w:id="99"/>
      <w:r w:rsidRPr="001101C7">
        <w:rPr>
          <w:sz w:val="20"/>
          <w:szCs w:val="20"/>
        </w:rPr>
        <w:t>Wymagania dotyczące zabezpieczenia należytego wykonania umowy.</w:t>
      </w:r>
      <w:bookmarkEnd w:id="100"/>
      <w:bookmarkEnd w:id="101"/>
      <w:bookmarkEnd w:id="102"/>
      <w:bookmarkEnd w:id="103"/>
    </w:p>
    <w:p w:rsidR="004111B7" w:rsidRPr="001101C7" w:rsidRDefault="004111B7" w:rsidP="001E4CDA">
      <w:pPr>
        <w:pStyle w:val="Bezodstpw"/>
        <w:numPr>
          <w:ilvl w:val="0"/>
          <w:numId w:val="66"/>
        </w:numPr>
        <w:jc w:val="both"/>
        <w:rPr>
          <w:rFonts w:ascii="Arial" w:hAnsi="Arial" w:cs="Arial"/>
          <w:sz w:val="20"/>
          <w:szCs w:val="20"/>
          <w:lang w:val="pl-PL"/>
        </w:rPr>
      </w:pPr>
      <w:r w:rsidRPr="001101C7">
        <w:rPr>
          <w:rFonts w:ascii="Arial" w:hAnsi="Arial" w:cs="Arial"/>
          <w:sz w:val="20"/>
          <w:szCs w:val="20"/>
          <w:lang w:val="pl-PL"/>
        </w:rPr>
        <w:t>Informacje ogólne.</w:t>
      </w:r>
    </w:p>
    <w:p w:rsidR="004111B7" w:rsidRPr="001101C7" w:rsidRDefault="004111B7" w:rsidP="004111B7">
      <w:pPr>
        <w:pStyle w:val="Bezodstpw"/>
        <w:ind w:left="360"/>
        <w:jc w:val="both"/>
        <w:rPr>
          <w:rFonts w:ascii="Arial" w:hAnsi="Arial" w:cs="Arial"/>
          <w:sz w:val="20"/>
          <w:szCs w:val="20"/>
          <w:lang w:val="pl-PL"/>
        </w:rPr>
      </w:pPr>
      <w:r w:rsidRPr="001101C7">
        <w:rPr>
          <w:rFonts w:ascii="Arial" w:hAnsi="Arial" w:cs="Arial"/>
          <w:sz w:val="20"/>
          <w:szCs w:val="20"/>
          <w:lang w:val="pl-PL"/>
        </w:rPr>
        <w:t>Zabezpieczenie należytego wykonania umowy służy pokryciu roszczeń z tytułu niewykonania lub nienależytego wykonania umowy.</w:t>
      </w:r>
    </w:p>
    <w:p w:rsidR="004111B7" w:rsidRPr="001101C7" w:rsidRDefault="004111B7" w:rsidP="001E4CDA">
      <w:pPr>
        <w:pStyle w:val="Bezodstpw"/>
        <w:numPr>
          <w:ilvl w:val="0"/>
          <w:numId w:val="66"/>
        </w:numPr>
        <w:jc w:val="both"/>
        <w:rPr>
          <w:rFonts w:ascii="Arial" w:hAnsi="Arial" w:cs="Arial"/>
          <w:sz w:val="20"/>
          <w:szCs w:val="20"/>
          <w:lang w:val="pl-PL"/>
        </w:rPr>
      </w:pPr>
      <w:r w:rsidRPr="001101C7">
        <w:rPr>
          <w:rFonts w:ascii="Arial" w:hAnsi="Arial" w:cs="Arial"/>
          <w:sz w:val="20"/>
          <w:szCs w:val="20"/>
          <w:lang w:val="pl-PL"/>
        </w:rPr>
        <w:t>Wysokość zabezpieczenia należytego wykonania umowy.</w:t>
      </w:r>
    </w:p>
    <w:p w:rsidR="004111B7" w:rsidRPr="001101C7" w:rsidRDefault="004111B7" w:rsidP="001E4CDA">
      <w:pPr>
        <w:pStyle w:val="Bezodstpw"/>
        <w:numPr>
          <w:ilvl w:val="0"/>
          <w:numId w:val="67"/>
        </w:numPr>
        <w:jc w:val="both"/>
        <w:rPr>
          <w:rFonts w:ascii="Arial" w:hAnsi="Arial" w:cs="Arial"/>
          <w:sz w:val="20"/>
          <w:szCs w:val="20"/>
          <w:lang w:val="pl-PL"/>
        </w:rPr>
      </w:pPr>
      <w:r w:rsidRPr="001101C7">
        <w:rPr>
          <w:rFonts w:ascii="Arial" w:hAnsi="Arial" w:cs="Arial"/>
          <w:sz w:val="20"/>
          <w:szCs w:val="20"/>
          <w:lang w:val="pl-PL"/>
        </w:rPr>
        <w:t>Zamawiający ustala zabezpieczenie należytego wykonania umowy zawartej w wyniku postępowania o udzielenie niniejszego zamówienia w wysokości 10% ceny ofertowej brutto podanej w ofercie,</w:t>
      </w:r>
    </w:p>
    <w:p w:rsidR="004111B7" w:rsidRPr="001101C7" w:rsidRDefault="004111B7" w:rsidP="001E4CDA">
      <w:pPr>
        <w:pStyle w:val="Bezodstpw"/>
        <w:numPr>
          <w:ilvl w:val="0"/>
          <w:numId w:val="67"/>
        </w:numPr>
        <w:jc w:val="both"/>
        <w:rPr>
          <w:rFonts w:ascii="Arial" w:hAnsi="Arial" w:cs="Arial"/>
          <w:sz w:val="20"/>
          <w:szCs w:val="20"/>
          <w:lang w:val="pl-PL"/>
        </w:rPr>
      </w:pPr>
      <w:r w:rsidRPr="001101C7">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4111B7" w:rsidRPr="001101C7" w:rsidRDefault="004111B7" w:rsidP="001E4CDA">
      <w:pPr>
        <w:pStyle w:val="Bezodstpw"/>
        <w:numPr>
          <w:ilvl w:val="0"/>
          <w:numId w:val="66"/>
        </w:numPr>
        <w:jc w:val="both"/>
        <w:rPr>
          <w:rFonts w:ascii="Arial" w:hAnsi="Arial" w:cs="Arial"/>
          <w:sz w:val="20"/>
          <w:szCs w:val="20"/>
          <w:lang w:val="pl-PL"/>
        </w:rPr>
      </w:pPr>
      <w:r w:rsidRPr="001101C7">
        <w:rPr>
          <w:rFonts w:ascii="Arial" w:hAnsi="Arial" w:cs="Arial"/>
          <w:sz w:val="20"/>
          <w:szCs w:val="20"/>
          <w:lang w:val="pl-PL"/>
        </w:rPr>
        <w:t>Forma zabezpieczenia należytego wykonania umowy.</w:t>
      </w:r>
    </w:p>
    <w:p w:rsidR="004111B7" w:rsidRPr="001101C7" w:rsidRDefault="004111B7" w:rsidP="001E4CDA">
      <w:pPr>
        <w:pStyle w:val="Bezodstpw"/>
        <w:numPr>
          <w:ilvl w:val="0"/>
          <w:numId w:val="68"/>
        </w:numPr>
        <w:jc w:val="both"/>
        <w:rPr>
          <w:rFonts w:ascii="Arial" w:hAnsi="Arial" w:cs="Arial"/>
          <w:sz w:val="20"/>
          <w:szCs w:val="20"/>
          <w:lang w:val="pl-PL"/>
        </w:rPr>
      </w:pPr>
      <w:r w:rsidRPr="001101C7">
        <w:rPr>
          <w:rFonts w:ascii="Arial" w:hAnsi="Arial" w:cs="Arial"/>
          <w:sz w:val="20"/>
          <w:szCs w:val="20"/>
          <w:lang w:val="pl-PL"/>
        </w:rPr>
        <w:t>Zabezpieczenie należytego wykonania umowy może być wniesione według wyboru Wykonawcy w jednej lub w kilku następujących formach:</w:t>
      </w:r>
    </w:p>
    <w:p w:rsidR="004111B7" w:rsidRPr="001101C7" w:rsidRDefault="004111B7" w:rsidP="001E4CDA">
      <w:pPr>
        <w:pStyle w:val="Bezodstpw"/>
        <w:numPr>
          <w:ilvl w:val="0"/>
          <w:numId w:val="69"/>
        </w:numPr>
        <w:jc w:val="both"/>
        <w:rPr>
          <w:rFonts w:ascii="Arial" w:hAnsi="Arial" w:cs="Arial"/>
          <w:sz w:val="20"/>
          <w:szCs w:val="20"/>
          <w:lang w:val="pl-PL"/>
        </w:rPr>
      </w:pPr>
      <w:r w:rsidRPr="001101C7">
        <w:rPr>
          <w:rFonts w:ascii="Arial" w:hAnsi="Arial" w:cs="Arial"/>
          <w:sz w:val="20"/>
          <w:szCs w:val="20"/>
          <w:lang w:val="pl-PL"/>
        </w:rPr>
        <w:t>pieniądzu,</w:t>
      </w:r>
    </w:p>
    <w:p w:rsidR="004111B7" w:rsidRPr="001101C7" w:rsidRDefault="004111B7" w:rsidP="001E4CDA">
      <w:pPr>
        <w:pStyle w:val="Bezodstpw"/>
        <w:numPr>
          <w:ilvl w:val="0"/>
          <w:numId w:val="69"/>
        </w:numPr>
        <w:jc w:val="both"/>
        <w:rPr>
          <w:rFonts w:ascii="Arial" w:hAnsi="Arial" w:cs="Arial"/>
          <w:sz w:val="20"/>
          <w:szCs w:val="20"/>
          <w:lang w:val="pl-PL"/>
        </w:rPr>
      </w:pPr>
      <w:r w:rsidRPr="001101C7">
        <w:rPr>
          <w:rFonts w:ascii="Arial" w:hAnsi="Arial" w:cs="Arial"/>
          <w:sz w:val="20"/>
          <w:szCs w:val="20"/>
          <w:lang w:val="pl-PL"/>
        </w:rPr>
        <w:t>poręczeniach bankowych lub poręczeniach spółdzielczej kasy oszczędnościowo – kredytowej, z tym, że poręczenie kasy jest zawsze poręczeniem pieniężnym,</w:t>
      </w:r>
    </w:p>
    <w:p w:rsidR="004111B7" w:rsidRPr="001101C7" w:rsidRDefault="004111B7" w:rsidP="001E4CDA">
      <w:pPr>
        <w:pStyle w:val="Bezodstpw"/>
        <w:numPr>
          <w:ilvl w:val="0"/>
          <w:numId w:val="69"/>
        </w:numPr>
        <w:jc w:val="both"/>
        <w:rPr>
          <w:rFonts w:ascii="Arial" w:hAnsi="Arial" w:cs="Arial"/>
          <w:sz w:val="20"/>
          <w:szCs w:val="20"/>
          <w:lang w:val="pl-PL"/>
        </w:rPr>
      </w:pPr>
      <w:r w:rsidRPr="001101C7">
        <w:rPr>
          <w:rFonts w:ascii="Arial" w:hAnsi="Arial" w:cs="Arial"/>
          <w:sz w:val="20"/>
          <w:szCs w:val="20"/>
          <w:lang w:val="pl-PL"/>
        </w:rPr>
        <w:t>gwarancjach bankowych,</w:t>
      </w:r>
    </w:p>
    <w:p w:rsidR="004111B7" w:rsidRPr="001101C7" w:rsidRDefault="004111B7" w:rsidP="001E4CDA">
      <w:pPr>
        <w:pStyle w:val="Bezodstpw"/>
        <w:numPr>
          <w:ilvl w:val="0"/>
          <w:numId w:val="69"/>
        </w:numPr>
        <w:jc w:val="both"/>
        <w:rPr>
          <w:rFonts w:ascii="Arial" w:hAnsi="Arial" w:cs="Arial"/>
          <w:sz w:val="20"/>
          <w:szCs w:val="20"/>
          <w:lang w:val="pl-PL"/>
        </w:rPr>
      </w:pPr>
      <w:r w:rsidRPr="001101C7">
        <w:rPr>
          <w:rFonts w:ascii="Arial" w:hAnsi="Arial" w:cs="Arial"/>
          <w:sz w:val="20"/>
          <w:szCs w:val="20"/>
          <w:lang w:val="pl-PL"/>
        </w:rPr>
        <w:t>gwarancjach ubezpieczeniowych,</w:t>
      </w:r>
    </w:p>
    <w:p w:rsidR="004111B7" w:rsidRPr="001101C7" w:rsidRDefault="004111B7" w:rsidP="001E4CDA">
      <w:pPr>
        <w:pStyle w:val="Bezodstpw"/>
        <w:numPr>
          <w:ilvl w:val="0"/>
          <w:numId w:val="69"/>
        </w:numPr>
        <w:jc w:val="both"/>
        <w:rPr>
          <w:rFonts w:ascii="Arial" w:hAnsi="Arial" w:cs="Arial"/>
          <w:sz w:val="20"/>
          <w:szCs w:val="20"/>
          <w:lang w:val="pl-PL"/>
        </w:rPr>
      </w:pPr>
      <w:r w:rsidRPr="001101C7">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4111B7" w:rsidRPr="001101C7" w:rsidRDefault="004111B7" w:rsidP="001E4CDA">
      <w:pPr>
        <w:pStyle w:val="Bezodstpw"/>
        <w:numPr>
          <w:ilvl w:val="0"/>
          <w:numId w:val="68"/>
        </w:numPr>
        <w:jc w:val="both"/>
        <w:rPr>
          <w:rFonts w:ascii="Arial" w:hAnsi="Arial" w:cs="Arial"/>
          <w:sz w:val="20"/>
          <w:szCs w:val="20"/>
          <w:lang w:val="pl-PL"/>
        </w:rPr>
      </w:pPr>
      <w:r w:rsidRPr="001101C7">
        <w:rPr>
          <w:rFonts w:ascii="Arial" w:hAnsi="Arial" w:cs="Arial"/>
          <w:sz w:val="20"/>
          <w:szCs w:val="20"/>
          <w:lang w:val="pl-PL"/>
        </w:rPr>
        <w:t>Zamawiający nie wyraża zgody na wniesienie zabezpieczenia należytego wykonania umowy w formach wskazanych w art. 148 ust. 2 ustawy,</w:t>
      </w:r>
    </w:p>
    <w:p w:rsidR="004111B7" w:rsidRPr="001101C7" w:rsidRDefault="004111B7" w:rsidP="001E4CDA">
      <w:pPr>
        <w:pStyle w:val="Bezodstpw"/>
        <w:numPr>
          <w:ilvl w:val="0"/>
          <w:numId w:val="68"/>
        </w:numPr>
        <w:jc w:val="both"/>
        <w:rPr>
          <w:rFonts w:ascii="Arial" w:hAnsi="Arial" w:cs="Arial"/>
          <w:sz w:val="20"/>
          <w:szCs w:val="20"/>
          <w:lang w:val="pl-PL"/>
        </w:rPr>
      </w:pPr>
      <w:r w:rsidRPr="001101C7">
        <w:rPr>
          <w:rFonts w:ascii="Arial" w:hAnsi="Arial" w:cs="Arial"/>
          <w:sz w:val="20"/>
          <w:szCs w:val="20"/>
          <w:lang w:val="pl-PL"/>
        </w:rPr>
        <w:t>Zabezpieczenie wnoszone w pieniądzu Wykonawca wpłaci przelewem na następujący rachunek bankowy Zamawiającego:</w:t>
      </w:r>
    </w:p>
    <w:p w:rsidR="004111B7" w:rsidRPr="001101C7" w:rsidRDefault="004111B7" w:rsidP="004111B7">
      <w:pPr>
        <w:pStyle w:val="Bezodstpw"/>
        <w:jc w:val="center"/>
        <w:rPr>
          <w:rFonts w:ascii="Arial" w:hAnsi="Arial" w:cs="Arial"/>
          <w:b/>
          <w:sz w:val="20"/>
          <w:szCs w:val="20"/>
          <w:lang w:val="pl-PL"/>
        </w:rPr>
      </w:pPr>
      <w:r w:rsidRPr="001101C7">
        <w:rPr>
          <w:rFonts w:ascii="Arial" w:hAnsi="Arial" w:cs="Arial"/>
          <w:b/>
          <w:sz w:val="20"/>
          <w:szCs w:val="20"/>
          <w:lang w:val="pl-PL"/>
        </w:rPr>
        <w:t>65 8015 0004 3000 1124 3030 0009</w:t>
      </w:r>
    </w:p>
    <w:p w:rsidR="004111B7" w:rsidRPr="001101C7" w:rsidRDefault="004111B7" w:rsidP="004111B7">
      <w:pPr>
        <w:pStyle w:val="Bezodstpw"/>
        <w:jc w:val="center"/>
        <w:rPr>
          <w:rFonts w:ascii="Arial" w:hAnsi="Arial" w:cs="Arial"/>
          <w:sz w:val="20"/>
          <w:szCs w:val="20"/>
          <w:lang w:val="pl-PL"/>
        </w:rPr>
      </w:pPr>
      <w:r w:rsidRPr="001101C7">
        <w:rPr>
          <w:rFonts w:ascii="Arial" w:hAnsi="Arial" w:cs="Arial"/>
          <w:sz w:val="20"/>
          <w:szCs w:val="20"/>
          <w:lang w:val="pl-PL"/>
        </w:rPr>
        <w:t>z dopiskiem</w:t>
      </w:r>
    </w:p>
    <w:p w:rsidR="00F47AE7" w:rsidRDefault="004111B7" w:rsidP="00F47AE7">
      <w:pPr>
        <w:pStyle w:val="Akapitzlist"/>
        <w:snapToGrid w:val="0"/>
        <w:ind w:left="360"/>
        <w:jc w:val="center"/>
        <w:rPr>
          <w:rFonts w:ascii="Arial" w:hAnsi="Arial" w:cs="Arial"/>
          <w:sz w:val="20"/>
          <w:szCs w:val="20"/>
          <w:lang w:val="pl-PL"/>
        </w:rPr>
      </w:pPr>
      <w:r w:rsidRPr="001101C7">
        <w:rPr>
          <w:rFonts w:ascii="Arial" w:hAnsi="Arial" w:cs="Arial"/>
          <w:b/>
          <w:sz w:val="20"/>
          <w:szCs w:val="20"/>
          <w:lang w:val="pl-PL"/>
        </w:rPr>
        <w:t xml:space="preserve">„ZABEZPIECZENIE NALEŻYTEGO WYKONANIA UMOWY </w:t>
      </w:r>
      <w:r w:rsidRPr="00F47AE7">
        <w:rPr>
          <w:rFonts w:ascii="Arial" w:hAnsi="Arial" w:cs="Arial"/>
          <w:b/>
          <w:sz w:val="20"/>
          <w:szCs w:val="20"/>
          <w:lang w:val="pl-PL"/>
        </w:rPr>
        <w:t xml:space="preserve">– </w:t>
      </w:r>
      <w:r w:rsidR="00935986">
        <w:rPr>
          <w:rFonts w:ascii="Arial" w:hAnsi="Arial" w:cs="Arial"/>
          <w:b/>
          <w:sz w:val="20"/>
          <w:szCs w:val="20"/>
          <w:lang w:val="pl-PL"/>
        </w:rPr>
        <w:t>Modernizacja</w:t>
      </w:r>
      <w:r w:rsidR="00F47AE7" w:rsidRPr="00F47AE7">
        <w:rPr>
          <w:rFonts w:ascii="Arial" w:hAnsi="Arial" w:cs="Arial"/>
          <w:b/>
          <w:sz w:val="20"/>
          <w:szCs w:val="20"/>
          <w:lang w:val="pl-PL"/>
        </w:rPr>
        <w:t xml:space="preserve"> hali sportowej</w:t>
      </w:r>
      <w:r w:rsidR="00F47AE7" w:rsidRPr="00F47AE7">
        <w:rPr>
          <w:rFonts w:ascii="Arial" w:hAnsi="Arial" w:cs="Arial"/>
          <w:b/>
          <w:sz w:val="20"/>
          <w:szCs w:val="20"/>
          <w:lang w:val="pl-PL"/>
        </w:rPr>
        <w:br/>
        <w:t>w budynku I Gminnego Gimnazjum w Koczargach Starych</w:t>
      </w:r>
      <w:r w:rsidR="00F47AE7" w:rsidRPr="001101C7">
        <w:rPr>
          <w:rFonts w:ascii="Arial" w:hAnsi="Arial" w:cs="Arial"/>
          <w:sz w:val="20"/>
          <w:szCs w:val="20"/>
          <w:lang w:val="pl-PL"/>
        </w:rPr>
        <w:t xml:space="preserve"> </w:t>
      </w:r>
    </w:p>
    <w:p w:rsidR="004111B7" w:rsidRPr="001101C7" w:rsidRDefault="004111B7" w:rsidP="00F47AE7">
      <w:pPr>
        <w:pStyle w:val="Bezodstpw"/>
        <w:ind w:left="732"/>
        <w:jc w:val="both"/>
        <w:rPr>
          <w:rFonts w:ascii="Arial" w:hAnsi="Arial" w:cs="Arial"/>
          <w:sz w:val="20"/>
          <w:szCs w:val="20"/>
          <w:lang w:val="pl-PL"/>
        </w:rPr>
      </w:pPr>
      <w:r w:rsidRPr="001101C7">
        <w:rPr>
          <w:rFonts w:ascii="Arial" w:hAnsi="Arial" w:cs="Arial"/>
          <w:sz w:val="20"/>
          <w:szCs w:val="20"/>
          <w:lang w:val="pl-PL"/>
        </w:rPr>
        <w:t>W przypadku wniesienia wadium w pieniądzu Wykonawca może wyrazić zgodę na zaliczenie kwoty wadium na poczet zabezpieczenia,</w:t>
      </w:r>
    </w:p>
    <w:p w:rsidR="004111B7" w:rsidRPr="001101C7" w:rsidRDefault="004111B7" w:rsidP="001E4CDA">
      <w:pPr>
        <w:pStyle w:val="Bezodstpw"/>
        <w:numPr>
          <w:ilvl w:val="0"/>
          <w:numId w:val="68"/>
        </w:numPr>
        <w:jc w:val="both"/>
        <w:rPr>
          <w:rFonts w:ascii="Arial" w:hAnsi="Arial" w:cs="Arial"/>
          <w:sz w:val="20"/>
          <w:szCs w:val="20"/>
          <w:lang w:val="pl-PL"/>
        </w:rPr>
      </w:pPr>
      <w:r w:rsidRPr="001101C7">
        <w:rPr>
          <w:rFonts w:ascii="Arial" w:hAnsi="Arial" w:cs="Arial"/>
          <w:sz w:val="20"/>
          <w:szCs w:val="20"/>
          <w:lang w:val="pl-PL"/>
        </w:rPr>
        <w:t xml:space="preserve">Jeżeli zabezpieczenie wniesiono w pieniądzu, Zamawiający przechowuje je na oprocentowanym rachunku bankowym. </w:t>
      </w:r>
    </w:p>
    <w:p w:rsidR="004111B7" w:rsidRPr="001101C7" w:rsidRDefault="004111B7" w:rsidP="001E4CDA">
      <w:pPr>
        <w:pStyle w:val="Bezodstpw"/>
        <w:numPr>
          <w:ilvl w:val="0"/>
          <w:numId w:val="66"/>
        </w:numPr>
        <w:jc w:val="both"/>
        <w:rPr>
          <w:rFonts w:ascii="Arial" w:hAnsi="Arial" w:cs="Arial"/>
          <w:b/>
          <w:sz w:val="20"/>
          <w:szCs w:val="20"/>
          <w:lang w:val="pl-PL"/>
        </w:rPr>
      </w:pPr>
      <w:r w:rsidRPr="001101C7">
        <w:rPr>
          <w:rFonts w:ascii="Arial" w:hAnsi="Arial" w:cs="Arial"/>
          <w:b/>
          <w:sz w:val="20"/>
          <w:szCs w:val="20"/>
          <w:lang w:val="pl-PL"/>
        </w:rPr>
        <w:t>Wymagania Zamawiającego dotyczące zabezpieczenia należytego wykonania umowy wnoszonego w formie gwarancji (poręczenia)</w:t>
      </w:r>
    </w:p>
    <w:p w:rsidR="004111B7" w:rsidRPr="001101C7" w:rsidRDefault="004111B7" w:rsidP="004111B7">
      <w:pPr>
        <w:pStyle w:val="Bezodstpw"/>
        <w:jc w:val="both"/>
        <w:rPr>
          <w:rFonts w:ascii="Arial" w:hAnsi="Arial" w:cs="Arial"/>
          <w:sz w:val="20"/>
          <w:szCs w:val="20"/>
          <w:lang w:val="pl-PL"/>
        </w:rPr>
      </w:pPr>
    </w:p>
    <w:p w:rsidR="004111B7" w:rsidRPr="001101C7" w:rsidRDefault="004111B7" w:rsidP="004111B7">
      <w:pPr>
        <w:pStyle w:val="Bezodstpw"/>
        <w:jc w:val="both"/>
        <w:rPr>
          <w:rFonts w:ascii="Arial" w:hAnsi="Arial" w:cs="Arial"/>
          <w:b/>
          <w:sz w:val="20"/>
          <w:szCs w:val="20"/>
          <w:u w:val="single"/>
          <w:lang w:val="pl-PL"/>
        </w:rPr>
      </w:pPr>
      <w:r w:rsidRPr="001101C7">
        <w:rPr>
          <w:rFonts w:ascii="Arial" w:hAnsi="Arial" w:cs="Arial"/>
          <w:b/>
          <w:sz w:val="20"/>
          <w:szCs w:val="20"/>
          <w:u w:val="single"/>
          <w:lang w:val="pl-PL"/>
        </w:rPr>
        <w:t>W treści zabezpieczenia należytego wykonania umowy musi się znaleźć zapis:</w:t>
      </w:r>
    </w:p>
    <w:p w:rsidR="004111B7" w:rsidRPr="001101C7" w:rsidRDefault="004111B7" w:rsidP="004111B7">
      <w:pPr>
        <w:pStyle w:val="Bezodstpw"/>
        <w:jc w:val="both"/>
        <w:rPr>
          <w:rFonts w:ascii="Arial" w:hAnsi="Arial" w:cs="Arial"/>
          <w:sz w:val="20"/>
          <w:szCs w:val="20"/>
          <w:u w:val="single"/>
          <w:lang w:val="pl-PL"/>
        </w:rPr>
      </w:pPr>
      <w:r w:rsidRPr="001101C7">
        <w:rPr>
          <w:rFonts w:ascii="Arial" w:hAnsi="Arial" w:cs="Arial"/>
          <w:sz w:val="20"/>
          <w:szCs w:val="20"/>
          <w:u w:val="single"/>
          <w:lang w:val="pl-PL"/>
        </w:rPr>
        <w:t>„Gwarant gwarantuje nieodwołalnie i bezwarunkowo zapłatę Beneficjentowi roszczeń z tytułu niewykonania lub nienależytego wykonania umowy”.</w:t>
      </w:r>
    </w:p>
    <w:p w:rsidR="004111B7" w:rsidRPr="001101C7" w:rsidRDefault="004111B7" w:rsidP="004111B7">
      <w:pPr>
        <w:pStyle w:val="Bezodstpw"/>
        <w:jc w:val="both"/>
        <w:rPr>
          <w:rFonts w:ascii="Arial" w:hAnsi="Arial" w:cs="Arial"/>
          <w:sz w:val="20"/>
          <w:szCs w:val="20"/>
          <w:lang w:val="pl-PL"/>
        </w:rPr>
      </w:pPr>
    </w:p>
    <w:p w:rsidR="007B1FC6" w:rsidRPr="001101C7" w:rsidRDefault="007B1FC6" w:rsidP="004111B7">
      <w:pPr>
        <w:pStyle w:val="Bezodstpw"/>
        <w:jc w:val="both"/>
        <w:rPr>
          <w:rFonts w:ascii="Arial" w:hAnsi="Arial" w:cs="Arial"/>
          <w:sz w:val="20"/>
          <w:szCs w:val="20"/>
          <w:lang w:val="pl-PL"/>
        </w:rPr>
      </w:pPr>
    </w:p>
    <w:p w:rsidR="004111B7" w:rsidRPr="001101C7" w:rsidRDefault="004111B7" w:rsidP="004111B7">
      <w:pPr>
        <w:pStyle w:val="Bezodstpw"/>
        <w:jc w:val="both"/>
        <w:rPr>
          <w:rFonts w:ascii="Arial" w:hAnsi="Arial" w:cs="Arial"/>
          <w:b/>
          <w:sz w:val="20"/>
          <w:szCs w:val="20"/>
          <w:u w:val="single"/>
          <w:lang w:val="pl-PL"/>
        </w:rPr>
      </w:pPr>
      <w:r w:rsidRPr="001101C7">
        <w:rPr>
          <w:rFonts w:ascii="Arial" w:hAnsi="Arial" w:cs="Arial"/>
          <w:b/>
          <w:sz w:val="20"/>
          <w:szCs w:val="20"/>
          <w:u w:val="single"/>
          <w:lang w:val="pl-PL"/>
        </w:rPr>
        <w:t>W treści zabezpieczenia należytego wykonania umowy nie może znaleźć się zapis:</w:t>
      </w:r>
    </w:p>
    <w:p w:rsidR="004111B7" w:rsidRPr="001101C7" w:rsidRDefault="004111B7" w:rsidP="004111B7">
      <w:pPr>
        <w:pStyle w:val="Bezodstpw"/>
        <w:jc w:val="both"/>
        <w:rPr>
          <w:rFonts w:ascii="Arial" w:hAnsi="Arial" w:cs="Arial"/>
          <w:sz w:val="20"/>
          <w:szCs w:val="20"/>
          <w:u w:val="single"/>
          <w:lang w:val="pl-PL"/>
        </w:rPr>
      </w:pPr>
      <w:r w:rsidRPr="001101C7">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4111B7" w:rsidRPr="001101C7" w:rsidRDefault="004111B7" w:rsidP="004111B7">
      <w:pPr>
        <w:pStyle w:val="Bezodstpw"/>
        <w:jc w:val="both"/>
        <w:rPr>
          <w:rFonts w:ascii="Arial" w:hAnsi="Arial" w:cs="Arial"/>
          <w:sz w:val="20"/>
          <w:szCs w:val="20"/>
          <w:lang w:val="pl-PL"/>
        </w:rPr>
      </w:pPr>
      <w:r w:rsidRPr="001101C7">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4111B7" w:rsidRPr="001101C7" w:rsidRDefault="004111B7" w:rsidP="001E4CDA">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4111B7" w:rsidRPr="001101C7" w:rsidRDefault="004111B7" w:rsidP="001E4CDA">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określenie wierzytelności, która ma być zabezpieczona gwarancją (poręczeniem),</w:t>
      </w:r>
    </w:p>
    <w:p w:rsidR="004111B7" w:rsidRPr="001101C7" w:rsidRDefault="004111B7" w:rsidP="001E4CDA">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kwotę gwarancji (poręczenia) – 10% ceny brutto podanej w ofercie,</w:t>
      </w:r>
    </w:p>
    <w:p w:rsidR="004111B7" w:rsidRPr="001101C7" w:rsidRDefault="004111B7" w:rsidP="001E4CDA">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termin ważności gwarancji (poręczenia) obejmujący cały okres związania stron umową, włącznie z okresem rękojmi za wady,</w:t>
      </w:r>
    </w:p>
    <w:p w:rsidR="004111B7" w:rsidRPr="001101C7" w:rsidRDefault="004111B7" w:rsidP="001E4CDA">
      <w:pPr>
        <w:pStyle w:val="Bezodstpw"/>
        <w:numPr>
          <w:ilvl w:val="0"/>
          <w:numId w:val="71"/>
        </w:numPr>
        <w:jc w:val="both"/>
        <w:rPr>
          <w:rFonts w:ascii="Arial" w:hAnsi="Arial" w:cs="Arial"/>
          <w:sz w:val="20"/>
          <w:szCs w:val="20"/>
          <w:lang w:val="pl-PL"/>
        </w:rPr>
      </w:pPr>
      <w:r w:rsidRPr="001101C7">
        <w:rPr>
          <w:rFonts w:ascii="Arial" w:hAnsi="Arial" w:cs="Arial"/>
          <w:b/>
          <w:sz w:val="20"/>
          <w:szCs w:val="20"/>
          <w:lang w:val="pl-PL"/>
        </w:rPr>
        <w:lastRenderedPageBreak/>
        <w:t>w treści</w:t>
      </w:r>
      <w:r w:rsidRPr="001101C7">
        <w:rPr>
          <w:rFonts w:ascii="Arial" w:hAnsi="Arial" w:cs="Arial"/>
          <w:sz w:val="20"/>
          <w:szCs w:val="20"/>
          <w:lang w:val="pl-PL"/>
        </w:rPr>
        <w:t xml:space="preserve"> zabezpieczenia należytego wykonania umowy </w:t>
      </w:r>
      <w:r w:rsidRPr="001101C7">
        <w:rPr>
          <w:rFonts w:ascii="Arial" w:hAnsi="Arial" w:cs="Arial"/>
          <w:b/>
          <w:sz w:val="20"/>
          <w:szCs w:val="20"/>
          <w:lang w:val="pl-PL"/>
        </w:rPr>
        <w:t>muszą znaleźć się klauzule</w:t>
      </w:r>
      <w:r w:rsidRPr="001101C7">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4111B7" w:rsidRPr="001101C7" w:rsidRDefault="004111B7" w:rsidP="001E4CDA">
      <w:pPr>
        <w:pStyle w:val="Bezodstpw"/>
        <w:numPr>
          <w:ilvl w:val="0"/>
          <w:numId w:val="71"/>
        </w:numPr>
        <w:jc w:val="both"/>
        <w:rPr>
          <w:rFonts w:ascii="Arial" w:hAnsi="Arial" w:cs="Arial"/>
          <w:b/>
          <w:sz w:val="20"/>
          <w:szCs w:val="20"/>
          <w:lang w:val="pl-PL"/>
        </w:rPr>
      </w:pPr>
      <w:r w:rsidRPr="001101C7">
        <w:rPr>
          <w:rFonts w:ascii="Arial" w:hAnsi="Arial" w:cs="Arial"/>
          <w:b/>
          <w:sz w:val="20"/>
          <w:szCs w:val="20"/>
          <w:lang w:val="pl-PL"/>
        </w:rPr>
        <w:t xml:space="preserve">w treści </w:t>
      </w:r>
      <w:r w:rsidRPr="001101C7">
        <w:rPr>
          <w:rFonts w:ascii="Arial" w:hAnsi="Arial" w:cs="Arial"/>
          <w:sz w:val="20"/>
          <w:szCs w:val="20"/>
          <w:lang w:val="pl-PL"/>
        </w:rPr>
        <w:t>zabezpieczenia należytego wykonania umowy</w:t>
      </w:r>
      <w:r w:rsidRPr="001101C7">
        <w:rPr>
          <w:rFonts w:ascii="Arial" w:hAnsi="Arial" w:cs="Arial"/>
          <w:b/>
          <w:sz w:val="20"/>
          <w:szCs w:val="20"/>
          <w:lang w:val="pl-PL"/>
        </w:rPr>
        <w:t xml:space="preserve"> nie mogą znaleźć się klauzule, </w:t>
      </w:r>
      <w:r w:rsidRPr="001101C7">
        <w:rPr>
          <w:rFonts w:ascii="Arial" w:hAnsi="Arial" w:cs="Arial"/>
          <w:sz w:val="20"/>
          <w:szCs w:val="20"/>
          <w:lang w:val="pl-PL"/>
        </w:rPr>
        <w:t>z których będzie wynikać, że</w:t>
      </w:r>
      <w:r w:rsidRPr="001101C7">
        <w:rPr>
          <w:rFonts w:ascii="Arial" w:hAnsi="Arial" w:cs="Arial"/>
          <w:b/>
          <w:sz w:val="20"/>
          <w:szCs w:val="20"/>
          <w:lang w:val="pl-PL"/>
        </w:rPr>
        <w:t xml:space="preserve"> </w:t>
      </w:r>
      <w:r w:rsidRPr="001101C7">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4111B7" w:rsidRPr="001101C7" w:rsidRDefault="004111B7" w:rsidP="001E4CDA">
      <w:pPr>
        <w:pStyle w:val="Bezodstpw"/>
        <w:numPr>
          <w:ilvl w:val="0"/>
          <w:numId w:val="71"/>
        </w:numPr>
        <w:jc w:val="both"/>
        <w:rPr>
          <w:rFonts w:ascii="Arial" w:hAnsi="Arial" w:cs="Arial"/>
          <w:sz w:val="20"/>
          <w:szCs w:val="20"/>
          <w:lang w:val="pl-PL"/>
        </w:rPr>
      </w:pPr>
      <w:r w:rsidRPr="001101C7">
        <w:rPr>
          <w:rFonts w:ascii="Arial" w:hAnsi="Arial" w:cs="Arial"/>
          <w:b/>
          <w:sz w:val="20"/>
          <w:szCs w:val="20"/>
          <w:lang w:val="pl-PL"/>
        </w:rPr>
        <w:t>w treści</w:t>
      </w:r>
      <w:r w:rsidRPr="001101C7">
        <w:rPr>
          <w:rFonts w:ascii="Arial" w:hAnsi="Arial" w:cs="Arial"/>
          <w:sz w:val="20"/>
          <w:szCs w:val="20"/>
          <w:lang w:val="pl-PL"/>
        </w:rPr>
        <w:t xml:space="preserve"> zabezpieczenia należytego wykonania umowy </w:t>
      </w:r>
      <w:r w:rsidRPr="001101C7">
        <w:rPr>
          <w:rFonts w:ascii="Arial" w:hAnsi="Arial" w:cs="Arial"/>
          <w:b/>
          <w:sz w:val="20"/>
          <w:szCs w:val="20"/>
          <w:lang w:val="pl-PL"/>
        </w:rPr>
        <w:t>niedopuszczalne jest stosowanie</w:t>
      </w:r>
      <w:r w:rsidRPr="001101C7">
        <w:rPr>
          <w:rFonts w:ascii="Arial" w:hAnsi="Arial" w:cs="Arial"/>
          <w:sz w:val="20"/>
          <w:szCs w:val="20"/>
          <w:lang w:val="pl-PL"/>
        </w:rPr>
        <w:t xml:space="preserve"> </w:t>
      </w:r>
      <w:r w:rsidRPr="001101C7">
        <w:rPr>
          <w:rFonts w:ascii="Arial" w:hAnsi="Arial" w:cs="Arial"/>
          <w:b/>
          <w:sz w:val="20"/>
          <w:szCs w:val="20"/>
          <w:lang w:val="pl-PL"/>
        </w:rPr>
        <w:t>jakichkolwiek klauzul warunkowych</w:t>
      </w:r>
      <w:r w:rsidRPr="001101C7">
        <w:rPr>
          <w:rFonts w:ascii="Arial" w:hAnsi="Arial" w:cs="Arial"/>
          <w:sz w:val="20"/>
          <w:szCs w:val="20"/>
          <w:lang w:val="pl-PL"/>
        </w:rPr>
        <w:t xml:space="preserve"> uzależniających realizację zabezpieczenia (wypłatę zabezpieczenia) od:</w:t>
      </w:r>
    </w:p>
    <w:p w:rsidR="004111B7" w:rsidRPr="001101C7" w:rsidRDefault="004111B7" w:rsidP="001E4CDA">
      <w:pPr>
        <w:pStyle w:val="Bezodstpw"/>
        <w:numPr>
          <w:ilvl w:val="0"/>
          <w:numId w:val="72"/>
        </w:numPr>
        <w:jc w:val="both"/>
        <w:rPr>
          <w:rFonts w:ascii="Arial" w:hAnsi="Arial" w:cs="Arial"/>
          <w:sz w:val="20"/>
          <w:szCs w:val="20"/>
          <w:lang w:val="pl-PL"/>
        </w:rPr>
      </w:pPr>
      <w:r w:rsidRPr="001101C7">
        <w:rPr>
          <w:rFonts w:ascii="Arial" w:hAnsi="Arial" w:cs="Arial"/>
          <w:sz w:val="20"/>
          <w:szCs w:val="20"/>
          <w:lang w:val="pl-PL"/>
        </w:rPr>
        <w:t>spełnienia jakichkolwiek warunków dodatkowych, dokonania dodatkowych czynności przez Zamawiającego</w:t>
      </w:r>
    </w:p>
    <w:p w:rsidR="004111B7" w:rsidRPr="001101C7" w:rsidRDefault="004111B7" w:rsidP="001E4CDA">
      <w:pPr>
        <w:pStyle w:val="Bezodstpw"/>
        <w:numPr>
          <w:ilvl w:val="0"/>
          <w:numId w:val="72"/>
        </w:numPr>
        <w:jc w:val="both"/>
        <w:rPr>
          <w:rFonts w:ascii="Arial" w:hAnsi="Arial" w:cs="Arial"/>
          <w:sz w:val="20"/>
          <w:szCs w:val="20"/>
          <w:lang w:val="pl-PL"/>
        </w:rPr>
      </w:pPr>
      <w:r w:rsidRPr="001101C7">
        <w:rPr>
          <w:rFonts w:ascii="Arial" w:hAnsi="Arial" w:cs="Arial"/>
          <w:sz w:val="20"/>
          <w:szCs w:val="20"/>
          <w:lang w:val="pl-PL"/>
        </w:rPr>
        <w:t>czynności faktycznych lub prawnych samego Wykonawcy czy osób trzecich,</w:t>
      </w:r>
    </w:p>
    <w:p w:rsidR="004111B7" w:rsidRPr="001101C7" w:rsidRDefault="004111B7" w:rsidP="001E4CDA">
      <w:pPr>
        <w:pStyle w:val="Bezodstpw"/>
        <w:numPr>
          <w:ilvl w:val="0"/>
          <w:numId w:val="72"/>
        </w:numPr>
        <w:jc w:val="both"/>
        <w:rPr>
          <w:rFonts w:ascii="Arial" w:hAnsi="Arial" w:cs="Arial"/>
          <w:sz w:val="20"/>
          <w:szCs w:val="20"/>
          <w:lang w:val="pl-PL"/>
        </w:rPr>
      </w:pPr>
      <w:r w:rsidRPr="001101C7">
        <w:rPr>
          <w:rFonts w:ascii="Arial" w:hAnsi="Arial" w:cs="Arial"/>
          <w:sz w:val="20"/>
          <w:szCs w:val="20"/>
          <w:lang w:val="pl-PL"/>
        </w:rPr>
        <w:t>uznania żądania za bezsporne.</w:t>
      </w:r>
    </w:p>
    <w:p w:rsidR="004111B7" w:rsidRPr="001101C7" w:rsidRDefault="004111B7" w:rsidP="001E4CDA">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4111B7" w:rsidRPr="001101C7" w:rsidRDefault="004111B7" w:rsidP="001E4CDA">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w przypadku, gdy zabezpieczenie należytego wykonania umowy, będzie wnoszone w formie innej niż pieniądz, Zamawiający wymaga, przesłania projektu treści dokumentu gwarancyjnego do akceptacji przed wyznaczonym terminem zawarcia umowy,</w:t>
      </w:r>
    </w:p>
    <w:p w:rsidR="004111B7" w:rsidRPr="001101C7" w:rsidRDefault="004111B7" w:rsidP="001E4CDA">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4111B7" w:rsidRPr="001101C7" w:rsidRDefault="004111B7" w:rsidP="001E4CDA">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jeżeli Wykonawca, którego oferta została wybrana nie wniesie zabezpieczenia należytego wykonania umowy, Zamawiający może wybrać najkorzystniejszą ofertę spośród pozostałych ofert stosownie do treści art. 94 ust. 2 p.z.p.</w:t>
      </w:r>
    </w:p>
    <w:p w:rsidR="004111B7" w:rsidRPr="001101C7" w:rsidRDefault="004111B7" w:rsidP="001E4CDA">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Do zmiany formy zabezpieczenia umowy w trakcie realizacji umowy stosuje się art. 149 p.z.p.</w:t>
      </w:r>
    </w:p>
    <w:p w:rsidR="004111B7" w:rsidRPr="001101C7" w:rsidRDefault="004111B7" w:rsidP="001E4CDA">
      <w:pPr>
        <w:pStyle w:val="Bezodstpw"/>
        <w:numPr>
          <w:ilvl w:val="0"/>
          <w:numId w:val="66"/>
        </w:numPr>
        <w:jc w:val="both"/>
        <w:rPr>
          <w:rFonts w:ascii="Arial" w:hAnsi="Arial" w:cs="Arial"/>
          <w:sz w:val="20"/>
          <w:szCs w:val="20"/>
          <w:lang w:val="pl-PL"/>
        </w:rPr>
      </w:pPr>
      <w:r w:rsidRPr="001101C7">
        <w:rPr>
          <w:rFonts w:ascii="Arial" w:hAnsi="Arial" w:cs="Arial"/>
          <w:sz w:val="20"/>
          <w:szCs w:val="20"/>
          <w:lang w:val="pl-PL"/>
        </w:rPr>
        <w:t>Zwrot zabezpieczenia należytego wykonania umowy.</w:t>
      </w:r>
    </w:p>
    <w:p w:rsidR="004111B7" w:rsidRPr="001101C7" w:rsidRDefault="004111B7" w:rsidP="001E4CDA">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Za</w:t>
      </w:r>
      <w:r w:rsidR="00306A07" w:rsidRPr="001101C7">
        <w:rPr>
          <w:rFonts w:ascii="Arial" w:hAnsi="Arial" w:cs="Arial"/>
          <w:sz w:val="20"/>
          <w:szCs w:val="20"/>
          <w:lang w:val="pl-PL"/>
        </w:rPr>
        <w:t>mawiający zwróci zabezpieczenie</w:t>
      </w:r>
      <w:r w:rsidRPr="001101C7">
        <w:rPr>
          <w:rFonts w:ascii="Arial" w:hAnsi="Arial" w:cs="Arial"/>
          <w:sz w:val="20"/>
          <w:szCs w:val="20"/>
          <w:lang w:val="pl-PL"/>
        </w:rPr>
        <w:t xml:space="preserve"> w terminie 30 dni od dnia wykonania zamówienia i uznania przez Zamawiającego za należycie wykonane w wysokości 70% kwoty zabezpieczenia,</w:t>
      </w:r>
    </w:p>
    <w:p w:rsidR="004111B7" w:rsidRPr="001101C7" w:rsidRDefault="004111B7" w:rsidP="001E4CDA">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Zamawiający pozostawi na zabezpieczenie roszczeń z tytułu rękojmi za wady kwotę wynoszącą 30% wysokości zabezpieczenia,</w:t>
      </w:r>
    </w:p>
    <w:p w:rsidR="004111B7" w:rsidRPr="001101C7" w:rsidRDefault="004111B7" w:rsidP="001E4CDA">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kwota, o której mowa w poprzednim punkcie niniejszej SIWZ jest zwracana nie później niż w 15 dniu po upływie okresu rękojmi za wady,</w:t>
      </w:r>
    </w:p>
    <w:p w:rsidR="004111B7" w:rsidRPr="001101C7" w:rsidRDefault="004111B7" w:rsidP="001E4CDA">
      <w:pPr>
        <w:pStyle w:val="Bezodstpw"/>
        <w:numPr>
          <w:ilvl w:val="0"/>
          <w:numId w:val="66"/>
        </w:numPr>
        <w:jc w:val="both"/>
        <w:rPr>
          <w:rFonts w:ascii="Arial" w:hAnsi="Arial" w:cs="Arial"/>
          <w:sz w:val="20"/>
          <w:szCs w:val="20"/>
          <w:lang w:val="pl-PL"/>
        </w:rPr>
      </w:pPr>
      <w:r w:rsidRPr="001101C7">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33D9B" w:rsidRPr="001101C7" w:rsidRDefault="00033D9B" w:rsidP="0007421E">
      <w:pPr>
        <w:pStyle w:val="Bezodstpw"/>
        <w:jc w:val="both"/>
        <w:rPr>
          <w:lang w:val="pl-PL"/>
        </w:rPr>
      </w:pPr>
    </w:p>
    <w:p w:rsidR="00A40BF6" w:rsidRPr="001101C7" w:rsidRDefault="00A40BF6" w:rsidP="0007421E">
      <w:pPr>
        <w:pStyle w:val="Nagwek1"/>
        <w:spacing w:line="240" w:lineRule="auto"/>
        <w:jc w:val="both"/>
        <w:rPr>
          <w:sz w:val="20"/>
          <w:szCs w:val="20"/>
        </w:rPr>
      </w:pPr>
      <w:bookmarkStart w:id="104" w:name="_Toc300056332"/>
      <w:bookmarkStart w:id="105" w:name="_Toc419720471"/>
      <w:r w:rsidRPr="001101C7">
        <w:rPr>
          <w:sz w:val="20"/>
          <w:szCs w:val="20"/>
        </w:rPr>
        <w:t>Informacje ogólne dotyczące kwestii formalnych umowy w sprawie niniejszego zamówienia.</w:t>
      </w:r>
      <w:bookmarkEnd w:id="104"/>
      <w:bookmarkEnd w:id="105"/>
    </w:p>
    <w:p w:rsidR="00A40BF6" w:rsidRPr="001101C7" w:rsidRDefault="00A40BF6" w:rsidP="0007421E">
      <w:pPr>
        <w:pStyle w:val="Bezodstpw"/>
        <w:jc w:val="both"/>
        <w:rPr>
          <w:rFonts w:ascii="Arial" w:hAnsi="Arial" w:cs="Arial"/>
          <w:sz w:val="20"/>
          <w:szCs w:val="20"/>
          <w:lang w:val="pl-PL"/>
        </w:rPr>
      </w:pPr>
      <w:bookmarkStart w:id="106" w:name="__RefHeading__80_453298755"/>
      <w:bookmarkStart w:id="107" w:name="__RefHeading__76_230565801"/>
      <w:bookmarkEnd w:id="106"/>
      <w:bookmarkEnd w:id="107"/>
      <w:r w:rsidRPr="001101C7">
        <w:rPr>
          <w:rFonts w:ascii="Arial" w:hAnsi="Arial" w:cs="Arial"/>
          <w:sz w:val="20"/>
          <w:szCs w:val="20"/>
          <w:lang w:val="pl-PL"/>
        </w:rPr>
        <w:t>Zgodnie z art. 139 i 140 p.z.p. umowa w sprawie niniejszego zamówienia:</w:t>
      </w:r>
    </w:p>
    <w:p w:rsidR="00A40BF6" w:rsidRPr="001101C7" w:rsidRDefault="00A40BF6" w:rsidP="00F43FE3">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Zostanie zawarta w formie pisemnej</w:t>
      </w:r>
      <w:r w:rsidR="00A57031" w:rsidRPr="001101C7">
        <w:rPr>
          <w:rFonts w:ascii="Arial" w:hAnsi="Arial" w:cs="Arial"/>
          <w:sz w:val="20"/>
          <w:szCs w:val="20"/>
          <w:lang w:val="pl-PL"/>
        </w:rPr>
        <w:t>.</w:t>
      </w:r>
    </w:p>
    <w:p w:rsidR="00A40BF6" w:rsidRPr="001101C7" w:rsidRDefault="00A40BF6" w:rsidP="00F43FE3">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Mają do niej zastosowanie przepisy kodeksu cywilnego, jeżeli przepisy ustawy nie stanowią inaczej</w:t>
      </w:r>
      <w:r w:rsidR="00A57031" w:rsidRPr="001101C7">
        <w:rPr>
          <w:rFonts w:ascii="Arial" w:hAnsi="Arial" w:cs="Arial"/>
          <w:sz w:val="20"/>
          <w:szCs w:val="20"/>
          <w:lang w:val="pl-PL"/>
        </w:rPr>
        <w:t>.</w:t>
      </w:r>
    </w:p>
    <w:p w:rsidR="00A40BF6" w:rsidRPr="001101C7" w:rsidRDefault="00A40BF6" w:rsidP="00F43FE3">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Jest jawna i podlega udostępnieniu na zasadach określonych w przepisach o dostępie do informacji publicznej</w:t>
      </w:r>
      <w:r w:rsidR="00A57031" w:rsidRPr="001101C7">
        <w:rPr>
          <w:rFonts w:ascii="Arial" w:hAnsi="Arial" w:cs="Arial"/>
          <w:sz w:val="20"/>
          <w:szCs w:val="20"/>
          <w:lang w:val="pl-PL"/>
        </w:rPr>
        <w:t>.</w:t>
      </w:r>
    </w:p>
    <w:p w:rsidR="00A40BF6" w:rsidRPr="001101C7" w:rsidRDefault="00A40BF6" w:rsidP="00F43FE3">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Zakres świadczenia Wykonawcy wynikający z umowy jest tożsamy z jego zobowiązaniem zawartym w ofercie</w:t>
      </w:r>
      <w:r w:rsidR="00A57031" w:rsidRPr="001101C7">
        <w:rPr>
          <w:rFonts w:ascii="Arial" w:hAnsi="Arial" w:cs="Arial"/>
          <w:sz w:val="20"/>
          <w:szCs w:val="20"/>
          <w:lang w:val="pl-PL"/>
        </w:rPr>
        <w:t>.</w:t>
      </w:r>
    </w:p>
    <w:p w:rsidR="00A40BF6" w:rsidRPr="001101C7" w:rsidRDefault="00A40BF6" w:rsidP="00F43FE3">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A40BF6" w:rsidRPr="001101C7" w:rsidRDefault="00A40BF6" w:rsidP="00F43FE3">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Jest zawarta na okres wskazany w niniejszej SIWZ</w:t>
      </w:r>
      <w:r w:rsidR="00A57031" w:rsidRPr="001101C7">
        <w:rPr>
          <w:rFonts w:ascii="Arial" w:hAnsi="Arial" w:cs="Arial"/>
          <w:sz w:val="20"/>
          <w:szCs w:val="20"/>
          <w:lang w:val="pl-PL"/>
        </w:rPr>
        <w:t>.</w:t>
      </w:r>
    </w:p>
    <w:p w:rsidR="00A40BF6" w:rsidRPr="001101C7" w:rsidRDefault="00A40BF6" w:rsidP="00F43FE3">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Podlega unieważnieniu:</w:t>
      </w:r>
      <w:r w:rsidR="00A57031" w:rsidRPr="001101C7">
        <w:rPr>
          <w:rFonts w:ascii="Arial" w:hAnsi="Arial" w:cs="Arial"/>
          <w:sz w:val="20"/>
          <w:szCs w:val="20"/>
          <w:lang w:val="pl-PL"/>
        </w:rPr>
        <w:t>.</w:t>
      </w:r>
    </w:p>
    <w:p w:rsidR="00A40BF6" w:rsidRPr="001101C7" w:rsidRDefault="00A40BF6" w:rsidP="00F43FE3">
      <w:pPr>
        <w:pStyle w:val="Bezodstpw"/>
        <w:numPr>
          <w:ilvl w:val="0"/>
          <w:numId w:val="27"/>
        </w:numPr>
        <w:jc w:val="both"/>
        <w:rPr>
          <w:rFonts w:ascii="Arial" w:hAnsi="Arial" w:cs="Arial"/>
          <w:sz w:val="20"/>
          <w:szCs w:val="20"/>
          <w:lang w:val="pl-PL"/>
        </w:rPr>
      </w:pPr>
      <w:r w:rsidRPr="001101C7">
        <w:rPr>
          <w:rFonts w:ascii="Arial" w:hAnsi="Arial" w:cs="Arial"/>
          <w:sz w:val="20"/>
          <w:szCs w:val="20"/>
          <w:lang w:val="pl-PL"/>
        </w:rPr>
        <w:t>Jeżeli zachodzą przesłanki określone w art. 146 p.z.p.</w:t>
      </w:r>
      <w:r w:rsidR="00A57031" w:rsidRPr="001101C7">
        <w:rPr>
          <w:rFonts w:ascii="Arial" w:hAnsi="Arial" w:cs="Arial"/>
          <w:sz w:val="20"/>
          <w:szCs w:val="20"/>
          <w:lang w:val="pl-PL"/>
        </w:rPr>
        <w:t>,</w:t>
      </w:r>
    </w:p>
    <w:p w:rsidR="00A40BF6" w:rsidRPr="001101C7" w:rsidRDefault="00A40BF6" w:rsidP="00F43FE3">
      <w:pPr>
        <w:pStyle w:val="Bezodstpw"/>
        <w:numPr>
          <w:ilvl w:val="0"/>
          <w:numId w:val="27"/>
        </w:numPr>
        <w:jc w:val="both"/>
        <w:rPr>
          <w:rFonts w:ascii="Arial" w:hAnsi="Arial" w:cs="Arial"/>
          <w:sz w:val="20"/>
          <w:szCs w:val="20"/>
          <w:lang w:val="pl-PL"/>
        </w:rPr>
      </w:pPr>
      <w:r w:rsidRPr="001101C7">
        <w:rPr>
          <w:rFonts w:ascii="Arial" w:hAnsi="Arial" w:cs="Arial"/>
          <w:sz w:val="20"/>
          <w:szCs w:val="20"/>
          <w:lang w:val="pl-PL"/>
        </w:rPr>
        <w:t>W części wykraczającej poza określenie przedmiotu zamówienia zawarte w niniejszej SIWZ.</w:t>
      </w:r>
    </w:p>
    <w:p w:rsidR="00A40BF6" w:rsidRDefault="00A40BF6" w:rsidP="0007421E">
      <w:pPr>
        <w:pStyle w:val="Bezodstpw"/>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108" w:name="_Toc300056333"/>
      <w:bookmarkStart w:id="109" w:name="_Toc419720472"/>
      <w:r w:rsidRPr="001101C7">
        <w:rPr>
          <w:sz w:val="20"/>
          <w:szCs w:val="20"/>
        </w:rPr>
        <w:lastRenderedPageBreak/>
        <w:t>Warunki wprowadzenia zmian do treści zawartej umowy w sprawie zamówienia publicznego</w:t>
      </w:r>
      <w:bookmarkEnd w:id="108"/>
      <w:bookmarkEnd w:id="109"/>
    </w:p>
    <w:p w:rsidR="00236E67" w:rsidRPr="001101C7" w:rsidRDefault="00236E67" w:rsidP="001E4CDA">
      <w:pPr>
        <w:pStyle w:val="Bezodstpw"/>
        <w:numPr>
          <w:ilvl w:val="0"/>
          <w:numId w:val="91"/>
        </w:numPr>
        <w:ind w:hanging="357"/>
        <w:jc w:val="both"/>
        <w:rPr>
          <w:rFonts w:ascii="Arial" w:hAnsi="Arial" w:cs="Arial"/>
          <w:sz w:val="20"/>
          <w:lang w:val="pl-PL"/>
        </w:rPr>
      </w:pPr>
      <w:r w:rsidRPr="001101C7">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236E67" w:rsidRPr="001101C7" w:rsidRDefault="00236E67" w:rsidP="001E4CDA">
      <w:pPr>
        <w:pStyle w:val="Bezodstpw"/>
        <w:numPr>
          <w:ilvl w:val="0"/>
          <w:numId w:val="92"/>
        </w:numPr>
        <w:jc w:val="both"/>
        <w:rPr>
          <w:rFonts w:ascii="Arial" w:hAnsi="Arial" w:cs="Arial"/>
          <w:sz w:val="20"/>
          <w:szCs w:val="20"/>
          <w:lang w:val="pl-PL"/>
        </w:rPr>
      </w:pPr>
      <w:r w:rsidRPr="001101C7">
        <w:rPr>
          <w:rFonts w:ascii="Arial" w:hAnsi="Arial" w:cs="Arial"/>
          <w:sz w:val="20"/>
          <w:szCs w:val="20"/>
          <w:lang w:val="pl-PL"/>
        </w:rPr>
        <w:t>z powodu uzasadnionych zmian w zakresie sposobu wykonania przedmiotu umowy proponowanych przez Zamawiającego lub Wykonawcę, jeżeli te zmiany są korzystne dla Zamawiającego,</w:t>
      </w:r>
    </w:p>
    <w:p w:rsidR="00236E67" w:rsidRPr="001101C7" w:rsidRDefault="00236E67" w:rsidP="001E4CDA">
      <w:pPr>
        <w:pStyle w:val="Bezodstpw"/>
        <w:numPr>
          <w:ilvl w:val="0"/>
          <w:numId w:val="92"/>
        </w:numPr>
        <w:jc w:val="both"/>
        <w:rPr>
          <w:rFonts w:ascii="Arial" w:hAnsi="Arial" w:cs="Arial"/>
          <w:sz w:val="20"/>
          <w:szCs w:val="20"/>
          <w:lang w:val="pl-PL"/>
        </w:rPr>
      </w:pPr>
      <w:r w:rsidRPr="001101C7">
        <w:rPr>
          <w:rFonts w:ascii="Arial" w:hAnsi="Arial" w:cs="Arial"/>
          <w:sz w:val="20"/>
          <w:szCs w:val="20"/>
          <w:lang w:val="pl-PL"/>
        </w:rPr>
        <w:t>z powodu wystąpienia robót dodatkowych, a niemożliwych do przewidzenia przed zawarciem umowy przez doświadczonego Wykonawcę,</w:t>
      </w:r>
    </w:p>
    <w:p w:rsidR="00236E67" w:rsidRPr="001101C7" w:rsidRDefault="00236E67" w:rsidP="001E4CDA">
      <w:pPr>
        <w:pStyle w:val="Bezodstpw"/>
        <w:numPr>
          <w:ilvl w:val="0"/>
          <w:numId w:val="92"/>
        </w:numPr>
        <w:jc w:val="both"/>
        <w:rPr>
          <w:rFonts w:ascii="Arial" w:hAnsi="Arial" w:cs="Arial"/>
          <w:sz w:val="20"/>
          <w:szCs w:val="20"/>
          <w:lang w:val="pl-PL"/>
        </w:rPr>
      </w:pPr>
      <w:r w:rsidRPr="001101C7">
        <w:rPr>
          <w:rFonts w:ascii="Arial" w:hAnsi="Arial" w:cs="Arial"/>
          <w:sz w:val="20"/>
          <w:szCs w:val="20"/>
          <w:lang w:val="pl-PL"/>
        </w:rPr>
        <w:t>z powodu wystąpienia robót uzupełniających, których realizacja ma wpływ na termin wykonania zamówienia podstawowego,</w:t>
      </w:r>
    </w:p>
    <w:p w:rsidR="00236E67" w:rsidRPr="001101C7" w:rsidRDefault="00236E67" w:rsidP="001E4CDA">
      <w:pPr>
        <w:pStyle w:val="Bezodstpw"/>
        <w:numPr>
          <w:ilvl w:val="0"/>
          <w:numId w:val="92"/>
        </w:numPr>
        <w:jc w:val="both"/>
        <w:rPr>
          <w:rFonts w:ascii="Arial" w:hAnsi="Arial" w:cs="Arial"/>
          <w:sz w:val="20"/>
          <w:szCs w:val="20"/>
          <w:lang w:val="pl-PL"/>
        </w:rPr>
      </w:pPr>
      <w:r w:rsidRPr="001101C7">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236E67" w:rsidRPr="001101C7" w:rsidRDefault="00236E67" w:rsidP="001E4CDA">
      <w:pPr>
        <w:pStyle w:val="Bezodstpw"/>
        <w:numPr>
          <w:ilvl w:val="0"/>
          <w:numId w:val="92"/>
        </w:numPr>
        <w:jc w:val="both"/>
        <w:rPr>
          <w:rFonts w:ascii="Arial" w:hAnsi="Arial" w:cs="Arial"/>
          <w:sz w:val="20"/>
          <w:szCs w:val="20"/>
          <w:lang w:val="pl-PL"/>
        </w:rPr>
      </w:pPr>
      <w:r w:rsidRPr="001101C7">
        <w:rPr>
          <w:rFonts w:ascii="Arial" w:hAnsi="Arial" w:cs="Arial"/>
          <w:sz w:val="20"/>
          <w:szCs w:val="20"/>
          <w:lang w:val="pl-PL"/>
        </w:rPr>
        <w:t>z powodu działań osób trzecich uniemożliwiających wykonanie przedmiotu umowy, które to działania nie są konsekwencją winy którejkolwiek ze stron,</w:t>
      </w:r>
    </w:p>
    <w:p w:rsidR="00236E67" w:rsidRPr="001101C7" w:rsidRDefault="00236E67" w:rsidP="001E4CDA">
      <w:pPr>
        <w:pStyle w:val="Bezodstpw"/>
        <w:numPr>
          <w:ilvl w:val="0"/>
          <w:numId w:val="92"/>
        </w:numPr>
        <w:jc w:val="both"/>
        <w:rPr>
          <w:rFonts w:ascii="Arial" w:hAnsi="Arial" w:cs="Arial"/>
          <w:sz w:val="20"/>
          <w:szCs w:val="20"/>
          <w:lang w:val="pl-PL"/>
        </w:rPr>
      </w:pPr>
      <w:r w:rsidRPr="001101C7">
        <w:rPr>
          <w:rFonts w:ascii="Arial" w:hAnsi="Arial" w:cs="Arial"/>
          <w:sz w:val="20"/>
          <w:szCs w:val="20"/>
          <w:lang w:val="pl-PL"/>
        </w:rPr>
        <w:t xml:space="preserve">z powodu wystąpienia okoliczności, których strony umowy nie były w stanie przewidzieć w chwili zawarcia umowy pomimo zachowania należytej staranności. </w:t>
      </w:r>
    </w:p>
    <w:p w:rsidR="00236E67" w:rsidRPr="001101C7" w:rsidRDefault="00236E67" w:rsidP="001E4CDA">
      <w:pPr>
        <w:pStyle w:val="Bezodstpw"/>
        <w:numPr>
          <w:ilvl w:val="0"/>
          <w:numId w:val="91"/>
        </w:numPr>
        <w:ind w:hanging="357"/>
        <w:jc w:val="both"/>
        <w:rPr>
          <w:rFonts w:ascii="Arial" w:hAnsi="Arial" w:cs="Arial"/>
          <w:sz w:val="20"/>
          <w:lang w:val="pl-PL"/>
        </w:rPr>
      </w:pPr>
      <w:r w:rsidRPr="001101C7">
        <w:rPr>
          <w:rFonts w:ascii="Arial" w:hAnsi="Arial" w:cs="Arial"/>
          <w:sz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236E67" w:rsidRPr="001101C7" w:rsidRDefault="00236E67" w:rsidP="001E4CDA">
      <w:pPr>
        <w:pStyle w:val="Bezodstpw"/>
        <w:numPr>
          <w:ilvl w:val="0"/>
          <w:numId w:val="91"/>
        </w:numPr>
        <w:ind w:hanging="357"/>
        <w:jc w:val="both"/>
        <w:rPr>
          <w:rFonts w:ascii="Arial" w:hAnsi="Arial" w:cs="Arial"/>
          <w:sz w:val="20"/>
          <w:lang w:val="pl-PL"/>
        </w:rPr>
      </w:pPr>
      <w:r w:rsidRPr="001101C7">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A40BF6" w:rsidRPr="001101C7" w:rsidRDefault="00236E67" w:rsidP="001E4CDA">
      <w:pPr>
        <w:pStyle w:val="Bezodstpw"/>
        <w:numPr>
          <w:ilvl w:val="0"/>
          <w:numId w:val="91"/>
        </w:numPr>
        <w:ind w:hanging="357"/>
        <w:jc w:val="both"/>
        <w:rPr>
          <w:rFonts w:ascii="Arial" w:hAnsi="Arial" w:cs="Arial"/>
          <w:sz w:val="20"/>
          <w:lang w:val="pl-PL"/>
        </w:rPr>
      </w:pPr>
      <w:r w:rsidRPr="001101C7">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B85A04" w:rsidRPr="001101C7" w:rsidRDefault="00B85A04" w:rsidP="0007421E">
      <w:pPr>
        <w:pStyle w:val="Bezodstpw"/>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110" w:name="__RefHeading__82_453298755"/>
      <w:bookmarkStart w:id="111" w:name="__RefHeading__78_230565801"/>
      <w:bookmarkStart w:id="112" w:name="_Toc300056334"/>
      <w:bookmarkStart w:id="113" w:name="_Toc419720473"/>
      <w:bookmarkEnd w:id="110"/>
      <w:bookmarkEnd w:id="111"/>
      <w:r w:rsidRPr="001101C7">
        <w:rPr>
          <w:sz w:val="20"/>
          <w:szCs w:val="20"/>
        </w:rPr>
        <w:t>Sytuacje dopuszczające unieważnienie postępowania o udzielenie zamówienia publicznego</w:t>
      </w:r>
      <w:bookmarkEnd w:id="112"/>
      <w:bookmarkEnd w:id="113"/>
    </w:p>
    <w:p w:rsidR="00A40BF6" w:rsidRPr="001101C7" w:rsidRDefault="00A40BF6" w:rsidP="0060222A">
      <w:pPr>
        <w:pStyle w:val="Bezodstpw"/>
        <w:jc w:val="both"/>
        <w:rPr>
          <w:rFonts w:ascii="Arial" w:hAnsi="Arial" w:cs="Arial"/>
          <w:sz w:val="20"/>
          <w:szCs w:val="20"/>
          <w:lang w:val="pl-PL"/>
        </w:rPr>
      </w:pPr>
      <w:r w:rsidRPr="001101C7">
        <w:rPr>
          <w:rFonts w:ascii="Arial" w:hAnsi="Arial" w:cs="Arial"/>
          <w:sz w:val="20"/>
          <w:szCs w:val="20"/>
          <w:lang w:val="pl-PL"/>
        </w:rPr>
        <w:t>Zamawiający zastrzega sobie prawo do unieważnienia postępowania o udzielenie zamówienia publicznego wówczas, gdy:</w:t>
      </w:r>
    </w:p>
    <w:p w:rsidR="00A40BF6" w:rsidRPr="001101C7" w:rsidRDefault="00A40BF6" w:rsidP="00F43FE3">
      <w:pPr>
        <w:pStyle w:val="Bezodstpw"/>
        <w:numPr>
          <w:ilvl w:val="0"/>
          <w:numId w:val="28"/>
        </w:numPr>
        <w:jc w:val="both"/>
        <w:rPr>
          <w:rFonts w:ascii="Arial" w:hAnsi="Arial" w:cs="Arial"/>
          <w:sz w:val="20"/>
          <w:szCs w:val="20"/>
          <w:lang w:val="pl-PL"/>
        </w:rPr>
      </w:pPr>
      <w:r w:rsidRPr="001101C7">
        <w:rPr>
          <w:rFonts w:ascii="Arial" w:hAnsi="Arial" w:cs="Arial"/>
          <w:sz w:val="20"/>
          <w:szCs w:val="20"/>
          <w:lang w:val="pl-PL"/>
        </w:rPr>
        <w:t>Nie złożono żadnej oferty niepodlegającej odrzuceniu;</w:t>
      </w:r>
    </w:p>
    <w:p w:rsidR="00A40BF6" w:rsidRPr="001101C7" w:rsidRDefault="00A40BF6" w:rsidP="00F43FE3">
      <w:pPr>
        <w:pStyle w:val="Bezodstpw"/>
        <w:numPr>
          <w:ilvl w:val="0"/>
          <w:numId w:val="28"/>
        </w:numPr>
        <w:jc w:val="both"/>
        <w:rPr>
          <w:rFonts w:ascii="Arial" w:hAnsi="Arial" w:cs="Arial"/>
          <w:sz w:val="20"/>
          <w:szCs w:val="20"/>
          <w:lang w:val="pl-PL"/>
        </w:rPr>
      </w:pPr>
      <w:r w:rsidRPr="001101C7">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A40BF6" w:rsidRPr="001101C7" w:rsidRDefault="00A40BF6" w:rsidP="00F43FE3">
      <w:pPr>
        <w:pStyle w:val="Bezodstpw"/>
        <w:numPr>
          <w:ilvl w:val="0"/>
          <w:numId w:val="28"/>
        </w:numPr>
        <w:jc w:val="both"/>
        <w:rPr>
          <w:rFonts w:ascii="Arial" w:hAnsi="Arial" w:cs="Arial"/>
          <w:sz w:val="20"/>
          <w:szCs w:val="20"/>
          <w:lang w:val="pl-PL"/>
        </w:rPr>
      </w:pPr>
      <w:r w:rsidRPr="001101C7">
        <w:rPr>
          <w:rFonts w:ascii="Arial" w:hAnsi="Arial" w:cs="Arial"/>
          <w:sz w:val="20"/>
          <w:szCs w:val="20"/>
          <w:lang w:val="pl-PL"/>
        </w:rPr>
        <w:t>W przypadkach, o których mowa w art. 91 ust. 5, zostały złożone oferty dodatkowe o takiej samej cenie;</w:t>
      </w:r>
    </w:p>
    <w:p w:rsidR="00A40BF6" w:rsidRPr="001101C7" w:rsidRDefault="00A40BF6" w:rsidP="00F43FE3">
      <w:pPr>
        <w:pStyle w:val="Bezodstpw"/>
        <w:numPr>
          <w:ilvl w:val="0"/>
          <w:numId w:val="28"/>
        </w:numPr>
        <w:jc w:val="both"/>
        <w:rPr>
          <w:rFonts w:ascii="Arial" w:hAnsi="Arial" w:cs="Arial"/>
          <w:sz w:val="20"/>
          <w:szCs w:val="20"/>
          <w:lang w:val="pl-PL"/>
        </w:rPr>
      </w:pPr>
      <w:r w:rsidRPr="001101C7">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A40BF6" w:rsidRPr="001101C7" w:rsidRDefault="00A40BF6" w:rsidP="00F43FE3">
      <w:pPr>
        <w:pStyle w:val="Bezodstpw"/>
        <w:numPr>
          <w:ilvl w:val="0"/>
          <w:numId w:val="28"/>
        </w:numPr>
        <w:jc w:val="both"/>
        <w:rPr>
          <w:rFonts w:ascii="Arial" w:hAnsi="Arial" w:cs="Arial"/>
          <w:sz w:val="20"/>
          <w:szCs w:val="20"/>
          <w:lang w:val="pl-PL"/>
        </w:rPr>
      </w:pPr>
      <w:r w:rsidRPr="001101C7">
        <w:rPr>
          <w:rFonts w:ascii="Arial" w:hAnsi="Arial" w:cs="Arial"/>
          <w:sz w:val="20"/>
          <w:szCs w:val="20"/>
          <w:lang w:val="pl-PL"/>
        </w:rPr>
        <w:t>Postępowanie obarczone jest niemożliwą do usunięcia wadą uniemożliwiającą zawarcie niepodlegającej unieważnieniu umowy w sprawie zamówienia publicznego.</w:t>
      </w:r>
    </w:p>
    <w:p w:rsidR="007F607A" w:rsidRPr="001101C7" w:rsidRDefault="007F607A" w:rsidP="007F607A">
      <w:pPr>
        <w:pStyle w:val="Bezodstpw"/>
        <w:ind w:left="360"/>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114" w:name="__RefHeading__84_453298755"/>
      <w:bookmarkStart w:id="115" w:name="__RefHeading__80_230565801"/>
      <w:bookmarkStart w:id="116" w:name="_Toc300056335"/>
      <w:bookmarkStart w:id="117" w:name="_Toc419720474"/>
      <w:bookmarkEnd w:id="114"/>
      <w:bookmarkEnd w:id="115"/>
      <w:r w:rsidRPr="001101C7">
        <w:rPr>
          <w:sz w:val="20"/>
          <w:szCs w:val="20"/>
        </w:rPr>
        <w:t>Podwykonawstwo.</w:t>
      </w:r>
      <w:bookmarkEnd w:id="116"/>
      <w:bookmarkEnd w:id="117"/>
    </w:p>
    <w:p w:rsidR="000875FB" w:rsidRPr="001101C7" w:rsidRDefault="000875FB" w:rsidP="009D0954">
      <w:pPr>
        <w:pStyle w:val="Default"/>
        <w:numPr>
          <w:ilvl w:val="0"/>
          <w:numId w:val="56"/>
        </w:numPr>
        <w:ind w:hanging="357"/>
        <w:jc w:val="both"/>
        <w:rPr>
          <w:sz w:val="20"/>
          <w:szCs w:val="20"/>
        </w:rPr>
      </w:pPr>
      <w:r w:rsidRPr="001101C7">
        <w:rPr>
          <w:sz w:val="20"/>
          <w:szCs w:val="20"/>
        </w:rPr>
        <w:t>Wykonawca może wykonać przedmiot zamówienia przy udziale Podwykonawców, zawierając z</w:t>
      </w:r>
      <w:r w:rsidR="00B65A85" w:rsidRPr="001101C7">
        <w:rPr>
          <w:sz w:val="20"/>
          <w:szCs w:val="20"/>
        </w:rPr>
        <w:t> </w:t>
      </w:r>
      <w:r w:rsidRPr="001101C7">
        <w:rPr>
          <w:sz w:val="20"/>
          <w:szCs w:val="20"/>
        </w:rPr>
        <w:t xml:space="preserve">nimi stosowne umowy w formie pisemnej pod rygorem nieważności. </w:t>
      </w:r>
    </w:p>
    <w:p w:rsidR="000875FB" w:rsidRPr="001101C7" w:rsidRDefault="000875FB" w:rsidP="009D0954">
      <w:pPr>
        <w:pStyle w:val="Default"/>
        <w:numPr>
          <w:ilvl w:val="0"/>
          <w:numId w:val="56"/>
        </w:numPr>
        <w:ind w:hanging="357"/>
        <w:jc w:val="both"/>
        <w:rPr>
          <w:sz w:val="20"/>
          <w:szCs w:val="20"/>
        </w:rPr>
      </w:pPr>
      <w:r w:rsidRPr="001101C7">
        <w:rPr>
          <w:sz w:val="20"/>
          <w:szCs w:val="20"/>
        </w:rPr>
        <w:t xml:space="preserve">Zamawiający żąda wskazania przez Wykonawcę części zamówienia, której wykonanie zamierza powierzyć Podwykonawcom. Wskazanie niniejszego nastąpi w Ofercie Wykonawcy. </w:t>
      </w:r>
    </w:p>
    <w:p w:rsidR="000875FB" w:rsidRPr="001101C7" w:rsidRDefault="000875FB" w:rsidP="009D0954">
      <w:pPr>
        <w:pStyle w:val="Default"/>
        <w:numPr>
          <w:ilvl w:val="0"/>
          <w:numId w:val="56"/>
        </w:numPr>
        <w:ind w:hanging="357"/>
        <w:jc w:val="both"/>
        <w:rPr>
          <w:sz w:val="20"/>
          <w:szCs w:val="20"/>
        </w:rPr>
      </w:pPr>
      <w:r w:rsidRPr="001101C7">
        <w:rPr>
          <w:sz w:val="20"/>
          <w:szCs w:val="20"/>
        </w:rPr>
        <w:t xml:space="preserve">Jeżeli zmiana albo rezygnacja z Podwykonawcy dotyczy podmiotu, na którego zasoby Wykonawca powoływał się, na zasadach określonych w art. 26 ust. </w:t>
      </w:r>
      <w:proofErr w:type="spellStart"/>
      <w:r w:rsidRPr="001101C7">
        <w:rPr>
          <w:sz w:val="20"/>
          <w:szCs w:val="20"/>
        </w:rPr>
        <w:t>2b</w:t>
      </w:r>
      <w:proofErr w:type="spellEnd"/>
      <w:r w:rsidRPr="001101C7">
        <w:rPr>
          <w:sz w:val="20"/>
          <w:szCs w:val="20"/>
        </w:rPr>
        <w:t xml:space="preserve">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0875FB" w:rsidRPr="001101C7" w:rsidRDefault="000875FB" w:rsidP="009D0954">
      <w:pPr>
        <w:pStyle w:val="Default"/>
        <w:numPr>
          <w:ilvl w:val="0"/>
          <w:numId w:val="56"/>
        </w:numPr>
        <w:ind w:hanging="357"/>
        <w:jc w:val="both"/>
        <w:rPr>
          <w:sz w:val="20"/>
          <w:szCs w:val="20"/>
        </w:rPr>
      </w:pPr>
      <w:r w:rsidRPr="001101C7">
        <w:rPr>
          <w:sz w:val="20"/>
          <w:szCs w:val="20"/>
        </w:rPr>
        <w:lastRenderedPageBreak/>
        <w:t xml:space="preserve">Wymagania dotyczące umowy o podwykonawstwo, której przedmiotem są roboty budowlane, których niespełnienie spowoduje zgłoszenie przez Zamawiającego odpowiednio zastrzeżeń lub sprzeciwu: </w:t>
      </w:r>
    </w:p>
    <w:p w:rsidR="000875FB" w:rsidRPr="001101C7" w:rsidRDefault="000875FB" w:rsidP="009D0954">
      <w:pPr>
        <w:pStyle w:val="Bezodstpw"/>
        <w:numPr>
          <w:ilvl w:val="0"/>
          <w:numId w:val="57"/>
        </w:numPr>
        <w:ind w:hanging="357"/>
        <w:jc w:val="both"/>
        <w:rPr>
          <w:rFonts w:ascii="Arial" w:hAnsi="Arial" w:cs="Arial"/>
          <w:sz w:val="20"/>
          <w:lang w:val="pl-PL"/>
        </w:rPr>
      </w:pPr>
      <w:r w:rsidRPr="001101C7">
        <w:rPr>
          <w:rFonts w:ascii="Arial" w:hAnsi="Arial" w:cs="Arial"/>
          <w:sz w:val="20"/>
          <w:lang w:val="pl-PL"/>
        </w:rPr>
        <w:t xml:space="preserve">Zakres robót budowlanych, dostaw lub usług powierzonych Podwykonawcy, </w:t>
      </w:r>
    </w:p>
    <w:p w:rsidR="000875FB" w:rsidRPr="001101C7" w:rsidRDefault="000875FB" w:rsidP="009D0954">
      <w:pPr>
        <w:pStyle w:val="Bezodstpw"/>
        <w:numPr>
          <w:ilvl w:val="0"/>
          <w:numId w:val="57"/>
        </w:numPr>
        <w:ind w:hanging="357"/>
        <w:jc w:val="both"/>
        <w:rPr>
          <w:rFonts w:ascii="Arial" w:hAnsi="Arial" w:cs="Arial"/>
          <w:sz w:val="20"/>
          <w:lang w:val="pl-PL"/>
        </w:rPr>
      </w:pPr>
      <w:r w:rsidRPr="001101C7">
        <w:rPr>
          <w:rFonts w:ascii="Arial" w:hAnsi="Arial" w:cs="Arial"/>
          <w:sz w:val="20"/>
          <w:lang w:val="pl-PL"/>
        </w:rPr>
        <w:t xml:space="preserve">Kwotę wynagrodzenia, która nie może być wyższa niż wartość tego zakresu robót wynikająca z oferty Wykonawcy, </w:t>
      </w:r>
    </w:p>
    <w:p w:rsidR="000875FB" w:rsidRPr="001101C7" w:rsidRDefault="000875FB" w:rsidP="009D0954">
      <w:pPr>
        <w:pStyle w:val="Bezodstpw"/>
        <w:numPr>
          <w:ilvl w:val="0"/>
          <w:numId w:val="57"/>
        </w:numPr>
        <w:ind w:hanging="357"/>
        <w:jc w:val="both"/>
        <w:rPr>
          <w:rFonts w:ascii="Arial" w:hAnsi="Arial" w:cs="Arial"/>
          <w:sz w:val="20"/>
          <w:lang w:val="pl-PL"/>
        </w:rPr>
      </w:pPr>
      <w:r w:rsidRPr="001101C7">
        <w:rPr>
          <w:rFonts w:ascii="Arial" w:hAnsi="Arial" w:cs="Arial"/>
          <w:sz w:val="20"/>
          <w:lang w:val="pl-PL"/>
        </w:rPr>
        <w:t>Termin wykonania zakresu przedmiotu zamówienia powierzonego Podwykonawcy wraz z</w:t>
      </w:r>
      <w:r w:rsidR="00B65A85" w:rsidRPr="001101C7">
        <w:rPr>
          <w:rFonts w:ascii="Arial" w:hAnsi="Arial" w:cs="Arial"/>
          <w:sz w:val="20"/>
          <w:lang w:val="pl-PL"/>
        </w:rPr>
        <w:t> </w:t>
      </w:r>
      <w:r w:rsidRPr="001101C7">
        <w:rPr>
          <w:rFonts w:ascii="Arial" w:hAnsi="Arial" w:cs="Arial"/>
          <w:sz w:val="20"/>
          <w:lang w:val="pl-PL"/>
        </w:rPr>
        <w:t xml:space="preserve">harmonogramem. Termin ten nie może być dłuższy, niż wynikający z </w:t>
      </w:r>
      <w:r w:rsidR="000565DC" w:rsidRPr="001101C7">
        <w:rPr>
          <w:rFonts w:ascii="Arial" w:hAnsi="Arial" w:cs="Arial"/>
          <w:sz w:val="20"/>
          <w:lang w:val="pl-PL"/>
        </w:rPr>
        <w:t>umowy pomiędzy Zamawiającym a Wykonawcą</w:t>
      </w:r>
      <w:r w:rsidRPr="001101C7">
        <w:rPr>
          <w:rFonts w:ascii="Arial" w:hAnsi="Arial" w:cs="Arial"/>
          <w:sz w:val="20"/>
          <w:lang w:val="pl-PL"/>
        </w:rPr>
        <w:t xml:space="preserve">. </w:t>
      </w:r>
    </w:p>
    <w:p w:rsidR="000875FB" w:rsidRPr="001101C7" w:rsidRDefault="000875FB" w:rsidP="009D0954">
      <w:pPr>
        <w:pStyle w:val="Bezodstpw"/>
        <w:numPr>
          <w:ilvl w:val="0"/>
          <w:numId w:val="57"/>
        </w:numPr>
        <w:ind w:hanging="357"/>
        <w:jc w:val="both"/>
        <w:rPr>
          <w:rFonts w:ascii="Arial" w:hAnsi="Arial" w:cs="Arial"/>
          <w:sz w:val="20"/>
          <w:lang w:val="pl-PL"/>
        </w:rPr>
      </w:pPr>
      <w:r w:rsidRPr="001101C7">
        <w:rPr>
          <w:rFonts w:ascii="Arial" w:hAnsi="Arial" w:cs="Arial"/>
          <w:sz w:val="20"/>
          <w:lang w:val="pl-PL"/>
        </w:rPr>
        <w:t>Termin zapłaty wynagrodzenia Podwykonawcy lub dalszemu Podwykonawcy przewidziany w</w:t>
      </w:r>
      <w:r w:rsidR="00B65A85" w:rsidRPr="001101C7">
        <w:rPr>
          <w:rFonts w:ascii="Arial" w:hAnsi="Arial" w:cs="Arial"/>
          <w:sz w:val="20"/>
          <w:lang w:val="pl-PL"/>
        </w:rPr>
        <w:t> </w:t>
      </w:r>
      <w:r w:rsidRPr="001101C7">
        <w:rPr>
          <w:rFonts w:ascii="Arial" w:hAnsi="Arial" w:cs="Arial"/>
          <w:sz w:val="20"/>
          <w:lang w:val="pl-PL"/>
        </w:rPr>
        <w:t xml:space="preserve">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0875FB" w:rsidRPr="001101C7" w:rsidRDefault="000875FB" w:rsidP="009D0954">
      <w:pPr>
        <w:pStyle w:val="Default"/>
        <w:numPr>
          <w:ilvl w:val="0"/>
          <w:numId w:val="56"/>
        </w:numPr>
        <w:ind w:hanging="357"/>
        <w:jc w:val="both"/>
        <w:rPr>
          <w:color w:val="auto"/>
          <w:sz w:val="20"/>
          <w:szCs w:val="20"/>
        </w:rPr>
      </w:pPr>
      <w:r w:rsidRPr="001101C7">
        <w:rPr>
          <w:color w:val="auto"/>
          <w:sz w:val="20"/>
          <w:szCs w:val="20"/>
        </w:rPr>
        <w:t>Pozostałe wymagania oraz tryb postępowania w przypadku powierzenia Podwykonawcom wykonania przedmiotu zamówienia, zawarty zostały we wzorze umowy w sprawie zamówienia publicznego</w:t>
      </w:r>
      <w:r w:rsidR="009651FA" w:rsidRPr="001101C7">
        <w:rPr>
          <w:color w:val="auto"/>
          <w:sz w:val="20"/>
          <w:szCs w:val="20"/>
        </w:rPr>
        <w:t>.</w:t>
      </w:r>
    </w:p>
    <w:p w:rsidR="00CA5A57" w:rsidRPr="001101C7" w:rsidRDefault="00CA5A57" w:rsidP="0007421E">
      <w:pPr>
        <w:pStyle w:val="Bezodstpw"/>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118" w:name="__RefHeading__86_453298755"/>
      <w:bookmarkStart w:id="119" w:name="__RefHeading__82_230565801"/>
      <w:bookmarkStart w:id="120" w:name="_Toc300056336"/>
      <w:bookmarkStart w:id="121" w:name="_Toc419720475"/>
      <w:bookmarkEnd w:id="118"/>
      <w:bookmarkEnd w:id="119"/>
      <w:r w:rsidRPr="001101C7">
        <w:rPr>
          <w:sz w:val="20"/>
          <w:szCs w:val="20"/>
        </w:rPr>
        <w:t>Środki ochrony prawnej.</w:t>
      </w:r>
      <w:bookmarkEnd w:id="120"/>
      <w:bookmarkEnd w:id="121"/>
    </w:p>
    <w:p w:rsidR="007B1FC6" w:rsidRPr="001101C7" w:rsidRDefault="007B1FC6" w:rsidP="009D0954">
      <w:pPr>
        <w:pStyle w:val="Bezodstpw"/>
        <w:numPr>
          <w:ilvl w:val="0"/>
          <w:numId w:val="44"/>
        </w:numPr>
        <w:jc w:val="both"/>
        <w:rPr>
          <w:rFonts w:ascii="Arial" w:hAnsi="Arial" w:cs="Arial"/>
          <w:sz w:val="20"/>
          <w:szCs w:val="20"/>
          <w:lang w:val="pl-PL"/>
        </w:rPr>
      </w:pPr>
      <w:bookmarkStart w:id="122" w:name="a140"/>
      <w:bookmarkEnd w:id="122"/>
      <w:r w:rsidRPr="001101C7">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7B1FC6" w:rsidRPr="001101C7" w:rsidRDefault="007B1FC6" w:rsidP="009D0954">
      <w:pPr>
        <w:pStyle w:val="Bezodstpw"/>
        <w:numPr>
          <w:ilvl w:val="0"/>
          <w:numId w:val="44"/>
        </w:numPr>
        <w:jc w:val="both"/>
        <w:rPr>
          <w:rFonts w:ascii="Arial" w:hAnsi="Arial" w:cs="Arial"/>
          <w:sz w:val="20"/>
          <w:szCs w:val="20"/>
          <w:lang w:val="pl-PL"/>
        </w:rPr>
      </w:pPr>
      <w:r w:rsidRPr="001101C7">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7B1FC6" w:rsidRPr="001101C7" w:rsidRDefault="007B1FC6" w:rsidP="009D0954">
      <w:pPr>
        <w:pStyle w:val="Bezodstpw"/>
        <w:numPr>
          <w:ilvl w:val="0"/>
          <w:numId w:val="44"/>
        </w:numPr>
        <w:jc w:val="both"/>
        <w:rPr>
          <w:rFonts w:ascii="Arial" w:hAnsi="Arial" w:cs="Arial"/>
          <w:sz w:val="20"/>
          <w:szCs w:val="20"/>
          <w:lang w:val="pl-PL"/>
        </w:rPr>
      </w:pPr>
      <w:r w:rsidRPr="001101C7">
        <w:rPr>
          <w:rFonts w:ascii="Arial" w:hAnsi="Arial" w:cs="Arial"/>
          <w:sz w:val="20"/>
          <w:szCs w:val="20"/>
          <w:lang w:val="pl-PL"/>
        </w:rPr>
        <w:t>Odwołanie przysługuje wobec czynności:</w:t>
      </w:r>
    </w:p>
    <w:p w:rsidR="007B1FC6" w:rsidRPr="001101C7" w:rsidRDefault="007B1FC6" w:rsidP="009D0954">
      <w:pPr>
        <w:pStyle w:val="Bezodstpw"/>
        <w:numPr>
          <w:ilvl w:val="0"/>
          <w:numId w:val="45"/>
        </w:numPr>
        <w:jc w:val="both"/>
        <w:rPr>
          <w:rFonts w:ascii="Arial" w:hAnsi="Arial" w:cs="Arial"/>
          <w:sz w:val="20"/>
          <w:szCs w:val="20"/>
          <w:lang w:val="pl-PL"/>
        </w:rPr>
      </w:pPr>
      <w:r w:rsidRPr="001101C7">
        <w:rPr>
          <w:rFonts w:ascii="Arial" w:hAnsi="Arial" w:cs="Arial"/>
          <w:sz w:val="20"/>
          <w:szCs w:val="20"/>
          <w:lang w:val="pl-PL"/>
        </w:rPr>
        <w:t>opisu sposobu dokonywania oceny spełniania warunków udziału w postępowaniu;</w:t>
      </w:r>
    </w:p>
    <w:p w:rsidR="007B1FC6" w:rsidRPr="001101C7" w:rsidRDefault="007B1FC6" w:rsidP="009D0954">
      <w:pPr>
        <w:pStyle w:val="Bezodstpw"/>
        <w:numPr>
          <w:ilvl w:val="0"/>
          <w:numId w:val="45"/>
        </w:numPr>
        <w:jc w:val="both"/>
        <w:rPr>
          <w:rFonts w:ascii="Arial" w:hAnsi="Arial" w:cs="Arial"/>
          <w:sz w:val="20"/>
          <w:szCs w:val="20"/>
          <w:lang w:val="pl-PL"/>
        </w:rPr>
      </w:pPr>
      <w:r w:rsidRPr="001101C7">
        <w:rPr>
          <w:rFonts w:ascii="Arial" w:hAnsi="Arial" w:cs="Arial"/>
          <w:sz w:val="20"/>
          <w:szCs w:val="20"/>
          <w:lang w:val="pl-PL"/>
        </w:rPr>
        <w:t>wykluczenia odwołującego z postępowania o udzielenie zamówienia;</w:t>
      </w:r>
    </w:p>
    <w:p w:rsidR="007B1FC6" w:rsidRPr="001101C7" w:rsidRDefault="007B1FC6" w:rsidP="009D0954">
      <w:pPr>
        <w:pStyle w:val="Bezodstpw"/>
        <w:numPr>
          <w:ilvl w:val="0"/>
          <w:numId w:val="45"/>
        </w:numPr>
        <w:jc w:val="both"/>
        <w:rPr>
          <w:rFonts w:ascii="Arial" w:hAnsi="Arial" w:cs="Arial"/>
          <w:sz w:val="20"/>
          <w:szCs w:val="20"/>
          <w:lang w:val="pl-PL"/>
        </w:rPr>
      </w:pPr>
      <w:r w:rsidRPr="001101C7">
        <w:rPr>
          <w:rFonts w:ascii="Arial" w:hAnsi="Arial" w:cs="Arial"/>
          <w:sz w:val="20"/>
          <w:szCs w:val="20"/>
          <w:lang w:val="pl-PL"/>
        </w:rPr>
        <w:t>odrzucenia oferty odwołującego</w:t>
      </w:r>
    </w:p>
    <w:p w:rsidR="007B1FC6" w:rsidRPr="001101C7" w:rsidRDefault="007B1FC6" w:rsidP="009D0954">
      <w:pPr>
        <w:pStyle w:val="Bezodstpw"/>
        <w:numPr>
          <w:ilvl w:val="0"/>
          <w:numId w:val="44"/>
        </w:numPr>
        <w:jc w:val="both"/>
        <w:rPr>
          <w:rFonts w:ascii="Arial" w:hAnsi="Arial" w:cs="Arial"/>
          <w:sz w:val="20"/>
          <w:szCs w:val="20"/>
          <w:lang w:val="pl-PL"/>
        </w:rPr>
      </w:pPr>
      <w:r w:rsidRPr="001101C7">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7B1FC6" w:rsidRPr="001101C7" w:rsidRDefault="007B1FC6" w:rsidP="009D0954">
      <w:pPr>
        <w:pStyle w:val="Bezodstpw"/>
        <w:numPr>
          <w:ilvl w:val="0"/>
          <w:numId w:val="44"/>
        </w:numPr>
        <w:jc w:val="both"/>
        <w:rPr>
          <w:rFonts w:ascii="Arial" w:hAnsi="Arial" w:cs="Arial"/>
          <w:sz w:val="20"/>
          <w:szCs w:val="20"/>
          <w:lang w:val="pl-PL"/>
        </w:rPr>
      </w:pPr>
      <w:r w:rsidRPr="001101C7">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7B1FC6" w:rsidRPr="001101C7" w:rsidRDefault="007B1FC6" w:rsidP="009D0954">
      <w:pPr>
        <w:pStyle w:val="Bezodstpw"/>
        <w:numPr>
          <w:ilvl w:val="0"/>
          <w:numId w:val="44"/>
        </w:numPr>
        <w:jc w:val="both"/>
        <w:rPr>
          <w:rFonts w:ascii="Arial" w:hAnsi="Arial" w:cs="Arial"/>
          <w:sz w:val="20"/>
          <w:szCs w:val="20"/>
          <w:lang w:val="pl-PL"/>
        </w:rPr>
      </w:pPr>
      <w:r w:rsidRPr="001101C7">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7B1FC6" w:rsidRPr="001101C7" w:rsidRDefault="007B1FC6" w:rsidP="009D0954">
      <w:pPr>
        <w:pStyle w:val="Bezodstpw"/>
        <w:numPr>
          <w:ilvl w:val="0"/>
          <w:numId w:val="44"/>
        </w:numPr>
        <w:jc w:val="both"/>
        <w:rPr>
          <w:rFonts w:ascii="Arial" w:hAnsi="Arial" w:cs="Arial"/>
          <w:sz w:val="20"/>
          <w:szCs w:val="20"/>
          <w:lang w:val="pl-PL"/>
        </w:rPr>
      </w:pPr>
      <w:r w:rsidRPr="001101C7">
        <w:rPr>
          <w:rFonts w:ascii="Arial" w:hAnsi="Arial" w:cs="Arial"/>
          <w:sz w:val="20"/>
          <w:szCs w:val="20"/>
          <w:lang w:val="pl-PL"/>
        </w:rPr>
        <w:t>Odwołanie wnosi się w terminie:</w:t>
      </w:r>
    </w:p>
    <w:p w:rsidR="007B1FC6" w:rsidRPr="001101C7" w:rsidRDefault="007B1FC6" w:rsidP="009D0954">
      <w:pPr>
        <w:pStyle w:val="Bezodstpw"/>
        <w:numPr>
          <w:ilvl w:val="0"/>
          <w:numId w:val="46"/>
        </w:numPr>
        <w:jc w:val="both"/>
        <w:rPr>
          <w:rFonts w:ascii="Arial" w:hAnsi="Arial" w:cs="Arial"/>
          <w:sz w:val="20"/>
          <w:szCs w:val="20"/>
          <w:lang w:val="pl-PL"/>
        </w:rPr>
      </w:pPr>
      <w:r w:rsidRPr="001101C7">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7B1FC6" w:rsidRPr="001101C7" w:rsidRDefault="007B1FC6" w:rsidP="009D0954">
      <w:pPr>
        <w:pStyle w:val="Bezodstpw"/>
        <w:numPr>
          <w:ilvl w:val="0"/>
          <w:numId w:val="46"/>
        </w:numPr>
        <w:jc w:val="both"/>
        <w:rPr>
          <w:rFonts w:ascii="Arial" w:hAnsi="Arial" w:cs="Arial"/>
          <w:sz w:val="20"/>
          <w:szCs w:val="20"/>
          <w:lang w:val="pl-PL"/>
        </w:rPr>
      </w:pPr>
      <w:r w:rsidRPr="001101C7">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7B1FC6" w:rsidRPr="001101C7" w:rsidRDefault="007B1FC6" w:rsidP="009D0954">
      <w:pPr>
        <w:pStyle w:val="Bezodstpw"/>
        <w:numPr>
          <w:ilvl w:val="0"/>
          <w:numId w:val="44"/>
        </w:numPr>
        <w:jc w:val="both"/>
        <w:rPr>
          <w:rFonts w:ascii="Arial" w:hAnsi="Arial" w:cs="Arial"/>
          <w:sz w:val="20"/>
          <w:szCs w:val="20"/>
          <w:lang w:val="pl-PL"/>
        </w:rPr>
      </w:pPr>
      <w:r w:rsidRPr="001101C7">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7B1FC6" w:rsidRPr="001101C7" w:rsidRDefault="007B1FC6" w:rsidP="009D0954">
      <w:pPr>
        <w:pStyle w:val="Bezodstpw"/>
        <w:numPr>
          <w:ilvl w:val="0"/>
          <w:numId w:val="44"/>
        </w:numPr>
        <w:jc w:val="both"/>
        <w:rPr>
          <w:rFonts w:ascii="Arial" w:hAnsi="Arial" w:cs="Arial"/>
          <w:sz w:val="20"/>
          <w:szCs w:val="20"/>
          <w:lang w:val="pl-PL"/>
        </w:rPr>
      </w:pPr>
      <w:r w:rsidRPr="001101C7">
        <w:rPr>
          <w:rFonts w:ascii="Arial" w:hAnsi="Arial" w:cs="Arial"/>
          <w:sz w:val="20"/>
          <w:szCs w:val="20"/>
          <w:lang w:val="pl-PL"/>
        </w:rPr>
        <w:t>Jeżeli Zamawiający nie przesłał Wykonawcy zawiadomienia o wyborze oferty najkorzystniejszej odwołanie wnosi się nie później niż w terminie:</w:t>
      </w:r>
    </w:p>
    <w:p w:rsidR="007B1FC6" w:rsidRPr="001101C7" w:rsidRDefault="007B1FC6" w:rsidP="009D0954">
      <w:pPr>
        <w:pStyle w:val="Bezodstpw"/>
        <w:numPr>
          <w:ilvl w:val="0"/>
          <w:numId w:val="47"/>
        </w:numPr>
        <w:jc w:val="both"/>
        <w:rPr>
          <w:rFonts w:ascii="Arial" w:hAnsi="Arial" w:cs="Arial"/>
          <w:sz w:val="20"/>
          <w:szCs w:val="20"/>
          <w:lang w:val="pl-PL"/>
        </w:rPr>
      </w:pPr>
      <w:r w:rsidRPr="001101C7">
        <w:rPr>
          <w:rFonts w:ascii="Arial" w:hAnsi="Arial" w:cs="Arial"/>
          <w:sz w:val="20"/>
          <w:szCs w:val="20"/>
          <w:lang w:val="pl-PL"/>
        </w:rPr>
        <w:t>15 dni od dnia zamieszczenia w Biuletynie Zamówień Publicznych ogłoszenia o udzieleniu zamówienia,</w:t>
      </w:r>
    </w:p>
    <w:p w:rsidR="007B1FC6" w:rsidRPr="001101C7" w:rsidRDefault="007B1FC6" w:rsidP="009D0954">
      <w:pPr>
        <w:pStyle w:val="Bezodstpw"/>
        <w:numPr>
          <w:ilvl w:val="0"/>
          <w:numId w:val="47"/>
        </w:numPr>
        <w:jc w:val="both"/>
        <w:rPr>
          <w:rFonts w:ascii="Arial" w:hAnsi="Arial" w:cs="Arial"/>
          <w:sz w:val="20"/>
          <w:szCs w:val="20"/>
          <w:lang w:val="pl-PL"/>
        </w:rPr>
      </w:pPr>
      <w:r w:rsidRPr="001101C7">
        <w:rPr>
          <w:rFonts w:ascii="Arial" w:hAnsi="Arial" w:cs="Arial"/>
          <w:sz w:val="20"/>
          <w:szCs w:val="20"/>
          <w:lang w:val="pl-PL"/>
        </w:rPr>
        <w:t>1 miesiąca od dnia zawarcia umowy, jeżeli Zamawiający nie zamieścił w Biuletynie Zamówień Publicznych ogłoszenia o udzieleniu zamówienia.</w:t>
      </w:r>
    </w:p>
    <w:p w:rsidR="00B6367E" w:rsidRPr="001101C7" w:rsidRDefault="00B6367E" w:rsidP="0007421E">
      <w:pPr>
        <w:pStyle w:val="Bezodstpw"/>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123" w:name="__RefHeading__88_453298755"/>
      <w:bookmarkStart w:id="124" w:name="__RefHeading__84_230565801"/>
      <w:bookmarkStart w:id="125" w:name="_Toc300056337"/>
      <w:bookmarkStart w:id="126" w:name="_Toc419720476"/>
      <w:bookmarkEnd w:id="123"/>
      <w:bookmarkEnd w:id="124"/>
      <w:r w:rsidRPr="001101C7">
        <w:rPr>
          <w:sz w:val="20"/>
          <w:szCs w:val="20"/>
        </w:rPr>
        <w:t>Informacje uzupełniające</w:t>
      </w:r>
      <w:bookmarkEnd w:id="125"/>
      <w:bookmarkEnd w:id="126"/>
    </w:p>
    <w:p w:rsidR="00A40BF6" w:rsidRPr="001101C7" w:rsidRDefault="00A40BF6" w:rsidP="00462194">
      <w:pPr>
        <w:pStyle w:val="Bezodstpw"/>
        <w:numPr>
          <w:ilvl w:val="0"/>
          <w:numId w:val="29"/>
        </w:numPr>
        <w:jc w:val="both"/>
        <w:rPr>
          <w:rFonts w:ascii="Arial" w:hAnsi="Arial" w:cs="Arial"/>
          <w:sz w:val="20"/>
          <w:szCs w:val="20"/>
          <w:lang w:val="pl-PL"/>
        </w:rPr>
      </w:pPr>
      <w:bookmarkStart w:id="127" w:name="__RefHeading__90_453298755"/>
      <w:bookmarkStart w:id="128" w:name="__RefHeading__86_230565801"/>
      <w:bookmarkEnd w:id="127"/>
      <w:bookmarkEnd w:id="128"/>
      <w:r w:rsidRPr="001101C7">
        <w:rPr>
          <w:rFonts w:ascii="Arial" w:hAnsi="Arial" w:cs="Arial"/>
          <w:sz w:val="20"/>
          <w:szCs w:val="20"/>
          <w:lang w:val="pl-PL"/>
        </w:rPr>
        <w:t>W sprawach nieuregulowanych w niniejszej specyfikacji mają zastosowanie odpowiednie przepisy ustawy Prawo zamówień publicznych oraz kodeksu cywilnego.</w:t>
      </w:r>
    </w:p>
    <w:p w:rsidR="00BA1C5A" w:rsidRPr="001101C7" w:rsidRDefault="00A40BF6" w:rsidP="00462194">
      <w:pPr>
        <w:pStyle w:val="Bezodstpw"/>
        <w:numPr>
          <w:ilvl w:val="0"/>
          <w:numId w:val="29"/>
        </w:numPr>
        <w:jc w:val="both"/>
        <w:rPr>
          <w:rFonts w:ascii="Arial" w:hAnsi="Arial" w:cs="Arial"/>
          <w:sz w:val="20"/>
          <w:szCs w:val="20"/>
          <w:lang w:val="pl-PL"/>
        </w:rPr>
      </w:pPr>
      <w:r w:rsidRPr="001101C7">
        <w:rPr>
          <w:rFonts w:ascii="Arial" w:hAnsi="Arial" w:cs="Arial"/>
          <w:sz w:val="20"/>
          <w:szCs w:val="20"/>
          <w:lang w:val="pl-PL"/>
        </w:rPr>
        <w:lastRenderedPageBreak/>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3743BD" w:rsidRPr="001101C7" w:rsidRDefault="003743BD" w:rsidP="00B6367E">
      <w:pPr>
        <w:pStyle w:val="Bezodstpw"/>
        <w:jc w:val="both"/>
        <w:rPr>
          <w:rFonts w:ascii="Arial" w:hAnsi="Arial" w:cs="Arial"/>
          <w:sz w:val="20"/>
          <w:szCs w:val="20"/>
          <w:lang w:val="pl-PL"/>
        </w:rPr>
      </w:pPr>
    </w:p>
    <w:p w:rsidR="0007421E" w:rsidRPr="001101C7" w:rsidRDefault="00A40BF6" w:rsidP="0007421E">
      <w:pPr>
        <w:pStyle w:val="Nagwek1"/>
        <w:spacing w:line="240" w:lineRule="auto"/>
        <w:jc w:val="both"/>
        <w:rPr>
          <w:sz w:val="20"/>
          <w:szCs w:val="20"/>
        </w:rPr>
      </w:pPr>
      <w:bookmarkStart w:id="129" w:name="_Toc300056338"/>
      <w:bookmarkStart w:id="130" w:name="_Toc419720477"/>
      <w:r w:rsidRPr="001101C7">
        <w:rPr>
          <w:sz w:val="20"/>
          <w:szCs w:val="20"/>
        </w:rPr>
        <w:t>Wykaz załączników do niniejszych SIWZ.</w:t>
      </w:r>
      <w:bookmarkEnd w:id="129"/>
      <w:bookmarkEnd w:id="130"/>
    </w:p>
    <w:p w:rsidR="007B1FC6" w:rsidRPr="001101C7" w:rsidRDefault="007B1FC6" w:rsidP="007B1FC6">
      <w:pPr>
        <w:suppressAutoHyphens w:val="0"/>
        <w:spacing w:after="0" w:line="240" w:lineRule="auto"/>
        <w:rPr>
          <w:rFonts w:ascii="Arial" w:hAnsi="Arial" w:cs="Arial"/>
          <w:sz w:val="20"/>
          <w:szCs w:val="20"/>
          <w:lang w:val="pl-PL"/>
        </w:rPr>
      </w:pPr>
      <w:r w:rsidRPr="001101C7">
        <w:rPr>
          <w:rFonts w:ascii="Arial" w:hAnsi="Arial" w:cs="Arial"/>
          <w:sz w:val="20"/>
          <w:szCs w:val="20"/>
          <w:lang w:val="pl-PL"/>
        </w:rPr>
        <w:t>Załącznikami do niniejszej SIWZ są następujące wzory:</w:t>
      </w:r>
    </w:p>
    <w:p w:rsidR="007B1FC6" w:rsidRPr="001101C7" w:rsidRDefault="007B1FC6" w:rsidP="00462194">
      <w:pPr>
        <w:numPr>
          <w:ilvl w:val="0"/>
          <w:numId w:val="30"/>
        </w:numPr>
        <w:suppressAutoHyphens w:val="0"/>
        <w:spacing w:after="0" w:line="240" w:lineRule="auto"/>
        <w:rPr>
          <w:rFonts w:ascii="Arial" w:hAnsi="Arial" w:cs="Arial"/>
          <w:sz w:val="20"/>
          <w:szCs w:val="20"/>
          <w:lang w:val="pl-PL"/>
        </w:rPr>
      </w:pPr>
      <w:r w:rsidRPr="001101C7">
        <w:rPr>
          <w:rFonts w:ascii="Arial" w:hAnsi="Arial" w:cs="Arial"/>
          <w:sz w:val="20"/>
          <w:szCs w:val="20"/>
          <w:lang w:val="pl-PL"/>
        </w:rPr>
        <w:t>Oferta Wykonawcy</w:t>
      </w:r>
    </w:p>
    <w:p w:rsidR="007B1FC6" w:rsidRPr="001101C7" w:rsidRDefault="007B1FC6" w:rsidP="00462194">
      <w:pPr>
        <w:numPr>
          <w:ilvl w:val="0"/>
          <w:numId w:val="30"/>
        </w:numPr>
        <w:suppressAutoHyphens w:val="0"/>
        <w:spacing w:after="0" w:line="240" w:lineRule="auto"/>
        <w:rPr>
          <w:rFonts w:ascii="Arial" w:hAnsi="Arial" w:cs="Arial"/>
          <w:sz w:val="20"/>
          <w:szCs w:val="20"/>
          <w:lang w:val="pl-PL"/>
        </w:rPr>
      </w:pPr>
      <w:r w:rsidRPr="001101C7">
        <w:rPr>
          <w:rFonts w:ascii="Arial" w:hAnsi="Arial" w:cs="Arial"/>
          <w:sz w:val="20"/>
          <w:szCs w:val="20"/>
          <w:lang w:val="pl-PL"/>
        </w:rPr>
        <w:t xml:space="preserve">Załącznik Nr 1 do Oferty – Oświadczenie o spełnieniu warunków udziału w postępowaniu  </w:t>
      </w:r>
    </w:p>
    <w:p w:rsidR="007B1FC6" w:rsidRPr="001101C7" w:rsidRDefault="007B1FC6" w:rsidP="00462194">
      <w:pPr>
        <w:numPr>
          <w:ilvl w:val="0"/>
          <w:numId w:val="30"/>
        </w:numPr>
        <w:suppressAutoHyphens w:val="0"/>
        <w:spacing w:after="0" w:line="240" w:lineRule="auto"/>
        <w:rPr>
          <w:rFonts w:ascii="Arial" w:hAnsi="Arial" w:cs="Arial"/>
          <w:sz w:val="20"/>
          <w:szCs w:val="20"/>
          <w:lang w:val="pl-PL"/>
        </w:rPr>
      </w:pPr>
      <w:r w:rsidRPr="001101C7">
        <w:rPr>
          <w:rFonts w:ascii="Arial" w:hAnsi="Arial" w:cs="Arial"/>
          <w:sz w:val="20"/>
          <w:szCs w:val="20"/>
          <w:lang w:val="pl-PL"/>
        </w:rPr>
        <w:t>Załącznik Nr 2 do Oferty – Oświadczenie o nie podleganiu wykluczeniu na podstawie art. 24 ust. 1 p.z.p.</w:t>
      </w:r>
    </w:p>
    <w:p w:rsidR="007B1FC6" w:rsidRPr="001101C7" w:rsidRDefault="007B1FC6" w:rsidP="00462194">
      <w:pPr>
        <w:numPr>
          <w:ilvl w:val="0"/>
          <w:numId w:val="30"/>
        </w:numPr>
        <w:suppressAutoHyphens w:val="0"/>
        <w:spacing w:after="0" w:line="240" w:lineRule="auto"/>
        <w:rPr>
          <w:rFonts w:ascii="Arial" w:hAnsi="Arial" w:cs="Arial"/>
          <w:sz w:val="20"/>
          <w:szCs w:val="20"/>
          <w:lang w:val="pl-PL"/>
        </w:rPr>
      </w:pPr>
      <w:r w:rsidRPr="001101C7">
        <w:rPr>
          <w:rFonts w:ascii="Arial" w:hAnsi="Arial" w:cs="Arial"/>
          <w:sz w:val="20"/>
          <w:szCs w:val="20"/>
          <w:lang w:val="pl-PL"/>
        </w:rPr>
        <w:t>Załącznik Nr 3 do Oferty – Informacja Wykonawcy o przynależności do grupy kapitałowej</w:t>
      </w:r>
    </w:p>
    <w:p w:rsidR="007B1FC6" w:rsidRPr="001101C7" w:rsidRDefault="007B1FC6" w:rsidP="00462194">
      <w:pPr>
        <w:numPr>
          <w:ilvl w:val="0"/>
          <w:numId w:val="30"/>
        </w:numPr>
        <w:suppressAutoHyphens w:val="0"/>
        <w:spacing w:after="0" w:line="240" w:lineRule="auto"/>
        <w:rPr>
          <w:rFonts w:ascii="Arial" w:hAnsi="Arial" w:cs="Arial"/>
          <w:sz w:val="20"/>
          <w:szCs w:val="20"/>
          <w:lang w:val="pl-PL"/>
        </w:rPr>
      </w:pPr>
      <w:r w:rsidRPr="001101C7">
        <w:rPr>
          <w:rFonts w:ascii="Arial" w:hAnsi="Arial" w:cs="Arial"/>
          <w:sz w:val="20"/>
          <w:szCs w:val="20"/>
          <w:lang w:val="pl-PL"/>
        </w:rPr>
        <w:t>Formularz nr 1 – Dane ogólne</w:t>
      </w:r>
    </w:p>
    <w:p w:rsidR="007B1FC6" w:rsidRPr="001101C7" w:rsidRDefault="007B1FC6" w:rsidP="00462194">
      <w:pPr>
        <w:numPr>
          <w:ilvl w:val="0"/>
          <w:numId w:val="30"/>
        </w:numPr>
        <w:suppressAutoHyphens w:val="0"/>
        <w:spacing w:after="0" w:line="240" w:lineRule="auto"/>
        <w:rPr>
          <w:rFonts w:ascii="Arial" w:hAnsi="Arial" w:cs="Arial"/>
          <w:sz w:val="20"/>
          <w:szCs w:val="20"/>
          <w:lang w:val="pl-PL"/>
        </w:rPr>
      </w:pPr>
      <w:r w:rsidRPr="001101C7">
        <w:rPr>
          <w:rFonts w:ascii="Arial" w:hAnsi="Arial" w:cs="Arial"/>
          <w:sz w:val="20"/>
          <w:szCs w:val="20"/>
          <w:lang w:val="pl-PL"/>
        </w:rPr>
        <w:t>Formularz nr 2 – Doświadczenie Wykonawcy</w:t>
      </w:r>
    </w:p>
    <w:p w:rsidR="007B1FC6" w:rsidRPr="001101C7" w:rsidRDefault="007B1FC6" w:rsidP="00462194">
      <w:pPr>
        <w:numPr>
          <w:ilvl w:val="0"/>
          <w:numId w:val="30"/>
        </w:numPr>
        <w:suppressAutoHyphens w:val="0"/>
        <w:spacing w:after="0" w:line="240" w:lineRule="auto"/>
        <w:rPr>
          <w:rFonts w:ascii="Arial" w:hAnsi="Arial" w:cs="Arial"/>
          <w:sz w:val="20"/>
          <w:szCs w:val="20"/>
          <w:lang w:val="pl-PL"/>
        </w:rPr>
      </w:pPr>
      <w:r w:rsidRPr="001101C7">
        <w:rPr>
          <w:rFonts w:ascii="Arial" w:hAnsi="Arial" w:cs="Arial"/>
          <w:sz w:val="20"/>
          <w:szCs w:val="20"/>
          <w:lang w:val="pl-PL"/>
        </w:rPr>
        <w:t>Formularz nr 3 – Personel Wykonawcy</w:t>
      </w:r>
    </w:p>
    <w:p w:rsidR="007B1FC6" w:rsidRPr="001101C7" w:rsidRDefault="007B1FC6" w:rsidP="00462194">
      <w:pPr>
        <w:numPr>
          <w:ilvl w:val="0"/>
          <w:numId w:val="30"/>
        </w:numPr>
        <w:suppressAutoHyphens w:val="0"/>
        <w:spacing w:after="0" w:line="240" w:lineRule="auto"/>
        <w:rPr>
          <w:rFonts w:ascii="Arial" w:hAnsi="Arial" w:cs="Arial"/>
          <w:sz w:val="20"/>
          <w:szCs w:val="20"/>
          <w:lang w:val="pl-PL"/>
        </w:rPr>
      </w:pPr>
      <w:r w:rsidRPr="001101C7">
        <w:rPr>
          <w:rFonts w:ascii="Arial" w:hAnsi="Arial" w:cs="Arial"/>
          <w:sz w:val="20"/>
          <w:szCs w:val="20"/>
          <w:lang w:val="pl-PL"/>
        </w:rPr>
        <w:t>Formularz nr 4 – Materiały i urządzenia równoważne</w:t>
      </w:r>
    </w:p>
    <w:p w:rsidR="007B1FC6" w:rsidRPr="001101C7" w:rsidRDefault="007B1FC6" w:rsidP="00462194">
      <w:pPr>
        <w:numPr>
          <w:ilvl w:val="0"/>
          <w:numId w:val="30"/>
        </w:numPr>
        <w:suppressAutoHyphens w:val="0"/>
        <w:spacing w:after="0" w:line="240" w:lineRule="auto"/>
        <w:rPr>
          <w:rFonts w:ascii="Arial" w:hAnsi="Arial" w:cs="Arial"/>
          <w:sz w:val="20"/>
          <w:szCs w:val="20"/>
          <w:lang w:val="pl-PL"/>
        </w:rPr>
      </w:pPr>
      <w:r w:rsidRPr="001101C7">
        <w:rPr>
          <w:rFonts w:ascii="Arial" w:hAnsi="Arial" w:cs="Arial"/>
          <w:sz w:val="20"/>
          <w:szCs w:val="20"/>
          <w:lang w:val="pl-PL"/>
        </w:rPr>
        <w:t>Wzór umowy w sprawie zamówienia publicznego</w:t>
      </w:r>
    </w:p>
    <w:p w:rsidR="007F607A" w:rsidRPr="001101C7" w:rsidRDefault="007F607A">
      <w:pPr>
        <w:suppressAutoHyphens w:val="0"/>
        <w:spacing w:after="0" w:line="240" w:lineRule="auto"/>
        <w:rPr>
          <w:rFonts w:ascii="Arial" w:hAnsi="Arial" w:cs="Arial"/>
          <w:b/>
          <w:i/>
          <w:sz w:val="20"/>
          <w:szCs w:val="20"/>
          <w:lang w:val="pl-PL"/>
        </w:rPr>
      </w:pPr>
      <w:r w:rsidRPr="001101C7">
        <w:rPr>
          <w:rFonts w:ascii="Arial" w:hAnsi="Arial" w:cs="Arial"/>
          <w:b/>
          <w:i/>
          <w:sz w:val="20"/>
          <w:szCs w:val="20"/>
          <w:lang w:val="pl-PL"/>
        </w:rPr>
        <w:br w:type="page"/>
      </w:r>
    </w:p>
    <w:p w:rsidR="00A40BF6" w:rsidRPr="000A3D9E" w:rsidRDefault="007F607A" w:rsidP="0007421E">
      <w:pPr>
        <w:pStyle w:val="Bezodstpw"/>
        <w:jc w:val="both"/>
        <w:rPr>
          <w:rFonts w:ascii="Arial" w:hAnsi="Arial" w:cs="Arial"/>
          <w:i/>
          <w:sz w:val="20"/>
          <w:szCs w:val="20"/>
          <w:lang w:val="pl-PL"/>
        </w:rPr>
      </w:pPr>
      <w:r w:rsidRPr="000A3D9E">
        <w:rPr>
          <w:rFonts w:ascii="Arial" w:hAnsi="Arial" w:cs="Arial"/>
          <w:i/>
          <w:sz w:val="20"/>
          <w:szCs w:val="20"/>
          <w:lang w:val="pl-PL"/>
        </w:rPr>
        <w:lastRenderedPageBreak/>
        <w:t xml:space="preserve"> </w:t>
      </w:r>
      <w:r w:rsidR="00A40BF6" w:rsidRPr="000A3D9E">
        <w:rPr>
          <w:rFonts w:ascii="Arial" w:hAnsi="Arial" w:cs="Arial"/>
          <w:i/>
          <w:sz w:val="20"/>
          <w:szCs w:val="20"/>
          <w:lang w:val="pl-PL"/>
        </w:rPr>
        <w:t>[Nagłówek firmowy Wykonawcy]</w:t>
      </w:r>
    </w:p>
    <w:p w:rsidR="00A40BF6" w:rsidRPr="001101C7" w:rsidRDefault="00A40BF6" w:rsidP="0007421E">
      <w:pPr>
        <w:pStyle w:val="Bezodstpw"/>
        <w:ind w:left="360"/>
        <w:jc w:val="both"/>
        <w:rPr>
          <w:rFonts w:ascii="Arial" w:hAnsi="Arial" w:cs="Arial"/>
          <w:b/>
          <w:sz w:val="20"/>
          <w:szCs w:val="20"/>
          <w:lang w:val="pl-PL"/>
        </w:rPr>
      </w:pPr>
      <w:r w:rsidRPr="001101C7">
        <w:rPr>
          <w:rFonts w:ascii="Arial" w:hAnsi="Arial" w:cs="Arial"/>
          <w:b/>
          <w:sz w:val="20"/>
          <w:szCs w:val="20"/>
          <w:lang w:val="pl-PL"/>
        </w:rPr>
        <w:t>OFERTA WYKONAWCY</w:t>
      </w:r>
    </w:p>
    <w:p w:rsidR="00A40BF6" w:rsidRPr="001101C7" w:rsidRDefault="00A40BF6" w:rsidP="0007421E">
      <w:pPr>
        <w:pStyle w:val="Bezodstpw"/>
        <w:jc w:val="both"/>
        <w:rPr>
          <w:rFonts w:ascii="Arial" w:hAnsi="Arial" w:cs="Arial"/>
          <w:b/>
          <w:sz w:val="20"/>
          <w:szCs w:val="20"/>
          <w:lang w:val="pl-PL"/>
        </w:rPr>
      </w:pPr>
    </w:p>
    <w:p w:rsidR="000A3D9E" w:rsidRPr="000A3D9E" w:rsidRDefault="000A3D9E" w:rsidP="000A3D9E">
      <w:pPr>
        <w:spacing w:after="0" w:line="240" w:lineRule="auto"/>
        <w:ind w:left="6372"/>
        <w:jc w:val="both"/>
        <w:rPr>
          <w:rFonts w:ascii="Arial" w:hAnsi="Arial" w:cs="Arial"/>
          <w:b/>
          <w:sz w:val="20"/>
          <w:szCs w:val="20"/>
          <w:lang w:val="pl-PL"/>
        </w:rPr>
      </w:pPr>
      <w:r w:rsidRPr="000A3D9E">
        <w:rPr>
          <w:rFonts w:ascii="Arial" w:hAnsi="Arial" w:cs="Arial"/>
          <w:b/>
          <w:sz w:val="20"/>
          <w:szCs w:val="20"/>
          <w:lang w:val="pl-PL"/>
        </w:rPr>
        <w:t>Do</w:t>
      </w:r>
    </w:p>
    <w:p w:rsidR="000A3D9E" w:rsidRPr="000A3D9E" w:rsidRDefault="000A3D9E" w:rsidP="000A3D9E">
      <w:pPr>
        <w:spacing w:after="0" w:line="240" w:lineRule="auto"/>
        <w:ind w:left="6372"/>
        <w:jc w:val="both"/>
        <w:rPr>
          <w:rFonts w:ascii="Arial" w:hAnsi="Arial" w:cs="Arial"/>
          <w:b/>
          <w:sz w:val="20"/>
          <w:szCs w:val="20"/>
          <w:lang w:val="pl-PL"/>
        </w:rPr>
      </w:pPr>
      <w:r w:rsidRPr="000A3D9E">
        <w:rPr>
          <w:rFonts w:ascii="Arial" w:hAnsi="Arial" w:cs="Arial"/>
          <w:b/>
          <w:sz w:val="20"/>
          <w:szCs w:val="20"/>
          <w:lang w:val="pl-PL"/>
        </w:rPr>
        <w:t>Gminy Stare Babice</w:t>
      </w:r>
    </w:p>
    <w:p w:rsidR="000A3D9E" w:rsidRPr="000A3D9E" w:rsidRDefault="000A3D9E" w:rsidP="000A3D9E">
      <w:pPr>
        <w:spacing w:after="0" w:line="240" w:lineRule="auto"/>
        <w:ind w:left="6372"/>
        <w:jc w:val="both"/>
        <w:rPr>
          <w:rFonts w:ascii="Arial" w:hAnsi="Arial" w:cs="Arial"/>
          <w:b/>
          <w:sz w:val="20"/>
          <w:szCs w:val="20"/>
          <w:lang w:val="pl-PL"/>
        </w:rPr>
      </w:pPr>
      <w:r w:rsidRPr="000A3D9E">
        <w:rPr>
          <w:rFonts w:ascii="Arial" w:hAnsi="Arial" w:cs="Arial"/>
          <w:b/>
          <w:sz w:val="20"/>
          <w:szCs w:val="20"/>
          <w:lang w:val="pl-PL"/>
        </w:rPr>
        <w:t>ul. Rynek 32</w:t>
      </w:r>
    </w:p>
    <w:p w:rsidR="00A40BF6" w:rsidRPr="001101C7" w:rsidRDefault="000A3D9E" w:rsidP="000A3D9E">
      <w:pPr>
        <w:spacing w:after="0" w:line="240" w:lineRule="auto"/>
        <w:ind w:left="6372"/>
        <w:jc w:val="both"/>
        <w:rPr>
          <w:rFonts w:ascii="Arial" w:hAnsi="Arial" w:cs="Arial"/>
          <w:sz w:val="20"/>
          <w:szCs w:val="20"/>
          <w:lang w:val="pl-PL"/>
        </w:rPr>
      </w:pPr>
      <w:r w:rsidRPr="000A3D9E">
        <w:rPr>
          <w:rFonts w:ascii="Arial" w:hAnsi="Arial" w:cs="Arial"/>
          <w:b/>
          <w:sz w:val="20"/>
          <w:szCs w:val="20"/>
          <w:lang w:val="pl-PL"/>
        </w:rPr>
        <w:t>05-082 Stare Babice</w:t>
      </w:r>
    </w:p>
    <w:p w:rsidR="000A3D9E" w:rsidRDefault="000A3D9E" w:rsidP="007D40A3">
      <w:pPr>
        <w:spacing w:after="0"/>
        <w:jc w:val="both"/>
        <w:rPr>
          <w:rFonts w:ascii="Arial" w:hAnsi="Arial" w:cs="Arial"/>
          <w:sz w:val="20"/>
          <w:szCs w:val="20"/>
          <w:lang w:val="pl-PL"/>
        </w:rPr>
      </w:pPr>
    </w:p>
    <w:p w:rsidR="007D40A3" w:rsidRPr="001101C7" w:rsidRDefault="007D40A3" w:rsidP="007D40A3">
      <w:pPr>
        <w:spacing w:after="0"/>
        <w:jc w:val="both"/>
        <w:rPr>
          <w:rFonts w:ascii="Arial" w:hAnsi="Arial" w:cs="Arial"/>
          <w:sz w:val="20"/>
          <w:szCs w:val="20"/>
          <w:lang w:val="pl-PL"/>
        </w:rPr>
      </w:pPr>
      <w:r w:rsidRPr="001101C7">
        <w:rPr>
          <w:rFonts w:ascii="Arial" w:hAnsi="Arial" w:cs="Arial"/>
          <w:sz w:val="20"/>
          <w:szCs w:val="20"/>
          <w:lang w:val="pl-PL"/>
        </w:rPr>
        <w:t xml:space="preserve">Odpowiadając na ogłoszenie o postępowaniu prowadzonym w trybie przetargu nieograniczonego na </w:t>
      </w:r>
      <w:r w:rsidRPr="000A3D9E">
        <w:rPr>
          <w:rFonts w:ascii="Arial" w:hAnsi="Arial" w:cs="Arial"/>
          <w:sz w:val="20"/>
          <w:szCs w:val="20"/>
          <w:lang w:val="pl-PL"/>
        </w:rPr>
        <w:t xml:space="preserve">zadanie </w:t>
      </w:r>
      <w:r w:rsidRPr="000A3D9E">
        <w:rPr>
          <w:rFonts w:ascii="Arial" w:hAnsi="Arial" w:cs="Arial"/>
          <w:b/>
          <w:sz w:val="20"/>
          <w:szCs w:val="20"/>
          <w:lang w:val="pl-PL"/>
        </w:rPr>
        <w:t>„</w:t>
      </w:r>
      <w:r w:rsidR="00935986">
        <w:rPr>
          <w:rFonts w:ascii="Arial" w:hAnsi="Arial" w:cs="Arial"/>
          <w:b/>
          <w:sz w:val="20"/>
          <w:szCs w:val="20"/>
          <w:lang w:val="pl-PL"/>
        </w:rPr>
        <w:t>Modernizacja</w:t>
      </w:r>
      <w:r w:rsidR="000A3D9E" w:rsidRPr="000A3D9E">
        <w:rPr>
          <w:rFonts w:ascii="Arial" w:hAnsi="Arial" w:cs="Arial"/>
          <w:b/>
          <w:sz w:val="20"/>
          <w:szCs w:val="20"/>
          <w:lang w:val="pl-PL"/>
        </w:rPr>
        <w:t xml:space="preserve"> hali sportowej w budynku I Gminnego Gimnazjum w Koczargach Starych</w:t>
      </w:r>
      <w:r w:rsidRPr="000A3D9E">
        <w:rPr>
          <w:rFonts w:ascii="Arial" w:hAnsi="Arial" w:cs="Arial"/>
          <w:b/>
          <w:sz w:val="20"/>
          <w:szCs w:val="20"/>
          <w:lang w:val="pl-PL"/>
        </w:rPr>
        <w:t>”</w:t>
      </w:r>
      <w:r w:rsidRPr="001101C7">
        <w:rPr>
          <w:rFonts w:ascii="Arial" w:hAnsi="Arial" w:cs="Arial"/>
          <w:sz w:val="20"/>
          <w:szCs w:val="20"/>
          <w:lang w:val="pl-PL"/>
        </w:rPr>
        <w:t xml:space="preserve"> zgodnie z</w:t>
      </w:r>
      <w:r w:rsidR="00BC5368" w:rsidRPr="001101C7">
        <w:rPr>
          <w:rFonts w:ascii="Arial" w:hAnsi="Arial" w:cs="Arial"/>
          <w:sz w:val="20"/>
          <w:szCs w:val="20"/>
          <w:lang w:val="pl-PL"/>
        </w:rPr>
        <w:t> wymaganiami określonymi w SIWZ.</w:t>
      </w:r>
    </w:p>
    <w:p w:rsidR="00BC5368" w:rsidRPr="001101C7" w:rsidRDefault="00BC5368" w:rsidP="00462194">
      <w:pPr>
        <w:pStyle w:val="Bezodstpw"/>
        <w:numPr>
          <w:ilvl w:val="0"/>
          <w:numId w:val="32"/>
        </w:numPr>
        <w:jc w:val="both"/>
        <w:rPr>
          <w:rFonts w:ascii="Arial" w:hAnsi="Arial" w:cs="Arial"/>
          <w:sz w:val="20"/>
          <w:szCs w:val="20"/>
          <w:lang w:val="pl-PL" w:bidi="ar-SA"/>
        </w:rPr>
      </w:pPr>
      <w:r w:rsidRPr="001101C7">
        <w:rPr>
          <w:rFonts w:ascii="Arial" w:hAnsi="Arial" w:cs="Arial"/>
          <w:sz w:val="20"/>
          <w:szCs w:val="20"/>
          <w:lang w:val="pl-PL" w:bidi="ar-SA"/>
        </w:rPr>
        <w:t xml:space="preserve">Oferujemy wykonanie </w:t>
      </w:r>
      <w:r w:rsidR="00DE393B" w:rsidRPr="001101C7">
        <w:rPr>
          <w:rFonts w:ascii="Arial" w:hAnsi="Arial" w:cs="Arial"/>
          <w:sz w:val="20"/>
          <w:szCs w:val="20"/>
          <w:lang w:val="pl-PL" w:bidi="ar-SA"/>
        </w:rPr>
        <w:t xml:space="preserve">dostawy i </w:t>
      </w:r>
      <w:r w:rsidRPr="001101C7">
        <w:rPr>
          <w:rFonts w:ascii="Arial" w:hAnsi="Arial" w:cs="Arial"/>
          <w:sz w:val="20"/>
          <w:szCs w:val="20"/>
          <w:lang w:val="pl-PL" w:bidi="ar-SA"/>
        </w:rPr>
        <w:t>prac, będących przedmiotem zamówienia za cenę ofertową brutto:</w:t>
      </w:r>
    </w:p>
    <w:p w:rsidR="00BC5368" w:rsidRPr="001101C7" w:rsidRDefault="00BC5368" w:rsidP="000A3D9E">
      <w:pPr>
        <w:pStyle w:val="Bezodstpw"/>
        <w:spacing w:line="360" w:lineRule="auto"/>
        <w:ind w:left="360"/>
        <w:rPr>
          <w:rFonts w:ascii="Arial" w:hAnsi="Arial" w:cs="Arial"/>
          <w:sz w:val="20"/>
          <w:szCs w:val="20"/>
          <w:lang w:val="pl-PL" w:bidi="ar-SA"/>
        </w:rPr>
      </w:pPr>
      <w:r w:rsidRPr="001101C7">
        <w:rPr>
          <w:rFonts w:ascii="Arial" w:hAnsi="Arial" w:cs="Arial"/>
          <w:sz w:val="20"/>
          <w:szCs w:val="20"/>
          <w:lang w:val="pl-PL" w:bidi="ar-SA"/>
        </w:rPr>
        <w:t>............... zł (słownie: ..............................................................................................................)</w:t>
      </w:r>
    </w:p>
    <w:p w:rsidR="00BC5368" w:rsidRPr="001101C7" w:rsidRDefault="00BC5368" w:rsidP="000A3D9E">
      <w:pPr>
        <w:pStyle w:val="Bezodstpw"/>
        <w:spacing w:line="360" w:lineRule="auto"/>
        <w:ind w:left="360"/>
        <w:rPr>
          <w:rFonts w:ascii="Arial" w:hAnsi="Arial" w:cs="Arial"/>
          <w:sz w:val="20"/>
          <w:szCs w:val="20"/>
          <w:lang w:val="pl-PL" w:bidi="ar-SA"/>
        </w:rPr>
      </w:pPr>
      <w:r w:rsidRPr="001101C7">
        <w:rPr>
          <w:rFonts w:ascii="Arial" w:hAnsi="Arial" w:cs="Arial"/>
          <w:sz w:val="20"/>
          <w:szCs w:val="20"/>
          <w:lang w:val="pl-PL" w:bidi="ar-SA"/>
        </w:rPr>
        <w:t>w tym netto …….......... zł (słownie: ............................................) + podatek VAT 23 % w wysokości .................. zł (słownie: ...............................................................................................)</w:t>
      </w:r>
    </w:p>
    <w:p w:rsidR="00DE393B" w:rsidRPr="001101C7" w:rsidRDefault="00DE393B" w:rsidP="00462194">
      <w:pPr>
        <w:pStyle w:val="Bezodstpw"/>
        <w:numPr>
          <w:ilvl w:val="0"/>
          <w:numId w:val="32"/>
        </w:numPr>
        <w:jc w:val="both"/>
        <w:rPr>
          <w:rFonts w:ascii="Arial" w:hAnsi="Arial" w:cs="Arial"/>
          <w:sz w:val="20"/>
          <w:szCs w:val="20"/>
          <w:lang w:val="pl-PL"/>
        </w:rPr>
      </w:pPr>
      <w:r w:rsidRPr="001101C7">
        <w:rPr>
          <w:rFonts w:ascii="Arial" w:hAnsi="Arial" w:cs="Arial"/>
          <w:sz w:val="20"/>
          <w:szCs w:val="20"/>
          <w:lang w:val="pl-PL"/>
        </w:rPr>
        <w:t xml:space="preserve">Zobowiązujemy się wykonywać prace będące przedmiotem zamówienia </w:t>
      </w:r>
      <w:r w:rsidRPr="001101C7">
        <w:rPr>
          <w:rFonts w:ascii="Arial" w:hAnsi="Arial"/>
          <w:sz w:val="20"/>
          <w:lang w:val="pl-PL"/>
        </w:rPr>
        <w:t>w terminie</w:t>
      </w:r>
      <w:r w:rsidR="000A3D9E">
        <w:rPr>
          <w:rFonts w:ascii="Arial" w:hAnsi="Arial"/>
          <w:sz w:val="20"/>
          <w:lang w:val="pl-PL"/>
        </w:rPr>
        <w:t>: 22 czerwca 2015 r. – 10 sierpnia 2015 r.</w:t>
      </w:r>
    </w:p>
    <w:p w:rsidR="00DE393B" w:rsidRPr="001101C7" w:rsidRDefault="00DE393B" w:rsidP="00462194">
      <w:pPr>
        <w:pStyle w:val="Default"/>
        <w:numPr>
          <w:ilvl w:val="0"/>
          <w:numId w:val="32"/>
        </w:numPr>
        <w:rPr>
          <w:sz w:val="20"/>
          <w:szCs w:val="20"/>
        </w:rPr>
      </w:pPr>
      <w:r w:rsidRPr="001101C7">
        <w:rPr>
          <w:sz w:val="20"/>
          <w:szCs w:val="20"/>
        </w:rPr>
        <w:t xml:space="preserve">Na wykonany przedmiot zamówienia udzielamy …………. miesięcy gwarancji i rękojmi za wady. </w:t>
      </w:r>
    </w:p>
    <w:p w:rsidR="00BC5368" w:rsidRPr="001101C7" w:rsidRDefault="00BC5368" w:rsidP="00DE393B">
      <w:pPr>
        <w:pStyle w:val="Bezodstpw"/>
        <w:ind w:left="360"/>
        <w:rPr>
          <w:rFonts w:ascii="Arial" w:hAnsi="Arial" w:cs="Arial"/>
          <w:sz w:val="20"/>
          <w:szCs w:val="20"/>
          <w:lang w:val="pl-PL" w:bidi="ar-SA"/>
        </w:rPr>
      </w:pPr>
      <w:r w:rsidRPr="001101C7">
        <w:rPr>
          <w:rFonts w:ascii="Arial" w:hAnsi="Arial" w:cs="Arial"/>
          <w:sz w:val="20"/>
          <w:szCs w:val="20"/>
          <w:lang w:val="pl-PL" w:bidi="ar-SA"/>
        </w:rPr>
        <w:t>W przypadku wystąpienia w okresie rękojmi za wady wad powyższy okres zostanie automatycznie przedłużony o okres od zgłoszenia do odbioru usuniętych wad.</w:t>
      </w:r>
    </w:p>
    <w:p w:rsidR="00801763" w:rsidRPr="001101C7" w:rsidRDefault="00801763" w:rsidP="00462194">
      <w:pPr>
        <w:pStyle w:val="Bezodstpw"/>
        <w:numPr>
          <w:ilvl w:val="0"/>
          <w:numId w:val="32"/>
        </w:numPr>
        <w:jc w:val="both"/>
        <w:rPr>
          <w:rFonts w:ascii="Arial" w:hAnsi="Arial" w:cs="Arial"/>
          <w:sz w:val="20"/>
          <w:szCs w:val="20"/>
          <w:lang w:val="pl-PL"/>
        </w:rPr>
      </w:pPr>
      <w:r w:rsidRPr="001101C7">
        <w:rPr>
          <w:rFonts w:ascii="Arial" w:hAnsi="Arial" w:cs="Arial"/>
          <w:sz w:val="20"/>
          <w:szCs w:val="20"/>
          <w:lang w:val="pl-PL"/>
        </w:rPr>
        <w:t>Oświadczamy, że:</w:t>
      </w:r>
    </w:p>
    <w:p w:rsidR="0008137F" w:rsidRPr="001101C7" w:rsidRDefault="0008137F" w:rsidP="009D0954">
      <w:pPr>
        <w:pStyle w:val="Bezodstpw"/>
        <w:numPr>
          <w:ilvl w:val="0"/>
          <w:numId w:val="51"/>
        </w:numPr>
        <w:jc w:val="both"/>
        <w:rPr>
          <w:rFonts w:ascii="Arial" w:hAnsi="Arial" w:cs="Arial"/>
          <w:sz w:val="20"/>
          <w:szCs w:val="20"/>
          <w:lang w:val="pl-PL"/>
        </w:rPr>
      </w:pPr>
      <w:r w:rsidRPr="001101C7">
        <w:rPr>
          <w:rFonts w:ascii="Arial" w:hAnsi="Arial"/>
          <w:sz w:val="20"/>
          <w:lang w:val="pl-PL"/>
        </w:rPr>
        <w:t>Zapoznaliśmy się z wymaganiami Zamawiającego dotyczącymi wykonania przedmiot</w:t>
      </w:r>
      <w:r w:rsidR="00DE393B" w:rsidRPr="001101C7">
        <w:rPr>
          <w:rFonts w:ascii="Arial" w:hAnsi="Arial"/>
          <w:sz w:val="20"/>
          <w:lang w:val="pl-PL"/>
        </w:rPr>
        <w:t>u</w:t>
      </w:r>
      <w:r w:rsidRPr="001101C7">
        <w:rPr>
          <w:rFonts w:ascii="Arial" w:hAnsi="Arial"/>
          <w:sz w:val="20"/>
          <w:lang w:val="pl-PL"/>
        </w:rPr>
        <w:t xml:space="preserve"> zamówienia</w:t>
      </w:r>
      <w:r w:rsidR="004117DA" w:rsidRPr="001101C7">
        <w:rPr>
          <w:rFonts w:ascii="Arial" w:hAnsi="Arial"/>
          <w:sz w:val="20"/>
          <w:lang w:val="pl-PL"/>
        </w:rPr>
        <w:t xml:space="preserve"> i nie wnosimy do nich zastrzeżeń</w:t>
      </w:r>
      <w:r w:rsidR="00DE393B" w:rsidRPr="001101C7">
        <w:rPr>
          <w:rFonts w:ascii="Arial" w:hAnsi="Arial"/>
          <w:sz w:val="20"/>
          <w:lang w:val="pl-PL"/>
        </w:rPr>
        <w:t>;</w:t>
      </w:r>
    </w:p>
    <w:p w:rsidR="0008137F" w:rsidRPr="001101C7" w:rsidRDefault="0008137F" w:rsidP="009D0954">
      <w:pPr>
        <w:pStyle w:val="Bezodstpw"/>
        <w:numPr>
          <w:ilvl w:val="0"/>
          <w:numId w:val="51"/>
        </w:numPr>
        <w:jc w:val="both"/>
        <w:rPr>
          <w:rFonts w:ascii="Arial" w:hAnsi="Arial" w:cs="Arial"/>
          <w:sz w:val="20"/>
          <w:szCs w:val="20"/>
          <w:lang w:val="pl-PL"/>
        </w:rPr>
      </w:pPr>
      <w:r w:rsidRPr="001101C7">
        <w:rPr>
          <w:rFonts w:ascii="Arial" w:hAnsi="Arial" w:cs="Arial"/>
          <w:sz w:val="20"/>
          <w:szCs w:val="20"/>
          <w:lang w:val="pl-PL"/>
        </w:rPr>
        <w:t>Zapoznaliśmy się z SIWZ oraz wzorem umowy i nie wnosimy do nich zastrzeżeń</w:t>
      </w:r>
      <w:r w:rsidR="00DE393B" w:rsidRPr="001101C7">
        <w:rPr>
          <w:rFonts w:ascii="Arial" w:hAnsi="Arial" w:cs="Arial"/>
          <w:sz w:val="20"/>
          <w:szCs w:val="20"/>
          <w:lang w:val="pl-PL"/>
        </w:rPr>
        <w:t>;</w:t>
      </w:r>
    </w:p>
    <w:p w:rsidR="0008137F" w:rsidRPr="001101C7" w:rsidRDefault="0008137F" w:rsidP="009D0954">
      <w:pPr>
        <w:pStyle w:val="Bezodstpw"/>
        <w:numPr>
          <w:ilvl w:val="0"/>
          <w:numId w:val="51"/>
        </w:numPr>
        <w:jc w:val="both"/>
        <w:rPr>
          <w:rFonts w:ascii="Arial" w:hAnsi="Arial" w:cs="Arial"/>
          <w:sz w:val="20"/>
          <w:szCs w:val="20"/>
          <w:lang w:val="pl-PL"/>
        </w:rPr>
      </w:pPr>
      <w:r w:rsidRPr="001101C7">
        <w:rPr>
          <w:rFonts w:ascii="Arial" w:hAnsi="Arial" w:cs="Arial"/>
          <w:sz w:val="20"/>
          <w:szCs w:val="20"/>
          <w:lang w:val="pl-PL"/>
        </w:rPr>
        <w:t>Następujące roboty zamierzamy zlecić podwykonawcom:</w:t>
      </w:r>
      <w:r w:rsidRPr="001101C7">
        <w:rPr>
          <w:rFonts w:ascii="Arial" w:hAnsi="Arial" w:cs="Arial"/>
          <w:sz w:val="20"/>
          <w:szCs w:val="20"/>
          <w:vertAlign w:val="superscript"/>
          <w:lang w:val="pl-PL"/>
        </w:rPr>
        <w:footnoteReference w:id="1"/>
      </w:r>
    </w:p>
    <w:p w:rsidR="0008137F" w:rsidRPr="001101C7" w:rsidRDefault="0008137F" w:rsidP="0008137F">
      <w:pPr>
        <w:pStyle w:val="Bezodstpw"/>
        <w:ind w:left="360" w:firstLine="348"/>
        <w:jc w:val="both"/>
        <w:rPr>
          <w:rFonts w:ascii="Arial" w:hAnsi="Arial" w:cs="Arial"/>
          <w:sz w:val="20"/>
          <w:szCs w:val="20"/>
          <w:lang w:val="pl-PL"/>
        </w:rPr>
      </w:pPr>
      <w:r w:rsidRPr="001101C7">
        <w:rPr>
          <w:rFonts w:ascii="Arial" w:hAnsi="Arial" w:cs="Arial"/>
          <w:sz w:val="20"/>
          <w:szCs w:val="20"/>
          <w:lang w:val="pl-PL"/>
        </w:rPr>
        <w:t>......................................................................................................................................................</w:t>
      </w:r>
    </w:p>
    <w:p w:rsidR="0008137F" w:rsidRPr="001101C7" w:rsidRDefault="0008137F" w:rsidP="009D0954">
      <w:pPr>
        <w:pStyle w:val="Bezodstpw"/>
        <w:numPr>
          <w:ilvl w:val="0"/>
          <w:numId w:val="51"/>
        </w:numPr>
        <w:jc w:val="both"/>
        <w:rPr>
          <w:rFonts w:ascii="Arial" w:hAnsi="Arial" w:cs="Arial"/>
          <w:sz w:val="20"/>
          <w:szCs w:val="20"/>
          <w:lang w:val="pl-PL"/>
        </w:rPr>
      </w:pPr>
      <w:r w:rsidRPr="001101C7">
        <w:rPr>
          <w:rFonts w:ascii="Arial" w:hAnsi="Arial" w:cs="Arial"/>
          <w:sz w:val="20"/>
          <w:szCs w:val="20"/>
          <w:lang w:val="pl-PL"/>
        </w:rPr>
        <w:t>Wadium o wartości ………..…zł wnieśliśmy w dniu ............. w formie …………................................</w:t>
      </w:r>
    </w:p>
    <w:p w:rsidR="0008137F" w:rsidRPr="001101C7" w:rsidRDefault="0008137F" w:rsidP="0008137F">
      <w:pPr>
        <w:pStyle w:val="Bezodstpw"/>
        <w:ind w:left="720"/>
        <w:jc w:val="both"/>
        <w:rPr>
          <w:rFonts w:ascii="Arial" w:hAnsi="Arial" w:cs="Arial"/>
          <w:sz w:val="20"/>
          <w:szCs w:val="20"/>
          <w:lang w:val="pl-PL"/>
        </w:rPr>
      </w:pPr>
      <w:r w:rsidRPr="001101C7">
        <w:rPr>
          <w:rFonts w:ascii="Arial" w:hAnsi="Arial" w:cs="Arial"/>
          <w:sz w:val="20"/>
          <w:szCs w:val="20"/>
          <w:lang w:val="pl-PL"/>
        </w:rPr>
        <w:t>Prosimy o zwrot wadium wpłaconego w gotówce na konto ……………………………………………………………………………………………………………..</w:t>
      </w:r>
    </w:p>
    <w:p w:rsidR="0008137F" w:rsidRPr="001101C7" w:rsidRDefault="0008137F" w:rsidP="009D0954">
      <w:pPr>
        <w:pStyle w:val="Bezodstpw"/>
        <w:numPr>
          <w:ilvl w:val="0"/>
          <w:numId w:val="51"/>
        </w:numPr>
        <w:jc w:val="both"/>
        <w:rPr>
          <w:rFonts w:ascii="Arial" w:hAnsi="Arial" w:cs="Arial"/>
          <w:sz w:val="20"/>
          <w:szCs w:val="20"/>
          <w:lang w:val="pl-PL"/>
        </w:rPr>
      </w:pPr>
      <w:r w:rsidRPr="001101C7">
        <w:rPr>
          <w:rFonts w:ascii="Arial" w:hAnsi="Arial"/>
          <w:sz w:val="20"/>
          <w:lang w:val="pl-PL"/>
        </w:rPr>
        <w:t>Akceptujemy przedstawiony w materiałach przetargowych wzór umowy.</w:t>
      </w:r>
    </w:p>
    <w:p w:rsidR="0008137F" w:rsidRPr="001101C7" w:rsidRDefault="0008137F" w:rsidP="009D0954">
      <w:pPr>
        <w:pStyle w:val="Bezodstpw"/>
        <w:numPr>
          <w:ilvl w:val="0"/>
          <w:numId w:val="51"/>
        </w:numPr>
        <w:jc w:val="both"/>
        <w:rPr>
          <w:rFonts w:ascii="Arial" w:hAnsi="Arial" w:cs="Arial"/>
          <w:sz w:val="20"/>
          <w:szCs w:val="20"/>
          <w:lang w:val="pl-PL"/>
        </w:rPr>
      </w:pPr>
      <w:r w:rsidRPr="001101C7">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08137F" w:rsidRPr="001101C7" w:rsidRDefault="0008137F" w:rsidP="009D0954">
      <w:pPr>
        <w:pStyle w:val="Bezodstpw"/>
        <w:numPr>
          <w:ilvl w:val="0"/>
          <w:numId w:val="51"/>
        </w:numPr>
        <w:jc w:val="both"/>
        <w:rPr>
          <w:rFonts w:ascii="Arial" w:hAnsi="Arial" w:cs="Arial"/>
          <w:sz w:val="20"/>
          <w:szCs w:val="20"/>
          <w:lang w:val="pl-PL"/>
        </w:rPr>
      </w:pPr>
      <w:r w:rsidRPr="001101C7">
        <w:rPr>
          <w:rFonts w:ascii="Arial" w:hAnsi="Arial" w:cs="Arial"/>
          <w:sz w:val="20"/>
          <w:szCs w:val="20"/>
          <w:lang w:val="pl-PL"/>
        </w:rPr>
        <w:t xml:space="preserve">W przypadku udzielenia nam zamówienia zobowiązujemy się do zawarcia umowy wg wzoru </w:t>
      </w:r>
      <w:r w:rsidR="00DE393B" w:rsidRPr="001101C7">
        <w:rPr>
          <w:rFonts w:ascii="Arial" w:hAnsi="Arial" w:cs="Arial"/>
          <w:sz w:val="20"/>
          <w:szCs w:val="20"/>
          <w:lang w:val="pl-PL"/>
        </w:rPr>
        <w:t xml:space="preserve">załączonego do SIWZ </w:t>
      </w:r>
      <w:r w:rsidRPr="001101C7">
        <w:rPr>
          <w:rFonts w:ascii="Arial" w:hAnsi="Arial" w:cs="Arial"/>
          <w:sz w:val="20"/>
          <w:szCs w:val="20"/>
          <w:lang w:val="pl-PL"/>
        </w:rPr>
        <w:t>w miejscu i terminie wskazanym przez Zamawiającego.</w:t>
      </w:r>
    </w:p>
    <w:p w:rsidR="0008137F" w:rsidRPr="001101C7" w:rsidRDefault="0008137F" w:rsidP="009D0954">
      <w:pPr>
        <w:pStyle w:val="Bezodstpw"/>
        <w:numPr>
          <w:ilvl w:val="0"/>
          <w:numId w:val="51"/>
        </w:numPr>
        <w:jc w:val="both"/>
        <w:rPr>
          <w:rFonts w:ascii="Arial" w:hAnsi="Arial" w:cs="Arial"/>
          <w:sz w:val="20"/>
          <w:szCs w:val="20"/>
          <w:lang w:val="pl-PL"/>
        </w:rPr>
      </w:pPr>
      <w:r w:rsidRPr="001101C7">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62155A" w:rsidRPr="001101C7" w:rsidRDefault="0062155A" w:rsidP="0007421E">
      <w:pPr>
        <w:pStyle w:val="Bezodstpw"/>
        <w:ind w:left="360"/>
        <w:jc w:val="both"/>
        <w:rPr>
          <w:rFonts w:ascii="Arial" w:hAnsi="Arial" w:cs="Arial"/>
          <w:sz w:val="20"/>
          <w:szCs w:val="20"/>
          <w:lang w:val="pl-PL"/>
        </w:rPr>
      </w:pPr>
    </w:p>
    <w:p w:rsidR="0062155A" w:rsidRPr="001101C7" w:rsidRDefault="0062155A" w:rsidP="0007421E">
      <w:pPr>
        <w:pStyle w:val="Bezodstpw"/>
        <w:ind w:left="360"/>
        <w:jc w:val="both"/>
        <w:rPr>
          <w:rFonts w:ascii="Arial" w:hAnsi="Arial" w:cs="Arial"/>
          <w:sz w:val="20"/>
          <w:szCs w:val="20"/>
          <w:lang w:val="pl-PL"/>
        </w:rPr>
      </w:pPr>
    </w:p>
    <w:p w:rsidR="00A40BF6" w:rsidRPr="001101C7" w:rsidRDefault="00A40BF6" w:rsidP="00875405">
      <w:pPr>
        <w:pStyle w:val="Bezodstpw"/>
        <w:jc w:val="both"/>
        <w:rPr>
          <w:rFonts w:ascii="Arial" w:hAnsi="Arial" w:cs="Arial"/>
          <w:sz w:val="20"/>
          <w:szCs w:val="20"/>
          <w:lang w:val="pl-PL"/>
        </w:rPr>
      </w:pPr>
    </w:p>
    <w:p w:rsidR="00DE393B" w:rsidRPr="001101C7" w:rsidRDefault="00DE393B" w:rsidP="00875405">
      <w:pPr>
        <w:pStyle w:val="Bezodstpw"/>
        <w:jc w:val="both"/>
        <w:rPr>
          <w:rFonts w:ascii="Arial" w:hAnsi="Arial" w:cs="Arial"/>
          <w:sz w:val="20"/>
          <w:szCs w:val="20"/>
          <w:lang w:val="pl-PL"/>
        </w:rPr>
      </w:pPr>
    </w:p>
    <w:p w:rsidR="00A40BF6" w:rsidRPr="001101C7" w:rsidRDefault="00A40BF6" w:rsidP="0007421E">
      <w:pPr>
        <w:pStyle w:val="Bezodstpw"/>
        <w:ind w:left="360"/>
        <w:jc w:val="both"/>
        <w:rPr>
          <w:rFonts w:ascii="Arial" w:hAnsi="Arial" w:cs="Arial"/>
          <w:sz w:val="20"/>
          <w:szCs w:val="20"/>
          <w:lang w:val="pl-PL"/>
        </w:rPr>
      </w:pPr>
      <w:r w:rsidRPr="001101C7">
        <w:rPr>
          <w:rFonts w:ascii="Arial" w:hAnsi="Arial" w:cs="Arial"/>
          <w:sz w:val="20"/>
          <w:szCs w:val="20"/>
          <w:lang w:val="pl-PL"/>
        </w:rPr>
        <w:t>……………………………………………</w:t>
      </w:r>
      <w:r w:rsidRPr="001101C7">
        <w:rPr>
          <w:rFonts w:ascii="Arial" w:hAnsi="Arial" w:cs="Arial"/>
          <w:sz w:val="20"/>
          <w:szCs w:val="20"/>
          <w:lang w:val="pl-PL"/>
        </w:rPr>
        <w:tab/>
        <w:t>………………………………………………………………</w:t>
      </w:r>
    </w:p>
    <w:p w:rsidR="00A40BF6" w:rsidRPr="001101C7" w:rsidRDefault="00A40BF6" w:rsidP="0007421E">
      <w:pPr>
        <w:pStyle w:val="Bezodstpw"/>
        <w:ind w:left="360"/>
        <w:jc w:val="both"/>
        <w:rPr>
          <w:rFonts w:ascii="Arial" w:hAnsi="Arial" w:cs="Arial"/>
          <w:sz w:val="20"/>
          <w:szCs w:val="20"/>
          <w:lang w:val="pl-PL"/>
        </w:rPr>
      </w:pPr>
    </w:p>
    <w:p w:rsidR="00A40BF6" w:rsidRPr="001101C7" w:rsidRDefault="00A40BF6" w:rsidP="0007421E">
      <w:pPr>
        <w:pStyle w:val="Bezodstpw"/>
        <w:ind w:left="1068"/>
        <w:rPr>
          <w:rFonts w:ascii="Arial" w:hAnsi="Arial" w:cs="Arial"/>
          <w:sz w:val="20"/>
          <w:szCs w:val="20"/>
          <w:lang w:val="pl-PL"/>
        </w:rPr>
      </w:pPr>
      <w:r w:rsidRPr="001101C7">
        <w:rPr>
          <w:rFonts w:ascii="Arial" w:hAnsi="Arial" w:cs="Arial"/>
          <w:sz w:val="20"/>
          <w:szCs w:val="20"/>
          <w:lang w:val="pl-PL"/>
        </w:rPr>
        <w:t>/miejscowość i data/</w:t>
      </w:r>
      <w:r w:rsidRPr="001101C7">
        <w:rPr>
          <w:rFonts w:ascii="Arial" w:hAnsi="Arial" w:cs="Arial"/>
          <w:sz w:val="20"/>
          <w:szCs w:val="20"/>
          <w:lang w:val="pl-PL"/>
        </w:rPr>
        <w:tab/>
      </w:r>
      <w:r w:rsidRPr="001101C7">
        <w:rPr>
          <w:rFonts w:ascii="Arial" w:hAnsi="Arial" w:cs="Arial"/>
          <w:sz w:val="20"/>
          <w:szCs w:val="20"/>
          <w:lang w:val="pl-PL"/>
        </w:rPr>
        <w:tab/>
      </w:r>
      <w:r w:rsidRPr="001101C7">
        <w:rPr>
          <w:rFonts w:ascii="Arial" w:hAnsi="Arial" w:cs="Arial"/>
          <w:sz w:val="20"/>
          <w:szCs w:val="20"/>
          <w:lang w:val="pl-PL"/>
        </w:rPr>
        <w:tab/>
        <w:t>/pieczęć i podpis osoby uprawnionej/</w:t>
      </w:r>
    </w:p>
    <w:p w:rsidR="00772297" w:rsidRPr="001101C7" w:rsidRDefault="00772297">
      <w:pPr>
        <w:suppressAutoHyphens w:val="0"/>
        <w:spacing w:after="0" w:line="240" w:lineRule="auto"/>
        <w:rPr>
          <w:rFonts w:ascii="Arial" w:hAnsi="Arial" w:cs="Arial"/>
          <w:b/>
          <w:i/>
          <w:sz w:val="20"/>
          <w:szCs w:val="20"/>
          <w:lang w:val="pl-PL"/>
        </w:rPr>
      </w:pPr>
      <w:r w:rsidRPr="001101C7">
        <w:rPr>
          <w:rFonts w:ascii="Arial" w:hAnsi="Arial" w:cs="Arial"/>
          <w:b/>
          <w:i/>
          <w:sz w:val="20"/>
          <w:szCs w:val="20"/>
          <w:lang w:val="pl-PL"/>
        </w:rPr>
        <w:br w:type="page"/>
      </w:r>
    </w:p>
    <w:p w:rsidR="00EC23CD" w:rsidRPr="001101C7" w:rsidRDefault="00EC23CD" w:rsidP="00EC23CD">
      <w:pPr>
        <w:pageBreakBefore/>
        <w:jc w:val="both"/>
        <w:rPr>
          <w:rFonts w:ascii="Arial" w:hAnsi="Arial" w:cs="Arial"/>
          <w:i/>
          <w:sz w:val="20"/>
          <w:szCs w:val="20"/>
          <w:lang w:val="pl-PL"/>
        </w:rPr>
      </w:pPr>
      <w:r w:rsidRPr="001101C7">
        <w:rPr>
          <w:rFonts w:ascii="Arial" w:hAnsi="Arial" w:cs="Arial"/>
          <w:b/>
          <w:sz w:val="20"/>
          <w:szCs w:val="20"/>
          <w:lang w:val="pl-PL"/>
        </w:rPr>
        <w:lastRenderedPageBreak/>
        <w:t>Z</w:t>
      </w:r>
      <w:r w:rsidRPr="001101C7">
        <w:rPr>
          <w:rFonts w:ascii="Arial" w:hAnsi="Arial" w:cs="Arial"/>
          <w:b/>
          <w:i/>
          <w:sz w:val="20"/>
          <w:szCs w:val="20"/>
          <w:lang w:val="pl-PL"/>
        </w:rPr>
        <w:t xml:space="preserve">ałącznik Nr </w:t>
      </w:r>
      <w:r w:rsidR="00DE393B" w:rsidRPr="001101C7">
        <w:rPr>
          <w:rFonts w:ascii="Arial" w:hAnsi="Arial" w:cs="Arial"/>
          <w:b/>
          <w:i/>
          <w:sz w:val="20"/>
          <w:szCs w:val="20"/>
          <w:lang w:val="pl-PL"/>
        </w:rPr>
        <w:t>1</w:t>
      </w:r>
      <w:r w:rsidRPr="001101C7">
        <w:rPr>
          <w:rFonts w:ascii="Arial" w:hAnsi="Arial" w:cs="Arial"/>
          <w:b/>
          <w:i/>
          <w:sz w:val="20"/>
          <w:szCs w:val="20"/>
          <w:lang w:val="pl-PL"/>
        </w:rPr>
        <w:t xml:space="preserve"> do Oferty – </w:t>
      </w:r>
      <w:r w:rsidRPr="001101C7">
        <w:rPr>
          <w:rFonts w:ascii="Arial" w:hAnsi="Arial" w:cs="Arial"/>
          <w:i/>
          <w:sz w:val="20"/>
          <w:szCs w:val="20"/>
          <w:lang w:val="pl-PL"/>
        </w:rPr>
        <w:t xml:space="preserve">oświadczenie o spełnieniu warunków udziału w postępowaniu </w:t>
      </w:r>
    </w:p>
    <w:p w:rsidR="00EC23CD" w:rsidRPr="001101C7" w:rsidRDefault="00EC23CD" w:rsidP="00EC23CD">
      <w:pPr>
        <w:rPr>
          <w:rFonts w:ascii="Arial" w:hAnsi="Arial" w:cs="Arial"/>
          <w:sz w:val="20"/>
          <w:szCs w:val="20"/>
          <w:lang w:val="pl-PL"/>
        </w:rPr>
      </w:pPr>
    </w:p>
    <w:p w:rsidR="00EC23CD" w:rsidRPr="001101C7" w:rsidRDefault="00EC23CD" w:rsidP="00EC23CD">
      <w:pPr>
        <w:pStyle w:val="Bezodstpw"/>
        <w:spacing w:line="360" w:lineRule="auto"/>
        <w:jc w:val="center"/>
        <w:rPr>
          <w:rFonts w:ascii="Arial" w:hAnsi="Arial" w:cs="Arial"/>
          <w:b/>
          <w:sz w:val="20"/>
          <w:szCs w:val="20"/>
          <w:lang w:val="pl-PL"/>
        </w:rPr>
      </w:pPr>
      <w:r w:rsidRPr="001101C7">
        <w:rPr>
          <w:rFonts w:ascii="Arial" w:hAnsi="Arial" w:cs="Arial"/>
          <w:b/>
          <w:sz w:val="20"/>
          <w:szCs w:val="20"/>
          <w:lang w:val="pl-PL"/>
        </w:rPr>
        <w:t>OŚWIADCZENIE</w:t>
      </w:r>
    </w:p>
    <w:p w:rsidR="00EC23CD" w:rsidRPr="001101C7" w:rsidRDefault="00EC23CD" w:rsidP="00EC23CD">
      <w:pPr>
        <w:pStyle w:val="Bezodstpw"/>
        <w:spacing w:line="360" w:lineRule="auto"/>
        <w:jc w:val="center"/>
        <w:rPr>
          <w:rFonts w:ascii="Arial" w:hAnsi="Arial" w:cs="Arial"/>
          <w:b/>
          <w:sz w:val="20"/>
          <w:szCs w:val="20"/>
          <w:lang w:val="pl-PL"/>
        </w:rPr>
      </w:pPr>
      <w:r w:rsidRPr="001101C7">
        <w:rPr>
          <w:rFonts w:ascii="Arial" w:hAnsi="Arial" w:cs="Arial"/>
          <w:b/>
          <w:sz w:val="20"/>
          <w:szCs w:val="20"/>
          <w:lang w:val="pl-PL"/>
        </w:rPr>
        <w:t>O SPEŁNIENIU WARUNKÓW UDZIAŁU W POSTĘPOWANIU</w:t>
      </w:r>
    </w:p>
    <w:p w:rsidR="00EC23CD" w:rsidRPr="001101C7" w:rsidRDefault="00EC23CD" w:rsidP="00EC23CD">
      <w:pPr>
        <w:pStyle w:val="Bezodstpw"/>
        <w:jc w:val="center"/>
        <w:rPr>
          <w:rFonts w:ascii="Arial" w:hAnsi="Arial" w:cs="Arial"/>
          <w:b/>
          <w:sz w:val="20"/>
          <w:szCs w:val="20"/>
          <w:lang w:val="pl-PL"/>
        </w:rPr>
      </w:pPr>
    </w:p>
    <w:p w:rsidR="00EC23CD" w:rsidRPr="001101C7" w:rsidRDefault="00EC23CD" w:rsidP="00EC23CD">
      <w:pPr>
        <w:jc w:val="both"/>
        <w:rPr>
          <w:rFonts w:ascii="Arial" w:hAnsi="Arial" w:cs="Arial"/>
          <w:b/>
          <w:sz w:val="20"/>
          <w:szCs w:val="20"/>
          <w:lang w:val="pl-PL"/>
        </w:rPr>
      </w:pPr>
    </w:p>
    <w:p w:rsidR="007F607A" w:rsidRPr="000A3D9E" w:rsidRDefault="00EC23CD" w:rsidP="00DE393B">
      <w:pPr>
        <w:snapToGrid w:val="0"/>
        <w:jc w:val="both"/>
        <w:rPr>
          <w:rFonts w:ascii="Arial" w:hAnsi="Arial" w:cs="Arial"/>
          <w:b/>
          <w:sz w:val="20"/>
          <w:szCs w:val="20"/>
          <w:lang w:val="pl-PL"/>
        </w:rPr>
      </w:pPr>
      <w:r w:rsidRPr="000A3D9E">
        <w:rPr>
          <w:rFonts w:ascii="Arial" w:hAnsi="Arial" w:cs="Arial"/>
          <w:b/>
          <w:sz w:val="20"/>
          <w:szCs w:val="20"/>
          <w:lang w:val="pl-PL"/>
        </w:rPr>
        <w:t xml:space="preserve">dotyczy zadania: </w:t>
      </w:r>
      <w:r w:rsidR="00935986">
        <w:rPr>
          <w:rFonts w:ascii="Arial" w:hAnsi="Arial" w:cs="Arial"/>
          <w:b/>
          <w:sz w:val="20"/>
          <w:szCs w:val="20"/>
          <w:lang w:val="pl-PL"/>
        </w:rPr>
        <w:t>Modernizacja</w:t>
      </w:r>
      <w:r w:rsidR="000A3D9E" w:rsidRPr="000A3D9E">
        <w:rPr>
          <w:rFonts w:ascii="Arial" w:hAnsi="Arial" w:cs="Arial"/>
          <w:b/>
          <w:sz w:val="20"/>
          <w:szCs w:val="20"/>
          <w:lang w:val="pl-PL"/>
        </w:rPr>
        <w:t xml:space="preserve"> hali sportowej w budynku I Gminnego Gimnazjum w Koczargach Starych</w:t>
      </w:r>
    </w:p>
    <w:p w:rsidR="007F607A" w:rsidRPr="001101C7" w:rsidRDefault="007F607A" w:rsidP="00EC23CD">
      <w:pPr>
        <w:jc w:val="both"/>
        <w:rPr>
          <w:rFonts w:ascii="Arial" w:hAnsi="Arial" w:cs="Arial"/>
          <w:sz w:val="20"/>
          <w:szCs w:val="20"/>
          <w:lang w:val="pl-PL"/>
        </w:rPr>
      </w:pPr>
    </w:p>
    <w:p w:rsidR="00EC23CD" w:rsidRPr="001101C7" w:rsidRDefault="00EC23CD" w:rsidP="00EC23CD">
      <w:pPr>
        <w:jc w:val="both"/>
        <w:rPr>
          <w:rFonts w:ascii="Arial" w:hAnsi="Arial" w:cs="Arial"/>
          <w:b/>
          <w:sz w:val="20"/>
          <w:szCs w:val="20"/>
          <w:lang w:val="pl-PL"/>
        </w:rPr>
      </w:pPr>
      <w:r w:rsidRPr="001101C7">
        <w:rPr>
          <w:rFonts w:ascii="Arial" w:hAnsi="Arial" w:cs="Arial"/>
          <w:b/>
          <w:sz w:val="20"/>
          <w:szCs w:val="20"/>
          <w:lang w:val="pl-PL"/>
        </w:rPr>
        <w:t>ZAMAWIAJĄCY:</w:t>
      </w:r>
    </w:p>
    <w:p w:rsidR="00EC23CD" w:rsidRPr="001101C7" w:rsidRDefault="002726B4" w:rsidP="00EC23CD">
      <w:pPr>
        <w:pStyle w:val="Bezodstpw"/>
        <w:rPr>
          <w:rFonts w:ascii="Arial" w:hAnsi="Arial" w:cs="Arial"/>
          <w:sz w:val="20"/>
          <w:szCs w:val="20"/>
          <w:lang w:val="pl-PL"/>
        </w:rPr>
      </w:pPr>
      <w:r w:rsidRPr="001101C7">
        <w:rPr>
          <w:rFonts w:ascii="Arial" w:hAnsi="Arial" w:cs="Arial"/>
          <w:sz w:val="20"/>
          <w:szCs w:val="20"/>
          <w:lang w:val="pl-PL"/>
        </w:rPr>
        <w:t>Szkoła Podstawowa w Starych Babicach</w:t>
      </w:r>
    </w:p>
    <w:p w:rsidR="00EC23CD" w:rsidRPr="001101C7" w:rsidRDefault="00EC23CD" w:rsidP="00EC23CD">
      <w:pPr>
        <w:pStyle w:val="Bezodstpw"/>
        <w:rPr>
          <w:rFonts w:ascii="Arial" w:hAnsi="Arial" w:cs="Arial"/>
          <w:sz w:val="20"/>
          <w:szCs w:val="20"/>
          <w:lang w:val="pl-PL"/>
        </w:rPr>
      </w:pPr>
      <w:r w:rsidRPr="001101C7">
        <w:rPr>
          <w:rFonts w:ascii="Arial" w:hAnsi="Arial" w:cs="Arial"/>
          <w:sz w:val="20"/>
          <w:szCs w:val="20"/>
          <w:lang w:val="pl-PL"/>
        </w:rPr>
        <w:t xml:space="preserve">ul. </w:t>
      </w:r>
      <w:r w:rsidR="002726B4" w:rsidRPr="001101C7">
        <w:rPr>
          <w:rFonts w:ascii="Arial" w:hAnsi="Arial" w:cs="Arial"/>
          <w:sz w:val="20"/>
          <w:szCs w:val="20"/>
          <w:lang w:val="pl-PL"/>
        </w:rPr>
        <w:t>Polna 40</w:t>
      </w:r>
    </w:p>
    <w:p w:rsidR="00EC23CD" w:rsidRPr="001101C7" w:rsidRDefault="00EC23CD" w:rsidP="00EC23CD">
      <w:pPr>
        <w:pStyle w:val="Bezodstpw"/>
        <w:rPr>
          <w:rFonts w:ascii="Arial" w:hAnsi="Arial" w:cs="Arial"/>
          <w:sz w:val="20"/>
          <w:szCs w:val="20"/>
          <w:lang w:val="pl-PL"/>
        </w:rPr>
      </w:pPr>
      <w:r w:rsidRPr="001101C7">
        <w:rPr>
          <w:rFonts w:ascii="Arial" w:hAnsi="Arial" w:cs="Arial"/>
          <w:sz w:val="20"/>
          <w:szCs w:val="20"/>
          <w:lang w:val="pl-PL"/>
        </w:rPr>
        <w:t xml:space="preserve">05-082 Stare Babice </w:t>
      </w:r>
    </w:p>
    <w:p w:rsidR="00EC23CD" w:rsidRPr="001101C7" w:rsidRDefault="00EC23CD" w:rsidP="00EC23CD">
      <w:pPr>
        <w:spacing w:line="240" w:lineRule="auto"/>
        <w:jc w:val="both"/>
        <w:rPr>
          <w:rFonts w:ascii="Arial" w:hAnsi="Arial" w:cs="Arial"/>
          <w:b/>
          <w:sz w:val="20"/>
          <w:szCs w:val="20"/>
          <w:lang w:val="pl-PL"/>
        </w:rPr>
      </w:pPr>
    </w:p>
    <w:p w:rsidR="00EC23CD" w:rsidRPr="001101C7" w:rsidRDefault="00EC23CD" w:rsidP="00EC23CD">
      <w:pPr>
        <w:jc w:val="both"/>
        <w:rPr>
          <w:rFonts w:ascii="Arial" w:hAnsi="Arial" w:cs="Arial"/>
          <w:b/>
          <w:sz w:val="20"/>
          <w:szCs w:val="20"/>
          <w:lang w:val="pl-PL"/>
        </w:rPr>
      </w:pPr>
      <w:r w:rsidRPr="001101C7">
        <w:rPr>
          <w:rFonts w:ascii="Arial" w:hAnsi="Arial" w:cs="Arial"/>
          <w:b/>
          <w:sz w:val="20"/>
          <w:szCs w:val="20"/>
          <w:lang w:val="pl-PL"/>
        </w:rPr>
        <w:t>WYKONAWCA:</w:t>
      </w:r>
    </w:p>
    <w:p w:rsidR="00EC23CD" w:rsidRPr="001101C7" w:rsidRDefault="00EC23CD" w:rsidP="00EC23CD">
      <w:pPr>
        <w:spacing w:line="240" w:lineRule="auto"/>
        <w:jc w:val="both"/>
        <w:rPr>
          <w:rFonts w:ascii="Arial" w:hAnsi="Arial" w:cs="Arial"/>
          <w:b/>
          <w:sz w:val="20"/>
          <w:szCs w:val="20"/>
          <w:lang w:val="pl-PL"/>
        </w:rPr>
      </w:pPr>
    </w:p>
    <w:p w:rsidR="00EC23CD" w:rsidRPr="001101C7" w:rsidRDefault="00EC23CD" w:rsidP="00EC23CD">
      <w:pPr>
        <w:spacing w:line="240" w:lineRule="auto"/>
        <w:jc w:val="both"/>
        <w:rPr>
          <w:rFonts w:ascii="Arial" w:hAnsi="Arial" w:cs="Arial"/>
          <w:b/>
          <w:sz w:val="20"/>
          <w:szCs w:val="20"/>
          <w:lang w:val="pl-PL"/>
        </w:rPr>
      </w:pPr>
      <w:r w:rsidRPr="001101C7">
        <w:rPr>
          <w:rFonts w:ascii="Arial" w:hAnsi="Arial" w:cs="Arial"/>
          <w:b/>
          <w:sz w:val="20"/>
          <w:szCs w:val="20"/>
          <w:lang w:val="pl-PL"/>
        </w:rPr>
        <w:t>…………………………………………………………………………………………………………………..</w:t>
      </w:r>
    </w:p>
    <w:p w:rsidR="00EC23CD" w:rsidRPr="001101C7" w:rsidRDefault="00EC23CD" w:rsidP="00EC23CD">
      <w:pPr>
        <w:pStyle w:val="Bezodstpw"/>
        <w:jc w:val="center"/>
        <w:rPr>
          <w:rFonts w:ascii="Arial" w:hAnsi="Arial" w:cs="Arial"/>
          <w:b/>
          <w:sz w:val="18"/>
          <w:szCs w:val="18"/>
          <w:lang w:val="pl-PL"/>
        </w:rPr>
      </w:pPr>
      <w:r w:rsidRPr="001101C7">
        <w:rPr>
          <w:rFonts w:ascii="Arial" w:hAnsi="Arial" w:cs="Arial"/>
          <w:b/>
          <w:sz w:val="18"/>
          <w:szCs w:val="18"/>
          <w:lang w:val="pl-PL"/>
        </w:rPr>
        <w:t>/nazwa i adres Wykonawcy/</w:t>
      </w:r>
    </w:p>
    <w:p w:rsidR="00EC23CD" w:rsidRPr="001101C7" w:rsidRDefault="00EC23CD" w:rsidP="00EC23CD">
      <w:pPr>
        <w:pStyle w:val="Bezodstpw"/>
        <w:jc w:val="center"/>
        <w:rPr>
          <w:rFonts w:ascii="Arial" w:hAnsi="Arial" w:cs="Arial"/>
          <w:b/>
          <w:sz w:val="18"/>
          <w:szCs w:val="18"/>
          <w:lang w:val="pl-PL"/>
        </w:rPr>
      </w:pPr>
    </w:p>
    <w:p w:rsidR="00EC23CD" w:rsidRPr="001101C7" w:rsidRDefault="00EC23CD" w:rsidP="00EC23CD">
      <w:pPr>
        <w:pStyle w:val="Bezodstpw"/>
        <w:jc w:val="center"/>
        <w:rPr>
          <w:rFonts w:ascii="Arial" w:hAnsi="Arial" w:cs="Arial"/>
          <w:b/>
          <w:sz w:val="18"/>
          <w:szCs w:val="18"/>
          <w:lang w:val="pl-PL"/>
        </w:rPr>
      </w:pPr>
    </w:p>
    <w:p w:rsidR="00EC23CD" w:rsidRPr="001101C7" w:rsidRDefault="00EC23CD" w:rsidP="00EC23CD">
      <w:pPr>
        <w:pStyle w:val="Bezodstpw"/>
        <w:jc w:val="center"/>
        <w:rPr>
          <w:rFonts w:ascii="Arial" w:hAnsi="Arial" w:cs="Arial"/>
          <w:b/>
          <w:sz w:val="18"/>
          <w:szCs w:val="18"/>
          <w:lang w:val="pl-PL"/>
        </w:rPr>
      </w:pPr>
    </w:p>
    <w:p w:rsidR="00EC23CD" w:rsidRPr="001101C7" w:rsidRDefault="00EC23CD" w:rsidP="00EC23CD">
      <w:pPr>
        <w:pStyle w:val="Bezodstpw"/>
        <w:jc w:val="center"/>
        <w:rPr>
          <w:rFonts w:ascii="Arial" w:hAnsi="Arial" w:cs="Arial"/>
          <w:b/>
          <w:sz w:val="18"/>
          <w:szCs w:val="18"/>
          <w:lang w:val="pl-PL"/>
        </w:rPr>
      </w:pPr>
      <w:r w:rsidRPr="001101C7">
        <w:rPr>
          <w:rFonts w:ascii="Arial" w:hAnsi="Arial" w:cs="Arial"/>
          <w:b/>
          <w:sz w:val="20"/>
          <w:szCs w:val="20"/>
          <w:lang w:val="pl-PL"/>
        </w:rPr>
        <w:t>OŚWIADCZAMY, ŻE:</w:t>
      </w:r>
    </w:p>
    <w:p w:rsidR="00EC23CD" w:rsidRPr="001101C7" w:rsidRDefault="00EC23CD" w:rsidP="00EC23CD">
      <w:pPr>
        <w:pStyle w:val="Bezodstpw"/>
        <w:spacing w:line="480" w:lineRule="auto"/>
        <w:jc w:val="center"/>
        <w:rPr>
          <w:rFonts w:ascii="Arial" w:hAnsi="Arial" w:cs="Arial"/>
          <w:b/>
          <w:sz w:val="20"/>
          <w:szCs w:val="20"/>
          <w:lang w:val="pl-PL"/>
        </w:rPr>
      </w:pPr>
    </w:p>
    <w:p w:rsidR="00873925" w:rsidRPr="001101C7" w:rsidRDefault="00873925" w:rsidP="00873925">
      <w:pPr>
        <w:pStyle w:val="Bezodstpw"/>
        <w:ind w:left="360"/>
        <w:jc w:val="both"/>
        <w:rPr>
          <w:rFonts w:ascii="Arial" w:hAnsi="Arial" w:cs="Arial"/>
          <w:b/>
          <w:sz w:val="20"/>
          <w:szCs w:val="20"/>
          <w:lang w:val="pl-PL"/>
        </w:rPr>
      </w:pPr>
    </w:p>
    <w:p w:rsidR="00C53FE4" w:rsidRPr="001101C7" w:rsidRDefault="00C53FE4" w:rsidP="00C53FE4">
      <w:pPr>
        <w:pStyle w:val="Bezodstpw"/>
        <w:ind w:left="360"/>
        <w:jc w:val="both"/>
        <w:rPr>
          <w:rFonts w:ascii="Arial" w:hAnsi="Arial" w:cs="Arial"/>
          <w:b/>
          <w:sz w:val="20"/>
          <w:szCs w:val="20"/>
          <w:lang w:val="pl-PL"/>
        </w:rPr>
      </w:pPr>
    </w:p>
    <w:p w:rsidR="00C53FE4" w:rsidRPr="001101C7" w:rsidRDefault="00C53FE4" w:rsidP="00C53FE4">
      <w:pPr>
        <w:pStyle w:val="Bezodstpw"/>
        <w:spacing w:line="360" w:lineRule="auto"/>
        <w:ind w:left="360"/>
        <w:jc w:val="both"/>
        <w:rPr>
          <w:rFonts w:ascii="Arial" w:hAnsi="Arial" w:cs="Arial"/>
          <w:sz w:val="20"/>
          <w:szCs w:val="20"/>
          <w:lang w:val="pl-PL"/>
        </w:rPr>
      </w:pPr>
      <w:r w:rsidRPr="001101C7">
        <w:rPr>
          <w:rFonts w:ascii="Arial" w:hAnsi="Arial" w:cs="Arial"/>
          <w:sz w:val="20"/>
          <w:szCs w:val="20"/>
          <w:lang w:val="pl-PL"/>
        </w:rPr>
        <w:t>Stosownie do treści art. 44 ustawy z dnia 29 stycznia 2004 r. prawo zamówień publicznych (Dz. U. z 2013 r. poz. 907 z późn. zm.) spełniamy warunki udziału w niniejszym postępowaniu o udzielenie zamówienia publicznego określone w SIWZ (z art. 22 ust. 1)</w:t>
      </w:r>
    </w:p>
    <w:p w:rsidR="00EC23CD" w:rsidRPr="001101C7" w:rsidRDefault="00EC23CD" w:rsidP="00EC23CD">
      <w:pPr>
        <w:pStyle w:val="Bezodstpw"/>
        <w:spacing w:line="480" w:lineRule="auto"/>
        <w:ind w:left="360"/>
        <w:jc w:val="both"/>
        <w:rPr>
          <w:rFonts w:ascii="Arial" w:hAnsi="Arial" w:cs="Arial"/>
          <w:sz w:val="20"/>
          <w:szCs w:val="20"/>
          <w:lang w:val="pl-PL"/>
        </w:rPr>
      </w:pPr>
    </w:p>
    <w:p w:rsidR="00EC23CD" w:rsidRPr="001101C7" w:rsidRDefault="00EC23CD" w:rsidP="00EC23CD">
      <w:pPr>
        <w:spacing w:line="240" w:lineRule="auto"/>
        <w:jc w:val="both"/>
        <w:rPr>
          <w:rFonts w:ascii="Arial" w:hAnsi="Arial" w:cs="Arial"/>
          <w:bCs/>
          <w:kern w:val="1"/>
          <w:sz w:val="20"/>
          <w:szCs w:val="20"/>
          <w:lang w:val="pl-PL"/>
        </w:rPr>
      </w:pPr>
    </w:p>
    <w:p w:rsidR="00EC23CD" w:rsidRPr="001101C7" w:rsidRDefault="00EC23CD" w:rsidP="00EC23CD">
      <w:pPr>
        <w:spacing w:line="240" w:lineRule="auto"/>
        <w:jc w:val="both"/>
        <w:rPr>
          <w:rFonts w:ascii="Arial" w:hAnsi="Arial" w:cs="Arial"/>
          <w:bCs/>
          <w:kern w:val="1"/>
          <w:sz w:val="20"/>
          <w:szCs w:val="20"/>
          <w:lang w:val="pl-PL"/>
        </w:rPr>
      </w:pPr>
    </w:p>
    <w:p w:rsidR="00EC23CD" w:rsidRPr="001101C7" w:rsidRDefault="00EC23CD" w:rsidP="00EC23CD">
      <w:pPr>
        <w:spacing w:line="240" w:lineRule="auto"/>
        <w:jc w:val="both"/>
        <w:rPr>
          <w:rFonts w:ascii="Arial" w:hAnsi="Arial" w:cs="Arial"/>
          <w:bCs/>
          <w:kern w:val="1"/>
          <w:sz w:val="20"/>
          <w:szCs w:val="20"/>
          <w:lang w:val="pl-PL"/>
        </w:rPr>
      </w:pPr>
    </w:p>
    <w:p w:rsidR="00EC23CD" w:rsidRPr="001101C7" w:rsidRDefault="00EC23CD" w:rsidP="00EC23CD">
      <w:pPr>
        <w:spacing w:line="240" w:lineRule="auto"/>
        <w:jc w:val="both"/>
        <w:rPr>
          <w:rFonts w:ascii="Arial" w:hAnsi="Arial" w:cs="Arial"/>
          <w:bCs/>
          <w:kern w:val="1"/>
          <w:sz w:val="20"/>
          <w:szCs w:val="20"/>
          <w:lang w:val="pl-PL"/>
        </w:rPr>
      </w:pPr>
    </w:p>
    <w:p w:rsidR="00EC23CD" w:rsidRPr="001101C7" w:rsidRDefault="00EC23CD" w:rsidP="00EC23CD">
      <w:pPr>
        <w:pStyle w:val="Bezodstpw"/>
        <w:ind w:left="360"/>
        <w:jc w:val="both"/>
        <w:rPr>
          <w:rFonts w:ascii="Arial" w:hAnsi="Arial" w:cs="Arial"/>
          <w:sz w:val="20"/>
          <w:szCs w:val="20"/>
          <w:lang w:val="pl-PL"/>
        </w:rPr>
      </w:pPr>
      <w:r w:rsidRPr="001101C7">
        <w:rPr>
          <w:rFonts w:ascii="Arial" w:hAnsi="Arial" w:cs="Arial"/>
          <w:sz w:val="20"/>
          <w:szCs w:val="20"/>
          <w:lang w:val="pl-PL"/>
        </w:rPr>
        <w:t>……………………………………………</w:t>
      </w:r>
      <w:r w:rsidRPr="001101C7">
        <w:rPr>
          <w:rFonts w:ascii="Arial" w:hAnsi="Arial" w:cs="Arial"/>
          <w:sz w:val="20"/>
          <w:szCs w:val="20"/>
          <w:lang w:val="pl-PL"/>
        </w:rPr>
        <w:tab/>
        <w:t>………………………………………………………………</w:t>
      </w:r>
    </w:p>
    <w:p w:rsidR="00EC23CD" w:rsidRPr="001101C7" w:rsidRDefault="00EC23CD" w:rsidP="00EC23CD">
      <w:pPr>
        <w:pStyle w:val="Bezodstpw"/>
        <w:ind w:left="360"/>
        <w:jc w:val="both"/>
        <w:rPr>
          <w:rFonts w:ascii="Arial" w:hAnsi="Arial" w:cs="Arial"/>
          <w:sz w:val="20"/>
          <w:szCs w:val="20"/>
          <w:lang w:val="pl-PL"/>
        </w:rPr>
      </w:pPr>
    </w:p>
    <w:p w:rsidR="00EC23CD" w:rsidRPr="001101C7" w:rsidRDefault="00EC23CD" w:rsidP="00EC23CD">
      <w:pPr>
        <w:pStyle w:val="Bezodstpw"/>
        <w:ind w:left="1068"/>
        <w:rPr>
          <w:rFonts w:ascii="Arial" w:hAnsi="Arial" w:cs="Arial"/>
          <w:sz w:val="20"/>
          <w:szCs w:val="20"/>
          <w:lang w:val="pl-PL"/>
        </w:rPr>
      </w:pPr>
      <w:r w:rsidRPr="001101C7">
        <w:rPr>
          <w:rFonts w:ascii="Arial" w:hAnsi="Arial" w:cs="Arial"/>
          <w:sz w:val="20"/>
          <w:szCs w:val="20"/>
          <w:lang w:val="pl-PL"/>
        </w:rPr>
        <w:t>/miejscowość i data/</w:t>
      </w:r>
      <w:r w:rsidRPr="001101C7">
        <w:rPr>
          <w:rFonts w:ascii="Arial" w:hAnsi="Arial" w:cs="Arial"/>
          <w:sz w:val="20"/>
          <w:szCs w:val="20"/>
          <w:lang w:val="pl-PL"/>
        </w:rPr>
        <w:tab/>
      </w:r>
      <w:r w:rsidRPr="001101C7">
        <w:rPr>
          <w:rFonts w:ascii="Arial" w:hAnsi="Arial" w:cs="Arial"/>
          <w:sz w:val="20"/>
          <w:szCs w:val="20"/>
          <w:lang w:val="pl-PL"/>
        </w:rPr>
        <w:tab/>
      </w:r>
      <w:r w:rsidRPr="001101C7">
        <w:rPr>
          <w:rFonts w:ascii="Arial" w:hAnsi="Arial" w:cs="Arial"/>
          <w:sz w:val="20"/>
          <w:szCs w:val="20"/>
          <w:lang w:val="pl-PL"/>
        </w:rPr>
        <w:tab/>
        <w:t>/pieczęć i podpis osoby uprawnionej/</w:t>
      </w:r>
    </w:p>
    <w:p w:rsidR="00EC23CD" w:rsidRPr="001101C7" w:rsidRDefault="00EC23CD" w:rsidP="00EC23CD">
      <w:pPr>
        <w:pStyle w:val="Bezodstpw"/>
        <w:jc w:val="both"/>
        <w:rPr>
          <w:rFonts w:ascii="Arial" w:hAnsi="Arial" w:cs="Arial"/>
          <w:b/>
          <w:sz w:val="24"/>
          <w:szCs w:val="24"/>
          <w:lang w:val="pl-PL"/>
        </w:rPr>
      </w:pPr>
    </w:p>
    <w:p w:rsidR="00EC23CD" w:rsidRPr="001101C7" w:rsidRDefault="00EC23CD" w:rsidP="00EC23CD">
      <w:pPr>
        <w:suppressAutoHyphens w:val="0"/>
        <w:spacing w:after="0" w:line="240" w:lineRule="auto"/>
        <w:rPr>
          <w:rFonts w:ascii="Arial" w:hAnsi="Arial" w:cs="Arial"/>
          <w:b/>
          <w:sz w:val="24"/>
          <w:szCs w:val="24"/>
          <w:lang w:val="pl-PL"/>
        </w:rPr>
      </w:pPr>
    </w:p>
    <w:p w:rsidR="00EC23CD" w:rsidRPr="001101C7" w:rsidRDefault="00EC23CD" w:rsidP="00EC23CD">
      <w:pPr>
        <w:tabs>
          <w:tab w:val="left" w:pos="1440"/>
          <w:tab w:val="left" w:pos="2160"/>
          <w:tab w:val="left" w:pos="9255"/>
        </w:tabs>
        <w:jc w:val="center"/>
        <w:rPr>
          <w:rFonts w:ascii="Arial" w:hAnsi="Arial" w:cs="Arial"/>
          <w:b/>
          <w:sz w:val="24"/>
          <w:szCs w:val="24"/>
          <w:lang w:val="pl-PL"/>
        </w:rPr>
      </w:pPr>
    </w:p>
    <w:p w:rsidR="00EC23CD" w:rsidRPr="001101C7" w:rsidRDefault="00EC23CD" w:rsidP="00EC23CD">
      <w:pPr>
        <w:tabs>
          <w:tab w:val="left" w:pos="1440"/>
          <w:tab w:val="left" w:pos="2160"/>
          <w:tab w:val="left" w:pos="9255"/>
        </w:tabs>
        <w:jc w:val="center"/>
        <w:rPr>
          <w:rFonts w:ascii="Arial" w:hAnsi="Arial" w:cs="Arial"/>
          <w:b/>
          <w:sz w:val="24"/>
          <w:szCs w:val="24"/>
          <w:lang w:val="pl-PL"/>
        </w:rPr>
      </w:pPr>
    </w:p>
    <w:p w:rsidR="00EC23CD" w:rsidRPr="001101C7" w:rsidRDefault="00EC23CD" w:rsidP="00EC23CD">
      <w:pPr>
        <w:pageBreakBefore/>
        <w:jc w:val="both"/>
        <w:rPr>
          <w:rFonts w:ascii="Arial" w:hAnsi="Arial" w:cs="Arial"/>
          <w:i/>
          <w:sz w:val="20"/>
          <w:szCs w:val="20"/>
          <w:lang w:val="pl-PL"/>
        </w:rPr>
      </w:pPr>
      <w:r w:rsidRPr="001101C7">
        <w:rPr>
          <w:rFonts w:ascii="Arial" w:hAnsi="Arial" w:cs="Arial"/>
          <w:b/>
          <w:sz w:val="20"/>
          <w:szCs w:val="20"/>
          <w:lang w:val="pl-PL"/>
        </w:rPr>
        <w:lastRenderedPageBreak/>
        <w:t>Z</w:t>
      </w:r>
      <w:r w:rsidRPr="001101C7">
        <w:rPr>
          <w:rFonts w:ascii="Arial" w:hAnsi="Arial" w:cs="Arial"/>
          <w:b/>
          <w:i/>
          <w:sz w:val="20"/>
          <w:szCs w:val="20"/>
          <w:lang w:val="pl-PL"/>
        </w:rPr>
        <w:t xml:space="preserve">ałącznik Nr </w:t>
      </w:r>
      <w:r w:rsidR="00C53FE4" w:rsidRPr="001101C7">
        <w:rPr>
          <w:rFonts w:ascii="Arial" w:hAnsi="Arial" w:cs="Arial"/>
          <w:b/>
          <w:i/>
          <w:sz w:val="20"/>
          <w:szCs w:val="20"/>
          <w:lang w:val="pl-PL"/>
        </w:rPr>
        <w:t>2</w:t>
      </w:r>
      <w:r w:rsidRPr="001101C7">
        <w:rPr>
          <w:rFonts w:ascii="Arial" w:hAnsi="Arial" w:cs="Arial"/>
          <w:b/>
          <w:i/>
          <w:sz w:val="20"/>
          <w:szCs w:val="20"/>
          <w:lang w:val="pl-PL"/>
        </w:rPr>
        <w:t xml:space="preserve"> do Oferty – </w:t>
      </w:r>
      <w:r w:rsidRPr="001101C7">
        <w:rPr>
          <w:rFonts w:ascii="Arial" w:hAnsi="Arial" w:cs="Arial"/>
          <w:i/>
          <w:sz w:val="20"/>
          <w:szCs w:val="20"/>
          <w:lang w:val="pl-PL"/>
        </w:rPr>
        <w:t>oświadczenie o nie podleganiu w</w:t>
      </w:r>
      <w:r w:rsidR="00F8741A" w:rsidRPr="001101C7">
        <w:rPr>
          <w:rFonts w:ascii="Arial" w:hAnsi="Arial" w:cs="Arial"/>
          <w:i/>
          <w:sz w:val="20"/>
          <w:szCs w:val="20"/>
          <w:lang w:val="pl-PL"/>
        </w:rPr>
        <w:t>ykluczeniu na podstawie art. 24 </w:t>
      </w:r>
      <w:r w:rsidR="00C51989" w:rsidRPr="001101C7">
        <w:rPr>
          <w:rFonts w:ascii="Arial" w:hAnsi="Arial" w:cs="Arial"/>
          <w:i/>
          <w:sz w:val="20"/>
          <w:szCs w:val="20"/>
          <w:lang w:val="pl-PL"/>
        </w:rPr>
        <w:t>ust. </w:t>
      </w:r>
      <w:r w:rsidR="00D05A4B" w:rsidRPr="001101C7">
        <w:rPr>
          <w:rFonts w:ascii="Arial" w:hAnsi="Arial" w:cs="Arial"/>
          <w:i/>
          <w:sz w:val="20"/>
          <w:szCs w:val="20"/>
          <w:lang w:val="pl-PL"/>
        </w:rPr>
        <w:t>1 </w:t>
      </w:r>
      <w:r w:rsidRPr="001101C7">
        <w:rPr>
          <w:rFonts w:ascii="Arial" w:hAnsi="Arial" w:cs="Arial"/>
          <w:i/>
          <w:sz w:val="20"/>
          <w:szCs w:val="20"/>
          <w:lang w:val="pl-PL"/>
        </w:rPr>
        <w:t>p.z.p.</w:t>
      </w:r>
    </w:p>
    <w:p w:rsidR="00EC23CD" w:rsidRPr="001101C7" w:rsidRDefault="00EC23CD" w:rsidP="00EC23CD">
      <w:pPr>
        <w:rPr>
          <w:rFonts w:ascii="Arial" w:hAnsi="Arial" w:cs="Arial"/>
          <w:sz w:val="20"/>
          <w:szCs w:val="20"/>
          <w:lang w:val="pl-PL"/>
        </w:rPr>
      </w:pPr>
    </w:p>
    <w:p w:rsidR="00EC23CD" w:rsidRPr="001101C7" w:rsidRDefault="00EC23CD" w:rsidP="00EC23CD">
      <w:pPr>
        <w:pStyle w:val="Bezodstpw"/>
        <w:spacing w:line="360" w:lineRule="auto"/>
        <w:jc w:val="center"/>
        <w:rPr>
          <w:rFonts w:ascii="Arial" w:hAnsi="Arial" w:cs="Arial"/>
          <w:b/>
          <w:sz w:val="20"/>
          <w:szCs w:val="20"/>
          <w:lang w:val="pl-PL"/>
        </w:rPr>
      </w:pPr>
      <w:r w:rsidRPr="001101C7">
        <w:rPr>
          <w:rFonts w:ascii="Arial" w:hAnsi="Arial" w:cs="Arial"/>
          <w:b/>
          <w:sz w:val="20"/>
          <w:szCs w:val="20"/>
          <w:lang w:val="pl-PL"/>
        </w:rPr>
        <w:t>OŚWIADCZENIE</w:t>
      </w:r>
    </w:p>
    <w:p w:rsidR="00EC23CD" w:rsidRPr="001101C7" w:rsidRDefault="00EC23CD" w:rsidP="00EC23CD">
      <w:pPr>
        <w:pStyle w:val="Bezodstpw"/>
        <w:jc w:val="center"/>
        <w:rPr>
          <w:rFonts w:ascii="Arial" w:hAnsi="Arial" w:cs="Arial"/>
          <w:b/>
          <w:sz w:val="20"/>
          <w:szCs w:val="20"/>
          <w:lang w:val="pl-PL"/>
        </w:rPr>
      </w:pPr>
      <w:r w:rsidRPr="001101C7">
        <w:rPr>
          <w:rFonts w:ascii="Arial" w:hAnsi="Arial" w:cs="Arial"/>
          <w:b/>
          <w:sz w:val="20"/>
          <w:szCs w:val="20"/>
          <w:lang w:val="pl-PL"/>
        </w:rPr>
        <w:t xml:space="preserve">O NIE PODLEGANIU WYKLUCZENIU NA PODSTAWIE ART. 24 </w:t>
      </w:r>
      <w:r w:rsidR="007F450C" w:rsidRPr="001101C7">
        <w:rPr>
          <w:rFonts w:ascii="Arial" w:hAnsi="Arial" w:cs="Arial"/>
          <w:b/>
          <w:sz w:val="20"/>
          <w:szCs w:val="20"/>
          <w:lang w:val="pl-PL"/>
        </w:rPr>
        <w:t xml:space="preserve">UST. 1 </w:t>
      </w:r>
      <w:r w:rsidRPr="001101C7">
        <w:rPr>
          <w:rFonts w:ascii="Arial" w:hAnsi="Arial" w:cs="Arial"/>
          <w:b/>
          <w:sz w:val="20"/>
          <w:szCs w:val="20"/>
          <w:lang w:val="pl-PL"/>
        </w:rPr>
        <w:t>P.Z.P.</w:t>
      </w:r>
    </w:p>
    <w:p w:rsidR="00EC23CD" w:rsidRPr="001101C7" w:rsidRDefault="00EC23CD" w:rsidP="00EC23CD">
      <w:pPr>
        <w:pStyle w:val="Bezodstpw"/>
        <w:jc w:val="center"/>
        <w:rPr>
          <w:rFonts w:ascii="Arial" w:hAnsi="Arial" w:cs="Arial"/>
          <w:b/>
          <w:sz w:val="20"/>
          <w:szCs w:val="20"/>
          <w:lang w:val="pl-PL"/>
        </w:rPr>
      </w:pPr>
    </w:p>
    <w:p w:rsidR="00EC23CD" w:rsidRPr="001101C7" w:rsidRDefault="00EC23CD" w:rsidP="00EC23CD">
      <w:pPr>
        <w:pStyle w:val="Bezodstpw"/>
        <w:jc w:val="center"/>
        <w:rPr>
          <w:rFonts w:ascii="Arial" w:hAnsi="Arial" w:cs="Arial"/>
          <w:b/>
          <w:sz w:val="20"/>
          <w:szCs w:val="20"/>
          <w:lang w:val="pl-PL"/>
        </w:rPr>
      </w:pPr>
    </w:p>
    <w:p w:rsidR="00935986" w:rsidRPr="000A3D9E" w:rsidRDefault="00935986" w:rsidP="00935986">
      <w:pPr>
        <w:snapToGrid w:val="0"/>
        <w:jc w:val="both"/>
        <w:rPr>
          <w:rFonts w:ascii="Arial" w:hAnsi="Arial" w:cs="Arial"/>
          <w:b/>
          <w:sz w:val="20"/>
          <w:szCs w:val="20"/>
          <w:lang w:val="pl-PL"/>
        </w:rPr>
      </w:pPr>
      <w:r w:rsidRPr="000A3D9E">
        <w:rPr>
          <w:rFonts w:ascii="Arial" w:hAnsi="Arial" w:cs="Arial"/>
          <w:b/>
          <w:sz w:val="20"/>
          <w:szCs w:val="20"/>
          <w:lang w:val="pl-PL"/>
        </w:rPr>
        <w:t xml:space="preserve">dotyczy zadania: </w:t>
      </w:r>
      <w:r>
        <w:rPr>
          <w:rFonts w:ascii="Arial" w:hAnsi="Arial" w:cs="Arial"/>
          <w:b/>
          <w:sz w:val="20"/>
          <w:szCs w:val="20"/>
          <w:lang w:val="pl-PL"/>
        </w:rPr>
        <w:t>Modernizacja</w:t>
      </w:r>
      <w:r w:rsidRPr="000A3D9E">
        <w:rPr>
          <w:rFonts w:ascii="Arial" w:hAnsi="Arial" w:cs="Arial"/>
          <w:b/>
          <w:sz w:val="20"/>
          <w:szCs w:val="20"/>
          <w:lang w:val="pl-PL"/>
        </w:rPr>
        <w:t xml:space="preserve"> hali sportowej w budynku I Gminnego Gimnazjum w Koczargach Starych</w:t>
      </w:r>
    </w:p>
    <w:p w:rsidR="00EC23CD" w:rsidRPr="001101C7" w:rsidRDefault="00EC23CD" w:rsidP="007F607A">
      <w:pPr>
        <w:jc w:val="both"/>
        <w:rPr>
          <w:rFonts w:ascii="Arial" w:hAnsi="Arial" w:cs="Arial"/>
          <w:b/>
          <w:sz w:val="20"/>
          <w:szCs w:val="20"/>
          <w:lang w:val="pl-PL"/>
        </w:rPr>
      </w:pPr>
      <w:r w:rsidRPr="001101C7">
        <w:rPr>
          <w:rFonts w:ascii="Arial" w:hAnsi="Arial" w:cs="Arial"/>
          <w:b/>
          <w:sz w:val="20"/>
          <w:szCs w:val="20"/>
          <w:lang w:val="pl-PL"/>
        </w:rPr>
        <w:t>ZAMAWIAJĄCY:</w:t>
      </w:r>
    </w:p>
    <w:p w:rsidR="002726B4" w:rsidRPr="001101C7" w:rsidRDefault="002726B4" w:rsidP="002726B4">
      <w:pPr>
        <w:pStyle w:val="Bezodstpw"/>
        <w:rPr>
          <w:rFonts w:ascii="Arial" w:hAnsi="Arial" w:cs="Arial"/>
          <w:sz w:val="20"/>
          <w:szCs w:val="20"/>
          <w:lang w:val="pl-PL"/>
        </w:rPr>
      </w:pPr>
      <w:r w:rsidRPr="001101C7">
        <w:rPr>
          <w:rFonts w:ascii="Arial" w:hAnsi="Arial" w:cs="Arial"/>
          <w:sz w:val="20"/>
          <w:szCs w:val="20"/>
          <w:lang w:val="pl-PL"/>
        </w:rPr>
        <w:t>Szkoła Podstawowa w Starych Babicach</w:t>
      </w:r>
    </w:p>
    <w:p w:rsidR="002726B4" w:rsidRPr="001101C7" w:rsidRDefault="002726B4" w:rsidP="002726B4">
      <w:pPr>
        <w:pStyle w:val="Bezodstpw"/>
        <w:rPr>
          <w:rFonts w:ascii="Arial" w:hAnsi="Arial" w:cs="Arial"/>
          <w:sz w:val="20"/>
          <w:szCs w:val="20"/>
          <w:lang w:val="pl-PL"/>
        </w:rPr>
      </w:pPr>
      <w:r w:rsidRPr="001101C7">
        <w:rPr>
          <w:rFonts w:ascii="Arial" w:hAnsi="Arial" w:cs="Arial"/>
          <w:sz w:val="20"/>
          <w:szCs w:val="20"/>
          <w:lang w:val="pl-PL"/>
        </w:rPr>
        <w:t>ul. Polna 40</w:t>
      </w:r>
    </w:p>
    <w:p w:rsidR="00EC23CD" w:rsidRPr="001101C7" w:rsidRDefault="002726B4" w:rsidP="002726B4">
      <w:pPr>
        <w:pStyle w:val="Bezodstpw"/>
        <w:rPr>
          <w:rFonts w:ascii="Arial" w:hAnsi="Arial" w:cs="Arial"/>
          <w:sz w:val="20"/>
          <w:szCs w:val="20"/>
          <w:lang w:val="pl-PL"/>
        </w:rPr>
      </w:pPr>
      <w:r w:rsidRPr="001101C7">
        <w:rPr>
          <w:rFonts w:ascii="Arial" w:hAnsi="Arial" w:cs="Arial"/>
          <w:sz w:val="20"/>
          <w:szCs w:val="20"/>
          <w:lang w:val="pl-PL"/>
        </w:rPr>
        <w:t>05-082 Stare Babice</w:t>
      </w:r>
      <w:r w:rsidR="00EC23CD" w:rsidRPr="001101C7">
        <w:rPr>
          <w:rFonts w:ascii="Arial" w:hAnsi="Arial" w:cs="Arial"/>
          <w:sz w:val="20"/>
          <w:szCs w:val="20"/>
          <w:lang w:val="pl-PL"/>
        </w:rPr>
        <w:t xml:space="preserve"> </w:t>
      </w:r>
    </w:p>
    <w:p w:rsidR="00EC23CD" w:rsidRPr="001101C7" w:rsidRDefault="00EC23CD" w:rsidP="00EC23CD">
      <w:pPr>
        <w:spacing w:line="240" w:lineRule="auto"/>
        <w:jc w:val="both"/>
        <w:rPr>
          <w:rFonts w:ascii="Arial" w:hAnsi="Arial" w:cs="Arial"/>
          <w:b/>
          <w:sz w:val="20"/>
          <w:szCs w:val="20"/>
          <w:lang w:val="pl-PL"/>
        </w:rPr>
      </w:pPr>
    </w:p>
    <w:p w:rsidR="00EC23CD" w:rsidRPr="001101C7" w:rsidRDefault="00EC23CD" w:rsidP="00EC23CD">
      <w:pPr>
        <w:jc w:val="both"/>
        <w:rPr>
          <w:rFonts w:ascii="Arial" w:hAnsi="Arial" w:cs="Arial"/>
          <w:b/>
          <w:sz w:val="20"/>
          <w:szCs w:val="20"/>
          <w:lang w:val="pl-PL"/>
        </w:rPr>
      </w:pPr>
      <w:r w:rsidRPr="001101C7">
        <w:rPr>
          <w:rFonts w:ascii="Arial" w:hAnsi="Arial" w:cs="Arial"/>
          <w:b/>
          <w:sz w:val="20"/>
          <w:szCs w:val="20"/>
          <w:lang w:val="pl-PL"/>
        </w:rPr>
        <w:t>WYKONAWCA:</w:t>
      </w:r>
    </w:p>
    <w:p w:rsidR="00EC23CD" w:rsidRPr="001101C7" w:rsidRDefault="00EC23CD" w:rsidP="00EC23CD">
      <w:pPr>
        <w:spacing w:line="240" w:lineRule="auto"/>
        <w:jc w:val="both"/>
        <w:rPr>
          <w:rFonts w:ascii="Arial" w:hAnsi="Arial" w:cs="Arial"/>
          <w:b/>
          <w:sz w:val="20"/>
          <w:szCs w:val="20"/>
          <w:lang w:val="pl-PL"/>
        </w:rPr>
      </w:pPr>
    </w:p>
    <w:p w:rsidR="00EC23CD" w:rsidRPr="001101C7" w:rsidRDefault="00EC23CD" w:rsidP="00EC23CD">
      <w:pPr>
        <w:spacing w:line="240" w:lineRule="auto"/>
        <w:jc w:val="both"/>
        <w:rPr>
          <w:rFonts w:ascii="Arial" w:hAnsi="Arial" w:cs="Arial"/>
          <w:b/>
          <w:sz w:val="20"/>
          <w:szCs w:val="20"/>
          <w:lang w:val="pl-PL"/>
        </w:rPr>
      </w:pPr>
      <w:r w:rsidRPr="001101C7">
        <w:rPr>
          <w:rFonts w:ascii="Arial" w:hAnsi="Arial" w:cs="Arial"/>
          <w:b/>
          <w:sz w:val="20"/>
          <w:szCs w:val="20"/>
          <w:lang w:val="pl-PL"/>
        </w:rPr>
        <w:t>…………………………………………………………………………………………………………………..</w:t>
      </w:r>
    </w:p>
    <w:p w:rsidR="00EC23CD" w:rsidRPr="001101C7" w:rsidRDefault="00EC23CD" w:rsidP="00EC23CD">
      <w:pPr>
        <w:pStyle w:val="Bezodstpw"/>
        <w:jc w:val="center"/>
        <w:rPr>
          <w:rFonts w:ascii="Arial" w:hAnsi="Arial" w:cs="Arial"/>
          <w:b/>
          <w:sz w:val="18"/>
          <w:szCs w:val="18"/>
          <w:lang w:val="pl-PL"/>
        </w:rPr>
      </w:pPr>
      <w:r w:rsidRPr="001101C7">
        <w:rPr>
          <w:rFonts w:ascii="Arial" w:hAnsi="Arial" w:cs="Arial"/>
          <w:b/>
          <w:sz w:val="18"/>
          <w:szCs w:val="18"/>
          <w:lang w:val="pl-PL"/>
        </w:rPr>
        <w:t>/nazwa i adres Wykonawcy/</w:t>
      </w:r>
    </w:p>
    <w:p w:rsidR="00EC23CD" w:rsidRPr="001101C7" w:rsidRDefault="00EC23CD" w:rsidP="00EC23CD">
      <w:pPr>
        <w:spacing w:line="240" w:lineRule="auto"/>
        <w:jc w:val="both"/>
        <w:rPr>
          <w:rFonts w:ascii="Arial" w:hAnsi="Arial" w:cs="Arial"/>
          <w:b/>
          <w:sz w:val="20"/>
          <w:szCs w:val="20"/>
          <w:lang w:val="pl-PL"/>
        </w:rPr>
      </w:pPr>
    </w:p>
    <w:p w:rsidR="00EC23CD" w:rsidRPr="001101C7" w:rsidRDefault="00EC23CD" w:rsidP="00EC23CD">
      <w:pPr>
        <w:pStyle w:val="Bezodstpw"/>
        <w:spacing w:line="480" w:lineRule="auto"/>
        <w:jc w:val="center"/>
        <w:rPr>
          <w:rFonts w:ascii="Arial" w:hAnsi="Arial" w:cs="Arial"/>
          <w:b/>
          <w:sz w:val="20"/>
          <w:szCs w:val="20"/>
          <w:lang w:val="pl-PL"/>
        </w:rPr>
      </w:pPr>
    </w:p>
    <w:p w:rsidR="00EC23CD" w:rsidRPr="001101C7" w:rsidRDefault="00EC23CD" w:rsidP="00EC23CD">
      <w:pPr>
        <w:pStyle w:val="Bezodstpw"/>
        <w:spacing w:line="480" w:lineRule="auto"/>
        <w:jc w:val="center"/>
        <w:rPr>
          <w:rFonts w:ascii="Arial" w:hAnsi="Arial" w:cs="Arial"/>
          <w:b/>
          <w:sz w:val="20"/>
          <w:szCs w:val="20"/>
          <w:lang w:val="pl-PL"/>
        </w:rPr>
      </w:pPr>
      <w:r w:rsidRPr="001101C7">
        <w:rPr>
          <w:rFonts w:ascii="Arial" w:hAnsi="Arial" w:cs="Arial"/>
          <w:b/>
          <w:sz w:val="20"/>
          <w:szCs w:val="20"/>
          <w:lang w:val="pl-PL"/>
        </w:rPr>
        <w:t>OŚWIADCZAMY, ŻE:</w:t>
      </w:r>
    </w:p>
    <w:p w:rsidR="00EC23CD" w:rsidRPr="001101C7" w:rsidRDefault="00EC23CD" w:rsidP="00EC23CD">
      <w:pPr>
        <w:pStyle w:val="Bezodstpw"/>
        <w:spacing w:line="480" w:lineRule="auto"/>
        <w:jc w:val="center"/>
        <w:rPr>
          <w:rFonts w:ascii="Arial" w:hAnsi="Arial" w:cs="Arial"/>
          <w:b/>
          <w:sz w:val="20"/>
          <w:szCs w:val="20"/>
          <w:lang w:val="pl-PL"/>
        </w:rPr>
      </w:pPr>
    </w:p>
    <w:p w:rsidR="00C53FE4" w:rsidRPr="001101C7" w:rsidRDefault="00C53FE4" w:rsidP="00C53FE4">
      <w:pPr>
        <w:pStyle w:val="Bezodstpw"/>
        <w:spacing w:line="360" w:lineRule="auto"/>
        <w:ind w:left="360"/>
        <w:jc w:val="both"/>
        <w:rPr>
          <w:rFonts w:ascii="Arial" w:hAnsi="Arial" w:cs="Arial"/>
          <w:sz w:val="20"/>
          <w:szCs w:val="20"/>
          <w:lang w:val="pl-PL"/>
        </w:rPr>
      </w:pPr>
      <w:r w:rsidRPr="001101C7">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z 2013 r. poz. 907 z późn. zm.)</w:t>
      </w:r>
    </w:p>
    <w:p w:rsidR="00EC23CD" w:rsidRPr="001101C7" w:rsidRDefault="00EC23CD" w:rsidP="00EC23CD">
      <w:pPr>
        <w:pStyle w:val="Bezodstpw"/>
        <w:spacing w:line="480" w:lineRule="auto"/>
        <w:ind w:left="360"/>
        <w:jc w:val="both"/>
        <w:rPr>
          <w:rFonts w:ascii="Arial" w:hAnsi="Arial" w:cs="Arial"/>
          <w:b/>
          <w:sz w:val="20"/>
          <w:szCs w:val="20"/>
          <w:lang w:val="pl-PL"/>
        </w:rPr>
      </w:pPr>
    </w:p>
    <w:p w:rsidR="00EC23CD" w:rsidRPr="001101C7" w:rsidRDefault="00EC23CD" w:rsidP="00EC23CD">
      <w:pPr>
        <w:spacing w:line="240" w:lineRule="auto"/>
        <w:jc w:val="both"/>
        <w:rPr>
          <w:rFonts w:ascii="Arial" w:hAnsi="Arial" w:cs="Arial"/>
          <w:bCs/>
          <w:kern w:val="1"/>
          <w:sz w:val="20"/>
          <w:szCs w:val="20"/>
          <w:lang w:val="pl-PL"/>
        </w:rPr>
      </w:pPr>
    </w:p>
    <w:p w:rsidR="00EC23CD" w:rsidRPr="001101C7" w:rsidRDefault="00EC23CD" w:rsidP="00EC23CD">
      <w:pPr>
        <w:spacing w:line="240" w:lineRule="auto"/>
        <w:jc w:val="both"/>
        <w:rPr>
          <w:rFonts w:ascii="Arial" w:hAnsi="Arial" w:cs="Arial"/>
          <w:bCs/>
          <w:kern w:val="1"/>
          <w:sz w:val="20"/>
          <w:szCs w:val="20"/>
          <w:lang w:val="pl-PL"/>
        </w:rPr>
      </w:pPr>
    </w:p>
    <w:p w:rsidR="00EC23CD" w:rsidRPr="001101C7" w:rsidRDefault="00EC23CD" w:rsidP="00EC23CD">
      <w:pPr>
        <w:spacing w:line="240" w:lineRule="auto"/>
        <w:jc w:val="both"/>
        <w:rPr>
          <w:rFonts w:ascii="Arial" w:hAnsi="Arial" w:cs="Arial"/>
          <w:bCs/>
          <w:kern w:val="1"/>
          <w:sz w:val="20"/>
          <w:szCs w:val="20"/>
          <w:lang w:val="pl-PL"/>
        </w:rPr>
      </w:pPr>
    </w:p>
    <w:p w:rsidR="00EC23CD" w:rsidRPr="001101C7" w:rsidRDefault="00EC23CD" w:rsidP="00EC23CD">
      <w:pPr>
        <w:spacing w:line="240" w:lineRule="auto"/>
        <w:jc w:val="both"/>
        <w:rPr>
          <w:rFonts w:ascii="Arial" w:hAnsi="Arial" w:cs="Arial"/>
          <w:bCs/>
          <w:kern w:val="1"/>
          <w:sz w:val="20"/>
          <w:szCs w:val="20"/>
          <w:lang w:val="pl-PL"/>
        </w:rPr>
      </w:pPr>
    </w:p>
    <w:p w:rsidR="00EC23CD" w:rsidRPr="001101C7" w:rsidRDefault="00EC23CD" w:rsidP="00EC23CD">
      <w:pPr>
        <w:spacing w:line="240" w:lineRule="auto"/>
        <w:jc w:val="both"/>
        <w:rPr>
          <w:rFonts w:ascii="Arial" w:hAnsi="Arial" w:cs="Arial"/>
          <w:bCs/>
          <w:kern w:val="1"/>
          <w:sz w:val="20"/>
          <w:szCs w:val="20"/>
          <w:lang w:val="pl-PL"/>
        </w:rPr>
      </w:pPr>
    </w:p>
    <w:p w:rsidR="00EC23CD" w:rsidRPr="001101C7" w:rsidRDefault="00EC23CD" w:rsidP="00EC23CD">
      <w:pPr>
        <w:pStyle w:val="Bezodstpw"/>
        <w:ind w:left="360"/>
        <w:jc w:val="both"/>
        <w:rPr>
          <w:rFonts w:ascii="Arial" w:hAnsi="Arial" w:cs="Arial"/>
          <w:sz w:val="20"/>
          <w:szCs w:val="20"/>
          <w:lang w:val="pl-PL"/>
        </w:rPr>
      </w:pPr>
      <w:r w:rsidRPr="001101C7">
        <w:rPr>
          <w:rFonts w:ascii="Arial" w:hAnsi="Arial" w:cs="Arial"/>
          <w:sz w:val="20"/>
          <w:szCs w:val="20"/>
          <w:lang w:val="pl-PL"/>
        </w:rPr>
        <w:t>……………………………………………</w:t>
      </w:r>
      <w:r w:rsidRPr="001101C7">
        <w:rPr>
          <w:rFonts w:ascii="Arial" w:hAnsi="Arial" w:cs="Arial"/>
          <w:sz w:val="20"/>
          <w:szCs w:val="20"/>
          <w:lang w:val="pl-PL"/>
        </w:rPr>
        <w:tab/>
        <w:t>………………………………………………………………</w:t>
      </w:r>
    </w:p>
    <w:p w:rsidR="00EC23CD" w:rsidRPr="001101C7" w:rsidRDefault="00EC23CD" w:rsidP="00EC23CD">
      <w:pPr>
        <w:pStyle w:val="Bezodstpw"/>
        <w:ind w:left="360"/>
        <w:jc w:val="both"/>
        <w:rPr>
          <w:rFonts w:ascii="Arial" w:hAnsi="Arial" w:cs="Arial"/>
          <w:sz w:val="20"/>
          <w:szCs w:val="20"/>
          <w:lang w:val="pl-PL"/>
        </w:rPr>
      </w:pPr>
    </w:p>
    <w:p w:rsidR="00EC23CD" w:rsidRPr="001101C7" w:rsidRDefault="00EC23CD" w:rsidP="00EC23CD">
      <w:pPr>
        <w:pStyle w:val="Bezodstpw"/>
        <w:ind w:left="1068"/>
        <w:rPr>
          <w:rFonts w:ascii="Arial" w:hAnsi="Arial" w:cs="Arial"/>
          <w:sz w:val="20"/>
          <w:szCs w:val="20"/>
          <w:lang w:val="pl-PL"/>
        </w:rPr>
      </w:pPr>
      <w:r w:rsidRPr="001101C7">
        <w:rPr>
          <w:rFonts w:ascii="Arial" w:hAnsi="Arial" w:cs="Arial"/>
          <w:sz w:val="20"/>
          <w:szCs w:val="20"/>
          <w:lang w:val="pl-PL"/>
        </w:rPr>
        <w:t>/miejscowość i data/</w:t>
      </w:r>
      <w:r w:rsidRPr="001101C7">
        <w:rPr>
          <w:rFonts w:ascii="Arial" w:hAnsi="Arial" w:cs="Arial"/>
          <w:sz w:val="20"/>
          <w:szCs w:val="20"/>
          <w:lang w:val="pl-PL"/>
        </w:rPr>
        <w:tab/>
      </w:r>
      <w:r w:rsidRPr="001101C7">
        <w:rPr>
          <w:rFonts w:ascii="Arial" w:hAnsi="Arial" w:cs="Arial"/>
          <w:sz w:val="20"/>
          <w:szCs w:val="20"/>
          <w:lang w:val="pl-PL"/>
        </w:rPr>
        <w:tab/>
      </w:r>
      <w:r w:rsidRPr="001101C7">
        <w:rPr>
          <w:rFonts w:ascii="Arial" w:hAnsi="Arial" w:cs="Arial"/>
          <w:sz w:val="20"/>
          <w:szCs w:val="20"/>
          <w:lang w:val="pl-PL"/>
        </w:rPr>
        <w:tab/>
        <w:t>/pieczęć i podpis osoby uprawnionej/</w:t>
      </w:r>
    </w:p>
    <w:p w:rsidR="00EC23CD" w:rsidRPr="001101C7" w:rsidRDefault="00EC23CD" w:rsidP="00EC23CD">
      <w:pPr>
        <w:pStyle w:val="Bezodstpw"/>
        <w:jc w:val="both"/>
        <w:rPr>
          <w:rFonts w:ascii="Arial" w:hAnsi="Arial" w:cs="Arial"/>
          <w:b/>
          <w:sz w:val="24"/>
          <w:szCs w:val="24"/>
          <w:lang w:val="pl-PL"/>
        </w:rPr>
      </w:pPr>
    </w:p>
    <w:p w:rsidR="00EC23CD" w:rsidRPr="001101C7" w:rsidRDefault="00EC23CD" w:rsidP="00EC23CD">
      <w:pPr>
        <w:suppressAutoHyphens w:val="0"/>
        <w:spacing w:after="0" w:line="240" w:lineRule="auto"/>
        <w:rPr>
          <w:rFonts w:ascii="Arial" w:hAnsi="Arial" w:cs="Arial"/>
          <w:b/>
          <w:sz w:val="24"/>
          <w:szCs w:val="24"/>
          <w:lang w:val="pl-PL"/>
        </w:rPr>
      </w:pPr>
    </w:p>
    <w:p w:rsidR="00EC23CD" w:rsidRPr="001101C7" w:rsidRDefault="00EC23CD" w:rsidP="00EC23CD">
      <w:pPr>
        <w:tabs>
          <w:tab w:val="left" w:pos="1440"/>
          <w:tab w:val="left" w:pos="2160"/>
          <w:tab w:val="left" w:pos="9255"/>
        </w:tabs>
        <w:jc w:val="center"/>
        <w:rPr>
          <w:rFonts w:ascii="Arial" w:hAnsi="Arial" w:cs="Arial"/>
          <w:b/>
          <w:sz w:val="24"/>
          <w:szCs w:val="24"/>
          <w:lang w:val="pl-PL"/>
        </w:rPr>
      </w:pPr>
    </w:p>
    <w:p w:rsidR="00684BA7" w:rsidRPr="001101C7" w:rsidRDefault="00684BA7">
      <w:pPr>
        <w:suppressAutoHyphens w:val="0"/>
        <w:spacing w:after="0" w:line="240" w:lineRule="auto"/>
        <w:rPr>
          <w:rFonts w:ascii="Arial" w:hAnsi="Arial" w:cs="Arial"/>
          <w:b/>
          <w:color w:val="000000"/>
          <w:lang w:val="pl-PL" w:eastAsia="pl-PL"/>
        </w:rPr>
      </w:pPr>
      <w:r w:rsidRPr="001101C7">
        <w:rPr>
          <w:rFonts w:ascii="Arial" w:hAnsi="Arial" w:cs="Arial"/>
          <w:b/>
          <w:color w:val="000000"/>
          <w:lang w:val="pl-PL" w:eastAsia="pl-PL"/>
        </w:rPr>
        <w:br w:type="page"/>
      </w:r>
    </w:p>
    <w:p w:rsidR="007F607A" w:rsidRPr="001101C7" w:rsidRDefault="007F607A" w:rsidP="007F607A">
      <w:pPr>
        <w:pageBreakBefore/>
        <w:jc w:val="both"/>
        <w:rPr>
          <w:rFonts w:ascii="Arial" w:hAnsi="Arial" w:cs="Arial"/>
          <w:i/>
          <w:sz w:val="20"/>
          <w:szCs w:val="20"/>
          <w:lang w:val="pl-PL"/>
        </w:rPr>
      </w:pPr>
      <w:r w:rsidRPr="001101C7">
        <w:rPr>
          <w:rFonts w:ascii="Arial" w:hAnsi="Arial" w:cs="Arial"/>
          <w:b/>
          <w:sz w:val="20"/>
          <w:szCs w:val="20"/>
          <w:lang w:val="pl-PL"/>
        </w:rPr>
        <w:lastRenderedPageBreak/>
        <w:t>Z</w:t>
      </w:r>
      <w:r w:rsidRPr="001101C7">
        <w:rPr>
          <w:rFonts w:ascii="Arial" w:hAnsi="Arial" w:cs="Arial"/>
          <w:b/>
          <w:i/>
          <w:sz w:val="20"/>
          <w:szCs w:val="20"/>
          <w:lang w:val="pl-PL"/>
        </w:rPr>
        <w:t xml:space="preserve">ałącznik Nr </w:t>
      </w:r>
      <w:r w:rsidR="00C53FE4" w:rsidRPr="001101C7">
        <w:rPr>
          <w:rFonts w:ascii="Arial" w:hAnsi="Arial" w:cs="Arial"/>
          <w:b/>
          <w:i/>
          <w:sz w:val="20"/>
          <w:szCs w:val="20"/>
          <w:lang w:val="pl-PL"/>
        </w:rPr>
        <w:t>3</w:t>
      </w:r>
      <w:r w:rsidRPr="001101C7">
        <w:rPr>
          <w:rFonts w:ascii="Arial" w:hAnsi="Arial" w:cs="Arial"/>
          <w:b/>
          <w:i/>
          <w:sz w:val="20"/>
          <w:szCs w:val="20"/>
          <w:lang w:val="pl-PL"/>
        </w:rPr>
        <w:t xml:space="preserve"> do Oferty – </w:t>
      </w:r>
      <w:r w:rsidRPr="001101C7">
        <w:rPr>
          <w:rFonts w:ascii="Arial" w:hAnsi="Arial" w:cs="Arial"/>
          <w:i/>
          <w:sz w:val="20"/>
          <w:szCs w:val="20"/>
          <w:lang w:val="pl-PL"/>
        </w:rPr>
        <w:t>informacja Wykonawcy o przynależności do grupy kapitałowej</w:t>
      </w:r>
    </w:p>
    <w:p w:rsidR="007F607A" w:rsidRPr="001101C7" w:rsidRDefault="007F607A"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p>
    <w:p w:rsidR="00684BA7" w:rsidRPr="001101C7"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1101C7">
        <w:rPr>
          <w:rFonts w:ascii="Arial" w:hAnsi="Arial" w:cs="Arial"/>
          <w:b/>
          <w:color w:val="000000"/>
          <w:lang w:val="pl-PL" w:eastAsia="pl-PL"/>
        </w:rPr>
        <w:t>INFORMACJA WYKONAWCY</w:t>
      </w:r>
    </w:p>
    <w:p w:rsidR="00684BA7" w:rsidRPr="001101C7"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1101C7">
        <w:rPr>
          <w:rFonts w:ascii="Arial" w:hAnsi="Arial" w:cs="Arial"/>
          <w:b/>
          <w:color w:val="000000"/>
          <w:lang w:val="pl-PL" w:eastAsia="pl-PL"/>
        </w:rPr>
        <w:t xml:space="preserve">O PRZYNALEŻNOŚCI DO GRUPY KAPITAŁOWEJ </w:t>
      </w:r>
    </w:p>
    <w:p w:rsidR="00684BA7" w:rsidRPr="001101C7" w:rsidRDefault="00684BA7" w:rsidP="00684BA7">
      <w:pPr>
        <w:pStyle w:val="Bezodstpw"/>
        <w:jc w:val="center"/>
        <w:rPr>
          <w:rFonts w:ascii="Arial" w:hAnsi="Arial" w:cs="Arial"/>
          <w:b/>
          <w:sz w:val="20"/>
          <w:szCs w:val="20"/>
          <w:lang w:val="pl-PL"/>
        </w:rPr>
      </w:pPr>
    </w:p>
    <w:p w:rsidR="00684BA7" w:rsidRPr="001101C7" w:rsidRDefault="00684BA7" w:rsidP="00684BA7">
      <w:pPr>
        <w:pStyle w:val="Bezodstpw"/>
        <w:jc w:val="center"/>
        <w:rPr>
          <w:rFonts w:ascii="Arial" w:hAnsi="Arial" w:cs="Arial"/>
          <w:b/>
          <w:sz w:val="20"/>
          <w:szCs w:val="20"/>
          <w:lang w:val="pl-PL"/>
        </w:rPr>
      </w:pPr>
    </w:p>
    <w:p w:rsidR="00935986" w:rsidRPr="000A3D9E" w:rsidRDefault="00935986" w:rsidP="00935986">
      <w:pPr>
        <w:snapToGrid w:val="0"/>
        <w:jc w:val="both"/>
        <w:rPr>
          <w:rFonts w:ascii="Arial" w:hAnsi="Arial" w:cs="Arial"/>
          <w:b/>
          <w:sz w:val="20"/>
          <w:szCs w:val="20"/>
          <w:lang w:val="pl-PL"/>
        </w:rPr>
      </w:pPr>
      <w:r w:rsidRPr="000A3D9E">
        <w:rPr>
          <w:rFonts w:ascii="Arial" w:hAnsi="Arial" w:cs="Arial"/>
          <w:b/>
          <w:sz w:val="20"/>
          <w:szCs w:val="20"/>
          <w:lang w:val="pl-PL"/>
        </w:rPr>
        <w:t xml:space="preserve">dotyczy zadania: </w:t>
      </w:r>
      <w:r>
        <w:rPr>
          <w:rFonts w:ascii="Arial" w:hAnsi="Arial" w:cs="Arial"/>
          <w:b/>
          <w:sz w:val="20"/>
          <w:szCs w:val="20"/>
          <w:lang w:val="pl-PL"/>
        </w:rPr>
        <w:t>Modernizacja</w:t>
      </w:r>
      <w:r w:rsidRPr="000A3D9E">
        <w:rPr>
          <w:rFonts w:ascii="Arial" w:hAnsi="Arial" w:cs="Arial"/>
          <w:b/>
          <w:sz w:val="20"/>
          <w:szCs w:val="20"/>
          <w:lang w:val="pl-PL"/>
        </w:rPr>
        <w:t xml:space="preserve"> hali sportowej w budynku I Gminnego Gimnazjum w Koczargach Starych</w:t>
      </w:r>
    </w:p>
    <w:p w:rsidR="00684BA7" w:rsidRPr="001101C7" w:rsidRDefault="00684BA7" w:rsidP="00684BA7">
      <w:pPr>
        <w:pStyle w:val="Bezodstpw"/>
        <w:rPr>
          <w:rFonts w:ascii="Arial" w:hAnsi="Arial" w:cs="Arial"/>
          <w:b/>
          <w:sz w:val="20"/>
          <w:szCs w:val="20"/>
          <w:lang w:val="pl-PL"/>
        </w:rPr>
      </w:pPr>
    </w:p>
    <w:p w:rsidR="00684BA7" w:rsidRPr="001101C7" w:rsidRDefault="00684BA7" w:rsidP="00684BA7">
      <w:pPr>
        <w:pStyle w:val="Bezodstpw"/>
        <w:rPr>
          <w:rFonts w:ascii="Arial" w:hAnsi="Arial" w:cs="Arial"/>
          <w:b/>
          <w:sz w:val="20"/>
          <w:szCs w:val="20"/>
          <w:lang w:val="pl-PL"/>
        </w:rPr>
      </w:pPr>
      <w:r w:rsidRPr="001101C7">
        <w:rPr>
          <w:rFonts w:ascii="Arial" w:hAnsi="Arial" w:cs="Arial"/>
          <w:b/>
          <w:sz w:val="20"/>
          <w:szCs w:val="20"/>
          <w:lang w:val="pl-PL"/>
        </w:rPr>
        <w:t>ZAMAWIAJĄCY:</w:t>
      </w:r>
    </w:p>
    <w:p w:rsidR="00D8200D" w:rsidRPr="001101C7" w:rsidRDefault="00D8200D" w:rsidP="00D8200D">
      <w:pPr>
        <w:pStyle w:val="Bezodstpw"/>
        <w:rPr>
          <w:rFonts w:ascii="Arial" w:hAnsi="Arial" w:cs="Arial"/>
          <w:sz w:val="20"/>
          <w:szCs w:val="20"/>
          <w:lang w:val="pl-PL"/>
        </w:rPr>
      </w:pPr>
      <w:r w:rsidRPr="001101C7">
        <w:rPr>
          <w:rFonts w:ascii="Arial" w:hAnsi="Arial" w:cs="Arial"/>
          <w:sz w:val="20"/>
          <w:szCs w:val="20"/>
          <w:lang w:val="pl-PL"/>
        </w:rPr>
        <w:t>Szkoła Podstawowa w Starych Babicach</w:t>
      </w:r>
    </w:p>
    <w:p w:rsidR="00684BA7" w:rsidRPr="001101C7" w:rsidRDefault="00D8200D" w:rsidP="00D8200D">
      <w:pPr>
        <w:pStyle w:val="Bezodstpw"/>
        <w:rPr>
          <w:rFonts w:ascii="Arial" w:hAnsi="Arial" w:cs="Arial"/>
          <w:sz w:val="20"/>
          <w:szCs w:val="20"/>
          <w:lang w:val="pl-PL"/>
        </w:rPr>
      </w:pPr>
      <w:r w:rsidRPr="001101C7">
        <w:rPr>
          <w:rFonts w:ascii="Arial" w:hAnsi="Arial" w:cs="Arial"/>
          <w:sz w:val="20"/>
          <w:szCs w:val="20"/>
          <w:lang w:val="pl-PL"/>
        </w:rPr>
        <w:t>ul. Polna 40</w:t>
      </w:r>
    </w:p>
    <w:p w:rsidR="00684BA7" w:rsidRPr="001101C7" w:rsidRDefault="00684BA7" w:rsidP="00684BA7">
      <w:pPr>
        <w:pStyle w:val="Bezodstpw"/>
        <w:rPr>
          <w:rFonts w:ascii="Arial" w:hAnsi="Arial" w:cs="Arial"/>
          <w:sz w:val="20"/>
          <w:szCs w:val="20"/>
          <w:lang w:val="pl-PL"/>
        </w:rPr>
      </w:pPr>
      <w:r w:rsidRPr="001101C7">
        <w:rPr>
          <w:rFonts w:ascii="Arial" w:hAnsi="Arial" w:cs="Arial"/>
          <w:sz w:val="20"/>
          <w:szCs w:val="20"/>
          <w:lang w:val="pl-PL"/>
        </w:rPr>
        <w:t xml:space="preserve">05-082 Stare Babice </w:t>
      </w:r>
    </w:p>
    <w:p w:rsidR="00684BA7" w:rsidRPr="001101C7" w:rsidRDefault="00684BA7" w:rsidP="00684BA7">
      <w:pPr>
        <w:spacing w:line="240" w:lineRule="auto"/>
        <w:jc w:val="both"/>
        <w:rPr>
          <w:rFonts w:ascii="Arial" w:hAnsi="Arial" w:cs="Arial"/>
          <w:b/>
          <w:sz w:val="20"/>
          <w:szCs w:val="20"/>
          <w:lang w:val="pl-PL"/>
        </w:rPr>
      </w:pPr>
    </w:p>
    <w:p w:rsidR="00684BA7" w:rsidRPr="001101C7" w:rsidRDefault="00684BA7" w:rsidP="00684BA7">
      <w:pPr>
        <w:jc w:val="both"/>
        <w:rPr>
          <w:rFonts w:ascii="Arial" w:hAnsi="Arial" w:cs="Arial"/>
          <w:b/>
          <w:sz w:val="20"/>
          <w:szCs w:val="20"/>
          <w:lang w:val="pl-PL"/>
        </w:rPr>
      </w:pPr>
      <w:r w:rsidRPr="001101C7">
        <w:rPr>
          <w:rFonts w:ascii="Arial" w:hAnsi="Arial" w:cs="Arial"/>
          <w:b/>
          <w:sz w:val="20"/>
          <w:szCs w:val="20"/>
          <w:lang w:val="pl-PL"/>
        </w:rPr>
        <w:t>WYKONAWCA:</w:t>
      </w:r>
    </w:p>
    <w:p w:rsidR="00684BA7" w:rsidRPr="001101C7" w:rsidRDefault="00684BA7" w:rsidP="00684BA7">
      <w:pPr>
        <w:spacing w:line="240" w:lineRule="auto"/>
        <w:jc w:val="both"/>
        <w:rPr>
          <w:rFonts w:ascii="Arial" w:hAnsi="Arial" w:cs="Arial"/>
          <w:b/>
          <w:sz w:val="20"/>
          <w:szCs w:val="20"/>
          <w:lang w:val="pl-PL"/>
        </w:rPr>
      </w:pPr>
    </w:p>
    <w:p w:rsidR="00684BA7" w:rsidRPr="001101C7" w:rsidRDefault="00684BA7" w:rsidP="00684BA7">
      <w:pPr>
        <w:spacing w:line="240" w:lineRule="auto"/>
        <w:jc w:val="both"/>
        <w:rPr>
          <w:rFonts w:ascii="Arial" w:hAnsi="Arial" w:cs="Arial"/>
          <w:b/>
          <w:sz w:val="20"/>
          <w:szCs w:val="20"/>
          <w:lang w:val="pl-PL"/>
        </w:rPr>
      </w:pPr>
      <w:r w:rsidRPr="001101C7">
        <w:rPr>
          <w:rFonts w:ascii="Arial" w:hAnsi="Arial" w:cs="Arial"/>
          <w:b/>
          <w:sz w:val="20"/>
          <w:szCs w:val="20"/>
          <w:lang w:val="pl-PL"/>
        </w:rPr>
        <w:t>…………………………………………………………………………………………………………………..</w:t>
      </w:r>
    </w:p>
    <w:p w:rsidR="00684BA7" w:rsidRPr="001101C7" w:rsidRDefault="00684BA7" w:rsidP="00684BA7">
      <w:pPr>
        <w:pStyle w:val="Bezodstpw"/>
        <w:jc w:val="center"/>
        <w:rPr>
          <w:rFonts w:ascii="Arial" w:hAnsi="Arial" w:cs="Arial"/>
          <w:b/>
          <w:sz w:val="18"/>
          <w:szCs w:val="18"/>
          <w:lang w:val="pl-PL"/>
        </w:rPr>
      </w:pPr>
      <w:r w:rsidRPr="001101C7">
        <w:rPr>
          <w:rFonts w:ascii="Arial" w:hAnsi="Arial" w:cs="Arial"/>
          <w:b/>
          <w:sz w:val="18"/>
          <w:szCs w:val="18"/>
          <w:lang w:val="pl-PL"/>
        </w:rPr>
        <w:t>/nazwa i adres Wykonawcy/</w:t>
      </w:r>
    </w:p>
    <w:p w:rsidR="00684BA7" w:rsidRPr="001101C7" w:rsidRDefault="00684BA7" w:rsidP="00684BA7">
      <w:pPr>
        <w:spacing w:line="240" w:lineRule="auto"/>
        <w:jc w:val="both"/>
        <w:rPr>
          <w:rFonts w:ascii="Arial" w:hAnsi="Arial" w:cs="Arial"/>
          <w:b/>
          <w:sz w:val="20"/>
          <w:szCs w:val="20"/>
          <w:lang w:val="pl-PL"/>
        </w:rPr>
      </w:pPr>
    </w:p>
    <w:p w:rsidR="00684BA7" w:rsidRPr="001101C7" w:rsidRDefault="00684BA7" w:rsidP="00684BA7">
      <w:pPr>
        <w:pStyle w:val="Bezodstpw"/>
        <w:spacing w:line="480" w:lineRule="auto"/>
        <w:jc w:val="center"/>
        <w:rPr>
          <w:rFonts w:ascii="Arial" w:hAnsi="Arial" w:cs="Arial"/>
          <w:b/>
          <w:sz w:val="20"/>
          <w:szCs w:val="20"/>
          <w:lang w:val="pl-PL"/>
        </w:rPr>
      </w:pPr>
    </w:p>
    <w:p w:rsidR="00684BA7" w:rsidRPr="001101C7" w:rsidRDefault="00684BA7" w:rsidP="00684BA7">
      <w:pPr>
        <w:suppressAutoHyphens w:val="0"/>
        <w:jc w:val="both"/>
        <w:rPr>
          <w:rFonts w:ascii="Arial" w:hAnsi="Arial" w:cs="Arial"/>
          <w:b/>
          <w:lang w:val="pl-PL"/>
        </w:rPr>
      </w:pPr>
      <w:r w:rsidRPr="001101C7">
        <w:rPr>
          <w:rFonts w:ascii="Arial" w:hAnsi="Arial" w:cs="Arial"/>
          <w:b/>
          <w:lang w:val="pl-PL"/>
        </w:rPr>
        <w:t>Oświadczamy, że nie należymy do żadnej grupy kapitałowej</w:t>
      </w:r>
      <w:r w:rsidRPr="001101C7">
        <w:rPr>
          <w:rFonts w:ascii="Arial" w:hAnsi="Arial" w:cs="Arial"/>
          <w:sz w:val="20"/>
          <w:szCs w:val="20"/>
          <w:lang w:val="pl-PL"/>
        </w:rPr>
        <w:t xml:space="preserve"> w rozumieniu ustawy z dnia 16 lutego 2007 r. o ochronie konkurencji i konsumentów (Dz. U. Nr 50, poz. 331, z późn. zm.) </w:t>
      </w:r>
      <w:r w:rsidRPr="001101C7">
        <w:rPr>
          <w:rFonts w:ascii="Arial" w:hAnsi="Arial" w:cs="Arial"/>
          <w:b/>
          <w:lang w:val="pl-PL"/>
        </w:rPr>
        <w:t>*</w:t>
      </w:r>
    </w:p>
    <w:p w:rsidR="00684BA7" w:rsidRPr="001101C7" w:rsidRDefault="00684BA7" w:rsidP="00684BA7">
      <w:pPr>
        <w:suppressAutoHyphens w:val="0"/>
        <w:jc w:val="both"/>
        <w:rPr>
          <w:rFonts w:ascii="Arial" w:hAnsi="Arial" w:cs="Arial"/>
          <w:b/>
          <w:lang w:val="pl-PL"/>
        </w:rPr>
      </w:pPr>
    </w:p>
    <w:p w:rsidR="00684BA7" w:rsidRPr="001101C7" w:rsidRDefault="00684BA7" w:rsidP="00684BA7">
      <w:pPr>
        <w:suppressAutoHyphens w:val="0"/>
        <w:jc w:val="both"/>
        <w:rPr>
          <w:rFonts w:ascii="Arial" w:hAnsi="Arial" w:cs="Arial"/>
          <w:lang w:val="pl-PL"/>
        </w:rPr>
      </w:pPr>
      <w:r w:rsidRPr="001101C7">
        <w:rPr>
          <w:rFonts w:ascii="Arial" w:hAnsi="Arial" w:cs="Arial"/>
          <w:b/>
          <w:lang w:val="pl-PL"/>
        </w:rPr>
        <w:t>Oświadczamy, że należymy do grupy kapitałowej</w:t>
      </w:r>
      <w:r w:rsidRPr="001101C7">
        <w:rPr>
          <w:rFonts w:ascii="Arial" w:hAnsi="Arial" w:cs="Arial"/>
          <w:sz w:val="20"/>
          <w:szCs w:val="20"/>
          <w:lang w:val="pl-PL"/>
        </w:rPr>
        <w:t xml:space="preserve"> w rozumieniu ustawy z dnia 16 lutego 2007 r. o ochronie konkurencji i konsumentów (Dz. U. Nr 50, poz. 331, z późn. zm.) </w:t>
      </w:r>
      <w:r w:rsidRPr="001101C7">
        <w:rPr>
          <w:rFonts w:ascii="Arial" w:hAnsi="Arial" w:cs="Arial"/>
          <w:lang w:val="pl-PL"/>
        </w:rPr>
        <w:t>i w załączeniu składamy listę podmiotów należących do tej samej grupy kapitałowej*</w:t>
      </w:r>
    </w:p>
    <w:p w:rsidR="00684BA7" w:rsidRPr="001101C7" w:rsidRDefault="00684BA7" w:rsidP="00684BA7">
      <w:pPr>
        <w:suppressAutoHyphens w:val="0"/>
        <w:jc w:val="both"/>
        <w:rPr>
          <w:rFonts w:ascii="Arial" w:hAnsi="Arial" w:cs="Arial"/>
          <w:b/>
          <w:lang w:val="pl-PL"/>
        </w:rPr>
      </w:pPr>
    </w:p>
    <w:p w:rsidR="00684BA7" w:rsidRPr="001101C7" w:rsidRDefault="00684BA7" w:rsidP="00684BA7">
      <w:pPr>
        <w:suppressAutoHyphens w:val="0"/>
        <w:jc w:val="both"/>
        <w:rPr>
          <w:rFonts w:ascii="Arial" w:hAnsi="Arial" w:cs="Arial"/>
          <w:sz w:val="18"/>
          <w:szCs w:val="18"/>
          <w:lang w:val="pl-PL"/>
        </w:rPr>
      </w:pPr>
      <w:r w:rsidRPr="001101C7">
        <w:rPr>
          <w:rFonts w:ascii="Arial" w:hAnsi="Arial" w:cs="Arial"/>
          <w:sz w:val="18"/>
          <w:szCs w:val="18"/>
          <w:lang w:val="pl-PL"/>
        </w:rPr>
        <w:t>* niepotrzebne skreślić</w:t>
      </w:r>
    </w:p>
    <w:p w:rsidR="00684BA7" w:rsidRPr="001101C7" w:rsidRDefault="00684BA7" w:rsidP="00684BA7">
      <w:pPr>
        <w:pStyle w:val="Bezodstpw"/>
        <w:spacing w:line="480" w:lineRule="auto"/>
        <w:jc w:val="center"/>
        <w:rPr>
          <w:rFonts w:ascii="Arial" w:hAnsi="Arial" w:cs="Arial"/>
          <w:b/>
          <w:sz w:val="20"/>
          <w:szCs w:val="20"/>
          <w:lang w:val="pl-PL"/>
        </w:rPr>
      </w:pPr>
    </w:p>
    <w:p w:rsidR="00684BA7" w:rsidRPr="001101C7" w:rsidRDefault="00684BA7" w:rsidP="00684BA7">
      <w:pPr>
        <w:pStyle w:val="Bezodstpw"/>
        <w:spacing w:line="480" w:lineRule="auto"/>
        <w:jc w:val="center"/>
        <w:rPr>
          <w:rFonts w:ascii="Arial" w:hAnsi="Arial" w:cs="Arial"/>
          <w:b/>
          <w:sz w:val="20"/>
          <w:szCs w:val="20"/>
          <w:lang w:val="pl-PL"/>
        </w:rPr>
      </w:pPr>
    </w:p>
    <w:p w:rsidR="00684BA7" w:rsidRPr="001101C7" w:rsidRDefault="00684BA7" w:rsidP="00684BA7">
      <w:pPr>
        <w:pStyle w:val="Bezodstpw"/>
        <w:ind w:left="360"/>
        <w:jc w:val="both"/>
        <w:rPr>
          <w:rFonts w:ascii="Arial" w:hAnsi="Arial" w:cs="Arial"/>
          <w:sz w:val="20"/>
          <w:szCs w:val="20"/>
          <w:lang w:val="pl-PL"/>
        </w:rPr>
      </w:pPr>
      <w:r w:rsidRPr="001101C7">
        <w:rPr>
          <w:rFonts w:ascii="Arial" w:hAnsi="Arial" w:cs="Arial"/>
          <w:sz w:val="20"/>
          <w:szCs w:val="20"/>
          <w:lang w:val="pl-PL"/>
        </w:rPr>
        <w:t>……………………………………………</w:t>
      </w:r>
      <w:r w:rsidRPr="001101C7">
        <w:rPr>
          <w:rFonts w:ascii="Arial" w:hAnsi="Arial" w:cs="Arial"/>
          <w:sz w:val="20"/>
          <w:szCs w:val="20"/>
          <w:lang w:val="pl-PL"/>
        </w:rPr>
        <w:tab/>
        <w:t>………………………………………………………………</w:t>
      </w:r>
    </w:p>
    <w:p w:rsidR="00684BA7" w:rsidRPr="001101C7" w:rsidRDefault="00684BA7" w:rsidP="00684BA7">
      <w:pPr>
        <w:pStyle w:val="Bezodstpw"/>
        <w:ind w:left="360"/>
        <w:jc w:val="both"/>
        <w:rPr>
          <w:rFonts w:ascii="Arial" w:hAnsi="Arial" w:cs="Arial"/>
          <w:sz w:val="20"/>
          <w:szCs w:val="20"/>
          <w:lang w:val="pl-PL"/>
        </w:rPr>
      </w:pPr>
    </w:p>
    <w:p w:rsidR="00684BA7" w:rsidRPr="001101C7" w:rsidRDefault="00684BA7" w:rsidP="00684BA7">
      <w:pPr>
        <w:pStyle w:val="Bezodstpw"/>
        <w:ind w:left="1068"/>
        <w:rPr>
          <w:rFonts w:ascii="Arial" w:hAnsi="Arial" w:cs="Arial"/>
          <w:sz w:val="20"/>
          <w:szCs w:val="20"/>
          <w:lang w:val="pl-PL"/>
        </w:rPr>
      </w:pPr>
      <w:r w:rsidRPr="001101C7">
        <w:rPr>
          <w:rFonts w:ascii="Arial" w:hAnsi="Arial" w:cs="Arial"/>
          <w:sz w:val="20"/>
          <w:szCs w:val="20"/>
          <w:lang w:val="pl-PL"/>
        </w:rPr>
        <w:t>/miejscowość i data/</w:t>
      </w:r>
      <w:r w:rsidRPr="001101C7">
        <w:rPr>
          <w:rFonts w:ascii="Arial" w:hAnsi="Arial" w:cs="Arial"/>
          <w:sz w:val="20"/>
          <w:szCs w:val="20"/>
          <w:lang w:val="pl-PL"/>
        </w:rPr>
        <w:tab/>
      </w:r>
      <w:r w:rsidRPr="001101C7">
        <w:rPr>
          <w:rFonts w:ascii="Arial" w:hAnsi="Arial" w:cs="Arial"/>
          <w:sz w:val="20"/>
          <w:szCs w:val="20"/>
          <w:lang w:val="pl-PL"/>
        </w:rPr>
        <w:tab/>
      </w:r>
      <w:r w:rsidRPr="001101C7">
        <w:rPr>
          <w:rFonts w:ascii="Arial" w:hAnsi="Arial" w:cs="Arial"/>
          <w:sz w:val="20"/>
          <w:szCs w:val="20"/>
          <w:lang w:val="pl-PL"/>
        </w:rPr>
        <w:tab/>
        <w:t xml:space="preserve">/pieczęć i podpis osoby uprawnionej/ </w:t>
      </w:r>
    </w:p>
    <w:p w:rsidR="00684BA7" w:rsidRPr="001101C7" w:rsidRDefault="00684BA7" w:rsidP="00684BA7">
      <w:pPr>
        <w:pStyle w:val="Bezodstpw"/>
        <w:ind w:left="1068"/>
        <w:rPr>
          <w:rFonts w:ascii="Arial" w:hAnsi="Arial" w:cs="Arial"/>
          <w:sz w:val="20"/>
          <w:szCs w:val="20"/>
          <w:lang w:val="pl-PL"/>
        </w:rPr>
      </w:pPr>
    </w:p>
    <w:p w:rsidR="00684BA7" w:rsidRPr="001101C7" w:rsidRDefault="00684BA7" w:rsidP="00684BA7">
      <w:pPr>
        <w:pStyle w:val="Bezodstpw"/>
        <w:ind w:left="1068"/>
        <w:rPr>
          <w:rFonts w:ascii="Arial" w:hAnsi="Arial" w:cs="Arial"/>
          <w:sz w:val="20"/>
          <w:szCs w:val="20"/>
          <w:lang w:val="pl-PL"/>
        </w:rPr>
      </w:pPr>
    </w:p>
    <w:p w:rsidR="00EC23CD" w:rsidRPr="001101C7" w:rsidRDefault="00EC23CD" w:rsidP="00684BA7">
      <w:pPr>
        <w:tabs>
          <w:tab w:val="left" w:pos="1440"/>
          <w:tab w:val="left" w:pos="2160"/>
          <w:tab w:val="left" w:pos="9255"/>
        </w:tabs>
        <w:jc w:val="both"/>
        <w:rPr>
          <w:rFonts w:ascii="Arial" w:hAnsi="Arial" w:cs="Arial"/>
          <w:b/>
          <w:sz w:val="24"/>
          <w:szCs w:val="24"/>
          <w:lang w:val="pl-PL"/>
        </w:rPr>
      </w:pPr>
    </w:p>
    <w:p w:rsidR="005B2812" w:rsidRPr="001101C7" w:rsidRDefault="005B2812">
      <w:pPr>
        <w:suppressAutoHyphens w:val="0"/>
        <w:spacing w:after="0" w:line="240" w:lineRule="auto"/>
        <w:rPr>
          <w:rFonts w:ascii="Arial" w:hAnsi="Arial" w:cs="Arial"/>
          <w:b/>
          <w:sz w:val="24"/>
          <w:szCs w:val="24"/>
          <w:lang w:val="pl-PL"/>
        </w:rPr>
      </w:pPr>
      <w:r w:rsidRPr="001101C7">
        <w:rPr>
          <w:rFonts w:ascii="Arial" w:hAnsi="Arial" w:cs="Arial"/>
          <w:b/>
          <w:sz w:val="24"/>
          <w:szCs w:val="24"/>
          <w:lang w:val="pl-PL"/>
        </w:rPr>
        <w:br w:type="page"/>
      </w:r>
    </w:p>
    <w:p w:rsidR="00EC23CD" w:rsidRPr="001101C7" w:rsidRDefault="00EC23CD" w:rsidP="00EC23CD">
      <w:pPr>
        <w:spacing w:line="240" w:lineRule="auto"/>
        <w:jc w:val="center"/>
        <w:rPr>
          <w:rFonts w:ascii="Arial" w:hAnsi="Arial" w:cs="Arial"/>
          <w:b/>
          <w:sz w:val="24"/>
          <w:szCs w:val="24"/>
          <w:lang w:val="pl-PL"/>
        </w:rPr>
      </w:pPr>
      <w:r w:rsidRPr="001101C7">
        <w:rPr>
          <w:rFonts w:ascii="Arial" w:hAnsi="Arial" w:cs="Arial"/>
          <w:b/>
          <w:sz w:val="24"/>
          <w:szCs w:val="24"/>
          <w:lang w:val="pl-PL"/>
        </w:rPr>
        <w:lastRenderedPageBreak/>
        <w:t>FORMULARZ NR 1</w:t>
      </w:r>
    </w:p>
    <w:p w:rsidR="00EC23CD" w:rsidRPr="001101C7" w:rsidRDefault="00EC23CD" w:rsidP="00EC23CD">
      <w:pPr>
        <w:tabs>
          <w:tab w:val="left" w:pos="1440"/>
          <w:tab w:val="left" w:pos="2160"/>
          <w:tab w:val="left" w:pos="9255"/>
        </w:tabs>
        <w:spacing w:line="240" w:lineRule="auto"/>
        <w:jc w:val="center"/>
        <w:rPr>
          <w:rFonts w:ascii="Arial" w:hAnsi="Arial" w:cs="Arial"/>
          <w:b/>
          <w:sz w:val="24"/>
          <w:szCs w:val="24"/>
          <w:lang w:val="pl-PL"/>
        </w:rPr>
      </w:pPr>
      <w:r w:rsidRPr="001101C7">
        <w:rPr>
          <w:rFonts w:ascii="Arial" w:hAnsi="Arial" w:cs="Arial"/>
          <w:b/>
          <w:sz w:val="24"/>
          <w:szCs w:val="24"/>
          <w:lang w:val="pl-PL"/>
        </w:rPr>
        <w:t>DANE OGÓLNE</w:t>
      </w:r>
    </w:p>
    <w:p w:rsidR="00EC23CD" w:rsidRPr="001101C7" w:rsidRDefault="00EC23CD" w:rsidP="00EC23CD">
      <w:pPr>
        <w:tabs>
          <w:tab w:val="left" w:pos="1440"/>
          <w:tab w:val="left" w:pos="2160"/>
          <w:tab w:val="left" w:pos="9255"/>
        </w:tabs>
        <w:spacing w:line="240" w:lineRule="auto"/>
        <w:jc w:val="both"/>
        <w:rPr>
          <w:rFonts w:ascii="Arial" w:hAnsi="Arial" w:cs="Arial"/>
          <w:b/>
          <w:bCs/>
          <w:sz w:val="20"/>
          <w:szCs w:val="20"/>
          <w:lang w:val="pl-PL"/>
        </w:rPr>
      </w:pPr>
    </w:p>
    <w:p w:rsidR="00EC23CD" w:rsidRPr="001101C7" w:rsidRDefault="00EC23CD" w:rsidP="00EC23CD">
      <w:pPr>
        <w:spacing w:line="240" w:lineRule="auto"/>
        <w:rPr>
          <w:rFonts w:ascii="Arial" w:hAnsi="Arial" w:cs="Arial"/>
          <w:b/>
          <w:bCs/>
          <w:sz w:val="20"/>
          <w:szCs w:val="20"/>
          <w:lang w:val="pl-PL"/>
        </w:rPr>
      </w:pPr>
    </w:p>
    <w:p w:rsidR="00EC23CD" w:rsidRPr="001101C7" w:rsidRDefault="00EC23CD" w:rsidP="009D0954">
      <w:pPr>
        <w:numPr>
          <w:ilvl w:val="0"/>
          <w:numId w:val="37"/>
        </w:numPr>
        <w:tabs>
          <w:tab w:val="left" w:pos="654"/>
          <w:tab w:val="left" w:pos="720"/>
        </w:tabs>
        <w:spacing w:line="240" w:lineRule="auto"/>
        <w:rPr>
          <w:rFonts w:ascii="Arial" w:hAnsi="Arial" w:cs="Arial"/>
          <w:bCs/>
          <w:sz w:val="20"/>
          <w:szCs w:val="20"/>
          <w:lang w:val="pl-PL"/>
        </w:rPr>
      </w:pPr>
      <w:r w:rsidRPr="001101C7">
        <w:rPr>
          <w:rFonts w:ascii="Arial" w:hAnsi="Arial" w:cs="Arial"/>
          <w:bCs/>
          <w:sz w:val="20"/>
          <w:szCs w:val="20"/>
          <w:lang w:val="pl-PL"/>
        </w:rPr>
        <w:t>Zarejestrowana nazwa Firmy: …………………………………………………………………………..</w:t>
      </w:r>
    </w:p>
    <w:p w:rsidR="00EC23CD" w:rsidRPr="001101C7" w:rsidRDefault="00EC23CD" w:rsidP="00EC23CD">
      <w:pPr>
        <w:tabs>
          <w:tab w:val="left" w:pos="654"/>
          <w:tab w:val="left" w:pos="720"/>
        </w:tabs>
        <w:spacing w:line="240" w:lineRule="auto"/>
        <w:rPr>
          <w:rFonts w:ascii="Arial" w:hAnsi="Arial" w:cs="Arial"/>
          <w:bCs/>
          <w:sz w:val="20"/>
          <w:szCs w:val="20"/>
          <w:lang w:val="pl-PL"/>
        </w:rPr>
      </w:pPr>
    </w:p>
    <w:p w:rsidR="00EC23CD" w:rsidRPr="001101C7" w:rsidRDefault="00EC23CD" w:rsidP="009D0954">
      <w:pPr>
        <w:numPr>
          <w:ilvl w:val="0"/>
          <w:numId w:val="37"/>
        </w:numPr>
        <w:tabs>
          <w:tab w:val="left" w:pos="654"/>
          <w:tab w:val="left" w:pos="720"/>
        </w:tabs>
        <w:spacing w:line="240" w:lineRule="auto"/>
        <w:rPr>
          <w:rFonts w:ascii="Arial" w:hAnsi="Arial" w:cs="Arial"/>
          <w:bCs/>
          <w:sz w:val="20"/>
          <w:szCs w:val="20"/>
          <w:u w:val="single"/>
          <w:lang w:val="pl-PL"/>
        </w:rPr>
      </w:pPr>
      <w:r w:rsidRPr="001101C7">
        <w:rPr>
          <w:rFonts w:ascii="Arial" w:hAnsi="Arial" w:cs="Arial"/>
          <w:bCs/>
          <w:sz w:val="20"/>
          <w:szCs w:val="20"/>
          <w:lang w:val="pl-PL"/>
        </w:rPr>
        <w:t>Zarejestrowany adres: …………………………………………………………………………………...</w:t>
      </w:r>
    </w:p>
    <w:p w:rsidR="00EC23CD" w:rsidRPr="001101C7" w:rsidRDefault="00EC23CD" w:rsidP="00EC23CD">
      <w:pPr>
        <w:tabs>
          <w:tab w:val="left" w:pos="654"/>
          <w:tab w:val="left" w:pos="720"/>
        </w:tabs>
        <w:spacing w:line="240" w:lineRule="auto"/>
        <w:rPr>
          <w:rFonts w:ascii="Arial" w:hAnsi="Arial" w:cs="Arial"/>
          <w:bCs/>
          <w:sz w:val="20"/>
          <w:szCs w:val="20"/>
          <w:u w:val="single"/>
          <w:lang w:val="pl-PL"/>
        </w:rPr>
      </w:pPr>
    </w:p>
    <w:p w:rsidR="00EC23CD" w:rsidRPr="001101C7" w:rsidRDefault="00EC23CD" w:rsidP="009D0954">
      <w:pPr>
        <w:numPr>
          <w:ilvl w:val="0"/>
          <w:numId w:val="37"/>
        </w:numPr>
        <w:tabs>
          <w:tab w:val="left" w:pos="654"/>
          <w:tab w:val="left" w:pos="720"/>
        </w:tabs>
        <w:spacing w:line="240" w:lineRule="auto"/>
        <w:rPr>
          <w:rFonts w:ascii="Arial" w:hAnsi="Arial" w:cs="Arial"/>
          <w:bCs/>
          <w:sz w:val="20"/>
          <w:szCs w:val="20"/>
          <w:lang w:val="pl-PL"/>
        </w:rPr>
      </w:pPr>
      <w:r w:rsidRPr="001101C7">
        <w:rPr>
          <w:rFonts w:ascii="Arial" w:hAnsi="Arial" w:cs="Arial"/>
          <w:bCs/>
          <w:sz w:val="20"/>
          <w:szCs w:val="20"/>
          <w:lang w:val="pl-PL"/>
        </w:rPr>
        <w:t>Adres do korespondencji: …………………………………………………..…………………………...</w:t>
      </w:r>
    </w:p>
    <w:p w:rsidR="00EC23CD" w:rsidRPr="001101C7" w:rsidRDefault="00EC23CD" w:rsidP="00EC23CD">
      <w:pPr>
        <w:tabs>
          <w:tab w:val="left" w:pos="654"/>
          <w:tab w:val="left" w:pos="720"/>
        </w:tabs>
        <w:spacing w:line="240" w:lineRule="auto"/>
        <w:ind w:left="720"/>
        <w:rPr>
          <w:rFonts w:ascii="Arial" w:hAnsi="Arial" w:cs="Arial"/>
          <w:bCs/>
          <w:sz w:val="20"/>
          <w:szCs w:val="20"/>
          <w:lang w:val="pl-PL"/>
        </w:rPr>
      </w:pPr>
    </w:p>
    <w:p w:rsidR="00EC23CD" w:rsidRPr="001101C7" w:rsidRDefault="00EC23CD" w:rsidP="009D0954">
      <w:pPr>
        <w:numPr>
          <w:ilvl w:val="0"/>
          <w:numId w:val="37"/>
        </w:numPr>
        <w:tabs>
          <w:tab w:val="left" w:pos="654"/>
          <w:tab w:val="left" w:pos="720"/>
        </w:tabs>
        <w:spacing w:line="240" w:lineRule="auto"/>
        <w:rPr>
          <w:rFonts w:ascii="Arial" w:hAnsi="Arial" w:cs="Arial"/>
          <w:bCs/>
          <w:sz w:val="20"/>
          <w:szCs w:val="20"/>
          <w:lang w:val="pl-PL"/>
        </w:rPr>
      </w:pPr>
      <w:r w:rsidRPr="001101C7">
        <w:rPr>
          <w:rFonts w:ascii="Arial" w:hAnsi="Arial" w:cs="Arial"/>
          <w:bCs/>
          <w:sz w:val="20"/>
          <w:szCs w:val="20"/>
          <w:lang w:val="pl-PL"/>
        </w:rPr>
        <w:t>Nr Telefonu: ……………………………………………………………………………………………….</w:t>
      </w:r>
    </w:p>
    <w:p w:rsidR="00EC23CD" w:rsidRPr="001101C7" w:rsidRDefault="00EC23CD" w:rsidP="00EC23CD">
      <w:pPr>
        <w:tabs>
          <w:tab w:val="left" w:pos="654"/>
          <w:tab w:val="left" w:pos="720"/>
        </w:tabs>
        <w:spacing w:line="240" w:lineRule="auto"/>
        <w:ind w:left="720"/>
        <w:rPr>
          <w:rFonts w:ascii="Arial" w:hAnsi="Arial" w:cs="Arial"/>
          <w:bCs/>
          <w:sz w:val="20"/>
          <w:szCs w:val="20"/>
          <w:lang w:val="pl-PL"/>
        </w:rPr>
      </w:pPr>
    </w:p>
    <w:p w:rsidR="00EC23CD" w:rsidRPr="001101C7" w:rsidRDefault="00EC23CD" w:rsidP="009D0954">
      <w:pPr>
        <w:numPr>
          <w:ilvl w:val="0"/>
          <w:numId w:val="37"/>
        </w:numPr>
        <w:tabs>
          <w:tab w:val="left" w:pos="654"/>
          <w:tab w:val="left" w:pos="720"/>
        </w:tabs>
        <w:spacing w:line="240" w:lineRule="auto"/>
        <w:rPr>
          <w:rFonts w:ascii="Arial" w:hAnsi="Arial" w:cs="Arial"/>
          <w:bCs/>
          <w:sz w:val="20"/>
          <w:szCs w:val="20"/>
          <w:lang w:val="pl-PL"/>
        </w:rPr>
      </w:pPr>
      <w:r w:rsidRPr="001101C7">
        <w:rPr>
          <w:rFonts w:ascii="Arial" w:hAnsi="Arial" w:cs="Arial"/>
          <w:bCs/>
          <w:sz w:val="20"/>
          <w:szCs w:val="20"/>
          <w:lang w:val="pl-PL"/>
        </w:rPr>
        <w:t>Nr Faksu: ………………………………………………………………………………………………….</w:t>
      </w:r>
    </w:p>
    <w:p w:rsidR="00EC23CD" w:rsidRPr="001101C7" w:rsidRDefault="00EC23CD" w:rsidP="00EC23CD">
      <w:pPr>
        <w:tabs>
          <w:tab w:val="left" w:pos="654"/>
          <w:tab w:val="left" w:pos="720"/>
        </w:tabs>
        <w:spacing w:line="240" w:lineRule="auto"/>
        <w:ind w:left="720"/>
        <w:rPr>
          <w:rFonts w:ascii="Arial" w:hAnsi="Arial" w:cs="Arial"/>
          <w:bCs/>
          <w:sz w:val="20"/>
          <w:szCs w:val="20"/>
          <w:lang w:val="pl-PL"/>
        </w:rPr>
      </w:pPr>
    </w:p>
    <w:p w:rsidR="00EC23CD" w:rsidRPr="001101C7" w:rsidRDefault="00EC23CD" w:rsidP="009D0954">
      <w:pPr>
        <w:numPr>
          <w:ilvl w:val="0"/>
          <w:numId w:val="37"/>
        </w:numPr>
        <w:tabs>
          <w:tab w:val="left" w:pos="654"/>
          <w:tab w:val="left" w:pos="720"/>
        </w:tabs>
        <w:spacing w:line="240" w:lineRule="auto"/>
        <w:rPr>
          <w:rFonts w:ascii="Arial" w:hAnsi="Arial" w:cs="Arial"/>
          <w:bCs/>
          <w:sz w:val="20"/>
          <w:szCs w:val="20"/>
          <w:lang w:val="pl-PL"/>
        </w:rPr>
      </w:pPr>
      <w:r w:rsidRPr="001101C7">
        <w:rPr>
          <w:rFonts w:ascii="Arial" w:hAnsi="Arial" w:cs="Arial"/>
          <w:bCs/>
          <w:sz w:val="20"/>
          <w:szCs w:val="20"/>
          <w:lang w:val="pl-PL"/>
        </w:rPr>
        <w:t>E – mail: …………………………………………………………………………………………………...</w:t>
      </w:r>
    </w:p>
    <w:p w:rsidR="00EC23CD" w:rsidRPr="001101C7" w:rsidRDefault="00EC23CD" w:rsidP="00EC23CD">
      <w:pPr>
        <w:tabs>
          <w:tab w:val="left" w:pos="654"/>
          <w:tab w:val="left" w:pos="720"/>
        </w:tabs>
        <w:spacing w:line="240" w:lineRule="auto"/>
        <w:ind w:left="720"/>
        <w:rPr>
          <w:rFonts w:ascii="Arial" w:hAnsi="Arial" w:cs="Arial"/>
          <w:bCs/>
          <w:sz w:val="20"/>
          <w:szCs w:val="20"/>
          <w:lang w:val="pl-PL"/>
        </w:rPr>
      </w:pPr>
    </w:p>
    <w:p w:rsidR="00EC23CD" w:rsidRPr="001101C7" w:rsidRDefault="00EC23CD" w:rsidP="009D0954">
      <w:pPr>
        <w:numPr>
          <w:ilvl w:val="0"/>
          <w:numId w:val="37"/>
        </w:numPr>
        <w:tabs>
          <w:tab w:val="left" w:pos="654"/>
          <w:tab w:val="left" w:pos="720"/>
        </w:tabs>
        <w:spacing w:line="240" w:lineRule="auto"/>
        <w:rPr>
          <w:rFonts w:ascii="Arial" w:hAnsi="Arial" w:cs="Arial"/>
          <w:bCs/>
          <w:sz w:val="20"/>
          <w:szCs w:val="20"/>
          <w:lang w:val="pl-PL"/>
        </w:rPr>
      </w:pPr>
      <w:r w:rsidRPr="001101C7">
        <w:rPr>
          <w:rFonts w:ascii="Arial" w:hAnsi="Arial" w:cs="Arial"/>
          <w:bCs/>
          <w:sz w:val="20"/>
          <w:szCs w:val="20"/>
          <w:lang w:val="pl-PL"/>
        </w:rPr>
        <w:t>NIP: ………………………………………………………………………………………………………...</w:t>
      </w:r>
    </w:p>
    <w:p w:rsidR="00EC23CD" w:rsidRPr="001101C7" w:rsidRDefault="00EC23CD" w:rsidP="00EC23CD">
      <w:pPr>
        <w:tabs>
          <w:tab w:val="left" w:pos="654"/>
          <w:tab w:val="left" w:pos="720"/>
        </w:tabs>
        <w:spacing w:line="240" w:lineRule="auto"/>
        <w:ind w:left="720"/>
        <w:rPr>
          <w:rFonts w:ascii="Arial" w:hAnsi="Arial" w:cs="Arial"/>
          <w:bCs/>
          <w:sz w:val="20"/>
          <w:szCs w:val="20"/>
          <w:lang w:val="pl-PL"/>
        </w:rPr>
      </w:pPr>
    </w:p>
    <w:p w:rsidR="00EC23CD" w:rsidRPr="001101C7" w:rsidRDefault="00EC23CD" w:rsidP="009D0954">
      <w:pPr>
        <w:numPr>
          <w:ilvl w:val="0"/>
          <w:numId w:val="37"/>
        </w:numPr>
        <w:tabs>
          <w:tab w:val="left" w:pos="654"/>
          <w:tab w:val="left" w:pos="720"/>
        </w:tabs>
        <w:spacing w:line="240" w:lineRule="auto"/>
        <w:rPr>
          <w:rFonts w:ascii="Arial" w:hAnsi="Arial" w:cs="Arial"/>
          <w:bCs/>
          <w:sz w:val="20"/>
          <w:szCs w:val="20"/>
          <w:lang w:val="pl-PL"/>
        </w:rPr>
      </w:pPr>
      <w:r w:rsidRPr="001101C7">
        <w:rPr>
          <w:rFonts w:ascii="Arial" w:hAnsi="Arial" w:cs="Arial"/>
          <w:bCs/>
          <w:sz w:val="20"/>
          <w:szCs w:val="20"/>
          <w:lang w:val="pl-PL"/>
        </w:rPr>
        <w:t>REGON: …………………………………………………………………………………………………...</w:t>
      </w:r>
    </w:p>
    <w:p w:rsidR="00EC23CD" w:rsidRPr="001101C7" w:rsidRDefault="00EC23CD" w:rsidP="00EC23CD">
      <w:pPr>
        <w:pStyle w:val="Akapitzlist"/>
        <w:rPr>
          <w:bCs/>
        </w:rPr>
      </w:pPr>
    </w:p>
    <w:p w:rsidR="00D75F79" w:rsidRPr="001101C7" w:rsidRDefault="00D75F79">
      <w:pPr>
        <w:suppressAutoHyphens w:val="0"/>
        <w:spacing w:after="0" w:line="240" w:lineRule="auto"/>
        <w:rPr>
          <w:rFonts w:ascii="Arial" w:hAnsi="Arial" w:cs="Arial"/>
          <w:b/>
          <w:sz w:val="24"/>
          <w:szCs w:val="24"/>
          <w:lang w:val="pl-PL"/>
        </w:rPr>
        <w:sectPr w:rsidR="00D75F79" w:rsidRPr="001101C7" w:rsidSect="00CF246D">
          <w:headerReference w:type="default" r:id="rId12"/>
          <w:pgSz w:w="11906" w:h="16838"/>
          <w:pgMar w:top="1417" w:right="1417" w:bottom="1417" w:left="1417" w:header="624" w:footer="624" w:gutter="0"/>
          <w:cols w:space="708"/>
          <w:docGrid w:linePitch="360"/>
        </w:sectPr>
      </w:pPr>
    </w:p>
    <w:p w:rsidR="00480167" w:rsidRPr="001101C7" w:rsidRDefault="00480167" w:rsidP="00480167">
      <w:pPr>
        <w:pStyle w:val="Bezodstpw"/>
        <w:spacing w:line="360" w:lineRule="auto"/>
        <w:jc w:val="center"/>
        <w:rPr>
          <w:rFonts w:ascii="Arial" w:hAnsi="Arial" w:cs="Arial"/>
          <w:b/>
          <w:lang w:val="pl-PL"/>
        </w:rPr>
      </w:pPr>
      <w:bookmarkStart w:id="131" w:name="_Toc300056340"/>
      <w:r w:rsidRPr="001101C7">
        <w:rPr>
          <w:rFonts w:ascii="Arial" w:hAnsi="Arial" w:cs="Arial"/>
          <w:b/>
          <w:lang w:val="pl-PL"/>
        </w:rPr>
        <w:lastRenderedPageBreak/>
        <w:t>FORMULARZ NR 2</w:t>
      </w:r>
    </w:p>
    <w:p w:rsidR="00480167" w:rsidRPr="001101C7" w:rsidRDefault="00480167" w:rsidP="00480167">
      <w:pPr>
        <w:pStyle w:val="Bezodstpw"/>
        <w:spacing w:line="360" w:lineRule="auto"/>
        <w:jc w:val="center"/>
        <w:rPr>
          <w:rFonts w:ascii="Arial" w:hAnsi="Arial" w:cs="Arial"/>
          <w:b/>
          <w:lang w:val="pl-PL"/>
        </w:rPr>
      </w:pPr>
      <w:r w:rsidRPr="001101C7">
        <w:rPr>
          <w:rFonts w:ascii="Arial" w:hAnsi="Arial" w:cs="Arial"/>
          <w:b/>
          <w:lang w:val="pl-PL"/>
        </w:rPr>
        <w:t>DOŚWIADCZENIE WYKONAWCY</w:t>
      </w:r>
    </w:p>
    <w:p w:rsidR="00480167" w:rsidRPr="001101C7" w:rsidRDefault="00480167" w:rsidP="00480167">
      <w:pPr>
        <w:pStyle w:val="Bezodstpw"/>
        <w:spacing w:line="360" w:lineRule="auto"/>
        <w:jc w:val="center"/>
        <w:rPr>
          <w:rFonts w:ascii="Arial" w:hAnsi="Arial" w:cs="Arial"/>
          <w:b/>
          <w:lang w:val="pl-P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701"/>
        <w:gridCol w:w="3402"/>
        <w:gridCol w:w="1559"/>
        <w:gridCol w:w="1276"/>
      </w:tblGrid>
      <w:tr w:rsidR="00A23431" w:rsidRPr="00F37CA4" w:rsidTr="00C370B1">
        <w:trPr>
          <w:trHeight w:val="518"/>
        </w:trPr>
        <w:tc>
          <w:tcPr>
            <w:tcW w:w="9640" w:type="dxa"/>
            <w:gridSpan w:val="5"/>
            <w:shd w:val="clear" w:color="auto" w:fill="auto"/>
            <w:vAlign w:val="center"/>
          </w:tcPr>
          <w:p w:rsidR="00A23431" w:rsidRPr="00230D18" w:rsidRDefault="00C370B1" w:rsidP="00230D18">
            <w:pPr>
              <w:pStyle w:val="BodyTextIndent1"/>
              <w:tabs>
                <w:tab w:val="left" w:pos="720"/>
              </w:tabs>
              <w:snapToGrid w:val="0"/>
              <w:spacing w:line="276" w:lineRule="auto"/>
              <w:jc w:val="center"/>
              <w:rPr>
                <w:rFonts w:ascii="Arial" w:eastAsia="Times New Roman" w:hAnsi="Arial" w:cs="Arial"/>
                <w:b/>
                <w:color w:val="000000"/>
                <w:sz w:val="20"/>
                <w:szCs w:val="20"/>
                <w:lang w:eastAsia="ar-SA" w:bidi="ar-SA"/>
              </w:rPr>
            </w:pPr>
            <w:r w:rsidRPr="00230D18">
              <w:rPr>
                <w:rFonts w:ascii="Arial" w:hAnsi="Arial" w:cs="Arial"/>
                <w:b/>
                <w:sz w:val="20"/>
                <w:szCs w:val="20"/>
              </w:rPr>
              <w:t xml:space="preserve">2 zadania polegające </w:t>
            </w:r>
            <w:r w:rsidR="000A3D9E" w:rsidRPr="00230D18">
              <w:rPr>
                <w:rFonts w:ascii="Arial" w:hAnsi="Arial" w:cs="Arial"/>
                <w:b/>
                <w:sz w:val="20"/>
                <w:szCs w:val="20"/>
              </w:rPr>
              <w:t xml:space="preserve">na wykonaniu </w:t>
            </w:r>
            <w:r w:rsidR="000A3D9E" w:rsidRPr="00230D18">
              <w:rPr>
                <w:rFonts w:ascii="Arial" w:hAnsi="Arial"/>
                <w:b/>
                <w:sz w:val="20"/>
                <w:szCs w:val="20"/>
              </w:rPr>
              <w:t xml:space="preserve">pokrycia lub </w:t>
            </w:r>
            <w:r w:rsidR="000A3D9E" w:rsidRPr="00230D18">
              <w:rPr>
                <w:rFonts w:ascii="Arial" w:hAnsi="Arial" w:cs="Arial"/>
                <w:b/>
                <w:sz w:val="20"/>
                <w:szCs w:val="20"/>
              </w:rPr>
              <w:t>remontu</w:t>
            </w:r>
            <w:r w:rsidR="000A3D9E" w:rsidRPr="00230D18">
              <w:rPr>
                <w:rFonts w:ascii="Arial" w:hAnsi="Arial"/>
                <w:b/>
                <w:sz w:val="20"/>
                <w:szCs w:val="20"/>
              </w:rPr>
              <w:t xml:space="preserve"> </w:t>
            </w:r>
            <w:r w:rsidR="00230D18" w:rsidRPr="00230D18">
              <w:rPr>
                <w:rFonts w:ascii="Arial" w:hAnsi="Arial"/>
                <w:b/>
                <w:sz w:val="20"/>
                <w:szCs w:val="20"/>
              </w:rPr>
              <w:t>dachu</w:t>
            </w:r>
            <w:r w:rsidR="000A3D9E" w:rsidRPr="00230D18">
              <w:rPr>
                <w:rFonts w:ascii="Arial" w:hAnsi="Arial"/>
                <w:b/>
                <w:sz w:val="20"/>
                <w:szCs w:val="20"/>
              </w:rPr>
              <w:t xml:space="preserve"> z blachy</w:t>
            </w:r>
            <w:r w:rsidR="000A3D9E" w:rsidRPr="00230D18">
              <w:rPr>
                <w:rFonts w:ascii="Arial" w:hAnsi="Arial" w:cs="Arial"/>
                <w:b/>
                <w:sz w:val="20"/>
                <w:szCs w:val="20"/>
              </w:rPr>
              <w:t xml:space="preserve"> o wartości, co najmniej 100 000 zł brutto </w:t>
            </w:r>
            <w:r w:rsidR="00230D18" w:rsidRPr="00230D18">
              <w:rPr>
                <w:rFonts w:ascii="Arial" w:hAnsi="Arial" w:cs="Arial"/>
                <w:b/>
                <w:sz w:val="20"/>
                <w:szCs w:val="20"/>
              </w:rPr>
              <w:t>łącznie</w:t>
            </w:r>
          </w:p>
        </w:tc>
      </w:tr>
      <w:tr w:rsidR="000A3D9E" w:rsidRPr="001101C7" w:rsidTr="00241F20">
        <w:tc>
          <w:tcPr>
            <w:tcW w:w="1702" w:type="dxa"/>
            <w:shd w:val="clear" w:color="auto" w:fill="auto"/>
            <w:vAlign w:val="center"/>
          </w:tcPr>
          <w:p w:rsidR="000A3D9E" w:rsidRPr="001101C7" w:rsidRDefault="000A3D9E" w:rsidP="00241F20">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1101C7">
              <w:rPr>
                <w:rFonts w:ascii="Arial" w:eastAsia="Times New Roman" w:hAnsi="Arial" w:cs="Arial"/>
                <w:color w:val="000000"/>
                <w:sz w:val="20"/>
                <w:szCs w:val="20"/>
                <w:lang w:eastAsia="ar-SA" w:bidi="ar-SA"/>
              </w:rPr>
              <w:t>Nazwa Zamawiającego</w:t>
            </w:r>
          </w:p>
        </w:tc>
        <w:tc>
          <w:tcPr>
            <w:tcW w:w="1701" w:type="dxa"/>
            <w:shd w:val="clear" w:color="auto" w:fill="auto"/>
            <w:vAlign w:val="center"/>
          </w:tcPr>
          <w:p w:rsidR="000A3D9E" w:rsidRPr="001101C7" w:rsidRDefault="000A3D9E" w:rsidP="00241F20">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1101C7">
              <w:rPr>
                <w:rFonts w:ascii="Arial" w:eastAsia="Times New Roman" w:hAnsi="Arial" w:cs="Arial"/>
                <w:color w:val="000000"/>
                <w:sz w:val="20"/>
                <w:szCs w:val="20"/>
                <w:lang w:eastAsia="ar-SA" w:bidi="ar-SA"/>
              </w:rPr>
              <w:t>Nazwa zadania</w:t>
            </w:r>
          </w:p>
        </w:tc>
        <w:tc>
          <w:tcPr>
            <w:tcW w:w="3402" w:type="dxa"/>
            <w:vAlign w:val="center"/>
          </w:tcPr>
          <w:p w:rsidR="000A3D9E" w:rsidRPr="001101C7" w:rsidRDefault="000A3D9E" w:rsidP="00241F20">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1101C7">
              <w:rPr>
                <w:rFonts w:ascii="Arial" w:eastAsia="Times New Roman" w:hAnsi="Arial" w:cs="Arial"/>
                <w:color w:val="000000"/>
                <w:sz w:val="20"/>
                <w:szCs w:val="20"/>
                <w:lang w:eastAsia="ar-SA" w:bidi="ar-SA"/>
              </w:rPr>
              <w:t>Przedmiot zamówienia (</w:t>
            </w:r>
            <w:r w:rsidRPr="001101C7">
              <w:rPr>
                <w:rFonts w:ascii="Arial" w:eastAsia="Times New Roman" w:hAnsi="Arial" w:cs="Arial"/>
                <w:color w:val="000000"/>
                <w:sz w:val="20"/>
                <w:szCs w:val="20"/>
                <w:u w:val="single"/>
                <w:lang w:eastAsia="ar-SA" w:bidi="ar-SA"/>
              </w:rPr>
              <w:t>należy określić zakres robót wskazując czy w ramach zadania Wykonawca wykonywał prace wymagane przez Zamawiającego</w:t>
            </w:r>
            <w:r w:rsidRPr="001101C7">
              <w:rPr>
                <w:rFonts w:ascii="Arial" w:eastAsia="Times New Roman" w:hAnsi="Arial" w:cs="Arial"/>
                <w:color w:val="000000"/>
                <w:sz w:val="20"/>
                <w:szCs w:val="20"/>
                <w:lang w:eastAsia="ar-SA" w:bidi="ar-SA"/>
              </w:rPr>
              <w:t>)</w:t>
            </w:r>
          </w:p>
        </w:tc>
        <w:tc>
          <w:tcPr>
            <w:tcW w:w="1559" w:type="dxa"/>
            <w:shd w:val="clear" w:color="auto" w:fill="auto"/>
            <w:vAlign w:val="center"/>
          </w:tcPr>
          <w:p w:rsidR="000A3D9E" w:rsidRPr="001101C7" w:rsidRDefault="000A3D9E" w:rsidP="00241F20">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1101C7">
              <w:rPr>
                <w:rFonts w:ascii="Arial" w:eastAsia="Times New Roman" w:hAnsi="Arial" w:cs="Arial"/>
                <w:color w:val="000000"/>
                <w:sz w:val="20"/>
                <w:szCs w:val="20"/>
                <w:lang w:eastAsia="ar-SA" w:bidi="ar-SA"/>
              </w:rPr>
              <w:t>Wartość</w:t>
            </w:r>
          </w:p>
        </w:tc>
        <w:tc>
          <w:tcPr>
            <w:tcW w:w="1276" w:type="dxa"/>
            <w:shd w:val="clear" w:color="auto" w:fill="auto"/>
            <w:vAlign w:val="center"/>
          </w:tcPr>
          <w:p w:rsidR="000A3D9E" w:rsidRPr="001101C7" w:rsidRDefault="000A3D9E" w:rsidP="00241F20">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1101C7">
              <w:rPr>
                <w:rFonts w:ascii="Arial" w:eastAsia="Times New Roman" w:hAnsi="Arial" w:cs="Arial"/>
                <w:color w:val="000000"/>
                <w:sz w:val="20"/>
                <w:szCs w:val="20"/>
                <w:lang w:eastAsia="ar-SA" w:bidi="ar-SA"/>
              </w:rPr>
              <w:t>Data wykonania</w:t>
            </w:r>
          </w:p>
        </w:tc>
      </w:tr>
      <w:tr w:rsidR="00C53FE4" w:rsidRPr="00610152" w:rsidTr="00A23431">
        <w:trPr>
          <w:trHeight w:val="696"/>
        </w:trPr>
        <w:tc>
          <w:tcPr>
            <w:tcW w:w="1702" w:type="dxa"/>
            <w:shd w:val="clear" w:color="auto" w:fill="auto"/>
            <w:vAlign w:val="center"/>
          </w:tcPr>
          <w:p w:rsidR="00C53FE4" w:rsidRPr="001101C7"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shd w:val="clear" w:color="auto" w:fill="auto"/>
            <w:vAlign w:val="center"/>
          </w:tcPr>
          <w:p w:rsidR="00C53FE4" w:rsidRPr="001101C7"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3402" w:type="dxa"/>
          </w:tcPr>
          <w:p w:rsidR="00C53FE4" w:rsidRPr="001101C7"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559" w:type="dxa"/>
            <w:shd w:val="clear" w:color="auto" w:fill="auto"/>
            <w:vAlign w:val="center"/>
          </w:tcPr>
          <w:p w:rsidR="00C53FE4" w:rsidRPr="001101C7"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shd w:val="clear" w:color="auto" w:fill="auto"/>
            <w:vAlign w:val="center"/>
          </w:tcPr>
          <w:p w:rsidR="00C53FE4" w:rsidRPr="001101C7"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A23431" w:rsidRPr="00610152" w:rsidTr="00A23431">
        <w:trPr>
          <w:trHeight w:val="706"/>
        </w:trPr>
        <w:tc>
          <w:tcPr>
            <w:tcW w:w="1702" w:type="dxa"/>
            <w:shd w:val="clear" w:color="auto" w:fill="auto"/>
            <w:vAlign w:val="center"/>
          </w:tcPr>
          <w:p w:rsidR="00A23431" w:rsidRPr="001101C7" w:rsidRDefault="00A23431"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shd w:val="clear" w:color="auto" w:fill="auto"/>
            <w:vAlign w:val="center"/>
          </w:tcPr>
          <w:p w:rsidR="00A23431" w:rsidRPr="001101C7" w:rsidRDefault="00A23431"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3402" w:type="dxa"/>
          </w:tcPr>
          <w:p w:rsidR="00A23431" w:rsidRPr="001101C7" w:rsidRDefault="00A23431"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559" w:type="dxa"/>
            <w:shd w:val="clear" w:color="auto" w:fill="auto"/>
            <w:vAlign w:val="center"/>
          </w:tcPr>
          <w:p w:rsidR="00A23431" w:rsidRPr="001101C7" w:rsidRDefault="00A23431"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shd w:val="clear" w:color="auto" w:fill="auto"/>
            <w:vAlign w:val="center"/>
          </w:tcPr>
          <w:p w:rsidR="00A23431" w:rsidRPr="001101C7" w:rsidRDefault="00A23431"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A23431" w:rsidRPr="00F37CA4" w:rsidTr="00A23431">
        <w:trPr>
          <w:trHeight w:val="418"/>
        </w:trPr>
        <w:tc>
          <w:tcPr>
            <w:tcW w:w="9640" w:type="dxa"/>
            <w:gridSpan w:val="5"/>
            <w:shd w:val="clear" w:color="auto" w:fill="auto"/>
            <w:vAlign w:val="center"/>
          </w:tcPr>
          <w:p w:rsidR="00A23431" w:rsidRPr="00230D18" w:rsidRDefault="00230D18" w:rsidP="00230D18">
            <w:pPr>
              <w:spacing w:after="0" w:line="240" w:lineRule="auto"/>
              <w:jc w:val="center"/>
              <w:rPr>
                <w:rFonts w:ascii="Arial" w:hAnsi="Arial" w:cs="Arial"/>
                <w:b/>
                <w:sz w:val="20"/>
                <w:szCs w:val="20"/>
                <w:lang w:val="pl-PL"/>
              </w:rPr>
            </w:pPr>
            <w:r w:rsidRPr="00230D18">
              <w:rPr>
                <w:rFonts w:ascii="Arial" w:hAnsi="Arial" w:cs="Arial"/>
                <w:b/>
                <w:sz w:val="20"/>
                <w:szCs w:val="20"/>
                <w:lang w:val="pl-PL"/>
              </w:rPr>
              <w:t xml:space="preserve">2 zadania związane z układaniem podłogi z klepki o powierzchni min. 200 </w:t>
            </w:r>
            <w:proofErr w:type="spellStart"/>
            <w:r w:rsidRPr="00230D18">
              <w:rPr>
                <w:rFonts w:ascii="Arial" w:hAnsi="Arial" w:cs="Arial"/>
                <w:b/>
                <w:sz w:val="20"/>
                <w:szCs w:val="20"/>
                <w:lang w:val="pl-PL"/>
              </w:rPr>
              <w:t>m</w:t>
            </w:r>
            <w:r w:rsidRPr="00230D18">
              <w:rPr>
                <w:rFonts w:ascii="Arial" w:hAnsi="Arial" w:cs="Arial"/>
                <w:b/>
                <w:sz w:val="20"/>
                <w:szCs w:val="20"/>
                <w:vertAlign w:val="superscript"/>
                <w:lang w:val="pl-PL"/>
              </w:rPr>
              <w:t>2</w:t>
            </w:r>
            <w:proofErr w:type="spellEnd"/>
            <w:r w:rsidRPr="00230D18">
              <w:rPr>
                <w:rFonts w:ascii="Arial" w:hAnsi="Arial" w:cs="Arial"/>
                <w:b/>
                <w:sz w:val="20"/>
                <w:szCs w:val="20"/>
                <w:lang w:val="pl-PL"/>
              </w:rPr>
              <w:t xml:space="preserve"> każda</w:t>
            </w:r>
          </w:p>
        </w:tc>
      </w:tr>
      <w:tr w:rsidR="00230D18" w:rsidRPr="001101C7" w:rsidTr="00241F20">
        <w:trPr>
          <w:trHeight w:val="678"/>
        </w:trPr>
        <w:tc>
          <w:tcPr>
            <w:tcW w:w="1702" w:type="dxa"/>
            <w:shd w:val="clear" w:color="auto" w:fill="auto"/>
            <w:vAlign w:val="center"/>
          </w:tcPr>
          <w:p w:rsidR="00230D18" w:rsidRPr="001101C7" w:rsidRDefault="00230D18" w:rsidP="00241F20">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1101C7">
              <w:rPr>
                <w:rFonts w:ascii="Arial" w:eastAsia="Times New Roman" w:hAnsi="Arial" w:cs="Arial"/>
                <w:color w:val="000000"/>
                <w:sz w:val="20"/>
                <w:szCs w:val="20"/>
                <w:lang w:eastAsia="ar-SA" w:bidi="ar-SA"/>
              </w:rPr>
              <w:t>Nazwa Zamawiającego</w:t>
            </w:r>
          </w:p>
        </w:tc>
        <w:tc>
          <w:tcPr>
            <w:tcW w:w="1701" w:type="dxa"/>
            <w:shd w:val="clear" w:color="auto" w:fill="auto"/>
            <w:vAlign w:val="center"/>
          </w:tcPr>
          <w:p w:rsidR="00230D18" w:rsidRPr="001101C7" w:rsidRDefault="00230D18" w:rsidP="00241F20">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1101C7">
              <w:rPr>
                <w:rFonts w:ascii="Arial" w:eastAsia="Times New Roman" w:hAnsi="Arial" w:cs="Arial"/>
                <w:color w:val="000000"/>
                <w:sz w:val="20"/>
                <w:szCs w:val="20"/>
                <w:lang w:eastAsia="ar-SA" w:bidi="ar-SA"/>
              </w:rPr>
              <w:t>Nazwa zadania</w:t>
            </w:r>
          </w:p>
        </w:tc>
        <w:tc>
          <w:tcPr>
            <w:tcW w:w="3402" w:type="dxa"/>
            <w:vAlign w:val="center"/>
          </w:tcPr>
          <w:p w:rsidR="00230D18" w:rsidRPr="001101C7" w:rsidRDefault="00230D18" w:rsidP="00241F20">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1101C7">
              <w:rPr>
                <w:rFonts w:ascii="Arial" w:eastAsia="Times New Roman" w:hAnsi="Arial" w:cs="Arial"/>
                <w:color w:val="000000"/>
                <w:sz w:val="20"/>
                <w:szCs w:val="20"/>
                <w:lang w:eastAsia="ar-SA" w:bidi="ar-SA"/>
              </w:rPr>
              <w:t>Przedmiot zamówienia (</w:t>
            </w:r>
            <w:r w:rsidRPr="001101C7">
              <w:rPr>
                <w:rFonts w:ascii="Arial" w:eastAsia="Times New Roman" w:hAnsi="Arial" w:cs="Arial"/>
                <w:color w:val="000000"/>
                <w:sz w:val="20"/>
                <w:szCs w:val="20"/>
                <w:u w:val="single"/>
                <w:lang w:eastAsia="ar-SA" w:bidi="ar-SA"/>
              </w:rPr>
              <w:t>należy określić zakres robót wskazując czy w ramach zadania Wykonawca wykonywał prace wymagane przez Zamawiającego</w:t>
            </w:r>
            <w:r w:rsidRPr="001101C7">
              <w:rPr>
                <w:rFonts w:ascii="Arial" w:eastAsia="Times New Roman" w:hAnsi="Arial" w:cs="Arial"/>
                <w:color w:val="000000"/>
                <w:sz w:val="20"/>
                <w:szCs w:val="20"/>
                <w:lang w:eastAsia="ar-SA" w:bidi="ar-SA"/>
              </w:rPr>
              <w:t>)</w:t>
            </w:r>
          </w:p>
        </w:tc>
        <w:tc>
          <w:tcPr>
            <w:tcW w:w="1559" w:type="dxa"/>
            <w:shd w:val="clear" w:color="auto" w:fill="auto"/>
            <w:vAlign w:val="center"/>
          </w:tcPr>
          <w:p w:rsidR="00230D18" w:rsidRPr="001101C7" w:rsidRDefault="00230D18" w:rsidP="00241F20">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Powierzchnia</w:t>
            </w:r>
          </w:p>
        </w:tc>
        <w:tc>
          <w:tcPr>
            <w:tcW w:w="1276" w:type="dxa"/>
            <w:shd w:val="clear" w:color="auto" w:fill="auto"/>
            <w:vAlign w:val="center"/>
          </w:tcPr>
          <w:p w:rsidR="00230D18" w:rsidRPr="001101C7" w:rsidRDefault="00230D18" w:rsidP="00241F20">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1101C7">
              <w:rPr>
                <w:rFonts w:ascii="Arial" w:eastAsia="Times New Roman" w:hAnsi="Arial" w:cs="Arial"/>
                <w:color w:val="000000"/>
                <w:sz w:val="20"/>
                <w:szCs w:val="20"/>
                <w:lang w:eastAsia="ar-SA" w:bidi="ar-SA"/>
              </w:rPr>
              <w:t>Data wykonania</w:t>
            </w:r>
          </w:p>
        </w:tc>
      </w:tr>
      <w:tr w:rsidR="00230D18" w:rsidRPr="001101C7" w:rsidTr="00A23431">
        <w:trPr>
          <w:trHeight w:val="678"/>
        </w:trPr>
        <w:tc>
          <w:tcPr>
            <w:tcW w:w="1702" w:type="dxa"/>
            <w:shd w:val="clear" w:color="auto" w:fill="auto"/>
            <w:vAlign w:val="center"/>
          </w:tcPr>
          <w:p w:rsidR="00230D18" w:rsidRPr="001101C7" w:rsidRDefault="00230D18"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shd w:val="clear" w:color="auto" w:fill="auto"/>
            <w:vAlign w:val="center"/>
          </w:tcPr>
          <w:p w:rsidR="00230D18" w:rsidRPr="001101C7" w:rsidRDefault="00230D18"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3402" w:type="dxa"/>
          </w:tcPr>
          <w:p w:rsidR="00230D18" w:rsidRPr="001101C7" w:rsidRDefault="00230D18"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559" w:type="dxa"/>
            <w:shd w:val="clear" w:color="auto" w:fill="auto"/>
            <w:vAlign w:val="center"/>
          </w:tcPr>
          <w:p w:rsidR="00230D18" w:rsidRPr="001101C7" w:rsidRDefault="00230D18"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shd w:val="clear" w:color="auto" w:fill="auto"/>
            <w:vAlign w:val="center"/>
          </w:tcPr>
          <w:p w:rsidR="00230D18" w:rsidRPr="001101C7" w:rsidRDefault="00230D18"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230D18" w:rsidRPr="001101C7" w:rsidTr="00A23431">
        <w:trPr>
          <w:trHeight w:val="702"/>
        </w:trPr>
        <w:tc>
          <w:tcPr>
            <w:tcW w:w="1702" w:type="dxa"/>
            <w:shd w:val="clear" w:color="auto" w:fill="auto"/>
            <w:vAlign w:val="center"/>
          </w:tcPr>
          <w:p w:rsidR="00230D18" w:rsidRPr="001101C7" w:rsidRDefault="00230D18"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shd w:val="clear" w:color="auto" w:fill="auto"/>
            <w:vAlign w:val="center"/>
          </w:tcPr>
          <w:p w:rsidR="00230D18" w:rsidRPr="001101C7" w:rsidRDefault="00230D18"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3402" w:type="dxa"/>
          </w:tcPr>
          <w:p w:rsidR="00230D18" w:rsidRPr="001101C7" w:rsidRDefault="00230D18"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559" w:type="dxa"/>
            <w:shd w:val="clear" w:color="auto" w:fill="auto"/>
            <w:vAlign w:val="center"/>
          </w:tcPr>
          <w:p w:rsidR="00230D18" w:rsidRPr="001101C7" w:rsidRDefault="00230D18"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shd w:val="clear" w:color="auto" w:fill="auto"/>
            <w:vAlign w:val="center"/>
          </w:tcPr>
          <w:p w:rsidR="00230D18" w:rsidRPr="001101C7" w:rsidRDefault="00230D18"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bl>
    <w:p w:rsidR="00480167" w:rsidRPr="001101C7" w:rsidRDefault="00480167" w:rsidP="00480167">
      <w:pPr>
        <w:spacing w:line="240" w:lineRule="auto"/>
        <w:jc w:val="both"/>
        <w:rPr>
          <w:lang w:val="pl-PL"/>
        </w:rPr>
      </w:pPr>
    </w:p>
    <w:p w:rsidR="00480167" w:rsidRPr="001101C7" w:rsidRDefault="00480167" w:rsidP="00480167">
      <w:pPr>
        <w:pStyle w:val="Bezodstpw"/>
        <w:jc w:val="both"/>
        <w:rPr>
          <w:rFonts w:ascii="Arial" w:hAnsi="Arial" w:cs="Arial"/>
          <w:sz w:val="20"/>
          <w:szCs w:val="20"/>
          <w:lang w:val="pl-PL"/>
        </w:rPr>
      </w:pPr>
      <w:r w:rsidRPr="001101C7">
        <w:rPr>
          <w:rFonts w:ascii="Arial" w:hAnsi="Arial" w:cs="Arial"/>
          <w:sz w:val="20"/>
          <w:szCs w:val="20"/>
          <w:lang w:val="pl-PL"/>
        </w:rPr>
        <w:t xml:space="preserve">Należy wskazać </w:t>
      </w:r>
      <w:r w:rsidR="00A23431" w:rsidRPr="001101C7">
        <w:rPr>
          <w:rFonts w:ascii="Arial" w:hAnsi="Arial" w:cs="Arial"/>
          <w:b/>
          <w:sz w:val="20"/>
          <w:szCs w:val="20"/>
          <w:lang w:val="pl-PL"/>
        </w:rPr>
        <w:t>tylko</w:t>
      </w:r>
      <w:r w:rsidRPr="001101C7">
        <w:rPr>
          <w:rFonts w:ascii="Arial" w:hAnsi="Arial" w:cs="Arial"/>
          <w:b/>
          <w:sz w:val="20"/>
          <w:szCs w:val="20"/>
          <w:lang w:val="pl-PL"/>
        </w:rPr>
        <w:t xml:space="preserve"> zadania</w:t>
      </w:r>
      <w:r w:rsidRPr="001101C7">
        <w:rPr>
          <w:rFonts w:ascii="Arial" w:hAnsi="Arial" w:cs="Arial"/>
          <w:sz w:val="20"/>
          <w:szCs w:val="20"/>
          <w:lang w:val="pl-PL"/>
        </w:rPr>
        <w:t xml:space="preserve">, które spełniają warunki udziału w postępowaniu określone w pkt 8. SIWZ. </w:t>
      </w:r>
    </w:p>
    <w:p w:rsidR="00480167" w:rsidRPr="001101C7" w:rsidRDefault="00480167" w:rsidP="00480167">
      <w:pPr>
        <w:pStyle w:val="Bezodstpw"/>
        <w:jc w:val="both"/>
        <w:rPr>
          <w:rFonts w:ascii="Arial" w:hAnsi="Arial" w:cs="Arial"/>
          <w:sz w:val="20"/>
          <w:szCs w:val="20"/>
          <w:lang w:val="pl-PL"/>
        </w:rPr>
      </w:pPr>
      <w:r w:rsidRPr="001101C7">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480167" w:rsidRPr="001101C7" w:rsidRDefault="00480167" w:rsidP="00480167">
      <w:pPr>
        <w:pStyle w:val="Bezodstpw"/>
        <w:jc w:val="both"/>
        <w:rPr>
          <w:rFonts w:ascii="Arial" w:hAnsi="Arial" w:cs="Arial"/>
          <w:sz w:val="20"/>
          <w:szCs w:val="20"/>
          <w:lang w:val="pl-PL"/>
        </w:rPr>
      </w:pPr>
    </w:p>
    <w:p w:rsidR="0049645D" w:rsidRPr="001101C7" w:rsidRDefault="0049645D" w:rsidP="00480167">
      <w:pPr>
        <w:spacing w:line="240" w:lineRule="auto"/>
        <w:rPr>
          <w:lang w:val="pl-PL"/>
        </w:rPr>
      </w:pPr>
    </w:p>
    <w:p w:rsidR="00480167" w:rsidRPr="001101C7" w:rsidRDefault="00480167" w:rsidP="00480167">
      <w:pPr>
        <w:pStyle w:val="Bezodstpw"/>
        <w:ind w:left="360"/>
        <w:jc w:val="both"/>
        <w:rPr>
          <w:rFonts w:ascii="Arial" w:hAnsi="Arial" w:cs="Arial"/>
          <w:sz w:val="20"/>
          <w:szCs w:val="20"/>
          <w:lang w:val="pl-PL"/>
        </w:rPr>
      </w:pPr>
      <w:r w:rsidRPr="001101C7">
        <w:rPr>
          <w:rFonts w:ascii="Arial" w:hAnsi="Arial" w:cs="Arial"/>
          <w:sz w:val="20"/>
          <w:szCs w:val="20"/>
          <w:lang w:val="pl-PL"/>
        </w:rPr>
        <w:t>……………………………………………</w:t>
      </w:r>
      <w:r w:rsidRPr="001101C7">
        <w:rPr>
          <w:rFonts w:ascii="Arial" w:hAnsi="Arial" w:cs="Arial"/>
          <w:sz w:val="20"/>
          <w:szCs w:val="20"/>
          <w:lang w:val="pl-PL"/>
        </w:rPr>
        <w:tab/>
        <w:t>………………………………………………………………</w:t>
      </w:r>
    </w:p>
    <w:p w:rsidR="00480167" w:rsidRPr="001101C7" w:rsidRDefault="00480167" w:rsidP="00480167">
      <w:pPr>
        <w:pStyle w:val="Bezodstpw"/>
        <w:ind w:left="360"/>
        <w:jc w:val="both"/>
        <w:rPr>
          <w:rFonts w:ascii="Arial" w:hAnsi="Arial" w:cs="Arial"/>
          <w:sz w:val="20"/>
          <w:szCs w:val="20"/>
          <w:lang w:val="pl-PL"/>
        </w:rPr>
      </w:pPr>
    </w:p>
    <w:p w:rsidR="00480167" w:rsidRPr="001101C7" w:rsidRDefault="00480167" w:rsidP="00480167">
      <w:pPr>
        <w:pStyle w:val="Bezodstpw"/>
        <w:ind w:left="1068"/>
        <w:rPr>
          <w:rFonts w:ascii="Arial" w:hAnsi="Arial" w:cs="Arial"/>
          <w:sz w:val="20"/>
          <w:szCs w:val="20"/>
          <w:lang w:val="pl-PL"/>
        </w:rPr>
      </w:pPr>
      <w:r w:rsidRPr="001101C7">
        <w:rPr>
          <w:rFonts w:ascii="Arial" w:hAnsi="Arial" w:cs="Arial"/>
          <w:sz w:val="20"/>
          <w:szCs w:val="20"/>
          <w:lang w:val="pl-PL"/>
        </w:rPr>
        <w:t>/miejscowość i data/</w:t>
      </w:r>
      <w:r w:rsidRPr="001101C7">
        <w:rPr>
          <w:rFonts w:ascii="Arial" w:hAnsi="Arial" w:cs="Arial"/>
          <w:sz w:val="20"/>
          <w:szCs w:val="20"/>
          <w:lang w:val="pl-PL"/>
        </w:rPr>
        <w:tab/>
      </w:r>
      <w:r w:rsidRPr="001101C7">
        <w:rPr>
          <w:rFonts w:ascii="Arial" w:hAnsi="Arial" w:cs="Arial"/>
          <w:sz w:val="20"/>
          <w:szCs w:val="20"/>
          <w:lang w:val="pl-PL"/>
        </w:rPr>
        <w:tab/>
      </w:r>
      <w:r w:rsidRPr="001101C7">
        <w:rPr>
          <w:rFonts w:ascii="Arial" w:hAnsi="Arial" w:cs="Arial"/>
          <w:sz w:val="20"/>
          <w:szCs w:val="20"/>
          <w:lang w:val="pl-PL"/>
        </w:rPr>
        <w:tab/>
        <w:t>/pieczęć i podpis osoby uprawnionej/</w:t>
      </w:r>
    </w:p>
    <w:p w:rsidR="00480167" w:rsidRPr="001101C7" w:rsidRDefault="00480167" w:rsidP="00480167">
      <w:pPr>
        <w:pStyle w:val="Bezodstpw"/>
        <w:jc w:val="both"/>
        <w:rPr>
          <w:rFonts w:ascii="Arial" w:hAnsi="Arial" w:cs="Arial"/>
          <w:sz w:val="18"/>
          <w:szCs w:val="18"/>
          <w:lang w:val="pl-PL"/>
        </w:rPr>
      </w:pPr>
    </w:p>
    <w:p w:rsidR="00480167" w:rsidRPr="001101C7" w:rsidRDefault="00480167" w:rsidP="00480167">
      <w:pPr>
        <w:pStyle w:val="Bezodstpw"/>
        <w:jc w:val="both"/>
        <w:rPr>
          <w:rFonts w:ascii="Arial" w:hAnsi="Arial" w:cs="Arial"/>
          <w:b/>
          <w:sz w:val="18"/>
          <w:szCs w:val="18"/>
          <w:lang w:val="pl-PL"/>
        </w:rPr>
      </w:pPr>
      <w:r w:rsidRPr="001101C7">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480167" w:rsidRPr="001101C7" w:rsidRDefault="00480167" w:rsidP="009D0954">
      <w:pPr>
        <w:pStyle w:val="Bezodstpw"/>
        <w:numPr>
          <w:ilvl w:val="0"/>
          <w:numId w:val="55"/>
        </w:numPr>
        <w:jc w:val="both"/>
        <w:rPr>
          <w:rFonts w:ascii="Arial" w:hAnsi="Arial" w:cs="Arial"/>
          <w:sz w:val="18"/>
          <w:szCs w:val="18"/>
          <w:lang w:val="pl-PL"/>
        </w:rPr>
      </w:pPr>
      <w:r w:rsidRPr="001101C7">
        <w:rPr>
          <w:rFonts w:ascii="Arial" w:hAnsi="Arial" w:cs="Arial"/>
          <w:sz w:val="18"/>
          <w:szCs w:val="18"/>
          <w:lang w:val="pl-PL"/>
        </w:rPr>
        <w:t>zakresu dostępnych Wykonawcy zasobów innego podmiotu,</w:t>
      </w:r>
    </w:p>
    <w:p w:rsidR="00480167" w:rsidRPr="001101C7" w:rsidRDefault="00480167" w:rsidP="009D0954">
      <w:pPr>
        <w:pStyle w:val="Bezodstpw"/>
        <w:numPr>
          <w:ilvl w:val="0"/>
          <w:numId w:val="55"/>
        </w:numPr>
        <w:jc w:val="both"/>
        <w:rPr>
          <w:rFonts w:ascii="Arial" w:hAnsi="Arial" w:cs="Arial"/>
          <w:sz w:val="18"/>
          <w:szCs w:val="18"/>
          <w:lang w:val="pl-PL"/>
        </w:rPr>
      </w:pPr>
      <w:r w:rsidRPr="001101C7">
        <w:rPr>
          <w:rFonts w:ascii="Arial" w:hAnsi="Arial" w:cs="Arial"/>
          <w:sz w:val="18"/>
          <w:szCs w:val="18"/>
          <w:lang w:val="pl-PL"/>
        </w:rPr>
        <w:t>sposobu wykorzystania zasobów innego podmiotu, przez Wykonawcę, przy wykonywaniu zamówienia,</w:t>
      </w:r>
    </w:p>
    <w:p w:rsidR="00480167" w:rsidRPr="001101C7" w:rsidRDefault="00480167" w:rsidP="009D0954">
      <w:pPr>
        <w:pStyle w:val="Bezodstpw"/>
        <w:numPr>
          <w:ilvl w:val="0"/>
          <w:numId w:val="55"/>
        </w:numPr>
        <w:jc w:val="both"/>
        <w:rPr>
          <w:rFonts w:ascii="Arial" w:hAnsi="Arial" w:cs="Arial"/>
          <w:sz w:val="18"/>
          <w:szCs w:val="18"/>
          <w:lang w:val="pl-PL"/>
        </w:rPr>
      </w:pPr>
      <w:r w:rsidRPr="001101C7">
        <w:rPr>
          <w:rFonts w:ascii="Arial" w:hAnsi="Arial" w:cs="Arial"/>
          <w:sz w:val="18"/>
          <w:szCs w:val="18"/>
          <w:lang w:val="pl-PL"/>
        </w:rPr>
        <w:t>charakteru stosunku, jaki będzie łączył Wykonawcę z innym podmiotem,</w:t>
      </w:r>
    </w:p>
    <w:p w:rsidR="00480167" w:rsidRPr="001101C7" w:rsidRDefault="00480167" w:rsidP="009D0954">
      <w:pPr>
        <w:pStyle w:val="Bezodstpw"/>
        <w:numPr>
          <w:ilvl w:val="0"/>
          <w:numId w:val="55"/>
        </w:numPr>
        <w:jc w:val="both"/>
        <w:rPr>
          <w:rFonts w:ascii="Arial" w:hAnsi="Arial" w:cs="Arial"/>
          <w:sz w:val="18"/>
          <w:szCs w:val="18"/>
          <w:lang w:val="pl-PL"/>
        </w:rPr>
      </w:pPr>
      <w:r w:rsidRPr="001101C7">
        <w:rPr>
          <w:rFonts w:ascii="Arial" w:hAnsi="Arial" w:cs="Arial"/>
          <w:sz w:val="18"/>
          <w:szCs w:val="18"/>
          <w:lang w:val="pl-PL"/>
        </w:rPr>
        <w:t>zakresu i okresu udziału innego podmiotu przy wykonywaniu zamówienia.</w:t>
      </w:r>
    </w:p>
    <w:p w:rsidR="00480167" w:rsidRPr="001101C7" w:rsidRDefault="00480167" w:rsidP="00480167">
      <w:pPr>
        <w:suppressAutoHyphens w:val="0"/>
        <w:spacing w:after="0" w:line="240" w:lineRule="auto"/>
        <w:rPr>
          <w:rFonts w:ascii="Arial" w:hAnsi="Arial" w:cs="Arial"/>
          <w:b/>
          <w:sz w:val="18"/>
          <w:szCs w:val="18"/>
          <w:u w:val="single"/>
          <w:lang w:val="pl-PL"/>
        </w:rPr>
      </w:pPr>
    </w:p>
    <w:p w:rsidR="00480167" w:rsidRPr="001101C7" w:rsidRDefault="00480167">
      <w:pPr>
        <w:suppressAutoHyphens w:val="0"/>
        <w:spacing w:after="0" w:line="240" w:lineRule="auto"/>
        <w:rPr>
          <w:rFonts w:ascii="Arial" w:hAnsi="Arial" w:cs="Arial"/>
          <w:b/>
          <w:sz w:val="20"/>
          <w:szCs w:val="20"/>
          <w:lang w:val="pl-PL"/>
        </w:rPr>
      </w:pPr>
      <w:r w:rsidRPr="001101C7">
        <w:rPr>
          <w:rFonts w:ascii="Arial" w:hAnsi="Arial" w:cs="Arial"/>
          <w:b/>
          <w:sz w:val="18"/>
          <w:szCs w:val="18"/>
          <w:u w:val="single"/>
          <w:lang w:val="pl-PL"/>
        </w:rPr>
        <w:t>W przypadku pisemnego zobowiązania podmiotu trzeciego do udostępnienia zasobów należy załączyć je w oryginale.</w:t>
      </w:r>
    </w:p>
    <w:p w:rsidR="00230D18" w:rsidRDefault="00230D18">
      <w:pPr>
        <w:suppressAutoHyphens w:val="0"/>
        <w:spacing w:after="0" w:line="240" w:lineRule="auto"/>
        <w:rPr>
          <w:rFonts w:ascii="Arial" w:hAnsi="Arial" w:cs="Arial"/>
          <w:b/>
          <w:lang w:val="pl-PL"/>
        </w:rPr>
      </w:pPr>
      <w:r>
        <w:rPr>
          <w:rFonts w:ascii="Arial" w:hAnsi="Arial" w:cs="Arial"/>
          <w:b/>
          <w:lang w:val="pl-PL"/>
        </w:rPr>
        <w:br w:type="page"/>
      </w:r>
    </w:p>
    <w:p w:rsidR="00C53FE4" w:rsidRPr="001101C7" w:rsidRDefault="00C53FE4" w:rsidP="00C53FE4">
      <w:pPr>
        <w:pStyle w:val="Bezodstpw"/>
        <w:spacing w:line="360" w:lineRule="auto"/>
        <w:jc w:val="center"/>
        <w:rPr>
          <w:rFonts w:ascii="Arial" w:hAnsi="Arial" w:cs="Arial"/>
          <w:b/>
          <w:lang w:val="pl-PL"/>
        </w:rPr>
      </w:pPr>
      <w:r w:rsidRPr="001101C7">
        <w:rPr>
          <w:rFonts w:ascii="Arial" w:hAnsi="Arial" w:cs="Arial"/>
          <w:b/>
          <w:lang w:val="pl-PL"/>
        </w:rPr>
        <w:lastRenderedPageBreak/>
        <w:t xml:space="preserve">FORMULARZ NR 3 </w:t>
      </w:r>
    </w:p>
    <w:p w:rsidR="00C53FE4" w:rsidRPr="001101C7" w:rsidRDefault="00C53FE4" w:rsidP="00C53FE4">
      <w:pPr>
        <w:pStyle w:val="Bezodstpw"/>
        <w:spacing w:line="360" w:lineRule="auto"/>
        <w:jc w:val="center"/>
        <w:rPr>
          <w:rFonts w:ascii="Arial" w:hAnsi="Arial" w:cs="Arial"/>
          <w:b/>
          <w:lang w:val="pl-PL"/>
        </w:rPr>
      </w:pPr>
      <w:r w:rsidRPr="001101C7">
        <w:rPr>
          <w:rFonts w:ascii="Arial" w:hAnsi="Arial" w:cs="Arial"/>
          <w:b/>
          <w:lang w:val="pl-PL"/>
        </w:rPr>
        <w:t>PERSONEL WYKONAWCY – KIEROWNIK BUDOWY</w:t>
      </w:r>
    </w:p>
    <w:p w:rsidR="005B5EB0" w:rsidRPr="001101C7" w:rsidRDefault="005B5EB0" w:rsidP="005B5EB0">
      <w:pPr>
        <w:pStyle w:val="Bezodstpw"/>
        <w:jc w:val="both"/>
        <w:rPr>
          <w:rFonts w:ascii="Arial" w:hAnsi="Arial" w:cs="Arial"/>
          <w:color w:val="000000"/>
          <w:sz w:val="20"/>
          <w:szCs w:val="20"/>
          <w:lang w:val="pl-PL" w:eastAsia="ar-SA"/>
        </w:rPr>
      </w:pPr>
      <w:r w:rsidRPr="001101C7">
        <w:rPr>
          <w:rFonts w:ascii="Arial" w:hAnsi="Arial" w:cs="Arial"/>
          <w:color w:val="000000"/>
          <w:sz w:val="20"/>
          <w:szCs w:val="20"/>
          <w:lang w:val="pl-PL" w:eastAsia="ar-SA"/>
        </w:rPr>
        <w:t xml:space="preserve">Wykonawca poda informacje, dotyczące osoby przewidzianej do realizacji niniejszego zamówienia na stanowisku kierownika budowy, </w:t>
      </w:r>
      <w:r w:rsidRPr="001101C7">
        <w:rPr>
          <w:rFonts w:ascii="Arial" w:hAnsi="Arial" w:cs="Arial"/>
          <w:sz w:val="20"/>
          <w:szCs w:val="20"/>
          <w:lang w:val="pl-PL"/>
        </w:rPr>
        <w:t xml:space="preserve">posiadającej uprawnienia budowlane </w:t>
      </w:r>
      <w:r w:rsidRPr="001101C7">
        <w:rPr>
          <w:rFonts w:ascii="Arial" w:hAnsi="Arial" w:cs="Arial"/>
          <w:sz w:val="20"/>
          <w:szCs w:val="20"/>
          <w:u w:val="single"/>
          <w:lang w:val="pl-PL"/>
        </w:rPr>
        <w:t>w specjalności konstrukcyjno-budowlanej</w:t>
      </w:r>
      <w:r w:rsidRPr="001101C7">
        <w:rPr>
          <w:rFonts w:ascii="Arial" w:hAnsi="Arial" w:cs="Arial"/>
          <w:sz w:val="20"/>
          <w:szCs w:val="20"/>
          <w:lang w:val="pl-PL"/>
        </w:rPr>
        <w:t xml:space="preserve"> w nieograniczonym zakresie</w:t>
      </w:r>
      <w:r w:rsidRPr="001101C7">
        <w:rPr>
          <w:rFonts w:ascii="Arial" w:hAnsi="Arial" w:cs="Arial"/>
          <w:color w:val="000000"/>
          <w:sz w:val="20"/>
          <w:szCs w:val="20"/>
          <w:lang w:val="pl-PL" w:eastAsia="ar-SA"/>
        </w:rPr>
        <w:t>.</w:t>
      </w:r>
    </w:p>
    <w:p w:rsidR="005B5EB0" w:rsidRPr="001101C7" w:rsidRDefault="005B5EB0" w:rsidP="005B5EB0">
      <w:pPr>
        <w:pStyle w:val="BodyTextIndent1"/>
        <w:spacing w:line="240" w:lineRule="auto"/>
        <w:jc w:val="both"/>
        <w:rPr>
          <w:rFonts w:ascii="Arial" w:hAnsi="Arial" w:cs="Arial"/>
          <w:color w:val="000000"/>
          <w:sz w:val="20"/>
          <w:szCs w:val="20"/>
          <w:lang w:eastAsia="ar-SA"/>
        </w:rPr>
      </w:pPr>
    </w:p>
    <w:p w:rsidR="005B5EB0" w:rsidRPr="001101C7" w:rsidRDefault="005B5EB0" w:rsidP="001E4CDA">
      <w:pPr>
        <w:pStyle w:val="Bezodstpw"/>
        <w:numPr>
          <w:ilvl w:val="0"/>
          <w:numId w:val="100"/>
        </w:numPr>
        <w:spacing w:line="480" w:lineRule="auto"/>
        <w:jc w:val="both"/>
        <w:rPr>
          <w:rFonts w:ascii="Arial" w:hAnsi="Arial" w:cs="Arial"/>
          <w:sz w:val="20"/>
          <w:szCs w:val="20"/>
          <w:lang w:val="pl-PL" w:eastAsia="ar-SA"/>
        </w:rPr>
      </w:pPr>
      <w:r w:rsidRPr="001101C7">
        <w:rPr>
          <w:rFonts w:ascii="Arial" w:hAnsi="Arial" w:cs="Arial"/>
          <w:sz w:val="20"/>
          <w:szCs w:val="20"/>
          <w:lang w:val="pl-PL" w:eastAsia="ar-SA"/>
        </w:rPr>
        <w:t>Nazwisko, imię:</w:t>
      </w:r>
    </w:p>
    <w:p w:rsidR="005B5EB0" w:rsidRPr="001101C7" w:rsidRDefault="005B5EB0" w:rsidP="005B5EB0">
      <w:pPr>
        <w:pStyle w:val="Bezodstpw"/>
        <w:spacing w:line="480" w:lineRule="auto"/>
        <w:ind w:left="360"/>
        <w:jc w:val="both"/>
        <w:rPr>
          <w:rFonts w:ascii="Arial" w:hAnsi="Arial" w:cs="Arial"/>
          <w:sz w:val="20"/>
          <w:szCs w:val="20"/>
          <w:lang w:val="pl-PL" w:eastAsia="ar-SA"/>
        </w:rPr>
      </w:pPr>
      <w:r w:rsidRPr="001101C7">
        <w:rPr>
          <w:rFonts w:ascii="Arial" w:hAnsi="Arial" w:cs="Arial"/>
          <w:sz w:val="20"/>
          <w:szCs w:val="20"/>
          <w:lang w:val="pl-PL" w:eastAsia="ar-SA"/>
        </w:rPr>
        <w:t>………………………………………………………………………………………………………………….</w:t>
      </w:r>
    </w:p>
    <w:p w:rsidR="005B5EB0" w:rsidRPr="001101C7" w:rsidRDefault="005B5EB0" w:rsidP="001E4CDA">
      <w:pPr>
        <w:pStyle w:val="Bezodstpw"/>
        <w:numPr>
          <w:ilvl w:val="0"/>
          <w:numId w:val="100"/>
        </w:numPr>
        <w:spacing w:line="480" w:lineRule="auto"/>
        <w:jc w:val="both"/>
        <w:rPr>
          <w:rFonts w:ascii="Arial" w:hAnsi="Arial" w:cs="Arial"/>
          <w:sz w:val="20"/>
          <w:szCs w:val="20"/>
          <w:lang w:val="pl-PL" w:eastAsia="ar-SA"/>
        </w:rPr>
      </w:pPr>
      <w:r w:rsidRPr="001101C7">
        <w:rPr>
          <w:rFonts w:ascii="Arial" w:hAnsi="Arial" w:cs="Arial"/>
          <w:sz w:val="20"/>
          <w:szCs w:val="20"/>
          <w:lang w:val="pl-PL" w:eastAsia="ar-SA"/>
        </w:rPr>
        <w:t>Informacja o podstawie do dysponowania tą osobą:</w:t>
      </w:r>
    </w:p>
    <w:p w:rsidR="005B5EB0" w:rsidRPr="001101C7" w:rsidRDefault="005B5EB0" w:rsidP="005B5EB0">
      <w:pPr>
        <w:pStyle w:val="Bezodstpw"/>
        <w:spacing w:line="480" w:lineRule="auto"/>
        <w:ind w:left="360"/>
        <w:jc w:val="both"/>
        <w:rPr>
          <w:rFonts w:ascii="Arial" w:hAnsi="Arial" w:cs="Arial"/>
          <w:sz w:val="20"/>
          <w:szCs w:val="20"/>
          <w:lang w:val="pl-PL" w:eastAsia="ar-SA"/>
        </w:rPr>
      </w:pPr>
      <w:r w:rsidRPr="001101C7">
        <w:rPr>
          <w:rFonts w:ascii="Arial" w:hAnsi="Arial" w:cs="Arial"/>
          <w:sz w:val="20"/>
          <w:szCs w:val="20"/>
          <w:lang w:val="pl-PL" w:eastAsia="ar-SA"/>
        </w:rPr>
        <w:t>………………………………………………………………………………………………………………….</w:t>
      </w:r>
    </w:p>
    <w:p w:rsidR="005B5EB0" w:rsidRPr="001101C7" w:rsidRDefault="005B5EB0" w:rsidP="005B5EB0">
      <w:pPr>
        <w:pStyle w:val="BodyTextIndent1"/>
        <w:spacing w:line="240" w:lineRule="auto"/>
        <w:jc w:val="both"/>
        <w:rPr>
          <w:rFonts w:ascii="Arial" w:hAnsi="Arial" w:cs="Arial"/>
          <w:i/>
          <w:color w:val="000000"/>
          <w:sz w:val="20"/>
          <w:szCs w:val="20"/>
          <w:u w:val="single"/>
          <w:lang w:eastAsia="ar-SA"/>
        </w:rPr>
      </w:pPr>
      <w:r w:rsidRPr="001101C7">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5B5EB0" w:rsidRPr="001101C7" w:rsidRDefault="005B5EB0" w:rsidP="005B5EB0">
      <w:pPr>
        <w:pStyle w:val="BodyTextIndent1"/>
        <w:spacing w:line="240" w:lineRule="auto"/>
        <w:jc w:val="both"/>
        <w:rPr>
          <w:rFonts w:ascii="Arial" w:hAnsi="Arial" w:cs="Arial"/>
          <w:i/>
          <w:color w:val="000000"/>
          <w:sz w:val="20"/>
          <w:szCs w:val="20"/>
          <w:u w:val="single"/>
          <w:lang w:eastAsia="ar-SA"/>
        </w:rPr>
      </w:pPr>
      <w:r w:rsidRPr="001101C7">
        <w:rPr>
          <w:rFonts w:ascii="Arial" w:hAnsi="Arial" w:cs="Arial"/>
          <w:i/>
          <w:sz w:val="20"/>
          <w:szCs w:val="20"/>
          <w:u w:val="single"/>
          <w:lang w:eastAsia="ar-SA"/>
        </w:rPr>
        <w:t>W momencie, kiedy Wykonawca korzysta z zasobów – osób przewidzianych do realizacji niniejszego zamówienia, podpisując z nimi umowę zlecenie w dłuższym okresie czasu, wówczas należy powyżej dodać zapis – umowa zlecenie, zasób własny.</w:t>
      </w:r>
    </w:p>
    <w:p w:rsidR="005B5EB0" w:rsidRPr="001101C7" w:rsidRDefault="005B5EB0" w:rsidP="005B5EB0">
      <w:pPr>
        <w:pStyle w:val="Bezodstpw"/>
        <w:ind w:left="360"/>
        <w:jc w:val="both"/>
        <w:rPr>
          <w:rFonts w:ascii="Arial" w:hAnsi="Arial" w:cs="Arial"/>
          <w:sz w:val="20"/>
          <w:szCs w:val="20"/>
          <w:lang w:val="pl-PL" w:eastAsia="ar-SA"/>
        </w:rPr>
      </w:pPr>
    </w:p>
    <w:p w:rsidR="005B5EB0" w:rsidRPr="001101C7" w:rsidRDefault="005B5EB0" w:rsidP="001E4CDA">
      <w:pPr>
        <w:pStyle w:val="Bezodstpw"/>
        <w:numPr>
          <w:ilvl w:val="0"/>
          <w:numId w:val="100"/>
        </w:numPr>
        <w:jc w:val="both"/>
        <w:rPr>
          <w:rFonts w:ascii="Arial" w:hAnsi="Arial" w:cs="Arial"/>
          <w:sz w:val="20"/>
          <w:szCs w:val="20"/>
          <w:lang w:val="pl-PL" w:eastAsia="ar-SA"/>
        </w:rPr>
      </w:pPr>
      <w:r w:rsidRPr="001101C7">
        <w:rPr>
          <w:rFonts w:ascii="Arial" w:hAnsi="Arial" w:cs="Arial"/>
          <w:sz w:val="20"/>
          <w:szCs w:val="20"/>
          <w:lang w:val="pl-PL" w:eastAsia="ar-SA"/>
        </w:rPr>
        <w:t xml:space="preserve">Oświadczenie o posiadaniu </w:t>
      </w:r>
      <w:r w:rsidRPr="001101C7">
        <w:rPr>
          <w:rFonts w:ascii="Arial" w:hAnsi="Arial" w:cs="Arial"/>
          <w:sz w:val="20"/>
          <w:szCs w:val="20"/>
          <w:lang w:val="pl-PL"/>
        </w:rPr>
        <w:t>wymaganych przez Zamawiającego uprawnień do kierowania robotami budowlanymi oraz o wpisaniu do właściwej izby samorządu zawodowego</w:t>
      </w:r>
    </w:p>
    <w:p w:rsidR="005B5EB0" w:rsidRPr="001101C7" w:rsidRDefault="005B5EB0" w:rsidP="005B5EB0">
      <w:pPr>
        <w:pStyle w:val="Bezodstpw"/>
        <w:jc w:val="both"/>
        <w:rPr>
          <w:rFonts w:ascii="Arial" w:hAnsi="Arial" w:cs="Arial"/>
          <w:sz w:val="20"/>
          <w:szCs w:val="20"/>
          <w:lang w:val="pl-PL"/>
        </w:rPr>
      </w:pPr>
    </w:p>
    <w:p w:rsidR="005B5EB0" w:rsidRPr="001101C7" w:rsidRDefault="005B5EB0" w:rsidP="005B5EB0">
      <w:pPr>
        <w:pStyle w:val="Bezodstpw"/>
        <w:jc w:val="both"/>
        <w:rPr>
          <w:rFonts w:ascii="Arial" w:hAnsi="Arial" w:cs="Arial"/>
          <w:sz w:val="20"/>
          <w:szCs w:val="20"/>
          <w:lang w:val="pl-PL" w:eastAsia="ar-SA"/>
        </w:rPr>
      </w:pPr>
      <w:r w:rsidRPr="001101C7">
        <w:rPr>
          <w:rFonts w:ascii="Arial" w:hAnsi="Arial" w:cs="Arial"/>
          <w:sz w:val="20"/>
          <w:szCs w:val="20"/>
          <w:lang w:val="pl-PL" w:eastAsia="ar-SA"/>
        </w:rPr>
        <w:t xml:space="preserve">Oświadczamy, że p. …………………………….................. przewidziany na stanowisko kierownika robót posiada uprawnienia do kierowania robotami budowlanymi w specjalności          </w:t>
      </w:r>
    </w:p>
    <w:p w:rsidR="005B5EB0" w:rsidRPr="001101C7" w:rsidRDefault="005B5EB0" w:rsidP="005B5EB0">
      <w:pPr>
        <w:pStyle w:val="Bezodstpw"/>
        <w:jc w:val="both"/>
        <w:rPr>
          <w:rFonts w:ascii="Arial" w:hAnsi="Arial" w:cs="Arial"/>
          <w:sz w:val="20"/>
          <w:szCs w:val="20"/>
          <w:lang w:val="pl-PL" w:eastAsia="ar-SA"/>
        </w:rPr>
      </w:pPr>
    </w:p>
    <w:p w:rsidR="005B5EB0" w:rsidRPr="001101C7" w:rsidRDefault="005B5EB0" w:rsidP="005B5EB0">
      <w:pPr>
        <w:pStyle w:val="Bezodstpw"/>
        <w:jc w:val="both"/>
        <w:rPr>
          <w:rFonts w:ascii="Arial" w:hAnsi="Arial" w:cs="Arial"/>
          <w:color w:val="000000"/>
          <w:sz w:val="20"/>
          <w:szCs w:val="20"/>
          <w:lang w:val="pl-PL" w:eastAsia="ar-SA"/>
        </w:rPr>
      </w:pPr>
      <w:r w:rsidRPr="001101C7">
        <w:rPr>
          <w:rFonts w:ascii="Arial" w:hAnsi="Arial" w:cs="Arial"/>
          <w:color w:val="000000"/>
          <w:sz w:val="20"/>
          <w:szCs w:val="20"/>
          <w:lang w:val="pl-PL" w:eastAsia="ar-SA"/>
        </w:rPr>
        <w:t>………………………………………………………………………………………………………………………</w:t>
      </w:r>
    </w:p>
    <w:p w:rsidR="005B5EB0" w:rsidRPr="001101C7" w:rsidRDefault="005B5EB0" w:rsidP="005B5EB0">
      <w:pPr>
        <w:pStyle w:val="Bezodstpw"/>
        <w:jc w:val="center"/>
        <w:rPr>
          <w:rFonts w:ascii="Arial" w:hAnsi="Arial" w:cs="Arial"/>
          <w:sz w:val="20"/>
          <w:szCs w:val="20"/>
          <w:vertAlign w:val="superscript"/>
          <w:lang w:val="pl-PL"/>
        </w:rPr>
      </w:pPr>
      <w:r w:rsidRPr="001101C7">
        <w:rPr>
          <w:rFonts w:ascii="Arial" w:hAnsi="Arial" w:cs="Arial"/>
          <w:sz w:val="20"/>
          <w:szCs w:val="20"/>
          <w:vertAlign w:val="superscript"/>
          <w:lang w:val="pl-PL"/>
        </w:rPr>
        <w:t>podać nazwę i zakres uprawnień</w:t>
      </w:r>
    </w:p>
    <w:p w:rsidR="005B5EB0" w:rsidRPr="001101C7" w:rsidRDefault="005B5EB0" w:rsidP="005B5EB0">
      <w:pPr>
        <w:pStyle w:val="Bezodstpw"/>
        <w:spacing w:line="480" w:lineRule="auto"/>
        <w:jc w:val="both"/>
        <w:rPr>
          <w:rFonts w:ascii="Arial" w:hAnsi="Arial" w:cs="Arial"/>
          <w:sz w:val="20"/>
          <w:szCs w:val="20"/>
          <w:lang w:val="pl-PL" w:eastAsia="ar-SA"/>
        </w:rPr>
      </w:pPr>
      <w:r w:rsidRPr="001101C7">
        <w:rPr>
          <w:rFonts w:ascii="Arial" w:hAnsi="Arial" w:cs="Arial"/>
          <w:sz w:val="20"/>
          <w:szCs w:val="20"/>
          <w:lang w:val="pl-PL" w:eastAsia="ar-SA"/>
        </w:rPr>
        <w:t>………………………….…….........................................</w:t>
      </w:r>
      <w:r w:rsidR="0087704E" w:rsidRPr="001101C7">
        <w:rPr>
          <w:rFonts w:ascii="Arial" w:hAnsi="Arial" w:cs="Arial"/>
          <w:sz w:val="20"/>
          <w:szCs w:val="20"/>
          <w:lang w:val="pl-PL" w:eastAsia="ar-SA"/>
        </w:rPr>
        <w:t>..............................</w:t>
      </w:r>
      <w:r w:rsidR="0087704E" w:rsidRPr="001101C7">
        <w:rPr>
          <w:rFonts w:ascii="Arial" w:hAnsi="Arial" w:cs="Arial"/>
          <w:sz w:val="20"/>
          <w:szCs w:val="20"/>
          <w:lang w:val="pl-PL"/>
        </w:rPr>
        <w:t xml:space="preserve"> w nieograniczonym zakresie</w:t>
      </w:r>
      <w:r w:rsidRPr="001101C7">
        <w:rPr>
          <w:rFonts w:ascii="Arial" w:hAnsi="Arial" w:cs="Arial"/>
          <w:sz w:val="20"/>
          <w:szCs w:val="20"/>
          <w:lang w:val="pl-PL" w:eastAsia="ar-SA"/>
        </w:rPr>
        <w:t xml:space="preserve">. </w:t>
      </w:r>
    </w:p>
    <w:p w:rsidR="005B5EB0" w:rsidRPr="001101C7" w:rsidRDefault="005B5EB0" w:rsidP="005B5EB0">
      <w:pPr>
        <w:pStyle w:val="Bezodstpw"/>
        <w:spacing w:line="480" w:lineRule="auto"/>
        <w:jc w:val="both"/>
        <w:rPr>
          <w:rFonts w:ascii="Arial" w:hAnsi="Arial" w:cs="Arial"/>
          <w:sz w:val="20"/>
          <w:szCs w:val="20"/>
          <w:lang w:val="pl-PL" w:eastAsia="ar-SA"/>
        </w:rPr>
      </w:pPr>
      <w:r w:rsidRPr="001101C7">
        <w:rPr>
          <w:rFonts w:ascii="Arial" w:hAnsi="Arial" w:cs="Arial"/>
          <w:sz w:val="20"/>
          <w:szCs w:val="20"/>
          <w:lang w:val="pl-PL" w:eastAsia="ar-SA"/>
        </w:rPr>
        <w:t>Uprawnienia do kierowania robotami budowlanymi zostały udzielone decyzją (stwierdzone pismem) ……………............…… z dnia ………..........……….... numer ………………………………………………</w:t>
      </w:r>
    </w:p>
    <w:p w:rsidR="005B5EB0" w:rsidRPr="001101C7" w:rsidRDefault="005B5EB0" w:rsidP="005B5EB0">
      <w:pPr>
        <w:pStyle w:val="Bezodstpw"/>
        <w:jc w:val="both"/>
        <w:rPr>
          <w:rFonts w:ascii="Arial" w:hAnsi="Arial" w:cs="Arial"/>
          <w:b/>
          <w:sz w:val="20"/>
          <w:szCs w:val="20"/>
          <w:lang w:val="pl-PL" w:eastAsia="ar-SA"/>
        </w:rPr>
      </w:pPr>
    </w:p>
    <w:p w:rsidR="005B5EB0" w:rsidRPr="001101C7" w:rsidRDefault="005B5EB0" w:rsidP="005B5EB0">
      <w:pPr>
        <w:pStyle w:val="Bezodstpw"/>
        <w:jc w:val="both"/>
        <w:rPr>
          <w:rFonts w:ascii="Arial" w:hAnsi="Arial" w:cs="Arial"/>
          <w:b/>
          <w:sz w:val="20"/>
          <w:szCs w:val="20"/>
          <w:lang w:val="pl-PL" w:eastAsia="ar-SA"/>
        </w:rPr>
      </w:pPr>
    </w:p>
    <w:p w:rsidR="005B5EB0" w:rsidRPr="001101C7" w:rsidRDefault="005B5EB0" w:rsidP="005B5EB0">
      <w:pPr>
        <w:pStyle w:val="Bezodstpw"/>
        <w:jc w:val="both"/>
        <w:rPr>
          <w:rFonts w:ascii="Arial" w:hAnsi="Arial" w:cs="Arial"/>
          <w:b/>
          <w:sz w:val="20"/>
          <w:szCs w:val="20"/>
          <w:lang w:val="pl-PL" w:eastAsia="ar-SA"/>
        </w:rPr>
      </w:pPr>
    </w:p>
    <w:p w:rsidR="005B5EB0" w:rsidRPr="001101C7" w:rsidRDefault="005B5EB0" w:rsidP="005B5EB0">
      <w:pPr>
        <w:pStyle w:val="Bezodstpw"/>
        <w:jc w:val="both"/>
        <w:rPr>
          <w:rFonts w:ascii="Arial" w:hAnsi="Arial" w:cs="Arial"/>
          <w:sz w:val="20"/>
          <w:szCs w:val="20"/>
          <w:lang w:val="pl-PL"/>
        </w:rPr>
      </w:pPr>
    </w:p>
    <w:p w:rsidR="005B5EB0" w:rsidRPr="001101C7" w:rsidRDefault="005B5EB0" w:rsidP="005B5EB0">
      <w:pPr>
        <w:pStyle w:val="Bezodstpw"/>
        <w:jc w:val="both"/>
        <w:rPr>
          <w:rFonts w:ascii="Arial" w:hAnsi="Arial" w:cs="Arial"/>
          <w:sz w:val="20"/>
          <w:szCs w:val="20"/>
          <w:lang w:val="pl-PL"/>
        </w:rPr>
      </w:pPr>
      <w:r w:rsidRPr="001101C7">
        <w:rPr>
          <w:rFonts w:ascii="Arial" w:hAnsi="Arial" w:cs="Arial"/>
          <w:sz w:val="20"/>
          <w:szCs w:val="20"/>
          <w:lang w:val="pl-PL"/>
        </w:rPr>
        <w:t>……………………………………………</w:t>
      </w:r>
      <w:r w:rsidRPr="001101C7">
        <w:rPr>
          <w:rFonts w:ascii="Arial" w:hAnsi="Arial" w:cs="Arial"/>
          <w:sz w:val="20"/>
          <w:szCs w:val="20"/>
          <w:lang w:val="pl-PL"/>
        </w:rPr>
        <w:tab/>
      </w:r>
      <w:r w:rsidRPr="001101C7">
        <w:rPr>
          <w:rFonts w:ascii="Arial" w:hAnsi="Arial" w:cs="Arial"/>
          <w:sz w:val="20"/>
          <w:szCs w:val="20"/>
          <w:lang w:val="pl-PL"/>
        </w:rPr>
        <w:tab/>
        <w:t>………………………………………………………………</w:t>
      </w:r>
    </w:p>
    <w:p w:rsidR="005B5EB0" w:rsidRPr="001101C7" w:rsidRDefault="005B5EB0" w:rsidP="005B5EB0">
      <w:pPr>
        <w:suppressAutoHyphens w:val="0"/>
        <w:jc w:val="center"/>
        <w:rPr>
          <w:rFonts w:ascii="Arial" w:hAnsi="Arial" w:cs="Arial"/>
          <w:sz w:val="20"/>
          <w:szCs w:val="20"/>
          <w:lang w:val="pl-PL"/>
        </w:rPr>
      </w:pPr>
      <w:r w:rsidRPr="001101C7">
        <w:rPr>
          <w:rFonts w:ascii="Arial" w:hAnsi="Arial" w:cs="Arial"/>
          <w:sz w:val="20"/>
          <w:szCs w:val="20"/>
          <w:lang w:val="pl-PL"/>
        </w:rPr>
        <w:t xml:space="preserve">             /miejscowość i data/</w:t>
      </w:r>
      <w:r w:rsidRPr="001101C7">
        <w:rPr>
          <w:rFonts w:ascii="Arial" w:hAnsi="Arial" w:cs="Arial"/>
          <w:sz w:val="20"/>
          <w:szCs w:val="20"/>
          <w:lang w:val="pl-PL"/>
        </w:rPr>
        <w:tab/>
      </w:r>
      <w:r w:rsidRPr="001101C7">
        <w:rPr>
          <w:rFonts w:ascii="Arial" w:hAnsi="Arial" w:cs="Arial"/>
          <w:sz w:val="20"/>
          <w:szCs w:val="20"/>
          <w:lang w:val="pl-PL"/>
        </w:rPr>
        <w:tab/>
      </w:r>
      <w:r w:rsidRPr="001101C7">
        <w:rPr>
          <w:rFonts w:ascii="Arial" w:hAnsi="Arial" w:cs="Arial"/>
          <w:sz w:val="20"/>
          <w:szCs w:val="20"/>
          <w:lang w:val="pl-PL"/>
        </w:rPr>
        <w:tab/>
      </w:r>
      <w:r w:rsidRPr="001101C7">
        <w:rPr>
          <w:rFonts w:ascii="Arial" w:hAnsi="Arial" w:cs="Arial"/>
          <w:sz w:val="20"/>
          <w:szCs w:val="20"/>
          <w:lang w:val="pl-PL"/>
        </w:rPr>
        <w:tab/>
        <w:t>/pieczęć i podpis osoby uprawnionej/</w:t>
      </w:r>
    </w:p>
    <w:p w:rsidR="005B5EB0" w:rsidRPr="001101C7" w:rsidRDefault="005B5EB0" w:rsidP="005B5EB0">
      <w:pPr>
        <w:pStyle w:val="Bezodstpw"/>
        <w:jc w:val="both"/>
        <w:rPr>
          <w:rFonts w:ascii="Arial" w:hAnsi="Arial" w:cs="Arial"/>
          <w:b/>
          <w:sz w:val="18"/>
          <w:szCs w:val="18"/>
          <w:lang w:val="pl-PL"/>
        </w:rPr>
      </w:pPr>
      <w:r w:rsidRPr="001101C7">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B5EB0" w:rsidRPr="001101C7" w:rsidRDefault="005B5EB0" w:rsidP="001E4CDA">
      <w:pPr>
        <w:pStyle w:val="Bezodstpw"/>
        <w:numPr>
          <w:ilvl w:val="0"/>
          <w:numId w:val="73"/>
        </w:numPr>
        <w:jc w:val="both"/>
        <w:rPr>
          <w:rFonts w:ascii="Arial" w:hAnsi="Arial" w:cs="Arial"/>
          <w:sz w:val="18"/>
          <w:szCs w:val="18"/>
          <w:lang w:val="pl-PL"/>
        </w:rPr>
      </w:pPr>
      <w:r w:rsidRPr="001101C7">
        <w:rPr>
          <w:rFonts w:ascii="Arial" w:hAnsi="Arial" w:cs="Arial"/>
          <w:sz w:val="18"/>
          <w:szCs w:val="18"/>
          <w:lang w:val="pl-PL"/>
        </w:rPr>
        <w:t>zakresu dostępnych Wykonawcy zasobów innego podmiotu,</w:t>
      </w:r>
    </w:p>
    <w:p w:rsidR="005B5EB0" w:rsidRPr="001101C7" w:rsidRDefault="005B5EB0" w:rsidP="001E4CDA">
      <w:pPr>
        <w:pStyle w:val="Bezodstpw"/>
        <w:numPr>
          <w:ilvl w:val="0"/>
          <w:numId w:val="73"/>
        </w:numPr>
        <w:jc w:val="both"/>
        <w:rPr>
          <w:rFonts w:ascii="Arial" w:hAnsi="Arial" w:cs="Arial"/>
          <w:sz w:val="18"/>
          <w:szCs w:val="18"/>
          <w:lang w:val="pl-PL"/>
        </w:rPr>
      </w:pPr>
      <w:r w:rsidRPr="001101C7">
        <w:rPr>
          <w:rFonts w:ascii="Arial" w:hAnsi="Arial" w:cs="Arial"/>
          <w:sz w:val="18"/>
          <w:szCs w:val="18"/>
          <w:lang w:val="pl-PL"/>
        </w:rPr>
        <w:t>sposobu wykorzystania zasobów innego podmiotu, przez Wykonawcę, przy wykonywaniu zamówienia,</w:t>
      </w:r>
    </w:p>
    <w:p w:rsidR="005B5EB0" w:rsidRPr="001101C7" w:rsidRDefault="005B5EB0" w:rsidP="001E4CDA">
      <w:pPr>
        <w:pStyle w:val="Bezodstpw"/>
        <w:numPr>
          <w:ilvl w:val="0"/>
          <w:numId w:val="73"/>
        </w:numPr>
        <w:jc w:val="both"/>
        <w:rPr>
          <w:rFonts w:ascii="Arial" w:hAnsi="Arial" w:cs="Arial"/>
          <w:sz w:val="18"/>
          <w:szCs w:val="18"/>
          <w:lang w:val="pl-PL"/>
        </w:rPr>
      </w:pPr>
      <w:r w:rsidRPr="001101C7">
        <w:rPr>
          <w:rFonts w:ascii="Arial" w:hAnsi="Arial" w:cs="Arial"/>
          <w:sz w:val="18"/>
          <w:szCs w:val="18"/>
          <w:lang w:val="pl-PL"/>
        </w:rPr>
        <w:t>charakteru stosunku, jaki będzie łączył Wykonawcę z innym podmiotem,</w:t>
      </w:r>
    </w:p>
    <w:p w:rsidR="005B5EB0" w:rsidRPr="001101C7" w:rsidRDefault="005B5EB0" w:rsidP="001E4CDA">
      <w:pPr>
        <w:pStyle w:val="Bezodstpw"/>
        <w:numPr>
          <w:ilvl w:val="0"/>
          <w:numId w:val="73"/>
        </w:numPr>
        <w:jc w:val="both"/>
        <w:rPr>
          <w:rFonts w:ascii="Arial" w:hAnsi="Arial" w:cs="Arial"/>
          <w:sz w:val="18"/>
          <w:szCs w:val="18"/>
          <w:lang w:val="pl-PL"/>
        </w:rPr>
      </w:pPr>
      <w:r w:rsidRPr="001101C7">
        <w:rPr>
          <w:rFonts w:ascii="Arial" w:hAnsi="Arial" w:cs="Arial"/>
          <w:sz w:val="18"/>
          <w:szCs w:val="18"/>
          <w:lang w:val="pl-PL"/>
        </w:rPr>
        <w:t>zakresu i okresu udziału innego podmiotu przy wykonywaniu zamówienia.</w:t>
      </w:r>
    </w:p>
    <w:p w:rsidR="005B5EB0" w:rsidRPr="001101C7" w:rsidRDefault="005B5EB0" w:rsidP="005B5EB0">
      <w:pPr>
        <w:suppressAutoHyphens w:val="0"/>
        <w:spacing w:after="0" w:line="240" w:lineRule="auto"/>
        <w:rPr>
          <w:rFonts w:ascii="Arial" w:hAnsi="Arial" w:cs="Arial"/>
          <w:b/>
          <w:sz w:val="18"/>
          <w:szCs w:val="18"/>
          <w:u w:val="single"/>
          <w:lang w:val="pl-PL"/>
        </w:rPr>
      </w:pPr>
    </w:p>
    <w:p w:rsidR="00C53FE4" w:rsidRPr="001101C7" w:rsidRDefault="005B5EB0" w:rsidP="005B5EB0">
      <w:pPr>
        <w:pStyle w:val="Bezodstpw"/>
        <w:jc w:val="both"/>
        <w:rPr>
          <w:rFonts w:ascii="Arial" w:hAnsi="Arial" w:cs="Arial"/>
          <w:sz w:val="18"/>
          <w:szCs w:val="18"/>
          <w:lang w:val="pl-PL"/>
        </w:rPr>
      </w:pPr>
      <w:r w:rsidRPr="001101C7">
        <w:rPr>
          <w:rFonts w:ascii="Arial" w:hAnsi="Arial" w:cs="Arial"/>
          <w:b/>
          <w:sz w:val="18"/>
          <w:szCs w:val="18"/>
          <w:u w:val="single"/>
          <w:lang w:val="pl-PL"/>
        </w:rPr>
        <w:t>W przypadku pisemnego zobowiązania podmiotu trzeciego do udostępnienia zasobów należy załączyć je w oryginale.</w:t>
      </w:r>
    </w:p>
    <w:p w:rsidR="0082232C" w:rsidRPr="001101C7" w:rsidRDefault="00C53FE4">
      <w:pPr>
        <w:suppressAutoHyphens w:val="0"/>
        <w:spacing w:after="0" w:line="240" w:lineRule="auto"/>
        <w:rPr>
          <w:rFonts w:ascii="Arial" w:hAnsi="Arial" w:cs="Arial"/>
          <w:b/>
          <w:lang w:val="pl-PL"/>
        </w:rPr>
      </w:pPr>
      <w:r w:rsidRPr="001101C7">
        <w:rPr>
          <w:rFonts w:ascii="Arial" w:hAnsi="Arial" w:cs="Arial"/>
          <w:b/>
          <w:lang w:val="pl-PL"/>
        </w:rPr>
        <w:br w:type="page"/>
      </w:r>
    </w:p>
    <w:p w:rsidR="0082232C" w:rsidRPr="001101C7" w:rsidRDefault="0082232C" w:rsidP="0082232C">
      <w:pPr>
        <w:pStyle w:val="BodyTextIndent1"/>
        <w:tabs>
          <w:tab w:val="left" w:pos="720"/>
        </w:tabs>
        <w:spacing w:line="240" w:lineRule="auto"/>
        <w:jc w:val="center"/>
        <w:rPr>
          <w:rFonts w:ascii="Arial" w:hAnsi="Arial" w:cs="Arial"/>
          <w:b/>
        </w:rPr>
      </w:pPr>
      <w:r w:rsidRPr="001101C7">
        <w:rPr>
          <w:rFonts w:ascii="Arial" w:hAnsi="Arial" w:cs="Arial"/>
          <w:b/>
        </w:rPr>
        <w:lastRenderedPageBreak/>
        <w:t>FORMULARZ NR 4</w:t>
      </w:r>
    </w:p>
    <w:p w:rsidR="0082232C" w:rsidRPr="001101C7" w:rsidRDefault="0082232C" w:rsidP="0082232C">
      <w:pPr>
        <w:pStyle w:val="BodyTextIndent1"/>
        <w:tabs>
          <w:tab w:val="left" w:pos="720"/>
        </w:tabs>
        <w:spacing w:line="240" w:lineRule="auto"/>
        <w:jc w:val="center"/>
        <w:rPr>
          <w:rFonts w:ascii="Arial" w:hAnsi="Arial" w:cs="Arial"/>
          <w:b/>
        </w:rPr>
      </w:pPr>
      <w:r w:rsidRPr="001101C7">
        <w:rPr>
          <w:rFonts w:ascii="Arial" w:hAnsi="Arial" w:cs="Arial"/>
          <w:b/>
        </w:rPr>
        <w:t>Materiały i urządzenia równoważne</w:t>
      </w:r>
    </w:p>
    <w:p w:rsidR="0082232C" w:rsidRPr="001101C7" w:rsidRDefault="0082232C" w:rsidP="0082232C">
      <w:pPr>
        <w:pStyle w:val="Bezodstpw"/>
        <w:jc w:val="both"/>
        <w:rPr>
          <w:rFonts w:ascii="Arial" w:hAnsi="Arial"/>
          <w:i/>
          <w:sz w:val="20"/>
          <w:lang w:val="pl-PL"/>
        </w:rPr>
      </w:pPr>
      <w:r w:rsidRPr="001101C7">
        <w:rPr>
          <w:rFonts w:ascii="Arial" w:hAnsi="Arial"/>
          <w:i/>
          <w:sz w:val="20"/>
          <w:lang w:val="pl-PL"/>
        </w:rPr>
        <w:t>W przypadku zastosowania urządzeń równoważnych Wykonawca zobowiązany jest wypełnić Formularz Nr 4 Materiały i urządzenia równoważne.</w:t>
      </w:r>
    </w:p>
    <w:p w:rsidR="0082232C" w:rsidRPr="001101C7" w:rsidRDefault="0082232C" w:rsidP="0082232C">
      <w:pPr>
        <w:pStyle w:val="Tekstpodstawowy21"/>
        <w:jc w:val="both"/>
        <w:rPr>
          <w:rFonts w:ascii="Arial" w:hAnsi="Arial" w:cs="Arial"/>
          <w:b w:val="0"/>
          <w:bCs/>
          <w:i/>
          <w:sz w:val="20"/>
          <w:lang w:val="pl-PL" w:eastAsia="ar-SA"/>
        </w:rPr>
      </w:pPr>
      <w:r w:rsidRPr="001101C7">
        <w:rPr>
          <w:rFonts w:ascii="Arial" w:hAnsi="Arial" w:cs="Arial"/>
          <w:b w:val="0"/>
          <w:bCs/>
          <w:i/>
          <w:sz w:val="20"/>
          <w:lang w:val="pl-PL" w:eastAsia="ar-SA"/>
        </w:rPr>
        <w:t>W przypadku niestosowania urządzeń, materiałów, itp. równoważnych Wykonawca nie dołącza niniejszego Formularza.</w:t>
      </w:r>
    </w:p>
    <w:p w:rsidR="0082232C" w:rsidRPr="001101C7" w:rsidRDefault="0082232C" w:rsidP="0082232C">
      <w:pPr>
        <w:pStyle w:val="Bezodstpw"/>
        <w:jc w:val="both"/>
        <w:rPr>
          <w:rFonts w:ascii="Arial" w:hAnsi="Arial"/>
          <w:sz w:val="20"/>
          <w:lang w:val="pl-PL"/>
        </w:rPr>
      </w:pPr>
      <w:r w:rsidRPr="001101C7">
        <w:rPr>
          <w:rFonts w:ascii="Arial" w:hAnsi="Arial"/>
          <w:sz w:val="20"/>
          <w:lang w:val="pl-PL"/>
        </w:rPr>
        <w:t>Wszędzie, gdzie w opisie przedmiotu zamówienia wskazane są znaki towarowe, patenty lub pochodzenie, należy przyjąć, że wskazaniu takiemu towarzyszą wyrazy „LUB RÓWNOWAŻNY”.</w:t>
      </w:r>
    </w:p>
    <w:p w:rsidR="0082232C" w:rsidRPr="001101C7" w:rsidRDefault="0082232C" w:rsidP="0082232C">
      <w:pPr>
        <w:pStyle w:val="Bezodstpw"/>
        <w:jc w:val="both"/>
        <w:rPr>
          <w:rFonts w:ascii="Arial" w:hAnsi="Arial"/>
          <w:sz w:val="20"/>
          <w:lang w:val="pl-PL"/>
        </w:rPr>
      </w:pPr>
      <w:r w:rsidRPr="001101C7">
        <w:rPr>
          <w:rFonts w:ascii="Arial" w:hAnsi="Arial"/>
          <w:sz w:val="20"/>
          <w:lang w:val="pl-PL"/>
        </w:rPr>
        <w:t>Zamawiający dopuszcza zastosowanie materiałów i urządzeń równoważnych o ile zaproponowane materiały i urządzenia będą posiadały parametry nie gorsze niż te, które przedstawiono w dokumentacji.</w:t>
      </w:r>
    </w:p>
    <w:p w:rsidR="0082232C" w:rsidRPr="001101C7" w:rsidRDefault="0082232C" w:rsidP="0082232C">
      <w:pPr>
        <w:pStyle w:val="Bezodstpw"/>
        <w:jc w:val="both"/>
        <w:rPr>
          <w:rFonts w:ascii="Arial" w:hAnsi="Arial"/>
          <w:sz w:val="20"/>
          <w:lang w:val="pl-PL"/>
        </w:rPr>
      </w:pPr>
    </w:p>
    <w:p w:rsidR="0082232C" w:rsidRPr="001101C7" w:rsidRDefault="0082232C" w:rsidP="0082232C">
      <w:pPr>
        <w:pStyle w:val="Bezodstpw"/>
        <w:jc w:val="both"/>
        <w:rPr>
          <w:rFonts w:ascii="Arial" w:hAnsi="Arial"/>
          <w:sz w:val="20"/>
          <w:lang w:val="pl-PL"/>
        </w:rPr>
      </w:pPr>
      <w:r w:rsidRPr="001101C7">
        <w:rPr>
          <w:rFonts w:ascii="Arial" w:hAnsi="Arial"/>
          <w:sz w:val="20"/>
          <w:lang w:val="pl-PL"/>
        </w:rPr>
        <w:t xml:space="preserve">Wykonawca, który zamierza powołać się na rozwiązania równoważne do opisanych przez Zamawiającego jest obowiązany wykazać, że oferowane przez niego materiały i urządzenia spełniają wymagania określone przez Zamawiającego. </w:t>
      </w:r>
    </w:p>
    <w:p w:rsidR="0082232C" w:rsidRPr="001101C7" w:rsidRDefault="0082232C" w:rsidP="0082232C">
      <w:pPr>
        <w:pStyle w:val="Bezodstpw"/>
        <w:jc w:val="both"/>
        <w:rPr>
          <w:rFonts w:ascii="Arial" w:hAnsi="Arial"/>
          <w:sz w:val="20"/>
          <w:lang w:val="pl-PL"/>
        </w:rPr>
      </w:pPr>
    </w:p>
    <w:p w:rsidR="0082232C" w:rsidRPr="001101C7" w:rsidRDefault="0082232C" w:rsidP="0082232C">
      <w:pPr>
        <w:pStyle w:val="Bezodstpw"/>
        <w:jc w:val="both"/>
        <w:rPr>
          <w:rFonts w:ascii="Arial" w:hAnsi="Arial"/>
          <w:sz w:val="20"/>
          <w:lang w:val="pl-PL"/>
        </w:rPr>
      </w:pPr>
      <w:r w:rsidRPr="001101C7">
        <w:rPr>
          <w:rFonts w:ascii="Arial" w:hAnsi="Arial"/>
          <w:sz w:val="20"/>
          <w:lang w:val="pl-PL"/>
        </w:rPr>
        <w:t>W przypadku zastosowania urządzeń równoważnych Wykonawca zobowiązany jest przedstawić dokumenty potwierdzające równoważność w zakresie: parametrów technicznych, gabarytów, konstrukcji, wielkości, wytrzymałości, konstrukcji, sposobu montażu, charakteru użytkowego (tożsamość funkcji, zachowania funkcji opisanych w dokumentacji, wydajność), wykonania materiałowego (rodzaj i jakość użytych materiałów, kolor), spełniania wymagań Zamawiającego.</w:t>
      </w:r>
    </w:p>
    <w:p w:rsidR="0082232C" w:rsidRPr="001101C7" w:rsidRDefault="0082232C" w:rsidP="0082232C">
      <w:pPr>
        <w:pStyle w:val="Bezodstpw"/>
        <w:jc w:val="both"/>
        <w:rPr>
          <w:rFonts w:ascii="Arial" w:hAnsi="Arial"/>
          <w:sz w:val="20"/>
          <w:lang w:val="pl-PL"/>
        </w:rPr>
      </w:pPr>
    </w:p>
    <w:p w:rsidR="0082232C" w:rsidRPr="001101C7" w:rsidRDefault="0082232C" w:rsidP="0082232C">
      <w:pPr>
        <w:pStyle w:val="Bezodstpw"/>
        <w:jc w:val="both"/>
        <w:rPr>
          <w:rFonts w:ascii="Arial" w:hAnsi="Arial"/>
          <w:sz w:val="20"/>
          <w:lang w:val="pl-PL"/>
        </w:rPr>
      </w:pPr>
      <w:r w:rsidRPr="001101C7">
        <w:rPr>
          <w:rFonts w:ascii="Arial" w:hAnsi="Arial"/>
          <w:sz w:val="20"/>
          <w:lang w:val="pl-PL"/>
        </w:rPr>
        <w:t>Zamawiający na etapie badania ofert stwierdzi, czy zaproponowane rozwiązania będzie można uznać za równoważne.</w:t>
      </w:r>
    </w:p>
    <w:p w:rsidR="0082232C" w:rsidRPr="001101C7" w:rsidRDefault="0082232C" w:rsidP="0082232C">
      <w:pPr>
        <w:pStyle w:val="Bezodstpw"/>
        <w:jc w:val="both"/>
        <w:rPr>
          <w:rFonts w:ascii="Arial" w:hAnsi="Arial"/>
          <w:sz w:val="20"/>
          <w:lang w:val="pl-PL"/>
        </w:rPr>
      </w:pPr>
    </w:p>
    <w:p w:rsidR="0082232C" w:rsidRPr="001101C7" w:rsidRDefault="0082232C" w:rsidP="0082232C">
      <w:pPr>
        <w:pStyle w:val="Bezodstpw"/>
        <w:jc w:val="both"/>
        <w:rPr>
          <w:rFonts w:ascii="Arial" w:hAnsi="Arial"/>
          <w:sz w:val="20"/>
          <w:lang w:val="pl-PL"/>
        </w:rPr>
      </w:pPr>
      <w:r w:rsidRPr="001101C7">
        <w:rPr>
          <w:rFonts w:ascii="Arial" w:hAnsi="Arial"/>
          <w:sz w:val="20"/>
          <w:lang w:val="pl-PL"/>
        </w:rPr>
        <w: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w:t>
      </w:r>
    </w:p>
    <w:p w:rsidR="0082232C" w:rsidRPr="001101C7" w:rsidRDefault="0082232C" w:rsidP="0082232C">
      <w:pPr>
        <w:pStyle w:val="Bezodstpw"/>
        <w:jc w:val="both"/>
        <w:rPr>
          <w:rFonts w:ascii="Arial" w:hAnsi="Arial"/>
          <w:sz w:val="20"/>
          <w:lang w:val="pl-PL"/>
        </w:rPr>
      </w:pPr>
      <w:r w:rsidRPr="001101C7">
        <w:rPr>
          <w:rFonts w:ascii="Arial" w:hAnsi="Arial"/>
          <w:sz w:val="20"/>
          <w:lang w:val="pl-PL"/>
        </w:rPr>
        <w:t>wymaganie jakości bez wskazania punktu odniesienia.</w:t>
      </w:r>
    </w:p>
    <w:p w:rsidR="0082232C" w:rsidRPr="001101C7" w:rsidRDefault="0082232C" w:rsidP="0082232C">
      <w:pPr>
        <w:pStyle w:val="Tekstpodstawowy21"/>
        <w:jc w:val="both"/>
        <w:rPr>
          <w:rFonts w:ascii="Arial" w:hAnsi="Arial"/>
          <w:sz w:val="20"/>
          <w:lang w:val="pl-PL"/>
        </w:rPr>
      </w:pPr>
    </w:p>
    <w:p w:rsidR="0082232C" w:rsidRPr="001101C7" w:rsidRDefault="0082232C" w:rsidP="0082232C">
      <w:pPr>
        <w:pStyle w:val="Bezodstpw"/>
        <w:jc w:val="both"/>
        <w:rPr>
          <w:rFonts w:ascii="Arial" w:hAnsi="Arial"/>
          <w:sz w:val="20"/>
          <w:lang w:val="pl-PL"/>
        </w:rPr>
      </w:pPr>
      <w:r w:rsidRPr="001101C7">
        <w:rPr>
          <w:rFonts w:ascii="Arial" w:hAnsi="Arial"/>
          <w:sz w:val="20"/>
          <w:lang w:val="pl-PL"/>
        </w:rPr>
        <w:t>Sam fakt, iż wskazuje się nazwy producentów nie zamyka możliwości zastosowania materiałów i urządzeń innych producentów o ile, zgodnie z dyspozycją art. 29 ustawy, będą one równoważne do wskazanych w dokumentacji technicznej.</w:t>
      </w:r>
    </w:p>
    <w:p w:rsidR="0082232C" w:rsidRPr="001101C7" w:rsidRDefault="0082232C" w:rsidP="0082232C">
      <w:pPr>
        <w:pStyle w:val="Tekstpodstawowy21"/>
        <w:jc w:val="both"/>
        <w:rPr>
          <w:rFonts w:ascii="Arial" w:hAnsi="Arial" w:cs="Arial"/>
          <w:b w:val="0"/>
          <w:sz w:val="20"/>
          <w:lang w:val="pl-PL" w:eastAsia="ar-SA"/>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3261"/>
        <w:gridCol w:w="3543"/>
      </w:tblGrid>
      <w:tr w:rsidR="0082232C" w:rsidRPr="001101C7" w:rsidTr="0094367D">
        <w:tc>
          <w:tcPr>
            <w:tcW w:w="2376" w:type="dxa"/>
            <w:vAlign w:val="center"/>
          </w:tcPr>
          <w:p w:rsidR="0082232C" w:rsidRPr="001101C7" w:rsidRDefault="0082232C" w:rsidP="0094367D">
            <w:pPr>
              <w:pStyle w:val="Tekstpodstawowy21"/>
              <w:jc w:val="center"/>
              <w:rPr>
                <w:rFonts w:ascii="Arial" w:hAnsi="Arial" w:cs="Arial"/>
                <w:b w:val="0"/>
                <w:sz w:val="20"/>
                <w:lang w:val="pl-PL" w:eastAsia="ar-SA"/>
              </w:rPr>
            </w:pPr>
            <w:r w:rsidRPr="001101C7">
              <w:rPr>
                <w:rFonts w:ascii="Arial" w:hAnsi="Arial" w:cs="Arial"/>
                <w:b w:val="0"/>
                <w:sz w:val="20"/>
                <w:lang w:val="pl-PL" w:eastAsia="ar-SA"/>
              </w:rPr>
              <w:t>Nazwa i numer urządzenia projektowanego</w:t>
            </w:r>
          </w:p>
        </w:tc>
        <w:tc>
          <w:tcPr>
            <w:tcW w:w="3261" w:type="dxa"/>
            <w:vAlign w:val="center"/>
          </w:tcPr>
          <w:p w:rsidR="0082232C" w:rsidRPr="001101C7" w:rsidRDefault="0082232C" w:rsidP="0094367D">
            <w:pPr>
              <w:pStyle w:val="Tekstpodstawowy21"/>
              <w:jc w:val="center"/>
              <w:rPr>
                <w:rFonts w:ascii="Arial" w:hAnsi="Arial" w:cs="Arial"/>
                <w:b w:val="0"/>
                <w:sz w:val="20"/>
                <w:lang w:val="pl-PL" w:eastAsia="ar-SA"/>
              </w:rPr>
            </w:pPr>
            <w:r w:rsidRPr="001101C7">
              <w:rPr>
                <w:rFonts w:ascii="Arial" w:hAnsi="Arial" w:cs="Arial"/>
                <w:b w:val="0"/>
                <w:sz w:val="20"/>
                <w:lang w:val="pl-PL" w:eastAsia="ar-SA"/>
              </w:rPr>
              <w:t>Nazwa urządzenia równoważnego proponowanego przez Wykonawcę (numer katalogowy)</w:t>
            </w:r>
          </w:p>
        </w:tc>
        <w:tc>
          <w:tcPr>
            <w:tcW w:w="3543" w:type="dxa"/>
            <w:vAlign w:val="center"/>
          </w:tcPr>
          <w:p w:rsidR="0082232C" w:rsidRPr="001101C7" w:rsidRDefault="0082232C" w:rsidP="0094367D">
            <w:pPr>
              <w:pStyle w:val="Tekstpodstawowy21"/>
              <w:jc w:val="center"/>
              <w:rPr>
                <w:rFonts w:ascii="Arial" w:hAnsi="Arial" w:cs="Arial"/>
                <w:b w:val="0"/>
                <w:sz w:val="20"/>
                <w:lang w:val="pl-PL" w:eastAsia="ar-SA"/>
              </w:rPr>
            </w:pPr>
            <w:r w:rsidRPr="001101C7">
              <w:rPr>
                <w:rFonts w:ascii="Arial" w:hAnsi="Arial" w:cs="Arial"/>
                <w:b w:val="0"/>
                <w:sz w:val="20"/>
                <w:lang w:val="pl-PL" w:eastAsia="ar-SA"/>
              </w:rPr>
              <w:t>Dokumenty potwierdzające równoważność</w:t>
            </w:r>
          </w:p>
        </w:tc>
      </w:tr>
      <w:tr w:rsidR="0082232C" w:rsidRPr="001101C7" w:rsidTr="0094367D">
        <w:tc>
          <w:tcPr>
            <w:tcW w:w="2376" w:type="dxa"/>
          </w:tcPr>
          <w:p w:rsidR="0082232C" w:rsidRPr="001101C7" w:rsidRDefault="0082232C" w:rsidP="0094367D">
            <w:pPr>
              <w:pStyle w:val="Tekstpodstawowy21"/>
              <w:jc w:val="both"/>
              <w:rPr>
                <w:rFonts w:ascii="Arial" w:hAnsi="Arial" w:cs="Arial"/>
                <w:b w:val="0"/>
                <w:sz w:val="20"/>
                <w:lang w:val="pl-PL" w:eastAsia="ar-SA"/>
              </w:rPr>
            </w:pPr>
          </w:p>
        </w:tc>
        <w:tc>
          <w:tcPr>
            <w:tcW w:w="3261" w:type="dxa"/>
          </w:tcPr>
          <w:p w:rsidR="0082232C" w:rsidRPr="001101C7" w:rsidRDefault="0082232C" w:rsidP="0094367D">
            <w:pPr>
              <w:pStyle w:val="Tekstpodstawowy21"/>
              <w:jc w:val="both"/>
              <w:rPr>
                <w:rFonts w:ascii="Arial" w:hAnsi="Arial" w:cs="Arial"/>
                <w:b w:val="0"/>
                <w:sz w:val="20"/>
                <w:lang w:val="pl-PL" w:eastAsia="ar-SA"/>
              </w:rPr>
            </w:pPr>
          </w:p>
        </w:tc>
        <w:tc>
          <w:tcPr>
            <w:tcW w:w="3543" w:type="dxa"/>
          </w:tcPr>
          <w:p w:rsidR="0082232C" w:rsidRPr="001101C7" w:rsidRDefault="0082232C" w:rsidP="0094367D">
            <w:pPr>
              <w:pStyle w:val="Tekstpodstawowy21"/>
              <w:jc w:val="both"/>
              <w:rPr>
                <w:rFonts w:ascii="Arial" w:hAnsi="Arial" w:cs="Arial"/>
                <w:b w:val="0"/>
                <w:sz w:val="20"/>
                <w:lang w:val="pl-PL" w:eastAsia="ar-SA"/>
              </w:rPr>
            </w:pPr>
          </w:p>
        </w:tc>
      </w:tr>
    </w:tbl>
    <w:p w:rsidR="0082232C" w:rsidRPr="001101C7" w:rsidRDefault="0082232C" w:rsidP="0082232C">
      <w:pPr>
        <w:suppressAutoHyphens w:val="0"/>
        <w:jc w:val="both"/>
        <w:rPr>
          <w:rFonts w:ascii="Arial" w:hAnsi="Arial" w:cs="Arial"/>
          <w:bCs/>
          <w:color w:val="000000"/>
          <w:lang w:eastAsia="pl-PL"/>
        </w:rPr>
      </w:pPr>
    </w:p>
    <w:p w:rsidR="0082232C" w:rsidRPr="001101C7" w:rsidRDefault="0082232C" w:rsidP="0082232C">
      <w:pPr>
        <w:suppressAutoHyphens w:val="0"/>
        <w:jc w:val="both"/>
        <w:rPr>
          <w:rFonts w:ascii="Arial" w:hAnsi="Arial" w:cs="Arial"/>
          <w:bCs/>
          <w:color w:val="000000"/>
          <w:lang w:eastAsia="pl-PL"/>
        </w:rPr>
      </w:pPr>
    </w:p>
    <w:p w:rsidR="0082232C" w:rsidRPr="001101C7" w:rsidRDefault="0082232C" w:rsidP="0082232C">
      <w:pPr>
        <w:suppressAutoHyphens w:val="0"/>
        <w:jc w:val="both"/>
        <w:rPr>
          <w:rFonts w:ascii="Arial" w:hAnsi="Arial" w:cs="Arial"/>
          <w:bCs/>
          <w:color w:val="000000"/>
          <w:sz w:val="20"/>
          <w:szCs w:val="20"/>
          <w:lang w:val="pl-PL" w:eastAsia="pl-PL"/>
        </w:rPr>
      </w:pPr>
    </w:p>
    <w:p w:rsidR="0082232C" w:rsidRPr="001101C7" w:rsidRDefault="0082232C" w:rsidP="0082232C">
      <w:pPr>
        <w:pStyle w:val="Bezodstpw"/>
        <w:jc w:val="center"/>
        <w:rPr>
          <w:rFonts w:ascii="Arial" w:hAnsi="Arial" w:cs="Arial"/>
          <w:sz w:val="20"/>
          <w:szCs w:val="20"/>
          <w:lang w:val="pl-PL"/>
        </w:rPr>
      </w:pPr>
      <w:r w:rsidRPr="001101C7">
        <w:rPr>
          <w:rFonts w:ascii="Arial" w:hAnsi="Arial" w:cs="Arial"/>
          <w:sz w:val="20"/>
          <w:szCs w:val="20"/>
          <w:lang w:val="pl-PL"/>
        </w:rPr>
        <w:t>……………………………………………</w:t>
      </w:r>
      <w:r w:rsidRPr="001101C7">
        <w:rPr>
          <w:rFonts w:ascii="Arial" w:hAnsi="Arial" w:cs="Arial"/>
          <w:sz w:val="20"/>
          <w:szCs w:val="20"/>
          <w:lang w:val="pl-PL"/>
        </w:rPr>
        <w:tab/>
      </w:r>
      <w:r w:rsidRPr="001101C7">
        <w:rPr>
          <w:rFonts w:ascii="Arial" w:hAnsi="Arial" w:cs="Arial"/>
          <w:sz w:val="20"/>
          <w:szCs w:val="20"/>
          <w:lang w:val="pl-PL"/>
        </w:rPr>
        <w:tab/>
        <w:t>………………………………………………………………</w:t>
      </w:r>
    </w:p>
    <w:p w:rsidR="0082232C" w:rsidRPr="001101C7" w:rsidRDefault="0082232C" w:rsidP="0082232C">
      <w:pPr>
        <w:suppressAutoHyphens w:val="0"/>
        <w:jc w:val="center"/>
        <w:rPr>
          <w:rFonts w:ascii="Arial" w:hAnsi="Arial" w:cs="Arial"/>
          <w:sz w:val="20"/>
          <w:szCs w:val="20"/>
          <w:lang w:val="pl-PL"/>
        </w:rPr>
      </w:pPr>
      <w:r w:rsidRPr="001101C7">
        <w:rPr>
          <w:rFonts w:ascii="Arial" w:hAnsi="Arial" w:cs="Arial"/>
          <w:sz w:val="20"/>
          <w:szCs w:val="20"/>
          <w:lang w:val="pl-PL"/>
        </w:rPr>
        <w:t>/miejscowość i data/</w:t>
      </w:r>
      <w:r w:rsidRPr="001101C7">
        <w:rPr>
          <w:rFonts w:ascii="Arial" w:hAnsi="Arial" w:cs="Arial"/>
          <w:sz w:val="20"/>
          <w:szCs w:val="20"/>
          <w:lang w:val="pl-PL"/>
        </w:rPr>
        <w:tab/>
      </w:r>
      <w:r w:rsidRPr="001101C7">
        <w:rPr>
          <w:rFonts w:ascii="Arial" w:hAnsi="Arial" w:cs="Arial"/>
          <w:sz w:val="20"/>
          <w:szCs w:val="20"/>
          <w:lang w:val="pl-PL"/>
        </w:rPr>
        <w:tab/>
      </w:r>
      <w:r w:rsidRPr="001101C7">
        <w:rPr>
          <w:rFonts w:ascii="Arial" w:hAnsi="Arial" w:cs="Arial"/>
          <w:sz w:val="20"/>
          <w:szCs w:val="20"/>
          <w:lang w:val="pl-PL"/>
        </w:rPr>
        <w:tab/>
      </w:r>
      <w:r w:rsidRPr="001101C7">
        <w:rPr>
          <w:rFonts w:ascii="Arial" w:hAnsi="Arial" w:cs="Arial"/>
          <w:sz w:val="20"/>
          <w:szCs w:val="20"/>
          <w:lang w:val="pl-PL"/>
        </w:rPr>
        <w:tab/>
        <w:t>/pieczęć i podpis osoby uprawnionej/</w:t>
      </w:r>
    </w:p>
    <w:p w:rsidR="0082232C" w:rsidRPr="001101C7" w:rsidRDefault="0082232C" w:rsidP="0082232C">
      <w:pPr>
        <w:pStyle w:val="Bezodstpw"/>
        <w:rPr>
          <w:rFonts w:ascii="Arial" w:hAnsi="Arial" w:cs="Arial"/>
          <w:sz w:val="20"/>
          <w:szCs w:val="20"/>
          <w:lang w:val="pl-PL"/>
        </w:rPr>
      </w:pPr>
    </w:p>
    <w:p w:rsidR="00C53FE4" w:rsidRPr="001101C7" w:rsidRDefault="00C53FE4" w:rsidP="00C53FE4">
      <w:pPr>
        <w:suppressAutoHyphens w:val="0"/>
        <w:spacing w:after="0" w:line="240" w:lineRule="auto"/>
        <w:rPr>
          <w:rFonts w:ascii="Arial" w:hAnsi="Arial" w:cs="Arial"/>
          <w:b/>
          <w:sz w:val="24"/>
          <w:szCs w:val="24"/>
          <w:lang w:val="pl-PL" w:eastAsia="pl-PL"/>
        </w:rPr>
      </w:pPr>
    </w:p>
    <w:bookmarkEnd w:id="131"/>
    <w:p w:rsidR="00357E0F" w:rsidRPr="001101C7" w:rsidRDefault="00357E0F">
      <w:pPr>
        <w:suppressAutoHyphens w:val="0"/>
        <w:spacing w:after="0" w:line="240" w:lineRule="auto"/>
        <w:rPr>
          <w:rFonts w:ascii="Arial" w:hAnsi="Arial" w:cs="Arial"/>
          <w:sz w:val="20"/>
          <w:szCs w:val="20"/>
          <w:lang w:val="pl-PL"/>
        </w:rPr>
      </w:pPr>
      <w:r w:rsidRPr="001101C7">
        <w:rPr>
          <w:rFonts w:ascii="Arial" w:hAnsi="Arial" w:cs="Arial"/>
          <w:sz w:val="20"/>
          <w:szCs w:val="20"/>
          <w:lang w:val="pl-PL"/>
        </w:rPr>
        <w:br w:type="page"/>
      </w:r>
    </w:p>
    <w:p w:rsidR="007E34ED" w:rsidRPr="001101C7" w:rsidRDefault="007E34ED" w:rsidP="00F21D1C">
      <w:pPr>
        <w:pStyle w:val="Nagwek1"/>
        <w:numPr>
          <w:ilvl w:val="0"/>
          <w:numId w:val="0"/>
        </w:numPr>
        <w:spacing w:line="240" w:lineRule="auto"/>
        <w:ind w:left="432" w:hanging="432"/>
        <w:jc w:val="both"/>
        <w:rPr>
          <w:sz w:val="20"/>
          <w:szCs w:val="20"/>
        </w:rPr>
      </w:pPr>
      <w:bookmarkStart w:id="132" w:name="_Toc380579149"/>
      <w:bookmarkStart w:id="133" w:name="_Toc419720478"/>
      <w:r w:rsidRPr="001101C7">
        <w:rPr>
          <w:sz w:val="20"/>
          <w:szCs w:val="20"/>
        </w:rPr>
        <w:lastRenderedPageBreak/>
        <w:t>Wzór umowy w sprawie zamówienia publicznego.</w:t>
      </w:r>
      <w:bookmarkEnd w:id="132"/>
      <w:bookmarkEnd w:id="133"/>
    </w:p>
    <w:p w:rsidR="007E34ED" w:rsidRPr="001101C7" w:rsidRDefault="007E34ED" w:rsidP="001203D4">
      <w:pPr>
        <w:pStyle w:val="Bezodstpw"/>
        <w:rPr>
          <w:rFonts w:ascii="Arial" w:hAnsi="Arial" w:cs="Arial"/>
          <w:sz w:val="20"/>
          <w:szCs w:val="20"/>
          <w:lang w:val="pl-PL"/>
        </w:rPr>
      </w:pPr>
    </w:p>
    <w:p w:rsidR="007E34ED" w:rsidRPr="001101C7" w:rsidRDefault="007E34ED" w:rsidP="001203D4">
      <w:pPr>
        <w:pStyle w:val="Bezodstpw"/>
        <w:jc w:val="center"/>
        <w:rPr>
          <w:rFonts w:ascii="Arial" w:hAnsi="Arial" w:cs="Arial"/>
          <w:sz w:val="20"/>
          <w:szCs w:val="20"/>
          <w:lang w:val="pl-PL"/>
        </w:rPr>
      </w:pPr>
      <w:r w:rsidRPr="001101C7">
        <w:rPr>
          <w:rFonts w:ascii="Arial" w:hAnsi="Arial" w:cs="Arial"/>
          <w:sz w:val="20"/>
          <w:szCs w:val="20"/>
          <w:lang w:val="pl-PL"/>
        </w:rPr>
        <w:t>UMOWA NR ………./ 2015</w:t>
      </w:r>
    </w:p>
    <w:p w:rsidR="00EC3A4C" w:rsidRPr="001101C7" w:rsidRDefault="00EC3A4C" w:rsidP="007E34ED">
      <w:pPr>
        <w:pStyle w:val="Bezodstpw"/>
        <w:jc w:val="both"/>
        <w:rPr>
          <w:rFonts w:ascii="Arial" w:hAnsi="Arial" w:cs="Arial"/>
          <w:sz w:val="20"/>
          <w:szCs w:val="20"/>
          <w:lang w:val="pl-PL"/>
        </w:rPr>
      </w:pPr>
    </w:p>
    <w:p w:rsidR="00935986" w:rsidRPr="00935986" w:rsidRDefault="00935986" w:rsidP="00935986">
      <w:pPr>
        <w:pStyle w:val="Bezodstpw"/>
        <w:jc w:val="both"/>
        <w:rPr>
          <w:rFonts w:ascii="Arial" w:hAnsi="Arial" w:cs="Arial"/>
          <w:sz w:val="20"/>
          <w:szCs w:val="20"/>
          <w:lang w:val="pl-PL"/>
        </w:rPr>
      </w:pPr>
      <w:r w:rsidRPr="00935986">
        <w:rPr>
          <w:rFonts w:ascii="Arial" w:hAnsi="Arial" w:cs="Arial"/>
          <w:sz w:val="20"/>
          <w:szCs w:val="20"/>
          <w:lang w:val="pl-PL"/>
        </w:rPr>
        <w:t xml:space="preserve">zawarta w dniu ………………………2015 r. w Starych Babicach pomiędzy Gminą Stare Babice mającą swą siedzibę w Starych Babicach, ul. Rynek 32, posiadającą NIP 118-202-55-48, zwaną dalej „Zamawiającym” reprezentowaną przez: </w:t>
      </w:r>
    </w:p>
    <w:p w:rsidR="00935986" w:rsidRPr="00935986" w:rsidRDefault="00935986" w:rsidP="00935986">
      <w:pPr>
        <w:pStyle w:val="Bezodstpw"/>
        <w:jc w:val="both"/>
        <w:rPr>
          <w:rFonts w:ascii="Arial" w:hAnsi="Arial" w:cs="Arial"/>
          <w:sz w:val="20"/>
          <w:szCs w:val="20"/>
          <w:lang w:val="pl-PL"/>
        </w:rPr>
      </w:pPr>
    </w:p>
    <w:p w:rsidR="00935986" w:rsidRPr="00935986" w:rsidRDefault="00935986" w:rsidP="00935986">
      <w:pPr>
        <w:pStyle w:val="Bezodstpw"/>
        <w:jc w:val="both"/>
        <w:rPr>
          <w:rFonts w:ascii="Arial" w:hAnsi="Arial" w:cs="Arial"/>
          <w:sz w:val="20"/>
          <w:szCs w:val="20"/>
          <w:lang w:val="pl-PL"/>
        </w:rPr>
      </w:pPr>
      <w:r w:rsidRPr="00935986">
        <w:rPr>
          <w:rFonts w:ascii="Arial" w:hAnsi="Arial" w:cs="Arial"/>
          <w:b/>
          <w:sz w:val="20"/>
          <w:szCs w:val="20"/>
          <w:lang w:val="pl-PL"/>
        </w:rPr>
        <w:t>Marcina Zająca – Zastępcę Wójta Gminy Stare Babice</w:t>
      </w:r>
    </w:p>
    <w:p w:rsidR="00935986" w:rsidRPr="00935986" w:rsidRDefault="00935986" w:rsidP="00935986">
      <w:pPr>
        <w:pStyle w:val="Bezodstpw"/>
        <w:jc w:val="both"/>
        <w:rPr>
          <w:rFonts w:ascii="Arial" w:hAnsi="Arial" w:cs="Arial"/>
          <w:sz w:val="20"/>
          <w:szCs w:val="20"/>
          <w:lang w:val="pl-PL"/>
        </w:rPr>
      </w:pPr>
    </w:p>
    <w:p w:rsidR="00935986" w:rsidRPr="00935986" w:rsidRDefault="00935986" w:rsidP="00935986">
      <w:pPr>
        <w:pStyle w:val="Bezodstpw"/>
        <w:jc w:val="both"/>
        <w:rPr>
          <w:rFonts w:ascii="Arial" w:hAnsi="Arial" w:cs="Arial"/>
          <w:sz w:val="20"/>
          <w:szCs w:val="20"/>
          <w:lang w:val="pl-PL"/>
        </w:rPr>
      </w:pPr>
      <w:r w:rsidRPr="00935986">
        <w:rPr>
          <w:rFonts w:ascii="Arial" w:hAnsi="Arial" w:cs="Arial"/>
          <w:sz w:val="20"/>
          <w:szCs w:val="20"/>
          <w:lang w:val="pl-PL"/>
        </w:rPr>
        <w:t>działającego na podstawie upoważnienia Wójta Gminy Stare Babice, Akt Notarialny z dnia 14.01.2011, Repertorium A nr 209/2011</w:t>
      </w:r>
    </w:p>
    <w:p w:rsidR="00935986" w:rsidRPr="00935986" w:rsidRDefault="00935986" w:rsidP="00935986">
      <w:pPr>
        <w:pStyle w:val="Bezodstpw"/>
        <w:rPr>
          <w:rFonts w:ascii="Arial" w:hAnsi="Arial" w:cs="Arial"/>
          <w:sz w:val="20"/>
          <w:szCs w:val="20"/>
          <w:lang w:val="pl-PL"/>
        </w:rPr>
      </w:pPr>
      <w:r w:rsidRPr="00935986">
        <w:rPr>
          <w:rFonts w:ascii="Arial" w:hAnsi="Arial" w:cs="Arial"/>
          <w:sz w:val="20"/>
          <w:szCs w:val="20"/>
          <w:lang w:val="pl-PL"/>
        </w:rPr>
        <w:t>a</w:t>
      </w:r>
    </w:p>
    <w:p w:rsidR="007E34ED" w:rsidRPr="001101C7" w:rsidRDefault="007E34ED" w:rsidP="007E34ED">
      <w:pPr>
        <w:pStyle w:val="Bezodstpw"/>
        <w:jc w:val="center"/>
        <w:rPr>
          <w:rFonts w:ascii="Arial" w:hAnsi="Arial" w:cs="Arial"/>
          <w:sz w:val="20"/>
          <w:szCs w:val="20"/>
          <w:lang w:val="pl-PL"/>
        </w:rPr>
      </w:pPr>
      <w:r w:rsidRPr="001101C7">
        <w:rPr>
          <w:rFonts w:ascii="Arial" w:hAnsi="Arial" w:cs="Arial"/>
          <w:sz w:val="20"/>
          <w:szCs w:val="20"/>
          <w:lang w:val="pl-PL"/>
        </w:rPr>
        <w:t>a</w:t>
      </w:r>
    </w:p>
    <w:p w:rsidR="007E34ED" w:rsidRPr="001101C7" w:rsidRDefault="007E34ED" w:rsidP="007E34ED">
      <w:pPr>
        <w:pStyle w:val="Bezodstpw"/>
        <w:jc w:val="both"/>
        <w:rPr>
          <w:rFonts w:ascii="Arial" w:hAnsi="Arial" w:cs="Arial"/>
          <w:sz w:val="20"/>
          <w:szCs w:val="20"/>
          <w:lang w:val="pl-PL"/>
        </w:rPr>
      </w:pPr>
      <w:r w:rsidRPr="001101C7">
        <w:rPr>
          <w:rFonts w:ascii="Arial" w:hAnsi="Arial" w:cs="Arial"/>
          <w:sz w:val="20"/>
          <w:szCs w:val="20"/>
          <w:lang w:val="pl-PL"/>
        </w:rPr>
        <w:t>.................................................................................................................................................................</w:t>
      </w:r>
    </w:p>
    <w:p w:rsidR="007E34ED" w:rsidRPr="001101C7" w:rsidRDefault="007E34ED" w:rsidP="007E34ED">
      <w:pPr>
        <w:pStyle w:val="Bezodstpw"/>
        <w:jc w:val="both"/>
        <w:rPr>
          <w:rFonts w:ascii="Arial" w:hAnsi="Arial" w:cs="Arial"/>
          <w:sz w:val="20"/>
          <w:szCs w:val="20"/>
          <w:lang w:val="pl-PL"/>
        </w:rPr>
      </w:pPr>
      <w:r w:rsidRPr="001101C7">
        <w:rPr>
          <w:rFonts w:ascii="Arial" w:hAnsi="Arial" w:cs="Arial"/>
          <w:sz w:val="20"/>
          <w:szCs w:val="20"/>
          <w:lang w:val="pl-PL"/>
        </w:rPr>
        <w:t xml:space="preserve">zwanym dalej „Wykonawcą” zarejestrowanym w ………………………………………………………., </w:t>
      </w:r>
      <w:proofErr w:type="spellStart"/>
      <w:r w:rsidRPr="001101C7">
        <w:rPr>
          <w:rFonts w:ascii="Arial" w:hAnsi="Arial" w:cs="Arial"/>
          <w:sz w:val="20"/>
          <w:szCs w:val="20"/>
          <w:lang w:val="pl-PL"/>
        </w:rPr>
        <w:t>KRS</w:t>
      </w:r>
      <w:proofErr w:type="spellEnd"/>
      <w:r w:rsidRPr="001101C7">
        <w:rPr>
          <w:rFonts w:ascii="Arial" w:hAnsi="Arial" w:cs="Arial"/>
          <w:sz w:val="20"/>
          <w:szCs w:val="20"/>
          <w:lang w:val="pl-PL"/>
        </w:rPr>
        <w:t xml:space="preserve"> ……………………., posiadającym NIP ………………………….., REGON …………………………., reprezentowanym przez: </w:t>
      </w:r>
    </w:p>
    <w:p w:rsidR="007E34ED" w:rsidRPr="001101C7" w:rsidRDefault="007E34ED" w:rsidP="007E34ED">
      <w:pPr>
        <w:pStyle w:val="Bezodstpw"/>
        <w:jc w:val="center"/>
        <w:rPr>
          <w:rFonts w:ascii="Arial" w:hAnsi="Arial" w:cs="Arial"/>
          <w:sz w:val="20"/>
          <w:szCs w:val="20"/>
          <w:lang w:val="pl-PL"/>
        </w:rPr>
      </w:pPr>
      <w:r w:rsidRPr="001101C7">
        <w:rPr>
          <w:rFonts w:ascii="Arial" w:hAnsi="Arial" w:cs="Arial"/>
          <w:sz w:val="20"/>
          <w:szCs w:val="20"/>
          <w:lang w:val="pl-PL"/>
        </w:rPr>
        <w:t>.............................................................................................................</w:t>
      </w:r>
    </w:p>
    <w:p w:rsidR="007E34ED" w:rsidRPr="001101C7" w:rsidRDefault="007E34ED" w:rsidP="007E34ED">
      <w:pPr>
        <w:pStyle w:val="Bezodstpw"/>
        <w:jc w:val="both"/>
        <w:rPr>
          <w:rFonts w:ascii="Arial" w:hAnsi="Arial" w:cs="Arial"/>
          <w:b/>
          <w:sz w:val="20"/>
          <w:szCs w:val="20"/>
          <w:lang w:val="pl-PL"/>
        </w:rPr>
      </w:pPr>
    </w:p>
    <w:p w:rsidR="00935986" w:rsidRPr="000A3D9E" w:rsidRDefault="007E34ED" w:rsidP="00935986">
      <w:pPr>
        <w:snapToGrid w:val="0"/>
        <w:jc w:val="both"/>
        <w:rPr>
          <w:rFonts w:ascii="Arial" w:hAnsi="Arial" w:cs="Arial"/>
          <w:b/>
          <w:sz w:val="20"/>
          <w:szCs w:val="20"/>
          <w:lang w:val="pl-PL"/>
        </w:rPr>
      </w:pPr>
      <w:r w:rsidRPr="001101C7">
        <w:rPr>
          <w:rFonts w:ascii="Arial" w:hAnsi="Arial" w:cs="Arial"/>
          <w:sz w:val="20"/>
          <w:szCs w:val="20"/>
          <w:lang w:val="pl-PL"/>
        </w:rPr>
        <w:t>Nazwa zadania</w:t>
      </w:r>
      <w:r w:rsidR="003A251C" w:rsidRPr="001101C7">
        <w:rPr>
          <w:rFonts w:ascii="Arial" w:hAnsi="Arial" w:cs="Arial"/>
          <w:sz w:val="20"/>
          <w:szCs w:val="20"/>
          <w:lang w:val="pl-PL"/>
        </w:rPr>
        <w:t>:</w:t>
      </w:r>
      <w:r w:rsidRPr="001101C7">
        <w:rPr>
          <w:rFonts w:ascii="Arial" w:hAnsi="Arial" w:cs="Arial"/>
          <w:b/>
          <w:sz w:val="20"/>
          <w:szCs w:val="20"/>
          <w:lang w:val="pl-PL"/>
        </w:rPr>
        <w:t xml:space="preserve"> </w:t>
      </w:r>
      <w:r w:rsidR="00935986">
        <w:rPr>
          <w:rFonts w:ascii="Arial" w:hAnsi="Arial" w:cs="Arial"/>
          <w:b/>
          <w:sz w:val="20"/>
          <w:szCs w:val="20"/>
          <w:lang w:val="pl-PL"/>
        </w:rPr>
        <w:t>Modernizacja</w:t>
      </w:r>
      <w:r w:rsidR="00935986" w:rsidRPr="000A3D9E">
        <w:rPr>
          <w:rFonts w:ascii="Arial" w:hAnsi="Arial" w:cs="Arial"/>
          <w:b/>
          <w:sz w:val="20"/>
          <w:szCs w:val="20"/>
          <w:lang w:val="pl-PL"/>
        </w:rPr>
        <w:t xml:space="preserve"> hali sportowej w budynku I Gminnego Gimnazjum w Koczargach Starych</w:t>
      </w:r>
    </w:p>
    <w:p w:rsidR="007E34ED" w:rsidRPr="001101C7" w:rsidRDefault="007E34ED" w:rsidP="00047C01">
      <w:pPr>
        <w:pStyle w:val="Bezodstpw"/>
        <w:jc w:val="both"/>
        <w:rPr>
          <w:rFonts w:ascii="Arial" w:hAnsi="Arial" w:cs="Arial"/>
          <w:sz w:val="20"/>
          <w:szCs w:val="20"/>
          <w:lang w:val="pl-PL"/>
        </w:rPr>
      </w:pPr>
    </w:p>
    <w:p w:rsidR="00047C01" w:rsidRPr="001101C7" w:rsidRDefault="00047C01" w:rsidP="00047C01">
      <w:pPr>
        <w:pStyle w:val="Bezodstpw"/>
        <w:jc w:val="both"/>
        <w:rPr>
          <w:rFonts w:ascii="Arial" w:hAnsi="Arial" w:cs="Arial"/>
          <w:sz w:val="20"/>
          <w:szCs w:val="20"/>
          <w:lang w:val="pl-PL"/>
        </w:rPr>
      </w:pPr>
      <w:r w:rsidRPr="001101C7">
        <w:rPr>
          <w:rFonts w:ascii="Arial" w:hAnsi="Arial" w:cs="Arial"/>
          <w:sz w:val="20"/>
          <w:szCs w:val="20"/>
          <w:lang w:val="pl-PL"/>
        </w:rPr>
        <w:t>W rezultacie dokonania przez Zamawiającego wyboru oferty Wykonawcy w przetargu nieograniczonym w trybie art. 39 ustawy z dnia 29 stycznia 2004 r. Prawo zamówień publicznych (Dz. U. z 2013 r. poz. 907 z późn. zm.) została zawarta umowa o następującej treści.</w:t>
      </w:r>
    </w:p>
    <w:p w:rsidR="00047C01" w:rsidRPr="001101C7" w:rsidRDefault="00047C01" w:rsidP="00047C01">
      <w:pPr>
        <w:pStyle w:val="Bezodstpw"/>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1</w:t>
      </w:r>
      <w:r w:rsidRPr="001101C7">
        <w:rPr>
          <w:rFonts w:ascii="Arial" w:hAnsi="Arial" w:cs="Arial"/>
          <w:sz w:val="20"/>
          <w:szCs w:val="20"/>
          <w:lang w:val="pl-PL"/>
        </w:rPr>
        <w:br/>
        <w:t>[przedmiot umowy]</w:t>
      </w:r>
    </w:p>
    <w:p w:rsidR="00241F20" w:rsidRPr="00C01F8E" w:rsidRDefault="00241F20" w:rsidP="001E4CDA">
      <w:pPr>
        <w:pStyle w:val="NormalnyWeb"/>
        <w:numPr>
          <w:ilvl w:val="0"/>
          <w:numId w:val="110"/>
        </w:numPr>
        <w:spacing w:before="0" w:after="0"/>
        <w:jc w:val="both"/>
        <w:rPr>
          <w:rFonts w:ascii="Arial" w:hAnsi="Arial" w:cs="Arial"/>
          <w:sz w:val="20"/>
          <w:szCs w:val="20"/>
        </w:rPr>
      </w:pPr>
      <w:r w:rsidRPr="00C01F8E">
        <w:rPr>
          <w:rFonts w:ascii="Arial" w:hAnsi="Arial" w:cs="Arial"/>
          <w:sz w:val="20"/>
          <w:szCs w:val="20"/>
        </w:rPr>
        <w:t xml:space="preserve">Przedmiotem </w:t>
      </w:r>
      <w:r>
        <w:rPr>
          <w:rFonts w:ascii="Arial" w:hAnsi="Arial" w:cs="Arial"/>
          <w:sz w:val="20"/>
          <w:szCs w:val="20"/>
        </w:rPr>
        <w:t>umowy</w:t>
      </w:r>
      <w:r w:rsidRPr="00C01F8E">
        <w:rPr>
          <w:rFonts w:ascii="Arial" w:hAnsi="Arial" w:cs="Arial"/>
          <w:sz w:val="20"/>
          <w:szCs w:val="20"/>
        </w:rPr>
        <w:t xml:space="preserve"> jest </w:t>
      </w:r>
      <w:r>
        <w:rPr>
          <w:rFonts w:ascii="Arial" w:hAnsi="Arial" w:cs="Arial"/>
          <w:sz w:val="20"/>
          <w:szCs w:val="20"/>
        </w:rPr>
        <w:t>modernizacja</w:t>
      </w:r>
      <w:r w:rsidRPr="00C01F8E">
        <w:rPr>
          <w:rFonts w:ascii="Arial" w:hAnsi="Arial" w:cs="Arial"/>
          <w:sz w:val="20"/>
          <w:szCs w:val="20"/>
        </w:rPr>
        <w:t xml:space="preserve"> hali sportowej</w:t>
      </w:r>
      <w:r>
        <w:rPr>
          <w:rFonts w:ascii="Arial" w:hAnsi="Arial" w:cs="Arial"/>
          <w:sz w:val="20"/>
          <w:szCs w:val="20"/>
        </w:rPr>
        <w:t xml:space="preserve"> </w:t>
      </w:r>
      <w:r w:rsidRPr="00C01F8E">
        <w:rPr>
          <w:rFonts w:ascii="Arial" w:hAnsi="Arial" w:cs="Arial"/>
          <w:sz w:val="20"/>
          <w:szCs w:val="20"/>
        </w:rPr>
        <w:t>w budynku I Gminnego Gimnazjum w Koczargach Starych</w:t>
      </w:r>
      <w:r>
        <w:rPr>
          <w:rFonts w:ascii="Arial" w:hAnsi="Arial" w:cs="Arial"/>
          <w:sz w:val="20"/>
          <w:szCs w:val="20"/>
        </w:rPr>
        <w:t>.</w:t>
      </w:r>
    </w:p>
    <w:p w:rsidR="00241F20" w:rsidRPr="00BD3624" w:rsidRDefault="00241F20" w:rsidP="001E4CDA">
      <w:pPr>
        <w:pStyle w:val="NormalnyWeb"/>
        <w:numPr>
          <w:ilvl w:val="0"/>
          <w:numId w:val="110"/>
        </w:numPr>
        <w:spacing w:before="0" w:after="0"/>
        <w:ind w:hanging="357"/>
        <w:jc w:val="both"/>
        <w:rPr>
          <w:rFonts w:ascii="Arial" w:hAnsi="Arial" w:cs="Arial"/>
          <w:sz w:val="20"/>
          <w:szCs w:val="20"/>
        </w:rPr>
      </w:pPr>
      <w:r w:rsidRPr="00BD3624">
        <w:rPr>
          <w:rFonts w:ascii="Arial" w:hAnsi="Arial" w:cs="Arial"/>
          <w:sz w:val="20"/>
          <w:szCs w:val="20"/>
        </w:rPr>
        <w:t xml:space="preserve">W ramach prac remontowych </w:t>
      </w:r>
      <w:r w:rsidR="00EC2BB2">
        <w:rPr>
          <w:rFonts w:ascii="Arial" w:hAnsi="Arial" w:cs="Arial"/>
          <w:sz w:val="20"/>
          <w:szCs w:val="20"/>
        </w:rPr>
        <w:t>W</w:t>
      </w:r>
      <w:r>
        <w:rPr>
          <w:rFonts w:ascii="Arial" w:hAnsi="Arial" w:cs="Arial"/>
          <w:sz w:val="20"/>
          <w:szCs w:val="20"/>
        </w:rPr>
        <w:t>ykonawca wykona</w:t>
      </w:r>
      <w:r w:rsidRPr="00BD3624">
        <w:rPr>
          <w:rFonts w:ascii="Arial" w:hAnsi="Arial" w:cs="Arial"/>
          <w:sz w:val="20"/>
          <w:szCs w:val="20"/>
        </w:rPr>
        <w:t>:</w:t>
      </w:r>
    </w:p>
    <w:p w:rsidR="00241F20" w:rsidRPr="00BD3624" w:rsidRDefault="00241F20" w:rsidP="001E4CDA">
      <w:pPr>
        <w:pStyle w:val="Bezodstpw"/>
        <w:numPr>
          <w:ilvl w:val="0"/>
          <w:numId w:val="111"/>
        </w:numPr>
        <w:jc w:val="both"/>
        <w:rPr>
          <w:rFonts w:ascii="Arial" w:hAnsi="Arial" w:cs="Arial"/>
          <w:sz w:val="20"/>
          <w:szCs w:val="20"/>
          <w:lang w:val="pl-PL"/>
        </w:rPr>
      </w:pPr>
      <w:r w:rsidRPr="00BD3624">
        <w:rPr>
          <w:rFonts w:ascii="Arial" w:hAnsi="Arial" w:cs="Arial"/>
          <w:b/>
          <w:sz w:val="20"/>
          <w:szCs w:val="20"/>
          <w:lang w:val="pl-PL"/>
        </w:rPr>
        <w:t xml:space="preserve">remont podłogi </w:t>
      </w:r>
      <w:r w:rsidRPr="00BD3624">
        <w:rPr>
          <w:rFonts w:ascii="Arial" w:hAnsi="Arial" w:cs="Arial"/>
          <w:sz w:val="20"/>
          <w:szCs w:val="20"/>
          <w:lang w:val="pl-PL"/>
        </w:rPr>
        <w:t xml:space="preserve">o powierzchni 674 </w:t>
      </w:r>
      <w:proofErr w:type="spellStart"/>
      <w:r w:rsidRPr="00BD3624">
        <w:rPr>
          <w:rFonts w:ascii="Arial" w:hAnsi="Arial" w:cs="Arial"/>
          <w:sz w:val="20"/>
          <w:szCs w:val="20"/>
          <w:lang w:val="pl-PL"/>
        </w:rPr>
        <w:t>m</w:t>
      </w:r>
      <w:r w:rsidRPr="00BD3624">
        <w:rPr>
          <w:rFonts w:ascii="Arial" w:hAnsi="Arial" w:cs="Arial"/>
          <w:sz w:val="20"/>
          <w:szCs w:val="20"/>
          <w:vertAlign w:val="superscript"/>
          <w:lang w:val="pl-PL"/>
        </w:rPr>
        <w:t>2</w:t>
      </w:r>
      <w:proofErr w:type="spellEnd"/>
    </w:p>
    <w:p w:rsidR="00241F20" w:rsidRPr="00BD3624" w:rsidRDefault="00241F20" w:rsidP="001E4CDA">
      <w:pPr>
        <w:pStyle w:val="Tekstpodstawowywcity"/>
        <w:widowControl/>
        <w:numPr>
          <w:ilvl w:val="0"/>
          <w:numId w:val="112"/>
        </w:numPr>
        <w:tabs>
          <w:tab w:val="left" w:pos="851"/>
        </w:tabs>
        <w:suppressAutoHyphens w:val="0"/>
        <w:snapToGrid/>
        <w:spacing w:after="0" w:line="240" w:lineRule="auto"/>
        <w:jc w:val="both"/>
        <w:rPr>
          <w:rFonts w:ascii="Arial" w:hAnsi="Arial" w:cs="Arial"/>
          <w:sz w:val="20"/>
          <w:u w:val="single"/>
          <w:lang w:val="pl-PL"/>
        </w:rPr>
      </w:pPr>
      <w:r w:rsidRPr="00BD3624">
        <w:rPr>
          <w:rFonts w:ascii="Arial" w:hAnsi="Arial" w:cs="Arial"/>
          <w:sz w:val="20"/>
          <w:u w:val="single"/>
          <w:lang w:val="pl-PL"/>
        </w:rPr>
        <w:t>prace przygotowawcze</w:t>
      </w:r>
    </w:p>
    <w:p w:rsidR="00241F20" w:rsidRPr="00BD3624" w:rsidRDefault="00241F20" w:rsidP="001E4CDA">
      <w:pPr>
        <w:pStyle w:val="Akapitzlist"/>
        <w:numPr>
          <w:ilvl w:val="0"/>
          <w:numId w:val="106"/>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demontaż sprzętu sportowego (siatki, bramki, drabinki, tablica świetlna itd.),</w:t>
      </w:r>
    </w:p>
    <w:p w:rsidR="00241F20" w:rsidRPr="00BD3624" w:rsidRDefault="00241F20" w:rsidP="001E4CDA">
      <w:pPr>
        <w:pStyle w:val="Akapitzlist"/>
        <w:numPr>
          <w:ilvl w:val="0"/>
          <w:numId w:val="106"/>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zabezpieczanie grzejników,</w:t>
      </w:r>
    </w:p>
    <w:p w:rsidR="00241F20" w:rsidRPr="00BD3624" w:rsidRDefault="00241F20" w:rsidP="00241F20">
      <w:pPr>
        <w:pStyle w:val="Listapunktowana3"/>
        <w:numPr>
          <w:ilvl w:val="0"/>
          <w:numId w:val="0"/>
        </w:numPr>
        <w:ind w:left="1068"/>
        <w:jc w:val="both"/>
        <w:rPr>
          <w:rFonts w:ascii="Arial" w:hAnsi="Arial" w:cs="Arial"/>
          <w:sz w:val="20"/>
        </w:rPr>
      </w:pPr>
    </w:p>
    <w:p w:rsidR="00241F20" w:rsidRPr="00BD3624" w:rsidRDefault="00241F20" w:rsidP="001E4CDA">
      <w:pPr>
        <w:pStyle w:val="Tekstpodstawowywcity"/>
        <w:widowControl/>
        <w:numPr>
          <w:ilvl w:val="0"/>
          <w:numId w:val="112"/>
        </w:numPr>
        <w:tabs>
          <w:tab w:val="left" w:pos="851"/>
        </w:tabs>
        <w:suppressAutoHyphens w:val="0"/>
        <w:snapToGrid/>
        <w:spacing w:after="0" w:line="240" w:lineRule="auto"/>
        <w:jc w:val="both"/>
        <w:rPr>
          <w:rFonts w:ascii="Arial" w:hAnsi="Arial" w:cs="Arial"/>
          <w:sz w:val="20"/>
          <w:u w:val="single"/>
          <w:lang w:val="pl-PL"/>
        </w:rPr>
      </w:pPr>
      <w:r>
        <w:rPr>
          <w:rFonts w:ascii="Arial" w:hAnsi="Arial" w:cs="Arial"/>
          <w:sz w:val="20"/>
          <w:u w:val="single"/>
          <w:lang w:val="pl-PL"/>
        </w:rPr>
        <w:t>w</w:t>
      </w:r>
      <w:r w:rsidRPr="00BD3624">
        <w:rPr>
          <w:rFonts w:ascii="Arial" w:hAnsi="Arial" w:cs="Arial"/>
          <w:sz w:val="20"/>
          <w:u w:val="single"/>
          <w:lang w:val="pl-PL"/>
        </w:rPr>
        <w:t>ykonanie nowej nawierzchni w hali gimnastycznej</w:t>
      </w:r>
    </w:p>
    <w:p w:rsidR="00241F20" w:rsidRPr="00BD3624" w:rsidRDefault="00241F20" w:rsidP="001E4CDA">
      <w:pPr>
        <w:pStyle w:val="Akapitzlist"/>
        <w:numPr>
          <w:ilvl w:val="0"/>
          <w:numId w:val="106"/>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rozbiórka listew wykończeniowych,</w:t>
      </w:r>
    </w:p>
    <w:p w:rsidR="00241F20" w:rsidRPr="00BD3624" w:rsidRDefault="00241F20" w:rsidP="001E4CDA">
      <w:pPr>
        <w:pStyle w:val="Akapitzlist"/>
        <w:numPr>
          <w:ilvl w:val="0"/>
          <w:numId w:val="106"/>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rozebranie istniejącej posadzki drewnianej (klepka),</w:t>
      </w:r>
    </w:p>
    <w:p w:rsidR="00241F20" w:rsidRPr="00BD3624" w:rsidRDefault="00241F20" w:rsidP="001E4CDA">
      <w:pPr>
        <w:pStyle w:val="Akapitzlist"/>
        <w:numPr>
          <w:ilvl w:val="0"/>
          <w:numId w:val="106"/>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 xml:space="preserve">rozebranie warstw </w:t>
      </w:r>
      <w:proofErr w:type="spellStart"/>
      <w:r w:rsidRPr="00BD3624">
        <w:rPr>
          <w:rFonts w:ascii="Arial" w:hAnsi="Arial" w:cs="Arial"/>
          <w:sz w:val="20"/>
          <w:szCs w:val="20"/>
          <w:lang w:val="pl-PL"/>
        </w:rPr>
        <w:t>podposadzkowych</w:t>
      </w:r>
      <w:proofErr w:type="spellEnd"/>
      <w:r w:rsidRPr="00BD3624">
        <w:rPr>
          <w:rFonts w:ascii="Arial" w:hAnsi="Arial" w:cs="Arial"/>
          <w:sz w:val="20"/>
          <w:szCs w:val="20"/>
          <w:lang w:val="pl-PL"/>
        </w:rPr>
        <w:t xml:space="preserve"> – ślepa podłoga (deski i legary),</w:t>
      </w:r>
    </w:p>
    <w:p w:rsidR="00241F20" w:rsidRPr="00BD3624" w:rsidRDefault="00241F20" w:rsidP="001E4CDA">
      <w:pPr>
        <w:pStyle w:val="Akapitzlist"/>
        <w:numPr>
          <w:ilvl w:val="0"/>
          <w:numId w:val="106"/>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obniżenie o 10 cm (obcięci</w:t>
      </w:r>
      <w:r>
        <w:rPr>
          <w:rFonts w:ascii="Arial" w:hAnsi="Arial" w:cs="Arial"/>
          <w:sz w:val="20"/>
          <w:szCs w:val="20"/>
          <w:lang w:val="pl-PL"/>
        </w:rPr>
        <w:t xml:space="preserve">e) betonowych podpór legarów – </w:t>
      </w:r>
      <w:r w:rsidRPr="00BD3624">
        <w:rPr>
          <w:rFonts w:ascii="Arial" w:hAnsi="Arial" w:cs="Arial"/>
          <w:sz w:val="20"/>
          <w:szCs w:val="20"/>
          <w:lang w:val="pl-PL"/>
        </w:rPr>
        <w:t xml:space="preserve">3 </w:t>
      </w:r>
      <w:proofErr w:type="spellStart"/>
      <w:r w:rsidRPr="00BD3624">
        <w:rPr>
          <w:rFonts w:ascii="Arial" w:hAnsi="Arial" w:cs="Arial"/>
          <w:sz w:val="20"/>
          <w:szCs w:val="20"/>
          <w:lang w:val="pl-PL"/>
        </w:rPr>
        <w:t>m</w:t>
      </w:r>
      <w:r w:rsidRPr="00BD3624">
        <w:rPr>
          <w:rFonts w:ascii="Arial" w:hAnsi="Arial" w:cs="Arial"/>
          <w:sz w:val="20"/>
          <w:szCs w:val="20"/>
          <w:vertAlign w:val="superscript"/>
          <w:lang w:val="pl-PL"/>
        </w:rPr>
        <w:t>3</w:t>
      </w:r>
      <w:proofErr w:type="spellEnd"/>
      <w:r w:rsidRPr="00BD3624">
        <w:rPr>
          <w:rFonts w:ascii="Arial" w:hAnsi="Arial" w:cs="Arial"/>
          <w:sz w:val="20"/>
          <w:szCs w:val="20"/>
          <w:lang w:val="pl-PL"/>
        </w:rPr>
        <w:t xml:space="preserve"> betonu,</w:t>
      </w:r>
    </w:p>
    <w:p w:rsidR="00241F20" w:rsidRPr="00BD3624" w:rsidRDefault="00241F20" w:rsidP="001E4CDA">
      <w:pPr>
        <w:pStyle w:val="Akapitzlist"/>
        <w:numPr>
          <w:ilvl w:val="0"/>
          <w:numId w:val="106"/>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ułożenie foli PE grubości 1,25 mm,</w:t>
      </w:r>
    </w:p>
    <w:p w:rsidR="00241F20" w:rsidRPr="00BD3624" w:rsidRDefault="00241F20" w:rsidP="001E4CDA">
      <w:pPr>
        <w:pStyle w:val="Akapitzlist"/>
        <w:numPr>
          <w:ilvl w:val="0"/>
          <w:numId w:val="106"/>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ułożen</w:t>
      </w:r>
      <w:r>
        <w:rPr>
          <w:rFonts w:ascii="Arial" w:hAnsi="Arial" w:cs="Arial"/>
          <w:sz w:val="20"/>
          <w:szCs w:val="20"/>
          <w:lang w:val="pl-PL"/>
        </w:rPr>
        <w:t xml:space="preserve">ie warstwy styropianu </w:t>
      </w:r>
      <w:proofErr w:type="spellStart"/>
      <w:r>
        <w:rPr>
          <w:rFonts w:ascii="Arial" w:hAnsi="Arial" w:cs="Arial"/>
          <w:sz w:val="20"/>
          <w:szCs w:val="20"/>
          <w:lang w:val="pl-PL"/>
        </w:rPr>
        <w:t>Fs</w:t>
      </w:r>
      <w:proofErr w:type="spellEnd"/>
      <w:r>
        <w:rPr>
          <w:rFonts w:ascii="Arial" w:hAnsi="Arial" w:cs="Arial"/>
          <w:sz w:val="20"/>
          <w:szCs w:val="20"/>
          <w:lang w:val="pl-PL"/>
        </w:rPr>
        <w:t xml:space="preserve"> 150 – </w:t>
      </w:r>
      <w:r w:rsidRPr="00BD3624">
        <w:rPr>
          <w:rFonts w:ascii="Arial" w:hAnsi="Arial" w:cs="Arial"/>
          <w:sz w:val="20"/>
          <w:szCs w:val="20"/>
          <w:lang w:val="pl-PL"/>
        </w:rPr>
        <w:t>gr. 22 cm,</w:t>
      </w:r>
    </w:p>
    <w:p w:rsidR="00241F20" w:rsidRPr="00BD3624" w:rsidRDefault="00241F20" w:rsidP="001E4CDA">
      <w:pPr>
        <w:pStyle w:val="Akapitzlist"/>
        <w:numPr>
          <w:ilvl w:val="0"/>
          <w:numId w:val="106"/>
        </w:numPr>
        <w:tabs>
          <w:tab w:val="left" w:pos="720"/>
        </w:tabs>
        <w:suppressAutoHyphens w:val="0"/>
        <w:spacing w:after="0" w:line="240" w:lineRule="auto"/>
        <w:jc w:val="both"/>
        <w:rPr>
          <w:rFonts w:ascii="Arial" w:hAnsi="Arial" w:cs="Arial"/>
          <w:sz w:val="20"/>
          <w:szCs w:val="20"/>
          <w:lang w:val="pl-PL"/>
        </w:rPr>
      </w:pPr>
      <w:r>
        <w:rPr>
          <w:rFonts w:ascii="Arial" w:hAnsi="Arial" w:cs="Arial"/>
          <w:sz w:val="20"/>
          <w:szCs w:val="20"/>
          <w:lang w:val="pl-PL"/>
        </w:rPr>
        <w:t xml:space="preserve">położenie foli PE grubości </w:t>
      </w:r>
      <w:r w:rsidRPr="00BD3624">
        <w:rPr>
          <w:rFonts w:ascii="Arial" w:hAnsi="Arial" w:cs="Arial"/>
          <w:sz w:val="20"/>
          <w:szCs w:val="20"/>
          <w:lang w:val="pl-PL"/>
        </w:rPr>
        <w:t>1,25 mm,</w:t>
      </w:r>
    </w:p>
    <w:p w:rsidR="00241F20" w:rsidRPr="00BD3624" w:rsidRDefault="00241F20" w:rsidP="001E4CDA">
      <w:pPr>
        <w:pStyle w:val="Akapitzlist"/>
        <w:numPr>
          <w:ilvl w:val="0"/>
          <w:numId w:val="106"/>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 xml:space="preserve">wylanie posadzki betonowej ze zbrojeniem </w:t>
      </w:r>
      <w:proofErr w:type="spellStart"/>
      <w:r w:rsidRPr="00BD3624">
        <w:rPr>
          <w:rFonts w:ascii="Arial" w:hAnsi="Arial" w:cs="Arial"/>
          <w:sz w:val="20"/>
          <w:szCs w:val="20"/>
          <w:lang w:val="pl-PL"/>
        </w:rPr>
        <w:t>antyskurczowym</w:t>
      </w:r>
      <w:proofErr w:type="spellEnd"/>
      <w:r w:rsidRPr="00BD3624">
        <w:rPr>
          <w:rFonts w:ascii="Arial" w:hAnsi="Arial" w:cs="Arial"/>
          <w:sz w:val="20"/>
          <w:szCs w:val="20"/>
          <w:lang w:val="pl-PL"/>
        </w:rPr>
        <w:t xml:space="preserve"> (siatka lub zbrojenie rozproszone) - gr. 15 cm,</w:t>
      </w:r>
    </w:p>
    <w:p w:rsidR="00241F20" w:rsidRPr="00BD3624" w:rsidRDefault="00241F20" w:rsidP="001E4CDA">
      <w:pPr>
        <w:pStyle w:val="Akapitzlist"/>
        <w:numPr>
          <w:ilvl w:val="0"/>
          <w:numId w:val="106"/>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 xml:space="preserve">montaż tulei do późniejszego montowania bramek (2 szt.) – 2 </w:t>
      </w:r>
      <w:proofErr w:type="spellStart"/>
      <w:r w:rsidRPr="00BD3624">
        <w:rPr>
          <w:rFonts w:ascii="Arial" w:hAnsi="Arial" w:cs="Arial"/>
          <w:sz w:val="20"/>
          <w:szCs w:val="20"/>
          <w:lang w:val="pl-PL"/>
        </w:rPr>
        <w:t>kpl</w:t>
      </w:r>
      <w:proofErr w:type="spellEnd"/>
      <w:r w:rsidRPr="00BD3624">
        <w:rPr>
          <w:rFonts w:ascii="Arial" w:hAnsi="Arial" w:cs="Arial"/>
          <w:sz w:val="20"/>
          <w:szCs w:val="20"/>
          <w:lang w:val="pl-PL"/>
        </w:rPr>
        <w:t>. (2 x 2 szt. tulei),</w:t>
      </w:r>
    </w:p>
    <w:p w:rsidR="00241F20" w:rsidRPr="00BD3624" w:rsidRDefault="00241F20" w:rsidP="001E4CDA">
      <w:pPr>
        <w:pStyle w:val="Akapitzlist"/>
        <w:numPr>
          <w:ilvl w:val="0"/>
          <w:numId w:val="106"/>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montaż tulei do późniejszego montowania słupków do siatkówki (3 szt.) – 3 </w:t>
      </w:r>
      <w:proofErr w:type="spellStart"/>
      <w:r w:rsidRPr="00BD3624">
        <w:rPr>
          <w:rFonts w:ascii="Arial" w:hAnsi="Arial" w:cs="Arial"/>
          <w:sz w:val="20"/>
          <w:szCs w:val="20"/>
          <w:lang w:val="pl-PL"/>
        </w:rPr>
        <w:t>kpl</w:t>
      </w:r>
      <w:proofErr w:type="spellEnd"/>
      <w:r w:rsidRPr="00BD3624">
        <w:rPr>
          <w:rFonts w:ascii="Arial" w:hAnsi="Arial" w:cs="Arial"/>
          <w:sz w:val="20"/>
          <w:szCs w:val="20"/>
          <w:lang w:val="pl-PL"/>
        </w:rPr>
        <w:t>. (3 x 2 szt. tulei),</w:t>
      </w:r>
    </w:p>
    <w:p w:rsidR="00241F20" w:rsidRPr="00BD3624" w:rsidRDefault="00241F20" w:rsidP="001E4CDA">
      <w:pPr>
        <w:pStyle w:val="Akapitzlist"/>
        <w:numPr>
          <w:ilvl w:val="0"/>
          <w:numId w:val="106"/>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wykonanie rusztu z desek szerokości 10 cm i grubości 2 cm układanych na  krzyż, osiowo w odstępach co 50 cm, na skrzyżowaniach desek podkładki   gumowe 10 x 10 cm grubości 2 cm,</w:t>
      </w:r>
    </w:p>
    <w:p w:rsidR="00241F20" w:rsidRPr="00BD3624" w:rsidRDefault="00241F20" w:rsidP="001E4CDA">
      <w:pPr>
        <w:pStyle w:val="Akapitzlist"/>
        <w:numPr>
          <w:ilvl w:val="0"/>
          <w:numId w:val="106"/>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ślepa podłoga z dwu warstw płyty wiórowej grubości 10 mm, układanych krzyżowo,</w:t>
      </w:r>
    </w:p>
    <w:p w:rsidR="00241F20" w:rsidRPr="00BD3624" w:rsidRDefault="00241F20" w:rsidP="001E4CDA">
      <w:pPr>
        <w:pStyle w:val="Akapitzlist"/>
        <w:numPr>
          <w:ilvl w:val="0"/>
          <w:numId w:val="106"/>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posadzka z klepki dębowej (gatunek I) cyklinowanej i lakierowanej (lakier antypoślizgowy do hal sportowych) wraz z malowaniem linii boiska (boisko do koszykówki, siatkówki, piłki ręcznej),</w:t>
      </w:r>
    </w:p>
    <w:p w:rsidR="00241F20" w:rsidRPr="00BD3624" w:rsidRDefault="00241F20" w:rsidP="001E4CDA">
      <w:pPr>
        <w:pStyle w:val="Akapitzlist"/>
        <w:numPr>
          <w:ilvl w:val="0"/>
          <w:numId w:val="106"/>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lastRenderedPageBreak/>
        <w:t>montaż listew przyściennych z kątownika z blachy powlekanej o wymiarach 50 x 50 mm w kolorze białym,</w:t>
      </w:r>
    </w:p>
    <w:p w:rsidR="00241F20" w:rsidRDefault="00241F20" w:rsidP="00241F20">
      <w:pPr>
        <w:tabs>
          <w:tab w:val="left" w:pos="720"/>
        </w:tabs>
        <w:suppressAutoHyphens w:val="0"/>
        <w:spacing w:after="0" w:line="240" w:lineRule="auto"/>
        <w:ind w:left="1428"/>
        <w:jc w:val="both"/>
        <w:rPr>
          <w:rFonts w:ascii="Arial" w:hAnsi="Arial" w:cs="Arial"/>
          <w:sz w:val="20"/>
          <w:szCs w:val="20"/>
          <w:lang w:val="pl-PL"/>
        </w:rPr>
      </w:pPr>
    </w:p>
    <w:p w:rsidR="00241F20" w:rsidRPr="002F70D4" w:rsidRDefault="00241F20" w:rsidP="001E4CDA">
      <w:pPr>
        <w:pStyle w:val="Tekstpodstawowywcity"/>
        <w:widowControl/>
        <w:numPr>
          <w:ilvl w:val="0"/>
          <w:numId w:val="112"/>
        </w:numPr>
        <w:tabs>
          <w:tab w:val="left" w:pos="851"/>
        </w:tabs>
        <w:suppressAutoHyphens w:val="0"/>
        <w:snapToGrid/>
        <w:spacing w:after="0" w:line="240" w:lineRule="auto"/>
        <w:jc w:val="both"/>
        <w:rPr>
          <w:rFonts w:ascii="Arial" w:hAnsi="Arial" w:cs="Arial"/>
          <w:sz w:val="20"/>
          <w:u w:val="single"/>
          <w:lang w:val="pl-PL"/>
        </w:rPr>
      </w:pPr>
      <w:r w:rsidRPr="002F70D4">
        <w:rPr>
          <w:rFonts w:ascii="Arial" w:hAnsi="Arial" w:cs="Arial"/>
          <w:sz w:val="20"/>
          <w:u w:val="single"/>
          <w:lang w:val="pl-PL"/>
        </w:rPr>
        <w:t>Warunki wykonania prac remontowych podłogi</w:t>
      </w:r>
    </w:p>
    <w:p w:rsidR="00241F20" w:rsidRPr="002F70D4" w:rsidRDefault="00241F20" w:rsidP="001E4CDA">
      <w:pPr>
        <w:pStyle w:val="Akapitzlist"/>
        <w:numPr>
          <w:ilvl w:val="0"/>
          <w:numId w:val="106"/>
        </w:numPr>
        <w:tabs>
          <w:tab w:val="left" w:pos="720"/>
        </w:tabs>
        <w:suppressAutoHyphens w:val="0"/>
        <w:spacing w:after="0" w:line="240" w:lineRule="auto"/>
        <w:jc w:val="both"/>
        <w:rPr>
          <w:rFonts w:ascii="Arial" w:hAnsi="Arial" w:cs="Arial"/>
          <w:sz w:val="20"/>
          <w:szCs w:val="20"/>
          <w:lang w:val="pl-PL"/>
        </w:rPr>
      </w:pPr>
      <w:r>
        <w:rPr>
          <w:rFonts w:ascii="Arial" w:hAnsi="Arial" w:cs="Arial"/>
          <w:sz w:val="20"/>
          <w:szCs w:val="20"/>
          <w:lang w:val="pl-PL"/>
        </w:rPr>
        <w:t>r</w:t>
      </w:r>
      <w:r w:rsidRPr="002F70D4">
        <w:rPr>
          <w:rFonts w:ascii="Arial" w:hAnsi="Arial" w:cs="Arial"/>
          <w:sz w:val="20"/>
          <w:szCs w:val="20"/>
          <w:lang w:val="pl-PL"/>
        </w:rPr>
        <w:t>ozbiórkę nawierzchni należy prowadzić ręcznie z zachowaniem wszel</w:t>
      </w:r>
      <w:r>
        <w:rPr>
          <w:rFonts w:ascii="Arial" w:hAnsi="Arial" w:cs="Arial"/>
          <w:sz w:val="20"/>
          <w:szCs w:val="20"/>
          <w:lang w:val="pl-PL"/>
        </w:rPr>
        <w:t>kich zasad bezpieczeństwa pracy,</w:t>
      </w:r>
    </w:p>
    <w:p w:rsidR="00241F20" w:rsidRPr="002F70D4" w:rsidRDefault="00241F20" w:rsidP="001E4CDA">
      <w:pPr>
        <w:pStyle w:val="Akapitzlist"/>
        <w:numPr>
          <w:ilvl w:val="0"/>
          <w:numId w:val="106"/>
        </w:numPr>
        <w:tabs>
          <w:tab w:val="left" w:pos="720"/>
        </w:tabs>
        <w:suppressAutoHyphens w:val="0"/>
        <w:spacing w:after="0" w:line="240" w:lineRule="auto"/>
        <w:jc w:val="both"/>
        <w:rPr>
          <w:rFonts w:ascii="Arial" w:hAnsi="Arial" w:cs="Arial"/>
          <w:sz w:val="20"/>
          <w:szCs w:val="20"/>
          <w:lang w:val="pl-PL"/>
        </w:rPr>
      </w:pPr>
      <w:r>
        <w:rPr>
          <w:rFonts w:ascii="Arial" w:hAnsi="Arial" w:cs="Arial"/>
          <w:sz w:val="20"/>
          <w:szCs w:val="20"/>
          <w:lang w:val="pl-PL"/>
        </w:rPr>
        <w:t>p</w:t>
      </w:r>
      <w:r w:rsidRPr="002F70D4">
        <w:rPr>
          <w:rFonts w:ascii="Arial" w:hAnsi="Arial" w:cs="Arial"/>
          <w:sz w:val="20"/>
          <w:szCs w:val="20"/>
          <w:lang w:val="pl-PL"/>
        </w:rPr>
        <w:t>o wykonaniu prac rozbiórkowych podłogi Wykonawca umyje ściany, sufit i kosze do koszykówki</w:t>
      </w:r>
      <w:r>
        <w:rPr>
          <w:rFonts w:ascii="Arial" w:hAnsi="Arial" w:cs="Arial"/>
          <w:sz w:val="20"/>
          <w:szCs w:val="20"/>
          <w:lang w:val="pl-PL"/>
        </w:rPr>
        <w:t>,</w:t>
      </w:r>
    </w:p>
    <w:p w:rsidR="00241F20" w:rsidRPr="002F70D4" w:rsidRDefault="00241F20" w:rsidP="001E4CDA">
      <w:pPr>
        <w:pStyle w:val="Akapitzlist"/>
        <w:numPr>
          <w:ilvl w:val="0"/>
          <w:numId w:val="106"/>
        </w:numPr>
        <w:tabs>
          <w:tab w:val="left" w:pos="720"/>
        </w:tabs>
        <w:suppressAutoHyphens w:val="0"/>
        <w:spacing w:after="0" w:line="240" w:lineRule="auto"/>
        <w:jc w:val="both"/>
        <w:rPr>
          <w:rFonts w:ascii="Arial" w:hAnsi="Arial" w:cs="Arial"/>
          <w:sz w:val="20"/>
          <w:szCs w:val="20"/>
          <w:lang w:val="pl-PL"/>
        </w:rPr>
      </w:pPr>
      <w:r>
        <w:rPr>
          <w:rFonts w:ascii="Arial" w:hAnsi="Arial" w:cs="Arial"/>
          <w:sz w:val="20"/>
          <w:szCs w:val="20"/>
          <w:lang w:val="pl-PL"/>
        </w:rPr>
        <w:t>t</w:t>
      </w:r>
      <w:r w:rsidRPr="002F70D4">
        <w:rPr>
          <w:rFonts w:ascii="Arial" w:hAnsi="Arial" w:cs="Arial"/>
          <w:sz w:val="20"/>
          <w:szCs w:val="20"/>
          <w:lang w:val="pl-PL"/>
        </w:rPr>
        <w:t>uleje do obsadzenia bramek i słupków do siatkówki powinny zostać zamontowane przed rozpoczęciem montażu systemu podłogi sportowej. Długość tulei należy dobrać tak aby kończyły się równo z</w:t>
      </w:r>
      <w:r>
        <w:rPr>
          <w:rFonts w:ascii="Arial" w:hAnsi="Arial" w:cs="Arial"/>
          <w:sz w:val="20"/>
          <w:szCs w:val="20"/>
          <w:lang w:val="pl-PL"/>
        </w:rPr>
        <w:t xml:space="preserve"> wierzchnią warstwą nawierzchni,</w:t>
      </w:r>
    </w:p>
    <w:p w:rsidR="00241F20" w:rsidRPr="002F70D4" w:rsidRDefault="00241F20" w:rsidP="001E4CDA">
      <w:pPr>
        <w:pStyle w:val="Akapitzlist"/>
        <w:numPr>
          <w:ilvl w:val="0"/>
          <w:numId w:val="106"/>
        </w:numPr>
        <w:tabs>
          <w:tab w:val="left" w:pos="720"/>
        </w:tabs>
        <w:suppressAutoHyphens w:val="0"/>
        <w:spacing w:after="0" w:line="240" w:lineRule="auto"/>
        <w:jc w:val="both"/>
        <w:rPr>
          <w:rFonts w:ascii="Arial" w:hAnsi="Arial" w:cs="Arial"/>
          <w:sz w:val="20"/>
          <w:szCs w:val="20"/>
          <w:lang w:val="pl-PL"/>
        </w:rPr>
      </w:pPr>
      <w:r>
        <w:rPr>
          <w:rFonts w:ascii="Arial" w:hAnsi="Arial" w:cs="Arial"/>
          <w:sz w:val="20"/>
          <w:szCs w:val="20"/>
          <w:lang w:val="pl-PL"/>
        </w:rPr>
        <w:t>n</w:t>
      </w:r>
      <w:r w:rsidRPr="002F70D4">
        <w:rPr>
          <w:rFonts w:ascii="Arial" w:hAnsi="Arial" w:cs="Arial"/>
          <w:sz w:val="20"/>
          <w:szCs w:val="20"/>
          <w:lang w:val="pl-PL"/>
        </w:rPr>
        <w:t>ależy wykonać dylatację oddzielającą podłogę od ścian a następnie zakryć ją listwami przyście</w:t>
      </w:r>
      <w:r>
        <w:rPr>
          <w:rFonts w:ascii="Arial" w:hAnsi="Arial" w:cs="Arial"/>
          <w:sz w:val="20"/>
          <w:szCs w:val="20"/>
          <w:lang w:val="pl-PL"/>
        </w:rPr>
        <w:t>nnymi z otworami wentylacyjnymi,</w:t>
      </w:r>
    </w:p>
    <w:p w:rsidR="00241F20" w:rsidRPr="002F70D4" w:rsidRDefault="00241F20" w:rsidP="001E4CDA">
      <w:pPr>
        <w:pStyle w:val="Akapitzlist"/>
        <w:numPr>
          <w:ilvl w:val="0"/>
          <w:numId w:val="106"/>
        </w:numPr>
        <w:tabs>
          <w:tab w:val="left" w:pos="720"/>
        </w:tabs>
        <w:suppressAutoHyphens w:val="0"/>
        <w:spacing w:after="0" w:line="240" w:lineRule="auto"/>
        <w:jc w:val="both"/>
        <w:rPr>
          <w:rFonts w:ascii="Arial" w:hAnsi="Arial" w:cs="Arial"/>
          <w:sz w:val="20"/>
          <w:szCs w:val="20"/>
          <w:lang w:val="pl-PL"/>
        </w:rPr>
      </w:pPr>
      <w:r w:rsidRPr="002F70D4">
        <w:rPr>
          <w:rFonts w:ascii="Arial" w:hAnsi="Arial" w:cs="Arial"/>
          <w:sz w:val="20"/>
          <w:szCs w:val="20"/>
          <w:lang w:val="pl-PL"/>
        </w:rPr>
        <w:t xml:space="preserve">Zamawiający informuje, że Użytkownik do konserwacji podłogi w hali używał będzie urządzenia </w:t>
      </w:r>
      <w:proofErr w:type="spellStart"/>
      <w:r w:rsidRPr="002F70D4">
        <w:rPr>
          <w:rFonts w:ascii="Arial" w:hAnsi="Arial" w:cs="Arial"/>
          <w:sz w:val="20"/>
          <w:szCs w:val="20"/>
          <w:lang w:val="pl-PL"/>
        </w:rPr>
        <w:t>NILFISK</w:t>
      </w:r>
      <w:proofErr w:type="spellEnd"/>
      <w:r w:rsidRPr="002F70D4">
        <w:rPr>
          <w:rFonts w:ascii="Arial" w:hAnsi="Arial" w:cs="Arial"/>
          <w:sz w:val="20"/>
          <w:szCs w:val="20"/>
          <w:lang w:val="pl-PL"/>
        </w:rPr>
        <w:t xml:space="preserve"> SC 400 EKO. Zastosowany przez Wykonawcę lakier sportowy musi być przystosowany do urządzenia Użytkownika</w:t>
      </w:r>
      <w:r>
        <w:rPr>
          <w:rFonts w:ascii="Arial" w:hAnsi="Arial" w:cs="Arial"/>
          <w:sz w:val="20"/>
          <w:szCs w:val="20"/>
          <w:lang w:val="pl-PL"/>
        </w:rPr>
        <w:t>,</w:t>
      </w:r>
    </w:p>
    <w:p w:rsidR="00241F20" w:rsidRPr="002F70D4" w:rsidRDefault="00241F20" w:rsidP="001E4CDA">
      <w:pPr>
        <w:pStyle w:val="Akapitzlist"/>
        <w:numPr>
          <w:ilvl w:val="0"/>
          <w:numId w:val="106"/>
        </w:numPr>
        <w:tabs>
          <w:tab w:val="left" w:pos="720"/>
        </w:tabs>
        <w:suppressAutoHyphens w:val="0"/>
        <w:spacing w:after="0" w:line="240" w:lineRule="auto"/>
        <w:jc w:val="both"/>
        <w:rPr>
          <w:rFonts w:ascii="Arial" w:hAnsi="Arial" w:cs="Arial"/>
          <w:sz w:val="20"/>
          <w:szCs w:val="20"/>
          <w:lang w:val="pl-PL"/>
        </w:rPr>
      </w:pPr>
      <w:r>
        <w:rPr>
          <w:rFonts w:ascii="Arial" w:hAnsi="Arial" w:cs="Arial"/>
          <w:sz w:val="20"/>
          <w:szCs w:val="20"/>
          <w:lang w:val="pl-PL"/>
        </w:rPr>
        <w:t>l</w:t>
      </w:r>
      <w:r w:rsidRPr="002F70D4">
        <w:rPr>
          <w:rFonts w:ascii="Arial" w:hAnsi="Arial" w:cs="Arial"/>
          <w:sz w:val="20"/>
          <w:szCs w:val="20"/>
          <w:lang w:val="pl-PL"/>
        </w:rPr>
        <w:t>inie boiska muszą być namalowane farbami do malowania linii na powierzchniach sportowych z zachowaniem ostrych krawędzi. Malowanie linii po położeniu pierwszej warstwy lakieru</w:t>
      </w:r>
      <w:r>
        <w:rPr>
          <w:rFonts w:ascii="Arial" w:hAnsi="Arial" w:cs="Arial"/>
          <w:sz w:val="20"/>
          <w:szCs w:val="20"/>
          <w:lang w:val="pl-PL"/>
        </w:rPr>
        <w:t>.</w:t>
      </w:r>
    </w:p>
    <w:p w:rsidR="00241F20" w:rsidRPr="00BD3624" w:rsidRDefault="00241F20" w:rsidP="00241F20">
      <w:pPr>
        <w:tabs>
          <w:tab w:val="left" w:pos="720"/>
        </w:tabs>
        <w:suppressAutoHyphens w:val="0"/>
        <w:spacing w:after="0" w:line="240" w:lineRule="auto"/>
        <w:ind w:left="1428"/>
        <w:jc w:val="both"/>
        <w:rPr>
          <w:rFonts w:ascii="Arial" w:hAnsi="Arial" w:cs="Arial"/>
          <w:sz w:val="20"/>
          <w:szCs w:val="20"/>
          <w:lang w:val="pl-PL"/>
        </w:rPr>
      </w:pPr>
    </w:p>
    <w:p w:rsidR="00241F20" w:rsidRPr="00BD3624" w:rsidRDefault="00241F20" w:rsidP="001E4CDA">
      <w:pPr>
        <w:pStyle w:val="Bezodstpw"/>
        <w:numPr>
          <w:ilvl w:val="0"/>
          <w:numId w:val="111"/>
        </w:numPr>
        <w:jc w:val="both"/>
        <w:rPr>
          <w:rFonts w:ascii="Arial" w:hAnsi="Arial" w:cs="Arial"/>
          <w:b/>
          <w:sz w:val="20"/>
          <w:szCs w:val="20"/>
          <w:lang w:val="pl-PL"/>
        </w:rPr>
      </w:pPr>
      <w:r w:rsidRPr="00BD3624">
        <w:rPr>
          <w:rFonts w:ascii="Arial" w:hAnsi="Arial" w:cs="Arial"/>
          <w:b/>
          <w:sz w:val="20"/>
          <w:szCs w:val="20"/>
          <w:lang w:val="pl-PL"/>
        </w:rPr>
        <w:t>wymiana okien</w:t>
      </w:r>
    </w:p>
    <w:p w:rsidR="00241F20" w:rsidRPr="00BD3624" w:rsidRDefault="00241F20" w:rsidP="00241F20">
      <w:pPr>
        <w:pStyle w:val="Bezodstpw"/>
        <w:ind w:left="720"/>
        <w:jc w:val="both"/>
        <w:rPr>
          <w:rFonts w:ascii="Arial" w:hAnsi="Arial" w:cs="Arial"/>
          <w:b/>
          <w:sz w:val="20"/>
          <w:szCs w:val="20"/>
          <w:lang w:val="pl-PL"/>
        </w:rPr>
      </w:pPr>
      <w:r w:rsidRPr="00BD3624">
        <w:rPr>
          <w:rFonts w:ascii="Arial" w:hAnsi="Arial" w:cs="Arial"/>
          <w:sz w:val="20"/>
          <w:szCs w:val="20"/>
          <w:lang w:val="pl-PL"/>
        </w:rPr>
        <w:t>W zakres prac wchodzi;</w:t>
      </w:r>
    </w:p>
    <w:p w:rsidR="00241F20" w:rsidRPr="00BD3624" w:rsidRDefault="00241F20" w:rsidP="001E4CDA">
      <w:pPr>
        <w:pStyle w:val="Akapitzlist"/>
        <w:numPr>
          <w:ilvl w:val="0"/>
          <w:numId w:val="113"/>
        </w:numPr>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demontaż czterech zestawów starych okien o wymiarach 15,6 x 2,0 m każdy,</w:t>
      </w:r>
    </w:p>
    <w:p w:rsidR="00241F20" w:rsidRPr="00BD3624" w:rsidRDefault="00241F20" w:rsidP="001E4CDA">
      <w:pPr>
        <w:pStyle w:val="Akapitzlist"/>
        <w:numPr>
          <w:ilvl w:val="0"/>
          <w:numId w:val="113"/>
        </w:numPr>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 xml:space="preserve">montaż nowych okien o ramach  </w:t>
      </w:r>
      <w:proofErr w:type="spellStart"/>
      <w:r w:rsidRPr="00BD3624">
        <w:rPr>
          <w:rFonts w:ascii="Arial" w:hAnsi="Arial" w:cs="Arial"/>
          <w:sz w:val="20"/>
          <w:szCs w:val="20"/>
          <w:lang w:val="pl-PL"/>
        </w:rPr>
        <w:t>PVC</w:t>
      </w:r>
      <w:proofErr w:type="spellEnd"/>
      <w:r w:rsidRPr="00BD3624">
        <w:rPr>
          <w:rFonts w:ascii="Arial" w:hAnsi="Arial" w:cs="Arial"/>
          <w:sz w:val="20"/>
          <w:szCs w:val="20"/>
          <w:lang w:val="pl-PL"/>
        </w:rPr>
        <w:t xml:space="preserve"> wypełnionych płytami z poliwęglanu o grubości 16 mm, strukturze diament, zgodnie z rys nr 1.</w:t>
      </w:r>
    </w:p>
    <w:p w:rsidR="00241F20" w:rsidRDefault="00241F20" w:rsidP="001E4CDA">
      <w:pPr>
        <w:pStyle w:val="Akapitzlist"/>
        <w:numPr>
          <w:ilvl w:val="0"/>
          <w:numId w:val="113"/>
        </w:numPr>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otwieranie części uchylnych – za pomocą siłowników sterowanych bezprzewodowo</w:t>
      </w:r>
    </w:p>
    <w:p w:rsidR="00241F20" w:rsidRPr="00BD3624" w:rsidRDefault="00241F20" w:rsidP="001E4CDA">
      <w:pPr>
        <w:pStyle w:val="Akapitzlist"/>
        <w:numPr>
          <w:ilvl w:val="0"/>
          <w:numId w:val="113"/>
        </w:numPr>
        <w:tabs>
          <w:tab w:val="left" w:pos="720"/>
        </w:tabs>
        <w:suppressAutoHyphens w:val="0"/>
        <w:spacing w:after="0" w:line="240" w:lineRule="auto"/>
        <w:jc w:val="both"/>
        <w:rPr>
          <w:rFonts w:ascii="Arial" w:hAnsi="Arial" w:cs="Arial"/>
          <w:sz w:val="20"/>
          <w:szCs w:val="20"/>
          <w:lang w:val="pl-PL"/>
        </w:rPr>
      </w:pPr>
      <w:r>
        <w:rPr>
          <w:rFonts w:ascii="Arial" w:hAnsi="Arial" w:cs="Arial"/>
          <w:sz w:val="20"/>
          <w:szCs w:val="20"/>
          <w:lang w:val="pl-PL"/>
        </w:rPr>
        <w:t xml:space="preserve">zabezpieczenia okien </w:t>
      </w:r>
      <w:proofErr w:type="spellStart"/>
      <w:r w:rsidRPr="00BD3624">
        <w:rPr>
          <w:rFonts w:ascii="Arial" w:hAnsi="Arial" w:cs="Arial"/>
          <w:sz w:val="20"/>
          <w:szCs w:val="20"/>
          <w:lang w:val="pl-PL"/>
        </w:rPr>
        <w:t>piłkochwyt</w:t>
      </w:r>
      <w:r>
        <w:rPr>
          <w:rFonts w:ascii="Arial" w:hAnsi="Arial" w:cs="Arial"/>
          <w:sz w:val="20"/>
          <w:szCs w:val="20"/>
          <w:lang w:val="pl-PL"/>
        </w:rPr>
        <w:t>ami</w:t>
      </w:r>
      <w:proofErr w:type="spellEnd"/>
      <w:r w:rsidRPr="00BD3624">
        <w:rPr>
          <w:rFonts w:ascii="Arial" w:hAnsi="Arial" w:cs="Arial"/>
          <w:sz w:val="20"/>
          <w:szCs w:val="20"/>
          <w:lang w:val="pl-PL"/>
        </w:rPr>
        <w:t xml:space="preserve"> – siatka ze sznura fi 3 mm o oczkach 50 x 50 mm </w:t>
      </w:r>
      <w:r>
        <w:rPr>
          <w:rFonts w:ascii="Arial" w:hAnsi="Arial" w:cs="Arial"/>
          <w:sz w:val="20"/>
          <w:szCs w:val="20"/>
          <w:lang w:val="pl-PL"/>
        </w:rPr>
        <w:t>z </w:t>
      </w:r>
      <w:r w:rsidRPr="00BD3624">
        <w:rPr>
          <w:rFonts w:ascii="Arial" w:hAnsi="Arial" w:cs="Arial"/>
          <w:sz w:val="20"/>
          <w:szCs w:val="20"/>
          <w:lang w:val="pl-PL"/>
        </w:rPr>
        <w:t xml:space="preserve">umarszczeniem, obciążenie dolnej krawędzi 400 g/m – 2 </w:t>
      </w:r>
      <w:proofErr w:type="spellStart"/>
      <w:r w:rsidRPr="00BD3624">
        <w:rPr>
          <w:rFonts w:ascii="Arial" w:hAnsi="Arial" w:cs="Arial"/>
          <w:sz w:val="20"/>
          <w:szCs w:val="20"/>
          <w:lang w:val="pl-PL"/>
        </w:rPr>
        <w:t>kpl</w:t>
      </w:r>
      <w:proofErr w:type="spellEnd"/>
      <w:r w:rsidRPr="00BD3624">
        <w:rPr>
          <w:rFonts w:ascii="Arial" w:hAnsi="Arial" w:cs="Arial"/>
          <w:sz w:val="20"/>
          <w:szCs w:val="20"/>
          <w:lang w:val="pl-PL"/>
        </w:rPr>
        <w:t>.</w:t>
      </w:r>
    </w:p>
    <w:p w:rsidR="00241F20" w:rsidRDefault="00241F20" w:rsidP="00241F20">
      <w:pPr>
        <w:pStyle w:val="Akapitzlist"/>
        <w:suppressAutoHyphens w:val="0"/>
        <w:spacing w:after="0" w:line="240" w:lineRule="auto"/>
        <w:ind w:left="1068"/>
        <w:jc w:val="both"/>
        <w:rPr>
          <w:rFonts w:ascii="Arial" w:hAnsi="Arial" w:cs="Arial"/>
          <w:sz w:val="20"/>
          <w:szCs w:val="20"/>
          <w:lang w:val="pl-PL"/>
        </w:rPr>
      </w:pPr>
    </w:p>
    <w:p w:rsidR="00241F20" w:rsidRDefault="00241F20" w:rsidP="00241F20">
      <w:pPr>
        <w:pStyle w:val="Akapitzlist"/>
        <w:suppressAutoHyphens w:val="0"/>
        <w:spacing w:after="0" w:line="240" w:lineRule="auto"/>
        <w:ind w:left="1068"/>
        <w:jc w:val="both"/>
        <w:rPr>
          <w:rFonts w:ascii="Arial" w:hAnsi="Arial" w:cs="Arial"/>
          <w:sz w:val="20"/>
          <w:szCs w:val="20"/>
          <w:lang w:val="pl-PL"/>
        </w:rPr>
      </w:pPr>
    </w:p>
    <w:p w:rsidR="00241F20" w:rsidRPr="00312FDA" w:rsidRDefault="00241F20" w:rsidP="00241F20">
      <w:pPr>
        <w:suppressAutoHyphens w:val="0"/>
        <w:spacing w:after="0" w:line="240" w:lineRule="auto"/>
        <w:ind w:left="3540" w:firstLine="708"/>
        <w:rPr>
          <w:rFonts w:ascii="Arial" w:hAnsi="Arial" w:cs="Arial"/>
          <w:sz w:val="18"/>
          <w:szCs w:val="18"/>
          <w:lang w:val="pl-PL"/>
        </w:rPr>
      </w:pPr>
      <w:r w:rsidRPr="00312FDA">
        <w:rPr>
          <w:rFonts w:ascii="Arial" w:hAnsi="Arial" w:cs="Arial"/>
          <w:sz w:val="18"/>
          <w:szCs w:val="18"/>
          <w:lang w:val="pl-PL"/>
        </w:rPr>
        <w:t>15,6 m</w:t>
      </w:r>
    </w:p>
    <w:p w:rsidR="00241F20" w:rsidRDefault="00872E97" w:rsidP="00241F20">
      <w:pPr>
        <w:suppressAutoHyphens w:val="0"/>
        <w:spacing w:after="0" w:line="240" w:lineRule="auto"/>
        <w:jc w:val="both"/>
        <w:rPr>
          <w:rFonts w:ascii="Arial" w:hAnsi="Arial" w:cs="Arial"/>
          <w:sz w:val="20"/>
          <w:szCs w:val="20"/>
          <w:lang w:val="pl-PL"/>
        </w:rPr>
      </w:pPr>
      <w:r>
        <w:rPr>
          <w:rFonts w:ascii="Arial" w:hAnsi="Arial" w:cs="Arial"/>
          <w:noProof/>
          <w:sz w:val="20"/>
          <w:szCs w:val="20"/>
          <w:lang w:val="pl-PL" w:eastAsia="pl-PL" w:bidi="ar-SA"/>
        </w:rPr>
        <w:pict>
          <v:shape id="_x0000_s1052" type="#_x0000_t32" style="position:absolute;left:0;text-align:left;margin-left:414.9pt;margin-top:10.8pt;width:0;height:140.2pt;z-index:251686912" o:connectortype="straight">
            <v:stroke startarrow="block" endarrow="block"/>
          </v:shape>
        </w:pict>
      </w:r>
      <w:r>
        <w:rPr>
          <w:rFonts w:ascii="Arial" w:hAnsi="Arial" w:cs="Arial"/>
          <w:noProof/>
          <w:sz w:val="20"/>
          <w:szCs w:val="20"/>
          <w:lang w:val="pl-PL" w:eastAsia="pl-PL" w:bidi="ar-SA"/>
        </w:rPr>
        <w:pict>
          <v:shape id="_x0000_s1042" type="#_x0000_t32" style="position:absolute;left:0;text-align:left;margin-left:15.65pt;margin-top:1.85pt;width:369.65pt;height:1.05pt;z-index:251676672" o:connectortype="straight">
            <v:stroke startarrow="block" endarrow="block"/>
          </v:shape>
        </w:pict>
      </w:r>
    </w:p>
    <w:tbl>
      <w:tblPr>
        <w:tblStyle w:val="Tabela-Siatka"/>
        <w:tblW w:w="0" w:type="auto"/>
        <w:jc w:val="center"/>
        <w:tblLook w:val="04A0"/>
      </w:tblPr>
      <w:tblGrid>
        <w:gridCol w:w="567"/>
        <w:gridCol w:w="567"/>
        <w:gridCol w:w="567"/>
        <w:gridCol w:w="567"/>
        <w:gridCol w:w="567"/>
        <w:gridCol w:w="567"/>
        <w:gridCol w:w="567"/>
        <w:gridCol w:w="567"/>
        <w:gridCol w:w="567"/>
        <w:gridCol w:w="567"/>
        <w:gridCol w:w="567"/>
        <w:gridCol w:w="567"/>
        <w:gridCol w:w="567"/>
        <w:gridCol w:w="435"/>
        <w:gridCol w:w="435"/>
      </w:tblGrid>
      <w:tr w:rsidR="00241F20" w:rsidTr="00241F20">
        <w:trPr>
          <w:cantSplit/>
          <w:trHeight w:val="1134"/>
          <w:jc w:val="center"/>
        </w:trPr>
        <w:tc>
          <w:tcPr>
            <w:tcW w:w="567" w:type="dxa"/>
          </w:tcPr>
          <w:p w:rsidR="00241F20" w:rsidRDefault="00241F20" w:rsidP="00241F20">
            <w:pPr>
              <w:suppressAutoHyphens w:val="0"/>
              <w:spacing w:after="0" w:line="240" w:lineRule="auto"/>
              <w:jc w:val="both"/>
              <w:rPr>
                <w:rFonts w:ascii="Arial" w:hAnsi="Arial" w:cs="Arial"/>
                <w:sz w:val="20"/>
                <w:szCs w:val="20"/>
                <w:lang w:val="pl-PL"/>
              </w:rPr>
            </w:pPr>
          </w:p>
          <w:p w:rsidR="00241F20" w:rsidRDefault="00241F20" w:rsidP="00241F20">
            <w:pPr>
              <w:suppressAutoHyphens w:val="0"/>
              <w:spacing w:after="0" w:line="240" w:lineRule="auto"/>
              <w:jc w:val="both"/>
              <w:rPr>
                <w:rFonts w:ascii="Arial" w:hAnsi="Arial" w:cs="Arial"/>
                <w:sz w:val="20"/>
                <w:szCs w:val="20"/>
                <w:lang w:val="pl-PL"/>
              </w:rPr>
            </w:pPr>
          </w:p>
          <w:p w:rsidR="00241F20" w:rsidRDefault="00241F20" w:rsidP="00241F20">
            <w:pPr>
              <w:suppressAutoHyphens w:val="0"/>
              <w:spacing w:after="0" w:line="240" w:lineRule="auto"/>
              <w:jc w:val="both"/>
              <w:rPr>
                <w:rFonts w:ascii="Arial" w:hAnsi="Arial" w:cs="Arial"/>
                <w:sz w:val="20"/>
                <w:szCs w:val="20"/>
                <w:lang w:val="pl-PL"/>
              </w:rPr>
            </w:pPr>
          </w:p>
          <w:p w:rsidR="00241F20" w:rsidRDefault="00241F20" w:rsidP="00241F20">
            <w:pPr>
              <w:suppressAutoHyphens w:val="0"/>
              <w:spacing w:after="0" w:line="240" w:lineRule="auto"/>
              <w:jc w:val="both"/>
              <w:rPr>
                <w:rFonts w:ascii="Arial" w:hAnsi="Arial" w:cs="Arial"/>
                <w:sz w:val="20"/>
                <w:szCs w:val="20"/>
                <w:lang w:val="pl-PL"/>
              </w:rPr>
            </w:pPr>
          </w:p>
          <w:p w:rsidR="00241F20" w:rsidRDefault="00241F20" w:rsidP="00241F20">
            <w:pPr>
              <w:suppressAutoHyphens w:val="0"/>
              <w:spacing w:after="0" w:line="240" w:lineRule="auto"/>
              <w:jc w:val="both"/>
              <w:rPr>
                <w:rFonts w:ascii="Arial" w:hAnsi="Arial" w:cs="Arial"/>
                <w:sz w:val="20"/>
                <w:szCs w:val="20"/>
                <w:lang w:val="pl-PL"/>
              </w:rPr>
            </w:pPr>
          </w:p>
          <w:p w:rsidR="00241F20" w:rsidRDefault="00241F20" w:rsidP="00241F20">
            <w:pPr>
              <w:suppressAutoHyphens w:val="0"/>
              <w:spacing w:after="0" w:line="240" w:lineRule="auto"/>
              <w:jc w:val="both"/>
              <w:rPr>
                <w:rFonts w:ascii="Arial" w:hAnsi="Arial" w:cs="Arial"/>
                <w:sz w:val="20"/>
                <w:szCs w:val="20"/>
                <w:lang w:val="pl-PL"/>
              </w:rPr>
            </w:pPr>
          </w:p>
          <w:p w:rsidR="00241F20" w:rsidRDefault="00241F20" w:rsidP="00241F20">
            <w:pPr>
              <w:suppressAutoHyphens w:val="0"/>
              <w:spacing w:after="0" w:line="240" w:lineRule="auto"/>
              <w:jc w:val="both"/>
              <w:rPr>
                <w:rFonts w:ascii="Arial" w:hAnsi="Arial" w:cs="Arial"/>
                <w:sz w:val="20"/>
                <w:szCs w:val="20"/>
                <w:lang w:val="pl-PL"/>
              </w:rPr>
            </w:pPr>
          </w:p>
          <w:p w:rsidR="00241F20" w:rsidRDefault="00241F20" w:rsidP="00241F20">
            <w:pPr>
              <w:suppressAutoHyphens w:val="0"/>
              <w:spacing w:after="0" w:line="240" w:lineRule="auto"/>
              <w:jc w:val="both"/>
              <w:rPr>
                <w:rFonts w:ascii="Arial" w:hAnsi="Arial" w:cs="Arial"/>
                <w:sz w:val="20"/>
                <w:szCs w:val="20"/>
                <w:lang w:val="pl-PL"/>
              </w:rPr>
            </w:pPr>
          </w:p>
        </w:tc>
        <w:tc>
          <w:tcPr>
            <w:tcW w:w="567" w:type="dxa"/>
          </w:tcPr>
          <w:p w:rsidR="00241F20" w:rsidRDefault="00241F20" w:rsidP="00241F20">
            <w:pPr>
              <w:suppressAutoHyphens w:val="0"/>
              <w:spacing w:after="0" w:line="240" w:lineRule="auto"/>
              <w:jc w:val="both"/>
              <w:rPr>
                <w:rFonts w:ascii="Arial" w:hAnsi="Arial" w:cs="Arial"/>
                <w:sz w:val="20"/>
                <w:szCs w:val="20"/>
                <w:lang w:val="pl-PL"/>
              </w:rPr>
            </w:pPr>
          </w:p>
        </w:tc>
        <w:tc>
          <w:tcPr>
            <w:tcW w:w="567" w:type="dxa"/>
          </w:tcPr>
          <w:p w:rsidR="00241F20" w:rsidRDefault="00241F20" w:rsidP="00241F20">
            <w:pPr>
              <w:suppressAutoHyphens w:val="0"/>
              <w:spacing w:after="0" w:line="240" w:lineRule="auto"/>
              <w:jc w:val="both"/>
              <w:rPr>
                <w:rFonts w:ascii="Arial" w:hAnsi="Arial" w:cs="Arial"/>
                <w:sz w:val="20"/>
                <w:szCs w:val="20"/>
                <w:lang w:val="pl-PL"/>
              </w:rPr>
            </w:pPr>
          </w:p>
        </w:tc>
        <w:tc>
          <w:tcPr>
            <w:tcW w:w="567" w:type="dxa"/>
          </w:tcPr>
          <w:p w:rsidR="00241F20" w:rsidRDefault="00241F20" w:rsidP="00241F20">
            <w:pPr>
              <w:suppressAutoHyphens w:val="0"/>
              <w:spacing w:after="0" w:line="240" w:lineRule="auto"/>
              <w:jc w:val="both"/>
              <w:rPr>
                <w:rFonts w:ascii="Arial" w:hAnsi="Arial" w:cs="Arial"/>
                <w:sz w:val="20"/>
                <w:szCs w:val="20"/>
                <w:lang w:val="pl-PL"/>
              </w:rPr>
            </w:pPr>
          </w:p>
          <w:p w:rsidR="00241F20" w:rsidRDefault="00241F20" w:rsidP="00241F20">
            <w:pPr>
              <w:suppressAutoHyphens w:val="0"/>
              <w:spacing w:after="0" w:line="240" w:lineRule="auto"/>
              <w:jc w:val="both"/>
              <w:rPr>
                <w:rFonts w:ascii="Arial" w:hAnsi="Arial" w:cs="Arial"/>
                <w:sz w:val="20"/>
                <w:szCs w:val="20"/>
                <w:lang w:val="pl-PL"/>
              </w:rPr>
            </w:pPr>
          </w:p>
        </w:tc>
        <w:tc>
          <w:tcPr>
            <w:tcW w:w="567" w:type="dxa"/>
          </w:tcPr>
          <w:p w:rsidR="00241F20" w:rsidRDefault="00241F20" w:rsidP="00241F20">
            <w:pPr>
              <w:suppressAutoHyphens w:val="0"/>
              <w:spacing w:after="0" w:line="240" w:lineRule="auto"/>
              <w:jc w:val="center"/>
              <w:rPr>
                <w:rFonts w:ascii="Arial" w:hAnsi="Arial" w:cs="Arial"/>
                <w:sz w:val="20"/>
                <w:szCs w:val="20"/>
                <w:lang w:val="pl-PL"/>
              </w:rPr>
            </w:pPr>
          </w:p>
        </w:tc>
        <w:tc>
          <w:tcPr>
            <w:tcW w:w="567" w:type="dxa"/>
          </w:tcPr>
          <w:p w:rsidR="00241F20" w:rsidRDefault="00241F20" w:rsidP="00241F20">
            <w:pPr>
              <w:suppressAutoHyphens w:val="0"/>
              <w:spacing w:after="0" w:line="240" w:lineRule="auto"/>
              <w:jc w:val="both"/>
              <w:rPr>
                <w:rFonts w:ascii="Arial" w:hAnsi="Arial" w:cs="Arial"/>
                <w:sz w:val="20"/>
                <w:szCs w:val="20"/>
                <w:lang w:val="pl-PL"/>
              </w:rPr>
            </w:pPr>
          </w:p>
        </w:tc>
        <w:tc>
          <w:tcPr>
            <w:tcW w:w="567" w:type="dxa"/>
          </w:tcPr>
          <w:p w:rsidR="00241F20" w:rsidRDefault="00241F20" w:rsidP="00241F20">
            <w:pPr>
              <w:suppressAutoHyphens w:val="0"/>
              <w:spacing w:after="0" w:line="240" w:lineRule="auto"/>
              <w:jc w:val="both"/>
              <w:rPr>
                <w:rFonts w:ascii="Arial" w:hAnsi="Arial" w:cs="Arial"/>
                <w:sz w:val="20"/>
                <w:szCs w:val="20"/>
                <w:lang w:val="pl-PL"/>
              </w:rPr>
            </w:pPr>
          </w:p>
        </w:tc>
        <w:tc>
          <w:tcPr>
            <w:tcW w:w="567" w:type="dxa"/>
          </w:tcPr>
          <w:p w:rsidR="00241F20" w:rsidRDefault="00241F20" w:rsidP="00241F20">
            <w:pPr>
              <w:suppressAutoHyphens w:val="0"/>
              <w:spacing w:after="0" w:line="240" w:lineRule="auto"/>
              <w:jc w:val="both"/>
              <w:rPr>
                <w:rFonts w:ascii="Arial" w:hAnsi="Arial" w:cs="Arial"/>
                <w:sz w:val="20"/>
                <w:szCs w:val="20"/>
                <w:lang w:val="pl-PL"/>
              </w:rPr>
            </w:pPr>
          </w:p>
        </w:tc>
        <w:tc>
          <w:tcPr>
            <w:tcW w:w="567" w:type="dxa"/>
          </w:tcPr>
          <w:p w:rsidR="00241F20" w:rsidRDefault="00241F20" w:rsidP="00241F20">
            <w:pPr>
              <w:suppressAutoHyphens w:val="0"/>
              <w:spacing w:after="0" w:line="240" w:lineRule="auto"/>
              <w:jc w:val="both"/>
              <w:rPr>
                <w:rFonts w:ascii="Arial" w:hAnsi="Arial" w:cs="Arial"/>
                <w:sz w:val="20"/>
                <w:szCs w:val="20"/>
                <w:lang w:val="pl-PL"/>
              </w:rPr>
            </w:pPr>
          </w:p>
        </w:tc>
        <w:tc>
          <w:tcPr>
            <w:tcW w:w="567" w:type="dxa"/>
          </w:tcPr>
          <w:p w:rsidR="00241F20" w:rsidRDefault="00241F20" w:rsidP="00241F20">
            <w:pPr>
              <w:suppressAutoHyphens w:val="0"/>
              <w:spacing w:after="0" w:line="240" w:lineRule="auto"/>
              <w:jc w:val="both"/>
              <w:rPr>
                <w:rFonts w:ascii="Arial" w:hAnsi="Arial" w:cs="Arial"/>
                <w:sz w:val="20"/>
                <w:szCs w:val="20"/>
                <w:lang w:val="pl-PL"/>
              </w:rPr>
            </w:pPr>
          </w:p>
        </w:tc>
        <w:tc>
          <w:tcPr>
            <w:tcW w:w="567" w:type="dxa"/>
          </w:tcPr>
          <w:p w:rsidR="00241F20" w:rsidRDefault="00241F20" w:rsidP="00241F20">
            <w:pPr>
              <w:suppressAutoHyphens w:val="0"/>
              <w:spacing w:after="0" w:line="240" w:lineRule="auto"/>
              <w:jc w:val="both"/>
              <w:rPr>
                <w:rFonts w:ascii="Arial" w:hAnsi="Arial" w:cs="Arial"/>
                <w:sz w:val="20"/>
                <w:szCs w:val="20"/>
                <w:lang w:val="pl-PL"/>
              </w:rPr>
            </w:pPr>
          </w:p>
        </w:tc>
        <w:tc>
          <w:tcPr>
            <w:tcW w:w="567" w:type="dxa"/>
          </w:tcPr>
          <w:p w:rsidR="00241F20" w:rsidRDefault="00241F20" w:rsidP="00241F20">
            <w:pPr>
              <w:suppressAutoHyphens w:val="0"/>
              <w:spacing w:after="0" w:line="240" w:lineRule="auto"/>
              <w:jc w:val="both"/>
              <w:rPr>
                <w:rFonts w:ascii="Arial" w:hAnsi="Arial" w:cs="Arial"/>
                <w:sz w:val="20"/>
                <w:szCs w:val="20"/>
                <w:lang w:val="pl-PL"/>
              </w:rPr>
            </w:pPr>
          </w:p>
        </w:tc>
        <w:tc>
          <w:tcPr>
            <w:tcW w:w="567" w:type="dxa"/>
          </w:tcPr>
          <w:p w:rsidR="00241F20" w:rsidRDefault="00241F20" w:rsidP="00241F20">
            <w:pPr>
              <w:suppressAutoHyphens w:val="0"/>
              <w:spacing w:after="0" w:line="240" w:lineRule="auto"/>
              <w:jc w:val="both"/>
              <w:rPr>
                <w:rFonts w:ascii="Arial" w:hAnsi="Arial" w:cs="Arial"/>
                <w:sz w:val="20"/>
                <w:szCs w:val="20"/>
                <w:lang w:val="pl-PL"/>
              </w:rPr>
            </w:pPr>
          </w:p>
        </w:tc>
        <w:tc>
          <w:tcPr>
            <w:tcW w:w="435" w:type="dxa"/>
            <w:tcBorders>
              <w:top w:val="nil"/>
              <w:bottom w:val="nil"/>
              <w:right w:val="nil"/>
            </w:tcBorders>
            <w:textDirection w:val="btLr"/>
          </w:tcPr>
          <w:p w:rsidR="00241F20" w:rsidRPr="006B7796" w:rsidRDefault="00241F20" w:rsidP="00241F20">
            <w:pPr>
              <w:suppressAutoHyphens w:val="0"/>
              <w:spacing w:after="0" w:line="240" w:lineRule="auto"/>
              <w:ind w:left="113" w:right="113"/>
              <w:jc w:val="both"/>
              <w:rPr>
                <w:rFonts w:ascii="Arial" w:hAnsi="Arial" w:cs="Arial"/>
                <w:noProof/>
                <w:sz w:val="18"/>
                <w:szCs w:val="18"/>
                <w:lang w:val="pl-PL" w:eastAsia="pl-PL" w:bidi="ar-SA"/>
              </w:rPr>
            </w:pPr>
          </w:p>
        </w:tc>
        <w:tc>
          <w:tcPr>
            <w:tcW w:w="284" w:type="dxa"/>
            <w:tcBorders>
              <w:top w:val="nil"/>
              <w:left w:val="nil"/>
              <w:bottom w:val="nil"/>
              <w:right w:val="nil"/>
            </w:tcBorders>
            <w:textDirection w:val="btLr"/>
          </w:tcPr>
          <w:p w:rsidR="00241F20" w:rsidRDefault="00241F20" w:rsidP="00241F20">
            <w:pPr>
              <w:suppressAutoHyphens w:val="0"/>
              <w:spacing w:after="0" w:line="240" w:lineRule="auto"/>
              <w:ind w:left="113" w:right="113"/>
              <w:jc w:val="both"/>
              <w:rPr>
                <w:rFonts w:ascii="Arial" w:hAnsi="Arial" w:cs="Arial"/>
                <w:noProof/>
                <w:sz w:val="18"/>
                <w:szCs w:val="18"/>
                <w:lang w:val="pl-PL" w:eastAsia="pl-PL" w:bidi="ar-SA"/>
              </w:rPr>
            </w:pPr>
            <w:r>
              <w:rPr>
                <w:rFonts w:ascii="Arial" w:hAnsi="Arial" w:cs="Arial"/>
                <w:noProof/>
                <w:sz w:val="18"/>
                <w:szCs w:val="18"/>
                <w:lang w:val="pl-PL" w:eastAsia="pl-PL" w:bidi="ar-SA"/>
              </w:rPr>
              <w:t xml:space="preserve">      </w:t>
            </w:r>
            <w:r w:rsidRPr="006B7796">
              <w:rPr>
                <w:rFonts w:ascii="Arial" w:hAnsi="Arial" w:cs="Arial"/>
                <w:noProof/>
                <w:sz w:val="18"/>
                <w:szCs w:val="18"/>
                <w:lang w:val="pl-PL" w:eastAsia="pl-PL" w:bidi="ar-SA"/>
              </w:rPr>
              <w:t>2,0 m</w:t>
            </w:r>
          </w:p>
        </w:tc>
      </w:tr>
      <w:tr w:rsidR="00241F20" w:rsidTr="00241F20">
        <w:trPr>
          <w:cantSplit/>
          <w:trHeight w:val="931"/>
          <w:jc w:val="center"/>
        </w:trPr>
        <w:tc>
          <w:tcPr>
            <w:tcW w:w="567" w:type="dxa"/>
          </w:tcPr>
          <w:p w:rsidR="00241F20" w:rsidRDefault="00241F20" w:rsidP="00241F20">
            <w:pPr>
              <w:suppressAutoHyphens w:val="0"/>
              <w:spacing w:after="0" w:line="240" w:lineRule="auto"/>
              <w:jc w:val="both"/>
              <w:rPr>
                <w:rFonts w:ascii="Arial" w:hAnsi="Arial" w:cs="Arial"/>
                <w:sz w:val="20"/>
                <w:szCs w:val="20"/>
                <w:lang w:val="pl-PL"/>
              </w:rPr>
            </w:pPr>
          </w:p>
          <w:p w:rsidR="00241F20" w:rsidRDefault="00241F20" w:rsidP="00241F20">
            <w:pPr>
              <w:suppressAutoHyphens w:val="0"/>
              <w:spacing w:after="0" w:line="240" w:lineRule="auto"/>
              <w:jc w:val="both"/>
              <w:rPr>
                <w:rFonts w:ascii="Arial" w:hAnsi="Arial" w:cs="Arial"/>
                <w:sz w:val="20"/>
                <w:szCs w:val="20"/>
                <w:lang w:val="pl-PL"/>
              </w:rPr>
            </w:pPr>
          </w:p>
          <w:p w:rsidR="00241F20" w:rsidRDefault="00241F20" w:rsidP="00241F20">
            <w:pPr>
              <w:suppressAutoHyphens w:val="0"/>
              <w:spacing w:after="0" w:line="240" w:lineRule="auto"/>
              <w:jc w:val="both"/>
              <w:rPr>
                <w:rFonts w:ascii="Arial" w:hAnsi="Arial" w:cs="Arial"/>
                <w:sz w:val="20"/>
                <w:szCs w:val="20"/>
                <w:lang w:val="pl-PL"/>
              </w:rPr>
            </w:pPr>
          </w:p>
        </w:tc>
        <w:tc>
          <w:tcPr>
            <w:tcW w:w="567" w:type="dxa"/>
            <w:shd w:val="clear" w:color="auto" w:fill="00B0F0"/>
          </w:tcPr>
          <w:p w:rsidR="00241F20" w:rsidRDefault="00872E97" w:rsidP="00241F20">
            <w:pPr>
              <w:suppressAutoHyphens w:val="0"/>
              <w:spacing w:after="0" w:line="240" w:lineRule="auto"/>
              <w:jc w:val="both"/>
              <w:rPr>
                <w:rFonts w:ascii="Arial" w:hAnsi="Arial" w:cs="Arial"/>
                <w:sz w:val="20"/>
                <w:szCs w:val="20"/>
                <w:lang w:val="pl-PL"/>
              </w:rPr>
            </w:pPr>
            <w:r>
              <w:rPr>
                <w:rFonts w:ascii="Arial" w:hAnsi="Arial" w:cs="Arial"/>
                <w:noProof/>
                <w:sz w:val="20"/>
                <w:szCs w:val="20"/>
                <w:lang w:val="pl-PL" w:eastAsia="pl-PL" w:bidi="ar-SA"/>
              </w:rPr>
              <w:pict>
                <v:shape id="_x0000_s1044" type="#_x0000_t32" style="position:absolute;left:0;text-align:left;margin-left:7.9pt;margin-top:39pt;width:134.35pt;height:35.45pt;z-index:251678720;mso-position-horizontal-relative:text;mso-position-vertical-relative:text" o:connectortype="straight"/>
              </w:pict>
            </w:r>
          </w:p>
        </w:tc>
        <w:tc>
          <w:tcPr>
            <w:tcW w:w="567" w:type="dxa"/>
          </w:tcPr>
          <w:p w:rsidR="00241F20" w:rsidRDefault="00241F20" w:rsidP="00241F20">
            <w:pPr>
              <w:suppressAutoHyphens w:val="0"/>
              <w:spacing w:after="0" w:line="240" w:lineRule="auto"/>
              <w:jc w:val="both"/>
              <w:rPr>
                <w:rFonts w:ascii="Arial" w:hAnsi="Arial" w:cs="Arial"/>
                <w:sz w:val="20"/>
                <w:szCs w:val="20"/>
                <w:lang w:val="pl-PL"/>
              </w:rPr>
            </w:pPr>
          </w:p>
        </w:tc>
        <w:tc>
          <w:tcPr>
            <w:tcW w:w="567" w:type="dxa"/>
            <w:shd w:val="clear" w:color="auto" w:fill="00B0F0"/>
          </w:tcPr>
          <w:p w:rsidR="00241F20" w:rsidRDefault="00872E97" w:rsidP="00241F20">
            <w:pPr>
              <w:suppressAutoHyphens w:val="0"/>
              <w:spacing w:after="0" w:line="240" w:lineRule="auto"/>
              <w:jc w:val="both"/>
              <w:rPr>
                <w:rFonts w:ascii="Arial" w:hAnsi="Arial" w:cs="Arial"/>
                <w:sz w:val="20"/>
                <w:szCs w:val="20"/>
                <w:lang w:val="pl-PL"/>
              </w:rPr>
            </w:pPr>
            <w:r w:rsidRPr="00872E97">
              <w:rPr>
                <w:rFonts w:ascii="Arial" w:hAnsi="Arial" w:cs="Arial"/>
                <w:b/>
                <w:noProof/>
                <w:sz w:val="20"/>
                <w:szCs w:val="20"/>
                <w:lang w:val="pl-PL" w:eastAsia="pl-PL" w:bidi="ar-SA"/>
              </w:rPr>
              <w:pict>
                <v:shape id="_x0000_s1045" type="#_x0000_t32" style="position:absolute;left:0;text-align:left;margin-left:2.8pt;margin-top:32.55pt;width:82.75pt;height:41.9pt;z-index:251679744;mso-position-horizontal-relative:text;mso-position-vertical-relative:text" o:connectortype="straight"/>
              </w:pict>
            </w:r>
          </w:p>
        </w:tc>
        <w:tc>
          <w:tcPr>
            <w:tcW w:w="567" w:type="dxa"/>
          </w:tcPr>
          <w:p w:rsidR="00241F20" w:rsidRDefault="00241F20" w:rsidP="00241F20">
            <w:pPr>
              <w:suppressAutoHyphens w:val="0"/>
              <w:spacing w:after="0" w:line="240" w:lineRule="auto"/>
              <w:jc w:val="both"/>
              <w:rPr>
                <w:rFonts w:ascii="Arial" w:hAnsi="Arial" w:cs="Arial"/>
                <w:sz w:val="20"/>
                <w:szCs w:val="20"/>
                <w:lang w:val="pl-PL"/>
              </w:rPr>
            </w:pPr>
          </w:p>
        </w:tc>
        <w:tc>
          <w:tcPr>
            <w:tcW w:w="567" w:type="dxa"/>
            <w:shd w:val="clear" w:color="auto" w:fill="00B0F0"/>
          </w:tcPr>
          <w:p w:rsidR="00241F20" w:rsidRDefault="00872E97" w:rsidP="00241F20">
            <w:pPr>
              <w:suppressAutoHyphens w:val="0"/>
              <w:spacing w:after="0" w:line="240" w:lineRule="auto"/>
              <w:jc w:val="both"/>
              <w:rPr>
                <w:rFonts w:ascii="Arial" w:hAnsi="Arial" w:cs="Arial"/>
                <w:sz w:val="20"/>
                <w:szCs w:val="20"/>
                <w:lang w:val="pl-PL"/>
              </w:rPr>
            </w:pPr>
            <w:r>
              <w:rPr>
                <w:rFonts w:ascii="Arial" w:hAnsi="Arial" w:cs="Arial"/>
                <w:noProof/>
                <w:sz w:val="20"/>
                <w:szCs w:val="20"/>
                <w:lang w:val="pl-PL" w:eastAsia="pl-PL" w:bidi="ar-SA"/>
              </w:rPr>
              <w:pict>
                <v:shape id="_x0000_s1046" type="#_x0000_t32" style="position:absolute;left:0;text-align:left;margin-left:6.25pt;margin-top:35.8pt;width:22.6pt;height:38.65pt;z-index:251680768;mso-position-horizontal-relative:text;mso-position-vertical-relative:text" o:connectortype="straight"/>
              </w:pict>
            </w:r>
          </w:p>
        </w:tc>
        <w:tc>
          <w:tcPr>
            <w:tcW w:w="567" w:type="dxa"/>
          </w:tcPr>
          <w:p w:rsidR="00241F20" w:rsidRDefault="00872E97" w:rsidP="00241F20">
            <w:pPr>
              <w:suppressAutoHyphens w:val="0"/>
              <w:spacing w:after="0" w:line="240" w:lineRule="auto"/>
              <w:jc w:val="both"/>
              <w:rPr>
                <w:rFonts w:ascii="Arial" w:hAnsi="Arial" w:cs="Arial"/>
                <w:sz w:val="20"/>
                <w:szCs w:val="20"/>
                <w:lang w:val="pl-PL"/>
              </w:rPr>
            </w:pPr>
            <w:r w:rsidRPr="00872E97">
              <w:rPr>
                <w:rFonts w:ascii="Arial" w:hAnsi="Arial" w:cs="Arial"/>
                <w:b/>
                <w:noProof/>
                <w:sz w:val="20"/>
                <w:szCs w:val="20"/>
                <w:lang w:val="pl-PL" w:eastAsia="pl-PL" w:bidi="ar-SA"/>
              </w:rPr>
              <w:pict>
                <v:shape id="_x0000_s1049" type="#_x0000_t32" style="position:absolute;left:0;text-align:left;margin-left:.5pt;margin-top:32.55pt;width:148.8pt;height:41.9pt;flip:x;z-index:251683840;mso-position-horizontal-relative:text;mso-position-vertical-relative:text" o:connectortype="straight"/>
              </w:pict>
            </w:r>
            <w:r>
              <w:rPr>
                <w:rFonts w:ascii="Arial" w:hAnsi="Arial" w:cs="Arial"/>
                <w:noProof/>
                <w:sz w:val="20"/>
                <w:szCs w:val="20"/>
                <w:lang w:val="pl-PL" w:eastAsia="pl-PL" w:bidi="ar-SA"/>
              </w:rPr>
              <w:pict>
                <v:shape id="_x0000_s1048" type="#_x0000_t32" style="position:absolute;left:0;text-align:left;margin-left:.5pt;margin-top:32.55pt;width:92.4pt;height:41.9pt;flip:x;z-index:251682816;mso-position-horizontal-relative:text;mso-position-vertical-relative:text" o:connectortype="straight"/>
              </w:pict>
            </w:r>
            <w:r>
              <w:rPr>
                <w:rFonts w:ascii="Arial" w:hAnsi="Arial" w:cs="Arial"/>
                <w:noProof/>
                <w:sz w:val="20"/>
                <w:szCs w:val="20"/>
                <w:lang w:val="pl-PL" w:eastAsia="pl-PL" w:bidi="ar-SA"/>
              </w:rPr>
              <w:pict>
                <v:shape id="_x0000_s1047" type="#_x0000_t32" style="position:absolute;left:0;text-align:left;margin-left:.5pt;margin-top:32.55pt;width:32.2pt;height:41.9pt;flip:x;z-index:251681792;mso-position-horizontal-relative:text;mso-position-vertical-relative:text" o:connectortype="straight"/>
              </w:pict>
            </w:r>
          </w:p>
        </w:tc>
        <w:tc>
          <w:tcPr>
            <w:tcW w:w="567" w:type="dxa"/>
            <w:shd w:val="clear" w:color="auto" w:fill="00B0F0"/>
          </w:tcPr>
          <w:p w:rsidR="00241F20" w:rsidRDefault="00241F20" w:rsidP="00241F20">
            <w:pPr>
              <w:suppressAutoHyphens w:val="0"/>
              <w:spacing w:after="0" w:line="240" w:lineRule="auto"/>
              <w:jc w:val="both"/>
              <w:rPr>
                <w:rFonts w:ascii="Arial" w:hAnsi="Arial" w:cs="Arial"/>
                <w:sz w:val="20"/>
                <w:szCs w:val="20"/>
                <w:lang w:val="pl-PL"/>
              </w:rPr>
            </w:pPr>
          </w:p>
        </w:tc>
        <w:tc>
          <w:tcPr>
            <w:tcW w:w="567" w:type="dxa"/>
          </w:tcPr>
          <w:p w:rsidR="00241F20" w:rsidRDefault="00241F20" w:rsidP="00241F20">
            <w:pPr>
              <w:suppressAutoHyphens w:val="0"/>
              <w:spacing w:after="0" w:line="240" w:lineRule="auto"/>
              <w:jc w:val="both"/>
              <w:rPr>
                <w:rFonts w:ascii="Arial" w:hAnsi="Arial" w:cs="Arial"/>
                <w:sz w:val="20"/>
                <w:szCs w:val="20"/>
                <w:lang w:val="pl-PL"/>
              </w:rPr>
            </w:pPr>
          </w:p>
        </w:tc>
        <w:tc>
          <w:tcPr>
            <w:tcW w:w="567" w:type="dxa"/>
            <w:shd w:val="clear" w:color="auto" w:fill="00B0F0"/>
          </w:tcPr>
          <w:p w:rsidR="00241F20" w:rsidRDefault="00241F20" w:rsidP="00241F20">
            <w:pPr>
              <w:suppressAutoHyphens w:val="0"/>
              <w:spacing w:after="0" w:line="240" w:lineRule="auto"/>
              <w:jc w:val="both"/>
              <w:rPr>
                <w:rFonts w:ascii="Arial" w:hAnsi="Arial" w:cs="Arial"/>
                <w:sz w:val="20"/>
                <w:szCs w:val="20"/>
                <w:lang w:val="pl-PL"/>
              </w:rPr>
            </w:pPr>
          </w:p>
        </w:tc>
        <w:tc>
          <w:tcPr>
            <w:tcW w:w="567" w:type="dxa"/>
          </w:tcPr>
          <w:p w:rsidR="00241F20" w:rsidRDefault="00241F20" w:rsidP="00241F20">
            <w:pPr>
              <w:suppressAutoHyphens w:val="0"/>
              <w:spacing w:after="0" w:line="240" w:lineRule="auto"/>
              <w:jc w:val="both"/>
              <w:rPr>
                <w:rFonts w:ascii="Arial" w:hAnsi="Arial" w:cs="Arial"/>
                <w:sz w:val="20"/>
                <w:szCs w:val="20"/>
                <w:lang w:val="pl-PL"/>
              </w:rPr>
            </w:pPr>
          </w:p>
        </w:tc>
        <w:tc>
          <w:tcPr>
            <w:tcW w:w="567" w:type="dxa"/>
            <w:shd w:val="clear" w:color="auto" w:fill="00B0F0"/>
          </w:tcPr>
          <w:p w:rsidR="00241F20" w:rsidRPr="00B20F03" w:rsidRDefault="00241F20" w:rsidP="00241F20">
            <w:pPr>
              <w:suppressAutoHyphens w:val="0"/>
              <w:spacing w:after="0" w:line="240" w:lineRule="auto"/>
              <w:jc w:val="both"/>
              <w:rPr>
                <w:rFonts w:ascii="Arial" w:hAnsi="Arial" w:cs="Arial"/>
                <w:color w:val="00B0F0"/>
                <w:sz w:val="20"/>
                <w:szCs w:val="20"/>
                <w:lang w:val="pl-PL"/>
              </w:rPr>
            </w:pPr>
          </w:p>
          <w:p w:rsidR="00241F20" w:rsidRPr="00B20F03" w:rsidRDefault="00241F20" w:rsidP="00241F20">
            <w:pPr>
              <w:suppressAutoHyphens w:val="0"/>
              <w:spacing w:after="0" w:line="240" w:lineRule="auto"/>
              <w:jc w:val="both"/>
              <w:rPr>
                <w:rFonts w:ascii="Arial" w:hAnsi="Arial" w:cs="Arial"/>
                <w:color w:val="00B0F0"/>
                <w:sz w:val="20"/>
                <w:szCs w:val="20"/>
                <w:lang w:val="pl-PL"/>
              </w:rPr>
            </w:pPr>
          </w:p>
          <w:p w:rsidR="00241F20" w:rsidRPr="00B20F03" w:rsidRDefault="00241F20" w:rsidP="00241F20">
            <w:pPr>
              <w:suppressAutoHyphens w:val="0"/>
              <w:spacing w:after="0" w:line="240" w:lineRule="auto"/>
              <w:jc w:val="both"/>
              <w:rPr>
                <w:rFonts w:ascii="Arial" w:hAnsi="Arial" w:cs="Arial"/>
                <w:color w:val="00B0F0"/>
                <w:sz w:val="20"/>
                <w:szCs w:val="20"/>
                <w:lang w:val="pl-PL"/>
              </w:rPr>
            </w:pPr>
          </w:p>
          <w:p w:rsidR="00241F20" w:rsidRPr="00B20F03" w:rsidRDefault="00241F20" w:rsidP="00241F20">
            <w:pPr>
              <w:suppressAutoHyphens w:val="0"/>
              <w:spacing w:after="0" w:line="240" w:lineRule="auto"/>
              <w:jc w:val="both"/>
              <w:rPr>
                <w:rFonts w:ascii="Arial" w:hAnsi="Arial" w:cs="Arial"/>
                <w:color w:val="00B0F0"/>
                <w:sz w:val="20"/>
                <w:szCs w:val="20"/>
                <w:lang w:val="pl-PL"/>
              </w:rPr>
            </w:pPr>
          </w:p>
        </w:tc>
        <w:tc>
          <w:tcPr>
            <w:tcW w:w="567" w:type="dxa"/>
          </w:tcPr>
          <w:p w:rsidR="00241F20" w:rsidRPr="006B7796" w:rsidRDefault="00872E97" w:rsidP="00241F20">
            <w:pPr>
              <w:suppressAutoHyphens w:val="0"/>
              <w:spacing w:after="0" w:line="240" w:lineRule="auto"/>
              <w:jc w:val="both"/>
              <w:rPr>
                <w:rFonts w:ascii="Arial" w:hAnsi="Arial" w:cs="Arial"/>
                <w:sz w:val="18"/>
                <w:szCs w:val="18"/>
                <w:lang w:val="pl-PL"/>
              </w:rPr>
            </w:pPr>
            <w:r w:rsidRPr="00872E97">
              <w:rPr>
                <w:rFonts w:ascii="Arial" w:hAnsi="Arial" w:cs="Arial"/>
                <w:noProof/>
                <w:sz w:val="20"/>
                <w:szCs w:val="20"/>
                <w:lang w:val="pl-PL" w:eastAsia="pl-PL" w:bidi="ar-SA"/>
              </w:rPr>
              <w:pict>
                <v:shape id="_x0000_s1043" type="#_x0000_t32" style="position:absolute;left:0;text-align:left;margin-left:27.55pt;margin-top:-.6pt;width:0;height:47.1pt;z-index:251677696;mso-position-horizontal-relative:text;mso-position-vertical-relative:text" o:connectortype="straight">
                  <v:stroke startarrow="block" endarrow="block"/>
                </v:shape>
              </w:pict>
            </w:r>
          </w:p>
        </w:tc>
        <w:tc>
          <w:tcPr>
            <w:tcW w:w="435" w:type="dxa"/>
            <w:tcBorders>
              <w:top w:val="nil"/>
              <w:bottom w:val="nil"/>
              <w:right w:val="nil"/>
            </w:tcBorders>
            <w:textDirection w:val="btLr"/>
          </w:tcPr>
          <w:p w:rsidR="00241F20" w:rsidRPr="006B7796" w:rsidRDefault="00241F20" w:rsidP="00241F20">
            <w:pPr>
              <w:suppressAutoHyphens w:val="0"/>
              <w:spacing w:after="0" w:line="240" w:lineRule="auto"/>
              <w:ind w:left="113" w:right="113"/>
              <w:jc w:val="both"/>
              <w:rPr>
                <w:rFonts w:ascii="Arial" w:hAnsi="Arial" w:cs="Arial"/>
                <w:sz w:val="18"/>
                <w:szCs w:val="18"/>
                <w:lang w:val="pl-PL"/>
              </w:rPr>
            </w:pPr>
            <w:r w:rsidRPr="006B7796">
              <w:rPr>
                <w:rFonts w:ascii="Arial" w:hAnsi="Arial" w:cs="Arial"/>
                <w:sz w:val="18"/>
                <w:szCs w:val="18"/>
                <w:lang w:val="pl-PL"/>
              </w:rPr>
              <w:t>0,6 m</w:t>
            </w:r>
          </w:p>
        </w:tc>
        <w:tc>
          <w:tcPr>
            <w:tcW w:w="284" w:type="dxa"/>
            <w:tcBorders>
              <w:top w:val="nil"/>
              <w:left w:val="nil"/>
              <w:bottom w:val="nil"/>
              <w:right w:val="nil"/>
            </w:tcBorders>
          </w:tcPr>
          <w:p w:rsidR="00241F20" w:rsidRDefault="00241F20" w:rsidP="00241F20">
            <w:pPr>
              <w:suppressAutoHyphens w:val="0"/>
              <w:spacing w:after="0" w:line="240" w:lineRule="auto"/>
              <w:jc w:val="both"/>
              <w:rPr>
                <w:rFonts w:ascii="Arial" w:hAnsi="Arial" w:cs="Arial"/>
                <w:noProof/>
                <w:sz w:val="20"/>
                <w:szCs w:val="20"/>
                <w:lang w:val="pl-PL" w:eastAsia="pl-PL" w:bidi="ar-SA"/>
              </w:rPr>
            </w:pPr>
          </w:p>
        </w:tc>
      </w:tr>
    </w:tbl>
    <w:p w:rsidR="00241F20" w:rsidRPr="00BD3624" w:rsidRDefault="00241F20" w:rsidP="00241F20">
      <w:pPr>
        <w:suppressAutoHyphens w:val="0"/>
        <w:spacing w:after="0" w:line="240" w:lineRule="auto"/>
        <w:jc w:val="both"/>
        <w:rPr>
          <w:rFonts w:ascii="Arial" w:hAnsi="Arial" w:cs="Arial"/>
          <w:sz w:val="20"/>
          <w:szCs w:val="20"/>
          <w:lang w:val="pl-PL"/>
        </w:rPr>
      </w:pPr>
    </w:p>
    <w:p w:rsidR="00241F20" w:rsidRDefault="00241F20" w:rsidP="00241F20">
      <w:pPr>
        <w:pStyle w:val="Bezodstpw"/>
        <w:ind w:left="720"/>
        <w:jc w:val="both"/>
        <w:rPr>
          <w:rFonts w:ascii="Arial" w:hAnsi="Arial" w:cs="Arial"/>
          <w:b/>
          <w:sz w:val="20"/>
          <w:szCs w:val="20"/>
          <w:lang w:val="pl-PL"/>
        </w:rPr>
      </w:pPr>
    </w:p>
    <w:p w:rsidR="00241F20" w:rsidRDefault="00872E97" w:rsidP="00241F20">
      <w:pPr>
        <w:pStyle w:val="Bezodstpw"/>
        <w:ind w:left="720"/>
        <w:jc w:val="center"/>
        <w:rPr>
          <w:rFonts w:ascii="Arial" w:hAnsi="Arial" w:cs="Arial"/>
          <w:sz w:val="20"/>
          <w:szCs w:val="20"/>
          <w:lang w:val="pl-PL"/>
        </w:rPr>
      </w:pPr>
      <w:r w:rsidRPr="00872E97">
        <w:rPr>
          <w:rFonts w:ascii="Arial" w:hAnsi="Arial" w:cs="Arial"/>
          <w:b/>
          <w:noProof/>
          <w:sz w:val="20"/>
          <w:szCs w:val="20"/>
          <w:lang w:val="pl-PL" w:eastAsia="pl-PL" w:bidi="ar-SA"/>
        </w:rPr>
        <w:pict>
          <v:shape id="_x0000_s1050" type="#_x0000_t32" style="position:absolute;left:0;text-align:left;margin-left:196.75pt;margin-top:4.4pt;width:0;height:21.5pt;z-index:251684864" o:connectortype="straight"/>
        </w:pict>
      </w:r>
    </w:p>
    <w:p w:rsidR="00241F20" w:rsidRPr="00B20F03" w:rsidRDefault="00241F20" w:rsidP="00241F20">
      <w:pPr>
        <w:pStyle w:val="Bezodstpw"/>
        <w:ind w:left="720"/>
        <w:jc w:val="center"/>
        <w:rPr>
          <w:rFonts w:ascii="Arial" w:hAnsi="Arial" w:cs="Arial"/>
          <w:sz w:val="20"/>
          <w:szCs w:val="20"/>
          <w:lang w:val="pl-PL"/>
        </w:rPr>
      </w:pPr>
      <w:r w:rsidRPr="00B20F03">
        <w:rPr>
          <w:rFonts w:ascii="Arial" w:hAnsi="Arial" w:cs="Arial"/>
          <w:sz w:val="20"/>
          <w:szCs w:val="20"/>
          <w:lang w:val="pl-PL"/>
        </w:rPr>
        <w:t>część uchylna okna</w:t>
      </w:r>
    </w:p>
    <w:p w:rsidR="00241F20" w:rsidRPr="00BD3624" w:rsidRDefault="00872E97" w:rsidP="00241F20">
      <w:pPr>
        <w:pStyle w:val="Bezodstpw"/>
        <w:ind w:left="720"/>
        <w:jc w:val="both"/>
        <w:rPr>
          <w:rFonts w:ascii="Arial" w:hAnsi="Arial" w:cs="Arial"/>
          <w:b/>
          <w:sz w:val="20"/>
          <w:szCs w:val="20"/>
          <w:lang w:val="pl-PL"/>
        </w:rPr>
      </w:pPr>
      <w:r>
        <w:rPr>
          <w:rFonts w:ascii="Arial" w:hAnsi="Arial" w:cs="Arial"/>
          <w:b/>
          <w:noProof/>
          <w:sz w:val="20"/>
          <w:szCs w:val="20"/>
          <w:lang w:val="pl-PL" w:eastAsia="pl-PL" w:bidi="ar-SA"/>
        </w:rPr>
        <w:pict>
          <v:shape id="_x0000_s1051" type="#_x0000_t32" style="position:absolute;left:0;text-align:left;margin-left:196.75pt;margin-top:2.9pt;width:96.7pt;height:.05pt;z-index:251685888" o:connectortype="straight"/>
        </w:pict>
      </w:r>
    </w:p>
    <w:p w:rsidR="00241F20" w:rsidRPr="004B1841" w:rsidRDefault="00241F20" w:rsidP="001E4CDA">
      <w:pPr>
        <w:pStyle w:val="Bezodstpw"/>
        <w:numPr>
          <w:ilvl w:val="0"/>
          <w:numId w:val="111"/>
        </w:numPr>
        <w:jc w:val="both"/>
        <w:rPr>
          <w:rFonts w:ascii="Arial" w:hAnsi="Arial" w:cs="Arial"/>
          <w:b/>
          <w:sz w:val="20"/>
          <w:szCs w:val="20"/>
          <w:lang w:val="pl-PL"/>
        </w:rPr>
      </w:pPr>
      <w:r w:rsidRPr="004B1841">
        <w:rPr>
          <w:rFonts w:ascii="Arial" w:hAnsi="Arial" w:cs="Arial"/>
          <w:b/>
          <w:sz w:val="20"/>
          <w:szCs w:val="20"/>
          <w:lang w:val="pl-PL"/>
        </w:rPr>
        <w:t>remont dachu</w:t>
      </w:r>
    </w:p>
    <w:p w:rsidR="00241F20" w:rsidRPr="004B1841" w:rsidRDefault="00241F20" w:rsidP="001E4CDA">
      <w:pPr>
        <w:pStyle w:val="Akapitzlist"/>
        <w:numPr>
          <w:ilvl w:val="0"/>
          <w:numId w:val="114"/>
        </w:numPr>
        <w:suppressAutoHyphens w:val="0"/>
        <w:spacing w:after="0" w:line="240" w:lineRule="auto"/>
        <w:jc w:val="both"/>
        <w:rPr>
          <w:rFonts w:ascii="Arial" w:hAnsi="Arial" w:cs="Arial"/>
          <w:sz w:val="20"/>
          <w:szCs w:val="20"/>
          <w:lang w:val="pl-PL"/>
        </w:rPr>
      </w:pPr>
      <w:r>
        <w:rPr>
          <w:rFonts w:ascii="Arial" w:hAnsi="Arial" w:cs="Arial"/>
          <w:sz w:val="20"/>
          <w:szCs w:val="20"/>
          <w:lang w:val="pl-PL"/>
        </w:rPr>
        <w:t>w</w:t>
      </w:r>
      <w:r w:rsidRPr="004B1841">
        <w:rPr>
          <w:rFonts w:ascii="Arial" w:hAnsi="Arial" w:cs="Arial"/>
          <w:sz w:val="20"/>
          <w:szCs w:val="20"/>
          <w:lang w:val="pl-PL"/>
        </w:rPr>
        <w:t>ykonanie naprawy uszczelnienia termicznego po</w:t>
      </w:r>
      <w:r>
        <w:rPr>
          <w:rFonts w:ascii="Arial" w:hAnsi="Arial" w:cs="Arial"/>
          <w:sz w:val="20"/>
          <w:szCs w:val="20"/>
          <w:lang w:val="pl-PL"/>
        </w:rPr>
        <w:t>łączenia ścian sali wykonanej w </w:t>
      </w:r>
      <w:r w:rsidRPr="004B1841">
        <w:rPr>
          <w:rFonts w:ascii="Arial" w:hAnsi="Arial" w:cs="Arial"/>
          <w:sz w:val="20"/>
          <w:szCs w:val="20"/>
          <w:lang w:val="pl-PL"/>
        </w:rPr>
        <w:t>technologii płyty warstwowej z dachem wykonanym z płyty warstwowej – długość uszczelnienia 115,0 mb</w:t>
      </w:r>
    </w:p>
    <w:p w:rsidR="00241F20" w:rsidRPr="004B1841" w:rsidRDefault="00241F20" w:rsidP="001E4CDA">
      <w:pPr>
        <w:pStyle w:val="Akapitzlist"/>
        <w:numPr>
          <w:ilvl w:val="0"/>
          <w:numId w:val="114"/>
        </w:numPr>
        <w:suppressAutoHyphens w:val="0"/>
        <w:spacing w:after="0" w:line="240" w:lineRule="auto"/>
        <w:jc w:val="both"/>
        <w:rPr>
          <w:rFonts w:ascii="Arial" w:hAnsi="Arial" w:cs="Arial"/>
          <w:sz w:val="20"/>
          <w:szCs w:val="20"/>
          <w:lang w:val="pl-PL"/>
        </w:rPr>
      </w:pPr>
      <w:r>
        <w:rPr>
          <w:rFonts w:ascii="Arial" w:hAnsi="Arial" w:cs="Arial"/>
          <w:sz w:val="20"/>
          <w:szCs w:val="20"/>
          <w:lang w:val="pl-PL"/>
        </w:rPr>
        <w:t>w</w:t>
      </w:r>
      <w:r w:rsidRPr="004B1841">
        <w:rPr>
          <w:rFonts w:ascii="Arial" w:hAnsi="Arial" w:cs="Arial"/>
          <w:sz w:val="20"/>
          <w:szCs w:val="20"/>
          <w:lang w:val="pl-PL"/>
        </w:rPr>
        <w:t>ykonanie wymiany klipsów uszczelniających połącze</w:t>
      </w:r>
      <w:r>
        <w:rPr>
          <w:rFonts w:ascii="Arial" w:hAnsi="Arial" w:cs="Arial"/>
          <w:sz w:val="20"/>
          <w:szCs w:val="20"/>
          <w:lang w:val="pl-PL"/>
        </w:rPr>
        <w:t>nia  dachowych płyt warstwowych</w:t>
      </w:r>
      <w:r w:rsidRPr="004B1841">
        <w:rPr>
          <w:rFonts w:ascii="Arial" w:hAnsi="Arial" w:cs="Arial"/>
          <w:sz w:val="20"/>
          <w:szCs w:val="20"/>
          <w:lang w:val="pl-PL"/>
        </w:rPr>
        <w:t xml:space="preserve">, łączna długość – 700 </w:t>
      </w:r>
      <w:proofErr w:type="spellStart"/>
      <w:r w:rsidRPr="004B1841">
        <w:rPr>
          <w:rFonts w:ascii="Arial" w:hAnsi="Arial" w:cs="Arial"/>
          <w:sz w:val="20"/>
          <w:szCs w:val="20"/>
          <w:lang w:val="pl-PL"/>
        </w:rPr>
        <w:t>mb</w:t>
      </w:r>
      <w:proofErr w:type="spellEnd"/>
      <w:r w:rsidRPr="004B1841">
        <w:rPr>
          <w:rFonts w:ascii="Arial" w:hAnsi="Arial" w:cs="Arial"/>
          <w:sz w:val="20"/>
          <w:szCs w:val="20"/>
          <w:lang w:val="pl-PL"/>
        </w:rPr>
        <w:t xml:space="preserve">. Klipsy z blachy o gr. 07-1,0 mm powlekanej koloru białego mocowane farmerami co 25 </w:t>
      </w:r>
      <w:proofErr w:type="spellStart"/>
      <w:r w:rsidRPr="004B1841">
        <w:rPr>
          <w:rFonts w:ascii="Arial" w:hAnsi="Arial" w:cs="Arial"/>
          <w:sz w:val="20"/>
          <w:szCs w:val="20"/>
          <w:lang w:val="pl-PL"/>
        </w:rPr>
        <w:t>cm</w:t>
      </w:r>
      <w:proofErr w:type="spellEnd"/>
      <w:r w:rsidRPr="004B1841">
        <w:rPr>
          <w:rFonts w:ascii="Arial" w:hAnsi="Arial" w:cs="Arial"/>
          <w:sz w:val="20"/>
          <w:szCs w:val="20"/>
          <w:lang w:val="pl-PL"/>
        </w:rPr>
        <w:t>.</w:t>
      </w:r>
    </w:p>
    <w:p w:rsidR="00241F20" w:rsidRPr="004B1841" w:rsidRDefault="00241F20" w:rsidP="001E4CDA">
      <w:pPr>
        <w:pStyle w:val="Akapitzlist"/>
        <w:numPr>
          <w:ilvl w:val="0"/>
          <w:numId w:val="114"/>
        </w:numPr>
        <w:suppressAutoHyphens w:val="0"/>
        <w:spacing w:after="0" w:line="240" w:lineRule="auto"/>
        <w:jc w:val="both"/>
        <w:rPr>
          <w:rFonts w:ascii="Arial" w:hAnsi="Arial" w:cs="Arial"/>
          <w:sz w:val="20"/>
          <w:szCs w:val="20"/>
          <w:lang w:val="pl-PL"/>
        </w:rPr>
      </w:pPr>
      <w:r>
        <w:rPr>
          <w:rFonts w:ascii="Arial" w:hAnsi="Arial" w:cs="Arial"/>
          <w:sz w:val="20"/>
          <w:szCs w:val="20"/>
          <w:lang w:val="pl-PL"/>
        </w:rPr>
        <w:t>w</w:t>
      </w:r>
      <w:r w:rsidRPr="004B1841">
        <w:rPr>
          <w:rFonts w:ascii="Arial" w:hAnsi="Arial" w:cs="Arial"/>
          <w:sz w:val="20"/>
          <w:szCs w:val="20"/>
          <w:lang w:val="pl-PL"/>
        </w:rPr>
        <w:t xml:space="preserve">ykonanie uszczelnienia kalenicy o długości 36,5 mb z blachy powlekanej koloru białego o gr. 07-1,0 </w:t>
      </w:r>
      <w:proofErr w:type="spellStart"/>
      <w:r w:rsidRPr="004B1841">
        <w:rPr>
          <w:rFonts w:ascii="Arial" w:hAnsi="Arial" w:cs="Arial"/>
          <w:sz w:val="20"/>
          <w:szCs w:val="20"/>
          <w:lang w:val="pl-PL"/>
        </w:rPr>
        <w:t>mm</w:t>
      </w:r>
      <w:proofErr w:type="spellEnd"/>
      <w:r w:rsidRPr="004B1841">
        <w:rPr>
          <w:rFonts w:ascii="Arial" w:hAnsi="Arial" w:cs="Arial"/>
          <w:sz w:val="20"/>
          <w:szCs w:val="20"/>
          <w:lang w:val="pl-PL"/>
        </w:rPr>
        <w:t>.</w:t>
      </w:r>
    </w:p>
    <w:p w:rsidR="00241F20" w:rsidRPr="004B1841" w:rsidRDefault="00241F20" w:rsidP="001E4CDA">
      <w:pPr>
        <w:pStyle w:val="Akapitzlist"/>
        <w:numPr>
          <w:ilvl w:val="0"/>
          <w:numId w:val="114"/>
        </w:numPr>
        <w:suppressAutoHyphens w:val="0"/>
        <w:spacing w:after="0" w:line="240" w:lineRule="auto"/>
        <w:jc w:val="both"/>
        <w:rPr>
          <w:rFonts w:ascii="Arial" w:hAnsi="Arial" w:cs="Arial"/>
          <w:sz w:val="20"/>
          <w:szCs w:val="20"/>
          <w:lang w:val="pl-PL"/>
        </w:rPr>
      </w:pPr>
      <w:r>
        <w:rPr>
          <w:rFonts w:ascii="Arial" w:hAnsi="Arial" w:cs="Arial"/>
          <w:sz w:val="20"/>
          <w:szCs w:val="20"/>
          <w:lang w:val="pl-PL"/>
        </w:rPr>
        <w:t>w</w:t>
      </w:r>
      <w:r w:rsidRPr="004B1841">
        <w:rPr>
          <w:rFonts w:ascii="Arial" w:hAnsi="Arial" w:cs="Arial"/>
          <w:sz w:val="20"/>
          <w:szCs w:val="20"/>
          <w:lang w:val="pl-PL"/>
        </w:rPr>
        <w:t>ykonanie zabezpieczenia śrub mocujących płyty warstwowe na dachu</w:t>
      </w:r>
    </w:p>
    <w:p w:rsidR="00241F20" w:rsidRPr="004B1841" w:rsidRDefault="00241F20" w:rsidP="001E4CDA">
      <w:pPr>
        <w:pStyle w:val="Akapitzlist"/>
        <w:numPr>
          <w:ilvl w:val="0"/>
          <w:numId w:val="114"/>
        </w:numPr>
        <w:suppressAutoHyphens w:val="0"/>
        <w:spacing w:after="0" w:line="240" w:lineRule="auto"/>
        <w:jc w:val="both"/>
        <w:rPr>
          <w:rFonts w:ascii="Arial" w:hAnsi="Arial" w:cs="Arial"/>
          <w:sz w:val="20"/>
          <w:szCs w:val="20"/>
          <w:lang w:val="pl-PL"/>
        </w:rPr>
      </w:pPr>
      <w:r>
        <w:rPr>
          <w:rFonts w:ascii="Arial" w:hAnsi="Arial" w:cs="Arial"/>
          <w:sz w:val="20"/>
          <w:szCs w:val="20"/>
          <w:lang w:val="pl-PL"/>
        </w:rPr>
        <w:lastRenderedPageBreak/>
        <w:t>w</w:t>
      </w:r>
      <w:r w:rsidRPr="004B1841">
        <w:rPr>
          <w:rFonts w:ascii="Arial" w:hAnsi="Arial" w:cs="Arial"/>
          <w:sz w:val="20"/>
          <w:szCs w:val="20"/>
          <w:lang w:val="pl-PL"/>
        </w:rPr>
        <w:t>ykonanie nowych pasów nadrynnowych długość 75 mb – blacha powlekana w kolorze brąz</w:t>
      </w:r>
    </w:p>
    <w:p w:rsidR="00241F20" w:rsidRPr="004B1841" w:rsidRDefault="00241F20" w:rsidP="001E4CDA">
      <w:pPr>
        <w:pStyle w:val="Akapitzlist"/>
        <w:numPr>
          <w:ilvl w:val="0"/>
          <w:numId w:val="114"/>
        </w:numPr>
        <w:suppressAutoHyphens w:val="0"/>
        <w:spacing w:after="0" w:line="240" w:lineRule="auto"/>
        <w:jc w:val="both"/>
        <w:rPr>
          <w:rFonts w:ascii="Arial" w:hAnsi="Arial" w:cs="Arial"/>
          <w:sz w:val="20"/>
          <w:szCs w:val="20"/>
          <w:lang w:val="pl-PL"/>
        </w:rPr>
      </w:pPr>
      <w:r>
        <w:rPr>
          <w:rFonts w:ascii="Arial" w:hAnsi="Arial" w:cs="Arial"/>
          <w:sz w:val="20"/>
          <w:szCs w:val="20"/>
          <w:lang w:val="pl-PL"/>
        </w:rPr>
        <w:t>w</w:t>
      </w:r>
      <w:r w:rsidRPr="004B1841">
        <w:rPr>
          <w:rFonts w:ascii="Arial" w:hAnsi="Arial" w:cs="Arial"/>
          <w:sz w:val="20"/>
          <w:szCs w:val="20"/>
          <w:lang w:val="pl-PL"/>
        </w:rPr>
        <w:t>ymiana rynien na rynny z blachy powlekanej długość – 75 mb – kolor brąz</w:t>
      </w:r>
    </w:p>
    <w:p w:rsidR="00241F20" w:rsidRPr="004B1841" w:rsidRDefault="00241F20" w:rsidP="001E4CDA">
      <w:pPr>
        <w:pStyle w:val="Akapitzlist"/>
        <w:numPr>
          <w:ilvl w:val="0"/>
          <w:numId w:val="114"/>
        </w:numPr>
        <w:suppressAutoHyphens w:val="0"/>
        <w:spacing w:after="0" w:line="240" w:lineRule="auto"/>
        <w:jc w:val="both"/>
        <w:rPr>
          <w:rFonts w:ascii="Arial" w:hAnsi="Arial" w:cs="Arial"/>
          <w:sz w:val="20"/>
          <w:szCs w:val="20"/>
          <w:lang w:val="pl-PL"/>
        </w:rPr>
      </w:pPr>
      <w:r>
        <w:rPr>
          <w:rFonts w:ascii="Arial" w:hAnsi="Arial" w:cs="Arial"/>
          <w:sz w:val="20"/>
          <w:szCs w:val="20"/>
          <w:lang w:val="pl-PL"/>
        </w:rPr>
        <w:t>w</w:t>
      </w:r>
      <w:r w:rsidRPr="004B1841">
        <w:rPr>
          <w:rFonts w:ascii="Arial" w:hAnsi="Arial" w:cs="Arial"/>
          <w:sz w:val="20"/>
          <w:szCs w:val="20"/>
          <w:lang w:val="pl-PL"/>
        </w:rPr>
        <w:t>ymiana rur spustowych na rury z blachy powlekanej długość łączna – 33 mb – kolor brąz</w:t>
      </w:r>
    </w:p>
    <w:p w:rsidR="00241F20" w:rsidRDefault="00241F20" w:rsidP="00241F20">
      <w:pPr>
        <w:pStyle w:val="Bezodstpw"/>
        <w:ind w:left="720"/>
        <w:jc w:val="both"/>
        <w:rPr>
          <w:rFonts w:ascii="Arial" w:hAnsi="Arial" w:cs="Arial"/>
          <w:b/>
          <w:sz w:val="20"/>
          <w:szCs w:val="20"/>
          <w:lang w:val="pl-PL"/>
        </w:rPr>
      </w:pPr>
    </w:p>
    <w:p w:rsidR="00241F20" w:rsidRPr="00BD3624" w:rsidRDefault="00241F20" w:rsidP="001E4CDA">
      <w:pPr>
        <w:pStyle w:val="Bezodstpw"/>
        <w:numPr>
          <w:ilvl w:val="0"/>
          <w:numId w:val="111"/>
        </w:numPr>
        <w:jc w:val="both"/>
        <w:rPr>
          <w:rFonts w:ascii="Arial" w:hAnsi="Arial" w:cs="Arial"/>
          <w:b/>
          <w:sz w:val="20"/>
          <w:szCs w:val="20"/>
          <w:lang w:val="pl-PL"/>
        </w:rPr>
      </w:pPr>
      <w:r w:rsidRPr="00BD3624">
        <w:rPr>
          <w:rFonts w:ascii="Arial" w:hAnsi="Arial" w:cs="Arial"/>
          <w:b/>
          <w:sz w:val="20"/>
          <w:szCs w:val="20"/>
          <w:lang w:val="pl-PL"/>
        </w:rPr>
        <w:t>inne prace</w:t>
      </w:r>
    </w:p>
    <w:p w:rsidR="00241F20" w:rsidRPr="00BD3624" w:rsidRDefault="00241F20" w:rsidP="001E4CDA">
      <w:pPr>
        <w:numPr>
          <w:ilvl w:val="0"/>
          <w:numId w:val="115"/>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wymiana trzypłytowych grzejników o wym. 180 x 60 gr. 1</w:t>
      </w:r>
      <w:r>
        <w:rPr>
          <w:rFonts w:ascii="Arial" w:hAnsi="Arial" w:cs="Arial"/>
          <w:sz w:val="20"/>
          <w:szCs w:val="20"/>
          <w:lang w:val="pl-PL"/>
        </w:rPr>
        <w:t>3 cm na trzypłytowe grzejniki o </w:t>
      </w:r>
      <w:r w:rsidRPr="00BD3624">
        <w:rPr>
          <w:rFonts w:ascii="Arial" w:hAnsi="Arial" w:cs="Arial"/>
          <w:sz w:val="20"/>
          <w:szCs w:val="20"/>
          <w:lang w:val="pl-PL"/>
        </w:rPr>
        <w:t>wym. 140 x 80  wraz z przebudową gałązek z PE – 4 szt.,</w:t>
      </w:r>
    </w:p>
    <w:p w:rsidR="00241F20" w:rsidRPr="00BD3624" w:rsidRDefault="00241F20" w:rsidP="001E4CDA">
      <w:pPr>
        <w:numPr>
          <w:ilvl w:val="0"/>
          <w:numId w:val="115"/>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wymiana  gniazd elektrycznych – 10 szt.,</w:t>
      </w:r>
    </w:p>
    <w:p w:rsidR="00241F20" w:rsidRPr="00BD3624" w:rsidRDefault="00241F20" w:rsidP="001E4CDA">
      <w:pPr>
        <w:numPr>
          <w:ilvl w:val="0"/>
          <w:numId w:val="115"/>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wymiana drzwi zewnętrznych – wymiary otworu w ścianie stalowej 140 x 207 cm, na drzwi stalowe, malowane proszkowo, kolor biały, pełne, wypełnienie wzmocnione, odporne na uderzenia piłką, dwuskrzydłowe (podział 1:2) – 2 szt.,</w:t>
      </w:r>
    </w:p>
    <w:p w:rsidR="00241F20" w:rsidRPr="00BD3624" w:rsidRDefault="00241F20" w:rsidP="001E4CDA">
      <w:pPr>
        <w:numPr>
          <w:ilvl w:val="0"/>
          <w:numId w:val="115"/>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wymiana drzwi zewnętrznych – wymiary otworu w ścianie stalowej 140 x 199 cm, na drzwi stalowe, malowane proszkowo, kolor biały, pełne, wypełnienie wzmocnione, odporne na uderzenia piłką, dwuskrzydłowe (podział 1:2) – 2 szt.,</w:t>
      </w:r>
    </w:p>
    <w:p w:rsidR="00241F20" w:rsidRPr="00BD3624" w:rsidRDefault="00241F20" w:rsidP="001E4CDA">
      <w:pPr>
        <w:numPr>
          <w:ilvl w:val="0"/>
          <w:numId w:val="115"/>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przegląd, regulacja, wymiana linek napędowych koszy składanych pod strop – 2 szt</w:t>
      </w:r>
      <w:r>
        <w:rPr>
          <w:rFonts w:ascii="Arial" w:hAnsi="Arial" w:cs="Arial"/>
          <w:sz w:val="20"/>
          <w:szCs w:val="20"/>
          <w:lang w:val="pl-PL"/>
        </w:rPr>
        <w:t>. i </w:t>
      </w:r>
      <w:r w:rsidRPr="00BD3624">
        <w:rPr>
          <w:rFonts w:ascii="Arial" w:hAnsi="Arial" w:cs="Arial"/>
          <w:sz w:val="20"/>
          <w:szCs w:val="20"/>
          <w:lang w:val="pl-PL"/>
        </w:rPr>
        <w:t>kotar – 2 szt.,</w:t>
      </w:r>
    </w:p>
    <w:p w:rsidR="00241F20" w:rsidRPr="00BD3624" w:rsidRDefault="00241F20" w:rsidP="001E4CDA">
      <w:pPr>
        <w:numPr>
          <w:ilvl w:val="0"/>
          <w:numId w:val="115"/>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wymiana skrzynek elektrycznych sterujących pracą koszy i kotar.</w:t>
      </w:r>
    </w:p>
    <w:p w:rsidR="00241F20" w:rsidRPr="00BD3624" w:rsidRDefault="00241F20" w:rsidP="00241F20">
      <w:pPr>
        <w:pStyle w:val="Bezodstpw"/>
        <w:ind w:left="720"/>
        <w:jc w:val="both"/>
        <w:rPr>
          <w:rFonts w:ascii="Arial" w:hAnsi="Arial" w:cs="Arial"/>
          <w:b/>
          <w:sz w:val="20"/>
          <w:szCs w:val="20"/>
          <w:lang w:val="pl-PL"/>
        </w:rPr>
      </w:pPr>
    </w:p>
    <w:p w:rsidR="00241F20" w:rsidRPr="00BD3624" w:rsidRDefault="00241F20" w:rsidP="001E4CDA">
      <w:pPr>
        <w:pStyle w:val="Bezodstpw"/>
        <w:numPr>
          <w:ilvl w:val="0"/>
          <w:numId w:val="111"/>
        </w:numPr>
        <w:jc w:val="both"/>
        <w:rPr>
          <w:rFonts w:ascii="Arial" w:hAnsi="Arial" w:cs="Arial"/>
          <w:b/>
          <w:sz w:val="20"/>
          <w:szCs w:val="20"/>
          <w:lang w:val="pl-PL"/>
        </w:rPr>
      </w:pPr>
      <w:r w:rsidRPr="00BD3624">
        <w:rPr>
          <w:rFonts w:ascii="Arial" w:hAnsi="Arial" w:cs="Arial"/>
          <w:b/>
          <w:sz w:val="20"/>
          <w:szCs w:val="20"/>
          <w:lang w:val="pl-PL"/>
        </w:rPr>
        <w:t>zakup i montaż sprzętu sportowego</w:t>
      </w:r>
    </w:p>
    <w:p w:rsidR="00241F20" w:rsidRPr="00BD3624" w:rsidRDefault="00241F20" w:rsidP="001E4CDA">
      <w:pPr>
        <w:pStyle w:val="Akapitzlist"/>
        <w:numPr>
          <w:ilvl w:val="0"/>
          <w:numId w:val="116"/>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 xml:space="preserve">słupków do siatkówki z naciągiem wewnętrznym firmy </w:t>
      </w:r>
      <w:proofErr w:type="spellStart"/>
      <w:r w:rsidRPr="00BD3624">
        <w:rPr>
          <w:rFonts w:ascii="Arial" w:hAnsi="Arial" w:cs="Arial"/>
          <w:sz w:val="20"/>
          <w:szCs w:val="20"/>
          <w:lang w:val="pl-PL"/>
        </w:rPr>
        <w:t>SCHAPER</w:t>
      </w:r>
      <w:proofErr w:type="spellEnd"/>
      <w:r w:rsidRPr="00BD3624">
        <w:rPr>
          <w:rFonts w:ascii="Arial" w:hAnsi="Arial" w:cs="Arial"/>
          <w:sz w:val="20"/>
          <w:szCs w:val="20"/>
          <w:lang w:val="pl-PL"/>
        </w:rPr>
        <w:t xml:space="preserve"> wraz z tulejami, deklami podłogowymi w ramie aluminiowej – 3 </w:t>
      </w:r>
      <w:proofErr w:type="spellStart"/>
      <w:r w:rsidRPr="00BD3624">
        <w:rPr>
          <w:rFonts w:ascii="Arial" w:hAnsi="Arial" w:cs="Arial"/>
          <w:sz w:val="20"/>
          <w:szCs w:val="20"/>
          <w:lang w:val="pl-PL"/>
        </w:rPr>
        <w:t>kpl</w:t>
      </w:r>
      <w:proofErr w:type="spellEnd"/>
      <w:r w:rsidRPr="00BD3624">
        <w:rPr>
          <w:rFonts w:ascii="Arial" w:hAnsi="Arial" w:cs="Arial"/>
          <w:sz w:val="20"/>
          <w:szCs w:val="20"/>
          <w:lang w:val="pl-PL"/>
        </w:rPr>
        <w:t>.,</w:t>
      </w:r>
    </w:p>
    <w:p w:rsidR="00241F20" w:rsidRPr="00BD3624" w:rsidRDefault="00241F20" w:rsidP="001E4CDA">
      <w:pPr>
        <w:pStyle w:val="Akapitzlist"/>
        <w:numPr>
          <w:ilvl w:val="0"/>
          <w:numId w:val="116"/>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siatki do siatkówki turniejow</w:t>
      </w:r>
      <w:r>
        <w:rPr>
          <w:rFonts w:ascii="Arial" w:hAnsi="Arial" w:cs="Arial"/>
          <w:sz w:val="20"/>
          <w:szCs w:val="20"/>
          <w:lang w:val="pl-PL"/>
        </w:rPr>
        <w:t>ej</w:t>
      </w:r>
      <w:r w:rsidRPr="00BD3624">
        <w:rPr>
          <w:rFonts w:ascii="Arial" w:hAnsi="Arial" w:cs="Arial"/>
          <w:sz w:val="20"/>
          <w:szCs w:val="20"/>
          <w:lang w:val="pl-PL"/>
        </w:rPr>
        <w:t xml:space="preserve"> z antenkami – 3 szt.,</w:t>
      </w:r>
    </w:p>
    <w:p w:rsidR="00241F20" w:rsidRPr="00BD3624" w:rsidRDefault="00241F20" w:rsidP="001E4CDA">
      <w:pPr>
        <w:pStyle w:val="Akapitzlist"/>
        <w:numPr>
          <w:ilvl w:val="0"/>
          <w:numId w:val="116"/>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stanowiska sędziowskiego – 1 szt.,</w:t>
      </w:r>
    </w:p>
    <w:p w:rsidR="00241F20" w:rsidRPr="00BD3624" w:rsidRDefault="00241F20" w:rsidP="001E4CDA">
      <w:pPr>
        <w:pStyle w:val="Akapitzlist"/>
        <w:numPr>
          <w:ilvl w:val="0"/>
          <w:numId w:val="116"/>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 xml:space="preserve">bramek do piłki ręcznej wraz tulejami, deklami w ramie aluminiowej, siatką z łapaczem – </w:t>
      </w:r>
      <w:r>
        <w:rPr>
          <w:rFonts w:ascii="Arial" w:hAnsi="Arial" w:cs="Arial"/>
          <w:sz w:val="20"/>
          <w:szCs w:val="20"/>
          <w:lang w:val="pl-PL"/>
        </w:rPr>
        <w:t>2 </w:t>
      </w:r>
      <w:proofErr w:type="spellStart"/>
      <w:r w:rsidRPr="00BD3624">
        <w:rPr>
          <w:rFonts w:ascii="Arial" w:hAnsi="Arial" w:cs="Arial"/>
          <w:sz w:val="20"/>
          <w:szCs w:val="20"/>
          <w:lang w:val="pl-PL"/>
        </w:rPr>
        <w:t>kpl</w:t>
      </w:r>
      <w:proofErr w:type="spellEnd"/>
      <w:r w:rsidRPr="00BD3624">
        <w:rPr>
          <w:rFonts w:ascii="Arial" w:hAnsi="Arial" w:cs="Arial"/>
          <w:sz w:val="20"/>
          <w:szCs w:val="20"/>
          <w:lang w:val="pl-PL"/>
        </w:rPr>
        <w:t>.,</w:t>
      </w:r>
    </w:p>
    <w:p w:rsidR="00241F20" w:rsidRPr="00BD3624" w:rsidRDefault="00241F20" w:rsidP="001E4CDA">
      <w:pPr>
        <w:pStyle w:val="Akapitzlist"/>
        <w:numPr>
          <w:ilvl w:val="0"/>
          <w:numId w:val="116"/>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osłon słupów – osłony z materiału gąbczastego pokry</w:t>
      </w:r>
      <w:r>
        <w:rPr>
          <w:rFonts w:ascii="Arial" w:hAnsi="Arial" w:cs="Arial"/>
          <w:sz w:val="20"/>
          <w:szCs w:val="20"/>
          <w:lang w:val="pl-PL"/>
        </w:rPr>
        <w:t>tego tkaniną typu polkorfam – 6 </w:t>
      </w:r>
      <w:r w:rsidRPr="00BD3624">
        <w:rPr>
          <w:rFonts w:ascii="Arial" w:hAnsi="Arial" w:cs="Arial"/>
          <w:sz w:val="20"/>
          <w:szCs w:val="20"/>
          <w:lang w:val="pl-PL"/>
        </w:rPr>
        <w:t>szt.,</w:t>
      </w:r>
    </w:p>
    <w:p w:rsidR="00241F20" w:rsidRPr="00BD3624" w:rsidRDefault="00241F20" w:rsidP="001E4CDA">
      <w:pPr>
        <w:pStyle w:val="Akapitzlist"/>
        <w:numPr>
          <w:ilvl w:val="0"/>
          <w:numId w:val="116"/>
        </w:numPr>
        <w:tabs>
          <w:tab w:val="left" w:pos="720"/>
        </w:tabs>
        <w:suppressAutoHyphens w:val="0"/>
        <w:spacing w:after="0" w:line="240" w:lineRule="auto"/>
        <w:jc w:val="both"/>
        <w:rPr>
          <w:rFonts w:ascii="Arial" w:hAnsi="Arial" w:cs="Arial"/>
          <w:sz w:val="20"/>
          <w:szCs w:val="20"/>
          <w:lang w:val="pl-PL"/>
        </w:rPr>
      </w:pPr>
      <w:r w:rsidRPr="00BD3624">
        <w:rPr>
          <w:rFonts w:ascii="Arial" w:hAnsi="Arial" w:cs="Arial"/>
          <w:sz w:val="20"/>
          <w:szCs w:val="20"/>
          <w:lang w:val="pl-PL"/>
        </w:rPr>
        <w:t>kotar grodzących o wymiarach 18 m x 7,2 m (kotara dzielona) – 2 </w:t>
      </w:r>
      <w:proofErr w:type="spellStart"/>
      <w:r w:rsidRPr="00BD3624">
        <w:rPr>
          <w:rFonts w:ascii="Arial" w:hAnsi="Arial" w:cs="Arial"/>
          <w:sz w:val="20"/>
          <w:szCs w:val="20"/>
          <w:lang w:val="pl-PL"/>
        </w:rPr>
        <w:t>kpl</w:t>
      </w:r>
      <w:proofErr w:type="spellEnd"/>
      <w:r w:rsidRPr="00BD3624">
        <w:rPr>
          <w:rFonts w:ascii="Arial" w:hAnsi="Arial" w:cs="Arial"/>
          <w:sz w:val="20"/>
          <w:szCs w:val="20"/>
          <w:lang w:val="pl-PL"/>
        </w:rPr>
        <w:t>. – kolor profesjonalnych kotar grodzących do uzgodnienia z Zamawiającym przed montażem,</w:t>
      </w:r>
    </w:p>
    <w:p w:rsidR="00241F20" w:rsidRPr="00BD3624" w:rsidRDefault="00241F20" w:rsidP="001E4CDA">
      <w:pPr>
        <w:pStyle w:val="Akapitzlist"/>
        <w:numPr>
          <w:ilvl w:val="0"/>
          <w:numId w:val="116"/>
        </w:numPr>
        <w:tabs>
          <w:tab w:val="left" w:pos="720"/>
        </w:tabs>
        <w:suppressAutoHyphens w:val="0"/>
        <w:spacing w:after="0" w:line="240" w:lineRule="auto"/>
        <w:jc w:val="both"/>
        <w:rPr>
          <w:rFonts w:ascii="Arial" w:hAnsi="Arial" w:cs="Arial"/>
          <w:sz w:val="20"/>
          <w:szCs w:val="20"/>
          <w:lang w:val="pl-PL"/>
        </w:rPr>
      </w:pPr>
      <w:r>
        <w:rPr>
          <w:rFonts w:ascii="Arial" w:hAnsi="Arial" w:cs="Arial"/>
          <w:sz w:val="20"/>
          <w:szCs w:val="20"/>
          <w:lang w:val="pl-PL"/>
        </w:rPr>
        <w:t xml:space="preserve">wymiana istniejącej </w:t>
      </w:r>
      <w:r w:rsidRPr="00BD3624">
        <w:rPr>
          <w:rFonts w:ascii="Arial" w:hAnsi="Arial" w:cs="Arial"/>
          <w:sz w:val="20"/>
          <w:szCs w:val="20"/>
          <w:lang w:val="pl-PL"/>
        </w:rPr>
        <w:t xml:space="preserve">tablicy świetlnej na tablicę typu </w:t>
      </w:r>
      <w:proofErr w:type="spellStart"/>
      <w:r w:rsidRPr="00BD3624">
        <w:rPr>
          <w:rFonts w:ascii="Arial" w:hAnsi="Arial" w:cs="Arial"/>
          <w:sz w:val="20"/>
          <w:szCs w:val="20"/>
          <w:lang w:val="pl-PL"/>
        </w:rPr>
        <w:t>TZG</w:t>
      </w:r>
      <w:proofErr w:type="spellEnd"/>
      <w:r w:rsidRPr="00BD3624">
        <w:rPr>
          <w:rFonts w:ascii="Arial" w:hAnsi="Arial" w:cs="Arial"/>
          <w:sz w:val="20"/>
          <w:szCs w:val="20"/>
          <w:lang w:val="pl-PL"/>
        </w:rPr>
        <w:t xml:space="preserve"> 1000 </w:t>
      </w:r>
      <w:r>
        <w:rPr>
          <w:rFonts w:ascii="Arial" w:hAnsi="Arial" w:cs="Arial"/>
          <w:sz w:val="20"/>
          <w:szCs w:val="20"/>
          <w:lang w:val="pl-PL"/>
        </w:rPr>
        <w:t>wraz z uruchomieniem – 1 </w:t>
      </w:r>
      <w:r w:rsidRPr="00BD3624">
        <w:rPr>
          <w:rFonts w:ascii="Arial" w:hAnsi="Arial" w:cs="Arial"/>
          <w:sz w:val="20"/>
          <w:szCs w:val="20"/>
          <w:lang w:val="pl-PL"/>
        </w:rPr>
        <w:t>szt.,</w:t>
      </w:r>
    </w:p>
    <w:p w:rsidR="00241F20" w:rsidRPr="003F7916" w:rsidRDefault="00241F20" w:rsidP="001E4CDA">
      <w:pPr>
        <w:pStyle w:val="Akapitzlist"/>
        <w:numPr>
          <w:ilvl w:val="0"/>
          <w:numId w:val="116"/>
        </w:numPr>
        <w:tabs>
          <w:tab w:val="left" w:pos="720"/>
        </w:tabs>
        <w:suppressAutoHyphens w:val="0"/>
        <w:spacing w:after="0" w:line="240" w:lineRule="auto"/>
        <w:jc w:val="both"/>
        <w:rPr>
          <w:rFonts w:ascii="Arial" w:hAnsi="Arial" w:cs="Arial"/>
          <w:sz w:val="20"/>
          <w:szCs w:val="20"/>
          <w:lang w:val="pl-PL"/>
        </w:rPr>
      </w:pPr>
      <w:proofErr w:type="spellStart"/>
      <w:r w:rsidRPr="00BD3624">
        <w:rPr>
          <w:rFonts w:ascii="Arial" w:hAnsi="Arial" w:cs="Arial"/>
          <w:sz w:val="20"/>
          <w:szCs w:val="20"/>
          <w:lang w:val="pl-PL"/>
        </w:rPr>
        <w:t>piłkochwytów</w:t>
      </w:r>
      <w:proofErr w:type="spellEnd"/>
      <w:r w:rsidRPr="00BD3624">
        <w:rPr>
          <w:rFonts w:ascii="Arial" w:hAnsi="Arial" w:cs="Arial"/>
          <w:sz w:val="20"/>
          <w:szCs w:val="20"/>
          <w:lang w:val="pl-PL"/>
        </w:rPr>
        <w:t xml:space="preserve"> na ścianach szczytowych o wymiarach 7 x 18 m ze sznurka fi 3 </w:t>
      </w:r>
      <w:r>
        <w:rPr>
          <w:rFonts w:ascii="Arial" w:hAnsi="Arial" w:cs="Arial"/>
          <w:sz w:val="20"/>
          <w:szCs w:val="20"/>
          <w:lang w:val="pl-PL"/>
        </w:rPr>
        <w:t>mm o </w:t>
      </w:r>
      <w:r w:rsidRPr="00BD3624">
        <w:rPr>
          <w:rFonts w:ascii="Arial" w:hAnsi="Arial" w:cs="Arial"/>
          <w:sz w:val="20"/>
          <w:szCs w:val="20"/>
          <w:lang w:val="pl-PL"/>
        </w:rPr>
        <w:t>oczkach 50 x 50 mm z umarszczeniem, obciążenie dolnej krawędzi 400 g/m – 2 </w:t>
      </w:r>
      <w:proofErr w:type="spellStart"/>
      <w:r w:rsidRPr="00BD3624">
        <w:rPr>
          <w:rFonts w:ascii="Arial" w:hAnsi="Arial" w:cs="Arial"/>
          <w:sz w:val="20"/>
          <w:szCs w:val="20"/>
          <w:lang w:val="pl-PL"/>
        </w:rPr>
        <w:t>kpl</w:t>
      </w:r>
      <w:proofErr w:type="spellEnd"/>
      <w:r w:rsidRPr="00BD3624">
        <w:rPr>
          <w:rFonts w:ascii="Arial" w:hAnsi="Arial" w:cs="Arial"/>
          <w:sz w:val="20"/>
          <w:szCs w:val="20"/>
          <w:lang w:val="pl-PL"/>
        </w:rPr>
        <w:t>.,</w:t>
      </w:r>
    </w:p>
    <w:p w:rsidR="00EC2BB2" w:rsidRPr="00EC2BB2" w:rsidRDefault="00EC2BB2" w:rsidP="001E4CDA">
      <w:pPr>
        <w:pStyle w:val="NormalnyWeb"/>
        <w:numPr>
          <w:ilvl w:val="0"/>
          <w:numId w:val="110"/>
        </w:numPr>
        <w:spacing w:before="0" w:after="0"/>
        <w:ind w:hanging="357"/>
        <w:jc w:val="both"/>
        <w:rPr>
          <w:rFonts w:ascii="Arial" w:hAnsi="Arial" w:cs="Arial"/>
          <w:sz w:val="20"/>
          <w:szCs w:val="20"/>
        </w:rPr>
      </w:pPr>
      <w:r w:rsidRPr="003F7916">
        <w:rPr>
          <w:rFonts w:ascii="Arial" w:hAnsi="Arial" w:cs="Arial"/>
          <w:sz w:val="20"/>
          <w:szCs w:val="20"/>
        </w:rPr>
        <w:t xml:space="preserve">W ramach przedmiotu </w:t>
      </w:r>
      <w:r>
        <w:rPr>
          <w:rFonts w:ascii="Arial" w:hAnsi="Arial" w:cs="Arial"/>
          <w:sz w:val="20"/>
          <w:szCs w:val="20"/>
        </w:rPr>
        <w:t>umowy</w:t>
      </w:r>
      <w:r w:rsidRPr="003F7916">
        <w:rPr>
          <w:rFonts w:ascii="Arial" w:hAnsi="Arial" w:cs="Arial"/>
          <w:sz w:val="20"/>
          <w:szCs w:val="20"/>
        </w:rPr>
        <w:t xml:space="preserve"> </w:t>
      </w:r>
      <w:r>
        <w:rPr>
          <w:rFonts w:ascii="Arial" w:hAnsi="Arial" w:cs="Arial"/>
          <w:sz w:val="20"/>
          <w:szCs w:val="20"/>
        </w:rPr>
        <w:t>Wykonawca wykona wszystkie prace, które okażą się niezbędne do prawidłowego, zgodnego z zasadami sztuki budowlanej wykonanie remontu.</w:t>
      </w:r>
    </w:p>
    <w:p w:rsidR="00241F20" w:rsidRPr="003F7916" w:rsidRDefault="00241F20" w:rsidP="001E4CDA">
      <w:pPr>
        <w:pStyle w:val="NormalnyWeb"/>
        <w:numPr>
          <w:ilvl w:val="0"/>
          <w:numId w:val="110"/>
        </w:numPr>
        <w:spacing w:before="0" w:after="0"/>
        <w:ind w:hanging="357"/>
        <w:jc w:val="both"/>
        <w:rPr>
          <w:rFonts w:ascii="Arial" w:hAnsi="Arial" w:cs="Arial"/>
          <w:sz w:val="20"/>
          <w:szCs w:val="20"/>
        </w:rPr>
      </w:pPr>
      <w:r w:rsidRPr="003F7916">
        <w:rPr>
          <w:rFonts w:ascii="Arial" w:hAnsi="Arial" w:cs="Arial"/>
          <w:sz w:val="20"/>
          <w:szCs w:val="20"/>
        </w:rPr>
        <w:t xml:space="preserve">W ramach przedmiotu </w:t>
      </w:r>
      <w:r w:rsidR="00EC2BB2">
        <w:rPr>
          <w:rFonts w:ascii="Arial" w:hAnsi="Arial" w:cs="Arial"/>
          <w:sz w:val="20"/>
          <w:szCs w:val="20"/>
        </w:rPr>
        <w:t>umowy</w:t>
      </w:r>
      <w:r w:rsidRPr="003F7916">
        <w:rPr>
          <w:rFonts w:ascii="Arial" w:hAnsi="Arial" w:cs="Arial"/>
          <w:sz w:val="20"/>
          <w:szCs w:val="20"/>
        </w:rPr>
        <w:t xml:space="preserve"> Wykonawca dostarczy również dokumentację powykonawczą obejmującą w szczególności atesty i certyfikaty bezpieczeństwa dla użytych materiałów i zamontowanych urządzeń.</w:t>
      </w:r>
    </w:p>
    <w:p w:rsidR="004871FC" w:rsidRPr="001101C7" w:rsidRDefault="004871FC" w:rsidP="001203D4">
      <w:pPr>
        <w:pStyle w:val="Bezodstpw"/>
        <w:rPr>
          <w:rFonts w:ascii="Arial" w:hAnsi="Arial" w:cs="Arial"/>
          <w:sz w:val="20"/>
          <w:szCs w:val="20"/>
          <w:lang w:val="pl-PL"/>
        </w:rPr>
      </w:pPr>
    </w:p>
    <w:p w:rsidR="000E10F7" w:rsidRPr="001101C7" w:rsidRDefault="000E10F7" w:rsidP="000E10F7">
      <w:pPr>
        <w:pStyle w:val="Bezodstpw"/>
        <w:jc w:val="center"/>
        <w:rPr>
          <w:rFonts w:ascii="Arial" w:hAnsi="Arial" w:cs="Arial"/>
          <w:sz w:val="20"/>
          <w:szCs w:val="20"/>
          <w:lang w:val="pl-PL"/>
        </w:rPr>
      </w:pPr>
      <w:r w:rsidRPr="001101C7">
        <w:rPr>
          <w:rFonts w:ascii="Arial" w:hAnsi="Arial" w:cs="Arial"/>
          <w:sz w:val="20"/>
          <w:szCs w:val="20"/>
          <w:lang w:val="pl-PL"/>
        </w:rPr>
        <w:t>§ 2</w:t>
      </w:r>
    </w:p>
    <w:p w:rsidR="007517B7" w:rsidRPr="001101C7" w:rsidRDefault="000E10F7" w:rsidP="000E10F7">
      <w:pPr>
        <w:pStyle w:val="NormalnyWeb"/>
        <w:spacing w:before="0" w:after="0"/>
        <w:ind w:left="3"/>
        <w:jc w:val="center"/>
        <w:rPr>
          <w:rFonts w:ascii="Arial" w:hAnsi="Arial" w:cs="Arial"/>
          <w:sz w:val="20"/>
          <w:szCs w:val="20"/>
        </w:rPr>
      </w:pPr>
      <w:r w:rsidRPr="001101C7">
        <w:rPr>
          <w:rFonts w:ascii="Arial" w:hAnsi="Arial" w:cs="Arial"/>
          <w:sz w:val="20"/>
          <w:szCs w:val="20"/>
        </w:rPr>
        <w:t>[warunki wykonania przedmiotu umowy]</w:t>
      </w:r>
    </w:p>
    <w:p w:rsidR="00306D33" w:rsidRPr="001101C7" w:rsidRDefault="00306D33" w:rsidP="001E4CDA">
      <w:pPr>
        <w:pStyle w:val="NormalnyWeb"/>
        <w:numPr>
          <w:ilvl w:val="0"/>
          <w:numId w:val="117"/>
        </w:numPr>
        <w:spacing w:before="0" w:after="0"/>
        <w:jc w:val="both"/>
        <w:rPr>
          <w:rFonts w:ascii="Arial" w:hAnsi="Arial" w:cs="Arial"/>
          <w:sz w:val="20"/>
          <w:szCs w:val="20"/>
        </w:rPr>
      </w:pPr>
      <w:r w:rsidRPr="001101C7">
        <w:rPr>
          <w:rFonts w:ascii="Arial" w:hAnsi="Arial" w:cs="Arial"/>
          <w:sz w:val="20"/>
          <w:szCs w:val="20"/>
        </w:rPr>
        <w:t>Warunki wykonania przedmiotu zamówienia.</w:t>
      </w:r>
    </w:p>
    <w:p w:rsidR="00306D33" w:rsidRPr="001101C7" w:rsidRDefault="00306D33" w:rsidP="001E4CDA">
      <w:pPr>
        <w:pStyle w:val="Bezodstpw"/>
        <w:numPr>
          <w:ilvl w:val="0"/>
          <w:numId w:val="118"/>
        </w:numPr>
        <w:jc w:val="both"/>
        <w:rPr>
          <w:rFonts w:ascii="Arial" w:hAnsi="Arial" w:cs="Arial"/>
          <w:sz w:val="20"/>
          <w:szCs w:val="20"/>
          <w:lang w:val="pl-PL"/>
        </w:rPr>
      </w:pPr>
      <w:r w:rsidRPr="001101C7">
        <w:rPr>
          <w:rFonts w:ascii="Arial" w:hAnsi="Arial" w:cs="Arial"/>
          <w:sz w:val="20"/>
          <w:szCs w:val="20"/>
          <w:lang w:val="pl-PL"/>
        </w:rPr>
        <w:t xml:space="preserve">Wykonawca realizując przedmiot zamówienia wszelkie prace uzgadniał będzie z Dyrekcją </w:t>
      </w:r>
      <w:r>
        <w:rPr>
          <w:rFonts w:ascii="Arial" w:hAnsi="Arial" w:cs="Arial"/>
          <w:sz w:val="20"/>
          <w:szCs w:val="20"/>
          <w:lang w:val="pl-PL"/>
        </w:rPr>
        <w:t>I Gimnazjum Gminnego w Koczargach Starych</w:t>
      </w:r>
      <w:r w:rsidRPr="001101C7">
        <w:rPr>
          <w:rFonts w:ascii="Arial" w:hAnsi="Arial" w:cs="Arial"/>
          <w:sz w:val="20"/>
          <w:szCs w:val="20"/>
          <w:lang w:val="pl-PL"/>
        </w:rPr>
        <w:t>.</w:t>
      </w:r>
    </w:p>
    <w:p w:rsidR="00306D33" w:rsidRPr="001101C7" w:rsidRDefault="00306D33" w:rsidP="001E4CDA">
      <w:pPr>
        <w:pStyle w:val="Bezodstpw"/>
        <w:numPr>
          <w:ilvl w:val="0"/>
          <w:numId w:val="118"/>
        </w:numPr>
        <w:jc w:val="both"/>
        <w:rPr>
          <w:rFonts w:ascii="Arial" w:hAnsi="Arial" w:cs="Arial"/>
          <w:sz w:val="20"/>
          <w:szCs w:val="20"/>
          <w:lang w:val="pl-PL"/>
        </w:rPr>
      </w:pPr>
      <w:r w:rsidRPr="001101C7">
        <w:rPr>
          <w:rFonts w:ascii="Arial" w:hAnsi="Arial" w:cs="Arial"/>
          <w:sz w:val="20"/>
          <w:szCs w:val="20"/>
          <w:lang w:val="pl-PL"/>
        </w:rPr>
        <w:t xml:space="preserve">Zamawiający informuje, że część robót remontowych będzie prowadzona w trakcie trwania roku szkolnego w czynnym budynku, w którym przebywają dzieci. W związku z tym wykonywanie robót remontowych nie może kolidować z normalną pracą </w:t>
      </w:r>
      <w:r>
        <w:rPr>
          <w:rFonts w:ascii="Arial" w:hAnsi="Arial" w:cs="Arial"/>
          <w:sz w:val="20"/>
          <w:szCs w:val="20"/>
          <w:lang w:val="pl-PL"/>
        </w:rPr>
        <w:t>s</w:t>
      </w:r>
      <w:r w:rsidRPr="001101C7">
        <w:rPr>
          <w:rFonts w:ascii="Arial" w:hAnsi="Arial" w:cs="Arial"/>
          <w:sz w:val="20"/>
          <w:szCs w:val="20"/>
          <w:lang w:val="pl-PL"/>
        </w:rPr>
        <w:t>zkoły.</w:t>
      </w:r>
    </w:p>
    <w:p w:rsidR="00306D33" w:rsidRPr="001101C7" w:rsidRDefault="00306D33" w:rsidP="001E4CDA">
      <w:pPr>
        <w:pStyle w:val="Bezodstpw"/>
        <w:numPr>
          <w:ilvl w:val="0"/>
          <w:numId w:val="118"/>
        </w:numPr>
        <w:jc w:val="both"/>
        <w:rPr>
          <w:rFonts w:ascii="Arial" w:hAnsi="Arial" w:cs="Arial"/>
          <w:sz w:val="20"/>
          <w:szCs w:val="20"/>
          <w:lang w:val="pl-PL"/>
        </w:rPr>
      </w:pPr>
      <w:r w:rsidRPr="001101C7">
        <w:rPr>
          <w:rFonts w:ascii="Arial" w:hAnsi="Arial" w:cs="Arial"/>
          <w:sz w:val="20"/>
          <w:szCs w:val="20"/>
          <w:lang w:val="pl-PL"/>
        </w:rPr>
        <w:t xml:space="preserve">Wykonawca zabezpieczy wszelkie prowadzone prace w taki sposób, aby uniemożliwić dostęp osobom niezwiązanym z robotami w szczególności dzieciom. Wykonawca na każde żądanie Zamawiającego zgłaszającego fakt braku zabezpieczenia robót w trybie natychmiastowym zabezpieczy teren wykonywania prac. </w:t>
      </w:r>
    </w:p>
    <w:p w:rsidR="00306D33" w:rsidRPr="001101C7" w:rsidRDefault="00306D33" w:rsidP="001E4CDA">
      <w:pPr>
        <w:pStyle w:val="Bezodstpw"/>
        <w:numPr>
          <w:ilvl w:val="0"/>
          <w:numId w:val="118"/>
        </w:numPr>
        <w:jc w:val="both"/>
        <w:rPr>
          <w:rFonts w:ascii="Arial" w:hAnsi="Arial" w:cs="Arial"/>
          <w:sz w:val="20"/>
          <w:szCs w:val="20"/>
          <w:lang w:val="pl-PL"/>
        </w:rPr>
      </w:pPr>
      <w:r w:rsidRPr="001101C7">
        <w:rPr>
          <w:rFonts w:ascii="Arial" w:hAnsi="Arial" w:cs="Arial"/>
          <w:sz w:val="20"/>
          <w:szCs w:val="20"/>
          <w:lang w:val="pl-PL"/>
        </w:rPr>
        <w:t xml:space="preserve">Wykonawca na bieżąco będzie uzgadniał z Zamawiającym, prowadzenie prac w budynku </w:t>
      </w:r>
      <w:r>
        <w:rPr>
          <w:rFonts w:ascii="Arial" w:hAnsi="Arial" w:cs="Arial"/>
          <w:sz w:val="20"/>
          <w:szCs w:val="20"/>
          <w:lang w:val="pl-PL"/>
        </w:rPr>
        <w:t>s</w:t>
      </w:r>
      <w:r w:rsidRPr="001101C7">
        <w:rPr>
          <w:rFonts w:ascii="Arial" w:hAnsi="Arial" w:cs="Arial"/>
          <w:sz w:val="20"/>
          <w:szCs w:val="20"/>
          <w:lang w:val="pl-PL"/>
        </w:rPr>
        <w:t xml:space="preserve">zkoły oraz usuwał wszelkie przeszkody kolidujące z jej normalna pracą. Wykonawca musi uzgadniać w szczególności pracę po godzinach pracy </w:t>
      </w:r>
      <w:r>
        <w:rPr>
          <w:rFonts w:ascii="Arial" w:hAnsi="Arial" w:cs="Arial"/>
          <w:sz w:val="20"/>
          <w:szCs w:val="20"/>
          <w:lang w:val="pl-PL"/>
        </w:rPr>
        <w:t>s</w:t>
      </w:r>
      <w:r w:rsidRPr="001101C7">
        <w:rPr>
          <w:rFonts w:ascii="Arial" w:hAnsi="Arial" w:cs="Arial"/>
          <w:sz w:val="20"/>
          <w:szCs w:val="20"/>
          <w:lang w:val="pl-PL"/>
        </w:rPr>
        <w:t>zkoły oraz w dni wolne od zajęć.</w:t>
      </w:r>
    </w:p>
    <w:p w:rsidR="00306D33" w:rsidRPr="001101C7" w:rsidRDefault="00306D33" w:rsidP="001E4CDA">
      <w:pPr>
        <w:pStyle w:val="Bezodstpw"/>
        <w:numPr>
          <w:ilvl w:val="0"/>
          <w:numId w:val="118"/>
        </w:numPr>
        <w:jc w:val="both"/>
        <w:rPr>
          <w:rFonts w:ascii="Arial" w:hAnsi="Arial" w:cs="Arial"/>
          <w:sz w:val="20"/>
          <w:szCs w:val="20"/>
          <w:lang w:val="pl-PL"/>
        </w:rPr>
      </w:pPr>
      <w:r w:rsidRPr="001101C7">
        <w:rPr>
          <w:rFonts w:ascii="Arial" w:hAnsi="Arial" w:cs="Arial"/>
          <w:sz w:val="20"/>
          <w:szCs w:val="20"/>
          <w:lang w:val="pl-PL"/>
        </w:rPr>
        <w:t xml:space="preserve">Do wykonania zamówienia Wykonawca powinien użyć odpowiedniego sprzętu, zapewniającego dobrą, jakość wykonanych robót oraz bezpieczeństwo ich wykonywania. </w:t>
      </w:r>
    </w:p>
    <w:p w:rsidR="00306D33" w:rsidRPr="001101C7" w:rsidRDefault="00306D33" w:rsidP="001E4CDA">
      <w:pPr>
        <w:pStyle w:val="Bezodstpw"/>
        <w:numPr>
          <w:ilvl w:val="0"/>
          <w:numId w:val="118"/>
        </w:numPr>
        <w:jc w:val="both"/>
        <w:rPr>
          <w:rFonts w:ascii="Arial" w:hAnsi="Arial" w:cs="Arial"/>
          <w:sz w:val="20"/>
          <w:szCs w:val="20"/>
          <w:lang w:val="pl-PL"/>
        </w:rPr>
      </w:pPr>
      <w:r w:rsidRPr="001101C7">
        <w:rPr>
          <w:rFonts w:ascii="Arial" w:hAnsi="Arial" w:cs="Arial"/>
          <w:sz w:val="20"/>
          <w:szCs w:val="20"/>
          <w:lang w:val="pl-PL"/>
        </w:rPr>
        <w:t>Za jakość zastosowanych materiałów i wykonywanych prac odpowiedzialny jest Wykonawca.</w:t>
      </w:r>
    </w:p>
    <w:p w:rsidR="00306D33" w:rsidRPr="001101C7" w:rsidRDefault="00306D33" w:rsidP="001E4CDA">
      <w:pPr>
        <w:pStyle w:val="Bezodstpw"/>
        <w:numPr>
          <w:ilvl w:val="0"/>
          <w:numId w:val="118"/>
        </w:numPr>
        <w:jc w:val="both"/>
        <w:rPr>
          <w:rFonts w:ascii="Arial" w:hAnsi="Arial" w:cs="Arial"/>
          <w:sz w:val="20"/>
          <w:szCs w:val="20"/>
          <w:lang w:val="pl-PL"/>
        </w:rPr>
      </w:pPr>
      <w:r w:rsidRPr="001101C7">
        <w:rPr>
          <w:rFonts w:ascii="Arial" w:hAnsi="Arial" w:cs="Arial"/>
          <w:sz w:val="20"/>
          <w:szCs w:val="20"/>
          <w:lang w:val="pl-PL"/>
        </w:rPr>
        <w:t xml:space="preserve">Wykonawca ponosi całkowitą odpowiedzialność cywilną za straty i szkody powstałe w związku z wykonywanymi przez Wykonawcę czynnościami lub przy okazji ich wykonywania, </w:t>
      </w:r>
      <w:r w:rsidRPr="001101C7">
        <w:rPr>
          <w:rFonts w:ascii="Arial" w:hAnsi="Arial" w:cs="Arial"/>
          <w:sz w:val="20"/>
          <w:szCs w:val="20"/>
          <w:lang w:val="pl-PL"/>
        </w:rPr>
        <w:lastRenderedPageBreak/>
        <w:t>a będącymi następstwem działania Wykonawcy, rażącego niedbalstwa, braku należytej staranności.</w:t>
      </w:r>
    </w:p>
    <w:p w:rsidR="00306D33" w:rsidRPr="001101C7" w:rsidRDefault="00306D33" w:rsidP="001E4CDA">
      <w:pPr>
        <w:pStyle w:val="Bezodstpw"/>
        <w:numPr>
          <w:ilvl w:val="0"/>
          <w:numId w:val="118"/>
        </w:numPr>
        <w:jc w:val="both"/>
        <w:rPr>
          <w:rFonts w:ascii="Arial" w:hAnsi="Arial" w:cs="Arial"/>
          <w:sz w:val="20"/>
          <w:szCs w:val="20"/>
          <w:lang w:val="pl-PL"/>
        </w:rPr>
      </w:pPr>
      <w:r w:rsidRPr="001101C7">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306D33" w:rsidRPr="001101C7" w:rsidRDefault="00306D33" w:rsidP="001E4CDA">
      <w:pPr>
        <w:pStyle w:val="Bezodstpw"/>
        <w:numPr>
          <w:ilvl w:val="0"/>
          <w:numId w:val="118"/>
        </w:numPr>
        <w:jc w:val="both"/>
        <w:rPr>
          <w:rFonts w:ascii="Arial" w:hAnsi="Arial" w:cs="Arial"/>
          <w:sz w:val="20"/>
          <w:szCs w:val="20"/>
          <w:lang w:val="pl-PL"/>
        </w:rPr>
      </w:pPr>
      <w:r w:rsidRPr="001101C7">
        <w:rPr>
          <w:rFonts w:ascii="Arial" w:hAnsi="Arial" w:cs="Arial"/>
          <w:sz w:val="20"/>
          <w:szCs w:val="20"/>
          <w:lang w:val="pl-PL"/>
        </w:rPr>
        <w:t>Wykonawca ponosi pełną odpowiedzialność wobec Zamawiającego za usługi wykonywane przez podwykonawców.</w:t>
      </w:r>
    </w:p>
    <w:p w:rsidR="00306D33" w:rsidRPr="001101C7" w:rsidRDefault="00306D33" w:rsidP="001E4CDA">
      <w:pPr>
        <w:pStyle w:val="Bezodstpw"/>
        <w:numPr>
          <w:ilvl w:val="0"/>
          <w:numId w:val="118"/>
        </w:numPr>
        <w:jc w:val="both"/>
        <w:rPr>
          <w:rFonts w:ascii="Arial" w:hAnsi="Arial" w:cs="Arial"/>
          <w:sz w:val="20"/>
          <w:szCs w:val="20"/>
          <w:lang w:val="pl-PL"/>
        </w:rPr>
      </w:pPr>
      <w:r w:rsidRPr="001101C7">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306D33" w:rsidRPr="001101C7" w:rsidRDefault="00306D33" w:rsidP="001E4CDA">
      <w:pPr>
        <w:pStyle w:val="Bezodstpw"/>
        <w:numPr>
          <w:ilvl w:val="0"/>
          <w:numId w:val="118"/>
        </w:numPr>
        <w:jc w:val="both"/>
        <w:rPr>
          <w:rFonts w:ascii="Arial" w:hAnsi="Arial" w:cs="Arial"/>
          <w:sz w:val="20"/>
          <w:szCs w:val="20"/>
          <w:lang w:val="pl-PL"/>
        </w:rPr>
      </w:pPr>
      <w:r w:rsidRPr="001101C7">
        <w:rPr>
          <w:rFonts w:ascii="Arial" w:hAnsi="Arial" w:cs="Arial"/>
          <w:sz w:val="20"/>
          <w:szCs w:val="20"/>
          <w:lang w:val="pl-PL"/>
        </w:rPr>
        <w:t>Zamawiający przewiduje bieżącą kontrolę wykonywanych prac. Kontroli Zamawiającego będzie poddany w szczególności sposób wykonania robót w aspekcie zgodności ich wykonania z SIWZ.</w:t>
      </w:r>
    </w:p>
    <w:p w:rsidR="00306D33" w:rsidRPr="001101C7" w:rsidRDefault="00306D33" w:rsidP="001E4CDA">
      <w:pPr>
        <w:pStyle w:val="Bezodstpw"/>
        <w:numPr>
          <w:ilvl w:val="0"/>
          <w:numId w:val="118"/>
        </w:numPr>
        <w:jc w:val="both"/>
        <w:rPr>
          <w:rFonts w:ascii="Arial" w:hAnsi="Arial" w:cs="Arial"/>
          <w:sz w:val="20"/>
          <w:szCs w:val="20"/>
          <w:lang w:val="pl-PL"/>
        </w:rPr>
      </w:pPr>
      <w:r w:rsidRPr="001101C7">
        <w:rPr>
          <w:rFonts w:ascii="Arial" w:hAnsi="Arial" w:cs="Arial"/>
          <w:sz w:val="20"/>
          <w:szCs w:val="20"/>
          <w:lang w:val="pl-PL"/>
        </w:rPr>
        <w:t>Wady ujawnione w czasie odbioru oraz wszelkie naprawy gwarancyjne będą usunięte w terminie wyznaczonym przez Zamawiającego.</w:t>
      </w:r>
    </w:p>
    <w:p w:rsidR="00306D33" w:rsidRPr="001101C7" w:rsidRDefault="00306D33" w:rsidP="001E4CDA">
      <w:pPr>
        <w:pStyle w:val="NormalnyWeb"/>
        <w:numPr>
          <w:ilvl w:val="0"/>
          <w:numId w:val="117"/>
        </w:numPr>
        <w:spacing w:before="0" w:after="0"/>
        <w:ind w:hanging="357"/>
        <w:jc w:val="both"/>
        <w:rPr>
          <w:rFonts w:ascii="Arial" w:hAnsi="Arial" w:cs="Arial"/>
          <w:sz w:val="20"/>
          <w:szCs w:val="20"/>
        </w:rPr>
      </w:pPr>
      <w:r w:rsidRPr="001101C7">
        <w:rPr>
          <w:rFonts w:ascii="Arial" w:hAnsi="Arial" w:cs="Arial"/>
          <w:sz w:val="20"/>
          <w:szCs w:val="20"/>
        </w:rPr>
        <w:t>Inne obowiązki Wykonawcy.</w:t>
      </w:r>
    </w:p>
    <w:p w:rsidR="00306D33" w:rsidRPr="001101C7" w:rsidRDefault="00306D33" w:rsidP="00306D33">
      <w:pPr>
        <w:pStyle w:val="Bezodstpw"/>
        <w:ind w:left="360"/>
        <w:jc w:val="both"/>
        <w:rPr>
          <w:rFonts w:ascii="Arial" w:hAnsi="Arial" w:cs="Arial"/>
          <w:sz w:val="20"/>
          <w:szCs w:val="20"/>
          <w:lang w:val="pl-PL"/>
        </w:rPr>
      </w:pPr>
      <w:r w:rsidRPr="001101C7">
        <w:rPr>
          <w:rFonts w:ascii="Arial" w:hAnsi="Arial" w:cs="Arial"/>
          <w:sz w:val="20"/>
          <w:szCs w:val="20"/>
          <w:lang w:val="pl-PL"/>
        </w:rPr>
        <w:t xml:space="preserve">Do obowiązków Wykonawcy należy: </w:t>
      </w:r>
    </w:p>
    <w:p w:rsidR="00306D33" w:rsidRPr="001101C7" w:rsidRDefault="00306D33" w:rsidP="001E4CDA">
      <w:pPr>
        <w:pStyle w:val="Bezodstpw"/>
        <w:numPr>
          <w:ilvl w:val="0"/>
          <w:numId w:val="119"/>
        </w:numPr>
        <w:jc w:val="both"/>
        <w:rPr>
          <w:rFonts w:ascii="Arial" w:hAnsi="Arial" w:cs="Arial"/>
          <w:sz w:val="20"/>
          <w:szCs w:val="20"/>
          <w:lang w:val="pl-PL"/>
        </w:rPr>
      </w:pPr>
      <w:r w:rsidRPr="001101C7">
        <w:rPr>
          <w:rFonts w:ascii="Arial" w:hAnsi="Arial" w:cs="Arial"/>
          <w:sz w:val="20"/>
          <w:szCs w:val="20"/>
          <w:lang w:val="pl-PL"/>
        </w:rPr>
        <w:t>wykonywanie wszystkich robót w sposób nieuciążliwy dla Zamawiającego, przestrzegając przepisy BHP i ppoż., z uwzględnieniem, iż prace prowadzone będą na terenie czynnego obiektu, w którym przebywają dzieci i pracownicy,</w:t>
      </w:r>
    </w:p>
    <w:p w:rsidR="00306D33" w:rsidRPr="001101C7" w:rsidRDefault="00306D33" w:rsidP="001E4CDA">
      <w:pPr>
        <w:pStyle w:val="Bezodstpw"/>
        <w:numPr>
          <w:ilvl w:val="0"/>
          <w:numId w:val="119"/>
        </w:numPr>
        <w:jc w:val="both"/>
        <w:rPr>
          <w:rFonts w:ascii="Arial" w:hAnsi="Arial" w:cs="Arial"/>
          <w:sz w:val="20"/>
          <w:szCs w:val="20"/>
          <w:lang w:val="pl-PL"/>
        </w:rPr>
      </w:pPr>
      <w:r w:rsidRPr="001101C7">
        <w:rPr>
          <w:rFonts w:ascii="Arial" w:hAnsi="Arial" w:cs="Arial"/>
          <w:sz w:val="20"/>
          <w:szCs w:val="20"/>
          <w:lang w:val="pl-PL"/>
        </w:rPr>
        <w:t>zabezpieczenie przed zniszczeniem mienia Zamawiającego znajdującego się w pomieszczeniach.</w:t>
      </w:r>
    </w:p>
    <w:p w:rsidR="00306D33" w:rsidRPr="001101C7" w:rsidRDefault="00306D33" w:rsidP="00306D33">
      <w:pPr>
        <w:pStyle w:val="Bezodstpw"/>
        <w:ind w:left="720"/>
        <w:jc w:val="both"/>
        <w:rPr>
          <w:rFonts w:ascii="Arial" w:hAnsi="Arial" w:cs="Arial"/>
          <w:sz w:val="20"/>
          <w:szCs w:val="20"/>
          <w:lang w:val="pl-PL"/>
        </w:rPr>
      </w:pPr>
      <w:r w:rsidRPr="001101C7">
        <w:rPr>
          <w:rFonts w:ascii="Arial" w:hAnsi="Arial" w:cs="Arial"/>
          <w:sz w:val="20"/>
          <w:szCs w:val="20"/>
          <w:lang w:val="pl-PL"/>
        </w:rPr>
        <w:t>Wykonawca powinien bezwarunkowo odpowiednio zabezpieczyć pomieszczenia we właściwy sposób (folie, kurtyny, bariery itp.). Za ewentualne szkody spowodowane niewłaściwym zabezpieczeniem odpowiada Wykonawca,</w:t>
      </w:r>
    </w:p>
    <w:p w:rsidR="00306D33" w:rsidRPr="001101C7" w:rsidRDefault="00306D33" w:rsidP="001E4CDA">
      <w:pPr>
        <w:pStyle w:val="Bezodstpw"/>
        <w:numPr>
          <w:ilvl w:val="0"/>
          <w:numId w:val="119"/>
        </w:numPr>
        <w:jc w:val="both"/>
        <w:rPr>
          <w:rFonts w:ascii="Arial" w:hAnsi="Arial" w:cs="Arial"/>
          <w:sz w:val="20"/>
          <w:szCs w:val="20"/>
          <w:lang w:val="pl-PL"/>
        </w:rPr>
      </w:pPr>
      <w:r w:rsidRPr="001101C7">
        <w:rPr>
          <w:rFonts w:ascii="Arial" w:hAnsi="Arial" w:cs="Arial"/>
          <w:sz w:val="20"/>
          <w:szCs w:val="20"/>
          <w:lang w:val="pl-PL"/>
        </w:rPr>
        <w:t>usuwanie z obszaru robót, jego transportem i na jego koszt, wszelkich odpadów i zanieczyszczeń powstałych w czasie prowadzonych robót oraz unieszkodliwianie i zagospodarowanie tych odpadów, zgodnie z ustawą z dnia 27 kwietnia 2001 r. o odpadach (Dz. U. 2013 r. poz. 21 z późn. zm.) oraz innymi właściwymi</w:t>
      </w:r>
      <w:r w:rsidRPr="001101C7">
        <w:rPr>
          <w:lang w:val="pl-PL"/>
        </w:rPr>
        <w:t xml:space="preserve"> </w:t>
      </w:r>
      <w:r w:rsidRPr="001101C7">
        <w:rPr>
          <w:rFonts w:ascii="Arial" w:hAnsi="Arial" w:cs="Arial"/>
          <w:sz w:val="20"/>
          <w:szCs w:val="20"/>
          <w:lang w:val="pl-PL"/>
        </w:rPr>
        <w:t>przepisami; w przypadku gdyby Wykonawca nie posiadał stosownych zezwoleń może powierzyć wykonywanie w tym zakresie prac podwykonawcom,</w:t>
      </w:r>
    </w:p>
    <w:p w:rsidR="00306D33" w:rsidRPr="001101C7" w:rsidRDefault="00306D33" w:rsidP="001E4CDA">
      <w:pPr>
        <w:pStyle w:val="Bezodstpw"/>
        <w:numPr>
          <w:ilvl w:val="0"/>
          <w:numId w:val="119"/>
        </w:numPr>
        <w:jc w:val="both"/>
        <w:rPr>
          <w:rFonts w:ascii="Arial" w:hAnsi="Arial" w:cs="Arial"/>
          <w:sz w:val="20"/>
          <w:szCs w:val="20"/>
          <w:lang w:val="pl-PL"/>
        </w:rPr>
      </w:pPr>
      <w:r w:rsidRPr="001101C7">
        <w:rPr>
          <w:rFonts w:ascii="Arial" w:hAnsi="Arial" w:cs="Arial"/>
          <w:sz w:val="20"/>
          <w:szCs w:val="20"/>
          <w:lang w:val="pl-PL"/>
        </w:rPr>
        <w:t>po zakończeniu robót, pozostawienie obiektu robót, pomieszczenia, w którym składowano materiały i przyległego terenu w należytym stanie tj. uporządkowany i oczyszczony (w stanie nie gorszym niż przed rozpoczęciem robót) oraz pokrycia wszelkich kosztów z tym związanych,</w:t>
      </w:r>
    </w:p>
    <w:p w:rsidR="00306D33" w:rsidRPr="001101C7" w:rsidRDefault="00306D33" w:rsidP="001E4CDA">
      <w:pPr>
        <w:pStyle w:val="Bezodstpw"/>
        <w:numPr>
          <w:ilvl w:val="0"/>
          <w:numId w:val="119"/>
        </w:numPr>
        <w:jc w:val="both"/>
        <w:rPr>
          <w:rFonts w:ascii="Arial" w:hAnsi="Arial" w:cs="Arial"/>
          <w:sz w:val="20"/>
          <w:szCs w:val="20"/>
          <w:lang w:val="pl-PL"/>
        </w:rPr>
      </w:pPr>
      <w:r w:rsidRPr="001101C7">
        <w:rPr>
          <w:rFonts w:ascii="Arial" w:hAnsi="Arial" w:cs="Arial"/>
          <w:sz w:val="20"/>
          <w:szCs w:val="20"/>
          <w:lang w:val="pl-PL"/>
        </w:rPr>
        <w:t>wykonania robót przygotowawczych, pomocniczych, zabezpieczających i porządkowych związanych z realizacją przedmiotu umowy,</w:t>
      </w:r>
    </w:p>
    <w:p w:rsidR="00306D33" w:rsidRPr="001101C7" w:rsidRDefault="00306D33" w:rsidP="001E4CDA">
      <w:pPr>
        <w:pStyle w:val="Bezodstpw"/>
        <w:numPr>
          <w:ilvl w:val="0"/>
          <w:numId w:val="119"/>
        </w:numPr>
        <w:jc w:val="both"/>
        <w:rPr>
          <w:rFonts w:ascii="Arial" w:hAnsi="Arial" w:cs="Arial"/>
          <w:sz w:val="20"/>
          <w:szCs w:val="20"/>
          <w:lang w:val="pl-PL"/>
        </w:rPr>
      </w:pPr>
      <w:r w:rsidRPr="001101C7">
        <w:rPr>
          <w:rFonts w:ascii="Arial" w:hAnsi="Arial" w:cs="Arial"/>
          <w:sz w:val="20"/>
          <w:szCs w:val="20"/>
          <w:lang w:val="pl-PL"/>
        </w:rPr>
        <w:t>wykonania na własny koszt robót wynikłych z wszelkich zawinionych przez niego uszkodzeń i usterek powstałych w trakcie trwania robót,</w:t>
      </w:r>
    </w:p>
    <w:p w:rsidR="00306D33" w:rsidRPr="001101C7" w:rsidRDefault="00306D33" w:rsidP="001E4CDA">
      <w:pPr>
        <w:pStyle w:val="Bezodstpw"/>
        <w:numPr>
          <w:ilvl w:val="0"/>
          <w:numId w:val="119"/>
        </w:numPr>
        <w:jc w:val="both"/>
        <w:rPr>
          <w:rFonts w:ascii="Arial" w:hAnsi="Arial" w:cs="Arial"/>
          <w:sz w:val="20"/>
          <w:szCs w:val="20"/>
          <w:lang w:val="pl-PL"/>
        </w:rPr>
      </w:pPr>
      <w:r w:rsidRPr="001101C7">
        <w:rPr>
          <w:rFonts w:ascii="Arial" w:hAnsi="Arial" w:cs="Arial"/>
          <w:sz w:val="20"/>
          <w:szCs w:val="20"/>
          <w:lang w:val="pl-PL"/>
        </w:rPr>
        <w:t>usunięcia na własny koszt wszelkich wad stwierdzonych w trakcie odbiorów w wyznaczonym przez Zamawiającego terminie bez dodatkowego wzywania,</w:t>
      </w:r>
    </w:p>
    <w:p w:rsidR="00306D33" w:rsidRPr="001101C7" w:rsidRDefault="00306D33" w:rsidP="001E4CDA">
      <w:pPr>
        <w:pStyle w:val="Bezodstpw"/>
        <w:numPr>
          <w:ilvl w:val="0"/>
          <w:numId w:val="119"/>
        </w:numPr>
        <w:jc w:val="both"/>
        <w:rPr>
          <w:rFonts w:ascii="Arial" w:hAnsi="Arial" w:cs="Arial"/>
          <w:sz w:val="20"/>
          <w:szCs w:val="20"/>
          <w:lang w:val="pl-PL"/>
        </w:rPr>
      </w:pPr>
      <w:r w:rsidRPr="001101C7">
        <w:rPr>
          <w:rFonts w:ascii="Arial" w:hAnsi="Arial" w:cs="Arial"/>
          <w:sz w:val="20"/>
          <w:szCs w:val="20"/>
          <w:lang w:val="pl-PL"/>
        </w:rPr>
        <w:t>Wykonawca będzie zobowiązany umową do przyjęcia odpowiedzialności od następstw i za wyniki działalności w zakresie:</w:t>
      </w:r>
    </w:p>
    <w:p w:rsidR="00306D33" w:rsidRPr="001101C7" w:rsidRDefault="00306D33" w:rsidP="001E4CDA">
      <w:pPr>
        <w:pStyle w:val="Bezodstpw"/>
        <w:numPr>
          <w:ilvl w:val="0"/>
          <w:numId w:val="120"/>
        </w:numPr>
        <w:jc w:val="both"/>
        <w:rPr>
          <w:rFonts w:ascii="Arial" w:hAnsi="Arial" w:cs="Arial"/>
          <w:sz w:val="20"/>
          <w:szCs w:val="20"/>
          <w:lang w:val="pl-PL"/>
        </w:rPr>
      </w:pPr>
      <w:r w:rsidRPr="001101C7">
        <w:rPr>
          <w:rFonts w:ascii="Arial" w:hAnsi="Arial" w:cs="Arial"/>
          <w:sz w:val="20"/>
          <w:szCs w:val="20"/>
          <w:lang w:val="pl-PL"/>
        </w:rPr>
        <w:t>Zabezpieczenia interesów osób trzecich</w:t>
      </w:r>
    </w:p>
    <w:p w:rsidR="00306D33" w:rsidRPr="001101C7" w:rsidRDefault="00306D33" w:rsidP="001E4CDA">
      <w:pPr>
        <w:pStyle w:val="Bezodstpw"/>
        <w:numPr>
          <w:ilvl w:val="0"/>
          <w:numId w:val="120"/>
        </w:numPr>
        <w:jc w:val="both"/>
        <w:rPr>
          <w:rFonts w:ascii="Arial" w:hAnsi="Arial" w:cs="Arial"/>
          <w:sz w:val="20"/>
          <w:szCs w:val="20"/>
          <w:lang w:val="pl-PL"/>
        </w:rPr>
      </w:pPr>
      <w:r w:rsidRPr="001101C7">
        <w:rPr>
          <w:rFonts w:ascii="Arial" w:hAnsi="Arial" w:cs="Arial"/>
          <w:sz w:val="20"/>
          <w:szCs w:val="20"/>
          <w:lang w:val="pl-PL"/>
        </w:rPr>
        <w:t>Ochrony środowiska</w:t>
      </w:r>
    </w:p>
    <w:p w:rsidR="00306D33" w:rsidRPr="001101C7" w:rsidRDefault="00306D33" w:rsidP="001E4CDA">
      <w:pPr>
        <w:pStyle w:val="Bezodstpw"/>
        <w:numPr>
          <w:ilvl w:val="0"/>
          <w:numId w:val="120"/>
        </w:numPr>
        <w:jc w:val="both"/>
        <w:rPr>
          <w:rFonts w:ascii="Arial" w:hAnsi="Arial" w:cs="Arial"/>
          <w:sz w:val="20"/>
          <w:szCs w:val="20"/>
          <w:lang w:val="pl-PL"/>
        </w:rPr>
      </w:pPr>
      <w:r w:rsidRPr="001101C7">
        <w:rPr>
          <w:rFonts w:ascii="Arial" w:hAnsi="Arial" w:cs="Arial"/>
          <w:sz w:val="20"/>
          <w:szCs w:val="20"/>
          <w:lang w:val="pl-PL"/>
        </w:rPr>
        <w:t>Warunków bezpieczeństwa i higieny pracy</w:t>
      </w:r>
    </w:p>
    <w:p w:rsidR="00306D33" w:rsidRPr="001101C7" w:rsidRDefault="00306D33" w:rsidP="001E4CDA">
      <w:pPr>
        <w:pStyle w:val="Bezodstpw"/>
        <w:numPr>
          <w:ilvl w:val="0"/>
          <w:numId w:val="120"/>
        </w:numPr>
        <w:jc w:val="both"/>
        <w:rPr>
          <w:rFonts w:ascii="Arial" w:hAnsi="Arial" w:cs="Arial"/>
          <w:sz w:val="20"/>
          <w:szCs w:val="20"/>
          <w:lang w:val="pl-PL"/>
        </w:rPr>
      </w:pPr>
      <w:r w:rsidRPr="001101C7">
        <w:rPr>
          <w:rFonts w:ascii="Arial" w:hAnsi="Arial" w:cs="Arial"/>
          <w:sz w:val="20"/>
          <w:szCs w:val="20"/>
          <w:lang w:val="pl-PL"/>
        </w:rPr>
        <w:t>Organizacji i utrzymywania zaplecza prac związanych z utrzymaniem zieleni</w:t>
      </w:r>
    </w:p>
    <w:p w:rsidR="00306D33" w:rsidRPr="001101C7" w:rsidRDefault="00306D33" w:rsidP="001E4CDA">
      <w:pPr>
        <w:pStyle w:val="Bezodstpw"/>
        <w:numPr>
          <w:ilvl w:val="0"/>
          <w:numId w:val="120"/>
        </w:numPr>
        <w:jc w:val="both"/>
        <w:rPr>
          <w:rFonts w:ascii="Arial" w:hAnsi="Arial" w:cs="Arial"/>
          <w:sz w:val="20"/>
          <w:szCs w:val="20"/>
          <w:lang w:val="pl-PL"/>
        </w:rPr>
      </w:pPr>
      <w:r w:rsidRPr="001101C7">
        <w:rPr>
          <w:rFonts w:ascii="Arial" w:hAnsi="Arial" w:cs="Arial"/>
          <w:sz w:val="20"/>
          <w:szCs w:val="20"/>
          <w:lang w:val="pl-PL"/>
        </w:rPr>
        <w:t>Bezpieczeństwa ruchu drogowego i pieszego w otoczeniu prac</w:t>
      </w:r>
    </w:p>
    <w:p w:rsidR="00306D33" w:rsidRPr="001101C7" w:rsidRDefault="00306D33" w:rsidP="001E4CDA">
      <w:pPr>
        <w:pStyle w:val="Bezodstpw"/>
        <w:numPr>
          <w:ilvl w:val="0"/>
          <w:numId w:val="120"/>
        </w:numPr>
        <w:jc w:val="both"/>
        <w:rPr>
          <w:rFonts w:ascii="Arial" w:hAnsi="Arial" w:cs="Arial"/>
          <w:sz w:val="20"/>
          <w:szCs w:val="20"/>
          <w:lang w:val="pl-PL"/>
        </w:rPr>
      </w:pPr>
      <w:r w:rsidRPr="001101C7">
        <w:rPr>
          <w:rFonts w:ascii="Arial" w:hAnsi="Arial" w:cs="Arial"/>
          <w:sz w:val="20"/>
          <w:szCs w:val="20"/>
          <w:lang w:val="pl-PL"/>
        </w:rPr>
        <w:t>Ochrony mienia związanego z prowadzeniem prac</w:t>
      </w:r>
    </w:p>
    <w:p w:rsidR="00047C01" w:rsidRPr="001101C7" w:rsidRDefault="00047C01" w:rsidP="00047C01">
      <w:pPr>
        <w:pStyle w:val="Bezodstpw"/>
        <w:jc w:val="center"/>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3</w:t>
      </w:r>
      <w:r w:rsidRPr="001101C7">
        <w:rPr>
          <w:rFonts w:ascii="Arial" w:hAnsi="Arial" w:cs="Arial"/>
          <w:sz w:val="20"/>
          <w:szCs w:val="20"/>
          <w:lang w:val="pl-PL"/>
        </w:rPr>
        <w:br/>
        <w:t>[termin realizacji]</w:t>
      </w:r>
    </w:p>
    <w:p w:rsidR="00047C01" w:rsidRPr="001101C7" w:rsidRDefault="00047C01" w:rsidP="001E4CDA">
      <w:pPr>
        <w:pStyle w:val="Bezodstpw"/>
        <w:numPr>
          <w:ilvl w:val="0"/>
          <w:numId w:val="94"/>
        </w:numPr>
        <w:jc w:val="both"/>
        <w:rPr>
          <w:rFonts w:ascii="Arial" w:hAnsi="Arial" w:cs="Arial"/>
          <w:sz w:val="20"/>
          <w:szCs w:val="20"/>
          <w:lang w:val="pl-PL"/>
        </w:rPr>
      </w:pPr>
      <w:r w:rsidRPr="001101C7">
        <w:rPr>
          <w:rFonts w:ascii="Arial" w:hAnsi="Arial" w:cs="Arial"/>
          <w:sz w:val="20"/>
          <w:szCs w:val="20"/>
          <w:lang w:val="pl-PL"/>
        </w:rPr>
        <w:t>Termin realizacji przedmiotu umowy</w:t>
      </w:r>
      <w:r w:rsidR="006D40DF" w:rsidRPr="001101C7">
        <w:rPr>
          <w:rFonts w:ascii="Arial" w:hAnsi="Arial" w:cs="Arial"/>
          <w:sz w:val="20"/>
          <w:szCs w:val="20"/>
          <w:lang w:val="pl-PL"/>
        </w:rPr>
        <w:t>:</w:t>
      </w:r>
      <w:r w:rsidR="00306D33">
        <w:rPr>
          <w:rFonts w:ascii="Arial" w:hAnsi="Arial" w:cs="Arial"/>
          <w:sz w:val="20"/>
          <w:szCs w:val="20"/>
          <w:lang w:val="pl-PL"/>
        </w:rPr>
        <w:t xml:space="preserve"> 22 czerwca 2015 r. – 10 sierpnia 2015 r.</w:t>
      </w:r>
    </w:p>
    <w:p w:rsidR="00047C01" w:rsidRPr="001101C7" w:rsidRDefault="006D40DF" w:rsidP="001E4CDA">
      <w:pPr>
        <w:pStyle w:val="Bezodstpw"/>
        <w:numPr>
          <w:ilvl w:val="0"/>
          <w:numId w:val="94"/>
        </w:numPr>
        <w:jc w:val="both"/>
        <w:rPr>
          <w:rFonts w:ascii="Arial" w:hAnsi="Arial" w:cs="Arial"/>
          <w:sz w:val="20"/>
          <w:szCs w:val="20"/>
          <w:lang w:val="pl-PL"/>
        </w:rPr>
      </w:pPr>
      <w:r w:rsidRPr="001101C7">
        <w:rPr>
          <w:rFonts w:ascii="Arial" w:hAnsi="Arial" w:cs="Arial"/>
          <w:sz w:val="20"/>
          <w:szCs w:val="20"/>
          <w:lang w:val="pl-PL"/>
        </w:rPr>
        <w:t>Termin</w:t>
      </w:r>
      <w:r w:rsidR="00047C01" w:rsidRPr="001101C7">
        <w:rPr>
          <w:rFonts w:ascii="Arial" w:hAnsi="Arial" w:cs="Arial"/>
          <w:sz w:val="20"/>
          <w:szCs w:val="20"/>
          <w:lang w:val="pl-PL"/>
        </w:rPr>
        <w:t xml:space="preserve"> realizacji umowy obejmuje również sporządzenie przez Wykonawcę i</w:t>
      </w:r>
      <w:r w:rsidR="009F4499" w:rsidRPr="001101C7">
        <w:rPr>
          <w:rFonts w:ascii="Arial" w:hAnsi="Arial" w:cs="Arial"/>
          <w:sz w:val="20"/>
          <w:szCs w:val="20"/>
          <w:lang w:val="pl-PL"/>
        </w:rPr>
        <w:t> </w:t>
      </w:r>
      <w:r w:rsidR="00047C01" w:rsidRPr="001101C7">
        <w:rPr>
          <w:rFonts w:ascii="Arial" w:hAnsi="Arial" w:cs="Arial"/>
          <w:sz w:val="20"/>
          <w:szCs w:val="20"/>
          <w:lang w:val="pl-PL"/>
        </w:rPr>
        <w:t>przekazanie Zamawiającemu dokumentacji powykonawczej.</w:t>
      </w:r>
    </w:p>
    <w:p w:rsidR="00047C01" w:rsidRPr="001101C7" w:rsidRDefault="00047C01" w:rsidP="00047C01">
      <w:pPr>
        <w:pStyle w:val="Bezodstpw"/>
        <w:rPr>
          <w:rFonts w:ascii="Arial" w:hAnsi="Arial" w:cs="Arial"/>
          <w:sz w:val="20"/>
          <w:szCs w:val="20"/>
          <w:lang w:val="pl-PL"/>
        </w:rPr>
      </w:pPr>
    </w:p>
    <w:p w:rsidR="00E91D59" w:rsidRDefault="00E91D59" w:rsidP="00047C01">
      <w:pPr>
        <w:pStyle w:val="Bezodstpw"/>
        <w:jc w:val="center"/>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lastRenderedPageBreak/>
        <w:t>§ 4</w:t>
      </w:r>
      <w:r w:rsidRPr="001101C7">
        <w:rPr>
          <w:rFonts w:ascii="Arial" w:hAnsi="Arial" w:cs="Arial"/>
          <w:sz w:val="20"/>
          <w:szCs w:val="20"/>
          <w:lang w:val="pl-PL"/>
        </w:rPr>
        <w:br/>
        <w:t>[wynagrodzenie]</w:t>
      </w:r>
    </w:p>
    <w:p w:rsidR="00047C01" w:rsidRPr="001101C7" w:rsidRDefault="00047C01" w:rsidP="001E4CDA">
      <w:pPr>
        <w:pStyle w:val="Bezodstpw"/>
        <w:numPr>
          <w:ilvl w:val="0"/>
          <w:numId w:val="93"/>
        </w:numPr>
        <w:jc w:val="both"/>
        <w:rPr>
          <w:rFonts w:ascii="Arial" w:hAnsi="Arial" w:cs="Arial"/>
          <w:sz w:val="20"/>
          <w:szCs w:val="20"/>
          <w:lang w:val="pl-PL"/>
        </w:rPr>
      </w:pPr>
      <w:r w:rsidRPr="001101C7">
        <w:rPr>
          <w:rFonts w:ascii="Arial" w:hAnsi="Arial" w:cs="Arial"/>
          <w:sz w:val="20"/>
          <w:szCs w:val="20"/>
          <w:lang w:val="pl-PL"/>
        </w:rPr>
        <w:t xml:space="preserve">Obowiązującą formą wynagrodzenia za wykonanie przedmiotu umowy zgodnie z ofertą Wykonawcy jest ryczałtowe wynagrodzenie umowne brutto, które wyraża się kwotą: </w:t>
      </w:r>
    </w:p>
    <w:p w:rsidR="00047C01" w:rsidRPr="001101C7" w:rsidRDefault="00047C01" w:rsidP="00047C01">
      <w:pPr>
        <w:pStyle w:val="Bezodstpw"/>
        <w:ind w:left="360"/>
        <w:jc w:val="both"/>
        <w:rPr>
          <w:rFonts w:ascii="Arial" w:hAnsi="Arial" w:cs="Arial"/>
          <w:sz w:val="20"/>
          <w:szCs w:val="20"/>
          <w:lang w:val="pl-PL"/>
        </w:rPr>
      </w:pPr>
      <w:r w:rsidRPr="001101C7">
        <w:rPr>
          <w:rFonts w:ascii="Arial" w:hAnsi="Arial" w:cs="Arial"/>
          <w:sz w:val="20"/>
          <w:szCs w:val="20"/>
          <w:lang w:val="pl-PL"/>
        </w:rPr>
        <w:t>brutto ............ zł (słownie: ....................................................)</w:t>
      </w:r>
    </w:p>
    <w:p w:rsidR="00047C01" w:rsidRPr="001101C7" w:rsidRDefault="00047C01" w:rsidP="00047C01">
      <w:pPr>
        <w:pStyle w:val="Bezodstpw"/>
        <w:ind w:left="360"/>
        <w:jc w:val="both"/>
        <w:rPr>
          <w:rFonts w:ascii="Arial" w:hAnsi="Arial" w:cs="Arial"/>
          <w:sz w:val="20"/>
          <w:szCs w:val="20"/>
          <w:lang w:val="pl-PL"/>
        </w:rPr>
      </w:pPr>
      <w:r w:rsidRPr="001101C7">
        <w:rPr>
          <w:rFonts w:ascii="Arial" w:hAnsi="Arial" w:cs="Arial"/>
          <w:sz w:val="20"/>
          <w:szCs w:val="20"/>
          <w:lang w:val="pl-PL"/>
        </w:rPr>
        <w:t xml:space="preserve">w tym netto …….......... zł (słownie: .......................................) + podatek VAT 23 % w wysokości .................. zł (słownie: ................................................), </w:t>
      </w:r>
    </w:p>
    <w:p w:rsidR="00047C01" w:rsidRPr="001101C7" w:rsidRDefault="00047C01" w:rsidP="001E4CDA">
      <w:pPr>
        <w:pStyle w:val="Bezodstpw"/>
        <w:numPr>
          <w:ilvl w:val="0"/>
          <w:numId w:val="93"/>
        </w:numPr>
        <w:jc w:val="both"/>
        <w:rPr>
          <w:rFonts w:ascii="Arial" w:hAnsi="Arial" w:cs="Arial"/>
          <w:sz w:val="20"/>
          <w:szCs w:val="20"/>
          <w:lang w:val="pl-PL"/>
        </w:rPr>
      </w:pPr>
      <w:r w:rsidRPr="001101C7">
        <w:rPr>
          <w:rFonts w:ascii="Arial" w:hAnsi="Arial" w:cs="Arial"/>
          <w:sz w:val="20"/>
          <w:szCs w:val="20"/>
          <w:lang w:val="pl-PL"/>
        </w:rPr>
        <w: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047C01" w:rsidRPr="001101C7" w:rsidRDefault="00047C01" w:rsidP="001E4CDA">
      <w:pPr>
        <w:pStyle w:val="Bezodstpw"/>
        <w:numPr>
          <w:ilvl w:val="0"/>
          <w:numId w:val="93"/>
        </w:numPr>
        <w:jc w:val="both"/>
        <w:rPr>
          <w:rFonts w:ascii="Arial" w:hAnsi="Arial" w:cs="Arial"/>
          <w:sz w:val="20"/>
          <w:szCs w:val="20"/>
          <w:lang w:val="pl-PL"/>
        </w:rPr>
      </w:pPr>
      <w:r w:rsidRPr="001101C7">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047C01" w:rsidRPr="001101C7" w:rsidRDefault="00047C01" w:rsidP="001E4CDA">
      <w:pPr>
        <w:pStyle w:val="Bezodstpw"/>
        <w:numPr>
          <w:ilvl w:val="0"/>
          <w:numId w:val="93"/>
        </w:numPr>
        <w:jc w:val="both"/>
        <w:rPr>
          <w:rFonts w:ascii="Arial" w:hAnsi="Arial" w:cs="Arial"/>
          <w:sz w:val="20"/>
          <w:szCs w:val="20"/>
          <w:lang w:val="pl-PL"/>
        </w:rPr>
      </w:pPr>
      <w:r w:rsidRPr="001101C7">
        <w:rPr>
          <w:rFonts w:ascii="Arial" w:hAnsi="Arial" w:cs="Arial"/>
          <w:sz w:val="20"/>
          <w:szCs w:val="20"/>
          <w:lang w:val="pl-PL"/>
        </w:rPr>
        <w:t>Rozliczenie przedmiotu umowy nastąpi po zakończeniu i odbiorze całości prac, po przekazaniu dokumentacji powykonawczej.</w:t>
      </w:r>
    </w:p>
    <w:p w:rsidR="00047C01" w:rsidRPr="001101C7" w:rsidRDefault="00047C01" w:rsidP="001E4CDA">
      <w:pPr>
        <w:pStyle w:val="Bezodstpw"/>
        <w:numPr>
          <w:ilvl w:val="0"/>
          <w:numId w:val="93"/>
        </w:numPr>
        <w:jc w:val="both"/>
        <w:rPr>
          <w:rFonts w:ascii="Arial" w:hAnsi="Arial" w:cs="Arial"/>
          <w:sz w:val="20"/>
          <w:szCs w:val="20"/>
          <w:lang w:val="pl-PL"/>
        </w:rPr>
      </w:pPr>
      <w:r w:rsidRPr="001101C7">
        <w:rPr>
          <w:rFonts w:ascii="Arial" w:hAnsi="Arial" w:cs="Arial"/>
          <w:sz w:val="20"/>
          <w:szCs w:val="20"/>
          <w:lang w:val="pl-PL"/>
        </w:rPr>
        <w:t>Podstawą wystawienia faktury jest podpisany przez Zamawiającego protokół odbioru końcowego</w:t>
      </w:r>
      <w:r w:rsidR="004D7B39" w:rsidRPr="001101C7">
        <w:rPr>
          <w:rFonts w:ascii="Arial" w:hAnsi="Arial" w:cs="Arial"/>
          <w:sz w:val="20"/>
          <w:szCs w:val="20"/>
          <w:lang w:val="pl-PL"/>
        </w:rPr>
        <w:t>.</w:t>
      </w:r>
    </w:p>
    <w:p w:rsidR="00047C01" w:rsidRPr="001101C7" w:rsidRDefault="00047C01" w:rsidP="001E4CDA">
      <w:pPr>
        <w:pStyle w:val="Bezodstpw"/>
        <w:numPr>
          <w:ilvl w:val="0"/>
          <w:numId w:val="93"/>
        </w:numPr>
        <w:jc w:val="both"/>
        <w:rPr>
          <w:rFonts w:ascii="Arial" w:hAnsi="Arial" w:cs="Arial"/>
          <w:sz w:val="20"/>
          <w:szCs w:val="20"/>
          <w:lang w:val="pl-PL"/>
        </w:rPr>
      </w:pPr>
      <w:r w:rsidRPr="001101C7">
        <w:rPr>
          <w:rFonts w:ascii="Arial" w:hAnsi="Arial" w:cs="Arial"/>
          <w:sz w:val="20"/>
          <w:szCs w:val="20"/>
          <w:lang w:val="pl-PL"/>
        </w:rPr>
        <w:t>Zamawiający nie przewiduje udzielenia zaliczek na poczet wykonania przedmiotu umowy.</w:t>
      </w:r>
    </w:p>
    <w:p w:rsidR="00047C01" w:rsidRPr="001101C7" w:rsidRDefault="00047C01" w:rsidP="00047C01">
      <w:pPr>
        <w:pStyle w:val="Bezodstpw"/>
        <w:jc w:val="center"/>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5</w:t>
      </w:r>
      <w:r w:rsidRPr="001101C7">
        <w:rPr>
          <w:rFonts w:ascii="Arial" w:hAnsi="Arial" w:cs="Arial"/>
          <w:sz w:val="20"/>
          <w:szCs w:val="20"/>
          <w:lang w:val="pl-PL"/>
        </w:rPr>
        <w:br/>
        <w:t>[rozliczenie przedmiotu umowy]</w:t>
      </w:r>
    </w:p>
    <w:p w:rsidR="00B9452D" w:rsidRPr="00B9452D" w:rsidRDefault="00B9452D" w:rsidP="001E4CDA">
      <w:pPr>
        <w:pStyle w:val="Bezodstpw"/>
        <w:numPr>
          <w:ilvl w:val="0"/>
          <w:numId w:val="88"/>
        </w:numPr>
        <w:jc w:val="both"/>
        <w:rPr>
          <w:rFonts w:ascii="Arial" w:hAnsi="Arial" w:cs="Arial"/>
          <w:sz w:val="20"/>
          <w:szCs w:val="20"/>
          <w:lang w:val="pl-PL"/>
        </w:rPr>
      </w:pPr>
      <w:r w:rsidRPr="00B9452D">
        <w:rPr>
          <w:rFonts w:ascii="Arial" w:hAnsi="Arial" w:cs="Arial"/>
          <w:sz w:val="20"/>
          <w:szCs w:val="20"/>
          <w:lang w:val="pl-PL"/>
        </w:rPr>
        <w:t xml:space="preserve">Strony postanawiają, że rozliczenie przedmiotu umowy odbędzie się fakturą końcową po zakończeniu robót. </w:t>
      </w:r>
    </w:p>
    <w:p w:rsidR="00B9452D" w:rsidRPr="00B9452D" w:rsidRDefault="00B9452D" w:rsidP="001E4CDA">
      <w:pPr>
        <w:pStyle w:val="Bezodstpw"/>
        <w:numPr>
          <w:ilvl w:val="0"/>
          <w:numId w:val="88"/>
        </w:numPr>
        <w:jc w:val="both"/>
        <w:rPr>
          <w:rFonts w:ascii="Arial" w:hAnsi="Arial" w:cs="Arial"/>
          <w:sz w:val="20"/>
          <w:szCs w:val="20"/>
          <w:lang w:val="pl-PL"/>
        </w:rPr>
      </w:pPr>
      <w:r w:rsidRPr="00B9452D">
        <w:rPr>
          <w:rFonts w:ascii="Arial" w:hAnsi="Arial" w:cs="Arial"/>
          <w:sz w:val="20"/>
          <w:szCs w:val="20"/>
          <w:lang w:val="pl-PL"/>
        </w:rPr>
        <w:t>Podstawą do wystawienia faktury jest podpisany przez Zamawiającego protokół odbioru końcowego.</w:t>
      </w:r>
    </w:p>
    <w:p w:rsidR="00047C01" w:rsidRPr="001101C7" w:rsidRDefault="00047C01" w:rsidP="001E4CDA">
      <w:pPr>
        <w:pStyle w:val="Bezodstpw"/>
        <w:numPr>
          <w:ilvl w:val="0"/>
          <w:numId w:val="88"/>
        </w:numPr>
        <w:jc w:val="both"/>
        <w:rPr>
          <w:rFonts w:ascii="Arial" w:hAnsi="Arial" w:cs="Arial"/>
          <w:sz w:val="20"/>
          <w:szCs w:val="20"/>
          <w:lang w:val="pl-PL"/>
        </w:rPr>
      </w:pPr>
      <w:r w:rsidRPr="001101C7">
        <w:rPr>
          <w:rFonts w:ascii="Arial" w:hAnsi="Arial" w:cs="Arial"/>
          <w:sz w:val="20"/>
          <w:szCs w:val="20"/>
          <w:lang w:val="pl-PL"/>
        </w:rPr>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p>
    <w:p w:rsidR="00047C01" w:rsidRPr="001101C7" w:rsidRDefault="00047C01" w:rsidP="001E4CDA">
      <w:pPr>
        <w:pStyle w:val="Bezodstpw"/>
        <w:numPr>
          <w:ilvl w:val="0"/>
          <w:numId w:val="88"/>
        </w:numPr>
        <w:jc w:val="both"/>
        <w:rPr>
          <w:rFonts w:ascii="Arial" w:hAnsi="Arial" w:cs="Arial"/>
          <w:sz w:val="20"/>
          <w:szCs w:val="20"/>
          <w:lang w:val="pl-PL"/>
        </w:rPr>
      </w:pPr>
      <w:r w:rsidRPr="001101C7">
        <w:rPr>
          <w:rFonts w:ascii="Arial" w:hAnsi="Arial" w:cs="Arial"/>
          <w:sz w:val="20"/>
          <w:szCs w:val="20"/>
          <w:lang w:val="pl-PL"/>
        </w:rPr>
        <w:t xml:space="preserve">W przypadku nieprzedstawienia przez Wykonawcę dowodów zapłaty, o których mowa w ust. 3, wstrzymuje się wypłatę należnego wynagrodzenia za odebrane roboty budowlane, w części równej sumie kwot wynikających z nieprzedstawionych dowodów zapłaty. </w:t>
      </w:r>
    </w:p>
    <w:p w:rsidR="00047C01" w:rsidRPr="001101C7" w:rsidRDefault="00047C01" w:rsidP="001E4CDA">
      <w:pPr>
        <w:pStyle w:val="Bezodstpw"/>
        <w:numPr>
          <w:ilvl w:val="0"/>
          <w:numId w:val="88"/>
        </w:numPr>
        <w:jc w:val="both"/>
        <w:rPr>
          <w:rFonts w:ascii="Arial" w:hAnsi="Arial" w:cs="Arial"/>
          <w:sz w:val="20"/>
          <w:szCs w:val="20"/>
          <w:lang w:val="pl-PL"/>
        </w:rPr>
      </w:pPr>
      <w:r w:rsidRPr="001101C7">
        <w:rPr>
          <w:rFonts w:ascii="Arial" w:hAnsi="Arial" w:cs="Arial"/>
          <w:sz w:val="20"/>
          <w:szCs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047C01" w:rsidRPr="001101C7" w:rsidRDefault="00047C01" w:rsidP="001E4CDA">
      <w:pPr>
        <w:pStyle w:val="Bezodstpw"/>
        <w:numPr>
          <w:ilvl w:val="0"/>
          <w:numId w:val="88"/>
        </w:numPr>
        <w:jc w:val="both"/>
        <w:rPr>
          <w:rFonts w:ascii="Arial" w:hAnsi="Arial" w:cs="Arial"/>
          <w:sz w:val="20"/>
          <w:szCs w:val="20"/>
          <w:lang w:val="pl-PL"/>
        </w:rPr>
      </w:pPr>
      <w:r w:rsidRPr="001101C7">
        <w:rPr>
          <w:rFonts w:ascii="Arial" w:hAnsi="Arial" w:cs="Arial"/>
          <w:sz w:val="20"/>
          <w:szCs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047C01" w:rsidRPr="001101C7" w:rsidRDefault="00047C01" w:rsidP="001E4CDA">
      <w:pPr>
        <w:pStyle w:val="Bezodstpw"/>
        <w:numPr>
          <w:ilvl w:val="0"/>
          <w:numId w:val="88"/>
        </w:numPr>
        <w:jc w:val="both"/>
        <w:rPr>
          <w:rFonts w:ascii="Arial" w:hAnsi="Arial" w:cs="Arial"/>
          <w:sz w:val="20"/>
          <w:szCs w:val="20"/>
          <w:lang w:val="pl-PL"/>
        </w:rPr>
      </w:pPr>
      <w:r w:rsidRPr="001101C7">
        <w:rPr>
          <w:rFonts w:ascii="Arial" w:hAnsi="Arial" w:cs="Arial"/>
          <w:sz w:val="20"/>
          <w:szCs w:val="20"/>
          <w:lang w:val="pl-PL"/>
        </w:rPr>
        <w:t xml:space="preserve">Bezpośrednia zapłata obejmuje wyłącznie należne wynagrodzenie, bez odsetek, należnych Podwykonawcy lub dalszemu Podwykonawcy. </w:t>
      </w:r>
    </w:p>
    <w:p w:rsidR="00047C01" w:rsidRPr="001101C7" w:rsidRDefault="00047C01" w:rsidP="001E4CDA">
      <w:pPr>
        <w:pStyle w:val="Bezodstpw"/>
        <w:numPr>
          <w:ilvl w:val="0"/>
          <w:numId w:val="88"/>
        </w:numPr>
        <w:jc w:val="both"/>
        <w:rPr>
          <w:rFonts w:ascii="Arial" w:hAnsi="Arial" w:cs="Arial"/>
          <w:sz w:val="20"/>
          <w:szCs w:val="20"/>
          <w:lang w:val="pl-PL"/>
        </w:rPr>
      </w:pPr>
      <w:r w:rsidRPr="001101C7">
        <w:rPr>
          <w:rFonts w:ascii="Arial" w:hAnsi="Arial" w:cs="Arial"/>
          <w:sz w:val="20"/>
          <w:szCs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047C01" w:rsidRPr="001101C7" w:rsidRDefault="00047C01" w:rsidP="001E4CDA">
      <w:pPr>
        <w:pStyle w:val="Bezodstpw"/>
        <w:numPr>
          <w:ilvl w:val="0"/>
          <w:numId w:val="88"/>
        </w:numPr>
        <w:jc w:val="both"/>
        <w:rPr>
          <w:rFonts w:ascii="Arial" w:hAnsi="Arial" w:cs="Arial"/>
          <w:sz w:val="20"/>
          <w:szCs w:val="20"/>
          <w:lang w:val="pl-PL"/>
        </w:rPr>
      </w:pPr>
      <w:r w:rsidRPr="001101C7">
        <w:rPr>
          <w:rFonts w:ascii="Arial" w:hAnsi="Arial" w:cs="Arial"/>
          <w:sz w:val="20"/>
          <w:szCs w:val="20"/>
          <w:lang w:val="pl-PL"/>
        </w:rPr>
        <w:t xml:space="preserve">W przypadku zgłoszenia uwag, o których mowa w ust. 8, w terminie wskazanym przez Zamawiającego, Zamawiający może: </w:t>
      </w:r>
    </w:p>
    <w:p w:rsidR="00047C01" w:rsidRPr="001101C7" w:rsidRDefault="00047C01" w:rsidP="001E4CDA">
      <w:pPr>
        <w:pStyle w:val="Bezodstpw"/>
        <w:numPr>
          <w:ilvl w:val="0"/>
          <w:numId w:val="96"/>
        </w:numPr>
        <w:jc w:val="both"/>
        <w:rPr>
          <w:rFonts w:ascii="Arial" w:hAnsi="Arial" w:cs="Arial"/>
          <w:sz w:val="20"/>
          <w:szCs w:val="20"/>
          <w:lang w:val="pl-PL"/>
        </w:rPr>
      </w:pPr>
      <w:r w:rsidRPr="001101C7">
        <w:rPr>
          <w:rFonts w:ascii="Arial" w:hAnsi="Arial" w:cs="Arial"/>
          <w:sz w:val="20"/>
          <w:szCs w:val="20"/>
          <w:lang w:val="pl-PL"/>
        </w:rPr>
        <w:t xml:space="preserve">Nie dokonać bezpośredniej zapłaty wynagrodzenia Podwykonawcy lub dalszemu Podwykonawcy, jeżeli wykonawca wykaże niezasadność takiej zapłaty. </w:t>
      </w:r>
    </w:p>
    <w:p w:rsidR="00047C01" w:rsidRPr="001101C7" w:rsidRDefault="00047C01" w:rsidP="001E4CDA">
      <w:pPr>
        <w:pStyle w:val="Bezodstpw"/>
        <w:numPr>
          <w:ilvl w:val="0"/>
          <w:numId w:val="96"/>
        </w:numPr>
        <w:jc w:val="both"/>
        <w:rPr>
          <w:rFonts w:ascii="Arial" w:hAnsi="Arial" w:cs="Arial"/>
          <w:sz w:val="20"/>
          <w:szCs w:val="20"/>
          <w:lang w:val="pl-PL"/>
        </w:rPr>
      </w:pPr>
      <w:r w:rsidRPr="001101C7">
        <w:rPr>
          <w:rFonts w:ascii="Arial" w:hAnsi="Arial" w:cs="Arial"/>
          <w:sz w:val="20"/>
          <w:szCs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047C01" w:rsidRPr="001101C7" w:rsidRDefault="00047C01" w:rsidP="001E4CDA">
      <w:pPr>
        <w:pStyle w:val="Bezodstpw"/>
        <w:numPr>
          <w:ilvl w:val="0"/>
          <w:numId w:val="96"/>
        </w:numPr>
        <w:jc w:val="both"/>
        <w:rPr>
          <w:rFonts w:ascii="Arial" w:hAnsi="Arial" w:cs="Arial"/>
          <w:sz w:val="20"/>
          <w:szCs w:val="20"/>
          <w:lang w:val="pl-PL"/>
        </w:rPr>
      </w:pPr>
      <w:r w:rsidRPr="001101C7">
        <w:rPr>
          <w:rFonts w:ascii="Arial" w:hAnsi="Arial" w:cs="Arial"/>
          <w:sz w:val="20"/>
          <w:szCs w:val="20"/>
          <w:lang w:val="pl-PL"/>
        </w:rPr>
        <w:lastRenderedPageBreak/>
        <w:t xml:space="preserve">Dokonać bezpośredniej zapłaty wynagrodzenia Podwykonawcy lub dalszemu Podwykonawcy, jeżeli Podwykonawca lub dalszy Podwykonawca wykaże zasadność takiej zapłaty. </w:t>
      </w:r>
    </w:p>
    <w:p w:rsidR="00047C01" w:rsidRPr="001101C7" w:rsidRDefault="00047C01" w:rsidP="001E4CDA">
      <w:pPr>
        <w:pStyle w:val="Bezodstpw"/>
        <w:numPr>
          <w:ilvl w:val="0"/>
          <w:numId w:val="88"/>
        </w:numPr>
        <w:jc w:val="both"/>
        <w:rPr>
          <w:rFonts w:ascii="Arial" w:hAnsi="Arial" w:cs="Arial"/>
          <w:sz w:val="20"/>
          <w:szCs w:val="20"/>
          <w:lang w:val="pl-PL"/>
        </w:rPr>
      </w:pPr>
      <w:r w:rsidRPr="001101C7">
        <w:rPr>
          <w:rFonts w:ascii="Arial" w:hAnsi="Arial" w:cs="Arial"/>
          <w:sz w:val="20"/>
          <w:szCs w:val="20"/>
          <w:lang w:val="pl-PL"/>
        </w:rPr>
        <w:t>W przypadku dokonania bezpośredniej zapłaty Podwykonawcy lub dalszemu Podwykonawcy, o których mowa w ust. 5, Zamawiający potrąca kwotę wypłaconego wynagrodzenia z wynagrodzenia należnego Wykonawcy.</w:t>
      </w:r>
    </w:p>
    <w:p w:rsidR="00047C01" w:rsidRPr="001101C7" w:rsidRDefault="00047C01" w:rsidP="001E4CDA">
      <w:pPr>
        <w:pStyle w:val="Bezodstpw"/>
        <w:numPr>
          <w:ilvl w:val="0"/>
          <w:numId w:val="88"/>
        </w:numPr>
        <w:jc w:val="both"/>
        <w:rPr>
          <w:rFonts w:ascii="Arial" w:hAnsi="Arial" w:cs="Arial"/>
          <w:sz w:val="20"/>
          <w:szCs w:val="20"/>
          <w:lang w:val="pl-PL"/>
        </w:rPr>
      </w:pPr>
      <w:r w:rsidRPr="001101C7">
        <w:rPr>
          <w:rFonts w:ascii="Arial" w:hAnsi="Arial" w:cs="Arial"/>
          <w:sz w:val="20"/>
          <w:szCs w:val="20"/>
          <w:lang w:val="pl-PL"/>
        </w:rPr>
        <w:t>Zamawiający ma obowiązek zapłaty faktur w terminie 30 dni licząc od daty doręczenia do siedziby Zamawiającego prawidłowo wystawionych faktur.</w:t>
      </w:r>
    </w:p>
    <w:p w:rsidR="00047C01" w:rsidRPr="001101C7" w:rsidRDefault="00047C01" w:rsidP="001E4CDA">
      <w:pPr>
        <w:pStyle w:val="Bezodstpw"/>
        <w:numPr>
          <w:ilvl w:val="0"/>
          <w:numId w:val="88"/>
        </w:numPr>
        <w:jc w:val="both"/>
        <w:rPr>
          <w:rFonts w:ascii="Arial" w:hAnsi="Arial" w:cs="Arial"/>
          <w:sz w:val="20"/>
          <w:szCs w:val="20"/>
          <w:lang w:val="pl-PL"/>
        </w:rPr>
      </w:pPr>
      <w:r w:rsidRPr="001101C7">
        <w:rPr>
          <w:rFonts w:ascii="Arial" w:hAnsi="Arial" w:cs="Arial"/>
          <w:sz w:val="20"/>
          <w:szCs w:val="20"/>
          <w:lang w:val="pl-PL"/>
        </w:rPr>
        <w:t>Za dzień zapłaty uznaje się datę złożenia polecenia przelewu w banku Zamawiającego.</w:t>
      </w:r>
    </w:p>
    <w:p w:rsidR="00047C01" w:rsidRPr="001101C7" w:rsidRDefault="00047C01" w:rsidP="00047C01">
      <w:pPr>
        <w:pStyle w:val="Bezodstpw"/>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6</w:t>
      </w: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[materiały wbudowane przez Wykonawcę]</w:t>
      </w:r>
    </w:p>
    <w:p w:rsidR="004871FC" w:rsidRPr="001101C7" w:rsidRDefault="004871FC" w:rsidP="001E4CDA">
      <w:pPr>
        <w:pStyle w:val="Bezodstpw"/>
        <w:numPr>
          <w:ilvl w:val="0"/>
          <w:numId w:val="74"/>
        </w:numPr>
        <w:jc w:val="both"/>
        <w:rPr>
          <w:rFonts w:ascii="Arial" w:hAnsi="Arial" w:cs="Arial"/>
          <w:sz w:val="20"/>
          <w:szCs w:val="20"/>
          <w:lang w:val="pl-PL"/>
        </w:rPr>
      </w:pPr>
      <w:r w:rsidRPr="001101C7">
        <w:rPr>
          <w:rFonts w:ascii="Arial" w:hAnsi="Arial" w:cs="Arial"/>
          <w:sz w:val="20"/>
          <w:szCs w:val="20"/>
          <w:lang w:val="pl-PL"/>
        </w:rPr>
        <w:t>Wszystkie materiały dostarcza Wykonawca.</w:t>
      </w:r>
    </w:p>
    <w:p w:rsidR="004871FC" w:rsidRPr="001101C7" w:rsidRDefault="004871FC" w:rsidP="001E4CDA">
      <w:pPr>
        <w:pStyle w:val="Bezodstpw"/>
        <w:numPr>
          <w:ilvl w:val="0"/>
          <w:numId w:val="74"/>
        </w:numPr>
        <w:jc w:val="both"/>
        <w:rPr>
          <w:rFonts w:ascii="Arial" w:hAnsi="Arial" w:cs="Arial"/>
          <w:sz w:val="20"/>
          <w:szCs w:val="20"/>
          <w:lang w:val="pl-PL"/>
        </w:rPr>
      </w:pPr>
      <w:r w:rsidRPr="001101C7">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047C01" w:rsidRPr="001101C7" w:rsidRDefault="004871FC" w:rsidP="001E4CDA">
      <w:pPr>
        <w:pStyle w:val="Bezodstpw"/>
        <w:numPr>
          <w:ilvl w:val="0"/>
          <w:numId w:val="74"/>
        </w:numPr>
        <w:jc w:val="both"/>
        <w:rPr>
          <w:rFonts w:ascii="Arial" w:hAnsi="Arial" w:cs="Arial"/>
          <w:sz w:val="20"/>
          <w:szCs w:val="20"/>
          <w:lang w:val="pl-PL"/>
        </w:rPr>
      </w:pPr>
      <w:r w:rsidRPr="001101C7">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314432" w:rsidRPr="001101C7" w:rsidRDefault="00314432" w:rsidP="00F26DE5">
      <w:pPr>
        <w:pStyle w:val="Bezodstpw"/>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7</w:t>
      </w:r>
      <w:r w:rsidRPr="001101C7">
        <w:rPr>
          <w:rFonts w:ascii="Arial" w:hAnsi="Arial" w:cs="Arial"/>
          <w:sz w:val="20"/>
          <w:szCs w:val="20"/>
          <w:lang w:val="pl-PL"/>
        </w:rPr>
        <w:br/>
        <w:t>[podwykonawcy]</w:t>
      </w:r>
    </w:p>
    <w:p w:rsidR="00047C01" w:rsidRPr="001101C7" w:rsidRDefault="00047C01" w:rsidP="001E4CDA">
      <w:pPr>
        <w:pStyle w:val="Bezodstpw"/>
        <w:numPr>
          <w:ilvl w:val="0"/>
          <w:numId w:val="97"/>
        </w:numPr>
        <w:jc w:val="both"/>
        <w:rPr>
          <w:rFonts w:ascii="Arial" w:hAnsi="Arial" w:cs="Arial"/>
          <w:sz w:val="20"/>
          <w:szCs w:val="20"/>
          <w:lang w:val="pl-PL"/>
        </w:rPr>
      </w:pPr>
      <w:r w:rsidRPr="001101C7">
        <w:rPr>
          <w:rFonts w:ascii="Arial" w:hAnsi="Arial" w:cs="Arial"/>
          <w:sz w:val="20"/>
          <w:szCs w:val="20"/>
          <w:lang w:val="pl-PL"/>
        </w:rPr>
        <w:t xml:space="preserve">Wykonawca może wykonać przedmiot umowy przy udziale Podwykonawców, zawierając z nimi stosowne umowy w formie pisemnej pod rygorem nieważności. </w:t>
      </w:r>
    </w:p>
    <w:p w:rsidR="00047C01" w:rsidRPr="001101C7" w:rsidRDefault="00047C01" w:rsidP="001E4CDA">
      <w:pPr>
        <w:pStyle w:val="Bezodstpw"/>
        <w:numPr>
          <w:ilvl w:val="0"/>
          <w:numId w:val="97"/>
        </w:numPr>
        <w:jc w:val="both"/>
        <w:rPr>
          <w:rFonts w:ascii="Arial" w:hAnsi="Arial" w:cs="Arial"/>
          <w:sz w:val="20"/>
          <w:szCs w:val="20"/>
          <w:lang w:val="pl-PL"/>
        </w:rPr>
      </w:pPr>
      <w:r w:rsidRPr="001101C7">
        <w:rPr>
          <w:rFonts w:ascii="Arial" w:hAnsi="Arial" w:cs="Arial"/>
          <w:sz w:val="20"/>
          <w:szCs w:val="20"/>
          <w:lang w:val="pl-PL"/>
        </w:rPr>
        <w:t xml:space="preserve">Wykonawca na żądanie Zamawiającego zobowiązuje się udzielić wszelkich informacji dotyczących Podwykonawców. </w:t>
      </w:r>
    </w:p>
    <w:p w:rsidR="00047C01" w:rsidRPr="001101C7" w:rsidRDefault="00047C01" w:rsidP="001E4CDA">
      <w:pPr>
        <w:pStyle w:val="Bezodstpw"/>
        <w:numPr>
          <w:ilvl w:val="0"/>
          <w:numId w:val="97"/>
        </w:numPr>
        <w:jc w:val="both"/>
        <w:rPr>
          <w:rFonts w:ascii="Arial" w:hAnsi="Arial" w:cs="Arial"/>
          <w:sz w:val="20"/>
          <w:szCs w:val="20"/>
          <w:lang w:val="pl-PL"/>
        </w:rPr>
      </w:pPr>
      <w:r w:rsidRPr="001101C7">
        <w:rPr>
          <w:rFonts w:ascii="Arial" w:hAnsi="Arial" w:cs="Arial"/>
          <w:sz w:val="20"/>
          <w:szCs w:val="20"/>
          <w:lang w:val="pl-PL"/>
        </w:rPr>
        <w:t xml:space="preserve">Wykonawca ponosi wobec Zamawiającego pełną odpowiedzialność za roboty wykonywane przez Podwykonawców. </w:t>
      </w:r>
    </w:p>
    <w:p w:rsidR="00047C01" w:rsidRPr="001101C7" w:rsidRDefault="00047C01" w:rsidP="001E4CDA">
      <w:pPr>
        <w:pStyle w:val="Bezodstpw"/>
        <w:numPr>
          <w:ilvl w:val="0"/>
          <w:numId w:val="97"/>
        </w:numPr>
        <w:jc w:val="both"/>
        <w:rPr>
          <w:rFonts w:ascii="Arial" w:hAnsi="Arial" w:cs="Arial"/>
          <w:sz w:val="20"/>
          <w:szCs w:val="20"/>
          <w:lang w:val="pl-PL"/>
        </w:rPr>
      </w:pPr>
      <w:r w:rsidRPr="001101C7">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047C01" w:rsidRPr="001101C7" w:rsidRDefault="00047C01" w:rsidP="001E4CDA">
      <w:pPr>
        <w:pStyle w:val="Bezodstpw"/>
        <w:numPr>
          <w:ilvl w:val="0"/>
          <w:numId w:val="97"/>
        </w:numPr>
        <w:jc w:val="both"/>
        <w:rPr>
          <w:rFonts w:ascii="Arial" w:hAnsi="Arial" w:cs="Arial"/>
          <w:sz w:val="20"/>
          <w:szCs w:val="20"/>
          <w:lang w:val="pl-PL"/>
        </w:rPr>
      </w:pPr>
      <w:r w:rsidRPr="001101C7">
        <w:rPr>
          <w:rFonts w:ascii="Arial" w:hAnsi="Arial" w:cs="Arial"/>
          <w:sz w:val="20"/>
          <w:szCs w:val="20"/>
          <w:lang w:val="pl-PL"/>
        </w:rPr>
        <w:t xml:space="preserve">Zamawiający, w terminie 14 dni od dnia otrzymania projektu umowy o podwykonawstwo lub projektu jej zmiany, której przedmiotem są roboty budowlane, zgłosi do niego pisemne zastrzeżenia, w przypadku, gdy: </w:t>
      </w:r>
    </w:p>
    <w:p w:rsidR="00047C01" w:rsidRPr="001101C7" w:rsidRDefault="00047C01" w:rsidP="009D0954">
      <w:pPr>
        <w:pStyle w:val="Bezodstpw"/>
        <w:numPr>
          <w:ilvl w:val="0"/>
          <w:numId w:val="58"/>
        </w:numPr>
        <w:ind w:hanging="357"/>
        <w:jc w:val="both"/>
        <w:rPr>
          <w:rFonts w:ascii="Arial" w:hAnsi="Arial" w:cs="Arial"/>
          <w:sz w:val="20"/>
          <w:lang w:val="pl-PL"/>
        </w:rPr>
      </w:pPr>
      <w:r w:rsidRPr="001101C7">
        <w:rPr>
          <w:rFonts w:ascii="Arial" w:hAnsi="Arial" w:cs="Arial"/>
          <w:sz w:val="20"/>
          <w:lang w:val="pl-PL"/>
        </w:rPr>
        <w:t xml:space="preserve">nie spełnia wymagań określonych w specyfikacji istotnych warunków zamówienia, </w:t>
      </w:r>
    </w:p>
    <w:p w:rsidR="00047C01" w:rsidRPr="001101C7" w:rsidRDefault="00047C01" w:rsidP="009D0954">
      <w:pPr>
        <w:pStyle w:val="Bezodstpw"/>
        <w:numPr>
          <w:ilvl w:val="0"/>
          <w:numId w:val="58"/>
        </w:numPr>
        <w:ind w:hanging="357"/>
        <w:jc w:val="both"/>
        <w:rPr>
          <w:rFonts w:ascii="Arial" w:hAnsi="Arial" w:cs="Arial"/>
          <w:sz w:val="20"/>
          <w:lang w:val="pl-PL"/>
        </w:rPr>
      </w:pPr>
      <w:r w:rsidRPr="001101C7">
        <w:rPr>
          <w:rFonts w:ascii="Arial" w:hAnsi="Arial" w:cs="Arial"/>
          <w:sz w:val="20"/>
          <w:lang w:val="pl-PL"/>
        </w:rPr>
        <w:t xml:space="preserve">przewiduje termin zapłaty wynagrodzenia dłuższy niż określony w ust. 10. </w:t>
      </w:r>
    </w:p>
    <w:p w:rsidR="00047C01" w:rsidRPr="001101C7" w:rsidRDefault="00047C01" w:rsidP="001E4CDA">
      <w:pPr>
        <w:pStyle w:val="Bezodstpw"/>
        <w:numPr>
          <w:ilvl w:val="0"/>
          <w:numId w:val="97"/>
        </w:numPr>
        <w:jc w:val="both"/>
        <w:rPr>
          <w:rFonts w:ascii="Arial" w:hAnsi="Arial" w:cs="Arial"/>
          <w:sz w:val="20"/>
          <w:szCs w:val="20"/>
          <w:lang w:val="pl-PL"/>
        </w:rPr>
      </w:pPr>
      <w:r w:rsidRPr="001101C7">
        <w:rPr>
          <w:rFonts w:ascii="Arial" w:hAnsi="Arial" w:cs="Arial"/>
          <w:sz w:val="20"/>
          <w:szCs w:val="20"/>
          <w:lang w:val="pl-PL"/>
        </w:rPr>
        <w:t xml:space="preserve">Niezgłoszenie przez Zamawiającego w terminie 14 dni pisemnych zastrzeżeń, uważa się za akceptację projektu umowy o podwykonawstwo lub projektu jej zmiany. </w:t>
      </w:r>
    </w:p>
    <w:p w:rsidR="00047C01" w:rsidRPr="001101C7" w:rsidRDefault="00047C01" w:rsidP="001E4CDA">
      <w:pPr>
        <w:pStyle w:val="Bezodstpw"/>
        <w:numPr>
          <w:ilvl w:val="0"/>
          <w:numId w:val="97"/>
        </w:numPr>
        <w:jc w:val="both"/>
        <w:rPr>
          <w:rFonts w:ascii="Arial" w:hAnsi="Arial" w:cs="Arial"/>
          <w:sz w:val="20"/>
          <w:szCs w:val="20"/>
          <w:lang w:val="pl-PL"/>
        </w:rPr>
      </w:pPr>
      <w:r w:rsidRPr="001101C7">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047C01" w:rsidRPr="001101C7" w:rsidRDefault="00047C01" w:rsidP="001E4CDA">
      <w:pPr>
        <w:pStyle w:val="Bezodstpw"/>
        <w:numPr>
          <w:ilvl w:val="0"/>
          <w:numId w:val="97"/>
        </w:numPr>
        <w:jc w:val="both"/>
        <w:rPr>
          <w:rFonts w:ascii="Arial" w:hAnsi="Arial" w:cs="Arial"/>
          <w:sz w:val="20"/>
          <w:szCs w:val="20"/>
          <w:lang w:val="pl-PL"/>
        </w:rPr>
      </w:pPr>
      <w:r w:rsidRPr="001101C7">
        <w:rPr>
          <w:rFonts w:ascii="Arial" w:hAnsi="Arial" w:cs="Arial"/>
          <w:sz w:val="20"/>
          <w:szCs w:val="20"/>
          <w:lang w:val="pl-PL"/>
        </w:rPr>
        <w:t xml:space="preserve">Zamawiający, w terminie 14 dni od dnia otrzymania umowy o podwykonawstwo lub jej zmiany, której przedmiotem są roboty budowlane, zgłosi do niej pisemny sprzeciw, w przypadku, gdy: </w:t>
      </w:r>
    </w:p>
    <w:p w:rsidR="00047C01" w:rsidRPr="001101C7" w:rsidRDefault="00047C01" w:rsidP="009D0954">
      <w:pPr>
        <w:pStyle w:val="Bezodstpw"/>
        <w:numPr>
          <w:ilvl w:val="0"/>
          <w:numId w:val="59"/>
        </w:numPr>
        <w:ind w:hanging="357"/>
        <w:jc w:val="both"/>
        <w:rPr>
          <w:rFonts w:ascii="Arial" w:hAnsi="Arial" w:cs="Arial"/>
          <w:sz w:val="20"/>
          <w:lang w:val="pl-PL"/>
        </w:rPr>
      </w:pPr>
      <w:r w:rsidRPr="001101C7">
        <w:rPr>
          <w:rFonts w:ascii="Arial" w:hAnsi="Arial" w:cs="Arial"/>
          <w:sz w:val="20"/>
          <w:lang w:val="pl-PL"/>
        </w:rPr>
        <w:t xml:space="preserve">nie spełnia wymagań określonych w specyfikacji istotnych warunków zamówienia, </w:t>
      </w:r>
    </w:p>
    <w:p w:rsidR="00047C01" w:rsidRPr="001101C7" w:rsidRDefault="00047C01" w:rsidP="009D0954">
      <w:pPr>
        <w:pStyle w:val="Bezodstpw"/>
        <w:numPr>
          <w:ilvl w:val="0"/>
          <w:numId w:val="59"/>
        </w:numPr>
        <w:ind w:hanging="357"/>
        <w:jc w:val="both"/>
        <w:rPr>
          <w:rFonts w:ascii="Arial" w:hAnsi="Arial" w:cs="Arial"/>
          <w:sz w:val="20"/>
          <w:lang w:val="pl-PL"/>
        </w:rPr>
      </w:pPr>
      <w:r w:rsidRPr="001101C7">
        <w:rPr>
          <w:rFonts w:ascii="Arial" w:hAnsi="Arial" w:cs="Arial"/>
          <w:sz w:val="20"/>
          <w:lang w:val="pl-PL"/>
        </w:rPr>
        <w:t xml:space="preserve">przewiduje termin zapłaty wynagrodzenia dłuższy niż określony w ust. 10. </w:t>
      </w:r>
    </w:p>
    <w:p w:rsidR="00047C01" w:rsidRPr="001101C7" w:rsidRDefault="00047C01" w:rsidP="001E4CDA">
      <w:pPr>
        <w:pStyle w:val="Bezodstpw"/>
        <w:numPr>
          <w:ilvl w:val="0"/>
          <w:numId w:val="97"/>
        </w:numPr>
        <w:jc w:val="both"/>
        <w:rPr>
          <w:rFonts w:ascii="Arial" w:hAnsi="Arial" w:cs="Arial"/>
          <w:sz w:val="20"/>
          <w:szCs w:val="20"/>
          <w:lang w:val="pl-PL"/>
        </w:rPr>
      </w:pPr>
      <w:r w:rsidRPr="001101C7">
        <w:rPr>
          <w:rFonts w:ascii="Arial" w:hAnsi="Arial" w:cs="Arial"/>
          <w:sz w:val="20"/>
          <w:szCs w:val="20"/>
          <w:lang w:val="pl-PL"/>
        </w:rPr>
        <w:t xml:space="preserve">Niezgłoszenie przez Zamawiającego w terminie 14 dni pisemnego sprzeciwu, uważa się za akceptację umowy o podwykonawstwo lub jej zmiany. </w:t>
      </w:r>
    </w:p>
    <w:p w:rsidR="00047C01" w:rsidRPr="001101C7" w:rsidRDefault="00047C01" w:rsidP="001E4CDA">
      <w:pPr>
        <w:pStyle w:val="Bezodstpw"/>
        <w:numPr>
          <w:ilvl w:val="0"/>
          <w:numId w:val="97"/>
        </w:numPr>
        <w:jc w:val="both"/>
        <w:rPr>
          <w:rFonts w:ascii="Arial" w:hAnsi="Arial" w:cs="Arial"/>
          <w:sz w:val="20"/>
          <w:szCs w:val="20"/>
          <w:lang w:val="pl-PL"/>
        </w:rPr>
      </w:pPr>
      <w:r w:rsidRPr="001101C7">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047C01" w:rsidRPr="001101C7" w:rsidRDefault="00047C01" w:rsidP="001E4CDA">
      <w:pPr>
        <w:pStyle w:val="Bezodstpw"/>
        <w:numPr>
          <w:ilvl w:val="0"/>
          <w:numId w:val="97"/>
        </w:numPr>
        <w:jc w:val="both"/>
        <w:rPr>
          <w:rFonts w:ascii="Arial" w:hAnsi="Arial" w:cs="Arial"/>
          <w:sz w:val="20"/>
          <w:szCs w:val="20"/>
          <w:lang w:val="pl-PL"/>
        </w:rPr>
      </w:pPr>
      <w:r w:rsidRPr="001101C7">
        <w:rPr>
          <w:rFonts w:ascii="Arial" w:hAnsi="Arial" w:cs="Arial"/>
          <w:sz w:val="20"/>
          <w:szCs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047C01" w:rsidRPr="001101C7" w:rsidRDefault="00047C01" w:rsidP="001E4CDA">
      <w:pPr>
        <w:pStyle w:val="Bezodstpw"/>
        <w:numPr>
          <w:ilvl w:val="0"/>
          <w:numId w:val="97"/>
        </w:numPr>
        <w:jc w:val="both"/>
        <w:rPr>
          <w:rFonts w:ascii="Arial" w:hAnsi="Arial" w:cs="Arial"/>
          <w:sz w:val="20"/>
          <w:szCs w:val="20"/>
          <w:lang w:val="pl-PL"/>
        </w:rPr>
      </w:pPr>
      <w:r w:rsidRPr="001101C7">
        <w:rPr>
          <w:rFonts w:ascii="Arial" w:hAnsi="Arial" w:cs="Arial"/>
          <w:sz w:val="20"/>
          <w:szCs w:val="20"/>
          <w:lang w:val="pl-PL"/>
        </w:rPr>
        <w:lastRenderedPageBreak/>
        <w:t xml:space="preserve">Przepisy ust. 3 – 10 stosuje się odpowiednio do zmian tej umowy o podwykonawstwo. </w:t>
      </w:r>
    </w:p>
    <w:p w:rsidR="00047C01" w:rsidRPr="001101C7" w:rsidRDefault="00047C01" w:rsidP="001E4CDA">
      <w:pPr>
        <w:pStyle w:val="Bezodstpw"/>
        <w:numPr>
          <w:ilvl w:val="0"/>
          <w:numId w:val="97"/>
        </w:numPr>
        <w:jc w:val="both"/>
        <w:rPr>
          <w:rFonts w:ascii="Arial" w:hAnsi="Arial" w:cs="Arial"/>
          <w:sz w:val="20"/>
          <w:szCs w:val="20"/>
          <w:lang w:val="pl-PL"/>
        </w:rPr>
      </w:pPr>
      <w:r w:rsidRPr="001101C7">
        <w:rPr>
          <w:rFonts w:ascii="Arial" w:hAnsi="Arial" w:cs="Arial"/>
          <w:sz w:val="20"/>
          <w:szCs w:val="20"/>
          <w:lang w:val="pl-PL"/>
        </w:rPr>
        <w:t xml:space="preserve">Umowa o podwykonawstwo musi zawierać w szczególności: </w:t>
      </w:r>
    </w:p>
    <w:p w:rsidR="00047C01" w:rsidRPr="001101C7" w:rsidRDefault="00047C01" w:rsidP="009D0954">
      <w:pPr>
        <w:pStyle w:val="Bezodstpw"/>
        <w:numPr>
          <w:ilvl w:val="0"/>
          <w:numId w:val="60"/>
        </w:numPr>
        <w:ind w:hanging="357"/>
        <w:jc w:val="both"/>
        <w:rPr>
          <w:rFonts w:ascii="Arial" w:hAnsi="Arial" w:cs="Arial"/>
          <w:sz w:val="20"/>
          <w:lang w:val="pl-PL"/>
        </w:rPr>
      </w:pPr>
      <w:r w:rsidRPr="001101C7">
        <w:rPr>
          <w:rFonts w:ascii="Arial" w:hAnsi="Arial" w:cs="Arial"/>
          <w:sz w:val="20"/>
          <w:lang w:val="pl-PL"/>
        </w:rPr>
        <w:t xml:space="preserve">Zakres robót budowlanych, dostaw lub usług powierzonych Podwykonawcy, </w:t>
      </w:r>
    </w:p>
    <w:p w:rsidR="00047C01" w:rsidRPr="001101C7" w:rsidRDefault="00047C01" w:rsidP="009D0954">
      <w:pPr>
        <w:pStyle w:val="Bezodstpw"/>
        <w:numPr>
          <w:ilvl w:val="0"/>
          <w:numId w:val="60"/>
        </w:numPr>
        <w:ind w:hanging="357"/>
        <w:jc w:val="both"/>
        <w:rPr>
          <w:rFonts w:ascii="Arial" w:hAnsi="Arial" w:cs="Arial"/>
          <w:sz w:val="20"/>
          <w:lang w:val="pl-PL"/>
        </w:rPr>
      </w:pPr>
      <w:r w:rsidRPr="001101C7">
        <w:rPr>
          <w:rFonts w:ascii="Arial" w:hAnsi="Arial" w:cs="Arial"/>
          <w:sz w:val="20"/>
          <w:lang w:val="pl-PL"/>
        </w:rPr>
        <w:t xml:space="preserve">Kwotę wynagrodzenia, która nie może być wyższa niż wartość tego zakresu robót wynikająca z oferty Wykonawcy, </w:t>
      </w:r>
    </w:p>
    <w:p w:rsidR="00047C01" w:rsidRPr="001101C7" w:rsidRDefault="00047C01" w:rsidP="009D0954">
      <w:pPr>
        <w:pStyle w:val="Bezodstpw"/>
        <w:numPr>
          <w:ilvl w:val="0"/>
          <w:numId w:val="60"/>
        </w:numPr>
        <w:ind w:hanging="357"/>
        <w:jc w:val="both"/>
        <w:rPr>
          <w:rFonts w:ascii="Arial" w:hAnsi="Arial" w:cs="Arial"/>
          <w:sz w:val="20"/>
          <w:lang w:val="pl-PL"/>
        </w:rPr>
      </w:pPr>
      <w:r w:rsidRPr="001101C7">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047C01" w:rsidRPr="001101C7" w:rsidRDefault="00047C01" w:rsidP="001E4CDA">
      <w:pPr>
        <w:pStyle w:val="Bezodstpw"/>
        <w:numPr>
          <w:ilvl w:val="0"/>
          <w:numId w:val="97"/>
        </w:numPr>
        <w:jc w:val="both"/>
        <w:rPr>
          <w:rFonts w:ascii="Arial" w:hAnsi="Arial" w:cs="Arial"/>
          <w:sz w:val="20"/>
          <w:szCs w:val="20"/>
          <w:lang w:val="pl-PL"/>
        </w:rPr>
      </w:pPr>
      <w:r w:rsidRPr="001101C7">
        <w:rPr>
          <w:rFonts w:ascii="Arial" w:hAnsi="Arial" w:cs="Arial"/>
          <w:sz w:val="20"/>
          <w:szCs w:val="20"/>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047C01" w:rsidRPr="001101C7" w:rsidRDefault="00047C01" w:rsidP="00047C01">
      <w:pPr>
        <w:pStyle w:val="Bezodstpw"/>
        <w:ind w:left="360"/>
        <w:jc w:val="both"/>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8</w:t>
      </w:r>
      <w:r w:rsidRPr="001101C7">
        <w:rPr>
          <w:rFonts w:ascii="Arial" w:hAnsi="Arial" w:cs="Arial"/>
          <w:sz w:val="20"/>
          <w:szCs w:val="20"/>
          <w:lang w:val="pl-PL"/>
        </w:rPr>
        <w:br/>
        <w:t>[zabezpieczenie należytego wykonania umowy]</w:t>
      </w:r>
    </w:p>
    <w:p w:rsidR="00047C01" w:rsidRPr="001101C7" w:rsidRDefault="00047C01" w:rsidP="001E4CDA">
      <w:pPr>
        <w:pStyle w:val="Bezodstpw"/>
        <w:numPr>
          <w:ilvl w:val="0"/>
          <w:numId w:val="86"/>
        </w:numPr>
        <w:jc w:val="both"/>
        <w:rPr>
          <w:rFonts w:ascii="Arial" w:hAnsi="Arial" w:cs="Arial"/>
          <w:sz w:val="20"/>
          <w:szCs w:val="20"/>
          <w:lang w:val="pl-PL"/>
        </w:rPr>
      </w:pPr>
      <w:r w:rsidRPr="001101C7">
        <w:rPr>
          <w:rFonts w:ascii="Arial" w:hAnsi="Arial" w:cs="Arial"/>
          <w:sz w:val="20"/>
          <w:szCs w:val="20"/>
          <w:lang w:val="pl-PL"/>
        </w:rPr>
        <w:t>Wykonawca wniósł przed podpisaniem umowy zabezpieczenie należytego wykonania umowy w wysokości 10 % porównawczej ceny ofertowej brutto, tj.</w:t>
      </w:r>
    </w:p>
    <w:p w:rsidR="00047C01" w:rsidRPr="001101C7" w:rsidRDefault="00047C01" w:rsidP="00047C01">
      <w:pPr>
        <w:pStyle w:val="Bezodstpw"/>
        <w:ind w:left="360"/>
        <w:jc w:val="both"/>
        <w:rPr>
          <w:rFonts w:ascii="Arial" w:hAnsi="Arial" w:cs="Arial"/>
          <w:sz w:val="20"/>
          <w:szCs w:val="20"/>
          <w:lang w:val="pl-PL"/>
        </w:rPr>
      </w:pPr>
      <w:r w:rsidRPr="001101C7">
        <w:rPr>
          <w:rFonts w:ascii="Arial" w:hAnsi="Arial" w:cs="Arial"/>
          <w:sz w:val="20"/>
          <w:szCs w:val="20"/>
          <w:lang w:val="pl-PL"/>
        </w:rPr>
        <w:t>słownie: …………………………………………………………….. zł</w:t>
      </w:r>
    </w:p>
    <w:p w:rsidR="00047C01" w:rsidRPr="001101C7" w:rsidRDefault="00047C01" w:rsidP="00047C01">
      <w:pPr>
        <w:pStyle w:val="Bezodstpw"/>
        <w:ind w:left="360"/>
        <w:jc w:val="both"/>
        <w:rPr>
          <w:rFonts w:ascii="Arial" w:hAnsi="Arial" w:cs="Arial"/>
          <w:sz w:val="20"/>
          <w:szCs w:val="20"/>
          <w:lang w:val="pl-PL"/>
        </w:rPr>
      </w:pPr>
      <w:r w:rsidRPr="001101C7">
        <w:rPr>
          <w:rFonts w:ascii="Arial" w:hAnsi="Arial" w:cs="Arial"/>
          <w:sz w:val="20"/>
          <w:szCs w:val="20"/>
          <w:lang w:val="pl-PL"/>
        </w:rPr>
        <w:t>w formie: …………………………………………………</w:t>
      </w:r>
    </w:p>
    <w:p w:rsidR="00047C01" w:rsidRPr="001101C7" w:rsidRDefault="00047C01" w:rsidP="001E4CDA">
      <w:pPr>
        <w:pStyle w:val="Bezodstpw"/>
        <w:numPr>
          <w:ilvl w:val="0"/>
          <w:numId w:val="86"/>
        </w:numPr>
        <w:jc w:val="both"/>
        <w:rPr>
          <w:rFonts w:ascii="Arial" w:hAnsi="Arial" w:cs="Arial"/>
          <w:sz w:val="20"/>
          <w:szCs w:val="20"/>
          <w:lang w:val="pl-PL"/>
        </w:rPr>
      </w:pPr>
      <w:r w:rsidRPr="001101C7">
        <w:rPr>
          <w:rFonts w:ascii="Arial" w:hAnsi="Arial" w:cs="Arial"/>
          <w:sz w:val="20"/>
          <w:szCs w:val="20"/>
          <w:lang w:val="pl-PL"/>
        </w:rPr>
        <w:t>Strony postanawiają, że:</w:t>
      </w:r>
    </w:p>
    <w:p w:rsidR="00047C01" w:rsidRPr="001101C7" w:rsidRDefault="00047C01" w:rsidP="001E4CDA">
      <w:pPr>
        <w:pStyle w:val="Bezodstpw"/>
        <w:numPr>
          <w:ilvl w:val="0"/>
          <w:numId w:val="87"/>
        </w:numPr>
        <w:jc w:val="both"/>
        <w:rPr>
          <w:rFonts w:ascii="Arial" w:hAnsi="Arial"/>
          <w:sz w:val="20"/>
          <w:lang w:val="pl-PL"/>
        </w:rPr>
      </w:pPr>
      <w:r w:rsidRPr="001101C7">
        <w:rPr>
          <w:rFonts w:ascii="Arial" w:hAnsi="Arial"/>
          <w:sz w:val="20"/>
          <w:lang w:val="pl-PL"/>
        </w:rPr>
        <w:t xml:space="preserve">70% kwoty zabezpieczenia określonej w </w:t>
      </w:r>
      <w:r w:rsidRPr="001101C7">
        <w:rPr>
          <w:rFonts w:ascii="Arial" w:hAnsi="Arial" w:cs="Arial"/>
          <w:sz w:val="20"/>
          <w:szCs w:val="20"/>
          <w:lang w:val="pl-PL"/>
        </w:rPr>
        <w:t xml:space="preserve">§ 8 ust. 1 </w:t>
      </w:r>
      <w:r w:rsidRPr="001101C7">
        <w:rPr>
          <w:rFonts w:ascii="Arial" w:hAnsi="Arial"/>
          <w:sz w:val="20"/>
          <w:lang w:val="pl-PL"/>
        </w:rPr>
        <w:t>zostanie zwrócone w terminie 30 dni od dnia wykonania zamówienia (tj. od dnia odbioru końcowego prac) i uznania przez Zamawiającą za należycie wykonane,</w:t>
      </w:r>
    </w:p>
    <w:p w:rsidR="00047C01" w:rsidRPr="001101C7" w:rsidRDefault="00047C01" w:rsidP="001E4CDA">
      <w:pPr>
        <w:pStyle w:val="Bezodstpw"/>
        <w:numPr>
          <w:ilvl w:val="0"/>
          <w:numId w:val="87"/>
        </w:numPr>
        <w:jc w:val="both"/>
        <w:rPr>
          <w:rFonts w:ascii="Arial" w:hAnsi="Arial"/>
          <w:sz w:val="20"/>
          <w:lang w:val="pl-PL"/>
        </w:rPr>
      </w:pPr>
      <w:r w:rsidRPr="001101C7">
        <w:rPr>
          <w:rFonts w:ascii="Arial" w:hAnsi="Arial"/>
          <w:sz w:val="20"/>
          <w:lang w:val="pl-PL"/>
        </w:rPr>
        <w:t>pozostałe 30 % zostanie zatrzymane przez Zamawiającego na zabezpieczenie roszczeń z tytułu rękojmi za wady i zostanie zwrócone nie później niż w 15 dniu po upływie tego okresu.</w:t>
      </w:r>
    </w:p>
    <w:p w:rsidR="00047C01" w:rsidRPr="001101C7" w:rsidRDefault="00047C01" w:rsidP="001E4CDA">
      <w:pPr>
        <w:pStyle w:val="Bezodstpw"/>
        <w:numPr>
          <w:ilvl w:val="0"/>
          <w:numId w:val="86"/>
        </w:numPr>
        <w:jc w:val="both"/>
        <w:rPr>
          <w:rFonts w:ascii="Arial" w:hAnsi="Arial" w:cs="Arial"/>
          <w:sz w:val="20"/>
          <w:szCs w:val="20"/>
          <w:lang w:val="pl-PL"/>
        </w:rPr>
      </w:pPr>
      <w:r w:rsidRPr="001101C7">
        <w:rPr>
          <w:rFonts w:ascii="Arial" w:hAnsi="Arial" w:cs="Arial"/>
          <w:sz w:val="20"/>
          <w:szCs w:val="20"/>
          <w:lang w:val="pl-PL"/>
        </w:rPr>
        <w:t>Zabezpieczenie należytego wykonania umowy, zostanie zwrócone w terminach i na zasadach określonych powyżej, z zastrzeżeniem § 12.</w:t>
      </w:r>
    </w:p>
    <w:p w:rsidR="00047C01" w:rsidRPr="001101C7" w:rsidRDefault="00047C01" w:rsidP="001E4CDA">
      <w:pPr>
        <w:pStyle w:val="Bezodstpw"/>
        <w:numPr>
          <w:ilvl w:val="0"/>
          <w:numId w:val="86"/>
        </w:numPr>
        <w:jc w:val="both"/>
        <w:rPr>
          <w:rFonts w:ascii="Arial" w:hAnsi="Arial" w:cs="Arial"/>
          <w:sz w:val="20"/>
          <w:szCs w:val="20"/>
          <w:lang w:val="pl-PL"/>
        </w:rPr>
      </w:pPr>
      <w:r w:rsidRPr="001101C7">
        <w:rPr>
          <w:rFonts w:ascii="Arial" w:hAnsi="Arial" w:cs="Arial"/>
          <w:sz w:val="20"/>
          <w:szCs w:val="20"/>
          <w:lang w:val="pl-PL"/>
        </w:rPr>
        <w:t>W przypadku przekroczenia/zmiany terminu realizacji umowy Wykonawca przedłuży zabezpieczenie należytego wykonania umowy o czas przekroczenia/zmiany.</w:t>
      </w:r>
    </w:p>
    <w:p w:rsidR="00047C01" w:rsidRPr="001101C7" w:rsidRDefault="00047C01" w:rsidP="001E4CDA">
      <w:pPr>
        <w:pStyle w:val="Bezodstpw"/>
        <w:numPr>
          <w:ilvl w:val="0"/>
          <w:numId w:val="86"/>
        </w:numPr>
        <w:jc w:val="both"/>
        <w:rPr>
          <w:rFonts w:ascii="Arial" w:hAnsi="Arial" w:cs="Arial"/>
          <w:sz w:val="20"/>
          <w:szCs w:val="20"/>
          <w:lang w:val="pl-PL"/>
        </w:rPr>
      </w:pPr>
      <w:r w:rsidRPr="001101C7">
        <w:rPr>
          <w:rFonts w:ascii="Arial" w:hAnsi="Arial" w:cs="Arial"/>
          <w:sz w:val="20"/>
          <w:szCs w:val="20"/>
          <w:lang w:val="pl-PL"/>
        </w:rPr>
        <w:t>Wykonawca przedłuży również okres obowiązywania zabezpieczenia należytego wykonania umowy o czas określony w § 12.</w:t>
      </w:r>
    </w:p>
    <w:p w:rsidR="00047C01" w:rsidRPr="001101C7" w:rsidRDefault="00047C01" w:rsidP="001E4CDA">
      <w:pPr>
        <w:pStyle w:val="Bezodstpw"/>
        <w:numPr>
          <w:ilvl w:val="0"/>
          <w:numId w:val="86"/>
        </w:numPr>
        <w:jc w:val="both"/>
        <w:rPr>
          <w:rFonts w:ascii="Arial" w:hAnsi="Arial" w:cs="Arial"/>
          <w:sz w:val="20"/>
          <w:szCs w:val="20"/>
          <w:lang w:val="pl-PL"/>
        </w:rPr>
      </w:pPr>
      <w:r w:rsidRPr="001101C7">
        <w:rPr>
          <w:rFonts w:ascii="Arial" w:hAnsi="Arial" w:cs="Arial"/>
          <w:sz w:val="20"/>
          <w:szCs w:val="20"/>
          <w:lang w:val="pl-PL"/>
        </w:rPr>
        <w:t>W przypadku, gdy przedmiot umowy nie został wykonany w terminie określonym w § 3 ust. 1,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niezbędny do zakończenia prac.</w:t>
      </w:r>
    </w:p>
    <w:p w:rsidR="00047C01" w:rsidRPr="001101C7" w:rsidRDefault="00047C01" w:rsidP="001E4CDA">
      <w:pPr>
        <w:pStyle w:val="Bezodstpw"/>
        <w:numPr>
          <w:ilvl w:val="0"/>
          <w:numId w:val="86"/>
        </w:numPr>
        <w:jc w:val="both"/>
        <w:rPr>
          <w:rFonts w:ascii="Arial" w:hAnsi="Arial" w:cs="Arial"/>
          <w:sz w:val="20"/>
          <w:szCs w:val="20"/>
          <w:lang w:val="pl-PL"/>
        </w:rPr>
      </w:pPr>
      <w:r w:rsidRPr="001101C7">
        <w:rPr>
          <w:rFonts w:ascii="Arial" w:hAnsi="Arial" w:cs="Arial"/>
          <w:sz w:val="20"/>
          <w:szCs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047C01" w:rsidRPr="001101C7" w:rsidRDefault="00047C01" w:rsidP="001E4CDA">
      <w:pPr>
        <w:pStyle w:val="Bezodstpw"/>
        <w:numPr>
          <w:ilvl w:val="0"/>
          <w:numId w:val="86"/>
        </w:numPr>
        <w:jc w:val="both"/>
        <w:rPr>
          <w:rFonts w:ascii="Arial" w:hAnsi="Arial" w:cs="Arial"/>
          <w:sz w:val="20"/>
          <w:szCs w:val="20"/>
          <w:lang w:val="pl-PL"/>
        </w:rPr>
      </w:pPr>
      <w:r w:rsidRPr="001101C7">
        <w:rPr>
          <w:rFonts w:ascii="Arial" w:hAnsi="Arial" w:cs="Arial"/>
          <w:sz w:val="20"/>
          <w:szCs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047C01" w:rsidRPr="001101C7" w:rsidRDefault="00047C01" w:rsidP="00047C01">
      <w:pPr>
        <w:pStyle w:val="Bezodstpw"/>
        <w:jc w:val="center"/>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9</w:t>
      </w:r>
      <w:r w:rsidRPr="001101C7">
        <w:rPr>
          <w:rFonts w:ascii="Arial" w:hAnsi="Arial" w:cs="Arial"/>
          <w:sz w:val="20"/>
          <w:szCs w:val="20"/>
          <w:lang w:val="pl-PL"/>
        </w:rPr>
        <w:br/>
        <w:t>[odbiory]</w:t>
      </w:r>
    </w:p>
    <w:p w:rsidR="00047C01" w:rsidRPr="001101C7" w:rsidRDefault="00047C01" w:rsidP="001E4CDA">
      <w:pPr>
        <w:pStyle w:val="Bezodstpw"/>
        <w:numPr>
          <w:ilvl w:val="0"/>
          <w:numId w:val="75"/>
        </w:numPr>
        <w:jc w:val="both"/>
        <w:rPr>
          <w:rFonts w:ascii="Arial" w:hAnsi="Arial" w:cs="Arial"/>
          <w:sz w:val="20"/>
          <w:szCs w:val="20"/>
          <w:lang w:val="pl-PL"/>
        </w:rPr>
      </w:pPr>
      <w:r w:rsidRPr="001101C7">
        <w:rPr>
          <w:rFonts w:ascii="Arial" w:hAnsi="Arial" w:cs="Arial"/>
          <w:sz w:val="20"/>
          <w:szCs w:val="20"/>
          <w:lang w:val="pl-PL"/>
        </w:rPr>
        <w:t>Protokoły odbioru będą wskazywał roboty wykonane przez Wykonawcę oraz Podwykonawców, o których mowa w § 7.</w:t>
      </w:r>
    </w:p>
    <w:p w:rsidR="00047C01" w:rsidRPr="001101C7" w:rsidRDefault="00047C01" w:rsidP="001E4CDA">
      <w:pPr>
        <w:pStyle w:val="Bezodstpw"/>
        <w:numPr>
          <w:ilvl w:val="0"/>
          <w:numId w:val="75"/>
        </w:numPr>
        <w:jc w:val="both"/>
        <w:rPr>
          <w:rFonts w:ascii="Arial" w:hAnsi="Arial" w:cs="Arial"/>
          <w:sz w:val="20"/>
          <w:szCs w:val="20"/>
          <w:lang w:val="pl-PL"/>
        </w:rPr>
      </w:pPr>
      <w:r w:rsidRPr="001101C7">
        <w:rPr>
          <w:rFonts w:ascii="Arial" w:hAnsi="Arial" w:cs="Arial"/>
          <w:sz w:val="20"/>
          <w:szCs w:val="20"/>
          <w:lang w:val="pl-P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047C01" w:rsidRPr="001101C7" w:rsidRDefault="00047C01" w:rsidP="001E4CDA">
      <w:pPr>
        <w:pStyle w:val="Bezodstpw"/>
        <w:numPr>
          <w:ilvl w:val="0"/>
          <w:numId w:val="75"/>
        </w:numPr>
        <w:jc w:val="both"/>
        <w:rPr>
          <w:rFonts w:ascii="Arial" w:hAnsi="Arial" w:cs="Arial"/>
          <w:sz w:val="20"/>
          <w:szCs w:val="20"/>
          <w:lang w:val="pl-PL"/>
        </w:rPr>
      </w:pPr>
      <w:r w:rsidRPr="001101C7">
        <w:rPr>
          <w:rFonts w:ascii="Arial" w:hAnsi="Arial" w:cs="Arial"/>
          <w:sz w:val="20"/>
          <w:szCs w:val="20"/>
          <w:lang w:val="pl-PL"/>
        </w:rPr>
        <w:t>Wykonawca ma obowiązek pisemnie zgłaszać wykonanie każdego zleconego zakresu robót.</w:t>
      </w:r>
    </w:p>
    <w:p w:rsidR="00047C01" w:rsidRPr="001101C7" w:rsidRDefault="00047C01" w:rsidP="001E4CDA">
      <w:pPr>
        <w:pStyle w:val="Bezodstpw"/>
        <w:numPr>
          <w:ilvl w:val="0"/>
          <w:numId w:val="75"/>
        </w:numPr>
        <w:jc w:val="both"/>
        <w:rPr>
          <w:rFonts w:ascii="Arial" w:hAnsi="Arial" w:cs="Arial"/>
          <w:sz w:val="20"/>
          <w:szCs w:val="20"/>
          <w:lang w:val="pl-PL"/>
        </w:rPr>
      </w:pPr>
      <w:r w:rsidRPr="001101C7">
        <w:rPr>
          <w:rFonts w:ascii="Arial" w:hAnsi="Arial" w:cs="Arial"/>
          <w:sz w:val="20"/>
          <w:szCs w:val="20"/>
          <w:lang w:val="pl-PL"/>
        </w:rPr>
        <w:t>Zamawiający przystąpi do czynności odbioru w terminie 3 dni od dnia zgłoszenia gotowości zawiadamiając o tym Wykonawcę.</w:t>
      </w:r>
    </w:p>
    <w:p w:rsidR="00047C01" w:rsidRPr="001101C7" w:rsidRDefault="00047C01" w:rsidP="001E4CDA">
      <w:pPr>
        <w:pStyle w:val="Bezodstpw"/>
        <w:numPr>
          <w:ilvl w:val="0"/>
          <w:numId w:val="75"/>
        </w:numPr>
        <w:jc w:val="both"/>
        <w:rPr>
          <w:rFonts w:ascii="Arial" w:hAnsi="Arial" w:cs="Arial"/>
          <w:sz w:val="20"/>
          <w:szCs w:val="20"/>
          <w:lang w:val="pl-PL"/>
        </w:rPr>
      </w:pPr>
      <w:r w:rsidRPr="001101C7">
        <w:rPr>
          <w:rFonts w:ascii="Arial" w:hAnsi="Arial" w:cs="Arial"/>
          <w:sz w:val="20"/>
          <w:szCs w:val="20"/>
          <w:lang w:val="pl-PL"/>
        </w:rPr>
        <w:lastRenderedPageBreak/>
        <w:t>Strony postanawiają, że z czynności odbioru zostanie sporządzony protokół zawierający wszelkie ustalenia dokonane w toku odbioru, jak też terminy na usunięcie stwierdzonych w trakcie odbioru wad.</w:t>
      </w:r>
    </w:p>
    <w:p w:rsidR="00047C01" w:rsidRPr="001101C7" w:rsidRDefault="00047C01" w:rsidP="001E4CDA">
      <w:pPr>
        <w:numPr>
          <w:ilvl w:val="0"/>
          <w:numId w:val="75"/>
        </w:numPr>
        <w:suppressAutoHyphens w:val="0"/>
        <w:spacing w:after="0" w:line="240" w:lineRule="auto"/>
        <w:jc w:val="both"/>
        <w:rPr>
          <w:rFonts w:ascii="Arial" w:hAnsi="Arial" w:cs="Arial"/>
          <w:sz w:val="20"/>
          <w:szCs w:val="20"/>
          <w:lang w:val="pl-PL"/>
        </w:rPr>
      </w:pPr>
      <w:r w:rsidRPr="001101C7">
        <w:rPr>
          <w:rFonts w:ascii="Arial" w:hAnsi="Arial" w:cs="Arial"/>
          <w:sz w:val="20"/>
          <w:szCs w:val="20"/>
          <w:lang w:val="pl-PL"/>
        </w:rPr>
        <w:t>Kontrole stopnia realizacji postanowień umowy będą przeprowadzane przez Zamawiającego bez uprzedniego zawiadomienia wykonawcy o ich terminie.</w:t>
      </w:r>
    </w:p>
    <w:p w:rsidR="00047C01" w:rsidRPr="001101C7" w:rsidRDefault="00047C01" w:rsidP="00047C01">
      <w:pPr>
        <w:pStyle w:val="Bezodstpw"/>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10</w:t>
      </w:r>
      <w:r w:rsidRPr="001101C7">
        <w:rPr>
          <w:rFonts w:ascii="Arial" w:hAnsi="Arial" w:cs="Arial"/>
          <w:sz w:val="20"/>
          <w:szCs w:val="20"/>
          <w:lang w:val="pl-PL"/>
        </w:rPr>
        <w:br/>
        <w:t>[wady)]</w:t>
      </w:r>
    </w:p>
    <w:p w:rsidR="00047C01" w:rsidRPr="001101C7" w:rsidRDefault="00047C01" w:rsidP="001E4CDA">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Jeżeli w toku czynności odbioru zostaną stwierdzone wady, to Zamawiającemu przysługują uprawnienia przewidziane w Kodeksie cywilnym z tym, że:</w:t>
      </w:r>
    </w:p>
    <w:p w:rsidR="00047C01" w:rsidRPr="001101C7" w:rsidRDefault="00047C01" w:rsidP="001E4CDA">
      <w:pPr>
        <w:pStyle w:val="Bezodstpw"/>
        <w:numPr>
          <w:ilvl w:val="0"/>
          <w:numId w:val="95"/>
        </w:numPr>
        <w:jc w:val="both"/>
        <w:rPr>
          <w:rFonts w:ascii="Arial" w:hAnsi="Arial" w:cs="Arial"/>
          <w:sz w:val="20"/>
          <w:szCs w:val="20"/>
          <w:lang w:val="pl-PL"/>
        </w:rPr>
      </w:pPr>
      <w:r w:rsidRPr="001101C7">
        <w:rPr>
          <w:rFonts w:ascii="Arial" w:hAnsi="Arial" w:cs="Arial"/>
          <w:sz w:val="20"/>
          <w:szCs w:val="20"/>
          <w:lang w:val="pl-PL"/>
        </w:rPr>
        <w:t>jeżeli wady, nie uniemożliwiają użytkowania przedmiotu odbioru (wada nieistotna nieusuwalna) zgodnie z jego przeznaczeniem, Zamawiający ma prawo obniżyć wynagrodzenie w odpowiednim stosunku,</w:t>
      </w:r>
    </w:p>
    <w:p w:rsidR="00047C01" w:rsidRPr="001101C7" w:rsidRDefault="00047C01" w:rsidP="001E4CDA">
      <w:pPr>
        <w:pStyle w:val="Bezodstpw"/>
        <w:numPr>
          <w:ilvl w:val="0"/>
          <w:numId w:val="95"/>
        </w:numPr>
        <w:jc w:val="both"/>
        <w:rPr>
          <w:rFonts w:ascii="Arial" w:hAnsi="Arial" w:cs="Arial"/>
          <w:sz w:val="20"/>
          <w:szCs w:val="20"/>
          <w:lang w:val="pl-PL"/>
        </w:rPr>
      </w:pPr>
      <w:r w:rsidRPr="001101C7">
        <w:rPr>
          <w:rFonts w:ascii="Arial" w:hAnsi="Arial" w:cs="Arial"/>
          <w:sz w:val="20"/>
          <w:szCs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047C01" w:rsidRPr="001101C7" w:rsidRDefault="00047C01" w:rsidP="001E4CDA">
      <w:pPr>
        <w:pStyle w:val="Bezodstpw"/>
        <w:numPr>
          <w:ilvl w:val="0"/>
          <w:numId w:val="95"/>
        </w:numPr>
        <w:jc w:val="both"/>
        <w:rPr>
          <w:rFonts w:ascii="Arial" w:hAnsi="Arial" w:cs="Arial"/>
          <w:sz w:val="20"/>
          <w:szCs w:val="20"/>
          <w:lang w:val="pl-PL"/>
        </w:rPr>
      </w:pPr>
      <w:r w:rsidRPr="001101C7">
        <w:rPr>
          <w:rFonts w:ascii="Arial" w:hAnsi="Arial" w:cs="Arial"/>
          <w:sz w:val="20"/>
          <w:szCs w:val="20"/>
          <w:lang w:val="pl-PL"/>
        </w:rPr>
        <w:t>jeżeli wady, nadają się do usunięcia, Zamawiający może odmówić odbioru do czasu ich usunięcia,</w:t>
      </w:r>
    </w:p>
    <w:p w:rsidR="00047C01" w:rsidRPr="001101C7" w:rsidRDefault="00047C01" w:rsidP="001E4CDA">
      <w:pPr>
        <w:pStyle w:val="Bezodstpw"/>
        <w:numPr>
          <w:ilvl w:val="0"/>
          <w:numId w:val="95"/>
        </w:numPr>
        <w:jc w:val="both"/>
        <w:rPr>
          <w:rFonts w:ascii="Arial" w:hAnsi="Arial" w:cs="Arial"/>
          <w:sz w:val="20"/>
          <w:szCs w:val="20"/>
          <w:lang w:val="pl-PL"/>
        </w:rPr>
      </w:pPr>
      <w:r w:rsidRPr="001101C7">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047C01" w:rsidRPr="001101C7" w:rsidRDefault="00047C01" w:rsidP="001E4CDA">
      <w:pPr>
        <w:pStyle w:val="Bezodstpw"/>
        <w:numPr>
          <w:ilvl w:val="0"/>
          <w:numId w:val="95"/>
        </w:numPr>
        <w:jc w:val="both"/>
        <w:rPr>
          <w:rFonts w:ascii="Arial" w:hAnsi="Arial" w:cs="Arial"/>
          <w:sz w:val="20"/>
          <w:szCs w:val="20"/>
          <w:lang w:val="pl-PL"/>
        </w:rPr>
      </w:pPr>
      <w:r w:rsidRPr="001101C7">
        <w:rPr>
          <w:rFonts w:ascii="Arial" w:hAnsi="Arial" w:cs="Arial"/>
          <w:sz w:val="20"/>
          <w:szCs w:val="20"/>
          <w:lang w:val="pl-PL"/>
        </w:rPr>
        <w:t>o kwalifikowaniu wad określonych w niniejszym ustępie rozstrzyga Zamawiający.</w:t>
      </w:r>
    </w:p>
    <w:p w:rsidR="00047C01" w:rsidRPr="001101C7" w:rsidRDefault="00047C01" w:rsidP="001E4CDA">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047C01" w:rsidRPr="001101C7" w:rsidRDefault="00047C01" w:rsidP="001E4CDA">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Wszystkie wady, nadające się do usunięcia Wykonawca usunie w wyznaczonym przez Zamawiającego terminie i na własny koszt niezależnie od jego wysokości.</w:t>
      </w:r>
    </w:p>
    <w:p w:rsidR="00047C01" w:rsidRPr="001101C7" w:rsidRDefault="00047C01" w:rsidP="001E4CDA">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11</w:t>
      </w:r>
      <w:r w:rsidRPr="001101C7">
        <w:rPr>
          <w:rFonts w:ascii="Arial" w:hAnsi="Arial" w:cs="Arial"/>
          <w:sz w:val="20"/>
          <w:szCs w:val="20"/>
          <w:lang w:val="pl-PL"/>
        </w:rPr>
        <w:br/>
        <w:t>[kary umowne]</w:t>
      </w:r>
    </w:p>
    <w:p w:rsidR="00047C01" w:rsidRPr="001101C7" w:rsidRDefault="00047C01" w:rsidP="001E4CDA">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Strony postanawiają, że obowiązującą je formą odszkodowania stanowią w pierwszej kolejności kary umowne.</w:t>
      </w:r>
    </w:p>
    <w:p w:rsidR="00047C01" w:rsidRPr="001101C7" w:rsidRDefault="00047C01" w:rsidP="001E4CDA">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Zamawiający ma prawo do naliczenia i egzekwowania kar umownych naliczanych w następujących wypadkach i wysokościach:</w:t>
      </w:r>
    </w:p>
    <w:p w:rsidR="00047C01" w:rsidRPr="001101C7" w:rsidRDefault="003D471C" w:rsidP="001E4CDA">
      <w:pPr>
        <w:pStyle w:val="Bezodstpw"/>
        <w:numPr>
          <w:ilvl w:val="0"/>
          <w:numId w:val="78"/>
        </w:numPr>
        <w:jc w:val="both"/>
        <w:rPr>
          <w:rFonts w:ascii="Arial" w:hAnsi="Arial" w:cs="Arial"/>
          <w:sz w:val="20"/>
          <w:szCs w:val="20"/>
          <w:lang w:val="pl-PL"/>
        </w:rPr>
      </w:pPr>
      <w:r w:rsidRPr="001101C7">
        <w:rPr>
          <w:rFonts w:ascii="Arial" w:hAnsi="Arial" w:cs="Arial"/>
          <w:sz w:val="20"/>
          <w:szCs w:val="20"/>
          <w:lang w:val="pl-PL"/>
        </w:rPr>
        <w:t>z</w:t>
      </w:r>
      <w:r w:rsidR="00047C01" w:rsidRPr="001101C7">
        <w:rPr>
          <w:rFonts w:ascii="Arial" w:hAnsi="Arial" w:cs="Arial"/>
          <w:sz w:val="20"/>
          <w:szCs w:val="20"/>
          <w:lang w:val="pl-PL"/>
        </w:rPr>
        <w:t>a opóźnienie w wykonaniu przedmiotu umowy w wysokości 0,</w:t>
      </w:r>
      <w:r w:rsidR="00B9452D">
        <w:rPr>
          <w:rFonts w:ascii="Arial" w:hAnsi="Arial" w:cs="Arial"/>
          <w:sz w:val="20"/>
          <w:szCs w:val="20"/>
          <w:lang w:val="pl-PL"/>
        </w:rPr>
        <w:t>3</w:t>
      </w:r>
      <w:r w:rsidR="00047C01" w:rsidRPr="001101C7">
        <w:rPr>
          <w:rFonts w:ascii="Arial" w:hAnsi="Arial" w:cs="Arial"/>
          <w:sz w:val="20"/>
          <w:szCs w:val="20"/>
          <w:lang w:val="pl-PL"/>
        </w:rPr>
        <w:t xml:space="preserve"> % ryczałtowego wynagrodzenia umownego brutto określonego w § 4 ust. 1 umowy za każdy dzień opóźnienia liczony od terminu określonego w § 3 ust. 1;</w:t>
      </w:r>
    </w:p>
    <w:p w:rsidR="00047C01" w:rsidRPr="001101C7" w:rsidRDefault="003D471C" w:rsidP="001E4CDA">
      <w:pPr>
        <w:pStyle w:val="Bezodstpw"/>
        <w:numPr>
          <w:ilvl w:val="0"/>
          <w:numId w:val="78"/>
        </w:numPr>
        <w:jc w:val="both"/>
        <w:rPr>
          <w:rFonts w:ascii="Arial" w:hAnsi="Arial" w:cs="Arial"/>
          <w:sz w:val="20"/>
          <w:szCs w:val="20"/>
          <w:lang w:val="pl-PL"/>
        </w:rPr>
      </w:pPr>
      <w:r w:rsidRPr="001101C7">
        <w:rPr>
          <w:rFonts w:ascii="Arial" w:hAnsi="Arial" w:cs="Arial"/>
          <w:sz w:val="20"/>
          <w:szCs w:val="20"/>
          <w:lang w:val="pl-PL"/>
        </w:rPr>
        <w:t>z</w:t>
      </w:r>
      <w:r w:rsidR="00047C01" w:rsidRPr="001101C7">
        <w:rPr>
          <w:rFonts w:ascii="Arial" w:hAnsi="Arial" w:cs="Arial"/>
          <w:sz w:val="20"/>
          <w:szCs w:val="20"/>
          <w:lang w:val="pl-PL"/>
        </w:rPr>
        <w:t>a opóźnienie w usunięciu wady – w wysokości 0,2 % ryczałtowego wynagrodzenia umownego brutto określonego w § 4 ust. 1 umowy za każdy dzień opóźnienia liczonego od dnia wyznaczonego na usuniecie wad;</w:t>
      </w:r>
    </w:p>
    <w:p w:rsidR="00047C01" w:rsidRPr="001101C7" w:rsidRDefault="003D471C" w:rsidP="001E4CDA">
      <w:pPr>
        <w:pStyle w:val="Bezodstpw"/>
        <w:numPr>
          <w:ilvl w:val="0"/>
          <w:numId w:val="78"/>
        </w:numPr>
        <w:jc w:val="both"/>
        <w:rPr>
          <w:rFonts w:ascii="Arial" w:hAnsi="Arial" w:cs="Arial"/>
          <w:sz w:val="20"/>
          <w:szCs w:val="20"/>
          <w:lang w:val="pl-PL"/>
        </w:rPr>
      </w:pPr>
      <w:r w:rsidRPr="001101C7">
        <w:rPr>
          <w:rFonts w:ascii="Arial" w:hAnsi="Arial" w:cs="Arial"/>
          <w:sz w:val="20"/>
          <w:szCs w:val="20"/>
          <w:lang w:val="pl-PL"/>
        </w:rPr>
        <w:t>z</w:t>
      </w:r>
      <w:r w:rsidR="00047C01" w:rsidRPr="001101C7">
        <w:rPr>
          <w:rFonts w:ascii="Arial" w:hAnsi="Arial" w:cs="Arial"/>
          <w:sz w:val="20"/>
          <w:szCs w:val="20"/>
          <w:lang w:val="pl-PL"/>
        </w:rPr>
        <w:t xml:space="preserve">a każdy dzień przerwy w realizacji prac spowodowany z winy Wykonawcy w przypadku, gdy przerwa będzie trwała powyżej </w:t>
      </w:r>
      <w:r w:rsidRPr="001101C7">
        <w:rPr>
          <w:rFonts w:ascii="Arial" w:hAnsi="Arial" w:cs="Arial"/>
          <w:sz w:val="20"/>
          <w:szCs w:val="20"/>
          <w:lang w:val="pl-PL"/>
        </w:rPr>
        <w:t>3</w:t>
      </w:r>
      <w:r w:rsidR="00047C01" w:rsidRPr="001101C7">
        <w:rPr>
          <w:rFonts w:ascii="Arial" w:hAnsi="Arial" w:cs="Arial"/>
          <w:sz w:val="20"/>
          <w:szCs w:val="20"/>
          <w:lang w:val="pl-PL"/>
        </w:rPr>
        <w:t xml:space="preserve"> dni – w wysokości 0,</w:t>
      </w:r>
      <w:r w:rsidRPr="001101C7">
        <w:rPr>
          <w:rFonts w:ascii="Arial" w:hAnsi="Arial" w:cs="Arial"/>
          <w:sz w:val="20"/>
          <w:szCs w:val="20"/>
          <w:lang w:val="pl-PL"/>
        </w:rPr>
        <w:t>5</w:t>
      </w:r>
      <w:r w:rsidR="00047C01" w:rsidRPr="001101C7">
        <w:rPr>
          <w:rFonts w:ascii="Arial" w:hAnsi="Arial" w:cs="Arial"/>
          <w:sz w:val="20"/>
          <w:szCs w:val="20"/>
          <w:lang w:val="pl-PL"/>
        </w:rPr>
        <w:t xml:space="preserve"> % ryczałtowego wynagrodzenia umownego brutto określonego w § 4 ust. 1 umowy za każdy dzień przerwy;</w:t>
      </w:r>
    </w:p>
    <w:p w:rsidR="004D7B39" w:rsidRPr="001101C7" w:rsidRDefault="004D7B39" w:rsidP="001E4CDA">
      <w:pPr>
        <w:pStyle w:val="Bezodstpw"/>
        <w:numPr>
          <w:ilvl w:val="0"/>
          <w:numId w:val="78"/>
        </w:numPr>
        <w:jc w:val="both"/>
        <w:rPr>
          <w:rFonts w:ascii="Arial" w:hAnsi="Arial" w:cs="Arial"/>
          <w:sz w:val="20"/>
          <w:szCs w:val="20"/>
          <w:lang w:val="pl-PL"/>
        </w:rPr>
      </w:pPr>
      <w:r w:rsidRPr="001101C7">
        <w:rPr>
          <w:rFonts w:ascii="Arial" w:hAnsi="Arial" w:cs="Arial"/>
          <w:sz w:val="20"/>
          <w:szCs w:val="20"/>
          <w:lang w:val="pl-PL"/>
        </w:rPr>
        <w:t xml:space="preserve">za brak zabezpieczenia robót realizowanych przez Wykonawcę </w:t>
      </w:r>
      <w:r w:rsidR="00F264CB" w:rsidRPr="001101C7">
        <w:rPr>
          <w:rFonts w:ascii="Arial" w:hAnsi="Arial" w:cs="Arial"/>
          <w:sz w:val="20"/>
          <w:szCs w:val="20"/>
          <w:lang w:val="pl-PL"/>
        </w:rPr>
        <w:t>w</w:t>
      </w:r>
      <w:r w:rsidRPr="001101C7">
        <w:rPr>
          <w:rFonts w:ascii="Arial" w:hAnsi="Arial" w:cs="Arial"/>
          <w:sz w:val="20"/>
          <w:szCs w:val="20"/>
          <w:lang w:val="pl-PL"/>
        </w:rPr>
        <w:t xml:space="preserve"> budynku w wysokości </w:t>
      </w:r>
      <w:r w:rsidR="00594205" w:rsidRPr="001101C7">
        <w:rPr>
          <w:rFonts w:ascii="Arial" w:hAnsi="Arial" w:cs="Arial"/>
          <w:sz w:val="20"/>
          <w:szCs w:val="20"/>
          <w:lang w:val="pl-PL"/>
        </w:rPr>
        <w:t>1 0</w:t>
      </w:r>
      <w:r w:rsidR="00AE351F" w:rsidRPr="001101C7">
        <w:rPr>
          <w:rFonts w:ascii="Arial" w:hAnsi="Arial" w:cs="Arial"/>
          <w:sz w:val="20"/>
          <w:szCs w:val="20"/>
          <w:lang w:val="pl-PL"/>
        </w:rPr>
        <w:t xml:space="preserve">00 zł </w:t>
      </w:r>
      <w:r w:rsidR="001D32AA" w:rsidRPr="001101C7">
        <w:rPr>
          <w:rFonts w:ascii="Arial" w:hAnsi="Arial" w:cs="Arial"/>
          <w:sz w:val="20"/>
          <w:szCs w:val="20"/>
          <w:lang w:val="pl-PL"/>
        </w:rPr>
        <w:t xml:space="preserve">(słownie: </w:t>
      </w:r>
      <w:r w:rsidR="00594205" w:rsidRPr="001101C7">
        <w:rPr>
          <w:rFonts w:ascii="Arial" w:hAnsi="Arial" w:cs="Arial"/>
          <w:sz w:val="20"/>
          <w:szCs w:val="20"/>
          <w:lang w:val="pl-PL"/>
        </w:rPr>
        <w:t>tysiąc</w:t>
      </w:r>
      <w:r w:rsidR="001D32AA" w:rsidRPr="001101C7">
        <w:rPr>
          <w:rFonts w:ascii="Arial" w:hAnsi="Arial" w:cs="Arial"/>
          <w:sz w:val="20"/>
          <w:szCs w:val="20"/>
          <w:lang w:val="pl-PL"/>
        </w:rPr>
        <w:t xml:space="preserve"> zł)</w:t>
      </w:r>
      <w:r w:rsidR="009C1863" w:rsidRPr="001101C7">
        <w:rPr>
          <w:rFonts w:ascii="Arial" w:hAnsi="Arial" w:cs="Arial"/>
          <w:sz w:val="20"/>
          <w:szCs w:val="20"/>
          <w:lang w:val="pl-PL"/>
        </w:rPr>
        <w:t xml:space="preserve"> </w:t>
      </w:r>
      <w:r w:rsidR="00AE351F" w:rsidRPr="001101C7">
        <w:rPr>
          <w:rFonts w:ascii="Arial" w:hAnsi="Arial" w:cs="Arial"/>
          <w:sz w:val="20"/>
          <w:szCs w:val="20"/>
          <w:lang w:val="pl-PL"/>
        </w:rPr>
        <w:t>za każdy dzień</w:t>
      </w:r>
      <w:r w:rsidR="00F264CB" w:rsidRPr="001101C7">
        <w:rPr>
          <w:rFonts w:ascii="Arial" w:hAnsi="Arial" w:cs="Arial"/>
          <w:sz w:val="20"/>
          <w:szCs w:val="20"/>
          <w:lang w:val="pl-PL"/>
        </w:rPr>
        <w:t xml:space="preserve"> braku zabezpieczenia</w:t>
      </w:r>
      <w:r w:rsidR="001D32AA" w:rsidRPr="001101C7">
        <w:rPr>
          <w:rFonts w:ascii="Arial" w:hAnsi="Arial" w:cs="Arial"/>
          <w:sz w:val="20"/>
          <w:szCs w:val="20"/>
          <w:lang w:val="pl-PL"/>
        </w:rPr>
        <w:t>;</w:t>
      </w:r>
    </w:p>
    <w:p w:rsidR="00047C01" w:rsidRPr="001101C7" w:rsidRDefault="00047C01" w:rsidP="001E4CDA">
      <w:pPr>
        <w:pStyle w:val="Bezodstpw"/>
        <w:numPr>
          <w:ilvl w:val="0"/>
          <w:numId w:val="78"/>
        </w:numPr>
        <w:jc w:val="both"/>
        <w:rPr>
          <w:rFonts w:ascii="Arial" w:hAnsi="Arial"/>
          <w:sz w:val="20"/>
          <w:lang w:val="pl-PL"/>
        </w:rPr>
      </w:pPr>
      <w:r w:rsidRPr="001101C7">
        <w:rPr>
          <w:rFonts w:ascii="Arial" w:hAnsi="Arial" w:cs="Arial"/>
          <w:sz w:val="20"/>
          <w:szCs w:val="20"/>
          <w:lang w:val="pl-PL"/>
        </w:rPr>
        <w:t>Za odstąpienie od umowy z przyczyn zależnych od Wykonawcy w wysokości 1</w:t>
      </w:r>
      <w:r w:rsidR="003D471C" w:rsidRPr="001101C7">
        <w:rPr>
          <w:rFonts w:ascii="Arial" w:hAnsi="Arial" w:cs="Arial"/>
          <w:sz w:val="20"/>
          <w:szCs w:val="20"/>
          <w:lang w:val="pl-PL"/>
        </w:rPr>
        <w:t>5</w:t>
      </w:r>
      <w:r w:rsidRPr="001101C7">
        <w:rPr>
          <w:rFonts w:ascii="Arial" w:hAnsi="Arial" w:cs="Arial"/>
          <w:sz w:val="20"/>
          <w:szCs w:val="20"/>
          <w:lang w:val="pl-PL"/>
        </w:rPr>
        <w:t xml:space="preserve"> % ryczałtowego wynagrodzenia umownego brutto określonego w § 4 ust. 1 umowy.</w:t>
      </w:r>
    </w:p>
    <w:p w:rsidR="00047C01" w:rsidRPr="001101C7" w:rsidRDefault="00047C01" w:rsidP="001E4CDA">
      <w:pPr>
        <w:pStyle w:val="Bezodstpw"/>
        <w:numPr>
          <w:ilvl w:val="0"/>
          <w:numId w:val="78"/>
        </w:numPr>
        <w:jc w:val="both"/>
        <w:rPr>
          <w:rFonts w:ascii="Arial" w:hAnsi="Arial" w:cs="Arial"/>
          <w:sz w:val="20"/>
          <w:szCs w:val="20"/>
          <w:lang w:val="pl-PL"/>
        </w:rPr>
      </w:pPr>
      <w:r w:rsidRPr="001101C7">
        <w:rPr>
          <w:rFonts w:ascii="Arial" w:hAnsi="Arial" w:cs="Arial"/>
          <w:sz w:val="20"/>
          <w:szCs w:val="20"/>
          <w:lang w:val="pl-PL"/>
        </w:rPr>
        <w:t xml:space="preserve">Za brak zapłaty lub nieterminową zapłatę wynagrodzenia należnego Podwykonawcom lub dalszym Podwykonawcom – w wysokości 1 000,00 zł (słownie: jeden tysiąc  zł) za każdy rozpoczęty dzień zwłoki. </w:t>
      </w:r>
    </w:p>
    <w:p w:rsidR="00047C01" w:rsidRPr="001101C7" w:rsidRDefault="00047C01" w:rsidP="001E4CDA">
      <w:pPr>
        <w:pStyle w:val="Bezodstpw"/>
        <w:numPr>
          <w:ilvl w:val="0"/>
          <w:numId w:val="78"/>
        </w:numPr>
        <w:jc w:val="both"/>
        <w:rPr>
          <w:rFonts w:ascii="Arial" w:hAnsi="Arial" w:cs="Arial"/>
          <w:sz w:val="20"/>
          <w:szCs w:val="20"/>
          <w:lang w:val="pl-PL"/>
        </w:rPr>
      </w:pPr>
      <w:r w:rsidRPr="001101C7">
        <w:rPr>
          <w:rFonts w:ascii="Arial" w:hAnsi="Arial" w:cs="Arial"/>
          <w:sz w:val="20"/>
          <w:szCs w:val="20"/>
          <w:lang w:val="pl-PL"/>
        </w:rPr>
        <w:t xml:space="preserve">Za nieprzedłożenie do zaakceptowania projektu umowy o podwykonawstwo, której przedmiotem są roboty budowlane, lub projektu jej zmiany – w wysokości 1 000,00 zł (słownie: jeden tysiąc zł) za każde zdarzenie. </w:t>
      </w:r>
    </w:p>
    <w:p w:rsidR="00047C01" w:rsidRPr="001101C7" w:rsidRDefault="00047C01" w:rsidP="001E4CDA">
      <w:pPr>
        <w:pStyle w:val="Bezodstpw"/>
        <w:numPr>
          <w:ilvl w:val="0"/>
          <w:numId w:val="78"/>
        </w:numPr>
        <w:jc w:val="both"/>
        <w:rPr>
          <w:rFonts w:ascii="Arial" w:hAnsi="Arial" w:cs="Arial"/>
          <w:sz w:val="20"/>
          <w:szCs w:val="20"/>
          <w:lang w:val="pl-PL"/>
        </w:rPr>
      </w:pPr>
      <w:r w:rsidRPr="001101C7">
        <w:rPr>
          <w:rFonts w:ascii="Arial" w:hAnsi="Arial" w:cs="Arial"/>
          <w:sz w:val="20"/>
          <w:szCs w:val="20"/>
          <w:lang w:val="pl-PL"/>
        </w:rPr>
        <w:t xml:space="preserve">Za nieprzedłożenie poświadczonej za zgodność z oryginałem kopii umowy o podwykonawstwo lub jej zmiany – w wysokości w wysokości 1 000,00 zł (słownie: jeden tysiąc zł) za każde zdarzenie. </w:t>
      </w:r>
    </w:p>
    <w:p w:rsidR="00047C01" w:rsidRPr="001101C7" w:rsidRDefault="00047C01" w:rsidP="001E4CDA">
      <w:pPr>
        <w:pStyle w:val="Bezodstpw"/>
        <w:numPr>
          <w:ilvl w:val="0"/>
          <w:numId w:val="78"/>
        </w:numPr>
        <w:jc w:val="both"/>
        <w:rPr>
          <w:rFonts w:ascii="Arial" w:hAnsi="Arial"/>
          <w:sz w:val="20"/>
          <w:lang w:val="pl-PL"/>
        </w:rPr>
      </w:pPr>
      <w:r w:rsidRPr="001101C7">
        <w:rPr>
          <w:rFonts w:ascii="Arial" w:hAnsi="Arial" w:cs="Arial"/>
          <w:sz w:val="20"/>
          <w:szCs w:val="20"/>
          <w:lang w:val="pl-PL"/>
        </w:rPr>
        <w:t>Za brak zmiany umowy o podwykonawstwo w zakresie terminu zapłaty – w wysokości 1 000,00 zł (słownie: jeden tysiąc zł) za każde zdarzenie</w:t>
      </w:r>
    </w:p>
    <w:p w:rsidR="00047C01" w:rsidRPr="001101C7" w:rsidRDefault="00047C01" w:rsidP="001E4CDA">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lastRenderedPageBreak/>
        <w:t>W przypadku odstąpienia przez Zamawiającego od umowy z przyczyn zależnych od Wykonawcy kary naliczone do dnia odstąpienia są nadal należne.</w:t>
      </w:r>
    </w:p>
    <w:p w:rsidR="00047C01" w:rsidRPr="001101C7" w:rsidRDefault="00047C01" w:rsidP="001E4CDA">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Wykonawca ma prawo do naliczenia i egzekwowania odsetek umownych </w:t>
      </w:r>
      <w:r w:rsidRPr="001101C7">
        <w:rPr>
          <w:rFonts w:ascii="Arial" w:hAnsi="Arial"/>
          <w:sz w:val="20"/>
          <w:lang w:val="pl-PL"/>
        </w:rPr>
        <w:t>za opóźnienie Zamawiającego w zapłacie za prawidłowo wystawioną fakturę w wysokości 0,1 % wynagrodzenia brutto ustalonego w umowie za każdy dzień opóźnienia liczony powyżej 30 dnia od terminu płatności określonego w § 5 ust. 11.</w:t>
      </w:r>
    </w:p>
    <w:p w:rsidR="00047C01" w:rsidRPr="001101C7" w:rsidRDefault="00047C01" w:rsidP="001E4CDA">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Strony postanawiają, że kary umowne stają się wymagalne z chwilą zaistnienia podstawy do ich naliczania bez konieczności odrębnego wezwania.</w:t>
      </w:r>
    </w:p>
    <w:p w:rsidR="00047C01" w:rsidRPr="001101C7" w:rsidRDefault="00047C01" w:rsidP="001E4CDA">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Zamawiający zastrzega sobie prawo do odszkodowania przenoszącego wysokość kar umownych do wysokości rzeczywiście poniesionej szkody.</w:t>
      </w:r>
    </w:p>
    <w:p w:rsidR="00047C01" w:rsidRPr="001101C7" w:rsidRDefault="00047C01" w:rsidP="001E4CDA">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Wykonawca oświadcza, że zgadza się na potrącenie naliczonych kar umownych z wystawionej faktury.</w:t>
      </w:r>
    </w:p>
    <w:p w:rsidR="00047C01" w:rsidRPr="001101C7" w:rsidRDefault="00047C01" w:rsidP="001E4CDA">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Zapłata kar umownych nie zwalnia Wykonawcy z obowiązku wykonania wszystkich zobowiązań wynikających z umowy.</w:t>
      </w:r>
    </w:p>
    <w:p w:rsidR="00047C01" w:rsidRPr="001101C7" w:rsidRDefault="00047C01" w:rsidP="00CF0A39">
      <w:pPr>
        <w:pStyle w:val="Bezodstpw"/>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12</w:t>
      </w:r>
      <w:r w:rsidRPr="001101C7">
        <w:rPr>
          <w:rFonts w:ascii="Arial" w:hAnsi="Arial" w:cs="Arial"/>
          <w:sz w:val="20"/>
          <w:szCs w:val="20"/>
          <w:lang w:val="pl-PL"/>
        </w:rPr>
        <w:br/>
        <w:t>[rękojmia za wady]</w:t>
      </w:r>
    </w:p>
    <w:p w:rsidR="00047C01" w:rsidRPr="001101C7" w:rsidRDefault="00047C01" w:rsidP="001E4CDA">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Wykonawca udziela Zamawiającemu rękojmi za wady na wykonanie przedmiotu umowy.</w:t>
      </w:r>
    </w:p>
    <w:p w:rsidR="00047C01" w:rsidRPr="001101C7" w:rsidRDefault="00047C01" w:rsidP="001E4CDA">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 xml:space="preserve">Termin rękojmi za wady wynosi </w:t>
      </w:r>
      <w:r w:rsidR="00B735E3" w:rsidRPr="001101C7">
        <w:rPr>
          <w:rFonts w:ascii="Arial" w:hAnsi="Arial" w:cs="Arial"/>
          <w:sz w:val="20"/>
          <w:szCs w:val="20"/>
          <w:lang w:val="pl-PL"/>
        </w:rPr>
        <w:t>…..</w:t>
      </w:r>
      <w:r w:rsidRPr="001101C7">
        <w:rPr>
          <w:rFonts w:ascii="Arial" w:hAnsi="Arial" w:cs="Arial"/>
          <w:sz w:val="20"/>
          <w:szCs w:val="20"/>
          <w:lang w:val="pl-PL"/>
        </w:rPr>
        <w:t xml:space="preserve"> miesięcy, licząc od daty podpisa</w:t>
      </w:r>
      <w:r w:rsidR="00CF0A39" w:rsidRPr="001101C7">
        <w:rPr>
          <w:rFonts w:ascii="Arial" w:hAnsi="Arial" w:cs="Arial"/>
          <w:sz w:val="20"/>
          <w:szCs w:val="20"/>
          <w:lang w:val="pl-PL"/>
        </w:rPr>
        <w:t>nia protokołu odbioru końcowego</w:t>
      </w:r>
      <w:r w:rsidRPr="001101C7">
        <w:rPr>
          <w:rFonts w:ascii="Arial" w:hAnsi="Arial" w:cs="Arial"/>
          <w:sz w:val="20"/>
          <w:szCs w:val="20"/>
          <w:lang w:val="pl-PL"/>
        </w:rPr>
        <w:t xml:space="preserve"> bez usterek i wad.</w:t>
      </w:r>
    </w:p>
    <w:p w:rsidR="00047C01" w:rsidRPr="001101C7" w:rsidRDefault="00047C01" w:rsidP="001E4CDA">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 xml:space="preserve">W przypadku stwierdzenia przez Zamawiającego wad Wykonawca zobowiązuje się do ich usunięcia w terminie wyznaczonym przez Zamawiającego z czasem reakcji 24 godziny od momentu powiadomienia. </w:t>
      </w:r>
    </w:p>
    <w:p w:rsidR="00047C01" w:rsidRPr="001101C7" w:rsidRDefault="00047C01" w:rsidP="001E4CDA">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W przypadku nie usunięcia wad w wyznaczonym przez Zamawiającego terminie Zamawiający może zlecić usunięcie wad innemu wykonawcy, który usunie wady, na koszt i niebezpieczeństwo Wykonawcy.</w:t>
      </w:r>
    </w:p>
    <w:p w:rsidR="00047C01" w:rsidRPr="001101C7" w:rsidRDefault="00047C01" w:rsidP="001E4CDA">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Zamawiający zawiadomi Wykonawcę o wykryciu wady w każdym czasie trwania rękojmi za wady w terminie 1 miesiąca od daty jej wykrycia.</w:t>
      </w:r>
    </w:p>
    <w:p w:rsidR="00047C01" w:rsidRPr="001101C7" w:rsidRDefault="00047C01" w:rsidP="001E4CDA">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Wykonawca ma prawo do żądania wyznaczenia terminu na odbiór prac uprzednio zakwestionowanych, jako wadliwe.</w:t>
      </w:r>
    </w:p>
    <w:p w:rsidR="00047C01" w:rsidRPr="001101C7" w:rsidRDefault="00047C01" w:rsidP="001E4CDA">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047C01" w:rsidRPr="001101C7" w:rsidRDefault="00047C01" w:rsidP="001E4CDA">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 xml:space="preserve">Strony ustalają, że </w:t>
      </w:r>
      <w:r w:rsidR="004C311E" w:rsidRPr="001101C7">
        <w:rPr>
          <w:rFonts w:ascii="Arial" w:hAnsi="Arial" w:cs="Arial"/>
          <w:sz w:val="20"/>
          <w:szCs w:val="20"/>
          <w:lang w:val="pl-PL"/>
        </w:rPr>
        <w:t>2</w:t>
      </w:r>
      <w:r w:rsidRPr="001101C7">
        <w:rPr>
          <w:rFonts w:ascii="Arial" w:hAnsi="Arial" w:cs="Arial"/>
          <w:sz w:val="20"/>
          <w:szCs w:val="20"/>
          <w:lang w:val="pl-PL"/>
        </w:rPr>
        <w:t xml:space="preserve"> raz</w:t>
      </w:r>
      <w:r w:rsidR="004C311E" w:rsidRPr="001101C7">
        <w:rPr>
          <w:rFonts w:ascii="Arial" w:hAnsi="Arial" w:cs="Arial"/>
          <w:sz w:val="20"/>
          <w:szCs w:val="20"/>
          <w:lang w:val="pl-PL"/>
        </w:rPr>
        <w:t>y w roku w kwietniu i październiku (w okresie obowiązywania rękojmi)</w:t>
      </w:r>
      <w:r w:rsidRPr="001101C7">
        <w:rPr>
          <w:rFonts w:ascii="Arial" w:hAnsi="Arial" w:cs="Arial"/>
          <w:sz w:val="20"/>
          <w:szCs w:val="20"/>
          <w:lang w:val="pl-PL"/>
        </w:rPr>
        <w:t xml:space="preserve"> odbywać się będą przeglądy. Przegląd</w:t>
      </w:r>
      <w:r w:rsidR="004C311E" w:rsidRPr="001101C7">
        <w:rPr>
          <w:rFonts w:ascii="Arial" w:hAnsi="Arial" w:cs="Arial"/>
          <w:sz w:val="20"/>
          <w:szCs w:val="20"/>
          <w:lang w:val="pl-PL"/>
        </w:rPr>
        <w:t>y odbywać się będą</w:t>
      </w:r>
      <w:r w:rsidRPr="001101C7">
        <w:rPr>
          <w:rFonts w:ascii="Arial" w:hAnsi="Arial" w:cs="Arial"/>
          <w:sz w:val="20"/>
          <w:szCs w:val="20"/>
          <w:lang w:val="pl-PL"/>
        </w:rPr>
        <w:t xml:space="preserve"> na koszt Wykonawcy.</w:t>
      </w:r>
    </w:p>
    <w:p w:rsidR="00047C01" w:rsidRPr="001101C7" w:rsidRDefault="00047C01" w:rsidP="001E4CDA">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Zamawiający ustala, że ostateczny pogwarancyjny odbiór odbędzie się 1 miesiąc przed upływem terminu rękojmi za wady ustalonego w umowie.</w:t>
      </w:r>
    </w:p>
    <w:p w:rsidR="00047C01" w:rsidRPr="001101C7" w:rsidRDefault="00047C01" w:rsidP="001E4CDA">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 o którym mowa w § 8 ust. 2 niniejszej umowy.</w:t>
      </w:r>
    </w:p>
    <w:p w:rsidR="00047C01" w:rsidRPr="001101C7" w:rsidRDefault="00047C01" w:rsidP="00047C01">
      <w:pPr>
        <w:pStyle w:val="Bezodstpw"/>
        <w:ind w:left="360"/>
        <w:jc w:val="both"/>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13</w:t>
      </w:r>
      <w:r w:rsidRPr="001101C7">
        <w:rPr>
          <w:rFonts w:ascii="Arial" w:hAnsi="Arial" w:cs="Arial"/>
          <w:sz w:val="20"/>
          <w:szCs w:val="20"/>
          <w:lang w:val="pl-PL"/>
        </w:rPr>
        <w:br/>
        <w:t>[odstąpienie od umowy]</w:t>
      </w:r>
    </w:p>
    <w:p w:rsidR="00047C01" w:rsidRPr="001101C7" w:rsidRDefault="00047C01" w:rsidP="001E4CDA">
      <w:pPr>
        <w:pStyle w:val="Bezodstpw"/>
        <w:numPr>
          <w:ilvl w:val="0"/>
          <w:numId w:val="80"/>
        </w:numPr>
        <w:jc w:val="both"/>
        <w:rPr>
          <w:rFonts w:ascii="Arial" w:hAnsi="Arial" w:cs="Arial"/>
          <w:sz w:val="20"/>
          <w:szCs w:val="20"/>
          <w:lang w:val="pl-PL"/>
        </w:rPr>
      </w:pPr>
      <w:r w:rsidRPr="001101C7">
        <w:rPr>
          <w:rFonts w:ascii="Arial" w:hAnsi="Arial" w:cs="Arial"/>
          <w:sz w:val="20"/>
          <w:szCs w:val="20"/>
          <w:lang w:val="pl-PL"/>
        </w:rPr>
        <w:t>Stronom przysługuje prawo odstąpienia od umowy w następujących sytuacjach:</w:t>
      </w:r>
    </w:p>
    <w:p w:rsidR="00047C01" w:rsidRPr="001101C7" w:rsidRDefault="00047C01" w:rsidP="001E4CDA">
      <w:pPr>
        <w:pStyle w:val="Bezodstpw"/>
        <w:numPr>
          <w:ilvl w:val="0"/>
          <w:numId w:val="81"/>
        </w:numPr>
        <w:jc w:val="both"/>
        <w:rPr>
          <w:rFonts w:ascii="Arial" w:hAnsi="Arial"/>
          <w:sz w:val="20"/>
          <w:lang w:val="pl-PL"/>
        </w:rPr>
      </w:pPr>
      <w:r w:rsidRPr="001101C7">
        <w:rPr>
          <w:rFonts w:ascii="Arial" w:hAnsi="Arial"/>
          <w:sz w:val="20"/>
          <w:lang w:val="pl-PL"/>
        </w:rPr>
        <w:t>Zamawiającemu przysługuje prawo do odstąpienia od umowy:</w:t>
      </w:r>
    </w:p>
    <w:p w:rsidR="00047C01" w:rsidRPr="001101C7" w:rsidRDefault="00047C01" w:rsidP="001E4CDA">
      <w:pPr>
        <w:pStyle w:val="Bezodstpw"/>
        <w:numPr>
          <w:ilvl w:val="0"/>
          <w:numId w:val="82"/>
        </w:numPr>
        <w:jc w:val="both"/>
        <w:rPr>
          <w:rFonts w:ascii="Arial" w:hAnsi="Arial" w:cs="Arial"/>
          <w:sz w:val="20"/>
          <w:szCs w:val="20"/>
          <w:lang w:val="pl-PL"/>
        </w:rPr>
      </w:pPr>
      <w:r w:rsidRPr="001101C7">
        <w:rPr>
          <w:rFonts w:ascii="Arial" w:hAnsi="Arial" w:cs="Arial"/>
          <w:sz w:val="20"/>
          <w:szCs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047C01" w:rsidRPr="001101C7" w:rsidRDefault="00047C01" w:rsidP="001E4CDA">
      <w:pPr>
        <w:pStyle w:val="Bezodstpw"/>
        <w:numPr>
          <w:ilvl w:val="0"/>
          <w:numId w:val="82"/>
        </w:numPr>
        <w:jc w:val="both"/>
        <w:rPr>
          <w:rFonts w:ascii="Arial" w:hAnsi="Arial" w:cs="Arial"/>
          <w:sz w:val="20"/>
          <w:szCs w:val="20"/>
          <w:lang w:val="pl-PL"/>
        </w:rPr>
      </w:pPr>
      <w:r w:rsidRPr="001101C7">
        <w:rPr>
          <w:rFonts w:ascii="Arial" w:hAnsi="Arial"/>
          <w:sz w:val="20"/>
          <w:lang w:val="pl-PL"/>
        </w:rPr>
        <w:t>jeżeli zostanie ogłoszona likwidacja firmy Wykonawcy,</w:t>
      </w:r>
    </w:p>
    <w:p w:rsidR="00047C01" w:rsidRPr="001101C7" w:rsidRDefault="00047C01" w:rsidP="001E4CDA">
      <w:pPr>
        <w:pStyle w:val="Bezodstpw"/>
        <w:numPr>
          <w:ilvl w:val="0"/>
          <w:numId w:val="82"/>
        </w:numPr>
        <w:jc w:val="both"/>
        <w:rPr>
          <w:rFonts w:ascii="Arial" w:hAnsi="Arial" w:cs="Arial"/>
          <w:sz w:val="20"/>
          <w:szCs w:val="20"/>
          <w:u w:val="single"/>
          <w:lang w:val="pl-PL"/>
        </w:rPr>
      </w:pPr>
      <w:r w:rsidRPr="001101C7">
        <w:rPr>
          <w:rFonts w:ascii="Arial" w:hAnsi="Arial"/>
          <w:sz w:val="20"/>
          <w:lang w:val="pl-PL"/>
        </w:rPr>
        <w:t>jeżeli zostanie wydany nakaz zajęcia majątku Wykonawcy,</w:t>
      </w:r>
    </w:p>
    <w:p w:rsidR="00047C01" w:rsidRPr="001101C7" w:rsidRDefault="00047C01" w:rsidP="001E4CDA">
      <w:pPr>
        <w:pStyle w:val="Bezodstpw"/>
        <w:numPr>
          <w:ilvl w:val="0"/>
          <w:numId w:val="82"/>
        </w:numPr>
        <w:jc w:val="both"/>
        <w:rPr>
          <w:rFonts w:ascii="Arial" w:hAnsi="Arial" w:cs="Arial"/>
          <w:sz w:val="20"/>
          <w:szCs w:val="20"/>
          <w:u w:val="single"/>
          <w:lang w:val="pl-PL"/>
        </w:rPr>
      </w:pPr>
      <w:r w:rsidRPr="001101C7">
        <w:rPr>
          <w:rFonts w:ascii="Arial" w:hAnsi="Arial"/>
          <w:sz w:val="20"/>
          <w:lang w:val="pl-PL"/>
        </w:rPr>
        <w:t>jeżeli Wykonawca nie rozpoczął prac bez uzasadnionych przyczyn oraz nie kontynuuje ich pomimo wezwania Zamawiającego złożonego na piśmie,</w:t>
      </w:r>
    </w:p>
    <w:p w:rsidR="00047C01" w:rsidRPr="001101C7" w:rsidRDefault="00047C01" w:rsidP="001E4CDA">
      <w:pPr>
        <w:pStyle w:val="Bezodstpw"/>
        <w:numPr>
          <w:ilvl w:val="0"/>
          <w:numId w:val="82"/>
        </w:numPr>
        <w:jc w:val="both"/>
        <w:rPr>
          <w:rFonts w:ascii="Arial" w:hAnsi="Arial" w:cs="Arial"/>
          <w:sz w:val="20"/>
          <w:szCs w:val="20"/>
          <w:u w:val="single"/>
          <w:lang w:val="pl-PL"/>
        </w:rPr>
      </w:pPr>
      <w:r w:rsidRPr="001101C7">
        <w:rPr>
          <w:rFonts w:ascii="Arial" w:hAnsi="Arial"/>
          <w:sz w:val="20"/>
          <w:lang w:val="pl-PL"/>
        </w:rPr>
        <w:t xml:space="preserve">jeżeli Wykonawca przerwał realizację prac i przerwa ta trwa dłużej niż </w:t>
      </w:r>
      <w:r w:rsidR="008A7421" w:rsidRPr="001101C7">
        <w:rPr>
          <w:rFonts w:ascii="Arial" w:hAnsi="Arial"/>
          <w:sz w:val="20"/>
          <w:lang w:val="pl-PL"/>
        </w:rPr>
        <w:t>3</w:t>
      </w:r>
      <w:r w:rsidRPr="001101C7">
        <w:rPr>
          <w:rFonts w:ascii="Arial" w:hAnsi="Arial"/>
          <w:sz w:val="20"/>
          <w:lang w:val="pl-PL"/>
        </w:rPr>
        <w:t xml:space="preserve"> dni a Wykonawca mimo wezwania Zamawiającego nie rozpocznie realizacji przerwanych prac w terminie </w:t>
      </w:r>
      <w:r w:rsidR="008A7421" w:rsidRPr="001101C7">
        <w:rPr>
          <w:rFonts w:ascii="Arial" w:hAnsi="Arial"/>
          <w:sz w:val="20"/>
          <w:lang w:val="pl-PL"/>
        </w:rPr>
        <w:t>3</w:t>
      </w:r>
      <w:r w:rsidRPr="001101C7">
        <w:rPr>
          <w:rFonts w:ascii="Arial" w:hAnsi="Arial"/>
          <w:sz w:val="20"/>
          <w:lang w:val="pl-PL"/>
        </w:rPr>
        <w:t> dni od otrzymania wezwania,</w:t>
      </w:r>
    </w:p>
    <w:p w:rsidR="00047C01" w:rsidRPr="001101C7" w:rsidRDefault="00047C01" w:rsidP="001E4CDA">
      <w:pPr>
        <w:pStyle w:val="Bezodstpw"/>
        <w:numPr>
          <w:ilvl w:val="0"/>
          <w:numId w:val="82"/>
        </w:numPr>
        <w:jc w:val="both"/>
        <w:rPr>
          <w:rFonts w:ascii="Arial" w:hAnsi="Arial" w:cs="Arial"/>
          <w:sz w:val="20"/>
          <w:szCs w:val="20"/>
          <w:u w:val="single"/>
          <w:lang w:val="pl-PL"/>
        </w:rPr>
      </w:pPr>
      <w:r w:rsidRPr="001101C7">
        <w:rPr>
          <w:rFonts w:ascii="Arial" w:hAnsi="Arial" w:cs="Arial"/>
          <w:sz w:val="20"/>
          <w:lang w:val="pl-PL"/>
        </w:rPr>
        <w:t>jeżeli Wykonawca wykonuje przedmiot umowy w sposób wadliwy lub sprzeczny z umową, a w szczególności z jej § 1 i 2 i mimo wyznaczenia mu przez Zamawiającego na piśmie terminu do zmiany sposobu wykonania przedmiotu umowy dalej wykonuje go wadliwie.</w:t>
      </w:r>
    </w:p>
    <w:p w:rsidR="00047C01" w:rsidRPr="001101C7" w:rsidRDefault="00047C01" w:rsidP="001E4CDA">
      <w:pPr>
        <w:pStyle w:val="Bezodstpw"/>
        <w:numPr>
          <w:ilvl w:val="0"/>
          <w:numId w:val="81"/>
        </w:numPr>
        <w:jc w:val="both"/>
        <w:rPr>
          <w:rFonts w:ascii="Arial" w:hAnsi="Arial"/>
          <w:sz w:val="20"/>
          <w:lang w:val="pl-PL"/>
        </w:rPr>
      </w:pPr>
      <w:r w:rsidRPr="001101C7">
        <w:rPr>
          <w:rFonts w:ascii="Arial" w:hAnsi="Arial"/>
          <w:sz w:val="20"/>
          <w:lang w:val="pl-PL"/>
        </w:rPr>
        <w:t>Wykonawcy przysługuje prawo odstąpienia od umowy, jeżeli:</w:t>
      </w:r>
    </w:p>
    <w:p w:rsidR="00047C01" w:rsidRPr="001101C7" w:rsidRDefault="00047C01" w:rsidP="009D0954">
      <w:pPr>
        <w:pStyle w:val="Bezodstpw"/>
        <w:numPr>
          <w:ilvl w:val="0"/>
          <w:numId w:val="39"/>
        </w:numPr>
        <w:jc w:val="both"/>
        <w:rPr>
          <w:rFonts w:ascii="Arial" w:hAnsi="Arial"/>
          <w:sz w:val="20"/>
          <w:lang w:val="pl-PL"/>
        </w:rPr>
      </w:pPr>
      <w:r w:rsidRPr="001101C7">
        <w:rPr>
          <w:rFonts w:ascii="Arial" w:hAnsi="Arial"/>
          <w:sz w:val="20"/>
          <w:lang w:val="pl-PL"/>
        </w:rPr>
        <w:lastRenderedPageBreak/>
        <w:t>Zamawiający nie wywiązuje się z obowiązku zapłaty faktur mimo dodatkowego wezwania w terminie 1 miesiąca od upływu terminu na zapłatę faktury określonego w niniejszej umowie,</w:t>
      </w:r>
    </w:p>
    <w:p w:rsidR="00047C01" w:rsidRPr="001101C7" w:rsidRDefault="00047C01" w:rsidP="009D0954">
      <w:pPr>
        <w:pStyle w:val="Bezodstpw"/>
        <w:numPr>
          <w:ilvl w:val="0"/>
          <w:numId w:val="39"/>
        </w:numPr>
        <w:jc w:val="both"/>
        <w:rPr>
          <w:rFonts w:ascii="Arial" w:hAnsi="Arial"/>
          <w:sz w:val="20"/>
          <w:lang w:val="pl-PL"/>
        </w:rPr>
      </w:pPr>
      <w:r w:rsidRPr="001101C7">
        <w:rPr>
          <w:rFonts w:ascii="Arial" w:hAnsi="Arial" w:cs="Arial"/>
          <w:sz w:val="20"/>
          <w:szCs w:val="20"/>
          <w:lang w:val="pl-PL"/>
        </w:rPr>
        <w:t>Zamawiający odmawia bez uzasadnionej przyczyny odbioru prac lub odmawia podpisania protokołu odbioru,</w:t>
      </w:r>
    </w:p>
    <w:p w:rsidR="00047C01" w:rsidRPr="001101C7" w:rsidRDefault="00047C01" w:rsidP="009D0954">
      <w:pPr>
        <w:pStyle w:val="Bezodstpw"/>
        <w:numPr>
          <w:ilvl w:val="0"/>
          <w:numId w:val="39"/>
        </w:numPr>
        <w:jc w:val="both"/>
        <w:rPr>
          <w:rFonts w:ascii="Arial" w:hAnsi="Arial"/>
          <w:sz w:val="20"/>
          <w:lang w:val="pl-PL"/>
        </w:rPr>
      </w:pPr>
      <w:r w:rsidRPr="001101C7">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047C01" w:rsidRPr="001101C7" w:rsidRDefault="00047C01" w:rsidP="001E4CDA">
      <w:pPr>
        <w:pStyle w:val="Bezodstpw"/>
        <w:numPr>
          <w:ilvl w:val="0"/>
          <w:numId w:val="80"/>
        </w:numPr>
        <w:jc w:val="both"/>
        <w:rPr>
          <w:rFonts w:ascii="Arial" w:hAnsi="Arial" w:cs="Arial"/>
          <w:sz w:val="20"/>
          <w:szCs w:val="20"/>
          <w:lang w:val="pl-PL"/>
        </w:rPr>
      </w:pPr>
      <w:r w:rsidRPr="001101C7">
        <w:rPr>
          <w:rFonts w:ascii="Arial" w:hAnsi="Arial" w:cs="Arial"/>
          <w:sz w:val="20"/>
          <w:szCs w:val="20"/>
          <w:lang w:val="pl-PL"/>
        </w:rPr>
        <w:t>Odstąpienie od umowy musi nastąpić w formie pisemnej pod rygorem nieważności takiego odstąpienia i powinno zawierać uzasadnienie.</w:t>
      </w:r>
    </w:p>
    <w:p w:rsidR="00047C01" w:rsidRPr="001101C7" w:rsidRDefault="00047C01" w:rsidP="001E4CDA">
      <w:pPr>
        <w:pStyle w:val="Bezodstpw"/>
        <w:numPr>
          <w:ilvl w:val="0"/>
          <w:numId w:val="80"/>
        </w:numPr>
        <w:jc w:val="both"/>
        <w:rPr>
          <w:rFonts w:ascii="Arial" w:hAnsi="Arial" w:cs="Arial"/>
          <w:sz w:val="20"/>
          <w:szCs w:val="20"/>
          <w:lang w:val="pl-PL"/>
        </w:rPr>
      </w:pPr>
      <w:r w:rsidRPr="001101C7">
        <w:rPr>
          <w:rFonts w:ascii="Arial" w:hAnsi="Arial" w:cs="Arial"/>
          <w:sz w:val="20"/>
          <w:szCs w:val="20"/>
          <w:lang w:val="pl-PL"/>
        </w:rPr>
        <w:t xml:space="preserve">W wypadku odstąpienia od umowy Strony obciążają następujące obowiązki szczegółowe: </w:t>
      </w:r>
    </w:p>
    <w:p w:rsidR="00047C01" w:rsidRPr="001101C7" w:rsidRDefault="00047C01" w:rsidP="001E4CDA">
      <w:pPr>
        <w:pStyle w:val="Bezodstpw"/>
        <w:numPr>
          <w:ilvl w:val="0"/>
          <w:numId w:val="85"/>
        </w:numPr>
        <w:jc w:val="both"/>
        <w:rPr>
          <w:rFonts w:ascii="Arial" w:hAnsi="Arial"/>
          <w:sz w:val="20"/>
          <w:lang w:val="pl-PL"/>
        </w:rPr>
      </w:pPr>
      <w:r w:rsidRPr="001101C7">
        <w:rPr>
          <w:rFonts w:ascii="Arial" w:hAnsi="Arial"/>
          <w:sz w:val="20"/>
          <w:lang w:val="pl-PL"/>
        </w:rPr>
        <w:t>w terminie 7 dni od daty odstąpienia od umowy Wykonawca przy udziale Zamawiającego sporządzi szczegółowy protokół inwentaryzacji prac w toku według stanu na dzień odstąpienia,</w:t>
      </w:r>
    </w:p>
    <w:p w:rsidR="00047C01" w:rsidRPr="001101C7" w:rsidRDefault="00047C01" w:rsidP="001E4CDA">
      <w:pPr>
        <w:pStyle w:val="Bezodstpw"/>
        <w:numPr>
          <w:ilvl w:val="0"/>
          <w:numId w:val="85"/>
        </w:numPr>
        <w:jc w:val="both"/>
        <w:rPr>
          <w:rFonts w:ascii="Arial" w:hAnsi="Arial"/>
          <w:sz w:val="20"/>
          <w:lang w:val="pl-PL"/>
        </w:rPr>
      </w:pPr>
      <w:r w:rsidRPr="001101C7">
        <w:rPr>
          <w:rFonts w:ascii="Arial" w:hAnsi="Arial" w:cs="Arial"/>
          <w:sz w:val="20"/>
          <w:szCs w:val="20"/>
          <w:lang w:val="pl-PL"/>
        </w:rPr>
        <w:t>Wykonawca zabezpieczy przerwane roboty w zakresie obustronnie uzgodnionym na koszt tej strony, która odstąpiła od umowy,</w:t>
      </w:r>
    </w:p>
    <w:p w:rsidR="00047C01" w:rsidRPr="001101C7" w:rsidRDefault="00047C01" w:rsidP="001E4CDA">
      <w:pPr>
        <w:pStyle w:val="Bezodstpw"/>
        <w:numPr>
          <w:ilvl w:val="0"/>
          <w:numId w:val="85"/>
        </w:numPr>
        <w:jc w:val="both"/>
        <w:rPr>
          <w:rFonts w:ascii="Arial" w:hAnsi="Arial"/>
          <w:sz w:val="20"/>
          <w:lang w:val="pl-PL"/>
        </w:rPr>
      </w:pPr>
      <w:r w:rsidRPr="001101C7">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047C01" w:rsidRPr="001101C7" w:rsidRDefault="00047C01" w:rsidP="001E4CDA">
      <w:pPr>
        <w:pStyle w:val="Bezodstpw"/>
        <w:numPr>
          <w:ilvl w:val="0"/>
          <w:numId w:val="85"/>
        </w:numPr>
        <w:jc w:val="both"/>
        <w:rPr>
          <w:rFonts w:ascii="Arial" w:hAnsi="Arial"/>
          <w:sz w:val="20"/>
          <w:lang w:val="pl-PL"/>
        </w:rPr>
      </w:pPr>
      <w:r w:rsidRPr="001101C7">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047C01" w:rsidRPr="001101C7" w:rsidRDefault="00047C01" w:rsidP="001E4CDA">
      <w:pPr>
        <w:pStyle w:val="Bezodstpw"/>
        <w:numPr>
          <w:ilvl w:val="0"/>
          <w:numId w:val="85"/>
        </w:numPr>
        <w:jc w:val="both"/>
        <w:rPr>
          <w:rFonts w:ascii="Arial" w:hAnsi="Arial"/>
          <w:sz w:val="20"/>
          <w:lang w:val="pl-PL"/>
        </w:rPr>
      </w:pPr>
      <w:r w:rsidRPr="001101C7">
        <w:rPr>
          <w:rFonts w:ascii="Arial" w:hAnsi="Arial" w:cs="Arial"/>
          <w:sz w:val="20"/>
          <w:szCs w:val="20"/>
          <w:lang w:val="pl-PL"/>
        </w:rPr>
        <w:t>Wykonawca niezwłocznie, a najpóźniej w terminie 14 dni, usunie z terenu budowy urządzenia zaplecza przez niego dostarczone lub wzniesione,</w:t>
      </w:r>
    </w:p>
    <w:p w:rsidR="00047C01" w:rsidRPr="001101C7" w:rsidRDefault="00047C01" w:rsidP="001E4CDA">
      <w:pPr>
        <w:pStyle w:val="Bezodstpw"/>
        <w:numPr>
          <w:ilvl w:val="0"/>
          <w:numId w:val="85"/>
        </w:numPr>
        <w:jc w:val="both"/>
        <w:rPr>
          <w:rFonts w:ascii="Arial" w:hAnsi="Arial"/>
          <w:sz w:val="20"/>
          <w:lang w:val="pl-PL"/>
        </w:rPr>
      </w:pPr>
      <w:r w:rsidRPr="001101C7">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047C01" w:rsidRPr="001101C7" w:rsidRDefault="00047C01" w:rsidP="001E4CDA">
      <w:pPr>
        <w:pStyle w:val="Bezodstpw"/>
        <w:numPr>
          <w:ilvl w:val="0"/>
          <w:numId w:val="85"/>
        </w:numPr>
        <w:jc w:val="both"/>
        <w:rPr>
          <w:rFonts w:ascii="Arial" w:hAnsi="Arial"/>
          <w:sz w:val="20"/>
          <w:lang w:val="pl-PL"/>
        </w:rPr>
      </w:pPr>
      <w:r w:rsidRPr="001101C7">
        <w:rPr>
          <w:rFonts w:ascii="Arial" w:hAnsi="Arial" w:cs="Arial"/>
          <w:sz w:val="20"/>
          <w:szCs w:val="20"/>
          <w:lang w:val="pl-PL"/>
        </w:rPr>
        <w:t>W przypadku odstąpienia Zamawiający ma prawo przejąć teren budowy,</w:t>
      </w:r>
    </w:p>
    <w:p w:rsidR="00047C01" w:rsidRPr="001101C7" w:rsidRDefault="00047C01" w:rsidP="001E4CDA">
      <w:pPr>
        <w:pStyle w:val="Bezodstpw"/>
        <w:numPr>
          <w:ilvl w:val="0"/>
          <w:numId w:val="85"/>
        </w:numPr>
        <w:jc w:val="both"/>
        <w:rPr>
          <w:rFonts w:ascii="Arial" w:hAnsi="Arial"/>
          <w:sz w:val="20"/>
          <w:lang w:val="pl-PL"/>
        </w:rPr>
      </w:pPr>
      <w:r w:rsidRPr="001101C7">
        <w:rPr>
          <w:rFonts w:ascii="Arial" w:hAnsi="Arial" w:cs="Arial"/>
          <w:sz w:val="20"/>
          <w:szCs w:val="20"/>
          <w:lang w:val="pl-PL"/>
        </w:rPr>
        <w:t>W przypadku pozostawienia przez Wykonawcę maszyn, zaplecza budowy, itp. Zamawiający usunie je na koszt i ryzyko Wykonawcy.</w:t>
      </w:r>
    </w:p>
    <w:p w:rsidR="00047C01" w:rsidRPr="001101C7" w:rsidRDefault="00047C01" w:rsidP="00047C01">
      <w:pPr>
        <w:pStyle w:val="Bezodstpw"/>
        <w:jc w:val="center"/>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14</w:t>
      </w:r>
      <w:r w:rsidRPr="001101C7">
        <w:rPr>
          <w:rFonts w:ascii="Arial" w:hAnsi="Arial" w:cs="Arial"/>
          <w:sz w:val="20"/>
          <w:szCs w:val="20"/>
          <w:lang w:val="pl-PL"/>
        </w:rPr>
        <w:br/>
        <w:t>[zmiana adresu Wykonawcy]</w:t>
      </w:r>
    </w:p>
    <w:p w:rsidR="00047C01" w:rsidRPr="001101C7" w:rsidRDefault="00047C01" w:rsidP="001E4CDA">
      <w:pPr>
        <w:pStyle w:val="Bezodstpw"/>
        <w:numPr>
          <w:ilvl w:val="0"/>
          <w:numId w:val="83"/>
        </w:numPr>
        <w:jc w:val="both"/>
        <w:rPr>
          <w:rFonts w:ascii="Arial" w:hAnsi="Arial" w:cs="Arial"/>
          <w:sz w:val="20"/>
          <w:szCs w:val="20"/>
          <w:lang w:val="pl-PL"/>
        </w:rPr>
      </w:pPr>
      <w:r w:rsidRPr="001101C7">
        <w:rPr>
          <w:rFonts w:ascii="Arial" w:hAnsi="Arial" w:cs="Arial"/>
          <w:sz w:val="20"/>
          <w:szCs w:val="20"/>
          <w:lang w:val="pl-PL"/>
        </w:rPr>
        <w:t>Wykonawca jest zobowiązany do niezwłocznego przesyłania do Zamawiającemu pisemnej informacji o zmianie swoich danych zawartych w umowie. Zmiana ta nie wymaga dokonania zmiany umowy.</w:t>
      </w:r>
    </w:p>
    <w:p w:rsidR="00047C01" w:rsidRPr="001101C7" w:rsidRDefault="00047C01" w:rsidP="001E4CDA">
      <w:pPr>
        <w:pStyle w:val="Bezodstpw"/>
        <w:numPr>
          <w:ilvl w:val="0"/>
          <w:numId w:val="83"/>
        </w:numPr>
        <w:jc w:val="both"/>
        <w:rPr>
          <w:rFonts w:ascii="Arial" w:hAnsi="Arial" w:cs="Arial"/>
          <w:sz w:val="20"/>
          <w:szCs w:val="20"/>
          <w:lang w:val="pl-PL"/>
        </w:rPr>
      </w:pPr>
      <w:r w:rsidRPr="001101C7">
        <w:rPr>
          <w:rFonts w:ascii="Arial" w:hAnsi="Arial" w:cs="Arial"/>
          <w:sz w:val="20"/>
          <w:szCs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047C01" w:rsidRPr="001101C7" w:rsidRDefault="00047C01" w:rsidP="00047C01">
      <w:pPr>
        <w:pStyle w:val="Bezodstpw"/>
        <w:jc w:val="center"/>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15</w:t>
      </w:r>
      <w:r w:rsidRPr="001101C7">
        <w:rPr>
          <w:rFonts w:ascii="Arial" w:hAnsi="Arial" w:cs="Arial"/>
          <w:sz w:val="20"/>
          <w:szCs w:val="20"/>
          <w:lang w:val="pl-PL"/>
        </w:rPr>
        <w:br/>
        <w:t>[zmiana umowy]</w:t>
      </w:r>
    </w:p>
    <w:p w:rsidR="00047C01" w:rsidRPr="001101C7" w:rsidRDefault="00047C01" w:rsidP="001E4CDA">
      <w:pPr>
        <w:pStyle w:val="Bezodstpw"/>
        <w:numPr>
          <w:ilvl w:val="0"/>
          <w:numId w:val="98"/>
        </w:numPr>
        <w:ind w:hanging="357"/>
        <w:jc w:val="both"/>
        <w:rPr>
          <w:rFonts w:ascii="Arial" w:hAnsi="Arial" w:cs="Arial"/>
          <w:sz w:val="20"/>
          <w:lang w:val="pl-PL"/>
        </w:rPr>
      </w:pPr>
      <w:r w:rsidRPr="001101C7">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047C01" w:rsidRPr="001101C7" w:rsidRDefault="00047C01" w:rsidP="001E4CDA">
      <w:pPr>
        <w:pStyle w:val="Bezodstpw"/>
        <w:numPr>
          <w:ilvl w:val="0"/>
          <w:numId w:val="99"/>
        </w:numPr>
        <w:jc w:val="both"/>
        <w:rPr>
          <w:rFonts w:ascii="Arial" w:hAnsi="Arial" w:cs="Arial"/>
          <w:sz w:val="20"/>
          <w:szCs w:val="20"/>
          <w:lang w:val="pl-PL"/>
        </w:rPr>
      </w:pPr>
      <w:r w:rsidRPr="001101C7">
        <w:rPr>
          <w:rFonts w:ascii="Arial" w:hAnsi="Arial" w:cs="Arial"/>
          <w:sz w:val="20"/>
          <w:szCs w:val="20"/>
          <w:lang w:val="pl-PL"/>
        </w:rPr>
        <w:t>z powodu uzasadnionych zmian w zakresie sposobu wykonania przedmiotu umowy proponowanych przez Zamawiającego lub Wykonawcę, jeżeli te zmiany są korzystne dla Zamawiającego,</w:t>
      </w:r>
    </w:p>
    <w:p w:rsidR="00047C01" w:rsidRPr="001101C7" w:rsidRDefault="00047C01" w:rsidP="001E4CDA">
      <w:pPr>
        <w:pStyle w:val="Bezodstpw"/>
        <w:numPr>
          <w:ilvl w:val="0"/>
          <w:numId w:val="99"/>
        </w:numPr>
        <w:jc w:val="both"/>
        <w:rPr>
          <w:rFonts w:ascii="Arial" w:hAnsi="Arial" w:cs="Arial"/>
          <w:sz w:val="20"/>
          <w:szCs w:val="20"/>
          <w:lang w:val="pl-PL"/>
        </w:rPr>
      </w:pPr>
      <w:r w:rsidRPr="001101C7">
        <w:rPr>
          <w:rFonts w:ascii="Arial" w:hAnsi="Arial" w:cs="Arial"/>
          <w:sz w:val="20"/>
          <w:szCs w:val="20"/>
          <w:lang w:val="pl-PL"/>
        </w:rPr>
        <w:t>z powodu wystąpienia robót dodatkowych, a niemożliwych do przewidzenia przed zawarciem umowy przez doświadczonego Wykonawcę,</w:t>
      </w:r>
    </w:p>
    <w:p w:rsidR="000E6DF5" w:rsidRPr="001101C7" w:rsidRDefault="000E6DF5" w:rsidP="001E4CDA">
      <w:pPr>
        <w:pStyle w:val="Bezodstpw"/>
        <w:numPr>
          <w:ilvl w:val="0"/>
          <w:numId w:val="99"/>
        </w:numPr>
        <w:jc w:val="both"/>
        <w:rPr>
          <w:rFonts w:ascii="Arial" w:hAnsi="Arial" w:cs="Arial"/>
          <w:sz w:val="20"/>
          <w:szCs w:val="20"/>
          <w:lang w:val="pl-PL"/>
        </w:rPr>
      </w:pPr>
      <w:r w:rsidRPr="001101C7">
        <w:rPr>
          <w:rFonts w:ascii="Arial" w:hAnsi="Arial" w:cs="Arial"/>
          <w:sz w:val="20"/>
          <w:szCs w:val="20"/>
          <w:lang w:val="pl-PL"/>
        </w:rPr>
        <w:t>z powodu wystąpienia robót uzupełniających, których realizacja ma wpływ na termin wykonania zamówienia podstawowego,</w:t>
      </w:r>
    </w:p>
    <w:p w:rsidR="00047C01" w:rsidRPr="001101C7" w:rsidRDefault="00047C01" w:rsidP="001E4CDA">
      <w:pPr>
        <w:pStyle w:val="Bezodstpw"/>
        <w:numPr>
          <w:ilvl w:val="0"/>
          <w:numId w:val="99"/>
        </w:numPr>
        <w:jc w:val="both"/>
        <w:rPr>
          <w:rFonts w:ascii="Arial" w:hAnsi="Arial" w:cs="Arial"/>
          <w:sz w:val="20"/>
          <w:szCs w:val="20"/>
          <w:lang w:val="pl-PL"/>
        </w:rPr>
      </w:pPr>
      <w:r w:rsidRPr="001101C7">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047C01" w:rsidRPr="001101C7" w:rsidRDefault="00047C01" w:rsidP="001E4CDA">
      <w:pPr>
        <w:pStyle w:val="Bezodstpw"/>
        <w:numPr>
          <w:ilvl w:val="0"/>
          <w:numId w:val="99"/>
        </w:numPr>
        <w:jc w:val="both"/>
        <w:rPr>
          <w:rFonts w:ascii="Arial" w:hAnsi="Arial" w:cs="Arial"/>
          <w:sz w:val="20"/>
          <w:szCs w:val="20"/>
          <w:lang w:val="pl-PL"/>
        </w:rPr>
      </w:pPr>
      <w:r w:rsidRPr="001101C7">
        <w:rPr>
          <w:rFonts w:ascii="Arial" w:hAnsi="Arial" w:cs="Arial"/>
          <w:sz w:val="20"/>
          <w:szCs w:val="20"/>
          <w:lang w:val="pl-PL"/>
        </w:rPr>
        <w:t>z powodu działań osób trzecich uniemożliwiających wykonanie przedmiotu umowy, które to działania nie są konsekwencją winy którejkolwiek ze stron,</w:t>
      </w:r>
    </w:p>
    <w:p w:rsidR="00047C01" w:rsidRPr="001101C7" w:rsidRDefault="00047C01" w:rsidP="001E4CDA">
      <w:pPr>
        <w:pStyle w:val="Bezodstpw"/>
        <w:numPr>
          <w:ilvl w:val="0"/>
          <w:numId w:val="99"/>
        </w:numPr>
        <w:jc w:val="both"/>
        <w:rPr>
          <w:rFonts w:ascii="Arial" w:hAnsi="Arial" w:cs="Arial"/>
          <w:sz w:val="20"/>
          <w:szCs w:val="20"/>
          <w:lang w:val="pl-PL"/>
        </w:rPr>
      </w:pPr>
      <w:r w:rsidRPr="001101C7">
        <w:rPr>
          <w:rFonts w:ascii="Arial" w:hAnsi="Arial" w:cs="Arial"/>
          <w:sz w:val="20"/>
          <w:szCs w:val="20"/>
          <w:lang w:val="pl-PL"/>
        </w:rPr>
        <w:t xml:space="preserve">z powodu wystąpienia okoliczności, których strony umowy nie były w stanie przewidzieć w chwili zawarcia umowy pomimo zachowania należytej staranności. </w:t>
      </w:r>
    </w:p>
    <w:p w:rsidR="00047C01" w:rsidRPr="001101C7" w:rsidRDefault="00047C01" w:rsidP="001E4CDA">
      <w:pPr>
        <w:pStyle w:val="Bezodstpw"/>
        <w:numPr>
          <w:ilvl w:val="0"/>
          <w:numId w:val="98"/>
        </w:numPr>
        <w:ind w:hanging="357"/>
        <w:jc w:val="both"/>
        <w:rPr>
          <w:rFonts w:ascii="Arial" w:hAnsi="Arial" w:cs="Arial"/>
          <w:sz w:val="20"/>
          <w:lang w:val="pl-PL"/>
        </w:rPr>
      </w:pPr>
      <w:r w:rsidRPr="001101C7">
        <w:rPr>
          <w:rFonts w:ascii="Arial" w:hAnsi="Arial" w:cs="Arial"/>
          <w:sz w:val="20"/>
          <w:lang w:val="pl-PL"/>
        </w:rPr>
        <w:lastRenderedPageBreak/>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047C01" w:rsidRPr="001101C7" w:rsidRDefault="00047C01" w:rsidP="001E4CDA">
      <w:pPr>
        <w:pStyle w:val="Bezodstpw"/>
        <w:numPr>
          <w:ilvl w:val="0"/>
          <w:numId w:val="98"/>
        </w:numPr>
        <w:ind w:hanging="357"/>
        <w:jc w:val="both"/>
        <w:rPr>
          <w:rFonts w:ascii="Arial" w:hAnsi="Arial" w:cs="Arial"/>
          <w:sz w:val="20"/>
          <w:lang w:val="pl-PL"/>
        </w:rPr>
      </w:pPr>
      <w:r w:rsidRPr="001101C7">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047C01" w:rsidRPr="001101C7" w:rsidRDefault="00047C01" w:rsidP="001E4CDA">
      <w:pPr>
        <w:pStyle w:val="Bezodstpw"/>
        <w:numPr>
          <w:ilvl w:val="0"/>
          <w:numId w:val="98"/>
        </w:numPr>
        <w:ind w:hanging="357"/>
        <w:jc w:val="both"/>
        <w:rPr>
          <w:rFonts w:ascii="Arial" w:hAnsi="Arial" w:cs="Arial"/>
          <w:sz w:val="20"/>
          <w:lang w:val="pl-PL"/>
        </w:rPr>
      </w:pPr>
      <w:r w:rsidRPr="001101C7">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047C01" w:rsidRPr="001101C7" w:rsidRDefault="00047C01" w:rsidP="00047C01">
      <w:pPr>
        <w:pStyle w:val="Bezodstpw"/>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16</w:t>
      </w:r>
      <w:r w:rsidRPr="001101C7">
        <w:rPr>
          <w:rFonts w:ascii="Arial" w:hAnsi="Arial" w:cs="Arial"/>
          <w:sz w:val="20"/>
          <w:szCs w:val="20"/>
          <w:lang w:val="pl-PL"/>
        </w:rPr>
        <w:br/>
        <w:t>[osoby odpowiedzialne za wykonanie umowy]</w:t>
      </w:r>
    </w:p>
    <w:p w:rsidR="00047C01" w:rsidRPr="001101C7" w:rsidRDefault="00047C01" w:rsidP="00A47FBD">
      <w:pPr>
        <w:numPr>
          <w:ilvl w:val="0"/>
          <w:numId w:val="89"/>
        </w:numPr>
        <w:suppressAutoHyphens w:val="0"/>
        <w:spacing w:beforeLines="20" w:afterLines="20" w:line="240" w:lineRule="auto"/>
        <w:jc w:val="both"/>
        <w:rPr>
          <w:rFonts w:ascii="Arial" w:hAnsi="Arial" w:cs="Arial"/>
          <w:sz w:val="20"/>
          <w:szCs w:val="20"/>
          <w:lang w:val="pl-PL"/>
        </w:rPr>
      </w:pPr>
      <w:r w:rsidRPr="001101C7">
        <w:rPr>
          <w:rFonts w:ascii="Arial" w:hAnsi="Arial" w:cs="Arial"/>
          <w:sz w:val="20"/>
          <w:szCs w:val="20"/>
          <w:lang w:val="pl-PL"/>
        </w:rPr>
        <w:t>Osobą odpowiedzialną za realizację umowy ze strony Zamawiającego będzie …………………</w:t>
      </w:r>
    </w:p>
    <w:p w:rsidR="0087085B" w:rsidRPr="006422F2" w:rsidRDefault="0087085B" w:rsidP="001E4CDA">
      <w:pPr>
        <w:pStyle w:val="Bezodstpw"/>
        <w:numPr>
          <w:ilvl w:val="0"/>
          <w:numId w:val="89"/>
        </w:numPr>
        <w:jc w:val="both"/>
        <w:rPr>
          <w:rFonts w:ascii="Arial" w:hAnsi="Arial" w:cs="Arial"/>
          <w:sz w:val="20"/>
          <w:szCs w:val="20"/>
          <w:lang w:val="pl-PL"/>
        </w:rPr>
      </w:pPr>
      <w:r w:rsidRPr="006422F2">
        <w:rPr>
          <w:rFonts w:ascii="Arial" w:hAnsi="Arial" w:cs="Arial"/>
          <w:sz w:val="20"/>
          <w:szCs w:val="20"/>
          <w:lang w:val="pl-PL"/>
        </w:rPr>
        <w:t>Zamawiający powołuje Inspektora Nadzoru Inwestorskiego w osobie:……………………………….</w:t>
      </w:r>
    </w:p>
    <w:p w:rsidR="0087085B" w:rsidRPr="0087085B" w:rsidRDefault="0087085B" w:rsidP="001E4CDA">
      <w:pPr>
        <w:pStyle w:val="Bezodstpw"/>
        <w:numPr>
          <w:ilvl w:val="0"/>
          <w:numId w:val="89"/>
        </w:numPr>
        <w:jc w:val="both"/>
        <w:rPr>
          <w:rFonts w:ascii="Arial" w:hAnsi="Arial" w:cs="Arial"/>
          <w:sz w:val="20"/>
          <w:szCs w:val="20"/>
          <w:u w:val="single"/>
          <w:lang w:val="pl-PL"/>
        </w:rPr>
      </w:pPr>
      <w:r w:rsidRPr="0087085B">
        <w:rPr>
          <w:rFonts w:ascii="Arial" w:hAnsi="Arial" w:cs="Arial"/>
          <w:sz w:val="20"/>
          <w:szCs w:val="20"/>
          <w:u w:val="single"/>
          <w:lang w:val="pl-PL"/>
        </w:rPr>
        <w:t>Inspektor Nadzoru Inwestorskiego nie ma prawa do zaciągania zobowiązań finansowych w imieniu Zamawiającego.</w:t>
      </w:r>
    </w:p>
    <w:p w:rsidR="00047C01" w:rsidRPr="001101C7" w:rsidRDefault="00047C01" w:rsidP="001E4CDA">
      <w:pPr>
        <w:pStyle w:val="Bezodstpw"/>
        <w:numPr>
          <w:ilvl w:val="0"/>
          <w:numId w:val="89"/>
        </w:numPr>
        <w:jc w:val="both"/>
        <w:rPr>
          <w:rFonts w:ascii="Arial" w:hAnsi="Arial" w:cs="Arial"/>
          <w:sz w:val="20"/>
          <w:szCs w:val="20"/>
          <w:lang w:val="pl-PL"/>
        </w:rPr>
      </w:pPr>
      <w:r w:rsidRPr="001101C7">
        <w:rPr>
          <w:rFonts w:ascii="Arial" w:hAnsi="Arial" w:cs="Arial"/>
          <w:sz w:val="20"/>
          <w:szCs w:val="20"/>
          <w:lang w:val="pl-PL"/>
        </w:rPr>
        <w:t>Wykonawca powołuje kierownika budowy w osobie:</w:t>
      </w:r>
    </w:p>
    <w:p w:rsidR="00047C01" w:rsidRPr="001101C7" w:rsidRDefault="00047C01" w:rsidP="00047C01">
      <w:pPr>
        <w:pStyle w:val="Bezodstpw"/>
        <w:ind w:left="360"/>
        <w:jc w:val="both"/>
        <w:rPr>
          <w:rFonts w:ascii="Arial" w:hAnsi="Arial" w:cs="Arial"/>
          <w:sz w:val="20"/>
          <w:szCs w:val="20"/>
          <w:lang w:val="pl-PL"/>
        </w:rPr>
      </w:pPr>
      <w:r w:rsidRPr="001101C7">
        <w:rPr>
          <w:rFonts w:ascii="Arial" w:hAnsi="Arial" w:cs="Arial"/>
          <w:sz w:val="20"/>
          <w:szCs w:val="20"/>
          <w:lang w:val="pl-PL"/>
        </w:rPr>
        <w:t>......................................................... – Kierownik budowy</w:t>
      </w:r>
    </w:p>
    <w:p w:rsidR="00047C01" w:rsidRPr="001101C7" w:rsidRDefault="00047C01" w:rsidP="001E4CDA">
      <w:pPr>
        <w:pStyle w:val="Bezodstpw"/>
        <w:numPr>
          <w:ilvl w:val="0"/>
          <w:numId w:val="89"/>
        </w:numPr>
        <w:jc w:val="both"/>
        <w:rPr>
          <w:rFonts w:ascii="Arial" w:hAnsi="Arial" w:cs="Arial"/>
          <w:sz w:val="20"/>
          <w:szCs w:val="20"/>
          <w:lang w:val="pl-PL"/>
        </w:rPr>
      </w:pPr>
      <w:r w:rsidRPr="001101C7">
        <w:rPr>
          <w:rFonts w:ascii="Arial" w:hAnsi="Arial" w:cs="Arial"/>
          <w:sz w:val="20"/>
          <w:szCs w:val="20"/>
          <w:lang w:val="pl-PL"/>
        </w:rPr>
        <w:t>W przypadku zmiany na stanowisku kierownika budowy Zamawiający zostanie powiadomiona o planowanej zmianie pisemnie nie później niż w terminie 7 dni przed planowaną zmianą.</w:t>
      </w:r>
    </w:p>
    <w:p w:rsidR="00047C01" w:rsidRPr="001101C7" w:rsidRDefault="00047C01" w:rsidP="001E4CDA">
      <w:pPr>
        <w:pStyle w:val="Bezodstpw"/>
        <w:numPr>
          <w:ilvl w:val="0"/>
          <w:numId w:val="89"/>
        </w:numPr>
        <w:jc w:val="both"/>
        <w:rPr>
          <w:rFonts w:ascii="Arial" w:hAnsi="Arial" w:cs="Arial"/>
          <w:sz w:val="20"/>
          <w:szCs w:val="20"/>
          <w:lang w:val="pl-PL"/>
        </w:rPr>
      </w:pPr>
      <w:r w:rsidRPr="001101C7">
        <w:rPr>
          <w:rFonts w:ascii="Arial" w:hAnsi="Arial" w:cs="Arial"/>
          <w:sz w:val="20"/>
          <w:szCs w:val="20"/>
          <w:lang w:val="pl-PL"/>
        </w:rPr>
        <w:t>Wykonawca musi uzyskać zgodę Zamawiającego na zmianę na stanowisku kierownika budowy.</w:t>
      </w:r>
    </w:p>
    <w:p w:rsidR="00047C01" w:rsidRPr="001101C7" w:rsidRDefault="00047C01" w:rsidP="001E4CDA">
      <w:pPr>
        <w:pStyle w:val="Bezodstpw"/>
        <w:numPr>
          <w:ilvl w:val="0"/>
          <w:numId w:val="89"/>
        </w:numPr>
        <w:jc w:val="both"/>
        <w:rPr>
          <w:rFonts w:ascii="Arial" w:hAnsi="Arial" w:cs="Arial"/>
          <w:sz w:val="20"/>
          <w:szCs w:val="20"/>
          <w:lang w:val="pl-PL"/>
        </w:rPr>
      </w:pPr>
      <w:r w:rsidRPr="001101C7">
        <w:rPr>
          <w:rFonts w:ascii="Arial" w:hAnsi="Arial" w:cs="Arial"/>
          <w:sz w:val="20"/>
          <w:szCs w:val="20"/>
          <w:lang w:val="pl-PL"/>
        </w:rPr>
        <w:t>Zamawiającemu przysługuje prawo żądania zmiany kierownika budowy w przypadku, gdy nie będzie on właściwie wypełniał swoich obowiązków.</w:t>
      </w:r>
    </w:p>
    <w:p w:rsidR="00047C01" w:rsidRPr="001101C7" w:rsidRDefault="00047C01" w:rsidP="001E4CDA">
      <w:pPr>
        <w:pStyle w:val="Bezodstpw"/>
        <w:numPr>
          <w:ilvl w:val="0"/>
          <w:numId w:val="89"/>
        </w:numPr>
        <w:jc w:val="both"/>
        <w:rPr>
          <w:rFonts w:ascii="Arial" w:hAnsi="Arial" w:cs="Arial"/>
          <w:sz w:val="20"/>
          <w:szCs w:val="20"/>
          <w:lang w:val="pl-PL"/>
        </w:rPr>
      </w:pPr>
      <w:r w:rsidRPr="001101C7">
        <w:rPr>
          <w:rFonts w:ascii="Arial" w:hAnsi="Arial" w:cs="Arial"/>
          <w:sz w:val="20"/>
          <w:szCs w:val="20"/>
          <w:lang w:val="pl-PL"/>
        </w:rPr>
        <w:t>W przypadku wpłynięcia żądania, o którym mowa w ust. 6, lub braku zgody, o której mowa w ust. 5 Wykonawca w ciągu 7 dni jest zobowiązany przedstawić nowego kierownika budowy.</w:t>
      </w:r>
    </w:p>
    <w:p w:rsidR="00047C01" w:rsidRPr="001101C7" w:rsidRDefault="00047C01" w:rsidP="00047C01">
      <w:pPr>
        <w:pStyle w:val="Bezodstpw"/>
        <w:jc w:val="center"/>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17</w:t>
      </w:r>
      <w:r w:rsidRPr="001101C7">
        <w:rPr>
          <w:rFonts w:ascii="Arial" w:hAnsi="Arial" w:cs="Arial"/>
          <w:sz w:val="20"/>
          <w:szCs w:val="20"/>
          <w:lang w:val="pl-PL"/>
        </w:rPr>
        <w:br/>
        <w:t>[spór]</w:t>
      </w:r>
    </w:p>
    <w:p w:rsidR="00047C01" w:rsidRPr="001101C7" w:rsidRDefault="00047C01" w:rsidP="001E4CDA">
      <w:pPr>
        <w:pStyle w:val="Bezodstpw"/>
        <w:numPr>
          <w:ilvl w:val="0"/>
          <w:numId w:val="84"/>
        </w:numPr>
        <w:jc w:val="both"/>
        <w:rPr>
          <w:rFonts w:ascii="Arial" w:hAnsi="Arial" w:cs="Arial"/>
          <w:sz w:val="20"/>
          <w:szCs w:val="20"/>
          <w:lang w:val="pl-PL"/>
        </w:rPr>
      </w:pPr>
      <w:r w:rsidRPr="001101C7">
        <w:rPr>
          <w:rFonts w:ascii="Arial" w:hAnsi="Arial" w:cs="Arial"/>
          <w:sz w:val="20"/>
          <w:szCs w:val="20"/>
          <w:lang w:val="pl-PL"/>
        </w:rPr>
        <w:t>W razie powstania sporu na tle wykonania niniejszej umowy strony się zobowiązuje przede wszystkim do wyczerpania drogi postępowania reklamacyjnego.</w:t>
      </w:r>
    </w:p>
    <w:p w:rsidR="00047C01" w:rsidRPr="001101C7" w:rsidRDefault="00047C01" w:rsidP="001E4CDA">
      <w:pPr>
        <w:pStyle w:val="Bezodstpw"/>
        <w:numPr>
          <w:ilvl w:val="0"/>
          <w:numId w:val="84"/>
        </w:numPr>
        <w:jc w:val="both"/>
        <w:rPr>
          <w:rFonts w:ascii="Arial" w:hAnsi="Arial" w:cs="Arial"/>
          <w:sz w:val="20"/>
          <w:szCs w:val="20"/>
          <w:lang w:val="pl-PL"/>
        </w:rPr>
      </w:pPr>
      <w:r w:rsidRPr="001101C7">
        <w:rPr>
          <w:rFonts w:ascii="Arial" w:hAnsi="Arial" w:cs="Arial"/>
          <w:sz w:val="20"/>
          <w:szCs w:val="20"/>
          <w:lang w:val="pl-PL"/>
        </w:rPr>
        <w:t>Reklamacje wykonuje się poprzez skierowanie konkretnego roszczenia do strony.</w:t>
      </w:r>
    </w:p>
    <w:p w:rsidR="00047C01" w:rsidRPr="001101C7" w:rsidRDefault="00047C01" w:rsidP="001E4CDA">
      <w:pPr>
        <w:pStyle w:val="Bezodstpw"/>
        <w:numPr>
          <w:ilvl w:val="0"/>
          <w:numId w:val="84"/>
        </w:numPr>
        <w:jc w:val="both"/>
        <w:rPr>
          <w:rFonts w:ascii="Arial" w:hAnsi="Arial" w:cs="Arial"/>
          <w:sz w:val="20"/>
          <w:szCs w:val="20"/>
          <w:lang w:val="pl-PL"/>
        </w:rPr>
      </w:pPr>
      <w:r w:rsidRPr="001101C7">
        <w:rPr>
          <w:rFonts w:ascii="Arial" w:hAnsi="Arial" w:cs="Arial"/>
          <w:sz w:val="20"/>
          <w:szCs w:val="20"/>
          <w:lang w:val="pl-PL"/>
        </w:rPr>
        <w:t>Strona ma obowiązek do pisemnego ustosunkowania się do zgłoszonego przez drugą stronę roszczenia w terminie 21 dni od daty zgłoszenia roszczenia.</w:t>
      </w:r>
    </w:p>
    <w:p w:rsidR="00047C01" w:rsidRPr="001101C7" w:rsidRDefault="00047C01" w:rsidP="001E4CDA">
      <w:pPr>
        <w:pStyle w:val="Bezodstpw"/>
        <w:numPr>
          <w:ilvl w:val="0"/>
          <w:numId w:val="84"/>
        </w:numPr>
        <w:jc w:val="both"/>
        <w:rPr>
          <w:rFonts w:ascii="Arial" w:hAnsi="Arial" w:cs="Arial"/>
          <w:sz w:val="20"/>
          <w:szCs w:val="20"/>
          <w:lang w:val="pl-PL"/>
        </w:rPr>
      </w:pPr>
      <w:r w:rsidRPr="001101C7">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047C01" w:rsidRPr="001101C7" w:rsidRDefault="00047C01" w:rsidP="001E4CDA">
      <w:pPr>
        <w:pStyle w:val="Bezodstpw"/>
        <w:numPr>
          <w:ilvl w:val="0"/>
          <w:numId w:val="84"/>
        </w:numPr>
        <w:jc w:val="both"/>
        <w:rPr>
          <w:rFonts w:ascii="Arial" w:hAnsi="Arial" w:cs="Arial"/>
          <w:sz w:val="20"/>
          <w:szCs w:val="20"/>
          <w:lang w:val="pl-PL"/>
        </w:rPr>
      </w:pPr>
      <w:r w:rsidRPr="001101C7">
        <w:rPr>
          <w:rFonts w:ascii="Arial" w:hAnsi="Arial" w:cs="Arial"/>
          <w:sz w:val="20"/>
          <w:szCs w:val="20"/>
          <w:lang w:val="pl-PL"/>
        </w:rPr>
        <w:t>Właściwym do rozpoznania sporów wynikłych na tle realizacji niniejszej umowy jest sąd miejscowo właściwy dla siedziby Zamawiającego.</w:t>
      </w:r>
    </w:p>
    <w:p w:rsidR="00047C01" w:rsidRPr="001101C7" w:rsidRDefault="00047C01" w:rsidP="00047C01">
      <w:pPr>
        <w:pStyle w:val="Bezodstpw"/>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18</w:t>
      </w:r>
      <w:r w:rsidRPr="001101C7">
        <w:rPr>
          <w:rFonts w:ascii="Arial" w:hAnsi="Arial" w:cs="Arial"/>
          <w:sz w:val="20"/>
          <w:szCs w:val="20"/>
          <w:lang w:val="pl-PL"/>
        </w:rPr>
        <w:br/>
        <w:t>[inne przepisy mające zastosowanie]</w:t>
      </w:r>
    </w:p>
    <w:p w:rsidR="00047C01" w:rsidRPr="001101C7" w:rsidRDefault="00047C01" w:rsidP="00047C01">
      <w:pPr>
        <w:pStyle w:val="Bezodstpw"/>
        <w:jc w:val="both"/>
        <w:rPr>
          <w:rFonts w:ascii="Arial" w:hAnsi="Arial" w:cs="Arial"/>
          <w:sz w:val="20"/>
          <w:szCs w:val="20"/>
          <w:lang w:val="pl-PL"/>
        </w:rPr>
      </w:pPr>
      <w:r w:rsidRPr="001101C7">
        <w:rPr>
          <w:rFonts w:ascii="Arial" w:hAnsi="Arial" w:cs="Arial"/>
          <w:sz w:val="20"/>
          <w:szCs w:val="20"/>
          <w:lang w:val="pl-PL"/>
        </w:rPr>
        <w:t>W sprawach nieuregulowanych niniejszą umową stosuje się przepisy Kodeksu cywilnego.</w:t>
      </w:r>
    </w:p>
    <w:p w:rsidR="00047C01" w:rsidRPr="001101C7" w:rsidRDefault="00047C01" w:rsidP="00047C01">
      <w:pPr>
        <w:pStyle w:val="Bezodstpw"/>
        <w:jc w:val="center"/>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19</w:t>
      </w:r>
      <w:r w:rsidRPr="001101C7">
        <w:rPr>
          <w:rFonts w:ascii="Arial" w:hAnsi="Arial" w:cs="Arial"/>
          <w:sz w:val="20"/>
          <w:szCs w:val="20"/>
          <w:lang w:val="pl-PL"/>
        </w:rPr>
        <w:br/>
        <w:t>[prymat treści umowy]</w:t>
      </w:r>
    </w:p>
    <w:p w:rsidR="00047C01" w:rsidRPr="001101C7" w:rsidRDefault="00047C01" w:rsidP="00047C01">
      <w:pPr>
        <w:pStyle w:val="Bezodstpw"/>
        <w:jc w:val="both"/>
        <w:rPr>
          <w:rFonts w:ascii="Arial" w:hAnsi="Arial" w:cs="Arial"/>
          <w:sz w:val="20"/>
          <w:szCs w:val="20"/>
          <w:lang w:val="pl-PL"/>
        </w:rPr>
      </w:pPr>
      <w:r w:rsidRPr="001101C7">
        <w:rPr>
          <w:rFonts w:ascii="Arial" w:hAnsi="Arial" w:cs="Arial"/>
          <w:sz w:val="20"/>
          <w:szCs w:val="20"/>
          <w:lang w:val="pl-PL"/>
        </w:rPr>
        <w:t>W przypadku rozbieżności pomiędzy treścią umowy a załącznikami do umowy pierwszeństwo mają zapisy zawarte w umowie.</w:t>
      </w:r>
    </w:p>
    <w:p w:rsidR="00047C01" w:rsidRPr="001101C7" w:rsidRDefault="00047C01" w:rsidP="00047C01">
      <w:pPr>
        <w:pStyle w:val="Bezodstpw"/>
        <w:jc w:val="center"/>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20</w:t>
      </w:r>
      <w:r w:rsidRPr="001101C7">
        <w:rPr>
          <w:rFonts w:ascii="Arial" w:hAnsi="Arial" w:cs="Arial"/>
          <w:sz w:val="20"/>
          <w:szCs w:val="20"/>
          <w:lang w:val="pl-PL"/>
        </w:rPr>
        <w:br/>
        <w:t>[egzemplarze umowy]</w:t>
      </w:r>
    </w:p>
    <w:p w:rsidR="00047C01" w:rsidRPr="001101C7" w:rsidRDefault="00047C01" w:rsidP="00047C01">
      <w:pPr>
        <w:pStyle w:val="Bezodstpw"/>
        <w:jc w:val="both"/>
        <w:rPr>
          <w:rFonts w:ascii="Arial" w:hAnsi="Arial" w:cs="Arial"/>
          <w:sz w:val="20"/>
          <w:szCs w:val="20"/>
          <w:lang w:val="pl-PL"/>
        </w:rPr>
      </w:pPr>
      <w:r w:rsidRPr="001101C7">
        <w:rPr>
          <w:rFonts w:ascii="Arial" w:hAnsi="Arial" w:cs="Arial"/>
          <w:sz w:val="20"/>
          <w:szCs w:val="20"/>
          <w:lang w:val="pl-PL"/>
        </w:rPr>
        <w:t>Umowę sporządzono w 3 egzemplarzach, 2 egzemplarze dla Zamawiającego i 1 egzemplarz dla Wykonawcy.</w:t>
      </w:r>
    </w:p>
    <w:p w:rsidR="00047C01" w:rsidRDefault="00047C01" w:rsidP="00047C01">
      <w:pPr>
        <w:pStyle w:val="Bezodstpw"/>
        <w:jc w:val="center"/>
        <w:rPr>
          <w:rFonts w:ascii="Arial" w:hAnsi="Arial" w:cs="Arial"/>
          <w:sz w:val="20"/>
          <w:szCs w:val="20"/>
          <w:lang w:val="pl-PL"/>
        </w:rPr>
      </w:pPr>
    </w:p>
    <w:p w:rsidR="0087085B" w:rsidRDefault="0087085B" w:rsidP="00047C01">
      <w:pPr>
        <w:pStyle w:val="Bezodstpw"/>
        <w:jc w:val="center"/>
        <w:rPr>
          <w:rFonts w:ascii="Arial" w:hAnsi="Arial" w:cs="Arial"/>
          <w:sz w:val="20"/>
          <w:szCs w:val="20"/>
          <w:lang w:val="pl-PL"/>
        </w:rPr>
      </w:pPr>
    </w:p>
    <w:p w:rsidR="0087085B" w:rsidRDefault="0087085B" w:rsidP="00047C01">
      <w:pPr>
        <w:pStyle w:val="Bezodstpw"/>
        <w:jc w:val="center"/>
        <w:rPr>
          <w:rFonts w:ascii="Arial" w:hAnsi="Arial" w:cs="Arial"/>
          <w:sz w:val="20"/>
          <w:szCs w:val="20"/>
          <w:lang w:val="pl-PL"/>
        </w:rPr>
      </w:pPr>
    </w:p>
    <w:p w:rsidR="0087085B" w:rsidRPr="001101C7" w:rsidRDefault="0087085B" w:rsidP="00047C01">
      <w:pPr>
        <w:pStyle w:val="Bezodstpw"/>
        <w:jc w:val="center"/>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lastRenderedPageBreak/>
        <w:t>§ 21</w:t>
      </w:r>
      <w:r w:rsidRPr="001101C7">
        <w:rPr>
          <w:rFonts w:ascii="Arial" w:hAnsi="Arial" w:cs="Arial"/>
          <w:sz w:val="20"/>
          <w:szCs w:val="20"/>
          <w:lang w:val="pl-PL"/>
        </w:rPr>
        <w:br/>
        <w:t>[załączniki do umowy]</w:t>
      </w:r>
    </w:p>
    <w:p w:rsidR="00047C01" w:rsidRPr="001101C7" w:rsidRDefault="00047C01" w:rsidP="00047C01">
      <w:pPr>
        <w:pStyle w:val="Bezodstpw"/>
        <w:jc w:val="both"/>
        <w:rPr>
          <w:rFonts w:ascii="Arial" w:hAnsi="Arial" w:cs="Arial"/>
          <w:sz w:val="20"/>
          <w:szCs w:val="20"/>
          <w:lang w:val="pl-PL"/>
        </w:rPr>
      </w:pPr>
      <w:r w:rsidRPr="001101C7">
        <w:rPr>
          <w:rFonts w:ascii="Arial" w:hAnsi="Arial" w:cs="Arial"/>
          <w:sz w:val="20"/>
          <w:szCs w:val="20"/>
          <w:lang w:val="pl-PL"/>
        </w:rPr>
        <w:t>Wykaz załączników do umowy:</w:t>
      </w:r>
    </w:p>
    <w:p w:rsidR="00047C01" w:rsidRPr="001101C7" w:rsidRDefault="00047C01" w:rsidP="001E4CDA">
      <w:pPr>
        <w:pStyle w:val="Bezodstpw"/>
        <w:numPr>
          <w:ilvl w:val="0"/>
          <w:numId w:val="90"/>
        </w:numPr>
        <w:jc w:val="both"/>
        <w:rPr>
          <w:rFonts w:ascii="Arial" w:hAnsi="Arial" w:cs="Arial"/>
          <w:sz w:val="20"/>
          <w:lang w:val="pl-PL"/>
        </w:rPr>
      </w:pPr>
      <w:r w:rsidRPr="001101C7">
        <w:rPr>
          <w:rFonts w:ascii="Arial" w:hAnsi="Arial" w:cs="Arial"/>
          <w:sz w:val="20"/>
          <w:szCs w:val="20"/>
          <w:lang w:val="pl-PL"/>
        </w:rPr>
        <w:t>Oferta Wykonawcy</w:t>
      </w:r>
      <w:r w:rsidRPr="001101C7">
        <w:rPr>
          <w:rFonts w:ascii="Arial" w:hAnsi="Arial" w:cs="Arial"/>
          <w:sz w:val="20"/>
          <w:lang w:val="pl-PL"/>
        </w:rPr>
        <w:t xml:space="preserve"> wraz z Załącznikami i Formularzami;</w:t>
      </w:r>
      <w:r w:rsidRPr="001101C7">
        <w:rPr>
          <w:rFonts w:ascii="Arial" w:hAnsi="Arial" w:cs="Arial"/>
          <w:sz w:val="20"/>
          <w:szCs w:val="20"/>
          <w:lang w:val="pl-PL"/>
        </w:rPr>
        <w:t xml:space="preserve"> </w:t>
      </w:r>
    </w:p>
    <w:p w:rsidR="00047C01" w:rsidRPr="001101C7" w:rsidRDefault="00047C01" w:rsidP="001E4CDA">
      <w:pPr>
        <w:pStyle w:val="Bezodstpw"/>
        <w:numPr>
          <w:ilvl w:val="0"/>
          <w:numId w:val="90"/>
        </w:numPr>
        <w:jc w:val="both"/>
        <w:rPr>
          <w:rFonts w:ascii="Arial" w:hAnsi="Arial" w:cs="Arial"/>
          <w:sz w:val="20"/>
          <w:lang w:val="pl-PL"/>
        </w:rPr>
      </w:pPr>
      <w:r w:rsidRPr="001101C7">
        <w:rPr>
          <w:rFonts w:ascii="Arial" w:hAnsi="Arial" w:cs="Arial"/>
          <w:sz w:val="20"/>
          <w:szCs w:val="20"/>
          <w:lang w:val="pl-PL"/>
        </w:rPr>
        <w:t>Specyfikacja Istotnych Warunków Zamówienia.</w:t>
      </w:r>
    </w:p>
    <w:p w:rsidR="00047C01" w:rsidRPr="001101C7" w:rsidRDefault="00047C01" w:rsidP="00047C01">
      <w:pPr>
        <w:pStyle w:val="Nagwek"/>
        <w:tabs>
          <w:tab w:val="left" w:pos="708"/>
        </w:tabs>
        <w:rPr>
          <w:rFonts w:ascii="Arial" w:hAnsi="Arial" w:cs="Arial"/>
          <w:sz w:val="20"/>
          <w:lang w:val="pl-PL"/>
        </w:rPr>
      </w:pPr>
    </w:p>
    <w:p w:rsidR="00B415C8" w:rsidRPr="00B415C8" w:rsidRDefault="00047C01" w:rsidP="00047C01">
      <w:pPr>
        <w:pStyle w:val="Bezodstpw"/>
        <w:jc w:val="center"/>
        <w:rPr>
          <w:rFonts w:ascii="Arial" w:hAnsi="Arial" w:cs="Arial"/>
          <w:b/>
          <w:sz w:val="20"/>
          <w:szCs w:val="20"/>
          <w:lang w:val="pl-PL"/>
        </w:rPr>
      </w:pPr>
      <w:r w:rsidRPr="001101C7">
        <w:rPr>
          <w:rFonts w:ascii="Arial" w:hAnsi="Arial" w:cs="Arial"/>
          <w:sz w:val="20"/>
          <w:lang w:val="pl-PL"/>
        </w:rPr>
        <w:t>ZAMAWIAJĄCY</w:t>
      </w:r>
      <w:r w:rsidRPr="001101C7">
        <w:rPr>
          <w:rFonts w:ascii="Arial" w:hAnsi="Arial" w:cs="Arial"/>
          <w:sz w:val="20"/>
          <w:lang w:val="pl-PL"/>
        </w:rPr>
        <w:tab/>
        <w:t xml:space="preserve">                        </w:t>
      </w:r>
      <w:r w:rsidR="00EB3976" w:rsidRPr="001101C7">
        <w:rPr>
          <w:rFonts w:ascii="Arial" w:hAnsi="Arial" w:cs="Arial"/>
          <w:sz w:val="20"/>
          <w:lang w:val="pl-PL"/>
        </w:rPr>
        <w:t xml:space="preserve">               </w:t>
      </w:r>
      <w:r w:rsidRPr="001101C7">
        <w:rPr>
          <w:rFonts w:ascii="Arial" w:hAnsi="Arial" w:cs="Arial"/>
          <w:sz w:val="20"/>
          <w:lang w:val="pl-PL"/>
        </w:rPr>
        <w:t xml:space="preserve">                              </w:t>
      </w:r>
      <w:r w:rsidRPr="001101C7">
        <w:rPr>
          <w:rFonts w:ascii="Arial" w:hAnsi="Arial" w:cs="Arial"/>
          <w:sz w:val="20"/>
          <w:lang w:val="pl-PL"/>
        </w:rPr>
        <w:tab/>
        <w:t>WYKONAWCA</w:t>
      </w:r>
    </w:p>
    <w:sectPr w:rsidR="00B415C8" w:rsidRPr="00B415C8" w:rsidSect="00D75F79">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803" w:rsidRDefault="00B76803">
      <w:pPr>
        <w:spacing w:after="0" w:line="240" w:lineRule="auto"/>
      </w:pPr>
      <w:r>
        <w:separator/>
      </w:r>
    </w:p>
  </w:endnote>
  <w:endnote w:type="continuationSeparator" w:id="0">
    <w:p w:rsidR="00B76803" w:rsidRDefault="00B76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FBD" w:rsidRPr="00F47AE7" w:rsidRDefault="00A47FBD" w:rsidP="00100E12">
    <w:pPr>
      <w:pStyle w:val="Stopka"/>
      <w:pBdr>
        <w:top w:val="thinThickSmallGap" w:sz="24" w:space="1" w:color="622423" w:themeColor="accent2" w:themeShade="7F"/>
      </w:pBdr>
      <w:jc w:val="both"/>
      <w:rPr>
        <w:rFonts w:ascii="Arial" w:hAnsi="Arial" w:cs="Arial"/>
        <w:i/>
        <w:sz w:val="18"/>
        <w:szCs w:val="18"/>
        <w:lang w:val="pl-PL"/>
      </w:rPr>
    </w:pPr>
    <w:r w:rsidRPr="00F47AE7">
      <w:rPr>
        <w:rFonts w:ascii="Arial" w:hAnsi="Arial" w:cs="Arial"/>
        <w:i/>
        <w:sz w:val="18"/>
        <w:szCs w:val="18"/>
        <w:lang w:val="pl-PL"/>
      </w:rPr>
      <w:t xml:space="preserve">Remont hali sportowej w budynku I Gminnego Gimnazjum w Koczargach Starych </w:t>
    </w:r>
    <w:r w:rsidRPr="00F47AE7">
      <w:rPr>
        <w:rFonts w:ascii="Arial" w:hAnsi="Arial" w:cs="Arial"/>
        <w:i/>
        <w:sz w:val="18"/>
        <w:szCs w:val="18"/>
        <w:lang w:val="pl-PL"/>
      </w:rPr>
      <w:ptab w:relativeTo="margin" w:alignment="right" w:leader="none"/>
    </w:r>
    <w:r w:rsidRPr="00F47AE7">
      <w:rPr>
        <w:rFonts w:ascii="Arial" w:hAnsi="Arial" w:cs="Arial"/>
        <w:i/>
        <w:sz w:val="18"/>
        <w:szCs w:val="18"/>
        <w:lang w:val="pl-PL"/>
      </w:rPr>
      <w:t xml:space="preserve">Strona </w:t>
    </w:r>
    <w:r w:rsidRPr="00F47AE7">
      <w:rPr>
        <w:rFonts w:ascii="Arial" w:hAnsi="Arial" w:cs="Arial"/>
        <w:i/>
        <w:sz w:val="18"/>
        <w:szCs w:val="18"/>
        <w:lang w:val="pl-PL"/>
      </w:rPr>
      <w:fldChar w:fldCharType="begin"/>
    </w:r>
    <w:r w:rsidRPr="00F47AE7">
      <w:rPr>
        <w:rFonts w:ascii="Arial" w:hAnsi="Arial" w:cs="Arial"/>
        <w:i/>
        <w:sz w:val="18"/>
        <w:szCs w:val="18"/>
        <w:lang w:val="pl-PL"/>
      </w:rPr>
      <w:instrText xml:space="preserve"> PAGE   \* MERGEFORMAT </w:instrText>
    </w:r>
    <w:r w:rsidRPr="00F47AE7">
      <w:rPr>
        <w:rFonts w:ascii="Arial" w:hAnsi="Arial" w:cs="Arial"/>
        <w:i/>
        <w:sz w:val="18"/>
        <w:szCs w:val="18"/>
        <w:lang w:val="pl-PL"/>
      </w:rPr>
      <w:fldChar w:fldCharType="separate"/>
    </w:r>
    <w:r w:rsidR="00F37CA4">
      <w:rPr>
        <w:rFonts w:ascii="Arial" w:hAnsi="Arial" w:cs="Arial"/>
        <w:i/>
        <w:noProof/>
        <w:sz w:val="18"/>
        <w:szCs w:val="18"/>
        <w:lang w:val="pl-PL"/>
      </w:rPr>
      <w:t>1</w:t>
    </w:r>
    <w:r w:rsidRPr="00F47AE7">
      <w:rPr>
        <w:rFonts w:ascii="Arial" w:hAnsi="Arial" w:cs="Arial"/>
        <w:i/>
        <w:sz w:val="18"/>
        <w:szCs w:val="18"/>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FBD" w:rsidRDefault="00A47FBD">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rPr>
      <w:fldChar w:fldCharType="begin"/>
    </w:r>
    <w:r>
      <w:rPr>
        <w:rFonts w:ascii="Arial" w:hAnsi="Arial" w:cs="Arial"/>
        <w:i/>
        <w:sz w:val="18"/>
        <w:szCs w:val="18"/>
        <w:lang w:val="pl-PL"/>
      </w:rPr>
      <w:instrText xml:space="preserve"> PAGE </w:instrText>
    </w:r>
    <w:r>
      <w:rPr>
        <w:rFonts w:ascii="Arial" w:hAnsi="Arial" w:cs="Arial"/>
        <w:i/>
        <w:sz w:val="18"/>
        <w:szCs w:val="18"/>
      </w:rPr>
      <w:fldChar w:fldCharType="separate"/>
    </w:r>
    <w:r>
      <w:rPr>
        <w:rFonts w:ascii="Arial" w:hAnsi="Arial" w:cs="Arial"/>
        <w:i/>
        <w:noProof/>
        <w:sz w:val="18"/>
        <w:szCs w:val="18"/>
        <w:lang w:val="pl-PL"/>
      </w:rPr>
      <w:t>1</w:t>
    </w:r>
    <w:r>
      <w:rPr>
        <w:rFonts w:ascii="Arial" w:hAnsi="Arial" w:cs="Arial"/>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803" w:rsidRDefault="00B76803">
      <w:pPr>
        <w:spacing w:after="0" w:line="240" w:lineRule="auto"/>
      </w:pPr>
      <w:r>
        <w:separator/>
      </w:r>
    </w:p>
  </w:footnote>
  <w:footnote w:type="continuationSeparator" w:id="0">
    <w:p w:rsidR="00B76803" w:rsidRDefault="00B76803">
      <w:pPr>
        <w:spacing w:after="0" w:line="240" w:lineRule="auto"/>
      </w:pPr>
      <w:r>
        <w:continuationSeparator/>
      </w:r>
    </w:p>
  </w:footnote>
  <w:footnote w:id="1">
    <w:p w:rsidR="00A47FBD" w:rsidRPr="00D621DC" w:rsidRDefault="00A47FBD" w:rsidP="0008137F">
      <w:pPr>
        <w:pStyle w:val="Tekstprzypisudolnego"/>
        <w:rPr>
          <w:lang w:val="pl-PL"/>
        </w:rPr>
      </w:pPr>
      <w:r>
        <w:rPr>
          <w:rStyle w:val="Znakiprzypiswdolnych"/>
          <w:rFonts w:ascii="Arial" w:hAnsi="Arial"/>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lang w:val="pl-PL"/>
      </w:rPr>
      <w:alias w:val="Tytuł"/>
      <w:id w:val="77738743"/>
      <w:placeholder>
        <w:docPart w:val="36305CF87F1F42CCB8CECF4F7768A677"/>
      </w:placeholder>
      <w:dataBinding w:prefixMappings="xmlns:ns0='http://schemas.openxmlformats.org/package/2006/metadata/core-properties' xmlns:ns1='http://purl.org/dc/elements/1.1/'" w:xpath="/ns0:coreProperties[1]/ns1:title[1]" w:storeItemID="{6C3C8BC8-F283-45AE-878A-BAB7291924A1}"/>
      <w:text/>
    </w:sdtPr>
    <w:sdtContent>
      <w:p w:rsidR="00A47FBD" w:rsidRPr="00100E12" w:rsidRDefault="00A47FBD" w:rsidP="00100E12">
        <w:pPr>
          <w:pStyle w:val="Nagwek"/>
          <w:pBdr>
            <w:bottom w:val="thickThinSmallGap" w:sz="24" w:space="1" w:color="622423" w:themeColor="accent2" w:themeShade="7F"/>
          </w:pBdr>
          <w:jc w:val="center"/>
          <w:rPr>
            <w:rFonts w:asciiTheme="majorHAnsi" w:eastAsiaTheme="majorEastAsia" w:hAnsiTheme="majorHAnsi" w:cstheme="majorBidi"/>
            <w:i/>
            <w:sz w:val="18"/>
            <w:szCs w:val="18"/>
          </w:rPr>
        </w:pPr>
        <w:r w:rsidRPr="00100E12">
          <w:rPr>
            <w:rFonts w:ascii="Arial" w:hAnsi="Arial" w:cs="Arial"/>
            <w:i/>
            <w:sz w:val="18"/>
            <w:szCs w:val="18"/>
            <w:lang w:val="pl-PL"/>
          </w:rPr>
          <w:t>SIWZ – Specyfikacja Istotnych Warunków Zamówienia</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FBD" w:rsidRPr="0062155A" w:rsidRDefault="00A47FBD">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6821C3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decimal"/>
      <w:pStyle w:val="Nagwek1"/>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732" w:hanging="360"/>
      </w:pPr>
    </w:lvl>
  </w:abstractNum>
  <w:abstractNum w:abstractNumId="3">
    <w:nsid w:val="00000003"/>
    <w:multiLevelType w:val="singleLevel"/>
    <w:tmpl w:val="00000003"/>
    <w:name w:val="WW8Num3"/>
    <w:lvl w:ilvl="0">
      <w:start w:val="1"/>
      <w:numFmt w:val="decimal"/>
      <w:lvlText w:val="%1."/>
      <w:lvlJc w:val="left"/>
      <w:pPr>
        <w:tabs>
          <w:tab w:val="num" w:pos="0"/>
        </w:tabs>
        <w:ind w:left="360" w:hanging="360"/>
      </w:pPr>
      <w:rPr>
        <w:b w:val="0"/>
      </w:rPr>
    </w:lvl>
  </w:abstractNum>
  <w:abstractNum w:abstractNumId="4">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5">
    <w:nsid w:val="00000005"/>
    <w:multiLevelType w:val="singleLevel"/>
    <w:tmpl w:val="00000005"/>
    <w:name w:val="WW8Num5"/>
    <w:lvl w:ilvl="0">
      <w:start w:val="1"/>
      <w:numFmt w:val="decimal"/>
      <w:lvlText w:val="%1."/>
      <w:lvlJc w:val="left"/>
      <w:pPr>
        <w:tabs>
          <w:tab w:val="num" w:pos="0"/>
        </w:tabs>
        <w:ind w:left="360" w:hanging="360"/>
      </w:pPr>
      <w:rPr>
        <w:color w:val="auto"/>
      </w:rPr>
    </w:lvl>
  </w:abstractNum>
  <w:abstractNum w:abstractNumId="6">
    <w:nsid w:val="00000006"/>
    <w:multiLevelType w:val="singleLevel"/>
    <w:tmpl w:val="00000006"/>
    <w:name w:val="WW8Num6"/>
    <w:lvl w:ilvl="0">
      <w:start w:val="1"/>
      <w:numFmt w:val="decimal"/>
      <w:lvlText w:val="%1)"/>
      <w:lvlJc w:val="left"/>
      <w:pPr>
        <w:tabs>
          <w:tab w:val="num" w:pos="0"/>
        </w:tabs>
        <w:ind w:left="732" w:hanging="360"/>
      </w:pPr>
    </w:lvl>
  </w:abstractNum>
  <w:abstractNum w:abstractNumId="7">
    <w:nsid w:val="00000007"/>
    <w:multiLevelType w:val="singleLevel"/>
    <w:tmpl w:val="00000007"/>
    <w:name w:val="WW8Num7"/>
    <w:lvl w:ilvl="0">
      <w:start w:val="1"/>
      <w:numFmt w:val="decimal"/>
      <w:lvlText w:val="%1."/>
      <w:lvlJc w:val="left"/>
      <w:pPr>
        <w:tabs>
          <w:tab w:val="num" w:pos="0"/>
        </w:tabs>
        <w:ind w:left="360" w:hanging="360"/>
      </w:pPr>
      <w:rPr>
        <w:b w:val="0"/>
      </w:rPr>
    </w:lvl>
  </w:abstractNum>
  <w:abstractNum w:abstractNumId="8">
    <w:nsid w:val="00000008"/>
    <w:multiLevelType w:val="singleLevel"/>
    <w:tmpl w:val="00000008"/>
    <w:name w:val="WW8Num8"/>
    <w:lvl w:ilvl="0">
      <w:start w:val="1"/>
      <w:numFmt w:val="decimal"/>
      <w:lvlText w:val="%1."/>
      <w:lvlJc w:val="left"/>
      <w:pPr>
        <w:tabs>
          <w:tab w:val="num" w:pos="0"/>
        </w:tabs>
        <w:ind w:left="360" w:hanging="360"/>
      </w:pPr>
    </w:lvl>
  </w:abstractNum>
  <w:abstractNum w:abstractNumId="9">
    <w:nsid w:val="00000009"/>
    <w:multiLevelType w:val="singleLevel"/>
    <w:tmpl w:val="00000009"/>
    <w:name w:val="WW8Num9"/>
    <w:lvl w:ilvl="0">
      <w:start w:val="1"/>
      <w:numFmt w:val="decimal"/>
      <w:lvlText w:val="%1."/>
      <w:lvlJc w:val="left"/>
      <w:pPr>
        <w:tabs>
          <w:tab w:val="num" w:pos="0"/>
        </w:tabs>
        <w:ind w:left="360" w:hanging="360"/>
      </w:pPr>
      <w:rPr>
        <w:b w:val="0"/>
        <w:i w:val="0"/>
      </w:rPr>
    </w:lvl>
  </w:abstractNum>
  <w:abstractNum w:abstractNumId="10">
    <w:nsid w:val="0000000A"/>
    <w:multiLevelType w:val="singleLevel"/>
    <w:tmpl w:val="0000000A"/>
    <w:name w:val="WW8Num10"/>
    <w:lvl w:ilvl="0">
      <w:start w:val="1"/>
      <w:numFmt w:val="decimal"/>
      <w:lvlText w:val="%1."/>
      <w:lvlJc w:val="left"/>
      <w:pPr>
        <w:tabs>
          <w:tab w:val="num" w:pos="0"/>
        </w:tabs>
        <w:ind w:left="360" w:hanging="360"/>
      </w:pPr>
      <w:rPr>
        <w:rFonts w:ascii="StarSymbol" w:hAnsi="StarSymbol"/>
      </w:rPr>
    </w:lvl>
  </w:abstractNum>
  <w:abstractNum w:abstractNumId="11">
    <w:nsid w:val="0000000B"/>
    <w:multiLevelType w:val="singleLevel"/>
    <w:tmpl w:val="0000000B"/>
    <w:name w:val="WW8Num11"/>
    <w:lvl w:ilvl="0">
      <w:start w:val="1"/>
      <w:numFmt w:val="decimal"/>
      <w:lvlText w:val="%1)"/>
      <w:lvlJc w:val="left"/>
      <w:pPr>
        <w:tabs>
          <w:tab w:val="num" w:pos="0"/>
        </w:tabs>
        <w:ind w:left="732" w:hanging="360"/>
      </w:pPr>
    </w:lvl>
  </w:abstractNum>
  <w:abstractNum w:abstractNumId="12">
    <w:nsid w:val="0000000C"/>
    <w:multiLevelType w:val="singleLevel"/>
    <w:tmpl w:val="0000000C"/>
    <w:name w:val="WW8Num12"/>
    <w:lvl w:ilvl="0">
      <w:start w:val="1"/>
      <w:numFmt w:val="decimal"/>
      <w:lvlText w:val="%1."/>
      <w:lvlJc w:val="left"/>
      <w:pPr>
        <w:tabs>
          <w:tab w:val="num" w:pos="0"/>
        </w:tabs>
        <w:ind w:left="360" w:hanging="360"/>
      </w:pPr>
    </w:lvl>
  </w:abstractNum>
  <w:abstractNum w:abstractNumId="13">
    <w:nsid w:val="0000000D"/>
    <w:multiLevelType w:val="singleLevel"/>
    <w:tmpl w:val="0000000D"/>
    <w:name w:val="WW8Num13"/>
    <w:lvl w:ilvl="0">
      <w:start w:val="1"/>
      <w:numFmt w:val="decimal"/>
      <w:lvlText w:val="%1."/>
      <w:lvlJc w:val="left"/>
      <w:pPr>
        <w:tabs>
          <w:tab w:val="num" w:pos="0"/>
        </w:tabs>
        <w:ind w:left="360" w:hanging="360"/>
      </w:pPr>
    </w:lvl>
  </w:abstractNum>
  <w:abstractNum w:abstractNumId="14">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5">
    <w:nsid w:val="0000000F"/>
    <w:multiLevelType w:val="singleLevel"/>
    <w:tmpl w:val="0000000F"/>
    <w:name w:val="WW8Num15"/>
    <w:lvl w:ilvl="0">
      <w:start w:val="1"/>
      <w:numFmt w:val="decimal"/>
      <w:lvlText w:val="%1)"/>
      <w:lvlJc w:val="left"/>
      <w:pPr>
        <w:tabs>
          <w:tab w:val="num" w:pos="0"/>
        </w:tabs>
        <w:ind w:left="732" w:hanging="360"/>
      </w:pPr>
      <w:rPr>
        <w:b w:val="0"/>
      </w:rPr>
    </w:lvl>
  </w:abstractNum>
  <w:abstractNum w:abstractNumId="16">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7">
    <w:nsid w:val="00000011"/>
    <w:multiLevelType w:val="singleLevel"/>
    <w:tmpl w:val="00000011"/>
    <w:name w:val="WW8Num17"/>
    <w:lvl w:ilvl="0">
      <w:start w:val="1"/>
      <w:numFmt w:val="decimal"/>
      <w:lvlText w:val="%1."/>
      <w:lvlJc w:val="left"/>
      <w:pPr>
        <w:tabs>
          <w:tab w:val="num" w:pos="0"/>
        </w:tabs>
        <w:ind w:left="360" w:hanging="360"/>
      </w:pPr>
      <w:rPr>
        <w:b w:val="0"/>
      </w:rPr>
    </w:lvl>
  </w:abstractNum>
  <w:abstractNum w:abstractNumId="18">
    <w:nsid w:val="00000012"/>
    <w:multiLevelType w:val="singleLevel"/>
    <w:tmpl w:val="00000012"/>
    <w:name w:val="WW8Num18"/>
    <w:lvl w:ilvl="0">
      <w:start w:val="1"/>
      <w:numFmt w:val="lowerLetter"/>
      <w:lvlText w:val="%1)"/>
      <w:lvlJc w:val="left"/>
      <w:pPr>
        <w:tabs>
          <w:tab w:val="num" w:pos="0"/>
        </w:tabs>
        <w:ind w:left="1068" w:hanging="360"/>
      </w:pPr>
    </w:lvl>
  </w:abstractNum>
  <w:abstractNum w:abstractNumId="19">
    <w:nsid w:val="00000013"/>
    <w:multiLevelType w:val="singleLevel"/>
    <w:tmpl w:val="00000013"/>
    <w:name w:val="WW8Num19"/>
    <w:lvl w:ilvl="0">
      <w:start w:val="1"/>
      <w:numFmt w:val="decimal"/>
      <w:lvlText w:val="%1."/>
      <w:lvlJc w:val="left"/>
      <w:pPr>
        <w:tabs>
          <w:tab w:val="num" w:pos="0"/>
        </w:tabs>
        <w:ind w:left="360" w:hanging="76"/>
      </w:pPr>
      <w:rPr>
        <w:b w:val="0"/>
      </w:rPr>
    </w:lvl>
  </w:abstractNum>
  <w:abstractNum w:abstractNumId="20">
    <w:nsid w:val="00000014"/>
    <w:multiLevelType w:val="singleLevel"/>
    <w:tmpl w:val="00000014"/>
    <w:name w:val="WW8Num20"/>
    <w:lvl w:ilvl="0">
      <w:start w:val="1"/>
      <w:numFmt w:val="decimal"/>
      <w:lvlText w:val="%1."/>
      <w:lvlJc w:val="left"/>
      <w:pPr>
        <w:tabs>
          <w:tab w:val="num" w:pos="360"/>
        </w:tabs>
        <w:ind w:left="360" w:hanging="360"/>
      </w:pPr>
      <w:rPr>
        <w:color w:val="auto"/>
      </w:rPr>
    </w:lvl>
  </w:abstractNum>
  <w:abstractNum w:abstractNumId="21">
    <w:nsid w:val="00000015"/>
    <w:multiLevelType w:val="singleLevel"/>
    <w:tmpl w:val="00000015"/>
    <w:name w:val="WW8Num21"/>
    <w:lvl w:ilvl="0">
      <w:start w:val="1"/>
      <w:numFmt w:val="decimal"/>
      <w:lvlText w:val="%1."/>
      <w:lvlJc w:val="left"/>
      <w:pPr>
        <w:tabs>
          <w:tab w:val="num" w:pos="0"/>
        </w:tabs>
        <w:ind w:left="360" w:hanging="360"/>
      </w:pPr>
      <w:rPr>
        <w:b w:val="0"/>
      </w:rPr>
    </w:lvl>
  </w:abstractNum>
  <w:abstractNum w:abstractNumId="22">
    <w:nsid w:val="00000016"/>
    <w:multiLevelType w:val="singleLevel"/>
    <w:tmpl w:val="00000016"/>
    <w:name w:val="WW8Num22"/>
    <w:lvl w:ilvl="0">
      <w:start w:val="1"/>
      <w:numFmt w:val="decimal"/>
      <w:lvlText w:val="%1)"/>
      <w:lvlJc w:val="left"/>
      <w:pPr>
        <w:tabs>
          <w:tab w:val="num" w:pos="0"/>
        </w:tabs>
        <w:ind w:left="720" w:hanging="360"/>
      </w:pPr>
    </w:lvl>
  </w:abstractNum>
  <w:abstractNum w:abstractNumId="23">
    <w:nsid w:val="00000017"/>
    <w:multiLevelType w:val="singleLevel"/>
    <w:tmpl w:val="00000017"/>
    <w:name w:val="WW8Num23"/>
    <w:lvl w:ilvl="0">
      <w:start w:val="1"/>
      <w:numFmt w:val="decimal"/>
      <w:lvlText w:val="%1."/>
      <w:lvlJc w:val="left"/>
      <w:pPr>
        <w:tabs>
          <w:tab w:val="num" w:pos="0"/>
        </w:tabs>
        <w:ind w:left="360" w:hanging="360"/>
      </w:pPr>
      <w:rPr>
        <w:rFonts w:ascii="Symbol" w:hAnsi="Symbol"/>
      </w:rPr>
    </w:lvl>
  </w:abstractNum>
  <w:abstractNum w:abstractNumId="24">
    <w:nsid w:val="00000018"/>
    <w:multiLevelType w:val="singleLevel"/>
    <w:tmpl w:val="00000018"/>
    <w:name w:val="WW8Num24"/>
    <w:lvl w:ilvl="0">
      <w:start w:val="1"/>
      <w:numFmt w:val="decimal"/>
      <w:lvlText w:val="%1)"/>
      <w:lvlJc w:val="left"/>
      <w:pPr>
        <w:tabs>
          <w:tab w:val="num" w:pos="0"/>
        </w:tabs>
        <w:ind w:left="732" w:hanging="360"/>
      </w:pPr>
    </w:lvl>
  </w:abstractNum>
  <w:abstractNum w:abstractNumId="25">
    <w:nsid w:val="00000019"/>
    <w:multiLevelType w:val="singleLevel"/>
    <w:tmpl w:val="00000019"/>
    <w:name w:val="WW8Num25"/>
    <w:lvl w:ilvl="0">
      <w:start w:val="1"/>
      <w:numFmt w:val="decimal"/>
      <w:lvlText w:val="%1."/>
      <w:lvlJc w:val="left"/>
      <w:pPr>
        <w:tabs>
          <w:tab w:val="num" w:pos="0"/>
        </w:tabs>
        <w:ind w:left="360" w:hanging="360"/>
      </w:pPr>
    </w:lvl>
  </w:abstractNum>
  <w:abstractNum w:abstractNumId="26">
    <w:nsid w:val="0000001A"/>
    <w:multiLevelType w:val="singleLevel"/>
    <w:tmpl w:val="0000001A"/>
    <w:name w:val="WW8Num26"/>
    <w:lvl w:ilvl="0">
      <w:start w:val="1"/>
      <w:numFmt w:val="decimal"/>
      <w:lvlText w:val="%1)"/>
      <w:lvlJc w:val="left"/>
      <w:pPr>
        <w:tabs>
          <w:tab w:val="num" w:pos="0"/>
        </w:tabs>
        <w:ind w:left="720" w:hanging="360"/>
      </w:pPr>
    </w:lvl>
  </w:abstractNum>
  <w:abstractNum w:abstractNumId="27">
    <w:nsid w:val="0000001B"/>
    <w:multiLevelType w:val="multilevel"/>
    <w:tmpl w:val="0000001B"/>
    <w:name w:val="WW8Num27"/>
    <w:lvl w:ilvl="0">
      <w:start w:val="1"/>
      <w:numFmt w:val="decimal"/>
      <w:lvlText w:val="%1."/>
      <w:lvlJc w:val="left"/>
      <w:pPr>
        <w:tabs>
          <w:tab w:val="num" w:pos="0"/>
        </w:tabs>
        <w:ind w:left="360" w:hanging="360"/>
      </w:pPr>
    </w:lvl>
    <w:lvl w:ilvl="1">
      <w:start w:val="1"/>
      <w:numFmt w:val="decimal"/>
      <w:lvlText w:val="%2)"/>
      <w:lvlJc w:val="left"/>
      <w:pPr>
        <w:tabs>
          <w:tab w:val="num" w:pos="0"/>
        </w:tabs>
        <w:ind w:left="732" w:hanging="360"/>
      </w:pPr>
      <w:rPr>
        <w:rFonts w:ascii="Symbol" w:hAnsi="Symbol"/>
        <w:sz w:val="18"/>
        <w:szCs w:val="18"/>
      </w:rPr>
    </w:lvl>
    <w:lvl w:ilvl="2">
      <w:start w:val="1"/>
      <w:numFmt w:val="lowerRoman"/>
      <w:lvlText w:val="%3."/>
      <w:lvlJc w:val="left"/>
      <w:pPr>
        <w:tabs>
          <w:tab w:val="num" w:pos="0"/>
        </w:tabs>
        <w:ind w:left="1452" w:hanging="180"/>
      </w:pPr>
    </w:lvl>
    <w:lvl w:ilvl="3">
      <w:start w:val="200"/>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lef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left"/>
      <w:pPr>
        <w:tabs>
          <w:tab w:val="num" w:pos="0"/>
        </w:tabs>
        <w:ind w:left="5772" w:hanging="180"/>
      </w:pPr>
    </w:lvl>
  </w:abstractNum>
  <w:abstractNum w:abstractNumId="28">
    <w:nsid w:val="0000001C"/>
    <w:multiLevelType w:val="singleLevel"/>
    <w:tmpl w:val="0000001C"/>
    <w:name w:val="WW8Num28"/>
    <w:lvl w:ilvl="0">
      <w:start w:val="1"/>
      <w:numFmt w:val="decimal"/>
      <w:lvlText w:val="%1."/>
      <w:lvlJc w:val="left"/>
      <w:pPr>
        <w:tabs>
          <w:tab w:val="num" w:pos="0"/>
        </w:tabs>
        <w:ind w:left="360" w:hanging="360"/>
      </w:pPr>
      <w:rPr>
        <w:color w:val="auto"/>
      </w:rPr>
    </w:lvl>
  </w:abstractNum>
  <w:abstractNum w:abstractNumId="29">
    <w:nsid w:val="0000001D"/>
    <w:multiLevelType w:val="singleLevel"/>
    <w:tmpl w:val="0000001D"/>
    <w:name w:val="WW8Num29"/>
    <w:lvl w:ilvl="0">
      <w:start w:val="1"/>
      <w:numFmt w:val="decimal"/>
      <w:lvlText w:val="%1)"/>
      <w:lvlJc w:val="left"/>
      <w:pPr>
        <w:tabs>
          <w:tab w:val="num" w:pos="0"/>
        </w:tabs>
        <w:ind w:left="720" w:hanging="360"/>
      </w:pPr>
    </w:lvl>
  </w:abstractNum>
  <w:abstractNum w:abstractNumId="30">
    <w:nsid w:val="0000001E"/>
    <w:multiLevelType w:val="singleLevel"/>
    <w:tmpl w:val="0000001E"/>
    <w:name w:val="WW8Num30"/>
    <w:lvl w:ilvl="0">
      <w:start w:val="1"/>
      <w:numFmt w:val="decimal"/>
      <w:lvlText w:val="%1."/>
      <w:lvlJc w:val="left"/>
      <w:pPr>
        <w:tabs>
          <w:tab w:val="num" w:pos="0"/>
        </w:tabs>
        <w:ind w:left="360" w:hanging="360"/>
      </w:pPr>
      <w:rPr>
        <w:b w:val="0"/>
        <w:i w:val="0"/>
      </w:rPr>
    </w:lvl>
  </w:abstractNum>
  <w:abstractNum w:abstractNumId="31">
    <w:nsid w:val="0000001F"/>
    <w:multiLevelType w:val="singleLevel"/>
    <w:tmpl w:val="0000001F"/>
    <w:name w:val="WW8Num31"/>
    <w:lvl w:ilvl="0">
      <w:start w:val="1"/>
      <w:numFmt w:val="decimal"/>
      <w:lvlText w:val="%1)"/>
      <w:lvlJc w:val="left"/>
      <w:pPr>
        <w:tabs>
          <w:tab w:val="num" w:pos="0"/>
        </w:tabs>
        <w:ind w:left="732" w:hanging="360"/>
      </w:pPr>
    </w:lvl>
  </w:abstractNum>
  <w:abstractNum w:abstractNumId="32">
    <w:nsid w:val="00000020"/>
    <w:multiLevelType w:val="singleLevel"/>
    <w:tmpl w:val="00000020"/>
    <w:name w:val="WW8Num32"/>
    <w:lvl w:ilvl="0">
      <w:start w:val="1"/>
      <w:numFmt w:val="decimal"/>
      <w:lvlText w:val="%1."/>
      <w:lvlJc w:val="left"/>
      <w:pPr>
        <w:tabs>
          <w:tab w:val="num" w:pos="0"/>
        </w:tabs>
        <w:ind w:left="360" w:hanging="360"/>
      </w:pPr>
    </w:lvl>
  </w:abstractNum>
  <w:abstractNum w:abstractNumId="33">
    <w:nsid w:val="00000021"/>
    <w:multiLevelType w:val="singleLevel"/>
    <w:tmpl w:val="00000021"/>
    <w:name w:val="WW8Num33"/>
    <w:lvl w:ilvl="0">
      <w:start w:val="1"/>
      <w:numFmt w:val="decimal"/>
      <w:lvlText w:val="%1."/>
      <w:lvlJc w:val="left"/>
      <w:pPr>
        <w:tabs>
          <w:tab w:val="num" w:pos="0"/>
        </w:tabs>
        <w:ind w:left="360" w:hanging="360"/>
      </w:pPr>
      <w:rPr>
        <w:position w:val="0"/>
        <w:sz w:val="24"/>
        <w:vertAlign w:val="baseline"/>
      </w:rPr>
    </w:lvl>
  </w:abstractNum>
  <w:abstractNum w:abstractNumId="34">
    <w:nsid w:val="00000022"/>
    <w:multiLevelType w:val="singleLevel"/>
    <w:tmpl w:val="00000022"/>
    <w:name w:val="WW8Num34"/>
    <w:lvl w:ilvl="0">
      <w:start w:val="1"/>
      <w:numFmt w:val="decimal"/>
      <w:lvlText w:val="%1)"/>
      <w:lvlJc w:val="left"/>
      <w:pPr>
        <w:tabs>
          <w:tab w:val="num" w:pos="0"/>
        </w:tabs>
        <w:ind w:left="720" w:hanging="360"/>
      </w:pPr>
    </w:lvl>
  </w:abstractNum>
  <w:abstractNum w:abstractNumId="35">
    <w:nsid w:val="00000023"/>
    <w:multiLevelType w:val="singleLevel"/>
    <w:tmpl w:val="00000023"/>
    <w:name w:val="WW8Num35"/>
    <w:lvl w:ilvl="0">
      <w:start w:val="1"/>
      <w:numFmt w:val="decimal"/>
      <w:lvlText w:val="%1."/>
      <w:lvlJc w:val="left"/>
      <w:pPr>
        <w:tabs>
          <w:tab w:val="num" w:pos="0"/>
        </w:tabs>
        <w:ind w:left="360" w:hanging="360"/>
      </w:pPr>
      <w:rPr>
        <w:rFonts w:ascii="Symbol" w:hAnsi="Symbol"/>
      </w:rPr>
    </w:lvl>
  </w:abstractNum>
  <w:abstractNum w:abstractNumId="36">
    <w:nsid w:val="00000024"/>
    <w:multiLevelType w:val="singleLevel"/>
    <w:tmpl w:val="00000024"/>
    <w:name w:val="WW8Num36"/>
    <w:lvl w:ilvl="0">
      <w:start w:val="1"/>
      <w:numFmt w:val="decimal"/>
      <w:lvlText w:val="%1)"/>
      <w:lvlJc w:val="left"/>
      <w:pPr>
        <w:tabs>
          <w:tab w:val="num" w:pos="0"/>
        </w:tabs>
        <w:ind w:left="732" w:hanging="360"/>
      </w:pPr>
    </w:lvl>
  </w:abstractNum>
  <w:abstractNum w:abstractNumId="37">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8">
    <w:nsid w:val="00000026"/>
    <w:multiLevelType w:val="singleLevel"/>
    <w:tmpl w:val="00000026"/>
    <w:name w:val="WW8Num38"/>
    <w:lvl w:ilvl="0">
      <w:start w:val="1"/>
      <w:numFmt w:val="decimal"/>
      <w:lvlText w:val="%1."/>
      <w:lvlJc w:val="left"/>
      <w:pPr>
        <w:tabs>
          <w:tab w:val="num" w:pos="0"/>
        </w:tabs>
        <w:ind w:left="360" w:hanging="360"/>
      </w:pPr>
      <w:rPr>
        <w:b w:val="0"/>
      </w:rPr>
    </w:lvl>
  </w:abstractNum>
  <w:abstractNum w:abstractNumId="39">
    <w:nsid w:val="00000027"/>
    <w:multiLevelType w:val="singleLevel"/>
    <w:tmpl w:val="00000027"/>
    <w:name w:val="WW8Num39"/>
    <w:lvl w:ilvl="0">
      <w:start w:val="1"/>
      <w:numFmt w:val="bullet"/>
      <w:lvlText w:val=""/>
      <w:lvlJc w:val="left"/>
      <w:pPr>
        <w:tabs>
          <w:tab w:val="num" w:pos="0"/>
        </w:tabs>
        <w:ind w:left="720" w:hanging="360"/>
      </w:pPr>
      <w:rPr>
        <w:rFonts w:ascii="Symbol" w:hAnsi="Symbol" w:cs="Arial"/>
        <w:sz w:val="20"/>
        <w:szCs w:val="20"/>
      </w:rPr>
    </w:lvl>
  </w:abstractNum>
  <w:abstractNum w:abstractNumId="40">
    <w:nsid w:val="00000028"/>
    <w:multiLevelType w:val="singleLevel"/>
    <w:tmpl w:val="00000028"/>
    <w:name w:val="WW8Num40"/>
    <w:lvl w:ilvl="0">
      <w:start w:val="1"/>
      <w:numFmt w:val="decimal"/>
      <w:lvlText w:val="%1)"/>
      <w:lvlJc w:val="left"/>
      <w:pPr>
        <w:tabs>
          <w:tab w:val="num" w:pos="0"/>
        </w:tabs>
        <w:ind w:left="720" w:hanging="360"/>
      </w:pPr>
    </w:lvl>
  </w:abstractNum>
  <w:abstractNum w:abstractNumId="41">
    <w:nsid w:val="00000029"/>
    <w:multiLevelType w:val="singleLevel"/>
    <w:tmpl w:val="00000029"/>
    <w:name w:val="WW8Num41"/>
    <w:lvl w:ilvl="0">
      <w:start w:val="1"/>
      <w:numFmt w:val="decimal"/>
      <w:lvlText w:val="%1)"/>
      <w:lvlJc w:val="left"/>
      <w:pPr>
        <w:tabs>
          <w:tab w:val="num" w:pos="0"/>
        </w:tabs>
        <w:ind w:left="720" w:hanging="360"/>
      </w:pPr>
    </w:lvl>
  </w:abstractNum>
  <w:abstractNum w:abstractNumId="42">
    <w:nsid w:val="0000002A"/>
    <w:multiLevelType w:val="singleLevel"/>
    <w:tmpl w:val="0000002A"/>
    <w:name w:val="WW8Num42"/>
    <w:lvl w:ilvl="0">
      <w:start w:val="1"/>
      <w:numFmt w:val="decimal"/>
      <w:lvlText w:val="%1."/>
      <w:lvlJc w:val="left"/>
      <w:pPr>
        <w:tabs>
          <w:tab w:val="num" w:pos="0"/>
        </w:tabs>
        <w:ind w:left="360" w:hanging="360"/>
      </w:pPr>
      <w:rPr>
        <w:b w:val="0"/>
      </w:rPr>
    </w:lvl>
  </w:abstractNum>
  <w:abstractNum w:abstractNumId="43">
    <w:nsid w:val="0000002B"/>
    <w:multiLevelType w:val="singleLevel"/>
    <w:tmpl w:val="0000002B"/>
    <w:name w:val="WW8Num43"/>
    <w:lvl w:ilvl="0">
      <w:start w:val="1"/>
      <w:numFmt w:val="decimal"/>
      <w:lvlText w:val="%1."/>
      <w:lvlJc w:val="left"/>
      <w:pPr>
        <w:tabs>
          <w:tab w:val="num" w:pos="0"/>
        </w:tabs>
        <w:ind w:left="360" w:hanging="360"/>
      </w:pPr>
      <w:rPr>
        <w:b w:val="0"/>
      </w:rPr>
    </w:lvl>
  </w:abstractNum>
  <w:abstractNum w:abstractNumId="44">
    <w:nsid w:val="0000002C"/>
    <w:multiLevelType w:val="singleLevel"/>
    <w:tmpl w:val="0000002C"/>
    <w:name w:val="WW8Num44"/>
    <w:lvl w:ilvl="0">
      <w:start w:val="1"/>
      <w:numFmt w:val="decimal"/>
      <w:lvlText w:val="%1."/>
      <w:lvlJc w:val="left"/>
      <w:pPr>
        <w:tabs>
          <w:tab w:val="num" w:pos="0"/>
        </w:tabs>
        <w:ind w:left="360" w:hanging="360"/>
      </w:pPr>
      <w:rPr>
        <w:color w:val="auto"/>
      </w:rPr>
    </w:lvl>
  </w:abstractNum>
  <w:abstractNum w:abstractNumId="45">
    <w:nsid w:val="0000002D"/>
    <w:multiLevelType w:val="singleLevel"/>
    <w:tmpl w:val="0000002D"/>
    <w:name w:val="WW8Num45"/>
    <w:lvl w:ilvl="0">
      <w:start w:val="1"/>
      <w:numFmt w:val="lowerLetter"/>
      <w:lvlText w:val="%1)"/>
      <w:lvlJc w:val="left"/>
      <w:pPr>
        <w:tabs>
          <w:tab w:val="num" w:pos="0"/>
        </w:tabs>
        <w:ind w:left="1068" w:hanging="360"/>
      </w:pPr>
    </w:lvl>
  </w:abstractNum>
  <w:abstractNum w:abstractNumId="46">
    <w:nsid w:val="0000002E"/>
    <w:multiLevelType w:val="singleLevel"/>
    <w:tmpl w:val="0000002E"/>
    <w:name w:val="WW8Num46"/>
    <w:lvl w:ilvl="0">
      <w:start w:val="1"/>
      <w:numFmt w:val="decimal"/>
      <w:lvlText w:val="%1)"/>
      <w:lvlJc w:val="left"/>
      <w:pPr>
        <w:tabs>
          <w:tab w:val="num" w:pos="0"/>
        </w:tabs>
        <w:ind w:left="720" w:hanging="360"/>
      </w:pPr>
    </w:lvl>
  </w:abstractNum>
  <w:abstractNum w:abstractNumId="47">
    <w:nsid w:val="0000002F"/>
    <w:multiLevelType w:val="singleLevel"/>
    <w:tmpl w:val="0000002F"/>
    <w:name w:val="WW8Num47"/>
    <w:lvl w:ilvl="0">
      <w:start w:val="1"/>
      <w:numFmt w:val="decimal"/>
      <w:lvlText w:val="%1."/>
      <w:lvlJc w:val="left"/>
      <w:pPr>
        <w:tabs>
          <w:tab w:val="num" w:pos="0"/>
        </w:tabs>
        <w:ind w:left="360" w:hanging="360"/>
      </w:pPr>
      <w:rPr>
        <w:b w:val="0"/>
      </w:rPr>
    </w:lvl>
  </w:abstractNum>
  <w:abstractNum w:abstractNumId="48">
    <w:nsid w:val="00000030"/>
    <w:multiLevelType w:val="singleLevel"/>
    <w:tmpl w:val="00000030"/>
    <w:name w:val="WW8Num48"/>
    <w:lvl w:ilvl="0">
      <w:start w:val="1"/>
      <w:numFmt w:val="decimal"/>
      <w:lvlText w:val="%1)"/>
      <w:lvlJc w:val="left"/>
      <w:pPr>
        <w:tabs>
          <w:tab w:val="num" w:pos="0"/>
        </w:tabs>
        <w:ind w:left="732" w:hanging="360"/>
      </w:pPr>
    </w:lvl>
  </w:abstractNum>
  <w:abstractNum w:abstractNumId="49">
    <w:nsid w:val="00000031"/>
    <w:multiLevelType w:val="singleLevel"/>
    <w:tmpl w:val="00000031"/>
    <w:name w:val="WW8Num49"/>
    <w:lvl w:ilvl="0">
      <w:start w:val="1"/>
      <w:numFmt w:val="decimal"/>
      <w:lvlText w:val="%1."/>
      <w:lvlJc w:val="left"/>
      <w:pPr>
        <w:tabs>
          <w:tab w:val="num" w:pos="0"/>
        </w:tabs>
        <w:ind w:left="360" w:hanging="360"/>
      </w:pPr>
      <w:rPr>
        <w:b w:val="0"/>
        <w:i w:val="0"/>
      </w:rPr>
    </w:lvl>
  </w:abstractNum>
  <w:abstractNum w:abstractNumId="50">
    <w:nsid w:val="00000032"/>
    <w:multiLevelType w:val="singleLevel"/>
    <w:tmpl w:val="00000032"/>
    <w:name w:val="WW8Num50"/>
    <w:lvl w:ilvl="0">
      <w:start w:val="1"/>
      <w:numFmt w:val="decimal"/>
      <w:lvlText w:val="%1."/>
      <w:lvlJc w:val="left"/>
      <w:pPr>
        <w:tabs>
          <w:tab w:val="num" w:pos="0"/>
        </w:tabs>
        <w:ind w:left="360" w:hanging="360"/>
      </w:pPr>
      <w:rPr>
        <w:b w:val="0"/>
      </w:rPr>
    </w:lvl>
  </w:abstractNum>
  <w:abstractNum w:abstractNumId="51">
    <w:nsid w:val="00000034"/>
    <w:multiLevelType w:val="singleLevel"/>
    <w:tmpl w:val="00000034"/>
    <w:name w:val="WW8Num52"/>
    <w:lvl w:ilvl="0">
      <w:start w:val="1"/>
      <w:numFmt w:val="lowerLetter"/>
      <w:lvlText w:val="%1)"/>
      <w:lvlJc w:val="left"/>
      <w:pPr>
        <w:tabs>
          <w:tab w:val="num" w:pos="0"/>
        </w:tabs>
        <w:ind w:left="1068" w:hanging="360"/>
      </w:pPr>
    </w:lvl>
  </w:abstractNum>
  <w:abstractNum w:abstractNumId="52">
    <w:nsid w:val="00000035"/>
    <w:multiLevelType w:val="singleLevel"/>
    <w:tmpl w:val="00000035"/>
    <w:name w:val="WW8Num53"/>
    <w:lvl w:ilvl="0">
      <w:start w:val="1"/>
      <w:numFmt w:val="decimal"/>
      <w:lvlText w:val="%1."/>
      <w:lvlJc w:val="left"/>
      <w:pPr>
        <w:tabs>
          <w:tab w:val="num" w:pos="0"/>
        </w:tabs>
        <w:ind w:left="360" w:hanging="360"/>
      </w:pPr>
      <w:rPr>
        <w:b w:val="0"/>
        <w:i w:val="0"/>
      </w:rPr>
    </w:lvl>
  </w:abstractNum>
  <w:abstractNum w:abstractNumId="53">
    <w:nsid w:val="00000036"/>
    <w:multiLevelType w:val="singleLevel"/>
    <w:tmpl w:val="00000036"/>
    <w:name w:val="WW8Num54"/>
    <w:lvl w:ilvl="0">
      <w:start w:val="1"/>
      <w:numFmt w:val="decimal"/>
      <w:lvlText w:val="%1."/>
      <w:lvlJc w:val="left"/>
      <w:pPr>
        <w:tabs>
          <w:tab w:val="num" w:pos="0"/>
        </w:tabs>
        <w:ind w:left="360" w:hanging="360"/>
      </w:pPr>
      <w:rPr>
        <w:b w:val="0"/>
        <w:i w:val="0"/>
      </w:rPr>
    </w:lvl>
  </w:abstractNum>
  <w:abstractNum w:abstractNumId="54">
    <w:nsid w:val="00000037"/>
    <w:multiLevelType w:val="singleLevel"/>
    <w:tmpl w:val="EA3C88F6"/>
    <w:name w:val="WW8Num55"/>
    <w:lvl w:ilvl="0">
      <w:start w:val="1"/>
      <w:numFmt w:val="decimal"/>
      <w:lvlText w:val="%1."/>
      <w:lvlJc w:val="left"/>
      <w:pPr>
        <w:tabs>
          <w:tab w:val="num" w:pos="0"/>
        </w:tabs>
        <w:ind w:left="360" w:hanging="360"/>
      </w:pPr>
      <w:rPr>
        <w:position w:val="0"/>
        <w:sz w:val="20"/>
        <w:szCs w:val="20"/>
        <w:vertAlign w:val="baseline"/>
      </w:rPr>
    </w:lvl>
  </w:abstractNum>
  <w:abstractNum w:abstractNumId="55">
    <w:nsid w:val="00000038"/>
    <w:multiLevelType w:val="singleLevel"/>
    <w:tmpl w:val="00000038"/>
    <w:name w:val="WW8Num56"/>
    <w:lvl w:ilvl="0">
      <w:start w:val="1"/>
      <w:numFmt w:val="decimal"/>
      <w:lvlText w:val="%1."/>
      <w:lvlJc w:val="left"/>
      <w:pPr>
        <w:tabs>
          <w:tab w:val="num" w:pos="0"/>
        </w:tabs>
        <w:ind w:left="360" w:hanging="360"/>
      </w:pPr>
    </w:lvl>
  </w:abstractNum>
  <w:abstractNum w:abstractNumId="56">
    <w:nsid w:val="00000039"/>
    <w:multiLevelType w:val="singleLevel"/>
    <w:tmpl w:val="00000039"/>
    <w:name w:val="WW8Num57"/>
    <w:lvl w:ilvl="0">
      <w:start w:val="1"/>
      <w:numFmt w:val="decimal"/>
      <w:lvlText w:val="%1."/>
      <w:lvlJc w:val="left"/>
      <w:pPr>
        <w:tabs>
          <w:tab w:val="num" w:pos="0"/>
        </w:tabs>
        <w:ind w:left="360" w:hanging="360"/>
      </w:pPr>
      <w:rPr>
        <w:b w:val="0"/>
      </w:rPr>
    </w:lvl>
  </w:abstractNum>
  <w:abstractNum w:abstractNumId="57">
    <w:nsid w:val="0000003A"/>
    <w:multiLevelType w:val="singleLevel"/>
    <w:tmpl w:val="0000003A"/>
    <w:name w:val="WW8Num58"/>
    <w:lvl w:ilvl="0">
      <w:start w:val="1"/>
      <w:numFmt w:val="decimal"/>
      <w:lvlText w:val="%1."/>
      <w:lvlJc w:val="left"/>
      <w:pPr>
        <w:tabs>
          <w:tab w:val="num" w:pos="0"/>
        </w:tabs>
        <w:ind w:left="360" w:hanging="360"/>
      </w:pPr>
      <w:rPr>
        <w:b w:val="0"/>
      </w:rPr>
    </w:lvl>
  </w:abstractNum>
  <w:abstractNum w:abstractNumId="58">
    <w:nsid w:val="0000003B"/>
    <w:multiLevelType w:val="singleLevel"/>
    <w:tmpl w:val="0000003B"/>
    <w:name w:val="WW8Num59"/>
    <w:lvl w:ilvl="0">
      <w:start w:val="1"/>
      <w:numFmt w:val="decimal"/>
      <w:lvlText w:val="%1."/>
      <w:lvlJc w:val="left"/>
      <w:pPr>
        <w:tabs>
          <w:tab w:val="num" w:pos="0"/>
        </w:tabs>
        <w:ind w:left="360" w:hanging="360"/>
      </w:pPr>
      <w:rPr>
        <w:rFonts w:ascii="Symbol" w:hAnsi="Symbol"/>
      </w:rPr>
    </w:lvl>
  </w:abstractNum>
  <w:abstractNum w:abstractNumId="59">
    <w:nsid w:val="0000003C"/>
    <w:multiLevelType w:val="singleLevel"/>
    <w:tmpl w:val="0000003C"/>
    <w:name w:val="WW8Num60"/>
    <w:lvl w:ilvl="0">
      <w:start w:val="1"/>
      <w:numFmt w:val="decimal"/>
      <w:lvlText w:val="%1."/>
      <w:lvlJc w:val="left"/>
      <w:pPr>
        <w:tabs>
          <w:tab w:val="num" w:pos="0"/>
        </w:tabs>
        <w:ind w:left="360" w:hanging="360"/>
      </w:pPr>
      <w:rPr>
        <w:rFonts w:ascii="StarSymbol" w:hAnsi="StarSymbol" w:cs="StarSymbol"/>
        <w:sz w:val="18"/>
        <w:szCs w:val="18"/>
      </w:rPr>
    </w:lvl>
  </w:abstractNum>
  <w:abstractNum w:abstractNumId="60">
    <w:nsid w:val="0000003D"/>
    <w:multiLevelType w:val="singleLevel"/>
    <w:tmpl w:val="0000003D"/>
    <w:name w:val="WW8Num61"/>
    <w:lvl w:ilvl="0">
      <w:start w:val="1"/>
      <w:numFmt w:val="decimal"/>
      <w:lvlText w:val="%1."/>
      <w:lvlJc w:val="left"/>
      <w:pPr>
        <w:tabs>
          <w:tab w:val="num" w:pos="0"/>
        </w:tabs>
        <w:ind w:left="360" w:hanging="360"/>
      </w:pPr>
      <w:rPr>
        <w:b w:val="0"/>
      </w:rPr>
    </w:lvl>
  </w:abstractNum>
  <w:abstractNum w:abstractNumId="61">
    <w:nsid w:val="0000003E"/>
    <w:multiLevelType w:val="singleLevel"/>
    <w:tmpl w:val="0000003E"/>
    <w:name w:val="WW8Num62"/>
    <w:lvl w:ilvl="0">
      <w:start w:val="1"/>
      <w:numFmt w:val="decimal"/>
      <w:lvlText w:val="%1."/>
      <w:lvlJc w:val="left"/>
      <w:pPr>
        <w:tabs>
          <w:tab w:val="num" w:pos="0"/>
        </w:tabs>
        <w:ind w:left="360" w:hanging="360"/>
      </w:pPr>
      <w:rPr>
        <w:b w:val="0"/>
      </w:rPr>
    </w:lvl>
  </w:abstractNum>
  <w:abstractNum w:abstractNumId="62">
    <w:nsid w:val="0000003F"/>
    <w:multiLevelType w:val="singleLevel"/>
    <w:tmpl w:val="0000003F"/>
    <w:name w:val="WW8Num63"/>
    <w:lvl w:ilvl="0">
      <w:start w:val="1"/>
      <w:numFmt w:val="decimal"/>
      <w:lvlText w:val="%1."/>
      <w:lvlJc w:val="left"/>
      <w:pPr>
        <w:tabs>
          <w:tab w:val="num" w:pos="0"/>
        </w:tabs>
        <w:ind w:left="360" w:hanging="360"/>
      </w:pPr>
      <w:rPr>
        <w:b w:val="0"/>
      </w:rPr>
    </w:lvl>
  </w:abstractNum>
  <w:abstractNum w:abstractNumId="63">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nsid w:val="00000041"/>
    <w:multiLevelType w:val="singleLevel"/>
    <w:tmpl w:val="00000041"/>
    <w:name w:val="WW8Num65"/>
    <w:lvl w:ilvl="0">
      <w:start w:val="1"/>
      <w:numFmt w:val="decimal"/>
      <w:lvlText w:val="%1."/>
      <w:lvlJc w:val="left"/>
      <w:pPr>
        <w:tabs>
          <w:tab w:val="num" w:pos="0"/>
        </w:tabs>
        <w:ind w:left="360" w:hanging="360"/>
      </w:pPr>
    </w:lvl>
  </w:abstractNum>
  <w:abstractNum w:abstractNumId="65">
    <w:nsid w:val="00000042"/>
    <w:multiLevelType w:val="singleLevel"/>
    <w:tmpl w:val="00000042"/>
    <w:name w:val="WW8Num66"/>
    <w:lvl w:ilvl="0">
      <w:start w:val="1"/>
      <w:numFmt w:val="decimal"/>
      <w:lvlText w:val="%1)"/>
      <w:lvlJc w:val="left"/>
      <w:pPr>
        <w:tabs>
          <w:tab w:val="num" w:pos="0"/>
        </w:tabs>
        <w:ind w:left="720" w:hanging="360"/>
      </w:pPr>
    </w:lvl>
  </w:abstractNum>
  <w:abstractNum w:abstractNumId="66">
    <w:nsid w:val="00000043"/>
    <w:multiLevelType w:val="singleLevel"/>
    <w:tmpl w:val="00000043"/>
    <w:name w:val="WW8Num67"/>
    <w:lvl w:ilvl="0">
      <w:start w:val="1"/>
      <w:numFmt w:val="decimal"/>
      <w:lvlText w:val="%1."/>
      <w:lvlJc w:val="left"/>
      <w:pPr>
        <w:tabs>
          <w:tab w:val="num" w:pos="0"/>
        </w:tabs>
        <w:ind w:left="360" w:hanging="360"/>
      </w:pPr>
      <w:rPr>
        <w:b w:val="0"/>
      </w:rPr>
    </w:lvl>
  </w:abstractNum>
  <w:abstractNum w:abstractNumId="67">
    <w:nsid w:val="00000044"/>
    <w:multiLevelType w:val="singleLevel"/>
    <w:tmpl w:val="00000044"/>
    <w:name w:val="WW8Num68"/>
    <w:lvl w:ilvl="0">
      <w:start w:val="1"/>
      <w:numFmt w:val="decimal"/>
      <w:lvlText w:val="%1."/>
      <w:lvlJc w:val="left"/>
      <w:pPr>
        <w:tabs>
          <w:tab w:val="num" w:pos="0"/>
        </w:tabs>
        <w:ind w:left="360" w:hanging="360"/>
      </w:pPr>
    </w:lvl>
  </w:abstractNum>
  <w:abstractNum w:abstractNumId="68">
    <w:nsid w:val="00000045"/>
    <w:multiLevelType w:val="singleLevel"/>
    <w:tmpl w:val="00000045"/>
    <w:name w:val="WW8Num69"/>
    <w:lvl w:ilvl="0">
      <w:start w:val="1"/>
      <w:numFmt w:val="lowerLetter"/>
      <w:lvlText w:val="%1)"/>
      <w:lvlJc w:val="left"/>
      <w:pPr>
        <w:tabs>
          <w:tab w:val="num" w:pos="0"/>
        </w:tabs>
        <w:ind w:left="1068" w:hanging="360"/>
      </w:pPr>
    </w:lvl>
  </w:abstractNum>
  <w:abstractNum w:abstractNumId="69">
    <w:nsid w:val="00000046"/>
    <w:multiLevelType w:val="singleLevel"/>
    <w:tmpl w:val="00000046"/>
    <w:name w:val="WW8Num70"/>
    <w:lvl w:ilvl="0">
      <w:start w:val="1"/>
      <w:numFmt w:val="decimal"/>
      <w:lvlText w:val="%1)"/>
      <w:lvlJc w:val="left"/>
      <w:pPr>
        <w:tabs>
          <w:tab w:val="num" w:pos="0"/>
        </w:tabs>
        <w:ind w:left="720" w:hanging="360"/>
      </w:pPr>
      <w:rPr>
        <w:b w:val="0"/>
      </w:rPr>
    </w:lvl>
  </w:abstractNum>
  <w:abstractNum w:abstractNumId="70">
    <w:nsid w:val="00000047"/>
    <w:multiLevelType w:val="singleLevel"/>
    <w:tmpl w:val="00000047"/>
    <w:name w:val="WW8Num71"/>
    <w:lvl w:ilvl="0">
      <w:start w:val="1"/>
      <w:numFmt w:val="decimal"/>
      <w:lvlText w:val="%1."/>
      <w:lvlJc w:val="left"/>
      <w:pPr>
        <w:tabs>
          <w:tab w:val="num" w:pos="0"/>
        </w:tabs>
        <w:ind w:left="360" w:hanging="360"/>
      </w:pPr>
      <w:rPr>
        <w:sz w:val="20"/>
        <w:szCs w:val="20"/>
      </w:rPr>
    </w:lvl>
  </w:abstractNum>
  <w:abstractNum w:abstractNumId="71">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nsid w:val="00000049"/>
    <w:multiLevelType w:val="singleLevel"/>
    <w:tmpl w:val="00000049"/>
    <w:name w:val="WW8Num73"/>
    <w:lvl w:ilvl="0">
      <w:start w:val="1"/>
      <w:numFmt w:val="decimal"/>
      <w:lvlText w:val="%1."/>
      <w:lvlJc w:val="left"/>
      <w:pPr>
        <w:tabs>
          <w:tab w:val="num" w:pos="0"/>
        </w:tabs>
        <w:ind w:left="720" w:hanging="360"/>
      </w:pPr>
    </w:lvl>
  </w:abstractNum>
  <w:abstractNum w:abstractNumId="73">
    <w:nsid w:val="0000004A"/>
    <w:multiLevelType w:val="multilevel"/>
    <w:tmpl w:val="0000004A"/>
    <w:name w:val="WW8Num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4">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75">
    <w:nsid w:val="0000004C"/>
    <w:multiLevelType w:val="singleLevel"/>
    <w:tmpl w:val="0000004C"/>
    <w:name w:val="WW8Num76"/>
    <w:lvl w:ilvl="0">
      <w:start w:val="1"/>
      <w:numFmt w:val="decimal"/>
      <w:lvlText w:val="%1)"/>
      <w:lvlJc w:val="left"/>
      <w:pPr>
        <w:tabs>
          <w:tab w:val="num" w:pos="1068"/>
        </w:tabs>
        <w:ind w:left="1068" w:hanging="360"/>
      </w:pPr>
    </w:lvl>
  </w:abstractNum>
  <w:abstractNum w:abstractNumId="76">
    <w:nsid w:val="0000005F"/>
    <w:multiLevelType w:val="singleLevel"/>
    <w:tmpl w:val="0000005F"/>
    <w:name w:val="WW8Num95"/>
    <w:lvl w:ilvl="0">
      <w:start w:val="1"/>
      <w:numFmt w:val="decimal"/>
      <w:lvlText w:val="%1."/>
      <w:lvlJc w:val="left"/>
      <w:pPr>
        <w:tabs>
          <w:tab w:val="num" w:pos="360"/>
        </w:tabs>
        <w:ind w:left="360" w:hanging="360"/>
      </w:pPr>
      <w:rPr>
        <w:b w:val="0"/>
      </w:rPr>
    </w:lvl>
  </w:abstractNum>
  <w:abstractNum w:abstractNumId="77">
    <w:nsid w:val="001B2AE5"/>
    <w:multiLevelType w:val="hybridMultilevel"/>
    <w:tmpl w:val="E4EE3CD8"/>
    <w:lvl w:ilvl="0" w:tplc="A12206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0E038F2"/>
    <w:multiLevelType w:val="hybridMultilevel"/>
    <w:tmpl w:val="766EBF94"/>
    <w:lvl w:ilvl="0" w:tplc="5988347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1165690"/>
    <w:multiLevelType w:val="hybridMultilevel"/>
    <w:tmpl w:val="1882AEB0"/>
    <w:lvl w:ilvl="0" w:tplc="3758B624">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024F40B5"/>
    <w:multiLevelType w:val="hybridMultilevel"/>
    <w:tmpl w:val="B4B29066"/>
    <w:lvl w:ilvl="0" w:tplc="1ED66C5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43874FD"/>
    <w:multiLevelType w:val="hybridMultilevel"/>
    <w:tmpl w:val="B4D6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06424E0B"/>
    <w:multiLevelType w:val="hybridMultilevel"/>
    <w:tmpl w:val="C4B04A4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81716F8"/>
    <w:multiLevelType w:val="hybridMultilevel"/>
    <w:tmpl w:val="4ECC4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08B64D5C"/>
    <w:multiLevelType w:val="hybridMultilevel"/>
    <w:tmpl w:val="F05829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099B3389"/>
    <w:multiLevelType w:val="hybridMultilevel"/>
    <w:tmpl w:val="A8040B56"/>
    <w:lvl w:ilvl="0" w:tplc="7ABCEC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09DA2A4F"/>
    <w:multiLevelType w:val="hybridMultilevel"/>
    <w:tmpl w:val="936E8C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0A2307BD"/>
    <w:multiLevelType w:val="hybridMultilevel"/>
    <w:tmpl w:val="3FCAAC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0B6C64FD"/>
    <w:multiLevelType w:val="hybridMultilevel"/>
    <w:tmpl w:val="03983BF8"/>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92">
    <w:nsid w:val="0BC11068"/>
    <w:multiLevelType w:val="hybridMultilevel"/>
    <w:tmpl w:val="D3723A92"/>
    <w:lvl w:ilvl="0" w:tplc="730058C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0C0979EA"/>
    <w:multiLevelType w:val="hybridMultilevel"/>
    <w:tmpl w:val="9282F874"/>
    <w:name w:val="WW8Num74522"/>
    <w:lvl w:ilvl="0" w:tplc="036808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0C570A13"/>
    <w:multiLevelType w:val="multilevel"/>
    <w:tmpl w:val="D60E6B18"/>
    <w:name w:val="WW8Num74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5">
    <w:nsid w:val="0CDF0077"/>
    <w:multiLevelType w:val="hybridMultilevel"/>
    <w:tmpl w:val="F036C7B0"/>
    <w:lvl w:ilvl="0" w:tplc="E0E447F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0CF36AFA"/>
    <w:multiLevelType w:val="hybridMultilevel"/>
    <w:tmpl w:val="6988F03E"/>
    <w:lvl w:ilvl="0" w:tplc="CDF60E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0D4B38D2"/>
    <w:multiLevelType w:val="multilevel"/>
    <w:tmpl w:val="C3D0A846"/>
    <w:name w:val="WW8Num74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8">
    <w:nsid w:val="0E0C2658"/>
    <w:multiLevelType w:val="hybridMultilevel"/>
    <w:tmpl w:val="766EBF94"/>
    <w:lvl w:ilvl="0" w:tplc="5988347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0E9D6155"/>
    <w:multiLevelType w:val="hybridMultilevel"/>
    <w:tmpl w:val="73AE69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0FCA6FB1"/>
    <w:multiLevelType w:val="hybridMultilevel"/>
    <w:tmpl w:val="F05829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10012FC4"/>
    <w:multiLevelType w:val="hybridMultilevel"/>
    <w:tmpl w:val="7082BCF8"/>
    <w:lvl w:ilvl="0" w:tplc="8AFED20E">
      <w:start w:val="1"/>
      <w:numFmt w:val="decimal"/>
      <w:lvlText w:val="%1)"/>
      <w:lvlJc w:val="left"/>
      <w:pPr>
        <w:ind w:left="73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1C0170F"/>
    <w:multiLevelType w:val="multilevel"/>
    <w:tmpl w:val="20442E40"/>
    <w:name w:val="WW8Num27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03">
    <w:nsid w:val="11E708CA"/>
    <w:multiLevelType w:val="hybridMultilevel"/>
    <w:tmpl w:val="A2F0754C"/>
    <w:name w:val="WW8Num514"/>
    <w:lvl w:ilvl="0" w:tplc="8A3CAA6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137B1145"/>
    <w:multiLevelType w:val="multilevel"/>
    <w:tmpl w:val="154C4F42"/>
    <w:name w:val="WW8Num273"/>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05">
    <w:nsid w:val="14C03CAA"/>
    <w:multiLevelType w:val="hybridMultilevel"/>
    <w:tmpl w:val="19285626"/>
    <w:lvl w:ilvl="0" w:tplc="FF924A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5662C78"/>
    <w:multiLevelType w:val="hybridMultilevel"/>
    <w:tmpl w:val="4BAEE9B0"/>
    <w:name w:val="WW8Num472"/>
    <w:lvl w:ilvl="0" w:tplc="BC9EA7A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6097D4E"/>
    <w:multiLevelType w:val="hybridMultilevel"/>
    <w:tmpl w:val="C4B04A4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8">
    <w:nsid w:val="16672692"/>
    <w:multiLevelType w:val="hybridMultilevel"/>
    <w:tmpl w:val="E57EC696"/>
    <w:lvl w:ilvl="0" w:tplc="3BAECDE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9">
    <w:nsid w:val="166A17B6"/>
    <w:multiLevelType w:val="hybridMultilevel"/>
    <w:tmpl w:val="766EBF94"/>
    <w:lvl w:ilvl="0" w:tplc="5988347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178B69FA"/>
    <w:multiLevelType w:val="hybridMultilevel"/>
    <w:tmpl w:val="E1089240"/>
    <w:lvl w:ilvl="0" w:tplc="923459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179277D2"/>
    <w:multiLevelType w:val="hybridMultilevel"/>
    <w:tmpl w:val="01569B74"/>
    <w:name w:val="WW8Num2732322222"/>
    <w:lvl w:ilvl="0" w:tplc="C6BE198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183D21F7"/>
    <w:multiLevelType w:val="hybridMultilevel"/>
    <w:tmpl w:val="5F584510"/>
    <w:name w:val="WW8Num27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19272FCA"/>
    <w:multiLevelType w:val="hybridMultilevel"/>
    <w:tmpl w:val="4F6C69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1AA267F7"/>
    <w:multiLevelType w:val="hybridMultilevel"/>
    <w:tmpl w:val="D20CA90C"/>
    <w:lvl w:ilvl="0" w:tplc="D3C2650A">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1BDB53D7"/>
    <w:multiLevelType w:val="hybridMultilevel"/>
    <w:tmpl w:val="B4B29066"/>
    <w:lvl w:ilvl="0" w:tplc="1ED66C5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1D021225"/>
    <w:multiLevelType w:val="hybridMultilevel"/>
    <w:tmpl w:val="8E8294F0"/>
    <w:lvl w:ilvl="0" w:tplc="5704BD72">
      <w:start w:val="1"/>
      <w:numFmt w:val="decimal"/>
      <w:lvlText w:val="%1)"/>
      <w:lvlJc w:val="left"/>
      <w:pPr>
        <w:ind w:left="720" w:hanging="360"/>
      </w:pPr>
      <w:rPr>
        <w:rFonts w:cs="Times New Roman"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18">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1E320A21"/>
    <w:multiLevelType w:val="hybridMultilevel"/>
    <w:tmpl w:val="766EBF94"/>
    <w:lvl w:ilvl="0" w:tplc="5988347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1F025568"/>
    <w:multiLevelType w:val="hybridMultilevel"/>
    <w:tmpl w:val="69C423B4"/>
    <w:lvl w:ilvl="0" w:tplc="4790ADD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1F7F77A2"/>
    <w:multiLevelType w:val="hybridMultilevel"/>
    <w:tmpl w:val="8C565242"/>
    <w:lvl w:ilvl="0" w:tplc="7D7EE0CA">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21224292"/>
    <w:multiLevelType w:val="hybridMultilevel"/>
    <w:tmpl w:val="51160AFE"/>
    <w:name w:val="WW8Num952"/>
    <w:lvl w:ilvl="0" w:tplc="3AAC5C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213773A9"/>
    <w:multiLevelType w:val="hybridMultilevel"/>
    <w:tmpl w:val="B08C5A38"/>
    <w:lvl w:ilvl="0" w:tplc="0DBA13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1C120FB"/>
    <w:multiLevelType w:val="hybridMultilevel"/>
    <w:tmpl w:val="097C1EF4"/>
    <w:lvl w:ilvl="0" w:tplc="C4FA678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22793922"/>
    <w:multiLevelType w:val="hybridMultilevel"/>
    <w:tmpl w:val="256CE2EE"/>
    <w:lvl w:ilvl="0" w:tplc="4168A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228E4743"/>
    <w:multiLevelType w:val="hybridMultilevel"/>
    <w:tmpl w:val="150CEE9E"/>
    <w:name w:val="WW8Num502"/>
    <w:lvl w:ilvl="0" w:tplc="6D5A8D5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23577B85"/>
    <w:multiLevelType w:val="hybridMultilevel"/>
    <w:tmpl w:val="EB6C1D42"/>
    <w:lvl w:ilvl="0" w:tplc="9620EC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24A04A67"/>
    <w:multiLevelType w:val="hybridMultilevel"/>
    <w:tmpl w:val="4794766C"/>
    <w:lvl w:ilvl="0" w:tplc="02C46F6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24D81E47"/>
    <w:multiLevelType w:val="hybridMultilevel"/>
    <w:tmpl w:val="78E42B42"/>
    <w:lvl w:ilvl="0" w:tplc="5C1047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25892FA6"/>
    <w:multiLevelType w:val="hybridMultilevel"/>
    <w:tmpl w:val="2660A8B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4">
    <w:nsid w:val="27373269"/>
    <w:multiLevelType w:val="hybridMultilevel"/>
    <w:tmpl w:val="6B90133E"/>
    <w:lvl w:ilvl="0" w:tplc="02BE99E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28C07990"/>
    <w:multiLevelType w:val="hybridMultilevel"/>
    <w:tmpl w:val="DC52AFE6"/>
    <w:name w:val="WW8Num342"/>
    <w:lvl w:ilvl="0" w:tplc="9386041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290A1B9B"/>
    <w:multiLevelType w:val="hybridMultilevel"/>
    <w:tmpl w:val="766EBF94"/>
    <w:lvl w:ilvl="0" w:tplc="5988347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29D91BD6"/>
    <w:multiLevelType w:val="multilevel"/>
    <w:tmpl w:val="8E7A63FC"/>
    <w:name w:val="WW8Num27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38">
    <w:nsid w:val="2ABB706F"/>
    <w:multiLevelType w:val="multilevel"/>
    <w:tmpl w:val="2B9C58DC"/>
    <w:name w:val="WW8Num74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39">
    <w:nsid w:val="2C1E2CC6"/>
    <w:multiLevelType w:val="hybridMultilevel"/>
    <w:tmpl w:val="CF8A7498"/>
    <w:lvl w:ilvl="0" w:tplc="8C4E1BC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2CDA5788"/>
    <w:multiLevelType w:val="hybridMultilevel"/>
    <w:tmpl w:val="70AABB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2D792A28"/>
    <w:multiLevelType w:val="hybridMultilevel"/>
    <w:tmpl w:val="E2AEAC32"/>
    <w:lvl w:ilvl="0" w:tplc="6FE4F6B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2DC22DCF"/>
    <w:multiLevelType w:val="hybridMultilevel"/>
    <w:tmpl w:val="26C48FA8"/>
    <w:lvl w:ilvl="0" w:tplc="392232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2FB856D4"/>
    <w:multiLevelType w:val="hybridMultilevel"/>
    <w:tmpl w:val="A74EE6D6"/>
    <w:lvl w:ilvl="0" w:tplc="9C421A7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30E451F7"/>
    <w:multiLevelType w:val="hybridMultilevel"/>
    <w:tmpl w:val="88C43986"/>
    <w:lvl w:ilvl="0" w:tplc="FCDE9ACE">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0E92A9A"/>
    <w:multiLevelType w:val="multilevel"/>
    <w:tmpl w:val="D4148060"/>
    <w:name w:val="WW8Num2732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47">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32E94DAD"/>
    <w:multiLevelType w:val="hybridMultilevel"/>
    <w:tmpl w:val="5B5AE504"/>
    <w:lvl w:ilvl="0" w:tplc="1BF4A34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32F94021"/>
    <w:multiLevelType w:val="hybridMultilevel"/>
    <w:tmpl w:val="E2B86AA4"/>
    <w:name w:val="WW8Num532"/>
    <w:lvl w:ilvl="0" w:tplc="248A40B8">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35213E2"/>
    <w:multiLevelType w:val="hybridMultilevel"/>
    <w:tmpl w:val="94C4A056"/>
    <w:lvl w:ilvl="0" w:tplc="8A80E9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33B148E4"/>
    <w:multiLevelType w:val="hybridMultilevel"/>
    <w:tmpl w:val="9034B3DA"/>
    <w:lvl w:ilvl="0" w:tplc="6218AC30">
      <w:start w:val="1"/>
      <w:numFmt w:val="decimal"/>
      <w:lvlText w:val="%1)"/>
      <w:lvlJc w:val="left"/>
      <w:pPr>
        <w:ind w:left="732" w:hanging="360"/>
      </w:pPr>
      <w:rPr>
        <w:rFonts w:hint="default"/>
        <w:b w:val="0"/>
      </w:rPr>
    </w:lvl>
    <w:lvl w:ilvl="1" w:tplc="04150019">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52">
    <w:nsid w:val="33C2617A"/>
    <w:multiLevelType w:val="hybridMultilevel"/>
    <w:tmpl w:val="8B30491E"/>
    <w:lvl w:ilvl="0" w:tplc="51BE40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363E2D35"/>
    <w:multiLevelType w:val="multilevel"/>
    <w:tmpl w:val="B2BA252C"/>
    <w:name w:val="WW8Num7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56">
    <w:nsid w:val="37241D2E"/>
    <w:multiLevelType w:val="hybridMultilevel"/>
    <w:tmpl w:val="70AABB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8">
    <w:nsid w:val="39EA15DF"/>
    <w:multiLevelType w:val="hybridMultilevel"/>
    <w:tmpl w:val="85D0E4CA"/>
    <w:name w:val="WW8Num27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3B8805F7"/>
    <w:multiLevelType w:val="multilevel"/>
    <w:tmpl w:val="FBFA4B84"/>
    <w:name w:val="WW8Num7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60">
    <w:nsid w:val="3EB56B57"/>
    <w:multiLevelType w:val="hybridMultilevel"/>
    <w:tmpl w:val="8DEC20F8"/>
    <w:lvl w:ilvl="0" w:tplc="C2281D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3F4B64E5"/>
    <w:multiLevelType w:val="hybridMultilevel"/>
    <w:tmpl w:val="4ECC4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3F8E7096"/>
    <w:multiLevelType w:val="hybridMultilevel"/>
    <w:tmpl w:val="12B878C8"/>
    <w:name w:val="WW8Num510"/>
    <w:lvl w:ilvl="0" w:tplc="81E46EF8">
      <w:start w:val="1"/>
      <w:numFmt w:val="decimal"/>
      <w:lvlText w:val="%1."/>
      <w:lvlJc w:val="left"/>
      <w:pPr>
        <w:tabs>
          <w:tab w:val="num" w:pos="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407213CA"/>
    <w:multiLevelType w:val="hybridMultilevel"/>
    <w:tmpl w:val="C3B6D95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456A2445"/>
    <w:multiLevelType w:val="hybridMultilevel"/>
    <w:tmpl w:val="43F2EFE6"/>
    <w:lvl w:ilvl="0" w:tplc="0F522EA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5CF5F2A"/>
    <w:multiLevelType w:val="hybridMultilevel"/>
    <w:tmpl w:val="42CAA4B4"/>
    <w:name w:val="WW8Num7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688021D"/>
    <w:multiLevelType w:val="hybridMultilevel"/>
    <w:tmpl w:val="E5F0CFC2"/>
    <w:lvl w:ilvl="0" w:tplc="0415000F">
      <w:start w:val="1"/>
      <w:numFmt w:val="decimal"/>
      <w:lvlText w:val="%1."/>
      <w:lvlJc w:val="left"/>
      <w:pPr>
        <w:ind w:left="360" w:hanging="360"/>
      </w:pPr>
    </w:lvl>
    <w:lvl w:ilvl="1" w:tplc="D8BADD2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nsid w:val="46B01D8E"/>
    <w:multiLevelType w:val="hybridMultilevel"/>
    <w:tmpl w:val="F8B84BB0"/>
    <w:name w:val="WW8Num513"/>
    <w:lvl w:ilvl="0" w:tplc="A40E4AC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491F7DD2"/>
    <w:multiLevelType w:val="hybridMultilevel"/>
    <w:tmpl w:val="78B4F640"/>
    <w:lvl w:ilvl="0" w:tplc="EFAE9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97A1705"/>
    <w:multiLevelType w:val="hybridMultilevel"/>
    <w:tmpl w:val="9EEAF044"/>
    <w:lvl w:ilvl="0" w:tplc="6F1ABBF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A4D3076"/>
    <w:multiLevelType w:val="hybridMultilevel"/>
    <w:tmpl w:val="766EBF94"/>
    <w:lvl w:ilvl="0" w:tplc="5988347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A710334"/>
    <w:multiLevelType w:val="hybridMultilevel"/>
    <w:tmpl w:val="0E9CE52C"/>
    <w:lvl w:ilvl="0" w:tplc="FC8874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8">
    <w:nsid w:val="4CC03909"/>
    <w:multiLevelType w:val="multilevel"/>
    <w:tmpl w:val="D0F832F0"/>
    <w:name w:val="WW8Num2732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79">
    <w:nsid w:val="4E53180B"/>
    <w:multiLevelType w:val="hybridMultilevel"/>
    <w:tmpl w:val="06F6695E"/>
    <w:name w:val="WW8Num402"/>
    <w:lvl w:ilvl="0" w:tplc="473E6AB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1">
    <w:nsid w:val="51904845"/>
    <w:multiLevelType w:val="hybridMultilevel"/>
    <w:tmpl w:val="67386786"/>
    <w:lvl w:ilvl="0" w:tplc="3D1CD98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1C54263"/>
    <w:multiLevelType w:val="hybridMultilevel"/>
    <w:tmpl w:val="12ACC242"/>
    <w:lvl w:ilvl="0" w:tplc="EB52382A">
      <w:start w:val="1"/>
      <w:numFmt w:val="decimal"/>
      <w:lvlText w:val="%1."/>
      <w:lvlJc w:val="left"/>
      <w:pPr>
        <w:ind w:left="360" w:hanging="360"/>
      </w:pPr>
      <w:rPr>
        <w:rFonts w:cs="Times New Roman"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nsid w:val="53D72D07"/>
    <w:multiLevelType w:val="hybridMultilevel"/>
    <w:tmpl w:val="2EBC3B04"/>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54BD1337"/>
    <w:multiLevelType w:val="hybridMultilevel"/>
    <w:tmpl w:val="BA8614D6"/>
    <w:name w:val="WW8Num6632"/>
    <w:lvl w:ilvl="0" w:tplc="70FC016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nsid w:val="556123D3"/>
    <w:multiLevelType w:val="multilevel"/>
    <w:tmpl w:val="1E761C78"/>
    <w:name w:val="WW8Num74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87">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584228BC"/>
    <w:multiLevelType w:val="hybridMultilevel"/>
    <w:tmpl w:val="EE5E2E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nsid w:val="5A10587F"/>
    <w:multiLevelType w:val="hybridMultilevel"/>
    <w:tmpl w:val="10C6BF20"/>
    <w:lvl w:ilvl="0" w:tplc="B36A9866">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5ACC13A2"/>
    <w:multiLevelType w:val="hybridMultilevel"/>
    <w:tmpl w:val="C04E24C4"/>
    <w:name w:val="WW8Num2732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5F191D49"/>
    <w:multiLevelType w:val="hybridMultilevel"/>
    <w:tmpl w:val="65363786"/>
    <w:lvl w:ilvl="0" w:tplc="137AAE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60B25444"/>
    <w:multiLevelType w:val="hybridMultilevel"/>
    <w:tmpl w:val="126E7982"/>
    <w:lvl w:ilvl="0" w:tplc="741A932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62466989"/>
    <w:multiLevelType w:val="hybridMultilevel"/>
    <w:tmpl w:val="E1C4A5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nsid w:val="62912B38"/>
    <w:multiLevelType w:val="hybridMultilevel"/>
    <w:tmpl w:val="3C1674D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2EE105A"/>
    <w:multiLevelType w:val="hybridMultilevel"/>
    <w:tmpl w:val="2070AC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nsid w:val="6521685C"/>
    <w:multiLevelType w:val="hybridMultilevel"/>
    <w:tmpl w:val="D430EAAA"/>
    <w:lvl w:ilvl="0" w:tplc="72B85A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65675BE6"/>
    <w:multiLevelType w:val="hybridMultilevel"/>
    <w:tmpl w:val="2660A8B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4">
    <w:nsid w:val="661C7E0F"/>
    <w:multiLevelType w:val="hybridMultilevel"/>
    <w:tmpl w:val="C6F6783A"/>
    <w:name w:val="WW8Num663"/>
    <w:lvl w:ilvl="0" w:tplc="D8CA74C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66E35326"/>
    <w:multiLevelType w:val="hybridMultilevel"/>
    <w:tmpl w:val="4E6CF024"/>
    <w:lvl w:ilvl="0" w:tplc="3ABC8E62">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68640CB2"/>
    <w:multiLevelType w:val="multilevel"/>
    <w:tmpl w:val="FDEAB142"/>
    <w:name w:val="WW8Num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08">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nsid w:val="693863DB"/>
    <w:multiLevelType w:val="hybridMultilevel"/>
    <w:tmpl w:val="0C08F866"/>
    <w:lvl w:ilvl="0" w:tplc="49965D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A494D05"/>
    <w:multiLevelType w:val="hybridMultilevel"/>
    <w:tmpl w:val="F37A2A76"/>
    <w:lvl w:ilvl="0" w:tplc="7FFECA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6AE804D5"/>
    <w:multiLevelType w:val="hybridMultilevel"/>
    <w:tmpl w:val="63807EE2"/>
    <w:lvl w:ilvl="0" w:tplc="04150017">
      <w:start w:val="1"/>
      <w:numFmt w:val="lowerLetter"/>
      <w:lvlText w:val="%1)"/>
      <w:lvlJc w:val="left"/>
      <w:pPr>
        <w:tabs>
          <w:tab w:val="num" w:pos="1080"/>
        </w:tabs>
        <w:ind w:left="1080" w:hanging="360"/>
      </w:pPr>
      <w:rPr>
        <w:rFonts w:hint="default"/>
      </w:rPr>
    </w:lvl>
    <w:lvl w:ilvl="1" w:tplc="DDE2DCEE">
      <w:numFmt w:val="bullet"/>
      <w:lvlText w:val="–"/>
      <w:lvlJc w:val="left"/>
      <w:pPr>
        <w:ind w:left="1800" w:hanging="360"/>
      </w:pPr>
      <w:rPr>
        <w:rFonts w:ascii="Arial" w:eastAsia="Times New Roman" w:hAnsi="Arial" w:cs="Aria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2">
    <w:nsid w:val="6BA267FF"/>
    <w:multiLevelType w:val="hybridMultilevel"/>
    <w:tmpl w:val="BFD27C38"/>
    <w:name w:val="WW8Num273232222"/>
    <w:lvl w:ilvl="0" w:tplc="5F7210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4">
    <w:nsid w:val="6D1E6F00"/>
    <w:multiLevelType w:val="hybridMultilevel"/>
    <w:tmpl w:val="4ECC4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6E4C37A5"/>
    <w:multiLevelType w:val="hybridMultilevel"/>
    <w:tmpl w:val="766EBF94"/>
    <w:lvl w:ilvl="0" w:tplc="5988347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701807B9"/>
    <w:multiLevelType w:val="hybridMultilevel"/>
    <w:tmpl w:val="4ECC4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70C45953"/>
    <w:multiLevelType w:val="hybridMultilevel"/>
    <w:tmpl w:val="12C42A36"/>
    <w:name w:val="WW8Num2732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nsid w:val="71CB4A33"/>
    <w:multiLevelType w:val="hybridMultilevel"/>
    <w:tmpl w:val="9AC4E3C8"/>
    <w:name w:val="WW8Num273222222"/>
    <w:lvl w:ilvl="0" w:tplc="3760D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0">
    <w:nsid w:val="731E0D65"/>
    <w:multiLevelType w:val="hybridMultilevel"/>
    <w:tmpl w:val="4ECC4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763935CD"/>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2">
    <w:nsid w:val="76CB25A7"/>
    <w:multiLevelType w:val="hybridMultilevel"/>
    <w:tmpl w:val="5D32AFC8"/>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3">
    <w:nsid w:val="79477887"/>
    <w:multiLevelType w:val="hybridMultilevel"/>
    <w:tmpl w:val="3C840EC6"/>
    <w:name w:val="WW8Num3422"/>
    <w:lvl w:ilvl="0" w:tplc="A3846E9C">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797F5338"/>
    <w:multiLevelType w:val="hybridMultilevel"/>
    <w:tmpl w:val="A2E25C4C"/>
    <w:name w:val="WW8Num27322222"/>
    <w:lvl w:ilvl="0" w:tplc="90A48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6">
    <w:nsid w:val="7AA97F7F"/>
    <w:multiLevelType w:val="hybridMultilevel"/>
    <w:tmpl w:val="70AABB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nsid w:val="7B6B1621"/>
    <w:multiLevelType w:val="hybridMultilevel"/>
    <w:tmpl w:val="63807EE2"/>
    <w:lvl w:ilvl="0" w:tplc="04150017">
      <w:start w:val="1"/>
      <w:numFmt w:val="lowerLetter"/>
      <w:lvlText w:val="%1)"/>
      <w:lvlJc w:val="left"/>
      <w:pPr>
        <w:tabs>
          <w:tab w:val="num" w:pos="1080"/>
        </w:tabs>
        <w:ind w:left="1080" w:hanging="360"/>
      </w:pPr>
      <w:rPr>
        <w:rFonts w:hint="default"/>
      </w:rPr>
    </w:lvl>
    <w:lvl w:ilvl="1" w:tplc="DDE2DCEE">
      <w:numFmt w:val="bullet"/>
      <w:lvlText w:val="–"/>
      <w:lvlJc w:val="left"/>
      <w:pPr>
        <w:ind w:left="1800" w:hanging="360"/>
      </w:pPr>
      <w:rPr>
        <w:rFonts w:ascii="Arial" w:eastAsia="Times New Roman" w:hAnsi="Arial" w:cs="Aria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8">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9">
    <w:nsid w:val="7BBE71EE"/>
    <w:multiLevelType w:val="hybridMultilevel"/>
    <w:tmpl w:val="F28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7D2D730C"/>
    <w:multiLevelType w:val="hybridMultilevel"/>
    <w:tmpl w:val="E6F624A4"/>
    <w:name w:val="WW8Num512"/>
    <w:lvl w:ilvl="0" w:tplc="67DAAC14">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7D57556C"/>
    <w:multiLevelType w:val="hybridMultilevel"/>
    <w:tmpl w:val="A9000FEE"/>
    <w:lvl w:ilvl="0" w:tplc="38A80A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7F6F236C"/>
    <w:multiLevelType w:val="hybridMultilevel"/>
    <w:tmpl w:val="5194EBE2"/>
    <w:name w:val="WW8Num662"/>
    <w:lvl w:ilvl="0" w:tplc="5674117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7"/>
  </w:num>
  <w:num w:numId="3">
    <w:abstractNumId w:val="49"/>
  </w:num>
  <w:num w:numId="4">
    <w:abstractNumId w:val="67"/>
  </w:num>
  <w:num w:numId="5">
    <w:abstractNumId w:val="151"/>
  </w:num>
  <w:num w:numId="6">
    <w:abstractNumId w:val="126"/>
  </w:num>
  <w:num w:numId="7">
    <w:abstractNumId w:val="150"/>
  </w:num>
  <w:num w:numId="8">
    <w:abstractNumId w:val="145"/>
  </w:num>
  <w:num w:numId="9">
    <w:abstractNumId w:val="92"/>
  </w:num>
  <w:num w:numId="10">
    <w:abstractNumId w:val="189"/>
  </w:num>
  <w:num w:numId="11">
    <w:abstractNumId w:val="205"/>
  </w:num>
  <w:num w:numId="12">
    <w:abstractNumId w:val="181"/>
  </w:num>
  <w:num w:numId="13">
    <w:abstractNumId w:val="91"/>
  </w:num>
  <w:num w:numId="14">
    <w:abstractNumId w:val="202"/>
  </w:num>
  <w:num w:numId="15">
    <w:abstractNumId w:val="124"/>
  </w:num>
  <w:num w:numId="16">
    <w:abstractNumId w:val="105"/>
  </w:num>
  <w:num w:numId="17">
    <w:abstractNumId w:val="95"/>
  </w:num>
  <w:num w:numId="18">
    <w:abstractNumId w:val="114"/>
  </w:num>
  <w:num w:numId="19">
    <w:abstractNumId w:val="148"/>
  </w:num>
  <w:num w:numId="20">
    <w:abstractNumId w:val="101"/>
  </w:num>
  <w:num w:numId="21">
    <w:abstractNumId w:val="125"/>
  </w:num>
  <w:num w:numId="22">
    <w:abstractNumId w:val="174"/>
  </w:num>
  <w:num w:numId="23">
    <w:abstractNumId w:val="210"/>
  </w:num>
  <w:num w:numId="24">
    <w:abstractNumId w:val="141"/>
  </w:num>
  <w:num w:numId="25">
    <w:abstractNumId w:val="142"/>
  </w:num>
  <w:num w:numId="26">
    <w:abstractNumId w:val="96"/>
  </w:num>
  <w:num w:numId="27">
    <w:abstractNumId w:val="79"/>
  </w:num>
  <w:num w:numId="28">
    <w:abstractNumId w:val="110"/>
  </w:num>
  <w:num w:numId="29">
    <w:abstractNumId w:val="173"/>
  </w:num>
  <w:num w:numId="30">
    <w:abstractNumId w:val="198"/>
  </w:num>
  <w:num w:numId="31">
    <w:abstractNumId w:val="200"/>
  </w:num>
  <w:num w:numId="32">
    <w:abstractNumId w:val="206"/>
  </w:num>
  <w:num w:numId="33">
    <w:abstractNumId w:val="165"/>
  </w:num>
  <w:num w:numId="34">
    <w:abstractNumId w:val="176"/>
  </w:num>
  <w:num w:numId="35">
    <w:abstractNumId w:val="81"/>
  </w:num>
  <w:num w:numId="36">
    <w:abstractNumId w:val="130"/>
  </w:num>
  <w:num w:numId="37">
    <w:abstractNumId w:val="229"/>
  </w:num>
  <w:num w:numId="38">
    <w:abstractNumId w:val="160"/>
  </w:num>
  <w:num w:numId="39">
    <w:abstractNumId w:val="121"/>
  </w:num>
  <w:num w:numId="40">
    <w:abstractNumId w:val="104"/>
  </w:num>
  <w:num w:numId="41">
    <w:abstractNumId w:val="191"/>
  </w:num>
  <w:num w:numId="42">
    <w:abstractNumId w:val="102"/>
  </w:num>
  <w:num w:numId="43">
    <w:abstractNumId w:val="213"/>
  </w:num>
  <w:num w:numId="44">
    <w:abstractNumId w:val="177"/>
  </w:num>
  <w:num w:numId="45">
    <w:abstractNumId w:val="180"/>
  </w:num>
  <w:num w:numId="46">
    <w:abstractNumId w:val="83"/>
  </w:num>
  <w:num w:numId="47">
    <w:abstractNumId w:val="90"/>
  </w:num>
  <w:num w:numId="48">
    <w:abstractNumId w:val="77"/>
  </w:num>
  <w:num w:numId="49">
    <w:abstractNumId w:val="146"/>
  </w:num>
  <w:num w:numId="50">
    <w:abstractNumId w:val="188"/>
  </w:num>
  <w:num w:numId="51">
    <w:abstractNumId w:val="117"/>
  </w:num>
  <w:num w:numId="52">
    <w:abstractNumId w:val="86"/>
  </w:num>
  <w:num w:numId="53">
    <w:abstractNumId w:val="156"/>
  </w:num>
  <w:num w:numId="54">
    <w:abstractNumId w:val="116"/>
  </w:num>
  <w:num w:numId="55">
    <w:abstractNumId w:val="201"/>
  </w:num>
  <w:num w:numId="56">
    <w:abstractNumId w:val="170"/>
  </w:num>
  <w:num w:numId="57">
    <w:abstractNumId w:val="209"/>
  </w:num>
  <w:num w:numId="58">
    <w:abstractNumId w:val="231"/>
  </w:num>
  <w:num w:numId="59">
    <w:abstractNumId w:val="87"/>
  </w:num>
  <w:num w:numId="60">
    <w:abstractNumId w:val="196"/>
  </w:num>
  <w:num w:numId="61">
    <w:abstractNumId w:val="214"/>
  </w:num>
  <w:num w:numId="62">
    <w:abstractNumId w:val="162"/>
  </w:num>
  <w:num w:numId="63">
    <w:abstractNumId w:val="85"/>
  </w:num>
  <w:num w:numId="64">
    <w:abstractNumId w:val="190"/>
  </w:num>
  <w:num w:numId="65">
    <w:abstractNumId w:val="183"/>
  </w:num>
  <w:num w:numId="66">
    <w:abstractNumId w:val="144"/>
  </w:num>
  <w:num w:numId="67">
    <w:abstractNumId w:val="132"/>
  </w:num>
  <w:num w:numId="68">
    <w:abstractNumId w:val="228"/>
  </w:num>
  <w:num w:numId="69">
    <w:abstractNumId w:val="167"/>
  </w:num>
  <w:num w:numId="70">
    <w:abstractNumId w:val="164"/>
  </w:num>
  <w:num w:numId="71">
    <w:abstractNumId w:val="154"/>
  </w:num>
  <w:num w:numId="72">
    <w:abstractNumId w:val="187"/>
  </w:num>
  <w:num w:numId="73">
    <w:abstractNumId w:val="152"/>
  </w:num>
  <w:num w:numId="74">
    <w:abstractNumId w:val="194"/>
  </w:num>
  <w:num w:numId="75">
    <w:abstractNumId w:val="193"/>
  </w:num>
  <w:num w:numId="76">
    <w:abstractNumId w:val="208"/>
  </w:num>
  <w:num w:numId="77">
    <w:abstractNumId w:val="118"/>
  </w:num>
  <w:num w:numId="78">
    <w:abstractNumId w:val="131"/>
  </w:num>
  <w:num w:numId="79">
    <w:abstractNumId w:val="197"/>
  </w:num>
  <w:num w:numId="80">
    <w:abstractNumId w:val="225"/>
  </w:num>
  <w:num w:numId="81">
    <w:abstractNumId w:val="161"/>
  </w:num>
  <w:num w:numId="82">
    <w:abstractNumId w:val="185"/>
  </w:num>
  <w:num w:numId="83">
    <w:abstractNumId w:val="195"/>
  </w:num>
  <w:num w:numId="84">
    <w:abstractNumId w:val="166"/>
  </w:num>
  <w:num w:numId="85">
    <w:abstractNumId w:val="172"/>
  </w:num>
  <w:num w:numId="86">
    <w:abstractNumId w:val="219"/>
  </w:num>
  <w:num w:numId="87">
    <w:abstractNumId w:val="157"/>
  </w:num>
  <w:num w:numId="88">
    <w:abstractNumId w:val="89"/>
  </w:num>
  <w:num w:numId="89">
    <w:abstractNumId w:val="129"/>
  </w:num>
  <w:num w:numId="90">
    <w:abstractNumId w:val="99"/>
  </w:num>
  <w:num w:numId="91">
    <w:abstractNumId w:val="134"/>
  </w:num>
  <w:num w:numId="92">
    <w:abstractNumId w:val="143"/>
  </w:num>
  <w:num w:numId="93">
    <w:abstractNumId w:val="139"/>
  </w:num>
  <w:num w:numId="94">
    <w:abstractNumId w:val="182"/>
  </w:num>
  <w:num w:numId="95">
    <w:abstractNumId w:val="128"/>
  </w:num>
  <w:num w:numId="96">
    <w:abstractNumId w:val="113"/>
  </w:num>
  <w:num w:numId="97">
    <w:abstractNumId w:val="153"/>
  </w:num>
  <w:num w:numId="98">
    <w:abstractNumId w:val="120"/>
  </w:num>
  <w:num w:numId="99">
    <w:abstractNumId w:val="168"/>
  </w:num>
  <w:num w:numId="100">
    <w:abstractNumId w:val="221"/>
  </w:num>
  <w:num w:numId="101">
    <w:abstractNumId w:val="199"/>
  </w:num>
  <w:num w:numId="102">
    <w:abstractNumId w:val="227"/>
  </w:num>
  <w:num w:numId="103">
    <w:abstractNumId w:val="0"/>
  </w:num>
  <w:num w:numId="104">
    <w:abstractNumId w:val="115"/>
  </w:num>
  <w:num w:numId="105">
    <w:abstractNumId w:val="203"/>
  </w:num>
  <w:num w:numId="106">
    <w:abstractNumId w:val="108"/>
  </w:num>
  <w:num w:numId="107">
    <w:abstractNumId w:val="107"/>
  </w:num>
  <w:num w:numId="108">
    <w:abstractNumId w:val="98"/>
  </w:num>
  <w:num w:numId="109">
    <w:abstractNumId w:val="215"/>
  </w:num>
  <w:num w:numId="110">
    <w:abstractNumId w:val="140"/>
  </w:num>
  <w:num w:numId="111">
    <w:abstractNumId w:val="80"/>
  </w:num>
  <w:num w:numId="112">
    <w:abstractNumId w:val="133"/>
  </w:num>
  <w:num w:numId="113">
    <w:abstractNumId w:val="119"/>
  </w:num>
  <w:num w:numId="114">
    <w:abstractNumId w:val="175"/>
  </w:num>
  <w:num w:numId="115">
    <w:abstractNumId w:val="211"/>
  </w:num>
  <w:num w:numId="116">
    <w:abstractNumId w:val="82"/>
  </w:num>
  <w:num w:numId="117">
    <w:abstractNumId w:val="226"/>
  </w:num>
  <w:num w:numId="118">
    <w:abstractNumId w:val="216"/>
  </w:num>
  <w:num w:numId="119">
    <w:abstractNumId w:val="220"/>
  </w:num>
  <w:num w:numId="120">
    <w:abstractNumId w:val="100"/>
  </w:num>
  <w:num w:numId="121">
    <w:abstractNumId w:val="88"/>
  </w:num>
  <w:num w:numId="122">
    <w:abstractNumId w:val="222"/>
  </w:num>
  <w:num w:numId="123">
    <w:abstractNumId w:val="136"/>
  </w:num>
  <w:num w:numId="124">
    <w:abstractNumId w:val="109"/>
  </w:num>
  <w:num w:numId="125">
    <w:abstractNumId w:val="78"/>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pl-PL" w:vendorID="12" w:dllVersion="512" w:checkStyle="1"/>
  <w:proofState w:spelling="clean"/>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390"/>
    <w:rsid w:val="00000404"/>
    <w:rsid w:val="000015A1"/>
    <w:rsid w:val="000161D6"/>
    <w:rsid w:val="0001791C"/>
    <w:rsid w:val="000216E0"/>
    <w:rsid w:val="0003040C"/>
    <w:rsid w:val="00030CA5"/>
    <w:rsid w:val="00033D9B"/>
    <w:rsid w:val="000413A6"/>
    <w:rsid w:val="00041953"/>
    <w:rsid w:val="00047C01"/>
    <w:rsid w:val="00050FE8"/>
    <w:rsid w:val="00052DDC"/>
    <w:rsid w:val="000537C8"/>
    <w:rsid w:val="00054561"/>
    <w:rsid w:val="000565DC"/>
    <w:rsid w:val="00060CF7"/>
    <w:rsid w:val="00060FFE"/>
    <w:rsid w:val="000726CD"/>
    <w:rsid w:val="0007421E"/>
    <w:rsid w:val="00074E94"/>
    <w:rsid w:val="0008137F"/>
    <w:rsid w:val="0008384A"/>
    <w:rsid w:val="00085109"/>
    <w:rsid w:val="000875FB"/>
    <w:rsid w:val="00090E69"/>
    <w:rsid w:val="0009159C"/>
    <w:rsid w:val="00091D3E"/>
    <w:rsid w:val="00092DC7"/>
    <w:rsid w:val="00093095"/>
    <w:rsid w:val="00094BDA"/>
    <w:rsid w:val="000961B4"/>
    <w:rsid w:val="000A05A7"/>
    <w:rsid w:val="000A28AD"/>
    <w:rsid w:val="000A37B8"/>
    <w:rsid w:val="000A3D9E"/>
    <w:rsid w:val="000A7D51"/>
    <w:rsid w:val="000B4CE9"/>
    <w:rsid w:val="000B5418"/>
    <w:rsid w:val="000B76E2"/>
    <w:rsid w:val="000C139D"/>
    <w:rsid w:val="000C3670"/>
    <w:rsid w:val="000C4C87"/>
    <w:rsid w:val="000D1C33"/>
    <w:rsid w:val="000D30C0"/>
    <w:rsid w:val="000E0357"/>
    <w:rsid w:val="000E10F7"/>
    <w:rsid w:val="000E38C0"/>
    <w:rsid w:val="000E422D"/>
    <w:rsid w:val="000E5853"/>
    <w:rsid w:val="000E6101"/>
    <w:rsid w:val="000E6DF5"/>
    <w:rsid w:val="000E7BAD"/>
    <w:rsid w:val="000F0541"/>
    <w:rsid w:val="000F1FCD"/>
    <w:rsid w:val="000F3D23"/>
    <w:rsid w:val="000F4CC4"/>
    <w:rsid w:val="000F55EC"/>
    <w:rsid w:val="000F6A4E"/>
    <w:rsid w:val="000F78EF"/>
    <w:rsid w:val="000F7E8F"/>
    <w:rsid w:val="00100E12"/>
    <w:rsid w:val="001039E8"/>
    <w:rsid w:val="00104648"/>
    <w:rsid w:val="001101C7"/>
    <w:rsid w:val="00111612"/>
    <w:rsid w:val="00112A17"/>
    <w:rsid w:val="00112ADA"/>
    <w:rsid w:val="00116757"/>
    <w:rsid w:val="001203D4"/>
    <w:rsid w:val="00120EBD"/>
    <w:rsid w:val="00123FB5"/>
    <w:rsid w:val="0012592F"/>
    <w:rsid w:val="00125C07"/>
    <w:rsid w:val="00125C17"/>
    <w:rsid w:val="00125D14"/>
    <w:rsid w:val="001264CC"/>
    <w:rsid w:val="00126C8E"/>
    <w:rsid w:val="00130528"/>
    <w:rsid w:val="00134CE0"/>
    <w:rsid w:val="00135E5F"/>
    <w:rsid w:val="0013700A"/>
    <w:rsid w:val="00142FA1"/>
    <w:rsid w:val="00143EEA"/>
    <w:rsid w:val="0014503D"/>
    <w:rsid w:val="001457A6"/>
    <w:rsid w:val="00146111"/>
    <w:rsid w:val="00147C82"/>
    <w:rsid w:val="00153527"/>
    <w:rsid w:val="00154890"/>
    <w:rsid w:val="00154D7C"/>
    <w:rsid w:val="001611AF"/>
    <w:rsid w:val="00161B0A"/>
    <w:rsid w:val="00163462"/>
    <w:rsid w:val="00165D92"/>
    <w:rsid w:val="00166C0D"/>
    <w:rsid w:val="001754D9"/>
    <w:rsid w:val="0018079A"/>
    <w:rsid w:val="001819C1"/>
    <w:rsid w:val="00181E64"/>
    <w:rsid w:val="00183E54"/>
    <w:rsid w:val="001858E4"/>
    <w:rsid w:val="00186864"/>
    <w:rsid w:val="00186ED8"/>
    <w:rsid w:val="00191D1E"/>
    <w:rsid w:val="00193D06"/>
    <w:rsid w:val="0019622A"/>
    <w:rsid w:val="00196366"/>
    <w:rsid w:val="001A0171"/>
    <w:rsid w:val="001A141D"/>
    <w:rsid w:val="001A1579"/>
    <w:rsid w:val="001B12A3"/>
    <w:rsid w:val="001B1DEE"/>
    <w:rsid w:val="001B6493"/>
    <w:rsid w:val="001B7BC1"/>
    <w:rsid w:val="001C0BCF"/>
    <w:rsid w:val="001C1D38"/>
    <w:rsid w:val="001C3F04"/>
    <w:rsid w:val="001C60C6"/>
    <w:rsid w:val="001C63C5"/>
    <w:rsid w:val="001D0977"/>
    <w:rsid w:val="001D1256"/>
    <w:rsid w:val="001D32AA"/>
    <w:rsid w:val="001D5368"/>
    <w:rsid w:val="001D5BB6"/>
    <w:rsid w:val="001D7D5A"/>
    <w:rsid w:val="001E1556"/>
    <w:rsid w:val="001E2C12"/>
    <w:rsid w:val="001E4CDA"/>
    <w:rsid w:val="001E5D3F"/>
    <w:rsid w:val="001E5E22"/>
    <w:rsid w:val="001F04D1"/>
    <w:rsid w:val="001F3306"/>
    <w:rsid w:val="001F3F80"/>
    <w:rsid w:val="001F64FB"/>
    <w:rsid w:val="0020230E"/>
    <w:rsid w:val="00204DA5"/>
    <w:rsid w:val="00206933"/>
    <w:rsid w:val="00206CCF"/>
    <w:rsid w:val="002073BA"/>
    <w:rsid w:val="002128CC"/>
    <w:rsid w:val="00213563"/>
    <w:rsid w:val="0021632E"/>
    <w:rsid w:val="00221D9C"/>
    <w:rsid w:val="00227BCD"/>
    <w:rsid w:val="0023023C"/>
    <w:rsid w:val="00230D18"/>
    <w:rsid w:val="00234430"/>
    <w:rsid w:val="00235075"/>
    <w:rsid w:val="00236E67"/>
    <w:rsid w:val="00237089"/>
    <w:rsid w:val="00241305"/>
    <w:rsid w:val="00241F20"/>
    <w:rsid w:val="00242629"/>
    <w:rsid w:val="00247A3E"/>
    <w:rsid w:val="00250BD7"/>
    <w:rsid w:val="00251CF5"/>
    <w:rsid w:val="00252479"/>
    <w:rsid w:val="00252DAC"/>
    <w:rsid w:val="00253BC9"/>
    <w:rsid w:val="002544D2"/>
    <w:rsid w:val="00254BF8"/>
    <w:rsid w:val="0025527A"/>
    <w:rsid w:val="0026154A"/>
    <w:rsid w:val="00262910"/>
    <w:rsid w:val="0026327E"/>
    <w:rsid w:val="00265218"/>
    <w:rsid w:val="00266D2B"/>
    <w:rsid w:val="00271C0C"/>
    <w:rsid w:val="002726B4"/>
    <w:rsid w:val="00273F0C"/>
    <w:rsid w:val="002775C5"/>
    <w:rsid w:val="00282AE8"/>
    <w:rsid w:val="00283B1D"/>
    <w:rsid w:val="00285113"/>
    <w:rsid w:val="00285E40"/>
    <w:rsid w:val="00287DBF"/>
    <w:rsid w:val="00291154"/>
    <w:rsid w:val="002938AE"/>
    <w:rsid w:val="00294CB9"/>
    <w:rsid w:val="00294D71"/>
    <w:rsid w:val="00296A60"/>
    <w:rsid w:val="00296DF1"/>
    <w:rsid w:val="00296F0B"/>
    <w:rsid w:val="00297882"/>
    <w:rsid w:val="002A0E00"/>
    <w:rsid w:val="002A1528"/>
    <w:rsid w:val="002A29D1"/>
    <w:rsid w:val="002A37CA"/>
    <w:rsid w:val="002A3FD1"/>
    <w:rsid w:val="002A6328"/>
    <w:rsid w:val="002B0FFB"/>
    <w:rsid w:val="002B48E5"/>
    <w:rsid w:val="002B7941"/>
    <w:rsid w:val="002B7A07"/>
    <w:rsid w:val="002B7D45"/>
    <w:rsid w:val="002C0C14"/>
    <w:rsid w:val="002C0FED"/>
    <w:rsid w:val="002C2EC5"/>
    <w:rsid w:val="002C576F"/>
    <w:rsid w:val="002C62D8"/>
    <w:rsid w:val="002C6F14"/>
    <w:rsid w:val="002C7CEA"/>
    <w:rsid w:val="002D6F26"/>
    <w:rsid w:val="002E20AE"/>
    <w:rsid w:val="002E25CD"/>
    <w:rsid w:val="002E3470"/>
    <w:rsid w:val="002E5C8F"/>
    <w:rsid w:val="002E753B"/>
    <w:rsid w:val="002F70D4"/>
    <w:rsid w:val="00301BEF"/>
    <w:rsid w:val="0030663A"/>
    <w:rsid w:val="00306A07"/>
    <w:rsid w:val="00306D33"/>
    <w:rsid w:val="00311E80"/>
    <w:rsid w:val="00311FC6"/>
    <w:rsid w:val="003121EA"/>
    <w:rsid w:val="00312B8F"/>
    <w:rsid w:val="00312FDA"/>
    <w:rsid w:val="00314432"/>
    <w:rsid w:val="00315DA5"/>
    <w:rsid w:val="00323AB0"/>
    <w:rsid w:val="0032498F"/>
    <w:rsid w:val="00325BDA"/>
    <w:rsid w:val="00326980"/>
    <w:rsid w:val="0033274E"/>
    <w:rsid w:val="0033420F"/>
    <w:rsid w:val="00335158"/>
    <w:rsid w:val="00342F65"/>
    <w:rsid w:val="003523C0"/>
    <w:rsid w:val="00355A95"/>
    <w:rsid w:val="00356033"/>
    <w:rsid w:val="00357E0F"/>
    <w:rsid w:val="0036310E"/>
    <w:rsid w:val="00364044"/>
    <w:rsid w:val="0036428D"/>
    <w:rsid w:val="00364A11"/>
    <w:rsid w:val="003661B9"/>
    <w:rsid w:val="00372DB1"/>
    <w:rsid w:val="00372E90"/>
    <w:rsid w:val="00374087"/>
    <w:rsid w:val="003743BD"/>
    <w:rsid w:val="00374819"/>
    <w:rsid w:val="00381FC2"/>
    <w:rsid w:val="003820EC"/>
    <w:rsid w:val="00382702"/>
    <w:rsid w:val="0038354B"/>
    <w:rsid w:val="00384B65"/>
    <w:rsid w:val="00384BCD"/>
    <w:rsid w:val="003938B9"/>
    <w:rsid w:val="00393C44"/>
    <w:rsid w:val="003944AB"/>
    <w:rsid w:val="00394595"/>
    <w:rsid w:val="0039678C"/>
    <w:rsid w:val="0039686F"/>
    <w:rsid w:val="003A0E4D"/>
    <w:rsid w:val="003A0E9A"/>
    <w:rsid w:val="003A251C"/>
    <w:rsid w:val="003A3F2C"/>
    <w:rsid w:val="003A46FD"/>
    <w:rsid w:val="003A4EEB"/>
    <w:rsid w:val="003A6FC1"/>
    <w:rsid w:val="003A70F4"/>
    <w:rsid w:val="003A76FC"/>
    <w:rsid w:val="003A7996"/>
    <w:rsid w:val="003B123A"/>
    <w:rsid w:val="003B1C98"/>
    <w:rsid w:val="003B45BE"/>
    <w:rsid w:val="003B5A03"/>
    <w:rsid w:val="003B5BFB"/>
    <w:rsid w:val="003C0ED6"/>
    <w:rsid w:val="003C119C"/>
    <w:rsid w:val="003C4C07"/>
    <w:rsid w:val="003D1435"/>
    <w:rsid w:val="003D3584"/>
    <w:rsid w:val="003D471C"/>
    <w:rsid w:val="003D6B99"/>
    <w:rsid w:val="003D7AF2"/>
    <w:rsid w:val="003E7B5B"/>
    <w:rsid w:val="003F02DA"/>
    <w:rsid w:val="003F7916"/>
    <w:rsid w:val="0040438E"/>
    <w:rsid w:val="00410C05"/>
    <w:rsid w:val="004111B7"/>
    <w:rsid w:val="00411453"/>
    <w:rsid w:val="004117DA"/>
    <w:rsid w:val="00411830"/>
    <w:rsid w:val="00413F57"/>
    <w:rsid w:val="0041424F"/>
    <w:rsid w:val="0041588D"/>
    <w:rsid w:val="004163B7"/>
    <w:rsid w:val="00417213"/>
    <w:rsid w:val="00417273"/>
    <w:rsid w:val="00422217"/>
    <w:rsid w:val="004240FD"/>
    <w:rsid w:val="004241A7"/>
    <w:rsid w:val="004259BA"/>
    <w:rsid w:val="004311D6"/>
    <w:rsid w:val="00432E5D"/>
    <w:rsid w:val="0043489A"/>
    <w:rsid w:val="00434C41"/>
    <w:rsid w:val="00435962"/>
    <w:rsid w:val="004400E1"/>
    <w:rsid w:val="004411BE"/>
    <w:rsid w:val="00442D30"/>
    <w:rsid w:val="00451498"/>
    <w:rsid w:val="0045247A"/>
    <w:rsid w:val="004555F7"/>
    <w:rsid w:val="0045795C"/>
    <w:rsid w:val="00457EB8"/>
    <w:rsid w:val="004616F2"/>
    <w:rsid w:val="00462194"/>
    <w:rsid w:val="00466AD5"/>
    <w:rsid w:val="00470A7A"/>
    <w:rsid w:val="00474098"/>
    <w:rsid w:val="004749E7"/>
    <w:rsid w:val="00475B36"/>
    <w:rsid w:val="00475DF4"/>
    <w:rsid w:val="004769A2"/>
    <w:rsid w:val="00480167"/>
    <w:rsid w:val="004824EB"/>
    <w:rsid w:val="004829EB"/>
    <w:rsid w:val="00482EBA"/>
    <w:rsid w:val="0048515A"/>
    <w:rsid w:val="00485B33"/>
    <w:rsid w:val="004871FC"/>
    <w:rsid w:val="004902B5"/>
    <w:rsid w:val="00491F1D"/>
    <w:rsid w:val="0049645D"/>
    <w:rsid w:val="004A47F4"/>
    <w:rsid w:val="004A517A"/>
    <w:rsid w:val="004A67B4"/>
    <w:rsid w:val="004A74F2"/>
    <w:rsid w:val="004B1841"/>
    <w:rsid w:val="004B20BA"/>
    <w:rsid w:val="004B3A8F"/>
    <w:rsid w:val="004B5457"/>
    <w:rsid w:val="004B6F67"/>
    <w:rsid w:val="004B74EE"/>
    <w:rsid w:val="004C01C6"/>
    <w:rsid w:val="004C1D58"/>
    <w:rsid w:val="004C2126"/>
    <w:rsid w:val="004C296A"/>
    <w:rsid w:val="004C311E"/>
    <w:rsid w:val="004C3AE3"/>
    <w:rsid w:val="004C3BF4"/>
    <w:rsid w:val="004C5335"/>
    <w:rsid w:val="004C7560"/>
    <w:rsid w:val="004D222A"/>
    <w:rsid w:val="004D35C2"/>
    <w:rsid w:val="004D7900"/>
    <w:rsid w:val="004D7B39"/>
    <w:rsid w:val="004D7D98"/>
    <w:rsid w:val="004E18D7"/>
    <w:rsid w:val="004E4289"/>
    <w:rsid w:val="004E5773"/>
    <w:rsid w:val="004E5987"/>
    <w:rsid w:val="004E72D4"/>
    <w:rsid w:val="004E7A56"/>
    <w:rsid w:val="004F0396"/>
    <w:rsid w:val="004F088B"/>
    <w:rsid w:val="004F5ED7"/>
    <w:rsid w:val="004F6A48"/>
    <w:rsid w:val="00501B9F"/>
    <w:rsid w:val="0050239C"/>
    <w:rsid w:val="0050456B"/>
    <w:rsid w:val="0050770A"/>
    <w:rsid w:val="0051129A"/>
    <w:rsid w:val="005157FA"/>
    <w:rsid w:val="00520B99"/>
    <w:rsid w:val="00521541"/>
    <w:rsid w:val="00522E98"/>
    <w:rsid w:val="00523DC3"/>
    <w:rsid w:val="00530698"/>
    <w:rsid w:val="0053572F"/>
    <w:rsid w:val="0054253D"/>
    <w:rsid w:val="00547618"/>
    <w:rsid w:val="0055434F"/>
    <w:rsid w:val="00554E17"/>
    <w:rsid w:val="00555180"/>
    <w:rsid w:val="00556FE1"/>
    <w:rsid w:val="0056667E"/>
    <w:rsid w:val="0056734F"/>
    <w:rsid w:val="00570740"/>
    <w:rsid w:val="005722E9"/>
    <w:rsid w:val="0057308E"/>
    <w:rsid w:val="0057321E"/>
    <w:rsid w:val="00573C10"/>
    <w:rsid w:val="00577C7E"/>
    <w:rsid w:val="0058023B"/>
    <w:rsid w:val="005834A0"/>
    <w:rsid w:val="00583751"/>
    <w:rsid w:val="00585072"/>
    <w:rsid w:val="00590690"/>
    <w:rsid w:val="00591BB3"/>
    <w:rsid w:val="00591E72"/>
    <w:rsid w:val="0059210D"/>
    <w:rsid w:val="00592947"/>
    <w:rsid w:val="00594205"/>
    <w:rsid w:val="005954DA"/>
    <w:rsid w:val="00595A32"/>
    <w:rsid w:val="00596788"/>
    <w:rsid w:val="00596A4A"/>
    <w:rsid w:val="00597B27"/>
    <w:rsid w:val="005A1C66"/>
    <w:rsid w:val="005A3367"/>
    <w:rsid w:val="005A3918"/>
    <w:rsid w:val="005A48E0"/>
    <w:rsid w:val="005B2812"/>
    <w:rsid w:val="005B5EB0"/>
    <w:rsid w:val="005B79B6"/>
    <w:rsid w:val="005C1EB5"/>
    <w:rsid w:val="005C2132"/>
    <w:rsid w:val="005C51F2"/>
    <w:rsid w:val="005C63F1"/>
    <w:rsid w:val="005D2271"/>
    <w:rsid w:val="005D4873"/>
    <w:rsid w:val="005D4F02"/>
    <w:rsid w:val="005E1157"/>
    <w:rsid w:val="005E127F"/>
    <w:rsid w:val="005E5179"/>
    <w:rsid w:val="005E5958"/>
    <w:rsid w:val="005E59D3"/>
    <w:rsid w:val="005E5B82"/>
    <w:rsid w:val="005E7A2E"/>
    <w:rsid w:val="005F22E3"/>
    <w:rsid w:val="005F2845"/>
    <w:rsid w:val="005F43BC"/>
    <w:rsid w:val="005F5325"/>
    <w:rsid w:val="005F5C71"/>
    <w:rsid w:val="005F7A9A"/>
    <w:rsid w:val="0060120C"/>
    <w:rsid w:val="0060222A"/>
    <w:rsid w:val="00606FC2"/>
    <w:rsid w:val="006079BA"/>
    <w:rsid w:val="00610152"/>
    <w:rsid w:val="0061165B"/>
    <w:rsid w:val="00611717"/>
    <w:rsid w:val="00615A8C"/>
    <w:rsid w:val="0061784A"/>
    <w:rsid w:val="00620895"/>
    <w:rsid w:val="0062155A"/>
    <w:rsid w:val="006219D4"/>
    <w:rsid w:val="00623A51"/>
    <w:rsid w:val="00625772"/>
    <w:rsid w:val="006276E4"/>
    <w:rsid w:val="006355B8"/>
    <w:rsid w:val="006374BA"/>
    <w:rsid w:val="00641F05"/>
    <w:rsid w:val="00643226"/>
    <w:rsid w:val="00643255"/>
    <w:rsid w:val="00644F88"/>
    <w:rsid w:val="00645E75"/>
    <w:rsid w:val="0065059A"/>
    <w:rsid w:val="00653059"/>
    <w:rsid w:val="00657FC5"/>
    <w:rsid w:val="00661BF3"/>
    <w:rsid w:val="006648FA"/>
    <w:rsid w:val="00664AB5"/>
    <w:rsid w:val="00664C88"/>
    <w:rsid w:val="00665B3B"/>
    <w:rsid w:val="00665B99"/>
    <w:rsid w:val="00670328"/>
    <w:rsid w:val="00671ED8"/>
    <w:rsid w:val="006740F0"/>
    <w:rsid w:val="0067436E"/>
    <w:rsid w:val="006765BE"/>
    <w:rsid w:val="0067687A"/>
    <w:rsid w:val="00676FF2"/>
    <w:rsid w:val="00681927"/>
    <w:rsid w:val="00682471"/>
    <w:rsid w:val="00684843"/>
    <w:rsid w:val="00684BA7"/>
    <w:rsid w:val="00685753"/>
    <w:rsid w:val="006873BE"/>
    <w:rsid w:val="00690413"/>
    <w:rsid w:val="0069119D"/>
    <w:rsid w:val="006911D5"/>
    <w:rsid w:val="00692A8C"/>
    <w:rsid w:val="00694740"/>
    <w:rsid w:val="006978C2"/>
    <w:rsid w:val="006A0C04"/>
    <w:rsid w:val="006A0E2C"/>
    <w:rsid w:val="006B01E8"/>
    <w:rsid w:val="006B039E"/>
    <w:rsid w:val="006B1B79"/>
    <w:rsid w:val="006B4FFD"/>
    <w:rsid w:val="006B5497"/>
    <w:rsid w:val="006B6DD9"/>
    <w:rsid w:val="006B7796"/>
    <w:rsid w:val="006B7B22"/>
    <w:rsid w:val="006C0AFE"/>
    <w:rsid w:val="006C20CE"/>
    <w:rsid w:val="006C2C11"/>
    <w:rsid w:val="006C3175"/>
    <w:rsid w:val="006D0F98"/>
    <w:rsid w:val="006D1908"/>
    <w:rsid w:val="006D1FD9"/>
    <w:rsid w:val="006D33D8"/>
    <w:rsid w:val="006D40DF"/>
    <w:rsid w:val="006D43B9"/>
    <w:rsid w:val="006D5ADA"/>
    <w:rsid w:val="006D6C0B"/>
    <w:rsid w:val="006E0AB6"/>
    <w:rsid w:val="006E3780"/>
    <w:rsid w:val="006E4973"/>
    <w:rsid w:val="006F3D74"/>
    <w:rsid w:val="006F3E66"/>
    <w:rsid w:val="006F73F3"/>
    <w:rsid w:val="0070310E"/>
    <w:rsid w:val="00703619"/>
    <w:rsid w:val="00703C14"/>
    <w:rsid w:val="007045AF"/>
    <w:rsid w:val="00704EF3"/>
    <w:rsid w:val="00705224"/>
    <w:rsid w:val="0070571D"/>
    <w:rsid w:val="00710133"/>
    <w:rsid w:val="007109CA"/>
    <w:rsid w:val="007124BF"/>
    <w:rsid w:val="00715645"/>
    <w:rsid w:val="007159E1"/>
    <w:rsid w:val="007173C4"/>
    <w:rsid w:val="00720832"/>
    <w:rsid w:val="00722566"/>
    <w:rsid w:val="00723A70"/>
    <w:rsid w:val="00723E9F"/>
    <w:rsid w:val="00726A3F"/>
    <w:rsid w:val="007306DE"/>
    <w:rsid w:val="007310EC"/>
    <w:rsid w:val="00732B7F"/>
    <w:rsid w:val="007332F3"/>
    <w:rsid w:val="0073536F"/>
    <w:rsid w:val="00735D94"/>
    <w:rsid w:val="0074417A"/>
    <w:rsid w:val="00750073"/>
    <w:rsid w:val="007512BD"/>
    <w:rsid w:val="007517B7"/>
    <w:rsid w:val="00752DEE"/>
    <w:rsid w:val="00767CFF"/>
    <w:rsid w:val="0077004C"/>
    <w:rsid w:val="00770118"/>
    <w:rsid w:val="0077127C"/>
    <w:rsid w:val="00772297"/>
    <w:rsid w:val="00773C43"/>
    <w:rsid w:val="00780E9A"/>
    <w:rsid w:val="00781FF3"/>
    <w:rsid w:val="00786E32"/>
    <w:rsid w:val="00787A67"/>
    <w:rsid w:val="00795931"/>
    <w:rsid w:val="00796400"/>
    <w:rsid w:val="00796493"/>
    <w:rsid w:val="007A11C0"/>
    <w:rsid w:val="007A1CF3"/>
    <w:rsid w:val="007A2256"/>
    <w:rsid w:val="007A2786"/>
    <w:rsid w:val="007A4D72"/>
    <w:rsid w:val="007B1FC6"/>
    <w:rsid w:val="007B400B"/>
    <w:rsid w:val="007B477E"/>
    <w:rsid w:val="007B5548"/>
    <w:rsid w:val="007C4961"/>
    <w:rsid w:val="007C55E5"/>
    <w:rsid w:val="007D1A09"/>
    <w:rsid w:val="007D40A3"/>
    <w:rsid w:val="007D70DD"/>
    <w:rsid w:val="007E28EC"/>
    <w:rsid w:val="007E2FA1"/>
    <w:rsid w:val="007E34ED"/>
    <w:rsid w:val="007E375A"/>
    <w:rsid w:val="007E3E33"/>
    <w:rsid w:val="007E3EDB"/>
    <w:rsid w:val="007E60E6"/>
    <w:rsid w:val="007F0DCA"/>
    <w:rsid w:val="007F450C"/>
    <w:rsid w:val="007F607A"/>
    <w:rsid w:val="00801763"/>
    <w:rsid w:val="00804656"/>
    <w:rsid w:val="0080592D"/>
    <w:rsid w:val="00807F7A"/>
    <w:rsid w:val="0081168B"/>
    <w:rsid w:val="00811943"/>
    <w:rsid w:val="00813E9B"/>
    <w:rsid w:val="00814A5D"/>
    <w:rsid w:val="00815B38"/>
    <w:rsid w:val="0082232C"/>
    <w:rsid w:val="0082717B"/>
    <w:rsid w:val="00832937"/>
    <w:rsid w:val="00832B96"/>
    <w:rsid w:val="008332C3"/>
    <w:rsid w:val="0083346B"/>
    <w:rsid w:val="00835107"/>
    <w:rsid w:val="00841DB8"/>
    <w:rsid w:val="0084223D"/>
    <w:rsid w:val="008434A5"/>
    <w:rsid w:val="00853582"/>
    <w:rsid w:val="00854797"/>
    <w:rsid w:val="00854BD3"/>
    <w:rsid w:val="008572A5"/>
    <w:rsid w:val="00857CBB"/>
    <w:rsid w:val="00860778"/>
    <w:rsid w:val="00863BF9"/>
    <w:rsid w:val="0087039A"/>
    <w:rsid w:val="0087085B"/>
    <w:rsid w:val="00872E97"/>
    <w:rsid w:val="00873925"/>
    <w:rsid w:val="00873951"/>
    <w:rsid w:val="00873AFF"/>
    <w:rsid w:val="00874F2C"/>
    <w:rsid w:val="00875405"/>
    <w:rsid w:val="0087704E"/>
    <w:rsid w:val="0088374E"/>
    <w:rsid w:val="008846D8"/>
    <w:rsid w:val="008858DB"/>
    <w:rsid w:val="00885BB1"/>
    <w:rsid w:val="0088620E"/>
    <w:rsid w:val="00891280"/>
    <w:rsid w:val="0089183C"/>
    <w:rsid w:val="008920CA"/>
    <w:rsid w:val="00893549"/>
    <w:rsid w:val="00894C10"/>
    <w:rsid w:val="00895284"/>
    <w:rsid w:val="008A027E"/>
    <w:rsid w:val="008A2732"/>
    <w:rsid w:val="008A2BB8"/>
    <w:rsid w:val="008A4770"/>
    <w:rsid w:val="008A6F41"/>
    <w:rsid w:val="008A7421"/>
    <w:rsid w:val="008B1F0F"/>
    <w:rsid w:val="008B29E1"/>
    <w:rsid w:val="008B387E"/>
    <w:rsid w:val="008B5505"/>
    <w:rsid w:val="008B5F3E"/>
    <w:rsid w:val="008B6812"/>
    <w:rsid w:val="008B6920"/>
    <w:rsid w:val="008C6628"/>
    <w:rsid w:val="008D1CE4"/>
    <w:rsid w:val="008D1DCA"/>
    <w:rsid w:val="008D3E8A"/>
    <w:rsid w:val="008D40FD"/>
    <w:rsid w:val="008D69D3"/>
    <w:rsid w:val="008E011F"/>
    <w:rsid w:val="008E4407"/>
    <w:rsid w:val="008E53A2"/>
    <w:rsid w:val="008E58B0"/>
    <w:rsid w:val="008E79AB"/>
    <w:rsid w:val="008F015C"/>
    <w:rsid w:val="008F3C48"/>
    <w:rsid w:val="008F4FD2"/>
    <w:rsid w:val="008F5B74"/>
    <w:rsid w:val="008F68F8"/>
    <w:rsid w:val="008F6D17"/>
    <w:rsid w:val="008F7FD7"/>
    <w:rsid w:val="0090349F"/>
    <w:rsid w:val="00907518"/>
    <w:rsid w:val="009100DC"/>
    <w:rsid w:val="00910B8A"/>
    <w:rsid w:val="00912149"/>
    <w:rsid w:val="00914340"/>
    <w:rsid w:val="00915E39"/>
    <w:rsid w:val="00920A38"/>
    <w:rsid w:val="00922322"/>
    <w:rsid w:val="009226E6"/>
    <w:rsid w:val="00922E26"/>
    <w:rsid w:val="009234F3"/>
    <w:rsid w:val="009244B3"/>
    <w:rsid w:val="009251B3"/>
    <w:rsid w:val="00930C8A"/>
    <w:rsid w:val="0093285D"/>
    <w:rsid w:val="00934102"/>
    <w:rsid w:val="00934209"/>
    <w:rsid w:val="00934DEF"/>
    <w:rsid w:val="00935986"/>
    <w:rsid w:val="00937620"/>
    <w:rsid w:val="00943656"/>
    <w:rsid w:val="0094367D"/>
    <w:rsid w:val="00946366"/>
    <w:rsid w:val="00946CEE"/>
    <w:rsid w:val="00946EFA"/>
    <w:rsid w:val="0095326A"/>
    <w:rsid w:val="00954C3B"/>
    <w:rsid w:val="00955A97"/>
    <w:rsid w:val="00957091"/>
    <w:rsid w:val="00961FA9"/>
    <w:rsid w:val="0096279C"/>
    <w:rsid w:val="009631A0"/>
    <w:rsid w:val="00964198"/>
    <w:rsid w:val="00964A11"/>
    <w:rsid w:val="009651FA"/>
    <w:rsid w:val="00965DB6"/>
    <w:rsid w:val="00977BED"/>
    <w:rsid w:val="009817F2"/>
    <w:rsid w:val="009828B4"/>
    <w:rsid w:val="00983ADE"/>
    <w:rsid w:val="00984B06"/>
    <w:rsid w:val="00986CB4"/>
    <w:rsid w:val="00993074"/>
    <w:rsid w:val="0099722B"/>
    <w:rsid w:val="009A01C9"/>
    <w:rsid w:val="009A18FE"/>
    <w:rsid w:val="009A40E6"/>
    <w:rsid w:val="009A4F63"/>
    <w:rsid w:val="009A5553"/>
    <w:rsid w:val="009B048E"/>
    <w:rsid w:val="009B2E1A"/>
    <w:rsid w:val="009B429F"/>
    <w:rsid w:val="009B60E4"/>
    <w:rsid w:val="009B6394"/>
    <w:rsid w:val="009C1863"/>
    <w:rsid w:val="009C39CA"/>
    <w:rsid w:val="009C52EB"/>
    <w:rsid w:val="009C5F81"/>
    <w:rsid w:val="009C6315"/>
    <w:rsid w:val="009D00B7"/>
    <w:rsid w:val="009D087A"/>
    <w:rsid w:val="009D0954"/>
    <w:rsid w:val="009D1227"/>
    <w:rsid w:val="009D79AB"/>
    <w:rsid w:val="009D7DC4"/>
    <w:rsid w:val="009E15B4"/>
    <w:rsid w:val="009E3000"/>
    <w:rsid w:val="009E4C11"/>
    <w:rsid w:val="009E6470"/>
    <w:rsid w:val="009E7CF3"/>
    <w:rsid w:val="009F2099"/>
    <w:rsid w:val="009F30FA"/>
    <w:rsid w:val="009F4499"/>
    <w:rsid w:val="009F4DD9"/>
    <w:rsid w:val="00A04502"/>
    <w:rsid w:val="00A05DBC"/>
    <w:rsid w:val="00A06174"/>
    <w:rsid w:val="00A12148"/>
    <w:rsid w:val="00A12B31"/>
    <w:rsid w:val="00A12C0B"/>
    <w:rsid w:val="00A15252"/>
    <w:rsid w:val="00A21C82"/>
    <w:rsid w:val="00A23431"/>
    <w:rsid w:val="00A25351"/>
    <w:rsid w:val="00A277DD"/>
    <w:rsid w:val="00A2780D"/>
    <w:rsid w:val="00A316D9"/>
    <w:rsid w:val="00A325C8"/>
    <w:rsid w:val="00A33C8C"/>
    <w:rsid w:val="00A33D6B"/>
    <w:rsid w:val="00A362E1"/>
    <w:rsid w:val="00A3662F"/>
    <w:rsid w:val="00A37F5A"/>
    <w:rsid w:val="00A40BF6"/>
    <w:rsid w:val="00A418E5"/>
    <w:rsid w:val="00A436CA"/>
    <w:rsid w:val="00A4562B"/>
    <w:rsid w:val="00A457E4"/>
    <w:rsid w:val="00A47888"/>
    <w:rsid w:val="00A47FBD"/>
    <w:rsid w:val="00A503B0"/>
    <w:rsid w:val="00A50C9E"/>
    <w:rsid w:val="00A51AA1"/>
    <w:rsid w:val="00A57031"/>
    <w:rsid w:val="00A57127"/>
    <w:rsid w:val="00A575C8"/>
    <w:rsid w:val="00A6460E"/>
    <w:rsid w:val="00A705D8"/>
    <w:rsid w:val="00A71731"/>
    <w:rsid w:val="00A73589"/>
    <w:rsid w:val="00A74C35"/>
    <w:rsid w:val="00A75BA6"/>
    <w:rsid w:val="00A80656"/>
    <w:rsid w:val="00A808F7"/>
    <w:rsid w:val="00A83C35"/>
    <w:rsid w:val="00A8416A"/>
    <w:rsid w:val="00A902E3"/>
    <w:rsid w:val="00A904A7"/>
    <w:rsid w:val="00A907D1"/>
    <w:rsid w:val="00A941AA"/>
    <w:rsid w:val="00A95DE6"/>
    <w:rsid w:val="00A9601D"/>
    <w:rsid w:val="00A973D4"/>
    <w:rsid w:val="00A97643"/>
    <w:rsid w:val="00A97A1C"/>
    <w:rsid w:val="00AA180D"/>
    <w:rsid w:val="00AA398F"/>
    <w:rsid w:val="00AA5637"/>
    <w:rsid w:val="00AB0E95"/>
    <w:rsid w:val="00AB36D2"/>
    <w:rsid w:val="00AB3934"/>
    <w:rsid w:val="00AC05E0"/>
    <w:rsid w:val="00AC0D80"/>
    <w:rsid w:val="00AC48C5"/>
    <w:rsid w:val="00AC500F"/>
    <w:rsid w:val="00AC5B11"/>
    <w:rsid w:val="00AD17F3"/>
    <w:rsid w:val="00AD4135"/>
    <w:rsid w:val="00AD689D"/>
    <w:rsid w:val="00AD6E72"/>
    <w:rsid w:val="00AE351F"/>
    <w:rsid w:val="00AE4644"/>
    <w:rsid w:val="00AE5A1B"/>
    <w:rsid w:val="00AE6EC4"/>
    <w:rsid w:val="00AF0801"/>
    <w:rsid w:val="00AF1AA5"/>
    <w:rsid w:val="00AF330E"/>
    <w:rsid w:val="00AF35A8"/>
    <w:rsid w:val="00AF6E77"/>
    <w:rsid w:val="00B014D2"/>
    <w:rsid w:val="00B0168A"/>
    <w:rsid w:val="00B02919"/>
    <w:rsid w:val="00B02FFC"/>
    <w:rsid w:val="00B04CAC"/>
    <w:rsid w:val="00B04E51"/>
    <w:rsid w:val="00B06EA7"/>
    <w:rsid w:val="00B206F6"/>
    <w:rsid w:val="00B20CD7"/>
    <w:rsid w:val="00B20F03"/>
    <w:rsid w:val="00B21612"/>
    <w:rsid w:val="00B253F0"/>
    <w:rsid w:val="00B303B4"/>
    <w:rsid w:val="00B4057D"/>
    <w:rsid w:val="00B415C8"/>
    <w:rsid w:val="00B42A26"/>
    <w:rsid w:val="00B44669"/>
    <w:rsid w:val="00B46781"/>
    <w:rsid w:val="00B501E7"/>
    <w:rsid w:val="00B51B78"/>
    <w:rsid w:val="00B5416E"/>
    <w:rsid w:val="00B54CE4"/>
    <w:rsid w:val="00B57422"/>
    <w:rsid w:val="00B625DA"/>
    <w:rsid w:val="00B6367E"/>
    <w:rsid w:val="00B65A85"/>
    <w:rsid w:val="00B670C8"/>
    <w:rsid w:val="00B7273F"/>
    <w:rsid w:val="00B735E3"/>
    <w:rsid w:val="00B76803"/>
    <w:rsid w:val="00B801FA"/>
    <w:rsid w:val="00B813A9"/>
    <w:rsid w:val="00B824A6"/>
    <w:rsid w:val="00B8387F"/>
    <w:rsid w:val="00B85A04"/>
    <w:rsid w:val="00B85D84"/>
    <w:rsid w:val="00B87729"/>
    <w:rsid w:val="00B87B6E"/>
    <w:rsid w:val="00B900BA"/>
    <w:rsid w:val="00B90338"/>
    <w:rsid w:val="00B92A37"/>
    <w:rsid w:val="00B93BE2"/>
    <w:rsid w:val="00B9452D"/>
    <w:rsid w:val="00B951C5"/>
    <w:rsid w:val="00B9558F"/>
    <w:rsid w:val="00B95F87"/>
    <w:rsid w:val="00B96586"/>
    <w:rsid w:val="00BA1C5A"/>
    <w:rsid w:val="00BA1F11"/>
    <w:rsid w:val="00BA3796"/>
    <w:rsid w:val="00BA6E11"/>
    <w:rsid w:val="00BA7BE3"/>
    <w:rsid w:val="00BB05D4"/>
    <w:rsid w:val="00BB2EAB"/>
    <w:rsid w:val="00BB40DA"/>
    <w:rsid w:val="00BB7EEC"/>
    <w:rsid w:val="00BC15AB"/>
    <w:rsid w:val="00BC15C7"/>
    <w:rsid w:val="00BC4899"/>
    <w:rsid w:val="00BC5368"/>
    <w:rsid w:val="00BC60EF"/>
    <w:rsid w:val="00BD2747"/>
    <w:rsid w:val="00BD3624"/>
    <w:rsid w:val="00BD45E1"/>
    <w:rsid w:val="00BD4887"/>
    <w:rsid w:val="00BD4E0B"/>
    <w:rsid w:val="00BD4E1B"/>
    <w:rsid w:val="00BD6802"/>
    <w:rsid w:val="00BE282C"/>
    <w:rsid w:val="00BE316D"/>
    <w:rsid w:val="00BE6955"/>
    <w:rsid w:val="00BE76B2"/>
    <w:rsid w:val="00BE78CE"/>
    <w:rsid w:val="00BF0439"/>
    <w:rsid w:val="00BF67A3"/>
    <w:rsid w:val="00C01F8E"/>
    <w:rsid w:val="00C03B4B"/>
    <w:rsid w:val="00C04A19"/>
    <w:rsid w:val="00C05C8B"/>
    <w:rsid w:val="00C13AA1"/>
    <w:rsid w:val="00C15914"/>
    <w:rsid w:val="00C15DF0"/>
    <w:rsid w:val="00C20B80"/>
    <w:rsid w:val="00C2222D"/>
    <w:rsid w:val="00C26231"/>
    <w:rsid w:val="00C26906"/>
    <w:rsid w:val="00C32940"/>
    <w:rsid w:val="00C33692"/>
    <w:rsid w:val="00C33CA8"/>
    <w:rsid w:val="00C33F93"/>
    <w:rsid w:val="00C34956"/>
    <w:rsid w:val="00C370B1"/>
    <w:rsid w:val="00C37CF7"/>
    <w:rsid w:val="00C42CA2"/>
    <w:rsid w:val="00C4636F"/>
    <w:rsid w:val="00C4666F"/>
    <w:rsid w:val="00C46899"/>
    <w:rsid w:val="00C5012C"/>
    <w:rsid w:val="00C51989"/>
    <w:rsid w:val="00C51A82"/>
    <w:rsid w:val="00C523F7"/>
    <w:rsid w:val="00C528A4"/>
    <w:rsid w:val="00C52B81"/>
    <w:rsid w:val="00C53ABB"/>
    <w:rsid w:val="00C53FE4"/>
    <w:rsid w:val="00C552C6"/>
    <w:rsid w:val="00C55CE0"/>
    <w:rsid w:val="00C57B22"/>
    <w:rsid w:val="00C6472D"/>
    <w:rsid w:val="00C64E0A"/>
    <w:rsid w:val="00C65A33"/>
    <w:rsid w:val="00C66CBC"/>
    <w:rsid w:val="00C71CEC"/>
    <w:rsid w:val="00C7405D"/>
    <w:rsid w:val="00C80BBC"/>
    <w:rsid w:val="00C81B10"/>
    <w:rsid w:val="00C81C21"/>
    <w:rsid w:val="00C82ADF"/>
    <w:rsid w:val="00C8568D"/>
    <w:rsid w:val="00C86A06"/>
    <w:rsid w:val="00C8773E"/>
    <w:rsid w:val="00C9077E"/>
    <w:rsid w:val="00C95EC0"/>
    <w:rsid w:val="00C96500"/>
    <w:rsid w:val="00CA511A"/>
    <w:rsid w:val="00CA5A57"/>
    <w:rsid w:val="00CA68FA"/>
    <w:rsid w:val="00CB6E9B"/>
    <w:rsid w:val="00CB7222"/>
    <w:rsid w:val="00CC07D9"/>
    <w:rsid w:val="00CC376D"/>
    <w:rsid w:val="00CC771F"/>
    <w:rsid w:val="00CC7CEF"/>
    <w:rsid w:val="00CD0935"/>
    <w:rsid w:val="00CE0E25"/>
    <w:rsid w:val="00CE1C6C"/>
    <w:rsid w:val="00CE1CA1"/>
    <w:rsid w:val="00CE3509"/>
    <w:rsid w:val="00CE358B"/>
    <w:rsid w:val="00CE37B1"/>
    <w:rsid w:val="00CE42B2"/>
    <w:rsid w:val="00CE45B6"/>
    <w:rsid w:val="00CE640F"/>
    <w:rsid w:val="00CE6F55"/>
    <w:rsid w:val="00CE7231"/>
    <w:rsid w:val="00CF0A39"/>
    <w:rsid w:val="00CF246D"/>
    <w:rsid w:val="00CF7388"/>
    <w:rsid w:val="00D010FA"/>
    <w:rsid w:val="00D01B2D"/>
    <w:rsid w:val="00D03416"/>
    <w:rsid w:val="00D0578D"/>
    <w:rsid w:val="00D05A4B"/>
    <w:rsid w:val="00D06606"/>
    <w:rsid w:val="00D072A6"/>
    <w:rsid w:val="00D07373"/>
    <w:rsid w:val="00D07AC5"/>
    <w:rsid w:val="00D100A9"/>
    <w:rsid w:val="00D10D91"/>
    <w:rsid w:val="00D129CA"/>
    <w:rsid w:val="00D14370"/>
    <w:rsid w:val="00D15691"/>
    <w:rsid w:val="00D1637B"/>
    <w:rsid w:val="00D16577"/>
    <w:rsid w:val="00D17628"/>
    <w:rsid w:val="00D213B0"/>
    <w:rsid w:val="00D26997"/>
    <w:rsid w:val="00D279BF"/>
    <w:rsid w:val="00D31D75"/>
    <w:rsid w:val="00D33BE4"/>
    <w:rsid w:val="00D34174"/>
    <w:rsid w:val="00D3499B"/>
    <w:rsid w:val="00D35445"/>
    <w:rsid w:val="00D35D6A"/>
    <w:rsid w:val="00D4275A"/>
    <w:rsid w:val="00D42E38"/>
    <w:rsid w:val="00D5239D"/>
    <w:rsid w:val="00D530BE"/>
    <w:rsid w:val="00D548BF"/>
    <w:rsid w:val="00D573A7"/>
    <w:rsid w:val="00D5755E"/>
    <w:rsid w:val="00D57A68"/>
    <w:rsid w:val="00D6247F"/>
    <w:rsid w:val="00D6297B"/>
    <w:rsid w:val="00D62988"/>
    <w:rsid w:val="00D62CAB"/>
    <w:rsid w:val="00D63A3C"/>
    <w:rsid w:val="00D63D88"/>
    <w:rsid w:val="00D63FA9"/>
    <w:rsid w:val="00D70448"/>
    <w:rsid w:val="00D73DF5"/>
    <w:rsid w:val="00D75F79"/>
    <w:rsid w:val="00D805C1"/>
    <w:rsid w:val="00D81548"/>
    <w:rsid w:val="00D8200D"/>
    <w:rsid w:val="00D85882"/>
    <w:rsid w:val="00D92115"/>
    <w:rsid w:val="00DA3376"/>
    <w:rsid w:val="00DA785D"/>
    <w:rsid w:val="00DB15BA"/>
    <w:rsid w:val="00DB3E19"/>
    <w:rsid w:val="00DB53DE"/>
    <w:rsid w:val="00DB5F3C"/>
    <w:rsid w:val="00DC3A62"/>
    <w:rsid w:val="00DC460F"/>
    <w:rsid w:val="00DC47D9"/>
    <w:rsid w:val="00DC5872"/>
    <w:rsid w:val="00DD1429"/>
    <w:rsid w:val="00DD19AC"/>
    <w:rsid w:val="00DD39C1"/>
    <w:rsid w:val="00DD4994"/>
    <w:rsid w:val="00DD4A47"/>
    <w:rsid w:val="00DD684F"/>
    <w:rsid w:val="00DE393B"/>
    <w:rsid w:val="00DE509B"/>
    <w:rsid w:val="00DF2864"/>
    <w:rsid w:val="00DF533E"/>
    <w:rsid w:val="00DF595F"/>
    <w:rsid w:val="00E02539"/>
    <w:rsid w:val="00E02A17"/>
    <w:rsid w:val="00E0357E"/>
    <w:rsid w:val="00E04334"/>
    <w:rsid w:val="00E04AFE"/>
    <w:rsid w:val="00E05410"/>
    <w:rsid w:val="00E05E86"/>
    <w:rsid w:val="00E129E6"/>
    <w:rsid w:val="00E21106"/>
    <w:rsid w:val="00E21110"/>
    <w:rsid w:val="00E228AF"/>
    <w:rsid w:val="00E30822"/>
    <w:rsid w:val="00E336C5"/>
    <w:rsid w:val="00E348E6"/>
    <w:rsid w:val="00E34C0D"/>
    <w:rsid w:val="00E40403"/>
    <w:rsid w:val="00E413B2"/>
    <w:rsid w:val="00E423A7"/>
    <w:rsid w:val="00E43147"/>
    <w:rsid w:val="00E43F0B"/>
    <w:rsid w:val="00E47A0F"/>
    <w:rsid w:val="00E543BE"/>
    <w:rsid w:val="00E559BF"/>
    <w:rsid w:val="00E56941"/>
    <w:rsid w:val="00E63AE0"/>
    <w:rsid w:val="00E64708"/>
    <w:rsid w:val="00E73B69"/>
    <w:rsid w:val="00E8129A"/>
    <w:rsid w:val="00E82369"/>
    <w:rsid w:val="00E82B96"/>
    <w:rsid w:val="00E866D1"/>
    <w:rsid w:val="00E9182C"/>
    <w:rsid w:val="00E91D59"/>
    <w:rsid w:val="00E92244"/>
    <w:rsid w:val="00E94855"/>
    <w:rsid w:val="00EA0249"/>
    <w:rsid w:val="00EA0979"/>
    <w:rsid w:val="00EA4287"/>
    <w:rsid w:val="00EA4311"/>
    <w:rsid w:val="00EA5C9A"/>
    <w:rsid w:val="00EA6271"/>
    <w:rsid w:val="00EB08F1"/>
    <w:rsid w:val="00EB0FFE"/>
    <w:rsid w:val="00EB1744"/>
    <w:rsid w:val="00EB2A38"/>
    <w:rsid w:val="00EB3976"/>
    <w:rsid w:val="00EB3D24"/>
    <w:rsid w:val="00EB5741"/>
    <w:rsid w:val="00EB5E08"/>
    <w:rsid w:val="00EC07F4"/>
    <w:rsid w:val="00EC166B"/>
    <w:rsid w:val="00EC23CD"/>
    <w:rsid w:val="00EC2693"/>
    <w:rsid w:val="00EC2BB2"/>
    <w:rsid w:val="00EC320D"/>
    <w:rsid w:val="00EC3464"/>
    <w:rsid w:val="00EC3A4C"/>
    <w:rsid w:val="00EC45F6"/>
    <w:rsid w:val="00EC75DB"/>
    <w:rsid w:val="00ED251A"/>
    <w:rsid w:val="00ED75F5"/>
    <w:rsid w:val="00EE3FC8"/>
    <w:rsid w:val="00EE635C"/>
    <w:rsid w:val="00EE6880"/>
    <w:rsid w:val="00EF069C"/>
    <w:rsid w:val="00EF0E82"/>
    <w:rsid w:val="00EF4EDE"/>
    <w:rsid w:val="00EF5281"/>
    <w:rsid w:val="00EF62E2"/>
    <w:rsid w:val="00F021A8"/>
    <w:rsid w:val="00F02400"/>
    <w:rsid w:val="00F06369"/>
    <w:rsid w:val="00F10DAF"/>
    <w:rsid w:val="00F13DAE"/>
    <w:rsid w:val="00F15D5D"/>
    <w:rsid w:val="00F1606D"/>
    <w:rsid w:val="00F162E8"/>
    <w:rsid w:val="00F165A6"/>
    <w:rsid w:val="00F2040D"/>
    <w:rsid w:val="00F20AA8"/>
    <w:rsid w:val="00F21321"/>
    <w:rsid w:val="00F21D1C"/>
    <w:rsid w:val="00F22A88"/>
    <w:rsid w:val="00F23396"/>
    <w:rsid w:val="00F24A87"/>
    <w:rsid w:val="00F261B3"/>
    <w:rsid w:val="00F264CB"/>
    <w:rsid w:val="00F26C03"/>
    <w:rsid w:val="00F26DE5"/>
    <w:rsid w:val="00F3165B"/>
    <w:rsid w:val="00F33478"/>
    <w:rsid w:val="00F350B8"/>
    <w:rsid w:val="00F379AA"/>
    <w:rsid w:val="00F37CA4"/>
    <w:rsid w:val="00F413C2"/>
    <w:rsid w:val="00F42619"/>
    <w:rsid w:val="00F43FE3"/>
    <w:rsid w:val="00F441D1"/>
    <w:rsid w:val="00F45F09"/>
    <w:rsid w:val="00F46B19"/>
    <w:rsid w:val="00F47AE7"/>
    <w:rsid w:val="00F5609D"/>
    <w:rsid w:val="00F561E9"/>
    <w:rsid w:val="00F61399"/>
    <w:rsid w:val="00F67625"/>
    <w:rsid w:val="00F7067C"/>
    <w:rsid w:val="00F73C38"/>
    <w:rsid w:val="00F74046"/>
    <w:rsid w:val="00F80B09"/>
    <w:rsid w:val="00F82CF2"/>
    <w:rsid w:val="00F843F2"/>
    <w:rsid w:val="00F846FE"/>
    <w:rsid w:val="00F849EC"/>
    <w:rsid w:val="00F84CD2"/>
    <w:rsid w:val="00F8741A"/>
    <w:rsid w:val="00F94DF7"/>
    <w:rsid w:val="00F97285"/>
    <w:rsid w:val="00F97B6E"/>
    <w:rsid w:val="00FA370B"/>
    <w:rsid w:val="00FA4290"/>
    <w:rsid w:val="00FA4AE5"/>
    <w:rsid w:val="00FA5FAC"/>
    <w:rsid w:val="00FB436A"/>
    <w:rsid w:val="00FB53D3"/>
    <w:rsid w:val="00FC1F14"/>
    <w:rsid w:val="00FC4A27"/>
    <w:rsid w:val="00FC50F5"/>
    <w:rsid w:val="00FD1663"/>
    <w:rsid w:val="00FD2C29"/>
    <w:rsid w:val="00FD2CCE"/>
    <w:rsid w:val="00FD43EA"/>
    <w:rsid w:val="00FD51BD"/>
    <w:rsid w:val="00FD63FF"/>
    <w:rsid w:val="00FD6407"/>
    <w:rsid w:val="00FD79A4"/>
    <w:rsid w:val="00FE1CE5"/>
    <w:rsid w:val="00FE2537"/>
    <w:rsid w:val="00FE3B53"/>
    <w:rsid w:val="00FE58C5"/>
    <w:rsid w:val="00FE58FA"/>
    <w:rsid w:val="00FF1D36"/>
    <w:rsid w:val="00FF6D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3" type="connector" idref="#_x0000_s1041"/>
        <o:r id="V:Rule24" type="connector" idref="#_x0000_s1050"/>
        <o:r id="V:Rule25" type="connector" idref="#_x0000_s1035"/>
        <o:r id="V:Rule26" type="connector" idref="#_x0000_s1026"/>
        <o:r id="V:Rule27" type="connector" idref="#_x0000_s1037"/>
        <o:r id="V:Rule28" type="connector" idref="#_x0000_s1052"/>
        <o:r id="V:Rule29" type="connector" idref="#_x0000_s1032"/>
        <o:r id="V:Rule30" type="connector" idref="#_x0000_s1047"/>
        <o:r id="V:Rule31" type="connector" idref="#_x0000_s1036"/>
        <o:r id="V:Rule32" type="connector" idref="#_x0000_s1051"/>
        <o:r id="V:Rule33" type="connector" idref="#_x0000_s1043"/>
        <o:r id="V:Rule34" type="connector" idref="#_x0000_s1045"/>
        <o:r id="V:Rule35" type="connector" idref="#_x0000_s1042"/>
        <o:r id="V:Rule36" type="connector" idref="#_x0000_s1044"/>
        <o:r id="V:Rule37" type="connector" idref="#_x0000_s1048"/>
        <o:r id="V:Rule38" type="connector" idref="#_x0000_s1040"/>
        <o:r id="V:Rule39" type="connector" idref="#_x0000_s1038"/>
        <o:r id="V:Rule40" type="connector" idref="#_x0000_s1046"/>
        <o:r id="V:Rule41" type="connector" idref="#_x0000_s1034"/>
        <o:r id="V:Rule42" type="connector" idref="#_x0000_s1033"/>
        <o:r id="V:Rule43" type="connector" idref="#_x0000_s1049"/>
        <o:r id="V:Rule4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ny">
    <w:name w:val="Normal"/>
    <w:qFormat/>
    <w:rsid w:val="00B46781"/>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B46781"/>
    <w:pPr>
      <w:tabs>
        <w:tab w:val="clear" w:pos="0"/>
      </w:tabs>
      <w:ind w:left="360" w:hanging="360"/>
    </w:pPr>
    <w:rPr>
      <w:rFonts w:ascii="Arial" w:hAnsi="Arial" w:cs="Arial"/>
      <w:kern w:val="1"/>
      <w:sz w:val="22"/>
      <w:szCs w:val="22"/>
      <w:u w:val="single"/>
    </w:rPr>
  </w:style>
  <w:style w:type="character" w:customStyle="1" w:styleId="WW8Num3z0">
    <w:name w:val="WW8Num3z0"/>
    <w:rsid w:val="00B46781"/>
    <w:rPr>
      <w:b w:val="0"/>
    </w:rPr>
  </w:style>
  <w:style w:type="character" w:customStyle="1" w:styleId="WW8Num4z0">
    <w:name w:val="WW8Num4z0"/>
    <w:rsid w:val="00B46781"/>
    <w:rPr>
      <w:b w:val="0"/>
    </w:rPr>
  </w:style>
  <w:style w:type="character" w:customStyle="1" w:styleId="WW8Num5z0">
    <w:name w:val="WW8Num5z0"/>
    <w:rsid w:val="00B46781"/>
    <w:rPr>
      <w:color w:val="auto"/>
    </w:rPr>
  </w:style>
  <w:style w:type="character" w:customStyle="1" w:styleId="WW8Num7z0">
    <w:name w:val="WW8Num7z0"/>
    <w:rsid w:val="00B46781"/>
    <w:rPr>
      <w:b w:val="0"/>
    </w:rPr>
  </w:style>
  <w:style w:type="character" w:customStyle="1" w:styleId="WW8Num9z0">
    <w:name w:val="WW8Num9z0"/>
    <w:rsid w:val="00B46781"/>
    <w:rPr>
      <w:b w:val="0"/>
      <w:i w:val="0"/>
    </w:rPr>
  </w:style>
  <w:style w:type="character" w:customStyle="1" w:styleId="WW8Num10z0">
    <w:name w:val="WW8Num10z0"/>
    <w:rsid w:val="00B46781"/>
    <w:rPr>
      <w:rFonts w:ascii="StarSymbol" w:hAnsi="StarSymbol"/>
    </w:rPr>
  </w:style>
  <w:style w:type="character" w:customStyle="1" w:styleId="WW8Num14z0">
    <w:name w:val="WW8Num14z0"/>
    <w:rsid w:val="00B46781"/>
    <w:rPr>
      <w:b w:val="0"/>
      <w:i w:val="0"/>
    </w:rPr>
  </w:style>
  <w:style w:type="character" w:customStyle="1" w:styleId="WW8Num15z0">
    <w:name w:val="WW8Num15z0"/>
    <w:rsid w:val="00B46781"/>
    <w:rPr>
      <w:b w:val="0"/>
    </w:rPr>
  </w:style>
  <w:style w:type="character" w:customStyle="1" w:styleId="WW8Num16z0">
    <w:name w:val="WW8Num16z0"/>
    <w:rsid w:val="00B46781"/>
    <w:rPr>
      <w:rFonts w:ascii="Arial" w:hAnsi="Arial" w:cs="Arial"/>
      <w:sz w:val="20"/>
      <w:szCs w:val="20"/>
    </w:rPr>
  </w:style>
  <w:style w:type="character" w:customStyle="1" w:styleId="WW8Num17z0">
    <w:name w:val="WW8Num17z0"/>
    <w:rsid w:val="00B46781"/>
    <w:rPr>
      <w:b w:val="0"/>
    </w:rPr>
  </w:style>
  <w:style w:type="character" w:customStyle="1" w:styleId="WW8Num19z0">
    <w:name w:val="WW8Num19z0"/>
    <w:rsid w:val="00B46781"/>
    <w:rPr>
      <w:b w:val="0"/>
    </w:rPr>
  </w:style>
  <w:style w:type="character" w:customStyle="1" w:styleId="WW8Num20z0">
    <w:name w:val="WW8Num20z0"/>
    <w:rsid w:val="00B46781"/>
    <w:rPr>
      <w:color w:val="auto"/>
    </w:rPr>
  </w:style>
  <w:style w:type="character" w:customStyle="1" w:styleId="WW8Num21z0">
    <w:name w:val="WW8Num21z0"/>
    <w:rsid w:val="00B46781"/>
    <w:rPr>
      <w:b w:val="0"/>
    </w:rPr>
  </w:style>
  <w:style w:type="character" w:customStyle="1" w:styleId="WW8Num23z0">
    <w:name w:val="WW8Num23z0"/>
    <w:rsid w:val="00B46781"/>
    <w:rPr>
      <w:rFonts w:ascii="Symbol" w:hAnsi="Symbol"/>
    </w:rPr>
  </w:style>
  <w:style w:type="character" w:customStyle="1" w:styleId="WW8Num27z1">
    <w:name w:val="WW8Num27z1"/>
    <w:rsid w:val="00B46781"/>
    <w:rPr>
      <w:rFonts w:ascii="Symbol" w:hAnsi="Symbol"/>
      <w:sz w:val="18"/>
      <w:szCs w:val="18"/>
    </w:rPr>
  </w:style>
  <w:style w:type="character" w:customStyle="1" w:styleId="WW8Num28z0">
    <w:name w:val="WW8Num28z0"/>
    <w:rsid w:val="00B46781"/>
    <w:rPr>
      <w:color w:val="auto"/>
    </w:rPr>
  </w:style>
  <w:style w:type="character" w:customStyle="1" w:styleId="WW8Num30z0">
    <w:name w:val="WW8Num30z0"/>
    <w:rsid w:val="00B46781"/>
    <w:rPr>
      <w:b w:val="0"/>
      <w:i w:val="0"/>
    </w:rPr>
  </w:style>
  <w:style w:type="character" w:customStyle="1" w:styleId="WW8Num33z0">
    <w:name w:val="WW8Num33z0"/>
    <w:rsid w:val="00B46781"/>
    <w:rPr>
      <w:position w:val="0"/>
      <w:sz w:val="24"/>
      <w:vertAlign w:val="baseline"/>
    </w:rPr>
  </w:style>
  <w:style w:type="character" w:customStyle="1" w:styleId="WW8Num35z0">
    <w:name w:val="WW8Num35z0"/>
    <w:rsid w:val="00B46781"/>
    <w:rPr>
      <w:rFonts w:ascii="Symbol" w:hAnsi="Symbol"/>
    </w:rPr>
  </w:style>
  <w:style w:type="character" w:customStyle="1" w:styleId="WW8Num37z0">
    <w:name w:val="WW8Num37z0"/>
    <w:rsid w:val="00B46781"/>
    <w:rPr>
      <w:rFonts w:ascii="Symbol" w:hAnsi="Symbol"/>
    </w:rPr>
  </w:style>
  <w:style w:type="character" w:customStyle="1" w:styleId="WW8Num38z0">
    <w:name w:val="WW8Num38z0"/>
    <w:rsid w:val="00B46781"/>
    <w:rPr>
      <w:b w:val="0"/>
    </w:rPr>
  </w:style>
  <w:style w:type="character" w:customStyle="1" w:styleId="WW8Num39z0">
    <w:name w:val="WW8Num39z0"/>
    <w:rsid w:val="00B46781"/>
    <w:rPr>
      <w:rFonts w:ascii="Arial" w:hAnsi="Arial" w:cs="Arial"/>
      <w:sz w:val="20"/>
      <w:szCs w:val="20"/>
    </w:rPr>
  </w:style>
  <w:style w:type="character" w:customStyle="1" w:styleId="WW8Num42z0">
    <w:name w:val="WW8Num42z0"/>
    <w:rsid w:val="00B46781"/>
    <w:rPr>
      <w:b w:val="0"/>
    </w:rPr>
  </w:style>
  <w:style w:type="character" w:customStyle="1" w:styleId="WW8Num43z0">
    <w:name w:val="WW8Num43z0"/>
    <w:rsid w:val="00B46781"/>
    <w:rPr>
      <w:b w:val="0"/>
    </w:rPr>
  </w:style>
  <w:style w:type="character" w:customStyle="1" w:styleId="WW8Num44z0">
    <w:name w:val="WW8Num44z0"/>
    <w:rsid w:val="00B46781"/>
    <w:rPr>
      <w:color w:val="auto"/>
    </w:rPr>
  </w:style>
  <w:style w:type="character" w:customStyle="1" w:styleId="WW8Num47z0">
    <w:name w:val="WW8Num47z0"/>
    <w:rsid w:val="00B46781"/>
    <w:rPr>
      <w:b w:val="0"/>
    </w:rPr>
  </w:style>
  <w:style w:type="character" w:customStyle="1" w:styleId="WW8Num49z0">
    <w:name w:val="WW8Num49z0"/>
    <w:rsid w:val="00B46781"/>
    <w:rPr>
      <w:b w:val="0"/>
      <w:i w:val="0"/>
    </w:rPr>
  </w:style>
  <w:style w:type="character" w:customStyle="1" w:styleId="WW8Num50z0">
    <w:name w:val="WW8Num50z0"/>
    <w:rsid w:val="00B46781"/>
    <w:rPr>
      <w:b w:val="0"/>
    </w:rPr>
  </w:style>
  <w:style w:type="character" w:customStyle="1" w:styleId="WW8Num53z0">
    <w:name w:val="WW8Num53z0"/>
    <w:rsid w:val="00B46781"/>
    <w:rPr>
      <w:b w:val="0"/>
      <w:i w:val="0"/>
    </w:rPr>
  </w:style>
  <w:style w:type="character" w:customStyle="1" w:styleId="WW8Num54z0">
    <w:name w:val="WW8Num54z0"/>
    <w:rsid w:val="00B46781"/>
    <w:rPr>
      <w:b w:val="0"/>
      <w:i w:val="0"/>
    </w:rPr>
  </w:style>
  <w:style w:type="character" w:customStyle="1" w:styleId="WW8Num55z0">
    <w:name w:val="WW8Num55z0"/>
    <w:rsid w:val="00B46781"/>
    <w:rPr>
      <w:position w:val="0"/>
      <w:sz w:val="24"/>
      <w:vertAlign w:val="baseline"/>
    </w:rPr>
  </w:style>
  <w:style w:type="character" w:customStyle="1" w:styleId="WW8Num57z0">
    <w:name w:val="WW8Num57z0"/>
    <w:rsid w:val="00B46781"/>
    <w:rPr>
      <w:b w:val="0"/>
    </w:rPr>
  </w:style>
  <w:style w:type="character" w:customStyle="1" w:styleId="WW8Num58z0">
    <w:name w:val="WW8Num58z0"/>
    <w:rsid w:val="00B46781"/>
    <w:rPr>
      <w:b w:val="0"/>
    </w:rPr>
  </w:style>
  <w:style w:type="character" w:customStyle="1" w:styleId="WW8Num59z0">
    <w:name w:val="WW8Num59z0"/>
    <w:rsid w:val="00B46781"/>
    <w:rPr>
      <w:rFonts w:ascii="Symbol" w:hAnsi="Symbol"/>
    </w:rPr>
  </w:style>
  <w:style w:type="character" w:customStyle="1" w:styleId="WW8Num60z0">
    <w:name w:val="WW8Num60z0"/>
    <w:rsid w:val="00B46781"/>
    <w:rPr>
      <w:rFonts w:ascii="StarSymbol" w:hAnsi="StarSymbol" w:cs="StarSymbol"/>
      <w:sz w:val="18"/>
      <w:szCs w:val="18"/>
    </w:rPr>
  </w:style>
  <w:style w:type="character" w:customStyle="1" w:styleId="WW8Num61z0">
    <w:name w:val="WW8Num61z0"/>
    <w:rsid w:val="00B46781"/>
    <w:rPr>
      <w:b w:val="0"/>
    </w:rPr>
  </w:style>
  <w:style w:type="character" w:customStyle="1" w:styleId="WW8Num62z0">
    <w:name w:val="WW8Num62z0"/>
    <w:rsid w:val="00B46781"/>
    <w:rPr>
      <w:b w:val="0"/>
    </w:rPr>
  </w:style>
  <w:style w:type="character" w:customStyle="1" w:styleId="WW8Num63z0">
    <w:name w:val="WW8Num63z0"/>
    <w:rsid w:val="00B46781"/>
    <w:rPr>
      <w:b w:val="0"/>
    </w:rPr>
  </w:style>
  <w:style w:type="character" w:customStyle="1" w:styleId="WW8Num64z0">
    <w:name w:val="WW8Num64z0"/>
    <w:rsid w:val="00B46781"/>
    <w:rPr>
      <w:rFonts w:ascii="Arial" w:eastAsia="Times New Roman" w:hAnsi="Arial" w:cs="Arial"/>
    </w:rPr>
  </w:style>
  <w:style w:type="character" w:customStyle="1" w:styleId="WW8Num67z0">
    <w:name w:val="WW8Num67z0"/>
    <w:rsid w:val="00B46781"/>
    <w:rPr>
      <w:b w:val="0"/>
    </w:rPr>
  </w:style>
  <w:style w:type="character" w:customStyle="1" w:styleId="WW8Num70z0">
    <w:name w:val="WW8Num70z0"/>
    <w:rsid w:val="00B46781"/>
    <w:rPr>
      <w:b w:val="0"/>
    </w:rPr>
  </w:style>
  <w:style w:type="character" w:customStyle="1" w:styleId="WW8Num71z0">
    <w:name w:val="WW8Num71z0"/>
    <w:rsid w:val="00B46781"/>
    <w:rPr>
      <w:sz w:val="20"/>
      <w:szCs w:val="20"/>
    </w:rPr>
  </w:style>
  <w:style w:type="character" w:customStyle="1" w:styleId="WW8Num72z0">
    <w:name w:val="WW8Num72z0"/>
    <w:rsid w:val="00B46781"/>
    <w:rPr>
      <w:rFonts w:ascii="Arial" w:hAnsi="Arial" w:cs="Arial"/>
      <w:sz w:val="20"/>
      <w:szCs w:val="20"/>
    </w:rPr>
  </w:style>
  <w:style w:type="character" w:customStyle="1" w:styleId="Absatz-Standardschriftart">
    <w:name w:val="Absatz-Standardschriftart"/>
    <w:rsid w:val="00B46781"/>
  </w:style>
  <w:style w:type="character" w:customStyle="1" w:styleId="WW-Absatz-Standardschriftart">
    <w:name w:val="WW-Absatz-Standardschriftart"/>
    <w:rsid w:val="00B46781"/>
  </w:style>
  <w:style w:type="character" w:customStyle="1" w:styleId="WW-Absatz-Standardschriftart1">
    <w:name w:val="WW-Absatz-Standardschriftart1"/>
    <w:rsid w:val="00B46781"/>
  </w:style>
  <w:style w:type="character" w:customStyle="1" w:styleId="WW-Absatz-Standardschriftart11">
    <w:name w:val="WW-Absatz-Standardschriftart11"/>
    <w:rsid w:val="00B46781"/>
  </w:style>
  <w:style w:type="character" w:customStyle="1" w:styleId="WW-Absatz-Standardschriftart111">
    <w:name w:val="WW-Absatz-Standardschriftart111"/>
    <w:rsid w:val="00B46781"/>
  </w:style>
  <w:style w:type="character" w:customStyle="1" w:styleId="WW8Num2z0">
    <w:name w:val="WW8Num2z0"/>
    <w:rsid w:val="00B46781"/>
    <w:rPr>
      <w:b w:val="0"/>
    </w:rPr>
  </w:style>
  <w:style w:type="character" w:customStyle="1" w:styleId="WW8Num6z0">
    <w:name w:val="WW8Num6z0"/>
    <w:rsid w:val="00B46781"/>
    <w:rPr>
      <w:b w:val="0"/>
    </w:rPr>
  </w:style>
  <w:style w:type="character" w:customStyle="1" w:styleId="WW8Num12z0">
    <w:name w:val="WW8Num12z0"/>
    <w:rsid w:val="00B46781"/>
    <w:rPr>
      <w:b w:val="0"/>
    </w:rPr>
  </w:style>
  <w:style w:type="character" w:customStyle="1" w:styleId="WW8Num13z0">
    <w:name w:val="WW8Num13z0"/>
    <w:rsid w:val="00B46781"/>
    <w:rPr>
      <w:rFonts w:ascii="Symbol" w:hAnsi="Symbol"/>
    </w:rPr>
  </w:style>
  <w:style w:type="character" w:customStyle="1" w:styleId="WW8Num18z0">
    <w:name w:val="WW8Num18z0"/>
    <w:rsid w:val="00B46781"/>
    <w:rPr>
      <w:b w:val="0"/>
    </w:rPr>
  </w:style>
  <w:style w:type="character" w:customStyle="1" w:styleId="WW8Num24z0">
    <w:name w:val="WW8Num24z0"/>
    <w:rsid w:val="00B46781"/>
    <w:rPr>
      <w:b w:val="0"/>
    </w:rPr>
  </w:style>
  <w:style w:type="character" w:customStyle="1" w:styleId="WW8Num26z0">
    <w:name w:val="WW8Num26z0"/>
    <w:rsid w:val="00B46781"/>
    <w:rPr>
      <w:b w:val="0"/>
    </w:rPr>
  </w:style>
  <w:style w:type="character" w:customStyle="1" w:styleId="WW8Num27z0">
    <w:name w:val="WW8Num27z0"/>
    <w:rsid w:val="00B46781"/>
    <w:rPr>
      <w:rFonts w:ascii="StarSymbol" w:hAnsi="StarSymbol" w:cs="StarSymbol"/>
      <w:sz w:val="18"/>
      <w:szCs w:val="18"/>
    </w:rPr>
  </w:style>
  <w:style w:type="character" w:customStyle="1" w:styleId="WW8Num35z1">
    <w:name w:val="WW8Num35z1"/>
    <w:rsid w:val="00B46781"/>
    <w:rPr>
      <w:b w:val="0"/>
    </w:rPr>
  </w:style>
  <w:style w:type="character" w:customStyle="1" w:styleId="WW8Num36z0">
    <w:name w:val="WW8Num36z0"/>
    <w:rsid w:val="00B46781"/>
    <w:rPr>
      <w:b w:val="0"/>
    </w:rPr>
  </w:style>
  <w:style w:type="character" w:customStyle="1" w:styleId="WW8Num40z0">
    <w:name w:val="WW8Num40z0"/>
    <w:rsid w:val="00B46781"/>
    <w:rPr>
      <w:b w:val="0"/>
    </w:rPr>
  </w:style>
  <w:style w:type="character" w:customStyle="1" w:styleId="WW8Num45z0">
    <w:name w:val="WW8Num45z0"/>
    <w:rsid w:val="00B46781"/>
    <w:rPr>
      <w:position w:val="0"/>
      <w:sz w:val="24"/>
      <w:vertAlign w:val="baseline"/>
    </w:rPr>
  </w:style>
  <w:style w:type="character" w:customStyle="1" w:styleId="WW8Num48z0">
    <w:name w:val="WW8Num48z0"/>
    <w:rsid w:val="00B46781"/>
    <w:rPr>
      <w:b w:val="0"/>
    </w:rPr>
  </w:style>
  <w:style w:type="character" w:customStyle="1" w:styleId="WW8Num51z0">
    <w:name w:val="WW8Num51z0"/>
    <w:rsid w:val="00B46781"/>
    <w:rPr>
      <w:rFonts w:ascii="Symbol" w:hAnsi="Symbol"/>
    </w:rPr>
  </w:style>
  <w:style w:type="character" w:customStyle="1" w:styleId="WW8Num52z0">
    <w:name w:val="WW8Num52z0"/>
    <w:rsid w:val="00B46781"/>
    <w:rPr>
      <w:b w:val="0"/>
    </w:rPr>
  </w:style>
  <w:style w:type="character" w:customStyle="1" w:styleId="WW8Num66z0">
    <w:name w:val="WW8Num66z0"/>
    <w:rsid w:val="00B46781"/>
    <w:rPr>
      <w:b w:val="0"/>
    </w:rPr>
  </w:style>
  <w:style w:type="character" w:customStyle="1" w:styleId="WW8Num68z0">
    <w:name w:val="WW8Num68z0"/>
    <w:rsid w:val="00B46781"/>
    <w:rPr>
      <w:b w:val="0"/>
    </w:rPr>
  </w:style>
  <w:style w:type="character" w:customStyle="1" w:styleId="WW8Num76z0">
    <w:name w:val="WW8Num76z0"/>
    <w:rsid w:val="00B46781"/>
    <w:rPr>
      <w:b w:val="0"/>
    </w:rPr>
  </w:style>
  <w:style w:type="character" w:customStyle="1" w:styleId="WW8Num77z0">
    <w:name w:val="WW8Num77z0"/>
    <w:rsid w:val="00B46781"/>
    <w:rPr>
      <w:b w:val="0"/>
    </w:rPr>
  </w:style>
  <w:style w:type="character" w:customStyle="1" w:styleId="WW8Num79z0">
    <w:name w:val="WW8Num79z0"/>
    <w:rsid w:val="00B46781"/>
    <w:rPr>
      <w:sz w:val="20"/>
      <w:szCs w:val="20"/>
    </w:rPr>
  </w:style>
  <w:style w:type="character" w:customStyle="1" w:styleId="WW8Num80z0">
    <w:name w:val="WW8Num80z0"/>
    <w:rsid w:val="00B46781"/>
    <w:rPr>
      <w:position w:val="0"/>
      <w:sz w:val="24"/>
      <w:vertAlign w:val="baseline"/>
    </w:rPr>
  </w:style>
  <w:style w:type="character" w:customStyle="1" w:styleId="WW8Num81z0">
    <w:name w:val="WW8Num81z0"/>
    <w:rsid w:val="00B46781"/>
    <w:rPr>
      <w:color w:val="auto"/>
    </w:rPr>
  </w:style>
  <w:style w:type="character" w:customStyle="1" w:styleId="WW8Num83z0">
    <w:name w:val="WW8Num83z0"/>
    <w:rsid w:val="00B46781"/>
    <w:rPr>
      <w:b w:val="0"/>
    </w:rPr>
  </w:style>
  <w:style w:type="character" w:customStyle="1" w:styleId="WW8Num84z0">
    <w:name w:val="WW8Num84z0"/>
    <w:rsid w:val="00B46781"/>
    <w:rPr>
      <w:b w:val="0"/>
    </w:rPr>
  </w:style>
  <w:style w:type="character" w:customStyle="1" w:styleId="WW8Num85z0">
    <w:name w:val="WW8Num85z0"/>
    <w:rsid w:val="00B46781"/>
    <w:rPr>
      <w:b w:val="0"/>
    </w:rPr>
  </w:style>
  <w:style w:type="character" w:customStyle="1" w:styleId="WW8Num86z0">
    <w:name w:val="WW8Num86z0"/>
    <w:rsid w:val="00B46781"/>
    <w:rPr>
      <w:b w:val="0"/>
    </w:rPr>
  </w:style>
  <w:style w:type="character" w:customStyle="1" w:styleId="WW8Num87z0">
    <w:name w:val="WW8Num87z0"/>
    <w:rsid w:val="00B46781"/>
    <w:rPr>
      <w:b w:val="0"/>
    </w:rPr>
  </w:style>
  <w:style w:type="character" w:customStyle="1" w:styleId="WW8Num88z0">
    <w:name w:val="WW8Num88z0"/>
    <w:rsid w:val="00B46781"/>
    <w:rPr>
      <w:b w:val="0"/>
    </w:rPr>
  </w:style>
  <w:style w:type="character" w:customStyle="1" w:styleId="WW8Num90z0">
    <w:name w:val="WW8Num90z0"/>
    <w:rsid w:val="00B46781"/>
    <w:rPr>
      <w:b w:val="0"/>
    </w:rPr>
  </w:style>
  <w:style w:type="character" w:customStyle="1" w:styleId="WW8Num91z0">
    <w:name w:val="WW8Num91z0"/>
    <w:rsid w:val="00B46781"/>
    <w:rPr>
      <w:sz w:val="20"/>
      <w:szCs w:val="20"/>
    </w:rPr>
  </w:style>
  <w:style w:type="character" w:customStyle="1" w:styleId="WW8Num95z0">
    <w:name w:val="WW8Num95z0"/>
    <w:rsid w:val="00B46781"/>
    <w:rPr>
      <w:b w:val="0"/>
    </w:rPr>
  </w:style>
  <w:style w:type="character" w:customStyle="1" w:styleId="WW8Num97z0">
    <w:name w:val="WW8Num97z0"/>
    <w:rsid w:val="00B46781"/>
    <w:rPr>
      <w:b w:val="0"/>
    </w:rPr>
  </w:style>
  <w:style w:type="character" w:customStyle="1" w:styleId="WW8Num98z0">
    <w:name w:val="WW8Num98z0"/>
    <w:rsid w:val="00B46781"/>
    <w:rPr>
      <w:b w:val="0"/>
    </w:rPr>
  </w:style>
  <w:style w:type="character" w:customStyle="1" w:styleId="WW8Num100z0">
    <w:name w:val="WW8Num100z0"/>
    <w:rsid w:val="00B46781"/>
    <w:rPr>
      <w:b w:val="0"/>
      <w:i w:val="0"/>
    </w:rPr>
  </w:style>
  <w:style w:type="character" w:customStyle="1" w:styleId="WW8Num102z0">
    <w:name w:val="WW8Num102z0"/>
    <w:rsid w:val="00B46781"/>
    <w:rPr>
      <w:rFonts w:ascii="Symbol" w:hAnsi="Symbol"/>
    </w:rPr>
  </w:style>
  <w:style w:type="character" w:customStyle="1" w:styleId="WW8Num103z0">
    <w:name w:val="WW8Num103z0"/>
    <w:rsid w:val="00B46781"/>
    <w:rPr>
      <w:sz w:val="20"/>
      <w:szCs w:val="20"/>
    </w:rPr>
  </w:style>
  <w:style w:type="character" w:customStyle="1" w:styleId="WW8Num104z0">
    <w:name w:val="WW8Num104z0"/>
    <w:rsid w:val="00B46781"/>
    <w:rPr>
      <w:b w:val="0"/>
      <w:sz w:val="20"/>
      <w:szCs w:val="20"/>
    </w:rPr>
  </w:style>
  <w:style w:type="character" w:customStyle="1" w:styleId="WW8Num108z0">
    <w:name w:val="WW8Num108z0"/>
    <w:rsid w:val="00B46781"/>
    <w:rPr>
      <w:b w:val="0"/>
    </w:rPr>
  </w:style>
  <w:style w:type="character" w:customStyle="1" w:styleId="Domylnaczcionkaakapitu4">
    <w:name w:val="Domyślna czcionka akapitu4"/>
    <w:rsid w:val="00B46781"/>
  </w:style>
  <w:style w:type="character" w:customStyle="1" w:styleId="WW8Num1z0">
    <w:name w:val="WW8Num1z0"/>
    <w:rsid w:val="00B46781"/>
    <w:rPr>
      <w:rFonts w:ascii="Arial" w:hAnsi="Arial"/>
      <w:b/>
      <w:i w:val="0"/>
      <w:sz w:val="28"/>
    </w:rPr>
  </w:style>
  <w:style w:type="character" w:customStyle="1" w:styleId="WW8Num1z2">
    <w:name w:val="WW8Num1z2"/>
    <w:rsid w:val="00B46781"/>
    <w:rPr>
      <w:sz w:val="18"/>
      <w:szCs w:val="18"/>
    </w:rPr>
  </w:style>
  <w:style w:type="character" w:customStyle="1" w:styleId="WW8Num1z3">
    <w:name w:val="WW8Num1z3"/>
    <w:rsid w:val="00B46781"/>
    <w:rPr>
      <w:rFonts w:ascii="Arial" w:hAnsi="Arial"/>
      <w:b/>
      <w:i w:val="0"/>
      <w:sz w:val="28"/>
      <w:szCs w:val="22"/>
    </w:rPr>
  </w:style>
  <w:style w:type="character" w:customStyle="1" w:styleId="WW8Num1z4">
    <w:name w:val="WW8Num1z4"/>
    <w:rsid w:val="00B46781"/>
    <w:rPr>
      <w:rFonts w:ascii="Wingdings 2" w:hAnsi="Wingdings 2" w:cs="StarSymbol"/>
      <w:sz w:val="18"/>
      <w:szCs w:val="18"/>
    </w:rPr>
  </w:style>
  <w:style w:type="character" w:customStyle="1" w:styleId="WW8Num1z5">
    <w:name w:val="WW8Num1z5"/>
    <w:rsid w:val="00B46781"/>
    <w:rPr>
      <w:rFonts w:ascii="StarSymbol" w:hAnsi="StarSymbol" w:cs="StarSymbol"/>
      <w:sz w:val="18"/>
      <w:szCs w:val="18"/>
    </w:rPr>
  </w:style>
  <w:style w:type="character" w:customStyle="1" w:styleId="WW8Num12z4">
    <w:name w:val="WW8Num12z4"/>
    <w:rsid w:val="00B46781"/>
    <w:rPr>
      <w:lang w:val="pl-PL"/>
    </w:rPr>
  </w:style>
  <w:style w:type="character" w:customStyle="1" w:styleId="WW8Num13z4">
    <w:name w:val="WW8Num13z4"/>
    <w:rsid w:val="00B46781"/>
    <w:rPr>
      <w:rFonts w:ascii="Courier New" w:hAnsi="Courier New" w:cs="Courier New"/>
    </w:rPr>
  </w:style>
  <w:style w:type="character" w:customStyle="1" w:styleId="WW8Num13z5">
    <w:name w:val="WW8Num13z5"/>
    <w:rsid w:val="00B46781"/>
    <w:rPr>
      <w:rFonts w:ascii="Wingdings" w:hAnsi="Wingdings"/>
    </w:rPr>
  </w:style>
  <w:style w:type="character" w:customStyle="1" w:styleId="WW8Num19z2">
    <w:name w:val="WW8Num19z2"/>
    <w:rsid w:val="00B46781"/>
    <w:rPr>
      <w:b w:val="0"/>
      <w:i w:val="0"/>
    </w:rPr>
  </w:style>
  <w:style w:type="character" w:customStyle="1" w:styleId="WW8Num22z3">
    <w:name w:val="WW8Num22z3"/>
    <w:rsid w:val="00B46781"/>
    <w:rPr>
      <w:b/>
    </w:rPr>
  </w:style>
  <w:style w:type="character" w:customStyle="1" w:styleId="WW8Num27z4">
    <w:name w:val="WW8Num27z4"/>
    <w:rsid w:val="00B46781"/>
    <w:rPr>
      <w:rFonts w:ascii="Wingdings 2" w:hAnsi="Wingdings 2" w:cs="StarSymbol"/>
      <w:sz w:val="18"/>
      <w:szCs w:val="18"/>
    </w:rPr>
  </w:style>
  <w:style w:type="character" w:customStyle="1" w:styleId="WW8Num28z3">
    <w:name w:val="WW8Num28z3"/>
    <w:rsid w:val="00B46781"/>
    <w:rPr>
      <w:rFonts w:ascii="Symbol" w:hAnsi="Symbol" w:cs="StarSymbol"/>
      <w:sz w:val="18"/>
      <w:szCs w:val="18"/>
    </w:rPr>
  </w:style>
  <w:style w:type="character" w:customStyle="1" w:styleId="WW8Num31z0">
    <w:name w:val="WW8Num31z0"/>
    <w:rsid w:val="00B46781"/>
    <w:rPr>
      <w:rFonts w:ascii="Arial" w:hAnsi="Arial"/>
      <w:b/>
      <w:i w:val="0"/>
      <w:sz w:val="28"/>
    </w:rPr>
  </w:style>
  <w:style w:type="character" w:customStyle="1" w:styleId="WW8Num31z3">
    <w:name w:val="WW8Num31z3"/>
    <w:rsid w:val="00B46781"/>
    <w:rPr>
      <w:rFonts w:ascii="Arial" w:eastAsia="Times New Roman" w:hAnsi="Arial" w:cs="Arial"/>
    </w:rPr>
  </w:style>
  <w:style w:type="character" w:customStyle="1" w:styleId="WW8Num34z0">
    <w:name w:val="WW8Num34z0"/>
    <w:rsid w:val="00B46781"/>
    <w:rPr>
      <w:b w:val="0"/>
    </w:rPr>
  </w:style>
  <w:style w:type="character" w:customStyle="1" w:styleId="WW8Num40z3">
    <w:name w:val="WW8Num40z3"/>
    <w:rsid w:val="00B46781"/>
    <w:rPr>
      <w:rFonts w:ascii="Symbol" w:hAnsi="Symbol" w:cs="StarSymbol"/>
      <w:sz w:val="18"/>
      <w:szCs w:val="18"/>
    </w:rPr>
  </w:style>
  <w:style w:type="character" w:customStyle="1" w:styleId="WW8Num46z0">
    <w:name w:val="WW8Num46z0"/>
    <w:rsid w:val="00B46781"/>
    <w:rPr>
      <w:color w:val="auto"/>
    </w:rPr>
  </w:style>
  <w:style w:type="character" w:customStyle="1" w:styleId="WW8Num50z3">
    <w:name w:val="WW8Num50z3"/>
    <w:rsid w:val="00B46781"/>
    <w:rPr>
      <w:sz w:val="18"/>
      <w:szCs w:val="18"/>
    </w:rPr>
  </w:style>
  <w:style w:type="character" w:customStyle="1" w:styleId="WW8Num56z0">
    <w:name w:val="WW8Num56z0"/>
    <w:rsid w:val="00B46781"/>
    <w:rPr>
      <w:sz w:val="20"/>
      <w:szCs w:val="20"/>
    </w:rPr>
  </w:style>
  <w:style w:type="character" w:customStyle="1" w:styleId="WW8Num56z2">
    <w:name w:val="WW8Num56z2"/>
    <w:rsid w:val="00B46781"/>
    <w:rPr>
      <w:sz w:val="18"/>
      <w:szCs w:val="18"/>
    </w:rPr>
  </w:style>
  <w:style w:type="character" w:customStyle="1" w:styleId="WW8Num56z3">
    <w:name w:val="WW8Num56z3"/>
    <w:rsid w:val="00B46781"/>
    <w:rPr>
      <w:rFonts w:ascii="StarSymbol" w:hAnsi="StarSymbol" w:cs="StarSymbol"/>
      <w:sz w:val="18"/>
      <w:szCs w:val="18"/>
    </w:rPr>
  </w:style>
  <w:style w:type="character" w:customStyle="1" w:styleId="WW8Num56z4">
    <w:name w:val="WW8Num56z4"/>
    <w:rsid w:val="00B46781"/>
    <w:rPr>
      <w:rFonts w:ascii="Wingdings 2" w:hAnsi="Wingdings 2" w:cs="StarSymbol"/>
      <w:sz w:val="18"/>
      <w:szCs w:val="18"/>
    </w:rPr>
  </w:style>
  <w:style w:type="character" w:customStyle="1" w:styleId="WW8Num60z3">
    <w:name w:val="WW8Num60z3"/>
    <w:rsid w:val="00B46781"/>
    <w:rPr>
      <w:rFonts w:ascii="Symbol" w:hAnsi="Symbol" w:cs="StarSymbol"/>
      <w:b/>
      <w:sz w:val="18"/>
      <w:szCs w:val="18"/>
    </w:rPr>
  </w:style>
  <w:style w:type="character" w:customStyle="1" w:styleId="WW8Num63z3">
    <w:name w:val="WW8Num63z3"/>
    <w:rsid w:val="00B46781"/>
    <w:rPr>
      <w:b/>
    </w:rPr>
  </w:style>
  <w:style w:type="character" w:customStyle="1" w:styleId="WW8Num64z3">
    <w:name w:val="WW8Num64z3"/>
    <w:rsid w:val="00B46781"/>
    <w:rPr>
      <w:b/>
    </w:rPr>
  </w:style>
  <w:style w:type="character" w:customStyle="1" w:styleId="WW8Num65z0">
    <w:name w:val="WW8Num65z0"/>
    <w:rsid w:val="00B46781"/>
    <w:rPr>
      <w:rFonts w:ascii="Arial" w:hAnsi="Arial"/>
      <w:b/>
      <w:i w:val="0"/>
      <w:sz w:val="28"/>
    </w:rPr>
  </w:style>
  <w:style w:type="character" w:customStyle="1" w:styleId="WW8Num69z0">
    <w:name w:val="WW8Num69z0"/>
    <w:rsid w:val="00B46781"/>
    <w:rPr>
      <w:rFonts w:ascii="Symbol" w:hAnsi="Symbol"/>
    </w:rPr>
  </w:style>
  <w:style w:type="character" w:customStyle="1" w:styleId="WW8Num69z2">
    <w:name w:val="WW8Num69z2"/>
    <w:rsid w:val="00B46781"/>
    <w:rPr>
      <w:rFonts w:ascii="Wingdings" w:hAnsi="Wingdings"/>
    </w:rPr>
  </w:style>
  <w:style w:type="character" w:customStyle="1" w:styleId="WW8Num69z3">
    <w:name w:val="WW8Num69z3"/>
    <w:rsid w:val="00B46781"/>
    <w:rPr>
      <w:rFonts w:ascii="StarSymbol" w:hAnsi="StarSymbol" w:cs="StarSymbol"/>
      <w:sz w:val="18"/>
      <w:szCs w:val="18"/>
    </w:rPr>
  </w:style>
  <w:style w:type="character" w:customStyle="1" w:styleId="WW8Num69z4">
    <w:name w:val="WW8Num69z4"/>
    <w:rsid w:val="00B46781"/>
    <w:rPr>
      <w:rFonts w:ascii="Wingdings 2" w:hAnsi="Wingdings 2" w:cs="StarSymbol"/>
      <w:sz w:val="18"/>
      <w:szCs w:val="18"/>
    </w:rPr>
  </w:style>
  <w:style w:type="character" w:customStyle="1" w:styleId="WW8Num74z0">
    <w:name w:val="WW8Num74z0"/>
    <w:rsid w:val="00B46781"/>
    <w:rPr>
      <w:b w:val="0"/>
    </w:rPr>
  </w:style>
  <w:style w:type="character" w:customStyle="1" w:styleId="WW8Num74z3">
    <w:name w:val="WW8Num74z3"/>
    <w:rsid w:val="00B46781"/>
    <w:rPr>
      <w:rFonts w:ascii="Symbol" w:hAnsi="Symbol" w:cs="StarSymbol"/>
      <w:sz w:val="18"/>
      <w:szCs w:val="18"/>
    </w:rPr>
  </w:style>
  <w:style w:type="character" w:customStyle="1" w:styleId="WW8Num78z0">
    <w:name w:val="WW8Num78z0"/>
    <w:rsid w:val="00B46781"/>
    <w:rPr>
      <w:color w:val="auto"/>
    </w:rPr>
  </w:style>
  <w:style w:type="character" w:customStyle="1" w:styleId="WW8Num79z1">
    <w:name w:val="WW8Num79z1"/>
    <w:rsid w:val="00B46781"/>
    <w:rPr>
      <w:b w:val="0"/>
    </w:rPr>
  </w:style>
  <w:style w:type="character" w:customStyle="1" w:styleId="WW8Num79z3">
    <w:name w:val="WW8Num79z3"/>
    <w:rsid w:val="00B46781"/>
    <w:rPr>
      <w:rFonts w:ascii="Symbol" w:hAnsi="Symbol" w:cs="StarSymbol"/>
      <w:sz w:val="18"/>
      <w:szCs w:val="18"/>
    </w:rPr>
  </w:style>
  <w:style w:type="character" w:customStyle="1" w:styleId="WW8Num80z3">
    <w:name w:val="WW8Num80z3"/>
    <w:rsid w:val="00B46781"/>
    <w:rPr>
      <w:b/>
    </w:rPr>
  </w:style>
  <w:style w:type="character" w:customStyle="1" w:styleId="WW8Num81z3">
    <w:name w:val="WW8Num81z3"/>
    <w:rsid w:val="00B46781"/>
    <w:rPr>
      <w:rFonts w:ascii="Symbol" w:hAnsi="Symbol" w:cs="StarSymbol"/>
      <w:b/>
      <w:sz w:val="18"/>
      <w:szCs w:val="18"/>
    </w:rPr>
  </w:style>
  <w:style w:type="character" w:customStyle="1" w:styleId="WW8Num82z0">
    <w:name w:val="WW8Num82z0"/>
    <w:rsid w:val="00B46781"/>
    <w:rPr>
      <w:b w:val="0"/>
    </w:rPr>
  </w:style>
  <w:style w:type="character" w:customStyle="1" w:styleId="WW8Num88z1">
    <w:name w:val="WW8Num88z1"/>
    <w:rsid w:val="00B46781"/>
    <w:rPr>
      <w:rFonts w:ascii="Arial" w:hAnsi="Arial" w:cs="Arial"/>
      <w:b w:val="0"/>
      <w:sz w:val="20"/>
      <w:szCs w:val="20"/>
    </w:rPr>
  </w:style>
  <w:style w:type="character" w:customStyle="1" w:styleId="WW8Num91z1">
    <w:name w:val="WW8Num91z1"/>
    <w:rsid w:val="00B46781"/>
    <w:rPr>
      <w:b w:val="0"/>
    </w:rPr>
  </w:style>
  <w:style w:type="character" w:customStyle="1" w:styleId="WW8Num91z3">
    <w:name w:val="WW8Num91z3"/>
    <w:rsid w:val="00B46781"/>
    <w:rPr>
      <w:rFonts w:ascii="StarSymbol" w:hAnsi="StarSymbol" w:cs="StarSymbol"/>
      <w:sz w:val="18"/>
      <w:szCs w:val="18"/>
    </w:rPr>
  </w:style>
  <w:style w:type="character" w:customStyle="1" w:styleId="WW8Num92z0">
    <w:name w:val="WW8Num92z0"/>
    <w:rsid w:val="00B46781"/>
    <w:rPr>
      <w:b w:val="0"/>
    </w:rPr>
  </w:style>
  <w:style w:type="character" w:customStyle="1" w:styleId="WW8Num93z0">
    <w:name w:val="WW8Num93z0"/>
    <w:rsid w:val="00B46781"/>
    <w:rPr>
      <w:b w:val="0"/>
    </w:rPr>
  </w:style>
  <w:style w:type="character" w:customStyle="1" w:styleId="WW8Num96z0">
    <w:name w:val="WW8Num96z0"/>
    <w:rsid w:val="00B46781"/>
    <w:rPr>
      <w:color w:val="auto"/>
    </w:rPr>
  </w:style>
  <w:style w:type="character" w:customStyle="1" w:styleId="WW8Num99z0">
    <w:name w:val="WW8Num99z0"/>
    <w:rsid w:val="00B46781"/>
    <w:rPr>
      <w:b w:val="0"/>
    </w:rPr>
  </w:style>
  <w:style w:type="character" w:customStyle="1" w:styleId="WW8Num101z0">
    <w:name w:val="WW8Num101z0"/>
    <w:rsid w:val="00B46781"/>
    <w:rPr>
      <w:b w:val="0"/>
    </w:rPr>
  </w:style>
  <w:style w:type="character" w:customStyle="1" w:styleId="WW8Num103z2">
    <w:name w:val="WW8Num103z2"/>
    <w:rsid w:val="00B46781"/>
    <w:rPr>
      <w:sz w:val="18"/>
      <w:szCs w:val="18"/>
    </w:rPr>
  </w:style>
  <w:style w:type="character" w:customStyle="1" w:styleId="WW8Num103z3">
    <w:name w:val="WW8Num103z3"/>
    <w:rsid w:val="00B46781"/>
    <w:rPr>
      <w:rFonts w:ascii="StarSymbol" w:hAnsi="StarSymbol" w:cs="StarSymbol"/>
      <w:sz w:val="18"/>
      <w:szCs w:val="18"/>
    </w:rPr>
  </w:style>
  <w:style w:type="character" w:customStyle="1" w:styleId="WW8Num103z4">
    <w:name w:val="WW8Num103z4"/>
    <w:rsid w:val="00B46781"/>
    <w:rPr>
      <w:rFonts w:ascii="Wingdings 2" w:hAnsi="Wingdings 2" w:cs="StarSymbol"/>
      <w:sz w:val="18"/>
      <w:szCs w:val="18"/>
    </w:rPr>
  </w:style>
  <w:style w:type="character" w:customStyle="1" w:styleId="WW8Num109z0">
    <w:name w:val="WW8Num109z0"/>
    <w:rsid w:val="00B46781"/>
    <w:rPr>
      <w:b w:val="0"/>
    </w:rPr>
  </w:style>
  <w:style w:type="character" w:customStyle="1" w:styleId="WW8Num110z0">
    <w:name w:val="WW8Num110z0"/>
    <w:rsid w:val="00B46781"/>
    <w:rPr>
      <w:b w:val="0"/>
    </w:rPr>
  </w:style>
  <w:style w:type="character" w:customStyle="1" w:styleId="WW8Num112z3">
    <w:name w:val="WW8Num112z3"/>
    <w:rsid w:val="00B46781"/>
    <w:rPr>
      <w:b/>
    </w:rPr>
  </w:style>
  <w:style w:type="character" w:customStyle="1" w:styleId="WW8Num114z0">
    <w:name w:val="WW8Num114z0"/>
    <w:rsid w:val="00B46781"/>
    <w:rPr>
      <w:rFonts w:ascii="Arial" w:hAnsi="Arial"/>
      <w:sz w:val="20"/>
      <w:szCs w:val="20"/>
    </w:rPr>
  </w:style>
  <w:style w:type="character" w:customStyle="1" w:styleId="WW8Num115z0">
    <w:name w:val="WW8Num115z0"/>
    <w:rsid w:val="00B46781"/>
    <w:rPr>
      <w:b w:val="0"/>
    </w:rPr>
  </w:style>
  <w:style w:type="character" w:customStyle="1" w:styleId="WW8Num117z0">
    <w:name w:val="WW8Num117z0"/>
    <w:rsid w:val="00B46781"/>
    <w:rPr>
      <w:b w:val="0"/>
    </w:rPr>
  </w:style>
  <w:style w:type="character" w:customStyle="1" w:styleId="WW8Num118z0">
    <w:name w:val="WW8Num118z0"/>
    <w:rsid w:val="00B46781"/>
    <w:rPr>
      <w:b w:val="0"/>
    </w:rPr>
  </w:style>
  <w:style w:type="character" w:customStyle="1" w:styleId="WW8Num118z2">
    <w:name w:val="WW8Num118z2"/>
    <w:rsid w:val="00B46781"/>
    <w:rPr>
      <w:rFonts w:ascii="Symbol" w:hAnsi="Symbol"/>
    </w:rPr>
  </w:style>
  <w:style w:type="character" w:customStyle="1" w:styleId="WW8Num119z0">
    <w:name w:val="WW8Num119z0"/>
    <w:rsid w:val="00B46781"/>
    <w:rPr>
      <w:color w:val="auto"/>
    </w:rPr>
  </w:style>
  <w:style w:type="character" w:customStyle="1" w:styleId="WW8Num120z0">
    <w:name w:val="WW8Num120z0"/>
    <w:rsid w:val="00B46781"/>
    <w:rPr>
      <w:b w:val="0"/>
    </w:rPr>
  </w:style>
  <w:style w:type="character" w:customStyle="1" w:styleId="WW8Num121z0">
    <w:name w:val="WW8Num121z0"/>
    <w:rsid w:val="00B46781"/>
    <w:rPr>
      <w:b w:val="0"/>
    </w:rPr>
  </w:style>
  <w:style w:type="character" w:customStyle="1" w:styleId="WW8Num124z0">
    <w:name w:val="WW8Num124z0"/>
    <w:rsid w:val="00B46781"/>
    <w:rPr>
      <w:b w:val="0"/>
    </w:rPr>
  </w:style>
  <w:style w:type="character" w:customStyle="1" w:styleId="WW8Num126z0">
    <w:name w:val="WW8Num126z0"/>
    <w:rsid w:val="00B46781"/>
    <w:rPr>
      <w:sz w:val="20"/>
      <w:szCs w:val="20"/>
    </w:rPr>
  </w:style>
  <w:style w:type="character" w:customStyle="1" w:styleId="WW8Num127z0">
    <w:name w:val="WW8Num127z0"/>
    <w:rsid w:val="00B46781"/>
    <w:rPr>
      <w:b w:val="0"/>
    </w:rPr>
  </w:style>
  <w:style w:type="character" w:customStyle="1" w:styleId="WW8Num128z0">
    <w:name w:val="WW8Num128z0"/>
    <w:rsid w:val="00B46781"/>
    <w:rPr>
      <w:b/>
    </w:rPr>
  </w:style>
  <w:style w:type="character" w:customStyle="1" w:styleId="WW8Num128z1">
    <w:name w:val="WW8Num128z1"/>
    <w:rsid w:val="00B46781"/>
    <w:rPr>
      <w:rFonts w:ascii="Courier New" w:hAnsi="Courier New" w:cs="Courier New"/>
    </w:rPr>
  </w:style>
  <w:style w:type="character" w:customStyle="1" w:styleId="WW8Num128z2">
    <w:name w:val="WW8Num128z2"/>
    <w:rsid w:val="00B46781"/>
    <w:rPr>
      <w:rFonts w:ascii="Wingdings" w:hAnsi="Wingdings"/>
    </w:rPr>
  </w:style>
  <w:style w:type="character" w:customStyle="1" w:styleId="WW8Num129z0">
    <w:name w:val="WW8Num129z0"/>
    <w:rsid w:val="00B46781"/>
    <w:rPr>
      <w:b w:val="0"/>
    </w:rPr>
  </w:style>
  <w:style w:type="character" w:customStyle="1" w:styleId="WW8Num134z0">
    <w:name w:val="WW8Num134z0"/>
    <w:rsid w:val="00B46781"/>
    <w:rPr>
      <w:b w:val="0"/>
    </w:rPr>
  </w:style>
  <w:style w:type="character" w:customStyle="1" w:styleId="WW8Num136z0">
    <w:name w:val="WW8Num136z0"/>
    <w:rsid w:val="00B46781"/>
    <w:rPr>
      <w:b w:val="0"/>
    </w:rPr>
  </w:style>
  <w:style w:type="character" w:customStyle="1" w:styleId="WW8Num137z0">
    <w:name w:val="WW8Num137z0"/>
    <w:rsid w:val="00B46781"/>
    <w:rPr>
      <w:b w:val="0"/>
    </w:rPr>
  </w:style>
  <w:style w:type="character" w:customStyle="1" w:styleId="WW8Num139z0">
    <w:name w:val="WW8Num139z0"/>
    <w:rsid w:val="00B46781"/>
    <w:rPr>
      <w:rFonts w:ascii="Symbol" w:hAnsi="Symbol"/>
    </w:rPr>
  </w:style>
  <w:style w:type="character" w:customStyle="1" w:styleId="WW8Num140z0">
    <w:name w:val="WW8Num140z0"/>
    <w:rsid w:val="00B46781"/>
    <w:rPr>
      <w:b w:val="0"/>
    </w:rPr>
  </w:style>
  <w:style w:type="character" w:customStyle="1" w:styleId="WW8Num141z1">
    <w:name w:val="WW8Num141z1"/>
    <w:rsid w:val="00B46781"/>
    <w:rPr>
      <w:rFonts w:ascii="Symbol" w:hAnsi="Symbol"/>
    </w:rPr>
  </w:style>
  <w:style w:type="character" w:customStyle="1" w:styleId="WW8Num142z0">
    <w:name w:val="WW8Num142z0"/>
    <w:rsid w:val="00B46781"/>
    <w:rPr>
      <w:b w:val="0"/>
    </w:rPr>
  </w:style>
  <w:style w:type="character" w:customStyle="1" w:styleId="WW8Num143z0">
    <w:name w:val="WW8Num143z0"/>
    <w:rsid w:val="00B46781"/>
    <w:rPr>
      <w:b w:val="0"/>
    </w:rPr>
  </w:style>
  <w:style w:type="character" w:customStyle="1" w:styleId="WW8Num144z0">
    <w:name w:val="WW8Num144z0"/>
    <w:rsid w:val="00B46781"/>
    <w:rPr>
      <w:color w:val="auto"/>
    </w:rPr>
  </w:style>
  <w:style w:type="character" w:customStyle="1" w:styleId="WW8Num147z0">
    <w:name w:val="WW8Num147z0"/>
    <w:rsid w:val="00B46781"/>
    <w:rPr>
      <w:b w:val="0"/>
    </w:rPr>
  </w:style>
  <w:style w:type="character" w:customStyle="1" w:styleId="WW8Num152z1">
    <w:name w:val="WW8Num152z1"/>
    <w:rsid w:val="00B46781"/>
    <w:rPr>
      <w:b w:val="0"/>
    </w:rPr>
  </w:style>
  <w:style w:type="character" w:customStyle="1" w:styleId="WW8Num153z0">
    <w:name w:val="WW8Num153z0"/>
    <w:rsid w:val="00B46781"/>
    <w:rPr>
      <w:b w:val="0"/>
    </w:rPr>
  </w:style>
  <w:style w:type="character" w:customStyle="1" w:styleId="WW8Num157z0">
    <w:name w:val="WW8Num157z0"/>
    <w:rsid w:val="00B46781"/>
    <w:rPr>
      <w:b w:val="0"/>
    </w:rPr>
  </w:style>
  <w:style w:type="character" w:customStyle="1" w:styleId="WW8Num159z0">
    <w:name w:val="WW8Num159z0"/>
    <w:rsid w:val="00B46781"/>
    <w:rPr>
      <w:b w:val="0"/>
    </w:rPr>
  </w:style>
  <w:style w:type="character" w:customStyle="1" w:styleId="WW8Num160z0">
    <w:name w:val="WW8Num160z0"/>
    <w:rsid w:val="00B46781"/>
    <w:rPr>
      <w:b w:val="0"/>
    </w:rPr>
  </w:style>
  <w:style w:type="character" w:customStyle="1" w:styleId="WW8Num161z0">
    <w:name w:val="WW8Num161z0"/>
    <w:rsid w:val="00B46781"/>
    <w:rPr>
      <w:b w:val="0"/>
    </w:rPr>
  </w:style>
  <w:style w:type="character" w:customStyle="1" w:styleId="WW8Num162z0">
    <w:name w:val="WW8Num162z0"/>
    <w:rsid w:val="00B46781"/>
    <w:rPr>
      <w:b w:val="0"/>
    </w:rPr>
  </w:style>
  <w:style w:type="character" w:customStyle="1" w:styleId="WW8Num165z0">
    <w:name w:val="WW8Num165z0"/>
    <w:rsid w:val="00B46781"/>
    <w:rPr>
      <w:b w:val="0"/>
    </w:rPr>
  </w:style>
  <w:style w:type="character" w:customStyle="1" w:styleId="WW8Num167z0">
    <w:name w:val="WW8Num167z0"/>
    <w:rsid w:val="00B46781"/>
    <w:rPr>
      <w:b w:val="0"/>
    </w:rPr>
  </w:style>
  <w:style w:type="character" w:customStyle="1" w:styleId="WW8Num168z1">
    <w:name w:val="WW8Num168z1"/>
    <w:rsid w:val="00B46781"/>
    <w:rPr>
      <w:rFonts w:ascii="Symbol" w:hAnsi="Symbol"/>
    </w:rPr>
  </w:style>
  <w:style w:type="character" w:customStyle="1" w:styleId="WW8Num171z0">
    <w:name w:val="WW8Num171z0"/>
    <w:rsid w:val="00B46781"/>
    <w:rPr>
      <w:b w:val="0"/>
    </w:rPr>
  </w:style>
  <w:style w:type="character" w:customStyle="1" w:styleId="WW8Num172z0">
    <w:name w:val="WW8Num172z0"/>
    <w:rsid w:val="00B46781"/>
    <w:rPr>
      <w:b w:val="0"/>
    </w:rPr>
  </w:style>
  <w:style w:type="character" w:customStyle="1" w:styleId="WW8Num174z0">
    <w:name w:val="WW8Num174z0"/>
    <w:rsid w:val="00B46781"/>
    <w:rPr>
      <w:rFonts w:ascii="Symbol" w:hAnsi="Symbol"/>
    </w:rPr>
  </w:style>
  <w:style w:type="character" w:customStyle="1" w:styleId="WW8Num174z1">
    <w:name w:val="WW8Num174z1"/>
    <w:rsid w:val="00B46781"/>
    <w:rPr>
      <w:rFonts w:ascii="Courier New" w:hAnsi="Courier New" w:cs="Courier New"/>
    </w:rPr>
  </w:style>
  <w:style w:type="character" w:customStyle="1" w:styleId="WW8Num174z2">
    <w:name w:val="WW8Num174z2"/>
    <w:rsid w:val="00B46781"/>
    <w:rPr>
      <w:rFonts w:ascii="Wingdings" w:hAnsi="Wingdings"/>
    </w:rPr>
  </w:style>
  <w:style w:type="character" w:customStyle="1" w:styleId="WW8Num175z0">
    <w:name w:val="WW8Num175z0"/>
    <w:rsid w:val="00B46781"/>
    <w:rPr>
      <w:b w:val="0"/>
    </w:rPr>
  </w:style>
  <w:style w:type="character" w:customStyle="1" w:styleId="WW8Num177z0">
    <w:name w:val="WW8Num177z0"/>
    <w:rsid w:val="00B46781"/>
    <w:rPr>
      <w:rFonts w:ascii="Symbol" w:hAnsi="Symbol"/>
    </w:rPr>
  </w:style>
  <w:style w:type="character" w:customStyle="1" w:styleId="WW8Num177z1">
    <w:name w:val="WW8Num177z1"/>
    <w:rsid w:val="00B46781"/>
    <w:rPr>
      <w:rFonts w:ascii="Courier New" w:hAnsi="Courier New" w:cs="Courier New"/>
    </w:rPr>
  </w:style>
  <w:style w:type="character" w:customStyle="1" w:styleId="WW8Num177z2">
    <w:name w:val="WW8Num177z2"/>
    <w:rsid w:val="00B46781"/>
    <w:rPr>
      <w:rFonts w:ascii="Wingdings" w:hAnsi="Wingdings"/>
    </w:rPr>
  </w:style>
  <w:style w:type="character" w:customStyle="1" w:styleId="WW8Num182z0">
    <w:name w:val="WW8Num182z0"/>
    <w:rsid w:val="00B46781"/>
    <w:rPr>
      <w:b w:val="0"/>
    </w:rPr>
  </w:style>
  <w:style w:type="character" w:customStyle="1" w:styleId="WW8Num184z0">
    <w:name w:val="WW8Num184z0"/>
    <w:rsid w:val="00B46781"/>
    <w:rPr>
      <w:b w:val="0"/>
    </w:rPr>
  </w:style>
  <w:style w:type="character" w:customStyle="1" w:styleId="WW8Num185z0">
    <w:name w:val="WW8Num185z0"/>
    <w:rsid w:val="00B46781"/>
    <w:rPr>
      <w:b w:val="0"/>
    </w:rPr>
  </w:style>
  <w:style w:type="character" w:customStyle="1" w:styleId="WW8Num186z1">
    <w:name w:val="WW8Num186z1"/>
    <w:rsid w:val="00B46781"/>
    <w:rPr>
      <w:rFonts w:ascii="Symbol" w:hAnsi="Symbol"/>
    </w:rPr>
  </w:style>
  <w:style w:type="character" w:customStyle="1" w:styleId="WW8Num189z0">
    <w:name w:val="WW8Num189z0"/>
    <w:rsid w:val="00B46781"/>
    <w:rPr>
      <w:b w:val="0"/>
    </w:rPr>
  </w:style>
  <w:style w:type="character" w:customStyle="1" w:styleId="WW8Num191z0">
    <w:name w:val="WW8Num191z0"/>
    <w:rsid w:val="00B46781"/>
    <w:rPr>
      <w:b w:val="0"/>
    </w:rPr>
  </w:style>
  <w:style w:type="character" w:customStyle="1" w:styleId="WW8Num193z0">
    <w:name w:val="WW8Num193z0"/>
    <w:rsid w:val="00B46781"/>
    <w:rPr>
      <w:b w:val="0"/>
    </w:rPr>
  </w:style>
  <w:style w:type="character" w:customStyle="1" w:styleId="WW8Num194z0">
    <w:name w:val="WW8Num194z0"/>
    <w:rsid w:val="00B46781"/>
    <w:rPr>
      <w:b w:val="0"/>
    </w:rPr>
  </w:style>
  <w:style w:type="character" w:customStyle="1" w:styleId="WW8Num197z0">
    <w:name w:val="WW8Num197z0"/>
    <w:rsid w:val="00B46781"/>
    <w:rPr>
      <w:b w:val="0"/>
    </w:rPr>
  </w:style>
  <w:style w:type="character" w:customStyle="1" w:styleId="WW8Num198z1">
    <w:name w:val="WW8Num198z1"/>
    <w:rsid w:val="00B46781"/>
    <w:rPr>
      <w:rFonts w:ascii="Symbol" w:hAnsi="Symbol"/>
    </w:rPr>
  </w:style>
  <w:style w:type="character" w:customStyle="1" w:styleId="WW8Num201z0">
    <w:name w:val="WW8Num201z0"/>
    <w:rsid w:val="00B46781"/>
    <w:rPr>
      <w:rFonts w:ascii="Symbol" w:hAnsi="Symbol"/>
    </w:rPr>
  </w:style>
  <w:style w:type="character" w:customStyle="1" w:styleId="WW8Num201z1">
    <w:name w:val="WW8Num201z1"/>
    <w:rsid w:val="00B46781"/>
    <w:rPr>
      <w:rFonts w:ascii="Courier New" w:hAnsi="Courier New" w:cs="Courier New"/>
    </w:rPr>
  </w:style>
  <w:style w:type="character" w:customStyle="1" w:styleId="WW8Num201z2">
    <w:name w:val="WW8Num201z2"/>
    <w:rsid w:val="00B46781"/>
    <w:rPr>
      <w:rFonts w:ascii="Wingdings" w:hAnsi="Wingdings"/>
    </w:rPr>
  </w:style>
  <w:style w:type="character" w:customStyle="1" w:styleId="WW8Num202z0">
    <w:name w:val="WW8Num202z0"/>
    <w:rsid w:val="00B46781"/>
    <w:rPr>
      <w:b w:val="0"/>
    </w:rPr>
  </w:style>
  <w:style w:type="character" w:customStyle="1" w:styleId="WW8Num203z0">
    <w:name w:val="WW8Num203z0"/>
    <w:rsid w:val="00B46781"/>
    <w:rPr>
      <w:b w:val="0"/>
    </w:rPr>
  </w:style>
  <w:style w:type="character" w:customStyle="1" w:styleId="WW8Num204z0">
    <w:name w:val="WW8Num204z0"/>
    <w:rsid w:val="00B46781"/>
    <w:rPr>
      <w:b w:val="0"/>
    </w:rPr>
  </w:style>
  <w:style w:type="character" w:customStyle="1" w:styleId="WW8Num206z0">
    <w:name w:val="WW8Num206z0"/>
    <w:rsid w:val="00B46781"/>
    <w:rPr>
      <w:b w:val="0"/>
    </w:rPr>
  </w:style>
  <w:style w:type="character" w:customStyle="1" w:styleId="WW8Num207z0">
    <w:name w:val="WW8Num207z0"/>
    <w:rsid w:val="00B46781"/>
    <w:rPr>
      <w:b w:val="0"/>
    </w:rPr>
  </w:style>
  <w:style w:type="character" w:customStyle="1" w:styleId="WW8Num208z0">
    <w:name w:val="WW8Num208z0"/>
    <w:rsid w:val="00B46781"/>
    <w:rPr>
      <w:b w:val="0"/>
    </w:rPr>
  </w:style>
  <w:style w:type="character" w:customStyle="1" w:styleId="WW8Num210z0">
    <w:name w:val="WW8Num210z0"/>
    <w:rsid w:val="00B46781"/>
    <w:rPr>
      <w:b w:val="0"/>
    </w:rPr>
  </w:style>
  <w:style w:type="character" w:customStyle="1" w:styleId="WW8Num211z0">
    <w:name w:val="WW8Num211z0"/>
    <w:rsid w:val="00B46781"/>
    <w:rPr>
      <w:b w:val="0"/>
    </w:rPr>
  </w:style>
  <w:style w:type="character" w:customStyle="1" w:styleId="WW8Num212z0">
    <w:name w:val="WW8Num212z0"/>
    <w:rsid w:val="00B46781"/>
    <w:rPr>
      <w:b w:val="0"/>
    </w:rPr>
  </w:style>
  <w:style w:type="character" w:customStyle="1" w:styleId="WW8Num213z0">
    <w:name w:val="WW8Num213z0"/>
    <w:rsid w:val="00B46781"/>
    <w:rPr>
      <w:b w:val="0"/>
    </w:rPr>
  </w:style>
  <w:style w:type="character" w:customStyle="1" w:styleId="WW8Num214z0">
    <w:name w:val="WW8Num214z0"/>
    <w:rsid w:val="00B46781"/>
    <w:rPr>
      <w:b w:val="0"/>
    </w:rPr>
  </w:style>
  <w:style w:type="character" w:customStyle="1" w:styleId="WW8Num215z0">
    <w:name w:val="WW8Num215z0"/>
    <w:rsid w:val="00B46781"/>
    <w:rPr>
      <w:b w:val="0"/>
    </w:rPr>
  </w:style>
  <w:style w:type="character" w:customStyle="1" w:styleId="WW8Num217z0">
    <w:name w:val="WW8Num217z0"/>
    <w:rsid w:val="00B46781"/>
    <w:rPr>
      <w:b w:val="0"/>
    </w:rPr>
  </w:style>
  <w:style w:type="character" w:customStyle="1" w:styleId="WW8Num218z0">
    <w:name w:val="WW8Num218z0"/>
    <w:rsid w:val="00B46781"/>
    <w:rPr>
      <w:b w:val="0"/>
    </w:rPr>
  </w:style>
  <w:style w:type="character" w:customStyle="1" w:styleId="WW8Num219z0">
    <w:name w:val="WW8Num219z0"/>
    <w:rsid w:val="00B46781"/>
    <w:rPr>
      <w:b w:val="0"/>
    </w:rPr>
  </w:style>
  <w:style w:type="character" w:customStyle="1" w:styleId="WW8Num224z0">
    <w:name w:val="WW8Num224z0"/>
    <w:rsid w:val="00B46781"/>
    <w:rPr>
      <w:b w:val="0"/>
    </w:rPr>
  </w:style>
  <w:style w:type="character" w:customStyle="1" w:styleId="WW8Num225z0">
    <w:name w:val="WW8Num225z0"/>
    <w:rsid w:val="00B46781"/>
    <w:rPr>
      <w:b w:val="0"/>
    </w:rPr>
  </w:style>
  <w:style w:type="character" w:customStyle="1" w:styleId="WW8Num227z0">
    <w:name w:val="WW8Num227z0"/>
    <w:rsid w:val="00B46781"/>
    <w:rPr>
      <w:b w:val="0"/>
    </w:rPr>
  </w:style>
  <w:style w:type="character" w:customStyle="1" w:styleId="WW8Num228z0">
    <w:name w:val="WW8Num228z0"/>
    <w:rsid w:val="00B46781"/>
    <w:rPr>
      <w:b w:val="0"/>
    </w:rPr>
  </w:style>
  <w:style w:type="character" w:customStyle="1" w:styleId="WW8Num229z0">
    <w:name w:val="WW8Num229z0"/>
    <w:rsid w:val="00B46781"/>
    <w:rPr>
      <w:b w:val="0"/>
    </w:rPr>
  </w:style>
  <w:style w:type="character" w:customStyle="1" w:styleId="WW8Num230z1">
    <w:name w:val="WW8Num230z1"/>
    <w:rsid w:val="00B46781"/>
    <w:rPr>
      <w:rFonts w:ascii="Symbol" w:hAnsi="Symbol"/>
    </w:rPr>
  </w:style>
  <w:style w:type="character" w:customStyle="1" w:styleId="WW8Num231z0">
    <w:name w:val="WW8Num231z0"/>
    <w:rsid w:val="00B46781"/>
    <w:rPr>
      <w:b w:val="0"/>
    </w:rPr>
  </w:style>
  <w:style w:type="character" w:customStyle="1" w:styleId="WW8Num233z0">
    <w:name w:val="WW8Num233z0"/>
    <w:rsid w:val="00B46781"/>
    <w:rPr>
      <w:rFonts w:ascii="Symbol" w:hAnsi="Symbol"/>
    </w:rPr>
  </w:style>
  <w:style w:type="character" w:customStyle="1" w:styleId="WW8Num233z1">
    <w:name w:val="WW8Num233z1"/>
    <w:rsid w:val="00B46781"/>
    <w:rPr>
      <w:rFonts w:ascii="Courier New" w:hAnsi="Courier New" w:cs="Courier New"/>
    </w:rPr>
  </w:style>
  <w:style w:type="character" w:customStyle="1" w:styleId="WW8Num233z2">
    <w:name w:val="WW8Num233z2"/>
    <w:rsid w:val="00B46781"/>
    <w:rPr>
      <w:rFonts w:ascii="Wingdings" w:hAnsi="Wingdings"/>
    </w:rPr>
  </w:style>
  <w:style w:type="character" w:customStyle="1" w:styleId="WW8Num234z0">
    <w:name w:val="WW8Num234z0"/>
    <w:rsid w:val="00B46781"/>
    <w:rPr>
      <w:b w:val="0"/>
    </w:rPr>
  </w:style>
  <w:style w:type="character" w:customStyle="1" w:styleId="WW8Num235z0">
    <w:name w:val="WW8Num235z0"/>
    <w:rsid w:val="00B46781"/>
    <w:rPr>
      <w:b w:val="0"/>
    </w:rPr>
  </w:style>
  <w:style w:type="character" w:customStyle="1" w:styleId="WW8Num240z0">
    <w:name w:val="WW8Num240z0"/>
    <w:rsid w:val="00B46781"/>
    <w:rPr>
      <w:b w:val="0"/>
    </w:rPr>
  </w:style>
  <w:style w:type="character" w:customStyle="1" w:styleId="Domylnaczcionkaakapitu3">
    <w:name w:val="Domyślna czcionka akapitu3"/>
    <w:rsid w:val="00B46781"/>
  </w:style>
  <w:style w:type="character" w:customStyle="1" w:styleId="WW-Absatz-Standardschriftart1111">
    <w:name w:val="WW-Absatz-Standardschriftart1111"/>
    <w:rsid w:val="00B46781"/>
  </w:style>
  <w:style w:type="character" w:customStyle="1" w:styleId="WW8Num20z3">
    <w:name w:val="WW8Num20z3"/>
    <w:rsid w:val="00B46781"/>
    <w:rPr>
      <w:rFonts w:ascii="StarSymbol" w:hAnsi="StarSymbol"/>
    </w:rPr>
  </w:style>
  <w:style w:type="character" w:customStyle="1" w:styleId="WW8Num32z4">
    <w:name w:val="WW8Num32z4"/>
    <w:rsid w:val="00B46781"/>
    <w:rPr>
      <w:lang w:val="pl-PL"/>
    </w:rPr>
  </w:style>
  <w:style w:type="character" w:customStyle="1" w:styleId="WW8Num35z4">
    <w:name w:val="WW8Num35z4"/>
    <w:rsid w:val="00B46781"/>
    <w:rPr>
      <w:rFonts w:ascii="Courier New" w:hAnsi="Courier New" w:cs="Courier New"/>
    </w:rPr>
  </w:style>
  <w:style w:type="character" w:customStyle="1" w:styleId="WW8Num35z5">
    <w:name w:val="WW8Num35z5"/>
    <w:rsid w:val="00B46781"/>
    <w:rPr>
      <w:rFonts w:ascii="Wingdings" w:hAnsi="Wingdings"/>
    </w:rPr>
  </w:style>
  <w:style w:type="character" w:customStyle="1" w:styleId="WW8Num42z2">
    <w:name w:val="WW8Num42z2"/>
    <w:rsid w:val="00B46781"/>
    <w:rPr>
      <w:b w:val="0"/>
      <w:i w:val="0"/>
    </w:rPr>
  </w:style>
  <w:style w:type="character" w:customStyle="1" w:styleId="WW8Num46z3">
    <w:name w:val="WW8Num46z3"/>
    <w:rsid w:val="00B46781"/>
    <w:rPr>
      <w:b/>
    </w:rPr>
  </w:style>
  <w:style w:type="character" w:customStyle="1" w:styleId="WW8Num48z2">
    <w:name w:val="WW8Num48z2"/>
    <w:rsid w:val="00B46781"/>
    <w:rPr>
      <w:rFonts w:ascii="StarSymbol" w:hAnsi="StarSymbol" w:cs="StarSymbol"/>
      <w:sz w:val="18"/>
      <w:szCs w:val="18"/>
    </w:rPr>
  </w:style>
  <w:style w:type="character" w:customStyle="1" w:styleId="WW8Num48z4">
    <w:name w:val="WW8Num48z4"/>
    <w:rsid w:val="00B46781"/>
    <w:rPr>
      <w:rFonts w:ascii="Wingdings 2" w:hAnsi="Wingdings 2" w:cs="StarSymbol"/>
      <w:sz w:val="18"/>
      <w:szCs w:val="18"/>
    </w:rPr>
  </w:style>
  <w:style w:type="character" w:customStyle="1" w:styleId="WW8Num57z1">
    <w:name w:val="WW8Num57z1"/>
    <w:rsid w:val="00B46781"/>
    <w:rPr>
      <w:rFonts w:ascii="Symbol" w:hAnsi="Symbol"/>
    </w:rPr>
  </w:style>
  <w:style w:type="character" w:customStyle="1" w:styleId="WW8Num60z1">
    <w:name w:val="WW8Num60z1"/>
    <w:rsid w:val="00B46781"/>
    <w:rPr>
      <w:rFonts w:ascii="Symbol" w:hAnsi="Symbol"/>
      <w:sz w:val="18"/>
      <w:szCs w:val="18"/>
    </w:rPr>
  </w:style>
  <w:style w:type="character" w:customStyle="1" w:styleId="WW8Num60z4">
    <w:name w:val="WW8Num60z4"/>
    <w:rsid w:val="00B46781"/>
    <w:rPr>
      <w:rFonts w:ascii="Wingdings 2" w:hAnsi="Wingdings 2" w:cs="StarSymbol"/>
      <w:sz w:val="18"/>
      <w:szCs w:val="18"/>
    </w:rPr>
  </w:style>
  <w:style w:type="character" w:customStyle="1" w:styleId="WW8Num61z3">
    <w:name w:val="WW8Num61z3"/>
    <w:rsid w:val="00B46781"/>
    <w:rPr>
      <w:rFonts w:ascii="Symbol" w:hAnsi="Symbol" w:cs="StarSymbol"/>
      <w:sz w:val="18"/>
      <w:szCs w:val="18"/>
    </w:rPr>
  </w:style>
  <w:style w:type="character" w:customStyle="1" w:styleId="WW8Num65z3">
    <w:name w:val="WW8Num65z3"/>
    <w:rsid w:val="00B46781"/>
    <w:rPr>
      <w:rFonts w:ascii="Arial" w:eastAsia="Times New Roman" w:hAnsi="Arial" w:cs="Arial"/>
    </w:rPr>
  </w:style>
  <w:style w:type="character" w:customStyle="1" w:styleId="WW8Num69z1">
    <w:name w:val="WW8Num69z1"/>
    <w:rsid w:val="00B46781"/>
    <w:rPr>
      <w:rFonts w:ascii="Courier New" w:hAnsi="Courier New" w:cs="Courier New"/>
    </w:rPr>
  </w:style>
  <w:style w:type="character" w:customStyle="1" w:styleId="WW8Num72z2">
    <w:name w:val="WW8Num72z2"/>
    <w:rsid w:val="00B46781"/>
    <w:rPr>
      <w:sz w:val="18"/>
      <w:szCs w:val="18"/>
    </w:rPr>
  </w:style>
  <w:style w:type="character" w:customStyle="1" w:styleId="WW8Num72z3">
    <w:name w:val="WW8Num72z3"/>
    <w:rsid w:val="00B46781"/>
    <w:rPr>
      <w:rFonts w:ascii="StarSymbol" w:hAnsi="StarSymbol" w:cs="StarSymbol"/>
      <w:sz w:val="18"/>
      <w:szCs w:val="18"/>
    </w:rPr>
  </w:style>
  <w:style w:type="character" w:customStyle="1" w:styleId="WW8Num72z4">
    <w:name w:val="WW8Num72z4"/>
    <w:rsid w:val="00B46781"/>
    <w:rPr>
      <w:rFonts w:ascii="Wingdings 2" w:hAnsi="Wingdings 2" w:cs="StarSymbol"/>
      <w:sz w:val="18"/>
      <w:szCs w:val="18"/>
    </w:rPr>
  </w:style>
  <w:style w:type="character" w:customStyle="1" w:styleId="WW8Num73z0">
    <w:name w:val="WW8Num73z0"/>
    <w:rsid w:val="00B46781"/>
    <w:rPr>
      <w:b w:val="0"/>
    </w:rPr>
  </w:style>
  <w:style w:type="character" w:customStyle="1" w:styleId="WW8Num75z3">
    <w:name w:val="WW8Num75z3"/>
    <w:rsid w:val="00B46781"/>
    <w:rPr>
      <w:rFonts w:ascii="Symbol" w:hAnsi="Symbol" w:cs="StarSymbol"/>
      <w:sz w:val="18"/>
      <w:szCs w:val="18"/>
    </w:rPr>
  </w:style>
  <w:style w:type="character" w:customStyle="1" w:styleId="WW8Num85z3">
    <w:name w:val="WW8Num85z3"/>
    <w:rsid w:val="00B46781"/>
    <w:rPr>
      <w:sz w:val="18"/>
      <w:szCs w:val="18"/>
    </w:rPr>
  </w:style>
  <w:style w:type="character" w:customStyle="1" w:styleId="WW8Num91z2">
    <w:name w:val="WW8Num91z2"/>
    <w:rsid w:val="00B46781"/>
    <w:rPr>
      <w:sz w:val="18"/>
      <w:szCs w:val="18"/>
    </w:rPr>
  </w:style>
  <w:style w:type="character" w:customStyle="1" w:styleId="WW8Num91z4">
    <w:name w:val="WW8Num91z4"/>
    <w:rsid w:val="00B46781"/>
    <w:rPr>
      <w:rFonts w:ascii="Wingdings 2" w:hAnsi="Wingdings 2" w:cs="StarSymbol"/>
      <w:sz w:val="18"/>
      <w:szCs w:val="18"/>
    </w:rPr>
  </w:style>
  <w:style w:type="character" w:customStyle="1" w:styleId="WW8Num94z0">
    <w:name w:val="WW8Num94z0"/>
    <w:rsid w:val="00B46781"/>
    <w:rPr>
      <w:color w:val="auto"/>
    </w:rPr>
  </w:style>
  <w:style w:type="character" w:customStyle="1" w:styleId="WW8Num95z3">
    <w:name w:val="WW8Num95z3"/>
    <w:rsid w:val="00B46781"/>
    <w:rPr>
      <w:rFonts w:ascii="Symbol" w:hAnsi="Symbol" w:cs="StarSymbol"/>
      <w:b/>
      <w:sz w:val="18"/>
      <w:szCs w:val="18"/>
    </w:rPr>
  </w:style>
  <w:style w:type="character" w:customStyle="1" w:styleId="WW8Num98z3">
    <w:name w:val="WW8Num98z3"/>
    <w:rsid w:val="00B46781"/>
    <w:rPr>
      <w:b/>
    </w:rPr>
  </w:style>
  <w:style w:type="character" w:customStyle="1" w:styleId="WW8Num99z3">
    <w:name w:val="WW8Num99z3"/>
    <w:rsid w:val="00B46781"/>
    <w:rPr>
      <w:b/>
    </w:rPr>
  </w:style>
  <w:style w:type="character" w:customStyle="1" w:styleId="WW8Num104z2">
    <w:name w:val="WW8Num104z2"/>
    <w:rsid w:val="00B46781"/>
    <w:rPr>
      <w:sz w:val="18"/>
      <w:szCs w:val="18"/>
    </w:rPr>
  </w:style>
  <w:style w:type="character" w:customStyle="1" w:styleId="WW8Num104z3">
    <w:name w:val="WW8Num104z3"/>
    <w:rsid w:val="00B46781"/>
    <w:rPr>
      <w:rFonts w:ascii="StarSymbol" w:hAnsi="StarSymbol" w:cs="StarSymbol"/>
      <w:sz w:val="18"/>
      <w:szCs w:val="18"/>
    </w:rPr>
  </w:style>
  <w:style w:type="character" w:customStyle="1" w:styleId="WW8Num104z4">
    <w:name w:val="WW8Num104z4"/>
    <w:rsid w:val="00B46781"/>
    <w:rPr>
      <w:rFonts w:ascii="Wingdings 2" w:hAnsi="Wingdings 2" w:cs="StarSymbol"/>
      <w:sz w:val="18"/>
      <w:szCs w:val="18"/>
    </w:rPr>
  </w:style>
  <w:style w:type="character" w:customStyle="1" w:styleId="WW8Num105z0">
    <w:name w:val="WW8Num105z0"/>
    <w:rsid w:val="00B46781"/>
    <w:rPr>
      <w:b w:val="0"/>
    </w:rPr>
  </w:style>
  <w:style w:type="character" w:customStyle="1" w:styleId="WW8Num107z0">
    <w:name w:val="WW8Num107z0"/>
    <w:rsid w:val="00B46781"/>
    <w:rPr>
      <w:b w:val="0"/>
      <w:i w:val="0"/>
    </w:rPr>
  </w:style>
  <w:style w:type="character" w:customStyle="1" w:styleId="WW8Num109z3">
    <w:name w:val="WW8Num109z3"/>
    <w:rsid w:val="00B46781"/>
    <w:rPr>
      <w:rFonts w:ascii="Symbol" w:hAnsi="Symbol" w:cs="StarSymbol"/>
      <w:sz w:val="18"/>
      <w:szCs w:val="18"/>
    </w:rPr>
  </w:style>
  <w:style w:type="character" w:customStyle="1" w:styleId="WW8Num113z0">
    <w:name w:val="WW8Num113z0"/>
    <w:rsid w:val="00B46781"/>
    <w:rPr>
      <w:color w:val="auto"/>
    </w:rPr>
  </w:style>
  <w:style w:type="character" w:customStyle="1" w:styleId="WW8Num114z1">
    <w:name w:val="WW8Num114z1"/>
    <w:rsid w:val="00B46781"/>
    <w:rPr>
      <w:b w:val="0"/>
    </w:rPr>
  </w:style>
  <w:style w:type="character" w:customStyle="1" w:styleId="WW8Num114z3">
    <w:name w:val="WW8Num114z3"/>
    <w:rsid w:val="00B46781"/>
    <w:rPr>
      <w:rFonts w:ascii="Symbol" w:hAnsi="Symbol" w:cs="StarSymbol"/>
      <w:sz w:val="18"/>
      <w:szCs w:val="18"/>
    </w:rPr>
  </w:style>
  <w:style w:type="character" w:customStyle="1" w:styleId="WW8Num115z3">
    <w:name w:val="WW8Num115z3"/>
    <w:rsid w:val="00B46781"/>
    <w:rPr>
      <w:b/>
    </w:rPr>
  </w:style>
  <w:style w:type="character" w:customStyle="1" w:styleId="WW8Num116z3">
    <w:name w:val="WW8Num116z3"/>
    <w:rsid w:val="00B46781"/>
    <w:rPr>
      <w:rFonts w:ascii="Symbol" w:hAnsi="Symbol" w:cs="StarSymbol"/>
      <w:b/>
      <w:sz w:val="18"/>
      <w:szCs w:val="18"/>
    </w:rPr>
  </w:style>
  <w:style w:type="character" w:customStyle="1" w:styleId="WW8Num122z0">
    <w:name w:val="WW8Num122z0"/>
    <w:rsid w:val="00B46781"/>
    <w:rPr>
      <w:b w:val="0"/>
    </w:rPr>
  </w:style>
  <w:style w:type="character" w:customStyle="1" w:styleId="WW8Num123z1">
    <w:name w:val="WW8Num123z1"/>
    <w:rsid w:val="00B46781"/>
    <w:rPr>
      <w:rFonts w:ascii="Arial" w:hAnsi="Arial" w:cs="Arial"/>
      <w:b w:val="0"/>
      <w:sz w:val="20"/>
      <w:szCs w:val="20"/>
    </w:rPr>
  </w:style>
  <w:style w:type="character" w:customStyle="1" w:styleId="WW8Num125z0">
    <w:name w:val="WW8Num125z0"/>
    <w:rsid w:val="00B46781"/>
    <w:rPr>
      <w:b w:val="0"/>
    </w:rPr>
  </w:style>
  <w:style w:type="character" w:customStyle="1" w:styleId="WW8Num126z1">
    <w:name w:val="WW8Num126z1"/>
    <w:rsid w:val="00B46781"/>
    <w:rPr>
      <w:b w:val="0"/>
    </w:rPr>
  </w:style>
  <w:style w:type="character" w:customStyle="1" w:styleId="WW8Num126z3">
    <w:name w:val="WW8Num126z3"/>
    <w:rsid w:val="00B46781"/>
    <w:rPr>
      <w:rFonts w:ascii="Symbol" w:hAnsi="Symbol" w:cs="StarSymbol"/>
      <w:sz w:val="18"/>
      <w:szCs w:val="18"/>
    </w:rPr>
  </w:style>
  <w:style w:type="character" w:customStyle="1" w:styleId="WW8Num130z0">
    <w:name w:val="WW8Num130z0"/>
    <w:rsid w:val="00B46781"/>
    <w:rPr>
      <w:b w:val="0"/>
    </w:rPr>
  </w:style>
  <w:style w:type="character" w:customStyle="1" w:styleId="WW8Num131z0">
    <w:name w:val="WW8Num131z0"/>
    <w:rsid w:val="00B46781"/>
    <w:rPr>
      <w:color w:val="auto"/>
    </w:rPr>
  </w:style>
  <w:style w:type="character" w:customStyle="1" w:styleId="WW8Num138z0">
    <w:name w:val="WW8Num138z0"/>
    <w:rsid w:val="00B46781"/>
    <w:rPr>
      <w:sz w:val="20"/>
      <w:szCs w:val="20"/>
    </w:rPr>
  </w:style>
  <w:style w:type="character" w:customStyle="1" w:styleId="WW8Num138z2">
    <w:name w:val="WW8Num138z2"/>
    <w:rsid w:val="00B46781"/>
    <w:rPr>
      <w:sz w:val="18"/>
      <w:szCs w:val="18"/>
    </w:rPr>
  </w:style>
  <w:style w:type="character" w:customStyle="1" w:styleId="WW8Num138z3">
    <w:name w:val="WW8Num138z3"/>
    <w:rsid w:val="00B46781"/>
    <w:rPr>
      <w:rFonts w:ascii="StarSymbol" w:hAnsi="StarSymbol" w:cs="StarSymbol"/>
      <w:sz w:val="18"/>
      <w:szCs w:val="18"/>
    </w:rPr>
  </w:style>
  <w:style w:type="character" w:customStyle="1" w:styleId="WW8Num138z4">
    <w:name w:val="WW8Num138z4"/>
    <w:rsid w:val="00B46781"/>
    <w:rPr>
      <w:rFonts w:ascii="Wingdings 2" w:hAnsi="Wingdings 2" w:cs="StarSymbol"/>
      <w:sz w:val="18"/>
      <w:szCs w:val="18"/>
    </w:rPr>
  </w:style>
  <w:style w:type="character" w:customStyle="1" w:styleId="WW8Num139z1">
    <w:name w:val="WW8Num139z1"/>
    <w:rsid w:val="00B46781"/>
    <w:rPr>
      <w:rFonts w:ascii="Courier New" w:hAnsi="Courier New" w:cs="Courier New"/>
    </w:rPr>
  </w:style>
  <w:style w:type="character" w:customStyle="1" w:styleId="WW8Num139z2">
    <w:name w:val="WW8Num139z2"/>
    <w:rsid w:val="00B46781"/>
    <w:rPr>
      <w:rFonts w:ascii="Wingdings" w:hAnsi="Wingdings"/>
    </w:rPr>
  </w:style>
  <w:style w:type="character" w:customStyle="1" w:styleId="WW8Num145z0">
    <w:name w:val="WW8Num145z0"/>
    <w:rsid w:val="00B46781"/>
    <w:rPr>
      <w:b w:val="0"/>
    </w:rPr>
  </w:style>
  <w:style w:type="character" w:customStyle="1" w:styleId="WW8Num147z3">
    <w:name w:val="WW8Num147z3"/>
    <w:rsid w:val="00B46781"/>
    <w:rPr>
      <w:b/>
    </w:rPr>
  </w:style>
  <w:style w:type="character" w:customStyle="1" w:styleId="WW8Num149z0">
    <w:name w:val="WW8Num149z0"/>
    <w:rsid w:val="00B46781"/>
    <w:rPr>
      <w:b w:val="0"/>
      <w:i w:val="0"/>
    </w:rPr>
  </w:style>
  <w:style w:type="character" w:customStyle="1" w:styleId="Domylnaczcionkaakapitu2">
    <w:name w:val="Domyślna czcionka akapitu2"/>
    <w:rsid w:val="00B46781"/>
  </w:style>
  <w:style w:type="character" w:customStyle="1" w:styleId="WW8Num22z0">
    <w:name w:val="WW8Num22z0"/>
    <w:rsid w:val="00B46781"/>
    <w:rPr>
      <w:rFonts w:ascii="StarSymbol" w:hAnsi="StarSymbol"/>
    </w:rPr>
  </w:style>
  <w:style w:type="character" w:customStyle="1" w:styleId="WW-Absatz-Standardschriftart11111">
    <w:name w:val="WW-Absatz-Standardschriftart11111"/>
    <w:rsid w:val="00B46781"/>
  </w:style>
  <w:style w:type="character" w:customStyle="1" w:styleId="Domylnaczcionkaakapitu1">
    <w:name w:val="Domyślna czcionka akapitu1"/>
    <w:rsid w:val="00B46781"/>
  </w:style>
  <w:style w:type="character" w:customStyle="1" w:styleId="Nagwek1Znak">
    <w:name w:val="Nagłówek 1 Znak"/>
    <w:basedOn w:val="Domylnaczcionkaakapitu2"/>
    <w:rsid w:val="00B46781"/>
    <w:rPr>
      <w:smallCaps/>
      <w:spacing w:val="5"/>
      <w:sz w:val="36"/>
      <w:szCs w:val="36"/>
    </w:rPr>
  </w:style>
  <w:style w:type="character" w:customStyle="1" w:styleId="Nagwek2Znak">
    <w:name w:val="Nagłówek 2 Znak"/>
    <w:basedOn w:val="Domylnaczcionkaakapitu2"/>
    <w:rsid w:val="00B46781"/>
    <w:rPr>
      <w:smallCaps/>
      <w:sz w:val="28"/>
      <w:szCs w:val="28"/>
    </w:rPr>
  </w:style>
  <w:style w:type="character" w:customStyle="1" w:styleId="Nagwek8Znak">
    <w:name w:val="Nagłówek 8 Znak"/>
    <w:basedOn w:val="Domylnaczcionkaakapitu2"/>
    <w:rsid w:val="00B46781"/>
    <w:rPr>
      <w:b/>
      <w:bCs/>
      <w:color w:val="7F7F7F"/>
      <w:sz w:val="20"/>
      <w:szCs w:val="20"/>
    </w:rPr>
  </w:style>
  <w:style w:type="character" w:customStyle="1" w:styleId="NagwekZnak">
    <w:name w:val="Nagłówek Znak"/>
    <w:basedOn w:val="Domylnaczcionkaakapitu1"/>
    <w:rsid w:val="00B46781"/>
    <w:rPr>
      <w:rFonts w:ascii="Times New Roman" w:eastAsia="Times New Roman" w:hAnsi="Times New Roman" w:cs="Times New Roman"/>
      <w:sz w:val="28"/>
      <w:szCs w:val="20"/>
    </w:rPr>
  </w:style>
  <w:style w:type="character" w:customStyle="1" w:styleId="StopkaZnak">
    <w:name w:val="Stopka Znak"/>
    <w:basedOn w:val="Domylnaczcionkaakapitu1"/>
    <w:uiPriority w:val="99"/>
    <w:rsid w:val="00B46781"/>
    <w:rPr>
      <w:rFonts w:ascii="Times New Roman" w:eastAsia="Times New Roman" w:hAnsi="Times New Roman" w:cs="Times New Roman"/>
      <w:sz w:val="24"/>
      <w:szCs w:val="24"/>
    </w:rPr>
  </w:style>
  <w:style w:type="character" w:customStyle="1" w:styleId="TytuZnak">
    <w:name w:val="Tytuł Znak"/>
    <w:basedOn w:val="Domylnaczcionkaakapitu2"/>
    <w:rsid w:val="00B46781"/>
    <w:rPr>
      <w:smallCaps/>
      <w:sz w:val="52"/>
      <w:szCs w:val="52"/>
    </w:rPr>
  </w:style>
  <w:style w:type="character" w:customStyle="1" w:styleId="TekstpodstawowyZnak">
    <w:name w:val="Tekst podstawowy Znak"/>
    <w:basedOn w:val="Domylnaczcionkaakapitu1"/>
    <w:rsid w:val="00B46781"/>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B46781"/>
    <w:rPr>
      <w:rFonts w:ascii="Times New Roman" w:eastAsia="Times New Roman" w:hAnsi="Times New Roman" w:cs="Times New Roman"/>
      <w:sz w:val="28"/>
      <w:szCs w:val="20"/>
    </w:rPr>
  </w:style>
  <w:style w:type="character" w:customStyle="1" w:styleId="Tekstpodstawowy2Znak">
    <w:name w:val="Tekst podstawowy 2 Znak"/>
    <w:basedOn w:val="Domylnaczcionkaakapitu1"/>
    <w:uiPriority w:val="99"/>
    <w:rsid w:val="00B46781"/>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B46781"/>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B46781"/>
    <w:rPr>
      <w:rFonts w:ascii="Times New Roman" w:eastAsia="Times New Roman" w:hAnsi="Times New Roman" w:cs="Times New Roman"/>
      <w:sz w:val="28"/>
      <w:szCs w:val="20"/>
    </w:rPr>
  </w:style>
  <w:style w:type="character" w:customStyle="1" w:styleId="Nagwek6Znak">
    <w:name w:val="Nagłówek 6 Znak"/>
    <w:basedOn w:val="Domylnaczcionkaakapitu2"/>
    <w:rsid w:val="00B46781"/>
    <w:rPr>
      <w:b/>
      <w:bCs/>
      <w:color w:val="595959"/>
      <w:spacing w:val="5"/>
      <w:shd w:val="clear" w:color="auto" w:fill="FFFFFF"/>
    </w:rPr>
  </w:style>
  <w:style w:type="character" w:customStyle="1" w:styleId="Tekstpodstawowywcity2Znak">
    <w:name w:val="Tekst podstawowy wcięty 2 Znak"/>
    <w:basedOn w:val="Domylnaczcionkaakapitu1"/>
    <w:rsid w:val="00B46781"/>
    <w:rPr>
      <w:rFonts w:ascii="Times New Roman" w:eastAsia="Times New Roman" w:hAnsi="Times New Roman" w:cs="Times New Roman"/>
      <w:sz w:val="24"/>
      <w:szCs w:val="24"/>
    </w:rPr>
  </w:style>
  <w:style w:type="character" w:customStyle="1" w:styleId="PlandokumentuZnak">
    <w:name w:val="Plan dokumentu Znak"/>
    <w:basedOn w:val="Domylnaczcionkaakapitu1"/>
    <w:rsid w:val="00B46781"/>
    <w:rPr>
      <w:rFonts w:ascii="Tahoma" w:eastAsia="Times New Roman" w:hAnsi="Tahoma" w:cs="Tahoma"/>
      <w:sz w:val="16"/>
      <w:szCs w:val="16"/>
    </w:rPr>
  </w:style>
  <w:style w:type="character" w:styleId="Hipercze">
    <w:name w:val="Hyperlink"/>
    <w:basedOn w:val="Domylnaczcionkaakapitu2"/>
    <w:uiPriority w:val="99"/>
    <w:rsid w:val="00B46781"/>
    <w:rPr>
      <w:color w:val="0000FF"/>
      <w:u w:val="single"/>
    </w:rPr>
  </w:style>
  <w:style w:type="character" w:customStyle="1" w:styleId="TekstdymkaZnak">
    <w:name w:val="Tekst dymka Znak"/>
    <w:basedOn w:val="Domylnaczcionkaakapitu2"/>
    <w:rsid w:val="00B46781"/>
    <w:rPr>
      <w:rFonts w:ascii="Tahoma" w:hAnsi="Tahoma" w:cs="Tahoma"/>
      <w:sz w:val="16"/>
      <w:szCs w:val="16"/>
    </w:rPr>
  </w:style>
  <w:style w:type="character" w:styleId="Numerstrony">
    <w:name w:val="page number"/>
    <w:basedOn w:val="Domylnaczcionkaakapitu1"/>
    <w:semiHidden/>
    <w:rsid w:val="00B46781"/>
  </w:style>
  <w:style w:type="character" w:customStyle="1" w:styleId="Nagwek3Znak">
    <w:name w:val="Nagłówek 3 Znak"/>
    <w:basedOn w:val="Domylnaczcionkaakapitu2"/>
    <w:rsid w:val="00B46781"/>
    <w:rPr>
      <w:i/>
      <w:iCs/>
      <w:smallCaps/>
      <w:spacing w:val="5"/>
      <w:sz w:val="26"/>
      <w:szCs w:val="26"/>
    </w:rPr>
  </w:style>
  <w:style w:type="character" w:customStyle="1" w:styleId="Nagwek4Znak">
    <w:name w:val="Nagłówek 4 Znak"/>
    <w:basedOn w:val="Domylnaczcionkaakapitu2"/>
    <w:rsid w:val="00B46781"/>
    <w:rPr>
      <w:b/>
      <w:bCs/>
      <w:spacing w:val="5"/>
      <w:sz w:val="24"/>
      <w:szCs w:val="24"/>
    </w:rPr>
  </w:style>
  <w:style w:type="character" w:customStyle="1" w:styleId="TekstprzypisudolnegoZnak">
    <w:name w:val="Tekst przypisu dolnego Znak"/>
    <w:basedOn w:val="Domylnaczcionkaakapitu2"/>
    <w:rsid w:val="00B46781"/>
    <w:rPr>
      <w:rFonts w:cs="Calibri"/>
    </w:rPr>
  </w:style>
  <w:style w:type="character" w:customStyle="1" w:styleId="Znakiprzypiswdolnych">
    <w:name w:val="Znaki przypisów dolnych"/>
    <w:basedOn w:val="Domylnaczcionkaakapitu2"/>
    <w:uiPriority w:val="99"/>
    <w:rsid w:val="00B46781"/>
    <w:rPr>
      <w:vertAlign w:val="superscript"/>
    </w:rPr>
  </w:style>
  <w:style w:type="character" w:customStyle="1" w:styleId="Nagwek5Znak">
    <w:name w:val="Nagłówek 5 Znak"/>
    <w:basedOn w:val="Domylnaczcionkaakapitu2"/>
    <w:rsid w:val="00B46781"/>
    <w:rPr>
      <w:i/>
      <w:iCs/>
      <w:sz w:val="24"/>
      <w:szCs w:val="24"/>
    </w:rPr>
  </w:style>
  <w:style w:type="character" w:customStyle="1" w:styleId="Nagwek7Znak">
    <w:name w:val="Nagłówek 7 Znak"/>
    <w:basedOn w:val="Domylnaczcionkaakapitu2"/>
    <w:rsid w:val="00B46781"/>
    <w:rPr>
      <w:b/>
      <w:bCs/>
      <w:i/>
      <w:iCs/>
      <w:color w:val="5A5A5A"/>
      <w:sz w:val="20"/>
      <w:szCs w:val="20"/>
    </w:rPr>
  </w:style>
  <w:style w:type="character" w:customStyle="1" w:styleId="Nagwek9Znak">
    <w:name w:val="Nagłówek 9 Znak"/>
    <w:basedOn w:val="Domylnaczcionkaakapitu2"/>
    <w:rsid w:val="00B46781"/>
    <w:rPr>
      <w:b/>
      <w:bCs/>
      <w:i/>
      <w:iCs/>
      <w:color w:val="7F7F7F"/>
      <w:sz w:val="18"/>
      <w:szCs w:val="18"/>
    </w:rPr>
  </w:style>
  <w:style w:type="character" w:customStyle="1" w:styleId="PodtytuZnak">
    <w:name w:val="Podtytuł Znak"/>
    <w:basedOn w:val="Domylnaczcionkaakapitu2"/>
    <w:rsid w:val="00B46781"/>
    <w:rPr>
      <w:i/>
      <w:iCs/>
      <w:smallCaps/>
      <w:spacing w:val="10"/>
      <w:sz w:val="28"/>
      <w:szCs w:val="28"/>
    </w:rPr>
  </w:style>
  <w:style w:type="character" w:styleId="Pogrubienie">
    <w:name w:val="Strong"/>
    <w:uiPriority w:val="22"/>
    <w:qFormat/>
    <w:rsid w:val="00B46781"/>
    <w:rPr>
      <w:b/>
      <w:bCs/>
    </w:rPr>
  </w:style>
  <w:style w:type="character" w:styleId="Uwydatnienie">
    <w:name w:val="Emphasis"/>
    <w:qFormat/>
    <w:rsid w:val="00B46781"/>
    <w:rPr>
      <w:b/>
      <w:bCs/>
      <w:i/>
      <w:iCs/>
      <w:spacing w:val="10"/>
    </w:rPr>
  </w:style>
  <w:style w:type="character" w:customStyle="1" w:styleId="CytatZnak">
    <w:name w:val="Cytat Znak"/>
    <w:basedOn w:val="Domylnaczcionkaakapitu2"/>
    <w:rsid w:val="00B46781"/>
    <w:rPr>
      <w:i/>
      <w:iCs/>
    </w:rPr>
  </w:style>
  <w:style w:type="character" w:customStyle="1" w:styleId="CytatintensywnyZnak">
    <w:name w:val="Cytat intensywny Znak"/>
    <w:basedOn w:val="Domylnaczcionkaakapitu2"/>
    <w:rsid w:val="00B46781"/>
    <w:rPr>
      <w:i/>
      <w:iCs/>
    </w:rPr>
  </w:style>
  <w:style w:type="character" w:styleId="Wyrnieniedelikatne">
    <w:name w:val="Subtle Emphasis"/>
    <w:qFormat/>
    <w:rsid w:val="00B46781"/>
    <w:rPr>
      <w:i/>
      <w:iCs/>
    </w:rPr>
  </w:style>
  <w:style w:type="character" w:styleId="Wyrnienieintensywne">
    <w:name w:val="Intense Emphasis"/>
    <w:qFormat/>
    <w:rsid w:val="00B46781"/>
    <w:rPr>
      <w:b/>
      <w:bCs/>
      <w:i/>
      <w:iCs/>
    </w:rPr>
  </w:style>
  <w:style w:type="character" w:styleId="Odwoaniedelikatne">
    <w:name w:val="Subtle Reference"/>
    <w:basedOn w:val="Domylnaczcionkaakapitu2"/>
    <w:qFormat/>
    <w:rsid w:val="00B46781"/>
    <w:rPr>
      <w:smallCaps/>
    </w:rPr>
  </w:style>
  <w:style w:type="character" w:styleId="Odwoanieintensywne">
    <w:name w:val="Intense Reference"/>
    <w:qFormat/>
    <w:rsid w:val="00B46781"/>
    <w:rPr>
      <w:b/>
      <w:bCs/>
      <w:smallCaps/>
    </w:rPr>
  </w:style>
  <w:style w:type="character" w:styleId="Tytuksiki">
    <w:name w:val="Book Title"/>
    <w:basedOn w:val="Domylnaczcionkaakapitu2"/>
    <w:qFormat/>
    <w:rsid w:val="00B46781"/>
    <w:rPr>
      <w:i/>
      <w:iCs/>
      <w:smallCaps/>
      <w:spacing w:val="5"/>
    </w:rPr>
  </w:style>
  <w:style w:type="character" w:customStyle="1" w:styleId="IWONANAGZnak">
    <w:name w:val="IWONA NAGŁ Znak"/>
    <w:basedOn w:val="Nagwek4Znak"/>
    <w:rsid w:val="00B46781"/>
    <w:rPr>
      <w:rFonts w:ascii="Arial" w:hAnsi="Arial" w:cs="Arial"/>
      <w:b w:val="0"/>
      <w:bCs w:val="0"/>
      <w:kern w:val="1"/>
      <w:sz w:val="22"/>
      <w:szCs w:val="22"/>
      <w:u w:val="single"/>
      <w:lang w:val="en-US" w:eastAsia="en-US" w:bidi="en-US"/>
    </w:rPr>
  </w:style>
  <w:style w:type="character" w:customStyle="1" w:styleId="TekstpodstawowyZnak1">
    <w:name w:val="Tekst podstawowy Znak1"/>
    <w:basedOn w:val="Domylnaczcionkaakapitu2"/>
    <w:rsid w:val="00B46781"/>
    <w:rPr>
      <w:sz w:val="28"/>
      <w:lang w:val="en-US" w:eastAsia="en-US" w:bidi="en-US"/>
    </w:rPr>
  </w:style>
  <w:style w:type="character" w:customStyle="1" w:styleId="IWONATREZnak">
    <w:name w:val="IWONA TREŚĆ Znak"/>
    <w:basedOn w:val="TekstpodstawowyZnak1"/>
    <w:rsid w:val="00B46781"/>
    <w:rPr>
      <w:rFonts w:ascii="Arial" w:hAnsi="Arial" w:cs="Arial"/>
    </w:rPr>
  </w:style>
  <w:style w:type="character" w:customStyle="1" w:styleId="WW-Znakiprzypiswdolnych">
    <w:name w:val="WW-Znaki przypisów dolnych"/>
    <w:basedOn w:val="Domylnaczcionkaakapitu1"/>
    <w:rsid w:val="00B46781"/>
    <w:rPr>
      <w:vertAlign w:val="superscript"/>
    </w:rPr>
  </w:style>
  <w:style w:type="character" w:customStyle="1" w:styleId="WW-Znakiprzypiswdolnych1">
    <w:name w:val="WW-Znaki przypisów dolnych1"/>
    <w:basedOn w:val="Domylnaczcionkaakapitu1"/>
    <w:rsid w:val="00B46781"/>
    <w:rPr>
      <w:vertAlign w:val="superscript"/>
    </w:rPr>
  </w:style>
  <w:style w:type="character" w:customStyle="1" w:styleId="Odwoanieprzypisudolnego2">
    <w:name w:val="Odwołanie przypisu dolnego2"/>
    <w:rsid w:val="00B46781"/>
    <w:rPr>
      <w:vertAlign w:val="superscript"/>
    </w:rPr>
  </w:style>
  <w:style w:type="character" w:customStyle="1" w:styleId="Odwoanieprzypisudolnego1">
    <w:name w:val="Odwołanie przypisu dolnego1"/>
    <w:rsid w:val="00B46781"/>
    <w:rPr>
      <w:vertAlign w:val="superscript"/>
    </w:rPr>
  </w:style>
  <w:style w:type="character" w:customStyle="1" w:styleId="Znakiprzypiswkocowych">
    <w:name w:val="Znaki przypisów końcowych"/>
    <w:rsid w:val="00B46781"/>
    <w:rPr>
      <w:vertAlign w:val="superscript"/>
    </w:rPr>
  </w:style>
  <w:style w:type="character" w:customStyle="1" w:styleId="WW-Znakiprzypiswkocowych">
    <w:name w:val="WW-Znaki przypisów końcowych"/>
    <w:rsid w:val="00B46781"/>
  </w:style>
  <w:style w:type="character" w:customStyle="1" w:styleId="Odwoanieprzypisukocowego1">
    <w:name w:val="Odwołanie przypisu końcowego1"/>
    <w:rsid w:val="00B46781"/>
    <w:rPr>
      <w:vertAlign w:val="superscript"/>
    </w:rPr>
  </w:style>
  <w:style w:type="character" w:customStyle="1" w:styleId="TekstprzypisukocowegoZnak">
    <w:name w:val="Tekst przypisu końcowego Znak"/>
    <w:basedOn w:val="Domylnaczcionkaakapitu3"/>
    <w:rsid w:val="00B46781"/>
    <w:rPr>
      <w:rFonts w:ascii="Cambria" w:hAnsi="Cambria" w:cs="Cambria"/>
      <w:lang w:val="en-US" w:eastAsia="en-US" w:bidi="en-US"/>
    </w:rPr>
  </w:style>
  <w:style w:type="character" w:customStyle="1" w:styleId="Odwoanieprzypisudolnego3">
    <w:name w:val="Odwołanie przypisu dolnego3"/>
    <w:rsid w:val="00B46781"/>
    <w:rPr>
      <w:vertAlign w:val="superscript"/>
    </w:rPr>
  </w:style>
  <w:style w:type="character" w:customStyle="1" w:styleId="Odwoanieprzypisukocowego2">
    <w:name w:val="Odwołanie przypisu końcowego2"/>
    <w:rsid w:val="00B46781"/>
    <w:rPr>
      <w:vertAlign w:val="superscript"/>
    </w:rPr>
  </w:style>
  <w:style w:type="character" w:styleId="Odwoanieprzypisudolnego">
    <w:name w:val="footnote reference"/>
    <w:rsid w:val="00B46781"/>
    <w:rPr>
      <w:vertAlign w:val="superscript"/>
    </w:rPr>
  </w:style>
  <w:style w:type="character" w:styleId="Odwoanieprzypisukocowego">
    <w:name w:val="endnote reference"/>
    <w:semiHidden/>
    <w:rsid w:val="00B46781"/>
    <w:rPr>
      <w:vertAlign w:val="superscript"/>
    </w:rPr>
  </w:style>
  <w:style w:type="character" w:customStyle="1" w:styleId="Znakinumeracji">
    <w:name w:val="Znaki numeracji"/>
    <w:rsid w:val="00B46781"/>
  </w:style>
  <w:style w:type="paragraph" w:customStyle="1" w:styleId="Nagwek40">
    <w:name w:val="Nagłówek4"/>
    <w:basedOn w:val="Normalny"/>
    <w:next w:val="Tekstpodstawowy"/>
    <w:rsid w:val="00B46781"/>
    <w:pPr>
      <w:keepNext/>
      <w:spacing w:before="240" w:after="120"/>
    </w:pPr>
    <w:rPr>
      <w:rFonts w:ascii="Arial" w:eastAsia="SimSun" w:hAnsi="Arial" w:cs="Tahoma"/>
      <w:sz w:val="28"/>
      <w:szCs w:val="28"/>
    </w:rPr>
  </w:style>
  <w:style w:type="paragraph" w:styleId="Tekstpodstawowy">
    <w:name w:val="Body Text"/>
    <w:basedOn w:val="Normalny"/>
    <w:rsid w:val="00B46781"/>
    <w:pPr>
      <w:widowControl w:val="0"/>
      <w:snapToGrid w:val="0"/>
      <w:jc w:val="right"/>
    </w:pPr>
    <w:rPr>
      <w:sz w:val="28"/>
      <w:szCs w:val="20"/>
    </w:rPr>
  </w:style>
  <w:style w:type="paragraph" w:styleId="Lista">
    <w:name w:val="List"/>
    <w:basedOn w:val="Tekstpodstawowy"/>
    <w:rsid w:val="00B46781"/>
    <w:rPr>
      <w:rFonts w:cs="Tahoma"/>
    </w:rPr>
  </w:style>
  <w:style w:type="paragraph" w:customStyle="1" w:styleId="Podpis4">
    <w:name w:val="Podpis4"/>
    <w:basedOn w:val="Normalny"/>
    <w:rsid w:val="00B46781"/>
    <w:pPr>
      <w:suppressLineNumbers/>
      <w:spacing w:before="120" w:after="120"/>
    </w:pPr>
    <w:rPr>
      <w:rFonts w:cs="Tahoma"/>
      <w:i/>
      <w:iCs/>
      <w:sz w:val="24"/>
      <w:szCs w:val="24"/>
    </w:rPr>
  </w:style>
  <w:style w:type="paragraph" w:customStyle="1" w:styleId="Indeks">
    <w:name w:val="Indeks"/>
    <w:basedOn w:val="Normalny"/>
    <w:rsid w:val="00B46781"/>
    <w:pPr>
      <w:suppressLineNumbers/>
    </w:pPr>
    <w:rPr>
      <w:rFonts w:cs="Tahoma"/>
    </w:rPr>
  </w:style>
  <w:style w:type="paragraph" w:customStyle="1" w:styleId="Nagwek30">
    <w:name w:val="Nagłówek3"/>
    <w:basedOn w:val="Normalny"/>
    <w:next w:val="Tekstpodstawowy"/>
    <w:rsid w:val="00B46781"/>
    <w:pPr>
      <w:keepNext/>
      <w:spacing w:before="240" w:after="120"/>
    </w:pPr>
    <w:rPr>
      <w:rFonts w:ascii="Arial" w:eastAsia="SimSun" w:hAnsi="Arial" w:cs="Tahoma"/>
      <w:sz w:val="28"/>
      <w:szCs w:val="28"/>
    </w:rPr>
  </w:style>
  <w:style w:type="paragraph" w:customStyle="1" w:styleId="Podpis3">
    <w:name w:val="Podpis3"/>
    <w:basedOn w:val="Normalny"/>
    <w:rsid w:val="00B46781"/>
    <w:pPr>
      <w:suppressLineNumbers/>
      <w:spacing w:before="120" w:after="120"/>
    </w:pPr>
    <w:rPr>
      <w:rFonts w:cs="Tahoma"/>
      <w:i/>
      <w:iCs/>
      <w:sz w:val="24"/>
      <w:szCs w:val="24"/>
    </w:rPr>
  </w:style>
  <w:style w:type="paragraph" w:customStyle="1" w:styleId="Nagwek20">
    <w:name w:val="Nagłówek2"/>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2">
    <w:name w:val="Podpis2"/>
    <w:basedOn w:val="Normalny"/>
    <w:rsid w:val="00B46781"/>
    <w:pPr>
      <w:suppressLineNumbers/>
      <w:spacing w:before="120" w:after="120"/>
    </w:pPr>
    <w:rPr>
      <w:rFonts w:cs="Tahoma"/>
      <w:i/>
      <w:iCs/>
      <w:sz w:val="24"/>
      <w:szCs w:val="24"/>
    </w:rPr>
  </w:style>
  <w:style w:type="paragraph" w:customStyle="1" w:styleId="Nagwek10">
    <w:name w:val="Nagłówek1"/>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1">
    <w:name w:val="Podpis1"/>
    <w:basedOn w:val="Normalny"/>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paragraph" w:styleId="Stopka">
    <w:name w:val="footer"/>
    <w:basedOn w:val="Normalny"/>
    <w:uiPriority w:val="99"/>
    <w:rsid w:val="00B46781"/>
  </w:style>
  <w:style w:type="paragraph" w:styleId="Tytu">
    <w:name w:val="Title"/>
    <w:basedOn w:val="Normalny"/>
    <w:next w:val="Normalny"/>
    <w:qFormat/>
    <w:rsid w:val="00B46781"/>
    <w:pPr>
      <w:spacing w:after="300" w:line="240" w:lineRule="auto"/>
    </w:pPr>
    <w:rPr>
      <w:smallCaps/>
      <w:sz w:val="52"/>
      <w:szCs w:val="52"/>
    </w:rPr>
  </w:style>
  <w:style w:type="paragraph" w:styleId="Podtytu">
    <w:name w:val="Subtitle"/>
    <w:basedOn w:val="Normalny"/>
    <w:next w:val="Normalny"/>
    <w:qFormat/>
    <w:rsid w:val="00B46781"/>
    <w:rPr>
      <w:i/>
      <w:iCs/>
      <w:smallCaps/>
      <w:spacing w:val="10"/>
      <w:sz w:val="28"/>
      <w:szCs w:val="28"/>
    </w:rPr>
  </w:style>
  <w:style w:type="paragraph" w:styleId="Tekstpodstawowywcity">
    <w:name w:val="Body Text Indent"/>
    <w:basedOn w:val="Normalny"/>
    <w:rsid w:val="00B46781"/>
    <w:pPr>
      <w:widowControl w:val="0"/>
      <w:snapToGrid w:val="0"/>
      <w:ind w:left="360"/>
    </w:pPr>
    <w:rPr>
      <w:sz w:val="28"/>
      <w:szCs w:val="20"/>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rsid w:val="00B46781"/>
    <w:pPr>
      <w:widowControl w:val="0"/>
      <w:snapToGrid w:val="0"/>
      <w:jc w:val="both"/>
    </w:pPr>
    <w:rPr>
      <w:sz w:val="28"/>
      <w:szCs w:val="20"/>
    </w:rPr>
  </w:style>
  <w:style w:type="paragraph" w:customStyle="1" w:styleId="Tekstpodstawowywcity31">
    <w:name w:val="Tekst podstawowy wcięty 31"/>
    <w:basedOn w:val="Normalny"/>
    <w:rsid w:val="00B46781"/>
    <w:pPr>
      <w:widowControl w:val="0"/>
      <w:snapToGrid w:val="0"/>
      <w:ind w:firstLine="708"/>
      <w:jc w:val="both"/>
    </w:pPr>
    <w:rPr>
      <w:sz w:val="28"/>
      <w:szCs w:val="20"/>
    </w:rPr>
  </w:style>
  <w:style w:type="paragraph" w:customStyle="1" w:styleId="Tekstpodstawowywcity21">
    <w:name w:val="Tekst podstawowy wcięty 21"/>
    <w:basedOn w:val="Normalny"/>
    <w:rsid w:val="00B46781"/>
    <w:pPr>
      <w:spacing w:after="120" w:line="480" w:lineRule="auto"/>
      <w:ind w:left="283"/>
    </w:pPr>
  </w:style>
  <w:style w:type="paragraph" w:customStyle="1" w:styleId="Plandokumentu1">
    <w:name w:val="Plan dokumentu1"/>
    <w:basedOn w:val="Normalny"/>
    <w:rsid w:val="00B46781"/>
    <w:rPr>
      <w:rFonts w:ascii="Tahoma" w:hAnsi="Tahoma" w:cs="Tahoma"/>
      <w:sz w:val="16"/>
      <w:szCs w:val="16"/>
    </w:rPr>
  </w:style>
  <w:style w:type="paragraph" w:customStyle="1" w:styleId="Zawartotabeli">
    <w:name w:val="Zawartość tabeli"/>
    <w:basedOn w:val="Normalny"/>
    <w:rsid w:val="00B46781"/>
    <w:pPr>
      <w:suppressLineNumbers/>
    </w:pPr>
  </w:style>
  <w:style w:type="paragraph" w:customStyle="1" w:styleId="Nagwektabeli">
    <w:name w:val="Nagłówek tabeli"/>
    <w:basedOn w:val="Zawartotabeli"/>
    <w:rsid w:val="00B46781"/>
    <w:pPr>
      <w:jc w:val="center"/>
    </w:pPr>
    <w:rPr>
      <w:b/>
      <w:bCs/>
    </w:rPr>
  </w:style>
  <w:style w:type="paragraph" w:styleId="Tekstdymka">
    <w:name w:val="Balloon Text"/>
    <w:basedOn w:val="Normalny"/>
    <w:rsid w:val="00B46781"/>
    <w:rPr>
      <w:rFonts w:ascii="Tahoma" w:hAnsi="Tahoma" w:cs="Tahoma"/>
      <w:sz w:val="16"/>
      <w:szCs w:val="16"/>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rsid w:val="00B46781"/>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qFormat/>
    <w:rsid w:val="00B46781"/>
    <w:pPr>
      <w:ind w:left="720"/>
    </w:pPr>
  </w:style>
  <w:style w:type="paragraph" w:customStyle="1" w:styleId="Tekstpodstawowy22">
    <w:name w:val="Tekst podstawowy 22"/>
    <w:basedOn w:val="Normalny"/>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rsid w:val="00B46781"/>
    <w:rPr>
      <w:b/>
      <w:bCs/>
      <w:smallCaps/>
      <w:color w:val="1F497D"/>
      <w:spacing w:val="10"/>
      <w:sz w:val="18"/>
      <w:szCs w:val="18"/>
    </w:rPr>
  </w:style>
  <w:style w:type="paragraph" w:styleId="Bezodstpw">
    <w:name w:val="No Spacing"/>
    <w:basedOn w:val="Normalny"/>
    <w:uiPriority w:val="99"/>
    <w:qFormat/>
    <w:rsid w:val="00B46781"/>
    <w:pPr>
      <w:spacing w:after="0" w:line="240" w:lineRule="auto"/>
    </w:pPr>
  </w:style>
  <w:style w:type="paragraph" w:styleId="Cytat">
    <w:name w:val="Quote"/>
    <w:basedOn w:val="Normalny"/>
    <w:next w:val="Normalny"/>
    <w:qFormat/>
    <w:rsid w:val="00B46781"/>
    <w:rPr>
      <w:i/>
      <w:iCs/>
    </w:rPr>
  </w:style>
  <w:style w:type="paragraph" w:styleId="Cytatintensywny">
    <w:name w:val="Intense Quote"/>
    <w:basedOn w:val="Normalny"/>
    <w:next w:val="Normalny"/>
    <w:qFormat/>
    <w:rsid w:val="00B46781"/>
    <w:pPr>
      <w:spacing w:before="240" w:after="240" w:line="300" w:lineRule="auto"/>
      <w:ind w:left="1152" w:right="1152"/>
      <w:jc w:val="both"/>
    </w:pPr>
    <w:rPr>
      <w:i/>
      <w:iCs/>
    </w:rPr>
  </w:style>
  <w:style w:type="paragraph" w:styleId="Spistreci2">
    <w:name w:val="toc 2"/>
    <w:basedOn w:val="Normalny"/>
    <w:next w:val="Normalny"/>
    <w:semiHidden/>
    <w:rsid w:val="00B46781"/>
    <w:pPr>
      <w:spacing w:after="100"/>
      <w:ind w:left="220"/>
    </w:pPr>
    <w:rPr>
      <w:rFonts w:ascii="Calibri" w:hAnsi="Calibri" w:cs="Times New Roman"/>
      <w:lang w:val="pl-PL" w:eastAsia="ar-SA" w:bidi="ar-SA"/>
    </w:rPr>
  </w:style>
  <w:style w:type="paragraph" w:styleId="Spistreci3">
    <w:name w:val="toc 3"/>
    <w:basedOn w:val="Normalny"/>
    <w:next w:val="Normalny"/>
    <w:semiHidden/>
    <w:rsid w:val="00B46781"/>
    <w:pPr>
      <w:spacing w:after="100"/>
      <w:ind w:left="440"/>
    </w:pPr>
    <w:rPr>
      <w:rFonts w:ascii="Calibri" w:hAnsi="Calibri" w:cs="Times New Roman"/>
      <w:lang w:val="pl-PL" w:eastAsia="ar-SA" w:bidi="ar-SA"/>
    </w:rPr>
  </w:style>
  <w:style w:type="paragraph" w:customStyle="1" w:styleId="IWONATRE">
    <w:name w:val="IWONA TREŚĆ"/>
    <w:basedOn w:val="Tekstpodstawowy"/>
    <w:rsid w:val="00B46781"/>
    <w:pPr>
      <w:jc w:val="both"/>
    </w:pPr>
    <w:rPr>
      <w:rFonts w:ascii="Arial" w:hAnsi="Arial" w:cs="Arial"/>
      <w:sz w:val="20"/>
    </w:rPr>
  </w:style>
  <w:style w:type="paragraph" w:styleId="Spistreci4">
    <w:name w:val="toc 4"/>
    <w:basedOn w:val="Normalny"/>
    <w:next w:val="Normalny"/>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B46781"/>
    <w:pPr>
      <w:ind w:left="1132"/>
    </w:pPr>
  </w:style>
  <w:style w:type="paragraph" w:styleId="Spistreci6">
    <w:name w:val="toc 6"/>
    <w:basedOn w:val="Indeks"/>
    <w:semiHidden/>
    <w:rsid w:val="00B46781"/>
    <w:pPr>
      <w:ind w:left="1415"/>
    </w:pPr>
  </w:style>
  <w:style w:type="paragraph" w:styleId="Spistreci7">
    <w:name w:val="toc 7"/>
    <w:basedOn w:val="Indeks"/>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semiHidden/>
    <w:rsid w:val="00B46781"/>
    <w:pPr>
      <w:ind w:left="2264"/>
    </w:pPr>
  </w:style>
  <w:style w:type="paragraph" w:customStyle="1" w:styleId="Spistreci10">
    <w:name w:val="Spis treści 10"/>
    <w:basedOn w:val="Indeks"/>
    <w:rsid w:val="00B46781"/>
    <w:pPr>
      <w:ind w:left="2547"/>
    </w:pPr>
  </w:style>
  <w:style w:type="paragraph" w:styleId="Tekstprzypisukocowego">
    <w:name w:val="endnote text"/>
    <w:basedOn w:val="Normalny"/>
    <w:semiHidden/>
    <w:rsid w:val="00B46781"/>
    <w:pPr>
      <w:spacing w:after="0" w:line="240" w:lineRule="auto"/>
    </w:pPr>
    <w:rPr>
      <w:sz w:val="20"/>
      <w:szCs w:val="20"/>
    </w:rPr>
  </w:style>
  <w:style w:type="paragraph" w:styleId="Tekstpodstawowywcity2">
    <w:name w:val="Body Text Indent 2"/>
    <w:basedOn w:val="Normalny"/>
    <w:uiPriority w:val="99"/>
    <w:semiHidden/>
    <w:unhideWhenUsed/>
    <w:rsid w:val="00B46781"/>
    <w:pPr>
      <w:spacing w:after="120" w:line="480" w:lineRule="auto"/>
      <w:ind w:left="283"/>
    </w:p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bidi="en-US"/>
    </w:rPr>
  </w:style>
  <w:style w:type="paragraph" w:styleId="Tekstpodstawowy2">
    <w:name w:val="Body Text 2"/>
    <w:basedOn w:val="Normalny"/>
    <w:uiPriority w:val="99"/>
    <w:unhideWhenUsed/>
    <w:rsid w:val="00B46781"/>
    <w:pPr>
      <w:spacing w:after="120" w:line="480" w:lineRule="auto"/>
    </w:p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bidi="en-US"/>
    </w:rPr>
  </w:style>
  <w:style w:type="paragraph" w:styleId="Tekstpodstawowy3">
    <w:name w:val="Body Text 3"/>
    <w:basedOn w:val="Normalny"/>
    <w:uiPriority w:val="99"/>
    <w:unhideWhenUsed/>
    <w:rsid w:val="00B46781"/>
    <w:pPr>
      <w:spacing w:after="120"/>
    </w:pPr>
    <w:rPr>
      <w:sz w:val="16"/>
      <w:szCs w:val="16"/>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bidi="en-US"/>
    </w:rPr>
  </w:style>
  <w:style w:type="paragraph" w:customStyle="1" w:styleId="Bezodstpw1">
    <w:name w:val="Bez odstępów1"/>
    <w:basedOn w:val="Normalny"/>
    <w:rsid w:val="00B46781"/>
    <w:pPr>
      <w:spacing w:after="0" w:line="240" w:lineRule="auto"/>
    </w:pPr>
    <w:rPr>
      <w:rFonts w:eastAsia="Calibri"/>
      <w:lang w:bidi="ar-SA"/>
    </w:rPr>
  </w:style>
  <w:style w:type="character" w:customStyle="1" w:styleId="NagwekZnak1">
    <w:name w:val="Nagłówek Znak1"/>
    <w:basedOn w:val="Domylnaczcionkaakapitu"/>
    <w:locked/>
    <w:rsid w:val="00B46781"/>
    <w:rPr>
      <w:rFonts w:ascii="Cambria" w:hAnsi="Cambria" w:cs="Cambria"/>
      <w:sz w:val="28"/>
      <w:lang w:val="en-US" w:eastAsia="en-US" w:bidi="en-US"/>
    </w:rPr>
  </w:style>
  <w:style w:type="paragraph" w:customStyle="1" w:styleId="Akapitzlist1">
    <w:name w:val="Akapit z listą1"/>
    <w:basedOn w:val="Normalny"/>
    <w:rsid w:val="00B46781"/>
    <w:pPr>
      <w:ind w:left="720"/>
    </w:pPr>
    <w:rPr>
      <w:rFonts w:eastAsia="Calibri"/>
      <w:lang w:bidi="ar-SA"/>
    </w:rPr>
  </w:style>
  <w:style w:type="character" w:customStyle="1" w:styleId="symbol1">
    <w:name w:val="symbol1"/>
    <w:basedOn w:val="Domylnaczcionkaakapitu"/>
    <w:rsid w:val="00B46781"/>
    <w:rPr>
      <w:rFonts w:ascii="Courier New" w:hAnsi="Courier New" w:cs="Courier New" w:hint="default"/>
      <w:b/>
      <w:bCs/>
      <w:sz w:val="19"/>
      <w:szCs w:val="19"/>
    </w:rPr>
  </w:style>
  <w:style w:type="paragraph" w:customStyle="1" w:styleId="Bezodstpw2">
    <w:name w:val="Bez odstępów2"/>
    <w:basedOn w:val="Normalny"/>
    <w:rsid w:val="00B46781"/>
    <w:pPr>
      <w:spacing w:after="0" w:line="240" w:lineRule="auto"/>
    </w:pPr>
    <w:rPr>
      <w:rFonts w:eastAsia="Calibri"/>
      <w:lang w:bidi="ar-SA"/>
    </w:rPr>
  </w:style>
  <w:style w:type="paragraph" w:customStyle="1" w:styleId="Bezodstpw3">
    <w:name w:val="Bez odstępów3"/>
    <w:basedOn w:val="Normalny"/>
    <w:rsid w:val="00B46781"/>
    <w:pPr>
      <w:spacing w:after="0" w:line="240" w:lineRule="auto"/>
    </w:pPr>
    <w:rPr>
      <w:rFonts w:eastAsia="Calibri"/>
      <w:lang w:bidi="ar-SA"/>
    </w:rPr>
  </w:style>
  <w:style w:type="paragraph" w:styleId="Plandokumentu">
    <w:name w:val="Document Map"/>
    <w:basedOn w:val="Normalny"/>
    <w:link w:val="PlandokumentuZnak1"/>
    <w:uiPriority w:val="99"/>
    <w:semiHidden/>
    <w:unhideWhenUsed/>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rsid w:val="004B6F67"/>
    <w:rPr>
      <w:rFonts w:ascii="Tahoma" w:hAnsi="Tahoma" w:cs="Tahoma"/>
      <w:sz w:val="16"/>
      <w:szCs w:val="16"/>
      <w:lang w:val="en-US" w:eastAsia="en-US" w:bidi="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bidi="ar-SA"/>
    </w:rPr>
  </w:style>
  <w:style w:type="table" w:styleId="Tabela-Siatka">
    <w:name w:val="Table Grid"/>
    <w:basedOn w:val="Standardowy"/>
    <w:uiPriority w:val="59"/>
    <w:rsid w:val="0085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E79AB"/>
    <w:rPr>
      <w:sz w:val="16"/>
      <w:szCs w:val="16"/>
    </w:rPr>
  </w:style>
  <w:style w:type="paragraph" w:styleId="Tekstkomentarza">
    <w:name w:val="annotation text"/>
    <w:basedOn w:val="Normalny"/>
    <w:link w:val="TekstkomentarzaZnak"/>
    <w:uiPriority w:val="99"/>
    <w:semiHidden/>
    <w:unhideWhenUsed/>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9AB"/>
    <w:rPr>
      <w:rFonts w:ascii="Cambria" w:hAnsi="Cambria" w:cs="Cambria"/>
      <w:lang w:val="en-US" w:eastAsia="en-US" w:bidi="en-US"/>
    </w:rPr>
  </w:style>
  <w:style w:type="paragraph" w:styleId="Tematkomentarza">
    <w:name w:val="annotation subject"/>
    <w:basedOn w:val="Tekstkomentarza"/>
    <w:next w:val="Tekstkomentarza"/>
    <w:link w:val="TematkomentarzaZnak"/>
    <w:uiPriority w:val="99"/>
    <w:semiHidden/>
    <w:unhideWhenUsed/>
    <w:rsid w:val="008E79AB"/>
    <w:rPr>
      <w:b/>
      <w:bCs/>
    </w:rPr>
  </w:style>
  <w:style w:type="character" w:customStyle="1" w:styleId="TematkomentarzaZnak">
    <w:name w:val="Temat komentarza Znak"/>
    <w:basedOn w:val="TekstkomentarzaZnak"/>
    <w:link w:val="Tematkomentarza"/>
    <w:uiPriority w:val="99"/>
    <w:semiHidden/>
    <w:rsid w:val="008E79AB"/>
    <w:rPr>
      <w:b/>
      <w:bCs/>
    </w:rPr>
  </w:style>
  <w:style w:type="paragraph" w:customStyle="1" w:styleId="Bezodstpw4">
    <w:name w:val="Bez odstępów4"/>
    <w:basedOn w:val="Normalny"/>
    <w:rsid w:val="005A1C66"/>
    <w:pPr>
      <w:spacing w:after="0" w:line="240" w:lineRule="auto"/>
    </w:pPr>
    <w:rPr>
      <w:rFonts w:eastAsia="Calibri"/>
      <w:lang w:bidi="ar-SA"/>
    </w:rPr>
  </w:style>
  <w:style w:type="character" w:customStyle="1" w:styleId="h11">
    <w:name w:val="h11"/>
    <w:basedOn w:val="Domylnaczcionkaakapitu"/>
    <w:rsid w:val="00D6247F"/>
    <w:rPr>
      <w:rFonts w:ascii="Verdana" w:hAnsi="Verdana" w:hint="default"/>
      <w:b/>
      <w:bCs/>
      <w:i w:val="0"/>
      <w:iCs w:val="0"/>
      <w:sz w:val="23"/>
      <w:szCs w:val="23"/>
    </w:rPr>
  </w:style>
  <w:style w:type="character" w:customStyle="1" w:styleId="Nagwek1Znak1">
    <w:name w:val="Nagłówek 1 Znak1"/>
    <w:basedOn w:val="Domylnaczcionkaakapitu"/>
    <w:link w:val="Nagwek1"/>
    <w:uiPriority w:val="99"/>
    <w:locked/>
    <w:rsid w:val="00C52B81"/>
    <w:rPr>
      <w:rFonts w:ascii="Arial" w:hAnsi="Arial" w:cs="Arial"/>
      <w:b/>
      <w:bCs/>
      <w:spacing w:val="5"/>
      <w:kern w:val="1"/>
      <w:sz w:val="22"/>
      <w:szCs w:val="22"/>
      <w:u w:val="single"/>
      <w:lang w:eastAsia="en-US" w:bidi="en-US"/>
    </w:rPr>
  </w:style>
  <w:style w:type="paragraph" w:customStyle="1" w:styleId="Bezodstpw5">
    <w:name w:val="Bez odstępów5"/>
    <w:basedOn w:val="Normalny"/>
    <w:rsid w:val="00F13DAE"/>
    <w:pPr>
      <w:spacing w:after="0" w:line="240" w:lineRule="auto"/>
    </w:pPr>
    <w:rPr>
      <w:lang w:bidi="ar-SA"/>
    </w:rPr>
  </w:style>
  <w:style w:type="character" w:customStyle="1" w:styleId="TekstprzypisudolnegoZnak1">
    <w:name w:val="Tekst przypisu dolnego Znak1"/>
    <w:basedOn w:val="Domylnaczcionkaakapitu"/>
    <w:link w:val="Tekstprzypisudolnego"/>
    <w:uiPriority w:val="99"/>
    <w:locked/>
    <w:rsid w:val="0008137F"/>
    <w:rPr>
      <w:rFonts w:ascii="Cambria" w:hAnsi="Cambria" w:cs="Cambria"/>
      <w:lang w:val="en-US" w:eastAsia="en-US" w:bidi="en-US"/>
    </w:rPr>
  </w:style>
  <w:style w:type="character" w:customStyle="1" w:styleId="NagwekZnak2">
    <w:name w:val="Nagłówek Znak2"/>
    <w:basedOn w:val="Domylnaczcionkaakapitu"/>
    <w:link w:val="Nagwek"/>
    <w:uiPriority w:val="99"/>
    <w:locked/>
    <w:rsid w:val="00047C01"/>
    <w:rPr>
      <w:rFonts w:ascii="Cambria" w:hAnsi="Cambria" w:cs="Cambria"/>
      <w:sz w:val="28"/>
      <w:lang w:val="en-US" w:eastAsia="en-US" w:bidi="en-US"/>
    </w:rPr>
  </w:style>
  <w:style w:type="paragraph" w:styleId="Listapunktowana3">
    <w:name w:val="List Bullet 3"/>
    <w:basedOn w:val="Normalny"/>
    <w:uiPriority w:val="99"/>
    <w:unhideWhenUsed/>
    <w:rsid w:val="00C01F8E"/>
    <w:pPr>
      <w:numPr>
        <w:numId w:val="103"/>
      </w:numPr>
      <w:suppressAutoHyphens w:val="0"/>
      <w:spacing w:after="0" w:line="240" w:lineRule="auto"/>
      <w:contextualSpacing/>
    </w:pPr>
    <w:rPr>
      <w:rFonts w:ascii="Times New Roman" w:hAnsi="Times New Roman" w:cs="Times New Roman"/>
      <w:sz w:val="24"/>
      <w:szCs w:val="20"/>
      <w:lang w:val="pl-PL" w:eastAsia="pl-PL" w:bidi="ar-SA"/>
    </w:rPr>
  </w:style>
</w:styles>
</file>

<file path=word/webSettings.xml><?xml version="1.0" encoding="utf-8"?>
<w:webSettings xmlns:r="http://schemas.openxmlformats.org/officeDocument/2006/relationships" xmlns:w="http://schemas.openxmlformats.org/wordprocessingml/2006/main">
  <w:divs>
    <w:div w:id="207306748">
      <w:bodyDiv w:val="1"/>
      <w:marLeft w:val="0"/>
      <w:marRight w:val="0"/>
      <w:marTop w:val="0"/>
      <w:marBottom w:val="0"/>
      <w:divBdr>
        <w:top w:val="none" w:sz="0" w:space="0" w:color="auto"/>
        <w:left w:val="none" w:sz="0" w:space="0" w:color="auto"/>
        <w:bottom w:val="none" w:sz="0" w:space="0" w:color="auto"/>
        <w:right w:val="none" w:sz="0" w:space="0" w:color="auto"/>
      </w:divBdr>
    </w:div>
    <w:div w:id="253362428">
      <w:bodyDiv w:val="1"/>
      <w:marLeft w:val="0"/>
      <w:marRight w:val="0"/>
      <w:marTop w:val="0"/>
      <w:marBottom w:val="0"/>
      <w:divBdr>
        <w:top w:val="none" w:sz="0" w:space="0" w:color="auto"/>
        <w:left w:val="none" w:sz="0" w:space="0" w:color="auto"/>
        <w:bottom w:val="none" w:sz="0" w:space="0" w:color="auto"/>
        <w:right w:val="none" w:sz="0" w:space="0" w:color="auto"/>
      </w:divBdr>
    </w:div>
    <w:div w:id="536815016">
      <w:bodyDiv w:val="1"/>
      <w:marLeft w:val="0"/>
      <w:marRight w:val="0"/>
      <w:marTop w:val="0"/>
      <w:marBottom w:val="0"/>
      <w:divBdr>
        <w:top w:val="none" w:sz="0" w:space="0" w:color="auto"/>
        <w:left w:val="none" w:sz="0" w:space="0" w:color="auto"/>
        <w:bottom w:val="none" w:sz="0" w:space="0" w:color="auto"/>
        <w:right w:val="none" w:sz="0" w:space="0" w:color="auto"/>
      </w:divBdr>
    </w:div>
    <w:div w:id="982084693">
      <w:bodyDiv w:val="1"/>
      <w:marLeft w:val="0"/>
      <w:marRight w:val="0"/>
      <w:marTop w:val="0"/>
      <w:marBottom w:val="0"/>
      <w:divBdr>
        <w:top w:val="none" w:sz="0" w:space="0" w:color="auto"/>
        <w:left w:val="none" w:sz="0" w:space="0" w:color="auto"/>
        <w:bottom w:val="none" w:sz="0" w:space="0" w:color="auto"/>
        <w:right w:val="none" w:sz="0" w:space="0" w:color="auto"/>
      </w:divBdr>
    </w:div>
    <w:div w:id="18268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305CF87F1F42CCB8CECF4F7768A677"/>
        <w:category>
          <w:name w:val="Ogólne"/>
          <w:gallery w:val="placeholder"/>
        </w:category>
        <w:types>
          <w:type w:val="bbPlcHdr"/>
        </w:types>
        <w:behaviors>
          <w:behavior w:val="content"/>
        </w:behaviors>
        <w:guid w:val="{3EAF75E7-1E4C-4AC3-9C1C-2593689B974A}"/>
      </w:docPartPr>
      <w:docPartBody>
        <w:p w:rsidR="00EE1D8B" w:rsidRDefault="00EE1D8B" w:rsidP="00EE1D8B">
          <w:pPr>
            <w:pStyle w:val="36305CF87F1F42CCB8CECF4F7768A677"/>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EE1D8B"/>
    <w:rsid w:val="00003C89"/>
    <w:rsid w:val="000666E9"/>
    <w:rsid w:val="00091121"/>
    <w:rsid w:val="000E65C7"/>
    <w:rsid w:val="001058F0"/>
    <w:rsid w:val="00111BF6"/>
    <w:rsid w:val="00253AFC"/>
    <w:rsid w:val="00266EEC"/>
    <w:rsid w:val="002B7473"/>
    <w:rsid w:val="002D7CE1"/>
    <w:rsid w:val="00303A7D"/>
    <w:rsid w:val="00317707"/>
    <w:rsid w:val="0032031C"/>
    <w:rsid w:val="0033170B"/>
    <w:rsid w:val="003327C0"/>
    <w:rsid w:val="003B262E"/>
    <w:rsid w:val="00405BD6"/>
    <w:rsid w:val="0050247D"/>
    <w:rsid w:val="00521AFE"/>
    <w:rsid w:val="00527249"/>
    <w:rsid w:val="005317E6"/>
    <w:rsid w:val="00543EC6"/>
    <w:rsid w:val="00591499"/>
    <w:rsid w:val="005932D7"/>
    <w:rsid w:val="0067681D"/>
    <w:rsid w:val="00685E42"/>
    <w:rsid w:val="0068746B"/>
    <w:rsid w:val="00690D90"/>
    <w:rsid w:val="00696CDB"/>
    <w:rsid w:val="006B15F3"/>
    <w:rsid w:val="006C2EA3"/>
    <w:rsid w:val="0072418B"/>
    <w:rsid w:val="007263B9"/>
    <w:rsid w:val="00746517"/>
    <w:rsid w:val="00763F56"/>
    <w:rsid w:val="007A6E23"/>
    <w:rsid w:val="007B112F"/>
    <w:rsid w:val="007F2D42"/>
    <w:rsid w:val="008165D9"/>
    <w:rsid w:val="00825391"/>
    <w:rsid w:val="00884CAC"/>
    <w:rsid w:val="00894855"/>
    <w:rsid w:val="008E3DD5"/>
    <w:rsid w:val="009304A5"/>
    <w:rsid w:val="009458F1"/>
    <w:rsid w:val="0095108F"/>
    <w:rsid w:val="00992324"/>
    <w:rsid w:val="00A24026"/>
    <w:rsid w:val="00A44CCE"/>
    <w:rsid w:val="00A540D0"/>
    <w:rsid w:val="00A54F33"/>
    <w:rsid w:val="00AD4C82"/>
    <w:rsid w:val="00B150D4"/>
    <w:rsid w:val="00BA4B39"/>
    <w:rsid w:val="00C932B8"/>
    <w:rsid w:val="00C94D66"/>
    <w:rsid w:val="00D05873"/>
    <w:rsid w:val="00D05A9C"/>
    <w:rsid w:val="00D1263A"/>
    <w:rsid w:val="00D473B8"/>
    <w:rsid w:val="00D600AF"/>
    <w:rsid w:val="00D74189"/>
    <w:rsid w:val="00DA3EDE"/>
    <w:rsid w:val="00DA47D1"/>
    <w:rsid w:val="00DC3FEC"/>
    <w:rsid w:val="00E00312"/>
    <w:rsid w:val="00E20BF2"/>
    <w:rsid w:val="00E76DAE"/>
    <w:rsid w:val="00EB6288"/>
    <w:rsid w:val="00EC3F24"/>
    <w:rsid w:val="00ED12E3"/>
    <w:rsid w:val="00EE1D8B"/>
    <w:rsid w:val="00F449F9"/>
    <w:rsid w:val="00F5578B"/>
    <w:rsid w:val="00F66E0F"/>
    <w:rsid w:val="00FD40A4"/>
    <w:rsid w:val="00FE2C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D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BC4B86B12AB4E518E0721D83DD64E6F">
    <w:name w:val="8BC4B86B12AB4E518E0721D83DD64E6F"/>
    <w:rsid w:val="00EE1D8B"/>
  </w:style>
  <w:style w:type="paragraph" w:customStyle="1" w:styleId="308527BBDB844515A3E23D55189D86BD">
    <w:name w:val="308527BBDB844515A3E23D55189D86BD"/>
    <w:rsid w:val="00EE1D8B"/>
  </w:style>
  <w:style w:type="paragraph" w:customStyle="1" w:styleId="36305CF87F1F42CCB8CECF4F7768A677">
    <w:name w:val="36305CF87F1F42CCB8CECF4F7768A677"/>
    <w:rsid w:val="00EE1D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9F66C-91AE-4E1F-8DE7-F697EAA7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18134</Words>
  <Characters>108804</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126685</CharactersWithSpaces>
  <SharedDoc>false</SharedDoc>
  <HLinks>
    <vt:vector size="198" baseType="variant">
      <vt:variant>
        <vt:i4>4587601</vt:i4>
      </vt:variant>
      <vt:variant>
        <vt:i4>192</vt:i4>
      </vt:variant>
      <vt:variant>
        <vt:i4>0</vt:i4>
      </vt:variant>
      <vt:variant>
        <vt:i4>5</vt:i4>
      </vt:variant>
      <vt:variant>
        <vt:lpwstr>http://cpv.fiok.pl/?q=70000000-1</vt:lpwstr>
      </vt:variant>
      <vt:variant>
        <vt:lpwstr/>
      </vt:variant>
      <vt:variant>
        <vt:i4>4325427</vt:i4>
      </vt:variant>
      <vt:variant>
        <vt:i4>189</vt:i4>
      </vt:variant>
      <vt:variant>
        <vt:i4>0</vt:i4>
      </vt:variant>
      <vt:variant>
        <vt:i4>5</vt:i4>
      </vt:variant>
      <vt:variant>
        <vt:lpwstr>mailto:zamowienia.publiczne@stare-babice.waw.pl</vt:lpwstr>
      </vt:variant>
      <vt:variant>
        <vt:lpwstr/>
      </vt:variant>
      <vt:variant>
        <vt:i4>1835063</vt:i4>
      </vt:variant>
      <vt:variant>
        <vt:i4>182</vt:i4>
      </vt:variant>
      <vt:variant>
        <vt:i4>0</vt:i4>
      </vt:variant>
      <vt:variant>
        <vt:i4>5</vt:i4>
      </vt:variant>
      <vt:variant>
        <vt:lpwstr/>
      </vt:variant>
      <vt:variant>
        <vt:lpwstr>_Toc316972511</vt:lpwstr>
      </vt:variant>
      <vt:variant>
        <vt:i4>1835063</vt:i4>
      </vt:variant>
      <vt:variant>
        <vt:i4>176</vt:i4>
      </vt:variant>
      <vt:variant>
        <vt:i4>0</vt:i4>
      </vt:variant>
      <vt:variant>
        <vt:i4>5</vt:i4>
      </vt:variant>
      <vt:variant>
        <vt:lpwstr/>
      </vt:variant>
      <vt:variant>
        <vt:lpwstr>_Toc316972510</vt:lpwstr>
      </vt:variant>
      <vt:variant>
        <vt:i4>1900599</vt:i4>
      </vt:variant>
      <vt:variant>
        <vt:i4>170</vt:i4>
      </vt:variant>
      <vt:variant>
        <vt:i4>0</vt:i4>
      </vt:variant>
      <vt:variant>
        <vt:i4>5</vt:i4>
      </vt:variant>
      <vt:variant>
        <vt:lpwstr/>
      </vt:variant>
      <vt:variant>
        <vt:lpwstr>_Toc316972509</vt:lpwstr>
      </vt:variant>
      <vt:variant>
        <vt:i4>1900599</vt:i4>
      </vt:variant>
      <vt:variant>
        <vt:i4>164</vt:i4>
      </vt:variant>
      <vt:variant>
        <vt:i4>0</vt:i4>
      </vt:variant>
      <vt:variant>
        <vt:i4>5</vt:i4>
      </vt:variant>
      <vt:variant>
        <vt:lpwstr/>
      </vt:variant>
      <vt:variant>
        <vt:lpwstr>_Toc316972508</vt:lpwstr>
      </vt:variant>
      <vt:variant>
        <vt:i4>1900599</vt:i4>
      </vt:variant>
      <vt:variant>
        <vt:i4>158</vt:i4>
      </vt:variant>
      <vt:variant>
        <vt:i4>0</vt:i4>
      </vt:variant>
      <vt:variant>
        <vt:i4>5</vt:i4>
      </vt:variant>
      <vt:variant>
        <vt:lpwstr/>
      </vt:variant>
      <vt:variant>
        <vt:lpwstr>_Toc316972507</vt:lpwstr>
      </vt:variant>
      <vt:variant>
        <vt:i4>1900599</vt:i4>
      </vt:variant>
      <vt:variant>
        <vt:i4>152</vt:i4>
      </vt:variant>
      <vt:variant>
        <vt:i4>0</vt:i4>
      </vt:variant>
      <vt:variant>
        <vt:i4>5</vt:i4>
      </vt:variant>
      <vt:variant>
        <vt:lpwstr/>
      </vt:variant>
      <vt:variant>
        <vt:lpwstr>_Toc316972506</vt:lpwstr>
      </vt:variant>
      <vt:variant>
        <vt:i4>1900599</vt:i4>
      </vt:variant>
      <vt:variant>
        <vt:i4>146</vt:i4>
      </vt:variant>
      <vt:variant>
        <vt:i4>0</vt:i4>
      </vt:variant>
      <vt:variant>
        <vt:i4>5</vt:i4>
      </vt:variant>
      <vt:variant>
        <vt:lpwstr/>
      </vt:variant>
      <vt:variant>
        <vt:lpwstr>_Toc316972505</vt:lpwstr>
      </vt:variant>
      <vt:variant>
        <vt:i4>1900599</vt:i4>
      </vt:variant>
      <vt:variant>
        <vt:i4>140</vt:i4>
      </vt:variant>
      <vt:variant>
        <vt:i4>0</vt:i4>
      </vt:variant>
      <vt:variant>
        <vt:i4>5</vt:i4>
      </vt:variant>
      <vt:variant>
        <vt:lpwstr/>
      </vt:variant>
      <vt:variant>
        <vt:lpwstr>_Toc316972504</vt:lpwstr>
      </vt:variant>
      <vt:variant>
        <vt:i4>1900599</vt:i4>
      </vt:variant>
      <vt:variant>
        <vt:i4>134</vt:i4>
      </vt:variant>
      <vt:variant>
        <vt:i4>0</vt:i4>
      </vt:variant>
      <vt:variant>
        <vt:i4>5</vt:i4>
      </vt:variant>
      <vt:variant>
        <vt:lpwstr/>
      </vt:variant>
      <vt:variant>
        <vt:lpwstr>_Toc316972503</vt:lpwstr>
      </vt:variant>
      <vt:variant>
        <vt:i4>1900599</vt:i4>
      </vt:variant>
      <vt:variant>
        <vt:i4>128</vt:i4>
      </vt:variant>
      <vt:variant>
        <vt:i4>0</vt:i4>
      </vt:variant>
      <vt:variant>
        <vt:i4>5</vt:i4>
      </vt:variant>
      <vt:variant>
        <vt:lpwstr/>
      </vt:variant>
      <vt:variant>
        <vt:lpwstr>_Toc316972502</vt:lpwstr>
      </vt:variant>
      <vt:variant>
        <vt:i4>1900599</vt:i4>
      </vt:variant>
      <vt:variant>
        <vt:i4>122</vt:i4>
      </vt:variant>
      <vt:variant>
        <vt:i4>0</vt:i4>
      </vt:variant>
      <vt:variant>
        <vt:i4>5</vt:i4>
      </vt:variant>
      <vt:variant>
        <vt:lpwstr/>
      </vt:variant>
      <vt:variant>
        <vt:lpwstr>_Toc316972501</vt:lpwstr>
      </vt:variant>
      <vt:variant>
        <vt:i4>1900599</vt:i4>
      </vt:variant>
      <vt:variant>
        <vt:i4>116</vt:i4>
      </vt:variant>
      <vt:variant>
        <vt:i4>0</vt:i4>
      </vt:variant>
      <vt:variant>
        <vt:i4>5</vt:i4>
      </vt:variant>
      <vt:variant>
        <vt:lpwstr/>
      </vt:variant>
      <vt:variant>
        <vt:lpwstr>_Toc316972500</vt:lpwstr>
      </vt:variant>
      <vt:variant>
        <vt:i4>1310774</vt:i4>
      </vt:variant>
      <vt:variant>
        <vt:i4>110</vt:i4>
      </vt:variant>
      <vt:variant>
        <vt:i4>0</vt:i4>
      </vt:variant>
      <vt:variant>
        <vt:i4>5</vt:i4>
      </vt:variant>
      <vt:variant>
        <vt:lpwstr/>
      </vt:variant>
      <vt:variant>
        <vt:lpwstr>_Toc316972499</vt:lpwstr>
      </vt:variant>
      <vt:variant>
        <vt:i4>1310774</vt:i4>
      </vt:variant>
      <vt:variant>
        <vt:i4>104</vt:i4>
      </vt:variant>
      <vt:variant>
        <vt:i4>0</vt:i4>
      </vt:variant>
      <vt:variant>
        <vt:i4>5</vt:i4>
      </vt:variant>
      <vt:variant>
        <vt:lpwstr/>
      </vt:variant>
      <vt:variant>
        <vt:lpwstr>_Toc316972498</vt:lpwstr>
      </vt:variant>
      <vt:variant>
        <vt:i4>1310774</vt:i4>
      </vt:variant>
      <vt:variant>
        <vt:i4>98</vt:i4>
      </vt:variant>
      <vt:variant>
        <vt:i4>0</vt:i4>
      </vt:variant>
      <vt:variant>
        <vt:i4>5</vt:i4>
      </vt:variant>
      <vt:variant>
        <vt:lpwstr/>
      </vt:variant>
      <vt:variant>
        <vt:lpwstr>_Toc316972497</vt:lpwstr>
      </vt:variant>
      <vt:variant>
        <vt:i4>1310774</vt:i4>
      </vt:variant>
      <vt:variant>
        <vt:i4>92</vt:i4>
      </vt:variant>
      <vt:variant>
        <vt:i4>0</vt:i4>
      </vt:variant>
      <vt:variant>
        <vt:i4>5</vt:i4>
      </vt:variant>
      <vt:variant>
        <vt:lpwstr/>
      </vt:variant>
      <vt:variant>
        <vt:lpwstr>_Toc316972496</vt:lpwstr>
      </vt:variant>
      <vt:variant>
        <vt:i4>1310774</vt:i4>
      </vt:variant>
      <vt:variant>
        <vt:i4>86</vt:i4>
      </vt:variant>
      <vt:variant>
        <vt:i4>0</vt:i4>
      </vt:variant>
      <vt:variant>
        <vt:i4>5</vt:i4>
      </vt:variant>
      <vt:variant>
        <vt:lpwstr/>
      </vt:variant>
      <vt:variant>
        <vt:lpwstr>_Toc316972495</vt:lpwstr>
      </vt:variant>
      <vt:variant>
        <vt:i4>1310774</vt:i4>
      </vt:variant>
      <vt:variant>
        <vt:i4>80</vt:i4>
      </vt:variant>
      <vt:variant>
        <vt:i4>0</vt:i4>
      </vt:variant>
      <vt:variant>
        <vt:i4>5</vt:i4>
      </vt:variant>
      <vt:variant>
        <vt:lpwstr/>
      </vt:variant>
      <vt:variant>
        <vt:lpwstr>_Toc316972494</vt:lpwstr>
      </vt:variant>
      <vt:variant>
        <vt:i4>1310774</vt:i4>
      </vt:variant>
      <vt:variant>
        <vt:i4>74</vt:i4>
      </vt:variant>
      <vt:variant>
        <vt:i4>0</vt:i4>
      </vt:variant>
      <vt:variant>
        <vt:i4>5</vt:i4>
      </vt:variant>
      <vt:variant>
        <vt:lpwstr/>
      </vt:variant>
      <vt:variant>
        <vt:lpwstr>_Toc316972493</vt:lpwstr>
      </vt:variant>
      <vt:variant>
        <vt:i4>1310774</vt:i4>
      </vt:variant>
      <vt:variant>
        <vt:i4>68</vt:i4>
      </vt:variant>
      <vt:variant>
        <vt:i4>0</vt:i4>
      </vt:variant>
      <vt:variant>
        <vt:i4>5</vt:i4>
      </vt:variant>
      <vt:variant>
        <vt:lpwstr/>
      </vt:variant>
      <vt:variant>
        <vt:lpwstr>_Toc316972492</vt:lpwstr>
      </vt:variant>
      <vt:variant>
        <vt:i4>1310774</vt:i4>
      </vt:variant>
      <vt:variant>
        <vt:i4>62</vt:i4>
      </vt:variant>
      <vt:variant>
        <vt:i4>0</vt:i4>
      </vt:variant>
      <vt:variant>
        <vt:i4>5</vt:i4>
      </vt:variant>
      <vt:variant>
        <vt:lpwstr/>
      </vt:variant>
      <vt:variant>
        <vt:lpwstr>_Toc316972491</vt:lpwstr>
      </vt:variant>
      <vt:variant>
        <vt:i4>1310774</vt:i4>
      </vt:variant>
      <vt:variant>
        <vt:i4>56</vt:i4>
      </vt:variant>
      <vt:variant>
        <vt:i4>0</vt:i4>
      </vt:variant>
      <vt:variant>
        <vt:i4>5</vt:i4>
      </vt:variant>
      <vt:variant>
        <vt:lpwstr/>
      </vt:variant>
      <vt:variant>
        <vt:lpwstr>_Toc316972490</vt:lpwstr>
      </vt:variant>
      <vt:variant>
        <vt:i4>1376310</vt:i4>
      </vt:variant>
      <vt:variant>
        <vt:i4>50</vt:i4>
      </vt:variant>
      <vt:variant>
        <vt:i4>0</vt:i4>
      </vt:variant>
      <vt:variant>
        <vt:i4>5</vt:i4>
      </vt:variant>
      <vt:variant>
        <vt:lpwstr/>
      </vt:variant>
      <vt:variant>
        <vt:lpwstr>_Toc316972489</vt:lpwstr>
      </vt:variant>
      <vt:variant>
        <vt:i4>1376310</vt:i4>
      </vt:variant>
      <vt:variant>
        <vt:i4>44</vt:i4>
      </vt:variant>
      <vt:variant>
        <vt:i4>0</vt:i4>
      </vt:variant>
      <vt:variant>
        <vt:i4>5</vt:i4>
      </vt:variant>
      <vt:variant>
        <vt:lpwstr/>
      </vt:variant>
      <vt:variant>
        <vt:lpwstr>_Toc316972488</vt:lpwstr>
      </vt:variant>
      <vt:variant>
        <vt:i4>1376310</vt:i4>
      </vt:variant>
      <vt:variant>
        <vt:i4>38</vt:i4>
      </vt:variant>
      <vt:variant>
        <vt:i4>0</vt:i4>
      </vt:variant>
      <vt:variant>
        <vt:i4>5</vt:i4>
      </vt:variant>
      <vt:variant>
        <vt:lpwstr/>
      </vt:variant>
      <vt:variant>
        <vt:lpwstr>_Toc316972487</vt:lpwstr>
      </vt:variant>
      <vt:variant>
        <vt:i4>1376310</vt:i4>
      </vt:variant>
      <vt:variant>
        <vt:i4>32</vt:i4>
      </vt:variant>
      <vt:variant>
        <vt:i4>0</vt:i4>
      </vt:variant>
      <vt:variant>
        <vt:i4>5</vt:i4>
      </vt:variant>
      <vt:variant>
        <vt:lpwstr/>
      </vt:variant>
      <vt:variant>
        <vt:lpwstr>_Toc316972486</vt:lpwstr>
      </vt:variant>
      <vt:variant>
        <vt:i4>1376310</vt:i4>
      </vt:variant>
      <vt:variant>
        <vt:i4>26</vt:i4>
      </vt:variant>
      <vt:variant>
        <vt:i4>0</vt:i4>
      </vt:variant>
      <vt:variant>
        <vt:i4>5</vt:i4>
      </vt:variant>
      <vt:variant>
        <vt:lpwstr/>
      </vt:variant>
      <vt:variant>
        <vt:lpwstr>_Toc316972485</vt:lpwstr>
      </vt:variant>
      <vt:variant>
        <vt:i4>1376310</vt:i4>
      </vt:variant>
      <vt:variant>
        <vt:i4>20</vt:i4>
      </vt:variant>
      <vt:variant>
        <vt:i4>0</vt:i4>
      </vt:variant>
      <vt:variant>
        <vt:i4>5</vt:i4>
      </vt:variant>
      <vt:variant>
        <vt:lpwstr/>
      </vt:variant>
      <vt:variant>
        <vt:lpwstr>_Toc316972484</vt:lpwstr>
      </vt:variant>
      <vt:variant>
        <vt:i4>1376310</vt:i4>
      </vt:variant>
      <vt:variant>
        <vt:i4>14</vt:i4>
      </vt:variant>
      <vt:variant>
        <vt:i4>0</vt:i4>
      </vt:variant>
      <vt:variant>
        <vt:i4>5</vt:i4>
      </vt:variant>
      <vt:variant>
        <vt:lpwstr/>
      </vt:variant>
      <vt:variant>
        <vt:lpwstr>_Toc316972483</vt:lpwstr>
      </vt:variant>
      <vt:variant>
        <vt:i4>1376310</vt:i4>
      </vt:variant>
      <vt:variant>
        <vt:i4>8</vt:i4>
      </vt:variant>
      <vt:variant>
        <vt:i4>0</vt:i4>
      </vt:variant>
      <vt:variant>
        <vt:i4>5</vt:i4>
      </vt:variant>
      <vt:variant>
        <vt:lpwstr/>
      </vt:variant>
      <vt:variant>
        <vt:lpwstr>_Toc316972482</vt:lpwstr>
      </vt:variant>
      <vt:variant>
        <vt:i4>1376310</vt:i4>
      </vt:variant>
      <vt:variant>
        <vt:i4>2</vt:i4>
      </vt:variant>
      <vt:variant>
        <vt:i4>0</vt:i4>
      </vt:variant>
      <vt:variant>
        <vt:i4>5</vt:i4>
      </vt:variant>
      <vt:variant>
        <vt:lpwstr/>
      </vt:variant>
      <vt:variant>
        <vt:lpwstr>_Toc316972481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imik</cp:lastModifiedBy>
  <cp:revision>14</cp:revision>
  <cp:lastPrinted>2015-05-19T07:41:00Z</cp:lastPrinted>
  <dcterms:created xsi:type="dcterms:W3CDTF">2015-05-14T11:55:00Z</dcterms:created>
  <dcterms:modified xsi:type="dcterms:W3CDTF">2015-05-19T09:07:00Z</dcterms:modified>
</cp:coreProperties>
</file>