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445" w:rsidRPr="00E0357E" w:rsidRDefault="00BE76B2" w:rsidP="00BE76B2">
      <w:pPr>
        <w:pStyle w:val="Bezodstpw"/>
        <w:rPr>
          <w:rFonts w:ascii="Arial" w:hAnsi="Arial" w:cs="Arial"/>
          <w:lang w:val="pl-PL"/>
        </w:rPr>
      </w:pPr>
      <w:r w:rsidRPr="00E0357E">
        <w:rPr>
          <w:rFonts w:ascii="Arial" w:hAnsi="Arial" w:cs="Arial"/>
          <w:lang w:val="pl-PL"/>
        </w:rPr>
        <w:t xml:space="preserve">Gmina Stare Babice </w:t>
      </w:r>
      <w:r w:rsidRPr="00E0357E">
        <w:rPr>
          <w:rFonts w:ascii="Arial" w:hAnsi="Arial" w:cs="Arial"/>
          <w:lang w:val="pl-PL"/>
        </w:rPr>
        <w:tab/>
      </w:r>
      <w:r w:rsidRPr="00E0357E">
        <w:rPr>
          <w:rFonts w:ascii="Arial" w:hAnsi="Arial" w:cs="Arial"/>
          <w:lang w:val="pl-PL"/>
        </w:rPr>
        <w:tab/>
      </w:r>
      <w:r w:rsidRPr="00E0357E">
        <w:rPr>
          <w:rFonts w:ascii="Arial" w:hAnsi="Arial" w:cs="Arial"/>
          <w:lang w:val="pl-PL"/>
        </w:rPr>
        <w:tab/>
      </w:r>
      <w:r w:rsidR="00D35445" w:rsidRPr="00E0357E">
        <w:rPr>
          <w:rFonts w:ascii="Arial" w:hAnsi="Arial" w:cs="Arial"/>
          <w:lang w:val="pl-PL"/>
        </w:rPr>
        <w:t xml:space="preserve">tel.  (022) 722 95 36 </w:t>
      </w:r>
    </w:p>
    <w:p w:rsidR="00D35445" w:rsidRPr="00E0357E" w:rsidRDefault="00BE76B2" w:rsidP="00BE76B2">
      <w:pPr>
        <w:pStyle w:val="Bezodstpw"/>
        <w:rPr>
          <w:rFonts w:ascii="Arial" w:hAnsi="Arial" w:cs="Arial"/>
          <w:lang w:val="pl-PL"/>
        </w:rPr>
      </w:pPr>
      <w:r w:rsidRPr="00E0357E">
        <w:rPr>
          <w:rFonts w:ascii="Arial" w:hAnsi="Arial" w:cs="Arial"/>
          <w:lang w:val="pl-PL"/>
        </w:rPr>
        <w:t xml:space="preserve">ul. Rynek 32 </w:t>
      </w:r>
      <w:r w:rsidRPr="00E0357E">
        <w:rPr>
          <w:rFonts w:ascii="Arial" w:hAnsi="Arial" w:cs="Arial"/>
          <w:lang w:val="pl-PL"/>
        </w:rPr>
        <w:tab/>
      </w:r>
      <w:r w:rsidRPr="00E0357E">
        <w:rPr>
          <w:rFonts w:ascii="Arial" w:hAnsi="Arial" w:cs="Arial"/>
          <w:lang w:val="pl-PL"/>
        </w:rPr>
        <w:tab/>
      </w:r>
      <w:r w:rsidRPr="00E0357E">
        <w:rPr>
          <w:rFonts w:ascii="Arial" w:hAnsi="Arial" w:cs="Arial"/>
          <w:lang w:val="pl-PL"/>
        </w:rPr>
        <w:tab/>
      </w:r>
      <w:r w:rsidRPr="00E0357E">
        <w:rPr>
          <w:rFonts w:ascii="Arial" w:hAnsi="Arial" w:cs="Arial"/>
          <w:lang w:val="pl-PL"/>
        </w:rPr>
        <w:tab/>
      </w:r>
      <w:r w:rsidR="00D35445" w:rsidRPr="00E0357E">
        <w:rPr>
          <w:rFonts w:ascii="Arial" w:hAnsi="Arial" w:cs="Arial"/>
          <w:lang w:val="pl-PL"/>
        </w:rPr>
        <w:t>fax. (022) 722 95 36</w:t>
      </w:r>
      <w:r w:rsidR="00D35445" w:rsidRPr="00E0357E">
        <w:rPr>
          <w:rFonts w:ascii="Arial" w:hAnsi="Arial" w:cs="Arial"/>
          <w:lang w:val="pl-PL"/>
        </w:rPr>
        <w:br/>
        <w:t>05-082 Stare Babice</w:t>
      </w:r>
      <w:r w:rsidRPr="00E0357E">
        <w:rPr>
          <w:rFonts w:ascii="Arial" w:hAnsi="Arial" w:cs="Arial"/>
          <w:lang w:val="pl-PL"/>
        </w:rPr>
        <w:tab/>
      </w:r>
      <w:r w:rsidRPr="00E0357E">
        <w:rPr>
          <w:rFonts w:ascii="Arial" w:hAnsi="Arial" w:cs="Arial"/>
          <w:lang w:val="pl-PL"/>
        </w:rPr>
        <w:tab/>
      </w:r>
      <w:r w:rsidRPr="00E0357E">
        <w:rPr>
          <w:rFonts w:ascii="Arial" w:hAnsi="Arial" w:cs="Arial"/>
          <w:lang w:val="pl-PL"/>
        </w:rPr>
        <w:tab/>
      </w:r>
      <w:r w:rsidR="00577C7E" w:rsidRPr="00E0357E">
        <w:rPr>
          <w:rFonts w:ascii="Arial" w:hAnsi="Arial" w:cs="Arial"/>
          <w:lang w:val="pl-PL"/>
        </w:rPr>
        <w:t>e.</w:t>
      </w:r>
      <w:r w:rsidR="0021632E" w:rsidRPr="00E0357E">
        <w:rPr>
          <w:rFonts w:ascii="Arial" w:hAnsi="Arial" w:cs="Arial"/>
          <w:lang w:val="pl-PL"/>
        </w:rPr>
        <w:t xml:space="preserve"> </w:t>
      </w:r>
      <w:r w:rsidR="00577C7E" w:rsidRPr="00E0357E">
        <w:rPr>
          <w:rFonts w:ascii="Arial" w:hAnsi="Arial" w:cs="Arial"/>
          <w:lang w:val="pl-PL"/>
        </w:rPr>
        <w:t>mail zamowienia.publiczne.stare-babice.waw.pl</w:t>
      </w:r>
      <w:r w:rsidR="00D35445" w:rsidRPr="00E0357E">
        <w:rPr>
          <w:rFonts w:ascii="Arial" w:hAnsi="Arial" w:cs="Arial"/>
          <w:lang w:val="pl-PL"/>
        </w:rPr>
        <w:br/>
        <w:t>Polska</w:t>
      </w:r>
    </w:p>
    <w:p w:rsidR="00D35445" w:rsidRPr="00E0357E" w:rsidRDefault="00D35445" w:rsidP="00D35445">
      <w:pPr>
        <w:pStyle w:val="Nagwek"/>
        <w:spacing w:line="240" w:lineRule="auto"/>
        <w:rPr>
          <w:rFonts w:ascii="Arial" w:hAnsi="Arial" w:cs="Arial"/>
          <w:bCs/>
          <w:sz w:val="20"/>
          <w:lang w:val="pl-PL"/>
        </w:rPr>
      </w:pPr>
    </w:p>
    <w:p w:rsidR="00D35445" w:rsidRPr="00E0357E" w:rsidRDefault="00D35445" w:rsidP="00BE76B2">
      <w:pPr>
        <w:pStyle w:val="Nagwek"/>
        <w:spacing w:line="240" w:lineRule="auto"/>
        <w:ind w:left="4956"/>
        <w:jc w:val="right"/>
        <w:rPr>
          <w:rFonts w:ascii="Arial" w:hAnsi="Arial" w:cs="Arial"/>
          <w:bCs/>
          <w:sz w:val="20"/>
          <w:lang w:val="pl-PL"/>
        </w:rPr>
      </w:pPr>
      <w:r w:rsidRPr="00E0357E">
        <w:rPr>
          <w:rFonts w:ascii="Arial" w:hAnsi="Arial" w:cs="Arial"/>
          <w:bCs/>
          <w:sz w:val="20"/>
          <w:lang w:val="pl-PL"/>
        </w:rPr>
        <w:t xml:space="preserve">Stare Babice, dnia </w:t>
      </w:r>
      <w:r w:rsidR="00796400">
        <w:rPr>
          <w:rFonts w:ascii="Arial" w:hAnsi="Arial" w:cs="Arial"/>
          <w:bCs/>
          <w:sz w:val="20"/>
          <w:lang w:val="pl-PL"/>
        </w:rPr>
        <w:t>2</w:t>
      </w:r>
      <w:r w:rsidR="000C3670">
        <w:rPr>
          <w:rFonts w:ascii="Arial" w:hAnsi="Arial" w:cs="Arial"/>
          <w:bCs/>
          <w:sz w:val="20"/>
          <w:lang w:val="pl-PL"/>
        </w:rPr>
        <w:t>3</w:t>
      </w:r>
      <w:r w:rsidR="00796400">
        <w:rPr>
          <w:rFonts w:ascii="Arial" w:hAnsi="Arial" w:cs="Arial"/>
          <w:bCs/>
          <w:sz w:val="20"/>
          <w:lang w:val="pl-PL"/>
        </w:rPr>
        <w:t xml:space="preserve"> kwietnia 2015</w:t>
      </w:r>
      <w:r w:rsidRPr="00E0357E">
        <w:rPr>
          <w:rFonts w:ascii="Arial" w:hAnsi="Arial" w:cs="Arial"/>
          <w:bCs/>
          <w:sz w:val="20"/>
          <w:lang w:val="pl-PL"/>
        </w:rPr>
        <w:t xml:space="preserve"> r.</w:t>
      </w:r>
    </w:p>
    <w:p w:rsidR="00A40BF6" w:rsidRPr="00E0357E" w:rsidRDefault="00A40BF6" w:rsidP="0007421E">
      <w:pPr>
        <w:pStyle w:val="Nagwek"/>
        <w:tabs>
          <w:tab w:val="left" w:pos="708"/>
        </w:tabs>
        <w:spacing w:line="240" w:lineRule="auto"/>
        <w:rPr>
          <w:rFonts w:ascii="Arial" w:hAnsi="Arial" w:cs="Arial"/>
          <w:bCs/>
          <w:sz w:val="20"/>
          <w:lang w:val="pl-PL"/>
        </w:rPr>
      </w:pPr>
    </w:p>
    <w:p w:rsidR="00D35445" w:rsidRPr="00E0357E" w:rsidRDefault="00D35445" w:rsidP="009D79AB">
      <w:pPr>
        <w:pStyle w:val="Akapitzlist"/>
        <w:snapToGrid w:val="0"/>
        <w:ind w:left="360"/>
        <w:jc w:val="center"/>
        <w:rPr>
          <w:rFonts w:ascii="Arial" w:hAnsi="Arial" w:cs="Arial"/>
          <w:b/>
          <w:bCs/>
          <w:lang w:val="pl-PL"/>
        </w:rPr>
      </w:pPr>
      <w:r w:rsidRPr="00E0357E">
        <w:rPr>
          <w:rFonts w:ascii="Arial" w:hAnsi="Arial" w:cs="Arial"/>
          <w:b/>
          <w:bCs/>
          <w:lang w:val="pl-PL"/>
        </w:rPr>
        <w:t>SPECYFIKACJA ISTOTNYCH WARUNKÓW</w:t>
      </w:r>
      <w:r w:rsidRPr="00E0357E">
        <w:rPr>
          <w:rFonts w:ascii="Arial" w:hAnsi="Arial" w:cs="Arial"/>
          <w:b/>
          <w:bCs/>
          <w:lang w:val="pl-PL"/>
        </w:rPr>
        <w:br/>
        <w:t>ZAMÓWIENIA</w:t>
      </w:r>
    </w:p>
    <w:p w:rsidR="00D35445" w:rsidRPr="00E0357E" w:rsidRDefault="00D35445" w:rsidP="009D79AB">
      <w:pPr>
        <w:pStyle w:val="Akapitzlist"/>
        <w:snapToGrid w:val="0"/>
        <w:ind w:left="360"/>
        <w:jc w:val="center"/>
        <w:rPr>
          <w:rFonts w:ascii="Arial" w:hAnsi="Arial" w:cs="Arial"/>
          <w:b/>
          <w:bCs/>
          <w:lang w:val="pl-PL"/>
        </w:rPr>
      </w:pPr>
      <w:r w:rsidRPr="00E0357E">
        <w:rPr>
          <w:rFonts w:ascii="Arial" w:hAnsi="Arial" w:cs="Arial"/>
          <w:b/>
          <w:bCs/>
          <w:lang w:val="pl-PL"/>
        </w:rPr>
        <w:t>(SIWZ)</w:t>
      </w:r>
    </w:p>
    <w:p w:rsidR="00D35445" w:rsidRPr="00E0357E" w:rsidRDefault="00D35445" w:rsidP="009D79AB">
      <w:pPr>
        <w:pStyle w:val="Akapitzlist"/>
        <w:snapToGrid w:val="0"/>
        <w:ind w:left="360"/>
        <w:jc w:val="center"/>
        <w:rPr>
          <w:rFonts w:ascii="Arial" w:hAnsi="Arial" w:cs="Arial"/>
          <w:b/>
          <w:bCs/>
          <w:lang w:val="pl-PL"/>
        </w:rPr>
      </w:pPr>
    </w:p>
    <w:p w:rsidR="00D35445" w:rsidRPr="00E0357E" w:rsidRDefault="00D35445" w:rsidP="009D79AB">
      <w:pPr>
        <w:pStyle w:val="Akapitzlist"/>
        <w:snapToGrid w:val="0"/>
        <w:ind w:left="360"/>
        <w:jc w:val="center"/>
        <w:rPr>
          <w:rFonts w:ascii="Arial" w:hAnsi="Arial" w:cs="Arial"/>
          <w:b/>
          <w:bCs/>
          <w:lang w:val="pl-PL"/>
        </w:rPr>
      </w:pPr>
      <w:r w:rsidRPr="00E0357E">
        <w:rPr>
          <w:rFonts w:ascii="Arial" w:hAnsi="Arial" w:cs="Arial"/>
          <w:b/>
          <w:bCs/>
          <w:lang w:val="pl-PL"/>
        </w:rPr>
        <w:t>DLA</w:t>
      </w:r>
    </w:p>
    <w:p w:rsidR="00D35445" w:rsidRPr="00E0357E" w:rsidRDefault="00D35445" w:rsidP="009D79AB">
      <w:pPr>
        <w:pStyle w:val="Akapitzlist"/>
        <w:snapToGrid w:val="0"/>
        <w:ind w:left="360"/>
        <w:jc w:val="center"/>
        <w:rPr>
          <w:rFonts w:ascii="Arial" w:hAnsi="Arial" w:cs="Arial"/>
          <w:b/>
          <w:bCs/>
          <w:lang w:val="pl-PL"/>
        </w:rPr>
      </w:pPr>
      <w:r w:rsidRPr="00E0357E">
        <w:rPr>
          <w:rFonts w:ascii="Arial" w:hAnsi="Arial" w:cs="Arial"/>
          <w:b/>
          <w:bCs/>
          <w:lang w:val="pl-PL"/>
        </w:rPr>
        <w:t>PRZETARGU NIEOGRANICZONEGO</w:t>
      </w:r>
    </w:p>
    <w:p w:rsidR="00D35445" w:rsidRPr="00E0357E" w:rsidRDefault="00D35445" w:rsidP="00D35445">
      <w:pPr>
        <w:pStyle w:val="Akapitzlist"/>
        <w:snapToGrid w:val="0"/>
        <w:ind w:left="360"/>
        <w:rPr>
          <w:rFonts w:ascii="Arial" w:hAnsi="Arial" w:cs="Arial"/>
          <w:b/>
          <w:bCs/>
          <w:lang w:val="pl-PL"/>
        </w:rPr>
      </w:pPr>
    </w:p>
    <w:p w:rsidR="00BE76B2" w:rsidRPr="00E0357E" w:rsidRDefault="00D35445" w:rsidP="009D79AB">
      <w:pPr>
        <w:pStyle w:val="Bezodstpw"/>
        <w:jc w:val="center"/>
        <w:rPr>
          <w:rFonts w:ascii="Arial" w:hAnsi="Arial" w:cs="Arial"/>
          <w:b/>
          <w:lang w:val="pl-PL"/>
        </w:rPr>
      </w:pPr>
      <w:r w:rsidRPr="00E0357E">
        <w:rPr>
          <w:rFonts w:ascii="Arial" w:hAnsi="Arial" w:cs="Arial"/>
          <w:b/>
          <w:lang w:val="pl-PL"/>
        </w:rPr>
        <w:t xml:space="preserve">prowadzonego zgodnie z postanowieniami ustawy z dnia 29 stycznia 2004 r. </w:t>
      </w:r>
    </w:p>
    <w:p w:rsidR="00D35445" w:rsidRPr="00E0357E" w:rsidRDefault="00D35445" w:rsidP="009D79AB">
      <w:pPr>
        <w:pStyle w:val="Bezodstpw"/>
        <w:jc w:val="center"/>
        <w:rPr>
          <w:rFonts w:ascii="Arial" w:hAnsi="Arial" w:cs="Arial"/>
          <w:b/>
          <w:lang w:val="pl-PL"/>
        </w:rPr>
      </w:pPr>
      <w:r w:rsidRPr="00E0357E">
        <w:rPr>
          <w:rFonts w:ascii="Arial" w:hAnsi="Arial" w:cs="Arial"/>
          <w:b/>
          <w:lang w:val="pl-PL"/>
        </w:rPr>
        <w:t>Prawo zamówień publicznych</w:t>
      </w:r>
    </w:p>
    <w:p w:rsidR="00D35445" w:rsidRPr="00E0357E" w:rsidRDefault="00D35445" w:rsidP="009D79AB">
      <w:pPr>
        <w:pStyle w:val="Bezodstpw"/>
        <w:jc w:val="center"/>
        <w:rPr>
          <w:rFonts w:ascii="Arial" w:hAnsi="Arial" w:cs="Arial"/>
          <w:b/>
          <w:lang w:val="pl-PL"/>
        </w:rPr>
      </w:pPr>
      <w:r w:rsidRPr="00E0357E">
        <w:rPr>
          <w:rFonts w:ascii="Arial" w:hAnsi="Arial" w:cs="Arial"/>
          <w:b/>
          <w:lang w:val="pl-PL"/>
        </w:rPr>
        <w:t>(</w:t>
      </w:r>
      <w:r w:rsidR="005B79B6" w:rsidRPr="005B79B6">
        <w:rPr>
          <w:rFonts w:ascii="Arial" w:hAnsi="Arial" w:cs="Arial"/>
          <w:b/>
          <w:lang w:val="pl-PL"/>
        </w:rPr>
        <w:t>Dz. U. z 2013 r. poz. 907</w:t>
      </w:r>
      <w:r w:rsidR="00252DAC">
        <w:rPr>
          <w:rFonts w:ascii="Arial" w:hAnsi="Arial" w:cs="Arial"/>
          <w:b/>
          <w:lang w:val="pl-PL"/>
        </w:rPr>
        <w:t xml:space="preserve"> z późn. zm.</w:t>
      </w:r>
      <w:r w:rsidR="005B79B6">
        <w:rPr>
          <w:rFonts w:ascii="Arial" w:hAnsi="Arial" w:cs="Arial"/>
          <w:b/>
          <w:lang w:val="pl-PL"/>
        </w:rPr>
        <w:t>)</w:t>
      </w:r>
    </w:p>
    <w:p w:rsidR="009D79AB" w:rsidRPr="00E0357E" w:rsidRDefault="009D79AB" w:rsidP="009D79AB">
      <w:pPr>
        <w:pStyle w:val="Bezodstpw"/>
        <w:jc w:val="center"/>
        <w:rPr>
          <w:rFonts w:ascii="Arial" w:hAnsi="Arial" w:cs="Arial"/>
          <w:b/>
          <w:lang w:val="pl-PL"/>
        </w:rPr>
      </w:pPr>
    </w:p>
    <w:p w:rsidR="009D79AB" w:rsidRPr="00E0357E" w:rsidRDefault="009D79AB" w:rsidP="009D79AB">
      <w:pPr>
        <w:pStyle w:val="Bezodstpw"/>
        <w:jc w:val="center"/>
        <w:rPr>
          <w:rFonts w:ascii="Arial" w:hAnsi="Arial" w:cs="Arial"/>
          <w:b/>
          <w:lang w:val="pl-PL"/>
        </w:rPr>
      </w:pPr>
    </w:p>
    <w:p w:rsidR="009D79AB" w:rsidRPr="00E0357E" w:rsidRDefault="009D79AB" w:rsidP="009D79AB">
      <w:pPr>
        <w:pStyle w:val="Bezodstpw"/>
        <w:jc w:val="center"/>
        <w:rPr>
          <w:rFonts w:ascii="Arial" w:hAnsi="Arial" w:cs="Arial"/>
          <w:b/>
          <w:lang w:val="pl-PL"/>
        </w:rPr>
      </w:pPr>
    </w:p>
    <w:p w:rsidR="008D1DCA" w:rsidRPr="001F04D1" w:rsidRDefault="00C13AA1" w:rsidP="008D1DCA">
      <w:pPr>
        <w:pStyle w:val="Akapitzlist"/>
        <w:snapToGrid w:val="0"/>
        <w:ind w:left="360"/>
        <w:jc w:val="center"/>
        <w:rPr>
          <w:rFonts w:ascii="Arial" w:hAnsi="Arial" w:cs="Arial"/>
          <w:b/>
          <w:sz w:val="24"/>
          <w:szCs w:val="24"/>
          <w:lang w:val="pl-PL"/>
        </w:rPr>
      </w:pPr>
      <w:r>
        <w:rPr>
          <w:rFonts w:ascii="Arial" w:hAnsi="Arial" w:cs="Arial"/>
          <w:b/>
          <w:sz w:val="24"/>
          <w:szCs w:val="24"/>
          <w:lang w:val="pl-PL"/>
        </w:rPr>
        <w:t xml:space="preserve">Wykonanie instalacji klimatyzacji w </w:t>
      </w:r>
      <w:r w:rsidR="0058023B">
        <w:rPr>
          <w:rFonts w:ascii="Arial" w:hAnsi="Arial" w:cs="Arial"/>
          <w:b/>
          <w:sz w:val="24"/>
          <w:szCs w:val="24"/>
          <w:lang w:val="pl-PL"/>
        </w:rPr>
        <w:t>budynku biurowym Urzędu Gminy w </w:t>
      </w:r>
      <w:r>
        <w:rPr>
          <w:rFonts w:ascii="Arial" w:hAnsi="Arial" w:cs="Arial"/>
          <w:b/>
          <w:sz w:val="24"/>
          <w:szCs w:val="24"/>
          <w:lang w:val="pl-PL"/>
        </w:rPr>
        <w:t>Starych Babicach ul. Rynek 32</w:t>
      </w:r>
    </w:p>
    <w:p w:rsidR="00A40BF6" w:rsidRPr="00E0357E" w:rsidRDefault="00A40BF6" w:rsidP="0007421E">
      <w:pPr>
        <w:spacing w:after="0" w:line="240" w:lineRule="auto"/>
        <w:jc w:val="center"/>
        <w:rPr>
          <w:rFonts w:ascii="Arial" w:hAnsi="Arial" w:cs="Arial"/>
          <w:b/>
          <w:bCs/>
          <w:sz w:val="24"/>
          <w:szCs w:val="24"/>
          <w:lang w:val="pl-PL"/>
        </w:rPr>
      </w:pPr>
    </w:p>
    <w:p w:rsidR="00A40BF6" w:rsidRPr="00E0357E" w:rsidRDefault="00A40BF6" w:rsidP="0007421E">
      <w:pPr>
        <w:widowControl w:val="0"/>
        <w:snapToGrid w:val="0"/>
        <w:spacing w:line="240" w:lineRule="auto"/>
        <w:jc w:val="center"/>
        <w:rPr>
          <w:rFonts w:ascii="Arial" w:hAnsi="Arial" w:cs="Arial"/>
          <w:b/>
          <w:i/>
          <w:lang w:val="pl-PL"/>
        </w:rPr>
      </w:pPr>
    </w:p>
    <w:p w:rsidR="005C2132" w:rsidRPr="00E0357E" w:rsidRDefault="00A40BF6" w:rsidP="008A2BB8">
      <w:pPr>
        <w:widowControl w:val="0"/>
        <w:snapToGrid w:val="0"/>
        <w:spacing w:line="240" w:lineRule="auto"/>
        <w:rPr>
          <w:rFonts w:ascii="Arial" w:hAnsi="Arial" w:cs="Arial"/>
          <w:sz w:val="20"/>
          <w:szCs w:val="20"/>
          <w:lang w:val="pl-PL"/>
        </w:rPr>
      </w:pP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r>
    </w:p>
    <w:p w:rsidR="005C2132" w:rsidRPr="00E0357E" w:rsidRDefault="005C2132" w:rsidP="008A2BB8">
      <w:pPr>
        <w:widowControl w:val="0"/>
        <w:snapToGrid w:val="0"/>
        <w:spacing w:line="240" w:lineRule="auto"/>
        <w:rPr>
          <w:rFonts w:ascii="Arial" w:hAnsi="Arial" w:cs="Arial"/>
          <w:sz w:val="20"/>
          <w:szCs w:val="20"/>
          <w:lang w:val="pl-PL"/>
        </w:rPr>
      </w:pPr>
    </w:p>
    <w:p w:rsidR="005C2132" w:rsidRPr="00E0357E" w:rsidRDefault="005C2132" w:rsidP="008A2BB8">
      <w:pPr>
        <w:widowControl w:val="0"/>
        <w:snapToGrid w:val="0"/>
        <w:spacing w:line="240" w:lineRule="auto"/>
        <w:rPr>
          <w:rFonts w:ascii="Arial" w:hAnsi="Arial" w:cs="Arial"/>
          <w:sz w:val="20"/>
          <w:szCs w:val="20"/>
          <w:lang w:val="pl-PL"/>
        </w:rPr>
      </w:pPr>
    </w:p>
    <w:p w:rsidR="005C2132" w:rsidRPr="00E0357E" w:rsidRDefault="005C2132" w:rsidP="008A2BB8">
      <w:pPr>
        <w:widowControl w:val="0"/>
        <w:snapToGrid w:val="0"/>
        <w:spacing w:line="240" w:lineRule="auto"/>
        <w:rPr>
          <w:rFonts w:ascii="Arial" w:hAnsi="Arial" w:cs="Arial"/>
          <w:sz w:val="20"/>
          <w:szCs w:val="20"/>
          <w:lang w:val="pl-PL"/>
        </w:rPr>
      </w:pPr>
    </w:p>
    <w:p w:rsidR="005B79B6" w:rsidRPr="005B79B6" w:rsidRDefault="005B79B6" w:rsidP="005B79B6">
      <w:pPr>
        <w:widowControl w:val="0"/>
        <w:snapToGrid w:val="0"/>
        <w:spacing w:line="240" w:lineRule="auto"/>
        <w:ind w:left="4956" w:firstLine="708"/>
        <w:rPr>
          <w:rFonts w:ascii="Arial" w:hAnsi="Arial" w:cs="Arial"/>
          <w:lang w:val="pl-PL"/>
        </w:rPr>
      </w:pPr>
      <w:r w:rsidRPr="005B79B6">
        <w:rPr>
          <w:rFonts w:ascii="Arial" w:hAnsi="Arial" w:cs="Arial"/>
          <w:lang w:val="pl-PL"/>
        </w:rPr>
        <w:t>Marcin Zając</w:t>
      </w:r>
    </w:p>
    <w:p w:rsidR="005B79B6" w:rsidRPr="005B79B6" w:rsidRDefault="005B79B6" w:rsidP="005B79B6">
      <w:pPr>
        <w:widowControl w:val="0"/>
        <w:snapToGrid w:val="0"/>
        <w:spacing w:line="240" w:lineRule="auto"/>
        <w:rPr>
          <w:rFonts w:ascii="Arial" w:hAnsi="Arial" w:cs="Arial"/>
          <w:lang w:val="pl-PL"/>
        </w:rPr>
      </w:pPr>
    </w:p>
    <w:p w:rsidR="005B79B6" w:rsidRPr="005B79B6" w:rsidRDefault="005B79B6" w:rsidP="005B79B6">
      <w:pPr>
        <w:widowControl w:val="0"/>
        <w:snapToGrid w:val="0"/>
        <w:spacing w:line="240" w:lineRule="auto"/>
        <w:ind w:left="4956" w:firstLine="708"/>
        <w:rPr>
          <w:rFonts w:ascii="Arial" w:hAnsi="Arial" w:cs="Arial"/>
          <w:lang w:val="pl-PL"/>
        </w:rPr>
      </w:pPr>
      <w:r w:rsidRPr="005B79B6">
        <w:rPr>
          <w:rFonts w:ascii="Arial" w:hAnsi="Arial" w:cs="Arial"/>
          <w:lang w:val="pl-PL"/>
        </w:rPr>
        <w:t>Z – ca Wójta Gminy Stare Babice</w:t>
      </w:r>
    </w:p>
    <w:p w:rsidR="00A40BF6" w:rsidRPr="00E0357E" w:rsidRDefault="00A40BF6" w:rsidP="0007421E">
      <w:pPr>
        <w:widowControl w:val="0"/>
        <w:snapToGrid w:val="0"/>
        <w:spacing w:line="240" w:lineRule="auto"/>
        <w:rPr>
          <w:rFonts w:ascii="Arial" w:hAnsi="Arial" w:cs="Arial"/>
          <w:lang w:val="pl-PL"/>
        </w:rPr>
      </w:pPr>
    </w:p>
    <w:p w:rsidR="0007421E" w:rsidRPr="00E0357E" w:rsidRDefault="0007421E" w:rsidP="0007421E">
      <w:pPr>
        <w:spacing w:line="240" w:lineRule="auto"/>
        <w:jc w:val="center"/>
        <w:rPr>
          <w:rFonts w:ascii="Arial" w:hAnsi="Arial" w:cs="Arial"/>
          <w:lang w:val="pl-PL"/>
        </w:rPr>
      </w:pPr>
    </w:p>
    <w:p w:rsidR="00A40BF6" w:rsidRPr="00E0357E" w:rsidRDefault="00A40BF6" w:rsidP="0007421E">
      <w:pPr>
        <w:spacing w:line="240" w:lineRule="auto"/>
        <w:jc w:val="center"/>
        <w:rPr>
          <w:rFonts w:ascii="Arial" w:hAnsi="Arial" w:cs="Arial"/>
          <w:lang w:val="pl-PL"/>
        </w:rPr>
      </w:pPr>
      <w:r w:rsidRPr="00E0357E">
        <w:rPr>
          <w:rFonts w:ascii="Arial" w:hAnsi="Arial" w:cs="Arial"/>
          <w:lang w:val="pl-PL"/>
        </w:rPr>
        <w:t xml:space="preserve">Specyfikacja niniejsza zawiera </w:t>
      </w:r>
      <w:r w:rsidR="0070571D">
        <w:rPr>
          <w:rFonts w:ascii="Arial" w:hAnsi="Arial" w:cs="Arial"/>
          <w:lang w:val="pl-PL"/>
        </w:rPr>
        <w:t>41</w:t>
      </w:r>
      <w:r w:rsidR="00E9182C" w:rsidRPr="00E0357E">
        <w:rPr>
          <w:rFonts w:ascii="Arial" w:hAnsi="Arial" w:cs="Arial"/>
          <w:lang w:val="pl-PL"/>
        </w:rPr>
        <w:t xml:space="preserve"> s</w:t>
      </w:r>
      <w:r w:rsidRPr="00E0357E">
        <w:rPr>
          <w:rFonts w:ascii="Arial" w:hAnsi="Arial" w:cs="Arial"/>
          <w:lang w:val="pl-PL"/>
        </w:rPr>
        <w:t>tron</w:t>
      </w:r>
      <w:r w:rsidR="008846D8">
        <w:rPr>
          <w:rFonts w:ascii="Arial" w:hAnsi="Arial" w:cs="Arial"/>
          <w:lang w:val="pl-PL"/>
        </w:rPr>
        <w:t xml:space="preserve"> </w:t>
      </w:r>
    </w:p>
    <w:p w:rsidR="00A40BF6" w:rsidRPr="00E0357E" w:rsidRDefault="00A40BF6" w:rsidP="0007421E">
      <w:pPr>
        <w:suppressAutoHyphens w:val="0"/>
        <w:spacing w:after="0" w:line="240" w:lineRule="auto"/>
        <w:rPr>
          <w:rFonts w:ascii="Arial" w:hAnsi="Arial" w:cs="Arial"/>
          <w:b/>
          <w:lang w:val="pl-PL"/>
        </w:rPr>
      </w:pPr>
      <w:r w:rsidRPr="00E0357E">
        <w:rPr>
          <w:rFonts w:ascii="Arial" w:hAnsi="Arial" w:cs="Arial"/>
          <w:lang w:val="pl-PL"/>
        </w:rPr>
        <w:br w:type="page"/>
      </w:r>
      <w:r w:rsidRPr="00E0357E">
        <w:rPr>
          <w:rFonts w:ascii="Arial" w:hAnsi="Arial" w:cs="Arial"/>
          <w:b/>
          <w:lang w:val="pl-PL"/>
        </w:rPr>
        <w:lastRenderedPageBreak/>
        <w:t xml:space="preserve"> Spis treści:</w:t>
      </w:r>
    </w:p>
    <w:p w:rsidR="004311D6" w:rsidRPr="00E0357E" w:rsidRDefault="004311D6" w:rsidP="0007421E">
      <w:pPr>
        <w:suppressAutoHyphens w:val="0"/>
        <w:spacing w:after="0" w:line="240" w:lineRule="auto"/>
        <w:rPr>
          <w:rFonts w:ascii="Arial" w:hAnsi="Arial" w:cs="Arial"/>
          <w:b/>
          <w:lang w:val="pl-PL"/>
        </w:rPr>
      </w:pPr>
    </w:p>
    <w:p w:rsidR="008846D8" w:rsidRDefault="00643226">
      <w:pPr>
        <w:pStyle w:val="Spistreci1"/>
        <w:tabs>
          <w:tab w:val="left" w:pos="440"/>
          <w:tab w:val="right" w:leader="dot" w:pos="9063"/>
        </w:tabs>
        <w:rPr>
          <w:rFonts w:asciiTheme="minorHAnsi" w:eastAsiaTheme="minorEastAsia" w:hAnsiTheme="minorHAnsi" w:cstheme="minorBidi"/>
          <w:noProof/>
          <w:sz w:val="22"/>
          <w:lang w:val="pl-PL" w:eastAsia="pl-PL" w:bidi="ar-SA"/>
        </w:rPr>
      </w:pPr>
      <w:r w:rsidRPr="00E0357E">
        <w:rPr>
          <w:rStyle w:val="Hipercze"/>
          <w:noProof/>
          <w:color w:val="auto"/>
        </w:rPr>
        <w:fldChar w:fldCharType="begin"/>
      </w:r>
      <w:r w:rsidR="00A40BF6" w:rsidRPr="00E0357E">
        <w:rPr>
          <w:rStyle w:val="Hipercze"/>
          <w:noProof/>
          <w:color w:val="auto"/>
        </w:rPr>
        <w:instrText xml:space="preserve"> TOC \o "1-3" \h \z \u </w:instrText>
      </w:r>
      <w:r w:rsidRPr="00E0357E">
        <w:rPr>
          <w:rStyle w:val="Hipercze"/>
          <w:noProof/>
          <w:color w:val="auto"/>
        </w:rPr>
        <w:fldChar w:fldCharType="separate"/>
      </w:r>
      <w:hyperlink w:anchor="_Toc373475601" w:history="1">
        <w:r w:rsidR="008846D8" w:rsidRPr="00621307">
          <w:rPr>
            <w:rStyle w:val="Hipercze"/>
            <w:noProof/>
          </w:rPr>
          <w:t>1.Nazwa i adres Zamawiającego.</w:t>
        </w:r>
        <w:r w:rsidR="008846D8">
          <w:rPr>
            <w:noProof/>
            <w:webHidden/>
          </w:rPr>
          <w:tab/>
        </w:r>
        <w:r>
          <w:rPr>
            <w:noProof/>
            <w:webHidden/>
          </w:rPr>
          <w:fldChar w:fldCharType="begin"/>
        </w:r>
        <w:r w:rsidR="008846D8">
          <w:rPr>
            <w:noProof/>
            <w:webHidden/>
          </w:rPr>
          <w:instrText xml:space="preserve"> PAGEREF _Toc373475601 \h </w:instrText>
        </w:r>
        <w:r>
          <w:rPr>
            <w:noProof/>
            <w:webHidden/>
          </w:rPr>
        </w:r>
        <w:r>
          <w:rPr>
            <w:noProof/>
            <w:webHidden/>
          </w:rPr>
          <w:fldChar w:fldCharType="separate"/>
        </w:r>
        <w:r w:rsidR="00F22A88">
          <w:rPr>
            <w:noProof/>
            <w:webHidden/>
          </w:rPr>
          <w:t>4</w:t>
        </w:r>
        <w:r>
          <w:rPr>
            <w:noProof/>
            <w:webHidden/>
          </w:rPr>
          <w:fldChar w:fldCharType="end"/>
        </w:r>
      </w:hyperlink>
    </w:p>
    <w:p w:rsidR="008846D8" w:rsidRDefault="00643226">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2" w:history="1">
        <w:r w:rsidR="008846D8" w:rsidRPr="00621307">
          <w:rPr>
            <w:rStyle w:val="Hipercze"/>
            <w:noProof/>
          </w:rPr>
          <w:t>2.Definicje.</w:t>
        </w:r>
        <w:r w:rsidR="008846D8">
          <w:rPr>
            <w:noProof/>
            <w:webHidden/>
          </w:rPr>
          <w:tab/>
        </w:r>
        <w:r>
          <w:rPr>
            <w:noProof/>
            <w:webHidden/>
          </w:rPr>
          <w:fldChar w:fldCharType="begin"/>
        </w:r>
        <w:r w:rsidR="008846D8">
          <w:rPr>
            <w:noProof/>
            <w:webHidden/>
          </w:rPr>
          <w:instrText xml:space="preserve"> PAGEREF _Toc373475602 \h </w:instrText>
        </w:r>
        <w:r>
          <w:rPr>
            <w:noProof/>
            <w:webHidden/>
          </w:rPr>
        </w:r>
        <w:r>
          <w:rPr>
            <w:noProof/>
            <w:webHidden/>
          </w:rPr>
          <w:fldChar w:fldCharType="separate"/>
        </w:r>
        <w:r w:rsidR="00F22A88">
          <w:rPr>
            <w:noProof/>
            <w:webHidden/>
          </w:rPr>
          <w:t>4</w:t>
        </w:r>
        <w:r>
          <w:rPr>
            <w:noProof/>
            <w:webHidden/>
          </w:rPr>
          <w:fldChar w:fldCharType="end"/>
        </w:r>
      </w:hyperlink>
    </w:p>
    <w:p w:rsidR="008846D8" w:rsidRDefault="00643226">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3" w:history="1">
        <w:r w:rsidR="008846D8" w:rsidRPr="00621307">
          <w:rPr>
            <w:rStyle w:val="Hipercze"/>
            <w:noProof/>
          </w:rPr>
          <w:t>3.Tryb udzielenia zamówienia</w:t>
        </w:r>
        <w:r w:rsidR="008846D8">
          <w:rPr>
            <w:noProof/>
            <w:webHidden/>
          </w:rPr>
          <w:tab/>
        </w:r>
        <w:r>
          <w:rPr>
            <w:noProof/>
            <w:webHidden/>
          </w:rPr>
          <w:fldChar w:fldCharType="begin"/>
        </w:r>
        <w:r w:rsidR="008846D8">
          <w:rPr>
            <w:noProof/>
            <w:webHidden/>
          </w:rPr>
          <w:instrText xml:space="preserve"> PAGEREF _Toc373475603 \h </w:instrText>
        </w:r>
        <w:r>
          <w:rPr>
            <w:noProof/>
            <w:webHidden/>
          </w:rPr>
        </w:r>
        <w:r>
          <w:rPr>
            <w:noProof/>
            <w:webHidden/>
          </w:rPr>
          <w:fldChar w:fldCharType="separate"/>
        </w:r>
        <w:r w:rsidR="00F22A88">
          <w:rPr>
            <w:noProof/>
            <w:webHidden/>
          </w:rPr>
          <w:t>4</w:t>
        </w:r>
        <w:r>
          <w:rPr>
            <w:noProof/>
            <w:webHidden/>
          </w:rPr>
          <w:fldChar w:fldCharType="end"/>
        </w:r>
      </w:hyperlink>
    </w:p>
    <w:p w:rsidR="008846D8" w:rsidRDefault="00643226">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4" w:history="1">
        <w:r w:rsidR="008846D8" w:rsidRPr="00621307">
          <w:rPr>
            <w:rStyle w:val="Hipercze"/>
            <w:noProof/>
          </w:rPr>
          <w:t>4.Opis przedmiotu zamówienia.</w:t>
        </w:r>
        <w:r w:rsidR="008846D8">
          <w:rPr>
            <w:noProof/>
            <w:webHidden/>
          </w:rPr>
          <w:tab/>
        </w:r>
        <w:r>
          <w:rPr>
            <w:noProof/>
            <w:webHidden/>
          </w:rPr>
          <w:fldChar w:fldCharType="begin"/>
        </w:r>
        <w:r w:rsidR="008846D8">
          <w:rPr>
            <w:noProof/>
            <w:webHidden/>
          </w:rPr>
          <w:instrText xml:space="preserve"> PAGEREF _Toc373475604 \h </w:instrText>
        </w:r>
        <w:r>
          <w:rPr>
            <w:noProof/>
            <w:webHidden/>
          </w:rPr>
        </w:r>
        <w:r>
          <w:rPr>
            <w:noProof/>
            <w:webHidden/>
          </w:rPr>
          <w:fldChar w:fldCharType="separate"/>
        </w:r>
        <w:r w:rsidR="00F22A88">
          <w:rPr>
            <w:noProof/>
            <w:webHidden/>
          </w:rPr>
          <w:t>4</w:t>
        </w:r>
        <w:r>
          <w:rPr>
            <w:noProof/>
            <w:webHidden/>
          </w:rPr>
          <w:fldChar w:fldCharType="end"/>
        </w:r>
      </w:hyperlink>
    </w:p>
    <w:p w:rsidR="008846D8" w:rsidRDefault="00643226">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5" w:history="1">
        <w:r w:rsidR="008846D8" w:rsidRPr="00621307">
          <w:rPr>
            <w:rStyle w:val="Hipercze"/>
            <w:noProof/>
          </w:rPr>
          <w:t>5.Termin wykonania zamówienia.</w:t>
        </w:r>
        <w:r w:rsidR="008846D8">
          <w:rPr>
            <w:noProof/>
            <w:webHidden/>
          </w:rPr>
          <w:tab/>
        </w:r>
        <w:r>
          <w:rPr>
            <w:noProof/>
            <w:webHidden/>
          </w:rPr>
          <w:fldChar w:fldCharType="begin"/>
        </w:r>
        <w:r w:rsidR="008846D8">
          <w:rPr>
            <w:noProof/>
            <w:webHidden/>
          </w:rPr>
          <w:instrText xml:space="preserve"> PAGEREF _Toc373475605 \h </w:instrText>
        </w:r>
        <w:r>
          <w:rPr>
            <w:noProof/>
            <w:webHidden/>
          </w:rPr>
        </w:r>
        <w:r>
          <w:rPr>
            <w:noProof/>
            <w:webHidden/>
          </w:rPr>
          <w:fldChar w:fldCharType="separate"/>
        </w:r>
        <w:r w:rsidR="00F22A88">
          <w:rPr>
            <w:noProof/>
            <w:webHidden/>
          </w:rPr>
          <w:t>7</w:t>
        </w:r>
        <w:r>
          <w:rPr>
            <w:noProof/>
            <w:webHidden/>
          </w:rPr>
          <w:fldChar w:fldCharType="end"/>
        </w:r>
      </w:hyperlink>
    </w:p>
    <w:p w:rsidR="008846D8" w:rsidRDefault="00643226">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6" w:history="1">
        <w:r w:rsidR="008846D8" w:rsidRPr="00621307">
          <w:rPr>
            <w:rStyle w:val="Hipercze"/>
            <w:noProof/>
          </w:rPr>
          <w:t>6.Zamówienia częściowe, zamówienia uzupełniające.</w:t>
        </w:r>
        <w:r w:rsidR="008846D8">
          <w:rPr>
            <w:noProof/>
            <w:webHidden/>
          </w:rPr>
          <w:tab/>
        </w:r>
        <w:r>
          <w:rPr>
            <w:noProof/>
            <w:webHidden/>
          </w:rPr>
          <w:fldChar w:fldCharType="begin"/>
        </w:r>
        <w:r w:rsidR="008846D8">
          <w:rPr>
            <w:noProof/>
            <w:webHidden/>
          </w:rPr>
          <w:instrText xml:space="preserve"> PAGEREF _Toc373475606 \h </w:instrText>
        </w:r>
        <w:r>
          <w:rPr>
            <w:noProof/>
            <w:webHidden/>
          </w:rPr>
        </w:r>
        <w:r>
          <w:rPr>
            <w:noProof/>
            <w:webHidden/>
          </w:rPr>
          <w:fldChar w:fldCharType="separate"/>
        </w:r>
        <w:r w:rsidR="00F22A88">
          <w:rPr>
            <w:noProof/>
            <w:webHidden/>
          </w:rPr>
          <w:t>8</w:t>
        </w:r>
        <w:r>
          <w:rPr>
            <w:noProof/>
            <w:webHidden/>
          </w:rPr>
          <w:fldChar w:fldCharType="end"/>
        </w:r>
      </w:hyperlink>
    </w:p>
    <w:p w:rsidR="008846D8" w:rsidRDefault="00643226">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7" w:history="1">
        <w:r w:rsidR="008846D8" w:rsidRPr="00621307">
          <w:rPr>
            <w:rStyle w:val="Hipercze"/>
            <w:noProof/>
          </w:rPr>
          <w:t>7.Informacja o ofercie wariantowej i umowie ramowej.</w:t>
        </w:r>
        <w:r w:rsidR="008846D8">
          <w:rPr>
            <w:noProof/>
            <w:webHidden/>
          </w:rPr>
          <w:tab/>
        </w:r>
        <w:r>
          <w:rPr>
            <w:noProof/>
            <w:webHidden/>
          </w:rPr>
          <w:fldChar w:fldCharType="begin"/>
        </w:r>
        <w:r w:rsidR="008846D8">
          <w:rPr>
            <w:noProof/>
            <w:webHidden/>
          </w:rPr>
          <w:instrText xml:space="preserve"> PAGEREF _Toc373475607 \h </w:instrText>
        </w:r>
        <w:r>
          <w:rPr>
            <w:noProof/>
            <w:webHidden/>
          </w:rPr>
        </w:r>
        <w:r>
          <w:rPr>
            <w:noProof/>
            <w:webHidden/>
          </w:rPr>
          <w:fldChar w:fldCharType="separate"/>
        </w:r>
        <w:r w:rsidR="00F22A88">
          <w:rPr>
            <w:noProof/>
            <w:webHidden/>
          </w:rPr>
          <w:t>8</w:t>
        </w:r>
        <w:r>
          <w:rPr>
            <w:noProof/>
            <w:webHidden/>
          </w:rPr>
          <w:fldChar w:fldCharType="end"/>
        </w:r>
      </w:hyperlink>
    </w:p>
    <w:p w:rsidR="008846D8" w:rsidRDefault="00643226">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8" w:history="1">
        <w:r w:rsidR="008846D8" w:rsidRPr="00621307">
          <w:rPr>
            <w:rStyle w:val="Hipercze"/>
            <w:noProof/>
          </w:rPr>
          <w:t>8.Warunki udziału w postępowaniu oraz opis sposobu dokonywania oceny spełnienia tych warunków.</w:t>
        </w:r>
        <w:r w:rsidR="008846D8">
          <w:rPr>
            <w:noProof/>
            <w:webHidden/>
          </w:rPr>
          <w:tab/>
        </w:r>
        <w:r>
          <w:rPr>
            <w:noProof/>
            <w:webHidden/>
          </w:rPr>
          <w:fldChar w:fldCharType="begin"/>
        </w:r>
        <w:r w:rsidR="008846D8">
          <w:rPr>
            <w:noProof/>
            <w:webHidden/>
          </w:rPr>
          <w:instrText xml:space="preserve"> PAGEREF _Toc373475608 \h </w:instrText>
        </w:r>
        <w:r>
          <w:rPr>
            <w:noProof/>
            <w:webHidden/>
          </w:rPr>
        </w:r>
        <w:r>
          <w:rPr>
            <w:noProof/>
            <w:webHidden/>
          </w:rPr>
          <w:fldChar w:fldCharType="separate"/>
        </w:r>
        <w:r w:rsidR="00F22A88">
          <w:rPr>
            <w:noProof/>
            <w:webHidden/>
          </w:rPr>
          <w:t>8</w:t>
        </w:r>
        <w:r>
          <w:rPr>
            <w:noProof/>
            <w:webHidden/>
          </w:rPr>
          <w:fldChar w:fldCharType="end"/>
        </w:r>
      </w:hyperlink>
    </w:p>
    <w:p w:rsidR="008846D8" w:rsidRDefault="00643226" w:rsidP="008846D8">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373475609" w:history="1">
        <w:r w:rsidR="008846D8" w:rsidRPr="00621307">
          <w:rPr>
            <w:rStyle w:val="Hipercze"/>
            <w:noProof/>
          </w:rPr>
          <w:t>9.Wykaz oświadczeń lub dokumentów, jakie mają dostarczyć Wykonawcy w celu potwierdzenia spełniania warunków udziału w postępowaniu.</w:t>
        </w:r>
        <w:r w:rsidR="008846D8">
          <w:rPr>
            <w:noProof/>
            <w:webHidden/>
          </w:rPr>
          <w:tab/>
        </w:r>
        <w:r>
          <w:rPr>
            <w:noProof/>
            <w:webHidden/>
          </w:rPr>
          <w:fldChar w:fldCharType="begin"/>
        </w:r>
        <w:r w:rsidR="008846D8">
          <w:rPr>
            <w:noProof/>
            <w:webHidden/>
          </w:rPr>
          <w:instrText xml:space="preserve"> PAGEREF _Toc373475609 \h </w:instrText>
        </w:r>
        <w:r>
          <w:rPr>
            <w:noProof/>
            <w:webHidden/>
          </w:rPr>
        </w:r>
        <w:r>
          <w:rPr>
            <w:noProof/>
            <w:webHidden/>
          </w:rPr>
          <w:fldChar w:fldCharType="separate"/>
        </w:r>
        <w:r w:rsidR="00F22A88">
          <w:rPr>
            <w:noProof/>
            <w:webHidden/>
          </w:rPr>
          <w:t>8</w:t>
        </w:r>
        <w:r>
          <w:rPr>
            <w:noProof/>
            <w:webHidden/>
          </w:rPr>
          <w:fldChar w:fldCharType="end"/>
        </w:r>
      </w:hyperlink>
    </w:p>
    <w:p w:rsidR="008846D8" w:rsidRDefault="00643226"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0" w:history="1">
        <w:r w:rsidR="008846D8" w:rsidRPr="00621307">
          <w:rPr>
            <w:rStyle w:val="Hipercze"/>
            <w:noProof/>
          </w:rPr>
          <w:t>10.Wykaz oświadczeń lub dokumentów, jakie mają dostarczyć Wykonawcy w celu wykazania braku podstaw do wykluczenia z postępowania.</w:t>
        </w:r>
        <w:r w:rsidR="008846D8">
          <w:rPr>
            <w:noProof/>
            <w:webHidden/>
          </w:rPr>
          <w:tab/>
        </w:r>
        <w:r>
          <w:rPr>
            <w:noProof/>
            <w:webHidden/>
          </w:rPr>
          <w:fldChar w:fldCharType="begin"/>
        </w:r>
        <w:r w:rsidR="008846D8">
          <w:rPr>
            <w:noProof/>
            <w:webHidden/>
          </w:rPr>
          <w:instrText xml:space="preserve"> PAGEREF _Toc373475610 \h </w:instrText>
        </w:r>
        <w:r>
          <w:rPr>
            <w:noProof/>
            <w:webHidden/>
          </w:rPr>
        </w:r>
        <w:r>
          <w:rPr>
            <w:noProof/>
            <w:webHidden/>
          </w:rPr>
          <w:fldChar w:fldCharType="separate"/>
        </w:r>
        <w:r w:rsidR="00F22A88">
          <w:rPr>
            <w:noProof/>
            <w:webHidden/>
          </w:rPr>
          <w:t>9</w:t>
        </w:r>
        <w:r>
          <w:rPr>
            <w:noProof/>
            <w:webHidden/>
          </w:rPr>
          <w:fldChar w:fldCharType="end"/>
        </w:r>
      </w:hyperlink>
    </w:p>
    <w:p w:rsidR="008846D8" w:rsidRDefault="00643226"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1" w:history="1">
        <w:r w:rsidR="008846D8" w:rsidRPr="00621307">
          <w:rPr>
            <w:rStyle w:val="Hipercze"/>
            <w:noProof/>
          </w:rPr>
          <w:t>11.Wykaz oświadczeń lub dokumentów, jakie mają dostarczyć Wykonawcy mający siedzibę lub miejsce zamieszkania poza terytorium Rzeczypospolitej Polskiej.</w:t>
        </w:r>
        <w:r w:rsidR="008846D8">
          <w:rPr>
            <w:noProof/>
            <w:webHidden/>
          </w:rPr>
          <w:tab/>
        </w:r>
        <w:r>
          <w:rPr>
            <w:noProof/>
            <w:webHidden/>
          </w:rPr>
          <w:fldChar w:fldCharType="begin"/>
        </w:r>
        <w:r w:rsidR="008846D8">
          <w:rPr>
            <w:noProof/>
            <w:webHidden/>
          </w:rPr>
          <w:instrText xml:space="preserve"> PAGEREF _Toc373475611 \h </w:instrText>
        </w:r>
        <w:r>
          <w:rPr>
            <w:noProof/>
            <w:webHidden/>
          </w:rPr>
        </w:r>
        <w:r>
          <w:rPr>
            <w:noProof/>
            <w:webHidden/>
          </w:rPr>
          <w:fldChar w:fldCharType="separate"/>
        </w:r>
        <w:r w:rsidR="00F22A88">
          <w:rPr>
            <w:noProof/>
            <w:webHidden/>
          </w:rPr>
          <w:t>10</w:t>
        </w:r>
        <w:r>
          <w:rPr>
            <w:noProof/>
            <w:webHidden/>
          </w:rPr>
          <w:fldChar w:fldCharType="end"/>
        </w:r>
      </w:hyperlink>
    </w:p>
    <w:p w:rsidR="008846D8" w:rsidRDefault="0064322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2" w:history="1">
        <w:r w:rsidR="008846D8" w:rsidRPr="00621307">
          <w:rPr>
            <w:rStyle w:val="Hipercze"/>
            <w:noProof/>
          </w:rPr>
          <w:t>12.Forma składanych dokumentów.</w:t>
        </w:r>
        <w:r w:rsidR="008846D8">
          <w:rPr>
            <w:noProof/>
            <w:webHidden/>
          </w:rPr>
          <w:tab/>
        </w:r>
        <w:r>
          <w:rPr>
            <w:noProof/>
            <w:webHidden/>
          </w:rPr>
          <w:fldChar w:fldCharType="begin"/>
        </w:r>
        <w:r w:rsidR="008846D8">
          <w:rPr>
            <w:noProof/>
            <w:webHidden/>
          </w:rPr>
          <w:instrText xml:space="preserve"> PAGEREF _Toc373475612 \h </w:instrText>
        </w:r>
        <w:r>
          <w:rPr>
            <w:noProof/>
            <w:webHidden/>
          </w:rPr>
        </w:r>
        <w:r>
          <w:rPr>
            <w:noProof/>
            <w:webHidden/>
          </w:rPr>
          <w:fldChar w:fldCharType="separate"/>
        </w:r>
        <w:r w:rsidR="00F22A88">
          <w:rPr>
            <w:noProof/>
            <w:webHidden/>
          </w:rPr>
          <w:t>10</w:t>
        </w:r>
        <w:r>
          <w:rPr>
            <w:noProof/>
            <w:webHidden/>
          </w:rPr>
          <w:fldChar w:fldCharType="end"/>
        </w:r>
      </w:hyperlink>
    </w:p>
    <w:p w:rsidR="008846D8" w:rsidRDefault="0064322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3" w:history="1">
        <w:r w:rsidR="008846D8" w:rsidRPr="00621307">
          <w:rPr>
            <w:rStyle w:val="Hipercze"/>
            <w:noProof/>
          </w:rPr>
          <w:t>13.Wykonawcy wspólnie ubiegający się o udzielenie zamówienia.</w:t>
        </w:r>
        <w:r w:rsidR="008846D8">
          <w:rPr>
            <w:noProof/>
            <w:webHidden/>
          </w:rPr>
          <w:tab/>
        </w:r>
        <w:r>
          <w:rPr>
            <w:noProof/>
            <w:webHidden/>
          </w:rPr>
          <w:fldChar w:fldCharType="begin"/>
        </w:r>
        <w:r w:rsidR="008846D8">
          <w:rPr>
            <w:noProof/>
            <w:webHidden/>
          </w:rPr>
          <w:instrText xml:space="preserve"> PAGEREF _Toc373475613 \h </w:instrText>
        </w:r>
        <w:r>
          <w:rPr>
            <w:noProof/>
            <w:webHidden/>
          </w:rPr>
        </w:r>
        <w:r>
          <w:rPr>
            <w:noProof/>
            <w:webHidden/>
          </w:rPr>
          <w:fldChar w:fldCharType="separate"/>
        </w:r>
        <w:r w:rsidR="00F22A88">
          <w:rPr>
            <w:noProof/>
            <w:webHidden/>
          </w:rPr>
          <w:t>10</w:t>
        </w:r>
        <w:r>
          <w:rPr>
            <w:noProof/>
            <w:webHidden/>
          </w:rPr>
          <w:fldChar w:fldCharType="end"/>
        </w:r>
      </w:hyperlink>
    </w:p>
    <w:p w:rsidR="008846D8" w:rsidRDefault="00643226"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4" w:history="1">
        <w:r w:rsidR="008846D8" w:rsidRPr="00621307">
          <w:rPr>
            <w:rStyle w:val="Hipercze"/>
            <w:noProof/>
          </w:rPr>
          <w:t xml:space="preserve">14.Sposób porozumiewania się Zamawiającej z Wykonawcami </w:t>
        </w:r>
        <w:r w:rsidR="008846D8">
          <w:rPr>
            <w:rStyle w:val="Hipercze"/>
            <w:noProof/>
          </w:rPr>
          <w:t>oraz przekazywania oświadczeń i </w:t>
        </w:r>
        <w:r w:rsidR="008846D8" w:rsidRPr="00621307">
          <w:rPr>
            <w:rStyle w:val="Hipercze"/>
            <w:noProof/>
          </w:rPr>
          <w:t>dokumentów, osoby uprawnione do porozumiewania się z Wykonawcami.</w:t>
        </w:r>
        <w:r w:rsidR="008846D8">
          <w:rPr>
            <w:noProof/>
            <w:webHidden/>
          </w:rPr>
          <w:tab/>
        </w:r>
        <w:r>
          <w:rPr>
            <w:noProof/>
            <w:webHidden/>
          </w:rPr>
          <w:fldChar w:fldCharType="begin"/>
        </w:r>
        <w:r w:rsidR="008846D8">
          <w:rPr>
            <w:noProof/>
            <w:webHidden/>
          </w:rPr>
          <w:instrText xml:space="preserve"> PAGEREF _Toc373475614 \h </w:instrText>
        </w:r>
        <w:r>
          <w:rPr>
            <w:noProof/>
            <w:webHidden/>
          </w:rPr>
        </w:r>
        <w:r>
          <w:rPr>
            <w:noProof/>
            <w:webHidden/>
          </w:rPr>
          <w:fldChar w:fldCharType="separate"/>
        </w:r>
        <w:r w:rsidR="00F22A88">
          <w:rPr>
            <w:noProof/>
            <w:webHidden/>
          </w:rPr>
          <w:t>11</w:t>
        </w:r>
        <w:r>
          <w:rPr>
            <w:noProof/>
            <w:webHidden/>
          </w:rPr>
          <w:fldChar w:fldCharType="end"/>
        </w:r>
      </w:hyperlink>
    </w:p>
    <w:p w:rsidR="008846D8" w:rsidRDefault="00643226"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5" w:history="1">
        <w:r w:rsidR="008846D8" w:rsidRPr="00621307">
          <w:rPr>
            <w:rStyle w:val="Hipercze"/>
            <w:noProof/>
          </w:rPr>
          <w:t>15.Wyjaśnianie treści SIWZ i tryb wprowadzania zmian w dokumentach o udzielenie zamówienia publicznego.</w:t>
        </w:r>
        <w:r w:rsidR="008846D8">
          <w:rPr>
            <w:rStyle w:val="Hipercze"/>
            <w:noProof/>
          </w:rPr>
          <w:tab/>
        </w:r>
        <w:r w:rsidR="008846D8">
          <w:rPr>
            <w:noProof/>
            <w:webHidden/>
          </w:rPr>
          <w:tab/>
        </w:r>
        <w:r>
          <w:rPr>
            <w:noProof/>
            <w:webHidden/>
          </w:rPr>
          <w:fldChar w:fldCharType="begin"/>
        </w:r>
        <w:r w:rsidR="008846D8">
          <w:rPr>
            <w:noProof/>
            <w:webHidden/>
          </w:rPr>
          <w:instrText xml:space="preserve"> PAGEREF _Toc373475615 \h </w:instrText>
        </w:r>
        <w:r>
          <w:rPr>
            <w:noProof/>
            <w:webHidden/>
          </w:rPr>
        </w:r>
        <w:r>
          <w:rPr>
            <w:noProof/>
            <w:webHidden/>
          </w:rPr>
          <w:fldChar w:fldCharType="separate"/>
        </w:r>
        <w:r w:rsidR="00F22A88">
          <w:rPr>
            <w:noProof/>
            <w:webHidden/>
          </w:rPr>
          <w:t>11</w:t>
        </w:r>
        <w:r>
          <w:rPr>
            <w:noProof/>
            <w:webHidden/>
          </w:rPr>
          <w:fldChar w:fldCharType="end"/>
        </w:r>
      </w:hyperlink>
    </w:p>
    <w:p w:rsidR="008846D8" w:rsidRDefault="0064322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6" w:history="1">
        <w:r w:rsidR="008846D8" w:rsidRPr="00621307">
          <w:rPr>
            <w:rStyle w:val="Hipercze"/>
            <w:noProof/>
          </w:rPr>
          <w:t>16.Wymagania dotyczące wadium.</w:t>
        </w:r>
        <w:r w:rsidR="008846D8">
          <w:rPr>
            <w:noProof/>
            <w:webHidden/>
          </w:rPr>
          <w:tab/>
        </w:r>
        <w:r>
          <w:rPr>
            <w:noProof/>
            <w:webHidden/>
          </w:rPr>
          <w:fldChar w:fldCharType="begin"/>
        </w:r>
        <w:r w:rsidR="008846D8">
          <w:rPr>
            <w:noProof/>
            <w:webHidden/>
          </w:rPr>
          <w:instrText xml:space="preserve"> PAGEREF _Toc373475616 \h </w:instrText>
        </w:r>
        <w:r>
          <w:rPr>
            <w:noProof/>
            <w:webHidden/>
          </w:rPr>
        </w:r>
        <w:r>
          <w:rPr>
            <w:noProof/>
            <w:webHidden/>
          </w:rPr>
          <w:fldChar w:fldCharType="separate"/>
        </w:r>
        <w:r w:rsidR="00F22A88">
          <w:rPr>
            <w:noProof/>
            <w:webHidden/>
          </w:rPr>
          <w:t>11</w:t>
        </w:r>
        <w:r>
          <w:rPr>
            <w:noProof/>
            <w:webHidden/>
          </w:rPr>
          <w:fldChar w:fldCharType="end"/>
        </w:r>
      </w:hyperlink>
    </w:p>
    <w:p w:rsidR="008846D8" w:rsidRDefault="0064322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7" w:history="1">
        <w:r w:rsidR="008846D8" w:rsidRPr="00621307">
          <w:rPr>
            <w:rStyle w:val="Hipercze"/>
            <w:noProof/>
          </w:rPr>
          <w:t>17.Termin związania ofertą.</w:t>
        </w:r>
        <w:r w:rsidR="008846D8">
          <w:rPr>
            <w:noProof/>
            <w:webHidden/>
          </w:rPr>
          <w:tab/>
        </w:r>
        <w:r>
          <w:rPr>
            <w:noProof/>
            <w:webHidden/>
          </w:rPr>
          <w:fldChar w:fldCharType="begin"/>
        </w:r>
        <w:r w:rsidR="008846D8">
          <w:rPr>
            <w:noProof/>
            <w:webHidden/>
          </w:rPr>
          <w:instrText xml:space="preserve"> PAGEREF _Toc373475617 \h </w:instrText>
        </w:r>
        <w:r>
          <w:rPr>
            <w:noProof/>
            <w:webHidden/>
          </w:rPr>
        </w:r>
        <w:r>
          <w:rPr>
            <w:noProof/>
            <w:webHidden/>
          </w:rPr>
          <w:fldChar w:fldCharType="separate"/>
        </w:r>
        <w:r w:rsidR="00F22A88">
          <w:rPr>
            <w:noProof/>
            <w:webHidden/>
          </w:rPr>
          <w:t>13</w:t>
        </w:r>
        <w:r>
          <w:rPr>
            <w:noProof/>
            <w:webHidden/>
          </w:rPr>
          <w:fldChar w:fldCharType="end"/>
        </w:r>
      </w:hyperlink>
    </w:p>
    <w:p w:rsidR="008846D8" w:rsidRDefault="0064322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8" w:history="1">
        <w:r w:rsidR="008846D8" w:rsidRPr="00621307">
          <w:rPr>
            <w:rStyle w:val="Hipercze"/>
            <w:noProof/>
          </w:rPr>
          <w:t>18.Opis sposobu przygotowania oferty.</w:t>
        </w:r>
        <w:r w:rsidR="008846D8">
          <w:rPr>
            <w:noProof/>
            <w:webHidden/>
          </w:rPr>
          <w:tab/>
        </w:r>
        <w:r>
          <w:rPr>
            <w:noProof/>
            <w:webHidden/>
          </w:rPr>
          <w:fldChar w:fldCharType="begin"/>
        </w:r>
        <w:r w:rsidR="008846D8">
          <w:rPr>
            <w:noProof/>
            <w:webHidden/>
          </w:rPr>
          <w:instrText xml:space="preserve"> PAGEREF _Toc373475618 \h </w:instrText>
        </w:r>
        <w:r>
          <w:rPr>
            <w:noProof/>
            <w:webHidden/>
          </w:rPr>
        </w:r>
        <w:r>
          <w:rPr>
            <w:noProof/>
            <w:webHidden/>
          </w:rPr>
          <w:fldChar w:fldCharType="separate"/>
        </w:r>
        <w:r w:rsidR="00F22A88">
          <w:rPr>
            <w:noProof/>
            <w:webHidden/>
          </w:rPr>
          <w:t>13</w:t>
        </w:r>
        <w:r>
          <w:rPr>
            <w:noProof/>
            <w:webHidden/>
          </w:rPr>
          <w:fldChar w:fldCharType="end"/>
        </w:r>
      </w:hyperlink>
    </w:p>
    <w:p w:rsidR="008846D8" w:rsidRDefault="0064322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9" w:history="1">
        <w:r w:rsidR="008846D8" w:rsidRPr="00621307">
          <w:rPr>
            <w:rStyle w:val="Hipercze"/>
            <w:noProof/>
          </w:rPr>
          <w:t>19.Miejsce, termin składania i otwarcia oraz sposób złożenia oferty.</w:t>
        </w:r>
        <w:r w:rsidR="008846D8">
          <w:rPr>
            <w:noProof/>
            <w:webHidden/>
          </w:rPr>
          <w:tab/>
        </w:r>
        <w:r>
          <w:rPr>
            <w:noProof/>
            <w:webHidden/>
          </w:rPr>
          <w:fldChar w:fldCharType="begin"/>
        </w:r>
        <w:r w:rsidR="008846D8">
          <w:rPr>
            <w:noProof/>
            <w:webHidden/>
          </w:rPr>
          <w:instrText xml:space="preserve"> PAGEREF _Toc373475619 \h </w:instrText>
        </w:r>
        <w:r>
          <w:rPr>
            <w:noProof/>
            <w:webHidden/>
          </w:rPr>
        </w:r>
        <w:r>
          <w:rPr>
            <w:noProof/>
            <w:webHidden/>
          </w:rPr>
          <w:fldChar w:fldCharType="separate"/>
        </w:r>
        <w:r w:rsidR="00F22A88">
          <w:rPr>
            <w:noProof/>
            <w:webHidden/>
          </w:rPr>
          <w:t>14</w:t>
        </w:r>
        <w:r>
          <w:rPr>
            <w:noProof/>
            <w:webHidden/>
          </w:rPr>
          <w:fldChar w:fldCharType="end"/>
        </w:r>
      </w:hyperlink>
    </w:p>
    <w:p w:rsidR="008846D8" w:rsidRDefault="0064322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0" w:history="1">
        <w:r w:rsidR="008846D8" w:rsidRPr="00621307">
          <w:rPr>
            <w:rStyle w:val="Hipercze"/>
            <w:noProof/>
          </w:rPr>
          <w:t>20.Opis sposobu obliczenia ceny.</w:t>
        </w:r>
        <w:r w:rsidR="008846D8">
          <w:rPr>
            <w:noProof/>
            <w:webHidden/>
          </w:rPr>
          <w:tab/>
        </w:r>
        <w:r>
          <w:rPr>
            <w:noProof/>
            <w:webHidden/>
          </w:rPr>
          <w:fldChar w:fldCharType="begin"/>
        </w:r>
        <w:r w:rsidR="008846D8">
          <w:rPr>
            <w:noProof/>
            <w:webHidden/>
          </w:rPr>
          <w:instrText xml:space="preserve"> PAGEREF _Toc373475620 \h </w:instrText>
        </w:r>
        <w:r>
          <w:rPr>
            <w:noProof/>
            <w:webHidden/>
          </w:rPr>
        </w:r>
        <w:r>
          <w:rPr>
            <w:noProof/>
            <w:webHidden/>
          </w:rPr>
          <w:fldChar w:fldCharType="separate"/>
        </w:r>
        <w:r w:rsidR="00F22A88">
          <w:rPr>
            <w:noProof/>
            <w:webHidden/>
          </w:rPr>
          <w:t>15</w:t>
        </w:r>
        <w:r>
          <w:rPr>
            <w:noProof/>
            <w:webHidden/>
          </w:rPr>
          <w:fldChar w:fldCharType="end"/>
        </w:r>
      </w:hyperlink>
    </w:p>
    <w:p w:rsidR="008846D8" w:rsidRDefault="0064322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1" w:history="1">
        <w:r w:rsidR="008846D8" w:rsidRPr="00621307">
          <w:rPr>
            <w:rStyle w:val="Hipercze"/>
            <w:noProof/>
          </w:rPr>
          <w:t>22.Tryb oceny ofert.</w:t>
        </w:r>
        <w:r w:rsidR="008846D8">
          <w:rPr>
            <w:noProof/>
            <w:webHidden/>
          </w:rPr>
          <w:tab/>
        </w:r>
        <w:r>
          <w:rPr>
            <w:noProof/>
            <w:webHidden/>
          </w:rPr>
          <w:fldChar w:fldCharType="begin"/>
        </w:r>
        <w:r w:rsidR="008846D8">
          <w:rPr>
            <w:noProof/>
            <w:webHidden/>
          </w:rPr>
          <w:instrText xml:space="preserve"> PAGEREF _Toc373475621 \h </w:instrText>
        </w:r>
        <w:r>
          <w:rPr>
            <w:noProof/>
            <w:webHidden/>
          </w:rPr>
        </w:r>
        <w:r>
          <w:rPr>
            <w:noProof/>
            <w:webHidden/>
          </w:rPr>
          <w:fldChar w:fldCharType="separate"/>
        </w:r>
        <w:r w:rsidR="00F22A88">
          <w:rPr>
            <w:noProof/>
            <w:webHidden/>
          </w:rPr>
          <w:t>16</w:t>
        </w:r>
        <w:r>
          <w:rPr>
            <w:noProof/>
            <w:webHidden/>
          </w:rPr>
          <w:fldChar w:fldCharType="end"/>
        </w:r>
      </w:hyperlink>
    </w:p>
    <w:p w:rsidR="008846D8" w:rsidRDefault="0064322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2" w:history="1">
        <w:r w:rsidR="008846D8" w:rsidRPr="00621307">
          <w:rPr>
            <w:rStyle w:val="Hipercze"/>
            <w:noProof/>
          </w:rPr>
          <w:t>23.Odrzucenie ofert</w:t>
        </w:r>
        <w:r w:rsidR="008846D8">
          <w:rPr>
            <w:noProof/>
            <w:webHidden/>
          </w:rPr>
          <w:tab/>
        </w:r>
        <w:r>
          <w:rPr>
            <w:noProof/>
            <w:webHidden/>
          </w:rPr>
          <w:fldChar w:fldCharType="begin"/>
        </w:r>
        <w:r w:rsidR="008846D8">
          <w:rPr>
            <w:noProof/>
            <w:webHidden/>
          </w:rPr>
          <w:instrText xml:space="preserve"> PAGEREF _Toc373475622 \h </w:instrText>
        </w:r>
        <w:r>
          <w:rPr>
            <w:noProof/>
            <w:webHidden/>
          </w:rPr>
        </w:r>
        <w:r>
          <w:rPr>
            <w:noProof/>
            <w:webHidden/>
          </w:rPr>
          <w:fldChar w:fldCharType="separate"/>
        </w:r>
        <w:r w:rsidR="00F22A88">
          <w:rPr>
            <w:noProof/>
            <w:webHidden/>
          </w:rPr>
          <w:t>17</w:t>
        </w:r>
        <w:r>
          <w:rPr>
            <w:noProof/>
            <w:webHidden/>
          </w:rPr>
          <w:fldChar w:fldCharType="end"/>
        </w:r>
      </w:hyperlink>
    </w:p>
    <w:p w:rsidR="008846D8" w:rsidRDefault="0064322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3" w:history="1">
        <w:r w:rsidR="008846D8" w:rsidRPr="00621307">
          <w:rPr>
            <w:rStyle w:val="Hipercze"/>
            <w:noProof/>
          </w:rPr>
          <w:t>24.Ogłoszenie wyniku postępowania o udzielenie zamówienia publicznego</w:t>
        </w:r>
        <w:r w:rsidR="008846D8">
          <w:rPr>
            <w:noProof/>
            <w:webHidden/>
          </w:rPr>
          <w:tab/>
        </w:r>
        <w:r>
          <w:rPr>
            <w:noProof/>
            <w:webHidden/>
          </w:rPr>
          <w:fldChar w:fldCharType="begin"/>
        </w:r>
        <w:r w:rsidR="008846D8">
          <w:rPr>
            <w:noProof/>
            <w:webHidden/>
          </w:rPr>
          <w:instrText xml:space="preserve"> PAGEREF _Toc373475623 \h </w:instrText>
        </w:r>
        <w:r>
          <w:rPr>
            <w:noProof/>
            <w:webHidden/>
          </w:rPr>
        </w:r>
        <w:r>
          <w:rPr>
            <w:noProof/>
            <w:webHidden/>
          </w:rPr>
          <w:fldChar w:fldCharType="separate"/>
        </w:r>
        <w:r w:rsidR="00F22A88">
          <w:rPr>
            <w:noProof/>
            <w:webHidden/>
          </w:rPr>
          <w:t>18</w:t>
        </w:r>
        <w:r>
          <w:rPr>
            <w:noProof/>
            <w:webHidden/>
          </w:rPr>
          <w:fldChar w:fldCharType="end"/>
        </w:r>
      </w:hyperlink>
    </w:p>
    <w:p w:rsidR="008846D8" w:rsidRDefault="0064322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4" w:history="1">
        <w:r w:rsidR="008846D8" w:rsidRPr="00621307">
          <w:rPr>
            <w:rStyle w:val="Hipercze"/>
            <w:noProof/>
          </w:rPr>
          <w:t>25.Wybór Wykonawcy i zawarcie umowy</w:t>
        </w:r>
        <w:r w:rsidR="008846D8">
          <w:rPr>
            <w:noProof/>
            <w:webHidden/>
          </w:rPr>
          <w:tab/>
        </w:r>
        <w:r>
          <w:rPr>
            <w:noProof/>
            <w:webHidden/>
          </w:rPr>
          <w:fldChar w:fldCharType="begin"/>
        </w:r>
        <w:r w:rsidR="008846D8">
          <w:rPr>
            <w:noProof/>
            <w:webHidden/>
          </w:rPr>
          <w:instrText xml:space="preserve"> PAGEREF _Toc373475624 \h </w:instrText>
        </w:r>
        <w:r>
          <w:rPr>
            <w:noProof/>
            <w:webHidden/>
          </w:rPr>
        </w:r>
        <w:r>
          <w:rPr>
            <w:noProof/>
            <w:webHidden/>
          </w:rPr>
          <w:fldChar w:fldCharType="separate"/>
        </w:r>
        <w:r w:rsidR="00F22A88">
          <w:rPr>
            <w:noProof/>
            <w:webHidden/>
          </w:rPr>
          <w:t>18</w:t>
        </w:r>
        <w:r>
          <w:rPr>
            <w:noProof/>
            <w:webHidden/>
          </w:rPr>
          <w:fldChar w:fldCharType="end"/>
        </w:r>
      </w:hyperlink>
    </w:p>
    <w:p w:rsidR="008846D8" w:rsidRDefault="0064322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5" w:history="1">
        <w:r w:rsidR="008846D8" w:rsidRPr="00621307">
          <w:rPr>
            <w:rStyle w:val="Hipercze"/>
            <w:noProof/>
          </w:rPr>
          <w:t>26.Wymagania dotyczące zabezpieczenia należytego wykonania umowy.</w:t>
        </w:r>
        <w:r w:rsidR="008846D8">
          <w:rPr>
            <w:noProof/>
            <w:webHidden/>
          </w:rPr>
          <w:tab/>
        </w:r>
        <w:r>
          <w:rPr>
            <w:noProof/>
            <w:webHidden/>
          </w:rPr>
          <w:fldChar w:fldCharType="begin"/>
        </w:r>
        <w:r w:rsidR="008846D8">
          <w:rPr>
            <w:noProof/>
            <w:webHidden/>
          </w:rPr>
          <w:instrText xml:space="preserve"> PAGEREF _Toc373475625 \h </w:instrText>
        </w:r>
        <w:r>
          <w:rPr>
            <w:noProof/>
            <w:webHidden/>
          </w:rPr>
        </w:r>
        <w:r>
          <w:rPr>
            <w:noProof/>
            <w:webHidden/>
          </w:rPr>
          <w:fldChar w:fldCharType="separate"/>
        </w:r>
        <w:r w:rsidR="00F22A88">
          <w:rPr>
            <w:noProof/>
            <w:webHidden/>
          </w:rPr>
          <w:t>18</w:t>
        </w:r>
        <w:r>
          <w:rPr>
            <w:noProof/>
            <w:webHidden/>
          </w:rPr>
          <w:fldChar w:fldCharType="end"/>
        </w:r>
      </w:hyperlink>
    </w:p>
    <w:p w:rsidR="008846D8" w:rsidRDefault="0064322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6" w:history="1">
        <w:r w:rsidR="008846D8" w:rsidRPr="00621307">
          <w:rPr>
            <w:rStyle w:val="Hipercze"/>
            <w:noProof/>
          </w:rPr>
          <w:t>27.Informacje ogólne dotyczące kwestii formalnych umowy w sprawie niniejszego zamówienia.</w:t>
        </w:r>
        <w:r w:rsidR="008846D8">
          <w:rPr>
            <w:noProof/>
            <w:webHidden/>
          </w:rPr>
          <w:tab/>
        </w:r>
        <w:r>
          <w:rPr>
            <w:noProof/>
            <w:webHidden/>
          </w:rPr>
          <w:fldChar w:fldCharType="begin"/>
        </w:r>
        <w:r w:rsidR="008846D8">
          <w:rPr>
            <w:noProof/>
            <w:webHidden/>
          </w:rPr>
          <w:instrText xml:space="preserve"> PAGEREF _Toc373475626 \h </w:instrText>
        </w:r>
        <w:r>
          <w:rPr>
            <w:noProof/>
            <w:webHidden/>
          </w:rPr>
        </w:r>
        <w:r>
          <w:rPr>
            <w:noProof/>
            <w:webHidden/>
          </w:rPr>
          <w:fldChar w:fldCharType="separate"/>
        </w:r>
        <w:r w:rsidR="00F22A88">
          <w:rPr>
            <w:noProof/>
            <w:webHidden/>
          </w:rPr>
          <w:t>20</w:t>
        </w:r>
        <w:r>
          <w:rPr>
            <w:noProof/>
            <w:webHidden/>
          </w:rPr>
          <w:fldChar w:fldCharType="end"/>
        </w:r>
      </w:hyperlink>
    </w:p>
    <w:p w:rsidR="008846D8" w:rsidRDefault="00643226"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27" w:history="1">
        <w:r w:rsidR="008846D8" w:rsidRPr="00621307">
          <w:rPr>
            <w:rStyle w:val="Hipercze"/>
            <w:noProof/>
          </w:rPr>
          <w:t>28.Warunki wprowadzenia zmian do treści zawartej umowy w sprawie zamówienia publicznego</w:t>
        </w:r>
        <w:r w:rsidR="008846D8">
          <w:rPr>
            <w:noProof/>
            <w:webHidden/>
          </w:rPr>
          <w:tab/>
        </w:r>
        <w:r>
          <w:rPr>
            <w:noProof/>
            <w:webHidden/>
          </w:rPr>
          <w:fldChar w:fldCharType="begin"/>
        </w:r>
        <w:r w:rsidR="008846D8">
          <w:rPr>
            <w:noProof/>
            <w:webHidden/>
          </w:rPr>
          <w:instrText xml:space="preserve"> PAGEREF _Toc373475627 \h </w:instrText>
        </w:r>
        <w:r>
          <w:rPr>
            <w:noProof/>
            <w:webHidden/>
          </w:rPr>
        </w:r>
        <w:r>
          <w:rPr>
            <w:noProof/>
            <w:webHidden/>
          </w:rPr>
          <w:fldChar w:fldCharType="separate"/>
        </w:r>
        <w:r w:rsidR="00F22A88">
          <w:rPr>
            <w:noProof/>
            <w:webHidden/>
          </w:rPr>
          <w:t>20</w:t>
        </w:r>
        <w:r>
          <w:rPr>
            <w:noProof/>
            <w:webHidden/>
          </w:rPr>
          <w:fldChar w:fldCharType="end"/>
        </w:r>
      </w:hyperlink>
    </w:p>
    <w:p w:rsidR="008846D8" w:rsidRDefault="0064322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8" w:history="1">
        <w:r w:rsidR="008846D8" w:rsidRPr="00621307">
          <w:rPr>
            <w:rStyle w:val="Hipercze"/>
            <w:noProof/>
          </w:rPr>
          <w:t>29.Sytuacje dopuszczające unieważnienie postępowania o udzielenie zamówienia publicznego</w:t>
        </w:r>
        <w:r w:rsidR="008846D8">
          <w:rPr>
            <w:noProof/>
            <w:webHidden/>
          </w:rPr>
          <w:tab/>
        </w:r>
        <w:r>
          <w:rPr>
            <w:noProof/>
            <w:webHidden/>
          </w:rPr>
          <w:fldChar w:fldCharType="begin"/>
        </w:r>
        <w:r w:rsidR="008846D8">
          <w:rPr>
            <w:noProof/>
            <w:webHidden/>
          </w:rPr>
          <w:instrText xml:space="preserve"> PAGEREF _Toc373475628 \h </w:instrText>
        </w:r>
        <w:r>
          <w:rPr>
            <w:noProof/>
            <w:webHidden/>
          </w:rPr>
        </w:r>
        <w:r>
          <w:rPr>
            <w:noProof/>
            <w:webHidden/>
          </w:rPr>
          <w:fldChar w:fldCharType="separate"/>
        </w:r>
        <w:r w:rsidR="00F22A88">
          <w:rPr>
            <w:noProof/>
            <w:webHidden/>
          </w:rPr>
          <w:t>21</w:t>
        </w:r>
        <w:r>
          <w:rPr>
            <w:noProof/>
            <w:webHidden/>
          </w:rPr>
          <w:fldChar w:fldCharType="end"/>
        </w:r>
      </w:hyperlink>
    </w:p>
    <w:p w:rsidR="008846D8" w:rsidRDefault="0064322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9" w:history="1">
        <w:r w:rsidR="008846D8" w:rsidRPr="00621307">
          <w:rPr>
            <w:rStyle w:val="Hipercze"/>
            <w:noProof/>
          </w:rPr>
          <w:t>30.Podwykonawstwo.</w:t>
        </w:r>
        <w:r w:rsidR="008846D8">
          <w:rPr>
            <w:noProof/>
            <w:webHidden/>
          </w:rPr>
          <w:tab/>
        </w:r>
        <w:r>
          <w:rPr>
            <w:noProof/>
            <w:webHidden/>
          </w:rPr>
          <w:fldChar w:fldCharType="begin"/>
        </w:r>
        <w:r w:rsidR="008846D8">
          <w:rPr>
            <w:noProof/>
            <w:webHidden/>
          </w:rPr>
          <w:instrText xml:space="preserve"> PAGEREF _Toc373475629 \h </w:instrText>
        </w:r>
        <w:r>
          <w:rPr>
            <w:noProof/>
            <w:webHidden/>
          </w:rPr>
        </w:r>
        <w:r>
          <w:rPr>
            <w:noProof/>
            <w:webHidden/>
          </w:rPr>
          <w:fldChar w:fldCharType="separate"/>
        </w:r>
        <w:r w:rsidR="00F22A88">
          <w:rPr>
            <w:noProof/>
            <w:webHidden/>
          </w:rPr>
          <w:t>21</w:t>
        </w:r>
        <w:r>
          <w:rPr>
            <w:noProof/>
            <w:webHidden/>
          </w:rPr>
          <w:fldChar w:fldCharType="end"/>
        </w:r>
      </w:hyperlink>
    </w:p>
    <w:p w:rsidR="008846D8" w:rsidRDefault="0064322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0" w:history="1">
        <w:r w:rsidR="008846D8" w:rsidRPr="00621307">
          <w:rPr>
            <w:rStyle w:val="Hipercze"/>
            <w:noProof/>
          </w:rPr>
          <w:t>31.Środki ochrony prawnej.</w:t>
        </w:r>
        <w:r w:rsidR="008846D8">
          <w:rPr>
            <w:noProof/>
            <w:webHidden/>
          </w:rPr>
          <w:tab/>
        </w:r>
        <w:r>
          <w:rPr>
            <w:noProof/>
            <w:webHidden/>
          </w:rPr>
          <w:fldChar w:fldCharType="begin"/>
        </w:r>
        <w:r w:rsidR="008846D8">
          <w:rPr>
            <w:noProof/>
            <w:webHidden/>
          </w:rPr>
          <w:instrText xml:space="preserve"> PAGEREF _Toc373475630 \h </w:instrText>
        </w:r>
        <w:r>
          <w:rPr>
            <w:noProof/>
            <w:webHidden/>
          </w:rPr>
        </w:r>
        <w:r>
          <w:rPr>
            <w:noProof/>
            <w:webHidden/>
          </w:rPr>
          <w:fldChar w:fldCharType="separate"/>
        </w:r>
        <w:r w:rsidR="00F22A88">
          <w:rPr>
            <w:noProof/>
            <w:webHidden/>
          </w:rPr>
          <w:t>21</w:t>
        </w:r>
        <w:r>
          <w:rPr>
            <w:noProof/>
            <w:webHidden/>
          </w:rPr>
          <w:fldChar w:fldCharType="end"/>
        </w:r>
      </w:hyperlink>
    </w:p>
    <w:p w:rsidR="008846D8" w:rsidRDefault="0064322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1" w:history="1">
        <w:r w:rsidR="008846D8" w:rsidRPr="00621307">
          <w:rPr>
            <w:rStyle w:val="Hipercze"/>
            <w:noProof/>
          </w:rPr>
          <w:t>32.Informacje uzupełniające</w:t>
        </w:r>
        <w:r w:rsidR="008846D8">
          <w:rPr>
            <w:noProof/>
            <w:webHidden/>
          </w:rPr>
          <w:tab/>
        </w:r>
        <w:r>
          <w:rPr>
            <w:noProof/>
            <w:webHidden/>
          </w:rPr>
          <w:fldChar w:fldCharType="begin"/>
        </w:r>
        <w:r w:rsidR="008846D8">
          <w:rPr>
            <w:noProof/>
            <w:webHidden/>
          </w:rPr>
          <w:instrText xml:space="preserve"> PAGEREF _Toc373475631 \h </w:instrText>
        </w:r>
        <w:r>
          <w:rPr>
            <w:noProof/>
            <w:webHidden/>
          </w:rPr>
        </w:r>
        <w:r>
          <w:rPr>
            <w:noProof/>
            <w:webHidden/>
          </w:rPr>
          <w:fldChar w:fldCharType="separate"/>
        </w:r>
        <w:r w:rsidR="00F22A88">
          <w:rPr>
            <w:noProof/>
            <w:webHidden/>
          </w:rPr>
          <w:t>22</w:t>
        </w:r>
        <w:r>
          <w:rPr>
            <w:noProof/>
            <w:webHidden/>
          </w:rPr>
          <w:fldChar w:fldCharType="end"/>
        </w:r>
      </w:hyperlink>
    </w:p>
    <w:p w:rsidR="008846D8" w:rsidRDefault="0064322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2" w:history="1">
        <w:r w:rsidR="008846D8" w:rsidRPr="00621307">
          <w:rPr>
            <w:rStyle w:val="Hipercze"/>
            <w:noProof/>
          </w:rPr>
          <w:t>33.Wykaz załączników do niniejszych SIWZ.</w:t>
        </w:r>
        <w:r w:rsidR="008846D8">
          <w:rPr>
            <w:noProof/>
            <w:webHidden/>
          </w:rPr>
          <w:tab/>
        </w:r>
        <w:r>
          <w:rPr>
            <w:noProof/>
            <w:webHidden/>
          </w:rPr>
          <w:fldChar w:fldCharType="begin"/>
        </w:r>
        <w:r w:rsidR="008846D8">
          <w:rPr>
            <w:noProof/>
            <w:webHidden/>
          </w:rPr>
          <w:instrText xml:space="preserve"> PAGEREF _Toc373475632 \h </w:instrText>
        </w:r>
        <w:r>
          <w:rPr>
            <w:noProof/>
            <w:webHidden/>
          </w:rPr>
        </w:r>
        <w:r>
          <w:rPr>
            <w:noProof/>
            <w:webHidden/>
          </w:rPr>
          <w:fldChar w:fldCharType="separate"/>
        </w:r>
        <w:r w:rsidR="00F22A88">
          <w:rPr>
            <w:noProof/>
            <w:webHidden/>
          </w:rPr>
          <w:t>22</w:t>
        </w:r>
        <w:r>
          <w:rPr>
            <w:noProof/>
            <w:webHidden/>
          </w:rPr>
          <w:fldChar w:fldCharType="end"/>
        </w:r>
      </w:hyperlink>
    </w:p>
    <w:p w:rsidR="008846D8" w:rsidRDefault="00643226">
      <w:pPr>
        <w:pStyle w:val="Spistreci1"/>
        <w:tabs>
          <w:tab w:val="right" w:leader="dot" w:pos="9063"/>
        </w:tabs>
        <w:rPr>
          <w:rFonts w:asciiTheme="minorHAnsi" w:eastAsiaTheme="minorEastAsia" w:hAnsiTheme="minorHAnsi" w:cstheme="minorBidi"/>
          <w:noProof/>
          <w:sz w:val="22"/>
          <w:lang w:val="pl-PL" w:eastAsia="pl-PL" w:bidi="ar-SA"/>
        </w:rPr>
      </w:pPr>
      <w:hyperlink w:anchor="_Toc373475633" w:history="1">
        <w:r w:rsidR="008846D8" w:rsidRPr="00621307">
          <w:rPr>
            <w:rStyle w:val="Hipercze"/>
            <w:noProof/>
          </w:rPr>
          <w:t>Wzór umowy w sprawie zamówienia publicznego.</w:t>
        </w:r>
        <w:r w:rsidR="008846D8">
          <w:rPr>
            <w:noProof/>
            <w:webHidden/>
          </w:rPr>
          <w:tab/>
        </w:r>
        <w:r>
          <w:rPr>
            <w:noProof/>
            <w:webHidden/>
          </w:rPr>
          <w:fldChar w:fldCharType="begin"/>
        </w:r>
        <w:r w:rsidR="008846D8">
          <w:rPr>
            <w:noProof/>
            <w:webHidden/>
          </w:rPr>
          <w:instrText xml:space="preserve"> PAGEREF _Toc373475633 \h </w:instrText>
        </w:r>
        <w:r>
          <w:rPr>
            <w:noProof/>
            <w:webHidden/>
          </w:rPr>
        </w:r>
        <w:r>
          <w:rPr>
            <w:noProof/>
            <w:webHidden/>
          </w:rPr>
          <w:fldChar w:fldCharType="separate"/>
        </w:r>
        <w:r w:rsidR="00F22A88">
          <w:rPr>
            <w:noProof/>
            <w:webHidden/>
          </w:rPr>
          <w:t>28</w:t>
        </w:r>
        <w:r>
          <w:rPr>
            <w:noProof/>
            <w:webHidden/>
          </w:rPr>
          <w:fldChar w:fldCharType="end"/>
        </w:r>
      </w:hyperlink>
    </w:p>
    <w:p w:rsidR="00A40BF6" w:rsidRPr="00E0357E" w:rsidRDefault="00643226" w:rsidP="00C55CE0">
      <w:pPr>
        <w:pStyle w:val="Spistreci1"/>
        <w:tabs>
          <w:tab w:val="left" w:pos="440"/>
          <w:tab w:val="right" w:leader="dot" w:pos="9063"/>
        </w:tabs>
        <w:jc w:val="both"/>
        <w:rPr>
          <w:rFonts w:cs="Arial"/>
          <w:szCs w:val="20"/>
          <w:lang w:val="pl-PL"/>
        </w:rPr>
      </w:pPr>
      <w:r w:rsidRPr="00E0357E">
        <w:rPr>
          <w:rStyle w:val="Hipercze"/>
          <w:noProof/>
          <w:color w:val="auto"/>
        </w:rPr>
        <w:fldChar w:fldCharType="end"/>
      </w:r>
    </w:p>
    <w:p w:rsidR="00A40BF6" w:rsidRPr="00E0357E" w:rsidRDefault="00A40BF6" w:rsidP="0007421E">
      <w:pPr>
        <w:spacing w:line="240" w:lineRule="auto"/>
        <w:rPr>
          <w:rFonts w:ascii="Arial" w:hAnsi="Arial" w:cs="Arial"/>
          <w:sz w:val="20"/>
          <w:szCs w:val="20"/>
          <w:lang w:val="pl-PL"/>
        </w:rPr>
        <w:sectPr w:rsidR="00A40BF6" w:rsidRPr="00E0357E"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A40BF6" w:rsidRPr="00E0357E" w:rsidRDefault="00A40BF6" w:rsidP="0007421E">
      <w:pPr>
        <w:spacing w:line="240" w:lineRule="auto"/>
        <w:rPr>
          <w:lang w:val="pl-PL"/>
        </w:rPr>
        <w:sectPr w:rsidR="00A40BF6" w:rsidRPr="00E0357E">
          <w:type w:val="continuous"/>
          <w:pgSz w:w="11906" w:h="16838"/>
          <w:pgMar w:top="1418" w:right="1416" w:bottom="1417" w:left="1417" w:header="708" w:footer="708" w:gutter="0"/>
          <w:cols w:space="708"/>
          <w:docGrid w:linePitch="360"/>
        </w:sectPr>
      </w:pPr>
    </w:p>
    <w:p w:rsidR="00A40BF6" w:rsidRPr="00E0357E" w:rsidRDefault="00A40BF6" w:rsidP="0007421E">
      <w:pPr>
        <w:spacing w:line="240" w:lineRule="auto"/>
        <w:rPr>
          <w:lang w:val="pl-PL"/>
        </w:rPr>
        <w:sectPr w:rsidR="00A40BF6" w:rsidRPr="00E0357E">
          <w:type w:val="continuous"/>
          <w:pgSz w:w="11906" w:h="16838"/>
          <w:pgMar w:top="1418" w:right="1416" w:bottom="1417" w:left="1417" w:header="708" w:footer="708" w:gutter="0"/>
          <w:cols w:space="708"/>
          <w:docGrid w:linePitch="360"/>
        </w:sectPr>
      </w:pPr>
    </w:p>
    <w:p w:rsidR="00A40BF6" w:rsidRPr="00E0357E" w:rsidRDefault="00A40BF6" w:rsidP="0007421E">
      <w:pPr>
        <w:spacing w:line="240" w:lineRule="auto"/>
        <w:rPr>
          <w:lang w:val="pl-PL"/>
        </w:rPr>
        <w:sectPr w:rsidR="00A40BF6" w:rsidRPr="00E0357E">
          <w:type w:val="continuous"/>
          <w:pgSz w:w="11906" w:h="16838"/>
          <w:pgMar w:top="1418" w:right="1416" w:bottom="1417" w:left="1417" w:header="708" w:footer="708" w:gutter="0"/>
          <w:cols w:space="708"/>
          <w:docGrid w:linePitch="360"/>
        </w:sectPr>
      </w:pPr>
    </w:p>
    <w:p w:rsidR="00A40BF6" w:rsidRPr="00E0357E" w:rsidRDefault="00A40BF6" w:rsidP="0007421E">
      <w:pPr>
        <w:spacing w:line="240" w:lineRule="auto"/>
        <w:rPr>
          <w:lang w:val="pl-PL"/>
        </w:rPr>
        <w:sectPr w:rsidR="00A40BF6" w:rsidRPr="00E0357E">
          <w:type w:val="continuous"/>
          <w:pgSz w:w="11906" w:h="16838"/>
          <w:pgMar w:top="1418" w:right="1416" w:bottom="1417" w:left="1417" w:header="708" w:footer="708" w:gutter="0"/>
          <w:cols w:space="708"/>
          <w:docGrid w:linePitch="360"/>
        </w:sectPr>
      </w:pPr>
    </w:p>
    <w:p w:rsidR="00A40BF6" w:rsidRPr="00E0357E" w:rsidRDefault="00A40BF6" w:rsidP="0007421E">
      <w:pPr>
        <w:spacing w:line="240" w:lineRule="auto"/>
        <w:rPr>
          <w:lang w:val="pl-PL"/>
        </w:rPr>
        <w:sectPr w:rsidR="00A40BF6" w:rsidRPr="00E0357E">
          <w:type w:val="continuous"/>
          <w:pgSz w:w="11906" w:h="16838"/>
          <w:pgMar w:top="1418" w:right="1416" w:bottom="1417" w:left="1417" w:header="708" w:footer="708" w:gutter="0"/>
          <w:cols w:space="708"/>
          <w:docGrid w:linePitch="360"/>
        </w:sectPr>
      </w:pPr>
    </w:p>
    <w:p w:rsidR="00A40BF6" w:rsidRPr="00E0357E" w:rsidRDefault="00A40BF6" w:rsidP="0007421E">
      <w:pPr>
        <w:spacing w:line="240" w:lineRule="auto"/>
        <w:rPr>
          <w:lang w:val="pl-PL"/>
        </w:rPr>
        <w:sectPr w:rsidR="00A40BF6" w:rsidRPr="00E0357E">
          <w:type w:val="continuous"/>
          <w:pgSz w:w="11906" w:h="16838"/>
          <w:pgMar w:top="1418" w:right="1416" w:bottom="1417" w:left="1417" w:header="708" w:footer="708" w:gutter="0"/>
          <w:cols w:space="708"/>
          <w:docGrid w:linePitch="360"/>
        </w:sectPr>
      </w:pPr>
    </w:p>
    <w:p w:rsidR="00A40BF6" w:rsidRPr="00E0357E" w:rsidRDefault="00A40BF6"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373475601"/>
      <w:bookmarkEnd w:id="0"/>
      <w:bookmarkEnd w:id="1"/>
      <w:r w:rsidRPr="00E0357E">
        <w:rPr>
          <w:sz w:val="20"/>
          <w:szCs w:val="20"/>
        </w:rPr>
        <w:lastRenderedPageBreak/>
        <w:t>Nazwa i adres Zamawiającego.</w:t>
      </w:r>
      <w:bookmarkEnd w:id="2"/>
      <w:bookmarkEnd w:id="3"/>
    </w:p>
    <w:p w:rsidR="00A40BF6" w:rsidRPr="00E0357E" w:rsidRDefault="00A40BF6" w:rsidP="0007421E">
      <w:pPr>
        <w:pStyle w:val="Bezodstpw"/>
        <w:jc w:val="both"/>
        <w:rPr>
          <w:rFonts w:ascii="Arial" w:hAnsi="Arial" w:cs="Arial"/>
          <w:sz w:val="20"/>
          <w:szCs w:val="20"/>
          <w:lang w:val="pl-PL"/>
        </w:rPr>
      </w:pPr>
      <w:r w:rsidRPr="00E0357E">
        <w:rPr>
          <w:rFonts w:ascii="Arial" w:hAnsi="Arial" w:cs="Arial"/>
          <w:sz w:val="20"/>
          <w:szCs w:val="20"/>
          <w:lang w:val="pl-PL"/>
        </w:rPr>
        <w:t>Gmina Stare Babice</w:t>
      </w:r>
    </w:p>
    <w:p w:rsidR="00A40BF6" w:rsidRPr="00E0357E" w:rsidRDefault="00A40BF6" w:rsidP="0007421E">
      <w:pPr>
        <w:pStyle w:val="Bezodstpw"/>
        <w:jc w:val="both"/>
        <w:rPr>
          <w:rFonts w:ascii="Arial" w:hAnsi="Arial" w:cs="Arial"/>
          <w:sz w:val="20"/>
          <w:szCs w:val="20"/>
          <w:lang w:val="pl-PL"/>
        </w:rPr>
      </w:pPr>
      <w:r w:rsidRPr="00E0357E">
        <w:rPr>
          <w:rFonts w:ascii="Arial" w:hAnsi="Arial" w:cs="Arial"/>
          <w:sz w:val="20"/>
          <w:szCs w:val="20"/>
          <w:lang w:val="pl-PL"/>
        </w:rPr>
        <w:t>ul. Rynek 32, 05-082 Stare Babice</w:t>
      </w:r>
    </w:p>
    <w:p w:rsidR="00A40BF6" w:rsidRPr="00E0357E" w:rsidRDefault="00A40BF6" w:rsidP="0007421E">
      <w:pPr>
        <w:pStyle w:val="Bezodstpw"/>
        <w:jc w:val="both"/>
        <w:rPr>
          <w:rFonts w:ascii="Arial" w:hAnsi="Arial" w:cs="Arial"/>
          <w:sz w:val="20"/>
          <w:szCs w:val="20"/>
          <w:lang w:val="pl-PL"/>
        </w:rPr>
      </w:pPr>
      <w:r w:rsidRPr="00E0357E">
        <w:rPr>
          <w:rFonts w:ascii="Arial" w:hAnsi="Arial" w:cs="Arial"/>
          <w:sz w:val="20"/>
          <w:szCs w:val="20"/>
          <w:lang w:val="pl-PL"/>
        </w:rPr>
        <w:t>fax (22) 722 95 36</w:t>
      </w:r>
    </w:p>
    <w:p w:rsidR="00A40BF6" w:rsidRPr="00E0357E" w:rsidRDefault="00A40BF6" w:rsidP="0007421E">
      <w:pPr>
        <w:pStyle w:val="Bezodstpw"/>
        <w:jc w:val="both"/>
        <w:rPr>
          <w:rFonts w:ascii="Arial" w:hAnsi="Arial" w:cs="Arial"/>
          <w:sz w:val="20"/>
          <w:szCs w:val="20"/>
        </w:rPr>
      </w:pPr>
      <w:r w:rsidRPr="00E0357E">
        <w:rPr>
          <w:rFonts w:ascii="Arial" w:hAnsi="Arial" w:cs="Arial"/>
          <w:sz w:val="20"/>
          <w:szCs w:val="20"/>
        </w:rPr>
        <w:t xml:space="preserve">email </w:t>
      </w:r>
      <w:hyperlink r:id="rId11" w:history="1">
        <w:r w:rsidRPr="00E0357E">
          <w:rPr>
            <w:rStyle w:val="Hipercze"/>
            <w:rFonts w:ascii="Arial" w:hAnsi="Arial" w:cs="Arial"/>
            <w:color w:val="auto"/>
            <w:sz w:val="20"/>
            <w:szCs w:val="20"/>
          </w:rPr>
          <w:t>zamowienia.publiczne@stare-babice.waw.pl</w:t>
        </w:r>
      </w:hyperlink>
    </w:p>
    <w:p w:rsidR="00A40BF6" w:rsidRPr="00E0357E" w:rsidRDefault="00A40BF6" w:rsidP="0007421E">
      <w:pPr>
        <w:pStyle w:val="Bezodstpw"/>
        <w:ind w:left="360"/>
        <w:jc w:val="both"/>
        <w:rPr>
          <w:rFonts w:ascii="Arial" w:hAnsi="Arial" w:cs="Arial"/>
          <w:sz w:val="20"/>
          <w:szCs w:val="20"/>
        </w:rPr>
      </w:pPr>
    </w:p>
    <w:p w:rsidR="00A40BF6" w:rsidRPr="00E0357E" w:rsidRDefault="00A40BF6"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373475602"/>
      <w:bookmarkEnd w:id="4"/>
      <w:bookmarkEnd w:id="5"/>
      <w:r w:rsidRPr="00E0357E">
        <w:rPr>
          <w:sz w:val="20"/>
          <w:szCs w:val="20"/>
        </w:rPr>
        <w:t>Definicje.</w:t>
      </w:r>
      <w:bookmarkEnd w:id="6"/>
      <w:bookmarkEnd w:id="7"/>
    </w:p>
    <w:p w:rsidR="00A40BF6" w:rsidRPr="00E0357E" w:rsidRDefault="00A40BF6" w:rsidP="0007421E">
      <w:pPr>
        <w:pStyle w:val="Bezodstpw"/>
        <w:rPr>
          <w:rFonts w:ascii="Arial" w:hAnsi="Arial" w:cs="Arial"/>
          <w:sz w:val="20"/>
          <w:szCs w:val="20"/>
          <w:lang w:val="pl-PL"/>
        </w:rPr>
      </w:pPr>
      <w:r w:rsidRPr="00E0357E">
        <w:rPr>
          <w:rFonts w:ascii="Arial" w:hAnsi="Arial" w:cs="Arial"/>
          <w:sz w:val="20"/>
          <w:szCs w:val="20"/>
          <w:lang w:val="pl-PL"/>
        </w:rPr>
        <w:t>Na potrzeby niniejszej Specyfikacji Istotnych Warunków Zamówienia za:</w:t>
      </w:r>
    </w:p>
    <w:p w:rsidR="00A40BF6" w:rsidRPr="00E0357E" w:rsidRDefault="00A40BF6" w:rsidP="00462194">
      <w:pPr>
        <w:pStyle w:val="Bezodstpw"/>
        <w:numPr>
          <w:ilvl w:val="0"/>
          <w:numId w:val="33"/>
        </w:numPr>
        <w:jc w:val="both"/>
        <w:rPr>
          <w:rFonts w:ascii="Arial" w:hAnsi="Arial" w:cs="Arial"/>
          <w:sz w:val="20"/>
          <w:szCs w:val="20"/>
          <w:lang w:val="pl-PL"/>
        </w:rPr>
      </w:pPr>
      <w:r w:rsidRPr="00E0357E">
        <w:rPr>
          <w:rFonts w:ascii="Arial" w:hAnsi="Arial" w:cs="Arial"/>
          <w:b/>
          <w:sz w:val="20"/>
          <w:szCs w:val="20"/>
          <w:lang w:val="pl-PL"/>
        </w:rPr>
        <w:t>Wykonawcę</w:t>
      </w:r>
      <w:r w:rsidRPr="00E0357E">
        <w:rPr>
          <w:rFonts w:ascii="Arial" w:hAnsi="Arial" w:cs="Arial"/>
          <w:sz w:val="20"/>
          <w:szCs w:val="20"/>
          <w:lang w:val="pl-PL"/>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A40BF6" w:rsidRPr="00E0357E" w:rsidRDefault="00A40BF6" w:rsidP="00462194">
      <w:pPr>
        <w:pStyle w:val="Bezodstpw"/>
        <w:numPr>
          <w:ilvl w:val="0"/>
          <w:numId w:val="33"/>
        </w:numPr>
        <w:jc w:val="both"/>
        <w:rPr>
          <w:rFonts w:ascii="Arial" w:hAnsi="Arial" w:cs="Arial"/>
          <w:sz w:val="20"/>
          <w:szCs w:val="20"/>
          <w:lang w:val="pl-PL"/>
        </w:rPr>
      </w:pPr>
      <w:r w:rsidRPr="00E0357E">
        <w:rPr>
          <w:rFonts w:ascii="Arial" w:hAnsi="Arial" w:cs="Arial"/>
          <w:b/>
          <w:sz w:val="20"/>
          <w:szCs w:val="20"/>
          <w:lang w:val="pl-PL"/>
        </w:rPr>
        <w:t>Zamawiającego</w:t>
      </w:r>
      <w:r w:rsidRPr="00E0357E">
        <w:rPr>
          <w:rFonts w:ascii="Arial" w:hAnsi="Arial" w:cs="Arial"/>
          <w:sz w:val="20"/>
          <w:szCs w:val="20"/>
          <w:lang w:val="pl-PL"/>
        </w:rPr>
        <w:t xml:space="preserve"> – uważa się Gminę Stare Babice z siedziba w Starych Babicach, ul. Rynek 32.</w:t>
      </w:r>
    </w:p>
    <w:p w:rsidR="00A40BF6" w:rsidRPr="00E0357E" w:rsidRDefault="00A40BF6" w:rsidP="00462194">
      <w:pPr>
        <w:pStyle w:val="Bezodstpw"/>
        <w:numPr>
          <w:ilvl w:val="0"/>
          <w:numId w:val="33"/>
        </w:numPr>
        <w:jc w:val="both"/>
        <w:rPr>
          <w:rFonts w:ascii="Arial" w:hAnsi="Arial" w:cs="Arial"/>
          <w:sz w:val="20"/>
          <w:szCs w:val="20"/>
          <w:lang w:val="pl-PL"/>
        </w:rPr>
      </w:pPr>
      <w:r w:rsidRPr="00E0357E">
        <w:rPr>
          <w:rFonts w:ascii="Arial" w:hAnsi="Arial" w:cs="Arial"/>
          <w:b/>
          <w:sz w:val="20"/>
          <w:szCs w:val="20"/>
          <w:lang w:val="pl-PL"/>
        </w:rPr>
        <w:t>SIWZ</w:t>
      </w:r>
      <w:r w:rsidRPr="00E0357E">
        <w:rPr>
          <w:rFonts w:ascii="Arial" w:hAnsi="Arial" w:cs="Arial"/>
          <w:sz w:val="20"/>
          <w:szCs w:val="20"/>
          <w:lang w:val="pl-PL"/>
        </w:rPr>
        <w:t xml:space="preserve"> – Specyfikacja Istotnych Warunków Zamówienia.</w:t>
      </w:r>
    </w:p>
    <w:p w:rsidR="00A40BF6" w:rsidRPr="00E0357E" w:rsidRDefault="00A40BF6" w:rsidP="00462194">
      <w:pPr>
        <w:pStyle w:val="Bezodstpw"/>
        <w:numPr>
          <w:ilvl w:val="0"/>
          <w:numId w:val="33"/>
        </w:numPr>
        <w:jc w:val="both"/>
        <w:rPr>
          <w:rFonts w:ascii="Arial" w:hAnsi="Arial" w:cs="Arial"/>
          <w:sz w:val="20"/>
          <w:szCs w:val="20"/>
          <w:lang w:val="pl-PL"/>
        </w:rPr>
      </w:pPr>
      <w:r w:rsidRPr="00E0357E">
        <w:rPr>
          <w:rFonts w:ascii="Arial" w:hAnsi="Arial" w:cs="Arial"/>
          <w:b/>
          <w:sz w:val="20"/>
          <w:szCs w:val="20"/>
          <w:lang w:val="pl-PL"/>
        </w:rPr>
        <w:t>Ustawę, p.z.p.</w:t>
      </w:r>
      <w:r w:rsidRPr="00E0357E">
        <w:rPr>
          <w:rFonts w:ascii="Arial" w:hAnsi="Arial" w:cs="Arial"/>
          <w:sz w:val="20"/>
          <w:szCs w:val="20"/>
          <w:lang w:val="pl-PL"/>
        </w:rPr>
        <w:t xml:space="preserve"> – Ustawa z dnia 29 stycznia 2004 r. Prawo zamówień publicznych (</w:t>
      </w:r>
      <w:r w:rsidR="00CB6E9B">
        <w:rPr>
          <w:rFonts w:ascii="Arial" w:hAnsi="Arial" w:cs="Arial"/>
          <w:sz w:val="20"/>
          <w:szCs w:val="20"/>
          <w:lang w:val="pl-PL"/>
        </w:rPr>
        <w:t>tj. Dz. U. z </w:t>
      </w:r>
      <w:r w:rsidR="00CB6E9B" w:rsidRPr="00CB6E9B">
        <w:rPr>
          <w:rFonts w:ascii="Arial" w:hAnsi="Arial" w:cs="Arial"/>
          <w:sz w:val="20"/>
          <w:szCs w:val="20"/>
          <w:lang w:val="pl-PL"/>
        </w:rPr>
        <w:t>2013 r. poz. 907</w:t>
      </w:r>
      <w:r w:rsidR="00E336C5">
        <w:rPr>
          <w:rFonts w:ascii="Arial" w:hAnsi="Arial" w:cs="Arial"/>
          <w:sz w:val="20"/>
          <w:szCs w:val="20"/>
          <w:lang w:val="pl-PL"/>
        </w:rPr>
        <w:t xml:space="preserve"> z późn. zm.</w:t>
      </w:r>
      <w:r w:rsidRPr="00E0357E">
        <w:rPr>
          <w:rFonts w:ascii="Arial" w:hAnsi="Arial" w:cs="Arial"/>
          <w:sz w:val="20"/>
          <w:szCs w:val="20"/>
          <w:lang w:val="pl-PL"/>
        </w:rPr>
        <w:t>).</w:t>
      </w:r>
    </w:p>
    <w:p w:rsidR="00A40BF6" w:rsidRPr="00E0357E" w:rsidRDefault="00A40BF6" w:rsidP="0007421E">
      <w:pPr>
        <w:pStyle w:val="Bezodstpw"/>
        <w:ind w:left="360"/>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8" w:name="_Toc300056310"/>
      <w:bookmarkStart w:id="9" w:name="_Toc373475603"/>
      <w:r w:rsidRPr="00E0357E">
        <w:rPr>
          <w:sz w:val="20"/>
          <w:szCs w:val="20"/>
        </w:rPr>
        <w:t>Tryb udzielenia zamówienia</w:t>
      </w:r>
      <w:bookmarkEnd w:id="8"/>
      <w:bookmarkEnd w:id="9"/>
    </w:p>
    <w:p w:rsidR="00CB6E9B" w:rsidRPr="00004E55" w:rsidRDefault="00CB6E9B" w:rsidP="00CB6E9B">
      <w:pPr>
        <w:pStyle w:val="Bezodstpw"/>
        <w:jc w:val="both"/>
        <w:rPr>
          <w:rFonts w:ascii="Arial" w:hAnsi="Arial" w:cs="Arial"/>
          <w:sz w:val="20"/>
          <w:szCs w:val="20"/>
          <w:lang w:val="pl-PL"/>
        </w:rPr>
      </w:pPr>
      <w:r w:rsidRPr="00004E55">
        <w:rPr>
          <w:rFonts w:ascii="Arial" w:hAnsi="Arial" w:cs="Arial"/>
          <w:sz w:val="20"/>
          <w:szCs w:val="20"/>
          <w:lang w:val="pl-PL"/>
        </w:rPr>
        <w:t>Przetarg nieograniczony, art. 39 ustawy z dnia 29 stycznia 2004 r. p.z.p. (</w:t>
      </w:r>
      <w:r>
        <w:rPr>
          <w:rFonts w:ascii="Arial" w:hAnsi="Arial" w:cs="Arial"/>
          <w:sz w:val="20"/>
          <w:szCs w:val="20"/>
          <w:lang w:val="pl-PL"/>
        </w:rPr>
        <w:t>tj. Dz. U. z 2013 r. poz. 907</w:t>
      </w:r>
      <w:r w:rsidR="00E336C5">
        <w:rPr>
          <w:rFonts w:ascii="Arial" w:hAnsi="Arial" w:cs="Arial"/>
          <w:sz w:val="20"/>
          <w:szCs w:val="20"/>
          <w:lang w:val="pl-PL"/>
        </w:rPr>
        <w:t xml:space="preserve"> z późn. zm.</w:t>
      </w:r>
      <w:r w:rsidRPr="00004E55">
        <w:rPr>
          <w:rFonts w:ascii="Arial" w:hAnsi="Arial" w:cs="Arial"/>
          <w:sz w:val="20"/>
          <w:szCs w:val="20"/>
          <w:lang w:val="pl-PL"/>
        </w:rPr>
        <w:t>).</w:t>
      </w:r>
    </w:p>
    <w:p w:rsidR="00A40BF6" w:rsidRPr="00E0357E" w:rsidRDefault="00A40BF6" w:rsidP="0007421E">
      <w:pPr>
        <w:pStyle w:val="Bezodstpw"/>
        <w:ind w:left="360"/>
        <w:jc w:val="both"/>
        <w:rPr>
          <w:rFonts w:ascii="Arial" w:hAnsi="Arial" w:cs="Arial"/>
          <w:sz w:val="20"/>
          <w:szCs w:val="20"/>
          <w:lang w:val="pl-PL"/>
        </w:rPr>
      </w:pPr>
    </w:p>
    <w:p w:rsidR="00DD39C1" w:rsidRPr="00E0357E" w:rsidRDefault="00A40BF6" w:rsidP="00DD39C1">
      <w:pPr>
        <w:pStyle w:val="Nagwek1"/>
        <w:spacing w:line="240" w:lineRule="auto"/>
        <w:jc w:val="both"/>
        <w:rPr>
          <w:sz w:val="20"/>
          <w:szCs w:val="20"/>
        </w:rPr>
      </w:pPr>
      <w:bookmarkStart w:id="10" w:name="_Toc300056311"/>
      <w:bookmarkStart w:id="11" w:name="_Toc373475604"/>
      <w:r w:rsidRPr="00E0357E">
        <w:rPr>
          <w:sz w:val="20"/>
          <w:szCs w:val="20"/>
        </w:rPr>
        <w:t>Opis przedmiotu zamówienia.</w:t>
      </w:r>
      <w:bookmarkEnd w:id="10"/>
      <w:bookmarkEnd w:id="11"/>
    </w:p>
    <w:p w:rsidR="00BD4E0B" w:rsidRDefault="00832937" w:rsidP="009D0954">
      <w:pPr>
        <w:pStyle w:val="NormalnyWeb"/>
        <w:numPr>
          <w:ilvl w:val="0"/>
          <w:numId w:val="53"/>
        </w:numPr>
        <w:spacing w:before="0" w:after="0"/>
        <w:ind w:hanging="357"/>
        <w:jc w:val="both"/>
        <w:rPr>
          <w:rFonts w:ascii="Arial" w:hAnsi="Arial" w:cs="Arial"/>
          <w:sz w:val="20"/>
          <w:szCs w:val="20"/>
        </w:rPr>
      </w:pPr>
      <w:r w:rsidRPr="00BD4E0B">
        <w:rPr>
          <w:rFonts w:ascii="Arial" w:hAnsi="Arial" w:cs="Arial"/>
          <w:sz w:val="20"/>
          <w:szCs w:val="20"/>
        </w:rPr>
        <w:t xml:space="preserve">Przedmiotem zamówienia jest </w:t>
      </w:r>
      <w:r w:rsidRPr="00710133">
        <w:rPr>
          <w:rFonts w:ascii="Arial" w:hAnsi="Arial" w:cs="Arial"/>
          <w:sz w:val="20"/>
          <w:szCs w:val="20"/>
        </w:rPr>
        <w:t xml:space="preserve">dostawa, montaż i konserwacja </w:t>
      </w:r>
      <w:r w:rsidR="00BD4E0B" w:rsidRPr="00BD4E0B">
        <w:rPr>
          <w:rFonts w:ascii="Arial" w:hAnsi="Arial" w:cs="Arial"/>
          <w:sz w:val="20"/>
          <w:szCs w:val="20"/>
        </w:rPr>
        <w:t>instalacji klimatyzacji w budynku biurowym Urzędu Gminy w Starych Babicach ul. Rynek 32</w:t>
      </w:r>
      <w:r w:rsidR="00BD4E0B">
        <w:rPr>
          <w:rFonts w:ascii="Arial" w:hAnsi="Arial" w:cs="Arial"/>
          <w:sz w:val="20"/>
          <w:szCs w:val="20"/>
        </w:rPr>
        <w:t>.</w:t>
      </w:r>
    </w:p>
    <w:p w:rsidR="006C0AFE" w:rsidRPr="00BD4E0B" w:rsidRDefault="006C0AFE" w:rsidP="009D0954">
      <w:pPr>
        <w:pStyle w:val="NormalnyWeb"/>
        <w:numPr>
          <w:ilvl w:val="0"/>
          <w:numId w:val="53"/>
        </w:numPr>
        <w:spacing w:before="0" w:after="0"/>
        <w:ind w:hanging="357"/>
        <w:jc w:val="both"/>
        <w:rPr>
          <w:rFonts w:ascii="Arial" w:hAnsi="Arial" w:cs="Arial"/>
          <w:sz w:val="20"/>
          <w:szCs w:val="20"/>
        </w:rPr>
      </w:pPr>
      <w:r>
        <w:rPr>
          <w:rFonts w:ascii="Arial" w:hAnsi="Arial" w:cs="Arial"/>
          <w:sz w:val="20"/>
          <w:szCs w:val="20"/>
        </w:rPr>
        <w:t>Przedmiot zamówienia opisany jest szczegółowo w dokumentacji technicznej i specyfikacji technicznej wykonania i odbioru robót.</w:t>
      </w:r>
    </w:p>
    <w:p w:rsidR="00BD4E0B" w:rsidRDefault="00BD4E0B" w:rsidP="009D0954">
      <w:pPr>
        <w:pStyle w:val="NormalnyWeb"/>
        <w:numPr>
          <w:ilvl w:val="0"/>
          <w:numId w:val="53"/>
        </w:numPr>
        <w:spacing w:before="0" w:after="0"/>
        <w:ind w:hanging="357"/>
        <w:jc w:val="both"/>
        <w:rPr>
          <w:rFonts w:ascii="Arial" w:hAnsi="Arial" w:cs="Arial"/>
          <w:sz w:val="20"/>
          <w:szCs w:val="20"/>
        </w:rPr>
      </w:pPr>
      <w:r w:rsidRPr="00BD4E0B">
        <w:rPr>
          <w:rFonts w:ascii="Arial" w:hAnsi="Arial" w:cs="Arial"/>
          <w:sz w:val="20"/>
          <w:szCs w:val="20"/>
        </w:rPr>
        <w:t>Zakres rzeczowy obejmuje</w:t>
      </w:r>
      <w:r>
        <w:rPr>
          <w:rFonts w:ascii="Arial" w:hAnsi="Arial" w:cs="Arial"/>
          <w:sz w:val="20"/>
          <w:szCs w:val="20"/>
        </w:rPr>
        <w:t xml:space="preserve"> m.in.:</w:t>
      </w:r>
    </w:p>
    <w:p w:rsidR="00BD4E0B" w:rsidRDefault="00BD4E0B" w:rsidP="009D0954">
      <w:pPr>
        <w:pStyle w:val="NormalnyWeb"/>
        <w:numPr>
          <w:ilvl w:val="0"/>
          <w:numId w:val="61"/>
        </w:numPr>
        <w:spacing w:before="0" w:after="0"/>
        <w:jc w:val="both"/>
        <w:rPr>
          <w:rFonts w:ascii="Arial" w:hAnsi="Arial" w:cs="Arial"/>
          <w:sz w:val="20"/>
          <w:szCs w:val="20"/>
        </w:rPr>
      </w:pPr>
      <w:r>
        <w:rPr>
          <w:rFonts w:ascii="Arial" w:hAnsi="Arial" w:cs="Arial"/>
          <w:sz w:val="20"/>
          <w:szCs w:val="20"/>
        </w:rPr>
        <w:t xml:space="preserve">dostawę, </w:t>
      </w:r>
      <w:r w:rsidRPr="00BD4E0B">
        <w:rPr>
          <w:rFonts w:ascii="Arial" w:hAnsi="Arial" w:cs="Arial"/>
          <w:sz w:val="20"/>
          <w:szCs w:val="20"/>
        </w:rPr>
        <w:t xml:space="preserve">montaż </w:t>
      </w:r>
      <w:r>
        <w:rPr>
          <w:rFonts w:ascii="Arial" w:hAnsi="Arial" w:cs="Arial"/>
          <w:sz w:val="20"/>
          <w:szCs w:val="20"/>
        </w:rPr>
        <w:t xml:space="preserve">i konserwację </w:t>
      </w:r>
      <w:r w:rsidRPr="00BD4E0B">
        <w:rPr>
          <w:rFonts w:ascii="Arial" w:hAnsi="Arial" w:cs="Arial"/>
          <w:sz w:val="20"/>
          <w:szCs w:val="20"/>
        </w:rPr>
        <w:t>układu chłodniczego, agregatu skraplającego współpracującego z 28 klimatyzatorami (jednostkami wewnętrznymi). Poziom ciśnienia akustycznego  mierzony z odległości 1 mb od agregatu  nie może być wyższy niż 60</w:t>
      </w:r>
      <w:r w:rsidR="00294D71">
        <w:rPr>
          <w:rFonts w:ascii="Arial" w:hAnsi="Arial" w:cs="Arial"/>
          <w:sz w:val="20"/>
          <w:szCs w:val="20"/>
        </w:rPr>
        <w:t>dB(A) w </w:t>
      </w:r>
      <w:r>
        <w:rPr>
          <w:rFonts w:ascii="Arial" w:hAnsi="Arial" w:cs="Arial"/>
          <w:sz w:val="20"/>
          <w:szCs w:val="20"/>
        </w:rPr>
        <w:t>trybie chłodzenia,</w:t>
      </w:r>
    </w:p>
    <w:p w:rsidR="00BD4E0B" w:rsidRDefault="00BD4E0B" w:rsidP="009D0954">
      <w:pPr>
        <w:pStyle w:val="NormalnyWeb"/>
        <w:numPr>
          <w:ilvl w:val="0"/>
          <w:numId w:val="61"/>
        </w:numPr>
        <w:spacing w:before="0" w:after="0"/>
        <w:jc w:val="both"/>
        <w:rPr>
          <w:rFonts w:ascii="Arial" w:hAnsi="Arial" w:cs="Arial"/>
          <w:sz w:val="20"/>
          <w:szCs w:val="20"/>
        </w:rPr>
      </w:pPr>
      <w:r>
        <w:rPr>
          <w:rFonts w:ascii="Arial" w:hAnsi="Arial" w:cs="Arial"/>
          <w:sz w:val="20"/>
          <w:szCs w:val="20"/>
        </w:rPr>
        <w:t xml:space="preserve">dostawę, </w:t>
      </w:r>
      <w:r w:rsidRPr="00BD4E0B">
        <w:rPr>
          <w:rFonts w:ascii="Arial" w:hAnsi="Arial" w:cs="Arial"/>
          <w:sz w:val="20"/>
          <w:szCs w:val="20"/>
        </w:rPr>
        <w:t xml:space="preserve">montaż </w:t>
      </w:r>
      <w:r>
        <w:rPr>
          <w:rFonts w:ascii="Arial" w:hAnsi="Arial" w:cs="Arial"/>
          <w:sz w:val="20"/>
          <w:szCs w:val="20"/>
        </w:rPr>
        <w:t>i konserwację 28 klimatyzatorów,</w:t>
      </w:r>
    </w:p>
    <w:p w:rsidR="00BD4E0B" w:rsidRDefault="006C0AFE" w:rsidP="009D0954">
      <w:pPr>
        <w:pStyle w:val="NormalnyWeb"/>
        <w:numPr>
          <w:ilvl w:val="0"/>
          <w:numId w:val="61"/>
        </w:numPr>
        <w:spacing w:before="0" w:after="0"/>
        <w:jc w:val="both"/>
        <w:rPr>
          <w:rFonts w:ascii="Arial" w:hAnsi="Arial" w:cs="Arial"/>
          <w:sz w:val="20"/>
          <w:szCs w:val="20"/>
        </w:rPr>
      </w:pPr>
      <w:r>
        <w:rPr>
          <w:rFonts w:ascii="Arial" w:hAnsi="Arial" w:cs="Arial"/>
          <w:sz w:val="20"/>
          <w:szCs w:val="20"/>
        </w:rPr>
        <w:t>w</w:t>
      </w:r>
      <w:r w:rsidR="00BD4E0B" w:rsidRPr="00BD4E0B">
        <w:rPr>
          <w:rFonts w:ascii="Arial" w:hAnsi="Arial" w:cs="Arial"/>
          <w:sz w:val="20"/>
          <w:szCs w:val="20"/>
        </w:rPr>
        <w:t>ykonanie zasilenia elektrycznego do jednostek zewnętrznych i wewnętrznych  wraz z</w:t>
      </w:r>
      <w:r w:rsidR="00BD4E0B">
        <w:rPr>
          <w:rFonts w:ascii="Arial" w:hAnsi="Arial" w:cs="Arial"/>
          <w:sz w:val="20"/>
          <w:szCs w:val="20"/>
        </w:rPr>
        <w:t> tablic</w:t>
      </w:r>
      <w:r w:rsidR="00147C82">
        <w:rPr>
          <w:rFonts w:ascii="Arial" w:hAnsi="Arial" w:cs="Arial"/>
          <w:sz w:val="20"/>
          <w:szCs w:val="20"/>
        </w:rPr>
        <w:t>ą</w:t>
      </w:r>
      <w:r w:rsidR="00BD4E0B">
        <w:rPr>
          <w:rFonts w:ascii="Arial" w:hAnsi="Arial" w:cs="Arial"/>
          <w:sz w:val="20"/>
          <w:szCs w:val="20"/>
        </w:rPr>
        <w:t xml:space="preserve"> rozdzielcz</w:t>
      </w:r>
      <w:r w:rsidR="00DF595F">
        <w:rPr>
          <w:rFonts w:ascii="Arial" w:hAnsi="Arial" w:cs="Arial"/>
          <w:sz w:val="20"/>
          <w:szCs w:val="20"/>
        </w:rPr>
        <w:t>ą</w:t>
      </w:r>
      <w:r w:rsidR="00BD4E0B">
        <w:rPr>
          <w:rFonts w:ascii="Arial" w:hAnsi="Arial" w:cs="Arial"/>
          <w:sz w:val="20"/>
          <w:szCs w:val="20"/>
        </w:rPr>
        <w:t>,</w:t>
      </w:r>
    </w:p>
    <w:p w:rsidR="00BD4E0B" w:rsidRPr="00BD4E0B" w:rsidRDefault="006C0AFE" w:rsidP="009D0954">
      <w:pPr>
        <w:pStyle w:val="NormalnyWeb"/>
        <w:numPr>
          <w:ilvl w:val="0"/>
          <w:numId w:val="61"/>
        </w:numPr>
        <w:spacing w:before="0" w:after="0"/>
        <w:jc w:val="both"/>
        <w:rPr>
          <w:rFonts w:ascii="Arial" w:hAnsi="Arial" w:cs="Arial"/>
          <w:sz w:val="20"/>
          <w:szCs w:val="20"/>
        </w:rPr>
      </w:pPr>
      <w:r>
        <w:rPr>
          <w:rFonts w:ascii="Arial" w:hAnsi="Arial" w:cs="Arial"/>
          <w:sz w:val="20"/>
          <w:szCs w:val="20"/>
        </w:rPr>
        <w:t>w</w:t>
      </w:r>
      <w:r w:rsidR="00BD4E0B" w:rsidRPr="00BD4E0B">
        <w:rPr>
          <w:rFonts w:ascii="Arial" w:hAnsi="Arial" w:cs="Arial"/>
          <w:sz w:val="20"/>
          <w:szCs w:val="20"/>
        </w:rPr>
        <w:t>ykonywanie przeglądu  i czyszczenie klimatyzacji w okresie  gwarancji</w:t>
      </w:r>
      <w:r w:rsidR="00BD4E0B">
        <w:rPr>
          <w:rFonts w:ascii="Arial" w:hAnsi="Arial" w:cs="Arial"/>
          <w:sz w:val="20"/>
          <w:szCs w:val="20"/>
        </w:rPr>
        <w:t xml:space="preserve"> (2 razy w roku w </w:t>
      </w:r>
      <w:r w:rsidR="00BD4E0B" w:rsidRPr="00BD4E0B">
        <w:rPr>
          <w:rFonts w:ascii="Arial" w:hAnsi="Arial" w:cs="Arial"/>
          <w:sz w:val="20"/>
          <w:szCs w:val="20"/>
        </w:rPr>
        <w:t>kwietniu i październiku).</w:t>
      </w:r>
    </w:p>
    <w:p w:rsidR="00BD4E0B" w:rsidRPr="00BD4E0B" w:rsidRDefault="00BD4E0B" w:rsidP="00BD4E0B">
      <w:pPr>
        <w:pStyle w:val="NormalnyWeb"/>
        <w:spacing w:before="0" w:after="0"/>
        <w:ind w:left="360"/>
        <w:jc w:val="both"/>
        <w:rPr>
          <w:rFonts w:ascii="Arial" w:hAnsi="Arial" w:cs="Arial"/>
          <w:sz w:val="20"/>
          <w:szCs w:val="20"/>
        </w:rPr>
      </w:pPr>
      <w:r w:rsidRPr="00BD4E0B">
        <w:rPr>
          <w:rFonts w:ascii="Arial" w:hAnsi="Arial" w:cs="Arial"/>
          <w:b/>
          <w:sz w:val="20"/>
          <w:szCs w:val="20"/>
        </w:rPr>
        <w:t>UWAGA!</w:t>
      </w:r>
      <w:r w:rsidRPr="00BD4E0B">
        <w:rPr>
          <w:rFonts w:ascii="Arial" w:hAnsi="Arial" w:cs="Arial"/>
          <w:sz w:val="20"/>
          <w:szCs w:val="20"/>
        </w:rPr>
        <w:t xml:space="preserve"> nie są objęte przedmiotem zamówienia urządzenia</w:t>
      </w:r>
      <w:r>
        <w:rPr>
          <w:rFonts w:ascii="Arial" w:hAnsi="Arial" w:cs="Arial"/>
          <w:sz w:val="20"/>
          <w:szCs w:val="20"/>
        </w:rPr>
        <w:t xml:space="preserve"> przewidziane do wykonania w II </w:t>
      </w:r>
      <w:r w:rsidRPr="00BD4E0B">
        <w:rPr>
          <w:rFonts w:ascii="Arial" w:hAnsi="Arial" w:cs="Arial"/>
          <w:sz w:val="20"/>
          <w:szCs w:val="20"/>
        </w:rPr>
        <w:t xml:space="preserve">etapie, </w:t>
      </w:r>
      <w:r>
        <w:rPr>
          <w:rFonts w:ascii="Arial" w:hAnsi="Arial" w:cs="Arial"/>
          <w:sz w:val="20"/>
          <w:szCs w:val="20"/>
        </w:rPr>
        <w:t>tzn.:</w:t>
      </w:r>
    </w:p>
    <w:p w:rsidR="00BD4E0B" w:rsidRDefault="00BD4E0B" w:rsidP="009D0954">
      <w:pPr>
        <w:pStyle w:val="NormalnyWeb"/>
        <w:numPr>
          <w:ilvl w:val="0"/>
          <w:numId w:val="62"/>
        </w:numPr>
        <w:spacing w:before="0" w:after="0"/>
        <w:jc w:val="both"/>
        <w:rPr>
          <w:rFonts w:ascii="Arial" w:hAnsi="Arial" w:cs="Arial"/>
          <w:sz w:val="20"/>
          <w:szCs w:val="20"/>
        </w:rPr>
      </w:pPr>
      <w:r w:rsidRPr="00BD4E0B">
        <w:rPr>
          <w:rFonts w:ascii="Arial" w:hAnsi="Arial" w:cs="Arial"/>
          <w:sz w:val="20"/>
          <w:szCs w:val="20"/>
        </w:rPr>
        <w:t>klimatyzatory   w pomieszczeniach biurowych nr 17 i 19 I piętro, które na  rysunkach projektu instalacji klimatyzacji zostały przekreślone. Należy natomiast do tych pomieszczeń  doprowadzić wszystkie instalacje niezbędne do  zainstalowania klimatyzatorów, które zostaną zakupione i zamontowane</w:t>
      </w:r>
      <w:r>
        <w:rPr>
          <w:rFonts w:ascii="Arial" w:hAnsi="Arial" w:cs="Arial"/>
          <w:sz w:val="20"/>
          <w:szCs w:val="20"/>
        </w:rPr>
        <w:t xml:space="preserve">  w etapie II,</w:t>
      </w:r>
    </w:p>
    <w:p w:rsidR="00BD4E0B" w:rsidRPr="00BD4E0B" w:rsidRDefault="00BD4E0B" w:rsidP="009D0954">
      <w:pPr>
        <w:pStyle w:val="NormalnyWeb"/>
        <w:numPr>
          <w:ilvl w:val="0"/>
          <w:numId w:val="62"/>
        </w:numPr>
        <w:spacing w:before="0" w:after="0"/>
        <w:jc w:val="both"/>
        <w:rPr>
          <w:rFonts w:ascii="Arial" w:hAnsi="Arial" w:cs="Arial"/>
          <w:sz w:val="20"/>
          <w:szCs w:val="20"/>
        </w:rPr>
      </w:pPr>
      <w:r w:rsidRPr="00BD4E0B">
        <w:rPr>
          <w:rFonts w:ascii="Arial" w:hAnsi="Arial" w:cs="Arial"/>
          <w:sz w:val="20"/>
          <w:szCs w:val="20"/>
        </w:rPr>
        <w:t xml:space="preserve">klimatyzatory i cała instalacja  w  pok. 34 35  II piętro  (poddasze), których realizacja jest przewidziana w II etapie.  </w:t>
      </w:r>
    </w:p>
    <w:p w:rsidR="00595A32" w:rsidRPr="00644F88" w:rsidRDefault="00595A32" w:rsidP="009D0954">
      <w:pPr>
        <w:pStyle w:val="NormalnyWeb"/>
        <w:numPr>
          <w:ilvl w:val="0"/>
          <w:numId w:val="53"/>
        </w:numPr>
        <w:spacing w:before="0" w:after="0"/>
        <w:ind w:hanging="357"/>
        <w:jc w:val="both"/>
        <w:rPr>
          <w:rFonts w:ascii="Arial" w:hAnsi="Arial" w:cs="Arial"/>
          <w:sz w:val="20"/>
          <w:szCs w:val="20"/>
        </w:rPr>
      </w:pPr>
      <w:r w:rsidRPr="00644F88">
        <w:rPr>
          <w:rFonts w:ascii="Arial" w:hAnsi="Arial" w:cs="Arial"/>
          <w:sz w:val="20"/>
          <w:szCs w:val="20"/>
        </w:rPr>
        <w:t xml:space="preserve">W ramach przedmiotu </w:t>
      </w:r>
      <w:r w:rsidR="00D16577" w:rsidRPr="00644F88">
        <w:rPr>
          <w:rFonts w:ascii="Arial" w:hAnsi="Arial" w:cs="Arial"/>
          <w:sz w:val="20"/>
          <w:szCs w:val="20"/>
        </w:rPr>
        <w:t>zamówienia</w:t>
      </w:r>
      <w:r w:rsidRPr="00644F88">
        <w:rPr>
          <w:rFonts w:ascii="Arial" w:hAnsi="Arial" w:cs="Arial"/>
          <w:sz w:val="20"/>
          <w:szCs w:val="20"/>
        </w:rPr>
        <w:t xml:space="preserve"> Wykonawca dostarczy również dokumentację powykonawczą obejmującą w szczególności: rzuty pomieszczeń z naniesionymi instalacjami oraz zamontowanymi urzadzeniami, atesty i certyfikaty, dokumentację techniczno ruchową, </w:t>
      </w:r>
      <w:r w:rsidR="00590690" w:rsidRPr="00644F88">
        <w:rPr>
          <w:rFonts w:ascii="Arial" w:hAnsi="Arial" w:cs="Arial"/>
          <w:sz w:val="20"/>
          <w:szCs w:val="20"/>
        </w:rPr>
        <w:t xml:space="preserve">kody dostępu do urządzeń, </w:t>
      </w:r>
      <w:r w:rsidRPr="00644F88">
        <w:rPr>
          <w:rFonts w:ascii="Arial" w:hAnsi="Arial" w:cs="Arial"/>
          <w:sz w:val="20"/>
          <w:szCs w:val="20"/>
        </w:rPr>
        <w:t>po dwie instrukcje obsługi dla każdego z zamontowanych urządzeń.</w:t>
      </w:r>
    </w:p>
    <w:p w:rsidR="00BD4E0B" w:rsidRDefault="00BD4E0B" w:rsidP="009D0954">
      <w:pPr>
        <w:pStyle w:val="NormalnyWeb"/>
        <w:numPr>
          <w:ilvl w:val="0"/>
          <w:numId w:val="53"/>
        </w:numPr>
        <w:spacing w:before="0" w:after="0"/>
        <w:ind w:hanging="357"/>
        <w:jc w:val="both"/>
        <w:rPr>
          <w:rFonts w:ascii="Arial" w:hAnsi="Arial" w:cs="Arial"/>
          <w:sz w:val="20"/>
          <w:szCs w:val="20"/>
        </w:rPr>
      </w:pPr>
      <w:r w:rsidRPr="00BD4E0B">
        <w:rPr>
          <w:rFonts w:ascii="Arial" w:hAnsi="Arial" w:cs="Arial"/>
          <w:sz w:val="20"/>
          <w:szCs w:val="20"/>
        </w:rPr>
        <w:t xml:space="preserve">Dane techniczne dotyczące </w:t>
      </w:r>
      <w:r w:rsidR="00294D71">
        <w:rPr>
          <w:rFonts w:ascii="Arial" w:hAnsi="Arial" w:cs="Arial"/>
          <w:sz w:val="20"/>
          <w:szCs w:val="20"/>
        </w:rPr>
        <w:t>instalacji –</w:t>
      </w:r>
      <w:r w:rsidRPr="00BD4E0B">
        <w:rPr>
          <w:rFonts w:ascii="Arial" w:hAnsi="Arial" w:cs="Arial"/>
          <w:sz w:val="20"/>
          <w:szCs w:val="20"/>
        </w:rPr>
        <w:t xml:space="preserve"> zgodne z projektem wykonawczym instalacji klimatyzacji -  w  załączeniu. </w:t>
      </w:r>
    </w:p>
    <w:p w:rsidR="00291154" w:rsidRDefault="00291154" w:rsidP="009D0954">
      <w:pPr>
        <w:pStyle w:val="NormalnyWeb"/>
        <w:numPr>
          <w:ilvl w:val="0"/>
          <w:numId w:val="53"/>
        </w:numPr>
        <w:spacing w:before="0" w:after="0"/>
        <w:ind w:hanging="357"/>
        <w:jc w:val="both"/>
        <w:rPr>
          <w:rFonts w:ascii="Arial" w:hAnsi="Arial" w:cs="Arial"/>
          <w:sz w:val="20"/>
          <w:szCs w:val="20"/>
        </w:rPr>
      </w:pPr>
      <w:r>
        <w:rPr>
          <w:rFonts w:ascii="Arial" w:hAnsi="Arial" w:cs="Arial"/>
          <w:sz w:val="20"/>
          <w:szCs w:val="20"/>
        </w:rPr>
        <w:t>Przedmiary robót.</w:t>
      </w:r>
    </w:p>
    <w:p w:rsidR="00FA5FAC" w:rsidRDefault="00FA5FAC" w:rsidP="00291154">
      <w:pPr>
        <w:pStyle w:val="NormalnyWeb"/>
        <w:spacing w:before="0" w:after="0"/>
        <w:ind w:left="360"/>
        <w:jc w:val="both"/>
        <w:rPr>
          <w:rFonts w:ascii="Arial" w:hAnsi="Arial" w:cs="Arial"/>
          <w:sz w:val="20"/>
          <w:szCs w:val="20"/>
        </w:rPr>
      </w:pPr>
      <w:r w:rsidRPr="0008586E">
        <w:rPr>
          <w:rFonts w:ascii="Arial" w:hAnsi="Arial" w:cs="Arial"/>
          <w:sz w:val="20"/>
          <w:szCs w:val="20"/>
        </w:rPr>
        <w:t>Zamawiający dołącza przedmiary robót w celu zapoznania się Wykonawcy z charakterem przedmiotu zamówienia. Wykonawca ma obowiązek sprawdzić ilości i charakter prac i dokonać wyceny prac, opisanych w dokumentacji projektowej i specyfikacjach technicznych wykonania i odbioru robót, zgodnie z własnym rozpoznaniem przedmiotu zamówienia.</w:t>
      </w:r>
      <w:r>
        <w:rPr>
          <w:rFonts w:ascii="Arial" w:hAnsi="Arial" w:cs="Arial"/>
          <w:sz w:val="20"/>
          <w:szCs w:val="20"/>
        </w:rPr>
        <w:t xml:space="preserve"> </w:t>
      </w:r>
      <w:r w:rsidRPr="00022A12">
        <w:rPr>
          <w:rFonts w:ascii="Arial" w:hAnsi="Arial" w:cs="Arial"/>
          <w:sz w:val="20"/>
          <w:szCs w:val="20"/>
        </w:rPr>
        <w:t>W przypadku rozbieżności pomiędzy projektem budowlanym a przedmiarem robót Zamawiający za właściwe uzna zakres robót oraz ich ilości zawarte w projekcie budowlanym.</w:t>
      </w:r>
    </w:p>
    <w:p w:rsidR="00291154" w:rsidRPr="00291154" w:rsidRDefault="00291154" w:rsidP="009D0954">
      <w:pPr>
        <w:pStyle w:val="NormalnyWeb"/>
        <w:numPr>
          <w:ilvl w:val="0"/>
          <w:numId w:val="53"/>
        </w:numPr>
        <w:spacing w:before="0" w:after="0"/>
        <w:ind w:hanging="357"/>
        <w:jc w:val="both"/>
        <w:rPr>
          <w:rFonts w:ascii="Arial" w:hAnsi="Arial" w:cs="Arial"/>
          <w:sz w:val="20"/>
          <w:szCs w:val="20"/>
        </w:rPr>
      </w:pPr>
      <w:r w:rsidRPr="00291154">
        <w:rPr>
          <w:rFonts w:ascii="Arial" w:hAnsi="Arial" w:cs="Arial"/>
          <w:sz w:val="20"/>
          <w:szCs w:val="20"/>
        </w:rPr>
        <w:t>Urządzenia i materiały równoważne.</w:t>
      </w:r>
    </w:p>
    <w:p w:rsidR="00FA5FAC" w:rsidRDefault="00FA5FAC" w:rsidP="009D0954">
      <w:pPr>
        <w:pStyle w:val="Bezodstpw"/>
        <w:numPr>
          <w:ilvl w:val="0"/>
          <w:numId w:val="63"/>
        </w:numPr>
        <w:jc w:val="both"/>
        <w:rPr>
          <w:rFonts w:ascii="Arial" w:hAnsi="Arial" w:cs="Arial"/>
          <w:sz w:val="20"/>
          <w:szCs w:val="20"/>
          <w:lang w:val="pl-PL"/>
        </w:rPr>
      </w:pPr>
      <w:r w:rsidRPr="00314B6A">
        <w:rPr>
          <w:rFonts w:ascii="Arial" w:hAnsi="Arial" w:cs="Arial"/>
          <w:sz w:val="20"/>
          <w:szCs w:val="20"/>
          <w:lang w:val="pl-PL"/>
        </w:rPr>
        <w:t>Wszędzie, gdzie w opisie przedmiotu zamówienia wskazane są znaki towarowe, patenty lub pochodzenie, należy przyjąć, że wskazaniu takiemu towarzyszą wyrazy „LUB RÓWNOWAŻNY”.</w:t>
      </w:r>
    </w:p>
    <w:p w:rsidR="00291154" w:rsidRPr="00291154" w:rsidRDefault="00291154" w:rsidP="009D0954">
      <w:pPr>
        <w:pStyle w:val="Bezodstpw"/>
        <w:numPr>
          <w:ilvl w:val="0"/>
          <w:numId w:val="63"/>
        </w:numPr>
        <w:jc w:val="both"/>
        <w:rPr>
          <w:rFonts w:ascii="Arial" w:hAnsi="Arial" w:cs="Arial"/>
          <w:sz w:val="20"/>
          <w:szCs w:val="20"/>
          <w:lang w:val="pl-PL"/>
        </w:rPr>
      </w:pPr>
      <w:r w:rsidRPr="00314B6A">
        <w:rPr>
          <w:rFonts w:ascii="Arial" w:hAnsi="Arial" w:cs="Arial"/>
          <w:sz w:val="20"/>
          <w:szCs w:val="20"/>
          <w:lang w:val="pl-PL"/>
        </w:rPr>
        <w:lastRenderedPageBreak/>
        <w:t>Zamawiającemu zależy na realizacji przedmiotu zamówienia z materiałów najwyższej jakości oraz na solidności i fachowości wykonania. Wskazanie w dokumentacji technicznej nazw producentów ma charakter przykładowy, ma to ułatwić Wykonawcom sporządzenie oferty. Niemożliwym jest</w:t>
      </w:r>
      <w:r>
        <w:rPr>
          <w:rFonts w:ascii="Arial" w:hAnsi="Arial" w:cs="Arial"/>
          <w:sz w:val="20"/>
          <w:szCs w:val="20"/>
          <w:lang w:val="pl-PL"/>
        </w:rPr>
        <w:t xml:space="preserve"> </w:t>
      </w:r>
      <w:r w:rsidRPr="00291154">
        <w:rPr>
          <w:rFonts w:ascii="Arial" w:hAnsi="Arial" w:cs="Arial"/>
          <w:sz w:val="20"/>
          <w:szCs w:val="20"/>
          <w:lang w:val="pl-PL"/>
        </w:rPr>
        <w:t>wymaganie jakości bez wskazania punktu odniesienia.</w:t>
      </w:r>
    </w:p>
    <w:p w:rsidR="00291154" w:rsidRPr="00314B6A" w:rsidRDefault="00291154" w:rsidP="00291154">
      <w:pPr>
        <w:pStyle w:val="Bezodstpw"/>
        <w:ind w:left="720"/>
        <w:jc w:val="both"/>
        <w:rPr>
          <w:rFonts w:ascii="Arial" w:hAnsi="Arial" w:cs="Arial"/>
          <w:sz w:val="20"/>
          <w:szCs w:val="20"/>
          <w:lang w:val="pl-PL"/>
        </w:rPr>
      </w:pPr>
      <w:r w:rsidRPr="00314B6A">
        <w:rPr>
          <w:rFonts w:ascii="Arial" w:hAnsi="Arial" w:cs="Arial"/>
          <w:sz w:val="20"/>
          <w:szCs w:val="20"/>
          <w:lang w:val="pl-PL"/>
        </w:rPr>
        <w:t>Sam fakt, iż wskazuje się nazwy producentów nie zamyka możliwości zastosowania materiałów i urządzeń innych producentów o ile, zgodnie z dyspozycją art. 29 ustawy, będą one równoważne do wskazanych w dokumentacji technicznej.</w:t>
      </w:r>
    </w:p>
    <w:p w:rsidR="00291154" w:rsidRDefault="00FA5FAC" w:rsidP="009D0954">
      <w:pPr>
        <w:pStyle w:val="Bezodstpw"/>
        <w:numPr>
          <w:ilvl w:val="0"/>
          <w:numId w:val="63"/>
        </w:numPr>
        <w:jc w:val="both"/>
        <w:rPr>
          <w:rFonts w:ascii="Arial" w:hAnsi="Arial" w:cs="Arial"/>
          <w:sz w:val="20"/>
          <w:szCs w:val="20"/>
          <w:lang w:val="pl-PL"/>
        </w:rPr>
      </w:pPr>
      <w:r w:rsidRPr="00314B6A">
        <w:rPr>
          <w:rFonts w:ascii="Arial" w:hAnsi="Arial" w:cs="Arial"/>
          <w:sz w:val="20"/>
          <w:szCs w:val="20"/>
          <w:lang w:val="pl-PL"/>
        </w:rPr>
        <w:t>Zamawiający dopuszcza zastosowanie materiałów i urządzeń równoważnych o ile zaproponowane materiały i urządzenia będą posiadały parametry nie gorsze niż te, które przedstawiono w dokumentacji.</w:t>
      </w:r>
    </w:p>
    <w:p w:rsidR="00291154" w:rsidRDefault="00FA5FAC" w:rsidP="009D0954">
      <w:pPr>
        <w:pStyle w:val="Bezodstpw"/>
        <w:numPr>
          <w:ilvl w:val="0"/>
          <w:numId w:val="63"/>
        </w:numPr>
        <w:jc w:val="both"/>
        <w:rPr>
          <w:rFonts w:ascii="Arial" w:hAnsi="Arial" w:cs="Arial"/>
          <w:sz w:val="20"/>
          <w:szCs w:val="20"/>
          <w:lang w:val="pl-PL"/>
        </w:rPr>
      </w:pPr>
      <w:r w:rsidRPr="00291154">
        <w:rPr>
          <w:rFonts w:ascii="Arial" w:hAnsi="Arial" w:cs="Arial"/>
          <w:sz w:val="20"/>
          <w:szCs w:val="20"/>
          <w:lang w:val="pl-PL"/>
        </w:rPr>
        <w:t xml:space="preserve">Wykonawca, który zamierza powołać się na rozwiązania równoważne do opisanych przez Zamawiającego jest obowiązany wykazać, że oferowane przez niego materiały i urządzenia spełniają wymagania określone przez Zamawiającego. </w:t>
      </w:r>
    </w:p>
    <w:p w:rsidR="00291154" w:rsidRDefault="00FA5FAC" w:rsidP="009D0954">
      <w:pPr>
        <w:pStyle w:val="Bezodstpw"/>
        <w:numPr>
          <w:ilvl w:val="0"/>
          <w:numId w:val="63"/>
        </w:numPr>
        <w:jc w:val="both"/>
        <w:rPr>
          <w:rFonts w:ascii="Arial" w:hAnsi="Arial" w:cs="Arial"/>
          <w:sz w:val="20"/>
          <w:szCs w:val="20"/>
          <w:lang w:val="pl-PL"/>
        </w:rPr>
      </w:pPr>
      <w:r w:rsidRPr="00291154">
        <w:rPr>
          <w:rFonts w:ascii="Arial" w:hAnsi="Arial" w:cs="Arial"/>
          <w:sz w:val="20"/>
          <w:szCs w:val="20"/>
          <w:lang w:val="pl-PL"/>
        </w:rPr>
        <w:t>W przypadku zastosowania urządzeń równoważnych Wykonawca zobowiązany jest przedstawić dokumenty potwierdzające równoważność w zakresie: parametrów technicznych, gabarytów, konstrukcji, wielkości, wytrzymałości, sposobu montażu, charakteru użytkowego (tożsamość funkcji, zachowania funkcji opisanych w dokumentacji, wydajność), wykonania materiałowego (rodzaj i jakość użytych materiałów, kolor), spełniania wymagań Zamawiającego.</w:t>
      </w:r>
    </w:p>
    <w:p w:rsidR="00291154" w:rsidRDefault="00FA5FAC" w:rsidP="009D0954">
      <w:pPr>
        <w:pStyle w:val="Bezodstpw"/>
        <w:numPr>
          <w:ilvl w:val="0"/>
          <w:numId w:val="63"/>
        </w:numPr>
        <w:jc w:val="both"/>
        <w:rPr>
          <w:rFonts w:ascii="Arial" w:hAnsi="Arial" w:cs="Arial"/>
          <w:sz w:val="20"/>
          <w:szCs w:val="20"/>
          <w:lang w:val="pl-PL"/>
        </w:rPr>
      </w:pPr>
      <w:r w:rsidRPr="00291154">
        <w:rPr>
          <w:rFonts w:ascii="Arial" w:hAnsi="Arial" w:cs="Arial"/>
          <w:sz w:val="20"/>
          <w:szCs w:val="20"/>
          <w:lang w:val="pl-PL"/>
        </w:rPr>
        <w:t>W przypadku zastosowania urządzeń równoważnych Wykonawca zobowiązany jest wypełnić Formularz Nr 4 Materiały i urządzenia równoważne.</w:t>
      </w:r>
    </w:p>
    <w:p w:rsidR="00FA5FAC" w:rsidRPr="00291154" w:rsidRDefault="00FA5FAC" w:rsidP="009D0954">
      <w:pPr>
        <w:pStyle w:val="Bezodstpw"/>
        <w:numPr>
          <w:ilvl w:val="0"/>
          <w:numId w:val="63"/>
        </w:numPr>
        <w:jc w:val="both"/>
        <w:rPr>
          <w:rFonts w:ascii="Arial" w:hAnsi="Arial" w:cs="Arial"/>
          <w:sz w:val="20"/>
          <w:szCs w:val="20"/>
          <w:lang w:val="pl-PL"/>
        </w:rPr>
      </w:pPr>
      <w:r w:rsidRPr="00291154">
        <w:rPr>
          <w:rFonts w:ascii="Arial" w:hAnsi="Arial" w:cs="Arial"/>
          <w:sz w:val="20"/>
          <w:szCs w:val="20"/>
          <w:lang w:val="pl-PL"/>
        </w:rPr>
        <w:t>Zamawiający na etapie badania ofert stwierdzi, czy zaproponowane rozwiązania będzie można uznać za równoważne.</w:t>
      </w:r>
    </w:p>
    <w:p w:rsidR="00294D71" w:rsidRDefault="00EB1744" w:rsidP="009D0954">
      <w:pPr>
        <w:pStyle w:val="NormalnyWeb"/>
        <w:numPr>
          <w:ilvl w:val="0"/>
          <w:numId w:val="53"/>
        </w:numPr>
        <w:spacing w:before="0" w:after="0"/>
        <w:ind w:hanging="357"/>
        <w:jc w:val="both"/>
        <w:rPr>
          <w:rFonts w:ascii="Arial" w:hAnsi="Arial" w:cs="Arial"/>
          <w:sz w:val="20"/>
          <w:szCs w:val="20"/>
        </w:rPr>
      </w:pPr>
      <w:r>
        <w:rPr>
          <w:rFonts w:ascii="Arial" w:hAnsi="Arial" w:cs="Arial"/>
          <w:sz w:val="20"/>
          <w:szCs w:val="20"/>
        </w:rPr>
        <w:t>W</w:t>
      </w:r>
      <w:r w:rsidR="00291154">
        <w:rPr>
          <w:rFonts w:ascii="Arial" w:hAnsi="Arial" w:cs="Arial"/>
          <w:sz w:val="20"/>
          <w:szCs w:val="20"/>
        </w:rPr>
        <w:t>arunki wykonania przedmiotu zamówienia.</w:t>
      </w:r>
    </w:p>
    <w:p w:rsidR="00BC60EF" w:rsidRPr="00BC60EF" w:rsidRDefault="00E43F0B" w:rsidP="009D0954">
      <w:pPr>
        <w:pStyle w:val="Bezodstpw"/>
        <w:numPr>
          <w:ilvl w:val="0"/>
          <w:numId w:val="64"/>
        </w:numPr>
        <w:jc w:val="both"/>
        <w:rPr>
          <w:rFonts w:ascii="Arial" w:hAnsi="Arial" w:cs="Arial"/>
          <w:sz w:val="20"/>
          <w:szCs w:val="20"/>
          <w:lang w:val="pl-PL"/>
        </w:rPr>
      </w:pPr>
      <w:r w:rsidRPr="00E43F0B">
        <w:rPr>
          <w:rFonts w:ascii="Arial" w:hAnsi="Arial" w:cs="Arial"/>
          <w:sz w:val="20"/>
          <w:szCs w:val="20"/>
          <w:lang w:val="pl-PL"/>
        </w:rPr>
        <w:t>Wszystkie</w:t>
      </w:r>
      <w:r w:rsidR="00BC60EF">
        <w:rPr>
          <w:rFonts w:ascii="Arial" w:hAnsi="Arial" w:cs="Arial"/>
          <w:sz w:val="20"/>
          <w:szCs w:val="20"/>
          <w:lang w:val="pl-PL"/>
        </w:rPr>
        <w:t xml:space="preserve"> prace należy wykonać zgodnie z:</w:t>
      </w:r>
    </w:p>
    <w:p w:rsidR="00BC60EF" w:rsidRPr="00BC60EF" w:rsidRDefault="00BC60EF" w:rsidP="009D0954">
      <w:pPr>
        <w:pStyle w:val="Bezodstpw"/>
        <w:numPr>
          <w:ilvl w:val="0"/>
          <w:numId w:val="66"/>
        </w:numPr>
        <w:jc w:val="both"/>
        <w:rPr>
          <w:rFonts w:ascii="Arial" w:hAnsi="Arial" w:cs="Arial"/>
          <w:sz w:val="20"/>
          <w:szCs w:val="20"/>
          <w:lang w:val="pl-PL"/>
        </w:rPr>
      </w:pPr>
      <w:r w:rsidRPr="00BC60EF">
        <w:rPr>
          <w:rFonts w:ascii="Arial" w:hAnsi="Arial" w:cs="Arial"/>
          <w:sz w:val="20"/>
          <w:szCs w:val="20"/>
          <w:lang w:val="pl-PL"/>
        </w:rPr>
        <w:t>polskimi normami i polskimi normami zharmonizowanymi, w tym w szczególności</w:t>
      </w:r>
      <w:r>
        <w:rPr>
          <w:rFonts w:ascii="Arial" w:hAnsi="Arial" w:cs="Arial"/>
          <w:sz w:val="20"/>
          <w:szCs w:val="20"/>
          <w:lang w:val="pl-PL"/>
        </w:rPr>
        <w:t>:</w:t>
      </w:r>
      <w:r w:rsidRPr="00BC60EF">
        <w:rPr>
          <w:rFonts w:ascii="Arial" w:hAnsi="Arial" w:cs="Arial"/>
          <w:sz w:val="20"/>
          <w:szCs w:val="20"/>
          <w:lang w:val="pl-PL"/>
        </w:rPr>
        <w:t xml:space="preserve"> </w:t>
      </w:r>
    </w:p>
    <w:p w:rsidR="00BC60EF" w:rsidRPr="00BC60EF" w:rsidRDefault="00BC60EF" w:rsidP="009D0954">
      <w:pPr>
        <w:pStyle w:val="Bezodstpw"/>
        <w:numPr>
          <w:ilvl w:val="0"/>
          <w:numId w:val="67"/>
        </w:numPr>
        <w:jc w:val="both"/>
        <w:rPr>
          <w:rFonts w:ascii="Arial" w:hAnsi="Arial" w:cs="Arial"/>
          <w:sz w:val="20"/>
          <w:szCs w:val="20"/>
          <w:lang w:val="pl-PL"/>
        </w:rPr>
      </w:pPr>
      <w:r w:rsidRPr="00BC60EF">
        <w:rPr>
          <w:rFonts w:ascii="Arial" w:hAnsi="Arial" w:cs="Arial"/>
          <w:sz w:val="20"/>
          <w:szCs w:val="20"/>
          <w:lang w:val="pl-PL"/>
        </w:rPr>
        <w:t xml:space="preserve">PN-EN 378-1+A1:2011 Instalacje ziębnicze i pompy ciepła – Wymagania dotyczące bezpieczeństwa i ochrony środowiska - Część 1: Wymagania podstawowe, definicje, klasyfikacja i kryteria wyboru, </w:t>
      </w:r>
    </w:p>
    <w:p w:rsidR="00BC60EF" w:rsidRPr="00BC60EF" w:rsidRDefault="00BC60EF" w:rsidP="009D0954">
      <w:pPr>
        <w:pStyle w:val="Bezodstpw"/>
        <w:numPr>
          <w:ilvl w:val="0"/>
          <w:numId w:val="67"/>
        </w:numPr>
        <w:jc w:val="both"/>
        <w:rPr>
          <w:rFonts w:ascii="Arial" w:hAnsi="Arial" w:cs="Arial"/>
          <w:sz w:val="20"/>
          <w:szCs w:val="20"/>
          <w:lang w:val="pl-PL"/>
        </w:rPr>
      </w:pPr>
      <w:r w:rsidRPr="00BC60EF">
        <w:rPr>
          <w:rFonts w:ascii="Arial" w:hAnsi="Arial" w:cs="Arial"/>
          <w:sz w:val="20"/>
          <w:szCs w:val="20"/>
          <w:lang w:val="pl-PL"/>
        </w:rPr>
        <w:t xml:space="preserve">PN-EN 378-2+A2:2012 Instalacje ziębnicze i pompy ciepła – Wymagania dotyczące bezpieczeństwa i ochrony środowiska - Część 2: Projektowanie, wykonywanie, sprawdzanie, znakowanie i dokumentowanie, </w:t>
      </w:r>
    </w:p>
    <w:p w:rsidR="00BC60EF" w:rsidRPr="00227BCD" w:rsidRDefault="00BC60EF" w:rsidP="009D0954">
      <w:pPr>
        <w:pStyle w:val="Bezodstpw"/>
        <w:numPr>
          <w:ilvl w:val="0"/>
          <w:numId w:val="67"/>
        </w:numPr>
        <w:jc w:val="both"/>
        <w:rPr>
          <w:rFonts w:ascii="Arial" w:hAnsi="Arial" w:cs="Arial"/>
          <w:sz w:val="20"/>
          <w:szCs w:val="20"/>
          <w:lang w:val="pl-PL"/>
        </w:rPr>
      </w:pPr>
      <w:r w:rsidRPr="00227BCD">
        <w:rPr>
          <w:rFonts w:ascii="Arial" w:hAnsi="Arial" w:cs="Arial"/>
          <w:sz w:val="20"/>
          <w:szCs w:val="20"/>
          <w:lang w:val="pl-PL"/>
        </w:rPr>
        <w:t xml:space="preserve">PN-EN 13779:2007 Wentylacja budynków niemieszkalnych. Wymagane właściwości systemów wentylacji i klimatyzacji, </w:t>
      </w:r>
    </w:p>
    <w:p w:rsidR="00BC60EF" w:rsidRPr="00BC60EF" w:rsidRDefault="00BC60EF" w:rsidP="009D0954">
      <w:pPr>
        <w:pStyle w:val="Bezodstpw"/>
        <w:numPr>
          <w:ilvl w:val="0"/>
          <w:numId w:val="67"/>
        </w:numPr>
        <w:jc w:val="both"/>
        <w:rPr>
          <w:rFonts w:ascii="Arial" w:hAnsi="Arial" w:cs="Arial"/>
          <w:sz w:val="20"/>
          <w:szCs w:val="20"/>
          <w:lang w:val="pl-PL"/>
        </w:rPr>
      </w:pPr>
      <w:r w:rsidRPr="00BC60EF">
        <w:rPr>
          <w:rFonts w:ascii="Arial" w:hAnsi="Arial" w:cs="Arial"/>
          <w:sz w:val="20"/>
          <w:szCs w:val="20"/>
          <w:lang w:val="pl-PL"/>
        </w:rPr>
        <w:t xml:space="preserve">PN-B-01411:1999 Wentylacja i klimatyzacja </w:t>
      </w:r>
      <w:r>
        <w:rPr>
          <w:rFonts w:ascii="Arial" w:hAnsi="Arial" w:cs="Arial"/>
          <w:sz w:val="20"/>
          <w:szCs w:val="20"/>
          <w:lang w:val="pl-PL"/>
        </w:rPr>
        <w:t>–</w:t>
      </w:r>
      <w:r w:rsidRPr="00BC60EF">
        <w:rPr>
          <w:rFonts w:ascii="Arial" w:hAnsi="Arial" w:cs="Arial"/>
          <w:sz w:val="20"/>
          <w:szCs w:val="20"/>
          <w:lang w:val="pl-PL"/>
        </w:rPr>
        <w:t xml:space="preserve"> Terminologia</w:t>
      </w:r>
      <w:r>
        <w:rPr>
          <w:rFonts w:ascii="Arial" w:hAnsi="Arial" w:cs="Arial"/>
          <w:sz w:val="20"/>
          <w:szCs w:val="20"/>
          <w:lang w:val="pl-PL"/>
        </w:rPr>
        <w:t>,</w:t>
      </w:r>
    </w:p>
    <w:p w:rsidR="00BC60EF" w:rsidRPr="00BC60EF" w:rsidRDefault="00BC60EF" w:rsidP="009D0954">
      <w:pPr>
        <w:pStyle w:val="Bezodstpw"/>
        <w:numPr>
          <w:ilvl w:val="0"/>
          <w:numId w:val="67"/>
        </w:numPr>
        <w:jc w:val="both"/>
        <w:rPr>
          <w:rFonts w:ascii="Arial" w:hAnsi="Arial" w:cs="Arial"/>
          <w:sz w:val="20"/>
          <w:szCs w:val="20"/>
          <w:lang w:val="pl-PL"/>
        </w:rPr>
      </w:pPr>
      <w:r w:rsidRPr="00BC60EF">
        <w:rPr>
          <w:rFonts w:ascii="Arial" w:hAnsi="Arial" w:cs="Arial"/>
          <w:sz w:val="20"/>
          <w:szCs w:val="20"/>
          <w:lang w:val="pl-PL"/>
        </w:rPr>
        <w:t xml:space="preserve">PN-B-03421:1978 Wentylacja i klimatyzacja. Parametry obliczeniowe powietrza wewnętrznego w pomieszczeniach przeznaczonych do stałego przebywania ludzi, </w:t>
      </w:r>
    </w:p>
    <w:p w:rsidR="00BC60EF" w:rsidRPr="00BC60EF" w:rsidRDefault="00BC60EF" w:rsidP="009D0954">
      <w:pPr>
        <w:pStyle w:val="Bezodstpw"/>
        <w:numPr>
          <w:ilvl w:val="0"/>
          <w:numId w:val="67"/>
        </w:numPr>
        <w:jc w:val="both"/>
        <w:rPr>
          <w:rFonts w:ascii="Arial" w:hAnsi="Arial" w:cs="Arial"/>
          <w:sz w:val="20"/>
          <w:szCs w:val="20"/>
          <w:lang w:val="pl-PL"/>
        </w:rPr>
      </w:pPr>
      <w:r w:rsidRPr="00BC60EF">
        <w:rPr>
          <w:rFonts w:ascii="Arial" w:hAnsi="Arial" w:cs="Arial"/>
          <w:sz w:val="20"/>
          <w:szCs w:val="20"/>
          <w:lang w:val="pl-PL"/>
        </w:rPr>
        <w:t xml:space="preserve">PN-B-0320: 1976 Wentylacja i klimatyzacja. </w:t>
      </w:r>
      <w:r w:rsidR="00AA398F" w:rsidRPr="00BC60EF">
        <w:rPr>
          <w:rFonts w:ascii="Arial" w:hAnsi="Arial" w:cs="Arial"/>
          <w:sz w:val="20"/>
          <w:szCs w:val="20"/>
          <w:lang w:val="pl-PL"/>
        </w:rPr>
        <w:t>Parametry</w:t>
      </w:r>
      <w:r w:rsidRPr="00BC60EF">
        <w:rPr>
          <w:rFonts w:ascii="Arial" w:hAnsi="Arial" w:cs="Arial"/>
          <w:sz w:val="20"/>
          <w:szCs w:val="20"/>
          <w:lang w:val="pl-PL"/>
        </w:rPr>
        <w:t xml:space="preserve"> oblic</w:t>
      </w:r>
      <w:r>
        <w:rPr>
          <w:rFonts w:ascii="Arial" w:hAnsi="Arial" w:cs="Arial"/>
          <w:sz w:val="20"/>
          <w:szCs w:val="20"/>
          <w:lang w:val="pl-PL"/>
        </w:rPr>
        <w:t>zeniowe powietrza zewnętrznego,</w:t>
      </w:r>
    </w:p>
    <w:p w:rsidR="00BC60EF" w:rsidRPr="00BC60EF" w:rsidRDefault="00BC60EF" w:rsidP="009D0954">
      <w:pPr>
        <w:pStyle w:val="Bezodstpw"/>
        <w:numPr>
          <w:ilvl w:val="0"/>
          <w:numId w:val="67"/>
        </w:numPr>
        <w:jc w:val="both"/>
        <w:rPr>
          <w:rFonts w:ascii="Arial" w:hAnsi="Arial" w:cs="Arial"/>
          <w:sz w:val="20"/>
          <w:szCs w:val="20"/>
          <w:lang w:val="pl-PL"/>
        </w:rPr>
      </w:pPr>
      <w:r w:rsidRPr="00BC60EF">
        <w:rPr>
          <w:rFonts w:ascii="Arial" w:hAnsi="Arial" w:cs="Arial"/>
          <w:sz w:val="20"/>
          <w:szCs w:val="20"/>
          <w:lang w:val="pl-PL"/>
        </w:rPr>
        <w:t xml:space="preserve">PN-EN 12599: 2002 Wentylacja budynków. Procedury badań i metody pomiarowe dotyczące odbioru wykonanych instalacji wentylacji i klimatyzacji, </w:t>
      </w:r>
    </w:p>
    <w:p w:rsidR="00BC60EF" w:rsidRPr="00BC60EF" w:rsidRDefault="00BC60EF" w:rsidP="009D0954">
      <w:pPr>
        <w:pStyle w:val="Bezodstpw"/>
        <w:numPr>
          <w:ilvl w:val="0"/>
          <w:numId w:val="67"/>
        </w:numPr>
        <w:jc w:val="both"/>
        <w:rPr>
          <w:rFonts w:ascii="Arial" w:hAnsi="Arial" w:cs="Arial"/>
          <w:sz w:val="20"/>
          <w:szCs w:val="20"/>
          <w:lang w:val="pl-PL"/>
        </w:rPr>
      </w:pPr>
      <w:r w:rsidRPr="00BC60EF">
        <w:rPr>
          <w:rFonts w:ascii="Arial" w:hAnsi="Arial" w:cs="Arial"/>
          <w:sz w:val="20"/>
          <w:szCs w:val="20"/>
          <w:lang w:val="pl-PL"/>
        </w:rPr>
        <w:t xml:space="preserve">PN-EN 12599: 2002/ AC:2004 Wentylacja budynków. Procedury badań i metody pomiarowe dotyczące odbioru wykonanych instalacji wentylacji i klimatyzacji, </w:t>
      </w:r>
    </w:p>
    <w:p w:rsidR="00BC60EF" w:rsidRPr="00BC60EF" w:rsidRDefault="00BC60EF" w:rsidP="009D0954">
      <w:pPr>
        <w:pStyle w:val="Bezodstpw"/>
        <w:numPr>
          <w:ilvl w:val="0"/>
          <w:numId w:val="67"/>
        </w:numPr>
        <w:jc w:val="both"/>
        <w:rPr>
          <w:rFonts w:ascii="Arial" w:hAnsi="Arial" w:cs="Arial"/>
          <w:sz w:val="20"/>
          <w:szCs w:val="20"/>
          <w:lang w:val="pl-PL"/>
        </w:rPr>
      </w:pPr>
      <w:r w:rsidRPr="00BC60EF">
        <w:rPr>
          <w:rFonts w:ascii="Arial" w:hAnsi="Arial" w:cs="Arial"/>
          <w:sz w:val="20"/>
          <w:szCs w:val="20"/>
          <w:lang w:val="pl-PL"/>
        </w:rPr>
        <w:t xml:space="preserve">PN-B-01410:1989 Wentylacja i klimatyzacja. Rysunek techniczny. </w:t>
      </w:r>
      <w:r>
        <w:rPr>
          <w:rFonts w:ascii="Arial" w:hAnsi="Arial" w:cs="Arial"/>
          <w:sz w:val="20"/>
          <w:szCs w:val="20"/>
          <w:lang w:val="pl-PL"/>
        </w:rPr>
        <w:t>zasady wykonywania i oznaczania,</w:t>
      </w:r>
    </w:p>
    <w:p w:rsidR="00BC60EF" w:rsidRPr="00BC60EF" w:rsidRDefault="00BC60EF" w:rsidP="009D0954">
      <w:pPr>
        <w:pStyle w:val="Bezodstpw"/>
        <w:numPr>
          <w:ilvl w:val="0"/>
          <w:numId w:val="67"/>
        </w:numPr>
        <w:jc w:val="both"/>
        <w:rPr>
          <w:rFonts w:ascii="Arial" w:hAnsi="Arial" w:cs="Arial"/>
          <w:sz w:val="20"/>
          <w:szCs w:val="20"/>
          <w:lang w:val="pl-PL"/>
        </w:rPr>
      </w:pPr>
      <w:r w:rsidRPr="00BC60EF">
        <w:rPr>
          <w:rFonts w:ascii="Arial" w:hAnsi="Arial" w:cs="Arial"/>
          <w:sz w:val="20"/>
          <w:szCs w:val="20"/>
          <w:lang w:val="pl-PL"/>
        </w:rPr>
        <w:t>PN-B-02151-3 Akustyka budowlana. Ochrona przed hałasem</w:t>
      </w:r>
      <w:r w:rsidR="00625772">
        <w:rPr>
          <w:rFonts w:ascii="Arial" w:hAnsi="Arial" w:cs="Arial"/>
          <w:sz w:val="20"/>
          <w:szCs w:val="20"/>
          <w:lang w:val="pl-PL"/>
        </w:rPr>
        <w:t>,</w:t>
      </w:r>
    </w:p>
    <w:p w:rsidR="00BC60EF" w:rsidRPr="00FD2C29" w:rsidRDefault="00E43F0B" w:rsidP="009D0954">
      <w:pPr>
        <w:pStyle w:val="Bezodstpw"/>
        <w:numPr>
          <w:ilvl w:val="0"/>
          <w:numId w:val="66"/>
        </w:numPr>
        <w:jc w:val="both"/>
        <w:rPr>
          <w:rFonts w:ascii="Arial" w:hAnsi="Arial" w:cs="Arial"/>
          <w:sz w:val="20"/>
          <w:szCs w:val="20"/>
          <w:lang w:val="pl-PL"/>
        </w:rPr>
      </w:pPr>
      <w:r w:rsidRPr="00FD2C29">
        <w:rPr>
          <w:rFonts w:ascii="Arial" w:hAnsi="Arial" w:cs="Arial"/>
          <w:sz w:val="20"/>
          <w:szCs w:val="20"/>
          <w:lang w:val="pl-PL"/>
        </w:rPr>
        <w:t>„Warunkami technicznymi wykonania i odbioru robót instalacji wentylacji, Zeszyt nr 5, COBRTI „Instal”</w:t>
      </w:r>
      <w:r w:rsidR="00625772" w:rsidRPr="00FD2C29">
        <w:rPr>
          <w:rFonts w:ascii="Arial" w:hAnsi="Arial" w:cs="Arial"/>
          <w:sz w:val="20"/>
          <w:szCs w:val="20"/>
          <w:lang w:val="pl-PL"/>
        </w:rPr>
        <w:t xml:space="preserve"> , wrzesień 2002</w:t>
      </w:r>
      <w:r w:rsidRPr="00FD2C29">
        <w:rPr>
          <w:rFonts w:ascii="Arial" w:hAnsi="Arial" w:cs="Arial"/>
          <w:sz w:val="20"/>
          <w:szCs w:val="20"/>
          <w:lang w:val="pl-PL"/>
        </w:rPr>
        <w:t xml:space="preserve">; </w:t>
      </w:r>
    </w:p>
    <w:p w:rsidR="00625772" w:rsidRDefault="00625772" w:rsidP="009D0954">
      <w:pPr>
        <w:pStyle w:val="Bezodstpw"/>
        <w:numPr>
          <w:ilvl w:val="0"/>
          <w:numId w:val="66"/>
        </w:numPr>
        <w:jc w:val="both"/>
        <w:rPr>
          <w:rFonts w:ascii="Arial" w:hAnsi="Arial" w:cs="Arial"/>
          <w:sz w:val="20"/>
          <w:szCs w:val="20"/>
          <w:lang w:val="pl-PL"/>
        </w:rPr>
      </w:pPr>
      <w:r w:rsidRPr="00625772">
        <w:rPr>
          <w:rFonts w:ascii="Arial" w:hAnsi="Arial" w:cs="Arial"/>
          <w:sz w:val="20"/>
          <w:szCs w:val="20"/>
          <w:lang w:val="pl-PL"/>
        </w:rPr>
        <w:t>Warunkami technicznymi wykonania i odbioru robót budowlano-montażowych. Cz. 2 – Instalacje sanitarne i przemysłowe, Arkady, 1988</w:t>
      </w:r>
      <w:r>
        <w:rPr>
          <w:rFonts w:ascii="Arial" w:hAnsi="Arial" w:cs="Arial"/>
          <w:sz w:val="20"/>
          <w:szCs w:val="20"/>
          <w:lang w:val="pl-PL"/>
        </w:rPr>
        <w:t>,</w:t>
      </w:r>
    </w:p>
    <w:p w:rsidR="00E43F0B" w:rsidRDefault="00E43F0B" w:rsidP="009D0954">
      <w:pPr>
        <w:pStyle w:val="Bezodstpw"/>
        <w:numPr>
          <w:ilvl w:val="0"/>
          <w:numId w:val="66"/>
        </w:numPr>
        <w:jc w:val="both"/>
        <w:rPr>
          <w:rFonts w:ascii="Arial" w:hAnsi="Arial" w:cs="Arial"/>
          <w:sz w:val="20"/>
          <w:szCs w:val="20"/>
          <w:lang w:val="pl-PL"/>
        </w:rPr>
      </w:pPr>
      <w:r w:rsidRPr="00E43F0B">
        <w:rPr>
          <w:rFonts w:ascii="Arial" w:hAnsi="Arial" w:cs="Arial"/>
          <w:sz w:val="20"/>
          <w:szCs w:val="20"/>
          <w:lang w:val="pl-PL"/>
        </w:rPr>
        <w:t>Rozporządzeniem Ministra Infrastruktury z dnia 12.04.2002 r. w sprawie Warunków technicznych jakim powinny odpowiadać budynki i ich usytuowanie (Dz.</w:t>
      </w:r>
      <w:r w:rsidR="00BC60EF">
        <w:rPr>
          <w:rFonts w:ascii="Arial" w:hAnsi="Arial" w:cs="Arial"/>
          <w:sz w:val="20"/>
          <w:szCs w:val="20"/>
          <w:lang w:val="pl-PL"/>
        </w:rPr>
        <w:t xml:space="preserve"> </w:t>
      </w:r>
      <w:r w:rsidRPr="00E43F0B">
        <w:rPr>
          <w:rFonts w:ascii="Arial" w:hAnsi="Arial" w:cs="Arial"/>
          <w:sz w:val="20"/>
          <w:szCs w:val="20"/>
          <w:lang w:val="pl-PL"/>
        </w:rPr>
        <w:t>U. z dnia 15.</w:t>
      </w:r>
      <w:r w:rsidR="00BC60EF">
        <w:rPr>
          <w:rFonts w:ascii="Arial" w:hAnsi="Arial" w:cs="Arial"/>
          <w:sz w:val="20"/>
          <w:szCs w:val="20"/>
          <w:lang w:val="pl-PL"/>
        </w:rPr>
        <w:t xml:space="preserve"> </w:t>
      </w:r>
      <w:r w:rsidRPr="00E43F0B">
        <w:rPr>
          <w:rFonts w:ascii="Arial" w:hAnsi="Arial" w:cs="Arial"/>
          <w:sz w:val="20"/>
          <w:szCs w:val="20"/>
          <w:lang w:val="pl-PL"/>
        </w:rPr>
        <w:t>06.</w:t>
      </w:r>
      <w:r w:rsidR="00BC60EF">
        <w:rPr>
          <w:rFonts w:ascii="Arial" w:hAnsi="Arial" w:cs="Arial"/>
          <w:sz w:val="20"/>
          <w:szCs w:val="20"/>
          <w:lang w:val="pl-PL"/>
        </w:rPr>
        <w:t xml:space="preserve"> </w:t>
      </w:r>
      <w:r w:rsidRPr="00E43F0B">
        <w:rPr>
          <w:rFonts w:ascii="Arial" w:hAnsi="Arial" w:cs="Arial"/>
          <w:sz w:val="20"/>
          <w:szCs w:val="20"/>
          <w:lang w:val="pl-PL"/>
        </w:rPr>
        <w:t>2002</w:t>
      </w:r>
      <w:r w:rsidR="00BC60EF">
        <w:rPr>
          <w:rFonts w:ascii="Arial" w:hAnsi="Arial" w:cs="Arial"/>
          <w:sz w:val="20"/>
          <w:szCs w:val="20"/>
          <w:lang w:val="pl-PL"/>
        </w:rPr>
        <w:t xml:space="preserve"> r.; Nr 75; poz. 690),</w:t>
      </w:r>
    </w:p>
    <w:p w:rsidR="00BC60EF" w:rsidRPr="00625772" w:rsidRDefault="00BC60EF" w:rsidP="009D0954">
      <w:pPr>
        <w:pStyle w:val="Bezodstpw"/>
        <w:numPr>
          <w:ilvl w:val="0"/>
          <w:numId w:val="66"/>
        </w:numPr>
        <w:jc w:val="both"/>
        <w:rPr>
          <w:rFonts w:ascii="Arial" w:hAnsi="Arial" w:cs="Arial"/>
          <w:sz w:val="20"/>
          <w:szCs w:val="20"/>
          <w:lang w:val="pl-PL"/>
        </w:rPr>
      </w:pPr>
      <w:r w:rsidRPr="00625772">
        <w:rPr>
          <w:rFonts w:ascii="Arial" w:hAnsi="Arial" w:cs="Arial"/>
          <w:sz w:val="20"/>
          <w:szCs w:val="20"/>
          <w:lang w:val="pl-PL"/>
        </w:rPr>
        <w:t xml:space="preserve">wiedzą techniczną i sztuką budowlaną </w:t>
      </w:r>
    </w:p>
    <w:p w:rsidR="00E43F0B" w:rsidRPr="00625772" w:rsidRDefault="00BC60EF" w:rsidP="009D0954">
      <w:pPr>
        <w:pStyle w:val="Bezodstpw"/>
        <w:numPr>
          <w:ilvl w:val="0"/>
          <w:numId w:val="66"/>
        </w:numPr>
        <w:jc w:val="both"/>
        <w:rPr>
          <w:rFonts w:ascii="Arial" w:hAnsi="Arial" w:cs="Arial"/>
          <w:sz w:val="20"/>
          <w:szCs w:val="20"/>
          <w:lang w:val="pl-PL"/>
        </w:rPr>
      </w:pPr>
      <w:r w:rsidRPr="00625772">
        <w:rPr>
          <w:rFonts w:ascii="Arial" w:hAnsi="Arial" w:cs="Arial"/>
          <w:sz w:val="20"/>
          <w:szCs w:val="20"/>
          <w:lang w:val="pl-PL"/>
        </w:rPr>
        <w:t xml:space="preserve">warunkami i wymaganiami Zamawiającego. </w:t>
      </w:r>
    </w:p>
    <w:p w:rsidR="00E43F0B" w:rsidRPr="00625772" w:rsidRDefault="00E43F0B" w:rsidP="009D0954">
      <w:pPr>
        <w:pStyle w:val="Bezodstpw"/>
        <w:numPr>
          <w:ilvl w:val="0"/>
          <w:numId w:val="64"/>
        </w:numPr>
        <w:jc w:val="both"/>
        <w:rPr>
          <w:rFonts w:ascii="Arial" w:hAnsi="Arial" w:cs="Arial"/>
          <w:sz w:val="20"/>
          <w:szCs w:val="20"/>
          <w:lang w:val="pl-PL"/>
        </w:rPr>
      </w:pPr>
      <w:r w:rsidRPr="00625772">
        <w:rPr>
          <w:rFonts w:ascii="Arial" w:hAnsi="Arial" w:cs="Arial"/>
          <w:sz w:val="20"/>
          <w:szCs w:val="20"/>
          <w:lang w:val="pl-PL"/>
        </w:rPr>
        <w:t>Przy wyborze materiałów i wykonywaniu robó</w:t>
      </w:r>
      <w:r w:rsidR="00625772">
        <w:rPr>
          <w:rFonts w:ascii="Arial" w:hAnsi="Arial" w:cs="Arial"/>
          <w:sz w:val="20"/>
          <w:szCs w:val="20"/>
          <w:lang w:val="pl-PL"/>
        </w:rPr>
        <w:t xml:space="preserve">t należy stosować postanowienia </w:t>
      </w:r>
      <w:r w:rsidRPr="00625772">
        <w:rPr>
          <w:rFonts w:ascii="Arial" w:hAnsi="Arial" w:cs="Arial"/>
          <w:sz w:val="20"/>
          <w:szCs w:val="20"/>
          <w:lang w:val="pl-PL"/>
        </w:rPr>
        <w:t>Polskich Norm przenoszących normy eur</w:t>
      </w:r>
      <w:r w:rsidR="00625772">
        <w:rPr>
          <w:rFonts w:ascii="Arial" w:hAnsi="Arial" w:cs="Arial"/>
          <w:sz w:val="20"/>
          <w:szCs w:val="20"/>
          <w:lang w:val="pl-PL"/>
        </w:rPr>
        <w:t xml:space="preserve">opejskie lub norm innych państw </w:t>
      </w:r>
      <w:r w:rsidRPr="00625772">
        <w:rPr>
          <w:rFonts w:ascii="Arial" w:hAnsi="Arial" w:cs="Arial"/>
          <w:sz w:val="20"/>
          <w:szCs w:val="20"/>
          <w:lang w:val="pl-PL"/>
        </w:rPr>
        <w:t>członkowskich Europejskiego Obszaru Gospodarczego przenoszących te normy.</w:t>
      </w:r>
    </w:p>
    <w:p w:rsidR="00E43F0B" w:rsidRPr="00625772" w:rsidRDefault="00E43F0B" w:rsidP="00625772">
      <w:pPr>
        <w:pStyle w:val="Bezodstpw"/>
        <w:ind w:left="720"/>
        <w:jc w:val="both"/>
        <w:rPr>
          <w:rFonts w:ascii="Arial" w:hAnsi="Arial" w:cs="Arial"/>
          <w:sz w:val="20"/>
          <w:szCs w:val="20"/>
          <w:lang w:val="pl-PL"/>
        </w:rPr>
      </w:pPr>
      <w:r w:rsidRPr="00625772">
        <w:rPr>
          <w:rFonts w:ascii="Arial" w:hAnsi="Arial" w:cs="Arial"/>
          <w:sz w:val="20"/>
          <w:szCs w:val="20"/>
          <w:lang w:val="pl-PL"/>
        </w:rPr>
        <w:t>W przypadku braku Polskich Norm przenoszących normy europejskie lub norm innych</w:t>
      </w:r>
      <w:r w:rsidR="00625772">
        <w:rPr>
          <w:rFonts w:ascii="Arial" w:hAnsi="Arial" w:cs="Arial"/>
          <w:sz w:val="20"/>
          <w:szCs w:val="20"/>
          <w:lang w:val="pl-PL"/>
        </w:rPr>
        <w:t xml:space="preserve"> </w:t>
      </w:r>
      <w:r w:rsidRPr="00625772">
        <w:rPr>
          <w:rFonts w:ascii="Arial" w:hAnsi="Arial" w:cs="Arial"/>
          <w:sz w:val="20"/>
          <w:szCs w:val="20"/>
          <w:lang w:val="pl-PL"/>
        </w:rPr>
        <w:t>państw członkowskich Europejskiego Obszaru Gospodarczego należy uwzględnić w</w:t>
      </w:r>
      <w:r w:rsidR="00625772">
        <w:rPr>
          <w:rFonts w:ascii="Arial" w:hAnsi="Arial" w:cs="Arial"/>
          <w:sz w:val="20"/>
          <w:szCs w:val="20"/>
          <w:lang w:val="pl-PL"/>
        </w:rPr>
        <w:t xml:space="preserve"> </w:t>
      </w:r>
      <w:r w:rsidRPr="00625772">
        <w:rPr>
          <w:rFonts w:ascii="Arial" w:hAnsi="Arial" w:cs="Arial"/>
          <w:sz w:val="20"/>
          <w:szCs w:val="20"/>
          <w:lang w:val="pl-PL"/>
        </w:rPr>
        <w:t>kolejności:</w:t>
      </w:r>
    </w:p>
    <w:p w:rsidR="00625772" w:rsidRDefault="00E43F0B" w:rsidP="009D0954">
      <w:pPr>
        <w:pStyle w:val="Bezodstpw"/>
        <w:numPr>
          <w:ilvl w:val="0"/>
          <w:numId w:val="68"/>
        </w:numPr>
        <w:jc w:val="both"/>
        <w:rPr>
          <w:rFonts w:ascii="Arial" w:hAnsi="Arial" w:cs="Arial"/>
          <w:sz w:val="20"/>
          <w:szCs w:val="20"/>
          <w:lang w:val="pl-PL"/>
        </w:rPr>
      </w:pPr>
      <w:r w:rsidRPr="00625772">
        <w:rPr>
          <w:rFonts w:ascii="Arial" w:hAnsi="Arial" w:cs="Arial"/>
          <w:sz w:val="20"/>
          <w:szCs w:val="20"/>
          <w:lang w:val="pl-PL"/>
        </w:rPr>
        <w:lastRenderedPageBreak/>
        <w:t>europejskie aprobaty techniczne;</w:t>
      </w:r>
    </w:p>
    <w:p w:rsidR="00625772" w:rsidRDefault="00E43F0B" w:rsidP="009D0954">
      <w:pPr>
        <w:pStyle w:val="Bezodstpw"/>
        <w:numPr>
          <w:ilvl w:val="0"/>
          <w:numId w:val="68"/>
        </w:numPr>
        <w:jc w:val="both"/>
        <w:rPr>
          <w:rFonts w:ascii="Arial" w:hAnsi="Arial" w:cs="Arial"/>
          <w:sz w:val="20"/>
          <w:szCs w:val="20"/>
          <w:lang w:val="pl-PL"/>
        </w:rPr>
      </w:pPr>
      <w:r w:rsidRPr="00625772">
        <w:rPr>
          <w:rFonts w:ascii="Arial" w:hAnsi="Arial" w:cs="Arial"/>
          <w:sz w:val="20"/>
          <w:szCs w:val="20"/>
          <w:lang w:val="pl-PL"/>
        </w:rPr>
        <w:t>w</w:t>
      </w:r>
      <w:r w:rsidR="00625772">
        <w:rPr>
          <w:rFonts w:ascii="Arial" w:hAnsi="Arial" w:cs="Arial"/>
          <w:sz w:val="20"/>
          <w:szCs w:val="20"/>
          <w:lang w:val="pl-PL"/>
        </w:rPr>
        <w:t>spólne specyfikacje techniczne;</w:t>
      </w:r>
    </w:p>
    <w:p w:rsidR="00625772" w:rsidRDefault="00625772" w:rsidP="009D0954">
      <w:pPr>
        <w:pStyle w:val="Bezodstpw"/>
        <w:numPr>
          <w:ilvl w:val="0"/>
          <w:numId w:val="68"/>
        </w:numPr>
        <w:jc w:val="both"/>
        <w:rPr>
          <w:rFonts w:ascii="Arial" w:hAnsi="Arial" w:cs="Arial"/>
          <w:sz w:val="20"/>
          <w:szCs w:val="20"/>
          <w:lang w:val="pl-PL"/>
        </w:rPr>
      </w:pPr>
      <w:r>
        <w:rPr>
          <w:rFonts w:ascii="Arial" w:hAnsi="Arial" w:cs="Arial"/>
          <w:sz w:val="20"/>
          <w:szCs w:val="20"/>
          <w:lang w:val="pl-PL"/>
        </w:rPr>
        <w:t>normy międzynarodowe;</w:t>
      </w:r>
    </w:p>
    <w:p w:rsidR="00E43F0B" w:rsidRPr="00625772" w:rsidRDefault="00E43F0B" w:rsidP="009D0954">
      <w:pPr>
        <w:pStyle w:val="Bezodstpw"/>
        <w:numPr>
          <w:ilvl w:val="0"/>
          <w:numId w:val="68"/>
        </w:numPr>
        <w:jc w:val="both"/>
        <w:rPr>
          <w:rFonts w:ascii="Arial" w:hAnsi="Arial" w:cs="Arial"/>
          <w:sz w:val="20"/>
          <w:szCs w:val="20"/>
          <w:lang w:val="pl-PL"/>
        </w:rPr>
      </w:pPr>
      <w:r w:rsidRPr="00625772">
        <w:rPr>
          <w:rFonts w:ascii="Arial" w:hAnsi="Arial" w:cs="Arial"/>
          <w:sz w:val="20"/>
          <w:szCs w:val="20"/>
          <w:lang w:val="pl-PL"/>
        </w:rPr>
        <w:t>inne techniczne systemy odniesienia ustanowione przez europejsk</w:t>
      </w:r>
      <w:r w:rsidR="00625772">
        <w:rPr>
          <w:rFonts w:ascii="Arial" w:hAnsi="Arial" w:cs="Arial"/>
          <w:sz w:val="20"/>
          <w:szCs w:val="20"/>
          <w:lang w:val="pl-PL"/>
        </w:rPr>
        <w:t xml:space="preserve">ie organy </w:t>
      </w:r>
      <w:r w:rsidRPr="00625772">
        <w:rPr>
          <w:rFonts w:ascii="Arial" w:hAnsi="Arial" w:cs="Arial"/>
          <w:sz w:val="20"/>
          <w:szCs w:val="20"/>
          <w:lang w:val="pl-PL"/>
        </w:rPr>
        <w:t>normalizacyjne.</w:t>
      </w:r>
    </w:p>
    <w:p w:rsidR="00E43F0B" w:rsidRPr="00625772" w:rsidRDefault="00E43F0B" w:rsidP="009D0954">
      <w:pPr>
        <w:pStyle w:val="Bezodstpw"/>
        <w:numPr>
          <w:ilvl w:val="0"/>
          <w:numId w:val="64"/>
        </w:numPr>
        <w:jc w:val="both"/>
        <w:rPr>
          <w:rFonts w:ascii="Arial" w:hAnsi="Arial" w:cs="Arial"/>
          <w:sz w:val="20"/>
          <w:szCs w:val="20"/>
          <w:lang w:val="pl-PL"/>
        </w:rPr>
      </w:pPr>
      <w:r w:rsidRPr="00625772">
        <w:rPr>
          <w:rFonts w:ascii="Arial" w:hAnsi="Arial" w:cs="Arial"/>
          <w:sz w:val="20"/>
          <w:szCs w:val="20"/>
          <w:lang w:val="pl-PL"/>
        </w:rPr>
        <w:t>W dalszej kolejności, w przypadku braku Po</w:t>
      </w:r>
      <w:r w:rsidR="00625772">
        <w:rPr>
          <w:rFonts w:ascii="Arial" w:hAnsi="Arial" w:cs="Arial"/>
          <w:sz w:val="20"/>
          <w:szCs w:val="20"/>
          <w:lang w:val="pl-PL"/>
        </w:rPr>
        <w:t xml:space="preserve">lskich Norm przenoszących normy </w:t>
      </w:r>
      <w:r w:rsidRPr="00625772">
        <w:rPr>
          <w:rFonts w:ascii="Arial" w:hAnsi="Arial" w:cs="Arial"/>
          <w:sz w:val="20"/>
          <w:szCs w:val="20"/>
          <w:lang w:val="pl-PL"/>
        </w:rPr>
        <w:t>europejskie lub norm innych państw czło</w:t>
      </w:r>
      <w:r w:rsidR="00625772">
        <w:rPr>
          <w:rFonts w:ascii="Arial" w:hAnsi="Arial" w:cs="Arial"/>
          <w:sz w:val="20"/>
          <w:szCs w:val="20"/>
          <w:lang w:val="pl-PL"/>
        </w:rPr>
        <w:t xml:space="preserve">nkowskich Europejskiego Obszaru </w:t>
      </w:r>
      <w:r w:rsidRPr="00625772">
        <w:rPr>
          <w:rFonts w:ascii="Arial" w:hAnsi="Arial" w:cs="Arial"/>
          <w:sz w:val="20"/>
          <w:szCs w:val="20"/>
          <w:lang w:val="pl-PL"/>
        </w:rPr>
        <w:t>Gospodarczego przenoszących te normy oraz eur</w:t>
      </w:r>
      <w:r w:rsidR="00625772">
        <w:rPr>
          <w:rFonts w:ascii="Arial" w:hAnsi="Arial" w:cs="Arial"/>
          <w:sz w:val="20"/>
          <w:szCs w:val="20"/>
          <w:lang w:val="pl-PL"/>
        </w:rPr>
        <w:t xml:space="preserve">opejskich aprobat technicznych, </w:t>
      </w:r>
      <w:r w:rsidRPr="00625772">
        <w:rPr>
          <w:rFonts w:ascii="Arial" w:hAnsi="Arial" w:cs="Arial"/>
          <w:sz w:val="20"/>
          <w:szCs w:val="20"/>
          <w:lang w:val="pl-PL"/>
        </w:rPr>
        <w:t>wspólnych specyfikacji technicznych, no</w:t>
      </w:r>
      <w:r w:rsidR="00625772">
        <w:rPr>
          <w:rFonts w:ascii="Arial" w:hAnsi="Arial" w:cs="Arial"/>
          <w:sz w:val="20"/>
          <w:szCs w:val="20"/>
          <w:lang w:val="pl-PL"/>
        </w:rPr>
        <w:t xml:space="preserve">rm międzynarodowych oraz innych </w:t>
      </w:r>
      <w:r w:rsidRPr="00625772">
        <w:rPr>
          <w:rFonts w:ascii="Arial" w:hAnsi="Arial" w:cs="Arial"/>
          <w:sz w:val="20"/>
          <w:szCs w:val="20"/>
          <w:lang w:val="pl-PL"/>
        </w:rPr>
        <w:t>technicznych systemów odniesienia ustanow</w:t>
      </w:r>
      <w:r w:rsidR="00625772">
        <w:rPr>
          <w:rFonts w:ascii="Arial" w:hAnsi="Arial" w:cs="Arial"/>
          <w:sz w:val="20"/>
          <w:szCs w:val="20"/>
          <w:lang w:val="pl-PL"/>
        </w:rPr>
        <w:t>ionych przez europejskie organy normalizacyjne należy</w:t>
      </w:r>
      <w:r w:rsidRPr="00625772">
        <w:rPr>
          <w:rFonts w:ascii="Arial" w:hAnsi="Arial" w:cs="Arial"/>
          <w:sz w:val="20"/>
          <w:szCs w:val="20"/>
          <w:lang w:val="pl-PL"/>
        </w:rPr>
        <w:t xml:space="preserve"> uwzględnić w kolejności:</w:t>
      </w:r>
    </w:p>
    <w:p w:rsidR="00625772" w:rsidRDefault="00E43F0B" w:rsidP="009D0954">
      <w:pPr>
        <w:pStyle w:val="Bezodstpw"/>
        <w:numPr>
          <w:ilvl w:val="0"/>
          <w:numId w:val="69"/>
        </w:numPr>
        <w:jc w:val="both"/>
        <w:rPr>
          <w:rFonts w:ascii="Arial" w:hAnsi="Arial" w:cs="Arial"/>
          <w:sz w:val="20"/>
          <w:szCs w:val="20"/>
          <w:lang w:val="pl-PL"/>
        </w:rPr>
      </w:pPr>
      <w:r w:rsidRPr="00625772">
        <w:rPr>
          <w:rFonts w:ascii="Arial" w:hAnsi="Arial" w:cs="Arial"/>
          <w:sz w:val="20"/>
          <w:szCs w:val="20"/>
          <w:lang w:val="pl-PL"/>
        </w:rPr>
        <w:t>Polskie Normy;</w:t>
      </w:r>
    </w:p>
    <w:p w:rsidR="00625772" w:rsidRDefault="00625772" w:rsidP="009D0954">
      <w:pPr>
        <w:pStyle w:val="Bezodstpw"/>
        <w:numPr>
          <w:ilvl w:val="0"/>
          <w:numId w:val="69"/>
        </w:numPr>
        <w:jc w:val="both"/>
        <w:rPr>
          <w:rFonts w:ascii="Arial" w:hAnsi="Arial" w:cs="Arial"/>
          <w:sz w:val="20"/>
          <w:szCs w:val="20"/>
          <w:lang w:val="pl-PL"/>
        </w:rPr>
      </w:pPr>
      <w:r>
        <w:rPr>
          <w:rFonts w:ascii="Arial" w:hAnsi="Arial" w:cs="Arial"/>
          <w:sz w:val="20"/>
          <w:szCs w:val="20"/>
          <w:lang w:val="pl-PL"/>
        </w:rPr>
        <w:t>polskie aprobaty techniczne;</w:t>
      </w:r>
    </w:p>
    <w:p w:rsidR="00E43F0B" w:rsidRPr="00625772" w:rsidRDefault="00E43F0B" w:rsidP="009D0954">
      <w:pPr>
        <w:pStyle w:val="Bezodstpw"/>
        <w:numPr>
          <w:ilvl w:val="0"/>
          <w:numId w:val="69"/>
        </w:numPr>
        <w:jc w:val="both"/>
        <w:rPr>
          <w:rFonts w:ascii="Arial" w:hAnsi="Arial" w:cs="Arial"/>
          <w:sz w:val="20"/>
          <w:szCs w:val="20"/>
          <w:lang w:val="pl-PL"/>
        </w:rPr>
      </w:pPr>
      <w:r w:rsidRPr="00625772">
        <w:rPr>
          <w:rFonts w:ascii="Arial" w:hAnsi="Arial" w:cs="Arial"/>
          <w:sz w:val="20"/>
          <w:szCs w:val="20"/>
          <w:lang w:val="pl-PL"/>
        </w:rPr>
        <w:t>polskie spec</w:t>
      </w:r>
      <w:r w:rsidR="00625772">
        <w:rPr>
          <w:rFonts w:ascii="Arial" w:hAnsi="Arial" w:cs="Arial"/>
          <w:sz w:val="20"/>
          <w:szCs w:val="20"/>
          <w:lang w:val="pl-PL"/>
        </w:rPr>
        <w:t>yfikacje techniczne;</w:t>
      </w:r>
    </w:p>
    <w:p w:rsidR="00291154" w:rsidRPr="00873951" w:rsidRDefault="00291154" w:rsidP="009D0954">
      <w:pPr>
        <w:pStyle w:val="Bezodstpw"/>
        <w:numPr>
          <w:ilvl w:val="0"/>
          <w:numId w:val="64"/>
        </w:numPr>
        <w:jc w:val="both"/>
        <w:rPr>
          <w:rFonts w:ascii="Arial" w:hAnsi="Arial" w:cs="Arial"/>
          <w:sz w:val="20"/>
          <w:szCs w:val="20"/>
          <w:lang w:val="pl-PL"/>
        </w:rPr>
      </w:pPr>
      <w:r w:rsidRPr="00873951">
        <w:rPr>
          <w:rFonts w:ascii="Arial" w:hAnsi="Arial" w:cs="Arial"/>
          <w:sz w:val="20"/>
          <w:szCs w:val="20"/>
          <w:lang w:val="pl-PL"/>
        </w:rPr>
        <w:t xml:space="preserve">Zamawiający informuje, że roboty remontowe będą prowadzone w budynku czynnym, w którym poza pracownikami Urzędu przebywają interesanci. </w:t>
      </w:r>
      <w:r w:rsidR="0094367D" w:rsidRPr="00873951">
        <w:rPr>
          <w:rFonts w:ascii="Arial" w:hAnsi="Arial" w:cs="Arial"/>
          <w:sz w:val="20"/>
          <w:szCs w:val="20"/>
          <w:lang w:val="pl-PL"/>
        </w:rPr>
        <w:t>W związku</w:t>
      </w:r>
      <w:r w:rsidRPr="00873951">
        <w:rPr>
          <w:rFonts w:ascii="Arial" w:hAnsi="Arial" w:cs="Arial"/>
          <w:sz w:val="20"/>
          <w:szCs w:val="20"/>
          <w:lang w:val="pl-PL"/>
        </w:rPr>
        <w:t xml:space="preserve"> z tym wykonywanie robót instalacji klimatyzacji w pomieszczeniach </w:t>
      </w:r>
      <w:r w:rsidR="0094367D" w:rsidRPr="00873951">
        <w:rPr>
          <w:rFonts w:ascii="Arial" w:hAnsi="Arial" w:cs="Arial"/>
          <w:sz w:val="20"/>
          <w:szCs w:val="20"/>
          <w:lang w:val="pl-PL"/>
        </w:rPr>
        <w:t>budynku nie</w:t>
      </w:r>
      <w:r w:rsidRPr="00873951">
        <w:rPr>
          <w:rFonts w:ascii="Arial" w:hAnsi="Arial" w:cs="Arial"/>
          <w:sz w:val="20"/>
          <w:szCs w:val="20"/>
          <w:lang w:val="pl-PL"/>
        </w:rPr>
        <w:t xml:space="preserve"> mogą kolidować z </w:t>
      </w:r>
      <w:r w:rsidR="0094367D" w:rsidRPr="00873951">
        <w:rPr>
          <w:rFonts w:ascii="Arial" w:hAnsi="Arial" w:cs="Arial"/>
          <w:sz w:val="20"/>
          <w:szCs w:val="20"/>
          <w:lang w:val="pl-PL"/>
        </w:rPr>
        <w:t>pracą Urzędu</w:t>
      </w:r>
      <w:r w:rsidRPr="00873951">
        <w:rPr>
          <w:rFonts w:ascii="Arial" w:hAnsi="Arial" w:cs="Arial"/>
          <w:sz w:val="20"/>
          <w:szCs w:val="20"/>
          <w:lang w:val="pl-PL"/>
        </w:rPr>
        <w:t xml:space="preserve"> Gminy.   </w:t>
      </w:r>
    </w:p>
    <w:p w:rsidR="00291154" w:rsidRPr="00873951" w:rsidRDefault="00291154" w:rsidP="009D0954">
      <w:pPr>
        <w:pStyle w:val="Bezodstpw"/>
        <w:numPr>
          <w:ilvl w:val="0"/>
          <w:numId w:val="64"/>
        </w:numPr>
        <w:jc w:val="both"/>
        <w:rPr>
          <w:rFonts w:ascii="Arial" w:hAnsi="Arial" w:cs="Arial"/>
          <w:sz w:val="20"/>
          <w:szCs w:val="20"/>
          <w:lang w:val="pl-PL"/>
        </w:rPr>
      </w:pPr>
      <w:r w:rsidRPr="00873951">
        <w:rPr>
          <w:rFonts w:ascii="Arial" w:hAnsi="Arial" w:cs="Arial"/>
          <w:sz w:val="20"/>
          <w:szCs w:val="20"/>
          <w:lang w:val="pl-PL"/>
        </w:rPr>
        <w:t xml:space="preserve">Wszystkie roboty związane z realizacją przedmiotu zamówienia mogą być wykonywane 7 dni w tygodniu, poza godzinami pracy Urzędu Gminy  tj.: w poniedziałek po godz. 17:00,  wtorek, środę i czwartek po godz.  16:00 oraz  w piątek po godz. 15:00 oraz w sobotę i niedzielę w godzinach uzgodnionych z Zamawiającym. </w:t>
      </w:r>
    </w:p>
    <w:p w:rsidR="00291154" w:rsidRPr="00291154" w:rsidRDefault="00291154" w:rsidP="00291154">
      <w:pPr>
        <w:pStyle w:val="Bezodstpw"/>
        <w:ind w:left="720"/>
        <w:jc w:val="both"/>
        <w:rPr>
          <w:rFonts w:ascii="Arial" w:hAnsi="Arial" w:cs="Arial"/>
          <w:sz w:val="20"/>
          <w:szCs w:val="20"/>
          <w:lang w:val="pl-PL"/>
        </w:rPr>
      </w:pPr>
      <w:r w:rsidRPr="00873951">
        <w:rPr>
          <w:rFonts w:ascii="Arial" w:hAnsi="Arial" w:cs="Arial"/>
          <w:sz w:val="20"/>
          <w:szCs w:val="20"/>
          <w:lang w:val="pl-PL"/>
        </w:rPr>
        <w:t xml:space="preserve">W przypadku konieczności wykonywania </w:t>
      </w:r>
      <w:r w:rsidR="00857CBB" w:rsidRPr="00873951">
        <w:rPr>
          <w:rFonts w:ascii="Arial" w:hAnsi="Arial" w:cs="Arial"/>
          <w:sz w:val="20"/>
          <w:szCs w:val="20"/>
          <w:lang w:val="pl-PL"/>
        </w:rPr>
        <w:t>robót w</w:t>
      </w:r>
      <w:r w:rsidRPr="00873951">
        <w:rPr>
          <w:rFonts w:ascii="Arial" w:hAnsi="Arial" w:cs="Arial"/>
          <w:sz w:val="20"/>
          <w:szCs w:val="20"/>
          <w:lang w:val="pl-PL"/>
        </w:rPr>
        <w:t xml:space="preserve"> innych godzinach, po uprzednim uzgodnieniu z Zamawiającym, Wykonawca zobowiązany jest prowadzić roboty </w:t>
      </w:r>
      <w:bookmarkStart w:id="12" w:name="2"/>
      <w:bookmarkEnd w:id="12"/>
      <w:r w:rsidRPr="00873951">
        <w:rPr>
          <w:rFonts w:ascii="Arial" w:hAnsi="Arial" w:cs="Arial"/>
          <w:sz w:val="20"/>
          <w:szCs w:val="20"/>
          <w:lang w:val="pl-PL"/>
        </w:rPr>
        <w:t>instalacyjne w sposób ograniczający do minimum czynniki zakłócające pracę wykonywaną przez pracowników Zamawiające</w:t>
      </w:r>
      <w:r w:rsidR="00CA68FA" w:rsidRPr="00873951">
        <w:rPr>
          <w:rFonts w:ascii="Arial" w:hAnsi="Arial" w:cs="Arial"/>
          <w:sz w:val="20"/>
          <w:szCs w:val="20"/>
          <w:lang w:val="pl-PL"/>
        </w:rPr>
        <w:t>go</w:t>
      </w:r>
      <w:r w:rsidRPr="00873951">
        <w:rPr>
          <w:rFonts w:ascii="Arial" w:hAnsi="Arial" w:cs="Arial"/>
          <w:sz w:val="20"/>
          <w:szCs w:val="20"/>
          <w:lang w:val="pl-PL"/>
        </w:rPr>
        <w:t>.</w:t>
      </w:r>
    </w:p>
    <w:p w:rsidR="00294D71" w:rsidRPr="00CA68FA" w:rsidRDefault="00291154" w:rsidP="009D0954">
      <w:pPr>
        <w:pStyle w:val="Bezodstpw"/>
        <w:numPr>
          <w:ilvl w:val="0"/>
          <w:numId w:val="64"/>
        </w:numPr>
        <w:jc w:val="both"/>
        <w:rPr>
          <w:rFonts w:ascii="Arial" w:hAnsi="Arial" w:cs="Arial"/>
          <w:sz w:val="20"/>
          <w:szCs w:val="20"/>
          <w:lang w:val="pl-PL"/>
        </w:rPr>
      </w:pPr>
      <w:r w:rsidRPr="00CA68FA">
        <w:rPr>
          <w:rFonts w:ascii="Arial" w:hAnsi="Arial" w:cs="Arial"/>
          <w:sz w:val="20"/>
          <w:szCs w:val="20"/>
          <w:lang w:val="pl-PL"/>
        </w:rPr>
        <w:t>Zamawiając</w:t>
      </w:r>
      <w:r w:rsidR="00CA68FA">
        <w:rPr>
          <w:rFonts w:ascii="Arial" w:hAnsi="Arial" w:cs="Arial"/>
          <w:sz w:val="20"/>
          <w:szCs w:val="20"/>
          <w:lang w:val="pl-PL"/>
        </w:rPr>
        <w:t>y</w:t>
      </w:r>
      <w:r w:rsidRPr="00CA68FA">
        <w:rPr>
          <w:rFonts w:ascii="Arial" w:hAnsi="Arial" w:cs="Arial"/>
          <w:sz w:val="20"/>
          <w:szCs w:val="20"/>
          <w:lang w:val="pl-PL"/>
        </w:rPr>
        <w:t xml:space="preserve"> </w:t>
      </w:r>
      <w:r w:rsidR="00857CBB" w:rsidRPr="00CA68FA">
        <w:rPr>
          <w:rFonts w:ascii="Arial" w:hAnsi="Arial" w:cs="Arial"/>
          <w:sz w:val="20"/>
          <w:szCs w:val="20"/>
          <w:lang w:val="pl-PL"/>
        </w:rPr>
        <w:t>wymaga, aby</w:t>
      </w:r>
      <w:r w:rsidRPr="00CA68FA">
        <w:rPr>
          <w:rFonts w:ascii="Arial" w:hAnsi="Arial" w:cs="Arial"/>
          <w:sz w:val="20"/>
          <w:szCs w:val="20"/>
          <w:lang w:val="pl-PL"/>
        </w:rPr>
        <w:t xml:space="preserve"> Wykonawca w </w:t>
      </w:r>
      <w:r w:rsidR="00CA68FA">
        <w:rPr>
          <w:rFonts w:ascii="Arial" w:hAnsi="Arial" w:cs="Arial"/>
          <w:sz w:val="20"/>
          <w:szCs w:val="20"/>
          <w:lang w:val="pl-PL"/>
        </w:rPr>
        <w:t>terminie 2 dni od</w:t>
      </w:r>
      <w:r w:rsidRPr="00CA68FA">
        <w:rPr>
          <w:rFonts w:ascii="Arial" w:hAnsi="Arial" w:cs="Arial"/>
          <w:sz w:val="20"/>
          <w:szCs w:val="20"/>
          <w:lang w:val="pl-PL"/>
        </w:rPr>
        <w:t xml:space="preserve"> zawarcia umowy przedstawił Harmonogram Robót, uzgodniony uprzednio z Zamawiając</w:t>
      </w:r>
      <w:r w:rsidR="00CA68FA">
        <w:rPr>
          <w:rFonts w:ascii="Arial" w:hAnsi="Arial" w:cs="Arial"/>
          <w:sz w:val="20"/>
          <w:szCs w:val="20"/>
          <w:lang w:val="pl-PL"/>
        </w:rPr>
        <w:t>ym</w:t>
      </w:r>
      <w:r w:rsidRPr="00CA68FA">
        <w:rPr>
          <w:rFonts w:ascii="Arial" w:hAnsi="Arial" w:cs="Arial"/>
          <w:sz w:val="20"/>
          <w:szCs w:val="20"/>
          <w:lang w:val="pl-PL"/>
        </w:rPr>
        <w:t>. H</w:t>
      </w:r>
      <w:r w:rsidR="00CA68FA">
        <w:rPr>
          <w:rFonts w:ascii="Arial" w:hAnsi="Arial" w:cs="Arial"/>
          <w:sz w:val="20"/>
          <w:szCs w:val="20"/>
          <w:lang w:val="pl-PL"/>
        </w:rPr>
        <w:t>armonogram ma w </w:t>
      </w:r>
      <w:r w:rsidRPr="00CA68FA">
        <w:rPr>
          <w:rFonts w:ascii="Arial" w:hAnsi="Arial" w:cs="Arial"/>
          <w:sz w:val="20"/>
          <w:szCs w:val="20"/>
          <w:lang w:val="pl-PL"/>
        </w:rPr>
        <w:t xml:space="preserve">szczególności </w:t>
      </w:r>
      <w:r w:rsidR="00857CBB" w:rsidRPr="00CA68FA">
        <w:rPr>
          <w:rFonts w:ascii="Arial" w:hAnsi="Arial" w:cs="Arial"/>
          <w:sz w:val="20"/>
          <w:szCs w:val="20"/>
          <w:lang w:val="pl-PL"/>
        </w:rPr>
        <w:t>uwzględnić poszczególne</w:t>
      </w:r>
      <w:r w:rsidRPr="00CA68FA">
        <w:rPr>
          <w:rFonts w:ascii="Arial" w:hAnsi="Arial" w:cs="Arial"/>
          <w:sz w:val="20"/>
          <w:szCs w:val="20"/>
          <w:lang w:val="pl-PL"/>
        </w:rPr>
        <w:t xml:space="preserve"> z</w:t>
      </w:r>
      <w:r w:rsidR="00CA68FA">
        <w:rPr>
          <w:rFonts w:ascii="Arial" w:hAnsi="Arial" w:cs="Arial"/>
          <w:sz w:val="20"/>
          <w:szCs w:val="20"/>
          <w:lang w:val="pl-PL"/>
        </w:rPr>
        <w:t xml:space="preserve">akresy </w:t>
      </w:r>
      <w:r w:rsidR="00857CBB">
        <w:rPr>
          <w:rFonts w:ascii="Arial" w:hAnsi="Arial" w:cs="Arial"/>
          <w:sz w:val="20"/>
          <w:szCs w:val="20"/>
          <w:lang w:val="pl-PL"/>
        </w:rPr>
        <w:t>robót i</w:t>
      </w:r>
      <w:r w:rsidR="00CA68FA">
        <w:rPr>
          <w:rFonts w:ascii="Arial" w:hAnsi="Arial" w:cs="Arial"/>
          <w:sz w:val="20"/>
          <w:szCs w:val="20"/>
          <w:lang w:val="pl-PL"/>
        </w:rPr>
        <w:t xml:space="preserve"> ich kolejność oraz </w:t>
      </w:r>
      <w:r w:rsidRPr="00CA68FA">
        <w:rPr>
          <w:rFonts w:ascii="Arial" w:hAnsi="Arial" w:cs="Arial"/>
          <w:sz w:val="20"/>
          <w:szCs w:val="20"/>
          <w:lang w:val="pl-PL"/>
        </w:rPr>
        <w:t xml:space="preserve">szczegółowy zakres robót budowlanych powierzanych </w:t>
      </w:r>
      <w:r w:rsidR="00857CBB" w:rsidRPr="00873951">
        <w:rPr>
          <w:rFonts w:ascii="Arial" w:hAnsi="Arial" w:cs="Arial"/>
          <w:sz w:val="20"/>
          <w:szCs w:val="20"/>
          <w:lang w:val="pl-PL"/>
        </w:rPr>
        <w:t>ewentualnym</w:t>
      </w:r>
      <w:r w:rsidR="00857CBB">
        <w:rPr>
          <w:rFonts w:ascii="Arial" w:hAnsi="Arial" w:cs="Arial"/>
          <w:sz w:val="20"/>
          <w:szCs w:val="20"/>
          <w:lang w:val="pl-PL"/>
        </w:rPr>
        <w:t xml:space="preserve"> </w:t>
      </w:r>
      <w:r w:rsidRPr="00CA68FA">
        <w:rPr>
          <w:rFonts w:ascii="Arial" w:hAnsi="Arial" w:cs="Arial"/>
          <w:sz w:val="20"/>
          <w:szCs w:val="20"/>
          <w:lang w:val="pl-PL"/>
        </w:rPr>
        <w:t>podwykonawcom</w:t>
      </w:r>
      <w:r w:rsidR="00CA68FA">
        <w:rPr>
          <w:rFonts w:ascii="Arial" w:hAnsi="Arial" w:cs="Arial"/>
          <w:sz w:val="20"/>
          <w:szCs w:val="20"/>
          <w:lang w:val="pl-PL"/>
        </w:rPr>
        <w:t>.</w:t>
      </w:r>
    </w:p>
    <w:p w:rsidR="00CA68FA" w:rsidRDefault="00CA68FA" w:rsidP="009D0954">
      <w:pPr>
        <w:pStyle w:val="Bezodstpw"/>
        <w:numPr>
          <w:ilvl w:val="0"/>
          <w:numId w:val="64"/>
        </w:numPr>
        <w:jc w:val="both"/>
        <w:rPr>
          <w:rFonts w:ascii="Arial" w:hAnsi="Arial" w:cs="Arial"/>
          <w:sz w:val="20"/>
          <w:szCs w:val="20"/>
          <w:lang w:val="pl-PL"/>
        </w:rPr>
      </w:pPr>
      <w:r w:rsidRPr="00CA68FA">
        <w:rPr>
          <w:rFonts w:ascii="Arial" w:hAnsi="Arial" w:cs="Arial"/>
          <w:sz w:val="20"/>
          <w:szCs w:val="20"/>
          <w:lang w:val="pl-PL"/>
        </w:rPr>
        <w:t>Zamawiając</w:t>
      </w:r>
      <w:r>
        <w:rPr>
          <w:rFonts w:ascii="Arial" w:hAnsi="Arial" w:cs="Arial"/>
          <w:sz w:val="20"/>
          <w:szCs w:val="20"/>
          <w:lang w:val="pl-PL"/>
        </w:rPr>
        <w:t>y</w:t>
      </w:r>
      <w:r w:rsidRPr="00CA68FA">
        <w:rPr>
          <w:rFonts w:ascii="Arial" w:hAnsi="Arial" w:cs="Arial"/>
          <w:sz w:val="20"/>
          <w:szCs w:val="20"/>
          <w:lang w:val="pl-PL"/>
        </w:rPr>
        <w:t xml:space="preserve"> udostępni Wykonawcy </w:t>
      </w:r>
      <w:r w:rsidR="00857CBB" w:rsidRPr="00CA68FA">
        <w:rPr>
          <w:rFonts w:ascii="Arial" w:hAnsi="Arial" w:cs="Arial"/>
          <w:sz w:val="20"/>
          <w:szCs w:val="20"/>
          <w:lang w:val="pl-PL"/>
        </w:rPr>
        <w:t xml:space="preserve">pomieszczenie </w:t>
      </w:r>
      <w:r w:rsidR="00857CBB">
        <w:rPr>
          <w:rFonts w:ascii="Arial" w:hAnsi="Arial" w:cs="Arial"/>
          <w:sz w:val="20"/>
          <w:szCs w:val="20"/>
          <w:lang w:val="pl-PL"/>
        </w:rPr>
        <w:t>na</w:t>
      </w:r>
      <w:r>
        <w:rPr>
          <w:rFonts w:ascii="Arial" w:hAnsi="Arial" w:cs="Arial"/>
          <w:sz w:val="20"/>
          <w:szCs w:val="20"/>
          <w:lang w:val="pl-PL"/>
        </w:rPr>
        <w:t xml:space="preserve"> przechowywanie materiałów i </w:t>
      </w:r>
      <w:r w:rsidR="00857CBB" w:rsidRPr="00CA68FA">
        <w:rPr>
          <w:rFonts w:ascii="Arial" w:hAnsi="Arial" w:cs="Arial"/>
          <w:sz w:val="20"/>
          <w:szCs w:val="20"/>
          <w:lang w:val="pl-PL"/>
        </w:rPr>
        <w:t>urządzeń niezbędnych</w:t>
      </w:r>
      <w:r w:rsidRPr="00CA68FA">
        <w:rPr>
          <w:rFonts w:ascii="Arial" w:hAnsi="Arial" w:cs="Arial"/>
          <w:sz w:val="20"/>
          <w:szCs w:val="20"/>
          <w:lang w:val="pl-PL"/>
        </w:rPr>
        <w:t xml:space="preserve"> do wykonania zamówienia.</w:t>
      </w:r>
    </w:p>
    <w:p w:rsidR="00EB1744" w:rsidRDefault="00E21110" w:rsidP="009D0954">
      <w:pPr>
        <w:pStyle w:val="Bezodstpw"/>
        <w:numPr>
          <w:ilvl w:val="0"/>
          <w:numId w:val="64"/>
        </w:numPr>
        <w:jc w:val="both"/>
        <w:rPr>
          <w:rFonts w:ascii="Arial" w:hAnsi="Arial" w:cs="Arial"/>
          <w:sz w:val="20"/>
          <w:szCs w:val="20"/>
          <w:lang w:val="pl-PL"/>
        </w:rPr>
      </w:pPr>
      <w:r w:rsidRPr="00A51AA1">
        <w:rPr>
          <w:rFonts w:ascii="Arial" w:hAnsi="Arial" w:cs="Arial"/>
          <w:sz w:val="20"/>
          <w:szCs w:val="20"/>
          <w:lang w:val="pl-PL"/>
        </w:rPr>
        <w:t>Wykonawca, po wykonaniu otworów i przebić w stropach i ścianach oraz po przeprowadzeniu przez nie instalacji klimatyzacji i ewentualnie przewodów elektrycznych, uzupełni te otwory zaprawą cementowo-wapienną</w:t>
      </w:r>
      <w:r>
        <w:rPr>
          <w:rFonts w:ascii="Arial" w:hAnsi="Arial" w:cs="Arial"/>
          <w:sz w:val="20"/>
          <w:szCs w:val="20"/>
          <w:lang w:val="pl-PL"/>
        </w:rPr>
        <w:t xml:space="preserve"> oraz odtworzy parkiet lub wykładzinę</w:t>
      </w:r>
      <w:r w:rsidRPr="00A51AA1">
        <w:rPr>
          <w:rFonts w:ascii="Arial" w:hAnsi="Arial" w:cs="Arial"/>
          <w:sz w:val="20"/>
          <w:szCs w:val="20"/>
          <w:lang w:val="pl-PL"/>
        </w:rPr>
        <w:t>, wyrówna tynki i pomaluje farbą emulsyjną w kolorze ścian tych pomieszczeń</w:t>
      </w:r>
      <w:r>
        <w:rPr>
          <w:rFonts w:ascii="Arial" w:hAnsi="Arial" w:cs="Arial"/>
          <w:sz w:val="20"/>
          <w:szCs w:val="20"/>
          <w:lang w:val="pl-PL"/>
        </w:rPr>
        <w:t>.</w:t>
      </w:r>
    </w:p>
    <w:p w:rsidR="00EB1744" w:rsidRDefault="00EB1744" w:rsidP="009D0954">
      <w:pPr>
        <w:pStyle w:val="Bezodstpw"/>
        <w:numPr>
          <w:ilvl w:val="0"/>
          <w:numId w:val="64"/>
        </w:numPr>
        <w:jc w:val="both"/>
        <w:rPr>
          <w:rFonts w:ascii="Arial" w:hAnsi="Arial" w:cs="Arial"/>
          <w:sz w:val="20"/>
          <w:szCs w:val="20"/>
          <w:lang w:val="pl-PL"/>
        </w:rPr>
      </w:pPr>
      <w:r>
        <w:rPr>
          <w:rFonts w:ascii="Arial" w:hAnsi="Arial" w:cs="Arial"/>
          <w:sz w:val="20"/>
          <w:szCs w:val="20"/>
          <w:lang w:val="pl-PL"/>
        </w:rPr>
        <w:t>D</w:t>
      </w:r>
      <w:r w:rsidRPr="00A51AA1">
        <w:rPr>
          <w:rFonts w:ascii="Arial" w:hAnsi="Arial" w:cs="Arial"/>
          <w:sz w:val="20"/>
          <w:szCs w:val="20"/>
          <w:lang w:val="pl-PL"/>
        </w:rPr>
        <w:t>o wykonania zamówienia Wykonawca powinien użyć odpowiedniego sprzętu, zapewniającego dobrą, jakość wykonanych robót oraz bezpieczeństwo ich wykonywania. Sposób postępowania z odpadami powstałymi w wyniku prowadzonych prac musi być zgodny z obowiązującymi przepisami prawa</w:t>
      </w:r>
      <w:r>
        <w:rPr>
          <w:rFonts w:ascii="Arial" w:hAnsi="Arial" w:cs="Arial"/>
          <w:sz w:val="20"/>
          <w:szCs w:val="20"/>
          <w:lang w:val="pl-PL"/>
        </w:rPr>
        <w:t>.</w:t>
      </w:r>
    </w:p>
    <w:p w:rsidR="00EB1744" w:rsidRDefault="00EB1744" w:rsidP="009D0954">
      <w:pPr>
        <w:pStyle w:val="Bezodstpw"/>
        <w:numPr>
          <w:ilvl w:val="0"/>
          <w:numId w:val="64"/>
        </w:numPr>
        <w:jc w:val="both"/>
        <w:rPr>
          <w:rFonts w:ascii="Arial" w:hAnsi="Arial" w:cs="Arial"/>
          <w:sz w:val="20"/>
          <w:szCs w:val="20"/>
          <w:lang w:val="pl-PL"/>
        </w:rPr>
      </w:pPr>
      <w:r>
        <w:rPr>
          <w:rFonts w:ascii="Arial" w:hAnsi="Arial" w:cs="Arial"/>
          <w:sz w:val="20"/>
          <w:szCs w:val="20"/>
          <w:lang w:val="pl-PL"/>
        </w:rPr>
        <w:t>Z</w:t>
      </w:r>
      <w:r w:rsidRPr="00A51AA1">
        <w:rPr>
          <w:rFonts w:ascii="Arial" w:hAnsi="Arial" w:cs="Arial"/>
          <w:sz w:val="20"/>
          <w:szCs w:val="20"/>
          <w:lang w:val="pl-PL"/>
        </w:rPr>
        <w:t>a jakość zastosowanych materiałów i wykonywanych prac odpowiedzialny jest Wykonawca</w:t>
      </w:r>
      <w:r>
        <w:rPr>
          <w:rFonts w:ascii="Arial" w:hAnsi="Arial" w:cs="Arial"/>
          <w:sz w:val="20"/>
          <w:szCs w:val="20"/>
          <w:lang w:val="pl-PL"/>
        </w:rPr>
        <w:t>.</w:t>
      </w:r>
    </w:p>
    <w:p w:rsidR="00EB1744" w:rsidRPr="00A51AA1" w:rsidRDefault="00EB1744" w:rsidP="009D0954">
      <w:pPr>
        <w:pStyle w:val="Bezodstpw"/>
        <w:numPr>
          <w:ilvl w:val="0"/>
          <w:numId w:val="64"/>
        </w:numPr>
        <w:jc w:val="both"/>
        <w:rPr>
          <w:rFonts w:ascii="Arial" w:hAnsi="Arial" w:cs="Arial"/>
          <w:sz w:val="20"/>
          <w:szCs w:val="20"/>
          <w:lang w:val="pl-PL"/>
        </w:rPr>
      </w:pPr>
      <w:r w:rsidRPr="00A51AA1">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t>
      </w:r>
      <w:r>
        <w:rPr>
          <w:rFonts w:ascii="Arial" w:hAnsi="Arial" w:cs="Arial"/>
          <w:sz w:val="20"/>
          <w:szCs w:val="20"/>
          <w:lang w:val="pl-PL"/>
        </w:rPr>
        <w:t>wa, braku należytej staranności.</w:t>
      </w:r>
    </w:p>
    <w:p w:rsidR="00EB1744" w:rsidRPr="00166C0D" w:rsidRDefault="00EB1744" w:rsidP="009D0954">
      <w:pPr>
        <w:pStyle w:val="Bezodstpw"/>
        <w:numPr>
          <w:ilvl w:val="0"/>
          <w:numId w:val="64"/>
        </w:numPr>
        <w:jc w:val="both"/>
        <w:rPr>
          <w:rFonts w:ascii="Arial" w:hAnsi="Arial" w:cs="Arial"/>
          <w:sz w:val="20"/>
          <w:szCs w:val="20"/>
          <w:lang w:val="pl-PL"/>
        </w:rPr>
      </w:pPr>
      <w:r w:rsidRPr="00166C0D">
        <w:rPr>
          <w:rFonts w:ascii="Arial" w:hAnsi="Arial" w:cs="Arial"/>
          <w:sz w:val="20"/>
          <w:szCs w:val="20"/>
          <w:lang w:val="pl-PL"/>
        </w:rPr>
        <w:t xml:space="preserve">Wykonawca ponosi całkowitą odpowiedzialność cywilnoprawną, w tym płatność ewentualnych należności za szkody i następstwa spowodowane zawinionym przez siebie niewłaściwym wykonywaniem prac objętych niniejszą umowa oraz wypełnianiem obowiązków </w:t>
      </w:r>
      <w:r>
        <w:rPr>
          <w:rFonts w:ascii="Arial" w:hAnsi="Arial" w:cs="Arial"/>
          <w:sz w:val="20"/>
          <w:szCs w:val="20"/>
          <w:lang w:val="pl-PL"/>
        </w:rPr>
        <w:t>wynikających z niniejszej umowy.</w:t>
      </w:r>
    </w:p>
    <w:p w:rsidR="00EB1744" w:rsidRPr="00166C0D" w:rsidRDefault="00EB1744" w:rsidP="009D0954">
      <w:pPr>
        <w:pStyle w:val="Bezodstpw"/>
        <w:numPr>
          <w:ilvl w:val="0"/>
          <w:numId w:val="64"/>
        </w:numPr>
        <w:jc w:val="both"/>
        <w:rPr>
          <w:rFonts w:ascii="Arial" w:hAnsi="Arial" w:cs="Arial"/>
          <w:sz w:val="20"/>
          <w:szCs w:val="20"/>
          <w:lang w:val="pl-PL"/>
        </w:rPr>
      </w:pPr>
      <w:r w:rsidRPr="00166C0D">
        <w:rPr>
          <w:rFonts w:ascii="Arial" w:hAnsi="Arial" w:cs="Arial"/>
          <w:sz w:val="20"/>
          <w:szCs w:val="20"/>
          <w:lang w:val="pl-PL"/>
        </w:rPr>
        <w:t>Wykonawca ponosi pełną odpowiedzialność wobec Zamawiającego za usługi wykonywane prze</w:t>
      </w:r>
      <w:r>
        <w:rPr>
          <w:rFonts w:ascii="Arial" w:hAnsi="Arial" w:cs="Arial"/>
          <w:sz w:val="20"/>
          <w:szCs w:val="20"/>
          <w:lang w:val="pl-PL"/>
        </w:rPr>
        <w:t>z podwykonawców.</w:t>
      </w:r>
    </w:p>
    <w:p w:rsidR="00EB1744" w:rsidRPr="00710133" w:rsidRDefault="00EB1744" w:rsidP="009D0954">
      <w:pPr>
        <w:pStyle w:val="Bezodstpw"/>
        <w:numPr>
          <w:ilvl w:val="0"/>
          <w:numId w:val="64"/>
        </w:numPr>
        <w:jc w:val="both"/>
        <w:rPr>
          <w:rFonts w:ascii="Arial" w:hAnsi="Arial" w:cs="Arial"/>
          <w:sz w:val="20"/>
          <w:szCs w:val="20"/>
          <w:lang w:val="pl-PL"/>
        </w:rPr>
      </w:pPr>
      <w:r w:rsidRPr="00166C0D">
        <w:rPr>
          <w:rFonts w:ascii="Arial" w:hAnsi="Arial" w:cs="Arial"/>
          <w:sz w:val="20"/>
          <w:szCs w:val="20"/>
          <w:lang w:val="pl-PL"/>
        </w:rPr>
        <w:t xml:space="preserve">Wykonawca ponosi całkowitą odpowiedzialność cywilną za straty i szkody powstałe w związku z wykonywanymi przez Podwykonawcę czynnościami lub przy okazji ich wykonywania, a będącymi następstwem działania podwykonawcy, rażącego niedbalstwa, </w:t>
      </w:r>
      <w:r>
        <w:rPr>
          <w:rFonts w:ascii="Arial" w:hAnsi="Arial" w:cs="Arial"/>
          <w:sz w:val="20"/>
          <w:szCs w:val="20"/>
          <w:lang w:val="pl-PL"/>
        </w:rPr>
        <w:t>braku należytej staranności.</w:t>
      </w:r>
    </w:p>
    <w:p w:rsidR="00EB1744" w:rsidRPr="00710133" w:rsidRDefault="00EB1744" w:rsidP="009D0954">
      <w:pPr>
        <w:pStyle w:val="Bezodstpw"/>
        <w:numPr>
          <w:ilvl w:val="0"/>
          <w:numId w:val="64"/>
        </w:numPr>
        <w:jc w:val="both"/>
        <w:rPr>
          <w:rFonts w:ascii="Arial" w:hAnsi="Arial" w:cs="Arial"/>
          <w:sz w:val="20"/>
          <w:szCs w:val="20"/>
          <w:lang w:val="pl-PL"/>
        </w:rPr>
      </w:pPr>
      <w:r w:rsidRPr="00710133">
        <w:rPr>
          <w:rFonts w:ascii="Arial" w:hAnsi="Arial" w:cs="Arial"/>
          <w:sz w:val="20"/>
          <w:szCs w:val="20"/>
          <w:lang w:val="pl-PL"/>
        </w:rPr>
        <w:t>Zamawiający przewiduje bieżącą kontrolę wykonywanych usług. Kontroli Zamawiającego będzie poddany w szczególności sposób wykonania robót w aspekcie</w:t>
      </w:r>
      <w:r>
        <w:rPr>
          <w:rFonts w:ascii="Arial" w:hAnsi="Arial" w:cs="Arial"/>
          <w:sz w:val="20"/>
          <w:szCs w:val="20"/>
          <w:lang w:val="pl-PL"/>
        </w:rPr>
        <w:t xml:space="preserve"> zgodności ich wykonania z SIWZ.</w:t>
      </w:r>
    </w:p>
    <w:p w:rsidR="00EB1744" w:rsidRPr="00EB1744" w:rsidRDefault="00EB1744" w:rsidP="009D0954">
      <w:pPr>
        <w:pStyle w:val="Bezodstpw"/>
        <w:numPr>
          <w:ilvl w:val="0"/>
          <w:numId w:val="64"/>
        </w:numPr>
        <w:jc w:val="both"/>
        <w:rPr>
          <w:rFonts w:ascii="Arial" w:hAnsi="Arial" w:cs="Arial"/>
          <w:sz w:val="20"/>
          <w:szCs w:val="20"/>
          <w:lang w:val="pl-PL"/>
        </w:rPr>
      </w:pPr>
      <w:r w:rsidRPr="00710133">
        <w:rPr>
          <w:rFonts w:ascii="Arial" w:hAnsi="Arial" w:cs="Arial"/>
          <w:sz w:val="20"/>
          <w:szCs w:val="20"/>
          <w:lang w:val="pl-PL"/>
        </w:rPr>
        <w:t>Wady ujawnione w czasie odbioru oraz wszelkie naprawy gwarancyjne będą usunięte w terminie wyznaczonym przez Zamawiającego.</w:t>
      </w:r>
    </w:p>
    <w:p w:rsidR="00A51AA1" w:rsidRDefault="00A51AA1" w:rsidP="009D0954">
      <w:pPr>
        <w:pStyle w:val="NormalnyWeb"/>
        <w:numPr>
          <w:ilvl w:val="0"/>
          <w:numId w:val="53"/>
        </w:numPr>
        <w:spacing w:before="0" w:after="0"/>
        <w:ind w:hanging="357"/>
        <w:jc w:val="both"/>
        <w:rPr>
          <w:rFonts w:ascii="Arial" w:hAnsi="Arial" w:cs="Arial"/>
          <w:sz w:val="20"/>
          <w:szCs w:val="20"/>
        </w:rPr>
      </w:pPr>
      <w:r>
        <w:rPr>
          <w:rFonts w:ascii="Arial" w:hAnsi="Arial" w:cs="Arial"/>
          <w:sz w:val="20"/>
          <w:szCs w:val="20"/>
        </w:rPr>
        <w:t>Inne obowiązki Wykonawcy.</w:t>
      </w:r>
    </w:p>
    <w:p w:rsidR="00CA68FA" w:rsidRPr="00CA68FA" w:rsidRDefault="00CA68FA" w:rsidP="00A51AA1">
      <w:pPr>
        <w:pStyle w:val="Bezodstpw"/>
        <w:ind w:left="360"/>
        <w:jc w:val="both"/>
        <w:rPr>
          <w:rFonts w:ascii="Arial" w:hAnsi="Arial" w:cs="Arial"/>
          <w:sz w:val="20"/>
          <w:szCs w:val="20"/>
          <w:lang w:val="pl-PL"/>
        </w:rPr>
      </w:pPr>
      <w:r w:rsidRPr="00CA68FA">
        <w:rPr>
          <w:rFonts w:ascii="Arial" w:hAnsi="Arial" w:cs="Arial"/>
          <w:sz w:val="20"/>
          <w:szCs w:val="20"/>
          <w:lang w:val="pl-PL"/>
        </w:rPr>
        <w:lastRenderedPageBreak/>
        <w:t xml:space="preserve">Do obowiązków Wykonawcy należy: </w:t>
      </w:r>
    </w:p>
    <w:p w:rsidR="00A51AA1" w:rsidRDefault="000F55EC" w:rsidP="009D0954">
      <w:pPr>
        <w:pStyle w:val="Bezodstpw"/>
        <w:numPr>
          <w:ilvl w:val="0"/>
          <w:numId w:val="65"/>
        </w:numPr>
        <w:jc w:val="both"/>
        <w:rPr>
          <w:rFonts w:ascii="Arial" w:hAnsi="Arial" w:cs="Arial"/>
          <w:sz w:val="20"/>
          <w:szCs w:val="20"/>
          <w:lang w:val="pl-PL"/>
        </w:rPr>
      </w:pPr>
      <w:r w:rsidRPr="00A51AA1">
        <w:rPr>
          <w:rFonts w:ascii="Arial" w:hAnsi="Arial" w:cs="Arial"/>
          <w:sz w:val="20"/>
          <w:szCs w:val="20"/>
          <w:lang w:val="pl-PL"/>
        </w:rPr>
        <w:t xml:space="preserve">wykonywanie wszystkich robót w sposób nieuciążliwy dla Zamawiającego, </w:t>
      </w:r>
      <w:r w:rsidR="00661BF3" w:rsidRPr="00A51AA1">
        <w:rPr>
          <w:rFonts w:ascii="Arial" w:hAnsi="Arial" w:cs="Arial"/>
          <w:sz w:val="20"/>
          <w:szCs w:val="20"/>
          <w:lang w:val="pl-PL"/>
        </w:rPr>
        <w:t>przestrzegając przepisy BHP</w:t>
      </w:r>
      <w:r w:rsidRPr="00A51AA1">
        <w:rPr>
          <w:rFonts w:ascii="Arial" w:hAnsi="Arial" w:cs="Arial"/>
          <w:sz w:val="20"/>
          <w:szCs w:val="20"/>
          <w:lang w:val="pl-PL"/>
        </w:rPr>
        <w:t xml:space="preserve"> i </w:t>
      </w:r>
      <w:r w:rsidR="00661BF3" w:rsidRPr="00A51AA1">
        <w:rPr>
          <w:rFonts w:ascii="Arial" w:hAnsi="Arial" w:cs="Arial"/>
          <w:sz w:val="20"/>
          <w:szCs w:val="20"/>
          <w:lang w:val="pl-PL"/>
        </w:rPr>
        <w:t>ppoż., z</w:t>
      </w:r>
      <w:r w:rsidRPr="00A51AA1">
        <w:rPr>
          <w:rFonts w:ascii="Arial" w:hAnsi="Arial" w:cs="Arial"/>
          <w:sz w:val="20"/>
          <w:szCs w:val="20"/>
          <w:lang w:val="pl-PL"/>
        </w:rPr>
        <w:t xml:space="preserve"> uwzględnieniem, iż prace prowadzone będą na terenie czynnego obiektu, w którym prze</w:t>
      </w:r>
      <w:r w:rsidR="00A51AA1">
        <w:rPr>
          <w:rFonts w:ascii="Arial" w:hAnsi="Arial" w:cs="Arial"/>
          <w:sz w:val="20"/>
          <w:szCs w:val="20"/>
          <w:lang w:val="pl-PL"/>
        </w:rPr>
        <w:t>bywają pracownicy i interesanci,</w:t>
      </w:r>
    </w:p>
    <w:p w:rsidR="00A51AA1" w:rsidRDefault="00CA68FA" w:rsidP="009D0954">
      <w:pPr>
        <w:pStyle w:val="Bezodstpw"/>
        <w:numPr>
          <w:ilvl w:val="0"/>
          <w:numId w:val="65"/>
        </w:numPr>
        <w:jc w:val="both"/>
        <w:rPr>
          <w:rFonts w:ascii="Arial" w:hAnsi="Arial" w:cs="Arial"/>
          <w:sz w:val="20"/>
          <w:szCs w:val="20"/>
          <w:lang w:val="pl-PL"/>
        </w:rPr>
      </w:pPr>
      <w:r w:rsidRPr="00A51AA1">
        <w:rPr>
          <w:rFonts w:ascii="Arial" w:hAnsi="Arial" w:cs="Arial"/>
          <w:sz w:val="20"/>
          <w:szCs w:val="20"/>
          <w:lang w:val="pl-PL"/>
        </w:rPr>
        <w:t xml:space="preserve">zabezpieczenie przed zniszczeniem mienia </w:t>
      </w:r>
      <w:r w:rsidR="000F55EC" w:rsidRPr="00A51AA1">
        <w:rPr>
          <w:rFonts w:ascii="Arial" w:hAnsi="Arial" w:cs="Arial"/>
          <w:sz w:val="20"/>
          <w:szCs w:val="20"/>
          <w:lang w:val="pl-PL"/>
        </w:rPr>
        <w:t>Z</w:t>
      </w:r>
      <w:r w:rsidRPr="00A51AA1">
        <w:rPr>
          <w:rFonts w:ascii="Arial" w:hAnsi="Arial" w:cs="Arial"/>
          <w:sz w:val="20"/>
          <w:szCs w:val="20"/>
          <w:lang w:val="pl-PL"/>
        </w:rPr>
        <w:t>amawiające</w:t>
      </w:r>
      <w:r w:rsidR="000F55EC" w:rsidRPr="00A51AA1">
        <w:rPr>
          <w:rFonts w:ascii="Arial" w:hAnsi="Arial" w:cs="Arial"/>
          <w:sz w:val="20"/>
          <w:szCs w:val="20"/>
          <w:lang w:val="pl-PL"/>
        </w:rPr>
        <w:t>go</w:t>
      </w:r>
      <w:r w:rsidRPr="00A51AA1">
        <w:rPr>
          <w:rFonts w:ascii="Arial" w:hAnsi="Arial" w:cs="Arial"/>
          <w:sz w:val="20"/>
          <w:szCs w:val="20"/>
          <w:lang w:val="pl-PL"/>
        </w:rPr>
        <w:t xml:space="preserve"> </w:t>
      </w:r>
      <w:r w:rsidR="000F55EC" w:rsidRPr="00A51AA1">
        <w:rPr>
          <w:rFonts w:ascii="Arial" w:hAnsi="Arial" w:cs="Arial"/>
          <w:sz w:val="20"/>
          <w:szCs w:val="20"/>
          <w:lang w:val="pl-PL"/>
        </w:rPr>
        <w:t>znajdującego się</w:t>
      </w:r>
      <w:r w:rsidR="00F7067C" w:rsidRPr="00A51AA1">
        <w:rPr>
          <w:rFonts w:ascii="Arial" w:hAnsi="Arial" w:cs="Arial"/>
          <w:sz w:val="20"/>
          <w:szCs w:val="20"/>
          <w:lang w:val="pl-PL"/>
        </w:rPr>
        <w:t xml:space="preserve"> </w:t>
      </w:r>
      <w:r w:rsidR="000F55EC" w:rsidRPr="00A51AA1">
        <w:rPr>
          <w:rFonts w:ascii="Arial" w:hAnsi="Arial" w:cs="Arial"/>
          <w:sz w:val="20"/>
          <w:szCs w:val="20"/>
          <w:lang w:val="pl-PL"/>
        </w:rPr>
        <w:t>w </w:t>
      </w:r>
      <w:r w:rsidRPr="00A51AA1">
        <w:rPr>
          <w:rFonts w:ascii="Arial" w:hAnsi="Arial" w:cs="Arial"/>
          <w:sz w:val="20"/>
          <w:szCs w:val="20"/>
          <w:lang w:val="pl-PL"/>
        </w:rPr>
        <w:t>pomieszczeniach</w:t>
      </w:r>
      <w:r w:rsidR="00A51AA1">
        <w:rPr>
          <w:rFonts w:ascii="Arial" w:hAnsi="Arial" w:cs="Arial"/>
          <w:sz w:val="20"/>
          <w:szCs w:val="20"/>
          <w:lang w:val="pl-PL"/>
        </w:rPr>
        <w:t>.</w:t>
      </w:r>
    </w:p>
    <w:p w:rsidR="00A51AA1" w:rsidRDefault="000F55EC" w:rsidP="00A51AA1">
      <w:pPr>
        <w:pStyle w:val="Bezodstpw"/>
        <w:ind w:left="720"/>
        <w:jc w:val="both"/>
        <w:rPr>
          <w:rFonts w:ascii="Arial" w:hAnsi="Arial" w:cs="Arial"/>
          <w:sz w:val="20"/>
          <w:szCs w:val="20"/>
          <w:lang w:val="pl-PL"/>
        </w:rPr>
      </w:pPr>
      <w:r w:rsidRPr="00A51AA1">
        <w:rPr>
          <w:rFonts w:ascii="Arial" w:hAnsi="Arial" w:cs="Arial"/>
          <w:sz w:val="20"/>
          <w:szCs w:val="20"/>
          <w:lang w:val="pl-PL"/>
        </w:rPr>
        <w:t>Wykonawca powinien bezwarunkowo odpowiednio zabezpieczyć pomieszczenia we właściwy sposób (folie, kurtyny, bariery itp</w:t>
      </w:r>
      <w:r w:rsidR="00661BF3">
        <w:rPr>
          <w:rFonts w:ascii="Arial" w:hAnsi="Arial" w:cs="Arial"/>
          <w:sz w:val="20"/>
          <w:szCs w:val="20"/>
          <w:lang w:val="pl-PL"/>
        </w:rPr>
        <w:t>.)</w:t>
      </w:r>
      <w:r w:rsidR="00661BF3" w:rsidRPr="00A51AA1">
        <w:rPr>
          <w:rFonts w:ascii="Arial" w:hAnsi="Arial" w:cs="Arial"/>
          <w:sz w:val="20"/>
          <w:szCs w:val="20"/>
          <w:lang w:val="pl-PL"/>
        </w:rPr>
        <w:t>. Za</w:t>
      </w:r>
      <w:r w:rsidRPr="00A51AA1">
        <w:rPr>
          <w:rFonts w:ascii="Arial" w:hAnsi="Arial" w:cs="Arial"/>
          <w:sz w:val="20"/>
          <w:szCs w:val="20"/>
          <w:lang w:val="pl-PL"/>
        </w:rPr>
        <w:t xml:space="preserve"> ewentualne szkody spowodowane niewłaściwym zabezpieczeniem odpowiada Wykonawca,</w:t>
      </w:r>
    </w:p>
    <w:p w:rsidR="00A51AA1" w:rsidRDefault="00CA68FA" w:rsidP="009D0954">
      <w:pPr>
        <w:pStyle w:val="Bezodstpw"/>
        <w:numPr>
          <w:ilvl w:val="0"/>
          <w:numId w:val="65"/>
        </w:numPr>
        <w:jc w:val="both"/>
        <w:rPr>
          <w:rFonts w:ascii="Arial" w:hAnsi="Arial" w:cs="Arial"/>
          <w:sz w:val="20"/>
          <w:szCs w:val="20"/>
          <w:lang w:val="pl-PL"/>
        </w:rPr>
      </w:pPr>
      <w:r w:rsidRPr="00A51AA1">
        <w:rPr>
          <w:rFonts w:ascii="Arial" w:hAnsi="Arial" w:cs="Arial"/>
          <w:sz w:val="20"/>
          <w:szCs w:val="20"/>
          <w:lang w:val="pl-PL"/>
        </w:rPr>
        <w:t xml:space="preserve">każdorazowo po zakończeniu robót Wykonawca jest zobowiązany do przywrócenia porządku w pomieszczeniach umożliwiającego pracownikom i współpracownikom </w:t>
      </w:r>
      <w:r w:rsidR="000F55EC" w:rsidRPr="00A51AA1">
        <w:rPr>
          <w:rFonts w:ascii="Arial" w:hAnsi="Arial" w:cs="Arial"/>
          <w:sz w:val="20"/>
          <w:szCs w:val="20"/>
          <w:lang w:val="pl-PL"/>
        </w:rPr>
        <w:t>Zamawiającego</w:t>
      </w:r>
      <w:r w:rsidRPr="00A51AA1">
        <w:rPr>
          <w:rFonts w:ascii="Arial" w:hAnsi="Arial" w:cs="Arial"/>
          <w:sz w:val="20"/>
          <w:szCs w:val="20"/>
          <w:lang w:val="pl-PL"/>
        </w:rPr>
        <w:t xml:space="preserve"> przystąpienie do wykonywania obowiązków służbowych od godziny 8:00 rano. W przypadku nie zastosowania się do powyższego zapisu Zamawiający zleci sprzątanie innemu wykonawcy na koszt i niebezpieczeństwo Wykonawcy. Należność za wykonanie usługi sprzątania zostanie potrącona z wynagrodzenia Wykonawcy, na co Wykonawca wyraża zgodę,</w:t>
      </w:r>
    </w:p>
    <w:p w:rsidR="00A51AA1" w:rsidRDefault="00CA68FA" w:rsidP="009D0954">
      <w:pPr>
        <w:pStyle w:val="Bezodstpw"/>
        <w:numPr>
          <w:ilvl w:val="0"/>
          <w:numId w:val="65"/>
        </w:numPr>
        <w:jc w:val="both"/>
        <w:rPr>
          <w:rFonts w:ascii="Arial" w:hAnsi="Arial" w:cs="Arial"/>
          <w:sz w:val="20"/>
          <w:szCs w:val="20"/>
          <w:lang w:val="pl-PL"/>
        </w:rPr>
      </w:pPr>
      <w:r w:rsidRPr="00A51AA1">
        <w:rPr>
          <w:rFonts w:ascii="Arial" w:hAnsi="Arial" w:cs="Arial"/>
          <w:sz w:val="20"/>
          <w:szCs w:val="20"/>
          <w:lang w:val="pl-PL"/>
        </w:rPr>
        <w:t xml:space="preserve">usuwanie z obszaru robót, jego transportem i na </w:t>
      </w:r>
      <w:r w:rsidR="000F55EC" w:rsidRPr="00A51AA1">
        <w:rPr>
          <w:rFonts w:ascii="Arial" w:hAnsi="Arial" w:cs="Arial"/>
          <w:sz w:val="20"/>
          <w:szCs w:val="20"/>
          <w:lang w:val="pl-PL"/>
        </w:rPr>
        <w:t>jego koszt, wszelkich odpadów i z</w:t>
      </w:r>
      <w:r w:rsidRPr="00A51AA1">
        <w:rPr>
          <w:rFonts w:ascii="Arial" w:hAnsi="Arial" w:cs="Arial"/>
          <w:sz w:val="20"/>
          <w:szCs w:val="20"/>
          <w:lang w:val="pl-PL"/>
        </w:rPr>
        <w:t>anieczyszczeń powstałych w czasie prowadzonych</w:t>
      </w:r>
      <w:r w:rsidR="000F55EC" w:rsidRPr="00A51AA1">
        <w:rPr>
          <w:rFonts w:ascii="Arial" w:hAnsi="Arial" w:cs="Arial"/>
          <w:sz w:val="20"/>
          <w:szCs w:val="20"/>
          <w:lang w:val="pl-PL"/>
        </w:rPr>
        <w:t xml:space="preserve"> robót oraz unieszkodliwianie i </w:t>
      </w:r>
      <w:r w:rsidRPr="00A51AA1">
        <w:rPr>
          <w:rFonts w:ascii="Arial" w:hAnsi="Arial" w:cs="Arial"/>
          <w:sz w:val="20"/>
          <w:szCs w:val="20"/>
          <w:lang w:val="pl-PL"/>
        </w:rPr>
        <w:t>zagospodarowanie tych odpadów, zgodnie z usta</w:t>
      </w:r>
      <w:r w:rsidR="000F55EC" w:rsidRPr="00A51AA1">
        <w:rPr>
          <w:rFonts w:ascii="Arial" w:hAnsi="Arial" w:cs="Arial"/>
          <w:sz w:val="20"/>
          <w:szCs w:val="20"/>
          <w:lang w:val="pl-PL"/>
        </w:rPr>
        <w:t>wą z dnia 27 kwietnia 2001 r. o </w:t>
      </w:r>
      <w:r w:rsidRPr="00A51AA1">
        <w:rPr>
          <w:rFonts w:ascii="Arial" w:hAnsi="Arial" w:cs="Arial"/>
          <w:sz w:val="20"/>
          <w:szCs w:val="20"/>
          <w:lang w:val="pl-PL"/>
        </w:rPr>
        <w:t>odpadach (t. j. Dz. U. 2007</w:t>
      </w:r>
      <w:r w:rsidR="000F55EC" w:rsidRPr="00A51AA1">
        <w:rPr>
          <w:rFonts w:ascii="Arial" w:hAnsi="Arial" w:cs="Arial"/>
          <w:sz w:val="20"/>
          <w:szCs w:val="20"/>
          <w:lang w:val="pl-PL"/>
        </w:rPr>
        <w:t xml:space="preserve"> </w:t>
      </w:r>
      <w:r w:rsidRPr="00A51AA1">
        <w:rPr>
          <w:rFonts w:ascii="Arial" w:hAnsi="Arial" w:cs="Arial"/>
          <w:sz w:val="20"/>
          <w:szCs w:val="20"/>
          <w:lang w:val="pl-PL"/>
        </w:rPr>
        <w:t>r. Nr 39, poz. 251 z późn. zm.) oraz innymi właściwymi</w:t>
      </w:r>
      <w:r w:rsidRPr="00A51AA1">
        <w:rPr>
          <w:lang w:val="pl-PL"/>
        </w:rPr>
        <w:t xml:space="preserve"> </w:t>
      </w:r>
      <w:r w:rsidR="00A51AA1">
        <w:rPr>
          <w:rFonts w:ascii="Arial" w:hAnsi="Arial" w:cs="Arial"/>
          <w:sz w:val="20"/>
          <w:szCs w:val="20"/>
          <w:lang w:val="pl-PL"/>
        </w:rPr>
        <w:t>przepisami. W </w:t>
      </w:r>
      <w:r w:rsidRPr="00A51AA1">
        <w:rPr>
          <w:rFonts w:ascii="Arial" w:hAnsi="Arial" w:cs="Arial"/>
          <w:sz w:val="20"/>
          <w:szCs w:val="20"/>
          <w:lang w:val="pl-PL"/>
        </w:rPr>
        <w:t>przypadku gdyby Wykonawca nie posiadał stosownych zezwoleń może powierzyć wykonywanie w tym zakresie prac podwykonawcom,</w:t>
      </w:r>
    </w:p>
    <w:p w:rsidR="00A51AA1" w:rsidRDefault="00CA68FA" w:rsidP="009D0954">
      <w:pPr>
        <w:pStyle w:val="Bezodstpw"/>
        <w:numPr>
          <w:ilvl w:val="0"/>
          <w:numId w:val="65"/>
        </w:numPr>
        <w:jc w:val="both"/>
        <w:rPr>
          <w:rFonts w:ascii="Arial" w:hAnsi="Arial" w:cs="Arial"/>
          <w:sz w:val="20"/>
          <w:szCs w:val="20"/>
          <w:lang w:val="pl-PL"/>
        </w:rPr>
      </w:pPr>
      <w:r w:rsidRPr="00A51AA1">
        <w:rPr>
          <w:rFonts w:ascii="Arial" w:hAnsi="Arial" w:cs="Arial"/>
          <w:sz w:val="20"/>
          <w:szCs w:val="20"/>
          <w:lang w:val="pl-PL"/>
        </w:rPr>
        <w:t>po zakończeniu robót, pozostawienie obiektu robót</w:t>
      </w:r>
      <w:r w:rsidR="0057321E">
        <w:rPr>
          <w:rFonts w:ascii="Arial" w:hAnsi="Arial" w:cs="Arial"/>
          <w:sz w:val="20"/>
          <w:szCs w:val="20"/>
          <w:lang w:val="pl-PL"/>
        </w:rPr>
        <w:t>, pomieszczenia, w którym składowano materiały</w:t>
      </w:r>
      <w:r w:rsidRPr="00A51AA1">
        <w:rPr>
          <w:rFonts w:ascii="Arial" w:hAnsi="Arial" w:cs="Arial"/>
          <w:sz w:val="20"/>
          <w:szCs w:val="20"/>
          <w:lang w:val="pl-PL"/>
        </w:rPr>
        <w:t xml:space="preserve"> i przyległego terenu w należytym stanie tj. uporządkowany i oczyszczony (w stanie nie gorszym niż przed rozpoczęciem robót) oraz pokrycia wsze</w:t>
      </w:r>
      <w:r w:rsidR="00A51AA1">
        <w:rPr>
          <w:rFonts w:ascii="Arial" w:hAnsi="Arial" w:cs="Arial"/>
          <w:sz w:val="20"/>
          <w:szCs w:val="20"/>
          <w:lang w:val="pl-PL"/>
        </w:rPr>
        <w:t>lkich kosztów z tym związanych,</w:t>
      </w:r>
    </w:p>
    <w:p w:rsidR="00A51AA1" w:rsidRDefault="00CA68FA" w:rsidP="009D0954">
      <w:pPr>
        <w:pStyle w:val="Bezodstpw"/>
        <w:numPr>
          <w:ilvl w:val="0"/>
          <w:numId w:val="65"/>
        </w:numPr>
        <w:jc w:val="both"/>
        <w:rPr>
          <w:rFonts w:ascii="Arial" w:hAnsi="Arial" w:cs="Arial"/>
          <w:sz w:val="20"/>
          <w:szCs w:val="20"/>
          <w:lang w:val="pl-PL"/>
        </w:rPr>
      </w:pPr>
      <w:r w:rsidRPr="00A51AA1">
        <w:rPr>
          <w:rFonts w:ascii="Arial" w:hAnsi="Arial" w:cs="Arial"/>
          <w:sz w:val="20"/>
          <w:szCs w:val="20"/>
          <w:lang w:val="pl-PL"/>
        </w:rPr>
        <w:t>wykonania robót przygotowawczych, po</w:t>
      </w:r>
      <w:r w:rsidR="00F7067C" w:rsidRPr="00A51AA1">
        <w:rPr>
          <w:rFonts w:ascii="Arial" w:hAnsi="Arial" w:cs="Arial"/>
          <w:sz w:val="20"/>
          <w:szCs w:val="20"/>
          <w:lang w:val="pl-PL"/>
        </w:rPr>
        <w:t>mocniczych, zabezpieczających i </w:t>
      </w:r>
      <w:r w:rsidRPr="00A51AA1">
        <w:rPr>
          <w:rFonts w:ascii="Arial" w:hAnsi="Arial" w:cs="Arial"/>
          <w:sz w:val="20"/>
          <w:szCs w:val="20"/>
          <w:lang w:val="pl-PL"/>
        </w:rPr>
        <w:t>porządkowych związanyc</w:t>
      </w:r>
      <w:r w:rsidR="00A51AA1">
        <w:rPr>
          <w:rFonts w:ascii="Arial" w:hAnsi="Arial" w:cs="Arial"/>
          <w:sz w:val="20"/>
          <w:szCs w:val="20"/>
          <w:lang w:val="pl-PL"/>
        </w:rPr>
        <w:t>h z realizacją przedmiotu umowy,</w:t>
      </w:r>
    </w:p>
    <w:p w:rsidR="00A51AA1" w:rsidRDefault="00CA68FA" w:rsidP="009D0954">
      <w:pPr>
        <w:pStyle w:val="Bezodstpw"/>
        <w:numPr>
          <w:ilvl w:val="0"/>
          <w:numId w:val="65"/>
        </w:numPr>
        <w:jc w:val="both"/>
        <w:rPr>
          <w:rFonts w:ascii="Arial" w:hAnsi="Arial" w:cs="Arial"/>
          <w:sz w:val="20"/>
          <w:szCs w:val="20"/>
          <w:lang w:val="pl-PL"/>
        </w:rPr>
      </w:pPr>
      <w:r w:rsidRPr="00A51AA1">
        <w:rPr>
          <w:rFonts w:ascii="Arial" w:hAnsi="Arial" w:cs="Arial"/>
          <w:sz w:val="20"/>
          <w:szCs w:val="20"/>
          <w:lang w:val="pl-PL"/>
        </w:rPr>
        <w:t>wykonania na własny koszt robót wynikłych z wszelkich zawinionych przez niego</w:t>
      </w:r>
      <w:r w:rsidR="00A51AA1">
        <w:rPr>
          <w:rFonts w:ascii="Arial" w:hAnsi="Arial" w:cs="Arial"/>
          <w:sz w:val="20"/>
          <w:szCs w:val="20"/>
          <w:lang w:val="pl-PL"/>
        </w:rPr>
        <w:t xml:space="preserve"> uszkodzeń i </w:t>
      </w:r>
      <w:r w:rsidRPr="00A51AA1">
        <w:rPr>
          <w:rFonts w:ascii="Arial" w:hAnsi="Arial" w:cs="Arial"/>
          <w:sz w:val="20"/>
          <w:szCs w:val="20"/>
          <w:lang w:val="pl-PL"/>
        </w:rPr>
        <w:t>usterek powstałych w trakcie trwania robót,</w:t>
      </w:r>
    </w:p>
    <w:p w:rsidR="00A51AA1" w:rsidRDefault="00CA68FA" w:rsidP="009D0954">
      <w:pPr>
        <w:pStyle w:val="Bezodstpw"/>
        <w:numPr>
          <w:ilvl w:val="0"/>
          <w:numId w:val="65"/>
        </w:numPr>
        <w:jc w:val="both"/>
        <w:rPr>
          <w:rFonts w:ascii="Arial" w:hAnsi="Arial" w:cs="Arial"/>
          <w:sz w:val="20"/>
          <w:szCs w:val="20"/>
          <w:lang w:val="pl-PL"/>
        </w:rPr>
      </w:pPr>
      <w:r w:rsidRPr="00A51AA1">
        <w:rPr>
          <w:rFonts w:ascii="Arial" w:hAnsi="Arial" w:cs="Arial"/>
          <w:sz w:val="20"/>
          <w:szCs w:val="20"/>
          <w:lang w:val="pl-PL"/>
        </w:rPr>
        <w:t>usunięcia na własny koszt wszelkich wad stw</w:t>
      </w:r>
      <w:r w:rsidR="00F7067C" w:rsidRPr="00A51AA1">
        <w:rPr>
          <w:rFonts w:ascii="Arial" w:hAnsi="Arial" w:cs="Arial"/>
          <w:sz w:val="20"/>
          <w:szCs w:val="20"/>
          <w:lang w:val="pl-PL"/>
        </w:rPr>
        <w:t>ierdzonych w trakcie odbiorów w </w:t>
      </w:r>
      <w:r w:rsidRPr="00A51AA1">
        <w:rPr>
          <w:rFonts w:ascii="Arial" w:hAnsi="Arial" w:cs="Arial"/>
          <w:sz w:val="20"/>
          <w:szCs w:val="20"/>
          <w:lang w:val="pl-PL"/>
        </w:rPr>
        <w:t>wyznaczonym przez Zamawiając</w:t>
      </w:r>
      <w:r w:rsidR="00F7067C" w:rsidRPr="00A51AA1">
        <w:rPr>
          <w:rFonts w:ascii="Arial" w:hAnsi="Arial" w:cs="Arial"/>
          <w:sz w:val="20"/>
          <w:szCs w:val="20"/>
          <w:lang w:val="pl-PL"/>
        </w:rPr>
        <w:t>ego</w:t>
      </w:r>
      <w:r w:rsidRPr="00A51AA1">
        <w:rPr>
          <w:rFonts w:ascii="Arial" w:hAnsi="Arial" w:cs="Arial"/>
          <w:sz w:val="20"/>
          <w:szCs w:val="20"/>
          <w:lang w:val="pl-PL"/>
        </w:rPr>
        <w:t xml:space="preserve"> terminie bez dodatkowego wzywania</w:t>
      </w:r>
      <w:r w:rsidR="00EB1744">
        <w:rPr>
          <w:rFonts w:ascii="Arial" w:hAnsi="Arial" w:cs="Arial"/>
          <w:sz w:val="20"/>
          <w:szCs w:val="20"/>
          <w:lang w:val="pl-PL"/>
        </w:rPr>
        <w:t>,</w:t>
      </w:r>
    </w:p>
    <w:p w:rsidR="00832937" w:rsidRPr="00710133" w:rsidRDefault="00832937" w:rsidP="009D0954">
      <w:pPr>
        <w:pStyle w:val="Bezodstpw"/>
        <w:numPr>
          <w:ilvl w:val="0"/>
          <w:numId w:val="65"/>
        </w:numPr>
        <w:jc w:val="both"/>
        <w:rPr>
          <w:rFonts w:ascii="Arial" w:hAnsi="Arial" w:cs="Arial"/>
          <w:sz w:val="20"/>
          <w:szCs w:val="20"/>
          <w:lang w:val="pl-PL"/>
        </w:rPr>
      </w:pPr>
      <w:r w:rsidRPr="00710133">
        <w:rPr>
          <w:rFonts w:ascii="Arial" w:hAnsi="Arial" w:cs="Arial"/>
          <w:sz w:val="20"/>
          <w:szCs w:val="20"/>
          <w:lang w:val="pl-PL"/>
        </w:rPr>
        <w:t>Wykonawca będzie zobowiązany umową do przyjęcia odpowiedzialności od następstw i za wyniki działalności w zakresie:</w:t>
      </w:r>
    </w:p>
    <w:p w:rsidR="00832937" w:rsidRPr="00710133" w:rsidRDefault="00832937" w:rsidP="009D0954">
      <w:pPr>
        <w:pStyle w:val="Bezodstpw"/>
        <w:numPr>
          <w:ilvl w:val="0"/>
          <w:numId w:val="52"/>
        </w:numPr>
        <w:jc w:val="both"/>
        <w:rPr>
          <w:rFonts w:ascii="Arial" w:hAnsi="Arial" w:cs="Arial"/>
          <w:sz w:val="20"/>
          <w:szCs w:val="20"/>
          <w:lang w:val="pl-PL"/>
        </w:rPr>
      </w:pPr>
      <w:r w:rsidRPr="00710133">
        <w:rPr>
          <w:rFonts w:ascii="Arial" w:hAnsi="Arial" w:cs="Arial"/>
          <w:sz w:val="20"/>
          <w:szCs w:val="20"/>
          <w:lang w:val="pl-PL"/>
        </w:rPr>
        <w:t>Zabezpieczenia interesów osób trzecich</w:t>
      </w:r>
    </w:p>
    <w:p w:rsidR="00832937" w:rsidRPr="00710133" w:rsidRDefault="00832937" w:rsidP="009D0954">
      <w:pPr>
        <w:pStyle w:val="Bezodstpw"/>
        <w:numPr>
          <w:ilvl w:val="0"/>
          <w:numId w:val="52"/>
        </w:numPr>
        <w:jc w:val="both"/>
        <w:rPr>
          <w:rFonts w:ascii="Arial" w:hAnsi="Arial" w:cs="Arial"/>
          <w:sz w:val="20"/>
          <w:szCs w:val="20"/>
          <w:lang w:val="pl-PL"/>
        </w:rPr>
      </w:pPr>
      <w:r w:rsidRPr="00710133">
        <w:rPr>
          <w:rFonts w:ascii="Arial" w:hAnsi="Arial" w:cs="Arial"/>
          <w:sz w:val="20"/>
          <w:szCs w:val="20"/>
          <w:lang w:val="pl-PL"/>
        </w:rPr>
        <w:t>Ochrony środowiska</w:t>
      </w:r>
    </w:p>
    <w:p w:rsidR="00832937" w:rsidRPr="00710133" w:rsidRDefault="00832937" w:rsidP="009D0954">
      <w:pPr>
        <w:pStyle w:val="Bezodstpw"/>
        <w:numPr>
          <w:ilvl w:val="0"/>
          <w:numId w:val="52"/>
        </w:numPr>
        <w:jc w:val="both"/>
        <w:rPr>
          <w:rFonts w:ascii="Arial" w:hAnsi="Arial" w:cs="Arial"/>
          <w:sz w:val="20"/>
          <w:szCs w:val="20"/>
          <w:lang w:val="pl-PL"/>
        </w:rPr>
      </w:pPr>
      <w:r w:rsidRPr="00710133">
        <w:rPr>
          <w:rFonts w:ascii="Arial" w:hAnsi="Arial" w:cs="Arial"/>
          <w:sz w:val="20"/>
          <w:szCs w:val="20"/>
          <w:lang w:val="pl-PL"/>
        </w:rPr>
        <w:t>Warunków bezpieczeństwa i higieny pracy</w:t>
      </w:r>
    </w:p>
    <w:p w:rsidR="00832937" w:rsidRPr="00710133" w:rsidRDefault="00832937" w:rsidP="009D0954">
      <w:pPr>
        <w:pStyle w:val="Bezodstpw"/>
        <w:numPr>
          <w:ilvl w:val="0"/>
          <w:numId w:val="52"/>
        </w:numPr>
        <w:jc w:val="both"/>
        <w:rPr>
          <w:rFonts w:ascii="Arial" w:hAnsi="Arial" w:cs="Arial"/>
          <w:sz w:val="20"/>
          <w:szCs w:val="20"/>
          <w:lang w:val="pl-PL"/>
        </w:rPr>
      </w:pPr>
      <w:r w:rsidRPr="00710133">
        <w:rPr>
          <w:rFonts w:ascii="Arial" w:hAnsi="Arial" w:cs="Arial"/>
          <w:sz w:val="20"/>
          <w:szCs w:val="20"/>
          <w:lang w:val="pl-PL"/>
        </w:rPr>
        <w:t>Organizacji i utrzymywania zaplecza prac związanych z utrzymaniem zieleni</w:t>
      </w:r>
    </w:p>
    <w:p w:rsidR="00832937" w:rsidRPr="00710133" w:rsidRDefault="00832937" w:rsidP="009D0954">
      <w:pPr>
        <w:pStyle w:val="Bezodstpw"/>
        <w:numPr>
          <w:ilvl w:val="0"/>
          <w:numId w:val="52"/>
        </w:numPr>
        <w:jc w:val="both"/>
        <w:rPr>
          <w:rFonts w:ascii="Arial" w:hAnsi="Arial" w:cs="Arial"/>
          <w:sz w:val="20"/>
          <w:szCs w:val="20"/>
          <w:lang w:val="pl-PL"/>
        </w:rPr>
      </w:pPr>
      <w:r w:rsidRPr="00710133">
        <w:rPr>
          <w:rFonts w:ascii="Arial" w:hAnsi="Arial" w:cs="Arial"/>
          <w:sz w:val="20"/>
          <w:szCs w:val="20"/>
          <w:lang w:val="pl-PL"/>
        </w:rPr>
        <w:t>Bezpieczeństwa ruchu drogowego i pieszego w otoczeniu prac</w:t>
      </w:r>
    </w:p>
    <w:p w:rsidR="00832937" w:rsidRPr="00166C0D" w:rsidRDefault="00832937" w:rsidP="009D0954">
      <w:pPr>
        <w:pStyle w:val="Bezodstpw"/>
        <w:numPr>
          <w:ilvl w:val="0"/>
          <w:numId w:val="52"/>
        </w:numPr>
        <w:jc w:val="both"/>
        <w:rPr>
          <w:rFonts w:ascii="Arial" w:hAnsi="Arial" w:cs="Arial"/>
          <w:sz w:val="20"/>
          <w:szCs w:val="20"/>
          <w:lang w:val="pl-PL"/>
        </w:rPr>
      </w:pPr>
      <w:r w:rsidRPr="00710133">
        <w:rPr>
          <w:rFonts w:ascii="Arial" w:hAnsi="Arial" w:cs="Arial"/>
          <w:sz w:val="20"/>
          <w:szCs w:val="20"/>
          <w:lang w:val="pl-PL"/>
        </w:rPr>
        <w:t>Ochrony mienia związanego z prowadzeniem prac</w:t>
      </w:r>
    </w:p>
    <w:p w:rsidR="00EB1744" w:rsidRPr="00625772" w:rsidRDefault="00CE7231" w:rsidP="009D0954">
      <w:pPr>
        <w:pStyle w:val="NormalnyWeb"/>
        <w:numPr>
          <w:ilvl w:val="0"/>
          <w:numId w:val="53"/>
        </w:numPr>
        <w:spacing w:before="0" w:after="0"/>
        <w:ind w:hanging="357"/>
        <w:jc w:val="both"/>
        <w:rPr>
          <w:rFonts w:ascii="Arial" w:hAnsi="Arial" w:cs="Arial"/>
          <w:bCs/>
          <w:sz w:val="20"/>
          <w:szCs w:val="20"/>
        </w:rPr>
      </w:pPr>
      <w:r w:rsidRPr="00965DB6">
        <w:rPr>
          <w:rFonts w:ascii="Arial" w:hAnsi="Arial" w:cs="Arial"/>
          <w:bCs/>
          <w:sz w:val="20"/>
          <w:szCs w:val="20"/>
        </w:rPr>
        <w:t>Zamówienie musi być wykonane zgodnie z niniejszą SIWZ, umową</w:t>
      </w:r>
      <w:r w:rsidR="009D00B7" w:rsidRPr="00965DB6">
        <w:rPr>
          <w:rFonts w:ascii="Arial" w:hAnsi="Arial" w:cs="Arial"/>
          <w:bCs/>
          <w:sz w:val="20"/>
          <w:szCs w:val="20"/>
        </w:rPr>
        <w:t>, przepisami prawa</w:t>
      </w:r>
      <w:r w:rsidRPr="00965DB6">
        <w:rPr>
          <w:rFonts w:ascii="Arial" w:hAnsi="Arial" w:cs="Arial"/>
          <w:bCs/>
          <w:sz w:val="20"/>
          <w:szCs w:val="20"/>
        </w:rPr>
        <w:t xml:space="preserve"> oraz innymi warunkami i uzgodnieniami mającymi zastosowanie w danym przedmiocie zamówienia.</w:t>
      </w:r>
    </w:p>
    <w:p w:rsidR="00CE7231" w:rsidRPr="00965DB6" w:rsidRDefault="00CE7231" w:rsidP="009D0954">
      <w:pPr>
        <w:pStyle w:val="NormalnyWeb"/>
        <w:numPr>
          <w:ilvl w:val="0"/>
          <w:numId w:val="53"/>
        </w:numPr>
        <w:spacing w:before="0" w:after="0"/>
        <w:ind w:hanging="357"/>
        <w:jc w:val="both"/>
        <w:rPr>
          <w:rFonts w:ascii="Arial" w:hAnsi="Arial" w:cs="Arial"/>
          <w:bCs/>
          <w:sz w:val="20"/>
          <w:szCs w:val="20"/>
        </w:rPr>
      </w:pPr>
      <w:r w:rsidRPr="00965DB6">
        <w:rPr>
          <w:rFonts w:ascii="Arial" w:hAnsi="Arial" w:cs="Arial"/>
          <w:bCs/>
          <w:sz w:val="20"/>
          <w:szCs w:val="20"/>
        </w:rPr>
        <w:t>Zawartość dokumentacji niniejszego postępowania</w:t>
      </w:r>
    </w:p>
    <w:p w:rsidR="00CE7231" w:rsidRPr="00E0357E" w:rsidRDefault="00CE7231" w:rsidP="00CE7231">
      <w:pPr>
        <w:pStyle w:val="Bezodstpw"/>
        <w:ind w:left="360"/>
        <w:jc w:val="both"/>
        <w:rPr>
          <w:rFonts w:ascii="Arial" w:hAnsi="Arial" w:cs="Arial"/>
          <w:sz w:val="20"/>
          <w:szCs w:val="20"/>
          <w:lang w:val="pl-PL"/>
        </w:rPr>
      </w:pPr>
      <w:r w:rsidRPr="002C4CC9">
        <w:rPr>
          <w:rFonts w:ascii="Arial" w:hAnsi="Arial" w:cs="Arial"/>
          <w:sz w:val="20"/>
          <w:szCs w:val="20"/>
          <w:lang w:val="pl-PL"/>
        </w:rPr>
        <w:t>W skład dokumentacji niniejszego postępowania udostępnionej Wykonawcom wchodzi specyfikacja istotnych warunków zamówienia w tym opis przedmiotu zamówienia i wzór umowy</w:t>
      </w:r>
      <w:r w:rsidRPr="008F6BE9">
        <w:rPr>
          <w:rFonts w:ascii="Arial" w:hAnsi="Arial" w:cs="Arial"/>
          <w:sz w:val="20"/>
          <w:szCs w:val="20"/>
          <w:lang w:val="pl-PL"/>
        </w:rPr>
        <w:t>.</w:t>
      </w:r>
    </w:p>
    <w:p w:rsidR="00CE7231" w:rsidRDefault="00CE7231" w:rsidP="00CE7231">
      <w:pPr>
        <w:pStyle w:val="Bezodstpw"/>
        <w:ind w:left="360"/>
        <w:jc w:val="both"/>
        <w:rPr>
          <w:rFonts w:ascii="Arial" w:hAnsi="Arial" w:cs="Arial"/>
          <w:sz w:val="20"/>
          <w:szCs w:val="20"/>
          <w:lang w:val="pl-PL"/>
        </w:rPr>
      </w:pPr>
      <w:r w:rsidRPr="00E0357E">
        <w:rPr>
          <w:rFonts w:ascii="Arial" w:hAnsi="Arial" w:cs="Arial"/>
          <w:sz w:val="20"/>
          <w:szCs w:val="20"/>
          <w:lang w:val="pl-PL"/>
        </w:rPr>
        <w:t>Zamawiający oczekuje, że Wykonawcy zapoznają się dokładnie z treścią wszystkich dokumentów postępowania o udzielenie zamówienia publicznego. Oferty sporządzane niezgodnie z wymogami SIWZ będą odrzucone.</w:t>
      </w:r>
    </w:p>
    <w:p w:rsidR="00CE7231" w:rsidRPr="00965DB6" w:rsidRDefault="00CE7231" w:rsidP="009D0954">
      <w:pPr>
        <w:pStyle w:val="NormalnyWeb"/>
        <w:numPr>
          <w:ilvl w:val="0"/>
          <w:numId w:val="53"/>
        </w:numPr>
        <w:spacing w:before="0" w:after="0"/>
        <w:ind w:hanging="357"/>
        <w:jc w:val="both"/>
        <w:rPr>
          <w:rFonts w:ascii="Arial" w:hAnsi="Arial" w:cs="Arial"/>
          <w:bCs/>
          <w:sz w:val="20"/>
          <w:szCs w:val="20"/>
        </w:rPr>
      </w:pPr>
      <w:r w:rsidRPr="00965DB6">
        <w:rPr>
          <w:rFonts w:ascii="Arial" w:hAnsi="Arial" w:cs="Arial"/>
          <w:bCs/>
          <w:sz w:val="20"/>
          <w:szCs w:val="20"/>
        </w:rPr>
        <w:t>Klasyfikacja robót wg Wspólnego Słownika Zamówień:</w:t>
      </w:r>
    </w:p>
    <w:p w:rsidR="00832937" w:rsidRPr="00832937" w:rsidRDefault="007B477E" w:rsidP="00832937">
      <w:pPr>
        <w:pStyle w:val="NormalnyWeb"/>
        <w:spacing w:before="0" w:after="0"/>
        <w:ind w:left="360"/>
        <w:jc w:val="both"/>
        <w:rPr>
          <w:rFonts w:ascii="Arial" w:hAnsi="Arial" w:cs="Arial"/>
          <w:bCs/>
          <w:i/>
          <w:sz w:val="20"/>
          <w:szCs w:val="20"/>
        </w:rPr>
      </w:pPr>
      <w:r w:rsidRPr="00BE78CE">
        <w:rPr>
          <w:rFonts w:ascii="Arial" w:hAnsi="Arial" w:cs="Arial"/>
          <w:sz w:val="20"/>
          <w:szCs w:val="20"/>
        </w:rPr>
        <w:t>(CPV):</w:t>
      </w:r>
      <w:r>
        <w:rPr>
          <w:rFonts w:ascii="Arial" w:hAnsi="Arial" w:cs="Arial"/>
          <w:sz w:val="20"/>
          <w:szCs w:val="20"/>
        </w:rPr>
        <w:t xml:space="preserve"> </w:t>
      </w:r>
      <w:r w:rsidR="00832937" w:rsidRPr="008F3C48">
        <w:rPr>
          <w:rFonts w:ascii="Arial" w:hAnsi="Arial" w:cs="Arial"/>
          <w:b/>
          <w:bCs/>
          <w:sz w:val="20"/>
          <w:szCs w:val="20"/>
        </w:rPr>
        <w:t>4</w:t>
      </w:r>
      <w:r w:rsidR="00E43F0B">
        <w:rPr>
          <w:rFonts w:ascii="Arial" w:hAnsi="Arial" w:cs="Arial"/>
          <w:b/>
          <w:bCs/>
          <w:sz w:val="20"/>
          <w:szCs w:val="20"/>
        </w:rPr>
        <w:t>2500000</w:t>
      </w:r>
      <w:r w:rsidR="00832937" w:rsidRPr="008F3C48">
        <w:rPr>
          <w:rFonts w:ascii="Arial" w:hAnsi="Arial" w:cs="Arial"/>
          <w:b/>
          <w:bCs/>
          <w:sz w:val="20"/>
          <w:szCs w:val="20"/>
        </w:rPr>
        <w:t>-</w:t>
      </w:r>
      <w:r w:rsidR="00E43F0B">
        <w:rPr>
          <w:rFonts w:ascii="Arial" w:hAnsi="Arial" w:cs="Arial"/>
          <w:b/>
          <w:bCs/>
          <w:sz w:val="20"/>
          <w:szCs w:val="20"/>
        </w:rPr>
        <w:t>1</w:t>
      </w:r>
      <w:r w:rsidR="00832937" w:rsidRPr="00832937">
        <w:rPr>
          <w:rFonts w:ascii="Arial" w:hAnsi="Arial" w:cs="Arial"/>
          <w:bCs/>
          <w:sz w:val="20"/>
          <w:szCs w:val="20"/>
        </w:rPr>
        <w:t xml:space="preserve"> </w:t>
      </w:r>
      <w:r w:rsidR="00E43F0B" w:rsidRPr="00E43F0B">
        <w:rPr>
          <w:rFonts w:ascii="Arial" w:hAnsi="Arial" w:cs="Arial"/>
          <w:sz w:val="20"/>
          <w:szCs w:val="20"/>
        </w:rPr>
        <w:t>Urządzenia chłodzące i wentylacyjne</w:t>
      </w:r>
      <w:r w:rsidR="005C51F2">
        <w:rPr>
          <w:rFonts w:ascii="Arial" w:hAnsi="Arial" w:cs="Arial"/>
          <w:sz w:val="20"/>
          <w:szCs w:val="20"/>
        </w:rPr>
        <w:t xml:space="preserve"> </w:t>
      </w:r>
    </w:p>
    <w:p w:rsidR="00CE7231" w:rsidRDefault="006D5ADA" w:rsidP="00CE7231">
      <w:pPr>
        <w:pStyle w:val="Bezodstpw"/>
        <w:ind w:left="360"/>
        <w:jc w:val="both"/>
        <w:rPr>
          <w:rFonts w:ascii="Arial" w:hAnsi="Arial" w:cs="Arial"/>
          <w:sz w:val="20"/>
          <w:szCs w:val="20"/>
          <w:lang w:val="pl-PL"/>
        </w:rPr>
      </w:pPr>
      <w:r>
        <w:rPr>
          <w:rFonts w:ascii="Arial" w:hAnsi="Arial" w:cs="Arial"/>
          <w:sz w:val="20"/>
          <w:szCs w:val="20"/>
          <w:lang w:val="pl-PL"/>
        </w:rPr>
        <w:t xml:space="preserve">(CPV): </w:t>
      </w:r>
      <w:r w:rsidRPr="006D5ADA">
        <w:rPr>
          <w:rFonts w:ascii="Arial" w:hAnsi="Arial" w:cs="Arial"/>
          <w:b/>
          <w:sz w:val="20"/>
          <w:szCs w:val="20"/>
          <w:lang w:val="pl-PL"/>
        </w:rPr>
        <w:t>45331000-9</w:t>
      </w:r>
      <w:r>
        <w:rPr>
          <w:rFonts w:ascii="Arial" w:hAnsi="Arial" w:cs="Arial"/>
          <w:sz w:val="20"/>
          <w:szCs w:val="20"/>
          <w:lang w:val="pl-PL"/>
        </w:rPr>
        <w:t xml:space="preserve"> Instalacja klimatyzacji</w:t>
      </w:r>
    </w:p>
    <w:p w:rsidR="00625772" w:rsidRDefault="00625772" w:rsidP="00CE7231">
      <w:pPr>
        <w:pStyle w:val="Bezodstpw"/>
        <w:ind w:left="360"/>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13" w:name="__RefHeading__40_453298755"/>
      <w:bookmarkStart w:id="14" w:name="__RefHeading__40_230565801"/>
      <w:bookmarkStart w:id="15" w:name="_Toc300056312"/>
      <w:bookmarkStart w:id="16" w:name="_Toc373475605"/>
      <w:bookmarkEnd w:id="13"/>
      <w:bookmarkEnd w:id="14"/>
      <w:r w:rsidRPr="00E0357E">
        <w:rPr>
          <w:sz w:val="20"/>
          <w:szCs w:val="20"/>
        </w:rPr>
        <w:t>Termin wykonania zamówienia</w:t>
      </w:r>
      <w:r w:rsidR="00B06EA7">
        <w:rPr>
          <w:sz w:val="20"/>
          <w:szCs w:val="20"/>
        </w:rPr>
        <w:t>, rękojmia za wady</w:t>
      </w:r>
      <w:r w:rsidRPr="00E0357E">
        <w:rPr>
          <w:sz w:val="20"/>
          <w:szCs w:val="20"/>
        </w:rPr>
        <w:t>.</w:t>
      </w:r>
      <w:bookmarkEnd w:id="15"/>
      <w:bookmarkEnd w:id="16"/>
    </w:p>
    <w:p w:rsidR="008D1CE4" w:rsidRPr="00B06EA7" w:rsidRDefault="00B06EA7" w:rsidP="009D0954">
      <w:pPr>
        <w:pStyle w:val="Bezodstpw"/>
        <w:numPr>
          <w:ilvl w:val="0"/>
          <w:numId w:val="71"/>
        </w:numPr>
        <w:rPr>
          <w:rFonts w:ascii="Arial" w:hAnsi="Arial" w:cs="Arial"/>
          <w:sz w:val="20"/>
          <w:szCs w:val="20"/>
          <w:lang w:val="pl-PL"/>
        </w:rPr>
      </w:pPr>
      <w:r w:rsidRPr="00B06EA7">
        <w:rPr>
          <w:rFonts w:ascii="Arial" w:hAnsi="Arial" w:cs="Arial"/>
          <w:sz w:val="20"/>
          <w:szCs w:val="20"/>
          <w:lang w:val="pl-PL"/>
        </w:rPr>
        <w:t>Termin wykonania zamówienia</w:t>
      </w:r>
      <w:r w:rsidRPr="00E43F0B">
        <w:rPr>
          <w:rFonts w:ascii="Arial" w:hAnsi="Arial" w:cs="Arial"/>
          <w:sz w:val="20"/>
          <w:szCs w:val="20"/>
          <w:lang w:val="pl-PL"/>
        </w:rPr>
        <w:t xml:space="preserve"> </w:t>
      </w:r>
      <w:r>
        <w:rPr>
          <w:rFonts w:ascii="Arial" w:hAnsi="Arial" w:cs="Arial"/>
          <w:sz w:val="20"/>
          <w:szCs w:val="20"/>
          <w:lang w:val="pl-PL"/>
        </w:rPr>
        <w:t xml:space="preserve">– </w:t>
      </w:r>
      <w:r w:rsidR="00E43F0B" w:rsidRPr="00E43F0B">
        <w:rPr>
          <w:rFonts w:ascii="Arial" w:hAnsi="Arial" w:cs="Arial"/>
          <w:sz w:val="20"/>
          <w:szCs w:val="20"/>
          <w:lang w:val="pl-PL"/>
        </w:rPr>
        <w:t>30 dni od dnia zawarcia umowy</w:t>
      </w:r>
      <w:r w:rsidR="008D1CE4" w:rsidRPr="00E0357E">
        <w:rPr>
          <w:rFonts w:ascii="Arial" w:hAnsi="Arial" w:cs="Arial"/>
          <w:sz w:val="20"/>
          <w:szCs w:val="20"/>
          <w:lang w:val="pl-PL"/>
        </w:rPr>
        <w:t xml:space="preserve"> </w:t>
      </w:r>
    </w:p>
    <w:p w:rsidR="00B04E51" w:rsidRDefault="00B04E51" w:rsidP="009D0954">
      <w:pPr>
        <w:pStyle w:val="Bezodstpw"/>
        <w:numPr>
          <w:ilvl w:val="0"/>
          <w:numId w:val="71"/>
        </w:numPr>
        <w:jc w:val="both"/>
        <w:rPr>
          <w:rFonts w:ascii="Arial" w:hAnsi="Arial" w:cs="Arial"/>
          <w:sz w:val="20"/>
          <w:szCs w:val="20"/>
          <w:lang w:val="pl-PL"/>
        </w:rPr>
      </w:pPr>
      <w:r>
        <w:rPr>
          <w:rFonts w:ascii="Arial" w:hAnsi="Arial" w:cs="Arial"/>
          <w:sz w:val="20"/>
          <w:szCs w:val="20"/>
          <w:lang w:val="pl-PL"/>
        </w:rPr>
        <w:t>W</w:t>
      </w:r>
      <w:r w:rsidRPr="00D81548">
        <w:rPr>
          <w:rFonts w:ascii="Arial" w:hAnsi="Arial" w:cs="Arial"/>
          <w:sz w:val="20"/>
          <w:szCs w:val="20"/>
          <w:lang w:val="pl-PL"/>
        </w:rPr>
        <w:t xml:space="preserve">ykonywanie przeglądu i czyszczenie klimatyzacji </w:t>
      </w:r>
      <w:r>
        <w:rPr>
          <w:rFonts w:ascii="Arial" w:hAnsi="Arial" w:cs="Arial"/>
          <w:sz w:val="20"/>
          <w:szCs w:val="20"/>
          <w:lang w:val="pl-PL"/>
        </w:rPr>
        <w:t>- w</w:t>
      </w:r>
      <w:r w:rsidRPr="00D81548">
        <w:rPr>
          <w:rFonts w:ascii="Arial" w:hAnsi="Arial" w:cs="Arial"/>
          <w:sz w:val="20"/>
          <w:szCs w:val="20"/>
          <w:lang w:val="pl-PL"/>
        </w:rPr>
        <w:t xml:space="preserve"> okresie </w:t>
      </w:r>
      <w:r w:rsidR="00F2040D">
        <w:rPr>
          <w:rFonts w:ascii="Arial" w:hAnsi="Arial" w:cs="Arial"/>
          <w:sz w:val="20"/>
          <w:szCs w:val="20"/>
          <w:lang w:val="pl-PL"/>
        </w:rPr>
        <w:t>rękojmia</w:t>
      </w:r>
      <w:r w:rsidRPr="00D81548">
        <w:rPr>
          <w:rFonts w:ascii="Arial" w:hAnsi="Arial" w:cs="Arial"/>
          <w:sz w:val="20"/>
          <w:szCs w:val="20"/>
          <w:lang w:val="pl-PL"/>
        </w:rPr>
        <w:t xml:space="preserve"> 2 razy w roku w kwietniu i październiku).</w:t>
      </w:r>
    </w:p>
    <w:p w:rsidR="00B06EA7" w:rsidRPr="00B06EA7" w:rsidRDefault="00B06EA7" w:rsidP="009D0954">
      <w:pPr>
        <w:pStyle w:val="Bezodstpw"/>
        <w:numPr>
          <w:ilvl w:val="0"/>
          <w:numId w:val="71"/>
        </w:numPr>
        <w:jc w:val="both"/>
        <w:rPr>
          <w:rFonts w:ascii="Arial" w:hAnsi="Arial" w:cs="Arial"/>
          <w:sz w:val="20"/>
          <w:szCs w:val="20"/>
          <w:lang w:val="pl-PL"/>
        </w:rPr>
      </w:pPr>
      <w:r w:rsidRPr="00B06EA7">
        <w:rPr>
          <w:rFonts w:ascii="Arial" w:hAnsi="Arial" w:cs="Arial"/>
          <w:sz w:val="20"/>
          <w:szCs w:val="20"/>
          <w:lang w:val="pl-PL"/>
        </w:rPr>
        <w:t>Termin rękojmi za wady: minimum 36 miesięcy, maksimum 60 miesięcy liczone od daty zakończenia robót.</w:t>
      </w:r>
    </w:p>
    <w:p w:rsidR="00E43F0B" w:rsidRDefault="00E43F0B" w:rsidP="00E43F0B">
      <w:pPr>
        <w:pStyle w:val="Bezodstpw"/>
        <w:jc w:val="both"/>
        <w:rPr>
          <w:rFonts w:ascii="Arial" w:hAnsi="Arial" w:cs="Arial"/>
          <w:sz w:val="20"/>
          <w:szCs w:val="20"/>
          <w:lang w:val="pl-PL"/>
        </w:rPr>
      </w:pPr>
    </w:p>
    <w:p w:rsidR="00B04E51" w:rsidRPr="00E0357E" w:rsidRDefault="00B04E51" w:rsidP="00E43F0B">
      <w:pPr>
        <w:pStyle w:val="Bezodstpw"/>
        <w:jc w:val="both"/>
        <w:rPr>
          <w:rFonts w:ascii="Arial" w:hAnsi="Arial" w:cs="Arial"/>
          <w:sz w:val="20"/>
          <w:szCs w:val="20"/>
          <w:lang w:val="pl-PL"/>
        </w:rPr>
      </w:pPr>
    </w:p>
    <w:p w:rsidR="00254BF8" w:rsidRPr="00E0357E" w:rsidRDefault="00A40BF6" w:rsidP="00254BF8">
      <w:pPr>
        <w:pStyle w:val="Nagwek1"/>
        <w:spacing w:line="240" w:lineRule="auto"/>
        <w:jc w:val="both"/>
        <w:rPr>
          <w:sz w:val="20"/>
          <w:szCs w:val="20"/>
        </w:rPr>
      </w:pPr>
      <w:bookmarkStart w:id="17" w:name="__RefHeading__42_453298755"/>
      <w:bookmarkStart w:id="18" w:name="__RefHeading__42_230565801"/>
      <w:bookmarkStart w:id="19" w:name="_Toc293655251"/>
      <w:bookmarkStart w:id="20" w:name="_Toc300056313"/>
      <w:bookmarkStart w:id="21" w:name="_Toc373475606"/>
      <w:bookmarkEnd w:id="17"/>
      <w:bookmarkEnd w:id="18"/>
      <w:r w:rsidRPr="00E0357E">
        <w:rPr>
          <w:sz w:val="20"/>
          <w:szCs w:val="20"/>
        </w:rPr>
        <w:lastRenderedPageBreak/>
        <w:t>Zamówienia częściowe, zamówienia uzupełniające.</w:t>
      </w:r>
      <w:bookmarkEnd w:id="19"/>
      <w:bookmarkEnd w:id="20"/>
      <w:bookmarkEnd w:id="21"/>
    </w:p>
    <w:p w:rsidR="00A40BF6" w:rsidRPr="00E0357E" w:rsidRDefault="00A40BF6" w:rsidP="009D0954">
      <w:pPr>
        <w:pStyle w:val="Bezodstpw"/>
        <w:numPr>
          <w:ilvl w:val="0"/>
          <w:numId w:val="36"/>
        </w:numPr>
        <w:jc w:val="both"/>
        <w:rPr>
          <w:rFonts w:ascii="Arial" w:hAnsi="Arial" w:cs="Arial"/>
          <w:sz w:val="20"/>
          <w:szCs w:val="20"/>
          <w:lang w:val="pl-PL"/>
        </w:rPr>
      </w:pPr>
      <w:r w:rsidRPr="00E0357E">
        <w:rPr>
          <w:rFonts w:ascii="Arial" w:hAnsi="Arial" w:cs="Arial"/>
          <w:sz w:val="20"/>
          <w:szCs w:val="20"/>
          <w:lang w:val="pl-PL"/>
        </w:rPr>
        <w:t>Zamawiający nie dopuszcza składania ofert częściowych.</w:t>
      </w:r>
    </w:p>
    <w:p w:rsidR="00A40BF6" w:rsidRPr="009B6394" w:rsidRDefault="00A40BF6" w:rsidP="009D0954">
      <w:pPr>
        <w:pStyle w:val="Bezodstpw"/>
        <w:numPr>
          <w:ilvl w:val="0"/>
          <w:numId w:val="36"/>
        </w:numPr>
        <w:jc w:val="both"/>
        <w:rPr>
          <w:rFonts w:ascii="Arial" w:hAnsi="Arial" w:cs="Arial"/>
          <w:sz w:val="20"/>
          <w:szCs w:val="20"/>
          <w:lang w:val="pl-PL"/>
        </w:rPr>
      </w:pPr>
      <w:r w:rsidRPr="009B6394">
        <w:rPr>
          <w:rFonts w:ascii="Arial" w:hAnsi="Arial" w:cs="Arial"/>
          <w:sz w:val="20"/>
          <w:szCs w:val="20"/>
          <w:lang w:val="pl-PL"/>
        </w:rPr>
        <w:t xml:space="preserve">Zamawiający przewiduje zamówienia uzupełniające w wysokości do </w:t>
      </w:r>
      <w:r w:rsidR="00E43F0B" w:rsidRPr="009B6394">
        <w:rPr>
          <w:rFonts w:ascii="Arial" w:hAnsi="Arial" w:cs="Arial"/>
          <w:sz w:val="20"/>
          <w:szCs w:val="20"/>
          <w:lang w:val="pl-PL"/>
        </w:rPr>
        <w:t>20</w:t>
      </w:r>
      <w:r w:rsidRPr="009B6394">
        <w:rPr>
          <w:rFonts w:ascii="Arial" w:hAnsi="Arial" w:cs="Arial"/>
          <w:sz w:val="20"/>
          <w:szCs w:val="20"/>
          <w:lang w:val="pl-PL"/>
        </w:rPr>
        <w:t>% zamówienia podstawowego</w:t>
      </w:r>
      <w:r w:rsidR="00520B99" w:rsidRPr="009B6394">
        <w:rPr>
          <w:rFonts w:ascii="Arial" w:hAnsi="Arial" w:cs="Arial"/>
          <w:sz w:val="20"/>
          <w:szCs w:val="20"/>
          <w:lang w:val="pl-PL"/>
        </w:rPr>
        <w:t xml:space="preserve"> polegające na </w:t>
      </w:r>
      <w:r w:rsidR="00596A4A" w:rsidRPr="009B6394">
        <w:rPr>
          <w:rFonts w:ascii="Arial" w:hAnsi="Arial" w:cs="Arial"/>
          <w:sz w:val="20"/>
          <w:szCs w:val="20"/>
          <w:lang w:val="pl-PL"/>
        </w:rPr>
        <w:t>rozszerzeniu</w:t>
      </w:r>
      <w:r w:rsidR="00520B99" w:rsidRPr="009B6394">
        <w:rPr>
          <w:rFonts w:ascii="Arial" w:hAnsi="Arial" w:cs="Arial"/>
          <w:sz w:val="20"/>
          <w:szCs w:val="20"/>
          <w:lang w:val="pl-PL"/>
        </w:rPr>
        <w:t xml:space="preserve"> tego samego rodzaju </w:t>
      </w:r>
      <w:r w:rsidR="0058023B" w:rsidRPr="009B6394">
        <w:rPr>
          <w:rFonts w:ascii="Arial" w:hAnsi="Arial" w:cs="Arial"/>
          <w:sz w:val="20"/>
          <w:szCs w:val="20"/>
          <w:lang w:val="pl-PL"/>
        </w:rPr>
        <w:t>dostaw</w:t>
      </w:r>
      <w:r w:rsidR="00520B99" w:rsidRPr="009B6394">
        <w:rPr>
          <w:rFonts w:ascii="Arial" w:hAnsi="Arial" w:cs="Arial"/>
          <w:sz w:val="20"/>
          <w:szCs w:val="20"/>
          <w:lang w:val="pl-PL"/>
        </w:rPr>
        <w:t>, co w zamówieniu podstawowym</w:t>
      </w:r>
      <w:r w:rsidR="008F4FD2" w:rsidRPr="009B6394">
        <w:rPr>
          <w:rFonts w:ascii="Arial" w:hAnsi="Arial" w:cs="Arial"/>
          <w:sz w:val="20"/>
          <w:szCs w:val="20"/>
          <w:lang w:val="pl-PL"/>
        </w:rPr>
        <w:t>, a zmiana wykonawcy powodowałaby konieczność nabywania rzeczy o innych parametrach technicznych</w:t>
      </w:r>
      <w:r w:rsidR="004A517A" w:rsidRPr="009B6394">
        <w:rPr>
          <w:rFonts w:ascii="Arial" w:hAnsi="Arial" w:cs="Arial"/>
          <w:sz w:val="20"/>
          <w:szCs w:val="20"/>
          <w:lang w:val="pl-PL"/>
        </w:rPr>
        <w:t>, co powodowałoby niekompatybilność techniczną lub nieproporcjonalnie duże trudności techniczne w dozorze i użytkowaniu.</w:t>
      </w:r>
    </w:p>
    <w:p w:rsidR="0007421E" w:rsidRPr="00E0357E" w:rsidRDefault="0007421E" w:rsidP="0007421E">
      <w:pPr>
        <w:pStyle w:val="Bezodstpw"/>
        <w:ind w:left="360"/>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22" w:name="_Toc226858848"/>
      <w:bookmarkStart w:id="23" w:name="_Toc293655252"/>
      <w:bookmarkStart w:id="24" w:name="_Toc300056314"/>
      <w:bookmarkStart w:id="25" w:name="_Toc373475607"/>
      <w:r w:rsidRPr="00E0357E">
        <w:rPr>
          <w:sz w:val="20"/>
          <w:szCs w:val="20"/>
        </w:rPr>
        <w:t>Informacja o ofercie wariantowej i umowie ramowej.</w:t>
      </w:r>
      <w:bookmarkEnd w:id="22"/>
      <w:bookmarkEnd w:id="23"/>
      <w:bookmarkEnd w:id="24"/>
      <w:bookmarkEnd w:id="25"/>
    </w:p>
    <w:p w:rsidR="00A40BF6" w:rsidRPr="00E0357E" w:rsidRDefault="00A40BF6" w:rsidP="0007421E">
      <w:pPr>
        <w:pStyle w:val="Bezodstpw"/>
        <w:numPr>
          <w:ilvl w:val="0"/>
          <w:numId w:val="2"/>
        </w:numPr>
        <w:jc w:val="both"/>
        <w:rPr>
          <w:rFonts w:ascii="Arial" w:hAnsi="Arial" w:cs="Arial"/>
          <w:sz w:val="20"/>
          <w:szCs w:val="20"/>
          <w:lang w:val="pl-PL"/>
        </w:rPr>
      </w:pPr>
      <w:bookmarkStart w:id="26" w:name="_Toc300056315"/>
      <w:r w:rsidRPr="00E0357E">
        <w:rPr>
          <w:rFonts w:ascii="Arial" w:hAnsi="Arial" w:cs="Arial"/>
          <w:sz w:val="20"/>
          <w:szCs w:val="20"/>
          <w:lang w:val="pl-PL"/>
        </w:rPr>
        <w:t>Zamawiający nie dopuszcza składania ofert wariantowych.</w:t>
      </w:r>
      <w:bookmarkEnd w:id="26"/>
    </w:p>
    <w:p w:rsidR="00A40BF6" w:rsidRDefault="00A40BF6" w:rsidP="0007421E">
      <w:pPr>
        <w:pStyle w:val="Bezodstpw"/>
        <w:numPr>
          <w:ilvl w:val="0"/>
          <w:numId w:val="2"/>
        </w:numPr>
        <w:jc w:val="both"/>
        <w:rPr>
          <w:rFonts w:ascii="Arial" w:hAnsi="Arial" w:cs="Arial"/>
          <w:sz w:val="20"/>
          <w:szCs w:val="20"/>
          <w:lang w:val="pl-PL"/>
        </w:rPr>
      </w:pPr>
      <w:r w:rsidRPr="00E0357E">
        <w:rPr>
          <w:rFonts w:ascii="Arial" w:hAnsi="Arial" w:cs="Arial"/>
          <w:sz w:val="20"/>
          <w:szCs w:val="20"/>
          <w:lang w:val="pl-PL"/>
        </w:rPr>
        <w:t>Zamawiający nie przewiduje zawarcia umowy ramowej.</w:t>
      </w:r>
    </w:p>
    <w:p w:rsidR="0074417A" w:rsidRPr="00E0357E" w:rsidRDefault="0074417A" w:rsidP="00E43F0B">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27" w:name="__RefHeading__46_453298755"/>
      <w:bookmarkStart w:id="28" w:name="__RefHeading__46_230565801"/>
      <w:bookmarkStart w:id="29" w:name="_Toc300056316"/>
      <w:bookmarkStart w:id="30" w:name="_Toc373475608"/>
      <w:bookmarkEnd w:id="27"/>
      <w:bookmarkEnd w:id="28"/>
      <w:r w:rsidRPr="00E0357E">
        <w:rPr>
          <w:sz w:val="20"/>
          <w:szCs w:val="20"/>
        </w:rPr>
        <w:t>Warunki udziału w postępowaniu oraz opis sposobu dokonywania oceny spełnienia tych warunków.</w:t>
      </w:r>
      <w:bookmarkEnd w:id="29"/>
      <w:bookmarkEnd w:id="30"/>
    </w:p>
    <w:p w:rsidR="009E6470" w:rsidRPr="007124BF" w:rsidRDefault="007124BF" w:rsidP="009D0954">
      <w:pPr>
        <w:pStyle w:val="Bezodstpw"/>
        <w:numPr>
          <w:ilvl w:val="0"/>
          <w:numId w:val="40"/>
        </w:numPr>
        <w:jc w:val="both"/>
        <w:rPr>
          <w:rFonts w:ascii="Arial" w:hAnsi="Arial" w:cs="Arial"/>
          <w:sz w:val="20"/>
          <w:szCs w:val="20"/>
          <w:lang w:val="pl-PL"/>
        </w:rPr>
      </w:pPr>
      <w:r w:rsidRPr="007124BF">
        <w:rPr>
          <w:rFonts w:ascii="Arial" w:hAnsi="Arial" w:cs="Arial"/>
          <w:sz w:val="20"/>
          <w:szCs w:val="20"/>
          <w:lang w:val="pl-PL"/>
        </w:rPr>
        <w:t>O udzielenie zamówienia publicznego w niniejszym postępowaniu mogą ubiegać się Wykonawcy, którzy nie podlegają wykluczeniu na podstawie art. 24 ust. 1 p.z.p. i art. 24 ust. 2 pkt. 5 ustawy oraz spełniają niżej wymienione warunki udziału w postępowaniu dotyczące:</w:t>
      </w:r>
    </w:p>
    <w:p w:rsidR="009E6470" w:rsidRPr="009E6470" w:rsidRDefault="009E6470" w:rsidP="009D0954">
      <w:pPr>
        <w:pStyle w:val="Akapitzlist"/>
        <w:numPr>
          <w:ilvl w:val="0"/>
          <w:numId w:val="48"/>
        </w:numPr>
        <w:spacing w:after="0" w:line="240" w:lineRule="auto"/>
        <w:jc w:val="both"/>
        <w:rPr>
          <w:rFonts w:ascii="Arial" w:hAnsi="Arial" w:cs="Arial"/>
          <w:sz w:val="20"/>
          <w:szCs w:val="20"/>
          <w:lang w:val="pl-PL"/>
        </w:rPr>
      </w:pPr>
      <w:r w:rsidRPr="009E6470">
        <w:rPr>
          <w:rFonts w:ascii="Arial" w:hAnsi="Arial" w:cs="Arial"/>
          <w:b/>
          <w:sz w:val="20"/>
          <w:szCs w:val="20"/>
          <w:lang w:val="pl-PL"/>
        </w:rPr>
        <w:t>posiadania uprawnień do wykonywania działalności</w:t>
      </w:r>
      <w:r>
        <w:rPr>
          <w:rFonts w:ascii="Arial" w:hAnsi="Arial" w:cs="Arial"/>
          <w:sz w:val="20"/>
          <w:szCs w:val="20"/>
          <w:lang w:val="pl-PL"/>
        </w:rPr>
        <w:t xml:space="preserve"> </w:t>
      </w:r>
      <w:r w:rsidR="00CE1C6C" w:rsidRPr="008B6812">
        <w:rPr>
          <w:rFonts w:ascii="Arial" w:hAnsi="Arial" w:cs="Arial"/>
          <w:sz w:val="20"/>
          <w:szCs w:val="20"/>
          <w:lang w:val="pl-PL"/>
        </w:rPr>
        <w:t>– Zamawiający nie konkretyzuje tego warunku, ocena spełnienia tego warunku zostanie dokonana na podstawie złożonego wraz z</w:t>
      </w:r>
      <w:r w:rsidR="00AB3934">
        <w:rPr>
          <w:rFonts w:ascii="Arial" w:hAnsi="Arial" w:cs="Arial"/>
          <w:sz w:val="20"/>
          <w:szCs w:val="20"/>
          <w:lang w:val="pl-PL"/>
        </w:rPr>
        <w:t> </w:t>
      </w:r>
      <w:r w:rsidR="00CE1C6C" w:rsidRPr="008B6812">
        <w:rPr>
          <w:rFonts w:ascii="Arial" w:hAnsi="Arial" w:cs="Arial"/>
          <w:sz w:val="20"/>
          <w:szCs w:val="20"/>
          <w:lang w:val="pl-PL"/>
        </w:rPr>
        <w:t>ofertą oświadczenia o spełnianiu przez Wykonawcę warunków udziału w postępowaniu.</w:t>
      </w:r>
    </w:p>
    <w:p w:rsidR="009E6470" w:rsidRPr="009E6470" w:rsidRDefault="009E6470" w:rsidP="009D0954">
      <w:pPr>
        <w:pStyle w:val="Akapitzlist"/>
        <w:numPr>
          <w:ilvl w:val="0"/>
          <w:numId w:val="48"/>
        </w:numPr>
        <w:spacing w:after="0" w:line="240" w:lineRule="auto"/>
        <w:jc w:val="both"/>
        <w:rPr>
          <w:rFonts w:ascii="Arial" w:hAnsi="Arial" w:cs="Arial"/>
          <w:sz w:val="20"/>
          <w:szCs w:val="20"/>
          <w:lang w:val="pl-PL"/>
        </w:rPr>
      </w:pPr>
      <w:r w:rsidRPr="009E6470">
        <w:rPr>
          <w:rFonts w:ascii="Arial" w:hAnsi="Arial" w:cs="Arial"/>
          <w:b/>
          <w:sz w:val="20"/>
          <w:szCs w:val="20"/>
          <w:lang w:val="pl-PL"/>
        </w:rPr>
        <w:t>posiadania wiedzy i doświadczenia</w:t>
      </w:r>
      <w:r w:rsidRPr="009E6470">
        <w:rPr>
          <w:rFonts w:ascii="Arial" w:hAnsi="Arial" w:cs="Arial"/>
          <w:sz w:val="20"/>
          <w:szCs w:val="20"/>
          <w:lang w:val="pl-PL"/>
        </w:rPr>
        <w:t xml:space="preserve">, </w:t>
      </w:r>
      <w:r w:rsidR="00D63FA9" w:rsidRPr="00004E55">
        <w:rPr>
          <w:rFonts w:ascii="Arial" w:hAnsi="Arial" w:cs="Arial"/>
          <w:sz w:val="20"/>
          <w:szCs w:val="20"/>
          <w:lang w:val="pl-PL"/>
        </w:rPr>
        <w:t xml:space="preserve">tj. o niniejsze zamówienie może ubiegać się Wykonawca, który w okresie ostatnich </w:t>
      </w:r>
      <w:r w:rsidR="0058023B">
        <w:rPr>
          <w:rFonts w:ascii="Arial" w:hAnsi="Arial" w:cs="Arial"/>
          <w:sz w:val="20"/>
          <w:szCs w:val="20"/>
          <w:lang w:val="pl-PL"/>
        </w:rPr>
        <w:t>3</w:t>
      </w:r>
      <w:r w:rsidR="00D63FA9" w:rsidRPr="00004E55">
        <w:rPr>
          <w:rFonts w:ascii="Arial" w:hAnsi="Arial" w:cs="Arial"/>
          <w:sz w:val="20"/>
          <w:szCs w:val="20"/>
          <w:lang w:val="pl-PL"/>
        </w:rPr>
        <w:t xml:space="preserve"> lat przed upływem terminu składania ofert, a jeżeli okres prowadzenia działalnoś</w:t>
      </w:r>
      <w:r w:rsidR="00D63FA9">
        <w:rPr>
          <w:rFonts w:ascii="Arial" w:hAnsi="Arial" w:cs="Arial"/>
          <w:sz w:val="20"/>
          <w:szCs w:val="20"/>
          <w:lang w:val="pl-PL"/>
        </w:rPr>
        <w:t>ci jest krótszy – w tym okresie</w:t>
      </w:r>
      <w:r w:rsidR="00D63FA9" w:rsidRPr="00004E55">
        <w:rPr>
          <w:rFonts w:ascii="Arial" w:hAnsi="Arial" w:cs="Arial"/>
          <w:sz w:val="20"/>
          <w:szCs w:val="20"/>
          <w:lang w:val="pl-PL"/>
        </w:rPr>
        <w:t xml:space="preserve"> </w:t>
      </w:r>
      <w:r w:rsidR="00D63FA9">
        <w:rPr>
          <w:rFonts w:ascii="Arial" w:hAnsi="Arial" w:cs="Arial"/>
          <w:sz w:val="20"/>
          <w:szCs w:val="20"/>
          <w:lang w:val="pl-PL"/>
        </w:rPr>
        <w:t>wykonał</w:t>
      </w:r>
      <w:r w:rsidR="00D63FA9" w:rsidRPr="00004E55">
        <w:rPr>
          <w:rFonts w:ascii="Arial" w:hAnsi="Arial" w:cs="Arial"/>
          <w:sz w:val="20"/>
          <w:szCs w:val="20"/>
          <w:lang w:val="pl-PL"/>
        </w:rPr>
        <w:t xml:space="preserve">, </w:t>
      </w:r>
      <w:r w:rsidR="00D63FA9">
        <w:rPr>
          <w:rFonts w:ascii="Arial" w:hAnsi="Arial" w:cs="Arial"/>
          <w:sz w:val="20"/>
          <w:szCs w:val="20"/>
          <w:lang w:val="pl-PL"/>
        </w:rPr>
        <w:t xml:space="preserve">co najmniej </w:t>
      </w:r>
      <w:r w:rsidR="0038354B">
        <w:rPr>
          <w:rFonts w:ascii="Arial" w:hAnsi="Arial" w:cs="Arial"/>
          <w:sz w:val="20"/>
          <w:szCs w:val="20"/>
          <w:lang w:val="pl-PL"/>
        </w:rPr>
        <w:t>3</w:t>
      </w:r>
      <w:r w:rsidR="00D63FA9" w:rsidRPr="00D63FA9">
        <w:rPr>
          <w:rFonts w:ascii="Arial" w:hAnsi="Arial" w:cs="Arial"/>
          <w:sz w:val="20"/>
          <w:szCs w:val="20"/>
          <w:lang w:val="pl-PL"/>
        </w:rPr>
        <w:t xml:space="preserve"> zadania</w:t>
      </w:r>
      <w:r w:rsidR="0038354B">
        <w:rPr>
          <w:rFonts w:ascii="Arial" w:hAnsi="Arial" w:cs="Arial"/>
          <w:sz w:val="20"/>
          <w:szCs w:val="20"/>
          <w:lang w:val="pl-PL"/>
        </w:rPr>
        <w:t xml:space="preserve"> </w:t>
      </w:r>
      <w:r w:rsidR="00D63FA9" w:rsidRPr="00D63FA9">
        <w:rPr>
          <w:rFonts w:ascii="Arial" w:hAnsi="Arial" w:cs="Arial"/>
          <w:sz w:val="20"/>
          <w:szCs w:val="20"/>
          <w:lang w:val="pl-PL"/>
        </w:rPr>
        <w:t>polegające na dostawie</w:t>
      </w:r>
      <w:r w:rsidR="0038354B">
        <w:rPr>
          <w:rFonts w:ascii="Arial" w:hAnsi="Arial" w:cs="Arial"/>
          <w:sz w:val="20"/>
          <w:szCs w:val="20"/>
          <w:lang w:val="pl-PL"/>
        </w:rPr>
        <w:t>,</w:t>
      </w:r>
      <w:r w:rsidR="00D63FA9" w:rsidRPr="00D63FA9">
        <w:rPr>
          <w:rFonts w:ascii="Arial" w:hAnsi="Arial" w:cs="Arial"/>
          <w:sz w:val="20"/>
          <w:szCs w:val="20"/>
          <w:lang w:val="pl-PL"/>
        </w:rPr>
        <w:t xml:space="preserve"> montażu </w:t>
      </w:r>
      <w:r w:rsidR="0038354B">
        <w:rPr>
          <w:rFonts w:ascii="Arial" w:hAnsi="Arial" w:cs="Arial"/>
          <w:sz w:val="20"/>
          <w:szCs w:val="20"/>
          <w:lang w:val="pl-PL"/>
        </w:rPr>
        <w:t xml:space="preserve">i </w:t>
      </w:r>
      <w:r w:rsidR="00D63FA9" w:rsidRPr="00D63FA9">
        <w:rPr>
          <w:rFonts w:ascii="Arial" w:hAnsi="Arial" w:cs="Arial"/>
          <w:sz w:val="20"/>
          <w:szCs w:val="20"/>
          <w:lang w:val="pl-PL"/>
        </w:rPr>
        <w:t xml:space="preserve">konserwacji </w:t>
      </w:r>
      <w:r w:rsidR="0038354B" w:rsidRPr="0038354B">
        <w:rPr>
          <w:rFonts w:ascii="Arial" w:hAnsi="Arial" w:cs="Arial"/>
          <w:sz w:val="20"/>
          <w:szCs w:val="20"/>
          <w:lang w:val="pl-PL"/>
        </w:rPr>
        <w:t>instalacji klimatyzacji w budynku</w:t>
      </w:r>
      <w:r w:rsidR="00D63FA9" w:rsidRPr="00D63FA9">
        <w:rPr>
          <w:rFonts w:ascii="Arial" w:hAnsi="Arial" w:cs="Arial"/>
          <w:sz w:val="20"/>
          <w:szCs w:val="20"/>
          <w:lang w:val="pl-PL"/>
        </w:rPr>
        <w:t xml:space="preserve"> </w:t>
      </w:r>
      <w:r w:rsidR="000726CD">
        <w:rPr>
          <w:rFonts w:ascii="Arial" w:hAnsi="Arial" w:cs="Arial"/>
          <w:sz w:val="20"/>
          <w:szCs w:val="20"/>
          <w:lang w:val="pl-PL"/>
        </w:rPr>
        <w:t>o wartości, co</w:t>
      </w:r>
      <w:r w:rsidR="00D63FA9" w:rsidRPr="00D63FA9">
        <w:rPr>
          <w:rFonts w:ascii="Arial" w:hAnsi="Arial" w:cs="Arial"/>
          <w:sz w:val="20"/>
          <w:szCs w:val="20"/>
          <w:lang w:val="pl-PL"/>
        </w:rPr>
        <w:t xml:space="preserve"> najmniej </w:t>
      </w:r>
      <w:r w:rsidR="0038354B">
        <w:rPr>
          <w:rFonts w:ascii="Arial" w:hAnsi="Arial" w:cs="Arial"/>
          <w:sz w:val="20"/>
          <w:szCs w:val="20"/>
          <w:lang w:val="pl-PL"/>
        </w:rPr>
        <w:t>10</w:t>
      </w:r>
      <w:r w:rsidR="00D63FA9" w:rsidRPr="00D63FA9">
        <w:rPr>
          <w:rFonts w:ascii="Arial" w:hAnsi="Arial" w:cs="Arial"/>
          <w:sz w:val="20"/>
          <w:szCs w:val="20"/>
          <w:lang w:val="pl-PL"/>
        </w:rPr>
        <w:t>0 000 zł brutto każde</w:t>
      </w:r>
      <w:r w:rsidR="00B87729">
        <w:rPr>
          <w:rFonts w:ascii="Arial" w:hAnsi="Arial" w:cs="Arial"/>
          <w:sz w:val="20"/>
          <w:szCs w:val="20"/>
          <w:lang w:val="pl-PL"/>
        </w:rPr>
        <w:t>;</w:t>
      </w:r>
    </w:p>
    <w:p w:rsidR="006219D4" w:rsidRPr="009E6470" w:rsidRDefault="006219D4" w:rsidP="009D0954">
      <w:pPr>
        <w:pStyle w:val="Akapitzlist"/>
        <w:numPr>
          <w:ilvl w:val="0"/>
          <w:numId w:val="48"/>
        </w:numPr>
        <w:spacing w:after="0" w:line="240" w:lineRule="auto"/>
        <w:jc w:val="both"/>
        <w:rPr>
          <w:rFonts w:ascii="Arial" w:hAnsi="Arial" w:cs="Arial"/>
          <w:b/>
          <w:sz w:val="20"/>
          <w:szCs w:val="20"/>
          <w:lang w:val="pl-PL"/>
        </w:rPr>
      </w:pPr>
      <w:r w:rsidRPr="009E6470">
        <w:rPr>
          <w:rFonts w:ascii="Arial" w:hAnsi="Arial" w:cs="Arial"/>
          <w:b/>
          <w:sz w:val="20"/>
          <w:szCs w:val="20"/>
          <w:lang w:val="pl-PL"/>
        </w:rPr>
        <w:t>dysponowania odpowiednim potencjałem technicznym oraz osobami zdolnymi do wykonania zamówienia:</w:t>
      </w:r>
    </w:p>
    <w:p w:rsidR="0038354B" w:rsidRDefault="006219D4" w:rsidP="009D0954">
      <w:pPr>
        <w:pStyle w:val="Bezodstpw"/>
        <w:numPr>
          <w:ilvl w:val="0"/>
          <w:numId w:val="50"/>
        </w:numPr>
        <w:jc w:val="both"/>
        <w:rPr>
          <w:rFonts w:ascii="Arial" w:hAnsi="Arial" w:cs="Arial"/>
          <w:sz w:val="20"/>
          <w:szCs w:val="20"/>
          <w:lang w:val="pl-PL"/>
        </w:rPr>
      </w:pPr>
      <w:r w:rsidRPr="00635C0D">
        <w:rPr>
          <w:rFonts w:ascii="Arial" w:hAnsi="Arial" w:cs="Arial"/>
          <w:sz w:val="20"/>
          <w:szCs w:val="20"/>
          <w:lang w:val="pl-PL"/>
        </w:rPr>
        <w:t xml:space="preserve">w zakresie dysponowania odpowiednim potencjałem technicznym </w:t>
      </w:r>
      <w:r w:rsidR="0038354B">
        <w:rPr>
          <w:rFonts w:ascii="Arial" w:hAnsi="Arial" w:cs="Arial"/>
          <w:sz w:val="20"/>
          <w:szCs w:val="20"/>
          <w:lang w:val="pl-PL"/>
        </w:rPr>
        <w:t xml:space="preserve">– </w:t>
      </w:r>
      <w:r w:rsidR="0038354B" w:rsidRPr="008B6812">
        <w:rPr>
          <w:rFonts w:ascii="Arial" w:hAnsi="Arial" w:cs="Arial"/>
          <w:sz w:val="20"/>
          <w:szCs w:val="20"/>
          <w:lang w:val="pl-PL"/>
        </w:rPr>
        <w:t>Zamawiający nie konkretyzuje tego warunku, ocena spełnienia tego warunku zostanie dokonana na podstawie złożonego wraz z ofertą oświadczenia o spełnianiu przez Wykonawcę warun</w:t>
      </w:r>
      <w:r w:rsidR="0038354B">
        <w:rPr>
          <w:rFonts w:ascii="Arial" w:hAnsi="Arial" w:cs="Arial"/>
          <w:sz w:val="20"/>
          <w:szCs w:val="20"/>
          <w:lang w:val="pl-PL"/>
        </w:rPr>
        <w:t>ków udziału w postępowaniu;</w:t>
      </w:r>
    </w:p>
    <w:p w:rsidR="0038354B" w:rsidRDefault="006219D4" w:rsidP="009D0954">
      <w:pPr>
        <w:pStyle w:val="Bezodstpw"/>
        <w:numPr>
          <w:ilvl w:val="0"/>
          <w:numId w:val="50"/>
        </w:numPr>
        <w:jc w:val="both"/>
        <w:rPr>
          <w:rFonts w:ascii="Arial" w:hAnsi="Arial" w:cs="Arial"/>
          <w:sz w:val="20"/>
          <w:szCs w:val="20"/>
          <w:lang w:val="pl-PL"/>
        </w:rPr>
      </w:pPr>
      <w:r w:rsidRPr="00B87729">
        <w:rPr>
          <w:rFonts w:ascii="Arial" w:hAnsi="Arial" w:cs="Arial"/>
          <w:sz w:val="20"/>
          <w:szCs w:val="20"/>
          <w:lang w:val="pl-PL"/>
        </w:rPr>
        <w:t>w zakresie dysponowania osobami zdolnymi do wykonania zamówienia</w:t>
      </w:r>
      <w:r>
        <w:rPr>
          <w:rFonts w:ascii="Arial" w:hAnsi="Arial" w:cs="Arial"/>
          <w:sz w:val="20"/>
          <w:szCs w:val="20"/>
          <w:lang w:val="pl-PL"/>
        </w:rPr>
        <w:t xml:space="preserve"> </w:t>
      </w:r>
      <w:r w:rsidR="000726CD" w:rsidRPr="008B6812">
        <w:rPr>
          <w:rFonts w:ascii="Arial" w:hAnsi="Arial" w:cs="Arial"/>
          <w:sz w:val="20"/>
          <w:szCs w:val="20"/>
          <w:lang w:val="pl-PL"/>
        </w:rPr>
        <w:t xml:space="preserve">– </w:t>
      </w:r>
      <w:r w:rsidR="0038354B" w:rsidRPr="0038354B">
        <w:rPr>
          <w:rFonts w:ascii="Arial" w:hAnsi="Arial" w:cs="Arial"/>
          <w:sz w:val="20"/>
          <w:szCs w:val="20"/>
          <w:lang w:val="pl-PL"/>
        </w:rPr>
        <w:t xml:space="preserve">o niniejsze zamówienie może ubiegać się Wykonawca, który wykaże, że dysponuje lub będzie dysponował kierownikiem posiadającym uprawnienia do kierowania robotami budowlanymi w specjalności instalacyjnej w zakresie sieci, instalacji i urządzeń cieplnych, wentylacyjnych, gazowych, wodociągowych i kanalizacyjnych bez ograniczeń lub odpowiadające im uprawnienia, które zostały wydane na podstawie wcześniej obowiązujących przepisów, a które upoważniają do pełnienia tej funkcji przy </w:t>
      </w:r>
      <w:r w:rsidR="0038354B">
        <w:rPr>
          <w:rFonts w:ascii="Arial" w:hAnsi="Arial" w:cs="Arial"/>
          <w:sz w:val="20"/>
          <w:szCs w:val="20"/>
          <w:lang w:val="pl-PL"/>
        </w:rPr>
        <w:t>montażu instalacji klimatyzacji;</w:t>
      </w:r>
    </w:p>
    <w:p w:rsidR="009E6470" w:rsidRPr="00D3216A" w:rsidRDefault="009E6470" w:rsidP="009D0954">
      <w:pPr>
        <w:pStyle w:val="Akapitzlist"/>
        <w:numPr>
          <w:ilvl w:val="0"/>
          <w:numId w:val="48"/>
        </w:numPr>
        <w:spacing w:after="0" w:line="240" w:lineRule="auto"/>
        <w:jc w:val="both"/>
        <w:rPr>
          <w:rFonts w:ascii="Arial" w:hAnsi="Arial" w:cs="Arial"/>
          <w:b/>
          <w:sz w:val="20"/>
          <w:szCs w:val="20"/>
          <w:lang w:val="pl-PL"/>
        </w:rPr>
      </w:pPr>
      <w:r w:rsidRPr="00D3216A">
        <w:rPr>
          <w:rFonts w:ascii="Arial" w:hAnsi="Arial" w:cs="Arial"/>
          <w:b/>
          <w:sz w:val="20"/>
          <w:szCs w:val="20"/>
          <w:lang w:val="pl-PL"/>
        </w:rPr>
        <w:t xml:space="preserve">sytuacji ekonomicznej i finansowej </w:t>
      </w:r>
      <w:r w:rsidRPr="00B87729">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r w:rsidRPr="00D3216A">
        <w:rPr>
          <w:rFonts w:ascii="Arial" w:hAnsi="Arial" w:cs="Arial"/>
          <w:b/>
          <w:sz w:val="20"/>
          <w:szCs w:val="20"/>
          <w:lang w:val="pl-PL"/>
        </w:rPr>
        <w:t xml:space="preserve"> </w:t>
      </w:r>
    </w:p>
    <w:p w:rsidR="00732B7F" w:rsidRPr="00BB7B18" w:rsidRDefault="00732B7F" w:rsidP="009D0954">
      <w:pPr>
        <w:pStyle w:val="Bezodstpw"/>
        <w:numPr>
          <w:ilvl w:val="0"/>
          <w:numId w:val="40"/>
        </w:numPr>
        <w:jc w:val="both"/>
        <w:rPr>
          <w:rFonts w:ascii="Arial" w:hAnsi="Arial" w:cs="Arial"/>
          <w:sz w:val="20"/>
          <w:szCs w:val="20"/>
          <w:lang w:val="pl-PL"/>
        </w:rPr>
      </w:pPr>
      <w:r>
        <w:rPr>
          <w:rFonts w:ascii="Arial" w:hAnsi="Arial" w:cs="Arial"/>
          <w:sz w:val="20"/>
          <w:szCs w:val="20"/>
          <w:lang w:val="pl-PL"/>
        </w:rPr>
        <w:t>Zgodnie z art. 26 ust. 2b Ustawy Prawo zamówień publicznych, Wykonawca może polegać na wiedzy i doświadczeniu, potencjale technicznym, osobach zdolnych do wykonania zamówienia lub zdolnościach finansowych innych podmiotów, niezależnie od cha</w:t>
      </w:r>
      <w:r w:rsidR="00033D9B">
        <w:rPr>
          <w:rFonts w:ascii="Arial" w:hAnsi="Arial" w:cs="Arial"/>
          <w:sz w:val="20"/>
          <w:szCs w:val="20"/>
          <w:lang w:val="pl-PL"/>
        </w:rPr>
        <w:t>rakteru prawnego łączących go z </w:t>
      </w:r>
      <w:r>
        <w:rPr>
          <w:rFonts w:ascii="Arial" w:hAnsi="Arial" w:cs="Arial"/>
          <w:sz w:val="20"/>
          <w:szCs w:val="20"/>
          <w:lang w:val="pl-PL"/>
        </w:rPr>
        <w:t>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40BF6" w:rsidRPr="00E0357E" w:rsidRDefault="00732B7F" w:rsidP="009D0954">
      <w:pPr>
        <w:pStyle w:val="Bezodstpw"/>
        <w:numPr>
          <w:ilvl w:val="0"/>
          <w:numId w:val="40"/>
        </w:numPr>
        <w:jc w:val="both"/>
        <w:rPr>
          <w:rFonts w:ascii="Arial" w:hAnsi="Arial" w:cs="Arial"/>
          <w:sz w:val="20"/>
          <w:szCs w:val="20"/>
          <w:lang w:val="pl-PL"/>
        </w:rPr>
      </w:pPr>
      <w:r w:rsidRPr="00025599">
        <w:rPr>
          <w:rFonts w:ascii="Arial" w:hAnsi="Arial" w:cs="Arial"/>
          <w:sz w:val="20"/>
          <w:szCs w:val="20"/>
          <w:lang w:val="pl-PL"/>
        </w:rPr>
        <w:t>Ocena spełniania przedstawionych powyżej warunków zostanie dokonana wg formuły: spełnia – nie spełnia na podstawie załączonych do oferty wymaganych dokumentów</w:t>
      </w:r>
      <w:r>
        <w:rPr>
          <w:rFonts w:ascii="Arial" w:hAnsi="Arial" w:cs="Arial"/>
          <w:sz w:val="20"/>
          <w:szCs w:val="20"/>
          <w:lang w:val="pl-PL"/>
        </w:rPr>
        <w:t>.</w:t>
      </w:r>
    </w:p>
    <w:p w:rsidR="009244B3" w:rsidRDefault="009244B3" w:rsidP="0007421E">
      <w:pPr>
        <w:pStyle w:val="Bezodstpw"/>
        <w:jc w:val="both"/>
        <w:rPr>
          <w:rFonts w:ascii="Arial" w:hAnsi="Arial" w:cs="Arial"/>
          <w:sz w:val="20"/>
          <w:szCs w:val="20"/>
          <w:lang w:val="pl-PL"/>
        </w:rPr>
      </w:pPr>
    </w:p>
    <w:p w:rsidR="00CB6E9B" w:rsidRPr="005B79B6" w:rsidRDefault="00CB6E9B" w:rsidP="005B79B6">
      <w:pPr>
        <w:pStyle w:val="Nagwek1"/>
        <w:spacing w:line="240" w:lineRule="auto"/>
        <w:jc w:val="both"/>
        <w:rPr>
          <w:sz w:val="20"/>
          <w:szCs w:val="20"/>
        </w:rPr>
      </w:pPr>
      <w:bookmarkStart w:id="31" w:name="__RefHeading__48_453298755"/>
      <w:bookmarkStart w:id="32" w:name="__RefHeading__48_230565801"/>
      <w:bookmarkStart w:id="33" w:name="_Toc300056317"/>
      <w:bookmarkStart w:id="34" w:name="_Toc357072190"/>
      <w:bookmarkStart w:id="35" w:name="_Toc373475609"/>
      <w:bookmarkEnd w:id="31"/>
      <w:bookmarkEnd w:id="32"/>
      <w:r w:rsidRPr="005B79B6">
        <w:rPr>
          <w:sz w:val="20"/>
          <w:szCs w:val="20"/>
        </w:rPr>
        <w:t>Wykaz oświadczeń lub dokumentów, jakie mają dostarczyć Wykonawcy w celu potwierdzenia spełniania warunków udziału w postępowaniu.</w:t>
      </w:r>
      <w:bookmarkEnd w:id="33"/>
      <w:bookmarkEnd w:id="34"/>
      <w:bookmarkEnd w:id="35"/>
    </w:p>
    <w:p w:rsidR="00CB6E9B" w:rsidRPr="00CB6E9B" w:rsidRDefault="00CB6E9B" w:rsidP="00CB6E9B">
      <w:pPr>
        <w:pStyle w:val="Bezodstpw"/>
        <w:jc w:val="both"/>
        <w:rPr>
          <w:rFonts w:ascii="Arial" w:hAnsi="Arial" w:cs="Arial"/>
          <w:sz w:val="20"/>
          <w:szCs w:val="20"/>
          <w:lang w:val="pl-PL"/>
        </w:rPr>
      </w:pPr>
      <w:r w:rsidRPr="00CB6E9B">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665B3B" w:rsidRPr="00665B3B" w:rsidRDefault="00CB6E9B" w:rsidP="009D0954">
      <w:pPr>
        <w:pStyle w:val="Bezodstpw"/>
        <w:numPr>
          <w:ilvl w:val="0"/>
          <w:numId w:val="42"/>
        </w:numPr>
        <w:jc w:val="both"/>
        <w:rPr>
          <w:rFonts w:ascii="Arial" w:hAnsi="Arial" w:cs="Arial"/>
          <w:sz w:val="20"/>
          <w:szCs w:val="20"/>
          <w:lang w:val="pl-PL"/>
        </w:rPr>
      </w:pPr>
      <w:r w:rsidRPr="00665B3B">
        <w:rPr>
          <w:rFonts w:ascii="Arial" w:hAnsi="Arial" w:cs="Arial"/>
          <w:b/>
          <w:sz w:val="20"/>
          <w:szCs w:val="20"/>
          <w:lang w:val="pl-PL"/>
        </w:rPr>
        <w:t xml:space="preserve">Załącznik Nr </w:t>
      </w:r>
      <w:r w:rsidR="00ED75F5">
        <w:rPr>
          <w:rFonts w:ascii="Arial" w:hAnsi="Arial" w:cs="Arial"/>
          <w:b/>
          <w:sz w:val="20"/>
          <w:szCs w:val="20"/>
          <w:lang w:val="pl-PL"/>
        </w:rPr>
        <w:t>1</w:t>
      </w:r>
      <w:r w:rsidRPr="00665B3B">
        <w:rPr>
          <w:rFonts w:ascii="Arial" w:hAnsi="Arial" w:cs="Arial"/>
          <w:b/>
          <w:sz w:val="20"/>
          <w:szCs w:val="20"/>
          <w:lang w:val="pl-PL"/>
        </w:rPr>
        <w:t xml:space="preserve"> do Oferty</w:t>
      </w:r>
      <w:r w:rsidRPr="00CB6E9B">
        <w:rPr>
          <w:rFonts w:ascii="Arial" w:hAnsi="Arial" w:cs="Arial"/>
          <w:sz w:val="20"/>
          <w:szCs w:val="20"/>
          <w:lang w:val="pl-PL"/>
        </w:rPr>
        <w:t xml:space="preserve"> – oświadczenie o spełnieniu </w:t>
      </w:r>
      <w:r w:rsidR="00665B3B">
        <w:rPr>
          <w:rFonts w:ascii="Arial" w:hAnsi="Arial" w:cs="Arial"/>
          <w:sz w:val="20"/>
          <w:szCs w:val="20"/>
          <w:lang w:val="pl-PL"/>
        </w:rPr>
        <w:t>warunków udziału w postępowaniu,</w:t>
      </w:r>
    </w:p>
    <w:p w:rsidR="00CE37B1" w:rsidRPr="00004E55" w:rsidRDefault="00CE37B1" w:rsidP="009D0954">
      <w:pPr>
        <w:pStyle w:val="Bezodstpw"/>
        <w:numPr>
          <w:ilvl w:val="0"/>
          <w:numId w:val="42"/>
        </w:numPr>
        <w:jc w:val="both"/>
        <w:rPr>
          <w:rFonts w:ascii="Arial" w:hAnsi="Arial" w:cs="Arial"/>
          <w:sz w:val="20"/>
          <w:szCs w:val="20"/>
          <w:lang w:val="pl-PL"/>
        </w:rPr>
      </w:pPr>
      <w:r w:rsidRPr="00004E55">
        <w:rPr>
          <w:rFonts w:ascii="Arial" w:hAnsi="Arial" w:cs="Arial"/>
          <w:b/>
          <w:sz w:val="20"/>
          <w:szCs w:val="20"/>
          <w:lang w:val="pl-PL"/>
        </w:rPr>
        <w:t xml:space="preserve">FORMULARZ NR 2 DOŚWIADCZENIE WYKONAWCY </w:t>
      </w:r>
      <w:r w:rsidRPr="00004E55">
        <w:rPr>
          <w:rFonts w:ascii="Arial" w:hAnsi="Arial" w:cs="Arial"/>
          <w:sz w:val="20"/>
          <w:szCs w:val="20"/>
          <w:lang w:val="pl-PL"/>
        </w:rPr>
        <w:t xml:space="preserve">– Wykaz </w:t>
      </w:r>
      <w:r w:rsidR="007124BF">
        <w:rPr>
          <w:rFonts w:ascii="Arial" w:hAnsi="Arial" w:cs="Arial"/>
          <w:sz w:val="20"/>
          <w:szCs w:val="20"/>
          <w:lang w:val="pl-PL"/>
        </w:rPr>
        <w:t>dostaw instalacji klimatyzacji w</w:t>
      </w:r>
      <w:r w:rsidRPr="00004E55">
        <w:rPr>
          <w:rFonts w:ascii="Arial" w:hAnsi="Arial" w:cs="Arial"/>
          <w:sz w:val="20"/>
          <w:szCs w:val="20"/>
          <w:lang w:val="pl-PL"/>
        </w:rPr>
        <w:t xml:space="preserve">ykonanych w okresie ostatnich </w:t>
      </w:r>
      <w:r w:rsidR="007124BF">
        <w:rPr>
          <w:rFonts w:ascii="Arial" w:hAnsi="Arial" w:cs="Arial"/>
          <w:sz w:val="20"/>
          <w:szCs w:val="20"/>
          <w:lang w:val="pl-PL"/>
        </w:rPr>
        <w:t xml:space="preserve">3 </w:t>
      </w:r>
      <w:r w:rsidRPr="00004E55">
        <w:rPr>
          <w:rFonts w:ascii="Arial" w:hAnsi="Arial" w:cs="Arial"/>
          <w:sz w:val="20"/>
          <w:szCs w:val="20"/>
          <w:lang w:val="pl-PL"/>
        </w:rPr>
        <w:t xml:space="preserve">lat przed upływem terminu składania ofert, a jeżeli okres </w:t>
      </w:r>
      <w:r w:rsidRPr="00004E55">
        <w:rPr>
          <w:rFonts w:ascii="Arial" w:hAnsi="Arial" w:cs="Arial"/>
          <w:sz w:val="20"/>
          <w:szCs w:val="20"/>
          <w:lang w:val="pl-PL"/>
        </w:rPr>
        <w:lastRenderedPageBreak/>
        <w:t>prowadzenia działalności był krótszy – w tym okresie wraz z podaniem ich rodzaju, przedmiotu, daty i miejsca wykonani</w:t>
      </w:r>
      <w:r>
        <w:rPr>
          <w:rFonts w:ascii="Arial" w:hAnsi="Arial" w:cs="Arial"/>
          <w:sz w:val="20"/>
          <w:szCs w:val="20"/>
          <w:lang w:val="pl-PL"/>
        </w:rPr>
        <w:t>a</w:t>
      </w:r>
      <w:r w:rsidRPr="00004E55">
        <w:rPr>
          <w:rFonts w:ascii="Arial" w:hAnsi="Arial" w:cs="Arial"/>
          <w:sz w:val="20"/>
          <w:szCs w:val="20"/>
          <w:lang w:val="pl-PL"/>
        </w:rPr>
        <w:t>, oraz z załączeniem dowodów określających, c</w:t>
      </w:r>
      <w:r>
        <w:rPr>
          <w:rFonts w:ascii="Arial" w:hAnsi="Arial" w:cs="Arial"/>
          <w:sz w:val="20"/>
          <w:szCs w:val="20"/>
          <w:lang w:val="pl-PL"/>
        </w:rPr>
        <w:t xml:space="preserve">zy </w:t>
      </w:r>
      <w:r w:rsidR="007124BF">
        <w:rPr>
          <w:rFonts w:ascii="Arial" w:hAnsi="Arial" w:cs="Arial"/>
          <w:sz w:val="20"/>
          <w:szCs w:val="20"/>
          <w:lang w:val="pl-PL"/>
        </w:rPr>
        <w:t>dostawy</w:t>
      </w:r>
      <w:r>
        <w:rPr>
          <w:rFonts w:ascii="Arial" w:hAnsi="Arial" w:cs="Arial"/>
          <w:sz w:val="20"/>
          <w:szCs w:val="20"/>
          <w:lang w:val="pl-PL"/>
        </w:rPr>
        <w:t xml:space="preserve"> te zostały wykonane w </w:t>
      </w:r>
      <w:r w:rsidRPr="00004E55">
        <w:rPr>
          <w:rFonts w:ascii="Arial" w:hAnsi="Arial" w:cs="Arial"/>
          <w:sz w:val="20"/>
          <w:szCs w:val="20"/>
          <w:lang w:val="pl-PL"/>
        </w:rPr>
        <w:t xml:space="preserve">sposób należyty oraz wskazujących, czy zostały wykonane zgodnie </w:t>
      </w:r>
      <w:r w:rsidR="007124BF">
        <w:rPr>
          <w:rFonts w:ascii="Arial" w:hAnsi="Arial" w:cs="Arial"/>
          <w:sz w:val="20"/>
          <w:szCs w:val="20"/>
          <w:lang w:val="pl-PL"/>
        </w:rPr>
        <w:t>należycie</w:t>
      </w:r>
      <w:r w:rsidRPr="00004E55">
        <w:rPr>
          <w:rFonts w:ascii="Arial" w:hAnsi="Arial" w:cs="Arial"/>
          <w:sz w:val="20"/>
          <w:szCs w:val="20"/>
          <w:lang w:val="pl-PL"/>
        </w:rPr>
        <w:t>.</w:t>
      </w:r>
    </w:p>
    <w:p w:rsidR="00CE37B1" w:rsidRPr="00004E55" w:rsidRDefault="00CE37B1" w:rsidP="00CE37B1">
      <w:pPr>
        <w:pStyle w:val="Bezodstpw"/>
        <w:ind w:left="360"/>
        <w:jc w:val="both"/>
        <w:rPr>
          <w:rFonts w:ascii="Arial" w:hAnsi="Arial" w:cs="Arial"/>
          <w:sz w:val="20"/>
          <w:szCs w:val="20"/>
          <w:lang w:val="pl-PL"/>
        </w:rPr>
      </w:pPr>
      <w:r w:rsidRPr="00004E55">
        <w:rPr>
          <w:rFonts w:ascii="Arial" w:hAnsi="Arial" w:cs="Arial"/>
          <w:sz w:val="20"/>
          <w:szCs w:val="20"/>
          <w:lang w:val="pl-PL"/>
        </w:rPr>
        <w:t xml:space="preserve">Dowodami, o których mowa powyżej są poświadczenie lub </w:t>
      </w:r>
      <w:r w:rsidR="00ED75F5">
        <w:rPr>
          <w:rFonts w:ascii="Arial" w:hAnsi="Arial" w:cs="Arial"/>
          <w:sz w:val="20"/>
          <w:szCs w:val="20"/>
          <w:lang w:val="pl-PL"/>
        </w:rPr>
        <w:t>oświadczenie Wykonawcy</w:t>
      </w:r>
      <w:r w:rsidRPr="00004E55">
        <w:rPr>
          <w:rFonts w:ascii="Arial" w:hAnsi="Arial" w:cs="Arial"/>
          <w:sz w:val="20"/>
          <w:szCs w:val="20"/>
          <w:lang w:val="pl-PL"/>
        </w:rPr>
        <w:t>, jeżeli z uzasadnionych przyczyn o obiektywnym charakterze Wykonawca nie jest w stanie uzyskać poświadczenia.</w:t>
      </w:r>
    </w:p>
    <w:p w:rsidR="00CE37B1" w:rsidRPr="00004E55" w:rsidRDefault="00CE37B1" w:rsidP="00CE37B1">
      <w:pPr>
        <w:pStyle w:val="Bezodstpw"/>
        <w:ind w:left="360"/>
        <w:jc w:val="both"/>
        <w:rPr>
          <w:rFonts w:ascii="Arial" w:hAnsi="Arial" w:cs="Arial"/>
          <w:sz w:val="20"/>
          <w:szCs w:val="20"/>
          <w:lang w:val="pl-PL"/>
        </w:rPr>
      </w:pPr>
      <w:r w:rsidRPr="00004E55">
        <w:rPr>
          <w:rFonts w:ascii="Arial" w:hAnsi="Arial" w:cs="Arial"/>
          <w:sz w:val="20"/>
          <w:szCs w:val="20"/>
          <w:lang w:val="pl-PL"/>
        </w:rPr>
        <w:t xml:space="preserve">W przypadku, gdy Zamawiający jest podmiotem, na rzecz, którego </w:t>
      </w:r>
      <w:r w:rsidR="00ED75F5">
        <w:rPr>
          <w:rFonts w:ascii="Arial" w:hAnsi="Arial" w:cs="Arial"/>
          <w:sz w:val="20"/>
          <w:szCs w:val="20"/>
          <w:lang w:val="pl-PL"/>
        </w:rPr>
        <w:t>dostawy</w:t>
      </w:r>
      <w:r w:rsidRPr="00004E55">
        <w:rPr>
          <w:rFonts w:ascii="Arial" w:hAnsi="Arial" w:cs="Arial"/>
          <w:sz w:val="20"/>
          <w:szCs w:val="20"/>
          <w:lang w:val="pl-PL"/>
        </w:rPr>
        <w:t xml:space="preserve"> wskazane w wykazie zostały wcześniej wykonane, </w:t>
      </w:r>
      <w:r>
        <w:rPr>
          <w:rFonts w:ascii="Arial" w:hAnsi="Arial" w:cs="Arial"/>
          <w:sz w:val="20"/>
          <w:szCs w:val="20"/>
          <w:lang w:val="pl-PL"/>
        </w:rPr>
        <w:t>W</w:t>
      </w:r>
      <w:r w:rsidRPr="00004E55">
        <w:rPr>
          <w:rFonts w:ascii="Arial" w:hAnsi="Arial" w:cs="Arial"/>
          <w:sz w:val="20"/>
          <w:szCs w:val="20"/>
          <w:lang w:val="pl-PL"/>
        </w:rPr>
        <w:t>ykonawca nie ma obowiązku przedkładać dowodów, o których mowa powyżej.</w:t>
      </w:r>
    </w:p>
    <w:p w:rsidR="00CE37B1" w:rsidRPr="00004E55" w:rsidRDefault="00CE37B1" w:rsidP="00CE37B1">
      <w:pPr>
        <w:pStyle w:val="Bezodstpw"/>
        <w:ind w:left="360"/>
        <w:jc w:val="both"/>
        <w:rPr>
          <w:rFonts w:ascii="Arial" w:hAnsi="Arial" w:cs="Arial"/>
          <w:sz w:val="20"/>
          <w:szCs w:val="20"/>
          <w:lang w:val="pl-PL"/>
        </w:rPr>
      </w:pPr>
      <w:r w:rsidRPr="00004E55">
        <w:rPr>
          <w:rFonts w:ascii="Arial" w:hAnsi="Arial" w:cs="Arial"/>
          <w:sz w:val="20"/>
          <w:szCs w:val="20"/>
          <w:lang w:val="pl-PL"/>
        </w:rPr>
        <w:t xml:space="preserve">W razie konieczności, szczególnie, gdy wykaz lub dowody budzą wątpliwości Zamawiającego lub gdy z poświadczenia albo z </w:t>
      </w:r>
      <w:r w:rsidR="00ED75F5">
        <w:rPr>
          <w:rFonts w:ascii="Arial" w:hAnsi="Arial" w:cs="Arial"/>
          <w:sz w:val="20"/>
          <w:szCs w:val="20"/>
          <w:lang w:val="pl-PL"/>
        </w:rPr>
        <w:t>oświadczenia Wykonawcy</w:t>
      </w:r>
      <w:r w:rsidRPr="00004E55">
        <w:rPr>
          <w:rFonts w:ascii="Arial" w:hAnsi="Arial" w:cs="Arial"/>
          <w:sz w:val="20"/>
          <w:szCs w:val="20"/>
          <w:lang w:val="pl-PL"/>
        </w:rPr>
        <w:t xml:space="preserve"> wynika, że zamówienie nie zostało wykonane należycie, Zamawiający może zwrócić się bezpośrednio do właściwego podmiotu, na rzecz, którego </w:t>
      </w:r>
      <w:r w:rsidR="00ED75F5">
        <w:rPr>
          <w:rFonts w:ascii="Arial" w:hAnsi="Arial" w:cs="Arial"/>
          <w:sz w:val="20"/>
          <w:szCs w:val="20"/>
          <w:lang w:val="pl-PL"/>
        </w:rPr>
        <w:t>dostawy</w:t>
      </w:r>
      <w:r w:rsidRPr="00004E55">
        <w:rPr>
          <w:rFonts w:ascii="Arial" w:hAnsi="Arial" w:cs="Arial"/>
          <w:sz w:val="20"/>
          <w:szCs w:val="20"/>
          <w:lang w:val="pl-PL"/>
        </w:rPr>
        <w:t xml:space="preserve"> miały być wykonane, o przedłożenie dodatkowych informacji lub dokumentów bezpośrednio Zamawiającemu.</w:t>
      </w:r>
    </w:p>
    <w:p w:rsidR="00CE37B1" w:rsidRPr="00004E55" w:rsidRDefault="00CE37B1" w:rsidP="00CE37B1">
      <w:pPr>
        <w:pStyle w:val="Bezodstpw"/>
        <w:ind w:left="360"/>
        <w:jc w:val="both"/>
        <w:rPr>
          <w:rFonts w:ascii="Arial" w:hAnsi="Arial" w:cs="Arial"/>
          <w:sz w:val="20"/>
          <w:szCs w:val="20"/>
          <w:lang w:val="pl-PL"/>
        </w:rPr>
      </w:pPr>
      <w:r w:rsidRPr="00004E55">
        <w:rPr>
          <w:rFonts w:ascii="Arial" w:hAnsi="Arial" w:cs="Arial"/>
          <w:sz w:val="20"/>
          <w:szCs w:val="20"/>
          <w:lang w:val="pl-PL"/>
        </w:rPr>
        <w:t>Jeżeli Wykonawca, wykazując spełnienie warunku, o którym mowa w pkt. 8.1.2 SIWZ (z art. 22 ust. 1 pkt 2 ustawy), polega na wiedzy i doświadczeniu innych podmiotów na zasadach określonych w art. 26 ust. 2b ustawy Zamawiający wymaga przedstawienia informacji, o której mowa powyżej dotyczącej tych podmiotów.</w:t>
      </w:r>
    </w:p>
    <w:p w:rsidR="00CE37B1" w:rsidRPr="00004E55" w:rsidRDefault="00CE37B1" w:rsidP="00CE37B1">
      <w:pPr>
        <w:pStyle w:val="Bezodstpw"/>
        <w:ind w:left="360"/>
        <w:jc w:val="both"/>
        <w:rPr>
          <w:rFonts w:ascii="Arial" w:hAnsi="Arial" w:cs="Arial"/>
          <w:sz w:val="20"/>
          <w:szCs w:val="20"/>
          <w:lang w:val="pl-PL"/>
        </w:rPr>
      </w:pPr>
      <w:r w:rsidRPr="00004E55">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CB6E9B" w:rsidRPr="00CB6E9B" w:rsidRDefault="00CB6E9B" w:rsidP="009D0954">
      <w:pPr>
        <w:pStyle w:val="Bezodstpw"/>
        <w:numPr>
          <w:ilvl w:val="0"/>
          <w:numId w:val="42"/>
        </w:numPr>
        <w:jc w:val="both"/>
        <w:rPr>
          <w:rFonts w:ascii="Arial" w:hAnsi="Arial" w:cs="Arial"/>
          <w:sz w:val="20"/>
          <w:szCs w:val="20"/>
          <w:lang w:val="pl-PL"/>
        </w:rPr>
      </w:pPr>
      <w:r w:rsidRPr="00CB6E9B">
        <w:rPr>
          <w:rFonts w:ascii="Arial" w:hAnsi="Arial" w:cs="Arial"/>
          <w:sz w:val="20"/>
          <w:szCs w:val="20"/>
          <w:lang w:val="pl-PL"/>
        </w:rPr>
        <w:t xml:space="preserve">Jeżeli Wykonawca, wykazując spełnienie warunków udziału w postępowaniu, o których mowa w pkt. </w:t>
      </w:r>
      <w:r w:rsidR="00780E9A">
        <w:rPr>
          <w:rFonts w:ascii="Arial" w:hAnsi="Arial" w:cs="Arial"/>
          <w:sz w:val="20"/>
          <w:szCs w:val="20"/>
          <w:lang w:val="pl-PL"/>
        </w:rPr>
        <w:t>8</w:t>
      </w:r>
      <w:r w:rsidR="00946EFA">
        <w:rPr>
          <w:rFonts w:ascii="Arial" w:hAnsi="Arial" w:cs="Arial"/>
          <w:sz w:val="20"/>
          <w:szCs w:val="20"/>
          <w:lang w:val="pl-PL"/>
        </w:rPr>
        <w:t xml:space="preserve"> powyżej</w:t>
      </w:r>
      <w:r w:rsidRPr="00CB6E9B">
        <w:rPr>
          <w:rFonts w:ascii="Arial" w:hAnsi="Arial" w:cs="Arial"/>
          <w:sz w:val="20"/>
          <w:szCs w:val="20"/>
          <w:lang w:val="pl-PL"/>
        </w:rPr>
        <w:t>,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CB6E9B" w:rsidRPr="00CE37B1" w:rsidRDefault="00CB6E9B" w:rsidP="00462194">
      <w:pPr>
        <w:pStyle w:val="Bezodstpw"/>
        <w:numPr>
          <w:ilvl w:val="0"/>
          <w:numId w:val="31"/>
        </w:numPr>
        <w:rPr>
          <w:rFonts w:ascii="Arial" w:hAnsi="Arial" w:cs="Arial"/>
          <w:sz w:val="20"/>
          <w:szCs w:val="20"/>
          <w:lang w:val="pl-PL"/>
        </w:rPr>
      </w:pPr>
      <w:r w:rsidRPr="00CE37B1">
        <w:rPr>
          <w:rFonts w:ascii="Arial" w:hAnsi="Arial" w:cs="Arial"/>
          <w:sz w:val="20"/>
          <w:szCs w:val="20"/>
          <w:lang w:val="pl-PL"/>
        </w:rPr>
        <w:t>zakresu dostępnych Wykonawcy zasobów innego podmiotu,</w:t>
      </w:r>
    </w:p>
    <w:p w:rsidR="00CB6E9B" w:rsidRPr="00CE37B1" w:rsidRDefault="00CB6E9B" w:rsidP="00462194">
      <w:pPr>
        <w:pStyle w:val="Bezodstpw"/>
        <w:numPr>
          <w:ilvl w:val="0"/>
          <w:numId w:val="31"/>
        </w:numPr>
        <w:rPr>
          <w:rFonts w:ascii="Arial" w:hAnsi="Arial" w:cs="Arial"/>
          <w:sz w:val="20"/>
          <w:szCs w:val="20"/>
          <w:lang w:val="pl-PL"/>
        </w:rPr>
      </w:pPr>
      <w:r w:rsidRPr="00CE37B1">
        <w:rPr>
          <w:rFonts w:ascii="Arial" w:hAnsi="Arial" w:cs="Arial"/>
          <w:sz w:val="20"/>
          <w:szCs w:val="20"/>
          <w:lang w:val="pl-PL"/>
        </w:rPr>
        <w:t>sposobu wykorzystania zasobów innego podmiotu, przez Wykonawcę, przy wykonywaniu zamówienia,</w:t>
      </w:r>
    </w:p>
    <w:p w:rsidR="00CB6E9B" w:rsidRPr="00CE37B1" w:rsidRDefault="00CB6E9B" w:rsidP="00462194">
      <w:pPr>
        <w:pStyle w:val="Bezodstpw"/>
        <w:numPr>
          <w:ilvl w:val="0"/>
          <w:numId w:val="31"/>
        </w:numPr>
        <w:rPr>
          <w:rFonts w:ascii="Arial" w:hAnsi="Arial" w:cs="Arial"/>
          <w:sz w:val="20"/>
          <w:szCs w:val="20"/>
          <w:lang w:val="pl-PL"/>
        </w:rPr>
      </w:pPr>
      <w:r w:rsidRPr="00CE37B1">
        <w:rPr>
          <w:rFonts w:ascii="Arial" w:hAnsi="Arial" w:cs="Arial"/>
          <w:sz w:val="20"/>
          <w:szCs w:val="20"/>
          <w:lang w:val="pl-PL"/>
        </w:rPr>
        <w:t>charakteru stosunku, jaki będzie łączył Wykonawcę z innym podmiotem,</w:t>
      </w:r>
    </w:p>
    <w:p w:rsidR="00CB6E9B" w:rsidRPr="00CE37B1" w:rsidRDefault="00CB6E9B" w:rsidP="00462194">
      <w:pPr>
        <w:pStyle w:val="Bezodstpw"/>
        <w:numPr>
          <w:ilvl w:val="0"/>
          <w:numId w:val="31"/>
        </w:numPr>
        <w:rPr>
          <w:rFonts w:ascii="Arial" w:hAnsi="Arial" w:cs="Arial"/>
          <w:sz w:val="20"/>
          <w:szCs w:val="20"/>
          <w:lang w:val="pl-PL"/>
        </w:rPr>
      </w:pPr>
      <w:r w:rsidRPr="00CE37B1">
        <w:rPr>
          <w:rFonts w:ascii="Arial" w:hAnsi="Arial" w:cs="Arial"/>
          <w:sz w:val="20"/>
          <w:szCs w:val="20"/>
          <w:lang w:val="pl-PL"/>
        </w:rPr>
        <w:t>zakresu i okresu udziału innego podmiotu przy wykonywaniu zamówienia.</w:t>
      </w:r>
    </w:p>
    <w:p w:rsidR="00CB6E9B" w:rsidRPr="00CB6E9B" w:rsidRDefault="00CB6E9B" w:rsidP="00CE37B1">
      <w:pPr>
        <w:pStyle w:val="Bezodstpw"/>
        <w:ind w:left="360"/>
        <w:rPr>
          <w:rFonts w:ascii="Arial" w:hAnsi="Arial" w:cs="Arial"/>
          <w:b/>
          <w:bCs/>
          <w:spacing w:val="5"/>
          <w:kern w:val="1"/>
          <w:sz w:val="20"/>
          <w:szCs w:val="20"/>
          <w:u w:val="single"/>
          <w:lang w:val="pl-PL"/>
        </w:rPr>
      </w:pPr>
      <w:r w:rsidRPr="00CB6E9B">
        <w:rPr>
          <w:rFonts w:ascii="Arial" w:hAnsi="Arial" w:cs="Arial"/>
          <w:b/>
          <w:bCs/>
          <w:spacing w:val="5"/>
          <w:kern w:val="1"/>
          <w:sz w:val="20"/>
          <w:szCs w:val="20"/>
          <w:u w:val="single"/>
          <w:lang w:val="pl-PL"/>
        </w:rPr>
        <w:t xml:space="preserve">Pisemne zobowiązanie należy załączyć w oryginale. </w:t>
      </w:r>
    </w:p>
    <w:p w:rsidR="00CB6E9B" w:rsidRPr="00CB6E9B" w:rsidRDefault="00CB6E9B" w:rsidP="00CB6E9B">
      <w:pPr>
        <w:pStyle w:val="Bezodstpw"/>
        <w:ind w:left="360"/>
        <w:rPr>
          <w:rFonts w:ascii="Arial" w:hAnsi="Arial" w:cs="Arial"/>
          <w:b/>
          <w:bCs/>
          <w:spacing w:val="5"/>
          <w:kern w:val="1"/>
          <w:sz w:val="20"/>
          <w:szCs w:val="20"/>
          <w:u w:val="single"/>
          <w:lang w:val="pl-PL"/>
        </w:rPr>
      </w:pPr>
    </w:p>
    <w:p w:rsidR="00CB6E9B" w:rsidRPr="005B79B6" w:rsidRDefault="00CB6E9B" w:rsidP="005B79B6">
      <w:pPr>
        <w:pStyle w:val="Nagwek1"/>
        <w:spacing w:line="240" w:lineRule="auto"/>
        <w:jc w:val="both"/>
        <w:rPr>
          <w:sz w:val="20"/>
          <w:szCs w:val="20"/>
        </w:rPr>
      </w:pPr>
      <w:bookmarkStart w:id="36" w:name="_Toc357072191"/>
      <w:bookmarkStart w:id="37" w:name="_Toc373475610"/>
      <w:r w:rsidRPr="005B79B6">
        <w:rPr>
          <w:sz w:val="20"/>
          <w:szCs w:val="20"/>
        </w:rPr>
        <w:t>Wykaz oświadczeń lub dokumentów, jakie mają dostarczyć Wykonawcy w celu wykazania braku podstaw do wykluczenia z postępowania.</w:t>
      </w:r>
      <w:bookmarkEnd w:id="36"/>
      <w:bookmarkEnd w:id="37"/>
    </w:p>
    <w:p w:rsidR="00585072" w:rsidRPr="00585072" w:rsidRDefault="00585072" w:rsidP="009D0954">
      <w:pPr>
        <w:pStyle w:val="Bezodstpw"/>
        <w:numPr>
          <w:ilvl w:val="0"/>
          <w:numId w:val="49"/>
        </w:numPr>
        <w:jc w:val="both"/>
        <w:rPr>
          <w:rFonts w:ascii="Arial" w:hAnsi="Arial" w:cs="Arial"/>
          <w:sz w:val="20"/>
          <w:szCs w:val="20"/>
          <w:lang w:val="pl-PL"/>
        </w:rPr>
      </w:pPr>
      <w:r w:rsidRPr="00585072">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85072" w:rsidRDefault="00585072" w:rsidP="009D0954">
      <w:pPr>
        <w:pStyle w:val="Bezodstpw"/>
        <w:numPr>
          <w:ilvl w:val="0"/>
          <w:numId w:val="38"/>
        </w:numPr>
        <w:jc w:val="both"/>
        <w:rPr>
          <w:rFonts w:ascii="Arial" w:hAnsi="Arial" w:cs="Arial"/>
          <w:sz w:val="20"/>
          <w:szCs w:val="20"/>
          <w:lang w:val="pl-PL"/>
        </w:rPr>
      </w:pPr>
      <w:r w:rsidRPr="00585072">
        <w:rPr>
          <w:rFonts w:ascii="Arial" w:hAnsi="Arial" w:cs="Arial"/>
          <w:b/>
          <w:sz w:val="20"/>
          <w:szCs w:val="20"/>
          <w:lang w:val="pl-PL"/>
        </w:rPr>
        <w:t xml:space="preserve">Załącznik Nr </w:t>
      </w:r>
      <w:r w:rsidR="00ED75F5">
        <w:rPr>
          <w:rFonts w:ascii="Arial" w:hAnsi="Arial" w:cs="Arial"/>
          <w:b/>
          <w:sz w:val="20"/>
          <w:szCs w:val="20"/>
          <w:lang w:val="pl-PL"/>
        </w:rPr>
        <w:t>2</w:t>
      </w:r>
      <w:r w:rsidRPr="00585072">
        <w:rPr>
          <w:rFonts w:ascii="Arial" w:hAnsi="Arial" w:cs="Arial"/>
          <w:b/>
          <w:sz w:val="20"/>
          <w:szCs w:val="20"/>
          <w:lang w:val="pl-PL"/>
        </w:rPr>
        <w:t xml:space="preserve"> do Oferty </w:t>
      </w:r>
      <w:r w:rsidRPr="00585072">
        <w:rPr>
          <w:rFonts w:ascii="Arial" w:hAnsi="Arial" w:cs="Arial"/>
          <w:sz w:val="20"/>
          <w:szCs w:val="20"/>
          <w:lang w:val="pl-PL"/>
        </w:rPr>
        <w:t>– oświadczenie o braku podstaw do wykluczenia na podstawie art. 24 ust. 1 ustawy</w:t>
      </w:r>
    </w:p>
    <w:p w:rsidR="00585072" w:rsidRPr="00585072" w:rsidRDefault="00585072" w:rsidP="00585072">
      <w:pPr>
        <w:pStyle w:val="Bezodstpw"/>
        <w:ind w:left="720"/>
        <w:jc w:val="both"/>
        <w:rPr>
          <w:rFonts w:ascii="Arial" w:hAnsi="Arial" w:cs="Arial"/>
          <w:sz w:val="20"/>
          <w:szCs w:val="20"/>
          <w:lang w:val="pl-PL"/>
        </w:rPr>
      </w:pPr>
      <w:r w:rsidRPr="00585072">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585072" w:rsidRDefault="00585072" w:rsidP="009D0954">
      <w:pPr>
        <w:pStyle w:val="Bezodstpw"/>
        <w:numPr>
          <w:ilvl w:val="0"/>
          <w:numId w:val="38"/>
        </w:numPr>
        <w:jc w:val="both"/>
        <w:rPr>
          <w:rFonts w:ascii="Arial" w:hAnsi="Arial" w:cs="Arial"/>
          <w:sz w:val="20"/>
          <w:szCs w:val="20"/>
          <w:lang w:val="pl-PL"/>
        </w:rPr>
      </w:pPr>
      <w:r w:rsidRPr="00585072">
        <w:rPr>
          <w:rFonts w:ascii="Arial" w:hAnsi="Arial" w:cs="Arial"/>
          <w:b/>
          <w:sz w:val="20"/>
          <w:szCs w:val="20"/>
          <w:lang w:val="pl-PL"/>
        </w:rPr>
        <w:t xml:space="preserve">Aktualny odpis z właściwego rejestru </w:t>
      </w:r>
      <w:r w:rsidRPr="00585072">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585072" w:rsidRPr="00585072" w:rsidRDefault="00585072" w:rsidP="00585072">
      <w:pPr>
        <w:pStyle w:val="Bezodstpw"/>
        <w:ind w:left="720"/>
        <w:jc w:val="both"/>
        <w:rPr>
          <w:rFonts w:ascii="Arial" w:hAnsi="Arial" w:cs="Arial"/>
          <w:sz w:val="20"/>
          <w:szCs w:val="20"/>
          <w:lang w:val="pl-PL"/>
        </w:rPr>
      </w:pPr>
      <w:r w:rsidRPr="00585072">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85072" w:rsidRDefault="00585072" w:rsidP="009D0954">
      <w:pPr>
        <w:pStyle w:val="Bezodstpw"/>
        <w:numPr>
          <w:ilvl w:val="0"/>
          <w:numId w:val="49"/>
        </w:numPr>
        <w:jc w:val="both"/>
        <w:rPr>
          <w:rFonts w:ascii="Arial" w:hAnsi="Arial" w:cs="Arial"/>
          <w:b/>
          <w:sz w:val="20"/>
          <w:szCs w:val="20"/>
          <w:lang w:val="pl-PL"/>
        </w:rPr>
      </w:pPr>
      <w:r w:rsidRPr="00585072">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585072">
        <w:rPr>
          <w:rFonts w:ascii="Arial" w:hAnsi="Arial" w:cs="Arial"/>
          <w:b/>
          <w:sz w:val="20"/>
          <w:szCs w:val="20"/>
          <w:lang w:val="pl-PL"/>
        </w:rPr>
        <w:t xml:space="preserve">Załącznik Nr </w:t>
      </w:r>
      <w:r w:rsidR="00ED75F5">
        <w:rPr>
          <w:rFonts w:ascii="Arial" w:hAnsi="Arial" w:cs="Arial"/>
          <w:b/>
          <w:sz w:val="20"/>
          <w:szCs w:val="20"/>
          <w:lang w:val="pl-PL"/>
        </w:rPr>
        <w:t>3</w:t>
      </w:r>
      <w:r w:rsidRPr="00585072">
        <w:rPr>
          <w:rFonts w:ascii="Arial" w:hAnsi="Arial" w:cs="Arial"/>
          <w:b/>
          <w:sz w:val="20"/>
          <w:szCs w:val="20"/>
          <w:lang w:val="pl-PL"/>
        </w:rPr>
        <w:t xml:space="preserve"> do Oferty </w:t>
      </w:r>
      <w:r w:rsidRPr="00ED75F5">
        <w:rPr>
          <w:rFonts w:ascii="Arial" w:hAnsi="Arial" w:cs="Arial"/>
          <w:sz w:val="20"/>
          <w:szCs w:val="20"/>
          <w:lang w:val="pl-PL"/>
        </w:rPr>
        <w:t>Informacja Wykonawcy o przynależności do grupy kapitałowej.</w:t>
      </w:r>
    </w:p>
    <w:p w:rsidR="00ED75F5" w:rsidRDefault="00ED75F5" w:rsidP="00ED75F5">
      <w:pPr>
        <w:pStyle w:val="Bezodstpw"/>
        <w:ind w:left="360"/>
        <w:jc w:val="both"/>
        <w:rPr>
          <w:rFonts w:ascii="Arial" w:hAnsi="Arial" w:cs="Arial"/>
          <w:sz w:val="20"/>
          <w:szCs w:val="20"/>
          <w:lang w:val="pl-PL"/>
        </w:rPr>
      </w:pPr>
      <w:r w:rsidRPr="0008586E">
        <w:rPr>
          <w:rFonts w:ascii="Arial" w:hAnsi="Arial" w:cs="Arial"/>
          <w:b/>
          <w:sz w:val="20"/>
          <w:szCs w:val="20"/>
          <w:lang w:val="pl-PL"/>
        </w:rPr>
        <w:t xml:space="preserve">UWAGA! </w:t>
      </w:r>
      <w:r w:rsidRPr="0008586E">
        <w:rPr>
          <w:rFonts w:ascii="Arial" w:hAnsi="Arial" w:cs="Arial"/>
          <w:sz w:val="20"/>
          <w:szCs w:val="20"/>
          <w:lang w:val="pl-PL"/>
        </w:rPr>
        <w:t>W zależności od stanu faktycznego Wykonawca dokonuje odpowiednich skreśleń na Załączniku Nr 3 do Oferty.</w:t>
      </w:r>
    </w:p>
    <w:p w:rsidR="00ED75F5" w:rsidRDefault="00ED75F5" w:rsidP="00ED75F5">
      <w:pPr>
        <w:pStyle w:val="Bezodstpw"/>
        <w:ind w:left="360"/>
        <w:jc w:val="both"/>
        <w:rPr>
          <w:rFonts w:ascii="Arial" w:hAnsi="Arial" w:cs="Arial"/>
          <w:sz w:val="20"/>
          <w:szCs w:val="20"/>
          <w:lang w:val="pl-PL"/>
        </w:rPr>
      </w:pPr>
      <w:r w:rsidRPr="009814B3">
        <w:rPr>
          <w:rFonts w:ascii="Arial" w:hAnsi="Arial" w:cs="Arial"/>
          <w:b/>
          <w:sz w:val="20"/>
          <w:szCs w:val="20"/>
          <w:lang w:val="pl-PL"/>
        </w:rPr>
        <w:lastRenderedPageBreak/>
        <w:t xml:space="preserve">UWAGA! </w:t>
      </w:r>
      <w:r w:rsidRPr="009814B3">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C65A33" w:rsidRDefault="00C65A33" w:rsidP="009D0954">
      <w:pPr>
        <w:pStyle w:val="Bezodstpw"/>
        <w:numPr>
          <w:ilvl w:val="0"/>
          <w:numId w:val="49"/>
        </w:numPr>
        <w:jc w:val="both"/>
        <w:rPr>
          <w:rFonts w:ascii="Arial" w:hAnsi="Arial" w:cs="Arial"/>
          <w:sz w:val="20"/>
          <w:szCs w:val="20"/>
          <w:lang w:val="pl-PL"/>
        </w:rPr>
      </w:pPr>
      <w:r w:rsidRPr="009814B3">
        <w:rPr>
          <w:rFonts w:ascii="Arial" w:hAnsi="Arial" w:cs="Arial"/>
          <w:sz w:val="20"/>
          <w:szCs w:val="20"/>
          <w:lang w:val="pl-PL"/>
        </w:rPr>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CB6E9B" w:rsidRPr="00CB6E9B" w:rsidRDefault="00CB6E9B" w:rsidP="00CB6E9B">
      <w:pPr>
        <w:pStyle w:val="Bezodstpw"/>
        <w:rPr>
          <w:rFonts w:ascii="Arial" w:hAnsi="Arial" w:cs="Arial"/>
          <w:b/>
          <w:bCs/>
          <w:spacing w:val="5"/>
          <w:kern w:val="1"/>
          <w:sz w:val="20"/>
          <w:szCs w:val="20"/>
          <w:u w:val="single"/>
          <w:lang w:val="pl-PL"/>
        </w:rPr>
      </w:pPr>
    </w:p>
    <w:p w:rsidR="00CB6E9B" w:rsidRPr="005B79B6" w:rsidRDefault="00CB6E9B" w:rsidP="005B79B6">
      <w:pPr>
        <w:pStyle w:val="Nagwek1"/>
        <w:spacing w:line="240" w:lineRule="auto"/>
        <w:jc w:val="both"/>
        <w:rPr>
          <w:sz w:val="20"/>
          <w:szCs w:val="20"/>
        </w:rPr>
      </w:pPr>
      <w:bookmarkStart w:id="38" w:name="_Toc357072192"/>
      <w:bookmarkStart w:id="39" w:name="_Toc373475611"/>
      <w:r w:rsidRPr="005B79B6">
        <w:rPr>
          <w:sz w:val="20"/>
          <w:szCs w:val="20"/>
        </w:rPr>
        <w:t>Wykaz oświadczeń lub dokumentów, jakie mają dostarczyć Wykonawcy mający siedzibę lub miejsce zamieszkania poza terytorium Rzeczypospolitej Polskiej.</w:t>
      </w:r>
      <w:bookmarkEnd w:id="38"/>
      <w:bookmarkEnd w:id="39"/>
    </w:p>
    <w:p w:rsidR="003A0E9A" w:rsidRPr="00CA511A" w:rsidRDefault="00CB6E9B" w:rsidP="009D0954">
      <w:pPr>
        <w:pStyle w:val="Bezodstpw"/>
        <w:numPr>
          <w:ilvl w:val="0"/>
          <w:numId w:val="41"/>
        </w:numPr>
        <w:jc w:val="both"/>
        <w:rPr>
          <w:rFonts w:ascii="Arial" w:hAnsi="Arial" w:cs="Arial"/>
          <w:sz w:val="20"/>
          <w:szCs w:val="20"/>
          <w:lang w:val="pl-PL"/>
        </w:rPr>
      </w:pPr>
      <w:r w:rsidRPr="00CA511A">
        <w:rPr>
          <w:rFonts w:ascii="Arial" w:hAnsi="Arial" w:cs="Arial"/>
          <w:sz w:val="20"/>
          <w:szCs w:val="20"/>
          <w:lang w:val="pl-PL"/>
        </w:rPr>
        <w:t xml:space="preserve">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poz. 231), tj. dokument lub dokumenty wystawione w kraju, w którym ma siedzibę lub miejsce zamieszkania, potwierdzające odpowiednio, że nie otwarto jego likwidacji ani nie ogłoszono upadłości, wystawione nie wcześniej niż 6 miesięcy przed </w:t>
      </w:r>
      <w:r w:rsidR="00F02400" w:rsidRPr="00CA511A">
        <w:rPr>
          <w:rFonts w:ascii="Arial" w:hAnsi="Arial" w:cs="Arial"/>
          <w:sz w:val="20"/>
          <w:szCs w:val="20"/>
          <w:lang w:val="pl-PL"/>
        </w:rPr>
        <w:t>upływem terminu składania ofert</w:t>
      </w:r>
      <w:r w:rsidR="003A0E9A" w:rsidRPr="00CA511A">
        <w:rPr>
          <w:rFonts w:ascii="Arial" w:hAnsi="Arial" w:cs="Arial"/>
          <w:sz w:val="20"/>
          <w:szCs w:val="20"/>
          <w:lang w:val="pl-PL"/>
        </w:rPr>
        <w:t>.</w:t>
      </w:r>
    </w:p>
    <w:p w:rsidR="00CB6E9B" w:rsidRPr="00CA511A" w:rsidRDefault="00CB6E9B" w:rsidP="00125D14">
      <w:pPr>
        <w:pStyle w:val="Bezodstpw"/>
        <w:ind w:left="360"/>
        <w:jc w:val="both"/>
        <w:rPr>
          <w:rFonts w:ascii="Arial" w:hAnsi="Arial" w:cs="Arial"/>
          <w:sz w:val="20"/>
          <w:szCs w:val="20"/>
          <w:lang w:val="pl-PL"/>
        </w:rPr>
      </w:pPr>
      <w:r w:rsidRPr="00CA511A">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CB6E9B" w:rsidRPr="00CA511A" w:rsidRDefault="00CB6E9B" w:rsidP="009D0954">
      <w:pPr>
        <w:pStyle w:val="Bezodstpw"/>
        <w:numPr>
          <w:ilvl w:val="0"/>
          <w:numId w:val="41"/>
        </w:numPr>
        <w:jc w:val="both"/>
        <w:rPr>
          <w:rFonts w:ascii="Arial" w:hAnsi="Arial" w:cs="Arial"/>
          <w:sz w:val="20"/>
          <w:szCs w:val="20"/>
          <w:lang w:val="pl-PL"/>
        </w:rPr>
      </w:pPr>
      <w:r w:rsidRPr="00CA511A">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CB6E9B" w:rsidRPr="00CA511A" w:rsidRDefault="00CB6E9B" w:rsidP="00125D14">
      <w:pPr>
        <w:pStyle w:val="Bezodstpw"/>
        <w:ind w:left="360"/>
        <w:jc w:val="both"/>
        <w:rPr>
          <w:rFonts w:ascii="Arial" w:hAnsi="Arial" w:cs="Arial"/>
          <w:sz w:val="20"/>
          <w:szCs w:val="20"/>
          <w:lang w:val="pl-PL"/>
        </w:rPr>
      </w:pPr>
      <w:r w:rsidRPr="00CA511A">
        <w:rPr>
          <w:rFonts w:ascii="Arial" w:hAnsi="Arial" w:cs="Arial"/>
          <w:sz w:val="20"/>
          <w:szCs w:val="20"/>
          <w:lang w:val="pl-PL"/>
        </w:rPr>
        <w:t>Dokument musi być wystawiony w terminach, o których mowa powyżej w pkt. 11.1 SIWZ.</w:t>
      </w:r>
    </w:p>
    <w:p w:rsidR="00946EFA" w:rsidRDefault="00946EFA" w:rsidP="00125D14">
      <w:pPr>
        <w:pStyle w:val="Bezodstpw"/>
        <w:ind w:left="360"/>
        <w:jc w:val="both"/>
        <w:rPr>
          <w:rFonts w:ascii="Arial" w:hAnsi="Arial" w:cs="Arial"/>
          <w:bCs/>
          <w:spacing w:val="5"/>
          <w:kern w:val="1"/>
          <w:sz w:val="20"/>
          <w:szCs w:val="20"/>
          <w:lang w:val="pl-PL"/>
        </w:rPr>
      </w:pPr>
    </w:p>
    <w:p w:rsidR="003A0E9A" w:rsidRPr="003A0E9A" w:rsidRDefault="003A0E9A" w:rsidP="005B79B6">
      <w:pPr>
        <w:pStyle w:val="Nagwek1"/>
        <w:spacing w:line="240" w:lineRule="auto"/>
        <w:jc w:val="both"/>
        <w:rPr>
          <w:sz w:val="20"/>
          <w:szCs w:val="20"/>
        </w:rPr>
      </w:pPr>
      <w:bookmarkStart w:id="40" w:name="_Toc357072193"/>
      <w:bookmarkStart w:id="41" w:name="_Toc373475612"/>
      <w:r w:rsidRPr="003A0E9A">
        <w:rPr>
          <w:sz w:val="20"/>
          <w:szCs w:val="20"/>
        </w:rPr>
        <w:t>Forma składanych dokumentów.</w:t>
      </w:r>
      <w:bookmarkEnd w:id="40"/>
      <w:bookmarkEnd w:id="41"/>
    </w:p>
    <w:p w:rsidR="003A0E9A" w:rsidRPr="003A0E9A" w:rsidRDefault="003A0E9A" w:rsidP="009D0954">
      <w:pPr>
        <w:pStyle w:val="Bezodstpw"/>
        <w:numPr>
          <w:ilvl w:val="0"/>
          <w:numId w:val="43"/>
        </w:numPr>
        <w:jc w:val="both"/>
        <w:rPr>
          <w:rFonts w:ascii="Arial" w:hAnsi="Arial" w:cs="Arial"/>
          <w:sz w:val="20"/>
          <w:szCs w:val="20"/>
          <w:lang w:val="pl-PL"/>
        </w:rPr>
      </w:pPr>
      <w:r w:rsidRPr="003A0E9A">
        <w:rPr>
          <w:rFonts w:ascii="Arial" w:hAnsi="Arial" w:cs="Arial"/>
          <w:sz w:val="20"/>
          <w:szCs w:val="20"/>
          <w:lang w:val="pl-PL"/>
        </w:rPr>
        <w:t>Wszystkie dokumenty wymienione w punktach 9-11 SIWZ Wykonawca składa w formie oryginału lub kopii poświadczonej za zgodność z oryginałem przez Wykonawcę.</w:t>
      </w:r>
    </w:p>
    <w:p w:rsidR="003A0E9A" w:rsidRPr="003A0E9A" w:rsidRDefault="003A0E9A" w:rsidP="009D0954">
      <w:pPr>
        <w:pStyle w:val="Bezodstpw"/>
        <w:numPr>
          <w:ilvl w:val="0"/>
          <w:numId w:val="43"/>
        </w:numPr>
        <w:jc w:val="both"/>
        <w:rPr>
          <w:rFonts w:ascii="Arial" w:hAnsi="Arial" w:cs="Arial"/>
          <w:sz w:val="20"/>
          <w:szCs w:val="20"/>
          <w:lang w:val="pl-PL"/>
        </w:rPr>
      </w:pPr>
      <w:r w:rsidRPr="003A0E9A">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3A0E9A" w:rsidRPr="003A0E9A" w:rsidRDefault="003A0E9A" w:rsidP="009D0954">
      <w:pPr>
        <w:pStyle w:val="Bezodstpw"/>
        <w:numPr>
          <w:ilvl w:val="0"/>
          <w:numId w:val="43"/>
        </w:numPr>
        <w:jc w:val="both"/>
        <w:rPr>
          <w:rFonts w:ascii="Arial" w:hAnsi="Arial" w:cs="Arial"/>
          <w:sz w:val="20"/>
          <w:szCs w:val="20"/>
          <w:lang w:val="pl-PL"/>
        </w:rPr>
      </w:pPr>
      <w:r w:rsidRPr="003A0E9A">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3A0E9A" w:rsidRPr="003A0E9A" w:rsidRDefault="003A0E9A" w:rsidP="009D0954">
      <w:pPr>
        <w:pStyle w:val="Bezodstpw"/>
        <w:numPr>
          <w:ilvl w:val="0"/>
          <w:numId w:val="43"/>
        </w:numPr>
        <w:jc w:val="both"/>
        <w:rPr>
          <w:rFonts w:ascii="Arial" w:hAnsi="Arial" w:cs="Arial"/>
          <w:sz w:val="20"/>
          <w:szCs w:val="20"/>
          <w:lang w:val="pl-PL"/>
        </w:rPr>
      </w:pPr>
      <w:r w:rsidRPr="003A0E9A">
        <w:rPr>
          <w:rFonts w:ascii="Arial" w:hAnsi="Arial" w:cs="Arial"/>
          <w:sz w:val="20"/>
          <w:szCs w:val="20"/>
          <w:lang w:val="pl-PL"/>
        </w:rPr>
        <w:t>Dokumenty sporządzone w języku obcym są składane wraz z tłumaczeniem na język polski.</w:t>
      </w:r>
    </w:p>
    <w:p w:rsidR="003A0E9A" w:rsidRPr="003A0E9A" w:rsidRDefault="003A0E9A" w:rsidP="009D0954">
      <w:pPr>
        <w:pStyle w:val="Bezodstpw"/>
        <w:numPr>
          <w:ilvl w:val="0"/>
          <w:numId w:val="43"/>
        </w:numPr>
        <w:jc w:val="both"/>
        <w:rPr>
          <w:rFonts w:ascii="Arial" w:hAnsi="Arial" w:cs="Arial"/>
          <w:sz w:val="20"/>
          <w:szCs w:val="20"/>
          <w:lang w:val="pl-PL"/>
        </w:rPr>
      </w:pPr>
      <w:r w:rsidRPr="003A0E9A">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3A0E9A" w:rsidRPr="003A0E9A" w:rsidRDefault="003A0E9A" w:rsidP="003A0E9A">
      <w:pPr>
        <w:pStyle w:val="Bezodstpw"/>
        <w:ind w:left="360"/>
        <w:rPr>
          <w:rFonts w:ascii="Arial" w:hAnsi="Arial" w:cs="Arial"/>
          <w:sz w:val="20"/>
          <w:szCs w:val="20"/>
          <w:lang w:val="pl-PL"/>
        </w:rPr>
      </w:pPr>
    </w:p>
    <w:p w:rsidR="003A0E9A" w:rsidRPr="003A0E9A" w:rsidRDefault="003A0E9A" w:rsidP="005B79B6">
      <w:pPr>
        <w:pStyle w:val="Nagwek1"/>
        <w:spacing w:line="240" w:lineRule="auto"/>
        <w:jc w:val="both"/>
        <w:rPr>
          <w:sz w:val="20"/>
          <w:szCs w:val="20"/>
        </w:rPr>
      </w:pPr>
      <w:bookmarkStart w:id="42" w:name="__RefHeading__50_453298755"/>
      <w:bookmarkStart w:id="43" w:name="__RefHeading__50_230565801"/>
      <w:bookmarkStart w:id="44" w:name="_Toc300056318"/>
      <w:bookmarkStart w:id="45" w:name="_Toc357072194"/>
      <w:bookmarkStart w:id="46" w:name="_Toc373475613"/>
      <w:bookmarkEnd w:id="42"/>
      <w:bookmarkEnd w:id="43"/>
      <w:r w:rsidRPr="003A0E9A">
        <w:rPr>
          <w:sz w:val="20"/>
          <w:szCs w:val="20"/>
        </w:rPr>
        <w:t>Wykonawcy wspólnie ubiegający się o udzielenie zamówienia.</w:t>
      </w:r>
      <w:bookmarkEnd w:id="44"/>
      <w:bookmarkEnd w:id="45"/>
      <w:bookmarkEnd w:id="46"/>
    </w:p>
    <w:p w:rsidR="003A0E9A" w:rsidRPr="003A0E9A" w:rsidRDefault="003A0E9A" w:rsidP="00356033">
      <w:pPr>
        <w:pStyle w:val="Bezodstpw"/>
        <w:numPr>
          <w:ilvl w:val="0"/>
          <w:numId w:val="4"/>
        </w:numPr>
        <w:jc w:val="both"/>
        <w:rPr>
          <w:rFonts w:ascii="Arial" w:hAnsi="Arial" w:cs="Arial"/>
          <w:sz w:val="20"/>
          <w:szCs w:val="20"/>
          <w:lang w:val="pl-PL"/>
        </w:rPr>
      </w:pPr>
      <w:r w:rsidRPr="003A0E9A">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3A0E9A" w:rsidRPr="003A0E9A" w:rsidRDefault="003A0E9A" w:rsidP="00356033">
      <w:pPr>
        <w:pStyle w:val="Bezodstpw"/>
        <w:numPr>
          <w:ilvl w:val="0"/>
          <w:numId w:val="4"/>
        </w:numPr>
        <w:jc w:val="both"/>
        <w:rPr>
          <w:rFonts w:ascii="Arial" w:hAnsi="Arial" w:cs="Arial"/>
          <w:sz w:val="20"/>
          <w:szCs w:val="20"/>
          <w:lang w:val="pl-PL"/>
        </w:rPr>
      </w:pPr>
      <w:r w:rsidRPr="003A0E9A">
        <w:rPr>
          <w:rFonts w:ascii="Arial" w:hAnsi="Arial" w:cs="Arial"/>
          <w:sz w:val="20"/>
          <w:szCs w:val="20"/>
          <w:lang w:val="pl-PL"/>
        </w:rPr>
        <w:t>Wszelka korespondencja prowadzona będzie wyłącznie z Pełnomocnikiem.</w:t>
      </w:r>
    </w:p>
    <w:p w:rsidR="003A0E9A" w:rsidRPr="003A0E9A" w:rsidRDefault="003A0E9A" w:rsidP="00356033">
      <w:pPr>
        <w:pStyle w:val="Bezodstpw"/>
        <w:numPr>
          <w:ilvl w:val="0"/>
          <w:numId w:val="4"/>
        </w:numPr>
        <w:jc w:val="both"/>
        <w:rPr>
          <w:rFonts w:ascii="Arial" w:hAnsi="Arial" w:cs="Arial"/>
          <w:sz w:val="20"/>
          <w:szCs w:val="20"/>
          <w:lang w:val="pl-PL"/>
        </w:rPr>
      </w:pPr>
      <w:r w:rsidRPr="003A0E9A">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A40BF6" w:rsidRPr="00E0357E" w:rsidRDefault="00A40BF6" w:rsidP="0007421E">
      <w:pPr>
        <w:pStyle w:val="Bezodstpw"/>
        <w:ind w:left="360"/>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47" w:name="__RefHeading__52_453298755"/>
      <w:bookmarkStart w:id="48" w:name="__RefHeading__52_230565801"/>
      <w:bookmarkStart w:id="49" w:name="_Toc300056319"/>
      <w:bookmarkStart w:id="50" w:name="_Toc373475614"/>
      <w:bookmarkEnd w:id="47"/>
      <w:bookmarkEnd w:id="48"/>
      <w:r w:rsidRPr="00E0357E">
        <w:rPr>
          <w:sz w:val="20"/>
          <w:szCs w:val="20"/>
        </w:rPr>
        <w:t>Sposób porozumiewania się Zamawiającej z Wykonawcami oraz przekazywania oświadczeń i dokumentów, osoby upr</w:t>
      </w:r>
      <w:r w:rsidR="0060222A" w:rsidRPr="00E0357E">
        <w:rPr>
          <w:sz w:val="20"/>
          <w:szCs w:val="20"/>
        </w:rPr>
        <w:t>awnione do porozumiewania się z </w:t>
      </w:r>
      <w:r w:rsidRPr="00E0357E">
        <w:rPr>
          <w:sz w:val="20"/>
          <w:szCs w:val="20"/>
        </w:rPr>
        <w:t>Wykonawcami.</w:t>
      </w:r>
      <w:bookmarkEnd w:id="49"/>
      <w:bookmarkEnd w:id="50"/>
    </w:p>
    <w:p w:rsidR="00A40BF6" w:rsidRPr="00E0357E" w:rsidRDefault="00A40BF6" w:rsidP="00356033">
      <w:pPr>
        <w:pStyle w:val="Bezodstpw"/>
        <w:numPr>
          <w:ilvl w:val="0"/>
          <w:numId w:val="6"/>
        </w:numPr>
        <w:jc w:val="both"/>
        <w:rPr>
          <w:rFonts w:ascii="Arial" w:hAnsi="Arial" w:cs="Arial"/>
          <w:sz w:val="20"/>
          <w:szCs w:val="20"/>
          <w:lang w:val="pl-PL"/>
        </w:rPr>
      </w:pPr>
      <w:r w:rsidRPr="00E0357E">
        <w:rPr>
          <w:rFonts w:ascii="Arial" w:hAnsi="Arial" w:cs="Arial"/>
          <w:sz w:val="20"/>
          <w:szCs w:val="20"/>
          <w:lang w:val="pl-PL"/>
        </w:rPr>
        <w:t>W niniejszym postępowaniu oświadczenia, wnioski, zawiadomienia, informacje lub dokumenty Zamawiający i Wykonawcy przekazują faksem lub pisemnie. W szczególnie uzasadnionych przypadkach (brak faxu, awaria faxu) Zamawiający dopuszcza drogę elektroniczną po uzgodnieniu telefonicznym.</w:t>
      </w:r>
    </w:p>
    <w:p w:rsidR="00A40BF6" w:rsidRPr="00E0357E" w:rsidRDefault="00A40BF6" w:rsidP="00356033">
      <w:pPr>
        <w:pStyle w:val="Bezodstpw"/>
        <w:numPr>
          <w:ilvl w:val="0"/>
          <w:numId w:val="6"/>
        </w:numPr>
        <w:jc w:val="both"/>
        <w:rPr>
          <w:rFonts w:ascii="Arial" w:hAnsi="Arial" w:cs="Arial"/>
          <w:sz w:val="20"/>
          <w:szCs w:val="20"/>
          <w:lang w:val="pl-PL"/>
        </w:rPr>
      </w:pPr>
      <w:r w:rsidRPr="00E0357E">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A40BF6" w:rsidRPr="00E0357E" w:rsidRDefault="00A40BF6" w:rsidP="00356033">
      <w:pPr>
        <w:pStyle w:val="Bezodstpw"/>
        <w:numPr>
          <w:ilvl w:val="0"/>
          <w:numId w:val="6"/>
        </w:numPr>
        <w:jc w:val="both"/>
        <w:rPr>
          <w:rFonts w:ascii="Arial" w:hAnsi="Arial" w:cs="Arial"/>
          <w:sz w:val="20"/>
          <w:szCs w:val="20"/>
          <w:lang w:val="pl-PL"/>
        </w:rPr>
      </w:pPr>
      <w:r w:rsidRPr="00E0357E">
        <w:rPr>
          <w:rFonts w:ascii="Arial" w:hAnsi="Arial" w:cs="Arial"/>
          <w:sz w:val="20"/>
          <w:szCs w:val="20"/>
          <w:lang w:val="pl-PL"/>
        </w:rPr>
        <w:t>Osobami upoważnionymi przez Zamawiającego do ko</w:t>
      </w:r>
      <w:r w:rsidR="00A25351" w:rsidRPr="00E0357E">
        <w:rPr>
          <w:rFonts w:ascii="Arial" w:hAnsi="Arial" w:cs="Arial"/>
          <w:sz w:val="20"/>
          <w:szCs w:val="20"/>
          <w:lang w:val="pl-PL"/>
        </w:rPr>
        <w:t>ntaktowania się z Wykonawcami w </w:t>
      </w:r>
      <w:r w:rsidRPr="00E0357E">
        <w:rPr>
          <w:rFonts w:ascii="Arial" w:hAnsi="Arial" w:cs="Arial"/>
          <w:sz w:val="20"/>
          <w:szCs w:val="20"/>
          <w:lang w:val="pl-PL"/>
        </w:rPr>
        <w:t>sprawach dotyczących niniejszego postępowania o udzielenie zamówienia publicznego są pracownicy Referatu Zamówień Publicznych:</w:t>
      </w: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t>Iwona Mika, Jacek Kłopotowski</w:t>
      </w:r>
    </w:p>
    <w:p w:rsidR="00554E17" w:rsidRPr="00E0357E" w:rsidRDefault="00A40BF6" w:rsidP="00554E17">
      <w:pPr>
        <w:pStyle w:val="Bezodstpw"/>
        <w:ind w:left="360"/>
        <w:jc w:val="both"/>
        <w:rPr>
          <w:rFonts w:ascii="Arial" w:hAnsi="Arial" w:cs="Arial"/>
          <w:sz w:val="20"/>
          <w:szCs w:val="20"/>
          <w:lang w:val="pl-PL"/>
        </w:rPr>
      </w:pPr>
      <w:r w:rsidRPr="00E0357E">
        <w:rPr>
          <w:rFonts w:ascii="Arial" w:hAnsi="Arial" w:cs="Arial"/>
          <w:sz w:val="20"/>
          <w:szCs w:val="20"/>
          <w:lang w:val="pl-PL"/>
        </w:rPr>
        <w:t xml:space="preserve">poniedziałek </w:t>
      </w:r>
      <w:r w:rsidR="00554E17" w:rsidRPr="00E0357E">
        <w:rPr>
          <w:rFonts w:ascii="Arial" w:hAnsi="Arial" w:cs="Arial"/>
          <w:sz w:val="20"/>
          <w:szCs w:val="20"/>
          <w:lang w:val="pl-PL"/>
        </w:rPr>
        <w:t>w godzinach 8</w:t>
      </w:r>
      <w:r w:rsidR="00554E17" w:rsidRPr="00E0357E">
        <w:rPr>
          <w:rFonts w:ascii="Arial" w:hAnsi="Arial" w:cs="Arial"/>
          <w:sz w:val="20"/>
          <w:szCs w:val="20"/>
          <w:vertAlign w:val="superscript"/>
          <w:lang w:val="pl-PL"/>
        </w:rPr>
        <w:t>00</w:t>
      </w:r>
      <w:r w:rsidR="00554E17" w:rsidRPr="00E0357E">
        <w:rPr>
          <w:rFonts w:ascii="Arial" w:hAnsi="Arial" w:cs="Arial"/>
          <w:sz w:val="20"/>
          <w:szCs w:val="20"/>
          <w:lang w:val="pl-PL"/>
        </w:rPr>
        <w:t xml:space="preserve"> - 17</w:t>
      </w:r>
      <w:r w:rsidR="00554E17" w:rsidRPr="00E0357E">
        <w:rPr>
          <w:rFonts w:ascii="Arial" w:hAnsi="Arial" w:cs="Arial"/>
          <w:sz w:val="20"/>
          <w:szCs w:val="20"/>
          <w:vertAlign w:val="superscript"/>
          <w:lang w:val="pl-PL"/>
        </w:rPr>
        <w:t>00</w:t>
      </w:r>
    </w:p>
    <w:p w:rsidR="00A40BF6" w:rsidRPr="00E0357E" w:rsidRDefault="00554E17" w:rsidP="00554E17">
      <w:pPr>
        <w:pStyle w:val="Bezodstpw"/>
        <w:ind w:left="360"/>
        <w:jc w:val="both"/>
        <w:rPr>
          <w:rFonts w:ascii="Arial" w:hAnsi="Arial" w:cs="Arial"/>
          <w:sz w:val="20"/>
          <w:szCs w:val="20"/>
          <w:lang w:val="pl-PL"/>
        </w:rPr>
      </w:pPr>
      <w:r w:rsidRPr="00E0357E">
        <w:rPr>
          <w:rFonts w:ascii="Arial" w:hAnsi="Arial" w:cs="Arial"/>
          <w:sz w:val="20"/>
          <w:szCs w:val="20"/>
          <w:lang w:val="pl-PL"/>
        </w:rPr>
        <w:t xml:space="preserve">wtorek </w:t>
      </w:r>
      <w:r w:rsidR="00A40BF6" w:rsidRPr="00E0357E">
        <w:rPr>
          <w:rFonts w:ascii="Arial" w:hAnsi="Arial" w:cs="Arial"/>
          <w:sz w:val="20"/>
          <w:szCs w:val="20"/>
          <w:lang w:val="pl-PL"/>
        </w:rPr>
        <w:t xml:space="preserve">– </w:t>
      </w:r>
      <w:r w:rsidRPr="00E0357E">
        <w:rPr>
          <w:rFonts w:ascii="Arial" w:hAnsi="Arial" w:cs="Arial"/>
          <w:sz w:val="20"/>
          <w:szCs w:val="20"/>
          <w:lang w:val="pl-PL"/>
        </w:rPr>
        <w:t>czwartek</w:t>
      </w:r>
      <w:r w:rsidR="00A40BF6" w:rsidRPr="00E0357E">
        <w:rPr>
          <w:rFonts w:ascii="Arial" w:hAnsi="Arial" w:cs="Arial"/>
          <w:sz w:val="20"/>
          <w:szCs w:val="20"/>
          <w:lang w:val="pl-PL"/>
        </w:rPr>
        <w:t xml:space="preserve"> w godzinach 8</w:t>
      </w:r>
      <w:r w:rsidR="00A40BF6" w:rsidRPr="00E0357E">
        <w:rPr>
          <w:rFonts w:ascii="Arial" w:hAnsi="Arial" w:cs="Arial"/>
          <w:sz w:val="20"/>
          <w:szCs w:val="20"/>
          <w:vertAlign w:val="superscript"/>
          <w:lang w:val="pl-PL"/>
        </w:rPr>
        <w:t>00</w:t>
      </w:r>
      <w:r w:rsidR="00A40BF6" w:rsidRPr="00E0357E">
        <w:rPr>
          <w:rFonts w:ascii="Arial" w:hAnsi="Arial" w:cs="Arial"/>
          <w:sz w:val="20"/>
          <w:szCs w:val="20"/>
          <w:lang w:val="pl-PL"/>
        </w:rPr>
        <w:t xml:space="preserve"> - 16</w:t>
      </w:r>
      <w:r w:rsidR="00A40BF6" w:rsidRPr="00E0357E">
        <w:rPr>
          <w:rFonts w:ascii="Arial" w:hAnsi="Arial" w:cs="Arial"/>
          <w:sz w:val="20"/>
          <w:szCs w:val="20"/>
          <w:vertAlign w:val="superscript"/>
          <w:lang w:val="pl-PL"/>
        </w:rPr>
        <w:t>00</w:t>
      </w:r>
    </w:p>
    <w:p w:rsidR="00554E17" w:rsidRPr="00E0357E" w:rsidRDefault="00554E17" w:rsidP="00554E17">
      <w:pPr>
        <w:pStyle w:val="Bezodstpw"/>
        <w:ind w:left="360"/>
        <w:jc w:val="both"/>
        <w:rPr>
          <w:rFonts w:ascii="Arial" w:hAnsi="Arial" w:cs="Arial"/>
          <w:sz w:val="20"/>
          <w:szCs w:val="20"/>
          <w:lang w:val="pl-PL"/>
        </w:rPr>
      </w:pPr>
      <w:r w:rsidRPr="00E0357E">
        <w:rPr>
          <w:rFonts w:ascii="Arial" w:hAnsi="Arial" w:cs="Arial"/>
          <w:sz w:val="20"/>
          <w:szCs w:val="20"/>
          <w:lang w:val="pl-PL"/>
        </w:rPr>
        <w:t>piątek w godzinach 8</w:t>
      </w:r>
      <w:r w:rsidRPr="00E0357E">
        <w:rPr>
          <w:rFonts w:ascii="Arial" w:hAnsi="Arial" w:cs="Arial"/>
          <w:sz w:val="20"/>
          <w:szCs w:val="20"/>
          <w:vertAlign w:val="superscript"/>
          <w:lang w:val="pl-PL"/>
        </w:rPr>
        <w:t>00</w:t>
      </w:r>
      <w:r w:rsidRPr="00E0357E">
        <w:rPr>
          <w:rFonts w:ascii="Arial" w:hAnsi="Arial" w:cs="Arial"/>
          <w:sz w:val="20"/>
          <w:szCs w:val="20"/>
          <w:lang w:val="pl-PL"/>
        </w:rPr>
        <w:t xml:space="preserve"> - 15</w:t>
      </w:r>
      <w:r w:rsidRPr="00E0357E">
        <w:rPr>
          <w:rFonts w:ascii="Arial" w:hAnsi="Arial" w:cs="Arial"/>
          <w:sz w:val="20"/>
          <w:szCs w:val="20"/>
          <w:vertAlign w:val="superscript"/>
          <w:lang w:val="pl-PL"/>
        </w:rPr>
        <w:t>00</w:t>
      </w:r>
    </w:p>
    <w:p w:rsidR="000F3D23" w:rsidRPr="00E0357E" w:rsidRDefault="000F3D23" w:rsidP="0007421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51" w:name="__RefHeading__54_453298755"/>
      <w:bookmarkStart w:id="52" w:name="__RefHeading__54_230565801"/>
      <w:bookmarkStart w:id="53" w:name="_Toc300056320"/>
      <w:bookmarkStart w:id="54" w:name="_Toc373475615"/>
      <w:bookmarkEnd w:id="51"/>
      <w:bookmarkEnd w:id="52"/>
      <w:r w:rsidRPr="00E0357E">
        <w:rPr>
          <w:sz w:val="20"/>
          <w:szCs w:val="20"/>
        </w:rPr>
        <w:t>Wyjaśnianie treści SIWZ i tryb wpr</w:t>
      </w:r>
      <w:r w:rsidR="001C1D38" w:rsidRPr="00E0357E">
        <w:rPr>
          <w:sz w:val="20"/>
          <w:szCs w:val="20"/>
        </w:rPr>
        <w:t>owadzania zmian w dokumentach o </w:t>
      </w:r>
      <w:r w:rsidRPr="00E0357E">
        <w:rPr>
          <w:sz w:val="20"/>
          <w:szCs w:val="20"/>
        </w:rPr>
        <w:t>udzielenie zamówienia publicznego.</w:t>
      </w:r>
      <w:bookmarkEnd w:id="53"/>
      <w:bookmarkEnd w:id="54"/>
    </w:p>
    <w:p w:rsidR="003A0E9A" w:rsidRPr="00004E55" w:rsidRDefault="003A0E9A" w:rsidP="00462194">
      <w:pPr>
        <w:pStyle w:val="Bezodstpw"/>
        <w:numPr>
          <w:ilvl w:val="0"/>
          <w:numId w:val="34"/>
        </w:numPr>
        <w:jc w:val="both"/>
        <w:rPr>
          <w:rFonts w:ascii="Arial" w:hAnsi="Arial" w:cs="Arial"/>
          <w:sz w:val="20"/>
          <w:szCs w:val="20"/>
          <w:lang w:val="pl-PL"/>
        </w:rPr>
      </w:pPr>
      <w:bookmarkStart w:id="55" w:name="__RefHeading__56_453298755"/>
      <w:bookmarkEnd w:id="55"/>
      <w:r w:rsidRPr="00004E55">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3A0E9A" w:rsidRPr="00004E55" w:rsidRDefault="003A0E9A" w:rsidP="00462194">
      <w:pPr>
        <w:pStyle w:val="Bezodstpw"/>
        <w:numPr>
          <w:ilvl w:val="0"/>
          <w:numId w:val="34"/>
        </w:numPr>
        <w:jc w:val="both"/>
        <w:rPr>
          <w:rFonts w:ascii="Arial" w:hAnsi="Arial" w:cs="Arial"/>
          <w:sz w:val="20"/>
          <w:szCs w:val="20"/>
          <w:lang w:val="pl-PL"/>
        </w:rPr>
      </w:pPr>
      <w:r w:rsidRPr="00004E55">
        <w:rPr>
          <w:rFonts w:ascii="Arial" w:hAnsi="Arial" w:cs="Arial"/>
          <w:sz w:val="20"/>
          <w:szCs w:val="20"/>
          <w:lang w:val="pl-PL"/>
        </w:rPr>
        <w:t>Pytania Wykonawców muszą być formułowane na piśmie.</w:t>
      </w:r>
    </w:p>
    <w:p w:rsidR="003A0E9A" w:rsidRPr="00004E55" w:rsidRDefault="003A0E9A" w:rsidP="00462194">
      <w:pPr>
        <w:pStyle w:val="Bezodstpw"/>
        <w:numPr>
          <w:ilvl w:val="0"/>
          <w:numId w:val="34"/>
        </w:numPr>
        <w:jc w:val="both"/>
        <w:rPr>
          <w:rFonts w:ascii="Arial" w:hAnsi="Arial" w:cs="Arial"/>
          <w:sz w:val="20"/>
          <w:szCs w:val="20"/>
          <w:lang w:val="pl-PL"/>
        </w:rPr>
      </w:pPr>
      <w:r w:rsidRPr="00004E55">
        <w:rPr>
          <w:rFonts w:ascii="Arial" w:hAnsi="Arial" w:cs="Arial"/>
          <w:sz w:val="20"/>
          <w:szCs w:val="20"/>
          <w:lang w:val="pl-PL"/>
        </w:rPr>
        <w:t xml:space="preserve">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specyfikacja (www.bip.babice-stare.waw.pl zakładka Zamówienia publiczne / Ogłoszenia przetargów). </w:t>
      </w:r>
    </w:p>
    <w:p w:rsidR="003A0E9A" w:rsidRPr="00004E55" w:rsidRDefault="003A0E9A" w:rsidP="00462194">
      <w:pPr>
        <w:pStyle w:val="Bezodstpw"/>
        <w:numPr>
          <w:ilvl w:val="0"/>
          <w:numId w:val="34"/>
        </w:numPr>
        <w:jc w:val="both"/>
        <w:rPr>
          <w:rFonts w:ascii="Arial" w:hAnsi="Arial" w:cs="Arial"/>
          <w:sz w:val="20"/>
          <w:szCs w:val="20"/>
          <w:lang w:val="pl-PL"/>
        </w:rPr>
      </w:pPr>
      <w:r w:rsidRPr="00004E55">
        <w:rPr>
          <w:rFonts w:ascii="Arial" w:hAnsi="Arial" w:cs="Arial"/>
          <w:sz w:val="20"/>
          <w:szCs w:val="20"/>
          <w:lang w:val="pl-PL"/>
        </w:rPr>
        <w:t xml:space="preserve">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(www.bip.babice-stare.waw.pl zakładka Zamówienia publiczne / Ogłoszenia przetargów). </w:t>
      </w:r>
    </w:p>
    <w:p w:rsidR="003A0E9A" w:rsidRPr="00004E55" w:rsidRDefault="003A0E9A" w:rsidP="00462194">
      <w:pPr>
        <w:pStyle w:val="Bezodstpw"/>
        <w:numPr>
          <w:ilvl w:val="0"/>
          <w:numId w:val="34"/>
        </w:numPr>
        <w:jc w:val="both"/>
        <w:rPr>
          <w:rFonts w:ascii="Arial" w:hAnsi="Arial" w:cs="Arial"/>
          <w:sz w:val="20"/>
          <w:szCs w:val="20"/>
          <w:lang w:val="pl-PL"/>
        </w:rPr>
      </w:pPr>
      <w:r w:rsidRPr="00004E55">
        <w:rPr>
          <w:rFonts w:ascii="Arial" w:hAnsi="Arial" w:cs="Arial"/>
          <w:sz w:val="20"/>
          <w:szCs w:val="20"/>
          <w:lang w:val="pl-PL"/>
        </w:rPr>
        <w:t>Każda taka zmiana staje się wiążąca z momentem jej wprowadzenia.</w:t>
      </w:r>
    </w:p>
    <w:p w:rsidR="003A0E9A" w:rsidRPr="00004E55" w:rsidRDefault="003A0E9A" w:rsidP="00462194">
      <w:pPr>
        <w:pStyle w:val="Bezodstpw"/>
        <w:numPr>
          <w:ilvl w:val="0"/>
          <w:numId w:val="34"/>
        </w:numPr>
        <w:jc w:val="both"/>
        <w:rPr>
          <w:rFonts w:ascii="Arial" w:hAnsi="Arial" w:cs="Arial"/>
          <w:sz w:val="20"/>
          <w:szCs w:val="20"/>
          <w:lang w:val="pl-PL"/>
        </w:rPr>
      </w:pPr>
      <w:r w:rsidRPr="00004E55">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(www.bip.babice-stare.waw.pl zakładka Zamówienia publiczne/Ogłoszenia przetargów).</w:t>
      </w:r>
    </w:p>
    <w:p w:rsidR="00033D9B" w:rsidRPr="00E0357E" w:rsidRDefault="00033D9B" w:rsidP="0007421E">
      <w:pPr>
        <w:pStyle w:val="Bezodstpw"/>
        <w:ind w:left="360"/>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56" w:name="_Toc226858852"/>
      <w:bookmarkStart w:id="57" w:name="_Toc293655258"/>
      <w:bookmarkStart w:id="58" w:name="_Toc300056321"/>
      <w:bookmarkStart w:id="59" w:name="_Toc373475616"/>
      <w:r w:rsidRPr="00E0357E">
        <w:rPr>
          <w:sz w:val="20"/>
          <w:szCs w:val="20"/>
        </w:rPr>
        <w:t>Wymagania dotyczące wadium.</w:t>
      </w:r>
      <w:bookmarkEnd w:id="56"/>
      <w:bookmarkEnd w:id="57"/>
      <w:bookmarkEnd w:id="58"/>
      <w:bookmarkEnd w:id="59"/>
    </w:p>
    <w:p w:rsidR="00A40BF6" w:rsidRPr="00E0357E" w:rsidRDefault="00A40BF6" w:rsidP="00356033">
      <w:pPr>
        <w:pStyle w:val="Bezodstpw"/>
        <w:numPr>
          <w:ilvl w:val="0"/>
          <w:numId w:val="7"/>
        </w:numPr>
        <w:jc w:val="both"/>
        <w:rPr>
          <w:rFonts w:ascii="Arial" w:hAnsi="Arial" w:cs="Arial"/>
          <w:sz w:val="20"/>
          <w:szCs w:val="20"/>
          <w:lang w:val="pl-PL"/>
        </w:rPr>
      </w:pPr>
      <w:r w:rsidRPr="00E0357E">
        <w:rPr>
          <w:rFonts w:ascii="Arial" w:hAnsi="Arial" w:cs="Arial"/>
          <w:sz w:val="20"/>
          <w:szCs w:val="20"/>
          <w:lang w:val="pl-PL"/>
        </w:rPr>
        <w:t>Wysokość wadium.</w:t>
      </w: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t>Każdy Wykonawca zobowiązany jest zabezpieczyć swoją ofertę wadium w wysokości:</w:t>
      </w:r>
    </w:p>
    <w:p w:rsidR="00A40BF6" w:rsidRPr="00E0357E" w:rsidRDefault="00ED75F5" w:rsidP="0007421E">
      <w:pPr>
        <w:pStyle w:val="Bezodstpw"/>
        <w:ind w:left="360"/>
        <w:jc w:val="both"/>
        <w:rPr>
          <w:rFonts w:ascii="Arial" w:hAnsi="Arial" w:cs="Arial"/>
          <w:b/>
          <w:sz w:val="20"/>
          <w:szCs w:val="20"/>
          <w:lang w:val="pl-PL"/>
        </w:rPr>
      </w:pPr>
      <w:r>
        <w:rPr>
          <w:rFonts w:ascii="Arial" w:hAnsi="Arial" w:cs="Arial"/>
          <w:b/>
          <w:sz w:val="20"/>
          <w:szCs w:val="20"/>
          <w:lang w:val="pl-PL"/>
        </w:rPr>
        <w:t>7 000</w:t>
      </w:r>
      <w:r w:rsidR="00A40BF6" w:rsidRPr="00E0357E">
        <w:rPr>
          <w:rFonts w:ascii="Arial" w:hAnsi="Arial" w:cs="Arial"/>
          <w:b/>
          <w:sz w:val="20"/>
          <w:szCs w:val="20"/>
          <w:lang w:val="pl-PL"/>
        </w:rPr>
        <w:t xml:space="preserve"> zł (słownie: </w:t>
      </w:r>
      <w:r>
        <w:rPr>
          <w:rFonts w:ascii="Arial" w:hAnsi="Arial" w:cs="Arial"/>
          <w:b/>
          <w:sz w:val="20"/>
          <w:szCs w:val="20"/>
          <w:lang w:val="pl-PL"/>
        </w:rPr>
        <w:t>siedem tysięcy</w:t>
      </w:r>
      <w:r w:rsidR="000F3D23" w:rsidRPr="00E0357E">
        <w:rPr>
          <w:rFonts w:ascii="Arial" w:hAnsi="Arial" w:cs="Arial"/>
          <w:b/>
          <w:sz w:val="20"/>
          <w:szCs w:val="20"/>
          <w:lang w:val="pl-PL"/>
        </w:rPr>
        <w:t xml:space="preserve"> zł</w:t>
      </w:r>
      <w:r w:rsidR="00A40BF6" w:rsidRPr="00E0357E">
        <w:rPr>
          <w:rFonts w:ascii="Arial" w:hAnsi="Arial" w:cs="Arial"/>
          <w:b/>
          <w:sz w:val="20"/>
          <w:szCs w:val="20"/>
          <w:lang w:val="pl-PL"/>
        </w:rPr>
        <w:t>)</w:t>
      </w:r>
    </w:p>
    <w:p w:rsidR="00A40BF6" w:rsidRPr="00E0357E" w:rsidRDefault="00A40BF6" w:rsidP="00356033">
      <w:pPr>
        <w:pStyle w:val="Bezodstpw"/>
        <w:numPr>
          <w:ilvl w:val="0"/>
          <w:numId w:val="7"/>
        </w:numPr>
        <w:jc w:val="both"/>
        <w:rPr>
          <w:rFonts w:ascii="Arial" w:hAnsi="Arial" w:cs="Arial"/>
          <w:sz w:val="20"/>
          <w:szCs w:val="20"/>
          <w:lang w:val="pl-PL"/>
        </w:rPr>
      </w:pPr>
      <w:r w:rsidRPr="00E0357E">
        <w:rPr>
          <w:rFonts w:ascii="Arial" w:hAnsi="Arial" w:cs="Arial"/>
          <w:sz w:val="20"/>
          <w:szCs w:val="20"/>
          <w:lang w:val="pl-PL"/>
        </w:rPr>
        <w:t>Forma wadium.</w:t>
      </w: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t>Wadium może być wniesione w następujących formach:</w:t>
      </w:r>
    </w:p>
    <w:p w:rsidR="00A40BF6" w:rsidRPr="00E0357E" w:rsidRDefault="00A40BF6" w:rsidP="00356033">
      <w:pPr>
        <w:pStyle w:val="Bezodstpw"/>
        <w:numPr>
          <w:ilvl w:val="0"/>
          <w:numId w:val="11"/>
        </w:numPr>
        <w:jc w:val="both"/>
        <w:rPr>
          <w:rFonts w:ascii="Arial" w:hAnsi="Arial" w:cs="Arial"/>
          <w:sz w:val="20"/>
          <w:szCs w:val="20"/>
          <w:lang w:val="pl-PL"/>
        </w:rPr>
      </w:pPr>
      <w:r w:rsidRPr="00E0357E">
        <w:rPr>
          <w:rFonts w:ascii="Arial" w:hAnsi="Arial" w:cs="Arial"/>
          <w:sz w:val="20"/>
          <w:szCs w:val="20"/>
          <w:lang w:val="pl-PL"/>
        </w:rPr>
        <w:t>Pieniądzu</w:t>
      </w:r>
    </w:p>
    <w:p w:rsidR="00A40BF6" w:rsidRPr="00E0357E" w:rsidRDefault="00A40BF6" w:rsidP="00356033">
      <w:pPr>
        <w:pStyle w:val="Bezodstpw"/>
        <w:numPr>
          <w:ilvl w:val="0"/>
          <w:numId w:val="11"/>
        </w:numPr>
        <w:jc w:val="both"/>
        <w:rPr>
          <w:rFonts w:ascii="Arial" w:hAnsi="Arial" w:cs="Arial"/>
          <w:sz w:val="20"/>
          <w:szCs w:val="20"/>
          <w:lang w:val="pl-PL"/>
        </w:rPr>
      </w:pPr>
      <w:r w:rsidRPr="00E0357E">
        <w:rPr>
          <w:rFonts w:ascii="Arial" w:hAnsi="Arial" w:cs="Arial"/>
          <w:sz w:val="20"/>
          <w:szCs w:val="20"/>
          <w:lang w:val="pl-PL"/>
        </w:rPr>
        <w:t>Poręczeniach bankowych lub poręczeniach spółdzielczej kasy oszczędnościowo – kredytowej, z tym, że poręczenie kasy jest zawsze poręczeniem pieniężnym</w:t>
      </w:r>
    </w:p>
    <w:p w:rsidR="00A40BF6" w:rsidRPr="00E0357E" w:rsidRDefault="00A40BF6" w:rsidP="00356033">
      <w:pPr>
        <w:pStyle w:val="Bezodstpw"/>
        <w:numPr>
          <w:ilvl w:val="0"/>
          <w:numId w:val="11"/>
        </w:numPr>
        <w:jc w:val="both"/>
        <w:rPr>
          <w:rFonts w:ascii="Arial" w:hAnsi="Arial" w:cs="Arial"/>
          <w:sz w:val="20"/>
          <w:szCs w:val="20"/>
          <w:lang w:val="pl-PL"/>
        </w:rPr>
      </w:pPr>
      <w:r w:rsidRPr="00E0357E">
        <w:rPr>
          <w:rFonts w:ascii="Arial" w:hAnsi="Arial" w:cs="Arial"/>
          <w:sz w:val="20"/>
          <w:szCs w:val="20"/>
          <w:lang w:val="pl-PL"/>
        </w:rPr>
        <w:t>Gwarancjach bankowych</w:t>
      </w:r>
    </w:p>
    <w:p w:rsidR="00A40BF6" w:rsidRPr="00E0357E" w:rsidRDefault="00A40BF6" w:rsidP="00356033">
      <w:pPr>
        <w:pStyle w:val="Bezodstpw"/>
        <w:numPr>
          <w:ilvl w:val="0"/>
          <w:numId w:val="11"/>
        </w:numPr>
        <w:jc w:val="both"/>
        <w:rPr>
          <w:rFonts w:ascii="Arial" w:hAnsi="Arial" w:cs="Arial"/>
          <w:sz w:val="20"/>
          <w:szCs w:val="20"/>
          <w:lang w:val="pl-PL"/>
        </w:rPr>
      </w:pPr>
      <w:r w:rsidRPr="00E0357E">
        <w:rPr>
          <w:rFonts w:ascii="Arial" w:hAnsi="Arial" w:cs="Arial"/>
          <w:sz w:val="20"/>
          <w:szCs w:val="20"/>
          <w:lang w:val="pl-PL"/>
        </w:rPr>
        <w:t>Gwarancjach ubezpieczeniowych</w:t>
      </w:r>
    </w:p>
    <w:p w:rsidR="00A40BF6" w:rsidRPr="00E0357E" w:rsidRDefault="00A40BF6" w:rsidP="00356033">
      <w:pPr>
        <w:pStyle w:val="Bezodstpw"/>
        <w:numPr>
          <w:ilvl w:val="0"/>
          <w:numId w:val="11"/>
        </w:numPr>
        <w:jc w:val="both"/>
        <w:rPr>
          <w:rFonts w:ascii="Arial" w:hAnsi="Arial" w:cs="Arial"/>
          <w:sz w:val="20"/>
          <w:szCs w:val="20"/>
          <w:lang w:val="pl-PL"/>
        </w:rPr>
      </w:pPr>
      <w:r w:rsidRPr="00E0357E">
        <w:rPr>
          <w:rFonts w:ascii="Arial" w:hAnsi="Arial" w:cs="Arial"/>
          <w:sz w:val="20"/>
          <w:szCs w:val="20"/>
          <w:lang w:val="pl-PL"/>
        </w:rPr>
        <w:t>Poręczeniach udzielanych przez podmioty, o których mowa w</w:t>
      </w:r>
      <w:r w:rsidR="001C1D38" w:rsidRPr="00E0357E">
        <w:rPr>
          <w:rFonts w:ascii="Arial" w:hAnsi="Arial" w:cs="Arial"/>
          <w:sz w:val="20"/>
          <w:szCs w:val="20"/>
          <w:lang w:val="pl-PL"/>
        </w:rPr>
        <w:t xml:space="preserve"> art. 6 b ust. 5 pkt 2 ustawy z </w:t>
      </w:r>
      <w:r w:rsidRPr="00E0357E">
        <w:rPr>
          <w:rFonts w:ascii="Arial" w:hAnsi="Arial" w:cs="Arial"/>
          <w:sz w:val="20"/>
          <w:szCs w:val="20"/>
          <w:lang w:val="pl-PL"/>
        </w:rPr>
        <w:t xml:space="preserve">dnia 9 listopada 2000 r. o utworzeniu Polskiej Agencji Rozwoju Przedsiębiorczości (Dz. U. 2007 </w:t>
      </w:r>
      <w:r w:rsidR="0069119D" w:rsidRPr="00E0357E">
        <w:rPr>
          <w:rFonts w:ascii="Arial" w:hAnsi="Arial" w:cs="Arial"/>
          <w:sz w:val="20"/>
          <w:szCs w:val="20"/>
          <w:lang w:val="pl-PL"/>
        </w:rPr>
        <w:t>Nr</w:t>
      </w:r>
      <w:r w:rsidRPr="00E0357E">
        <w:rPr>
          <w:rFonts w:ascii="Arial" w:hAnsi="Arial" w:cs="Arial"/>
          <w:sz w:val="20"/>
          <w:szCs w:val="20"/>
          <w:lang w:val="pl-PL"/>
        </w:rPr>
        <w:t xml:space="preserve"> 42, poz. 275 z późn. zm.).</w:t>
      </w:r>
    </w:p>
    <w:p w:rsidR="00A40BF6" w:rsidRPr="00E0357E" w:rsidRDefault="00A40BF6" w:rsidP="00356033">
      <w:pPr>
        <w:pStyle w:val="Bezodstpw"/>
        <w:numPr>
          <w:ilvl w:val="0"/>
          <w:numId w:val="7"/>
        </w:numPr>
        <w:jc w:val="both"/>
        <w:rPr>
          <w:rFonts w:ascii="Arial" w:hAnsi="Arial" w:cs="Arial"/>
          <w:b/>
          <w:sz w:val="20"/>
          <w:szCs w:val="20"/>
          <w:lang w:val="pl-PL"/>
        </w:rPr>
      </w:pPr>
      <w:r w:rsidRPr="00E0357E">
        <w:rPr>
          <w:rFonts w:ascii="Arial" w:hAnsi="Arial" w:cs="Arial"/>
          <w:b/>
          <w:sz w:val="20"/>
          <w:szCs w:val="20"/>
          <w:lang w:val="pl-PL"/>
        </w:rPr>
        <w:t>Wymagania Zamawiającego dotyczące wadium wnoszonego w formie gwarancji (poręczenia)</w:t>
      </w: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lastRenderedPageBreak/>
        <w:t>W przypadku składania przez Wykonawcę wadium w formie gwarancji (poręczenia), gwarancja (poręczenie) powinna być sporządzona zgodnie z obowiązującym prawem i winna zawierać następujące elementy:</w:t>
      </w:r>
    </w:p>
    <w:p w:rsidR="00A40BF6" w:rsidRPr="00E0357E" w:rsidRDefault="00A40BF6" w:rsidP="00356033">
      <w:pPr>
        <w:pStyle w:val="Bezodstpw"/>
        <w:numPr>
          <w:ilvl w:val="0"/>
          <w:numId w:val="12"/>
        </w:numPr>
        <w:jc w:val="both"/>
        <w:rPr>
          <w:rFonts w:ascii="Arial" w:hAnsi="Arial" w:cs="Arial"/>
          <w:sz w:val="20"/>
          <w:szCs w:val="20"/>
          <w:lang w:val="pl-PL"/>
        </w:rPr>
      </w:pPr>
      <w:r w:rsidRPr="00E0357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A40BF6" w:rsidRPr="00E0357E" w:rsidRDefault="00A40BF6" w:rsidP="00356033">
      <w:pPr>
        <w:pStyle w:val="Bezodstpw"/>
        <w:numPr>
          <w:ilvl w:val="0"/>
          <w:numId w:val="12"/>
        </w:numPr>
        <w:jc w:val="both"/>
        <w:rPr>
          <w:rFonts w:ascii="Arial" w:hAnsi="Arial" w:cs="Arial"/>
          <w:sz w:val="20"/>
          <w:szCs w:val="20"/>
          <w:lang w:val="pl-PL"/>
        </w:rPr>
      </w:pPr>
      <w:r w:rsidRPr="00E0357E">
        <w:rPr>
          <w:rFonts w:ascii="Arial" w:hAnsi="Arial" w:cs="Arial"/>
          <w:sz w:val="20"/>
          <w:szCs w:val="20"/>
          <w:lang w:val="pl-PL"/>
        </w:rPr>
        <w:t>Określenie wierzytelności, która ma być zabezpieczona gwarancją (poręczeniem)</w:t>
      </w:r>
    </w:p>
    <w:p w:rsidR="00A40BF6" w:rsidRPr="00E0357E" w:rsidRDefault="00A40BF6" w:rsidP="00356033">
      <w:pPr>
        <w:pStyle w:val="Bezodstpw"/>
        <w:numPr>
          <w:ilvl w:val="0"/>
          <w:numId w:val="12"/>
        </w:numPr>
        <w:jc w:val="both"/>
        <w:rPr>
          <w:rFonts w:ascii="Arial" w:hAnsi="Arial" w:cs="Arial"/>
          <w:sz w:val="20"/>
          <w:szCs w:val="20"/>
          <w:lang w:val="pl-PL"/>
        </w:rPr>
      </w:pPr>
      <w:r w:rsidRPr="00E0357E">
        <w:rPr>
          <w:rFonts w:ascii="Arial" w:hAnsi="Arial" w:cs="Arial"/>
          <w:sz w:val="20"/>
          <w:szCs w:val="20"/>
          <w:lang w:val="pl-PL"/>
        </w:rPr>
        <w:t>Kwotę gwarancji (poręczenia)</w:t>
      </w:r>
    </w:p>
    <w:p w:rsidR="00A40BF6" w:rsidRPr="00E0357E" w:rsidRDefault="00A40BF6" w:rsidP="00356033">
      <w:pPr>
        <w:pStyle w:val="Bezodstpw"/>
        <w:numPr>
          <w:ilvl w:val="0"/>
          <w:numId w:val="12"/>
        </w:numPr>
        <w:jc w:val="both"/>
        <w:rPr>
          <w:rFonts w:ascii="Arial" w:hAnsi="Arial" w:cs="Arial"/>
          <w:sz w:val="20"/>
          <w:szCs w:val="20"/>
          <w:lang w:val="pl-PL"/>
        </w:rPr>
      </w:pPr>
      <w:r w:rsidRPr="00E0357E">
        <w:rPr>
          <w:rFonts w:ascii="Arial" w:hAnsi="Arial" w:cs="Arial"/>
          <w:sz w:val="20"/>
          <w:szCs w:val="20"/>
          <w:lang w:val="pl-PL"/>
        </w:rPr>
        <w:t>Termin ważności gwarancji (poręczenia)</w:t>
      </w:r>
    </w:p>
    <w:p w:rsidR="00A40BF6" w:rsidRPr="00E0357E" w:rsidRDefault="00A40BF6" w:rsidP="00356033">
      <w:pPr>
        <w:pStyle w:val="Bezodstpw"/>
        <w:numPr>
          <w:ilvl w:val="0"/>
          <w:numId w:val="12"/>
        </w:numPr>
        <w:jc w:val="both"/>
        <w:rPr>
          <w:rFonts w:ascii="Arial" w:hAnsi="Arial" w:cs="Arial"/>
          <w:sz w:val="20"/>
          <w:szCs w:val="20"/>
          <w:lang w:val="pl-PL"/>
        </w:rPr>
      </w:pPr>
      <w:r w:rsidRPr="00E0357E">
        <w:rPr>
          <w:rFonts w:ascii="Arial" w:hAnsi="Arial" w:cs="Arial"/>
          <w:sz w:val="20"/>
          <w:szCs w:val="20"/>
          <w:lang w:val="pl-PL"/>
        </w:rPr>
        <w:t>Zobowiązanie Gwaranta (Poręczyciela) do zapłacenia kwoty gwarancji (poręczenia) na pierwsze pisemne żądanie Beneficjenta (Zamawiającego) zawierające oświadczenie, iż Wykonawca, którego ofertę wybrano:</w:t>
      </w:r>
    </w:p>
    <w:p w:rsidR="00A40BF6" w:rsidRPr="00E0357E" w:rsidRDefault="00A40BF6" w:rsidP="00356033">
      <w:pPr>
        <w:pStyle w:val="Bezodstpw"/>
        <w:numPr>
          <w:ilvl w:val="0"/>
          <w:numId w:val="8"/>
        </w:numPr>
        <w:jc w:val="both"/>
        <w:rPr>
          <w:rFonts w:ascii="Arial" w:hAnsi="Arial" w:cs="Arial"/>
          <w:sz w:val="20"/>
          <w:szCs w:val="20"/>
          <w:lang w:val="pl-PL"/>
        </w:rPr>
      </w:pPr>
      <w:r w:rsidRPr="00E0357E">
        <w:rPr>
          <w:rFonts w:ascii="Arial" w:hAnsi="Arial" w:cs="Arial"/>
          <w:sz w:val="20"/>
          <w:szCs w:val="20"/>
          <w:lang w:val="pl-PL"/>
        </w:rPr>
        <w:t>Odmówił podpisania umowy na warunkach określonych w ofercie, lub</w:t>
      </w:r>
    </w:p>
    <w:p w:rsidR="00A40BF6" w:rsidRPr="00E0357E" w:rsidRDefault="00A40BF6" w:rsidP="00356033">
      <w:pPr>
        <w:pStyle w:val="Bezodstpw"/>
        <w:numPr>
          <w:ilvl w:val="0"/>
          <w:numId w:val="8"/>
        </w:numPr>
        <w:jc w:val="both"/>
        <w:rPr>
          <w:rFonts w:ascii="Arial" w:hAnsi="Arial" w:cs="Arial"/>
          <w:sz w:val="20"/>
          <w:szCs w:val="20"/>
          <w:lang w:val="pl-PL"/>
        </w:rPr>
      </w:pPr>
      <w:r w:rsidRPr="00E0357E">
        <w:rPr>
          <w:rFonts w:ascii="Arial" w:hAnsi="Arial" w:cs="Arial"/>
          <w:sz w:val="20"/>
          <w:szCs w:val="20"/>
          <w:lang w:val="pl-PL"/>
        </w:rPr>
        <w:t>Nie wniósł zabezpieczenia należytego wykonania umowy, lub</w:t>
      </w:r>
    </w:p>
    <w:p w:rsidR="00A40BF6" w:rsidRPr="00E0357E" w:rsidRDefault="00A40BF6" w:rsidP="00356033">
      <w:pPr>
        <w:pStyle w:val="Bezodstpw"/>
        <w:numPr>
          <w:ilvl w:val="0"/>
          <w:numId w:val="8"/>
        </w:numPr>
        <w:jc w:val="both"/>
        <w:rPr>
          <w:rFonts w:ascii="Arial" w:hAnsi="Arial" w:cs="Arial"/>
          <w:sz w:val="20"/>
          <w:szCs w:val="20"/>
          <w:lang w:val="pl-PL"/>
        </w:rPr>
      </w:pPr>
      <w:r w:rsidRPr="00E0357E">
        <w:rPr>
          <w:rFonts w:ascii="Arial" w:hAnsi="Arial" w:cs="Arial"/>
          <w:sz w:val="20"/>
          <w:szCs w:val="20"/>
          <w:lang w:val="pl-PL"/>
        </w:rPr>
        <w:t>Zawarcie umowy stało się niemożliwe z przyczyn leżących po stronie Wykonawcy</w:t>
      </w:r>
    </w:p>
    <w:p w:rsidR="00A40BF6" w:rsidRPr="00E0357E" w:rsidRDefault="00A40BF6" w:rsidP="00356033">
      <w:pPr>
        <w:pStyle w:val="Bezodstpw"/>
        <w:numPr>
          <w:ilvl w:val="0"/>
          <w:numId w:val="8"/>
        </w:numPr>
        <w:jc w:val="both"/>
        <w:rPr>
          <w:rFonts w:ascii="Arial" w:hAnsi="Arial" w:cs="Arial"/>
          <w:sz w:val="20"/>
          <w:szCs w:val="20"/>
          <w:lang w:val="pl-PL"/>
        </w:rPr>
      </w:pPr>
      <w:r w:rsidRPr="00E0357E">
        <w:rPr>
          <w:rFonts w:ascii="Arial" w:hAnsi="Arial" w:cs="Arial"/>
          <w:sz w:val="20"/>
          <w:szCs w:val="20"/>
          <w:lang w:val="pl-PL"/>
        </w:rPr>
        <w:t>W odpowiedzi na wezwanie, o którym mowa w art. 26 ust. 3 ustawy</w:t>
      </w:r>
      <w:r w:rsidR="001C1D38" w:rsidRPr="00E0357E">
        <w:rPr>
          <w:rFonts w:ascii="Arial" w:hAnsi="Arial" w:cs="Arial"/>
          <w:sz w:val="20"/>
          <w:szCs w:val="20"/>
          <w:lang w:val="pl-PL"/>
        </w:rPr>
        <w:t>, nie złożył dokumentów, o </w:t>
      </w:r>
      <w:r w:rsidRPr="00E0357E">
        <w:rPr>
          <w:rFonts w:ascii="Arial" w:hAnsi="Arial" w:cs="Arial"/>
          <w:sz w:val="20"/>
          <w:szCs w:val="20"/>
          <w:lang w:val="pl-PL"/>
        </w:rPr>
        <w:t>których mowa w art. 25 ust. 1 ustawy lub pełnomocnictw, chy</w:t>
      </w:r>
      <w:r w:rsidR="001C1D38" w:rsidRPr="00E0357E">
        <w:rPr>
          <w:rFonts w:ascii="Arial" w:hAnsi="Arial" w:cs="Arial"/>
          <w:sz w:val="20"/>
          <w:szCs w:val="20"/>
          <w:lang w:val="pl-PL"/>
        </w:rPr>
        <w:t>ba, że udowodni, że wynika to z </w:t>
      </w:r>
      <w:r w:rsidRPr="00E0357E">
        <w:rPr>
          <w:rFonts w:ascii="Arial" w:hAnsi="Arial" w:cs="Arial"/>
          <w:sz w:val="20"/>
          <w:szCs w:val="20"/>
          <w:lang w:val="pl-PL"/>
        </w:rPr>
        <w:t>przyczyn nieleżących po jego stronie.</w:t>
      </w:r>
    </w:p>
    <w:p w:rsidR="00A40BF6" w:rsidRPr="00E0357E" w:rsidRDefault="00A40BF6" w:rsidP="00356033">
      <w:pPr>
        <w:pStyle w:val="Bezodstpw"/>
        <w:numPr>
          <w:ilvl w:val="0"/>
          <w:numId w:val="12"/>
        </w:numPr>
        <w:jc w:val="both"/>
        <w:rPr>
          <w:rFonts w:ascii="Arial" w:hAnsi="Arial" w:cs="Arial"/>
          <w:sz w:val="20"/>
          <w:szCs w:val="20"/>
          <w:lang w:val="pl-PL"/>
        </w:rPr>
      </w:pPr>
      <w:r w:rsidRPr="00E0357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A40BF6" w:rsidRPr="00E0357E" w:rsidRDefault="00A40BF6" w:rsidP="00356033">
      <w:pPr>
        <w:pStyle w:val="Bezodstpw"/>
        <w:numPr>
          <w:ilvl w:val="0"/>
          <w:numId w:val="7"/>
        </w:numPr>
        <w:jc w:val="both"/>
        <w:rPr>
          <w:rFonts w:ascii="Arial" w:hAnsi="Arial" w:cs="Arial"/>
          <w:sz w:val="20"/>
          <w:szCs w:val="20"/>
          <w:lang w:val="pl-PL"/>
        </w:rPr>
      </w:pPr>
      <w:r w:rsidRPr="00E0357E">
        <w:rPr>
          <w:rFonts w:ascii="Arial" w:hAnsi="Arial" w:cs="Arial"/>
          <w:sz w:val="20"/>
          <w:szCs w:val="20"/>
          <w:lang w:val="pl-PL"/>
        </w:rPr>
        <w:t>Miejsce i sposób wniesienia wadium.</w:t>
      </w:r>
    </w:p>
    <w:p w:rsidR="00A40BF6" w:rsidRPr="00E0357E" w:rsidRDefault="00A40BF6" w:rsidP="00356033">
      <w:pPr>
        <w:pStyle w:val="Bezodstpw"/>
        <w:numPr>
          <w:ilvl w:val="0"/>
          <w:numId w:val="9"/>
        </w:numPr>
        <w:jc w:val="both"/>
        <w:rPr>
          <w:rFonts w:ascii="Arial" w:hAnsi="Arial" w:cs="Arial"/>
          <w:sz w:val="20"/>
          <w:szCs w:val="20"/>
          <w:lang w:val="pl-PL"/>
        </w:rPr>
      </w:pPr>
      <w:r w:rsidRPr="00E0357E">
        <w:rPr>
          <w:rFonts w:ascii="Arial" w:hAnsi="Arial" w:cs="Arial"/>
          <w:sz w:val="20"/>
          <w:szCs w:val="20"/>
          <w:lang w:val="pl-PL"/>
        </w:rPr>
        <w:t>Wadium wnoszone w pieniądzu należy wpłacić przelewem na następujący rachunek bankowy Zamawiającego:</w:t>
      </w:r>
    </w:p>
    <w:p w:rsidR="00A40BF6" w:rsidRPr="00E0357E" w:rsidRDefault="00A40BF6" w:rsidP="0007421E">
      <w:pPr>
        <w:pStyle w:val="Bezodstpw"/>
        <w:ind w:left="732"/>
        <w:jc w:val="center"/>
        <w:rPr>
          <w:rFonts w:ascii="Arial" w:hAnsi="Arial" w:cs="Arial"/>
          <w:b/>
          <w:sz w:val="20"/>
          <w:szCs w:val="20"/>
          <w:lang w:val="pl-PL"/>
        </w:rPr>
      </w:pPr>
      <w:r w:rsidRPr="00E0357E">
        <w:rPr>
          <w:rFonts w:ascii="Arial" w:hAnsi="Arial" w:cs="Arial"/>
          <w:b/>
          <w:sz w:val="20"/>
          <w:szCs w:val="20"/>
          <w:lang w:val="pl-PL"/>
        </w:rPr>
        <w:t>65 8015 0004 3000 1124 3030 0009</w:t>
      </w:r>
    </w:p>
    <w:p w:rsidR="00A40BF6" w:rsidRPr="00E0357E" w:rsidRDefault="00A40BF6" w:rsidP="0007421E">
      <w:pPr>
        <w:pStyle w:val="Bezodstpw"/>
        <w:ind w:left="732"/>
        <w:jc w:val="center"/>
        <w:rPr>
          <w:rFonts w:ascii="Arial" w:hAnsi="Arial" w:cs="Arial"/>
          <w:sz w:val="20"/>
          <w:szCs w:val="20"/>
          <w:lang w:val="pl-PL"/>
        </w:rPr>
      </w:pPr>
      <w:r w:rsidRPr="00E0357E">
        <w:rPr>
          <w:rFonts w:ascii="Arial" w:hAnsi="Arial" w:cs="Arial"/>
          <w:sz w:val="20"/>
          <w:szCs w:val="20"/>
          <w:lang w:val="pl-PL"/>
        </w:rPr>
        <w:t>z dopiskiem</w:t>
      </w:r>
    </w:p>
    <w:p w:rsidR="00946EFA" w:rsidRPr="00946EFA" w:rsidRDefault="00A40BF6" w:rsidP="00ED75F5">
      <w:pPr>
        <w:pStyle w:val="Bezodstpw"/>
        <w:ind w:left="732"/>
        <w:jc w:val="both"/>
        <w:rPr>
          <w:rFonts w:ascii="Arial" w:hAnsi="Arial" w:cs="Arial"/>
          <w:b/>
          <w:sz w:val="20"/>
          <w:szCs w:val="20"/>
          <w:lang w:val="pl-PL"/>
        </w:rPr>
      </w:pPr>
      <w:r w:rsidRPr="00946EFA">
        <w:rPr>
          <w:rFonts w:ascii="Arial" w:hAnsi="Arial" w:cs="Arial"/>
          <w:b/>
          <w:sz w:val="20"/>
          <w:szCs w:val="20"/>
          <w:lang w:val="pl-PL"/>
        </w:rPr>
        <w:t xml:space="preserve">WADIUM – </w:t>
      </w:r>
      <w:r w:rsidR="00ED75F5" w:rsidRPr="00ED75F5">
        <w:rPr>
          <w:rFonts w:ascii="Arial" w:hAnsi="Arial" w:cs="Arial"/>
          <w:b/>
          <w:sz w:val="20"/>
          <w:szCs w:val="20"/>
          <w:lang w:val="pl-PL"/>
        </w:rPr>
        <w:t>Wykonanie instalacji klimatyzacji w budynku biurowym Urzędu Gminy w Starych Babicach ul. Rynek 32</w:t>
      </w:r>
    </w:p>
    <w:p w:rsidR="00A40BF6" w:rsidRPr="00E0357E" w:rsidRDefault="00A40BF6" w:rsidP="00946EFA">
      <w:pPr>
        <w:pStyle w:val="Bezodstpw"/>
        <w:ind w:left="732"/>
        <w:jc w:val="both"/>
        <w:rPr>
          <w:rFonts w:ascii="Arial" w:hAnsi="Arial" w:cs="Arial"/>
          <w:sz w:val="20"/>
          <w:szCs w:val="20"/>
          <w:lang w:val="pl-PL"/>
        </w:rPr>
      </w:pPr>
      <w:r w:rsidRPr="00E0357E">
        <w:rPr>
          <w:rFonts w:ascii="Arial" w:hAnsi="Arial" w:cs="Arial"/>
          <w:sz w:val="20"/>
          <w:szCs w:val="20"/>
          <w:lang w:val="pl-PL"/>
        </w:rPr>
        <w:t>Wadium wnoszone w innych dopuszczonych przez Zamawi</w:t>
      </w:r>
      <w:r w:rsidR="0069119D" w:rsidRPr="00E0357E">
        <w:rPr>
          <w:rFonts w:ascii="Arial" w:hAnsi="Arial" w:cs="Arial"/>
          <w:sz w:val="20"/>
          <w:szCs w:val="20"/>
          <w:lang w:val="pl-PL"/>
        </w:rPr>
        <w:t>ającego formach należy złożyć w </w:t>
      </w:r>
      <w:r w:rsidRPr="00E0357E">
        <w:rPr>
          <w:rFonts w:ascii="Arial" w:hAnsi="Arial" w:cs="Arial"/>
          <w:sz w:val="20"/>
          <w:szCs w:val="20"/>
          <w:lang w:val="pl-PL"/>
        </w:rPr>
        <w:t xml:space="preserve">formie oryginału wraz z pismem przewodnim w siedzibie Zamawiającego w sekretariacie Urzędu Gminy, pokój nr 18. </w:t>
      </w:r>
    </w:p>
    <w:p w:rsidR="00030CA5" w:rsidRPr="00E0357E" w:rsidRDefault="00A40BF6" w:rsidP="00946EFA">
      <w:pPr>
        <w:pStyle w:val="Bezodstpw"/>
        <w:ind w:left="732"/>
        <w:jc w:val="both"/>
        <w:rPr>
          <w:rFonts w:ascii="Arial" w:hAnsi="Arial" w:cs="Arial"/>
          <w:b/>
          <w:sz w:val="20"/>
          <w:szCs w:val="20"/>
          <w:lang w:val="pl-PL"/>
        </w:rPr>
      </w:pPr>
      <w:r w:rsidRPr="00E0357E">
        <w:rPr>
          <w:rFonts w:ascii="Arial" w:hAnsi="Arial" w:cs="Arial"/>
          <w:b/>
          <w:sz w:val="20"/>
          <w:szCs w:val="20"/>
          <w:lang w:val="pl-PL"/>
        </w:rPr>
        <w:t>UWAGA! Nie należy załączać oryginału dokumentu wadialnego do oferty. Do oferty prosimy o załączenie kopi potwierdzającej wniesienie wadium.</w:t>
      </w:r>
    </w:p>
    <w:p w:rsidR="00A40BF6" w:rsidRPr="00E0357E" w:rsidRDefault="00A40BF6" w:rsidP="00356033">
      <w:pPr>
        <w:pStyle w:val="Bezodstpw"/>
        <w:numPr>
          <w:ilvl w:val="0"/>
          <w:numId w:val="7"/>
        </w:numPr>
        <w:jc w:val="both"/>
        <w:rPr>
          <w:rFonts w:ascii="Arial" w:hAnsi="Arial" w:cs="Arial"/>
          <w:sz w:val="20"/>
          <w:szCs w:val="20"/>
          <w:lang w:val="pl-PL"/>
        </w:rPr>
      </w:pPr>
      <w:r w:rsidRPr="00E0357E">
        <w:rPr>
          <w:rFonts w:ascii="Arial" w:hAnsi="Arial" w:cs="Arial"/>
          <w:sz w:val="20"/>
          <w:szCs w:val="20"/>
          <w:lang w:val="pl-PL"/>
        </w:rPr>
        <w:t>Termin wniesienia wadium.</w:t>
      </w: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t xml:space="preserve">Wadium należy wnieść przed upływem terminu składania ofert, przy czym wniesienie </w:t>
      </w:r>
      <w:r w:rsidR="001C1D38" w:rsidRPr="00E0357E">
        <w:rPr>
          <w:rFonts w:ascii="Arial" w:hAnsi="Arial" w:cs="Arial"/>
          <w:sz w:val="20"/>
          <w:szCs w:val="20"/>
          <w:lang w:val="pl-PL"/>
        </w:rPr>
        <w:t>wadium w </w:t>
      </w:r>
      <w:r w:rsidRPr="00E0357E">
        <w:rPr>
          <w:rFonts w:ascii="Arial" w:hAnsi="Arial" w:cs="Arial"/>
          <w:sz w:val="20"/>
          <w:szCs w:val="20"/>
          <w:lang w:val="pl-PL"/>
        </w:rPr>
        <w:t>pieniądzu za pomocą przelewu bankowego Zamawiający będzie uważała za skuteczne tylko wówczas, gdy znajdzie się na rachunku Zamawiającego przed upływem terminu składania ofert.</w:t>
      </w:r>
    </w:p>
    <w:p w:rsidR="00A40BF6" w:rsidRPr="00E0357E" w:rsidRDefault="00A40BF6" w:rsidP="00356033">
      <w:pPr>
        <w:pStyle w:val="Bezodstpw"/>
        <w:numPr>
          <w:ilvl w:val="0"/>
          <w:numId w:val="7"/>
        </w:numPr>
        <w:jc w:val="both"/>
        <w:rPr>
          <w:rFonts w:ascii="Arial" w:hAnsi="Arial" w:cs="Arial"/>
          <w:sz w:val="20"/>
          <w:szCs w:val="20"/>
          <w:lang w:val="pl-PL"/>
        </w:rPr>
      </w:pPr>
      <w:r w:rsidRPr="00E0357E">
        <w:rPr>
          <w:rFonts w:ascii="Arial" w:hAnsi="Arial" w:cs="Arial"/>
          <w:sz w:val="20"/>
          <w:szCs w:val="20"/>
          <w:lang w:val="pl-PL"/>
        </w:rPr>
        <w:t>Zwrot wadium.</w:t>
      </w: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t>Zamawiający zwróci niezwłocznie wadium według zasad określonych w art. 46 p.z.p., tj.</w:t>
      </w:r>
    </w:p>
    <w:p w:rsidR="00A40BF6" w:rsidRPr="00E0357E" w:rsidRDefault="00A40BF6" w:rsidP="00356033">
      <w:pPr>
        <w:pStyle w:val="Bezodstpw"/>
        <w:numPr>
          <w:ilvl w:val="0"/>
          <w:numId w:val="10"/>
        </w:numPr>
        <w:jc w:val="both"/>
        <w:rPr>
          <w:rFonts w:ascii="Arial" w:hAnsi="Arial" w:cs="Arial"/>
          <w:sz w:val="20"/>
          <w:szCs w:val="20"/>
          <w:lang w:val="pl-PL"/>
        </w:rPr>
      </w:pPr>
      <w:r w:rsidRPr="00E0357E">
        <w:rPr>
          <w:rFonts w:ascii="Arial" w:hAnsi="Arial" w:cs="Arial"/>
          <w:sz w:val="20"/>
          <w:szCs w:val="20"/>
          <w:lang w:val="pl-PL"/>
        </w:rPr>
        <w:t>Wszystkim Wykonawcom – niezwłocznie po wyborze oferty najkorzystniejszej lub unieważnieniu postępowania, z wyjątkiem Wykonawcy, którego oferta została wybrana, jako najkorzystniejsza z zastrzeżeniem art. 46 ust. 4 a pzp.</w:t>
      </w:r>
    </w:p>
    <w:p w:rsidR="00A40BF6" w:rsidRPr="00E0357E" w:rsidRDefault="00A40BF6" w:rsidP="00356033">
      <w:pPr>
        <w:pStyle w:val="Bezodstpw"/>
        <w:numPr>
          <w:ilvl w:val="0"/>
          <w:numId w:val="10"/>
        </w:numPr>
        <w:jc w:val="both"/>
        <w:rPr>
          <w:rFonts w:ascii="Arial" w:hAnsi="Arial" w:cs="Arial"/>
          <w:sz w:val="20"/>
          <w:szCs w:val="20"/>
          <w:lang w:val="pl-PL"/>
        </w:rPr>
      </w:pPr>
      <w:r w:rsidRPr="00E0357E">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A40BF6" w:rsidRPr="00E0357E" w:rsidRDefault="00A40BF6" w:rsidP="00356033">
      <w:pPr>
        <w:pStyle w:val="Bezodstpw"/>
        <w:numPr>
          <w:ilvl w:val="0"/>
          <w:numId w:val="10"/>
        </w:numPr>
        <w:jc w:val="both"/>
        <w:rPr>
          <w:rFonts w:ascii="Arial" w:hAnsi="Arial" w:cs="Arial"/>
          <w:sz w:val="20"/>
          <w:szCs w:val="20"/>
          <w:lang w:val="pl-PL"/>
        </w:rPr>
      </w:pPr>
      <w:r w:rsidRPr="00E0357E">
        <w:rPr>
          <w:rFonts w:ascii="Arial" w:hAnsi="Arial" w:cs="Arial"/>
          <w:sz w:val="20"/>
          <w:szCs w:val="20"/>
          <w:lang w:val="pl-PL"/>
        </w:rPr>
        <w:t>Na wniosek Wykonawcy, który wycofał ofertę przed upływem terminu składania ofert – niezwłocznie.</w:t>
      </w:r>
    </w:p>
    <w:p w:rsidR="00A40BF6" w:rsidRPr="00E0357E" w:rsidRDefault="00A40BF6" w:rsidP="00356033">
      <w:pPr>
        <w:pStyle w:val="Bezodstpw"/>
        <w:numPr>
          <w:ilvl w:val="0"/>
          <w:numId w:val="7"/>
        </w:numPr>
        <w:jc w:val="both"/>
        <w:rPr>
          <w:rFonts w:ascii="Arial" w:hAnsi="Arial" w:cs="Arial"/>
          <w:sz w:val="20"/>
          <w:szCs w:val="20"/>
          <w:lang w:val="pl-PL"/>
        </w:rPr>
      </w:pPr>
      <w:r w:rsidRPr="00E0357E">
        <w:rPr>
          <w:rFonts w:ascii="Arial" w:hAnsi="Arial" w:cs="Arial"/>
          <w:sz w:val="20"/>
          <w:szCs w:val="20"/>
          <w:lang w:val="pl-PL"/>
        </w:rPr>
        <w:t>Ponowne wniesienie wadium.</w:t>
      </w: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t>Zamawiający zażąda ponownego wniesienia wadium przez Wykonawcę, któremu zwrócono wadium na podstawie art. 46 ust. 1 pzp, jeżeli w wyniku rozstrzygnięcia odwołania jego oferta została wybrana, jako najkorzystniejsza. Wykonawca wniesie wadium w terminie określonym przez Zamawiającego.</w:t>
      </w:r>
    </w:p>
    <w:p w:rsidR="00A40BF6" w:rsidRPr="00E0357E" w:rsidRDefault="00A40BF6" w:rsidP="00356033">
      <w:pPr>
        <w:pStyle w:val="Bezodstpw"/>
        <w:numPr>
          <w:ilvl w:val="0"/>
          <w:numId w:val="7"/>
        </w:numPr>
        <w:jc w:val="both"/>
        <w:rPr>
          <w:rFonts w:ascii="Arial" w:hAnsi="Arial" w:cs="Arial"/>
          <w:sz w:val="20"/>
          <w:szCs w:val="20"/>
          <w:lang w:val="pl-PL"/>
        </w:rPr>
      </w:pPr>
      <w:r w:rsidRPr="00E0357E">
        <w:rPr>
          <w:rFonts w:ascii="Arial" w:hAnsi="Arial" w:cs="Arial"/>
          <w:sz w:val="20"/>
          <w:szCs w:val="20"/>
          <w:lang w:val="pl-PL"/>
        </w:rPr>
        <w:t>Utrata wadium.</w:t>
      </w:r>
    </w:p>
    <w:p w:rsidR="00A40BF6" w:rsidRPr="00E0357E" w:rsidRDefault="00A40BF6" w:rsidP="00356033">
      <w:pPr>
        <w:pStyle w:val="Bezodstpw"/>
        <w:numPr>
          <w:ilvl w:val="0"/>
          <w:numId w:val="14"/>
        </w:numPr>
        <w:jc w:val="both"/>
        <w:rPr>
          <w:rFonts w:ascii="Arial" w:hAnsi="Arial" w:cs="Arial"/>
          <w:sz w:val="20"/>
          <w:szCs w:val="20"/>
          <w:lang w:val="pl-PL"/>
        </w:rPr>
      </w:pPr>
      <w:r w:rsidRPr="00E0357E">
        <w:rPr>
          <w:rFonts w:ascii="Arial" w:hAnsi="Arial" w:cs="Arial"/>
          <w:sz w:val="20"/>
          <w:szCs w:val="20"/>
          <w:lang w:val="pl-PL"/>
        </w:rPr>
        <w:t>Zamawiający zatrzymuje wadium wraz z odsetkami, jeżeli Wykonawca, którego oferta została wybrana:</w:t>
      </w:r>
    </w:p>
    <w:p w:rsidR="00A40BF6" w:rsidRPr="00E0357E" w:rsidRDefault="00A40BF6" w:rsidP="00356033">
      <w:pPr>
        <w:pStyle w:val="Bezodstpw"/>
        <w:numPr>
          <w:ilvl w:val="0"/>
          <w:numId w:val="13"/>
        </w:numPr>
        <w:jc w:val="both"/>
        <w:rPr>
          <w:rFonts w:ascii="Arial" w:hAnsi="Arial" w:cs="Arial"/>
          <w:sz w:val="20"/>
          <w:szCs w:val="20"/>
          <w:lang w:val="pl-PL"/>
        </w:rPr>
      </w:pPr>
      <w:r w:rsidRPr="00E0357E">
        <w:rPr>
          <w:rFonts w:ascii="Arial" w:hAnsi="Arial" w:cs="Arial"/>
          <w:sz w:val="20"/>
          <w:szCs w:val="20"/>
          <w:lang w:val="pl-PL"/>
        </w:rPr>
        <w:t>Odmówił podpisania umowy w sprawie zamówienia publicznego na warunkach określonych w ofercie,</w:t>
      </w:r>
    </w:p>
    <w:p w:rsidR="00A40BF6" w:rsidRPr="00E0357E" w:rsidRDefault="00A40BF6" w:rsidP="00356033">
      <w:pPr>
        <w:pStyle w:val="Bezodstpw"/>
        <w:numPr>
          <w:ilvl w:val="0"/>
          <w:numId w:val="13"/>
        </w:numPr>
        <w:jc w:val="both"/>
        <w:rPr>
          <w:rFonts w:ascii="Arial" w:hAnsi="Arial" w:cs="Arial"/>
          <w:sz w:val="20"/>
          <w:szCs w:val="20"/>
          <w:lang w:val="pl-PL"/>
        </w:rPr>
      </w:pPr>
      <w:r w:rsidRPr="00E0357E">
        <w:rPr>
          <w:rFonts w:ascii="Arial" w:hAnsi="Arial" w:cs="Arial"/>
          <w:sz w:val="20"/>
          <w:szCs w:val="20"/>
          <w:lang w:val="pl-PL"/>
        </w:rPr>
        <w:t>nie wniósł wymaganego zabezpieczenia należytego wykonania umowy,</w:t>
      </w:r>
    </w:p>
    <w:p w:rsidR="00A40BF6" w:rsidRPr="00E0357E" w:rsidRDefault="00A40BF6" w:rsidP="00356033">
      <w:pPr>
        <w:pStyle w:val="Bezodstpw"/>
        <w:numPr>
          <w:ilvl w:val="0"/>
          <w:numId w:val="13"/>
        </w:numPr>
        <w:jc w:val="both"/>
        <w:rPr>
          <w:rFonts w:ascii="Arial" w:hAnsi="Arial" w:cs="Arial"/>
          <w:sz w:val="20"/>
          <w:szCs w:val="20"/>
          <w:lang w:val="pl-PL"/>
        </w:rPr>
      </w:pPr>
      <w:r w:rsidRPr="00E0357E">
        <w:rPr>
          <w:rFonts w:ascii="Arial" w:hAnsi="Arial" w:cs="Arial"/>
          <w:sz w:val="20"/>
          <w:szCs w:val="20"/>
          <w:lang w:val="pl-PL"/>
        </w:rPr>
        <w:t>zawarcie umowy w sprawie zamówienia publicznego stało się niemożliwe z przyczyn leżących po stronie Wykonawcy,</w:t>
      </w:r>
    </w:p>
    <w:p w:rsidR="00A40BF6" w:rsidRPr="00E0357E" w:rsidRDefault="00914340" w:rsidP="00356033">
      <w:pPr>
        <w:pStyle w:val="Bezodstpw"/>
        <w:numPr>
          <w:ilvl w:val="0"/>
          <w:numId w:val="14"/>
        </w:numPr>
        <w:jc w:val="both"/>
        <w:rPr>
          <w:rFonts w:ascii="Arial" w:hAnsi="Arial" w:cs="Arial"/>
          <w:sz w:val="20"/>
          <w:szCs w:val="20"/>
          <w:lang w:val="pl-PL"/>
        </w:rPr>
      </w:pPr>
      <w:r w:rsidRPr="009814B3">
        <w:rPr>
          <w:rFonts w:ascii="Arial" w:hAnsi="Arial" w:cs="Arial"/>
          <w:sz w:val="20"/>
          <w:szCs w:val="20"/>
          <w:lang w:val="pl-PL"/>
        </w:rPr>
        <w:lastRenderedPageBreak/>
        <w:t>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AD689D" w:rsidRPr="00E0357E" w:rsidRDefault="00AD689D" w:rsidP="0007421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60" w:name="__RefHeading__58_453298755"/>
      <w:bookmarkStart w:id="61" w:name="__RefHeading__56_230565801"/>
      <w:bookmarkStart w:id="62" w:name="_Toc300056322"/>
      <w:bookmarkStart w:id="63" w:name="_Toc373475617"/>
      <w:bookmarkEnd w:id="60"/>
      <w:bookmarkEnd w:id="61"/>
      <w:r w:rsidRPr="00E0357E">
        <w:rPr>
          <w:sz w:val="20"/>
          <w:szCs w:val="20"/>
        </w:rPr>
        <w:t>Termin związania ofertą.</w:t>
      </w:r>
      <w:bookmarkEnd w:id="62"/>
      <w:bookmarkEnd w:id="63"/>
    </w:p>
    <w:p w:rsidR="003A0E9A" w:rsidRPr="008476B0" w:rsidRDefault="003A0E9A" w:rsidP="00356033">
      <w:pPr>
        <w:pStyle w:val="Bezodstpw"/>
        <w:numPr>
          <w:ilvl w:val="0"/>
          <w:numId w:val="15"/>
        </w:numPr>
        <w:jc w:val="both"/>
        <w:rPr>
          <w:rFonts w:ascii="Arial" w:hAnsi="Arial" w:cs="Arial"/>
          <w:sz w:val="20"/>
          <w:szCs w:val="20"/>
          <w:lang w:val="pl-PL"/>
        </w:rPr>
      </w:pPr>
      <w:r w:rsidRPr="00CB5DC1">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3A0E9A" w:rsidRPr="00CB5DC1" w:rsidRDefault="003A0E9A" w:rsidP="00356033">
      <w:pPr>
        <w:pStyle w:val="Bezodstpw"/>
        <w:numPr>
          <w:ilvl w:val="0"/>
          <w:numId w:val="15"/>
        </w:numPr>
        <w:jc w:val="both"/>
        <w:rPr>
          <w:rFonts w:ascii="Arial" w:hAnsi="Arial" w:cs="Arial"/>
          <w:sz w:val="20"/>
          <w:szCs w:val="20"/>
          <w:lang w:val="pl-PL"/>
        </w:rPr>
      </w:pPr>
      <w:r w:rsidRPr="00CB5DC1">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3A0E9A" w:rsidRPr="00CB5DC1" w:rsidRDefault="003A0E9A" w:rsidP="00356033">
      <w:pPr>
        <w:pStyle w:val="Bezodstpw"/>
        <w:numPr>
          <w:ilvl w:val="0"/>
          <w:numId w:val="15"/>
        </w:numPr>
        <w:jc w:val="both"/>
        <w:rPr>
          <w:rFonts w:ascii="Arial" w:hAnsi="Arial" w:cs="Arial"/>
          <w:sz w:val="20"/>
          <w:szCs w:val="20"/>
          <w:lang w:val="pl-PL"/>
        </w:rPr>
      </w:pPr>
      <w:r w:rsidRPr="00CB5DC1">
        <w:rPr>
          <w:rFonts w:ascii="Arial" w:hAnsi="Arial" w:cs="Arial"/>
          <w:sz w:val="20"/>
          <w:szCs w:val="20"/>
          <w:lang w:val="pl-PL"/>
        </w:rPr>
        <w:t>Wykonawca może odmówić wyrażenia zgody na przedłużenie terminu związania ofertą bez utraty wadium.</w:t>
      </w:r>
    </w:p>
    <w:p w:rsidR="003A0E9A" w:rsidRPr="00CB5DC1" w:rsidRDefault="003A0E9A" w:rsidP="00356033">
      <w:pPr>
        <w:pStyle w:val="Bezodstpw"/>
        <w:numPr>
          <w:ilvl w:val="0"/>
          <w:numId w:val="15"/>
        </w:numPr>
        <w:jc w:val="both"/>
        <w:rPr>
          <w:rFonts w:ascii="Arial" w:hAnsi="Arial" w:cs="Arial"/>
          <w:sz w:val="20"/>
          <w:szCs w:val="20"/>
          <w:lang w:val="pl-PL"/>
        </w:rPr>
      </w:pPr>
      <w:r w:rsidRPr="00CB5DC1">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3A0E9A" w:rsidRPr="00CB5DC1" w:rsidRDefault="003A0E9A" w:rsidP="00356033">
      <w:pPr>
        <w:pStyle w:val="Bezodstpw"/>
        <w:numPr>
          <w:ilvl w:val="0"/>
          <w:numId w:val="15"/>
        </w:numPr>
        <w:jc w:val="both"/>
        <w:rPr>
          <w:rFonts w:ascii="Arial" w:hAnsi="Arial" w:cs="Arial"/>
          <w:sz w:val="20"/>
          <w:szCs w:val="20"/>
          <w:lang w:val="pl-PL"/>
        </w:rPr>
      </w:pPr>
      <w:r w:rsidRPr="00CB5DC1">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A40BF6" w:rsidRPr="00E0357E" w:rsidRDefault="00A40BF6" w:rsidP="0007421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64" w:name="__RefHeading__60_453298755"/>
      <w:bookmarkStart w:id="65" w:name="__RefHeading__58_230565801"/>
      <w:bookmarkStart w:id="66" w:name="_Toc300056323"/>
      <w:bookmarkStart w:id="67" w:name="_Toc373475618"/>
      <w:bookmarkEnd w:id="64"/>
      <w:bookmarkEnd w:id="65"/>
      <w:r w:rsidRPr="00E0357E">
        <w:rPr>
          <w:sz w:val="20"/>
          <w:szCs w:val="20"/>
        </w:rPr>
        <w:t>Opis sposobu przygotowania oferty.</w:t>
      </w:r>
      <w:bookmarkEnd w:id="66"/>
      <w:bookmarkEnd w:id="67"/>
    </w:p>
    <w:p w:rsidR="003A0E9A" w:rsidRPr="003A0E9A" w:rsidRDefault="003A0E9A" w:rsidP="00356033">
      <w:pPr>
        <w:pStyle w:val="Bezodstpw"/>
        <w:numPr>
          <w:ilvl w:val="0"/>
          <w:numId w:val="16"/>
        </w:numPr>
        <w:jc w:val="both"/>
        <w:rPr>
          <w:rFonts w:ascii="Arial" w:hAnsi="Arial" w:cs="Arial"/>
          <w:sz w:val="20"/>
          <w:szCs w:val="20"/>
          <w:lang w:val="pl-PL"/>
        </w:rPr>
      </w:pPr>
      <w:r w:rsidRPr="003A0E9A">
        <w:rPr>
          <w:rFonts w:ascii="Arial" w:hAnsi="Arial" w:cs="Arial"/>
          <w:sz w:val="20"/>
          <w:szCs w:val="20"/>
          <w:lang w:val="pl-PL"/>
        </w:rPr>
        <w:t>Wymagania podstawowe.</w:t>
      </w:r>
    </w:p>
    <w:p w:rsidR="003A0E9A" w:rsidRPr="003A0E9A" w:rsidRDefault="003A0E9A" w:rsidP="00356033">
      <w:pPr>
        <w:pStyle w:val="Bezodstpw"/>
        <w:numPr>
          <w:ilvl w:val="0"/>
          <w:numId w:val="17"/>
        </w:numPr>
        <w:jc w:val="both"/>
        <w:rPr>
          <w:rFonts w:ascii="Arial" w:hAnsi="Arial" w:cs="Arial"/>
          <w:sz w:val="20"/>
          <w:szCs w:val="20"/>
          <w:lang w:val="pl-PL"/>
        </w:rPr>
      </w:pPr>
      <w:r w:rsidRPr="003A0E9A">
        <w:rPr>
          <w:rFonts w:ascii="Arial" w:hAnsi="Arial" w:cs="Arial"/>
          <w:sz w:val="20"/>
          <w:szCs w:val="20"/>
          <w:lang w:val="pl-PL"/>
        </w:rPr>
        <w:t>Każdy Wykonawca może złożyć tylko jedną ofertę.</w:t>
      </w:r>
    </w:p>
    <w:p w:rsidR="003A0E9A" w:rsidRPr="003A0E9A" w:rsidRDefault="003A0E9A" w:rsidP="00356033">
      <w:pPr>
        <w:pStyle w:val="Bezodstpw"/>
        <w:numPr>
          <w:ilvl w:val="0"/>
          <w:numId w:val="17"/>
        </w:numPr>
        <w:jc w:val="both"/>
        <w:rPr>
          <w:rFonts w:ascii="Arial" w:hAnsi="Arial" w:cs="Arial"/>
          <w:sz w:val="20"/>
          <w:szCs w:val="20"/>
          <w:lang w:val="pl-PL"/>
        </w:rPr>
      </w:pPr>
      <w:r w:rsidRPr="003A0E9A">
        <w:rPr>
          <w:rFonts w:ascii="Arial" w:hAnsi="Arial" w:cs="Arial"/>
          <w:sz w:val="20"/>
          <w:szCs w:val="20"/>
          <w:lang w:val="pl-PL"/>
        </w:rPr>
        <w:t>Ofertę należy przygotować ściśle według wymagań określonych w niniejszej SIWZ.</w:t>
      </w:r>
    </w:p>
    <w:p w:rsidR="003A0E9A" w:rsidRPr="00C95EC0" w:rsidRDefault="003A0E9A" w:rsidP="00356033">
      <w:pPr>
        <w:pStyle w:val="Bezodstpw"/>
        <w:numPr>
          <w:ilvl w:val="0"/>
          <w:numId w:val="17"/>
        </w:numPr>
        <w:jc w:val="both"/>
        <w:rPr>
          <w:rFonts w:ascii="Arial" w:hAnsi="Arial" w:cs="Arial"/>
          <w:sz w:val="20"/>
          <w:szCs w:val="20"/>
          <w:lang w:val="pl-PL"/>
        </w:rPr>
      </w:pPr>
      <w:r w:rsidRPr="003A0E9A">
        <w:rPr>
          <w:rFonts w:ascii="Arial" w:hAnsi="Arial" w:cs="Arial"/>
          <w:sz w:val="20"/>
          <w:szCs w:val="20"/>
          <w:lang w:val="pl-PL"/>
        </w:rPr>
        <w:t xml:space="preserve">Oferta musi być podpisana przez osoby upoważnione do reprezentowania Wykonawcy (Wykonawców wspólnie ubiegających się o udzielenie zamówienia). </w:t>
      </w:r>
      <w:r w:rsidRPr="003A0E9A">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w:t>
      </w:r>
      <w:r w:rsidR="00C95EC0">
        <w:rPr>
          <w:rFonts w:ascii="Arial" w:hAnsi="Arial" w:cs="Arial"/>
          <w:sz w:val="20"/>
          <w:szCs w:val="20"/>
          <w:lang w:val="pl-PL"/>
        </w:rPr>
        <w:t xml:space="preserve">isane przez wszystkie te osoby. </w:t>
      </w:r>
      <w:r w:rsidRPr="00C95EC0">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3A0E9A" w:rsidRPr="003A0E9A" w:rsidRDefault="003A0E9A" w:rsidP="00356033">
      <w:pPr>
        <w:pStyle w:val="Bezodstpw"/>
        <w:numPr>
          <w:ilvl w:val="0"/>
          <w:numId w:val="17"/>
        </w:numPr>
        <w:jc w:val="both"/>
        <w:rPr>
          <w:rFonts w:ascii="Arial" w:hAnsi="Arial" w:cs="Arial"/>
          <w:sz w:val="20"/>
          <w:szCs w:val="20"/>
          <w:lang w:val="pl-PL"/>
        </w:rPr>
      </w:pPr>
      <w:r w:rsidRPr="003A0E9A">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3A0E9A" w:rsidRPr="003A0E9A" w:rsidRDefault="003A0E9A" w:rsidP="00356033">
      <w:pPr>
        <w:pStyle w:val="Bezodstpw"/>
        <w:numPr>
          <w:ilvl w:val="0"/>
          <w:numId w:val="17"/>
        </w:numPr>
        <w:jc w:val="both"/>
        <w:rPr>
          <w:rFonts w:ascii="Arial" w:hAnsi="Arial" w:cs="Arial"/>
          <w:sz w:val="20"/>
          <w:szCs w:val="20"/>
          <w:lang w:val="pl-PL"/>
        </w:rPr>
      </w:pPr>
      <w:r w:rsidRPr="003A0E9A">
        <w:rPr>
          <w:rFonts w:ascii="Arial" w:hAnsi="Arial" w:cs="Arial"/>
          <w:sz w:val="20"/>
          <w:szCs w:val="20"/>
          <w:lang w:val="pl-PL"/>
        </w:rPr>
        <w:t>Wykonawca ponosi wszelkie koszty związane z przygotowaniem i złożeniem oferty.</w:t>
      </w:r>
    </w:p>
    <w:p w:rsidR="003A0E9A" w:rsidRPr="003A0E9A" w:rsidRDefault="003A0E9A" w:rsidP="00356033">
      <w:pPr>
        <w:pStyle w:val="Bezodstpw"/>
        <w:numPr>
          <w:ilvl w:val="0"/>
          <w:numId w:val="16"/>
        </w:numPr>
        <w:jc w:val="both"/>
        <w:rPr>
          <w:rFonts w:ascii="Arial" w:hAnsi="Arial" w:cs="Arial"/>
          <w:sz w:val="20"/>
          <w:szCs w:val="20"/>
          <w:lang w:val="pl-PL"/>
        </w:rPr>
      </w:pPr>
      <w:r w:rsidRPr="003A0E9A">
        <w:rPr>
          <w:rFonts w:ascii="Arial" w:hAnsi="Arial" w:cs="Arial"/>
          <w:sz w:val="20"/>
          <w:szCs w:val="20"/>
          <w:lang w:val="pl-PL"/>
        </w:rPr>
        <w:t>Forma oferty.</w:t>
      </w:r>
    </w:p>
    <w:p w:rsidR="003A0E9A" w:rsidRPr="003A0E9A" w:rsidRDefault="003A0E9A" w:rsidP="00356033">
      <w:pPr>
        <w:pStyle w:val="Bezodstpw"/>
        <w:numPr>
          <w:ilvl w:val="0"/>
          <w:numId w:val="18"/>
        </w:numPr>
        <w:jc w:val="both"/>
        <w:rPr>
          <w:rFonts w:ascii="Arial" w:hAnsi="Arial" w:cs="Arial"/>
          <w:sz w:val="20"/>
          <w:szCs w:val="20"/>
          <w:lang w:val="pl-PL"/>
        </w:rPr>
      </w:pPr>
      <w:r w:rsidRPr="003A0E9A">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3A0E9A" w:rsidRPr="003A0E9A" w:rsidRDefault="003A0E9A" w:rsidP="00356033">
      <w:pPr>
        <w:pStyle w:val="Bezodstpw"/>
        <w:numPr>
          <w:ilvl w:val="0"/>
          <w:numId w:val="18"/>
        </w:numPr>
        <w:jc w:val="both"/>
        <w:rPr>
          <w:rFonts w:ascii="Arial" w:hAnsi="Arial" w:cs="Arial"/>
          <w:sz w:val="20"/>
          <w:szCs w:val="20"/>
          <w:lang w:val="pl-PL"/>
        </w:rPr>
      </w:pPr>
      <w:r w:rsidRPr="003A0E9A">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3A0E9A" w:rsidRPr="003A0E9A" w:rsidRDefault="003A0E9A" w:rsidP="00356033">
      <w:pPr>
        <w:pStyle w:val="Bezodstpw"/>
        <w:numPr>
          <w:ilvl w:val="0"/>
          <w:numId w:val="18"/>
        </w:numPr>
        <w:jc w:val="both"/>
        <w:rPr>
          <w:rFonts w:ascii="Arial" w:hAnsi="Arial" w:cs="Arial"/>
          <w:sz w:val="20"/>
          <w:szCs w:val="20"/>
          <w:lang w:val="pl-PL"/>
        </w:rPr>
      </w:pPr>
      <w:r w:rsidRPr="003A0E9A">
        <w:rPr>
          <w:rFonts w:ascii="Arial" w:hAnsi="Arial" w:cs="Arial"/>
          <w:sz w:val="20"/>
          <w:szCs w:val="20"/>
          <w:lang w:val="pl-PL"/>
        </w:rPr>
        <w:t>Ofertę należy złożyć w formie uniemożliwiającej jej przypadkowe zdekompletowanie.</w:t>
      </w:r>
    </w:p>
    <w:p w:rsidR="003A0E9A" w:rsidRPr="003A0E9A" w:rsidRDefault="003A0E9A" w:rsidP="00356033">
      <w:pPr>
        <w:pStyle w:val="Bezodstpw"/>
        <w:numPr>
          <w:ilvl w:val="0"/>
          <w:numId w:val="18"/>
        </w:numPr>
        <w:jc w:val="both"/>
        <w:rPr>
          <w:rFonts w:ascii="Arial" w:hAnsi="Arial" w:cs="Arial"/>
          <w:b/>
          <w:sz w:val="20"/>
          <w:szCs w:val="20"/>
          <w:lang w:val="pl-PL"/>
        </w:rPr>
      </w:pPr>
      <w:r w:rsidRPr="003A0E9A">
        <w:rPr>
          <w:rFonts w:ascii="Arial" w:hAnsi="Arial" w:cs="Arial"/>
          <w:b/>
          <w:sz w:val="20"/>
          <w:szCs w:val="20"/>
          <w:lang w:val="pl-PL"/>
        </w:rPr>
        <w:t>Wszystkie strony oferty muszą być parafowane przez osobę</w:t>
      </w:r>
      <w:r w:rsidRPr="003A0E9A">
        <w:rPr>
          <w:rFonts w:ascii="Arial" w:hAnsi="Arial" w:cs="Arial"/>
          <w:sz w:val="20"/>
          <w:szCs w:val="20"/>
          <w:lang w:val="pl-PL"/>
        </w:rPr>
        <w:t xml:space="preserve"> </w:t>
      </w:r>
      <w:r w:rsidRPr="003A0E9A">
        <w:rPr>
          <w:rFonts w:ascii="Arial" w:hAnsi="Arial" w:cs="Arial"/>
          <w:b/>
          <w:sz w:val="20"/>
          <w:szCs w:val="20"/>
          <w:lang w:val="pl-PL"/>
        </w:rPr>
        <w:t xml:space="preserve">podpisującą </w:t>
      </w:r>
      <w:r w:rsidRPr="003A0E9A">
        <w:rPr>
          <w:rFonts w:ascii="Arial" w:hAnsi="Arial" w:cs="Arial"/>
          <w:sz w:val="20"/>
          <w:szCs w:val="20"/>
          <w:lang w:val="pl-PL"/>
        </w:rPr>
        <w:t xml:space="preserve">(podpisujące) </w:t>
      </w:r>
      <w:r w:rsidRPr="003A0E9A">
        <w:rPr>
          <w:rFonts w:ascii="Arial" w:hAnsi="Arial" w:cs="Arial"/>
          <w:b/>
          <w:sz w:val="20"/>
          <w:szCs w:val="20"/>
          <w:lang w:val="pl-PL"/>
        </w:rPr>
        <w:t xml:space="preserve">ofertę zgodnie z treścią dokumentu określającego status prawny Wykonawcy lub treścią załączonego do oferty pełnomocnictwa. </w:t>
      </w:r>
    </w:p>
    <w:p w:rsidR="003A0E9A" w:rsidRPr="003A0E9A" w:rsidRDefault="003A0E9A" w:rsidP="00356033">
      <w:pPr>
        <w:pStyle w:val="Bezodstpw"/>
        <w:numPr>
          <w:ilvl w:val="0"/>
          <w:numId w:val="18"/>
        </w:numPr>
        <w:jc w:val="both"/>
        <w:rPr>
          <w:rFonts w:ascii="Arial" w:hAnsi="Arial" w:cs="Arial"/>
          <w:sz w:val="20"/>
          <w:szCs w:val="20"/>
          <w:lang w:val="pl-PL"/>
        </w:rPr>
      </w:pPr>
      <w:r w:rsidRPr="003A0E9A">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3A0E9A" w:rsidRPr="003A0E9A" w:rsidRDefault="003A0E9A" w:rsidP="00356033">
      <w:pPr>
        <w:pStyle w:val="Bezodstpw"/>
        <w:numPr>
          <w:ilvl w:val="0"/>
          <w:numId w:val="18"/>
        </w:numPr>
        <w:jc w:val="both"/>
        <w:rPr>
          <w:rFonts w:ascii="Arial" w:hAnsi="Arial" w:cs="Arial"/>
          <w:sz w:val="20"/>
          <w:szCs w:val="20"/>
          <w:lang w:val="pl-PL"/>
        </w:rPr>
      </w:pPr>
      <w:r w:rsidRPr="003A0E9A">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w:t>
      </w:r>
      <w:r w:rsidRPr="003A0E9A">
        <w:rPr>
          <w:rFonts w:ascii="Arial" w:hAnsi="Arial" w:cs="Arial"/>
          <w:sz w:val="20"/>
          <w:szCs w:val="20"/>
          <w:lang w:val="pl-PL"/>
        </w:rPr>
        <w:lastRenderedPageBreak/>
        <w:t xml:space="preserve">SIWZ powinny być złożone w formie oryginału. </w:t>
      </w:r>
      <w:r w:rsidRPr="003A0E9A">
        <w:rPr>
          <w:rFonts w:ascii="Arial" w:hAnsi="Arial" w:cs="Arial"/>
          <w:b/>
          <w:sz w:val="20"/>
          <w:szCs w:val="20"/>
          <w:lang w:val="pl-PL"/>
        </w:rPr>
        <w:t>Zgodność z oryginałem wszystkich zapisanych stron kopii dokumentów wchodzących w skład oferty musi być potwierdzona przez osobę</w:t>
      </w:r>
      <w:r w:rsidRPr="003A0E9A">
        <w:rPr>
          <w:rFonts w:ascii="Arial" w:hAnsi="Arial" w:cs="Arial"/>
          <w:sz w:val="20"/>
          <w:szCs w:val="20"/>
          <w:lang w:val="pl-PL"/>
        </w:rPr>
        <w:t xml:space="preserve"> </w:t>
      </w:r>
      <w:r w:rsidRPr="003A0E9A">
        <w:rPr>
          <w:rFonts w:ascii="Arial" w:hAnsi="Arial" w:cs="Arial"/>
          <w:b/>
          <w:sz w:val="20"/>
          <w:szCs w:val="20"/>
          <w:lang w:val="pl-PL"/>
        </w:rPr>
        <w:t>podpisującą</w:t>
      </w:r>
      <w:r w:rsidRPr="003A0E9A">
        <w:rPr>
          <w:rFonts w:ascii="Arial" w:hAnsi="Arial" w:cs="Arial"/>
          <w:sz w:val="20"/>
          <w:szCs w:val="20"/>
          <w:lang w:val="pl-PL"/>
        </w:rPr>
        <w:t xml:space="preserve"> </w:t>
      </w:r>
      <w:r w:rsidRPr="003A0E9A">
        <w:rPr>
          <w:rFonts w:ascii="Arial" w:hAnsi="Arial" w:cs="Arial"/>
          <w:b/>
          <w:sz w:val="20"/>
          <w:szCs w:val="20"/>
          <w:lang w:val="pl-PL"/>
        </w:rPr>
        <w:t>ofertę</w:t>
      </w:r>
      <w:r w:rsidRPr="003A0E9A">
        <w:rPr>
          <w:rFonts w:ascii="Arial" w:hAnsi="Arial" w:cs="Arial"/>
          <w:sz w:val="20"/>
          <w:szCs w:val="20"/>
          <w:lang w:val="pl-PL"/>
        </w:rPr>
        <w:t xml:space="preserve"> zgodnie z treścią dokumentu określającego status prawny Wykonawcy lub treścią załączonego do oferty pełnomocnictwa.</w:t>
      </w:r>
    </w:p>
    <w:p w:rsidR="00AD689D" w:rsidRPr="00C26906" w:rsidRDefault="003A0E9A" w:rsidP="00C26906">
      <w:pPr>
        <w:pStyle w:val="Bezodstpw"/>
        <w:numPr>
          <w:ilvl w:val="0"/>
          <w:numId w:val="18"/>
        </w:numPr>
        <w:jc w:val="both"/>
        <w:rPr>
          <w:rFonts w:ascii="Arial" w:hAnsi="Arial" w:cs="Arial"/>
          <w:sz w:val="20"/>
          <w:szCs w:val="20"/>
          <w:lang w:val="pl-PL"/>
        </w:rPr>
      </w:pPr>
      <w:r w:rsidRPr="003A0E9A">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8858DB" w:rsidRDefault="003A0E9A" w:rsidP="00356033">
      <w:pPr>
        <w:pStyle w:val="Bezodstpw"/>
        <w:numPr>
          <w:ilvl w:val="0"/>
          <w:numId w:val="16"/>
        </w:numPr>
        <w:jc w:val="both"/>
        <w:rPr>
          <w:rFonts w:ascii="Arial" w:hAnsi="Arial" w:cs="Arial"/>
          <w:sz w:val="20"/>
          <w:szCs w:val="20"/>
          <w:lang w:val="pl-PL"/>
        </w:rPr>
      </w:pPr>
      <w:r w:rsidRPr="003A0E9A">
        <w:rPr>
          <w:rFonts w:ascii="Arial" w:hAnsi="Arial" w:cs="Arial"/>
          <w:b/>
          <w:sz w:val="20"/>
          <w:szCs w:val="20"/>
          <w:lang w:val="pl-PL"/>
        </w:rPr>
        <w:t>Zawartość oferty</w:t>
      </w:r>
      <w:r w:rsidRPr="003A0E9A">
        <w:rPr>
          <w:rFonts w:ascii="Arial" w:hAnsi="Arial" w:cs="Arial"/>
          <w:sz w:val="20"/>
          <w:szCs w:val="20"/>
          <w:lang w:val="pl-PL"/>
        </w:rPr>
        <w:t>.</w:t>
      </w:r>
    </w:p>
    <w:p w:rsidR="003A0E9A" w:rsidRPr="008858DB" w:rsidRDefault="003A0E9A" w:rsidP="008858DB">
      <w:pPr>
        <w:pStyle w:val="Bezodstpw"/>
        <w:ind w:left="360"/>
        <w:jc w:val="both"/>
        <w:rPr>
          <w:rFonts w:ascii="Arial" w:hAnsi="Arial" w:cs="Arial"/>
          <w:sz w:val="20"/>
          <w:szCs w:val="20"/>
          <w:lang w:val="pl-PL"/>
        </w:rPr>
      </w:pPr>
      <w:r w:rsidRPr="008858DB">
        <w:rPr>
          <w:rFonts w:ascii="Arial" w:hAnsi="Arial" w:cs="Arial"/>
          <w:sz w:val="20"/>
          <w:szCs w:val="20"/>
          <w:lang w:val="pl-PL"/>
        </w:rPr>
        <w:t>Kompletna oferta musi zawierać:</w:t>
      </w:r>
    </w:p>
    <w:p w:rsidR="00AD689D" w:rsidRPr="00EC2693" w:rsidRDefault="00AD689D" w:rsidP="00EC2693">
      <w:pPr>
        <w:pStyle w:val="Bezodstpw"/>
        <w:numPr>
          <w:ilvl w:val="0"/>
          <w:numId w:val="5"/>
        </w:numPr>
        <w:jc w:val="both"/>
        <w:rPr>
          <w:rFonts w:ascii="Arial" w:hAnsi="Arial" w:cs="Arial"/>
          <w:sz w:val="20"/>
          <w:szCs w:val="20"/>
          <w:lang w:val="pl-PL"/>
        </w:rPr>
      </w:pPr>
      <w:r w:rsidRPr="00EC2693">
        <w:rPr>
          <w:rFonts w:ascii="Arial" w:hAnsi="Arial" w:cs="Arial"/>
          <w:b/>
          <w:sz w:val="20"/>
          <w:szCs w:val="20"/>
          <w:lang w:val="pl-PL"/>
        </w:rPr>
        <w:t>Ofertę Wykonawcy</w:t>
      </w:r>
      <w:r w:rsidRPr="00EC2693">
        <w:rPr>
          <w:rFonts w:ascii="Arial" w:hAnsi="Arial" w:cs="Arial"/>
          <w:sz w:val="20"/>
          <w:szCs w:val="20"/>
          <w:lang w:val="pl-PL"/>
        </w:rPr>
        <w:t xml:space="preserve"> sporządzoną na podstawie wzoru do niniejszej SIWZ,</w:t>
      </w:r>
    </w:p>
    <w:p w:rsidR="00AD689D" w:rsidRPr="00EC2693" w:rsidRDefault="00AD689D" w:rsidP="00EC2693">
      <w:pPr>
        <w:pStyle w:val="Bezodstpw"/>
        <w:numPr>
          <w:ilvl w:val="0"/>
          <w:numId w:val="5"/>
        </w:numPr>
        <w:jc w:val="both"/>
        <w:rPr>
          <w:rFonts w:ascii="Arial" w:hAnsi="Arial" w:cs="Arial"/>
          <w:sz w:val="20"/>
          <w:szCs w:val="20"/>
          <w:lang w:val="pl-PL"/>
        </w:rPr>
      </w:pPr>
      <w:r w:rsidRPr="00EC2693">
        <w:rPr>
          <w:rFonts w:ascii="Arial" w:hAnsi="Arial" w:cs="Arial"/>
          <w:b/>
          <w:sz w:val="20"/>
          <w:szCs w:val="20"/>
          <w:lang w:val="pl-PL"/>
        </w:rPr>
        <w:t>Stosowne Pełnomocnictwo</w:t>
      </w:r>
      <w:r w:rsidRPr="00EC2693">
        <w:rPr>
          <w:rFonts w:ascii="Arial" w:hAnsi="Arial" w:cs="Arial"/>
          <w:sz w:val="20"/>
          <w:szCs w:val="20"/>
          <w:lang w:val="pl-PL"/>
        </w:rPr>
        <w:t>(a) – w przypadku, gdy upoważnienie do podpisania oferty nie wynika bezpośrednio ze złożonego w ofercie odpisu z właściwego rejestru,</w:t>
      </w:r>
    </w:p>
    <w:p w:rsidR="00AD689D" w:rsidRPr="00EC2693" w:rsidRDefault="00AD689D" w:rsidP="00EC2693">
      <w:pPr>
        <w:pStyle w:val="Bezodstpw"/>
        <w:numPr>
          <w:ilvl w:val="0"/>
          <w:numId w:val="5"/>
        </w:numPr>
        <w:jc w:val="both"/>
        <w:rPr>
          <w:rFonts w:ascii="Arial" w:hAnsi="Arial" w:cs="Arial"/>
          <w:sz w:val="20"/>
          <w:szCs w:val="20"/>
          <w:lang w:val="pl-PL"/>
        </w:rPr>
      </w:pPr>
      <w:r w:rsidRPr="00EC2693">
        <w:rPr>
          <w:rFonts w:ascii="Arial" w:hAnsi="Arial" w:cs="Arial"/>
          <w:sz w:val="20"/>
          <w:szCs w:val="20"/>
          <w:lang w:val="pl-PL"/>
        </w:rPr>
        <w:t xml:space="preserve">W przypadku Wykonawców wspólnie ubiegających się o udzielenie zamówienia, </w:t>
      </w:r>
      <w:r w:rsidRPr="00EC2693">
        <w:rPr>
          <w:rFonts w:ascii="Arial" w:hAnsi="Arial" w:cs="Arial"/>
          <w:b/>
          <w:sz w:val="20"/>
          <w:szCs w:val="20"/>
          <w:lang w:val="pl-PL"/>
        </w:rPr>
        <w:t>dokument ustanawiający Pełnomocnika</w:t>
      </w:r>
      <w:r w:rsidRPr="00EC2693">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AD689D" w:rsidRPr="00EC2693" w:rsidRDefault="00AD689D" w:rsidP="00EC2693">
      <w:pPr>
        <w:pStyle w:val="Bezodstpw"/>
        <w:numPr>
          <w:ilvl w:val="0"/>
          <w:numId w:val="5"/>
        </w:numPr>
        <w:jc w:val="both"/>
        <w:rPr>
          <w:rFonts w:ascii="Arial" w:hAnsi="Arial" w:cs="Arial"/>
          <w:sz w:val="20"/>
          <w:szCs w:val="20"/>
          <w:lang w:val="pl-PL"/>
        </w:rPr>
      </w:pPr>
      <w:r w:rsidRPr="00EC2693">
        <w:rPr>
          <w:rFonts w:ascii="Arial" w:hAnsi="Arial" w:cs="Arial"/>
          <w:b/>
          <w:sz w:val="20"/>
          <w:szCs w:val="20"/>
          <w:lang w:val="pl-PL"/>
        </w:rPr>
        <w:t>Kopię dowodu wniesienia wadium</w:t>
      </w:r>
      <w:r w:rsidRPr="00EC2693">
        <w:rPr>
          <w:rFonts w:ascii="Arial" w:hAnsi="Arial" w:cs="Arial"/>
          <w:sz w:val="20"/>
          <w:szCs w:val="20"/>
          <w:lang w:val="pl-PL"/>
        </w:rPr>
        <w:t>,</w:t>
      </w:r>
    </w:p>
    <w:p w:rsidR="00AD689D" w:rsidRPr="00EC2693" w:rsidRDefault="00AD689D" w:rsidP="00EC2693">
      <w:pPr>
        <w:pStyle w:val="Bezodstpw"/>
        <w:numPr>
          <w:ilvl w:val="0"/>
          <w:numId w:val="5"/>
        </w:numPr>
        <w:jc w:val="both"/>
        <w:rPr>
          <w:rFonts w:ascii="Arial" w:hAnsi="Arial" w:cs="Arial"/>
          <w:sz w:val="20"/>
          <w:szCs w:val="20"/>
          <w:lang w:val="pl-PL"/>
        </w:rPr>
      </w:pPr>
      <w:r w:rsidRPr="00EC2693">
        <w:rPr>
          <w:rFonts w:ascii="Arial" w:hAnsi="Arial" w:cs="Arial"/>
          <w:b/>
          <w:sz w:val="20"/>
          <w:szCs w:val="20"/>
          <w:lang w:val="pl-PL"/>
        </w:rPr>
        <w:t>Formularz Nr 4</w:t>
      </w:r>
      <w:r w:rsidRPr="00EC2693">
        <w:rPr>
          <w:rFonts w:ascii="Arial" w:hAnsi="Arial" w:cs="Arial"/>
          <w:sz w:val="20"/>
          <w:szCs w:val="20"/>
          <w:lang w:val="pl-PL"/>
        </w:rPr>
        <w:t xml:space="preserve"> Urządzenia równoważne</w:t>
      </w:r>
      <w:r w:rsidR="00EC2693">
        <w:rPr>
          <w:rFonts w:ascii="Arial" w:hAnsi="Arial" w:cs="Arial"/>
          <w:sz w:val="20"/>
          <w:szCs w:val="20"/>
          <w:lang w:val="pl-PL"/>
        </w:rPr>
        <w:t>,</w:t>
      </w:r>
    </w:p>
    <w:p w:rsidR="00AD689D" w:rsidRPr="00EC2693" w:rsidRDefault="00AD689D" w:rsidP="00EC2693">
      <w:pPr>
        <w:pStyle w:val="Bezodstpw"/>
        <w:numPr>
          <w:ilvl w:val="0"/>
          <w:numId w:val="5"/>
        </w:numPr>
        <w:jc w:val="both"/>
        <w:rPr>
          <w:rFonts w:ascii="Arial" w:hAnsi="Arial" w:cs="Arial"/>
          <w:sz w:val="20"/>
          <w:szCs w:val="20"/>
          <w:lang w:val="pl-PL"/>
        </w:rPr>
      </w:pPr>
      <w:r w:rsidRPr="00EC2693">
        <w:rPr>
          <w:rFonts w:ascii="Arial" w:hAnsi="Arial" w:cs="Arial"/>
          <w:b/>
          <w:sz w:val="20"/>
          <w:szCs w:val="20"/>
          <w:lang w:val="pl-PL"/>
        </w:rPr>
        <w:t>Pozostałe dokumenty wymienione w pkt. 9, 10, 11 SIWZ</w:t>
      </w:r>
      <w:r w:rsidR="00EC2693">
        <w:rPr>
          <w:rFonts w:ascii="Arial" w:hAnsi="Arial" w:cs="Arial"/>
          <w:sz w:val="20"/>
          <w:szCs w:val="20"/>
          <w:lang w:val="pl-PL"/>
        </w:rPr>
        <w:t>,</w:t>
      </w:r>
    </w:p>
    <w:p w:rsidR="00AD689D" w:rsidRPr="00EC2693" w:rsidRDefault="00AD689D" w:rsidP="00EC2693">
      <w:pPr>
        <w:pStyle w:val="Bezodstpw"/>
        <w:numPr>
          <w:ilvl w:val="0"/>
          <w:numId w:val="5"/>
        </w:numPr>
        <w:jc w:val="both"/>
        <w:rPr>
          <w:rFonts w:ascii="Arial" w:hAnsi="Arial" w:cs="Arial"/>
          <w:sz w:val="20"/>
          <w:szCs w:val="20"/>
          <w:lang w:val="pl-PL"/>
        </w:rPr>
      </w:pPr>
      <w:r w:rsidRPr="00EC2693">
        <w:rPr>
          <w:rFonts w:ascii="Arial" w:hAnsi="Arial" w:cs="Arial"/>
          <w:sz w:val="20"/>
          <w:szCs w:val="20"/>
          <w:lang w:val="pl-PL"/>
        </w:rPr>
        <w:t>Pisemne wyjaśnienie w przypadku zastrzeżenia informacji stanowiących tajemnicę przedsiębiorstwa.</w:t>
      </w:r>
    </w:p>
    <w:p w:rsidR="003A0E9A" w:rsidRPr="00C95EC0" w:rsidRDefault="003A0E9A" w:rsidP="00C95EC0">
      <w:pPr>
        <w:pStyle w:val="Bezodstpw"/>
        <w:ind w:left="372"/>
        <w:jc w:val="both"/>
        <w:rPr>
          <w:rFonts w:ascii="Arial" w:hAnsi="Arial" w:cs="Arial"/>
          <w:b/>
          <w:sz w:val="20"/>
          <w:szCs w:val="20"/>
          <w:lang w:val="pl-PL"/>
        </w:rPr>
      </w:pPr>
      <w:r w:rsidRPr="00C95EC0">
        <w:rPr>
          <w:rFonts w:ascii="Arial" w:hAnsi="Arial" w:cs="Arial"/>
          <w:sz w:val="20"/>
          <w:szCs w:val="20"/>
          <w:lang w:val="pl-PL"/>
        </w:rPr>
        <w:t xml:space="preserve">Zamawiający prosi o dołączenie </w:t>
      </w:r>
      <w:r w:rsidRPr="00C95EC0">
        <w:rPr>
          <w:rFonts w:ascii="Arial" w:hAnsi="Arial" w:cs="Arial"/>
          <w:b/>
          <w:sz w:val="20"/>
          <w:szCs w:val="20"/>
          <w:lang w:val="pl-PL"/>
        </w:rPr>
        <w:t>Formularza nr 1</w:t>
      </w:r>
      <w:r w:rsidRPr="00C95EC0">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C95EC0" w:rsidRDefault="003A0E9A" w:rsidP="00356033">
      <w:pPr>
        <w:pStyle w:val="Bezodstpw"/>
        <w:numPr>
          <w:ilvl w:val="0"/>
          <w:numId w:val="16"/>
        </w:numPr>
        <w:jc w:val="both"/>
        <w:rPr>
          <w:rFonts w:ascii="Arial" w:hAnsi="Arial" w:cs="Arial"/>
          <w:sz w:val="20"/>
          <w:szCs w:val="20"/>
          <w:lang w:val="pl-PL"/>
        </w:rPr>
      </w:pPr>
      <w:r w:rsidRPr="003A0E9A">
        <w:rPr>
          <w:rFonts w:ascii="Arial" w:hAnsi="Arial" w:cs="Arial"/>
          <w:sz w:val="20"/>
          <w:szCs w:val="20"/>
          <w:lang w:val="pl-PL"/>
        </w:rPr>
        <w:t xml:space="preserve">Informacje stanowiące tajemnicę przedsiębiorstwa w rozumieniu przepisów o zwalczaniu nieuczciwej konkurencji. </w:t>
      </w:r>
    </w:p>
    <w:p w:rsidR="00EC2693" w:rsidRDefault="00EC2693" w:rsidP="00EC2693">
      <w:pPr>
        <w:pStyle w:val="Bezodstpw"/>
        <w:ind w:left="360"/>
        <w:jc w:val="both"/>
        <w:rPr>
          <w:rFonts w:ascii="Arial" w:hAnsi="Arial" w:cs="Arial"/>
          <w:sz w:val="20"/>
          <w:szCs w:val="20"/>
          <w:lang w:val="pl-PL"/>
        </w:rPr>
      </w:pPr>
      <w:r w:rsidRPr="0008586E">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z 2003 r. nr 153, poz. 1503, ze zm.), należy je oznaczyć klauzulą </w:t>
      </w:r>
      <w:r w:rsidRPr="0008586E">
        <w:rPr>
          <w:rFonts w:ascii="Arial" w:hAnsi="Arial" w:cs="Arial"/>
          <w:b/>
          <w:sz w:val="20"/>
          <w:szCs w:val="20"/>
          <w:lang w:val="pl-PL"/>
        </w:rPr>
        <w:t>NIE UDOSTĘPNIAĆ – TAJEMNICA PRZEDSIĘBIORSTWA</w:t>
      </w:r>
      <w:r w:rsidRPr="0008586E">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EC2693" w:rsidRPr="009814B3" w:rsidRDefault="00EC2693" w:rsidP="00EC2693">
      <w:pPr>
        <w:pStyle w:val="Bezodstpw"/>
        <w:ind w:left="360"/>
        <w:jc w:val="both"/>
        <w:rPr>
          <w:rFonts w:ascii="Arial" w:hAnsi="Arial" w:cs="Arial"/>
          <w:b/>
          <w:sz w:val="20"/>
          <w:szCs w:val="20"/>
          <w:lang w:val="pl-PL"/>
        </w:rPr>
      </w:pPr>
      <w:r w:rsidRPr="009814B3">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EC2693" w:rsidRPr="0008586E" w:rsidRDefault="00EC2693" w:rsidP="00EC2693">
      <w:pPr>
        <w:pStyle w:val="Bezodstpw"/>
        <w:ind w:left="360"/>
        <w:jc w:val="both"/>
        <w:rPr>
          <w:rFonts w:ascii="Arial" w:hAnsi="Arial" w:cs="Arial"/>
          <w:sz w:val="20"/>
          <w:szCs w:val="20"/>
          <w:lang w:val="pl-PL"/>
        </w:rPr>
      </w:pPr>
      <w:r w:rsidRPr="009814B3">
        <w:rPr>
          <w:rFonts w:ascii="Arial" w:hAnsi="Arial" w:cs="Arial"/>
          <w:sz w:val="20"/>
          <w:szCs w:val="20"/>
          <w:lang w:val="pl-PL"/>
        </w:rPr>
        <w:t>Wykonawca nie może zastrzec informacji, o których mowa w art. 86 ust. 4 pzp tj. nazwa firmy, adres Wykonawcy, a także informacje dotyczące ceny, terminu wykonania zamówienia, okresu gwarancji i warunków płatności zawartych w ofertach.</w:t>
      </w:r>
    </w:p>
    <w:p w:rsidR="00C95EC0" w:rsidRDefault="003A0E9A" w:rsidP="00356033">
      <w:pPr>
        <w:pStyle w:val="Bezodstpw"/>
        <w:numPr>
          <w:ilvl w:val="0"/>
          <w:numId w:val="16"/>
        </w:numPr>
        <w:rPr>
          <w:rFonts w:ascii="Arial" w:hAnsi="Arial" w:cs="Arial"/>
          <w:sz w:val="20"/>
          <w:szCs w:val="20"/>
          <w:lang w:val="pl-PL"/>
        </w:rPr>
      </w:pPr>
      <w:r w:rsidRPr="003A0E9A">
        <w:rPr>
          <w:rFonts w:ascii="Arial" w:hAnsi="Arial" w:cs="Arial"/>
          <w:sz w:val="20"/>
          <w:szCs w:val="20"/>
          <w:lang w:val="pl-PL"/>
        </w:rPr>
        <w:t>Koszt sporządzenia of</w:t>
      </w:r>
      <w:r w:rsidR="00C95EC0">
        <w:rPr>
          <w:rFonts w:ascii="Arial" w:hAnsi="Arial" w:cs="Arial"/>
          <w:sz w:val="20"/>
          <w:szCs w:val="20"/>
          <w:lang w:val="pl-PL"/>
        </w:rPr>
        <w:t>erty.</w:t>
      </w:r>
    </w:p>
    <w:p w:rsidR="003A0E9A" w:rsidRPr="00C95EC0" w:rsidRDefault="003A0E9A" w:rsidP="00F7067C">
      <w:pPr>
        <w:pStyle w:val="Bezodstpw"/>
        <w:ind w:left="360"/>
        <w:jc w:val="both"/>
        <w:rPr>
          <w:rFonts w:ascii="Arial" w:hAnsi="Arial" w:cs="Arial"/>
          <w:sz w:val="20"/>
          <w:szCs w:val="20"/>
          <w:lang w:val="pl-PL"/>
        </w:rPr>
      </w:pPr>
      <w:r w:rsidRPr="00C95EC0">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8" w:name="_Toc226858857"/>
    </w:p>
    <w:p w:rsidR="00C95EC0" w:rsidRDefault="003A0E9A" w:rsidP="00356033">
      <w:pPr>
        <w:pStyle w:val="Bezodstpw"/>
        <w:numPr>
          <w:ilvl w:val="0"/>
          <w:numId w:val="16"/>
        </w:numPr>
        <w:rPr>
          <w:rFonts w:ascii="Arial" w:hAnsi="Arial" w:cs="Arial"/>
          <w:sz w:val="20"/>
          <w:szCs w:val="20"/>
          <w:lang w:val="pl-PL"/>
        </w:rPr>
      </w:pPr>
      <w:r w:rsidRPr="003A0E9A">
        <w:rPr>
          <w:rFonts w:ascii="Arial" w:hAnsi="Arial" w:cs="Arial"/>
          <w:sz w:val="20"/>
          <w:szCs w:val="20"/>
          <w:lang w:val="pl-PL"/>
        </w:rPr>
        <w:t>Wizja terenu</w:t>
      </w:r>
      <w:bookmarkEnd w:id="68"/>
      <w:r w:rsidR="00C95EC0">
        <w:rPr>
          <w:rFonts w:ascii="Arial" w:hAnsi="Arial" w:cs="Arial"/>
          <w:sz w:val="20"/>
          <w:szCs w:val="20"/>
          <w:lang w:val="pl-PL"/>
        </w:rPr>
        <w:t>.</w:t>
      </w:r>
    </w:p>
    <w:p w:rsidR="003A0E9A" w:rsidRPr="00C95EC0" w:rsidRDefault="003A0E9A" w:rsidP="00C95EC0">
      <w:pPr>
        <w:pStyle w:val="Bezodstpw"/>
        <w:ind w:left="360"/>
        <w:jc w:val="both"/>
        <w:rPr>
          <w:rFonts w:ascii="Arial" w:hAnsi="Arial" w:cs="Arial"/>
          <w:sz w:val="20"/>
          <w:szCs w:val="20"/>
          <w:lang w:val="pl-PL"/>
        </w:rPr>
      </w:pPr>
      <w:r w:rsidRPr="00C95EC0">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573C10" w:rsidRPr="00E0357E" w:rsidRDefault="00573C10" w:rsidP="006E0AB6">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69" w:name="__RefHeading__62_453298755"/>
      <w:bookmarkStart w:id="70" w:name="__RefHeading__60_230565801"/>
      <w:bookmarkStart w:id="71" w:name="_Toc300056324"/>
      <w:bookmarkStart w:id="72" w:name="_Toc373475619"/>
      <w:bookmarkEnd w:id="69"/>
      <w:bookmarkEnd w:id="70"/>
      <w:r w:rsidRPr="00E0357E">
        <w:rPr>
          <w:sz w:val="20"/>
          <w:szCs w:val="20"/>
        </w:rPr>
        <w:t>Miejsce, termin składania i otwarcia oraz sposób złożenia oferty.</w:t>
      </w:r>
      <w:bookmarkEnd w:id="71"/>
      <w:bookmarkEnd w:id="72"/>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b/>
          <w:sz w:val="20"/>
          <w:szCs w:val="20"/>
          <w:lang w:val="pl-PL"/>
        </w:rPr>
        <w:t>Ofertę należy złożyć</w:t>
      </w:r>
      <w:r w:rsidRPr="00E0357E">
        <w:rPr>
          <w:rFonts w:ascii="Arial" w:hAnsi="Arial" w:cs="Arial"/>
          <w:sz w:val="20"/>
          <w:szCs w:val="20"/>
          <w:lang w:val="pl-PL"/>
        </w:rPr>
        <w:t xml:space="preserve"> w siedzibie Urzędu Gminy w Starych Ba</w:t>
      </w:r>
      <w:r w:rsidR="006D1FD9" w:rsidRPr="00E0357E">
        <w:rPr>
          <w:rFonts w:ascii="Arial" w:hAnsi="Arial" w:cs="Arial"/>
          <w:sz w:val="20"/>
          <w:szCs w:val="20"/>
          <w:lang w:val="pl-PL"/>
        </w:rPr>
        <w:t>bicach (05-082), ul. Rynek 32 w </w:t>
      </w:r>
      <w:r w:rsidRPr="00E0357E">
        <w:rPr>
          <w:rFonts w:ascii="Arial" w:hAnsi="Arial" w:cs="Arial"/>
          <w:sz w:val="20"/>
          <w:szCs w:val="20"/>
          <w:lang w:val="pl-PL"/>
        </w:rPr>
        <w:t xml:space="preserve">pokoju nr 18 – Sekretariat </w:t>
      </w:r>
      <w:r w:rsidRPr="00E0357E">
        <w:rPr>
          <w:rFonts w:ascii="Arial" w:hAnsi="Arial" w:cs="Arial"/>
          <w:b/>
          <w:sz w:val="20"/>
          <w:szCs w:val="20"/>
          <w:lang w:val="pl-PL"/>
        </w:rPr>
        <w:t xml:space="preserve">w terminie do dnia </w:t>
      </w:r>
      <w:r w:rsidR="00AF0801">
        <w:rPr>
          <w:rFonts w:ascii="Arial" w:hAnsi="Arial" w:cs="Arial"/>
          <w:b/>
          <w:sz w:val="20"/>
          <w:szCs w:val="20"/>
          <w:lang w:val="pl-PL"/>
        </w:rPr>
        <w:t>4 maja</w:t>
      </w:r>
      <w:r w:rsidR="00EC2693">
        <w:rPr>
          <w:rFonts w:ascii="Arial" w:hAnsi="Arial" w:cs="Arial"/>
          <w:b/>
          <w:sz w:val="20"/>
          <w:szCs w:val="20"/>
          <w:lang w:val="pl-PL"/>
        </w:rPr>
        <w:t xml:space="preserve"> 2015 </w:t>
      </w:r>
      <w:r w:rsidRPr="00E0357E">
        <w:rPr>
          <w:rFonts w:ascii="Arial" w:hAnsi="Arial" w:cs="Arial"/>
          <w:b/>
          <w:sz w:val="20"/>
          <w:szCs w:val="20"/>
          <w:lang w:val="pl-PL"/>
        </w:rPr>
        <w:t>r. do godziny 12</w:t>
      </w:r>
      <w:r w:rsidR="006D43B9">
        <w:rPr>
          <w:rFonts w:ascii="Arial" w:hAnsi="Arial" w:cs="Arial"/>
          <w:b/>
          <w:sz w:val="20"/>
          <w:szCs w:val="20"/>
          <w:vertAlign w:val="superscript"/>
          <w:lang w:val="pl-PL"/>
        </w:rPr>
        <w:t>00</w:t>
      </w:r>
      <w:r w:rsidRPr="00E0357E">
        <w:rPr>
          <w:rFonts w:ascii="Arial" w:hAnsi="Arial" w:cs="Arial"/>
          <w:sz w:val="20"/>
          <w:szCs w:val="20"/>
          <w:lang w:val="pl-PL"/>
        </w:rPr>
        <w:t>.</w:t>
      </w:r>
    </w:p>
    <w:p w:rsidR="00A40BF6" w:rsidRPr="00EC2693" w:rsidRDefault="00A40BF6" w:rsidP="0007421E">
      <w:pPr>
        <w:pStyle w:val="Bezodstpw"/>
        <w:numPr>
          <w:ilvl w:val="0"/>
          <w:numId w:val="3"/>
        </w:numPr>
        <w:jc w:val="both"/>
        <w:rPr>
          <w:rFonts w:ascii="Arial" w:hAnsi="Arial" w:cs="Arial"/>
          <w:sz w:val="20"/>
          <w:szCs w:val="20"/>
          <w:lang w:val="pl-PL"/>
        </w:rPr>
      </w:pPr>
      <w:r w:rsidRPr="00EC2693">
        <w:rPr>
          <w:rFonts w:ascii="Arial" w:hAnsi="Arial" w:cs="Arial"/>
          <w:sz w:val="20"/>
          <w:szCs w:val="20"/>
          <w:lang w:val="pl-PL"/>
        </w:rPr>
        <w:t>Ofertę należy złożyć w nieprzezroczystej, trwale zabezpieczonej przed otwarciem kopercie (paczce). Kopertę (paczkę) należy opisać następująco:</w:t>
      </w:r>
    </w:p>
    <w:p w:rsidR="00A40BF6" w:rsidRPr="00E0357E" w:rsidRDefault="00A40BF6" w:rsidP="00EC2693">
      <w:pPr>
        <w:pStyle w:val="Bezodstpw"/>
        <w:ind w:left="360"/>
        <w:jc w:val="both"/>
        <w:rPr>
          <w:rFonts w:ascii="Arial" w:hAnsi="Arial" w:cs="Arial"/>
          <w:b/>
          <w:sz w:val="20"/>
          <w:szCs w:val="20"/>
          <w:lang w:val="pl-PL"/>
        </w:rPr>
      </w:pPr>
      <w:r w:rsidRPr="00E0357E">
        <w:rPr>
          <w:rFonts w:ascii="Arial" w:hAnsi="Arial" w:cs="Arial"/>
          <w:b/>
          <w:sz w:val="20"/>
          <w:szCs w:val="20"/>
          <w:lang w:val="pl-PL"/>
        </w:rPr>
        <w:t>Gmina Stare Babice ul. Rynek 32, 05-082 Stare Babice</w:t>
      </w:r>
    </w:p>
    <w:p w:rsidR="00EC2693" w:rsidRDefault="00A40BF6" w:rsidP="00EC2693">
      <w:pPr>
        <w:pStyle w:val="Bezodstpw"/>
        <w:ind w:left="360"/>
        <w:jc w:val="both"/>
        <w:rPr>
          <w:rFonts w:ascii="Arial" w:hAnsi="Arial" w:cs="Arial"/>
          <w:b/>
          <w:sz w:val="20"/>
          <w:szCs w:val="20"/>
          <w:lang w:val="pl-PL"/>
        </w:rPr>
      </w:pPr>
      <w:r w:rsidRPr="00EC2693">
        <w:rPr>
          <w:rFonts w:ascii="Arial" w:hAnsi="Arial" w:cs="Arial"/>
          <w:sz w:val="20"/>
          <w:szCs w:val="20"/>
          <w:lang w:val="pl-PL"/>
        </w:rPr>
        <w:t>Oferta w postępowaniu na</w:t>
      </w:r>
      <w:r w:rsidRPr="00EC2693">
        <w:rPr>
          <w:rFonts w:ascii="Arial" w:hAnsi="Arial" w:cs="Arial"/>
          <w:b/>
          <w:sz w:val="20"/>
          <w:szCs w:val="20"/>
          <w:lang w:val="pl-PL"/>
        </w:rPr>
        <w:t xml:space="preserve"> „</w:t>
      </w:r>
      <w:r w:rsidR="00EC2693" w:rsidRPr="00EC2693">
        <w:rPr>
          <w:rFonts w:ascii="Arial" w:hAnsi="Arial" w:cs="Arial"/>
          <w:b/>
          <w:sz w:val="20"/>
          <w:szCs w:val="20"/>
          <w:lang w:val="pl-PL"/>
        </w:rPr>
        <w:t>Wykonanie instalacji klimatyzacji w budynku biurowym Urzędu Gminy w Starych Babicach ul. Rynek 32</w:t>
      </w:r>
      <w:r w:rsidR="00946EFA" w:rsidRPr="00EC2693">
        <w:rPr>
          <w:rFonts w:ascii="Arial" w:hAnsi="Arial" w:cs="Arial"/>
          <w:b/>
          <w:sz w:val="20"/>
          <w:szCs w:val="20"/>
          <w:lang w:val="pl-PL"/>
        </w:rPr>
        <w:t>”</w:t>
      </w:r>
    </w:p>
    <w:p w:rsidR="00A40BF6" w:rsidRPr="00EC2693" w:rsidRDefault="00A40BF6" w:rsidP="00EC2693">
      <w:pPr>
        <w:pStyle w:val="Bezodstpw"/>
        <w:ind w:left="360"/>
        <w:jc w:val="both"/>
        <w:rPr>
          <w:rFonts w:ascii="Arial" w:hAnsi="Arial" w:cs="Arial"/>
          <w:b/>
          <w:sz w:val="20"/>
          <w:szCs w:val="20"/>
          <w:lang w:val="pl-PL"/>
        </w:rPr>
      </w:pPr>
      <w:r w:rsidRPr="00EC2693">
        <w:rPr>
          <w:rFonts w:ascii="Arial" w:hAnsi="Arial" w:cs="Arial"/>
          <w:b/>
          <w:sz w:val="20"/>
          <w:szCs w:val="20"/>
          <w:lang w:val="pl-PL"/>
        </w:rPr>
        <w:t xml:space="preserve">Nie otwierać przed dniem: </w:t>
      </w:r>
      <w:r w:rsidR="00AF0801">
        <w:rPr>
          <w:rFonts w:ascii="Arial" w:hAnsi="Arial" w:cs="Arial"/>
          <w:b/>
          <w:sz w:val="20"/>
          <w:szCs w:val="20"/>
          <w:lang w:val="pl-PL"/>
        </w:rPr>
        <w:t>4 maja</w:t>
      </w:r>
      <w:r w:rsidR="00EC2693">
        <w:rPr>
          <w:rFonts w:ascii="Arial" w:hAnsi="Arial" w:cs="Arial"/>
          <w:b/>
          <w:sz w:val="20"/>
          <w:szCs w:val="20"/>
          <w:lang w:val="pl-PL"/>
        </w:rPr>
        <w:t xml:space="preserve"> 2015 </w:t>
      </w:r>
      <w:r w:rsidR="00EC2693" w:rsidRPr="00E0357E">
        <w:rPr>
          <w:rFonts w:ascii="Arial" w:hAnsi="Arial" w:cs="Arial"/>
          <w:b/>
          <w:sz w:val="20"/>
          <w:szCs w:val="20"/>
          <w:lang w:val="pl-PL"/>
        </w:rPr>
        <w:t xml:space="preserve">r. </w:t>
      </w:r>
      <w:r w:rsidRPr="00EC2693">
        <w:rPr>
          <w:rFonts w:ascii="Arial" w:hAnsi="Arial" w:cs="Arial"/>
          <w:b/>
          <w:sz w:val="20"/>
          <w:szCs w:val="20"/>
          <w:lang w:val="pl-PL"/>
        </w:rPr>
        <w:t>do godz. 1</w:t>
      </w:r>
      <w:r w:rsidR="00BC15C7" w:rsidRPr="00EC2693">
        <w:rPr>
          <w:rFonts w:ascii="Arial" w:hAnsi="Arial" w:cs="Arial"/>
          <w:b/>
          <w:sz w:val="20"/>
          <w:szCs w:val="20"/>
          <w:lang w:val="pl-PL"/>
        </w:rPr>
        <w:t>2</w:t>
      </w:r>
      <w:r w:rsidR="006D43B9" w:rsidRPr="00EC2693">
        <w:rPr>
          <w:rFonts w:ascii="Arial" w:hAnsi="Arial" w:cs="Arial"/>
          <w:b/>
          <w:sz w:val="20"/>
          <w:szCs w:val="20"/>
          <w:vertAlign w:val="superscript"/>
          <w:lang w:val="pl-PL"/>
        </w:rPr>
        <w:t>05</w:t>
      </w:r>
      <w:r w:rsidRPr="00EC2693">
        <w:rPr>
          <w:rFonts w:ascii="Arial" w:hAnsi="Arial" w:cs="Arial"/>
          <w:b/>
          <w:sz w:val="20"/>
          <w:szCs w:val="20"/>
          <w:lang w:val="pl-PL"/>
        </w:rPr>
        <w:t xml:space="preserve"> </w:t>
      </w:r>
    </w:p>
    <w:p w:rsidR="00A40BF6" w:rsidRPr="00EC2693" w:rsidRDefault="00A40BF6" w:rsidP="00EC2693">
      <w:pPr>
        <w:pStyle w:val="Bezodstpw"/>
        <w:ind w:left="360"/>
        <w:jc w:val="both"/>
        <w:rPr>
          <w:rFonts w:ascii="Arial" w:hAnsi="Arial" w:cs="Arial"/>
          <w:sz w:val="20"/>
          <w:szCs w:val="20"/>
          <w:lang w:val="pl-PL"/>
        </w:rPr>
      </w:pPr>
      <w:r w:rsidRPr="00EC2693">
        <w:rPr>
          <w:rFonts w:ascii="Arial" w:hAnsi="Arial" w:cs="Arial"/>
          <w:sz w:val="20"/>
          <w:szCs w:val="20"/>
          <w:lang w:val="pl-PL"/>
        </w:rPr>
        <w:lastRenderedPageBreak/>
        <w:t>Na kopercie (paczce) oprócz opisu jw. należy umieścić nazwę i dokładny adres Wykonawcy wraz z numerem telefonu i faksu.</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Zamawiający zastrzega sobie prawo przesunięcia terminu składania of</w:t>
      </w:r>
      <w:r w:rsidR="006D1FD9" w:rsidRPr="00E0357E">
        <w:rPr>
          <w:rFonts w:ascii="Arial" w:hAnsi="Arial" w:cs="Arial"/>
          <w:sz w:val="20"/>
          <w:szCs w:val="20"/>
          <w:lang w:val="pl-PL"/>
        </w:rPr>
        <w:t>ert w trybie wynikającym z </w:t>
      </w:r>
      <w:r w:rsidRPr="00E0357E">
        <w:rPr>
          <w:rFonts w:ascii="Arial" w:hAnsi="Arial" w:cs="Arial"/>
          <w:sz w:val="20"/>
          <w:szCs w:val="20"/>
          <w:lang w:val="pl-PL"/>
        </w:rPr>
        <w:t>punktu 1</w:t>
      </w:r>
      <w:r w:rsidR="003A0E9A">
        <w:rPr>
          <w:rFonts w:ascii="Arial" w:hAnsi="Arial" w:cs="Arial"/>
          <w:sz w:val="20"/>
          <w:szCs w:val="20"/>
          <w:lang w:val="pl-PL"/>
        </w:rPr>
        <w:t>5</w:t>
      </w:r>
      <w:r w:rsidRPr="00E0357E">
        <w:rPr>
          <w:rFonts w:ascii="Arial" w:hAnsi="Arial" w:cs="Arial"/>
          <w:sz w:val="20"/>
          <w:szCs w:val="20"/>
          <w:lang w:val="pl-PL"/>
        </w:rPr>
        <w:t xml:space="preserve"> niniejszych wskazówek dla Wykonawców. W ta</w:t>
      </w:r>
      <w:r w:rsidR="006D1FD9" w:rsidRPr="00E0357E">
        <w:rPr>
          <w:rFonts w:ascii="Arial" w:hAnsi="Arial" w:cs="Arial"/>
          <w:sz w:val="20"/>
          <w:szCs w:val="20"/>
          <w:lang w:val="pl-PL"/>
        </w:rPr>
        <w:t>kim przypadku wszystkie prawa i </w:t>
      </w:r>
      <w:r w:rsidRPr="00E0357E">
        <w:rPr>
          <w:rFonts w:ascii="Arial" w:hAnsi="Arial" w:cs="Arial"/>
          <w:sz w:val="20"/>
          <w:szCs w:val="20"/>
          <w:lang w:val="pl-PL"/>
        </w:rPr>
        <w:t>obowiązki Zamawiającego i Wykonawców odnoszące się do terminu pierwotnego będą odnosiły się do terminu zmienionego.</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Zamawiający nie bierze odpowiedzialności za skutki braku zachowania powyższych warunków przez Wykonawców.</w:t>
      </w:r>
    </w:p>
    <w:p w:rsidR="00A40BF6" w:rsidRPr="00E0357E" w:rsidRDefault="00A40BF6" w:rsidP="0007421E">
      <w:pPr>
        <w:pStyle w:val="Bezodstpw"/>
        <w:numPr>
          <w:ilvl w:val="0"/>
          <w:numId w:val="3"/>
        </w:numPr>
        <w:jc w:val="both"/>
        <w:rPr>
          <w:rFonts w:ascii="Arial" w:hAnsi="Arial" w:cs="Arial"/>
          <w:b/>
          <w:sz w:val="20"/>
          <w:szCs w:val="20"/>
          <w:lang w:val="pl-PL"/>
        </w:rPr>
      </w:pPr>
      <w:r w:rsidRPr="00E0357E">
        <w:rPr>
          <w:rFonts w:ascii="Arial" w:hAnsi="Arial" w:cs="Arial"/>
          <w:b/>
          <w:sz w:val="20"/>
          <w:szCs w:val="20"/>
          <w:lang w:val="pl-PL"/>
        </w:rPr>
        <w:t xml:space="preserve">Otwarcie złożonych ofert nastąpi w dniu </w:t>
      </w:r>
      <w:r w:rsidR="00123FB5">
        <w:rPr>
          <w:rFonts w:ascii="Arial" w:hAnsi="Arial" w:cs="Arial"/>
          <w:b/>
          <w:sz w:val="20"/>
          <w:szCs w:val="20"/>
          <w:lang w:val="pl-PL"/>
        </w:rPr>
        <w:t>4 maja</w:t>
      </w:r>
      <w:r w:rsidR="00EC2693">
        <w:rPr>
          <w:rFonts w:ascii="Arial" w:hAnsi="Arial" w:cs="Arial"/>
          <w:b/>
          <w:sz w:val="20"/>
          <w:szCs w:val="20"/>
          <w:lang w:val="pl-PL"/>
        </w:rPr>
        <w:t xml:space="preserve"> 2015 </w:t>
      </w:r>
      <w:r w:rsidR="00EC2693" w:rsidRPr="00E0357E">
        <w:rPr>
          <w:rFonts w:ascii="Arial" w:hAnsi="Arial" w:cs="Arial"/>
          <w:b/>
          <w:sz w:val="20"/>
          <w:szCs w:val="20"/>
          <w:lang w:val="pl-PL"/>
        </w:rPr>
        <w:t xml:space="preserve">r. </w:t>
      </w:r>
      <w:r w:rsidRPr="00E0357E">
        <w:rPr>
          <w:rFonts w:ascii="Arial" w:hAnsi="Arial" w:cs="Arial"/>
          <w:b/>
          <w:sz w:val="20"/>
          <w:szCs w:val="20"/>
          <w:lang w:val="pl-PL"/>
        </w:rPr>
        <w:t>o godz. 12</w:t>
      </w:r>
      <w:r w:rsidR="006D43B9">
        <w:rPr>
          <w:rFonts w:ascii="Arial" w:hAnsi="Arial" w:cs="Arial"/>
          <w:b/>
          <w:sz w:val="20"/>
          <w:szCs w:val="20"/>
          <w:vertAlign w:val="superscript"/>
          <w:lang w:val="pl-PL"/>
        </w:rPr>
        <w:t>05</w:t>
      </w:r>
      <w:r w:rsidRPr="00E0357E">
        <w:rPr>
          <w:rFonts w:ascii="Arial" w:hAnsi="Arial" w:cs="Arial"/>
          <w:b/>
          <w:sz w:val="20"/>
          <w:szCs w:val="20"/>
          <w:lang w:val="pl-PL"/>
        </w:rPr>
        <w:t xml:space="preserve"> w siedzibie Urzędu Gminy w Starych Babicach w Sali Konferencyjnej.</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Kolejność otwierania ofert nastąpi wg kolejności ich wpływu (data, godzina).</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Po otwarciu każdej oferty zostanie podana do wiadomości zebranych nazwa i adres Wykonawcy oraz informacje dotyczące ceny.</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Oferty w kopertach naruszonych będą traktowane, jako odtajnione i zwrócone Wykonawcom bez rozpatrywania.</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A40BF6" w:rsidRPr="00E0357E" w:rsidRDefault="00A40BF6" w:rsidP="00B96586">
      <w:pPr>
        <w:pStyle w:val="Bezodstpw"/>
        <w:jc w:val="both"/>
        <w:rPr>
          <w:rFonts w:ascii="Arial" w:hAnsi="Arial" w:cs="Arial"/>
          <w:sz w:val="20"/>
          <w:szCs w:val="20"/>
          <w:lang w:val="pl-PL"/>
        </w:rPr>
      </w:pPr>
    </w:p>
    <w:p w:rsidR="00D26997" w:rsidRPr="00D26997" w:rsidRDefault="00A40BF6" w:rsidP="00D26997">
      <w:pPr>
        <w:pStyle w:val="Nagwek1"/>
        <w:spacing w:line="240" w:lineRule="auto"/>
        <w:jc w:val="both"/>
        <w:rPr>
          <w:sz w:val="20"/>
          <w:szCs w:val="20"/>
        </w:rPr>
      </w:pPr>
      <w:bookmarkStart w:id="73" w:name="__RefHeading__64_453298755"/>
      <w:bookmarkStart w:id="74" w:name="__RefHeading__62_230565801"/>
      <w:bookmarkStart w:id="75" w:name="_Toc300056325"/>
      <w:bookmarkStart w:id="76" w:name="_Toc373475620"/>
      <w:bookmarkEnd w:id="73"/>
      <w:bookmarkEnd w:id="74"/>
      <w:r w:rsidRPr="00E0357E">
        <w:rPr>
          <w:sz w:val="20"/>
          <w:szCs w:val="20"/>
        </w:rPr>
        <w:t>Opis sposobu obliczenia ceny.</w:t>
      </w:r>
      <w:bookmarkEnd w:id="75"/>
      <w:bookmarkEnd w:id="76"/>
    </w:p>
    <w:p w:rsidR="00D26997" w:rsidRPr="00D26997" w:rsidRDefault="00D26997" w:rsidP="009D0954">
      <w:pPr>
        <w:pStyle w:val="Bezodstpw"/>
        <w:numPr>
          <w:ilvl w:val="0"/>
          <w:numId w:val="54"/>
        </w:numPr>
        <w:jc w:val="both"/>
        <w:rPr>
          <w:rFonts w:ascii="Arial" w:hAnsi="Arial" w:cs="Arial"/>
          <w:sz w:val="20"/>
          <w:szCs w:val="20"/>
          <w:lang w:val="pl-PL"/>
        </w:rPr>
      </w:pPr>
      <w:r w:rsidRPr="00D26997">
        <w:rPr>
          <w:rFonts w:ascii="Arial" w:hAnsi="Arial" w:cs="Arial"/>
          <w:sz w:val="20"/>
          <w:szCs w:val="20"/>
          <w:lang w:val="pl-PL"/>
        </w:rPr>
        <w:t xml:space="preserve">Ceną oferty jest kwota </w:t>
      </w:r>
      <w:r>
        <w:rPr>
          <w:rFonts w:ascii="Arial" w:hAnsi="Arial" w:cs="Arial"/>
          <w:sz w:val="20"/>
          <w:szCs w:val="20"/>
          <w:lang w:val="pl-PL"/>
        </w:rPr>
        <w:t xml:space="preserve">(cena ofertowa brutto) </w:t>
      </w:r>
      <w:r w:rsidRPr="00D26997">
        <w:rPr>
          <w:rFonts w:ascii="Arial" w:hAnsi="Arial" w:cs="Arial"/>
          <w:sz w:val="20"/>
          <w:szCs w:val="20"/>
          <w:lang w:val="pl-PL"/>
        </w:rPr>
        <w:t xml:space="preserve">wymieniona w Ofercie </w:t>
      </w:r>
      <w:r>
        <w:rPr>
          <w:rFonts w:ascii="Arial" w:hAnsi="Arial" w:cs="Arial"/>
          <w:sz w:val="20"/>
          <w:szCs w:val="20"/>
          <w:lang w:val="pl-PL"/>
        </w:rPr>
        <w:t>Wykonawcy.</w:t>
      </w:r>
    </w:p>
    <w:p w:rsidR="00D26997" w:rsidRDefault="00D26997" w:rsidP="009D0954">
      <w:pPr>
        <w:pStyle w:val="Bezodstpw"/>
        <w:numPr>
          <w:ilvl w:val="0"/>
          <w:numId w:val="54"/>
        </w:numPr>
        <w:jc w:val="both"/>
        <w:rPr>
          <w:rFonts w:ascii="Arial" w:hAnsi="Arial" w:cs="Arial"/>
          <w:sz w:val="20"/>
          <w:szCs w:val="20"/>
          <w:lang w:val="pl-PL"/>
        </w:rPr>
      </w:pPr>
      <w:r w:rsidRPr="00004E55">
        <w:rPr>
          <w:rFonts w:ascii="Arial" w:hAnsi="Arial" w:cs="Arial"/>
          <w:sz w:val="20"/>
          <w:szCs w:val="20"/>
          <w:lang w:val="pl-PL"/>
        </w:rPr>
        <w:t>Sposób zapłaty i rozliczenia za realizację niniejszego zamówienia, określone zostały w niniejszej SIWZ (wzorze umowy w sprawie zamówienia publicznego).</w:t>
      </w:r>
    </w:p>
    <w:p w:rsidR="00D26997" w:rsidRPr="006356AA" w:rsidRDefault="00D26997" w:rsidP="009D0954">
      <w:pPr>
        <w:pStyle w:val="Bezodstpw"/>
        <w:numPr>
          <w:ilvl w:val="0"/>
          <w:numId w:val="54"/>
        </w:numPr>
        <w:ind w:left="357" w:hanging="357"/>
        <w:jc w:val="both"/>
        <w:rPr>
          <w:rFonts w:ascii="Arial" w:hAnsi="Arial" w:cs="Arial"/>
          <w:sz w:val="20"/>
          <w:szCs w:val="20"/>
          <w:lang w:val="pl-PL"/>
        </w:rPr>
      </w:pPr>
      <w:r w:rsidRPr="00004E55">
        <w:rPr>
          <w:rFonts w:ascii="Arial" w:hAnsi="Arial" w:cs="Arial"/>
          <w:sz w:val="20"/>
          <w:szCs w:val="20"/>
          <w:lang w:val="pl-PL"/>
        </w:rPr>
        <w:t>Wszelkie rozliczenia związane z realizacją zamówienia publicznego, którego dotyczy niniej</w:t>
      </w:r>
      <w:r>
        <w:rPr>
          <w:rFonts w:ascii="Arial" w:hAnsi="Arial" w:cs="Arial"/>
          <w:sz w:val="20"/>
          <w:szCs w:val="20"/>
          <w:lang w:val="pl-PL"/>
        </w:rPr>
        <w:t>sza SIWZ dokonywane będą w PLN.</w:t>
      </w:r>
    </w:p>
    <w:p w:rsidR="00D26997" w:rsidRPr="00004E55" w:rsidRDefault="00D26997" w:rsidP="009D0954">
      <w:pPr>
        <w:pStyle w:val="Bezodstpw"/>
        <w:numPr>
          <w:ilvl w:val="0"/>
          <w:numId w:val="54"/>
        </w:numPr>
        <w:jc w:val="both"/>
        <w:rPr>
          <w:rFonts w:ascii="Arial" w:hAnsi="Arial" w:cs="Arial"/>
          <w:sz w:val="20"/>
          <w:szCs w:val="20"/>
          <w:lang w:val="pl-PL"/>
        </w:rPr>
      </w:pPr>
      <w:r w:rsidRPr="00004E55">
        <w:rPr>
          <w:rFonts w:ascii="Arial" w:hAnsi="Arial" w:cs="Arial"/>
          <w:sz w:val="20"/>
          <w:szCs w:val="20"/>
          <w:lang w:val="pl-PL"/>
        </w:rPr>
        <w:t>Obowiązującą formą wynagrodzenia jest wynagrodzenie ryczałtowe, które obejmuje całkowity koszt wykonania przedmiotu zamówienia określonego w niniejszej SIWZ.</w:t>
      </w:r>
    </w:p>
    <w:p w:rsidR="00D26997" w:rsidRDefault="00D26997" w:rsidP="009D0954">
      <w:pPr>
        <w:pStyle w:val="Bezodstpw"/>
        <w:numPr>
          <w:ilvl w:val="0"/>
          <w:numId w:val="54"/>
        </w:numPr>
        <w:jc w:val="both"/>
        <w:rPr>
          <w:rFonts w:ascii="Arial" w:hAnsi="Arial" w:cs="Arial"/>
          <w:sz w:val="20"/>
          <w:szCs w:val="20"/>
          <w:lang w:val="pl-PL"/>
        </w:rPr>
      </w:pPr>
      <w:r w:rsidRPr="00004E55">
        <w:rPr>
          <w:rFonts w:ascii="Arial" w:hAnsi="Arial" w:cs="Arial"/>
          <w:sz w:val="20"/>
          <w:szCs w:val="20"/>
          <w:lang w:val="pl-PL"/>
        </w:rPr>
        <w:t xml:space="preserve">W ofercie należy podać cenę </w:t>
      </w:r>
      <w:r>
        <w:rPr>
          <w:rFonts w:ascii="Arial" w:hAnsi="Arial" w:cs="Arial"/>
          <w:sz w:val="20"/>
          <w:szCs w:val="20"/>
          <w:lang w:val="pl-PL"/>
        </w:rPr>
        <w:t>ofertową</w:t>
      </w:r>
      <w:r w:rsidRPr="00004E55">
        <w:rPr>
          <w:rFonts w:ascii="Arial" w:hAnsi="Arial" w:cs="Arial"/>
          <w:sz w:val="20"/>
          <w:szCs w:val="20"/>
          <w:lang w:val="pl-PL"/>
        </w:rPr>
        <w:t xml:space="preserve"> </w:t>
      </w:r>
      <w:r>
        <w:rPr>
          <w:rFonts w:ascii="Arial" w:hAnsi="Arial" w:cs="Arial"/>
          <w:sz w:val="20"/>
          <w:szCs w:val="20"/>
          <w:lang w:val="pl-PL"/>
        </w:rPr>
        <w:t>brutto obliczoną w </w:t>
      </w:r>
      <w:r w:rsidRPr="00004E55">
        <w:rPr>
          <w:rFonts w:ascii="Arial" w:hAnsi="Arial" w:cs="Arial"/>
          <w:sz w:val="20"/>
          <w:szCs w:val="20"/>
          <w:lang w:val="pl-PL"/>
        </w:rPr>
        <w:t>oparciu o kalkulację własną, uwzględniającą wykonanie całego zakr</w:t>
      </w:r>
      <w:r>
        <w:rPr>
          <w:rFonts w:ascii="Arial" w:hAnsi="Arial" w:cs="Arial"/>
          <w:sz w:val="20"/>
          <w:szCs w:val="20"/>
          <w:lang w:val="pl-PL"/>
        </w:rPr>
        <w:t xml:space="preserve">esu zamówienia opisanego w SIWZ, wzorze umowy </w:t>
      </w:r>
      <w:r w:rsidRPr="00004E55">
        <w:rPr>
          <w:rFonts w:ascii="Arial" w:hAnsi="Arial" w:cs="Arial"/>
          <w:sz w:val="20"/>
          <w:szCs w:val="20"/>
          <w:lang w:val="pl-PL"/>
        </w:rPr>
        <w:t xml:space="preserve">i jego specyfikę. </w:t>
      </w:r>
    </w:p>
    <w:p w:rsidR="00D26997" w:rsidRPr="00521432" w:rsidRDefault="00D26997" w:rsidP="009D0954">
      <w:pPr>
        <w:pStyle w:val="Bezodstpw"/>
        <w:numPr>
          <w:ilvl w:val="0"/>
          <w:numId w:val="54"/>
        </w:numPr>
        <w:jc w:val="both"/>
        <w:rPr>
          <w:rFonts w:ascii="Arial" w:hAnsi="Arial" w:cs="Arial"/>
          <w:sz w:val="20"/>
          <w:szCs w:val="20"/>
          <w:lang w:val="pl-PL"/>
        </w:rPr>
      </w:pPr>
      <w:r w:rsidRPr="00521432">
        <w:rPr>
          <w:rFonts w:ascii="Arial" w:hAnsi="Arial" w:cs="Arial"/>
          <w:sz w:val="20"/>
          <w:szCs w:val="20"/>
          <w:lang w:val="pl-PL"/>
        </w:rPr>
        <w:t>Cenę ofertową brutto należy obliczyć według wzoru</w:t>
      </w:r>
    </w:p>
    <w:p w:rsidR="00D26997" w:rsidRPr="00521432" w:rsidRDefault="00D26997" w:rsidP="00D26997">
      <w:pPr>
        <w:pStyle w:val="Bezodstpw"/>
        <w:jc w:val="both"/>
        <w:rPr>
          <w:rFonts w:ascii="Arial" w:hAnsi="Arial" w:cs="Arial"/>
          <w:sz w:val="20"/>
          <w:szCs w:val="20"/>
          <w:lang w:val="pl-PL"/>
        </w:rPr>
      </w:pPr>
    </w:p>
    <w:p w:rsidR="00D26997" w:rsidRDefault="00D26997" w:rsidP="00D26997">
      <w:pPr>
        <w:pStyle w:val="Bezodstpw"/>
        <w:jc w:val="center"/>
        <w:rPr>
          <w:rFonts w:ascii="Arial" w:hAnsi="Arial" w:cs="Arial"/>
          <w:sz w:val="20"/>
          <w:szCs w:val="20"/>
          <w:lang w:val="pl-PL"/>
        </w:rPr>
      </w:pPr>
      <w:r w:rsidRPr="00521432">
        <w:rPr>
          <w:rFonts w:ascii="Arial" w:hAnsi="Arial" w:cs="Arial"/>
          <w:sz w:val="20"/>
          <w:szCs w:val="20"/>
          <w:lang w:val="pl-PL"/>
        </w:rPr>
        <w:t>Cena ofertowa brutto = cena ofertowa netto + VAT 23%</w:t>
      </w:r>
    </w:p>
    <w:p w:rsidR="00D26997" w:rsidRPr="00521432" w:rsidRDefault="00D26997" w:rsidP="00D26997">
      <w:pPr>
        <w:pStyle w:val="Bezodstpw"/>
        <w:ind w:left="360"/>
        <w:jc w:val="both"/>
        <w:rPr>
          <w:rFonts w:ascii="Arial" w:hAnsi="Arial" w:cs="Arial"/>
          <w:sz w:val="20"/>
          <w:szCs w:val="20"/>
          <w:lang w:val="pl-PL"/>
        </w:rPr>
      </w:pPr>
      <w:r w:rsidRPr="00521432">
        <w:rPr>
          <w:rFonts w:ascii="Arial" w:hAnsi="Arial" w:cs="Arial"/>
          <w:sz w:val="20"/>
          <w:szCs w:val="20"/>
          <w:lang w:val="pl-PL"/>
        </w:rPr>
        <w:t>Zamawiający przyjmuje, że w ofercie prawidło podaną jest cena ofertowa netto oraz stawka podatku VAT.</w:t>
      </w:r>
    </w:p>
    <w:p w:rsidR="00D26997" w:rsidRDefault="00D26997" w:rsidP="00D26997">
      <w:pPr>
        <w:pStyle w:val="Bezodstpw"/>
        <w:ind w:left="360"/>
        <w:jc w:val="both"/>
        <w:rPr>
          <w:rFonts w:ascii="Arial" w:hAnsi="Arial" w:cs="Arial"/>
          <w:sz w:val="20"/>
          <w:szCs w:val="20"/>
          <w:lang w:val="pl-PL"/>
        </w:rPr>
      </w:pPr>
      <w:r w:rsidRPr="00521432">
        <w:rPr>
          <w:rFonts w:ascii="Arial" w:hAnsi="Arial" w:cs="Arial"/>
          <w:sz w:val="20"/>
          <w:szCs w:val="20"/>
          <w:lang w:val="pl-PL"/>
        </w:rPr>
        <w:t>W przypadku błędnego obliczenia ceny ofertowej brutto lub błędnego obliczenia wartości podatku VAT Zamawiający poprawi oczywistą omyłkę rachunkową według wzoru powyżej.</w:t>
      </w:r>
    </w:p>
    <w:p w:rsidR="00D26997" w:rsidRPr="00004E55" w:rsidRDefault="00D26997" w:rsidP="009D0954">
      <w:pPr>
        <w:pStyle w:val="Bezodstpw"/>
        <w:numPr>
          <w:ilvl w:val="0"/>
          <w:numId w:val="54"/>
        </w:numPr>
        <w:jc w:val="both"/>
        <w:rPr>
          <w:rFonts w:ascii="Arial" w:hAnsi="Arial" w:cs="Arial"/>
          <w:sz w:val="20"/>
          <w:szCs w:val="20"/>
          <w:lang w:val="pl-PL"/>
        </w:rPr>
      </w:pPr>
      <w:r w:rsidRPr="00004E55">
        <w:rPr>
          <w:rFonts w:ascii="Arial" w:hAnsi="Arial" w:cs="Arial"/>
          <w:sz w:val="20"/>
          <w:szCs w:val="20"/>
          <w:lang w:val="pl-PL"/>
        </w:rPr>
        <w:t xml:space="preserve">Cena </w:t>
      </w:r>
      <w:r>
        <w:rPr>
          <w:rFonts w:ascii="Arial" w:hAnsi="Arial" w:cs="Arial"/>
          <w:sz w:val="20"/>
          <w:szCs w:val="20"/>
          <w:lang w:val="pl-PL"/>
        </w:rPr>
        <w:t>ofertowa</w:t>
      </w:r>
      <w:r w:rsidRPr="00004E55">
        <w:rPr>
          <w:rFonts w:ascii="Arial" w:hAnsi="Arial" w:cs="Arial"/>
          <w:sz w:val="20"/>
          <w:szCs w:val="20"/>
          <w:lang w:val="pl-PL"/>
        </w:rPr>
        <w:t xml:space="preserve"> </w:t>
      </w:r>
      <w:r>
        <w:rPr>
          <w:rFonts w:ascii="Arial" w:hAnsi="Arial" w:cs="Arial"/>
          <w:sz w:val="20"/>
          <w:szCs w:val="20"/>
          <w:lang w:val="pl-PL"/>
        </w:rPr>
        <w:t xml:space="preserve">brutto </w:t>
      </w:r>
      <w:r w:rsidRPr="00004E55">
        <w:rPr>
          <w:rFonts w:ascii="Arial" w:hAnsi="Arial" w:cs="Arial"/>
          <w:sz w:val="20"/>
          <w:szCs w:val="20"/>
          <w:lang w:val="pl-PL"/>
        </w:rPr>
        <w:t xml:space="preserve">musi uwzględniać wszystkie wymagania niniejszej SIWZ oraz obejmować wszelkie koszty, jakie poniesie Wykonawca z tytułu należytej oraz zgodnej z obowiązującymi przepisami realizacji przedmiotu zamówienia. </w:t>
      </w:r>
    </w:p>
    <w:p w:rsidR="00D26997" w:rsidRPr="00EF4F57" w:rsidRDefault="00D26997" w:rsidP="009D0954">
      <w:pPr>
        <w:pStyle w:val="Bezodstpw"/>
        <w:numPr>
          <w:ilvl w:val="0"/>
          <w:numId w:val="54"/>
        </w:numPr>
        <w:jc w:val="both"/>
        <w:rPr>
          <w:rFonts w:ascii="Arial" w:hAnsi="Arial" w:cs="Arial"/>
          <w:sz w:val="20"/>
          <w:szCs w:val="20"/>
          <w:lang w:val="pl-PL"/>
        </w:rPr>
      </w:pPr>
      <w:r w:rsidRPr="00004E55">
        <w:rPr>
          <w:rFonts w:ascii="Arial" w:hAnsi="Arial" w:cs="Arial"/>
          <w:sz w:val="20"/>
          <w:szCs w:val="20"/>
          <w:lang w:val="pl-PL"/>
        </w:rPr>
        <w:t xml:space="preserve">Cena </w:t>
      </w:r>
      <w:r>
        <w:rPr>
          <w:rFonts w:ascii="Arial" w:hAnsi="Arial" w:cs="Arial"/>
          <w:sz w:val="20"/>
          <w:szCs w:val="20"/>
          <w:lang w:val="pl-PL"/>
        </w:rPr>
        <w:t>ofertowa</w:t>
      </w:r>
      <w:r w:rsidRPr="00004E55">
        <w:rPr>
          <w:rFonts w:ascii="Arial" w:hAnsi="Arial" w:cs="Arial"/>
          <w:sz w:val="20"/>
          <w:szCs w:val="20"/>
          <w:lang w:val="pl-PL"/>
        </w:rPr>
        <w:t xml:space="preserve"> </w:t>
      </w:r>
      <w:r>
        <w:rPr>
          <w:rFonts w:ascii="Arial" w:hAnsi="Arial" w:cs="Arial"/>
          <w:sz w:val="20"/>
          <w:szCs w:val="20"/>
          <w:lang w:val="pl-PL"/>
        </w:rPr>
        <w:t>brutto</w:t>
      </w:r>
      <w:r w:rsidRPr="00004E55">
        <w:rPr>
          <w:rFonts w:ascii="Arial" w:hAnsi="Arial" w:cs="Arial"/>
          <w:sz w:val="20"/>
          <w:szCs w:val="20"/>
          <w:lang w:val="pl-PL"/>
        </w:rPr>
        <w:t xml:space="preserve"> musi być wyrażona w PLN cyfrą </w:t>
      </w:r>
      <w:r>
        <w:rPr>
          <w:rFonts w:ascii="Arial" w:hAnsi="Arial" w:cs="Arial"/>
          <w:sz w:val="20"/>
          <w:szCs w:val="20"/>
          <w:lang w:val="pl-PL"/>
        </w:rPr>
        <w:t>(</w:t>
      </w:r>
      <w:r w:rsidRPr="00004E55">
        <w:rPr>
          <w:rFonts w:ascii="Arial" w:hAnsi="Arial" w:cs="Arial"/>
          <w:sz w:val="20"/>
          <w:szCs w:val="20"/>
          <w:lang w:val="pl-PL"/>
        </w:rPr>
        <w:t>w zaokrągleniu do dwóch miejsc po przecinku</w:t>
      </w:r>
      <w:r>
        <w:rPr>
          <w:rFonts w:ascii="Arial" w:hAnsi="Arial" w:cs="Arial"/>
          <w:sz w:val="20"/>
          <w:szCs w:val="20"/>
          <w:lang w:val="pl-PL"/>
        </w:rPr>
        <w:t xml:space="preserve">; </w:t>
      </w:r>
      <w:r w:rsidRPr="00004E55">
        <w:rPr>
          <w:rFonts w:ascii="Arial" w:hAnsi="Arial" w:cs="Arial"/>
          <w:sz w:val="20"/>
          <w:szCs w:val="20"/>
          <w:lang w:val="pl-PL"/>
        </w:rPr>
        <w:t>zasada zaokrąglania: poniżej 5 należy końcówkę pominąć, równe i powyżej 5 należy zaokrąglić w górę</w:t>
      </w:r>
      <w:r>
        <w:rPr>
          <w:rFonts w:ascii="Arial" w:hAnsi="Arial" w:cs="Arial"/>
          <w:sz w:val="20"/>
          <w:szCs w:val="20"/>
          <w:lang w:val="pl-PL"/>
        </w:rPr>
        <w:t>)</w:t>
      </w:r>
      <w:r w:rsidRPr="00004E55">
        <w:rPr>
          <w:rFonts w:ascii="Arial" w:hAnsi="Arial" w:cs="Arial"/>
          <w:sz w:val="20"/>
          <w:szCs w:val="20"/>
          <w:lang w:val="pl-PL"/>
        </w:rPr>
        <w:t xml:space="preserve"> i słownie.</w:t>
      </w:r>
    </w:p>
    <w:p w:rsidR="00D26997" w:rsidRPr="00004E55" w:rsidRDefault="00D26997" w:rsidP="00D26997">
      <w:pPr>
        <w:pStyle w:val="Bezodstpw"/>
        <w:ind w:left="360"/>
        <w:jc w:val="both"/>
        <w:rPr>
          <w:rFonts w:ascii="Arial" w:hAnsi="Arial" w:cs="Arial"/>
          <w:sz w:val="20"/>
          <w:szCs w:val="20"/>
          <w:lang w:val="pl-PL"/>
        </w:rPr>
      </w:pPr>
      <w:r w:rsidRPr="00004E55">
        <w:rPr>
          <w:rFonts w:ascii="Arial" w:hAnsi="Arial" w:cs="Arial"/>
          <w:sz w:val="20"/>
          <w:szCs w:val="20"/>
          <w:lang w:val="pl-PL"/>
        </w:rPr>
        <w:t>W przypadku rozbieżności pomiędzy ceną podaną cyfrą a ceną podaną słownie, jako wartość właściwa zostanie uznana wartość podana słownie.</w:t>
      </w:r>
    </w:p>
    <w:p w:rsidR="00D26997" w:rsidRPr="002F739C" w:rsidRDefault="00D26997" w:rsidP="009D0954">
      <w:pPr>
        <w:pStyle w:val="Bezodstpw"/>
        <w:numPr>
          <w:ilvl w:val="0"/>
          <w:numId w:val="54"/>
        </w:numPr>
        <w:jc w:val="both"/>
        <w:rPr>
          <w:rFonts w:ascii="Arial" w:hAnsi="Arial" w:cs="Arial"/>
          <w:sz w:val="20"/>
          <w:szCs w:val="20"/>
          <w:lang w:val="pl-PL"/>
        </w:rPr>
      </w:pPr>
      <w:r w:rsidRPr="00004E55">
        <w:rPr>
          <w:rFonts w:ascii="Arial" w:hAnsi="Arial" w:cs="Arial"/>
          <w:sz w:val="20"/>
          <w:szCs w:val="20"/>
          <w:lang w:val="pl-PL"/>
        </w:rPr>
        <w:t>W przypadku złożenia oferty, której wybór prowadziłby do powstania obowiązku podatkowego Zamawiający zgodnie z przepisami o podatku od towarów i usług w zakresie dotyczącym wewnątrz</w:t>
      </w:r>
      <w:r>
        <w:rPr>
          <w:rFonts w:ascii="Arial" w:hAnsi="Arial" w:cs="Arial"/>
          <w:sz w:val="20"/>
          <w:szCs w:val="20"/>
          <w:lang w:val="pl-PL"/>
        </w:rPr>
        <w:t xml:space="preserve"> </w:t>
      </w:r>
      <w:r w:rsidRPr="00004E55">
        <w:rPr>
          <w:rFonts w:ascii="Arial" w:hAnsi="Arial" w:cs="Arial"/>
          <w:sz w:val="20"/>
          <w:szCs w:val="20"/>
          <w:lang w:val="pl-PL"/>
        </w:rPr>
        <w:t>wspólnotowego nabycia towarów, w celu oceny takiej oferty dolicza do przedstawionej w niej ceny podatek od towarów i usług, który miałby obowiązek wpłacić zgodnie z obowiązującymi przepisami.</w:t>
      </w:r>
    </w:p>
    <w:p w:rsidR="00250BD7" w:rsidRPr="00250BD7" w:rsidRDefault="00250BD7" w:rsidP="00250BD7">
      <w:pPr>
        <w:pStyle w:val="Bezodstpw"/>
        <w:spacing w:after="60" w:line="23" w:lineRule="atLeast"/>
        <w:rPr>
          <w:rFonts w:ascii="Arial" w:hAnsi="Arial" w:cs="Arial"/>
          <w:sz w:val="20"/>
          <w:szCs w:val="20"/>
          <w:lang w:val="pl-PL"/>
        </w:rPr>
      </w:pPr>
    </w:p>
    <w:p w:rsidR="00250BD7" w:rsidRPr="00250BD7" w:rsidRDefault="00250BD7" w:rsidP="00250BD7">
      <w:pPr>
        <w:pStyle w:val="Bezodstpw"/>
        <w:numPr>
          <w:ilvl w:val="0"/>
          <w:numId w:val="1"/>
        </w:numPr>
        <w:spacing w:after="60" w:line="23" w:lineRule="atLeast"/>
        <w:rPr>
          <w:rFonts w:ascii="Arial" w:hAnsi="Arial" w:cs="Arial"/>
          <w:b/>
          <w:bCs/>
          <w:sz w:val="20"/>
          <w:szCs w:val="20"/>
          <w:u w:val="single"/>
          <w:lang w:val="pl-PL"/>
        </w:rPr>
      </w:pPr>
      <w:bookmarkStart w:id="77" w:name="__RefHeading__66_453298755"/>
      <w:bookmarkStart w:id="78" w:name="__RefHeading__64_230565801"/>
      <w:bookmarkStart w:id="79" w:name="_Toc300056326"/>
      <w:bookmarkStart w:id="80" w:name="_Toc336437102"/>
      <w:bookmarkEnd w:id="77"/>
      <w:bookmarkEnd w:id="78"/>
      <w:r w:rsidRPr="00250BD7">
        <w:rPr>
          <w:rFonts w:ascii="Arial" w:hAnsi="Arial" w:cs="Arial"/>
          <w:b/>
          <w:bCs/>
          <w:sz w:val="20"/>
          <w:szCs w:val="20"/>
          <w:u w:val="single"/>
          <w:lang w:val="pl-PL"/>
        </w:rPr>
        <w:t>Kryteria oceny ofert.</w:t>
      </w:r>
      <w:bookmarkEnd w:id="79"/>
      <w:bookmarkEnd w:id="80"/>
    </w:p>
    <w:p w:rsidR="00D26997" w:rsidRPr="00D26997" w:rsidRDefault="00D26997" w:rsidP="009D0954">
      <w:pPr>
        <w:pStyle w:val="Bezodstpw"/>
        <w:numPr>
          <w:ilvl w:val="0"/>
          <w:numId w:val="70"/>
        </w:numPr>
        <w:jc w:val="both"/>
        <w:rPr>
          <w:rFonts w:ascii="Arial" w:hAnsi="Arial" w:cs="Arial"/>
          <w:sz w:val="20"/>
          <w:szCs w:val="20"/>
          <w:lang w:val="pl-PL"/>
        </w:rPr>
      </w:pPr>
      <w:r w:rsidRPr="00D26997">
        <w:rPr>
          <w:rFonts w:ascii="Arial" w:hAnsi="Arial" w:cs="Arial"/>
          <w:sz w:val="20"/>
          <w:szCs w:val="20"/>
          <w:lang w:val="pl-PL"/>
        </w:rPr>
        <w:t xml:space="preserve">W niniejszym postępowaniu oferty oceniane będą na podstawie poniższych kryteriów: </w:t>
      </w:r>
    </w:p>
    <w:p w:rsidR="00D26997" w:rsidRDefault="00D5239D" w:rsidP="00D26997">
      <w:pPr>
        <w:pStyle w:val="Bezodstpw"/>
        <w:ind w:left="360"/>
        <w:jc w:val="both"/>
        <w:rPr>
          <w:rFonts w:ascii="Arial" w:hAnsi="Arial" w:cs="Arial"/>
          <w:b/>
          <w:sz w:val="20"/>
          <w:szCs w:val="20"/>
          <w:lang w:val="pl-PL"/>
        </w:rPr>
      </w:pPr>
      <w:r>
        <w:rPr>
          <w:rFonts w:ascii="Arial" w:hAnsi="Arial" w:cs="Arial"/>
          <w:b/>
          <w:sz w:val="20"/>
          <w:szCs w:val="20"/>
          <w:lang w:val="pl-PL"/>
        </w:rPr>
        <w:t>COB (cena ofertowa brutto) – 96%</w:t>
      </w:r>
    </w:p>
    <w:p w:rsidR="00D5239D" w:rsidRPr="00AA5874" w:rsidRDefault="00D5239D" w:rsidP="00D26997">
      <w:pPr>
        <w:pStyle w:val="Bezodstpw"/>
        <w:ind w:left="360"/>
        <w:jc w:val="both"/>
        <w:rPr>
          <w:rFonts w:ascii="Arial" w:hAnsi="Arial" w:cs="Arial"/>
          <w:sz w:val="20"/>
          <w:szCs w:val="20"/>
          <w:lang w:val="pl-PL"/>
        </w:rPr>
      </w:pPr>
      <w:r>
        <w:rPr>
          <w:rFonts w:ascii="Arial" w:hAnsi="Arial" w:cs="Arial"/>
          <w:b/>
          <w:sz w:val="20"/>
          <w:szCs w:val="20"/>
          <w:lang w:val="pl-PL"/>
        </w:rPr>
        <w:t xml:space="preserve">R (rękojmia za wady) – 4 </w:t>
      </w:r>
      <w:r w:rsidR="003820EC">
        <w:rPr>
          <w:rFonts w:ascii="Arial" w:hAnsi="Arial" w:cs="Arial"/>
          <w:b/>
          <w:sz w:val="20"/>
          <w:szCs w:val="20"/>
          <w:lang w:val="pl-PL"/>
        </w:rPr>
        <w:t>%</w:t>
      </w:r>
    </w:p>
    <w:p w:rsidR="00D26997" w:rsidRPr="009B1C2D" w:rsidRDefault="00D26997" w:rsidP="009D0954">
      <w:pPr>
        <w:pStyle w:val="Bezodstpw"/>
        <w:numPr>
          <w:ilvl w:val="0"/>
          <w:numId w:val="70"/>
        </w:numPr>
        <w:jc w:val="both"/>
        <w:rPr>
          <w:rFonts w:ascii="Arial" w:hAnsi="Arial" w:cs="Arial"/>
          <w:sz w:val="20"/>
          <w:szCs w:val="20"/>
          <w:lang w:val="pl-PL"/>
        </w:rPr>
      </w:pPr>
      <w:r w:rsidRPr="000F6CEF">
        <w:rPr>
          <w:rFonts w:ascii="Arial" w:hAnsi="Arial" w:cs="Arial"/>
          <w:sz w:val="20"/>
          <w:szCs w:val="20"/>
          <w:lang w:val="pl-PL"/>
        </w:rPr>
        <w:lastRenderedPageBreak/>
        <w:t>Określenie ilości punktów dokonane zostanie na podstawie wzoru:</w:t>
      </w:r>
    </w:p>
    <w:p w:rsidR="00D26997" w:rsidRDefault="00D26997" w:rsidP="00D26997">
      <w:pPr>
        <w:pStyle w:val="Bezodstpw"/>
        <w:ind w:left="360"/>
        <w:jc w:val="center"/>
        <w:rPr>
          <w:rFonts w:ascii="Arial" w:hAnsi="Arial" w:cs="Arial"/>
          <w:b/>
          <w:sz w:val="20"/>
          <w:szCs w:val="20"/>
          <w:lang w:val="pl-PL"/>
        </w:rPr>
      </w:pPr>
    </w:p>
    <w:p w:rsidR="00D26997" w:rsidRPr="000F6CEF" w:rsidRDefault="00D5239D" w:rsidP="00D26997">
      <w:pPr>
        <w:pStyle w:val="Bezodstpw"/>
        <w:ind w:left="360"/>
        <w:jc w:val="center"/>
        <w:rPr>
          <w:rFonts w:ascii="Arial" w:hAnsi="Arial" w:cs="Arial"/>
          <w:b/>
          <w:sz w:val="20"/>
          <w:szCs w:val="20"/>
          <w:lang w:val="pl-PL"/>
        </w:rPr>
      </w:pPr>
      <w:r>
        <w:rPr>
          <w:rFonts w:ascii="Arial" w:hAnsi="Arial" w:cs="Arial"/>
          <w:b/>
          <w:sz w:val="20"/>
          <w:szCs w:val="20"/>
          <w:lang w:val="pl-PL"/>
        </w:rPr>
        <w:t>L</w:t>
      </w:r>
      <w:r w:rsidR="00D26997">
        <w:rPr>
          <w:rFonts w:ascii="Arial" w:hAnsi="Arial" w:cs="Arial"/>
          <w:b/>
          <w:sz w:val="20"/>
          <w:szCs w:val="20"/>
          <w:lang w:val="pl-PL"/>
        </w:rPr>
        <w:t>P = p</w:t>
      </w:r>
      <w:r>
        <w:rPr>
          <w:rFonts w:ascii="Arial" w:hAnsi="Arial" w:cs="Arial"/>
          <w:b/>
          <w:sz w:val="20"/>
          <w:szCs w:val="20"/>
          <w:lang w:val="pl-PL"/>
        </w:rPr>
        <w:t>COB</w:t>
      </w:r>
      <w:r w:rsidR="00D26997">
        <w:rPr>
          <w:rFonts w:ascii="Arial" w:hAnsi="Arial" w:cs="Arial"/>
          <w:b/>
          <w:sz w:val="20"/>
          <w:szCs w:val="20"/>
          <w:lang w:val="pl-PL"/>
        </w:rPr>
        <w:t xml:space="preserve"> + p</w:t>
      </w:r>
      <w:r>
        <w:rPr>
          <w:rFonts w:ascii="Arial" w:hAnsi="Arial" w:cs="Arial"/>
          <w:b/>
          <w:sz w:val="20"/>
          <w:szCs w:val="20"/>
          <w:lang w:val="pl-PL"/>
        </w:rPr>
        <w:t>R</w:t>
      </w:r>
    </w:p>
    <w:p w:rsidR="00D26997" w:rsidRPr="000F6CEF" w:rsidRDefault="00D26997" w:rsidP="00D26997">
      <w:pPr>
        <w:pStyle w:val="Bezodstpw"/>
        <w:ind w:left="360"/>
        <w:jc w:val="both"/>
        <w:rPr>
          <w:rFonts w:ascii="Arial" w:hAnsi="Arial" w:cs="Arial"/>
          <w:b/>
          <w:sz w:val="20"/>
          <w:szCs w:val="20"/>
          <w:lang w:val="pl-PL"/>
        </w:rPr>
      </w:pPr>
      <w:r w:rsidRPr="000F6CEF">
        <w:rPr>
          <w:rFonts w:ascii="Arial" w:hAnsi="Arial" w:cs="Arial"/>
          <w:b/>
          <w:sz w:val="20"/>
          <w:szCs w:val="20"/>
          <w:lang w:val="pl-PL"/>
        </w:rPr>
        <w:t>gdzie:</w:t>
      </w:r>
    </w:p>
    <w:p w:rsidR="00D26997" w:rsidRPr="000F6CEF" w:rsidRDefault="00D26997" w:rsidP="00D26997">
      <w:pPr>
        <w:pStyle w:val="Bezodstpw"/>
        <w:ind w:left="360"/>
        <w:jc w:val="both"/>
        <w:rPr>
          <w:rFonts w:ascii="Arial" w:hAnsi="Arial" w:cs="Arial"/>
          <w:sz w:val="20"/>
          <w:szCs w:val="20"/>
          <w:lang w:val="pl-PL"/>
        </w:rPr>
      </w:pPr>
      <w:r>
        <w:rPr>
          <w:rFonts w:ascii="Arial" w:hAnsi="Arial" w:cs="Arial"/>
          <w:b/>
          <w:sz w:val="20"/>
          <w:szCs w:val="20"/>
          <w:lang w:val="pl-PL"/>
        </w:rPr>
        <w:t>p</w:t>
      </w:r>
      <w:r w:rsidRPr="000F6CEF">
        <w:rPr>
          <w:rFonts w:ascii="Arial" w:hAnsi="Arial" w:cs="Arial"/>
          <w:b/>
          <w:sz w:val="20"/>
          <w:szCs w:val="20"/>
          <w:lang w:val="pl-PL"/>
        </w:rPr>
        <w:t>C</w:t>
      </w:r>
      <w:r w:rsidR="00D5239D">
        <w:rPr>
          <w:rFonts w:ascii="Arial" w:hAnsi="Arial" w:cs="Arial"/>
          <w:b/>
          <w:sz w:val="20"/>
          <w:szCs w:val="20"/>
          <w:lang w:val="pl-PL"/>
        </w:rPr>
        <w:t>OB</w:t>
      </w:r>
      <w:r w:rsidRPr="000F6CEF">
        <w:rPr>
          <w:rFonts w:ascii="Arial" w:hAnsi="Arial" w:cs="Arial"/>
          <w:sz w:val="20"/>
          <w:szCs w:val="20"/>
          <w:lang w:val="pl-PL"/>
        </w:rPr>
        <w:t xml:space="preserve"> – </w:t>
      </w:r>
      <w:r>
        <w:rPr>
          <w:rFonts w:ascii="Arial" w:hAnsi="Arial" w:cs="Arial"/>
          <w:sz w:val="20"/>
          <w:szCs w:val="20"/>
          <w:lang w:val="pl-PL"/>
        </w:rPr>
        <w:t xml:space="preserve">ilość punktów, uzyskana w kryterium „Najniższa </w:t>
      </w:r>
      <w:r w:rsidRPr="0089703F">
        <w:rPr>
          <w:rFonts w:ascii="Arial" w:hAnsi="Arial" w:cs="Arial"/>
          <w:sz w:val="20"/>
          <w:szCs w:val="20"/>
          <w:lang w:val="pl-PL"/>
        </w:rPr>
        <w:t>cena ofertowa brutto</w:t>
      </w:r>
      <w:r>
        <w:rPr>
          <w:rFonts w:ascii="Arial" w:hAnsi="Arial" w:cs="Arial"/>
          <w:sz w:val="20"/>
          <w:szCs w:val="20"/>
          <w:lang w:val="pl-PL"/>
        </w:rPr>
        <w:t xml:space="preserve"> COB” dla danej Części”</w:t>
      </w:r>
    </w:p>
    <w:p w:rsidR="00D26997" w:rsidRDefault="00D26997" w:rsidP="00D26997">
      <w:pPr>
        <w:pStyle w:val="Bezodstpw"/>
        <w:ind w:left="360"/>
        <w:jc w:val="both"/>
        <w:rPr>
          <w:rFonts w:ascii="Arial" w:hAnsi="Arial" w:cs="Arial"/>
          <w:sz w:val="20"/>
          <w:szCs w:val="20"/>
          <w:lang w:val="pl-PL"/>
        </w:rPr>
      </w:pPr>
      <w:r>
        <w:rPr>
          <w:rFonts w:ascii="Arial" w:hAnsi="Arial" w:cs="Arial"/>
          <w:b/>
          <w:sz w:val="20"/>
          <w:szCs w:val="20"/>
          <w:lang w:val="pl-PL"/>
        </w:rPr>
        <w:t>p</w:t>
      </w:r>
      <w:r w:rsidR="00D5239D">
        <w:rPr>
          <w:rFonts w:ascii="Arial" w:hAnsi="Arial" w:cs="Arial"/>
          <w:b/>
          <w:sz w:val="20"/>
          <w:szCs w:val="20"/>
          <w:lang w:val="pl-PL"/>
        </w:rPr>
        <w:t>R</w:t>
      </w:r>
      <w:r w:rsidRPr="000F6CEF">
        <w:rPr>
          <w:rFonts w:ascii="Arial" w:hAnsi="Arial" w:cs="Arial"/>
          <w:b/>
          <w:sz w:val="20"/>
          <w:szCs w:val="20"/>
          <w:lang w:val="pl-PL"/>
        </w:rPr>
        <w:t xml:space="preserve"> – </w:t>
      </w:r>
      <w:r>
        <w:rPr>
          <w:rFonts w:ascii="Arial" w:hAnsi="Arial" w:cs="Arial"/>
          <w:sz w:val="20"/>
          <w:szCs w:val="20"/>
          <w:lang w:val="pl-PL"/>
        </w:rPr>
        <w:t>ilość punktów, uzyskana w kryterium „Najdłuższa rękojmia za wady” dla danej Części”</w:t>
      </w:r>
    </w:p>
    <w:p w:rsidR="00D26997" w:rsidRPr="000F6CEF" w:rsidRDefault="00D26997" w:rsidP="009D0954">
      <w:pPr>
        <w:pStyle w:val="Bezodstpw"/>
        <w:numPr>
          <w:ilvl w:val="0"/>
          <w:numId w:val="70"/>
        </w:numPr>
        <w:jc w:val="both"/>
        <w:rPr>
          <w:rFonts w:ascii="Arial" w:hAnsi="Arial" w:cs="Arial"/>
          <w:sz w:val="20"/>
          <w:szCs w:val="20"/>
          <w:lang w:val="pl-PL"/>
        </w:rPr>
      </w:pPr>
      <w:r w:rsidRPr="000F6CEF">
        <w:rPr>
          <w:rFonts w:ascii="Arial" w:hAnsi="Arial" w:cs="Arial"/>
          <w:sz w:val="20"/>
          <w:szCs w:val="20"/>
          <w:lang w:val="pl-PL"/>
        </w:rPr>
        <w:t xml:space="preserve">Określenie ilości punktów </w:t>
      </w:r>
      <w:r w:rsidR="00D5239D" w:rsidRPr="000F6CEF">
        <w:rPr>
          <w:rFonts w:ascii="Arial" w:hAnsi="Arial" w:cs="Arial"/>
          <w:sz w:val="20"/>
          <w:szCs w:val="20"/>
          <w:lang w:val="pl-PL"/>
        </w:rPr>
        <w:t>dla kryteri</w:t>
      </w:r>
      <w:r w:rsidR="00D5239D">
        <w:rPr>
          <w:rFonts w:ascii="Arial" w:hAnsi="Arial" w:cs="Arial"/>
          <w:sz w:val="20"/>
          <w:szCs w:val="20"/>
          <w:lang w:val="pl-PL"/>
        </w:rPr>
        <w:t>um</w:t>
      </w:r>
      <w:r w:rsidR="00D5239D" w:rsidRPr="000F6CEF">
        <w:rPr>
          <w:rFonts w:ascii="Arial" w:hAnsi="Arial" w:cs="Arial"/>
          <w:sz w:val="20"/>
          <w:szCs w:val="20"/>
          <w:lang w:val="pl-PL"/>
        </w:rPr>
        <w:t xml:space="preserve"> </w:t>
      </w:r>
      <w:r w:rsidRPr="000F6CEF">
        <w:rPr>
          <w:rFonts w:ascii="Arial" w:hAnsi="Arial" w:cs="Arial"/>
          <w:sz w:val="20"/>
          <w:szCs w:val="20"/>
          <w:lang w:val="pl-PL"/>
        </w:rPr>
        <w:t>C</w:t>
      </w:r>
      <w:r w:rsidR="00D5239D">
        <w:rPr>
          <w:rFonts w:ascii="Arial" w:hAnsi="Arial" w:cs="Arial"/>
          <w:sz w:val="20"/>
          <w:szCs w:val="20"/>
          <w:lang w:val="pl-PL"/>
        </w:rPr>
        <w:t>OB</w:t>
      </w:r>
      <w:r w:rsidRPr="000F6CEF">
        <w:rPr>
          <w:rFonts w:ascii="Arial" w:hAnsi="Arial" w:cs="Arial"/>
          <w:sz w:val="20"/>
          <w:szCs w:val="20"/>
          <w:lang w:val="pl-PL"/>
        </w:rPr>
        <w:t xml:space="preserve"> odbędzie się na podstawie poniższego wzoru. 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D26997" w:rsidRDefault="00D26997" w:rsidP="00D26997">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p>
    <w:p w:rsidR="00D26997" w:rsidRPr="00B701F7" w:rsidRDefault="00D26997" w:rsidP="00D5239D">
      <w:pPr>
        <w:pStyle w:val="Bezodstpw"/>
        <w:ind w:left="708" w:firstLine="708"/>
        <w:rPr>
          <w:rFonts w:ascii="Arial" w:hAnsi="Arial" w:cs="Arial"/>
          <w:b/>
          <w:sz w:val="18"/>
          <w:szCs w:val="18"/>
          <w:lang w:val="pl-PL"/>
        </w:rPr>
      </w:pPr>
      <w:r w:rsidRPr="00B701F7">
        <w:rPr>
          <w:rFonts w:ascii="Arial" w:hAnsi="Arial" w:cs="Arial"/>
          <w:b/>
          <w:sz w:val="18"/>
          <w:szCs w:val="18"/>
          <w:lang w:val="pl-PL"/>
        </w:rPr>
        <w:t>Najniższa porównawcza cena ofertowa brutto C</w:t>
      </w:r>
      <w:r w:rsidR="00D5239D">
        <w:rPr>
          <w:rFonts w:ascii="Arial" w:hAnsi="Arial" w:cs="Arial"/>
          <w:b/>
          <w:sz w:val="18"/>
          <w:szCs w:val="18"/>
          <w:lang w:val="pl-PL"/>
        </w:rPr>
        <w:t>OB</w:t>
      </w:r>
      <w:r w:rsidRPr="00B701F7">
        <w:rPr>
          <w:rFonts w:ascii="Arial" w:hAnsi="Arial" w:cs="Arial"/>
          <w:b/>
          <w:sz w:val="18"/>
          <w:szCs w:val="18"/>
          <w:lang w:val="pl-PL"/>
        </w:rPr>
        <w:t xml:space="preserve"> </w:t>
      </w:r>
    </w:p>
    <w:p w:rsidR="00D26997" w:rsidRPr="000F6CEF" w:rsidRDefault="00D5239D" w:rsidP="00D26997">
      <w:pPr>
        <w:pStyle w:val="Bezodstpw"/>
        <w:ind w:left="348"/>
        <w:rPr>
          <w:rFonts w:ascii="Arial" w:hAnsi="Arial" w:cs="Arial"/>
          <w:b/>
          <w:sz w:val="18"/>
          <w:szCs w:val="18"/>
          <w:lang w:val="pl-PL"/>
        </w:rPr>
      </w:pPr>
      <w:r w:rsidRPr="00D5239D">
        <w:rPr>
          <w:rFonts w:ascii="Arial" w:hAnsi="Arial" w:cs="Arial"/>
          <w:b/>
          <w:sz w:val="20"/>
          <w:szCs w:val="20"/>
          <w:lang w:val="pl-PL"/>
        </w:rPr>
        <w:t>pCOB</w:t>
      </w:r>
      <w:r w:rsidR="00D26997" w:rsidRPr="000F6CEF">
        <w:rPr>
          <w:rFonts w:ascii="Arial" w:hAnsi="Arial" w:cs="Arial"/>
          <w:b/>
          <w:sz w:val="18"/>
          <w:szCs w:val="18"/>
          <w:lang w:val="pl-PL"/>
        </w:rPr>
        <w:t xml:space="preserve"> </w:t>
      </w:r>
      <w:r w:rsidR="00D26997">
        <w:rPr>
          <w:rFonts w:ascii="Arial" w:hAnsi="Arial" w:cs="Arial"/>
          <w:b/>
          <w:sz w:val="18"/>
          <w:szCs w:val="18"/>
          <w:lang w:val="pl-PL"/>
        </w:rPr>
        <w:t xml:space="preserve">= </w:t>
      </w:r>
      <w:r w:rsidR="00D26997" w:rsidRPr="000F6CEF">
        <w:rPr>
          <w:rFonts w:ascii="Arial" w:hAnsi="Arial" w:cs="Arial"/>
          <w:b/>
          <w:sz w:val="18"/>
          <w:szCs w:val="18"/>
          <w:lang w:val="pl-PL"/>
        </w:rPr>
        <w:t>--------</w:t>
      </w:r>
      <w:r w:rsidR="00D26997">
        <w:rPr>
          <w:rFonts w:ascii="Arial" w:hAnsi="Arial" w:cs="Arial"/>
          <w:b/>
          <w:sz w:val="18"/>
          <w:szCs w:val="18"/>
          <w:lang w:val="pl-PL"/>
        </w:rPr>
        <w:t xml:space="preserve">----------------------------------------------------------------------- </w:t>
      </w:r>
      <w:r w:rsidR="00D26997" w:rsidRPr="000F6CEF">
        <w:rPr>
          <w:rFonts w:ascii="Arial" w:hAnsi="Arial" w:cs="Arial"/>
          <w:b/>
          <w:sz w:val="18"/>
          <w:szCs w:val="18"/>
          <w:lang w:val="pl-PL"/>
        </w:rPr>
        <w:t>x waga kryterium x 100</w:t>
      </w:r>
    </w:p>
    <w:p w:rsidR="00D26997" w:rsidRPr="000F6CEF" w:rsidRDefault="00D26997" w:rsidP="00D26997">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sidR="00D5239D">
        <w:rPr>
          <w:rFonts w:ascii="Arial" w:hAnsi="Arial" w:cs="Arial"/>
          <w:b/>
          <w:sz w:val="18"/>
          <w:szCs w:val="18"/>
          <w:lang w:val="pl-PL"/>
        </w:rPr>
        <w:t xml:space="preserve"> </w:t>
      </w:r>
      <w:r>
        <w:rPr>
          <w:rFonts w:ascii="Arial" w:hAnsi="Arial" w:cs="Arial"/>
          <w:b/>
          <w:sz w:val="18"/>
          <w:szCs w:val="18"/>
          <w:lang w:val="pl-PL"/>
        </w:rPr>
        <w:t xml:space="preserve">Cena </w:t>
      </w:r>
      <w:r w:rsidR="00D5239D" w:rsidRPr="00B701F7">
        <w:rPr>
          <w:rFonts w:ascii="Arial" w:hAnsi="Arial" w:cs="Arial"/>
          <w:b/>
          <w:sz w:val="18"/>
          <w:szCs w:val="18"/>
          <w:lang w:val="pl-PL"/>
        </w:rPr>
        <w:t>ofertowa brutto C</w:t>
      </w:r>
      <w:r w:rsidR="00D5239D">
        <w:rPr>
          <w:rFonts w:ascii="Arial" w:hAnsi="Arial" w:cs="Arial"/>
          <w:b/>
          <w:sz w:val="18"/>
          <w:szCs w:val="18"/>
          <w:lang w:val="pl-PL"/>
        </w:rPr>
        <w:t>OB</w:t>
      </w:r>
      <w:r w:rsidRPr="000F6CEF">
        <w:rPr>
          <w:rFonts w:ascii="Arial" w:hAnsi="Arial" w:cs="Arial"/>
          <w:b/>
          <w:sz w:val="18"/>
          <w:szCs w:val="18"/>
          <w:lang w:val="pl-PL"/>
        </w:rPr>
        <w:t xml:space="preserve"> oferty ocenianej </w:t>
      </w:r>
    </w:p>
    <w:p w:rsidR="00D26997" w:rsidRDefault="00D26997" w:rsidP="00D26997">
      <w:pPr>
        <w:pStyle w:val="Bezodstpw"/>
        <w:jc w:val="both"/>
        <w:rPr>
          <w:rFonts w:ascii="Arial" w:hAnsi="Arial" w:cs="Arial"/>
          <w:sz w:val="20"/>
          <w:szCs w:val="20"/>
          <w:lang w:val="pl-PL"/>
        </w:rPr>
      </w:pPr>
    </w:p>
    <w:p w:rsidR="00D5239D" w:rsidRDefault="00D5239D" w:rsidP="00B06EA7">
      <w:pPr>
        <w:pStyle w:val="Bezodstpw"/>
        <w:ind w:left="360"/>
        <w:jc w:val="both"/>
        <w:rPr>
          <w:rFonts w:ascii="Arial" w:hAnsi="Arial" w:cs="Arial"/>
          <w:sz w:val="20"/>
          <w:szCs w:val="20"/>
          <w:lang w:val="pl-PL"/>
        </w:rPr>
      </w:pPr>
      <w:r w:rsidRPr="00B06EA7">
        <w:rPr>
          <w:rFonts w:ascii="Arial" w:hAnsi="Arial" w:cs="Arial"/>
          <w:sz w:val="20"/>
          <w:szCs w:val="20"/>
          <w:lang w:val="pl-PL"/>
        </w:rPr>
        <w:t xml:space="preserve">Oferta o najniższej cenie brutto uzyska 96 pkt, pozostałe oferty - ilość punktów obliczona wg wzoru </w:t>
      </w:r>
    </w:p>
    <w:p w:rsidR="00D26997" w:rsidRDefault="00D26997" w:rsidP="009D0954">
      <w:pPr>
        <w:pStyle w:val="Bezodstpw"/>
        <w:numPr>
          <w:ilvl w:val="0"/>
          <w:numId w:val="70"/>
        </w:numPr>
        <w:jc w:val="both"/>
        <w:rPr>
          <w:rFonts w:ascii="Arial" w:hAnsi="Arial" w:cs="Arial"/>
          <w:sz w:val="20"/>
          <w:szCs w:val="20"/>
          <w:lang w:val="pl-PL"/>
        </w:rPr>
      </w:pPr>
      <w:r w:rsidRPr="000F6CEF">
        <w:rPr>
          <w:rFonts w:ascii="Arial" w:hAnsi="Arial" w:cs="Arial"/>
          <w:sz w:val="20"/>
          <w:szCs w:val="20"/>
          <w:lang w:val="pl-PL"/>
        </w:rPr>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w:t>
      </w:r>
      <w:r w:rsidR="00D5239D">
        <w:rPr>
          <w:rFonts w:ascii="Arial" w:hAnsi="Arial" w:cs="Arial"/>
          <w:sz w:val="20"/>
          <w:szCs w:val="20"/>
          <w:lang w:val="pl-PL"/>
        </w:rPr>
        <w:t>R</w:t>
      </w:r>
      <w:r w:rsidRPr="000F6CEF">
        <w:rPr>
          <w:rFonts w:ascii="Arial" w:hAnsi="Arial" w:cs="Arial"/>
          <w:sz w:val="20"/>
          <w:szCs w:val="20"/>
          <w:lang w:val="pl-PL"/>
        </w:rPr>
        <w:t xml:space="preserve"> odbędzie się na podstawie poniższego wzoru. 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D26997" w:rsidRDefault="00D26997" w:rsidP="00D26997">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p>
    <w:p w:rsidR="00D26997" w:rsidRPr="00B701F7" w:rsidRDefault="00D26997" w:rsidP="00D5239D">
      <w:pPr>
        <w:pStyle w:val="Bezodstpw"/>
        <w:ind w:left="708" w:firstLine="708"/>
        <w:rPr>
          <w:rFonts w:ascii="Arial" w:hAnsi="Arial" w:cs="Arial"/>
          <w:b/>
          <w:sz w:val="18"/>
          <w:szCs w:val="18"/>
          <w:highlight w:val="yellow"/>
          <w:lang w:val="pl-PL"/>
        </w:rPr>
      </w:pPr>
      <w:r w:rsidRPr="00B701F7">
        <w:rPr>
          <w:rFonts w:ascii="Arial" w:hAnsi="Arial" w:cs="Arial"/>
          <w:b/>
          <w:sz w:val="18"/>
          <w:szCs w:val="18"/>
          <w:lang w:val="pl-PL"/>
        </w:rPr>
        <w:t xml:space="preserve">Okres rękojmi </w:t>
      </w:r>
      <w:r w:rsidR="00B06EA7">
        <w:rPr>
          <w:rFonts w:ascii="Arial" w:hAnsi="Arial" w:cs="Arial"/>
          <w:b/>
          <w:sz w:val="18"/>
          <w:szCs w:val="18"/>
          <w:lang w:val="pl-PL"/>
        </w:rPr>
        <w:t>R</w:t>
      </w:r>
      <w:r w:rsidRPr="00B701F7">
        <w:rPr>
          <w:rFonts w:ascii="Arial" w:hAnsi="Arial" w:cs="Arial"/>
          <w:b/>
          <w:sz w:val="18"/>
          <w:szCs w:val="18"/>
          <w:lang w:val="pl-PL"/>
        </w:rPr>
        <w:t xml:space="preserve"> oferty ocenianej </w:t>
      </w:r>
    </w:p>
    <w:p w:rsidR="00D26997" w:rsidRPr="00B701F7" w:rsidRDefault="00D5239D" w:rsidP="00D26997">
      <w:pPr>
        <w:pStyle w:val="Bezodstpw"/>
        <w:ind w:left="348"/>
        <w:rPr>
          <w:rFonts w:ascii="Arial" w:hAnsi="Arial" w:cs="Arial"/>
          <w:b/>
          <w:sz w:val="18"/>
          <w:szCs w:val="18"/>
          <w:lang w:val="pl-PL"/>
        </w:rPr>
      </w:pPr>
      <w:r>
        <w:rPr>
          <w:rFonts w:ascii="Arial" w:hAnsi="Arial" w:cs="Arial"/>
          <w:b/>
          <w:sz w:val="20"/>
          <w:szCs w:val="20"/>
          <w:lang w:val="pl-PL"/>
        </w:rPr>
        <w:t>pR</w:t>
      </w:r>
      <w:r w:rsidR="00D26997" w:rsidRPr="00B701F7">
        <w:rPr>
          <w:rFonts w:ascii="Arial" w:hAnsi="Arial" w:cs="Arial"/>
          <w:b/>
          <w:sz w:val="18"/>
          <w:szCs w:val="18"/>
          <w:lang w:val="pl-PL"/>
        </w:rPr>
        <w:t xml:space="preserve"> = ------------------------------------------------------------------------------ x waga kryterium x 100</w:t>
      </w:r>
    </w:p>
    <w:p w:rsidR="00D26997" w:rsidRDefault="00B06EA7" w:rsidP="00D26997">
      <w:pPr>
        <w:pStyle w:val="Bezodstpw"/>
        <w:ind w:left="708"/>
        <w:rPr>
          <w:rFonts w:ascii="Arial" w:hAnsi="Arial" w:cs="Arial"/>
          <w:b/>
          <w:sz w:val="18"/>
          <w:szCs w:val="18"/>
          <w:lang w:val="pl-PL"/>
        </w:rPr>
      </w:pPr>
      <w:r>
        <w:rPr>
          <w:rFonts w:ascii="Arial" w:hAnsi="Arial" w:cs="Arial"/>
          <w:b/>
          <w:sz w:val="18"/>
          <w:szCs w:val="18"/>
          <w:lang w:val="pl-PL"/>
        </w:rPr>
        <w:t xml:space="preserve">      </w:t>
      </w:r>
      <w:r w:rsidR="00D26997" w:rsidRPr="00B701F7">
        <w:rPr>
          <w:rFonts w:ascii="Arial" w:hAnsi="Arial" w:cs="Arial"/>
          <w:b/>
          <w:sz w:val="18"/>
          <w:szCs w:val="18"/>
          <w:lang w:val="pl-PL"/>
        </w:rPr>
        <w:t xml:space="preserve">Najdłuższy termin rękojmi </w:t>
      </w:r>
      <w:r>
        <w:rPr>
          <w:rFonts w:ascii="Arial" w:hAnsi="Arial" w:cs="Arial"/>
          <w:b/>
          <w:sz w:val="18"/>
          <w:szCs w:val="18"/>
          <w:lang w:val="pl-PL"/>
        </w:rPr>
        <w:t>R</w:t>
      </w:r>
      <w:r w:rsidR="00D26997" w:rsidRPr="00B701F7">
        <w:rPr>
          <w:rFonts w:ascii="Arial" w:hAnsi="Arial" w:cs="Arial"/>
          <w:b/>
          <w:sz w:val="18"/>
          <w:szCs w:val="18"/>
          <w:lang w:val="pl-PL"/>
        </w:rPr>
        <w:t xml:space="preserve"> zaoferowany w ofertach</w:t>
      </w:r>
      <w:r w:rsidR="00D26997" w:rsidRPr="000F6CEF">
        <w:rPr>
          <w:rFonts w:ascii="Arial" w:hAnsi="Arial" w:cs="Arial"/>
          <w:b/>
          <w:sz w:val="18"/>
          <w:szCs w:val="18"/>
          <w:lang w:val="pl-PL"/>
        </w:rPr>
        <w:t xml:space="preserve"> </w:t>
      </w:r>
    </w:p>
    <w:p w:rsidR="00D26997" w:rsidRDefault="00D26997" w:rsidP="00D26997">
      <w:pPr>
        <w:pStyle w:val="Bezodstpw"/>
        <w:rPr>
          <w:rFonts w:ascii="Arial" w:hAnsi="Arial" w:cs="Arial"/>
          <w:b/>
          <w:sz w:val="18"/>
          <w:szCs w:val="18"/>
          <w:lang w:val="pl-PL"/>
        </w:rPr>
      </w:pPr>
    </w:p>
    <w:p w:rsidR="00D26997" w:rsidRDefault="00D26997" w:rsidP="00D26997">
      <w:pPr>
        <w:pStyle w:val="Bezodstpw"/>
        <w:jc w:val="both"/>
        <w:rPr>
          <w:rFonts w:ascii="Arial" w:hAnsi="Arial" w:cs="Arial"/>
          <w:b/>
          <w:sz w:val="18"/>
          <w:szCs w:val="18"/>
          <w:u w:val="single"/>
          <w:lang w:val="pl-PL"/>
        </w:rPr>
      </w:pPr>
      <w:r w:rsidRPr="005A20A7">
        <w:rPr>
          <w:rFonts w:ascii="Arial" w:hAnsi="Arial" w:cs="Arial"/>
          <w:b/>
          <w:sz w:val="18"/>
          <w:szCs w:val="18"/>
          <w:u w:val="single"/>
          <w:lang w:val="pl-PL"/>
        </w:rPr>
        <w:t xml:space="preserve">UWAGA! Minimalny okres rękojmi za wady </w:t>
      </w:r>
      <w:r>
        <w:rPr>
          <w:rFonts w:ascii="Arial" w:hAnsi="Arial" w:cs="Arial"/>
          <w:b/>
          <w:sz w:val="18"/>
          <w:szCs w:val="18"/>
          <w:u w:val="single"/>
          <w:lang w:val="pl-PL"/>
        </w:rPr>
        <w:t xml:space="preserve">jaki mogą zaoferować Wykonawcy </w:t>
      </w:r>
      <w:r w:rsidRPr="005A20A7">
        <w:rPr>
          <w:rFonts w:ascii="Arial" w:hAnsi="Arial" w:cs="Arial"/>
          <w:b/>
          <w:sz w:val="18"/>
          <w:szCs w:val="18"/>
          <w:u w:val="single"/>
          <w:lang w:val="pl-PL"/>
        </w:rPr>
        <w:t xml:space="preserve">wynosi </w:t>
      </w:r>
      <w:r>
        <w:rPr>
          <w:rFonts w:ascii="Arial" w:hAnsi="Arial" w:cs="Arial"/>
          <w:b/>
          <w:sz w:val="18"/>
          <w:szCs w:val="18"/>
          <w:u w:val="single"/>
          <w:lang w:val="pl-PL"/>
        </w:rPr>
        <w:t>3</w:t>
      </w:r>
      <w:r w:rsidRPr="005A20A7">
        <w:rPr>
          <w:rFonts w:ascii="Arial" w:hAnsi="Arial" w:cs="Arial"/>
          <w:b/>
          <w:sz w:val="18"/>
          <w:szCs w:val="18"/>
          <w:u w:val="single"/>
          <w:lang w:val="pl-PL"/>
        </w:rPr>
        <w:t xml:space="preserve">6 miesięcy natomiast </w:t>
      </w:r>
      <w:r>
        <w:rPr>
          <w:rFonts w:ascii="Arial" w:hAnsi="Arial" w:cs="Arial"/>
          <w:b/>
          <w:sz w:val="18"/>
          <w:szCs w:val="18"/>
          <w:u w:val="single"/>
          <w:lang w:val="pl-PL"/>
        </w:rPr>
        <w:t>maksymalny</w:t>
      </w:r>
      <w:r w:rsidRPr="005A20A7">
        <w:rPr>
          <w:rFonts w:ascii="Arial" w:hAnsi="Arial" w:cs="Arial"/>
          <w:b/>
          <w:sz w:val="18"/>
          <w:szCs w:val="18"/>
          <w:u w:val="single"/>
          <w:lang w:val="pl-PL"/>
        </w:rPr>
        <w:t xml:space="preserve"> </w:t>
      </w:r>
      <w:r>
        <w:rPr>
          <w:rFonts w:ascii="Arial" w:hAnsi="Arial" w:cs="Arial"/>
          <w:b/>
          <w:sz w:val="18"/>
          <w:szCs w:val="18"/>
          <w:u w:val="single"/>
          <w:lang w:val="pl-PL"/>
        </w:rPr>
        <w:t>60</w:t>
      </w:r>
      <w:r w:rsidRPr="005A20A7">
        <w:rPr>
          <w:rFonts w:ascii="Arial" w:hAnsi="Arial" w:cs="Arial"/>
          <w:b/>
          <w:sz w:val="18"/>
          <w:szCs w:val="18"/>
          <w:u w:val="single"/>
          <w:lang w:val="pl-PL"/>
        </w:rPr>
        <w:t xml:space="preserve"> miesięcy.</w:t>
      </w:r>
      <w:r>
        <w:rPr>
          <w:rFonts w:ascii="Arial" w:hAnsi="Arial" w:cs="Arial"/>
          <w:b/>
          <w:sz w:val="18"/>
          <w:szCs w:val="18"/>
          <w:u w:val="single"/>
          <w:lang w:val="pl-PL"/>
        </w:rPr>
        <w:t xml:space="preserve"> </w:t>
      </w:r>
    </w:p>
    <w:p w:rsidR="00D26997" w:rsidRPr="00EB3F18" w:rsidRDefault="00D26997" w:rsidP="00D26997">
      <w:pPr>
        <w:pStyle w:val="Bezodstpw"/>
        <w:jc w:val="both"/>
        <w:rPr>
          <w:rFonts w:ascii="Arial" w:hAnsi="Arial" w:cs="Arial"/>
          <w:b/>
          <w:sz w:val="18"/>
          <w:szCs w:val="18"/>
          <w:u w:val="single"/>
          <w:lang w:val="pl-PL"/>
        </w:rPr>
      </w:pPr>
      <w:r w:rsidRPr="00EB3F18">
        <w:rPr>
          <w:rFonts w:ascii="Arial" w:hAnsi="Arial" w:cs="Arial"/>
          <w:b/>
          <w:sz w:val="18"/>
          <w:szCs w:val="18"/>
          <w:u w:val="single"/>
          <w:lang w:val="pl-PL"/>
        </w:rPr>
        <w:t>Oferta Wykonawcy, który zaoferuje okres rękojmi krótszy niż 36 miesięcy zostanie odrzucona na podstawie art. 89 ust. 1 pkt. 1 ustawy.</w:t>
      </w:r>
    </w:p>
    <w:p w:rsidR="00D26997" w:rsidRPr="005A20A7" w:rsidRDefault="00D26997" w:rsidP="00D26997">
      <w:pPr>
        <w:pStyle w:val="Bezodstpw"/>
        <w:jc w:val="both"/>
        <w:rPr>
          <w:rFonts w:ascii="Arial" w:hAnsi="Arial" w:cs="Arial"/>
          <w:b/>
          <w:sz w:val="18"/>
          <w:szCs w:val="18"/>
          <w:u w:val="single"/>
          <w:lang w:val="pl-PL"/>
        </w:rPr>
      </w:pPr>
      <w:r w:rsidRPr="00EB3F18">
        <w:rPr>
          <w:rFonts w:ascii="Arial" w:hAnsi="Arial" w:cs="Arial"/>
          <w:b/>
          <w:sz w:val="18"/>
          <w:szCs w:val="18"/>
          <w:u w:val="single"/>
          <w:lang w:val="pl-PL"/>
        </w:rPr>
        <w:t>W przypadku, gdy Wykonawca zaoferuje okres rękojmi dłuższy niż 60 miesięcy Zamawiający uzna jedynie termin maksymalny określony w SIWZ tj. 60 miesięcy.</w:t>
      </w:r>
    </w:p>
    <w:p w:rsidR="00D26997" w:rsidRPr="005A20A7" w:rsidRDefault="00D26997" w:rsidP="00D26997">
      <w:pPr>
        <w:pStyle w:val="Bezodstpw"/>
        <w:rPr>
          <w:rFonts w:ascii="Arial" w:hAnsi="Arial" w:cs="Arial"/>
          <w:b/>
          <w:sz w:val="18"/>
          <w:szCs w:val="18"/>
          <w:lang w:val="pl-PL"/>
        </w:rPr>
      </w:pPr>
    </w:p>
    <w:p w:rsidR="00D26997" w:rsidRDefault="00D26997" w:rsidP="009D0954">
      <w:pPr>
        <w:pStyle w:val="Bezodstpw"/>
        <w:numPr>
          <w:ilvl w:val="0"/>
          <w:numId w:val="70"/>
        </w:numPr>
        <w:jc w:val="both"/>
        <w:rPr>
          <w:rFonts w:ascii="Arial" w:hAnsi="Arial" w:cs="Arial"/>
          <w:sz w:val="20"/>
          <w:szCs w:val="20"/>
          <w:lang w:val="pl-PL"/>
        </w:rPr>
      </w:pPr>
      <w:r>
        <w:rPr>
          <w:rFonts w:ascii="Arial" w:hAnsi="Arial" w:cs="Arial"/>
          <w:sz w:val="20"/>
          <w:szCs w:val="20"/>
          <w:lang w:val="pl-PL"/>
        </w:rPr>
        <w:t>W każdej z Części zamówienia o</w:t>
      </w:r>
      <w:r w:rsidRPr="000F6CEF">
        <w:rPr>
          <w:rFonts w:ascii="Arial" w:hAnsi="Arial" w:cs="Arial"/>
          <w:sz w:val="20"/>
          <w:szCs w:val="20"/>
          <w:lang w:val="pl-PL"/>
        </w:rPr>
        <w:t>ferta, która otrzyma najwyższą liczbę punktów spośród ważnych ofert zostanie uznana za najkorzystniejszą</w:t>
      </w:r>
      <w:r>
        <w:rPr>
          <w:rFonts w:ascii="Arial" w:hAnsi="Arial" w:cs="Arial"/>
          <w:sz w:val="20"/>
          <w:szCs w:val="20"/>
          <w:lang w:val="pl-PL"/>
        </w:rPr>
        <w:t xml:space="preserve"> w danej Części</w:t>
      </w:r>
      <w:r w:rsidRPr="000F6CEF">
        <w:rPr>
          <w:rFonts w:ascii="Arial" w:hAnsi="Arial" w:cs="Arial"/>
          <w:sz w:val="20"/>
          <w:szCs w:val="20"/>
          <w:lang w:val="pl-PL"/>
        </w:rPr>
        <w:t>.</w:t>
      </w:r>
    </w:p>
    <w:p w:rsidR="008A027E" w:rsidRPr="00E0357E" w:rsidRDefault="008A027E" w:rsidP="008A027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81" w:name="__RefHeading__68_453298755"/>
      <w:bookmarkStart w:id="82" w:name="__RefHeading__66_230565801"/>
      <w:bookmarkStart w:id="83" w:name="_Toc300056327"/>
      <w:bookmarkStart w:id="84" w:name="_Toc373475621"/>
      <w:bookmarkEnd w:id="81"/>
      <w:bookmarkEnd w:id="82"/>
      <w:r w:rsidRPr="00E0357E">
        <w:rPr>
          <w:sz w:val="20"/>
          <w:szCs w:val="20"/>
        </w:rPr>
        <w:t>Tryb oceny ofert.</w:t>
      </w:r>
      <w:bookmarkEnd w:id="83"/>
      <w:bookmarkEnd w:id="84"/>
    </w:p>
    <w:p w:rsidR="003A0E9A" w:rsidRPr="003A0E9A" w:rsidRDefault="003A0E9A" w:rsidP="00F43FE3">
      <w:pPr>
        <w:pStyle w:val="Bezodstpw"/>
        <w:numPr>
          <w:ilvl w:val="0"/>
          <w:numId w:val="19"/>
        </w:numPr>
        <w:jc w:val="both"/>
        <w:rPr>
          <w:rFonts w:ascii="Arial" w:hAnsi="Arial" w:cs="Arial"/>
          <w:sz w:val="20"/>
          <w:szCs w:val="20"/>
          <w:lang w:val="pl-PL"/>
        </w:rPr>
      </w:pPr>
      <w:r w:rsidRPr="003A0E9A">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3A0E9A" w:rsidRPr="003A0E9A" w:rsidRDefault="003A0E9A" w:rsidP="00F43FE3">
      <w:pPr>
        <w:pStyle w:val="Bezodstpw"/>
        <w:numPr>
          <w:ilvl w:val="0"/>
          <w:numId w:val="20"/>
        </w:numPr>
        <w:jc w:val="both"/>
        <w:rPr>
          <w:rFonts w:ascii="Arial" w:hAnsi="Arial" w:cs="Arial"/>
          <w:sz w:val="20"/>
          <w:szCs w:val="20"/>
          <w:lang w:val="pl-PL"/>
        </w:rPr>
      </w:pPr>
      <w:r w:rsidRPr="003A0E9A">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pzp),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pzp) zawierające błędy, lub którzy złożyli wadliwe pełnomocnictwa do ich złożenia, chyba, że mimo ich złożenia oferta Wykonawcy podlega odrzuceniu albo konieczne byłoby unieważnienie postępowania. </w:t>
      </w:r>
      <w:r w:rsidRPr="003A0E9A">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3A0E9A" w:rsidRPr="003A0E9A" w:rsidRDefault="003A0E9A" w:rsidP="00F43FE3">
      <w:pPr>
        <w:pStyle w:val="Bezodstpw"/>
        <w:numPr>
          <w:ilvl w:val="0"/>
          <w:numId w:val="20"/>
        </w:numPr>
        <w:jc w:val="both"/>
        <w:rPr>
          <w:rFonts w:ascii="Arial" w:hAnsi="Arial" w:cs="Arial"/>
          <w:sz w:val="20"/>
          <w:szCs w:val="20"/>
          <w:lang w:val="pl-PL"/>
        </w:rPr>
      </w:pPr>
      <w:r w:rsidRPr="003A0E9A">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3A0E9A" w:rsidRPr="003A0E9A" w:rsidRDefault="003A0E9A" w:rsidP="00F43FE3">
      <w:pPr>
        <w:pStyle w:val="Bezodstpw"/>
        <w:numPr>
          <w:ilvl w:val="0"/>
          <w:numId w:val="20"/>
        </w:numPr>
        <w:jc w:val="both"/>
        <w:rPr>
          <w:rFonts w:ascii="Arial" w:hAnsi="Arial" w:cs="Arial"/>
          <w:sz w:val="20"/>
          <w:szCs w:val="20"/>
          <w:lang w:val="pl-PL"/>
        </w:rPr>
      </w:pPr>
      <w:r w:rsidRPr="003A0E9A">
        <w:rPr>
          <w:rFonts w:ascii="Arial" w:hAnsi="Arial" w:cs="Arial"/>
          <w:sz w:val="20"/>
          <w:szCs w:val="20"/>
          <w:lang w:val="pl-PL"/>
        </w:rPr>
        <w:t xml:space="preserve">Wykonawca ma obowiązek dostarczyć żądane przez Zamawiającego oświadczenia i dokumenty oraz udzielić żądanych przez Zamawiającego wyjaśnień w wyznaczonym przez </w:t>
      </w:r>
      <w:r w:rsidRPr="003A0E9A">
        <w:rPr>
          <w:rFonts w:ascii="Arial" w:hAnsi="Arial" w:cs="Arial"/>
          <w:sz w:val="20"/>
          <w:szCs w:val="20"/>
          <w:lang w:val="pl-PL"/>
        </w:rPr>
        <w:lastRenderedPageBreak/>
        <w:t>Zamawiającego terminie, nie krótszym niż 3 dni. Wszelkie żądane przez Zamawiającego wyjaśnienia muszą być udzielone na piśmie.</w:t>
      </w:r>
    </w:p>
    <w:p w:rsidR="003A0E9A" w:rsidRDefault="006C3175" w:rsidP="00F43FE3">
      <w:pPr>
        <w:pStyle w:val="Bezodstpw"/>
        <w:numPr>
          <w:ilvl w:val="0"/>
          <w:numId w:val="20"/>
        </w:numPr>
        <w:jc w:val="both"/>
        <w:rPr>
          <w:rFonts w:ascii="Arial" w:hAnsi="Arial" w:cs="Arial"/>
          <w:sz w:val="20"/>
          <w:szCs w:val="20"/>
          <w:lang w:val="pl-PL"/>
        </w:rPr>
      </w:pPr>
      <w:r w:rsidRPr="009814B3">
        <w:rPr>
          <w:rFonts w:ascii="Arial" w:hAnsi="Arial" w:cs="Arial"/>
          <w:sz w:val="20"/>
          <w:szCs w:val="20"/>
          <w:lang w:val="pl-PL"/>
        </w:rPr>
        <w:t>Jeżeli Wykonawca, którego oferta mogłaby być wybrana w postępowaniu, jako najkorzystniejsza, w wyznaczonym przez Zamawiającego terminie, nie krótszym niż 3 dni od otrzymania żądania Zamawiającego, z przyczyn leżących stronie Wykonawcy nie dostarczy żądanych dokumentów lub oświadczeń zostanie wykluczony z udziału w postępowaniu na podstawie art. 24 ust. 2 pkt. 4 pzp i Zamawiający zatrzyma wadium w trybie art. 46 ust. 4 a.</w:t>
      </w:r>
    </w:p>
    <w:p w:rsidR="003A0E9A" w:rsidRPr="003A0E9A" w:rsidRDefault="003A0E9A" w:rsidP="00F43FE3">
      <w:pPr>
        <w:pStyle w:val="Bezodstpw"/>
        <w:numPr>
          <w:ilvl w:val="0"/>
          <w:numId w:val="19"/>
        </w:numPr>
        <w:jc w:val="both"/>
        <w:rPr>
          <w:rFonts w:ascii="Arial" w:hAnsi="Arial" w:cs="Arial"/>
          <w:sz w:val="20"/>
          <w:szCs w:val="20"/>
          <w:lang w:val="pl-PL"/>
        </w:rPr>
      </w:pPr>
      <w:r w:rsidRPr="003A0E9A">
        <w:rPr>
          <w:rFonts w:ascii="Arial" w:hAnsi="Arial" w:cs="Arial"/>
          <w:sz w:val="20"/>
          <w:szCs w:val="20"/>
          <w:lang w:val="pl-PL"/>
        </w:rPr>
        <w:t>Wyjaśnienia treści ofert i poprawianie oczywistych omyłek.</w:t>
      </w:r>
    </w:p>
    <w:p w:rsidR="003A0E9A" w:rsidRPr="003A0E9A" w:rsidRDefault="003A0E9A" w:rsidP="00F43FE3">
      <w:pPr>
        <w:pStyle w:val="Bezodstpw"/>
        <w:numPr>
          <w:ilvl w:val="0"/>
          <w:numId w:val="22"/>
        </w:numPr>
        <w:jc w:val="both"/>
        <w:rPr>
          <w:rFonts w:ascii="Arial" w:hAnsi="Arial" w:cs="Arial"/>
          <w:sz w:val="20"/>
          <w:szCs w:val="20"/>
          <w:lang w:val="pl-PL"/>
        </w:rPr>
      </w:pPr>
      <w:r w:rsidRPr="003A0E9A">
        <w:rPr>
          <w:rFonts w:ascii="Arial" w:hAnsi="Arial" w:cs="Arial"/>
          <w:sz w:val="20"/>
          <w:szCs w:val="20"/>
          <w:lang w:val="pl-PL"/>
        </w:rPr>
        <w:t>W toku badania i oceny ofert Zamawiający może żądać od Wykonawców udzielenia wyjaśnień dotyczących treści złożonych ofert zgodnie z art. 87 pzp.</w:t>
      </w:r>
    </w:p>
    <w:p w:rsidR="003A0E9A" w:rsidRPr="003A0E9A" w:rsidRDefault="003A0E9A" w:rsidP="00F43FE3">
      <w:pPr>
        <w:pStyle w:val="Bezodstpw"/>
        <w:numPr>
          <w:ilvl w:val="0"/>
          <w:numId w:val="22"/>
        </w:numPr>
        <w:jc w:val="both"/>
        <w:rPr>
          <w:rFonts w:ascii="Arial" w:hAnsi="Arial" w:cs="Arial"/>
          <w:sz w:val="20"/>
          <w:szCs w:val="20"/>
          <w:lang w:val="pl-PL"/>
        </w:rPr>
      </w:pPr>
      <w:r w:rsidRPr="003A0E9A">
        <w:rPr>
          <w:rFonts w:ascii="Arial" w:hAnsi="Arial" w:cs="Arial"/>
          <w:sz w:val="20"/>
          <w:szCs w:val="20"/>
          <w:lang w:val="pl-PL"/>
        </w:rPr>
        <w:t>Wykonawca ma obowiązek udzielić Zamawiającemu wszelkich wyjaśnień w wyznaczonym przez Zamawiającego terminie, nie krótszym niż 3 dni,. Wszelkie żądane przez Zamawiającego wyjaśnienia muszą być udzielone na piśmie.</w:t>
      </w:r>
    </w:p>
    <w:p w:rsidR="003A0E9A" w:rsidRPr="003A0E9A" w:rsidRDefault="003A0E9A" w:rsidP="00F43FE3">
      <w:pPr>
        <w:pStyle w:val="Bezodstpw"/>
        <w:numPr>
          <w:ilvl w:val="0"/>
          <w:numId w:val="22"/>
        </w:numPr>
        <w:jc w:val="both"/>
        <w:rPr>
          <w:rFonts w:ascii="Arial" w:hAnsi="Arial" w:cs="Arial"/>
          <w:sz w:val="20"/>
          <w:szCs w:val="20"/>
          <w:lang w:val="pl-PL"/>
        </w:rPr>
      </w:pPr>
      <w:r w:rsidRPr="003A0E9A">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3A0E9A" w:rsidRPr="003A0E9A" w:rsidRDefault="003A0E9A" w:rsidP="00F43FE3">
      <w:pPr>
        <w:pStyle w:val="Bezodstpw"/>
        <w:numPr>
          <w:ilvl w:val="0"/>
          <w:numId w:val="22"/>
        </w:numPr>
        <w:jc w:val="both"/>
        <w:rPr>
          <w:rFonts w:ascii="Arial" w:hAnsi="Arial" w:cs="Arial"/>
          <w:sz w:val="20"/>
          <w:szCs w:val="20"/>
          <w:lang w:val="pl-PL"/>
        </w:rPr>
      </w:pPr>
      <w:r w:rsidRPr="003A0E9A">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3A0E9A" w:rsidRPr="003A0E9A" w:rsidRDefault="003A0E9A" w:rsidP="00F43FE3">
      <w:pPr>
        <w:pStyle w:val="Bezodstpw"/>
        <w:numPr>
          <w:ilvl w:val="0"/>
          <w:numId w:val="19"/>
        </w:numPr>
        <w:jc w:val="both"/>
        <w:rPr>
          <w:rFonts w:ascii="Arial" w:hAnsi="Arial" w:cs="Arial"/>
          <w:sz w:val="20"/>
          <w:szCs w:val="20"/>
          <w:lang w:val="pl-PL"/>
        </w:rPr>
      </w:pPr>
      <w:r w:rsidRPr="003A0E9A">
        <w:rPr>
          <w:rFonts w:ascii="Arial" w:hAnsi="Arial" w:cs="Arial"/>
          <w:sz w:val="20"/>
          <w:szCs w:val="20"/>
          <w:lang w:val="pl-PL"/>
        </w:rPr>
        <w:t>Sposób oceny zgodności oferty z treścią niniejszej SIWZ.</w:t>
      </w:r>
    </w:p>
    <w:p w:rsidR="00250BD7" w:rsidRPr="003A0E9A" w:rsidRDefault="003A0E9A" w:rsidP="003A70F4">
      <w:pPr>
        <w:pStyle w:val="Bezodstpw"/>
        <w:ind w:left="732"/>
        <w:jc w:val="both"/>
        <w:rPr>
          <w:rFonts w:ascii="Arial" w:hAnsi="Arial" w:cs="Arial"/>
          <w:sz w:val="20"/>
          <w:szCs w:val="20"/>
          <w:lang w:val="pl-PL"/>
        </w:rPr>
      </w:pPr>
      <w:r w:rsidRPr="003A0E9A">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p.z.p.</w:t>
      </w:r>
    </w:p>
    <w:p w:rsidR="003A0E9A" w:rsidRPr="003A0E9A" w:rsidRDefault="003A0E9A" w:rsidP="00F43FE3">
      <w:pPr>
        <w:pStyle w:val="Bezodstpw"/>
        <w:numPr>
          <w:ilvl w:val="0"/>
          <w:numId w:val="19"/>
        </w:numPr>
        <w:jc w:val="both"/>
        <w:rPr>
          <w:rFonts w:ascii="Arial" w:hAnsi="Arial" w:cs="Arial"/>
          <w:sz w:val="20"/>
          <w:szCs w:val="20"/>
          <w:lang w:val="pl-PL"/>
        </w:rPr>
      </w:pPr>
      <w:r w:rsidRPr="003A0E9A">
        <w:rPr>
          <w:rFonts w:ascii="Arial" w:hAnsi="Arial" w:cs="Arial"/>
          <w:sz w:val="20"/>
          <w:szCs w:val="20"/>
          <w:lang w:val="pl-PL"/>
        </w:rPr>
        <w:t>Sprawdzanie wiarygodności ofert.</w:t>
      </w:r>
    </w:p>
    <w:p w:rsidR="003A0E9A" w:rsidRPr="003A0E9A" w:rsidRDefault="003A0E9A" w:rsidP="00F43FE3">
      <w:pPr>
        <w:pStyle w:val="Bezodstpw"/>
        <w:numPr>
          <w:ilvl w:val="0"/>
          <w:numId w:val="21"/>
        </w:numPr>
        <w:jc w:val="both"/>
        <w:rPr>
          <w:rFonts w:ascii="Arial" w:hAnsi="Arial" w:cs="Arial"/>
          <w:sz w:val="20"/>
          <w:szCs w:val="20"/>
          <w:lang w:val="pl-PL"/>
        </w:rPr>
      </w:pPr>
      <w:r w:rsidRPr="003A0E9A">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3A0E9A" w:rsidRPr="003A0E9A" w:rsidRDefault="003A0E9A" w:rsidP="00F43FE3">
      <w:pPr>
        <w:pStyle w:val="Bezodstpw"/>
        <w:numPr>
          <w:ilvl w:val="0"/>
          <w:numId w:val="21"/>
        </w:numPr>
        <w:jc w:val="both"/>
        <w:rPr>
          <w:rFonts w:ascii="Arial" w:hAnsi="Arial" w:cs="Arial"/>
          <w:sz w:val="20"/>
          <w:szCs w:val="20"/>
          <w:lang w:val="pl-PL"/>
        </w:rPr>
      </w:pPr>
      <w:r w:rsidRPr="003A0E9A">
        <w:rPr>
          <w:rFonts w:ascii="Arial" w:hAnsi="Arial" w:cs="Arial"/>
          <w:sz w:val="20"/>
          <w:szCs w:val="20"/>
          <w:lang w:val="pl-PL"/>
        </w:rPr>
        <w:t>Zamawiający zastrzega sobie prawo do zwrócenia się do Wykonawcy o udzielenie wyjaśnień w celu ustalenia czy oferta zawiera rażąco niską cenę w stosunku do przedmiotu zamówienia w trybie art. 90 pzp.</w:t>
      </w:r>
    </w:p>
    <w:p w:rsidR="003A0E9A" w:rsidRPr="003A0E9A" w:rsidRDefault="003A0E9A" w:rsidP="00F43FE3">
      <w:pPr>
        <w:pStyle w:val="Bezodstpw"/>
        <w:numPr>
          <w:ilvl w:val="0"/>
          <w:numId w:val="21"/>
        </w:numPr>
        <w:jc w:val="both"/>
        <w:rPr>
          <w:rFonts w:ascii="Arial" w:hAnsi="Arial" w:cs="Arial"/>
          <w:sz w:val="20"/>
          <w:szCs w:val="20"/>
          <w:lang w:val="pl-PL"/>
        </w:rPr>
      </w:pPr>
      <w:r w:rsidRPr="003A0E9A">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p.z.p.</w:t>
      </w:r>
    </w:p>
    <w:p w:rsidR="003A0E9A" w:rsidRPr="003A0E9A" w:rsidRDefault="003A0E9A" w:rsidP="00F43FE3">
      <w:pPr>
        <w:pStyle w:val="Bezodstpw"/>
        <w:numPr>
          <w:ilvl w:val="0"/>
          <w:numId w:val="21"/>
        </w:numPr>
        <w:jc w:val="both"/>
        <w:rPr>
          <w:rFonts w:ascii="Arial" w:hAnsi="Arial" w:cs="Arial"/>
          <w:sz w:val="20"/>
          <w:szCs w:val="20"/>
          <w:lang w:val="pl-PL"/>
        </w:rPr>
      </w:pPr>
      <w:r w:rsidRPr="003A0E9A">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p.z.p., niezależnie od innych skutków przewidzianych prawem.</w:t>
      </w:r>
    </w:p>
    <w:p w:rsidR="0069119D" w:rsidRPr="00E0357E" w:rsidRDefault="0069119D" w:rsidP="0007421E">
      <w:pPr>
        <w:pStyle w:val="Bezodstpw"/>
        <w:ind w:left="732"/>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85" w:name="__RefHeading__70_453298755"/>
      <w:bookmarkStart w:id="86" w:name="__RefHeading__68_230565801"/>
      <w:bookmarkStart w:id="87" w:name="_Toc300056328"/>
      <w:bookmarkStart w:id="88" w:name="_Toc373475622"/>
      <w:bookmarkEnd w:id="85"/>
      <w:bookmarkEnd w:id="86"/>
      <w:r w:rsidRPr="00E0357E">
        <w:rPr>
          <w:sz w:val="20"/>
          <w:szCs w:val="20"/>
        </w:rPr>
        <w:t>Odrzucenie ofert</w:t>
      </w:r>
      <w:bookmarkEnd w:id="87"/>
      <w:bookmarkEnd w:id="88"/>
    </w:p>
    <w:p w:rsidR="00A40BF6" w:rsidRPr="00E0357E" w:rsidRDefault="00A40BF6" w:rsidP="0007421E">
      <w:pPr>
        <w:pStyle w:val="Bezodstpw"/>
        <w:jc w:val="both"/>
        <w:rPr>
          <w:rFonts w:ascii="Arial" w:hAnsi="Arial" w:cs="Arial"/>
          <w:sz w:val="20"/>
          <w:szCs w:val="20"/>
          <w:lang w:val="pl-PL"/>
        </w:rPr>
      </w:pPr>
      <w:r w:rsidRPr="00E0357E">
        <w:rPr>
          <w:rFonts w:ascii="Arial" w:hAnsi="Arial" w:cs="Arial"/>
          <w:sz w:val="20"/>
          <w:szCs w:val="20"/>
          <w:lang w:val="pl-PL"/>
        </w:rPr>
        <w:t>Zamawiający odrzuci ofertę, jeżeli:</w:t>
      </w:r>
    </w:p>
    <w:p w:rsidR="00A40BF6" w:rsidRPr="00E0357E" w:rsidRDefault="00A40BF6" w:rsidP="00F43FE3">
      <w:pPr>
        <w:pStyle w:val="Bezodstpw"/>
        <w:numPr>
          <w:ilvl w:val="0"/>
          <w:numId w:val="23"/>
        </w:numPr>
        <w:jc w:val="both"/>
        <w:rPr>
          <w:rFonts w:ascii="Arial" w:hAnsi="Arial" w:cs="Arial"/>
          <w:sz w:val="20"/>
          <w:szCs w:val="20"/>
          <w:lang w:val="pl-PL"/>
        </w:rPr>
      </w:pPr>
      <w:r w:rsidRPr="00E0357E">
        <w:rPr>
          <w:rFonts w:ascii="Arial" w:hAnsi="Arial" w:cs="Arial"/>
          <w:sz w:val="20"/>
          <w:szCs w:val="20"/>
          <w:lang w:val="pl-PL"/>
        </w:rPr>
        <w:t xml:space="preserve">Jest niezgodna z ustawą </w:t>
      </w:r>
    </w:p>
    <w:p w:rsidR="00A40BF6" w:rsidRPr="00E0357E" w:rsidRDefault="00A40BF6" w:rsidP="00F43FE3">
      <w:pPr>
        <w:pStyle w:val="Bezodstpw"/>
        <w:numPr>
          <w:ilvl w:val="0"/>
          <w:numId w:val="23"/>
        </w:numPr>
        <w:jc w:val="both"/>
        <w:rPr>
          <w:rFonts w:ascii="Arial" w:hAnsi="Arial" w:cs="Arial"/>
          <w:sz w:val="20"/>
          <w:szCs w:val="20"/>
          <w:lang w:val="pl-PL"/>
        </w:rPr>
      </w:pPr>
      <w:r w:rsidRPr="00E0357E">
        <w:rPr>
          <w:rFonts w:ascii="Arial" w:hAnsi="Arial" w:cs="Arial"/>
          <w:sz w:val="20"/>
          <w:szCs w:val="20"/>
          <w:lang w:val="pl-PL"/>
        </w:rPr>
        <w:t>Jej treść nie odpowiada treści specyfikacji istotnych warunków z</w:t>
      </w:r>
      <w:r w:rsidR="004C3AE3" w:rsidRPr="00E0357E">
        <w:rPr>
          <w:rFonts w:ascii="Arial" w:hAnsi="Arial" w:cs="Arial"/>
          <w:sz w:val="20"/>
          <w:szCs w:val="20"/>
          <w:lang w:val="pl-PL"/>
        </w:rPr>
        <w:t>amówienia, z zastrzeżeniem art. </w:t>
      </w:r>
      <w:r w:rsidRPr="00E0357E">
        <w:rPr>
          <w:rFonts w:ascii="Arial" w:hAnsi="Arial" w:cs="Arial"/>
          <w:sz w:val="20"/>
          <w:szCs w:val="20"/>
          <w:lang w:val="pl-PL"/>
        </w:rPr>
        <w:t xml:space="preserve">87 ust. 2 pkt. 3 ustawy </w:t>
      </w:r>
    </w:p>
    <w:p w:rsidR="00A40BF6" w:rsidRPr="00E0357E" w:rsidRDefault="00A40BF6" w:rsidP="00F43FE3">
      <w:pPr>
        <w:pStyle w:val="Bezodstpw"/>
        <w:numPr>
          <w:ilvl w:val="0"/>
          <w:numId w:val="23"/>
        </w:numPr>
        <w:jc w:val="both"/>
        <w:rPr>
          <w:rFonts w:ascii="Arial" w:hAnsi="Arial" w:cs="Arial"/>
          <w:sz w:val="20"/>
          <w:szCs w:val="20"/>
          <w:lang w:val="pl-PL"/>
        </w:rPr>
      </w:pPr>
      <w:r w:rsidRPr="00E0357E">
        <w:rPr>
          <w:rFonts w:ascii="Arial" w:hAnsi="Arial" w:cs="Arial"/>
          <w:sz w:val="20"/>
          <w:szCs w:val="20"/>
          <w:lang w:val="pl-PL"/>
        </w:rPr>
        <w:t>Jej złożenie stanowi czyn nieuczciwej konkurencji w rozumieniu przepisów o zwalczaniu nieuczciwej konkurencji</w:t>
      </w:r>
    </w:p>
    <w:p w:rsidR="00A40BF6" w:rsidRPr="00E0357E" w:rsidRDefault="00A40BF6" w:rsidP="00F43FE3">
      <w:pPr>
        <w:pStyle w:val="Bezodstpw"/>
        <w:numPr>
          <w:ilvl w:val="0"/>
          <w:numId w:val="23"/>
        </w:numPr>
        <w:jc w:val="both"/>
        <w:rPr>
          <w:rFonts w:ascii="Arial" w:hAnsi="Arial" w:cs="Arial"/>
          <w:sz w:val="20"/>
          <w:szCs w:val="20"/>
          <w:lang w:val="pl-PL"/>
        </w:rPr>
      </w:pPr>
      <w:r w:rsidRPr="00E0357E">
        <w:rPr>
          <w:rFonts w:ascii="Arial" w:hAnsi="Arial" w:cs="Arial"/>
          <w:sz w:val="20"/>
          <w:szCs w:val="20"/>
          <w:lang w:val="pl-PL"/>
        </w:rPr>
        <w:t>Zawiera rażąco niską cenę w stosunku do przedmiotu zamówienia</w:t>
      </w:r>
    </w:p>
    <w:p w:rsidR="00A40BF6" w:rsidRPr="00E0357E" w:rsidRDefault="00A40BF6" w:rsidP="00F43FE3">
      <w:pPr>
        <w:pStyle w:val="Bezodstpw"/>
        <w:numPr>
          <w:ilvl w:val="0"/>
          <w:numId w:val="23"/>
        </w:numPr>
        <w:jc w:val="both"/>
        <w:rPr>
          <w:rFonts w:ascii="Arial" w:hAnsi="Arial" w:cs="Arial"/>
          <w:sz w:val="20"/>
          <w:szCs w:val="20"/>
          <w:lang w:val="pl-PL"/>
        </w:rPr>
      </w:pPr>
      <w:r w:rsidRPr="00E0357E">
        <w:rPr>
          <w:rFonts w:ascii="Arial" w:hAnsi="Arial" w:cs="Arial"/>
          <w:sz w:val="20"/>
          <w:szCs w:val="20"/>
          <w:lang w:val="pl-PL"/>
        </w:rPr>
        <w:t>Została złożona przez Wykonawcę wykluczonego z udziału w postępowaniu o udzielenie zamówienia</w:t>
      </w:r>
    </w:p>
    <w:p w:rsidR="00A40BF6" w:rsidRPr="00E0357E" w:rsidRDefault="00A40BF6" w:rsidP="00F43FE3">
      <w:pPr>
        <w:pStyle w:val="Bezodstpw"/>
        <w:numPr>
          <w:ilvl w:val="0"/>
          <w:numId w:val="23"/>
        </w:numPr>
        <w:jc w:val="both"/>
        <w:rPr>
          <w:rFonts w:ascii="Arial" w:hAnsi="Arial" w:cs="Arial"/>
          <w:sz w:val="20"/>
          <w:szCs w:val="20"/>
          <w:lang w:val="pl-PL"/>
        </w:rPr>
      </w:pPr>
      <w:r w:rsidRPr="00E0357E">
        <w:rPr>
          <w:rFonts w:ascii="Arial" w:hAnsi="Arial" w:cs="Arial"/>
          <w:sz w:val="20"/>
          <w:szCs w:val="20"/>
          <w:lang w:val="pl-PL"/>
        </w:rPr>
        <w:t>Zawiera błędy w obliczeniu ceny</w:t>
      </w:r>
    </w:p>
    <w:p w:rsidR="0082717B" w:rsidRDefault="00A40BF6" w:rsidP="00F43FE3">
      <w:pPr>
        <w:pStyle w:val="Bezodstpw"/>
        <w:numPr>
          <w:ilvl w:val="0"/>
          <w:numId w:val="23"/>
        </w:numPr>
        <w:jc w:val="both"/>
        <w:rPr>
          <w:rFonts w:ascii="Arial" w:hAnsi="Arial" w:cs="Arial"/>
          <w:sz w:val="20"/>
          <w:szCs w:val="20"/>
          <w:lang w:val="pl-PL"/>
        </w:rPr>
      </w:pPr>
      <w:r w:rsidRPr="00E0357E">
        <w:rPr>
          <w:rFonts w:ascii="Arial" w:hAnsi="Arial" w:cs="Arial"/>
          <w:sz w:val="20"/>
          <w:szCs w:val="20"/>
          <w:lang w:val="pl-PL"/>
        </w:rPr>
        <w:t>Wykonawca w terminie 3 dni od dnia otrzymania zawiadomienia nie zgodził się na poprawienie omyłki, o której mowa w art. 87 ust. 2 pkt. 3 ustawy</w:t>
      </w:r>
      <w:r w:rsidR="0082717B">
        <w:rPr>
          <w:rFonts w:ascii="Arial" w:hAnsi="Arial" w:cs="Arial"/>
          <w:sz w:val="20"/>
          <w:szCs w:val="20"/>
          <w:lang w:val="pl-PL"/>
        </w:rPr>
        <w:t>.</w:t>
      </w:r>
    </w:p>
    <w:p w:rsidR="00A40BF6" w:rsidRPr="00E0357E" w:rsidRDefault="0082717B" w:rsidP="0082717B">
      <w:pPr>
        <w:pStyle w:val="Bezodstpw"/>
        <w:ind w:left="360"/>
        <w:jc w:val="both"/>
        <w:rPr>
          <w:rFonts w:ascii="Arial" w:hAnsi="Arial" w:cs="Arial"/>
          <w:sz w:val="20"/>
          <w:szCs w:val="20"/>
          <w:lang w:val="pl-PL"/>
        </w:rPr>
      </w:pPr>
      <w:r w:rsidRPr="009814B3">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A40BF6" w:rsidRPr="00E0357E">
        <w:rPr>
          <w:rFonts w:ascii="Arial" w:hAnsi="Arial" w:cs="Arial"/>
          <w:sz w:val="20"/>
          <w:szCs w:val="20"/>
          <w:lang w:val="pl-PL"/>
        </w:rPr>
        <w:t xml:space="preserve"> </w:t>
      </w:r>
    </w:p>
    <w:p w:rsidR="00A40BF6" w:rsidRPr="00E0357E" w:rsidRDefault="00A40BF6" w:rsidP="00F43FE3">
      <w:pPr>
        <w:pStyle w:val="Bezodstpw"/>
        <w:numPr>
          <w:ilvl w:val="0"/>
          <w:numId w:val="23"/>
        </w:numPr>
        <w:jc w:val="both"/>
        <w:rPr>
          <w:rFonts w:ascii="Arial" w:hAnsi="Arial" w:cs="Arial"/>
          <w:sz w:val="20"/>
          <w:szCs w:val="20"/>
          <w:lang w:val="pl-PL"/>
        </w:rPr>
      </w:pPr>
      <w:r w:rsidRPr="00E0357E">
        <w:rPr>
          <w:rFonts w:ascii="Arial" w:hAnsi="Arial" w:cs="Arial"/>
          <w:sz w:val="20"/>
          <w:szCs w:val="20"/>
          <w:lang w:val="pl-PL"/>
        </w:rPr>
        <w:t>Jest nieważna na podstawie odrębnych przepisów.</w:t>
      </w:r>
    </w:p>
    <w:p w:rsidR="004C2126" w:rsidRDefault="004C2126" w:rsidP="00B501E7">
      <w:pPr>
        <w:pStyle w:val="Bezodstpw"/>
        <w:jc w:val="both"/>
        <w:rPr>
          <w:rFonts w:ascii="Arial" w:hAnsi="Arial" w:cs="Arial"/>
          <w:sz w:val="20"/>
          <w:szCs w:val="20"/>
          <w:lang w:val="pl-PL"/>
        </w:rPr>
      </w:pPr>
    </w:p>
    <w:p w:rsidR="0082717B" w:rsidRDefault="0082717B" w:rsidP="00B501E7">
      <w:pPr>
        <w:pStyle w:val="Bezodstpw"/>
        <w:jc w:val="both"/>
        <w:rPr>
          <w:rFonts w:ascii="Arial" w:hAnsi="Arial" w:cs="Arial"/>
          <w:sz w:val="20"/>
          <w:szCs w:val="20"/>
          <w:lang w:val="pl-PL"/>
        </w:rPr>
      </w:pPr>
    </w:p>
    <w:p w:rsidR="0082717B" w:rsidRPr="00E0357E" w:rsidRDefault="0082717B" w:rsidP="00B501E7">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89" w:name="__RefHeading__72_453298755"/>
      <w:bookmarkStart w:id="90" w:name="__RefHeading__70_230565801"/>
      <w:bookmarkStart w:id="91" w:name="_Toc300056329"/>
      <w:bookmarkStart w:id="92" w:name="_Toc373475623"/>
      <w:bookmarkEnd w:id="89"/>
      <w:bookmarkEnd w:id="90"/>
      <w:r w:rsidRPr="00E0357E">
        <w:rPr>
          <w:sz w:val="20"/>
          <w:szCs w:val="20"/>
        </w:rPr>
        <w:lastRenderedPageBreak/>
        <w:t>Ogłoszenie wyniku postępowania o udzielenie zamówienia publicznego</w:t>
      </w:r>
      <w:bookmarkEnd w:id="91"/>
      <w:bookmarkEnd w:id="92"/>
    </w:p>
    <w:p w:rsidR="00A40BF6" w:rsidRPr="00E0357E" w:rsidRDefault="00A40BF6" w:rsidP="00462194">
      <w:pPr>
        <w:pStyle w:val="Bezodstpw"/>
        <w:numPr>
          <w:ilvl w:val="0"/>
          <w:numId w:val="35"/>
        </w:numPr>
        <w:jc w:val="both"/>
        <w:rPr>
          <w:rFonts w:ascii="Arial" w:hAnsi="Arial" w:cs="Arial"/>
          <w:sz w:val="20"/>
          <w:szCs w:val="20"/>
          <w:lang w:val="pl-PL"/>
        </w:rPr>
      </w:pPr>
      <w:r w:rsidRPr="00E0357E">
        <w:rPr>
          <w:rFonts w:ascii="Arial" w:hAnsi="Arial" w:cs="Arial"/>
          <w:sz w:val="20"/>
          <w:szCs w:val="20"/>
          <w:lang w:val="pl-PL"/>
        </w:rPr>
        <w:t xml:space="preserve">Wyniki przetargu zostaną ogłoszone niezwłocznie po jego zakończeniu w siedzibie Urzędu Gminy w Starych Babicach i na stronie internetowej (www.bip.babice-stare.waw.pl zakładka Zamówienia publiczne / Rozstrzygnięcia przetargów). </w:t>
      </w:r>
    </w:p>
    <w:p w:rsidR="00A40BF6" w:rsidRPr="00E0357E" w:rsidRDefault="00A40BF6" w:rsidP="00462194">
      <w:pPr>
        <w:pStyle w:val="Bezodstpw"/>
        <w:numPr>
          <w:ilvl w:val="0"/>
          <w:numId w:val="35"/>
        </w:numPr>
        <w:jc w:val="both"/>
        <w:rPr>
          <w:rFonts w:ascii="Arial" w:hAnsi="Arial" w:cs="Arial"/>
          <w:sz w:val="20"/>
          <w:szCs w:val="20"/>
          <w:lang w:val="pl-PL"/>
        </w:rPr>
      </w:pPr>
      <w:r w:rsidRPr="00E0357E">
        <w:rPr>
          <w:rFonts w:ascii="Arial" w:hAnsi="Arial" w:cs="Arial"/>
          <w:sz w:val="20"/>
          <w:szCs w:val="20"/>
          <w:lang w:val="pl-PL"/>
        </w:rPr>
        <w:t>Niezależnie od ogłoszenia wyników postępowania w powyższym miejscu i czasie o decyzji Zamawiającego zostaną pisemnie powiadomieni wszyscy Wykonawcy.</w:t>
      </w:r>
    </w:p>
    <w:p w:rsidR="00B501E7" w:rsidRPr="00E0357E" w:rsidRDefault="00B501E7" w:rsidP="00664AB5">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93" w:name="__RefHeading__74_453298755"/>
      <w:bookmarkStart w:id="94" w:name="__RefHeading__72_230565801"/>
      <w:bookmarkStart w:id="95" w:name="_Toc300056330"/>
      <w:bookmarkStart w:id="96" w:name="_Toc373475624"/>
      <w:bookmarkEnd w:id="93"/>
      <w:bookmarkEnd w:id="94"/>
      <w:r w:rsidRPr="00E0357E">
        <w:rPr>
          <w:sz w:val="20"/>
          <w:szCs w:val="20"/>
        </w:rPr>
        <w:t>Wybór Wykonawcy i zawarcie umowy</w:t>
      </w:r>
      <w:bookmarkEnd w:id="95"/>
      <w:bookmarkEnd w:id="96"/>
    </w:p>
    <w:p w:rsidR="00A40BF6" w:rsidRPr="00E0357E" w:rsidRDefault="00A40BF6" w:rsidP="00F43FE3">
      <w:pPr>
        <w:pStyle w:val="Bezodstpw"/>
        <w:numPr>
          <w:ilvl w:val="0"/>
          <w:numId w:val="25"/>
        </w:numPr>
        <w:jc w:val="both"/>
        <w:rPr>
          <w:rFonts w:ascii="Arial" w:hAnsi="Arial" w:cs="Arial"/>
          <w:sz w:val="20"/>
          <w:szCs w:val="20"/>
          <w:lang w:val="pl-PL"/>
        </w:rPr>
      </w:pPr>
      <w:bookmarkStart w:id="97" w:name="__RefHeading__76_453298755"/>
      <w:bookmarkEnd w:id="97"/>
      <w:r w:rsidRPr="00E0357E">
        <w:rPr>
          <w:rFonts w:ascii="Arial" w:hAnsi="Arial" w:cs="Arial"/>
          <w:sz w:val="20"/>
          <w:szCs w:val="20"/>
          <w:lang w:val="pl-PL"/>
        </w:rPr>
        <w:t>Zamawiający podpisze umowę z tym Wykonawcą, który:</w:t>
      </w:r>
    </w:p>
    <w:p w:rsidR="00A40BF6" w:rsidRPr="00E0357E" w:rsidRDefault="00A40BF6" w:rsidP="00F43FE3">
      <w:pPr>
        <w:pStyle w:val="Bezodstpw"/>
        <w:numPr>
          <w:ilvl w:val="0"/>
          <w:numId w:val="24"/>
        </w:numPr>
        <w:jc w:val="both"/>
        <w:rPr>
          <w:rFonts w:ascii="Arial" w:hAnsi="Arial" w:cs="Arial"/>
          <w:sz w:val="20"/>
          <w:szCs w:val="20"/>
          <w:lang w:val="pl-PL"/>
        </w:rPr>
      </w:pPr>
      <w:r w:rsidRPr="00E0357E">
        <w:rPr>
          <w:rFonts w:ascii="Arial" w:hAnsi="Arial" w:cs="Arial"/>
          <w:sz w:val="20"/>
          <w:szCs w:val="20"/>
          <w:lang w:val="pl-PL"/>
        </w:rPr>
        <w:t>Złożył ofertę odpowiadającą wymaganiom określonym w niniejszej SIWZ</w:t>
      </w:r>
    </w:p>
    <w:p w:rsidR="00A40BF6" w:rsidRPr="00E0357E" w:rsidRDefault="00A40BF6" w:rsidP="00F43FE3">
      <w:pPr>
        <w:pStyle w:val="Bezodstpw"/>
        <w:numPr>
          <w:ilvl w:val="0"/>
          <w:numId w:val="24"/>
        </w:numPr>
        <w:jc w:val="both"/>
        <w:rPr>
          <w:rFonts w:ascii="Arial" w:hAnsi="Arial" w:cs="Arial"/>
          <w:sz w:val="20"/>
          <w:szCs w:val="20"/>
          <w:lang w:val="pl-PL"/>
        </w:rPr>
      </w:pPr>
      <w:r w:rsidRPr="00E0357E">
        <w:rPr>
          <w:rFonts w:ascii="Arial" w:hAnsi="Arial" w:cs="Arial"/>
          <w:sz w:val="20"/>
          <w:szCs w:val="20"/>
          <w:lang w:val="pl-PL"/>
        </w:rPr>
        <w:t>Został zakwalifikowany do postępowania o udzielenie zamówienia publicznego w wyniku spełnienia warunków określonych w niniejszej SIWZ</w:t>
      </w:r>
    </w:p>
    <w:p w:rsidR="00A40BF6" w:rsidRPr="00E0357E" w:rsidRDefault="00A40BF6" w:rsidP="00F43FE3">
      <w:pPr>
        <w:pStyle w:val="Bezodstpw"/>
        <w:numPr>
          <w:ilvl w:val="0"/>
          <w:numId w:val="24"/>
        </w:numPr>
        <w:jc w:val="both"/>
        <w:rPr>
          <w:rFonts w:ascii="Arial" w:hAnsi="Arial" w:cs="Arial"/>
          <w:sz w:val="20"/>
          <w:szCs w:val="20"/>
          <w:lang w:val="pl-PL"/>
        </w:rPr>
      </w:pPr>
      <w:r w:rsidRPr="00E0357E">
        <w:rPr>
          <w:rFonts w:ascii="Arial" w:hAnsi="Arial" w:cs="Arial"/>
          <w:sz w:val="20"/>
          <w:szCs w:val="20"/>
          <w:lang w:val="pl-PL"/>
        </w:rPr>
        <w:t>Przedłożył ofertę najkorzystniejszą z punktu widzenia kryteriów przyjętych w niniejszym postępowaniu.</w:t>
      </w:r>
    </w:p>
    <w:p w:rsidR="00A40BF6" w:rsidRPr="00E0357E" w:rsidRDefault="00A40BF6" w:rsidP="00F43FE3">
      <w:pPr>
        <w:pStyle w:val="Bezodstpw"/>
        <w:numPr>
          <w:ilvl w:val="0"/>
          <w:numId w:val="25"/>
        </w:numPr>
        <w:jc w:val="both"/>
        <w:rPr>
          <w:rFonts w:ascii="Arial" w:hAnsi="Arial" w:cs="Arial"/>
          <w:sz w:val="20"/>
          <w:szCs w:val="20"/>
          <w:lang w:val="pl-PL"/>
        </w:rPr>
      </w:pPr>
      <w:r w:rsidRPr="00E0357E">
        <w:rPr>
          <w:rFonts w:ascii="Arial" w:hAnsi="Arial" w:cs="Arial"/>
          <w:sz w:val="20"/>
          <w:szCs w:val="20"/>
          <w:lang w:val="pl-PL"/>
        </w:rPr>
        <w:t>Podpisanie umowy nastąpi z zastrzeżeniem art. 183 pzp w terminie nie krótszym niż 5 dni od dnia przesłania zawiadomienia o wyborze najkorzystniejszej oferty, jeżeli zawiadomienie to zostało przesłane faksem lub drogą elektroniczną, albo 10 dni, – jeżeli zostało przesłane w inny sposób.</w:t>
      </w:r>
    </w:p>
    <w:p w:rsidR="00A40BF6" w:rsidRPr="00E0357E" w:rsidRDefault="00A40BF6" w:rsidP="00F43FE3">
      <w:pPr>
        <w:pStyle w:val="Bezodstpw"/>
        <w:numPr>
          <w:ilvl w:val="0"/>
          <w:numId w:val="25"/>
        </w:numPr>
        <w:jc w:val="both"/>
        <w:rPr>
          <w:rFonts w:ascii="Arial" w:hAnsi="Arial" w:cs="Arial"/>
          <w:sz w:val="20"/>
          <w:szCs w:val="20"/>
          <w:lang w:val="pl-PL"/>
        </w:rPr>
      </w:pPr>
      <w:r w:rsidRPr="00E0357E">
        <w:rPr>
          <w:rFonts w:ascii="Arial" w:hAnsi="Arial" w:cs="Arial"/>
          <w:sz w:val="20"/>
          <w:szCs w:val="20"/>
          <w:lang w:val="pl-PL"/>
        </w:rPr>
        <w:t>Zamawiający może zawrzeć umowę przed upływem terminów, o</w:t>
      </w:r>
      <w:r w:rsidR="006D1FD9" w:rsidRPr="00E0357E">
        <w:rPr>
          <w:rFonts w:ascii="Arial" w:hAnsi="Arial" w:cs="Arial"/>
          <w:sz w:val="20"/>
          <w:szCs w:val="20"/>
          <w:lang w:val="pl-PL"/>
        </w:rPr>
        <w:t xml:space="preserve"> których mowa, powyżej jeżeli w </w:t>
      </w:r>
      <w:r w:rsidRPr="00E0357E">
        <w:rPr>
          <w:rFonts w:ascii="Arial" w:hAnsi="Arial" w:cs="Arial"/>
          <w:sz w:val="20"/>
          <w:szCs w:val="20"/>
          <w:lang w:val="pl-PL"/>
        </w:rPr>
        <w:t>postępowaniu złożono tylko jedną ofertę, lub w postępowaniu nie odrzucono żadnej oferty oraz nie wykluczono żadnego Wykonawcy.</w:t>
      </w:r>
    </w:p>
    <w:p w:rsidR="00A40BF6" w:rsidRPr="00E0357E" w:rsidRDefault="00A40BF6" w:rsidP="00F43FE3">
      <w:pPr>
        <w:pStyle w:val="Bezodstpw"/>
        <w:numPr>
          <w:ilvl w:val="0"/>
          <w:numId w:val="25"/>
        </w:numPr>
        <w:jc w:val="both"/>
        <w:rPr>
          <w:rFonts w:ascii="Arial" w:hAnsi="Arial" w:cs="Arial"/>
          <w:sz w:val="20"/>
          <w:szCs w:val="20"/>
          <w:lang w:val="pl-PL"/>
        </w:rPr>
      </w:pPr>
      <w:r w:rsidRPr="00E0357E">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w:t>
      </w:r>
      <w:r w:rsidR="006D1FD9" w:rsidRPr="00E0357E">
        <w:rPr>
          <w:rFonts w:ascii="Arial" w:hAnsi="Arial" w:cs="Arial"/>
          <w:sz w:val="20"/>
          <w:szCs w:val="20"/>
          <w:lang w:val="pl-PL"/>
        </w:rPr>
        <w:t>adnie na rzecz Zamawiającego, a </w:t>
      </w:r>
      <w:r w:rsidRPr="00E0357E">
        <w:rPr>
          <w:rFonts w:ascii="Arial" w:hAnsi="Arial" w:cs="Arial"/>
          <w:sz w:val="20"/>
          <w:szCs w:val="20"/>
          <w:lang w:val="pl-PL"/>
        </w:rPr>
        <w:t>Zamawiający może wybrać ofertę najkorzystniejszą spośród pozostałych ofert, bez przeprowadzania ich ponownego badania i oceny chyba, że zachodzą przesłanki, o których mowa w art. 93 ust. 1.</w:t>
      </w:r>
    </w:p>
    <w:p w:rsidR="00A40BF6" w:rsidRPr="00E0357E" w:rsidRDefault="00A40BF6" w:rsidP="00F43FE3">
      <w:pPr>
        <w:pStyle w:val="Bezodstpw"/>
        <w:numPr>
          <w:ilvl w:val="0"/>
          <w:numId w:val="25"/>
        </w:numPr>
        <w:jc w:val="both"/>
        <w:rPr>
          <w:rFonts w:ascii="Arial" w:hAnsi="Arial" w:cs="Arial"/>
          <w:sz w:val="20"/>
          <w:szCs w:val="20"/>
          <w:lang w:val="pl-PL"/>
        </w:rPr>
      </w:pPr>
      <w:r w:rsidRPr="00E0357E">
        <w:rPr>
          <w:rFonts w:ascii="Arial" w:hAnsi="Arial" w:cs="Arial"/>
          <w:sz w:val="20"/>
          <w:szCs w:val="20"/>
          <w:lang w:val="pl-PL"/>
        </w:rPr>
        <w:t>Zamawiający pisemnie powiadomi Wykonawcę o terminie podpisania umowy. Podpisanie umowy odbędzie się w siedzibie Zamawiającego.</w:t>
      </w:r>
    </w:p>
    <w:p w:rsidR="00250BD7" w:rsidRPr="00E0357E" w:rsidRDefault="00250BD7" w:rsidP="0007421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98" w:name="__RefHeading__78_453298755"/>
      <w:bookmarkStart w:id="99" w:name="__RefHeading__74_230565801"/>
      <w:bookmarkStart w:id="100" w:name="_Toc226858853"/>
      <w:bookmarkStart w:id="101" w:name="_Toc293655268"/>
      <w:bookmarkStart w:id="102" w:name="_Toc300056331"/>
      <w:bookmarkStart w:id="103" w:name="_Toc373475625"/>
      <w:bookmarkEnd w:id="98"/>
      <w:bookmarkEnd w:id="99"/>
      <w:r w:rsidRPr="00E0357E">
        <w:rPr>
          <w:sz w:val="20"/>
          <w:szCs w:val="20"/>
        </w:rPr>
        <w:t>Wymagania dotyczące zabezpieczenia należytego wykonania umowy.</w:t>
      </w:r>
      <w:bookmarkEnd w:id="100"/>
      <w:bookmarkEnd w:id="101"/>
      <w:bookmarkEnd w:id="102"/>
      <w:bookmarkEnd w:id="103"/>
    </w:p>
    <w:p w:rsidR="004111B7" w:rsidRDefault="004111B7" w:rsidP="009D0954">
      <w:pPr>
        <w:pStyle w:val="Bezodstpw"/>
        <w:numPr>
          <w:ilvl w:val="0"/>
          <w:numId w:val="72"/>
        </w:numPr>
        <w:jc w:val="both"/>
        <w:rPr>
          <w:rFonts w:ascii="Arial" w:hAnsi="Arial" w:cs="Arial"/>
          <w:sz w:val="20"/>
          <w:szCs w:val="20"/>
          <w:lang w:val="pl-PL"/>
        </w:rPr>
      </w:pPr>
      <w:r w:rsidRPr="004111B7">
        <w:rPr>
          <w:rFonts w:ascii="Arial" w:hAnsi="Arial" w:cs="Arial"/>
          <w:sz w:val="20"/>
          <w:szCs w:val="20"/>
          <w:lang w:val="pl-PL"/>
        </w:rPr>
        <w:t>Informacje ogólne.</w:t>
      </w:r>
    </w:p>
    <w:p w:rsidR="004111B7" w:rsidRPr="004111B7" w:rsidRDefault="004111B7" w:rsidP="004111B7">
      <w:pPr>
        <w:pStyle w:val="Bezodstpw"/>
        <w:ind w:left="360"/>
        <w:jc w:val="both"/>
        <w:rPr>
          <w:rFonts w:ascii="Arial" w:hAnsi="Arial" w:cs="Arial"/>
          <w:sz w:val="20"/>
          <w:szCs w:val="20"/>
          <w:lang w:val="pl-PL"/>
        </w:rPr>
      </w:pPr>
      <w:r w:rsidRPr="004111B7">
        <w:rPr>
          <w:rFonts w:ascii="Arial" w:hAnsi="Arial" w:cs="Arial"/>
          <w:sz w:val="20"/>
          <w:szCs w:val="20"/>
          <w:lang w:val="pl-PL"/>
        </w:rPr>
        <w:t>Zabezpieczenie należytego wykonania umowy służy pokryciu roszczeń z tytułu niewykonania lub nienależytego wykonania umowy.</w:t>
      </w:r>
    </w:p>
    <w:p w:rsidR="004111B7" w:rsidRPr="004111B7" w:rsidRDefault="004111B7" w:rsidP="009D0954">
      <w:pPr>
        <w:pStyle w:val="Bezodstpw"/>
        <w:numPr>
          <w:ilvl w:val="0"/>
          <w:numId w:val="72"/>
        </w:numPr>
        <w:jc w:val="both"/>
        <w:rPr>
          <w:rFonts w:ascii="Arial" w:hAnsi="Arial" w:cs="Arial"/>
          <w:sz w:val="20"/>
          <w:szCs w:val="20"/>
          <w:lang w:val="pl-PL"/>
        </w:rPr>
      </w:pPr>
      <w:r w:rsidRPr="004111B7">
        <w:rPr>
          <w:rFonts w:ascii="Arial" w:hAnsi="Arial" w:cs="Arial"/>
          <w:sz w:val="20"/>
          <w:szCs w:val="20"/>
          <w:lang w:val="pl-PL"/>
        </w:rPr>
        <w:t>Wysokość zabezpieczenia należytego wykonania umowy.</w:t>
      </w:r>
    </w:p>
    <w:p w:rsidR="004111B7" w:rsidRPr="004111B7" w:rsidRDefault="004111B7" w:rsidP="009D0954">
      <w:pPr>
        <w:pStyle w:val="Bezodstpw"/>
        <w:numPr>
          <w:ilvl w:val="0"/>
          <w:numId w:val="73"/>
        </w:numPr>
        <w:jc w:val="both"/>
        <w:rPr>
          <w:rFonts w:ascii="Arial" w:hAnsi="Arial" w:cs="Arial"/>
          <w:sz w:val="20"/>
          <w:szCs w:val="20"/>
          <w:lang w:val="pl-PL"/>
        </w:rPr>
      </w:pPr>
      <w:r w:rsidRPr="004111B7">
        <w:rPr>
          <w:rFonts w:ascii="Arial" w:hAnsi="Arial" w:cs="Arial"/>
          <w:sz w:val="20"/>
          <w:szCs w:val="20"/>
          <w:lang w:val="pl-PL"/>
        </w:rPr>
        <w:t>Zamawiający ustala zabezpieczenie należytego wykonania umowy zawartej w wyniku postępowania o udzielenie niniejszego zamówienia w wysokości 10% ceny ofertowej brutto podanej w ofercie,</w:t>
      </w:r>
    </w:p>
    <w:p w:rsidR="004111B7" w:rsidRPr="004111B7" w:rsidRDefault="004111B7" w:rsidP="009D0954">
      <w:pPr>
        <w:pStyle w:val="Bezodstpw"/>
        <w:numPr>
          <w:ilvl w:val="0"/>
          <w:numId w:val="73"/>
        </w:numPr>
        <w:jc w:val="both"/>
        <w:rPr>
          <w:rFonts w:ascii="Arial" w:hAnsi="Arial" w:cs="Arial"/>
          <w:sz w:val="20"/>
          <w:szCs w:val="20"/>
          <w:lang w:val="pl-PL"/>
        </w:rPr>
      </w:pPr>
      <w:r w:rsidRPr="004111B7">
        <w:rPr>
          <w:rFonts w:ascii="Arial" w:hAnsi="Arial" w:cs="Arial"/>
          <w:sz w:val="20"/>
          <w:szCs w:val="20"/>
          <w:lang w:val="pl-PL"/>
        </w:rPr>
        <w:t>Zabezpieczenie należytego wykonania umowy musi być wniesione przed podpisaniem umowy (nie wniesienie zabezpieczenia należytego wykonania umowy jest jedną z przesłanek zatrzymania wadium).</w:t>
      </w:r>
    </w:p>
    <w:p w:rsidR="004111B7" w:rsidRPr="004111B7" w:rsidRDefault="004111B7" w:rsidP="009D0954">
      <w:pPr>
        <w:pStyle w:val="Bezodstpw"/>
        <w:numPr>
          <w:ilvl w:val="0"/>
          <w:numId w:val="72"/>
        </w:numPr>
        <w:jc w:val="both"/>
        <w:rPr>
          <w:rFonts w:ascii="Arial" w:hAnsi="Arial" w:cs="Arial"/>
          <w:sz w:val="20"/>
          <w:szCs w:val="20"/>
          <w:lang w:val="pl-PL"/>
        </w:rPr>
      </w:pPr>
      <w:r w:rsidRPr="004111B7">
        <w:rPr>
          <w:rFonts w:ascii="Arial" w:hAnsi="Arial" w:cs="Arial"/>
          <w:sz w:val="20"/>
          <w:szCs w:val="20"/>
          <w:lang w:val="pl-PL"/>
        </w:rPr>
        <w:t>Forma zabezpieczenia należytego wykonania umowy.</w:t>
      </w:r>
    </w:p>
    <w:p w:rsidR="004111B7" w:rsidRPr="004111B7" w:rsidRDefault="004111B7" w:rsidP="009D0954">
      <w:pPr>
        <w:pStyle w:val="Bezodstpw"/>
        <w:numPr>
          <w:ilvl w:val="0"/>
          <w:numId w:val="74"/>
        </w:numPr>
        <w:jc w:val="both"/>
        <w:rPr>
          <w:rFonts w:ascii="Arial" w:hAnsi="Arial" w:cs="Arial"/>
          <w:sz w:val="20"/>
          <w:szCs w:val="20"/>
          <w:lang w:val="pl-PL"/>
        </w:rPr>
      </w:pPr>
      <w:r w:rsidRPr="004111B7">
        <w:rPr>
          <w:rFonts w:ascii="Arial" w:hAnsi="Arial" w:cs="Arial"/>
          <w:sz w:val="20"/>
          <w:szCs w:val="20"/>
          <w:lang w:val="pl-PL"/>
        </w:rPr>
        <w:t>Zabezpieczenie należytego wykonania umowy może być wniesione według wyboru Wykonawcy w jednej lub w kilku następujących formach:</w:t>
      </w:r>
    </w:p>
    <w:p w:rsidR="004111B7" w:rsidRPr="004111B7" w:rsidRDefault="004111B7" w:rsidP="009D0954">
      <w:pPr>
        <w:pStyle w:val="Bezodstpw"/>
        <w:numPr>
          <w:ilvl w:val="0"/>
          <w:numId w:val="75"/>
        </w:numPr>
        <w:jc w:val="both"/>
        <w:rPr>
          <w:rFonts w:ascii="Arial" w:hAnsi="Arial" w:cs="Arial"/>
          <w:sz w:val="20"/>
          <w:szCs w:val="20"/>
          <w:lang w:val="pl-PL"/>
        </w:rPr>
      </w:pPr>
      <w:r w:rsidRPr="004111B7">
        <w:rPr>
          <w:rFonts w:ascii="Arial" w:hAnsi="Arial" w:cs="Arial"/>
          <w:sz w:val="20"/>
          <w:szCs w:val="20"/>
          <w:lang w:val="pl-PL"/>
        </w:rPr>
        <w:t>pieniądzu,</w:t>
      </w:r>
    </w:p>
    <w:p w:rsidR="004111B7" w:rsidRPr="004111B7" w:rsidRDefault="004111B7" w:rsidP="009D0954">
      <w:pPr>
        <w:pStyle w:val="Bezodstpw"/>
        <w:numPr>
          <w:ilvl w:val="0"/>
          <w:numId w:val="75"/>
        </w:numPr>
        <w:jc w:val="both"/>
        <w:rPr>
          <w:rFonts w:ascii="Arial" w:hAnsi="Arial" w:cs="Arial"/>
          <w:sz w:val="20"/>
          <w:szCs w:val="20"/>
          <w:lang w:val="pl-PL"/>
        </w:rPr>
      </w:pPr>
      <w:r w:rsidRPr="004111B7">
        <w:rPr>
          <w:rFonts w:ascii="Arial" w:hAnsi="Arial" w:cs="Arial"/>
          <w:sz w:val="20"/>
          <w:szCs w:val="20"/>
          <w:lang w:val="pl-PL"/>
        </w:rPr>
        <w:t>poręczeniach bankowych lub poręczeniach spółdzielczej kasy oszczędnościowo – kredytowej, z tym, że poręczenie kasy jest zawsze poręczeniem pieniężnym,</w:t>
      </w:r>
    </w:p>
    <w:p w:rsidR="004111B7" w:rsidRPr="004111B7" w:rsidRDefault="004111B7" w:rsidP="009D0954">
      <w:pPr>
        <w:pStyle w:val="Bezodstpw"/>
        <w:numPr>
          <w:ilvl w:val="0"/>
          <w:numId w:val="75"/>
        </w:numPr>
        <w:jc w:val="both"/>
        <w:rPr>
          <w:rFonts w:ascii="Arial" w:hAnsi="Arial" w:cs="Arial"/>
          <w:sz w:val="20"/>
          <w:szCs w:val="20"/>
          <w:lang w:val="pl-PL"/>
        </w:rPr>
      </w:pPr>
      <w:r w:rsidRPr="004111B7">
        <w:rPr>
          <w:rFonts w:ascii="Arial" w:hAnsi="Arial" w:cs="Arial"/>
          <w:sz w:val="20"/>
          <w:szCs w:val="20"/>
          <w:lang w:val="pl-PL"/>
        </w:rPr>
        <w:t>gwarancjach bankowych,</w:t>
      </w:r>
    </w:p>
    <w:p w:rsidR="004111B7" w:rsidRPr="004111B7" w:rsidRDefault="004111B7" w:rsidP="009D0954">
      <w:pPr>
        <w:pStyle w:val="Bezodstpw"/>
        <w:numPr>
          <w:ilvl w:val="0"/>
          <w:numId w:val="75"/>
        </w:numPr>
        <w:jc w:val="both"/>
        <w:rPr>
          <w:rFonts w:ascii="Arial" w:hAnsi="Arial" w:cs="Arial"/>
          <w:sz w:val="20"/>
          <w:szCs w:val="20"/>
          <w:lang w:val="pl-PL"/>
        </w:rPr>
      </w:pPr>
      <w:r w:rsidRPr="004111B7">
        <w:rPr>
          <w:rFonts w:ascii="Arial" w:hAnsi="Arial" w:cs="Arial"/>
          <w:sz w:val="20"/>
          <w:szCs w:val="20"/>
          <w:lang w:val="pl-PL"/>
        </w:rPr>
        <w:t>gwarancjach ubezpieczeniowych,</w:t>
      </w:r>
    </w:p>
    <w:p w:rsidR="004111B7" w:rsidRPr="004111B7" w:rsidRDefault="004111B7" w:rsidP="009D0954">
      <w:pPr>
        <w:pStyle w:val="Bezodstpw"/>
        <w:numPr>
          <w:ilvl w:val="0"/>
          <w:numId w:val="75"/>
        </w:numPr>
        <w:jc w:val="both"/>
        <w:rPr>
          <w:rFonts w:ascii="Arial" w:hAnsi="Arial" w:cs="Arial"/>
          <w:sz w:val="20"/>
          <w:szCs w:val="20"/>
          <w:lang w:val="pl-PL"/>
        </w:rPr>
      </w:pPr>
      <w:r w:rsidRPr="004111B7">
        <w:rPr>
          <w:rFonts w:ascii="Arial" w:hAnsi="Arial" w:cs="Arial"/>
          <w:sz w:val="20"/>
          <w:szCs w:val="20"/>
          <w:lang w:val="pl-PL"/>
        </w:rPr>
        <w:t>poręczeniach udzielanych przez podmioty, o których mowa w art. 6 b ust. 5 pkt 2 ustawy z dnia 9 listopada 2000 r. o utworzeniu Polskiej Agencji Rozwoju Przedsiębiorczości (Dz. U. 2007 Nr 42, poz. 275 z późn. zm.).</w:t>
      </w:r>
    </w:p>
    <w:p w:rsidR="004111B7" w:rsidRPr="004111B7" w:rsidRDefault="004111B7" w:rsidP="009D0954">
      <w:pPr>
        <w:pStyle w:val="Bezodstpw"/>
        <w:numPr>
          <w:ilvl w:val="0"/>
          <w:numId w:val="74"/>
        </w:numPr>
        <w:jc w:val="both"/>
        <w:rPr>
          <w:rFonts w:ascii="Arial" w:hAnsi="Arial" w:cs="Arial"/>
          <w:sz w:val="20"/>
          <w:szCs w:val="20"/>
          <w:lang w:val="pl-PL"/>
        </w:rPr>
      </w:pPr>
      <w:r w:rsidRPr="004111B7">
        <w:rPr>
          <w:rFonts w:ascii="Arial" w:hAnsi="Arial" w:cs="Arial"/>
          <w:sz w:val="20"/>
          <w:szCs w:val="20"/>
          <w:lang w:val="pl-PL"/>
        </w:rPr>
        <w:t>Zamawiający nie wyraża zgody na wniesienie zabezpieczenia należytego wykonania umowy w formach wskazanych w art. 148 ust. 2 ustawy,</w:t>
      </w:r>
    </w:p>
    <w:p w:rsidR="004111B7" w:rsidRPr="004111B7" w:rsidRDefault="004111B7" w:rsidP="009D0954">
      <w:pPr>
        <w:pStyle w:val="Bezodstpw"/>
        <w:numPr>
          <w:ilvl w:val="0"/>
          <w:numId w:val="74"/>
        </w:numPr>
        <w:jc w:val="both"/>
        <w:rPr>
          <w:rFonts w:ascii="Arial" w:hAnsi="Arial" w:cs="Arial"/>
          <w:sz w:val="20"/>
          <w:szCs w:val="20"/>
          <w:lang w:val="pl-PL"/>
        </w:rPr>
      </w:pPr>
      <w:r w:rsidRPr="004111B7">
        <w:rPr>
          <w:rFonts w:ascii="Arial" w:hAnsi="Arial" w:cs="Arial"/>
          <w:sz w:val="20"/>
          <w:szCs w:val="20"/>
          <w:lang w:val="pl-PL"/>
        </w:rPr>
        <w:t>Zabezpieczenie wnoszone w pieniądzu Wykonawca wpłaci przelewem na następujący rachunek bankowy Zamawiającego:</w:t>
      </w:r>
    </w:p>
    <w:p w:rsidR="004111B7" w:rsidRPr="004111B7" w:rsidRDefault="004111B7" w:rsidP="004111B7">
      <w:pPr>
        <w:pStyle w:val="Bezodstpw"/>
        <w:jc w:val="center"/>
        <w:rPr>
          <w:rFonts w:ascii="Arial" w:hAnsi="Arial" w:cs="Arial"/>
          <w:b/>
          <w:sz w:val="20"/>
          <w:szCs w:val="20"/>
          <w:lang w:val="pl-PL"/>
        </w:rPr>
      </w:pPr>
      <w:r w:rsidRPr="004111B7">
        <w:rPr>
          <w:rFonts w:ascii="Arial" w:hAnsi="Arial" w:cs="Arial"/>
          <w:b/>
          <w:sz w:val="20"/>
          <w:szCs w:val="20"/>
          <w:lang w:val="pl-PL"/>
        </w:rPr>
        <w:t>65 8015 0004 3000 1124 3030 0009</w:t>
      </w:r>
    </w:p>
    <w:p w:rsidR="004111B7" w:rsidRPr="004111B7" w:rsidRDefault="004111B7" w:rsidP="004111B7">
      <w:pPr>
        <w:pStyle w:val="Bezodstpw"/>
        <w:jc w:val="center"/>
        <w:rPr>
          <w:rFonts w:ascii="Arial" w:hAnsi="Arial" w:cs="Arial"/>
          <w:sz w:val="20"/>
          <w:szCs w:val="20"/>
          <w:lang w:val="pl-PL"/>
        </w:rPr>
      </w:pPr>
      <w:r w:rsidRPr="004111B7">
        <w:rPr>
          <w:rFonts w:ascii="Arial" w:hAnsi="Arial" w:cs="Arial"/>
          <w:sz w:val="20"/>
          <w:szCs w:val="20"/>
          <w:lang w:val="pl-PL"/>
        </w:rPr>
        <w:t>z dopiskiem</w:t>
      </w:r>
    </w:p>
    <w:p w:rsidR="004111B7" w:rsidRPr="004111B7" w:rsidRDefault="004111B7" w:rsidP="004111B7">
      <w:pPr>
        <w:pStyle w:val="Akapitzlist"/>
        <w:snapToGrid w:val="0"/>
        <w:ind w:left="360"/>
        <w:jc w:val="center"/>
        <w:rPr>
          <w:rFonts w:ascii="Arial" w:hAnsi="Arial" w:cs="Arial"/>
          <w:b/>
          <w:sz w:val="20"/>
          <w:szCs w:val="20"/>
          <w:lang w:val="pl-PL"/>
        </w:rPr>
      </w:pPr>
      <w:r w:rsidRPr="004111B7">
        <w:rPr>
          <w:rFonts w:ascii="Arial" w:hAnsi="Arial" w:cs="Arial"/>
          <w:b/>
          <w:sz w:val="20"/>
          <w:szCs w:val="20"/>
          <w:lang w:val="pl-PL"/>
        </w:rPr>
        <w:t>„ZABEZPIECZENIE NALEŻYTEGO WYKONANIA UMOWY – Wykonanie instalacji klimatyzacji w budynku biurowym Urzędu Gminy w Starych Babicach ul. Rynek 32”</w:t>
      </w:r>
    </w:p>
    <w:p w:rsidR="004111B7" w:rsidRPr="004111B7" w:rsidRDefault="004111B7" w:rsidP="009D0954">
      <w:pPr>
        <w:pStyle w:val="Bezodstpw"/>
        <w:numPr>
          <w:ilvl w:val="0"/>
          <w:numId w:val="74"/>
        </w:numPr>
        <w:jc w:val="both"/>
        <w:rPr>
          <w:rFonts w:ascii="Arial" w:hAnsi="Arial" w:cs="Arial"/>
          <w:sz w:val="20"/>
          <w:szCs w:val="20"/>
          <w:lang w:val="pl-PL"/>
        </w:rPr>
      </w:pPr>
      <w:r w:rsidRPr="004111B7">
        <w:rPr>
          <w:rFonts w:ascii="Arial" w:hAnsi="Arial" w:cs="Arial"/>
          <w:sz w:val="20"/>
          <w:szCs w:val="20"/>
          <w:lang w:val="pl-PL"/>
        </w:rPr>
        <w:lastRenderedPageBreak/>
        <w:t>W przypadku wniesienia wadium w pieniądzu Wykonawca może wyrazić zgodę na zaliczenie kwoty wadium na poczet zabezpieczenia,</w:t>
      </w:r>
    </w:p>
    <w:p w:rsidR="004111B7" w:rsidRPr="004111B7" w:rsidRDefault="004111B7" w:rsidP="009D0954">
      <w:pPr>
        <w:pStyle w:val="Bezodstpw"/>
        <w:numPr>
          <w:ilvl w:val="0"/>
          <w:numId w:val="74"/>
        </w:numPr>
        <w:jc w:val="both"/>
        <w:rPr>
          <w:rFonts w:ascii="Arial" w:hAnsi="Arial" w:cs="Arial"/>
          <w:sz w:val="20"/>
          <w:szCs w:val="20"/>
          <w:lang w:val="pl-PL"/>
        </w:rPr>
      </w:pPr>
      <w:r w:rsidRPr="004111B7">
        <w:rPr>
          <w:rFonts w:ascii="Arial" w:hAnsi="Arial" w:cs="Arial"/>
          <w:sz w:val="20"/>
          <w:szCs w:val="20"/>
          <w:lang w:val="pl-PL"/>
        </w:rPr>
        <w:t xml:space="preserve">Jeżeli zabezpieczenie wniesiono w pieniądzu, Zamawiający przechowuje je na oprocentowanym rachunku bankowym. </w:t>
      </w:r>
    </w:p>
    <w:p w:rsidR="004111B7" w:rsidRPr="004111B7" w:rsidRDefault="004111B7" w:rsidP="009D0954">
      <w:pPr>
        <w:pStyle w:val="Bezodstpw"/>
        <w:numPr>
          <w:ilvl w:val="0"/>
          <w:numId w:val="72"/>
        </w:numPr>
        <w:jc w:val="both"/>
        <w:rPr>
          <w:rFonts w:ascii="Arial" w:hAnsi="Arial" w:cs="Arial"/>
          <w:b/>
          <w:sz w:val="20"/>
          <w:szCs w:val="20"/>
          <w:lang w:val="pl-PL"/>
        </w:rPr>
      </w:pPr>
      <w:r w:rsidRPr="004111B7">
        <w:rPr>
          <w:rFonts w:ascii="Arial" w:hAnsi="Arial" w:cs="Arial"/>
          <w:b/>
          <w:sz w:val="20"/>
          <w:szCs w:val="20"/>
          <w:lang w:val="pl-PL"/>
        </w:rPr>
        <w:t>Wymagania Zamawiającego dotyczące zabezpieczenia należytego wykonania umowy wnoszonego w formie gwarancji (poręczenia)</w:t>
      </w:r>
    </w:p>
    <w:p w:rsidR="004111B7" w:rsidRPr="004111B7" w:rsidRDefault="004111B7" w:rsidP="004111B7">
      <w:pPr>
        <w:pStyle w:val="Bezodstpw"/>
        <w:jc w:val="both"/>
        <w:rPr>
          <w:rFonts w:ascii="Arial" w:hAnsi="Arial" w:cs="Arial"/>
          <w:sz w:val="20"/>
          <w:szCs w:val="20"/>
          <w:lang w:val="pl-PL"/>
        </w:rPr>
      </w:pPr>
    </w:p>
    <w:p w:rsidR="004111B7" w:rsidRPr="004111B7" w:rsidRDefault="004111B7" w:rsidP="004111B7">
      <w:pPr>
        <w:pStyle w:val="Bezodstpw"/>
        <w:jc w:val="both"/>
        <w:rPr>
          <w:rFonts w:ascii="Arial" w:hAnsi="Arial" w:cs="Arial"/>
          <w:b/>
          <w:sz w:val="20"/>
          <w:szCs w:val="20"/>
          <w:u w:val="single"/>
          <w:lang w:val="pl-PL"/>
        </w:rPr>
      </w:pPr>
      <w:r w:rsidRPr="004111B7">
        <w:rPr>
          <w:rFonts w:ascii="Arial" w:hAnsi="Arial" w:cs="Arial"/>
          <w:b/>
          <w:sz w:val="20"/>
          <w:szCs w:val="20"/>
          <w:u w:val="single"/>
          <w:lang w:val="pl-PL"/>
        </w:rPr>
        <w:t>W treści zabezpieczenia należytego wykonania umowy musi się znaleźć zapis:</w:t>
      </w:r>
    </w:p>
    <w:p w:rsidR="004111B7" w:rsidRPr="004111B7" w:rsidRDefault="004111B7" w:rsidP="004111B7">
      <w:pPr>
        <w:pStyle w:val="Bezodstpw"/>
        <w:jc w:val="both"/>
        <w:rPr>
          <w:rFonts w:ascii="Arial" w:hAnsi="Arial" w:cs="Arial"/>
          <w:sz w:val="20"/>
          <w:szCs w:val="20"/>
          <w:u w:val="single"/>
          <w:lang w:val="pl-PL"/>
        </w:rPr>
      </w:pPr>
      <w:r w:rsidRPr="004111B7">
        <w:rPr>
          <w:rFonts w:ascii="Arial" w:hAnsi="Arial" w:cs="Arial"/>
          <w:sz w:val="20"/>
          <w:szCs w:val="20"/>
          <w:u w:val="single"/>
          <w:lang w:val="pl-PL"/>
        </w:rPr>
        <w:t>„Gwarant gwarantuje nieodwołalnie i bezwarunkowo zapłatę Beneficjentowi roszczeń z tytułu niewykonania lub nienależytego wykonania umowy”.</w:t>
      </w:r>
    </w:p>
    <w:p w:rsidR="004111B7" w:rsidRDefault="004111B7" w:rsidP="004111B7">
      <w:pPr>
        <w:pStyle w:val="Bezodstpw"/>
        <w:jc w:val="both"/>
        <w:rPr>
          <w:rFonts w:ascii="Arial" w:hAnsi="Arial" w:cs="Arial"/>
          <w:sz w:val="20"/>
          <w:szCs w:val="20"/>
          <w:lang w:val="pl-PL"/>
        </w:rPr>
      </w:pPr>
    </w:p>
    <w:p w:rsidR="007B1FC6" w:rsidRPr="004111B7" w:rsidRDefault="007B1FC6" w:rsidP="004111B7">
      <w:pPr>
        <w:pStyle w:val="Bezodstpw"/>
        <w:jc w:val="both"/>
        <w:rPr>
          <w:rFonts w:ascii="Arial" w:hAnsi="Arial" w:cs="Arial"/>
          <w:sz w:val="20"/>
          <w:szCs w:val="20"/>
          <w:lang w:val="pl-PL"/>
        </w:rPr>
      </w:pPr>
    </w:p>
    <w:p w:rsidR="004111B7" w:rsidRPr="004111B7" w:rsidRDefault="004111B7" w:rsidP="004111B7">
      <w:pPr>
        <w:pStyle w:val="Bezodstpw"/>
        <w:jc w:val="both"/>
        <w:rPr>
          <w:rFonts w:ascii="Arial" w:hAnsi="Arial" w:cs="Arial"/>
          <w:b/>
          <w:sz w:val="20"/>
          <w:szCs w:val="20"/>
          <w:u w:val="single"/>
          <w:lang w:val="pl-PL"/>
        </w:rPr>
      </w:pPr>
      <w:r w:rsidRPr="004111B7">
        <w:rPr>
          <w:rFonts w:ascii="Arial" w:hAnsi="Arial" w:cs="Arial"/>
          <w:b/>
          <w:sz w:val="20"/>
          <w:szCs w:val="20"/>
          <w:u w:val="single"/>
          <w:lang w:val="pl-PL"/>
        </w:rPr>
        <w:t>W treści zabezpieczenia należytego wykonania umowy nie może znaleźć się zapis:</w:t>
      </w:r>
    </w:p>
    <w:p w:rsidR="004111B7" w:rsidRPr="004111B7" w:rsidRDefault="004111B7" w:rsidP="004111B7">
      <w:pPr>
        <w:pStyle w:val="Bezodstpw"/>
        <w:jc w:val="both"/>
        <w:rPr>
          <w:rFonts w:ascii="Arial" w:hAnsi="Arial" w:cs="Arial"/>
          <w:sz w:val="20"/>
          <w:szCs w:val="20"/>
          <w:u w:val="single"/>
          <w:lang w:val="pl-PL"/>
        </w:rPr>
      </w:pPr>
      <w:r w:rsidRPr="004111B7">
        <w:rPr>
          <w:rFonts w:ascii="Arial" w:hAnsi="Arial" w:cs="Arial"/>
          <w:sz w:val="20"/>
          <w:szCs w:val="20"/>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p>
    <w:p w:rsidR="004111B7" w:rsidRPr="004111B7" w:rsidRDefault="004111B7" w:rsidP="004111B7">
      <w:pPr>
        <w:pStyle w:val="Bezodstpw"/>
        <w:jc w:val="both"/>
        <w:rPr>
          <w:rFonts w:ascii="Arial" w:hAnsi="Arial" w:cs="Arial"/>
          <w:sz w:val="20"/>
          <w:szCs w:val="20"/>
          <w:lang w:val="pl-PL"/>
        </w:rPr>
      </w:pPr>
      <w:r w:rsidRPr="004111B7">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4111B7" w:rsidRPr="004111B7" w:rsidRDefault="004111B7" w:rsidP="009D0954">
      <w:pPr>
        <w:pStyle w:val="Bezodstpw"/>
        <w:numPr>
          <w:ilvl w:val="0"/>
          <w:numId w:val="77"/>
        </w:numPr>
        <w:jc w:val="both"/>
        <w:rPr>
          <w:rFonts w:ascii="Arial" w:hAnsi="Arial" w:cs="Arial"/>
          <w:sz w:val="20"/>
          <w:szCs w:val="20"/>
          <w:lang w:val="pl-PL"/>
        </w:rPr>
      </w:pPr>
      <w:r w:rsidRPr="004111B7">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4111B7" w:rsidRPr="004111B7" w:rsidRDefault="004111B7" w:rsidP="009D0954">
      <w:pPr>
        <w:pStyle w:val="Bezodstpw"/>
        <w:numPr>
          <w:ilvl w:val="0"/>
          <w:numId w:val="77"/>
        </w:numPr>
        <w:jc w:val="both"/>
        <w:rPr>
          <w:rFonts w:ascii="Arial" w:hAnsi="Arial" w:cs="Arial"/>
          <w:sz w:val="20"/>
          <w:szCs w:val="20"/>
          <w:lang w:val="pl-PL"/>
        </w:rPr>
      </w:pPr>
      <w:r w:rsidRPr="004111B7">
        <w:rPr>
          <w:rFonts w:ascii="Arial" w:hAnsi="Arial" w:cs="Arial"/>
          <w:sz w:val="20"/>
          <w:szCs w:val="20"/>
          <w:lang w:val="pl-PL"/>
        </w:rPr>
        <w:t>określenie wierzytelności, która ma być zabezpieczona gwarancją (poręczeniem),</w:t>
      </w:r>
    </w:p>
    <w:p w:rsidR="004111B7" w:rsidRPr="004111B7" w:rsidRDefault="004111B7" w:rsidP="009D0954">
      <w:pPr>
        <w:pStyle w:val="Bezodstpw"/>
        <w:numPr>
          <w:ilvl w:val="0"/>
          <w:numId w:val="77"/>
        </w:numPr>
        <w:jc w:val="both"/>
        <w:rPr>
          <w:rFonts w:ascii="Arial" w:hAnsi="Arial" w:cs="Arial"/>
          <w:sz w:val="20"/>
          <w:szCs w:val="20"/>
          <w:lang w:val="pl-PL"/>
        </w:rPr>
      </w:pPr>
      <w:r w:rsidRPr="004111B7">
        <w:rPr>
          <w:rFonts w:ascii="Arial" w:hAnsi="Arial" w:cs="Arial"/>
          <w:sz w:val="20"/>
          <w:szCs w:val="20"/>
          <w:lang w:val="pl-PL"/>
        </w:rPr>
        <w:t>kwotę gwarancji (poręczenia) – 10% ceny brutto podanej w ofercie,</w:t>
      </w:r>
    </w:p>
    <w:p w:rsidR="004111B7" w:rsidRPr="004111B7" w:rsidRDefault="004111B7" w:rsidP="009D0954">
      <w:pPr>
        <w:pStyle w:val="Bezodstpw"/>
        <w:numPr>
          <w:ilvl w:val="0"/>
          <w:numId w:val="77"/>
        </w:numPr>
        <w:jc w:val="both"/>
        <w:rPr>
          <w:rFonts w:ascii="Arial" w:hAnsi="Arial" w:cs="Arial"/>
          <w:sz w:val="20"/>
          <w:szCs w:val="20"/>
          <w:lang w:val="pl-PL"/>
        </w:rPr>
      </w:pPr>
      <w:r w:rsidRPr="004111B7">
        <w:rPr>
          <w:rFonts w:ascii="Arial" w:hAnsi="Arial" w:cs="Arial"/>
          <w:sz w:val="20"/>
          <w:szCs w:val="20"/>
          <w:lang w:val="pl-PL"/>
        </w:rPr>
        <w:t>termin ważności gwarancji (poręczenia) obejmujący cały okres związania stron umową, włącznie z okresem rękojmi za wady,</w:t>
      </w:r>
    </w:p>
    <w:p w:rsidR="004111B7" w:rsidRPr="004111B7" w:rsidRDefault="004111B7" w:rsidP="009D0954">
      <w:pPr>
        <w:pStyle w:val="Bezodstpw"/>
        <w:numPr>
          <w:ilvl w:val="0"/>
          <w:numId w:val="77"/>
        </w:numPr>
        <w:jc w:val="both"/>
        <w:rPr>
          <w:rFonts w:ascii="Arial" w:hAnsi="Arial" w:cs="Arial"/>
          <w:sz w:val="20"/>
          <w:szCs w:val="20"/>
          <w:lang w:val="pl-PL"/>
        </w:rPr>
      </w:pPr>
      <w:r w:rsidRPr="004111B7">
        <w:rPr>
          <w:rFonts w:ascii="Arial" w:hAnsi="Arial" w:cs="Arial"/>
          <w:b/>
          <w:sz w:val="20"/>
          <w:szCs w:val="20"/>
          <w:lang w:val="pl-PL"/>
        </w:rPr>
        <w:t>w treści</w:t>
      </w:r>
      <w:r w:rsidRPr="004111B7">
        <w:rPr>
          <w:rFonts w:ascii="Arial" w:hAnsi="Arial" w:cs="Arial"/>
          <w:sz w:val="20"/>
          <w:szCs w:val="20"/>
          <w:lang w:val="pl-PL"/>
        </w:rPr>
        <w:t xml:space="preserve"> zabezpieczenia należytego wykonania umowy </w:t>
      </w:r>
      <w:r w:rsidRPr="004111B7">
        <w:rPr>
          <w:rFonts w:ascii="Arial" w:hAnsi="Arial" w:cs="Arial"/>
          <w:b/>
          <w:sz w:val="20"/>
          <w:szCs w:val="20"/>
          <w:lang w:val="pl-PL"/>
        </w:rPr>
        <w:t>muszą znaleźć się klauzule</w:t>
      </w:r>
      <w:r w:rsidRPr="004111B7">
        <w:rPr>
          <w:rFonts w:ascii="Arial" w:hAnsi="Arial" w:cs="Arial"/>
          <w:sz w:val="20"/>
          <w:szCs w:val="20"/>
          <w:lang w:val="pl-PL"/>
        </w:rPr>
        <w:t>, z których będzie wynikać, że Gwarant (Poręczyciel) zobowiązuje się nieodwołalnie i bezwarunkowo do wypłaty Zamawiającemu kwoty do wysokości sumy zabezpieczenia, na każde pisemne żądanie zgłoszone przez Zamawiającego,</w:t>
      </w:r>
    </w:p>
    <w:p w:rsidR="004111B7" w:rsidRPr="004111B7" w:rsidRDefault="004111B7" w:rsidP="009D0954">
      <w:pPr>
        <w:pStyle w:val="Bezodstpw"/>
        <w:numPr>
          <w:ilvl w:val="0"/>
          <w:numId w:val="77"/>
        </w:numPr>
        <w:jc w:val="both"/>
        <w:rPr>
          <w:rFonts w:ascii="Arial" w:hAnsi="Arial" w:cs="Arial"/>
          <w:b/>
          <w:sz w:val="20"/>
          <w:szCs w:val="20"/>
          <w:lang w:val="pl-PL"/>
        </w:rPr>
      </w:pPr>
      <w:r w:rsidRPr="004111B7">
        <w:rPr>
          <w:rFonts w:ascii="Arial" w:hAnsi="Arial" w:cs="Arial"/>
          <w:b/>
          <w:sz w:val="20"/>
          <w:szCs w:val="20"/>
          <w:lang w:val="pl-PL"/>
        </w:rPr>
        <w:t xml:space="preserve">w treści </w:t>
      </w:r>
      <w:r w:rsidRPr="004111B7">
        <w:rPr>
          <w:rFonts w:ascii="Arial" w:hAnsi="Arial" w:cs="Arial"/>
          <w:sz w:val="20"/>
          <w:szCs w:val="20"/>
          <w:lang w:val="pl-PL"/>
        </w:rPr>
        <w:t>zabezpieczenia należytego wykonania umowy</w:t>
      </w:r>
      <w:r w:rsidRPr="004111B7">
        <w:rPr>
          <w:rFonts w:ascii="Arial" w:hAnsi="Arial" w:cs="Arial"/>
          <w:b/>
          <w:sz w:val="20"/>
          <w:szCs w:val="20"/>
          <w:lang w:val="pl-PL"/>
        </w:rPr>
        <w:t xml:space="preserve"> nie mogą znaleźć się klauzule, </w:t>
      </w:r>
      <w:r w:rsidRPr="004111B7">
        <w:rPr>
          <w:rFonts w:ascii="Arial" w:hAnsi="Arial" w:cs="Arial"/>
          <w:sz w:val="20"/>
          <w:szCs w:val="20"/>
          <w:lang w:val="pl-PL"/>
        </w:rPr>
        <w:t>z których będzie wynikać, że</w:t>
      </w:r>
      <w:r w:rsidRPr="004111B7">
        <w:rPr>
          <w:rFonts w:ascii="Arial" w:hAnsi="Arial" w:cs="Arial"/>
          <w:b/>
          <w:sz w:val="20"/>
          <w:szCs w:val="20"/>
          <w:lang w:val="pl-PL"/>
        </w:rPr>
        <w:t xml:space="preserve"> </w:t>
      </w:r>
      <w:r w:rsidRPr="004111B7">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4111B7" w:rsidRPr="004111B7" w:rsidRDefault="004111B7" w:rsidP="009D0954">
      <w:pPr>
        <w:pStyle w:val="Bezodstpw"/>
        <w:numPr>
          <w:ilvl w:val="0"/>
          <w:numId w:val="77"/>
        </w:numPr>
        <w:jc w:val="both"/>
        <w:rPr>
          <w:rFonts w:ascii="Arial" w:hAnsi="Arial" w:cs="Arial"/>
          <w:sz w:val="20"/>
          <w:szCs w:val="20"/>
          <w:lang w:val="pl-PL"/>
        </w:rPr>
      </w:pPr>
      <w:r w:rsidRPr="004111B7">
        <w:rPr>
          <w:rFonts w:ascii="Arial" w:hAnsi="Arial" w:cs="Arial"/>
          <w:b/>
          <w:sz w:val="20"/>
          <w:szCs w:val="20"/>
          <w:lang w:val="pl-PL"/>
        </w:rPr>
        <w:t>w treści</w:t>
      </w:r>
      <w:r w:rsidRPr="004111B7">
        <w:rPr>
          <w:rFonts w:ascii="Arial" w:hAnsi="Arial" w:cs="Arial"/>
          <w:sz w:val="20"/>
          <w:szCs w:val="20"/>
          <w:lang w:val="pl-PL"/>
        </w:rPr>
        <w:t xml:space="preserve"> zabezpieczenia należytego wykonania umowy </w:t>
      </w:r>
      <w:r w:rsidRPr="004111B7">
        <w:rPr>
          <w:rFonts w:ascii="Arial" w:hAnsi="Arial" w:cs="Arial"/>
          <w:b/>
          <w:sz w:val="20"/>
          <w:szCs w:val="20"/>
          <w:lang w:val="pl-PL"/>
        </w:rPr>
        <w:t>niedopuszczalne jest stosowanie</w:t>
      </w:r>
      <w:r w:rsidRPr="004111B7">
        <w:rPr>
          <w:rFonts w:ascii="Arial" w:hAnsi="Arial" w:cs="Arial"/>
          <w:sz w:val="20"/>
          <w:szCs w:val="20"/>
          <w:lang w:val="pl-PL"/>
        </w:rPr>
        <w:t xml:space="preserve"> </w:t>
      </w:r>
      <w:r w:rsidRPr="004111B7">
        <w:rPr>
          <w:rFonts w:ascii="Arial" w:hAnsi="Arial" w:cs="Arial"/>
          <w:b/>
          <w:sz w:val="20"/>
          <w:szCs w:val="20"/>
          <w:lang w:val="pl-PL"/>
        </w:rPr>
        <w:t>jakichkolwiek klauzul warunkowych</w:t>
      </w:r>
      <w:r w:rsidRPr="004111B7">
        <w:rPr>
          <w:rFonts w:ascii="Arial" w:hAnsi="Arial" w:cs="Arial"/>
          <w:sz w:val="20"/>
          <w:szCs w:val="20"/>
          <w:lang w:val="pl-PL"/>
        </w:rPr>
        <w:t xml:space="preserve"> uzależniających realizację zabezpieczenia (wypłatę zabezpieczenia) od:</w:t>
      </w:r>
    </w:p>
    <w:p w:rsidR="004111B7" w:rsidRPr="004111B7" w:rsidRDefault="004111B7" w:rsidP="009D0954">
      <w:pPr>
        <w:pStyle w:val="Bezodstpw"/>
        <w:numPr>
          <w:ilvl w:val="0"/>
          <w:numId w:val="78"/>
        </w:numPr>
        <w:jc w:val="both"/>
        <w:rPr>
          <w:rFonts w:ascii="Arial" w:hAnsi="Arial" w:cs="Arial"/>
          <w:sz w:val="20"/>
          <w:szCs w:val="20"/>
          <w:lang w:val="pl-PL"/>
        </w:rPr>
      </w:pPr>
      <w:r w:rsidRPr="004111B7">
        <w:rPr>
          <w:rFonts w:ascii="Arial" w:hAnsi="Arial" w:cs="Arial"/>
          <w:sz w:val="20"/>
          <w:szCs w:val="20"/>
          <w:lang w:val="pl-PL"/>
        </w:rPr>
        <w:t>spełnienia jakichkolwiek warunków dodatkowych, dokonania dodatkowych czynności przez Zamawiającego</w:t>
      </w:r>
    </w:p>
    <w:p w:rsidR="004111B7" w:rsidRPr="004111B7" w:rsidRDefault="004111B7" w:rsidP="009D0954">
      <w:pPr>
        <w:pStyle w:val="Bezodstpw"/>
        <w:numPr>
          <w:ilvl w:val="0"/>
          <w:numId w:val="78"/>
        </w:numPr>
        <w:jc w:val="both"/>
        <w:rPr>
          <w:rFonts w:ascii="Arial" w:hAnsi="Arial" w:cs="Arial"/>
          <w:sz w:val="20"/>
          <w:szCs w:val="20"/>
          <w:lang w:val="pl-PL"/>
        </w:rPr>
      </w:pPr>
      <w:r w:rsidRPr="004111B7">
        <w:rPr>
          <w:rFonts w:ascii="Arial" w:hAnsi="Arial" w:cs="Arial"/>
          <w:sz w:val="20"/>
          <w:szCs w:val="20"/>
          <w:lang w:val="pl-PL"/>
        </w:rPr>
        <w:t>czynności faktycznych lub prawnych samego Wykonawcy czy osób trzecich,</w:t>
      </w:r>
    </w:p>
    <w:p w:rsidR="004111B7" w:rsidRPr="004111B7" w:rsidRDefault="004111B7" w:rsidP="009D0954">
      <w:pPr>
        <w:pStyle w:val="Bezodstpw"/>
        <w:numPr>
          <w:ilvl w:val="0"/>
          <w:numId w:val="78"/>
        </w:numPr>
        <w:jc w:val="both"/>
        <w:rPr>
          <w:rFonts w:ascii="Arial" w:hAnsi="Arial" w:cs="Arial"/>
          <w:sz w:val="20"/>
          <w:szCs w:val="20"/>
          <w:lang w:val="pl-PL"/>
        </w:rPr>
      </w:pPr>
      <w:r w:rsidRPr="004111B7">
        <w:rPr>
          <w:rFonts w:ascii="Arial" w:hAnsi="Arial" w:cs="Arial"/>
          <w:sz w:val="20"/>
          <w:szCs w:val="20"/>
          <w:lang w:val="pl-PL"/>
        </w:rPr>
        <w:t>uznania żądania za bezsporne.</w:t>
      </w:r>
    </w:p>
    <w:p w:rsidR="004111B7" w:rsidRPr="004111B7" w:rsidRDefault="004111B7" w:rsidP="009D0954">
      <w:pPr>
        <w:pStyle w:val="Bezodstpw"/>
        <w:numPr>
          <w:ilvl w:val="0"/>
          <w:numId w:val="77"/>
        </w:numPr>
        <w:jc w:val="both"/>
        <w:rPr>
          <w:rFonts w:ascii="Arial" w:hAnsi="Arial" w:cs="Arial"/>
          <w:sz w:val="20"/>
          <w:szCs w:val="20"/>
          <w:lang w:val="pl-PL"/>
        </w:rPr>
      </w:pPr>
      <w:r w:rsidRPr="004111B7">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4111B7" w:rsidRPr="004111B7" w:rsidRDefault="004111B7" w:rsidP="009D0954">
      <w:pPr>
        <w:pStyle w:val="Bezodstpw"/>
        <w:numPr>
          <w:ilvl w:val="0"/>
          <w:numId w:val="77"/>
        </w:numPr>
        <w:jc w:val="both"/>
        <w:rPr>
          <w:rFonts w:ascii="Arial" w:hAnsi="Arial" w:cs="Arial"/>
          <w:sz w:val="20"/>
          <w:szCs w:val="20"/>
          <w:lang w:val="pl-PL"/>
        </w:rPr>
      </w:pPr>
      <w:r w:rsidRPr="004111B7">
        <w:rPr>
          <w:rFonts w:ascii="Arial" w:hAnsi="Arial" w:cs="Arial"/>
          <w:sz w:val="20"/>
          <w:szCs w:val="20"/>
          <w:lang w:val="pl-PL"/>
        </w:rPr>
        <w:t>w przypadku, gdy zabezpieczenie należytego wykonania umowy, będzie wnoszone w formie innej niż pieniądz, Zamawiający wymaga, przesłania projektu treści dokumentu gwarancyjnego do akceptacji przed wyznaczonym terminem zawarcia umowy,</w:t>
      </w:r>
    </w:p>
    <w:p w:rsidR="004111B7" w:rsidRPr="004111B7" w:rsidRDefault="004111B7" w:rsidP="009D0954">
      <w:pPr>
        <w:pStyle w:val="Bezodstpw"/>
        <w:numPr>
          <w:ilvl w:val="0"/>
          <w:numId w:val="77"/>
        </w:numPr>
        <w:jc w:val="both"/>
        <w:rPr>
          <w:rFonts w:ascii="Arial" w:hAnsi="Arial" w:cs="Arial"/>
          <w:sz w:val="20"/>
          <w:szCs w:val="20"/>
          <w:lang w:val="pl-PL"/>
        </w:rPr>
      </w:pPr>
      <w:r w:rsidRPr="004111B7">
        <w:rPr>
          <w:rFonts w:ascii="Arial" w:hAnsi="Arial" w:cs="Arial"/>
          <w:sz w:val="20"/>
          <w:szCs w:val="20"/>
          <w:lang w:val="pl-PL"/>
        </w:rPr>
        <w:t>w przypadku uchybienia warunkom opisanym powyżej i złożenia gwarancji (poręczenia) niezgodnych z wymogami niniejszej SIWZ Zamawiający ma prawo odmówić podpisania umowy z winy Wykonawcy i zatrzymać wadium,</w:t>
      </w:r>
    </w:p>
    <w:p w:rsidR="004111B7" w:rsidRPr="004111B7" w:rsidRDefault="004111B7" w:rsidP="009D0954">
      <w:pPr>
        <w:pStyle w:val="Bezodstpw"/>
        <w:numPr>
          <w:ilvl w:val="0"/>
          <w:numId w:val="77"/>
        </w:numPr>
        <w:jc w:val="both"/>
        <w:rPr>
          <w:rFonts w:ascii="Arial" w:hAnsi="Arial" w:cs="Arial"/>
          <w:sz w:val="20"/>
          <w:szCs w:val="20"/>
          <w:lang w:val="pl-PL"/>
        </w:rPr>
      </w:pPr>
      <w:r w:rsidRPr="004111B7">
        <w:rPr>
          <w:rFonts w:ascii="Arial" w:hAnsi="Arial" w:cs="Arial"/>
          <w:sz w:val="20"/>
          <w:szCs w:val="20"/>
          <w:lang w:val="pl-PL"/>
        </w:rPr>
        <w:t>jeżeli Wykonawca, którego oferta została wybrana nie wniesie zabezpieczenia należytego wykonania umowy, Zamawiający może wybrać najkorzystniejszą ofertę spośród pozostałych ofert stosownie do treści art. 94 ust. 2 p.z.p.</w:t>
      </w:r>
    </w:p>
    <w:p w:rsidR="004111B7" w:rsidRPr="004111B7" w:rsidRDefault="004111B7" w:rsidP="009D0954">
      <w:pPr>
        <w:pStyle w:val="Bezodstpw"/>
        <w:numPr>
          <w:ilvl w:val="0"/>
          <w:numId w:val="77"/>
        </w:numPr>
        <w:jc w:val="both"/>
        <w:rPr>
          <w:rFonts w:ascii="Arial" w:hAnsi="Arial" w:cs="Arial"/>
          <w:sz w:val="20"/>
          <w:szCs w:val="20"/>
          <w:lang w:val="pl-PL"/>
        </w:rPr>
      </w:pPr>
      <w:r w:rsidRPr="004111B7">
        <w:rPr>
          <w:rFonts w:ascii="Arial" w:hAnsi="Arial" w:cs="Arial"/>
          <w:sz w:val="20"/>
          <w:szCs w:val="20"/>
          <w:lang w:val="pl-PL"/>
        </w:rPr>
        <w:t>Do zmiany formy zabezpieczenia umowy w trakcie realizacji umowy stosuje się art. 149 p.z.p.</w:t>
      </w:r>
    </w:p>
    <w:p w:rsidR="004111B7" w:rsidRPr="004111B7" w:rsidRDefault="004111B7" w:rsidP="009D0954">
      <w:pPr>
        <w:pStyle w:val="Bezodstpw"/>
        <w:numPr>
          <w:ilvl w:val="0"/>
          <w:numId w:val="72"/>
        </w:numPr>
        <w:jc w:val="both"/>
        <w:rPr>
          <w:rFonts w:ascii="Arial" w:hAnsi="Arial" w:cs="Arial"/>
          <w:sz w:val="20"/>
          <w:szCs w:val="20"/>
          <w:lang w:val="pl-PL"/>
        </w:rPr>
      </w:pPr>
      <w:r w:rsidRPr="004111B7">
        <w:rPr>
          <w:rFonts w:ascii="Arial" w:hAnsi="Arial" w:cs="Arial"/>
          <w:sz w:val="20"/>
          <w:szCs w:val="20"/>
          <w:lang w:val="pl-PL"/>
        </w:rPr>
        <w:t>Zwrot zabezpieczenia należytego wykonania umowy.</w:t>
      </w:r>
    </w:p>
    <w:p w:rsidR="004111B7" w:rsidRPr="004111B7" w:rsidRDefault="004111B7" w:rsidP="009D0954">
      <w:pPr>
        <w:pStyle w:val="Bezodstpw"/>
        <w:numPr>
          <w:ilvl w:val="0"/>
          <w:numId w:val="76"/>
        </w:numPr>
        <w:jc w:val="both"/>
        <w:rPr>
          <w:rFonts w:ascii="Arial" w:hAnsi="Arial" w:cs="Arial"/>
          <w:sz w:val="20"/>
          <w:szCs w:val="20"/>
          <w:lang w:val="pl-PL"/>
        </w:rPr>
      </w:pPr>
      <w:r w:rsidRPr="004111B7">
        <w:rPr>
          <w:rFonts w:ascii="Arial" w:hAnsi="Arial" w:cs="Arial"/>
          <w:sz w:val="20"/>
          <w:szCs w:val="20"/>
          <w:lang w:val="pl-PL"/>
        </w:rPr>
        <w:t>Za</w:t>
      </w:r>
      <w:r w:rsidR="00306A07">
        <w:rPr>
          <w:rFonts w:ascii="Arial" w:hAnsi="Arial" w:cs="Arial"/>
          <w:sz w:val="20"/>
          <w:szCs w:val="20"/>
          <w:lang w:val="pl-PL"/>
        </w:rPr>
        <w:t>mawiający zwróci zabezpieczenie</w:t>
      </w:r>
      <w:r w:rsidRPr="004111B7">
        <w:rPr>
          <w:rFonts w:ascii="Arial" w:hAnsi="Arial" w:cs="Arial"/>
          <w:sz w:val="20"/>
          <w:szCs w:val="20"/>
          <w:lang w:val="pl-PL"/>
        </w:rPr>
        <w:t xml:space="preserve"> w terminie 30 dni od dnia wykonania zamówienia i uznania przez Zamawiającego za należycie wykonane w wysokości 70% kwoty zabezpieczenia,</w:t>
      </w:r>
    </w:p>
    <w:p w:rsidR="004111B7" w:rsidRPr="004111B7" w:rsidRDefault="004111B7" w:rsidP="009D0954">
      <w:pPr>
        <w:pStyle w:val="Bezodstpw"/>
        <w:numPr>
          <w:ilvl w:val="0"/>
          <w:numId w:val="76"/>
        </w:numPr>
        <w:jc w:val="both"/>
        <w:rPr>
          <w:rFonts w:ascii="Arial" w:hAnsi="Arial" w:cs="Arial"/>
          <w:sz w:val="20"/>
          <w:szCs w:val="20"/>
          <w:lang w:val="pl-PL"/>
        </w:rPr>
      </w:pPr>
      <w:r w:rsidRPr="004111B7">
        <w:rPr>
          <w:rFonts w:ascii="Arial" w:hAnsi="Arial" w:cs="Arial"/>
          <w:sz w:val="20"/>
          <w:szCs w:val="20"/>
          <w:lang w:val="pl-PL"/>
        </w:rPr>
        <w:lastRenderedPageBreak/>
        <w:t>Zamawiający pozostawi na zabezpieczenie roszczeń z tytułu rękojmi za wady kwotę wynoszącą 30% wysokości zabezpieczenia,</w:t>
      </w:r>
    </w:p>
    <w:p w:rsidR="004111B7" w:rsidRPr="004111B7" w:rsidRDefault="004111B7" w:rsidP="009D0954">
      <w:pPr>
        <w:pStyle w:val="Bezodstpw"/>
        <w:numPr>
          <w:ilvl w:val="0"/>
          <w:numId w:val="76"/>
        </w:numPr>
        <w:jc w:val="both"/>
        <w:rPr>
          <w:rFonts w:ascii="Arial" w:hAnsi="Arial" w:cs="Arial"/>
          <w:sz w:val="20"/>
          <w:szCs w:val="20"/>
          <w:lang w:val="pl-PL"/>
        </w:rPr>
      </w:pPr>
      <w:r w:rsidRPr="004111B7">
        <w:rPr>
          <w:rFonts w:ascii="Arial" w:hAnsi="Arial" w:cs="Arial"/>
          <w:sz w:val="20"/>
          <w:szCs w:val="20"/>
          <w:lang w:val="pl-PL"/>
        </w:rPr>
        <w:t>kwota, o której mowa w poprzednim punkcie niniejszej SIWZ jest zwracana nie później niż w 15 dniu po upływie okresu rękojmi za wady,</w:t>
      </w:r>
    </w:p>
    <w:p w:rsidR="004111B7" w:rsidRPr="004111B7" w:rsidRDefault="004111B7" w:rsidP="009D0954">
      <w:pPr>
        <w:pStyle w:val="Bezodstpw"/>
        <w:numPr>
          <w:ilvl w:val="0"/>
          <w:numId w:val="72"/>
        </w:numPr>
        <w:jc w:val="both"/>
        <w:rPr>
          <w:rFonts w:ascii="Arial" w:hAnsi="Arial" w:cs="Arial"/>
          <w:sz w:val="20"/>
          <w:szCs w:val="20"/>
          <w:lang w:val="pl-PL"/>
        </w:rPr>
      </w:pPr>
      <w:r w:rsidRPr="004111B7">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033D9B" w:rsidRDefault="00033D9B" w:rsidP="0007421E">
      <w:pPr>
        <w:pStyle w:val="Bezodstpw"/>
        <w:jc w:val="both"/>
        <w:rPr>
          <w:lang w:val="pl-PL"/>
        </w:rPr>
      </w:pPr>
    </w:p>
    <w:p w:rsidR="00A40BF6" w:rsidRPr="00E0357E" w:rsidRDefault="00A40BF6" w:rsidP="0007421E">
      <w:pPr>
        <w:pStyle w:val="Nagwek1"/>
        <w:spacing w:line="240" w:lineRule="auto"/>
        <w:jc w:val="both"/>
        <w:rPr>
          <w:sz w:val="20"/>
          <w:szCs w:val="20"/>
        </w:rPr>
      </w:pPr>
      <w:bookmarkStart w:id="104" w:name="_Toc300056332"/>
      <w:bookmarkStart w:id="105" w:name="_Toc373475626"/>
      <w:r w:rsidRPr="00E0357E">
        <w:rPr>
          <w:sz w:val="20"/>
          <w:szCs w:val="20"/>
        </w:rPr>
        <w:t>Informacje ogólne dotyczące kwestii formalnych umowy w sprawie niniejszego zamówienia.</w:t>
      </w:r>
      <w:bookmarkEnd w:id="104"/>
      <w:bookmarkEnd w:id="105"/>
    </w:p>
    <w:p w:rsidR="00A40BF6" w:rsidRPr="00E0357E" w:rsidRDefault="00A40BF6" w:rsidP="0007421E">
      <w:pPr>
        <w:pStyle w:val="Bezodstpw"/>
        <w:jc w:val="both"/>
        <w:rPr>
          <w:rFonts w:ascii="Arial" w:hAnsi="Arial" w:cs="Arial"/>
          <w:sz w:val="20"/>
          <w:szCs w:val="20"/>
          <w:lang w:val="pl-PL"/>
        </w:rPr>
      </w:pPr>
      <w:bookmarkStart w:id="106" w:name="__RefHeading__80_453298755"/>
      <w:bookmarkStart w:id="107" w:name="__RefHeading__76_230565801"/>
      <w:bookmarkEnd w:id="106"/>
      <w:bookmarkEnd w:id="107"/>
      <w:r w:rsidRPr="00E0357E">
        <w:rPr>
          <w:rFonts w:ascii="Arial" w:hAnsi="Arial" w:cs="Arial"/>
          <w:sz w:val="20"/>
          <w:szCs w:val="20"/>
          <w:lang w:val="pl-PL"/>
        </w:rPr>
        <w:t>Zgodnie z art. 139 i 140 p.z.p. umowa w sprawie niniejszego zamówienia:</w:t>
      </w:r>
    </w:p>
    <w:p w:rsidR="00A40BF6" w:rsidRPr="00E0357E" w:rsidRDefault="00A40BF6" w:rsidP="00F43FE3">
      <w:pPr>
        <w:pStyle w:val="Bezodstpw"/>
        <w:numPr>
          <w:ilvl w:val="0"/>
          <w:numId w:val="26"/>
        </w:numPr>
        <w:jc w:val="both"/>
        <w:rPr>
          <w:rFonts w:ascii="Arial" w:hAnsi="Arial" w:cs="Arial"/>
          <w:sz w:val="20"/>
          <w:szCs w:val="20"/>
          <w:lang w:val="pl-PL"/>
        </w:rPr>
      </w:pPr>
      <w:r w:rsidRPr="00E0357E">
        <w:rPr>
          <w:rFonts w:ascii="Arial" w:hAnsi="Arial" w:cs="Arial"/>
          <w:sz w:val="20"/>
          <w:szCs w:val="20"/>
          <w:lang w:val="pl-PL"/>
        </w:rPr>
        <w:t>Zostanie zawarta w formie pisemnej</w:t>
      </w:r>
      <w:r w:rsidR="00A57031" w:rsidRPr="00E0357E">
        <w:rPr>
          <w:rFonts w:ascii="Arial" w:hAnsi="Arial" w:cs="Arial"/>
          <w:sz w:val="20"/>
          <w:szCs w:val="20"/>
          <w:lang w:val="pl-PL"/>
        </w:rPr>
        <w:t>.</w:t>
      </w:r>
    </w:p>
    <w:p w:rsidR="00A40BF6" w:rsidRPr="00E0357E" w:rsidRDefault="00A40BF6" w:rsidP="00F43FE3">
      <w:pPr>
        <w:pStyle w:val="Bezodstpw"/>
        <w:numPr>
          <w:ilvl w:val="0"/>
          <w:numId w:val="26"/>
        </w:numPr>
        <w:jc w:val="both"/>
        <w:rPr>
          <w:rFonts w:ascii="Arial" w:hAnsi="Arial" w:cs="Arial"/>
          <w:sz w:val="20"/>
          <w:szCs w:val="20"/>
          <w:lang w:val="pl-PL"/>
        </w:rPr>
      </w:pPr>
      <w:r w:rsidRPr="00E0357E">
        <w:rPr>
          <w:rFonts w:ascii="Arial" w:hAnsi="Arial" w:cs="Arial"/>
          <w:sz w:val="20"/>
          <w:szCs w:val="20"/>
          <w:lang w:val="pl-PL"/>
        </w:rPr>
        <w:t>Mają do niej zastosowanie przepisy kodeksu cywilnego, jeżeli przepisy ustawy nie stanowią inaczej</w:t>
      </w:r>
      <w:r w:rsidR="00A57031" w:rsidRPr="00E0357E">
        <w:rPr>
          <w:rFonts w:ascii="Arial" w:hAnsi="Arial" w:cs="Arial"/>
          <w:sz w:val="20"/>
          <w:szCs w:val="20"/>
          <w:lang w:val="pl-PL"/>
        </w:rPr>
        <w:t>.</w:t>
      </w:r>
    </w:p>
    <w:p w:rsidR="00A40BF6" w:rsidRPr="00E0357E" w:rsidRDefault="00A40BF6" w:rsidP="00F43FE3">
      <w:pPr>
        <w:pStyle w:val="Bezodstpw"/>
        <w:numPr>
          <w:ilvl w:val="0"/>
          <w:numId w:val="26"/>
        </w:numPr>
        <w:jc w:val="both"/>
        <w:rPr>
          <w:rFonts w:ascii="Arial" w:hAnsi="Arial" w:cs="Arial"/>
          <w:sz w:val="20"/>
          <w:szCs w:val="20"/>
          <w:lang w:val="pl-PL"/>
        </w:rPr>
      </w:pPr>
      <w:r w:rsidRPr="00E0357E">
        <w:rPr>
          <w:rFonts w:ascii="Arial" w:hAnsi="Arial" w:cs="Arial"/>
          <w:sz w:val="20"/>
          <w:szCs w:val="20"/>
          <w:lang w:val="pl-PL"/>
        </w:rPr>
        <w:t>Jest jawna i podlega udostępnieniu na zasadach określonych w przepisach o dostępie do informacji publicznej</w:t>
      </w:r>
      <w:r w:rsidR="00A57031" w:rsidRPr="00E0357E">
        <w:rPr>
          <w:rFonts w:ascii="Arial" w:hAnsi="Arial" w:cs="Arial"/>
          <w:sz w:val="20"/>
          <w:szCs w:val="20"/>
          <w:lang w:val="pl-PL"/>
        </w:rPr>
        <w:t>.</w:t>
      </w:r>
    </w:p>
    <w:p w:rsidR="00A40BF6" w:rsidRPr="00E0357E" w:rsidRDefault="00A40BF6" w:rsidP="00F43FE3">
      <w:pPr>
        <w:pStyle w:val="Bezodstpw"/>
        <w:numPr>
          <w:ilvl w:val="0"/>
          <w:numId w:val="26"/>
        </w:numPr>
        <w:jc w:val="both"/>
        <w:rPr>
          <w:rFonts w:ascii="Arial" w:hAnsi="Arial" w:cs="Arial"/>
          <w:sz w:val="20"/>
          <w:szCs w:val="20"/>
          <w:lang w:val="pl-PL"/>
        </w:rPr>
      </w:pPr>
      <w:r w:rsidRPr="00E0357E">
        <w:rPr>
          <w:rFonts w:ascii="Arial" w:hAnsi="Arial" w:cs="Arial"/>
          <w:sz w:val="20"/>
          <w:szCs w:val="20"/>
          <w:lang w:val="pl-PL"/>
        </w:rPr>
        <w:t>Zakres świadczenia Wykonawcy wynikający z umowy jest tożsamy z jego zobowiązaniem zawartym w ofercie</w:t>
      </w:r>
      <w:r w:rsidR="00A57031" w:rsidRPr="00E0357E">
        <w:rPr>
          <w:rFonts w:ascii="Arial" w:hAnsi="Arial" w:cs="Arial"/>
          <w:sz w:val="20"/>
          <w:szCs w:val="20"/>
          <w:lang w:val="pl-PL"/>
        </w:rPr>
        <w:t>.</w:t>
      </w:r>
    </w:p>
    <w:p w:rsidR="00A40BF6" w:rsidRPr="00E0357E" w:rsidRDefault="00A40BF6" w:rsidP="00F43FE3">
      <w:pPr>
        <w:pStyle w:val="Bezodstpw"/>
        <w:numPr>
          <w:ilvl w:val="0"/>
          <w:numId w:val="26"/>
        </w:numPr>
        <w:jc w:val="both"/>
        <w:rPr>
          <w:rFonts w:ascii="Arial" w:hAnsi="Arial" w:cs="Arial"/>
          <w:sz w:val="20"/>
          <w:szCs w:val="20"/>
          <w:lang w:val="pl-PL"/>
        </w:rPr>
      </w:pPr>
      <w:r w:rsidRPr="00E0357E">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A40BF6" w:rsidRPr="00E0357E" w:rsidRDefault="00A40BF6" w:rsidP="00F43FE3">
      <w:pPr>
        <w:pStyle w:val="Bezodstpw"/>
        <w:numPr>
          <w:ilvl w:val="0"/>
          <w:numId w:val="26"/>
        </w:numPr>
        <w:jc w:val="both"/>
        <w:rPr>
          <w:rFonts w:ascii="Arial" w:hAnsi="Arial" w:cs="Arial"/>
          <w:sz w:val="20"/>
          <w:szCs w:val="20"/>
          <w:lang w:val="pl-PL"/>
        </w:rPr>
      </w:pPr>
      <w:r w:rsidRPr="00E0357E">
        <w:rPr>
          <w:rFonts w:ascii="Arial" w:hAnsi="Arial" w:cs="Arial"/>
          <w:sz w:val="20"/>
          <w:szCs w:val="20"/>
          <w:lang w:val="pl-PL"/>
        </w:rPr>
        <w:t>Jest zawarta na okres wskazany w niniejszej SIWZ</w:t>
      </w:r>
      <w:r w:rsidR="00A57031" w:rsidRPr="00E0357E">
        <w:rPr>
          <w:rFonts w:ascii="Arial" w:hAnsi="Arial" w:cs="Arial"/>
          <w:sz w:val="20"/>
          <w:szCs w:val="20"/>
          <w:lang w:val="pl-PL"/>
        </w:rPr>
        <w:t>.</w:t>
      </w:r>
    </w:p>
    <w:p w:rsidR="00A40BF6" w:rsidRPr="00E0357E" w:rsidRDefault="00A40BF6" w:rsidP="00F43FE3">
      <w:pPr>
        <w:pStyle w:val="Bezodstpw"/>
        <w:numPr>
          <w:ilvl w:val="0"/>
          <w:numId w:val="26"/>
        </w:numPr>
        <w:jc w:val="both"/>
        <w:rPr>
          <w:rFonts w:ascii="Arial" w:hAnsi="Arial" w:cs="Arial"/>
          <w:sz w:val="20"/>
          <w:szCs w:val="20"/>
          <w:lang w:val="pl-PL"/>
        </w:rPr>
      </w:pPr>
      <w:r w:rsidRPr="00E0357E">
        <w:rPr>
          <w:rFonts w:ascii="Arial" w:hAnsi="Arial" w:cs="Arial"/>
          <w:sz w:val="20"/>
          <w:szCs w:val="20"/>
          <w:lang w:val="pl-PL"/>
        </w:rPr>
        <w:t>Podlega unieważnieniu:</w:t>
      </w:r>
      <w:r w:rsidR="00A57031" w:rsidRPr="00E0357E">
        <w:rPr>
          <w:rFonts w:ascii="Arial" w:hAnsi="Arial" w:cs="Arial"/>
          <w:sz w:val="20"/>
          <w:szCs w:val="20"/>
          <w:lang w:val="pl-PL"/>
        </w:rPr>
        <w:t>.</w:t>
      </w:r>
    </w:p>
    <w:p w:rsidR="00A40BF6" w:rsidRPr="00E0357E" w:rsidRDefault="00A40BF6" w:rsidP="00F43FE3">
      <w:pPr>
        <w:pStyle w:val="Bezodstpw"/>
        <w:numPr>
          <w:ilvl w:val="0"/>
          <w:numId w:val="27"/>
        </w:numPr>
        <w:jc w:val="both"/>
        <w:rPr>
          <w:rFonts w:ascii="Arial" w:hAnsi="Arial" w:cs="Arial"/>
          <w:sz w:val="20"/>
          <w:szCs w:val="20"/>
          <w:lang w:val="pl-PL"/>
        </w:rPr>
      </w:pPr>
      <w:r w:rsidRPr="00E0357E">
        <w:rPr>
          <w:rFonts w:ascii="Arial" w:hAnsi="Arial" w:cs="Arial"/>
          <w:sz w:val="20"/>
          <w:szCs w:val="20"/>
          <w:lang w:val="pl-PL"/>
        </w:rPr>
        <w:t>Jeżeli zachodzą przesłanki określone w art. 146 p.z.p.</w:t>
      </w:r>
      <w:r w:rsidR="00A57031" w:rsidRPr="00E0357E">
        <w:rPr>
          <w:rFonts w:ascii="Arial" w:hAnsi="Arial" w:cs="Arial"/>
          <w:sz w:val="20"/>
          <w:szCs w:val="20"/>
          <w:lang w:val="pl-PL"/>
        </w:rPr>
        <w:t>,</w:t>
      </w:r>
    </w:p>
    <w:p w:rsidR="00A40BF6" w:rsidRPr="00E0357E" w:rsidRDefault="00A40BF6" w:rsidP="00F43FE3">
      <w:pPr>
        <w:pStyle w:val="Bezodstpw"/>
        <w:numPr>
          <w:ilvl w:val="0"/>
          <w:numId w:val="27"/>
        </w:numPr>
        <w:jc w:val="both"/>
        <w:rPr>
          <w:rFonts w:ascii="Arial" w:hAnsi="Arial" w:cs="Arial"/>
          <w:sz w:val="20"/>
          <w:szCs w:val="20"/>
          <w:lang w:val="pl-PL"/>
        </w:rPr>
      </w:pPr>
      <w:r w:rsidRPr="00E0357E">
        <w:rPr>
          <w:rFonts w:ascii="Arial" w:hAnsi="Arial" w:cs="Arial"/>
          <w:sz w:val="20"/>
          <w:szCs w:val="20"/>
          <w:lang w:val="pl-PL"/>
        </w:rPr>
        <w:t>W części wykraczającej poza określenie przedmiotu zamówienia zawarte w niniejszej SIWZ.</w:t>
      </w:r>
    </w:p>
    <w:p w:rsidR="00A40BF6" w:rsidRPr="00E0357E" w:rsidRDefault="00A40BF6" w:rsidP="0007421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108" w:name="_Toc300056333"/>
      <w:bookmarkStart w:id="109" w:name="_Toc373475627"/>
      <w:r w:rsidRPr="00E0357E">
        <w:rPr>
          <w:sz w:val="20"/>
          <w:szCs w:val="20"/>
        </w:rPr>
        <w:t>Warunki wprowadzenia zmian do treści zawartej umowy w sprawie zamówienia publicznego</w:t>
      </w:r>
      <w:bookmarkEnd w:id="108"/>
      <w:bookmarkEnd w:id="109"/>
    </w:p>
    <w:p w:rsidR="00236E67" w:rsidRPr="00AA5874" w:rsidRDefault="00236E67" w:rsidP="009D0954">
      <w:pPr>
        <w:pStyle w:val="Bezodstpw"/>
        <w:numPr>
          <w:ilvl w:val="0"/>
          <w:numId w:val="98"/>
        </w:numPr>
        <w:ind w:hanging="357"/>
        <w:jc w:val="both"/>
        <w:rPr>
          <w:rFonts w:ascii="Arial" w:hAnsi="Arial" w:cs="Arial"/>
          <w:sz w:val="20"/>
          <w:lang w:val="pl-PL"/>
        </w:rPr>
      </w:pPr>
      <w:r w:rsidRPr="00AA5874">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236E67" w:rsidRPr="00AA5874" w:rsidRDefault="00236E67" w:rsidP="009D0954">
      <w:pPr>
        <w:pStyle w:val="Bezodstpw"/>
        <w:numPr>
          <w:ilvl w:val="0"/>
          <w:numId w:val="99"/>
        </w:numPr>
        <w:jc w:val="both"/>
        <w:rPr>
          <w:rFonts w:ascii="Arial" w:hAnsi="Arial" w:cs="Arial"/>
          <w:sz w:val="20"/>
          <w:szCs w:val="20"/>
          <w:lang w:val="pl-PL"/>
        </w:rPr>
      </w:pPr>
      <w:r w:rsidRPr="00AA5874">
        <w:rPr>
          <w:rFonts w:ascii="Arial" w:hAnsi="Arial" w:cs="Arial"/>
          <w:sz w:val="20"/>
          <w:szCs w:val="20"/>
          <w:lang w:val="pl-PL"/>
        </w:rPr>
        <w:t>z powodu uzasadnionych zmian w zakresie sposobu wykonania przedmiotu umowy proponowanych przez Zamawiającego lub Wykonawcę, jeżeli te zmiany są korzystne dla Zamawiającego,</w:t>
      </w:r>
    </w:p>
    <w:p w:rsidR="00236E67" w:rsidRPr="00AA5874" w:rsidRDefault="00236E67" w:rsidP="009D0954">
      <w:pPr>
        <w:pStyle w:val="Bezodstpw"/>
        <w:numPr>
          <w:ilvl w:val="0"/>
          <w:numId w:val="99"/>
        </w:numPr>
        <w:jc w:val="both"/>
        <w:rPr>
          <w:rFonts w:ascii="Arial" w:hAnsi="Arial" w:cs="Arial"/>
          <w:sz w:val="20"/>
          <w:szCs w:val="20"/>
          <w:lang w:val="pl-PL"/>
        </w:rPr>
      </w:pPr>
      <w:r w:rsidRPr="00AA5874">
        <w:rPr>
          <w:rFonts w:ascii="Arial" w:hAnsi="Arial" w:cs="Arial"/>
          <w:sz w:val="20"/>
          <w:szCs w:val="20"/>
          <w:lang w:val="pl-PL"/>
        </w:rPr>
        <w:t>z powodu wystąpienia robót dodatkowych, a niemożliwych do przewidzenia przed zawarciem umowy przez doświadczonego Wykonawcę,</w:t>
      </w:r>
    </w:p>
    <w:p w:rsidR="00236E67" w:rsidRDefault="00236E67" w:rsidP="009D0954">
      <w:pPr>
        <w:pStyle w:val="Bezodstpw"/>
        <w:numPr>
          <w:ilvl w:val="0"/>
          <w:numId w:val="99"/>
        </w:numPr>
        <w:jc w:val="both"/>
        <w:rPr>
          <w:rFonts w:ascii="Arial" w:hAnsi="Arial" w:cs="Arial"/>
          <w:sz w:val="20"/>
          <w:szCs w:val="20"/>
          <w:lang w:val="pl-PL"/>
        </w:rPr>
      </w:pPr>
      <w:r>
        <w:rPr>
          <w:rFonts w:ascii="Arial" w:hAnsi="Arial" w:cs="Arial"/>
          <w:sz w:val="20"/>
          <w:szCs w:val="20"/>
          <w:lang w:val="pl-PL"/>
        </w:rPr>
        <w:t>z powodu wystąpienia robót uzupełniających, których realizacja ma wpływ na termin wykonania zamówienia podstawowego,</w:t>
      </w:r>
    </w:p>
    <w:p w:rsidR="00236E67" w:rsidRPr="00AA5874" w:rsidRDefault="00236E67" w:rsidP="009D0954">
      <w:pPr>
        <w:pStyle w:val="Bezodstpw"/>
        <w:numPr>
          <w:ilvl w:val="0"/>
          <w:numId w:val="99"/>
        </w:numPr>
        <w:jc w:val="both"/>
        <w:rPr>
          <w:rFonts w:ascii="Arial" w:hAnsi="Arial" w:cs="Arial"/>
          <w:sz w:val="20"/>
          <w:szCs w:val="20"/>
          <w:lang w:val="pl-PL"/>
        </w:rPr>
      </w:pPr>
      <w:r w:rsidRPr="00AA5874">
        <w:rPr>
          <w:rFonts w:ascii="Arial" w:hAnsi="Arial" w:cs="Arial"/>
          <w:sz w:val="20"/>
          <w:szCs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236E67" w:rsidRPr="00AA5874" w:rsidRDefault="00236E67" w:rsidP="009D0954">
      <w:pPr>
        <w:pStyle w:val="Bezodstpw"/>
        <w:numPr>
          <w:ilvl w:val="0"/>
          <w:numId w:val="99"/>
        </w:numPr>
        <w:jc w:val="both"/>
        <w:rPr>
          <w:rFonts w:ascii="Arial" w:hAnsi="Arial" w:cs="Arial"/>
          <w:sz w:val="20"/>
          <w:szCs w:val="20"/>
          <w:lang w:val="pl-PL"/>
        </w:rPr>
      </w:pPr>
      <w:r w:rsidRPr="00AA5874">
        <w:rPr>
          <w:rFonts w:ascii="Arial" w:hAnsi="Arial" w:cs="Arial"/>
          <w:sz w:val="20"/>
          <w:szCs w:val="20"/>
          <w:lang w:val="pl-PL"/>
        </w:rPr>
        <w:t>z powodu działań osób trzecich uniemożliwiających wykonanie przedmiotu umowy, które to działania nie są konsekwencją winy którejkolwiek ze stron,</w:t>
      </w:r>
    </w:p>
    <w:p w:rsidR="00236E67" w:rsidRPr="00AA5874" w:rsidRDefault="00236E67" w:rsidP="009D0954">
      <w:pPr>
        <w:pStyle w:val="Bezodstpw"/>
        <w:numPr>
          <w:ilvl w:val="0"/>
          <w:numId w:val="99"/>
        </w:numPr>
        <w:jc w:val="both"/>
        <w:rPr>
          <w:rFonts w:ascii="Arial" w:hAnsi="Arial" w:cs="Arial"/>
          <w:sz w:val="20"/>
          <w:szCs w:val="20"/>
          <w:lang w:val="pl-PL"/>
        </w:rPr>
      </w:pPr>
      <w:r w:rsidRPr="00AA5874">
        <w:rPr>
          <w:rFonts w:ascii="Arial" w:hAnsi="Arial" w:cs="Arial"/>
          <w:sz w:val="20"/>
          <w:szCs w:val="20"/>
          <w:lang w:val="pl-PL"/>
        </w:rPr>
        <w:t xml:space="preserve">z powodu wystąpienia okoliczności, których strony umowy nie były w stanie przewidzieć w chwili zawarcia umowy pomimo zachowania należytej staranności. </w:t>
      </w:r>
    </w:p>
    <w:p w:rsidR="00236E67" w:rsidRPr="00AA5874" w:rsidRDefault="00236E67" w:rsidP="009D0954">
      <w:pPr>
        <w:pStyle w:val="Bezodstpw"/>
        <w:numPr>
          <w:ilvl w:val="0"/>
          <w:numId w:val="98"/>
        </w:numPr>
        <w:ind w:hanging="357"/>
        <w:jc w:val="both"/>
        <w:rPr>
          <w:rFonts w:ascii="Arial" w:hAnsi="Arial" w:cs="Arial"/>
          <w:sz w:val="20"/>
          <w:lang w:val="pl-PL"/>
        </w:rPr>
      </w:pPr>
      <w:r w:rsidRPr="00D06135">
        <w:rPr>
          <w:rFonts w:ascii="Arial" w:hAnsi="Arial" w:cs="Arial"/>
          <w:sz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236E67" w:rsidRPr="00AA5874" w:rsidRDefault="00236E67" w:rsidP="009D0954">
      <w:pPr>
        <w:pStyle w:val="Bezodstpw"/>
        <w:numPr>
          <w:ilvl w:val="0"/>
          <w:numId w:val="98"/>
        </w:numPr>
        <w:ind w:hanging="357"/>
        <w:jc w:val="both"/>
        <w:rPr>
          <w:rFonts w:ascii="Arial" w:hAnsi="Arial" w:cs="Arial"/>
          <w:sz w:val="20"/>
          <w:lang w:val="pl-PL"/>
        </w:rPr>
      </w:pPr>
      <w:r w:rsidRPr="00AA5874">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A40BF6" w:rsidRPr="00236E67" w:rsidRDefault="00236E67" w:rsidP="009D0954">
      <w:pPr>
        <w:pStyle w:val="Bezodstpw"/>
        <w:numPr>
          <w:ilvl w:val="0"/>
          <w:numId w:val="98"/>
        </w:numPr>
        <w:ind w:hanging="357"/>
        <w:jc w:val="both"/>
        <w:rPr>
          <w:rFonts w:ascii="Arial" w:hAnsi="Arial" w:cs="Arial"/>
          <w:sz w:val="20"/>
          <w:lang w:val="pl-PL"/>
        </w:rPr>
      </w:pPr>
      <w:r w:rsidRPr="00AA5874">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B85A04" w:rsidRPr="00E0357E" w:rsidRDefault="00B85A04" w:rsidP="0007421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110" w:name="__RefHeading__82_453298755"/>
      <w:bookmarkStart w:id="111" w:name="__RefHeading__78_230565801"/>
      <w:bookmarkStart w:id="112" w:name="_Toc300056334"/>
      <w:bookmarkStart w:id="113" w:name="_Toc373475628"/>
      <w:bookmarkEnd w:id="110"/>
      <w:bookmarkEnd w:id="111"/>
      <w:r w:rsidRPr="00E0357E">
        <w:rPr>
          <w:sz w:val="20"/>
          <w:szCs w:val="20"/>
        </w:rPr>
        <w:lastRenderedPageBreak/>
        <w:t>Sytuacje dopuszczające unieważnienie postępowania o udzielenie zamówienia publicznego</w:t>
      </w:r>
      <w:bookmarkEnd w:id="112"/>
      <w:bookmarkEnd w:id="113"/>
    </w:p>
    <w:p w:rsidR="00A40BF6" w:rsidRPr="00E0357E" w:rsidRDefault="00A40BF6" w:rsidP="0060222A">
      <w:pPr>
        <w:pStyle w:val="Bezodstpw"/>
        <w:jc w:val="both"/>
        <w:rPr>
          <w:rFonts w:ascii="Arial" w:hAnsi="Arial" w:cs="Arial"/>
          <w:sz w:val="20"/>
          <w:szCs w:val="20"/>
          <w:lang w:val="pl-PL"/>
        </w:rPr>
      </w:pPr>
      <w:r w:rsidRPr="00E0357E">
        <w:rPr>
          <w:rFonts w:ascii="Arial" w:hAnsi="Arial" w:cs="Arial"/>
          <w:sz w:val="20"/>
          <w:szCs w:val="20"/>
          <w:lang w:val="pl-PL"/>
        </w:rPr>
        <w:t>Zamawiający zastrzega sobie prawo do unieważnienia postępowania o udzielenie zamówienia publicznego wówczas, gdy:</w:t>
      </w:r>
    </w:p>
    <w:p w:rsidR="00A40BF6" w:rsidRPr="00E0357E" w:rsidRDefault="00A40BF6" w:rsidP="00F43FE3">
      <w:pPr>
        <w:pStyle w:val="Bezodstpw"/>
        <w:numPr>
          <w:ilvl w:val="0"/>
          <w:numId w:val="28"/>
        </w:numPr>
        <w:jc w:val="both"/>
        <w:rPr>
          <w:rFonts w:ascii="Arial" w:hAnsi="Arial" w:cs="Arial"/>
          <w:sz w:val="20"/>
          <w:szCs w:val="20"/>
          <w:lang w:val="pl-PL"/>
        </w:rPr>
      </w:pPr>
      <w:r w:rsidRPr="00E0357E">
        <w:rPr>
          <w:rFonts w:ascii="Arial" w:hAnsi="Arial" w:cs="Arial"/>
          <w:sz w:val="20"/>
          <w:szCs w:val="20"/>
          <w:lang w:val="pl-PL"/>
        </w:rPr>
        <w:t>Nie złożono żadnej oferty niepodlegającej odrzuceniu;</w:t>
      </w:r>
    </w:p>
    <w:p w:rsidR="00A40BF6" w:rsidRPr="00E0357E" w:rsidRDefault="00A40BF6" w:rsidP="00F43FE3">
      <w:pPr>
        <w:pStyle w:val="Bezodstpw"/>
        <w:numPr>
          <w:ilvl w:val="0"/>
          <w:numId w:val="28"/>
        </w:numPr>
        <w:jc w:val="both"/>
        <w:rPr>
          <w:rFonts w:ascii="Arial" w:hAnsi="Arial" w:cs="Arial"/>
          <w:sz w:val="20"/>
          <w:szCs w:val="20"/>
          <w:lang w:val="pl-PL"/>
        </w:rPr>
      </w:pPr>
      <w:r w:rsidRPr="00E0357E">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A40BF6" w:rsidRPr="00E0357E" w:rsidRDefault="00A40BF6" w:rsidP="00F43FE3">
      <w:pPr>
        <w:pStyle w:val="Bezodstpw"/>
        <w:numPr>
          <w:ilvl w:val="0"/>
          <w:numId w:val="28"/>
        </w:numPr>
        <w:jc w:val="both"/>
        <w:rPr>
          <w:rFonts w:ascii="Arial" w:hAnsi="Arial" w:cs="Arial"/>
          <w:sz w:val="20"/>
          <w:szCs w:val="20"/>
          <w:lang w:val="pl-PL"/>
        </w:rPr>
      </w:pPr>
      <w:r w:rsidRPr="00E0357E">
        <w:rPr>
          <w:rFonts w:ascii="Arial" w:hAnsi="Arial" w:cs="Arial"/>
          <w:sz w:val="20"/>
          <w:szCs w:val="20"/>
          <w:lang w:val="pl-PL"/>
        </w:rPr>
        <w:t>W przypadkach, o których mowa w art. 91 ust. 5, zostały złożone oferty dodatkowe o takiej samej cenie;</w:t>
      </w:r>
    </w:p>
    <w:p w:rsidR="00A40BF6" w:rsidRPr="00E0357E" w:rsidRDefault="00A40BF6" w:rsidP="00F43FE3">
      <w:pPr>
        <w:pStyle w:val="Bezodstpw"/>
        <w:numPr>
          <w:ilvl w:val="0"/>
          <w:numId w:val="28"/>
        </w:numPr>
        <w:jc w:val="both"/>
        <w:rPr>
          <w:rFonts w:ascii="Arial" w:hAnsi="Arial" w:cs="Arial"/>
          <w:sz w:val="20"/>
          <w:szCs w:val="20"/>
          <w:lang w:val="pl-PL"/>
        </w:rPr>
      </w:pPr>
      <w:r w:rsidRPr="00E0357E">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A40BF6" w:rsidRDefault="00A40BF6" w:rsidP="00F43FE3">
      <w:pPr>
        <w:pStyle w:val="Bezodstpw"/>
        <w:numPr>
          <w:ilvl w:val="0"/>
          <w:numId w:val="28"/>
        </w:numPr>
        <w:jc w:val="both"/>
        <w:rPr>
          <w:rFonts w:ascii="Arial" w:hAnsi="Arial" w:cs="Arial"/>
          <w:sz w:val="20"/>
          <w:szCs w:val="20"/>
          <w:lang w:val="pl-PL"/>
        </w:rPr>
      </w:pPr>
      <w:r w:rsidRPr="00E0357E">
        <w:rPr>
          <w:rFonts w:ascii="Arial" w:hAnsi="Arial" w:cs="Arial"/>
          <w:sz w:val="20"/>
          <w:szCs w:val="20"/>
          <w:lang w:val="pl-PL"/>
        </w:rPr>
        <w:t>Postępowanie obarczone jest niemożliwą do usunięcia wadą uniemożliwiającą zawarcie niepodlegającej unieważnieniu umowy w sprawie zamówienia publicznego.</w:t>
      </w:r>
    </w:p>
    <w:p w:rsidR="007F607A" w:rsidRPr="00E0357E" w:rsidRDefault="007F607A" w:rsidP="007F607A">
      <w:pPr>
        <w:pStyle w:val="Bezodstpw"/>
        <w:ind w:left="360"/>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114" w:name="__RefHeading__84_453298755"/>
      <w:bookmarkStart w:id="115" w:name="__RefHeading__80_230565801"/>
      <w:bookmarkStart w:id="116" w:name="_Toc300056335"/>
      <w:bookmarkStart w:id="117" w:name="_Toc373475629"/>
      <w:bookmarkEnd w:id="114"/>
      <w:bookmarkEnd w:id="115"/>
      <w:r w:rsidRPr="00E0357E">
        <w:rPr>
          <w:sz w:val="20"/>
          <w:szCs w:val="20"/>
        </w:rPr>
        <w:t>Podwykonawstwo.</w:t>
      </w:r>
      <w:bookmarkEnd w:id="116"/>
      <w:bookmarkEnd w:id="117"/>
    </w:p>
    <w:p w:rsidR="000875FB" w:rsidRDefault="000875FB" w:rsidP="009D0954">
      <w:pPr>
        <w:pStyle w:val="Default"/>
        <w:numPr>
          <w:ilvl w:val="0"/>
          <w:numId w:val="56"/>
        </w:numPr>
        <w:ind w:hanging="357"/>
        <w:jc w:val="both"/>
        <w:rPr>
          <w:sz w:val="20"/>
          <w:szCs w:val="20"/>
        </w:rPr>
      </w:pPr>
      <w:r>
        <w:rPr>
          <w:sz w:val="20"/>
          <w:szCs w:val="20"/>
        </w:rPr>
        <w:t>Wykonawca może wykonać przedmiot zamówienia przy udziale Podwykonawców, zawierając z</w:t>
      </w:r>
      <w:r w:rsidR="00B65A85">
        <w:rPr>
          <w:sz w:val="20"/>
          <w:szCs w:val="20"/>
        </w:rPr>
        <w:t> </w:t>
      </w:r>
      <w:r>
        <w:rPr>
          <w:sz w:val="20"/>
          <w:szCs w:val="20"/>
        </w:rPr>
        <w:t xml:space="preserve">nimi stosowne umowy w formie pisemnej pod rygorem nieważności. </w:t>
      </w:r>
    </w:p>
    <w:p w:rsidR="000875FB" w:rsidRDefault="000875FB" w:rsidP="009D0954">
      <w:pPr>
        <w:pStyle w:val="Default"/>
        <w:numPr>
          <w:ilvl w:val="0"/>
          <w:numId w:val="56"/>
        </w:numPr>
        <w:ind w:hanging="357"/>
        <w:jc w:val="both"/>
        <w:rPr>
          <w:sz w:val="20"/>
          <w:szCs w:val="20"/>
        </w:rPr>
      </w:pPr>
      <w:r>
        <w:rPr>
          <w:sz w:val="20"/>
          <w:szCs w:val="20"/>
        </w:rPr>
        <w:t xml:space="preserve">Zamawiający żąda wskazania przez Wykonawcę części zamówienia, której wykonanie zamierza powierzyć Podwykonawcom. Wskazanie niniejszego nastąpi w Ofercie Wykonawcy. </w:t>
      </w:r>
    </w:p>
    <w:p w:rsidR="000875FB" w:rsidRDefault="000875FB" w:rsidP="009D0954">
      <w:pPr>
        <w:pStyle w:val="Default"/>
        <w:numPr>
          <w:ilvl w:val="0"/>
          <w:numId w:val="56"/>
        </w:numPr>
        <w:ind w:hanging="357"/>
        <w:jc w:val="both"/>
        <w:rPr>
          <w:sz w:val="20"/>
          <w:szCs w:val="20"/>
        </w:rPr>
      </w:pPr>
      <w:r>
        <w:rPr>
          <w:sz w:val="20"/>
          <w:szCs w:val="20"/>
        </w:rPr>
        <w:t xml:space="preserve">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w:t>
      </w:r>
    </w:p>
    <w:p w:rsidR="000875FB" w:rsidRDefault="000875FB" w:rsidP="009D0954">
      <w:pPr>
        <w:pStyle w:val="Default"/>
        <w:numPr>
          <w:ilvl w:val="0"/>
          <w:numId w:val="56"/>
        </w:numPr>
        <w:ind w:hanging="357"/>
        <w:jc w:val="both"/>
        <w:rPr>
          <w:sz w:val="20"/>
          <w:szCs w:val="20"/>
        </w:rPr>
      </w:pPr>
      <w:r>
        <w:rPr>
          <w:sz w:val="20"/>
          <w:szCs w:val="20"/>
        </w:rPr>
        <w:t xml:space="preserve">Wymagania dotyczące umowy o podwykonawstwo, której przedmiotem są roboty budowlane, których niespełnienie spowoduje zgłoszenie przez Zamawiającego odpowiednio zastrzeżeń lub sprzeciwu: </w:t>
      </w:r>
    </w:p>
    <w:p w:rsidR="000875FB" w:rsidRPr="000875FB" w:rsidRDefault="000875FB" w:rsidP="009D0954">
      <w:pPr>
        <w:pStyle w:val="Bezodstpw"/>
        <w:numPr>
          <w:ilvl w:val="0"/>
          <w:numId w:val="57"/>
        </w:numPr>
        <w:ind w:hanging="357"/>
        <w:jc w:val="both"/>
        <w:rPr>
          <w:rFonts w:ascii="Arial" w:hAnsi="Arial" w:cs="Arial"/>
          <w:sz w:val="20"/>
          <w:lang w:val="pl-PL"/>
        </w:rPr>
      </w:pPr>
      <w:r w:rsidRPr="000875FB">
        <w:rPr>
          <w:rFonts w:ascii="Arial" w:hAnsi="Arial" w:cs="Arial"/>
          <w:sz w:val="20"/>
          <w:lang w:val="pl-PL"/>
        </w:rPr>
        <w:t xml:space="preserve">Zakres robót budowlanych, dostaw lub usług powierzonych Podwykonawcy, </w:t>
      </w:r>
    </w:p>
    <w:p w:rsidR="000875FB" w:rsidRPr="000875FB" w:rsidRDefault="000875FB" w:rsidP="009D0954">
      <w:pPr>
        <w:pStyle w:val="Bezodstpw"/>
        <w:numPr>
          <w:ilvl w:val="0"/>
          <w:numId w:val="57"/>
        </w:numPr>
        <w:ind w:hanging="357"/>
        <w:jc w:val="both"/>
        <w:rPr>
          <w:rFonts w:ascii="Arial" w:hAnsi="Arial" w:cs="Arial"/>
          <w:sz w:val="20"/>
          <w:lang w:val="pl-PL"/>
        </w:rPr>
      </w:pPr>
      <w:r w:rsidRPr="000875FB">
        <w:rPr>
          <w:rFonts w:ascii="Arial" w:hAnsi="Arial" w:cs="Arial"/>
          <w:sz w:val="20"/>
          <w:lang w:val="pl-PL"/>
        </w:rPr>
        <w:t xml:space="preserve">Kwotę wynagrodzenia, która nie może być wyższa niż wartość tego zakresu robót wynikająca z oferty Wykonawcy, </w:t>
      </w:r>
    </w:p>
    <w:p w:rsidR="000875FB" w:rsidRPr="000875FB" w:rsidRDefault="000875FB" w:rsidP="009D0954">
      <w:pPr>
        <w:pStyle w:val="Bezodstpw"/>
        <w:numPr>
          <w:ilvl w:val="0"/>
          <w:numId w:val="57"/>
        </w:numPr>
        <w:ind w:hanging="357"/>
        <w:jc w:val="both"/>
        <w:rPr>
          <w:rFonts w:ascii="Arial" w:hAnsi="Arial" w:cs="Arial"/>
          <w:sz w:val="20"/>
          <w:lang w:val="pl-PL"/>
        </w:rPr>
      </w:pPr>
      <w:r w:rsidRPr="000875FB">
        <w:rPr>
          <w:rFonts w:ascii="Arial" w:hAnsi="Arial" w:cs="Arial"/>
          <w:sz w:val="20"/>
          <w:lang w:val="pl-PL"/>
        </w:rPr>
        <w:t>Termin wykonania zakresu przedmiotu zamówienia powierzonego Podwykonawcy wraz z</w:t>
      </w:r>
      <w:r w:rsidR="00B65A85">
        <w:rPr>
          <w:rFonts w:ascii="Arial" w:hAnsi="Arial" w:cs="Arial"/>
          <w:sz w:val="20"/>
          <w:lang w:val="pl-PL"/>
        </w:rPr>
        <w:t> </w:t>
      </w:r>
      <w:r w:rsidRPr="000875FB">
        <w:rPr>
          <w:rFonts w:ascii="Arial" w:hAnsi="Arial" w:cs="Arial"/>
          <w:sz w:val="20"/>
          <w:lang w:val="pl-PL"/>
        </w:rPr>
        <w:t xml:space="preserve">harmonogramem. Termin ten nie może być dłuższy, niż wynikający z </w:t>
      </w:r>
      <w:r w:rsidR="000565DC">
        <w:rPr>
          <w:rFonts w:ascii="Arial" w:hAnsi="Arial" w:cs="Arial"/>
          <w:sz w:val="20"/>
          <w:lang w:val="pl-PL"/>
        </w:rPr>
        <w:t>umowy pomiędzy Zamawiającym a Wykonawcą</w:t>
      </w:r>
      <w:r w:rsidRPr="000875FB">
        <w:rPr>
          <w:rFonts w:ascii="Arial" w:hAnsi="Arial" w:cs="Arial"/>
          <w:sz w:val="20"/>
          <w:lang w:val="pl-PL"/>
        </w:rPr>
        <w:t xml:space="preserve">. </w:t>
      </w:r>
    </w:p>
    <w:p w:rsidR="000875FB" w:rsidRPr="000875FB" w:rsidRDefault="000875FB" w:rsidP="009D0954">
      <w:pPr>
        <w:pStyle w:val="Bezodstpw"/>
        <w:numPr>
          <w:ilvl w:val="0"/>
          <w:numId w:val="57"/>
        </w:numPr>
        <w:ind w:hanging="357"/>
        <w:jc w:val="both"/>
        <w:rPr>
          <w:rFonts w:ascii="Arial" w:hAnsi="Arial" w:cs="Arial"/>
          <w:sz w:val="20"/>
          <w:lang w:val="pl-PL"/>
        </w:rPr>
      </w:pPr>
      <w:r w:rsidRPr="000875FB">
        <w:rPr>
          <w:rFonts w:ascii="Arial" w:hAnsi="Arial" w:cs="Arial"/>
          <w:sz w:val="20"/>
          <w:lang w:val="pl-PL"/>
        </w:rPr>
        <w:t>Termin zapłaty wynagrodzenia Podwykonawcy lub dalszemu Podwykonawcy przewidziany w</w:t>
      </w:r>
      <w:r w:rsidR="00B65A85">
        <w:rPr>
          <w:rFonts w:ascii="Arial" w:hAnsi="Arial" w:cs="Arial"/>
          <w:sz w:val="20"/>
          <w:lang w:val="pl-PL"/>
        </w:rPr>
        <w:t> </w:t>
      </w:r>
      <w:r w:rsidRPr="000875FB">
        <w:rPr>
          <w:rFonts w:ascii="Arial" w:hAnsi="Arial" w:cs="Arial"/>
          <w:sz w:val="20"/>
          <w:lang w:val="pl-PL"/>
        </w:rPr>
        <w:t xml:space="preserve">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0875FB" w:rsidRPr="00B65A85" w:rsidRDefault="000875FB" w:rsidP="009D0954">
      <w:pPr>
        <w:pStyle w:val="Default"/>
        <w:numPr>
          <w:ilvl w:val="0"/>
          <w:numId w:val="56"/>
        </w:numPr>
        <w:ind w:hanging="357"/>
        <w:jc w:val="both"/>
        <w:rPr>
          <w:color w:val="auto"/>
          <w:sz w:val="20"/>
          <w:szCs w:val="20"/>
        </w:rPr>
      </w:pPr>
      <w:r w:rsidRPr="00B65A85">
        <w:rPr>
          <w:color w:val="auto"/>
          <w:sz w:val="20"/>
          <w:szCs w:val="20"/>
        </w:rPr>
        <w:t>Pozostałe wymagania oraz tryb postępowania w przypadku powierzenia Podwykonawcom wykonania przedmiotu zamówienia, zawarty zostały we wzorze umowy w sprawie zamówienia publicznego</w:t>
      </w:r>
      <w:r w:rsidR="009651FA" w:rsidRPr="00B65A85">
        <w:rPr>
          <w:color w:val="auto"/>
          <w:sz w:val="20"/>
          <w:szCs w:val="20"/>
        </w:rPr>
        <w:t>.</w:t>
      </w:r>
    </w:p>
    <w:p w:rsidR="00B65A85" w:rsidRPr="00E0357E" w:rsidRDefault="00B65A85" w:rsidP="0007421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118" w:name="__RefHeading__86_453298755"/>
      <w:bookmarkStart w:id="119" w:name="__RefHeading__82_230565801"/>
      <w:bookmarkStart w:id="120" w:name="_Toc300056336"/>
      <w:bookmarkStart w:id="121" w:name="_Toc373475630"/>
      <w:bookmarkEnd w:id="118"/>
      <w:bookmarkEnd w:id="119"/>
      <w:r w:rsidRPr="00E0357E">
        <w:rPr>
          <w:sz w:val="20"/>
          <w:szCs w:val="20"/>
        </w:rPr>
        <w:t>Środki ochrony prawnej.</w:t>
      </w:r>
      <w:bookmarkEnd w:id="120"/>
      <w:bookmarkEnd w:id="121"/>
    </w:p>
    <w:p w:rsidR="007B1FC6" w:rsidRPr="007B1FC6" w:rsidRDefault="007B1FC6" w:rsidP="009D0954">
      <w:pPr>
        <w:pStyle w:val="Bezodstpw"/>
        <w:numPr>
          <w:ilvl w:val="0"/>
          <w:numId w:val="44"/>
        </w:numPr>
        <w:jc w:val="both"/>
        <w:rPr>
          <w:rFonts w:ascii="Arial" w:hAnsi="Arial" w:cs="Arial"/>
          <w:sz w:val="20"/>
          <w:szCs w:val="20"/>
          <w:lang w:val="pl-PL"/>
        </w:rPr>
      </w:pPr>
      <w:bookmarkStart w:id="122" w:name="a140"/>
      <w:bookmarkEnd w:id="122"/>
      <w:r w:rsidRPr="007B1FC6">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7B1FC6" w:rsidRPr="007B1FC6" w:rsidRDefault="007B1FC6" w:rsidP="009D0954">
      <w:pPr>
        <w:pStyle w:val="Bezodstpw"/>
        <w:numPr>
          <w:ilvl w:val="0"/>
          <w:numId w:val="44"/>
        </w:numPr>
        <w:jc w:val="both"/>
        <w:rPr>
          <w:rFonts w:ascii="Arial" w:hAnsi="Arial" w:cs="Arial"/>
          <w:sz w:val="20"/>
          <w:szCs w:val="20"/>
          <w:lang w:val="pl-PL"/>
        </w:rPr>
      </w:pPr>
      <w:r w:rsidRPr="007B1FC6">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7B1FC6" w:rsidRPr="007B1FC6" w:rsidRDefault="007B1FC6" w:rsidP="009D0954">
      <w:pPr>
        <w:pStyle w:val="Bezodstpw"/>
        <w:numPr>
          <w:ilvl w:val="0"/>
          <w:numId w:val="44"/>
        </w:numPr>
        <w:jc w:val="both"/>
        <w:rPr>
          <w:rFonts w:ascii="Arial" w:hAnsi="Arial" w:cs="Arial"/>
          <w:sz w:val="20"/>
          <w:szCs w:val="20"/>
          <w:lang w:val="pl-PL"/>
        </w:rPr>
      </w:pPr>
      <w:r w:rsidRPr="007B1FC6">
        <w:rPr>
          <w:rFonts w:ascii="Arial" w:hAnsi="Arial" w:cs="Arial"/>
          <w:sz w:val="20"/>
          <w:szCs w:val="20"/>
          <w:lang w:val="pl-PL"/>
        </w:rPr>
        <w:t>Odwołanie przysługuje wobec czynności:</w:t>
      </w:r>
    </w:p>
    <w:p w:rsidR="007B1FC6" w:rsidRPr="007B1FC6" w:rsidRDefault="007B1FC6" w:rsidP="009D0954">
      <w:pPr>
        <w:pStyle w:val="Bezodstpw"/>
        <w:numPr>
          <w:ilvl w:val="0"/>
          <w:numId w:val="45"/>
        </w:numPr>
        <w:jc w:val="both"/>
        <w:rPr>
          <w:rFonts w:ascii="Arial" w:hAnsi="Arial" w:cs="Arial"/>
          <w:sz w:val="20"/>
          <w:szCs w:val="20"/>
          <w:lang w:val="pl-PL"/>
        </w:rPr>
      </w:pPr>
      <w:r w:rsidRPr="007B1FC6">
        <w:rPr>
          <w:rFonts w:ascii="Arial" w:hAnsi="Arial" w:cs="Arial"/>
          <w:sz w:val="20"/>
          <w:szCs w:val="20"/>
          <w:lang w:val="pl-PL"/>
        </w:rPr>
        <w:t>opisu sposobu dokonywania oceny spełniania warunków udziału w postępowaniu;</w:t>
      </w:r>
    </w:p>
    <w:p w:rsidR="007B1FC6" w:rsidRPr="007B1FC6" w:rsidRDefault="007B1FC6" w:rsidP="009D0954">
      <w:pPr>
        <w:pStyle w:val="Bezodstpw"/>
        <w:numPr>
          <w:ilvl w:val="0"/>
          <w:numId w:val="45"/>
        </w:numPr>
        <w:jc w:val="both"/>
        <w:rPr>
          <w:rFonts w:ascii="Arial" w:hAnsi="Arial" w:cs="Arial"/>
          <w:sz w:val="20"/>
          <w:szCs w:val="20"/>
          <w:lang w:val="pl-PL"/>
        </w:rPr>
      </w:pPr>
      <w:r w:rsidRPr="007B1FC6">
        <w:rPr>
          <w:rFonts w:ascii="Arial" w:hAnsi="Arial" w:cs="Arial"/>
          <w:sz w:val="20"/>
          <w:szCs w:val="20"/>
          <w:lang w:val="pl-PL"/>
        </w:rPr>
        <w:t>wykluczenia odwołującego z postępowania o udzielenie zamówienia;</w:t>
      </w:r>
    </w:p>
    <w:p w:rsidR="007B1FC6" w:rsidRPr="007B1FC6" w:rsidRDefault="007B1FC6" w:rsidP="009D0954">
      <w:pPr>
        <w:pStyle w:val="Bezodstpw"/>
        <w:numPr>
          <w:ilvl w:val="0"/>
          <w:numId w:val="45"/>
        </w:numPr>
        <w:jc w:val="both"/>
        <w:rPr>
          <w:rFonts w:ascii="Arial" w:hAnsi="Arial" w:cs="Arial"/>
          <w:sz w:val="20"/>
          <w:szCs w:val="20"/>
          <w:lang w:val="pl-PL"/>
        </w:rPr>
      </w:pPr>
      <w:r w:rsidRPr="007B1FC6">
        <w:rPr>
          <w:rFonts w:ascii="Arial" w:hAnsi="Arial" w:cs="Arial"/>
          <w:sz w:val="20"/>
          <w:szCs w:val="20"/>
          <w:lang w:val="pl-PL"/>
        </w:rPr>
        <w:t>odrzucenia oferty odwołującego</w:t>
      </w:r>
    </w:p>
    <w:p w:rsidR="007B1FC6" w:rsidRPr="007B1FC6" w:rsidRDefault="007B1FC6" w:rsidP="009D0954">
      <w:pPr>
        <w:pStyle w:val="Bezodstpw"/>
        <w:numPr>
          <w:ilvl w:val="0"/>
          <w:numId w:val="44"/>
        </w:numPr>
        <w:jc w:val="both"/>
        <w:rPr>
          <w:rFonts w:ascii="Arial" w:hAnsi="Arial" w:cs="Arial"/>
          <w:sz w:val="20"/>
          <w:szCs w:val="20"/>
          <w:lang w:val="pl-PL"/>
        </w:rPr>
      </w:pPr>
      <w:r w:rsidRPr="007B1FC6">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7B1FC6" w:rsidRPr="007B1FC6" w:rsidRDefault="007B1FC6" w:rsidP="009D0954">
      <w:pPr>
        <w:pStyle w:val="Bezodstpw"/>
        <w:numPr>
          <w:ilvl w:val="0"/>
          <w:numId w:val="44"/>
        </w:numPr>
        <w:jc w:val="both"/>
        <w:rPr>
          <w:rFonts w:ascii="Arial" w:hAnsi="Arial" w:cs="Arial"/>
          <w:sz w:val="20"/>
          <w:szCs w:val="20"/>
          <w:lang w:val="pl-PL"/>
        </w:rPr>
      </w:pPr>
      <w:r w:rsidRPr="007B1FC6">
        <w:rPr>
          <w:rFonts w:ascii="Arial" w:hAnsi="Arial" w:cs="Arial"/>
          <w:sz w:val="20"/>
          <w:szCs w:val="20"/>
          <w:lang w:val="pl-PL"/>
        </w:rPr>
        <w:lastRenderedPageBreak/>
        <w:t>Odwołanie wnosi się do Prezesa Krajowej Izby Odwoławczej w formie pisemnej albo elektronicznej opatrzonej bezpiecznym podpisem elektronicznym weryfikowanym za pomocą ważnego kwalifikowanego certyfikatu.</w:t>
      </w:r>
    </w:p>
    <w:p w:rsidR="007B1FC6" w:rsidRPr="007B1FC6" w:rsidRDefault="007B1FC6" w:rsidP="009D0954">
      <w:pPr>
        <w:pStyle w:val="Bezodstpw"/>
        <w:numPr>
          <w:ilvl w:val="0"/>
          <w:numId w:val="44"/>
        </w:numPr>
        <w:jc w:val="both"/>
        <w:rPr>
          <w:rFonts w:ascii="Arial" w:hAnsi="Arial" w:cs="Arial"/>
          <w:sz w:val="20"/>
          <w:szCs w:val="20"/>
          <w:lang w:val="pl-PL"/>
        </w:rPr>
      </w:pPr>
      <w:r w:rsidRPr="007B1FC6">
        <w:rPr>
          <w:rFonts w:ascii="Arial" w:hAnsi="Arial" w:cs="Arial"/>
          <w:sz w:val="20"/>
          <w:szCs w:val="20"/>
          <w:lang w:val="pl-PL"/>
        </w:rPr>
        <w:t xml:space="preserve">Kopię odwołania odwołujący przesyła Zamawiającemu przed upływem terminu do wniesienia odwołania w taki sposób aby mógł on zapoznać się z jego treścią przed upływem tego terminu. </w:t>
      </w:r>
    </w:p>
    <w:p w:rsidR="007B1FC6" w:rsidRPr="007B1FC6" w:rsidRDefault="007B1FC6" w:rsidP="009D0954">
      <w:pPr>
        <w:pStyle w:val="Bezodstpw"/>
        <w:numPr>
          <w:ilvl w:val="0"/>
          <w:numId w:val="44"/>
        </w:numPr>
        <w:jc w:val="both"/>
        <w:rPr>
          <w:rFonts w:ascii="Arial" w:hAnsi="Arial" w:cs="Arial"/>
          <w:sz w:val="20"/>
          <w:szCs w:val="20"/>
          <w:lang w:val="pl-PL"/>
        </w:rPr>
      </w:pPr>
      <w:r w:rsidRPr="007B1FC6">
        <w:rPr>
          <w:rFonts w:ascii="Arial" w:hAnsi="Arial" w:cs="Arial"/>
          <w:sz w:val="20"/>
          <w:szCs w:val="20"/>
          <w:lang w:val="pl-PL"/>
        </w:rPr>
        <w:t>Odwołanie wnosi się w terminie:</w:t>
      </w:r>
    </w:p>
    <w:p w:rsidR="007B1FC6" w:rsidRPr="007B1FC6" w:rsidRDefault="007B1FC6" w:rsidP="009D0954">
      <w:pPr>
        <w:pStyle w:val="Bezodstpw"/>
        <w:numPr>
          <w:ilvl w:val="0"/>
          <w:numId w:val="46"/>
        </w:numPr>
        <w:jc w:val="both"/>
        <w:rPr>
          <w:rFonts w:ascii="Arial" w:hAnsi="Arial" w:cs="Arial"/>
          <w:sz w:val="20"/>
          <w:szCs w:val="20"/>
          <w:lang w:val="pl-PL"/>
        </w:rPr>
      </w:pPr>
      <w:r w:rsidRPr="007B1FC6">
        <w:rPr>
          <w:rFonts w:ascii="Arial" w:hAnsi="Arial" w:cs="Arial"/>
          <w:sz w:val="20"/>
          <w:szCs w:val="20"/>
          <w:lang w:val="pl-PL"/>
        </w:rPr>
        <w:t>wobec treści ogłoszenia o zamówieniu a także wobec postawień SIWZ – 5 dni od dnia zamieszczenia ogłoszenia w Biuletynie Zamówień Publicznych lub SIWZ na stronie internetowej,</w:t>
      </w:r>
    </w:p>
    <w:p w:rsidR="007B1FC6" w:rsidRPr="007B1FC6" w:rsidRDefault="007B1FC6" w:rsidP="009D0954">
      <w:pPr>
        <w:pStyle w:val="Bezodstpw"/>
        <w:numPr>
          <w:ilvl w:val="0"/>
          <w:numId w:val="46"/>
        </w:numPr>
        <w:jc w:val="both"/>
        <w:rPr>
          <w:rFonts w:ascii="Arial" w:hAnsi="Arial" w:cs="Arial"/>
          <w:sz w:val="20"/>
          <w:szCs w:val="20"/>
          <w:lang w:val="pl-PL"/>
        </w:rPr>
      </w:pPr>
      <w:r w:rsidRPr="007B1FC6">
        <w:rPr>
          <w:rFonts w:ascii="Arial" w:hAnsi="Arial" w:cs="Arial"/>
          <w:sz w:val="20"/>
          <w:szCs w:val="20"/>
          <w:lang w:val="pl-PL"/>
        </w:rPr>
        <w:t>wobec czynności wykluczenia odwołującego oraz odrzucenia oferty odwołującego – 5 dni od dnia przesłania informacji o czynności Zamawiającego stanowiącej podstawę jego wniesienia – jeżeli zostały przesłane w sposób określony w art. 27 ust. 2 (faksem lub drogą elektroniczną), albo w terminie 10 dni – jeżeli zostały przesłane w inny sposób.</w:t>
      </w:r>
    </w:p>
    <w:p w:rsidR="007B1FC6" w:rsidRPr="007B1FC6" w:rsidRDefault="007B1FC6" w:rsidP="009D0954">
      <w:pPr>
        <w:pStyle w:val="Bezodstpw"/>
        <w:numPr>
          <w:ilvl w:val="0"/>
          <w:numId w:val="44"/>
        </w:numPr>
        <w:jc w:val="both"/>
        <w:rPr>
          <w:rFonts w:ascii="Arial" w:hAnsi="Arial" w:cs="Arial"/>
          <w:sz w:val="20"/>
          <w:szCs w:val="20"/>
          <w:lang w:val="pl-PL"/>
        </w:rPr>
      </w:pPr>
      <w:r w:rsidRPr="007B1FC6">
        <w:rPr>
          <w:rFonts w:ascii="Arial" w:hAnsi="Arial" w:cs="Arial"/>
          <w:sz w:val="20"/>
          <w:szCs w:val="20"/>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7B1FC6" w:rsidRPr="007B1FC6" w:rsidRDefault="007B1FC6" w:rsidP="009D0954">
      <w:pPr>
        <w:pStyle w:val="Bezodstpw"/>
        <w:numPr>
          <w:ilvl w:val="0"/>
          <w:numId w:val="44"/>
        </w:numPr>
        <w:jc w:val="both"/>
        <w:rPr>
          <w:rFonts w:ascii="Arial" w:hAnsi="Arial" w:cs="Arial"/>
          <w:sz w:val="20"/>
          <w:szCs w:val="20"/>
          <w:lang w:val="pl-PL"/>
        </w:rPr>
      </w:pPr>
      <w:r w:rsidRPr="007B1FC6">
        <w:rPr>
          <w:rFonts w:ascii="Arial" w:hAnsi="Arial" w:cs="Arial"/>
          <w:sz w:val="20"/>
          <w:szCs w:val="20"/>
          <w:lang w:val="pl-PL"/>
        </w:rPr>
        <w:t>Jeżeli Zamawiający nie przesłał Wykonawcy zawiadomienia o wyborze oferty najkorzystniejszej odwołanie wnosi się nie później niż w terminie:</w:t>
      </w:r>
    </w:p>
    <w:p w:rsidR="007B1FC6" w:rsidRPr="007B1FC6" w:rsidRDefault="007B1FC6" w:rsidP="009D0954">
      <w:pPr>
        <w:pStyle w:val="Bezodstpw"/>
        <w:numPr>
          <w:ilvl w:val="0"/>
          <w:numId w:val="47"/>
        </w:numPr>
        <w:jc w:val="both"/>
        <w:rPr>
          <w:rFonts w:ascii="Arial" w:hAnsi="Arial" w:cs="Arial"/>
          <w:sz w:val="20"/>
          <w:szCs w:val="20"/>
          <w:lang w:val="pl-PL"/>
        </w:rPr>
      </w:pPr>
      <w:r w:rsidRPr="007B1FC6">
        <w:rPr>
          <w:rFonts w:ascii="Arial" w:hAnsi="Arial" w:cs="Arial"/>
          <w:sz w:val="20"/>
          <w:szCs w:val="20"/>
          <w:lang w:val="pl-PL"/>
        </w:rPr>
        <w:t>15 dni od dnia zamieszczenia w Biuletynie Zamówień Publicznych ogłoszenia o udzieleniu zamówienia,</w:t>
      </w:r>
    </w:p>
    <w:p w:rsidR="007B1FC6" w:rsidRPr="007B1FC6" w:rsidRDefault="007B1FC6" w:rsidP="009D0954">
      <w:pPr>
        <w:pStyle w:val="Bezodstpw"/>
        <w:numPr>
          <w:ilvl w:val="0"/>
          <w:numId w:val="47"/>
        </w:numPr>
        <w:jc w:val="both"/>
        <w:rPr>
          <w:rFonts w:ascii="Arial" w:hAnsi="Arial" w:cs="Arial"/>
          <w:sz w:val="20"/>
          <w:szCs w:val="20"/>
          <w:lang w:val="pl-PL"/>
        </w:rPr>
      </w:pPr>
      <w:r w:rsidRPr="007B1FC6">
        <w:rPr>
          <w:rFonts w:ascii="Arial" w:hAnsi="Arial" w:cs="Arial"/>
          <w:sz w:val="20"/>
          <w:szCs w:val="20"/>
          <w:lang w:val="pl-PL"/>
        </w:rPr>
        <w:t>1 miesiąca od dnia zawarcia umowy, jeżeli Zamawiający nie zamieścił w Biuletynie Zamówień Publicznych ogłoszenia o udzieleniu zamówienia.</w:t>
      </w:r>
    </w:p>
    <w:p w:rsidR="00B6367E" w:rsidRPr="00E0357E" w:rsidRDefault="00B6367E" w:rsidP="0007421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123" w:name="__RefHeading__88_453298755"/>
      <w:bookmarkStart w:id="124" w:name="__RefHeading__84_230565801"/>
      <w:bookmarkStart w:id="125" w:name="_Toc300056337"/>
      <w:bookmarkStart w:id="126" w:name="_Toc373475631"/>
      <w:bookmarkEnd w:id="123"/>
      <w:bookmarkEnd w:id="124"/>
      <w:r w:rsidRPr="00E0357E">
        <w:rPr>
          <w:sz w:val="20"/>
          <w:szCs w:val="20"/>
        </w:rPr>
        <w:t>Informacje uzupełniające</w:t>
      </w:r>
      <w:bookmarkEnd w:id="125"/>
      <w:bookmarkEnd w:id="126"/>
    </w:p>
    <w:p w:rsidR="00A40BF6" w:rsidRPr="00E0357E" w:rsidRDefault="00A40BF6" w:rsidP="00462194">
      <w:pPr>
        <w:pStyle w:val="Bezodstpw"/>
        <w:numPr>
          <w:ilvl w:val="0"/>
          <w:numId w:val="29"/>
        </w:numPr>
        <w:jc w:val="both"/>
        <w:rPr>
          <w:rFonts w:ascii="Arial" w:hAnsi="Arial" w:cs="Arial"/>
          <w:sz w:val="20"/>
          <w:szCs w:val="20"/>
          <w:lang w:val="pl-PL"/>
        </w:rPr>
      </w:pPr>
      <w:bookmarkStart w:id="127" w:name="__RefHeading__90_453298755"/>
      <w:bookmarkStart w:id="128" w:name="__RefHeading__86_230565801"/>
      <w:bookmarkEnd w:id="127"/>
      <w:bookmarkEnd w:id="128"/>
      <w:r w:rsidRPr="00E0357E">
        <w:rPr>
          <w:rFonts w:ascii="Arial" w:hAnsi="Arial" w:cs="Arial"/>
          <w:sz w:val="20"/>
          <w:szCs w:val="20"/>
          <w:lang w:val="pl-PL"/>
        </w:rPr>
        <w:t>W sprawach nieuregulowanych w niniejszej specyfikacji mają zastosowanie odpowiednie przepisy ustawy Prawo zamówień publicznych oraz kodeksu cywilnego.</w:t>
      </w:r>
    </w:p>
    <w:p w:rsidR="00BA1C5A" w:rsidRPr="00E0357E" w:rsidRDefault="00A40BF6" w:rsidP="00462194">
      <w:pPr>
        <w:pStyle w:val="Bezodstpw"/>
        <w:numPr>
          <w:ilvl w:val="0"/>
          <w:numId w:val="29"/>
        </w:numPr>
        <w:jc w:val="both"/>
        <w:rPr>
          <w:rFonts w:ascii="Arial" w:hAnsi="Arial" w:cs="Arial"/>
          <w:sz w:val="20"/>
          <w:szCs w:val="20"/>
          <w:lang w:val="pl-PL"/>
        </w:rPr>
      </w:pPr>
      <w:r w:rsidRPr="00E0357E">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B6367E" w:rsidRPr="00E0357E" w:rsidRDefault="00B6367E" w:rsidP="00B6367E">
      <w:pPr>
        <w:pStyle w:val="Bezodstpw"/>
        <w:jc w:val="both"/>
        <w:rPr>
          <w:rFonts w:ascii="Arial" w:hAnsi="Arial" w:cs="Arial"/>
          <w:sz w:val="20"/>
          <w:szCs w:val="20"/>
          <w:lang w:val="pl-PL"/>
        </w:rPr>
      </w:pPr>
    </w:p>
    <w:p w:rsidR="0007421E" w:rsidRPr="00E0357E" w:rsidRDefault="00A40BF6" w:rsidP="0007421E">
      <w:pPr>
        <w:pStyle w:val="Nagwek1"/>
        <w:spacing w:line="240" w:lineRule="auto"/>
        <w:jc w:val="both"/>
        <w:rPr>
          <w:sz w:val="20"/>
          <w:szCs w:val="20"/>
        </w:rPr>
      </w:pPr>
      <w:bookmarkStart w:id="129" w:name="_Toc300056338"/>
      <w:bookmarkStart w:id="130" w:name="_Toc373475632"/>
      <w:r w:rsidRPr="00E0357E">
        <w:rPr>
          <w:sz w:val="20"/>
          <w:szCs w:val="20"/>
        </w:rPr>
        <w:t>Wykaz załączników do niniejszych SIWZ.</w:t>
      </w:r>
      <w:bookmarkEnd w:id="129"/>
      <w:bookmarkEnd w:id="130"/>
    </w:p>
    <w:p w:rsidR="007B1FC6" w:rsidRPr="007B1FC6" w:rsidRDefault="007B1FC6" w:rsidP="007B1FC6">
      <w:pPr>
        <w:suppressAutoHyphens w:val="0"/>
        <w:spacing w:after="0" w:line="240" w:lineRule="auto"/>
        <w:rPr>
          <w:rFonts w:ascii="Arial" w:hAnsi="Arial" w:cs="Arial"/>
          <w:sz w:val="20"/>
          <w:szCs w:val="20"/>
          <w:lang w:val="pl-PL"/>
        </w:rPr>
      </w:pPr>
      <w:r w:rsidRPr="007B1FC6">
        <w:rPr>
          <w:rFonts w:ascii="Arial" w:hAnsi="Arial" w:cs="Arial"/>
          <w:sz w:val="20"/>
          <w:szCs w:val="20"/>
          <w:lang w:val="pl-PL"/>
        </w:rPr>
        <w:t>Załącznikami do niniejszej SIWZ są następujące wzory:</w:t>
      </w:r>
    </w:p>
    <w:p w:rsidR="007B1FC6" w:rsidRPr="007B1FC6" w:rsidRDefault="007B1FC6" w:rsidP="00462194">
      <w:pPr>
        <w:numPr>
          <w:ilvl w:val="0"/>
          <w:numId w:val="30"/>
        </w:numPr>
        <w:suppressAutoHyphens w:val="0"/>
        <w:spacing w:after="0" w:line="240" w:lineRule="auto"/>
        <w:rPr>
          <w:rFonts w:ascii="Arial" w:hAnsi="Arial" w:cs="Arial"/>
          <w:sz w:val="20"/>
          <w:szCs w:val="20"/>
          <w:lang w:val="pl-PL"/>
        </w:rPr>
      </w:pPr>
      <w:r w:rsidRPr="007B1FC6">
        <w:rPr>
          <w:rFonts w:ascii="Arial" w:hAnsi="Arial" w:cs="Arial"/>
          <w:sz w:val="20"/>
          <w:szCs w:val="20"/>
          <w:lang w:val="pl-PL"/>
        </w:rPr>
        <w:t>Oferta Wykonawcy</w:t>
      </w:r>
    </w:p>
    <w:p w:rsidR="007B1FC6" w:rsidRPr="007B1FC6" w:rsidRDefault="007B1FC6" w:rsidP="00462194">
      <w:pPr>
        <w:numPr>
          <w:ilvl w:val="0"/>
          <w:numId w:val="30"/>
        </w:numPr>
        <w:suppressAutoHyphens w:val="0"/>
        <w:spacing w:after="0" w:line="240" w:lineRule="auto"/>
        <w:rPr>
          <w:rFonts w:ascii="Arial" w:hAnsi="Arial" w:cs="Arial"/>
          <w:sz w:val="20"/>
          <w:szCs w:val="20"/>
          <w:lang w:val="pl-PL"/>
        </w:rPr>
      </w:pPr>
      <w:r w:rsidRPr="007B1FC6">
        <w:rPr>
          <w:rFonts w:ascii="Arial" w:hAnsi="Arial" w:cs="Arial"/>
          <w:sz w:val="20"/>
          <w:szCs w:val="20"/>
          <w:lang w:val="pl-PL"/>
        </w:rPr>
        <w:t xml:space="preserve">Załącznik Nr 1 do Oferty – Oświadczenie o spełnieniu warunków udziału w postępowaniu  </w:t>
      </w:r>
    </w:p>
    <w:p w:rsidR="007B1FC6" w:rsidRPr="007B1FC6" w:rsidRDefault="007B1FC6" w:rsidP="00462194">
      <w:pPr>
        <w:numPr>
          <w:ilvl w:val="0"/>
          <w:numId w:val="30"/>
        </w:numPr>
        <w:suppressAutoHyphens w:val="0"/>
        <w:spacing w:after="0" w:line="240" w:lineRule="auto"/>
        <w:rPr>
          <w:rFonts w:ascii="Arial" w:hAnsi="Arial" w:cs="Arial"/>
          <w:sz w:val="20"/>
          <w:szCs w:val="20"/>
          <w:lang w:val="pl-PL"/>
        </w:rPr>
      </w:pPr>
      <w:r w:rsidRPr="007B1FC6">
        <w:rPr>
          <w:rFonts w:ascii="Arial" w:hAnsi="Arial" w:cs="Arial"/>
          <w:sz w:val="20"/>
          <w:szCs w:val="20"/>
          <w:lang w:val="pl-PL"/>
        </w:rPr>
        <w:t>Załącznik Nr 2 do Oferty – Oświadczenie o nie podleganiu wykluczeniu na podstawie art. 24 ust. 1 p.z.p.</w:t>
      </w:r>
    </w:p>
    <w:p w:rsidR="007B1FC6" w:rsidRPr="007B1FC6" w:rsidRDefault="007B1FC6" w:rsidP="00462194">
      <w:pPr>
        <w:numPr>
          <w:ilvl w:val="0"/>
          <w:numId w:val="30"/>
        </w:numPr>
        <w:suppressAutoHyphens w:val="0"/>
        <w:spacing w:after="0" w:line="240" w:lineRule="auto"/>
        <w:rPr>
          <w:rFonts w:ascii="Arial" w:hAnsi="Arial" w:cs="Arial"/>
          <w:sz w:val="20"/>
          <w:szCs w:val="20"/>
          <w:lang w:val="pl-PL"/>
        </w:rPr>
      </w:pPr>
      <w:r w:rsidRPr="007B1FC6">
        <w:rPr>
          <w:rFonts w:ascii="Arial" w:hAnsi="Arial" w:cs="Arial"/>
          <w:sz w:val="20"/>
          <w:szCs w:val="20"/>
          <w:lang w:val="pl-PL"/>
        </w:rPr>
        <w:t>Załącznik Nr 3 do Oferty – Informacja Wykonawcy o przynależności do grupy kapitałowej</w:t>
      </w:r>
    </w:p>
    <w:p w:rsidR="007B1FC6" w:rsidRPr="007B1FC6" w:rsidRDefault="007B1FC6" w:rsidP="00462194">
      <w:pPr>
        <w:numPr>
          <w:ilvl w:val="0"/>
          <w:numId w:val="30"/>
        </w:numPr>
        <w:suppressAutoHyphens w:val="0"/>
        <w:spacing w:after="0" w:line="240" w:lineRule="auto"/>
        <w:rPr>
          <w:rFonts w:ascii="Arial" w:hAnsi="Arial" w:cs="Arial"/>
          <w:sz w:val="20"/>
          <w:szCs w:val="20"/>
          <w:lang w:val="pl-PL"/>
        </w:rPr>
      </w:pPr>
      <w:r w:rsidRPr="007B1FC6">
        <w:rPr>
          <w:rFonts w:ascii="Arial" w:hAnsi="Arial" w:cs="Arial"/>
          <w:sz w:val="20"/>
          <w:szCs w:val="20"/>
          <w:lang w:val="pl-PL"/>
        </w:rPr>
        <w:t>Formularz nr 1 – Dane ogólne</w:t>
      </w:r>
    </w:p>
    <w:p w:rsidR="007B1FC6" w:rsidRPr="007B1FC6" w:rsidRDefault="007B1FC6" w:rsidP="00462194">
      <w:pPr>
        <w:numPr>
          <w:ilvl w:val="0"/>
          <w:numId w:val="30"/>
        </w:numPr>
        <w:suppressAutoHyphens w:val="0"/>
        <w:spacing w:after="0" w:line="240" w:lineRule="auto"/>
        <w:rPr>
          <w:rFonts w:ascii="Arial" w:hAnsi="Arial" w:cs="Arial"/>
          <w:sz w:val="20"/>
          <w:szCs w:val="20"/>
          <w:lang w:val="pl-PL"/>
        </w:rPr>
      </w:pPr>
      <w:r w:rsidRPr="007B1FC6">
        <w:rPr>
          <w:rFonts w:ascii="Arial" w:hAnsi="Arial" w:cs="Arial"/>
          <w:sz w:val="20"/>
          <w:szCs w:val="20"/>
          <w:lang w:val="pl-PL"/>
        </w:rPr>
        <w:t>Formularz nr 2 – Doświadczenie Wykonawcy</w:t>
      </w:r>
    </w:p>
    <w:p w:rsidR="007B1FC6" w:rsidRPr="007B1FC6" w:rsidRDefault="007B1FC6" w:rsidP="00462194">
      <w:pPr>
        <w:numPr>
          <w:ilvl w:val="0"/>
          <w:numId w:val="30"/>
        </w:numPr>
        <w:suppressAutoHyphens w:val="0"/>
        <w:spacing w:after="0" w:line="240" w:lineRule="auto"/>
        <w:rPr>
          <w:rFonts w:ascii="Arial" w:hAnsi="Arial" w:cs="Arial"/>
          <w:sz w:val="20"/>
          <w:szCs w:val="20"/>
          <w:lang w:val="pl-PL"/>
        </w:rPr>
      </w:pPr>
      <w:r w:rsidRPr="007B1FC6">
        <w:rPr>
          <w:rFonts w:ascii="Arial" w:hAnsi="Arial" w:cs="Arial"/>
          <w:sz w:val="20"/>
          <w:szCs w:val="20"/>
          <w:lang w:val="pl-PL"/>
        </w:rPr>
        <w:t>Formularz nr 3 – Personel Wykonawcy</w:t>
      </w:r>
    </w:p>
    <w:p w:rsidR="007B1FC6" w:rsidRPr="007B1FC6" w:rsidRDefault="007B1FC6" w:rsidP="00462194">
      <w:pPr>
        <w:numPr>
          <w:ilvl w:val="0"/>
          <w:numId w:val="30"/>
        </w:numPr>
        <w:suppressAutoHyphens w:val="0"/>
        <w:spacing w:after="0" w:line="240" w:lineRule="auto"/>
        <w:rPr>
          <w:rFonts w:ascii="Arial" w:hAnsi="Arial" w:cs="Arial"/>
          <w:sz w:val="20"/>
          <w:szCs w:val="20"/>
          <w:lang w:val="pl-PL"/>
        </w:rPr>
      </w:pPr>
      <w:r w:rsidRPr="007B1FC6">
        <w:rPr>
          <w:rFonts w:ascii="Arial" w:hAnsi="Arial" w:cs="Arial"/>
          <w:sz w:val="20"/>
          <w:szCs w:val="20"/>
          <w:lang w:val="pl-PL"/>
        </w:rPr>
        <w:t>Formularz nr 4 – Materiały i urządzenia równoważne</w:t>
      </w:r>
    </w:p>
    <w:p w:rsidR="007B1FC6" w:rsidRPr="007B1FC6" w:rsidRDefault="007B1FC6" w:rsidP="00462194">
      <w:pPr>
        <w:numPr>
          <w:ilvl w:val="0"/>
          <w:numId w:val="30"/>
        </w:numPr>
        <w:suppressAutoHyphens w:val="0"/>
        <w:spacing w:after="0" w:line="240" w:lineRule="auto"/>
        <w:rPr>
          <w:rFonts w:ascii="Arial" w:hAnsi="Arial" w:cs="Arial"/>
          <w:sz w:val="20"/>
          <w:szCs w:val="20"/>
          <w:lang w:val="pl-PL"/>
        </w:rPr>
      </w:pPr>
      <w:r w:rsidRPr="007B1FC6">
        <w:rPr>
          <w:rFonts w:ascii="Arial" w:hAnsi="Arial" w:cs="Arial"/>
          <w:sz w:val="20"/>
          <w:szCs w:val="20"/>
          <w:lang w:val="pl-PL"/>
        </w:rPr>
        <w:t>Wz</w:t>
      </w:r>
      <w:r>
        <w:rPr>
          <w:rFonts w:ascii="Arial" w:hAnsi="Arial" w:cs="Arial"/>
          <w:sz w:val="20"/>
          <w:szCs w:val="20"/>
          <w:lang w:val="pl-PL"/>
        </w:rPr>
        <w:t>ó</w:t>
      </w:r>
      <w:r w:rsidRPr="007B1FC6">
        <w:rPr>
          <w:rFonts w:ascii="Arial" w:hAnsi="Arial" w:cs="Arial"/>
          <w:sz w:val="20"/>
          <w:szCs w:val="20"/>
          <w:lang w:val="pl-PL"/>
        </w:rPr>
        <w:t>r um</w:t>
      </w:r>
      <w:r>
        <w:rPr>
          <w:rFonts w:ascii="Arial" w:hAnsi="Arial" w:cs="Arial"/>
          <w:sz w:val="20"/>
          <w:szCs w:val="20"/>
          <w:lang w:val="pl-PL"/>
        </w:rPr>
        <w:t>owy</w:t>
      </w:r>
      <w:r w:rsidRPr="007B1FC6">
        <w:rPr>
          <w:rFonts w:ascii="Arial" w:hAnsi="Arial" w:cs="Arial"/>
          <w:sz w:val="20"/>
          <w:szCs w:val="20"/>
          <w:lang w:val="pl-PL"/>
        </w:rPr>
        <w:t xml:space="preserve"> w sprawie zamówienia publicznego</w:t>
      </w:r>
    </w:p>
    <w:p w:rsidR="007F607A" w:rsidRDefault="007F607A">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A40BF6" w:rsidRPr="00E0357E" w:rsidRDefault="007F607A" w:rsidP="0007421E">
      <w:pPr>
        <w:pStyle w:val="Bezodstpw"/>
        <w:jc w:val="both"/>
        <w:rPr>
          <w:rFonts w:ascii="Arial" w:hAnsi="Arial" w:cs="Arial"/>
          <w:b/>
          <w:i/>
          <w:sz w:val="20"/>
          <w:szCs w:val="20"/>
          <w:lang w:val="pl-PL"/>
        </w:rPr>
      </w:pPr>
      <w:r w:rsidRPr="00E0357E">
        <w:rPr>
          <w:rFonts w:ascii="Arial" w:hAnsi="Arial" w:cs="Arial"/>
          <w:b/>
          <w:i/>
          <w:sz w:val="20"/>
          <w:szCs w:val="20"/>
          <w:lang w:val="pl-PL"/>
        </w:rPr>
        <w:lastRenderedPageBreak/>
        <w:t xml:space="preserve"> </w:t>
      </w:r>
      <w:r w:rsidR="00A40BF6" w:rsidRPr="00E0357E">
        <w:rPr>
          <w:rFonts w:ascii="Arial" w:hAnsi="Arial" w:cs="Arial"/>
          <w:b/>
          <w:i/>
          <w:sz w:val="20"/>
          <w:szCs w:val="20"/>
          <w:lang w:val="pl-PL"/>
        </w:rPr>
        <w:t>[Nagłówek firmowy Wykonawcy]</w:t>
      </w:r>
    </w:p>
    <w:p w:rsidR="00A40BF6" w:rsidRPr="00E0357E" w:rsidRDefault="00A40BF6" w:rsidP="0007421E">
      <w:pPr>
        <w:pStyle w:val="Bezodstpw"/>
        <w:ind w:left="360"/>
        <w:jc w:val="both"/>
        <w:rPr>
          <w:rFonts w:ascii="Arial" w:hAnsi="Arial" w:cs="Arial"/>
          <w:b/>
          <w:sz w:val="20"/>
          <w:szCs w:val="20"/>
          <w:lang w:val="pl-PL"/>
        </w:rPr>
      </w:pPr>
      <w:r w:rsidRPr="00E0357E">
        <w:rPr>
          <w:rFonts w:ascii="Arial" w:hAnsi="Arial" w:cs="Arial"/>
          <w:b/>
          <w:sz w:val="20"/>
          <w:szCs w:val="20"/>
          <w:lang w:val="pl-PL"/>
        </w:rPr>
        <w:t>OFERTA WYKONAWCY</w:t>
      </w:r>
    </w:p>
    <w:p w:rsidR="00A40BF6" w:rsidRPr="00E0357E" w:rsidRDefault="00A40BF6" w:rsidP="0007421E">
      <w:pPr>
        <w:pStyle w:val="Bezodstpw"/>
        <w:jc w:val="both"/>
        <w:rPr>
          <w:rFonts w:ascii="Arial" w:hAnsi="Arial" w:cs="Arial"/>
          <w:b/>
          <w:sz w:val="20"/>
          <w:szCs w:val="20"/>
          <w:lang w:val="pl-PL"/>
        </w:rPr>
      </w:pPr>
    </w:p>
    <w:p w:rsidR="00A40BF6" w:rsidRPr="00E0357E" w:rsidRDefault="00A40BF6" w:rsidP="0007421E">
      <w:pPr>
        <w:pStyle w:val="Bezodstpw"/>
        <w:ind w:left="5316" w:firstLine="348"/>
        <w:jc w:val="both"/>
        <w:rPr>
          <w:rFonts w:ascii="Arial" w:hAnsi="Arial" w:cs="Arial"/>
          <w:b/>
          <w:sz w:val="20"/>
          <w:szCs w:val="20"/>
          <w:lang w:val="pl-PL"/>
        </w:rPr>
      </w:pPr>
      <w:r w:rsidRPr="00E0357E">
        <w:rPr>
          <w:rFonts w:ascii="Arial" w:hAnsi="Arial" w:cs="Arial"/>
          <w:b/>
          <w:sz w:val="20"/>
          <w:szCs w:val="20"/>
          <w:lang w:val="pl-PL"/>
        </w:rPr>
        <w:t>Do</w:t>
      </w:r>
    </w:p>
    <w:p w:rsidR="00A40BF6" w:rsidRPr="00E0357E" w:rsidRDefault="00A40BF6" w:rsidP="0007421E">
      <w:pPr>
        <w:pStyle w:val="Bezodstpw"/>
        <w:ind w:left="4968" w:firstLine="696"/>
        <w:jc w:val="both"/>
        <w:rPr>
          <w:rFonts w:ascii="Arial" w:hAnsi="Arial" w:cs="Arial"/>
          <w:b/>
          <w:sz w:val="20"/>
          <w:szCs w:val="20"/>
          <w:lang w:val="pl-PL"/>
        </w:rPr>
      </w:pPr>
      <w:r w:rsidRPr="00E0357E">
        <w:rPr>
          <w:rFonts w:ascii="Arial" w:hAnsi="Arial" w:cs="Arial"/>
          <w:b/>
          <w:sz w:val="20"/>
          <w:szCs w:val="20"/>
          <w:lang w:val="pl-PL"/>
        </w:rPr>
        <w:t>Gminy Stare Babice</w:t>
      </w:r>
    </w:p>
    <w:p w:rsidR="00A40BF6" w:rsidRPr="00E0357E" w:rsidRDefault="00A40BF6" w:rsidP="0007421E">
      <w:pPr>
        <w:pStyle w:val="Bezodstpw"/>
        <w:ind w:left="5316" w:firstLine="348"/>
        <w:jc w:val="both"/>
        <w:rPr>
          <w:rFonts w:ascii="Arial" w:hAnsi="Arial" w:cs="Arial"/>
          <w:b/>
          <w:sz w:val="20"/>
          <w:szCs w:val="20"/>
          <w:lang w:val="pl-PL"/>
        </w:rPr>
      </w:pPr>
      <w:r w:rsidRPr="00E0357E">
        <w:rPr>
          <w:rFonts w:ascii="Arial" w:hAnsi="Arial" w:cs="Arial"/>
          <w:b/>
          <w:sz w:val="20"/>
          <w:szCs w:val="20"/>
          <w:lang w:val="pl-PL"/>
        </w:rPr>
        <w:t xml:space="preserve">ul. Rynek </w:t>
      </w:r>
      <w:r w:rsidR="00767CFF" w:rsidRPr="00E0357E">
        <w:rPr>
          <w:rFonts w:ascii="Arial" w:hAnsi="Arial" w:cs="Arial"/>
          <w:b/>
          <w:sz w:val="20"/>
          <w:szCs w:val="20"/>
          <w:lang w:val="pl-PL"/>
        </w:rPr>
        <w:t>32</w:t>
      </w:r>
    </w:p>
    <w:p w:rsidR="00A40BF6" w:rsidRPr="00E0357E" w:rsidRDefault="00A40BF6" w:rsidP="0007421E">
      <w:pPr>
        <w:pStyle w:val="Bezodstpw"/>
        <w:ind w:left="4968" w:firstLine="696"/>
        <w:jc w:val="both"/>
        <w:rPr>
          <w:rFonts w:ascii="Arial" w:hAnsi="Arial" w:cs="Arial"/>
          <w:b/>
          <w:sz w:val="20"/>
          <w:szCs w:val="20"/>
          <w:lang w:val="pl-PL"/>
        </w:rPr>
      </w:pPr>
      <w:r w:rsidRPr="00E0357E">
        <w:rPr>
          <w:rFonts w:ascii="Arial" w:hAnsi="Arial" w:cs="Arial"/>
          <w:b/>
          <w:sz w:val="20"/>
          <w:szCs w:val="20"/>
          <w:lang w:val="pl-PL"/>
        </w:rPr>
        <w:t>05-082 Stare Babice</w:t>
      </w:r>
    </w:p>
    <w:p w:rsidR="00A40BF6" w:rsidRPr="00E0357E" w:rsidRDefault="00A40BF6" w:rsidP="0007421E">
      <w:pPr>
        <w:spacing w:after="0" w:line="240" w:lineRule="auto"/>
        <w:jc w:val="both"/>
        <w:rPr>
          <w:rFonts w:ascii="Arial" w:hAnsi="Arial" w:cs="Arial"/>
          <w:sz w:val="20"/>
          <w:szCs w:val="20"/>
          <w:lang w:val="pl-PL"/>
        </w:rPr>
      </w:pPr>
    </w:p>
    <w:p w:rsidR="007D40A3" w:rsidRPr="00BC5368" w:rsidRDefault="007D40A3" w:rsidP="007D40A3">
      <w:pPr>
        <w:spacing w:after="0"/>
        <w:jc w:val="both"/>
        <w:rPr>
          <w:rFonts w:ascii="Arial" w:hAnsi="Arial" w:cs="Arial"/>
          <w:sz w:val="20"/>
          <w:szCs w:val="20"/>
          <w:lang w:val="pl-PL"/>
        </w:rPr>
      </w:pPr>
      <w:r w:rsidRPr="00BC5368">
        <w:rPr>
          <w:rFonts w:ascii="Arial" w:hAnsi="Arial" w:cs="Arial"/>
          <w:sz w:val="20"/>
          <w:szCs w:val="20"/>
          <w:lang w:val="pl-PL"/>
        </w:rPr>
        <w:t xml:space="preserve">Odpowiadając na ogłoszenie o postępowaniu prowadzonym w trybie przetargu nieograniczonego na zadanie </w:t>
      </w:r>
      <w:r w:rsidRPr="00BC5368">
        <w:rPr>
          <w:rFonts w:ascii="Arial" w:hAnsi="Arial" w:cs="Arial"/>
          <w:b/>
          <w:sz w:val="20"/>
          <w:szCs w:val="20"/>
          <w:lang w:val="pl-PL"/>
        </w:rPr>
        <w:t>„</w:t>
      </w:r>
      <w:r w:rsidR="00BC5368" w:rsidRPr="00BC5368">
        <w:rPr>
          <w:rFonts w:ascii="Arial" w:hAnsi="Arial" w:cs="Arial"/>
          <w:b/>
          <w:sz w:val="20"/>
          <w:szCs w:val="20"/>
          <w:lang w:val="pl-PL"/>
        </w:rPr>
        <w:t>Wykonanie instalacji klimatyzacji w budynku biurowym Urzędu Gminy w Starych Babicach ul. Rynek 32</w:t>
      </w:r>
      <w:r w:rsidRPr="00BC5368">
        <w:rPr>
          <w:rFonts w:ascii="Arial" w:hAnsi="Arial" w:cs="Arial"/>
          <w:b/>
          <w:sz w:val="20"/>
          <w:szCs w:val="20"/>
          <w:lang w:val="pl-PL"/>
        </w:rPr>
        <w:t>”</w:t>
      </w:r>
      <w:r w:rsidRPr="00BC5368">
        <w:rPr>
          <w:rFonts w:ascii="Arial" w:hAnsi="Arial" w:cs="Arial"/>
          <w:sz w:val="20"/>
          <w:szCs w:val="20"/>
          <w:lang w:val="pl-PL"/>
        </w:rPr>
        <w:t xml:space="preserve"> zgodnie z</w:t>
      </w:r>
      <w:r w:rsidR="00BC5368">
        <w:rPr>
          <w:rFonts w:ascii="Arial" w:hAnsi="Arial" w:cs="Arial"/>
          <w:sz w:val="20"/>
          <w:szCs w:val="20"/>
          <w:lang w:val="pl-PL"/>
        </w:rPr>
        <w:t> wymaganiami określonymi w SIWZ.</w:t>
      </w:r>
    </w:p>
    <w:p w:rsidR="00BC5368" w:rsidRPr="00BC5368" w:rsidRDefault="00BC5368" w:rsidP="00462194">
      <w:pPr>
        <w:pStyle w:val="Bezodstpw"/>
        <w:numPr>
          <w:ilvl w:val="0"/>
          <w:numId w:val="32"/>
        </w:numPr>
        <w:jc w:val="both"/>
        <w:rPr>
          <w:rFonts w:ascii="Arial" w:hAnsi="Arial" w:cs="Arial"/>
          <w:sz w:val="20"/>
          <w:szCs w:val="20"/>
          <w:lang w:val="pl-PL" w:bidi="ar-SA"/>
        </w:rPr>
      </w:pPr>
      <w:r w:rsidRPr="00BC5368">
        <w:rPr>
          <w:rFonts w:ascii="Arial" w:hAnsi="Arial" w:cs="Arial"/>
          <w:sz w:val="20"/>
          <w:szCs w:val="20"/>
          <w:lang w:val="pl-PL" w:bidi="ar-SA"/>
        </w:rPr>
        <w:t xml:space="preserve">Oferujemy wykonanie </w:t>
      </w:r>
      <w:r w:rsidR="00DE393B">
        <w:rPr>
          <w:rFonts w:ascii="Arial" w:hAnsi="Arial" w:cs="Arial"/>
          <w:sz w:val="20"/>
          <w:szCs w:val="20"/>
          <w:lang w:val="pl-PL" w:bidi="ar-SA"/>
        </w:rPr>
        <w:t xml:space="preserve">dostawy i </w:t>
      </w:r>
      <w:r>
        <w:rPr>
          <w:rFonts w:ascii="Arial" w:hAnsi="Arial" w:cs="Arial"/>
          <w:sz w:val="20"/>
          <w:szCs w:val="20"/>
          <w:lang w:val="pl-PL" w:bidi="ar-SA"/>
        </w:rPr>
        <w:t>prac</w:t>
      </w:r>
      <w:r w:rsidRPr="00BC5368">
        <w:rPr>
          <w:rFonts w:ascii="Arial" w:hAnsi="Arial" w:cs="Arial"/>
          <w:sz w:val="20"/>
          <w:szCs w:val="20"/>
          <w:lang w:val="pl-PL" w:bidi="ar-SA"/>
        </w:rPr>
        <w:t>, będących przedmiotem zamówienia za cenę ofertową brutto:</w:t>
      </w:r>
    </w:p>
    <w:p w:rsidR="00BC5368" w:rsidRPr="00BC5368" w:rsidRDefault="00BC5368" w:rsidP="00BC5368">
      <w:pPr>
        <w:pStyle w:val="Bezodstpw"/>
        <w:ind w:left="360"/>
        <w:rPr>
          <w:rFonts w:ascii="Arial" w:hAnsi="Arial" w:cs="Arial"/>
          <w:sz w:val="20"/>
          <w:szCs w:val="20"/>
          <w:lang w:val="pl-PL" w:bidi="ar-SA"/>
        </w:rPr>
      </w:pPr>
      <w:r w:rsidRPr="00BC5368">
        <w:rPr>
          <w:rFonts w:ascii="Arial" w:hAnsi="Arial" w:cs="Arial"/>
          <w:sz w:val="20"/>
          <w:szCs w:val="20"/>
          <w:lang w:val="pl-PL" w:bidi="ar-SA"/>
        </w:rPr>
        <w:t>............... zł (słownie: ..............................................................................................................)</w:t>
      </w:r>
    </w:p>
    <w:p w:rsidR="00BC5368" w:rsidRPr="00BC5368" w:rsidRDefault="00BC5368" w:rsidP="00BC5368">
      <w:pPr>
        <w:pStyle w:val="Bezodstpw"/>
        <w:ind w:left="360"/>
        <w:rPr>
          <w:rFonts w:ascii="Arial" w:hAnsi="Arial" w:cs="Arial"/>
          <w:sz w:val="20"/>
          <w:szCs w:val="20"/>
          <w:lang w:val="pl-PL" w:bidi="ar-SA"/>
        </w:rPr>
      </w:pPr>
      <w:r w:rsidRPr="00BC5368">
        <w:rPr>
          <w:rFonts w:ascii="Arial" w:hAnsi="Arial" w:cs="Arial"/>
          <w:sz w:val="20"/>
          <w:szCs w:val="20"/>
          <w:lang w:val="pl-PL" w:bidi="ar-SA"/>
        </w:rPr>
        <w:t>w tym netto …….......... zł (słownie: ............................................) + podatek VAT 23 % w wysokości .................. zł (słownie: ...............................................................................................)</w:t>
      </w:r>
    </w:p>
    <w:p w:rsidR="00DE393B" w:rsidRPr="00DE393B" w:rsidRDefault="00DE393B" w:rsidP="00462194">
      <w:pPr>
        <w:pStyle w:val="Bezodstpw"/>
        <w:numPr>
          <w:ilvl w:val="0"/>
          <w:numId w:val="32"/>
        </w:numPr>
        <w:jc w:val="both"/>
        <w:rPr>
          <w:rFonts w:ascii="Arial" w:hAnsi="Arial" w:cs="Arial"/>
          <w:sz w:val="20"/>
          <w:szCs w:val="20"/>
          <w:lang w:val="pl-PL"/>
        </w:rPr>
      </w:pPr>
      <w:r w:rsidRPr="001F23A8">
        <w:rPr>
          <w:rFonts w:ascii="Arial" w:hAnsi="Arial" w:cs="Arial"/>
          <w:sz w:val="20"/>
          <w:szCs w:val="20"/>
          <w:lang w:val="pl-PL"/>
        </w:rPr>
        <w:t>Zobowiązujemy się wykon</w:t>
      </w:r>
      <w:r>
        <w:rPr>
          <w:rFonts w:ascii="Arial" w:hAnsi="Arial" w:cs="Arial"/>
          <w:sz w:val="20"/>
          <w:szCs w:val="20"/>
          <w:lang w:val="pl-PL"/>
        </w:rPr>
        <w:t>ywać</w:t>
      </w:r>
      <w:r w:rsidRPr="001F23A8">
        <w:rPr>
          <w:rFonts w:ascii="Arial" w:hAnsi="Arial" w:cs="Arial"/>
          <w:sz w:val="20"/>
          <w:szCs w:val="20"/>
          <w:lang w:val="pl-PL"/>
        </w:rPr>
        <w:t xml:space="preserve"> </w:t>
      </w:r>
      <w:r>
        <w:rPr>
          <w:rFonts w:ascii="Arial" w:hAnsi="Arial" w:cs="Arial"/>
          <w:sz w:val="20"/>
          <w:szCs w:val="20"/>
          <w:lang w:val="pl-PL"/>
        </w:rPr>
        <w:t>prace</w:t>
      </w:r>
      <w:r w:rsidRPr="001F23A8">
        <w:rPr>
          <w:rFonts w:ascii="Arial" w:hAnsi="Arial" w:cs="Arial"/>
          <w:sz w:val="20"/>
          <w:szCs w:val="20"/>
          <w:lang w:val="pl-PL"/>
        </w:rPr>
        <w:t xml:space="preserve"> będące </w:t>
      </w:r>
      <w:r>
        <w:rPr>
          <w:rFonts w:ascii="Arial" w:hAnsi="Arial" w:cs="Arial"/>
          <w:sz w:val="20"/>
          <w:szCs w:val="20"/>
          <w:lang w:val="pl-PL"/>
        </w:rPr>
        <w:t xml:space="preserve">przedmiotem zamówienia </w:t>
      </w:r>
      <w:r w:rsidRPr="00BC5368">
        <w:rPr>
          <w:rFonts w:ascii="Arial" w:hAnsi="Arial"/>
          <w:sz w:val="20"/>
          <w:lang w:val="pl-PL"/>
        </w:rPr>
        <w:t>w terminie 30 dni od daty zawarcia umowy</w:t>
      </w:r>
      <w:r>
        <w:rPr>
          <w:rFonts w:ascii="Arial" w:hAnsi="Arial"/>
          <w:sz w:val="20"/>
          <w:lang w:val="pl-PL"/>
        </w:rPr>
        <w:t>.</w:t>
      </w:r>
    </w:p>
    <w:p w:rsidR="00DE393B" w:rsidRDefault="00DE393B" w:rsidP="00462194">
      <w:pPr>
        <w:pStyle w:val="Default"/>
        <w:numPr>
          <w:ilvl w:val="0"/>
          <w:numId w:val="32"/>
        </w:numPr>
        <w:rPr>
          <w:sz w:val="20"/>
          <w:szCs w:val="20"/>
        </w:rPr>
      </w:pPr>
      <w:r>
        <w:rPr>
          <w:sz w:val="20"/>
          <w:szCs w:val="20"/>
        </w:rPr>
        <w:t xml:space="preserve">Na wykonany przedmiot zamówienia udzielamy …………. miesięcy gwarancji i rękojmi za wady. </w:t>
      </w:r>
    </w:p>
    <w:p w:rsidR="00BC5368" w:rsidRPr="00BC5368" w:rsidRDefault="00BC5368" w:rsidP="00DE393B">
      <w:pPr>
        <w:pStyle w:val="Bezodstpw"/>
        <w:ind w:left="360"/>
        <w:rPr>
          <w:rFonts w:ascii="Arial" w:hAnsi="Arial" w:cs="Arial"/>
          <w:sz w:val="20"/>
          <w:szCs w:val="20"/>
          <w:lang w:val="pl-PL" w:bidi="ar-SA"/>
        </w:rPr>
      </w:pPr>
      <w:r w:rsidRPr="00BC5368">
        <w:rPr>
          <w:rFonts w:ascii="Arial" w:hAnsi="Arial" w:cs="Arial"/>
          <w:sz w:val="20"/>
          <w:szCs w:val="20"/>
          <w:lang w:val="pl-PL" w:bidi="ar-SA"/>
        </w:rPr>
        <w:t>W przypadku wystąpienia w okresie rękojmi za wady wad powyższy okres zostanie automatycznie przedłużony o okres od zgłoszenia do odbioru usuniętych wad.</w:t>
      </w:r>
    </w:p>
    <w:p w:rsidR="00801763" w:rsidRDefault="00801763" w:rsidP="00462194">
      <w:pPr>
        <w:pStyle w:val="Bezodstpw"/>
        <w:numPr>
          <w:ilvl w:val="0"/>
          <w:numId w:val="32"/>
        </w:numPr>
        <w:jc w:val="both"/>
        <w:rPr>
          <w:rFonts w:ascii="Arial" w:hAnsi="Arial" w:cs="Arial"/>
          <w:sz w:val="20"/>
          <w:szCs w:val="20"/>
          <w:lang w:val="pl-PL"/>
        </w:rPr>
      </w:pPr>
      <w:r>
        <w:rPr>
          <w:rFonts w:ascii="Arial" w:hAnsi="Arial" w:cs="Arial"/>
          <w:sz w:val="20"/>
          <w:szCs w:val="20"/>
          <w:lang w:val="pl-PL"/>
        </w:rPr>
        <w:t>Oświadczamy, że:</w:t>
      </w:r>
    </w:p>
    <w:p w:rsidR="0008137F" w:rsidRDefault="0008137F" w:rsidP="009D0954">
      <w:pPr>
        <w:pStyle w:val="Bezodstpw"/>
        <w:numPr>
          <w:ilvl w:val="0"/>
          <w:numId w:val="51"/>
        </w:numPr>
        <w:jc w:val="both"/>
        <w:rPr>
          <w:rFonts w:ascii="Arial" w:hAnsi="Arial" w:cs="Arial"/>
          <w:sz w:val="20"/>
          <w:szCs w:val="20"/>
          <w:lang w:val="pl-PL"/>
        </w:rPr>
      </w:pPr>
      <w:r w:rsidRPr="004D736B">
        <w:rPr>
          <w:rFonts w:ascii="Arial" w:hAnsi="Arial"/>
          <w:sz w:val="20"/>
          <w:lang w:val="pl-PL"/>
        </w:rPr>
        <w:t>Zapoznaliśmy się z wymaganiami Zamawiającego dotyczącymi wykonania przedmiot</w:t>
      </w:r>
      <w:r w:rsidR="00DE393B">
        <w:rPr>
          <w:rFonts w:ascii="Arial" w:hAnsi="Arial"/>
          <w:sz w:val="20"/>
          <w:lang w:val="pl-PL"/>
        </w:rPr>
        <w:t>u</w:t>
      </w:r>
      <w:r w:rsidRPr="004D736B">
        <w:rPr>
          <w:rFonts w:ascii="Arial" w:hAnsi="Arial"/>
          <w:sz w:val="20"/>
          <w:lang w:val="pl-PL"/>
        </w:rPr>
        <w:t xml:space="preserve"> zamówienia</w:t>
      </w:r>
      <w:r w:rsidR="004117DA">
        <w:rPr>
          <w:rFonts w:ascii="Arial" w:hAnsi="Arial"/>
          <w:sz w:val="20"/>
          <w:lang w:val="pl-PL"/>
        </w:rPr>
        <w:t xml:space="preserve"> i nie wnosimy do nich zastrzeżeń</w:t>
      </w:r>
      <w:r w:rsidR="00DE393B">
        <w:rPr>
          <w:rFonts w:ascii="Arial" w:hAnsi="Arial"/>
          <w:sz w:val="20"/>
          <w:lang w:val="pl-PL"/>
        </w:rPr>
        <w:t>;</w:t>
      </w:r>
    </w:p>
    <w:p w:rsidR="0008137F" w:rsidRPr="00942FD5" w:rsidRDefault="0008137F" w:rsidP="009D0954">
      <w:pPr>
        <w:pStyle w:val="Bezodstpw"/>
        <w:numPr>
          <w:ilvl w:val="0"/>
          <w:numId w:val="51"/>
        </w:numPr>
        <w:jc w:val="both"/>
        <w:rPr>
          <w:rFonts w:ascii="Arial" w:hAnsi="Arial" w:cs="Arial"/>
          <w:sz w:val="20"/>
          <w:szCs w:val="20"/>
          <w:lang w:val="pl-PL"/>
        </w:rPr>
      </w:pPr>
      <w:r w:rsidRPr="00B57808">
        <w:rPr>
          <w:rFonts w:ascii="Arial" w:hAnsi="Arial" w:cs="Arial"/>
          <w:sz w:val="20"/>
          <w:szCs w:val="20"/>
          <w:lang w:val="pl-PL"/>
        </w:rPr>
        <w:t xml:space="preserve">Zapoznaliśmy się z </w:t>
      </w:r>
      <w:r>
        <w:rPr>
          <w:rFonts w:ascii="Arial" w:hAnsi="Arial" w:cs="Arial"/>
          <w:sz w:val="20"/>
          <w:szCs w:val="20"/>
          <w:lang w:val="pl-PL"/>
        </w:rPr>
        <w:t>SIWZ oraz wzorem umowy i nie wnosimy do nich zastrzeżeń</w:t>
      </w:r>
      <w:r w:rsidR="00DE393B">
        <w:rPr>
          <w:rFonts w:ascii="Arial" w:hAnsi="Arial" w:cs="Arial"/>
          <w:sz w:val="20"/>
          <w:szCs w:val="20"/>
          <w:lang w:val="pl-PL"/>
        </w:rPr>
        <w:t>;</w:t>
      </w:r>
    </w:p>
    <w:p w:rsidR="0008137F" w:rsidRPr="00942FD5" w:rsidRDefault="0008137F" w:rsidP="009D0954">
      <w:pPr>
        <w:pStyle w:val="Bezodstpw"/>
        <w:numPr>
          <w:ilvl w:val="0"/>
          <w:numId w:val="51"/>
        </w:numPr>
        <w:jc w:val="both"/>
        <w:rPr>
          <w:rFonts w:ascii="Arial" w:hAnsi="Arial" w:cs="Arial"/>
          <w:sz w:val="20"/>
          <w:szCs w:val="20"/>
          <w:lang w:val="pl-PL"/>
        </w:rPr>
      </w:pPr>
      <w:r w:rsidRPr="00942FD5">
        <w:rPr>
          <w:rFonts w:ascii="Arial" w:hAnsi="Arial" w:cs="Arial"/>
          <w:sz w:val="20"/>
          <w:szCs w:val="20"/>
          <w:lang w:val="pl-PL"/>
        </w:rPr>
        <w:t>Następujące roboty zamierzamy zlecić podwykonawcom:</w:t>
      </w:r>
      <w:r w:rsidRPr="00E769C1">
        <w:rPr>
          <w:rFonts w:ascii="Arial" w:hAnsi="Arial" w:cs="Arial"/>
          <w:sz w:val="20"/>
          <w:szCs w:val="20"/>
          <w:vertAlign w:val="superscript"/>
          <w:lang w:val="pl-PL"/>
        </w:rPr>
        <w:footnoteReference w:id="1"/>
      </w:r>
    </w:p>
    <w:p w:rsidR="0008137F" w:rsidRDefault="0008137F" w:rsidP="0008137F">
      <w:pPr>
        <w:pStyle w:val="Bezodstpw"/>
        <w:ind w:left="360" w:firstLine="348"/>
        <w:jc w:val="both"/>
        <w:rPr>
          <w:rFonts w:ascii="Arial" w:hAnsi="Arial" w:cs="Arial"/>
          <w:sz w:val="20"/>
          <w:szCs w:val="20"/>
          <w:lang w:val="pl-PL"/>
        </w:rPr>
      </w:pPr>
      <w:r w:rsidRPr="00B57808">
        <w:rPr>
          <w:rFonts w:ascii="Arial" w:hAnsi="Arial" w:cs="Arial"/>
          <w:sz w:val="20"/>
          <w:szCs w:val="20"/>
          <w:lang w:val="pl-PL"/>
        </w:rPr>
        <w:t>...........................................................................................................................</w:t>
      </w:r>
      <w:r>
        <w:rPr>
          <w:rFonts w:ascii="Arial" w:hAnsi="Arial" w:cs="Arial"/>
          <w:sz w:val="20"/>
          <w:szCs w:val="20"/>
          <w:lang w:val="pl-PL"/>
        </w:rPr>
        <w:t>...........................</w:t>
      </w:r>
    </w:p>
    <w:p w:rsidR="0008137F" w:rsidRDefault="0008137F" w:rsidP="009D0954">
      <w:pPr>
        <w:pStyle w:val="Bezodstpw"/>
        <w:numPr>
          <w:ilvl w:val="0"/>
          <w:numId w:val="51"/>
        </w:numPr>
        <w:jc w:val="both"/>
        <w:rPr>
          <w:rFonts w:ascii="Arial" w:hAnsi="Arial" w:cs="Arial"/>
          <w:sz w:val="20"/>
          <w:szCs w:val="20"/>
          <w:lang w:val="pl-PL"/>
        </w:rPr>
      </w:pPr>
      <w:r w:rsidRPr="00053E82">
        <w:rPr>
          <w:rFonts w:ascii="Arial" w:hAnsi="Arial" w:cs="Arial"/>
          <w:sz w:val="20"/>
          <w:szCs w:val="20"/>
          <w:lang w:val="pl-PL"/>
        </w:rPr>
        <w:t>Wadium o wartości ………..…zł wnieśliśmy w dniu ............. w formie …</w:t>
      </w:r>
      <w:r>
        <w:rPr>
          <w:rFonts w:ascii="Arial" w:hAnsi="Arial" w:cs="Arial"/>
          <w:sz w:val="20"/>
          <w:szCs w:val="20"/>
          <w:lang w:val="pl-PL"/>
        </w:rPr>
        <w:t>………................................</w:t>
      </w:r>
    </w:p>
    <w:p w:rsidR="0008137F" w:rsidRPr="00053E82" w:rsidRDefault="0008137F" w:rsidP="0008137F">
      <w:pPr>
        <w:pStyle w:val="Bezodstpw"/>
        <w:ind w:left="720"/>
        <w:jc w:val="both"/>
        <w:rPr>
          <w:rFonts w:ascii="Arial" w:hAnsi="Arial" w:cs="Arial"/>
          <w:sz w:val="20"/>
          <w:szCs w:val="20"/>
          <w:lang w:val="pl-PL"/>
        </w:rPr>
      </w:pPr>
      <w:r w:rsidRPr="005274AD">
        <w:rPr>
          <w:rFonts w:ascii="Arial" w:hAnsi="Arial" w:cs="Arial"/>
          <w:sz w:val="20"/>
          <w:szCs w:val="20"/>
          <w:lang w:val="pl-PL"/>
        </w:rPr>
        <w:t>Prosimy o zwrot wadium wpłaconego w gotówce na konto ………………………………………………………</w:t>
      </w:r>
      <w:r>
        <w:rPr>
          <w:rFonts w:ascii="Arial" w:hAnsi="Arial" w:cs="Arial"/>
          <w:sz w:val="20"/>
          <w:szCs w:val="20"/>
          <w:lang w:val="pl-PL"/>
        </w:rPr>
        <w:t>……………………………………………………..</w:t>
      </w:r>
    </w:p>
    <w:p w:rsidR="0008137F" w:rsidRDefault="0008137F" w:rsidP="009D0954">
      <w:pPr>
        <w:pStyle w:val="Bezodstpw"/>
        <w:numPr>
          <w:ilvl w:val="0"/>
          <w:numId w:val="51"/>
        </w:numPr>
        <w:jc w:val="both"/>
        <w:rPr>
          <w:rFonts w:ascii="Arial" w:hAnsi="Arial" w:cs="Arial"/>
          <w:sz w:val="20"/>
          <w:szCs w:val="20"/>
          <w:lang w:val="pl-PL"/>
        </w:rPr>
      </w:pPr>
      <w:r w:rsidRPr="000A6120">
        <w:rPr>
          <w:rFonts w:ascii="Arial" w:hAnsi="Arial"/>
          <w:sz w:val="20"/>
          <w:lang w:val="pl-PL"/>
        </w:rPr>
        <w:t>Akceptujemy przedstawiony w materiałach przetargowych wzór umowy.</w:t>
      </w:r>
    </w:p>
    <w:p w:rsidR="0008137F" w:rsidRDefault="0008137F" w:rsidP="009D0954">
      <w:pPr>
        <w:pStyle w:val="Bezodstpw"/>
        <w:numPr>
          <w:ilvl w:val="0"/>
          <w:numId w:val="51"/>
        </w:numPr>
        <w:jc w:val="both"/>
        <w:rPr>
          <w:rFonts w:ascii="Arial" w:hAnsi="Arial" w:cs="Arial"/>
          <w:sz w:val="20"/>
          <w:szCs w:val="20"/>
          <w:lang w:val="pl-PL"/>
        </w:rPr>
      </w:pPr>
      <w:r w:rsidRPr="00942FD5">
        <w:rPr>
          <w:rFonts w:ascii="Arial" w:hAnsi="Arial" w:cs="Arial"/>
          <w:sz w:val="20"/>
          <w:szCs w:val="20"/>
          <w:lang w:val="pl-PL"/>
        </w:rPr>
        <w:t>Uważamy się za związanych niniejszą ofertą na czas wskazany w SIWZ, tj. 30 dni od dnia otwarcia ofert. Pozostanie ona dla nas wiążąca i może być przyjęta</w:t>
      </w:r>
      <w:r>
        <w:rPr>
          <w:rFonts w:ascii="Arial" w:hAnsi="Arial" w:cs="Arial"/>
          <w:sz w:val="20"/>
          <w:szCs w:val="20"/>
          <w:lang w:val="pl-PL"/>
        </w:rPr>
        <w:t xml:space="preserve"> w każdej chwili przed tą datą.</w:t>
      </w:r>
    </w:p>
    <w:p w:rsidR="0008137F" w:rsidRPr="00053E82" w:rsidRDefault="0008137F" w:rsidP="009D0954">
      <w:pPr>
        <w:pStyle w:val="Bezodstpw"/>
        <w:numPr>
          <w:ilvl w:val="0"/>
          <w:numId w:val="51"/>
        </w:numPr>
        <w:jc w:val="both"/>
        <w:rPr>
          <w:rFonts w:ascii="Arial" w:hAnsi="Arial" w:cs="Arial"/>
          <w:sz w:val="20"/>
          <w:szCs w:val="20"/>
          <w:lang w:val="pl-PL"/>
        </w:rPr>
      </w:pPr>
      <w:r w:rsidRPr="00053E82">
        <w:rPr>
          <w:rFonts w:ascii="Arial" w:hAnsi="Arial" w:cs="Arial"/>
          <w:sz w:val="20"/>
          <w:szCs w:val="20"/>
          <w:lang w:val="pl-PL"/>
        </w:rPr>
        <w:t xml:space="preserve">W przypadku udzielenia nam zamówienia zobowiązujemy się do zawarcia umowy wg wzoru </w:t>
      </w:r>
      <w:r w:rsidR="00DE393B" w:rsidRPr="00053E82">
        <w:rPr>
          <w:rFonts w:ascii="Arial" w:hAnsi="Arial" w:cs="Arial"/>
          <w:sz w:val="20"/>
          <w:szCs w:val="20"/>
          <w:lang w:val="pl-PL"/>
        </w:rPr>
        <w:t xml:space="preserve">załączonego </w:t>
      </w:r>
      <w:r w:rsidR="00DE393B">
        <w:rPr>
          <w:rFonts w:ascii="Arial" w:hAnsi="Arial" w:cs="Arial"/>
          <w:sz w:val="20"/>
          <w:szCs w:val="20"/>
          <w:lang w:val="pl-PL"/>
        </w:rPr>
        <w:t xml:space="preserve">do SIWZ </w:t>
      </w:r>
      <w:r w:rsidRPr="00053E82">
        <w:rPr>
          <w:rFonts w:ascii="Arial" w:hAnsi="Arial" w:cs="Arial"/>
          <w:sz w:val="20"/>
          <w:szCs w:val="20"/>
          <w:lang w:val="pl-PL"/>
        </w:rPr>
        <w:t>w miejscu i terminie wskazanym przez Zamawiającego.</w:t>
      </w:r>
    </w:p>
    <w:p w:rsidR="0008137F" w:rsidRDefault="0008137F" w:rsidP="009D0954">
      <w:pPr>
        <w:pStyle w:val="Bezodstpw"/>
        <w:numPr>
          <w:ilvl w:val="0"/>
          <w:numId w:val="51"/>
        </w:numPr>
        <w:jc w:val="both"/>
        <w:rPr>
          <w:rFonts w:ascii="Arial" w:hAnsi="Arial" w:cs="Arial"/>
          <w:sz w:val="20"/>
          <w:szCs w:val="20"/>
          <w:lang w:val="pl-PL"/>
        </w:rPr>
      </w:pPr>
      <w:r w:rsidRPr="00053E82">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62155A" w:rsidRPr="00E0357E" w:rsidRDefault="0062155A" w:rsidP="0007421E">
      <w:pPr>
        <w:pStyle w:val="Bezodstpw"/>
        <w:ind w:left="360"/>
        <w:jc w:val="both"/>
        <w:rPr>
          <w:rFonts w:ascii="Arial" w:hAnsi="Arial" w:cs="Arial"/>
          <w:sz w:val="20"/>
          <w:szCs w:val="20"/>
          <w:lang w:val="pl-PL"/>
        </w:rPr>
      </w:pPr>
    </w:p>
    <w:p w:rsidR="0062155A" w:rsidRPr="00E0357E" w:rsidRDefault="0062155A" w:rsidP="0007421E">
      <w:pPr>
        <w:pStyle w:val="Bezodstpw"/>
        <w:ind w:left="360"/>
        <w:jc w:val="both"/>
        <w:rPr>
          <w:rFonts w:ascii="Arial" w:hAnsi="Arial" w:cs="Arial"/>
          <w:sz w:val="20"/>
          <w:szCs w:val="20"/>
          <w:lang w:val="pl-PL"/>
        </w:rPr>
      </w:pPr>
    </w:p>
    <w:p w:rsidR="00A40BF6" w:rsidRDefault="00A40BF6" w:rsidP="00875405">
      <w:pPr>
        <w:pStyle w:val="Bezodstpw"/>
        <w:jc w:val="both"/>
        <w:rPr>
          <w:rFonts w:ascii="Arial" w:hAnsi="Arial" w:cs="Arial"/>
          <w:sz w:val="20"/>
          <w:szCs w:val="20"/>
          <w:lang w:val="pl-PL"/>
        </w:rPr>
      </w:pPr>
    </w:p>
    <w:p w:rsidR="00DE393B" w:rsidRPr="00E0357E" w:rsidRDefault="00DE393B" w:rsidP="00875405">
      <w:pPr>
        <w:pStyle w:val="Bezodstpw"/>
        <w:jc w:val="both"/>
        <w:rPr>
          <w:rFonts w:ascii="Arial" w:hAnsi="Arial" w:cs="Arial"/>
          <w:sz w:val="20"/>
          <w:szCs w:val="20"/>
          <w:lang w:val="pl-PL"/>
        </w:rPr>
      </w:pP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t>……………………………………………</w:t>
      </w:r>
      <w:r w:rsidRPr="00E0357E">
        <w:rPr>
          <w:rFonts w:ascii="Arial" w:hAnsi="Arial" w:cs="Arial"/>
          <w:sz w:val="20"/>
          <w:szCs w:val="20"/>
          <w:lang w:val="pl-PL"/>
        </w:rPr>
        <w:tab/>
        <w:t>………………………………………………………………</w:t>
      </w:r>
    </w:p>
    <w:p w:rsidR="00A40BF6" w:rsidRPr="00E0357E" w:rsidRDefault="00A40BF6" w:rsidP="0007421E">
      <w:pPr>
        <w:pStyle w:val="Bezodstpw"/>
        <w:ind w:left="360"/>
        <w:jc w:val="both"/>
        <w:rPr>
          <w:rFonts w:ascii="Arial" w:hAnsi="Arial" w:cs="Arial"/>
          <w:sz w:val="20"/>
          <w:szCs w:val="20"/>
          <w:lang w:val="pl-PL"/>
        </w:rPr>
      </w:pPr>
    </w:p>
    <w:p w:rsidR="00A40BF6" w:rsidRPr="00E0357E" w:rsidRDefault="00A40BF6" w:rsidP="0007421E">
      <w:pPr>
        <w:pStyle w:val="Bezodstpw"/>
        <w:ind w:left="1068"/>
        <w:rPr>
          <w:rFonts w:ascii="Arial" w:hAnsi="Arial" w:cs="Arial"/>
          <w:sz w:val="20"/>
          <w:szCs w:val="20"/>
          <w:lang w:val="pl-PL"/>
        </w:rPr>
      </w:pPr>
      <w:r w:rsidRPr="00E0357E">
        <w:rPr>
          <w:rFonts w:ascii="Arial" w:hAnsi="Arial" w:cs="Arial"/>
          <w:sz w:val="20"/>
          <w:szCs w:val="20"/>
          <w:lang w:val="pl-PL"/>
        </w:rPr>
        <w:t>/miejscowość i data/</w:t>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t>/pieczęć i podpis osoby uprawnionej/</w:t>
      </w:r>
    </w:p>
    <w:p w:rsidR="00772297" w:rsidRDefault="00772297">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EC23CD" w:rsidRPr="00E0357E" w:rsidRDefault="00EC23CD" w:rsidP="00EC23CD">
      <w:pPr>
        <w:pageBreakBefore/>
        <w:jc w:val="both"/>
        <w:rPr>
          <w:rFonts w:ascii="Arial" w:hAnsi="Arial" w:cs="Arial"/>
          <w:i/>
          <w:sz w:val="20"/>
          <w:szCs w:val="20"/>
          <w:lang w:val="pl-PL"/>
        </w:rPr>
      </w:pPr>
      <w:r w:rsidRPr="00E0357E">
        <w:rPr>
          <w:rFonts w:ascii="Arial" w:hAnsi="Arial" w:cs="Arial"/>
          <w:b/>
          <w:sz w:val="20"/>
          <w:szCs w:val="20"/>
          <w:lang w:val="pl-PL"/>
        </w:rPr>
        <w:lastRenderedPageBreak/>
        <w:t>Z</w:t>
      </w:r>
      <w:r w:rsidRPr="00E0357E">
        <w:rPr>
          <w:rFonts w:ascii="Arial" w:hAnsi="Arial" w:cs="Arial"/>
          <w:b/>
          <w:i/>
          <w:sz w:val="20"/>
          <w:szCs w:val="20"/>
          <w:lang w:val="pl-PL"/>
        </w:rPr>
        <w:t xml:space="preserve">ałącznik Nr </w:t>
      </w:r>
      <w:r w:rsidR="00DE393B">
        <w:rPr>
          <w:rFonts w:ascii="Arial" w:hAnsi="Arial" w:cs="Arial"/>
          <w:b/>
          <w:i/>
          <w:sz w:val="20"/>
          <w:szCs w:val="20"/>
          <w:lang w:val="pl-PL"/>
        </w:rPr>
        <w:t>1</w:t>
      </w:r>
      <w:r w:rsidRPr="00E0357E">
        <w:rPr>
          <w:rFonts w:ascii="Arial" w:hAnsi="Arial" w:cs="Arial"/>
          <w:b/>
          <w:i/>
          <w:sz w:val="20"/>
          <w:szCs w:val="20"/>
          <w:lang w:val="pl-PL"/>
        </w:rPr>
        <w:t xml:space="preserve"> do Oferty – </w:t>
      </w:r>
      <w:r w:rsidRPr="00E0357E">
        <w:rPr>
          <w:rFonts w:ascii="Arial" w:hAnsi="Arial" w:cs="Arial"/>
          <w:i/>
          <w:sz w:val="20"/>
          <w:szCs w:val="20"/>
          <w:lang w:val="pl-PL"/>
        </w:rPr>
        <w:t xml:space="preserve">oświadczenie o spełnieniu warunków udziału w postępowaniu </w:t>
      </w:r>
    </w:p>
    <w:p w:rsidR="00EC23CD" w:rsidRPr="00E0357E" w:rsidRDefault="00EC23CD" w:rsidP="00EC23CD">
      <w:pPr>
        <w:rPr>
          <w:rFonts w:ascii="Arial" w:hAnsi="Arial" w:cs="Arial"/>
          <w:sz w:val="20"/>
          <w:szCs w:val="20"/>
          <w:lang w:val="pl-PL"/>
        </w:rPr>
      </w:pPr>
    </w:p>
    <w:p w:rsidR="00EC23CD" w:rsidRPr="00E0357E" w:rsidRDefault="00EC23CD" w:rsidP="00EC23CD">
      <w:pPr>
        <w:pStyle w:val="Bezodstpw"/>
        <w:spacing w:line="360" w:lineRule="auto"/>
        <w:jc w:val="center"/>
        <w:rPr>
          <w:rFonts w:ascii="Arial" w:hAnsi="Arial" w:cs="Arial"/>
          <w:b/>
          <w:sz w:val="20"/>
          <w:szCs w:val="20"/>
          <w:lang w:val="pl-PL"/>
        </w:rPr>
      </w:pPr>
      <w:r w:rsidRPr="00E0357E">
        <w:rPr>
          <w:rFonts w:ascii="Arial" w:hAnsi="Arial" w:cs="Arial"/>
          <w:b/>
          <w:sz w:val="20"/>
          <w:szCs w:val="20"/>
          <w:lang w:val="pl-PL"/>
        </w:rPr>
        <w:t>OŚWIADCZENIE</w:t>
      </w:r>
    </w:p>
    <w:p w:rsidR="00EC23CD" w:rsidRPr="00E0357E" w:rsidRDefault="00EC23CD" w:rsidP="00EC23CD">
      <w:pPr>
        <w:pStyle w:val="Bezodstpw"/>
        <w:spacing w:line="360" w:lineRule="auto"/>
        <w:jc w:val="center"/>
        <w:rPr>
          <w:rFonts w:ascii="Arial" w:hAnsi="Arial" w:cs="Arial"/>
          <w:b/>
          <w:sz w:val="20"/>
          <w:szCs w:val="20"/>
          <w:lang w:val="pl-PL"/>
        </w:rPr>
      </w:pPr>
      <w:r w:rsidRPr="00E0357E">
        <w:rPr>
          <w:rFonts w:ascii="Arial" w:hAnsi="Arial" w:cs="Arial"/>
          <w:b/>
          <w:sz w:val="20"/>
          <w:szCs w:val="20"/>
          <w:lang w:val="pl-PL"/>
        </w:rPr>
        <w:t>O SPEŁNIENIU WARUNKÓW UDZIAŁU W POSTĘPOWANIU</w:t>
      </w:r>
    </w:p>
    <w:p w:rsidR="00EC23CD" w:rsidRPr="00E0357E" w:rsidRDefault="00EC23CD" w:rsidP="00EC23CD">
      <w:pPr>
        <w:pStyle w:val="Bezodstpw"/>
        <w:jc w:val="center"/>
        <w:rPr>
          <w:rFonts w:ascii="Arial" w:hAnsi="Arial" w:cs="Arial"/>
          <w:b/>
          <w:sz w:val="20"/>
          <w:szCs w:val="20"/>
          <w:lang w:val="pl-PL"/>
        </w:rPr>
      </w:pPr>
    </w:p>
    <w:p w:rsidR="00EC23CD" w:rsidRPr="00E0357E" w:rsidRDefault="00EC23CD" w:rsidP="00EC23CD">
      <w:pPr>
        <w:jc w:val="both"/>
        <w:rPr>
          <w:rFonts w:ascii="Arial" w:hAnsi="Arial" w:cs="Arial"/>
          <w:b/>
          <w:sz w:val="20"/>
          <w:szCs w:val="20"/>
          <w:lang w:val="pl-PL"/>
        </w:rPr>
      </w:pPr>
    </w:p>
    <w:p w:rsidR="007F607A" w:rsidRPr="00DE393B" w:rsidRDefault="00EC23CD" w:rsidP="00DE393B">
      <w:pPr>
        <w:snapToGrid w:val="0"/>
        <w:jc w:val="both"/>
        <w:rPr>
          <w:rFonts w:ascii="Arial" w:hAnsi="Arial" w:cs="Arial"/>
          <w:b/>
          <w:sz w:val="20"/>
          <w:szCs w:val="20"/>
          <w:lang w:val="pl-PL"/>
        </w:rPr>
      </w:pPr>
      <w:r w:rsidRPr="00DE393B">
        <w:rPr>
          <w:rFonts w:ascii="Arial" w:hAnsi="Arial" w:cs="Arial"/>
          <w:b/>
          <w:sz w:val="20"/>
          <w:szCs w:val="20"/>
          <w:lang w:val="pl-PL"/>
        </w:rPr>
        <w:t xml:space="preserve">dotyczy zadania: </w:t>
      </w:r>
      <w:r w:rsidR="007F607A" w:rsidRPr="00DE393B">
        <w:rPr>
          <w:rFonts w:ascii="Arial" w:hAnsi="Arial" w:cs="Arial"/>
          <w:b/>
          <w:sz w:val="20"/>
          <w:szCs w:val="20"/>
          <w:lang w:val="pl-PL"/>
        </w:rPr>
        <w:t>„</w:t>
      </w:r>
      <w:r w:rsidR="00DB53DE" w:rsidRPr="00315DA5">
        <w:rPr>
          <w:rFonts w:ascii="Arial" w:hAnsi="Arial" w:cs="Arial"/>
          <w:b/>
          <w:sz w:val="20"/>
          <w:szCs w:val="20"/>
          <w:lang w:val="pl-PL"/>
        </w:rPr>
        <w:t>Dostawa, montaż i konserwacja instalacji klimatyzacji w budynku biurowym Urzędu Gminy w Starych Babicach ul. Rynek 32</w:t>
      </w:r>
      <w:r w:rsidR="007F607A" w:rsidRPr="00DE393B">
        <w:rPr>
          <w:rFonts w:ascii="Arial" w:hAnsi="Arial" w:cs="Arial"/>
          <w:b/>
          <w:sz w:val="20"/>
          <w:szCs w:val="20"/>
          <w:lang w:val="pl-PL"/>
        </w:rPr>
        <w:t>”</w:t>
      </w:r>
      <w:r w:rsidR="007F607A" w:rsidRPr="00DE393B">
        <w:rPr>
          <w:rFonts w:ascii="Arial" w:hAnsi="Arial" w:cs="Arial"/>
          <w:sz w:val="20"/>
          <w:szCs w:val="20"/>
          <w:lang w:val="pl-PL"/>
        </w:rPr>
        <w:t xml:space="preserve"> </w:t>
      </w:r>
    </w:p>
    <w:p w:rsidR="007F607A" w:rsidRDefault="007F607A" w:rsidP="00EC23CD">
      <w:pPr>
        <w:jc w:val="both"/>
        <w:rPr>
          <w:rFonts w:ascii="Arial" w:hAnsi="Arial" w:cs="Arial"/>
          <w:sz w:val="20"/>
          <w:szCs w:val="20"/>
          <w:lang w:val="pl-PL"/>
        </w:rPr>
      </w:pPr>
    </w:p>
    <w:p w:rsidR="00EC23CD" w:rsidRPr="00E0357E" w:rsidRDefault="00EC23CD" w:rsidP="00EC23CD">
      <w:pPr>
        <w:jc w:val="both"/>
        <w:rPr>
          <w:rFonts w:ascii="Arial" w:hAnsi="Arial" w:cs="Arial"/>
          <w:b/>
          <w:sz w:val="20"/>
          <w:szCs w:val="20"/>
          <w:lang w:val="pl-PL"/>
        </w:rPr>
      </w:pPr>
      <w:r w:rsidRPr="00E0357E">
        <w:rPr>
          <w:rFonts w:ascii="Arial" w:hAnsi="Arial" w:cs="Arial"/>
          <w:b/>
          <w:sz w:val="20"/>
          <w:szCs w:val="20"/>
          <w:lang w:val="pl-PL"/>
        </w:rPr>
        <w:t>ZAMAWIAJĄCY:</w:t>
      </w:r>
    </w:p>
    <w:p w:rsidR="00EC23CD" w:rsidRPr="00E0357E" w:rsidRDefault="00EC23CD" w:rsidP="00EC23CD">
      <w:pPr>
        <w:pStyle w:val="Bezodstpw"/>
        <w:rPr>
          <w:rFonts w:ascii="Arial" w:hAnsi="Arial" w:cs="Arial"/>
          <w:sz w:val="20"/>
          <w:szCs w:val="20"/>
          <w:lang w:val="pl-PL"/>
        </w:rPr>
      </w:pPr>
      <w:r w:rsidRPr="00E0357E">
        <w:rPr>
          <w:rFonts w:ascii="Arial" w:hAnsi="Arial" w:cs="Arial"/>
          <w:sz w:val="20"/>
          <w:szCs w:val="20"/>
          <w:lang w:val="pl-PL"/>
        </w:rPr>
        <w:t>Gmina Stare Babice</w:t>
      </w:r>
    </w:p>
    <w:p w:rsidR="00EC23CD" w:rsidRPr="00E0357E" w:rsidRDefault="00EC23CD" w:rsidP="00EC23CD">
      <w:pPr>
        <w:pStyle w:val="Bezodstpw"/>
        <w:rPr>
          <w:rFonts w:ascii="Arial" w:hAnsi="Arial" w:cs="Arial"/>
          <w:sz w:val="20"/>
          <w:szCs w:val="20"/>
          <w:lang w:val="pl-PL"/>
        </w:rPr>
      </w:pPr>
      <w:r w:rsidRPr="00E0357E">
        <w:rPr>
          <w:rFonts w:ascii="Arial" w:hAnsi="Arial" w:cs="Arial"/>
          <w:sz w:val="20"/>
          <w:szCs w:val="20"/>
          <w:lang w:val="pl-PL"/>
        </w:rPr>
        <w:t>ul. Rynek 32</w:t>
      </w:r>
    </w:p>
    <w:p w:rsidR="00EC23CD" w:rsidRPr="00E0357E" w:rsidRDefault="00EC23CD" w:rsidP="00EC23CD">
      <w:pPr>
        <w:pStyle w:val="Bezodstpw"/>
        <w:rPr>
          <w:rFonts w:ascii="Arial" w:hAnsi="Arial" w:cs="Arial"/>
          <w:sz w:val="20"/>
          <w:szCs w:val="20"/>
          <w:lang w:val="pl-PL"/>
        </w:rPr>
      </w:pPr>
      <w:r w:rsidRPr="00E0357E">
        <w:rPr>
          <w:rFonts w:ascii="Arial" w:hAnsi="Arial" w:cs="Arial"/>
          <w:sz w:val="20"/>
          <w:szCs w:val="20"/>
          <w:lang w:val="pl-PL"/>
        </w:rPr>
        <w:t xml:space="preserve">05-082 Stare Babice </w:t>
      </w:r>
    </w:p>
    <w:p w:rsidR="00EC23CD" w:rsidRPr="00E0357E" w:rsidRDefault="00EC23CD" w:rsidP="00EC23CD">
      <w:pPr>
        <w:spacing w:line="240" w:lineRule="auto"/>
        <w:jc w:val="both"/>
        <w:rPr>
          <w:rFonts w:ascii="Arial" w:hAnsi="Arial" w:cs="Arial"/>
          <w:b/>
          <w:sz w:val="20"/>
          <w:szCs w:val="20"/>
          <w:lang w:val="pl-PL"/>
        </w:rPr>
      </w:pPr>
    </w:p>
    <w:p w:rsidR="00EC23CD" w:rsidRPr="00E0357E" w:rsidRDefault="00EC23CD" w:rsidP="00EC23CD">
      <w:pPr>
        <w:jc w:val="both"/>
        <w:rPr>
          <w:rFonts w:ascii="Arial" w:hAnsi="Arial" w:cs="Arial"/>
          <w:b/>
          <w:sz w:val="20"/>
          <w:szCs w:val="20"/>
          <w:lang w:val="pl-PL"/>
        </w:rPr>
      </w:pPr>
      <w:r w:rsidRPr="00E0357E">
        <w:rPr>
          <w:rFonts w:ascii="Arial" w:hAnsi="Arial" w:cs="Arial"/>
          <w:b/>
          <w:sz w:val="20"/>
          <w:szCs w:val="20"/>
          <w:lang w:val="pl-PL"/>
        </w:rPr>
        <w:t>WYKONAWCA:</w:t>
      </w:r>
    </w:p>
    <w:p w:rsidR="00EC23CD" w:rsidRPr="00E0357E" w:rsidRDefault="00EC23CD" w:rsidP="00EC23CD">
      <w:pPr>
        <w:spacing w:line="240" w:lineRule="auto"/>
        <w:jc w:val="both"/>
        <w:rPr>
          <w:rFonts w:ascii="Arial" w:hAnsi="Arial" w:cs="Arial"/>
          <w:b/>
          <w:sz w:val="20"/>
          <w:szCs w:val="20"/>
          <w:lang w:val="pl-PL"/>
        </w:rPr>
      </w:pPr>
    </w:p>
    <w:p w:rsidR="00EC23CD" w:rsidRPr="00E0357E" w:rsidRDefault="00EC23CD" w:rsidP="00EC23CD">
      <w:pPr>
        <w:spacing w:line="240" w:lineRule="auto"/>
        <w:jc w:val="both"/>
        <w:rPr>
          <w:rFonts w:ascii="Arial" w:hAnsi="Arial" w:cs="Arial"/>
          <w:b/>
          <w:sz w:val="20"/>
          <w:szCs w:val="20"/>
          <w:lang w:val="pl-PL"/>
        </w:rPr>
      </w:pPr>
      <w:r w:rsidRPr="00E0357E">
        <w:rPr>
          <w:rFonts w:ascii="Arial" w:hAnsi="Arial" w:cs="Arial"/>
          <w:b/>
          <w:sz w:val="20"/>
          <w:szCs w:val="20"/>
          <w:lang w:val="pl-PL"/>
        </w:rPr>
        <w:t>…………………………………………………………………………………………………………………..</w:t>
      </w:r>
    </w:p>
    <w:p w:rsidR="00EC23CD" w:rsidRPr="00E0357E" w:rsidRDefault="00EC23CD" w:rsidP="00EC23CD">
      <w:pPr>
        <w:pStyle w:val="Bezodstpw"/>
        <w:jc w:val="center"/>
        <w:rPr>
          <w:rFonts w:ascii="Arial" w:hAnsi="Arial" w:cs="Arial"/>
          <w:b/>
          <w:sz w:val="18"/>
          <w:szCs w:val="18"/>
          <w:lang w:val="pl-PL"/>
        </w:rPr>
      </w:pPr>
      <w:r w:rsidRPr="00E0357E">
        <w:rPr>
          <w:rFonts w:ascii="Arial" w:hAnsi="Arial" w:cs="Arial"/>
          <w:b/>
          <w:sz w:val="18"/>
          <w:szCs w:val="18"/>
          <w:lang w:val="pl-PL"/>
        </w:rPr>
        <w:t>/nazwa i adres Wykonawcy/</w:t>
      </w:r>
    </w:p>
    <w:p w:rsidR="00EC23CD" w:rsidRPr="00E0357E" w:rsidRDefault="00EC23CD" w:rsidP="00EC23CD">
      <w:pPr>
        <w:pStyle w:val="Bezodstpw"/>
        <w:jc w:val="center"/>
        <w:rPr>
          <w:rFonts w:ascii="Arial" w:hAnsi="Arial" w:cs="Arial"/>
          <w:b/>
          <w:sz w:val="18"/>
          <w:szCs w:val="18"/>
          <w:lang w:val="pl-PL"/>
        </w:rPr>
      </w:pPr>
    </w:p>
    <w:p w:rsidR="00EC23CD" w:rsidRPr="00E0357E" w:rsidRDefault="00EC23CD" w:rsidP="00EC23CD">
      <w:pPr>
        <w:pStyle w:val="Bezodstpw"/>
        <w:jc w:val="center"/>
        <w:rPr>
          <w:rFonts w:ascii="Arial" w:hAnsi="Arial" w:cs="Arial"/>
          <w:b/>
          <w:sz w:val="18"/>
          <w:szCs w:val="18"/>
          <w:lang w:val="pl-PL"/>
        </w:rPr>
      </w:pPr>
    </w:p>
    <w:p w:rsidR="00EC23CD" w:rsidRPr="00E0357E" w:rsidRDefault="00EC23CD" w:rsidP="00EC23CD">
      <w:pPr>
        <w:pStyle w:val="Bezodstpw"/>
        <w:jc w:val="center"/>
        <w:rPr>
          <w:rFonts w:ascii="Arial" w:hAnsi="Arial" w:cs="Arial"/>
          <w:b/>
          <w:sz w:val="18"/>
          <w:szCs w:val="18"/>
          <w:lang w:val="pl-PL"/>
        </w:rPr>
      </w:pPr>
    </w:p>
    <w:p w:rsidR="00EC23CD" w:rsidRPr="00E0357E" w:rsidRDefault="00EC23CD" w:rsidP="00EC23CD">
      <w:pPr>
        <w:pStyle w:val="Bezodstpw"/>
        <w:jc w:val="center"/>
        <w:rPr>
          <w:rFonts w:ascii="Arial" w:hAnsi="Arial" w:cs="Arial"/>
          <w:b/>
          <w:sz w:val="18"/>
          <w:szCs w:val="18"/>
          <w:lang w:val="pl-PL"/>
        </w:rPr>
      </w:pPr>
      <w:r w:rsidRPr="00E0357E">
        <w:rPr>
          <w:rFonts w:ascii="Arial" w:hAnsi="Arial" w:cs="Arial"/>
          <w:b/>
          <w:sz w:val="20"/>
          <w:szCs w:val="20"/>
          <w:lang w:val="pl-PL"/>
        </w:rPr>
        <w:t>OŚWIADCZAMY, ŻE:</w:t>
      </w:r>
    </w:p>
    <w:p w:rsidR="00EC23CD" w:rsidRPr="00E0357E" w:rsidRDefault="00EC23CD" w:rsidP="00EC23CD">
      <w:pPr>
        <w:pStyle w:val="Bezodstpw"/>
        <w:spacing w:line="480" w:lineRule="auto"/>
        <w:jc w:val="center"/>
        <w:rPr>
          <w:rFonts w:ascii="Arial" w:hAnsi="Arial" w:cs="Arial"/>
          <w:b/>
          <w:sz w:val="20"/>
          <w:szCs w:val="20"/>
          <w:lang w:val="pl-PL"/>
        </w:rPr>
      </w:pPr>
    </w:p>
    <w:p w:rsidR="00873925" w:rsidRPr="00873925" w:rsidRDefault="00873925" w:rsidP="00873925">
      <w:pPr>
        <w:pStyle w:val="Bezodstpw"/>
        <w:ind w:left="360"/>
        <w:jc w:val="both"/>
        <w:rPr>
          <w:rFonts w:ascii="Arial" w:hAnsi="Arial" w:cs="Arial"/>
          <w:b/>
          <w:sz w:val="20"/>
          <w:szCs w:val="20"/>
          <w:lang w:val="pl-PL"/>
        </w:rPr>
      </w:pPr>
    </w:p>
    <w:p w:rsidR="00C53FE4" w:rsidRPr="00C53FE4" w:rsidRDefault="00C53FE4" w:rsidP="00C53FE4">
      <w:pPr>
        <w:pStyle w:val="Bezodstpw"/>
        <w:ind w:left="360"/>
        <w:jc w:val="both"/>
        <w:rPr>
          <w:rFonts w:ascii="Arial" w:hAnsi="Arial" w:cs="Arial"/>
          <w:b/>
          <w:sz w:val="20"/>
          <w:szCs w:val="20"/>
          <w:lang w:val="pl-PL"/>
        </w:rPr>
      </w:pPr>
    </w:p>
    <w:p w:rsidR="00C53FE4" w:rsidRPr="00C53FE4" w:rsidRDefault="00C53FE4" w:rsidP="00C53FE4">
      <w:pPr>
        <w:pStyle w:val="Bezodstpw"/>
        <w:spacing w:line="360" w:lineRule="auto"/>
        <w:ind w:left="360"/>
        <w:jc w:val="both"/>
        <w:rPr>
          <w:rFonts w:ascii="Arial" w:hAnsi="Arial" w:cs="Arial"/>
          <w:sz w:val="20"/>
          <w:szCs w:val="20"/>
          <w:lang w:val="pl-PL"/>
        </w:rPr>
      </w:pPr>
      <w:r w:rsidRPr="00C53FE4">
        <w:rPr>
          <w:rFonts w:ascii="Arial" w:hAnsi="Arial" w:cs="Arial"/>
          <w:sz w:val="20"/>
          <w:szCs w:val="20"/>
          <w:lang w:val="pl-PL"/>
        </w:rPr>
        <w:t>Stosownie do treści art. 44 ustawy z dnia 29 stycznia 2004 r. prawo zamówień publicznych (Dz. U. z 2013 r. poz. 907 z późn. zm.) spełniamy warunki udziału w niniejszym postępowaniu o udzielenie zamówienia publicznego określone w SIWZ (z art. 22 ust. 1)</w:t>
      </w:r>
    </w:p>
    <w:p w:rsidR="00EC23CD" w:rsidRPr="00E0357E" w:rsidRDefault="00EC23CD" w:rsidP="00EC23CD">
      <w:pPr>
        <w:pStyle w:val="Bezodstpw"/>
        <w:spacing w:line="480" w:lineRule="auto"/>
        <w:ind w:left="360"/>
        <w:jc w:val="both"/>
        <w:rPr>
          <w:rFonts w:ascii="Arial" w:hAnsi="Arial" w:cs="Arial"/>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pStyle w:val="Bezodstpw"/>
        <w:ind w:left="360"/>
        <w:jc w:val="both"/>
        <w:rPr>
          <w:rFonts w:ascii="Arial" w:hAnsi="Arial" w:cs="Arial"/>
          <w:sz w:val="20"/>
          <w:szCs w:val="20"/>
          <w:lang w:val="pl-PL"/>
        </w:rPr>
      </w:pPr>
      <w:r w:rsidRPr="00E0357E">
        <w:rPr>
          <w:rFonts w:ascii="Arial" w:hAnsi="Arial" w:cs="Arial"/>
          <w:sz w:val="20"/>
          <w:szCs w:val="20"/>
          <w:lang w:val="pl-PL"/>
        </w:rPr>
        <w:t>……………………………………………</w:t>
      </w:r>
      <w:r w:rsidRPr="00E0357E">
        <w:rPr>
          <w:rFonts w:ascii="Arial" w:hAnsi="Arial" w:cs="Arial"/>
          <w:sz w:val="20"/>
          <w:szCs w:val="20"/>
          <w:lang w:val="pl-PL"/>
        </w:rPr>
        <w:tab/>
        <w:t>………………………………………………………………</w:t>
      </w:r>
    </w:p>
    <w:p w:rsidR="00EC23CD" w:rsidRPr="00E0357E" w:rsidRDefault="00EC23CD" w:rsidP="00EC23CD">
      <w:pPr>
        <w:pStyle w:val="Bezodstpw"/>
        <w:ind w:left="360"/>
        <w:jc w:val="both"/>
        <w:rPr>
          <w:rFonts w:ascii="Arial" w:hAnsi="Arial" w:cs="Arial"/>
          <w:sz w:val="20"/>
          <w:szCs w:val="20"/>
          <w:lang w:val="pl-PL"/>
        </w:rPr>
      </w:pPr>
    </w:p>
    <w:p w:rsidR="00EC23CD" w:rsidRPr="00E0357E" w:rsidRDefault="00EC23CD" w:rsidP="00EC23CD">
      <w:pPr>
        <w:pStyle w:val="Bezodstpw"/>
        <w:ind w:left="1068"/>
        <w:rPr>
          <w:rFonts w:ascii="Arial" w:hAnsi="Arial" w:cs="Arial"/>
          <w:sz w:val="20"/>
          <w:szCs w:val="20"/>
          <w:lang w:val="pl-PL"/>
        </w:rPr>
      </w:pPr>
      <w:r w:rsidRPr="00E0357E">
        <w:rPr>
          <w:rFonts w:ascii="Arial" w:hAnsi="Arial" w:cs="Arial"/>
          <w:sz w:val="20"/>
          <w:szCs w:val="20"/>
          <w:lang w:val="pl-PL"/>
        </w:rPr>
        <w:t>/miejscowość i data/</w:t>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t>/pieczęć i podpis osoby uprawnionej/</w:t>
      </w:r>
    </w:p>
    <w:p w:rsidR="00EC23CD" w:rsidRPr="00E0357E" w:rsidRDefault="00EC23CD" w:rsidP="00EC23CD">
      <w:pPr>
        <w:pStyle w:val="Bezodstpw"/>
        <w:jc w:val="both"/>
        <w:rPr>
          <w:rFonts w:ascii="Arial" w:hAnsi="Arial" w:cs="Arial"/>
          <w:b/>
          <w:sz w:val="24"/>
          <w:szCs w:val="24"/>
          <w:lang w:val="pl-PL"/>
        </w:rPr>
      </w:pPr>
    </w:p>
    <w:p w:rsidR="00EC23CD" w:rsidRPr="00E0357E" w:rsidRDefault="00EC23CD" w:rsidP="00EC23CD">
      <w:pPr>
        <w:suppressAutoHyphens w:val="0"/>
        <w:spacing w:after="0" w:line="240" w:lineRule="auto"/>
        <w:rPr>
          <w:rFonts w:ascii="Arial" w:hAnsi="Arial" w:cs="Arial"/>
          <w:b/>
          <w:sz w:val="24"/>
          <w:szCs w:val="24"/>
          <w:lang w:val="pl-PL"/>
        </w:rPr>
      </w:pPr>
    </w:p>
    <w:p w:rsidR="00EC23CD" w:rsidRPr="00E0357E" w:rsidRDefault="00EC23CD" w:rsidP="00EC23CD">
      <w:pPr>
        <w:tabs>
          <w:tab w:val="left" w:pos="1440"/>
          <w:tab w:val="left" w:pos="2160"/>
          <w:tab w:val="left" w:pos="9255"/>
        </w:tabs>
        <w:jc w:val="center"/>
        <w:rPr>
          <w:rFonts w:ascii="Arial" w:hAnsi="Arial" w:cs="Arial"/>
          <w:b/>
          <w:sz w:val="24"/>
          <w:szCs w:val="24"/>
          <w:lang w:val="pl-PL"/>
        </w:rPr>
      </w:pPr>
    </w:p>
    <w:p w:rsidR="00EC23CD" w:rsidRPr="00E0357E" w:rsidRDefault="00EC23CD" w:rsidP="00EC23CD">
      <w:pPr>
        <w:tabs>
          <w:tab w:val="left" w:pos="1440"/>
          <w:tab w:val="left" w:pos="2160"/>
          <w:tab w:val="left" w:pos="9255"/>
        </w:tabs>
        <w:jc w:val="center"/>
        <w:rPr>
          <w:rFonts w:ascii="Arial" w:hAnsi="Arial" w:cs="Arial"/>
          <w:b/>
          <w:sz w:val="24"/>
          <w:szCs w:val="24"/>
          <w:lang w:val="pl-PL"/>
        </w:rPr>
      </w:pPr>
    </w:p>
    <w:p w:rsidR="00EC23CD" w:rsidRPr="00E0357E" w:rsidRDefault="00EC23CD" w:rsidP="00EC23CD">
      <w:pPr>
        <w:pageBreakBefore/>
        <w:jc w:val="both"/>
        <w:rPr>
          <w:rFonts w:ascii="Arial" w:hAnsi="Arial" w:cs="Arial"/>
          <w:i/>
          <w:sz w:val="20"/>
          <w:szCs w:val="20"/>
          <w:lang w:val="pl-PL"/>
        </w:rPr>
      </w:pPr>
      <w:r w:rsidRPr="00E0357E">
        <w:rPr>
          <w:rFonts w:ascii="Arial" w:hAnsi="Arial" w:cs="Arial"/>
          <w:b/>
          <w:sz w:val="20"/>
          <w:szCs w:val="20"/>
          <w:lang w:val="pl-PL"/>
        </w:rPr>
        <w:lastRenderedPageBreak/>
        <w:t>Z</w:t>
      </w:r>
      <w:r w:rsidRPr="00E0357E">
        <w:rPr>
          <w:rFonts w:ascii="Arial" w:hAnsi="Arial" w:cs="Arial"/>
          <w:b/>
          <w:i/>
          <w:sz w:val="20"/>
          <w:szCs w:val="20"/>
          <w:lang w:val="pl-PL"/>
        </w:rPr>
        <w:t xml:space="preserve">ałącznik Nr </w:t>
      </w:r>
      <w:r w:rsidR="00C53FE4">
        <w:rPr>
          <w:rFonts w:ascii="Arial" w:hAnsi="Arial" w:cs="Arial"/>
          <w:b/>
          <w:i/>
          <w:sz w:val="20"/>
          <w:szCs w:val="20"/>
          <w:lang w:val="pl-PL"/>
        </w:rPr>
        <w:t>2</w:t>
      </w:r>
      <w:r w:rsidRPr="00E0357E">
        <w:rPr>
          <w:rFonts w:ascii="Arial" w:hAnsi="Arial" w:cs="Arial"/>
          <w:b/>
          <w:i/>
          <w:sz w:val="20"/>
          <w:szCs w:val="20"/>
          <w:lang w:val="pl-PL"/>
        </w:rPr>
        <w:t xml:space="preserve"> do Oferty – </w:t>
      </w:r>
      <w:r w:rsidRPr="00E0357E">
        <w:rPr>
          <w:rFonts w:ascii="Arial" w:hAnsi="Arial" w:cs="Arial"/>
          <w:i/>
          <w:sz w:val="20"/>
          <w:szCs w:val="20"/>
          <w:lang w:val="pl-PL"/>
        </w:rPr>
        <w:t>oświadczenie o nie podleganiu w</w:t>
      </w:r>
      <w:r w:rsidR="00F8741A" w:rsidRPr="00E0357E">
        <w:rPr>
          <w:rFonts w:ascii="Arial" w:hAnsi="Arial" w:cs="Arial"/>
          <w:i/>
          <w:sz w:val="20"/>
          <w:szCs w:val="20"/>
          <w:lang w:val="pl-PL"/>
        </w:rPr>
        <w:t>ykluczeniu na podstawie art. 24 </w:t>
      </w:r>
      <w:r w:rsidR="00C51989" w:rsidRPr="00E0357E">
        <w:rPr>
          <w:rFonts w:ascii="Arial" w:hAnsi="Arial" w:cs="Arial"/>
          <w:i/>
          <w:sz w:val="20"/>
          <w:szCs w:val="20"/>
          <w:lang w:val="pl-PL"/>
        </w:rPr>
        <w:t>ust. </w:t>
      </w:r>
      <w:r w:rsidR="00D05A4B" w:rsidRPr="00E0357E">
        <w:rPr>
          <w:rFonts w:ascii="Arial" w:hAnsi="Arial" w:cs="Arial"/>
          <w:i/>
          <w:sz w:val="20"/>
          <w:szCs w:val="20"/>
          <w:lang w:val="pl-PL"/>
        </w:rPr>
        <w:t>1 </w:t>
      </w:r>
      <w:r w:rsidRPr="00E0357E">
        <w:rPr>
          <w:rFonts w:ascii="Arial" w:hAnsi="Arial" w:cs="Arial"/>
          <w:i/>
          <w:sz w:val="20"/>
          <w:szCs w:val="20"/>
          <w:lang w:val="pl-PL"/>
        </w:rPr>
        <w:t>p.z.p.</w:t>
      </w:r>
    </w:p>
    <w:p w:rsidR="00EC23CD" w:rsidRPr="00E0357E" w:rsidRDefault="00EC23CD" w:rsidP="00EC23CD">
      <w:pPr>
        <w:rPr>
          <w:rFonts w:ascii="Arial" w:hAnsi="Arial" w:cs="Arial"/>
          <w:sz w:val="20"/>
          <w:szCs w:val="20"/>
          <w:lang w:val="pl-PL"/>
        </w:rPr>
      </w:pPr>
    </w:p>
    <w:p w:rsidR="00EC23CD" w:rsidRPr="00E0357E" w:rsidRDefault="00EC23CD" w:rsidP="00EC23CD">
      <w:pPr>
        <w:pStyle w:val="Bezodstpw"/>
        <w:spacing w:line="360" w:lineRule="auto"/>
        <w:jc w:val="center"/>
        <w:rPr>
          <w:rFonts w:ascii="Arial" w:hAnsi="Arial" w:cs="Arial"/>
          <w:b/>
          <w:sz w:val="20"/>
          <w:szCs w:val="20"/>
          <w:lang w:val="pl-PL"/>
        </w:rPr>
      </w:pPr>
      <w:r w:rsidRPr="00E0357E">
        <w:rPr>
          <w:rFonts w:ascii="Arial" w:hAnsi="Arial" w:cs="Arial"/>
          <w:b/>
          <w:sz w:val="20"/>
          <w:szCs w:val="20"/>
          <w:lang w:val="pl-PL"/>
        </w:rPr>
        <w:t>OŚWIADCZENIE</w:t>
      </w:r>
    </w:p>
    <w:p w:rsidR="00EC23CD" w:rsidRPr="00E0357E" w:rsidRDefault="00EC23CD" w:rsidP="00EC23CD">
      <w:pPr>
        <w:pStyle w:val="Bezodstpw"/>
        <w:jc w:val="center"/>
        <w:rPr>
          <w:rFonts w:ascii="Arial" w:hAnsi="Arial" w:cs="Arial"/>
          <w:b/>
          <w:sz w:val="20"/>
          <w:szCs w:val="20"/>
          <w:lang w:val="pl-PL"/>
        </w:rPr>
      </w:pPr>
      <w:r w:rsidRPr="00E0357E">
        <w:rPr>
          <w:rFonts w:ascii="Arial" w:hAnsi="Arial" w:cs="Arial"/>
          <w:b/>
          <w:sz w:val="20"/>
          <w:szCs w:val="20"/>
          <w:lang w:val="pl-PL"/>
        </w:rPr>
        <w:t xml:space="preserve">O NIE PODLEGANIU WYKLUCZENIU NA PODSTAWIE ART. 24 </w:t>
      </w:r>
      <w:r w:rsidR="007F450C" w:rsidRPr="00E0357E">
        <w:rPr>
          <w:rFonts w:ascii="Arial" w:hAnsi="Arial" w:cs="Arial"/>
          <w:b/>
          <w:sz w:val="20"/>
          <w:szCs w:val="20"/>
          <w:lang w:val="pl-PL"/>
        </w:rPr>
        <w:t xml:space="preserve">UST. 1 </w:t>
      </w:r>
      <w:r w:rsidRPr="00E0357E">
        <w:rPr>
          <w:rFonts w:ascii="Arial" w:hAnsi="Arial" w:cs="Arial"/>
          <w:b/>
          <w:sz w:val="20"/>
          <w:szCs w:val="20"/>
          <w:lang w:val="pl-PL"/>
        </w:rPr>
        <w:t>P.Z.P.</w:t>
      </w:r>
    </w:p>
    <w:p w:rsidR="00EC23CD" w:rsidRPr="00E0357E" w:rsidRDefault="00EC23CD" w:rsidP="00EC23CD">
      <w:pPr>
        <w:pStyle w:val="Bezodstpw"/>
        <w:jc w:val="center"/>
        <w:rPr>
          <w:rFonts w:ascii="Arial" w:hAnsi="Arial" w:cs="Arial"/>
          <w:b/>
          <w:sz w:val="20"/>
          <w:szCs w:val="20"/>
          <w:lang w:val="pl-PL"/>
        </w:rPr>
      </w:pPr>
    </w:p>
    <w:p w:rsidR="00EC23CD" w:rsidRPr="00E0357E" w:rsidRDefault="00EC23CD" w:rsidP="00EC23CD">
      <w:pPr>
        <w:pStyle w:val="Bezodstpw"/>
        <w:jc w:val="center"/>
        <w:rPr>
          <w:rFonts w:ascii="Arial" w:hAnsi="Arial" w:cs="Arial"/>
          <w:b/>
          <w:sz w:val="20"/>
          <w:szCs w:val="20"/>
          <w:lang w:val="pl-PL"/>
        </w:rPr>
      </w:pPr>
    </w:p>
    <w:p w:rsidR="00C53FE4" w:rsidRPr="00DE393B" w:rsidRDefault="00C53FE4" w:rsidP="00C53FE4">
      <w:pPr>
        <w:snapToGrid w:val="0"/>
        <w:jc w:val="both"/>
        <w:rPr>
          <w:rFonts w:ascii="Arial" w:hAnsi="Arial" w:cs="Arial"/>
          <w:b/>
          <w:sz w:val="20"/>
          <w:szCs w:val="20"/>
          <w:lang w:val="pl-PL"/>
        </w:rPr>
      </w:pPr>
      <w:r w:rsidRPr="00DE393B">
        <w:rPr>
          <w:rFonts w:ascii="Arial" w:hAnsi="Arial" w:cs="Arial"/>
          <w:b/>
          <w:sz w:val="20"/>
          <w:szCs w:val="20"/>
          <w:lang w:val="pl-PL"/>
        </w:rPr>
        <w:t>dotyczy zadania: „</w:t>
      </w:r>
      <w:r w:rsidR="00DB53DE" w:rsidRPr="00315DA5">
        <w:rPr>
          <w:rFonts w:ascii="Arial" w:hAnsi="Arial" w:cs="Arial"/>
          <w:b/>
          <w:sz w:val="20"/>
          <w:szCs w:val="20"/>
          <w:lang w:val="pl-PL"/>
        </w:rPr>
        <w:t>Dostawa, montaż i konserwacja instalacji klimatyzacji w budynku biurowym Urzędu Gminy w Starych Babicach ul. Rynek 32</w:t>
      </w:r>
      <w:r w:rsidRPr="00DE393B">
        <w:rPr>
          <w:rFonts w:ascii="Arial" w:hAnsi="Arial" w:cs="Arial"/>
          <w:b/>
          <w:sz w:val="20"/>
          <w:szCs w:val="20"/>
          <w:lang w:val="pl-PL"/>
        </w:rPr>
        <w:t>”</w:t>
      </w:r>
      <w:r w:rsidRPr="00DE393B">
        <w:rPr>
          <w:rFonts w:ascii="Arial" w:hAnsi="Arial" w:cs="Arial"/>
          <w:sz w:val="20"/>
          <w:szCs w:val="20"/>
          <w:lang w:val="pl-PL"/>
        </w:rPr>
        <w:t xml:space="preserve"> </w:t>
      </w:r>
    </w:p>
    <w:p w:rsidR="00EC23CD" w:rsidRPr="00E0357E" w:rsidRDefault="00EC23CD" w:rsidP="007F607A">
      <w:pPr>
        <w:jc w:val="both"/>
        <w:rPr>
          <w:rFonts w:ascii="Arial" w:hAnsi="Arial" w:cs="Arial"/>
          <w:b/>
          <w:sz w:val="20"/>
          <w:szCs w:val="20"/>
          <w:lang w:val="pl-PL"/>
        </w:rPr>
      </w:pPr>
      <w:r w:rsidRPr="00E0357E">
        <w:rPr>
          <w:rFonts w:ascii="Arial" w:hAnsi="Arial" w:cs="Arial"/>
          <w:b/>
          <w:sz w:val="20"/>
          <w:szCs w:val="20"/>
          <w:lang w:val="pl-PL"/>
        </w:rPr>
        <w:t>ZAMAWIAJĄCY:</w:t>
      </w:r>
    </w:p>
    <w:p w:rsidR="00EC23CD" w:rsidRPr="00E0357E" w:rsidRDefault="00EC23CD" w:rsidP="00EC23CD">
      <w:pPr>
        <w:pStyle w:val="Bezodstpw"/>
        <w:rPr>
          <w:rFonts w:ascii="Arial" w:hAnsi="Arial" w:cs="Arial"/>
          <w:sz w:val="20"/>
          <w:szCs w:val="20"/>
          <w:lang w:val="pl-PL"/>
        </w:rPr>
      </w:pPr>
      <w:r w:rsidRPr="00E0357E">
        <w:rPr>
          <w:rFonts w:ascii="Arial" w:hAnsi="Arial" w:cs="Arial"/>
          <w:sz w:val="20"/>
          <w:szCs w:val="20"/>
          <w:lang w:val="pl-PL"/>
        </w:rPr>
        <w:t>Gmina Stare Babice</w:t>
      </w:r>
    </w:p>
    <w:p w:rsidR="00EC23CD" w:rsidRPr="00E0357E" w:rsidRDefault="00EC23CD" w:rsidP="00EC23CD">
      <w:pPr>
        <w:pStyle w:val="Bezodstpw"/>
        <w:rPr>
          <w:rFonts w:ascii="Arial" w:hAnsi="Arial" w:cs="Arial"/>
          <w:sz w:val="20"/>
          <w:szCs w:val="20"/>
          <w:lang w:val="pl-PL"/>
        </w:rPr>
      </w:pPr>
      <w:r w:rsidRPr="00E0357E">
        <w:rPr>
          <w:rFonts w:ascii="Arial" w:hAnsi="Arial" w:cs="Arial"/>
          <w:sz w:val="20"/>
          <w:szCs w:val="20"/>
          <w:lang w:val="pl-PL"/>
        </w:rPr>
        <w:t>ul. Rynek 32</w:t>
      </w:r>
    </w:p>
    <w:p w:rsidR="00EC23CD" w:rsidRPr="00E0357E" w:rsidRDefault="00EC23CD" w:rsidP="00EC23CD">
      <w:pPr>
        <w:pStyle w:val="Bezodstpw"/>
        <w:rPr>
          <w:rFonts w:ascii="Arial" w:hAnsi="Arial" w:cs="Arial"/>
          <w:sz w:val="20"/>
          <w:szCs w:val="20"/>
          <w:lang w:val="pl-PL"/>
        </w:rPr>
      </w:pPr>
      <w:r w:rsidRPr="00E0357E">
        <w:rPr>
          <w:rFonts w:ascii="Arial" w:hAnsi="Arial" w:cs="Arial"/>
          <w:sz w:val="20"/>
          <w:szCs w:val="20"/>
          <w:lang w:val="pl-PL"/>
        </w:rPr>
        <w:t xml:space="preserve">05-082 Stare Babice </w:t>
      </w:r>
    </w:p>
    <w:p w:rsidR="00EC23CD" w:rsidRPr="00E0357E" w:rsidRDefault="00EC23CD" w:rsidP="00EC23CD">
      <w:pPr>
        <w:spacing w:line="240" w:lineRule="auto"/>
        <w:jc w:val="both"/>
        <w:rPr>
          <w:rFonts w:ascii="Arial" w:hAnsi="Arial" w:cs="Arial"/>
          <w:b/>
          <w:sz w:val="20"/>
          <w:szCs w:val="20"/>
          <w:lang w:val="pl-PL"/>
        </w:rPr>
      </w:pPr>
    </w:p>
    <w:p w:rsidR="00EC23CD" w:rsidRPr="00E0357E" w:rsidRDefault="00EC23CD" w:rsidP="00EC23CD">
      <w:pPr>
        <w:jc w:val="both"/>
        <w:rPr>
          <w:rFonts w:ascii="Arial" w:hAnsi="Arial" w:cs="Arial"/>
          <w:b/>
          <w:sz w:val="20"/>
          <w:szCs w:val="20"/>
          <w:lang w:val="pl-PL"/>
        </w:rPr>
      </w:pPr>
      <w:r w:rsidRPr="00E0357E">
        <w:rPr>
          <w:rFonts w:ascii="Arial" w:hAnsi="Arial" w:cs="Arial"/>
          <w:b/>
          <w:sz w:val="20"/>
          <w:szCs w:val="20"/>
          <w:lang w:val="pl-PL"/>
        </w:rPr>
        <w:t>WYKONAWCA:</w:t>
      </w:r>
    </w:p>
    <w:p w:rsidR="00EC23CD" w:rsidRPr="00E0357E" w:rsidRDefault="00EC23CD" w:rsidP="00EC23CD">
      <w:pPr>
        <w:spacing w:line="240" w:lineRule="auto"/>
        <w:jc w:val="both"/>
        <w:rPr>
          <w:rFonts w:ascii="Arial" w:hAnsi="Arial" w:cs="Arial"/>
          <w:b/>
          <w:sz w:val="20"/>
          <w:szCs w:val="20"/>
          <w:lang w:val="pl-PL"/>
        </w:rPr>
      </w:pPr>
    </w:p>
    <w:p w:rsidR="00EC23CD" w:rsidRPr="00E0357E" w:rsidRDefault="00EC23CD" w:rsidP="00EC23CD">
      <w:pPr>
        <w:spacing w:line="240" w:lineRule="auto"/>
        <w:jc w:val="both"/>
        <w:rPr>
          <w:rFonts w:ascii="Arial" w:hAnsi="Arial" w:cs="Arial"/>
          <w:b/>
          <w:sz w:val="20"/>
          <w:szCs w:val="20"/>
          <w:lang w:val="pl-PL"/>
        </w:rPr>
      </w:pPr>
      <w:r w:rsidRPr="00E0357E">
        <w:rPr>
          <w:rFonts w:ascii="Arial" w:hAnsi="Arial" w:cs="Arial"/>
          <w:b/>
          <w:sz w:val="20"/>
          <w:szCs w:val="20"/>
          <w:lang w:val="pl-PL"/>
        </w:rPr>
        <w:t>…………………………………………………………………………………………………………………..</w:t>
      </w:r>
    </w:p>
    <w:p w:rsidR="00EC23CD" w:rsidRPr="00E0357E" w:rsidRDefault="00EC23CD" w:rsidP="00EC23CD">
      <w:pPr>
        <w:pStyle w:val="Bezodstpw"/>
        <w:jc w:val="center"/>
        <w:rPr>
          <w:rFonts w:ascii="Arial" w:hAnsi="Arial" w:cs="Arial"/>
          <w:b/>
          <w:sz w:val="18"/>
          <w:szCs w:val="18"/>
          <w:lang w:val="pl-PL"/>
        </w:rPr>
      </w:pPr>
      <w:r w:rsidRPr="00E0357E">
        <w:rPr>
          <w:rFonts w:ascii="Arial" w:hAnsi="Arial" w:cs="Arial"/>
          <w:b/>
          <w:sz w:val="18"/>
          <w:szCs w:val="18"/>
          <w:lang w:val="pl-PL"/>
        </w:rPr>
        <w:t>/nazwa i adres Wykonawcy/</w:t>
      </w:r>
    </w:p>
    <w:p w:rsidR="00EC23CD" w:rsidRPr="00E0357E" w:rsidRDefault="00EC23CD" w:rsidP="00EC23CD">
      <w:pPr>
        <w:spacing w:line="240" w:lineRule="auto"/>
        <w:jc w:val="both"/>
        <w:rPr>
          <w:rFonts w:ascii="Arial" w:hAnsi="Arial" w:cs="Arial"/>
          <w:b/>
          <w:sz w:val="20"/>
          <w:szCs w:val="20"/>
          <w:lang w:val="pl-PL"/>
        </w:rPr>
      </w:pPr>
    </w:p>
    <w:p w:rsidR="00EC23CD" w:rsidRPr="00E0357E" w:rsidRDefault="00EC23CD" w:rsidP="00EC23CD">
      <w:pPr>
        <w:pStyle w:val="Bezodstpw"/>
        <w:spacing w:line="480" w:lineRule="auto"/>
        <w:jc w:val="center"/>
        <w:rPr>
          <w:rFonts w:ascii="Arial" w:hAnsi="Arial" w:cs="Arial"/>
          <w:b/>
          <w:sz w:val="20"/>
          <w:szCs w:val="20"/>
          <w:lang w:val="pl-PL"/>
        </w:rPr>
      </w:pPr>
    </w:p>
    <w:p w:rsidR="00EC23CD" w:rsidRPr="00E0357E" w:rsidRDefault="00EC23CD" w:rsidP="00EC23CD">
      <w:pPr>
        <w:pStyle w:val="Bezodstpw"/>
        <w:spacing w:line="480" w:lineRule="auto"/>
        <w:jc w:val="center"/>
        <w:rPr>
          <w:rFonts w:ascii="Arial" w:hAnsi="Arial" w:cs="Arial"/>
          <w:b/>
          <w:sz w:val="20"/>
          <w:szCs w:val="20"/>
          <w:lang w:val="pl-PL"/>
        </w:rPr>
      </w:pPr>
      <w:r w:rsidRPr="00E0357E">
        <w:rPr>
          <w:rFonts w:ascii="Arial" w:hAnsi="Arial" w:cs="Arial"/>
          <w:b/>
          <w:sz w:val="20"/>
          <w:szCs w:val="20"/>
          <w:lang w:val="pl-PL"/>
        </w:rPr>
        <w:t>OŚWIADCZAMY, ŻE:</w:t>
      </w:r>
    </w:p>
    <w:p w:rsidR="00EC23CD" w:rsidRPr="00E0357E" w:rsidRDefault="00EC23CD" w:rsidP="00EC23CD">
      <w:pPr>
        <w:pStyle w:val="Bezodstpw"/>
        <w:spacing w:line="480" w:lineRule="auto"/>
        <w:jc w:val="center"/>
        <w:rPr>
          <w:rFonts w:ascii="Arial" w:hAnsi="Arial" w:cs="Arial"/>
          <w:b/>
          <w:sz w:val="20"/>
          <w:szCs w:val="20"/>
          <w:lang w:val="pl-PL"/>
        </w:rPr>
      </w:pPr>
    </w:p>
    <w:p w:rsidR="00C53FE4" w:rsidRPr="00C53FE4" w:rsidRDefault="00C53FE4" w:rsidP="00C53FE4">
      <w:pPr>
        <w:pStyle w:val="Bezodstpw"/>
        <w:spacing w:line="360" w:lineRule="auto"/>
        <w:ind w:left="360"/>
        <w:jc w:val="both"/>
        <w:rPr>
          <w:rFonts w:ascii="Arial" w:hAnsi="Arial" w:cs="Arial"/>
          <w:sz w:val="20"/>
          <w:szCs w:val="20"/>
          <w:lang w:val="pl-PL"/>
        </w:rPr>
      </w:pPr>
      <w:r w:rsidRPr="00C53FE4">
        <w:rPr>
          <w:rFonts w:ascii="Arial" w:hAnsi="Arial" w:cs="Arial"/>
          <w:sz w:val="20"/>
          <w:szCs w:val="20"/>
          <w:lang w:val="pl-PL"/>
        </w:rPr>
        <w:t>Nie podlegamy wykluczeniu z postępowania o udzielenie niniejszego zamówienia na podstawie przesłanek zawartych w art. 24 ust. 1 ustawy z dnia 29 stycznia 2004 r. prawo zamówień publicznych (Dz. U. z 2013 r. poz. 907 z późn. zm.)</w:t>
      </w:r>
    </w:p>
    <w:p w:rsidR="00EC23CD" w:rsidRPr="00E0357E" w:rsidRDefault="00EC23CD" w:rsidP="00EC23CD">
      <w:pPr>
        <w:pStyle w:val="Bezodstpw"/>
        <w:spacing w:line="480" w:lineRule="auto"/>
        <w:ind w:left="360"/>
        <w:jc w:val="both"/>
        <w:rPr>
          <w:rFonts w:ascii="Arial" w:hAnsi="Arial" w:cs="Arial"/>
          <w:b/>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pStyle w:val="Bezodstpw"/>
        <w:ind w:left="360"/>
        <w:jc w:val="both"/>
        <w:rPr>
          <w:rFonts w:ascii="Arial" w:hAnsi="Arial" w:cs="Arial"/>
          <w:sz w:val="20"/>
          <w:szCs w:val="20"/>
          <w:lang w:val="pl-PL"/>
        </w:rPr>
      </w:pPr>
      <w:r w:rsidRPr="00E0357E">
        <w:rPr>
          <w:rFonts w:ascii="Arial" w:hAnsi="Arial" w:cs="Arial"/>
          <w:sz w:val="20"/>
          <w:szCs w:val="20"/>
          <w:lang w:val="pl-PL"/>
        </w:rPr>
        <w:t>……………………………………………</w:t>
      </w:r>
      <w:r w:rsidRPr="00E0357E">
        <w:rPr>
          <w:rFonts w:ascii="Arial" w:hAnsi="Arial" w:cs="Arial"/>
          <w:sz w:val="20"/>
          <w:szCs w:val="20"/>
          <w:lang w:val="pl-PL"/>
        </w:rPr>
        <w:tab/>
        <w:t>………………………………………………………………</w:t>
      </w:r>
    </w:p>
    <w:p w:rsidR="00EC23CD" w:rsidRPr="00E0357E" w:rsidRDefault="00EC23CD" w:rsidP="00EC23CD">
      <w:pPr>
        <w:pStyle w:val="Bezodstpw"/>
        <w:ind w:left="360"/>
        <w:jc w:val="both"/>
        <w:rPr>
          <w:rFonts w:ascii="Arial" w:hAnsi="Arial" w:cs="Arial"/>
          <w:sz w:val="20"/>
          <w:szCs w:val="20"/>
          <w:lang w:val="pl-PL"/>
        </w:rPr>
      </w:pPr>
    </w:p>
    <w:p w:rsidR="00EC23CD" w:rsidRPr="00E0357E" w:rsidRDefault="00EC23CD" w:rsidP="00EC23CD">
      <w:pPr>
        <w:pStyle w:val="Bezodstpw"/>
        <w:ind w:left="1068"/>
        <w:rPr>
          <w:rFonts w:ascii="Arial" w:hAnsi="Arial" w:cs="Arial"/>
          <w:sz w:val="20"/>
          <w:szCs w:val="20"/>
          <w:lang w:val="pl-PL"/>
        </w:rPr>
      </w:pPr>
      <w:r w:rsidRPr="00E0357E">
        <w:rPr>
          <w:rFonts w:ascii="Arial" w:hAnsi="Arial" w:cs="Arial"/>
          <w:sz w:val="20"/>
          <w:szCs w:val="20"/>
          <w:lang w:val="pl-PL"/>
        </w:rPr>
        <w:t>/miejscowość i data/</w:t>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t>/pieczęć i podpis osoby uprawnionej/</w:t>
      </w:r>
    </w:p>
    <w:p w:rsidR="00EC23CD" w:rsidRPr="00E0357E" w:rsidRDefault="00EC23CD" w:rsidP="00EC23CD">
      <w:pPr>
        <w:pStyle w:val="Bezodstpw"/>
        <w:jc w:val="both"/>
        <w:rPr>
          <w:rFonts w:ascii="Arial" w:hAnsi="Arial" w:cs="Arial"/>
          <w:b/>
          <w:sz w:val="24"/>
          <w:szCs w:val="24"/>
          <w:lang w:val="pl-PL"/>
        </w:rPr>
      </w:pPr>
    </w:p>
    <w:p w:rsidR="00EC23CD" w:rsidRPr="00E0357E" w:rsidRDefault="00EC23CD" w:rsidP="00EC23CD">
      <w:pPr>
        <w:suppressAutoHyphens w:val="0"/>
        <w:spacing w:after="0" w:line="240" w:lineRule="auto"/>
        <w:rPr>
          <w:rFonts w:ascii="Arial" w:hAnsi="Arial" w:cs="Arial"/>
          <w:b/>
          <w:sz w:val="24"/>
          <w:szCs w:val="24"/>
          <w:lang w:val="pl-PL"/>
        </w:rPr>
      </w:pPr>
    </w:p>
    <w:p w:rsidR="00EC23CD" w:rsidRPr="00E0357E" w:rsidRDefault="00EC23CD" w:rsidP="00EC23CD">
      <w:pPr>
        <w:tabs>
          <w:tab w:val="left" w:pos="1440"/>
          <w:tab w:val="left" w:pos="2160"/>
          <w:tab w:val="left" w:pos="9255"/>
        </w:tabs>
        <w:jc w:val="center"/>
        <w:rPr>
          <w:rFonts w:ascii="Arial" w:hAnsi="Arial" w:cs="Arial"/>
          <w:b/>
          <w:sz w:val="24"/>
          <w:szCs w:val="24"/>
          <w:lang w:val="pl-PL"/>
        </w:rPr>
      </w:pPr>
    </w:p>
    <w:p w:rsidR="00684BA7" w:rsidRDefault="00684BA7">
      <w:pPr>
        <w:suppressAutoHyphens w:val="0"/>
        <w:spacing w:after="0" w:line="240" w:lineRule="auto"/>
        <w:rPr>
          <w:rFonts w:ascii="Arial" w:hAnsi="Arial" w:cs="Arial"/>
          <w:b/>
          <w:color w:val="000000"/>
          <w:lang w:val="pl-PL" w:eastAsia="pl-PL"/>
        </w:rPr>
      </w:pPr>
      <w:r>
        <w:rPr>
          <w:rFonts w:ascii="Arial" w:hAnsi="Arial" w:cs="Arial"/>
          <w:b/>
          <w:color w:val="000000"/>
          <w:lang w:val="pl-PL" w:eastAsia="pl-PL"/>
        </w:rPr>
        <w:br w:type="page"/>
      </w:r>
    </w:p>
    <w:p w:rsidR="007F607A" w:rsidRPr="00E0357E" w:rsidRDefault="007F607A" w:rsidP="007F607A">
      <w:pPr>
        <w:pageBreakBefore/>
        <w:jc w:val="both"/>
        <w:rPr>
          <w:rFonts w:ascii="Arial" w:hAnsi="Arial" w:cs="Arial"/>
          <w:i/>
          <w:sz w:val="20"/>
          <w:szCs w:val="20"/>
          <w:lang w:val="pl-PL"/>
        </w:rPr>
      </w:pPr>
      <w:r w:rsidRPr="00E0357E">
        <w:rPr>
          <w:rFonts w:ascii="Arial" w:hAnsi="Arial" w:cs="Arial"/>
          <w:b/>
          <w:sz w:val="20"/>
          <w:szCs w:val="20"/>
          <w:lang w:val="pl-PL"/>
        </w:rPr>
        <w:lastRenderedPageBreak/>
        <w:t>Z</w:t>
      </w:r>
      <w:r w:rsidRPr="00E0357E">
        <w:rPr>
          <w:rFonts w:ascii="Arial" w:hAnsi="Arial" w:cs="Arial"/>
          <w:b/>
          <w:i/>
          <w:sz w:val="20"/>
          <w:szCs w:val="20"/>
          <w:lang w:val="pl-PL"/>
        </w:rPr>
        <w:t xml:space="preserve">ałącznik Nr </w:t>
      </w:r>
      <w:r w:rsidR="00C53FE4">
        <w:rPr>
          <w:rFonts w:ascii="Arial" w:hAnsi="Arial" w:cs="Arial"/>
          <w:b/>
          <w:i/>
          <w:sz w:val="20"/>
          <w:szCs w:val="20"/>
          <w:lang w:val="pl-PL"/>
        </w:rPr>
        <w:t>3</w:t>
      </w:r>
      <w:r w:rsidRPr="00E0357E">
        <w:rPr>
          <w:rFonts w:ascii="Arial" w:hAnsi="Arial" w:cs="Arial"/>
          <w:b/>
          <w:i/>
          <w:sz w:val="20"/>
          <w:szCs w:val="20"/>
          <w:lang w:val="pl-PL"/>
        </w:rPr>
        <w:t xml:space="preserve"> do Oferty – </w:t>
      </w:r>
      <w:r>
        <w:rPr>
          <w:rFonts w:ascii="Arial" w:hAnsi="Arial" w:cs="Arial"/>
          <w:i/>
          <w:sz w:val="20"/>
          <w:szCs w:val="20"/>
          <w:lang w:val="pl-PL"/>
        </w:rPr>
        <w:t>informacja Wykonawcy o przynależności do grupy kapitałowej</w:t>
      </w:r>
    </w:p>
    <w:p w:rsidR="007F607A" w:rsidRDefault="007F607A"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p>
    <w:p w:rsidR="00684BA7" w:rsidRDefault="00684BA7"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426EFA">
        <w:rPr>
          <w:rFonts w:ascii="Arial" w:hAnsi="Arial" w:cs="Arial"/>
          <w:b/>
          <w:color w:val="000000"/>
          <w:lang w:val="pl-PL" w:eastAsia="pl-PL"/>
        </w:rPr>
        <w:t>INFORMACJA WYKONAWCY</w:t>
      </w:r>
    </w:p>
    <w:p w:rsidR="00684BA7" w:rsidRPr="00426EFA" w:rsidRDefault="00684BA7"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426EFA">
        <w:rPr>
          <w:rFonts w:ascii="Arial" w:hAnsi="Arial" w:cs="Arial"/>
          <w:b/>
          <w:color w:val="000000"/>
          <w:lang w:val="pl-PL" w:eastAsia="pl-PL"/>
        </w:rPr>
        <w:t xml:space="preserve">O PRZYNALEŻNOŚCI DO GRUPY KAPITAŁOWEJ </w:t>
      </w:r>
    </w:p>
    <w:p w:rsidR="00684BA7" w:rsidRPr="00004E55" w:rsidRDefault="00684BA7" w:rsidP="00684BA7">
      <w:pPr>
        <w:pStyle w:val="Bezodstpw"/>
        <w:jc w:val="center"/>
        <w:rPr>
          <w:rFonts w:ascii="Arial" w:hAnsi="Arial" w:cs="Arial"/>
          <w:b/>
          <w:sz w:val="20"/>
          <w:szCs w:val="20"/>
          <w:lang w:val="pl-PL"/>
        </w:rPr>
      </w:pPr>
    </w:p>
    <w:p w:rsidR="00684BA7" w:rsidRPr="00004E55" w:rsidRDefault="00684BA7" w:rsidP="00684BA7">
      <w:pPr>
        <w:pStyle w:val="Bezodstpw"/>
        <w:jc w:val="center"/>
        <w:rPr>
          <w:rFonts w:ascii="Arial" w:hAnsi="Arial" w:cs="Arial"/>
          <w:b/>
          <w:sz w:val="20"/>
          <w:szCs w:val="20"/>
          <w:lang w:val="pl-PL"/>
        </w:rPr>
      </w:pPr>
    </w:p>
    <w:p w:rsidR="007F607A" w:rsidRDefault="007F607A" w:rsidP="007F607A">
      <w:pPr>
        <w:jc w:val="both"/>
        <w:rPr>
          <w:rFonts w:ascii="Arial" w:hAnsi="Arial" w:cs="Arial"/>
          <w:sz w:val="20"/>
          <w:szCs w:val="20"/>
          <w:lang w:val="pl-PL"/>
        </w:rPr>
      </w:pPr>
      <w:r w:rsidRPr="00E0357E">
        <w:rPr>
          <w:rFonts w:ascii="Arial" w:hAnsi="Arial" w:cs="Arial"/>
          <w:b/>
          <w:sz w:val="20"/>
          <w:szCs w:val="20"/>
          <w:lang w:val="pl-PL"/>
        </w:rPr>
        <w:t xml:space="preserve">dotyczy zadania: </w:t>
      </w:r>
      <w:r w:rsidRPr="007F607A">
        <w:rPr>
          <w:rFonts w:ascii="Arial" w:hAnsi="Arial" w:cs="Arial"/>
          <w:b/>
          <w:sz w:val="20"/>
          <w:szCs w:val="20"/>
          <w:lang w:val="pl-PL"/>
        </w:rPr>
        <w:t>„</w:t>
      </w:r>
      <w:r w:rsidR="00315DA5" w:rsidRPr="00315DA5">
        <w:rPr>
          <w:rFonts w:ascii="Arial" w:hAnsi="Arial" w:cs="Arial"/>
          <w:b/>
          <w:sz w:val="20"/>
          <w:szCs w:val="20"/>
          <w:lang w:val="pl-PL"/>
        </w:rPr>
        <w:t>Dostawa, montaż i konserwacja instalacji klimatyzacji w budynku biurowym Urzędu Gminy w Starych Babicach ul. Rynek 32</w:t>
      </w:r>
      <w:r w:rsidRPr="007F607A">
        <w:rPr>
          <w:rFonts w:ascii="Arial" w:hAnsi="Arial" w:cs="Arial"/>
          <w:b/>
          <w:sz w:val="20"/>
          <w:szCs w:val="20"/>
          <w:lang w:val="pl-PL"/>
        </w:rPr>
        <w:t>”</w:t>
      </w:r>
      <w:r w:rsidRPr="007F607A">
        <w:rPr>
          <w:rFonts w:ascii="Arial" w:hAnsi="Arial" w:cs="Arial"/>
          <w:sz w:val="20"/>
          <w:szCs w:val="20"/>
          <w:lang w:val="pl-PL"/>
        </w:rPr>
        <w:t xml:space="preserve"> </w:t>
      </w:r>
    </w:p>
    <w:p w:rsidR="00684BA7" w:rsidRDefault="00684BA7" w:rsidP="00684BA7">
      <w:pPr>
        <w:pStyle w:val="Bezodstpw"/>
        <w:rPr>
          <w:rFonts w:ascii="Arial" w:hAnsi="Arial" w:cs="Arial"/>
          <w:b/>
          <w:sz w:val="20"/>
          <w:szCs w:val="20"/>
          <w:lang w:val="pl-PL"/>
        </w:rPr>
      </w:pPr>
    </w:p>
    <w:p w:rsidR="00684BA7" w:rsidRPr="00004E55" w:rsidRDefault="00684BA7" w:rsidP="00684BA7">
      <w:pPr>
        <w:pStyle w:val="Bezodstpw"/>
        <w:rPr>
          <w:rFonts w:ascii="Arial" w:hAnsi="Arial" w:cs="Arial"/>
          <w:b/>
          <w:sz w:val="20"/>
          <w:szCs w:val="20"/>
          <w:lang w:val="pl-PL"/>
        </w:rPr>
      </w:pPr>
      <w:r w:rsidRPr="00004E55">
        <w:rPr>
          <w:rFonts w:ascii="Arial" w:hAnsi="Arial" w:cs="Arial"/>
          <w:b/>
          <w:sz w:val="20"/>
          <w:szCs w:val="20"/>
          <w:lang w:val="pl-PL"/>
        </w:rPr>
        <w:t>ZAMAWIAJĄCY:</w:t>
      </w:r>
    </w:p>
    <w:p w:rsidR="00684BA7" w:rsidRPr="00004E55" w:rsidRDefault="00684BA7" w:rsidP="00684BA7">
      <w:pPr>
        <w:pStyle w:val="Bezodstpw"/>
        <w:rPr>
          <w:rFonts w:ascii="Arial" w:hAnsi="Arial" w:cs="Arial"/>
          <w:sz w:val="20"/>
          <w:szCs w:val="20"/>
          <w:lang w:val="pl-PL"/>
        </w:rPr>
      </w:pPr>
      <w:r w:rsidRPr="00004E55">
        <w:rPr>
          <w:rFonts w:ascii="Arial" w:hAnsi="Arial" w:cs="Arial"/>
          <w:sz w:val="20"/>
          <w:szCs w:val="20"/>
          <w:lang w:val="pl-PL"/>
        </w:rPr>
        <w:t>Gmina Stare Babice</w:t>
      </w:r>
    </w:p>
    <w:p w:rsidR="00684BA7" w:rsidRPr="00004E55" w:rsidRDefault="00684BA7" w:rsidP="00684BA7">
      <w:pPr>
        <w:pStyle w:val="Bezodstpw"/>
        <w:rPr>
          <w:rFonts w:ascii="Arial" w:hAnsi="Arial" w:cs="Arial"/>
          <w:sz w:val="20"/>
          <w:szCs w:val="20"/>
          <w:lang w:val="pl-PL"/>
        </w:rPr>
      </w:pPr>
      <w:r w:rsidRPr="00004E55">
        <w:rPr>
          <w:rFonts w:ascii="Arial" w:hAnsi="Arial" w:cs="Arial"/>
          <w:sz w:val="20"/>
          <w:szCs w:val="20"/>
          <w:lang w:val="pl-PL"/>
        </w:rPr>
        <w:t>ul. Rynek 32</w:t>
      </w:r>
    </w:p>
    <w:p w:rsidR="00684BA7" w:rsidRPr="00004E55" w:rsidRDefault="00684BA7" w:rsidP="00684BA7">
      <w:pPr>
        <w:pStyle w:val="Bezodstpw"/>
        <w:rPr>
          <w:rFonts w:ascii="Arial" w:hAnsi="Arial" w:cs="Arial"/>
          <w:sz w:val="20"/>
          <w:szCs w:val="20"/>
          <w:lang w:val="pl-PL"/>
        </w:rPr>
      </w:pPr>
      <w:r w:rsidRPr="00004E55">
        <w:rPr>
          <w:rFonts w:ascii="Arial" w:hAnsi="Arial" w:cs="Arial"/>
          <w:sz w:val="20"/>
          <w:szCs w:val="20"/>
          <w:lang w:val="pl-PL"/>
        </w:rPr>
        <w:t xml:space="preserve">05-082 Stare Babice </w:t>
      </w:r>
    </w:p>
    <w:p w:rsidR="00684BA7" w:rsidRPr="00004E55" w:rsidRDefault="00684BA7" w:rsidP="00684BA7">
      <w:pPr>
        <w:spacing w:line="240" w:lineRule="auto"/>
        <w:jc w:val="both"/>
        <w:rPr>
          <w:rFonts w:ascii="Arial" w:hAnsi="Arial" w:cs="Arial"/>
          <w:b/>
          <w:sz w:val="20"/>
          <w:szCs w:val="20"/>
          <w:lang w:val="pl-PL"/>
        </w:rPr>
      </w:pPr>
    </w:p>
    <w:p w:rsidR="00684BA7" w:rsidRPr="00004E55" w:rsidRDefault="00684BA7" w:rsidP="00684BA7">
      <w:pPr>
        <w:jc w:val="both"/>
        <w:rPr>
          <w:rFonts w:ascii="Arial" w:hAnsi="Arial" w:cs="Arial"/>
          <w:b/>
          <w:sz w:val="20"/>
          <w:szCs w:val="20"/>
          <w:lang w:val="pl-PL"/>
        </w:rPr>
      </w:pPr>
      <w:r w:rsidRPr="00004E55">
        <w:rPr>
          <w:rFonts w:ascii="Arial" w:hAnsi="Arial" w:cs="Arial"/>
          <w:b/>
          <w:sz w:val="20"/>
          <w:szCs w:val="20"/>
          <w:lang w:val="pl-PL"/>
        </w:rPr>
        <w:t>WYKONAWCA:</w:t>
      </w:r>
    </w:p>
    <w:p w:rsidR="00684BA7" w:rsidRPr="00004E55" w:rsidRDefault="00684BA7" w:rsidP="00684BA7">
      <w:pPr>
        <w:spacing w:line="240" w:lineRule="auto"/>
        <w:jc w:val="both"/>
        <w:rPr>
          <w:rFonts w:ascii="Arial" w:hAnsi="Arial" w:cs="Arial"/>
          <w:b/>
          <w:sz w:val="20"/>
          <w:szCs w:val="20"/>
          <w:lang w:val="pl-PL"/>
        </w:rPr>
      </w:pPr>
    </w:p>
    <w:p w:rsidR="00684BA7" w:rsidRPr="00004E55" w:rsidRDefault="00684BA7" w:rsidP="00684BA7">
      <w:pPr>
        <w:spacing w:line="240" w:lineRule="auto"/>
        <w:jc w:val="both"/>
        <w:rPr>
          <w:rFonts w:ascii="Arial" w:hAnsi="Arial" w:cs="Arial"/>
          <w:b/>
          <w:sz w:val="20"/>
          <w:szCs w:val="20"/>
          <w:lang w:val="pl-PL"/>
        </w:rPr>
      </w:pPr>
      <w:r w:rsidRPr="00004E55">
        <w:rPr>
          <w:rFonts w:ascii="Arial" w:hAnsi="Arial" w:cs="Arial"/>
          <w:b/>
          <w:sz w:val="20"/>
          <w:szCs w:val="20"/>
          <w:lang w:val="pl-PL"/>
        </w:rPr>
        <w:t>…………………………………………………………………………………………………………………..</w:t>
      </w:r>
    </w:p>
    <w:p w:rsidR="00684BA7" w:rsidRPr="00004E55" w:rsidRDefault="00684BA7" w:rsidP="00684BA7">
      <w:pPr>
        <w:pStyle w:val="Bezodstpw"/>
        <w:jc w:val="center"/>
        <w:rPr>
          <w:rFonts w:ascii="Arial" w:hAnsi="Arial" w:cs="Arial"/>
          <w:b/>
          <w:sz w:val="18"/>
          <w:szCs w:val="18"/>
          <w:lang w:val="pl-PL"/>
        </w:rPr>
      </w:pPr>
      <w:r w:rsidRPr="00004E55">
        <w:rPr>
          <w:rFonts w:ascii="Arial" w:hAnsi="Arial" w:cs="Arial"/>
          <w:b/>
          <w:sz w:val="18"/>
          <w:szCs w:val="18"/>
          <w:lang w:val="pl-PL"/>
        </w:rPr>
        <w:t>/nazwa i adres Wykonawcy/</w:t>
      </w:r>
    </w:p>
    <w:p w:rsidR="00684BA7" w:rsidRPr="00004E55" w:rsidRDefault="00684BA7" w:rsidP="00684BA7">
      <w:pPr>
        <w:spacing w:line="240" w:lineRule="auto"/>
        <w:jc w:val="both"/>
        <w:rPr>
          <w:rFonts w:ascii="Arial" w:hAnsi="Arial" w:cs="Arial"/>
          <w:b/>
          <w:sz w:val="20"/>
          <w:szCs w:val="20"/>
          <w:lang w:val="pl-PL"/>
        </w:rPr>
      </w:pPr>
    </w:p>
    <w:p w:rsidR="00684BA7" w:rsidRPr="00004E55" w:rsidRDefault="00684BA7" w:rsidP="00684BA7">
      <w:pPr>
        <w:pStyle w:val="Bezodstpw"/>
        <w:spacing w:line="480" w:lineRule="auto"/>
        <w:jc w:val="center"/>
        <w:rPr>
          <w:rFonts w:ascii="Arial" w:hAnsi="Arial" w:cs="Arial"/>
          <w:b/>
          <w:sz w:val="20"/>
          <w:szCs w:val="20"/>
          <w:lang w:val="pl-PL"/>
        </w:rPr>
      </w:pPr>
    </w:p>
    <w:p w:rsidR="00684BA7" w:rsidRPr="00426EFA" w:rsidRDefault="00684BA7" w:rsidP="00684BA7">
      <w:pPr>
        <w:suppressAutoHyphens w:val="0"/>
        <w:jc w:val="both"/>
        <w:rPr>
          <w:rFonts w:ascii="Arial" w:hAnsi="Arial" w:cs="Arial"/>
          <w:b/>
          <w:lang w:val="pl-PL"/>
        </w:rPr>
      </w:pPr>
      <w:r w:rsidRPr="00426EFA">
        <w:rPr>
          <w:rFonts w:ascii="Arial" w:hAnsi="Arial" w:cs="Arial"/>
          <w:b/>
          <w:lang w:val="pl-PL"/>
        </w:rPr>
        <w:t xml:space="preserve">Oświadczamy, że nie należymy do </w:t>
      </w:r>
      <w:r>
        <w:rPr>
          <w:rFonts w:ascii="Arial" w:hAnsi="Arial" w:cs="Arial"/>
          <w:b/>
          <w:lang w:val="pl-PL"/>
        </w:rPr>
        <w:t xml:space="preserve">żadnej </w:t>
      </w:r>
      <w:r w:rsidRPr="00426EFA">
        <w:rPr>
          <w:rFonts w:ascii="Arial" w:hAnsi="Arial" w:cs="Arial"/>
          <w:b/>
          <w:lang w:val="pl-PL"/>
        </w:rPr>
        <w:t>grupy kapitałowej</w:t>
      </w:r>
      <w:r w:rsidRPr="00426EFA">
        <w:rPr>
          <w:rFonts w:ascii="Arial" w:hAnsi="Arial" w:cs="Arial"/>
          <w:sz w:val="20"/>
          <w:szCs w:val="20"/>
          <w:lang w:val="pl-PL"/>
        </w:rPr>
        <w:t xml:space="preserve"> </w:t>
      </w:r>
      <w:r w:rsidRPr="00004E55">
        <w:rPr>
          <w:rFonts w:ascii="Arial" w:hAnsi="Arial" w:cs="Arial"/>
          <w:sz w:val="20"/>
          <w:szCs w:val="20"/>
          <w:lang w:val="pl-PL"/>
        </w:rPr>
        <w:t xml:space="preserve">w rozumieniu ustawy z dnia 16 lutego 2007 r. o ochronie konkurencji i konsumentów (Dz. U. Nr 50, poz. 331, z późn. zm.) </w:t>
      </w:r>
      <w:r w:rsidRPr="00426EFA">
        <w:rPr>
          <w:rFonts w:ascii="Arial" w:hAnsi="Arial" w:cs="Arial"/>
          <w:b/>
          <w:lang w:val="pl-PL"/>
        </w:rPr>
        <w:t>*</w:t>
      </w:r>
    </w:p>
    <w:p w:rsidR="00684BA7" w:rsidRPr="00426EFA" w:rsidRDefault="00684BA7" w:rsidP="00684BA7">
      <w:pPr>
        <w:suppressAutoHyphens w:val="0"/>
        <w:jc w:val="both"/>
        <w:rPr>
          <w:rFonts w:ascii="Arial" w:hAnsi="Arial" w:cs="Arial"/>
          <w:b/>
          <w:lang w:val="pl-PL"/>
        </w:rPr>
      </w:pPr>
    </w:p>
    <w:p w:rsidR="00684BA7" w:rsidRPr="00426EFA" w:rsidRDefault="00684BA7" w:rsidP="00684BA7">
      <w:pPr>
        <w:suppressAutoHyphens w:val="0"/>
        <w:jc w:val="both"/>
        <w:rPr>
          <w:rFonts w:ascii="Arial" w:hAnsi="Arial" w:cs="Arial"/>
          <w:lang w:val="pl-PL"/>
        </w:rPr>
      </w:pPr>
      <w:r w:rsidRPr="00426EFA">
        <w:rPr>
          <w:rFonts w:ascii="Arial" w:hAnsi="Arial" w:cs="Arial"/>
          <w:b/>
          <w:lang w:val="pl-PL"/>
        </w:rPr>
        <w:t>Oświadczamy, że należymy do grupy kapitałowej</w:t>
      </w:r>
      <w:r w:rsidRPr="00426EFA">
        <w:rPr>
          <w:rFonts w:ascii="Arial" w:hAnsi="Arial" w:cs="Arial"/>
          <w:sz w:val="20"/>
          <w:szCs w:val="20"/>
          <w:lang w:val="pl-PL"/>
        </w:rPr>
        <w:t xml:space="preserve"> </w:t>
      </w:r>
      <w:r w:rsidRPr="00004E55">
        <w:rPr>
          <w:rFonts w:ascii="Arial" w:hAnsi="Arial" w:cs="Arial"/>
          <w:sz w:val="20"/>
          <w:szCs w:val="20"/>
          <w:lang w:val="pl-PL"/>
        </w:rPr>
        <w:t xml:space="preserve">w rozumieniu ustawy z dnia 16 lutego 2007 r. o ochronie konkurencji i konsumentów (Dz. U. Nr 50, poz. 331, z późn. zm.) </w:t>
      </w:r>
      <w:r w:rsidRPr="00426EFA">
        <w:rPr>
          <w:rFonts w:ascii="Arial" w:hAnsi="Arial" w:cs="Arial"/>
          <w:lang w:val="pl-PL"/>
        </w:rPr>
        <w:t>i w załączeniu składam</w:t>
      </w:r>
      <w:r>
        <w:rPr>
          <w:rFonts w:ascii="Arial" w:hAnsi="Arial" w:cs="Arial"/>
          <w:lang w:val="pl-PL"/>
        </w:rPr>
        <w:t>y</w:t>
      </w:r>
      <w:r w:rsidRPr="00426EFA">
        <w:rPr>
          <w:rFonts w:ascii="Arial" w:hAnsi="Arial" w:cs="Arial"/>
          <w:lang w:val="pl-PL"/>
        </w:rPr>
        <w:t xml:space="preserve"> listę podmiotów należących do tej samej grupy kapitałowej*</w:t>
      </w:r>
    </w:p>
    <w:p w:rsidR="00684BA7" w:rsidRPr="00426EFA" w:rsidRDefault="00684BA7" w:rsidP="00684BA7">
      <w:pPr>
        <w:suppressAutoHyphens w:val="0"/>
        <w:jc w:val="both"/>
        <w:rPr>
          <w:rFonts w:ascii="Arial" w:hAnsi="Arial" w:cs="Arial"/>
          <w:b/>
          <w:lang w:val="pl-PL"/>
        </w:rPr>
      </w:pPr>
    </w:p>
    <w:p w:rsidR="00684BA7" w:rsidRPr="00426EFA" w:rsidRDefault="00684BA7" w:rsidP="00684BA7">
      <w:pPr>
        <w:suppressAutoHyphens w:val="0"/>
        <w:jc w:val="both"/>
        <w:rPr>
          <w:rFonts w:ascii="Arial" w:hAnsi="Arial" w:cs="Arial"/>
          <w:sz w:val="18"/>
          <w:szCs w:val="18"/>
          <w:lang w:val="pl-PL"/>
        </w:rPr>
      </w:pPr>
      <w:r w:rsidRPr="00426EFA">
        <w:rPr>
          <w:rFonts w:ascii="Arial" w:hAnsi="Arial" w:cs="Arial"/>
          <w:sz w:val="18"/>
          <w:szCs w:val="18"/>
          <w:lang w:val="pl-PL"/>
        </w:rPr>
        <w:t>* niepotrzebne skreślić</w:t>
      </w:r>
    </w:p>
    <w:p w:rsidR="00684BA7" w:rsidRDefault="00684BA7" w:rsidP="00684BA7">
      <w:pPr>
        <w:pStyle w:val="Bezodstpw"/>
        <w:spacing w:line="480" w:lineRule="auto"/>
        <w:jc w:val="center"/>
        <w:rPr>
          <w:rFonts w:ascii="Arial" w:hAnsi="Arial" w:cs="Arial"/>
          <w:b/>
          <w:sz w:val="20"/>
          <w:szCs w:val="20"/>
          <w:lang w:val="pl-PL"/>
        </w:rPr>
      </w:pPr>
    </w:p>
    <w:p w:rsidR="00684BA7" w:rsidRPr="00004E55" w:rsidRDefault="00684BA7" w:rsidP="00684BA7">
      <w:pPr>
        <w:pStyle w:val="Bezodstpw"/>
        <w:spacing w:line="480" w:lineRule="auto"/>
        <w:jc w:val="center"/>
        <w:rPr>
          <w:rFonts w:ascii="Arial" w:hAnsi="Arial" w:cs="Arial"/>
          <w:b/>
          <w:sz w:val="20"/>
          <w:szCs w:val="20"/>
          <w:lang w:val="pl-PL"/>
        </w:rPr>
      </w:pPr>
    </w:p>
    <w:p w:rsidR="00684BA7" w:rsidRPr="00004E55" w:rsidRDefault="00684BA7" w:rsidP="00684BA7">
      <w:pPr>
        <w:pStyle w:val="Bezodstpw"/>
        <w:ind w:left="360"/>
        <w:jc w:val="both"/>
        <w:rPr>
          <w:rFonts w:ascii="Arial" w:hAnsi="Arial" w:cs="Arial"/>
          <w:sz w:val="20"/>
          <w:szCs w:val="20"/>
          <w:lang w:val="pl-PL"/>
        </w:rPr>
      </w:pPr>
      <w:r w:rsidRPr="00004E55">
        <w:rPr>
          <w:rFonts w:ascii="Arial" w:hAnsi="Arial" w:cs="Arial"/>
          <w:sz w:val="20"/>
          <w:szCs w:val="20"/>
          <w:lang w:val="pl-PL"/>
        </w:rPr>
        <w:t>……………………………………………</w:t>
      </w:r>
      <w:r w:rsidRPr="00004E55">
        <w:rPr>
          <w:rFonts w:ascii="Arial" w:hAnsi="Arial" w:cs="Arial"/>
          <w:sz w:val="20"/>
          <w:szCs w:val="20"/>
          <w:lang w:val="pl-PL"/>
        </w:rPr>
        <w:tab/>
        <w:t>………………………………………………………………</w:t>
      </w:r>
    </w:p>
    <w:p w:rsidR="00684BA7" w:rsidRPr="00004E55" w:rsidRDefault="00684BA7" w:rsidP="00684BA7">
      <w:pPr>
        <w:pStyle w:val="Bezodstpw"/>
        <w:ind w:left="360"/>
        <w:jc w:val="both"/>
        <w:rPr>
          <w:rFonts w:ascii="Arial" w:hAnsi="Arial" w:cs="Arial"/>
          <w:sz w:val="20"/>
          <w:szCs w:val="20"/>
          <w:lang w:val="pl-PL"/>
        </w:rPr>
      </w:pPr>
    </w:p>
    <w:p w:rsidR="00684BA7" w:rsidRPr="00004E55" w:rsidRDefault="00684BA7" w:rsidP="00684BA7">
      <w:pPr>
        <w:pStyle w:val="Bezodstpw"/>
        <w:ind w:left="1068"/>
        <w:rPr>
          <w:rFonts w:ascii="Arial" w:hAnsi="Arial" w:cs="Arial"/>
          <w:sz w:val="20"/>
          <w:szCs w:val="20"/>
          <w:lang w:val="pl-PL"/>
        </w:rPr>
      </w:pPr>
      <w:r w:rsidRPr="00004E55">
        <w:rPr>
          <w:rFonts w:ascii="Arial" w:hAnsi="Arial" w:cs="Arial"/>
          <w:sz w:val="20"/>
          <w:szCs w:val="20"/>
          <w:lang w:val="pl-PL"/>
        </w:rPr>
        <w:t>/miejscowość i data/</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 xml:space="preserve">/pieczęć i podpis osoby uprawnionej/ </w:t>
      </w:r>
    </w:p>
    <w:p w:rsidR="00684BA7" w:rsidRPr="00004E55" w:rsidRDefault="00684BA7" w:rsidP="00684BA7">
      <w:pPr>
        <w:pStyle w:val="Bezodstpw"/>
        <w:ind w:left="1068"/>
        <w:rPr>
          <w:rFonts w:ascii="Arial" w:hAnsi="Arial" w:cs="Arial"/>
          <w:sz w:val="20"/>
          <w:szCs w:val="20"/>
          <w:lang w:val="pl-PL"/>
        </w:rPr>
      </w:pPr>
    </w:p>
    <w:p w:rsidR="00684BA7" w:rsidRPr="00004E55" w:rsidRDefault="00684BA7" w:rsidP="00684BA7">
      <w:pPr>
        <w:pStyle w:val="Bezodstpw"/>
        <w:ind w:left="1068"/>
        <w:rPr>
          <w:rFonts w:ascii="Arial" w:hAnsi="Arial" w:cs="Arial"/>
          <w:sz w:val="20"/>
          <w:szCs w:val="20"/>
          <w:lang w:val="pl-PL"/>
        </w:rPr>
      </w:pPr>
    </w:p>
    <w:p w:rsidR="00EC23CD" w:rsidRPr="00E0357E" w:rsidRDefault="00EC23CD" w:rsidP="00684BA7">
      <w:pPr>
        <w:tabs>
          <w:tab w:val="left" w:pos="1440"/>
          <w:tab w:val="left" w:pos="2160"/>
          <w:tab w:val="left" w:pos="9255"/>
        </w:tabs>
        <w:jc w:val="both"/>
        <w:rPr>
          <w:rFonts w:ascii="Arial" w:hAnsi="Arial" w:cs="Arial"/>
          <w:b/>
          <w:sz w:val="24"/>
          <w:szCs w:val="24"/>
          <w:lang w:val="pl-PL"/>
        </w:rPr>
      </w:pPr>
    </w:p>
    <w:p w:rsidR="005B2812" w:rsidRDefault="005B2812">
      <w:pPr>
        <w:suppressAutoHyphens w:val="0"/>
        <w:spacing w:after="0" w:line="240" w:lineRule="auto"/>
        <w:rPr>
          <w:rFonts w:ascii="Arial" w:hAnsi="Arial" w:cs="Arial"/>
          <w:b/>
          <w:sz w:val="24"/>
          <w:szCs w:val="24"/>
          <w:lang w:val="pl-PL"/>
        </w:rPr>
      </w:pPr>
      <w:r>
        <w:rPr>
          <w:rFonts w:ascii="Arial" w:hAnsi="Arial" w:cs="Arial"/>
          <w:b/>
          <w:sz w:val="24"/>
          <w:szCs w:val="24"/>
          <w:lang w:val="pl-PL"/>
        </w:rPr>
        <w:br w:type="page"/>
      </w:r>
    </w:p>
    <w:p w:rsidR="00EC23CD" w:rsidRPr="00E0357E" w:rsidRDefault="00EC23CD" w:rsidP="00EC23CD">
      <w:pPr>
        <w:spacing w:line="240" w:lineRule="auto"/>
        <w:jc w:val="center"/>
        <w:rPr>
          <w:rFonts w:ascii="Arial" w:hAnsi="Arial" w:cs="Arial"/>
          <w:b/>
          <w:sz w:val="24"/>
          <w:szCs w:val="24"/>
          <w:lang w:val="pl-PL"/>
        </w:rPr>
      </w:pPr>
      <w:r w:rsidRPr="00E0357E">
        <w:rPr>
          <w:rFonts w:ascii="Arial" w:hAnsi="Arial" w:cs="Arial"/>
          <w:b/>
          <w:sz w:val="24"/>
          <w:szCs w:val="24"/>
          <w:lang w:val="pl-PL"/>
        </w:rPr>
        <w:lastRenderedPageBreak/>
        <w:t>FORMULARZ NR 1</w:t>
      </w:r>
    </w:p>
    <w:p w:rsidR="00EC23CD" w:rsidRPr="00E0357E" w:rsidRDefault="00EC23CD" w:rsidP="00EC23CD">
      <w:pPr>
        <w:tabs>
          <w:tab w:val="left" w:pos="1440"/>
          <w:tab w:val="left" w:pos="2160"/>
          <w:tab w:val="left" w:pos="9255"/>
        </w:tabs>
        <w:spacing w:line="240" w:lineRule="auto"/>
        <w:jc w:val="center"/>
        <w:rPr>
          <w:rFonts w:ascii="Arial" w:hAnsi="Arial" w:cs="Arial"/>
          <w:b/>
          <w:sz w:val="24"/>
          <w:szCs w:val="24"/>
          <w:lang w:val="pl-PL"/>
        </w:rPr>
      </w:pPr>
      <w:r w:rsidRPr="00E0357E">
        <w:rPr>
          <w:rFonts w:ascii="Arial" w:hAnsi="Arial" w:cs="Arial"/>
          <w:b/>
          <w:sz w:val="24"/>
          <w:szCs w:val="24"/>
          <w:lang w:val="pl-PL"/>
        </w:rPr>
        <w:t>DANE OGÓLNE</w:t>
      </w:r>
    </w:p>
    <w:p w:rsidR="00EC23CD" w:rsidRPr="00E0357E" w:rsidRDefault="00EC23CD" w:rsidP="00EC23CD">
      <w:pPr>
        <w:tabs>
          <w:tab w:val="left" w:pos="1440"/>
          <w:tab w:val="left" w:pos="2160"/>
          <w:tab w:val="left" w:pos="9255"/>
        </w:tabs>
        <w:spacing w:line="240" w:lineRule="auto"/>
        <w:jc w:val="both"/>
        <w:rPr>
          <w:rFonts w:ascii="Arial" w:hAnsi="Arial" w:cs="Arial"/>
          <w:b/>
          <w:bCs/>
          <w:sz w:val="20"/>
          <w:szCs w:val="20"/>
          <w:lang w:val="pl-PL"/>
        </w:rPr>
      </w:pPr>
    </w:p>
    <w:p w:rsidR="00EC23CD" w:rsidRPr="00E0357E" w:rsidRDefault="00EC23CD" w:rsidP="00EC23CD">
      <w:pPr>
        <w:spacing w:line="240" w:lineRule="auto"/>
        <w:rPr>
          <w:rFonts w:ascii="Arial" w:hAnsi="Arial" w:cs="Arial"/>
          <w:b/>
          <w:bCs/>
          <w:sz w:val="20"/>
          <w:szCs w:val="20"/>
          <w:lang w:val="pl-PL"/>
        </w:rPr>
      </w:pPr>
    </w:p>
    <w:p w:rsidR="00EC23CD" w:rsidRPr="00E0357E" w:rsidRDefault="00EC23CD" w:rsidP="009D0954">
      <w:pPr>
        <w:numPr>
          <w:ilvl w:val="0"/>
          <w:numId w:val="37"/>
        </w:numPr>
        <w:tabs>
          <w:tab w:val="left" w:pos="654"/>
          <w:tab w:val="left" w:pos="720"/>
        </w:tabs>
        <w:spacing w:line="240" w:lineRule="auto"/>
        <w:rPr>
          <w:rFonts w:ascii="Arial" w:hAnsi="Arial" w:cs="Arial"/>
          <w:bCs/>
          <w:sz w:val="20"/>
          <w:szCs w:val="20"/>
          <w:lang w:val="pl-PL"/>
        </w:rPr>
      </w:pPr>
      <w:r w:rsidRPr="00E0357E">
        <w:rPr>
          <w:rFonts w:ascii="Arial" w:hAnsi="Arial" w:cs="Arial"/>
          <w:bCs/>
          <w:sz w:val="20"/>
          <w:szCs w:val="20"/>
          <w:lang w:val="pl-PL"/>
        </w:rPr>
        <w:t>Zarejestrowana nazwa Firmy: …………………………………………………………………………..</w:t>
      </w:r>
    </w:p>
    <w:p w:rsidR="00EC23CD" w:rsidRPr="00E0357E" w:rsidRDefault="00EC23CD" w:rsidP="00EC23CD">
      <w:pPr>
        <w:tabs>
          <w:tab w:val="left" w:pos="654"/>
          <w:tab w:val="left" w:pos="720"/>
        </w:tabs>
        <w:spacing w:line="240" w:lineRule="auto"/>
        <w:rPr>
          <w:rFonts w:ascii="Arial" w:hAnsi="Arial" w:cs="Arial"/>
          <w:bCs/>
          <w:sz w:val="20"/>
          <w:szCs w:val="20"/>
          <w:lang w:val="pl-PL"/>
        </w:rPr>
      </w:pPr>
    </w:p>
    <w:p w:rsidR="00EC23CD" w:rsidRPr="00E0357E" w:rsidRDefault="00EC23CD" w:rsidP="009D0954">
      <w:pPr>
        <w:numPr>
          <w:ilvl w:val="0"/>
          <w:numId w:val="37"/>
        </w:numPr>
        <w:tabs>
          <w:tab w:val="left" w:pos="654"/>
          <w:tab w:val="left" w:pos="720"/>
        </w:tabs>
        <w:spacing w:line="240" w:lineRule="auto"/>
        <w:rPr>
          <w:rFonts w:ascii="Arial" w:hAnsi="Arial" w:cs="Arial"/>
          <w:bCs/>
          <w:sz w:val="20"/>
          <w:szCs w:val="20"/>
          <w:u w:val="single"/>
          <w:lang w:val="pl-PL"/>
        </w:rPr>
      </w:pPr>
      <w:r w:rsidRPr="00E0357E">
        <w:rPr>
          <w:rFonts w:ascii="Arial" w:hAnsi="Arial" w:cs="Arial"/>
          <w:bCs/>
          <w:sz w:val="20"/>
          <w:szCs w:val="20"/>
          <w:lang w:val="pl-PL"/>
        </w:rPr>
        <w:t>Zarejestrowany adres: …………………………………………………………………………………...</w:t>
      </w:r>
    </w:p>
    <w:p w:rsidR="00EC23CD" w:rsidRPr="00E0357E" w:rsidRDefault="00EC23CD" w:rsidP="00EC23CD">
      <w:pPr>
        <w:tabs>
          <w:tab w:val="left" w:pos="654"/>
          <w:tab w:val="left" w:pos="720"/>
        </w:tabs>
        <w:spacing w:line="240" w:lineRule="auto"/>
        <w:rPr>
          <w:rFonts w:ascii="Arial" w:hAnsi="Arial" w:cs="Arial"/>
          <w:bCs/>
          <w:sz w:val="20"/>
          <w:szCs w:val="20"/>
          <w:u w:val="single"/>
          <w:lang w:val="pl-PL"/>
        </w:rPr>
      </w:pPr>
    </w:p>
    <w:p w:rsidR="00EC23CD" w:rsidRPr="00E0357E" w:rsidRDefault="00EC23CD" w:rsidP="009D0954">
      <w:pPr>
        <w:numPr>
          <w:ilvl w:val="0"/>
          <w:numId w:val="37"/>
        </w:numPr>
        <w:tabs>
          <w:tab w:val="left" w:pos="654"/>
          <w:tab w:val="left" w:pos="720"/>
        </w:tabs>
        <w:spacing w:line="240" w:lineRule="auto"/>
        <w:rPr>
          <w:rFonts w:ascii="Arial" w:hAnsi="Arial" w:cs="Arial"/>
          <w:bCs/>
          <w:sz w:val="20"/>
          <w:szCs w:val="20"/>
          <w:lang w:val="pl-PL"/>
        </w:rPr>
      </w:pPr>
      <w:r w:rsidRPr="00E0357E">
        <w:rPr>
          <w:rFonts w:ascii="Arial" w:hAnsi="Arial" w:cs="Arial"/>
          <w:bCs/>
          <w:sz w:val="20"/>
          <w:szCs w:val="20"/>
          <w:lang w:val="pl-PL"/>
        </w:rPr>
        <w:t>Adres do korespondencji: …………………………………………………..…………………………...</w:t>
      </w:r>
    </w:p>
    <w:p w:rsidR="00EC23CD" w:rsidRPr="00E0357E" w:rsidRDefault="00EC23CD" w:rsidP="00EC23CD">
      <w:pPr>
        <w:tabs>
          <w:tab w:val="left" w:pos="654"/>
          <w:tab w:val="left" w:pos="720"/>
        </w:tabs>
        <w:spacing w:line="240" w:lineRule="auto"/>
        <w:ind w:left="720"/>
        <w:rPr>
          <w:rFonts w:ascii="Arial" w:hAnsi="Arial" w:cs="Arial"/>
          <w:bCs/>
          <w:sz w:val="20"/>
          <w:szCs w:val="20"/>
          <w:lang w:val="pl-PL"/>
        </w:rPr>
      </w:pPr>
    </w:p>
    <w:p w:rsidR="00EC23CD" w:rsidRPr="00E0357E" w:rsidRDefault="00EC23CD" w:rsidP="009D0954">
      <w:pPr>
        <w:numPr>
          <w:ilvl w:val="0"/>
          <w:numId w:val="37"/>
        </w:numPr>
        <w:tabs>
          <w:tab w:val="left" w:pos="654"/>
          <w:tab w:val="left" w:pos="720"/>
        </w:tabs>
        <w:spacing w:line="240" w:lineRule="auto"/>
        <w:rPr>
          <w:rFonts w:ascii="Arial" w:hAnsi="Arial" w:cs="Arial"/>
          <w:bCs/>
          <w:sz w:val="20"/>
          <w:szCs w:val="20"/>
          <w:lang w:val="pl-PL"/>
        </w:rPr>
      </w:pPr>
      <w:r w:rsidRPr="00E0357E">
        <w:rPr>
          <w:rFonts w:ascii="Arial" w:hAnsi="Arial" w:cs="Arial"/>
          <w:bCs/>
          <w:sz w:val="20"/>
          <w:szCs w:val="20"/>
          <w:lang w:val="pl-PL"/>
        </w:rPr>
        <w:t>Nr Telefonu: ……………………………………………………………………………………………….</w:t>
      </w:r>
    </w:p>
    <w:p w:rsidR="00EC23CD" w:rsidRPr="00E0357E" w:rsidRDefault="00EC23CD" w:rsidP="00EC23CD">
      <w:pPr>
        <w:tabs>
          <w:tab w:val="left" w:pos="654"/>
          <w:tab w:val="left" w:pos="720"/>
        </w:tabs>
        <w:spacing w:line="240" w:lineRule="auto"/>
        <w:ind w:left="720"/>
        <w:rPr>
          <w:rFonts w:ascii="Arial" w:hAnsi="Arial" w:cs="Arial"/>
          <w:bCs/>
          <w:sz w:val="20"/>
          <w:szCs w:val="20"/>
          <w:lang w:val="pl-PL"/>
        </w:rPr>
      </w:pPr>
    </w:p>
    <w:p w:rsidR="00EC23CD" w:rsidRPr="00E0357E" w:rsidRDefault="00EC23CD" w:rsidP="009D0954">
      <w:pPr>
        <w:numPr>
          <w:ilvl w:val="0"/>
          <w:numId w:val="37"/>
        </w:numPr>
        <w:tabs>
          <w:tab w:val="left" w:pos="654"/>
          <w:tab w:val="left" w:pos="720"/>
        </w:tabs>
        <w:spacing w:line="240" w:lineRule="auto"/>
        <w:rPr>
          <w:rFonts w:ascii="Arial" w:hAnsi="Arial" w:cs="Arial"/>
          <w:bCs/>
          <w:sz w:val="20"/>
          <w:szCs w:val="20"/>
          <w:lang w:val="pl-PL"/>
        </w:rPr>
      </w:pPr>
      <w:r w:rsidRPr="00E0357E">
        <w:rPr>
          <w:rFonts w:ascii="Arial" w:hAnsi="Arial" w:cs="Arial"/>
          <w:bCs/>
          <w:sz w:val="20"/>
          <w:szCs w:val="20"/>
          <w:lang w:val="pl-PL"/>
        </w:rPr>
        <w:t>Nr Faksu: ………………………………………………………………………………………………….</w:t>
      </w:r>
    </w:p>
    <w:p w:rsidR="00EC23CD" w:rsidRPr="00E0357E" w:rsidRDefault="00EC23CD" w:rsidP="00EC23CD">
      <w:pPr>
        <w:tabs>
          <w:tab w:val="left" w:pos="654"/>
          <w:tab w:val="left" w:pos="720"/>
        </w:tabs>
        <w:spacing w:line="240" w:lineRule="auto"/>
        <w:ind w:left="720"/>
        <w:rPr>
          <w:rFonts w:ascii="Arial" w:hAnsi="Arial" w:cs="Arial"/>
          <w:bCs/>
          <w:sz w:val="20"/>
          <w:szCs w:val="20"/>
          <w:lang w:val="pl-PL"/>
        </w:rPr>
      </w:pPr>
    </w:p>
    <w:p w:rsidR="00EC23CD" w:rsidRPr="00E0357E" w:rsidRDefault="00EC23CD" w:rsidP="009D0954">
      <w:pPr>
        <w:numPr>
          <w:ilvl w:val="0"/>
          <w:numId w:val="37"/>
        </w:numPr>
        <w:tabs>
          <w:tab w:val="left" w:pos="654"/>
          <w:tab w:val="left" w:pos="720"/>
        </w:tabs>
        <w:spacing w:line="240" w:lineRule="auto"/>
        <w:rPr>
          <w:rFonts w:ascii="Arial" w:hAnsi="Arial" w:cs="Arial"/>
          <w:bCs/>
          <w:sz w:val="20"/>
          <w:szCs w:val="20"/>
          <w:lang w:val="pl-PL"/>
        </w:rPr>
      </w:pPr>
      <w:r w:rsidRPr="00E0357E">
        <w:rPr>
          <w:rFonts w:ascii="Arial" w:hAnsi="Arial" w:cs="Arial"/>
          <w:bCs/>
          <w:sz w:val="20"/>
          <w:szCs w:val="20"/>
          <w:lang w:val="pl-PL"/>
        </w:rPr>
        <w:t>E – mail: …………………………………………………………………………………………………...</w:t>
      </w:r>
    </w:p>
    <w:p w:rsidR="00EC23CD" w:rsidRPr="00E0357E" w:rsidRDefault="00EC23CD" w:rsidP="00EC23CD">
      <w:pPr>
        <w:tabs>
          <w:tab w:val="left" w:pos="654"/>
          <w:tab w:val="left" w:pos="720"/>
        </w:tabs>
        <w:spacing w:line="240" w:lineRule="auto"/>
        <w:ind w:left="720"/>
        <w:rPr>
          <w:rFonts w:ascii="Arial" w:hAnsi="Arial" w:cs="Arial"/>
          <w:bCs/>
          <w:sz w:val="20"/>
          <w:szCs w:val="20"/>
          <w:lang w:val="pl-PL"/>
        </w:rPr>
      </w:pPr>
    </w:p>
    <w:p w:rsidR="00EC23CD" w:rsidRPr="00E0357E" w:rsidRDefault="00EC23CD" w:rsidP="009D0954">
      <w:pPr>
        <w:numPr>
          <w:ilvl w:val="0"/>
          <w:numId w:val="37"/>
        </w:numPr>
        <w:tabs>
          <w:tab w:val="left" w:pos="654"/>
          <w:tab w:val="left" w:pos="720"/>
        </w:tabs>
        <w:spacing w:line="240" w:lineRule="auto"/>
        <w:rPr>
          <w:rFonts w:ascii="Arial" w:hAnsi="Arial" w:cs="Arial"/>
          <w:bCs/>
          <w:sz w:val="20"/>
          <w:szCs w:val="20"/>
          <w:lang w:val="pl-PL"/>
        </w:rPr>
      </w:pPr>
      <w:r w:rsidRPr="00E0357E">
        <w:rPr>
          <w:rFonts w:ascii="Arial" w:hAnsi="Arial" w:cs="Arial"/>
          <w:bCs/>
          <w:sz w:val="20"/>
          <w:szCs w:val="20"/>
          <w:lang w:val="pl-PL"/>
        </w:rPr>
        <w:t>NIP: ………………………………………………………………………………………………………...</w:t>
      </w:r>
    </w:p>
    <w:p w:rsidR="00EC23CD" w:rsidRPr="00E0357E" w:rsidRDefault="00EC23CD" w:rsidP="00EC23CD">
      <w:pPr>
        <w:tabs>
          <w:tab w:val="left" w:pos="654"/>
          <w:tab w:val="left" w:pos="720"/>
        </w:tabs>
        <w:spacing w:line="240" w:lineRule="auto"/>
        <w:ind w:left="720"/>
        <w:rPr>
          <w:rFonts w:ascii="Arial" w:hAnsi="Arial" w:cs="Arial"/>
          <w:bCs/>
          <w:sz w:val="20"/>
          <w:szCs w:val="20"/>
          <w:lang w:val="pl-PL"/>
        </w:rPr>
      </w:pPr>
    </w:p>
    <w:p w:rsidR="00EC23CD" w:rsidRPr="00E0357E" w:rsidRDefault="00EC23CD" w:rsidP="009D0954">
      <w:pPr>
        <w:numPr>
          <w:ilvl w:val="0"/>
          <w:numId w:val="37"/>
        </w:numPr>
        <w:tabs>
          <w:tab w:val="left" w:pos="654"/>
          <w:tab w:val="left" w:pos="720"/>
        </w:tabs>
        <w:spacing w:line="240" w:lineRule="auto"/>
        <w:rPr>
          <w:rFonts w:ascii="Arial" w:hAnsi="Arial" w:cs="Arial"/>
          <w:bCs/>
          <w:sz w:val="20"/>
          <w:szCs w:val="20"/>
          <w:lang w:val="pl-PL"/>
        </w:rPr>
      </w:pPr>
      <w:r w:rsidRPr="00E0357E">
        <w:rPr>
          <w:rFonts w:ascii="Arial" w:hAnsi="Arial" w:cs="Arial"/>
          <w:bCs/>
          <w:sz w:val="20"/>
          <w:szCs w:val="20"/>
          <w:lang w:val="pl-PL"/>
        </w:rPr>
        <w:t>REGON: …………………………………………………………………………………………………...</w:t>
      </w:r>
    </w:p>
    <w:p w:rsidR="00EC23CD" w:rsidRPr="00E0357E" w:rsidRDefault="00EC23CD" w:rsidP="00EC23CD">
      <w:pPr>
        <w:pStyle w:val="Akapitzlist"/>
        <w:rPr>
          <w:bCs/>
        </w:rPr>
      </w:pPr>
    </w:p>
    <w:p w:rsidR="00D75F79" w:rsidRDefault="00D75F79">
      <w:pPr>
        <w:suppressAutoHyphens w:val="0"/>
        <w:spacing w:after="0" w:line="240" w:lineRule="auto"/>
        <w:rPr>
          <w:rFonts w:ascii="Arial" w:hAnsi="Arial" w:cs="Arial"/>
          <w:b/>
          <w:sz w:val="24"/>
          <w:szCs w:val="24"/>
          <w:lang w:val="pl-PL"/>
        </w:rPr>
        <w:sectPr w:rsidR="00D75F79" w:rsidSect="00CF246D">
          <w:headerReference w:type="default" r:id="rId12"/>
          <w:pgSz w:w="11906" w:h="16838"/>
          <w:pgMar w:top="1417" w:right="1417" w:bottom="1417" w:left="1417" w:header="624" w:footer="624" w:gutter="0"/>
          <w:cols w:space="708"/>
          <w:docGrid w:linePitch="360"/>
        </w:sectPr>
      </w:pPr>
    </w:p>
    <w:p w:rsidR="00480167" w:rsidRPr="00E0357E" w:rsidRDefault="00480167" w:rsidP="00480167">
      <w:pPr>
        <w:pStyle w:val="Bezodstpw"/>
        <w:spacing w:line="360" w:lineRule="auto"/>
        <w:jc w:val="center"/>
        <w:rPr>
          <w:rFonts w:ascii="Arial" w:hAnsi="Arial" w:cs="Arial"/>
          <w:b/>
          <w:lang w:val="pl-PL"/>
        </w:rPr>
      </w:pPr>
      <w:bookmarkStart w:id="131" w:name="_Toc300056340"/>
      <w:bookmarkStart w:id="132" w:name="_Toc373475633"/>
      <w:r w:rsidRPr="00E0357E">
        <w:rPr>
          <w:rFonts w:ascii="Arial" w:hAnsi="Arial" w:cs="Arial"/>
          <w:b/>
          <w:lang w:val="pl-PL"/>
        </w:rPr>
        <w:lastRenderedPageBreak/>
        <w:t>FORMULARZ NR 2</w:t>
      </w:r>
    </w:p>
    <w:p w:rsidR="00480167" w:rsidRPr="00E0357E" w:rsidRDefault="00480167" w:rsidP="00480167">
      <w:pPr>
        <w:pStyle w:val="Bezodstpw"/>
        <w:spacing w:line="360" w:lineRule="auto"/>
        <w:jc w:val="center"/>
        <w:rPr>
          <w:rFonts w:ascii="Arial" w:hAnsi="Arial" w:cs="Arial"/>
          <w:b/>
          <w:lang w:val="pl-PL"/>
        </w:rPr>
      </w:pPr>
      <w:r w:rsidRPr="00E0357E">
        <w:rPr>
          <w:rFonts w:ascii="Arial" w:hAnsi="Arial" w:cs="Arial"/>
          <w:b/>
          <w:lang w:val="pl-PL"/>
        </w:rPr>
        <w:t>DOŚWIADCZENIE WYKONAWCY</w:t>
      </w:r>
    </w:p>
    <w:p w:rsidR="00480167" w:rsidRPr="00E0357E" w:rsidRDefault="00480167" w:rsidP="00480167">
      <w:pPr>
        <w:pStyle w:val="Bezodstpw"/>
        <w:spacing w:line="360" w:lineRule="auto"/>
        <w:jc w:val="center"/>
        <w:rPr>
          <w:rFonts w:ascii="Arial" w:hAnsi="Arial" w:cs="Arial"/>
          <w:b/>
          <w:lang w:val="pl-PL"/>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134"/>
        <w:gridCol w:w="4395"/>
        <w:gridCol w:w="1559"/>
        <w:gridCol w:w="1276"/>
      </w:tblGrid>
      <w:tr w:rsidR="00C53FE4" w:rsidRPr="00C53FE4" w:rsidTr="00C53FE4">
        <w:tc>
          <w:tcPr>
            <w:tcW w:w="1276" w:type="dxa"/>
            <w:shd w:val="clear" w:color="auto" w:fill="auto"/>
            <w:vAlign w:val="center"/>
          </w:tcPr>
          <w:p w:rsidR="00C53FE4" w:rsidRPr="0029354A" w:rsidRDefault="00C53FE4"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Nazwa Zamawiającego</w:t>
            </w:r>
          </w:p>
        </w:tc>
        <w:tc>
          <w:tcPr>
            <w:tcW w:w="1134" w:type="dxa"/>
            <w:shd w:val="clear" w:color="auto" w:fill="auto"/>
            <w:vAlign w:val="center"/>
          </w:tcPr>
          <w:p w:rsidR="00C53FE4" w:rsidRPr="0029354A" w:rsidRDefault="00C53FE4"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Nazwa zadania</w:t>
            </w:r>
          </w:p>
        </w:tc>
        <w:tc>
          <w:tcPr>
            <w:tcW w:w="4395" w:type="dxa"/>
            <w:vAlign w:val="center"/>
          </w:tcPr>
          <w:p w:rsidR="00C53FE4" w:rsidRPr="00C53FE4" w:rsidRDefault="00C53FE4" w:rsidP="00C53FE4">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C53FE4">
              <w:rPr>
                <w:rFonts w:ascii="Arial" w:eastAsia="Times New Roman" w:hAnsi="Arial" w:cs="Arial"/>
                <w:color w:val="000000"/>
                <w:sz w:val="20"/>
                <w:szCs w:val="20"/>
                <w:lang w:eastAsia="ar-SA" w:bidi="ar-SA"/>
              </w:rPr>
              <w:t xml:space="preserve">Przedmiot zamówienia: </w:t>
            </w:r>
          </w:p>
          <w:p w:rsidR="00C53FE4" w:rsidRPr="0029354A" w:rsidRDefault="00C53FE4" w:rsidP="00C53FE4">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C53FE4">
              <w:rPr>
                <w:rFonts w:ascii="Arial" w:eastAsia="Times New Roman" w:hAnsi="Arial" w:cs="Arial"/>
                <w:color w:val="000000"/>
                <w:sz w:val="20"/>
                <w:szCs w:val="20"/>
                <w:lang w:eastAsia="ar-SA" w:bidi="ar-SA"/>
              </w:rPr>
              <w:t xml:space="preserve">rodzaj, zakres typ i podstawowe parametry wykonanych dostaw, za które odpowiadał Wykonawca </w:t>
            </w:r>
          </w:p>
        </w:tc>
        <w:tc>
          <w:tcPr>
            <w:tcW w:w="1559" w:type="dxa"/>
            <w:shd w:val="clear" w:color="auto" w:fill="auto"/>
            <w:vAlign w:val="center"/>
          </w:tcPr>
          <w:p w:rsidR="00C53FE4" w:rsidRPr="0029354A" w:rsidRDefault="00C53FE4"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Wartość</w:t>
            </w:r>
          </w:p>
        </w:tc>
        <w:tc>
          <w:tcPr>
            <w:tcW w:w="1276" w:type="dxa"/>
            <w:shd w:val="clear" w:color="auto" w:fill="auto"/>
            <w:vAlign w:val="center"/>
          </w:tcPr>
          <w:p w:rsidR="00C53FE4" w:rsidRPr="0029354A" w:rsidRDefault="00C53FE4"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Data wykonania</w:t>
            </w:r>
          </w:p>
        </w:tc>
      </w:tr>
      <w:tr w:rsidR="00C53FE4" w:rsidRPr="0029354A" w:rsidTr="00C53FE4">
        <w:tc>
          <w:tcPr>
            <w:tcW w:w="1276" w:type="dxa"/>
            <w:shd w:val="clear" w:color="auto" w:fill="auto"/>
            <w:vAlign w:val="center"/>
          </w:tcPr>
          <w:p w:rsidR="00C53FE4" w:rsidRPr="0029354A" w:rsidRDefault="00C53FE4"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C53FE4" w:rsidRPr="0029354A" w:rsidRDefault="00C53FE4"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C53FE4" w:rsidRPr="0029354A" w:rsidRDefault="00C53FE4"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C53FE4" w:rsidRPr="0029354A" w:rsidRDefault="00C53FE4" w:rsidP="00C57B22">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134" w:type="dxa"/>
            <w:shd w:val="clear" w:color="auto" w:fill="auto"/>
            <w:vAlign w:val="center"/>
          </w:tcPr>
          <w:p w:rsidR="00C53FE4" w:rsidRPr="0029354A" w:rsidRDefault="00C53FE4"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4395" w:type="dxa"/>
          </w:tcPr>
          <w:p w:rsidR="00C53FE4" w:rsidRPr="0029354A" w:rsidRDefault="00C53FE4"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559" w:type="dxa"/>
            <w:shd w:val="clear" w:color="auto" w:fill="auto"/>
            <w:vAlign w:val="center"/>
          </w:tcPr>
          <w:p w:rsidR="00C53FE4" w:rsidRPr="0029354A" w:rsidRDefault="00C53FE4"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276" w:type="dxa"/>
            <w:shd w:val="clear" w:color="auto" w:fill="auto"/>
            <w:vAlign w:val="center"/>
          </w:tcPr>
          <w:p w:rsidR="00C53FE4" w:rsidRPr="0029354A" w:rsidRDefault="00C53FE4"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C53FE4" w:rsidRPr="0029354A" w:rsidTr="00C53FE4">
        <w:trPr>
          <w:trHeight w:val="1561"/>
        </w:trPr>
        <w:tc>
          <w:tcPr>
            <w:tcW w:w="1276" w:type="dxa"/>
            <w:shd w:val="clear" w:color="auto" w:fill="auto"/>
            <w:vAlign w:val="center"/>
          </w:tcPr>
          <w:p w:rsidR="00C53FE4" w:rsidRPr="0029354A" w:rsidRDefault="00C53FE4"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34" w:type="dxa"/>
            <w:shd w:val="clear" w:color="auto" w:fill="auto"/>
            <w:vAlign w:val="center"/>
          </w:tcPr>
          <w:p w:rsidR="00C53FE4" w:rsidRPr="0029354A" w:rsidRDefault="00C53FE4"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4395" w:type="dxa"/>
          </w:tcPr>
          <w:p w:rsidR="00C53FE4" w:rsidRPr="0029354A" w:rsidRDefault="00C53FE4"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559" w:type="dxa"/>
            <w:shd w:val="clear" w:color="auto" w:fill="auto"/>
            <w:vAlign w:val="center"/>
          </w:tcPr>
          <w:p w:rsidR="00C53FE4" w:rsidRPr="0029354A" w:rsidRDefault="00C53FE4"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276" w:type="dxa"/>
            <w:shd w:val="clear" w:color="auto" w:fill="auto"/>
            <w:vAlign w:val="center"/>
          </w:tcPr>
          <w:p w:rsidR="00C53FE4" w:rsidRPr="0029354A" w:rsidRDefault="00C53FE4"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C53FE4" w:rsidRPr="0029354A" w:rsidTr="00C53FE4">
        <w:trPr>
          <w:trHeight w:val="1561"/>
        </w:trPr>
        <w:tc>
          <w:tcPr>
            <w:tcW w:w="1276" w:type="dxa"/>
            <w:shd w:val="clear" w:color="auto" w:fill="auto"/>
            <w:vAlign w:val="center"/>
          </w:tcPr>
          <w:p w:rsidR="00C53FE4" w:rsidRPr="0029354A" w:rsidRDefault="00C53FE4"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34" w:type="dxa"/>
            <w:shd w:val="clear" w:color="auto" w:fill="auto"/>
            <w:vAlign w:val="center"/>
          </w:tcPr>
          <w:p w:rsidR="00C53FE4" w:rsidRPr="0029354A" w:rsidRDefault="00C53FE4"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4395" w:type="dxa"/>
          </w:tcPr>
          <w:p w:rsidR="00C53FE4" w:rsidRPr="0029354A" w:rsidRDefault="00C53FE4"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559" w:type="dxa"/>
            <w:shd w:val="clear" w:color="auto" w:fill="auto"/>
            <w:vAlign w:val="center"/>
          </w:tcPr>
          <w:p w:rsidR="00C53FE4" w:rsidRPr="0029354A" w:rsidRDefault="00C53FE4"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276" w:type="dxa"/>
            <w:shd w:val="clear" w:color="auto" w:fill="auto"/>
            <w:vAlign w:val="center"/>
          </w:tcPr>
          <w:p w:rsidR="00C53FE4" w:rsidRPr="0029354A" w:rsidRDefault="00C53FE4"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bl>
    <w:p w:rsidR="00480167" w:rsidRPr="00E0357E" w:rsidRDefault="00480167" w:rsidP="00480167">
      <w:pPr>
        <w:spacing w:line="240" w:lineRule="auto"/>
        <w:jc w:val="both"/>
        <w:rPr>
          <w:lang w:val="pl-PL"/>
        </w:rPr>
      </w:pPr>
    </w:p>
    <w:p w:rsidR="00480167" w:rsidRPr="00004E55" w:rsidRDefault="00480167" w:rsidP="00480167">
      <w:pPr>
        <w:pStyle w:val="Bezodstpw"/>
        <w:jc w:val="both"/>
        <w:rPr>
          <w:rFonts w:ascii="Arial" w:hAnsi="Arial" w:cs="Arial"/>
          <w:sz w:val="20"/>
          <w:szCs w:val="20"/>
          <w:lang w:val="pl-PL"/>
        </w:rPr>
      </w:pPr>
      <w:r w:rsidRPr="00004E55">
        <w:rPr>
          <w:rFonts w:ascii="Arial" w:hAnsi="Arial" w:cs="Arial"/>
          <w:sz w:val="20"/>
          <w:szCs w:val="20"/>
          <w:lang w:val="pl-PL"/>
        </w:rPr>
        <w:t xml:space="preserve">Należy wskazać </w:t>
      </w:r>
      <w:r>
        <w:rPr>
          <w:rFonts w:ascii="Arial" w:hAnsi="Arial" w:cs="Arial"/>
          <w:b/>
          <w:sz w:val="20"/>
          <w:szCs w:val="20"/>
          <w:lang w:val="pl-PL"/>
        </w:rPr>
        <w:t xml:space="preserve">tylko </w:t>
      </w:r>
      <w:r w:rsidR="00C53FE4">
        <w:rPr>
          <w:rFonts w:ascii="Arial" w:hAnsi="Arial" w:cs="Arial"/>
          <w:b/>
          <w:sz w:val="20"/>
          <w:szCs w:val="20"/>
          <w:lang w:val="pl-PL"/>
        </w:rPr>
        <w:t>3</w:t>
      </w:r>
      <w:r w:rsidRPr="00004E55">
        <w:rPr>
          <w:rFonts w:ascii="Arial" w:hAnsi="Arial" w:cs="Arial"/>
          <w:b/>
          <w:sz w:val="20"/>
          <w:szCs w:val="20"/>
          <w:lang w:val="pl-PL"/>
        </w:rPr>
        <w:t xml:space="preserve"> zadania</w:t>
      </w:r>
      <w:r w:rsidRPr="00004E55">
        <w:rPr>
          <w:rFonts w:ascii="Arial" w:hAnsi="Arial" w:cs="Arial"/>
          <w:sz w:val="20"/>
          <w:szCs w:val="20"/>
          <w:lang w:val="pl-PL"/>
        </w:rPr>
        <w:t xml:space="preserve">, które spełniają warunki udziału w postępowaniu określone w pkt 8. SIWZ. </w:t>
      </w:r>
    </w:p>
    <w:p w:rsidR="00480167" w:rsidRPr="00004E55" w:rsidRDefault="00480167" w:rsidP="00480167">
      <w:pPr>
        <w:pStyle w:val="Bezodstpw"/>
        <w:jc w:val="both"/>
        <w:rPr>
          <w:rFonts w:ascii="Arial" w:hAnsi="Arial" w:cs="Arial"/>
          <w:sz w:val="20"/>
          <w:szCs w:val="20"/>
          <w:lang w:val="pl-PL"/>
        </w:rPr>
      </w:pPr>
      <w:r w:rsidRPr="00004E55">
        <w:rPr>
          <w:rFonts w:ascii="Arial" w:hAnsi="Arial" w:cs="Arial"/>
          <w:sz w:val="20"/>
          <w:szCs w:val="20"/>
          <w:lang w:val="pl-PL"/>
        </w:rPr>
        <w:t>Należy załączyć dowod</w:t>
      </w:r>
      <w:r>
        <w:rPr>
          <w:rFonts w:ascii="Arial" w:hAnsi="Arial" w:cs="Arial"/>
          <w:sz w:val="20"/>
          <w:szCs w:val="20"/>
          <w:lang w:val="pl-PL"/>
        </w:rPr>
        <w:t>y</w:t>
      </w:r>
      <w:r w:rsidRPr="00004E55">
        <w:rPr>
          <w:rFonts w:ascii="Arial" w:hAnsi="Arial" w:cs="Arial"/>
          <w:sz w:val="20"/>
          <w:szCs w:val="20"/>
          <w:lang w:val="pl-PL"/>
        </w:rPr>
        <w:t xml:space="preserve"> określając</w:t>
      </w:r>
      <w:r>
        <w:rPr>
          <w:rFonts w:ascii="Arial" w:hAnsi="Arial" w:cs="Arial"/>
          <w:sz w:val="20"/>
          <w:szCs w:val="20"/>
          <w:lang w:val="pl-PL"/>
        </w:rPr>
        <w:t>e</w:t>
      </w:r>
      <w:r w:rsidRPr="00004E55">
        <w:rPr>
          <w:rFonts w:ascii="Arial" w:hAnsi="Arial" w:cs="Arial"/>
          <w:sz w:val="20"/>
          <w:szCs w:val="20"/>
          <w:lang w:val="pl-PL"/>
        </w:rPr>
        <w:t>, czy roboty te zostały wykonane w sposób należyty oraz wskazując</w:t>
      </w:r>
      <w:r>
        <w:rPr>
          <w:rFonts w:ascii="Arial" w:hAnsi="Arial" w:cs="Arial"/>
          <w:sz w:val="20"/>
          <w:szCs w:val="20"/>
          <w:lang w:val="pl-PL"/>
        </w:rPr>
        <w:t>e</w:t>
      </w:r>
      <w:r w:rsidRPr="00004E55">
        <w:rPr>
          <w:rFonts w:ascii="Arial" w:hAnsi="Arial" w:cs="Arial"/>
          <w:sz w:val="20"/>
          <w:szCs w:val="20"/>
          <w:lang w:val="pl-PL"/>
        </w:rPr>
        <w:t>, czy zostały wykonane zgodnie z zasadami sztuki budowlanej i prawidłowo ukończone.</w:t>
      </w:r>
    </w:p>
    <w:p w:rsidR="00480167" w:rsidRPr="00004E55" w:rsidRDefault="00480167" w:rsidP="00480167">
      <w:pPr>
        <w:pStyle w:val="Bezodstpw"/>
        <w:jc w:val="both"/>
        <w:rPr>
          <w:rFonts w:ascii="Arial" w:hAnsi="Arial" w:cs="Arial"/>
          <w:sz w:val="20"/>
          <w:szCs w:val="20"/>
          <w:lang w:val="pl-PL"/>
        </w:rPr>
      </w:pPr>
    </w:p>
    <w:p w:rsidR="00480167" w:rsidRDefault="00480167" w:rsidP="00480167">
      <w:pPr>
        <w:spacing w:line="240" w:lineRule="auto"/>
        <w:rPr>
          <w:lang w:val="pl-PL"/>
        </w:rPr>
      </w:pPr>
    </w:p>
    <w:p w:rsidR="00480167" w:rsidRPr="00004E55" w:rsidRDefault="00480167" w:rsidP="00480167">
      <w:pPr>
        <w:spacing w:line="240" w:lineRule="auto"/>
        <w:rPr>
          <w:lang w:val="pl-PL"/>
        </w:rPr>
      </w:pPr>
    </w:p>
    <w:p w:rsidR="00480167" w:rsidRPr="00004E55" w:rsidRDefault="00480167" w:rsidP="00480167">
      <w:pPr>
        <w:pStyle w:val="Bezodstpw"/>
        <w:ind w:left="360"/>
        <w:jc w:val="both"/>
        <w:rPr>
          <w:rFonts w:ascii="Arial" w:hAnsi="Arial" w:cs="Arial"/>
          <w:sz w:val="20"/>
          <w:szCs w:val="20"/>
          <w:lang w:val="pl-PL"/>
        </w:rPr>
      </w:pPr>
      <w:r w:rsidRPr="00004E55">
        <w:rPr>
          <w:rFonts w:ascii="Arial" w:hAnsi="Arial" w:cs="Arial"/>
          <w:sz w:val="20"/>
          <w:szCs w:val="20"/>
          <w:lang w:val="pl-PL"/>
        </w:rPr>
        <w:t>……………………………………………</w:t>
      </w:r>
      <w:r w:rsidRPr="00004E55">
        <w:rPr>
          <w:rFonts w:ascii="Arial" w:hAnsi="Arial" w:cs="Arial"/>
          <w:sz w:val="20"/>
          <w:szCs w:val="20"/>
          <w:lang w:val="pl-PL"/>
        </w:rPr>
        <w:tab/>
        <w:t>………………………………………………………………</w:t>
      </w:r>
    </w:p>
    <w:p w:rsidR="00480167" w:rsidRPr="00004E55" w:rsidRDefault="00480167" w:rsidP="00480167">
      <w:pPr>
        <w:pStyle w:val="Bezodstpw"/>
        <w:ind w:left="360"/>
        <w:jc w:val="both"/>
        <w:rPr>
          <w:rFonts w:ascii="Arial" w:hAnsi="Arial" w:cs="Arial"/>
          <w:sz w:val="20"/>
          <w:szCs w:val="20"/>
          <w:lang w:val="pl-PL"/>
        </w:rPr>
      </w:pPr>
    </w:p>
    <w:p w:rsidR="00480167" w:rsidRPr="00004E55" w:rsidRDefault="00480167" w:rsidP="00480167">
      <w:pPr>
        <w:pStyle w:val="Bezodstpw"/>
        <w:ind w:left="1068"/>
        <w:rPr>
          <w:rFonts w:ascii="Arial" w:hAnsi="Arial" w:cs="Arial"/>
          <w:sz w:val="20"/>
          <w:szCs w:val="20"/>
          <w:lang w:val="pl-PL"/>
        </w:rPr>
      </w:pPr>
      <w:r w:rsidRPr="00004E55">
        <w:rPr>
          <w:rFonts w:ascii="Arial" w:hAnsi="Arial" w:cs="Arial"/>
          <w:sz w:val="20"/>
          <w:szCs w:val="20"/>
          <w:lang w:val="pl-PL"/>
        </w:rPr>
        <w:t>/miejscowość i data/</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/pieczęć i podpis osoby uprawnionej/</w:t>
      </w:r>
    </w:p>
    <w:p w:rsidR="00480167" w:rsidRPr="00004E55" w:rsidRDefault="00480167" w:rsidP="00480167">
      <w:pPr>
        <w:pStyle w:val="Bezodstpw"/>
        <w:jc w:val="both"/>
        <w:rPr>
          <w:rFonts w:ascii="Arial" w:hAnsi="Arial" w:cs="Arial"/>
          <w:sz w:val="18"/>
          <w:szCs w:val="18"/>
          <w:lang w:val="pl-PL"/>
        </w:rPr>
      </w:pPr>
    </w:p>
    <w:p w:rsidR="00480167" w:rsidRPr="00004E55" w:rsidRDefault="00480167" w:rsidP="00480167">
      <w:pPr>
        <w:pStyle w:val="Bezodstpw"/>
        <w:jc w:val="both"/>
        <w:rPr>
          <w:rFonts w:ascii="Arial" w:hAnsi="Arial" w:cs="Arial"/>
          <w:b/>
          <w:sz w:val="18"/>
          <w:szCs w:val="18"/>
          <w:lang w:val="pl-PL"/>
        </w:rPr>
      </w:pPr>
      <w:r w:rsidRPr="00004E55">
        <w:rPr>
          <w:rFonts w:ascii="Arial" w:hAnsi="Arial" w:cs="Arial"/>
          <w:sz w:val="18"/>
          <w:szCs w:val="18"/>
          <w:lang w:val="pl-PL"/>
        </w:rPr>
        <w:t>Jeżeli Wykonawca, wykazując spełnienie warunków udziału w postęp</w:t>
      </w:r>
      <w:r>
        <w:rPr>
          <w:rFonts w:ascii="Arial" w:hAnsi="Arial" w:cs="Arial"/>
          <w:sz w:val="18"/>
          <w:szCs w:val="18"/>
          <w:lang w:val="pl-PL"/>
        </w:rPr>
        <w:t xml:space="preserve">owaniu, o których mowa w pkt. 8 </w:t>
      </w:r>
      <w:r w:rsidRPr="00004E55">
        <w:rPr>
          <w:rFonts w:ascii="Arial" w:hAnsi="Arial" w:cs="Arial"/>
          <w:sz w:val="18"/>
          <w:szCs w:val="18"/>
          <w:lang w:val="pl-PL"/>
        </w:rPr>
        <w:t>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480167" w:rsidRPr="00004E55" w:rsidRDefault="00480167" w:rsidP="009D0954">
      <w:pPr>
        <w:pStyle w:val="Bezodstpw"/>
        <w:numPr>
          <w:ilvl w:val="0"/>
          <w:numId w:val="55"/>
        </w:numPr>
        <w:jc w:val="both"/>
        <w:rPr>
          <w:rFonts w:ascii="Arial" w:hAnsi="Arial" w:cs="Arial"/>
          <w:sz w:val="18"/>
          <w:szCs w:val="18"/>
          <w:lang w:val="pl-PL"/>
        </w:rPr>
      </w:pPr>
      <w:r w:rsidRPr="00004E55">
        <w:rPr>
          <w:rFonts w:ascii="Arial" w:hAnsi="Arial" w:cs="Arial"/>
          <w:sz w:val="18"/>
          <w:szCs w:val="18"/>
          <w:lang w:val="pl-PL"/>
        </w:rPr>
        <w:t>zakresu dostępnych Wykonawcy zasobów innego podmiotu,</w:t>
      </w:r>
    </w:p>
    <w:p w:rsidR="00480167" w:rsidRPr="00004E55" w:rsidRDefault="00480167" w:rsidP="009D0954">
      <w:pPr>
        <w:pStyle w:val="Bezodstpw"/>
        <w:numPr>
          <w:ilvl w:val="0"/>
          <w:numId w:val="55"/>
        </w:numPr>
        <w:jc w:val="both"/>
        <w:rPr>
          <w:rFonts w:ascii="Arial" w:hAnsi="Arial" w:cs="Arial"/>
          <w:sz w:val="18"/>
          <w:szCs w:val="18"/>
          <w:lang w:val="pl-PL"/>
        </w:rPr>
      </w:pPr>
      <w:r w:rsidRPr="00004E55">
        <w:rPr>
          <w:rFonts w:ascii="Arial" w:hAnsi="Arial" w:cs="Arial"/>
          <w:sz w:val="18"/>
          <w:szCs w:val="18"/>
          <w:lang w:val="pl-PL"/>
        </w:rPr>
        <w:t>sposobu wykorzystania zasobów innego podmiotu, przez Wykonawcę, przy wykonywaniu zamówienia,</w:t>
      </w:r>
    </w:p>
    <w:p w:rsidR="00480167" w:rsidRPr="00004E55" w:rsidRDefault="00480167" w:rsidP="009D0954">
      <w:pPr>
        <w:pStyle w:val="Bezodstpw"/>
        <w:numPr>
          <w:ilvl w:val="0"/>
          <w:numId w:val="55"/>
        </w:numPr>
        <w:jc w:val="both"/>
        <w:rPr>
          <w:rFonts w:ascii="Arial" w:hAnsi="Arial" w:cs="Arial"/>
          <w:sz w:val="18"/>
          <w:szCs w:val="18"/>
          <w:lang w:val="pl-PL"/>
        </w:rPr>
      </w:pPr>
      <w:r w:rsidRPr="00004E55">
        <w:rPr>
          <w:rFonts w:ascii="Arial" w:hAnsi="Arial" w:cs="Arial"/>
          <w:sz w:val="18"/>
          <w:szCs w:val="18"/>
          <w:lang w:val="pl-PL"/>
        </w:rPr>
        <w:t>charakteru stosunku, jaki będzie łączył Wykonawcę z innym podmiotem,</w:t>
      </w:r>
    </w:p>
    <w:p w:rsidR="00480167" w:rsidRPr="00004E55" w:rsidRDefault="00480167" w:rsidP="009D0954">
      <w:pPr>
        <w:pStyle w:val="Bezodstpw"/>
        <w:numPr>
          <w:ilvl w:val="0"/>
          <w:numId w:val="55"/>
        </w:numPr>
        <w:jc w:val="both"/>
        <w:rPr>
          <w:rFonts w:ascii="Arial" w:hAnsi="Arial" w:cs="Arial"/>
          <w:sz w:val="18"/>
          <w:szCs w:val="18"/>
          <w:lang w:val="pl-PL"/>
        </w:rPr>
      </w:pPr>
      <w:r w:rsidRPr="00004E55">
        <w:rPr>
          <w:rFonts w:ascii="Arial" w:hAnsi="Arial" w:cs="Arial"/>
          <w:sz w:val="18"/>
          <w:szCs w:val="18"/>
          <w:lang w:val="pl-PL"/>
        </w:rPr>
        <w:t>zakresu i okresu udziału innego podmiotu przy wykonywaniu zamówienia.</w:t>
      </w:r>
    </w:p>
    <w:p w:rsidR="00480167" w:rsidRPr="00004E55" w:rsidRDefault="00480167" w:rsidP="00480167">
      <w:pPr>
        <w:suppressAutoHyphens w:val="0"/>
        <w:spacing w:after="0" w:line="240" w:lineRule="auto"/>
        <w:rPr>
          <w:rFonts w:ascii="Arial" w:hAnsi="Arial" w:cs="Arial"/>
          <w:b/>
          <w:sz w:val="18"/>
          <w:szCs w:val="18"/>
          <w:u w:val="single"/>
          <w:lang w:val="pl-PL"/>
        </w:rPr>
      </w:pPr>
    </w:p>
    <w:p w:rsidR="00480167" w:rsidRDefault="00480167" w:rsidP="00480167">
      <w:pPr>
        <w:suppressAutoHyphens w:val="0"/>
        <w:spacing w:after="0" w:line="240" w:lineRule="auto"/>
        <w:rPr>
          <w:rFonts w:ascii="Arial" w:hAnsi="Arial" w:cs="Arial"/>
          <w:b/>
          <w:sz w:val="20"/>
          <w:szCs w:val="20"/>
          <w:lang w:val="pl-PL"/>
        </w:rPr>
      </w:pPr>
      <w:r w:rsidRPr="00004E55">
        <w:rPr>
          <w:rFonts w:ascii="Arial" w:hAnsi="Arial" w:cs="Arial"/>
          <w:b/>
          <w:sz w:val="18"/>
          <w:szCs w:val="18"/>
          <w:u w:val="single"/>
          <w:lang w:val="pl-PL"/>
        </w:rPr>
        <w:t>W przypadku pisemnego zobowiązania podmiotu trzeciego do udostępnienia zasobów należy załączyć je w oryginale.</w:t>
      </w:r>
    </w:p>
    <w:p w:rsidR="00480167" w:rsidRDefault="00480167">
      <w:pPr>
        <w:suppressAutoHyphens w:val="0"/>
        <w:spacing w:after="0" w:line="240" w:lineRule="auto"/>
        <w:rPr>
          <w:rFonts w:ascii="Arial" w:hAnsi="Arial" w:cs="Arial"/>
          <w:b/>
          <w:sz w:val="20"/>
          <w:szCs w:val="20"/>
          <w:lang w:val="pl-PL"/>
        </w:rPr>
      </w:pPr>
      <w:r>
        <w:rPr>
          <w:rFonts w:ascii="Arial" w:hAnsi="Arial" w:cs="Arial"/>
          <w:b/>
          <w:sz w:val="20"/>
          <w:szCs w:val="20"/>
          <w:lang w:val="pl-PL"/>
        </w:rPr>
        <w:br w:type="page"/>
      </w:r>
    </w:p>
    <w:p w:rsidR="00C53FE4" w:rsidRPr="00AA5874" w:rsidRDefault="00C53FE4" w:rsidP="00C53FE4">
      <w:pPr>
        <w:pStyle w:val="Bezodstpw"/>
        <w:spacing w:line="360" w:lineRule="auto"/>
        <w:jc w:val="center"/>
        <w:rPr>
          <w:rFonts w:ascii="Arial" w:hAnsi="Arial" w:cs="Arial"/>
          <w:b/>
          <w:lang w:val="pl-PL"/>
        </w:rPr>
      </w:pPr>
      <w:r w:rsidRPr="00AA5874">
        <w:rPr>
          <w:rFonts w:ascii="Arial" w:hAnsi="Arial" w:cs="Arial"/>
          <w:b/>
          <w:lang w:val="pl-PL"/>
        </w:rPr>
        <w:lastRenderedPageBreak/>
        <w:t xml:space="preserve">FORMULARZ NR 3 </w:t>
      </w:r>
    </w:p>
    <w:p w:rsidR="00C53FE4" w:rsidRPr="00AA5874" w:rsidRDefault="00C53FE4" w:rsidP="00C53FE4">
      <w:pPr>
        <w:pStyle w:val="Bezodstpw"/>
        <w:spacing w:line="360" w:lineRule="auto"/>
        <w:jc w:val="center"/>
        <w:rPr>
          <w:rFonts w:ascii="Arial" w:hAnsi="Arial" w:cs="Arial"/>
          <w:b/>
          <w:lang w:val="pl-PL"/>
        </w:rPr>
      </w:pPr>
      <w:r w:rsidRPr="00AA5874">
        <w:rPr>
          <w:rFonts w:ascii="Arial" w:hAnsi="Arial" w:cs="Arial"/>
          <w:b/>
          <w:lang w:val="pl-PL"/>
        </w:rPr>
        <w:t>PERSONEL WYKONAWCY – KIEROWNIK BUDOWY</w:t>
      </w:r>
    </w:p>
    <w:p w:rsidR="00C53FE4" w:rsidRPr="001F00B0" w:rsidRDefault="00C53FE4" w:rsidP="00C53FE4">
      <w:pPr>
        <w:pStyle w:val="Bezodstpw"/>
        <w:jc w:val="both"/>
        <w:rPr>
          <w:rFonts w:ascii="Arial" w:hAnsi="Arial" w:cs="Arial"/>
          <w:color w:val="000000"/>
          <w:sz w:val="20"/>
          <w:szCs w:val="20"/>
          <w:lang w:val="pl-PL" w:eastAsia="ar-SA"/>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realizacji niniejszego zamówienia na stanowisku kierownika budowy posiadającej uprawnienia do kierowania robotami budowlanymi </w:t>
      </w:r>
      <w:r w:rsidRPr="00D24401">
        <w:rPr>
          <w:rFonts w:ascii="Arial" w:hAnsi="Arial" w:cs="Arial"/>
          <w:sz w:val="20"/>
          <w:szCs w:val="20"/>
          <w:lang w:val="pl-PL"/>
        </w:rPr>
        <w:t xml:space="preserve">w specjalności instalacyjnej w zakresie sieci, instalacji i urządzeń cieplnych, wentylacyjnych, gazowych, wodociągowych i kanalizacyjnych bez ograniczeń lub odpowiadające im uprawnienia, które zostały wydane na podstawie wcześniej obowiązujących przepisów, a które upoważniają do pełnienia tej funkcji przy </w:t>
      </w:r>
      <w:r>
        <w:rPr>
          <w:rFonts w:ascii="Arial" w:hAnsi="Arial" w:cs="Arial"/>
          <w:sz w:val="20"/>
          <w:szCs w:val="20"/>
          <w:lang w:val="pl-PL"/>
        </w:rPr>
        <w:t>montażu instalacji klimatyzacji</w:t>
      </w:r>
      <w:r w:rsidRPr="001F00B0">
        <w:rPr>
          <w:rFonts w:ascii="Arial" w:hAnsi="Arial" w:cs="Arial"/>
          <w:color w:val="000000"/>
          <w:sz w:val="20"/>
          <w:szCs w:val="20"/>
          <w:lang w:val="pl-PL" w:eastAsia="ar-SA"/>
        </w:rPr>
        <w:t>.</w:t>
      </w:r>
    </w:p>
    <w:p w:rsidR="00C53FE4" w:rsidRPr="00AA5874" w:rsidRDefault="00C53FE4" w:rsidP="00C53FE4">
      <w:pPr>
        <w:pStyle w:val="BodyTextIndent1"/>
        <w:spacing w:line="240" w:lineRule="auto"/>
        <w:jc w:val="both"/>
        <w:rPr>
          <w:rFonts w:ascii="Arial" w:hAnsi="Arial" w:cs="Arial"/>
          <w:color w:val="000000"/>
          <w:sz w:val="20"/>
          <w:szCs w:val="20"/>
          <w:lang w:eastAsia="ar-SA"/>
        </w:rPr>
      </w:pPr>
    </w:p>
    <w:p w:rsidR="00C53FE4" w:rsidRPr="00AA5874" w:rsidRDefault="00C53FE4" w:rsidP="009D0954">
      <w:pPr>
        <w:pStyle w:val="Bezodstpw"/>
        <w:numPr>
          <w:ilvl w:val="0"/>
          <w:numId w:val="79"/>
        </w:numPr>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C53FE4" w:rsidRPr="00AA5874" w:rsidRDefault="00C53FE4" w:rsidP="00C53FE4">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C53FE4" w:rsidRPr="00AA5874" w:rsidRDefault="00C53FE4" w:rsidP="009D0954">
      <w:pPr>
        <w:pStyle w:val="Bezodstpw"/>
        <w:numPr>
          <w:ilvl w:val="0"/>
          <w:numId w:val="79"/>
        </w:numPr>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C53FE4" w:rsidRPr="00AA5874" w:rsidRDefault="00C53FE4" w:rsidP="00C53FE4">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C53FE4" w:rsidRPr="008570A8" w:rsidRDefault="00C53FE4" w:rsidP="00C53FE4">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C53FE4" w:rsidRPr="00AA5874" w:rsidRDefault="00C53FE4" w:rsidP="00C53FE4">
      <w:pPr>
        <w:pStyle w:val="Bezodstpw"/>
        <w:jc w:val="both"/>
        <w:rPr>
          <w:rFonts w:ascii="Arial" w:hAnsi="Arial" w:cs="Arial"/>
          <w:sz w:val="20"/>
          <w:szCs w:val="20"/>
          <w:lang w:val="pl-PL"/>
        </w:rPr>
      </w:pPr>
    </w:p>
    <w:p w:rsidR="00C53FE4" w:rsidRPr="00AA5874" w:rsidRDefault="00C53FE4" w:rsidP="009D0954">
      <w:pPr>
        <w:pStyle w:val="Bezodstpw"/>
        <w:numPr>
          <w:ilvl w:val="0"/>
          <w:numId w:val="79"/>
        </w:numPr>
        <w:ind w:left="360"/>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C53FE4" w:rsidRPr="00AA5874" w:rsidRDefault="00C53FE4" w:rsidP="00C53FE4">
      <w:pPr>
        <w:pStyle w:val="Bezodstpw"/>
        <w:jc w:val="both"/>
        <w:rPr>
          <w:rFonts w:ascii="Arial" w:hAnsi="Arial" w:cs="Arial"/>
          <w:sz w:val="20"/>
          <w:szCs w:val="20"/>
          <w:lang w:val="pl-PL"/>
        </w:rPr>
      </w:pPr>
    </w:p>
    <w:p w:rsidR="00C53FE4" w:rsidRDefault="00C53FE4" w:rsidP="00C53FE4">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budowy posiada uprawnienia do kierowania robotami budowlanymi w specjalności </w:t>
      </w:r>
      <w:r>
        <w:rPr>
          <w:rFonts w:ascii="Arial" w:hAnsi="Arial" w:cs="Arial"/>
          <w:sz w:val="20"/>
          <w:szCs w:val="20"/>
          <w:lang w:val="pl-PL" w:eastAsia="ar-SA"/>
        </w:rPr>
        <w:t xml:space="preserve">         </w:t>
      </w:r>
    </w:p>
    <w:p w:rsidR="00C53FE4" w:rsidRDefault="00C53FE4" w:rsidP="00C53FE4">
      <w:pPr>
        <w:pStyle w:val="Bezodstpw"/>
        <w:jc w:val="both"/>
        <w:rPr>
          <w:rFonts w:ascii="Arial" w:hAnsi="Arial" w:cs="Arial"/>
          <w:sz w:val="20"/>
          <w:szCs w:val="20"/>
          <w:lang w:val="pl-PL" w:eastAsia="ar-SA"/>
        </w:rPr>
      </w:pPr>
    </w:p>
    <w:p w:rsidR="00C53FE4" w:rsidRPr="00200E31" w:rsidRDefault="00C53FE4" w:rsidP="00C53FE4">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C53FE4" w:rsidRPr="00200E31" w:rsidRDefault="00C53FE4" w:rsidP="00C53FE4">
      <w:pPr>
        <w:pStyle w:val="Bezodstpw"/>
        <w:jc w:val="center"/>
        <w:rPr>
          <w:rFonts w:ascii="Arial" w:hAnsi="Arial" w:cs="Arial"/>
          <w:sz w:val="20"/>
          <w:szCs w:val="20"/>
          <w:vertAlign w:val="superscript"/>
          <w:lang w:val="pl-PL"/>
        </w:rPr>
      </w:pPr>
      <w:r w:rsidRPr="00200E31">
        <w:rPr>
          <w:rFonts w:ascii="Arial" w:hAnsi="Arial" w:cs="Arial"/>
          <w:sz w:val="20"/>
          <w:szCs w:val="20"/>
          <w:vertAlign w:val="superscript"/>
          <w:lang w:val="pl-PL"/>
        </w:rPr>
        <w:t>podać nazwę i zakres uprawnień</w:t>
      </w:r>
    </w:p>
    <w:p w:rsidR="00C53FE4" w:rsidRPr="00AA5874" w:rsidRDefault="00C53FE4" w:rsidP="00C53FE4">
      <w:pPr>
        <w:pStyle w:val="Bezodstpw"/>
        <w:spacing w:line="480" w:lineRule="auto"/>
        <w:jc w:val="both"/>
        <w:rPr>
          <w:rFonts w:ascii="Arial" w:hAnsi="Arial" w:cs="Arial"/>
          <w:sz w:val="20"/>
          <w:szCs w:val="20"/>
          <w:lang w:val="pl-PL" w:eastAsia="ar-SA"/>
        </w:rPr>
      </w:pPr>
      <w:r>
        <w:rPr>
          <w:rFonts w:ascii="Arial" w:hAnsi="Arial" w:cs="Arial"/>
          <w:sz w:val="20"/>
          <w:szCs w:val="20"/>
          <w:lang w:val="pl-PL" w:eastAsia="ar-SA"/>
        </w:rPr>
        <w:t>………………………….</w:t>
      </w:r>
      <w:r w:rsidRPr="00AA5874">
        <w:rPr>
          <w:rFonts w:ascii="Arial" w:hAnsi="Arial" w:cs="Arial"/>
          <w:sz w:val="20"/>
          <w:szCs w:val="20"/>
          <w:lang w:val="pl-PL" w:eastAsia="ar-SA"/>
        </w:rPr>
        <w:t>……....................................................................................</w:t>
      </w:r>
      <w:r>
        <w:rPr>
          <w:rFonts w:ascii="Arial" w:hAnsi="Arial" w:cs="Arial"/>
          <w:sz w:val="20"/>
          <w:szCs w:val="20"/>
          <w:lang w:val="pl-PL" w:eastAsia="ar-SA"/>
        </w:rPr>
        <w:t>......... bez ograniczeń</w:t>
      </w:r>
    </w:p>
    <w:p w:rsidR="00C53FE4" w:rsidRPr="00AA5874" w:rsidRDefault="00C53FE4" w:rsidP="00C53FE4">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Uprawnienia do kierowania robotami budowlanymi zostały udzielone decyzją (stwierdzone pismem) ……………...</w:t>
      </w:r>
      <w:r>
        <w:rPr>
          <w:rFonts w:ascii="Arial" w:hAnsi="Arial" w:cs="Arial"/>
          <w:sz w:val="20"/>
          <w:szCs w:val="20"/>
          <w:lang w:val="pl-PL" w:eastAsia="ar-SA"/>
        </w:rPr>
        <w:t>......</w:t>
      </w:r>
      <w:r w:rsidRPr="00AA5874">
        <w:rPr>
          <w:rFonts w:ascii="Arial" w:hAnsi="Arial" w:cs="Arial"/>
          <w:sz w:val="20"/>
          <w:szCs w:val="20"/>
          <w:lang w:val="pl-PL" w:eastAsia="ar-SA"/>
        </w:rPr>
        <w:t>...…… z dnia ………..........…</w:t>
      </w:r>
      <w:r>
        <w:rPr>
          <w:rFonts w:ascii="Arial" w:hAnsi="Arial" w:cs="Arial"/>
          <w:sz w:val="20"/>
          <w:szCs w:val="20"/>
          <w:lang w:val="pl-PL" w:eastAsia="ar-SA"/>
        </w:rPr>
        <w:t>……..</w:t>
      </w:r>
      <w:r w:rsidRPr="00AA5874">
        <w:rPr>
          <w:rFonts w:ascii="Arial" w:hAnsi="Arial" w:cs="Arial"/>
          <w:sz w:val="20"/>
          <w:szCs w:val="20"/>
          <w:lang w:val="pl-PL" w:eastAsia="ar-SA"/>
        </w:rPr>
        <w:t>.. numer ………………………………………………</w:t>
      </w:r>
    </w:p>
    <w:p w:rsidR="00C53FE4" w:rsidRPr="00AA5874" w:rsidRDefault="00C53FE4" w:rsidP="00C53FE4">
      <w:pPr>
        <w:pStyle w:val="Bezodstpw"/>
        <w:jc w:val="both"/>
        <w:rPr>
          <w:rFonts w:ascii="Arial" w:hAnsi="Arial" w:cs="Arial"/>
          <w:b/>
          <w:sz w:val="20"/>
          <w:szCs w:val="20"/>
          <w:lang w:val="pl-PL" w:eastAsia="ar-SA"/>
        </w:rPr>
      </w:pPr>
    </w:p>
    <w:p w:rsidR="00C53FE4" w:rsidRPr="00AA5874" w:rsidRDefault="00C53FE4" w:rsidP="00C53FE4">
      <w:pPr>
        <w:pStyle w:val="Bezodstpw"/>
        <w:jc w:val="both"/>
        <w:rPr>
          <w:rFonts w:ascii="Arial" w:hAnsi="Arial" w:cs="Arial"/>
          <w:b/>
          <w:sz w:val="20"/>
          <w:szCs w:val="20"/>
          <w:lang w:val="pl-PL" w:eastAsia="ar-SA"/>
        </w:rPr>
      </w:pPr>
    </w:p>
    <w:p w:rsidR="00C53FE4" w:rsidRDefault="00C53FE4" w:rsidP="00C53FE4">
      <w:pPr>
        <w:pStyle w:val="Bezodstpw"/>
        <w:jc w:val="both"/>
        <w:rPr>
          <w:rFonts w:ascii="Arial" w:hAnsi="Arial" w:cs="Arial"/>
          <w:b/>
          <w:sz w:val="20"/>
          <w:szCs w:val="20"/>
          <w:lang w:val="pl-PL" w:eastAsia="ar-SA"/>
        </w:rPr>
      </w:pPr>
    </w:p>
    <w:p w:rsidR="00C53FE4" w:rsidRPr="00AA5874" w:rsidRDefault="00C53FE4" w:rsidP="00C53FE4">
      <w:pPr>
        <w:pStyle w:val="Bezodstpw"/>
        <w:jc w:val="both"/>
        <w:rPr>
          <w:rFonts w:ascii="Arial" w:hAnsi="Arial" w:cs="Arial"/>
          <w:b/>
          <w:sz w:val="20"/>
          <w:szCs w:val="20"/>
          <w:lang w:val="pl-PL" w:eastAsia="ar-SA"/>
        </w:rPr>
      </w:pPr>
    </w:p>
    <w:p w:rsidR="00C53FE4" w:rsidRPr="00AA5874" w:rsidRDefault="00C53FE4" w:rsidP="00C53FE4">
      <w:pPr>
        <w:pStyle w:val="Bezodstpw"/>
        <w:jc w:val="both"/>
        <w:rPr>
          <w:rFonts w:ascii="Arial" w:hAnsi="Arial" w:cs="Arial"/>
          <w:sz w:val="20"/>
          <w:szCs w:val="20"/>
          <w:lang w:val="pl-PL"/>
        </w:rPr>
      </w:pPr>
    </w:p>
    <w:p w:rsidR="00C53FE4" w:rsidRPr="00AA5874" w:rsidRDefault="00C53FE4" w:rsidP="00C53FE4">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C53FE4" w:rsidRPr="00AA5874" w:rsidRDefault="00C53FE4" w:rsidP="00C53FE4">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p>
    <w:p w:rsidR="00C53FE4" w:rsidRPr="00AA5874" w:rsidRDefault="00C53FE4" w:rsidP="00C53FE4">
      <w:pPr>
        <w:pStyle w:val="BodyTextIndent1"/>
        <w:tabs>
          <w:tab w:val="left" w:pos="720"/>
        </w:tabs>
        <w:spacing w:line="240" w:lineRule="auto"/>
        <w:rPr>
          <w:rFonts w:ascii="Arial" w:hAnsi="Arial" w:cs="Arial"/>
          <w:b/>
        </w:rPr>
      </w:pPr>
    </w:p>
    <w:p w:rsidR="00C53FE4" w:rsidRPr="00AA5874" w:rsidRDefault="00C53FE4" w:rsidP="00C53FE4">
      <w:pPr>
        <w:pStyle w:val="Bezodstpw"/>
        <w:jc w:val="both"/>
        <w:rPr>
          <w:rFonts w:ascii="Arial" w:hAnsi="Arial" w:cs="Arial"/>
          <w:b/>
          <w:sz w:val="18"/>
          <w:szCs w:val="18"/>
          <w:lang w:val="pl-PL"/>
        </w:rPr>
      </w:pPr>
      <w:r w:rsidRPr="00AA5874">
        <w:rPr>
          <w:rFonts w:ascii="Arial" w:hAnsi="Arial" w:cs="Arial"/>
          <w:sz w:val="18"/>
          <w:szCs w:val="18"/>
          <w:lang w:val="pl-PL"/>
        </w:rPr>
        <w:t xml:space="preserve">Jeżeli Wykonawca, wykazując spełnienie warunków udziału w postępowaniu, o których mowa w pkt. 8 polega na zasobach innych podmiotów na zasadach określonych w art. 26 ust. 2 b ustawy </w:t>
      </w:r>
      <w:r w:rsidRPr="00AA5874">
        <w:rPr>
          <w:rFonts w:ascii="Arial" w:hAnsi="Arial" w:cs="Arial"/>
          <w:b/>
          <w:sz w:val="18"/>
          <w:szCs w:val="18"/>
          <w:lang w:val="pl-PL"/>
        </w:rPr>
        <w:t>(dotyczy także umów zlecenia i umów o dzieło)</w:t>
      </w:r>
      <w:r w:rsidRPr="00AA5874">
        <w:rPr>
          <w:rFonts w:ascii="Arial" w:hAnsi="Arial" w:cs="Arial"/>
          <w:sz w:val="18"/>
          <w:szCs w:val="18"/>
          <w:lang w:val="pl-PL"/>
        </w:rPr>
        <w:t>,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C53FE4" w:rsidRPr="00AA5874" w:rsidRDefault="00C53FE4" w:rsidP="009D0954">
      <w:pPr>
        <w:pStyle w:val="Bezodstpw"/>
        <w:numPr>
          <w:ilvl w:val="0"/>
          <w:numId w:val="80"/>
        </w:numPr>
        <w:jc w:val="both"/>
        <w:rPr>
          <w:rFonts w:ascii="Arial" w:hAnsi="Arial" w:cs="Arial"/>
          <w:sz w:val="18"/>
          <w:szCs w:val="18"/>
          <w:lang w:val="pl-PL"/>
        </w:rPr>
      </w:pPr>
      <w:r w:rsidRPr="00AA5874">
        <w:rPr>
          <w:rFonts w:ascii="Arial" w:hAnsi="Arial" w:cs="Arial"/>
          <w:sz w:val="18"/>
          <w:szCs w:val="18"/>
          <w:lang w:val="pl-PL"/>
        </w:rPr>
        <w:t>zakresu dostępnych Wykonawcy zasobów innego podmiotu,</w:t>
      </w:r>
    </w:p>
    <w:p w:rsidR="00C53FE4" w:rsidRPr="00AA5874" w:rsidRDefault="00C53FE4" w:rsidP="009D0954">
      <w:pPr>
        <w:pStyle w:val="Bezodstpw"/>
        <w:numPr>
          <w:ilvl w:val="0"/>
          <w:numId w:val="80"/>
        </w:numPr>
        <w:jc w:val="both"/>
        <w:rPr>
          <w:rFonts w:ascii="Arial" w:hAnsi="Arial" w:cs="Arial"/>
          <w:sz w:val="18"/>
          <w:szCs w:val="18"/>
          <w:lang w:val="pl-PL"/>
        </w:rPr>
      </w:pPr>
      <w:r w:rsidRPr="00AA5874">
        <w:rPr>
          <w:rFonts w:ascii="Arial" w:hAnsi="Arial" w:cs="Arial"/>
          <w:sz w:val="18"/>
          <w:szCs w:val="18"/>
          <w:lang w:val="pl-PL"/>
        </w:rPr>
        <w:t>sposobu wykorzystania zasobów innego podmiotu, przez Wykonawcę, przy wykonywaniu zamówienia,</w:t>
      </w:r>
    </w:p>
    <w:p w:rsidR="00C53FE4" w:rsidRPr="00AA5874" w:rsidRDefault="00C53FE4" w:rsidP="009D0954">
      <w:pPr>
        <w:pStyle w:val="Bezodstpw"/>
        <w:numPr>
          <w:ilvl w:val="0"/>
          <w:numId w:val="80"/>
        </w:numPr>
        <w:jc w:val="both"/>
        <w:rPr>
          <w:rFonts w:ascii="Arial" w:hAnsi="Arial" w:cs="Arial"/>
          <w:sz w:val="18"/>
          <w:szCs w:val="18"/>
          <w:lang w:val="pl-PL"/>
        </w:rPr>
      </w:pPr>
      <w:r w:rsidRPr="00AA5874">
        <w:rPr>
          <w:rFonts w:ascii="Arial" w:hAnsi="Arial" w:cs="Arial"/>
          <w:sz w:val="18"/>
          <w:szCs w:val="18"/>
          <w:lang w:val="pl-PL"/>
        </w:rPr>
        <w:t>charakteru stosunku, jaki będzie łączył Wykonawcę z innym podmiotem,</w:t>
      </w:r>
    </w:p>
    <w:p w:rsidR="00C53FE4" w:rsidRPr="00AA5874" w:rsidRDefault="00C53FE4" w:rsidP="009D0954">
      <w:pPr>
        <w:pStyle w:val="Bezodstpw"/>
        <w:numPr>
          <w:ilvl w:val="0"/>
          <w:numId w:val="80"/>
        </w:numPr>
        <w:jc w:val="both"/>
        <w:rPr>
          <w:rFonts w:ascii="Arial" w:hAnsi="Arial" w:cs="Arial"/>
          <w:sz w:val="18"/>
          <w:szCs w:val="18"/>
          <w:lang w:val="pl-PL"/>
        </w:rPr>
      </w:pPr>
      <w:r w:rsidRPr="00AA5874">
        <w:rPr>
          <w:rFonts w:ascii="Arial" w:hAnsi="Arial" w:cs="Arial"/>
          <w:sz w:val="18"/>
          <w:szCs w:val="18"/>
          <w:lang w:val="pl-PL"/>
        </w:rPr>
        <w:t>zakresu i okresu udziału innego podmiotu przy wykonywaniu zamówienia.</w:t>
      </w:r>
    </w:p>
    <w:p w:rsidR="00C53FE4" w:rsidRPr="00AA5874" w:rsidRDefault="00C53FE4" w:rsidP="00C53FE4">
      <w:pPr>
        <w:suppressAutoHyphens w:val="0"/>
        <w:spacing w:after="0" w:line="240" w:lineRule="auto"/>
        <w:rPr>
          <w:rFonts w:ascii="Arial" w:hAnsi="Arial" w:cs="Arial"/>
          <w:b/>
          <w:sz w:val="18"/>
          <w:szCs w:val="18"/>
          <w:u w:val="single"/>
          <w:lang w:val="pl-PL"/>
        </w:rPr>
      </w:pPr>
    </w:p>
    <w:p w:rsidR="00C53FE4" w:rsidRPr="00AA5874" w:rsidRDefault="00C53FE4" w:rsidP="00C53FE4">
      <w:pPr>
        <w:pStyle w:val="Bezodstpw"/>
        <w:jc w:val="both"/>
        <w:rPr>
          <w:rFonts w:ascii="Arial" w:hAnsi="Arial" w:cs="Arial"/>
          <w:sz w:val="18"/>
          <w:szCs w:val="18"/>
          <w:lang w:val="pl-PL"/>
        </w:rPr>
      </w:pPr>
      <w:r w:rsidRPr="00AA5874">
        <w:rPr>
          <w:rFonts w:ascii="Arial" w:hAnsi="Arial" w:cs="Arial"/>
          <w:b/>
          <w:sz w:val="18"/>
          <w:szCs w:val="18"/>
          <w:u w:val="single"/>
          <w:lang w:val="pl-PL"/>
        </w:rPr>
        <w:t>W przypadku pisemnego zobowiązania podmiotu trzeciego do udostępnienia zasobów należy załączyć je w oryginale.</w:t>
      </w:r>
    </w:p>
    <w:p w:rsidR="0082232C" w:rsidRDefault="00C53FE4">
      <w:pPr>
        <w:suppressAutoHyphens w:val="0"/>
        <w:spacing w:after="0" w:line="240" w:lineRule="auto"/>
        <w:rPr>
          <w:rFonts w:ascii="Arial" w:hAnsi="Arial" w:cs="Arial"/>
          <w:b/>
          <w:lang w:val="pl-PL"/>
        </w:rPr>
      </w:pPr>
      <w:r w:rsidRPr="00243DFE">
        <w:rPr>
          <w:rFonts w:ascii="Arial" w:hAnsi="Arial" w:cs="Arial"/>
          <w:b/>
          <w:lang w:val="pl-PL"/>
        </w:rPr>
        <w:br w:type="page"/>
      </w:r>
    </w:p>
    <w:p w:rsidR="0082232C" w:rsidRDefault="0082232C" w:rsidP="0082232C">
      <w:pPr>
        <w:pStyle w:val="BodyTextIndent1"/>
        <w:tabs>
          <w:tab w:val="left" w:pos="720"/>
        </w:tabs>
        <w:spacing w:line="240" w:lineRule="auto"/>
        <w:jc w:val="center"/>
        <w:rPr>
          <w:rFonts w:ascii="Arial" w:hAnsi="Arial" w:cs="Arial"/>
          <w:b/>
        </w:rPr>
      </w:pPr>
      <w:r w:rsidRPr="00004E55">
        <w:rPr>
          <w:rFonts w:ascii="Arial" w:hAnsi="Arial" w:cs="Arial"/>
          <w:b/>
        </w:rPr>
        <w:lastRenderedPageBreak/>
        <w:t xml:space="preserve">FORMULARZ NR </w:t>
      </w:r>
      <w:r>
        <w:rPr>
          <w:rFonts w:ascii="Arial" w:hAnsi="Arial" w:cs="Arial"/>
          <w:b/>
        </w:rPr>
        <w:t>4</w:t>
      </w:r>
    </w:p>
    <w:p w:rsidR="0082232C" w:rsidRDefault="0082232C" w:rsidP="0082232C">
      <w:pPr>
        <w:pStyle w:val="BodyTextIndent1"/>
        <w:tabs>
          <w:tab w:val="left" w:pos="720"/>
        </w:tabs>
        <w:spacing w:line="240" w:lineRule="auto"/>
        <w:jc w:val="center"/>
        <w:rPr>
          <w:rFonts w:ascii="Arial" w:hAnsi="Arial" w:cs="Arial"/>
          <w:b/>
        </w:rPr>
      </w:pPr>
      <w:r w:rsidRPr="00FF4EA7">
        <w:rPr>
          <w:rFonts w:ascii="Arial" w:hAnsi="Arial" w:cs="Arial"/>
          <w:b/>
        </w:rPr>
        <w:t>Materiały i urządzenia równoważne</w:t>
      </w:r>
    </w:p>
    <w:p w:rsidR="0082232C" w:rsidRPr="00EB077B" w:rsidRDefault="0082232C" w:rsidP="0082232C">
      <w:pPr>
        <w:pStyle w:val="Bezodstpw"/>
        <w:jc w:val="both"/>
        <w:rPr>
          <w:rFonts w:ascii="Arial" w:hAnsi="Arial"/>
          <w:i/>
          <w:sz w:val="20"/>
          <w:lang w:val="pl-PL"/>
        </w:rPr>
      </w:pPr>
      <w:r w:rsidRPr="00EB077B">
        <w:rPr>
          <w:rFonts w:ascii="Arial" w:hAnsi="Arial"/>
          <w:i/>
          <w:sz w:val="20"/>
          <w:lang w:val="pl-PL"/>
        </w:rPr>
        <w:t>W przypadku zastosowania urządzeń równoważnych Wykonawca zobowiązany jest wypełnić Formularz Nr 4 Materiały i urządzenia równoważne.</w:t>
      </w:r>
    </w:p>
    <w:p w:rsidR="0082232C" w:rsidRPr="00EB077B" w:rsidRDefault="0082232C" w:rsidP="0082232C">
      <w:pPr>
        <w:pStyle w:val="Tekstpodstawowy21"/>
        <w:jc w:val="both"/>
        <w:rPr>
          <w:rFonts w:ascii="Arial" w:hAnsi="Arial" w:cs="Arial"/>
          <w:b w:val="0"/>
          <w:bCs/>
          <w:i/>
          <w:sz w:val="20"/>
          <w:lang w:val="pl-PL" w:eastAsia="ar-SA"/>
        </w:rPr>
      </w:pPr>
      <w:r w:rsidRPr="00EB077B">
        <w:rPr>
          <w:rFonts w:ascii="Arial" w:hAnsi="Arial" w:cs="Arial"/>
          <w:b w:val="0"/>
          <w:bCs/>
          <w:i/>
          <w:sz w:val="20"/>
          <w:lang w:val="pl-PL" w:eastAsia="ar-SA"/>
        </w:rPr>
        <w:t>W przypadku niestosowania urządzeń, materiałów, itp. równoważnych Wykonawca nie dołącza niniejszego Formularza.</w:t>
      </w:r>
    </w:p>
    <w:p w:rsidR="0082232C" w:rsidRDefault="0082232C" w:rsidP="0082232C">
      <w:pPr>
        <w:pStyle w:val="Bezodstpw"/>
        <w:jc w:val="both"/>
        <w:rPr>
          <w:rFonts w:ascii="Arial" w:hAnsi="Arial"/>
          <w:sz w:val="20"/>
          <w:lang w:val="pl-PL"/>
        </w:rPr>
      </w:pPr>
      <w:r w:rsidRPr="00CA68E2">
        <w:rPr>
          <w:rFonts w:ascii="Arial" w:hAnsi="Arial"/>
          <w:sz w:val="20"/>
          <w:lang w:val="pl-PL"/>
        </w:rPr>
        <w:t>Wszędzie, gdzie w opisie przedmiotu zamówienia wskazane są znaki towarowe, patenty lub pochodzenie, należy przyjąć, że wskazaniu takiemu towarzyszą wyrazy „LUB RÓWNOWAŻNY”.</w:t>
      </w:r>
    </w:p>
    <w:p w:rsidR="0082232C" w:rsidRPr="00D62281" w:rsidRDefault="0082232C" w:rsidP="0082232C">
      <w:pPr>
        <w:pStyle w:val="Bezodstpw"/>
        <w:jc w:val="both"/>
        <w:rPr>
          <w:rFonts w:ascii="Arial" w:hAnsi="Arial"/>
          <w:sz w:val="20"/>
          <w:lang w:val="pl-PL"/>
        </w:rPr>
      </w:pPr>
      <w:r w:rsidRPr="00D62281">
        <w:rPr>
          <w:rFonts w:ascii="Arial" w:hAnsi="Arial"/>
          <w:sz w:val="20"/>
          <w:lang w:val="pl-PL"/>
        </w:rPr>
        <w:t>Zamawiający dopuszcza zastosowanie materiałów i urządzeń równoważnych o ile</w:t>
      </w:r>
      <w:r>
        <w:rPr>
          <w:rFonts w:ascii="Arial" w:hAnsi="Arial"/>
          <w:sz w:val="20"/>
          <w:lang w:val="pl-PL"/>
        </w:rPr>
        <w:t xml:space="preserve"> </w:t>
      </w:r>
      <w:r w:rsidRPr="00D62281">
        <w:rPr>
          <w:rFonts w:ascii="Arial" w:hAnsi="Arial"/>
          <w:sz w:val="20"/>
          <w:lang w:val="pl-PL"/>
        </w:rPr>
        <w:t>zaproponowane materiały i urządzenia będą posiadały parametry nie gorsze niż te, które</w:t>
      </w:r>
      <w:r>
        <w:rPr>
          <w:rFonts w:ascii="Arial" w:hAnsi="Arial"/>
          <w:sz w:val="20"/>
          <w:lang w:val="pl-PL"/>
        </w:rPr>
        <w:t xml:space="preserve"> </w:t>
      </w:r>
      <w:r w:rsidRPr="00D62281">
        <w:rPr>
          <w:rFonts w:ascii="Arial" w:hAnsi="Arial"/>
          <w:sz w:val="20"/>
          <w:lang w:val="pl-PL"/>
        </w:rPr>
        <w:t>przedstawiono w</w:t>
      </w:r>
      <w:r>
        <w:rPr>
          <w:rFonts w:ascii="Arial" w:hAnsi="Arial"/>
          <w:sz w:val="20"/>
          <w:lang w:val="pl-PL"/>
        </w:rPr>
        <w:t> </w:t>
      </w:r>
      <w:r w:rsidRPr="00D62281">
        <w:rPr>
          <w:rFonts w:ascii="Arial" w:hAnsi="Arial"/>
          <w:sz w:val="20"/>
          <w:lang w:val="pl-PL"/>
        </w:rPr>
        <w:t>dokumentacji.</w:t>
      </w:r>
    </w:p>
    <w:p w:rsidR="0082232C" w:rsidRDefault="0082232C" w:rsidP="0082232C">
      <w:pPr>
        <w:pStyle w:val="Bezodstpw"/>
        <w:jc w:val="both"/>
        <w:rPr>
          <w:rFonts w:ascii="Arial" w:hAnsi="Arial"/>
          <w:sz w:val="20"/>
          <w:lang w:val="pl-PL"/>
        </w:rPr>
      </w:pPr>
    </w:p>
    <w:p w:rsidR="0082232C" w:rsidRDefault="0082232C" w:rsidP="0082232C">
      <w:pPr>
        <w:pStyle w:val="Bezodstpw"/>
        <w:jc w:val="both"/>
        <w:rPr>
          <w:rFonts w:ascii="Arial" w:hAnsi="Arial"/>
          <w:sz w:val="20"/>
          <w:lang w:val="pl-PL"/>
        </w:rPr>
      </w:pPr>
      <w:r w:rsidRPr="00D62281">
        <w:rPr>
          <w:rFonts w:ascii="Arial" w:hAnsi="Arial"/>
          <w:sz w:val="20"/>
          <w:lang w:val="pl-PL"/>
        </w:rPr>
        <w:t>Wykonawca, który zamierza powołać się na rozwiązania równoważne do opisanych przez</w:t>
      </w:r>
      <w:r>
        <w:rPr>
          <w:rFonts w:ascii="Arial" w:hAnsi="Arial"/>
          <w:sz w:val="20"/>
          <w:lang w:val="pl-PL"/>
        </w:rPr>
        <w:t xml:space="preserve"> Z</w:t>
      </w:r>
      <w:r w:rsidRPr="00D62281">
        <w:rPr>
          <w:rFonts w:ascii="Arial" w:hAnsi="Arial"/>
          <w:sz w:val="20"/>
          <w:lang w:val="pl-PL"/>
        </w:rPr>
        <w:t>amawiającego jest obowiązany wykazać, że oferowane przez niego materiały i urządzenia spełniają</w:t>
      </w:r>
      <w:r>
        <w:rPr>
          <w:rFonts w:ascii="Arial" w:hAnsi="Arial"/>
          <w:sz w:val="20"/>
          <w:lang w:val="pl-PL"/>
        </w:rPr>
        <w:t xml:space="preserve"> </w:t>
      </w:r>
      <w:r w:rsidRPr="00D62281">
        <w:rPr>
          <w:rFonts w:ascii="Arial" w:hAnsi="Arial"/>
          <w:sz w:val="20"/>
          <w:lang w:val="pl-PL"/>
        </w:rPr>
        <w:t xml:space="preserve">wymagania określone przez Zamawiającego. </w:t>
      </w:r>
    </w:p>
    <w:p w:rsidR="0082232C" w:rsidRDefault="0082232C" w:rsidP="0082232C">
      <w:pPr>
        <w:pStyle w:val="Bezodstpw"/>
        <w:jc w:val="both"/>
        <w:rPr>
          <w:rFonts w:ascii="Arial" w:hAnsi="Arial"/>
          <w:sz w:val="20"/>
          <w:lang w:val="pl-PL"/>
        </w:rPr>
      </w:pPr>
    </w:p>
    <w:p w:rsidR="0082232C" w:rsidRDefault="0082232C" w:rsidP="0082232C">
      <w:pPr>
        <w:pStyle w:val="Bezodstpw"/>
        <w:jc w:val="both"/>
        <w:rPr>
          <w:rFonts w:ascii="Arial" w:hAnsi="Arial"/>
          <w:sz w:val="20"/>
          <w:lang w:val="pl-PL"/>
        </w:rPr>
      </w:pPr>
      <w:r w:rsidRPr="001D1F55">
        <w:rPr>
          <w:rFonts w:ascii="Arial" w:hAnsi="Arial"/>
          <w:sz w:val="20"/>
          <w:lang w:val="pl-PL"/>
        </w:rPr>
        <w:t xml:space="preserve">W przypadku zastosowania urządzeń równoważnych Wykonawca zobowiązany jest przedstawić dokumenty potwierdzające równoważność w zakresie: </w:t>
      </w:r>
      <w:r>
        <w:rPr>
          <w:rFonts w:ascii="Arial" w:hAnsi="Arial"/>
          <w:sz w:val="20"/>
          <w:lang w:val="pl-PL"/>
        </w:rPr>
        <w:t xml:space="preserve">parametrów technicznych, </w:t>
      </w:r>
      <w:r w:rsidRPr="001D1F55">
        <w:rPr>
          <w:rFonts w:ascii="Arial" w:hAnsi="Arial"/>
          <w:sz w:val="20"/>
          <w:lang w:val="pl-PL"/>
        </w:rPr>
        <w:t>gabarytów</w:t>
      </w:r>
      <w:r>
        <w:rPr>
          <w:rFonts w:ascii="Arial" w:hAnsi="Arial"/>
          <w:sz w:val="20"/>
          <w:lang w:val="pl-PL"/>
        </w:rPr>
        <w:t>,</w:t>
      </w:r>
      <w:r w:rsidRPr="001D1F55">
        <w:rPr>
          <w:rFonts w:ascii="Arial" w:hAnsi="Arial"/>
          <w:sz w:val="20"/>
          <w:lang w:val="pl-PL"/>
        </w:rPr>
        <w:t xml:space="preserve"> konstrukcji</w:t>
      </w:r>
      <w:r>
        <w:rPr>
          <w:rFonts w:ascii="Arial" w:hAnsi="Arial"/>
          <w:sz w:val="20"/>
          <w:lang w:val="pl-PL"/>
        </w:rPr>
        <w:t xml:space="preserve">, </w:t>
      </w:r>
      <w:r w:rsidRPr="001D1F55">
        <w:rPr>
          <w:rFonts w:ascii="Arial" w:hAnsi="Arial"/>
          <w:sz w:val="20"/>
          <w:lang w:val="pl-PL"/>
        </w:rPr>
        <w:t>wielkoś</w:t>
      </w:r>
      <w:r>
        <w:rPr>
          <w:rFonts w:ascii="Arial" w:hAnsi="Arial"/>
          <w:sz w:val="20"/>
          <w:lang w:val="pl-PL"/>
        </w:rPr>
        <w:t>ci, wytrzymałości, konstrukcji, sposobu montażu</w:t>
      </w:r>
      <w:r w:rsidRPr="001D1F55">
        <w:rPr>
          <w:rFonts w:ascii="Arial" w:hAnsi="Arial"/>
          <w:sz w:val="20"/>
          <w:lang w:val="pl-PL"/>
        </w:rPr>
        <w:t>, charakteru użytkowego (tożsamość funkcji, zachowania fu</w:t>
      </w:r>
      <w:r>
        <w:rPr>
          <w:rFonts w:ascii="Arial" w:hAnsi="Arial"/>
          <w:sz w:val="20"/>
          <w:lang w:val="pl-PL"/>
        </w:rPr>
        <w:t>nkcji opisanych w dokumentacji, wydajność</w:t>
      </w:r>
      <w:r w:rsidRPr="001D1F55">
        <w:rPr>
          <w:rFonts w:ascii="Arial" w:hAnsi="Arial"/>
          <w:sz w:val="20"/>
          <w:lang w:val="pl-PL"/>
        </w:rPr>
        <w:t>), wykonania materiałowego (rodzaj i jakość użytych materiałów</w:t>
      </w:r>
      <w:r>
        <w:rPr>
          <w:rFonts w:ascii="Arial" w:hAnsi="Arial"/>
          <w:sz w:val="20"/>
          <w:lang w:val="pl-PL"/>
        </w:rPr>
        <w:t>, kolor</w:t>
      </w:r>
      <w:r w:rsidRPr="001D1F55">
        <w:rPr>
          <w:rFonts w:ascii="Arial" w:hAnsi="Arial"/>
          <w:sz w:val="20"/>
          <w:lang w:val="pl-PL"/>
        </w:rPr>
        <w:t>), spełniania wymagań Zamawiającego.</w:t>
      </w:r>
    </w:p>
    <w:p w:rsidR="0082232C" w:rsidRDefault="0082232C" w:rsidP="0082232C">
      <w:pPr>
        <w:pStyle w:val="Bezodstpw"/>
        <w:jc w:val="both"/>
        <w:rPr>
          <w:rFonts w:ascii="Arial" w:hAnsi="Arial"/>
          <w:sz w:val="20"/>
          <w:lang w:val="pl-PL"/>
        </w:rPr>
      </w:pPr>
    </w:p>
    <w:p w:rsidR="0082232C" w:rsidRPr="00D62281" w:rsidRDefault="0082232C" w:rsidP="0082232C">
      <w:pPr>
        <w:pStyle w:val="Bezodstpw"/>
        <w:jc w:val="both"/>
        <w:rPr>
          <w:rFonts w:ascii="Arial" w:hAnsi="Arial"/>
          <w:sz w:val="20"/>
          <w:lang w:val="pl-PL"/>
        </w:rPr>
      </w:pPr>
      <w:r w:rsidRPr="00D62281">
        <w:rPr>
          <w:rFonts w:ascii="Arial" w:hAnsi="Arial"/>
          <w:sz w:val="20"/>
          <w:lang w:val="pl-PL"/>
        </w:rPr>
        <w:t>Zamawiający na eta</w:t>
      </w:r>
      <w:r>
        <w:rPr>
          <w:rFonts w:ascii="Arial" w:hAnsi="Arial"/>
          <w:sz w:val="20"/>
          <w:lang w:val="pl-PL"/>
        </w:rPr>
        <w:t xml:space="preserve">pie badania ofert stwierdzi, czy </w:t>
      </w:r>
      <w:r w:rsidRPr="00D62281">
        <w:rPr>
          <w:rFonts w:ascii="Arial" w:hAnsi="Arial"/>
          <w:sz w:val="20"/>
          <w:lang w:val="pl-PL"/>
        </w:rPr>
        <w:t>zaproponowane rozwiązania będzie można uznać za równoważne.</w:t>
      </w:r>
    </w:p>
    <w:p w:rsidR="0082232C" w:rsidRDefault="0082232C" w:rsidP="0082232C">
      <w:pPr>
        <w:pStyle w:val="Bezodstpw"/>
        <w:jc w:val="both"/>
        <w:rPr>
          <w:rFonts w:ascii="Arial" w:hAnsi="Arial"/>
          <w:sz w:val="20"/>
          <w:lang w:val="pl-PL"/>
        </w:rPr>
      </w:pPr>
    </w:p>
    <w:p w:rsidR="0082232C" w:rsidRPr="00D62281" w:rsidRDefault="0082232C" w:rsidP="0082232C">
      <w:pPr>
        <w:pStyle w:val="Bezodstpw"/>
        <w:jc w:val="both"/>
        <w:rPr>
          <w:rFonts w:ascii="Arial" w:hAnsi="Arial"/>
          <w:sz w:val="20"/>
          <w:lang w:val="pl-PL"/>
        </w:rPr>
      </w:pPr>
      <w:r w:rsidRPr="00D62281">
        <w:rPr>
          <w:rFonts w:ascii="Arial" w:hAnsi="Arial"/>
          <w:sz w:val="20"/>
          <w:lang w:val="pl-PL"/>
        </w:rPr>
        <w:t>Zamawiającemu zależy na realizacji przedmiotu zamówienia z materiałów najwyższej jakości</w:t>
      </w:r>
      <w:r>
        <w:rPr>
          <w:rFonts w:ascii="Arial" w:hAnsi="Arial"/>
          <w:sz w:val="20"/>
          <w:lang w:val="pl-PL"/>
        </w:rPr>
        <w:t xml:space="preserve"> </w:t>
      </w:r>
      <w:r w:rsidRPr="00D62281">
        <w:rPr>
          <w:rFonts w:ascii="Arial" w:hAnsi="Arial"/>
          <w:sz w:val="20"/>
          <w:lang w:val="pl-PL"/>
        </w:rPr>
        <w:t>oraz na solidności i fachowości wykonania. Wskazanie w dokumentacji technicznej nazw producentów</w:t>
      </w:r>
      <w:r>
        <w:rPr>
          <w:rFonts w:ascii="Arial" w:hAnsi="Arial"/>
          <w:sz w:val="20"/>
          <w:lang w:val="pl-PL"/>
        </w:rPr>
        <w:t xml:space="preserve"> </w:t>
      </w:r>
      <w:r w:rsidRPr="00D62281">
        <w:rPr>
          <w:rFonts w:ascii="Arial" w:hAnsi="Arial"/>
          <w:sz w:val="20"/>
          <w:lang w:val="pl-PL"/>
        </w:rPr>
        <w:t>ma charakter przykładowy, ma to ułatwić Wykonawcom sporządzenie oferty. Niemożliwym jest</w:t>
      </w:r>
    </w:p>
    <w:p w:rsidR="0082232C" w:rsidRPr="00D62281" w:rsidRDefault="0082232C" w:rsidP="0082232C">
      <w:pPr>
        <w:pStyle w:val="Bezodstpw"/>
        <w:jc w:val="both"/>
        <w:rPr>
          <w:rFonts w:ascii="Arial" w:hAnsi="Arial"/>
          <w:sz w:val="20"/>
          <w:lang w:val="pl-PL"/>
        </w:rPr>
      </w:pPr>
      <w:r w:rsidRPr="00D62281">
        <w:rPr>
          <w:rFonts w:ascii="Arial" w:hAnsi="Arial"/>
          <w:sz w:val="20"/>
          <w:lang w:val="pl-PL"/>
        </w:rPr>
        <w:t>wymaganie jakości bez wskazania punktu odniesienia.</w:t>
      </w:r>
    </w:p>
    <w:p w:rsidR="0082232C" w:rsidRDefault="0082232C" w:rsidP="0082232C">
      <w:pPr>
        <w:pStyle w:val="Tekstpodstawowy21"/>
        <w:jc w:val="both"/>
        <w:rPr>
          <w:rFonts w:ascii="Arial" w:hAnsi="Arial"/>
          <w:sz w:val="20"/>
          <w:lang w:val="pl-PL"/>
        </w:rPr>
      </w:pPr>
    </w:p>
    <w:p w:rsidR="0082232C" w:rsidRPr="00E162CB" w:rsidRDefault="0082232C" w:rsidP="0082232C">
      <w:pPr>
        <w:pStyle w:val="Bezodstpw"/>
        <w:jc w:val="both"/>
        <w:rPr>
          <w:rFonts w:ascii="Arial" w:hAnsi="Arial"/>
          <w:sz w:val="20"/>
          <w:lang w:val="pl-PL"/>
        </w:rPr>
      </w:pPr>
      <w:r w:rsidRPr="00D62281">
        <w:rPr>
          <w:rFonts w:ascii="Arial" w:hAnsi="Arial"/>
          <w:sz w:val="20"/>
          <w:lang w:val="pl-PL"/>
        </w:rPr>
        <w:t>Sam fakt, iż wskazuje się nazwy producentów nie zamyka możliwości zastosowania materiałów i</w:t>
      </w:r>
      <w:r>
        <w:rPr>
          <w:rFonts w:ascii="Arial" w:hAnsi="Arial"/>
          <w:sz w:val="20"/>
          <w:lang w:val="pl-PL"/>
        </w:rPr>
        <w:t> </w:t>
      </w:r>
      <w:r w:rsidRPr="00D62281">
        <w:rPr>
          <w:rFonts w:ascii="Arial" w:hAnsi="Arial"/>
          <w:sz w:val="20"/>
          <w:lang w:val="pl-PL"/>
        </w:rPr>
        <w:t>urządzeń innych producentów o ile, zgodnie z dyspozycją art. 29 ustawy, będą one równoważne do</w:t>
      </w:r>
      <w:r>
        <w:rPr>
          <w:rFonts w:ascii="Arial" w:hAnsi="Arial"/>
          <w:sz w:val="20"/>
          <w:lang w:val="pl-PL"/>
        </w:rPr>
        <w:t xml:space="preserve"> </w:t>
      </w:r>
      <w:r w:rsidRPr="00D62281">
        <w:rPr>
          <w:rFonts w:ascii="Arial" w:hAnsi="Arial"/>
          <w:sz w:val="20"/>
          <w:lang w:val="pl-PL"/>
        </w:rPr>
        <w:t>wskazanych w dokumentacji technicznej.</w:t>
      </w:r>
    </w:p>
    <w:p w:rsidR="0082232C" w:rsidRDefault="0082232C" w:rsidP="0082232C">
      <w:pPr>
        <w:pStyle w:val="Tekstpodstawowy21"/>
        <w:jc w:val="both"/>
        <w:rPr>
          <w:rFonts w:ascii="Arial" w:hAnsi="Arial" w:cs="Arial"/>
          <w:b w:val="0"/>
          <w:sz w:val="20"/>
          <w:lang w:val="pl-PL" w:eastAsia="ar-SA"/>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3261"/>
        <w:gridCol w:w="3543"/>
      </w:tblGrid>
      <w:tr w:rsidR="0082232C" w:rsidTr="0094367D">
        <w:tc>
          <w:tcPr>
            <w:tcW w:w="2376" w:type="dxa"/>
            <w:vAlign w:val="center"/>
          </w:tcPr>
          <w:p w:rsidR="0082232C" w:rsidRDefault="0082232C" w:rsidP="0094367D">
            <w:pPr>
              <w:pStyle w:val="Tekstpodstawowy21"/>
              <w:jc w:val="center"/>
              <w:rPr>
                <w:rFonts w:ascii="Arial" w:hAnsi="Arial" w:cs="Arial"/>
                <w:b w:val="0"/>
                <w:sz w:val="20"/>
                <w:lang w:val="pl-PL" w:eastAsia="ar-SA"/>
              </w:rPr>
            </w:pPr>
            <w:r>
              <w:rPr>
                <w:rFonts w:ascii="Arial" w:hAnsi="Arial" w:cs="Arial"/>
                <w:b w:val="0"/>
                <w:sz w:val="20"/>
                <w:lang w:val="pl-PL" w:eastAsia="ar-SA"/>
              </w:rPr>
              <w:t>Nazwa i numer urządzenia projektowanego</w:t>
            </w:r>
          </w:p>
        </w:tc>
        <w:tc>
          <w:tcPr>
            <w:tcW w:w="3261" w:type="dxa"/>
            <w:vAlign w:val="center"/>
          </w:tcPr>
          <w:p w:rsidR="0082232C" w:rsidRDefault="0082232C" w:rsidP="0094367D">
            <w:pPr>
              <w:pStyle w:val="Tekstpodstawowy21"/>
              <w:jc w:val="center"/>
              <w:rPr>
                <w:rFonts w:ascii="Arial" w:hAnsi="Arial" w:cs="Arial"/>
                <w:b w:val="0"/>
                <w:sz w:val="20"/>
                <w:lang w:val="pl-PL" w:eastAsia="ar-SA"/>
              </w:rPr>
            </w:pPr>
            <w:r>
              <w:rPr>
                <w:rFonts w:ascii="Arial" w:hAnsi="Arial" w:cs="Arial"/>
                <w:b w:val="0"/>
                <w:sz w:val="20"/>
                <w:lang w:val="pl-PL" w:eastAsia="ar-SA"/>
              </w:rPr>
              <w:t>Nazwa urządzenia równoważnego proponowanego przez Wykonawcę (numer katalogowy)</w:t>
            </w:r>
          </w:p>
        </w:tc>
        <w:tc>
          <w:tcPr>
            <w:tcW w:w="3543" w:type="dxa"/>
            <w:vAlign w:val="center"/>
          </w:tcPr>
          <w:p w:rsidR="0082232C" w:rsidRDefault="0082232C" w:rsidP="0094367D">
            <w:pPr>
              <w:pStyle w:val="Tekstpodstawowy21"/>
              <w:jc w:val="center"/>
              <w:rPr>
                <w:rFonts w:ascii="Arial" w:hAnsi="Arial" w:cs="Arial"/>
                <w:b w:val="0"/>
                <w:sz w:val="20"/>
                <w:lang w:val="pl-PL" w:eastAsia="ar-SA"/>
              </w:rPr>
            </w:pPr>
            <w:r>
              <w:rPr>
                <w:rFonts w:ascii="Arial" w:hAnsi="Arial" w:cs="Arial"/>
                <w:b w:val="0"/>
                <w:sz w:val="20"/>
                <w:lang w:val="pl-PL" w:eastAsia="ar-SA"/>
              </w:rPr>
              <w:t>Dokumenty potwierdzające równoważność</w:t>
            </w:r>
          </w:p>
        </w:tc>
      </w:tr>
      <w:tr w:rsidR="0082232C" w:rsidTr="0094367D">
        <w:tc>
          <w:tcPr>
            <w:tcW w:w="2376" w:type="dxa"/>
          </w:tcPr>
          <w:p w:rsidR="0082232C" w:rsidRDefault="0082232C" w:rsidP="0094367D">
            <w:pPr>
              <w:pStyle w:val="Tekstpodstawowy21"/>
              <w:jc w:val="both"/>
              <w:rPr>
                <w:rFonts w:ascii="Arial" w:hAnsi="Arial" w:cs="Arial"/>
                <w:b w:val="0"/>
                <w:sz w:val="20"/>
                <w:lang w:val="pl-PL" w:eastAsia="ar-SA"/>
              </w:rPr>
            </w:pPr>
          </w:p>
        </w:tc>
        <w:tc>
          <w:tcPr>
            <w:tcW w:w="3261" w:type="dxa"/>
          </w:tcPr>
          <w:p w:rsidR="0082232C" w:rsidRDefault="0082232C" w:rsidP="0094367D">
            <w:pPr>
              <w:pStyle w:val="Tekstpodstawowy21"/>
              <w:jc w:val="both"/>
              <w:rPr>
                <w:rFonts w:ascii="Arial" w:hAnsi="Arial" w:cs="Arial"/>
                <w:b w:val="0"/>
                <w:sz w:val="20"/>
                <w:lang w:val="pl-PL" w:eastAsia="ar-SA"/>
              </w:rPr>
            </w:pPr>
          </w:p>
        </w:tc>
        <w:tc>
          <w:tcPr>
            <w:tcW w:w="3543" w:type="dxa"/>
          </w:tcPr>
          <w:p w:rsidR="0082232C" w:rsidRDefault="0082232C" w:rsidP="0094367D">
            <w:pPr>
              <w:pStyle w:val="Tekstpodstawowy21"/>
              <w:jc w:val="both"/>
              <w:rPr>
                <w:rFonts w:ascii="Arial" w:hAnsi="Arial" w:cs="Arial"/>
                <w:b w:val="0"/>
                <w:sz w:val="20"/>
                <w:lang w:val="pl-PL" w:eastAsia="ar-SA"/>
              </w:rPr>
            </w:pPr>
          </w:p>
        </w:tc>
      </w:tr>
    </w:tbl>
    <w:p w:rsidR="0082232C" w:rsidRDefault="0082232C" w:rsidP="0082232C">
      <w:pPr>
        <w:suppressAutoHyphens w:val="0"/>
        <w:jc w:val="both"/>
        <w:rPr>
          <w:rFonts w:ascii="Arial" w:hAnsi="Arial" w:cs="Arial"/>
          <w:bCs/>
          <w:color w:val="000000"/>
          <w:lang w:eastAsia="pl-PL"/>
        </w:rPr>
      </w:pPr>
    </w:p>
    <w:p w:rsidR="0082232C" w:rsidRDefault="0082232C" w:rsidP="0082232C">
      <w:pPr>
        <w:suppressAutoHyphens w:val="0"/>
        <w:jc w:val="both"/>
        <w:rPr>
          <w:rFonts w:ascii="Arial" w:hAnsi="Arial" w:cs="Arial"/>
          <w:bCs/>
          <w:color w:val="000000"/>
          <w:lang w:eastAsia="pl-PL"/>
        </w:rPr>
      </w:pPr>
    </w:p>
    <w:p w:rsidR="0082232C" w:rsidRPr="00E162CB" w:rsidRDefault="0082232C" w:rsidP="0082232C">
      <w:pPr>
        <w:suppressAutoHyphens w:val="0"/>
        <w:jc w:val="both"/>
        <w:rPr>
          <w:rFonts w:ascii="Arial" w:hAnsi="Arial" w:cs="Arial"/>
          <w:bCs/>
          <w:color w:val="000000"/>
          <w:sz w:val="20"/>
          <w:szCs w:val="20"/>
          <w:lang w:val="pl-PL" w:eastAsia="pl-PL"/>
        </w:rPr>
      </w:pPr>
    </w:p>
    <w:p w:rsidR="0082232C" w:rsidRDefault="0082232C" w:rsidP="0082232C">
      <w:pPr>
        <w:pStyle w:val="Bezodstpw"/>
        <w:jc w:val="center"/>
        <w:rPr>
          <w:rFonts w:ascii="Arial" w:hAnsi="Arial" w:cs="Arial"/>
          <w:sz w:val="20"/>
          <w:szCs w:val="20"/>
          <w:lang w:val="pl-PL"/>
        </w:rPr>
      </w:pPr>
      <w:r w:rsidRPr="00E162CB">
        <w:rPr>
          <w:rFonts w:ascii="Arial" w:hAnsi="Arial" w:cs="Arial"/>
          <w:sz w:val="20"/>
          <w:szCs w:val="20"/>
          <w:lang w:val="pl-PL"/>
        </w:rPr>
        <w:t>……………………………………………</w:t>
      </w:r>
      <w:r w:rsidRPr="00E162CB">
        <w:rPr>
          <w:rFonts w:ascii="Arial" w:hAnsi="Arial" w:cs="Arial"/>
          <w:sz w:val="20"/>
          <w:szCs w:val="20"/>
          <w:lang w:val="pl-PL"/>
        </w:rPr>
        <w:tab/>
      </w:r>
      <w:r w:rsidRPr="00E162CB">
        <w:rPr>
          <w:rFonts w:ascii="Arial" w:hAnsi="Arial" w:cs="Arial"/>
          <w:sz w:val="20"/>
          <w:szCs w:val="20"/>
          <w:lang w:val="pl-PL"/>
        </w:rPr>
        <w:tab/>
        <w:t>………………………………………………………………</w:t>
      </w:r>
    </w:p>
    <w:p w:rsidR="0082232C" w:rsidRPr="00AA5874" w:rsidRDefault="0082232C" w:rsidP="0082232C">
      <w:pPr>
        <w:suppressAutoHyphens w:val="0"/>
        <w:jc w:val="center"/>
        <w:rPr>
          <w:rFonts w:ascii="Arial" w:hAnsi="Arial" w:cs="Arial"/>
          <w:sz w:val="20"/>
          <w:szCs w:val="20"/>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82232C" w:rsidRPr="00E162CB" w:rsidRDefault="0082232C" w:rsidP="0082232C">
      <w:pPr>
        <w:pStyle w:val="Bezodstpw"/>
        <w:rPr>
          <w:rFonts w:ascii="Arial" w:hAnsi="Arial" w:cs="Arial"/>
          <w:sz w:val="20"/>
          <w:szCs w:val="20"/>
          <w:lang w:val="pl-PL"/>
        </w:rPr>
      </w:pPr>
    </w:p>
    <w:p w:rsidR="00C53FE4" w:rsidRDefault="00C53FE4" w:rsidP="00C53FE4">
      <w:pPr>
        <w:suppressAutoHyphens w:val="0"/>
        <w:spacing w:after="0" w:line="240" w:lineRule="auto"/>
        <w:rPr>
          <w:rFonts w:ascii="Arial" w:hAnsi="Arial" w:cs="Arial"/>
          <w:b/>
          <w:sz w:val="24"/>
          <w:szCs w:val="24"/>
          <w:lang w:val="pl-PL" w:eastAsia="pl-PL"/>
        </w:rPr>
      </w:pPr>
    </w:p>
    <w:bookmarkEnd w:id="131"/>
    <w:bookmarkEnd w:id="132"/>
    <w:p w:rsidR="00357E0F" w:rsidRDefault="00357E0F">
      <w:pPr>
        <w:suppressAutoHyphens w:val="0"/>
        <w:spacing w:after="0" w:line="240" w:lineRule="auto"/>
        <w:rPr>
          <w:rFonts w:ascii="Arial" w:hAnsi="Arial" w:cs="Arial"/>
          <w:sz w:val="20"/>
          <w:szCs w:val="20"/>
          <w:lang w:val="pl-PL"/>
        </w:rPr>
      </w:pPr>
      <w:r>
        <w:rPr>
          <w:rFonts w:ascii="Arial" w:hAnsi="Arial" w:cs="Arial"/>
          <w:sz w:val="20"/>
          <w:szCs w:val="20"/>
          <w:lang w:val="pl-PL"/>
        </w:rPr>
        <w:br w:type="page"/>
      </w:r>
    </w:p>
    <w:p w:rsidR="007E34ED" w:rsidRPr="00AA5874" w:rsidRDefault="007E34ED" w:rsidP="007E34ED">
      <w:pPr>
        <w:pStyle w:val="Nagwekspisutreci"/>
        <w:pageBreakBefore/>
        <w:spacing w:line="240" w:lineRule="auto"/>
        <w:ind w:left="0" w:firstLine="0"/>
        <w:jc w:val="both"/>
      </w:pPr>
      <w:bookmarkStart w:id="133" w:name="_Toc380579149"/>
      <w:r w:rsidRPr="00AA5874">
        <w:lastRenderedPageBreak/>
        <w:t>Wzór umowy w sprawie zamówienia publicznego.</w:t>
      </w:r>
      <w:bookmarkEnd w:id="133"/>
    </w:p>
    <w:p w:rsidR="007E34ED" w:rsidRPr="00AA5874" w:rsidRDefault="007E34ED" w:rsidP="001203D4">
      <w:pPr>
        <w:pStyle w:val="Bezodstpw"/>
        <w:rPr>
          <w:rFonts w:ascii="Arial" w:hAnsi="Arial" w:cs="Arial"/>
          <w:sz w:val="20"/>
          <w:szCs w:val="20"/>
          <w:lang w:val="pl-PL"/>
        </w:rPr>
      </w:pPr>
    </w:p>
    <w:p w:rsidR="007E34ED" w:rsidRPr="00AA5874" w:rsidRDefault="007E34ED" w:rsidP="001203D4">
      <w:pPr>
        <w:pStyle w:val="Bezodstpw"/>
        <w:jc w:val="center"/>
        <w:rPr>
          <w:rFonts w:ascii="Arial" w:hAnsi="Arial" w:cs="Arial"/>
          <w:sz w:val="20"/>
          <w:szCs w:val="20"/>
          <w:lang w:val="pl-PL"/>
        </w:rPr>
      </w:pPr>
      <w:r w:rsidRPr="00AA5874">
        <w:rPr>
          <w:rFonts w:ascii="Arial" w:hAnsi="Arial" w:cs="Arial"/>
          <w:sz w:val="20"/>
          <w:szCs w:val="20"/>
          <w:lang w:val="pl-PL"/>
        </w:rPr>
        <w:t>UMOWA NR ………./ 201</w:t>
      </w:r>
      <w:r>
        <w:rPr>
          <w:rFonts w:ascii="Arial" w:hAnsi="Arial" w:cs="Arial"/>
          <w:sz w:val="20"/>
          <w:szCs w:val="20"/>
          <w:lang w:val="pl-PL"/>
        </w:rPr>
        <w:t>5</w:t>
      </w:r>
    </w:p>
    <w:p w:rsidR="007E34ED" w:rsidRPr="00AA5874" w:rsidRDefault="007E34ED" w:rsidP="007E34ED">
      <w:pPr>
        <w:pStyle w:val="Bezodstpw"/>
        <w:rPr>
          <w:rFonts w:ascii="Arial" w:hAnsi="Arial" w:cs="Arial"/>
          <w:sz w:val="20"/>
          <w:szCs w:val="20"/>
          <w:lang w:val="pl-PL"/>
        </w:rPr>
      </w:pPr>
      <w:r w:rsidRPr="00AA5874">
        <w:rPr>
          <w:rFonts w:ascii="Arial" w:hAnsi="Arial" w:cs="Arial"/>
          <w:sz w:val="20"/>
          <w:szCs w:val="20"/>
          <w:lang w:val="pl-PL"/>
        </w:rPr>
        <w:t>RZP.272….201</w:t>
      </w:r>
      <w:r>
        <w:rPr>
          <w:rFonts w:ascii="Arial" w:hAnsi="Arial" w:cs="Arial"/>
          <w:sz w:val="20"/>
          <w:szCs w:val="20"/>
          <w:lang w:val="pl-PL"/>
        </w:rPr>
        <w:t>5</w:t>
      </w:r>
    </w:p>
    <w:p w:rsidR="007E34ED" w:rsidRDefault="007E34ED" w:rsidP="007E34ED">
      <w:pPr>
        <w:pStyle w:val="Bezodstpw"/>
        <w:jc w:val="both"/>
        <w:rPr>
          <w:rFonts w:ascii="Arial" w:hAnsi="Arial" w:cs="Arial"/>
          <w:sz w:val="20"/>
          <w:szCs w:val="20"/>
          <w:lang w:val="pl-PL"/>
        </w:rPr>
      </w:pPr>
      <w:r w:rsidRPr="00004E55">
        <w:rPr>
          <w:rFonts w:ascii="Arial" w:hAnsi="Arial" w:cs="Arial"/>
          <w:sz w:val="20"/>
          <w:szCs w:val="20"/>
          <w:lang w:val="pl-PL"/>
        </w:rPr>
        <w:t xml:space="preserve">zawarta w dniu …………………………… w Starych Babicach pomiędzy Gminą Stare Babice mającą swą siedzibę w Starych Babicach, ul. Rynek 32, posiadającą NIP 118-202-55-48, zwaną dalej „Zamawiającym” reprezentowaną przez: </w:t>
      </w:r>
    </w:p>
    <w:p w:rsidR="007E34ED" w:rsidRDefault="007E34ED" w:rsidP="007E34ED">
      <w:pPr>
        <w:pStyle w:val="Bezodstpw"/>
        <w:jc w:val="both"/>
        <w:rPr>
          <w:rFonts w:ascii="Arial" w:hAnsi="Arial" w:cs="Arial"/>
          <w:sz w:val="20"/>
          <w:szCs w:val="20"/>
          <w:lang w:val="pl-PL"/>
        </w:rPr>
      </w:pPr>
    </w:p>
    <w:p w:rsidR="007E34ED" w:rsidRPr="00243DFE" w:rsidRDefault="007E34ED" w:rsidP="007E34ED">
      <w:pPr>
        <w:pStyle w:val="Bezodstpw"/>
        <w:jc w:val="center"/>
        <w:rPr>
          <w:rFonts w:ascii="Arial" w:hAnsi="Arial" w:cs="Arial"/>
          <w:b/>
          <w:sz w:val="20"/>
          <w:szCs w:val="20"/>
          <w:lang w:val="pl-PL"/>
        </w:rPr>
      </w:pPr>
      <w:r w:rsidRPr="00004E55">
        <w:rPr>
          <w:rFonts w:ascii="Arial" w:hAnsi="Arial" w:cs="Arial"/>
          <w:b/>
          <w:sz w:val="20"/>
          <w:szCs w:val="20"/>
          <w:lang w:val="pl-PL"/>
        </w:rPr>
        <w:t>Marcina Zająca – Zastępcę Wójta Gminy Stare Babice</w:t>
      </w:r>
    </w:p>
    <w:p w:rsidR="007E34ED" w:rsidRPr="00004E55" w:rsidRDefault="007E34ED" w:rsidP="007E34ED">
      <w:pPr>
        <w:pStyle w:val="Bezodstpw"/>
        <w:jc w:val="center"/>
        <w:rPr>
          <w:rFonts w:ascii="Arial" w:hAnsi="Arial" w:cs="Arial"/>
          <w:sz w:val="20"/>
          <w:szCs w:val="20"/>
          <w:lang w:val="pl-PL"/>
        </w:rPr>
      </w:pPr>
    </w:p>
    <w:p w:rsidR="007E34ED" w:rsidRPr="00004E55" w:rsidRDefault="007E34ED" w:rsidP="007E34ED">
      <w:pPr>
        <w:pStyle w:val="Bezodstpw"/>
        <w:jc w:val="both"/>
        <w:rPr>
          <w:rFonts w:ascii="Arial" w:hAnsi="Arial" w:cs="Arial"/>
          <w:sz w:val="20"/>
          <w:szCs w:val="20"/>
          <w:lang w:val="pl-PL"/>
        </w:rPr>
      </w:pPr>
      <w:r w:rsidRPr="00004E55">
        <w:rPr>
          <w:rFonts w:ascii="Arial" w:hAnsi="Arial" w:cs="Arial"/>
          <w:sz w:val="20"/>
          <w:szCs w:val="20"/>
          <w:lang w:val="pl-PL"/>
        </w:rPr>
        <w:t>działającego na podstawie upoważnienia Wójta Gminy Stare Babice, Akt Notarialny z dnia 14.01.2011, Repertorium A nr 209/2011</w:t>
      </w:r>
    </w:p>
    <w:p w:rsidR="007E34ED" w:rsidRPr="00004E55" w:rsidRDefault="007E34ED" w:rsidP="007E34ED">
      <w:pPr>
        <w:pStyle w:val="Bezodstpw"/>
        <w:jc w:val="center"/>
        <w:rPr>
          <w:rFonts w:ascii="Arial" w:hAnsi="Arial" w:cs="Arial"/>
          <w:sz w:val="20"/>
          <w:szCs w:val="20"/>
          <w:lang w:val="pl-PL"/>
        </w:rPr>
      </w:pPr>
      <w:r w:rsidRPr="00004E55">
        <w:rPr>
          <w:rFonts w:ascii="Arial" w:hAnsi="Arial" w:cs="Arial"/>
          <w:sz w:val="20"/>
          <w:szCs w:val="20"/>
          <w:lang w:val="pl-PL"/>
        </w:rPr>
        <w:t>a</w:t>
      </w:r>
    </w:p>
    <w:p w:rsidR="007E34ED" w:rsidRPr="00004E55" w:rsidRDefault="007E34ED" w:rsidP="007E34ED">
      <w:pPr>
        <w:pStyle w:val="Bezodstpw"/>
        <w:jc w:val="both"/>
        <w:rPr>
          <w:rFonts w:ascii="Arial" w:hAnsi="Arial" w:cs="Arial"/>
          <w:sz w:val="20"/>
          <w:szCs w:val="20"/>
          <w:lang w:val="pl-PL"/>
        </w:rPr>
      </w:pPr>
      <w:r w:rsidRPr="00004E55">
        <w:rPr>
          <w:rFonts w:ascii="Arial" w:hAnsi="Arial" w:cs="Arial"/>
          <w:sz w:val="20"/>
          <w:szCs w:val="20"/>
          <w:lang w:val="pl-PL"/>
        </w:rPr>
        <w:t>.................................................................................................................................................................</w:t>
      </w:r>
    </w:p>
    <w:p w:rsidR="007E34ED" w:rsidRDefault="007E34ED" w:rsidP="007E34ED">
      <w:pPr>
        <w:pStyle w:val="Bezodstpw"/>
        <w:jc w:val="both"/>
        <w:rPr>
          <w:rFonts w:ascii="Arial" w:hAnsi="Arial" w:cs="Arial"/>
          <w:sz w:val="20"/>
          <w:szCs w:val="20"/>
          <w:lang w:val="pl-PL"/>
        </w:rPr>
      </w:pPr>
      <w:r w:rsidRPr="00004E55">
        <w:rPr>
          <w:rFonts w:ascii="Arial" w:hAnsi="Arial" w:cs="Arial"/>
          <w:sz w:val="20"/>
          <w:szCs w:val="20"/>
          <w:lang w:val="pl-PL"/>
        </w:rPr>
        <w:t xml:space="preserve">zwanym dalej „Wykonawcą” zarejestrowanym w ………………………………………………………., KRS ……………………., posiadającym NIP ………………………….., REGON …………………………., reprezentowanym przez: </w:t>
      </w:r>
    </w:p>
    <w:p w:rsidR="007E34ED" w:rsidRPr="00004E55" w:rsidRDefault="007E34ED" w:rsidP="007E34ED">
      <w:pPr>
        <w:pStyle w:val="Bezodstpw"/>
        <w:jc w:val="center"/>
        <w:rPr>
          <w:rFonts w:ascii="Arial" w:hAnsi="Arial" w:cs="Arial"/>
          <w:sz w:val="20"/>
          <w:szCs w:val="20"/>
          <w:lang w:val="pl-PL"/>
        </w:rPr>
      </w:pPr>
      <w:r w:rsidRPr="00004E55">
        <w:rPr>
          <w:rFonts w:ascii="Arial" w:hAnsi="Arial" w:cs="Arial"/>
          <w:sz w:val="20"/>
          <w:szCs w:val="20"/>
          <w:lang w:val="pl-PL"/>
        </w:rPr>
        <w:t>.............................................................................................................</w:t>
      </w:r>
    </w:p>
    <w:p w:rsidR="007E34ED" w:rsidRPr="00004E55" w:rsidRDefault="007E34ED" w:rsidP="007E34ED">
      <w:pPr>
        <w:pStyle w:val="Bezodstpw"/>
        <w:jc w:val="both"/>
        <w:rPr>
          <w:rFonts w:ascii="Arial" w:hAnsi="Arial" w:cs="Arial"/>
          <w:b/>
          <w:sz w:val="20"/>
          <w:szCs w:val="20"/>
          <w:lang w:val="pl-PL"/>
        </w:rPr>
      </w:pPr>
    </w:p>
    <w:p w:rsidR="007E34ED" w:rsidRDefault="007E34ED" w:rsidP="007E34ED">
      <w:pPr>
        <w:pStyle w:val="Bezodstpw"/>
        <w:jc w:val="both"/>
        <w:rPr>
          <w:rFonts w:ascii="Arial" w:hAnsi="Arial" w:cs="Arial"/>
          <w:sz w:val="20"/>
          <w:szCs w:val="20"/>
          <w:lang w:val="pl-PL"/>
        </w:rPr>
      </w:pPr>
      <w:r w:rsidRPr="00244ED2">
        <w:rPr>
          <w:rFonts w:ascii="Arial" w:hAnsi="Arial" w:cs="Arial"/>
          <w:sz w:val="20"/>
          <w:szCs w:val="20"/>
          <w:lang w:val="pl-PL"/>
        </w:rPr>
        <w:t>Nazwa zadania</w:t>
      </w:r>
      <w:r w:rsidR="003A251C">
        <w:rPr>
          <w:rFonts w:ascii="Arial" w:hAnsi="Arial" w:cs="Arial"/>
          <w:sz w:val="20"/>
          <w:szCs w:val="20"/>
          <w:lang w:val="pl-PL"/>
        </w:rPr>
        <w:t>:</w:t>
      </w:r>
      <w:r w:rsidRPr="00244ED2">
        <w:rPr>
          <w:rFonts w:ascii="Arial" w:hAnsi="Arial" w:cs="Arial"/>
          <w:b/>
          <w:sz w:val="20"/>
          <w:szCs w:val="20"/>
          <w:lang w:val="pl-PL"/>
        </w:rPr>
        <w:t xml:space="preserve"> </w:t>
      </w:r>
      <w:r w:rsidR="003A251C" w:rsidRPr="003A251C">
        <w:rPr>
          <w:rFonts w:ascii="Arial" w:hAnsi="Arial" w:cs="Arial"/>
          <w:b/>
          <w:sz w:val="20"/>
          <w:szCs w:val="20"/>
          <w:lang w:val="pl-PL"/>
        </w:rPr>
        <w:t>Dostawa, montaż i konserwacja instalacji klimatyzacji w budynku biurowym Urzędu Gminy w Starych Babicach ul. Rynek 32</w:t>
      </w:r>
      <w:r>
        <w:rPr>
          <w:rFonts w:ascii="Arial" w:hAnsi="Arial" w:cs="Arial"/>
          <w:b/>
          <w:sz w:val="20"/>
          <w:szCs w:val="20"/>
          <w:lang w:val="pl-PL"/>
        </w:rPr>
        <w:t>.</w:t>
      </w:r>
    </w:p>
    <w:p w:rsidR="007E34ED" w:rsidRDefault="007E34ED" w:rsidP="00047C01">
      <w:pPr>
        <w:pStyle w:val="Bezodstpw"/>
        <w:jc w:val="both"/>
        <w:rPr>
          <w:rFonts w:ascii="Arial" w:hAnsi="Arial" w:cs="Arial"/>
          <w:sz w:val="20"/>
          <w:szCs w:val="20"/>
          <w:lang w:val="pl-PL"/>
        </w:rPr>
      </w:pPr>
    </w:p>
    <w:p w:rsidR="00047C01" w:rsidRPr="00004E55" w:rsidRDefault="00047C01" w:rsidP="00047C01">
      <w:pPr>
        <w:pStyle w:val="Bezodstpw"/>
        <w:jc w:val="both"/>
        <w:rPr>
          <w:rFonts w:ascii="Arial" w:hAnsi="Arial" w:cs="Arial"/>
          <w:sz w:val="20"/>
          <w:szCs w:val="20"/>
          <w:lang w:val="pl-PL"/>
        </w:rPr>
      </w:pPr>
      <w:r w:rsidRPr="00004E55">
        <w:rPr>
          <w:rFonts w:ascii="Arial" w:hAnsi="Arial" w:cs="Arial"/>
          <w:sz w:val="20"/>
          <w:szCs w:val="20"/>
          <w:lang w:val="pl-PL"/>
        </w:rPr>
        <w:t>W rezultacie dokonania przez Zamawiającego wyboru oferty Wykonawcy w przetargu nieograniczonym w trybie art. 39 ustawy z dnia 29 stycznia 2004 r. Prawo zamówień publicznych (Dz. U. z 201</w:t>
      </w:r>
      <w:r>
        <w:rPr>
          <w:rFonts w:ascii="Arial" w:hAnsi="Arial" w:cs="Arial"/>
          <w:sz w:val="20"/>
          <w:szCs w:val="20"/>
          <w:lang w:val="pl-PL"/>
        </w:rPr>
        <w:t>3</w:t>
      </w:r>
      <w:r w:rsidRPr="00004E55">
        <w:rPr>
          <w:rFonts w:ascii="Arial" w:hAnsi="Arial" w:cs="Arial"/>
          <w:sz w:val="20"/>
          <w:szCs w:val="20"/>
          <w:lang w:val="pl-PL"/>
        </w:rPr>
        <w:t xml:space="preserve"> r. poz. </w:t>
      </w:r>
      <w:r>
        <w:rPr>
          <w:rFonts w:ascii="Arial" w:hAnsi="Arial" w:cs="Arial"/>
          <w:sz w:val="20"/>
          <w:szCs w:val="20"/>
          <w:lang w:val="pl-PL"/>
        </w:rPr>
        <w:t>907</w:t>
      </w:r>
      <w:r w:rsidRPr="00004E55">
        <w:rPr>
          <w:rFonts w:ascii="Arial" w:hAnsi="Arial" w:cs="Arial"/>
          <w:sz w:val="20"/>
          <w:szCs w:val="20"/>
          <w:lang w:val="pl-PL"/>
        </w:rPr>
        <w:t xml:space="preserve"> z późn. zm.) została zawarta umowa o następującej treści.</w:t>
      </w:r>
    </w:p>
    <w:p w:rsidR="00047C01" w:rsidRDefault="00047C01" w:rsidP="00047C01">
      <w:pPr>
        <w:pStyle w:val="Bezodstpw"/>
        <w:rPr>
          <w:rFonts w:ascii="Arial" w:hAnsi="Arial" w:cs="Arial"/>
          <w:sz w:val="20"/>
          <w:szCs w:val="20"/>
          <w:lang w:val="pl-PL"/>
        </w:rPr>
      </w:pPr>
    </w:p>
    <w:p w:rsidR="00047C01" w:rsidRPr="005274AD" w:rsidRDefault="00047C01" w:rsidP="00047C01">
      <w:pPr>
        <w:pStyle w:val="Bezodstpw"/>
        <w:jc w:val="center"/>
        <w:rPr>
          <w:rFonts w:ascii="Arial" w:hAnsi="Arial" w:cs="Arial"/>
          <w:sz w:val="20"/>
          <w:szCs w:val="20"/>
          <w:lang w:val="pl-PL"/>
        </w:rPr>
      </w:pPr>
      <w:r w:rsidRPr="005274AD">
        <w:rPr>
          <w:rFonts w:ascii="Arial" w:hAnsi="Arial" w:cs="Arial"/>
          <w:sz w:val="20"/>
          <w:szCs w:val="20"/>
          <w:lang w:val="pl-PL"/>
        </w:rPr>
        <w:t>§ 1</w:t>
      </w:r>
      <w:r w:rsidRPr="005274AD">
        <w:rPr>
          <w:rFonts w:ascii="Arial" w:hAnsi="Arial" w:cs="Arial"/>
          <w:sz w:val="20"/>
          <w:szCs w:val="20"/>
          <w:lang w:val="pl-PL"/>
        </w:rPr>
        <w:br/>
        <w:t>[przedmiot umowy]</w:t>
      </w:r>
    </w:p>
    <w:p w:rsidR="007517B7" w:rsidRDefault="007517B7" w:rsidP="009D0954">
      <w:pPr>
        <w:pStyle w:val="NormalnyWeb"/>
        <w:numPr>
          <w:ilvl w:val="0"/>
          <w:numId w:val="105"/>
        </w:numPr>
        <w:spacing w:before="0" w:after="0"/>
        <w:ind w:hanging="357"/>
        <w:jc w:val="both"/>
        <w:rPr>
          <w:rFonts w:ascii="Arial" w:hAnsi="Arial" w:cs="Arial"/>
          <w:sz w:val="20"/>
          <w:szCs w:val="20"/>
        </w:rPr>
      </w:pPr>
      <w:r w:rsidRPr="00BD4E0B">
        <w:rPr>
          <w:rFonts w:ascii="Arial" w:hAnsi="Arial" w:cs="Arial"/>
          <w:sz w:val="20"/>
          <w:szCs w:val="20"/>
        </w:rPr>
        <w:t xml:space="preserve">Przedmiotem </w:t>
      </w:r>
      <w:r w:rsidR="004E72D4">
        <w:rPr>
          <w:rFonts w:ascii="Arial" w:hAnsi="Arial" w:cs="Arial"/>
          <w:sz w:val="20"/>
          <w:szCs w:val="20"/>
        </w:rPr>
        <w:t>umowy</w:t>
      </w:r>
      <w:r w:rsidRPr="00BD4E0B">
        <w:rPr>
          <w:rFonts w:ascii="Arial" w:hAnsi="Arial" w:cs="Arial"/>
          <w:sz w:val="20"/>
          <w:szCs w:val="20"/>
        </w:rPr>
        <w:t xml:space="preserve"> jest </w:t>
      </w:r>
      <w:r w:rsidRPr="00710133">
        <w:rPr>
          <w:rFonts w:ascii="Arial" w:hAnsi="Arial" w:cs="Arial"/>
          <w:sz w:val="20"/>
          <w:szCs w:val="20"/>
        </w:rPr>
        <w:t xml:space="preserve">dostawa, montaż i konserwacja </w:t>
      </w:r>
      <w:r w:rsidRPr="00BD4E0B">
        <w:rPr>
          <w:rFonts w:ascii="Arial" w:hAnsi="Arial" w:cs="Arial"/>
          <w:sz w:val="20"/>
          <w:szCs w:val="20"/>
        </w:rPr>
        <w:t>instalacji klimatyzacji w budynku biurowym Urzędu Gminy w Starych Babicach ul. Rynek 32</w:t>
      </w:r>
      <w:r>
        <w:rPr>
          <w:rFonts w:ascii="Arial" w:hAnsi="Arial" w:cs="Arial"/>
          <w:sz w:val="20"/>
          <w:szCs w:val="20"/>
        </w:rPr>
        <w:t>.</w:t>
      </w:r>
    </w:p>
    <w:p w:rsidR="007517B7" w:rsidRPr="00BD4E0B" w:rsidRDefault="007517B7" w:rsidP="009D0954">
      <w:pPr>
        <w:pStyle w:val="NormalnyWeb"/>
        <w:numPr>
          <w:ilvl w:val="0"/>
          <w:numId w:val="105"/>
        </w:numPr>
        <w:spacing w:before="0" w:after="0"/>
        <w:ind w:hanging="357"/>
        <w:jc w:val="both"/>
        <w:rPr>
          <w:rFonts w:ascii="Arial" w:hAnsi="Arial" w:cs="Arial"/>
          <w:sz w:val="20"/>
          <w:szCs w:val="20"/>
        </w:rPr>
      </w:pPr>
      <w:r>
        <w:rPr>
          <w:rFonts w:ascii="Arial" w:hAnsi="Arial" w:cs="Arial"/>
          <w:sz w:val="20"/>
          <w:szCs w:val="20"/>
        </w:rPr>
        <w:t xml:space="preserve">Przedmiot </w:t>
      </w:r>
      <w:r w:rsidR="004E72D4">
        <w:rPr>
          <w:rFonts w:ascii="Arial" w:hAnsi="Arial" w:cs="Arial"/>
          <w:sz w:val="20"/>
          <w:szCs w:val="20"/>
        </w:rPr>
        <w:t>umowy</w:t>
      </w:r>
      <w:r>
        <w:rPr>
          <w:rFonts w:ascii="Arial" w:hAnsi="Arial" w:cs="Arial"/>
          <w:sz w:val="20"/>
          <w:szCs w:val="20"/>
        </w:rPr>
        <w:t xml:space="preserve"> opisany jest szczegółowo w dokumentacji technicznej i specyfikacji technicznej wykonania i odbioru robót.</w:t>
      </w:r>
    </w:p>
    <w:p w:rsidR="007517B7" w:rsidRDefault="007517B7" w:rsidP="009D0954">
      <w:pPr>
        <w:pStyle w:val="NormalnyWeb"/>
        <w:numPr>
          <w:ilvl w:val="0"/>
          <w:numId w:val="105"/>
        </w:numPr>
        <w:spacing w:before="0" w:after="0"/>
        <w:ind w:hanging="357"/>
        <w:jc w:val="both"/>
        <w:rPr>
          <w:rFonts w:ascii="Arial" w:hAnsi="Arial" w:cs="Arial"/>
          <w:sz w:val="20"/>
          <w:szCs w:val="20"/>
        </w:rPr>
      </w:pPr>
      <w:r w:rsidRPr="00BD4E0B">
        <w:rPr>
          <w:rFonts w:ascii="Arial" w:hAnsi="Arial" w:cs="Arial"/>
          <w:sz w:val="20"/>
          <w:szCs w:val="20"/>
        </w:rPr>
        <w:t>Zakres rzeczowy obejmuje</w:t>
      </w:r>
      <w:r>
        <w:rPr>
          <w:rFonts w:ascii="Arial" w:hAnsi="Arial" w:cs="Arial"/>
          <w:sz w:val="20"/>
          <w:szCs w:val="20"/>
        </w:rPr>
        <w:t xml:space="preserve"> m.in.:</w:t>
      </w:r>
    </w:p>
    <w:p w:rsidR="007517B7" w:rsidRDefault="007517B7" w:rsidP="009D0954">
      <w:pPr>
        <w:pStyle w:val="NormalnyWeb"/>
        <w:numPr>
          <w:ilvl w:val="0"/>
          <w:numId w:val="106"/>
        </w:numPr>
        <w:spacing w:before="0" w:after="0"/>
        <w:jc w:val="both"/>
        <w:rPr>
          <w:rFonts w:ascii="Arial" w:hAnsi="Arial" w:cs="Arial"/>
          <w:sz w:val="20"/>
          <w:szCs w:val="20"/>
        </w:rPr>
      </w:pPr>
      <w:r>
        <w:rPr>
          <w:rFonts w:ascii="Arial" w:hAnsi="Arial" w:cs="Arial"/>
          <w:sz w:val="20"/>
          <w:szCs w:val="20"/>
        </w:rPr>
        <w:t xml:space="preserve">dostawę, </w:t>
      </w:r>
      <w:r w:rsidRPr="00BD4E0B">
        <w:rPr>
          <w:rFonts w:ascii="Arial" w:hAnsi="Arial" w:cs="Arial"/>
          <w:sz w:val="20"/>
          <w:szCs w:val="20"/>
        </w:rPr>
        <w:t xml:space="preserve">montaż </w:t>
      </w:r>
      <w:r>
        <w:rPr>
          <w:rFonts w:ascii="Arial" w:hAnsi="Arial" w:cs="Arial"/>
          <w:sz w:val="20"/>
          <w:szCs w:val="20"/>
        </w:rPr>
        <w:t xml:space="preserve">i konserwację </w:t>
      </w:r>
      <w:r w:rsidRPr="00BD4E0B">
        <w:rPr>
          <w:rFonts w:ascii="Arial" w:hAnsi="Arial" w:cs="Arial"/>
          <w:sz w:val="20"/>
          <w:szCs w:val="20"/>
        </w:rPr>
        <w:t>układu chłodniczego, agregatu skraplającego współpracującego z 28 klimatyzatorami (jednostkami wewnętrznymi). Poziom ciśnienia akustycznego  mierzony z odległości 1 mb od agregatu  nie może być wyższy niż 60</w:t>
      </w:r>
      <w:r>
        <w:rPr>
          <w:rFonts w:ascii="Arial" w:hAnsi="Arial" w:cs="Arial"/>
          <w:sz w:val="20"/>
          <w:szCs w:val="20"/>
        </w:rPr>
        <w:t>dB(A) w trybie chłodzenia,</w:t>
      </w:r>
    </w:p>
    <w:p w:rsidR="007517B7" w:rsidRDefault="007517B7" w:rsidP="009D0954">
      <w:pPr>
        <w:pStyle w:val="NormalnyWeb"/>
        <w:numPr>
          <w:ilvl w:val="0"/>
          <w:numId w:val="106"/>
        </w:numPr>
        <w:spacing w:before="0" w:after="0"/>
        <w:jc w:val="both"/>
        <w:rPr>
          <w:rFonts w:ascii="Arial" w:hAnsi="Arial" w:cs="Arial"/>
          <w:sz w:val="20"/>
          <w:szCs w:val="20"/>
        </w:rPr>
      </w:pPr>
      <w:r>
        <w:rPr>
          <w:rFonts w:ascii="Arial" w:hAnsi="Arial" w:cs="Arial"/>
          <w:sz w:val="20"/>
          <w:szCs w:val="20"/>
        </w:rPr>
        <w:t xml:space="preserve">dostawę, </w:t>
      </w:r>
      <w:r w:rsidRPr="00BD4E0B">
        <w:rPr>
          <w:rFonts w:ascii="Arial" w:hAnsi="Arial" w:cs="Arial"/>
          <w:sz w:val="20"/>
          <w:szCs w:val="20"/>
        </w:rPr>
        <w:t xml:space="preserve">montaż </w:t>
      </w:r>
      <w:r>
        <w:rPr>
          <w:rFonts w:ascii="Arial" w:hAnsi="Arial" w:cs="Arial"/>
          <w:sz w:val="20"/>
          <w:szCs w:val="20"/>
        </w:rPr>
        <w:t>i konserwację 28 klimatyzatorów,</w:t>
      </w:r>
    </w:p>
    <w:p w:rsidR="007517B7" w:rsidRDefault="007517B7" w:rsidP="009D0954">
      <w:pPr>
        <w:pStyle w:val="NormalnyWeb"/>
        <w:numPr>
          <w:ilvl w:val="0"/>
          <w:numId w:val="106"/>
        </w:numPr>
        <w:spacing w:before="0" w:after="0"/>
        <w:jc w:val="both"/>
        <w:rPr>
          <w:rFonts w:ascii="Arial" w:hAnsi="Arial" w:cs="Arial"/>
          <w:sz w:val="20"/>
          <w:szCs w:val="20"/>
        </w:rPr>
      </w:pPr>
      <w:r>
        <w:rPr>
          <w:rFonts w:ascii="Arial" w:hAnsi="Arial" w:cs="Arial"/>
          <w:sz w:val="20"/>
          <w:szCs w:val="20"/>
        </w:rPr>
        <w:t>w</w:t>
      </w:r>
      <w:r w:rsidRPr="00BD4E0B">
        <w:rPr>
          <w:rFonts w:ascii="Arial" w:hAnsi="Arial" w:cs="Arial"/>
          <w:sz w:val="20"/>
          <w:szCs w:val="20"/>
        </w:rPr>
        <w:t>ykonanie zasilenia elektrycznego do jednostek zewnętrznych i wewnętrznych  wraz z</w:t>
      </w:r>
      <w:r>
        <w:rPr>
          <w:rFonts w:ascii="Arial" w:hAnsi="Arial" w:cs="Arial"/>
          <w:sz w:val="20"/>
          <w:szCs w:val="20"/>
        </w:rPr>
        <w:t> tablicą rozdzielczą,</w:t>
      </w:r>
    </w:p>
    <w:p w:rsidR="007517B7" w:rsidRPr="00BD4E0B" w:rsidRDefault="007517B7" w:rsidP="009D0954">
      <w:pPr>
        <w:pStyle w:val="NormalnyWeb"/>
        <w:numPr>
          <w:ilvl w:val="0"/>
          <w:numId w:val="106"/>
        </w:numPr>
        <w:spacing w:before="0" w:after="0"/>
        <w:jc w:val="both"/>
        <w:rPr>
          <w:rFonts w:ascii="Arial" w:hAnsi="Arial" w:cs="Arial"/>
          <w:sz w:val="20"/>
          <w:szCs w:val="20"/>
        </w:rPr>
      </w:pPr>
      <w:r>
        <w:rPr>
          <w:rFonts w:ascii="Arial" w:hAnsi="Arial" w:cs="Arial"/>
          <w:sz w:val="20"/>
          <w:szCs w:val="20"/>
        </w:rPr>
        <w:t>w</w:t>
      </w:r>
      <w:r w:rsidRPr="00BD4E0B">
        <w:rPr>
          <w:rFonts w:ascii="Arial" w:hAnsi="Arial" w:cs="Arial"/>
          <w:sz w:val="20"/>
          <w:szCs w:val="20"/>
        </w:rPr>
        <w:t>ykonywanie przeglądu  i czyszczenie klimatyzacji w okresie  gwarancji</w:t>
      </w:r>
      <w:r>
        <w:rPr>
          <w:rFonts w:ascii="Arial" w:hAnsi="Arial" w:cs="Arial"/>
          <w:sz w:val="20"/>
          <w:szCs w:val="20"/>
        </w:rPr>
        <w:t xml:space="preserve"> (2 razy w roku w </w:t>
      </w:r>
      <w:r w:rsidRPr="00BD4E0B">
        <w:rPr>
          <w:rFonts w:ascii="Arial" w:hAnsi="Arial" w:cs="Arial"/>
          <w:sz w:val="20"/>
          <w:szCs w:val="20"/>
        </w:rPr>
        <w:t>kwietniu i październiku).</w:t>
      </w:r>
    </w:p>
    <w:p w:rsidR="007517B7" w:rsidRPr="00BD4E0B" w:rsidRDefault="007517B7" w:rsidP="007517B7">
      <w:pPr>
        <w:pStyle w:val="NormalnyWeb"/>
        <w:spacing w:before="0" w:after="0"/>
        <w:ind w:left="360"/>
        <w:jc w:val="both"/>
        <w:rPr>
          <w:rFonts w:ascii="Arial" w:hAnsi="Arial" w:cs="Arial"/>
          <w:sz w:val="20"/>
          <w:szCs w:val="20"/>
        </w:rPr>
      </w:pPr>
      <w:r w:rsidRPr="00BD4E0B">
        <w:rPr>
          <w:rFonts w:ascii="Arial" w:hAnsi="Arial" w:cs="Arial"/>
          <w:b/>
          <w:sz w:val="20"/>
          <w:szCs w:val="20"/>
        </w:rPr>
        <w:t>UWAGA!</w:t>
      </w:r>
      <w:r w:rsidRPr="00BD4E0B">
        <w:rPr>
          <w:rFonts w:ascii="Arial" w:hAnsi="Arial" w:cs="Arial"/>
          <w:sz w:val="20"/>
          <w:szCs w:val="20"/>
        </w:rPr>
        <w:t xml:space="preserve"> nie są objęte przedmiotem </w:t>
      </w:r>
      <w:r w:rsidR="000E10F7">
        <w:rPr>
          <w:rFonts w:ascii="Arial" w:hAnsi="Arial" w:cs="Arial"/>
          <w:sz w:val="20"/>
          <w:szCs w:val="20"/>
        </w:rPr>
        <w:t>umowy</w:t>
      </w:r>
      <w:r w:rsidRPr="00BD4E0B">
        <w:rPr>
          <w:rFonts w:ascii="Arial" w:hAnsi="Arial" w:cs="Arial"/>
          <w:sz w:val="20"/>
          <w:szCs w:val="20"/>
        </w:rPr>
        <w:t xml:space="preserve"> urządzenia</w:t>
      </w:r>
      <w:r>
        <w:rPr>
          <w:rFonts w:ascii="Arial" w:hAnsi="Arial" w:cs="Arial"/>
          <w:sz w:val="20"/>
          <w:szCs w:val="20"/>
        </w:rPr>
        <w:t xml:space="preserve"> przewidziane do wykonania w II </w:t>
      </w:r>
      <w:r w:rsidRPr="00BD4E0B">
        <w:rPr>
          <w:rFonts w:ascii="Arial" w:hAnsi="Arial" w:cs="Arial"/>
          <w:sz w:val="20"/>
          <w:szCs w:val="20"/>
        </w:rPr>
        <w:t xml:space="preserve">etapie, </w:t>
      </w:r>
      <w:r>
        <w:rPr>
          <w:rFonts w:ascii="Arial" w:hAnsi="Arial" w:cs="Arial"/>
          <w:sz w:val="20"/>
          <w:szCs w:val="20"/>
        </w:rPr>
        <w:t>tzn.:</w:t>
      </w:r>
    </w:p>
    <w:p w:rsidR="007517B7" w:rsidRDefault="007517B7" w:rsidP="009D0954">
      <w:pPr>
        <w:pStyle w:val="NormalnyWeb"/>
        <w:numPr>
          <w:ilvl w:val="0"/>
          <w:numId w:val="62"/>
        </w:numPr>
        <w:spacing w:before="0" w:after="0"/>
        <w:jc w:val="both"/>
        <w:rPr>
          <w:rFonts w:ascii="Arial" w:hAnsi="Arial" w:cs="Arial"/>
          <w:sz w:val="20"/>
          <w:szCs w:val="20"/>
        </w:rPr>
      </w:pPr>
      <w:r w:rsidRPr="00BD4E0B">
        <w:rPr>
          <w:rFonts w:ascii="Arial" w:hAnsi="Arial" w:cs="Arial"/>
          <w:sz w:val="20"/>
          <w:szCs w:val="20"/>
        </w:rPr>
        <w:t>klimatyzatory   w pomieszczeniach biurowych nr 17 i 19 I piętro, które na  rysunkach projektu instalacji klimatyzacji zostały przekreślone. Należy natomiast do tych pomieszczeń  doprowadzić wszystkie instalacje niezbędne do  zainstalowania klimatyzatorów, które zostaną zakupione i zamontowane</w:t>
      </w:r>
      <w:r>
        <w:rPr>
          <w:rFonts w:ascii="Arial" w:hAnsi="Arial" w:cs="Arial"/>
          <w:sz w:val="20"/>
          <w:szCs w:val="20"/>
        </w:rPr>
        <w:t xml:space="preserve">  w etapie II,</w:t>
      </w:r>
    </w:p>
    <w:p w:rsidR="007517B7" w:rsidRPr="00BD4E0B" w:rsidRDefault="007517B7" w:rsidP="009D0954">
      <w:pPr>
        <w:pStyle w:val="NormalnyWeb"/>
        <w:numPr>
          <w:ilvl w:val="0"/>
          <w:numId w:val="62"/>
        </w:numPr>
        <w:spacing w:before="0" w:after="0"/>
        <w:jc w:val="both"/>
        <w:rPr>
          <w:rFonts w:ascii="Arial" w:hAnsi="Arial" w:cs="Arial"/>
          <w:sz w:val="20"/>
          <w:szCs w:val="20"/>
        </w:rPr>
      </w:pPr>
      <w:r w:rsidRPr="00BD4E0B">
        <w:rPr>
          <w:rFonts w:ascii="Arial" w:hAnsi="Arial" w:cs="Arial"/>
          <w:sz w:val="20"/>
          <w:szCs w:val="20"/>
        </w:rPr>
        <w:t xml:space="preserve">klimatyzatory i cała instalacja  w  pok. 34 35  II piętro  (poddasze), których realizacja jest przewidziana w II etapie.  </w:t>
      </w:r>
    </w:p>
    <w:p w:rsidR="0077127C" w:rsidRPr="001D5BB6" w:rsidRDefault="00934DEF" w:rsidP="009D0954">
      <w:pPr>
        <w:pStyle w:val="NormalnyWeb"/>
        <w:numPr>
          <w:ilvl w:val="0"/>
          <w:numId w:val="105"/>
        </w:numPr>
        <w:spacing w:before="0" w:after="0"/>
        <w:ind w:hanging="357"/>
        <w:jc w:val="both"/>
        <w:rPr>
          <w:rFonts w:ascii="Arial" w:hAnsi="Arial" w:cs="Arial"/>
          <w:sz w:val="20"/>
          <w:szCs w:val="20"/>
        </w:rPr>
      </w:pPr>
      <w:r w:rsidRPr="001D5BB6">
        <w:rPr>
          <w:rFonts w:ascii="Arial" w:hAnsi="Arial" w:cs="Arial"/>
          <w:sz w:val="20"/>
          <w:szCs w:val="20"/>
        </w:rPr>
        <w:t>W ramach przedmiotu umowy Wykonawca dostarczy również dokumentację powykonawczą obejmującą w szczególności: rzuty pomieszczeń z naniesionymi instalacjami oraz zamontowanymi urzadzeniami, atesty i certyfikaty, dokumentację techniczno ruchową, kody dostępu do urządzeń, po dwie instrukcje obsługi dla każdego z zamontowanych urządzeń.</w:t>
      </w:r>
    </w:p>
    <w:p w:rsidR="00A808F7" w:rsidRDefault="007517B7" w:rsidP="009D0954">
      <w:pPr>
        <w:pStyle w:val="NormalnyWeb"/>
        <w:numPr>
          <w:ilvl w:val="0"/>
          <w:numId w:val="105"/>
        </w:numPr>
        <w:spacing w:before="0" w:after="0"/>
        <w:ind w:hanging="357"/>
        <w:jc w:val="both"/>
        <w:rPr>
          <w:rFonts w:ascii="Arial" w:hAnsi="Arial" w:cs="Arial"/>
          <w:sz w:val="20"/>
          <w:szCs w:val="20"/>
        </w:rPr>
      </w:pPr>
      <w:r w:rsidRPr="00BD4E0B">
        <w:rPr>
          <w:rFonts w:ascii="Arial" w:hAnsi="Arial" w:cs="Arial"/>
          <w:sz w:val="20"/>
          <w:szCs w:val="20"/>
        </w:rPr>
        <w:t xml:space="preserve">Dane techniczne dotyczące </w:t>
      </w:r>
      <w:r>
        <w:rPr>
          <w:rFonts w:ascii="Arial" w:hAnsi="Arial" w:cs="Arial"/>
          <w:sz w:val="20"/>
          <w:szCs w:val="20"/>
        </w:rPr>
        <w:t>instalacji –</w:t>
      </w:r>
      <w:r w:rsidRPr="00BD4E0B">
        <w:rPr>
          <w:rFonts w:ascii="Arial" w:hAnsi="Arial" w:cs="Arial"/>
          <w:sz w:val="20"/>
          <w:szCs w:val="20"/>
        </w:rPr>
        <w:t xml:space="preserve"> zgodne z projektem wykonaw</w:t>
      </w:r>
      <w:r w:rsidR="00A808F7">
        <w:rPr>
          <w:rFonts w:ascii="Arial" w:hAnsi="Arial" w:cs="Arial"/>
          <w:sz w:val="20"/>
          <w:szCs w:val="20"/>
        </w:rPr>
        <w:t>czym instalacji klimatyzacji</w:t>
      </w:r>
      <w:r w:rsidRPr="00BD4E0B">
        <w:rPr>
          <w:rFonts w:ascii="Arial" w:hAnsi="Arial" w:cs="Arial"/>
          <w:sz w:val="20"/>
          <w:szCs w:val="20"/>
        </w:rPr>
        <w:t>.</w:t>
      </w:r>
    </w:p>
    <w:p w:rsidR="004871FC" w:rsidRDefault="004871FC" w:rsidP="001203D4">
      <w:pPr>
        <w:pStyle w:val="Bezodstpw"/>
        <w:rPr>
          <w:rFonts w:ascii="Arial" w:hAnsi="Arial" w:cs="Arial"/>
          <w:sz w:val="20"/>
          <w:szCs w:val="20"/>
          <w:lang w:val="pl-PL"/>
        </w:rPr>
      </w:pPr>
    </w:p>
    <w:p w:rsidR="000E10F7" w:rsidRPr="005274AD" w:rsidRDefault="000E10F7" w:rsidP="000E10F7">
      <w:pPr>
        <w:pStyle w:val="Bezodstpw"/>
        <w:jc w:val="center"/>
        <w:rPr>
          <w:rFonts w:ascii="Arial" w:hAnsi="Arial" w:cs="Arial"/>
          <w:sz w:val="20"/>
          <w:szCs w:val="20"/>
          <w:lang w:val="pl-PL"/>
        </w:rPr>
      </w:pPr>
      <w:r w:rsidRPr="005274AD">
        <w:rPr>
          <w:rFonts w:ascii="Arial" w:hAnsi="Arial" w:cs="Arial"/>
          <w:sz w:val="20"/>
          <w:szCs w:val="20"/>
          <w:lang w:val="pl-PL"/>
        </w:rPr>
        <w:t>§ 2</w:t>
      </w:r>
    </w:p>
    <w:p w:rsidR="007517B7" w:rsidRDefault="000E10F7" w:rsidP="000E10F7">
      <w:pPr>
        <w:pStyle w:val="NormalnyWeb"/>
        <w:spacing w:before="0" w:after="0"/>
        <w:ind w:left="3"/>
        <w:jc w:val="center"/>
        <w:rPr>
          <w:rFonts w:ascii="Arial" w:hAnsi="Arial" w:cs="Arial"/>
          <w:sz w:val="20"/>
          <w:szCs w:val="20"/>
        </w:rPr>
      </w:pPr>
      <w:r w:rsidRPr="005274AD">
        <w:rPr>
          <w:rFonts w:ascii="Arial" w:hAnsi="Arial" w:cs="Arial"/>
          <w:sz w:val="20"/>
          <w:szCs w:val="20"/>
        </w:rPr>
        <w:t>[warunki wykonania przedmiotu umowy]</w:t>
      </w:r>
    </w:p>
    <w:p w:rsidR="007517B7" w:rsidRDefault="007517B7" w:rsidP="009D0954">
      <w:pPr>
        <w:pStyle w:val="NormalnyWeb"/>
        <w:numPr>
          <w:ilvl w:val="0"/>
          <w:numId w:val="107"/>
        </w:numPr>
        <w:spacing w:before="0" w:after="0"/>
        <w:ind w:hanging="357"/>
        <w:jc w:val="both"/>
        <w:rPr>
          <w:rFonts w:ascii="Arial" w:hAnsi="Arial" w:cs="Arial"/>
          <w:sz w:val="20"/>
          <w:szCs w:val="20"/>
        </w:rPr>
      </w:pPr>
      <w:r>
        <w:rPr>
          <w:rFonts w:ascii="Arial" w:hAnsi="Arial" w:cs="Arial"/>
          <w:sz w:val="20"/>
          <w:szCs w:val="20"/>
        </w:rPr>
        <w:t xml:space="preserve">Warunki wykonania przedmiotu </w:t>
      </w:r>
      <w:r w:rsidR="000E10F7">
        <w:rPr>
          <w:rFonts w:ascii="Arial" w:hAnsi="Arial" w:cs="Arial"/>
          <w:sz w:val="20"/>
          <w:szCs w:val="20"/>
        </w:rPr>
        <w:t>umowy</w:t>
      </w:r>
      <w:r>
        <w:rPr>
          <w:rFonts w:ascii="Arial" w:hAnsi="Arial" w:cs="Arial"/>
          <w:sz w:val="20"/>
          <w:szCs w:val="20"/>
        </w:rPr>
        <w:t>.</w:t>
      </w:r>
    </w:p>
    <w:p w:rsidR="007517B7" w:rsidRPr="00BC60EF" w:rsidRDefault="007517B7" w:rsidP="009D0954">
      <w:pPr>
        <w:pStyle w:val="Bezodstpw"/>
        <w:numPr>
          <w:ilvl w:val="0"/>
          <w:numId w:val="108"/>
        </w:numPr>
        <w:jc w:val="both"/>
        <w:rPr>
          <w:rFonts w:ascii="Arial" w:hAnsi="Arial" w:cs="Arial"/>
          <w:sz w:val="20"/>
          <w:szCs w:val="20"/>
          <w:lang w:val="pl-PL"/>
        </w:rPr>
      </w:pPr>
      <w:r w:rsidRPr="00E43F0B">
        <w:rPr>
          <w:rFonts w:ascii="Arial" w:hAnsi="Arial" w:cs="Arial"/>
          <w:sz w:val="20"/>
          <w:szCs w:val="20"/>
          <w:lang w:val="pl-PL"/>
        </w:rPr>
        <w:t>Wszystkie</w:t>
      </w:r>
      <w:r>
        <w:rPr>
          <w:rFonts w:ascii="Arial" w:hAnsi="Arial" w:cs="Arial"/>
          <w:sz w:val="20"/>
          <w:szCs w:val="20"/>
          <w:lang w:val="pl-PL"/>
        </w:rPr>
        <w:t xml:space="preserve"> prace należy wykonać zgodnie z:</w:t>
      </w:r>
    </w:p>
    <w:p w:rsidR="007517B7" w:rsidRPr="00BC60EF" w:rsidRDefault="007517B7" w:rsidP="009D0954">
      <w:pPr>
        <w:pStyle w:val="Bezodstpw"/>
        <w:numPr>
          <w:ilvl w:val="0"/>
          <w:numId w:val="109"/>
        </w:numPr>
        <w:jc w:val="both"/>
        <w:rPr>
          <w:rFonts w:ascii="Arial" w:hAnsi="Arial" w:cs="Arial"/>
          <w:sz w:val="20"/>
          <w:szCs w:val="20"/>
          <w:lang w:val="pl-PL"/>
        </w:rPr>
      </w:pPr>
      <w:r w:rsidRPr="00BC60EF">
        <w:rPr>
          <w:rFonts w:ascii="Arial" w:hAnsi="Arial" w:cs="Arial"/>
          <w:sz w:val="20"/>
          <w:szCs w:val="20"/>
          <w:lang w:val="pl-PL"/>
        </w:rPr>
        <w:lastRenderedPageBreak/>
        <w:t>polskimi normami i polskimi normami zharmonizowanymi, w tym w szczególności</w:t>
      </w:r>
      <w:r>
        <w:rPr>
          <w:rFonts w:ascii="Arial" w:hAnsi="Arial" w:cs="Arial"/>
          <w:sz w:val="20"/>
          <w:szCs w:val="20"/>
          <w:lang w:val="pl-PL"/>
        </w:rPr>
        <w:t>:</w:t>
      </w:r>
      <w:r w:rsidRPr="00BC60EF">
        <w:rPr>
          <w:rFonts w:ascii="Arial" w:hAnsi="Arial" w:cs="Arial"/>
          <w:sz w:val="20"/>
          <w:szCs w:val="20"/>
          <w:lang w:val="pl-PL"/>
        </w:rPr>
        <w:t xml:space="preserve"> </w:t>
      </w:r>
    </w:p>
    <w:p w:rsidR="007517B7" w:rsidRPr="00BC60EF" w:rsidRDefault="007517B7" w:rsidP="009D0954">
      <w:pPr>
        <w:pStyle w:val="Bezodstpw"/>
        <w:numPr>
          <w:ilvl w:val="0"/>
          <w:numId w:val="67"/>
        </w:numPr>
        <w:jc w:val="both"/>
        <w:rPr>
          <w:rFonts w:ascii="Arial" w:hAnsi="Arial" w:cs="Arial"/>
          <w:sz w:val="20"/>
          <w:szCs w:val="20"/>
          <w:lang w:val="pl-PL"/>
        </w:rPr>
      </w:pPr>
      <w:r w:rsidRPr="00BC60EF">
        <w:rPr>
          <w:rFonts w:ascii="Arial" w:hAnsi="Arial" w:cs="Arial"/>
          <w:sz w:val="20"/>
          <w:szCs w:val="20"/>
          <w:lang w:val="pl-PL"/>
        </w:rPr>
        <w:t xml:space="preserve">PN-EN 378-1+A1:2011 Instalacje ziębnicze i pompy ciepła – Wymagania dotyczące bezpieczeństwa i ochrony środowiska - Część 1: Wymagania podstawowe, definicje, klasyfikacja i kryteria wyboru, </w:t>
      </w:r>
    </w:p>
    <w:p w:rsidR="007517B7" w:rsidRPr="00BC60EF" w:rsidRDefault="007517B7" w:rsidP="009D0954">
      <w:pPr>
        <w:pStyle w:val="Bezodstpw"/>
        <w:numPr>
          <w:ilvl w:val="0"/>
          <w:numId w:val="67"/>
        </w:numPr>
        <w:jc w:val="both"/>
        <w:rPr>
          <w:rFonts w:ascii="Arial" w:hAnsi="Arial" w:cs="Arial"/>
          <w:sz w:val="20"/>
          <w:szCs w:val="20"/>
          <w:lang w:val="pl-PL"/>
        </w:rPr>
      </w:pPr>
      <w:r w:rsidRPr="00BC60EF">
        <w:rPr>
          <w:rFonts w:ascii="Arial" w:hAnsi="Arial" w:cs="Arial"/>
          <w:sz w:val="20"/>
          <w:szCs w:val="20"/>
          <w:lang w:val="pl-PL"/>
        </w:rPr>
        <w:t xml:space="preserve">PN-EN 378-2+A2:2012 Instalacje ziębnicze i pompy ciepła – Wymagania dotyczące bezpieczeństwa i ochrony środowiska - Część 2: Projektowanie, wykonywanie, sprawdzanie, znakowanie i dokumentowanie, </w:t>
      </w:r>
    </w:p>
    <w:p w:rsidR="007517B7" w:rsidRPr="00227BCD" w:rsidRDefault="007517B7" w:rsidP="009D0954">
      <w:pPr>
        <w:pStyle w:val="Bezodstpw"/>
        <w:numPr>
          <w:ilvl w:val="0"/>
          <w:numId w:val="67"/>
        </w:numPr>
        <w:jc w:val="both"/>
        <w:rPr>
          <w:rFonts w:ascii="Arial" w:hAnsi="Arial" w:cs="Arial"/>
          <w:sz w:val="20"/>
          <w:szCs w:val="20"/>
          <w:lang w:val="pl-PL"/>
        </w:rPr>
      </w:pPr>
      <w:r w:rsidRPr="00227BCD">
        <w:rPr>
          <w:rFonts w:ascii="Arial" w:hAnsi="Arial" w:cs="Arial"/>
          <w:sz w:val="20"/>
          <w:szCs w:val="20"/>
          <w:lang w:val="pl-PL"/>
        </w:rPr>
        <w:t xml:space="preserve">PN-EN 13779:2007 Wentylacja budynków niemieszkalnych. Wymagane właściwości systemów wentylacji i klimatyzacji, </w:t>
      </w:r>
    </w:p>
    <w:p w:rsidR="007517B7" w:rsidRPr="00BC60EF" w:rsidRDefault="007517B7" w:rsidP="009D0954">
      <w:pPr>
        <w:pStyle w:val="Bezodstpw"/>
        <w:numPr>
          <w:ilvl w:val="0"/>
          <w:numId w:val="67"/>
        </w:numPr>
        <w:jc w:val="both"/>
        <w:rPr>
          <w:rFonts w:ascii="Arial" w:hAnsi="Arial" w:cs="Arial"/>
          <w:sz w:val="20"/>
          <w:szCs w:val="20"/>
          <w:lang w:val="pl-PL"/>
        </w:rPr>
      </w:pPr>
      <w:r w:rsidRPr="00BC60EF">
        <w:rPr>
          <w:rFonts w:ascii="Arial" w:hAnsi="Arial" w:cs="Arial"/>
          <w:sz w:val="20"/>
          <w:szCs w:val="20"/>
          <w:lang w:val="pl-PL"/>
        </w:rPr>
        <w:t xml:space="preserve">PN-B-01411:1999 Wentylacja i klimatyzacja </w:t>
      </w:r>
      <w:r>
        <w:rPr>
          <w:rFonts w:ascii="Arial" w:hAnsi="Arial" w:cs="Arial"/>
          <w:sz w:val="20"/>
          <w:szCs w:val="20"/>
          <w:lang w:val="pl-PL"/>
        </w:rPr>
        <w:t>–</w:t>
      </w:r>
      <w:r w:rsidRPr="00BC60EF">
        <w:rPr>
          <w:rFonts w:ascii="Arial" w:hAnsi="Arial" w:cs="Arial"/>
          <w:sz w:val="20"/>
          <w:szCs w:val="20"/>
          <w:lang w:val="pl-PL"/>
        </w:rPr>
        <w:t xml:space="preserve"> Terminologia</w:t>
      </w:r>
      <w:r>
        <w:rPr>
          <w:rFonts w:ascii="Arial" w:hAnsi="Arial" w:cs="Arial"/>
          <w:sz w:val="20"/>
          <w:szCs w:val="20"/>
          <w:lang w:val="pl-PL"/>
        </w:rPr>
        <w:t>,</w:t>
      </w:r>
    </w:p>
    <w:p w:rsidR="007517B7" w:rsidRPr="00BC60EF" w:rsidRDefault="007517B7" w:rsidP="009D0954">
      <w:pPr>
        <w:pStyle w:val="Bezodstpw"/>
        <w:numPr>
          <w:ilvl w:val="0"/>
          <w:numId w:val="67"/>
        </w:numPr>
        <w:jc w:val="both"/>
        <w:rPr>
          <w:rFonts w:ascii="Arial" w:hAnsi="Arial" w:cs="Arial"/>
          <w:sz w:val="20"/>
          <w:szCs w:val="20"/>
          <w:lang w:val="pl-PL"/>
        </w:rPr>
      </w:pPr>
      <w:r w:rsidRPr="00BC60EF">
        <w:rPr>
          <w:rFonts w:ascii="Arial" w:hAnsi="Arial" w:cs="Arial"/>
          <w:sz w:val="20"/>
          <w:szCs w:val="20"/>
          <w:lang w:val="pl-PL"/>
        </w:rPr>
        <w:t xml:space="preserve">PN-B-03421:1978 Wentylacja i klimatyzacja. Parametry obliczeniowe powietrza wewnętrznego w pomieszczeniach przeznaczonych do stałego przebywania ludzi, </w:t>
      </w:r>
    </w:p>
    <w:p w:rsidR="007517B7" w:rsidRPr="00BC60EF" w:rsidRDefault="007517B7" w:rsidP="009D0954">
      <w:pPr>
        <w:pStyle w:val="Bezodstpw"/>
        <w:numPr>
          <w:ilvl w:val="0"/>
          <w:numId w:val="67"/>
        </w:numPr>
        <w:jc w:val="both"/>
        <w:rPr>
          <w:rFonts w:ascii="Arial" w:hAnsi="Arial" w:cs="Arial"/>
          <w:sz w:val="20"/>
          <w:szCs w:val="20"/>
          <w:lang w:val="pl-PL"/>
        </w:rPr>
      </w:pPr>
      <w:r w:rsidRPr="00BC60EF">
        <w:rPr>
          <w:rFonts w:ascii="Arial" w:hAnsi="Arial" w:cs="Arial"/>
          <w:sz w:val="20"/>
          <w:szCs w:val="20"/>
          <w:lang w:val="pl-PL"/>
        </w:rPr>
        <w:t>PN-B-0320: 1976 Wentylacja i klimatyzacja. Parametry oblic</w:t>
      </w:r>
      <w:r>
        <w:rPr>
          <w:rFonts w:ascii="Arial" w:hAnsi="Arial" w:cs="Arial"/>
          <w:sz w:val="20"/>
          <w:szCs w:val="20"/>
          <w:lang w:val="pl-PL"/>
        </w:rPr>
        <w:t>zeniowe powietrza zewnętrznego,</w:t>
      </w:r>
    </w:p>
    <w:p w:rsidR="007517B7" w:rsidRPr="00BC60EF" w:rsidRDefault="007517B7" w:rsidP="009D0954">
      <w:pPr>
        <w:pStyle w:val="Bezodstpw"/>
        <w:numPr>
          <w:ilvl w:val="0"/>
          <w:numId w:val="67"/>
        </w:numPr>
        <w:jc w:val="both"/>
        <w:rPr>
          <w:rFonts w:ascii="Arial" w:hAnsi="Arial" w:cs="Arial"/>
          <w:sz w:val="20"/>
          <w:szCs w:val="20"/>
          <w:lang w:val="pl-PL"/>
        </w:rPr>
      </w:pPr>
      <w:r w:rsidRPr="00BC60EF">
        <w:rPr>
          <w:rFonts w:ascii="Arial" w:hAnsi="Arial" w:cs="Arial"/>
          <w:sz w:val="20"/>
          <w:szCs w:val="20"/>
          <w:lang w:val="pl-PL"/>
        </w:rPr>
        <w:t xml:space="preserve">PN-EN 12599: 2002 Wentylacja budynków. Procedury badań i metody pomiarowe dotyczące odbioru wykonanych instalacji wentylacji i klimatyzacji, </w:t>
      </w:r>
    </w:p>
    <w:p w:rsidR="007517B7" w:rsidRPr="00BC60EF" w:rsidRDefault="007517B7" w:rsidP="009D0954">
      <w:pPr>
        <w:pStyle w:val="Bezodstpw"/>
        <w:numPr>
          <w:ilvl w:val="0"/>
          <w:numId w:val="67"/>
        </w:numPr>
        <w:jc w:val="both"/>
        <w:rPr>
          <w:rFonts w:ascii="Arial" w:hAnsi="Arial" w:cs="Arial"/>
          <w:sz w:val="20"/>
          <w:szCs w:val="20"/>
          <w:lang w:val="pl-PL"/>
        </w:rPr>
      </w:pPr>
      <w:r w:rsidRPr="00BC60EF">
        <w:rPr>
          <w:rFonts w:ascii="Arial" w:hAnsi="Arial" w:cs="Arial"/>
          <w:sz w:val="20"/>
          <w:szCs w:val="20"/>
          <w:lang w:val="pl-PL"/>
        </w:rPr>
        <w:t xml:space="preserve">PN-EN 12599: 2002/ AC:2004 Wentylacja budynków. Procedury badań i metody pomiarowe dotyczące odbioru wykonanych instalacji wentylacji i klimatyzacji, </w:t>
      </w:r>
    </w:p>
    <w:p w:rsidR="007517B7" w:rsidRPr="00BC60EF" w:rsidRDefault="007517B7" w:rsidP="009D0954">
      <w:pPr>
        <w:pStyle w:val="Bezodstpw"/>
        <w:numPr>
          <w:ilvl w:val="0"/>
          <w:numId w:val="67"/>
        </w:numPr>
        <w:jc w:val="both"/>
        <w:rPr>
          <w:rFonts w:ascii="Arial" w:hAnsi="Arial" w:cs="Arial"/>
          <w:sz w:val="20"/>
          <w:szCs w:val="20"/>
          <w:lang w:val="pl-PL"/>
        </w:rPr>
      </w:pPr>
      <w:r w:rsidRPr="00BC60EF">
        <w:rPr>
          <w:rFonts w:ascii="Arial" w:hAnsi="Arial" w:cs="Arial"/>
          <w:sz w:val="20"/>
          <w:szCs w:val="20"/>
          <w:lang w:val="pl-PL"/>
        </w:rPr>
        <w:t xml:space="preserve">PN-B-01410:1989 Wentylacja i klimatyzacja. Rysunek techniczny. </w:t>
      </w:r>
      <w:r>
        <w:rPr>
          <w:rFonts w:ascii="Arial" w:hAnsi="Arial" w:cs="Arial"/>
          <w:sz w:val="20"/>
          <w:szCs w:val="20"/>
          <w:lang w:val="pl-PL"/>
        </w:rPr>
        <w:t>zasady wykonywania i oznaczania,</w:t>
      </w:r>
    </w:p>
    <w:p w:rsidR="007517B7" w:rsidRPr="00BC60EF" w:rsidRDefault="007517B7" w:rsidP="009D0954">
      <w:pPr>
        <w:pStyle w:val="Bezodstpw"/>
        <w:numPr>
          <w:ilvl w:val="0"/>
          <w:numId w:val="67"/>
        </w:numPr>
        <w:jc w:val="both"/>
        <w:rPr>
          <w:rFonts w:ascii="Arial" w:hAnsi="Arial" w:cs="Arial"/>
          <w:sz w:val="20"/>
          <w:szCs w:val="20"/>
          <w:lang w:val="pl-PL"/>
        </w:rPr>
      </w:pPr>
      <w:r w:rsidRPr="00BC60EF">
        <w:rPr>
          <w:rFonts w:ascii="Arial" w:hAnsi="Arial" w:cs="Arial"/>
          <w:sz w:val="20"/>
          <w:szCs w:val="20"/>
          <w:lang w:val="pl-PL"/>
        </w:rPr>
        <w:t>PN-B-02151-3 Akustyka budowlana. Ochrona przed hałasem</w:t>
      </w:r>
      <w:r>
        <w:rPr>
          <w:rFonts w:ascii="Arial" w:hAnsi="Arial" w:cs="Arial"/>
          <w:sz w:val="20"/>
          <w:szCs w:val="20"/>
          <w:lang w:val="pl-PL"/>
        </w:rPr>
        <w:t>,</w:t>
      </w:r>
    </w:p>
    <w:p w:rsidR="007517B7" w:rsidRPr="00FD2C29" w:rsidRDefault="007517B7" w:rsidP="009D0954">
      <w:pPr>
        <w:pStyle w:val="Bezodstpw"/>
        <w:numPr>
          <w:ilvl w:val="0"/>
          <w:numId w:val="109"/>
        </w:numPr>
        <w:jc w:val="both"/>
        <w:rPr>
          <w:rFonts w:ascii="Arial" w:hAnsi="Arial" w:cs="Arial"/>
          <w:sz w:val="20"/>
          <w:szCs w:val="20"/>
          <w:lang w:val="pl-PL"/>
        </w:rPr>
      </w:pPr>
      <w:r w:rsidRPr="00FD2C29">
        <w:rPr>
          <w:rFonts w:ascii="Arial" w:hAnsi="Arial" w:cs="Arial"/>
          <w:sz w:val="20"/>
          <w:szCs w:val="20"/>
          <w:lang w:val="pl-PL"/>
        </w:rPr>
        <w:t xml:space="preserve">„Warunkami technicznymi wykonania i odbioru robót instalacji wentylacji, Zeszyt nr 5, COBRTI „Instal” , wrzesień 2002; </w:t>
      </w:r>
    </w:p>
    <w:p w:rsidR="007517B7" w:rsidRDefault="007517B7" w:rsidP="009D0954">
      <w:pPr>
        <w:pStyle w:val="Bezodstpw"/>
        <w:numPr>
          <w:ilvl w:val="0"/>
          <w:numId w:val="109"/>
        </w:numPr>
        <w:jc w:val="both"/>
        <w:rPr>
          <w:rFonts w:ascii="Arial" w:hAnsi="Arial" w:cs="Arial"/>
          <w:sz w:val="20"/>
          <w:szCs w:val="20"/>
          <w:lang w:val="pl-PL"/>
        </w:rPr>
      </w:pPr>
      <w:r w:rsidRPr="00625772">
        <w:rPr>
          <w:rFonts w:ascii="Arial" w:hAnsi="Arial" w:cs="Arial"/>
          <w:sz w:val="20"/>
          <w:szCs w:val="20"/>
          <w:lang w:val="pl-PL"/>
        </w:rPr>
        <w:t>Warunkami technicznymi wykonania i odbioru robót budowlano-montażowych. Cz. 2 – Instalacje sanitarne i przemysłowe, Arkady, 1988</w:t>
      </w:r>
      <w:r>
        <w:rPr>
          <w:rFonts w:ascii="Arial" w:hAnsi="Arial" w:cs="Arial"/>
          <w:sz w:val="20"/>
          <w:szCs w:val="20"/>
          <w:lang w:val="pl-PL"/>
        </w:rPr>
        <w:t>,</w:t>
      </w:r>
    </w:p>
    <w:p w:rsidR="007517B7" w:rsidRDefault="007517B7" w:rsidP="009D0954">
      <w:pPr>
        <w:pStyle w:val="Bezodstpw"/>
        <w:numPr>
          <w:ilvl w:val="0"/>
          <w:numId w:val="109"/>
        </w:numPr>
        <w:jc w:val="both"/>
        <w:rPr>
          <w:rFonts w:ascii="Arial" w:hAnsi="Arial" w:cs="Arial"/>
          <w:sz w:val="20"/>
          <w:szCs w:val="20"/>
          <w:lang w:val="pl-PL"/>
        </w:rPr>
      </w:pPr>
      <w:r w:rsidRPr="00E43F0B">
        <w:rPr>
          <w:rFonts w:ascii="Arial" w:hAnsi="Arial" w:cs="Arial"/>
          <w:sz w:val="20"/>
          <w:szCs w:val="20"/>
          <w:lang w:val="pl-PL"/>
        </w:rPr>
        <w:t>Rozporządzeniem Ministra Infrastruktury z dnia 12.04.2002 r. w sprawie Warunków technicznych jakim powinny odpowiadać budynki i ich usytuowanie (Dz.</w:t>
      </w:r>
      <w:r>
        <w:rPr>
          <w:rFonts w:ascii="Arial" w:hAnsi="Arial" w:cs="Arial"/>
          <w:sz w:val="20"/>
          <w:szCs w:val="20"/>
          <w:lang w:val="pl-PL"/>
        </w:rPr>
        <w:t xml:space="preserve"> </w:t>
      </w:r>
      <w:r w:rsidRPr="00E43F0B">
        <w:rPr>
          <w:rFonts w:ascii="Arial" w:hAnsi="Arial" w:cs="Arial"/>
          <w:sz w:val="20"/>
          <w:szCs w:val="20"/>
          <w:lang w:val="pl-PL"/>
        </w:rPr>
        <w:t>U. z dnia 15.</w:t>
      </w:r>
      <w:r>
        <w:rPr>
          <w:rFonts w:ascii="Arial" w:hAnsi="Arial" w:cs="Arial"/>
          <w:sz w:val="20"/>
          <w:szCs w:val="20"/>
          <w:lang w:val="pl-PL"/>
        </w:rPr>
        <w:t xml:space="preserve"> </w:t>
      </w:r>
      <w:r w:rsidRPr="00E43F0B">
        <w:rPr>
          <w:rFonts w:ascii="Arial" w:hAnsi="Arial" w:cs="Arial"/>
          <w:sz w:val="20"/>
          <w:szCs w:val="20"/>
          <w:lang w:val="pl-PL"/>
        </w:rPr>
        <w:t>06.</w:t>
      </w:r>
      <w:r>
        <w:rPr>
          <w:rFonts w:ascii="Arial" w:hAnsi="Arial" w:cs="Arial"/>
          <w:sz w:val="20"/>
          <w:szCs w:val="20"/>
          <w:lang w:val="pl-PL"/>
        </w:rPr>
        <w:t xml:space="preserve"> </w:t>
      </w:r>
      <w:r w:rsidRPr="00E43F0B">
        <w:rPr>
          <w:rFonts w:ascii="Arial" w:hAnsi="Arial" w:cs="Arial"/>
          <w:sz w:val="20"/>
          <w:szCs w:val="20"/>
          <w:lang w:val="pl-PL"/>
        </w:rPr>
        <w:t>2002</w:t>
      </w:r>
      <w:r>
        <w:rPr>
          <w:rFonts w:ascii="Arial" w:hAnsi="Arial" w:cs="Arial"/>
          <w:sz w:val="20"/>
          <w:szCs w:val="20"/>
          <w:lang w:val="pl-PL"/>
        </w:rPr>
        <w:t xml:space="preserve"> r.; Nr 75; poz. 690),</w:t>
      </w:r>
    </w:p>
    <w:p w:rsidR="007517B7" w:rsidRPr="00625772" w:rsidRDefault="007517B7" w:rsidP="009D0954">
      <w:pPr>
        <w:pStyle w:val="Bezodstpw"/>
        <w:numPr>
          <w:ilvl w:val="0"/>
          <w:numId w:val="109"/>
        </w:numPr>
        <w:jc w:val="both"/>
        <w:rPr>
          <w:rFonts w:ascii="Arial" w:hAnsi="Arial" w:cs="Arial"/>
          <w:sz w:val="20"/>
          <w:szCs w:val="20"/>
          <w:lang w:val="pl-PL"/>
        </w:rPr>
      </w:pPr>
      <w:r w:rsidRPr="00625772">
        <w:rPr>
          <w:rFonts w:ascii="Arial" w:hAnsi="Arial" w:cs="Arial"/>
          <w:sz w:val="20"/>
          <w:szCs w:val="20"/>
          <w:lang w:val="pl-PL"/>
        </w:rPr>
        <w:t xml:space="preserve">wiedzą techniczną i sztuką budowlaną </w:t>
      </w:r>
    </w:p>
    <w:p w:rsidR="007517B7" w:rsidRPr="00625772" w:rsidRDefault="007517B7" w:rsidP="009D0954">
      <w:pPr>
        <w:pStyle w:val="Bezodstpw"/>
        <w:numPr>
          <w:ilvl w:val="0"/>
          <w:numId w:val="109"/>
        </w:numPr>
        <w:jc w:val="both"/>
        <w:rPr>
          <w:rFonts w:ascii="Arial" w:hAnsi="Arial" w:cs="Arial"/>
          <w:sz w:val="20"/>
          <w:szCs w:val="20"/>
          <w:lang w:val="pl-PL"/>
        </w:rPr>
      </w:pPr>
      <w:r w:rsidRPr="00625772">
        <w:rPr>
          <w:rFonts w:ascii="Arial" w:hAnsi="Arial" w:cs="Arial"/>
          <w:sz w:val="20"/>
          <w:szCs w:val="20"/>
          <w:lang w:val="pl-PL"/>
        </w:rPr>
        <w:t xml:space="preserve">warunkami i wymaganiami Zamawiającego. </w:t>
      </w:r>
    </w:p>
    <w:p w:rsidR="007517B7" w:rsidRPr="00625772" w:rsidRDefault="007517B7" w:rsidP="009D0954">
      <w:pPr>
        <w:pStyle w:val="Bezodstpw"/>
        <w:numPr>
          <w:ilvl w:val="0"/>
          <w:numId w:val="108"/>
        </w:numPr>
        <w:jc w:val="both"/>
        <w:rPr>
          <w:rFonts w:ascii="Arial" w:hAnsi="Arial" w:cs="Arial"/>
          <w:sz w:val="20"/>
          <w:szCs w:val="20"/>
          <w:lang w:val="pl-PL"/>
        </w:rPr>
      </w:pPr>
      <w:r w:rsidRPr="00625772">
        <w:rPr>
          <w:rFonts w:ascii="Arial" w:hAnsi="Arial" w:cs="Arial"/>
          <w:sz w:val="20"/>
          <w:szCs w:val="20"/>
          <w:lang w:val="pl-PL"/>
        </w:rPr>
        <w:t>Przy wyborze materiałów i wykonywaniu robó</w:t>
      </w:r>
      <w:r>
        <w:rPr>
          <w:rFonts w:ascii="Arial" w:hAnsi="Arial" w:cs="Arial"/>
          <w:sz w:val="20"/>
          <w:szCs w:val="20"/>
          <w:lang w:val="pl-PL"/>
        </w:rPr>
        <w:t xml:space="preserve">t należy stosować postanowienia </w:t>
      </w:r>
      <w:r w:rsidRPr="00625772">
        <w:rPr>
          <w:rFonts w:ascii="Arial" w:hAnsi="Arial" w:cs="Arial"/>
          <w:sz w:val="20"/>
          <w:szCs w:val="20"/>
          <w:lang w:val="pl-PL"/>
        </w:rPr>
        <w:t>Polskich Norm przenoszących normy eur</w:t>
      </w:r>
      <w:r>
        <w:rPr>
          <w:rFonts w:ascii="Arial" w:hAnsi="Arial" w:cs="Arial"/>
          <w:sz w:val="20"/>
          <w:szCs w:val="20"/>
          <w:lang w:val="pl-PL"/>
        </w:rPr>
        <w:t xml:space="preserve">opejskie lub norm innych państw </w:t>
      </w:r>
      <w:r w:rsidRPr="00625772">
        <w:rPr>
          <w:rFonts w:ascii="Arial" w:hAnsi="Arial" w:cs="Arial"/>
          <w:sz w:val="20"/>
          <w:szCs w:val="20"/>
          <w:lang w:val="pl-PL"/>
        </w:rPr>
        <w:t>członkowskich Europejskiego Obszaru Gospodarczego przenoszących te normy.</w:t>
      </w:r>
    </w:p>
    <w:p w:rsidR="007517B7" w:rsidRPr="00625772" w:rsidRDefault="007517B7" w:rsidP="007517B7">
      <w:pPr>
        <w:pStyle w:val="Bezodstpw"/>
        <w:ind w:left="720"/>
        <w:jc w:val="both"/>
        <w:rPr>
          <w:rFonts w:ascii="Arial" w:hAnsi="Arial" w:cs="Arial"/>
          <w:sz w:val="20"/>
          <w:szCs w:val="20"/>
          <w:lang w:val="pl-PL"/>
        </w:rPr>
      </w:pPr>
      <w:r w:rsidRPr="00625772">
        <w:rPr>
          <w:rFonts w:ascii="Arial" w:hAnsi="Arial" w:cs="Arial"/>
          <w:sz w:val="20"/>
          <w:szCs w:val="20"/>
          <w:lang w:val="pl-PL"/>
        </w:rPr>
        <w:t>W przypadku braku Polskich Norm przenoszących normy europejskie lub norm innych</w:t>
      </w:r>
      <w:r>
        <w:rPr>
          <w:rFonts w:ascii="Arial" w:hAnsi="Arial" w:cs="Arial"/>
          <w:sz w:val="20"/>
          <w:szCs w:val="20"/>
          <w:lang w:val="pl-PL"/>
        </w:rPr>
        <w:t xml:space="preserve"> </w:t>
      </w:r>
      <w:r w:rsidRPr="00625772">
        <w:rPr>
          <w:rFonts w:ascii="Arial" w:hAnsi="Arial" w:cs="Arial"/>
          <w:sz w:val="20"/>
          <w:szCs w:val="20"/>
          <w:lang w:val="pl-PL"/>
        </w:rPr>
        <w:t>państw członkowskich Europejskiego Obszaru Gospodarczego należy uwzględnić w</w:t>
      </w:r>
      <w:r>
        <w:rPr>
          <w:rFonts w:ascii="Arial" w:hAnsi="Arial" w:cs="Arial"/>
          <w:sz w:val="20"/>
          <w:szCs w:val="20"/>
          <w:lang w:val="pl-PL"/>
        </w:rPr>
        <w:t xml:space="preserve"> </w:t>
      </w:r>
      <w:r w:rsidRPr="00625772">
        <w:rPr>
          <w:rFonts w:ascii="Arial" w:hAnsi="Arial" w:cs="Arial"/>
          <w:sz w:val="20"/>
          <w:szCs w:val="20"/>
          <w:lang w:val="pl-PL"/>
        </w:rPr>
        <w:t>kolejności:</w:t>
      </w:r>
    </w:p>
    <w:p w:rsidR="007517B7" w:rsidRDefault="007517B7" w:rsidP="009D0954">
      <w:pPr>
        <w:pStyle w:val="Bezodstpw"/>
        <w:numPr>
          <w:ilvl w:val="0"/>
          <w:numId w:val="68"/>
        </w:numPr>
        <w:jc w:val="both"/>
        <w:rPr>
          <w:rFonts w:ascii="Arial" w:hAnsi="Arial" w:cs="Arial"/>
          <w:sz w:val="20"/>
          <w:szCs w:val="20"/>
          <w:lang w:val="pl-PL"/>
        </w:rPr>
      </w:pPr>
      <w:r w:rsidRPr="00625772">
        <w:rPr>
          <w:rFonts w:ascii="Arial" w:hAnsi="Arial" w:cs="Arial"/>
          <w:sz w:val="20"/>
          <w:szCs w:val="20"/>
          <w:lang w:val="pl-PL"/>
        </w:rPr>
        <w:t>europejskie aprobaty techniczne;</w:t>
      </w:r>
    </w:p>
    <w:p w:rsidR="007517B7" w:rsidRDefault="007517B7" w:rsidP="009D0954">
      <w:pPr>
        <w:pStyle w:val="Bezodstpw"/>
        <w:numPr>
          <w:ilvl w:val="0"/>
          <w:numId w:val="68"/>
        </w:numPr>
        <w:jc w:val="both"/>
        <w:rPr>
          <w:rFonts w:ascii="Arial" w:hAnsi="Arial" w:cs="Arial"/>
          <w:sz w:val="20"/>
          <w:szCs w:val="20"/>
          <w:lang w:val="pl-PL"/>
        </w:rPr>
      </w:pPr>
      <w:r w:rsidRPr="00625772">
        <w:rPr>
          <w:rFonts w:ascii="Arial" w:hAnsi="Arial" w:cs="Arial"/>
          <w:sz w:val="20"/>
          <w:szCs w:val="20"/>
          <w:lang w:val="pl-PL"/>
        </w:rPr>
        <w:t>w</w:t>
      </w:r>
      <w:r>
        <w:rPr>
          <w:rFonts w:ascii="Arial" w:hAnsi="Arial" w:cs="Arial"/>
          <w:sz w:val="20"/>
          <w:szCs w:val="20"/>
          <w:lang w:val="pl-PL"/>
        </w:rPr>
        <w:t>spólne specyfikacje techniczne;</w:t>
      </w:r>
    </w:p>
    <w:p w:rsidR="007517B7" w:rsidRDefault="007517B7" w:rsidP="009D0954">
      <w:pPr>
        <w:pStyle w:val="Bezodstpw"/>
        <w:numPr>
          <w:ilvl w:val="0"/>
          <w:numId w:val="68"/>
        </w:numPr>
        <w:jc w:val="both"/>
        <w:rPr>
          <w:rFonts w:ascii="Arial" w:hAnsi="Arial" w:cs="Arial"/>
          <w:sz w:val="20"/>
          <w:szCs w:val="20"/>
          <w:lang w:val="pl-PL"/>
        </w:rPr>
      </w:pPr>
      <w:r>
        <w:rPr>
          <w:rFonts w:ascii="Arial" w:hAnsi="Arial" w:cs="Arial"/>
          <w:sz w:val="20"/>
          <w:szCs w:val="20"/>
          <w:lang w:val="pl-PL"/>
        </w:rPr>
        <w:t>normy międzynarodowe;</w:t>
      </w:r>
    </w:p>
    <w:p w:rsidR="007517B7" w:rsidRPr="00625772" w:rsidRDefault="007517B7" w:rsidP="009D0954">
      <w:pPr>
        <w:pStyle w:val="Bezodstpw"/>
        <w:numPr>
          <w:ilvl w:val="0"/>
          <w:numId w:val="68"/>
        </w:numPr>
        <w:jc w:val="both"/>
        <w:rPr>
          <w:rFonts w:ascii="Arial" w:hAnsi="Arial" w:cs="Arial"/>
          <w:sz w:val="20"/>
          <w:szCs w:val="20"/>
          <w:lang w:val="pl-PL"/>
        </w:rPr>
      </w:pPr>
      <w:r w:rsidRPr="00625772">
        <w:rPr>
          <w:rFonts w:ascii="Arial" w:hAnsi="Arial" w:cs="Arial"/>
          <w:sz w:val="20"/>
          <w:szCs w:val="20"/>
          <w:lang w:val="pl-PL"/>
        </w:rPr>
        <w:t>inne techniczne systemy odniesienia ustanowione przez europejsk</w:t>
      </w:r>
      <w:r>
        <w:rPr>
          <w:rFonts w:ascii="Arial" w:hAnsi="Arial" w:cs="Arial"/>
          <w:sz w:val="20"/>
          <w:szCs w:val="20"/>
          <w:lang w:val="pl-PL"/>
        </w:rPr>
        <w:t xml:space="preserve">ie organy </w:t>
      </w:r>
      <w:r w:rsidRPr="00625772">
        <w:rPr>
          <w:rFonts w:ascii="Arial" w:hAnsi="Arial" w:cs="Arial"/>
          <w:sz w:val="20"/>
          <w:szCs w:val="20"/>
          <w:lang w:val="pl-PL"/>
        </w:rPr>
        <w:t>normalizacyjne.</w:t>
      </w:r>
    </w:p>
    <w:p w:rsidR="007517B7" w:rsidRPr="00625772" w:rsidRDefault="007517B7" w:rsidP="009D0954">
      <w:pPr>
        <w:pStyle w:val="Bezodstpw"/>
        <w:numPr>
          <w:ilvl w:val="0"/>
          <w:numId w:val="108"/>
        </w:numPr>
        <w:jc w:val="both"/>
        <w:rPr>
          <w:rFonts w:ascii="Arial" w:hAnsi="Arial" w:cs="Arial"/>
          <w:sz w:val="20"/>
          <w:szCs w:val="20"/>
          <w:lang w:val="pl-PL"/>
        </w:rPr>
      </w:pPr>
      <w:r w:rsidRPr="00625772">
        <w:rPr>
          <w:rFonts w:ascii="Arial" w:hAnsi="Arial" w:cs="Arial"/>
          <w:sz w:val="20"/>
          <w:szCs w:val="20"/>
          <w:lang w:val="pl-PL"/>
        </w:rPr>
        <w:t>W dalszej kolejności, w przypadku braku Po</w:t>
      </w:r>
      <w:r>
        <w:rPr>
          <w:rFonts w:ascii="Arial" w:hAnsi="Arial" w:cs="Arial"/>
          <w:sz w:val="20"/>
          <w:szCs w:val="20"/>
          <w:lang w:val="pl-PL"/>
        </w:rPr>
        <w:t xml:space="preserve">lskich Norm przenoszących normy </w:t>
      </w:r>
      <w:r w:rsidRPr="00625772">
        <w:rPr>
          <w:rFonts w:ascii="Arial" w:hAnsi="Arial" w:cs="Arial"/>
          <w:sz w:val="20"/>
          <w:szCs w:val="20"/>
          <w:lang w:val="pl-PL"/>
        </w:rPr>
        <w:t>europejskie lub norm innych państw czło</w:t>
      </w:r>
      <w:r>
        <w:rPr>
          <w:rFonts w:ascii="Arial" w:hAnsi="Arial" w:cs="Arial"/>
          <w:sz w:val="20"/>
          <w:szCs w:val="20"/>
          <w:lang w:val="pl-PL"/>
        </w:rPr>
        <w:t xml:space="preserve">nkowskich Europejskiego Obszaru </w:t>
      </w:r>
      <w:r w:rsidRPr="00625772">
        <w:rPr>
          <w:rFonts w:ascii="Arial" w:hAnsi="Arial" w:cs="Arial"/>
          <w:sz w:val="20"/>
          <w:szCs w:val="20"/>
          <w:lang w:val="pl-PL"/>
        </w:rPr>
        <w:t>Gospodarczego przenoszących te normy oraz eur</w:t>
      </w:r>
      <w:r>
        <w:rPr>
          <w:rFonts w:ascii="Arial" w:hAnsi="Arial" w:cs="Arial"/>
          <w:sz w:val="20"/>
          <w:szCs w:val="20"/>
          <w:lang w:val="pl-PL"/>
        </w:rPr>
        <w:t xml:space="preserve">opejskich aprobat technicznych, </w:t>
      </w:r>
      <w:r w:rsidRPr="00625772">
        <w:rPr>
          <w:rFonts w:ascii="Arial" w:hAnsi="Arial" w:cs="Arial"/>
          <w:sz w:val="20"/>
          <w:szCs w:val="20"/>
          <w:lang w:val="pl-PL"/>
        </w:rPr>
        <w:t>wspólnych specyfikacji technicznych, no</w:t>
      </w:r>
      <w:r>
        <w:rPr>
          <w:rFonts w:ascii="Arial" w:hAnsi="Arial" w:cs="Arial"/>
          <w:sz w:val="20"/>
          <w:szCs w:val="20"/>
          <w:lang w:val="pl-PL"/>
        </w:rPr>
        <w:t xml:space="preserve">rm międzynarodowych oraz innych </w:t>
      </w:r>
      <w:r w:rsidRPr="00625772">
        <w:rPr>
          <w:rFonts w:ascii="Arial" w:hAnsi="Arial" w:cs="Arial"/>
          <w:sz w:val="20"/>
          <w:szCs w:val="20"/>
          <w:lang w:val="pl-PL"/>
        </w:rPr>
        <w:t>technicznych systemów odniesienia ustanow</w:t>
      </w:r>
      <w:r>
        <w:rPr>
          <w:rFonts w:ascii="Arial" w:hAnsi="Arial" w:cs="Arial"/>
          <w:sz w:val="20"/>
          <w:szCs w:val="20"/>
          <w:lang w:val="pl-PL"/>
        </w:rPr>
        <w:t>ionych przez europejskie organy normalizacyjne należy</w:t>
      </w:r>
      <w:r w:rsidRPr="00625772">
        <w:rPr>
          <w:rFonts w:ascii="Arial" w:hAnsi="Arial" w:cs="Arial"/>
          <w:sz w:val="20"/>
          <w:szCs w:val="20"/>
          <w:lang w:val="pl-PL"/>
        </w:rPr>
        <w:t xml:space="preserve"> uwzględnić w kolejności:</w:t>
      </w:r>
    </w:p>
    <w:p w:rsidR="007517B7" w:rsidRDefault="007517B7" w:rsidP="009D0954">
      <w:pPr>
        <w:pStyle w:val="Bezodstpw"/>
        <w:numPr>
          <w:ilvl w:val="0"/>
          <w:numId w:val="69"/>
        </w:numPr>
        <w:jc w:val="both"/>
        <w:rPr>
          <w:rFonts w:ascii="Arial" w:hAnsi="Arial" w:cs="Arial"/>
          <w:sz w:val="20"/>
          <w:szCs w:val="20"/>
          <w:lang w:val="pl-PL"/>
        </w:rPr>
      </w:pPr>
      <w:r w:rsidRPr="00625772">
        <w:rPr>
          <w:rFonts w:ascii="Arial" w:hAnsi="Arial" w:cs="Arial"/>
          <w:sz w:val="20"/>
          <w:szCs w:val="20"/>
          <w:lang w:val="pl-PL"/>
        </w:rPr>
        <w:t>Polskie Normy;</w:t>
      </w:r>
    </w:p>
    <w:p w:rsidR="007517B7" w:rsidRDefault="007517B7" w:rsidP="009D0954">
      <w:pPr>
        <w:pStyle w:val="Bezodstpw"/>
        <w:numPr>
          <w:ilvl w:val="0"/>
          <w:numId w:val="69"/>
        </w:numPr>
        <w:jc w:val="both"/>
        <w:rPr>
          <w:rFonts w:ascii="Arial" w:hAnsi="Arial" w:cs="Arial"/>
          <w:sz w:val="20"/>
          <w:szCs w:val="20"/>
          <w:lang w:val="pl-PL"/>
        </w:rPr>
      </w:pPr>
      <w:r>
        <w:rPr>
          <w:rFonts w:ascii="Arial" w:hAnsi="Arial" w:cs="Arial"/>
          <w:sz w:val="20"/>
          <w:szCs w:val="20"/>
          <w:lang w:val="pl-PL"/>
        </w:rPr>
        <w:t>polskie aprobaty techniczne;</w:t>
      </w:r>
    </w:p>
    <w:p w:rsidR="007517B7" w:rsidRPr="00625772" w:rsidRDefault="007517B7" w:rsidP="009D0954">
      <w:pPr>
        <w:pStyle w:val="Bezodstpw"/>
        <w:numPr>
          <w:ilvl w:val="0"/>
          <w:numId w:val="69"/>
        </w:numPr>
        <w:jc w:val="both"/>
        <w:rPr>
          <w:rFonts w:ascii="Arial" w:hAnsi="Arial" w:cs="Arial"/>
          <w:sz w:val="20"/>
          <w:szCs w:val="20"/>
          <w:lang w:val="pl-PL"/>
        </w:rPr>
      </w:pPr>
      <w:r w:rsidRPr="00625772">
        <w:rPr>
          <w:rFonts w:ascii="Arial" w:hAnsi="Arial" w:cs="Arial"/>
          <w:sz w:val="20"/>
          <w:szCs w:val="20"/>
          <w:lang w:val="pl-PL"/>
        </w:rPr>
        <w:t>polskie spec</w:t>
      </w:r>
      <w:r>
        <w:rPr>
          <w:rFonts w:ascii="Arial" w:hAnsi="Arial" w:cs="Arial"/>
          <w:sz w:val="20"/>
          <w:szCs w:val="20"/>
          <w:lang w:val="pl-PL"/>
        </w:rPr>
        <w:t>yfikacje techniczne;</w:t>
      </w:r>
    </w:p>
    <w:p w:rsidR="007517B7" w:rsidRPr="00873951" w:rsidRDefault="007517B7" w:rsidP="009D0954">
      <w:pPr>
        <w:pStyle w:val="Bezodstpw"/>
        <w:numPr>
          <w:ilvl w:val="0"/>
          <w:numId w:val="108"/>
        </w:numPr>
        <w:jc w:val="both"/>
        <w:rPr>
          <w:rFonts w:ascii="Arial" w:hAnsi="Arial" w:cs="Arial"/>
          <w:sz w:val="20"/>
          <w:szCs w:val="20"/>
          <w:lang w:val="pl-PL"/>
        </w:rPr>
      </w:pPr>
      <w:r w:rsidRPr="00873951">
        <w:rPr>
          <w:rFonts w:ascii="Arial" w:hAnsi="Arial" w:cs="Arial"/>
          <w:sz w:val="20"/>
          <w:szCs w:val="20"/>
          <w:lang w:val="pl-PL"/>
        </w:rPr>
        <w:t xml:space="preserve">Zamawiający informuje, że roboty remontowe będą prowadzone w budynku czynnym, w którym poza pracownikami Urzędu przebywają interesanci. W związku z tym wykonywanie robót instalacji klimatyzacji w pomieszczeniach budynku nie mogą kolidować z pracą Urzędu Gminy.   </w:t>
      </w:r>
    </w:p>
    <w:p w:rsidR="007517B7" w:rsidRPr="00873951" w:rsidRDefault="007517B7" w:rsidP="009D0954">
      <w:pPr>
        <w:pStyle w:val="Bezodstpw"/>
        <w:numPr>
          <w:ilvl w:val="0"/>
          <w:numId w:val="108"/>
        </w:numPr>
        <w:jc w:val="both"/>
        <w:rPr>
          <w:rFonts w:ascii="Arial" w:hAnsi="Arial" w:cs="Arial"/>
          <w:sz w:val="20"/>
          <w:szCs w:val="20"/>
          <w:lang w:val="pl-PL"/>
        </w:rPr>
      </w:pPr>
      <w:r w:rsidRPr="00873951">
        <w:rPr>
          <w:rFonts w:ascii="Arial" w:hAnsi="Arial" w:cs="Arial"/>
          <w:sz w:val="20"/>
          <w:szCs w:val="20"/>
          <w:lang w:val="pl-PL"/>
        </w:rPr>
        <w:t xml:space="preserve">Wszystkie roboty związane z realizacją przedmiotu zamówienia mogą być wykonywane 7 dni w tygodniu, poza godzinami pracy Urzędu Gminy  tj.: w poniedziałek po godz. 17:00,  wtorek, środę i czwartek po godz.  16:00 oraz  w piątek po godz. 15:00 oraz w sobotę i niedzielę w godzinach uzgodnionych z Zamawiającym. </w:t>
      </w:r>
    </w:p>
    <w:p w:rsidR="007517B7" w:rsidRPr="00291154" w:rsidRDefault="007517B7" w:rsidP="007517B7">
      <w:pPr>
        <w:pStyle w:val="Bezodstpw"/>
        <w:ind w:left="720"/>
        <w:jc w:val="both"/>
        <w:rPr>
          <w:rFonts w:ascii="Arial" w:hAnsi="Arial" w:cs="Arial"/>
          <w:sz w:val="20"/>
          <w:szCs w:val="20"/>
          <w:lang w:val="pl-PL"/>
        </w:rPr>
      </w:pPr>
      <w:r w:rsidRPr="00873951">
        <w:rPr>
          <w:rFonts w:ascii="Arial" w:hAnsi="Arial" w:cs="Arial"/>
          <w:sz w:val="20"/>
          <w:szCs w:val="20"/>
          <w:lang w:val="pl-PL"/>
        </w:rPr>
        <w:t>W przypadku konieczności wykonywania robót w innych godzinach, po uprzednim uzgodnieniu z Zamawiającym, Wykonawca zobowiązany jest prowadzić roboty instalacyjne w sposób ograniczający do minimum czynniki zakłócające pracę wykonywaną przez pracowników Zamawiającego.</w:t>
      </w:r>
    </w:p>
    <w:p w:rsidR="007517B7" w:rsidRPr="00CA68FA" w:rsidRDefault="007517B7" w:rsidP="009D0954">
      <w:pPr>
        <w:pStyle w:val="Bezodstpw"/>
        <w:numPr>
          <w:ilvl w:val="0"/>
          <w:numId w:val="108"/>
        </w:numPr>
        <w:jc w:val="both"/>
        <w:rPr>
          <w:rFonts w:ascii="Arial" w:hAnsi="Arial" w:cs="Arial"/>
          <w:sz w:val="20"/>
          <w:szCs w:val="20"/>
          <w:lang w:val="pl-PL"/>
        </w:rPr>
      </w:pPr>
      <w:r w:rsidRPr="00CA68FA">
        <w:rPr>
          <w:rFonts w:ascii="Arial" w:hAnsi="Arial" w:cs="Arial"/>
          <w:sz w:val="20"/>
          <w:szCs w:val="20"/>
          <w:lang w:val="pl-PL"/>
        </w:rPr>
        <w:lastRenderedPageBreak/>
        <w:t>Zamawiając</w:t>
      </w:r>
      <w:r>
        <w:rPr>
          <w:rFonts w:ascii="Arial" w:hAnsi="Arial" w:cs="Arial"/>
          <w:sz w:val="20"/>
          <w:szCs w:val="20"/>
          <w:lang w:val="pl-PL"/>
        </w:rPr>
        <w:t>y</w:t>
      </w:r>
      <w:r w:rsidRPr="00CA68FA">
        <w:rPr>
          <w:rFonts w:ascii="Arial" w:hAnsi="Arial" w:cs="Arial"/>
          <w:sz w:val="20"/>
          <w:szCs w:val="20"/>
          <w:lang w:val="pl-PL"/>
        </w:rPr>
        <w:t xml:space="preserve"> wymaga, aby Wykonawca w </w:t>
      </w:r>
      <w:r>
        <w:rPr>
          <w:rFonts w:ascii="Arial" w:hAnsi="Arial" w:cs="Arial"/>
          <w:sz w:val="20"/>
          <w:szCs w:val="20"/>
          <w:lang w:val="pl-PL"/>
        </w:rPr>
        <w:t>terminie 2 dni od</w:t>
      </w:r>
      <w:r w:rsidRPr="00CA68FA">
        <w:rPr>
          <w:rFonts w:ascii="Arial" w:hAnsi="Arial" w:cs="Arial"/>
          <w:sz w:val="20"/>
          <w:szCs w:val="20"/>
          <w:lang w:val="pl-PL"/>
        </w:rPr>
        <w:t xml:space="preserve"> zawarcia umowy przedstawił Harmonogram Robót, uzgodniony uprzednio z Zamawiając</w:t>
      </w:r>
      <w:r>
        <w:rPr>
          <w:rFonts w:ascii="Arial" w:hAnsi="Arial" w:cs="Arial"/>
          <w:sz w:val="20"/>
          <w:szCs w:val="20"/>
          <w:lang w:val="pl-PL"/>
        </w:rPr>
        <w:t>ym</w:t>
      </w:r>
      <w:r w:rsidRPr="00CA68FA">
        <w:rPr>
          <w:rFonts w:ascii="Arial" w:hAnsi="Arial" w:cs="Arial"/>
          <w:sz w:val="20"/>
          <w:szCs w:val="20"/>
          <w:lang w:val="pl-PL"/>
        </w:rPr>
        <w:t>. H</w:t>
      </w:r>
      <w:r>
        <w:rPr>
          <w:rFonts w:ascii="Arial" w:hAnsi="Arial" w:cs="Arial"/>
          <w:sz w:val="20"/>
          <w:szCs w:val="20"/>
          <w:lang w:val="pl-PL"/>
        </w:rPr>
        <w:t>armonogram ma w </w:t>
      </w:r>
      <w:r w:rsidRPr="00CA68FA">
        <w:rPr>
          <w:rFonts w:ascii="Arial" w:hAnsi="Arial" w:cs="Arial"/>
          <w:sz w:val="20"/>
          <w:szCs w:val="20"/>
          <w:lang w:val="pl-PL"/>
        </w:rPr>
        <w:t>szczególności uwzględnić poszczególne z</w:t>
      </w:r>
      <w:r>
        <w:rPr>
          <w:rFonts w:ascii="Arial" w:hAnsi="Arial" w:cs="Arial"/>
          <w:sz w:val="20"/>
          <w:szCs w:val="20"/>
          <w:lang w:val="pl-PL"/>
        </w:rPr>
        <w:t xml:space="preserve">akresy robót i ich kolejność oraz </w:t>
      </w:r>
      <w:r w:rsidRPr="00CA68FA">
        <w:rPr>
          <w:rFonts w:ascii="Arial" w:hAnsi="Arial" w:cs="Arial"/>
          <w:sz w:val="20"/>
          <w:szCs w:val="20"/>
          <w:lang w:val="pl-PL"/>
        </w:rPr>
        <w:t xml:space="preserve">szczegółowy zakres robót budowlanych powierzanych </w:t>
      </w:r>
      <w:r w:rsidRPr="00873951">
        <w:rPr>
          <w:rFonts w:ascii="Arial" w:hAnsi="Arial" w:cs="Arial"/>
          <w:sz w:val="20"/>
          <w:szCs w:val="20"/>
          <w:lang w:val="pl-PL"/>
        </w:rPr>
        <w:t>ewentualnym</w:t>
      </w:r>
      <w:r>
        <w:rPr>
          <w:rFonts w:ascii="Arial" w:hAnsi="Arial" w:cs="Arial"/>
          <w:sz w:val="20"/>
          <w:szCs w:val="20"/>
          <w:lang w:val="pl-PL"/>
        </w:rPr>
        <w:t xml:space="preserve"> </w:t>
      </w:r>
      <w:r w:rsidRPr="00CA68FA">
        <w:rPr>
          <w:rFonts w:ascii="Arial" w:hAnsi="Arial" w:cs="Arial"/>
          <w:sz w:val="20"/>
          <w:szCs w:val="20"/>
          <w:lang w:val="pl-PL"/>
        </w:rPr>
        <w:t>podwykonawcom</w:t>
      </w:r>
      <w:r>
        <w:rPr>
          <w:rFonts w:ascii="Arial" w:hAnsi="Arial" w:cs="Arial"/>
          <w:sz w:val="20"/>
          <w:szCs w:val="20"/>
          <w:lang w:val="pl-PL"/>
        </w:rPr>
        <w:t>.</w:t>
      </w:r>
    </w:p>
    <w:p w:rsidR="007517B7" w:rsidRDefault="007517B7" w:rsidP="009D0954">
      <w:pPr>
        <w:pStyle w:val="Bezodstpw"/>
        <w:numPr>
          <w:ilvl w:val="0"/>
          <w:numId w:val="108"/>
        </w:numPr>
        <w:jc w:val="both"/>
        <w:rPr>
          <w:rFonts w:ascii="Arial" w:hAnsi="Arial" w:cs="Arial"/>
          <w:sz w:val="20"/>
          <w:szCs w:val="20"/>
          <w:lang w:val="pl-PL"/>
        </w:rPr>
      </w:pPr>
      <w:r w:rsidRPr="00CA68FA">
        <w:rPr>
          <w:rFonts w:ascii="Arial" w:hAnsi="Arial" w:cs="Arial"/>
          <w:sz w:val="20"/>
          <w:szCs w:val="20"/>
          <w:lang w:val="pl-PL"/>
        </w:rPr>
        <w:t>Zamawiając</w:t>
      </w:r>
      <w:r>
        <w:rPr>
          <w:rFonts w:ascii="Arial" w:hAnsi="Arial" w:cs="Arial"/>
          <w:sz w:val="20"/>
          <w:szCs w:val="20"/>
          <w:lang w:val="pl-PL"/>
        </w:rPr>
        <w:t>y</w:t>
      </w:r>
      <w:r w:rsidRPr="00CA68FA">
        <w:rPr>
          <w:rFonts w:ascii="Arial" w:hAnsi="Arial" w:cs="Arial"/>
          <w:sz w:val="20"/>
          <w:szCs w:val="20"/>
          <w:lang w:val="pl-PL"/>
        </w:rPr>
        <w:t xml:space="preserve"> udostępni Wykonawcy pomieszczenie </w:t>
      </w:r>
      <w:r>
        <w:rPr>
          <w:rFonts w:ascii="Arial" w:hAnsi="Arial" w:cs="Arial"/>
          <w:sz w:val="20"/>
          <w:szCs w:val="20"/>
          <w:lang w:val="pl-PL"/>
        </w:rPr>
        <w:t>na przechowywanie materiałów i </w:t>
      </w:r>
      <w:r w:rsidRPr="00CA68FA">
        <w:rPr>
          <w:rFonts w:ascii="Arial" w:hAnsi="Arial" w:cs="Arial"/>
          <w:sz w:val="20"/>
          <w:szCs w:val="20"/>
          <w:lang w:val="pl-PL"/>
        </w:rPr>
        <w:t>urządzeń niezbędnych do wykonania zamówienia.</w:t>
      </w:r>
    </w:p>
    <w:p w:rsidR="007517B7" w:rsidRDefault="007517B7" w:rsidP="009D0954">
      <w:pPr>
        <w:pStyle w:val="Bezodstpw"/>
        <w:numPr>
          <w:ilvl w:val="0"/>
          <w:numId w:val="108"/>
        </w:numPr>
        <w:jc w:val="both"/>
        <w:rPr>
          <w:rFonts w:ascii="Arial" w:hAnsi="Arial" w:cs="Arial"/>
          <w:sz w:val="20"/>
          <w:szCs w:val="20"/>
          <w:lang w:val="pl-PL"/>
        </w:rPr>
      </w:pPr>
      <w:r w:rsidRPr="00A51AA1">
        <w:rPr>
          <w:rFonts w:ascii="Arial" w:hAnsi="Arial" w:cs="Arial"/>
          <w:sz w:val="20"/>
          <w:szCs w:val="20"/>
          <w:lang w:val="pl-PL"/>
        </w:rPr>
        <w:t>Wykonawca, po wykonaniu otworów i przebić w stropach i ścianach oraz po przeprowadzeniu przez nie instalacji klimatyzacji i ewentualnie przewodów elektrycznych, uzupełni te otwory zaprawą cementowo-wapienną</w:t>
      </w:r>
      <w:r w:rsidR="00A808F7">
        <w:rPr>
          <w:rFonts w:ascii="Arial" w:hAnsi="Arial" w:cs="Arial"/>
          <w:sz w:val="20"/>
          <w:szCs w:val="20"/>
          <w:lang w:val="pl-PL"/>
        </w:rPr>
        <w:t xml:space="preserve"> oraz odtworzy parkiet lub wykładzinę</w:t>
      </w:r>
      <w:r w:rsidRPr="00A51AA1">
        <w:rPr>
          <w:rFonts w:ascii="Arial" w:hAnsi="Arial" w:cs="Arial"/>
          <w:sz w:val="20"/>
          <w:szCs w:val="20"/>
          <w:lang w:val="pl-PL"/>
        </w:rPr>
        <w:t>, wyrówna tynki i</w:t>
      </w:r>
      <w:r w:rsidR="00EB3976">
        <w:rPr>
          <w:rFonts w:ascii="Arial" w:hAnsi="Arial" w:cs="Arial"/>
          <w:sz w:val="20"/>
          <w:szCs w:val="20"/>
          <w:lang w:val="pl-PL"/>
        </w:rPr>
        <w:t> </w:t>
      </w:r>
      <w:r w:rsidRPr="00A51AA1">
        <w:rPr>
          <w:rFonts w:ascii="Arial" w:hAnsi="Arial" w:cs="Arial"/>
          <w:sz w:val="20"/>
          <w:szCs w:val="20"/>
          <w:lang w:val="pl-PL"/>
        </w:rPr>
        <w:t>pomaluje farbą emulsyjną w kolorze ścian tych pomieszczeń</w:t>
      </w:r>
      <w:r>
        <w:rPr>
          <w:rFonts w:ascii="Arial" w:hAnsi="Arial" w:cs="Arial"/>
          <w:sz w:val="20"/>
          <w:szCs w:val="20"/>
          <w:lang w:val="pl-PL"/>
        </w:rPr>
        <w:t>.</w:t>
      </w:r>
    </w:p>
    <w:p w:rsidR="007517B7" w:rsidRDefault="007517B7" w:rsidP="009D0954">
      <w:pPr>
        <w:pStyle w:val="Bezodstpw"/>
        <w:numPr>
          <w:ilvl w:val="0"/>
          <w:numId w:val="108"/>
        </w:numPr>
        <w:jc w:val="both"/>
        <w:rPr>
          <w:rFonts w:ascii="Arial" w:hAnsi="Arial" w:cs="Arial"/>
          <w:sz w:val="20"/>
          <w:szCs w:val="20"/>
          <w:lang w:val="pl-PL"/>
        </w:rPr>
      </w:pPr>
      <w:r>
        <w:rPr>
          <w:rFonts w:ascii="Arial" w:hAnsi="Arial" w:cs="Arial"/>
          <w:sz w:val="20"/>
          <w:szCs w:val="20"/>
          <w:lang w:val="pl-PL"/>
        </w:rPr>
        <w:t>D</w:t>
      </w:r>
      <w:r w:rsidRPr="00A51AA1">
        <w:rPr>
          <w:rFonts w:ascii="Arial" w:hAnsi="Arial" w:cs="Arial"/>
          <w:sz w:val="20"/>
          <w:szCs w:val="20"/>
          <w:lang w:val="pl-PL"/>
        </w:rPr>
        <w:t>o wykonania zamówienia Wykonawca powinien użyć odpowiedniego sprzętu, zapewniającego dobrą, jakość wykonanych robót oraz bezpieczeństwo ich wykonywania. Sposób postępowania z odpadami powstałymi w wyniku prowadzonych prac musi być zgodny z obowiązującymi przepisami prawa</w:t>
      </w:r>
      <w:r>
        <w:rPr>
          <w:rFonts w:ascii="Arial" w:hAnsi="Arial" w:cs="Arial"/>
          <w:sz w:val="20"/>
          <w:szCs w:val="20"/>
          <w:lang w:val="pl-PL"/>
        </w:rPr>
        <w:t>.</w:t>
      </w:r>
    </w:p>
    <w:p w:rsidR="007517B7" w:rsidRDefault="007517B7" w:rsidP="009D0954">
      <w:pPr>
        <w:pStyle w:val="Bezodstpw"/>
        <w:numPr>
          <w:ilvl w:val="0"/>
          <w:numId w:val="108"/>
        </w:numPr>
        <w:jc w:val="both"/>
        <w:rPr>
          <w:rFonts w:ascii="Arial" w:hAnsi="Arial" w:cs="Arial"/>
          <w:sz w:val="20"/>
          <w:szCs w:val="20"/>
          <w:lang w:val="pl-PL"/>
        </w:rPr>
      </w:pPr>
      <w:r>
        <w:rPr>
          <w:rFonts w:ascii="Arial" w:hAnsi="Arial" w:cs="Arial"/>
          <w:sz w:val="20"/>
          <w:szCs w:val="20"/>
          <w:lang w:val="pl-PL"/>
        </w:rPr>
        <w:t>Z</w:t>
      </w:r>
      <w:r w:rsidRPr="00A51AA1">
        <w:rPr>
          <w:rFonts w:ascii="Arial" w:hAnsi="Arial" w:cs="Arial"/>
          <w:sz w:val="20"/>
          <w:szCs w:val="20"/>
          <w:lang w:val="pl-PL"/>
        </w:rPr>
        <w:t>a jakość zastosowanych materiałów i wykonywanych prac odpowiedzialny jest Wykonawca</w:t>
      </w:r>
      <w:r>
        <w:rPr>
          <w:rFonts w:ascii="Arial" w:hAnsi="Arial" w:cs="Arial"/>
          <w:sz w:val="20"/>
          <w:szCs w:val="20"/>
          <w:lang w:val="pl-PL"/>
        </w:rPr>
        <w:t>.</w:t>
      </w:r>
    </w:p>
    <w:p w:rsidR="007517B7" w:rsidRPr="00A51AA1" w:rsidRDefault="007517B7" w:rsidP="009D0954">
      <w:pPr>
        <w:pStyle w:val="Bezodstpw"/>
        <w:numPr>
          <w:ilvl w:val="0"/>
          <w:numId w:val="108"/>
        </w:numPr>
        <w:jc w:val="both"/>
        <w:rPr>
          <w:rFonts w:ascii="Arial" w:hAnsi="Arial" w:cs="Arial"/>
          <w:sz w:val="20"/>
          <w:szCs w:val="20"/>
          <w:lang w:val="pl-PL"/>
        </w:rPr>
      </w:pPr>
      <w:r w:rsidRPr="00A51AA1">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t>
      </w:r>
      <w:r>
        <w:rPr>
          <w:rFonts w:ascii="Arial" w:hAnsi="Arial" w:cs="Arial"/>
          <w:sz w:val="20"/>
          <w:szCs w:val="20"/>
          <w:lang w:val="pl-PL"/>
        </w:rPr>
        <w:t>wa, braku należytej staranności.</w:t>
      </w:r>
    </w:p>
    <w:p w:rsidR="007517B7" w:rsidRPr="00166C0D" w:rsidRDefault="007517B7" w:rsidP="009D0954">
      <w:pPr>
        <w:pStyle w:val="Bezodstpw"/>
        <w:numPr>
          <w:ilvl w:val="0"/>
          <w:numId w:val="108"/>
        </w:numPr>
        <w:jc w:val="both"/>
        <w:rPr>
          <w:rFonts w:ascii="Arial" w:hAnsi="Arial" w:cs="Arial"/>
          <w:sz w:val="20"/>
          <w:szCs w:val="20"/>
          <w:lang w:val="pl-PL"/>
        </w:rPr>
      </w:pPr>
      <w:r w:rsidRPr="00166C0D">
        <w:rPr>
          <w:rFonts w:ascii="Arial" w:hAnsi="Arial" w:cs="Arial"/>
          <w:sz w:val="20"/>
          <w:szCs w:val="20"/>
          <w:lang w:val="pl-PL"/>
        </w:rPr>
        <w:t xml:space="preserve">Wykonawca ponosi całkowitą odpowiedzialność cywilnoprawną, w tym płatność ewentualnych należności za szkody i następstwa spowodowane zawinionym przez siebie niewłaściwym wykonywaniem prac objętych niniejszą umowa oraz wypełnianiem obowiązków </w:t>
      </w:r>
      <w:r>
        <w:rPr>
          <w:rFonts w:ascii="Arial" w:hAnsi="Arial" w:cs="Arial"/>
          <w:sz w:val="20"/>
          <w:szCs w:val="20"/>
          <w:lang w:val="pl-PL"/>
        </w:rPr>
        <w:t>wynikających z niniejszej umowy.</w:t>
      </w:r>
    </w:p>
    <w:p w:rsidR="007517B7" w:rsidRPr="00166C0D" w:rsidRDefault="007517B7" w:rsidP="009D0954">
      <w:pPr>
        <w:pStyle w:val="Bezodstpw"/>
        <w:numPr>
          <w:ilvl w:val="0"/>
          <w:numId w:val="108"/>
        </w:numPr>
        <w:jc w:val="both"/>
        <w:rPr>
          <w:rFonts w:ascii="Arial" w:hAnsi="Arial" w:cs="Arial"/>
          <w:sz w:val="20"/>
          <w:szCs w:val="20"/>
          <w:lang w:val="pl-PL"/>
        </w:rPr>
      </w:pPr>
      <w:r w:rsidRPr="00166C0D">
        <w:rPr>
          <w:rFonts w:ascii="Arial" w:hAnsi="Arial" w:cs="Arial"/>
          <w:sz w:val="20"/>
          <w:szCs w:val="20"/>
          <w:lang w:val="pl-PL"/>
        </w:rPr>
        <w:t>Wykonawca ponosi pełną odpowiedzialność wobec Zamawiającego za usługi wykonywane prze</w:t>
      </w:r>
      <w:r>
        <w:rPr>
          <w:rFonts w:ascii="Arial" w:hAnsi="Arial" w:cs="Arial"/>
          <w:sz w:val="20"/>
          <w:szCs w:val="20"/>
          <w:lang w:val="pl-PL"/>
        </w:rPr>
        <w:t>z podwykonawców.</w:t>
      </w:r>
    </w:p>
    <w:p w:rsidR="007517B7" w:rsidRPr="00710133" w:rsidRDefault="007517B7" w:rsidP="009D0954">
      <w:pPr>
        <w:pStyle w:val="Bezodstpw"/>
        <w:numPr>
          <w:ilvl w:val="0"/>
          <w:numId w:val="108"/>
        </w:numPr>
        <w:jc w:val="both"/>
        <w:rPr>
          <w:rFonts w:ascii="Arial" w:hAnsi="Arial" w:cs="Arial"/>
          <w:sz w:val="20"/>
          <w:szCs w:val="20"/>
          <w:lang w:val="pl-PL"/>
        </w:rPr>
      </w:pPr>
      <w:r w:rsidRPr="00166C0D">
        <w:rPr>
          <w:rFonts w:ascii="Arial" w:hAnsi="Arial" w:cs="Arial"/>
          <w:sz w:val="20"/>
          <w:szCs w:val="20"/>
          <w:lang w:val="pl-PL"/>
        </w:rPr>
        <w:t xml:space="preserve">Wykonawca ponosi całkowitą odpowiedzialność cywilną za straty i szkody powstałe w związku z wykonywanymi przez Podwykonawcę czynnościami lub przy okazji ich wykonywania, a będącymi następstwem działania podwykonawcy, rażącego niedbalstwa, </w:t>
      </w:r>
      <w:r>
        <w:rPr>
          <w:rFonts w:ascii="Arial" w:hAnsi="Arial" w:cs="Arial"/>
          <w:sz w:val="20"/>
          <w:szCs w:val="20"/>
          <w:lang w:val="pl-PL"/>
        </w:rPr>
        <w:t>braku należytej staranności.</w:t>
      </w:r>
    </w:p>
    <w:p w:rsidR="007517B7" w:rsidRPr="00710133" w:rsidRDefault="007517B7" w:rsidP="009D0954">
      <w:pPr>
        <w:pStyle w:val="Bezodstpw"/>
        <w:numPr>
          <w:ilvl w:val="0"/>
          <w:numId w:val="108"/>
        </w:numPr>
        <w:jc w:val="both"/>
        <w:rPr>
          <w:rFonts w:ascii="Arial" w:hAnsi="Arial" w:cs="Arial"/>
          <w:sz w:val="20"/>
          <w:szCs w:val="20"/>
          <w:lang w:val="pl-PL"/>
        </w:rPr>
      </w:pPr>
      <w:r w:rsidRPr="00710133">
        <w:rPr>
          <w:rFonts w:ascii="Arial" w:hAnsi="Arial" w:cs="Arial"/>
          <w:sz w:val="20"/>
          <w:szCs w:val="20"/>
          <w:lang w:val="pl-PL"/>
        </w:rPr>
        <w:t>Zamawiający przewiduje bieżącą kontrolę wykonywanych usług. Kontroli Zamawiającego będzie poddany w szczególności sposób wykonania robót w aspekcie</w:t>
      </w:r>
      <w:r>
        <w:rPr>
          <w:rFonts w:ascii="Arial" w:hAnsi="Arial" w:cs="Arial"/>
          <w:sz w:val="20"/>
          <w:szCs w:val="20"/>
          <w:lang w:val="pl-PL"/>
        </w:rPr>
        <w:t xml:space="preserve"> zgodności ich wykonania z SIWZ.</w:t>
      </w:r>
    </w:p>
    <w:p w:rsidR="007517B7" w:rsidRPr="00EB1744" w:rsidRDefault="007517B7" w:rsidP="009D0954">
      <w:pPr>
        <w:pStyle w:val="Bezodstpw"/>
        <w:numPr>
          <w:ilvl w:val="0"/>
          <w:numId w:val="108"/>
        </w:numPr>
        <w:jc w:val="both"/>
        <w:rPr>
          <w:rFonts w:ascii="Arial" w:hAnsi="Arial" w:cs="Arial"/>
          <w:sz w:val="20"/>
          <w:szCs w:val="20"/>
          <w:lang w:val="pl-PL"/>
        </w:rPr>
      </w:pPr>
      <w:r w:rsidRPr="00710133">
        <w:rPr>
          <w:rFonts w:ascii="Arial" w:hAnsi="Arial" w:cs="Arial"/>
          <w:sz w:val="20"/>
          <w:szCs w:val="20"/>
          <w:lang w:val="pl-PL"/>
        </w:rPr>
        <w:t>Wady ujawnione w czasie odbioru oraz wszelkie naprawy gwarancyjne będą usunięte w terminie wyznaczonym przez Zamawiającego.</w:t>
      </w:r>
    </w:p>
    <w:p w:rsidR="007517B7" w:rsidRDefault="007517B7" w:rsidP="009D0954">
      <w:pPr>
        <w:pStyle w:val="NormalnyWeb"/>
        <w:numPr>
          <w:ilvl w:val="0"/>
          <w:numId w:val="107"/>
        </w:numPr>
        <w:spacing w:before="0" w:after="0"/>
        <w:ind w:hanging="357"/>
        <w:jc w:val="both"/>
        <w:rPr>
          <w:rFonts w:ascii="Arial" w:hAnsi="Arial" w:cs="Arial"/>
          <w:sz w:val="20"/>
          <w:szCs w:val="20"/>
        </w:rPr>
      </w:pPr>
      <w:r>
        <w:rPr>
          <w:rFonts w:ascii="Arial" w:hAnsi="Arial" w:cs="Arial"/>
          <w:sz w:val="20"/>
          <w:szCs w:val="20"/>
        </w:rPr>
        <w:t>Inne obowiązki Wykonawcy.</w:t>
      </w:r>
    </w:p>
    <w:p w:rsidR="007517B7" w:rsidRPr="00CA68FA" w:rsidRDefault="007517B7" w:rsidP="007517B7">
      <w:pPr>
        <w:pStyle w:val="Bezodstpw"/>
        <w:ind w:left="360"/>
        <w:jc w:val="both"/>
        <w:rPr>
          <w:rFonts w:ascii="Arial" w:hAnsi="Arial" w:cs="Arial"/>
          <w:sz w:val="20"/>
          <w:szCs w:val="20"/>
          <w:lang w:val="pl-PL"/>
        </w:rPr>
      </w:pPr>
      <w:r w:rsidRPr="00CA68FA">
        <w:rPr>
          <w:rFonts w:ascii="Arial" w:hAnsi="Arial" w:cs="Arial"/>
          <w:sz w:val="20"/>
          <w:szCs w:val="20"/>
          <w:lang w:val="pl-PL"/>
        </w:rPr>
        <w:t xml:space="preserve">Do obowiązków Wykonawcy należy: </w:t>
      </w:r>
    </w:p>
    <w:p w:rsidR="007517B7" w:rsidRDefault="00266D2B" w:rsidP="009D0954">
      <w:pPr>
        <w:pStyle w:val="Bezodstpw"/>
        <w:numPr>
          <w:ilvl w:val="0"/>
          <w:numId w:val="110"/>
        </w:numPr>
        <w:jc w:val="both"/>
        <w:rPr>
          <w:rFonts w:ascii="Arial" w:hAnsi="Arial" w:cs="Arial"/>
          <w:sz w:val="20"/>
          <w:szCs w:val="20"/>
          <w:lang w:val="pl-PL"/>
        </w:rPr>
      </w:pPr>
      <w:r w:rsidRPr="00A51AA1">
        <w:rPr>
          <w:rFonts w:ascii="Arial" w:hAnsi="Arial" w:cs="Arial"/>
          <w:sz w:val="20"/>
          <w:szCs w:val="20"/>
          <w:lang w:val="pl-PL"/>
        </w:rPr>
        <w:t>Wykonywanie</w:t>
      </w:r>
      <w:r w:rsidR="007517B7" w:rsidRPr="00A51AA1">
        <w:rPr>
          <w:rFonts w:ascii="Arial" w:hAnsi="Arial" w:cs="Arial"/>
          <w:sz w:val="20"/>
          <w:szCs w:val="20"/>
          <w:lang w:val="pl-PL"/>
        </w:rPr>
        <w:t xml:space="preserve"> wszystkich robót w sposób nieuciążliwy dla Zamawiającego, przestrzegając przepisy BHP i ppoż., z uwzględnieniem, iż prace prowadzone będą na terenie czynnego obiektu, w którym prze</w:t>
      </w:r>
      <w:r>
        <w:rPr>
          <w:rFonts w:ascii="Arial" w:hAnsi="Arial" w:cs="Arial"/>
          <w:sz w:val="20"/>
          <w:szCs w:val="20"/>
          <w:lang w:val="pl-PL"/>
        </w:rPr>
        <w:t>bywają pracownicy i interesanci.</w:t>
      </w:r>
    </w:p>
    <w:p w:rsidR="007517B7" w:rsidRDefault="00266D2B" w:rsidP="009D0954">
      <w:pPr>
        <w:pStyle w:val="Bezodstpw"/>
        <w:numPr>
          <w:ilvl w:val="0"/>
          <w:numId w:val="110"/>
        </w:numPr>
        <w:jc w:val="both"/>
        <w:rPr>
          <w:rFonts w:ascii="Arial" w:hAnsi="Arial" w:cs="Arial"/>
          <w:sz w:val="20"/>
          <w:szCs w:val="20"/>
          <w:lang w:val="pl-PL"/>
        </w:rPr>
      </w:pPr>
      <w:r w:rsidRPr="00A51AA1">
        <w:rPr>
          <w:rFonts w:ascii="Arial" w:hAnsi="Arial" w:cs="Arial"/>
          <w:sz w:val="20"/>
          <w:szCs w:val="20"/>
          <w:lang w:val="pl-PL"/>
        </w:rPr>
        <w:t>Zabezpieczenie</w:t>
      </w:r>
      <w:r w:rsidR="007517B7" w:rsidRPr="00A51AA1">
        <w:rPr>
          <w:rFonts w:ascii="Arial" w:hAnsi="Arial" w:cs="Arial"/>
          <w:sz w:val="20"/>
          <w:szCs w:val="20"/>
          <w:lang w:val="pl-PL"/>
        </w:rPr>
        <w:t xml:space="preserve"> przed zniszczeniem mienia Zamawiającego znajdującego się w pomieszczeniach</w:t>
      </w:r>
      <w:r w:rsidR="007517B7">
        <w:rPr>
          <w:rFonts w:ascii="Arial" w:hAnsi="Arial" w:cs="Arial"/>
          <w:sz w:val="20"/>
          <w:szCs w:val="20"/>
          <w:lang w:val="pl-PL"/>
        </w:rPr>
        <w:t>.</w:t>
      </w:r>
    </w:p>
    <w:p w:rsidR="007517B7" w:rsidRDefault="007517B7" w:rsidP="007517B7">
      <w:pPr>
        <w:pStyle w:val="Bezodstpw"/>
        <w:ind w:left="720"/>
        <w:jc w:val="both"/>
        <w:rPr>
          <w:rFonts w:ascii="Arial" w:hAnsi="Arial" w:cs="Arial"/>
          <w:sz w:val="20"/>
          <w:szCs w:val="20"/>
          <w:lang w:val="pl-PL"/>
        </w:rPr>
      </w:pPr>
      <w:r w:rsidRPr="00A51AA1">
        <w:rPr>
          <w:rFonts w:ascii="Arial" w:hAnsi="Arial" w:cs="Arial"/>
          <w:sz w:val="20"/>
          <w:szCs w:val="20"/>
          <w:lang w:val="pl-PL"/>
        </w:rPr>
        <w:t>Wykonawca powinien bezwarunkowo odpowiednio zabezpieczyć pomieszczenia we właściwy sposób (folie, kurtyny, bariery itp</w:t>
      </w:r>
      <w:r>
        <w:rPr>
          <w:rFonts w:ascii="Arial" w:hAnsi="Arial" w:cs="Arial"/>
          <w:sz w:val="20"/>
          <w:szCs w:val="20"/>
          <w:lang w:val="pl-PL"/>
        </w:rPr>
        <w:t>.)</w:t>
      </w:r>
      <w:r w:rsidRPr="00A51AA1">
        <w:rPr>
          <w:rFonts w:ascii="Arial" w:hAnsi="Arial" w:cs="Arial"/>
          <w:sz w:val="20"/>
          <w:szCs w:val="20"/>
          <w:lang w:val="pl-PL"/>
        </w:rPr>
        <w:t>. Za ewentualne szkody spowodowane niewłaściwym zabezpieczeniem odpowiada Wykonawca,</w:t>
      </w:r>
    </w:p>
    <w:p w:rsidR="007517B7" w:rsidRDefault="007517B7" w:rsidP="009D0954">
      <w:pPr>
        <w:pStyle w:val="Bezodstpw"/>
        <w:numPr>
          <w:ilvl w:val="0"/>
          <w:numId w:val="110"/>
        </w:numPr>
        <w:jc w:val="both"/>
        <w:rPr>
          <w:rFonts w:ascii="Arial" w:hAnsi="Arial" w:cs="Arial"/>
          <w:sz w:val="20"/>
          <w:szCs w:val="20"/>
          <w:lang w:val="pl-PL"/>
        </w:rPr>
      </w:pPr>
      <w:r w:rsidRPr="00A51AA1">
        <w:rPr>
          <w:rFonts w:ascii="Arial" w:hAnsi="Arial" w:cs="Arial"/>
          <w:sz w:val="20"/>
          <w:szCs w:val="20"/>
          <w:lang w:val="pl-PL"/>
        </w:rPr>
        <w:t>każdorazowo po zakończeniu robót Wykonawca jest zobowiązany do przywrócenia porządku w pomieszczeniach umożliwiającego pracownikom i współpracownikom Zamawiającego przystąpienie do wykonywania obowiązków służbowych od godziny 8:00 rano. W przypadku nie zastosowania się do powyższego zapisu Zamawiający zleci sprzątanie innemu wykonawcy na koszt i niebezpieczeństwo Wykonawcy. Należność za wykonanie usługi sprzątania zostanie potrącona z wynagrodzenia Wykonawcy, na co Wykonawca wyraża zgodę,</w:t>
      </w:r>
    </w:p>
    <w:p w:rsidR="007517B7" w:rsidRDefault="007517B7" w:rsidP="009D0954">
      <w:pPr>
        <w:pStyle w:val="Bezodstpw"/>
        <w:numPr>
          <w:ilvl w:val="0"/>
          <w:numId w:val="110"/>
        </w:numPr>
        <w:jc w:val="both"/>
        <w:rPr>
          <w:rFonts w:ascii="Arial" w:hAnsi="Arial" w:cs="Arial"/>
          <w:sz w:val="20"/>
          <w:szCs w:val="20"/>
          <w:lang w:val="pl-PL"/>
        </w:rPr>
      </w:pPr>
      <w:r w:rsidRPr="00A51AA1">
        <w:rPr>
          <w:rFonts w:ascii="Arial" w:hAnsi="Arial" w:cs="Arial"/>
          <w:sz w:val="20"/>
          <w:szCs w:val="20"/>
          <w:lang w:val="pl-PL"/>
        </w:rPr>
        <w:t>usuwanie z obszaru robót, jego transportem i na jego koszt, wszelkich odpadów i zanieczyszczeń powstałych w czasie prowadzonych robót oraz unieszkodliwianie i zagospodarowanie tych odpadów, zgodnie z ustawą z dnia 27 kwietnia 2001 r. o odpadach (t. j. Dz. U. 2007 r. Nr 39, poz. 251 z późn. zm.) oraz innymi właściwymi</w:t>
      </w:r>
      <w:r w:rsidRPr="00A51AA1">
        <w:rPr>
          <w:lang w:val="pl-PL"/>
        </w:rPr>
        <w:t xml:space="preserve"> </w:t>
      </w:r>
      <w:r>
        <w:rPr>
          <w:rFonts w:ascii="Arial" w:hAnsi="Arial" w:cs="Arial"/>
          <w:sz w:val="20"/>
          <w:szCs w:val="20"/>
          <w:lang w:val="pl-PL"/>
        </w:rPr>
        <w:t>przepisami. W </w:t>
      </w:r>
      <w:r w:rsidRPr="00A51AA1">
        <w:rPr>
          <w:rFonts w:ascii="Arial" w:hAnsi="Arial" w:cs="Arial"/>
          <w:sz w:val="20"/>
          <w:szCs w:val="20"/>
          <w:lang w:val="pl-PL"/>
        </w:rPr>
        <w:t>przypadku gdyby Wykonawca nie posiadał stosownych zezwoleń może powierzyć wykonywanie w tym zakresie prac podwykonawcom,</w:t>
      </w:r>
    </w:p>
    <w:p w:rsidR="007517B7" w:rsidRDefault="007517B7" w:rsidP="009D0954">
      <w:pPr>
        <w:pStyle w:val="Bezodstpw"/>
        <w:numPr>
          <w:ilvl w:val="0"/>
          <w:numId w:val="110"/>
        </w:numPr>
        <w:jc w:val="both"/>
        <w:rPr>
          <w:rFonts w:ascii="Arial" w:hAnsi="Arial" w:cs="Arial"/>
          <w:sz w:val="20"/>
          <w:szCs w:val="20"/>
          <w:lang w:val="pl-PL"/>
        </w:rPr>
      </w:pPr>
      <w:r w:rsidRPr="00A51AA1">
        <w:rPr>
          <w:rFonts w:ascii="Arial" w:hAnsi="Arial" w:cs="Arial"/>
          <w:sz w:val="20"/>
          <w:szCs w:val="20"/>
          <w:lang w:val="pl-PL"/>
        </w:rPr>
        <w:t>po zakończeniu robót, pozostawienie obiektu robót</w:t>
      </w:r>
      <w:r>
        <w:rPr>
          <w:rFonts w:ascii="Arial" w:hAnsi="Arial" w:cs="Arial"/>
          <w:sz w:val="20"/>
          <w:szCs w:val="20"/>
          <w:lang w:val="pl-PL"/>
        </w:rPr>
        <w:t>, pomieszczenia, w którym składowano materiały</w:t>
      </w:r>
      <w:r w:rsidRPr="00A51AA1">
        <w:rPr>
          <w:rFonts w:ascii="Arial" w:hAnsi="Arial" w:cs="Arial"/>
          <w:sz w:val="20"/>
          <w:szCs w:val="20"/>
          <w:lang w:val="pl-PL"/>
        </w:rPr>
        <w:t xml:space="preserve"> i przyległego terenu w należytym stanie tj. uporządkowany i oczyszczony (w stanie </w:t>
      </w:r>
      <w:r w:rsidRPr="00A51AA1">
        <w:rPr>
          <w:rFonts w:ascii="Arial" w:hAnsi="Arial" w:cs="Arial"/>
          <w:sz w:val="20"/>
          <w:szCs w:val="20"/>
          <w:lang w:val="pl-PL"/>
        </w:rPr>
        <w:lastRenderedPageBreak/>
        <w:t>nie gorszym niż przed rozpoczęciem robót) oraz pokrycia wsze</w:t>
      </w:r>
      <w:r>
        <w:rPr>
          <w:rFonts w:ascii="Arial" w:hAnsi="Arial" w:cs="Arial"/>
          <w:sz w:val="20"/>
          <w:szCs w:val="20"/>
          <w:lang w:val="pl-PL"/>
        </w:rPr>
        <w:t>lkich kosztów z tym związanych,</w:t>
      </w:r>
    </w:p>
    <w:p w:rsidR="007517B7" w:rsidRDefault="007517B7" w:rsidP="009D0954">
      <w:pPr>
        <w:pStyle w:val="Bezodstpw"/>
        <w:numPr>
          <w:ilvl w:val="0"/>
          <w:numId w:val="110"/>
        </w:numPr>
        <w:jc w:val="both"/>
        <w:rPr>
          <w:rFonts w:ascii="Arial" w:hAnsi="Arial" w:cs="Arial"/>
          <w:sz w:val="20"/>
          <w:szCs w:val="20"/>
          <w:lang w:val="pl-PL"/>
        </w:rPr>
      </w:pPr>
      <w:r w:rsidRPr="00A51AA1">
        <w:rPr>
          <w:rFonts w:ascii="Arial" w:hAnsi="Arial" w:cs="Arial"/>
          <w:sz w:val="20"/>
          <w:szCs w:val="20"/>
          <w:lang w:val="pl-PL"/>
        </w:rPr>
        <w:t>wykonania robót przygotowawczych, pomocniczych, zabezpieczających i porządkowych związanyc</w:t>
      </w:r>
      <w:r>
        <w:rPr>
          <w:rFonts w:ascii="Arial" w:hAnsi="Arial" w:cs="Arial"/>
          <w:sz w:val="20"/>
          <w:szCs w:val="20"/>
          <w:lang w:val="pl-PL"/>
        </w:rPr>
        <w:t>h z realizacją przedmiotu umowy,</w:t>
      </w:r>
    </w:p>
    <w:p w:rsidR="007517B7" w:rsidRDefault="007517B7" w:rsidP="009D0954">
      <w:pPr>
        <w:pStyle w:val="Bezodstpw"/>
        <w:numPr>
          <w:ilvl w:val="0"/>
          <w:numId w:val="110"/>
        </w:numPr>
        <w:jc w:val="both"/>
        <w:rPr>
          <w:rFonts w:ascii="Arial" w:hAnsi="Arial" w:cs="Arial"/>
          <w:sz w:val="20"/>
          <w:szCs w:val="20"/>
          <w:lang w:val="pl-PL"/>
        </w:rPr>
      </w:pPr>
      <w:r w:rsidRPr="00A51AA1">
        <w:rPr>
          <w:rFonts w:ascii="Arial" w:hAnsi="Arial" w:cs="Arial"/>
          <w:sz w:val="20"/>
          <w:szCs w:val="20"/>
          <w:lang w:val="pl-PL"/>
        </w:rPr>
        <w:t>wykonania na własny koszt robót wynikłych z wszelkich zawinionych przez niego</w:t>
      </w:r>
      <w:r>
        <w:rPr>
          <w:rFonts w:ascii="Arial" w:hAnsi="Arial" w:cs="Arial"/>
          <w:sz w:val="20"/>
          <w:szCs w:val="20"/>
          <w:lang w:val="pl-PL"/>
        </w:rPr>
        <w:t xml:space="preserve"> uszkodzeń i </w:t>
      </w:r>
      <w:r w:rsidRPr="00A51AA1">
        <w:rPr>
          <w:rFonts w:ascii="Arial" w:hAnsi="Arial" w:cs="Arial"/>
          <w:sz w:val="20"/>
          <w:szCs w:val="20"/>
          <w:lang w:val="pl-PL"/>
        </w:rPr>
        <w:t>usterek powstałych w trakcie trwania robót,</w:t>
      </w:r>
    </w:p>
    <w:p w:rsidR="007517B7" w:rsidRDefault="007517B7" w:rsidP="009D0954">
      <w:pPr>
        <w:pStyle w:val="Bezodstpw"/>
        <w:numPr>
          <w:ilvl w:val="0"/>
          <w:numId w:val="110"/>
        </w:numPr>
        <w:jc w:val="both"/>
        <w:rPr>
          <w:rFonts w:ascii="Arial" w:hAnsi="Arial" w:cs="Arial"/>
          <w:sz w:val="20"/>
          <w:szCs w:val="20"/>
          <w:lang w:val="pl-PL"/>
        </w:rPr>
      </w:pPr>
      <w:r w:rsidRPr="00A51AA1">
        <w:rPr>
          <w:rFonts w:ascii="Arial" w:hAnsi="Arial" w:cs="Arial"/>
          <w:sz w:val="20"/>
          <w:szCs w:val="20"/>
          <w:lang w:val="pl-PL"/>
        </w:rPr>
        <w:t>usunięcia na własny koszt wszelkich wad stwierdzonych w trakcie odbiorów w wyznaczonym przez Zamawiającego terminie bez dodatkowego wzywania</w:t>
      </w:r>
      <w:r>
        <w:rPr>
          <w:rFonts w:ascii="Arial" w:hAnsi="Arial" w:cs="Arial"/>
          <w:sz w:val="20"/>
          <w:szCs w:val="20"/>
          <w:lang w:val="pl-PL"/>
        </w:rPr>
        <w:t>,</w:t>
      </w:r>
    </w:p>
    <w:p w:rsidR="007517B7" w:rsidRPr="00710133" w:rsidRDefault="007517B7" w:rsidP="009D0954">
      <w:pPr>
        <w:pStyle w:val="Bezodstpw"/>
        <w:numPr>
          <w:ilvl w:val="0"/>
          <w:numId w:val="110"/>
        </w:numPr>
        <w:jc w:val="both"/>
        <w:rPr>
          <w:rFonts w:ascii="Arial" w:hAnsi="Arial" w:cs="Arial"/>
          <w:sz w:val="20"/>
          <w:szCs w:val="20"/>
          <w:lang w:val="pl-PL"/>
        </w:rPr>
      </w:pPr>
      <w:r w:rsidRPr="00710133">
        <w:rPr>
          <w:rFonts w:ascii="Arial" w:hAnsi="Arial" w:cs="Arial"/>
          <w:sz w:val="20"/>
          <w:szCs w:val="20"/>
          <w:lang w:val="pl-PL"/>
        </w:rPr>
        <w:t>Wykonawca będzie zobowiązany umową do przyjęcia odpowiedzialności od następstw i za wyniki działalności w zakresie:</w:t>
      </w:r>
    </w:p>
    <w:p w:rsidR="007517B7" w:rsidRPr="00710133" w:rsidRDefault="007517B7" w:rsidP="009D0954">
      <w:pPr>
        <w:pStyle w:val="Bezodstpw"/>
        <w:numPr>
          <w:ilvl w:val="0"/>
          <w:numId w:val="111"/>
        </w:numPr>
        <w:jc w:val="both"/>
        <w:rPr>
          <w:rFonts w:ascii="Arial" w:hAnsi="Arial" w:cs="Arial"/>
          <w:sz w:val="20"/>
          <w:szCs w:val="20"/>
          <w:lang w:val="pl-PL"/>
        </w:rPr>
      </w:pPr>
      <w:r w:rsidRPr="00710133">
        <w:rPr>
          <w:rFonts w:ascii="Arial" w:hAnsi="Arial" w:cs="Arial"/>
          <w:sz w:val="20"/>
          <w:szCs w:val="20"/>
          <w:lang w:val="pl-PL"/>
        </w:rPr>
        <w:t>Zabezpieczenia interesów osób trzecich</w:t>
      </w:r>
    </w:p>
    <w:p w:rsidR="007517B7" w:rsidRPr="00710133" w:rsidRDefault="007517B7" w:rsidP="009D0954">
      <w:pPr>
        <w:pStyle w:val="Bezodstpw"/>
        <w:numPr>
          <w:ilvl w:val="0"/>
          <w:numId w:val="111"/>
        </w:numPr>
        <w:jc w:val="both"/>
        <w:rPr>
          <w:rFonts w:ascii="Arial" w:hAnsi="Arial" w:cs="Arial"/>
          <w:sz w:val="20"/>
          <w:szCs w:val="20"/>
          <w:lang w:val="pl-PL"/>
        </w:rPr>
      </w:pPr>
      <w:r w:rsidRPr="00710133">
        <w:rPr>
          <w:rFonts w:ascii="Arial" w:hAnsi="Arial" w:cs="Arial"/>
          <w:sz w:val="20"/>
          <w:szCs w:val="20"/>
          <w:lang w:val="pl-PL"/>
        </w:rPr>
        <w:t>Ochrony środowiska</w:t>
      </w:r>
    </w:p>
    <w:p w:rsidR="007517B7" w:rsidRPr="00710133" w:rsidRDefault="007517B7" w:rsidP="009D0954">
      <w:pPr>
        <w:pStyle w:val="Bezodstpw"/>
        <w:numPr>
          <w:ilvl w:val="0"/>
          <w:numId w:val="111"/>
        </w:numPr>
        <w:jc w:val="both"/>
        <w:rPr>
          <w:rFonts w:ascii="Arial" w:hAnsi="Arial" w:cs="Arial"/>
          <w:sz w:val="20"/>
          <w:szCs w:val="20"/>
          <w:lang w:val="pl-PL"/>
        </w:rPr>
      </w:pPr>
      <w:r w:rsidRPr="00710133">
        <w:rPr>
          <w:rFonts w:ascii="Arial" w:hAnsi="Arial" w:cs="Arial"/>
          <w:sz w:val="20"/>
          <w:szCs w:val="20"/>
          <w:lang w:val="pl-PL"/>
        </w:rPr>
        <w:t>Warunków bezpieczeństwa i higieny pracy</w:t>
      </w:r>
    </w:p>
    <w:p w:rsidR="007517B7" w:rsidRPr="00710133" w:rsidRDefault="007517B7" w:rsidP="009D0954">
      <w:pPr>
        <w:pStyle w:val="Bezodstpw"/>
        <w:numPr>
          <w:ilvl w:val="0"/>
          <w:numId w:val="111"/>
        </w:numPr>
        <w:jc w:val="both"/>
        <w:rPr>
          <w:rFonts w:ascii="Arial" w:hAnsi="Arial" w:cs="Arial"/>
          <w:sz w:val="20"/>
          <w:szCs w:val="20"/>
          <w:lang w:val="pl-PL"/>
        </w:rPr>
      </w:pPr>
      <w:r w:rsidRPr="00710133">
        <w:rPr>
          <w:rFonts w:ascii="Arial" w:hAnsi="Arial" w:cs="Arial"/>
          <w:sz w:val="20"/>
          <w:szCs w:val="20"/>
          <w:lang w:val="pl-PL"/>
        </w:rPr>
        <w:t>Organizacji i utrzymywania zaplecza prac związanych z utrzymaniem zieleni</w:t>
      </w:r>
    </w:p>
    <w:p w:rsidR="007517B7" w:rsidRPr="00710133" w:rsidRDefault="007517B7" w:rsidP="009D0954">
      <w:pPr>
        <w:pStyle w:val="Bezodstpw"/>
        <w:numPr>
          <w:ilvl w:val="0"/>
          <w:numId w:val="111"/>
        </w:numPr>
        <w:jc w:val="both"/>
        <w:rPr>
          <w:rFonts w:ascii="Arial" w:hAnsi="Arial" w:cs="Arial"/>
          <w:sz w:val="20"/>
          <w:szCs w:val="20"/>
          <w:lang w:val="pl-PL"/>
        </w:rPr>
      </w:pPr>
      <w:r w:rsidRPr="00710133">
        <w:rPr>
          <w:rFonts w:ascii="Arial" w:hAnsi="Arial" w:cs="Arial"/>
          <w:sz w:val="20"/>
          <w:szCs w:val="20"/>
          <w:lang w:val="pl-PL"/>
        </w:rPr>
        <w:t>Bezpieczeństwa ruchu drogowego i pieszego w otoczeniu prac</w:t>
      </w:r>
    </w:p>
    <w:p w:rsidR="00047C01" w:rsidRPr="000E10F7" w:rsidRDefault="007517B7" w:rsidP="009D0954">
      <w:pPr>
        <w:pStyle w:val="Bezodstpw"/>
        <w:numPr>
          <w:ilvl w:val="0"/>
          <w:numId w:val="111"/>
        </w:numPr>
        <w:jc w:val="both"/>
        <w:rPr>
          <w:rFonts w:ascii="Arial" w:hAnsi="Arial" w:cs="Arial"/>
          <w:sz w:val="20"/>
          <w:szCs w:val="20"/>
          <w:lang w:val="pl-PL"/>
        </w:rPr>
      </w:pPr>
      <w:r w:rsidRPr="00710133">
        <w:rPr>
          <w:rFonts w:ascii="Arial" w:hAnsi="Arial" w:cs="Arial"/>
          <w:sz w:val="20"/>
          <w:szCs w:val="20"/>
          <w:lang w:val="pl-PL"/>
        </w:rPr>
        <w:t>Ochrony mienia związanego z prowadzeniem prac</w:t>
      </w:r>
    </w:p>
    <w:p w:rsidR="00047C01" w:rsidRPr="005274AD" w:rsidRDefault="00047C01" w:rsidP="009D0954">
      <w:pPr>
        <w:pStyle w:val="NormalnyWeb"/>
        <w:numPr>
          <w:ilvl w:val="0"/>
          <w:numId w:val="107"/>
        </w:numPr>
        <w:spacing w:before="0" w:after="0"/>
        <w:ind w:hanging="357"/>
        <w:jc w:val="both"/>
        <w:rPr>
          <w:rFonts w:ascii="Arial" w:hAnsi="Arial" w:cs="Arial"/>
          <w:sz w:val="20"/>
          <w:szCs w:val="20"/>
        </w:rPr>
      </w:pPr>
      <w:r>
        <w:rPr>
          <w:rFonts w:ascii="Arial" w:hAnsi="Arial" w:cs="Arial"/>
          <w:sz w:val="20"/>
          <w:szCs w:val="20"/>
        </w:rPr>
        <w:t>Przedmiot umowy</w:t>
      </w:r>
      <w:r w:rsidRPr="00AA5874">
        <w:rPr>
          <w:rFonts w:ascii="Arial" w:hAnsi="Arial" w:cs="Arial"/>
          <w:sz w:val="20"/>
          <w:szCs w:val="20"/>
        </w:rPr>
        <w:t xml:space="preserve"> musi być wykonan</w:t>
      </w:r>
      <w:r w:rsidR="009F4499">
        <w:rPr>
          <w:rFonts w:ascii="Arial" w:hAnsi="Arial" w:cs="Arial"/>
          <w:sz w:val="20"/>
          <w:szCs w:val="20"/>
        </w:rPr>
        <w:t>y</w:t>
      </w:r>
      <w:r w:rsidRPr="00AA5874">
        <w:rPr>
          <w:rFonts w:ascii="Arial" w:hAnsi="Arial" w:cs="Arial"/>
          <w:sz w:val="20"/>
          <w:szCs w:val="20"/>
        </w:rPr>
        <w:t xml:space="preserve"> zgodnie niniejszą umową,</w:t>
      </w:r>
      <w:r>
        <w:rPr>
          <w:rFonts w:ascii="Arial" w:hAnsi="Arial" w:cs="Arial"/>
          <w:sz w:val="20"/>
          <w:szCs w:val="20"/>
        </w:rPr>
        <w:t xml:space="preserve"> </w:t>
      </w:r>
      <w:r w:rsidRPr="00AA5874">
        <w:rPr>
          <w:rFonts w:ascii="Arial" w:hAnsi="Arial" w:cs="Arial"/>
          <w:sz w:val="20"/>
          <w:szCs w:val="20"/>
        </w:rPr>
        <w:t>SIWZ, dokumentacją projektową, wiedzą techniczną, sztuką budowlaną i obowiązującymi przepisami.</w:t>
      </w:r>
    </w:p>
    <w:p w:rsidR="00047C01" w:rsidRPr="005274AD" w:rsidRDefault="00047C01" w:rsidP="00047C01">
      <w:pPr>
        <w:pStyle w:val="Bezodstpw"/>
        <w:jc w:val="center"/>
        <w:rPr>
          <w:rFonts w:ascii="Arial" w:hAnsi="Arial" w:cs="Arial"/>
          <w:sz w:val="20"/>
          <w:szCs w:val="20"/>
          <w:lang w:val="pl-PL"/>
        </w:rPr>
      </w:pPr>
    </w:p>
    <w:p w:rsidR="00047C01" w:rsidRPr="005274AD" w:rsidRDefault="00047C01" w:rsidP="00047C01">
      <w:pPr>
        <w:pStyle w:val="Bezodstpw"/>
        <w:jc w:val="center"/>
        <w:rPr>
          <w:rFonts w:ascii="Arial" w:hAnsi="Arial" w:cs="Arial"/>
          <w:sz w:val="20"/>
          <w:szCs w:val="20"/>
          <w:lang w:val="pl-PL"/>
        </w:rPr>
      </w:pPr>
      <w:r w:rsidRPr="005274AD">
        <w:rPr>
          <w:rFonts w:ascii="Arial" w:hAnsi="Arial" w:cs="Arial"/>
          <w:sz w:val="20"/>
          <w:szCs w:val="20"/>
          <w:lang w:val="pl-PL"/>
        </w:rPr>
        <w:t>§ 3</w:t>
      </w:r>
      <w:r w:rsidRPr="005274AD">
        <w:rPr>
          <w:rFonts w:ascii="Arial" w:hAnsi="Arial" w:cs="Arial"/>
          <w:sz w:val="20"/>
          <w:szCs w:val="20"/>
          <w:lang w:val="pl-PL"/>
        </w:rPr>
        <w:br/>
        <w:t>[termin realizacji]</w:t>
      </w:r>
    </w:p>
    <w:p w:rsidR="00047C01" w:rsidRDefault="00047C01" w:rsidP="009D0954">
      <w:pPr>
        <w:pStyle w:val="Bezodstpw"/>
        <w:numPr>
          <w:ilvl w:val="0"/>
          <w:numId w:val="101"/>
        </w:numPr>
        <w:jc w:val="both"/>
        <w:rPr>
          <w:rFonts w:ascii="Arial" w:hAnsi="Arial" w:cs="Arial"/>
          <w:sz w:val="20"/>
          <w:szCs w:val="20"/>
          <w:lang w:val="pl-PL"/>
        </w:rPr>
      </w:pPr>
      <w:r w:rsidRPr="005274AD">
        <w:rPr>
          <w:rFonts w:ascii="Arial" w:hAnsi="Arial" w:cs="Arial"/>
          <w:sz w:val="20"/>
          <w:szCs w:val="20"/>
          <w:lang w:val="pl-PL"/>
        </w:rPr>
        <w:t xml:space="preserve">Termin realizacji przedmiotu umowy – </w:t>
      </w:r>
      <w:r w:rsidR="009F4499">
        <w:rPr>
          <w:rFonts w:ascii="Arial" w:hAnsi="Arial" w:cs="Arial"/>
          <w:sz w:val="20"/>
          <w:szCs w:val="20"/>
          <w:lang w:val="pl-PL"/>
        </w:rPr>
        <w:t>30 dni od daty zawarcia umowy</w:t>
      </w:r>
      <w:r>
        <w:rPr>
          <w:rFonts w:ascii="Arial" w:hAnsi="Arial" w:cs="Arial"/>
          <w:sz w:val="20"/>
          <w:szCs w:val="20"/>
          <w:lang w:val="pl-PL"/>
        </w:rPr>
        <w:t>.</w:t>
      </w:r>
    </w:p>
    <w:p w:rsidR="00D81548" w:rsidRPr="00D81548" w:rsidRDefault="00D81548" w:rsidP="009D0954">
      <w:pPr>
        <w:pStyle w:val="Bezodstpw"/>
        <w:numPr>
          <w:ilvl w:val="0"/>
          <w:numId w:val="101"/>
        </w:numPr>
        <w:jc w:val="both"/>
        <w:rPr>
          <w:rFonts w:ascii="Arial" w:hAnsi="Arial" w:cs="Arial"/>
          <w:sz w:val="20"/>
          <w:szCs w:val="20"/>
          <w:lang w:val="pl-PL"/>
        </w:rPr>
      </w:pPr>
      <w:r>
        <w:rPr>
          <w:rFonts w:ascii="Arial" w:hAnsi="Arial" w:cs="Arial"/>
          <w:sz w:val="20"/>
          <w:szCs w:val="20"/>
          <w:lang w:val="pl-PL"/>
        </w:rPr>
        <w:t>W</w:t>
      </w:r>
      <w:r w:rsidRPr="00D81548">
        <w:rPr>
          <w:rFonts w:ascii="Arial" w:hAnsi="Arial" w:cs="Arial"/>
          <w:sz w:val="20"/>
          <w:szCs w:val="20"/>
          <w:lang w:val="pl-PL"/>
        </w:rPr>
        <w:t xml:space="preserve">ykonywanie przeglądu i czyszczenie </w:t>
      </w:r>
      <w:r w:rsidR="008B387E" w:rsidRPr="00D81548">
        <w:rPr>
          <w:rFonts w:ascii="Arial" w:hAnsi="Arial" w:cs="Arial"/>
          <w:sz w:val="20"/>
          <w:szCs w:val="20"/>
          <w:lang w:val="pl-PL"/>
        </w:rPr>
        <w:t xml:space="preserve">klimatyzacji </w:t>
      </w:r>
      <w:r w:rsidR="008B387E">
        <w:rPr>
          <w:rFonts w:ascii="Arial" w:hAnsi="Arial" w:cs="Arial"/>
          <w:sz w:val="20"/>
          <w:szCs w:val="20"/>
          <w:lang w:val="pl-PL"/>
        </w:rPr>
        <w:t>- w</w:t>
      </w:r>
      <w:r w:rsidRPr="00D81548">
        <w:rPr>
          <w:rFonts w:ascii="Arial" w:hAnsi="Arial" w:cs="Arial"/>
          <w:sz w:val="20"/>
          <w:szCs w:val="20"/>
          <w:lang w:val="pl-PL"/>
        </w:rPr>
        <w:t xml:space="preserve"> okresie gwarancji 2 razy w roku w kwietniu i październiku).</w:t>
      </w:r>
    </w:p>
    <w:p w:rsidR="00047C01" w:rsidRPr="005274AD" w:rsidRDefault="00047C01" w:rsidP="009D0954">
      <w:pPr>
        <w:pStyle w:val="Bezodstpw"/>
        <w:numPr>
          <w:ilvl w:val="0"/>
          <w:numId w:val="101"/>
        </w:numPr>
        <w:jc w:val="both"/>
        <w:rPr>
          <w:rFonts w:ascii="Arial" w:hAnsi="Arial" w:cs="Arial"/>
          <w:sz w:val="20"/>
          <w:szCs w:val="20"/>
          <w:lang w:val="pl-PL"/>
        </w:rPr>
      </w:pPr>
      <w:r w:rsidRPr="007A6494">
        <w:rPr>
          <w:rFonts w:ascii="Arial" w:hAnsi="Arial" w:cs="Arial"/>
          <w:sz w:val="20"/>
          <w:szCs w:val="20"/>
          <w:lang w:val="pl-PL"/>
        </w:rPr>
        <w:t xml:space="preserve">Okres realizacji umowy obejmuje wykonanie </w:t>
      </w:r>
      <w:r w:rsidR="00EF4EDE">
        <w:rPr>
          <w:rFonts w:ascii="Arial" w:hAnsi="Arial" w:cs="Arial"/>
          <w:sz w:val="20"/>
          <w:szCs w:val="20"/>
          <w:lang w:val="pl-PL"/>
        </w:rPr>
        <w:t>dostawy, montażu urządzeń</w:t>
      </w:r>
      <w:r w:rsidR="009F4499">
        <w:rPr>
          <w:rFonts w:ascii="Arial" w:hAnsi="Arial" w:cs="Arial"/>
          <w:sz w:val="20"/>
          <w:szCs w:val="20"/>
          <w:lang w:val="pl-PL"/>
        </w:rPr>
        <w:t xml:space="preserve"> i ich konserwacji</w:t>
      </w:r>
      <w:r w:rsidR="00EF4EDE">
        <w:rPr>
          <w:rFonts w:ascii="Arial" w:hAnsi="Arial" w:cs="Arial"/>
          <w:sz w:val="20"/>
          <w:szCs w:val="20"/>
          <w:lang w:val="pl-PL"/>
        </w:rPr>
        <w:t xml:space="preserve"> oraz wykonanie </w:t>
      </w:r>
      <w:r w:rsidRPr="007A6494">
        <w:rPr>
          <w:rFonts w:ascii="Arial" w:hAnsi="Arial" w:cs="Arial"/>
          <w:sz w:val="20"/>
          <w:szCs w:val="20"/>
          <w:lang w:val="pl-PL"/>
        </w:rPr>
        <w:t>wszystkich robót budowlanych jak również sporządzenie przez Wykonawcę i</w:t>
      </w:r>
      <w:r w:rsidR="009F4499">
        <w:rPr>
          <w:rFonts w:ascii="Arial" w:hAnsi="Arial" w:cs="Arial"/>
          <w:sz w:val="20"/>
          <w:szCs w:val="20"/>
          <w:lang w:val="pl-PL"/>
        </w:rPr>
        <w:t> </w:t>
      </w:r>
      <w:r w:rsidRPr="007A6494">
        <w:rPr>
          <w:rFonts w:ascii="Arial" w:hAnsi="Arial" w:cs="Arial"/>
          <w:sz w:val="20"/>
          <w:szCs w:val="20"/>
          <w:lang w:val="pl-PL"/>
        </w:rPr>
        <w:t>przekazanie Zamawiają</w:t>
      </w:r>
      <w:r>
        <w:rPr>
          <w:rFonts w:ascii="Arial" w:hAnsi="Arial" w:cs="Arial"/>
          <w:sz w:val="20"/>
          <w:szCs w:val="20"/>
          <w:lang w:val="pl-PL"/>
        </w:rPr>
        <w:t>cemu dokumentacji powykonawczej.</w:t>
      </w:r>
    </w:p>
    <w:p w:rsidR="00047C01" w:rsidRPr="005274AD" w:rsidRDefault="00047C01" w:rsidP="00047C01">
      <w:pPr>
        <w:pStyle w:val="Bezodstpw"/>
        <w:rPr>
          <w:rFonts w:ascii="Arial" w:hAnsi="Arial" w:cs="Arial"/>
          <w:sz w:val="20"/>
          <w:szCs w:val="20"/>
          <w:lang w:val="pl-PL"/>
        </w:rPr>
      </w:pPr>
    </w:p>
    <w:p w:rsidR="00047C01" w:rsidRPr="005274AD" w:rsidRDefault="00047C01" w:rsidP="00047C01">
      <w:pPr>
        <w:pStyle w:val="Bezodstpw"/>
        <w:jc w:val="center"/>
        <w:rPr>
          <w:rFonts w:ascii="Arial" w:hAnsi="Arial" w:cs="Arial"/>
          <w:sz w:val="20"/>
          <w:szCs w:val="20"/>
          <w:lang w:val="pl-PL"/>
        </w:rPr>
      </w:pPr>
      <w:r w:rsidRPr="005274AD">
        <w:rPr>
          <w:rFonts w:ascii="Arial" w:hAnsi="Arial" w:cs="Arial"/>
          <w:sz w:val="20"/>
          <w:szCs w:val="20"/>
          <w:lang w:val="pl-PL"/>
        </w:rPr>
        <w:t>§ 4</w:t>
      </w:r>
      <w:r w:rsidRPr="005274AD">
        <w:rPr>
          <w:rFonts w:ascii="Arial" w:hAnsi="Arial" w:cs="Arial"/>
          <w:sz w:val="20"/>
          <w:szCs w:val="20"/>
          <w:lang w:val="pl-PL"/>
        </w:rPr>
        <w:br/>
        <w:t>[wynagrodzenie]</w:t>
      </w:r>
    </w:p>
    <w:p w:rsidR="00047C01" w:rsidRPr="00004E55" w:rsidRDefault="00047C01" w:rsidP="009D0954">
      <w:pPr>
        <w:pStyle w:val="Bezodstpw"/>
        <w:numPr>
          <w:ilvl w:val="0"/>
          <w:numId w:val="100"/>
        </w:numPr>
        <w:jc w:val="both"/>
        <w:rPr>
          <w:rFonts w:ascii="Arial" w:hAnsi="Arial" w:cs="Arial"/>
          <w:sz w:val="20"/>
          <w:szCs w:val="20"/>
          <w:lang w:val="pl-PL"/>
        </w:rPr>
      </w:pPr>
      <w:r w:rsidRPr="00004E55">
        <w:rPr>
          <w:rFonts w:ascii="Arial" w:hAnsi="Arial" w:cs="Arial"/>
          <w:sz w:val="20"/>
          <w:szCs w:val="20"/>
          <w:lang w:val="pl-PL"/>
        </w:rPr>
        <w:t>Obowiązującą formą wynagrodzenia za</w:t>
      </w:r>
      <w:r>
        <w:rPr>
          <w:rFonts w:ascii="Arial" w:hAnsi="Arial" w:cs="Arial"/>
          <w:sz w:val="20"/>
          <w:szCs w:val="20"/>
          <w:lang w:val="pl-PL"/>
        </w:rPr>
        <w:t xml:space="preserve"> wykonanie </w:t>
      </w:r>
      <w:r w:rsidRPr="00004E55">
        <w:rPr>
          <w:rFonts w:ascii="Arial" w:hAnsi="Arial" w:cs="Arial"/>
          <w:sz w:val="20"/>
          <w:szCs w:val="20"/>
          <w:lang w:val="pl-PL"/>
        </w:rPr>
        <w:t>przedmiotu umowy zgodnie z ofertą Wykonawcy jest ryczałtowe wynagrodzenie</w:t>
      </w:r>
      <w:r>
        <w:rPr>
          <w:rFonts w:ascii="Arial" w:hAnsi="Arial" w:cs="Arial"/>
          <w:sz w:val="20"/>
          <w:szCs w:val="20"/>
          <w:lang w:val="pl-PL"/>
        </w:rPr>
        <w:t xml:space="preserve"> umowne brutto</w:t>
      </w:r>
      <w:r w:rsidRPr="00004E55">
        <w:rPr>
          <w:rFonts w:ascii="Arial" w:hAnsi="Arial" w:cs="Arial"/>
          <w:sz w:val="20"/>
          <w:szCs w:val="20"/>
          <w:lang w:val="pl-PL"/>
        </w:rPr>
        <w:t xml:space="preserve">, które wyraża się kwotą: </w:t>
      </w:r>
    </w:p>
    <w:p w:rsidR="00047C01" w:rsidRPr="00004E55" w:rsidRDefault="00047C01" w:rsidP="00047C01">
      <w:pPr>
        <w:pStyle w:val="Bezodstpw"/>
        <w:ind w:left="360"/>
        <w:jc w:val="both"/>
        <w:rPr>
          <w:rFonts w:ascii="Arial" w:hAnsi="Arial" w:cs="Arial"/>
          <w:sz w:val="20"/>
          <w:szCs w:val="20"/>
          <w:lang w:val="pl-PL"/>
        </w:rPr>
      </w:pPr>
      <w:r w:rsidRPr="00004E55">
        <w:rPr>
          <w:rFonts w:ascii="Arial" w:hAnsi="Arial" w:cs="Arial"/>
          <w:sz w:val="20"/>
          <w:szCs w:val="20"/>
          <w:lang w:val="pl-PL"/>
        </w:rPr>
        <w:t>brutto ............ zł (słownie: ....................................................)</w:t>
      </w:r>
    </w:p>
    <w:p w:rsidR="00047C01" w:rsidRDefault="00047C01" w:rsidP="00047C01">
      <w:pPr>
        <w:pStyle w:val="Bezodstpw"/>
        <w:ind w:left="360"/>
        <w:jc w:val="both"/>
        <w:rPr>
          <w:rFonts w:ascii="Arial" w:hAnsi="Arial" w:cs="Arial"/>
          <w:sz w:val="20"/>
          <w:szCs w:val="20"/>
          <w:lang w:val="pl-PL"/>
        </w:rPr>
      </w:pPr>
      <w:r w:rsidRPr="00004E55">
        <w:rPr>
          <w:rFonts w:ascii="Arial" w:hAnsi="Arial" w:cs="Arial"/>
          <w:sz w:val="20"/>
          <w:szCs w:val="20"/>
          <w:lang w:val="pl-PL"/>
        </w:rPr>
        <w:t xml:space="preserve">w tym netto …….......... zł (słownie: .......................................) + podatek VAT </w:t>
      </w:r>
      <w:r>
        <w:rPr>
          <w:rFonts w:ascii="Arial" w:hAnsi="Arial" w:cs="Arial"/>
          <w:sz w:val="20"/>
          <w:szCs w:val="20"/>
          <w:lang w:val="pl-PL"/>
        </w:rPr>
        <w:t xml:space="preserve">23 </w:t>
      </w:r>
      <w:r w:rsidRPr="00004E55">
        <w:rPr>
          <w:rFonts w:ascii="Arial" w:hAnsi="Arial" w:cs="Arial"/>
          <w:sz w:val="20"/>
          <w:szCs w:val="20"/>
          <w:lang w:val="pl-PL"/>
        </w:rPr>
        <w:t>% w wysokości .................. zł (słownie: ................................................),</w:t>
      </w:r>
      <w:r w:rsidRPr="007A6494">
        <w:rPr>
          <w:rFonts w:ascii="Arial" w:hAnsi="Arial" w:cs="Arial"/>
          <w:sz w:val="20"/>
          <w:szCs w:val="20"/>
          <w:lang w:val="pl-PL"/>
        </w:rPr>
        <w:t xml:space="preserve"> </w:t>
      </w:r>
    </w:p>
    <w:p w:rsidR="00047C01" w:rsidRPr="00004E55" w:rsidRDefault="00047C01" w:rsidP="009D0954">
      <w:pPr>
        <w:pStyle w:val="Bezodstpw"/>
        <w:numPr>
          <w:ilvl w:val="0"/>
          <w:numId w:val="100"/>
        </w:numPr>
        <w:jc w:val="both"/>
        <w:rPr>
          <w:rFonts w:ascii="Arial" w:hAnsi="Arial" w:cs="Arial"/>
          <w:sz w:val="20"/>
          <w:szCs w:val="20"/>
          <w:lang w:val="pl-PL"/>
        </w:rPr>
      </w:pPr>
      <w:r w:rsidRPr="00004E55">
        <w:rPr>
          <w:rFonts w:ascii="Arial" w:hAnsi="Arial" w:cs="Arial"/>
          <w:sz w:val="20"/>
          <w:szCs w:val="20"/>
          <w:lang w:val="pl-PL"/>
        </w:rPr>
        <w:t>Wynagrodzenia brutto, o którym mowa w ust. 1 obejmuje wszelkie koszty związane z realizacją umowy z uwzględnieniem podatku od towarów i usług VAT, innych opłat i podatków, opłat celnych, obejmuje także opłaty związane z wykonaniem, utrzyman</w:t>
      </w:r>
      <w:r>
        <w:rPr>
          <w:rFonts w:ascii="Arial" w:hAnsi="Arial" w:cs="Arial"/>
          <w:sz w:val="20"/>
          <w:szCs w:val="20"/>
          <w:lang w:val="pl-PL"/>
        </w:rPr>
        <w:t xml:space="preserve">iem i likwidacją terenu budowy, </w:t>
      </w:r>
      <w:r w:rsidRPr="00004E55">
        <w:rPr>
          <w:rFonts w:ascii="Arial" w:hAnsi="Arial" w:cs="Arial"/>
          <w:sz w:val="20"/>
          <w:szCs w:val="20"/>
          <w:lang w:val="pl-PL"/>
        </w:rPr>
        <w:t>sporządzeniem dokumentacji powykonawczej, uzyskaniem wymaganych zezwoleń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047C01" w:rsidRPr="00004E55" w:rsidRDefault="00047C01" w:rsidP="009D0954">
      <w:pPr>
        <w:pStyle w:val="Bezodstpw"/>
        <w:numPr>
          <w:ilvl w:val="0"/>
          <w:numId w:val="100"/>
        </w:numPr>
        <w:jc w:val="both"/>
        <w:rPr>
          <w:rFonts w:ascii="Arial" w:hAnsi="Arial" w:cs="Arial"/>
          <w:sz w:val="20"/>
          <w:szCs w:val="20"/>
          <w:lang w:val="pl-PL"/>
        </w:rPr>
      </w:pPr>
      <w:r w:rsidRPr="00004E55">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047C01" w:rsidRPr="00004E55" w:rsidRDefault="00047C01" w:rsidP="009D0954">
      <w:pPr>
        <w:pStyle w:val="Bezodstpw"/>
        <w:numPr>
          <w:ilvl w:val="0"/>
          <w:numId w:val="100"/>
        </w:numPr>
        <w:jc w:val="both"/>
        <w:rPr>
          <w:rFonts w:ascii="Arial" w:hAnsi="Arial" w:cs="Arial"/>
          <w:sz w:val="20"/>
          <w:szCs w:val="20"/>
          <w:lang w:val="pl-PL"/>
        </w:rPr>
      </w:pPr>
      <w:r w:rsidRPr="00004E55">
        <w:rPr>
          <w:rFonts w:ascii="Arial" w:hAnsi="Arial" w:cs="Arial"/>
          <w:sz w:val="20"/>
          <w:szCs w:val="20"/>
          <w:lang w:val="pl-PL"/>
        </w:rPr>
        <w:t>Rozliczenie przedmiotu umowy nastąpi po zakończeniu i odbiorze całości prac, po przekazaniu dokumentacji powykonawczej.</w:t>
      </w:r>
    </w:p>
    <w:p w:rsidR="00047C01" w:rsidRPr="005274AD" w:rsidRDefault="00047C01" w:rsidP="009D0954">
      <w:pPr>
        <w:pStyle w:val="Bezodstpw"/>
        <w:numPr>
          <w:ilvl w:val="0"/>
          <w:numId w:val="100"/>
        </w:numPr>
        <w:jc w:val="both"/>
        <w:rPr>
          <w:rFonts w:ascii="Arial" w:hAnsi="Arial" w:cs="Arial"/>
          <w:sz w:val="20"/>
          <w:szCs w:val="20"/>
          <w:lang w:val="pl-PL"/>
        </w:rPr>
      </w:pPr>
      <w:r w:rsidRPr="00004E55">
        <w:rPr>
          <w:rFonts w:ascii="Arial" w:hAnsi="Arial" w:cs="Arial"/>
          <w:sz w:val="20"/>
          <w:szCs w:val="20"/>
          <w:lang w:val="pl-PL"/>
        </w:rPr>
        <w:t>Podstawą wystawienia faktury jest podpisany przez Zamawiającego protokół odbioru końcowego</w:t>
      </w:r>
    </w:p>
    <w:p w:rsidR="00047C01" w:rsidRPr="005274AD" w:rsidRDefault="00047C01" w:rsidP="009D0954">
      <w:pPr>
        <w:pStyle w:val="Bezodstpw"/>
        <w:numPr>
          <w:ilvl w:val="0"/>
          <w:numId w:val="100"/>
        </w:numPr>
        <w:jc w:val="both"/>
        <w:rPr>
          <w:rFonts w:ascii="Arial" w:hAnsi="Arial" w:cs="Arial"/>
          <w:sz w:val="20"/>
          <w:szCs w:val="20"/>
          <w:lang w:val="pl-PL"/>
        </w:rPr>
      </w:pPr>
      <w:r w:rsidRPr="005274AD">
        <w:rPr>
          <w:rFonts w:ascii="Arial" w:hAnsi="Arial" w:cs="Arial"/>
          <w:sz w:val="20"/>
          <w:szCs w:val="20"/>
          <w:lang w:val="pl-PL"/>
        </w:rPr>
        <w:t>Zamawiający nie przewiduje udzielenia zaliczek na poczet wykonania przedmiotu umowy.</w:t>
      </w:r>
    </w:p>
    <w:p w:rsidR="00047C01" w:rsidRPr="005274AD" w:rsidRDefault="00047C01" w:rsidP="00047C01">
      <w:pPr>
        <w:pStyle w:val="Bezodstpw"/>
        <w:jc w:val="center"/>
        <w:rPr>
          <w:rFonts w:ascii="Arial" w:hAnsi="Arial" w:cs="Arial"/>
          <w:sz w:val="20"/>
          <w:szCs w:val="20"/>
          <w:lang w:val="pl-PL"/>
        </w:rPr>
      </w:pPr>
    </w:p>
    <w:p w:rsidR="00047C01" w:rsidRPr="005274AD" w:rsidRDefault="00047C01" w:rsidP="00047C01">
      <w:pPr>
        <w:pStyle w:val="Bezodstpw"/>
        <w:jc w:val="center"/>
        <w:rPr>
          <w:rFonts w:ascii="Arial" w:hAnsi="Arial" w:cs="Arial"/>
          <w:sz w:val="20"/>
          <w:szCs w:val="20"/>
          <w:lang w:val="pl-PL"/>
        </w:rPr>
      </w:pPr>
      <w:r w:rsidRPr="005274AD">
        <w:rPr>
          <w:rFonts w:ascii="Arial" w:hAnsi="Arial" w:cs="Arial"/>
          <w:sz w:val="20"/>
          <w:szCs w:val="20"/>
          <w:lang w:val="pl-PL"/>
        </w:rPr>
        <w:t>§ 5</w:t>
      </w:r>
      <w:r w:rsidRPr="005274AD">
        <w:rPr>
          <w:rFonts w:ascii="Arial" w:hAnsi="Arial" w:cs="Arial"/>
          <w:sz w:val="20"/>
          <w:szCs w:val="20"/>
          <w:lang w:val="pl-PL"/>
        </w:rPr>
        <w:br/>
        <w:t>[rozliczenie przedmiotu umowy]</w:t>
      </w:r>
    </w:p>
    <w:p w:rsidR="00047C01" w:rsidRPr="005274AD" w:rsidRDefault="00047C01" w:rsidP="009D0954">
      <w:pPr>
        <w:pStyle w:val="Bezodstpw"/>
        <w:numPr>
          <w:ilvl w:val="0"/>
          <w:numId w:val="95"/>
        </w:numPr>
        <w:jc w:val="both"/>
        <w:rPr>
          <w:rFonts w:ascii="Arial" w:hAnsi="Arial" w:cs="Arial"/>
          <w:sz w:val="20"/>
          <w:szCs w:val="20"/>
          <w:lang w:val="pl-PL"/>
        </w:rPr>
      </w:pPr>
      <w:r w:rsidRPr="005274AD">
        <w:rPr>
          <w:rFonts w:ascii="Arial" w:hAnsi="Arial" w:cs="Arial"/>
          <w:sz w:val="20"/>
          <w:szCs w:val="20"/>
          <w:lang w:val="pl-PL"/>
        </w:rPr>
        <w:t xml:space="preserve">Strony postanawiają, że rozliczenie przedmiotu umowy </w:t>
      </w:r>
      <w:r>
        <w:rPr>
          <w:rFonts w:ascii="Arial" w:hAnsi="Arial" w:cs="Arial"/>
          <w:sz w:val="20"/>
          <w:szCs w:val="20"/>
          <w:lang w:val="pl-PL"/>
        </w:rPr>
        <w:t>odbędzie się fakturą końcową po zakończeniu robót</w:t>
      </w:r>
      <w:r w:rsidRPr="005274AD">
        <w:rPr>
          <w:rFonts w:ascii="Arial" w:hAnsi="Arial" w:cs="Arial"/>
          <w:sz w:val="20"/>
          <w:szCs w:val="20"/>
          <w:lang w:val="pl-PL"/>
        </w:rPr>
        <w:t xml:space="preserve">. </w:t>
      </w:r>
    </w:p>
    <w:p w:rsidR="00047C01" w:rsidRDefault="00047C01" w:rsidP="009D0954">
      <w:pPr>
        <w:pStyle w:val="Bezodstpw"/>
        <w:numPr>
          <w:ilvl w:val="0"/>
          <w:numId w:val="95"/>
        </w:numPr>
        <w:jc w:val="both"/>
        <w:rPr>
          <w:rFonts w:ascii="Arial" w:hAnsi="Arial" w:cs="Arial"/>
          <w:sz w:val="20"/>
          <w:szCs w:val="20"/>
          <w:lang w:val="pl-PL"/>
        </w:rPr>
      </w:pPr>
      <w:r w:rsidRPr="005274AD">
        <w:rPr>
          <w:rFonts w:ascii="Arial" w:hAnsi="Arial" w:cs="Arial"/>
          <w:sz w:val="20"/>
          <w:szCs w:val="20"/>
          <w:lang w:val="pl-PL"/>
        </w:rPr>
        <w:t xml:space="preserve">Podstawą do wystawienia faktury jest podpisany przez Zamawiającego protokół odbioru </w:t>
      </w:r>
      <w:r>
        <w:rPr>
          <w:rFonts w:ascii="Arial" w:hAnsi="Arial" w:cs="Arial"/>
          <w:sz w:val="20"/>
          <w:szCs w:val="20"/>
          <w:lang w:val="pl-PL"/>
        </w:rPr>
        <w:t>końcowego</w:t>
      </w:r>
      <w:r w:rsidRPr="005274AD">
        <w:rPr>
          <w:rFonts w:ascii="Arial" w:hAnsi="Arial" w:cs="Arial"/>
          <w:sz w:val="20"/>
          <w:szCs w:val="20"/>
          <w:lang w:val="pl-PL"/>
        </w:rPr>
        <w:t>.</w:t>
      </w:r>
    </w:p>
    <w:p w:rsidR="00047C01" w:rsidRPr="00A1162F" w:rsidRDefault="00047C01" w:rsidP="009D0954">
      <w:pPr>
        <w:pStyle w:val="Bezodstpw"/>
        <w:numPr>
          <w:ilvl w:val="0"/>
          <w:numId w:val="95"/>
        </w:numPr>
        <w:jc w:val="both"/>
        <w:rPr>
          <w:rFonts w:ascii="Arial" w:hAnsi="Arial" w:cs="Arial"/>
          <w:sz w:val="20"/>
          <w:szCs w:val="20"/>
          <w:lang w:val="pl-PL"/>
        </w:rPr>
      </w:pPr>
      <w:r w:rsidRPr="00A1162F">
        <w:rPr>
          <w:rFonts w:ascii="Arial" w:hAnsi="Arial" w:cs="Arial"/>
          <w:sz w:val="20"/>
          <w:szCs w:val="20"/>
          <w:lang w:val="pl-PL"/>
        </w:rPr>
        <w:t xml:space="preserve">Warunkiem zapłaty przez Zamawiającego należnego wynagrodzenia za odebrane roboty budowlane jest przedstawienie dowodów zapłaty wymagalnego wynagrodzenia podwykonawcom </w:t>
      </w:r>
      <w:r w:rsidRPr="00A1162F">
        <w:rPr>
          <w:rFonts w:ascii="Arial" w:hAnsi="Arial" w:cs="Arial"/>
          <w:sz w:val="20"/>
          <w:szCs w:val="20"/>
          <w:lang w:val="pl-PL"/>
        </w:rPr>
        <w:lastRenderedPageBreak/>
        <w:t xml:space="preserve">i dalszym podwykonawcom, o których mowa w ust. 5, biorącym udział w realizacji odebranych robót budowlanych. </w:t>
      </w:r>
    </w:p>
    <w:p w:rsidR="00047C01" w:rsidRPr="00A1162F" w:rsidRDefault="00047C01" w:rsidP="009D0954">
      <w:pPr>
        <w:pStyle w:val="Bezodstpw"/>
        <w:numPr>
          <w:ilvl w:val="0"/>
          <w:numId w:val="95"/>
        </w:numPr>
        <w:jc w:val="both"/>
        <w:rPr>
          <w:rFonts w:ascii="Arial" w:hAnsi="Arial" w:cs="Arial"/>
          <w:sz w:val="20"/>
          <w:szCs w:val="20"/>
          <w:lang w:val="pl-PL"/>
        </w:rPr>
      </w:pPr>
      <w:r w:rsidRPr="00A1162F">
        <w:rPr>
          <w:rFonts w:ascii="Arial" w:hAnsi="Arial" w:cs="Arial"/>
          <w:sz w:val="20"/>
          <w:szCs w:val="20"/>
          <w:lang w:val="pl-PL"/>
        </w:rPr>
        <w:t xml:space="preserve">W przypadku nieprzedstawienia przez Wykonawcę dowodów zapłaty, o których mowa w ust. 3, wstrzymuje się wypłatę należnego wynagrodzenia za odebrane roboty budowlane, w części równej sumie kwot wynikających z nieprzedstawionych dowodów zapłaty. </w:t>
      </w:r>
    </w:p>
    <w:p w:rsidR="00047C01" w:rsidRPr="00A1162F" w:rsidRDefault="00047C01" w:rsidP="009D0954">
      <w:pPr>
        <w:pStyle w:val="Bezodstpw"/>
        <w:numPr>
          <w:ilvl w:val="0"/>
          <w:numId w:val="95"/>
        </w:numPr>
        <w:jc w:val="both"/>
        <w:rPr>
          <w:rFonts w:ascii="Arial" w:hAnsi="Arial" w:cs="Arial"/>
          <w:sz w:val="20"/>
          <w:szCs w:val="20"/>
          <w:lang w:val="pl-PL"/>
        </w:rPr>
      </w:pPr>
      <w:r w:rsidRPr="00A1162F">
        <w:rPr>
          <w:rFonts w:ascii="Arial" w:hAnsi="Arial" w:cs="Arial"/>
          <w:sz w:val="20"/>
          <w:szCs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047C01" w:rsidRPr="00A1162F" w:rsidRDefault="00047C01" w:rsidP="009D0954">
      <w:pPr>
        <w:pStyle w:val="Bezodstpw"/>
        <w:numPr>
          <w:ilvl w:val="0"/>
          <w:numId w:val="95"/>
        </w:numPr>
        <w:jc w:val="both"/>
        <w:rPr>
          <w:rFonts w:ascii="Arial" w:hAnsi="Arial" w:cs="Arial"/>
          <w:sz w:val="20"/>
          <w:szCs w:val="20"/>
          <w:lang w:val="pl-PL"/>
        </w:rPr>
      </w:pPr>
      <w:r w:rsidRPr="00A1162F">
        <w:rPr>
          <w:rFonts w:ascii="Arial" w:hAnsi="Arial" w:cs="Arial"/>
          <w:sz w:val="20"/>
          <w:szCs w:val="20"/>
          <w:lang w:val="pl-PL"/>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047C01" w:rsidRPr="00A1162F" w:rsidRDefault="00047C01" w:rsidP="009D0954">
      <w:pPr>
        <w:pStyle w:val="Bezodstpw"/>
        <w:numPr>
          <w:ilvl w:val="0"/>
          <w:numId w:val="95"/>
        </w:numPr>
        <w:jc w:val="both"/>
        <w:rPr>
          <w:rFonts w:ascii="Arial" w:hAnsi="Arial" w:cs="Arial"/>
          <w:sz w:val="20"/>
          <w:szCs w:val="20"/>
          <w:lang w:val="pl-PL"/>
        </w:rPr>
      </w:pPr>
      <w:r w:rsidRPr="00A1162F">
        <w:rPr>
          <w:rFonts w:ascii="Arial" w:hAnsi="Arial" w:cs="Arial"/>
          <w:sz w:val="20"/>
          <w:szCs w:val="20"/>
          <w:lang w:val="pl-PL"/>
        </w:rPr>
        <w:t xml:space="preserve">Bezpośrednia zapłata obejmuje wyłącznie należne wynagrodzenie, bez odsetek, należnych Podwykonawcy lub dalszemu Podwykonawcy. </w:t>
      </w:r>
    </w:p>
    <w:p w:rsidR="00047C01" w:rsidRPr="00A1162F" w:rsidRDefault="00047C01" w:rsidP="009D0954">
      <w:pPr>
        <w:pStyle w:val="Bezodstpw"/>
        <w:numPr>
          <w:ilvl w:val="0"/>
          <w:numId w:val="95"/>
        </w:numPr>
        <w:jc w:val="both"/>
        <w:rPr>
          <w:rFonts w:ascii="Arial" w:hAnsi="Arial" w:cs="Arial"/>
          <w:sz w:val="20"/>
          <w:szCs w:val="20"/>
          <w:lang w:val="pl-PL"/>
        </w:rPr>
      </w:pPr>
      <w:r w:rsidRPr="00A1162F">
        <w:rPr>
          <w:rFonts w:ascii="Arial" w:hAnsi="Arial" w:cs="Arial"/>
          <w:sz w:val="20"/>
          <w:szCs w:val="20"/>
          <w:lang w:val="pl-PL"/>
        </w:rPr>
        <w:t xml:space="preserve">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 </w:t>
      </w:r>
    </w:p>
    <w:p w:rsidR="00047C01" w:rsidRPr="00A1162F" w:rsidRDefault="00047C01" w:rsidP="009D0954">
      <w:pPr>
        <w:pStyle w:val="Bezodstpw"/>
        <w:numPr>
          <w:ilvl w:val="0"/>
          <w:numId w:val="95"/>
        </w:numPr>
        <w:jc w:val="both"/>
        <w:rPr>
          <w:rFonts w:ascii="Arial" w:hAnsi="Arial" w:cs="Arial"/>
          <w:sz w:val="20"/>
          <w:szCs w:val="20"/>
          <w:lang w:val="pl-PL"/>
        </w:rPr>
      </w:pPr>
      <w:r w:rsidRPr="00A1162F">
        <w:rPr>
          <w:rFonts w:ascii="Arial" w:hAnsi="Arial" w:cs="Arial"/>
          <w:sz w:val="20"/>
          <w:szCs w:val="20"/>
          <w:lang w:val="pl-PL"/>
        </w:rPr>
        <w:t xml:space="preserve">W przypadku zgłoszenia uwag, o których mowa w ust. 8, w terminie wskazanym przez Zamawiającego, Zamawiający może: </w:t>
      </w:r>
    </w:p>
    <w:p w:rsidR="00047C01" w:rsidRPr="0033420F" w:rsidRDefault="00047C01" w:rsidP="009D0954">
      <w:pPr>
        <w:pStyle w:val="Bezodstpw"/>
        <w:numPr>
          <w:ilvl w:val="0"/>
          <w:numId w:val="103"/>
        </w:numPr>
        <w:jc w:val="both"/>
        <w:rPr>
          <w:rFonts w:ascii="Arial" w:hAnsi="Arial" w:cs="Arial"/>
          <w:sz w:val="20"/>
          <w:szCs w:val="20"/>
          <w:lang w:val="pl-PL"/>
        </w:rPr>
      </w:pPr>
      <w:r w:rsidRPr="0033420F">
        <w:rPr>
          <w:rFonts w:ascii="Arial" w:hAnsi="Arial" w:cs="Arial"/>
          <w:sz w:val="20"/>
          <w:szCs w:val="20"/>
          <w:lang w:val="pl-PL"/>
        </w:rPr>
        <w:t xml:space="preserve">Nie dokonać bezpośredniej zapłaty wynagrodzenia Podwykonawcy lub dalszemu Podwykonawcy, jeżeli wykonawca wykaże niezasadność takiej zapłaty. </w:t>
      </w:r>
    </w:p>
    <w:p w:rsidR="00047C01" w:rsidRPr="00A1162F" w:rsidRDefault="00047C01" w:rsidP="009D0954">
      <w:pPr>
        <w:pStyle w:val="Bezodstpw"/>
        <w:numPr>
          <w:ilvl w:val="0"/>
          <w:numId w:val="103"/>
        </w:numPr>
        <w:jc w:val="both"/>
        <w:rPr>
          <w:rFonts w:ascii="Arial" w:hAnsi="Arial" w:cs="Arial"/>
          <w:sz w:val="20"/>
          <w:szCs w:val="20"/>
          <w:lang w:val="pl-PL"/>
        </w:rPr>
      </w:pPr>
      <w:r w:rsidRPr="00A1162F">
        <w:rPr>
          <w:rFonts w:ascii="Arial" w:hAnsi="Arial" w:cs="Arial"/>
          <w:sz w:val="20"/>
          <w:szCs w:val="20"/>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047C01" w:rsidRPr="00A1162F" w:rsidRDefault="00047C01" w:rsidP="009D0954">
      <w:pPr>
        <w:pStyle w:val="Bezodstpw"/>
        <w:numPr>
          <w:ilvl w:val="0"/>
          <w:numId w:val="103"/>
        </w:numPr>
        <w:jc w:val="both"/>
        <w:rPr>
          <w:rFonts w:ascii="Arial" w:hAnsi="Arial" w:cs="Arial"/>
          <w:sz w:val="20"/>
          <w:szCs w:val="20"/>
          <w:lang w:val="pl-PL"/>
        </w:rPr>
      </w:pPr>
      <w:r w:rsidRPr="00A1162F">
        <w:rPr>
          <w:rFonts w:ascii="Arial" w:hAnsi="Arial" w:cs="Arial"/>
          <w:sz w:val="20"/>
          <w:szCs w:val="20"/>
          <w:lang w:val="pl-PL"/>
        </w:rPr>
        <w:t xml:space="preserve">Dokonać bezpośredniej zapłaty wynagrodzenia Podwykonawcy lub dalszemu Podwykonawcy, jeżeli Podwykonawca lub dalszy Podwykonawca wykaże zasadność takiej zapłaty. </w:t>
      </w:r>
    </w:p>
    <w:p w:rsidR="00047C01" w:rsidRPr="00A1162F" w:rsidRDefault="00047C01" w:rsidP="009D0954">
      <w:pPr>
        <w:pStyle w:val="Bezodstpw"/>
        <w:numPr>
          <w:ilvl w:val="0"/>
          <w:numId w:val="95"/>
        </w:numPr>
        <w:jc w:val="both"/>
        <w:rPr>
          <w:rFonts w:ascii="Arial" w:hAnsi="Arial" w:cs="Arial"/>
          <w:sz w:val="20"/>
          <w:szCs w:val="20"/>
          <w:lang w:val="pl-PL"/>
        </w:rPr>
      </w:pPr>
      <w:r w:rsidRPr="00A1162F">
        <w:rPr>
          <w:rFonts w:ascii="Arial" w:hAnsi="Arial" w:cs="Arial"/>
          <w:sz w:val="20"/>
          <w:szCs w:val="20"/>
          <w:lang w:val="pl-PL"/>
        </w:rPr>
        <w:t>W przypadku dokonania bezpośredniej zapłaty Podwykonawcy lub dalszemu Podwykonawcy, o których mowa w ust. 5, Zamawiający potrąca kwotę wypłaconego wynagrodzenia z wynagrodzenia należnego Wykonawcy.</w:t>
      </w:r>
    </w:p>
    <w:p w:rsidR="00047C01" w:rsidRPr="005274AD" w:rsidRDefault="00047C01" w:rsidP="009D0954">
      <w:pPr>
        <w:pStyle w:val="Bezodstpw"/>
        <w:numPr>
          <w:ilvl w:val="0"/>
          <w:numId w:val="95"/>
        </w:numPr>
        <w:jc w:val="both"/>
        <w:rPr>
          <w:rFonts w:ascii="Arial" w:hAnsi="Arial" w:cs="Arial"/>
          <w:sz w:val="20"/>
          <w:szCs w:val="20"/>
          <w:lang w:val="pl-PL"/>
        </w:rPr>
      </w:pPr>
      <w:r w:rsidRPr="005274AD">
        <w:rPr>
          <w:rFonts w:ascii="Arial" w:hAnsi="Arial" w:cs="Arial"/>
          <w:sz w:val="20"/>
          <w:szCs w:val="20"/>
          <w:lang w:val="pl-PL"/>
        </w:rPr>
        <w:t>Zamawiający ma obowiązek zapłaty faktur w terminie 30 dni licząc od daty doręczenia do siedziby Zamawiającego prawidłowo wystawionych faktur.</w:t>
      </w:r>
    </w:p>
    <w:p w:rsidR="00047C01" w:rsidRPr="005274AD" w:rsidRDefault="00047C01" w:rsidP="009D0954">
      <w:pPr>
        <w:pStyle w:val="Bezodstpw"/>
        <w:numPr>
          <w:ilvl w:val="0"/>
          <w:numId w:val="95"/>
        </w:numPr>
        <w:jc w:val="both"/>
        <w:rPr>
          <w:rFonts w:ascii="Arial" w:hAnsi="Arial" w:cs="Arial"/>
          <w:sz w:val="20"/>
          <w:szCs w:val="20"/>
          <w:lang w:val="pl-PL"/>
        </w:rPr>
      </w:pPr>
      <w:r w:rsidRPr="005274AD">
        <w:rPr>
          <w:rFonts w:ascii="Arial" w:hAnsi="Arial" w:cs="Arial"/>
          <w:sz w:val="20"/>
          <w:szCs w:val="20"/>
          <w:lang w:val="pl-PL"/>
        </w:rPr>
        <w:t>Za dzień zapłaty uznaje się datę złożenia polecenia przelewu w banku Zamawiającego.</w:t>
      </w:r>
    </w:p>
    <w:p w:rsidR="00047C01" w:rsidRPr="005274AD" w:rsidRDefault="00047C01" w:rsidP="00047C01">
      <w:pPr>
        <w:pStyle w:val="Bezodstpw"/>
        <w:rPr>
          <w:rFonts w:ascii="Arial" w:hAnsi="Arial" w:cs="Arial"/>
          <w:sz w:val="20"/>
          <w:szCs w:val="20"/>
          <w:lang w:val="pl-PL"/>
        </w:rPr>
      </w:pPr>
    </w:p>
    <w:p w:rsidR="00047C01" w:rsidRPr="005274AD" w:rsidRDefault="00047C01" w:rsidP="00047C01">
      <w:pPr>
        <w:pStyle w:val="Bezodstpw"/>
        <w:jc w:val="center"/>
        <w:rPr>
          <w:rFonts w:ascii="Arial" w:hAnsi="Arial" w:cs="Arial"/>
          <w:sz w:val="20"/>
          <w:szCs w:val="20"/>
          <w:lang w:val="pl-PL"/>
        </w:rPr>
      </w:pPr>
      <w:r w:rsidRPr="005274AD">
        <w:rPr>
          <w:rFonts w:ascii="Arial" w:hAnsi="Arial" w:cs="Arial"/>
          <w:sz w:val="20"/>
          <w:szCs w:val="20"/>
          <w:lang w:val="pl-PL"/>
        </w:rPr>
        <w:t>§ 6</w:t>
      </w:r>
    </w:p>
    <w:p w:rsidR="00047C01" w:rsidRPr="005274AD" w:rsidRDefault="00047C01" w:rsidP="00047C01">
      <w:pPr>
        <w:pStyle w:val="Bezodstpw"/>
        <w:jc w:val="center"/>
        <w:rPr>
          <w:rFonts w:ascii="Arial" w:hAnsi="Arial" w:cs="Arial"/>
          <w:sz w:val="20"/>
          <w:szCs w:val="20"/>
          <w:lang w:val="pl-PL"/>
        </w:rPr>
      </w:pPr>
      <w:r w:rsidRPr="005274AD">
        <w:rPr>
          <w:rFonts w:ascii="Arial" w:hAnsi="Arial" w:cs="Arial"/>
          <w:sz w:val="20"/>
          <w:szCs w:val="20"/>
          <w:lang w:val="pl-PL"/>
        </w:rPr>
        <w:t>[materiały wbudowane przez Wykonawcę]</w:t>
      </w:r>
    </w:p>
    <w:p w:rsidR="004871FC" w:rsidRPr="00004E55" w:rsidRDefault="004871FC" w:rsidP="009D0954">
      <w:pPr>
        <w:pStyle w:val="Bezodstpw"/>
        <w:numPr>
          <w:ilvl w:val="0"/>
          <w:numId w:val="81"/>
        </w:numPr>
        <w:jc w:val="both"/>
        <w:rPr>
          <w:rFonts w:ascii="Arial" w:hAnsi="Arial" w:cs="Arial"/>
          <w:sz w:val="20"/>
          <w:szCs w:val="20"/>
          <w:lang w:val="pl-PL"/>
        </w:rPr>
      </w:pPr>
      <w:r w:rsidRPr="00004E55">
        <w:rPr>
          <w:rFonts w:ascii="Arial" w:hAnsi="Arial" w:cs="Arial"/>
          <w:sz w:val="20"/>
          <w:szCs w:val="20"/>
          <w:lang w:val="pl-PL"/>
        </w:rPr>
        <w:t>Wszystkie materiały dostarcza Wykonawca.</w:t>
      </w:r>
    </w:p>
    <w:p w:rsidR="004871FC" w:rsidRPr="00004E55" w:rsidRDefault="004871FC" w:rsidP="009D0954">
      <w:pPr>
        <w:pStyle w:val="Bezodstpw"/>
        <w:numPr>
          <w:ilvl w:val="0"/>
          <w:numId w:val="81"/>
        </w:numPr>
        <w:jc w:val="both"/>
        <w:rPr>
          <w:rFonts w:ascii="Arial" w:hAnsi="Arial" w:cs="Arial"/>
          <w:sz w:val="20"/>
          <w:szCs w:val="20"/>
          <w:lang w:val="pl-PL"/>
        </w:rPr>
      </w:pPr>
      <w:r w:rsidRPr="00004E55">
        <w:rPr>
          <w:rFonts w:ascii="Arial" w:hAnsi="Arial" w:cs="Arial"/>
          <w:sz w:val="20"/>
          <w:szCs w:val="20"/>
          <w:lang w:val="pl-P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p>
    <w:p w:rsidR="00047C01" w:rsidRPr="005274AD" w:rsidRDefault="004871FC" w:rsidP="009D0954">
      <w:pPr>
        <w:pStyle w:val="Bezodstpw"/>
        <w:numPr>
          <w:ilvl w:val="0"/>
          <w:numId w:val="81"/>
        </w:numPr>
        <w:jc w:val="both"/>
        <w:rPr>
          <w:rFonts w:ascii="Arial" w:hAnsi="Arial" w:cs="Arial"/>
          <w:sz w:val="20"/>
          <w:szCs w:val="20"/>
          <w:lang w:val="pl-PL"/>
        </w:rPr>
      </w:pPr>
      <w:r w:rsidRPr="00004E55">
        <w:rPr>
          <w:rFonts w:ascii="Arial" w:hAnsi="Arial" w:cs="Arial"/>
          <w:sz w:val="20"/>
          <w:szCs w:val="20"/>
          <w:lang w:val="pl-PL"/>
        </w:rPr>
        <w:t>Na każde żądanie Zamawiającego Wykonawca obowiązany jest okazać w stosunku do wskazanych materiałów całą dokumentację techniczną wraz ze wszystkimi deklaracjami zgodności, atestami, certyfikatami, w tym certyfikatem CE.</w:t>
      </w:r>
    </w:p>
    <w:p w:rsidR="00314432" w:rsidRDefault="00314432" w:rsidP="00F26DE5">
      <w:pPr>
        <w:pStyle w:val="Bezodstpw"/>
        <w:rPr>
          <w:rFonts w:ascii="Arial" w:hAnsi="Arial" w:cs="Arial"/>
          <w:sz w:val="20"/>
          <w:szCs w:val="20"/>
          <w:lang w:val="pl-PL"/>
        </w:rPr>
      </w:pPr>
    </w:p>
    <w:p w:rsidR="00047C01" w:rsidRPr="005274AD" w:rsidRDefault="00047C01" w:rsidP="00047C01">
      <w:pPr>
        <w:pStyle w:val="Bezodstpw"/>
        <w:jc w:val="center"/>
        <w:rPr>
          <w:rFonts w:ascii="Arial" w:hAnsi="Arial" w:cs="Arial"/>
          <w:sz w:val="20"/>
          <w:szCs w:val="20"/>
          <w:lang w:val="pl-PL"/>
        </w:rPr>
      </w:pPr>
      <w:r w:rsidRPr="005274AD">
        <w:rPr>
          <w:rFonts w:ascii="Arial" w:hAnsi="Arial" w:cs="Arial"/>
          <w:sz w:val="20"/>
          <w:szCs w:val="20"/>
          <w:lang w:val="pl-PL"/>
        </w:rPr>
        <w:t>§ 7</w:t>
      </w:r>
      <w:r w:rsidRPr="005274AD">
        <w:rPr>
          <w:rFonts w:ascii="Arial" w:hAnsi="Arial" w:cs="Arial"/>
          <w:sz w:val="20"/>
          <w:szCs w:val="20"/>
          <w:lang w:val="pl-PL"/>
        </w:rPr>
        <w:br/>
        <w:t>[podwykonawcy]</w:t>
      </w:r>
    </w:p>
    <w:p w:rsidR="00047C01" w:rsidRPr="00A1162F" w:rsidRDefault="00047C01" w:rsidP="009D0954">
      <w:pPr>
        <w:pStyle w:val="Bezodstpw"/>
        <w:numPr>
          <w:ilvl w:val="0"/>
          <w:numId w:val="104"/>
        </w:numPr>
        <w:jc w:val="both"/>
        <w:rPr>
          <w:rFonts w:ascii="Arial" w:hAnsi="Arial" w:cs="Arial"/>
          <w:sz w:val="20"/>
          <w:szCs w:val="20"/>
          <w:lang w:val="pl-PL"/>
        </w:rPr>
      </w:pPr>
      <w:r w:rsidRPr="00A1162F">
        <w:rPr>
          <w:rFonts w:ascii="Arial" w:hAnsi="Arial" w:cs="Arial"/>
          <w:sz w:val="20"/>
          <w:szCs w:val="20"/>
          <w:lang w:val="pl-PL"/>
        </w:rPr>
        <w:t xml:space="preserve">Wykonawca może wykonać przedmiot umowy przy udziale Podwykonawców, zawierając z nimi stosowne umowy w formie pisemnej pod rygorem nieważności. </w:t>
      </w:r>
    </w:p>
    <w:p w:rsidR="00047C01" w:rsidRPr="00A1162F" w:rsidRDefault="00047C01" w:rsidP="009D0954">
      <w:pPr>
        <w:pStyle w:val="Bezodstpw"/>
        <w:numPr>
          <w:ilvl w:val="0"/>
          <w:numId w:val="104"/>
        </w:numPr>
        <w:jc w:val="both"/>
        <w:rPr>
          <w:rFonts w:ascii="Arial" w:hAnsi="Arial" w:cs="Arial"/>
          <w:sz w:val="20"/>
          <w:szCs w:val="20"/>
          <w:lang w:val="pl-PL"/>
        </w:rPr>
      </w:pPr>
      <w:r w:rsidRPr="00A1162F">
        <w:rPr>
          <w:rFonts w:ascii="Arial" w:hAnsi="Arial" w:cs="Arial"/>
          <w:sz w:val="20"/>
          <w:szCs w:val="20"/>
          <w:lang w:val="pl-PL"/>
        </w:rPr>
        <w:t xml:space="preserve">Wykonawca na żądanie Zamawiającego zobowiązuje się udzielić wszelkich informacji dotyczących Podwykonawców. </w:t>
      </w:r>
    </w:p>
    <w:p w:rsidR="00047C01" w:rsidRPr="00A1162F" w:rsidRDefault="00047C01" w:rsidP="009D0954">
      <w:pPr>
        <w:pStyle w:val="Bezodstpw"/>
        <w:numPr>
          <w:ilvl w:val="0"/>
          <w:numId w:val="104"/>
        </w:numPr>
        <w:jc w:val="both"/>
        <w:rPr>
          <w:rFonts w:ascii="Arial" w:hAnsi="Arial" w:cs="Arial"/>
          <w:sz w:val="20"/>
          <w:szCs w:val="20"/>
          <w:lang w:val="pl-PL"/>
        </w:rPr>
      </w:pPr>
      <w:r w:rsidRPr="00A1162F">
        <w:rPr>
          <w:rFonts w:ascii="Arial" w:hAnsi="Arial" w:cs="Arial"/>
          <w:sz w:val="20"/>
          <w:szCs w:val="20"/>
          <w:lang w:val="pl-PL"/>
        </w:rPr>
        <w:t xml:space="preserve">Wykonawca ponosi wobec Zamawiającego pełną odpowiedzialność za roboty wykonywane przez Podwykonawców. </w:t>
      </w:r>
    </w:p>
    <w:p w:rsidR="00047C01" w:rsidRPr="00A1162F" w:rsidRDefault="00047C01" w:rsidP="009D0954">
      <w:pPr>
        <w:pStyle w:val="Bezodstpw"/>
        <w:numPr>
          <w:ilvl w:val="0"/>
          <w:numId w:val="104"/>
        </w:numPr>
        <w:jc w:val="both"/>
        <w:rPr>
          <w:rFonts w:ascii="Arial" w:hAnsi="Arial" w:cs="Arial"/>
          <w:sz w:val="20"/>
          <w:szCs w:val="20"/>
          <w:lang w:val="pl-PL"/>
        </w:rPr>
      </w:pPr>
      <w:r w:rsidRPr="00A1162F">
        <w:rPr>
          <w:rFonts w:ascii="Arial" w:hAnsi="Arial" w:cs="Arial"/>
          <w:sz w:val="20"/>
          <w:szCs w:val="20"/>
          <w:lang w:val="pl-PL"/>
        </w:rPr>
        <w:t xml:space="preserve">Wykonawca, Podwykonawca lub dalszy Podwykonawca zamówienia na roboty budowlane zamierzający zawrzeć umowę o podwykonawstwo, której przedmiotem są roboty budowlane, </w:t>
      </w:r>
      <w:r w:rsidRPr="00A1162F">
        <w:rPr>
          <w:rFonts w:ascii="Arial" w:hAnsi="Arial" w:cs="Arial"/>
          <w:sz w:val="20"/>
          <w:szCs w:val="20"/>
          <w:lang w:val="pl-PL"/>
        </w:rPr>
        <w:lastRenderedPageBreak/>
        <w:t xml:space="preserve">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047C01" w:rsidRPr="00A1162F" w:rsidRDefault="00047C01" w:rsidP="009D0954">
      <w:pPr>
        <w:pStyle w:val="Bezodstpw"/>
        <w:numPr>
          <w:ilvl w:val="0"/>
          <w:numId w:val="104"/>
        </w:numPr>
        <w:jc w:val="both"/>
        <w:rPr>
          <w:rFonts w:ascii="Arial" w:hAnsi="Arial" w:cs="Arial"/>
          <w:sz w:val="20"/>
          <w:szCs w:val="20"/>
          <w:lang w:val="pl-PL"/>
        </w:rPr>
      </w:pPr>
      <w:r w:rsidRPr="00A1162F">
        <w:rPr>
          <w:rFonts w:ascii="Arial" w:hAnsi="Arial" w:cs="Arial"/>
          <w:sz w:val="20"/>
          <w:szCs w:val="20"/>
          <w:lang w:val="pl-PL"/>
        </w:rPr>
        <w:t xml:space="preserve">Zamawiający, w terminie 14 dni od dnia otrzymania projektu umowy o podwykonawstwo lub projektu jej zmiany, której przedmiotem są roboty budowlane, zgłosi do niego pisemne zastrzeżenia, w przypadku, gdy: </w:t>
      </w:r>
    </w:p>
    <w:p w:rsidR="00047C01" w:rsidRDefault="00047C01" w:rsidP="009D0954">
      <w:pPr>
        <w:pStyle w:val="Bezodstpw"/>
        <w:numPr>
          <w:ilvl w:val="0"/>
          <w:numId w:val="58"/>
        </w:numPr>
        <w:ind w:hanging="357"/>
        <w:jc w:val="both"/>
        <w:rPr>
          <w:rFonts w:ascii="Arial" w:hAnsi="Arial" w:cs="Arial"/>
          <w:sz w:val="20"/>
          <w:lang w:val="pl-PL"/>
        </w:rPr>
      </w:pPr>
      <w:r>
        <w:rPr>
          <w:rFonts w:ascii="Arial" w:hAnsi="Arial" w:cs="Arial"/>
          <w:sz w:val="20"/>
          <w:lang w:val="pl-PL"/>
        </w:rPr>
        <w:t xml:space="preserve">nie spełnia wymagań określonych w specyfikacji istotnych warunków zamówienia, </w:t>
      </w:r>
    </w:p>
    <w:p w:rsidR="00047C01" w:rsidRDefault="00047C01" w:rsidP="009D0954">
      <w:pPr>
        <w:pStyle w:val="Bezodstpw"/>
        <w:numPr>
          <w:ilvl w:val="0"/>
          <w:numId w:val="58"/>
        </w:numPr>
        <w:ind w:hanging="357"/>
        <w:jc w:val="both"/>
        <w:rPr>
          <w:rFonts w:ascii="Arial" w:hAnsi="Arial" w:cs="Arial"/>
          <w:sz w:val="20"/>
          <w:lang w:val="pl-PL"/>
        </w:rPr>
      </w:pPr>
      <w:r>
        <w:rPr>
          <w:rFonts w:ascii="Arial" w:hAnsi="Arial" w:cs="Arial"/>
          <w:sz w:val="20"/>
          <w:lang w:val="pl-PL"/>
        </w:rPr>
        <w:t xml:space="preserve">przewiduje termin zapłaty wynagrodzenia dłuższy niż określony w ust. 10. </w:t>
      </w:r>
    </w:p>
    <w:p w:rsidR="00047C01" w:rsidRPr="00A1162F" w:rsidRDefault="00047C01" w:rsidP="009D0954">
      <w:pPr>
        <w:pStyle w:val="Bezodstpw"/>
        <w:numPr>
          <w:ilvl w:val="0"/>
          <w:numId w:val="104"/>
        </w:numPr>
        <w:jc w:val="both"/>
        <w:rPr>
          <w:rFonts w:ascii="Arial" w:hAnsi="Arial" w:cs="Arial"/>
          <w:sz w:val="20"/>
          <w:szCs w:val="20"/>
          <w:lang w:val="pl-PL"/>
        </w:rPr>
      </w:pPr>
      <w:r w:rsidRPr="00A1162F">
        <w:rPr>
          <w:rFonts w:ascii="Arial" w:hAnsi="Arial" w:cs="Arial"/>
          <w:sz w:val="20"/>
          <w:szCs w:val="20"/>
          <w:lang w:val="pl-PL"/>
        </w:rPr>
        <w:t xml:space="preserve">Niezgłoszenie przez Zamawiającego w terminie 14 dni pisemnych zastrzeżeń, uważa się za akceptację projektu umowy o podwykonawstwo lub projektu jej zmiany. </w:t>
      </w:r>
    </w:p>
    <w:p w:rsidR="00047C01" w:rsidRPr="00A1162F" w:rsidRDefault="00047C01" w:rsidP="009D0954">
      <w:pPr>
        <w:pStyle w:val="Bezodstpw"/>
        <w:numPr>
          <w:ilvl w:val="0"/>
          <w:numId w:val="104"/>
        </w:numPr>
        <w:jc w:val="both"/>
        <w:rPr>
          <w:rFonts w:ascii="Arial" w:hAnsi="Arial" w:cs="Arial"/>
          <w:sz w:val="20"/>
          <w:szCs w:val="20"/>
          <w:lang w:val="pl-PL"/>
        </w:rPr>
      </w:pPr>
      <w:r w:rsidRPr="00A1162F">
        <w:rPr>
          <w:rFonts w:ascii="Arial" w:hAnsi="Arial" w:cs="Arial"/>
          <w:sz w:val="20"/>
          <w:szCs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047C01" w:rsidRPr="00A1162F" w:rsidRDefault="00047C01" w:rsidP="009D0954">
      <w:pPr>
        <w:pStyle w:val="Bezodstpw"/>
        <w:numPr>
          <w:ilvl w:val="0"/>
          <w:numId w:val="104"/>
        </w:numPr>
        <w:jc w:val="both"/>
        <w:rPr>
          <w:rFonts w:ascii="Arial" w:hAnsi="Arial" w:cs="Arial"/>
          <w:sz w:val="20"/>
          <w:szCs w:val="20"/>
          <w:lang w:val="pl-PL"/>
        </w:rPr>
      </w:pPr>
      <w:r w:rsidRPr="00A1162F">
        <w:rPr>
          <w:rFonts w:ascii="Arial" w:hAnsi="Arial" w:cs="Arial"/>
          <w:sz w:val="20"/>
          <w:szCs w:val="20"/>
          <w:lang w:val="pl-PL"/>
        </w:rPr>
        <w:t xml:space="preserve">Zamawiający, w terminie 14 dni od dnia otrzymania umowy o podwykonawstwo lub jej zmiany, której przedmiotem są roboty budowlane, zgłosi do niej pisemny sprzeciw, w przypadku, gdy: </w:t>
      </w:r>
    </w:p>
    <w:p w:rsidR="00047C01" w:rsidRDefault="00047C01" w:rsidP="009D0954">
      <w:pPr>
        <w:pStyle w:val="Bezodstpw"/>
        <w:numPr>
          <w:ilvl w:val="0"/>
          <w:numId w:val="59"/>
        </w:numPr>
        <w:ind w:hanging="357"/>
        <w:jc w:val="both"/>
        <w:rPr>
          <w:rFonts w:ascii="Arial" w:hAnsi="Arial" w:cs="Arial"/>
          <w:sz w:val="20"/>
          <w:lang w:val="pl-PL"/>
        </w:rPr>
      </w:pPr>
      <w:r>
        <w:rPr>
          <w:rFonts w:ascii="Arial" w:hAnsi="Arial" w:cs="Arial"/>
          <w:sz w:val="20"/>
          <w:lang w:val="pl-PL"/>
        </w:rPr>
        <w:t xml:space="preserve">nie spełnia wymagań określonych w specyfikacji istotnych warunków zamówienia, </w:t>
      </w:r>
    </w:p>
    <w:p w:rsidR="00047C01" w:rsidRDefault="00047C01" w:rsidP="009D0954">
      <w:pPr>
        <w:pStyle w:val="Bezodstpw"/>
        <w:numPr>
          <w:ilvl w:val="0"/>
          <w:numId w:val="59"/>
        </w:numPr>
        <w:ind w:hanging="357"/>
        <w:jc w:val="both"/>
        <w:rPr>
          <w:rFonts w:ascii="Arial" w:hAnsi="Arial" w:cs="Arial"/>
          <w:sz w:val="20"/>
          <w:lang w:val="pl-PL"/>
        </w:rPr>
      </w:pPr>
      <w:r>
        <w:rPr>
          <w:rFonts w:ascii="Arial" w:hAnsi="Arial" w:cs="Arial"/>
          <w:sz w:val="20"/>
          <w:lang w:val="pl-PL"/>
        </w:rPr>
        <w:t xml:space="preserve">przewiduje termin zapłaty wynagrodzenia dłuższy niż określony w ust. 10. </w:t>
      </w:r>
    </w:p>
    <w:p w:rsidR="00047C01" w:rsidRPr="00A1162F" w:rsidRDefault="00047C01" w:rsidP="009D0954">
      <w:pPr>
        <w:pStyle w:val="Bezodstpw"/>
        <w:numPr>
          <w:ilvl w:val="0"/>
          <w:numId w:val="104"/>
        </w:numPr>
        <w:jc w:val="both"/>
        <w:rPr>
          <w:rFonts w:ascii="Arial" w:hAnsi="Arial" w:cs="Arial"/>
          <w:sz w:val="20"/>
          <w:szCs w:val="20"/>
          <w:lang w:val="pl-PL"/>
        </w:rPr>
      </w:pPr>
      <w:r w:rsidRPr="00A1162F">
        <w:rPr>
          <w:rFonts w:ascii="Arial" w:hAnsi="Arial" w:cs="Arial"/>
          <w:sz w:val="20"/>
          <w:szCs w:val="20"/>
          <w:lang w:val="pl-PL"/>
        </w:rPr>
        <w:t xml:space="preserve">Niezgłoszenie przez Zamawiającego w terminie 14 dni pisemnego sprzeciwu, uważa się za akceptację umowy o podwykonawstwo lub jej zmiany. </w:t>
      </w:r>
    </w:p>
    <w:p w:rsidR="00047C01" w:rsidRPr="00A1162F" w:rsidRDefault="00047C01" w:rsidP="009D0954">
      <w:pPr>
        <w:pStyle w:val="Bezodstpw"/>
        <w:numPr>
          <w:ilvl w:val="0"/>
          <w:numId w:val="104"/>
        </w:numPr>
        <w:jc w:val="both"/>
        <w:rPr>
          <w:rFonts w:ascii="Arial" w:hAnsi="Arial" w:cs="Arial"/>
          <w:sz w:val="20"/>
          <w:szCs w:val="20"/>
          <w:lang w:val="pl-PL"/>
        </w:rPr>
      </w:pPr>
      <w:r w:rsidRPr="00A1162F">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047C01" w:rsidRPr="00A1162F" w:rsidRDefault="00047C01" w:rsidP="009D0954">
      <w:pPr>
        <w:pStyle w:val="Bezodstpw"/>
        <w:numPr>
          <w:ilvl w:val="0"/>
          <w:numId w:val="104"/>
        </w:numPr>
        <w:jc w:val="both"/>
        <w:rPr>
          <w:rFonts w:ascii="Arial" w:hAnsi="Arial" w:cs="Arial"/>
          <w:sz w:val="20"/>
          <w:szCs w:val="20"/>
          <w:lang w:val="pl-PL"/>
        </w:rPr>
      </w:pPr>
      <w:r w:rsidRPr="00A1162F">
        <w:rPr>
          <w:rFonts w:ascii="Arial" w:hAnsi="Arial" w:cs="Arial"/>
          <w:sz w:val="20"/>
          <w:szCs w:val="20"/>
          <w:lang w:val="pl-PL"/>
        </w:rPr>
        <w:t xml:space="preserve">Jeżeli termin zapłaty wynagrodzenia jest dłuższy niż określony w ust. 9, Zamawiający informuje o tym wykonawcę i wzywa go do doprowadzenia do zmiany tej umowy pod rygorem wystąpienia o zapłatę kary umownej. </w:t>
      </w:r>
    </w:p>
    <w:p w:rsidR="00047C01" w:rsidRPr="00A1162F" w:rsidRDefault="00047C01" w:rsidP="009D0954">
      <w:pPr>
        <w:pStyle w:val="Bezodstpw"/>
        <w:numPr>
          <w:ilvl w:val="0"/>
          <w:numId w:val="104"/>
        </w:numPr>
        <w:jc w:val="both"/>
        <w:rPr>
          <w:rFonts w:ascii="Arial" w:hAnsi="Arial" w:cs="Arial"/>
          <w:sz w:val="20"/>
          <w:szCs w:val="20"/>
          <w:lang w:val="pl-PL"/>
        </w:rPr>
      </w:pPr>
      <w:r w:rsidRPr="00A1162F">
        <w:rPr>
          <w:rFonts w:ascii="Arial" w:hAnsi="Arial" w:cs="Arial"/>
          <w:sz w:val="20"/>
          <w:szCs w:val="20"/>
          <w:lang w:val="pl-PL"/>
        </w:rPr>
        <w:t xml:space="preserve">Przepisy ust. 3 – 10 stosuje się odpowiednio do zmian tej umowy o podwykonawstwo. </w:t>
      </w:r>
    </w:p>
    <w:p w:rsidR="00047C01" w:rsidRPr="00A1162F" w:rsidRDefault="00047C01" w:rsidP="009D0954">
      <w:pPr>
        <w:pStyle w:val="Bezodstpw"/>
        <w:numPr>
          <w:ilvl w:val="0"/>
          <w:numId w:val="104"/>
        </w:numPr>
        <w:jc w:val="both"/>
        <w:rPr>
          <w:rFonts w:ascii="Arial" w:hAnsi="Arial" w:cs="Arial"/>
          <w:sz w:val="20"/>
          <w:szCs w:val="20"/>
          <w:lang w:val="pl-PL"/>
        </w:rPr>
      </w:pPr>
      <w:r w:rsidRPr="00A1162F">
        <w:rPr>
          <w:rFonts w:ascii="Arial" w:hAnsi="Arial" w:cs="Arial"/>
          <w:sz w:val="20"/>
          <w:szCs w:val="20"/>
          <w:lang w:val="pl-PL"/>
        </w:rPr>
        <w:t xml:space="preserve">Umowa o podwykonawstwo musi zawierać w szczególności: </w:t>
      </w:r>
    </w:p>
    <w:p w:rsidR="00047C01" w:rsidRDefault="00047C01" w:rsidP="009D0954">
      <w:pPr>
        <w:pStyle w:val="Bezodstpw"/>
        <w:numPr>
          <w:ilvl w:val="0"/>
          <w:numId w:val="60"/>
        </w:numPr>
        <w:ind w:hanging="357"/>
        <w:jc w:val="both"/>
        <w:rPr>
          <w:rFonts w:ascii="Arial" w:hAnsi="Arial" w:cs="Arial"/>
          <w:sz w:val="20"/>
          <w:lang w:val="pl-PL"/>
        </w:rPr>
      </w:pPr>
      <w:r>
        <w:rPr>
          <w:rFonts w:ascii="Arial" w:hAnsi="Arial" w:cs="Arial"/>
          <w:sz w:val="20"/>
          <w:lang w:val="pl-PL"/>
        </w:rPr>
        <w:t xml:space="preserve">Zakres robót budowlanych, dostaw lub usług powierzonych Podwykonawcy, </w:t>
      </w:r>
    </w:p>
    <w:p w:rsidR="00047C01" w:rsidRDefault="00047C01" w:rsidP="009D0954">
      <w:pPr>
        <w:pStyle w:val="Bezodstpw"/>
        <w:numPr>
          <w:ilvl w:val="0"/>
          <w:numId w:val="60"/>
        </w:numPr>
        <w:ind w:hanging="357"/>
        <w:jc w:val="both"/>
        <w:rPr>
          <w:rFonts w:ascii="Arial" w:hAnsi="Arial" w:cs="Arial"/>
          <w:sz w:val="20"/>
          <w:lang w:val="pl-PL"/>
        </w:rPr>
      </w:pPr>
      <w:r>
        <w:rPr>
          <w:rFonts w:ascii="Arial" w:hAnsi="Arial" w:cs="Arial"/>
          <w:sz w:val="20"/>
          <w:lang w:val="pl-PL"/>
        </w:rPr>
        <w:t xml:space="preserve">Kwotę wynagrodzenia, która nie może być wyższa niż wartość tego zakresu robót wynikająca z oferty Wykonawcy, </w:t>
      </w:r>
    </w:p>
    <w:p w:rsidR="00047C01" w:rsidRDefault="00047C01" w:rsidP="009D0954">
      <w:pPr>
        <w:pStyle w:val="Bezodstpw"/>
        <w:numPr>
          <w:ilvl w:val="0"/>
          <w:numId w:val="60"/>
        </w:numPr>
        <w:ind w:hanging="357"/>
        <w:jc w:val="both"/>
        <w:rPr>
          <w:rFonts w:ascii="Arial" w:hAnsi="Arial" w:cs="Arial"/>
          <w:sz w:val="20"/>
          <w:lang w:val="pl-PL"/>
        </w:rPr>
      </w:pPr>
      <w:r>
        <w:rPr>
          <w:rFonts w:ascii="Arial" w:hAnsi="Arial" w:cs="Arial"/>
          <w:sz w:val="20"/>
          <w:lang w:val="pl-PL"/>
        </w:rPr>
        <w:t>Termin wykonania zakresu przedmiotu zamówienia powierzonego Podwykonawcy wraz z harmonogramem. Termin ten nie może być dłuższy, niż wynikający z umowy pomiędzy Zamawiającym a Wykonawcą.</w:t>
      </w:r>
    </w:p>
    <w:p w:rsidR="00047C01" w:rsidRPr="00A1162F" w:rsidRDefault="00047C01" w:rsidP="009D0954">
      <w:pPr>
        <w:pStyle w:val="Bezodstpw"/>
        <w:numPr>
          <w:ilvl w:val="0"/>
          <w:numId w:val="104"/>
        </w:numPr>
        <w:jc w:val="both"/>
        <w:rPr>
          <w:rFonts w:ascii="Arial" w:hAnsi="Arial" w:cs="Arial"/>
          <w:sz w:val="20"/>
          <w:szCs w:val="20"/>
          <w:lang w:val="pl-PL"/>
        </w:rPr>
      </w:pPr>
      <w:r w:rsidRPr="00A1162F">
        <w:rPr>
          <w:rFonts w:ascii="Arial" w:hAnsi="Arial" w:cs="Arial"/>
          <w:sz w:val="20"/>
          <w:szCs w:val="20"/>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rsidR="00047C01" w:rsidRPr="005274AD" w:rsidRDefault="00047C01" w:rsidP="00047C01">
      <w:pPr>
        <w:pStyle w:val="Bezodstpw"/>
        <w:ind w:left="360"/>
        <w:jc w:val="both"/>
        <w:rPr>
          <w:rFonts w:ascii="Arial" w:hAnsi="Arial" w:cs="Arial"/>
          <w:sz w:val="20"/>
          <w:szCs w:val="20"/>
          <w:lang w:val="pl-PL"/>
        </w:rPr>
      </w:pPr>
    </w:p>
    <w:p w:rsidR="00047C01" w:rsidRPr="005274AD" w:rsidRDefault="00047C01" w:rsidP="00047C01">
      <w:pPr>
        <w:pStyle w:val="Bezodstpw"/>
        <w:jc w:val="center"/>
        <w:rPr>
          <w:rFonts w:ascii="Arial" w:hAnsi="Arial" w:cs="Arial"/>
          <w:sz w:val="20"/>
          <w:szCs w:val="20"/>
          <w:lang w:val="pl-PL"/>
        </w:rPr>
      </w:pPr>
      <w:r w:rsidRPr="005274AD">
        <w:rPr>
          <w:rFonts w:ascii="Arial" w:hAnsi="Arial" w:cs="Arial"/>
          <w:sz w:val="20"/>
          <w:szCs w:val="20"/>
          <w:lang w:val="pl-PL"/>
        </w:rPr>
        <w:t>§ 8</w:t>
      </w:r>
      <w:r w:rsidRPr="005274AD">
        <w:rPr>
          <w:rFonts w:ascii="Arial" w:hAnsi="Arial" w:cs="Arial"/>
          <w:sz w:val="20"/>
          <w:szCs w:val="20"/>
          <w:lang w:val="pl-PL"/>
        </w:rPr>
        <w:br/>
        <w:t>[zabezpieczenie należytego wykonania umowy]</w:t>
      </w:r>
    </w:p>
    <w:p w:rsidR="00047C01" w:rsidRPr="005274AD" w:rsidRDefault="00047C01" w:rsidP="009D0954">
      <w:pPr>
        <w:pStyle w:val="Bezodstpw"/>
        <w:numPr>
          <w:ilvl w:val="0"/>
          <w:numId w:val="93"/>
        </w:numPr>
        <w:jc w:val="both"/>
        <w:rPr>
          <w:rFonts w:ascii="Arial" w:hAnsi="Arial" w:cs="Arial"/>
          <w:sz w:val="20"/>
          <w:szCs w:val="20"/>
          <w:lang w:val="pl-PL"/>
        </w:rPr>
      </w:pPr>
      <w:r w:rsidRPr="005274AD">
        <w:rPr>
          <w:rFonts w:ascii="Arial" w:hAnsi="Arial" w:cs="Arial"/>
          <w:sz w:val="20"/>
          <w:szCs w:val="20"/>
          <w:lang w:val="pl-PL"/>
        </w:rPr>
        <w:t xml:space="preserve">Wykonawca wniósł przed podpisaniem umowy zabezpieczenie należytego wykonania umowy w wysokości 10 % </w:t>
      </w:r>
      <w:r>
        <w:rPr>
          <w:rFonts w:ascii="Arial" w:hAnsi="Arial" w:cs="Arial"/>
          <w:sz w:val="20"/>
          <w:szCs w:val="20"/>
          <w:lang w:val="pl-PL"/>
        </w:rPr>
        <w:t xml:space="preserve">porównawczej </w:t>
      </w:r>
      <w:r w:rsidRPr="005274AD">
        <w:rPr>
          <w:rFonts w:ascii="Arial" w:hAnsi="Arial" w:cs="Arial"/>
          <w:sz w:val="20"/>
          <w:szCs w:val="20"/>
          <w:lang w:val="pl-PL"/>
        </w:rPr>
        <w:t>ceny ofertowej brutto, tj.</w:t>
      </w:r>
    </w:p>
    <w:p w:rsidR="00047C01" w:rsidRPr="005274AD" w:rsidRDefault="00047C01" w:rsidP="00047C01">
      <w:pPr>
        <w:pStyle w:val="Bezodstpw"/>
        <w:ind w:left="360"/>
        <w:jc w:val="both"/>
        <w:rPr>
          <w:rFonts w:ascii="Arial" w:hAnsi="Arial" w:cs="Arial"/>
          <w:sz w:val="20"/>
          <w:szCs w:val="20"/>
          <w:lang w:val="pl-PL"/>
        </w:rPr>
      </w:pPr>
      <w:r w:rsidRPr="005274AD">
        <w:rPr>
          <w:rFonts w:ascii="Arial" w:hAnsi="Arial" w:cs="Arial"/>
          <w:sz w:val="20"/>
          <w:szCs w:val="20"/>
          <w:lang w:val="pl-PL"/>
        </w:rPr>
        <w:t>słownie: …………………………………………………………….. zł</w:t>
      </w:r>
    </w:p>
    <w:p w:rsidR="00047C01" w:rsidRPr="005274AD" w:rsidRDefault="00047C01" w:rsidP="00047C01">
      <w:pPr>
        <w:pStyle w:val="Bezodstpw"/>
        <w:ind w:left="360"/>
        <w:jc w:val="both"/>
        <w:rPr>
          <w:rFonts w:ascii="Arial" w:hAnsi="Arial" w:cs="Arial"/>
          <w:sz w:val="20"/>
          <w:szCs w:val="20"/>
          <w:lang w:val="pl-PL"/>
        </w:rPr>
      </w:pPr>
      <w:r w:rsidRPr="005274AD">
        <w:rPr>
          <w:rFonts w:ascii="Arial" w:hAnsi="Arial" w:cs="Arial"/>
          <w:sz w:val="20"/>
          <w:szCs w:val="20"/>
          <w:lang w:val="pl-PL"/>
        </w:rPr>
        <w:t>w formie: …………………………………………………</w:t>
      </w:r>
    </w:p>
    <w:p w:rsidR="00047C01" w:rsidRPr="005274AD" w:rsidRDefault="00047C01" w:rsidP="009D0954">
      <w:pPr>
        <w:pStyle w:val="Bezodstpw"/>
        <w:numPr>
          <w:ilvl w:val="0"/>
          <w:numId w:val="93"/>
        </w:numPr>
        <w:jc w:val="both"/>
        <w:rPr>
          <w:rFonts w:ascii="Arial" w:hAnsi="Arial" w:cs="Arial"/>
          <w:sz w:val="20"/>
          <w:szCs w:val="20"/>
          <w:lang w:val="pl-PL"/>
        </w:rPr>
      </w:pPr>
      <w:r w:rsidRPr="005274AD">
        <w:rPr>
          <w:rFonts w:ascii="Arial" w:hAnsi="Arial" w:cs="Arial"/>
          <w:sz w:val="20"/>
          <w:szCs w:val="20"/>
          <w:lang w:val="pl-PL"/>
        </w:rPr>
        <w:t>Strony postanawiają, że:</w:t>
      </w:r>
    </w:p>
    <w:p w:rsidR="00047C01" w:rsidRPr="005274AD" w:rsidRDefault="00047C01" w:rsidP="009D0954">
      <w:pPr>
        <w:pStyle w:val="Bezodstpw"/>
        <w:numPr>
          <w:ilvl w:val="0"/>
          <w:numId w:val="94"/>
        </w:numPr>
        <w:jc w:val="both"/>
        <w:rPr>
          <w:rFonts w:ascii="Arial" w:hAnsi="Arial"/>
          <w:sz w:val="20"/>
          <w:lang w:val="pl-PL"/>
        </w:rPr>
      </w:pPr>
      <w:r w:rsidRPr="005274AD">
        <w:rPr>
          <w:rFonts w:ascii="Arial" w:hAnsi="Arial"/>
          <w:sz w:val="20"/>
          <w:lang w:val="pl-PL"/>
        </w:rPr>
        <w:t xml:space="preserve">70% kwoty zabezpieczenia określonej w </w:t>
      </w:r>
      <w:r w:rsidRPr="005274AD">
        <w:rPr>
          <w:rFonts w:ascii="Arial" w:hAnsi="Arial" w:cs="Arial"/>
          <w:sz w:val="20"/>
          <w:szCs w:val="20"/>
          <w:lang w:val="pl-PL"/>
        </w:rPr>
        <w:t xml:space="preserve">§ 8 ust. 1 </w:t>
      </w:r>
      <w:r w:rsidRPr="005274AD">
        <w:rPr>
          <w:rFonts w:ascii="Arial" w:hAnsi="Arial"/>
          <w:sz w:val="20"/>
          <w:lang w:val="pl-PL"/>
        </w:rPr>
        <w:t>zostanie zwrócone w terminie 30 dni od dnia wykonania zamówienia (tj. od dnia odbioru końcowego prac) i uznania przez Zamawiającą za należycie wykonane,</w:t>
      </w:r>
    </w:p>
    <w:p w:rsidR="00047C01" w:rsidRPr="005274AD" w:rsidRDefault="00047C01" w:rsidP="009D0954">
      <w:pPr>
        <w:pStyle w:val="Bezodstpw"/>
        <w:numPr>
          <w:ilvl w:val="0"/>
          <w:numId w:val="94"/>
        </w:numPr>
        <w:jc w:val="both"/>
        <w:rPr>
          <w:rFonts w:ascii="Arial" w:hAnsi="Arial"/>
          <w:sz w:val="20"/>
          <w:lang w:val="pl-PL"/>
        </w:rPr>
      </w:pPr>
      <w:r w:rsidRPr="005274AD">
        <w:rPr>
          <w:rFonts w:ascii="Arial" w:hAnsi="Arial"/>
          <w:sz w:val="20"/>
          <w:lang w:val="pl-PL"/>
        </w:rPr>
        <w:t>pozostałe 30 % zostanie zatrzymane przez Zamawiającego na zabezpieczenie roszczeń z tytułu rękojmi za wady i zostanie zwrócone nie później niż w 15 dniu po upływie tego okresu.</w:t>
      </w:r>
    </w:p>
    <w:p w:rsidR="00047C01" w:rsidRPr="005274AD" w:rsidRDefault="00047C01" w:rsidP="009D0954">
      <w:pPr>
        <w:pStyle w:val="Bezodstpw"/>
        <w:numPr>
          <w:ilvl w:val="0"/>
          <w:numId w:val="93"/>
        </w:numPr>
        <w:jc w:val="both"/>
        <w:rPr>
          <w:rFonts w:ascii="Arial" w:hAnsi="Arial" w:cs="Arial"/>
          <w:sz w:val="20"/>
          <w:szCs w:val="20"/>
          <w:lang w:val="pl-PL"/>
        </w:rPr>
      </w:pPr>
      <w:r w:rsidRPr="005274AD">
        <w:rPr>
          <w:rFonts w:ascii="Arial" w:hAnsi="Arial" w:cs="Arial"/>
          <w:sz w:val="20"/>
          <w:szCs w:val="20"/>
          <w:lang w:val="pl-PL"/>
        </w:rPr>
        <w:t>Zabezpieczenie należytego wykonania umowy, zostanie zwrócone w terminach i na zasadach określonych powyżej, z zastrzeżeniem § 12.</w:t>
      </w:r>
    </w:p>
    <w:p w:rsidR="00047C01" w:rsidRPr="005274AD" w:rsidRDefault="00047C01" w:rsidP="009D0954">
      <w:pPr>
        <w:pStyle w:val="Bezodstpw"/>
        <w:numPr>
          <w:ilvl w:val="0"/>
          <w:numId w:val="93"/>
        </w:numPr>
        <w:jc w:val="both"/>
        <w:rPr>
          <w:rFonts w:ascii="Arial" w:hAnsi="Arial" w:cs="Arial"/>
          <w:sz w:val="20"/>
          <w:szCs w:val="20"/>
          <w:lang w:val="pl-PL"/>
        </w:rPr>
      </w:pPr>
      <w:r w:rsidRPr="005274AD">
        <w:rPr>
          <w:rFonts w:ascii="Arial" w:hAnsi="Arial" w:cs="Arial"/>
          <w:sz w:val="20"/>
          <w:szCs w:val="20"/>
          <w:lang w:val="pl-PL"/>
        </w:rPr>
        <w:t>W przypadku przekroczenia/zmiany terminu realizacji umowy Wykonawca przedłuży zabezpieczenie należytego wykonania umowy o czas przekroczenia/zmiany.</w:t>
      </w:r>
    </w:p>
    <w:p w:rsidR="00047C01" w:rsidRPr="005274AD" w:rsidRDefault="00047C01" w:rsidP="009D0954">
      <w:pPr>
        <w:pStyle w:val="Bezodstpw"/>
        <w:numPr>
          <w:ilvl w:val="0"/>
          <w:numId w:val="93"/>
        </w:numPr>
        <w:jc w:val="both"/>
        <w:rPr>
          <w:rFonts w:ascii="Arial" w:hAnsi="Arial" w:cs="Arial"/>
          <w:sz w:val="20"/>
          <w:szCs w:val="20"/>
          <w:lang w:val="pl-PL"/>
        </w:rPr>
      </w:pPr>
      <w:r w:rsidRPr="005274AD">
        <w:rPr>
          <w:rFonts w:ascii="Arial" w:hAnsi="Arial" w:cs="Arial"/>
          <w:sz w:val="20"/>
          <w:szCs w:val="20"/>
          <w:lang w:val="pl-PL"/>
        </w:rPr>
        <w:t>Wykonawca przedłuży również okres obowiązywania zabezpieczenia należytego wykonania umowy o czas określony w § 12.</w:t>
      </w:r>
    </w:p>
    <w:p w:rsidR="00047C01" w:rsidRPr="005274AD" w:rsidRDefault="00047C01" w:rsidP="009D0954">
      <w:pPr>
        <w:pStyle w:val="Bezodstpw"/>
        <w:numPr>
          <w:ilvl w:val="0"/>
          <w:numId w:val="93"/>
        </w:numPr>
        <w:jc w:val="both"/>
        <w:rPr>
          <w:rFonts w:ascii="Arial" w:hAnsi="Arial" w:cs="Arial"/>
          <w:sz w:val="20"/>
          <w:szCs w:val="20"/>
          <w:lang w:val="pl-PL"/>
        </w:rPr>
      </w:pPr>
      <w:r w:rsidRPr="005274AD">
        <w:rPr>
          <w:rFonts w:ascii="Arial" w:hAnsi="Arial" w:cs="Arial"/>
          <w:sz w:val="20"/>
          <w:szCs w:val="20"/>
          <w:lang w:val="pl-PL"/>
        </w:rPr>
        <w:lastRenderedPageBreak/>
        <w:t>W przypadku, gdy przedmiot umowy nie został wykonany w terminie określonym w § 3 ust. 1,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niezbędny do zakończenia prac.</w:t>
      </w:r>
    </w:p>
    <w:p w:rsidR="00047C01" w:rsidRPr="005274AD" w:rsidRDefault="00047C01" w:rsidP="009D0954">
      <w:pPr>
        <w:pStyle w:val="Bezodstpw"/>
        <w:numPr>
          <w:ilvl w:val="0"/>
          <w:numId w:val="93"/>
        </w:numPr>
        <w:jc w:val="both"/>
        <w:rPr>
          <w:rFonts w:ascii="Arial" w:hAnsi="Arial" w:cs="Arial"/>
          <w:sz w:val="20"/>
          <w:szCs w:val="20"/>
          <w:lang w:val="pl-PL"/>
        </w:rPr>
      </w:pPr>
      <w:r w:rsidRPr="005274AD">
        <w:rPr>
          <w:rFonts w:ascii="Arial" w:hAnsi="Arial" w:cs="Arial"/>
          <w:sz w:val="20"/>
          <w:szCs w:val="20"/>
          <w:lang w:val="pl-PL"/>
        </w:rPr>
        <w:t>W przypadku, gdy zajdą okoliczności opisane w ust. 5 powyżej,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047C01" w:rsidRPr="005274AD" w:rsidRDefault="00047C01" w:rsidP="009D0954">
      <w:pPr>
        <w:pStyle w:val="Bezodstpw"/>
        <w:numPr>
          <w:ilvl w:val="0"/>
          <w:numId w:val="93"/>
        </w:numPr>
        <w:jc w:val="both"/>
        <w:rPr>
          <w:rFonts w:ascii="Arial" w:hAnsi="Arial" w:cs="Arial"/>
          <w:sz w:val="20"/>
          <w:szCs w:val="20"/>
          <w:lang w:val="pl-PL"/>
        </w:rPr>
      </w:pPr>
      <w:r w:rsidRPr="005274AD">
        <w:rPr>
          <w:rFonts w:ascii="Arial" w:hAnsi="Arial" w:cs="Arial"/>
          <w:sz w:val="20"/>
          <w:szCs w:val="20"/>
          <w:lang w:val="pl-PL"/>
        </w:rPr>
        <w:t>Jeżeli Wykonawca nie dokona czynności, o których mowa w ust. 6 i 7 powyżej, Zamawiający wystąpi do Gwaranta (Poręczyciela) z wezwaniem do zapłaty zabezpieczenia w pełnej kwocie z dotychczasowej gwarancji (poręczenia) należytego wykonania umowy.</w:t>
      </w:r>
    </w:p>
    <w:p w:rsidR="00047C01" w:rsidRPr="005274AD" w:rsidRDefault="00047C01" w:rsidP="00047C01">
      <w:pPr>
        <w:pStyle w:val="Bezodstpw"/>
        <w:jc w:val="center"/>
        <w:rPr>
          <w:rFonts w:ascii="Arial" w:hAnsi="Arial" w:cs="Arial"/>
          <w:sz w:val="20"/>
          <w:szCs w:val="20"/>
          <w:lang w:val="pl-PL"/>
        </w:rPr>
      </w:pPr>
    </w:p>
    <w:p w:rsidR="00047C01" w:rsidRPr="005274AD" w:rsidRDefault="00047C01" w:rsidP="00047C01">
      <w:pPr>
        <w:pStyle w:val="Bezodstpw"/>
        <w:jc w:val="center"/>
        <w:rPr>
          <w:rFonts w:ascii="Arial" w:hAnsi="Arial" w:cs="Arial"/>
          <w:sz w:val="20"/>
          <w:szCs w:val="20"/>
          <w:lang w:val="pl-PL"/>
        </w:rPr>
      </w:pPr>
      <w:r w:rsidRPr="005274AD">
        <w:rPr>
          <w:rFonts w:ascii="Arial" w:hAnsi="Arial" w:cs="Arial"/>
          <w:sz w:val="20"/>
          <w:szCs w:val="20"/>
          <w:lang w:val="pl-PL"/>
        </w:rPr>
        <w:t>§ 9</w:t>
      </w:r>
      <w:r w:rsidRPr="005274AD">
        <w:rPr>
          <w:rFonts w:ascii="Arial" w:hAnsi="Arial" w:cs="Arial"/>
          <w:sz w:val="20"/>
          <w:szCs w:val="20"/>
          <w:lang w:val="pl-PL"/>
        </w:rPr>
        <w:br/>
        <w:t>[odbiory]</w:t>
      </w:r>
    </w:p>
    <w:p w:rsidR="00047C01" w:rsidRPr="005274AD" w:rsidRDefault="00047C01" w:rsidP="009D0954">
      <w:pPr>
        <w:pStyle w:val="Bezodstpw"/>
        <w:numPr>
          <w:ilvl w:val="0"/>
          <w:numId w:val="82"/>
        </w:numPr>
        <w:jc w:val="both"/>
        <w:rPr>
          <w:rFonts w:ascii="Arial" w:hAnsi="Arial" w:cs="Arial"/>
          <w:sz w:val="20"/>
          <w:szCs w:val="20"/>
          <w:lang w:val="pl-PL"/>
        </w:rPr>
      </w:pPr>
      <w:r w:rsidRPr="005274AD">
        <w:rPr>
          <w:rFonts w:ascii="Arial" w:hAnsi="Arial" w:cs="Arial"/>
          <w:sz w:val="20"/>
          <w:szCs w:val="20"/>
          <w:lang w:val="pl-PL"/>
        </w:rPr>
        <w:t>Protokoły odbioru będą wskazywał roboty wykonane przez Wykonawcę oraz Podwykonawców, o których mowa w § 7.</w:t>
      </w:r>
    </w:p>
    <w:p w:rsidR="00047C01" w:rsidRPr="005274AD" w:rsidRDefault="00047C01" w:rsidP="009D0954">
      <w:pPr>
        <w:pStyle w:val="Bezodstpw"/>
        <w:numPr>
          <w:ilvl w:val="0"/>
          <w:numId w:val="82"/>
        </w:numPr>
        <w:jc w:val="both"/>
        <w:rPr>
          <w:rFonts w:ascii="Arial" w:hAnsi="Arial" w:cs="Arial"/>
          <w:sz w:val="20"/>
          <w:szCs w:val="20"/>
          <w:lang w:val="pl-PL"/>
        </w:rPr>
      </w:pPr>
      <w:r w:rsidRPr="005274AD">
        <w:rPr>
          <w:rFonts w:ascii="Arial" w:hAnsi="Arial" w:cs="Arial"/>
          <w:sz w:val="20"/>
          <w:szCs w:val="20"/>
          <w:lang w:val="pl-PL"/>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047C01" w:rsidRPr="005274AD" w:rsidRDefault="00047C01" w:rsidP="009D0954">
      <w:pPr>
        <w:pStyle w:val="Bezodstpw"/>
        <w:numPr>
          <w:ilvl w:val="0"/>
          <w:numId w:val="82"/>
        </w:numPr>
        <w:jc w:val="both"/>
        <w:rPr>
          <w:rFonts w:ascii="Arial" w:hAnsi="Arial" w:cs="Arial"/>
          <w:sz w:val="20"/>
          <w:szCs w:val="20"/>
          <w:lang w:val="pl-PL"/>
        </w:rPr>
      </w:pPr>
      <w:r w:rsidRPr="005274AD">
        <w:rPr>
          <w:rFonts w:ascii="Arial" w:hAnsi="Arial" w:cs="Arial"/>
          <w:sz w:val="20"/>
          <w:szCs w:val="20"/>
          <w:lang w:val="pl-PL"/>
        </w:rPr>
        <w:t>Wykonawca ma obowiązek pisemnie zgłaszać wykonanie każdego zleconego zakresu robót.</w:t>
      </w:r>
    </w:p>
    <w:p w:rsidR="00047C01" w:rsidRPr="005274AD" w:rsidRDefault="00047C01" w:rsidP="009D0954">
      <w:pPr>
        <w:pStyle w:val="Bezodstpw"/>
        <w:numPr>
          <w:ilvl w:val="0"/>
          <w:numId w:val="82"/>
        </w:numPr>
        <w:jc w:val="both"/>
        <w:rPr>
          <w:rFonts w:ascii="Arial" w:hAnsi="Arial" w:cs="Arial"/>
          <w:sz w:val="20"/>
          <w:szCs w:val="20"/>
          <w:lang w:val="pl-PL"/>
        </w:rPr>
      </w:pPr>
      <w:r w:rsidRPr="005274AD">
        <w:rPr>
          <w:rFonts w:ascii="Arial" w:hAnsi="Arial" w:cs="Arial"/>
          <w:sz w:val="20"/>
          <w:szCs w:val="20"/>
          <w:lang w:val="pl-PL"/>
        </w:rPr>
        <w:t>Zamawiający przystąpi do czynności odbioru w terminie 3 dni od dnia zgłoszenia gotowości zawiadamiając o tym Wykonawcę.</w:t>
      </w:r>
    </w:p>
    <w:p w:rsidR="00047C01" w:rsidRPr="005274AD" w:rsidRDefault="00047C01" w:rsidP="009D0954">
      <w:pPr>
        <w:pStyle w:val="Bezodstpw"/>
        <w:numPr>
          <w:ilvl w:val="0"/>
          <w:numId w:val="82"/>
        </w:numPr>
        <w:jc w:val="both"/>
        <w:rPr>
          <w:rFonts w:ascii="Arial" w:hAnsi="Arial" w:cs="Arial"/>
          <w:sz w:val="20"/>
          <w:szCs w:val="20"/>
          <w:lang w:val="pl-PL"/>
        </w:rPr>
      </w:pPr>
      <w:r w:rsidRPr="005274AD">
        <w:rPr>
          <w:rFonts w:ascii="Arial" w:hAnsi="Arial" w:cs="Arial"/>
          <w:sz w:val="20"/>
          <w:szCs w:val="20"/>
          <w:lang w:val="pl-PL"/>
        </w:rPr>
        <w:t>Strony postanawiają, że z czynności odbioru zostanie sporządzony protokół zawierający wszelkie ustalenia dokonane w toku odbioru, jak też terminy na usunięcie stwierdzonych w trakcie odbioru wad.</w:t>
      </w:r>
    </w:p>
    <w:p w:rsidR="00047C01" w:rsidRPr="005274AD" w:rsidRDefault="00047C01" w:rsidP="009D0954">
      <w:pPr>
        <w:numPr>
          <w:ilvl w:val="0"/>
          <w:numId w:val="82"/>
        </w:numPr>
        <w:suppressAutoHyphens w:val="0"/>
        <w:spacing w:after="0" w:line="240" w:lineRule="auto"/>
        <w:jc w:val="both"/>
        <w:rPr>
          <w:rFonts w:ascii="Arial" w:hAnsi="Arial" w:cs="Arial"/>
          <w:sz w:val="20"/>
          <w:szCs w:val="20"/>
          <w:lang w:val="pl-PL"/>
        </w:rPr>
      </w:pPr>
      <w:r w:rsidRPr="005274AD">
        <w:rPr>
          <w:rFonts w:ascii="Arial" w:hAnsi="Arial" w:cs="Arial"/>
          <w:sz w:val="20"/>
          <w:szCs w:val="20"/>
          <w:lang w:val="pl-PL"/>
        </w:rPr>
        <w:t>Kontrole stopnia realizacji postanowień umowy będą przeprowadzane przez Zamawiającego bez uprzedniego zawiadomienia wykonawcy o ich terminie.</w:t>
      </w:r>
    </w:p>
    <w:p w:rsidR="00047C01" w:rsidRPr="005274AD" w:rsidRDefault="00047C01" w:rsidP="00047C01">
      <w:pPr>
        <w:pStyle w:val="Bezodstpw"/>
        <w:rPr>
          <w:rFonts w:ascii="Arial" w:hAnsi="Arial" w:cs="Arial"/>
          <w:sz w:val="20"/>
          <w:szCs w:val="20"/>
          <w:lang w:val="pl-PL"/>
        </w:rPr>
      </w:pPr>
    </w:p>
    <w:p w:rsidR="00047C01" w:rsidRPr="005274AD" w:rsidRDefault="00047C01" w:rsidP="00047C01">
      <w:pPr>
        <w:pStyle w:val="Bezodstpw"/>
        <w:jc w:val="center"/>
        <w:rPr>
          <w:rFonts w:ascii="Arial" w:hAnsi="Arial" w:cs="Arial"/>
          <w:sz w:val="20"/>
          <w:szCs w:val="20"/>
          <w:lang w:val="pl-PL"/>
        </w:rPr>
      </w:pPr>
      <w:r w:rsidRPr="005274AD">
        <w:rPr>
          <w:rFonts w:ascii="Arial" w:hAnsi="Arial" w:cs="Arial"/>
          <w:sz w:val="20"/>
          <w:szCs w:val="20"/>
          <w:lang w:val="pl-PL"/>
        </w:rPr>
        <w:t>§ 10</w:t>
      </w:r>
      <w:r w:rsidRPr="005274AD">
        <w:rPr>
          <w:rFonts w:ascii="Arial" w:hAnsi="Arial" w:cs="Arial"/>
          <w:sz w:val="20"/>
          <w:szCs w:val="20"/>
          <w:lang w:val="pl-PL"/>
        </w:rPr>
        <w:br/>
        <w:t>[wady)]</w:t>
      </w:r>
    </w:p>
    <w:p w:rsidR="00047C01" w:rsidRPr="00004E55" w:rsidRDefault="00047C01" w:rsidP="009D0954">
      <w:pPr>
        <w:pStyle w:val="Bezodstpw"/>
        <w:numPr>
          <w:ilvl w:val="0"/>
          <w:numId w:val="83"/>
        </w:numPr>
        <w:jc w:val="both"/>
        <w:rPr>
          <w:rFonts w:ascii="Arial" w:hAnsi="Arial" w:cs="Arial"/>
          <w:sz w:val="20"/>
          <w:szCs w:val="20"/>
          <w:lang w:val="pl-PL"/>
        </w:rPr>
      </w:pPr>
      <w:r w:rsidRPr="00004E55">
        <w:rPr>
          <w:rFonts w:ascii="Arial" w:hAnsi="Arial" w:cs="Arial"/>
          <w:sz w:val="20"/>
          <w:szCs w:val="20"/>
          <w:lang w:val="pl-PL"/>
        </w:rPr>
        <w:t>Jeżeli w toku czynności odbioru zostaną stwierdzone wady, to Zamawiającemu przysługują uprawnienia przewidziane w Kodeksie cywilnym z tym, że:</w:t>
      </w:r>
    </w:p>
    <w:p w:rsidR="00047C01" w:rsidRPr="00004E55" w:rsidRDefault="00047C01" w:rsidP="009D0954">
      <w:pPr>
        <w:pStyle w:val="Bezodstpw"/>
        <w:numPr>
          <w:ilvl w:val="0"/>
          <w:numId w:val="102"/>
        </w:numPr>
        <w:jc w:val="both"/>
        <w:rPr>
          <w:rFonts w:ascii="Arial" w:hAnsi="Arial" w:cs="Arial"/>
          <w:sz w:val="20"/>
          <w:szCs w:val="20"/>
          <w:lang w:val="pl-PL"/>
        </w:rPr>
      </w:pPr>
      <w:r w:rsidRPr="00004E55">
        <w:rPr>
          <w:rFonts w:ascii="Arial" w:hAnsi="Arial" w:cs="Arial"/>
          <w:sz w:val="20"/>
          <w:szCs w:val="20"/>
          <w:lang w:val="pl-PL"/>
        </w:rPr>
        <w:t>jeżeli wady, nie uniemożliwiają użytkowania przedmiotu odbioru (wada nieistotna nieusuwalna) zgodnie z jego przeznaczeniem, Zamawiający ma prawo obniżyć wynagrodzenie w odpowiednim stosunku,</w:t>
      </w:r>
    </w:p>
    <w:p w:rsidR="00047C01" w:rsidRPr="00004E55" w:rsidRDefault="00047C01" w:rsidP="009D0954">
      <w:pPr>
        <w:pStyle w:val="Bezodstpw"/>
        <w:numPr>
          <w:ilvl w:val="0"/>
          <w:numId w:val="102"/>
        </w:numPr>
        <w:jc w:val="both"/>
        <w:rPr>
          <w:rFonts w:ascii="Arial" w:hAnsi="Arial" w:cs="Arial"/>
          <w:sz w:val="20"/>
          <w:szCs w:val="20"/>
          <w:lang w:val="pl-PL"/>
        </w:rPr>
      </w:pPr>
      <w:r w:rsidRPr="00004E55">
        <w:rPr>
          <w:rFonts w:ascii="Arial" w:hAnsi="Arial" w:cs="Arial"/>
          <w:sz w:val="20"/>
          <w:szCs w:val="20"/>
          <w:lang w:val="pl-P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rsidR="00047C01" w:rsidRPr="00004E55" w:rsidRDefault="00047C01" w:rsidP="009D0954">
      <w:pPr>
        <w:pStyle w:val="Bezodstpw"/>
        <w:numPr>
          <w:ilvl w:val="0"/>
          <w:numId w:val="102"/>
        </w:numPr>
        <w:jc w:val="both"/>
        <w:rPr>
          <w:rFonts w:ascii="Arial" w:hAnsi="Arial" w:cs="Arial"/>
          <w:sz w:val="20"/>
          <w:szCs w:val="20"/>
          <w:lang w:val="pl-PL"/>
        </w:rPr>
      </w:pPr>
      <w:r w:rsidRPr="00004E55">
        <w:rPr>
          <w:rFonts w:ascii="Arial" w:hAnsi="Arial" w:cs="Arial"/>
          <w:sz w:val="20"/>
          <w:szCs w:val="20"/>
          <w:lang w:val="pl-PL"/>
        </w:rPr>
        <w:t>jeżeli wady, nadają się do usunięcia, Zamawiający może odmówić odbioru do czasu ich usunięcia,</w:t>
      </w:r>
    </w:p>
    <w:p w:rsidR="00047C01" w:rsidRPr="00004E55" w:rsidRDefault="00047C01" w:rsidP="009D0954">
      <w:pPr>
        <w:pStyle w:val="Bezodstpw"/>
        <w:numPr>
          <w:ilvl w:val="0"/>
          <w:numId w:val="102"/>
        </w:numPr>
        <w:jc w:val="both"/>
        <w:rPr>
          <w:rFonts w:ascii="Arial" w:hAnsi="Arial" w:cs="Arial"/>
          <w:sz w:val="20"/>
          <w:szCs w:val="20"/>
          <w:lang w:val="pl-PL"/>
        </w:rPr>
      </w:pPr>
      <w:r w:rsidRPr="00004E55">
        <w:rPr>
          <w:rFonts w:ascii="Arial" w:hAnsi="Arial" w:cs="Arial"/>
          <w:sz w:val="20"/>
          <w:szCs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047C01" w:rsidRPr="00004E55" w:rsidRDefault="00047C01" w:rsidP="009D0954">
      <w:pPr>
        <w:pStyle w:val="Bezodstpw"/>
        <w:numPr>
          <w:ilvl w:val="0"/>
          <w:numId w:val="102"/>
        </w:numPr>
        <w:jc w:val="both"/>
        <w:rPr>
          <w:rFonts w:ascii="Arial" w:hAnsi="Arial" w:cs="Arial"/>
          <w:sz w:val="20"/>
          <w:szCs w:val="20"/>
          <w:lang w:val="pl-PL"/>
        </w:rPr>
      </w:pPr>
      <w:r w:rsidRPr="00004E55">
        <w:rPr>
          <w:rFonts w:ascii="Arial" w:hAnsi="Arial" w:cs="Arial"/>
          <w:sz w:val="20"/>
          <w:szCs w:val="20"/>
          <w:lang w:val="pl-PL"/>
        </w:rPr>
        <w:t>o kwalifikowaniu wad określonych w niniejszym ustępie rozstrzyga Zamawiający.</w:t>
      </w:r>
    </w:p>
    <w:p w:rsidR="00047C01" w:rsidRPr="00004E55" w:rsidRDefault="00047C01" w:rsidP="009D0954">
      <w:pPr>
        <w:pStyle w:val="Bezodstpw"/>
        <w:numPr>
          <w:ilvl w:val="0"/>
          <w:numId w:val="83"/>
        </w:numPr>
        <w:jc w:val="both"/>
        <w:rPr>
          <w:rFonts w:ascii="Arial" w:hAnsi="Arial" w:cs="Arial"/>
          <w:sz w:val="20"/>
          <w:szCs w:val="20"/>
          <w:lang w:val="pl-PL"/>
        </w:rPr>
      </w:pPr>
      <w:r w:rsidRPr="00004E55">
        <w:rPr>
          <w:rFonts w:ascii="Arial" w:hAnsi="Arial" w:cs="Arial"/>
          <w:sz w:val="20"/>
          <w:szCs w:val="20"/>
          <w:lang w:val="pl-PL"/>
        </w:rPr>
        <w:t>Wykonawca zobowiązany jest do zawiadomienia Zamawiającego o usunięciu wad oraz ma prawo do żądania wyznaczenia terminu na odbiór zakwestionowanych uprzednio prac, jako wadliwych.</w:t>
      </w:r>
    </w:p>
    <w:p w:rsidR="00047C01" w:rsidRPr="00004E55" w:rsidRDefault="00047C01" w:rsidP="009D0954">
      <w:pPr>
        <w:pStyle w:val="Bezodstpw"/>
        <w:numPr>
          <w:ilvl w:val="0"/>
          <w:numId w:val="83"/>
        </w:numPr>
        <w:jc w:val="both"/>
        <w:rPr>
          <w:rFonts w:ascii="Arial" w:hAnsi="Arial" w:cs="Arial"/>
          <w:sz w:val="20"/>
          <w:szCs w:val="20"/>
          <w:lang w:val="pl-PL"/>
        </w:rPr>
      </w:pPr>
      <w:r w:rsidRPr="00004E55">
        <w:rPr>
          <w:rFonts w:ascii="Arial" w:hAnsi="Arial" w:cs="Arial"/>
          <w:sz w:val="20"/>
          <w:szCs w:val="20"/>
          <w:lang w:val="pl-PL"/>
        </w:rPr>
        <w:t>Wszystkie wady, nadające się do usunięcia Wykonawca usunie w wyznaczonym przez Zamawiającego terminie i na własny koszt niezależnie od jego wysokości.</w:t>
      </w:r>
    </w:p>
    <w:p w:rsidR="00047C01" w:rsidRPr="005274AD" w:rsidRDefault="00047C01" w:rsidP="009D0954">
      <w:pPr>
        <w:pStyle w:val="Bezodstpw"/>
        <w:numPr>
          <w:ilvl w:val="0"/>
          <w:numId w:val="83"/>
        </w:numPr>
        <w:jc w:val="both"/>
        <w:rPr>
          <w:rFonts w:ascii="Arial" w:hAnsi="Arial" w:cs="Arial"/>
          <w:sz w:val="20"/>
          <w:szCs w:val="20"/>
          <w:lang w:val="pl-PL"/>
        </w:rPr>
      </w:pPr>
      <w:r w:rsidRPr="00004E55">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EB3976" w:rsidRDefault="00EB3976" w:rsidP="00047C01">
      <w:pPr>
        <w:pStyle w:val="Bezodstpw"/>
        <w:jc w:val="center"/>
        <w:rPr>
          <w:rFonts w:ascii="Arial" w:hAnsi="Arial" w:cs="Arial"/>
          <w:sz w:val="20"/>
          <w:szCs w:val="20"/>
          <w:lang w:val="pl-PL"/>
        </w:rPr>
      </w:pPr>
    </w:p>
    <w:p w:rsidR="00047C01" w:rsidRPr="005274AD" w:rsidRDefault="00047C01" w:rsidP="00047C01">
      <w:pPr>
        <w:pStyle w:val="Bezodstpw"/>
        <w:jc w:val="center"/>
        <w:rPr>
          <w:rFonts w:ascii="Arial" w:hAnsi="Arial" w:cs="Arial"/>
          <w:sz w:val="20"/>
          <w:szCs w:val="20"/>
          <w:lang w:val="pl-PL"/>
        </w:rPr>
      </w:pPr>
      <w:r w:rsidRPr="005274AD">
        <w:rPr>
          <w:rFonts w:ascii="Arial" w:hAnsi="Arial" w:cs="Arial"/>
          <w:sz w:val="20"/>
          <w:szCs w:val="20"/>
          <w:lang w:val="pl-PL"/>
        </w:rPr>
        <w:lastRenderedPageBreak/>
        <w:t>§ 11</w:t>
      </w:r>
      <w:r w:rsidRPr="005274AD">
        <w:rPr>
          <w:rFonts w:ascii="Arial" w:hAnsi="Arial" w:cs="Arial"/>
          <w:sz w:val="20"/>
          <w:szCs w:val="20"/>
          <w:lang w:val="pl-PL"/>
        </w:rPr>
        <w:br/>
        <w:t>[kary umowne]</w:t>
      </w:r>
    </w:p>
    <w:p w:rsidR="00047C01" w:rsidRPr="005274AD" w:rsidRDefault="00047C01" w:rsidP="009D0954">
      <w:pPr>
        <w:pStyle w:val="Bezodstpw"/>
        <w:numPr>
          <w:ilvl w:val="0"/>
          <w:numId w:val="84"/>
        </w:numPr>
        <w:jc w:val="both"/>
        <w:rPr>
          <w:rFonts w:ascii="Arial" w:hAnsi="Arial" w:cs="Arial"/>
          <w:sz w:val="20"/>
          <w:szCs w:val="20"/>
          <w:lang w:val="pl-PL"/>
        </w:rPr>
      </w:pPr>
      <w:r w:rsidRPr="005274AD">
        <w:rPr>
          <w:rFonts w:ascii="Arial" w:hAnsi="Arial" w:cs="Arial"/>
          <w:sz w:val="20"/>
          <w:szCs w:val="20"/>
          <w:lang w:val="pl-PL"/>
        </w:rPr>
        <w:t>Strony postanawiają, że obowiązującą je formą odszkodowania stanowią w pierwszej kolejności kary umowne.</w:t>
      </w:r>
    </w:p>
    <w:p w:rsidR="00047C01" w:rsidRPr="005274AD" w:rsidRDefault="00047C01" w:rsidP="009D0954">
      <w:pPr>
        <w:pStyle w:val="Bezodstpw"/>
        <w:numPr>
          <w:ilvl w:val="0"/>
          <w:numId w:val="84"/>
        </w:numPr>
        <w:jc w:val="both"/>
        <w:rPr>
          <w:rFonts w:ascii="Arial" w:hAnsi="Arial" w:cs="Arial"/>
          <w:sz w:val="20"/>
          <w:szCs w:val="20"/>
          <w:lang w:val="pl-PL"/>
        </w:rPr>
      </w:pPr>
      <w:r w:rsidRPr="005274AD">
        <w:rPr>
          <w:rFonts w:ascii="Arial" w:hAnsi="Arial" w:cs="Arial"/>
          <w:sz w:val="20"/>
          <w:szCs w:val="20"/>
          <w:lang w:val="pl-PL"/>
        </w:rPr>
        <w:t>Zamawiający ma prawo do naliczenia i egzekwowania kar umownych naliczanych w następujących wypadkach i wysokościach:</w:t>
      </w:r>
    </w:p>
    <w:p w:rsidR="00047C01" w:rsidRPr="00004E55" w:rsidRDefault="003D471C" w:rsidP="009D0954">
      <w:pPr>
        <w:pStyle w:val="Bezodstpw"/>
        <w:numPr>
          <w:ilvl w:val="0"/>
          <w:numId w:val="85"/>
        </w:numPr>
        <w:jc w:val="both"/>
        <w:rPr>
          <w:rFonts w:ascii="Arial" w:hAnsi="Arial" w:cs="Arial"/>
          <w:sz w:val="20"/>
          <w:szCs w:val="20"/>
          <w:lang w:val="pl-PL"/>
        </w:rPr>
      </w:pPr>
      <w:r>
        <w:rPr>
          <w:rFonts w:ascii="Arial" w:hAnsi="Arial" w:cs="Arial"/>
          <w:sz w:val="20"/>
          <w:szCs w:val="20"/>
          <w:lang w:val="pl-PL"/>
        </w:rPr>
        <w:t>z</w:t>
      </w:r>
      <w:r w:rsidR="00047C01" w:rsidRPr="00004E55">
        <w:rPr>
          <w:rFonts w:ascii="Arial" w:hAnsi="Arial" w:cs="Arial"/>
          <w:sz w:val="20"/>
          <w:szCs w:val="20"/>
          <w:lang w:val="pl-PL"/>
        </w:rPr>
        <w:t>a opóźnienie w wykonaniu przedmiotu umowy</w:t>
      </w:r>
      <w:r w:rsidR="00047C01">
        <w:rPr>
          <w:rFonts w:ascii="Arial" w:hAnsi="Arial" w:cs="Arial"/>
          <w:sz w:val="20"/>
          <w:szCs w:val="20"/>
          <w:lang w:val="pl-PL"/>
        </w:rPr>
        <w:t xml:space="preserve"> w wysokości 0,</w:t>
      </w:r>
      <w:r w:rsidR="00047C01" w:rsidRPr="00004E55">
        <w:rPr>
          <w:rFonts w:ascii="Arial" w:hAnsi="Arial" w:cs="Arial"/>
          <w:sz w:val="20"/>
          <w:szCs w:val="20"/>
          <w:lang w:val="pl-PL"/>
        </w:rPr>
        <w:t xml:space="preserve">2 % </w:t>
      </w:r>
      <w:r w:rsidR="00047C01">
        <w:rPr>
          <w:rFonts w:ascii="Arial" w:hAnsi="Arial" w:cs="Arial"/>
          <w:sz w:val="20"/>
          <w:szCs w:val="20"/>
          <w:lang w:val="pl-PL"/>
        </w:rPr>
        <w:t xml:space="preserve">ryczałtowego </w:t>
      </w:r>
      <w:r w:rsidR="00047C01" w:rsidRPr="00004E55">
        <w:rPr>
          <w:rFonts w:ascii="Arial" w:hAnsi="Arial" w:cs="Arial"/>
          <w:sz w:val="20"/>
          <w:szCs w:val="20"/>
          <w:lang w:val="pl-PL"/>
        </w:rPr>
        <w:t xml:space="preserve">wynagrodzenia umownego brutto określonego w § </w:t>
      </w:r>
      <w:r w:rsidR="00047C01">
        <w:rPr>
          <w:rFonts w:ascii="Arial" w:hAnsi="Arial" w:cs="Arial"/>
          <w:sz w:val="20"/>
          <w:szCs w:val="20"/>
          <w:lang w:val="pl-PL"/>
        </w:rPr>
        <w:t>4</w:t>
      </w:r>
      <w:r w:rsidR="00047C01" w:rsidRPr="00004E55">
        <w:rPr>
          <w:rFonts w:ascii="Arial" w:hAnsi="Arial" w:cs="Arial"/>
          <w:sz w:val="20"/>
          <w:szCs w:val="20"/>
          <w:lang w:val="pl-PL"/>
        </w:rPr>
        <w:t xml:space="preserve"> ust. 1 umowy za każdy dzień opóźnienia liczony od terminu określonego w § </w:t>
      </w:r>
      <w:r w:rsidR="00047C01">
        <w:rPr>
          <w:rFonts w:ascii="Arial" w:hAnsi="Arial" w:cs="Arial"/>
          <w:sz w:val="20"/>
          <w:szCs w:val="20"/>
          <w:lang w:val="pl-PL"/>
        </w:rPr>
        <w:t>3 ust. 1</w:t>
      </w:r>
      <w:r w:rsidR="00047C01" w:rsidRPr="00004E55">
        <w:rPr>
          <w:rFonts w:ascii="Arial" w:hAnsi="Arial" w:cs="Arial"/>
          <w:sz w:val="20"/>
          <w:szCs w:val="20"/>
          <w:lang w:val="pl-PL"/>
        </w:rPr>
        <w:t>;</w:t>
      </w:r>
    </w:p>
    <w:p w:rsidR="00047C01" w:rsidRPr="00004E55" w:rsidRDefault="003D471C" w:rsidP="009D0954">
      <w:pPr>
        <w:pStyle w:val="Bezodstpw"/>
        <w:numPr>
          <w:ilvl w:val="0"/>
          <w:numId w:val="85"/>
        </w:numPr>
        <w:jc w:val="both"/>
        <w:rPr>
          <w:rFonts w:ascii="Arial" w:hAnsi="Arial" w:cs="Arial"/>
          <w:sz w:val="20"/>
          <w:szCs w:val="20"/>
          <w:lang w:val="pl-PL"/>
        </w:rPr>
      </w:pPr>
      <w:r>
        <w:rPr>
          <w:rFonts w:ascii="Arial" w:hAnsi="Arial" w:cs="Arial"/>
          <w:sz w:val="20"/>
          <w:szCs w:val="20"/>
          <w:lang w:val="pl-PL"/>
        </w:rPr>
        <w:t>z</w:t>
      </w:r>
      <w:r w:rsidR="00047C01" w:rsidRPr="00004E55">
        <w:rPr>
          <w:rFonts w:ascii="Arial" w:hAnsi="Arial" w:cs="Arial"/>
          <w:sz w:val="20"/>
          <w:szCs w:val="20"/>
          <w:lang w:val="pl-PL"/>
        </w:rPr>
        <w:t>a opóźnienie w usu</w:t>
      </w:r>
      <w:r w:rsidR="00047C01">
        <w:rPr>
          <w:rFonts w:ascii="Arial" w:hAnsi="Arial" w:cs="Arial"/>
          <w:sz w:val="20"/>
          <w:szCs w:val="20"/>
          <w:lang w:val="pl-PL"/>
        </w:rPr>
        <w:t>nięciu wady – w wysokości 0,2 % ryczałtowego</w:t>
      </w:r>
      <w:r w:rsidR="00047C01" w:rsidRPr="00004E55">
        <w:rPr>
          <w:rFonts w:ascii="Arial" w:hAnsi="Arial" w:cs="Arial"/>
          <w:sz w:val="20"/>
          <w:szCs w:val="20"/>
          <w:lang w:val="pl-PL"/>
        </w:rPr>
        <w:t xml:space="preserve"> wynagrodzenia umownego brutto określonego w § </w:t>
      </w:r>
      <w:r w:rsidR="00047C01">
        <w:rPr>
          <w:rFonts w:ascii="Arial" w:hAnsi="Arial" w:cs="Arial"/>
          <w:sz w:val="20"/>
          <w:szCs w:val="20"/>
          <w:lang w:val="pl-PL"/>
        </w:rPr>
        <w:t>4</w:t>
      </w:r>
      <w:r w:rsidR="00047C01" w:rsidRPr="00004E55">
        <w:rPr>
          <w:rFonts w:ascii="Arial" w:hAnsi="Arial" w:cs="Arial"/>
          <w:sz w:val="20"/>
          <w:szCs w:val="20"/>
          <w:lang w:val="pl-PL"/>
        </w:rPr>
        <w:t xml:space="preserve"> ust. 1 umowy za każdy dzień opóźnienia liczonego od dnia wyznaczonego na usuniecie wad;</w:t>
      </w:r>
    </w:p>
    <w:p w:rsidR="00047C01" w:rsidRPr="00004E55" w:rsidRDefault="003D471C" w:rsidP="009D0954">
      <w:pPr>
        <w:pStyle w:val="Bezodstpw"/>
        <w:numPr>
          <w:ilvl w:val="0"/>
          <w:numId w:val="85"/>
        </w:numPr>
        <w:jc w:val="both"/>
        <w:rPr>
          <w:rFonts w:ascii="Arial" w:hAnsi="Arial" w:cs="Arial"/>
          <w:sz w:val="20"/>
          <w:szCs w:val="20"/>
          <w:lang w:val="pl-PL"/>
        </w:rPr>
      </w:pPr>
      <w:r>
        <w:rPr>
          <w:rFonts w:ascii="Arial" w:hAnsi="Arial" w:cs="Arial"/>
          <w:sz w:val="20"/>
          <w:szCs w:val="20"/>
          <w:lang w:val="pl-PL"/>
        </w:rPr>
        <w:t>z</w:t>
      </w:r>
      <w:r w:rsidR="00047C01" w:rsidRPr="00004E55">
        <w:rPr>
          <w:rFonts w:ascii="Arial" w:hAnsi="Arial" w:cs="Arial"/>
          <w:sz w:val="20"/>
          <w:szCs w:val="20"/>
          <w:lang w:val="pl-PL"/>
        </w:rPr>
        <w:t xml:space="preserve">a każdy dzień przerwy w realizacji prac spowodowany z winy Wykonawcy w przypadku, gdy przerwa będzie trwała powyżej </w:t>
      </w:r>
      <w:r>
        <w:rPr>
          <w:rFonts w:ascii="Arial" w:hAnsi="Arial" w:cs="Arial"/>
          <w:sz w:val="20"/>
          <w:szCs w:val="20"/>
          <w:lang w:val="pl-PL"/>
        </w:rPr>
        <w:t>3</w:t>
      </w:r>
      <w:r w:rsidR="00047C01" w:rsidRPr="00004E55">
        <w:rPr>
          <w:rFonts w:ascii="Arial" w:hAnsi="Arial" w:cs="Arial"/>
          <w:sz w:val="20"/>
          <w:szCs w:val="20"/>
          <w:lang w:val="pl-PL"/>
        </w:rPr>
        <w:t xml:space="preserve"> dni –</w:t>
      </w:r>
      <w:r w:rsidR="00047C01">
        <w:rPr>
          <w:rFonts w:ascii="Arial" w:hAnsi="Arial" w:cs="Arial"/>
          <w:sz w:val="20"/>
          <w:szCs w:val="20"/>
          <w:lang w:val="pl-PL"/>
        </w:rPr>
        <w:t xml:space="preserve"> w wysokości 0,</w:t>
      </w:r>
      <w:r>
        <w:rPr>
          <w:rFonts w:ascii="Arial" w:hAnsi="Arial" w:cs="Arial"/>
          <w:sz w:val="20"/>
          <w:szCs w:val="20"/>
          <w:lang w:val="pl-PL"/>
        </w:rPr>
        <w:t>5</w:t>
      </w:r>
      <w:r w:rsidR="00047C01" w:rsidRPr="00004E55">
        <w:rPr>
          <w:rFonts w:ascii="Arial" w:hAnsi="Arial" w:cs="Arial"/>
          <w:sz w:val="20"/>
          <w:szCs w:val="20"/>
          <w:lang w:val="pl-PL"/>
        </w:rPr>
        <w:t xml:space="preserve"> % </w:t>
      </w:r>
      <w:r w:rsidR="00047C01">
        <w:rPr>
          <w:rFonts w:ascii="Arial" w:hAnsi="Arial" w:cs="Arial"/>
          <w:sz w:val="20"/>
          <w:szCs w:val="20"/>
          <w:lang w:val="pl-PL"/>
        </w:rPr>
        <w:t>ryczałtowego</w:t>
      </w:r>
      <w:r w:rsidR="00047C01" w:rsidRPr="00004E55">
        <w:rPr>
          <w:rFonts w:ascii="Arial" w:hAnsi="Arial" w:cs="Arial"/>
          <w:sz w:val="20"/>
          <w:szCs w:val="20"/>
          <w:lang w:val="pl-PL"/>
        </w:rPr>
        <w:t xml:space="preserve"> wynagrodzenia umownego brutto określonego w § </w:t>
      </w:r>
      <w:r w:rsidR="00047C01">
        <w:rPr>
          <w:rFonts w:ascii="Arial" w:hAnsi="Arial" w:cs="Arial"/>
          <w:sz w:val="20"/>
          <w:szCs w:val="20"/>
          <w:lang w:val="pl-PL"/>
        </w:rPr>
        <w:t>4</w:t>
      </w:r>
      <w:r w:rsidR="00047C01" w:rsidRPr="00004E55">
        <w:rPr>
          <w:rFonts w:ascii="Arial" w:hAnsi="Arial" w:cs="Arial"/>
          <w:sz w:val="20"/>
          <w:szCs w:val="20"/>
          <w:lang w:val="pl-PL"/>
        </w:rPr>
        <w:t xml:space="preserve"> ust. 1 umowy za każdy dzień przerwy;</w:t>
      </w:r>
    </w:p>
    <w:p w:rsidR="00047C01" w:rsidRDefault="00047C01" w:rsidP="009D0954">
      <w:pPr>
        <w:pStyle w:val="Bezodstpw"/>
        <w:numPr>
          <w:ilvl w:val="0"/>
          <w:numId w:val="85"/>
        </w:numPr>
        <w:jc w:val="both"/>
        <w:rPr>
          <w:rFonts w:ascii="Arial" w:hAnsi="Arial"/>
          <w:sz w:val="20"/>
          <w:lang w:val="pl-PL"/>
        </w:rPr>
      </w:pPr>
      <w:r w:rsidRPr="00004E55">
        <w:rPr>
          <w:rFonts w:ascii="Arial" w:hAnsi="Arial" w:cs="Arial"/>
          <w:sz w:val="20"/>
          <w:szCs w:val="20"/>
          <w:lang w:val="pl-PL"/>
        </w:rPr>
        <w:t>Za odstąpienie od umowy z przyczyn zależnych od Wykonawcy w wysokości 1</w:t>
      </w:r>
      <w:r w:rsidR="003D471C">
        <w:rPr>
          <w:rFonts w:ascii="Arial" w:hAnsi="Arial" w:cs="Arial"/>
          <w:sz w:val="20"/>
          <w:szCs w:val="20"/>
          <w:lang w:val="pl-PL"/>
        </w:rPr>
        <w:t>5</w:t>
      </w:r>
      <w:r w:rsidRPr="00004E55">
        <w:rPr>
          <w:rFonts w:ascii="Arial" w:hAnsi="Arial" w:cs="Arial"/>
          <w:sz w:val="20"/>
          <w:szCs w:val="20"/>
          <w:lang w:val="pl-PL"/>
        </w:rPr>
        <w:t xml:space="preserve"> % </w:t>
      </w:r>
      <w:r>
        <w:rPr>
          <w:rFonts w:ascii="Arial" w:hAnsi="Arial" w:cs="Arial"/>
          <w:sz w:val="20"/>
          <w:szCs w:val="20"/>
          <w:lang w:val="pl-PL"/>
        </w:rPr>
        <w:t>ryczałtowego</w:t>
      </w:r>
      <w:r w:rsidRPr="00004E55">
        <w:rPr>
          <w:rFonts w:ascii="Arial" w:hAnsi="Arial" w:cs="Arial"/>
          <w:sz w:val="20"/>
          <w:szCs w:val="20"/>
          <w:lang w:val="pl-PL"/>
        </w:rPr>
        <w:t xml:space="preserve"> wynagrodzenia umownego brutto określonego w § </w:t>
      </w:r>
      <w:r>
        <w:rPr>
          <w:rFonts w:ascii="Arial" w:hAnsi="Arial" w:cs="Arial"/>
          <w:sz w:val="20"/>
          <w:szCs w:val="20"/>
          <w:lang w:val="pl-PL"/>
        </w:rPr>
        <w:t>4</w:t>
      </w:r>
      <w:r w:rsidRPr="00004E55">
        <w:rPr>
          <w:rFonts w:ascii="Arial" w:hAnsi="Arial" w:cs="Arial"/>
          <w:sz w:val="20"/>
          <w:szCs w:val="20"/>
          <w:lang w:val="pl-PL"/>
        </w:rPr>
        <w:t xml:space="preserve"> ust. 1 umowy.</w:t>
      </w:r>
    </w:p>
    <w:p w:rsidR="00047C01" w:rsidRPr="00A75BA6" w:rsidRDefault="00047C01" w:rsidP="009D0954">
      <w:pPr>
        <w:pStyle w:val="Bezodstpw"/>
        <w:numPr>
          <w:ilvl w:val="0"/>
          <w:numId w:val="85"/>
        </w:numPr>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 xml:space="preserve">a brak zapłaty lub nieterminową zapłatę wynagrodzenia należnego Podwykonawcom lub dalszym Podwykonawcom – w wysokości </w:t>
      </w:r>
      <w:r>
        <w:rPr>
          <w:rFonts w:ascii="Arial" w:hAnsi="Arial" w:cs="Arial"/>
          <w:sz w:val="20"/>
          <w:szCs w:val="20"/>
          <w:lang w:val="pl-PL"/>
        </w:rPr>
        <w:t>1 0</w:t>
      </w:r>
      <w:r w:rsidRPr="00A75BA6">
        <w:rPr>
          <w:rFonts w:ascii="Arial" w:hAnsi="Arial" w:cs="Arial"/>
          <w:sz w:val="20"/>
          <w:szCs w:val="20"/>
          <w:lang w:val="pl-PL"/>
        </w:rPr>
        <w:t xml:space="preserve">00,00 zł (słownie: </w:t>
      </w:r>
      <w:r>
        <w:rPr>
          <w:rFonts w:ascii="Arial" w:hAnsi="Arial" w:cs="Arial"/>
          <w:sz w:val="20"/>
          <w:szCs w:val="20"/>
          <w:lang w:val="pl-PL"/>
        </w:rPr>
        <w:t>jeden tysiąc  zł</w:t>
      </w:r>
      <w:r w:rsidRPr="00A75BA6">
        <w:rPr>
          <w:rFonts w:ascii="Arial" w:hAnsi="Arial" w:cs="Arial"/>
          <w:sz w:val="20"/>
          <w:szCs w:val="20"/>
          <w:lang w:val="pl-PL"/>
        </w:rPr>
        <w:t>) z</w:t>
      </w:r>
      <w:r>
        <w:rPr>
          <w:rFonts w:ascii="Arial" w:hAnsi="Arial" w:cs="Arial"/>
          <w:sz w:val="20"/>
          <w:szCs w:val="20"/>
          <w:lang w:val="pl-PL"/>
        </w:rPr>
        <w:t>a każdy rozpoczęty dzień zwłoki.</w:t>
      </w:r>
      <w:r w:rsidRPr="00A75BA6">
        <w:rPr>
          <w:rFonts w:ascii="Arial" w:hAnsi="Arial" w:cs="Arial"/>
          <w:sz w:val="20"/>
          <w:szCs w:val="20"/>
          <w:lang w:val="pl-PL"/>
        </w:rPr>
        <w:t xml:space="preserve"> </w:t>
      </w:r>
    </w:p>
    <w:p w:rsidR="00047C01" w:rsidRPr="00A75BA6" w:rsidRDefault="00047C01" w:rsidP="009D0954">
      <w:pPr>
        <w:pStyle w:val="Bezodstpw"/>
        <w:numPr>
          <w:ilvl w:val="0"/>
          <w:numId w:val="85"/>
        </w:numPr>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 xml:space="preserve">a nieprzedłożenie do zaakceptowania projektu umowy o podwykonawstwo, której przedmiotem są roboty budowlane, lub projektu jej zmiany – w wysokości 1 000,00 zł </w:t>
      </w:r>
      <w:r>
        <w:rPr>
          <w:rFonts w:ascii="Arial" w:hAnsi="Arial" w:cs="Arial"/>
          <w:sz w:val="20"/>
          <w:szCs w:val="20"/>
          <w:lang w:val="pl-PL"/>
        </w:rPr>
        <w:t>(słownie: jeden tysiąc zł) za każde zdarzenie.</w:t>
      </w:r>
      <w:r w:rsidRPr="00A75BA6">
        <w:rPr>
          <w:rFonts w:ascii="Arial" w:hAnsi="Arial" w:cs="Arial"/>
          <w:sz w:val="20"/>
          <w:szCs w:val="20"/>
          <w:lang w:val="pl-PL"/>
        </w:rPr>
        <w:t xml:space="preserve"> </w:t>
      </w:r>
    </w:p>
    <w:p w:rsidR="00047C01" w:rsidRPr="00A75BA6" w:rsidRDefault="00047C01" w:rsidP="009D0954">
      <w:pPr>
        <w:pStyle w:val="Bezodstpw"/>
        <w:numPr>
          <w:ilvl w:val="0"/>
          <w:numId w:val="85"/>
        </w:numPr>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a nieprzedłożenie poświadczonej za zgodność z oryginałem kopii umowy o</w:t>
      </w:r>
      <w:r>
        <w:rPr>
          <w:rFonts w:ascii="Arial" w:hAnsi="Arial" w:cs="Arial"/>
          <w:sz w:val="20"/>
          <w:szCs w:val="20"/>
          <w:lang w:val="pl-PL"/>
        </w:rPr>
        <w:t> </w:t>
      </w:r>
      <w:r w:rsidRPr="00A75BA6">
        <w:rPr>
          <w:rFonts w:ascii="Arial" w:hAnsi="Arial" w:cs="Arial"/>
          <w:sz w:val="20"/>
          <w:szCs w:val="20"/>
          <w:lang w:val="pl-PL"/>
        </w:rPr>
        <w:t xml:space="preserve">podwykonawstwo lub jej zmiany – w wysokości w wysokości 1 000,00 zł </w:t>
      </w:r>
      <w:r>
        <w:rPr>
          <w:rFonts w:ascii="Arial" w:hAnsi="Arial" w:cs="Arial"/>
          <w:sz w:val="20"/>
          <w:szCs w:val="20"/>
          <w:lang w:val="pl-PL"/>
        </w:rPr>
        <w:t>(słownie: jeden tysiąc zł) za każde zdarzenie.</w:t>
      </w:r>
      <w:r w:rsidRPr="00A75BA6">
        <w:rPr>
          <w:rFonts w:ascii="Arial" w:hAnsi="Arial" w:cs="Arial"/>
          <w:sz w:val="20"/>
          <w:szCs w:val="20"/>
          <w:lang w:val="pl-PL"/>
        </w:rPr>
        <w:t xml:space="preserve"> </w:t>
      </w:r>
    </w:p>
    <w:p w:rsidR="00047C01" w:rsidRPr="005274AD" w:rsidRDefault="00047C01" w:rsidP="009D0954">
      <w:pPr>
        <w:pStyle w:val="Bezodstpw"/>
        <w:numPr>
          <w:ilvl w:val="0"/>
          <w:numId w:val="85"/>
        </w:numPr>
        <w:jc w:val="both"/>
        <w:rPr>
          <w:rFonts w:ascii="Arial" w:hAnsi="Arial"/>
          <w:sz w:val="20"/>
          <w:lang w:val="pl-PL"/>
        </w:rPr>
      </w:pPr>
      <w:r>
        <w:rPr>
          <w:rFonts w:ascii="Arial" w:hAnsi="Arial" w:cs="Arial"/>
          <w:sz w:val="20"/>
          <w:szCs w:val="20"/>
          <w:lang w:val="pl-PL"/>
        </w:rPr>
        <w:t>Z</w:t>
      </w:r>
      <w:r w:rsidRPr="00A75BA6">
        <w:rPr>
          <w:rFonts w:ascii="Arial" w:hAnsi="Arial" w:cs="Arial"/>
          <w:sz w:val="20"/>
          <w:szCs w:val="20"/>
          <w:lang w:val="pl-PL"/>
        </w:rPr>
        <w:t>a brak zmiany umowy o podwykonawstwo w zakresie terminu zapłaty – w wysokości 1</w:t>
      </w:r>
      <w:r>
        <w:rPr>
          <w:rFonts w:ascii="Arial" w:hAnsi="Arial" w:cs="Arial"/>
          <w:sz w:val="20"/>
          <w:szCs w:val="20"/>
          <w:lang w:val="pl-PL"/>
        </w:rPr>
        <w:t> </w:t>
      </w:r>
      <w:r w:rsidRPr="00A75BA6">
        <w:rPr>
          <w:rFonts w:ascii="Arial" w:hAnsi="Arial" w:cs="Arial"/>
          <w:sz w:val="20"/>
          <w:szCs w:val="20"/>
          <w:lang w:val="pl-PL"/>
        </w:rPr>
        <w:t xml:space="preserve">000,00 zł </w:t>
      </w:r>
      <w:r>
        <w:rPr>
          <w:rFonts w:ascii="Arial" w:hAnsi="Arial" w:cs="Arial"/>
          <w:sz w:val="20"/>
          <w:szCs w:val="20"/>
          <w:lang w:val="pl-PL"/>
        </w:rPr>
        <w:t>(słownie: jeden tysiąc zł)</w:t>
      </w:r>
      <w:r w:rsidRPr="00A75BA6">
        <w:rPr>
          <w:rFonts w:ascii="Arial" w:hAnsi="Arial" w:cs="Arial"/>
          <w:sz w:val="20"/>
          <w:szCs w:val="20"/>
          <w:lang w:val="pl-PL"/>
        </w:rPr>
        <w:t xml:space="preserve"> za każde zdarzenie</w:t>
      </w:r>
    </w:p>
    <w:p w:rsidR="00047C01" w:rsidRPr="005274AD" w:rsidRDefault="00047C01" w:rsidP="009D0954">
      <w:pPr>
        <w:pStyle w:val="Bezodstpw"/>
        <w:numPr>
          <w:ilvl w:val="0"/>
          <w:numId w:val="84"/>
        </w:numPr>
        <w:jc w:val="both"/>
        <w:rPr>
          <w:rFonts w:ascii="Arial" w:hAnsi="Arial" w:cs="Arial"/>
          <w:sz w:val="20"/>
          <w:szCs w:val="20"/>
          <w:lang w:val="pl-PL"/>
        </w:rPr>
      </w:pPr>
      <w:r w:rsidRPr="005274AD">
        <w:rPr>
          <w:rFonts w:ascii="Arial" w:hAnsi="Arial" w:cs="Arial"/>
          <w:sz w:val="20"/>
          <w:szCs w:val="20"/>
          <w:lang w:val="pl-PL"/>
        </w:rPr>
        <w:t>W przypadku odstąpienia przez Zamawiającego od umowy z przyczyn zależnych od Wykonawcy kary naliczone do dnia odstąpienia są nadal należne.</w:t>
      </w:r>
    </w:p>
    <w:p w:rsidR="00047C01" w:rsidRPr="005274AD" w:rsidRDefault="00047C01" w:rsidP="009D0954">
      <w:pPr>
        <w:pStyle w:val="Bezodstpw"/>
        <w:numPr>
          <w:ilvl w:val="0"/>
          <w:numId w:val="84"/>
        </w:numPr>
        <w:jc w:val="both"/>
        <w:rPr>
          <w:rFonts w:ascii="Arial" w:hAnsi="Arial" w:cs="Arial"/>
          <w:sz w:val="20"/>
          <w:szCs w:val="20"/>
          <w:lang w:val="pl-PL"/>
        </w:rPr>
      </w:pPr>
      <w:r w:rsidRPr="005274AD">
        <w:rPr>
          <w:rFonts w:ascii="Arial" w:hAnsi="Arial" w:cs="Arial"/>
          <w:sz w:val="20"/>
          <w:szCs w:val="20"/>
          <w:lang w:val="pl-PL"/>
        </w:rPr>
        <w:t xml:space="preserve">Wykonawca ma prawo do naliczenia i egzekwowania odsetek umownych </w:t>
      </w:r>
      <w:r w:rsidRPr="005274AD">
        <w:rPr>
          <w:rFonts w:ascii="Arial" w:hAnsi="Arial"/>
          <w:sz w:val="20"/>
          <w:lang w:val="pl-PL"/>
        </w:rPr>
        <w:t xml:space="preserve">za opóźnienie Zamawiającego w zapłacie za prawidłowo wystawioną fakturę w wysokości 0,1 % wynagrodzenia brutto ustalonego w umowie za każdy dzień opóźnienia liczony powyżej 30 dnia od terminu płatności określonego w § 5 ust. </w:t>
      </w:r>
      <w:r>
        <w:rPr>
          <w:rFonts w:ascii="Arial" w:hAnsi="Arial"/>
          <w:sz w:val="20"/>
          <w:lang w:val="pl-PL"/>
        </w:rPr>
        <w:t>11.</w:t>
      </w:r>
    </w:p>
    <w:p w:rsidR="00047C01" w:rsidRPr="005274AD" w:rsidRDefault="00047C01" w:rsidP="009D0954">
      <w:pPr>
        <w:pStyle w:val="Bezodstpw"/>
        <w:numPr>
          <w:ilvl w:val="0"/>
          <w:numId w:val="84"/>
        </w:numPr>
        <w:jc w:val="both"/>
        <w:rPr>
          <w:rFonts w:ascii="Arial" w:hAnsi="Arial" w:cs="Arial"/>
          <w:sz w:val="20"/>
          <w:szCs w:val="20"/>
          <w:lang w:val="pl-PL"/>
        </w:rPr>
      </w:pPr>
      <w:r w:rsidRPr="005274AD">
        <w:rPr>
          <w:rFonts w:ascii="Arial" w:hAnsi="Arial" w:cs="Arial"/>
          <w:sz w:val="20"/>
          <w:szCs w:val="20"/>
          <w:lang w:val="pl-PL"/>
        </w:rPr>
        <w:t>Strony postanawiają, że kary umowne stają się wymagalne z chwilą zaistnienia podstawy do ich naliczania bez konieczności odrębnego wezwania.</w:t>
      </w:r>
    </w:p>
    <w:p w:rsidR="00047C01" w:rsidRPr="005274AD" w:rsidRDefault="00047C01" w:rsidP="009D0954">
      <w:pPr>
        <w:pStyle w:val="Bezodstpw"/>
        <w:numPr>
          <w:ilvl w:val="0"/>
          <w:numId w:val="84"/>
        </w:numPr>
        <w:jc w:val="both"/>
        <w:rPr>
          <w:rFonts w:ascii="Arial" w:hAnsi="Arial" w:cs="Arial"/>
          <w:sz w:val="20"/>
          <w:szCs w:val="20"/>
          <w:lang w:val="pl-PL"/>
        </w:rPr>
      </w:pPr>
      <w:r w:rsidRPr="005274AD">
        <w:rPr>
          <w:rFonts w:ascii="Arial" w:hAnsi="Arial" w:cs="Arial"/>
          <w:sz w:val="20"/>
          <w:szCs w:val="20"/>
          <w:lang w:val="pl-PL"/>
        </w:rPr>
        <w:t>Zamawiający zastrzega sobie prawo do odszkodowania przenoszącego wysokość kar umownych do wysokości rzeczywiście poniesionej szkody.</w:t>
      </w:r>
    </w:p>
    <w:p w:rsidR="00047C01" w:rsidRPr="005274AD" w:rsidRDefault="00047C01" w:rsidP="009D0954">
      <w:pPr>
        <w:pStyle w:val="Bezodstpw"/>
        <w:numPr>
          <w:ilvl w:val="0"/>
          <w:numId w:val="84"/>
        </w:numPr>
        <w:jc w:val="both"/>
        <w:rPr>
          <w:rFonts w:ascii="Arial" w:hAnsi="Arial" w:cs="Arial"/>
          <w:sz w:val="20"/>
          <w:szCs w:val="20"/>
          <w:lang w:val="pl-PL"/>
        </w:rPr>
      </w:pPr>
      <w:r w:rsidRPr="005274AD">
        <w:rPr>
          <w:rFonts w:ascii="Arial" w:hAnsi="Arial" w:cs="Arial"/>
          <w:sz w:val="20"/>
          <w:szCs w:val="20"/>
          <w:lang w:val="pl-PL"/>
        </w:rPr>
        <w:t>Wykonawca oświadcza, że zgadza się na potrącenie naliczonych kar umownych z wystawionej faktury.</w:t>
      </w:r>
    </w:p>
    <w:p w:rsidR="00047C01" w:rsidRPr="005274AD" w:rsidRDefault="00047C01" w:rsidP="009D0954">
      <w:pPr>
        <w:pStyle w:val="Bezodstpw"/>
        <w:numPr>
          <w:ilvl w:val="0"/>
          <w:numId w:val="84"/>
        </w:numPr>
        <w:jc w:val="both"/>
        <w:rPr>
          <w:rFonts w:ascii="Arial" w:hAnsi="Arial" w:cs="Arial"/>
          <w:sz w:val="20"/>
          <w:szCs w:val="20"/>
          <w:lang w:val="pl-PL"/>
        </w:rPr>
      </w:pPr>
      <w:r w:rsidRPr="005274AD">
        <w:rPr>
          <w:rFonts w:ascii="Arial" w:hAnsi="Arial" w:cs="Arial"/>
          <w:sz w:val="20"/>
          <w:szCs w:val="20"/>
          <w:lang w:val="pl-PL"/>
        </w:rPr>
        <w:t>Zapłata kar umownych nie zwalnia Wykonawcy z obowiązku wykonania wszystkich zobowiązań wynikających z umowy.</w:t>
      </w:r>
    </w:p>
    <w:p w:rsidR="00047C01" w:rsidRDefault="00047C01" w:rsidP="00CF0A39">
      <w:pPr>
        <w:pStyle w:val="Bezodstpw"/>
        <w:rPr>
          <w:rFonts w:ascii="Arial" w:hAnsi="Arial" w:cs="Arial"/>
          <w:sz w:val="20"/>
          <w:szCs w:val="20"/>
          <w:lang w:val="pl-PL"/>
        </w:rPr>
      </w:pPr>
    </w:p>
    <w:p w:rsidR="00047C01" w:rsidRPr="005274AD" w:rsidRDefault="00047C01" w:rsidP="00047C01">
      <w:pPr>
        <w:pStyle w:val="Bezodstpw"/>
        <w:jc w:val="center"/>
        <w:rPr>
          <w:rFonts w:ascii="Arial" w:hAnsi="Arial" w:cs="Arial"/>
          <w:sz w:val="20"/>
          <w:szCs w:val="20"/>
          <w:lang w:val="pl-PL"/>
        </w:rPr>
      </w:pPr>
      <w:r w:rsidRPr="005274AD">
        <w:rPr>
          <w:rFonts w:ascii="Arial" w:hAnsi="Arial" w:cs="Arial"/>
          <w:sz w:val="20"/>
          <w:szCs w:val="20"/>
          <w:lang w:val="pl-PL"/>
        </w:rPr>
        <w:t>§ 12</w:t>
      </w:r>
      <w:r w:rsidRPr="005274AD">
        <w:rPr>
          <w:rFonts w:ascii="Arial" w:hAnsi="Arial" w:cs="Arial"/>
          <w:sz w:val="20"/>
          <w:szCs w:val="20"/>
          <w:lang w:val="pl-PL"/>
        </w:rPr>
        <w:br/>
        <w:t>[rękojmia za wady]</w:t>
      </w:r>
    </w:p>
    <w:p w:rsidR="00047C01" w:rsidRPr="005274AD" w:rsidRDefault="00047C01" w:rsidP="009D0954">
      <w:pPr>
        <w:pStyle w:val="Bezodstpw"/>
        <w:numPr>
          <w:ilvl w:val="0"/>
          <w:numId w:val="86"/>
        </w:numPr>
        <w:jc w:val="both"/>
        <w:rPr>
          <w:rFonts w:ascii="Arial" w:hAnsi="Arial" w:cs="Arial"/>
          <w:sz w:val="20"/>
          <w:szCs w:val="20"/>
          <w:lang w:val="pl-PL"/>
        </w:rPr>
      </w:pPr>
      <w:r w:rsidRPr="005274AD">
        <w:rPr>
          <w:rFonts w:ascii="Arial" w:hAnsi="Arial" w:cs="Arial"/>
          <w:sz w:val="20"/>
          <w:szCs w:val="20"/>
          <w:lang w:val="pl-PL"/>
        </w:rPr>
        <w:t>Wykonawca udziela Zamawiającemu rękojmi za wady na wykonanie przedmiotu umowy.</w:t>
      </w:r>
    </w:p>
    <w:p w:rsidR="00047C01" w:rsidRDefault="00047C01" w:rsidP="009D0954">
      <w:pPr>
        <w:pStyle w:val="Bezodstpw"/>
        <w:numPr>
          <w:ilvl w:val="0"/>
          <w:numId w:val="86"/>
        </w:numPr>
        <w:jc w:val="both"/>
        <w:rPr>
          <w:rFonts w:ascii="Arial" w:hAnsi="Arial" w:cs="Arial"/>
          <w:sz w:val="20"/>
          <w:szCs w:val="20"/>
          <w:lang w:val="pl-PL"/>
        </w:rPr>
      </w:pPr>
      <w:r w:rsidRPr="005274AD">
        <w:rPr>
          <w:rFonts w:ascii="Arial" w:hAnsi="Arial" w:cs="Arial"/>
          <w:sz w:val="20"/>
          <w:szCs w:val="20"/>
          <w:lang w:val="pl-PL"/>
        </w:rPr>
        <w:t xml:space="preserve">Termin rękojmi za wady wynosi </w:t>
      </w:r>
      <w:r w:rsidR="00B735E3">
        <w:rPr>
          <w:rFonts w:ascii="Arial" w:hAnsi="Arial" w:cs="Arial"/>
          <w:sz w:val="20"/>
          <w:szCs w:val="20"/>
          <w:lang w:val="pl-PL"/>
        </w:rPr>
        <w:t>…..</w:t>
      </w:r>
      <w:r w:rsidRPr="005274AD">
        <w:rPr>
          <w:rFonts w:ascii="Arial" w:hAnsi="Arial" w:cs="Arial"/>
          <w:sz w:val="20"/>
          <w:szCs w:val="20"/>
          <w:lang w:val="pl-PL"/>
        </w:rPr>
        <w:t xml:space="preserve"> miesięcy, licząc od daty podpisa</w:t>
      </w:r>
      <w:r w:rsidR="00CF0A39">
        <w:rPr>
          <w:rFonts w:ascii="Arial" w:hAnsi="Arial" w:cs="Arial"/>
          <w:sz w:val="20"/>
          <w:szCs w:val="20"/>
          <w:lang w:val="pl-PL"/>
        </w:rPr>
        <w:t>nia protokołu odbioru końcowego</w:t>
      </w:r>
      <w:r w:rsidRPr="005274AD">
        <w:rPr>
          <w:rFonts w:ascii="Arial" w:hAnsi="Arial" w:cs="Arial"/>
          <w:sz w:val="20"/>
          <w:szCs w:val="20"/>
          <w:lang w:val="pl-PL"/>
        </w:rPr>
        <w:t xml:space="preserve"> bez usterek i wad.</w:t>
      </w:r>
    </w:p>
    <w:p w:rsidR="00047C01" w:rsidRPr="005274AD" w:rsidRDefault="00047C01" w:rsidP="009D0954">
      <w:pPr>
        <w:pStyle w:val="Bezodstpw"/>
        <w:numPr>
          <w:ilvl w:val="0"/>
          <w:numId w:val="86"/>
        </w:numPr>
        <w:jc w:val="both"/>
        <w:rPr>
          <w:rFonts w:ascii="Arial" w:hAnsi="Arial" w:cs="Arial"/>
          <w:sz w:val="20"/>
          <w:szCs w:val="20"/>
          <w:lang w:val="pl-PL"/>
        </w:rPr>
      </w:pPr>
      <w:r w:rsidRPr="005274AD">
        <w:rPr>
          <w:rFonts w:ascii="Arial" w:hAnsi="Arial" w:cs="Arial"/>
          <w:sz w:val="20"/>
          <w:szCs w:val="20"/>
          <w:lang w:val="pl-PL"/>
        </w:rPr>
        <w:t xml:space="preserve">W przypadku stwierdzenia przez Zamawiającego wad Wykonawca zobowiązuje się do ich usunięcia w terminie wyznaczonym przez Zamawiającego z czasem reakcji 24 godziny od momentu powiadomienia. </w:t>
      </w:r>
    </w:p>
    <w:p w:rsidR="00047C01" w:rsidRPr="005274AD" w:rsidRDefault="00047C01" w:rsidP="009D0954">
      <w:pPr>
        <w:pStyle w:val="Bezodstpw"/>
        <w:numPr>
          <w:ilvl w:val="0"/>
          <w:numId w:val="86"/>
        </w:numPr>
        <w:jc w:val="both"/>
        <w:rPr>
          <w:rFonts w:ascii="Arial" w:hAnsi="Arial" w:cs="Arial"/>
          <w:sz w:val="20"/>
          <w:szCs w:val="20"/>
          <w:lang w:val="pl-PL"/>
        </w:rPr>
      </w:pPr>
      <w:r w:rsidRPr="005274AD">
        <w:rPr>
          <w:rFonts w:ascii="Arial" w:hAnsi="Arial" w:cs="Arial"/>
          <w:sz w:val="20"/>
          <w:szCs w:val="20"/>
          <w:lang w:val="pl-PL"/>
        </w:rPr>
        <w:t>W przypadku nie usunięcia wad w wyznaczonym przez Zamawiającego terminie Zamawiający może zlecić usunięcie wad innemu wykonawcy, który usunie wady, na koszt i niebezpieczeństwo Wykonawcy.</w:t>
      </w:r>
    </w:p>
    <w:p w:rsidR="00047C01" w:rsidRPr="00B735E3" w:rsidRDefault="00047C01" w:rsidP="009D0954">
      <w:pPr>
        <w:pStyle w:val="Bezodstpw"/>
        <w:numPr>
          <w:ilvl w:val="0"/>
          <w:numId w:val="86"/>
        </w:numPr>
        <w:jc w:val="both"/>
        <w:rPr>
          <w:rFonts w:ascii="Arial" w:hAnsi="Arial" w:cs="Arial"/>
          <w:sz w:val="20"/>
          <w:szCs w:val="20"/>
          <w:lang w:val="pl-PL"/>
        </w:rPr>
      </w:pPr>
      <w:r w:rsidRPr="005274AD">
        <w:rPr>
          <w:rFonts w:ascii="Arial" w:hAnsi="Arial" w:cs="Arial"/>
          <w:sz w:val="20"/>
          <w:szCs w:val="20"/>
          <w:lang w:val="pl-PL"/>
        </w:rPr>
        <w:t xml:space="preserve">Zamawiający zawiadomi Wykonawcę o wykryciu wady w każdym czasie trwania </w:t>
      </w:r>
      <w:r w:rsidRPr="00B735E3">
        <w:rPr>
          <w:rFonts w:ascii="Arial" w:hAnsi="Arial" w:cs="Arial"/>
          <w:sz w:val="20"/>
          <w:szCs w:val="20"/>
          <w:lang w:val="pl-PL"/>
        </w:rPr>
        <w:t>rękojmi za wady w terminie 1 miesiąca od daty jej wykrycia.</w:t>
      </w:r>
    </w:p>
    <w:p w:rsidR="00047C01" w:rsidRPr="00B735E3" w:rsidRDefault="00047C01" w:rsidP="009D0954">
      <w:pPr>
        <w:pStyle w:val="Bezodstpw"/>
        <w:numPr>
          <w:ilvl w:val="0"/>
          <w:numId w:val="86"/>
        </w:numPr>
        <w:jc w:val="both"/>
        <w:rPr>
          <w:rFonts w:ascii="Arial" w:hAnsi="Arial" w:cs="Arial"/>
          <w:sz w:val="20"/>
          <w:szCs w:val="20"/>
          <w:lang w:val="pl-PL"/>
        </w:rPr>
      </w:pPr>
      <w:r w:rsidRPr="00B735E3">
        <w:rPr>
          <w:rFonts w:ascii="Arial" w:hAnsi="Arial" w:cs="Arial"/>
          <w:sz w:val="20"/>
          <w:szCs w:val="20"/>
          <w:lang w:val="pl-PL"/>
        </w:rPr>
        <w:t>Wykonawca ma prawo do żądania wyznaczenia terminu na odbiór prac uprzednio zakwestionowanych, jako wadliwe.</w:t>
      </w:r>
    </w:p>
    <w:p w:rsidR="00047C01" w:rsidRPr="005274AD" w:rsidRDefault="00047C01" w:rsidP="009D0954">
      <w:pPr>
        <w:pStyle w:val="Bezodstpw"/>
        <w:numPr>
          <w:ilvl w:val="0"/>
          <w:numId w:val="86"/>
        </w:numPr>
        <w:jc w:val="both"/>
        <w:rPr>
          <w:rFonts w:ascii="Arial" w:hAnsi="Arial" w:cs="Arial"/>
          <w:sz w:val="20"/>
          <w:szCs w:val="20"/>
          <w:lang w:val="pl-PL"/>
        </w:rPr>
      </w:pPr>
      <w:r w:rsidRPr="00B735E3">
        <w:rPr>
          <w:rFonts w:ascii="Arial" w:hAnsi="Arial" w:cs="Arial"/>
          <w:sz w:val="20"/>
          <w:szCs w:val="20"/>
          <w:lang w:val="pl-PL"/>
        </w:rPr>
        <w:t>W przypadku wykrycia i zgłoszenia wady przez Zamawiającego okres rękojmi</w:t>
      </w:r>
      <w:r w:rsidRPr="005274AD">
        <w:rPr>
          <w:rFonts w:ascii="Arial" w:hAnsi="Arial" w:cs="Arial"/>
          <w:sz w:val="20"/>
          <w:szCs w:val="20"/>
          <w:lang w:val="pl-PL"/>
        </w:rPr>
        <w:t xml:space="preserve"> za wady zostanie przez Wykonawcę przedłużony o okres od zgłoszenia do odbioru usuniętej wady.</w:t>
      </w:r>
    </w:p>
    <w:p w:rsidR="00047C01" w:rsidRPr="0059210D" w:rsidRDefault="00047C01" w:rsidP="009D0954">
      <w:pPr>
        <w:pStyle w:val="Bezodstpw"/>
        <w:numPr>
          <w:ilvl w:val="0"/>
          <w:numId w:val="86"/>
        </w:numPr>
        <w:jc w:val="both"/>
        <w:rPr>
          <w:rFonts w:ascii="Arial" w:hAnsi="Arial" w:cs="Arial"/>
          <w:sz w:val="20"/>
          <w:szCs w:val="20"/>
          <w:lang w:val="pl-PL"/>
        </w:rPr>
      </w:pPr>
      <w:r w:rsidRPr="0059210D">
        <w:rPr>
          <w:rFonts w:ascii="Arial" w:hAnsi="Arial" w:cs="Arial"/>
          <w:sz w:val="20"/>
          <w:szCs w:val="20"/>
          <w:lang w:val="pl-PL"/>
        </w:rPr>
        <w:lastRenderedPageBreak/>
        <w:t xml:space="preserve">Strony ustalają, że </w:t>
      </w:r>
      <w:r w:rsidR="004C311E" w:rsidRPr="0059210D">
        <w:rPr>
          <w:rFonts w:ascii="Arial" w:hAnsi="Arial" w:cs="Arial"/>
          <w:sz w:val="20"/>
          <w:szCs w:val="20"/>
          <w:lang w:val="pl-PL"/>
        </w:rPr>
        <w:t>2</w:t>
      </w:r>
      <w:r w:rsidRPr="0059210D">
        <w:rPr>
          <w:rFonts w:ascii="Arial" w:hAnsi="Arial" w:cs="Arial"/>
          <w:sz w:val="20"/>
          <w:szCs w:val="20"/>
          <w:lang w:val="pl-PL"/>
        </w:rPr>
        <w:t xml:space="preserve"> raz</w:t>
      </w:r>
      <w:r w:rsidR="004C311E" w:rsidRPr="0059210D">
        <w:rPr>
          <w:rFonts w:ascii="Arial" w:hAnsi="Arial" w:cs="Arial"/>
          <w:sz w:val="20"/>
          <w:szCs w:val="20"/>
          <w:lang w:val="pl-PL"/>
        </w:rPr>
        <w:t>y w roku w kwietniu i październiku (w okresie obowiązywania rękojmi)</w:t>
      </w:r>
      <w:r w:rsidRPr="0059210D">
        <w:rPr>
          <w:rFonts w:ascii="Arial" w:hAnsi="Arial" w:cs="Arial"/>
          <w:sz w:val="20"/>
          <w:szCs w:val="20"/>
          <w:lang w:val="pl-PL"/>
        </w:rPr>
        <w:t xml:space="preserve"> odbywać się będą przeglądy. Przegląd</w:t>
      </w:r>
      <w:r w:rsidR="004C311E" w:rsidRPr="0059210D">
        <w:rPr>
          <w:rFonts w:ascii="Arial" w:hAnsi="Arial" w:cs="Arial"/>
          <w:sz w:val="20"/>
          <w:szCs w:val="20"/>
          <w:lang w:val="pl-PL"/>
        </w:rPr>
        <w:t>y odbywać się będą</w:t>
      </w:r>
      <w:r w:rsidRPr="0059210D">
        <w:rPr>
          <w:rFonts w:ascii="Arial" w:hAnsi="Arial" w:cs="Arial"/>
          <w:sz w:val="20"/>
          <w:szCs w:val="20"/>
          <w:lang w:val="pl-PL"/>
        </w:rPr>
        <w:t xml:space="preserve"> na koszt Wykonawcy.</w:t>
      </w:r>
    </w:p>
    <w:p w:rsidR="00047C01" w:rsidRPr="005274AD" w:rsidRDefault="00047C01" w:rsidP="009D0954">
      <w:pPr>
        <w:pStyle w:val="Bezodstpw"/>
        <w:numPr>
          <w:ilvl w:val="0"/>
          <w:numId w:val="86"/>
        </w:numPr>
        <w:jc w:val="both"/>
        <w:rPr>
          <w:rFonts w:ascii="Arial" w:hAnsi="Arial" w:cs="Arial"/>
          <w:sz w:val="20"/>
          <w:szCs w:val="20"/>
          <w:lang w:val="pl-PL"/>
        </w:rPr>
      </w:pPr>
      <w:r w:rsidRPr="005274AD">
        <w:rPr>
          <w:rFonts w:ascii="Arial" w:hAnsi="Arial" w:cs="Arial"/>
          <w:sz w:val="20"/>
          <w:szCs w:val="20"/>
          <w:lang w:val="pl-PL"/>
        </w:rPr>
        <w:t>Zamawiający ustala, że ostateczny pogwarancyjny odbiór odbędzie się 1 miesiąc przed upływem terminu rękojmi za wady ustalonego w umowie.</w:t>
      </w:r>
    </w:p>
    <w:p w:rsidR="00047C01" w:rsidRPr="005274AD" w:rsidRDefault="00047C01" w:rsidP="009D0954">
      <w:pPr>
        <w:pStyle w:val="Bezodstpw"/>
        <w:numPr>
          <w:ilvl w:val="0"/>
          <w:numId w:val="86"/>
        </w:numPr>
        <w:jc w:val="both"/>
        <w:rPr>
          <w:rFonts w:ascii="Arial" w:hAnsi="Arial" w:cs="Arial"/>
          <w:sz w:val="20"/>
          <w:szCs w:val="20"/>
          <w:lang w:val="pl-PL"/>
        </w:rPr>
      </w:pPr>
      <w:r w:rsidRPr="005274AD">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 o którym mowa w § 8 ust. 2 niniejszej umowy.</w:t>
      </w:r>
    </w:p>
    <w:p w:rsidR="00047C01" w:rsidRPr="005274AD" w:rsidRDefault="00047C01" w:rsidP="00047C01">
      <w:pPr>
        <w:pStyle w:val="Bezodstpw"/>
        <w:ind w:left="360"/>
        <w:jc w:val="both"/>
        <w:rPr>
          <w:rFonts w:ascii="Arial" w:hAnsi="Arial" w:cs="Arial"/>
          <w:sz w:val="20"/>
          <w:szCs w:val="20"/>
          <w:lang w:val="pl-PL"/>
        </w:rPr>
      </w:pPr>
    </w:p>
    <w:p w:rsidR="00047C01" w:rsidRPr="005274AD" w:rsidRDefault="00047C01" w:rsidP="00047C01">
      <w:pPr>
        <w:pStyle w:val="Bezodstpw"/>
        <w:jc w:val="center"/>
        <w:rPr>
          <w:rFonts w:ascii="Arial" w:hAnsi="Arial" w:cs="Arial"/>
          <w:sz w:val="20"/>
          <w:szCs w:val="20"/>
          <w:lang w:val="pl-PL"/>
        </w:rPr>
      </w:pPr>
      <w:r w:rsidRPr="005274AD">
        <w:rPr>
          <w:rFonts w:ascii="Arial" w:hAnsi="Arial" w:cs="Arial"/>
          <w:sz w:val="20"/>
          <w:szCs w:val="20"/>
          <w:lang w:val="pl-PL"/>
        </w:rPr>
        <w:t>§ 13</w:t>
      </w:r>
      <w:r w:rsidRPr="005274AD">
        <w:rPr>
          <w:rFonts w:ascii="Arial" w:hAnsi="Arial" w:cs="Arial"/>
          <w:sz w:val="20"/>
          <w:szCs w:val="20"/>
          <w:lang w:val="pl-PL"/>
        </w:rPr>
        <w:br/>
        <w:t>[odstąpienie od umowy]</w:t>
      </w:r>
    </w:p>
    <w:p w:rsidR="00047C01" w:rsidRPr="005274AD" w:rsidRDefault="00047C01" w:rsidP="009D0954">
      <w:pPr>
        <w:pStyle w:val="Bezodstpw"/>
        <w:numPr>
          <w:ilvl w:val="0"/>
          <w:numId w:val="87"/>
        </w:numPr>
        <w:jc w:val="both"/>
        <w:rPr>
          <w:rFonts w:ascii="Arial" w:hAnsi="Arial" w:cs="Arial"/>
          <w:sz w:val="20"/>
          <w:szCs w:val="20"/>
          <w:lang w:val="pl-PL"/>
        </w:rPr>
      </w:pPr>
      <w:r w:rsidRPr="005274AD">
        <w:rPr>
          <w:rFonts w:ascii="Arial" w:hAnsi="Arial" w:cs="Arial"/>
          <w:sz w:val="20"/>
          <w:szCs w:val="20"/>
          <w:lang w:val="pl-PL"/>
        </w:rPr>
        <w:t>Stronom przysługuje prawo odstąpienia od umowy w następujących sytuacjach:</w:t>
      </w:r>
    </w:p>
    <w:p w:rsidR="00047C01" w:rsidRPr="005274AD" w:rsidRDefault="00047C01" w:rsidP="009D0954">
      <w:pPr>
        <w:pStyle w:val="Bezodstpw"/>
        <w:numPr>
          <w:ilvl w:val="0"/>
          <w:numId w:val="88"/>
        </w:numPr>
        <w:jc w:val="both"/>
        <w:rPr>
          <w:rFonts w:ascii="Arial" w:hAnsi="Arial"/>
          <w:sz w:val="20"/>
          <w:lang w:val="pl-PL"/>
        </w:rPr>
      </w:pPr>
      <w:r w:rsidRPr="005274AD">
        <w:rPr>
          <w:rFonts w:ascii="Arial" w:hAnsi="Arial"/>
          <w:sz w:val="20"/>
          <w:lang w:val="pl-PL"/>
        </w:rPr>
        <w:t>Zamawiającemu przysługuje prawo do odstąpienia od umowy:</w:t>
      </w:r>
    </w:p>
    <w:p w:rsidR="00047C01" w:rsidRPr="005274AD" w:rsidRDefault="00047C01" w:rsidP="009D0954">
      <w:pPr>
        <w:pStyle w:val="Bezodstpw"/>
        <w:numPr>
          <w:ilvl w:val="0"/>
          <w:numId w:val="89"/>
        </w:numPr>
        <w:jc w:val="both"/>
        <w:rPr>
          <w:rFonts w:ascii="Arial" w:hAnsi="Arial" w:cs="Arial"/>
          <w:sz w:val="20"/>
          <w:szCs w:val="20"/>
          <w:lang w:val="pl-PL"/>
        </w:rPr>
      </w:pPr>
      <w:r w:rsidRPr="005274AD">
        <w:rPr>
          <w:rFonts w:ascii="Arial" w:hAnsi="Arial" w:cs="Arial"/>
          <w:sz w:val="20"/>
          <w:szCs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047C01" w:rsidRPr="005274AD" w:rsidRDefault="00047C01" w:rsidP="009D0954">
      <w:pPr>
        <w:pStyle w:val="Bezodstpw"/>
        <w:numPr>
          <w:ilvl w:val="0"/>
          <w:numId w:val="89"/>
        </w:numPr>
        <w:jc w:val="both"/>
        <w:rPr>
          <w:rFonts w:ascii="Arial" w:hAnsi="Arial" w:cs="Arial"/>
          <w:sz w:val="20"/>
          <w:szCs w:val="20"/>
          <w:lang w:val="pl-PL"/>
        </w:rPr>
      </w:pPr>
      <w:r w:rsidRPr="005274AD">
        <w:rPr>
          <w:rFonts w:ascii="Arial" w:hAnsi="Arial"/>
          <w:sz w:val="20"/>
          <w:lang w:val="pl-PL"/>
        </w:rPr>
        <w:t>jeżeli zostanie ogłoszona likwidacja firmy Wykonawcy,</w:t>
      </w:r>
    </w:p>
    <w:p w:rsidR="00047C01" w:rsidRPr="005274AD" w:rsidRDefault="00047C01" w:rsidP="009D0954">
      <w:pPr>
        <w:pStyle w:val="Bezodstpw"/>
        <w:numPr>
          <w:ilvl w:val="0"/>
          <w:numId w:val="89"/>
        </w:numPr>
        <w:jc w:val="both"/>
        <w:rPr>
          <w:rFonts w:ascii="Arial" w:hAnsi="Arial" w:cs="Arial"/>
          <w:sz w:val="20"/>
          <w:szCs w:val="20"/>
          <w:u w:val="single"/>
          <w:lang w:val="pl-PL"/>
        </w:rPr>
      </w:pPr>
      <w:r w:rsidRPr="005274AD">
        <w:rPr>
          <w:rFonts w:ascii="Arial" w:hAnsi="Arial"/>
          <w:sz w:val="20"/>
          <w:lang w:val="pl-PL"/>
        </w:rPr>
        <w:t>jeżeli zostanie wydany nakaz zajęcia majątku Wykonawcy,</w:t>
      </w:r>
    </w:p>
    <w:p w:rsidR="00047C01" w:rsidRPr="005274AD" w:rsidRDefault="00047C01" w:rsidP="009D0954">
      <w:pPr>
        <w:pStyle w:val="Bezodstpw"/>
        <w:numPr>
          <w:ilvl w:val="0"/>
          <w:numId w:val="89"/>
        </w:numPr>
        <w:jc w:val="both"/>
        <w:rPr>
          <w:rFonts w:ascii="Arial" w:hAnsi="Arial" w:cs="Arial"/>
          <w:sz w:val="20"/>
          <w:szCs w:val="20"/>
          <w:u w:val="single"/>
          <w:lang w:val="pl-PL"/>
        </w:rPr>
      </w:pPr>
      <w:r w:rsidRPr="005274AD">
        <w:rPr>
          <w:rFonts w:ascii="Arial" w:hAnsi="Arial"/>
          <w:sz w:val="20"/>
          <w:lang w:val="pl-PL"/>
        </w:rPr>
        <w:t>jeżeli Wykonawca nie realizuje prac zgodnie z zaakceptowanym przez Zamawiającego harmonogramem</w:t>
      </w:r>
    </w:p>
    <w:p w:rsidR="00047C01" w:rsidRPr="005274AD" w:rsidRDefault="00047C01" w:rsidP="009D0954">
      <w:pPr>
        <w:pStyle w:val="Bezodstpw"/>
        <w:numPr>
          <w:ilvl w:val="0"/>
          <w:numId w:val="89"/>
        </w:numPr>
        <w:jc w:val="both"/>
        <w:rPr>
          <w:rFonts w:ascii="Arial" w:hAnsi="Arial" w:cs="Arial"/>
          <w:sz w:val="20"/>
          <w:szCs w:val="20"/>
          <w:u w:val="single"/>
          <w:lang w:val="pl-PL"/>
        </w:rPr>
      </w:pPr>
      <w:r w:rsidRPr="005274AD">
        <w:rPr>
          <w:rFonts w:ascii="Arial" w:hAnsi="Arial"/>
          <w:sz w:val="20"/>
          <w:lang w:val="pl-PL"/>
        </w:rPr>
        <w:t>jeżeli Wykonawca nie rozpoczął prac bez uzasadnionych przyczyn oraz nie kontynuuje ich pomimo wezwania Zamawiającego złożonego na piśmie,</w:t>
      </w:r>
    </w:p>
    <w:p w:rsidR="00047C01" w:rsidRPr="008D5751" w:rsidRDefault="00047C01" w:rsidP="009D0954">
      <w:pPr>
        <w:pStyle w:val="Bezodstpw"/>
        <w:numPr>
          <w:ilvl w:val="0"/>
          <w:numId w:val="89"/>
        </w:numPr>
        <w:jc w:val="both"/>
        <w:rPr>
          <w:rFonts w:ascii="Arial" w:hAnsi="Arial" w:cs="Arial"/>
          <w:sz w:val="20"/>
          <w:szCs w:val="20"/>
          <w:u w:val="single"/>
          <w:lang w:val="pl-PL"/>
        </w:rPr>
      </w:pPr>
      <w:r w:rsidRPr="005274AD">
        <w:rPr>
          <w:rFonts w:ascii="Arial" w:hAnsi="Arial"/>
          <w:sz w:val="20"/>
          <w:lang w:val="pl-PL"/>
        </w:rPr>
        <w:t xml:space="preserve">jeżeli Wykonawca przerwał realizację prac i przerwa ta trwa dłużej niż </w:t>
      </w:r>
      <w:r w:rsidR="008A7421">
        <w:rPr>
          <w:rFonts w:ascii="Arial" w:hAnsi="Arial"/>
          <w:sz w:val="20"/>
          <w:lang w:val="pl-PL"/>
        </w:rPr>
        <w:t>3</w:t>
      </w:r>
      <w:r w:rsidRPr="005274AD">
        <w:rPr>
          <w:rFonts w:ascii="Arial" w:hAnsi="Arial"/>
          <w:sz w:val="20"/>
          <w:lang w:val="pl-PL"/>
        </w:rPr>
        <w:t xml:space="preserve"> dni a Wykonawca mimo wezwania Zamawiającego nie rozpocznie realizacji przerwanych prac w terminie </w:t>
      </w:r>
      <w:r w:rsidR="008A7421">
        <w:rPr>
          <w:rFonts w:ascii="Arial" w:hAnsi="Arial"/>
          <w:sz w:val="20"/>
          <w:lang w:val="pl-PL"/>
        </w:rPr>
        <w:t>3</w:t>
      </w:r>
      <w:r w:rsidRPr="005274AD">
        <w:rPr>
          <w:rFonts w:ascii="Arial" w:hAnsi="Arial"/>
          <w:sz w:val="20"/>
          <w:lang w:val="pl-PL"/>
        </w:rPr>
        <w:t> dni od otrzymania wezwania</w:t>
      </w:r>
      <w:r>
        <w:rPr>
          <w:rFonts w:ascii="Arial" w:hAnsi="Arial"/>
          <w:sz w:val="20"/>
          <w:lang w:val="pl-PL"/>
        </w:rPr>
        <w:t>,</w:t>
      </w:r>
    </w:p>
    <w:p w:rsidR="00047C01" w:rsidRPr="005274AD" w:rsidRDefault="00047C01" w:rsidP="009D0954">
      <w:pPr>
        <w:pStyle w:val="Bezodstpw"/>
        <w:numPr>
          <w:ilvl w:val="0"/>
          <w:numId w:val="89"/>
        </w:numPr>
        <w:jc w:val="both"/>
        <w:rPr>
          <w:rFonts w:ascii="Arial" w:hAnsi="Arial" w:cs="Arial"/>
          <w:sz w:val="20"/>
          <w:szCs w:val="20"/>
          <w:u w:val="single"/>
          <w:lang w:val="pl-PL"/>
        </w:rPr>
      </w:pPr>
      <w:r w:rsidRPr="00E0357E">
        <w:rPr>
          <w:rFonts w:ascii="Arial" w:hAnsi="Arial" w:cs="Arial"/>
          <w:sz w:val="20"/>
          <w:lang w:val="pl-PL"/>
        </w:rPr>
        <w:t>jeżeli Wykonawca wykonuje przedmiot umowy w sposób wadliwy lub sprzeczny z umow</w:t>
      </w:r>
      <w:r>
        <w:rPr>
          <w:rFonts w:ascii="Arial" w:hAnsi="Arial" w:cs="Arial"/>
          <w:sz w:val="20"/>
          <w:lang w:val="pl-PL"/>
        </w:rPr>
        <w:t>ą</w:t>
      </w:r>
      <w:r w:rsidRPr="00E0357E">
        <w:rPr>
          <w:rFonts w:ascii="Arial" w:hAnsi="Arial" w:cs="Arial"/>
          <w:sz w:val="20"/>
          <w:lang w:val="pl-PL"/>
        </w:rPr>
        <w:t xml:space="preserve">, a w szczególności z jej § </w:t>
      </w:r>
      <w:r>
        <w:rPr>
          <w:rFonts w:ascii="Arial" w:hAnsi="Arial" w:cs="Arial"/>
          <w:sz w:val="20"/>
          <w:lang w:val="pl-PL"/>
        </w:rPr>
        <w:t>1 i 2</w:t>
      </w:r>
      <w:r w:rsidRPr="00E0357E">
        <w:rPr>
          <w:rFonts w:ascii="Arial" w:hAnsi="Arial" w:cs="Arial"/>
          <w:sz w:val="20"/>
          <w:lang w:val="pl-PL"/>
        </w:rPr>
        <w:t xml:space="preserve"> </w:t>
      </w:r>
      <w:r>
        <w:rPr>
          <w:rFonts w:ascii="Arial" w:hAnsi="Arial" w:cs="Arial"/>
          <w:sz w:val="20"/>
          <w:lang w:val="pl-PL"/>
        </w:rPr>
        <w:t>i</w:t>
      </w:r>
      <w:r w:rsidRPr="00E0357E">
        <w:rPr>
          <w:rFonts w:ascii="Arial" w:hAnsi="Arial" w:cs="Arial"/>
          <w:sz w:val="20"/>
          <w:lang w:val="pl-PL"/>
        </w:rPr>
        <w:t xml:space="preserve"> mimo wyznaczenia mu przez Zamawiającego na piśmie terminu do zmiany sposobu wykonania przedmiotu umowy dalej wykonuje go wadliwie</w:t>
      </w:r>
      <w:r>
        <w:rPr>
          <w:rFonts w:ascii="Arial" w:hAnsi="Arial" w:cs="Arial"/>
          <w:sz w:val="20"/>
          <w:lang w:val="pl-PL"/>
        </w:rPr>
        <w:t>.</w:t>
      </w:r>
    </w:p>
    <w:p w:rsidR="00047C01" w:rsidRPr="005274AD" w:rsidRDefault="00047C01" w:rsidP="009D0954">
      <w:pPr>
        <w:pStyle w:val="Bezodstpw"/>
        <w:numPr>
          <w:ilvl w:val="0"/>
          <w:numId w:val="88"/>
        </w:numPr>
        <w:jc w:val="both"/>
        <w:rPr>
          <w:rFonts w:ascii="Arial" w:hAnsi="Arial"/>
          <w:sz w:val="20"/>
          <w:lang w:val="pl-PL"/>
        </w:rPr>
      </w:pPr>
      <w:r w:rsidRPr="005274AD">
        <w:rPr>
          <w:rFonts w:ascii="Arial" w:hAnsi="Arial"/>
          <w:sz w:val="20"/>
          <w:lang w:val="pl-PL"/>
        </w:rPr>
        <w:t>Wykonawcy przysługuje prawo odstąpienia od umowy, jeżeli:</w:t>
      </w:r>
    </w:p>
    <w:p w:rsidR="00047C01" w:rsidRPr="005274AD" w:rsidRDefault="00047C01" w:rsidP="009D0954">
      <w:pPr>
        <w:pStyle w:val="Bezodstpw"/>
        <w:numPr>
          <w:ilvl w:val="0"/>
          <w:numId w:val="39"/>
        </w:numPr>
        <w:jc w:val="both"/>
        <w:rPr>
          <w:rFonts w:ascii="Arial" w:hAnsi="Arial"/>
          <w:sz w:val="20"/>
          <w:lang w:val="pl-PL"/>
        </w:rPr>
      </w:pPr>
      <w:r w:rsidRPr="005274AD">
        <w:rPr>
          <w:rFonts w:ascii="Arial" w:hAnsi="Arial"/>
          <w:sz w:val="20"/>
          <w:lang w:val="pl-PL"/>
        </w:rPr>
        <w:t>Zamawiający nie wywiązuje się z obowiązku zapłaty faktur mimo dodatkowego wezwania w terminie 1 miesiąca od upływu terminu na zapłatę faktury określonego w niniejszej umowie,</w:t>
      </w:r>
    </w:p>
    <w:p w:rsidR="00047C01" w:rsidRPr="005274AD" w:rsidRDefault="00047C01" w:rsidP="009D0954">
      <w:pPr>
        <w:pStyle w:val="Bezodstpw"/>
        <w:numPr>
          <w:ilvl w:val="0"/>
          <w:numId w:val="39"/>
        </w:numPr>
        <w:jc w:val="both"/>
        <w:rPr>
          <w:rFonts w:ascii="Arial" w:hAnsi="Arial"/>
          <w:sz w:val="20"/>
          <w:lang w:val="pl-PL"/>
        </w:rPr>
      </w:pPr>
      <w:r w:rsidRPr="005274AD">
        <w:rPr>
          <w:rFonts w:ascii="Arial" w:hAnsi="Arial" w:cs="Arial"/>
          <w:sz w:val="20"/>
          <w:szCs w:val="20"/>
          <w:lang w:val="pl-PL"/>
        </w:rPr>
        <w:t>Zamawiający odmawia bez uzasadnionej przyczyny odbioru prac lub odmawia podpisania protokołu odbioru,</w:t>
      </w:r>
    </w:p>
    <w:p w:rsidR="00047C01" w:rsidRPr="005274AD" w:rsidRDefault="00047C01" w:rsidP="009D0954">
      <w:pPr>
        <w:pStyle w:val="Bezodstpw"/>
        <w:numPr>
          <w:ilvl w:val="0"/>
          <w:numId w:val="39"/>
        </w:numPr>
        <w:jc w:val="both"/>
        <w:rPr>
          <w:rFonts w:ascii="Arial" w:hAnsi="Arial"/>
          <w:sz w:val="20"/>
          <w:lang w:val="pl-PL"/>
        </w:rPr>
      </w:pPr>
      <w:r w:rsidRPr="005274AD">
        <w:rPr>
          <w:rFonts w:ascii="Arial" w:hAnsi="Arial" w:cs="Arial"/>
          <w:sz w:val="20"/>
          <w:szCs w:val="20"/>
          <w:lang w:val="pl-PL"/>
        </w:rPr>
        <w:t>Zamawiający zawiadomi Wykonawcę, iż wobec zaistnienia uprzednio nieprzewidzianych okoliczności nie będzie mógł spełniać swoich zobowiązań umownych wobec Wykonawcy.</w:t>
      </w:r>
    </w:p>
    <w:p w:rsidR="00047C01" w:rsidRPr="005274AD" w:rsidRDefault="00047C01" w:rsidP="009D0954">
      <w:pPr>
        <w:pStyle w:val="Bezodstpw"/>
        <w:numPr>
          <w:ilvl w:val="0"/>
          <w:numId w:val="87"/>
        </w:numPr>
        <w:jc w:val="both"/>
        <w:rPr>
          <w:rFonts w:ascii="Arial" w:hAnsi="Arial" w:cs="Arial"/>
          <w:sz w:val="20"/>
          <w:szCs w:val="20"/>
          <w:lang w:val="pl-PL"/>
        </w:rPr>
      </w:pPr>
      <w:r w:rsidRPr="005274AD">
        <w:rPr>
          <w:rFonts w:ascii="Arial" w:hAnsi="Arial" w:cs="Arial"/>
          <w:sz w:val="20"/>
          <w:szCs w:val="20"/>
          <w:lang w:val="pl-PL"/>
        </w:rPr>
        <w:t>Odstąpienie od umowy musi nastąpić w formie pisemnej pod rygorem nieważności takiego odstąpienia i powinno zawierać uzasadnienie.</w:t>
      </w:r>
    </w:p>
    <w:p w:rsidR="00047C01" w:rsidRPr="005274AD" w:rsidRDefault="00047C01" w:rsidP="009D0954">
      <w:pPr>
        <w:pStyle w:val="Bezodstpw"/>
        <w:numPr>
          <w:ilvl w:val="0"/>
          <w:numId w:val="87"/>
        </w:numPr>
        <w:jc w:val="both"/>
        <w:rPr>
          <w:rFonts w:ascii="Arial" w:hAnsi="Arial" w:cs="Arial"/>
          <w:sz w:val="20"/>
          <w:szCs w:val="20"/>
          <w:lang w:val="pl-PL"/>
        </w:rPr>
      </w:pPr>
      <w:r w:rsidRPr="005274AD">
        <w:rPr>
          <w:rFonts w:ascii="Arial" w:hAnsi="Arial" w:cs="Arial"/>
          <w:sz w:val="20"/>
          <w:szCs w:val="20"/>
          <w:lang w:val="pl-PL"/>
        </w:rPr>
        <w:t xml:space="preserve">W wypadku odstąpienia od umowy Strony obciążają następujące obowiązki szczegółowe: </w:t>
      </w:r>
    </w:p>
    <w:p w:rsidR="00047C01" w:rsidRPr="005274AD" w:rsidRDefault="00047C01" w:rsidP="009D0954">
      <w:pPr>
        <w:pStyle w:val="Bezodstpw"/>
        <w:numPr>
          <w:ilvl w:val="0"/>
          <w:numId w:val="92"/>
        </w:numPr>
        <w:jc w:val="both"/>
        <w:rPr>
          <w:rFonts w:ascii="Arial" w:hAnsi="Arial"/>
          <w:sz w:val="20"/>
          <w:lang w:val="pl-PL"/>
        </w:rPr>
      </w:pPr>
      <w:r w:rsidRPr="005274AD">
        <w:rPr>
          <w:rFonts w:ascii="Arial" w:hAnsi="Arial"/>
          <w:sz w:val="20"/>
          <w:lang w:val="pl-PL"/>
        </w:rPr>
        <w:t>w terminie 7 dni od daty odstąpienia od umowy Wykonawca przy udziale Zamawiającego sporządzi szczegółowy protokół inwentaryzacji prac w toku według stanu na dzień odstąpienia,</w:t>
      </w:r>
    </w:p>
    <w:p w:rsidR="00047C01" w:rsidRPr="005274AD" w:rsidRDefault="00047C01" w:rsidP="009D0954">
      <w:pPr>
        <w:pStyle w:val="Bezodstpw"/>
        <w:numPr>
          <w:ilvl w:val="0"/>
          <w:numId w:val="92"/>
        </w:numPr>
        <w:jc w:val="both"/>
        <w:rPr>
          <w:rFonts w:ascii="Arial" w:hAnsi="Arial"/>
          <w:sz w:val="20"/>
          <w:lang w:val="pl-PL"/>
        </w:rPr>
      </w:pPr>
      <w:r w:rsidRPr="005274AD">
        <w:rPr>
          <w:rFonts w:ascii="Arial" w:hAnsi="Arial" w:cs="Arial"/>
          <w:sz w:val="20"/>
          <w:szCs w:val="20"/>
          <w:lang w:val="pl-PL"/>
        </w:rPr>
        <w:t>Wykonawca zabezpieczy przerwane roboty w zakresie obustronnie uzgodnionym na koszt tej strony, która odstąpiła od umowy,</w:t>
      </w:r>
    </w:p>
    <w:p w:rsidR="00047C01" w:rsidRPr="005274AD" w:rsidRDefault="00047C01" w:rsidP="009D0954">
      <w:pPr>
        <w:pStyle w:val="Bezodstpw"/>
        <w:numPr>
          <w:ilvl w:val="0"/>
          <w:numId w:val="92"/>
        </w:numPr>
        <w:jc w:val="both"/>
        <w:rPr>
          <w:rFonts w:ascii="Arial" w:hAnsi="Arial"/>
          <w:sz w:val="20"/>
          <w:lang w:val="pl-PL"/>
        </w:rPr>
      </w:pPr>
      <w:r w:rsidRPr="005274AD">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047C01" w:rsidRPr="005274AD" w:rsidRDefault="00047C01" w:rsidP="009D0954">
      <w:pPr>
        <w:pStyle w:val="Bezodstpw"/>
        <w:numPr>
          <w:ilvl w:val="0"/>
          <w:numId w:val="92"/>
        </w:numPr>
        <w:jc w:val="both"/>
        <w:rPr>
          <w:rFonts w:ascii="Arial" w:hAnsi="Arial"/>
          <w:sz w:val="20"/>
          <w:lang w:val="pl-PL"/>
        </w:rPr>
      </w:pPr>
      <w:r w:rsidRPr="005274AD">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p>
    <w:p w:rsidR="00047C01" w:rsidRPr="005274AD" w:rsidRDefault="00047C01" w:rsidP="009D0954">
      <w:pPr>
        <w:pStyle w:val="Bezodstpw"/>
        <w:numPr>
          <w:ilvl w:val="0"/>
          <w:numId w:val="92"/>
        </w:numPr>
        <w:jc w:val="both"/>
        <w:rPr>
          <w:rFonts w:ascii="Arial" w:hAnsi="Arial"/>
          <w:sz w:val="20"/>
          <w:lang w:val="pl-PL"/>
        </w:rPr>
      </w:pPr>
      <w:r w:rsidRPr="005274AD">
        <w:rPr>
          <w:rFonts w:ascii="Arial" w:hAnsi="Arial" w:cs="Arial"/>
          <w:sz w:val="20"/>
          <w:szCs w:val="20"/>
          <w:lang w:val="pl-PL"/>
        </w:rPr>
        <w:t>Wykonawca niezwłocznie, a najpóźniej w terminie 14 dni, usunie z terenu budowy urządzenia zaplecza przez niego dostarczone lub wzniesione,</w:t>
      </w:r>
    </w:p>
    <w:p w:rsidR="00047C01" w:rsidRPr="005274AD" w:rsidRDefault="00047C01" w:rsidP="009D0954">
      <w:pPr>
        <w:pStyle w:val="Bezodstpw"/>
        <w:numPr>
          <w:ilvl w:val="0"/>
          <w:numId w:val="92"/>
        </w:numPr>
        <w:jc w:val="both"/>
        <w:rPr>
          <w:rFonts w:ascii="Arial" w:hAnsi="Arial"/>
          <w:sz w:val="20"/>
          <w:lang w:val="pl-PL"/>
        </w:rPr>
      </w:pPr>
      <w:r w:rsidRPr="005274AD">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p>
    <w:p w:rsidR="00047C01" w:rsidRPr="005274AD" w:rsidRDefault="00047C01" w:rsidP="009D0954">
      <w:pPr>
        <w:pStyle w:val="Bezodstpw"/>
        <w:numPr>
          <w:ilvl w:val="0"/>
          <w:numId w:val="92"/>
        </w:numPr>
        <w:jc w:val="both"/>
        <w:rPr>
          <w:rFonts w:ascii="Arial" w:hAnsi="Arial"/>
          <w:sz w:val="20"/>
          <w:lang w:val="pl-PL"/>
        </w:rPr>
      </w:pPr>
      <w:r w:rsidRPr="005274AD">
        <w:rPr>
          <w:rFonts w:ascii="Arial" w:hAnsi="Arial" w:cs="Arial"/>
          <w:sz w:val="20"/>
          <w:szCs w:val="20"/>
          <w:lang w:val="pl-PL"/>
        </w:rPr>
        <w:t>W przypadku odstąpienia Zamawiający ma prawo przejąć teren budowy,</w:t>
      </w:r>
    </w:p>
    <w:p w:rsidR="00047C01" w:rsidRPr="005274AD" w:rsidRDefault="00047C01" w:rsidP="009D0954">
      <w:pPr>
        <w:pStyle w:val="Bezodstpw"/>
        <w:numPr>
          <w:ilvl w:val="0"/>
          <w:numId w:val="92"/>
        </w:numPr>
        <w:jc w:val="both"/>
        <w:rPr>
          <w:rFonts w:ascii="Arial" w:hAnsi="Arial"/>
          <w:sz w:val="20"/>
          <w:lang w:val="pl-PL"/>
        </w:rPr>
      </w:pPr>
      <w:r w:rsidRPr="005274AD">
        <w:rPr>
          <w:rFonts w:ascii="Arial" w:hAnsi="Arial" w:cs="Arial"/>
          <w:sz w:val="20"/>
          <w:szCs w:val="20"/>
          <w:lang w:val="pl-PL"/>
        </w:rPr>
        <w:t>W przypadku pozostawienia przez Wykonawcę maszyn, zaplecza budowy, itp. Zamawiający usunie je na koszt i ryzyko Wykonawcy.</w:t>
      </w:r>
    </w:p>
    <w:p w:rsidR="00047C01" w:rsidRDefault="00047C01" w:rsidP="00047C01">
      <w:pPr>
        <w:pStyle w:val="Bezodstpw"/>
        <w:jc w:val="center"/>
        <w:rPr>
          <w:rFonts w:ascii="Arial" w:hAnsi="Arial" w:cs="Arial"/>
          <w:sz w:val="20"/>
          <w:szCs w:val="20"/>
          <w:lang w:val="pl-PL"/>
        </w:rPr>
      </w:pPr>
    </w:p>
    <w:p w:rsidR="00047C01" w:rsidRPr="005274AD" w:rsidRDefault="00047C01" w:rsidP="00047C01">
      <w:pPr>
        <w:pStyle w:val="Bezodstpw"/>
        <w:jc w:val="center"/>
        <w:rPr>
          <w:rFonts w:ascii="Arial" w:hAnsi="Arial" w:cs="Arial"/>
          <w:sz w:val="20"/>
          <w:szCs w:val="20"/>
          <w:lang w:val="pl-PL"/>
        </w:rPr>
      </w:pPr>
      <w:r w:rsidRPr="005274AD">
        <w:rPr>
          <w:rFonts w:ascii="Arial" w:hAnsi="Arial" w:cs="Arial"/>
          <w:sz w:val="20"/>
          <w:szCs w:val="20"/>
          <w:lang w:val="pl-PL"/>
        </w:rPr>
        <w:lastRenderedPageBreak/>
        <w:t>§ 14</w:t>
      </w:r>
      <w:r w:rsidRPr="005274AD">
        <w:rPr>
          <w:rFonts w:ascii="Arial" w:hAnsi="Arial" w:cs="Arial"/>
          <w:sz w:val="20"/>
          <w:szCs w:val="20"/>
          <w:lang w:val="pl-PL"/>
        </w:rPr>
        <w:br/>
        <w:t>[zmiana adresu Wykonawcy]</w:t>
      </w:r>
    </w:p>
    <w:p w:rsidR="00047C01" w:rsidRPr="005274AD" w:rsidRDefault="00047C01" w:rsidP="009D0954">
      <w:pPr>
        <w:pStyle w:val="Bezodstpw"/>
        <w:numPr>
          <w:ilvl w:val="0"/>
          <w:numId w:val="90"/>
        </w:numPr>
        <w:jc w:val="both"/>
        <w:rPr>
          <w:rFonts w:ascii="Arial" w:hAnsi="Arial" w:cs="Arial"/>
          <w:sz w:val="20"/>
          <w:szCs w:val="20"/>
          <w:lang w:val="pl-PL"/>
        </w:rPr>
      </w:pPr>
      <w:r w:rsidRPr="005274AD">
        <w:rPr>
          <w:rFonts w:ascii="Arial" w:hAnsi="Arial" w:cs="Arial"/>
          <w:sz w:val="20"/>
          <w:szCs w:val="20"/>
          <w:lang w:val="pl-PL"/>
        </w:rPr>
        <w:t>Wykonawca jest zobowiązany do niezwłocznego przesyłania do Zamawiającemu pisemnej informacji o zmianie swoich danych zawartych w umowie. Zmiana ta nie wymaga dokonania zmiany umowy.</w:t>
      </w:r>
    </w:p>
    <w:p w:rsidR="00047C01" w:rsidRPr="005274AD" w:rsidRDefault="00047C01" w:rsidP="009D0954">
      <w:pPr>
        <w:pStyle w:val="Bezodstpw"/>
        <w:numPr>
          <w:ilvl w:val="0"/>
          <w:numId w:val="90"/>
        </w:numPr>
        <w:jc w:val="both"/>
        <w:rPr>
          <w:rFonts w:ascii="Arial" w:hAnsi="Arial" w:cs="Arial"/>
          <w:sz w:val="20"/>
          <w:szCs w:val="20"/>
          <w:lang w:val="pl-PL"/>
        </w:rPr>
      </w:pPr>
      <w:r w:rsidRPr="005274AD">
        <w:rPr>
          <w:rFonts w:ascii="Arial" w:hAnsi="Arial" w:cs="Arial"/>
          <w:sz w:val="20"/>
          <w:szCs w:val="20"/>
          <w:lang w:val="pl-PL"/>
        </w:rPr>
        <w:t xml:space="preserve">W przypadku nie powiadomienia przez Wykonawcę Zamawiającego o zmianie danych zawartych w umowie, wszelką korespondencję wysyłaną przez Zamawiającego zgodnie z posiadanymi przez niego danymi strony uznają za doręczoną. </w:t>
      </w:r>
    </w:p>
    <w:p w:rsidR="00047C01" w:rsidRPr="005274AD" w:rsidRDefault="00047C01" w:rsidP="00047C01">
      <w:pPr>
        <w:pStyle w:val="Bezodstpw"/>
        <w:jc w:val="center"/>
        <w:rPr>
          <w:rFonts w:ascii="Arial" w:hAnsi="Arial" w:cs="Arial"/>
          <w:sz w:val="20"/>
          <w:szCs w:val="20"/>
          <w:lang w:val="pl-PL"/>
        </w:rPr>
      </w:pPr>
    </w:p>
    <w:p w:rsidR="00047C01" w:rsidRPr="005274AD" w:rsidRDefault="00047C01" w:rsidP="00047C01">
      <w:pPr>
        <w:pStyle w:val="Bezodstpw"/>
        <w:jc w:val="center"/>
        <w:rPr>
          <w:rFonts w:ascii="Arial" w:hAnsi="Arial" w:cs="Arial"/>
          <w:sz w:val="20"/>
          <w:szCs w:val="20"/>
          <w:lang w:val="pl-PL"/>
        </w:rPr>
      </w:pPr>
      <w:r w:rsidRPr="005274AD">
        <w:rPr>
          <w:rFonts w:ascii="Arial" w:hAnsi="Arial" w:cs="Arial"/>
          <w:sz w:val="20"/>
          <w:szCs w:val="20"/>
          <w:lang w:val="pl-PL"/>
        </w:rPr>
        <w:t>§ 15</w:t>
      </w:r>
      <w:r w:rsidRPr="005274AD">
        <w:rPr>
          <w:rFonts w:ascii="Arial" w:hAnsi="Arial" w:cs="Arial"/>
          <w:sz w:val="20"/>
          <w:szCs w:val="20"/>
          <w:lang w:val="pl-PL"/>
        </w:rPr>
        <w:br/>
        <w:t>[zmiana umowy]</w:t>
      </w:r>
    </w:p>
    <w:p w:rsidR="00047C01" w:rsidRPr="00AA5874" w:rsidRDefault="00047C01" w:rsidP="009D0954">
      <w:pPr>
        <w:pStyle w:val="Bezodstpw"/>
        <w:numPr>
          <w:ilvl w:val="0"/>
          <w:numId w:val="112"/>
        </w:numPr>
        <w:ind w:hanging="357"/>
        <w:jc w:val="both"/>
        <w:rPr>
          <w:rFonts w:ascii="Arial" w:hAnsi="Arial" w:cs="Arial"/>
          <w:sz w:val="20"/>
          <w:lang w:val="pl-PL"/>
        </w:rPr>
      </w:pPr>
      <w:r w:rsidRPr="00AA5874">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047C01" w:rsidRPr="00AA5874" w:rsidRDefault="00047C01" w:rsidP="009D0954">
      <w:pPr>
        <w:pStyle w:val="Bezodstpw"/>
        <w:numPr>
          <w:ilvl w:val="0"/>
          <w:numId w:val="113"/>
        </w:numPr>
        <w:jc w:val="both"/>
        <w:rPr>
          <w:rFonts w:ascii="Arial" w:hAnsi="Arial" w:cs="Arial"/>
          <w:sz w:val="20"/>
          <w:szCs w:val="20"/>
          <w:lang w:val="pl-PL"/>
        </w:rPr>
      </w:pPr>
      <w:r w:rsidRPr="00AA5874">
        <w:rPr>
          <w:rFonts w:ascii="Arial" w:hAnsi="Arial" w:cs="Arial"/>
          <w:sz w:val="20"/>
          <w:szCs w:val="20"/>
          <w:lang w:val="pl-PL"/>
        </w:rPr>
        <w:t>z powodu uzasadnionych zmian w zakresie sposobu wykonania przedmiotu umowy proponowanych przez Zamawiającego lub Wykonawcę, jeżeli te zmiany są korzystne dla Zamawiającego,</w:t>
      </w:r>
    </w:p>
    <w:p w:rsidR="00047C01" w:rsidRPr="00AA5874" w:rsidRDefault="00047C01" w:rsidP="009D0954">
      <w:pPr>
        <w:pStyle w:val="Bezodstpw"/>
        <w:numPr>
          <w:ilvl w:val="0"/>
          <w:numId w:val="113"/>
        </w:numPr>
        <w:jc w:val="both"/>
        <w:rPr>
          <w:rFonts w:ascii="Arial" w:hAnsi="Arial" w:cs="Arial"/>
          <w:sz w:val="20"/>
          <w:szCs w:val="20"/>
          <w:lang w:val="pl-PL"/>
        </w:rPr>
      </w:pPr>
      <w:r w:rsidRPr="00AA5874">
        <w:rPr>
          <w:rFonts w:ascii="Arial" w:hAnsi="Arial" w:cs="Arial"/>
          <w:sz w:val="20"/>
          <w:szCs w:val="20"/>
          <w:lang w:val="pl-PL"/>
        </w:rPr>
        <w:t>z powodu wystąpienia robót dodatkowych, a niemożliwych do przewidzenia przed zawarciem umowy przez doświadczonego Wykonawcę,</w:t>
      </w:r>
    </w:p>
    <w:p w:rsidR="000E6DF5" w:rsidRDefault="000E6DF5" w:rsidP="009D0954">
      <w:pPr>
        <w:pStyle w:val="Bezodstpw"/>
        <w:numPr>
          <w:ilvl w:val="0"/>
          <w:numId w:val="113"/>
        </w:numPr>
        <w:jc w:val="both"/>
        <w:rPr>
          <w:rFonts w:ascii="Arial" w:hAnsi="Arial" w:cs="Arial"/>
          <w:sz w:val="20"/>
          <w:szCs w:val="20"/>
          <w:lang w:val="pl-PL"/>
        </w:rPr>
      </w:pPr>
      <w:r>
        <w:rPr>
          <w:rFonts w:ascii="Arial" w:hAnsi="Arial" w:cs="Arial"/>
          <w:sz w:val="20"/>
          <w:szCs w:val="20"/>
          <w:lang w:val="pl-PL"/>
        </w:rPr>
        <w:t>z powodu wystąpienia robót uzupełniających, których realizacja ma wpływ na termin wykonania zamówienia podstawowego,</w:t>
      </w:r>
    </w:p>
    <w:p w:rsidR="00047C01" w:rsidRPr="00AA5874" w:rsidRDefault="00047C01" w:rsidP="009D0954">
      <w:pPr>
        <w:pStyle w:val="Bezodstpw"/>
        <w:numPr>
          <w:ilvl w:val="0"/>
          <w:numId w:val="113"/>
        </w:numPr>
        <w:jc w:val="both"/>
        <w:rPr>
          <w:rFonts w:ascii="Arial" w:hAnsi="Arial" w:cs="Arial"/>
          <w:sz w:val="20"/>
          <w:szCs w:val="20"/>
          <w:lang w:val="pl-PL"/>
        </w:rPr>
      </w:pPr>
      <w:r w:rsidRPr="00AA5874">
        <w:rPr>
          <w:rFonts w:ascii="Arial" w:hAnsi="Arial" w:cs="Arial"/>
          <w:sz w:val="20"/>
          <w:szCs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047C01" w:rsidRPr="00AA5874" w:rsidRDefault="00047C01" w:rsidP="009D0954">
      <w:pPr>
        <w:pStyle w:val="Bezodstpw"/>
        <w:numPr>
          <w:ilvl w:val="0"/>
          <w:numId w:val="113"/>
        </w:numPr>
        <w:jc w:val="both"/>
        <w:rPr>
          <w:rFonts w:ascii="Arial" w:hAnsi="Arial" w:cs="Arial"/>
          <w:sz w:val="20"/>
          <w:szCs w:val="20"/>
          <w:lang w:val="pl-PL"/>
        </w:rPr>
      </w:pPr>
      <w:r w:rsidRPr="00AA5874">
        <w:rPr>
          <w:rFonts w:ascii="Arial" w:hAnsi="Arial" w:cs="Arial"/>
          <w:sz w:val="20"/>
          <w:szCs w:val="20"/>
          <w:lang w:val="pl-PL"/>
        </w:rPr>
        <w:t>z powodu działań osób trzecich uniemożliwiających wykonanie przedmiotu umowy, które to działania nie są konsekwencją winy którejkolwiek ze stron,</w:t>
      </w:r>
    </w:p>
    <w:p w:rsidR="00047C01" w:rsidRPr="00AA5874" w:rsidRDefault="00047C01" w:rsidP="009D0954">
      <w:pPr>
        <w:pStyle w:val="Bezodstpw"/>
        <w:numPr>
          <w:ilvl w:val="0"/>
          <w:numId w:val="113"/>
        </w:numPr>
        <w:jc w:val="both"/>
        <w:rPr>
          <w:rFonts w:ascii="Arial" w:hAnsi="Arial" w:cs="Arial"/>
          <w:sz w:val="20"/>
          <w:szCs w:val="20"/>
          <w:lang w:val="pl-PL"/>
        </w:rPr>
      </w:pPr>
      <w:r w:rsidRPr="00AA5874">
        <w:rPr>
          <w:rFonts w:ascii="Arial" w:hAnsi="Arial" w:cs="Arial"/>
          <w:sz w:val="20"/>
          <w:szCs w:val="20"/>
          <w:lang w:val="pl-PL"/>
        </w:rPr>
        <w:t xml:space="preserve">z powodu wystąpienia okoliczności, których strony umowy nie były w stanie przewidzieć w chwili zawarcia umowy pomimo zachowania należytej staranności. </w:t>
      </w:r>
    </w:p>
    <w:p w:rsidR="00047C01" w:rsidRPr="00AA5874" w:rsidRDefault="00047C01" w:rsidP="009D0954">
      <w:pPr>
        <w:pStyle w:val="Bezodstpw"/>
        <w:numPr>
          <w:ilvl w:val="0"/>
          <w:numId w:val="112"/>
        </w:numPr>
        <w:ind w:hanging="357"/>
        <w:jc w:val="both"/>
        <w:rPr>
          <w:rFonts w:ascii="Arial" w:hAnsi="Arial" w:cs="Arial"/>
          <w:sz w:val="20"/>
          <w:lang w:val="pl-PL"/>
        </w:rPr>
      </w:pPr>
      <w:r w:rsidRPr="00D06135">
        <w:rPr>
          <w:rFonts w:ascii="Arial" w:hAnsi="Arial" w:cs="Arial"/>
          <w:sz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047C01" w:rsidRPr="00AA5874" w:rsidRDefault="00047C01" w:rsidP="009D0954">
      <w:pPr>
        <w:pStyle w:val="Bezodstpw"/>
        <w:numPr>
          <w:ilvl w:val="0"/>
          <w:numId w:val="112"/>
        </w:numPr>
        <w:ind w:hanging="357"/>
        <w:jc w:val="both"/>
        <w:rPr>
          <w:rFonts w:ascii="Arial" w:hAnsi="Arial" w:cs="Arial"/>
          <w:sz w:val="20"/>
          <w:lang w:val="pl-PL"/>
        </w:rPr>
      </w:pPr>
      <w:r w:rsidRPr="00AA5874">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047C01" w:rsidRPr="00D06135" w:rsidRDefault="00047C01" w:rsidP="009D0954">
      <w:pPr>
        <w:pStyle w:val="Bezodstpw"/>
        <w:numPr>
          <w:ilvl w:val="0"/>
          <w:numId w:val="112"/>
        </w:numPr>
        <w:ind w:hanging="357"/>
        <w:jc w:val="both"/>
        <w:rPr>
          <w:rFonts w:ascii="Arial" w:hAnsi="Arial" w:cs="Arial"/>
          <w:sz w:val="20"/>
          <w:lang w:val="pl-PL"/>
        </w:rPr>
      </w:pPr>
      <w:r w:rsidRPr="00AA5874">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047C01" w:rsidRPr="005274AD" w:rsidRDefault="00047C01" w:rsidP="00047C01">
      <w:pPr>
        <w:pStyle w:val="Bezodstpw"/>
        <w:rPr>
          <w:rFonts w:ascii="Arial" w:hAnsi="Arial" w:cs="Arial"/>
          <w:sz w:val="20"/>
          <w:szCs w:val="20"/>
          <w:lang w:val="pl-PL"/>
        </w:rPr>
      </w:pPr>
    </w:p>
    <w:p w:rsidR="00047C01" w:rsidRPr="005274AD" w:rsidRDefault="00047C01" w:rsidP="00047C01">
      <w:pPr>
        <w:pStyle w:val="Bezodstpw"/>
        <w:jc w:val="center"/>
        <w:rPr>
          <w:rFonts w:ascii="Arial" w:hAnsi="Arial" w:cs="Arial"/>
          <w:sz w:val="20"/>
          <w:szCs w:val="20"/>
          <w:lang w:val="pl-PL"/>
        </w:rPr>
      </w:pPr>
      <w:r w:rsidRPr="005274AD">
        <w:rPr>
          <w:rFonts w:ascii="Arial" w:hAnsi="Arial" w:cs="Arial"/>
          <w:sz w:val="20"/>
          <w:szCs w:val="20"/>
          <w:lang w:val="pl-PL"/>
        </w:rPr>
        <w:t>§ 16</w:t>
      </w:r>
      <w:r w:rsidRPr="005274AD">
        <w:rPr>
          <w:rFonts w:ascii="Arial" w:hAnsi="Arial" w:cs="Arial"/>
          <w:sz w:val="20"/>
          <w:szCs w:val="20"/>
          <w:lang w:val="pl-PL"/>
        </w:rPr>
        <w:br/>
        <w:t>[osoby odpowiedzialne za wykonanie umowy]</w:t>
      </w:r>
    </w:p>
    <w:p w:rsidR="00047C01" w:rsidRPr="005274AD" w:rsidRDefault="00047C01" w:rsidP="000C3670">
      <w:pPr>
        <w:numPr>
          <w:ilvl w:val="0"/>
          <w:numId w:val="96"/>
        </w:numPr>
        <w:suppressAutoHyphens w:val="0"/>
        <w:spacing w:beforeLines="20" w:afterLines="20" w:line="240" w:lineRule="auto"/>
        <w:jc w:val="both"/>
        <w:rPr>
          <w:rFonts w:ascii="Arial" w:hAnsi="Arial" w:cs="Arial"/>
          <w:sz w:val="20"/>
          <w:szCs w:val="20"/>
          <w:lang w:val="pl-PL"/>
        </w:rPr>
      </w:pPr>
      <w:r w:rsidRPr="005274AD">
        <w:rPr>
          <w:rFonts w:ascii="Arial" w:hAnsi="Arial" w:cs="Arial"/>
          <w:sz w:val="20"/>
          <w:szCs w:val="20"/>
          <w:lang w:val="pl-PL"/>
        </w:rPr>
        <w:t xml:space="preserve">Osobą odpowiedzialną za realizację umowy ze strony Zamawiającego będzie </w:t>
      </w:r>
      <w:r>
        <w:rPr>
          <w:rFonts w:ascii="Arial" w:hAnsi="Arial" w:cs="Arial"/>
          <w:sz w:val="20"/>
          <w:szCs w:val="20"/>
          <w:lang w:val="pl-PL"/>
        </w:rPr>
        <w:t>…………………</w:t>
      </w:r>
    </w:p>
    <w:p w:rsidR="00047C01" w:rsidRPr="005274AD" w:rsidRDefault="00047C01" w:rsidP="009D0954">
      <w:pPr>
        <w:pStyle w:val="Bezodstpw"/>
        <w:numPr>
          <w:ilvl w:val="0"/>
          <w:numId w:val="96"/>
        </w:numPr>
        <w:jc w:val="both"/>
        <w:rPr>
          <w:rFonts w:ascii="Arial" w:hAnsi="Arial" w:cs="Arial"/>
          <w:sz w:val="20"/>
          <w:szCs w:val="20"/>
          <w:lang w:val="pl-PL"/>
        </w:rPr>
      </w:pPr>
      <w:r w:rsidRPr="005274AD">
        <w:rPr>
          <w:rFonts w:ascii="Arial" w:hAnsi="Arial" w:cs="Arial"/>
          <w:sz w:val="20"/>
          <w:szCs w:val="20"/>
          <w:lang w:val="pl-PL"/>
        </w:rPr>
        <w:t>Wykonawca powołuje kierownika budowy w osobie:</w:t>
      </w:r>
    </w:p>
    <w:p w:rsidR="00047C01" w:rsidRPr="005274AD" w:rsidRDefault="00047C01" w:rsidP="00047C01">
      <w:pPr>
        <w:pStyle w:val="Bezodstpw"/>
        <w:ind w:left="360"/>
        <w:jc w:val="both"/>
        <w:rPr>
          <w:rFonts w:ascii="Arial" w:hAnsi="Arial" w:cs="Arial"/>
          <w:sz w:val="20"/>
          <w:szCs w:val="20"/>
          <w:lang w:val="pl-PL"/>
        </w:rPr>
      </w:pPr>
      <w:r w:rsidRPr="005274AD">
        <w:rPr>
          <w:rFonts w:ascii="Arial" w:hAnsi="Arial" w:cs="Arial"/>
          <w:sz w:val="20"/>
          <w:szCs w:val="20"/>
          <w:lang w:val="pl-PL"/>
        </w:rPr>
        <w:t>......................................................... – Kierownik budowy</w:t>
      </w:r>
    </w:p>
    <w:p w:rsidR="00047C01" w:rsidRPr="005274AD" w:rsidRDefault="00047C01" w:rsidP="009D0954">
      <w:pPr>
        <w:pStyle w:val="Bezodstpw"/>
        <w:numPr>
          <w:ilvl w:val="0"/>
          <w:numId w:val="96"/>
        </w:numPr>
        <w:jc w:val="both"/>
        <w:rPr>
          <w:rFonts w:ascii="Arial" w:hAnsi="Arial" w:cs="Arial"/>
          <w:sz w:val="20"/>
          <w:szCs w:val="20"/>
          <w:lang w:val="pl-PL"/>
        </w:rPr>
      </w:pPr>
      <w:r w:rsidRPr="005274AD">
        <w:rPr>
          <w:rFonts w:ascii="Arial" w:hAnsi="Arial" w:cs="Arial"/>
          <w:sz w:val="20"/>
          <w:szCs w:val="20"/>
          <w:lang w:val="pl-PL"/>
        </w:rPr>
        <w:t>W przypadku zmiany na stanowisku kierownika budowy Zamawiający zostanie powiadomiona o planowanej zmianie pisemnie nie później niż w terminie 7 dni przed planowaną zmianą.</w:t>
      </w:r>
    </w:p>
    <w:p w:rsidR="00047C01" w:rsidRPr="005274AD" w:rsidRDefault="00047C01" w:rsidP="009D0954">
      <w:pPr>
        <w:pStyle w:val="Bezodstpw"/>
        <w:numPr>
          <w:ilvl w:val="0"/>
          <w:numId w:val="96"/>
        </w:numPr>
        <w:jc w:val="both"/>
        <w:rPr>
          <w:rFonts w:ascii="Arial" w:hAnsi="Arial" w:cs="Arial"/>
          <w:sz w:val="20"/>
          <w:szCs w:val="20"/>
          <w:lang w:val="pl-PL"/>
        </w:rPr>
      </w:pPr>
      <w:r w:rsidRPr="005274AD">
        <w:rPr>
          <w:rFonts w:ascii="Arial" w:hAnsi="Arial" w:cs="Arial"/>
          <w:sz w:val="20"/>
          <w:szCs w:val="20"/>
          <w:lang w:val="pl-PL"/>
        </w:rPr>
        <w:t>Wykonawca musi uzyskać zgodę Zamawiającego na zmianę na stanowisku kierownika budowy.</w:t>
      </w:r>
    </w:p>
    <w:p w:rsidR="00047C01" w:rsidRPr="005274AD" w:rsidRDefault="00047C01" w:rsidP="009D0954">
      <w:pPr>
        <w:pStyle w:val="Bezodstpw"/>
        <w:numPr>
          <w:ilvl w:val="0"/>
          <w:numId w:val="96"/>
        </w:numPr>
        <w:jc w:val="both"/>
        <w:rPr>
          <w:rFonts w:ascii="Arial" w:hAnsi="Arial" w:cs="Arial"/>
          <w:sz w:val="20"/>
          <w:szCs w:val="20"/>
          <w:lang w:val="pl-PL"/>
        </w:rPr>
      </w:pPr>
      <w:r w:rsidRPr="005274AD">
        <w:rPr>
          <w:rFonts w:ascii="Arial" w:hAnsi="Arial" w:cs="Arial"/>
          <w:sz w:val="20"/>
          <w:szCs w:val="20"/>
          <w:lang w:val="pl-PL"/>
        </w:rPr>
        <w:t>Zamawiającemu przysługuje prawo żądania zmiany kierownika budowy w przypadku, gdy nie będzie on właściwie wypełniał swoich obowiązków.</w:t>
      </w:r>
    </w:p>
    <w:p w:rsidR="00047C01" w:rsidRPr="005274AD" w:rsidRDefault="00047C01" w:rsidP="009D0954">
      <w:pPr>
        <w:pStyle w:val="Bezodstpw"/>
        <w:numPr>
          <w:ilvl w:val="0"/>
          <w:numId w:val="96"/>
        </w:numPr>
        <w:jc w:val="both"/>
        <w:rPr>
          <w:rFonts w:ascii="Arial" w:hAnsi="Arial" w:cs="Arial"/>
          <w:sz w:val="20"/>
          <w:szCs w:val="20"/>
          <w:lang w:val="pl-PL"/>
        </w:rPr>
      </w:pPr>
      <w:r w:rsidRPr="005274AD">
        <w:rPr>
          <w:rFonts w:ascii="Arial" w:hAnsi="Arial" w:cs="Arial"/>
          <w:sz w:val="20"/>
          <w:szCs w:val="20"/>
          <w:lang w:val="pl-PL"/>
        </w:rPr>
        <w:t xml:space="preserve">W przypadku wpłynięcia żądania, o którym mowa w ust. </w:t>
      </w:r>
      <w:r>
        <w:rPr>
          <w:rFonts w:ascii="Arial" w:hAnsi="Arial" w:cs="Arial"/>
          <w:sz w:val="20"/>
          <w:szCs w:val="20"/>
          <w:lang w:val="pl-PL"/>
        </w:rPr>
        <w:t>6</w:t>
      </w:r>
      <w:r w:rsidRPr="005274AD">
        <w:rPr>
          <w:rFonts w:ascii="Arial" w:hAnsi="Arial" w:cs="Arial"/>
          <w:sz w:val="20"/>
          <w:szCs w:val="20"/>
          <w:lang w:val="pl-PL"/>
        </w:rPr>
        <w:t xml:space="preserve">, lub braku zgody, o której mowa w ust. </w:t>
      </w:r>
      <w:r>
        <w:rPr>
          <w:rFonts w:ascii="Arial" w:hAnsi="Arial" w:cs="Arial"/>
          <w:sz w:val="20"/>
          <w:szCs w:val="20"/>
          <w:lang w:val="pl-PL"/>
        </w:rPr>
        <w:t>5</w:t>
      </w:r>
      <w:r w:rsidRPr="005274AD">
        <w:rPr>
          <w:rFonts w:ascii="Arial" w:hAnsi="Arial" w:cs="Arial"/>
          <w:sz w:val="20"/>
          <w:szCs w:val="20"/>
          <w:lang w:val="pl-PL"/>
        </w:rPr>
        <w:t xml:space="preserve"> Wykonawca w ciągu 7 dni jest zobowiązany przedstawić nowego kierownika budowy.</w:t>
      </w:r>
    </w:p>
    <w:p w:rsidR="00047C01" w:rsidRDefault="00047C01" w:rsidP="00047C01">
      <w:pPr>
        <w:pStyle w:val="Bezodstpw"/>
        <w:jc w:val="center"/>
        <w:rPr>
          <w:rFonts w:ascii="Arial" w:hAnsi="Arial" w:cs="Arial"/>
          <w:sz w:val="20"/>
          <w:szCs w:val="20"/>
          <w:lang w:val="pl-PL"/>
        </w:rPr>
      </w:pPr>
    </w:p>
    <w:p w:rsidR="00047C01" w:rsidRPr="005274AD" w:rsidRDefault="00047C01" w:rsidP="00047C01">
      <w:pPr>
        <w:pStyle w:val="Bezodstpw"/>
        <w:jc w:val="center"/>
        <w:rPr>
          <w:rFonts w:ascii="Arial" w:hAnsi="Arial" w:cs="Arial"/>
          <w:sz w:val="20"/>
          <w:szCs w:val="20"/>
          <w:lang w:val="pl-PL"/>
        </w:rPr>
      </w:pPr>
      <w:r w:rsidRPr="005274AD">
        <w:rPr>
          <w:rFonts w:ascii="Arial" w:hAnsi="Arial" w:cs="Arial"/>
          <w:sz w:val="20"/>
          <w:szCs w:val="20"/>
          <w:lang w:val="pl-PL"/>
        </w:rPr>
        <w:t>§ 17</w:t>
      </w:r>
      <w:r w:rsidRPr="005274AD">
        <w:rPr>
          <w:rFonts w:ascii="Arial" w:hAnsi="Arial" w:cs="Arial"/>
          <w:sz w:val="20"/>
          <w:szCs w:val="20"/>
          <w:lang w:val="pl-PL"/>
        </w:rPr>
        <w:br/>
        <w:t>[spór]</w:t>
      </w:r>
    </w:p>
    <w:p w:rsidR="00047C01" w:rsidRPr="005274AD" w:rsidRDefault="00047C01" w:rsidP="009D0954">
      <w:pPr>
        <w:pStyle w:val="Bezodstpw"/>
        <w:numPr>
          <w:ilvl w:val="0"/>
          <w:numId w:val="91"/>
        </w:numPr>
        <w:jc w:val="both"/>
        <w:rPr>
          <w:rFonts w:ascii="Arial" w:hAnsi="Arial" w:cs="Arial"/>
          <w:sz w:val="20"/>
          <w:szCs w:val="20"/>
          <w:lang w:val="pl-PL"/>
        </w:rPr>
      </w:pPr>
      <w:r w:rsidRPr="005274AD">
        <w:rPr>
          <w:rFonts w:ascii="Arial" w:hAnsi="Arial" w:cs="Arial"/>
          <w:sz w:val="20"/>
          <w:szCs w:val="20"/>
          <w:lang w:val="pl-PL"/>
        </w:rPr>
        <w:t>W razie powstania sporu na tle wykonania niniejszej umowy strony się zobowiązuje przede wszystkim do wyczerpania drogi postępowania reklamacyjnego.</w:t>
      </w:r>
    </w:p>
    <w:p w:rsidR="00047C01" w:rsidRPr="005274AD" w:rsidRDefault="00047C01" w:rsidP="009D0954">
      <w:pPr>
        <w:pStyle w:val="Bezodstpw"/>
        <w:numPr>
          <w:ilvl w:val="0"/>
          <w:numId w:val="91"/>
        </w:numPr>
        <w:jc w:val="both"/>
        <w:rPr>
          <w:rFonts w:ascii="Arial" w:hAnsi="Arial" w:cs="Arial"/>
          <w:sz w:val="20"/>
          <w:szCs w:val="20"/>
          <w:lang w:val="pl-PL"/>
        </w:rPr>
      </w:pPr>
      <w:r w:rsidRPr="005274AD">
        <w:rPr>
          <w:rFonts w:ascii="Arial" w:hAnsi="Arial" w:cs="Arial"/>
          <w:sz w:val="20"/>
          <w:szCs w:val="20"/>
          <w:lang w:val="pl-PL"/>
        </w:rPr>
        <w:lastRenderedPageBreak/>
        <w:t>Reklamacje wykonuje się poprzez skierowanie konkretnego roszczenia do strony.</w:t>
      </w:r>
    </w:p>
    <w:p w:rsidR="00047C01" w:rsidRPr="005274AD" w:rsidRDefault="00047C01" w:rsidP="009D0954">
      <w:pPr>
        <w:pStyle w:val="Bezodstpw"/>
        <w:numPr>
          <w:ilvl w:val="0"/>
          <w:numId w:val="91"/>
        </w:numPr>
        <w:jc w:val="both"/>
        <w:rPr>
          <w:rFonts w:ascii="Arial" w:hAnsi="Arial" w:cs="Arial"/>
          <w:sz w:val="20"/>
          <w:szCs w:val="20"/>
          <w:lang w:val="pl-PL"/>
        </w:rPr>
      </w:pPr>
      <w:r w:rsidRPr="005274AD">
        <w:rPr>
          <w:rFonts w:ascii="Arial" w:hAnsi="Arial" w:cs="Arial"/>
          <w:sz w:val="20"/>
          <w:szCs w:val="20"/>
          <w:lang w:val="pl-PL"/>
        </w:rPr>
        <w:t>Strona ma obowiązek do pisemnego ustosunkowania się do zgłoszonego przez drugą stronę roszczenia w terminie 21 dni od daty zgłoszenia roszczenia.</w:t>
      </w:r>
    </w:p>
    <w:p w:rsidR="00047C01" w:rsidRPr="005274AD" w:rsidRDefault="00047C01" w:rsidP="009D0954">
      <w:pPr>
        <w:pStyle w:val="Bezodstpw"/>
        <w:numPr>
          <w:ilvl w:val="0"/>
          <w:numId w:val="91"/>
        </w:numPr>
        <w:jc w:val="both"/>
        <w:rPr>
          <w:rFonts w:ascii="Arial" w:hAnsi="Arial" w:cs="Arial"/>
          <w:sz w:val="20"/>
          <w:szCs w:val="20"/>
          <w:lang w:val="pl-PL"/>
        </w:rPr>
      </w:pPr>
      <w:r w:rsidRPr="005274AD">
        <w:rPr>
          <w:rFonts w:ascii="Arial" w:hAnsi="Arial" w:cs="Arial"/>
          <w:sz w:val="20"/>
          <w:szCs w:val="20"/>
          <w:lang w:val="pl-PL"/>
        </w:rPr>
        <w:t>W razie odmowy uznania roszczenia, względnie nie udzielenia odpowiedzi na roszczenia w terminie, o którym mowa w ust. 3 każda ze stron uprawniona jest do wystąpienia na drogę sądową.</w:t>
      </w:r>
    </w:p>
    <w:p w:rsidR="00047C01" w:rsidRPr="005274AD" w:rsidRDefault="00047C01" w:rsidP="009D0954">
      <w:pPr>
        <w:pStyle w:val="Bezodstpw"/>
        <w:numPr>
          <w:ilvl w:val="0"/>
          <w:numId w:val="91"/>
        </w:numPr>
        <w:jc w:val="both"/>
        <w:rPr>
          <w:rFonts w:ascii="Arial" w:hAnsi="Arial" w:cs="Arial"/>
          <w:sz w:val="20"/>
          <w:szCs w:val="20"/>
          <w:lang w:val="pl-PL"/>
        </w:rPr>
      </w:pPr>
      <w:r w:rsidRPr="005274AD">
        <w:rPr>
          <w:rFonts w:ascii="Arial" w:hAnsi="Arial" w:cs="Arial"/>
          <w:sz w:val="20"/>
          <w:szCs w:val="20"/>
          <w:lang w:val="pl-PL"/>
        </w:rPr>
        <w:t>Właściwym do rozpoznania sporów wynikłych na tle realizacji niniejszej umowy jest sąd miejscowo właściwy dla siedziby Zamawiającego.</w:t>
      </w:r>
    </w:p>
    <w:p w:rsidR="00047C01" w:rsidRPr="005274AD" w:rsidRDefault="00047C01" w:rsidP="00047C01">
      <w:pPr>
        <w:pStyle w:val="Bezodstpw"/>
        <w:rPr>
          <w:rFonts w:ascii="Arial" w:hAnsi="Arial" w:cs="Arial"/>
          <w:sz w:val="20"/>
          <w:szCs w:val="20"/>
          <w:lang w:val="pl-PL"/>
        </w:rPr>
      </w:pPr>
    </w:p>
    <w:p w:rsidR="00047C01" w:rsidRPr="005274AD" w:rsidRDefault="00047C01" w:rsidP="00047C01">
      <w:pPr>
        <w:pStyle w:val="Bezodstpw"/>
        <w:jc w:val="center"/>
        <w:rPr>
          <w:rFonts w:ascii="Arial" w:hAnsi="Arial" w:cs="Arial"/>
          <w:sz w:val="20"/>
          <w:szCs w:val="20"/>
          <w:lang w:val="pl-PL"/>
        </w:rPr>
      </w:pPr>
      <w:r w:rsidRPr="005274AD">
        <w:rPr>
          <w:rFonts w:ascii="Arial" w:hAnsi="Arial" w:cs="Arial"/>
          <w:sz w:val="20"/>
          <w:szCs w:val="20"/>
          <w:lang w:val="pl-PL"/>
        </w:rPr>
        <w:t>§ 18</w:t>
      </w:r>
      <w:r w:rsidRPr="005274AD">
        <w:rPr>
          <w:rFonts w:ascii="Arial" w:hAnsi="Arial" w:cs="Arial"/>
          <w:sz w:val="20"/>
          <w:szCs w:val="20"/>
          <w:lang w:val="pl-PL"/>
        </w:rPr>
        <w:br/>
        <w:t>[inne przepisy mające zastosowanie]</w:t>
      </w:r>
    </w:p>
    <w:p w:rsidR="00047C01" w:rsidRPr="005274AD" w:rsidRDefault="00047C01" w:rsidP="00047C01">
      <w:pPr>
        <w:pStyle w:val="Bezodstpw"/>
        <w:jc w:val="both"/>
        <w:rPr>
          <w:rFonts w:ascii="Arial" w:hAnsi="Arial" w:cs="Arial"/>
          <w:sz w:val="20"/>
          <w:szCs w:val="20"/>
          <w:lang w:val="pl-PL"/>
        </w:rPr>
      </w:pPr>
      <w:r w:rsidRPr="005274AD">
        <w:rPr>
          <w:rFonts w:ascii="Arial" w:hAnsi="Arial" w:cs="Arial"/>
          <w:sz w:val="20"/>
          <w:szCs w:val="20"/>
          <w:lang w:val="pl-PL"/>
        </w:rPr>
        <w:t>W sprawach nieuregulowanych niniejszą umową stosuje się przepisy Kodeksu cywilnego.</w:t>
      </w:r>
    </w:p>
    <w:p w:rsidR="00047C01" w:rsidRPr="005274AD" w:rsidRDefault="00047C01" w:rsidP="00047C01">
      <w:pPr>
        <w:pStyle w:val="Bezodstpw"/>
        <w:jc w:val="center"/>
        <w:rPr>
          <w:rFonts w:ascii="Arial" w:hAnsi="Arial" w:cs="Arial"/>
          <w:sz w:val="20"/>
          <w:szCs w:val="20"/>
          <w:lang w:val="pl-PL"/>
        </w:rPr>
      </w:pPr>
    </w:p>
    <w:p w:rsidR="00047C01" w:rsidRPr="005274AD" w:rsidRDefault="00047C01" w:rsidP="00047C01">
      <w:pPr>
        <w:pStyle w:val="Bezodstpw"/>
        <w:jc w:val="center"/>
        <w:rPr>
          <w:rFonts w:ascii="Arial" w:hAnsi="Arial" w:cs="Arial"/>
          <w:sz w:val="20"/>
          <w:szCs w:val="20"/>
          <w:lang w:val="pl-PL"/>
        </w:rPr>
      </w:pPr>
    </w:p>
    <w:p w:rsidR="00047C01" w:rsidRPr="005274AD" w:rsidRDefault="00047C01" w:rsidP="00047C01">
      <w:pPr>
        <w:pStyle w:val="Bezodstpw"/>
        <w:jc w:val="center"/>
        <w:rPr>
          <w:rFonts w:ascii="Arial" w:hAnsi="Arial" w:cs="Arial"/>
          <w:sz w:val="20"/>
          <w:szCs w:val="20"/>
          <w:lang w:val="pl-PL"/>
        </w:rPr>
      </w:pPr>
      <w:r w:rsidRPr="005274AD">
        <w:rPr>
          <w:rFonts w:ascii="Arial" w:hAnsi="Arial" w:cs="Arial"/>
          <w:sz w:val="20"/>
          <w:szCs w:val="20"/>
          <w:lang w:val="pl-PL"/>
        </w:rPr>
        <w:t>§ 19</w:t>
      </w:r>
      <w:r w:rsidRPr="005274AD">
        <w:rPr>
          <w:rFonts w:ascii="Arial" w:hAnsi="Arial" w:cs="Arial"/>
          <w:sz w:val="20"/>
          <w:szCs w:val="20"/>
          <w:lang w:val="pl-PL"/>
        </w:rPr>
        <w:br/>
        <w:t>[prymat treści umowy]</w:t>
      </w:r>
    </w:p>
    <w:p w:rsidR="00047C01" w:rsidRPr="005274AD" w:rsidRDefault="00047C01" w:rsidP="00047C01">
      <w:pPr>
        <w:pStyle w:val="Bezodstpw"/>
        <w:jc w:val="both"/>
        <w:rPr>
          <w:rFonts w:ascii="Arial" w:hAnsi="Arial" w:cs="Arial"/>
          <w:sz w:val="20"/>
          <w:szCs w:val="20"/>
          <w:lang w:val="pl-PL"/>
        </w:rPr>
      </w:pPr>
      <w:r w:rsidRPr="005274AD">
        <w:rPr>
          <w:rFonts w:ascii="Arial" w:hAnsi="Arial" w:cs="Arial"/>
          <w:sz w:val="20"/>
          <w:szCs w:val="20"/>
          <w:lang w:val="pl-PL"/>
        </w:rPr>
        <w:t>W przypadku rozbieżności pomiędzy treścią umowy a załącznikami do umowy pierwszeństwo mają zapisy zawarte w umowie.</w:t>
      </w:r>
    </w:p>
    <w:p w:rsidR="00047C01" w:rsidRPr="005274AD" w:rsidRDefault="00047C01" w:rsidP="00047C01">
      <w:pPr>
        <w:pStyle w:val="Bezodstpw"/>
        <w:jc w:val="center"/>
        <w:rPr>
          <w:rFonts w:ascii="Arial" w:hAnsi="Arial" w:cs="Arial"/>
          <w:sz w:val="20"/>
          <w:szCs w:val="20"/>
          <w:lang w:val="pl-PL"/>
        </w:rPr>
      </w:pPr>
    </w:p>
    <w:p w:rsidR="00047C01" w:rsidRPr="005274AD" w:rsidRDefault="00047C01" w:rsidP="00047C01">
      <w:pPr>
        <w:pStyle w:val="Bezodstpw"/>
        <w:jc w:val="center"/>
        <w:rPr>
          <w:rFonts w:ascii="Arial" w:hAnsi="Arial" w:cs="Arial"/>
          <w:sz w:val="20"/>
          <w:szCs w:val="20"/>
          <w:lang w:val="pl-PL"/>
        </w:rPr>
      </w:pPr>
      <w:r w:rsidRPr="005274AD">
        <w:rPr>
          <w:rFonts w:ascii="Arial" w:hAnsi="Arial" w:cs="Arial"/>
          <w:sz w:val="20"/>
          <w:szCs w:val="20"/>
          <w:lang w:val="pl-PL"/>
        </w:rPr>
        <w:t>§ 20</w:t>
      </w:r>
      <w:r w:rsidRPr="005274AD">
        <w:rPr>
          <w:rFonts w:ascii="Arial" w:hAnsi="Arial" w:cs="Arial"/>
          <w:sz w:val="20"/>
          <w:szCs w:val="20"/>
          <w:lang w:val="pl-PL"/>
        </w:rPr>
        <w:br/>
        <w:t>[egzemplarze umowy]</w:t>
      </w:r>
    </w:p>
    <w:p w:rsidR="00047C01" w:rsidRPr="005274AD" w:rsidRDefault="00047C01" w:rsidP="00047C01">
      <w:pPr>
        <w:pStyle w:val="Bezodstpw"/>
        <w:jc w:val="both"/>
        <w:rPr>
          <w:rFonts w:ascii="Arial" w:hAnsi="Arial" w:cs="Arial"/>
          <w:sz w:val="20"/>
          <w:szCs w:val="20"/>
          <w:lang w:val="pl-PL"/>
        </w:rPr>
      </w:pPr>
      <w:r w:rsidRPr="005274AD">
        <w:rPr>
          <w:rFonts w:ascii="Arial" w:hAnsi="Arial" w:cs="Arial"/>
          <w:sz w:val="20"/>
          <w:szCs w:val="20"/>
          <w:lang w:val="pl-PL"/>
        </w:rPr>
        <w:t>Umowę sporządzono w 3 egzemplarzach, 2 egzemplarze dla Zamawiającego i 1 egzemplarz dla Wykonawcy.</w:t>
      </w:r>
    </w:p>
    <w:p w:rsidR="00047C01" w:rsidRPr="005274AD" w:rsidRDefault="00047C01" w:rsidP="00047C01">
      <w:pPr>
        <w:pStyle w:val="Bezodstpw"/>
        <w:jc w:val="center"/>
        <w:rPr>
          <w:rFonts w:ascii="Arial" w:hAnsi="Arial" w:cs="Arial"/>
          <w:sz w:val="20"/>
          <w:szCs w:val="20"/>
          <w:lang w:val="pl-PL"/>
        </w:rPr>
      </w:pPr>
    </w:p>
    <w:p w:rsidR="00047C01" w:rsidRPr="005274AD" w:rsidRDefault="00047C01" w:rsidP="00047C01">
      <w:pPr>
        <w:pStyle w:val="Bezodstpw"/>
        <w:jc w:val="center"/>
        <w:rPr>
          <w:rFonts w:ascii="Arial" w:hAnsi="Arial" w:cs="Arial"/>
          <w:sz w:val="20"/>
          <w:szCs w:val="20"/>
          <w:lang w:val="pl-PL"/>
        </w:rPr>
      </w:pPr>
      <w:r w:rsidRPr="005274AD">
        <w:rPr>
          <w:rFonts w:ascii="Arial" w:hAnsi="Arial" w:cs="Arial"/>
          <w:sz w:val="20"/>
          <w:szCs w:val="20"/>
          <w:lang w:val="pl-PL"/>
        </w:rPr>
        <w:t>§ 21</w:t>
      </w:r>
      <w:r w:rsidRPr="005274AD">
        <w:rPr>
          <w:rFonts w:ascii="Arial" w:hAnsi="Arial" w:cs="Arial"/>
          <w:sz w:val="20"/>
          <w:szCs w:val="20"/>
          <w:lang w:val="pl-PL"/>
        </w:rPr>
        <w:br/>
        <w:t>[załączniki do umowy]</w:t>
      </w:r>
    </w:p>
    <w:p w:rsidR="00047C01" w:rsidRPr="005274AD" w:rsidRDefault="00047C01" w:rsidP="00047C01">
      <w:pPr>
        <w:pStyle w:val="Bezodstpw"/>
        <w:jc w:val="both"/>
        <w:rPr>
          <w:rFonts w:ascii="Arial" w:hAnsi="Arial" w:cs="Arial"/>
          <w:sz w:val="20"/>
          <w:szCs w:val="20"/>
          <w:lang w:val="pl-PL"/>
        </w:rPr>
      </w:pPr>
      <w:r w:rsidRPr="005274AD">
        <w:rPr>
          <w:rFonts w:ascii="Arial" w:hAnsi="Arial" w:cs="Arial"/>
          <w:sz w:val="20"/>
          <w:szCs w:val="20"/>
          <w:lang w:val="pl-PL"/>
        </w:rPr>
        <w:t>Wykaz załączników do umowy:</w:t>
      </w:r>
    </w:p>
    <w:p w:rsidR="00047C01" w:rsidRPr="005274AD" w:rsidRDefault="00047C01" w:rsidP="009D0954">
      <w:pPr>
        <w:pStyle w:val="Bezodstpw"/>
        <w:numPr>
          <w:ilvl w:val="0"/>
          <w:numId w:val="97"/>
        </w:numPr>
        <w:jc w:val="both"/>
        <w:rPr>
          <w:rFonts w:ascii="Arial" w:hAnsi="Arial" w:cs="Arial"/>
          <w:sz w:val="20"/>
          <w:lang w:val="pl-PL"/>
        </w:rPr>
      </w:pPr>
      <w:r w:rsidRPr="005274AD">
        <w:rPr>
          <w:rFonts w:ascii="Arial" w:hAnsi="Arial" w:cs="Arial"/>
          <w:sz w:val="20"/>
          <w:szCs w:val="20"/>
          <w:lang w:val="pl-PL"/>
        </w:rPr>
        <w:t>Oferta Wykonawcy</w:t>
      </w:r>
      <w:r w:rsidRPr="005274AD">
        <w:rPr>
          <w:rFonts w:ascii="Arial" w:hAnsi="Arial" w:cs="Arial"/>
          <w:sz w:val="20"/>
          <w:lang w:val="pl-PL"/>
        </w:rPr>
        <w:t xml:space="preserve"> wraz z Załącznikami i Formularzami;</w:t>
      </w:r>
      <w:r w:rsidRPr="005274AD">
        <w:rPr>
          <w:rFonts w:ascii="Arial" w:hAnsi="Arial" w:cs="Arial"/>
          <w:sz w:val="20"/>
          <w:szCs w:val="20"/>
          <w:lang w:val="pl-PL"/>
        </w:rPr>
        <w:t xml:space="preserve"> </w:t>
      </w:r>
    </w:p>
    <w:p w:rsidR="00047C01" w:rsidRPr="005274AD" w:rsidRDefault="00047C01" w:rsidP="009D0954">
      <w:pPr>
        <w:pStyle w:val="Bezodstpw"/>
        <w:numPr>
          <w:ilvl w:val="0"/>
          <w:numId w:val="97"/>
        </w:numPr>
        <w:jc w:val="both"/>
        <w:rPr>
          <w:rFonts w:ascii="Arial" w:hAnsi="Arial" w:cs="Arial"/>
          <w:sz w:val="20"/>
          <w:lang w:val="pl-PL"/>
        </w:rPr>
      </w:pPr>
      <w:r w:rsidRPr="005274AD">
        <w:rPr>
          <w:rFonts w:ascii="Arial" w:hAnsi="Arial" w:cs="Arial"/>
          <w:sz w:val="20"/>
          <w:szCs w:val="20"/>
          <w:lang w:val="pl-PL"/>
        </w:rPr>
        <w:t>Specyfikacja Istotnych Warunków Zamówienia.</w:t>
      </w:r>
    </w:p>
    <w:p w:rsidR="00047C01" w:rsidRPr="005274AD" w:rsidRDefault="00047C01" w:rsidP="00047C01">
      <w:pPr>
        <w:pStyle w:val="Nagwek"/>
        <w:tabs>
          <w:tab w:val="left" w:pos="708"/>
        </w:tabs>
        <w:rPr>
          <w:rFonts w:ascii="Arial" w:hAnsi="Arial" w:cs="Arial"/>
          <w:sz w:val="20"/>
          <w:lang w:val="pl-PL"/>
        </w:rPr>
      </w:pPr>
    </w:p>
    <w:p w:rsidR="00B415C8" w:rsidRPr="00B415C8" w:rsidRDefault="00047C01" w:rsidP="00047C01">
      <w:pPr>
        <w:pStyle w:val="Bezodstpw"/>
        <w:jc w:val="center"/>
        <w:rPr>
          <w:rFonts w:ascii="Arial" w:hAnsi="Arial" w:cs="Arial"/>
          <w:b/>
          <w:sz w:val="20"/>
          <w:szCs w:val="20"/>
          <w:lang w:val="pl-PL"/>
        </w:rPr>
      </w:pPr>
      <w:r w:rsidRPr="005274AD">
        <w:rPr>
          <w:rFonts w:ascii="Arial" w:hAnsi="Arial" w:cs="Arial"/>
          <w:sz w:val="20"/>
          <w:lang w:val="pl-PL"/>
        </w:rPr>
        <w:t>ZAMAWIAJĄCY</w:t>
      </w:r>
      <w:r w:rsidRPr="005274AD">
        <w:rPr>
          <w:rFonts w:ascii="Arial" w:hAnsi="Arial" w:cs="Arial"/>
          <w:sz w:val="20"/>
          <w:lang w:val="pl-PL"/>
        </w:rPr>
        <w:tab/>
        <w:t xml:space="preserve">                        </w:t>
      </w:r>
      <w:r w:rsidR="00EB3976">
        <w:rPr>
          <w:rFonts w:ascii="Arial" w:hAnsi="Arial" w:cs="Arial"/>
          <w:sz w:val="20"/>
          <w:lang w:val="pl-PL"/>
        </w:rPr>
        <w:t xml:space="preserve">               </w:t>
      </w:r>
      <w:r w:rsidRPr="005274AD">
        <w:rPr>
          <w:rFonts w:ascii="Arial" w:hAnsi="Arial" w:cs="Arial"/>
          <w:sz w:val="20"/>
          <w:lang w:val="pl-PL"/>
        </w:rPr>
        <w:t xml:space="preserve">                              </w:t>
      </w:r>
      <w:r w:rsidRPr="005274AD">
        <w:rPr>
          <w:rFonts w:ascii="Arial" w:hAnsi="Arial" w:cs="Arial"/>
          <w:sz w:val="20"/>
          <w:lang w:val="pl-PL"/>
        </w:rPr>
        <w:tab/>
        <w:t>WYKONAWCA</w:t>
      </w:r>
    </w:p>
    <w:sectPr w:rsidR="00B415C8" w:rsidRPr="00B415C8" w:rsidSect="00D75F79">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10E" w:rsidRDefault="0070310E">
      <w:pPr>
        <w:spacing w:after="0" w:line="240" w:lineRule="auto"/>
      </w:pPr>
      <w:r>
        <w:separator/>
      </w:r>
    </w:p>
  </w:endnote>
  <w:endnote w:type="continuationSeparator" w:id="0">
    <w:p w:rsidR="0070310E" w:rsidRDefault="00703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951" w:rsidRPr="0018079A" w:rsidRDefault="00873951" w:rsidP="00100E12">
    <w:pPr>
      <w:pStyle w:val="Stopka"/>
      <w:pBdr>
        <w:top w:val="thinThickSmallGap" w:sz="24" w:space="1" w:color="622423" w:themeColor="accent2" w:themeShade="7F"/>
      </w:pBdr>
      <w:jc w:val="both"/>
      <w:rPr>
        <w:rFonts w:ascii="Arial" w:hAnsi="Arial" w:cs="Arial"/>
        <w:i/>
        <w:sz w:val="18"/>
        <w:szCs w:val="18"/>
        <w:lang w:val="pl-PL"/>
      </w:rPr>
    </w:pPr>
    <w:r w:rsidRPr="0018079A">
      <w:rPr>
        <w:rFonts w:ascii="Arial" w:hAnsi="Arial" w:cs="Arial"/>
        <w:i/>
        <w:sz w:val="18"/>
        <w:szCs w:val="18"/>
        <w:lang w:val="pl-PL"/>
      </w:rPr>
      <w:t xml:space="preserve">Dostawa, montaż i konserwacja instalacji klimatyzacji w budynku biurowym Urzędu Gminy w Starych Babicach ul. Rynek 32 </w:t>
    </w:r>
    <w:r w:rsidRPr="0018079A">
      <w:rPr>
        <w:rFonts w:ascii="Arial" w:hAnsi="Arial" w:cs="Arial"/>
        <w:i/>
        <w:sz w:val="18"/>
        <w:szCs w:val="18"/>
        <w:lang w:val="pl-PL"/>
      </w:rPr>
      <w:ptab w:relativeTo="margin" w:alignment="right" w:leader="none"/>
    </w:r>
    <w:r w:rsidRPr="0018079A">
      <w:rPr>
        <w:rFonts w:ascii="Arial" w:hAnsi="Arial" w:cs="Arial"/>
        <w:i/>
        <w:sz w:val="18"/>
        <w:szCs w:val="18"/>
        <w:lang w:val="pl-PL"/>
      </w:rPr>
      <w:t xml:space="preserve">Strona </w:t>
    </w:r>
    <w:r w:rsidR="00643226" w:rsidRPr="0018079A">
      <w:rPr>
        <w:rFonts w:ascii="Arial" w:hAnsi="Arial" w:cs="Arial"/>
        <w:i/>
        <w:sz w:val="18"/>
        <w:szCs w:val="18"/>
        <w:lang w:val="pl-PL"/>
      </w:rPr>
      <w:fldChar w:fldCharType="begin"/>
    </w:r>
    <w:r w:rsidRPr="0018079A">
      <w:rPr>
        <w:rFonts w:ascii="Arial" w:hAnsi="Arial" w:cs="Arial"/>
        <w:i/>
        <w:sz w:val="18"/>
        <w:szCs w:val="18"/>
        <w:lang w:val="pl-PL"/>
      </w:rPr>
      <w:instrText xml:space="preserve"> PAGE   \* MERGEFORMAT </w:instrText>
    </w:r>
    <w:r w:rsidR="00643226" w:rsidRPr="0018079A">
      <w:rPr>
        <w:rFonts w:ascii="Arial" w:hAnsi="Arial" w:cs="Arial"/>
        <w:i/>
        <w:sz w:val="18"/>
        <w:szCs w:val="18"/>
        <w:lang w:val="pl-PL"/>
      </w:rPr>
      <w:fldChar w:fldCharType="separate"/>
    </w:r>
    <w:r w:rsidR="000C3670">
      <w:rPr>
        <w:rFonts w:ascii="Arial" w:hAnsi="Arial" w:cs="Arial"/>
        <w:i/>
        <w:noProof/>
        <w:sz w:val="18"/>
        <w:szCs w:val="18"/>
        <w:lang w:val="pl-PL"/>
      </w:rPr>
      <w:t>1</w:t>
    </w:r>
    <w:r w:rsidR="00643226" w:rsidRPr="0018079A">
      <w:rPr>
        <w:rFonts w:ascii="Arial" w:hAnsi="Arial" w:cs="Arial"/>
        <w:i/>
        <w:sz w:val="18"/>
        <w:szCs w:val="18"/>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951" w:rsidRDefault="00873951">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sidR="00643226">
      <w:rPr>
        <w:rFonts w:ascii="Arial" w:hAnsi="Arial" w:cs="Arial"/>
        <w:i/>
        <w:sz w:val="18"/>
        <w:szCs w:val="18"/>
      </w:rPr>
      <w:fldChar w:fldCharType="begin"/>
    </w:r>
    <w:r>
      <w:rPr>
        <w:rFonts w:ascii="Arial" w:hAnsi="Arial" w:cs="Arial"/>
        <w:i/>
        <w:sz w:val="18"/>
        <w:szCs w:val="18"/>
        <w:lang w:val="pl-PL"/>
      </w:rPr>
      <w:instrText xml:space="preserve"> PAGE </w:instrText>
    </w:r>
    <w:r w:rsidR="00643226">
      <w:rPr>
        <w:rFonts w:ascii="Arial" w:hAnsi="Arial" w:cs="Arial"/>
        <w:i/>
        <w:sz w:val="18"/>
        <w:szCs w:val="18"/>
      </w:rPr>
      <w:fldChar w:fldCharType="separate"/>
    </w:r>
    <w:r>
      <w:rPr>
        <w:rFonts w:ascii="Arial" w:hAnsi="Arial" w:cs="Arial"/>
        <w:i/>
        <w:noProof/>
        <w:sz w:val="18"/>
        <w:szCs w:val="18"/>
        <w:lang w:val="pl-PL"/>
      </w:rPr>
      <w:t>1</w:t>
    </w:r>
    <w:r w:rsidR="00643226">
      <w:rPr>
        <w:rFonts w:ascii="Arial" w:hAnsi="Arial" w:cs="Arial"/>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10E" w:rsidRDefault="0070310E">
      <w:pPr>
        <w:spacing w:after="0" w:line="240" w:lineRule="auto"/>
      </w:pPr>
      <w:r>
        <w:separator/>
      </w:r>
    </w:p>
  </w:footnote>
  <w:footnote w:type="continuationSeparator" w:id="0">
    <w:p w:rsidR="0070310E" w:rsidRDefault="0070310E">
      <w:pPr>
        <w:spacing w:after="0" w:line="240" w:lineRule="auto"/>
      </w:pPr>
      <w:r>
        <w:continuationSeparator/>
      </w:r>
    </w:p>
  </w:footnote>
  <w:footnote w:id="1">
    <w:p w:rsidR="00873951" w:rsidRPr="00D621DC" w:rsidRDefault="00873951" w:rsidP="0008137F">
      <w:pPr>
        <w:pStyle w:val="Tekstprzypisudolnego"/>
        <w:rPr>
          <w:lang w:val="pl-PL"/>
        </w:rPr>
      </w:pPr>
      <w:r>
        <w:rPr>
          <w:rStyle w:val="Znakiprzypiswdolnych"/>
          <w:rFonts w:ascii="Arial" w:hAnsi="Arial"/>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sz w:val="18"/>
        <w:szCs w:val="18"/>
        <w:lang w:val="pl-PL"/>
      </w:rPr>
      <w:alias w:val="Tytuł"/>
      <w:id w:val="77738743"/>
      <w:placeholder>
        <w:docPart w:val="36305CF87F1F42CCB8CECF4F7768A677"/>
      </w:placeholder>
      <w:dataBinding w:prefixMappings="xmlns:ns0='http://schemas.openxmlformats.org/package/2006/metadata/core-properties' xmlns:ns1='http://purl.org/dc/elements/1.1/'" w:xpath="/ns0:coreProperties[1]/ns1:title[1]" w:storeItemID="{6C3C8BC8-F283-45AE-878A-BAB7291924A1}"/>
      <w:text/>
    </w:sdtPr>
    <w:sdtContent>
      <w:p w:rsidR="00873951" w:rsidRPr="00100E12" w:rsidRDefault="00873951" w:rsidP="00100E12">
        <w:pPr>
          <w:pStyle w:val="Nagwek"/>
          <w:pBdr>
            <w:bottom w:val="thickThinSmallGap" w:sz="24" w:space="1" w:color="622423" w:themeColor="accent2" w:themeShade="7F"/>
          </w:pBdr>
          <w:jc w:val="center"/>
          <w:rPr>
            <w:rFonts w:asciiTheme="majorHAnsi" w:eastAsiaTheme="majorEastAsia" w:hAnsiTheme="majorHAnsi" w:cstheme="majorBidi"/>
            <w:i/>
            <w:sz w:val="18"/>
            <w:szCs w:val="18"/>
          </w:rPr>
        </w:pPr>
        <w:r w:rsidRPr="00100E12">
          <w:rPr>
            <w:rFonts w:ascii="Arial" w:hAnsi="Arial" w:cs="Arial"/>
            <w:i/>
            <w:sz w:val="18"/>
            <w:szCs w:val="18"/>
            <w:lang w:val="pl-PL"/>
          </w:rPr>
          <w:t>SIWZ – Specyfikacja Istotnych Warunków Zamówienia</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951" w:rsidRPr="0062155A" w:rsidRDefault="00873951">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hAnsi="StarSymbol"/>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lvl>
    <w:lvl w:ilvl="1">
      <w:start w:val="1"/>
      <w:numFmt w:val="decimal"/>
      <w:lvlText w:val="%2)"/>
      <w:lvlJc w:val="left"/>
      <w:pPr>
        <w:tabs>
          <w:tab w:val="num" w:pos="0"/>
        </w:tabs>
        <w:ind w:left="732" w:hanging="360"/>
      </w:pPr>
      <w:rPr>
        <w:rFonts w:ascii="Symbol" w:hAnsi="Symbol"/>
        <w:sz w:val="18"/>
        <w:szCs w:val="18"/>
      </w:rPr>
    </w:lvl>
    <w:lvl w:ilvl="2">
      <w:start w:val="1"/>
      <w:numFmt w:val="lowerRoman"/>
      <w:lvlText w:val="%3."/>
      <w:lvlJc w:val="left"/>
      <w:pPr>
        <w:tabs>
          <w:tab w:val="num" w:pos="0"/>
        </w:tabs>
        <w:ind w:left="1452" w:hanging="180"/>
      </w:pPr>
    </w:lvl>
    <w:lvl w:ilvl="3">
      <w:start w:val="200"/>
      <w:numFmt w:val="decimal"/>
      <w:lvlText w:val="%4"/>
      <w:lvlJc w:val="left"/>
      <w:pPr>
        <w:tabs>
          <w:tab w:val="num" w:pos="0"/>
        </w:tabs>
        <w:ind w:left="2172" w:hanging="360"/>
      </w:pPr>
    </w:lvl>
    <w:lvl w:ilvl="4">
      <w:start w:val="1"/>
      <w:numFmt w:val="lowerLetter"/>
      <w:lvlText w:val="%5."/>
      <w:lvlJc w:val="left"/>
      <w:pPr>
        <w:tabs>
          <w:tab w:val="num" w:pos="0"/>
        </w:tabs>
        <w:ind w:left="2892" w:hanging="360"/>
      </w:pPr>
    </w:lvl>
    <w:lvl w:ilvl="5">
      <w:start w:val="1"/>
      <w:numFmt w:val="lowerRoman"/>
      <w:lvlText w:val="%6."/>
      <w:lvlJc w:val="left"/>
      <w:pPr>
        <w:tabs>
          <w:tab w:val="num" w:pos="0"/>
        </w:tabs>
        <w:ind w:left="3612" w:hanging="180"/>
      </w:pPr>
    </w:lvl>
    <w:lvl w:ilvl="6">
      <w:start w:val="1"/>
      <w:numFmt w:val="decimal"/>
      <w:lvlText w:val="%7."/>
      <w:lvlJc w:val="left"/>
      <w:pPr>
        <w:tabs>
          <w:tab w:val="num" w:pos="0"/>
        </w:tabs>
        <w:ind w:left="4332" w:hanging="360"/>
      </w:pPr>
    </w:lvl>
    <w:lvl w:ilvl="7">
      <w:start w:val="1"/>
      <w:numFmt w:val="lowerLetter"/>
      <w:lvlText w:val="%8."/>
      <w:lvlJc w:val="left"/>
      <w:pPr>
        <w:tabs>
          <w:tab w:val="num" w:pos="0"/>
        </w:tabs>
        <w:ind w:left="5052" w:hanging="360"/>
      </w:pPr>
    </w:lvl>
    <w:lvl w:ilvl="8">
      <w:start w:val="1"/>
      <w:numFmt w:val="lowerRoman"/>
      <w:lvlText w:val="%9."/>
      <w:lvlJc w:val="left"/>
      <w:pPr>
        <w:tabs>
          <w:tab w:val="num" w:pos="0"/>
        </w:tabs>
        <w:ind w:left="5772" w:hanging="180"/>
      </w:p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cs="Arial"/>
        <w:sz w:val="20"/>
        <w:szCs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hAnsi="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b w:val="0"/>
      </w:rPr>
    </w:lvl>
  </w:abstractNum>
  <w:abstractNum w:abstractNumId="76">
    <w:nsid w:val="001B2AE5"/>
    <w:multiLevelType w:val="hybridMultilevel"/>
    <w:tmpl w:val="E4EE3CD8"/>
    <w:lvl w:ilvl="0" w:tplc="A12206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01165690"/>
    <w:multiLevelType w:val="hybridMultilevel"/>
    <w:tmpl w:val="1882AEB0"/>
    <w:lvl w:ilvl="0" w:tplc="3758B624">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043874FD"/>
    <w:multiLevelType w:val="hybridMultilevel"/>
    <w:tmpl w:val="B4D623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081716F8"/>
    <w:multiLevelType w:val="hybridMultilevel"/>
    <w:tmpl w:val="4ECC4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08B64D5C"/>
    <w:multiLevelType w:val="hybridMultilevel"/>
    <w:tmpl w:val="F05829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099B3389"/>
    <w:multiLevelType w:val="hybridMultilevel"/>
    <w:tmpl w:val="A8040B56"/>
    <w:lvl w:ilvl="0" w:tplc="7ABCEC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0A2307BD"/>
    <w:multiLevelType w:val="hybridMultilevel"/>
    <w:tmpl w:val="3FCAAC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5">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0B6C64FD"/>
    <w:multiLevelType w:val="hybridMultilevel"/>
    <w:tmpl w:val="03983BF8"/>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87">
    <w:nsid w:val="0BC11068"/>
    <w:multiLevelType w:val="hybridMultilevel"/>
    <w:tmpl w:val="D3723A92"/>
    <w:lvl w:ilvl="0" w:tplc="730058C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0C0979EA"/>
    <w:multiLevelType w:val="hybridMultilevel"/>
    <w:tmpl w:val="9282F874"/>
    <w:name w:val="WW8Num74522"/>
    <w:lvl w:ilvl="0" w:tplc="036808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0C570A13"/>
    <w:multiLevelType w:val="multilevel"/>
    <w:tmpl w:val="D60E6B18"/>
    <w:name w:val="WW8Num74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0">
    <w:nsid w:val="0CDF0077"/>
    <w:multiLevelType w:val="hybridMultilevel"/>
    <w:tmpl w:val="F036C7B0"/>
    <w:lvl w:ilvl="0" w:tplc="E0E447F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0CF36AFA"/>
    <w:multiLevelType w:val="hybridMultilevel"/>
    <w:tmpl w:val="6988F03E"/>
    <w:lvl w:ilvl="0" w:tplc="CDF60EB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0D4B38D2"/>
    <w:multiLevelType w:val="multilevel"/>
    <w:tmpl w:val="C3D0A846"/>
    <w:name w:val="WW8Num742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3">
    <w:nsid w:val="0E9D6155"/>
    <w:multiLevelType w:val="hybridMultilevel"/>
    <w:tmpl w:val="73AE69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10012FC4"/>
    <w:multiLevelType w:val="hybridMultilevel"/>
    <w:tmpl w:val="7082BCF8"/>
    <w:lvl w:ilvl="0" w:tplc="8AFED20E">
      <w:start w:val="1"/>
      <w:numFmt w:val="decimal"/>
      <w:lvlText w:val="%1)"/>
      <w:lvlJc w:val="left"/>
      <w:pPr>
        <w:ind w:left="73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11C0170F"/>
    <w:multiLevelType w:val="multilevel"/>
    <w:tmpl w:val="20442E40"/>
    <w:name w:val="WW8Num2732"/>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96">
    <w:nsid w:val="11E708CA"/>
    <w:multiLevelType w:val="hybridMultilevel"/>
    <w:tmpl w:val="A2F0754C"/>
    <w:name w:val="WW8Num514"/>
    <w:lvl w:ilvl="0" w:tplc="8A3CAA6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137B1145"/>
    <w:multiLevelType w:val="multilevel"/>
    <w:tmpl w:val="154C4F42"/>
    <w:name w:val="WW8Num273"/>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98">
    <w:nsid w:val="14C03CAA"/>
    <w:multiLevelType w:val="hybridMultilevel"/>
    <w:tmpl w:val="19285626"/>
    <w:lvl w:ilvl="0" w:tplc="FF924AB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15662C78"/>
    <w:multiLevelType w:val="hybridMultilevel"/>
    <w:tmpl w:val="4BAEE9B0"/>
    <w:name w:val="WW8Num472"/>
    <w:lvl w:ilvl="0" w:tplc="BC9EA7AE">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16946BA4"/>
    <w:multiLevelType w:val="hybridMultilevel"/>
    <w:tmpl w:val="75D29850"/>
    <w:lvl w:ilvl="0" w:tplc="04150011">
      <w:start w:val="1"/>
      <w:numFmt w:val="decimal"/>
      <w:lvlText w:val="%1)"/>
      <w:lvlJc w:val="left"/>
      <w:pPr>
        <w:ind w:left="776" w:hanging="360"/>
      </w:p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101">
    <w:nsid w:val="16FF737A"/>
    <w:multiLevelType w:val="hybridMultilevel"/>
    <w:tmpl w:val="BFE2C4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178B69FA"/>
    <w:multiLevelType w:val="hybridMultilevel"/>
    <w:tmpl w:val="E1089240"/>
    <w:lvl w:ilvl="0" w:tplc="923459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179277D2"/>
    <w:multiLevelType w:val="hybridMultilevel"/>
    <w:tmpl w:val="01569B74"/>
    <w:name w:val="WW8Num2732322222"/>
    <w:lvl w:ilvl="0" w:tplc="C6BE198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18093F11"/>
    <w:multiLevelType w:val="hybridMultilevel"/>
    <w:tmpl w:val="733AFF0C"/>
    <w:lvl w:ilvl="0" w:tplc="E51A95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183D21F7"/>
    <w:multiLevelType w:val="hybridMultilevel"/>
    <w:tmpl w:val="5F584510"/>
    <w:name w:val="WW8Num273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19272FCA"/>
    <w:multiLevelType w:val="hybridMultilevel"/>
    <w:tmpl w:val="4F6C69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1AA267F7"/>
    <w:multiLevelType w:val="hybridMultilevel"/>
    <w:tmpl w:val="D20CA90C"/>
    <w:lvl w:ilvl="0" w:tplc="D3C2650A">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1C0D5F0A"/>
    <w:multiLevelType w:val="hybridMultilevel"/>
    <w:tmpl w:val="B16C0F4C"/>
    <w:lvl w:ilvl="0" w:tplc="A734EF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1D021225"/>
    <w:multiLevelType w:val="hybridMultilevel"/>
    <w:tmpl w:val="8E8294F0"/>
    <w:lvl w:ilvl="0" w:tplc="5704BD72">
      <w:start w:val="1"/>
      <w:numFmt w:val="decimal"/>
      <w:lvlText w:val="%1)"/>
      <w:lvlJc w:val="left"/>
      <w:pPr>
        <w:ind w:left="720" w:hanging="360"/>
      </w:pPr>
      <w:rPr>
        <w:rFonts w:cs="Times New Roman" w:hint="default"/>
      </w:rPr>
    </w:lvl>
    <w:lvl w:ilvl="1" w:tplc="00000023">
      <w:start w:val="1"/>
      <w:numFmt w:val="bullet"/>
      <w:lvlText w:val=""/>
      <w:lvlJc w:val="left"/>
      <w:pPr>
        <w:ind w:left="1092" w:hanging="360"/>
      </w:pPr>
      <w:rPr>
        <w:rFonts w:ascii="Symbol" w:hAnsi="Symbol"/>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110">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1F025568"/>
    <w:multiLevelType w:val="hybridMultilevel"/>
    <w:tmpl w:val="69C423B4"/>
    <w:lvl w:ilvl="0" w:tplc="4790ADD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1F7F77A2"/>
    <w:multiLevelType w:val="hybridMultilevel"/>
    <w:tmpl w:val="8C565242"/>
    <w:lvl w:ilvl="0" w:tplc="7D7EE0CA">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21224292"/>
    <w:multiLevelType w:val="hybridMultilevel"/>
    <w:tmpl w:val="51160AFE"/>
    <w:name w:val="WW8Num952"/>
    <w:lvl w:ilvl="0" w:tplc="3AAC5CD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13773A9"/>
    <w:multiLevelType w:val="hybridMultilevel"/>
    <w:tmpl w:val="B08C5A38"/>
    <w:lvl w:ilvl="0" w:tplc="0DBA13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1C120FB"/>
    <w:multiLevelType w:val="hybridMultilevel"/>
    <w:tmpl w:val="097C1EF4"/>
    <w:lvl w:ilvl="0" w:tplc="C4FA6788">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2793922"/>
    <w:multiLevelType w:val="hybridMultilevel"/>
    <w:tmpl w:val="256CE2EE"/>
    <w:lvl w:ilvl="0" w:tplc="4168A9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228E4743"/>
    <w:multiLevelType w:val="hybridMultilevel"/>
    <w:tmpl w:val="150CEE9E"/>
    <w:name w:val="WW8Num502"/>
    <w:lvl w:ilvl="0" w:tplc="6D5A8D5A">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23577B85"/>
    <w:multiLevelType w:val="hybridMultilevel"/>
    <w:tmpl w:val="EB6C1D42"/>
    <w:lvl w:ilvl="0" w:tplc="9620EC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24A04A67"/>
    <w:multiLevelType w:val="hybridMultilevel"/>
    <w:tmpl w:val="4794766C"/>
    <w:lvl w:ilvl="0" w:tplc="02C46F6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24D81E47"/>
    <w:multiLevelType w:val="hybridMultilevel"/>
    <w:tmpl w:val="78E42B42"/>
    <w:lvl w:ilvl="0" w:tplc="5C1047C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27373269"/>
    <w:multiLevelType w:val="hybridMultilevel"/>
    <w:tmpl w:val="6B90133E"/>
    <w:lvl w:ilvl="0" w:tplc="02BE99E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28C07990"/>
    <w:multiLevelType w:val="hybridMultilevel"/>
    <w:tmpl w:val="DC52AFE6"/>
    <w:name w:val="WW8Num342"/>
    <w:lvl w:ilvl="0" w:tplc="9386041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29D91BD6"/>
    <w:multiLevelType w:val="multilevel"/>
    <w:tmpl w:val="8E7A63FC"/>
    <w:name w:val="WW8Num27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27">
    <w:nsid w:val="29EA39D1"/>
    <w:multiLevelType w:val="hybridMultilevel"/>
    <w:tmpl w:val="A7D8B8D2"/>
    <w:lvl w:ilvl="0" w:tplc="AB2649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2ABB706F"/>
    <w:multiLevelType w:val="multilevel"/>
    <w:tmpl w:val="2B9C58DC"/>
    <w:name w:val="WW8Num74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29">
    <w:nsid w:val="2C1E2CC6"/>
    <w:multiLevelType w:val="hybridMultilevel"/>
    <w:tmpl w:val="CF8A7498"/>
    <w:lvl w:ilvl="0" w:tplc="8C4E1BC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2D792A28"/>
    <w:multiLevelType w:val="hybridMultilevel"/>
    <w:tmpl w:val="E2AEAC32"/>
    <w:lvl w:ilvl="0" w:tplc="6FE4F6B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2DC22DCF"/>
    <w:multiLevelType w:val="hybridMultilevel"/>
    <w:tmpl w:val="26C48FA8"/>
    <w:lvl w:ilvl="0" w:tplc="3922329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2E524E6A"/>
    <w:multiLevelType w:val="hybridMultilevel"/>
    <w:tmpl w:val="0262D8B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3">
    <w:nsid w:val="2FB856D4"/>
    <w:multiLevelType w:val="hybridMultilevel"/>
    <w:tmpl w:val="A74EE6D6"/>
    <w:lvl w:ilvl="0" w:tplc="9C421A7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nsid w:val="30E451F7"/>
    <w:multiLevelType w:val="hybridMultilevel"/>
    <w:tmpl w:val="88C43986"/>
    <w:lvl w:ilvl="0" w:tplc="FCDE9ACE">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30E92A9A"/>
    <w:multiLevelType w:val="multilevel"/>
    <w:tmpl w:val="D4148060"/>
    <w:name w:val="WW8Num27323"/>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37">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32E94DAD"/>
    <w:multiLevelType w:val="hybridMultilevel"/>
    <w:tmpl w:val="5B5AE504"/>
    <w:lvl w:ilvl="0" w:tplc="1BF4A34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32F94021"/>
    <w:multiLevelType w:val="hybridMultilevel"/>
    <w:tmpl w:val="E2B86AA4"/>
    <w:name w:val="WW8Num532"/>
    <w:lvl w:ilvl="0" w:tplc="248A40B8">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35213E2"/>
    <w:multiLevelType w:val="hybridMultilevel"/>
    <w:tmpl w:val="94C4A056"/>
    <w:lvl w:ilvl="0" w:tplc="8A80E96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33824976"/>
    <w:multiLevelType w:val="hybridMultilevel"/>
    <w:tmpl w:val="1DFC8C8E"/>
    <w:lvl w:ilvl="0" w:tplc="AF12C8B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nsid w:val="33B148E4"/>
    <w:multiLevelType w:val="hybridMultilevel"/>
    <w:tmpl w:val="9034B3DA"/>
    <w:lvl w:ilvl="0" w:tplc="6218AC30">
      <w:start w:val="1"/>
      <w:numFmt w:val="decimal"/>
      <w:lvlText w:val="%1)"/>
      <w:lvlJc w:val="left"/>
      <w:pPr>
        <w:ind w:left="732" w:hanging="360"/>
      </w:pPr>
      <w:rPr>
        <w:rFonts w:hint="default"/>
        <w:b w:val="0"/>
      </w:rPr>
    </w:lvl>
    <w:lvl w:ilvl="1" w:tplc="04150019">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43">
    <w:nsid w:val="33C2617A"/>
    <w:multiLevelType w:val="hybridMultilevel"/>
    <w:tmpl w:val="8B30491E"/>
    <w:lvl w:ilvl="0" w:tplc="51BE405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nsid w:val="34B71243"/>
    <w:multiLevelType w:val="hybridMultilevel"/>
    <w:tmpl w:val="734239F6"/>
    <w:lvl w:ilvl="0" w:tplc="B32ADDD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363A7DF8"/>
    <w:multiLevelType w:val="hybridMultilevel"/>
    <w:tmpl w:val="F760A1F2"/>
    <w:lvl w:ilvl="0" w:tplc="6D0CE074">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nsid w:val="363E2D35"/>
    <w:multiLevelType w:val="multilevel"/>
    <w:tmpl w:val="B2BA252C"/>
    <w:name w:val="WW8Num74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47">
    <w:nsid w:val="37241D2E"/>
    <w:multiLevelType w:val="hybridMultilevel"/>
    <w:tmpl w:val="70AABB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9">
    <w:nsid w:val="39EA15DF"/>
    <w:multiLevelType w:val="hybridMultilevel"/>
    <w:tmpl w:val="85D0E4CA"/>
    <w:name w:val="WW8Num27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nsid w:val="3B8805F7"/>
    <w:multiLevelType w:val="multilevel"/>
    <w:tmpl w:val="FBFA4B84"/>
    <w:name w:val="WW8Num74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51">
    <w:nsid w:val="3EB56B57"/>
    <w:multiLevelType w:val="hybridMultilevel"/>
    <w:tmpl w:val="8DEC20F8"/>
    <w:lvl w:ilvl="0" w:tplc="C2281D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3EED4759"/>
    <w:multiLevelType w:val="hybridMultilevel"/>
    <w:tmpl w:val="CC9AC6EC"/>
    <w:lvl w:ilvl="0" w:tplc="548E58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nsid w:val="3F4B64E5"/>
    <w:multiLevelType w:val="hybridMultilevel"/>
    <w:tmpl w:val="4ECC4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3F8E7096"/>
    <w:multiLevelType w:val="hybridMultilevel"/>
    <w:tmpl w:val="12B878C8"/>
    <w:name w:val="WW8Num510"/>
    <w:lvl w:ilvl="0" w:tplc="81E46EF8">
      <w:start w:val="1"/>
      <w:numFmt w:val="decimal"/>
      <w:lvlText w:val="%1."/>
      <w:lvlJc w:val="left"/>
      <w:pPr>
        <w:tabs>
          <w:tab w:val="num" w:pos="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nsid w:val="407213CA"/>
    <w:multiLevelType w:val="hybridMultilevel"/>
    <w:tmpl w:val="C3B6D9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nsid w:val="413606F5"/>
    <w:multiLevelType w:val="hybridMultilevel"/>
    <w:tmpl w:val="2BF8435A"/>
    <w:lvl w:ilvl="0" w:tplc="4776F6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nsid w:val="45550988"/>
    <w:multiLevelType w:val="hybridMultilevel"/>
    <w:tmpl w:val="ADFC0B30"/>
    <w:lvl w:ilvl="0" w:tplc="44C8270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56A2445"/>
    <w:multiLevelType w:val="hybridMultilevel"/>
    <w:tmpl w:val="43F2EFE6"/>
    <w:lvl w:ilvl="0" w:tplc="0F522EA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5CF5F2A"/>
    <w:multiLevelType w:val="hybridMultilevel"/>
    <w:tmpl w:val="42CAA4B4"/>
    <w:name w:val="WW8Num74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4688021D"/>
    <w:multiLevelType w:val="hybridMultilevel"/>
    <w:tmpl w:val="E5F0CFC2"/>
    <w:lvl w:ilvl="0" w:tplc="0415000F">
      <w:start w:val="1"/>
      <w:numFmt w:val="decimal"/>
      <w:lvlText w:val="%1."/>
      <w:lvlJc w:val="left"/>
      <w:pPr>
        <w:ind w:left="360" w:hanging="360"/>
      </w:pPr>
    </w:lvl>
    <w:lvl w:ilvl="1" w:tplc="D8BADD2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nsid w:val="46B01D8E"/>
    <w:multiLevelType w:val="hybridMultilevel"/>
    <w:tmpl w:val="F8B84BB0"/>
    <w:name w:val="WW8Num513"/>
    <w:lvl w:ilvl="0" w:tplc="A40E4AC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nsid w:val="491F7DD2"/>
    <w:multiLevelType w:val="hybridMultilevel"/>
    <w:tmpl w:val="78B4F640"/>
    <w:lvl w:ilvl="0" w:tplc="EFAE9BA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497A1705"/>
    <w:multiLevelType w:val="hybridMultilevel"/>
    <w:tmpl w:val="9EEAF044"/>
    <w:lvl w:ilvl="0" w:tplc="6F1ABBF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A710334"/>
    <w:multiLevelType w:val="hybridMultilevel"/>
    <w:tmpl w:val="0E9CE52C"/>
    <w:lvl w:ilvl="0" w:tplc="FC88740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0">
    <w:nsid w:val="4BBC395A"/>
    <w:multiLevelType w:val="hybridMultilevel"/>
    <w:tmpl w:val="0262D8B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1">
    <w:nsid w:val="4CC03909"/>
    <w:multiLevelType w:val="multilevel"/>
    <w:tmpl w:val="D0F832F0"/>
    <w:name w:val="WW8Num2732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72">
    <w:nsid w:val="4E53180B"/>
    <w:multiLevelType w:val="hybridMultilevel"/>
    <w:tmpl w:val="06F6695E"/>
    <w:name w:val="WW8Num402"/>
    <w:lvl w:ilvl="0" w:tplc="473E6AB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4">
    <w:nsid w:val="51904845"/>
    <w:multiLevelType w:val="hybridMultilevel"/>
    <w:tmpl w:val="67386786"/>
    <w:lvl w:ilvl="0" w:tplc="3D1CD98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51C54263"/>
    <w:multiLevelType w:val="hybridMultilevel"/>
    <w:tmpl w:val="12ACC242"/>
    <w:lvl w:ilvl="0" w:tplc="EB52382A">
      <w:start w:val="1"/>
      <w:numFmt w:val="decimal"/>
      <w:lvlText w:val="%1."/>
      <w:lvlJc w:val="left"/>
      <w:pPr>
        <w:ind w:left="360" w:hanging="360"/>
      </w:pPr>
      <w:rPr>
        <w:rFonts w:cs="Times New Roman"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nsid w:val="53D72D07"/>
    <w:multiLevelType w:val="hybridMultilevel"/>
    <w:tmpl w:val="2EBC3B04"/>
    <w:lvl w:ilvl="0" w:tplc="D3C27A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54BD1337"/>
    <w:multiLevelType w:val="hybridMultilevel"/>
    <w:tmpl w:val="BA8614D6"/>
    <w:name w:val="WW8Num6632"/>
    <w:lvl w:ilvl="0" w:tplc="70FC016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55433359"/>
    <w:multiLevelType w:val="hybridMultilevel"/>
    <w:tmpl w:val="21BA1EAA"/>
    <w:lvl w:ilvl="0" w:tplc="8554724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556123D3"/>
    <w:multiLevelType w:val="multilevel"/>
    <w:tmpl w:val="1E761C78"/>
    <w:name w:val="WW8Num74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80">
    <w:nsid w:val="56CD3C3A"/>
    <w:multiLevelType w:val="hybridMultilevel"/>
    <w:tmpl w:val="9A68EF44"/>
    <w:lvl w:ilvl="0" w:tplc="B4EAE45E">
      <w:start w:val="1"/>
      <w:numFmt w:val="lowerLetter"/>
      <w:lvlText w:val="%1)"/>
      <w:lvlJc w:val="left"/>
      <w:pPr>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nsid w:val="575B18F5"/>
    <w:multiLevelType w:val="hybridMultilevel"/>
    <w:tmpl w:val="5D169DC4"/>
    <w:lvl w:ilvl="0" w:tplc="8D5EF3E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84228BC"/>
    <w:multiLevelType w:val="hybridMultilevel"/>
    <w:tmpl w:val="EE5E2E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nsid w:val="5A10587F"/>
    <w:multiLevelType w:val="hybridMultilevel"/>
    <w:tmpl w:val="10C6BF20"/>
    <w:lvl w:ilvl="0" w:tplc="B36A9866">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nsid w:val="5ACC13A2"/>
    <w:multiLevelType w:val="hybridMultilevel"/>
    <w:tmpl w:val="C04E24C4"/>
    <w:name w:val="WW8Num27323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nsid w:val="5EFC2926"/>
    <w:multiLevelType w:val="hybridMultilevel"/>
    <w:tmpl w:val="B762AAEA"/>
    <w:lvl w:ilvl="0" w:tplc="65749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nsid w:val="5F191D49"/>
    <w:multiLevelType w:val="hybridMultilevel"/>
    <w:tmpl w:val="65363786"/>
    <w:lvl w:ilvl="0" w:tplc="137AAE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nsid w:val="60B25444"/>
    <w:multiLevelType w:val="hybridMultilevel"/>
    <w:tmpl w:val="126E7982"/>
    <w:lvl w:ilvl="0" w:tplc="741A932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62912B38"/>
    <w:multiLevelType w:val="hybridMultilevel"/>
    <w:tmpl w:val="3C1674D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62EE105A"/>
    <w:multiLevelType w:val="hybridMultilevel"/>
    <w:tmpl w:val="2070AC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nsid w:val="6521685C"/>
    <w:multiLevelType w:val="hybridMultilevel"/>
    <w:tmpl w:val="D430EAAA"/>
    <w:lvl w:ilvl="0" w:tplc="72B85A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661C7E0F"/>
    <w:multiLevelType w:val="hybridMultilevel"/>
    <w:tmpl w:val="C6F6783A"/>
    <w:name w:val="WW8Num663"/>
    <w:lvl w:ilvl="0" w:tplc="D8CA74CA">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66E35326"/>
    <w:multiLevelType w:val="hybridMultilevel"/>
    <w:tmpl w:val="4E6CF024"/>
    <w:lvl w:ilvl="0" w:tplc="3ABC8E62">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671274D8"/>
    <w:multiLevelType w:val="hybridMultilevel"/>
    <w:tmpl w:val="AF80457C"/>
    <w:lvl w:ilvl="0" w:tplc="9BEC33A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68640CB2"/>
    <w:multiLevelType w:val="multilevel"/>
    <w:tmpl w:val="FDEAB142"/>
    <w:name w:val="WW8Num7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01">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nsid w:val="693863DB"/>
    <w:multiLevelType w:val="hybridMultilevel"/>
    <w:tmpl w:val="0C08F866"/>
    <w:lvl w:ilvl="0" w:tplc="49965D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6A494D05"/>
    <w:multiLevelType w:val="hybridMultilevel"/>
    <w:tmpl w:val="F37A2A76"/>
    <w:lvl w:ilvl="0" w:tplc="7FFECA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6BA267FF"/>
    <w:multiLevelType w:val="hybridMultilevel"/>
    <w:tmpl w:val="BFD27C38"/>
    <w:name w:val="WW8Num273232222"/>
    <w:lvl w:ilvl="0" w:tplc="5F7210A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6">
    <w:nsid w:val="6D1E6F00"/>
    <w:multiLevelType w:val="hybridMultilevel"/>
    <w:tmpl w:val="4ECC4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70C45953"/>
    <w:multiLevelType w:val="hybridMultilevel"/>
    <w:tmpl w:val="12C42A36"/>
    <w:name w:val="WW8Num2732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nsid w:val="70DA1BE4"/>
    <w:multiLevelType w:val="hybridMultilevel"/>
    <w:tmpl w:val="7BA84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71CB4A33"/>
    <w:multiLevelType w:val="hybridMultilevel"/>
    <w:tmpl w:val="9AC4E3C8"/>
    <w:name w:val="WW8Num273222222"/>
    <w:lvl w:ilvl="0" w:tplc="3760D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1">
    <w:nsid w:val="79477887"/>
    <w:multiLevelType w:val="hybridMultilevel"/>
    <w:tmpl w:val="3C840EC6"/>
    <w:name w:val="WW8Num3422"/>
    <w:lvl w:ilvl="0" w:tplc="A3846E9C">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797F5338"/>
    <w:multiLevelType w:val="hybridMultilevel"/>
    <w:tmpl w:val="A2E25C4C"/>
    <w:name w:val="WW8Num27322222"/>
    <w:lvl w:ilvl="0" w:tplc="90A483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79F625C2"/>
    <w:multiLevelType w:val="hybridMultilevel"/>
    <w:tmpl w:val="865E3840"/>
    <w:lvl w:ilvl="0" w:tplc="EB9C40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4">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5">
    <w:nsid w:val="7BBE71EE"/>
    <w:multiLevelType w:val="hybridMultilevel"/>
    <w:tmpl w:val="F28C7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7D2D730C"/>
    <w:multiLevelType w:val="hybridMultilevel"/>
    <w:tmpl w:val="E6F624A4"/>
    <w:name w:val="WW8Num512"/>
    <w:lvl w:ilvl="0" w:tplc="67DAAC14">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7D57556C"/>
    <w:multiLevelType w:val="hybridMultilevel"/>
    <w:tmpl w:val="A9000FEE"/>
    <w:lvl w:ilvl="0" w:tplc="38A80A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7D772317"/>
    <w:multiLevelType w:val="hybridMultilevel"/>
    <w:tmpl w:val="C25CF71A"/>
    <w:lvl w:ilvl="0" w:tplc="3BAECDE2">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9">
    <w:nsid w:val="7DF91A09"/>
    <w:multiLevelType w:val="hybridMultilevel"/>
    <w:tmpl w:val="0302B878"/>
    <w:lvl w:ilvl="0" w:tplc="9A24ED3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7F6F236C"/>
    <w:multiLevelType w:val="hybridMultilevel"/>
    <w:tmpl w:val="5194EBE2"/>
    <w:name w:val="WW8Num662"/>
    <w:lvl w:ilvl="0" w:tplc="5674117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6"/>
  </w:num>
  <w:num w:numId="3">
    <w:abstractNumId w:val="48"/>
  </w:num>
  <w:num w:numId="4">
    <w:abstractNumId w:val="66"/>
  </w:num>
  <w:num w:numId="5">
    <w:abstractNumId w:val="142"/>
  </w:num>
  <w:num w:numId="6">
    <w:abstractNumId w:val="117"/>
  </w:num>
  <w:num w:numId="7">
    <w:abstractNumId w:val="140"/>
  </w:num>
  <w:num w:numId="8">
    <w:abstractNumId w:val="135"/>
  </w:num>
  <w:num w:numId="9">
    <w:abstractNumId w:val="87"/>
  </w:num>
  <w:num w:numId="10">
    <w:abstractNumId w:val="183"/>
  </w:num>
  <w:num w:numId="11">
    <w:abstractNumId w:val="197"/>
  </w:num>
  <w:num w:numId="12">
    <w:abstractNumId w:val="174"/>
  </w:num>
  <w:num w:numId="13">
    <w:abstractNumId w:val="86"/>
  </w:num>
  <w:num w:numId="14">
    <w:abstractNumId w:val="195"/>
  </w:num>
  <w:num w:numId="15">
    <w:abstractNumId w:val="115"/>
  </w:num>
  <w:num w:numId="16">
    <w:abstractNumId w:val="98"/>
  </w:num>
  <w:num w:numId="17">
    <w:abstractNumId w:val="90"/>
  </w:num>
  <w:num w:numId="18">
    <w:abstractNumId w:val="107"/>
  </w:num>
  <w:num w:numId="19">
    <w:abstractNumId w:val="138"/>
  </w:num>
  <w:num w:numId="20">
    <w:abstractNumId w:val="94"/>
  </w:num>
  <w:num w:numId="21">
    <w:abstractNumId w:val="116"/>
  </w:num>
  <w:num w:numId="22">
    <w:abstractNumId w:val="167"/>
  </w:num>
  <w:num w:numId="23">
    <w:abstractNumId w:val="203"/>
  </w:num>
  <w:num w:numId="24">
    <w:abstractNumId w:val="130"/>
  </w:num>
  <w:num w:numId="25">
    <w:abstractNumId w:val="131"/>
  </w:num>
  <w:num w:numId="26">
    <w:abstractNumId w:val="91"/>
  </w:num>
  <w:num w:numId="27">
    <w:abstractNumId w:val="77"/>
  </w:num>
  <w:num w:numId="28">
    <w:abstractNumId w:val="102"/>
  </w:num>
  <w:num w:numId="29">
    <w:abstractNumId w:val="166"/>
  </w:num>
  <w:num w:numId="30">
    <w:abstractNumId w:val="192"/>
  </w:num>
  <w:num w:numId="31">
    <w:abstractNumId w:val="193"/>
  </w:num>
  <w:num w:numId="32">
    <w:abstractNumId w:val="199"/>
  </w:num>
  <w:num w:numId="33">
    <w:abstractNumId w:val="156"/>
  </w:num>
  <w:num w:numId="34">
    <w:abstractNumId w:val="168"/>
  </w:num>
  <w:num w:numId="35">
    <w:abstractNumId w:val="78"/>
  </w:num>
  <w:num w:numId="36">
    <w:abstractNumId w:val="121"/>
  </w:num>
  <w:num w:numId="37">
    <w:abstractNumId w:val="215"/>
  </w:num>
  <w:num w:numId="38">
    <w:abstractNumId w:val="151"/>
  </w:num>
  <w:num w:numId="39">
    <w:abstractNumId w:val="112"/>
  </w:num>
  <w:num w:numId="40">
    <w:abstractNumId w:val="97"/>
  </w:num>
  <w:num w:numId="41">
    <w:abstractNumId w:val="185"/>
  </w:num>
  <w:num w:numId="42">
    <w:abstractNumId w:val="95"/>
  </w:num>
  <w:num w:numId="43">
    <w:abstractNumId w:val="205"/>
  </w:num>
  <w:num w:numId="44">
    <w:abstractNumId w:val="169"/>
  </w:num>
  <w:num w:numId="45">
    <w:abstractNumId w:val="173"/>
  </w:num>
  <w:num w:numId="46">
    <w:abstractNumId w:val="79"/>
  </w:num>
  <w:num w:numId="47">
    <w:abstractNumId w:val="85"/>
  </w:num>
  <w:num w:numId="48">
    <w:abstractNumId w:val="76"/>
  </w:num>
  <w:num w:numId="49">
    <w:abstractNumId w:val="136"/>
  </w:num>
  <w:num w:numId="50">
    <w:abstractNumId w:val="182"/>
  </w:num>
  <w:num w:numId="51">
    <w:abstractNumId w:val="109"/>
  </w:num>
  <w:num w:numId="52">
    <w:abstractNumId w:val="82"/>
  </w:num>
  <w:num w:numId="53">
    <w:abstractNumId w:val="147"/>
  </w:num>
  <w:num w:numId="54">
    <w:abstractNumId w:val="108"/>
  </w:num>
  <w:num w:numId="55">
    <w:abstractNumId w:val="194"/>
  </w:num>
  <w:num w:numId="56">
    <w:abstractNumId w:val="163"/>
  </w:num>
  <w:num w:numId="57">
    <w:abstractNumId w:val="202"/>
  </w:num>
  <w:num w:numId="58">
    <w:abstractNumId w:val="217"/>
  </w:num>
  <w:num w:numId="59">
    <w:abstractNumId w:val="83"/>
  </w:num>
  <w:num w:numId="60">
    <w:abstractNumId w:val="190"/>
  </w:num>
  <w:num w:numId="61">
    <w:abstractNumId w:val="100"/>
  </w:num>
  <w:num w:numId="62">
    <w:abstractNumId w:val="208"/>
  </w:num>
  <w:num w:numId="63">
    <w:abstractNumId w:val="206"/>
  </w:num>
  <w:num w:numId="64">
    <w:abstractNumId w:val="153"/>
  </w:num>
  <w:num w:numId="65">
    <w:abstractNumId w:val="81"/>
  </w:num>
  <w:num w:numId="66">
    <w:abstractNumId w:val="101"/>
  </w:num>
  <w:num w:numId="67">
    <w:abstractNumId w:val="218"/>
  </w:num>
  <w:num w:numId="68">
    <w:abstractNumId w:val="132"/>
  </w:num>
  <w:num w:numId="69">
    <w:abstractNumId w:val="170"/>
  </w:num>
  <w:num w:numId="70">
    <w:abstractNumId w:val="184"/>
  </w:num>
  <w:num w:numId="71">
    <w:abstractNumId w:val="176"/>
  </w:num>
  <w:num w:numId="72">
    <w:abstractNumId w:val="134"/>
  </w:num>
  <w:num w:numId="73">
    <w:abstractNumId w:val="123"/>
  </w:num>
  <w:num w:numId="74">
    <w:abstractNumId w:val="214"/>
  </w:num>
  <w:num w:numId="75">
    <w:abstractNumId w:val="159"/>
  </w:num>
  <w:num w:numId="76">
    <w:abstractNumId w:val="155"/>
  </w:num>
  <w:num w:numId="77">
    <w:abstractNumId w:val="145"/>
  </w:num>
  <w:num w:numId="78">
    <w:abstractNumId w:val="180"/>
  </w:num>
  <w:num w:numId="79">
    <w:abstractNumId w:val="141"/>
  </w:num>
  <w:num w:numId="80">
    <w:abstractNumId w:val="143"/>
  </w:num>
  <w:num w:numId="81">
    <w:abstractNumId w:val="188"/>
  </w:num>
  <w:num w:numId="82">
    <w:abstractNumId w:val="187"/>
  </w:num>
  <w:num w:numId="83">
    <w:abstractNumId w:val="201"/>
  </w:num>
  <w:num w:numId="84">
    <w:abstractNumId w:val="110"/>
  </w:num>
  <w:num w:numId="85">
    <w:abstractNumId w:val="122"/>
  </w:num>
  <w:num w:numId="86">
    <w:abstractNumId w:val="191"/>
  </w:num>
  <w:num w:numId="87">
    <w:abstractNumId w:val="213"/>
  </w:num>
  <w:num w:numId="88">
    <w:abstractNumId w:val="152"/>
  </w:num>
  <w:num w:numId="89">
    <w:abstractNumId w:val="178"/>
  </w:num>
  <w:num w:numId="90">
    <w:abstractNumId w:val="189"/>
  </w:num>
  <w:num w:numId="91">
    <w:abstractNumId w:val="158"/>
  </w:num>
  <w:num w:numId="92">
    <w:abstractNumId w:val="165"/>
  </w:num>
  <w:num w:numId="93">
    <w:abstractNumId w:val="210"/>
  </w:num>
  <w:num w:numId="94">
    <w:abstractNumId w:val="148"/>
  </w:num>
  <w:num w:numId="95">
    <w:abstractNumId w:val="84"/>
  </w:num>
  <w:num w:numId="96">
    <w:abstractNumId w:val="120"/>
  </w:num>
  <w:num w:numId="97">
    <w:abstractNumId w:val="93"/>
  </w:num>
  <w:num w:numId="98">
    <w:abstractNumId w:val="124"/>
  </w:num>
  <w:num w:numId="99">
    <w:abstractNumId w:val="133"/>
  </w:num>
  <w:num w:numId="100">
    <w:abstractNumId w:val="129"/>
  </w:num>
  <w:num w:numId="101">
    <w:abstractNumId w:val="175"/>
  </w:num>
  <w:num w:numId="102">
    <w:abstractNumId w:val="119"/>
  </w:num>
  <w:num w:numId="103">
    <w:abstractNumId w:val="106"/>
  </w:num>
  <w:num w:numId="104">
    <w:abstractNumId w:val="144"/>
  </w:num>
  <w:num w:numId="105">
    <w:abstractNumId w:val="219"/>
  </w:num>
  <w:num w:numId="106">
    <w:abstractNumId w:val="104"/>
  </w:num>
  <w:num w:numId="107">
    <w:abstractNumId w:val="198"/>
  </w:num>
  <w:num w:numId="108">
    <w:abstractNumId w:val="157"/>
  </w:num>
  <w:num w:numId="109">
    <w:abstractNumId w:val="160"/>
  </w:num>
  <w:num w:numId="110">
    <w:abstractNumId w:val="127"/>
  </w:num>
  <w:num w:numId="111">
    <w:abstractNumId w:val="181"/>
  </w:num>
  <w:num w:numId="112">
    <w:abstractNumId w:val="111"/>
  </w:num>
  <w:num w:numId="113">
    <w:abstractNumId w:val="161"/>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404"/>
    <w:rsid w:val="000015A1"/>
    <w:rsid w:val="000161D6"/>
    <w:rsid w:val="0001791C"/>
    <w:rsid w:val="000216E0"/>
    <w:rsid w:val="0003040C"/>
    <w:rsid w:val="00030CA5"/>
    <w:rsid w:val="00033D9B"/>
    <w:rsid w:val="000413A6"/>
    <w:rsid w:val="00041953"/>
    <w:rsid w:val="00047C01"/>
    <w:rsid w:val="00050FE8"/>
    <w:rsid w:val="000537C8"/>
    <w:rsid w:val="00054561"/>
    <w:rsid w:val="000565DC"/>
    <w:rsid w:val="00060CF7"/>
    <w:rsid w:val="00060FFE"/>
    <w:rsid w:val="000726CD"/>
    <w:rsid w:val="0007421E"/>
    <w:rsid w:val="00074E94"/>
    <w:rsid w:val="0008137F"/>
    <w:rsid w:val="00085109"/>
    <w:rsid w:val="000875FB"/>
    <w:rsid w:val="00090E69"/>
    <w:rsid w:val="0009159C"/>
    <w:rsid w:val="00091D3E"/>
    <w:rsid w:val="00092DC7"/>
    <w:rsid w:val="00094BDA"/>
    <w:rsid w:val="000961B4"/>
    <w:rsid w:val="000A05A7"/>
    <w:rsid w:val="000A7D51"/>
    <w:rsid w:val="000B5418"/>
    <w:rsid w:val="000B76E2"/>
    <w:rsid w:val="000C3670"/>
    <w:rsid w:val="000C4C87"/>
    <w:rsid w:val="000D1C33"/>
    <w:rsid w:val="000E0357"/>
    <w:rsid w:val="000E10F7"/>
    <w:rsid w:val="000E38C0"/>
    <w:rsid w:val="000E422D"/>
    <w:rsid w:val="000E5853"/>
    <w:rsid w:val="000E6101"/>
    <w:rsid w:val="000E6DF5"/>
    <w:rsid w:val="000E7BAD"/>
    <w:rsid w:val="000F0541"/>
    <w:rsid w:val="000F3D23"/>
    <w:rsid w:val="000F4CC4"/>
    <w:rsid w:val="000F55EC"/>
    <w:rsid w:val="000F6A4E"/>
    <w:rsid w:val="000F78EF"/>
    <w:rsid w:val="000F7E8F"/>
    <w:rsid w:val="00100E12"/>
    <w:rsid w:val="001039E8"/>
    <w:rsid w:val="00104648"/>
    <w:rsid w:val="00111612"/>
    <w:rsid w:val="00112A17"/>
    <w:rsid w:val="00112ADA"/>
    <w:rsid w:val="00116757"/>
    <w:rsid w:val="001203D4"/>
    <w:rsid w:val="00123FB5"/>
    <w:rsid w:val="00125C07"/>
    <w:rsid w:val="00125D14"/>
    <w:rsid w:val="001264CC"/>
    <w:rsid w:val="00135E5F"/>
    <w:rsid w:val="0013700A"/>
    <w:rsid w:val="00142FA1"/>
    <w:rsid w:val="0014503D"/>
    <w:rsid w:val="00146111"/>
    <w:rsid w:val="00147C82"/>
    <w:rsid w:val="00153527"/>
    <w:rsid w:val="00154890"/>
    <w:rsid w:val="00154D7C"/>
    <w:rsid w:val="001611AF"/>
    <w:rsid w:val="00165D92"/>
    <w:rsid w:val="00166C0D"/>
    <w:rsid w:val="001754D9"/>
    <w:rsid w:val="0018079A"/>
    <w:rsid w:val="001819C1"/>
    <w:rsid w:val="00183E54"/>
    <w:rsid w:val="00186ED8"/>
    <w:rsid w:val="00191D1E"/>
    <w:rsid w:val="00193D06"/>
    <w:rsid w:val="0019622A"/>
    <w:rsid w:val="00196366"/>
    <w:rsid w:val="001A141D"/>
    <w:rsid w:val="001A1579"/>
    <w:rsid w:val="001B12A3"/>
    <w:rsid w:val="001B1DEE"/>
    <w:rsid w:val="001B6493"/>
    <w:rsid w:val="001B7BC1"/>
    <w:rsid w:val="001C1D38"/>
    <w:rsid w:val="001C60C6"/>
    <w:rsid w:val="001C63C5"/>
    <w:rsid w:val="001D1256"/>
    <w:rsid w:val="001D5368"/>
    <w:rsid w:val="001D5BB6"/>
    <w:rsid w:val="001D7D5A"/>
    <w:rsid w:val="001E2C12"/>
    <w:rsid w:val="001E5E22"/>
    <w:rsid w:val="001F04D1"/>
    <w:rsid w:val="001F3306"/>
    <w:rsid w:val="001F64FB"/>
    <w:rsid w:val="0020230E"/>
    <w:rsid w:val="00204DA5"/>
    <w:rsid w:val="00206933"/>
    <w:rsid w:val="00206CCF"/>
    <w:rsid w:val="002073BA"/>
    <w:rsid w:val="002128CC"/>
    <w:rsid w:val="00213563"/>
    <w:rsid w:val="0021632E"/>
    <w:rsid w:val="00227BCD"/>
    <w:rsid w:val="0023023C"/>
    <w:rsid w:val="00234430"/>
    <w:rsid w:val="00236E67"/>
    <w:rsid w:val="00237089"/>
    <w:rsid w:val="00241305"/>
    <w:rsid w:val="00242629"/>
    <w:rsid w:val="00247A3E"/>
    <w:rsid w:val="00250BD7"/>
    <w:rsid w:val="00251CF5"/>
    <w:rsid w:val="00252479"/>
    <w:rsid w:val="00252DAC"/>
    <w:rsid w:val="00254BF8"/>
    <w:rsid w:val="0025527A"/>
    <w:rsid w:val="00265218"/>
    <w:rsid w:val="00266D2B"/>
    <w:rsid w:val="00273F0C"/>
    <w:rsid w:val="00282AE8"/>
    <w:rsid w:val="00283B1D"/>
    <w:rsid w:val="00285113"/>
    <w:rsid w:val="00291154"/>
    <w:rsid w:val="00294D71"/>
    <w:rsid w:val="00296A60"/>
    <w:rsid w:val="00296DF1"/>
    <w:rsid w:val="00296F0B"/>
    <w:rsid w:val="00297882"/>
    <w:rsid w:val="002A1528"/>
    <w:rsid w:val="002A29D1"/>
    <w:rsid w:val="002A37CA"/>
    <w:rsid w:val="002A3FD1"/>
    <w:rsid w:val="002A6328"/>
    <w:rsid w:val="002B0FFB"/>
    <w:rsid w:val="002B7941"/>
    <w:rsid w:val="002B7A07"/>
    <w:rsid w:val="002B7D45"/>
    <w:rsid w:val="002C0C14"/>
    <w:rsid w:val="002C2EC5"/>
    <w:rsid w:val="002C576F"/>
    <w:rsid w:val="002C62D8"/>
    <w:rsid w:val="002C6F14"/>
    <w:rsid w:val="002D6F26"/>
    <w:rsid w:val="002E20AE"/>
    <w:rsid w:val="002E25CD"/>
    <w:rsid w:val="002E3470"/>
    <w:rsid w:val="002E753B"/>
    <w:rsid w:val="00301BEF"/>
    <w:rsid w:val="0030663A"/>
    <w:rsid w:val="00306A07"/>
    <w:rsid w:val="00311E80"/>
    <w:rsid w:val="00311FC6"/>
    <w:rsid w:val="003121EA"/>
    <w:rsid w:val="00312B8F"/>
    <w:rsid w:val="00314432"/>
    <w:rsid w:val="00315DA5"/>
    <w:rsid w:val="00323AB0"/>
    <w:rsid w:val="0032498F"/>
    <w:rsid w:val="00326980"/>
    <w:rsid w:val="0033274E"/>
    <w:rsid w:val="0033420F"/>
    <w:rsid w:val="00342F65"/>
    <w:rsid w:val="003523C0"/>
    <w:rsid w:val="00355A95"/>
    <w:rsid w:val="00356033"/>
    <w:rsid w:val="00357E0F"/>
    <w:rsid w:val="00364044"/>
    <w:rsid w:val="0036428D"/>
    <w:rsid w:val="00364A11"/>
    <w:rsid w:val="003661B9"/>
    <w:rsid w:val="00372DB1"/>
    <w:rsid w:val="00372E90"/>
    <w:rsid w:val="00374087"/>
    <w:rsid w:val="00374819"/>
    <w:rsid w:val="00381FC2"/>
    <w:rsid w:val="003820EC"/>
    <w:rsid w:val="0038354B"/>
    <w:rsid w:val="00384B65"/>
    <w:rsid w:val="00384BCD"/>
    <w:rsid w:val="003938B9"/>
    <w:rsid w:val="00393C44"/>
    <w:rsid w:val="003A0E9A"/>
    <w:rsid w:val="003A251C"/>
    <w:rsid w:val="003A3F2C"/>
    <w:rsid w:val="003A46FD"/>
    <w:rsid w:val="003A4EEB"/>
    <w:rsid w:val="003A70F4"/>
    <w:rsid w:val="003A76FC"/>
    <w:rsid w:val="003A7996"/>
    <w:rsid w:val="003B1C98"/>
    <w:rsid w:val="003B45BE"/>
    <w:rsid w:val="003B5BFB"/>
    <w:rsid w:val="003C119C"/>
    <w:rsid w:val="003D1435"/>
    <w:rsid w:val="003D3584"/>
    <w:rsid w:val="003D471C"/>
    <w:rsid w:val="003D6B99"/>
    <w:rsid w:val="003D7AF2"/>
    <w:rsid w:val="003E7B5B"/>
    <w:rsid w:val="003F02DA"/>
    <w:rsid w:val="0040438E"/>
    <w:rsid w:val="00410C05"/>
    <w:rsid w:val="004111B7"/>
    <w:rsid w:val="004117DA"/>
    <w:rsid w:val="00411830"/>
    <w:rsid w:val="00413F57"/>
    <w:rsid w:val="0041424F"/>
    <w:rsid w:val="0041588D"/>
    <w:rsid w:val="004163B7"/>
    <w:rsid w:val="00422217"/>
    <w:rsid w:val="004240FD"/>
    <w:rsid w:val="004241A7"/>
    <w:rsid w:val="004311D6"/>
    <w:rsid w:val="00432E5D"/>
    <w:rsid w:val="00435962"/>
    <w:rsid w:val="004400E1"/>
    <w:rsid w:val="004411BE"/>
    <w:rsid w:val="00442D30"/>
    <w:rsid w:val="00451498"/>
    <w:rsid w:val="0045247A"/>
    <w:rsid w:val="004555F7"/>
    <w:rsid w:val="0045795C"/>
    <w:rsid w:val="00457EB8"/>
    <w:rsid w:val="004616F2"/>
    <w:rsid w:val="00462194"/>
    <w:rsid w:val="00466AD5"/>
    <w:rsid w:val="00474098"/>
    <w:rsid w:val="004749E7"/>
    <w:rsid w:val="00475B36"/>
    <w:rsid w:val="00475DF4"/>
    <w:rsid w:val="004769A2"/>
    <w:rsid w:val="00480167"/>
    <w:rsid w:val="0048515A"/>
    <w:rsid w:val="00485B33"/>
    <w:rsid w:val="004871FC"/>
    <w:rsid w:val="004902B5"/>
    <w:rsid w:val="00491F1D"/>
    <w:rsid w:val="004A47F4"/>
    <w:rsid w:val="004A517A"/>
    <w:rsid w:val="004A67B4"/>
    <w:rsid w:val="004A74F2"/>
    <w:rsid w:val="004B20BA"/>
    <w:rsid w:val="004B3A8F"/>
    <w:rsid w:val="004B5457"/>
    <w:rsid w:val="004B6F67"/>
    <w:rsid w:val="004B74EE"/>
    <w:rsid w:val="004C01C6"/>
    <w:rsid w:val="004C1D58"/>
    <w:rsid w:val="004C2126"/>
    <w:rsid w:val="004C296A"/>
    <w:rsid w:val="004C311E"/>
    <w:rsid w:val="004C3AE3"/>
    <w:rsid w:val="004C3BF4"/>
    <w:rsid w:val="004C5335"/>
    <w:rsid w:val="004C7560"/>
    <w:rsid w:val="004D222A"/>
    <w:rsid w:val="004D35C2"/>
    <w:rsid w:val="004D7900"/>
    <w:rsid w:val="004D7D98"/>
    <w:rsid w:val="004E18D7"/>
    <w:rsid w:val="004E4289"/>
    <w:rsid w:val="004E5987"/>
    <w:rsid w:val="004E72D4"/>
    <w:rsid w:val="004F0396"/>
    <w:rsid w:val="004F088B"/>
    <w:rsid w:val="004F6A48"/>
    <w:rsid w:val="00501B9F"/>
    <w:rsid w:val="0050239C"/>
    <w:rsid w:val="0050456B"/>
    <w:rsid w:val="00520B99"/>
    <w:rsid w:val="00521541"/>
    <w:rsid w:val="00523DC3"/>
    <w:rsid w:val="00530698"/>
    <w:rsid w:val="0053572F"/>
    <w:rsid w:val="0054253D"/>
    <w:rsid w:val="00547618"/>
    <w:rsid w:val="00554E17"/>
    <w:rsid w:val="00555180"/>
    <w:rsid w:val="00556FE1"/>
    <w:rsid w:val="0056667E"/>
    <w:rsid w:val="0056734F"/>
    <w:rsid w:val="00570740"/>
    <w:rsid w:val="0057308E"/>
    <w:rsid w:val="0057321E"/>
    <w:rsid w:val="00573C10"/>
    <w:rsid w:val="00577C7E"/>
    <w:rsid w:val="0058023B"/>
    <w:rsid w:val="00583751"/>
    <w:rsid w:val="00585072"/>
    <w:rsid w:val="00590690"/>
    <w:rsid w:val="00591BB3"/>
    <w:rsid w:val="0059210D"/>
    <w:rsid w:val="00595A32"/>
    <w:rsid w:val="00596788"/>
    <w:rsid w:val="00596A4A"/>
    <w:rsid w:val="00597B27"/>
    <w:rsid w:val="005A1C66"/>
    <w:rsid w:val="005A3367"/>
    <w:rsid w:val="005B2812"/>
    <w:rsid w:val="005B79B6"/>
    <w:rsid w:val="005C1EB5"/>
    <w:rsid w:val="005C2132"/>
    <w:rsid w:val="005C51F2"/>
    <w:rsid w:val="005C63F1"/>
    <w:rsid w:val="005D2271"/>
    <w:rsid w:val="005D4F02"/>
    <w:rsid w:val="005E127F"/>
    <w:rsid w:val="005E59D3"/>
    <w:rsid w:val="005E5B82"/>
    <w:rsid w:val="005F2845"/>
    <w:rsid w:val="005F43BC"/>
    <w:rsid w:val="005F5325"/>
    <w:rsid w:val="005F5C71"/>
    <w:rsid w:val="005F7A9A"/>
    <w:rsid w:val="0060120C"/>
    <w:rsid w:val="0060222A"/>
    <w:rsid w:val="00606FC2"/>
    <w:rsid w:val="006079BA"/>
    <w:rsid w:val="0061165B"/>
    <w:rsid w:val="00611717"/>
    <w:rsid w:val="00615A8C"/>
    <w:rsid w:val="0061784A"/>
    <w:rsid w:val="00620895"/>
    <w:rsid w:val="0062155A"/>
    <w:rsid w:val="006219D4"/>
    <w:rsid w:val="00623A51"/>
    <w:rsid w:val="00625772"/>
    <w:rsid w:val="006276E4"/>
    <w:rsid w:val="006355B8"/>
    <w:rsid w:val="006374BA"/>
    <w:rsid w:val="00641F05"/>
    <w:rsid w:val="00643226"/>
    <w:rsid w:val="00643255"/>
    <w:rsid w:val="00644F88"/>
    <w:rsid w:val="00645E75"/>
    <w:rsid w:val="0065059A"/>
    <w:rsid w:val="00653059"/>
    <w:rsid w:val="00657FC5"/>
    <w:rsid w:val="00661BF3"/>
    <w:rsid w:val="00664AB5"/>
    <w:rsid w:val="00664C88"/>
    <w:rsid w:val="00665B3B"/>
    <w:rsid w:val="00665B99"/>
    <w:rsid w:val="00670328"/>
    <w:rsid w:val="006740F0"/>
    <w:rsid w:val="0067436E"/>
    <w:rsid w:val="006765BE"/>
    <w:rsid w:val="0067687A"/>
    <w:rsid w:val="00684843"/>
    <w:rsid w:val="00684BA7"/>
    <w:rsid w:val="00685753"/>
    <w:rsid w:val="00690413"/>
    <w:rsid w:val="0069119D"/>
    <w:rsid w:val="006911D5"/>
    <w:rsid w:val="00692A8C"/>
    <w:rsid w:val="00694740"/>
    <w:rsid w:val="006978C2"/>
    <w:rsid w:val="006A0E2C"/>
    <w:rsid w:val="006B01E8"/>
    <w:rsid w:val="006B039E"/>
    <w:rsid w:val="006B1B79"/>
    <w:rsid w:val="006B4FFD"/>
    <w:rsid w:val="006B5497"/>
    <w:rsid w:val="006B6DD9"/>
    <w:rsid w:val="006B7B22"/>
    <w:rsid w:val="006C0AFE"/>
    <w:rsid w:val="006C2C11"/>
    <w:rsid w:val="006C3175"/>
    <w:rsid w:val="006D0F98"/>
    <w:rsid w:val="006D1908"/>
    <w:rsid w:val="006D1FD9"/>
    <w:rsid w:val="006D33D8"/>
    <w:rsid w:val="006D43B9"/>
    <w:rsid w:val="006D5ADA"/>
    <w:rsid w:val="006D6C0B"/>
    <w:rsid w:val="006E0AB6"/>
    <w:rsid w:val="006E3780"/>
    <w:rsid w:val="006E4973"/>
    <w:rsid w:val="006F3D74"/>
    <w:rsid w:val="006F3E66"/>
    <w:rsid w:val="006F73F3"/>
    <w:rsid w:val="0070310E"/>
    <w:rsid w:val="00703619"/>
    <w:rsid w:val="00703C14"/>
    <w:rsid w:val="007045AF"/>
    <w:rsid w:val="00704EF3"/>
    <w:rsid w:val="0070571D"/>
    <w:rsid w:val="00710133"/>
    <w:rsid w:val="007109CA"/>
    <w:rsid w:val="007124BF"/>
    <w:rsid w:val="00715645"/>
    <w:rsid w:val="007173C4"/>
    <w:rsid w:val="00720832"/>
    <w:rsid w:val="00722566"/>
    <w:rsid w:val="00723A70"/>
    <w:rsid w:val="00723E9F"/>
    <w:rsid w:val="00726A3F"/>
    <w:rsid w:val="007306DE"/>
    <w:rsid w:val="00732B7F"/>
    <w:rsid w:val="007332F3"/>
    <w:rsid w:val="00735D94"/>
    <w:rsid w:val="0074417A"/>
    <w:rsid w:val="007512BD"/>
    <w:rsid w:val="007517B7"/>
    <w:rsid w:val="00752DEE"/>
    <w:rsid w:val="00767CFF"/>
    <w:rsid w:val="00770118"/>
    <w:rsid w:val="0077127C"/>
    <w:rsid w:val="00772297"/>
    <w:rsid w:val="00773C43"/>
    <w:rsid w:val="00780E9A"/>
    <w:rsid w:val="00781FF3"/>
    <w:rsid w:val="00786E32"/>
    <w:rsid w:val="00787A67"/>
    <w:rsid w:val="00795931"/>
    <w:rsid w:val="00796400"/>
    <w:rsid w:val="00796493"/>
    <w:rsid w:val="007A11C0"/>
    <w:rsid w:val="007A2786"/>
    <w:rsid w:val="007A4D72"/>
    <w:rsid w:val="007B1FC6"/>
    <w:rsid w:val="007B400B"/>
    <w:rsid w:val="007B477E"/>
    <w:rsid w:val="007C4961"/>
    <w:rsid w:val="007C55E5"/>
    <w:rsid w:val="007D40A3"/>
    <w:rsid w:val="007D70DD"/>
    <w:rsid w:val="007E28EC"/>
    <w:rsid w:val="007E2FA1"/>
    <w:rsid w:val="007E34ED"/>
    <w:rsid w:val="007E375A"/>
    <w:rsid w:val="007E3E33"/>
    <w:rsid w:val="007E3EDB"/>
    <w:rsid w:val="007E60E6"/>
    <w:rsid w:val="007F0DCA"/>
    <w:rsid w:val="007F450C"/>
    <w:rsid w:val="007F607A"/>
    <w:rsid w:val="00801763"/>
    <w:rsid w:val="0080592D"/>
    <w:rsid w:val="00807F7A"/>
    <w:rsid w:val="0081168B"/>
    <w:rsid w:val="00811943"/>
    <w:rsid w:val="00813E9B"/>
    <w:rsid w:val="00814A5D"/>
    <w:rsid w:val="0082232C"/>
    <w:rsid w:val="0082717B"/>
    <w:rsid w:val="00832937"/>
    <w:rsid w:val="00832B96"/>
    <w:rsid w:val="008332C3"/>
    <w:rsid w:val="0083346B"/>
    <w:rsid w:val="00835107"/>
    <w:rsid w:val="00841DB8"/>
    <w:rsid w:val="0084223D"/>
    <w:rsid w:val="00853582"/>
    <w:rsid w:val="00854797"/>
    <w:rsid w:val="00854BD3"/>
    <w:rsid w:val="00857CBB"/>
    <w:rsid w:val="00860778"/>
    <w:rsid w:val="00863BF9"/>
    <w:rsid w:val="0087039A"/>
    <w:rsid w:val="00873925"/>
    <w:rsid w:val="00873951"/>
    <w:rsid w:val="00873AFF"/>
    <w:rsid w:val="00875405"/>
    <w:rsid w:val="0088374E"/>
    <w:rsid w:val="008846D8"/>
    <w:rsid w:val="008858DB"/>
    <w:rsid w:val="0088620E"/>
    <w:rsid w:val="00891280"/>
    <w:rsid w:val="0089183C"/>
    <w:rsid w:val="008920CA"/>
    <w:rsid w:val="00894C10"/>
    <w:rsid w:val="00895284"/>
    <w:rsid w:val="008A027E"/>
    <w:rsid w:val="008A2732"/>
    <w:rsid w:val="008A2BB8"/>
    <w:rsid w:val="008A4770"/>
    <w:rsid w:val="008A6F41"/>
    <w:rsid w:val="008A7421"/>
    <w:rsid w:val="008B1F0F"/>
    <w:rsid w:val="008B29E1"/>
    <w:rsid w:val="008B387E"/>
    <w:rsid w:val="008B5505"/>
    <w:rsid w:val="008B5F3E"/>
    <w:rsid w:val="008B6812"/>
    <w:rsid w:val="008D1CE4"/>
    <w:rsid w:val="008D1DCA"/>
    <w:rsid w:val="008D3E8A"/>
    <w:rsid w:val="008D40FD"/>
    <w:rsid w:val="008D69D3"/>
    <w:rsid w:val="008E011F"/>
    <w:rsid w:val="008E4407"/>
    <w:rsid w:val="008E53A2"/>
    <w:rsid w:val="008E79AB"/>
    <w:rsid w:val="008F015C"/>
    <w:rsid w:val="008F3C48"/>
    <w:rsid w:val="008F4FD2"/>
    <w:rsid w:val="008F5B74"/>
    <w:rsid w:val="008F68F8"/>
    <w:rsid w:val="008F6D17"/>
    <w:rsid w:val="008F7FD7"/>
    <w:rsid w:val="0090349F"/>
    <w:rsid w:val="00907518"/>
    <w:rsid w:val="009100DC"/>
    <w:rsid w:val="00914340"/>
    <w:rsid w:val="00920A38"/>
    <w:rsid w:val="00922322"/>
    <w:rsid w:val="009226E6"/>
    <w:rsid w:val="009234F3"/>
    <w:rsid w:val="009244B3"/>
    <w:rsid w:val="009251B3"/>
    <w:rsid w:val="00930C8A"/>
    <w:rsid w:val="0093285D"/>
    <w:rsid w:val="00934102"/>
    <w:rsid w:val="00934DEF"/>
    <w:rsid w:val="0094367D"/>
    <w:rsid w:val="00946366"/>
    <w:rsid w:val="00946CEE"/>
    <w:rsid w:val="00946EFA"/>
    <w:rsid w:val="00955A97"/>
    <w:rsid w:val="00957091"/>
    <w:rsid w:val="00961FA9"/>
    <w:rsid w:val="0096279C"/>
    <w:rsid w:val="009631A0"/>
    <w:rsid w:val="00964A11"/>
    <w:rsid w:val="009651FA"/>
    <w:rsid w:val="00965DB6"/>
    <w:rsid w:val="00977BED"/>
    <w:rsid w:val="009817F2"/>
    <w:rsid w:val="009828B4"/>
    <w:rsid w:val="00983ADE"/>
    <w:rsid w:val="00986CB4"/>
    <w:rsid w:val="00993074"/>
    <w:rsid w:val="0099722B"/>
    <w:rsid w:val="009A40E6"/>
    <w:rsid w:val="009A4F63"/>
    <w:rsid w:val="009A5553"/>
    <w:rsid w:val="009B048E"/>
    <w:rsid w:val="009B2E1A"/>
    <w:rsid w:val="009B429F"/>
    <w:rsid w:val="009B60E4"/>
    <w:rsid w:val="009B6394"/>
    <w:rsid w:val="009C39CA"/>
    <w:rsid w:val="009C52EB"/>
    <w:rsid w:val="009D00B7"/>
    <w:rsid w:val="009D087A"/>
    <w:rsid w:val="009D0954"/>
    <w:rsid w:val="009D1227"/>
    <w:rsid w:val="009D79AB"/>
    <w:rsid w:val="009D7DC4"/>
    <w:rsid w:val="009E3000"/>
    <w:rsid w:val="009E4C11"/>
    <w:rsid w:val="009E6470"/>
    <w:rsid w:val="009E7CF3"/>
    <w:rsid w:val="009F30FA"/>
    <w:rsid w:val="009F4499"/>
    <w:rsid w:val="009F4DD9"/>
    <w:rsid w:val="00A04502"/>
    <w:rsid w:val="00A05DBC"/>
    <w:rsid w:val="00A06174"/>
    <w:rsid w:val="00A12148"/>
    <w:rsid w:val="00A12B31"/>
    <w:rsid w:val="00A12C0B"/>
    <w:rsid w:val="00A15252"/>
    <w:rsid w:val="00A21C82"/>
    <w:rsid w:val="00A25351"/>
    <w:rsid w:val="00A277DD"/>
    <w:rsid w:val="00A316D9"/>
    <w:rsid w:val="00A325C8"/>
    <w:rsid w:val="00A33D6B"/>
    <w:rsid w:val="00A3662F"/>
    <w:rsid w:val="00A37F5A"/>
    <w:rsid w:val="00A40BF6"/>
    <w:rsid w:val="00A436CA"/>
    <w:rsid w:val="00A4562B"/>
    <w:rsid w:val="00A457E4"/>
    <w:rsid w:val="00A47888"/>
    <w:rsid w:val="00A503B0"/>
    <w:rsid w:val="00A50C9E"/>
    <w:rsid w:val="00A51AA1"/>
    <w:rsid w:val="00A57031"/>
    <w:rsid w:val="00A57127"/>
    <w:rsid w:val="00A6460E"/>
    <w:rsid w:val="00A705D8"/>
    <w:rsid w:val="00A71731"/>
    <w:rsid w:val="00A74C35"/>
    <w:rsid w:val="00A75BA6"/>
    <w:rsid w:val="00A80656"/>
    <w:rsid w:val="00A808F7"/>
    <w:rsid w:val="00A8416A"/>
    <w:rsid w:val="00A902E3"/>
    <w:rsid w:val="00A904A7"/>
    <w:rsid w:val="00A941AA"/>
    <w:rsid w:val="00A9601D"/>
    <w:rsid w:val="00A973D4"/>
    <w:rsid w:val="00A97643"/>
    <w:rsid w:val="00A97A1C"/>
    <w:rsid w:val="00AA180D"/>
    <w:rsid w:val="00AA398F"/>
    <w:rsid w:val="00AA5637"/>
    <w:rsid w:val="00AB36D2"/>
    <w:rsid w:val="00AB3934"/>
    <w:rsid w:val="00AC05E0"/>
    <w:rsid w:val="00AC0D80"/>
    <w:rsid w:val="00AC500F"/>
    <w:rsid w:val="00AD17F3"/>
    <w:rsid w:val="00AD689D"/>
    <w:rsid w:val="00AD6E72"/>
    <w:rsid w:val="00AE4644"/>
    <w:rsid w:val="00AE5A1B"/>
    <w:rsid w:val="00AE6EC4"/>
    <w:rsid w:val="00AF0801"/>
    <w:rsid w:val="00AF1AA5"/>
    <w:rsid w:val="00AF330E"/>
    <w:rsid w:val="00AF6E77"/>
    <w:rsid w:val="00B02919"/>
    <w:rsid w:val="00B02FFC"/>
    <w:rsid w:val="00B04CAC"/>
    <w:rsid w:val="00B04E51"/>
    <w:rsid w:val="00B06EA7"/>
    <w:rsid w:val="00B206F6"/>
    <w:rsid w:val="00B20CD7"/>
    <w:rsid w:val="00B21612"/>
    <w:rsid w:val="00B253F0"/>
    <w:rsid w:val="00B303B4"/>
    <w:rsid w:val="00B4057D"/>
    <w:rsid w:val="00B415C8"/>
    <w:rsid w:val="00B42A26"/>
    <w:rsid w:val="00B44669"/>
    <w:rsid w:val="00B46781"/>
    <w:rsid w:val="00B501E7"/>
    <w:rsid w:val="00B51B78"/>
    <w:rsid w:val="00B5416E"/>
    <w:rsid w:val="00B54CE4"/>
    <w:rsid w:val="00B57422"/>
    <w:rsid w:val="00B625DA"/>
    <w:rsid w:val="00B6367E"/>
    <w:rsid w:val="00B65A85"/>
    <w:rsid w:val="00B670C8"/>
    <w:rsid w:val="00B7273F"/>
    <w:rsid w:val="00B735E3"/>
    <w:rsid w:val="00B801FA"/>
    <w:rsid w:val="00B813A9"/>
    <w:rsid w:val="00B8387F"/>
    <w:rsid w:val="00B85A04"/>
    <w:rsid w:val="00B87729"/>
    <w:rsid w:val="00B87B6E"/>
    <w:rsid w:val="00B900BA"/>
    <w:rsid w:val="00B90338"/>
    <w:rsid w:val="00B92A37"/>
    <w:rsid w:val="00B93BE2"/>
    <w:rsid w:val="00B951C5"/>
    <w:rsid w:val="00B9558F"/>
    <w:rsid w:val="00B95F87"/>
    <w:rsid w:val="00B96586"/>
    <w:rsid w:val="00BA1C5A"/>
    <w:rsid w:val="00BA7BE3"/>
    <w:rsid w:val="00BB2EAB"/>
    <w:rsid w:val="00BB40DA"/>
    <w:rsid w:val="00BB7EEC"/>
    <w:rsid w:val="00BC15AB"/>
    <w:rsid w:val="00BC15C7"/>
    <w:rsid w:val="00BC5368"/>
    <w:rsid w:val="00BC60EF"/>
    <w:rsid w:val="00BD45E1"/>
    <w:rsid w:val="00BD4887"/>
    <w:rsid w:val="00BD4E0B"/>
    <w:rsid w:val="00BD4E1B"/>
    <w:rsid w:val="00BD6802"/>
    <w:rsid w:val="00BE282C"/>
    <w:rsid w:val="00BE316D"/>
    <w:rsid w:val="00BE6955"/>
    <w:rsid w:val="00BE76B2"/>
    <w:rsid w:val="00BE78CE"/>
    <w:rsid w:val="00BF0439"/>
    <w:rsid w:val="00BF67A3"/>
    <w:rsid w:val="00C03B4B"/>
    <w:rsid w:val="00C04A19"/>
    <w:rsid w:val="00C05C8B"/>
    <w:rsid w:val="00C13AA1"/>
    <w:rsid w:val="00C15914"/>
    <w:rsid w:val="00C15DF0"/>
    <w:rsid w:val="00C20B80"/>
    <w:rsid w:val="00C2222D"/>
    <w:rsid w:val="00C26231"/>
    <w:rsid w:val="00C26906"/>
    <w:rsid w:val="00C32940"/>
    <w:rsid w:val="00C33692"/>
    <w:rsid w:val="00C33F93"/>
    <w:rsid w:val="00C42CA2"/>
    <w:rsid w:val="00C4636F"/>
    <w:rsid w:val="00C4666F"/>
    <w:rsid w:val="00C46899"/>
    <w:rsid w:val="00C5012C"/>
    <w:rsid w:val="00C51989"/>
    <w:rsid w:val="00C51A82"/>
    <w:rsid w:val="00C523F7"/>
    <w:rsid w:val="00C52B81"/>
    <w:rsid w:val="00C53ABB"/>
    <w:rsid w:val="00C53FE4"/>
    <w:rsid w:val="00C552C6"/>
    <w:rsid w:val="00C55CE0"/>
    <w:rsid w:val="00C57B22"/>
    <w:rsid w:val="00C6472D"/>
    <w:rsid w:val="00C65A33"/>
    <w:rsid w:val="00C66CBC"/>
    <w:rsid w:val="00C80BBC"/>
    <w:rsid w:val="00C81B10"/>
    <w:rsid w:val="00C81C21"/>
    <w:rsid w:val="00C82ADF"/>
    <w:rsid w:val="00C8568D"/>
    <w:rsid w:val="00C86A06"/>
    <w:rsid w:val="00C9077E"/>
    <w:rsid w:val="00C95EC0"/>
    <w:rsid w:val="00CA511A"/>
    <w:rsid w:val="00CA68FA"/>
    <w:rsid w:val="00CB6E9B"/>
    <w:rsid w:val="00CC376D"/>
    <w:rsid w:val="00CC7CEF"/>
    <w:rsid w:val="00CE0E25"/>
    <w:rsid w:val="00CE1C6C"/>
    <w:rsid w:val="00CE1CA1"/>
    <w:rsid w:val="00CE358B"/>
    <w:rsid w:val="00CE37B1"/>
    <w:rsid w:val="00CE42B2"/>
    <w:rsid w:val="00CE45B6"/>
    <w:rsid w:val="00CE640F"/>
    <w:rsid w:val="00CE6F55"/>
    <w:rsid w:val="00CE7231"/>
    <w:rsid w:val="00CF0A39"/>
    <w:rsid w:val="00CF246D"/>
    <w:rsid w:val="00CF7388"/>
    <w:rsid w:val="00D010FA"/>
    <w:rsid w:val="00D03416"/>
    <w:rsid w:val="00D05A4B"/>
    <w:rsid w:val="00D06606"/>
    <w:rsid w:val="00D07373"/>
    <w:rsid w:val="00D07AC5"/>
    <w:rsid w:val="00D100A9"/>
    <w:rsid w:val="00D10D91"/>
    <w:rsid w:val="00D14370"/>
    <w:rsid w:val="00D15691"/>
    <w:rsid w:val="00D16577"/>
    <w:rsid w:val="00D17628"/>
    <w:rsid w:val="00D213B0"/>
    <w:rsid w:val="00D26997"/>
    <w:rsid w:val="00D279BF"/>
    <w:rsid w:val="00D33BE4"/>
    <w:rsid w:val="00D34174"/>
    <w:rsid w:val="00D3499B"/>
    <w:rsid w:val="00D35445"/>
    <w:rsid w:val="00D4275A"/>
    <w:rsid w:val="00D5239D"/>
    <w:rsid w:val="00D530BE"/>
    <w:rsid w:val="00D548BF"/>
    <w:rsid w:val="00D57A68"/>
    <w:rsid w:val="00D6247F"/>
    <w:rsid w:val="00D6297B"/>
    <w:rsid w:val="00D62CAB"/>
    <w:rsid w:val="00D63A3C"/>
    <w:rsid w:val="00D63D88"/>
    <w:rsid w:val="00D63FA9"/>
    <w:rsid w:val="00D70448"/>
    <w:rsid w:val="00D73DF5"/>
    <w:rsid w:val="00D75F79"/>
    <w:rsid w:val="00D81548"/>
    <w:rsid w:val="00D85882"/>
    <w:rsid w:val="00D92115"/>
    <w:rsid w:val="00DA3376"/>
    <w:rsid w:val="00DA785D"/>
    <w:rsid w:val="00DB15BA"/>
    <w:rsid w:val="00DB3E19"/>
    <w:rsid w:val="00DB53DE"/>
    <w:rsid w:val="00DB5F3C"/>
    <w:rsid w:val="00DC3A62"/>
    <w:rsid w:val="00DC460F"/>
    <w:rsid w:val="00DC47D9"/>
    <w:rsid w:val="00DC5872"/>
    <w:rsid w:val="00DD1429"/>
    <w:rsid w:val="00DD19AC"/>
    <w:rsid w:val="00DD39C1"/>
    <w:rsid w:val="00DD4A47"/>
    <w:rsid w:val="00DE393B"/>
    <w:rsid w:val="00DE509B"/>
    <w:rsid w:val="00DF2864"/>
    <w:rsid w:val="00DF595F"/>
    <w:rsid w:val="00E02539"/>
    <w:rsid w:val="00E02A17"/>
    <w:rsid w:val="00E0357E"/>
    <w:rsid w:val="00E04334"/>
    <w:rsid w:val="00E04AFE"/>
    <w:rsid w:val="00E05410"/>
    <w:rsid w:val="00E129E6"/>
    <w:rsid w:val="00E21106"/>
    <w:rsid w:val="00E21110"/>
    <w:rsid w:val="00E228AF"/>
    <w:rsid w:val="00E30822"/>
    <w:rsid w:val="00E336C5"/>
    <w:rsid w:val="00E348E6"/>
    <w:rsid w:val="00E34C0D"/>
    <w:rsid w:val="00E40403"/>
    <w:rsid w:val="00E413B2"/>
    <w:rsid w:val="00E423A7"/>
    <w:rsid w:val="00E43147"/>
    <w:rsid w:val="00E43F0B"/>
    <w:rsid w:val="00E559BF"/>
    <w:rsid w:val="00E56941"/>
    <w:rsid w:val="00E63AE0"/>
    <w:rsid w:val="00E64708"/>
    <w:rsid w:val="00E73B69"/>
    <w:rsid w:val="00E8129A"/>
    <w:rsid w:val="00E82369"/>
    <w:rsid w:val="00E82B96"/>
    <w:rsid w:val="00E866D1"/>
    <w:rsid w:val="00E9182C"/>
    <w:rsid w:val="00EA0979"/>
    <w:rsid w:val="00EA4287"/>
    <w:rsid w:val="00EA4311"/>
    <w:rsid w:val="00EB08F1"/>
    <w:rsid w:val="00EB0FFE"/>
    <w:rsid w:val="00EB1744"/>
    <w:rsid w:val="00EB2A38"/>
    <w:rsid w:val="00EB3976"/>
    <w:rsid w:val="00EB3D24"/>
    <w:rsid w:val="00EB5741"/>
    <w:rsid w:val="00EB5E08"/>
    <w:rsid w:val="00EC07F4"/>
    <w:rsid w:val="00EC166B"/>
    <w:rsid w:val="00EC23CD"/>
    <w:rsid w:val="00EC2693"/>
    <w:rsid w:val="00EC320D"/>
    <w:rsid w:val="00EC3464"/>
    <w:rsid w:val="00EC45F6"/>
    <w:rsid w:val="00ED251A"/>
    <w:rsid w:val="00ED75F5"/>
    <w:rsid w:val="00EE3FC8"/>
    <w:rsid w:val="00EE635C"/>
    <w:rsid w:val="00EE6880"/>
    <w:rsid w:val="00EF0E82"/>
    <w:rsid w:val="00EF4EDE"/>
    <w:rsid w:val="00EF62E2"/>
    <w:rsid w:val="00F021A8"/>
    <w:rsid w:val="00F02400"/>
    <w:rsid w:val="00F06369"/>
    <w:rsid w:val="00F13DAE"/>
    <w:rsid w:val="00F15D5D"/>
    <w:rsid w:val="00F1606D"/>
    <w:rsid w:val="00F2040D"/>
    <w:rsid w:val="00F20AA8"/>
    <w:rsid w:val="00F21321"/>
    <w:rsid w:val="00F22A88"/>
    <w:rsid w:val="00F23396"/>
    <w:rsid w:val="00F261B3"/>
    <w:rsid w:val="00F26C03"/>
    <w:rsid w:val="00F26DE5"/>
    <w:rsid w:val="00F3165B"/>
    <w:rsid w:val="00F379AA"/>
    <w:rsid w:val="00F413C2"/>
    <w:rsid w:val="00F42619"/>
    <w:rsid w:val="00F43FE3"/>
    <w:rsid w:val="00F45F09"/>
    <w:rsid w:val="00F46B19"/>
    <w:rsid w:val="00F5609D"/>
    <w:rsid w:val="00F561E9"/>
    <w:rsid w:val="00F7067C"/>
    <w:rsid w:val="00F73C38"/>
    <w:rsid w:val="00F80B09"/>
    <w:rsid w:val="00F82CF2"/>
    <w:rsid w:val="00F843F2"/>
    <w:rsid w:val="00F846FE"/>
    <w:rsid w:val="00F8741A"/>
    <w:rsid w:val="00F94DF7"/>
    <w:rsid w:val="00F97285"/>
    <w:rsid w:val="00F97B6E"/>
    <w:rsid w:val="00FA370B"/>
    <w:rsid w:val="00FA4290"/>
    <w:rsid w:val="00FA4AE5"/>
    <w:rsid w:val="00FA5FAC"/>
    <w:rsid w:val="00FB436A"/>
    <w:rsid w:val="00FB53D3"/>
    <w:rsid w:val="00FC50F5"/>
    <w:rsid w:val="00FD2C29"/>
    <w:rsid w:val="00FD2CCE"/>
    <w:rsid w:val="00FD43EA"/>
    <w:rsid w:val="00FD63FF"/>
    <w:rsid w:val="00FD6407"/>
    <w:rsid w:val="00FE1CE5"/>
    <w:rsid w:val="00FE2537"/>
    <w:rsid w:val="00FE3B53"/>
    <w:rsid w:val="00FE58C5"/>
    <w:rsid w:val="00FE58FA"/>
    <w:rsid w:val="00FF1D36"/>
    <w:rsid w:val="00FF6D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ny">
    <w:name w:val="Normal"/>
    <w:qFormat/>
    <w:rsid w:val="00B46781"/>
    <w:pPr>
      <w:suppressAutoHyphens/>
      <w:spacing w:after="200" w:line="276" w:lineRule="auto"/>
    </w:pPr>
    <w:rPr>
      <w:rFonts w:ascii="Cambria" w:hAnsi="Cambria" w:cs="Cambria"/>
      <w:sz w:val="22"/>
      <w:szCs w:val="22"/>
      <w:lang w:val="en-US" w:eastAsia="en-US" w:bidi="en-US"/>
    </w:rPr>
  </w:style>
  <w:style w:type="paragraph" w:styleId="Nagwek1">
    <w:name w:val="heading 1"/>
    <w:basedOn w:val="IWONANAG"/>
    <w:next w:val="Normalny"/>
    <w:link w:val="Nagwek1Znak1"/>
    <w:qFormat/>
    <w:rsid w:val="00B46781"/>
    <w:pPr>
      <w:numPr>
        <w:numId w:val="1"/>
      </w:numPr>
      <w:outlineLvl w:val="0"/>
    </w:pPr>
    <w:rPr>
      <w:lang w:val="pl-PL"/>
    </w:rPr>
  </w:style>
  <w:style w:type="paragraph" w:styleId="Nagwek2">
    <w:name w:val="heading 2"/>
    <w:basedOn w:val="Normalny"/>
    <w:next w:val="Normalny"/>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rsid w:val="00B46781"/>
    <w:pPr>
      <w:tabs>
        <w:tab w:val="clear" w:pos="0"/>
      </w:tabs>
      <w:ind w:left="360" w:hanging="360"/>
    </w:pPr>
    <w:rPr>
      <w:rFonts w:ascii="Arial" w:hAnsi="Arial" w:cs="Arial"/>
      <w:kern w:val="1"/>
      <w:sz w:val="22"/>
      <w:szCs w:val="22"/>
      <w:u w:val="single"/>
    </w:rPr>
  </w:style>
  <w:style w:type="character" w:customStyle="1" w:styleId="WW8Num3z0">
    <w:name w:val="WW8Num3z0"/>
    <w:rsid w:val="00B46781"/>
    <w:rPr>
      <w:b w:val="0"/>
    </w:rPr>
  </w:style>
  <w:style w:type="character" w:customStyle="1" w:styleId="WW8Num4z0">
    <w:name w:val="WW8Num4z0"/>
    <w:rsid w:val="00B46781"/>
    <w:rPr>
      <w:b w:val="0"/>
    </w:rPr>
  </w:style>
  <w:style w:type="character" w:customStyle="1" w:styleId="WW8Num5z0">
    <w:name w:val="WW8Num5z0"/>
    <w:rsid w:val="00B46781"/>
    <w:rPr>
      <w:color w:val="auto"/>
    </w:rPr>
  </w:style>
  <w:style w:type="character" w:customStyle="1" w:styleId="WW8Num7z0">
    <w:name w:val="WW8Num7z0"/>
    <w:rsid w:val="00B46781"/>
    <w:rPr>
      <w:b w:val="0"/>
    </w:rPr>
  </w:style>
  <w:style w:type="character" w:customStyle="1" w:styleId="WW8Num9z0">
    <w:name w:val="WW8Num9z0"/>
    <w:rsid w:val="00B46781"/>
    <w:rPr>
      <w:b w:val="0"/>
      <w:i w:val="0"/>
    </w:rPr>
  </w:style>
  <w:style w:type="character" w:customStyle="1" w:styleId="WW8Num10z0">
    <w:name w:val="WW8Num10z0"/>
    <w:rsid w:val="00B46781"/>
    <w:rPr>
      <w:rFonts w:ascii="StarSymbol" w:hAnsi="StarSymbol"/>
    </w:rPr>
  </w:style>
  <w:style w:type="character" w:customStyle="1" w:styleId="WW8Num14z0">
    <w:name w:val="WW8Num14z0"/>
    <w:rsid w:val="00B46781"/>
    <w:rPr>
      <w:b w:val="0"/>
      <w:i w:val="0"/>
    </w:rPr>
  </w:style>
  <w:style w:type="character" w:customStyle="1" w:styleId="WW8Num15z0">
    <w:name w:val="WW8Num15z0"/>
    <w:rsid w:val="00B46781"/>
    <w:rPr>
      <w:b w:val="0"/>
    </w:rPr>
  </w:style>
  <w:style w:type="character" w:customStyle="1" w:styleId="WW8Num16z0">
    <w:name w:val="WW8Num16z0"/>
    <w:rsid w:val="00B46781"/>
    <w:rPr>
      <w:rFonts w:ascii="Arial" w:hAnsi="Arial" w:cs="Arial"/>
      <w:sz w:val="20"/>
      <w:szCs w:val="20"/>
    </w:rPr>
  </w:style>
  <w:style w:type="character" w:customStyle="1" w:styleId="WW8Num17z0">
    <w:name w:val="WW8Num17z0"/>
    <w:rsid w:val="00B46781"/>
    <w:rPr>
      <w:b w:val="0"/>
    </w:rPr>
  </w:style>
  <w:style w:type="character" w:customStyle="1" w:styleId="WW8Num19z0">
    <w:name w:val="WW8Num19z0"/>
    <w:rsid w:val="00B46781"/>
    <w:rPr>
      <w:b w:val="0"/>
    </w:rPr>
  </w:style>
  <w:style w:type="character" w:customStyle="1" w:styleId="WW8Num20z0">
    <w:name w:val="WW8Num20z0"/>
    <w:rsid w:val="00B46781"/>
    <w:rPr>
      <w:color w:val="auto"/>
    </w:rPr>
  </w:style>
  <w:style w:type="character" w:customStyle="1" w:styleId="WW8Num21z0">
    <w:name w:val="WW8Num21z0"/>
    <w:rsid w:val="00B46781"/>
    <w:rPr>
      <w:b w:val="0"/>
    </w:rPr>
  </w:style>
  <w:style w:type="character" w:customStyle="1" w:styleId="WW8Num23z0">
    <w:name w:val="WW8Num23z0"/>
    <w:rsid w:val="00B46781"/>
    <w:rPr>
      <w:rFonts w:ascii="Symbol" w:hAnsi="Symbol"/>
    </w:rPr>
  </w:style>
  <w:style w:type="character" w:customStyle="1" w:styleId="WW8Num27z1">
    <w:name w:val="WW8Num27z1"/>
    <w:rsid w:val="00B46781"/>
    <w:rPr>
      <w:rFonts w:ascii="Symbol" w:hAnsi="Symbol"/>
      <w:sz w:val="18"/>
      <w:szCs w:val="18"/>
    </w:rPr>
  </w:style>
  <w:style w:type="character" w:customStyle="1" w:styleId="WW8Num28z0">
    <w:name w:val="WW8Num28z0"/>
    <w:rsid w:val="00B46781"/>
    <w:rPr>
      <w:color w:val="auto"/>
    </w:rPr>
  </w:style>
  <w:style w:type="character" w:customStyle="1" w:styleId="WW8Num30z0">
    <w:name w:val="WW8Num30z0"/>
    <w:rsid w:val="00B46781"/>
    <w:rPr>
      <w:b w:val="0"/>
      <w:i w:val="0"/>
    </w:rPr>
  </w:style>
  <w:style w:type="character" w:customStyle="1" w:styleId="WW8Num33z0">
    <w:name w:val="WW8Num33z0"/>
    <w:rsid w:val="00B46781"/>
    <w:rPr>
      <w:position w:val="0"/>
      <w:sz w:val="24"/>
      <w:vertAlign w:val="baseline"/>
    </w:rPr>
  </w:style>
  <w:style w:type="character" w:customStyle="1" w:styleId="WW8Num35z0">
    <w:name w:val="WW8Num35z0"/>
    <w:rsid w:val="00B46781"/>
    <w:rPr>
      <w:rFonts w:ascii="Symbol" w:hAnsi="Symbol"/>
    </w:rPr>
  </w:style>
  <w:style w:type="character" w:customStyle="1" w:styleId="WW8Num37z0">
    <w:name w:val="WW8Num37z0"/>
    <w:rsid w:val="00B46781"/>
    <w:rPr>
      <w:rFonts w:ascii="Symbol" w:hAnsi="Symbol"/>
    </w:rPr>
  </w:style>
  <w:style w:type="character" w:customStyle="1" w:styleId="WW8Num38z0">
    <w:name w:val="WW8Num38z0"/>
    <w:rsid w:val="00B46781"/>
    <w:rPr>
      <w:b w:val="0"/>
    </w:rPr>
  </w:style>
  <w:style w:type="character" w:customStyle="1" w:styleId="WW8Num39z0">
    <w:name w:val="WW8Num39z0"/>
    <w:rsid w:val="00B46781"/>
    <w:rPr>
      <w:rFonts w:ascii="Arial" w:hAnsi="Arial" w:cs="Arial"/>
      <w:sz w:val="20"/>
      <w:szCs w:val="20"/>
    </w:rPr>
  </w:style>
  <w:style w:type="character" w:customStyle="1" w:styleId="WW8Num42z0">
    <w:name w:val="WW8Num42z0"/>
    <w:rsid w:val="00B46781"/>
    <w:rPr>
      <w:b w:val="0"/>
    </w:rPr>
  </w:style>
  <w:style w:type="character" w:customStyle="1" w:styleId="WW8Num43z0">
    <w:name w:val="WW8Num43z0"/>
    <w:rsid w:val="00B46781"/>
    <w:rPr>
      <w:b w:val="0"/>
    </w:rPr>
  </w:style>
  <w:style w:type="character" w:customStyle="1" w:styleId="WW8Num44z0">
    <w:name w:val="WW8Num44z0"/>
    <w:rsid w:val="00B46781"/>
    <w:rPr>
      <w:color w:val="auto"/>
    </w:rPr>
  </w:style>
  <w:style w:type="character" w:customStyle="1" w:styleId="WW8Num47z0">
    <w:name w:val="WW8Num47z0"/>
    <w:rsid w:val="00B46781"/>
    <w:rPr>
      <w:b w:val="0"/>
    </w:rPr>
  </w:style>
  <w:style w:type="character" w:customStyle="1" w:styleId="WW8Num49z0">
    <w:name w:val="WW8Num49z0"/>
    <w:rsid w:val="00B46781"/>
    <w:rPr>
      <w:b w:val="0"/>
      <w:i w:val="0"/>
    </w:rPr>
  </w:style>
  <w:style w:type="character" w:customStyle="1" w:styleId="WW8Num50z0">
    <w:name w:val="WW8Num50z0"/>
    <w:rsid w:val="00B46781"/>
    <w:rPr>
      <w:b w:val="0"/>
    </w:rPr>
  </w:style>
  <w:style w:type="character" w:customStyle="1" w:styleId="WW8Num53z0">
    <w:name w:val="WW8Num53z0"/>
    <w:rsid w:val="00B46781"/>
    <w:rPr>
      <w:b w:val="0"/>
      <w:i w:val="0"/>
    </w:rPr>
  </w:style>
  <w:style w:type="character" w:customStyle="1" w:styleId="WW8Num54z0">
    <w:name w:val="WW8Num54z0"/>
    <w:rsid w:val="00B46781"/>
    <w:rPr>
      <w:b w:val="0"/>
      <w:i w:val="0"/>
    </w:rPr>
  </w:style>
  <w:style w:type="character" w:customStyle="1" w:styleId="WW8Num55z0">
    <w:name w:val="WW8Num55z0"/>
    <w:rsid w:val="00B46781"/>
    <w:rPr>
      <w:position w:val="0"/>
      <w:sz w:val="24"/>
      <w:vertAlign w:val="baseline"/>
    </w:rPr>
  </w:style>
  <w:style w:type="character" w:customStyle="1" w:styleId="WW8Num57z0">
    <w:name w:val="WW8Num57z0"/>
    <w:rsid w:val="00B46781"/>
    <w:rPr>
      <w:b w:val="0"/>
    </w:rPr>
  </w:style>
  <w:style w:type="character" w:customStyle="1" w:styleId="WW8Num58z0">
    <w:name w:val="WW8Num58z0"/>
    <w:rsid w:val="00B46781"/>
    <w:rPr>
      <w:b w:val="0"/>
    </w:rPr>
  </w:style>
  <w:style w:type="character" w:customStyle="1" w:styleId="WW8Num59z0">
    <w:name w:val="WW8Num59z0"/>
    <w:rsid w:val="00B46781"/>
    <w:rPr>
      <w:rFonts w:ascii="Symbol" w:hAnsi="Symbol"/>
    </w:rPr>
  </w:style>
  <w:style w:type="character" w:customStyle="1" w:styleId="WW8Num60z0">
    <w:name w:val="WW8Num60z0"/>
    <w:rsid w:val="00B46781"/>
    <w:rPr>
      <w:rFonts w:ascii="StarSymbol" w:hAnsi="StarSymbol" w:cs="StarSymbol"/>
      <w:sz w:val="18"/>
      <w:szCs w:val="18"/>
    </w:rPr>
  </w:style>
  <w:style w:type="character" w:customStyle="1" w:styleId="WW8Num61z0">
    <w:name w:val="WW8Num61z0"/>
    <w:rsid w:val="00B46781"/>
    <w:rPr>
      <w:b w:val="0"/>
    </w:rPr>
  </w:style>
  <w:style w:type="character" w:customStyle="1" w:styleId="WW8Num62z0">
    <w:name w:val="WW8Num62z0"/>
    <w:rsid w:val="00B46781"/>
    <w:rPr>
      <w:b w:val="0"/>
    </w:rPr>
  </w:style>
  <w:style w:type="character" w:customStyle="1" w:styleId="WW8Num63z0">
    <w:name w:val="WW8Num63z0"/>
    <w:rsid w:val="00B46781"/>
    <w:rPr>
      <w:b w:val="0"/>
    </w:rPr>
  </w:style>
  <w:style w:type="character" w:customStyle="1" w:styleId="WW8Num64z0">
    <w:name w:val="WW8Num64z0"/>
    <w:rsid w:val="00B46781"/>
    <w:rPr>
      <w:rFonts w:ascii="Arial" w:eastAsia="Times New Roman" w:hAnsi="Arial" w:cs="Arial"/>
    </w:rPr>
  </w:style>
  <w:style w:type="character" w:customStyle="1" w:styleId="WW8Num67z0">
    <w:name w:val="WW8Num67z0"/>
    <w:rsid w:val="00B46781"/>
    <w:rPr>
      <w:b w:val="0"/>
    </w:rPr>
  </w:style>
  <w:style w:type="character" w:customStyle="1" w:styleId="WW8Num70z0">
    <w:name w:val="WW8Num70z0"/>
    <w:rsid w:val="00B46781"/>
    <w:rPr>
      <w:b w:val="0"/>
    </w:rPr>
  </w:style>
  <w:style w:type="character" w:customStyle="1" w:styleId="WW8Num71z0">
    <w:name w:val="WW8Num71z0"/>
    <w:rsid w:val="00B46781"/>
    <w:rPr>
      <w:sz w:val="20"/>
      <w:szCs w:val="20"/>
    </w:rPr>
  </w:style>
  <w:style w:type="character" w:customStyle="1" w:styleId="WW8Num72z0">
    <w:name w:val="WW8Num72z0"/>
    <w:rsid w:val="00B46781"/>
    <w:rPr>
      <w:rFonts w:ascii="Arial" w:hAnsi="Arial" w:cs="Arial"/>
      <w:sz w:val="20"/>
      <w:szCs w:val="20"/>
    </w:rPr>
  </w:style>
  <w:style w:type="character" w:customStyle="1" w:styleId="Absatz-Standardschriftart">
    <w:name w:val="Absatz-Standardschriftart"/>
    <w:rsid w:val="00B46781"/>
  </w:style>
  <w:style w:type="character" w:customStyle="1" w:styleId="WW-Absatz-Standardschriftart">
    <w:name w:val="WW-Absatz-Standardschriftart"/>
    <w:rsid w:val="00B46781"/>
  </w:style>
  <w:style w:type="character" w:customStyle="1" w:styleId="WW-Absatz-Standardschriftart1">
    <w:name w:val="WW-Absatz-Standardschriftart1"/>
    <w:rsid w:val="00B46781"/>
  </w:style>
  <w:style w:type="character" w:customStyle="1" w:styleId="WW-Absatz-Standardschriftart11">
    <w:name w:val="WW-Absatz-Standardschriftart11"/>
    <w:rsid w:val="00B46781"/>
  </w:style>
  <w:style w:type="character" w:customStyle="1" w:styleId="WW-Absatz-Standardschriftart111">
    <w:name w:val="WW-Absatz-Standardschriftart111"/>
    <w:rsid w:val="00B46781"/>
  </w:style>
  <w:style w:type="character" w:customStyle="1" w:styleId="WW8Num2z0">
    <w:name w:val="WW8Num2z0"/>
    <w:rsid w:val="00B46781"/>
    <w:rPr>
      <w:b w:val="0"/>
    </w:rPr>
  </w:style>
  <w:style w:type="character" w:customStyle="1" w:styleId="WW8Num6z0">
    <w:name w:val="WW8Num6z0"/>
    <w:rsid w:val="00B46781"/>
    <w:rPr>
      <w:b w:val="0"/>
    </w:rPr>
  </w:style>
  <w:style w:type="character" w:customStyle="1" w:styleId="WW8Num12z0">
    <w:name w:val="WW8Num12z0"/>
    <w:rsid w:val="00B46781"/>
    <w:rPr>
      <w:b w:val="0"/>
    </w:rPr>
  </w:style>
  <w:style w:type="character" w:customStyle="1" w:styleId="WW8Num13z0">
    <w:name w:val="WW8Num13z0"/>
    <w:rsid w:val="00B46781"/>
    <w:rPr>
      <w:rFonts w:ascii="Symbol" w:hAnsi="Symbol"/>
    </w:rPr>
  </w:style>
  <w:style w:type="character" w:customStyle="1" w:styleId="WW8Num18z0">
    <w:name w:val="WW8Num18z0"/>
    <w:rsid w:val="00B46781"/>
    <w:rPr>
      <w:b w:val="0"/>
    </w:rPr>
  </w:style>
  <w:style w:type="character" w:customStyle="1" w:styleId="WW8Num24z0">
    <w:name w:val="WW8Num24z0"/>
    <w:rsid w:val="00B46781"/>
    <w:rPr>
      <w:b w:val="0"/>
    </w:rPr>
  </w:style>
  <w:style w:type="character" w:customStyle="1" w:styleId="WW8Num26z0">
    <w:name w:val="WW8Num26z0"/>
    <w:rsid w:val="00B46781"/>
    <w:rPr>
      <w:b w:val="0"/>
    </w:rPr>
  </w:style>
  <w:style w:type="character" w:customStyle="1" w:styleId="WW8Num27z0">
    <w:name w:val="WW8Num27z0"/>
    <w:rsid w:val="00B46781"/>
    <w:rPr>
      <w:rFonts w:ascii="StarSymbol" w:hAnsi="StarSymbol" w:cs="StarSymbol"/>
      <w:sz w:val="18"/>
      <w:szCs w:val="18"/>
    </w:rPr>
  </w:style>
  <w:style w:type="character" w:customStyle="1" w:styleId="WW8Num35z1">
    <w:name w:val="WW8Num35z1"/>
    <w:rsid w:val="00B46781"/>
    <w:rPr>
      <w:b w:val="0"/>
    </w:rPr>
  </w:style>
  <w:style w:type="character" w:customStyle="1" w:styleId="WW8Num36z0">
    <w:name w:val="WW8Num36z0"/>
    <w:rsid w:val="00B46781"/>
    <w:rPr>
      <w:b w:val="0"/>
    </w:rPr>
  </w:style>
  <w:style w:type="character" w:customStyle="1" w:styleId="WW8Num40z0">
    <w:name w:val="WW8Num40z0"/>
    <w:rsid w:val="00B46781"/>
    <w:rPr>
      <w:b w:val="0"/>
    </w:rPr>
  </w:style>
  <w:style w:type="character" w:customStyle="1" w:styleId="WW8Num45z0">
    <w:name w:val="WW8Num45z0"/>
    <w:rsid w:val="00B46781"/>
    <w:rPr>
      <w:position w:val="0"/>
      <w:sz w:val="24"/>
      <w:vertAlign w:val="baseline"/>
    </w:rPr>
  </w:style>
  <w:style w:type="character" w:customStyle="1" w:styleId="WW8Num48z0">
    <w:name w:val="WW8Num48z0"/>
    <w:rsid w:val="00B46781"/>
    <w:rPr>
      <w:b w:val="0"/>
    </w:rPr>
  </w:style>
  <w:style w:type="character" w:customStyle="1" w:styleId="WW8Num51z0">
    <w:name w:val="WW8Num51z0"/>
    <w:rsid w:val="00B46781"/>
    <w:rPr>
      <w:rFonts w:ascii="Symbol" w:hAnsi="Symbol"/>
    </w:rPr>
  </w:style>
  <w:style w:type="character" w:customStyle="1" w:styleId="WW8Num52z0">
    <w:name w:val="WW8Num52z0"/>
    <w:rsid w:val="00B46781"/>
    <w:rPr>
      <w:b w:val="0"/>
    </w:rPr>
  </w:style>
  <w:style w:type="character" w:customStyle="1" w:styleId="WW8Num66z0">
    <w:name w:val="WW8Num66z0"/>
    <w:rsid w:val="00B46781"/>
    <w:rPr>
      <w:b w:val="0"/>
    </w:rPr>
  </w:style>
  <w:style w:type="character" w:customStyle="1" w:styleId="WW8Num68z0">
    <w:name w:val="WW8Num68z0"/>
    <w:rsid w:val="00B46781"/>
    <w:rPr>
      <w:b w:val="0"/>
    </w:rPr>
  </w:style>
  <w:style w:type="character" w:customStyle="1" w:styleId="WW8Num76z0">
    <w:name w:val="WW8Num76z0"/>
    <w:rsid w:val="00B46781"/>
    <w:rPr>
      <w:b w:val="0"/>
    </w:rPr>
  </w:style>
  <w:style w:type="character" w:customStyle="1" w:styleId="WW8Num77z0">
    <w:name w:val="WW8Num77z0"/>
    <w:rsid w:val="00B46781"/>
    <w:rPr>
      <w:b w:val="0"/>
    </w:rPr>
  </w:style>
  <w:style w:type="character" w:customStyle="1" w:styleId="WW8Num79z0">
    <w:name w:val="WW8Num79z0"/>
    <w:rsid w:val="00B46781"/>
    <w:rPr>
      <w:sz w:val="20"/>
      <w:szCs w:val="20"/>
    </w:rPr>
  </w:style>
  <w:style w:type="character" w:customStyle="1" w:styleId="WW8Num80z0">
    <w:name w:val="WW8Num80z0"/>
    <w:rsid w:val="00B46781"/>
    <w:rPr>
      <w:position w:val="0"/>
      <w:sz w:val="24"/>
      <w:vertAlign w:val="baseline"/>
    </w:rPr>
  </w:style>
  <w:style w:type="character" w:customStyle="1" w:styleId="WW8Num81z0">
    <w:name w:val="WW8Num81z0"/>
    <w:rsid w:val="00B46781"/>
    <w:rPr>
      <w:color w:val="auto"/>
    </w:rPr>
  </w:style>
  <w:style w:type="character" w:customStyle="1" w:styleId="WW8Num83z0">
    <w:name w:val="WW8Num83z0"/>
    <w:rsid w:val="00B46781"/>
    <w:rPr>
      <w:b w:val="0"/>
    </w:rPr>
  </w:style>
  <w:style w:type="character" w:customStyle="1" w:styleId="WW8Num84z0">
    <w:name w:val="WW8Num84z0"/>
    <w:rsid w:val="00B46781"/>
    <w:rPr>
      <w:b w:val="0"/>
    </w:rPr>
  </w:style>
  <w:style w:type="character" w:customStyle="1" w:styleId="WW8Num85z0">
    <w:name w:val="WW8Num85z0"/>
    <w:rsid w:val="00B46781"/>
    <w:rPr>
      <w:b w:val="0"/>
    </w:rPr>
  </w:style>
  <w:style w:type="character" w:customStyle="1" w:styleId="WW8Num86z0">
    <w:name w:val="WW8Num86z0"/>
    <w:rsid w:val="00B46781"/>
    <w:rPr>
      <w:b w:val="0"/>
    </w:rPr>
  </w:style>
  <w:style w:type="character" w:customStyle="1" w:styleId="WW8Num87z0">
    <w:name w:val="WW8Num87z0"/>
    <w:rsid w:val="00B46781"/>
    <w:rPr>
      <w:b w:val="0"/>
    </w:rPr>
  </w:style>
  <w:style w:type="character" w:customStyle="1" w:styleId="WW8Num88z0">
    <w:name w:val="WW8Num88z0"/>
    <w:rsid w:val="00B46781"/>
    <w:rPr>
      <w:b w:val="0"/>
    </w:rPr>
  </w:style>
  <w:style w:type="character" w:customStyle="1" w:styleId="WW8Num90z0">
    <w:name w:val="WW8Num90z0"/>
    <w:rsid w:val="00B46781"/>
    <w:rPr>
      <w:b w:val="0"/>
    </w:rPr>
  </w:style>
  <w:style w:type="character" w:customStyle="1" w:styleId="WW8Num91z0">
    <w:name w:val="WW8Num91z0"/>
    <w:rsid w:val="00B46781"/>
    <w:rPr>
      <w:sz w:val="20"/>
      <w:szCs w:val="20"/>
    </w:rPr>
  </w:style>
  <w:style w:type="character" w:customStyle="1" w:styleId="WW8Num95z0">
    <w:name w:val="WW8Num95z0"/>
    <w:rsid w:val="00B46781"/>
    <w:rPr>
      <w:b w:val="0"/>
    </w:rPr>
  </w:style>
  <w:style w:type="character" w:customStyle="1" w:styleId="WW8Num97z0">
    <w:name w:val="WW8Num97z0"/>
    <w:rsid w:val="00B46781"/>
    <w:rPr>
      <w:b w:val="0"/>
    </w:rPr>
  </w:style>
  <w:style w:type="character" w:customStyle="1" w:styleId="WW8Num98z0">
    <w:name w:val="WW8Num98z0"/>
    <w:rsid w:val="00B46781"/>
    <w:rPr>
      <w:b w:val="0"/>
    </w:rPr>
  </w:style>
  <w:style w:type="character" w:customStyle="1" w:styleId="WW8Num100z0">
    <w:name w:val="WW8Num100z0"/>
    <w:rsid w:val="00B46781"/>
    <w:rPr>
      <w:b w:val="0"/>
      <w:i w:val="0"/>
    </w:rPr>
  </w:style>
  <w:style w:type="character" w:customStyle="1" w:styleId="WW8Num102z0">
    <w:name w:val="WW8Num102z0"/>
    <w:rsid w:val="00B46781"/>
    <w:rPr>
      <w:rFonts w:ascii="Symbol" w:hAnsi="Symbol"/>
    </w:rPr>
  </w:style>
  <w:style w:type="character" w:customStyle="1" w:styleId="WW8Num103z0">
    <w:name w:val="WW8Num103z0"/>
    <w:rsid w:val="00B46781"/>
    <w:rPr>
      <w:sz w:val="20"/>
      <w:szCs w:val="20"/>
    </w:rPr>
  </w:style>
  <w:style w:type="character" w:customStyle="1" w:styleId="WW8Num104z0">
    <w:name w:val="WW8Num104z0"/>
    <w:rsid w:val="00B46781"/>
    <w:rPr>
      <w:b w:val="0"/>
      <w:sz w:val="20"/>
      <w:szCs w:val="20"/>
    </w:rPr>
  </w:style>
  <w:style w:type="character" w:customStyle="1" w:styleId="WW8Num108z0">
    <w:name w:val="WW8Num108z0"/>
    <w:rsid w:val="00B46781"/>
    <w:rPr>
      <w:b w:val="0"/>
    </w:rPr>
  </w:style>
  <w:style w:type="character" w:customStyle="1" w:styleId="Domylnaczcionkaakapitu4">
    <w:name w:val="Domyślna czcionka akapitu4"/>
    <w:rsid w:val="00B46781"/>
  </w:style>
  <w:style w:type="character" w:customStyle="1" w:styleId="WW8Num1z0">
    <w:name w:val="WW8Num1z0"/>
    <w:rsid w:val="00B46781"/>
    <w:rPr>
      <w:rFonts w:ascii="Arial" w:hAnsi="Arial"/>
      <w:b/>
      <w:i w:val="0"/>
      <w:sz w:val="28"/>
    </w:rPr>
  </w:style>
  <w:style w:type="character" w:customStyle="1" w:styleId="WW8Num1z2">
    <w:name w:val="WW8Num1z2"/>
    <w:rsid w:val="00B46781"/>
    <w:rPr>
      <w:sz w:val="18"/>
      <w:szCs w:val="18"/>
    </w:rPr>
  </w:style>
  <w:style w:type="character" w:customStyle="1" w:styleId="WW8Num1z3">
    <w:name w:val="WW8Num1z3"/>
    <w:rsid w:val="00B46781"/>
    <w:rPr>
      <w:rFonts w:ascii="Arial" w:hAnsi="Arial"/>
      <w:b/>
      <w:i w:val="0"/>
      <w:sz w:val="28"/>
      <w:szCs w:val="22"/>
    </w:rPr>
  </w:style>
  <w:style w:type="character" w:customStyle="1" w:styleId="WW8Num1z4">
    <w:name w:val="WW8Num1z4"/>
    <w:rsid w:val="00B46781"/>
    <w:rPr>
      <w:rFonts w:ascii="Wingdings 2" w:hAnsi="Wingdings 2" w:cs="StarSymbol"/>
      <w:sz w:val="18"/>
      <w:szCs w:val="18"/>
    </w:rPr>
  </w:style>
  <w:style w:type="character" w:customStyle="1" w:styleId="WW8Num1z5">
    <w:name w:val="WW8Num1z5"/>
    <w:rsid w:val="00B46781"/>
    <w:rPr>
      <w:rFonts w:ascii="StarSymbol" w:hAnsi="StarSymbol" w:cs="StarSymbol"/>
      <w:sz w:val="18"/>
      <w:szCs w:val="18"/>
    </w:rPr>
  </w:style>
  <w:style w:type="character" w:customStyle="1" w:styleId="WW8Num12z4">
    <w:name w:val="WW8Num12z4"/>
    <w:rsid w:val="00B46781"/>
    <w:rPr>
      <w:lang w:val="pl-PL"/>
    </w:rPr>
  </w:style>
  <w:style w:type="character" w:customStyle="1" w:styleId="WW8Num13z4">
    <w:name w:val="WW8Num13z4"/>
    <w:rsid w:val="00B46781"/>
    <w:rPr>
      <w:rFonts w:ascii="Courier New" w:hAnsi="Courier New" w:cs="Courier New"/>
    </w:rPr>
  </w:style>
  <w:style w:type="character" w:customStyle="1" w:styleId="WW8Num13z5">
    <w:name w:val="WW8Num13z5"/>
    <w:rsid w:val="00B46781"/>
    <w:rPr>
      <w:rFonts w:ascii="Wingdings" w:hAnsi="Wingdings"/>
    </w:rPr>
  </w:style>
  <w:style w:type="character" w:customStyle="1" w:styleId="WW8Num19z2">
    <w:name w:val="WW8Num19z2"/>
    <w:rsid w:val="00B46781"/>
    <w:rPr>
      <w:b w:val="0"/>
      <w:i w:val="0"/>
    </w:rPr>
  </w:style>
  <w:style w:type="character" w:customStyle="1" w:styleId="WW8Num22z3">
    <w:name w:val="WW8Num22z3"/>
    <w:rsid w:val="00B46781"/>
    <w:rPr>
      <w:b/>
    </w:rPr>
  </w:style>
  <w:style w:type="character" w:customStyle="1" w:styleId="WW8Num27z4">
    <w:name w:val="WW8Num27z4"/>
    <w:rsid w:val="00B46781"/>
    <w:rPr>
      <w:rFonts w:ascii="Wingdings 2" w:hAnsi="Wingdings 2" w:cs="StarSymbol"/>
      <w:sz w:val="18"/>
      <w:szCs w:val="18"/>
    </w:rPr>
  </w:style>
  <w:style w:type="character" w:customStyle="1" w:styleId="WW8Num28z3">
    <w:name w:val="WW8Num28z3"/>
    <w:rsid w:val="00B46781"/>
    <w:rPr>
      <w:rFonts w:ascii="Symbol" w:hAnsi="Symbol" w:cs="StarSymbol"/>
      <w:sz w:val="18"/>
      <w:szCs w:val="18"/>
    </w:rPr>
  </w:style>
  <w:style w:type="character" w:customStyle="1" w:styleId="WW8Num31z0">
    <w:name w:val="WW8Num31z0"/>
    <w:rsid w:val="00B46781"/>
    <w:rPr>
      <w:rFonts w:ascii="Arial" w:hAnsi="Arial"/>
      <w:b/>
      <w:i w:val="0"/>
      <w:sz w:val="28"/>
    </w:rPr>
  </w:style>
  <w:style w:type="character" w:customStyle="1" w:styleId="WW8Num31z3">
    <w:name w:val="WW8Num31z3"/>
    <w:rsid w:val="00B46781"/>
    <w:rPr>
      <w:rFonts w:ascii="Arial" w:eastAsia="Times New Roman" w:hAnsi="Arial" w:cs="Arial"/>
    </w:rPr>
  </w:style>
  <w:style w:type="character" w:customStyle="1" w:styleId="WW8Num34z0">
    <w:name w:val="WW8Num34z0"/>
    <w:rsid w:val="00B46781"/>
    <w:rPr>
      <w:b w:val="0"/>
    </w:rPr>
  </w:style>
  <w:style w:type="character" w:customStyle="1" w:styleId="WW8Num40z3">
    <w:name w:val="WW8Num40z3"/>
    <w:rsid w:val="00B46781"/>
    <w:rPr>
      <w:rFonts w:ascii="Symbol" w:hAnsi="Symbol" w:cs="StarSymbol"/>
      <w:sz w:val="18"/>
      <w:szCs w:val="18"/>
    </w:rPr>
  </w:style>
  <w:style w:type="character" w:customStyle="1" w:styleId="WW8Num46z0">
    <w:name w:val="WW8Num46z0"/>
    <w:rsid w:val="00B46781"/>
    <w:rPr>
      <w:color w:val="auto"/>
    </w:rPr>
  </w:style>
  <w:style w:type="character" w:customStyle="1" w:styleId="WW8Num50z3">
    <w:name w:val="WW8Num50z3"/>
    <w:rsid w:val="00B46781"/>
    <w:rPr>
      <w:sz w:val="18"/>
      <w:szCs w:val="18"/>
    </w:rPr>
  </w:style>
  <w:style w:type="character" w:customStyle="1" w:styleId="WW8Num56z0">
    <w:name w:val="WW8Num56z0"/>
    <w:rsid w:val="00B46781"/>
    <w:rPr>
      <w:sz w:val="20"/>
      <w:szCs w:val="20"/>
    </w:rPr>
  </w:style>
  <w:style w:type="character" w:customStyle="1" w:styleId="WW8Num56z2">
    <w:name w:val="WW8Num56z2"/>
    <w:rsid w:val="00B46781"/>
    <w:rPr>
      <w:sz w:val="18"/>
      <w:szCs w:val="18"/>
    </w:rPr>
  </w:style>
  <w:style w:type="character" w:customStyle="1" w:styleId="WW8Num56z3">
    <w:name w:val="WW8Num56z3"/>
    <w:rsid w:val="00B46781"/>
    <w:rPr>
      <w:rFonts w:ascii="StarSymbol" w:hAnsi="StarSymbol" w:cs="StarSymbol"/>
      <w:sz w:val="18"/>
      <w:szCs w:val="18"/>
    </w:rPr>
  </w:style>
  <w:style w:type="character" w:customStyle="1" w:styleId="WW8Num56z4">
    <w:name w:val="WW8Num56z4"/>
    <w:rsid w:val="00B46781"/>
    <w:rPr>
      <w:rFonts w:ascii="Wingdings 2" w:hAnsi="Wingdings 2" w:cs="StarSymbol"/>
      <w:sz w:val="18"/>
      <w:szCs w:val="18"/>
    </w:rPr>
  </w:style>
  <w:style w:type="character" w:customStyle="1" w:styleId="WW8Num60z3">
    <w:name w:val="WW8Num60z3"/>
    <w:rsid w:val="00B46781"/>
    <w:rPr>
      <w:rFonts w:ascii="Symbol" w:hAnsi="Symbol" w:cs="StarSymbol"/>
      <w:b/>
      <w:sz w:val="18"/>
      <w:szCs w:val="18"/>
    </w:rPr>
  </w:style>
  <w:style w:type="character" w:customStyle="1" w:styleId="WW8Num63z3">
    <w:name w:val="WW8Num63z3"/>
    <w:rsid w:val="00B46781"/>
    <w:rPr>
      <w:b/>
    </w:rPr>
  </w:style>
  <w:style w:type="character" w:customStyle="1" w:styleId="WW8Num64z3">
    <w:name w:val="WW8Num64z3"/>
    <w:rsid w:val="00B46781"/>
    <w:rPr>
      <w:b/>
    </w:rPr>
  </w:style>
  <w:style w:type="character" w:customStyle="1" w:styleId="WW8Num65z0">
    <w:name w:val="WW8Num65z0"/>
    <w:rsid w:val="00B46781"/>
    <w:rPr>
      <w:rFonts w:ascii="Arial" w:hAnsi="Arial"/>
      <w:b/>
      <w:i w:val="0"/>
      <w:sz w:val="28"/>
    </w:rPr>
  </w:style>
  <w:style w:type="character" w:customStyle="1" w:styleId="WW8Num69z0">
    <w:name w:val="WW8Num69z0"/>
    <w:rsid w:val="00B46781"/>
    <w:rPr>
      <w:rFonts w:ascii="Symbol" w:hAnsi="Symbol"/>
    </w:rPr>
  </w:style>
  <w:style w:type="character" w:customStyle="1" w:styleId="WW8Num69z2">
    <w:name w:val="WW8Num69z2"/>
    <w:rsid w:val="00B46781"/>
    <w:rPr>
      <w:rFonts w:ascii="Wingdings" w:hAnsi="Wingdings"/>
    </w:rPr>
  </w:style>
  <w:style w:type="character" w:customStyle="1" w:styleId="WW8Num69z3">
    <w:name w:val="WW8Num69z3"/>
    <w:rsid w:val="00B46781"/>
    <w:rPr>
      <w:rFonts w:ascii="StarSymbol" w:hAnsi="StarSymbol" w:cs="StarSymbol"/>
      <w:sz w:val="18"/>
      <w:szCs w:val="18"/>
    </w:rPr>
  </w:style>
  <w:style w:type="character" w:customStyle="1" w:styleId="WW8Num69z4">
    <w:name w:val="WW8Num69z4"/>
    <w:rsid w:val="00B46781"/>
    <w:rPr>
      <w:rFonts w:ascii="Wingdings 2" w:hAnsi="Wingdings 2" w:cs="StarSymbol"/>
      <w:sz w:val="18"/>
      <w:szCs w:val="18"/>
    </w:rPr>
  </w:style>
  <w:style w:type="character" w:customStyle="1" w:styleId="WW8Num74z0">
    <w:name w:val="WW8Num74z0"/>
    <w:rsid w:val="00B46781"/>
    <w:rPr>
      <w:b w:val="0"/>
    </w:rPr>
  </w:style>
  <w:style w:type="character" w:customStyle="1" w:styleId="WW8Num74z3">
    <w:name w:val="WW8Num74z3"/>
    <w:rsid w:val="00B46781"/>
    <w:rPr>
      <w:rFonts w:ascii="Symbol" w:hAnsi="Symbol" w:cs="StarSymbol"/>
      <w:sz w:val="18"/>
      <w:szCs w:val="18"/>
    </w:rPr>
  </w:style>
  <w:style w:type="character" w:customStyle="1" w:styleId="WW8Num78z0">
    <w:name w:val="WW8Num78z0"/>
    <w:rsid w:val="00B46781"/>
    <w:rPr>
      <w:color w:val="auto"/>
    </w:rPr>
  </w:style>
  <w:style w:type="character" w:customStyle="1" w:styleId="WW8Num79z1">
    <w:name w:val="WW8Num79z1"/>
    <w:rsid w:val="00B46781"/>
    <w:rPr>
      <w:b w:val="0"/>
    </w:rPr>
  </w:style>
  <w:style w:type="character" w:customStyle="1" w:styleId="WW8Num79z3">
    <w:name w:val="WW8Num79z3"/>
    <w:rsid w:val="00B46781"/>
    <w:rPr>
      <w:rFonts w:ascii="Symbol" w:hAnsi="Symbol" w:cs="StarSymbol"/>
      <w:sz w:val="18"/>
      <w:szCs w:val="18"/>
    </w:rPr>
  </w:style>
  <w:style w:type="character" w:customStyle="1" w:styleId="WW8Num80z3">
    <w:name w:val="WW8Num80z3"/>
    <w:rsid w:val="00B46781"/>
    <w:rPr>
      <w:b/>
    </w:rPr>
  </w:style>
  <w:style w:type="character" w:customStyle="1" w:styleId="WW8Num81z3">
    <w:name w:val="WW8Num81z3"/>
    <w:rsid w:val="00B46781"/>
    <w:rPr>
      <w:rFonts w:ascii="Symbol" w:hAnsi="Symbol" w:cs="StarSymbol"/>
      <w:b/>
      <w:sz w:val="18"/>
      <w:szCs w:val="18"/>
    </w:rPr>
  </w:style>
  <w:style w:type="character" w:customStyle="1" w:styleId="WW8Num82z0">
    <w:name w:val="WW8Num82z0"/>
    <w:rsid w:val="00B46781"/>
    <w:rPr>
      <w:b w:val="0"/>
    </w:rPr>
  </w:style>
  <w:style w:type="character" w:customStyle="1" w:styleId="WW8Num88z1">
    <w:name w:val="WW8Num88z1"/>
    <w:rsid w:val="00B46781"/>
    <w:rPr>
      <w:rFonts w:ascii="Arial" w:hAnsi="Arial" w:cs="Arial"/>
      <w:b w:val="0"/>
      <w:sz w:val="20"/>
      <w:szCs w:val="20"/>
    </w:rPr>
  </w:style>
  <w:style w:type="character" w:customStyle="1" w:styleId="WW8Num91z1">
    <w:name w:val="WW8Num91z1"/>
    <w:rsid w:val="00B46781"/>
    <w:rPr>
      <w:b w:val="0"/>
    </w:rPr>
  </w:style>
  <w:style w:type="character" w:customStyle="1" w:styleId="WW8Num91z3">
    <w:name w:val="WW8Num91z3"/>
    <w:rsid w:val="00B46781"/>
    <w:rPr>
      <w:rFonts w:ascii="StarSymbol" w:hAnsi="StarSymbol" w:cs="StarSymbol"/>
      <w:sz w:val="18"/>
      <w:szCs w:val="18"/>
    </w:rPr>
  </w:style>
  <w:style w:type="character" w:customStyle="1" w:styleId="WW8Num92z0">
    <w:name w:val="WW8Num92z0"/>
    <w:rsid w:val="00B46781"/>
    <w:rPr>
      <w:b w:val="0"/>
    </w:rPr>
  </w:style>
  <w:style w:type="character" w:customStyle="1" w:styleId="WW8Num93z0">
    <w:name w:val="WW8Num93z0"/>
    <w:rsid w:val="00B46781"/>
    <w:rPr>
      <w:b w:val="0"/>
    </w:rPr>
  </w:style>
  <w:style w:type="character" w:customStyle="1" w:styleId="WW8Num96z0">
    <w:name w:val="WW8Num96z0"/>
    <w:rsid w:val="00B46781"/>
    <w:rPr>
      <w:color w:val="auto"/>
    </w:rPr>
  </w:style>
  <w:style w:type="character" w:customStyle="1" w:styleId="WW8Num99z0">
    <w:name w:val="WW8Num99z0"/>
    <w:rsid w:val="00B46781"/>
    <w:rPr>
      <w:b w:val="0"/>
    </w:rPr>
  </w:style>
  <w:style w:type="character" w:customStyle="1" w:styleId="WW8Num101z0">
    <w:name w:val="WW8Num101z0"/>
    <w:rsid w:val="00B46781"/>
    <w:rPr>
      <w:b w:val="0"/>
    </w:rPr>
  </w:style>
  <w:style w:type="character" w:customStyle="1" w:styleId="WW8Num103z2">
    <w:name w:val="WW8Num103z2"/>
    <w:rsid w:val="00B46781"/>
    <w:rPr>
      <w:sz w:val="18"/>
      <w:szCs w:val="18"/>
    </w:rPr>
  </w:style>
  <w:style w:type="character" w:customStyle="1" w:styleId="WW8Num103z3">
    <w:name w:val="WW8Num103z3"/>
    <w:rsid w:val="00B46781"/>
    <w:rPr>
      <w:rFonts w:ascii="StarSymbol" w:hAnsi="StarSymbol" w:cs="StarSymbol"/>
      <w:sz w:val="18"/>
      <w:szCs w:val="18"/>
    </w:rPr>
  </w:style>
  <w:style w:type="character" w:customStyle="1" w:styleId="WW8Num103z4">
    <w:name w:val="WW8Num103z4"/>
    <w:rsid w:val="00B46781"/>
    <w:rPr>
      <w:rFonts w:ascii="Wingdings 2" w:hAnsi="Wingdings 2" w:cs="StarSymbol"/>
      <w:sz w:val="18"/>
      <w:szCs w:val="18"/>
    </w:rPr>
  </w:style>
  <w:style w:type="character" w:customStyle="1" w:styleId="WW8Num109z0">
    <w:name w:val="WW8Num109z0"/>
    <w:rsid w:val="00B46781"/>
    <w:rPr>
      <w:b w:val="0"/>
    </w:rPr>
  </w:style>
  <w:style w:type="character" w:customStyle="1" w:styleId="WW8Num110z0">
    <w:name w:val="WW8Num110z0"/>
    <w:rsid w:val="00B46781"/>
    <w:rPr>
      <w:b w:val="0"/>
    </w:rPr>
  </w:style>
  <w:style w:type="character" w:customStyle="1" w:styleId="WW8Num112z3">
    <w:name w:val="WW8Num112z3"/>
    <w:rsid w:val="00B46781"/>
    <w:rPr>
      <w:b/>
    </w:rPr>
  </w:style>
  <w:style w:type="character" w:customStyle="1" w:styleId="WW8Num114z0">
    <w:name w:val="WW8Num114z0"/>
    <w:rsid w:val="00B46781"/>
    <w:rPr>
      <w:rFonts w:ascii="Arial" w:hAnsi="Arial"/>
      <w:sz w:val="20"/>
      <w:szCs w:val="20"/>
    </w:rPr>
  </w:style>
  <w:style w:type="character" w:customStyle="1" w:styleId="WW8Num115z0">
    <w:name w:val="WW8Num115z0"/>
    <w:rsid w:val="00B46781"/>
    <w:rPr>
      <w:b w:val="0"/>
    </w:rPr>
  </w:style>
  <w:style w:type="character" w:customStyle="1" w:styleId="WW8Num117z0">
    <w:name w:val="WW8Num117z0"/>
    <w:rsid w:val="00B46781"/>
    <w:rPr>
      <w:b w:val="0"/>
    </w:rPr>
  </w:style>
  <w:style w:type="character" w:customStyle="1" w:styleId="WW8Num118z0">
    <w:name w:val="WW8Num118z0"/>
    <w:rsid w:val="00B46781"/>
    <w:rPr>
      <w:b w:val="0"/>
    </w:rPr>
  </w:style>
  <w:style w:type="character" w:customStyle="1" w:styleId="WW8Num118z2">
    <w:name w:val="WW8Num118z2"/>
    <w:rsid w:val="00B46781"/>
    <w:rPr>
      <w:rFonts w:ascii="Symbol" w:hAnsi="Symbol"/>
    </w:rPr>
  </w:style>
  <w:style w:type="character" w:customStyle="1" w:styleId="WW8Num119z0">
    <w:name w:val="WW8Num119z0"/>
    <w:rsid w:val="00B46781"/>
    <w:rPr>
      <w:color w:val="auto"/>
    </w:rPr>
  </w:style>
  <w:style w:type="character" w:customStyle="1" w:styleId="WW8Num120z0">
    <w:name w:val="WW8Num120z0"/>
    <w:rsid w:val="00B46781"/>
    <w:rPr>
      <w:b w:val="0"/>
    </w:rPr>
  </w:style>
  <w:style w:type="character" w:customStyle="1" w:styleId="WW8Num121z0">
    <w:name w:val="WW8Num121z0"/>
    <w:rsid w:val="00B46781"/>
    <w:rPr>
      <w:b w:val="0"/>
    </w:rPr>
  </w:style>
  <w:style w:type="character" w:customStyle="1" w:styleId="WW8Num124z0">
    <w:name w:val="WW8Num124z0"/>
    <w:rsid w:val="00B46781"/>
    <w:rPr>
      <w:b w:val="0"/>
    </w:rPr>
  </w:style>
  <w:style w:type="character" w:customStyle="1" w:styleId="WW8Num126z0">
    <w:name w:val="WW8Num126z0"/>
    <w:rsid w:val="00B46781"/>
    <w:rPr>
      <w:sz w:val="20"/>
      <w:szCs w:val="20"/>
    </w:rPr>
  </w:style>
  <w:style w:type="character" w:customStyle="1" w:styleId="WW8Num127z0">
    <w:name w:val="WW8Num127z0"/>
    <w:rsid w:val="00B46781"/>
    <w:rPr>
      <w:b w:val="0"/>
    </w:rPr>
  </w:style>
  <w:style w:type="character" w:customStyle="1" w:styleId="WW8Num128z0">
    <w:name w:val="WW8Num128z0"/>
    <w:rsid w:val="00B46781"/>
    <w:rPr>
      <w:b/>
    </w:rPr>
  </w:style>
  <w:style w:type="character" w:customStyle="1" w:styleId="WW8Num128z1">
    <w:name w:val="WW8Num128z1"/>
    <w:rsid w:val="00B46781"/>
    <w:rPr>
      <w:rFonts w:ascii="Courier New" w:hAnsi="Courier New" w:cs="Courier New"/>
    </w:rPr>
  </w:style>
  <w:style w:type="character" w:customStyle="1" w:styleId="WW8Num128z2">
    <w:name w:val="WW8Num128z2"/>
    <w:rsid w:val="00B46781"/>
    <w:rPr>
      <w:rFonts w:ascii="Wingdings" w:hAnsi="Wingdings"/>
    </w:rPr>
  </w:style>
  <w:style w:type="character" w:customStyle="1" w:styleId="WW8Num129z0">
    <w:name w:val="WW8Num129z0"/>
    <w:rsid w:val="00B46781"/>
    <w:rPr>
      <w:b w:val="0"/>
    </w:rPr>
  </w:style>
  <w:style w:type="character" w:customStyle="1" w:styleId="WW8Num134z0">
    <w:name w:val="WW8Num134z0"/>
    <w:rsid w:val="00B46781"/>
    <w:rPr>
      <w:b w:val="0"/>
    </w:rPr>
  </w:style>
  <w:style w:type="character" w:customStyle="1" w:styleId="WW8Num136z0">
    <w:name w:val="WW8Num136z0"/>
    <w:rsid w:val="00B46781"/>
    <w:rPr>
      <w:b w:val="0"/>
    </w:rPr>
  </w:style>
  <w:style w:type="character" w:customStyle="1" w:styleId="WW8Num137z0">
    <w:name w:val="WW8Num137z0"/>
    <w:rsid w:val="00B46781"/>
    <w:rPr>
      <w:b w:val="0"/>
    </w:rPr>
  </w:style>
  <w:style w:type="character" w:customStyle="1" w:styleId="WW8Num139z0">
    <w:name w:val="WW8Num139z0"/>
    <w:rsid w:val="00B46781"/>
    <w:rPr>
      <w:rFonts w:ascii="Symbol" w:hAnsi="Symbol"/>
    </w:rPr>
  </w:style>
  <w:style w:type="character" w:customStyle="1" w:styleId="WW8Num140z0">
    <w:name w:val="WW8Num140z0"/>
    <w:rsid w:val="00B46781"/>
    <w:rPr>
      <w:b w:val="0"/>
    </w:rPr>
  </w:style>
  <w:style w:type="character" w:customStyle="1" w:styleId="WW8Num141z1">
    <w:name w:val="WW8Num141z1"/>
    <w:rsid w:val="00B46781"/>
    <w:rPr>
      <w:rFonts w:ascii="Symbol" w:hAnsi="Symbol"/>
    </w:rPr>
  </w:style>
  <w:style w:type="character" w:customStyle="1" w:styleId="WW8Num142z0">
    <w:name w:val="WW8Num142z0"/>
    <w:rsid w:val="00B46781"/>
    <w:rPr>
      <w:b w:val="0"/>
    </w:rPr>
  </w:style>
  <w:style w:type="character" w:customStyle="1" w:styleId="WW8Num143z0">
    <w:name w:val="WW8Num143z0"/>
    <w:rsid w:val="00B46781"/>
    <w:rPr>
      <w:b w:val="0"/>
    </w:rPr>
  </w:style>
  <w:style w:type="character" w:customStyle="1" w:styleId="WW8Num144z0">
    <w:name w:val="WW8Num144z0"/>
    <w:rsid w:val="00B46781"/>
    <w:rPr>
      <w:color w:val="auto"/>
    </w:rPr>
  </w:style>
  <w:style w:type="character" w:customStyle="1" w:styleId="WW8Num147z0">
    <w:name w:val="WW8Num147z0"/>
    <w:rsid w:val="00B46781"/>
    <w:rPr>
      <w:b w:val="0"/>
    </w:rPr>
  </w:style>
  <w:style w:type="character" w:customStyle="1" w:styleId="WW8Num152z1">
    <w:name w:val="WW8Num152z1"/>
    <w:rsid w:val="00B46781"/>
    <w:rPr>
      <w:b w:val="0"/>
    </w:rPr>
  </w:style>
  <w:style w:type="character" w:customStyle="1" w:styleId="WW8Num153z0">
    <w:name w:val="WW8Num153z0"/>
    <w:rsid w:val="00B46781"/>
    <w:rPr>
      <w:b w:val="0"/>
    </w:rPr>
  </w:style>
  <w:style w:type="character" w:customStyle="1" w:styleId="WW8Num157z0">
    <w:name w:val="WW8Num157z0"/>
    <w:rsid w:val="00B46781"/>
    <w:rPr>
      <w:b w:val="0"/>
    </w:rPr>
  </w:style>
  <w:style w:type="character" w:customStyle="1" w:styleId="WW8Num159z0">
    <w:name w:val="WW8Num159z0"/>
    <w:rsid w:val="00B46781"/>
    <w:rPr>
      <w:b w:val="0"/>
    </w:rPr>
  </w:style>
  <w:style w:type="character" w:customStyle="1" w:styleId="WW8Num160z0">
    <w:name w:val="WW8Num160z0"/>
    <w:rsid w:val="00B46781"/>
    <w:rPr>
      <w:b w:val="0"/>
    </w:rPr>
  </w:style>
  <w:style w:type="character" w:customStyle="1" w:styleId="WW8Num161z0">
    <w:name w:val="WW8Num161z0"/>
    <w:rsid w:val="00B46781"/>
    <w:rPr>
      <w:b w:val="0"/>
    </w:rPr>
  </w:style>
  <w:style w:type="character" w:customStyle="1" w:styleId="WW8Num162z0">
    <w:name w:val="WW8Num162z0"/>
    <w:rsid w:val="00B46781"/>
    <w:rPr>
      <w:b w:val="0"/>
    </w:rPr>
  </w:style>
  <w:style w:type="character" w:customStyle="1" w:styleId="WW8Num165z0">
    <w:name w:val="WW8Num165z0"/>
    <w:rsid w:val="00B46781"/>
    <w:rPr>
      <w:b w:val="0"/>
    </w:rPr>
  </w:style>
  <w:style w:type="character" w:customStyle="1" w:styleId="WW8Num167z0">
    <w:name w:val="WW8Num167z0"/>
    <w:rsid w:val="00B46781"/>
    <w:rPr>
      <w:b w:val="0"/>
    </w:rPr>
  </w:style>
  <w:style w:type="character" w:customStyle="1" w:styleId="WW8Num168z1">
    <w:name w:val="WW8Num168z1"/>
    <w:rsid w:val="00B46781"/>
    <w:rPr>
      <w:rFonts w:ascii="Symbol" w:hAnsi="Symbol"/>
    </w:rPr>
  </w:style>
  <w:style w:type="character" w:customStyle="1" w:styleId="WW8Num171z0">
    <w:name w:val="WW8Num171z0"/>
    <w:rsid w:val="00B46781"/>
    <w:rPr>
      <w:b w:val="0"/>
    </w:rPr>
  </w:style>
  <w:style w:type="character" w:customStyle="1" w:styleId="WW8Num172z0">
    <w:name w:val="WW8Num172z0"/>
    <w:rsid w:val="00B46781"/>
    <w:rPr>
      <w:b w:val="0"/>
    </w:rPr>
  </w:style>
  <w:style w:type="character" w:customStyle="1" w:styleId="WW8Num174z0">
    <w:name w:val="WW8Num174z0"/>
    <w:rsid w:val="00B46781"/>
    <w:rPr>
      <w:rFonts w:ascii="Symbol" w:hAnsi="Symbol"/>
    </w:rPr>
  </w:style>
  <w:style w:type="character" w:customStyle="1" w:styleId="WW8Num174z1">
    <w:name w:val="WW8Num174z1"/>
    <w:rsid w:val="00B46781"/>
    <w:rPr>
      <w:rFonts w:ascii="Courier New" w:hAnsi="Courier New" w:cs="Courier New"/>
    </w:rPr>
  </w:style>
  <w:style w:type="character" w:customStyle="1" w:styleId="WW8Num174z2">
    <w:name w:val="WW8Num174z2"/>
    <w:rsid w:val="00B46781"/>
    <w:rPr>
      <w:rFonts w:ascii="Wingdings" w:hAnsi="Wingdings"/>
    </w:rPr>
  </w:style>
  <w:style w:type="character" w:customStyle="1" w:styleId="WW8Num175z0">
    <w:name w:val="WW8Num175z0"/>
    <w:rsid w:val="00B46781"/>
    <w:rPr>
      <w:b w:val="0"/>
    </w:rPr>
  </w:style>
  <w:style w:type="character" w:customStyle="1" w:styleId="WW8Num177z0">
    <w:name w:val="WW8Num177z0"/>
    <w:rsid w:val="00B46781"/>
    <w:rPr>
      <w:rFonts w:ascii="Symbol" w:hAnsi="Symbol"/>
    </w:rPr>
  </w:style>
  <w:style w:type="character" w:customStyle="1" w:styleId="WW8Num177z1">
    <w:name w:val="WW8Num177z1"/>
    <w:rsid w:val="00B46781"/>
    <w:rPr>
      <w:rFonts w:ascii="Courier New" w:hAnsi="Courier New" w:cs="Courier New"/>
    </w:rPr>
  </w:style>
  <w:style w:type="character" w:customStyle="1" w:styleId="WW8Num177z2">
    <w:name w:val="WW8Num177z2"/>
    <w:rsid w:val="00B46781"/>
    <w:rPr>
      <w:rFonts w:ascii="Wingdings" w:hAnsi="Wingdings"/>
    </w:rPr>
  </w:style>
  <w:style w:type="character" w:customStyle="1" w:styleId="WW8Num182z0">
    <w:name w:val="WW8Num182z0"/>
    <w:rsid w:val="00B46781"/>
    <w:rPr>
      <w:b w:val="0"/>
    </w:rPr>
  </w:style>
  <w:style w:type="character" w:customStyle="1" w:styleId="WW8Num184z0">
    <w:name w:val="WW8Num184z0"/>
    <w:rsid w:val="00B46781"/>
    <w:rPr>
      <w:b w:val="0"/>
    </w:rPr>
  </w:style>
  <w:style w:type="character" w:customStyle="1" w:styleId="WW8Num185z0">
    <w:name w:val="WW8Num185z0"/>
    <w:rsid w:val="00B46781"/>
    <w:rPr>
      <w:b w:val="0"/>
    </w:rPr>
  </w:style>
  <w:style w:type="character" w:customStyle="1" w:styleId="WW8Num186z1">
    <w:name w:val="WW8Num186z1"/>
    <w:rsid w:val="00B46781"/>
    <w:rPr>
      <w:rFonts w:ascii="Symbol" w:hAnsi="Symbol"/>
    </w:rPr>
  </w:style>
  <w:style w:type="character" w:customStyle="1" w:styleId="WW8Num189z0">
    <w:name w:val="WW8Num189z0"/>
    <w:rsid w:val="00B46781"/>
    <w:rPr>
      <w:b w:val="0"/>
    </w:rPr>
  </w:style>
  <w:style w:type="character" w:customStyle="1" w:styleId="WW8Num191z0">
    <w:name w:val="WW8Num191z0"/>
    <w:rsid w:val="00B46781"/>
    <w:rPr>
      <w:b w:val="0"/>
    </w:rPr>
  </w:style>
  <w:style w:type="character" w:customStyle="1" w:styleId="WW8Num193z0">
    <w:name w:val="WW8Num193z0"/>
    <w:rsid w:val="00B46781"/>
    <w:rPr>
      <w:b w:val="0"/>
    </w:rPr>
  </w:style>
  <w:style w:type="character" w:customStyle="1" w:styleId="WW8Num194z0">
    <w:name w:val="WW8Num194z0"/>
    <w:rsid w:val="00B46781"/>
    <w:rPr>
      <w:b w:val="0"/>
    </w:rPr>
  </w:style>
  <w:style w:type="character" w:customStyle="1" w:styleId="WW8Num197z0">
    <w:name w:val="WW8Num197z0"/>
    <w:rsid w:val="00B46781"/>
    <w:rPr>
      <w:b w:val="0"/>
    </w:rPr>
  </w:style>
  <w:style w:type="character" w:customStyle="1" w:styleId="WW8Num198z1">
    <w:name w:val="WW8Num198z1"/>
    <w:rsid w:val="00B46781"/>
    <w:rPr>
      <w:rFonts w:ascii="Symbol" w:hAnsi="Symbol"/>
    </w:rPr>
  </w:style>
  <w:style w:type="character" w:customStyle="1" w:styleId="WW8Num201z0">
    <w:name w:val="WW8Num201z0"/>
    <w:rsid w:val="00B46781"/>
    <w:rPr>
      <w:rFonts w:ascii="Symbol" w:hAnsi="Symbol"/>
    </w:rPr>
  </w:style>
  <w:style w:type="character" w:customStyle="1" w:styleId="WW8Num201z1">
    <w:name w:val="WW8Num201z1"/>
    <w:rsid w:val="00B46781"/>
    <w:rPr>
      <w:rFonts w:ascii="Courier New" w:hAnsi="Courier New" w:cs="Courier New"/>
    </w:rPr>
  </w:style>
  <w:style w:type="character" w:customStyle="1" w:styleId="WW8Num201z2">
    <w:name w:val="WW8Num201z2"/>
    <w:rsid w:val="00B46781"/>
    <w:rPr>
      <w:rFonts w:ascii="Wingdings" w:hAnsi="Wingdings"/>
    </w:rPr>
  </w:style>
  <w:style w:type="character" w:customStyle="1" w:styleId="WW8Num202z0">
    <w:name w:val="WW8Num202z0"/>
    <w:rsid w:val="00B46781"/>
    <w:rPr>
      <w:b w:val="0"/>
    </w:rPr>
  </w:style>
  <w:style w:type="character" w:customStyle="1" w:styleId="WW8Num203z0">
    <w:name w:val="WW8Num203z0"/>
    <w:rsid w:val="00B46781"/>
    <w:rPr>
      <w:b w:val="0"/>
    </w:rPr>
  </w:style>
  <w:style w:type="character" w:customStyle="1" w:styleId="WW8Num204z0">
    <w:name w:val="WW8Num204z0"/>
    <w:rsid w:val="00B46781"/>
    <w:rPr>
      <w:b w:val="0"/>
    </w:rPr>
  </w:style>
  <w:style w:type="character" w:customStyle="1" w:styleId="WW8Num206z0">
    <w:name w:val="WW8Num206z0"/>
    <w:rsid w:val="00B46781"/>
    <w:rPr>
      <w:b w:val="0"/>
    </w:rPr>
  </w:style>
  <w:style w:type="character" w:customStyle="1" w:styleId="WW8Num207z0">
    <w:name w:val="WW8Num207z0"/>
    <w:rsid w:val="00B46781"/>
    <w:rPr>
      <w:b w:val="0"/>
    </w:rPr>
  </w:style>
  <w:style w:type="character" w:customStyle="1" w:styleId="WW8Num208z0">
    <w:name w:val="WW8Num208z0"/>
    <w:rsid w:val="00B46781"/>
    <w:rPr>
      <w:b w:val="0"/>
    </w:rPr>
  </w:style>
  <w:style w:type="character" w:customStyle="1" w:styleId="WW8Num210z0">
    <w:name w:val="WW8Num210z0"/>
    <w:rsid w:val="00B46781"/>
    <w:rPr>
      <w:b w:val="0"/>
    </w:rPr>
  </w:style>
  <w:style w:type="character" w:customStyle="1" w:styleId="WW8Num211z0">
    <w:name w:val="WW8Num211z0"/>
    <w:rsid w:val="00B46781"/>
    <w:rPr>
      <w:b w:val="0"/>
    </w:rPr>
  </w:style>
  <w:style w:type="character" w:customStyle="1" w:styleId="WW8Num212z0">
    <w:name w:val="WW8Num212z0"/>
    <w:rsid w:val="00B46781"/>
    <w:rPr>
      <w:b w:val="0"/>
    </w:rPr>
  </w:style>
  <w:style w:type="character" w:customStyle="1" w:styleId="WW8Num213z0">
    <w:name w:val="WW8Num213z0"/>
    <w:rsid w:val="00B46781"/>
    <w:rPr>
      <w:b w:val="0"/>
    </w:rPr>
  </w:style>
  <w:style w:type="character" w:customStyle="1" w:styleId="WW8Num214z0">
    <w:name w:val="WW8Num214z0"/>
    <w:rsid w:val="00B46781"/>
    <w:rPr>
      <w:b w:val="0"/>
    </w:rPr>
  </w:style>
  <w:style w:type="character" w:customStyle="1" w:styleId="WW8Num215z0">
    <w:name w:val="WW8Num215z0"/>
    <w:rsid w:val="00B46781"/>
    <w:rPr>
      <w:b w:val="0"/>
    </w:rPr>
  </w:style>
  <w:style w:type="character" w:customStyle="1" w:styleId="WW8Num217z0">
    <w:name w:val="WW8Num217z0"/>
    <w:rsid w:val="00B46781"/>
    <w:rPr>
      <w:b w:val="0"/>
    </w:rPr>
  </w:style>
  <w:style w:type="character" w:customStyle="1" w:styleId="WW8Num218z0">
    <w:name w:val="WW8Num218z0"/>
    <w:rsid w:val="00B46781"/>
    <w:rPr>
      <w:b w:val="0"/>
    </w:rPr>
  </w:style>
  <w:style w:type="character" w:customStyle="1" w:styleId="WW8Num219z0">
    <w:name w:val="WW8Num219z0"/>
    <w:rsid w:val="00B46781"/>
    <w:rPr>
      <w:b w:val="0"/>
    </w:rPr>
  </w:style>
  <w:style w:type="character" w:customStyle="1" w:styleId="WW8Num224z0">
    <w:name w:val="WW8Num224z0"/>
    <w:rsid w:val="00B46781"/>
    <w:rPr>
      <w:b w:val="0"/>
    </w:rPr>
  </w:style>
  <w:style w:type="character" w:customStyle="1" w:styleId="WW8Num225z0">
    <w:name w:val="WW8Num225z0"/>
    <w:rsid w:val="00B46781"/>
    <w:rPr>
      <w:b w:val="0"/>
    </w:rPr>
  </w:style>
  <w:style w:type="character" w:customStyle="1" w:styleId="WW8Num227z0">
    <w:name w:val="WW8Num227z0"/>
    <w:rsid w:val="00B46781"/>
    <w:rPr>
      <w:b w:val="0"/>
    </w:rPr>
  </w:style>
  <w:style w:type="character" w:customStyle="1" w:styleId="WW8Num228z0">
    <w:name w:val="WW8Num228z0"/>
    <w:rsid w:val="00B46781"/>
    <w:rPr>
      <w:b w:val="0"/>
    </w:rPr>
  </w:style>
  <w:style w:type="character" w:customStyle="1" w:styleId="WW8Num229z0">
    <w:name w:val="WW8Num229z0"/>
    <w:rsid w:val="00B46781"/>
    <w:rPr>
      <w:b w:val="0"/>
    </w:rPr>
  </w:style>
  <w:style w:type="character" w:customStyle="1" w:styleId="WW8Num230z1">
    <w:name w:val="WW8Num230z1"/>
    <w:rsid w:val="00B46781"/>
    <w:rPr>
      <w:rFonts w:ascii="Symbol" w:hAnsi="Symbol"/>
    </w:rPr>
  </w:style>
  <w:style w:type="character" w:customStyle="1" w:styleId="WW8Num231z0">
    <w:name w:val="WW8Num231z0"/>
    <w:rsid w:val="00B46781"/>
    <w:rPr>
      <w:b w:val="0"/>
    </w:rPr>
  </w:style>
  <w:style w:type="character" w:customStyle="1" w:styleId="WW8Num233z0">
    <w:name w:val="WW8Num233z0"/>
    <w:rsid w:val="00B46781"/>
    <w:rPr>
      <w:rFonts w:ascii="Symbol" w:hAnsi="Symbol"/>
    </w:rPr>
  </w:style>
  <w:style w:type="character" w:customStyle="1" w:styleId="WW8Num233z1">
    <w:name w:val="WW8Num233z1"/>
    <w:rsid w:val="00B46781"/>
    <w:rPr>
      <w:rFonts w:ascii="Courier New" w:hAnsi="Courier New" w:cs="Courier New"/>
    </w:rPr>
  </w:style>
  <w:style w:type="character" w:customStyle="1" w:styleId="WW8Num233z2">
    <w:name w:val="WW8Num233z2"/>
    <w:rsid w:val="00B46781"/>
    <w:rPr>
      <w:rFonts w:ascii="Wingdings" w:hAnsi="Wingdings"/>
    </w:rPr>
  </w:style>
  <w:style w:type="character" w:customStyle="1" w:styleId="WW8Num234z0">
    <w:name w:val="WW8Num234z0"/>
    <w:rsid w:val="00B46781"/>
    <w:rPr>
      <w:b w:val="0"/>
    </w:rPr>
  </w:style>
  <w:style w:type="character" w:customStyle="1" w:styleId="WW8Num235z0">
    <w:name w:val="WW8Num235z0"/>
    <w:rsid w:val="00B46781"/>
    <w:rPr>
      <w:b w:val="0"/>
    </w:rPr>
  </w:style>
  <w:style w:type="character" w:customStyle="1" w:styleId="WW8Num240z0">
    <w:name w:val="WW8Num240z0"/>
    <w:rsid w:val="00B46781"/>
    <w:rPr>
      <w:b w:val="0"/>
    </w:rPr>
  </w:style>
  <w:style w:type="character" w:customStyle="1" w:styleId="Domylnaczcionkaakapitu3">
    <w:name w:val="Domyślna czcionka akapitu3"/>
    <w:rsid w:val="00B46781"/>
  </w:style>
  <w:style w:type="character" w:customStyle="1" w:styleId="WW-Absatz-Standardschriftart1111">
    <w:name w:val="WW-Absatz-Standardschriftart1111"/>
    <w:rsid w:val="00B46781"/>
  </w:style>
  <w:style w:type="character" w:customStyle="1" w:styleId="WW8Num20z3">
    <w:name w:val="WW8Num20z3"/>
    <w:rsid w:val="00B46781"/>
    <w:rPr>
      <w:rFonts w:ascii="StarSymbol" w:hAnsi="StarSymbol"/>
    </w:rPr>
  </w:style>
  <w:style w:type="character" w:customStyle="1" w:styleId="WW8Num32z4">
    <w:name w:val="WW8Num32z4"/>
    <w:rsid w:val="00B46781"/>
    <w:rPr>
      <w:lang w:val="pl-PL"/>
    </w:rPr>
  </w:style>
  <w:style w:type="character" w:customStyle="1" w:styleId="WW8Num35z4">
    <w:name w:val="WW8Num35z4"/>
    <w:rsid w:val="00B46781"/>
    <w:rPr>
      <w:rFonts w:ascii="Courier New" w:hAnsi="Courier New" w:cs="Courier New"/>
    </w:rPr>
  </w:style>
  <w:style w:type="character" w:customStyle="1" w:styleId="WW8Num35z5">
    <w:name w:val="WW8Num35z5"/>
    <w:rsid w:val="00B46781"/>
    <w:rPr>
      <w:rFonts w:ascii="Wingdings" w:hAnsi="Wingdings"/>
    </w:rPr>
  </w:style>
  <w:style w:type="character" w:customStyle="1" w:styleId="WW8Num42z2">
    <w:name w:val="WW8Num42z2"/>
    <w:rsid w:val="00B46781"/>
    <w:rPr>
      <w:b w:val="0"/>
      <w:i w:val="0"/>
    </w:rPr>
  </w:style>
  <w:style w:type="character" w:customStyle="1" w:styleId="WW8Num46z3">
    <w:name w:val="WW8Num46z3"/>
    <w:rsid w:val="00B46781"/>
    <w:rPr>
      <w:b/>
    </w:rPr>
  </w:style>
  <w:style w:type="character" w:customStyle="1" w:styleId="WW8Num48z2">
    <w:name w:val="WW8Num48z2"/>
    <w:rsid w:val="00B46781"/>
    <w:rPr>
      <w:rFonts w:ascii="StarSymbol" w:hAnsi="StarSymbol" w:cs="StarSymbol"/>
      <w:sz w:val="18"/>
      <w:szCs w:val="18"/>
    </w:rPr>
  </w:style>
  <w:style w:type="character" w:customStyle="1" w:styleId="WW8Num48z4">
    <w:name w:val="WW8Num48z4"/>
    <w:rsid w:val="00B46781"/>
    <w:rPr>
      <w:rFonts w:ascii="Wingdings 2" w:hAnsi="Wingdings 2" w:cs="StarSymbol"/>
      <w:sz w:val="18"/>
      <w:szCs w:val="18"/>
    </w:rPr>
  </w:style>
  <w:style w:type="character" w:customStyle="1" w:styleId="WW8Num57z1">
    <w:name w:val="WW8Num57z1"/>
    <w:rsid w:val="00B46781"/>
    <w:rPr>
      <w:rFonts w:ascii="Symbol" w:hAnsi="Symbol"/>
    </w:rPr>
  </w:style>
  <w:style w:type="character" w:customStyle="1" w:styleId="WW8Num60z1">
    <w:name w:val="WW8Num60z1"/>
    <w:rsid w:val="00B46781"/>
    <w:rPr>
      <w:rFonts w:ascii="Symbol" w:hAnsi="Symbol"/>
      <w:sz w:val="18"/>
      <w:szCs w:val="18"/>
    </w:rPr>
  </w:style>
  <w:style w:type="character" w:customStyle="1" w:styleId="WW8Num60z4">
    <w:name w:val="WW8Num60z4"/>
    <w:rsid w:val="00B46781"/>
    <w:rPr>
      <w:rFonts w:ascii="Wingdings 2" w:hAnsi="Wingdings 2" w:cs="StarSymbol"/>
      <w:sz w:val="18"/>
      <w:szCs w:val="18"/>
    </w:rPr>
  </w:style>
  <w:style w:type="character" w:customStyle="1" w:styleId="WW8Num61z3">
    <w:name w:val="WW8Num61z3"/>
    <w:rsid w:val="00B46781"/>
    <w:rPr>
      <w:rFonts w:ascii="Symbol" w:hAnsi="Symbol" w:cs="StarSymbol"/>
      <w:sz w:val="18"/>
      <w:szCs w:val="18"/>
    </w:rPr>
  </w:style>
  <w:style w:type="character" w:customStyle="1" w:styleId="WW8Num65z3">
    <w:name w:val="WW8Num65z3"/>
    <w:rsid w:val="00B46781"/>
    <w:rPr>
      <w:rFonts w:ascii="Arial" w:eastAsia="Times New Roman" w:hAnsi="Arial" w:cs="Arial"/>
    </w:rPr>
  </w:style>
  <w:style w:type="character" w:customStyle="1" w:styleId="WW8Num69z1">
    <w:name w:val="WW8Num69z1"/>
    <w:rsid w:val="00B46781"/>
    <w:rPr>
      <w:rFonts w:ascii="Courier New" w:hAnsi="Courier New" w:cs="Courier New"/>
    </w:rPr>
  </w:style>
  <w:style w:type="character" w:customStyle="1" w:styleId="WW8Num72z2">
    <w:name w:val="WW8Num72z2"/>
    <w:rsid w:val="00B46781"/>
    <w:rPr>
      <w:sz w:val="18"/>
      <w:szCs w:val="18"/>
    </w:rPr>
  </w:style>
  <w:style w:type="character" w:customStyle="1" w:styleId="WW8Num72z3">
    <w:name w:val="WW8Num72z3"/>
    <w:rsid w:val="00B46781"/>
    <w:rPr>
      <w:rFonts w:ascii="StarSymbol" w:hAnsi="StarSymbol" w:cs="StarSymbol"/>
      <w:sz w:val="18"/>
      <w:szCs w:val="18"/>
    </w:rPr>
  </w:style>
  <w:style w:type="character" w:customStyle="1" w:styleId="WW8Num72z4">
    <w:name w:val="WW8Num72z4"/>
    <w:rsid w:val="00B46781"/>
    <w:rPr>
      <w:rFonts w:ascii="Wingdings 2" w:hAnsi="Wingdings 2" w:cs="StarSymbol"/>
      <w:sz w:val="18"/>
      <w:szCs w:val="18"/>
    </w:rPr>
  </w:style>
  <w:style w:type="character" w:customStyle="1" w:styleId="WW8Num73z0">
    <w:name w:val="WW8Num73z0"/>
    <w:rsid w:val="00B46781"/>
    <w:rPr>
      <w:b w:val="0"/>
    </w:rPr>
  </w:style>
  <w:style w:type="character" w:customStyle="1" w:styleId="WW8Num75z3">
    <w:name w:val="WW8Num75z3"/>
    <w:rsid w:val="00B46781"/>
    <w:rPr>
      <w:rFonts w:ascii="Symbol" w:hAnsi="Symbol" w:cs="StarSymbol"/>
      <w:sz w:val="18"/>
      <w:szCs w:val="18"/>
    </w:rPr>
  </w:style>
  <w:style w:type="character" w:customStyle="1" w:styleId="WW8Num85z3">
    <w:name w:val="WW8Num85z3"/>
    <w:rsid w:val="00B46781"/>
    <w:rPr>
      <w:sz w:val="18"/>
      <w:szCs w:val="18"/>
    </w:rPr>
  </w:style>
  <w:style w:type="character" w:customStyle="1" w:styleId="WW8Num91z2">
    <w:name w:val="WW8Num91z2"/>
    <w:rsid w:val="00B46781"/>
    <w:rPr>
      <w:sz w:val="18"/>
      <w:szCs w:val="18"/>
    </w:rPr>
  </w:style>
  <w:style w:type="character" w:customStyle="1" w:styleId="WW8Num91z4">
    <w:name w:val="WW8Num91z4"/>
    <w:rsid w:val="00B46781"/>
    <w:rPr>
      <w:rFonts w:ascii="Wingdings 2" w:hAnsi="Wingdings 2" w:cs="StarSymbol"/>
      <w:sz w:val="18"/>
      <w:szCs w:val="18"/>
    </w:rPr>
  </w:style>
  <w:style w:type="character" w:customStyle="1" w:styleId="WW8Num94z0">
    <w:name w:val="WW8Num94z0"/>
    <w:rsid w:val="00B46781"/>
    <w:rPr>
      <w:color w:val="auto"/>
    </w:rPr>
  </w:style>
  <w:style w:type="character" w:customStyle="1" w:styleId="WW8Num95z3">
    <w:name w:val="WW8Num95z3"/>
    <w:rsid w:val="00B46781"/>
    <w:rPr>
      <w:rFonts w:ascii="Symbol" w:hAnsi="Symbol" w:cs="StarSymbol"/>
      <w:b/>
      <w:sz w:val="18"/>
      <w:szCs w:val="18"/>
    </w:rPr>
  </w:style>
  <w:style w:type="character" w:customStyle="1" w:styleId="WW8Num98z3">
    <w:name w:val="WW8Num98z3"/>
    <w:rsid w:val="00B46781"/>
    <w:rPr>
      <w:b/>
    </w:rPr>
  </w:style>
  <w:style w:type="character" w:customStyle="1" w:styleId="WW8Num99z3">
    <w:name w:val="WW8Num99z3"/>
    <w:rsid w:val="00B46781"/>
    <w:rPr>
      <w:b/>
    </w:rPr>
  </w:style>
  <w:style w:type="character" w:customStyle="1" w:styleId="WW8Num104z2">
    <w:name w:val="WW8Num104z2"/>
    <w:rsid w:val="00B46781"/>
    <w:rPr>
      <w:sz w:val="18"/>
      <w:szCs w:val="18"/>
    </w:rPr>
  </w:style>
  <w:style w:type="character" w:customStyle="1" w:styleId="WW8Num104z3">
    <w:name w:val="WW8Num104z3"/>
    <w:rsid w:val="00B46781"/>
    <w:rPr>
      <w:rFonts w:ascii="StarSymbol" w:hAnsi="StarSymbol" w:cs="StarSymbol"/>
      <w:sz w:val="18"/>
      <w:szCs w:val="18"/>
    </w:rPr>
  </w:style>
  <w:style w:type="character" w:customStyle="1" w:styleId="WW8Num104z4">
    <w:name w:val="WW8Num104z4"/>
    <w:rsid w:val="00B46781"/>
    <w:rPr>
      <w:rFonts w:ascii="Wingdings 2" w:hAnsi="Wingdings 2" w:cs="StarSymbol"/>
      <w:sz w:val="18"/>
      <w:szCs w:val="18"/>
    </w:rPr>
  </w:style>
  <w:style w:type="character" w:customStyle="1" w:styleId="WW8Num105z0">
    <w:name w:val="WW8Num105z0"/>
    <w:rsid w:val="00B46781"/>
    <w:rPr>
      <w:b w:val="0"/>
    </w:rPr>
  </w:style>
  <w:style w:type="character" w:customStyle="1" w:styleId="WW8Num107z0">
    <w:name w:val="WW8Num107z0"/>
    <w:rsid w:val="00B46781"/>
    <w:rPr>
      <w:b w:val="0"/>
      <w:i w:val="0"/>
    </w:rPr>
  </w:style>
  <w:style w:type="character" w:customStyle="1" w:styleId="WW8Num109z3">
    <w:name w:val="WW8Num109z3"/>
    <w:rsid w:val="00B46781"/>
    <w:rPr>
      <w:rFonts w:ascii="Symbol" w:hAnsi="Symbol" w:cs="StarSymbol"/>
      <w:sz w:val="18"/>
      <w:szCs w:val="18"/>
    </w:rPr>
  </w:style>
  <w:style w:type="character" w:customStyle="1" w:styleId="WW8Num113z0">
    <w:name w:val="WW8Num113z0"/>
    <w:rsid w:val="00B46781"/>
    <w:rPr>
      <w:color w:val="auto"/>
    </w:rPr>
  </w:style>
  <w:style w:type="character" w:customStyle="1" w:styleId="WW8Num114z1">
    <w:name w:val="WW8Num114z1"/>
    <w:rsid w:val="00B46781"/>
    <w:rPr>
      <w:b w:val="0"/>
    </w:rPr>
  </w:style>
  <w:style w:type="character" w:customStyle="1" w:styleId="WW8Num114z3">
    <w:name w:val="WW8Num114z3"/>
    <w:rsid w:val="00B46781"/>
    <w:rPr>
      <w:rFonts w:ascii="Symbol" w:hAnsi="Symbol" w:cs="StarSymbol"/>
      <w:sz w:val="18"/>
      <w:szCs w:val="18"/>
    </w:rPr>
  </w:style>
  <w:style w:type="character" w:customStyle="1" w:styleId="WW8Num115z3">
    <w:name w:val="WW8Num115z3"/>
    <w:rsid w:val="00B46781"/>
    <w:rPr>
      <w:b/>
    </w:rPr>
  </w:style>
  <w:style w:type="character" w:customStyle="1" w:styleId="WW8Num116z3">
    <w:name w:val="WW8Num116z3"/>
    <w:rsid w:val="00B46781"/>
    <w:rPr>
      <w:rFonts w:ascii="Symbol" w:hAnsi="Symbol" w:cs="StarSymbol"/>
      <w:b/>
      <w:sz w:val="18"/>
      <w:szCs w:val="18"/>
    </w:rPr>
  </w:style>
  <w:style w:type="character" w:customStyle="1" w:styleId="WW8Num122z0">
    <w:name w:val="WW8Num122z0"/>
    <w:rsid w:val="00B46781"/>
    <w:rPr>
      <w:b w:val="0"/>
    </w:rPr>
  </w:style>
  <w:style w:type="character" w:customStyle="1" w:styleId="WW8Num123z1">
    <w:name w:val="WW8Num123z1"/>
    <w:rsid w:val="00B46781"/>
    <w:rPr>
      <w:rFonts w:ascii="Arial" w:hAnsi="Arial" w:cs="Arial"/>
      <w:b w:val="0"/>
      <w:sz w:val="20"/>
      <w:szCs w:val="20"/>
    </w:rPr>
  </w:style>
  <w:style w:type="character" w:customStyle="1" w:styleId="WW8Num125z0">
    <w:name w:val="WW8Num125z0"/>
    <w:rsid w:val="00B46781"/>
    <w:rPr>
      <w:b w:val="0"/>
    </w:rPr>
  </w:style>
  <w:style w:type="character" w:customStyle="1" w:styleId="WW8Num126z1">
    <w:name w:val="WW8Num126z1"/>
    <w:rsid w:val="00B46781"/>
    <w:rPr>
      <w:b w:val="0"/>
    </w:rPr>
  </w:style>
  <w:style w:type="character" w:customStyle="1" w:styleId="WW8Num126z3">
    <w:name w:val="WW8Num126z3"/>
    <w:rsid w:val="00B46781"/>
    <w:rPr>
      <w:rFonts w:ascii="Symbol" w:hAnsi="Symbol" w:cs="StarSymbol"/>
      <w:sz w:val="18"/>
      <w:szCs w:val="18"/>
    </w:rPr>
  </w:style>
  <w:style w:type="character" w:customStyle="1" w:styleId="WW8Num130z0">
    <w:name w:val="WW8Num130z0"/>
    <w:rsid w:val="00B46781"/>
    <w:rPr>
      <w:b w:val="0"/>
    </w:rPr>
  </w:style>
  <w:style w:type="character" w:customStyle="1" w:styleId="WW8Num131z0">
    <w:name w:val="WW8Num131z0"/>
    <w:rsid w:val="00B46781"/>
    <w:rPr>
      <w:color w:val="auto"/>
    </w:rPr>
  </w:style>
  <w:style w:type="character" w:customStyle="1" w:styleId="WW8Num138z0">
    <w:name w:val="WW8Num138z0"/>
    <w:rsid w:val="00B46781"/>
    <w:rPr>
      <w:sz w:val="20"/>
      <w:szCs w:val="20"/>
    </w:rPr>
  </w:style>
  <w:style w:type="character" w:customStyle="1" w:styleId="WW8Num138z2">
    <w:name w:val="WW8Num138z2"/>
    <w:rsid w:val="00B46781"/>
    <w:rPr>
      <w:sz w:val="18"/>
      <w:szCs w:val="18"/>
    </w:rPr>
  </w:style>
  <w:style w:type="character" w:customStyle="1" w:styleId="WW8Num138z3">
    <w:name w:val="WW8Num138z3"/>
    <w:rsid w:val="00B46781"/>
    <w:rPr>
      <w:rFonts w:ascii="StarSymbol" w:hAnsi="StarSymbol" w:cs="StarSymbol"/>
      <w:sz w:val="18"/>
      <w:szCs w:val="18"/>
    </w:rPr>
  </w:style>
  <w:style w:type="character" w:customStyle="1" w:styleId="WW8Num138z4">
    <w:name w:val="WW8Num138z4"/>
    <w:rsid w:val="00B46781"/>
    <w:rPr>
      <w:rFonts w:ascii="Wingdings 2" w:hAnsi="Wingdings 2" w:cs="StarSymbol"/>
      <w:sz w:val="18"/>
      <w:szCs w:val="18"/>
    </w:rPr>
  </w:style>
  <w:style w:type="character" w:customStyle="1" w:styleId="WW8Num139z1">
    <w:name w:val="WW8Num139z1"/>
    <w:rsid w:val="00B46781"/>
    <w:rPr>
      <w:rFonts w:ascii="Courier New" w:hAnsi="Courier New" w:cs="Courier New"/>
    </w:rPr>
  </w:style>
  <w:style w:type="character" w:customStyle="1" w:styleId="WW8Num139z2">
    <w:name w:val="WW8Num139z2"/>
    <w:rsid w:val="00B46781"/>
    <w:rPr>
      <w:rFonts w:ascii="Wingdings" w:hAnsi="Wingdings"/>
    </w:rPr>
  </w:style>
  <w:style w:type="character" w:customStyle="1" w:styleId="WW8Num145z0">
    <w:name w:val="WW8Num145z0"/>
    <w:rsid w:val="00B46781"/>
    <w:rPr>
      <w:b w:val="0"/>
    </w:rPr>
  </w:style>
  <w:style w:type="character" w:customStyle="1" w:styleId="WW8Num147z3">
    <w:name w:val="WW8Num147z3"/>
    <w:rsid w:val="00B46781"/>
    <w:rPr>
      <w:b/>
    </w:rPr>
  </w:style>
  <w:style w:type="character" w:customStyle="1" w:styleId="WW8Num149z0">
    <w:name w:val="WW8Num149z0"/>
    <w:rsid w:val="00B46781"/>
    <w:rPr>
      <w:b w:val="0"/>
      <w:i w:val="0"/>
    </w:rPr>
  </w:style>
  <w:style w:type="character" w:customStyle="1" w:styleId="Domylnaczcionkaakapitu2">
    <w:name w:val="Domyślna czcionka akapitu2"/>
    <w:rsid w:val="00B46781"/>
  </w:style>
  <w:style w:type="character" w:customStyle="1" w:styleId="WW8Num22z0">
    <w:name w:val="WW8Num22z0"/>
    <w:rsid w:val="00B46781"/>
    <w:rPr>
      <w:rFonts w:ascii="StarSymbol" w:hAnsi="StarSymbol"/>
    </w:rPr>
  </w:style>
  <w:style w:type="character" w:customStyle="1" w:styleId="WW-Absatz-Standardschriftart11111">
    <w:name w:val="WW-Absatz-Standardschriftart11111"/>
    <w:rsid w:val="00B46781"/>
  </w:style>
  <w:style w:type="character" w:customStyle="1" w:styleId="Domylnaczcionkaakapitu1">
    <w:name w:val="Domyślna czcionka akapitu1"/>
    <w:rsid w:val="00B46781"/>
  </w:style>
  <w:style w:type="character" w:customStyle="1" w:styleId="Nagwek1Znak">
    <w:name w:val="Nagłówek 1 Znak"/>
    <w:basedOn w:val="Domylnaczcionkaakapitu2"/>
    <w:rsid w:val="00B46781"/>
    <w:rPr>
      <w:smallCaps/>
      <w:spacing w:val="5"/>
      <w:sz w:val="36"/>
      <w:szCs w:val="36"/>
    </w:rPr>
  </w:style>
  <w:style w:type="character" w:customStyle="1" w:styleId="Nagwek2Znak">
    <w:name w:val="Nagłówek 2 Znak"/>
    <w:basedOn w:val="Domylnaczcionkaakapitu2"/>
    <w:rsid w:val="00B46781"/>
    <w:rPr>
      <w:smallCaps/>
      <w:sz w:val="28"/>
      <w:szCs w:val="28"/>
    </w:rPr>
  </w:style>
  <w:style w:type="character" w:customStyle="1" w:styleId="Nagwek8Znak">
    <w:name w:val="Nagłówek 8 Znak"/>
    <w:basedOn w:val="Domylnaczcionkaakapitu2"/>
    <w:rsid w:val="00B46781"/>
    <w:rPr>
      <w:b/>
      <w:bCs/>
      <w:color w:val="7F7F7F"/>
      <w:sz w:val="20"/>
      <w:szCs w:val="20"/>
    </w:rPr>
  </w:style>
  <w:style w:type="character" w:customStyle="1" w:styleId="NagwekZnak">
    <w:name w:val="Nagłówek Znak"/>
    <w:basedOn w:val="Domylnaczcionkaakapitu1"/>
    <w:rsid w:val="00B46781"/>
    <w:rPr>
      <w:rFonts w:ascii="Times New Roman" w:eastAsia="Times New Roman" w:hAnsi="Times New Roman" w:cs="Times New Roman"/>
      <w:sz w:val="28"/>
      <w:szCs w:val="20"/>
    </w:rPr>
  </w:style>
  <w:style w:type="character" w:customStyle="1" w:styleId="StopkaZnak">
    <w:name w:val="Stopka Znak"/>
    <w:basedOn w:val="Domylnaczcionkaakapitu1"/>
    <w:uiPriority w:val="99"/>
    <w:rsid w:val="00B46781"/>
    <w:rPr>
      <w:rFonts w:ascii="Times New Roman" w:eastAsia="Times New Roman" w:hAnsi="Times New Roman" w:cs="Times New Roman"/>
      <w:sz w:val="24"/>
      <w:szCs w:val="24"/>
    </w:rPr>
  </w:style>
  <w:style w:type="character" w:customStyle="1" w:styleId="TytuZnak">
    <w:name w:val="Tytuł Znak"/>
    <w:basedOn w:val="Domylnaczcionkaakapitu2"/>
    <w:rsid w:val="00B46781"/>
    <w:rPr>
      <w:smallCaps/>
      <w:sz w:val="52"/>
      <w:szCs w:val="52"/>
    </w:rPr>
  </w:style>
  <w:style w:type="character" w:customStyle="1" w:styleId="TekstpodstawowyZnak">
    <w:name w:val="Tekst podstawowy Znak"/>
    <w:basedOn w:val="Domylnaczcionkaakapitu1"/>
    <w:rsid w:val="00B46781"/>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1"/>
    <w:rsid w:val="00B46781"/>
    <w:rPr>
      <w:rFonts w:ascii="Times New Roman" w:eastAsia="Times New Roman" w:hAnsi="Times New Roman" w:cs="Times New Roman"/>
      <w:sz w:val="28"/>
      <w:szCs w:val="20"/>
    </w:rPr>
  </w:style>
  <w:style w:type="character" w:customStyle="1" w:styleId="Tekstpodstawowy2Znak">
    <w:name w:val="Tekst podstawowy 2 Znak"/>
    <w:basedOn w:val="Domylnaczcionkaakapitu1"/>
    <w:uiPriority w:val="99"/>
    <w:rsid w:val="00B46781"/>
    <w:rPr>
      <w:rFonts w:ascii="Times New Roman" w:eastAsia="Times New Roman" w:hAnsi="Times New Roman" w:cs="Times New Roman"/>
      <w:b/>
      <w:sz w:val="36"/>
      <w:szCs w:val="20"/>
    </w:rPr>
  </w:style>
  <w:style w:type="character" w:customStyle="1" w:styleId="Tekstpodstawowy3Znak">
    <w:name w:val="Tekst podstawowy 3 Znak"/>
    <w:basedOn w:val="Domylnaczcionkaakapitu1"/>
    <w:rsid w:val="00B46781"/>
    <w:rPr>
      <w:rFonts w:ascii="Times New Roman" w:eastAsia="Times New Roman" w:hAnsi="Times New Roman" w:cs="Times New Roman"/>
      <w:sz w:val="28"/>
      <w:szCs w:val="20"/>
    </w:rPr>
  </w:style>
  <w:style w:type="character" w:customStyle="1" w:styleId="Tekstpodstawowywcity3Znak">
    <w:name w:val="Tekst podstawowy wcięty 3 Znak"/>
    <w:basedOn w:val="Domylnaczcionkaakapitu1"/>
    <w:rsid w:val="00B46781"/>
    <w:rPr>
      <w:rFonts w:ascii="Times New Roman" w:eastAsia="Times New Roman" w:hAnsi="Times New Roman" w:cs="Times New Roman"/>
      <w:sz w:val="28"/>
      <w:szCs w:val="20"/>
    </w:rPr>
  </w:style>
  <w:style w:type="character" w:customStyle="1" w:styleId="Nagwek6Znak">
    <w:name w:val="Nagłówek 6 Znak"/>
    <w:basedOn w:val="Domylnaczcionkaakapitu2"/>
    <w:rsid w:val="00B46781"/>
    <w:rPr>
      <w:b/>
      <w:bCs/>
      <w:color w:val="595959"/>
      <w:spacing w:val="5"/>
      <w:shd w:val="clear" w:color="auto" w:fill="FFFFFF"/>
    </w:rPr>
  </w:style>
  <w:style w:type="character" w:customStyle="1" w:styleId="Tekstpodstawowywcity2Znak">
    <w:name w:val="Tekst podstawowy wcięty 2 Znak"/>
    <w:basedOn w:val="Domylnaczcionkaakapitu1"/>
    <w:rsid w:val="00B46781"/>
    <w:rPr>
      <w:rFonts w:ascii="Times New Roman" w:eastAsia="Times New Roman" w:hAnsi="Times New Roman" w:cs="Times New Roman"/>
      <w:sz w:val="24"/>
      <w:szCs w:val="24"/>
    </w:rPr>
  </w:style>
  <w:style w:type="character" w:customStyle="1" w:styleId="PlandokumentuZnak">
    <w:name w:val="Plan dokumentu Znak"/>
    <w:basedOn w:val="Domylnaczcionkaakapitu1"/>
    <w:rsid w:val="00B46781"/>
    <w:rPr>
      <w:rFonts w:ascii="Tahoma" w:eastAsia="Times New Roman" w:hAnsi="Tahoma" w:cs="Tahoma"/>
      <w:sz w:val="16"/>
      <w:szCs w:val="16"/>
    </w:rPr>
  </w:style>
  <w:style w:type="character" w:styleId="Hipercze">
    <w:name w:val="Hyperlink"/>
    <w:basedOn w:val="Domylnaczcionkaakapitu2"/>
    <w:uiPriority w:val="99"/>
    <w:rsid w:val="00B46781"/>
    <w:rPr>
      <w:color w:val="0000FF"/>
      <w:u w:val="single"/>
    </w:rPr>
  </w:style>
  <w:style w:type="character" w:customStyle="1" w:styleId="TekstdymkaZnak">
    <w:name w:val="Tekst dymka Znak"/>
    <w:basedOn w:val="Domylnaczcionkaakapitu2"/>
    <w:rsid w:val="00B46781"/>
    <w:rPr>
      <w:rFonts w:ascii="Tahoma" w:hAnsi="Tahoma" w:cs="Tahoma"/>
      <w:sz w:val="16"/>
      <w:szCs w:val="16"/>
    </w:rPr>
  </w:style>
  <w:style w:type="character" w:styleId="Numerstrony">
    <w:name w:val="page number"/>
    <w:basedOn w:val="Domylnaczcionkaakapitu1"/>
    <w:semiHidden/>
    <w:rsid w:val="00B46781"/>
  </w:style>
  <w:style w:type="character" w:customStyle="1" w:styleId="Nagwek3Znak">
    <w:name w:val="Nagłówek 3 Znak"/>
    <w:basedOn w:val="Domylnaczcionkaakapitu2"/>
    <w:rsid w:val="00B46781"/>
    <w:rPr>
      <w:i/>
      <w:iCs/>
      <w:smallCaps/>
      <w:spacing w:val="5"/>
      <w:sz w:val="26"/>
      <w:szCs w:val="26"/>
    </w:rPr>
  </w:style>
  <w:style w:type="character" w:customStyle="1" w:styleId="Nagwek4Znak">
    <w:name w:val="Nagłówek 4 Znak"/>
    <w:basedOn w:val="Domylnaczcionkaakapitu2"/>
    <w:rsid w:val="00B46781"/>
    <w:rPr>
      <w:b/>
      <w:bCs/>
      <w:spacing w:val="5"/>
      <w:sz w:val="24"/>
      <w:szCs w:val="24"/>
    </w:rPr>
  </w:style>
  <w:style w:type="character" w:customStyle="1" w:styleId="TekstprzypisudolnegoZnak">
    <w:name w:val="Tekst przypisu dolnego Znak"/>
    <w:basedOn w:val="Domylnaczcionkaakapitu2"/>
    <w:rsid w:val="00B46781"/>
    <w:rPr>
      <w:rFonts w:cs="Calibri"/>
    </w:rPr>
  </w:style>
  <w:style w:type="character" w:customStyle="1" w:styleId="Znakiprzypiswdolnych">
    <w:name w:val="Znaki przypisów dolnych"/>
    <w:basedOn w:val="Domylnaczcionkaakapitu2"/>
    <w:uiPriority w:val="99"/>
    <w:rsid w:val="00B46781"/>
    <w:rPr>
      <w:vertAlign w:val="superscript"/>
    </w:rPr>
  </w:style>
  <w:style w:type="character" w:customStyle="1" w:styleId="Nagwek5Znak">
    <w:name w:val="Nagłówek 5 Znak"/>
    <w:basedOn w:val="Domylnaczcionkaakapitu2"/>
    <w:rsid w:val="00B46781"/>
    <w:rPr>
      <w:i/>
      <w:iCs/>
      <w:sz w:val="24"/>
      <w:szCs w:val="24"/>
    </w:rPr>
  </w:style>
  <w:style w:type="character" w:customStyle="1" w:styleId="Nagwek7Znak">
    <w:name w:val="Nagłówek 7 Znak"/>
    <w:basedOn w:val="Domylnaczcionkaakapitu2"/>
    <w:rsid w:val="00B46781"/>
    <w:rPr>
      <w:b/>
      <w:bCs/>
      <w:i/>
      <w:iCs/>
      <w:color w:val="5A5A5A"/>
      <w:sz w:val="20"/>
      <w:szCs w:val="20"/>
    </w:rPr>
  </w:style>
  <w:style w:type="character" w:customStyle="1" w:styleId="Nagwek9Znak">
    <w:name w:val="Nagłówek 9 Znak"/>
    <w:basedOn w:val="Domylnaczcionkaakapitu2"/>
    <w:rsid w:val="00B46781"/>
    <w:rPr>
      <w:b/>
      <w:bCs/>
      <w:i/>
      <w:iCs/>
      <w:color w:val="7F7F7F"/>
      <w:sz w:val="18"/>
      <w:szCs w:val="18"/>
    </w:rPr>
  </w:style>
  <w:style w:type="character" w:customStyle="1" w:styleId="PodtytuZnak">
    <w:name w:val="Podtytuł Znak"/>
    <w:basedOn w:val="Domylnaczcionkaakapitu2"/>
    <w:rsid w:val="00B46781"/>
    <w:rPr>
      <w:i/>
      <w:iCs/>
      <w:smallCaps/>
      <w:spacing w:val="10"/>
      <w:sz w:val="28"/>
      <w:szCs w:val="28"/>
    </w:rPr>
  </w:style>
  <w:style w:type="character" w:styleId="Pogrubienie">
    <w:name w:val="Strong"/>
    <w:uiPriority w:val="22"/>
    <w:qFormat/>
    <w:rsid w:val="00B46781"/>
    <w:rPr>
      <w:b/>
      <w:bCs/>
    </w:rPr>
  </w:style>
  <w:style w:type="character" w:styleId="Uwydatnienie">
    <w:name w:val="Emphasis"/>
    <w:qFormat/>
    <w:rsid w:val="00B46781"/>
    <w:rPr>
      <w:b/>
      <w:bCs/>
      <w:i/>
      <w:iCs/>
      <w:spacing w:val="10"/>
    </w:rPr>
  </w:style>
  <w:style w:type="character" w:customStyle="1" w:styleId="CytatZnak">
    <w:name w:val="Cytat Znak"/>
    <w:basedOn w:val="Domylnaczcionkaakapitu2"/>
    <w:rsid w:val="00B46781"/>
    <w:rPr>
      <w:i/>
      <w:iCs/>
    </w:rPr>
  </w:style>
  <w:style w:type="character" w:customStyle="1" w:styleId="CytatintensywnyZnak">
    <w:name w:val="Cytat intensywny Znak"/>
    <w:basedOn w:val="Domylnaczcionkaakapitu2"/>
    <w:rsid w:val="00B46781"/>
    <w:rPr>
      <w:i/>
      <w:iCs/>
    </w:rPr>
  </w:style>
  <w:style w:type="character" w:styleId="Wyrnieniedelikatne">
    <w:name w:val="Subtle Emphasis"/>
    <w:qFormat/>
    <w:rsid w:val="00B46781"/>
    <w:rPr>
      <w:i/>
      <w:iCs/>
    </w:rPr>
  </w:style>
  <w:style w:type="character" w:styleId="Wyrnienieintensywne">
    <w:name w:val="Intense Emphasis"/>
    <w:qFormat/>
    <w:rsid w:val="00B46781"/>
    <w:rPr>
      <w:b/>
      <w:bCs/>
      <w:i/>
      <w:iCs/>
    </w:rPr>
  </w:style>
  <w:style w:type="character" w:styleId="Odwoaniedelikatne">
    <w:name w:val="Subtle Reference"/>
    <w:basedOn w:val="Domylnaczcionkaakapitu2"/>
    <w:qFormat/>
    <w:rsid w:val="00B46781"/>
    <w:rPr>
      <w:smallCaps/>
    </w:rPr>
  </w:style>
  <w:style w:type="character" w:styleId="Odwoanieintensywne">
    <w:name w:val="Intense Reference"/>
    <w:qFormat/>
    <w:rsid w:val="00B46781"/>
    <w:rPr>
      <w:b/>
      <w:bCs/>
      <w:smallCaps/>
    </w:rPr>
  </w:style>
  <w:style w:type="character" w:styleId="Tytuksiki">
    <w:name w:val="Book Title"/>
    <w:basedOn w:val="Domylnaczcionkaakapitu2"/>
    <w:qFormat/>
    <w:rsid w:val="00B46781"/>
    <w:rPr>
      <w:i/>
      <w:iCs/>
      <w:smallCaps/>
      <w:spacing w:val="5"/>
    </w:rPr>
  </w:style>
  <w:style w:type="character" w:customStyle="1" w:styleId="IWONANAGZnak">
    <w:name w:val="IWONA NAGŁ Znak"/>
    <w:basedOn w:val="Nagwek4Znak"/>
    <w:rsid w:val="00B46781"/>
    <w:rPr>
      <w:rFonts w:ascii="Arial" w:hAnsi="Arial" w:cs="Arial"/>
      <w:b w:val="0"/>
      <w:bCs w:val="0"/>
      <w:kern w:val="1"/>
      <w:sz w:val="22"/>
      <w:szCs w:val="22"/>
      <w:u w:val="single"/>
      <w:lang w:val="en-US" w:eastAsia="en-US" w:bidi="en-US"/>
    </w:rPr>
  </w:style>
  <w:style w:type="character" w:customStyle="1" w:styleId="TekstpodstawowyZnak1">
    <w:name w:val="Tekst podstawowy Znak1"/>
    <w:basedOn w:val="Domylnaczcionkaakapitu2"/>
    <w:rsid w:val="00B46781"/>
    <w:rPr>
      <w:sz w:val="28"/>
      <w:lang w:val="en-US" w:eastAsia="en-US" w:bidi="en-US"/>
    </w:rPr>
  </w:style>
  <w:style w:type="character" w:customStyle="1" w:styleId="IWONATREZnak">
    <w:name w:val="IWONA TREŚĆ Znak"/>
    <w:basedOn w:val="TekstpodstawowyZnak1"/>
    <w:rsid w:val="00B46781"/>
    <w:rPr>
      <w:rFonts w:ascii="Arial" w:hAnsi="Arial" w:cs="Arial"/>
    </w:rPr>
  </w:style>
  <w:style w:type="character" w:customStyle="1" w:styleId="WW-Znakiprzypiswdolnych">
    <w:name w:val="WW-Znaki przypisów dolnych"/>
    <w:basedOn w:val="Domylnaczcionkaakapitu1"/>
    <w:rsid w:val="00B46781"/>
    <w:rPr>
      <w:vertAlign w:val="superscript"/>
    </w:rPr>
  </w:style>
  <w:style w:type="character" w:customStyle="1" w:styleId="WW-Znakiprzypiswdolnych1">
    <w:name w:val="WW-Znaki przypisów dolnych1"/>
    <w:basedOn w:val="Domylnaczcionkaakapitu1"/>
    <w:rsid w:val="00B46781"/>
    <w:rPr>
      <w:vertAlign w:val="superscript"/>
    </w:rPr>
  </w:style>
  <w:style w:type="character" w:customStyle="1" w:styleId="Odwoanieprzypisudolnego2">
    <w:name w:val="Odwołanie przypisu dolnego2"/>
    <w:rsid w:val="00B46781"/>
    <w:rPr>
      <w:vertAlign w:val="superscript"/>
    </w:rPr>
  </w:style>
  <w:style w:type="character" w:customStyle="1" w:styleId="Odwoanieprzypisudolnego1">
    <w:name w:val="Odwołanie przypisu dolnego1"/>
    <w:rsid w:val="00B46781"/>
    <w:rPr>
      <w:vertAlign w:val="superscript"/>
    </w:rPr>
  </w:style>
  <w:style w:type="character" w:customStyle="1" w:styleId="Znakiprzypiswkocowych">
    <w:name w:val="Znaki przypisów końcowych"/>
    <w:rsid w:val="00B46781"/>
    <w:rPr>
      <w:vertAlign w:val="superscript"/>
    </w:rPr>
  </w:style>
  <w:style w:type="character" w:customStyle="1" w:styleId="WW-Znakiprzypiswkocowych">
    <w:name w:val="WW-Znaki przypisów końcowych"/>
    <w:rsid w:val="00B46781"/>
  </w:style>
  <w:style w:type="character" w:customStyle="1" w:styleId="Odwoanieprzypisukocowego1">
    <w:name w:val="Odwołanie przypisu końcowego1"/>
    <w:rsid w:val="00B46781"/>
    <w:rPr>
      <w:vertAlign w:val="superscript"/>
    </w:rPr>
  </w:style>
  <w:style w:type="character" w:customStyle="1" w:styleId="TekstprzypisukocowegoZnak">
    <w:name w:val="Tekst przypisu końcowego Znak"/>
    <w:basedOn w:val="Domylnaczcionkaakapitu3"/>
    <w:rsid w:val="00B46781"/>
    <w:rPr>
      <w:rFonts w:ascii="Cambria" w:hAnsi="Cambria" w:cs="Cambria"/>
      <w:lang w:val="en-US" w:eastAsia="en-US" w:bidi="en-US"/>
    </w:rPr>
  </w:style>
  <w:style w:type="character" w:customStyle="1" w:styleId="Odwoanieprzypisudolnego3">
    <w:name w:val="Odwołanie przypisu dolnego3"/>
    <w:rsid w:val="00B46781"/>
    <w:rPr>
      <w:vertAlign w:val="superscript"/>
    </w:rPr>
  </w:style>
  <w:style w:type="character" w:customStyle="1" w:styleId="Odwoanieprzypisukocowego2">
    <w:name w:val="Odwołanie przypisu końcowego2"/>
    <w:rsid w:val="00B46781"/>
    <w:rPr>
      <w:vertAlign w:val="superscript"/>
    </w:rPr>
  </w:style>
  <w:style w:type="character" w:styleId="Odwoanieprzypisudolnego">
    <w:name w:val="footnote reference"/>
    <w:rsid w:val="00B46781"/>
    <w:rPr>
      <w:vertAlign w:val="superscript"/>
    </w:rPr>
  </w:style>
  <w:style w:type="character" w:styleId="Odwoanieprzypisukocowego">
    <w:name w:val="endnote reference"/>
    <w:semiHidden/>
    <w:rsid w:val="00B46781"/>
    <w:rPr>
      <w:vertAlign w:val="superscript"/>
    </w:rPr>
  </w:style>
  <w:style w:type="character" w:customStyle="1" w:styleId="Znakinumeracji">
    <w:name w:val="Znaki numeracji"/>
    <w:rsid w:val="00B46781"/>
  </w:style>
  <w:style w:type="paragraph" w:customStyle="1" w:styleId="Nagwek40">
    <w:name w:val="Nagłówek4"/>
    <w:basedOn w:val="Normalny"/>
    <w:next w:val="Tekstpodstawowy"/>
    <w:rsid w:val="00B46781"/>
    <w:pPr>
      <w:keepNext/>
      <w:spacing w:before="240" w:after="120"/>
    </w:pPr>
    <w:rPr>
      <w:rFonts w:ascii="Arial" w:eastAsia="SimSun" w:hAnsi="Arial" w:cs="Tahoma"/>
      <w:sz w:val="28"/>
      <w:szCs w:val="28"/>
    </w:rPr>
  </w:style>
  <w:style w:type="paragraph" w:styleId="Tekstpodstawowy">
    <w:name w:val="Body Text"/>
    <w:basedOn w:val="Normalny"/>
    <w:rsid w:val="00B46781"/>
    <w:pPr>
      <w:widowControl w:val="0"/>
      <w:snapToGrid w:val="0"/>
      <w:jc w:val="right"/>
    </w:pPr>
    <w:rPr>
      <w:sz w:val="28"/>
      <w:szCs w:val="20"/>
    </w:rPr>
  </w:style>
  <w:style w:type="paragraph" w:styleId="Lista">
    <w:name w:val="List"/>
    <w:basedOn w:val="Tekstpodstawowy"/>
    <w:rsid w:val="00B46781"/>
    <w:rPr>
      <w:rFonts w:cs="Tahoma"/>
    </w:rPr>
  </w:style>
  <w:style w:type="paragraph" w:customStyle="1" w:styleId="Podpis4">
    <w:name w:val="Podpis4"/>
    <w:basedOn w:val="Normalny"/>
    <w:rsid w:val="00B46781"/>
    <w:pPr>
      <w:suppressLineNumbers/>
      <w:spacing w:before="120" w:after="120"/>
    </w:pPr>
    <w:rPr>
      <w:rFonts w:cs="Tahoma"/>
      <w:i/>
      <w:iCs/>
      <w:sz w:val="24"/>
      <w:szCs w:val="24"/>
    </w:rPr>
  </w:style>
  <w:style w:type="paragraph" w:customStyle="1" w:styleId="Indeks">
    <w:name w:val="Indeks"/>
    <w:basedOn w:val="Normalny"/>
    <w:rsid w:val="00B46781"/>
    <w:pPr>
      <w:suppressLineNumbers/>
    </w:pPr>
    <w:rPr>
      <w:rFonts w:cs="Tahoma"/>
    </w:rPr>
  </w:style>
  <w:style w:type="paragraph" w:customStyle="1" w:styleId="Nagwek30">
    <w:name w:val="Nagłówek3"/>
    <w:basedOn w:val="Normalny"/>
    <w:next w:val="Tekstpodstawowy"/>
    <w:rsid w:val="00B46781"/>
    <w:pPr>
      <w:keepNext/>
      <w:spacing w:before="240" w:after="120"/>
    </w:pPr>
    <w:rPr>
      <w:rFonts w:ascii="Arial" w:eastAsia="SimSun" w:hAnsi="Arial" w:cs="Tahoma"/>
      <w:sz w:val="28"/>
      <w:szCs w:val="28"/>
    </w:rPr>
  </w:style>
  <w:style w:type="paragraph" w:customStyle="1" w:styleId="Podpis3">
    <w:name w:val="Podpis3"/>
    <w:basedOn w:val="Normalny"/>
    <w:rsid w:val="00B46781"/>
    <w:pPr>
      <w:suppressLineNumbers/>
      <w:spacing w:before="120" w:after="120"/>
    </w:pPr>
    <w:rPr>
      <w:rFonts w:cs="Tahoma"/>
      <w:i/>
      <w:iCs/>
      <w:sz w:val="24"/>
      <w:szCs w:val="24"/>
    </w:rPr>
  </w:style>
  <w:style w:type="paragraph" w:customStyle="1" w:styleId="Nagwek20">
    <w:name w:val="Nagłówek2"/>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2">
    <w:name w:val="Podpis2"/>
    <w:basedOn w:val="Normalny"/>
    <w:rsid w:val="00B46781"/>
    <w:pPr>
      <w:suppressLineNumbers/>
      <w:spacing w:before="120" w:after="120"/>
    </w:pPr>
    <w:rPr>
      <w:rFonts w:cs="Tahoma"/>
      <w:i/>
      <w:iCs/>
      <w:sz w:val="24"/>
      <w:szCs w:val="24"/>
    </w:rPr>
  </w:style>
  <w:style w:type="paragraph" w:customStyle="1" w:styleId="Nagwek10">
    <w:name w:val="Nagłówek1"/>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1">
    <w:name w:val="Podpis1"/>
    <w:basedOn w:val="Normalny"/>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paragraph" w:styleId="Stopka">
    <w:name w:val="footer"/>
    <w:basedOn w:val="Normalny"/>
    <w:uiPriority w:val="99"/>
    <w:rsid w:val="00B46781"/>
  </w:style>
  <w:style w:type="paragraph" w:styleId="Tytu">
    <w:name w:val="Title"/>
    <w:basedOn w:val="Normalny"/>
    <w:next w:val="Normalny"/>
    <w:qFormat/>
    <w:rsid w:val="00B46781"/>
    <w:pPr>
      <w:spacing w:after="300" w:line="240" w:lineRule="auto"/>
    </w:pPr>
    <w:rPr>
      <w:smallCaps/>
      <w:sz w:val="52"/>
      <w:szCs w:val="52"/>
    </w:rPr>
  </w:style>
  <w:style w:type="paragraph" w:styleId="Podtytu">
    <w:name w:val="Subtitle"/>
    <w:basedOn w:val="Normalny"/>
    <w:next w:val="Normalny"/>
    <w:qFormat/>
    <w:rsid w:val="00B46781"/>
    <w:rPr>
      <w:i/>
      <w:iCs/>
      <w:smallCaps/>
      <w:spacing w:val="10"/>
      <w:sz w:val="28"/>
      <w:szCs w:val="28"/>
    </w:rPr>
  </w:style>
  <w:style w:type="paragraph" w:styleId="Tekstpodstawowywcity">
    <w:name w:val="Body Text Indent"/>
    <w:basedOn w:val="Normalny"/>
    <w:rsid w:val="00B46781"/>
    <w:pPr>
      <w:widowControl w:val="0"/>
      <w:snapToGrid w:val="0"/>
      <w:ind w:left="360"/>
    </w:pPr>
    <w:rPr>
      <w:sz w:val="28"/>
      <w:szCs w:val="20"/>
    </w:rPr>
  </w:style>
  <w:style w:type="paragraph" w:customStyle="1" w:styleId="Tekstpodstawowy21">
    <w:name w:val="Tekst podstawowy 21"/>
    <w:basedOn w:val="Normalny"/>
    <w:uiPriority w:val="99"/>
    <w:rsid w:val="00B46781"/>
    <w:pPr>
      <w:widowControl w:val="0"/>
      <w:snapToGrid w:val="0"/>
    </w:pPr>
    <w:rPr>
      <w:b/>
      <w:sz w:val="36"/>
      <w:szCs w:val="20"/>
    </w:rPr>
  </w:style>
  <w:style w:type="paragraph" w:customStyle="1" w:styleId="Tekstpodstawowy31">
    <w:name w:val="Tekst podstawowy 31"/>
    <w:basedOn w:val="Normalny"/>
    <w:rsid w:val="00B46781"/>
    <w:pPr>
      <w:widowControl w:val="0"/>
      <w:snapToGrid w:val="0"/>
      <w:jc w:val="both"/>
    </w:pPr>
    <w:rPr>
      <w:sz w:val="28"/>
      <w:szCs w:val="20"/>
    </w:rPr>
  </w:style>
  <w:style w:type="paragraph" w:customStyle="1" w:styleId="Tekstpodstawowywcity31">
    <w:name w:val="Tekst podstawowy wcięty 31"/>
    <w:basedOn w:val="Normalny"/>
    <w:rsid w:val="00B46781"/>
    <w:pPr>
      <w:widowControl w:val="0"/>
      <w:snapToGrid w:val="0"/>
      <w:ind w:firstLine="708"/>
      <w:jc w:val="both"/>
    </w:pPr>
    <w:rPr>
      <w:sz w:val="28"/>
      <w:szCs w:val="20"/>
    </w:rPr>
  </w:style>
  <w:style w:type="paragraph" w:customStyle="1" w:styleId="Tekstpodstawowywcity21">
    <w:name w:val="Tekst podstawowy wcięty 21"/>
    <w:basedOn w:val="Normalny"/>
    <w:rsid w:val="00B46781"/>
    <w:pPr>
      <w:spacing w:after="120" w:line="480" w:lineRule="auto"/>
      <w:ind w:left="283"/>
    </w:pPr>
  </w:style>
  <w:style w:type="paragraph" w:customStyle="1" w:styleId="Plandokumentu1">
    <w:name w:val="Plan dokumentu1"/>
    <w:basedOn w:val="Normalny"/>
    <w:rsid w:val="00B46781"/>
    <w:rPr>
      <w:rFonts w:ascii="Tahoma" w:hAnsi="Tahoma" w:cs="Tahoma"/>
      <w:sz w:val="16"/>
      <w:szCs w:val="16"/>
    </w:rPr>
  </w:style>
  <w:style w:type="paragraph" w:customStyle="1" w:styleId="Zawartotabeli">
    <w:name w:val="Zawartość tabeli"/>
    <w:basedOn w:val="Normalny"/>
    <w:rsid w:val="00B46781"/>
    <w:pPr>
      <w:suppressLineNumbers/>
    </w:pPr>
  </w:style>
  <w:style w:type="paragraph" w:customStyle="1" w:styleId="Nagwektabeli">
    <w:name w:val="Nagłówek tabeli"/>
    <w:basedOn w:val="Zawartotabeli"/>
    <w:rsid w:val="00B46781"/>
    <w:pPr>
      <w:jc w:val="center"/>
    </w:pPr>
    <w:rPr>
      <w:b/>
      <w:bCs/>
    </w:rPr>
  </w:style>
  <w:style w:type="paragraph" w:styleId="Tekstdymka">
    <w:name w:val="Balloon Text"/>
    <w:basedOn w:val="Normalny"/>
    <w:rsid w:val="00B46781"/>
    <w:rPr>
      <w:rFonts w:ascii="Tahoma" w:hAnsi="Tahoma" w:cs="Tahoma"/>
      <w:sz w:val="16"/>
      <w:szCs w:val="16"/>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rsid w:val="00B46781"/>
    <w:pPr>
      <w:widowControl w:val="0"/>
      <w:suppressAutoHyphens/>
      <w:autoSpaceDE w:val="0"/>
      <w:spacing w:after="200" w:line="276" w:lineRule="auto"/>
    </w:pPr>
    <w:rPr>
      <w:rFonts w:ascii="Cambria" w:eastAsia="Arial"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rsid w:val="00B46781"/>
    <w:rPr>
      <w:b/>
      <w:bCs/>
      <w:smallCaps/>
      <w:color w:val="1F497D"/>
      <w:spacing w:val="10"/>
      <w:sz w:val="18"/>
      <w:szCs w:val="18"/>
    </w:rPr>
  </w:style>
  <w:style w:type="paragraph" w:styleId="Bezodstpw">
    <w:name w:val="No Spacing"/>
    <w:basedOn w:val="Normalny"/>
    <w:qFormat/>
    <w:rsid w:val="00B46781"/>
    <w:pPr>
      <w:spacing w:after="0" w:line="240" w:lineRule="auto"/>
    </w:pPr>
  </w:style>
  <w:style w:type="paragraph" w:styleId="Cytat">
    <w:name w:val="Quote"/>
    <w:basedOn w:val="Normalny"/>
    <w:next w:val="Normalny"/>
    <w:qFormat/>
    <w:rsid w:val="00B46781"/>
    <w:rPr>
      <w:i/>
      <w:iCs/>
    </w:rPr>
  </w:style>
  <w:style w:type="paragraph" w:styleId="Cytatintensywny">
    <w:name w:val="Intense Quote"/>
    <w:basedOn w:val="Normalny"/>
    <w:next w:val="Normalny"/>
    <w:qFormat/>
    <w:rsid w:val="00B46781"/>
    <w:pPr>
      <w:spacing w:before="240" w:after="240" w:line="300" w:lineRule="auto"/>
      <w:ind w:left="1152" w:right="1152"/>
      <w:jc w:val="both"/>
    </w:pPr>
    <w:rPr>
      <w:i/>
      <w:iCs/>
    </w:rPr>
  </w:style>
  <w:style w:type="paragraph" w:styleId="Spistreci2">
    <w:name w:val="toc 2"/>
    <w:basedOn w:val="Normalny"/>
    <w:next w:val="Normalny"/>
    <w:semiHidden/>
    <w:rsid w:val="00B46781"/>
    <w:pPr>
      <w:spacing w:after="100"/>
      <w:ind w:left="220"/>
    </w:pPr>
    <w:rPr>
      <w:rFonts w:ascii="Calibri" w:hAnsi="Calibri" w:cs="Times New Roman"/>
      <w:lang w:val="pl-PL" w:eastAsia="ar-SA" w:bidi="ar-SA"/>
    </w:rPr>
  </w:style>
  <w:style w:type="paragraph" w:styleId="Spistreci3">
    <w:name w:val="toc 3"/>
    <w:basedOn w:val="Normalny"/>
    <w:next w:val="Normalny"/>
    <w:semiHidden/>
    <w:rsid w:val="00B46781"/>
    <w:pPr>
      <w:spacing w:after="100"/>
      <w:ind w:left="440"/>
    </w:pPr>
    <w:rPr>
      <w:rFonts w:ascii="Calibri" w:hAnsi="Calibri" w:cs="Times New Roman"/>
      <w:lang w:val="pl-PL" w:eastAsia="ar-SA" w:bidi="ar-SA"/>
    </w:rPr>
  </w:style>
  <w:style w:type="paragraph" w:customStyle="1" w:styleId="IWONATRE">
    <w:name w:val="IWONA TREŚĆ"/>
    <w:basedOn w:val="Tekstpodstawowy"/>
    <w:rsid w:val="00B46781"/>
    <w:pPr>
      <w:jc w:val="both"/>
    </w:pPr>
    <w:rPr>
      <w:rFonts w:ascii="Arial" w:hAnsi="Arial" w:cs="Arial"/>
      <w:sz w:val="20"/>
    </w:rPr>
  </w:style>
  <w:style w:type="paragraph" w:styleId="Spistreci4">
    <w:name w:val="toc 4"/>
    <w:basedOn w:val="Normalny"/>
    <w:next w:val="Normalny"/>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eastAsia="Lucida Sans Unicode" w:hAnsi="Times New Roman" w:cs="Tahoma"/>
      <w:sz w:val="24"/>
      <w:szCs w:val="24"/>
      <w:lang w:val="pl-PL" w:eastAsia="pl-PL" w:bidi="pl-PL"/>
    </w:rPr>
  </w:style>
  <w:style w:type="paragraph" w:styleId="Spistreci5">
    <w:name w:val="toc 5"/>
    <w:basedOn w:val="Indeks"/>
    <w:semiHidden/>
    <w:rsid w:val="00B46781"/>
    <w:pPr>
      <w:ind w:left="1132"/>
    </w:pPr>
  </w:style>
  <w:style w:type="paragraph" w:styleId="Spistreci6">
    <w:name w:val="toc 6"/>
    <w:basedOn w:val="Indeks"/>
    <w:semiHidden/>
    <w:rsid w:val="00B46781"/>
    <w:pPr>
      <w:ind w:left="1415"/>
    </w:pPr>
  </w:style>
  <w:style w:type="paragraph" w:styleId="Spistreci7">
    <w:name w:val="toc 7"/>
    <w:basedOn w:val="Indeks"/>
    <w:semiHidden/>
    <w:rsid w:val="00B46781"/>
    <w:pPr>
      <w:ind w:left="1698"/>
    </w:pPr>
  </w:style>
  <w:style w:type="paragraph" w:styleId="Spistreci8">
    <w:name w:val="toc 8"/>
    <w:basedOn w:val="Indeks"/>
    <w:semiHidden/>
    <w:rsid w:val="00B46781"/>
    <w:pPr>
      <w:ind w:left="1981"/>
    </w:pPr>
  </w:style>
  <w:style w:type="paragraph" w:styleId="Spistreci9">
    <w:name w:val="toc 9"/>
    <w:basedOn w:val="Indeks"/>
    <w:semiHidden/>
    <w:rsid w:val="00B46781"/>
    <w:pPr>
      <w:ind w:left="2264"/>
    </w:pPr>
  </w:style>
  <w:style w:type="paragraph" w:customStyle="1" w:styleId="Spistreci10">
    <w:name w:val="Spis treści 10"/>
    <w:basedOn w:val="Indeks"/>
    <w:rsid w:val="00B46781"/>
    <w:pPr>
      <w:ind w:left="2547"/>
    </w:pPr>
  </w:style>
  <w:style w:type="paragraph" w:styleId="Tekstprzypisukocowego">
    <w:name w:val="endnote text"/>
    <w:basedOn w:val="Normalny"/>
    <w:semiHidden/>
    <w:rsid w:val="00B46781"/>
    <w:pPr>
      <w:spacing w:after="0" w:line="240" w:lineRule="auto"/>
    </w:pPr>
    <w:rPr>
      <w:sz w:val="20"/>
      <w:szCs w:val="20"/>
    </w:rPr>
  </w:style>
  <w:style w:type="paragraph" w:styleId="Tekstpodstawowywcity2">
    <w:name w:val="Body Text Indent 2"/>
    <w:basedOn w:val="Normalny"/>
    <w:uiPriority w:val="99"/>
    <w:semiHidden/>
    <w:unhideWhenUsed/>
    <w:rsid w:val="00B46781"/>
    <w:pPr>
      <w:spacing w:after="120" w:line="480" w:lineRule="auto"/>
      <w:ind w:left="283"/>
    </w:p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bidi="en-US"/>
    </w:rPr>
  </w:style>
  <w:style w:type="paragraph" w:styleId="Tekstpodstawowy2">
    <w:name w:val="Body Text 2"/>
    <w:basedOn w:val="Normalny"/>
    <w:uiPriority w:val="99"/>
    <w:unhideWhenUsed/>
    <w:rsid w:val="00B46781"/>
    <w:pPr>
      <w:spacing w:after="120" w:line="480" w:lineRule="auto"/>
    </w:p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bidi="en-US"/>
    </w:rPr>
  </w:style>
  <w:style w:type="paragraph" w:styleId="Tekstpodstawowy3">
    <w:name w:val="Body Text 3"/>
    <w:basedOn w:val="Normalny"/>
    <w:uiPriority w:val="99"/>
    <w:unhideWhenUsed/>
    <w:rsid w:val="00B46781"/>
    <w:pPr>
      <w:spacing w:after="120"/>
    </w:pPr>
    <w:rPr>
      <w:sz w:val="16"/>
      <w:szCs w:val="16"/>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bidi="en-US"/>
    </w:rPr>
  </w:style>
  <w:style w:type="paragraph" w:customStyle="1" w:styleId="Bezodstpw1">
    <w:name w:val="Bez odstępów1"/>
    <w:basedOn w:val="Normalny"/>
    <w:rsid w:val="00B46781"/>
    <w:pPr>
      <w:spacing w:after="0" w:line="240" w:lineRule="auto"/>
    </w:pPr>
    <w:rPr>
      <w:rFonts w:eastAsia="Calibri"/>
      <w:lang w:bidi="ar-SA"/>
    </w:rPr>
  </w:style>
  <w:style w:type="character" w:customStyle="1" w:styleId="NagwekZnak1">
    <w:name w:val="Nagłówek Znak1"/>
    <w:basedOn w:val="Domylnaczcionkaakapitu"/>
    <w:locked/>
    <w:rsid w:val="00B46781"/>
    <w:rPr>
      <w:rFonts w:ascii="Cambria" w:hAnsi="Cambria" w:cs="Cambria"/>
      <w:sz w:val="28"/>
      <w:lang w:val="en-US" w:eastAsia="en-US" w:bidi="en-US"/>
    </w:rPr>
  </w:style>
  <w:style w:type="paragraph" w:customStyle="1" w:styleId="Akapitzlist1">
    <w:name w:val="Akapit z listą1"/>
    <w:basedOn w:val="Normalny"/>
    <w:rsid w:val="00B46781"/>
    <w:pPr>
      <w:ind w:left="720"/>
    </w:pPr>
    <w:rPr>
      <w:rFonts w:eastAsia="Calibri"/>
      <w:lang w:bidi="ar-SA"/>
    </w:rPr>
  </w:style>
  <w:style w:type="character" w:customStyle="1" w:styleId="symbol1">
    <w:name w:val="symbol1"/>
    <w:basedOn w:val="Domylnaczcionkaakapitu"/>
    <w:rsid w:val="00B46781"/>
    <w:rPr>
      <w:rFonts w:ascii="Courier New" w:hAnsi="Courier New" w:cs="Courier New" w:hint="default"/>
      <w:b/>
      <w:bCs/>
      <w:sz w:val="19"/>
      <w:szCs w:val="19"/>
    </w:rPr>
  </w:style>
  <w:style w:type="paragraph" w:customStyle="1" w:styleId="Bezodstpw2">
    <w:name w:val="Bez odstępów2"/>
    <w:basedOn w:val="Normalny"/>
    <w:rsid w:val="00B46781"/>
    <w:pPr>
      <w:spacing w:after="0" w:line="240" w:lineRule="auto"/>
    </w:pPr>
    <w:rPr>
      <w:rFonts w:eastAsia="Calibri"/>
      <w:lang w:bidi="ar-SA"/>
    </w:rPr>
  </w:style>
  <w:style w:type="paragraph" w:customStyle="1" w:styleId="Bezodstpw3">
    <w:name w:val="Bez odstępów3"/>
    <w:basedOn w:val="Normalny"/>
    <w:rsid w:val="00B46781"/>
    <w:pPr>
      <w:spacing w:after="0" w:line="240" w:lineRule="auto"/>
    </w:pPr>
    <w:rPr>
      <w:rFonts w:eastAsia="Calibri"/>
      <w:lang w:bidi="ar-SA"/>
    </w:rPr>
  </w:style>
  <w:style w:type="paragraph" w:styleId="Plandokumentu">
    <w:name w:val="Document Map"/>
    <w:basedOn w:val="Normalny"/>
    <w:link w:val="PlandokumentuZnak1"/>
    <w:uiPriority w:val="99"/>
    <w:semiHidden/>
    <w:unhideWhenUsed/>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rsid w:val="004B6F67"/>
    <w:rPr>
      <w:rFonts w:ascii="Tahoma" w:hAnsi="Tahoma" w:cs="Tahoma"/>
      <w:sz w:val="16"/>
      <w:szCs w:val="16"/>
      <w:lang w:val="en-US" w:eastAsia="en-US" w:bidi="en-US"/>
    </w:rPr>
  </w:style>
  <w:style w:type="paragraph" w:styleId="NormalnyWeb">
    <w:name w:val="Normal (Web)"/>
    <w:basedOn w:val="Normalny"/>
    <w:rsid w:val="003D6B99"/>
    <w:pPr>
      <w:spacing w:before="100" w:after="100" w:line="240" w:lineRule="auto"/>
    </w:pPr>
    <w:rPr>
      <w:rFonts w:ascii="Times New Roman" w:hAnsi="Times New Roman" w:cs="Times New Roman"/>
      <w:noProof/>
      <w:sz w:val="24"/>
      <w:szCs w:val="24"/>
      <w:lang w:val="pl-PL" w:eastAsia="pl-PL" w:bidi="ar-SA"/>
    </w:rPr>
  </w:style>
  <w:style w:type="table" w:styleId="Tabela-Siatka">
    <w:name w:val="Table Grid"/>
    <w:basedOn w:val="Standardowy"/>
    <w:uiPriority w:val="59"/>
    <w:rsid w:val="00854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8E79AB"/>
    <w:rPr>
      <w:sz w:val="16"/>
      <w:szCs w:val="16"/>
    </w:rPr>
  </w:style>
  <w:style w:type="paragraph" w:styleId="Tekstkomentarza">
    <w:name w:val="annotation text"/>
    <w:basedOn w:val="Normalny"/>
    <w:link w:val="TekstkomentarzaZnak"/>
    <w:uiPriority w:val="99"/>
    <w:semiHidden/>
    <w:unhideWhenUsed/>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79AB"/>
    <w:rPr>
      <w:rFonts w:ascii="Cambria" w:hAnsi="Cambria" w:cs="Cambria"/>
      <w:lang w:val="en-US" w:eastAsia="en-US" w:bidi="en-US"/>
    </w:rPr>
  </w:style>
  <w:style w:type="paragraph" w:styleId="Tematkomentarza">
    <w:name w:val="annotation subject"/>
    <w:basedOn w:val="Tekstkomentarza"/>
    <w:next w:val="Tekstkomentarza"/>
    <w:link w:val="TematkomentarzaZnak"/>
    <w:uiPriority w:val="99"/>
    <w:semiHidden/>
    <w:unhideWhenUsed/>
    <w:rsid w:val="008E79AB"/>
    <w:rPr>
      <w:b/>
      <w:bCs/>
    </w:rPr>
  </w:style>
  <w:style w:type="character" w:customStyle="1" w:styleId="TematkomentarzaZnak">
    <w:name w:val="Temat komentarza Znak"/>
    <w:basedOn w:val="TekstkomentarzaZnak"/>
    <w:link w:val="Tematkomentarza"/>
    <w:uiPriority w:val="99"/>
    <w:semiHidden/>
    <w:rsid w:val="008E79AB"/>
    <w:rPr>
      <w:b/>
      <w:bCs/>
    </w:rPr>
  </w:style>
  <w:style w:type="paragraph" w:customStyle="1" w:styleId="Bezodstpw4">
    <w:name w:val="Bez odstępów4"/>
    <w:basedOn w:val="Normalny"/>
    <w:rsid w:val="005A1C66"/>
    <w:pPr>
      <w:spacing w:after="0" w:line="240" w:lineRule="auto"/>
    </w:pPr>
    <w:rPr>
      <w:rFonts w:eastAsia="Calibri"/>
      <w:lang w:bidi="ar-SA"/>
    </w:rPr>
  </w:style>
  <w:style w:type="character" w:customStyle="1" w:styleId="h11">
    <w:name w:val="h11"/>
    <w:basedOn w:val="Domylnaczcionkaakapitu"/>
    <w:rsid w:val="00D6247F"/>
    <w:rPr>
      <w:rFonts w:ascii="Verdana" w:hAnsi="Verdana" w:hint="default"/>
      <w:b/>
      <w:bCs/>
      <w:i w:val="0"/>
      <w:iCs w:val="0"/>
      <w:sz w:val="23"/>
      <w:szCs w:val="23"/>
    </w:rPr>
  </w:style>
  <w:style w:type="character" w:customStyle="1" w:styleId="Nagwek1Znak1">
    <w:name w:val="Nagłówek 1 Znak1"/>
    <w:basedOn w:val="Domylnaczcionkaakapitu"/>
    <w:link w:val="Nagwek1"/>
    <w:locked/>
    <w:rsid w:val="00C52B81"/>
    <w:rPr>
      <w:rFonts w:ascii="Arial" w:hAnsi="Arial" w:cs="Arial"/>
      <w:b/>
      <w:bCs/>
      <w:spacing w:val="5"/>
      <w:kern w:val="1"/>
      <w:sz w:val="22"/>
      <w:szCs w:val="22"/>
      <w:u w:val="single"/>
      <w:lang w:eastAsia="en-US" w:bidi="en-US"/>
    </w:rPr>
  </w:style>
  <w:style w:type="paragraph" w:customStyle="1" w:styleId="Bezodstpw5">
    <w:name w:val="Bez odstępów5"/>
    <w:basedOn w:val="Normalny"/>
    <w:rsid w:val="00F13DAE"/>
    <w:pPr>
      <w:spacing w:after="0" w:line="240" w:lineRule="auto"/>
    </w:pPr>
    <w:rPr>
      <w:lang w:bidi="ar-SA"/>
    </w:rPr>
  </w:style>
  <w:style w:type="character" w:customStyle="1" w:styleId="TekstprzypisudolnegoZnak1">
    <w:name w:val="Tekst przypisu dolnego Znak1"/>
    <w:basedOn w:val="Domylnaczcionkaakapitu"/>
    <w:link w:val="Tekstprzypisudolnego"/>
    <w:uiPriority w:val="99"/>
    <w:locked/>
    <w:rsid w:val="0008137F"/>
    <w:rPr>
      <w:rFonts w:ascii="Cambria" w:hAnsi="Cambria" w:cs="Cambria"/>
      <w:lang w:val="en-US" w:eastAsia="en-US" w:bidi="en-US"/>
    </w:rPr>
  </w:style>
  <w:style w:type="character" w:customStyle="1" w:styleId="NagwekZnak2">
    <w:name w:val="Nagłówek Znak2"/>
    <w:basedOn w:val="Domylnaczcionkaakapitu"/>
    <w:link w:val="Nagwek"/>
    <w:uiPriority w:val="99"/>
    <w:locked/>
    <w:rsid w:val="00047C01"/>
    <w:rPr>
      <w:rFonts w:ascii="Cambria" w:hAnsi="Cambria" w:cs="Cambria"/>
      <w:sz w:val="28"/>
      <w:lang w:val="en-US" w:eastAsia="en-US" w:bidi="en-US"/>
    </w:rPr>
  </w:style>
</w:styles>
</file>

<file path=word/webSettings.xml><?xml version="1.0" encoding="utf-8"?>
<w:webSettings xmlns:r="http://schemas.openxmlformats.org/officeDocument/2006/relationships" xmlns:w="http://schemas.openxmlformats.org/wordprocessingml/2006/main">
  <w:divs>
    <w:div w:id="207306748">
      <w:bodyDiv w:val="1"/>
      <w:marLeft w:val="0"/>
      <w:marRight w:val="0"/>
      <w:marTop w:val="0"/>
      <w:marBottom w:val="0"/>
      <w:divBdr>
        <w:top w:val="none" w:sz="0" w:space="0" w:color="auto"/>
        <w:left w:val="none" w:sz="0" w:space="0" w:color="auto"/>
        <w:bottom w:val="none" w:sz="0" w:space="0" w:color="auto"/>
        <w:right w:val="none" w:sz="0" w:space="0" w:color="auto"/>
      </w:divBdr>
    </w:div>
    <w:div w:id="536815016">
      <w:bodyDiv w:val="1"/>
      <w:marLeft w:val="0"/>
      <w:marRight w:val="0"/>
      <w:marTop w:val="0"/>
      <w:marBottom w:val="0"/>
      <w:divBdr>
        <w:top w:val="none" w:sz="0" w:space="0" w:color="auto"/>
        <w:left w:val="none" w:sz="0" w:space="0" w:color="auto"/>
        <w:bottom w:val="none" w:sz="0" w:space="0" w:color="auto"/>
        <w:right w:val="none" w:sz="0" w:space="0" w:color="auto"/>
      </w:divBdr>
    </w:div>
    <w:div w:id="982084693">
      <w:bodyDiv w:val="1"/>
      <w:marLeft w:val="0"/>
      <w:marRight w:val="0"/>
      <w:marTop w:val="0"/>
      <w:marBottom w:val="0"/>
      <w:divBdr>
        <w:top w:val="none" w:sz="0" w:space="0" w:color="auto"/>
        <w:left w:val="none" w:sz="0" w:space="0" w:color="auto"/>
        <w:bottom w:val="none" w:sz="0" w:space="0" w:color="auto"/>
        <w:right w:val="none" w:sz="0" w:space="0" w:color="auto"/>
      </w:divBdr>
    </w:div>
    <w:div w:id="18268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305CF87F1F42CCB8CECF4F7768A677"/>
        <w:category>
          <w:name w:val="Ogólne"/>
          <w:gallery w:val="placeholder"/>
        </w:category>
        <w:types>
          <w:type w:val="bbPlcHdr"/>
        </w:types>
        <w:behaviors>
          <w:behavior w:val="content"/>
        </w:behaviors>
        <w:guid w:val="{3EAF75E7-1E4C-4AC3-9C1C-2593689B974A}"/>
      </w:docPartPr>
      <w:docPartBody>
        <w:p w:rsidR="00EE1D8B" w:rsidRDefault="00EE1D8B" w:rsidP="00EE1D8B">
          <w:pPr>
            <w:pStyle w:val="36305CF87F1F42CCB8CECF4F7768A677"/>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EE1D8B"/>
    <w:rsid w:val="00003C89"/>
    <w:rsid w:val="000666E9"/>
    <w:rsid w:val="00091121"/>
    <w:rsid w:val="000E65C7"/>
    <w:rsid w:val="00111BF6"/>
    <w:rsid w:val="00253AFC"/>
    <w:rsid w:val="00266EEC"/>
    <w:rsid w:val="002B7473"/>
    <w:rsid w:val="002D7CE1"/>
    <w:rsid w:val="00303A7D"/>
    <w:rsid w:val="00317707"/>
    <w:rsid w:val="0032031C"/>
    <w:rsid w:val="0033170B"/>
    <w:rsid w:val="003327C0"/>
    <w:rsid w:val="003B262E"/>
    <w:rsid w:val="00405BD6"/>
    <w:rsid w:val="0050247D"/>
    <w:rsid w:val="00521AFE"/>
    <w:rsid w:val="00527249"/>
    <w:rsid w:val="005317E6"/>
    <w:rsid w:val="00591499"/>
    <w:rsid w:val="005932D7"/>
    <w:rsid w:val="0067681D"/>
    <w:rsid w:val="00685E42"/>
    <w:rsid w:val="0068746B"/>
    <w:rsid w:val="00690D90"/>
    <w:rsid w:val="006C2EA3"/>
    <w:rsid w:val="007263B9"/>
    <w:rsid w:val="00746517"/>
    <w:rsid w:val="00763F56"/>
    <w:rsid w:val="007A6E23"/>
    <w:rsid w:val="007B112F"/>
    <w:rsid w:val="007F2D42"/>
    <w:rsid w:val="008165D9"/>
    <w:rsid w:val="00825391"/>
    <w:rsid w:val="00894855"/>
    <w:rsid w:val="008E3DD5"/>
    <w:rsid w:val="009304A5"/>
    <w:rsid w:val="009458F1"/>
    <w:rsid w:val="0095108F"/>
    <w:rsid w:val="00A44CCE"/>
    <w:rsid w:val="00A540D0"/>
    <w:rsid w:val="00A54F33"/>
    <w:rsid w:val="00AD4C82"/>
    <w:rsid w:val="00BA4B39"/>
    <w:rsid w:val="00C932B8"/>
    <w:rsid w:val="00C94D66"/>
    <w:rsid w:val="00D05873"/>
    <w:rsid w:val="00D05A9C"/>
    <w:rsid w:val="00D600AF"/>
    <w:rsid w:val="00DA3EDE"/>
    <w:rsid w:val="00DA47D1"/>
    <w:rsid w:val="00DC3FEC"/>
    <w:rsid w:val="00E00312"/>
    <w:rsid w:val="00E20BF2"/>
    <w:rsid w:val="00E76DAE"/>
    <w:rsid w:val="00EB6288"/>
    <w:rsid w:val="00EC3F24"/>
    <w:rsid w:val="00ED12E3"/>
    <w:rsid w:val="00EE1D8B"/>
    <w:rsid w:val="00F449F9"/>
    <w:rsid w:val="00F5578B"/>
    <w:rsid w:val="00FD40A4"/>
    <w:rsid w:val="00FE2C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2D4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BC4B86B12AB4E518E0721D83DD64E6F">
    <w:name w:val="8BC4B86B12AB4E518E0721D83DD64E6F"/>
    <w:rsid w:val="00EE1D8B"/>
  </w:style>
  <w:style w:type="paragraph" w:customStyle="1" w:styleId="308527BBDB844515A3E23D55189D86BD">
    <w:name w:val="308527BBDB844515A3E23D55189D86BD"/>
    <w:rsid w:val="00EE1D8B"/>
  </w:style>
  <w:style w:type="paragraph" w:customStyle="1" w:styleId="36305CF87F1F42CCB8CECF4F7768A677">
    <w:name w:val="36305CF87F1F42CCB8CECF4F7768A677"/>
    <w:rsid w:val="00EE1D8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769DA-47EA-44EC-A4E4-69F9DF542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41</Pages>
  <Words>18259</Words>
  <Characters>109555</Characters>
  <Application>Microsoft Office Word</Application>
  <DocSecurity>0</DocSecurity>
  <Lines>912</Lines>
  <Paragraphs>255</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127559</CharactersWithSpaces>
  <SharedDoc>false</SharedDoc>
  <HLinks>
    <vt:vector size="198" baseType="variant">
      <vt:variant>
        <vt:i4>4587601</vt:i4>
      </vt:variant>
      <vt:variant>
        <vt:i4>192</vt:i4>
      </vt:variant>
      <vt:variant>
        <vt:i4>0</vt:i4>
      </vt:variant>
      <vt:variant>
        <vt:i4>5</vt:i4>
      </vt:variant>
      <vt:variant>
        <vt:lpwstr>http://cpv.fiok.pl/?q=70000000-1</vt:lpwstr>
      </vt:variant>
      <vt:variant>
        <vt:lpwstr/>
      </vt:variant>
      <vt:variant>
        <vt:i4>4325427</vt:i4>
      </vt:variant>
      <vt:variant>
        <vt:i4>189</vt:i4>
      </vt:variant>
      <vt:variant>
        <vt:i4>0</vt:i4>
      </vt:variant>
      <vt:variant>
        <vt:i4>5</vt:i4>
      </vt:variant>
      <vt:variant>
        <vt:lpwstr>mailto:zamowienia.publiczne@stare-babice.waw.pl</vt:lpwstr>
      </vt:variant>
      <vt:variant>
        <vt:lpwstr/>
      </vt:variant>
      <vt:variant>
        <vt:i4>1835063</vt:i4>
      </vt:variant>
      <vt:variant>
        <vt:i4>182</vt:i4>
      </vt:variant>
      <vt:variant>
        <vt:i4>0</vt:i4>
      </vt:variant>
      <vt:variant>
        <vt:i4>5</vt:i4>
      </vt:variant>
      <vt:variant>
        <vt:lpwstr/>
      </vt:variant>
      <vt:variant>
        <vt:lpwstr>_Toc316972511</vt:lpwstr>
      </vt:variant>
      <vt:variant>
        <vt:i4>1835063</vt:i4>
      </vt:variant>
      <vt:variant>
        <vt:i4>176</vt:i4>
      </vt:variant>
      <vt:variant>
        <vt:i4>0</vt:i4>
      </vt:variant>
      <vt:variant>
        <vt:i4>5</vt:i4>
      </vt:variant>
      <vt:variant>
        <vt:lpwstr/>
      </vt:variant>
      <vt:variant>
        <vt:lpwstr>_Toc316972510</vt:lpwstr>
      </vt:variant>
      <vt:variant>
        <vt:i4>1900599</vt:i4>
      </vt:variant>
      <vt:variant>
        <vt:i4>170</vt:i4>
      </vt:variant>
      <vt:variant>
        <vt:i4>0</vt:i4>
      </vt:variant>
      <vt:variant>
        <vt:i4>5</vt:i4>
      </vt:variant>
      <vt:variant>
        <vt:lpwstr/>
      </vt:variant>
      <vt:variant>
        <vt:lpwstr>_Toc316972509</vt:lpwstr>
      </vt:variant>
      <vt:variant>
        <vt:i4>1900599</vt:i4>
      </vt:variant>
      <vt:variant>
        <vt:i4>164</vt:i4>
      </vt:variant>
      <vt:variant>
        <vt:i4>0</vt:i4>
      </vt:variant>
      <vt:variant>
        <vt:i4>5</vt:i4>
      </vt:variant>
      <vt:variant>
        <vt:lpwstr/>
      </vt:variant>
      <vt:variant>
        <vt:lpwstr>_Toc316972508</vt:lpwstr>
      </vt:variant>
      <vt:variant>
        <vt:i4>1900599</vt:i4>
      </vt:variant>
      <vt:variant>
        <vt:i4>158</vt:i4>
      </vt:variant>
      <vt:variant>
        <vt:i4>0</vt:i4>
      </vt:variant>
      <vt:variant>
        <vt:i4>5</vt:i4>
      </vt:variant>
      <vt:variant>
        <vt:lpwstr/>
      </vt:variant>
      <vt:variant>
        <vt:lpwstr>_Toc316972507</vt:lpwstr>
      </vt:variant>
      <vt:variant>
        <vt:i4>1900599</vt:i4>
      </vt:variant>
      <vt:variant>
        <vt:i4>152</vt:i4>
      </vt:variant>
      <vt:variant>
        <vt:i4>0</vt:i4>
      </vt:variant>
      <vt:variant>
        <vt:i4>5</vt:i4>
      </vt:variant>
      <vt:variant>
        <vt:lpwstr/>
      </vt:variant>
      <vt:variant>
        <vt:lpwstr>_Toc316972506</vt:lpwstr>
      </vt:variant>
      <vt:variant>
        <vt:i4>1900599</vt:i4>
      </vt:variant>
      <vt:variant>
        <vt:i4>146</vt:i4>
      </vt:variant>
      <vt:variant>
        <vt:i4>0</vt:i4>
      </vt:variant>
      <vt:variant>
        <vt:i4>5</vt:i4>
      </vt:variant>
      <vt:variant>
        <vt:lpwstr/>
      </vt:variant>
      <vt:variant>
        <vt:lpwstr>_Toc316972505</vt:lpwstr>
      </vt:variant>
      <vt:variant>
        <vt:i4>1900599</vt:i4>
      </vt:variant>
      <vt:variant>
        <vt:i4>140</vt:i4>
      </vt:variant>
      <vt:variant>
        <vt:i4>0</vt:i4>
      </vt:variant>
      <vt:variant>
        <vt:i4>5</vt:i4>
      </vt:variant>
      <vt:variant>
        <vt:lpwstr/>
      </vt:variant>
      <vt:variant>
        <vt:lpwstr>_Toc316972504</vt:lpwstr>
      </vt:variant>
      <vt:variant>
        <vt:i4>1900599</vt:i4>
      </vt:variant>
      <vt:variant>
        <vt:i4>134</vt:i4>
      </vt:variant>
      <vt:variant>
        <vt:i4>0</vt:i4>
      </vt:variant>
      <vt:variant>
        <vt:i4>5</vt:i4>
      </vt:variant>
      <vt:variant>
        <vt:lpwstr/>
      </vt:variant>
      <vt:variant>
        <vt:lpwstr>_Toc316972503</vt:lpwstr>
      </vt:variant>
      <vt:variant>
        <vt:i4>1900599</vt:i4>
      </vt:variant>
      <vt:variant>
        <vt:i4>128</vt:i4>
      </vt:variant>
      <vt:variant>
        <vt:i4>0</vt:i4>
      </vt:variant>
      <vt:variant>
        <vt:i4>5</vt:i4>
      </vt:variant>
      <vt:variant>
        <vt:lpwstr/>
      </vt:variant>
      <vt:variant>
        <vt:lpwstr>_Toc316972502</vt:lpwstr>
      </vt:variant>
      <vt:variant>
        <vt:i4>1900599</vt:i4>
      </vt:variant>
      <vt:variant>
        <vt:i4>122</vt:i4>
      </vt:variant>
      <vt:variant>
        <vt:i4>0</vt:i4>
      </vt:variant>
      <vt:variant>
        <vt:i4>5</vt:i4>
      </vt:variant>
      <vt:variant>
        <vt:lpwstr/>
      </vt:variant>
      <vt:variant>
        <vt:lpwstr>_Toc316972501</vt:lpwstr>
      </vt:variant>
      <vt:variant>
        <vt:i4>1900599</vt:i4>
      </vt:variant>
      <vt:variant>
        <vt:i4>116</vt:i4>
      </vt:variant>
      <vt:variant>
        <vt:i4>0</vt:i4>
      </vt:variant>
      <vt:variant>
        <vt:i4>5</vt:i4>
      </vt:variant>
      <vt:variant>
        <vt:lpwstr/>
      </vt:variant>
      <vt:variant>
        <vt:lpwstr>_Toc316972500</vt:lpwstr>
      </vt:variant>
      <vt:variant>
        <vt:i4>1310774</vt:i4>
      </vt:variant>
      <vt:variant>
        <vt:i4>110</vt:i4>
      </vt:variant>
      <vt:variant>
        <vt:i4>0</vt:i4>
      </vt:variant>
      <vt:variant>
        <vt:i4>5</vt:i4>
      </vt:variant>
      <vt:variant>
        <vt:lpwstr/>
      </vt:variant>
      <vt:variant>
        <vt:lpwstr>_Toc316972499</vt:lpwstr>
      </vt:variant>
      <vt:variant>
        <vt:i4>1310774</vt:i4>
      </vt:variant>
      <vt:variant>
        <vt:i4>104</vt:i4>
      </vt:variant>
      <vt:variant>
        <vt:i4>0</vt:i4>
      </vt:variant>
      <vt:variant>
        <vt:i4>5</vt:i4>
      </vt:variant>
      <vt:variant>
        <vt:lpwstr/>
      </vt:variant>
      <vt:variant>
        <vt:lpwstr>_Toc316972498</vt:lpwstr>
      </vt:variant>
      <vt:variant>
        <vt:i4>1310774</vt:i4>
      </vt:variant>
      <vt:variant>
        <vt:i4>98</vt:i4>
      </vt:variant>
      <vt:variant>
        <vt:i4>0</vt:i4>
      </vt:variant>
      <vt:variant>
        <vt:i4>5</vt:i4>
      </vt:variant>
      <vt:variant>
        <vt:lpwstr/>
      </vt:variant>
      <vt:variant>
        <vt:lpwstr>_Toc316972497</vt:lpwstr>
      </vt:variant>
      <vt:variant>
        <vt:i4>1310774</vt:i4>
      </vt:variant>
      <vt:variant>
        <vt:i4>92</vt:i4>
      </vt:variant>
      <vt:variant>
        <vt:i4>0</vt:i4>
      </vt:variant>
      <vt:variant>
        <vt:i4>5</vt:i4>
      </vt:variant>
      <vt:variant>
        <vt:lpwstr/>
      </vt:variant>
      <vt:variant>
        <vt:lpwstr>_Toc316972496</vt:lpwstr>
      </vt:variant>
      <vt:variant>
        <vt:i4>1310774</vt:i4>
      </vt:variant>
      <vt:variant>
        <vt:i4>86</vt:i4>
      </vt:variant>
      <vt:variant>
        <vt:i4>0</vt:i4>
      </vt:variant>
      <vt:variant>
        <vt:i4>5</vt:i4>
      </vt:variant>
      <vt:variant>
        <vt:lpwstr/>
      </vt:variant>
      <vt:variant>
        <vt:lpwstr>_Toc316972495</vt:lpwstr>
      </vt:variant>
      <vt:variant>
        <vt:i4>1310774</vt:i4>
      </vt:variant>
      <vt:variant>
        <vt:i4>80</vt:i4>
      </vt:variant>
      <vt:variant>
        <vt:i4>0</vt:i4>
      </vt:variant>
      <vt:variant>
        <vt:i4>5</vt:i4>
      </vt:variant>
      <vt:variant>
        <vt:lpwstr/>
      </vt:variant>
      <vt:variant>
        <vt:lpwstr>_Toc316972494</vt:lpwstr>
      </vt:variant>
      <vt:variant>
        <vt:i4>1310774</vt:i4>
      </vt:variant>
      <vt:variant>
        <vt:i4>74</vt:i4>
      </vt:variant>
      <vt:variant>
        <vt:i4>0</vt:i4>
      </vt:variant>
      <vt:variant>
        <vt:i4>5</vt:i4>
      </vt:variant>
      <vt:variant>
        <vt:lpwstr/>
      </vt:variant>
      <vt:variant>
        <vt:lpwstr>_Toc316972493</vt:lpwstr>
      </vt:variant>
      <vt:variant>
        <vt:i4>1310774</vt:i4>
      </vt:variant>
      <vt:variant>
        <vt:i4>68</vt:i4>
      </vt:variant>
      <vt:variant>
        <vt:i4>0</vt:i4>
      </vt:variant>
      <vt:variant>
        <vt:i4>5</vt:i4>
      </vt:variant>
      <vt:variant>
        <vt:lpwstr/>
      </vt:variant>
      <vt:variant>
        <vt:lpwstr>_Toc316972492</vt:lpwstr>
      </vt:variant>
      <vt:variant>
        <vt:i4>1310774</vt:i4>
      </vt:variant>
      <vt:variant>
        <vt:i4>62</vt:i4>
      </vt:variant>
      <vt:variant>
        <vt:i4>0</vt:i4>
      </vt:variant>
      <vt:variant>
        <vt:i4>5</vt:i4>
      </vt:variant>
      <vt:variant>
        <vt:lpwstr/>
      </vt:variant>
      <vt:variant>
        <vt:lpwstr>_Toc316972491</vt:lpwstr>
      </vt:variant>
      <vt:variant>
        <vt:i4>1310774</vt:i4>
      </vt:variant>
      <vt:variant>
        <vt:i4>56</vt:i4>
      </vt:variant>
      <vt:variant>
        <vt:i4>0</vt:i4>
      </vt:variant>
      <vt:variant>
        <vt:i4>5</vt:i4>
      </vt:variant>
      <vt:variant>
        <vt:lpwstr/>
      </vt:variant>
      <vt:variant>
        <vt:lpwstr>_Toc316972490</vt:lpwstr>
      </vt:variant>
      <vt:variant>
        <vt:i4>1376310</vt:i4>
      </vt:variant>
      <vt:variant>
        <vt:i4>50</vt:i4>
      </vt:variant>
      <vt:variant>
        <vt:i4>0</vt:i4>
      </vt:variant>
      <vt:variant>
        <vt:i4>5</vt:i4>
      </vt:variant>
      <vt:variant>
        <vt:lpwstr/>
      </vt:variant>
      <vt:variant>
        <vt:lpwstr>_Toc316972489</vt:lpwstr>
      </vt:variant>
      <vt:variant>
        <vt:i4>1376310</vt:i4>
      </vt:variant>
      <vt:variant>
        <vt:i4>44</vt:i4>
      </vt:variant>
      <vt:variant>
        <vt:i4>0</vt:i4>
      </vt:variant>
      <vt:variant>
        <vt:i4>5</vt:i4>
      </vt:variant>
      <vt:variant>
        <vt:lpwstr/>
      </vt:variant>
      <vt:variant>
        <vt:lpwstr>_Toc316972488</vt:lpwstr>
      </vt:variant>
      <vt:variant>
        <vt:i4>1376310</vt:i4>
      </vt:variant>
      <vt:variant>
        <vt:i4>38</vt:i4>
      </vt:variant>
      <vt:variant>
        <vt:i4>0</vt:i4>
      </vt:variant>
      <vt:variant>
        <vt:i4>5</vt:i4>
      </vt:variant>
      <vt:variant>
        <vt:lpwstr/>
      </vt:variant>
      <vt:variant>
        <vt:lpwstr>_Toc316972487</vt:lpwstr>
      </vt:variant>
      <vt:variant>
        <vt:i4>1376310</vt:i4>
      </vt:variant>
      <vt:variant>
        <vt:i4>32</vt:i4>
      </vt:variant>
      <vt:variant>
        <vt:i4>0</vt:i4>
      </vt:variant>
      <vt:variant>
        <vt:i4>5</vt:i4>
      </vt:variant>
      <vt:variant>
        <vt:lpwstr/>
      </vt:variant>
      <vt:variant>
        <vt:lpwstr>_Toc316972486</vt:lpwstr>
      </vt:variant>
      <vt:variant>
        <vt:i4>1376310</vt:i4>
      </vt:variant>
      <vt:variant>
        <vt:i4>26</vt:i4>
      </vt:variant>
      <vt:variant>
        <vt:i4>0</vt:i4>
      </vt:variant>
      <vt:variant>
        <vt:i4>5</vt:i4>
      </vt:variant>
      <vt:variant>
        <vt:lpwstr/>
      </vt:variant>
      <vt:variant>
        <vt:lpwstr>_Toc316972485</vt:lpwstr>
      </vt:variant>
      <vt:variant>
        <vt:i4>1376310</vt:i4>
      </vt:variant>
      <vt:variant>
        <vt:i4>20</vt:i4>
      </vt:variant>
      <vt:variant>
        <vt:i4>0</vt:i4>
      </vt:variant>
      <vt:variant>
        <vt:i4>5</vt:i4>
      </vt:variant>
      <vt:variant>
        <vt:lpwstr/>
      </vt:variant>
      <vt:variant>
        <vt:lpwstr>_Toc316972484</vt:lpwstr>
      </vt:variant>
      <vt:variant>
        <vt:i4>1376310</vt:i4>
      </vt:variant>
      <vt:variant>
        <vt:i4>14</vt:i4>
      </vt:variant>
      <vt:variant>
        <vt:i4>0</vt:i4>
      </vt:variant>
      <vt:variant>
        <vt:i4>5</vt:i4>
      </vt:variant>
      <vt:variant>
        <vt:lpwstr/>
      </vt:variant>
      <vt:variant>
        <vt:lpwstr>_Toc316972483</vt:lpwstr>
      </vt:variant>
      <vt:variant>
        <vt:i4>1376310</vt:i4>
      </vt:variant>
      <vt:variant>
        <vt:i4>8</vt:i4>
      </vt:variant>
      <vt:variant>
        <vt:i4>0</vt:i4>
      </vt:variant>
      <vt:variant>
        <vt:i4>5</vt:i4>
      </vt:variant>
      <vt:variant>
        <vt:lpwstr/>
      </vt:variant>
      <vt:variant>
        <vt:lpwstr>_Toc316972482</vt:lpwstr>
      </vt:variant>
      <vt:variant>
        <vt:i4>1376310</vt:i4>
      </vt:variant>
      <vt:variant>
        <vt:i4>2</vt:i4>
      </vt:variant>
      <vt:variant>
        <vt:i4>0</vt:i4>
      </vt:variant>
      <vt:variant>
        <vt:i4>5</vt:i4>
      </vt:variant>
      <vt:variant>
        <vt:lpwstr/>
      </vt:variant>
      <vt:variant>
        <vt:lpwstr>_Toc316972481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81</cp:revision>
  <cp:lastPrinted>2015-04-22T10:56:00Z</cp:lastPrinted>
  <dcterms:created xsi:type="dcterms:W3CDTF">2015-04-16T05:59:00Z</dcterms:created>
  <dcterms:modified xsi:type="dcterms:W3CDTF">2015-04-22T12:44:00Z</dcterms:modified>
</cp:coreProperties>
</file>