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5" w:rsidRPr="00244BBA" w:rsidRDefault="00180C85" w:rsidP="00244BBA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 xml:space="preserve">Stare Babice, dnia </w:t>
      </w:r>
      <w:r w:rsidR="002B5AF6">
        <w:rPr>
          <w:rFonts w:ascii="Arial" w:hAnsi="Arial" w:cs="Arial"/>
          <w:sz w:val="20"/>
          <w:szCs w:val="20"/>
        </w:rPr>
        <w:t>6</w:t>
      </w:r>
      <w:r w:rsidR="00F538F8">
        <w:rPr>
          <w:rFonts w:ascii="Arial" w:hAnsi="Arial" w:cs="Arial"/>
          <w:sz w:val="20"/>
          <w:szCs w:val="20"/>
        </w:rPr>
        <w:t xml:space="preserve"> października</w:t>
      </w:r>
      <w:r w:rsidR="00C84E99">
        <w:rPr>
          <w:rFonts w:ascii="Arial" w:hAnsi="Arial" w:cs="Arial"/>
          <w:sz w:val="20"/>
          <w:szCs w:val="20"/>
        </w:rPr>
        <w:t xml:space="preserve"> 2014</w:t>
      </w:r>
      <w:r w:rsidRPr="00244BBA">
        <w:rPr>
          <w:rFonts w:ascii="Arial" w:hAnsi="Arial" w:cs="Arial"/>
          <w:sz w:val="20"/>
          <w:szCs w:val="20"/>
        </w:rPr>
        <w:t xml:space="preserve"> r.</w:t>
      </w:r>
    </w:p>
    <w:p w:rsidR="00244BBA" w:rsidRDefault="00244BBA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10E3C" w:rsidRDefault="00510E3C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473A7" w:rsidRPr="00244BBA" w:rsidRDefault="00180C85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proofErr w:type="spellStart"/>
      <w:r w:rsidRPr="00244BBA">
        <w:rPr>
          <w:rFonts w:ascii="Arial" w:hAnsi="Arial" w:cs="Arial"/>
          <w:sz w:val="20"/>
          <w:szCs w:val="20"/>
        </w:rPr>
        <w:t>RZP.271.</w:t>
      </w:r>
      <w:r w:rsidR="00F538F8">
        <w:rPr>
          <w:rFonts w:ascii="Arial" w:hAnsi="Arial" w:cs="Arial"/>
          <w:sz w:val="20"/>
          <w:szCs w:val="20"/>
        </w:rPr>
        <w:t>37</w:t>
      </w:r>
      <w:r w:rsidR="00C84E99">
        <w:rPr>
          <w:rFonts w:ascii="Arial" w:hAnsi="Arial" w:cs="Arial"/>
          <w:sz w:val="20"/>
          <w:szCs w:val="20"/>
        </w:rPr>
        <w:t>.2014</w:t>
      </w:r>
      <w:proofErr w:type="spellEnd"/>
    </w:p>
    <w:p w:rsidR="00244BBA" w:rsidRDefault="00244BBA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C00E5E" w:rsidRDefault="00C00E5E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180C85" w:rsidRPr="00C84E99" w:rsidRDefault="005473A7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244BBA">
        <w:rPr>
          <w:rFonts w:ascii="Arial" w:hAnsi="Arial" w:cs="Arial"/>
          <w:sz w:val="20"/>
          <w:szCs w:val="20"/>
          <w:lang w:val="pl-PL"/>
        </w:rPr>
        <w:t xml:space="preserve">Dotyczy postępowania prowadzonego w trybie przetargu nieograniczonego pn. </w:t>
      </w:r>
      <w:r w:rsidR="00244BBA" w:rsidRPr="001006BA">
        <w:rPr>
          <w:rFonts w:ascii="Arial" w:hAnsi="Arial" w:cs="Arial"/>
          <w:b/>
          <w:sz w:val="20"/>
          <w:szCs w:val="20"/>
          <w:lang w:val="pl-PL"/>
        </w:rPr>
        <w:t>„</w:t>
      </w:r>
      <w:r w:rsidR="00F538F8" w:rsidRPr="005A10CD">
        <w:rPr>
          <w:rFonts w:ascii="Arial" w:hAnsi="Arial" w:cs="Arial"/>
          <w:sz w:val="20"/>
          <w:szCs w:val="20"/>
          <w:lang w:val="pl-PL"/>
        </w:rPr>
        <w:t>Zakup energii elektrycznej do obiektów położonych na terenie gminy Stare Babice</w:t>
      </w:r>
      <w:r w:rsidR="00244BBA" w:rsidRPr="005A10CD">
        <w:rPr>
          <w:rFonts w:ascii="Arial" w:hAnsi="Arial" w:cs="Arial"/>
          <w:sz w:val="20"/>
          <w:szCs w:val="20"/>
          <w:lang w:val="pl-PL"/>
        </w:rPr>
        <w:t>”</w:t>
      </w:r>
    </w:p>
    <w:p w:rsidR="006A3CF8" w:rsidRPr="00244BBA" w:rsidRDefault="006A3CF8" w:rsidP="00244B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0E5E" w:rsidRDefault="00C00E5E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6B45" w:rsidRPr="00830D77" w:rsidRDefault="00180C85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 xml:space="preserve">Gmina Stare Babice, działając w trybie art. 38 ust. </w:t>
      </w:r>
      <w:r w:rsidR="00486B45">
        <w:rPr>
          <w:rFonts w:ascii="Arial" w:hAnsi="Arial" w:cs="Arial"/>
          <w:sz w:val="20"/>
          <w:szCs w:val="20"/>
        </w:rPr>
        <w:t>2 i 4</w:t>
      </w:r>
      <w:r w:rsidRPr="00244BBA">
        <w:rPr>
          <w:rFonts w:ascii="Arial" w:hAnsi="Arial" w:cs="Arial"/>
          <w:sz w:val="20"/>
          <w:szCs w:val="20"/>
        </w:rPr>
        <w:t xml:space="preserve"> ustawy z dnia 29 stycznia 2004 r. Prawo zamówień publicznych </w:t>
      </w:r>
      <w:r w:rsidR="00113D4D" w:rsidRPr="00244BB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="00113D4D" w:rsidRPr="00244BBA">
        <w:rPr>
          <w:rFonts w:ascii="Arial" w:hAnsi="Arial" w:cs="Arial"/>
          <w:sz w:val="20"/>
          <w:szCs w:val="20"/>
        </w:rPr>
        <w:t>z</w:t>
      </w:r>
      <w:proofErr w:type="gramEnd"/>
      <w:r w:rsidR="00113D4D" w:rsidRPr="00244BBA">
        <w:rPr>
          <w:rFonts w:ascii="Arial" w:hAnsi="Arial" w:cs="Arial"/>
          <w:sz w:val="20"/>
          <w:szCs w:val="20"/>
        </w:rPr>
        <w:t xml:space="preserve"> 2013 r. poz. 907</w:t>
      </w:r>
      <w:r w:rsidR="00C84E99">
        <w:rPr>
          <w:rFonts w:ascii="Arial" w:hAnsi="Arial" w:cs="Arial"/>
          <w:sz w:val="20"/>
          <w:szCs w:val="20"/>
        </w:rPr>
        <w:t xml:space="preserve"> z późn. </w:t>
      </w:r>
      <w:proofErr w:type="gramStart"/>
      <w:r w:rsidR="00C84E99">
        <w:rPr>
          <w:rFonts w:ascii="Arial" w:hAnsi="Arial" w:cs="Arial"/>
          <w:sz w:val="20"/>
          <w:szCs w:val="20"/>
        </w:rPr>
        <w:t>zm</w:t>
      </w:r>
      <w:proofErr w:type="gramEnd"/>
      <w:r w:rsidR="007C718F">
        <w:rPr>
          <w:rFonts w:ascii="Arial" w:hAnsi="Arial" w:cs="Arial"/>
          <w:sz w:val="20"/>
          <w:szCs w:val="20"/>
        </w:rPr>
        <w:t>.</w:t>
      </w:r>
      <w:r w:rsidR="00113D4D" w:rsidRPr="00244BBA">
        <w:rPr>
          <w:rFonts w:ascii="Arial" w:hAnsi="Arial" w:cs="Arial"/>
          <w:sz w:val="20"/>
          <w:szCs w:val="20"/>
        </w:rPr>
        <w:t>)</w:t>
      </w:r>
      <w:r w:rsidR="00113D4D" w:rsidRPr="00244BBA">
        <w:rPr>
          <w:sz w:val="20"/>
          <w:szCs w:val="20"/>
        </w:rPr>
        <w:t xml:space="preserve"> </w:t>
      </w:r>
      <w:r w:rsidR="00486B45" w:rsidRPr="00830D77">
        <w:rPr>
          <w:rFonts w:ascii="Arial" w:hAnsi="Arial" w:cs="Arial"/>
          <w:sz w:val="20"/>
          <w:szCs w:val="20"/>
        </w:rPr>
        <w:t xml:space="preserve">informuje, że </w:t>
      </w:r>
      <w:r w:rsidR="00063902" w:rsidRPr="00830D77">
        <w:rPr>
          <w:rFonts w:ascii="Arial" w:hAnsi="Arial" w:cs="Arial"/>
          <w:sz w:val="20"/>
          <w:szCs w:val="20"/>
        </w:rPr>
        <w:t xml:space="preserve">w dniu 02.10.2014 </w:t>
      </w:r>
      <w:proofErr w:type="gramStart"/>
      <w:r w:rsidR="00063902" w:rsidRPr="00830D77">
        <w:rPr>
          <w:rFonts w:ascii="Arial" w:hAnsi="Arial" w:cs="Arial"/>
          <w:sz w:val="20"/>
          <w:szCs w:val="20"/>
        </w:rPr>
        <w:t>r</w:t>
      </w:r>
      <w:proofErr w:type="gramEnd"/>
      <w:r w:rsidR="00063902" w:rsidRPr="00830D77">
        <w:rPr>
          <w:rFonts w:ascii="Arial" w:hAnsi="Arial" w:cs="Arial"/>
          <w:sz w:val="20"/>
          <w:szCs w:val="20"/>
        </w:rPr>
        <w:t>. i</w:t>
      </w:r>
      <w:r w:rsidR="00830D77">
        <w:rPr>
          <w:rFonts w:ascii="Arial" w:hAnsi="Arial" w:cs="Arial"/>
          <w:sz w:val="20"/>
          <w:szCs w:val="20"/>
        </w:rPr>
        <w:t> </w:t>
      </w:r>
      <w:r w:rsidR="00063902" w:rsidRPr="00830D77">
        <w:rPr>
          <w:rFonts w:ascii="Arial" w:hAnsi="Arial" w:cs="Arial"/>
          <w:sz w:val="20"/>
          <w:szCs w:val="20"/>
        </w:rPr>
        <w:t xml:space="preserve">03.10.2014 </w:t>
      </w:r>
      <w:proofErr w:type="gramStart"/>
      <w:r w:rsidR="00063902" w:rsidRPr="00830D77">
        <w:rPr>
          <w:rFonts w:ascii="Arial" w:hAnsi="Arial" w:cs="Arial"/>
          <w:sz w:val="20"/>
          <w:szCs w:val="20"/>
        </w:rPr>
        <w:t>r</w:t>
      </w:r>
      <w:proofErr w:type="gramEnd"/>
      <w:r w:rsidR="00063902" w:rsidRPr="00830D77">
        <w:rPr>
          <w:rFonts w:ascii="Arial" w:hAnsi="Arial" w:cs="Arial"/>
          <w:sz w:val="20"/>
          <w:szCs w:val="20"/>
        </w:rPr>
        <w:t xml:space="preserve">. </w:t>
      </w:r>
      <w:r w:rsidR="00486B45" w:rsidRPr="00830D77">
        <w:rPr>
          <w:rFonts w:ascii="Arial" w:hAnsi="Arial" w:cs="Arial"/>
          <w:sz w:val="20"/>
          <w:szCs w:val="20"/>
        </w:rPr>
        <w:t xml:space="preserve">wpłynęły pytania </w:t>
      </w:r>
      <w:r w:rsidR="00063902" w:rsidRPr="00830D77">
        <w:rPr>
          <w:rFonts w:ascii="Arial" w:hAnsi="Arial" w:cs="Arial"/>
          <w:sz w:val="20"/>
          <w:szCs w:val="20"/>
        </w:rPr>
        <w:t>od</w:t>
      </w:r>
      <w:r w:rsidR="00486B45" w:rsidRPr="00830D77">
        <w:rPr>
          <w:rFonts w:ascii="Arial" w:hAnsi="Arial" w:cs="Arial"/>
          <w:sz w:val="20"/>
          <w:szCs w:val="20"/>
        </w:rPr>
        <w:t xml:space="preserve"> Wykonawców</w:t>
      </w:r>
      <w:r w:rsidR="00063902" w:rsidRPr="00830D77">
        <w:rPr>
          <w:rFonts w:ascii="Arial" w:hAnsi="Arial" w:cs="Arial"/>
          <w:sz w:val="20"/>
          <w:szCs w:val="20"/>
        </w:rPr>
        <w:t xml:space="preserve">, poniżej przekazuję ich treść </w:t>
      </w:r>
      <w:r w:rsidR="00830D77" w:rsidRPr="00830D77">
        <w:rPr>
          <w:rFonts w:ascii="Arial" w:hAnsi="Arial" w:cs="Arial"/>
          <w:sz w:val="20"/>
          <w:szCs w:val="20"/>
        </w:rPr>
        <w:t>oraz odpowiedzi na nie</w:t>
      </w:r>
      <w:r w:rsidR="00830D77">
        <w:rPr>
          <w:rFonts w:ascii="Arial" w:hAnsi="Arial" w:cs="Arial"/>
          <w:sz w:val="20"/>
          <w:szCs w:val="20"/>
        </w:rPr>
        <w:t>:</w:t>
      </w:r>
    </w:p>
    <w:p w:rsidR="00237656" w:rsidRDefault="00237656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F2" w:rsidRPr="00106EC5" w:rsidRDefault="00B40D80" w:rsidP="00244B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EC5">
        <w:rPr>
          <w:rFonts w:ascii="Arial" w:hAnsi="Arial" w:cs="Arial"/>
          <w:b/>
          <w:sz w:val="20"/>
          <w:szCs w:val="20"/>
          <w:u w:val="single"/>
        </w:rPr>
        <w:t xml:space="preserve">Pytania z 02.10.2014 </w:t>
      </w:r>
      <w:proofErr w:type="gramStart"/>
      <w:r w:rsidRPr="00106EC5">
        <w:rPr>
          <w:rFonts w:ascii="Arial" w:hAnsi="Arial" w:cs="Arial"/>
          <w:b/>
          <w:sz w:val="20"/>
          <w:szCs w:val="20"/>
          <w:u w:val="single"/>
        </w:rPr>
        <w:t>r</w:t>
      </w:r>
      <w:proofErr w:type="gramEnd"/>
      <w:r w:rsidRPr="00106EC5">
        <w:rPr>
          <w:rFonts w:ascii="Arial" w:hAnsi="Arial" w:cs="Arial"/>
          <w:b/>
          <w:sz w:val="20"/>
          <w:szCs w:val="20"/>
          <w:u w:val="single"/>
        </w:rPr>
        <w:t>. oraz odpowiedzi:</w:t>
      </w:r>
    </w:p>
    <w:p w:rsidR="00530EF2" w:rsidRDefault="00530EF2" w:rsidP="00530EF2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0EF2">
        <w:rPr>
          <w:rFonts w:ascii="Arial" w:hAnsi="Arial" w:cs="Arial"/>
          <w:sz w:val="20"/>
          <w:szCs w:val="20"/>
        </w:rPr>
        <w:t xml:space="preserve">Wnosimy o usunięcie zapisów z treści SIWZ (punkt 4.3, 4.4.5, 4.7) </w:t>
      </w:r>
      <w:proofErr w:type="gramStart"/>
      <w:r w:rsidRPr="00530EF2">
        <w:rPr>
          <w:rFonts w:ascii="Arial" w:hAnsi="Arial" w:cs="Arial"/>
          <w:sz w:val="20"/>
          <w:szCs w:val="20"/>
        </w:rPr>
        <w:t>oraz</w:t>
      </w:r>
      <w:proofErr w:type="gramEnd"/>
      <w:r w:rsidRPr="00530EF2">
        <w:rPr>
          <w:rFonts w:ascii="Arial" w:hAnsi="Arial" w:cs="Arial"/>
          <w:sz w:val="20"/>
          <w:szCs w:val="20"/>
        </w:rPr>
        <w:t xml:space="preserve"> </w:t>
      </w:r>
      <w:r w:rsidR="00B40D80" w:rsidRPr="00530EF2">
        <w:rPr>
          <w:rFonts w:ascii="Arial" w:hAnsi="Arial" w:cs="Arial"/>
          <w:sz w:val="20"/>
          <w:szCs w:val="20"/>
        </w:rPr>
        <w:t>pełnomocnictwa dotyczących</w:t>
      </w:r>
      <w:r w:rsidRPr="00530EF2">
        <w:rPr>
          <w:rFonts w:ascii="Arial" w:hAnsi="Arial" w:cs="Arial"/>
          <w:sz w:val="20"/>
          <w:szCs w:val="20"/>
        </w:rPr>
        <w:t xml:space="preserve"> zmiany taryf. W związku z faktem, iż w świetle nowych </w:t>
      </w:r>
      <w:proofErr w:type="spellStart"/>
      <w:r w:rsidRPr="00530EF2">
        <w:rPr>
          <w:rFonts w:ascii="Arial" w:hAnsi="Arial" w:cs="Arial"/>
          <w:sz w:val="20"/>
          <w:szCs w:val="20"/>
        </w:rPr>
        <w:t>IRiESD</w:t>
      </w:r>
      <w:proofErr w:type="spellEnd"/>
      <w:r w:rsidRPr="00530EF2">
        <w:rPr>
          <w:rFonts w:ascii="Arial" w:hAnsi="Arial" w:cs="Arial"/>
          <w:sz w:val="20"/>
          <w:szCs w:val="20"/>
        </w:rPr>
        <w:t xml:space="preserve"> nie jesteśmy w stanie zmienić grup taryfowych podczas procesu zmiany sprzedawcy (umowa o świadczenie usług dystrybucji zawierana jest na warunkach dotychczasowej umowy kompleksowej w zakresie warunków technicznych świadczenia usług dystrybucji) a </w:t>
      </w:r>
      <w:r w:rsidRPr="00530EF2">
        <w:rPr>
          <w:rFonts w:ascii="Arial" w:hAnsi="Arial" w:cs="Arial"/>
          <w:b/>
          <w:sz w:val="20"/>
          <w:szCs w:val="20"/>
        </w:rPr>
        <w:t>Zamawiający, we własnym zakresie,</w:t>
      </w:r>
      <w:r w:rsidRPr="00530EF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30EF2">
        <w:rPr>
          <w:rFonts w:ascii="Arial" w:hAnsi="Arial" w:cs="Arial"/>
          <w:sz w:val="20"/>
          <w:szCs w:val="20"/>
        </w:rPr>
        <w:t>powinien</w:t>
      </w:r>
      <w:proofErr w:type="gramEnd"/>
      <w:r w:rsidRPr="00530EF2">
        <w:rPr>
          <w:rFonts w:ascii="Arial" w:hAnsi="Arial" w:cs="Arial"/>
          <w:sz w:val="20"/>
          <w:szCs w:val="20"/>
        </w:rPr>
        <w:t xml:space="preserve"> zmienić grupy taryfowe przed procesem zmiany sprzedawcy lub po przeprowadzeniu procesu. W związku z powyższym prosimy o usunięcie wszelkich zapisów dotyczących zgłoszenia przez Wykonawcę zmiany grup taryfowych.</w:t>
      </w:r>
    </w:p>
    <w:p w:rsidR="00B40D80" w:rsidRPr="00106EC5" w:rsidRDefault="001C2A7E" w:rsidP="001C2A7E">
      <w:pPr>
        <w:suppressAutoHyphens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EC5">
        <w:rPr>
          <w:rFonts w:ascii="Arial" w:hAnsi="Arial" w:cs="Arial"/>
          <w:b/>
          <w:sz w:val="20"/>
          <w:szCs w:val="20"/>
          <w:u w:val="single"/>
        </w:rPr>
        <w:t>Odpowiedź:</w:t>
      </w:r>
      <w:r w:rsidR="00950521" w:rsidRPr="0095052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40D80" w:rsidRPr="00BF1481" w:rsidRDefault="00106EC5" w:rsidP="00106EC5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F1481">
        <w:rPr>
          <w:rFonts w:ascii="Arial" w:hAnsi="Arial" w:cs="Arial"/>
          <w:sz w:val="20"/>
          <w:szCs w:val="20"/>
        </w:rPr>
        <w:t>Zamawiający nie przychyla się do wniosku Wykonawcy i nie usuwa zapisów pkt. 4.3, 4.4.5 oraz 4.7 SIWZ</w:t>
      </w:r>
      <w:r w:rsidR="00950521" w:rsidRPr="00BF1481">
        <w:rPr>
          <w:rFonts w:ascii="Arial" w:hAnsi="Arial" w:cs="Arial"/>
          <w:sz w:val="20"/>
          <w:szCs w:val="20"/>
        </w:rPr>
        <w:t>.</w:t>
      </w:r>
    </w:p>
    <w:p w:rsidR="00106EC5" w:rsidRPr="00530EF2" w:rsidRDefault="00106EC5" w:rsidP="00106EC5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30EF2" w:rsidRDefault="00530EF2" w:rsidP="00530EF2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0EF2">
        <w:rPr>
          <w:rFonts w:ascii="Arial" w:hAnsi="Arial" w:cs="Arial"/>
          <w:sz w:val="20"/>
          <w:szCs w:val="20"/>
        </w:rPr>
        <w:t xml:space="preserve">Prosimy o ujednolicenie zapisów 4.3 </w:t>
      </w:r>
      <w:proofErr w:type="gramStart"/>
      <w:r w:rsidRPr="00530EF2">
        <w:rPr>
          <w:rFonts w:ascii="Arial" w:hAnsi="Arial" w:cs="Arial"/>
          <w:sz w:val="20"/>
          <w:szCs w:val="20"/>
        </w:rPr>
        <w:t>i</w:t>
      </w:r>
      <w:proofErr w:type="gramEnd"/>
      <w:r w:rsidRPr="00530EF2">
        <w:rPr>
          <w:rFonts w:ascii="Arial" w:hAnsi="Arial" w:cs="Arial"/>
          <w:sz w:val="20"/>
          <w:szCs w:val="20"/>
        </w:rPr>
        <w:t xml:space="preserve"> 4.5 SIWZ. W jednym akapicie Państwo piszą, że umowy są terminowe do </w:t>
      </w:r>
      <w:proofErr w:type="spellStart"/>
      <w:r w:rsidRPr="00530EF2">
        <w:rPr>
          <w:rFonts w:ascii="Arial" w:hAnsi="Arial" w:cs="Arial"/>
          <w:sz w:val="20"/>
          <w:szCs w:val="20"/>
        </w:rPr>
        <w:t>31.12.2014</w:t>
      </w:r>
      <w:proofErr w:type="gramStart"/>
      <w:r w:rsidRPr="00530EF2">
        <w:rPr>
          <w:rFonts w:ascii="Arial" w:hAnsi="Arial" w:cs="Arial"/>
          <w:sz w:val="20"/>
          <w:szCs w:val="20"/>
        </w:rPr>
        <w:t>r</w:t>
      </w:r>
      <w:proofErr w:type="spellEnd"/>
      <w:proofErr w:type="gramEnd"/>
      <w:r w:rsidRPr="00530EF2">
        <w:rPr>
          <w:rFonts w:ascii="Arial" w:hAnsi="Arial" w:cs="Arial"/>
          <w:sz w:val="20"/>
          <w:szCs w:val="20"/>
        </w:rPr>
        <w:t xml:space="preserve">, a w innym, że umowy zawarte są </w:t>
      </w:r>
      <w:r w:rsidR="00BF1481">
        <w:rPr>
          <w:rFonts w:ascii="Arial" w:hAnsi="Arial" w:cs="Arial"/>
          <w:sz w:val="20"/>
          <w:szCs w:val="20"/>
        </w:rPr>
        <w:t>na czas nieokreślony. Prosimy o </w:t>
      </w:r>
      <w:r w:rsidRPr="00530EF2">
        <w:rPr>
          <w:rFonts w:ascii="Arial" w:hAnsi="Arial" w:cs="Arial"/>
          <w:sz w:val="20"/>
          <w:szCs w:val="20"/>
        </w:rPr>
        <w:t>dokładne i wyczerpujące wyjaśnienie tej kwestii (to pytanie dotyczy umów sprzedażowych, dystrybucyjnych czy też kompleksowych).</w:t>
      </w:r>
    </w:p>
    <w:p w:rsidR="007C32B3" w:rsidRPr="00106EC5" w:rsidRDefault="001C2A7E" w:rsidP="00D14387">
      <w:pPr>
        <w:suppressAutoHyphens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EC5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7C32B3" w:rsidRDefault="007C32B3" w:rsidP="00D14387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zapisy w pkt. 4.3 SIWZ dotyczą terminu zakończenia umowy na dostawę energii. Natomiast zapisy w pkt. 4.5 SIWZ dotyczą umów </w:t>
      </w:r>
      <w:r w:rsidR="00D14387">
        <w:rPr>
          <w:rFonts w:ascii="Arial" w:hAnsi="Arial" w:cs="Arial"/>
          <w:sz w:val="20"/>
          <w:szCs w:val="20"/>
        </w:rPr>
        <w:t xml:space="preserve">na dystrybucję energii elektrycznej zawartych pomiędzy Zamawiającym a </w:t>
      </w:r>
      <w:r w:rsidR="00CC6872" w:rsidRPr="000E65AE">
        <w:rPr>
          <w:rFonts w:ascii="Arial" w:hAnsi="Arial" w:cs="Arial"/>
          <w:sz w:val="20"/>
          <w:szCs w:val="20"/>
        </w:rPr>
        <w:t>właściwym Operatorem Systemu Dystrybucyjnego</w:t>
      </w:r>
      <w:r w:rsidR="00D14387">
        <w:rPr>
          <w:rFonts w:ascii="Arial" w:hAnsi="Arial" w:cs="Arial"/>
          <w:sz w:val="20"/>
          <w:szCs w:val="20"/>
        </w:rPr>
        <w:t>.</w:t>
      </w:r>
    </w:p>
    <w:p w:rsidR="00CC6872" w:rsidRPr="00530EF2" w:rsidRDefault="00CC6872" w:rsidP="00D14387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30EF2" w:rsidRDefault="00530EF2" w:rsidP="00530EF2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0EF2">
        <w:rPr>
          <w:rFonts w:ascii="Arial" w:hAnsi="Arial" w:cs="Arial"/>
          <w:sz w:val="20"/>
          <w:szCs w:val="20"/>
        </w:rPr>
        <w:t>Wnosimy o wykreślenie z punktu 4.4.4 SIWZ zwrotu „przyszłych”. Wykonawca może dokonać w Państwa imieniu rozwiązania jedynie aktualnych umów sprzedażowych lub kompleksowych.</w:t>
      </w:r>
    </w:p>
    <w:p w:rsidR="00CC6872" w:rsidRPr="00106EC5" w:rsidRDefault="001C2A7E" w:rsidP="00CC6872">
      <w:pPr>
        <w:suppressAutoHyphens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EC5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CC6872" w:rsidRDefault="00CC6872" w:rsidP="00CC6872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przychyla się do wniosku Wykonawcy i usuwa z pkt. 4.4.4 SIWZ zwrot „przyszłych”.</w:t>
      </w:r>
    </w:p>
    <w:p w:rsidR="00CC6872" w:rsidRPr="00530EF2" w:rsidRDefault="00CC6872" w:rsidP="00CC6872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30EF2" w:rsidRPr="00106EC5" w:rsidRDefault="00530EF2" w:rsidP="00530EF2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0EF2">
        <w:rPr>
          <w:rFonts w:ascii="Arial" w:hAnsi="Arial" w:cs="Arial"/>
          <w:sz w:val="20"/>
          <w:szCs w:val="20"/>
        </w:rPr>
        <w:t>Wnosimy o dopisanie do punktu 5.3 SIWZ zwrotu „…</w:t>
      </w:r>
      <w:r w:rsidRPr="00106EC5">
        <w:rPr>
          <w:rFonts w:ascii="Arial" w:hAnsi="Arial" w:cs="Arial"/>
          <w:sz w:val="20"/>
          <w:szCs w:val="20"/>
        </w:rPr>
        <w:t>i pozytywnym przeprowadzeniem procesu zmiany sprzedawcy”.</w:t>
      </w:r>
    </w:p>
    <w:p w:rsidR="00482761" w:rsidRPr="00106EC5" w:rsidRDefault="00153982" w:rsidP="00482761">
      <w:pPr>
        <w:suppressAutoHyphens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EC5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482761" w:rsidRDefault="00482761" w:rsidP="00482761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przychyla się do wniosku Wykonawcy i nie dokonuje zmian zapis</w:t>
      </w:r>
      <w:r w:rsidR="007261D0">
        <w:rPr>
          <w:rFonts w:ascii="Arial" w:hAnsi="Arial" w:cs="Arial"/>
          <w:sz w:val="20"/>
          <w:szCs w:val="20"/>
        </w:rPr>
        <w:t>u</w:t>
      </w:r>
      <w:r w:rsidR="00DD571C">
        <w:rPr>
          <w:rFonts w:ascii="Arial" w:hAnsi="Arial" w:cs="Arial"/>
          <w:sz w:val="20"/>
          <w:szCs w:val="20"/>
        </w:rPr>
        <w:t xml:space="preserve"> w pkt. 5.3 SIWZ uważając, że obecne brzmienie pkt. 5.3 SIWZ ma tożsame znaczenie z wnioskowanym przez Wykonawcę.</w:t>
      </w:r>
    </w:p>
    <w:p w:rsidR="00482761" w:rsidRPr="00482761" w:rsidRDefault="00482761" w:rsidP="00482761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30EF2" w:rsidRDefault="00530EF2" w:rsidP="00530EF2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0EF2">
        <w:rPr>
          <w:rFonts w:ascii="Arial" w:hAnsi="Arial" w:cs="Arial"/>
          <w:sz w:val="20"/>
          <w:szCs w:val="20"/>
        </w:rPr>
        <w:t>Wnosimy o usunięcie punktu 18.7 SIWZ.</w:t>
      </w:r>
    </w:p>
    <w:p w:rsidR="00153982" w:rsidRPr="00106EC5" w:rsidRDefault="00153982" w:rsidP="00153982">
      <w:pPr>
        <w:suppressAutoHyphens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EC5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153982" w:rsidRDefault="001C2A7E" w:rsidP="00153982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przychyla się do wniosku Wykonawcy i nie usuwa zapisu pkt. 18.7 SIWZ.</w:t>
      </w:r>
    </w:p>
    <w:p w:rsidR="001C2A7E" w:rsidRPr="00530EF2" w:rsidRDefault="001C2A7E" w:rsidP="00F4269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F2" w:rsidRDefault="00530EF2" w:rsidP="00530EF2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530EF2">
        <w:rPr>
          <w:rFonts w:ascii="Arial" w:hAnsi="Arial" w:cs="Arial"/>
          <w:iCs/>
          <w:sz w:val="20"/>
          <w:szCs w:val="20"/>
        </w:rPr>
        <w:t>Czy Zamawiający udzieli na pisemny wniosek Wykonawcy w dniu otwarcia ofert informacji z tego procesu, Wykonawcom, którzy nie byli obecni na otwarciu?</w:t>
      </w:r>
    </w:p>
    <w:p w:rsidR="001C2A7E" w:rsidRPr="00106EC5" w:rsidRDefault="001C2A7E" w:rsidP="001C2A7E">
      <w:pPr>
        <w:suppressAutoHyphens/>
        <w:spacing w:after="0" w:line="240" w:lineRule="auto"/>
        <w:ind w:left="357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106EC5">
        <w:rPr>
          <w:rFonts w:ascii="Arial" w:hAnsi="Arial" w:cs="Arial"/>
          <w:b/>
          <w:iCs/>
          <w:sz w:val="20"/>
          <w:szCs w:val="20"/>
          <w:u w:val="single"/>
        </w:rPr>
        <w:t>Odpowiedź:</w:t>
      </w:r>
    </w:p>
    <w:p w:rsidR="001C2A7E" w:rsidRDefault="001C2A7E" w:rsidP="001C2A7E">
      <w:pPr>
        <w:suppressAutoHyphens/>
        <w:spacing w:after="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Tak.</w:t>
      </w:r>
    </w:p>
    <w:p w:rsidR="00530EF2" w:rsidRPr="001C2A7E" w:rsidRDefault="00530EF2" w:rsidP="00530EF2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530EF2">
        <w:rPr>
          <w:rFonts w:ascii="Arial" w:hAnsi="Arial" w:cs="Arial"/>
          <w:sz w:val="20"/>
          <w:szCs w:val="20"/>
        </w:rPr>
        <w:lastRenderedPageBreak/>
        <w:t xml:space="preserve">Dotyczy zapisu </w:t>
      </w:r>
      <w:proofErr w:type="spellStart"/>
      <w:r w:rsidRPr="00530EF2">
        <w:rPr>
          <w:rFonts w:ascii="Arial" w:hAnsi="Arial" w:cs="Arial"/>
          <w:sz w:val="20"/>
          <w:szCs w:val="20"/>
        </w:rPr>
        <w:t>par.3</w:t>
      </w:r>
      <w:proofErr w:type="spellEnd"/>
      <w:r w:rsidRPr="00530E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EF2">
        <w:rPr>
          <w:rFonts w:ascii="Arial" w:hAnsi="Arial" w:cs="Arial"/>
          <w:sz w:val="20"/>
          <w:szCs w:val="20"/>
        </w:rPr>
        <w:t>ust.1.5</w:t>
      </w:r>
      <w:proofErr w:type="spellEnd"/>
      <w:r w:rsidRPr="00530EF2">
        <w:rPr>
          <w:rFonts w:ascii="Arial" w:hAnsi="Arial" w:cs="Arial"/>
          <w:sz w:val="20"/>
          <w:szCs w:val="20"/>
        </w:rPr>
        <w:t xml:space="preserve"> umowy. Wnosimy o wykreślenie zwrotu: „w przypadku niedotrzymania terminów podpisania umów, Wykonawca jest zobowiązany do zwrotu Zamawiającemu iloczynu różnicy między stawkami (obecną i ofertową) i ilością zużytej energii za czas zwłoki.”</w:t>
      </w:r>
    </w:p>
    <w:p w:rsidR="00BF1481" w:rsidRDefault="001C2A7E" w:rsidP="001C2A7E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06EC5">
        <w:rPr>
          <w:rFonts w:ascii="Arial" w:hAnsi="Arial" w:cs="Arial"/>
          <w:b/>
          <w:sz w:val="20"/>
          <w:szCs w:val="20"/>
          <w:u w:val="single"/>
        </w:rPr>
        <w:t>Odpowiedź:</w:t>
      </w:r>
      <w:r w:rsidR="000A24ED">
        <w:rPr>
          <w:rFonts w:ascii="Arial" w:hAnsi="Arial" w:cs="Arial"/>
          <w:sz w:val="20"/>
          <w:szCs w:val="20"/>
        </w:rPr>
        <w:t xml:space="preserve"> </w:t>
      </w:r>
    </w:p>
    <w:p w:rsidR="001C2A7E" w:rsidRDefault="007107E9" w:rsidP="001C2A7E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Zamawiający przychyla się do wniosku Wykonawcy i usuwa z zapisu § 3 ust. 1 pkt. 5 wzoru umowy zwrot „</w:t>
      </w:r>
      <w:r>
        <w:rPr>
          <w:rFonts w:ascii="Arial" w:hAnsi="Arial" w:cs="Arial"/>
          <w:sz w:val="20"/>
          <w:szCs w:val="20"/>
        </w:rPr>
        <w:t>w przypadku niedotrzymania terminów podpisania umów, Wykonawca jest zobowiązany do zwrotu Zamawiającemu iloczynu różnicy między stawkami (obecną i ofertową) i ilością zużytej energii za czas zwłoki”</w:t>
      </w:r>
    </w:p>
    <w:p w:rsidR="007107E9" w:rsidRPr="00530EF2" w:rsidRDefault="007107E9" w:rsidP="001C2A7E">
      <w:pPr>
        <w:suppressAutoHyphens/>
        <w:spacing w:after="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</w:p>
    <w:p w:rsidR="00530EF2" w:rsidRDefault="00530EF2" w:rsidP="00530EF2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0EF2">
        <w:rPr>
          <w:rFonts w:ascii="Arial" w:hAnsi="Arial" w:cs="Arial"/>
          <w:sz w:val="20"/>
          <w:szCs w:val="20"/>
        </w:rPr>
        <w:t xml:space="preserve">Wnosimy o dopisanie do </w:t>
      </w:r>
      <w:proofErr w:type="spellStart"/>
      <w:r w:rsidRPr="00530EF2">
        <w:rPr>
          <w:rFonts w:ascii="Arial" w:hAnsi="Arial" w:cs="Arial"/>
          <w:sz w:val="20"/>
          <w:szCs w:val="20"/>
        </w:rPr>
        <w:t>par.3</w:t>
      </w:r>
      <w:proofErr w:type="spellEnd"/>
      <w:r w:rsidRPr="00530E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EF2">
        <w:rPr>
          <w:rFonts w:ascii="Arial" w:hAnsi="Arial" w:cs="Arial"/>
          <w:sz w:val="20"/>
          <w:szCs w:val="20"/>
        </w:rPr>
        <w:t>ust.1.6</w:t>
      </w:r>
      <w:proofErr w:type="spellEnd"/>
      <w:r w:rsidRPr="00530EF2">
        <w:rPr>
          <w:rFonts w:ascii="Arial" w:hAnsi="Arial" w:cs="Arial"/>
          <w:sz w:val="20"/>
          <w:szCs w:val="20"/>
        </w:rPr>
        <w:t>. umowy. „</w:t>
      </w:r>
      <w:proofErr w:type="gramStart"/>
      <w:r w:rsidRPr="00530EF2">
        <w:rPr>
          <w:rFonts w:ascii="Arial" w:hAnsi="Arial" w:cs="Arial"/>
          <w:sz w:val="20"/>
          <w:szCs w:val="20"/>
        </w:rPr>
        <w:t>pod</w:t>
      </w:r>
      <w:proofErr w:type="gramEnd"/>
      <w:r w:rsidRPr="00530EF2">
        <w:rPr>
          <w:rFonts w:ascii="Arial" w:hAnsi="Arial" w:cs="Arial"/>
          <w:sz w:val="20"/>
          <w:szCs w:val="20"/>
        </w:rPr>
        <w:t xml:space="preserve"> warunkiem dostarczenia przez Zamawiającego wszelkich niezbędnych dokumentów i danych do przeprowadzenia procesu zmiany Sprzedawcy”</w:t>
      </w:r>
    </w:p>
    <w:p w:rsidR="00562750" w:rsidRPr="00106EC5" w:rsidRDefault="00562750" w:rsidP="00562750">
      <w:pPr>
        <w:suppressAutoHyphens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EC5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562750" w:rsidRDefault="00562750" w:rsidP="0056275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dane i informacje potrzebne do wypełnienia wniosku o zmianę dostawcy energii do obiektów Zamawiającego określonych w umowie są zawarte w SIWZ oraz Załącznikach nr 1, </w:t>
      </w:r>
      <w:proofErr w:type="spellStart"/>
      <w:r>
        <w:rPr>
          <w:rFonts w:ascii="Arial" w:hAnsi="Arial" w:cs="Arial"/>
          <w:sz w:val="20"/>
          <w:szCs w:val="20"/>
        </w:rPr>
        <w:t>1a-1f</w:t>
      </w:r>
      <w:proofErr w:type="spellEnd"/>
      <w:r>
        <w:rPr>
          <w:rFonts w:ascii="Arial" w:hAnsi="Arial" w:cs="Arial"/>
          <w:sz w:val="20"/>
          <w:szCs w:val="20"/>
        </w:rPr>
        <w:t xml:space="preserve"> do umowy. W związku z powyższym </w:t>
      </w:r>
      <w:r w:rsidR="007261D0">
        <w:rPr>
          <w:rFonts w:ascii="Arial" w:hAnsi="Arial" w:cs="Arial"/>
          <w:sz w:val="20"/>
          <w:szCs w:val="20"/>
        </w:rPr>
        <w:t>Zamawiający nie przychyla się do wniosku Wykonawcy i nie dokonuje zmian zapisu w § 3 ust. 1 pkt. 6 wzoru umowy.</w:t>
      </w:r>
    </w:p>
    <w:p w:rsidR="007261D0" w:rsidRPr="00530EF2" w:rsidRDefault="007261D0" w:rsidP="0056275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30EF2" w:rsidRPr="00F4269B" w:rsidRDefault="00530EF2" w:rsidP="00530EF2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0EF2">
        <w:rPr>
          <w:rFonts w:ascii="Arial" w:hAnsi="Arial" w:cs="Arial"/>
          <w:sz w:val="20"/>
          <w:szCs w:val="20"/>
        </w:rPr>
        <w:t xml:space="preserve">Dotyczy zapisu par. 6 </w:t>
      </w:r>
      <w:proofErr w:type="spellStart"/>
      <w:r w:rsidRPr="00530EF2">
        <w:rPr>
          <w:rFonts w:ascii="Arial" w:hAnsi="Arial" w:cs="Arial"/>
          <w:sz w:val="20"/>
          <w:szCs w:val="20"/>
        </w:rPr>
        <w:t>ust.7.1</w:t>
      </w:r>
      <w:proofErr w:type="spellEnd"/>
      <w:r w:rsidRPr="00530EF2">
        <w:rPr>
          <w:rFonts w:ascii="Arial" w:hAnsi="Arial" w:cs="Arial"/>
          <w:sz w:val="20"/>
          <w:szCs w:val="20"/>
        </w:rPr>
        <w:t xml:space="preserve"> umowy. Wnosimy o następującą zmianę: </w:t>
      </w:r>
      <w:r w:rsidRPr="00F4269B">
        <w:rPr>
          <w:rFonts w:ascii="Arial" w:hAnsi="Arial" w:cs="Arial"/>
          <w:sz w:val="20"/>
          <w:szCs w:val="20"/>
        </w:rPr>
        <w:t>„Strony ustalają następujący sposób rozliczeń, w którym Wykonawca wystawia Zamawiającemu fakturę rozliczeniową, z terminem płatności określonym na fakturze, tj. 30 dni od daty wystawienia faktury”.</w:t>
      </w:r>
    </w:p>
    <w:p w:rsidR="00BF1481" w:rsidRDefault="007261D0" w:rsidP="007261D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06EC5">
        <w:rPr>
          <w:rFonts w:ascii="Arial" w:hAnsi="Arial" w:cs="Arial"/>
          <w:b/>
          <w:sz w:val="20"/>
          <w:szCs w:val="20"/>
          <w:u w:val="single"/>
        </w:rPr>
        <w:t>Odpowiedź:</w:t>
      </w:r>
      <w:r w:rsidR="00F4269B" w:rsidRPr="00F4269B">
        <w:rPr>
          <w:rFonts w:ascii="Arial" w:hAnsi="Arial" w:cs="Arial"/>
          <w:sz w:val="20"/>
          <w:szCs w:val="20"/>
        </w:rPr>
        <w:t xml:space="preserve"> </w:t>
      </w:r>
    </w:p>
    <w:p w:rsidR="007261D0" w:rsidRPr="00BF1481" w:rsidRDefault="007261D0" w:rsidP="007261D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F1481">
        <w:rPr>
          <w:rFonts w:ascii="Arial" w:hAnsi="Arial" w:cs="Arial"/>
          <w:sz w:val="20"/>
          <w:szCs w:val="20"/>
        </w:rPr>
        <w:t xml:space="preserve">Zamawiający </w:t>
      </w:r>
      <w:r w:rsidR="00DD023A" w:rsidRPr="00BF1481">
        <w:rPr>
          <w:rFonts w:ascii="Arial" w:hAnsi="Arial" w:cs="Arial"/>
          <w:sz w:val="20"/>
          <w:szCs w:val="20"/>
        </w:rPr>
        <w:t>modyfikuje zapis §</w:t>
      </w:r>
      <w:r w:rsidR="00947715" w:rsidRPr="00BF1481">
        <w:rPr>
          <w:rFonts w:ascii="Arial" w:hAnsi="Arial" w:cs="Arial"/>
          <w:sz w:val="20"/>
          <w:szCs w:val="20"/>
        </w:rPr>
        <w:t xml:space="preserve"> 6 ust. 7 pkt. 1 wzoru umowy, który otrzymuje brzmienie:</w:t>
      </w:r>
    </w:p>
    <w:p w:rsidR="00947715" w:rsidRPr="00BF1481" w:rsidRDefault="001E07A8" w:rsidP="007261D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F1481">
        <w:rPr>
          <w:rFonts w:ascii="Arial" w:hAnsi="Arial" w:cs="Arial"/>
          <w:sz w:val="20"/>
          <w:szCs w:val="20"/>
        </w:rPr>
        <w:t>„</w:t>
      </w:r>
      <w:r w:rsidR="00947715" w:rsidRPr="00BF1481">
        <w:rPr>
          <w:rFonts w:ascii="Arial" w:hAnsi="Arial" w:cs="Arial"/>
          <w:sz w:val="20"/>
          <w:szCs w:val="20"/>
        </w:rPr>
        <w:t>Wykonawca wystawia Zamawiającemu na koniec okresu rozliczeniowego fakturę rozliczeniową</w:t>
      </w:r>
      <w:r w:rsidR="00DE732E" w:rsidRPr="00BF1481">
        <w:rPr>
          <w:rFonts w:ascii="Arial" w:hAnsi="Arial" w:cs="Arial"/>
          <w:sz w:val="20"/>
          <w:szCs w:val="20"/>
        </w:rPr>
        <w:t xml:space="preserve">. </w:t>
      </w:r>
      <w:r w:rsidR="00947715" w:rsidRPr="00BF1481">
        <w:rPr>
          <w:rFonts w:ascii="Arial" w:hAnsi="Arial" w:cs="Arial"/>
          <w:sz w:val="20"/>
          <w:szCs w:val="20"/>
        </w:rPr>
        <w:t>Zamawiający ma obowiązek zapłaty faktur</w:t>
      </w:r>
      <w:r w:rsidR="002E217B" w:rsidRPr="00BF1481">
        <w:rPr>
          <w:rFonts w:ascii="Arial" w:hAnsi="Arial" w:cs="Arial"/>
          <w:sz w:val="20"/>
          <w:szCs w:val="20"/>
        </w:rPr>
        <w:t xml:space="preserve"> rozliczeniowych</w:t>
      </w:r>
      <w:r w:rsidR="00947715" w:rsidRPr="00BF1481">
        <w:rPr>
          <w:rFonts w:ascii="Arial" w:hAnsi="Arial" w:cs="Arial"/>
          <w:sz w:val="20"/>
          <w:szCs w:val="20"/>
        </w:rPr>
        <w:t xml:space="preserve"> w terminie </w:t>
      </w:r>
      <w:r w:rsidR="002E217B" w:rsidRPr="00BF1481">
        <w:rPr>
          <w:rFonts w:ascii="Arial" w:hAnsi="Arial" w:cs="Arial"/>
          <w:sz w:val="20"/>
          <w:szCs w:val="20"/>
        </w:rPr>
        <w:t>21 dni licząc od daty</w:t>
      </w:r>
      <w:r w:rsidR="00DE732E" w:rsidRPr="00BF1481">
        <w:rPr>
          <w:rFonts w:ascii="Arial" w:hAnsi="Arial" w:cs="Arial"/>
          <w:sz w:val="20"/>
          <w:szCs w:val="20"/>
        </w:rPr>
        <w:t xml:space="preserve"> </w:t>
      </w:r>
      <w:r w:rsidR="002E217B" w:rsidRPr="00BF1481">
        <w:rPr>
          <w:rFonts w:ascii="Arial" w:hAnsi="Arial" w:cs="Arial"/>
          <w:sz w:val="20"/>
          <w:szCs w:val="20"/>
        </w:rPr>
        <w:t>doręczenia</w:t>
      </w:r>
      <w:r w:rsidR="00947715" w:rsidRPr="00BF1481">
        <w:rPr>
          <w:rFonts w:ascii="Arial" w:hAnsi="Arial" w:cs="Arial"/>
          <w:sz w:val="20"/>
          <w:szCs w:val="20"/>
        </w:rPr>
        <w:t xml:space="preserve"> do siedziby Zamawiającego prawidłowo wystawionych faktur.</w:t>
      </w:r>
      <w:r w:rsidRPr="00BF1481">
        <w:rPr>
          <w:rFonts w:ascii="Arial" w:hAnsi="Arial" w:cs="Arial"/>
          <w:sz w:val="20"/>
          <w:szCs w:val="20"/>
        </w:rPr>
        <w:t>”</w:t>
      </w:r>
    </w:p>
    <w:p w:rsidR="002E217B" w:rsidRPr="00BF1481" w:rsidRDefault="002E217B" w:rsidP="007261D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F1481">
        <w:rPr>
          <w:rFonts w:ascii="Arial" w:hAnsi="Arial" w:cs="Arial"/>
          <w:sz w:val="20"/>
          <w:szCs w:val="20"/>
        </w:rPr>
        <w:t xml:space="preserve">Zamawiający jednocześnie usuwa ze wzoru umowy zapis § 6 ust. 7 pkt. </w:t>
      </w:r>
      <w:r w:rsidR="001D1621" w:rsidRPr="00BF1481">
        <w:rPr>
          <w:rFonts w:ascii="Arial" w:hAnsi="Arial" w:cs="Arial"/>
          <w:sz w:val="20"/>
          <w:szCs w:val="20"/>
        </w:rPr>
        <w:t>2.</w:t>
      </w:r>
    </w:p>
    <w:p w:rsidR="001D1621" w:rsidRPr="007261D0" w:rsidRDefault="001D1621" w:rsidP="007261D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30EF2" w:rsidRPr="00530EF2" w:rsidRDefault="00530EF2" w:rsidP="00530EF2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0EF2">
        <w:rPr>
          <w:rFonts w:ascii="Arial" w:hAnsi="Arial" w:cs="Arial"/>
          <w:sz w:val="20"/>
          <w:szCs w:val="20"/>
        </w:rPr>
        <w:t xml:space="preserve">Wnosimy o zmianę terminu siedmiodniowego, o którym mowa w par. 10 </w:t>
      </w:r>
      <w:proofErr w:type="spellStart"/>
      <w:r w:rsidRPr="00530EF2">
        <w:rPr>
          <w:rFonts w:ascii="Arial" w:hAnsi="Arial" w:cs="Arial"/>
          <w:sz w:val="20"/>
          <w:szCs w:val="20"/>
        </w:rPr>
        <w:t>ust.5</w:t>
      </w:r>
      <w:proofErr w:type="spellEnd"/>
      <w:r w:rsidRPr="00530EF2">
        <w:rPr>
          <w:rFonts w:ascii="Arial" w:hAnsi="Arial" w:cs="Arial"/>
          <w:sz w:val="20"/>
          <w:szCs w:val="20"/>
        </w:rPr>
        <w:t xml:space="preserve"> na 14 dniowy zgodny z obowiązującym prawem.</w:t>
      </w:r>
    </w:p>
    <w:p w:rsidR="00530EF2" w:rsidRPr="00106EC5" w:rsidRDefault="001D1621" w:rsidP="001D1621">
      <w:pPr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EC5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1D1621" w:rsidRDefault="001D1621" w:rsidP="001D162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przychyla się do wniosku Wykonawcy i zmienia zapis § 10 ust. 5, który otrzymuje brzmienie:</w:t>
      </w:r>
    </w:p>
    <w:p w:rsidR="001D1621" w:rsidRDefault="001E07A8" w:rsidP="001D162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0918BA">
        <w:rPr>
          <w:rFonts w:ascii="Arial" w:hAnsi="Arial" w:cs="Arial"/>
          <w:sz w:val="20"/>
          <w:szCs w:val="20"/>
        </w:rPr>
        <w:t xml:space="preserve">Strona ma obowiązek do pisemnego ustosunkowania się do zgłoszonego przez drugą stronę roszczenia w terminie </w:t>
      </w:r>
      <w:r>
        <w:rPr>
          <w:rFonts w:ascii="Arial" w:hAnsi="Arial" w:cs="Arial"/>
          <w:sz w:val="20"/>
          <w:szCs w:val="20"/>
        </w:rPr>
        <w:t>14</w:t>
      </w:r>
      <w:r w:rsidRPr="000918BA">
        <w:rPr>
          <w:rFonts w:ascii="Arial" w:hAnsi="Arial" w:cs="Arial"/>
          <w:sz w:val="20"/>
          <w:szCs w:val="20"/>
        </w:rPr>
        <w:t xml:space="preserve"> dni od daty zgłoszenia roszczenia.</w:t>
      </w:r>
      <w:r>
        <w:rPr>
          <w:rFonts w:ascii="Arial" w:hAnsi="Arial" w:cs="Arial"/>
          <w:sz w:val="20"/>
          <w:szCs w:val="20"/>
        </w:rPr>
        <w:t>”</w:t>
      </w:r>
    </w:p>
    <w:p w:rsidR="00530EF2" w:rsidRDefault="00530EF2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F2" w:rsidRPr="00E325C9" w:rsidRDefault="00106EC5" w:rsidP="00244B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5C9">
        <w:rPr>
          <w:rFonts w:ascii="Arial" w:hAnsi="Arial" w:cs="Arial"/>
          <w:b/>
          <w:sz w:val="20"/>
          <w:szCs w:val="20"/>
          <w:u w:val="single"/>
        </w:rPr>
        <w:t xml:space="preserve">Pytania z 03.10.2014 </w:t>
      </w:r>
      <w:proofErr w:type="gramStart"/>
      <w:r w:rsidRPr="00E325C9">
        <w:rPr>
          <w:rFonts w:ascii="Arial" w:hAnsi="Arial" w:cs="Arial"/>
          <w:b/>
          <w:sz w:val="20"/>
          <w:szCs w:val="20"/>
          <w:u w:val="single"/>
        </w:rPr>
        <w:t>r</w:t>
      </w:r>
      <w:proofErr w:type="gramEnd"/>
      <w:r w:rsidRPr="00E325C9">
        <w:rPr>
          <w:rFonts w:ascii="Arial" w:hAnsi="Arial" w:cs="Arial"/>
          <w:b/>
          <w:sz w:val="20"/>
          <w:szCs w:val="20"/>
          <w:u w:val="single"/>
        </w:rPr>
        <w:t>. oraz odpowiedzi:</w:t>
      </w:r>
    </w:p>
    <w:p w:rsidR="00106EC5" w:rsidRDefault="00106EC5" w:rsidP="00106E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dopuszcza możliwość podpisania umowy drogą korespondencyjną?</w:t>
      </w:r>
    </w:p>
    <w:p w:rsidR="00106EC5" w:rsidRPr="00950521" w:rsidRDefault="00106EC5" w:rsidP="00106EC5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0521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106EC5" w:rsidRPr="00106EC5" w:rsidRDefault="00950521" w:rsidP="00106EC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pkt. 25.5 SIWZ „</w:t>
      </w:r>
      <w:r w:rsidRPr="00E0357E">
        <w:rPr>
          <w:rFonts w:ascii="Arial" w:hAnsi="Arial" w:cs="Arial"/>
          <w:sz w:val="20"/>
          <w:szCs w:val="20"/>
        </w:rPr>
        <w:t xml:space="preserve">Zamawiający pisemnie powiadomi Wykonawcę o terminie podpisania umowy. </w:t>
      </w:r>
      <w:r w:rsidRPr="00950521">
        <w:rPr>
          <w:rFonts w:ascii="Arial" w:hAnsi="Arial" w:cs="Arial"/>
          <w:sz w:val="20"/>
          <w:szCs w:val="20"/>
          <w:u w:val="single"/>
        </w:rPr>
        <w:t>Podpisanie umowy odbędzie się w siedzibie Zamawiającego</w:t>
      </w:r>
      <w:r>
        <w:rPr>
          <w:rFonts w:ascii="Arial" w:hAnsi="Arial" w:cs="Arial"/>
          <w:sz w:val="20"/>
          <w:szCs w:val="20"/>
        </w:rPr>
        <w:t>”</w:t>
      </w:r>
      <w:r w:rsidR="00E325C9">
        <w:rPr>
          <w:rFonts w:ascii="Arial" w:hAnsi="Arial" w:cs="Arial"/>
          <w:sz w:val="20"/>
          <w:szCs w:val="20"/>
        </w:rPr>
        <w:t xml:space="preserve"> oraz pkt. 2.17 wzoru Oferty „</w:t>
      </w:r>
      <w:r w:rsidR="00E325C9" w:rsidRPr="00242298">
        <w:rPr>
          <w:rFonts w:ascii="Arial" w:hAnsi="Arial"/>
          <w:sz w:val="20"/>
        </w:rPr>
        <w:t>Akceptujemy przedstawiony w materiałach przetargowych wzór umowy.</w:t>
      </w:r>
      <w:r w:rsidR="00E325C9" w:rsidRPr="00242298">
        <w:rPr>
          <w:rFonts w:ascii="Arial" w:hAnsi="Arial" w:cs="Arial"/>
          <w:sz w:val="20"/>
          <w:szCs w:val="20"/>
        </w:rPr>
        <w:t xml:space="preserve"> </w:t>
      </w:r>
      <w:r w:rsidR="00E325C9" w:rsidRPr="00E325C9">
        <w:rPr>
          <w:rFonts w:ascii="Arial" w:hAnsi="Arial" w:cs="Arial"/>
          <w:sz w:val="20"/>
          <w:szCs w:val="20"/>
          <w:u w:val="single"/>
        </w:rPr>
        <w:t>W przypadku udzielenia nam zamówienia zobowiązujemy się do zawarcia umowy wg załączonego wzoru w miejscu i</w:t>
      </w:r>
      <w:r w:rsidR="00E325C9">
        <w:rPr>
          <w:rFonts w:ascii="Arial" w:hAnsi="Arial" w:cs="Arial"/>
          <w:sz w:val="20"/>
          <w:szCs w:val="20"/>
          <w:u w:val="single"/>
        </w:rPr>
        <w:t> </w:t>
      </w:r>
      <w:r w:rsidR="00E325C9" w:rsidRPr="00E325C9">
        <w:rPr>
          <w:rFonts w:ascii="Arial" w:hAnsi="Arial" w:cs="Arial"/>
          <w:sz w:val="20"/>
          <w:szCs w:val="20"/>
          <w:u w:val="single"/>
        </w:rPr>
        <w:t>terminie wskazanym przez Zamawiającego</w:t>
      </w:r>
      <w:r w:rsidR="00E325C9">
        <w:rPr>
          <w:rFonts w:ascii="Arial" w:hAnsi="Arial" w:cs="Arial"/>
          <w:sz w:val="20"/>
          <w:szCs w:val="20"/>
        </w:rPr>
        <w:t>”</w:t>
      </w:r>
    </w:p>
    <w:p w:rsidR="00E325C9" w:rsidRDefault="00E325C9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F2" w:rsidRDefault="00E325C9" w:rsidP="00E325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Jaki jest okres rozliczeniowy dla poszczególnych punktów poboru energii miesięczny, dwumiesięczny?</w:t>
      </w:r>
    </w:p>
    <w:p w:rsidR="00530EF2" w:rsidRPr="00E325C9" w:rsidRDefault="00E325C9" w:rsidP="00E325C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5C9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E325C9" w:rsidRDefault="00E325C9" w:rsidP="00E325C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Miesięczny.</w:t>
      </w:r>
    </w:p>
    <w:p w:rsidR="00E325C9" w:rsidRDefault="00E325C9" w:rsidP="00E325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5C9" w:rsidRDefault="00E325C9" w:rsidP="00E325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Kto jest obecnym sprzedawcą energii elektrycznej do obiektów Zamawiającego?</w:t>
      </w:r>
    </w:p>
    <w:p w:rsidR="00E325C9" w:rsidRPr="00E325C9" w:rsidRDefault="00E325C9" w:rsidP="00E325C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5C9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E325C9" w:rsidRDefault="00E325C9" w:rsidP="00E325C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ENERGA</w:t>
      </w:r>
      <w:proofErr w:type="spellEnd"/>
      <w:r>
        <w:rPr>
          <w:rFonts w:ascii="Arial" w:hAnsi="Arial" w:cs="Arial"/>
          <w:sz w:val="20"/>
          <w:szCs w:val="20"/>
        </w:rPr>
        <w:t xml:space="preserve"> – OBRÓT S. A.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siedzibą w Gdańsku.</w:t>
      </w:r>
    </w:p>
    <w:p w:rsidR="00E325C9" w:rsidRDefault="00E325C9" w:rsidP="00E325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5C9" w:rsidRDefault="00E325C9" w:rsidP="00E325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jest to pierwsza, czy kolejna zmiana sprzedawcy?</w:t>
      </w:r>
    </w:p>
    <w:p w:rsidR="00E325C9" w:rsidRPr="00E325C9" w:rsidRDefault="00E325C9" w:rsidP="00E325C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5C9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E325C9" w:rsidRDefault="00E325C9" w:rsidP="00E325C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Kolejna.</w:t>
      </w:r>
    </w:p>
    <w:p w:rsidR="00E325C9" w:rsidRDefault="00E325C9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5C9" w:rsidRPr="00D83E0D" w:rsidRDefault="00E325C9" w:rsidP="00244B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3E0D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Pytanie z 03.10.2014 </w:t>
      </w:r>
      <w:proofErr w:type="gramStart"/>
      <w:r w:rsidRPr="00D83E0D">
        <w:rPr>
          <w:rFonts w:ascii="Arial" w:hAnsi="Arial" w:cs="Arial"/>
          <w:b/>
          <w:sz w:val="20"/>
          <w:szCs w:val="20"/>
          <w:u w:val="single"/>
        </w:rPr>
        <w:t>r</w:t>
      </w:r>
      <w:proofErr w:type="gramEnd"/>
      <w:r w:rsidRPr="00D83E0D">
        <w:rPr>
          <w:rFonts w:ascii="Arial" w:hAnsi="Arial" w:cs="Arial"/>
          <w:b/>
          <w:sz w:val="20"/>
          <w:szCs w:val="20"/>
          <w:u w:val="single"/>
        </w:rPr>
        <w:t>. i odpowiedź:</w:t>
      </w:r>
    </w:p>
    <w:p w:rsidR="00E325C9" w:rsidRPr="00E325C9" w:rsidRDefault="00E325C9" w:rsidP="00614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5C9">
        <w:rPr>
          <w:rFonts w:ascii="Arial" w:hAnsi="Arial" w:cs="Arial"/>
          <w:sz w:val="20"/>
          <w:szCs w:val="20"/>
        </w:rPr>
        <w:t>Zgodnie z zapisami Specyfikacji Istotnych Warunków Zamówienia dotyczącymi „Sprzedaży energii elektrycznej”, proszę o wyjaśnienie i ewentualnie zmianę następujący</w:t>
      </w:r>
      <w:r w:rsidR="006146F2">
        <w:rPr>
          <w:rFonts w:ascii="Arial" w:hAnsi="Arial" w:cs="Arial"/>
          <w:sz w:val="20"/>
          <w:szCs w:val="20"/>
        </w:rPr>
        <w:t>ch kwestii treści ogłoszenia i </w:t>
      </w:r>
      <w:r w:rsidRPr="00E325C9">
        <w:rPr>
          <w:rFonts w:ascii="Arial" w:hAnsi="Arial" w:cs="Arial"/>
          <w:sz w:val="20"/>
          <w:szCs w:val="20"/>
        </w:rPr>
        <w:t>SIWZ:</w:t>
      </w:r>
    </w:p>
    <w:p w:rsidR="00E325C9" w:rsidRPr="00E325C9" w:rsidRDefault="00E325C9" w:rsidP="00E325C9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25C9">
        <w:rPr>
          <w:rFonts w:ascii="Arial" w:hAnsi="Arial" w:cs="Arial"/>
          <w:sz w:val="20"/>
          <w:szCs w:val="20"/>
        </w:rPr>
        <w:t xml:space="preserve">Bezwzględnie wnosimy o wskazanie zużycia w taryfach oświetleniowych. Zamawiający podaje jedynie sumaryczną ilość energii elektrycznej w danej grupie taryfowej (obiekty oświetleniowe + pozostałe obiekty-inne). Informujemy, </w:t>
      </w:r>
      <w:proofErr w:type="gramStart"/>
      <w:r w:rsidRPr="00E325C9">
        <w:rPr>
          <w:rFonts w:ascii="Arial" w:hAnsi="Arial" w:cs="Arial"/>
          <w:sz w:val="20"/>
          <w:szCs w:val="20"/>
        </w:rPr>
        <w:t>że  do</w:t>
      </w:r>
      <w:proofErr w:type="gramEnd"/>
      <w:r w:rsidRPr="00E325C9">
        <w:rPr>
          <w:rFonts w:ascii="Arial" w:hAnsi="Arial" w:cs="Arial"/>
          <w:sz w:val="20"/>
          <w:szCs w:val="20"/>
        </w:rPr>
        <w:t xml:space="preserve"> prawidłowego skalkulowania oferty niezbędne są informacje ile energii zużyją w okresie obowiązywania umowy punkty oświetlenia ulicznego. Na podstawie załącznika Sprzedawca nie jest w stanie tego oszacować. Wnosimy o podanie wolumenów dla punktów oświetlenia ulicznego dla każdej z grup taryfowych oddzielnie </w:t>
      </w:r>
    </w:p>
    <w:p w:rsidR="00E325C9" w:rsidRPr="00E325C9" w:rsidRDefault="00E325C9" w:rsidP="00E325C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E325C9">
        <w:rPr>
          <w:rFonts w:ascii="Arial" w:hAnsi="Arial" w:cs="Arial"/>
          <w:sz w:val="20"/>
          <w:szCs w:val="20"/>
        </w:rPr>
        <w:t>np</w:t>
      </w:r>
      <w:proofErr w:type="gramEnd"/>
      <w:r w:rsidRPr="00E325C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25C9">
        <w:rPr>
          <w:rFonts w:ascii="Arial" w:hAnsi="Arial" w:cs="Arial"/>
          <w:sz w:val="20"/>
          <w:szCs w:val="20"/>
        </w:rPr>
        <w:t>C12b</w:t>
      </w:r>
      <w:proofErr w:type="spellEnd"/>
      <w:r w:rsidRPr="00E325C9">
        <w:rPr>
          <w:rFonts w:ascii="Arial" w:hAnsi="Arial" w:cs="Arial"/>
          <w:sz w:val="20"/>
          <w:szCs w:val="20"/>
        </w:rPr>
        <w:t xml:space="preserve"> oświetlenie I strefa-……….   </w:t>
      </w:r>
      <w:proofErr w:type="spellStart"/>
      <w:proofErr w:type="gramStart"/>
      <w:r w:rsidRPr="00E325C9">
        <w:rPr>
          <w:rFonts w:ascii="Arial" w:hAnsi="Arial" w:cs="Arial"/>
          <w:sz w:val="20"/>
          <w:szCs w:val="20"/>
        </w:rPr>
        <w:t>kWh</w:t>
      </w:r>
      <w:proofErr w:type="spellEnd"/>
      <w:proofErr w:type="gramEnd"/>
      <w:r w:rsidRPr="00E325C9">
        <w:rPr>
          <w:rFonts w:ascii="Arial" w:hAnsi="Arial" w:cs="Arial"/>
          <w:sz w:val="20"/>
          <w:szCs w:val="20"/>
        </w:rPr>
        <w:t xml:space="preserve"> </w:t>
      </w:r>
    </w:p>
    <w:p w:rsidR="00E325C9" w:rsidRPr="00E325C9" w:rsidRDefault="00E325C9" w:rsidP="00E325C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325C9">
        <w:rPr>
          <w:rFonts w:ascii="Arial" w:hAnsi="Arial" w:cs="Arial"/>
          <w:sz w:val="20"/>
          <w:szCs w:val="20"/>
        </w:rPr>
        <w:t xml:space="preserve">                                II strefa-………. </w:t>
      </w:r>
      <w:proofErr w:type="spellStart"/>
      <w:proofErr w:type="gramStart"/>
      <w:r w:rsidRPr="00E325C9">
        <w:rPr>
          <w:rFonts w:ascii="Arial" w:hAnsi="Arial" w:cs="Arial"/>
          <w:sz w:val="20"/>
          <w:szCs w:val="20"/>
        </w:rPr>
        <w:t>kWh</w:t>
      </w:r>
      <w:proofErr w:type="spellEnd"/>
      <w:proofErr w:type="gramEnd"/>
    </w:p>
    <w:p w:rsidR="00E325C9" w:rsidRDefault="00E325C9" w:rsidP="00E325C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25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5C9">
        <w:rPr>
          <w:rFonts w:ascii="Arial" w:hAnsi="Arial" w:cs="Arial"/>
          <w:sz w:val="20"/>
          <w:szCs w:val="20"/>
        </w:rPr>
        <w:t>C11</w:t>
      </w:r>
      <w:proofErr w:type="spellEnd"/>
      <w:r w:rsidRPr="00E325C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5C9">
        <w:rPr>
          <w:rFonts w:ascii="Arial" w:hAnsi="Arial" w:cs="Arial"/>
          <w:sz w:val="20"/>
          <w:szCs w:val="20"/>
        </w:rPr>
        <w:t>oświetlenie        całodobowo-</w:t>
      </w:r>
      <w:proofErr w:type="gramEnd"/>
      <w:r w:rsidRPr="00E325C9">
        <w:rPr>
          <w:rFonts w:ascii="Arial" w:hAnsi="Arial" w:cs="Arial"/>
          <w:sz w:val="20"/>
          <w:szCs w:val="20"/>
        </w:rPr>
        <w:t>……………</w:t>
      </w:r>
      <w:proofErr w:type="spellStart"/>
      <w:r w:rsidRPr="00E325C9">
        <w:rPr>
          <w:rFonts w:ascii="Arial" w:hAnsi="Arial" w:cs="Arial"/>
          <w:sz w:val="20"/>
          <w:szCs w:val="20"/>
        </w:rPr>
        <w:t>kWh</w:t>
      </w:r>
      <w:proofErr w:type="spellEnd"/>
      <w:r w:rsidRPr="00E325C9">
        <w:rPr>
          <w:rFonts w:ascii="Arial" w:hAnsi="Arial" w:cs="Arial"/>
          <w:sz w:val="20"/>
          <w:szCs w:val="20"/>
        </w:rPr>
        <w:t xml:space="preserve"> itd.</w:t>
      </w:r>
    </w:p>
    <w:p w:rsidR="00E325C9" w:rsidRPr="00D83E0D" w:rsidRDefault="00E325C9" w:rsidP="00E325C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3E0D">
        <w:rPr>
          <w:rFonts w:ascii="Arial" w:hAnsi="Arial" w:cs="Arial"/>
          <w:b/>
          <w:sz w:val="20"/>
          <w:szCs w:val="20"/>
          <w:u w:val="single"/>
        </w:rPr>
        <w:t>Odpowiedź:</w:t>
      </w:r>
    </w:p>
    <w:p w:rsidR="00E325C9" w:rsidRDefault="00D83E0D" w:rsidP="00E325C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wskazał w Załącznikach </w:t>
      </w:r>
      <w:proofErr w:type="spellStart"/>
      <w:r>
        <w:rPr>
          <w:rFonts w:ascii="Arial" w:hAnsi="Arial" w:cs="Arial"/>
          <w:sz w:val="20"/>
          <w:szCs w:val="20"/>
        </w:rPr>
        <w:t>1a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1f</w:t>
      </w:r>
      <w:proofErr w:type="spellEnd"/>
      <w:r>
        <w:rPr>
          <w:rFonts w:ascii="Arial" w:hAnsi="Arial" w:cs="Arial"/>
          <w:sz w:val="20"/>
          <w:szCs w:val="20"/>
        </w:rPr>
        <w:t xml:space="preserve"> przybliżone zużycie w poszczególnych grupach taryfowych oraz wskazał punkty poboru energii w każdej z taryf w </w:t>
      </w:r>
      <w:r w:rsidR="006146F2">
        <w:rPr>
          <w:rFonts w:ascii="Arial" w:hAnsi="Arial" w:cs="Arial"/>
          <w:sz w:val="20"/>
          <w:szCs w:val="20"/>
        </w:rPr>
        <w:t>związku, z czym</w:t>
      </w:r>
      <w:r>
        <w:rPr>
          <w:rFonts w:ascii="Arial" w:hAnsi="Arial" w:cs="Arial"/>
          <w:sz w:val="20"/>
          <w:szCs w:val="20"/>
        </w:rPr>
        <w:t xml:space="preserve"> są to wystarczające dane do prawidłowego skalkulowania oferty. Rozbijanie tak szczegółowe jak to wnioskuje Wykonawca nie miało miejsca w dotychczas przeprowadzonych przez Zamawiającego postępowania w danych przedmiocie, gdzie tak samo </w:t>
      </w:r>
      <w:r w:rsidR="00692295">
        <w:rPr>
          <w:rFonts w:ascii="Arial" w:hAnsi="Arial" w:cs="Arial"/>
          <w:sz w:val="20"/>
          <w:szCs w:val="20"/>
        </w:rPr>
        <w:t xml:space="preserve">jak w obecnym postępowaniu </w:t>
      </w:r>
      <w:r>
        <w:rPr>
          <w:rFonts w:ascii="Arial" w:hAnsi="Arial" w:cs="Arial"/>
          <w:sz w:val="20"/>
          <w:szCs w:val="20"/>
        </w:rPr>
        <w:t>było określone zużycie w poszczególnych taryfach i które to zasady pozwalały Wykonawcom prawidłowo skalkulować ofertę.</w:t>
      </w:r>
    </w:p>
    <w:p w:rsidR="00692295" w:rsidRDefault="00692295" w:rsidP="00E325C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na uwadze powyższe Zamawiający nie przychyla się do wniosku Wykonawcy.</w:t>
      </w:r>
    </w:p>
    <w:p w:rsidR="00E325C9" w:rsidRDefault="00E325C9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5C9" w:rsidRDefault="00E325C9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656" w:rsidRDefault="002B5AF6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</w:t>
      </w:r>
      <w:r w:rsidR="00237656" w:rsidRPr="00237656">
        <w:rPr>
          <w:rFonts w:ascii="Arial" w:hAnsi="Arial" w:cs="Arial"/>
          <w:sz w:val="20"/>
          <w:szCs w:val="20"/>
        </w:rPr>
        <w:t xml:space="preserve"> zmiany </w:t>
      </w:r>
      <w:r>
        <w:rPr>
          <w:rFonts w:ascii="Arial" w:hAnsi="Arial" w:cs="Arial"/>
          <w:sz w:val="20"/>
          <w:szCs w:val="20"/>
        </w:rPr>
        <w:t xml:space="preserve">wynikające z udzielonych odpowiedzi na pytania są obowiązujące i zostały </w:t>
      </w:r>
      <w:r w:rsidR="00237656" w:rsidRPr="00237656">
        <w:rPr>
          <w:rFonts w:ascii="Arial" w:hAnsi="Arial" w:cs="Arial"/>
          <w:sz w:val="20"/>
          <w:szCs w:val="20"/>
        </w:rPr>
        <w:t>uwzględnian</w:t>
      </w:r>
      <w:r>
        <w:rPr>
          <w:rFonts w:ascii="Arial" w:hAnsi="Arial" w:cs="Arial"/>
          <w:sz w:val="20"/>
          <w:szCs w:val="20"/>
        </w:rPr>
        <w:t>e</w:t>
      </w:r>
      <w:r w:rsidR="00237656" w:rsidRPr="00237656">
        <w:rPr>
          <w:rFonts w:ascii="Arial" w:hAnsi="Arial" w:cs="Arial"/>
          <w:sz w:val="20"/>
          <w:szCs w:val="20"/>
        </w:rPr>
        <w:t xml:space="preserve"> </w:t>
      </w:r>
      <w:r w:rsidR="003C1284">
        <w:rPr>
          <w:rFonts w:ascii="Arial" w:hAnsi="Arial" w:cs="Arial"/>
          <w:sz w:val="20"/>
          <w:szCs w:val="20"/>
        </w:rPr>
        <w:t>w poprawionej</w:t>
      </w:r>
      <w:r w:rsidR="00237656" w:rsidRPr="00237656">
        <w:rPr>
          <w:rFonts w:ascii="Arial" w:hAnsi="Arial" w:cs="Arial"/>
          <w:sz w:val="20"/>
          <w:szCs w:val="20"/>
        </w:rPr>
        <w:t xml:space="preserve"> SIWZ</w:t>
      </w:r>
      <w:r w:rsidR="003C1284">
        <w:rPr>
          <w:rFonts w:ascii="Arial" w:hAnsi="Arial" w:cs="Arial"/>
          <w:sz w:val="20"/>
          <w:szCs w:val="20"/>
        </w:rPr>
        <w:t xml:space="preserve"> oraz ogłoszeniu o zmianie ogłoszenia o zamówieniu w Biuletynie Zamówień Publicznych</w:t>
      </w:r>
      <w:r w:rsidR="00237656" w:rsidRPr="00237656">
        <w:rPr>
          <w:rFonts w:ascii="Arial" w:hAnsi="Arial" w:cs="Arial"/>
          <w:sz w:val="20"/>
          <w:szCs w:val="20"/>
        </w:rPr>
        <w:t>, któr</w:t>
      </w:r>
      <w:r w:rsidR="003C1284">
        <w:rPr>
          <w:rFonts w:ascii="Arial" w:hAnsi="Arial" w:cs="Arial"/>
          <w:sz w:val="20"/>
          <w:szCs w:val="20"/>
        </w:rPr>
        <w:t>e</w:t>
      </w:r>
      <w:r w:rsidR="00237656" w:rsidRPr="00237656">
        <w:rPr>
          <w:rFonts w:ascii="Arial" w:hAnsi="Arial" w:cs="Arial"/>
          <w:sz w:val="20"/>
          <w:szCs w:val="20"/>
        </w:rPr>
        <w:t xml:space="preserve"> </w:t>
      </w:r>
      <w:r w:rsidR="003C1284">
        <w:rPr>
          <w:rFonts w:ascii="Arial" w:hAnsi="Arial" w:cs="Arial"/>
          <w:sz w:val="20"/>
          <w:szCs w:val="20"/>
        </w:rPr>
        <w:t>umieszczono na stronie internetowej Zamawiającego.</w:t>
      </w:r>
    </w:p>
    <w:p w:rsidR="003C1284" w:rsidRDefault="003C1284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284" w:rsidRDefault="003C1284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5AF6" w:rsidRPr="002B5AF6" w:rsidRDefault="002B5AF6" w:rsidP="002B5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5AF6">
        <w:rPr>
          <w:rFonts w:ascii="Arial" w:hAnsi="Arial" w:cs="Arial"/>
          <w:sz w:val="20"/>
          <w:szCs w:val="20"/>
        </w:rPr>
        <w:t>W związku z wprowadzeniem zmian, o których mowa powyżej, Zamawiający zmienia termin składania i otwarcia ofert tj. zmianie ulega pkt. 19.1; 19.2 i 19.6 SIWZ, które otrzymują brzmienie:</w:t>
      </w:r>
    </w:p>
    <w:p w:rsidR="002B5AF6" w:rsidRPr="002B5AF6" w:rsidRDefault="002B5AF6" w:rsidP="002B5AF6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2B5AF6" w:rsidRPr="002B5AF6" w:rsidRDefault="002B5AF6" w:rsidP="002B5AF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5AF6">
        <w:rPr>
          <w:rFonts w:ascii="Arial" w:hAnsi="Arial" w:cs="Arial"/>
          <w:b/>
          <w:sz w:val="20"/>
          <w:szCs w:val="20"/>
        </w:rPr>
        <w:t>Ofertę należy złożyć</w:t>
      </w:r>
      <w:r w:rsidRPr="002B5AF6">
        <w:rPr>
          <w:rFonts w:ascii="Arial" w:hAnsi="Arial" w:cs="Arial"/>
          <w:sz w:val="20"/>
          <w:szCs w:val="20"/>
        </w:rPr>
        <w:t xml:space="preserve"> w siedzibie Urzędu Gminy w Starych Babicach (05-082), ul. Rynek 32 w pokoju nr 18 – Sekretariat </w:t>
      </w:r>
      <w:r w:rsidRPr="002B5AF6">
        <w:rPr>
          <w:rFonts w:ascii="Arial" w:hAnsi="Arial" w:cs="Arial"/>
          <w:b/>
          <w:sz w:val="20"/>
          <w:szCs w:val="20"/>
        </w:rPr>
        <w:t xml:space="preserve">w terminie do dnia </w:t>
      </w:r>
      <w:r>
        <w:rPr>
          <w:rFonts w:ascii="Arial" w:hAnsi="Arial" w:cs="Arial"/>
          <w:b/>
          <w:sz w:val="20"/>
          <w:szCs w:val="20"/>
        </w:rPr>
        <w:t>10</w:t>
      </w:r>
      <w:r w:rsidRPr="002B5AF6">
        <w:rPr>
          <w:rFonts w:ascii="Arial" w:hAnsi="Arial" w:cs="Arial"/>
          <w:b/>
          <w:sz w:val="20"/>
          <w:szCs w:val="20"/>
        </w:rPr>
        <w:t xml:space="preserve"> października 2014 r. do godziny 12</w:t>
      </w:r>
      <w:r w:rsidRPr="002B5AF6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2B5AF6">
        <w:rPr>
          <w:rFonts w:ascii="Arial" w:hAnsi="Arial" w:cs="Arial"/>
          <w:sz w:val="20"/>
          <w:szCs w:val="20"/>
        </w:rPr>
        <w:t>.</w:t>
      </w:r>
    </w:p>
    <w:p w:rsidR="002B5AF6" w:rsidRPr="002B5AF6" w:rsidRDefault="002B5AF6" w:rsidP="002B5AF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5AF6">
        <w:rPr>
          <w:rFonts w:ascii="Arial" w:hAnsi="Arial" w:cs="Arial"/>
          <w:sz w:val="20"/>
          <w:szCs w:val="20"/>
        </w:rPr>
        <w:t>Ofertę należy złożyć w nieprzezroczystej, trwale zabezpieczonej przed otwarciem kopercie (paczce). Kopertę (paczkę) należy opisać następująco:</w:t>
      </w:r>
    </w:p>
    <w:p w:rsidR="002B5AF6" w:rsidRPr="002B5AF6" w:rsidRDefault="002B5AF6" w:rsidP="002B5A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AF6">
        <w:rPr>
          <w:rFonts w:ascii="Arial" w:hAnsi="Arial" w:cs="Arial"/>
          <w:b/>
          <w:sz w:val="20"/>
          <w:szCs w:val="20"/>
        </w:rPr>
        <w:t>Gmina Stare Babice ul. Rynek 32, 05-082 Stare Babice</w:t>
      </w:r>
    </w:p>
    <w:p w:rsidR="002B5AF6" w:rsidRPr="002B5AF6" w:rsidRDefault="002B5AF6" w:rsidP="002B5A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AF6">
        <w:rPr>
          <w:rFonts w:ascii="Arial" w:hAnsi="Arial" w:cs="Arial"/>
          <w:sz w:val="20"/>
          <w:szCs w:val="20"/>
        </w:rPr>
        <w:t xml:space="preserve">Oferta w postępowaniu na </w:t>
      </w:r>
      <w:r w:rsidRPr="002B5AF6">
        <w:rPr>
          <w:rFonts w:ascii="Arial" w:hAnsi="Arial" w:cs="Arial"/>
          <w:b/>
          <w:sz w:val="20"/>
          <w:szCs w:val="20"/>
        </w:rPr>
        <w:t>„Zakup energii elektrycznej do obiektów położonych na terenie gminy Stare Babice”</w:t>
      </w:r>
    </w:p>
    <w:p w:rsidR="002B5AF6" w:rsidRPr="002B5AF6" w:rsidRDefault="002B5AF6" w:rsidP="002B5A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AF6">
        <w:rPr>
          <w:rFonts w:ascii="Arial" w:hAnsi="Arial" w:cs="Arial"/>
          <w:sz w:val="20"/>
          <w:szCs w:val="20"/>
        </w:rPr>
        <w:t>Nie otwierać przed dniem:</w:t>
      </w:r>
      <w:r w:rsidRPr="002B5A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2B5AF6">
        <w:rPr>
          <w:rFonts w:ascii="Arial" w:hAnsi="Arial" w:cs="Arial"/>
          <w:b/>
          <w:sz w:val="20"/>
          <w:szCs w:val="20"/>
        </w:rPr>
        <w:t xml:space="preserve"> października 2014 r. do godz. 12</w:t>
      </w:r>
      <w:r w:rsidRPr="002B5AF6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2B5AF6">
        <w:rPr>
          <w:rFonts w:ascii="Arial" w:hAnsi="Arial" w:cs="Arial"/>
          <w:b/>
          <w:sz w:val="20"/>
          <w:szCs w:val="20"/>
        </w:rPr>
        <w:t xml:space="preserve"> </w:t>
      </w:r>
    </w:p>
    <w:p w:rsidR="002B5AF6" w:rsidRPr="002B5AF6" w:rsidRDefault="002B5AF6" w:rsidP="002B5A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5AF6">
        <w:rPr>
          <w:rFonts w:ascii="Arial" w:hAnsi="Arial" w:cs="Arial"/>
          <w:sz w:val="20"/>
          <w:szCs w:val="20"/>
        </w:rPr>
        <w:t xml:space="preserve">Na kopercie (paczce) oprócz opisu jw. należy umieścić nazwę i </w:t>
      </w:r>
      <w:r>
        <w:rPr>
          <w:rFonts w:ascii="Arial" w:hAnsi="Arial" w:cs="Arial"/>
          <w:sz w:val="20"/>
          <w:szCs w:val="20"/>
        </w:rPr>
        <w:t>dokładny adres Wykonawcy wraz z </w:t>
      </w:r>
      <w:r w:rsidRPr="002B5AF6">
        <w:rPr>
          <w:rFonts w:ascii="Arial" w:hAnsi="Arial" w:cs="Arial"/>
          <w:sz w:val="20"/>
          <w:szCs w:val="20"/>
        </w:rPr>
        <w:t>numerem telefonu i faksu.</w:t>
      </w:r>
    </w:p>
    <w:p w:rsidR="002B5AF6" w:rsidRPr="002B5AF6" w:rsidRDefault="002B5AF6" w:rsidP="002B5AF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AF6">
        <w:rPr>
          <w:rFonts w:ascii="Arial" w:hAnsi="Arial" w:cs="Arial"/>
          <w:b/>
          <w:sz w:val="20"/>
          <w:szCs w:val="20"/>
        </w:rPr>
        <w:t xml:space="preserve">Otwarcie złożonych ofert nastąpi w dniu </w:t>
      </w:r>
      <w:r>
        <w:rPr>
          <w:rFonts w:ascii="Arial" w:hAnsi="Arial" w:cs="Arial"/>
          <w:b/>
          <w:sz w:val="20"/>
          <w:szCs w:val="20"/>
        </w:rPr>
        <w:t>10</w:t>
      </w:r>
      <w:r w:rsidRPr="002B5AF6">
        <w:rPr>
          <w:rFonts w:ascii="Arial" w:hAnsi="Arial" w:cs="Arial"/>
          <w:b/>
          <w:sz w:val="20"/>
          <w:szCs w:val="20"/>
        </w:rPr>
        <w:t xml:space="preserve"> października 2014 r. o godz. 12</w:t>
      </w:r>
      <w:r w:rsidRPr="002B5AF6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2B5AF6">
        <w:rPr>
          <w:rFonts w:ascii="Arial" w:hAnsi="Arial" w:cs="Arial"/>
          <w:b/>
          <w:sz w:val="20"/>
          <w:szCs w:val="20"/>
        </w:rPr>
        <w:t xml:space="preserve"> w siedzibie Urzędu Gminy w Starych Babicach w Sali Konferencyjnej.</w:t>
      </w:r>
    </w:p>
    <w:p w:rsidR="00BA280E" w:rsidRDefault="00BA280E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F813FA" w:rsidRDefault="00F813FA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F813FA" w:rsidRDefault="00F813FA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F813FA" w:rsidRDefault="00F813FA" w:rsidP="00BA280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Krzysztof Turek</w:t>
      </w:r>
    </w:p>
    <w:p w:rsidR="00F813FA" w:rsidRPr="00237656" w:rsidRDefault="00F813FA" w:rsidP="00F813FA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Stare Babice</w:t>
      </w:r>
    </w:p>
    <w:sectPr w:rsidR="00F813FA" w:rsidRPr="00237656" w:rsidSect="00211B8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74" w:rsidRDefault="00224374">
      <w:r>
        <w:separator/>
      </w:r>
    </w:p>
  </w:endnote>
  <w:endnote w:type="continuationSeparator" w:id="0">
    <w:p w:rsidR="00224374" w:rsidRDefault="0022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25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46F2" w:rsidRPr="006146F2" w:rsidRDefault="00C00A5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146F2">
          <w:rPr>
            <w:rFonts w:ascii="Arial" w:hAnsi="Arial" w:cs="Arial"/>
            <w:sz w:val="18"/>
            <w:szCs w:val="18"/>
          </w:rPr>
          <w:fldChar w:fldCharType="begin"/>
        </w:r>
        <w:r w:rsidR="006146F2" w:rsidRPr="006146F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146F2">
          <w:rPr>
            <w:rFonts w:ascii="Arial" w:hAnsi="Arial" w:cs="Arial"/>
            <w:sz w:val="18"/>
            <w:szCs w:val="18"/>
          </w:rPr>
          <w:fldChar w:fldCharType="separate"/>
        </w:r>
        <w:r w:rsidR="00F813FA">
          <w:rPr>
            <w:rFonts w:ascii="Arial" w:hAnsi="Arial" w:cs="Arial"/>
            <w:noProof/>
            <w:sz w:val="18"/>
            <w:szCs w:val="18"/>
          </w:rPr>
          <w:t>3</w:t>
        </w:r>
        <w:r w:rsidRPr="006146F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46F2" w:rsidRDefault="00614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74" w:rsidRDefault="00224374">
      <w:r>
        <w:separator/>
      </w:r>
    </w:p>
  </w:footnote>
  <w:footnote w:type="continuationSeparator" w:id="0">
    <w:p w:rsidR="00224374" w:rsidRDefault="0022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2EC0EE"/>
    <w:lvl w:ilvl="0">
      <w:start w:val="19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2">
    <w:nsid w:val="2AEF5E29"/>
    <w:multiLevelType w:val="hybridMultilevel"/>
    <w:tmpl w:val="EDC67D8E"/>
    <w:lvl w:ilvl="0" w:tplc="718CA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A36781"/>
    <w:multiLevelType w:val="hybridMultilevel"/>
    <w:tmpl w:val="19A06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AE2004"/>
    <w:multiLevelType w:val="hybridMultilevel"/>
    <w:tmpl w:val="DCC277A6"/>
    <w:name w:val="WW8Num492"/>
    <w:lvl w:ilvl="0" w:tplc="1804D8EE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435B9"/>
    <w:multiLevelType w:val="hybridMultilevel"/>
    <w:tmpl w:val="F192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DA029C"/>
    <w:multiLevelType w:val="hybridMultilevel"/>
    <w:tmpl w:val="C41E2434"/>
    <w:lvl w:ilvl="0" w:tplc="A7F264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C85"/>
    <w:rsid w:val="00022E38"/>
    <w:rsid w:val="00050E9C"/>
    <w:rsid w:val="00063902"/>
    <w:rsid w:val="000909CE"/>
    <w:rsid w:val="000A24ED"/>
    <w:rsid w:val="000C65B3"/>
    <w:rsid w:val="000D4039"/>
    <w:rsid w:val="001006BA"/>
    <w:rsid w:val="00106EC5"/>
    <w:rsid w:val="00113D4D"/>
    <w:rsid w:val="00142B45"/>
    <w:rsid w:val="00153982"/>
    <w:rsid w:val="001641C2"/>
    <w:rsid w:val="00180C85"/>
    <w:rsid w:val="0018268B"/>
    <w:rsid w:val="001C2A7E"/>
    <w:rsid w:val="001D1621"/>
    <w:rsid w:val="001E07A8"/>
    <w:rsid w:val="002004D7"/>
    <w:rsid w:val="002030C9"/>
    <w:rsid w:val="00211B8D"/>
    <w:rsid w:val="00224374"/>
    <w:rsid w:val="00237656"/>
    <w:rsid w:val="00244BBA"/>
    <w:rsid w:val="0026539A"/>
    <w:rsid w:val="002B5AF6"/>
    <w:rsid w:val="002E217B"/>
    <w:rsid w:val="002E31CA"/>
    <w:rsid w:val="002E33B5"/>
    <w:rsid w:val="003249A6"/>
    <w:rsid w:val="00384810"/>
    <w:rsid w:val="003C1284"/>
    <w:rsid w:val="003C4AC3"/>
    <w:rsid w:val="003D04C1"/>
    <w:rsid w:val="003E4DFA"/>
    <w:rsid w:val="00427376"/>
    <w:rsid w:val="00480AFC"/>
    <w:rsid w:val="00482761"/>
    <w:rsid w:val="004858CA"/>
    <w:rsid w:val="00486B45"/>
    <w:rsid w:val="004E2DF3"/>
    <w:rsid w:val="004E508B"/>
    <w:rsid w:val="004F4642"/>
    <w:rsid w:val="0050052B"/>
    <w:rsid w:val="00510E3C"/>
    <w:rsid w:val="00530EF2"/>
    <w:rsid w:val="00537D80"/>
    <w:rsid w:val="005473A7"/>
    <w:rsid w:val="00554051"/>
    <w:rsid w:val="00562750"/>
    <w:rsid w:val="005751C1"/>
    <w:rsid w:val="005A10CD"/>
    <w:rsid w:val="005D6569"/>
    <w:rsid w:val="005E7C8F"/>
    <w:rsid w:val="00611602"/>
    <w:rsid w:val="006146F2"/>
    <w:rsid w:val="006353F3"/>
    <w:rsid w:val="006408E7"/>
    <w:rsid w:val="00655479"/>
    <w:rsid w:val="00666C96"/>
    <w:rsid w:val="006711CE"/>
    <w:rsid w:val="00692295"/>
    <w:rsid w:val="006A3CF8"/>
    <w:rsid w:val="006B7E64"/>
    <w:rsid w:val="006C23E8"/>
    <w:rsid w:val="006D2493"/>
    <w:rsid w:val="007107E9"/>
    <w:rsid w:val="007261D0"/>
    <w:rsid w:val="00736AA0"/>
    <w:rsid w:val="0075541C"/>
    <w:rsid w:val="00771740"/>
    <w:rsid w:val="00775E5E"/>
    <w:rsid w:val="00790DB5"/>
    <w:rsid w:val="007B11C0"/>
    <w:rsid w:val="007C32B3"/>
    <w:rsid w:val="007C718F"/>
    <w:rsid w:val="007E3315"/>
    <w:rsid w:val="00801C3E"/>
    <w:rsid w:val="00803612"/>
    <w:rsid w:val="00830D77"/>
    <w:rsid w:val="00840CA1"/>
    <w:rsid w:val="008869F6"/>
    <w:rsid w:val="008A47A3"/>
    <w:rsid w:val="008A6BB4"/>
    <w:rsid w:val="008D0665"/>
    <w:rsid w:val="008D2787"/>
    <w:rsid w:val="008F3AC9"/>
    <w:rsid w:val="008F47C9"/>
    <w:rsid w:val="00941F7C"/>
    <w:rsid w:val="00945E0F"/>
    <w:rsid w:val="00947715"/>
    <w:rsid w:val="00950521"/>
    <w:rsid w:val="00986D88"/>
    <w:rsid w:val="009B6235"/>
    <w:rsid w:val="009F1B88"/>
    <w:rsid w:val="00A1684B"/>
    <w:rsid w:val="00A2023E"/>
    <w:rsid w:val="00A24F3D"/>
    <w:rsid w:val="00A55EE0"/>
    <w:rsid w:val="00A66AD4"/>
    <w:rsid w:val="00A91E19"/>
    <w:rsid w:val="00AA160C"/>
    <w:rsid w:val="00AA20F7"/>
    <w:rsid w:val="00AE4792"/>
    <w:rsid w:val="00AF18D7"/>
    <w:rsid w:val="00AF5F1F"/>
    <w:rsid w:val="00B20479"/>
    <w:rsid w:val="00B224B7"/>
    <w:rsid w:val="00B30E53"/>
    <w:rsid w:val="00B40D80"/>
    <w:rsid w:val="00B55182"/>
    <w:rsid w:val="00B75449"/>
    <w:rsid w:val="00B9767E"/>
    <w:rsid w:val="00BA280E"/>
    <w:rsid w:val="00BA6D13"/>
    <w:rsid w:val="00BC4898"/>
    <w:rsid w:val="00BF1481"/>
    <w:rsid w:val="00BF1E3C"/>
    <w:rsid w:val="00C00A53"/>
    <w:rsid w:val="00C00E5E"/>
    <w:rsid w:val="00C0230F"/>
    <w:rsid w:val="00C520B3"/>
    <w:rsid w:val="00C536E3"/>
    <w:rsid w:val="00C65B63"/>
    <w:rsid w:val="00C76B55"/>
    <w:rsid w:val="00C77634"/>
    <w:rsid w:val="00C83AFB"/>
    <w:rsid w:val="00C84E99"/>
    <w:rsid w:val="00C858E9"/>
    <w:rsid w:val="00CC6872"/>
    <w:rsid w:val="00D1206F"/>
    <w:rsid w:val="00D14387"/>
    <w:rsid w:val="00D23483"/>
    <w:rsid w:val="00D24547"/>
    <w:rsid w:val="00D83E0D"/>
    <w:rsid w:val="00DA205D"/>
    <w:rsid w:val="00DD023A"/>
    <w:rsid w:val="00DD571C"/>
    <w:rsid w:val="00DE1DF8"/>
    <w:rsid w:val="00DE67E1"/>
    <w:rsid w:val="00DE732E"/>
    <w:rsid w:val="00E13AB7"/>
    <w:rsid w:val="00E325C9"/>
    <w:rsid w:val="00E3399C"/>
    <w:rsid w:val="00E45F4B"/>
    <w:rsid w:val="00E60A77"/>
    <w:rsid w:val="00E803D7"/>
    <w:rsid w:val="00E955B6"/>
    <w:rsid w:val="00EB07D9"/>
    <w:rsid w:val="00ED3907"/>
    <w:rsid w:val="00F02EC9"/>
    <w:rsid w:val="00F4269B"/>
    <w:rsid w:val="00F538F8"/>
    <w:rsid w:val="00F7359D"/>
    <w:rsid w:val="00F804B0"/>
    <w:rsid w:val="00F813FA"/>
    <w:rsid w:val="00FA35E2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0C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142B45"/>
    <w:pPr>
      <w:numPr>
        <w:numId w:val="2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180C85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NormalnyWeb">
    <w:name w:val="Normal (Web)"/>
    <w:basedOn w:val="Normalny"/>
    <w:rsid w:val="00180C8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80C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semiHidden/>
    <w:rsid w:val="00180C8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80C85"/>
    <w:rPr>
      <w:vertAlign w:val="superscript"/>
    </w:rPr>
  </w:style>
  <w:style w:type="paragraph" w:styleId="Tekstdymka">
    <w:name w:val="Balloon Text"/>
    <w:basedOn w:val="Normalny"/>
    <w:semiHidden/>
    <w:rsid w:val="005473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2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249A6"/>
    <w:rPr>
      <w:sz w:val="24"/>
      <w:szCs w:val="24"/>
    </w:rPr>
  </w:style>
  <w:style w:type="character" w:styleId="Odwoaniedokomentarza">
    <w:name w:val="annotation reference"/>
    <w:basedOn w:val="Domylnaczcionkaakapitu"/>
    <w:rsid w:val="002E31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31C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E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31C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42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locked/>
    <w:rsid w:val="00142B45"/>
    <w:rPr>
      <w:rFonts w:ascii="Arial" w:hAnsi="Arial" w:cs="Arial"/>
      <w:b/>
      <w:bCs/>
      <w:spacing w:val="5"/>
      <w:kern w:val="1"/>
      <w:sz w:val="22"/>
      <w:szCs w:val="22"/>
      <w:u w:val="single"/>
      <w:lang w:eastAsia="en-US" w:bidi="en-US"/>
    </w:rPr>
  </w:style>
  <w:style w:type="paragraph" w:styleId="Akapitzlist">
    <w:name w:val="List Paragraph"/>
    <w:basedOn w:val="Normalny"/>
    <w:uiPriority w:val="34"/>
    <w:qFormat/>
    <w:rsid w:val="00106E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6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D4813-78AE-4BF9-BD84-40D1253B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Stare Babice, dnia 26 czerwca 2013 r</vt:lpstr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Stare Babice, dnia 26 czerwca 2013 r</dc:title>
  <dc:creator>URZAD GMINY STARE BABICE</dc:creator>
  <cp:lastModifiedBy>imik</cp:lastModifiedBy>
  <cp:revision>4</cp:revision>
  <cp:lastPrinted>2014-01-28T09:14:00Z</cp:lastPrinted>
  <dcterms:created xsi:type="dcterms:W3CDTF">2014-10-06T07:55:00Z</dcterms:created>
  <dcterms:modified xsi:type="dcterms:W3CDTF">2014-10-06T08:51:00Z</dcterms:modified>
</cp:coreProperties>
</file>