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E3" w:rsidRPr="00004E55" w:rsidRDefault="00A536E3" w:rsidP="00BE76B2">
      <w:pPr>
        <w:pStyle w:val="NoSpacing"/>
        <w:rPr>
          <w:rFonts w:ascii="Arial" w:hAnsi="Arial" w:cs="Arial"/>
          <w:lang w:val="pl-PL"/>
        </w:rPr>
      </w:pPr>
      <w:r w:rsidRPr="00004E55">
        <w:rPr>
          <w:rFonts w:ascii="Arial" w:hAnsi="Arial" w:cs="Arial"/>
          <w:lang w:val="pl-PL"/>
        </w:rPr>
        <w:t xml:space="preserve">Gmina Stare Babice </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 xml:space="preserve">tel.  (022) 722 95 36 </w:t>
      </w:r>
    </w:p>
    <w:p w:rsidR="00A536E3" w:rsidRPr="00004E55" w:rsidRDefault="00A536E3" w:rsidP="00BE76B2">
      <w:pPr>
        <w:pStyle w:val="NoSpacing"/>
        <w:rPr>
          <w:rFonts w:ascii="Arial" w:hAnsi="Arial" w:cs="Arial"/>
          <w:lang w:val="pl-PL"/>
        </w:rPr>
      </w:pPr>
      <w:r w:rsidRPr="00004E55">
        <w:rPr>
          <w:rFonts w:ascii="Arial" w:hAnsi="Arial" w:cs="Arial"/>
          <w:lang w:val="pl-PL"/>
        </w:rPr>
        <w:t xml:space="preserve">ul. Rynek 32 </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fax. (022) 722 95 36</w:t>
      </w:r>
      <w:r w:rsidRPr="00004E55">
        <w:rPr>
          <w:rFonts w:ascii="Arial" w:hAnsi="Arial" w:cs="Arial"/>
          <w:lang w:val="pl-PL"/>
        </w:rPr>
        <w:br/>
        <w:t>05-082 Stare Babice</w:t>
      </w:r>
      <w:r w:rsidRPr="00004E55">
        <w:rPr>
          <w:rFonts w:ascii="Arial" w:hAnsi="Arial" w:cs="Arial"/>
          <w:lang w:val="pl-PL"/>
        </w:rPr>
        <w:tab/>
      </w:r>
      <w:r w:rsidRPr="00004E55">
        <w:rPr>
          <w:rFonts w:ascii="Arial" w:hAnsi="Arial" w:cs="Arial"/>
          <w:lang w:val="pl-PL"/>
        </w:rPr>
        <w:tab/>
      </w:r>
      <w:r w:rsidRPr="00004E55">
        <w:rPr>
          <w:rFonts w:ascii="Arial" w:hAnsi="Arial" w:cs="Arial"/>
          <w:lang w:val="pl-PL"/>
        </w:rPr>
        <w:tab/>
        <w:t>e. mail zamowienia.publiczne.stare-babice.waw.pl</w:t>
      </w:r>
      <w:r w:rsidRPr="00004E55">
        <w:rPr>
          <w:rFonts w:ascii="Arial" w:hAnsi="Arial" w:cs="Arial"/>
          <w:lang w:val="pl-PL"/>
        </w:rPr>
        <w:br/>
        <w:t>Polska</w:t>
      </w:r>
    </w:p>
    <w:p w:rsidR="00A536E3" w:rsidRPr="00004E55" w:rsidRDefault="00A536E3" w:rsidP="00D35445">
      <w:pPr>
        <w:pStyle w:val="Header"/>
        <w:spacing w:line="240" w:lineRule="auto"/>
        <w:rPr>
          <w:rFonts w:ascii="Arial" w:hAnsi="Arial" w:cs="Arial"/>
          <w:bCs/>
          <w:sz w:val="20"/>
          <w:lang w:val="pl-PL"/>
        </w:rPr>
      </w:pPr>
    </w:p>
    <w:p w:rsidR="00A536E3" w:rsidRPr="00004E55" w:rsidRDefault="00A536E3" w:rsidP="00BE76B2">
      <w:pPr>
        <w:pStyle w:val="Header"/>
        <w:spacing w:line="240" w:lineRule="auto"/>
        <w:ind w:left="4956"/>
        <w:jc w:val="right"/>
        <w:rPr>
          <w:rFonts w:ascii="Arial" w:hAnsi="Arial" w:cs="Arial"/>
          <w:bCs/>
          <w:sz w:val="20"/>
          <w:lang w:val="pl-PL"/>
        </w:rPr>
      </w:pPr>
      <w:r w:rsidRPr="00004E55">
        <w:rPr>
          <w:rFonts w:ascii="Arial" w:hAnsi="Arial" w:cs="Arial"/>
          <w:bCs/>
          <w:sz w:val="20"/>
          <w:lang w:val="pl-PL"/>
        </w:rPr>
        <w:t xml:space="preserve">Stare Babice, dnia </w:t>
      </w:r>
      <w:r>
        <w:rPr>
          <w:rFonts w:ascii="Arial" w:hAnsi="Arial" w:cs="Arial"/>
          <w:bCs/>
          <w:sz w:val="20"/>
          <w:lang w:val="pl-PL"/>
        </w:rPr>
        <w:t>29 września</w:t>
      </w:r>
      <w:r w:rsidRPr="00004E55">
        <w:rPr>
          <w:rFonts w:ascii="Arial" w:hAnsi="Arial" w:cs="Arial"/>
          <w:bCs/>
          <w:sz w:val="20"/>
          <w:lang w:val="pl-PL"/>
        </w:rPr>
        <w:t xml:space="preserve"> 201</w:t>
      </w:r>
      <w:r>
        <w:rPr>
          <w:rFonts w:ascii="Arial" w:hAnsi="Arial" w:cs="Arial"/>
          <w:bCs/>
          <w:sz w:val="20"/>
          <w:lang w:val="pl-PL"/>
        </w:rPr>
        <w:t>4</w:t>
      </w:r>
      <w:r w:rsidRPr="00004E55">
        <w:rPr>
          <w:rFonts w:ascii="Arial" w:hAnsi="Arial" w:cs="Arial"/>
          <w:bCs/>
          <w:sz w:val="20"/>
          <w:lang w:val="pl-PL"/>
        </w:rPr>
        <w:t xml:space="preserve"> r.</w:t>
      </w:r>
    </w:p>
    <w:p w:rsidR="00A536E3" w:rsidRPr="00004E55" w:rsidRDefault="00A536E3" w:rsidP="0007421E">
      <w:pPr>
        <w:pStyle w:val="Header"/>
        <w:tabs>
          <w:tab w:val="left" w:pos="708"/>
        </w:tabs>
        <w:spacing w:line="240" w:lineRule="auto"/>
        <w:rPr>
          <w:rFonts w:ascii="Arial" w:hAnsi="Arial" w:cs="Arial"/>
          <w:bCs/>
          <w:sz w:val="20"/>
          <w:lang w:val="pl-PL"/>
        </w:rPr>
      </w:pPr>
    </w:p>
    <w:p w:rsidR="00A536E3" w:rsidRPr="00004E55" w:rsidRDefault="00A536E3" w:rsidP="009D79AB">
      <w:pPr>
        <w:pStyle w:val="ListParagraph"/>
        <w:snapToGrid w:val="0"/>
        <w:ind w:left="360"/>
        <w:jc w:val="center"/>
        <w:rPr>
          <w:rFonts w:ascii="Arial" w:hAnsi="Arial" w:cs="Arial"/>
          <w:b/>
          <w:bCs/>
          <w:lang w:val="pl-PL"/>
        </w:rPr>
      </w:pPr>
      <w:r w:rsidRPr="00004E55">
        <w:rPr>
          <w:rFonts w:ascii="Arial" w:hAnsi="Arial" w:cs="Arial"/>
          <w:b/>
          <w:bCs/>
          <w:lang w:val="pl-PL"/>
        </w:rPr>
        <w:t>SPECYFIKACJA ISTOTNYCH WARUNKÓW</w:t>
      </w:r>
      <w:r w:rsidRPr="00004E55">
        <w:rPr>
          <w:rFonts w:ascii="Arial" w:hAnsi="Arial" w:cs="Arial"/>
          <w:b/>
          <w:bCs/>
          <w:lang w:val="pl-PL"/>
        </w:rPr>
        <w:br/>
        <w:t>ZAMÓWIENIA</w:t>
      </w:r>
    </w:p>
    <w:p w:rsidR="00A536E3" w:rsidRPr="00004E55" w:rsidRDefault="00A536E3" w:rsidP="009D79AB">
      <w:pPr>
        <w:pStyle w:val="ListParagraph"/>
        <w:snapToGrid w:val="0"/>
        <w:ind w:left="360"/>
        <w:jc w:val="center"/>
        <w:rPr>
          <w:rFonts w:ascii="Arial" w:hAnsi="Arial" w:cs="Arial"/>
          <w:b/>
          <w:bCs/>
          <w:lang w:val="pl-PL"/>
        </w:rPr>
      </w:pPr>
      <w:r w:rsidRPr="00004E55">
        <w:rPr>
          <w:rFonts w:ascii="Arial" w:hAnsi="Arial" w:cs="Arial"/>
          <w:b/>
          <w:bCs/>
          <w:lang w:val="pl-PL"/>
        </w:rPr>
        <w:t>(SIWZ)</w:t>
      </w:r>
    </w:p>
    <w:p w:rsidR="00A536E3" w:rsidRPr="00004E55" w:rsidRDefault="00A536E3" w:rsidP="009D79AB">
      <w:pPr>
        <w:pStyle w:val="ListParagraph"/>
        <w:snapToGrid w:val="0"/>
        <w:ind w:left="360"/>
        <w:jc w:val="center"/>
        <w:rPr>
          <w:rFonts w:ascii="Arial" w:hAnsi="Arial" w:cs="Arial"/>
          <w:b/>
          <w:bCs/>
          <w:lang w:val="pl-PL"/>
        </w:rPr>
      </w:pPr>
    </w:p>
    <w:p w:rsidR="00A536E3" w:rsidRPr="00004E55" w:rsidRDefault="00A536E3" w:rsidP="009D79AB">
      <w:pPr>
        <w:pStyle w:val="ListParagraph"/>
        <w:snapToGrid w:val="0"/>
        <w:ind w:left="360"/>
        <w:jc w:val="center"/>
        <w:rPr>
          <w:rFonts w:ascii="Arial" w:hAnsi="Arial" w:cs="Arial"/>
          <w:b/>
          <w:bCs/>
          <w:lang w:val="pl-PL"/>
        </w:rPr>
      </w:pPr>
      <w:r w:rsidRPr="00004E55">
        <w:rPr>
          <w:rFonts w:ascii="Arial" w:hAnsi="Arial" w:cs="Arial"/>
          <w:b/>
          <w:bCs/>
          <w:lang w:val="pl-PL"/>
        </w:rPr>
        <w:t>DLA</w:t>
      </w:r>
    </w:p>
    <w:p w:rsidR="00A536E3" w:rsidRPr="00004E55" w:rsidRDefault="00A536E3" w:rsidP="009D79AB">
      <w:pPr>
        <w:pStyle w:val="ListParagraph"/>
        <w:snapToGrid w:val="0"/>
        <w:ind w:left="360"/>
        <w:jc w:val="center"/>
        <w:rPr>
          <w:rFonts w:ascii="Arial" w:hAnsi="Arial" w:cs="Arial"/>
          <w:b/>
          <w:bCs/>
          <w:lang w:val="pl-PL"/>
        </w:rPr>
      </w:pPr>
      <w:r w:rsidRPr="00004E55">
        <w:rPr>
          <w:rFonts w:ascii="Arial" w:hAnsi="Arial" w:cs="Arial"/>
          <w:b/>
          <w:bCs/>
          <w:lang w:val="pl-PL"/>
        </w:rPr>
        <w:t>PRZETARGU NIEOGRANICZONEGO</w:t>
      </w:r>
    </w:p>
    <w:p w:rsidR="00A536E3" w:rsidRPr="00004E55" w:rsidRDefault="00A536E3" w:rsidP="00D35445">
      <w:pPr>
        <w:pStyle w:val="ListParagraph"/>
        <w:snapToGrid w:val="0"/>
        <w:ind w:left="360"/>
        <w:rPr>
          <w:rFonts w:ascii="Arial" w:hAnsi="Arial" w:cs="Arial"/>
          <w:b/>
          <w:bCs/>
          <w:lang w:val="pl-PL"/>
        </w:rPr>
      </w:pPr>
    </w:p>
    <w:p w:rsidR="00A536E3" w:rsidRPr="00004E55" w:rsidRDefault="00A536E3" w:rsidP="009D79AB">
      <w:pPr>
        <w:pStyle w:val="NoSpacing"/>
        <w:jc w:val="center"/>
        <w:rPr>
          <w:rFonts w:ascii="Arial" w:hAnsi="Arial" w:cs="Arial"/>
          <w:b/>
          <w:lang w:val="pl-PL"/>
        </w:rPr>
      </w:pPr>
      <w:r w:rsidRPr="00004E55">
        <w:rPr>
          <w:rFonts w:ascii="Arial" w:hAnsi="Arial" w:cs="Arial"/>
          <w:b/>
          <w:lang w:val="pl-PL"/>
        </w:rPr>
        <w:t xml:space="preserve">prowadzonego zgodnie z postanowieniami ustawy z dnia 29 stycznia 2004 r. </w:t>
      </w:r>
    </w:p>
    <w:p w:rsidR="00A536E3" w:rsidRPr="00004E55" w:rsidRDefault="00A536E3" w:rsidP="009D79AB">
      <w:pPr>
        <w:pStyle w:val="NoSpacing"/>
        <w:jc w:val="center"/>
        <w:rPr>
          <w:rFonts w:ascii="Arial" w:hAnsi="Arial" w:cs="Arial"/>
          <w:b/>
          <w:lang w:val="pl-PL"/>
        </w:rPr>
      </w:pPr>
      <w:r w:rsidRPr="00004E55">
        <w:rPr>
          <w:rFonts w:ascii="Arial" w:hAnsi="Arial" w:cs="Arial"/>
          <w:b/>
          <w:lang w:val="pl-PL"/>
        </w:rPr>
        <w:t>Prawo zamówień publicznych</w:t>
      </w:r>
    </w:p>
    <w:p w:rsidR="00A536E3" w:rsidRPr="00172AE8" w:rsidRDefault="00A536E3" w:rsidP="00172AE8">
      <w:pPr>
        <w:snapToGrid w:val="0"/>
        <w:jc w:val="center"/>
        <w:rPr>
          <w:rFonts w:ascii="Arial" w:hAnsi="Arial" w:cs="Arial"/>
          <w:b/>
          <w:bCs/>
          <w:lang w:val="pl-PL"/>
        </w:rPr>
      </w:pPr>
      <w:r w:rsidRPr="00172AE8">
        <w:rPr>
          <w:rFonts w:ascii="Arial" w:hAnsi="Arial" w:cs="Arial"/>
          <w:b/>
          <w:lang w:val="pl-PL"/>
        </w:rPr>
        <w:t>(tj. Dz. U. z 2013 r. poz. 907).</w:t>
      </w:r>
    </w:p>
    <w:p w:rsidR="00A536E3" w:rsidRDefault="00A536E3" w:rsidP="00911C6D">
      <w:pPr>
        <w:pStyle w:val="NoSpacing"/>
        <w:jc w:val="center"/>
        <w:rPr>
          <w:rFonts w:ascii="Arial" w:hAnsi="Arial" w:cs="Arial"/>
          <w:b/>
          <w:sz w:val="28"/>
          <w:szCs w:val="28"/>
          <w:lang w:val="pl-PL"/>
        </w:rPr>
      </w:pPr>
    </w:p>
    <w:p w:rsidR="00A536E3" w:rsidRDefault="00A536E3" w:rsidP="00172AE8">
      <w:pPr>
        <w:pStyle w:val="NoSpacing"/>
        <w:jc w:val="center"/>
        <w:rPr>
          <w:rFonts w:ascii="Arial" w:hAnsi="Arial" w:cs="Arial"/>
          <w:b/>
          <w:sz w:val="28"/>
          <w:szCs w:val="28"/>
          <w:lang w:val="pl-PL"/>
        </w:rPr>
      </w:pPr>
      <w:r>
        <w:rPr>
          <w:rFonts w:ascii="Arial" w:hAnsi="Arial" w:cs="Arial"/>
          <w:b/>
          <w:sz w:val="28"/>
          <w:szCs w:val="28"/>
          <w:lang w:val="pl-PL"/>
        </w:rPr>
        <w:t>Zimowe utrzymanie dróg gminnych w sezonie 2014/2015</w:t>
      </w:r>
      <w:r w:rsidRPr="00911C6D">
        <w:rPr>
          <w:rFonts w:ascii="Arial" w:hAnsi="Arial" w:cs="Arial"/>
          <w:b/>
          <w:sz w:val="28"/>
          <w:szCs w:val="28"/>
          <w:lang w:val="pl-PL"/>
        </w:rPr>
        <w:t xml:space="preserve"> </w:t>
      </w:r>
    </w:p>
    <w:p w:rsidR="00A536E3" w:rsidRPr="00911C6D" w:rsidRDefault="00A536E3" w:rsidP="00911C6D">
      <w:pPr>
        <w:pStyle w:val="NoSpacing"/>
        <w:jc w:val="center"/>
        <w:rPr>
          <w:rFonts w:ascii="Arial" w:hAnsi="Arial" w:cs="Arial"/>
          <w:b/>
          <w:sz w:val="28"/>
          <w:szCs w:val="28"/>
          <w:lang w:val="pl-PL"/>
        </w:rPr>
      </w:pPr>
    </w:p>
    <w:p w:rsidR="00A536E3" w:rsidRPr="00DD4985" w:rsidRDefault="00A536E3" w:rsidP="00DD4985">
      <w:pPr>
        <w:snapToGrid w:val="0"/>
        <w:jc w:val="center"/>
        <w:rPr>
          <w:rFonts w:ascii="Arial" w:hAnsi="Arial" w:cs="Arial"/>
          <w:b/>
          <w:bCs/>
          <w:sz w:val="28"/>
          <w:szCs w:val="28"/>
          <w:lang w:val="pl-PL"/>
        </w:rPr>
      </w:pPr>
    </w:p>
    <w:p w:rsidR="00A536E3" w:rsidRPr="00004E55" w:rsidRDefault="00A536E3" w:rsidP="008A2BB8">
      <w:pPr>
        <w:widowControl w:val="0"/>
        <w:snapToGrid w:val="0"/>
        <w:spacing w:line="240" w:lineRule="auto"/>
        <w:rPr>
          <w:rFonts w:ascii="Arial" w:hAnsi="Arial" w:cs="Arial"/>
          <w:sz w:val="20"/>
          <w:szCs w:val="20"/>
          <w:lang w:val="pl-PL"/>
        </w:rPr>
      </w:pPr>
    </w:p>
    <w:p w:rsidR="00A536E3" w:rsidRPr="00004E55" w:rsidRDefault="00A536E3" w:rsidP="008A2BB8">
      <w:pPr>
        <w:widowControl w:val="0"/>
        <w:snapToGrid w:val="0"/>
        <w:spacing w:line="240" w:lineRule="auto"/>
        <w:rPr>
          <w:rFonts w:ascii="Arial" w:hAnsi="Arial" w:cs="Arial"/>
          <w:sz w:val="20"/>
          <w:szCs w:val="20"/>
          <w:lang w:val="pl-PL"/>
        </w:rPr>
      </w:pPr>
    </w:p>
    <w:p w:rsidR="00A536E3" w:rsidRPr="00004E55" w:rsidRDefault="00A536E3"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A536E3" w:rsidRPr="00004E55" w:rsidRDefault="00A536E3" w:rsidP="007B49BE">
      <w:pPr>
        <w:widowControl w:val="0"/>
        <w:snapToGrid w:val="0"/>
        <w:spacing w:line="240" w:lineRule="auto"/>
        <w:ind w:left="4248" w:firstLine="708"/>
        <w:rPr>
          <w:rFonts w:ascii="Arial" w:hAnsi="Arial" w:cs="Arial"/>
          <w:lang w:val="pl-PL"/>
        </w:rPr>
      </w:pPr>
    </w:p>
    <w:p w:rsidR="00A536E3" w:rsidRPr="00004E55" w:rsidRDefault="00A536E3" w:rsidP="007B49BE">
      <w:pPr>
        <w:widowControl w:val="0"/>
        <w:snapToGrid w:val="0"/>
        <w:spacing w:line="240" w:lineRule="auto"/>
        <w:ind w:left="4248" w:firstLine="708"/>
        <w:rPr>
          <w:rFonts w:ascii="Arial" w:hAnsi="Arial" w:cs="Arial"/>
          <w:lang w:val="pl-PL"/>
        </w:rPr>
      </w:pPr>
      <w:r>
        <w:rPr>
          <w:rFonts w:ascii="Arial" w:hAnsi="Arial" w:cs="Arial"/>
          <w:lang w:val="pl-PL"/>
        </w:rPr>
        <w:t>Z – ca Wójta</w:t>
      </w:r>
      <w:r w:rsidRPr="00004E55">
        <w:rPr>
          <w:rFonts w:ascii="Arial" w:hAnsi="Arial" w:cs="Arial"/>
          <w:lang w:val="pl-PL"/>
        </w:rPr>
        <w:t xml:space="preserve"> Gminy Stare Babice</w:t>
      </w:r>
    </w:p>
    <w:p w:rsidR="00A536E3" w:rsidRPr="00004E55" w:rsidRDefault="00A536E3" w:rsidP="0007421E">
      <w:pPr>
        <w:widowControl w:val="0"/>
        <w:snapToGrid w:val="0"/>
        <w:spacing w:line="240" w:lineRule="auto"/>
        <w:rPr>
          <w:rFonts w:ascii="Arial" w:hAnsi="Arial" w:cs="Arial"/>
          <w:lang w:val="pl-PL"/>
        </w:rPr>
      </w:pPr>
    </w:p>
    <w:p w:rsidR="00A536E3" w:rsidRDefault="00A536E3" w:rsidP="0007421E">
      <w:pPr>
        <w:spacing w:line="240" w:lineRule="auto"/>
        <w:jc w:val="center"/>
        <w:rPr>
          <w:rFonts w:ascii="Arial" w:hAnsi="Arial" w:cs="Arial"/>
          <w:lang w:val="pl-PL"/>
        </w:rPr>
      </w:pPr>
    </w:p>
    <w:p w:rsidR="00A536E3" w:rsidRDefault="00A536E3" w:rsidP="0007421E">
      <w:pPr>
        <w:spacing w:line="240" w:lineRule="auto"/>
        <w:jc w:val="center"/>
        <w:rPr>
          <w:rFonts w:ascii="Arial" w:hAnsi="Arial" w:cs="Arial"/>
          <w:lang w:val="pl-PL"/>
        </w:rPr>
      </w:pPr>
    </w:p>
    <w:p w:rsidR="00A536E3" w:rsidRDefault="00A536E3" w:rsidP="0007421E">
      <w:pPr>
        <w:spacing w:line="240" w:lineRule="auto"/>
        <w:jc w:val="center"/>
        <w:rPr>
          <w:rFonts w:ascii="Arial" w:hAnsi="Arial" w:cs="Arial"/>
          <w:lang w:val="pl-PL"/>
        </w:rPr>
      </w:pPr>
    </w:p>
    <w:p w:rsidR="00A536E3" w:rsidRPr="00004E55" w:rsidRDefault="00A536E3" w:rsidP="0007421E">
      <w:pPr>
        <w:spacing w:line="240" w:lineRule="auto"/>
        <w:jc w:val="center"/>
        <w:rPr>
          <w:rFonts w:ascii="Arial" w:hAnsi="Arial" w:cs="Arial"/>
          <w:lang w:val="pl-PL"/>
        </w:rPr>
      </w:pPr>
    </w:p>
    <w:p w:rsidR="00A536E3" w:rsidRPr="00004E55" w:rsidRDefault="00A536E3" w:rsidP="0007421E">
      <w:pPr>
        <w:spacing w:line="240" w:lineRule="auto"/>
        <w:jc w:val="center"/>
        <w:rPr>
          <w:rFonts w:ascii="Arial" w:hAnsi="Arial" w:cs="Arial"/>
          <w:lang w:val="pl-PL"/>
        </w:rPr>
      </w:pPr>
      <w:r w:rsidRPr="00004E55">
        <w:rPr>
          <w:rFonts w:ascii="Arial" w:hAnsi="Arial" w:cs="Arial"/>
          <w:lang w:val="pl-PL"/>
        </w:rPr>
        <w:t xml:space="preserve">Specyfikacja niniejsza zawiera </w:t>
      </w:r>
      <w:r>
        <w:rPr>
          <w:rFonts w:ascii="Arial" w:hAnsi="Arial" w:cs="Arial"/>
          <w:lang w:val="pl-PL"/>
        </w:rPr>
        <w:t>35</w:t>
      </w:r>
      <w:r w:rsidRPr="00004E55">
        <w:rPr>
          <w:rFonts w:ascii="Arial" w:hAnsi="Arial" w:cs="Arial"/>
          <w:lang w:val="pl-PL"/>
        </w:rPr>
        <w:t xml:space="preserve"> stron </w:t>
      </w:r>
    </w:p>
    <w:p w:rsidR="00A536E3" w:rsidRPr="00004E55" w:rsidRDefault="00A536E3" w:rsidP="0007421E">
      <w:pPr>
        <w:suppressAutoHyphens w:val="0"/>
        <w:spacing w:after="0" w:line="240" w:lineRule="auto"/>
        <w:rPr>
          <w:rFonts w:ascii="Arial" w:hAnsi="Arial" w:cs="Arial"/>
          <w:b/>
          <w:lang w:val="pl-PL"/>
        </w:rPr>
      </w:pPr>
      <w:r w:rsidRPr="00004E55">
        <w:rPr>
          <w:rFonts w:ascii="Arial" w:hAnsi="Arial" w:cs="Arial"/>
          <w:lang w:val="pl-PL"/>
        </w:rPr>
        <w:br w:type="page"/>
      </w:r>
      <w:r w:rsidRPr="00004E55">
        <w:rPr>
          <w:rFonts w:ascii="Arial" w:hAnsi="Arial" w:cs="Arial"/>
          <w:b/>
          <w:lang w:val="pl-PL"/>
        </w:rPr>
        <w:t xml:space="preserve"> Spis treści:</w:t>
      </w:r>
    </w:p>
    <w:p w:rsidR="00A536E3" w:rsidRPr="00004E55" w:rsidRDefault="00A536E3" w:rsidP="0007421E">
      <w:pPr>
        <w:suppressAutoHyphens w:val="0"/>
        <w:spacing w:after="0" w:line="240" w:lineRule="auto"/>
        <w:rPr>
          <w:rFonts w:ascii="Arial" w:hAnsi="Arial" w:cs="Arial"/>
          <w:b/>
          <w:lang w:val="pl-PL"/>
        </w:rPr>
      </w:pPr>
    </w:p>
    <w:p w:rsidR="00A536E3" w:rsidRPr="00A15810" w:rsidRDefault="00A536E3" w:rsidP="001A5CDE">
      <w:pPr>
        <w:pStyle w:val="TOC1"/>
        <w:tabs>
          <w:tab w:val="left" w:pos="0"/>
          <w:tab w:val="right" w:leader="dot" w:pos="9063"/>
        </w:tabs>
        <w:jc w:val="both"/>
        <w:rPr>
          <w:noProof/>
        </w:rPr>
      </w:pPr>
      <w:r w:rsidRPr="00A15810">
        <w:fldChar w:fldCharType="begin"/>
      </w:r>
      <w:r w:rsidRPr="00A15810">
        <w:instrText xml:space="preserve"> TOC \o "1-3" \h \z \u </w:instrText>
      </w:r>
      <w:r w:rsidRPr="00A15810">
        <w:fldChar w:fldCharType="separate"/>
      </w:r>
      <w:hyperlink w:anchor="_Toc357072182" w:history="1">
        <w:r>
          <w:rPr>
            <w:noProof/>
          </w:rPr>
          <w:t>1.</w:t>
        </w:r>
        <w:r w:rsidRPr="00A15810">
          <w:rPr>
            <w:noProof/>
          </w:rPr>
          <w:t>Nazwa i adres Zamawiającego.</w:t>
        </w:r>
        <w:r>
          <w:rPr>
            <w:noProof/>
            <w:webHidden/>
          </w:rPr>
          <w:tab/>
        </w:r>
        <w:r>
          <w:rPr>
            <w:noProof/>
            <w:webHidden/>
          </w:rPr>
          <w:fldChar w:fldCharType="begin"/>
        </w:r>
        <w:r>
          <w:rPr>
            <w:noProof/>
            <w:webHidden/>
          </w:rPr>
          <w:instrText xml:space="preserve"> PAGEREF _Toc357072182 \h </w:instrText>
        </w:r>
        <w:r>
          <w:rPr>
            <w:noProof/>
            <w:webHidden/>
          </w:rPr>
        </w:r>
        <w:r>
          <w:rPr>
            <w:noProof/>
            <w:webHidden/>
          </w:rPr>
          <w:fldChar w:fldCharType="separate"/>
        </w:r>
        <w:r>
          <w:rPr>
            <w:noProof/>
            <w:webHidden/>
          </w:rPr>
          <w:t>4</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3" w:history="1">
        <w:r>
          <w:rPr>
            <w:noProof/>
          </w:rPr>
          <w:t>2.</w:t>
        </w:r>
        <w:r w:rsidRPr="00A15810">
          <w:rPr>
            <w:noProof/>
          </w:rPr>
          <w:t>Definicje.</w:t>
        </w:r>
        <w:r>
          <w:rPr>
            <w:noProof/>
            <w:webHidden/>
          </w:rPr>
          <w:tab/>
        </w:r>
        <w:r>
          <w:rPr>
            <w:noProof/>
            <w:webHidden/>
          </w:rPr>
          <w:fldChar w:fldCharType="begin"/>
        </w:r>
        <w:r>
          <w:rPr>
            <w:noProof/>
            <w:webHidden/>
          </w:rPr>
          <w:instrText xml:space="preserve"> PAGEREF _Toc357072183 \h </w:instrText>
        </w:r>
        <w:r>
          <w:rPr>
            <w:noProof/>
            <w:webHidden/>
          </w:rPr>
        </w:r>
        <w:r>
          <w:rPr>
            <w:noProof/>
            <w:webHidden/>
          </w:rPr>
          <w:fldChar w:fldCharType="separate"/>
        </w:r>
        <w:r>
          <w:rPr>
            <w:noProof/>
            <w:webHidden/>
          </w:rPr>
          <w:t>4</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4" w:history="1">
        <w:r>
          <w:rPr>
            <w:noProof/>
          </w:rPr>
          <w:t>3.</w:t>
        </w:r>
        <w:r w:rsidRPr="00A15810">
          <w:rPr>
            <w:noProof/>
          </w:rPr>
          <w:t>Tryb udzielenia zamówienia</w:t>
        </w:r>
        <w:r>
          <w:rPr>
            <w:noProof/>
            <w:webHidden/>
          </w:rPr>
          <w:tab/>
        </w:r>
        <w:r>
          <w:rPr>
            <w:noProof/>
            <w:webHidden/>
          </w:rPr>
          <w:fldChar w:fldCharType="begin"/>
        </w:r>
        <w:r>
          <w:rPr>
            <w:noProof/>
            <w:webHidden/>
          </w:rPr>
          <w:instrText xml:space="preserve"> PAGEREF _Toc357072184 \h </w:instrText>
        </w:r>
        <w:r>
          <w:rPr>
            <w:noProof/>
            <w:webHidden/>
          </w:rPr>
        </w:r>
        <w:r>
          <w:rPr>
            <w:noProof/>
            <w:webHidden/>
          </w:rPr>
          <w:fldChar w:fldCharType="separate"/>
        </w:r>
        <w:r>
          <w:rPr>
            <w:noProof/>
            <w:webHidden/>
          </w:rPr>
          <w:t>4</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5" w:history="1">
        <w:r>
          <w:rPr>
            <w:noProof/>
          </w:rPr>
          <w:t>4.</w:t>
        </w:r>
        <w:r w:rsidRPr="00A15810">
          <w:rPr>
            <w:noProof/>
          </w:rPr>
          <w:t>Opis przedmiotu zamówienia.</w:t>
        </w:r>
        <w:r>
          <w:rPr>
            <w:noProof/>
            <w:webHidden/>
          </w:rPr>
          <w:tab/>
        </w:r>
        <w:r>
          <w:rPr>
            <w:noProof/>
            <w:webHidden/>
          </w:rPr>
          <w:fldChar w:fldCharType="begin"/>
        </w:r>
        <w:r>
          <w:rPr>
            <w:noProof/>
            <w:webHidden/>
          </w:rPr>
          <w:instrText xml:space="preserve"> PAGEREF _Toc357072185 \h </w:instrText>
        </w:r>
        <w:r>
          <w:rPr>
            <w:noProof/>
            <w:webHidden/>
          </w:rPr>
        </w:r>
        <w:r>
          <w:rPr>
            <w:noProof/>
            <w:webHidden/>
          </w:rPr>
          <w:fldChar w:fldCharType="separate"/>
        </w:r>
        <w:r>
          <w:rPr>
            <w:noProof/>
            <w:webHidden/>
          </w:rPr>
          <w:t>4</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6" w:history="1">
        <w:r>
          <w:rPr>
            <w:noProof/>
          </w:rPr>
          <w:t>5.</w:t>
        </w:r>
        <w:r w:rsidRPr="00A15810">
          <w:rPr>
            <w:noProof/>
          </w:rPr>
          <w:t>Termin wykonania zamówienia, rękojmi za wady.</w:t>
        </w:r>
        <w:r>
          <w:rPr>
            <w:noProof/>
            <w:webHidden/>
          </w:rPr>
          <w:tab/>
        </w:r>
        <w:r>
          <w:rPr>
            <w:noProof/>
            <w:webHidden/>
          </w:rPr>
          <w:fldChar w:fldCharType="begin"/>
        </w:r>
        <w:r>
          <w:rPr>
            <w:noProof/>
            <w:webHidden/>
          </w:rPr>
          <w:instrText xml:space="preserve"> PAGEREF _Toc357072186 \h </w:instrText>
        </w:r>
        <w:r>
          <w:rPr>
            <w:noProof/>
            <w:webHidden/>
          </w:rPr>
        </w:r>
        <w:r>
          <w:rPr>
            <w:noProof/>
            <w:webHidden/>
          </w:rPr>
          <w:fldChar w:fldCharType="separate"/>
        </w:r>
        <w:r>
          <w:rPr>
            <w:noProof/>
            <w:webHidden/>
          </w:rPr>
          <w:t>7</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7" w:history="1">
        <w:r>
          <w:rPr>
            <w:noProof/>
          </w:rPr>
          <w:t>6.</w:t>
        </w:r>
        <w:r w:rsidRPr="00A15810">
          <w:rPr>
            <w:noProof/>
          </w:rPr>
          <w:t>Zamówienia częściowe, zamówienia uzupełniające.</w:t>
        </w:r>
        <w:r>
          <w:rPr>
            <w:noProof/>
            <w:webHidden/>
          </w:rPr>
          <w:tab/>
        </w:r>
        <w:r>
          <w:rPr>
            <w:noProof/>
            <w:webHidden/>
          </w:rPr>
          <w:fldChar w:fldCharType="begin"/>
        </w:r>
        <w:r>
          <w:rPr>
            <w:noProof/>
            <w:webHidden/>
          </w:rPr>
          <w:instrText xml:space="preserve"> PAGEREF _Toc357072187 \h </w:instrText>
        </w:r>
        <w:r>
          <w:rPr>
            <w:noProof/>
            <w:webHidden/>
          </w:rPr>
        </w:r>
        <w:r>
          <w:rPr>
            <w:noProof/>
            <w:webHidden/>
          </w:rPr>
          <w:fldChar w:fldCharType="separate"/>
        </w:r>
        <w:r>
          <w:rPr>
            <w:noProof/>
            <w:webHidden/>
          </w:rPr>
          <w:t>7</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8" w:history="1">
        <w:r>
          <w:rPr>
            <w:noProof/>
          </w:rPr>
          <w:t>7.</w:t>
        </w:r>
        <w:r w:rsidRPr="00A15810">
          <w:rPr>
            <w:noProof/>
          </w:rPr>
          <w:t>Informacja o ofercie wariantowej i umowie ramowej.</w:t>
        </w:r>
        <w:r>
          <w:rPr>
            <w:noProof/>
            <w:webHidden/>
          </w:rPr>
          <w:tab/>
        </w:r>
        <w:r>
          <w:rPr>
            <w:noProof/>
            <w:webHidden/>
          </w:rPr>
          <w:fldChar w:fldCharType="begin"/>
        </w:r>
        <w:r>
          <w:rPr>
            <w:noProof/>
            <w:webHidden/>
          </w:rPr>
          <w:instrText xml:space="preserve"> PAGEREF _Toc357072188 \h </w:instrText>
        </w:r>
        <w:r>
          <w:rPr>
            <w:noProof/>
            <w:webHidden/>
          </w:rPr>
        </w:r>
        <w:r>
          <w:rPr>
            <w:noProof/>
            <w:webHidden/>
          </w:rPr>
          <w:fldChar w:fldCharType="separate"/>
        </w:r>
        <w:r>
          <w:rPr>
            <w:noProof/>
            <w:webHidden/>
          </w:rPr>
          <w:t>7</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89" w:history="1">
        <w:r>
          <w:rPr>
            <w:noProof/>
          </w:rPr>
          <w:t>8.</w:t>
        </w:r>
        <w:r w:rsidRPr="00A15810">
          <w:rPr>
            <w:noProof/>
          </w:rPr>
          <w:t>Warunki udziału w postępowaniu oraz opis sposobu dokonywania oceny spełnienia tych warunków.</w:t>
        </w:r>
        <w:r>
          <w:rPr>
            <w:noProof/>
            <w:webHidden/>
          </w:rPr>
          <w:tab/>
        </w:r>
        <w:r>
          <w:rPr>
            <w:noProof/>
            <w:webHidden/>
          </w:rPr>
          <w:fldChar w:fldCharType="begin"/>
        </w:r>
        <w:r>
          <w:rPr>
            <w:noProof/>
            <w:webHidden/>
          </w:rPr>
          <w:instrText xml:space="preserve"> PAGEREF _Toc357072189 \h </w:instrText>
        </w:r>
        <w:r>
          <w:rPr>
            <w:noProof/>
            <w:webHidden/>
          </w:rPr>
        </w:r>
        <w:r>
          <w:rPr>
            <w:noProof/>
            <w:webHidden/>
          </w:rPr>
          <w:fldChar w:fldCharType="separate"/>
        </w:r>
        <w:r>
          <w:rPr>
            <w:noProof/>
            <w:webHidden/>
          </w:rPr>
          <w:t>7</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90" w:history="1">
        <w:r>
          <w:rPr>
            <w:noProof/>
          </w:rPr>
          <w:t>9.</w:t>
        </w:r>
        <w:r w:rsidRPr="00A15810">
          <w:rPr>
            <w:noProof/>
          </w:rPr>
          <w:t>Wykaz oświadczeń lub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_Toc357072190 \h </w:instrText>
        </w:r>
        <w:r>
          <w:rPr>
            <w:noProof/>
            <w:webHidden/>
          </w:rPr>
        </w:r>
        <w:r>
          <w:rPr>
            <w:noProof/>
            <w:webHidden/>
          </w:rPr>
          <w:fldChar w:fldCharType="separate"/>
        </w:r>
        <w:r>
          <w:rPr>
            <w:noProof/>
            <w:webHidden/>
          </w:rPr>
          <w:t>8</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91" w:history="1">
        <w:r w:rsidRPr="00A15810">
          <w:rPr>
            <w:noProof/>
          </w:rPr>
          <w:t>10.</w:t>
        </w:r>
        <w:r w:rsidRPr="00A15810">
          <w:rPr>
            <w:noProof/>
          </w:rPr>
          <w:tab/>
          <w:t>Wykaz oświadczeń lub dokumentów, jakie mają dostarczyć Wykonawcy w celu wykazania braku podstaw do wykluczenia z postępowania.</w:t>
        </w:r>
        <w:r>
          <w:rPr>
            <w:noProof/>
            <w:webHidden/>
          </w:rPr>
          <w:tab/>
        </w:r>
        <w:r>
          <w:rPr>
            <w:noProof/>
            <w:webHidden/>
          </w:rPr>
          <w:fldChar w:fldCharType="begin"/>
        </w:r>
        <w:r>
          <w:rPr>
            <w:noProof/>
            <w:webHidden/>
          </w:rPr>
          <w:instrText xml:space="preserve"> PAGEREF _Toc357072191 \h </w:instrText>
        </w:r>
        <w:r>
          <w:rPr>
            <w:noProof/>
            <w:webHidden/>
          </w:rPr>
        </w:r>
        <w:r>
          <w:rPr>
            <w:noProof/>
            <w:webHidden/>
          </w:rPr>
          <w:fldChar w:fldCharType="separate"/>
        </w:r>
        <w:r>
          <w:rPr>
            <w:noProof/>
            <w:webHidden/>
          </w:rPr>
          <w:t>9</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92" w:history="1">
        <w:r w:rsidRPr="00A15810">
          <w:rPr>
            <w:noProof/>
          </w:rPr>
          <w:t>11.</w:t>
        </w:r>
        <w:r w:rsidRPr="00A15810">
          <w:rPr>
            <w:noProof/>
          </w:rPr>
          <w:tab/>
          <w:t>Wykaz oświadczeń lub dokumentów, jakie mają dostarczyć Wykonawcy mający siedzibę lub miejsce zamieszkania poza terytorium Rzeczypospolitej Polskiej.</w:t>
        </w:r>
        <w:r>
          <w:rPr>
            <w:noProof/>
            <w:webHidden/>
          </w:rPr>
          <w:tab/>
        </w:r>
        <w:r>
          <w:rPr>
            <w:noProof/>
            <w:webHidden/>
          </w:rPr>
          <w:fldChar w:fldCharType="begin"/>
        </w:r>
        <w:r>
          <w:rPr>
            <w:noProof/>
            <w:webHidden/>
          </w:rPr>
          <w:instrText xml:space="preserve"> PAGEREF _Toc357072192 \h </w:instrText>
        </w:r>
        <w:r>
          <w:rPr>
            <w:noProof/>
            <w:webHidden/>
          </w:rPr>
        </w:r>
        <w:r>
          <w:rPr>
            <w:noProof/>
            <w:webHidden/>
          </w:rPr>
          <w:fldChar w:fldCharType="separate"/>
        </w:r>
        <w:r>
          <w:rPr>
            <w:noProof/>
            <w:webHidden/>
          </w:rPr>
          <w:t>9</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193" w:history="1">
        <w:r>
          <w:rPr>
            <w:noProof/>
          </w:rPr>
          <w:t>12.</w:t>
        </w:r>
        <w:r w:rsidRPr="00A15810">
          <w:rPr>
            <w:noProof/>
          </w:rPr>
          <w:t>Forma składanych dokumentów.</w:t>
        </w:r>
        <w:r>
          <w:rPr>
            <w:noProof/>
            <w:webHidden/>
          </w:rPr>
          <w:tab/>
        </w:r>
        <w:r>
          <w:rPr>
            <w:noProof/>
            <w:webHidden/>
          </w:rPr>
          <w:fldChar w:fldCharType="begin"/>
        </w:r>
        <w:r>
          <w:rPr>
            <w:noProof/>
            <w:webHidden/>
          </w:rPr>
          <w:instrText xml:space="preserve"> PAGEREF _Toc357072193 \h </w:instrText>
        </w:r>
        <w:r>
          <w:rPr>
            <w:noProof/>
            <w:webHidden/>
          </w:rPr>
        </w:r>
        <w:r>
          <w:rPr>
            <w:noProof/>
            <w:webHidden/>
          </w:rPr>
          <w:fldChar w:fldCharType="separate"/>
        </w:r>
        <w:r>
          <w:rPr>
            <w:noProof/>
            <w:webHidden/>
          </w:rPr>
          <w:t>10</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194" w:history="1">
        <w:r>
          <w:rPr>
            <w:noProof/>
          </w:rPr>
          <w:t>13.</w:t>
        </w:r>
        <w:r w:rsidRPr="00A15810">
          <w:rPr>
            <w:noProof/>
          </w:rPr>
          <w:t>Wykonawcy wspólnie ubiegający się o udzielenie zamówienia.</w:t>
        </w:r>
        <w:r>
          <w:rPr>
            <w:noProof/>
            <w:webHidden/>
          </w:rPr>
          <w:tab/>
        </w:r>
        <w:r>
          <w:rPr>
            <w:noProof/>
            <w:webHidden/>
          </w:rPr>
          <w:fldChar w:fldCharType="begin"/>
        </w:r>
        <w:r>
          <w:rPr>
            <w:noProof/>
            <w:webHidden/>
          </w:rPr>
          <w:instrText xml:space="preserve"> PAGEREF _Toc357072194 \h </w:instrText>
        </w:r>
        <w:r>
          <w:rPr>
            <w:noProof/>
            <w:webHidden/>
          </w:rPr>
        </w:r>
        <w:r>
          <w:rPr>
            <w:noProof/>
            <w:webHidden/>
          </w:rPr>
          <w:fldChar w:fldCharType="separate"/>
        </w:r>
        <w:r>
          <w:rPr>
            <w:noProof/>
            <w:webHidden/>
          </w:rPr>
          <w:t>10</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95" w:history="1">
        <w:r>
          <w:rPr>
            <w:noProof/>
          </w:rPr>
          <w:t>14.</w:t>
        </w:r>
        <w:r w:rsidRPr="00A15810">
          <w:rPr>
            <w:noProof/>
          </w:rPr>
          <w:t xml:space="preserve">Sposób porozumiewania się Zamawiającej z Wykonawcami </w:t>
        </w:r>
        <w:r>
          <w:rPr>
            <w:noProof/>
          </w:rPr>
          <w:t>oraz przekazywania oświadczeń i </w:t>
        </w:r>
        <w:r w:rsidRPr="00A15810">
          <w:rPr>
            <w:noProof/>
          </w:rPr>
          <w:t>dokumentów, osoby uprawnione do porozumiewania się z Wykonawcami.</w:t>
        </w:r>
        <w:r>
          <w:rPr>
            <w:noProof/>
            <w:webHidden/>
          </w:rPr>
          <w:tab/>
        </w:r>
        <w:r>
          <w:rPr>
            <w:noProof/>
            <w:webHidden/>
          </w:rPr>
          <w:fldChar w:fldCharType="begin"/>
        </w:r>
        <w:r>
          <w:rPr>
            <w:noProof/>
            <w:webHidden/>
          </w:rPr>
          <w:instrText xml:space="preserve"> PAGEREF _Toc357072195 \h </w:instrText>
        </w:r>
        <w:r>
          <w:rPr>
            <w:noProof/>
            <w:webHidden/>
          </w:rPr>
        </w:r>
        <w:r>
          <w:rPr>
            <w:noProof/>
            <w:webHidden/>
          </w:rPr>
          <w:fldChar w:fldCharType="separate"/>
        </w:r>
        <w:r>
          <w:rPr>
            <w:noProof/>
            <w:webHidden/>
          </w:rPr>
          <w:t>10</w:t>
        </w:r>
        <w:r>
          <w:rPr>
            <w:noProof/>
            <w:webHidden/>
          </w:rPr>
          <w:fldChar w:fldCharType="end"/>
        </w:r>
      </w:hyperlink>
    </w:p>
    <w:p w:rsidR="00A536E3" w:rsidRPr="00A15810" w:rsidRDefault="00A536E3" w:rsidP="001A5CDE">
      <w:pPr>
        <w:pStyle w:val="TOC1"/>
        <w:tabs>
          <w:tab w:val="left" w:pos="0"/>
          <w:tab w:val="right" w:leader="dot" w:pos="9063"/>
        </w:tabs>
        <w:jc w:val="both"/>
        <w:rPr>
          <w:noProof/>
        </w:rPr>
      </w:pPr>
      <w:hyperlink w:anchor="_Toc357072196" w:history="1">
        <w:r w:rsidRPr="00A15810">
          <w:rPr>
            <w:noProof/>
          </w:rPr>
          <w:t>15.</w:t>
        </w:r>
        <w:r w:rsidRPr="00A15810">
          <w:rPr>
            <w:noProof/>
          </w:rPr>
          <w:tab/>
          <w:t>Wyjaśnianie treści SIWZ i tryb wprowadzania zmian w dokumentach o udzielenie zamówienia publicznego.</w:t>
        </w:r>
        <w:r>
          <w:rPr>
            <w:noProof/>
            <w:webHidden/>
          </w:rPr>
          <w:tab/>
        </w:r>
        <w:r>
          <w:rPr>
            <w:noProof/>
            <w:webHidden/>
          </w:rPr>
          <w:fldChar w:fldCharType="begin"/>
        </w:r>
        <w:r>
          <w:rPr>
            <w:noProof/>
            <w:webHidden/>
          </w:rPr>
          <w:instrText xml:space="preserve"> PAGEREF _Toc357072196 \h </w:instrText>
        </w:r>
        <w:r>
          <w:rPr>
            <w:noProof/>
            <w:webHidden/>
          </w:rPr>
        </w:r>
        <w:r>
          <w:rPr>
            <w:noProof/>
            <w:webHidden/>
          </w:rPr>
          <w:fldChar w:fldCharType="separate"/>
        </w:r>
        <w:r>
          <w:rPr>
            <w:noProof/>
            <w:webHidden/>
          </w:rPr>
          <w:t>10</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197" w:history="1">
        <w:r>
          <w:rPr>
            <w:noProof/>
          </w:rPr>
          <w:t>16.</w:t>
        </w:r>
        <w:r w:rsidRPr="00A15810">
          <w:rPr>
            <w:noProof/>
          </w:rPr>
          <w:t>Wymagania dotyczące wadium.</w:t>
        </w:r>
        <w:r>
          <w:rPr>
            <w:noProof/>
            <w:webHidden/>
          </w:rPr>
          <w:tab/>
        </w:r>
        <w:r>
          <w:rPr>
            <w:noProof/>
            <w:webHidden/>
          </w:rPr>
          <w:fldChar w:fldCharType="begin"/>
        </w:r>
        <w:r>
          <w:rPr>
            <w:noProof/>
            <w:webHidden/>
          </w:rPr>
          <w:instrText xml:space="preserve"> PAGEREF _Toc357072197 \h </w:instrText>
        </w:r>
        <w:r>
          <w:rPr>
            <w:noProof/>
            <w:webHidden/>
          </w:rPr>
        </w:r>
        <w:r>
          <w:rPr>
            <w:noProof/>
            <w:webHidden/>
          </w:rPr>
          <w:fldChar w:fldCharType="separate"/>
        </w:r>
        <w:r>
          <w:rPr>
            <w:noProof/>
            <w:webHidden/>
          </w:rPr>
          <w:t>11</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198" w:history="1">
        <w:r>
          <w:rPr>
            <w:noProof/>
          </w:rPr>
          <w:t>17.</w:t>
        </w:r>
        <w:r w:rsidRPr="00A15810">
          <w:rPr>
            <w:noProof/>
          </w:rPr>
          <w:t>Termin związania ofertą.</w:t>
        </w:r>
        <w:r>
          <w:rPr>
            <w:noProof/>
            <w:webHidden/>
          </w:rPr>
          <w:tab/>
        </w:r>
        <w:r>
          <w:rPr>
            <w:noProof/>
            <w:webHidden/>
          </w:rPr>
          <w:fldChar w:fldCharType="begin"/>
        </w:r>
        <w:r>
          <w:rPr>
            <w:noProof/>
            <w:webHidden/>
          </w:rPr>
          <w:instrText xml:space="preserve"> PAGEREF _Toc357072198 \h </w:instrText>
        </w:r>
        <w:r>
          <w:rPr>
            <w:noProof/>
            <w:webHidden/>
          </w:rPr>
        </w:r>
        <w:r>
          <w:rPr>
            <w:noProof/>
            <w:webHidden/>
          </w:rPr>
          <w:fldChar w:fldCharType="separate"/>
        </w:r>
        <w:r>
          <w:rPr>
            <w:noProof/>
            <w:webHidden/>
          </w:rPr>
          <w:t>12</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199" w:history="1">
        <w:r>
          <w:rPr>
            <w:noProof/>
          </w:rPr>
          <w:t>18.</w:t>
        </w:r>
        <w:r w:rsidRPr="00A15810">
          <w:rPr>
            <w:noProof/>
          </w:rPr>
          <w:t>Opis sposobu przygotowania oferty.</w:t>
        </w:r>
        <w:r>
          <w:rPr>
            <w:noProof/>
            <w:webHidden/>
          </w:rPr>
          <w:tab/>
        </w:r>
        <w:r>
          <w:rPr>
            <w:noProof/>
            <w:webHidden/>
          </w:rPr>
          <w:fldChar w:fldCharType="begin"/>
        </w:r>
        <w:r>
          <w:rPr>
            <w:noProof/>
            <w:webHidden/>
          </w:rPr>
          <w:instrText xml:space="preserve"> PAGEREF _Toc357072199 \h </w:instrText>
        </w:r>
        <w:r>
          <w:rPr>
            <w:noProof/>
            <w:webHidden/>
          </w:rPr>
        </w:r>
        <w:r>
          <w:rPr>
            <w:noProof/>
            <w:webHidden/>
          </w:rPr>
          <w:fldChar w:fldCharType="separate"/>
        </w:r>
        <w:r>
          <w:rPr>
            <w:noProof/>
            <w:webHidden/>
          </w:rPr>
          <w:t>12</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0" w:history="1">
        <w:r>
          <w:rPr>
            <w:noProof/>
          </w:rPr>
          <w:t>19.</w:t>
        </w:r>
        <w:r w:rsidRPr="00A15810">
          <w:rPr>
            <w:noProof/>
          </w:rPr>
          <w:t>Miejsce, termin składania i otwarcia oraz sposób złożenia oferty.</w:t>
        </w:r>
        <w:r>
          <w:rPr>
            <w:noProof/>
            <w:webHidden/>
          </w:rPr>
          <w:tab/>
        </w:r>
        <w:r>
          <w:rPr>
            <w:noProof/>
            <w:webHidden/>
          </w:rPr>
          <w:fldChar w:fldCharType="begin"/>
        </w:r>
        <w:r>
          <w:rPr>
            <w:noProof/>
            <w:webHidden/>
          </w:rPr>
          <w:instrText xml:space="preserve"> PAGEREF _Toc357072200 \h </w:instrText>
        </w:r>
        <w:r>
          <w:rPr>
            <w:noProof/>
            <w:webHidden/>
          </w:rPr>
        </w:r>
        <w:r>
          <w:rPr>
            <w:noProof/>
            <w:webHidden/>
          </w:rPr>
          <w:fldChar w:fldCharType="separate"/>
        </w:r>
        <w:r>
          <w:rPr>
            <w:noProof/>
            <w:webHidden/>
          </w:rPr>
          <w:t>14</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1" w:history="1">
        <w:r>
          <w:rPr>
            <w:noProof/>
          </w:rPr>
          <w:t>20.</w:t>
        </w:r>
        <w:r w:rsidRPr="00A15810">
          <w:rPr>
            <w:noProof/>
          </w:rPr>
          <w:t>Opis sposobu obliczenia ceny.</w:t>
        </w:r>
        <w:r>
          <w:rPr>
            <w:noProof/>
            <w:webHidden/>
          </w:rPr>
          <w:tab/>
        </w:r>
        <w:r>
          <w:rPr>
            <w:noProof/>
            <w:webHidden/>
          </w:rPr>
          <w:fldChar w:fldCharType="begin"/>
        </w:r>
        <w:r>
          <w:rPr>
            <w:noProof/>
            <w:webHidden/>
          </w:rPr>
          <w:instrText xml:space="preserve"> PAGEREF _Toc357072201 \h </w:instrText>
        </w:r>
        <w:r>
          <w:rPr>
            <w:noProof/>
            <w:webHidden/>
          </w:rPr>
        </w:r>
        <w:r>
          <w:rPr>
            <w:noProof/>
            <w:webHidden/>
          </w:rPr>
          <w:fldChar w:fldCharType="separate"/>
        </w:r>
        <w:r>
          <w:rPr>
            <w:noProof/>
            <w:webHidden/>
          </w:rPr>
          <w:t>14</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2" w:history="1">
        <w:r>
          <w:rPr>
            <w:noProof/>
          </w:rPr>
          <w:t>21.</w:t>
        </w:r>
        <w:r w:rsidRPr="00A15810">
          <w:rPr>
            <w:noProof/>
          </w:rPr>
          <w:t>Kryteria oceny ofert.</w:t>
        </w:r>
        <w:r>
          <w:rPr>
            <w:noProof/>
            <w:webHidden/>
          </w:rPr>
          <w:tab/>
        </w:r>
        <w:r>
          <w:rPr>
            <w:noProof/>
            <w:webHidden/>
          </w:rPr>
          <w:fldChar w:fldCharType="begin"/>
        </w:r>
        <w:r>
          <w:rPr>
            <w:noProof/>
            <w:webHidden/>
          </w:rPr>
          <w:instrText xml:space="preserve"> PAGEREF _Toc357072202 \h </w:instrText>
        </w:r>
        <w:r>
          <w:rPr>
            <w:noProof/>
            <w:webHidden/>
          </w:rPr>
        </w:r>
        <w:r>
          <w:rPr>
            <w:noProof/>
            <w:webHidden/>
          </w:rPr>
          <w:fldChar w:fldCharType="separate"/>
        </w:r>
        <w:r>
          <w:rPr>
            <w:noProof/>
            <w:webHidden/>
          </w:rPr>
          <w:t>16</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3" w:history="1">
        <w:r>
          <w:rPr>
            <w:noProof/>
          </w:rPr>
          <w:t>22.</w:t>
        </w:r>
        <w:r w:rsidRPr="00A15810">
          <w:rPr>
            <w:noProof/>
          </w:rPr>
          <w:t>Tryb oceny ofert.</w:t>
        </w:r>
        <w:r>
          <w:rPr>
            <w:noProof/>
            <w:webHidden/>
          </w:rPr>
          <w:tab/>
        </w:r>
        <w:r>
          <w:rPr>
            <w:noProof/>
            <w:webHidden/>
          </w:rPr>
          <w:fldChar w:fldCharType="begin"/>
        </w:r>
        <w:r>
          <w:rPr>
            <w:noProof/>
            <w:webHidden/>
          </w:rPr>
          <w:instrText xml:space="preserve"> PAGEREF _Toc357072203 \h </w:instrText>
        </w:r>
        <w:r>
          <w:rPr>
            <w:noProof/>
            <w:webHidden/>
          </w:rPr>
        </w:r>
        <w:r>
          <w:rPr>
            <w:noProof/>
            <w:webHidden/>
          </w:rPr>
          <w:fldChar w:fldCharType="separate"/>
        </w:r>
        <w:r>
          <w:rPr>
            <w:noProof/>
            <w:webHidden/>
          </w:rPr>
          <w:t>16</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4" w:history="1">
        <w:r>
          <w:rPr>
            <w:noProof/>
          </w:rPr>
          <w:t>23.</w:t>
        </w:r>
        <w:r w:rsidRPr="00A15810">
          <w:rPr>
            <w:noProof/>
          </w:rPr>
          <w:t>Odrzucenie ofert</w:t>
        </w:r>
        <w:r>
          <w:rPr>
            <w:noProof/>
            <w:webHidden/>
          </w:rPr>
          <w:tab/>
        </w:r>
        <w:r>
          <w:rPr>
            <w:noProof/>
            <w:webHidden/>
          </w:rPr>
          <w:fldChar w:fldCharType="begin"/>
        </w:r>
        <w:r>
          <w:rPr>
            <w:noProof/>
            <w:webHidden/>
          </w:rPr>
          <w:instrText xml:space="preserve"> PAGEREF _Toc357072204 \h </w:instrText>
        </w:r>
        <w:r>
          <w:rPr>
            <w:noProof/>
            <w:webHidden/>
          </w:rPr>
        </w:r>
        <w:r>
          <w:rPr>
            <w:noProof/>
            <w:webHidden/>
          </w:rPr>
          <w:fldChar w:fldCharType="separate"/>
        </w:r>
        <w:r>
          <w:rPr>
            <w:noProof/>
            <w:webHidden/>
          </w:rPr>
          <w:t>17</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5" w:history="1">
        <w:r>
          <w:rPr>
            <w:noProof/>
          </w:rPr>
          <w:t>24.</w:t>
        </w:r>
        <w:r w:rsidRPr="00A15810">
          <w:rPr>
            <w:noProof/>
          </w:rPr>
          <w:t>Ogłoszenie wyniku postępowania o udzielenie zamówienia publicznego</w:t>
        </w:r>
        <w:r>
          <w:rPr>
            <w:noProof/>
            <w:webHidden/>
          </w:rPr>
          <w:tab/>
        </w:r>
        <w:r>
          <w:rPr>
            <w:noProof/>
            <w:webHidden/>
          </w:rPr>
          <w:fldChar w:fldCharType="begin"/>
        </w:r>
        <w:r>
          <w:rPr>
            <w:noProof/>
            <w:webHidden/>
          </w:rPr>
          <w:instrText xml:space="preserve"> PAGEREF _Toc357072205 \h </w:instrText>
        </w:r>
        <w:r>
          <w:rPr>
            <w:noProof/>
            <w:webHidden/>
          </w:rPr>
        </w:r>
        <w:r>
          <w:rPr>
            <w:noProof/>
            <w:webHidden/>
          </w:rPr>
          <w:fldChar w:fldCharType="separate"/>
        </w:r>
        <w:r>
          <w:rPr>
            <w:noProof/>
            <w:webHidden/>
          </w:rPr>
          <w:t>17</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6" w:history="1">
        <w:r>
          <w:rPr>
            <w:noProof/>
          </w:rPr>
          <w:t>25.</w:t>
        </w:r>
        <w:r w:rsidRPr="00A15810">
          <w:rPr>
            <w:noProof/>
          </w:rPr>
          <w:t>Wybór Wykonawcy i zawarcie umowy</w:t>
        </w:r>
        <w:r>
          <w:rPr>
            <w:noProof/>
            <w:webHidden/>
          </w:rPr>
          <w:tab/>
        </w:r>
        <w:r>
          <w:rPr>
            <w:noProof/>
            <w:webHidden/>
          </w:rPr>
          <w:fldChar w:fldCharType="begin"/>
        </w:r>
        <w:r>
          <w:rPr>
            <w:noProof/>
            <w:webHidden/>
          </w:rPr>
          <w:instrText xml:space="preserve"> PAGEREF _Toc357072206 \h </w:instrText>
        </w:r>
        <w:r>
          <w:rPr>
            <w:noProof/>
            <w:webHidden/>
          </w:rPr>
        </w:r>
        <w:r>
          <w:rPr>
            <w:noProof/>
            <w:webHidden/>
          </w:rPr>
          <w:fldChar w:fldCharType="separate"/>
        </w:r>
        <w:r>
          <w:rPr>
            <w:noProof/>
            <w:webHidden/>
          </w:rPr>
          <w:t>17</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7" w:history="1">
        <w:r>
          <w:rPr>
            <w:noProof/>
          </w:rPr>
          <w:t>26.</w:t>
        </w:r>
        <w:r w:rsidRPr="00A15810">
          <w:rPr>
            <w:noProof/>
          </w:rPr>
          <w:t>Wymagania dotyczące zabezpieczenia należytego wykonania umowy.</w:t>
        </w:r>
        <w:r>
          <w:rPr>
            <w:noProof/>
            <w:webHidden/>
          </w:rPr>
          <w:tab/>
        </w:r>
        <w:r>
          <w:rPr>
            <w:noProof/>
            <w:webHidden/>
          </w:rPr>
          <w:fldChar w:fldCharType="begin"/>
        </w:r>
        <w:r>
          <w:rPr>
            <w:noProof/>
            <w:webHidden/>
          </w:rPr>
          <w:instrText xml:space="preserve"> PAGEREF _Toc357072207 \h </w:instrText>
        </w:r>
        <w:r>
          <w:rPr>
            <w:noProof/>
            <w:webHidden/>
          </w:rPr>
        </w:r>
        <w:r>
          <w:rPr>
            <w:noProof/>
            <w:webHidden/>
          </w:rPr>
          <w:fldChar w:fldCharType="separate"/>
        </w:r>
        <w:r>
          <w:rPr>
            <w:noProof/>
            <w:webHidden/>
          </w:rPr>
          <w:t>18</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8" w:history="1">
        <w:r>
          <w:rPr>
            <w:noProof/>
          </w:rPr>
          <w:t>27.</w:t>
        </w:r>
        <w:r w:rsidRPr="00A15810">
          <w:rPr>
            <w:noProof/>
          </w:rPr>
          <w:t>Informacje ogólne dotyczące kwestii formalnych umowy w sprawie niniejszego zamówienia.</w:t>
        </w:r>
        <w:r>
          <w:rPr>
            <w:noProof/>
            <w:webHidden/>
          </w:rPr>
          <w:tab/>
        </w:r>
        <w:r>
          <w:rPr>
            <w:noProof/>
            <w:webHidden/>
          </w:rPr>
          <w:fldChar w:fldCharType="begin"/>
        </w:r>
        <w:r>
          <w:rPr>
            <w:noProof/>
            <w:webHidden/>
          </w:rPr>
          <w:instrText xml:space="preserve"> PAGEREF _Toc357072208 \h </w:instrText>
        </w:r>
        <w:r>
          <w:rPr>
            <w:noProof/>
            <w:webHidden/>
          </w:rPr>
        </w:r>
        <w:r>
          <w:rPr>
            <w:noProof/>
            <w:webHidden/>
          </w:rPr>
          <w:fldChar w:fldCharType="separate"/>
        </w:r>
        <w:r>
          <w:rPr>
            <w:noProof/>
            <w:webHidden/>
          </w:rPr>
          <w:t>18</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09" w:history="1">
        <w:r>
          <w:rPr>
            <w:noProof/>
          </w:rPr>
          <w:t>28.</w:t>
        </w:r>
        <w:r w:rsidRPr="00A15810">
          <w:rPr>
            <w:noProof/>
          </w:rPr>
          <w:t>Warunki wprowadzenia zmian do treści zawartej umowy w sprawie zamówienia publicznego</w:t>
        </w:r>
        <w:r>
          <w:rPr>
            <w:noProof/>
            <w:webHidden/>
          </w:rPr>
          <w:tab/>
        </w:r>
        <w:r>
          <w:rPr>
            <w:noProof/>
            <w:webHidden/>
          </w:rPr>
          <w:fldChar w:fldCharType="begin"/>
        </w:r>
        <w:r>
          <w:rPr>
            <w:noProof/>
            <w:webHidden/>
          </w:rPr>
          <w:instrText xml:space="preserve"> PAGEREF _Toc357072209 \h </w:instrText>
        </w:r>
        <w:r>
          <w:rPr>
            <w:noProof/>
            <w:webHidden/>
          </w:rPr>
        </w:r>
        <w:r>
          <w:rPr>
            <w:noProof/>
            <w:webHidden/>
          </w:rPr>
          <w:fldChar w:fldCharType="separate"/>
        </w:r>
        <w:r>
          <w:rPr>
            <w:noProof/>
            <w:webHidden/>
          </w:rPr>
          <w:t>18</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0" w:history="1">
        <w:r>
          <w:rPr>
            <w:noProof/>
          </w:rPr>
          <w:t>29.</w:t>
        </w:r>
        <w:r w:rsidRPr="00A15810">
          <w:rPr>
            <w:noProof/>
          </w:rPr>
          <w:t>Sytuacje dopuszczające unieważnienie postępowania o udzielenie zamówienia publicznego</w:t>
        </w:r>
        <w:r>
          <w:rPr>
            <w:noProof/>
            <w:webHidden/>
          </w:rPr>
          <w:tab/>
        </w:r>
        <w:r>
          <w:rPr>
            <w:noProof/>
            <w:webHidden/>
          </w:rPr>
          <w:fldChar w:fldCharType="begin"/>
        </w:r>
        <w:r>
          <w:rPr>
            <w:noProof/>
            <w:webHidden/>
          </w:rPr>
          <w:instrText xml:space="preserve"> PAGEREF _Toc357072210 \h </w:instrText>
        </w:r>
        <w:r>
          <w:rPr>
            <w:noProof/>
            <w:webHidden/>
          </w:rPr>
        </w:r>
        <w:r>
          <w:rPr>
            <w:noProof/>
            <w:webHidden/>
          </w:rPr>
          <w:fldChar w:fldCharType="separate"/>
        </w:r>
        <w:r>
          <w:rPr>
            <w:noProof/>
            <w:webHidden/>
          </w:rPr>
          <w:t>19</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1" w:history="1">
        <w:r>
          <w:rPr>
            <w:noProof/>
          </w:rPr>
          <w:t>30.</w:t>
        </w:r>
        <w:r w:rsidRPr="00A15810">
          <w:rPr>
            <w:noProof/>
          </w:rPr>
          <w:t>Podwykonawstwo.</w:t>
        </w:r>
        <w:r>
          <w:rPr>
            <w:noProof/>
            <w:webHidden/>
          </w:rPr>
          <w:tab/>
        </w:r>
        <w:r>
          <w:rPr>
            <w:noProof/>
            <w:webHidden/>
          </w:rPr>
          <w:fldChar w:fldCharType="begin"/>
        </w:r>
        <w:r>
          <w:rPr>
            <w:noProof/>
            <w:webHidden/>
          </w:rPr>
          <w:instrText xml:space="preserve"> PAGEREF _Toc357072211 \h </w:instrText>
        </w:r>
        <w:r>
          <w:rPr>
            <w:noProof/>
            <w:webHidden/>
          </w:rPr>
        </w:r>
        <w:r>
          <w:rPr>
            <w:noProof/>
            <w:webHidden/>
          </w:rPr>
          <w:fldChar w:fldCharType="separate"/>
        </w:r>
        <w:r>
          <w:rPr>
            <w:noProof/>
            <w:webHidden/>
          </w:rPr>
          <w:t>19</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2" w:history="1">
        <w:r>
          <w:rPr>
            <w:noProof/>
          </w:rPr>
          <w:t>31.</w:t>
        </w:r>
        <w:r w:rsidRPr="00A15810">
          <w:rPr>
            <w:noProof/>
          </w:rPr>
          <w:t>Środki ochrony prawnej.</w:t>
        </w:r>
        <w:r>
          <w:rPr>
            <w:noProof/>
            <w:webHidden/>
          </w:rPr>
          <w:tab/>
        </w:r>
        <w:r>
          <w:rPr>
            <w:noProof/>
            <w:webHidden/>
          </w:rPr>
          <w:fldChar w:fldCharType="begin"/>
        </w:r>
        <w:r>
          <w:rPr>
            <w:noProof/>
            <w:webHidden/>
          </w:rPr>
          <w:instrText xml:space="preserve"> PAGEREF _Toc357072212 \h </w:instrText>
        </w:r>
        <w:r>
          <w:rPr>
            <w:noProof/>
            <w:webHidden/>
          </w:rPr>
        </w:r>
        <w:r>
          <w:rPr>
            <w:noProof/>
            <w:webHidden/>
          </w:rPr>
          <w:fldChar w:fldCharType="separate"/>
        </w:r>
        <w:r>
          <w:rPr>
            <w:noProof/>
            <w:webHidden/>
          </w:rPr>
          <w:t>19</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3" w:history="1">
        <w:r>
          <w:rPr>
            <w:noProof/>
          </w:rPr>
          <w:t>32.</w:t>
        </w:r>
        <w:r w:rsidRPr="00A15810">
          <w:rPr>
            <w:noProof/>
          </w:rPr>
          <w:t>Informacje uzupełniające</w:t>
        </w:r>
        <w:r>
          <w:rPr>
            <w:noProof/>
            <w:webHidden/>
          </w:rPr>
          <w:tab/>
        </w:r>
        <w:r>
          <w:rPr>
            <w:noProof/>
            <w:webHidden/>
          </w:rPr>
          <w:fldChar w:fldCharType="begin"/>
        </w:r>
        <w:r>
          <w:rPr>
            <w:noProof/>
            <w:webHidden/>
          </w:rPr>
          <w:instrText xml:space="preserve"> PAGEREF _Toc357072213 \h </w:instrText>
        </w:r>
        <w:r>
          <w:rPr>
            <w:noProof/>
            <w:webHidden/>
          </w:rPr>
        </w:r>
        <w:r>
          <w:rPr>
            <w:noProof/>
            <w:webHidden/>
          </w:rPr>
          <w:fldChar w:fldCharType="separate"/>
        </w:r>
        <w:r>
          <w:rPr>
            <w:noProof/>
            <w:webHidden/>
          </w:rPr>
          <w:t>20</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4" w:history="1">
        <w:r>
          <w:rPr>
            <w:noProof/>
          </w:rPr>
          <w:t>33.</w:t>
        </w:r>
        <w:r w:rsidRPr="00A15810">
          <w:rPr>
            <w:noProof/>
          </w:rPr>
          <w:t>Wykaz załączników do niniejszych SIWZ.</w:t>
        </w:r>
        <w:r>
          <w:rPr>
            <w:noProof/>
            <w:webHidden/>
          </w:rPr>
          <w:tab/>
        </w:r>
        <w:r>
          <w:rPr>
            <w:noProof/>
            <w:webHidden/>
          </w:rPr>
          <w:fldChar w:fldCharType="begin"/>
        </w:r>
        <w:r>
          <w:rPr>
            <w:noProof/>
            <w:webHidden/>
          </w:rPr>
          <w:instrText xml:space="preserve"> PAGEREF _Toc357072214 \h </w:instrText>
        </w:r>
        <w:r>
          <w:rPr>
            <w:noProof/>
            <w:webHidden/>
          </w:rPr>
        </w:r>
        <w:r>
          <w:rPr>
            <w:noProof/>
            <w:webHidden/>
          </w:rPr>
          <w:fldChar w:fldCharType="separate"/>
        </w:r>
        <w:r>
          <w:rPr>
            <w:noProof/>
            <w:webHidden/>
          </w:rPr>
          <w:t>20</w:t>
        </w:r>
        <w:r>
          <w:rPr>
            <w:noProof/>
            <w:webHidden/>
          </w:rPr>
          <w:fldChar w:fldCharType="end"/>
        </w:r>
      </w:hyperlink>
    </w:p>
    <w:p w:rsidR="00A536E3" w:rsidRPr="00A15810" w:rsidRDefault="00A536E3" w:rsidP="00A15810">
      <w:pPr>
        <w:pStyle w:val="TOC1"/>
        <w:tabs>
          <w:tab w:val="left" w:pos="440"/>
          <w:tab w:val="right" w:leader="dot" w:pos="9063"/>
        </w:tabs>
        <w:ind w:left="426" w:hanging="426"/>
        <w:jc w:val="both"/>
        <w:rPr>
          <w:noProof/>
        </w:rPr>
      </w:pPr>
      <w:hyperlink w:anchor="_Toc357072215" w:history="1">
        <w:r w:rsidRPr="00A15810">
          <w:rPr>
            <w:noProof/>
          </w:rPr>
          <w:t>Wzór umowy w sprawie zamówienia publicznego.</w:t>
        </w:r>
        <w:r>
          <w:rPr>
            <w:noProof/>
            <w:webHidden/>
          </w:rPr>
          <w:tab/>
        </w:r>
        <w:r>
          <w:rPr>
            <w:noProof/>
            <w:webHidden/>
          </w:rPr>
          <w:fldChar w:fldCharType="begin"/>
        </w:r>
        <w:r>
          <w:rPr>
            <w:noProof/>
            <w:webHidden/>
          </w:rPr>
          <w:instrText xml:space="preserve"> PAGEREF _Toc357072215 \h </w:instrText>
        </w:r>
        <w:r>
          <w:rPr>
            <w:noProof/>
            <w:webHidden/>
          </w:rPr>
        </w:r>
        <w:r>
          <w:rPr>
            <w:noProof/>
            <w:webHidden/>
          </w:rPr>
          <w:fldChar w:fldCharType="separate"/>
        </w:r>
        <w:r>
          <w:rPr>
            <w:noProof/>
            <w:webHidden/>
          </w:rPr>
          <w:t>28</w:t>
        </w:r>
        <w:r>
          <w:rPr>
            <w:noProof/>
            <w:webHidden/>
          </w:rPr>
          <w:fldChar w:fldCharType="end"/>
        </w:r>
      </w:hyperlink>
    </w:p>
    <w:p w:rsidR="00A536E3" w:rsidRPr="00004E55" w:rsidRDefault="00A536E3" w:rsidP="00A15810">
      <w:pPr>
        <w:pStyle w:val="TOC1"/>
        <w:tabs>
          <w:tab w:val="left" w:pos="440"/>
          <w:tab w:val="right" w:leader="dot" w:pos="9063"/>
        </w:tabs>
        <w:ind w:left="426" w:hanging="426"/>
        <w:jc w:val="both"/>
        <w:rPr>
          <w:rFonts w:cs="Arial"/>
          <w:szCs w:val="20"/>
          <w:lang w:val="pl-PL"/>
        </w:rPr>
      </w:pPr>
      <w:r w:rsidRPr="00A15810">
        <w:fldChar w:fldCharType="end"/>
      </w:r>
    </w:p>
    <w:p w:rsidR="00A536E3" w:rsidRPr="00004E55" w:rsidRDefault="00A536E3" w:rsidP="0007421E">
      <w:pPr>
        <w:spacing w:line="240" w:lineRule="auto"/>
        <w:rPr>
          <w:rFonts w:ascii="Arial" w:hAnsi="Arial" w:cs="Arial"/>
          <w:sz w:val="20"/>
          <w:szCs w:val="20"/>
          <w:lang w:val="pl-PL"/>
        </w:rPr>
        <w:sectPr w:rsidR="00A536E3" w:rsidRPr="00004E55" w:rsidSect="00B501E7">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A536E3" w:rsidRPr="00004E55" w:rsidRDefault="00A536E3" w:rsidP="0007421E">
      <w:pPr>
        <w:spacing w:line="240" w:lineRule="auto"/>
        <w:rPr>
          <w:lang w:val="pl-PL"/>
        </w:rPr>
        <w:sectPr w:rsidR="00A536E3" w:rsidRPr="00004E55">
          <w:type w:val="continuous"/>
          <w:pgSz w:w="11906" w:h="16838"/>
          <w:pgMar w:top="1418" w:right="1416" w:bottom="1417" w:left="1417" w:header="708" w:footer="708" w:gutter="0"/>
          <w:cols w:space="708"/>
          <w:docGrid w:linePitch="360"/>
        </w:sectPr>
      </w:pPr>
    </w:p>
    <w:p w:rsidR="00A536E3" w:rsidRPr="00004E55" w:rsidRDefault="00A536E3" w:rsidP="0007421E">
      <w:pPr>
        <w:spacing w:line="240" w:lineRule="auto"/>
        <w:rPr>
          <w:lang w:val="pl-PL"/>
        </w:rPr>
        <w:sectPr w:rsidR="00A536E3" w:rsidRPr="00004E55">
          <w:type w:val="continuous"/>
          <w:pgSz w:w="11906" w:h="16838"/>
          <w:pgMar w:top="1418" w:right="1416" w:bottom="1417" w:left="1417" w:header="708" w:footer="708" w:gutter="0"/>
          <w:cols w:space="708"/>
          <w:docGrid w:linePitch="360"/>
        </w:sectPr>
      </w:pPr>
    </w:p>
    <w:p w:rsidR="00A536E3" w:rsidRPr="00004E55" w:rsidRDefault="00A536E3" w:rsidP="0007421E">
      <w:pPr>
        <w:spacing w:line="240" w:lineRule="auto"/>
        <w:rPr>
          <w:lang w:val="pl-PL"/>
        </w:rPr>
        <w:sectPr w:rsidR="00A536E3" w:rsidRPr="00004E55">
          <w:type w:val="continuous"/>
          <w:pgSz w:w="11906" w:h="16838"/>
          <w:pgMar w:top="1418" w:right="1416" w:bottom="1417" w:left="1417" w:header="708" w:footer="708" w:gutter="0"/>
          <w:cols w:space="708"/>
          <w:docGrid w:linePitch="360"/>
        </w:sectPr>
      </w:pPr>
    </w:p>
    <w:p w:rsidR="00A536E3" w:rsidRPr="00004E55" w:rsidRDefault="00A536E3" w:rsidP="0007421E">
      <w:pPr>
        <w:spacing w:line="240" w:lineRule="auto"/>
        <w:rPr>
          <w:lang w:val="pl-PL"/>
        </w:rPr>
        <w:sectPr w:rsidR="00A536E3" w:rsidRPr="00004E55">
          <w:type w:val="continuous"/>
          <w:pgSz w:w="11906" w:h="16838"/>
          <w:pgMar w:top="1418" w:right="1416" w:bottom="1417" w:left="1417" w:header="708" w:footer="708" w:gutter="0"/>
          <w:cols w:space="708"/>
          <w:docGrid w:linePitch="360"/>
        </w:sectPr>
      </w:pPr>
    </w:p>
    <w:p w:rsidR="00A536E3" w:rsidRPr="00004E55" w:rsidRDefault="00A536E3" w:rsidP="0007421E">
      <w:pPr>
        <w:spacing w:line="240" w:lineRule="auto"/>
        <w:rPr>
          <w:lang w:val="pl-PL"/>
        </w:rPr>
        <w:sectPr w:rsidR="00A536E3" w:rsidRPr="00004E55">
          <w:type w:val="continuous"/>
          <w:pgSz w:w="11906" w:h="16838"/>
          <w:pgMar w:top="1418" w:right="1416" w:bottom="1417" w:left="1417" w:header="708" w:footer="708" w:gutter="0"/>
          <w:cols w:space="708"/>
          <w:docGrid w:linePitch="360"/>
        </w:sectPr>
      </w:pPr>
    </w:p>
    <w:p w:rsidR="00A536E3" w:rsidRPr="00004E55" w:rsidRDefault="00A536E3" w:rsidP="0007421E">
      <w:pPr>
        <w:pStyle w:val="Heading1"/>
        <w:spacing w:line="240" w:lineRule="auto"/>
        <w:jc w:val="both"/>
        <w:rPr>
          <w:sz w:val="20"/>
          <w:szCs w:val="20"/>
        </w:rPr>
      </w:pPr>
      <w:bookmarkStart w:id="0" w:name="__RefHeading__32_453298755"/>
      <w:bookmarkStart w:id="1" w:name="__RefHeading__32_230565801"/>
      <w:bookmarkStart w:id="2" w:name="_Toc300056308"/>
      <w:bookmarkStart w:id="3" w:name="_Toc357072182"/>
      <w:bookmarkEnd w:id="0"/>
      <w:bookmarkEnd w:id="1"/>
      <w:r w:rsidRPr="00004E55">
        <w:rPr>
          <w:sz w:val="20"/>
          <w:szCs w:val="20"/>
        </w:rPr>
        <w:t>Nazwa i adres Zamawiającego.</w:t>
      </w:r>
      <w:bookmarkEnd w:id="2"/>
      <w:bookmarkEnd w:id="3"/>
    </w:p>
    <w:p w:rsidR="00A536E3" w:rsidRPr="00004E55"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Gmina Stare Babice</w:t>
      </w:r>
    </w:p>
    <w:p w:rsidR="00A536E3" w:rsidRPr="00004E55"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ul. Rynek 32, 05-082 Stare Babice</w:t>
      </w:r>
    </w:p>
    <w:p w:rsidR="00A536E3" w:rsidRPr="00004E55"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fax. (22) 722 95 36</w:t>
      </w:r>
    </w:p>
    <w:p w:rsidR="00A536E3" w:rsidRPr="00397E03" w:rsidRDefault="00A536E3" w:rsidP="0007421E">
      <w:pPr>
        <w:pStyle w:val="NoSpacing"/>
        <w:jc w:val="both"/>
        <w:rPr>
          <w:rFonts w:ascii="Arial" w:hAnsi="Arial" w:cs="Arial"/>
          <w:sz w:val="20"/>
          <w:szCs w:val="20"/>
        </w:rPr>
      </w:pPr>
      <w:r w:rsidRPr="00397E03">
        <w:rPr>
          <w:rFonts w:ascii="Arial" w:hAnsi="Arial" w:cs="Arial"/>
          <w:sz w:val="20"/>
          <w:szCs w:val="20"/>
        </w:rPr>
        <w:t xml:space="preserve">email </w:t>
      </w:r>
      <w:hyperlink r:id="rId10" w:history="1">
        <w:r w:rsidRPr="00397E03">
          <w:rPr>
            <w:rStyle w:val="Hyperlink"/>
            <w:rFonts w:ascii="Arial" w:hAnsi="Arial" w:cs="Arial"/>
            <w:color w:val="auto"/>
            <w:sz w:val="20"/>
            <w:szCs w:val="20"/>
          </w:rPr>
          <w:t>zamowienia.publiczne@stare-babice.waw.pl</w:t>
        </w:r>
      </w:hyperlink>
    </w:p>
    <w:p w:rsidR="00A536E3" w:rsidRPr="00397E03" w:rsidRDefault="00A536E3" w:rsidP="0007421E">
      <w:pPr>
        <w:pStyle w:val="NoSpacing"/>
        <w:ind w:left="360"/>
        <w:jc w:val="both"/>
        <w:rPr>
          <w:rFonts w:ascii="Arial" w:hAnsi="Arial" w:cs="Arial"/>
          <w:sz w:val="20"/>
          <w:szCs w:val="20"/>
        </w:rPr>
      </w:pPr>
    </w:p>
    <w:p w:rsidR="00A536E3" w:rsidRPr="00CB5DC1" w:rsidRDefault="00A536E3" w:rsidP="0007421E">
      <w:pPr>
        <w:pStyle w:val="Heading1"/>
        <w:spacing w:line="240" w:lineRule="auto"/>
        <w:jc w:val="both"/>
        <w:rPr>
          <w:sz w:val="20"/>
          <w:szCs w:val="20"/>
        </w:rPr>
      </w:pPr>
      <w:bookmarkStart w:id="4" w:name="__RefHeading__34_453298755"/>
      <w:bookmarkStart w:id="5" w:name="__RefHeading__34_230565801"/>
      <w:bookmarkStart w:id="6" w:name="_Toc300056309"/>
      <w:bookmarkStart w:id="7" w:name="_Toc357072183"/>
      <w:bookmarkEnd w:id="4"/>
      <w:bookmarkEnd w:id="5"/>
      <w:r w:rsidRPr="00CB5DC1">
        <w:rPr>
          <w:sz w:val="20"/>
          <w:szCs w:val="20"/>
        </w:rPr>
        <w:t>Definicje.</w:t>
      </w:r>
      <w:bookmarkEnd w:id="6"/>
      <w:bookmarkEnd w:id="7"/>
    </w:p>
    <w:p w:rsidR="00A536E3" w:rsidRPr="00CB5DC1" w:rsidRDefault="00A536E3" w:rsidP="0007421E">
      <w:pPr>
        <w:pStyle w:val="NoSpacing"/>
        <w:rPr>
          <w:rFonts w:ascii="Arial" w:hAnsi="Arial" w:cs="Arial"/>
          <w:sz w:val="20"/>
          <w:szCs w:val="20"/>
          <w:lang w:val="pl-PL"/>
        </w:rPr>
      </w:pPr>
      <w:r w:rsidRPr="00CB5DC1">
        <w:rPr>
          <w:rFonts w:ascii="Arial" w:hAnsi="Arial" w:cs="Arial"/>
          <w:sz w:val="20"/>
          <w:szCs w:val="20"/>
          <w:lang w:val="pl-PL"/>
        </w:rPr>
        <w:t>Ilekroć w niniejszej Specyfikacji Istotnych Warunków Zamówienia jest mowa o:</w:t>
      </w:r>
    </w:p>
    <w:p w:rsidR="00A536E3" w:rsidRPr="00CB5DC1" w:rsidRDefault="00A536E3"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Wykonawcy</w:t>
      </w:r>
      <w:r w:rsidRPr="00CB5DC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A536E3" w:rsidRPr="00CB5DC1" w:rsidRDefault="00A536E3"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Zamawiającym</w:t>
      </w:r>
      <w:r w:rsidRPr="00CB5DC1">
        <w:rPr>
          <w:rFonts w:ascii="Arial" w:hAnsi="Arial" w:cs="Arial"/>
          <w:sz w:val="20"/>
          <w:szCs w:val="20"/>
          <w:lang w:val="pl-PL"/>
        </w:rPr>
        <w:t xml:space="preserve"> – należy przez to rozumieć Gminę Stare Babice z siedziba w Starych Babicach (05-082) przy ul. Rynek 32.</w:t>
      </w:r>
    </w:p>
    <w:p w:rsidR="00A536E3" w:rsidRPr="00CB5DC1" w:rsidRDefault="00A536E3"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SIWZ</w:t>
      </w:r>
      <w:r w:rsidRPr="00CB5DC1">
        <w:rPr>
          <w:rFonts w:ascii="Arial" w:hAnsi="Arial" w:cs="Arial"/>
          <w:sz w:val="20"/>
          <w:szCs w:val="20"/>
          <w:lang w:val="pl-PL"/>
        </w:rPr>
        <w:t xml:space="preserve"> – należy przez to rozumieć Specyfikacja Istotnych Warunków Zamówienia.</w:t>
      </w:r>
    </w:p>
    <w:p w:rsidR="00A536E3" w:rsidRPr="00CB5DC1" w:rsidRDefault="00A536E3" w:rsidP="006023D1">
      <w:pPr>
        <w:pStyle w:val="NoSpacing"/>
        <w:numPr>
          <w:ilvl w:val="0"/>
          <w:numId w:val="37"/>
        </w:numPr>
        <w:jc w:val="both"/>
        <w:rPr>
          <w:rFonts w:ascii="Arial" w:hAnsi="Arial" w:cs="Arial"/>
          <w:sz w:val="20"/>
          <w:szCs w:val="20"/>
          <w:lang w:val="pl-PL"/>
        </w:rPr>
      </w:pPr>
      <w:r w:rsidRPr="00CB5DC1">
        <w:rPr>
          <w:rFonts w:ascii="Arial" w:hAnsi="Arial" w:cs="Arial"/>
          <w:b/>
          <w:sz w:val="20"/>
          <w:szCs w:val="20"/>
          <w:lang w:val="pl-PL"/>
        </w:rPr>
        <w:t>Ustawie, p.z.p.</w:t>
      </w:r>
      <w:r w:rsidRPr="00CB5DC1">
        <w:rPr>
          <w:rFonts w:ascii="Arial" w:hAnsi="Arial" w:cs="Arial"/>
          <w:sz w:val="20"/>
          <w:szCs w:val="20"/>
          <w:lang w:val="pl-PL"/>
        </w:rPr>
        <w:t xml:space="preserve"> – należy przez to rozumieć Ustawę z dnia 29 stycznia 2004 r. Prawo zamówień publicznych </w:t>
      </w:r>
      <w:r w:rsidRPr="00004E55">
        <w:rPr>
          <w:rFonts w:ascii="Arial" w:hAnsi="Arial" w:cs="Arial"/>
          <w:sz w:val="20"/>
          <w:szCs w:val="20"/>
          <w:lang w:val="pl-PL"/>
        </w:rPr>
        <w:t>(</w:t>
      </w:r>
      <w:r>
        <w:rPr>
          <w:rFonts w:ascii="Arial" w:hAnsi="Arial" w:cs="Arial"/>
          <w:sz w:val="20"/>
          <w:szCs w:val="20"/>
          <w:lang w:val="pl-PL"/>
        </w:rPr>
        <w:t>tj. Dz. U. z 2013 r. poz. 907 z późn. zm.</w:t>
      </w:r>
      <w:r w:rsidRPr="00004E55">
        <w:rPr>
          <w:rFonts w:ascii="Arial" w:hAnsi="Arial" w:cs="Arial"/>
          <w:sz w:val="20"/>
          <w:szCs w:val="20"/>
          <w:lang w:val="pl-PL"/>
        </w:rPr>
        <w:t>).</w:t>
      </w:r>
    </w:p>
    <w:p w:rsidR="00A536E3" w:rsidRPr="00004E55" w:rsidRDefault="00A536E3" w:rsidP="0007421E">
      <w:pPr>
        <w:pStyle w:val="NoSpacing"/>
        <w:ind w:left="360"/>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8" w:name="_Toc300056310"/>
      <w:bookmarkStart w:id="9" w:name="_Toc357072184"/>
      <w:r w:rsidRPr="00004E55">
        <w:rPr>
          <w:sz w:val="20"/>
          <w:szCs w:val="20"/>
        </w:rPr>
        <w:t>Tryb udzielenia zamówienia</w:t>
      </w:r>
      <w:bookmarkEnd w:id="8"/>
      <w:bookmarkEnd w:id="9"/>
    </w:p>
    <w:p w:rsidR="00A536E3" w:rsidRPr="00004E55"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p.z.p. (</w:t>
      </w:r>
      <w:r>
        <w:rPr>
          <w:rFonts w:ascii="Arial" w:hAnsi="Arial" w:cs="Arial"/>
          <w:sz w:val="20"/>
          <w:szCs w:val="20"/>
          <w:lang w:val="pl-PL"/>
        </w:rPr>
        <w:t>tj. Dz. U. z 2013 r. poz. 907 z późn. zm.</w:t>
      </w:r>
      <w:r w:rsidRPr="00004E55">
        <w:rPr>
          <w:rFonts w:ascii="Arial" w:hAnsi="Arial" w:cs="Arial"/>
          <w:sz w:val="20"/>
          <w:szCs w:val="20"/>
          <w:lang w:val="pl-PL"/>
        </w:rPr>
        <w:t>).</w:t>
      </w:r>
    </w:p>
    <w:p w:rsidR="00A536E3" w:rsidRDefault="00A536E3" w:rsidP="0007421E">
      <w:pPr>
        <w:pStyle w:val="NoSpacing"/>
        <w:ind w:left="360"/>
        <w:jc w:val="both"/>
        <w:rPr>
          <w:rFonts w:ascii="Arial" w:hAnsi="Arial" w:cs="Arial"/>
          <w:sz w:val="20"/>
          <w:szCs w:val="20"/>
          <w:lang w:val="pl-PL"/>
        </w:rPr>
      </w:pPr>
    </w:p>
    <w:p w:rsidR="00A536E3" w:rsidRPr="00004E55" w:rsidRDefault="00A536E3" w:rsidP="00DD39C1">
      <w:pPr>
        <w:pStyle w:val="Heading1"/>
        <w:spacing w:line="240" w:lineRule="auto"/>
        <w:jc w:val="both"/>
        <w:rPr>
          <w:sz w:val="20"/>
          <w:szCs w:val="20"/>
        </w:rPr>
      </w:pPr>
      <w:bookmarkStart w:id="10" w:name="_Toc300056311"/>
      <w:bookmarkStart w:id="11" w:name="_Toc357072185"/>
      <w:r w:rsidRPr="00004E55">
        <w:rPr>
          <w:sz w:val="20"/>
          <w:szCs w:val="20"/>
        </w:rPr>
        <w:t>Opis przedmiotu zamówienia.</w:t>
      </w:r>
      <w:bookmarkEnd w:id="10"/>
      <w:bookmarkEnd w:id="11"/>
    </w:p>
    <w:p w:rsidR="00A536E3" w:rsidRPr="00EC6B9E" w:rsidRDefault="00A536E3" w:rsidP="006023D1">
      <w:pPr>
        <w:pStyle w:val="NoSpacing"/>
        <w:numPr>
          <w:ilvl w:val="0"/>
          <w:numId w:val="58"/>
        </w:numPr>
        <w:jc w:val="both"/>
        <w:rPr>
          <w:rFonts w:ascii="Arial" w:hAnsi="Arial"/>
          <w:sz w:val="20"/>
          <w:szCs w:val="20"/>
          <w:lang w:val="pl-PL"/>
        </w:rPr>
      </w:pPr>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2014/2015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A536E3" w:rsidRPr="00EC6B9E" w:rsidRDefault="00A536E3" w:rsidP="006023D1">
      <w:pPr>
        <w:numPr>
          <w:ilvl w:val="0"/>
          <w:numId w:val="58"/>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A536E3" w:rsidRPr="008F6BE9" w:rsidRDefault="00A536E3" w:rsidP="006023D1">
      <w:pPr>
        <w:pStyle w:val="BodyTextIndent"/>
        <w:numPr>
          <w:ilvl w:val="0"/>
          <w:numId w:val="59"/>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A536E3" w:rsidRPr="008F6BE9" w:rsidRDefault="00A536E3" w:rsidP="006023D1">
      <w:pPr>
        <w:pStyle w:val="BodyTextIndent"/>
        <w:numPr>
          <w:ilvl w:val="0"/>
          <w:numId w:val="60"/>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jezdni itp.), nie później niż 1 </w:t>
      </w:r>
      <w:r w:rsidRPr="008F6BE9">
        <w:rPr>
          <w:rFonts w:ascii="Arial" w:hAnsi="Arial" w:cs="Arial"/>
          <w:sz w:val="20"/>
          <w:lang w:val="pl-PL"/>
        </w:rPr>
        <w:t xml:space="preserve">godzinę po wystąpieniu w/w okoliczności, lecz nie wcześniej niż po ustabilizowaniu się opadu, bez konieczności kontaktu telefonicznego </w:t>
      </w:r>
      <w:r>
        <w:rPr>
          <w:rFonts w:ascii="Arial" w:hAnsi="Arial" w:cs="Arial"/>
          <w:sz w:val="20"/>
          <w:lang w:val="pl-PL"/>
        </w:rPr>
        <w:t>z pracownikiem Zamawiającego. W </w:t>
      </w:r>
      <w:r w:rsidRPr="008F6BE9">
        <w:rPr>
          <w:rFonts w:ascii="Arial" w:hAnsi="Arial" w:cs="Arial"/>
          <w:sz w:val="20"/>
          <w:lang w:val="pl-PL"/>
        </w:rPr>
        <w:t>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w:t>
      </w:r>
      <w:r>
        <w:rPr>
          <w:rFonts w:ascii="Arial" w:hAnsi="Arial" w:cs="Arial"/>
          <w:sz w:val="20"/>
          <w:lang w:val="pl-PL"/>
        </w:rPr>
        <w:t>dnie z załączoną do umowy listą,</w:t>
      </w:r>
    </w:p>
    <w:p w:rsidR="00A536E3" w:rsidRPr="008F6BE9" w:rsidRDefault="00A536E3" w:rsidP="006023D1">
      <w:pPr>
        <w:pStyle w:val="BodyTextIndent"/>
        <w:numPr>
          <w:ilvl w:val="0"/>
          <w:numId w:val="60"/>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2 kolejności </w:t>
      </w:r>
      <w:r>
        <w:rPr>
          <w:rFonts w:ascii="Arial" w:hAnsi="Arial" w:cs="Arial"/>
          <w:sz w:val="20"/>
          <w:lang w:val="pl-PL"/>
        </w:rPr>
        <w:t>–</w:t>
      </w:r>
      <w:r w:rsidRPr="008F6BE9">
        <w:rPr>
          <w:rFonts w:ascii="Arial" w:hAnsi="Arial" w:cs="Arial"/>
          <w:sz w:val="20"/>
          <w:lang w:val="pl-PL"/>
        </w:rPr>
        <w:t xml:space="preserve"> Wykonawca musi rozpoczynać roboty zwi</w:t>
      </w:r>
      <w:r>
        <w:rPr>
          <w:rFonts w:ascii="Arial" w:hAnsi="Arial" w:cs="Arial"/>
          <w:sz w:val="20"/>
          <w:lang w:val="pl-PL"/>
        </w:rPr>
        <w:t>ązane z </w:t>
      </w:r>
      <w:r w:rsidRPr="008F6BE9">
        <w:rPr>
          <w:rFonts w:ascii="Arial" w:hAnsi="Arial" w:cs="Arial"/>
          <w:sz w:val="20"/>
          <w:lang w:val="pl-PL"/>
        </w:rPr>
        <w:t>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w:t>
      </w:r>
      <w:r>
        <w:rPr>
          <w:rFonts w:ascii="Arial" w:hAnsi="Arial" w:cs="Arial"/>
          <w:sz w:val="20"/>
          <w:lang w:val="pl-PL"/>
        </w:rPr>
        <w:t>ć z pracownikiem Zamawiającego),</w:t>
      </w:r>
    </w:p>
    <w:p w:rsidR="00A536E3" w:rsidRPr="008F6BE9" w:rsidRDefault="00A536E3" w:rsidP="006023D1">
      <w:pPr>
        <w:pStyle w:val="BodyTextIndent"/>
        <w:numPr>
          <w:ilvl w:val="0"/>
          <w:numId w:val="60"/>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3 kolejności </w:t>
      </w:r>
      <w:r>
        <w:rPr>
          <w:rFonts w:ascii="Arial" w:hAnsi="Arial" w:cs="Arial"/>
          <w:sz w:val="20"/>
          <w:lang w:val="pl-PL"/>
        </w:rPr>
        <w:t>–</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odśnieżaniem i zwalczaniem śliskości zimowej tylko i wyłącznie po zgłoszeniu przez pracownika Zamawiającego zakresu robót oraz wskazaniu dróg, na których one maja być przeprowadzone.</w:t>
      </w:r>
    </w:p>
    <w:p w:rsidR="00A536E3" w:rsidRPr="008F6BE9" w:rsidRDefault="00A536E3" w:rsidP="006023D1">
      <w:pPr>
        <w:pStyle w:val="BodyText"/>
        <w:numPr>
          <w:ilvl w:val="0"/>
          <w:numId w:val="5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 xml:space="preserve">Zasady prowadzenia akcji zimowego utrzymania (odśnieżanie i zwalczanie śliskości zimowej) na drogach gminnych zaliczonych </w:t>
      </w:r>
      <w:r>
        <w:rPr>
          <w:rFonts w:ascii="Arial" w:hAnsi="Arial" w:cs="Arial"/>
          <w:bCs/>
          <w:sz w:val="20"/>
          <w:lang w:val="pl-PL"/>
        </w:rPr>
        <w:t>do kategorii 1 wraz z zatokami:</w:t>
      </w:r>
    </w:p>
    <w:p w:rsidR="00A536E3" w:rsidRPr="000428B5" w:rsidRDefault="00A536E3" w:rsidP="006023D1">
      <w:pPr>
        <w:pStyle w:val="BodyTextIndent"/>
        <w:numPr>
          <w:ilvl w:val="0"/>
          <w:numId w:val="74"/>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w:t>
      </w:r>
      <w:r>
        <w:rPr>
          <w:rFonts w:ascii="Arial" w:hAnsi="Arial" w:cs="Arial"/>
          <w:sz w:val="20"/>
          <w:lang w:val="pl-PL"/>
        </w:rPr>
        <w:t>1 kolejność zimowego utrzymania:</w:t>
      </w:r>
    </w:p>
    <w:p w:rsidR="00A536E3" w:rsidRPr="008F6BE9" w:rsidRDefault="00A536E3" w:rsidP="006023D1">
      <w:pPr>
        <w:pStyle w:val="BodyText"/>
        <w:numPr>
          <w:ilvl w:val="0"/>
          <w:numId w:val="61"/>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zatoka odśnieżona na całej szerokości,</w:t>
      </w:r>
    </w:p>
    <w:p w:rsidR="00A536E3" w:rsidRPr="008F6BE9" w:rsidRDefault="00A536E3" w:rsidP="006023D1">
      <w:pPr>
        <w:pStyle w:val="BodyText"/>
        <w:numPr>
          <w:ilvl w:val="0"/>
          <w:numId w:val="61"/>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w:t>
      </w:r>
      <w:r>
        <w:rPr>
          <w:rFonts w:ascii="Arial" w:hAnsi="Arial" w:cs="Arial"/>
          <w:bCs/>
          <w:sz w:val="20"/>
          <w:lang w:val="pl-PL"/>
        </w:rPr>
        <w:t>ka posypana na całej szerokości;</w:t>
      </w:r>
    </w:p>
    <w:p w:rsidR="00A536E3" w:rsidRPr="000428B5" w:rsidRDefault="00A536E3" w:rsidP="006023D1">
      <w:pPr>
        <w:pStyle w:val="BodyTextIndent"/>
        <w:numPr>
          <w:ilvl w:val="0"/>
          <w:numId w:val="74"/>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1 kolejność zimowego utrzymania:</w:t>
      </w:r>
    </w:p>
    <w:p w:rsidR="00A536E3" w:rsidRPr="008F6BE9" w:rsidRDefault="00A536E3" w:rsidP="006023D1">
      <w:pPr>
        <w:pStyle w:val="BodyText"/>
        <w:numPr>
          <w:ilvl w:val="0"/>
          <w:numId w:val="62"/>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luźny – do 5 godzin,</w:t>
      </w:r>
    </w:p>
    <w:p w:rsidR="00A536E3" w:rsidRPr="008F6BE9" w:rsidRDefault="00A536E3" w:rsidP="006023D1">
      <w:pPr>
        <w:pStyle w:val="BodyText"/>
        <w:numPr>
          <w:ilvl w:val="0"/>
          <w:numId w:val="62"/>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zajeżdżony – występuje,</w:t>
      </w:r>
    </w:p>
    <w:p w:rsidR="00A536E3" w:rsidRPr="008F6BE9" w:rsidRDefault="00A536E3" w:rsidP="006023D1">
      <w:pPr>
        <w:pStyle w:val="BodyText"/>
        <w:numPr>
          <w:ilvl w:val="0"/>
          <w:numId w:val="62"/>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języki śnieżne – występuje,</w:t>
      </w:r>
    </w:p>
    <w:p w:rsidR="00A536E3" w:rsidRPr="008F6BE9" w:rsidRDefault="00A536E3" w:rsidP="006023D1">
      <w:pPr>
        <w:pStyle w:val="BodyText"/>
        <w:numPr>
          <w:ilvl w:val="0"/>
          <w:numId w:val="62"/>
        </w:numPr>
        <w:tabs>
          <w:tab w:val="left" w:pos="0"/>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zaspy – występują do 8 godzin;</w:t>
      </w:r>
    </w:p>
    <w:p w:rsidR="00A536E3" w:rsidRPr="000428B5" w:rsidRDefault="00A536E3" w:rsidP="006023D1">
      <w:pPr>
        <w:pStyle w:val="BodyTextIndent"/>
        <w:numPr>
          <w:ilvl w:val="0"/>
          <w:numId w:val="74"/>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1 kolejność zimowego utrzymania:</w:t>
      </w:r>
    </w:p>
    <w:p w:rsidR="00A536E3" w:rsidRPr="008F6BE9" w:rsidRDefault="00A536E3" w:rsidP="006023D1">
      <w:pPr>
        <w:pStyle w:val="BodyText"/>
        <w:numPr>
          <w:ilvl w:val="0"/>
          <w:numId w:val="63"/>
        </w:numPr>
        <w:tabs>
          <w:tab w:val="left" w:pos="360"/>
        </w:tabs>
        <w:suppressAutoHyphens w:val="0"/>
        <w:spacing w:after="0" w:line="240" w:lineRule="auto"/>
        <w:jc w:val="both"/>
        <w:rPr>
          <w:rFonts w:ascii="Arial" w:hAnsi="Arial" w:cs="Arial"/>
          <w:bCs/>
          <w:sz w:val="20"/>
          <w:lang w:val="pl-PL"/>
        </w:rPr>
      </w:pPr>
      <w:r>
        <w:rPr>
          <w:rFonts w:ascii="Arial" w:hAnsi="Arial" w:cs="Arial"/>
          <w:bCs/>
          <w:sz w:val="20"/>
          <w:lang w:val="pl-PL"/>
        </w:rPr>
        <w:t>gołoledź – do 5 godzin,</w:t>
      </w:r>
    </w:p>
    <w:p w:rsidR="00A536E3" w:rsidRPr="008F6BE9" w:rsidRDefault="00A536E3" w:rsidP="006023D1">
      <w:pPr>
        <w:pStyle w:val="BodyText"/>
        <w:numPr>
          <w:ilvl w:val="0"/>
          <w:numId w:val="63"/>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śl</w:t>
      </w:r>
      <w:r>
        <w:rPr>
          <w:rFonts w:ascii="Arial" w:hAnsi="Arial" w:cs="Arial"/>
          <w:bCs/>
          <w:sz w:val="20"/>
          <w:lang w:val="pl-PL"/>
        </w:rPr>
        <w:t>iskość pośniegowa – do 5 godzin,</w:t>
      </w:r>
    </w:p>
    <w:p w:rsidR="00A536E3" w:rsidRPr="008F6BE9" w:rsidRDefault="00A536E3" w:rsidP="006023D1">
      <w:pPr>
        <w:pStyle w:val="BodyText"/>
        <w:numPr>
          <w:ilvl w:val="0"/>
          <w:numId w:val="63"/>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lodowica – do 5 godzin.</w:t>
      </w:r>
    </w:p>
    <w:p w:rsidR="00A536E3" w:rsidRPr="008F6BE9" w:rsidRDefault="00A536E3" w:rsidP="006023D1">
      <w:pPr>
        <w:pStyle w:val="BodyText"/>
        <w:numPr>
          <w:ilvl w:val="0"/>
          <w:numId w:val="5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2 po wcześni</w:t>
      </w:r>
      <w:r>
        <w:rPr>
          <w:rFonts w:ascii="Arial" w:hAnsi="Arial" w:cs="Arial"/>
          <w:bCs/>
          <w:sz w:val="20"/>
          <w:lang w:val="pl-PL"/>
        </w:rPr>
        <w:t>ejszym ustaleniu zakresu prac z </w:t>
      </w:r>
      <w:r w:rsidRPr="008F6BE9">
        <w:rPr>
          <w:rFonts w:ascii="Arial" w:hAnsi="Arial" w:cs="Arial"/>
          <w:bCs/>
          <w:sz w:val="20"/>
          <w:lang w:val="pl-PL"/>
        </w:rPr>
        <w:t xml:space="preserve">pracownikiem Zamawiającego; </w:t>
      </w:r>
    </w:p>
    <w:p w:rsidR="00A536E3" w:rsidRPr="000428B5" w:rsidRDefault="00A536E3" w:rsidP="006023D1">
      <w:pPr>
        <w:pStyle w:val="BodyTextIndent"/>
        <w:numPr>
          <w:ilvl w:val="0"/>
          <w:numId w:val="75"/>
        </w:numPr>
        <w:suppressAutoHyphens w:val="0"/>
        <w:spacing w:after="0" w:line="240" w:lineRule="auto"/>
        <w:jc w:val="both"/>
        <w:rPr>
          <w:rFonts w:ascii="Arial" w:hAnsi="Arial" w:cs="Arial"/>
          <w:sz w:val="20"/>
          <w:lang w:val="pl-PL"/>
        </w:rPr>
      </w:pPr>
      <w:r w:rsidRPr="000428B5">
        <w:rPr>
          <w:rFonts w:ascii="Arial" w:hAnsi="Arial" w:cs="Arial"/>
          <w:sz w:val="20"/>
          <w:lang w:val="pl-PL"/>
        </w:rPr>
        <w:t>opis stanu utrzymania jezdni – 2 kolejność zimowego ut</w:t>
      </w:r>
      <w:r>
        <w:rPr>
          <w:rFonts w:ascii="Arial" w:hAnsi="Arial" w:cs="Arial"/>
          <w:sz w:val="20"/>
          <w:lang w:val="pl-PL"/>
        </w:rPr>
        <w:t>rzymania:</w:t>
      </w:r>
    </w:p>
    <w:p w:rsidR="00A536E3" w:rsidRPr="008F6BE9" w:rsidRDefault="00A536E3" w:rsidP="006023D1">
      <w:pPr>
        <w:pStyle w:val="BodyText"/>
        <w:numPr>
          <w:ilvl w:val="0"/>
          <w:numId w:val="64"/>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 xml:space="preserve"> jezdnia zaśnieżona,</w:t>
      </w:r>
    </w:p>
    <w:p w:rsidR="00A536E3" w:rsidRPr="008F6BE9" w:rsidRDefault="00A536E3" w:rsidP="006023D1">
      <w:pPr>
        <w:pStyle w:val="BodyText"/>
        <w:numPr>
          <w:ilvl w:val="0"/>
          <w:numId w:val="64"/>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prowadzi się interwencyjne o</w:t>
      </w:r>
      <w:r>
        <w:rPr>
          <w:rFonts w:ascii="Arial" w:hAnsi="Arial" w:cs="Arial"/>
          <w:sz w:val="20"/>
          <w:lang w:val="pl-PL"/>
        </w:rPr>
        <w:t>dśnieżanie i usuwania gołoledzi,</w:t>
      </w:r>
    </w:p>
    <w:p w:rsidR="00A536E3" w:rsidRPr="008F6BE9" w:rsidRDefault="00A536E3" w:rsidP="006023D1">
      <w:pPr>
        <w:pStyle w:val="BodyText"/>
        <w:numPr>
          <w:ilvl w:val="0"/>
          <w:numId w:val="64"/>
        </w:numPr>
        <w:tabs>
          <w:tab w:val="left" w:pos="720"/>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jezdnia posypana po odśnieżaniu w miejscach wyznaczonych</w:t>
      </w:r>
      <w:r>
        <w:rPr>
          <w:rFonts w:ascii="Arial" w:hAnsi="Arial" w:cs="Arial"/>
          <w:sz w:val="20"/>
          <w:lang w:val="pl-PL"/>
        </w:rPr>
        <w:t xml:space="preserve"> przez pracownika Zamawiającego;</w:t>
      </w:r>
    </w:p>
    <w:p w:rsidR="00A536E3" w:rsidRPr="000428B5" w:rsidRDefault="00A536E3" w:rsidP="006023D1">
      <w:pPr>
        <w:pStyle w:val="BodyTextIndent"/>
        <w:numPr>
          <w:ilvl w:val="0"/>
          <w:numId w:val="7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2 kolejność zimowego utrzymania:</w:t>
      </w:r>
    </w:p>
    <w:p w:rsidR="00A536E3" w:rsidRPr="008F6BE9" w:rsidRDefault="00A536E3" w:rsidP="006023D1">
      <w:pPr>
        <w:pStyle w:val="BodyText"/>
        <w:numPr>
          <w:ilvl w:val="0"/>
          <w:numId w:val="65"/>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A536E3" w:rsidRPr="008F6BE9" w:rsidRDefault="00A536E3" w:rsidP="006023D1">
      <w:pPr>
        <w:pStyle w:val="BodyText"/>
        <w:numPr>
          <w:ilvl w:val="0"/>
          <w:numId w:val="65"/>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A536E3" w:rsidRPr="008F6BE9" w:rsidRDefault="00A536E3" w:rsidP="006023D1">
      <w:pPr>
        <w:pStyle w:val="BodyText"/>
        <w:numPr>
          <w:ilvl w:val="0"/>
          <w:numId w:val="65"/>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A536E3" w:rsidRPr="008F6BE9" w:rsidRDefault="00A536E3" w:rsidP="006023D1">
      <w:pPr>
        <w:pStyle w:val="BodyText"/>
        <w:numPr>
          <w:ilvl w:val="0"/>
          <w:numId w:val="65"/>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zaspy – występują do 15 godzin;</w:t>
      </w:r>
    </w:p>
    <w:p w:rsidR="00A536E3" w:rsidRPr="000428B5" w:rsidRDefault="00A536E3" w:rsidP="006023D1">
      <w:pPr>
        <w:pStyle w:val="BodyTextIndent"/>
        <w:numPr>
          <w:ilvl w:val="0"/>
          <w:numId w:val="7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2 kolejność zimowego utrzymania:</w:t>
      </w:r>
    </w:p>
    <w:p w:rsidR="00A536E3" w:rsidRPr="008F6BE9" w:rsidRDefault="00A536E3" w:rsidP="006023D1">
      <w:pPr>
        <w:pStyle w:val="BodyText"/>
        <w:numPr>
          <w:ilvl w:val="0"/>
          <w:numId w:val="66"/>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A536E3" w:rsidRPr="008F6BE9" w:rsidRDefault="00A536E3" w:rsidP="006023D1">
      <w:pPr>
        <w:pStyle w:val="BodyText"/>
        <w:numPr>
          <w:ilvl w:val="0"/>
          <w:numId w:val="66"/>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A536E3" w:rsidRPr="000428B5" w:rsidRDefault="00A536E3" w:rsidP="006023D1">
      <w:pPr>
        <w:pStyle w:val="BodyTextIndent"/>
        <w:numPr>
          <w:ilvl w:val="0"/>
          <w:numId w:val="7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A536E3" w:rsidRPr="008F6BE9" w:rsidRDefault="00A536E3" w:rsidP="006023D1">
      <w:pPr>
        <w:pStyle w:val="BodyText"/>
        <w:numPr>
          <w:ilvl w:val="0"/>
          <w:numId w:val="5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3, wyłącznie po wcześniejszym ustaleniu zakresu pra</w:t>
      </w:r>
      <w:r>
        <w:rPr>
          <w:rFonts w:ascii="Arial" w:hAnsi="Arial" w:cs="Arial"/>
          <w:bCs/>
          <w:sz w:val="20"/>
          <w:lang w:val="pl-PL"/>
        </w:rPr>
        <w:t>c z pracownikiem Zamawiającego:</w:t>
      </w:r>
    </w:p>
    <w:p w:rsidR="00A536E3" w:rsidRPr="000428B5" w:rsidRDefault="00A536E3" w:rsidP="006023D1">
      <w:pPr>
        <w:pStyle w:val="BodyTextIndent"/>
        <w:numPr>
          <w:ilvl w:val="0"/>
          <w:numId w:val="7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3 kolejność </w:t>
      </w:r>
      <w:r>
        <w:rPr>
          <w:rFonts w:ascii="Arial" w:hAnsi="Arial" w:cs="Arial"/>
          <w:sz w:val="20"/>
          <w:lang w:val="pl-PL"/>
        </w:rPr>
        <w:t>zimowego utrzymania:</w:t>
      </w:r>
    </w:p>
    <w:p w:rsidR="00A536E3" w:rsidRPr="008F6BE9" w:rsidRDefault="00A536E3" w:rsidP="006023D1">
      <w:pPr>
        <w:pStyle w:val="BodyText"/>
        <w:numPr>
          <w:ilvl w:val="0"/>
          <w:numId w:val="67"/>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jezdnia zaśnieżona,</w:t>
      </w:r>
    </w:p>
    <w:p w:rsidR="00A536E3" w:rsidRPr="008F6BE9" w:rsidRDefault="00A536E3" w:rsidP="006023D1">
      <w:pPr>
        <w:pStyle w:val="BodyText"/>
        <w:numPr>
          <w:ilvl w:val="0"/>
          <w:numId w:val="67"/>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prowadz</w:t>
      </w:r>
      <w:r>
        <w:rPr>
          <w:rFonts w:ascii="Arial" w:hAnsi="Arial" w:cs="Arial"/>
          <w:sz w:val="20"/>
          <w:lang w:val="pl-PL"/>
        </w:rPr>
        <w:t>i się interwencyjne odśnieżanie,</w:t>
      </w:r>
    </w:p>
    <w:p w:rsidR="00A536E3" w:rsidRPr="008F6BE9" w:rsidRDefault="00A536E3" w:rsidP="006023D1">
      <w:pPr>
        <w:pStyle w:val="BodyText"/>
        <w:numPr>
          <w:ilvl w:val="0"/>
          <w:numId w:val="67"/>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jezdnia posypana po odśnieżaniu wyłącznie w miejscach wyznaczonych</w:t>
      </w:r>
      <w:r>
        <w:rPr>
          <w:rFonts w:ascii="Arial" w:hAnsi="Arial" w:cs="Arial"/>
          <w:sz w:val="20"/>
          <w:lang w:val="pl-PL"/>
        </w:rPr>
        <w:t xml:space="preserve"> przez pracownika Zamawiającego;</w:t>
      </w:r>
    </w:p>
    <w:p w:rsidR="00A536E3" w:rsidRPr="000428B5" w:rsidRDefault="00A536E3" w:rsidP="006023D1">
      <w:pPr>
        <w:pStyle w:val="BodyTextIndent"/>
        <w:numPr>
          <w:ilvl w:val="0"/>
          <w:numId w:val="76"/>
        </w:numPr>
        <w:suppressAutoHyphens w:val="0"/>
        <w:spacing w:after="0" w:line="240" w:lineRule="auto"/>
        <w:jc w:val="both"/>
        <w:rPr>
          <w:rFonts w:ascii="Arial" w:hAnsi="Arial" w:cs="Arial"/>
          <w:sz w:val="20"/>
          <w:lang w:val="pl-PL"/>
        </w:rPr>
      </w:pPr>
      <w:r w:rsidRPr="000428B5">
        <w:rPr>
          <w:rFonts w:ascii="Arial" w:hAnsi="Arial" w:cs="Arial"/>
          <w:sz w:val="20"/>
          <w:lang w:val="pl-PL"/>
        </w:rPr>
        <w:t>dopuszczalne odstępstwa od opisu stanu utrzymania jezdni (po ustaniu opadów śniegu) – 3 kolejność zimowego utrzymania</w:t>
      </w:r>
      <w:r>
        <w:rPr>
          <w:rFonts w:ascii="Arial" w:hAnsi="Arial" w:cs="Arial"/>
          <w:sz w:val="20"/>
          <w:lang w:val="pl-PL"/>
        </w:rPr>
        <w:t>:</w:t>
      </w:r>
    </w:p>
    <w:p w:rsidR="00A536E3" w:rsidRPr="008F6BE9" w:rsidRDefault="00A536E3" w:rsidP="006023D1">
      <w:pPr>
        <w:pStyle w:val="BodyText"/>
        <w:numPr>
          <w:ilvl w:val="0"/>
          <w:numId w:val="68"/>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A536E3" w:rsidRPr="008F6BE9" w:rsidRDefault="00A536E3" w:rsidP="006023D1">
      <w:pPr>
        <w:pStyle w:val="BodyText"/>
        <w:numPr>
          <w:ilvl w:val="0"/>
          <w:numId w:val="68"/>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A536E3" w:rsidRPr="008F6BE9" w:rsidRDefault="00A536E3" w:rsidP="006023D1">
      <w:pPr>
        <w:pStyle w:val="BodyText"/>
        <w:numPr>
          <w:ilvl w:val="0"/>
          <w:numId w:val="68"/>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A536E3" w:rsidRPr="008F6BE9" w:rsidRDefault="00A536E3" w:rsidP="006023D1">
      <w:pPr>
        <w:pStyle w:val="BodyText"/>
        <w:numPr>
          <w:ilvl w:val="0"/>
          <w:numId w:val="68"/>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zaspy – występują do 24 godzin;</w:t>
      </w:r>
    </w:p>
    <w:p w:rsidR="00A536E3" w:rsidRPr="000428B5" w:rsidRDefault="00A536E3" w:rsidP="006023D1">
      <w:pPr>
        <w:pStyle w:val="BodyTextIndent"/>
        <w:numPr>
          <w:ilvl w:val="0"/>
          <w:numId w:val="7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3 kolejność zimowego utrzymania:</w:t>
      </w:r>
    </w:p>
    <w:p w:rsidR="00A536E3" w:rsidRPr="008F6BE9" w:rsidRDefault="00A536E3" w:rsidP="006023D1">
      <w:pPr>
        <w:pStyle w:val="BodyText"/>
        <w:numPr>
          <w:ilvl w:val="0"/>
          <w:numId w:val="69"/>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A536E3" w:rsidRPr="008F6BE9" w:rsidRDefault="00A536E3" w:rsidP="006023D1">
      <w:pPr>
        <w:pStyle w:val="BodyText"/>
        <w:numPr>
          <w:ilvl w:val="0"/>
          <w:numId w:val="69"/>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A536E3" w:rsidRPr="000428B5" w:rsidRDefault="00A536E3" w:rsidP="006023D1">
      <w:pPr>
        <w:pStyle w:val="BodyTextIndent"/>
        <w:numPr>
          <w:ilvl w:val="0"/>
          <w:numId w:val="7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A536E3" w:rsidRPr="008A6F41" w:rsidRDefault="00A536E3" w:rsidP="006023D1">
      <w:pPr>
        <w:pStyle w:val="NoSpacing"/>
        <w:numPr>
          <w:ilvl w:val="0"/>
          <w:numId w:val="59"/>
        </w:numPr>
        <w:jc w:val="both"/>
        <w:rPr>
          <w:rFonts w:ascii="Arial" w:hAnsi="Arial" w:cs="Arial"/>
          <w:sz w:val="20"/>
          <w:szCs w:val="20"/>
          <w:lang w:val="pl-PL"/>
        </w:rPr>
      </w:pPr>
      <w:r w:rsidRPr="008F6BE9">
        <w:rPr>
          <w:rFonts w:ascii="Arial" w:hAnsi="Arial" w:cs="Arial"/>
          <w:sz w:val="20"/>
          <w:szCs w:val="20"/>
          <w:lang w:val="pl-PL"/>
        </w:rPr>
        <w:t>Odśnieżanie zatok autobusowych należy wykonywać w trakcie odśnieżania d</w:t>
      </w:r>
      <w:r>
        <w:rPr>
          <w:rFonts w:ascii="Arial" w:hAnsi="Arial" w:cs="Arial"/>
          <w:sz w:val="20"/>
          <w:szCs w:val="20"/>
          <w:lang w:val="pl-PL"/>
        </w:rPr>
        <w:t>róg zaliczonych do 1 kolejności. L</w:t>
      </w:r>
      <w:r w:rsidRPr="008A6F41">
        <w:rPr>
          <w:rFonts w:ascii="Arial" w:hAnsi="Arial" w:cs="Arial"/>
          <w:sz w:val="20"/>
          <w:lang w:val="pl-PL"/>
        </w:rPr>
        <w:t>okalizacja zatok autobusowych:</w:t>
      </w:r>
    </w:p>
    <w:p w:rsidR="00A536E3" w:rsidRDefault="00A536E3" w:rsidP="006023D1">
      <w:pPr>
        <w:pStyle w:val="BodyTextIndent"/>
        <w:numPr>
          <w:ilvl w:val="0"/>
          <w:numId w:val="77"/>
        </w:numPr>
        <w:suppressAutoHyphens w:val="0"/>
        <w:spacing w:after="0" w:line="240" w:lineRule="auto"/>
        <w:jc w:val="both"/>
        <w:rPr>
          <w:rFonts w:ascii="Arial" w:hAnsi="Arial" w:cs="Arial"/>
          <w:sz w:val="20"/>
          <w:lang w:val="pl-PL"/>
        </w:rPr>
      </w:pPr>
      <w:r w:rsidRPr="008A6F41">
        <w:rPr>
          <w:rFonts w:ascii="Arial" w:hAnsi="Arial" w:cs="Arial"/>
          <w:sz w:val="20"/>
          <w:lang w:val="pl-PL"/>
        </w:rPr>
        <w:t>ul. Hubala – Dobrzańskiego (na całej długości),</w:t>
      </w:r>
    </w:p>
    <w:p w:rsidR="00A536E3" w:rsidRPr="008A6F41" w:rsidRDefault="00A536E3" w:rsidP="006023D1">
      <w:pPr>
        <w:pStyle w:val="BodyTextIndent"/>
        <w:numPr>
          <w:ilvl w:val="0"/>
          <w:numId w:val="77"/>
        </w:numPr>
        <w:suppressAutoHyphens w:val="0"/>
        <w:spacing w:after="0" w:line="240" w:lineRule="auto"/>
        <w:jc w:val="both"/>
        <w:rPr>
          <w:rFonts w:ascii="Arial" w:hAnsi="Arial" w:cs="Arial"/>
          <w:sz w:val="20"/>
          <w:lang w:val="pl-PL"/>
        </w:rPr>
      </w:pPr>
      <w:r w:rsidRPr="008A6F41">
        <w:rPr>
          <w:rFonts w:ascii="Arial" w:hAnsi="Arial" w:cs="Arial"/>
          <w:sz w:val="20"/>
          <w:lang w:val="pl-PL"/>
        </w:rPr>
        <w:t>ul. Rynek Stare Babice.</w:t>
      </w:r>
    </w:p>
    <w:p w:rsidR="00A536E3" w:rsidRPr="008F6BE9" w:rsidRDefault="00A536E3" w:rsidP="006023D1">
      <w:pPr>
        <w:pStyle w:val="BodyText"/>
        <w:numPr>
          <w:ilvl w:val="0"/>
          <w:numId w:val="5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odśnieżania interwencyjnego na drogach gminnych, wyłącznie po wcześniejszym ustaleniu zakresu pr</w:t>
      </w:r>
      <w:r>
        <w:rPr>
          <w:rFonts w:ascii="Arial" w:hAnsi="Arial" w:cs="Arial"/>
          <w:bCs/>
          <w:sz w:val="20"/>
          <w:lang w:val="pl-PL"/>
        </w:rPr>
        <w:t>ac z pracownikiem Zamawiającego:</w:t>
      </w:r>
    </w:p>
    <w:p w:rsidR="00A536E3" w:rsidRPr="000428B5" w:rsidRDefault="00A536E3" w:rsidP="006023D1">
      <w:pPr>
        <w:pStyle w:val="BodyTextIndent"/>
        <w:numPr>
          <w:ilvl w:val="0"/>
          <w:numId w:val="78"/>
        </w:numPr>
        <w:suppressAutoHyphens w:val="0"/>
        <w:spacing w:after="0" w:line="240" w:lineRule="auto"/>
        <w:jc w:val="both"/>
        <w:rPr>
          <w:rFonts w:ascii="Arial" w:hAnsi="Arial" w:cs="Arial"/>
          <w:sz w:val="20"/>
          <w:lang w:val="pl-PL"/>
        </w:rPr>
      </w:pPr>
      <w:r w:rsidRPr="000428B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w:t>
      </w:r>
      <w:r>
        <w:rPr>
          <w:rFonts w:ascii="Arial" w:hAnsi="Arial" w:cs="Arial"/>
          <w:sz w:val="20"/>
          <w:lang w:val="pl-PL"/>
        </w:rPr>
        <w:t>obodny przejazd dla samochodów,</w:t>
      </w:r>
    </w:p>
    <w:p w:rsidR="00A536E3" w:rsidRPr="000428B5" w:rsidRDefault="00A536E3" w:rsidP="006023D1">
      <w:pPr>
        <w:pStyle w:val="BodyTextIndent"/>
        <w:numPr>
          <w:ilvl w:val="0"/>
          <w:numId w:val="78"/>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w zależności od kolejności odśnieżania zaspy śnieżne bądź inne przeszkody muszą być usunięte dla dróg w 1 kolejności zimowego utrzymania </w:t>
      </w:r>
      <w:r>
        <w:rPr>
          <w:rFonts w:ascii="Arial" w:hAnsi="Arial" w:cs="Arial"/>
          <w:sz w:val="20"/>
          <w:lang w:val="pl-PL"/>
        </w:rPr>
        <w:t>do 5 godzin, dla dróg w 2 </w:t>
      </w:r>
      <w:r w:rsidRPr="000428B5">
        <w:rPr>
          <w:rFonts w:ascii="Arial" w:hAnsi="Arial" w:cs="Arial"/>
          <w:sz w:val="20"/>
          <w:lang w:val="pl-PL"/>
        </w:rPr>
        <w:t>kolejności zimowego utrzymania do 15 godzin, natomiast dla dróg w 3 kolejności zimowego utrzymania do 24 godzin od momentu zgłoszenia przez pracownika Zamawiającego, a w razie braku możliwości kontaktu od momentu zaistnienia nie przejezdności na drodze gminnej spowodowanej opadam</w:t>
      </w:r>
      <w:r>
        <w:rPr>
          <w:rFonts w:ascii="Arial" w:hAnsi="Arial" w:cs="Arial"/>
          <w:sz w:val="20"/>
          <w:lang w:val="pl-PL"/>
        </w:rPr>
        <w:t>i śniegu lub jego nawiewaniem z </w:t>
      </w:r>
      <w:r w:rsidRPr="000428B5">
        <w:rPr>
          <w:rFonts w:ascii="Arial" w:hAnsi="Arial" w:cs="Arial"/>
          <w:sz w:val="20"/>
          <w:lang w:val="pl-PL"/>
        </w:rPr>
        <w:t>pól.</w:t>
      </w:r>
    </w:p>
    <w:p w:rsidR="00A536E3" w:rsidRDefault="00A536E3" w:rsidP="006023D1">
      <w:pPr>
        <w:pStyle w:val="BodyText"/>
        <w:numPr>
          <w:ilvl w:val="0"/>
          <w:numId w:val="5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A536E3" w:rsidRPr="008A6F41" w:rsidRDefault="00A536E3" w:rsidP="004178CD">
      <w:pPr>
        <w:pStyle w:val="BodyText"/>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A536E3" w:rsidRPr="008F6BE9" w:rsidRDefault="00A536E3" w:rsidP="006023D1">
      <w:pPr>
        <w:pStyle w:val="ListParagraph"/>
        <w:numPr>
          <w:ilvl w:val="0"/>
          <w:numId w:val="59"/>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p>
    <w:p w:rsidR="00A536E3" w:rsidRPr="008F6BE9" w:rsidRDefault="00A536E3" w:rsidP="006023D1">
      <w:pPr>
        <w:pStyle w:val="ListParagraph"/>
        <w:numPr>
          <w:ilvl w:val="0"/>
          <w:numId w:val="59"/>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A536E3" w:rsidRPr="008F6BE9" w:rsidRDefault="00A536E3" w:rsidP="006023D1">
      <w:pPr>
        <w:pStyle w:val="ListParagraph"/>
        <w:numPr>
          <w:ilvl w:val="0"/>
          <w:numId w:val="59"/>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A536E3" w:rsidRPr="008F6BE9" w:rsidRDefault="00A536E3" w:rsidP="006023D1">
      <w:pPr>
        <w:pStyle w:val="BodyTextIndent"/>
        <w:numPr>
          <w:ilvl w:val="0"/>
          <w:numId w:val="79"/>
        </w:numPr>
        <w:suppressAutoHyphens w:val="0"/>
        <w:spacing w:after="0" w:line="240" w:lineRule="auto"/>
        <w:jc w:val="both"/>
        <w:rPr>
          <w:rFonts w:ascii="Arial" w:hAnsi="Arial" w:cs="Arial"/>
          <w:sz w:val="20"/>
          <w:lang w:val="pl-PL"/>
        </w:rPr>
      </w:pPr>
      <w:r w:rsidRPr="008F6BE9">
        <w:rPr>
          <w:rFonts w:ascii="Arial" w:hAnsi="Arial" w:cs="Arial"/>
          <w:sz w:val="20"/>
          <w:lang w:val="pl-PL"/>
        </w:rPr>
        <w:t>środki chemiczne:</w:t>
      </w:r>
    </w:p>
    <w:p w:rsidR="00A536E3" w:rsidRPr="008F6BE9" w:rsidRDefault="00A536E3" w:rsidP="006023D1">
      <w:pPr>
        <w:numPr>
          <w:ilvl w:val="0"/>
          <w:numId w:val="7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sól (NaCl) PN-86/0-84081/02,</w:t>
      </w:r>
    </w:p>
    <w:p w:rsidR="00A536E3" w:rsidRPr="008F6BE9" w:rsidRDefault="00A536E3" w:rsidP="006023D1">
      <w:pPr>
        <w:numPr>
          <w:ilvl w:val="0"/>
          <w:numId w:val="7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chlorek wapnia techniczny PN-75/0-84127,</w:t>
      </w:r>
    </w:p>
    <w:p w:rsidR="00A536E3" w:rsidRPr="008F6BE9" w:rsidRDefault="00A536E3" w:rsidP="006023D1">
      <w:pPr>
        <w:numPr>
          <w:ilvl w:val="0"/>
          <w:numId w:val="7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solanka BN-86/6011-07</w:t>
      </w:r>
    </w:p>
    <w:p w:rsidR="00A536E3" w:rsidRPr="008F6BE9" w:rsidRDefault="00A536E3" w:rsidP="006023D1">
      <w:pPr>
        <w:pStyle w:val="BodyTextIndent"/>
        <w:numPr>
          <w:ilvl w:val="0"/>
          <w:numId w:val="79"/>
        </w:numPr>
        <w:suppressAutoHyphens w:val="0"/>
        <w:spacing w:after="0" w:line="240" w:lineRule="auto"/>
        <w:jc w:val="both"/>
        <w:rPr>
          <w:rFonts w:ascii="Arial" w:hAnsi="Arial" w:cs="Arial"/>
          <w:sz w:val="20"/>
          <w:lang w:val="pl-PL"/>
        </w:rPr>
      </w:pPr>
      <w:r w:rsidRPr="008F6BE9">
        <w:rPr>
          <w:rFonts w:ascii="Arial" w:hAnsi="Arial" w:cs="Arial"/>
          <w:sz w:val="20"/>
          <w:lang w:val="pl-PL"/>
        </w:rPr>
        <w:t>materiały uszorstniające:</w:t>
      </w:r>
    </w:p>
    <w:p w:rsidR="00A536E3" w:rsidRPr="008F6BE9" w:rsidRDefault="00A536E3" w:rsidP="006023D1">
      <w:pPr>
        <w:numPr>
          <w:ilvl w:val="0"/>
          <w:numId w:val="7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piasek PN-87/6774-04,</w:t>
      </w:r>
    </w:p>
    <w:p w:rsidR="00A536E3" w:rsidRPr="008F6BE9" w:rsidRDefault="00A536E3" w:rsidP="006023D1">
      <w:pPr>
        <w:numPr>
          <w:ilvl w:val="0"/>
          <w:numId w:val="7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żużel wielkopiecowy PN-88/B-23004,</w:t>
      </w:r>
    </w:p>
    <w:p w:rsidR="00A536E3" w:rsidRPr="008F6BE9" w:rsidRDefault="00A536E3" w:rsidP="006023D1">
      <w:pPr>
        <w:pStyle w:val="BodyTextIndent"/>
        <w:numPr>
          <w:ilvl w:val="0"/>
          <w:numId w:val="79"/>
        </w:numPr>
        <w:suppressAutoHyphens w:val="0"/>
        <w:spacing w:after="0" w:line="240" w:lineRule="auto"/>
        <w:jc w:val="both"/>
        <w:rPr>
          <w:rFonts w:ascii="Arial" w:hAnsi="Arial" w:cs="Arial"/>
          <w:sz w:val="20"/>
          <w:lang w:val="pl-PL"/>
        </w:rPr>
      </w:pPr>
      <w:r w:rsidRPr="008F6BE9">
        <w:rPr>
          <w:rFonts w:ascii="Arial" w:hAnsi="Arial" w:cs="Arial"/>
          <w:sz w:val="20"/>
          <w:lang w:val="pl-PL"/>
        </w:rPr>
        <w:t>mieszanka piaskowo – solna powinna w swej masie zawierać, co najmniej 40 % zawartości w/w środków chemicznych używanych do zwalczania śliskości zimowej.</w:t>
      </w:r>
    </w:p>
    <w:p w:rsidR="00A536E3" w:rsidRPr="008F6BE9" w:rsidRDefault="00A536E3" w:rsidP="006023D1">
      <w:pPr>
        <w:pStyle w:val="BodyTextIndent"/>
        <w:numPr>
          <w:ilvl w:val="0"/>
          <w:numId w:val="59"/>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A536E3" w:rsidRPr="008F6BE9" w:rsidRDefault="00A536E3" w:rsidP="006023D1">
      <w:pPr>
        <w:pStyle w:val="ListParagraph"/>
        <w:numPr>
          <w:ilvl w:val="0"/>
          <w:numId w:val="59"/>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A536E3" w:rsidRPr="008F6BE9" w:rsidRDefault="00A536E3" w:rsidP="006023D1">
      <w:pPr>
        <w:numPr>
          <w:ilvl w:val="0"/>
          <w:numId w:val="7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odbiorem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A536E3" w:rsidRPr="008F6BE9" w:rsidRDefault="00A536E3" w:rsidP="006023D1">
      <w:pPr>
        <w:numPr>
          <w:ilvl w:val="0"/>
          <w:numId w:val="7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A536E3" w:rsidRPr="008F6BE9" w:rsidRDefault="00A536E3" w:rsidP="006023D1">
      <w:pPr>
        <w:numPr>
          <w:ilvl w:val="0"/>
          <w:numId w:val="7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rsidR="00A536E3" w:rsidRPr="008F6BE9" w:rsidRDefault="00A536E3" w:rsidP="006023D1">
      <w:pPr>
        <w:numPr>
          <w:ilvl w:val="0"/>
          <w:numId w:val="5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Wykaz dróg gminnych i zatok objętych zimowym utrzymaniem stanowi załącznik do niniejszej SIWZ. </w:t>
      </w:r>
    </w:p>
    <w:p w:rsidR="00A536E3" w:rsidRPr="00323AB0" w:rsidRDefault="00A536E3" w:rsidP="006023D1">
      <w:pPr>
        <w:numPr>
          <w:ilvl w:val="0"/>
          <w:numId w:val="5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Do odbioru, kontroli oraz kontaktowania się z Wykonawcą Zama</w:t>
      </w:r>
      <w:r>
        <w:rPr>
          <w:rFonts w:ascii="Arial" w:hAnsi="Arial" w:cs="Arial"/>
          <w:sz w:val="20"/>
          <w:szCs w:val="20"/>
          <w:lang w:val="pl-PL"/>
        </w:rPr>
        <w:t>wiający wyznacza inspektora ds. </w:t>
      </w:r>
      <w:r w:rsidRPr="008F6BE9">
        <w:rPr>
          <w:rFonts w:ascii="Arial" w:hAnsi="Arial" w:cs="Arial"/>
          <w:sz w:val="20"/>
          <w:szCs w:val="20"/>
          <w:lang w:val="pl-PL"/>
        </w:rPr>
        <w:t>drogownictwa Henryka Zawadzkiego, a w przypadku jego nieobecności kierownika referatu gospodarki komunalnej Marcina Klimka.</w:t>
      </w:r>
    </w:p>
    <w:p w:rsidR="00A536E3" w:rsidRPr="008F6BE9" w:rsidRDefault="00A536E3" w:rsidP="006023D1">
      <w:pPr>
        <w:pStyle w:val="NoSpacing"/>
        <w:numPr>
          <w:ilvl w:val="0"/>
          <w:numId w:val="58"/>
        </w:numPr>
        <w:jc w:val="both"/>
        <w:rPr>
          <w:rFonts w:ascii="Arial" w:hAnsi="Arial" w:cs="Arial"/>
          <w:sz w:val="20"/>
          <w:szCs w:val="20"/>
          <w:lang w:val="pl-PL"/>
        </w:rPr>
      </w:pPr>
      <w:r>
        <w:rPr>
          <w:rFonts w:ascii="Arial" w:hAnsi="Arial" w:cs="Arial"/>
          <w:sz w:val="20"/>
          <w:szCs w:val="20"/>
          <w:lang w:val="pl-PL"/>
        </w:rPr>
        <w:t>Inne obowiązki Wykonawcy.</w:t>
      </w:r>
    </w:p>
    <w:p w:rsidR="00A536E3" w:rsidRPr="008F6BE9" w:rsidRDefault="00A536E3" w:rsidP="006023D1">
      <w:pPr>
        <w:numPr>
          <w:ilvl w:val="0"/>
          <w:numId w:val="73"/>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A536E3" w:rsidRPr="008F6BE9" w:rsidRDefault="00A536E3" w:rsidP="006023D1">
      <w:pPr>
        <w:numPr>
          <w:ilvl w:val="0"/>
          <w:numId w:val="73"/>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 xml:space="preserve">będącymi następstwem działania Podwykonawcy, rażącego niedbalstwa, braku należytej staranności </w:t>
      </w:r>
    </w:p>
    <w:p w:rsidR="00A536E3" w:rsidRPr="008F6BE9" w:rsidRDefault="00A536E3" w:rsidP="006023D1">
      <w:pPr>
        <w:numPr>
          <w:ilvl w:val="0"/>
          <w:numId w:val="7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Ochrony środowiska</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A536E3" w:rsidRPr="008F6BE9" w:rsidRDefault="00A536E3" w:rsidP="006023D1">
      <w:pPr>
        <w:pStyle w:val="NoSpacing"/>
        <w:numPr>
          <w:ilvl w:val="0"/>
          <w:numId w:val="57"/>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A536E3" w:rsidRPr="008F6BE9" w:rsidRDefault="00A536E3" w:rsidP="006023D1">
      <w:pPr>
        <w:pStyle w:val="NoSpacing"/>
        <w:numPr>
          <w:ilvl w:val="0"/>
          <w:numId w:val="58"/>
        </w:numPr>
        <w:jc w:val="both"/>
        <w:rPr>
          <w:rFonts w:ascii="Arial" w:hAnsi="Arial" w:cs="Arial"/>
          <w:sz w:val="20"/>
          <w:szCs w:val="20"/>
          <w:lang w:val="pl-PL"/>
        </w:rPr>
      </w:pPr>
      <w:r w:rsidRPr="008F6BE9">
        <w:rPr>
          <w:rFonts w:ascii="Arial" w:hAnsi="Arial" w:cs="Arial"/>
          <w:sz w:val="20"/>
          <w:szCs w:val="20"/>
          <w:lang w:val="pl-PL"/>
        </w:rPr>
        <w:t>Klasyfikacja robót wg Wspólnego Słownika Zamówień:</w:t>
      </w:r>
    </w:p>
    <w:p w:rsidR="00A536E3" w:rsidRPr="00EC6B9E" w:rsidRDefault="00A536E3" w:rsidP="004178CD">
      <w:pPr>
        <w:pStyle w:val="NoSpacing"/>
        <w:ind w:left="360"/>
        <w:jc w:val="both"/>
        <w:rPr>
          <w:rFonts w:ascii="Arial" w:hAnsi="Arial" w:cs="Arial"/>
          <w:sz w:val="20"/>
          <w:szCs w:val="20"/>
          <w:lang w:val="pl-PL"/>
        </w:rPr>
      </w:pPr>
      <w:r w:rsidRPr="00EC6B9E">
        <w:rPr>
          <w:rFonts w:ascii="Arial" w:hAnsi="Arial" w:cs="Arial"/>
          <w:sz w:val="20"/>
          <w:szCs w:val="20"/>
          <w:lang w:val="pl-PL"/>
        </w:rPr>
        <w:t>90620000-9 usługi odśnieżania</w:t>
      </w:r>
    </w:p>
    <w:p w:rsidR="00A536E3" w:rsidRPr="006B5497" w:rsidRDefault="00A536E3" w:rsidP="006023D1">
      <w:pPr>
        <w:pStyle w:val="NoSpacing"/>
        <w:numPr>
          <w:ilvl w:val="0"/>
          <w:numId w:val="58"/>
        </w:numPr>
        <w:jc w:val="both"/>
        <w:rPr>
          <w:rFonts w:ascii="Arial" w:hAnsi="Arial" w:cs="Arial"/>
          <w:sz w:val="20"/>
          <w:szCs w:val="20"/>
          <w:lang w:val="pl-PL"/>
        </w:rPr>
      </w:pPr>
      <w:r w:rsidRPr="006B5497">
        <w:rPr>
          <w:rFonts w:ascii="Arial" w:hAnsi="Arial" w:cs="Arial"/>
          <w:sz w:val="20"/>
          <w:szCs w:val="20"/>
          <w:lang w:val="pl-PL"/>
        </w:rPr>
        <w:t xml:space="preserve">Zamówienie musi być wykonane zgodnie z niniejszą SIWZ, umową, </w:t>
      </w:r>
      <w:r>
        <w:rPr>
          <w:rFonts w:ascii="Arial" w:hAnsi="Arial" w:cs="Arial"/>
          <w:sz w:val="20"/>
          <w:szCs w:val="20"/>
          <w:lang w:val="pl-PL"/>
        </w:rPr>
        <w:t>wykazem dróg</w:t>
      </w:r>
      <w:r w:rsidRPr="006B5497">
        <w:rPr>
          <w:rFonts w:ascii="Arial" w:hAnsi="Arial" w:cs="Arial"/>
          <w:sz w:val="20"/>
          <w:szCs w:val="20"/>
          <w:lang w:val="pl-PL"/>
        </w:rPr>
        <w:t xml:space="preserve">, </w:t>
      </w:r>
      <w:r>
        <w:rPr>
          <w:rFonts w:ascii="Arial" w:hAnsi="Arial" w:cs="Arial"/>
          <w:sz w:val="20"/>
          <w:szCs w:val="20"/>
          <w:lang w:val="pl-PL"/>
        </w:rPr>
        <w:t>i</w:t>
      </w:r>
      <w:r w:rsidRPr="006B5497">
        <w:rPr>
          <w:rFonts w:ascii="Arial" w:hAnsi="Arial" w:cs="Arial"/>
          <w:sz w:val="20"/>
          <w:szCs w:val="20"/>
          <w:lang w:val="pl-PL"/>
        </w:rPr>
        <w:t>nnymi warunkami i uzgodnieniami mającymi zastosowanie w danym przedmiocie zamówienia.</w:t>
      </w:r>
    </w:p>
    <w:p w:rsidR="00A536E3" w:rsidRPr="008F6BE9" w:rsidRDefault="00A536E3" w:rsidP="006023D1">
      <w:pPr>
        <w:pStyle w:val="NoSpacing"/>
        <w:numPr>
          <w:ilvl w:val="0"/>
          <w:numId w:val="58"/>
        </w:numPr>
        <w:jc w:val="both"/>
        <w:rPr>
          <w:rFonts w:ascii="Arial" w:hAnsi="Arial" w:cs="Arial"/>
          <w:sz w:val="20"/>
          <w:szCs w:val="20"/>
          <w:lang w:val="pl-PL"/>
        </w:rPr>
      </w:pPr>
      <w:r w:rsidRPr="008F6BE9">
        <w:rPr>
          <w:rFonts w:ascii="Arial" w:hAnsi="Arial" w:cs="Arial"/>
          <w:sz w:val="20"/>
          <w:szCs w:val="20"/>
          <w:lang w:val="pl-PL"/>
        </w:rPr>
        <w:t>Zawartość dokumentacji niniejszego postępowania</w:t>
      </w:r>
    </w:p>
    <w:p w:rsidR="00A536E3" w:rsidRDefault="00A536E3" w:rsidP="004178CD">
      <w:pPr>
        <w:pStyle w:val="NoSpacing"/>
        <w:ind w:left="360"/>
        <w:jc w:val="both"/>
        <w:rPr>
          <w:rFonts w:ascii="Arial" w:hAnsi="Arial" w:cs="Arial"/>
          <w:sz w:val="20"/>
          <w:szCs w:val="20"/>
          <w:lang w:val="pl-PL"/>
        </w:rPr>
      </w:pPr>
      <w:r w:rsidRPr="008F6BE9">
        <w:rPr>
          <w:rFonts w:ascii="Arial" w:hAnsi="Arial" w:cs="Arial"/>
          <w:sz w:val="20"/>
          <w:szCs w:val="20"/>
          <w:lang w:val="pl-PL"/>
        </w:rPr>
        <w:t>W skład dokumentacji niniejszego postępowania udostępnionej Wykonawcy</w:t>
      </w:r>
      <w:r>
        <w:rPr>
          <w:rFonts w:ascii="Arial" w:hAnsi="Arial" w:cs="Arial"/>
          <w:sz w:val="20"/>
          <w:szCs w:val="20"/>
          <w:lang w:val="pl-PL"/>
        </w:rPr>
        <w:t xml:space="preserve"> wchodzą s</w:t>
      </w:r>
      <w:r w:rsidRPr="008F6BE9">
        <w:rPr>
          <w:rFonts w:ascii="Arial" w:hAnsi="Arial" w:cs="Arial"/>
          <w:sz w:val="20"/>
          <w:szCs w:val="20"/>
          <w:lang w:val="pl-PL"/>
        </w:rPr>
        <w:t xml:space="preserve">pecyfikacja istotnych warunków zamówienia w tym opis przedmiotu zamówienia, wzór umowy </w:t>
      </w:r>
      <w:r>
        <w:rPr>
          <w:rFonts w:ascii="Arial" w:hAnsi="Arial" w:cs="Arial"/>
          <w:sz w:val="20"/>
          <w:szCs w:val="20"/>
          <w:lang w:val="pl-PL"/>
        </w:rPr>
        <w:t>wraz</w:t>
      </w:r>
      <w:r w:rsidRPr="008F6BE9">
        <w:rPr>
          <w:rFonts w:ascii="Arial" w:hAnsi="Arial" w:cs="Arial"/>
          <w:sz w:val="20"/>
          <w:szCs w:val="20"/>
          <w:lang w:val="pl-PL"/>
        </w:rPr>
        <w:t xml:space="preserve"> </w:t>
      </w:r>
      <w:r>
        <w:rPr>
          <w:rFonts w:ascii="Arial" w:hAnsi="Arial" w:cs="Arial"/>
          <w:sz w:val="20"/>
          <w:szCs w:val="20"/>
          <w:lang w:val="pl-PL"/>
        </w:rPr>
        <w:t>z załącznikiem</w:t>
      </w:r>
      <w:r w:rsidRPr="008F6BE9">
        <w:rPr>
          <w:rFonts w:ascii="Arial" w:hAnsi="Arial" w:cs="Arial"/>
          <w:sz w:val="20"/>
          <w:szCs w:val="20"/>
          <w:lang w:val="pl-PL"/>
        </w:rPr>
        <w:t>.</w:t>
      </w:r>
    </w:p>
    <w:p w:rsidR="00A536E3" w:rsidRPr="0029144C" w:rsidRDefault="00A536E3" w:rsidP="006023D1">
      <w:pPr>
        <w:pStyle w:val="NoSpacing"/>
        <w:numPr>
          <w:ilvl w:val="0"/>
          <w:numId w:val="58"/>
        </w:numPr>
        <w:jc w:val="both"/>
        <w:rPr>
          <w:rFonts w:ascii="Arial" w:hAnsi="Arial" w:cs="Arial"/>
          <w:sz w:val="20"/>
          <w:szCs w:val="20"/>
          <w:lang w:val="pl-PL"/>
        </w:rPr>
      </w:pPr>
      <w:r w:rsidRPr="008F6BE9">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A536E3" w:rsidRPr="00495300" w:rsidRDefault="00A536E3" w:rsidP="00495300">
      <w:pPr>
        <w:pStyle w:val="NoSpacing"/>
        <w:ind w:left="330"/>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2" w:name="__RefHeading__40_453298755"/>
      <w:bookmarkStart w:id="13" w:name="__RefHeading__40_230565801"/>
      <w:bookmarkStart w:id="14" w:name="_Toc300056312"/>
      <w:bookmarkStart w:id="15" w:name="_Toc357072186"/>
      <w:bookmarkEnd w:id="12"/>
      <w:bookmarkEnd w:id="13"/>
      <w:r w:rsidRPr="00004E55">
        <w:rPr>
          <w:sz w:val="20"/>
          <w:szCs w:val="20"/>
        </w:rPr>
        <w:t>Termin wykonania zamówienia</w:t>
      </w:r>
      <w:bookmarkEnd w:id="14"/>
      <w:r w:rsidRPr="00004E55">
        <w:rPr>
          <w:sz w:val="20"/>
          <w:szCs w:val="20"/>
        </w:rPr>
        <w:t>, rękojmi za wady.</w:t>
      </w:r>
      <w:bookmarkEnd w:id="15"/>
    </w:p>
    <w:p w:rsidR="00A536E3" w:rsidRDefault="00A536E3" w:rsidP="006023D1">
      <w:pPr>
        <w:pStyle w:val="NoSpacing"/>
        <w:numPr>
          <w:ilvl w:val="0"/>
          <w:numId w:val="80"/>
        </w:numPr>
        <w:jc w:val="both"/>
        <w:rPr>
          <w:rFonts w:ascii="Arial" w:hAnsi="Arial" w:cs="Arial"/>
          <w:sz w:val="20"/>
          <w:szCs w:val="20"/>
          <w:lang w:val="pl-PL"/>
        </w:rPr>
      </w:pPr>
      <w:r>
        <w:rPr>
          <w:rFonts w:ascii="Arial" w:hAnsi="Arial" w:cs="Arial"/>
          <w:sz w:val="20"/>
          <w:szCs w:val="20"/>
          <w:lang w:val="pl-PL"/>
        </w:rPr>
        <w:t xml:space="preserve">Rozpoczęcie wykonywania przedmiotu zamówienia nastąpi po podpisaniu umowy w momencie wystąpienia opadów śniegu bądź wystąpienia śliskości zimowej. </w:t>
      </w:r>
    </w:p>
    <w:p w:rsidR="00A536E3" w:rsidRDefault="00A536E3" w:rsidP="006023D1">
      <w:pPr>
        <w:pStyle w:val="NoSpacing"/>
        <w:numPr>
          <w:ilvl w:val="0"/>
          <w:numId w:val="80"/>
        </w:numPr>
        <w:jc w:val="both"/>
        <w:rPr>
          <w:rFonts w:ascii="Arial" w:hAnsi="Arial" w:cs="Arial"/>
          <w:sz w:val="20"/>
          <w:szCs w:val="20"/>
          <w:lang w:val="pl-PL"/>
        </w:rPr>
      </w:pPr>
      <w:r>
        <w:rPr>
          <w:rFonts w:ascii="Arial" w:hAnsi="Arial" w:cs="Arial"/>
          <w:sz w:val="20"/>
          <w:szCs w:val="20"/>
          <w:lang w:val="pl-PL"/>
        </w:rPr>
        <w:t>Zakończenie wykonywania przedmiotu zamówienia – 30 kwietnia 2015 r.</w:t>
      </w:r>
      <w:r w:rsidRPr="00004E55">
        <w:rPr>
          <w:rFonts w:ascii="Arial" w:hAnsi="Arial" w:cs="Arial"/>
          <w:sz w:val="20"/>
          <w:szCs w:val="20"/>
          <w:lang w:val="pl-PL"/>
        </w:rPr>
        <w:t xml:space="preserve">   </w:t>
      </w:r>
    </w:p>
    <w:p w:rsidR="00A536E3" w:rsidRPr="00004E55" w:rsidRDefault="00A536E3" w:rsidP="0029144C">
      <w:pPr>
        <w:pStyle w:val="NoSpacing"/>
        <w:jc w:val="both"/>
        <w:rPr>
          <w:rFonts w:ascii="Arial" w:hAnsi="Arial" w:cs="Arial"/>
          <w:sz w:val="20"/>
          <w:szCs w:val="20"/>
          <w:lang w:val="pl-PL"/>
        </w:rPr>
      </w:pPr>
    </w:p>
    <w:p w:rsidR="00A536E3" w:rsidRPr="00004E55" w:rsidRDefault="00A536E3" w:rsidP="00254BF8">
      <w:pPr>
        <w:pStyle w:val="Heading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57072187"/>
      <w:bookmarkEnd w:id="16"/>
      <w:bookmarkEnd w:id="17"/>
      <w:r w:rsidRPr="00004E55">
        <w:rPr>
          <w:sz w:val="20"/>
          <w:szCs w:val="20"/>
        </w:rPr>
        <w:t>Zamówienia częściowe, zamówienia uzupełniające.</w:t>
      </w:r>
      <w:bookmarkEnd w:id="18"/>
      <w:bookmarkEnd w:id="19"/>
      <w:bookmarkEnd w:id="20"/>
    </w:p>
    <w:p w:rsidR="00A536E3" w:rsidRPr="00004E55" w:rsidRDefault="00A536E3" w:rsidP="006023D1">
      <w:pPr>
        <w:pStyle w:val="NoSpacing"/>
        <w:numPr>
          <w:ilvl w:val="0"/>
          <w:numId w:val="41"/>
        </w:numPr>
        <w:jc w:val="both"/>
        <w:rPr>
          <w:rFonts w:ascii="Arial" w:hAnsi="Arial" w:cs="Arial"/>
          <w:sz w:val="20"/>
          <w:szCs w:val="20"/>
          <w:lang w:val="pl-PL"/>
        </w:rPr>
      </w:pPr>
      <w:r w:rsidRPr="00004E55">
        <w:rPr>
          <w:rFonts w:ascii="Arial" w:hAnsi="Arial" w:cs="Arial"/>
          <w:sz w:val="20"/>
          <w:szCs w:val="20"/>
          <w:lang w:val="pl-PL"/>
        </w:rPr>
        <w:t>Zamawiający nie dopuszcza składania ofert częściowych.</w:t>
      </w:r>
    </w:p>
    <w:p w:rsidR="00A536E3" w:rsidRPr="00004E55" w:rsidRDefault="00A536E3" w:rsidP="006023D1">
      <w:pPr>
        <w:pStyle w:val="NoSpacing"/>
        <w:numPr>
          <w:ilvl w:val="0"/>
          <w:numId w:val="41"/>
        </w:numPr>
        <w:jc w:val="both"/>
        <w:rPr>
          <w:rFonts w:ascii="Arial" w:hAnsi="Arial" w:cs="Arial"/>
          <w:sz w:val="20"/>
          <w:szCs w:val="20"/>
          <w:lang w:val="pl-PL"/>
        </w:rPr>
      </w:pPr>
      <w:r w:rsidRPr="00004E55">
        <w:rPr>
          <w:rFonts w:ascii="Arial" w:hAnsi="Arial" w:cs="Arial"/>
          <w:sz w:val="20"/>
          <w:szCs w:val="20"/>
          <w:lang w:val="pl-PL"/>
        </w:rPr>
        <w:t>Zamawiający przewiduje zamówienia uzupełniające w wysokości do 50% zamówienia podstawowego</w:t>
      </w:r>
      <w:r>
        <w:rPr>
          <w:rFonts w:ascii="Arial" w:hAnsi="Arial" w:cs="Arial"/>
          <w:sz w:val="20"/>
          <w:szCs w:val="20"/>
          <w:lang w:val="pl-PL"/>
        </w:rPr>
        <w:t xml:space="preserve"> polegające na powtórzeniu tego samego rodzaju robót, co w zamówieniu podstawowym</w:t>
      </w:r>
      <w:r w:rsidRPr="00004E55">
        <w:rPr>
          <w:rFonts w:ascii="Arial" w:hAnsi="Arial" w:cs="Arial"/>
          <w:sz w:val="20"/>
          <w:szCs w:val="20"/>
          <w:lang w:val="pl-PL"/>
        </w:rPr>
        <w:t>.</w:t>
      </w:r>
    </w:p>
    <w:p w:rsidR="00A536E3" w:rsidRPr="00004E55" w:rsidRDefault="00A536E3" w:rsidP="0007421E">
      <w:pPr>
        <w:pStyle w:val="NoSpacing"/>
        <w:ind w:left="360"/>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21" w:name="_Toc226858848"/>
      <w:bookmarkStart w:id="22" w:name="_Toc293655252"/>
      <w:bookmarkStart w:id="23" w:name="_Toc300056314"/>
      <w:bookmarkStart w:id="24" w:name="_Toc357072188"/>
      <w:r w:rsidRPr="00004E55">
        <w:rPr>
          <w:sz w:val="20"/>
          <w:szCs w:val="20"/>
        </w:rPr>
        <w:t>Informacja o ofercie wariantowej i umowie ramowej.</w:t>
      </w:r>
      <w:bookmarkEnd w:id="21"/>
      <w:bookmarkEnd w:id="22"/>
      <w:bookmarkEnd w:id="23"/>
      <w:bookmarkEnd w:id="24"/>
    </w:p>
    <w:p w:rsidR="00A536E3" w:rsidRPr="00004E55" w:rsidRDefault="00A536E3" w:rsidP="0007421E">
      <w:pPr>
        <w:pStyle w:val="NoSpacing"/>
        <w:numPr>
          <w:ilvl w:val="0"/>
          <w:numId w:val="2"/>
        </w:numPr>
        <w:jc w:val="both"/>
        <w:rPr>
          <w:rFonts w:ascii="Arial" w:hAnsi="Arial" w:cs="Arial"/>
          <w:sz w:val="20"/>
          <w:szCs w:val="20"/>
          <w:lang w:val="pl-PL"/>
        </w:rPr>
      </w:pPr>
      <w:bookmarkStart w:id="25" w:name="_Toc300056315"/>
      <w:r w:rsidRPr="00004E55">
        <w:rPr>
          <w:rFonts w:ascii="Arial" w:hAnsi="Arial" w:cs="Arial"/>
          <w:sz w:val="20"/>
          <w:szCs w:val="20"/>
          <w:lang w:val="pl-PL"/>
        </w:rPr>
        <w:t>Zamawiający nie dopuszcza składania ofert wariantowych.</w:t>
      </w:r>
      <w:bookmarkEnd w:id="25"/>
    </w:p>
    <w:p w:rsidR="00A536E3" w:rsidRPr="00004E55" w:rsidRDefault="00A536E3" w:rsidP="0007421E">
      <w:pPr>
        <w:pStyle w:val="NoSpacing"/>
        <w:numPr>
          <w:ilvl w:val="0"/>
          <w:numId w:val="2"/>
        </w:numPr>
        <w:jc w:val="both"/>
        <w:rPr>
          <w:rFonts w:ascii="Arial" w:hAnsi="Arial" w:cs="Arial"/>
          <w:sz w:val="20"/>
          <w:szCs w:val="20"/>
          <w:lang w:val="pl-PL"/>
        </w:rPr>
      </w:pPr>
      <w:r w:rsidRPr="00004E55">
        <w:rPr>
          <w:rFonts w:ascii="Arial" w:hAnsi="Arial" w:cs="Arial"/>
          <w:sz w:val="20"/>
          <w:szCs w:val="20"/>
          <w:lang w:val="pl-PL"/>
        </w:rPr>
        <w:t>Zamawiający nie przewiduje zawarcia umowy ramowej.</w:t>
      </w:r>
    </w:p>
    <w:p w:rsidR="00A536E3" w:rsidRDefault="00A536E3" w:rsidP="00BA1C5A">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26" w:name="__RefHeading__46_453298755"/>
      <w:bookmarkStart w:id="27" w:name="__RefHeading__46_230565801"/>
      <w:bookmarkStart w:id="28" w:name="_Toc300056316"/>
      <w:bookmarkStart w:id="29" w:name="_Toc357072189"/>
      <w:bookmarkEnd w:id="26"/>
      <w:bookmarkEnd w:id="27"/>
      <w:r w:rsidRPr="00004E55">
        <w:rPr>
          <w:sz w:val="20"/>
          <w:szCs w:val="20"/>
        </w:rPr>
        <w:t>Warunki udziału w postępowaniu oraz opis sposobu dokonywania oceny spełnienia tych warunków.</w:t>
      </w:r>
      <w:bookmarkEnd w:id="28"/>
      <w:bookmarkEnd w:id="29"/>
    </w:p>
    <w:p w:rsidR="00A536E3" w:rsidRPr="00396571" w:rsidRDefault="00A536E3"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p.z.p.</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A536E3" w:rsidRPr="00396571" w:rsidRDefault="00A536E3" w:rsidP="006023D1">
      <w:pPr>
        <w:pStyle w:val="NoSpacing"/>
        <w:numPr>
          <w:ilvl w:val="0"/>
          <w:numId w:val="36"/>
        </w:numPr>
        <w:jc w:val="both"/>
        <w:rPr>
          <w:rFonts w:ascii="Arial" w:hAnsi="Arial" w:cs="Arial"/>
          <w:sz w:val="20"/>
          <w:szCs w:val="20"/>
          <w:lang w:val="pl-PL"/>
        </w:rPr>
      </w:pPr>
      <w:r w:rsidRPr="00396571">
        <w:rPr>
          <w:rFonts w:ascii="Arial" w:hAnsi="Arial" w:cs="Arial"/>
          <w:b/>
          <w:sz w:val="20"/>
          <w:szCs w:val="20"/>
          <w:lang w:val="pl-PL"/>
        </w:rPr>
        <w:t>posiadania wiedzy i doświadczenia</w:t>
      </w:r>
      <w:r w:rsidRPr="00396571">
        <w:rPr>
          <w:rFonts w:ascii="Arial" w:hAnsi="Arial" w:cs="Arial"/>
          <w:sz w:val="20"/>
          <w:szCs w:val="20"/>
          <w:lang w:val="pl-PL"/>
        </w:rPr>
        <w:t xml:space="preserve">, tj. </w:t>
      </w:r>
      <w:r w:rsidRPr="00242629">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to w tym okresie wykonał, co najmniej, dwa </w:t>
      </w:r>
      <w:r>
        <w:rPr>
          <w:rFonts w:ascii="Arial" w:hAnsi="Arial" w:cs="Arial"/>
          <w:sz w:val="20"/>
          <w:szCs w:val="20"/>
          <w:lang w:val="pl-PL"/>
        </w:rPr>
        <w:t>zadania polegające na zimowym utrzymaniu dróg o wartości min. 250 000 zł brutto każde</w:t>
      </w:r>
      <w:r w:rsidRPr="00242629">
        <w:rPr>
          <w:rFonts w:ascii="Arial" w:hAnsi="Arial" w:cs="Arial"/>
          <w:sz w:val="20"/>
          <w:szCs w:val="20"/>
          <w:lang w:val="pl-PL"/>
        </w:rPr>
        <w:t>.</w:t>
      </w:r>
    </w:p>
    <w:p w:rsidR="00A536E3" w:rsidRPr="00573F16" w:rsidRDefault="00A536E3" w:rsidP="006023D1">
      <w:pPr>
        <w:pStyle w:val="NoSpacing"/>
        <w:numPr>
          <w:ilvl w:val="0"/>
          <w:numId w:val="36"/>
        </w:numPr>
        <w:jc w:val="both"/>
        <w:rPr>
          <w:rFonts w:ascii="Arial" w:hAnsi="Arial" w:cs="Arial"/>
          <w:sz w:val="20"/>
          <w:szCs w:val="20"/>
          <w:lang w:val="pl-PL"/>
        </w:rPr>
      </w:pPr>
      <w:r w:rsidRPr="00573F16">
        <w:rPr>
          <w:rFonts w:ascii="Arial" w:hAnsi="Arial" w:cs="Arial"/>
          <w:b/>
          <w:sz w:val="20"/>
          <w:szCs w:val="20"/>
          <w:lang w:val="pl-PL"/>
        </w:rPr>
        <w:t>dysponowania odpowiednim potencjałem technicznym oraz osobami zdolnymi do wykonania zamówienia</w:t>
      </w:r>
      <w:r>
        <w:rPr>
          <w:rFonts w:ascii="Arial" w:hAnsi="Arial" w:cs="Arial"/>
          <w:b/>
          <w:sz w:val="20"/>
          <w:szCs w:val="20"/>
          <w:lang w:val="pl-PL"/>
        </w:rPr>
        <w:t>:</w:t>
      </w:r>
    </w:p>
    <w:p w:rsidR="00A536E3" w:rsidRDefault="00A536E3" w:rsidP="006023D1">
      <w:pPr>
        <w:pStyle w:val="NoSpacing"/>
        <w:numPr>
          <w:ilvl w:val="0"/>
          <w:numId w:val="56"/>
        </w:numPr>
        <w:jc w:val="both"/>
        <w:rPr>
          <w:rFonts w:ascii="Arial" w:hAnsi="Arial" w:cs="Arial"/>
          <w:sz w:val="20"/>
          <w:szCs w:val="20"/>
          <w:lang w:val="pl-PL"/>
        </w:rPr>
      </w:pPr>
      <w:r w:rsidRPr="00635C0D">
        <w:rPr>
          <w:rFonts w:ascii="Arial" w:hAnsi="Arial" w:cs="Arial"/>
          <w:sz w:val="20"/>
          <w:szCs w:val="20"/>
          <w:lang w:val="pl-PL"/>
        </w:rPr>
        <w:t>w zakresie dysponowania odpowiednim potencjałem technicznym –</w:t>
      </w:r>
      <w:r>
        <w:rPr>
          <w:rFonts w:ascii="Arial" w:hAnsi="Arial" w:cs="Arial"/>
          <w:sz w:val="20"/>
          <w:szCs w:val="20"/>
          <w:lang w:val="pl-PL"/>
        </w:rPr>
        <w:t xml:space="preserve"> </w:t>
      </w:r>
      <w:r w:rsidRPr="00635C0D">
        <w:rPr>
          <w:rFonts w:ascii="Arial" w:hAnsi="Arial" w:cs="Arial"/>
          <w:sz w:val="20"/>
          <w:szCs w:val="20"/>
          <w:lang w:val="pl-PL"/>
        </w:rPr>
        <w:t xml:space="preserve">Wykonawca </w:t>
      </w:r>
      <w:r>
        <w:rPr>
          <w:rFonts w:ascii="Arial" w:hAnsi="Arial" w:cs="Arial"/>
          <w:sz w:val="20"/>
          <w:szCs w:val="20"/>
          <w:lang w:val="pl-PL"/>
        </w:rPr>
        <w:t>dysponuje lub będzie dysponował, co najmniej:</w:t>
      </w:r>
    </w:p>
    <w:p w:rsidR="00A536E3" w:rsidRDefault="00A536E3" w:rsidP="006023D1">
      <w:pPr>
        <w:pStyle w:val="NoSpacing"/>
        <w:numPr>
          <w:ilvl w:val="0"/>
          <w:numId w:val="81"/>
        </w:numPr>
        <w:jc w:val="both"/>
        <w:rPr>
          <w:rFonts w:ascii="Arial" w:hAnsi="Arial" w:cs="Arial"/>
          <w:sz w:val="20"/>
          <w:szCs w:val="20"/>
          <w:lang w:val="pl-PL"/>
        </w:rPr>
      </w:pPr>
      <w:r w:rsidRPr="00C45F66">
        <w:rPr>
          <w:rFonts w:ascii="Arial" w:hAnsi="Arial" w:cs="Arial"/>
          <w:sz w:val="20"/>
          <w:szCs w:val="20"/>
          <w:lang w:val="pl-PL"/>
        </w:rPr>
        <w:t>dwoma pojazdami z pługiem przeznaczonymi do odśnieżania i zwalczania</w:t>
      </w:r>
      <w:r w:rsidRPr="00C45F66">
        <w:rPr>
          <w:rFonts w:ascii="Arial" w:hAnsi="Arial" w:cs="Arial"/>
          <w:b/>
          <w:sz w:val="20"/>
          <w:szCs w:val="20"/>
          <w:lang w:val="pl-PL"/>
        </w:rPr>
        <w:t xml:space="preserve"> </w:t>
      </w:r>
      <w:r w:rsidRPr="00C45F66">
        <w:rPr>
          <w:rFonts w:ascii="Arial" w:hAnsi="Arial" w:cs="Arial"/>
          <w:sz w:val="20"/>
          <w:szCs w:val="20"/>
          <w:lang w:val="pl-PL"/>
        </w:rPr>
        <w:t>śliskości zimowej w tym</w:t>
      </w:r>
      <w:r>
        <w:rPr>
          <w:rFonts w:ascii="Arial" w:hAnsi="Arial" w:cs="Arial"/>
          <w:sz w:val="20"/>
          <w:szCs w:val="20"/>
          <w:lang w:val="pl-PL"/>
        </w:rPr>
        <w:t>:</w:t>
      </w:r>
      <w:r w:rsidRPr="00C45F66">
        <w:rPr>
          <w:rFonts w:ascii="Arial" w:hAnsi="Arial" w:cs="Arial"/>
          <w:sz w:val="20"/>
          <w:szCs w:val="20"/>
          <w:lang w:val="pl-PL"/>
        </w:rPr>
        <w:t xml:space="preserve"> </w:t>
      </w:r>
    </w:p>
    <w:p w:rsidR="00A536E3" w:rsidRDefault="00A536E3" w:rsidP="006023D1">
      <w:pPr>
        <w:pStyle w:val="NoSpacing"/>
        <w:numPr>
          <w:ilvl w:val="0"/>
          <w:numId w:val="82"/>
        </w:numPr>
        <w:jc w:val="both"/>
        <w:rPr>
          <w:rFonts w:ascii="Arial" w:hAnsi="Arial" w:cs="Arial"/>
          <w:sz w:val="20"/>
          <w:szCs w:val="20"/>
          <w:lang w:val="pl-PL"/>
        </w:rPr>
      </w:pPr>
      <w:r w:rsidRPr="00C45F66">
        <w:rPr>
          <w:rFonts w:ascii="Arial" w:hAnsi="Arial" w:cs="Arial"/>
          <w:sz w:val="20"/>
          <w:szCs w:val="20"/>
          <w:lang w:val="pl-PL"/>
        </w:rPr>
        <w:t xml:space="preserve">jednym samochodem ciężarowym z solarką i pługiem oraz </w:t>
      </w:r>
    </w:p>
    <w:p w:rsidR="00A536E3" w:rsidRDefault="00A536E3" w:rsidP="006023D1">
      <w:pPr>
        <w:pStyle w:val="NoSpacing"/>
        <w:numPr>
          <w:ilvl w:val="0"/>
          <w:numId w:val="82"/>
        </w:numPr>
        <w:jc w:val="both"/>
        <w:rPr>
          <w:rFonts w:ascii="Arial" w:hAnsi="Arial" w:cs="Arial"/>
          <w:sz w:val="20"/>
          <w:szCs w:val="20"/>
          <w:lang w:val="pl-PL"/>
        </w:rPr>
      </w:pPr>
      <w:r>
        <w:rPr>
          <w:rFonts w:ascii="Arial" w:hAnsi="Arial" w:cs="Arial"/>
          <w:sz w:val="20"/>
          <w:szCs w:val="20"/>
          <w:lang w:val="pl-PL"/>
        </w:rPr>
        <w:t xml:space="preserve">jednym </w:t>
      </w:r>
      <w:r w:rsidRPr="00C45F66">
        <w:rPr>
          <w:rFonts w:ascii="Arial" w:hAnsi="Arial" w:cs="Arial"/>
          <w:sz w:val="20"/>
          <w:szCs w:val="20"/>
          <w:lang w:val="pl-PL"/>
        </w:rPr>
        <w:t>ciągnikiem z solarką i pł</w:t>
      </w:r>
      <w:r>
        <w:rPr>
          <w:rFonts w:ascii="Arial" w:hAnsi="Arial" w:cs="Arial"/>
          <w:sz w:val="20"/>
          <w:szCs w:val="20"/>
          <w:lang w:val="pl-PL"/>
        </w:rPr>
        <w:t>ugiem</w:t>
      </w:r>
      <w:r w:rsidRPr="00C45F66">
        <w:rPr>
          <w:rFonts w:ascii="Arial" w:hAnsi="Arial" w:cs="Arial"/>
          <w:sz w:val="20"/>
          <w:szCs w:val="20"/>
          <w:lang w:val="pl-PL"/>
        </w:rPr>
        <w:t>,</w:t>
      </w:r>
    </w:p>
    <w:p w:rsidR="00A536E3" w:rsidRPr="00554E17" w:rsidRDefault="00A536E3" w:rsidP="005B6725">
      <w:pPr>
        <w:pStyle w:val="NoSpacing"/>
        <w:ind w:left="1416"/>
        <w:jc w:val="both"/>
        <w:rPr>
          <w:rFonts w:ascii="Arial" w:hAnsi="Arial" w:cs="Arial"/>
          <w:sz w:val="20"/>
          <w:szCs w:val="20"/>
          <w:lang w:val="pl-PL"/>
        </w:rPr>
      </w:pPr>
      <w:r w:rsidRPr="00554E17">
        <w:rPr>
          <w:rFonts w:ascii="Arial" w:hAnsi="Arial" w:cs="Arial"/>
          <w:b/>
          <w:sz w:val="20"/>
          <w:szCs w:val="20"/>
          <w:lang w:val="pl-PL"/>
        </w:rPr>
        <w:t>UWAGA!</w:t>
      </w:r>
      <w:r w:rsidRPr="00554E17">
        <w:rPr>
          <w:rFonts w:ascii="Arial" w:hAnsi="Arial" w:cs="Arial"/>
          <w:sz w:val="20"/>
          <w:szCs w:val="20"/>
          <w:lang w:val="pl-PL"/>
        </w:rPr>
        <w:t xml:space="preserve"> dwa samochody ciężarowe z solarką i pługiem lub dwa ciągniki z solarką i pługiem nie spełniają powyższego warunku.</w:t>
      </w:r>
    </w:p>
    <w:p w:rsidR="00A536E3" w:rsidRDefault="00A536E3" w:rsidP="00D621DC">
      <w:pPr>
        <w:pStyle w:val="NoSpacing"/>
        <w:numPr>
          <w:ilvl w:val="0"/>
          <w:numId w:val="81"/>
        </w:numPr>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rsidR="00A536E3" w:rsidRPr="00D621DC" w:rsidRDefault="00A536E3" w:rsidP="00D621DC">
      <w:pPr>
        <w:pStyle w:val="NoSpacing"/>
        <w:numPr>
          <w:ilvl w:val="0"/>
          <w:numId w:val="81"/>
        </w:numPr>
        <w:jc w:val="both"/>
        <w:rPr>
          <w:rFonts w:ascii="Arial" w:hAnsi="Arial" w:cs="Arial"/>
          <w:sz w:val="20"/>
          <w:szCs w:val="20"/>
          <w:lang w:val="pl-PL"/>
        </w:rPr>
      </w:pPr>
      <w:r w:rsidRPr="00D621DC">
        <w:rPr>
          <w:rFonts w:ascii="Arial" w:hAnsi="Arial" w:cs="Arial"/>
          <w:sz w:val="20"/>
          <w:szCs w:val="20"/>
          <w:lang w:val="pl-PL"/>
        </w:rPr>
        <w:t>jedną koparko – ładowarką.</w:t>
      </w:r>
    </w:p>
    <w:p w:rsidR="00A536E3" w:rsidRPr="00635C0D" w:rsidRDefault="00A536E3" w:rsidP="006023D1">
      <w:pPr>
        <w:pStyle w:val="NoSpacing"/>
        <w:numPr>
          <w:ilvl w:val="0"/>
          <w:numId w:val="56"/>
        </w:numPr>
        <w:jc w:val="both"/>
        <w:rPr>
          <w:rFonts w:ascii="Arial" w:hAnsi="Arial" w:cs="Arial"/>
          <w:sz w:val="20"/>
          <w:szCs w:val="20"/>
          <w:lang w:val="pl-PL"/>
        </w:rPr>
      </w:pPr>
      <w:r w:rsidRPr="00635C0D">
        <w:rPr>
          <w:rFonts w:ascii="Arial" w:hAnsi="Arial" w:cs="Arial"/>
          <w:sz w:val="20"/>
          <w:szCs w:val="20"/>
          <w:lang w:val="pl-PL"/>
        </w:rPr>
        <w:t>w zakresie dysponowania</w:t>
      </w:r>
      <w:r w:rsidRPr="00635C0D">
        <w:rPr>
          <w:rFonts w:ascii="Arial" w:hAnsi="Arial" w:cs="Arial"/>
          <w:b/>
          <w:sz w:val="20"/>
          <w:szCs w:val="20"/>
          <w:lang w:val="pl-PL"/>
        </w:rPr>
        <w:t xml:space="preserve"> </w:t>
      </w:r>
      <w:r w:rsidRPr="00635C0D">
        <w:rPr>
          <w:rFonts w:ascii="Arial" w:hAnsi="Arial" w:cs="Arial"/>
          <w:sz w:val="20"/>
          <w:szCs w:val="20"/>
          <w:lang w:val="pl-PL"/>
        </w:rPr>
        <w:t xml:space="preserve">osobami zdolnymi do wykonania zamówienia – </w:t>
      </w:r>
      <w:r w:rsidRPr="00D3216A">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p>
    <w:p w:rsidR="00A536E3" w:rsidRPr="00D3216A" w:rsidRDefault="00A536E3" w:rsidP="006023D1">
      <w:pPr>
        <w:pStyle w:val="NoSpacing"/>
        <w:numPr>
          <w:ilvl w:val="0"/>
          <w:numId w:val="36"/>
        </w:numPr>
        <w:jc w:val="both"/>
        <w:rPr>
          <w:rFonts w:ascii="Arial" w:hAnsi="Arial" w:cs="Arial"/>
          <w:b/>
          <w:sz w:val="20"/>
          <w:szCs w:val="20"/>
          <w:lang w:val="pl-PL"/>
        </w:rPr>
      </w:pPr>
      <w:r w:rsidRPr="00D3216A">
        <w:rPr>
          <w:rFonts w:ascii="Arial" w:hAnsi="Arial" w:cs="Arial"/>
          <w:b/>
          <w:sz w:val="20"/>
          <w:szCs w:val="20"/>
          <w:lang w:val="pl-PL"/>
        </w:rPr>
        <w:t xml:space="preserve">sytuacji ekonomicznej i finansowej </w:t>
      </w:r>
      <w:r w:rsidRPr="00D3216A">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A536E3" w:rsidRPr="00004E55" w:rsidRDefault="00A536E3"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536E3" w:rsidRPr="00004E55" w:rsidRDefault="00A536E3" w:rsidP="006023D1">
      <w:pPr>
        <w:pStyle w:val="NoSpacing"/>
        <w:numPr>
          <w:ilvl w:val="0"/>
          <w:numId w:val="45"/>
        </w:numPr>
        <w:jc w:val="both"/>
        <w:rPr>
          <w:rFonts w:ascii="Arial" w:hAnsi="Arial" w:cs="Arial"/>
          <w:sz w:val="20"/>
          <w:szCs w:val="20"/>
          <w:lang w:val="pl-PL"/>
        </w:rPr>
      </w:pPr>
      <w:r w:rsidRPr="00004E55">
        <w:rPr>
          <w:rFonts w:ascii="Arial" w:hAnsi="Arial" w:cs="Arial"/>
          <w:sz w:val="20"/>
          <w:szCs w:val="20"/>
          <w:lang w:val="pl-PL"/>
        </w:rPr>
        <w:t>Ocena spełniania przedstawionych powyżej warunków zostanie dokonana wg formuły: spełnia – nie spełnia na podstawie załączonych do oferty wymaganych dokumentów.</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End w:id="30"/>
      <w:bookmarkEnd w:id="31"/>
      <w:r w:rsidRPr="00004E55">
        <w:rPr>
          <w:sz w:val="20"/>
          <w:szCs w:val="20"/>
        </w:rPr>
        <w:t>Wykaz oświadczeń lub dokumentów, jakie mają dostarczyć Wykonawcy w celu potwierdzenia spełniania warunków udziału w postępowaniu.</w:t>
      </w:r>
      <w:bookmarkEnd w:id="32"/>
      <w:bookmarkEnd w:id="33"/>
    </w:p>
    <w:p w:rsidR="00A536E3" w:rsidRPr="00004E55" w:rsidRDefault="00A536E3" w:rsidP="004338B4">
      <w:pPr>
        <w:pStyle w:val="NoSpacing"/>
        <w:jc w:val="both"/>
        <w:rPr>
          <w:rFonts w:ascii="Arial" w:hAnsi="Arial" w:cs="Arial"/>
          <w:sz w:val="20"/>
          <w:szCs w:val="20"/>
          <w:lang w:val="pl-PL"/>
        </w:rPr>
      </w:pPr>
      <w:r w:rsidRPr="00004E55">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A536E3" w:rsidRPr="00004E55" w:rsidRDefault="00A536E3" w:rsidP="004338B4">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Załącznik Nr </w:t>
      </w:r>
      <w:r>
        <w:rPr>
          <w:rFonts w:ascii="Arial" w:hAnsi="Arial" w:cs="Arial"/>
          <w:b/>
          <w:sz w:val="20"/>
          <w:szCs w:val="20"/>
          <w:lang w:val="pl-PL"/>
        </w:rPr>
        <w:t>2</w:t>
      </w:r>
      <w:r w:rsidRPr="00004E55">
        <w:rPr>
          <w:rFonts w:ascii="Arial" w:hAnsi="Arial" w:cs="Arial"/>
          <w:b/>
          <w:sz w:val="20"/>
          <w:szCs w:val="20"/>
          <w:lang w:val="pl-PL"/>
        </w:rPr>
        <w:t xml:space="preserve"> do Oferty </w:t>
      </w:r>
      <w:r w:rsidRPr="00004E55">
        <w:rPr>
          <w:rFonts w:ascii="Arial" w:hAnsi="Arial" w:cs="Arial"/>
          <w:sz w:val="20"/>
          <w:szCs w:val="20"/>
          <w:lang w:val="pl-PL"/>
        </w:rPr>
        <w:t>– oświadczenie o spełnieniu warunków udziału w postępowaniu,</w:t>
      </w:r>
    </w:p>
    <w:p w:rsidR="00A536E3" w:rsidRPr="00004E55" w:rsidRDefault="00A536E3" w:rsidP="00E8677F">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FORMULARZ NR 2 DOŚWIADCZENIE WYKONAWCY </w:t>
      </w:r>
      <w:r w:rsidRPr="00004E55">
        <w:rPr>
          <w:rFonts w:ascii="Arial" w:hAnsi="Arial" w:cs="Arial"/>
          <w:sz w:val="20"/>
          <w:szCs w:val="20"/>
          <w:lang w:val="pl-PL"/>
        </w:rPr>
        <w:t xml:space="preserve">– </w:t>
      </w:r>
      <w:r w:rsidRPr="004338B4">
        <w:rPr>
          <w:rFonts w:ascii="Arial" w:hAnsi="Arial" w:cs="Arial"/>
          <w:sz w:val="20"/>
          <w:szCs w:val="20"/>
          <w:lang w:val="pl-PL"/>
        </w:rPr>
        <w:t xml:space="preserve">Wykaz </w:t>
      </w:r>
      <w:r>
        <w:rPr>
          <w:rFonts w:ascii="Arial" w:hAnsi="Arial" w:cs="Arial"/>
          <w:sz w:val="20"/>
          <w:szCs w:val="20"/>
          <w:lang w:val="pl-PL"/>
        </w:rPr>
        <w:t xml:space="preserve">wykonanych, a w przypadku świadczeń okresowych lub ciągłych również wykonywanych usług </w:t>
      </w:r>
      <w:r w:rsidRPr="004338B4">
        <w:rPr>
          <w:rFonts w:ascii="Arial" w:hAnsi="Arial" w:cs="Arial"/>
          <w:sz w:val="20"/>
          <w:szCs w:val="20"/>
          <w:lang w:val="pl-PL"/>
        </w:rPr>
        <w:t xml:space="preserve">w okresie </w:t>
      </w:r>
      <w:r>
        <w:rPr>
          <w:rFonts w:ascii="Arial" w:hAnsi="Arial" w:cs="Arial"/>
          <w:sz w:val="20"/>
          <w:szCs w:val="20"/>
          <w:lang w:val="pl-PL"/>
        </w:rPr>
        <w:t xml:space="preserve">3 </w:t>
      </w:r>
      <w:r w:rsidRPr="004338B4">
        <w:rPr>
          <w:rFonts w:ascii="Arial" w:hAnsi="Arial" w:cs="Arial"/>
          <w:sz w:val="20"/>
          <w:szCs w:val="20"/>
          <w:lang w:val="pl-PL"/>
        </w:rPr>
        <w:t xml:space="preserve">ostatnich lat przed upływem terminu składania ofert, a jeżeli okres prowadzenia działalności </w:t>
      </w:r>
      <w:r>
        <w:rPr>
          <w:rFonts w:ascii="Arial" w:hAnsi="Arial" w:cs="Arial"/>
          <w:sz w:val="20"/>
          <w:szCs w:val="20"/>
          <w:lang w:val="pl-PL"/>
        </w:rPr>
        <w:t>jest</w:t>
      </w:r>
      <w:r w:rsidRPr="004338B4">
        <w:rPr>
          <w:rFonts w:ascii="Arial" w:hAnsi="Arial" w:cs="Arial"/>
          <w:sz w:val="20"/>
          <w:szCs w:val="20"/>
          <w:lang w:val="pl-PL"/>
        </w:rPr>
        <w:t xml:space="preserve"> krótszy – w tym okresie wraz z podaniem ich wartości, przedmiotu, daty </w:t>
      </w:r>
      <w:r>
        <w:rPr>
          <w:rFonts w:ascii="Arial" w:hAnsi="Arial" w:cs="Arial"/>
          <w:sz w:val="20"/>
          <w:szCs w:val="20"/>
          <w:lang w:val="pl-PL"/>
        </w:rPr>
        <w:t>wykonania i podmiotów, na rzecz, których usługi zostały wykonane</w:t>
      </w:r>
      <w:r w:rsidRPr="004338B4">
        <w:rPr>
          <w:rFonts w:ascii="Arial" w:hAnsi="Arial" w:cs="Arial"/>
          <w:sz w:val="20"/>
          <w:szCs w:val="20"/>
          <w:lang w:val="pl-PL"/>
        </w:rPr>
        <w:t xml:space="preserve">, oraz z załączeniem dowodów, czy zostały wykonane </w:t>
      </w:r>
      <w:r>
        <w:rPr>
          <w:rFonts w:ascii="Arial" w:hAnsi="Arial" w:cs="Arial"/>
          <w:sz w:val="20"/>
          <w:szCs w:val="20"/>
          <w:lang w:val="pl-PL"/>
        </w:rPr>
        <w:t>lub są wykonywane należycie</w:t>
      </w:r>
      <w:r w:rsidRPr="004338B4">
        <w:rPr>
          <w:rFonts w:ascii="Arial" w:hAnsi="Arial" w:cs="Arial"/>
          <w:sz w:val="20"/>
          <w:szCs w:val="20"/>
          <w:lang w:val="pl-PL"/>
        </w:rPr>
        <w:t>.</w:t>
      </w:r>
    </w:p>
    <w:p w:rsidR="00A536E3" w:rsidRDefault="00A536E3" w:rsidP="00E8677F">
      <w:pPr>
        <w:pStyle w:val="NoSpacing"/>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A536E3" w:rsidRDefault="00A536E3" w:rsidP="006023D1">
      <w:pPr>
        <w:pStyle w:val="NoSpacing"/>
        <w:numPr>
          <w:ilvl w:val="0"/>
          <w:numId w:val="83"/>
        </w:numPr>
        <w:jc w:val="both"/>
        <w:rPr>
          <w:rFonts w:ascii="Arial" w:hAnsi="Arial" w:cs="Arial"/>
          <w:sz w:val="20"/>
          <w:szCs w:val="20"/>
          <w:lang w:val="pl-PL"/>
        </w:rPr>
      </w:pPr>
      <w:r w:rsidRPr="004338B4">
        <w:rPr>
          <w:rFonts w:ascii="Arial" w:hAnsi="Arial" w:cs="Arial"/>
          <w:sz w:val="20"/>
          <w:szCs w:val="20"/>
          <w:lang w:val="pl-PL"/>
        </w:rPr>
        <w:t>poświadczenie</w:t>
      </w:r>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A536E3" w:rsidRPr="00004E55" w:rsidRDefault="00A536E3" w:rsidP="006023D1">
      <w:pPr>
        <w:pStyle w:val="NoSpacing"/>
        <w:numPr>
          <w:ilvl w:val="0"/>
          <w:numId w:val="83"/>
        </w:numPr>
        <w:jc w:val="both"/>
        <w:rPr>
          <w:rFonts w:ascii="Arial" w:hAnsi="Arial" w:cs="Arial"/>
          <w:sz w:val="20"/>
          <w:szCs w:val="20"/>
          <w:lang w:val="pl-PL"/>
        </w:rPr>
      </w:pPr>
      <w:r>
        <w:rPr>
          <w:rFonts w:ascii="Arial" w:hAnsi="Arial" w:cs="Arial"/>
          <w:sz w:val="20"/>
          <w:szCs w:val="20"/>
          <w:lang w:val="pl-PL"/>
        </w:rPr>
        <w:t>oświadczenie wykonawcy – jeżeli z uzasadnionych przyczyn o obiektywnym charakterze Wykonawca nie jest w stanie uzyskać oświadczenia, o którym mowa powyżej.</w:t>
      </w:r>
    </w:p>
    <w:p w:rsidR="00A536E3" w:rsidRPr="00004E55" w:rsidRDefault="00A536E3" w:rsidP="00E8677F">
      <w:pPr>
        <w:pStyle w:val="NoSpacing"/>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A536E3" w:rsidRPr="00004E55" w:rsidRDefault="00A536E3" w:rsidP="00E8677F">
      <w:pPr>
        <w:pStyle w:val="NoSpacing"/>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A536E3" w:rsidRPr="00004E55" w:rsidRDefault="00A536E3" w:rsidP="00E8677F">
      <w:pPr>
        <w:pStyle w:val="NoSpacing"/>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pkt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A536E3" w:rsidRPr="00004E55" w:rsidRDefault="00A536E3" w:rsidP="00034AFE">
      <w:pPr>
        <w:pStyle w:val="NoSpacing"/>
        <w:numPr>
          <w:ilvl w:val="0"/>
          <w:numId w:val="4"/>
        </w:numPr>
        <w:jc w:val="both"/>
        <w:rPr>
          <w:rFonts w:ascii="Arial" w:hAnsi="Arial" w:cs="Arial"/>
          <w:sz w:val="20"/>
          <w:szCs w:val="20"/>
          <w:lang w:val="pl-PL"/>
        </w:rPr>
      </w:pPr>
      <w:r w:rsidRPr="00004E55">
        <w:rPr>
          <w:rFonts w:ascii="Arial" w:hAnsi="Arial" w:cs="Arial"/>
          <w:b/>
          <w:sz w:val="20"/>
          <w:szCs w:val="20"/>
          <w:lang w:val="pl-PL"/>
        </w:rPr>
        <w:t xml:space="preserve">FORMULARZ NR </w:t>
      </w:r>
      <w:r>
        <w:rPr>
          <w:rFonts w:ascii="Arial" w:hAnsi="Arial" w:cs="Arial"/>
          <w:b/>
          <w:sz w:val="20"/>
          <w:szCs w:val="20"/>
          <w:lang w:val="pl-PL"/>
        </w:rPr>
        <w:t>3</w:t>
      </w:r>
      <w:r w:rsidRPr="00004E55">
        <w:rPr>
          <w:rFonts w:ascii="Arial" w:hAnsi="Arial" w:cs="Arial"/>
          <w:b/>
          <w:sz w:val="20"/>
          <w:szCs w:val="20"/>
          <w:lang w:val="pl-PL"/>
        </w:rPr>
        <w:t xml:space="preserve"> </w:t>
      </w:r>
      <w:r>
        <w:rPr>
          <w:rFonts w:ascii="Arial" w:hAnsi="Arial" w:cs="Arial"/>
          <w:b/>
          <w:sz w:val="20"/>
          <w:szCs w:val="20"/>
          <w:lang w:val="pl-PL"/>
        </w:rPr>
        <w:t>WYKAZ SPRZĘTU</w:t>
      </w:r>
      <w:r w:rsidRPr="00004E55">
        <w:rPr>
          <w:rFonts w:ascii="Arial" w:hAnsi="Arial" w:cs="Arial"/>
          <w:b/>
          <w:sz w:val="20"/>
          <w:szCs w:val="20"/>
          <w:lang w:val="pl-PL"/>
        </w:rPr>
        <w:t xml:space="preserve"> </w:t>
      </w:r>
      <w:r w:rsidRPr="00004E55">
        <w:rPr>
          <w:rFonts w:ascii="Arial" w:hAnsi="Arial" w:cs="Arial"/>
          <w:sz w:val="20"/>
          <w:szCs w:val="20"/>
          <w:lang w:val="pl-PL"/>
        </w:rPr>
        <w:t xml:space="preserve">– wykaz </w:t>
      </w:r>
      <w:r>
        <w:rPr>
          <w:rFonts w:ascii="Arial" w:hAnsi="Arial" w:cs="Arial"/>
          <w:sz w:val="20"/>
          <w:szCs w:val="20"/>
          <w:lang w:val="pl-PL"/>
        </w:rPr>
        <w:t>sprzętu, którym</w:t>
      </w:r>
      <w:r w:rsidRPr="00004E55">
        <w:rPr>
          <w:rFonts w:ascii="Arial" w:hAnsi="Arial" w:cs="Arial"/>
          <w:sz w:val="20"/>
          <w:szCs w:val="20"/>
          <w:lang w:val="pl-PL"/>
        </w:rPr>
        <w:t xml:space="preserve"> Wykonawca dysponuje lub będzie dysponował w celu realizacji zamówienia </w:t>
      </w:r>
      <w:r w:rsidRPr="00004E55">
        <w:rPr>
          <w:rFonts w:ascii="Arial" w:eastAsia="Univers-PL" w:hAnsi="Arial" w:cs="Arial"/>
          <w:sz w:val="20"/>
          <w:szCs w:val="20"/>
          <w:lang w:val="pl-PL"/>
        </w:rPr>
        <w:t xml:space="preserve">wraz z informacją o podstawie dysponowania tymi </w:t>
      </w:r>
      <w:r>
        <w:rPr>
          <w:rFonts w:ascii="Arial" w:eastAsia="Univers-PL" w:hAnsi="Arial" w:cs="Arial"/>
          <w:sz w:val="20"/>
          <w:szCs w:val="20"/>
          <w:lang w:val="pl-PL"/>
        </w:rPr>
        <w:t>zasobami</w:t>
      </w:r>
      <w:r w:rsidRPr="00004E55">
        <w:rPr>
          <w:rFonts w:ascii="Arial" w:hAnsi="Arial" w:cs="Arial"/>
          <w:sz w:val="20"/>
          <w:szCs w:val="20"/>
          <w:lang w:val="pl-PL"/>
        </w:rPr>
        <w:t>.</w:t>
      </w:r>
    </w:p>
    <w:p w:rsidR="00A536E3" w:rsidRPr="00004E55" w:rsidRDefault="00A536E3" w:rsidP="00034AFE">
      <w:pPr>
        <w:pStyle w:val="NoSpacing"/>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A536E3" w:rsidRPr="00004E55" w:rsidRDefault="00A536E3" w:rsidP="004338B4">
      <w:pPr>
        <w:pStyle w:val="NoSpacing"/>
        <w:numPr>
          <w:ilvl w:val="0"/>
          <w:numId w:val="4"/>
        </w:numPr>
        <w:jc w:val="both"/>
        <w:rPr>
          <w:rFonts w:ascii="Arial" w:hAnsi="Arial" w:cs="Arial"/>
          <w:b/>
          <w:sz w:val="20"/>
          <w:szCs w:val="20"/>
          <w:lang w:val="pl-PL"/>
        </w:rPr>
      </w:pPr>
      <w:r w:rsidRPr="00004E55">
        <w:rPr>
          <w:rFonts w:ascii="Arial" w:hAnsi="Arial" w:cs="Arial"/>
          <w:sz w:val="20"/>
          <w:szCs w:val="20"/>
          <w:lang w:val="pl-PL"/>
        </w:rPr>
        <w:t>Jeżeli Wykonawc</w:t>
      </w:r>
      <w:r>
        <w:rPr>
          <w:rFonts w:ascii="Arial" w:hAnsi="Arial" w:cs="Arial"/>
          <w:sz w:val="20"/>
          <w:szCs w:val="20"/>
          <w:lang w:val="pl-PL"/>
        </w:rPr>
        <w:t>a, wykazując spełnienie warunku</w:t>
      </w:r>
      <w:r w:rsidRPr="00004E55">
        <w:rPr>
          <w:rFonts w:ascii="Arial" w:hAnsi="Arial" w:cs="Arial"/>
          <w:sz w:val="20"/>
          <w:szCs w:val="20"/>
          <w:lang w:val="pl-PL"/>
        </w:rPr>
        <w:t xml:space="preserve"> udziału w postępowaniu, o których mowa w pkt. 8.1.2,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A536E3" w:rsidRPr="00004E55" w:rsidRDefault="00A536E3"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zakresu dostępnych Wykonawcy zasobów innego podmiotu,</w:t>
      </w:r>
    </w:p>
    <w:p w:rsidR="00A536E3" w:rsidRPr="00004E55" w:rsidRDefault="00A536E3"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sposobu wykorzystania zasobów innego podmiotu, przez Wykonawcę, przy wykonywaniu zamówienia,</w:t>
      </w:r>
    </w:p>
    <w:p w:rsidR="00A536E3" w:rsidRPr="00004E55" w:rsidRDefault="00A536E3"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charakteru stosunku, jaki będzie łączył Wykonawcę z innym podmiotem,</w:t>
      </w:r>
    </w:p>
    <w:p w:rsidR="00A536E3" w:rsidRPr="00004E55" w:rsidRDefault="00A536E3" w:rsidP="006023D1">
      <w:pPr>
        <w:pStyle w:val="NoSpacing"/>
        <w:numPr>
          <w:ilvl w:val="0"/>
          <w:numId w:val="34"/>
        </w:numPr>
        <w:jc w:val="both"/>
        <w:rPr>
          <w:rFonts w:ascii="Arial" w:hAnsi="Arial" w:cs="Arial"/>
          <w:sz w:val="20"/>
          <w:szCs w:val="20"/>
          <w:lang w:val="pl-PL"/>
        </w:rPr>
      </w:pPr>
      <w:r w:rsidRPr="00004E55">
        <w:rPr>
          <w:rFonts w:ascii="Arial" w:hAnsi="Arial" w:cs="Arial"/>
          <w:sz w:val="20"/>
          <w:szCs w:val="20"/>
          <w:lang w:val="pl-PL"/>
        </w:rPr>
        <w:t>zakresu i okresu udziału innego podmiotu przy wykonywaniu zamówienia.</w:t>
      </w:r>
    </w:p>
    <w:p w:rsidR="00A536E3" w:rsidRPr="00004E55" w:rsidRDefault="00A536E3" w:rsidP="004338B4">
      <w:pPr>
        <w:pStyle w:val="NoSpacing"/>
        <w:ind w:left="360"/>
        <w:jc w:val="both"/>
        <w:rPr>
          <w:rFonts w:ascii="Arial" w:hAnsi="Arial" w:cs="Arial"/>
          <w:b/>
          <w:sz w:val="20"/>
          <w:szCs w:val="20"/>
          <w:u w:val="single"/>
          <w:lang w:val="pl-PL"/>
        </w:rPr>
      </w:pPr>
      <w:r w:rsidRPr="00004E55">
        <w:rPr>
          <w:rFonts w:ascii="Arial" w:hAnsi="Arial" w:cs="Arial"/>
          <w:b/>
          <w:sz w:val="20"/>
          <w:szCs w:val="20"/>
          <w:u w:val="single"/>
          <w:lang w:val="pl-PL"/>
        </w:rPr>
        <w:t xml:space="preserve">Pisemne zobowiązanie należy załączyć w oryginale. </w:t>
      </w:r>
    </w:p>
    <w:p w:rsidR="00A536E3" w:rsidRPr="00004E55" w:rsidRDefault="00A536E3" w:rsidP="00CA35AC">
      <w:pPr>
        <w:pStyle w:val="NoSpacing"/>
        <w:jc w:val="both"/>
        <w:rPr>
          <w:rFonts w:ascii="Arial" w:hAnsi="Arial" w:cs="Arial"/>
          <w:b/>
          <w:sz w:val="20"/>
          <w:szCs w:val="20"/>
          <w:u w:val="single"/>
          <w:lang w:val="pl-PL"/>
        </w:rPr>
      </w:pPr>
    </w:p>
    <w:p w:rsidR="00A536E3" w:rsidRPr="00004E55" w:rsidRDefault="00A536E3" w:rsidP="00E244D3">
      <w:pPr>
        <w:pStyle w:val="Heading1"/>
        <w:spacing w:line="240" w:lineRule="auto"/>
        <w:jc w:val="both"/>
        <w:rPr>
          <w:sz w:val="20"/>
          <w:szCs w:val="20"/>
        </w:rPr>
      </w:pPr>
      <w:bookmarkStart w:id="34" w:name="_Toc357072191"/>
      <w:r w:rsidRPr="00004E55">
        <w:rPr>
          <w:sz w:val="20"/>
          <w:szCs w:val="20"/>
        </w:rPr>
        <w:t>Wykaz oświadczeń lub dokumentów, jakie mają dostarczyć Wykonawcy w celu wykazania braku podstaw do wykluczenia z postępowania.</w:t>
      </w:r>
      <w:bookmarkEnd w:id="34"/>
    </w:p>
    <w:p w:rsidR="00A536E3" w:rsidRPr="00004E55" w:rsidRDefault="00A536E3" w:rsidP="006023D1">
      <w:pPr>
        <w:pStyle w:val="NoSpacing"/>
        <w:numPr>
          <w:ilvl w:val="0"/>
          <w:numId w:val="46"/>
        </w:numPr>
        <w:jc w:val="both"/>
        <w:rPr>
          <w:rFonts w:ascii="Arial" w:hAnsi="Arial" w:cs="Arial"/>
          <w:sz w:val="20"/>
          <w:szCs w:val="20"/>
          <w:lang w:val="pl-PL"/>
        </w:rPr>
      </w:pPr>
      <w:r w:rsidRPr="00004E55">
        <w:rPr>
          <w:rFonts w:ascii="Arial" w:hAnsi="Arial" w:cs="Arial"/>
          <w:sz w:val="20"/>
          <w:szCs w:val="20"/>
          <w:lang w:val="pl-PL"/>
        </w:rPr>
        <w:t>W celu wykazania braku podstaw do wykluczenia z postępowania o udzielenie zamówienia na podstawie art. 24 ust. 1</w:t>
      </w:r>
      <w:r>
        <w:rPr>
          <w:rFonts w:ascii="Arial" w:hAnsi="Arial" w:cs="Arial"/>
          <w:sz w:val="20"/>
          <w:szCs w:val="20"/>
          <w:lang w:val="pl-PL"/>
        </w:rPr>
        <w:t xml:space="preserve"> </w:t>
      </w:r>
      <w:r w:rsidRPr="008F308E">
        <w:rPr>
          <w:rFonts w:ascii="Arial" w:hAnsi="Arial" w:cs="Arial"/>
          <w:sz w:val="20"/>
          <w:szCs w:val="20"/>
          <w:lang w:val="pl-PL"/>
        </w:rPr>
        <w:t>ustawy</w:t>
      </w:r>
      <w:r w:rsidRPr="00004E55">
        <w:rPr>
          <w:rFonts w:ascii="Arial" w:hAnsi="Arial" w:cs="Arial"/>
          <w:sz w:val="20"/>
          <w:szCs w:val="20"/>
          <w:lang w:val="pl-PL"/>
        </w:rPr>
        <w:t xml:space="preserve"> </w:t>
      </w:r>
      <w:r>
        <w:rPr>
          <w:rFonts w:ascii="Arial" w:hAnsi="Arial" w:cs="Arial"/>
          <w:sz w:val="20"/>
          <w:szCs w:val="20"/>
          <w:lang w:val="pl-PL"/>
        </w:rPr>
        <w:t>W</w:t>
      </w:r>
      <w:r w:rsidRPr="00004E55">
        <w:rPr>
          <w:rFonts w:ascii="Arial" w:hAnsi="Arial" w:cs="Arial"/>
          <w:sz w:val="20"/>
          <w:szCs w:val="20"/>
          <w:lang w:val="pl-PL"/>
        </w:rPr>
        <w:t xml:space="preserve">ykonawcy zobowiązani są przedłożyć następujące dokumenty: </w:t>
      </w:r>
    </w:p>
    <w:p w:rsidR="00A536E3" w:rsidRPr="00004E55" w:rsidRDefault="00A536E3" w:rsidP="006023D1">
      <w:pPr>
        <w:pStyle w:val="NoSpacing"/>
        <w:numPr>
          <w:ilvl w:val="0"/>
          <w:numId w:val="43"/>
        </w:numPr>
        <w:jc w:val="both"/>
        <w:rPr>
          <w:rFonts w:ascii="Arial" w:hAnsi="Arial" w:cs="Arial"/>
          <w:sz w:val="20"/>
          <w:szCs w:val="20"/>
          <w:lang w:val="pl-PL"/>
        </w:rPr>
      </w:pPr>
      <w:r w:rsidRPr="00004E55">
        <w:rPr>
          <w:rFonts w:ascii="Arial" w:hAnsi="Arial" w:cs="Arial"/>
          <w:b/>
          <w:sz w:val="20"/>
          <w:szCs w:val="20"/>
          <w:lang w:val="pl-PL"/>
        </w:rPr>
        <w:t xml:space="preserve">Załącznik Nr </w:t>
      </w:r>
      <w:r>
        <w:rPr>
          <w:rFonts w:ascii="Arial" w:hAnsi="Arial" w:cs="Arial"/>
          <w:b/>
          <w:sz w:val="20"/>
          <w:szCs w:val="20"/>
          <w:lang w:val="pl-PL"/>
        </w:rPr>
        <w:t>3</w:t>
      </w:r>
      <w:r w:rsidRPr="00004E55">
        <w:rPr>
          <w:rFonts w:ascii="Arial" w:hAnsi="Arial" w:cs="Arial"/>
          <w:b/>
          <w:sz w:val="20"/>
          <w:szCs w:val="20"/>
          <w:lang w:val="pl-PL"/>
        </w:rPr>
        <w:t xml:space="preserve"> do Oferty </w:t>
      </w:r>
      <w:r w:rsidRPr="00004E55">
        <w:rPr>
          <w:rFonts w:ascii="Arial" w:hAnsi="Arial" w:cs="Arial"/>
          <w:sz w:val="20"/>
          <w:szCs w:val="20"/>
          <w:lang w:val="pl-PL"/>
        </w:rPr>
        <w:t>– oświadczenie o braku podstaw do wykluczenia na podstawie art. 24 ust. 1 ustawy</w:t>
      </w:r>
    </w:p>
    <w:p w:rsidR="00A536E3" w:rsidRPr="00004E55" w:rsidRDefault="00A536E3" w:rsidP="00767CFF">
      <w:pPr>
        <w:pStyle w:val="NoSpacing"/>
        <w:ind w:left="720"/>
        <w:jc w:val="both"/>
        <w:rPr>
          <w:rFonts w:ascii="Arial" w:hAnsi="Arial" w:cs="Arial"/>
          <w:sz w:val="20"/>
          <w:szCs w:val="20"/>
          <w:lang w:val="pl-PL"/>
        </w:rPr>
      </w:pPr>
      <w:r w:rsidRPr="00004E55">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A536E3" w:rsidRPr="00004E55" w:rsidRDefault="00A536E3" w:rsidP="006023D1">
      <w:pPr>
        <w:pStyle w:val="NoSpacing"/>
        <w:numPr>
          <w:ilvl w:val="0"/>
          <w:numId w:val="43"/>
        </w:numPr>
        <w:jc w:val="both"/>
        <w:rPr>
          <w:rFonts w:ascii="Arial" w:hAnsi="Arial" w:cs="Arial"/>
          <w:sz w:val="20"/>
          <w:szCs w:val="20"/>
          <w:lang w:val="pl-PL"/>
        </w:rPr>
      </w:pPr>
      <w:r w:rsidRPr="00004E55">
        <w:rPr>
          <w:rFonts w:ascii="Arial" w:hAnsi="Arial" w:cs="Arial"/>
          <w:b/>
          <w:sz w:val="20"/>
          <w:szCs w:val="20"/>
          <w:lang w:val="pl-PL"/>
        </w:rPr>
        <w:t xml:space="preserve">Aktualny odpis z właściwego rejestru </w:t>
      </w:r>
      <w:r w:rsidRPr="00004E55">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536E3" w:rsidRPr="00004E55" w:rsidRDefault="00A536E3" w:rsidP="00C676C0">
      <w:pPr>
        <w:pStyle w:val="NoSpacing"/>
        <w:ind w:left="72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A536E3" w:rsidRDefault="00A536E3" w:rsidP="006023D1">
      <w:pPr>
        <w:pStyle w:val="NoSpacing"/>
        <w:numPr>
          <w:ilvl w:val="0"/>
          <w:numId w:val="46"/>
        </w:numPr>
        <w:jc w:val="both"/>
        <w:rPr>
          <w:rFonts w:ascii="Arial" w:hAnsi="Arial" w:cs="Arial"/>
          <w:sz w:val="20"/>
          <w:szCs w:val="20"/>
          <w:lang w:val="pl-PL"/>
        </w:rPr>
      </w:pPr>
      <w:r w:rsidRPr="008F308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E8677F">
        <w:rPr>
          <w:rFonts w:ascii="Arial" w:hAnsi="Arial" w:cs="Arial"/>
          <w:b/>
          <w:sz w:val="20"/>
          <w:szCs w:val="20"/>
          <w:lang w:val="pl-PL"/>
        </w:rPr>
        <w:t xml:space="preserve">Załącznik Nr </w:t>
      </w:r>
      <w:r>
        <w:rPr>
          <w:rFonts w:ascii="Arial" w:hAnsi="Arial" w:cs="Arial"/>
          <w:b/>
          <w:sz w:val="20"/>
          <w:szCs w:val="20"/>
          <w:lang w:val="pl-PL"/>
        </w:rPr>
        <w:t>4</w:t>
      </w:r>
      <w:r w:rsidRPr="00E8677F">
        <w:rPr>
          <w:rFonts w:ascii="Arial" w:hAnsi="Arial" w:cs="Arial"/>
          <w:b/>
          <w:sz w:val="20"/>
          <w:szCs w:val="20"/>
          <w:lang w:val="pl-PL"/>
        </w:rPr>
        <w:t xml:space="preserve"> do Oferty Informacja Wykonawcy o przynależności do grupy kapitałowej</w:t>
      </w:r>
      <w:r>
        <w:rPr>
          <w:rFonts w:ascii="Arial" w:hAnsi="Arial" w:cs="Arial"/>
          <w:b/>
          <w:sz w:val="20"/>
          <w:szCs w:val="20"/>
          <w:lang w:val="pl-PL"/>
        </w:rPr>
        <w:t>.</w:t>
      </w:r>
    </w:p>
    <w:p w:rsidR="00A536E3" w:rsidRPr="008F308E" w:rsidRDefault="00A536E3" w:rsidP="008F308E">
      <w:pPr>
        <w:pStyle w:val="NoSpacing"/>
        <w:ind w:left="360"/>
        <w:jc w:val="both"/>
        <w:rPr>
          <w:rFonts w:ascii="Arial" w:hAnsi="Arial" w:cs="Arial"/>
          <w:sz w:val="20"/>
          <w:szCs w:val="20"/>
          <w:lang w:val="pl-PL"/>
        </w:rPr>
      </w:pPr>
      <w:r w:rsidRPr="008F308E">
        <w:rPr>
          <w:rFonts w:ascii="Arial" w:hAnsi="Arial" w:cs="Arial"/>
          <w:b/>
          <w:sz w:val="20"/>
          <w:szCs w:val="20"/>
          <w:lang w:val="pl-PL"/>
        </w:rPr>
        <w:t xml:space="preserve">UWAGA! </w:t>
      </w:r>
      <w:r w:rsidRPr="008F308E">
        <w:rPr>
          <w:rFonts w:ascii="Arial" w:hAnsi="Arial" w:cs="Arial"/>
          <w:sz w:val="20"/>
          <w:szCs w:val="20"/>
          <w:lang w:val="pl-PL"/>
        </w:rPr>
        <w:t xml:space="preserve">W zależności od stanu faktycznego Wykonawca </w:t>
      </w:r>
      <w:r>
        <w:rPr>
          <w:rFonts w:ascii="Arial" w:hAnsi="Arial" w:cs="Arial"/>
          <w:sz w:val="20"/>
          <w:szCs w:val="20"/>
          <w:lang w:val="pl-PL"/>
        </w:rPr>
        <w:t>dokonuje odpowiednich skreśleń na Załączniku Nr 4 do Oferty</w:t>
      </w:r>
      <w:r w:rsidRPr="008F308E">
        <w:rPr>
          <w:rFonts w:ascii="Arial" w:hAnsi="Arial" w:cs="Arial"/>
          <w:sz w:val="20"/>
          <w:szCs w:val="20"/>
          <w:lang w:val="pl-PL"/>
        </w:rPr>
        <w:t>.</w:t>
      </w:r>
    </w:p>
    <w:p w:rsidR="00A536E3" w:rsidRPr="00004E55" w:rsidRDefault="00A536E3" w:rsidP="00A86D49">
      <w:pPr>
        <w:pStyle w:val="NoSpacing"/>
        <w:ind w:left="360"/>
        <w:jc w:val="both"/>
        <w:rPr>
          <w:rFonts w:ascii="Arial" w:hAnsi="Arial" w:cs="Arial"/>
          <w:sz w:val="20"/>
          <w:szCs w:val="20"/>
          <w:lang w:val="pl-PL"/>
        </w:rPr>
      </w:pPr>
    </w:p>
    <w:p w:rsidR="00A536E3" w:rsidRPr="00004E55" w:rsidRDefault="00A536E3" w:rsidP="00A86D49">
      <w:pPr>
        <w:pStyle w:val="Heading1"/>
        <w:spacing w:line="240" w:lineRule="auto"/>
        <w:jc w:val="both"/>
        <w:rPr>
          <w:sz w:val="20"/>
          <w:szCs w:val="20"/>
        </w:rPr>
      </w:pPr>
      <w:bookmarkStart w:id="35" w:name="_Toc357072192"/>
      <w:r w:rsidRPr="00004E55">
        <w:rPr>
          <w:sz w:val="20"/>
          <w:szCs w:val="20"/>
        </w:rPr>
        <w:t>Wykaz oświadczeń lub dokumentów, jakie mają dostarczyć Wykonawcy mający siedzibę lub miejsce zamieszkania poza terytorium Rzeczypospolitej Polskiej.</w:t>
      </w:r>
      <w:bookmarkEnd w:id="35"/>
    </w:p>
    <w:p w:rsidR="00A536E3" w:rsidRPr="00004E55" w:rsidRDefault="00A536E3" w:rsidP="006023D1">
      <w:pPr>
        <w:pStyle w:val="NoSpacing"/>
        <w:numPr>
          <w:ilvl w:val="0"/>
          <w:numId w:val="47"/>
        </w:numPr>
        <w:jc w:val="both"/>
        <w:rPr>
          <w:rFonts w:ascii="Arial" w:hAnsi="Arial" w:cs="Arial"/>
          <w:sz w:val="20"/>
          <w:szCs w:val="20"/>
          <w:lang w:val="pl-PL"/>
        </w:rPr>
      </w:pPr>
      <w:r w:rsidRPr="00004E55">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Pr>
          <w:rFonts w:ascii="Arial" w:hAnsi="Arial" w:cs="Arial"/>
          <w:sz w:val="20"/>
          <w:szCs w:val="20"/>
          <w:lang w:val="pl-PL"/>
        </w:rPr>
        <w:t>upływem terminu składania ofert</w:t>
      </w:r>
      <w:r w:rsidRPr="00004E55">
        <w:rPr>
          <w:rFonts w:ascii="Arial" w:hAnsi="Arial" w:cs="Arial"/>
          <w:sz w:val="20"/>
          <w:szCs w:val="20"/>
          <w:lang w:val="pl-PL"/>
        </w:rPr>
        <w:t>.</w:t>
      </w:r>
    </w:p>
    <w:p w:rsidR="00A536E3" w:rsidRPr="00004E55" w:rsidRDefault="00A536E3" w:rsidP="002A18C1">
      <w:pPr>
        <w:pStyle w:val="NoSpacing"/>
        <w:ind w:left="360"/>
        <w:jc w:val="both"/>
        <w:rPr>
          <w:rFonts w:ascii="Arial" w:hAnsi="Arial" w:cs="Arial"/>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A536E3" w:rsidRPr="00004E55" w:rsidRDefault="00A536E3" w:rsidP="006023D1">
      <w:pPr>
        <w:pStyle w:val="NoSpacing"/>
        <w:numPr>
          <w:ilvl w:val="0"/>
          <w:numId w:val="47"/>
        </w:numPr>
        <w:jc w:val="both"/>
        <w:rPr>
          <w:rFonts w:ascii="Arial" w:hAnsi="Arial" w:cs="Arial"/>
          <w:sz w:val="20"/>
          <w:szCs w:val="20"/>
          <w:lang w:val="pl-PL"/>
        </w:rPr>
      </w:pPr>
      <w:r w:rsidRPr="00004E55">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A536E3" w:rsidRDefault="00A536E3" w:rsidP="003971B5">
      <w:pPr>
        <w:pStyle w:val="NoSpacing"/>
        <w:ind w:left="360"/>
        <w:jc w:val="both"/>
        <w:rPr>
          <w:rFonts w:ascii="Arial" w:hAnsi="Arial" w:cs="Arial"/>
          <w:sz w:val="20"/>
          <w:szCs w:val="20"/>
          <w:lang w:val="pl-PL"/>
        </w:rPr>
      </w:pPr>
      <w:r w:rsidRPr="00004E55">
        <w:rPr>
          <w:rFonts w:ascii="Arial" w:hAnsi="Arial" w:cs="Arial"/>
          <w:sz w:val="20"/>
          <w:szCs w:val="20"/>
          <w:lang w:val="pl-PL"/>
        </w:rPr>
        <w:t>Dokument musi być wystawiony w terminach, o których mowa powyżej w pkt. 11.1 SIWZ.</w:t>
      </w:r>
    </w:p>
    <w:p w:rsidR="00A536E3" w:rsidRPr="00004E55" w:rsidRDefault="00A536E3" w:rsidP="00E162CB">
      <w:pPr>
        <w:pStyle w:val="NoSpacing"/>
        <w:jc w:val="both"/>
        <w:rPr>
          <w:rFonts w:ascii="Arial" w:hAnsi="Arial" w:cs="Arial"/>
          <w:sz w:val="20"/>
          <w:szCs w:val="20"/>
          <w:lang w:val="pl-PL"/>
        </w:rPr>
      </w:pPr>
    </w:p>
    <w:p w:rsidR="00A536E3" w:rsidRPr="00004E55" w:rsidRDefault="00A536E3" w:rsidP="00A46355">
      <w:pPr>
        <w:pStyle w:val="Heading1"/>
        <w:spacing w:line="240" w:lineRule="auto"/>
        <w:jc w:val="both"/>
        <w:rPr>
          <w:sz w:val="20"/>
          <w:szCs w:val="20"/>
        </w:rPr>
      </w:pPr>
      <w:bookmarkStart w:id="36" w:name="_Toc357072193"/>
      <w:r w:rsidRPr="00004E55">
        <w:rPr>
          <w:sz w:val="20"/>
          <w:szCs w:val="20"/>
        </w:rPr>
        <w:t>Forma składanych dokumentów.</w:t>
      </w:r>
      <w:bookmarkEnd w:id="36"/>
    </w:p>
    <w:p w:rsidR="00A536E3" w:rsidRPr="00004E55" w:rsidRDefault="00A536E3"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Wszystkie dokumenty wymienione w punktach 9-11 SIWZ Wykonawca składa w formie oryginału lub kopii poświadczonej za zgodność z oryginałem przez Wykonawcę.</w:t>
      </w:r>
    </w:p>
    <w:p w:rsidR="00A536E3" w:rsidRPr="00004E55" w:rsidRDefault="00A536E3"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A536E3" w:rsidRPr="00004E55" w:rsidRDefault="00A536E3"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A536E3" w:rsidRPr="00004E55" w:rsidRDefault="00A536E3"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Dokumenty sporządzone w języku obcym są składane wraz z tłumaczeniem na język polski.</w:t>
      </w:r>
    </w:p>
    <w:p w:rsidR="00A536E3" w:rsidRPr="00004E55" w:rsidRDefault="00A536E3" w:rsidP="006023D1">
      <w:pPr>
        <w:pStyle w:val="NoSpacing"/>
        <w:numPr>
          <w:ilvl w:val="0"/>
          <w:numId w:val="48"/>
        </w:numPr>
        <w:jc w:val="both"/>
        <w:rPr>
          <w:rFonts w:ascii="Arial" w:hAnsi="Arial" w:cs="Arial"/>
          <w:sz w:val="20"/>
          <w:szCs w:val="20"/>
          <w:lang w:val="pl-PL"/>
        </w:rPr>
      </w:pPr>
      <w:r w:rsidRPr="00004E55">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A536E3" w:rsidRPr="00004E55" w:rsidRDefault="00A536E3" w:rsidP="00EC45F6">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37" w:name="__RefHeading__50_453298755"/>
      <w:bookmarkStart w:id="38" w:name="__RefHeading__50_230565801"/>
      <w:bookmarkStart w:id="39" w:name="_Toc300056318"/>
      <w:bookmarkStart w:id="40" w:name="_Toc357072194"/>
      <w:bookmarkEnd w:id="37"/>
      <w:bookmarkEnd w:id="38"/>
      <w:r w:rsidRPr="00004E55">
        <w:rPr>
          <w:sz w:val="20"/>
          <w:szCs w:val="20"/>
        </w:rPr>
        <w:t>Wykonawcy wspólnie ubiegający się o udzielenie zamówienia.</w:t>
      </w:r>
      <w:bookmarkEnd w:id="39"/>
      <w:bookmarkEnd w:id="40"/>
    </w:p>
    <w:p w:rsidR="00A536E3" w:rsidRPr="00004E55" w:rsidRDefault="00A536E3"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Pr>
          <w:rFonts w:ascii="Arial" w:hAnsi="Arial" w:cs="Arial"/>
          <w:sz w:val="20"/>
          <w:szCs w:val="20"/>
          <w:lang w:val="pl-PL"/>
        </w:rPr>
        <w:t>niniejszej</w:t>
      </w:r>
      <w:r w:rsidRPr="00004E55">
        <w:rPr>
          <w:rFonts w:ascii="Arial" w:hAnsi="Arial" w:cs="Arial"/>
          <w:sz w:val="20"/>
          <w:szCs w:val="20"/>
          <w:lang w:val="pl-PL"/>
        </w:rPr>
        <w:t xml:space="preserve"> SIWZ. Ponadto tacy Wykonawcy ustanawiają Pełnomocnika do reprezentowania ich w niniejszym postępowaniu albo reprezentowania ich w postępowaniu i zawarcia umowy w sprawie zamówienia publicznego. </w:t>
      </w:r>
    </w:p>
    <w:p w:rsidR="00A536E3" w:rsidRPr="00004E55" w:rsidRDefault="00A536E3"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Wszelka korespondencja prowadzona będzie wyłącznie z Pełnomocnikiem.</w:t>
      </w:r>
    </w:p>
    <w:p w:rsidR="00A536E3" w:rsidRPr="00004E55" w:rsidRDefault="00A536E3" w:rsidP="0007421E">
      <w:pPr>
        <w:pStyle w:val="NoSpacing"/>
        <w:numPr>
          <w:ilvl w:val="0"/>
          <w:numId w:val="5"/>
        </w:numPr>
        <w:jc w:val="both"/>
        <w:rPr>
          <w:rFonts w:ascii="Arial" w:hAnsi="Arial" w:cs="Arial"/>
          <w:sz w:val="20"/>
          <w:szCs w:val="20"/>
          <w:lang w:val="pl-PL"/>
        </w:rPr>
      </w:pPr>
      <w:r w:rsidRPr="00004E55">
        <w:rPr>
          <w:rFonts w:ascii="Arial" w:hAnsi="Arial" w:cs="Arial"/>
          <w:sz w:val="20"/>
          <w:szCs w:val="20"/>
          <w:lang w:val="pl-PL"/>
        </w:rPr>
        <w:t>Jeżeli oferta Wykonawców wspólnie ubiegających się o zamówienie zostanie wybrana Zamawiając</w:t>
      </w:r>
      <w:r>
        <w:rPr>
          <w:rFonts w:ascii="Arial" w:hAnsi="Arial" w:cs="Arial"/>
          <w:sz w:val="20"/>
          <w:szCs w:val="20"/>
          <w:lang w:val="pl-PL"/>
        </w:rPr>
        <w:t>y</w:t>
      </w:r>
      <w:r w:rsidRPr="00004E55">
        <w:rPr>
          <w:rFonts w:ascii="Arial" w:hAnsi="Arial" w:cs="Arial"/>
          <w:sz w:val="20"/>
          <w:szCs w:val="20"/>
          <w:lang w:val="pl-PL"/>
        </w:rPr>
        <w:t xml:space="preserve"> zażąda przed zawarciem umowy w sprawie zamówienia publicznego umowy regulującej współpracę tych Wykonawców.</w:t>
      </w:r>
    </w:p>
    <w:p w:rsidR="00A536E3" w:rsidRPr="00004E55" w:rsidRDefault="00A536E3" w:rsidP="0007421E">
      <w:pPr>
        <w:pStyle w:val="NoSpacing"/>
        <w:ind w:left="360"/>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41" w:name="__RefHeading__52_453298755"/>
      <w:bookmarkStart w:id="42" w:name="__RefHeading__52_230565801"/>
      <w:bookmarkStart w:id="43" w:name="_Toc300056319"/>
      <w:bookmarkStart w:id="44" w:name="_Toc357072195"/>
      <w:bookmarkEnd w:id="41"/>
      <w:bookmarkEnd w:id="42"/>
      <w:r w:rsidRPr="00004E55">
        <w:rPr>
          <w:sz w:val="20"/>
          <w:szCs w:val="20"/>
        </w:rPr>
        <w:t>Sposób porozumiewania się Zamawiającej z Wykonawcami oraz przekazywania oświadczeń i dokumentów, osoby uprawnione do porozumiewania się z Wykonawcami.</w:t>
      </w:r>
      <w:bookmarkEnd w:id="43"/>
      <w:bookmarkEnd w:id="44"/>
    </w:p>
    <w:p w:rsidR="00A536E3" w:rsidRPr="00004E55" w:rsidRDefault="00A536E3"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536E3" w:rsidRPr="00004E55" w:rsidRDefault="00A536E3"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536E3" w:rsidRPr="00004E55" w:rsidRDefault="00A536E3" w:rsidP="00955A97">
      <w:pPr>
        <w:pStyle w:val="NoSpacing"/>
        <w:numPr>
          <w:ilvl w:val="0"/>
          <w:numId w:val="7"/>
        </w:numPr>
        <w:jc w:val="both"/>
        <w:rPr>
          <w:rFonts w:ascii="Arial" w:hAnsi="Arial" w:cs="Arial"/>
          <w:sz w:val="20"/>
          <w:szCs w:val="20"/>
          <w:lang w:val="pl-PL"/>
        </w:rPr>
      </w:pPr>
      <w:r w:rsidRPr="00004E55">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Iwona Mika, Jacek Kłopotowski</w:t>
      </w:r>
    </w:p>
    <w:p w:rsidR="00A536E3" w:rsidRPr="00004E55" w:rsidRDefault="00A536E3" w:rsidP="00554E17">
      <w:pPr>
        <w:pStyle w:val="NoSpacing"/>
        <w:ind w:left="360"/>
        <w:jc w:val="both"/>
        <w:rPr>
          <w:rFonts w:ascii="Arial" w:hAnsi="Arial" w:cs="Arial"/>
          <w:sz w:val="20"/>
          <w:szCs w:val="20"/>
          <w:lang w:val="pl-PL"/>
        </w:rPr>
      </w:pPr>
      <w:r w:rsidRPr="00004E55">
        <w:rPr>
          <w:rFonts w:ascii="Arial" w:hAnsi="Arial" w:cs="Arial"/>
          <w:sz w:val="20"/>
          <w:szCs w:val="20"/>
          <w:lang w:val="pl-PL"/>
        </w:rPr>
        <w:t>poniedziałek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- 17</w:t>
      </w:r>
      <w:r w:rsidRPr="00004E55">
        <w:rPr>
          <w:rFonts w:ascii="Arial" w:hAnsi="Arial" w:cs="Arial"/>
          <w:sz w:val="20"/>
          <w:szCs w:val="20"/>
          <w:vertAlign w:val="superscript"/>
          <w:lang w:val="pl-PL"/>
        </w:rPr>
        <w:t>00</w:t>
      </w:r>
    </w:p>
    <w:p w:rsidR="00A536E3" w:rsidRPr="00004E55" w:rsidRDefault="00A536E3" w:rsidP="00554E17">
      <w:pPr>
        <w:pStyle w:val="NoSpacing"/>
        <w:ind w:left="360"/>
        <w:jc w:val="both"/>
        <w:rPr>
          <w:rFonts w:ascii="Arial" w:hAnsi="Arial" w:cs="Arial"/>
          <w:sz w:val="20"/>
          <w:szCs w:val="20"/>
          <w:lang w:val="pl-PL"/>
        </w:rPr>
      </w:pPr>
      <w:r w:rsidRPr="00004E55">
        <w:rPr>
          <w:rFonts w:ascii="Arial" w:hAnsi="Arial" w:cs="Arial"/>
          <w:sz w:val="20"/>
          <w:szCs w:val="20"/>
          <w:lang w:val="pl-PL"/>
        </w:rPr>
        <w:t>wtorek – czwartek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- 16</w:t>
      </w:r>
      <w:r w:rsidRPr="00004E55">
        <w:rPr>
          <w:rFonts w:ascii="Arial" w:hAnsi="Arial" w:cs="Arial"/>
          <w:sz w:val="20"/>
          <w:szCs w:val="20"/>
          <w:vertAlign w:val="superscript"/>
          <w:lang w:val="pl-PL"/>
        </w:rPr>
        <w:t>00</w:t>
      </w:r>
    </w:p>
    <w:p w:rsidR="00A536E3" w:rsidRPr="00004E55" w:rsidRDefault="00A536E3" w:rsidP="00554E17">
      <w:pPr>
        <w:pStyle w:val="NoSpacing"/>
        <w:ind w:left="360"/>
        <w:jc w:val="both"/>
        <w:rPr>
          <w:rFonts w:ascii="Arial" w:hAnsi="Arial" w:cs="Arial"/>
          <w:sz w:val="20"/>
          <w:szCs w:val="20"/>
          <w:lang w:val="pl-PL"/>
        </w:rPr>
      </w:pPr>
      <w:r w:rsidRPr="00004E55">
        <w:rPr>
          <w:rFonts w:ascii="Arial" w:hAnsi="Arial" w:cs="Arial"/>
          <w:sz w:val="20"/>
          <w:szCs w:val="20"/>
          <w:lang w:val="pl-PL"/>
        </w:rPr>
        <w:t>piątek w godzinach 8</w:t>
      </w:r>
      <w:r w:rsidRPr="00004E55">
        <w:rPr>
          <w:rFonts w:ascii="Arial" w:hAnsi="Arial" w:cs="Arial"/>
          <w:sz w:val="20"/>
          <w:szCs w:val="20"/>
          <w:vertAlign w:val="superscript"/>
          <w:lang w:val="pl-PL"/>
        </w:rPr>
        <w:t>00</w:t>
      </w:r>
      <w:r w:rsidRPr="00004E55">
        <w:rPr>
          <w:rFonts w:ascii="Arial" w:hAnsi="Arial" w:cs="Arial"/>
          <w:sz w:val="20"/>
          <w:szCs w:val="20"/>
          <w:lang w:val="pl-PL"/>
        </w:rPr>
        <w:t xml:space="preserve"> - 15</w:t>
      </w:r>
      <w:r w:rsidRPr="00004E55">
        <w:rPr>
          <w:rFonts w:ascii="Arial" w:hAnsi="Arial" w:cs="Arial"/>
          <w:sz w:val="20"/>
          <w:szCs w:val="20"/>
          <w:vertAlign w:val="superscript"/>
          <w:lang w:val="pl-PL"/>
        </w:rPr>
        <w:t>00</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45" w:name="__RefHeading__54_453298755"/>
      <w:bookmarkStart w:id="46" w:name="__RefHeading__54_230565801"/>
      <w:bookmarkStart w:id="47" w:name="_Toc300056320"/>
      <w:bookmarkStart w:id="48" w:name="_Toc357072196"/>
      <w:bookmarkEnd w:id="45"/>
      <w:bookmarkEnd w:id="46"/>
      <w:r w:rsidRPr="00004E55">
        <w:rPr>
          <w:sz w:val="20"/>
          <w:szCs w:val="20"/>
        </w:rPr>
        <w:t>Wyjaśnianie treści SIWZ i tryb wprowadzania zmian w dokumentach o udzielenie zamówienia publicznego.</w:t>
      </w:r>
      <w:bookmarkEnd w:id="47"/>
      <w:bookmarkEnd w:id="48"/>
    </w:p>
    <w:p w:rsidR="00A536E3" w:rsidRPr="00004E55" w:rsidRDefault="00A536E3" w:rsidP="006023D1">
      <w:pPr>
        <w:pStyle w:val="NoSpacing"/>
        <w:numPr>
          <w:ilvl w:val="0"/>
          <w:numId w:val="38"/>
        </w:numPr>
        <w:jc w:val="both"/>
        <w:rPr>
          <w:rFonts w:ascii="Arial" w:hAnsi="Arial" w:cs="Arial"/>
          <w:sz w:val="20"/>
          <w:szCs w:val="20"/>
          <w:lang w:val="pl-PL"/>
        </w:rPr>
      </w:pPr>
      <w:bookmarkStart w:id="49" w:name="__RefHeading__56_453298755"/>
      <w:bookmarkEnd w:id="49"/>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536E3" w:rsidRPr="00004E55" w:rsidRDefault="00A536E3"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A536E3" w:rsidRPr="00004E55" w:rsidRDefault="00A536E3"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A536E3" w:rsidRPr="00004E55" w:rsidRDefault="00A536E3"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A536E3" w:rsidRPr="00004E55" w:rsidRDefault="00A536E3"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A536E3" w:rsidRPr="00004E55" w:rsidRDefault="00A536E3" w:rsidP="006023D1">
      <w:pPr>
        <w:pStyle w:val="NoSpacing"/>
        <w:numPr>
          <w:ilvl w:val="0"/>
          <w:numId w:val="38"/>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A536E3" w:rsidRPr="00004E55" w:rsidRDefault="00A536E3" w:rsidP="00704D65">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50" w:name="_Toc226858852"/>
      <w:bookmarkStart w:id="51" w:name="_Toc293655258"/>
      <w:bookmarkStart w:id="52" w:name="_Toc300056321"/>
      <w:bookmarkStart w:id="53" w:name="_Toc357072197"/>
      <w:r w:rsidRPr="00004E55">
        <w:rPr>
          <w:sz w:val="20"/>
          <w:szCs w:val="20"/>
        </w:rPr>
        <w:t xml:space="preserve">Wymagania dotyczące </w:t>
      </w:r>
      <w:r>
        <w:rPr>
          <w:sz w:val="20"/>
          <w:szCs w:val="20"/>
        </w:rPr>
        <w:t>w</w:t>
      </w:r>
      <w:r w:rsidRPr="00004E55">
        <w:rPr>
          <w:sz w:val="20"/>
          <w:szCs w:val="20"/>
        </w:rPr>
        <w:t>adium.</w:t>
      </w:r>
      <w:bookmarkEnd w:id="50"/>
      <w:bookmarkEnd w:id="51"/>
      <w:bookmarkEnd w:id="52"/>
      <w:bookmarkEnd w:id="53"/>
      <w:r w:rsidRPr="00F41985">
        <w:rPr>
          <w:b w:val="0"/>
        </w:rPr>
        <w:t xml:space="preserve"> </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Wysokość Wadium.</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 xml:space="preserve">Każdy Wykonawca zobowiązany jest zabezpieczyć swoją ofertę </w:t>
      </w:r>
      <w:r>
        <w:rPr>
          <w:rFonts w:ascii="Arial" w:hAnsi="Arial" w:cs="Arial"/>
          <w:sz w:val="20"/>
          <w:szCs w:val="20"/>
          <w:lang w:val="pl-PL"/>
        </w:rPr>
        <w:t>w</w:t>
      </w:r>
      <w:r w:rsidRPr="00004E55">
        <w:rPr>
          <w:rFonts w:ascii="Arial" w:hAnsi="Arial" w:cs="Arial"/>
          <w:sz w:val="20"/>
          <w:szCs w:val="20"/>
          <w:lang w:val="pl-PL"/>
        </w:rPr>
        <w:t>adium w wysokości:</w:t>
      </w:r>
    </w:p>
    <w:p w:rsidR="00A536E3" w:rsidRPr="00EC62C1" w:rsidRDefault="00A536E3" w:rsidP="0007421E">
      <w:pPr>
        <w:pStyle w:val="NoSpacing"/>
        <w:ind w:left="360"/>
        <w:jc w:val="both"/>
        <w:rPr>
          <w:rFonts w:ascii="Arial" w:hAnsi="Arial" w:cs="Arial"/>
          <w:b/>
          <w:sz w:val="20"/>
          <w:szCs w:val="20"/>
          <w:lang w:val="pl-PL"/>
        </w:rPr>
      </w:pPr>
      <w:r>
        <w:rPr>
          <w:rFonts w:ascii="Arial" w:hAnsi="Arial" w:cs="Arial"/>
          <w:b/>
          <w:sz w:val="20"/>
          <w:szCs w:val="20"/>
          <w:lang w:val="pl-PL"/>
        </w:rPr>
        <w:t>10</w:t>
      </w:r>
      <w:r w:rsidRPr="007E4E7A">
        <w:rPr>
          <w:rFonts w:ascii="Arial" w:hAnsi="Arial" w:cs="Arial"/>
          <w:b/>
          <w:sz w:val="20"/>
          <w:szCs w:val="20"/>
          <w:lang w:val="pl-PL"/>
        </w:rPr>
        <w:t xml:space="preserve"> 000 zł (słownie: </w:t>
      </w:r>
      <w:r>
        <w:rPr>
          <w:rFonts w:ascii="Arial" w:hAnsi="Arial" w:cs="Arial"/>
          <w:b/>
          <w:sz w:val="20"/>
          <w:szCs w:val="20"/>
          <w:lang w:val="pl-PL"/>
        </w:rPr>
        <w:t>dziesięć</w:t>
      </w:r>
      <w:r w:rsidRPr="007E4E7A">
        <w:rPr>
          <w:rFonts w:ascii="Arial" w:hAnsi="Arial" w:cs="Arial"/>
          <w:b/>
          <w:sz w:val="20"/>
          <w:szCs w:val="20"/>
          <w:lang w:val="pl-PL"/>
        </w:rPr>
        <w:t xml:space="preserve"> tysięcy zł)</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 xml:space="preserve">Forma </w:t>
      </w:r>
      <w:r>
        <w:rPr>
          <w:rFonts w:ascii="Arial" w:hAnsi="Arial" w:cs="Arial"/>
          <w:sz w:val="20"/>
          <w:szCs w:val="20"/>
          <w:lang w:val="pl-PL"/>
        </w:rPr>
        <w:t>w</w:t>
      </w:r>
      <w:r w:rsidRPr="00004E55">
        <w:rPr>
          <w:rFonts w:ascii="Arial" w:hAnsi="Arial" w:cs="Arial"/>
          <w:sz w:val="20"/>
          <w:szCs w:val="20"/>
          <w:lang w:val="pl-PL"/>
        </w:rPr>
        <w:t>adium.</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Wadium może być wniesione w następujących formach:</w:t>
      </w:r>
    </w:p>
    <w:p w:rsidR="00A536E3" w:rsidRPr="00004E55" w:rsidRDefault="00A536E3"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Pieniądzu</w:t>
      </w:r>
    </w:p>
    <w:p w:rsidR="00A536E3" w:rsidRPr="00004E55" w:rsidRDefault="00A536E3"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Poręczeniach bankowych lub poręczeniach spółdzielczej kasy oszczędnościowo – kredytowej, z tym, że poręczenie kasy jest zawsze poręczeniem pieniężnym</w:t>
      </w:r>
    </w:p>
    <w:p w:rsidR="00A536E3" w:rsidRPr="00004E55" w:rsidRDefault="00A536E3"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Gwarancjach bankowych</w:t>
      </w:r>
    </w:p>
    <w:p w:rsidR="00A536E3" w:rsidRPr="00004E55" w:rsidRDefault="00A536E3"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Gwarancjach ubezpieczeniowych</w:t>
      </w:r>
    </w:p>
    <w:p w:rsidR="00A536E3" w:rsidRPr="00004E55" w:rsidRDefault="00A536E3" w:rsidP="00955A97">
      <w:pPr>
        <w:pStyle w:val="NoSpacing"/>
        <w:numPr>
          <w:ilvl w:val="0"/>
          <w:numId w:val="12"/>
        </w:numPr>
        <w:jc w:val="both"/>
        <w:rPr>
          <w:rFonts w:ascii="Arial" w:hAnsi="Arial" w:cs="Arial"/>
          <w:sz w:val="20"/>
          <w:szCs w:val="20"/>
          <w:lang w:val="pl-PL"/>
        </w:rPr>
      </w:pPr>
      <w:r w:rsidRPr="00004E55">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w:t>
      </w:r>
      <w:r w:rsidRPr="00F41985">
        <w:rPr>
          <w:rFonts w:ascii="Arial" w:hAnsi="Arial" w:cs="Arial"/>
          <w:sz w:val="20"/>
          <w:szCs w:val="20"/>
          <w:lang w:val="pl-PL"/>
        </w:rPr>
        <w:t>(tj. Dz. U. z 2013 r. poz. 907).</w:t>
      </w:r>
    </w:p>
    <w:p w:rsidR="00A536E3" w:rsidRPr="00004E55" w:rsidRDefault="00A536E3" w:rsidP="00955A97">
      <w:pPr>
        <w:pStyle w:val="NoSpacing"/>
        <w:numPr>
          <w:ilvl w:val="0"/>
          <w:numId w:val="8"/>
        </w:numPr>
        <w:jc w:val="both"/>
        <w:rPr>
          <w:rFonts w:ascii="Arial" w:hAnsi="Arial" w:cs="Arial"/>
          <w:b/>
          <w:sz w:val="20"/>
          <w:szCs w:val="20"/>
          <w:lang w:val="pl-PL"/>
        </w:rPr>
      </w:pPr>
      <w:r w:rsidRPr="00004E55">
        <w:rPr>
          <w:rFonts w:ascii="Arial" w:hAnsi="Arial" w:cs="Arial"/>
          <w:b/>
          <w:sz w:val="20"/>
          <w:szCs w:val="20"/>
          <w:lang w:val="pl-PL"/>
        </w:rPr>
        <w:t>Wymagania Zamawiającego dotyczące Wadium wnoszonego w formie gwarancji (poręczenia)</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Określenie wierzytelności, która ma być zabezpieczona gwarancją (poręczeniem)</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Kwotę gwarancji (poręczenia)</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Termin ważności gwarancji (poręczenia)</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536E3" w:rsidRPr="00004E55" w:rsidRDefault="00A536E3"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Odmówił podpisania umowy na warunkach określonych w ofercie, lub</w:t>
      </w:r>
    </w:p>
    <w:p w:rsidR="00A536E3" w:rsidRPr="00004E55" w:rsidRDefault="00A536E3"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Nie wniósł zabezpieczenia należytego wykonania umowy, lub</w:t>
      </w:r>
    </w:p>
    <w:p w:rsidR="00A536E3" w:rsidRPr="00004E55" w:rsidRDefault="00A536E3"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Zawarcie umowy stało się niemożliwe z przyczyn leżących po stronie Wykonawcy</w:t>
      </w:r>
    </w:p>
    <w:p w:rsidR="00A536E3" w:rsidRPr="00004E55" w:rsidRDefault="00A536E3" w:rsidP="00955A97">
      <w:pPr>
        <w:pStyle w:val="NoSpacing"/>
        <w:numPr>
          <w:ilvl w:val="0"/>
          <w:numId w:val="9"/>
        </w:numPr>
        <w:jc w:val="both"/>
        <w:rPr>
          <w:rFonts w:ascii="Arial" w:hAnsi="Arial" w:cs="Arial"/>
          <w:sz w:val="20"/>
          <w:szCs w:val="20"/>
          <w:lang w:val="pl-PL"/>
        </w:rPr>
      </w:pPr>
      <w:r w:rsidRPr="00004E55">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A536E3" w:rsidRPr="00004E55" w:rsidRDefault="00A536E3" w:rsidP="00955A97">
      <w:pPr>
        <w:pStyle w:val="NoSpacing"/>
        <w:numPr>
          <w:ilvl w:val="0"/>
          <w:numId w:val="13"/>
        </w:numPr>
        <w:jc w:val="both"/>
        <w:rPr>
          <w:rFonts w:ascii="Arial" w:hAnsi="Arial" w:cs="Arial"/>
          <w:sz w:val="20"/>
          <w:szCs w:val="20"/>
          <w:lang w:val="pl-PL"/>
        </w:rPr>
      </w:pPr>
      <w:r w:rsidRPr="00004E55">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 xml:space="preserve">Miejsce i sposób wniesienia </w:t>
      </w:r>
      <w:r>
        <w:rPr>
          <w:rFonts w:ascii="Arial" w:hAnsi="Arial" w:cs="Arial"/>
          <w:sz w:val="20"/>
          <w:szCs w:val="20"/>
          <w:lang w:val="pl-PL"/>
        </w:rPr>
        <w:t>w</w:t>
      </w:r>
      <w:r w:rsidRPr="00004E55">
        <w:rPr>
          <w:rFonts w:ascii="Arial" w:hAnsi="Arial" w:cs="Arial"/>
          <w:sz w:val="20"/>
          <w:szCs w:val="20"/>
          <w:lang w:val="pl-PL"/>
        </w:rPr>
        <w:t>adium.</w:t>
      </w:r>
    </w:p>
    <w:p w:rsidR="00A536E3" w:rsidRPr="00004E55" w:rsidRDefault="00A536E3" w:rsidP="00955A97">
      <w:pPr>
        <w:pStyle w:val="NoSpacing"/>
        <w:numPr>
          <w:ilvl w:val="0"/>
          <w:numId w:val="10"/>
        </w:numPr>
        <w:jc w:val="both"/>
        <w:rPr>
          <w:rFonts w:ascii="Arial" w:hAnsi="Arial" w:cs="Arial"/>
          <w:sz w:val="20"/>
          <w:szCs w:val="20"/>
          <w:lang w:val="pl-PL"/>
        </w:rPr>
      </w:pPr>
      <w:r w:rsidRPr="00004E55">
        <w:rPr>
          <w:rFonts w:ascii="Arial" w:hAnsi="Arial" w:cs="Arial"/>
          <w:sz w:val="20"/>
          <w:szCs w:val="20"/>
          <w:lang w:val="pl-PL"/>
        </w:rPr>
        <w:t>Wadium wnoszone w pieniądzu należy wpłacić przelewem na następujący rachunek bankowy Zamawiającego:</w:t>
      </w:r>
    </w:p>
    <w:p w:rsidR="00A536E3" w:rsidRPr="00004E55" w:rsidRDefault="00A536E3" w:rsidP="0007421E">
      <w:pPr>
        <w:pStyle w:val="NoSpacing"/>
        <w:ind w:left="732"/>
        <w:jc w:val="center"/>
        <w:rPr>
          <w:rFonts w:ascii="Arial" w:hAnsi="Arial" w:cs="Arial"/>
          <w:b/>
          <w:sz w:val="20"/>
          <w:szCs w:val="20"/>
          <w:lang w:val="pl-PL"/>
        </w:rPr>
      </w:pPr>
      <w:r w:rsidRPr="00004E55">
        <w:rPr>
          <w:rFonts w:ascii="Arial" w:hAnsi="Arial" w:cs="Arial"/>
          <w:b/>
          <w:sz w:val="20"/>
          <w:szCs w:val="20"/>
          <w:lang w:val="pl-PL"/>
        </w:rPr>
        <w:t>65 8015 0004 3000 1124 3030 0009</w:t>
      </w:r>
    </w:p>
    <w:p w:rsidR="00A536E3" w:rsidRPr="00004E55" w:rsidRDefault="00A536E3" w:rsidP="0007421E">
      <w:pPr>
        <w:pStyle w:val="NoSpacing"/>
        <w:ind w:left="732"/>
        <w:jc w:val="center"/>
        <w:rPr>
          <w:rFonts w:ascii="Arial" w:hAnsi="Arial" w:cs="Arial"/>
          <w:sz w:val="20"/>
          <w:szCs w:val="20"/>
          <w:lang w:val="pl-PL"/>
        </w:rPr>
      </w:pPr>
      <w:r w:rsidRPr="00004E55">
        <w:rPr>
          <w:rFonts w:ascii="Arial" w:hAnsi="Arial" w:cs="Arial"/>
          <w:sz w:val="20"/>
          <w:szCs w:val="20"/>
          <w:lang w:val="pl-PL"/>
        </w:rPr>
        <w:t>z dopiskiem</w:t>
      </w:r>
    </w:p>
    <w:p w:rsidR="00A536E3" w:rsidRPr="0088316C" w:rsidRDefault="00A536E3" w:rsidP="0061475D">
      <w:pPr>
        <w:pStyle w:val="NoSpacing"/>
        <w:ind w:left="732"/>
        <w:jc w:val="center"/>
        <w:rPr>
          <w:rFonts w:ascii="Arial" w:hAnsi="Arial" w:cs="Arial"/>
          <w:b/>
          <w:sz w:val="20"/>
          <w:szCs w:val="20"/>
          <w:lang w:val="pl-PL"/>
        </w:rPr>
      </w:pPr>
      <w:r w:rsidRPr="0088316C">
        <w:rPr>
          <w:rFonts w:ascii="Arial" w:hAnsi="Arial" w:cs="Arial"/>
          <w:b/>
          <w:sz w:val="20"/>
          <w:szCs w:val="20"/>
          <w:lang w:val="pl-PL"/>
        </w:rPr>
        <w:t xml:space="preserve">WADIUM – </w:t>
      </w:r>
      <w:r w:rsidRPr="00E8677F">
        <w:rPr>
          <w:rFonts w:ascii="Arial" w:hAnsi="Arial" w:cs="Arial"/>
          <w:b/>
          <w:sz w:val="20"/>
          <w:szCs w:val="20"/>
          <w:lang w:val="pl-PL"/>
        </w:rPr>
        <w:t>Zimowe utrzymanie dróg gminnych w sezonie 201</w:t>
      </w:r>
      <w:r>
        <w:rPr>
          <w:rFonts w:ascii="Arial" w:hAnsi="Arial" w:cs="Arial"/>
          <w:b/>
          <w:sz w:val="20"/>
          <w:szCs w:val="20"/>
          <w:lang w:val="pl-PL"/>
        </w:rPr>
        <w:t>4</w:t>
      </w:r>
      <w:r w:rsidRPr="00E8677F">
        <w:rPr>
          <w:rFonts w:ascii="Arial" w:hAnsi="Arial" w:cs="Arial"/>
          <w:b/>
          <w:sz w:val="20"/>
          <w:szCs w:val="20"/>
          <w:lang w:val="pl-PL"/>
        </w:rPr>
        <w:t>/201</w:t>
      </w:r>
      <w:r>
        <w:rPr>
          <w:rFonts w:ascii="Arial" w:hAnsi="Arial" w:cs="Arial"/>
          <w:b/>
          <w:sz w:val="20"/>
          <w:szCs w:val="20"/>
          <w:lang w:val="pl-PL"/>
        </w:rPr>
        <w:t>5</w:t>
      </w:r>
      <w:r w:rsidRPr="0088316C">
        <w:rPr>
          <w:rFonts w:ascii="Arial" w:hAnsi="Arial" w:cs="Arial"/>
          <w:b/>
          <w:sz w:val="20"/>
          <w:szCs w:val="20"/>
          <w:lang w:val="pl-PL"/>
        </w:rPr>
        <w:tab/>
      </w:r>
    </w:p>
    <w:p w:rsidR="00A536E3" w:rsidRPr="00004E55" w:rsidRDefault="00A536E3" w:rsidP="00955A97">
      <w:pPr>
        <w:pStyle w:val="NoSpacing"/>
        <w:numPr>
          <w:ilvl w:val="0"/>
          <w:numId w:val="10"/>
        </w:numPr>
        <w:jc w:val="both"/>
        <w:rPr>
          <w:rFonts w:ascii="Arial" w:hAnsi="Arial" w:cs="Arial"/>
          <w:sz w:val="20"/>
          <w:szCs w:val="20"/>
          <w:lang w:val="pl-PL"/>
        </w:rPr>
      </w:pPr>
      <w:r w:rsidRPr="00004E55">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A536E3" w:rsidRDefault="00A536E3" w:rsidP="000F3D23">
      <w:pPr>
        <w:pStyle w:val="NoSpacing"/>
        <w:ind w:left="732"/>
        <w:jc w:val="both"/>
        <w:rPr>
          <w:rFonts w:ascii="Arial" w:hAnsi="Arial" w:cs="Arial"/>
          <w:b/>
          <w:sz w:val="20"/>
          <w:szCs w:val="20"/>
          <w:lang w:val="pl-PL"/>
        </w:rPr>
      </w:pPr>
      <w:r w:rsidRPr="00004E55">
        <w:rPr>
          <w:rFonts w:ascii="Arial" w:hAnsi="Arial" w:cs="Arial"/>
          <w:b/>
          <w:sz w:val="20"/>
          <w:szCs w:val="20"/>
          <w:lang w:val="pl-PL"/>
        </w:rPr>
        <w:t xml:space="preserve">UWAGA! Nie należy załączać oryginału dokumentu wadialnego do </w:t>
      </w:r>
      <w:r>
        <w:rPr>
          <w:rFonts w:ascii="Arial" w:hAnsi="Arial" w:cs="Arial"/>
          <w:b/>
          <w:sz w:val="20"/>
          <w:szCs w:val="20"/>
          <w:lang w:val="pl-PL"/>
        </w:rPr>
        <w:t>o</w:t>
      </w:r>
      <w:r w:rsidRPr="00004E55">
        <w:rPr>
          <w:rFonts w:ascii="Arial" w:hAnsi="Arial" w:cs="Arial"/>
          <w:b/>
          <w:sz w:val="20"/>
          <w:szCs w:val="20"/>
          <w:lang w:val="pl-PL"/>
        </w:rPr>
        <w:t>ferty. Do oferty prosimy o załączenie kopi potwierdzającej wniesienie wadium.</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Termin wniesienia wadium.</w:t>
      </w:r>
    </w:p>
    <w:p w:rsidR="00A536E3" w:rsidRPr="00004E55" w:rsidRDefault="00A536E3" w:rsidP="0088316C">
      <w:pPr>
        <w:pStyle w:val="NoSpacing"/>
        <w:ind w:left="360"/>
        <w:jc w:val="both"/>
        <w:rPr>
          <w:rFonts w:ascii="Arial" w:hAnsi="Arial" w:cs="Arial"/>
          <w:sz w:val="20"/>
          <w:szCs w:val="20"/>
          <w:lang w:val="pl-PL"/>
        </w:rPr>
      </w:pPr>
      <w:r w:rsidRPr="00004E55">
        <w:rPr>
          <w:rFonts w:ascii="Arial" w:hAnsi="Arial" w:cs="Arial"/>
          <w:sz w:val="20"/>
          <w:szCs w:val="20"/>
          <w:lang w:val="pl-PL"/>
        </w:rPr>
        <w:t>Wadium należy wnieść przed upływem terminu składania ofert, przy czym wniesienie wadium w pieniądzu za pomocą przelewu bankowego Zamawiający będzie uważała za skuteczne tylko wówczas, gdy znajdzie się na rachunku Zamawiającego przed upływem terminu składania ofert.</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Zwrot wadium.</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Zamawiający zwróci niezwłocznie wadium według zasad określonych w art. 46 p.z.p., tj.</w:t>
      </w:r>
    </w:p>
    <w:p w:rsidR="00A536E3" w:rsidRPr="00004E55" w:rsidRDefault="00A536E3" w:rsidP="00955A97">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536E3" w:rsidRPr="00004E55" w:rsidRDefault="00A536E3" w:rsidP="00955A97">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536E3" w:rsidRPr="00BD4D5B" w:rsidRDefault="00A536E3" w:rsidP="00BF73B9">
      <w:pPr>
        <w:pStyle w:val="NoSpacing"/>
        <w:numPr>
          <w:ilvl w:val="0"/>
          <w:numId w:val="11"/>
        </w:numPr>
        <w:jc w:val="both"/>
        <w:rPr>
          <w:rFonts w:ascii="Arial" w:hAnsi="Arial" w:cs="Arial"/>
          <w:sz w:val="20"/>
          <w:szCs w:val="20"/>
          <w:lang w:val="pl-PL"/>
        </w:rPr>
      </w:pPr>
      <w:r w:rsidRPr="00004E55">
        <w:rPr>
          <w:rFonts w:ascii="Arial" w:hAnsi="Arial" w:cs="Arial"/>
          <w:sz w:val="20"/>
          <w:szCs w:val="20"/>
          <w:lang w:val="pl-PL"/>
        </w:rPr>
        <w:t>Na wniosek Wykonawcy, który wycofał ofertę przed upływem terminu składania ofert – niezwłocznie.</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Ponowne wniesienie wadium.</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536E3" w:rsidRPr="00004E55" w:rsidRDefault="00A536E3" w:rsidP="00955A97">
      <w:pPr>
        <w:pStyle w:val="NoSpacing"/>
        <w:numPr>
          <w:ilvl w:val="0"/>
          <w:numId w:val="8"/>
        </w:numPr>
        <w:jc w:val="both"/>
        <w:rPr>
          <w:rFonts w:ascii="Arial" w:hAnsi="Arial" w:cs="Arial"/>
          <w:sz w:val="20"/>
          <w:szCs w:val="20"/>
          <w:lang w:val="pl-PL"/>
        </w:rPr>
      </w:pPr>
      <w:r w:rsidRPr="00004E55">
        <w:rPr>
          <w:rFonts w:ascii="Arial" w:hAnsi="Arial" w:cs="Arial"/>
          <w:sz w:val="20"/>
          <w:szCs w:val="20"/>
          <w:lang w:val="pl-PL"/>
        </w:rPr>
        <w:t>Utrata wadium.</w:t>
      </w:r>
    </w:p>
    <w:p w:rsidR="00A536E3" w:rsidRPr="00004E55" w:rsidRDefault="00A536E3" w:rsidP="00955A97">
      <w:pPr>
        <w:pStyle w:val="NoSpacing"/>
        <w:numPr>
          <w:ilvl w:val="0"/>
          <w:numId w:val="15"/>
        </w:numPr>
        <w:jc w:val="both"/>
        <w:rPr>
          <w:rFonts w:ascii="Arial" w:hAnsi="Arial" w:cs="Arial"/>
          <w:sz w:val="20"/>
          <w:szCs w:val="20"/>
          <w:lang w:val="pl-PL"/>
        </w:rPr>
      </w:pPr>
      <w:r w:rsidRPr="00004E55">
        <w:rPr>
          <w:rFonts w:ascii="Arial" w:hAnsi="Arial" w:cs="Arial"/>
          <w:sz w:val="20"/>
          <w:szCs w:val="20"/>
          <w:lang w:val="pl-PL"/>
        </w:rPr>
        <w:t>Zamawiający zatrzymuje wadium wraz z odsetkami, jeżeli Wykonawca, którego oferta została wybrana:</w:t>
      </w:r>
    </w:p>
    <w:p w:rsidR="00A536E3" w:rsidRPr="00004E55" w:rsidRDefault="00A536E3"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Odmówił podpisania umowy w sprawie zamówienia publicznego na warunkach określonych w ofercie,</w:t>
      </w:r>
    </w:p>
    <w:p w:rsidR="00A536E3" w:rsidRPr="00004E55" w:rsidRDefault="00A536E3"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nie wniósł wymaganego zabezpieczenia należytego wykonania umowy,</w:t>
      </w:r>
    </w:p>
    <w:p w:rsidR="00A536E3" w:rsidRPr="00004E55" w:rsidRDefault="00A536E3" w:rsidP="00955A97">
      <w:pPr>
        <w:pStyle w:val="NoSpacing"/>
        <w:numPr>
          <w:ilvl w:val="0"/>
          <w:numId w:val="14"/>
        </w:numPr>
        <w:jc w:val="both"/>
        <w:rPr>
          <w:rFonts w:ascii="Arial" w:hAnsi="Arial" w:cs="Arial"/>
          <w:sz w:val="20"/>
          <w:szCs w:val="20"/>
          <w:lang w:val="pl-PL"/>
        </w:rPr>
      </w:pPr>
      <w:r w:rsidRPr="00004E55">
        <w:rPr>
          <w:rFonts w:ascii="Arial" w:hAnsi="Arial" w:cs="Arial"/>
          <w:sz w:val="20"/>
          <w:szCs w:val="20"/>
          <w:lang w:val="pl-PL"/>
        </w:rPr>
        <w:t>zawarcie umowy w sprawie zamówienia publicznego stało się niemożliwe z przyczyn leżących po stronie Wykonawcy,</w:t>
      </w:r>
    </w:p>
    <w:p w:rsidR="00A536E3" w:rsidRPr="00004E55" w:rsidRDefault="00A536E3" w:rsidP="00955A97">
      <w:pPr>
        <w:pStyle w:val="NoSpacing"/>
        <w:numPr>
          <w:ilvl w:val="0"/>
          <w:numId w:val="15"/>
        </w:numPr>
        <w:jc w:val="both"/>
        <w:rPr>
          <w:rFonts w:ascii="Arial" w:hAnsi="Arial" w:cs="Arial"/>
          <w:sz w:val="20"/>
          <w:szCs w:val="20"/>
          <w:lang w:val="pl-PL"/>
        </w:rPr>
      </w:pPr>
      <w:r w:rsidRPr="00004E55">
        <w:rPr>
          <w:rFonts w:ascii="Arial" w:hAnsi="Arial" w:cs="Arial"/>
          <w:sz w:val="20"/>
          <w:szCs w:val="20"/>
          <w:lang w:val="pl-PL"/>
        </w:rPr>
        <w:t>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jego stronie.</w:t>
      </w:r>
    </w:p>
    <w:p w:rsidR="00A536E3" w:rsidRPr="00004E55" w:rsidRDefault="00A536E3" w:rsidP="0007421E">
      <w:pPr>
        <w:pStyle w:val="NoSpacing"/>
        <w:jc w:val="both"/>
        <w:rPr>
          <w:rFonts w:ascii="Arial" w:hAnsi="Arial" w:cs="Arial"/>
          <w:sz w:val="20"/>
          <w:szCs w:val="20"/>
          <w:lang w:val="pl-PL"/>
        </w:rPr>
      </w:pPr>
    </w:p>
    <w:p w:rsidR="00A536E3" w:rsidRPr="00CB5DC1" w:rsidRDefault="00A536E3" w:rsidP="0007421E">
      <w:pPr>
        <w:pStyle w:val="Heading1"/>
        <w:spacing w:line="240" w:lineRule="auto"/>
        <w:jc w:val="both"/>
        <w:rPr>
          <w:sz w:val="20"/>
          <w:szCs w:val="20"/>
        </w:rPr>
      </w:pPr>
      <w:bookmarkStart w:id="54" w:name="__RefHeading__58_453298755"/>
      <w:bookmarkStart w:id="55" w:name="__RefHeading__56_230565801"/>
      <w:bookmarkStart w:id="56" w:name="_Toc300056322"/>
      <w:bookmarkStart w:id="57" w:name="_Toc357072198"/>
      <w:bookmarkEnd w:id="54"/>
      <w:bookmarkEnd w:id="55"/>
      <w:r w:rsidRPr="00CB5DC1">
        <w:rPr>
          <w:sz w:val="20"/>
          <w:szCs w:val="20"/>
        </w:rPr>
        <w:t>Termin związania ofertą.</w:t>
      </w:r>
      <w:bookmarkEnd w:id="56"/>
      <w:bookmarkEnd w:id="57"/>
    </w:p>
    <w:p w:rsidR="00A536E3" w:rsidRPr="008476B0" w:rsidRDefault="00A536E3" w:rsidP="008476B0">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536E3" w:rsidRPr="00CB5DC1" w:rsidRDefault="00A536E3"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A536E3" w:rsidRPr="00CB5DC1" w:rsidRDefault="00A536E3"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A536E3" w:rsidRPr="00CB5DC1" w:rsidRDefault="00A536E3"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536E3" w:rsidRPr="00CB5DC1" w:rsidRDefault="00A536E3" w:rsidP="00955A97">
      <w:pPr>
        <w:pStyle w:val="NoSpacing"/>
        <w:numPr>
          <w:ilvl w:val="0"/>
          <w:numId w:val="16"/>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58" w:name="__RefHeading__60_453298755"/>
      <w:bookmarkStart w:id="59" w:name="__RefHeading__58_230565801"/>
      <w:bookmarkStart w:id="60" w:name="_Toc300056323"/>
      <w:bookmarkStart w:id="61" w:name="_Toc357072199"/>
      <w:bookmarkEnd w:id="58"/>
      <w:bookmarkEnd w:id="59"/>
      <w:r w:rsidRPr="00004E55">
        <w:rPr>
          <w:sz w:val="20"/>
          <w:szCs w:val="20"/>
        </w:rPr>
        <w:t>Opis sposobu przygotowania oferty.</w:t>
      </w:r>
      <w:bookmarkEnd w:id="60"/>
      <w:bookmarkEnd w:id="61"/>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Wymagania podstawowe.</w:t>
      </w:r>
    </w:p>
    <w:p w:rsidR="00A536E3" w:rsidRPr="00004E55" w:rsidRDefault="00A536E3"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Każdy Wykonawca może złożyć tylko jedną ofertę.</w:t>
      </w:r>
    </w:p>
    <w:p w:rsidR="00A536E3" w:rsidRPr="00004E55" w:rsidRDefault="00A536E3"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Ofertę należy przygotować ściśle według wymagań określonych w niniejszej SIWZ.</w:t>
      </w:r>
    </w:p>
    <w:p w:rsidR="00A536E3" w:rsidRPr="00004E55" w:rsidRDefault="00A536E3"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 xml:space="preserve">Oferta musi być podpisana przez osoby upoważnione do reprezentowania Wykonawcy (Wykonawców wspólnie ubiegających się o udzielenie zamówienia). </w:t>
      </w:r>
      <w:r w:rsidRPr="00004E55">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536E3" w:rsidRPr="00004E55" w:rsidRDefault="00A536E3" w:rsidP="0007421E">
      <w:pPr>
        <w:pStyle w:val="NoSpacing"/>
        <w:ind w:left="732"/>
        <w:jc w:val="both"/>
        <w:rPr>
          <w:rFonts w:ascii="Arial" w:hAnsi="Arial" w:cs="Arial"/>
          <w:sz w:val="20"/>
          <w:szCs w:val="20"/>
          <w:lang w:val="pl-PL"/>
        </w:rPr>
      </w:pPr>
      <w:r w:rsidRPr="00004E55">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A536E3" w:rsidRPr="00004E55" w:rsidRDefault="00A536E3"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A536E3" w:rsidRDefault="00A536E3" w:rsidP="00955A97">
      <w:pPr>
        <w:pStyle w:val="NoSpacing"/>
        <w:numPr>
          <w:ilvl w:val="0"/>
          <w:numId w:val="18"/>
        </w:numPr>
        <w:jc w:val="both"/>
        <w:rPr>
          <w:rFonts w:ascii="Arial" w:hAnsi="Arial" w:cs="Arial"/>
          <w:sz w:val="20"/>
          <w:szCs w:val="20"/>
          <w:lang w:val="pl-PL"/>
        </w:rPr>
      </w:pPr>
      <w:r w:rsidRPr="00004E55">
        <w:rPr>
          <w:rFonts w:ascii="Arial" w:hAnsi="Arial" w:cs="Arial"/>
          <w:sz w:val="20"/>
          <w:szCs w:val="20"/>
          <w:lang w:val="pl-PL"/>
        </w:rPr>
        <w:t>Wykonawca ponosi wszelkie koszty związane z przygotowaniem i złożeniem oferty.</w:t>
      </w:r>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Forma oferty.</w:t>
      </w:r>
    </w:p>
    <w:p w:rsidR="00A536E3" w:rsidRPr="00004E55" w:rsidRDefault="00A536E3"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536E3" w:rsidRPr="00004E55" w:rsidRDefault="00A536E3"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A536E3" w:rsidRPr="00004E55" w:rsidRDefault="00A536E3"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Ofertę należy złożyć w formie uniemożliwiającej jej przypadkowe zdekompletowanie.</w:t>
      </w:r>
    </w:p>
    <w:p w:rsidR="00A536E3" w:rsidRPr="00004E55" w:rsidRDefault="00A536E3" w:rsidP="00955A97">
      <w:pPr>
        <w:pStyle w:val="NoSpacing"/>
        <w:numPr>
          <w:ilvl w:val="0"/>
          <w:numId w:val="19"/>
        </w:numPr>
        <w:jc w:val="both"/>
        <w:rPr>
          <w:rFonts w:ascii="Arial" w:hAnsi="Arial" w:cs="Arial"/>
          <w:b/>
          <w:sz w:val="20"/>
          <w:szCs w:val="20"/>
          <w:lang w:val="pl-PL"/>
        </w:rPr>
      </w:pPr>
      <w:r w:rsidRPr="00004E55">
        <w:rPr>
          <w:rFonts w:ascii="Arial" w:hAnsi="Arial" w:cs="Arial"/>
          <w:b/>
          <w:sz w:val="20"/>
          <w:szCs w:val="20"/>
          <w:lang w:val="pl-PL"/>
        </w:rPr>
        <w:t>Wszystkie strony oferty muszą być parafowane przez osobę</w:t>
      </w:r>
      <w:r w:rsidRPr="00004E55">
        <w:rPr>
          <w:rFonts w:ascii="Arial" w:hAnsi="Arial" w:cs="Arial"/>
          <w:sz w:val="20"/>
          <w:szCs w:val="20"/>
          <w:lang w:val="pl-PL"/>
        </w:rPr>
        <w:t xml:space="preserve"> </w:t>
      </w:r>
      <w:r w:rsidRPr="00004E55">
        <w:rPr>
          <w:rFonts w:ascii="Arial" w:hAnsi="Arial" w:cs="Arial"/>
          <w:b/>
          <w:sz w:val="20"/>
          <w:szCs w:val="20"/>
          <w:lang w:val="pl-PL"/>
        </w:rPr>
        <w:t xml:space="preserve">podpisującą </w:t>
      </w:r>
      <w:r w:rsidRPr="00004E55">
        <w:rPr>
          <w:rFonts w:ascii="Arial" w:hAnsi="Arial" w:cs="Arial"/>
          <w:sz w:val="20"/>
          <w:szCs w:val="20"/>
          <w:lang w:val="pl-PL"/>
        </w:rPr>
        <w:t xml:space="preserve">(podpisujące) </w:t>
      </w:r>
      <w:r w:rsidRPr="00004E55">
        <w:rPr>
          <w:rFonts w:ascii="Arial" w:hAnsi="Arial" w:cs="Arial"/>
          <w:b/>
          <w:sz w:val="20"/>
          <w:szCs w:val="20"/>
          <w:lang w:val="pl-PL"/>
        </w:rPr>
        <w:t xml:space="preserve">ofertę zgodnie z treścią dokumentu określającego status prawny Wykonawcy lub treścią załączonego do oferty pełnomocnictwa. </w:t>
      </w:r>
    </w:p>
    <w:p w:rsidR="00A536E3" w:rsidRPr="00004E55" w:rsidRDefault="00A536E3"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536E3" w:rsidRPr="00004E55" w:rsidRDefault="00A536E3" w:rsidP="00955A97">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04E55">
        <w:rPr>
          <w:rFonts w:ascii="Arial" w:hAnsi="Arial" w:cs="Arial"/>
          <w:b/>
          <w:sz w:val="20"/>
          <w:szCs w:val="20"/>
          <w:lang w:val="pl-PL"/>
        </w:rPr>
        <w:t>Zgodność z oryginałem wszystkich zapisanych stron kopii dokumentów wchodzących w skład oferty musi być potwierdzona przez osobę</w:t>
      </w:r>
      <w:r w:rsidRPr="00004E55">
        <w:rPr>
          <w:rFonts w:ascii="Arial" w:hAnsi="Arial" w:cs="Arial"/>
          <w:sz w:val="20"/>
          <w:szCs w:val="20"/>
          <w:lang w:val="pl-PL"/>
        </w:rPr>
        <w:t xml:space="preserve"> </w:t>
      </w:r>
      <w:r w:rsidRPr="00004E55">
        <w:rPr>
          <w:rFonts w:ascii="Arial" w:hAnsi="Arial" w:cs="Arial"/>
          <w:b/>
          <w:sz w:val="20"/>
          <w:szCs w:val="20"/>
          <w:lang w:val="pl-PL"/>
        </w:rPr>
        <w:t>podpisującą</w:t>
      </w:r>
      <w:r w:rsidRPr="00004E55">
        <w:rPr>
          <w:rFonts w:ascii="Arial" w:hAnsi="Arial" w:cs="Arial"/>
          <w:sz w:val="20"/>
          <w:szCs w:val="20"/>
          <w:lang w:val="pl-PL"/>
        </w:rPr>
        <w:t xml:space="preserve"> </w:t>
      </w:r>
      <w:r w:rsidRPr="00004E55">
        <w:rPr>
          <w:rFonts w:ascii="Arial" w:hAnsi="Arial" w:cs="Arial"/>
          <w:b/>
          <w:sz w:val="20"/>
          <w:szCs w:val="20"/>
          <w:lang w:val="pl-PL"/>
        </w:rPr>
        <w:t>ofertę</w:t>
      </w:r>
      <w:r w:rsidRPr="00004E55">
        <w:rPr>
          <w:rFonts w:ascii="Arial" w:hAnsi="Arial" w:cs="Arial"/>
          <w:sz w:val="20"/>
          <w:szCs w:val="20"/>
          <w:lang w:val="pl-PL"/>
        </w:rPr>
        <w:t xml:space="preserve"> zgodnie z treścią dokumentu określającego status prawny Wykonawcy lub treścią załączonego do oferty pełnomocnictwa.</w:t>
      </w:r>
    </w:p>
    <w:p w:rsidR="00A536E3" w:rsidRPr="006356AA" w:rsidRDefault="00A536E3" w:rsidP="006003B5">
      <w:pPr>
        <w:pStyle w:val="NoSpacing"/>
        <w:numPr>
          <w:ilvl w:val="0"/>
          <w:numId w:val="19"/>
        </w:numPr>
        <w:jc w:val="both"/>
        <w:rPr>
          <w:rFonts w:ascii="Arial" w:hAnsi="Arial" w:cs="Arial"/>
          <w:sz w:val="20"/>
          <w:szCs w:val="20"/>
          <w:lang w:val="pl-PL"/>
        </w:rPr>
      </w:pPr>
      <w:r w:rsidRPr="00004E55">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b/>
          <w:sz w:val="20"/>
          <w:szCs w:val="20"/>
          <w:lang w:val="pl-PL"/>
        </w:rPr>
        <w:t>Zawartość oferty</w:t>
      </w:r>
      <w:r w:rsidRPr="00004E55">
        <w:rPr>
          <w:rFonts w:ascii="Arial" w:hAnsi="Arial" w:cs="Arial"/>
          <w:sz w:val="20"/>
          <w:szCs w:val="20"/>
          <w:lang w:val="pl-PL"/>
        </w:rPr>
        <w:t>.</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Kompletna oferta musi zawierać:</w:t>
      </w:r>
    </w:p>
    <w:p w:rsidR="00A536E3" w:rsidRPr="00004E55" w:rsidRDefault="00A536E3" w:rsidP="00273F0C">
      <w:pPr>
        <w:pStyle w:val="NoSpacing"/>
        <w:numPr>
          <w:ilvl w:val="0"/>
          <w:numId w:val="6"/>
        </w:numPr>
        <w:jc w:val="both"/>
        <w:rPr>
          <w:rFonts w:ascii="Arial" w:hAnsi="Arial" w:cs="Arial"/>
          <w:sz w:val="20"/>
          <w:szCs w:val="20"/>
          <w:lang w:val="pl-PL"/>
        </w:rPr>
      </w:pPr>
      <w:r w:rsidRPr="00004E55">
        <w:rPr>
          <w:rFonts w:ascii="Arial" w:hAnsi="Arial" w:cs="Arial"/>
          <w:b/>
          <w:sz w:val="20"/>
          <w:szCs w:val="20"/>
          <w:lang w:val="pl-PL"/>
        </w:rPr>
        <w:t>Ofertę Wykonawcy</w:t>
      </w:r>
      <w:r w:rsidRPr="00004E55">
        <w:rPr>
          <w:rFonts w:ascii="Arial" w:hAnsi="Arial" w:cs="Arial"/>
          <w:sz w:val="20"/>
          <w:szCs w:val="20"/>
          <w:lang w:val="pl-PL"/>
        </w:rPr>
        <w:t xml:space="preserve"> </w:t>
      </w:r>
      <w:r>
        <w:rPr>
          <w:rFonts w:ascii="Arial" w:hAnsi="Arial" w:cs="Arial"/>
          <w:sz w:val="20"/>
          <w:szCs w:val="20"/>
          <w:lang w:val="pl-PL"/>
        </w:rPr>
        <w:t xml:space="preserve">wraz z </w:t>
      </w:r>
      <w:r w:rsidRPr="00322354">
        <w:rPr>
          <w:rFonts w:ascii="Arial" w:hAnsi="Arial" w:cs="Arial"/>
          <w:b/>
          <w:sz w:val="20"/>
          <w:szCs w:val="20"/>
          <w:lang w:val="pl-PL"/>
        </w:rPr>
        <w:t>Załącznikiem Nr 1 do Oferty – Formularzem cenowym</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na podstawie wzoru do niniejszej SIWZ,</w:t>
      </w:r>
    </w:p>
    <w:p w:rsidR="00A536E3" w:rsidRPr="00004E55" w:rsidRDefault="00A536E3" w:rsidP="00273F0C">
      <w:pPr>
        <w:pStyle w:val="NoSpacing"/>
        <w:numPr>
          <w:ilvl w:val="0"/>
          <w:numId w:val="6"/>
        </w:numPr>
        <w:jc w:val="both"/>
        <w:rPr>
          <w:rFonts w:ascii="Arial" w:hAnsi="Arial" w:cs="Arial"/>
          <w:sz w:val="20"/>
          <w:szCs w:val="20"/>
          <w:lang w:val="pl-PL"/>
        </w:rPr>
      </w:pPr>
      <w:r w:rsidRPr="00004E55">
        <w:rPr>
          <w:rFonts w:ascii="Arial" w:hAnsi="Arial" w:cs="Arial"/>
          <w:b/>
          <w:sz w:val="20"/>
          <w:szCs w:val="20"/>
          <w:lang w:val="pl-PL"/>
        </w:rPr>
        <w:t>Stosowne Pełnomocnictwo(a)</w:t>
      </w:r>
      <w:r w:rsidRPr="00004E55">
        <w:rPr>
          <w:rFonts w:ascii="Arial" w:hAnsi="Arial" w:cs="Arial"/>
          <w:sz w:val="20"/>
          <w:szCs w:val="20"/>
          <w:lang w:val="pl-PL"/>
        </w:rPr>
        <w:t xml:space="preserve"> – w przypadku, gdy upoważnienie do podpisania oferty nie wynika bezpośrednio ze złożonego w ofercie odpisu z właściwego rejestru,</w:t>
      </w:r>
    </w:p>
    <w:p w:rsidR="00A536E3" w:rsidRPr="00004E55" w:rsidRDefault="00A536E3" w:rsidP="00273F0C">
      <w:pPr>
        <w:pStyle w:val="NoSpacing"/>
        <w:numPr>
          <w:ilvl w:val="0"/>
          <w:numId w:val="6"/>
        </w:numPr>
        <w:jc w:val="both"/>
        <w:rPr>
          <w:rFonts w:ascii="Arial" w:hAnsi="Arial" w:cs="Arial"/>
          <w:sz w:val="20"/>
          <w:szCs w:val="20"/>
          <w:lang w:val="pl-PL"/>
        </w:rPr>
      </w:pPr>
      <w:r w:rsidRPr="00004E55">
        <w:rPr>
          <w:rFonts w:ascii="Arial" w:hAnsi="Arial" w:cs="Arial"/>
          <w:sz w:val="20"/>
          <w:szCs w:val="20"/>
          <w:lang w:val="pl-PL"/>
        </w:rPr>
        <w:t xml:space="preserve">W przypadku Wykonawców wspólnie ubiegających się o udzielenie zamówienia, </w:t>
      </w:r>
      <w:r w:rsidRPr="00004E55">
        <w:rPr>
          <w:rFonts w:ascii="Arial" w:hAnsi="Arial" w:cs="Arial"/>
          <w:b/>
          <w:sz w:val="20"/>
          <w:szCs w:val="20"/>
          <w:lang w:val="pl-PL"/>
        </w:rPr>
        <w:t>dokument ustanawiający Pełnomocnika</w:t>
      </w:r>
      <w:r w:rsidRPr="00004E55">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A536E3" w:rsidRPr="00004E55" w:rsidRDefault="00A536E3" w:rsidP="00B501E7">
      <w:pPr>
        <w:pStyle w:val="NoSpacing"/>
        <w:numPr>
          <w:ilvl w:val="0"/>
          <w:numId w:val="6"/>
        </w:numPr>
        <w:jc w:val="both"/>
        <w:rPr>
          <w:rFonts w:ascii="Arial" w:hAnsi="Arial" w:cs="Arial"/>
          <w:b/>
          <w:sz w:val="20"/>
          <w:szCs w:val="20"/>
          <w:lang w:val="pl-PL"/>
        </w:rPr>
      </w:pPr>
      <w:r w:rsidRPr="00004E55">
        <w:rPr>
          <w:rFonts w:ascii="Arial" w:hAnsi="Arial" w:cs="Arial"/>
          <w:b/>
          <w:sz w:val="20"/>
          <w:szCs w:val="20"/>
          <w:lang w:val="pl-PL"/>
        </w:rPr>
        <w:t>Kopię dowodu wniesienia wadium,</w:t>
      </w:r>
    </w:p>
    <w:p w:rsidR="00A536E3" w:rsidRPr="00004E55" w:rsidRDefault="00A536E3" w:rsidP="00273F0C">
      <w:pPr>
        <w:pStyle w:val="NoSpacing"/>
        <w:numPr>
          <w:ilvl w:val="0"/>
          <w:numId w:val="6"/>
        </w:numPr>
        <w:jc w:val="both"/>
        <w:rPr>
          <w:rFonts w:ascii="Arial" w:hAnsi="Arial" w:cs="Arial"/>
          <w:b/>
          <w:sz w:val="20"/>
          <w:szCs w:val="20"/>
          <w:lang w:val="pl-PL"/>
        </w:rPr>
      </w:pPr>
      <w:r w:rsidRPr="00004E55">
        <w:rPr>
          <w:rFonts w:ascii="Arial" w:hAnsi="Arial" w:cs="Arial"/>
          <w:b/>
          <w:sz w:val="20"/>
          <w:szCs w:val="20"/>
          <w:lang w:val="pl-PL"/>
        </w:rPr>
        <w:t>Pozostałe dokumenty wymienione w pkt. 9, 10, 11 SIWZ.</w:t>
      </w:r>
    </w:p>
    <w:p w:rsidR="00A536E3" w:rsidRPr="00004E55" w:rsidRDefault="00A536E3" w:rsidP="0007421E">
      <w:pPr>
        <w:pStyle w:val="NoSpacing"/>
        <w:ind w:left="372"/>
        <w:jc w:val="both"/>
        <w:rPr>
          <w:rFonts w:ascii="Arial" w:hAnsi="Arial" w:cs="Arial"/>
          <w:sz w:val="20"/>
          <w:szCs w:val="20"/>
          <w:lang w:val="pl-PL"/>
        </w:rPr>
      </w:pPr>
      <w:r w:rsidRPr="00004E55">
        <w:rPr>
          <w:rFonts w:ascii="Arial" w:hAnsi="Arial" w:cs="Arial"/>
          <w:sz w:val="20"/>
          <w:szCs w:val="20"/>
          <w:lang w:val="pl-PL"/>
        </w:rPr>
        <w:t xml:space="preserve">Zamawiający prosi o dołączenie </w:t>
      </w:r>
      <w:r w:rsidRPr="00004E55">
        <w:rPr>
          <w:rFonts w:ascii="Arial" w:hAnsi="Arial" w:cs="Arial"/>
          <w:b/>
          <w:sz w:val="20"/>
          <w:szCs w:val="20"/>
          <w:lang w:val="pl-PL"/>
        </w:rPr>
        <w:t>Formularza nr 1</w:t>
      </w:r>
      <w:r w:rsidRPr="00004E55">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 xml:space="preserve">Informacje stanowiące tajemnicę przedsiębiorstwa w rozumieniu przepisów o zwalczaniu nieuczciwej konkurencji. </w:t>
      </w:r>
    </w:p>
    <w:p w:rsidR="00A536E3" w:rsidRPr="00004E55" w:rsidRDefault="00A536E3" w:rsidP="00350731">
      <w:pPr>
        <w:pStyle w:val="NoSpacing"/>
        <w:ind w:left="360"/>
        <w:jc w:val="both"/>
        <w:rPr>
          <w:rFonts w:ascii="Arial" w:hAnsi="Arial" w:cs="Arial"/>
          <w:sz w:val="20"/>
          <w:szCs w:val="20"/>
          <w:lang w:val="pl-PL"/>
        </w:rPr>
      </w:pPr>
      <w:r w:rsidRPr="00004E55">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04E55">
        <w:rPr>
          <w:rFonts w:ascii="Arial" w:hAnsi="Arial" w:cs="Arial"/>
          <w:b/>
          <w:sz w:val="20"/>
          <w:szCs w:val="20"/>
          <w:lang w:val="pl-PL"/>
        </w:rPr>
        <w:t>NIE UDOSTĘPNIAĆ – TAJEMNICA PRZEDSIĘBIORSTWA</w:t>
      </w:r>
      <w:r w:rsidRPr="00004E55">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Koszt sporządzenia oferty.</w:t>
      </w:r>
    </w:p>
    <w:p w:rsidR="00A536E3" w:rsidRPr="00004E55" w:rsidRDefault="00A536E3" w:rsidP="00B670C8">
      <w:pPr>
        <w:pStyle w:val="NoSpacing"/>
        <w:ind w:left="360"/>
        <w:jc w:val="both"/>
        <w:rPr>
          <w:rFonts w:ascii="Arial" w:hAnsi="Arial" w:cs="Arial"/>
          <w:sz w:val="20"/>
          <w:szCs w:val="20"/>
          <w:lang w:val="pl-PL"/>
        </w:rPr>
      </w:pPr>
      <w:r w:rsidRPr="00004E55">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536E3" w:rsidRPr="00004E55" w:rsidRDefault="00A536E3" w:rsidP="00955A97">
      <w:pPr>
        <w:pStyle w:val="NoSpacing"/>
        <w:numPr>
          <w:ilvl w:val="0"/>
          <w:numId w:val="17"/>
        </w:numPr>
        <w:jc w:val="both"/>
        <w:rPr>
          <w:rFonts w:ascii="Arial" w:hAnsi="Arial" w:cs="Arial"/>
          <w:sz w:val="20"/>
          <w:szCs w:val="20"/>
          <w:lang w:val="pl-PL"/>
        </w:rPr>
      </w:pPr>
      <w:r w:rsidRPr="00004E55">
        <w:rPr>
          <w:rFonts w:ascii="Arial" w:hAnsi="Arial" w:cs="Arial"/>
          <w:sz w:val="20"/>
          <w:szCs w:val="20"/>
          <w:lang w:val="pl-PL"/>
        </w:rPr>
        <w:t>Wizja terenu</w:t>
      </w:r>
      <w:bookmarkEnd w:id="62"/>
      <w:r>
        <w:rPr>
          <w:rFonts w:ascii="Arial" w:hAnsi="Arial" w:cs="Arial"/>
          <w:sz w:val="20"/>
          <w:szCs w:val="20"/>
          <w:lang w:val="pl-PL"/>
        </w:rPr>
        <w:t>.</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A536E3" w:rsidRPr="00004E55" w:rsidRDefault="00A536E3" w:rsidP="006E0AB6">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63" w:name="__RefHeading__62_453298755"/>
      <w:bookmarkStart w:id="64" w:name="__RefHeading__60_230565801"/>
      <w:bookmarkStart w:id="65" w:name="_Toc300056324"/>
      <w:bookmarkStart w:id="66" w:name="_Toc357072200"/>
      <w:bookmarkEnd w:id="63"/>
      <w:bookmarkEnd w:id="64"/>
      <w:r w:rsidRPr="00004E55">
        <w:rPr>
          <w:sz w:val="20"/>
          <w:szCs w:val="20"/>
        </w:rPr>
        <w:t>Miejsce, termin składania i otwarcia oraz sposób złożenia oferty.</w:t>
      </w:r>
      <w:bookmarkEnd w:id="65"/>
      <w:bookmarkEnd w:id="66"/>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b/>
          <w:sz w:val="20"/>
          <w:szCs w:val="20"/>
          <w:lang w:val="pl-PL"/>
        </w:rPr>
        <w:t>Ofertę należy złożyć</w:t>
      </w:r>
      <w:r w:rsidRPr="00004E55">
        <w:rPr>
          <w:rFonts w:ascii="Arial" w:hAnsi="Arial" w:cs="Arial"/>
          <w:sz w:val="20"/>
          <w:szCs w:val="20"/>
          <w:lang w:val="pl-PL"/>
        </w:rPr>
        <w:t xml:space="preserve"> w siedzibie Urzędu Gminy w Starych Babicach (05-082), ul. Rynek 32 w pokoju nr 18 – Sekretariat </w:t>
      </w:r>
      <w:r w:rsidRPr="00F41985">
        <w:rPr>
          <w:rFonts w:ascii="Arial" w:hAnsi="Arial" w:cs="Arial"/>
          <w:b/>
          <w:sz w:val="20"/>
          <w:szCs w:val="20"/>
          <w:lang w:val="pl-PL"/>
        </w:rPr>
        <w:t xml:space="preserve">w terminie do dnia </w:t>
      </w:r>
      <w:r>
        <w:rPr>
          <w:rFonts w:ascii="Arial" w:hAnsi="Arial" w:cs="Arial"/>
          <w:b/>
          <w:sz w:val="20"/>
          <w:szCs w:val="20"/>
          <w:lang w:val="pl-PL"/>
        </w:rPr>
        <w:t>7 października</w:t>
      </w:r>
      <w:r w:rsidRPr="00F41985">
        <w:rPr>
          <w:rFonts w:ascii="Arial" w:hAnsi="Arial" w:cs="Arial"/>
          <w:b/>
          <w:sz w:val="20"/>
          <w:szCs w:val="20"/>
          <w:lang w:val="pl-PL"/>
        </w:rPr>
        <w:t xml:space="preserve"> 201</w:t>
      </w:r>
      <w:r>
        <w:rPr>
          <w:rFonts w:ascii="Arial" w:hAnsi="Arial" w:cs="Arial"/>
          <w:b/>
          <w:sz w:val="20"/>
          <w:szCs w:val="20"/>
          <w:lang w:val="pl-PL"/>
        </w:rPr>
        <w:t>4</w:t>
      </w:r>
      <w:r w:rsidRPr="00F41985">
        <w:rPr>
          <w:rFonts w:ascii="Arial" w:hAnsi="Arial" w:cs="Arial"/>
          <w:b/>
          <w:sz w:val="20"/>
          <w:szCs w:val="20"/>
          <w:lang w:val="pl-PL"/>
        </w:rPr>
        <w:t xml:space="preserve"> r. do godziny 12</w:t>
      </w:r>
      <w:r w:rsidRPr="00F41985">
        <w:rPr>
          <w:rFonts w:ascii="Arial" w:hAnsi="Arial" w:cs="Arial"/>
          <w:b/>
          <w:sz w:val="20"/>
          <w:szCs w:val="20"/>
          <w:vertAlign w:val="superscript"/>
          <w:lang w:val="pl-PL"/>
        </w:rPr>
        <w:t>00</w:t>
      </w:r>
      <w:r w:rsidRPr="00F41985">
        <w:rPr>
          <w:rFonts w:ascii="Arial" w:hAnsi="Arial" w:cs="Arial"/>
          <w:sz w:val="20"/>
          <w:szCs w:val="20"/>
          <w:lang w:val="pl-PL"/>
        </w:rPr>
        <w:t>.</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Ofertę należy złożyć w nieprzezroczystej, trwale zabezpieczonej przed otwarciem kopercie (paczce). Kopertę (paczkę) należy opisać następująco:</w:t>
      </w:r>
    </w:p>
    <w:p w:rsidR="00A536E3" w:rsidRPr="00004E55" w:rsidRDefault="00A536E3" w:rsidP="0007421E">
      <w:pPr>
        <w:pStyle w:val="NoSpacing"/>
        <w:ind w:left="360"/>
        <w:jc w:val="both"/>
        <w:rPr>
          <w:rFonts w:ascii="Arial" w:hAnsi="Arial" w:cs="Arial"/>
          <w:b/>
          <w:sz w:val="20"/>
          <w:szCs w:val="20"/>
          <w:lang w:val="pl-PL"/>
        </w:rPr>
      </w:pPr>
      <w:r w:rsidRPr="00004E55">
        <w:rPr>
          <w:rFonts w:ascii="Arial" w:hAnsi="Arial" w:cs="Arial"/>
          <w:b/>
          <w:sz w:val="20"/>
          <w:szCs w:val="20"/>
          <w:lang w:val="pl-PL"/>
        </w:rPr>
        <w:t>Gmina Stare Babice ul. Rynek 32, 05-082 Stare Babice</w:t>
      </w:r>
    </w:p>
    <w:p w:rsidR="00A536E3" w:rsidRPr="00BF73B9" w:rsidRDefault="00A536E3" w:rsidP="0007421E">
      <w:pPr>
        <w:pStyle w:val="NoSpacing"/>
        <w:ind w:left="360"/>
        <w:jc w:val="both"/>
        <w:rPr>
          <w:rFonts w:ascii="Arial" w:hAnsi="Arial" w:cs="Arial"/>
          <w:b/>
          <w:sz w:val="20"/>
          <w:szCs w:val="20"/>
          <w:lang w:val="pl-PL"/>
        </w:rPr>
      </w:pPr>
      <w:r w:rsidRPr="00004E55">
        <w:rPr>
          <w:rFonts w:ascii="Arial" w:hAnsi="Arial" w:cs="Arial"/>
          <w:sz w:val="20"/>
          <w:szCs w:val="20"/>
          <w:lang w:val="pl-PL"/>
        </w:rPr>
        <w:t xml:space="preserve">Oferta w postępowaniu na </w:t>
      </w:r>
      <w:r w:rsidRPr="009530E9">
        <w:rPr>
          <w:rFonts w:ascii="Arial" w:hAnsi="Arial" w:cs="Arial"/>
          <w:b/>
          <w:sz w:val="20"/>
          <w:szCs w:val="20"/>
          <w:lang w:val="pl-PL"/>
        </w:rPr>
        <w:t>„</w:t>
      </w:r>
      <w:r w:rsidRPr="004B7D89">
        <w:rPr>
          <w:rFonts w:ascii="Arial" w:hAnsi="Arial" w:cs="Arial"/>
          <w:b/>
          <w:sz w:val="20"/>
          <w:szCs w:val="20"/>
          <w:lang w:val="pl-PL"/>
        </w:rPr>
        <w:t>Zimowe utrzymanie dróg gminnych w sezonie 201</w:t>
      </w:r>
      <w:r>
        <w:rPr>
          <w:rFonts w:ascii="Arial" w:hAnsi="Arial" w:cs="Arial"/>
          <w:b/>
          <w:sz w:val="20"/>
          <w:szCs w:val="20"/>
          <w:lang w:val="pl-PL"/>
        </w:rPr>
        <w:t>4</w:t>
      </w:r>
      <w:r w:rsidRPr="004B7D89">
        <w:rPr>
          <w:rFonts w:ascii="Arial" w:hAnsi="Arial" w:cs="Arial"/>
          <w:b/>
          <w:sz w:val="20"/>
          <w:szCs w:val="20"/>
          <w:lang w:val="pl-PL"/>
        </w:rPr>
        <w:t>/201</w:t>
      </w:r>
      <w:r>
        <w:rPr>
          <w:rFonts w:ascii="Arial" w:hAnsi="Arial" w:cs="Arial"/>
          <w:b/>
          <w:sz w:val="20"/>
          <w:szCs w:val="20"/>
          <w:lang w:val="pl-PL"/>
        </w:rPr>
        <w:t>5</w:t>
      </w:r>
      <w:r w:rsidRPr="00BF73B9">
        <w:rPr>
          <w:rFonts w:ascii="Arial" w:hAnsi="Arial" w:cs="Arial"/>
          <w:b/>
          <w:sz w:val="20"/>
          <w:szCs w:val="20"/>
          <w:lang w:val="pl-PL"/>
        </w:rPr>
        <w:t>”</w:t>
      </w:r>
    </w:p>
    <w:p w:rsidR="00A536E3" w:rsidRPr="00004E55" w:rsidRDefault="00A536E3" w:rsidP="0007421E">
      <w:pPr>
        <w:pStyle w:val="NoSpacing"/>
        <w:ind w:left="360"/>
        <w:jc w:val="both"/>
        <w:rPr>
          <w:rFonts w:ascii="Arial" w:hAnsi="Arial" w:cs="Arial"/>
          <w:b/>
          <w:sz w:val="20"/>
          <w:szCs w:val="20"/>
          <w:lang w:val="pl-PL"/>
        </w:rPr>
      </w:pPr>
      <w:r w:rsidRPr="00004E55">
        <w:rPr>
          <w:rFonts w:ascii="Arial" w:hAnsi="Arial" w:cs="Arial"/>
          <w:sz w:val="20"/>
          <w:szCs w:val="20"/>
          <w:lang w:val="pl-PL"/>
        </w:rPr>
        <w:t>Nie otwierać przed dniem:</w:t>
      </w:r>
      <w:r w:rsidRPr="00004E55">
        <w:rPr>
          <w:rFonts w:ascii="Arial" w:hAnsi="Arial" w:cs="Arial"/>
          <w:b/>
          <w:bCs/>
          <w:sz w:val="20"/>
          <w:szCs w:val="20"/>
          <w:lang w:val="pl-PL"/>
        </w:rPr>
        <w:t xml:space="preserve"> </w:t>
      </w:r>
      <w:r>
        <w:rPr>
          <w:rFonts w:ascii="Arial" w:hAnsi="Arial" w:cs="Arial"/>
          <w:b/>
          <w:bCs/>
          <w:sz w:val="20"/>
          <w:szCs w:val="20"/>
          <w:lang w:val="pl-PL"/>
        </w:rPr>
        <w:t>7 października</w:t>
      </w:r>
      <w:r w:rsidRPr="00FF4EA7">
        <w:rPr>
          <w:rFonts w:ascii="Arial" w:hAnsi="Arial" w:cs="Arial"/>
          <w:b/>
          <w:bCs/>
          <w:sz w:val="20"/>
          <w:szCs w:val="20"/>
          <w:lang w:val="pl-PL"/>
        </w:rPr>
        <w:t xml:space="preserve"> 201</w:t>
      </w:r>
      <w:r>
        <w:rPr>
          <w:rFonts w:ascii="Arial" w:hAnsi="Arial" w:cs="Arial"/>
          <w:b/>
          <w:bCs/>
          <w:sz w:val="20"/>
          <w:szCs w:val="20"/>
          <w:lang w:val="pl-PL"/>
        </w:rPr>
        <w:t>4</w:t>
      </w:r>
      <w:r w:rsidRPr="00004E55">
        <w:rPr>
          <w:rFonts w:ascii="Arial" w:hAnsi="Arial" w:cs="Arial"/>
          <w:b/>
          <w:sz w:val="20"/>
          <w:szCs w:val="20"/>
          <w:lang w:val="pl-PL"/>
        </w:rPr>
        <w:t xml:space="preserve"> r. do godz. 12</w:t>
      </w:r>
      <w:r w:rsidRPr="00004E55">
        <w:rPr>
          <w:rFonts w:ascii="Arial" w:hAnsi="Arial" w:cs="Arial"/>
          <w:b/>
          <w:sz w:val="20"/>
          <w:szCs w:val="20"/>
          <w:vertAlign w:val="superscript"/>
          <w:lang w:val="pl-PL"/>
        </w:rPr>
        <w:t>05</w:t>
      </w:r>
      <w:r w:rsidRPr="00004E55">
        <w:rPr>
          <w:rFonts w:ascii="Arial" w:hAnsi="Arial" w:cs="Arial"/>
          <w:b/>
          <w:sz w:val="20"/>
          <w:szCs w:val="20"/>
          <w:lang w:val="pl-PL"/>
        </w:rPr>
        <w:t xml:space="preserve"> </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Na kopercie (paczce) oprócz opisu jw. należy umieścić nazwę i dokładny adres Wykonawcy wraz z numerem telefonu i faksu.</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Zamawiający nie bierze odpowiedzialności za skutki braku zachowania powyższych warunków przez Wykonawców.</w:t>
      </w:r>
    </w:p>
    <w:p w:rsidR="00A536E3" w:rsidRPr="00004E55" w:rsidRDefault="00A536E3" w:rsidP="0007421E">
      <w:pPr>
        <w:pStyle w:val="NoSpacing"/>
        <w:numPr>
          <w:ilvl w:val="0"/>
          <w:numId w:val="3"/>
        </w:numPr>
        <w:jc w:val="both"/>
        <w:rPr>
          <w:rFonts w:ascii="Arial" w:hAnsi="Arial" w:cs="Arial"/>
          <w:b/>
          <w:sz w:val="20"/>
          <w:szCs w:val="20"/>
          <w:lang w:val="pl-PL"/>
        </w:rPr>
      </w:pPr>
      <w:r w:rsidRPr="00004E55">
        <w:rPr>
          <w:rFonts w:ascii="Arial" w:hAnsi="Arial" w:cs="Arial"/>
          <w:b/>
          <w:sz w:val="20"/>
          <w:szCs w:val="20"/>
          <w:lang w:val="pl-PL"/>
        </w:rPr>
        <w:t xml:space="preserve">Otwarcie złożonych ofert nastąpi w dniu </w:t>
      </w:r>
      <w:r>
        <w:rPr>
          <w:rFonts w:ascii="Arial" w:hAnsi="Arial" w:cs="Arial"/>
          <w:b/>
          <w:sz w:val="20"/>
          <w:szCs w:val="20"/>
          <w:lang w:val="pl-PL"/>
        </w:rPr>
        <w:t>7 października</w:t>
      </w:r>
      <w:r w:rsidRPr="00FF4EA7">
        <w:rPr>
          <w:rFonts w:ascii="Arial" w:hAnsi="Arial" w:cs="Arial"/>
          <w:b/>
          <w:sz w:val="20"/>
          <w:szCs w:val="20"/>
          <w:lang w:val="pl-PL"/>
        </w:rPr>
        <w:t xml:space="preserve"> 201</w:t>
      </w:r>
      <w:r>
        <w:rPr>
          <w:rFonts w:ascii="Arial" w:hAnsi="Arial" w:cs="Arial"/>
          <w:b/>
          <w:sz w:val="20"/>
          <w:szCs w:val="20"/>
          <w:lang w:val="pl-PL"/>
        </w:rPr>
        <w:t>4</w:t>
      </w:r>
      <w:r w:rsidRPr="00FF4EA7">
        <w:rPr>
          <w:rFonts w:ascii="Arial" w:hAnsi="Arial" w:cs="Arial"/>
          <w:b/>
          <w:sz w:val="20"/>
          <w:szCs w:val="20"/>
          <w:lang w:val="pl-PL"/>
        </w:rPr>
        <w:t xml:space="preserve"> r.</w:t>
      </w:r>
      <w:r>
        <w:rPr>
          <w:rFonts w:ascii="Arial" w:hAnsi="Arial" w:cs="Arial"/>
          <w:b/>
          <w:sz w:val="20"/>
          <w:szCs w:val="20"/>
          <w:lang w:val="pl-PL"/>
        </w:rPr>
        <w:t xml:space="preserve"> </w:t>
      </w:r>
      <w:r w:rsidRPr="00004E55">
        <w:rPr>
          <w:rFonts w:ascii="Arial" w:hAnsi="Arial" w:cs="Arial"/>
          <w:b/>
          <w:sz w:val="20"/>
          <w:szCs w:val="20"/>
          <w:lang w:val="pl-PL"/>
        </w:rPr>
        <w:t>o godz. 12</w:t>
      </w:r>
      <w:r w:rsidRPr="00004E55">
        <w:rPr>
          <w:rFonts w:ascii="Arial" w:hAnsi="Arial" w:cs="Arial"/>
          <w:b/>
          <w:sz w:val="20"/>
          <w:szCs w:val="20"/>
          <w:vertAlign w:val="superscript"/>
          <w:lang w:val="pl-PL"/>
        </w:rPr>
        <w:t>05</w:t>
      </w:r>
      <w:r w:rsidRPr="00004E55">
        <w:rPr>
          <w:rFonts w:ascii="Arial" w:hAnsi="Arial" w:cs="Arial"/>
          <w:b/>
          <w:sz w:val="20"/>
          <w:szCs w:val="20"/>
          <w:lang w:val="pl-PL"/>
        </w:rPr>
        <w:t xml:space="preserve"> w siedzibie Urzędu Gminy w Starych Babicach w Sali Konferencyjnej.</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Kolejność otwierania ofert nastąpi wg kolejności ich wpływu (data, godzina).</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Po otwarciu każdej oferty zostanie podana do wiadomości zebranych nazwa i adres Wykonawcy oraz informacje dotyczące ceny.</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Oferty w kopertach naruszonych będą traktowane, jako odtajnione i zwrócone Wykonawcom bez rozpatrywania.</w:t>
      </w:r>
    </w:p>
    <w:p w:rsidR="00A536E3" w:rsidRPr="00004E55" w:rsidRDefault="00A536E3" w:rsidP="0007421E">
      <w:pPr>
        <w:pStyle w:val="NoSpacing"/>
        <w:numPr>
          <w:ilvl w:val="0"/>
          <w:numId w:val="3"/>
        </w:numPr>
        <w:jc w:val="both"/>
        <w:rPr>
          <w:rFonts w:ascii="Arial" w:hAnsi="Arial" w:cs="Arial"/>
          <w:sz w:val="20"/>
          <w:szCs w:val="20"/>
          <w:lang w:val="pl-PL"/>
        </w:rPr>
      </w:pPr>
      <w:r w:rsidRPr="00004E55">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536E3" w:rsidRPr="00004E55" w:rsidRDefault="00A536E3" w:rsidP="00B96586">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67" w:name="__RefHeading__64_453298755"/>
      <w:bookmarkStart w:id="68" w:name="__RefHeading__62_230565801"/>
      <w:bookmarkStart w:id="69" w:name="_Toc300056325"/>
      <w:bookmarkStart w:id="70" w:name="_Toc357072201"/>
      <w:bookmarkEnd w:id="67"/>
      <w:bookmarkEnd w:id="68"/>
      <w:r w:rsidRPr="00004E55">
        <w:rPr>
          <w:sz w:val="20"/>
          <w:szCs w:val="20"/>
        </w:rPr>
        <w:t>Opis sposobu obliczenia ceny.</w:t>
      </w:r>
      <w:bookmarkEnd w:id="69"/>
      <w:bookmarkEnd w:id="70"/>
    </w:p>
    <w:p w:rsidR="00A536E3" w:rsidRDefault="00A536E3" w:rsidP="006023D1">
      <w:pPr>
        <w:pStyle w:val="NoSpacing"/>
        <w:numPr>
          <w:ilvl w:val="0"/>
          <w:numId w:val="84"/>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A536E3" w:rsidRPr="00536593" w:rsidRDefault="00A536E3" w:rsidP="006023D1">
      <w:pPr>
        <w:pStyle w:val="NoSpacing"/>
        <w:numPr>
          <w:ilvl w:val="0"/>
          <w:numId w:val="84"/>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A536E3" w:rsidRPr="00CF72E1" w:rsidRDefault="00A536E3" w:rsidP="006023D1">
      <w:pPr>
        <w:pStyle w:val="NoSpacing"/>
        <w:numPr>
          <w:ilvl w:val="0"/>
          <w:numId w:val="84"/>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A536E3" w:rsidRDefault="00A536E3" w:rsidP="006023D1">
      <w:pPr>
        <w:pStyle w:val="NoSpacing"/>
        <w:numPr>
          <w:ilvl w:val="0"/>
          <w:numId w:val="84"/>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A536E3" w:rsidRDefault="00A536E3" w:rsidP="004B7D89">
      <w:pPr>
        <w:pStyle w:val="NoSpacing"/>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A536E3" w:rsidRPr="0067336A" w:rsidRDefault="00A536E3" w:rsidP="006023D1">
      <w:pPr>
        <w:pStyle w:val="NoSpacing"/>
        <w:numPr>
          <w:ilvl w:val="0"/>
          <w:numId w:val="84"/>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A536E3" w:rsidRPr="00A42DB7" w:rsidRDefault="00A536E3" w:rsidP="006023D1">
      <w:pPr>
        <w:pStyle w:val="NoSpacing"/>
        <w:numPr>
          <w:ilvl w:val="0"/>
          <w:numId w:val="84"/>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A536E3" w:rsidRPr="00C55EB4" w:rsidRDefault="00A536E3" w:rsidP="006023D1">
      <w:pPr>
        <w:pStyle w:val="NoSpacing"/>
        <w:numPr>
          <w:ilvl w:val="0"/>
          <w:numId w:val="84"/>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A536E3" w:rsidRPr="0067336A" w:rsidRDefault="00A536E3" w:rsidP="006023D1">
      <w:pPr>
        <w:pStyle w:val="NoSpacing"/>
        <w:numPr>
          <w:ilvl w:val="0"/>
          <w:numId w:val="84"/>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A536E3" w:rsidRDefault="00A536E3" w:rsidP="006023D1">
      <w:pPr>
        <w:pStyle w:val="NoSpacing"/>
        <w:numPr>
          <w:ilvl w:val="0"/>
          <w:numId w:val="84"/>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A536E3" w:rsidRPr="006A3401" w:rsidRDefault="00A536E3" w:rsidP="006023D1">
      <w:pPr>
        <w:pStyle w:val="NoSpacing"/>
        <w:numPr>
          <w:ilvl w:val="0"/>
          <w:numId w:val="84"/>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w:t>
      </w:r>
    </w:p>
    <w:p w:rsidR="00A536E3" w:rsidRPr="00AE7EAA" w:rsidRDefault="00A536E3" w:rsidP="006023D1">
      <w:pPr>
        <w:pStyle w:val="NoSpacing"/>
        <w:numPr>
          <w:ilvl w:val="0"/>
          <w:numId w:val="84"/>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A536E3" w:rsidRPr="00E831A0" w:rsidRDefault="00A536E3" w:rsidP="006023D1">
      <w:pPr>
        <w:pStyle w:val="NoSpacing"/>
        <w:numPr>
          <w:ilvl w:val="0"/>
          <w:numId w:val="85"/>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A536E3" w:rsidRPr="00E831A0" w:rsidRDefault="00A536E3" w:rsidP="006023D1">
      <w:pPr>
        <w:pStyle w:val="NoSpacing"/>
        <w:numPr>
          <w:ilvl w:val="0"/>
          <w:numId w:val="85"/>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A536E3" w:rsidRPr="00E831A0" w:rsidRDefault="00A536E3" w:rsidP="006023D1">
      <w:pPr>
        <w:pStyle w:val="NoSpacing"/>
        <w:numPr>
          <w:ilvl w:val="0"/>
          <w:numId w:val="85"/>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A536E3" w:rsidRPr="00E831A0" w:rsidRDefault="00A536E3" w:rsidP="006023D1">
      <w:pPr>
        <w:pStyle w:val="NoSpacing"/>
        <w:numPr>
          <w:ilvl w:val="0"/>
          <w:numId w:val="85"/>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w:t>
      </w:r>
    </w:p>
    <w:p w:rsidR="00A536E3" w:rsidRPr="00397F8F" w:rsidRDefault="00A536E3" w:rsidP="006023D1">
      <w:pPr>
        <w:pStyle w:val="NoSpacing"/>
        <w:numPr>
          <w:ilvl w:val="0"/>
          <w:numId w:val="85"/>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A536E3" w:rsidRPr="00397F8F" w:rsidRDefault="00A536E3" w:rsidP="007572D3">
      <w:pPr>
        <w:pStyle w:val="NoSpacing"/>
        <w:numPr>
          <w:ilvl w:val="0"/>
          <w:numId w:val="86"/>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netto </w:t>
      </w:r>
      <w:r w:rsidRPr="00397F8F">
        <w:rPr>
          <w:rFonts w:ascii="Arial" w:hAnsi="Arial" w:cs="Arial"/>
          <w:sz w:val="20"/>
          <w:szCs w:val="20"/>
          <w:lang w:val="pl-PL" w:eastAsia="pl-PL"/>
        </w:rPr>
        <w:t>dla poszczególnych rodzajów usług wyszczególnionych w kolumnie 2,</w:t>
      </w:r>
    </w:p>
    <w:p w:rsidR="00A536E3" w:rsidRDefault="00A536E3" w:rsidP="006023D1">
      <w:pPr>
        <w:pStyle w:val="NoSpacing"/>
        <w:numPr>
          <w:ilvl w:val="0"/>
          <w:numId w:val="86"/>
        </w:numPr>
        <w:jc w:val="both"/>
        <w:rPr>
          <w:rFonts w:ascii="Arial" w:hAnsi="Arial" w:cs="Arial"/>
          <w:sz w:val="20"/>
          <w:szCs w:val="20"/>
          <w:lang w:val="pl-PL" w:eastAsia="pl-PL"/>
        </w:rPr>
      </w:pPr>
      <w:r>
        <w:rPr>
          <w:rFonts w:ascii="Arial" w:hAnsi="Arial" w:cs="Arial"/>
          <w:sz w:val="20"/>
          <w:szCs w:val="20"/>
          <w:lang w:val="pl-PL" w:eastAsia="pl-PL"/>
        </w:rPr>
        <w:t>w kolumnie 6 Wykonawca określa stawkę podatku VAT i wylicza go dla</w:t>
      </w:r>
      <w:r w:rsidRPr="00397F8F">
        <w:rPr>
          <w:rFonts w:ascii="Arial" w:hAnsi="Arial" w:cs="Arial"/>
          <w:sz w:val="20"/>
          <w:szCs w:val="20"/>
          <w:lang w:val="pl-PL" w:eastAsia="pl-PL"/>
        </w:rPr>
        <w:t xml:space="preserve"> poszczególnych rodzajów usług wyszczególnionych w kolumnie 2,</w:t>
      </w:r>
    </w:p>
    <w:p w:rsidR="00A536E3" w:rsidRPr="00397F8F" w:rsidRDefault="00A536E3" w:rsidP="007572D3">
      <w:pPr>
        <w:pStyle w:val="NoSpacing"/>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wartości podatku VAT</w:t>
      </w:r>
      <w:r w:rsidRPr="00397F8F">
        <w:rPr>
          <w:rFonts w:ascii="Arial" w:hAnsi="Arial" w:cs="Arial"/>
          <w:sz w:val="20"/>
          <w:szCs w:val="20"/>
          <w:lang w:val="pl-PL" w:eastAsia="pl-PL"/>
        </w:rPr>
        <w:t xml:space="preserve">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A536E3" w:rsidRDefault="00A536E3" w:rsidP="003C5FF6">
      <w:pPr>
        <w:pStyle w:val="NoSpacing"/>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podatku VAT z zastosowaniem cen jednostkowych netto i stawki VAT podanych przez Wykonawcę</w:t>
      </w:r>
      <w:r w:rsidRPr="00397F8F">
        <w:rPr>
          <w:rFonts w:ascii="Arial" w:hAnsi="Arial" w:cs="Arial"/>
          <w:sz w:val="20"/>
          <w:szCs w:val="20"/>
          <w:lang w:val="pl-PL" w:eastAsia="pl-PL"/>
        </w:rPr>
        <w:t>.</w:t>
      </w:r>
    </w:p>
    <w:p w:rsidR="00A536E3" w:rsidRDefault="00A536E3" w:rsidP="006023D1">
      <w:pPr>
        <w:pStyle w:val="NoSpacing"/>
        <w:numPr>
          <w:ilvl w:val="0"/>
          <w:numId w:val="86"/>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7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 (wyliczając ją w oparciu o cenę jedno</w:t>
      </w:r>
      <w:r>
        <w:rPr>
          <w:rFonts w:ascii="Arial" w:hAnsi="Arial" w:cs="Arial"/>
          <w:sz w:val="20"/>
          <w:szCs w:val="20"/>
          <w:lang w:val="pl-PL" w:eastAsia="pl-PL"/>
        </w:rPr>
        <w:t>stkową i </w:t>
      </w:r>
      <w:r w:rsidRPr="00397F8F">
        <w:rPr>
          <w:rFonts w:ascii="Arial" w:hAnsi="Arial" w:cs="Arial"/>
          <w:sz w:val="20"/>
          <w:szCs w:val="20"/>
          <w:lang w:val="pl-PL" w:eastAsia="pl-PL"/>
        </w:rPr>
        <w:t>podatek VAT</w:t>
      </w:r>
      <w:r>
        <w:rPr>
          <w:rFonts w:ascii="Arial" w:hAnsi="Arial" w:cs="Arial"/>
          <w:sz w:val="20"/>
          <w:szCs w:val="20"/>
          <w:lang w:val="pl-PL" w:eastAsia="pl-PL"/>
        </w:rPr>
        <w:t xml:space="preserve"> – kol. 5 + kol. 6</w:t>
      </w:r>
      <w:r w:rsidRPr="00397F8F">
        <w:rPr>
          <w:rFonts w:ascii="Arial" w:hAnsi="Arial" w:cs="Arial"/>
          <w:sz w:val="20"/>
          <w:szCs w:val="20"/>
          <w:lang w:val="pl-PL" w:eastAsia="pl-PL"/>
        </w:rPr>
        <w:t>),</w:t>
      </w:r>
    </w:p>
    <w:p w:rsidR="00A536E3" w:rsidRPr="00397F8F" w:rsidRDefault="00A536E3" w:rsidP="003C5FF6">
      <w:pPr>
        <w:pStyle w:val="NoSpacing"/>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ceny jednostkowej brutto</w:t>
      </w:r>
      <w:r w:rsidRPr="00397F8F">
        <w:rPr>
          <w:rFonts w:ascii="Arial" w:hAnsi="Arial" w:cs="Arial"/>
          <w:sz w:val="20"/>
          <w:szCs w:val="20"/>
          <w:lang w:val="pl-PL" w:eastAsia="pl-PL"/>
        </w:rPr>
        <w:t xml:space="preserve"> w zł (kol. </w:t>
      </w:r>
      <w:r>
        <w:rPr>
          <w:rFonts w:ascii="Arial" w:hAnsi="Arial" w:cs="Arial"/>
          <w:sz w:val="20"/>
          <w:szCs w:val="20"/>
          <w:lang w:val="pl-PL" w:eastAsia="pl-PL"/>
        </w:rPr>
        <w:t>8</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A536E3" w:rsidRPr="00397F8F" w:rsidRDefault="00A536E3" w:rsidP="003C5FF6">
      <w:pPr>
        <w:pStyle w:val="NoSpacing"/>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cen jednostkowych brutto z zastosowaniem cen jednostkowych netto i stawki VAT podanych przez Wykonawcę</w:t>
      </w:r>
      <w:r w:rsidRPr="003C5FF6">
        <w:rPr>
          <w:rFonts w:ascii="Arial" w:hAnsi="Arial" w:cs="Arial"/>
          <w:sz w:val="20"/>
          <w:szCs w:val="20"/>
          <w:lang w:val="pl-PL" w:eastAsia="pl-PL"/>
        </w:rPr>
        <w:t xml:space="preserve"> </w:t>
      </w:r>
      <w:r w:rsidRPr="00397F8F">
        <w:rPr>
          <w:rFonts w:ascii="Arial" w:hAnsi="Arial" w:cs="Arial"/>
          <w:sz w:val="20"/>
          <w:szCs w:val="20"/>
          <w:lang w:val="pl-PL" w:eastAsia="pl-PL"/>
        </w:rPr>
        <w:t>wzoru podanego powyżej.</w:t>
      </w:r>
    </w:p>
    <w:p w:rsidR="00A536E3" w:rsidRPr="00397F8F" w:rsidRDefault="00A536E3" w:rsidP="006023D1">
      <w:pPr>
        <w:pStyle w:val="NoSpacing"/>
        <w:numPr>
          <w:ilvl w:val="0"/>
          <w:numId w:val="86"/>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8 Wykonawca wpisuje wartość brutto w zł dla poszczególnych rodzajów usług wyszczególnionych w kolumnie 2 wynikającą z przemnożenia szacunkowej ilości do wykonania (kolumna 4) oraz ceny jednostkowej brutto w zł dla danego rodzaju usługi podanej w kolumnie 7 tzn. </w:t>
      </w:r>
    </w:p>
    <w:p w:rsidR="00A536E3" w:rsidRPr="00397F8F" w:rsidRDefault="00A536E3" w:rsidP="004B7D89">
      <w:pPr>
        <w:suppressAutoHyphens w:val="0"/>
        <w:spacing w:after="0" w:line="240" w:lineRule="auto"/>
        <w:ind w:left="1416"/>
        <w:jc w:val="center"/>
        <w:rPr>
          <w:rFonts w:ascii="Arial" w:hAnsi="Arial" w:cs="Arial"/>
          <w:sz w:val="20"/>
          <w:szCs w:val="20"/>
          <w:lang w:val="pl-PL" w:eastAsia="pl-PL"/>
        </w:rPr>
      </w:pPr>
    </w:p>
    <w:p w:rsidR="00A536E3" w:rsidRPr="00397F8F" w:rsidRDefault="00A536E3" w:rsidP="004B7D89">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8 = kol. 4 x kol. 7) = </w:t>
      </w:r>
    </w:p>
    <w:p w:rsidR="00A536E3" w:rsidRPr="00397F8F" w:rsidRDefault="00A536E3" w:rsidP="004B7D89">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7)</w:t>
      </w:r>
    </w:p>
    <w:p w:rsidR="00A536E3" w:rsidRPr="00397F8F" w:rsidRDefault="00A536E3" w:rsidP="004B7D89">
      <w:pPr>
        <w:suppressAutoHyphens w:val="0"/>
        <w:spacing w:after="0" w:line="240" w:lineRule="auto"/>
        <w:ind w:left="1416"/>
        <w:jc w:val="center"/>
        <w:rPr>
          <w:rFonts w:ascii="Arial" w:hAnsi="Arial" w:cs="Arial"/>
          <w:sz w:val="20"/>
          <w:szCs w:val="20"/>
          <w:lang w:val="pl-PL" w:eastAsia="pl-PL"/>
        </w:rPr>
      </w:pPr>
    </w:p>
    <w:p w:rsidR="00A536E3" w:rsidRPr="00397F8F" w:rsidRDefault="00A536E3"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wartości brutto w zł (kol. 8) dla którejkolwiek pozycji Zamawiający przyjmuje, że prawidłowymi wartościami jest podana przez Zamawiającego szacunkowa ilość do wykonania (kol. 4), oraz wyliczona przez Wykonawcę (w oparciu o cenę jednostkową netto kol. 5 z prawidłowo doliczonym podatkiem VAT kol. 6) cena jednostkowa brutto w zł (kol. 7).</w:t>
      </w:r>
    </w:p>
    <w:p w:rsidR="00A536E3" w:rsidRDefault="00A536E3" w:rsidP="003C5FF6">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A536E3" w:rsidRPr="00397F8F" w:rsidRDefault="00A536E3" w:rsidP="003C5FF6">
      <w:pPr>
        <w:pStyle w:val="NoSpacing"/>
        <w:ind w:left="708"/>
        <w:jc w:val="both"/>
        <w:rPr>
          <w:rFonts w:ascii="Arial" w:hAnsi="Arial" w:cs="Arial"/>
          <w:sz w:val="20"/>
          <w:szCs w:val="20"/>
          <w:lang w:val="pl-PL" w:eastAsia="pl-PL"/>
        </w:rPr>
      </w:pPr>
    </w:p>
    <w:p w:rsidR="00A536E3" w:rsidRPr="00397F8F" w:rsidRDefault="00A536E3" w:rsidP="006023D1">
      <w:pPr>
        <w:pStyle w:val="NoSpacing"/>
        <w:numPr>
          <w:ilvl w:val="0"/>
          <w:numId w:val="86"/>
        </w:numPr>
        <w:jc w:val="both"/>
        <w:rPr>
          <w:rFonts w:ascii="Arial" w:hAnsi="Arial" w:cs="Arial"/>
          <w:sz w:val="20"/>
          <w:szCs w:val="20"/>
          <w:lang w:val="pl-PL" w:eastAsia="pl-PL"/>
        </w:rPr>
      </w:pPr>
      <w:r w:rsidRPr="00397F8F">
        <w:rPr>
          <w:rFonts w:ascii="Arial" w:hAnsi="Arial" w:cs="Arial"/>
          <w:sz w:val="20"/>
          <w:szCs w:val="20"/>
          <w:lang w:val="pl-PL" w:eastAsia="pl-PL"/>
        </w:rPr>
        <w:t>w pozycji Razem (suma kol. 8) Porównawcza cena ofertowa brutto Wykonawca wpisuje sumę wszystkich wartości brutto w zł (kol. 8) dla poszczególnych rodzajów usług wyszczególnionych w kolumnie 2.</w:t>
      </w:r>
    </w:p>
    <w:p w:rsidR="00A536E3" w:rsidRPr="00397F8F" w:rsidRDefault="00A536E3" w:rsidP="004B7D89">
      <w:pPr>
        <w:pStyle w:val="NoSpacing"/>
        <w:ind w:left="1068"/>
        <w:jc w:val="both"/>
        <w:rPr>
          <w:rFonts w:ascii="Arial" w:hAnsi="Arial" w:cs="Arial"/>
          <w:sz w:val="20"/>
          <w:szCs w:val="20"/>
          <w:lang w:val="pl-PL" w:eastAsia="pl-PL"/>
        </w:rPr>
      </w:pPr>
    </w:p>
    <w:p w:rsidR="00A536E3" w:rsidRPr="00397F8F" w:rsidRDefault="00A536E3"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porównawczej ceny ofertowej brutto (suma kol. 8) Zamawiający przyjmuje, że prawidłowe są wartości brutto w zł (kol. 8) dla poszczególnych rodzajów usług wyszczególnionych w kolumnie 2</w:t>
      </w:r>
      <w:r>
        <w:rPr>
          <w:rFonts w:ascii="Arial" w:hAnsi="Arial" w:cs="Arial"/>
          <w:sz w:val="20"/>
          <w:szCs w:val="20"/>
          <w:lang w:val="pl-PL" w:eastAsia="pl-PL"/>
        </w:rPr>
        <w:t xml:space="preserve"> z zastrzeżeniem pkt. 11 ust. 5</w:t>
      </w:r>
      <w:r w:rsidRPr="00397F8F">
        <w:rPr>
          <w:rFonts w:ascii="Arial" w:hAnsi="Arial" w:cs="Arial"/>
          <w:sz w:val="20"/>
          <w:szCs w:val="20"/>
          <w:lang w:val="pl-PL" w:eastAsia="pl-PL"/>
        </w:rPr>
        <w:t>.</w:t>
      </w:r>
    </w:p>
    <w:p w:rsidR="00A536E3" w:rsidRPr="00397F8F" w:rsidRDefault="00A536E3" w:rsidP="004B7D89">
      <w:pPr>
        <w:pStyle w:val="NoSpacing"/>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pozycję Razem (suma kol. 8) Porównawcza cena ofertowa brutto sumując wartość brutto w zł (kol. 8) dla wszystkich rodzajów usług wyszczególnionych w kolumnie 2.</w:t>
      </w:r>
    </w:p>
    <w:p w:rsidR="00A536E3" w:rsidRPr="00397F8F" w:rsidRDefault="00A536E3" w:rsidP="004B7D89">
      <w:pPr>
        <w:pStyle w:val="NoSpacing"/>
        <w:ind w:left="708"/>
        <w:jc w:val="both"/>
        <w:rPr>
          <w:rFonts w:ascii="Arial" w:hAnsi="Arial" w:cs="Arial"/>
          <w:sz w:val="20"/>
          <w:szCs w:val="20"/>
          <w:lang w:val="pl-PL" w:eastAsia="pl-PL"/>
        </w:rPr>
      </w:pPr>
    </w:p>
    <w:p w:rsidR="00A536E3" w:rsidRPr="00397F8F" w:rsidRDefault="00A536E3" w:rsidP="006023D1">
      <w:pPr>
        <w:pStyle w:val="NoSpacing"/>
        <w:numPr>
          <w:ilvl w:val="0"/>
          <w:numId w:val="85"/>
        </w:numPr>
        <w:jc w:val="both"/>
        <w:rPr>
          <w:rFonts w:ascii="Arial" w:hAnsi="Arial" w:cs="Arial"/>
          <w:sz w:val="20"/>
          <w:szCs w:val="20"/>
          <w:lang w:val="pl-PL"/>
        </w:rPr>
      </w:pPr>
      <w:r w:rsidRPr="00397F8F">
        <w:rPr>
          <w:rFonts w:ascii="Arial" w:hAnsi="Arial" w:cs="Arial"/>
          <w:sz w:val="20"/>
          <w:szCs w:val="20"/>
          <w:lang w:val="pl-PL"/>
        </w:rPr>
        <w:t>Obliczoną w Załączniku Nr 1 do Oferty – Formularzu cenowym porównawczą cenę ofertową brutto Wykonawca wpisuje na druku Oferty.</w:t>
      </w:r>
    </w:p>
    <w:p w:rsidR="00A536E3" w:rsidRPr="00004E55" w:rsidRDefault="00A536E3" w:rsidP="001F0435">
      <w:pPr>
        <w:pStyle w:val="NoSpacing"/>
        <w:jc w:val="both"/>
        <w:rPr>
          <w:rFonts w:ascii="Arial" w:hAnsi="Arial" w:cs="Arial"/>
          <w:sz w:val="20"/>
          <w:szCs w:val="20"/>
          <w:lang w:val="pl-PL"/>
        </w:rPr>
      </w:pPr>
    </w:p>
    <w:p w:rsidR="00A536E3" w:rsidRPr="00004E55" w:rsidRDefault="00A536E3" w:rsidP="001C61D4">
      <w:pPr>
        <w:pStyle w:val="Heading1"/>
        <w:spacing w:line="240" w:lineRule="auto"/>
        <w:jc w:val="both"/>
        <w:rPr>
          <w:sz w:val="20"/>
          <w:szCs w:val="20"/>
        </w:rPr>
      </w:pPr>
      <w:bookmarkStart w:id="71" w:name="__RefHeading__66_453298755"/>
      <w:bookmarkStart w:id="72" w:name="__RefHeading__64_230565801"/>
      <w:bookmarkStart w:id="73" w:name="_Toc300056326"/>
      <w:bookmarkStart w:id="74" w:name="_Toc357072202"/>
      <w:bookmarkEnd w:id="71"/>
      <w:bookmarkEnd w:id="72"/>
      <w:r w:rsidRPr="00004E55">
        <w:rPr>
          <w:sz w:val="20"/>
          <w:szCs w:val="20"/>
        </w:rPr>
        <w:t>Kryteria oceny ofert.</w:t>
      </w:r>
      <w:bookmarkEnd w:id="73"/>
      <w:bookmarkEnd w:id="74"/>
    </w:p>
    <w:p w:rsidR="00A536E3" w:rsidRPr="00004E55" w:rsidRDefault="00A536E3" w:rsidP="006023D1">
      <w:pPr>
        <w:pStyle w:val="NoSpacing"/>
        <w:numPr>
          <w:ilvl w:val="0"/>
          <w:numId w:val="20"/>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A536E3" w:rsidRPr="00004E55" w:rsidRDefault="00A536E3" w:rsidP="001C61D4">
      <w:pPr>
        <w:pStyle w:val="NoSpacing"/>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A536E3" w:rsidRDefault="00A536E3" w:rsidP="00793C65">
      <w:pPr>
        <w:pStyle w:val="NoSpacing"/>
        <w:ind w:left="360"/>
        <w:jc w:val="both"/>
        <w:rPr>
          <w:rFonts w:ascii="Arial" w:hAnsi="Arial" w:cs="Arial"/>
          <w:sz w:val="20"/>
          <w:szCs w:val="20"/>
          <w:lang w:val="pl-PL"/>
        </w:rPr>
      </w:pPr>
      <w:r w:rsidRPr="00004E55">
        <w:rPr>
          <w:rFonts w:ascii="Arial" w:hAnsi="Arial" w:cs="Arial"/>
          <w:sz w:val="20"/>
          <w:szCs w:val="20"/>
          <w:lang w:val="pl-PL"/>
        </w:rPr>
        <w:t>Za najkorzystniejszą zostanie uznana oferta z najniższą ceną.</w:t>
      </w:r>
    </w:p>
    <w:p w:rsidR="00A536E3" w:rsidRPr="00004E55" w:rsidRDefault="00A536E3" w:rsidP="00793C65">
      <w:pPr>
        <w:pStyle w:val="NoSpacing"/>
        <w:ind w:left="360"/>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75" w:name="__RefHeading__68_453298755"/>
      <w:bookmarkStart w:id="76" w:name="__RefHeading__66_230565801"/>
      <w:bookmarkStart w:id="77" w:name="_Toc300056327"/>
      <w:bookmarkStart w:id="78" w:name="_Toc357072203"/>
      <w:bookmarkEnd w:id="75"/>
      <w:bookmarkEnd w:id="76"/>
      <w:r w:rsidRPr="00004E55">
        <w:rPr>
          <w:sz w:val="20"/>
          <w:szCs w:val="20"/>
        </w:rPr>
        <w:t>Tryb oceny ofert.</w:t>
      </w:r>
      <w:bookmarkEnd w:id="77"/>
      <w:bookmarkEnd w:id="78"/>
    </w:p>
    <w:p w:rsidR="00A536E3" w:rsidRPr="00004E55" w:rsidRDefault="00A536E3"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A536E3" w:rsidRPr="00004E55" w:rsidRDefault="00A536E3"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04E55">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536E3" w:rsidRPr="00004E55" w:rsidRDefault="00A536E3"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536E3" w:rsidRPr="00004E55" w:rsidRDefault="00A536E3"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Wykonawca ma obowiązek dostarczyć żądane przez Zamawiającego oświadczenia i dokumenty oraz udzielić żądanych przez Zamawiającego wyjaśnień</w:t>
      </w:r>
      <w:r>
        <w:rPr>
          <w:rFonts w:ascii="Arial" w:hAnsi="Arial" w:cs="Arial"/>
          <w:sz w:val="20"/>
          <w:szCs w:val="20"/>
          <w:lang w:val="pl-PL"/>
        </w:rPr>
        <w:t xml:space="preserve"> w wyznaczonym przez Zamawiającego terminie, nie krótszym niż</w:t>
      </w:r>
      <w:r w:rsidRPr="00004E55">
        <w:rPr>
          <w:rFonts w:ascii="Arial" w:hAnsi="Arial" w:cs="Arial"/>
          <w:sz w:val="20"/>
          <w:szCs w:val="20"/>
          <w:lang w:val="pl-PL"/>
        </w:rPr>
        <w:t xml:space="preserve"> 3 dni. Wszelkie żądane przez Zamawiającego wyjaśnienia muszą być udzielone na piśmie.</w:t>
      </w:r>
    </w:p>
    <w:p w:rsidR="00A536E3" w:rsidRDefault="00A536E3" w:rsidP="006023D1">
      <w:pPr>
        <w:pStyle w:val="NoSpacing"/>
        <w:numPr>
          <w:ilvl w:val="0"/>
          <w:numId w:val="22"/>
        </w:numPr>
        <w:jc w:val="both"/>
        <w:rPr>
          <w:rFonts w:ascii="Arial" w:hAnsi="Arial" w:cs="Arial"/>
          <w:sz w:val="20"/>
          <w:szCs w:val="20"/>
          <w:lang w:val="pl-PL"/>
        </w:rPr>
      </w:pPr>
      <w:r w:rsidRPr="00004E55">
        <w:rPr>
          <w:rFonts w:ascii="Arial" w:hAnsi="Arial" w:cs="Arial"/>
          <w:sz w:val="20"/>
          <w:szCs w:val="20"/>
          <w:lang w:val="pl-PL"/>
        </w:rPr>
        <w:t>Jeżeli Wykonawca</w:t>
      </w:r>
      <w:r>
        <w:rPr>
          <w:rFonts w:ascii="Arial" w:hAnsi="Arial" w:cs="Arial"/>
          <w:sz w:val="20"/>
          <w:szCs w:val="20"/>
          <w:lang w:val="pl-PL"/>
        </w:rPr>
        <w:t xml:space="preserve"> w wyznaczonym przez Zamawiającego terminie, nie krótszym niż </w:t>
      </w:r>
      <w:r w:rsidRPr="00004E55">
        <w:rPr>
          <w:rFonts w:ascii="Arial" w:hAnsi="Arial" w:cs="Arial"/>
          <w:sz w:val="20"/>
          <w:szCs w:val="20"/>
          <w:lang w:val="pl-PL"/>
        </w:rPr>
        <w:t>3 dni od otrzymania żądania Zamawiającego</w:t>
      </w:r>
      <w:r>
        <w:rPr>
          <w:rFonts w:ascii="Arial" w:hAnsi="Arial" w:cs="Arial"/>
          <w:sz w:val="20"/>
          <w:szCs w:val="20"/>
          <w:lang w:val="pl-PL"/>
        </w:rPr>
        <w:t>,</w:t>
      </w:r>
      <w:r w:rsidRPr="00004E55">
        <w:rPr>
          <w:rFonts w:ascii="Arial" w:hAnsi="Arial" w:cs="Arial"/>
          <w:sz w:val="20"/>
          <w:szCs w:val="20"/>
          <w:lang w:val="pl-PL"/>
        </w:rPr>
        <w:t xml:space="preserve"> nie dostarczy żądanych dokumentów i oświadczeń lub nie udzieli żądanych wyjaśnień zostanie wykluczony z udziału w postępowaniu na podstawie art. 24 ust. 2 pkt. 4 pzp i Zamawiający zatrzyma wadium w trybie art. 46 ust. 4 a.</w:t>
      </w:r>
    </w:p>
    <w:p w:rsidR="00A536E3" w:rsidRPr="00004E55" w:rsidRDefault="00A536E3"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Wyjaśnienia treści ofert i poprawianie oczywistych omyłek.</w:t>
      </w:r>
    </w:p>
    <w:p w:rsidR="00A536E3" w:rsidRPr="00004E55" w:rsidRDefault="00A536E3"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W toku badania i oceny ofert Zamawiający może żądać od Wykonawców udzielenia wyjaśnień dotyczących treści złożonych ofert zgodnie z art. 87 pzp.</w:t>
      </w:r>
    </w:p>
    <w:p w:rsidR="00A536E3" w:rsidRPr="00004E55" w:rsidRDefault="00A536E3"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 xml:space="preserve">Wykonawca ma obowiązek udzielić Zamawiającemu wszelkich wyjaśnień </w:t>
      </w:r>
      <w:r>
        <w:rPr>
          <w:rFonts w:ascii="Arial" w:hAnsi="Arial" w:cs="Arial"/>
          <w:sz w:val="20"/>
          <w:szCs w:val="20"/>
          <w:lang w:val="pl-PL"/>
        </w:rPr>
        <w:t xml:space="preserve">w wyznaczonym przez Zamawiającego terminie, nie krótszym niż </w:t>
      </w:r>
      <w:r w:rsidRPr="00004E55">
        <w:rPr>
          <w:rFonts w:ascii="Arial" w:hAnsi="Arial" w:cs="Arial"/>
          <w:sz w:val="20"/>
          <w:szCs w:val="20"/>
          <w:lang w:val="pl-PL"/>
        </w:rPr>
        <w:t>3 dni</w:t>
      </w:r>
      <w:r>
        <w:rPr>
          <w:rFonts w:ascii="Arial" w:hAnsi="Arial" w:cs="Arial"/>
          <w:sz w:val="20"/>
          <w:szCs w:val="20"/>
          <w:lang w:val="pl-PL"/>
        </w:rPr>
        <w:t>,</w:t>
      </w:r>
      <w:r w:rsidRPr="00004E55">
        <w:rPr>
          <w:rFonts w:ascii="Arial" w:hAnsi="Arial" w:cs="Arial"/>
          <w:sz w:val="20"/>
          <w:szCs w:val="20"/>
          <w:lang w:val="pl-PL"/>
        </w:rPr>
        <w:t>. Wszelkie żądane przez Zamawiającego wyjaśnienia muszą być udzielone na piśmie.</w:t>
      </w:r>
    </w:p>
    <w:p w:rsidR="00A536E3" w:rsidRPr="00004E55" w:rsidRDefault="00A536E3"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536E3" w:rsidRDefault="00A536E3" w:rsidP="006023D1">
      <w:pPr>
        <w:pStyle w:val="NoSpacing"/>
        <w:numPr>
          <w:ilvl w:val="0"/>
          <w:numId w:val="24"/>
        </w:numPr>
        <w:jc w:val="both"/>
        <w:rPr>
          <w:rFonts w:ascii="Arial" w:hAnsi="Arial" w:cs="Arial"/>
          <w:sz w:val="20"/>
          <w:szCs w:val="20"/>
          <w:lang w:val="pl-PL"/>
        </w:rPr>
      </w:pPr>
      <w:r w:rsidRPr="00004E55">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536E3" w:rsidRPr="00004E55" w:rsidRDefault="00A536E3"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Sposób oceny zgodności oferty z treścią niniejszej SIWZ.</w:t>
      </w: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A536E3" w:rsidRPr="00004E55" w:rsidRDefault="00A536E3" w:rsidP="006023D1">
      <w:pPr>
        <w:pStyle w:val="NoSpacing"/>
        <w:numPr>
          <w:ilvl w:val="0"/>
          <w:numId w:val="21"/>
        </w:numPr>
        <w:jc w:val="both"/>
        <w:rPr>
          <w:rFonts w:ascii="Arial" w:hAnsi="Arial" w:cs="Arial"/>
          <w:sz w:val="20"/>
          <w:szCs w:val="20"/>
          <w:lang w:val="pl-PL"/>
        </w:rPr>
      </w:pPr>
      <w:r w:rsidRPr="00004E55">
        <w:rPr>
          <w:rFonts w:ascii="Arial" w:hAnsi="Arial" w:cs="Arial"/>
          <w:sz w:val="20"/>
          <w:szCs w:val="20"/>
          <w:lang w:val="pl-PL"/>
        </w:rPr>
        <w:t>Sprawdzanie wiarygodności ofert.</w:t>
      </w:r>
    </w:p>
    <w:p w:rsidR="00A536E3" w:rsidRPr="00004E55" w:rsidRDefault="00A536E3"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A536E3" w:rsidRPr="00004E55" w:rsidRDefault="00A536E3"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A536E3" w:rsidRPr="00004E55" w:rsidRDefault="00A536E3"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A536E3" w:rsidRPr="00004E55" w:rsidRDefault="00A536E3" w:rsidP="006023D1">
      <w:pPr>
        <w:pStyle w:val="NoSpacing"/>
        <w:numPr>
          <w:ilvl w:val="0"/>
          <w:numId w:val="23"/>
        </w:numPr>
        <w:jc w:val="both"/>
        <w:rPr>
          <w:rFonts w:ascii="Arial" w:hAnsi="Arial" w:cs="Arial"/>
          <w:sz w:val="20"/>
          <w:szCs w:val="20"/>
          <w:lang w:val="pl-PL"/>
        </w:rPr>
      </w:pPr>
      <w:r w:rsidRPr="00004E55">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A536E3" w:rsidRPr="00004E55" w:rsidRDefault="00A536E3" w:rsidP="0007421E">
      <w:pPr>
        <w:pStyle w:val="NoSpacing"/>
        <w:ind w:left="732"/>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79" w:name="__RefHeading__70_453298755"/>
      <w:bookmarkStart w:id="80" w:name="__RefHeading__68_230565801"/>
      <w:bookmarkStart w:id="81" w:name="_Toc300056328"/>
      <w:bookmarkStart w:id="82" w:name="_Toc357072204"/>
      <w:bookmarkEnd w:id="79"/>
      <w:bookmarkEnd w:id="80"/>
      <w:r w:rsidRPr="00004E55">
        <w:rPr>
          <w:sz w:val="20"/>
          <w:szCs w:val="20"/>
        </w:rPr>
        <w:t>Odrzucenie ofert</w:t>
      </w:r>
      <w:bookmarkEnd w:id="81"/>
      <w:bookmarkEnd w:id="82"/>
    </w:p>
    <w:p w:rsidR="00A536E3" w:rsidRPr="00004E55"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Zamawiający odrzuci ofertę, jeżeli:</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Jest niezgodna z ustawą </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Jej treść nie odpowiada treści specyfikacji istotnych warunków zamówienia, z zastrzeżeniem art. 87 ust. 2 pkt. 3 ustawy </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Jej złożenie stanowi czyn nieuczciwej konkurencji w rozumieniu przepisów o zwalczaniu nieuczciwej konkurencji</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Zawiera rażąco niską cenę w stosunku do przedmiotu zamówienia</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Została złożona przez Wykonawcę wykluczonego z udziału w postępowaniu o udzielenie zamówienia</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Zawiera błędy w obliczeniu ceny</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 xml:space="preserve">Wykonawca w terminie 3 dni od dnia otrzymania zawiadomienia nie zgodził się na poprawienie omyłki, o której mowa w art. 87 ust. 2 pkt. 3 ustawy </w:t>
      </w:r>
    </w:p>
    <w:p w:rsidR="00A536E3" w:rsidRPr="00004E55" w:rsidRDefault="00A536E3" w:rsidP="006023D1">
      <w:pPr>
        <w:pStyle w:val="NoSpacing"/>
        <w:numPr>
          <w:ilvl w:val="0"/>
          <w:numId w:val="25"/>
        </w:numPr>
        <w:jc w:val="both"/>
        <w:rPr>
          <w:rFonts w:ascii="Arial" w:hAnsi="Arial" w:cs="Arial"/>
          <w:sz w:val="20"/>
          <w:szCs w:val="20"/>
          <w:lang w:val="pl-PL"/>
        </w:rPr>
      </w:pPr>
      <w:r w:rsidRPr="00004E55">
        <w:rPr>
          <w:rFonts w:ascii="Arial" w:hAnsi="Arial" w:cs="Arial"/>
          <w:sz w:val="20"/>
          <w:szCs w:val="20"/>
          <w:lang w:val="pl-PL"/>
        </w:rPr>
        <w:t>Jest nieważna na podstawie odrębnych przepisów.</w:t>
      </w:r>
    </w:p>
    <w:p w:rsidR="00A536E3" w:rsidRDefault="00A536E3" w:rsidP="00B501E7">
      <w:pPr>
        <w:pStyle w:val="NoSpacing"/>
        <w:jc w:val="both"/>
        <w:rPr>
          <w:rFonts w:ascii="Arial" w:hAnsi="Arial" w:cs="Arial"/>
          <w:sz w:val="20"/>
          <w:szCs w:val="20"/>
          <w:lang w:val="pl-PL"/>
        </w:rPr>
      </w:pPr>
    </w:p>
    <w:p w:rsidR="00A536E3" w:rsidRPr="00004E55" w:rsidRDefault="00A536E3" w:rsidP="00B501E7">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83" w:name="__RefHeading__72_453298755"/>
      <w:bookmarkStart w:id="84" w:name="__RefHeading__70_230565801"/>
      <w:bookmarkStart w:id="85" w:name="_Toc300056329"/>
      <w:bookmarkStart w:id="86" w:name="_Toc357072205"/>
      <w:bookmarkEnd w:id="83"/>
      <w:bookmarkEnd w:id="84"/>
      <w:r w:rsidRPr="00004E55">
        <w:rPr>
          <w:sz w:val="20"/>
          <w:szCs w:val="20"/>
        </w:rPr>
        <w:t>Ogłoszenie wyniku postępowania o udzielenie zamówienia publicznego</w:t>
      </w:r>
      <w:bookmarkEnd w:id="85"/>
      <w:bookmarkEnd w:id="86"/>
    </w:p>
    <w:p w:rsidR="00A536E3" w:rsidRPr="00004E55" w:rsidRDefault="00A536E3" w:rsidP="006023D1">
      <w:pPr>
        <w:pStyle w:val="NoSpacing"/>
        <w:numPr>
          <w:ilvl w:val="0"/>
          <w:numId w:val="39"/>
        </w:numPr>
        <w:jc w:val="both"/>
        <w:rPr>
          <w:rFonts w:ascii="Arial" w:hAnsi="Arial" w:cs="Arial"/>
          <w:sz w:val="20"/>
          <w:szCs w:val="20"/>
          <w:lang w:val="pl-PL"/>
        </w:rPr>
      </w:pPr>
      <w:r w:rsidRPr="00004E55">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536E3" w:rsidRPr="00004E55" w:rsidRDefault="00A536E3" w:rsidP="006023D1">
      <w:pPr>
        <w:pStyle w:val="NoSpacing"/>
        <w:numPr>
          <w:ilvl w:val="0"/>
          <w:numId w:val="39"/>
        </w:numPr>
        <w:jc w:val="both"/>
        <w:rPr>
          <w:rFonts w:ascii="Arial" w:hAnsi="Arial" w:cs="Arial"/>
          <w:sz w:val="20"/>
          <w:szCs w:val="20"/>
          <w:lang w:val="pl-PL"/>
        </w:rPr>
      </w:pPr>
      <w:r w:rsidRPr="00004E55">
        <w:rPr>
          <w:rFonts w:ascii="Arial" w:hAnsi="Arial" w:cs="Arial"/>
          <w:sz w:val="20"/>
          <w:szCs w:val="20"/>
          <w:lang w:val="pl-PL"/>
        </w:rPr>
        <w:t>Niezależnie od ogłoszenia wyników postępowania w powyższym miejscu i czasie o decyzji Zamawiającego zostaną pisemnie powiadomieni wszyscy Wykonawcy.</w:t>
      </w:r>
    </w:p>
    <w:p w:rsidR="00A536E3" w:rsidRDefault="00A536E3" w:rsidP="00664AB5">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87" w:name="__RefHeading__74_453298755"/>
      <w:bookmarkStart w:id="88" w:name="__RefHeading__72_230565801"/>
      <w:bookmarkStart w:id="89" w:name="_Toc300056330"/>
      <w:bookmarkStart w:id="90" w:name="_Toc357072206"/>
      <w:bookmarkEnd w:id="87"/>
      <w:bookmarkEnd w:id="88"/>
      <w:r w:rsidRPr="00004E55">
        <w:rPr>
          <w:sz w:val="20"/>
          <w:szCs w:val="20"/>
        </w:rPr>
        <w:t>Wybór Wykonawcy i zawarcie umowy</w:t>
      </w:r>
      <w:bookmarkEnd w:id="89"/>
      <w:bookmarkEnd w:id="90"/>
    </w:p>
    <w:p w:rsidR="00A536E3" w:rsidRPr="00004E55" w:rsidRDefault="00A536E3" w:rsidP="006023D1">
      <w:pPr>
        <w:pStyle w:val="NoSpacing"/>
        <w:numPr>
          <w:ilvl w:val="0"/>
          <w:numId w:val="27"/>
        </w:numPr>
        <w:jc w:val="both"/>
        <w:rPr>
          <w:rFonts w:ascii="Arial" w:hAnsi="Arial" w:cs="Arial"/>
          <w:sz w:val="20"/>
          <w:szCs w:val="20"/>
          <w:lang w:val="pl-PL"/>
        </w:rPr>
      </w:pPr>
      <w:bookmarkStart w:id="91" w:name="__RefHeading__76_453298755"/>
      <w:bookmarkEnd w:id="91"/>
      <w:r w:rsidRPr="00004E55">
        <w:rPr>
          <w:rFonts w:ascii="Arial" w:hAnsi="Arial" w:cs="Arial"/>
          <w:sz w:val="20"/>
          <w:szCs w:val="20"/>
          <w:lang w:val="pl-PL"/>
        </w:rPr>
        <w:t>Zamawiający podpisze umowę z tym Wykonawcą, który:</w:t>
      </w:r>
    </w:p>
    <w:p w:rsidR="00A536E3" w:rsidRPr="00004E55" w:rsidRDefault="00A536E3"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Złożył ofertę odpowiadającą wymaganiom określonym w niniejszej SIWZ</w:t>
      </w:r>
    </w:p>
    <w:p w:rsidR="00A536E3" w:rsidRPr="00004E55" w:rsidRDefault="00A536E3"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Został zakwalifikowany do postępowania o udzielenie zamówienia publicznego w wyniku spełnienia warunków określonych w niniejszej SIWZ</w:t>
      </w:r>
    </w:p>
    <w:p w:rsidR="00A536E3" w:rsidRPr="00004E55" w:rsidRDefault="00A536E3" w:rsidP="006023D1">
      <w:pPr>
        <w:pStyle w:val="NoSpacing"/>
        <w:numPr>
          <w:ilvl w:val="0"/>
          <w:numId w:val="26"/>
        </w:numPr>
        <w:jc w:val="both"/>
        <w:rPr>
          <w:rFonts w:ascii="Arial" w:hAnsi="Arial" w:cs="Arial"/>
          <w:sz w:val="20"/>
          <w:szCs w:val="20"/>
          <w:lang w:val="pl-PL"/>
        </w:rPr>
      </w:pPr>
      <w:r w:rsidRPr="00004E55">
        <w:rPr>
          <w:rFonts w:ascii="Arial" w:hAnsi="Arial" w:cs="Arial"/>
          <w:sz w:val="20"/>
          <w:szCs w:val="20"/>
          <w:lang w:val="pl-PL"/>
        </w:rPr>
        <w:t>Przedłożył ofertę najkorzystniejszą z punktu widzenia kryteriów przyjętych w niniejszym postępowaniu.</w:t>
      </w:r>
    </w:p>
    <w:p w:rsidR="00A536E3" w:rsidRPr="00004E55" w:rsidRDefault="00A536E3"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536E3" w:rsidRPr="00004E55" w:rsidRDefault="00A536E3"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A536E3" w:rsidRPr="00004E55" w:rsidRDefault="00A536E3"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A536E3" w:rsidRDefault="00A536E3" w:rsidP="006023D1">
      <w:pPr>
        <w:pStyle w:val="NoSpacing"/>
        <w:numPr>
          <w:ilvl w:val="0"/>
          <w:numId w:val="27"/>
        </w:numPr>
        <w:jc w:val="both"/>
        <w:rPr>
          <w:rFonts w:ascii="Arial" w:hAnsi="Arial" w:cs="Arial"/>
          <w:sz w:val="20"/>
          <w:szCs w:val="20"/>
          <w:lang w:val="pl-PL"/>
        </w:rPr>
      </w:pPr>
      <w:r w:rsidRPr="00004E55">
        <w:rPr>
          <w:rFonts w:ascii="Arial" w:hAnsi="Arial" w:cs="Arial"/>
          <w:sz w:val="20"/>
          <w:szCs w:val="20"/>
          <w:lang w:val="pl-PL"/>
        </w:rPr>
        <w:t>Zamawiający pisemnie powiadomi Wykonawcę o terminie podpisania umowy. Podpisanie umowy odbędzie się w siedzibie Zamawiającego.</w:t>
      </w:r>
    </w:p>
    <w:p w:rsidR="00A536E3" w:rsidRPr="000C10B8" w:rsidRDefault="00A536E3" w:rsidP="00BD4D5B">
      <w:pPr>
        <w:pStyle w:val="NoSpacing"/>
        <w:ind w:left="360"/>
        <w:jc w:val="both"/>
        <w:rPr>
          <w:rFonts w:ascii="Arial" w:hAnsi="Arial" w:cs="Arial"/>
          <w:b/>
          <w:sz w:val="20"/>
          <w:szCs w:val="20"/>
          <w:lang w:val="pl-PL"/>
        </w:rPr>
      </w:pPr>
    </w:p>
    <w:p w:rsidR="00A536E3" w:rsidRPr="00004E55" w:rsidRDefault="00A536E3" w:rsidP="0007421E">
      <w:pPr>
        <w:pStyle w:val="Heading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57072207"/>
      <w:bookmarkEnd w:id="92"/>
      <w:bookmarkEnd w:id="93"/>
      <w:r w:rsidRPr="00004E55">
        <w:rPr>
          <w:sz w:val="20"/>
          <w:szCs w:val="20"/>
        </w:rPr>
        <w:t>Wymagania dotyczące zabezpieczenia należytego wykonania umowy.</w:t>
      </w:r>
      <w:bookmarkEnd w:id="94"/>
      <w:bookmarkEnd w:id="95"/>
      <w:bookmarkEnd w:id="96"/>
      <w:bookmarkEnd w:id="97"/>
    </w:p>
    <w:p w:rsidR="00A536E3" w:rsidRDefault="00A536E3" w:rsidP="0007421E">
      <w:pPr>
        <w:pStyle w:val="NoSpacing"/>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A536E3" w:rsidRPr="00004E55" w:rsidRDefault="00A536E3" w:rsidP="0007421E">
      <w:pPr>
        <w:pStyle w:val="NoSpacing"/>
        <w:jc w:val="both"/>
        <w:rPr>
          <w:lang w:val="pl-PL"/>
        </w:rPr>
      </w:pPr>
    </w:p>
    <w:p w:rsidR="00A536E3" w:rsidRPr="00004E55" w:rsidRDefault="00A536E3" w:rsidP="0007421E">
      <w:pPr>
        <w:pStyle w:val="Heading1"/>
        <w:spacing w:line="240" w:lineRule="auto"/>
        <w:jc w:val="both"/>
        <w:rPr>
          <w:sz w:val="20"/>
          <w:szCs w:val="20"/>
        </w:rPr>
      </w:pPr>
      <w:bookmarkStart w:id="98" w:name="_Toc300056332"/>
      <w:bookmarkStart w:id="99" w:name="_Toc357072208"/>
      <w:r w:rsidRPr="00004E55">
        <w:rPr>
          <w:sz w:val="20"/>
          <w:szCs w:val="20"/>
        </w:rPr>
        <w:t>Informacje ogólne dotyczące kwestii formalnych umowy w sprawie niniejszego zamówienia.</w:t>
      </w:r>
      <w:bookmarkEnd w:id="98"/>
      <w:bookmarkEnd w:id="99"/>
    </w:p>
    <w:p w:rsidR="00A536E3" w:rsidRPr="00004E55" w:rsidRDefault="00A536E3" w:rsidP="0007421E">
      <w:pPr>
        <w:pStyle w:val="NoSpacing"/>
        <w:jc w:val="both"/>
        <w:rPr>
          <w:rFonts w:ascii="Arial" w:hAnsi="Arial" w:cs="Arial"/>
          <w:sz w:val="20"/>
          <w:szCs w:val="20"/>
          <w:lang w:val="pl-PL"/>
        </w:rPr>
      </w:pPr>
      <w:bookmarkStart w:id="100" w:name="__RefHeading__80_453298755"/>
      <w:bookmarkStart w:id="101" w:name="__RefHeading__76_230565801"/>
      <w:bookmarkEnd w:id="100"/>
      <w:bookmarkEnd w:id="101"/>
      <w:r w:rsidRPr="00004E55">
        <w:rPr>
          <w:rFonts w:ascii="Arial" w:hAnsi="Arial" w:cs="Arial"/>
          <w:sz w:val="20"/>
          <w:szCs w:val="20"/>
          <w:lang w:val="pl-PL"/>
        </w:rPr>
        <w:t>Zgodnie z art. 139 i 140 p.z.p. umowa w sprawie niniejszego zamówienia:</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Zostanie zawarta w formie pisemnej.</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Mają do niej zastosowanie przepisy kodeksu cywilnego, jeżeli przepisy ustawy nie stanowią inaczej.</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Jest jawna i podlega udostępnieniu na zasadach określonych w przepisach o dostępie do informacji publicznej.</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Zakres świadczenia Wykonawcy wynikający z umowy jest tożsamy z jego zobowiązaniem zawartym w ofercie.</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Jest zawarta na okres wskazany w niniejszej SIWZ.</w:t>
      </w:r>
    </w:p>
    <w:p w:rsidR="00A536E3" w:rsidRPr="00004E55" w:rsidRDefault="00A536E3" w:rsidP="006023D1">
      <w:pPr>
        <w:pStyle w:val="NoSpacing"/>
        <w:numPr>
          <w:ilvl w:val="0"/>
          <w:numId w:val="28"/>
        </w:numPr>
        <w:jc w:val="both"/>
        <w:rPr>
          <w:rFonts w:ascii="Arial" w:hAnsi="Arial" w:cs="Arial"/>
          <w:sz w:val="20"/>
          <w:szCs w:val="20"/>
          <w:lang w:val="pl-PL"/>
        </w:rPr>
      </w:pPr>
      <w:r w:rsidRPr="00004E55">
        <w:rPr>
          <w:rFonts w:ascii="Arial" w:hAnsi="Arial" w:cs="Arial"/>
          <w:sz w:val="20"/>
          <w:szCs w:val="20"/>
          <w:lang w:val="pl-PL"/>
        </w:rPr>
        <w:t>Podlega unieważnieniu:.</w:t>
      </w:r>
    </w:p>
    <w:p w:rsidR="00A536E3" w:rsidRPr="00004E55" w:rsidRDefault="00A536E3" w:rsidP="006023D1">
      <w:pPr>
        <w:pStyle w:val="NoSpacing"/>
        <w:numPr>
          <w:ilvl w:val="0"/>
          <w:numId w:val="29"/>
        </w:numPr>
        <w:jc w:val="both"/>
        <w:rPr>
          <w:rFonts w:ascii="Arial" w:hAnsi="Arial" w:cs="Arial"/>
          <w:sz w:val="20"/>
          <w:szCs w:val="20"/>
          <w:lang w:val="pl-PL"/>
        </w:rPr>
      </w:pPr>
      <w:r w:rsidRPr="00004E55">
        <w:rPr>
          <w:rFonts w:ascii="Arial" w:hAnsi="Arial" w:cs="Arial"/>
          <w:sz w:val="20"/>
          <w:szCs w:val="20"/>
          <w:lang w:val="pl-PL"/>
        </w:rPr>
        <w:t>Jeżeli zachodzą przesłanki określone w art. 146 p.z.p.,</w:t>
      </w:r>
    </w:p>
    <w:p w:rsidR="00A536E3" w:rsidRPr="00004E55" w:rsidRDefault="00A536E3" w:rsidP="006023D1">
      <w:pPr>
        <w:pStyle w:val="NoSpacing"/>
        <w:numPr>
          <w:ilvl w:val="0"/>
          <w:numId w:val="29"/>
        </w:numPr>
        <w:jc w:val="both"/>
        <w:rPr>
          <w:rFonts w:ascii="Arial" w:hAnsi="Arial" w:cs="Arial"/>
          <w:sz w:val="20"/>
          <w:szCs w:val="20"/>
          <w:lang w:val="pl-PL"/>
        </w:rPr>
      </w:pPr>
      <w:r w:rsidRPr="00004E55">
        <w:rPr>
          <w:rFonts w:ascii="Arial" w:hAnsi="Arial" w:cs="Arial"/>
          <w:sz w:val="20"/>
          <w:szCs w:val="20"/>
          <w:lang w:val="pl-PL"/>
        </w:rPr>
        <w:t>W części wykraczającej poza określenie przedmiotu zamówienia zawarte w niniejszej SIWZ.</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02" w:name="_Toc300056333"/>
      <w:bookmarkStart w:id="103" w:name="_Toc357072209"/>
      <w:r w:rsidRPr="00004E55">
        <w:rPr>
          <w:sz w:val="20"/>
          <w:szCs w:val="20"/>
        </w:rPr>
        <w:t>Warunki wprowadzenia zmian do treści zawartej umowy w sprawie zamówienia publicznego</w:t>
      </w:r>
      <w:bookmarkEnd w:id="102"/>
      <w:bookmarkEnd w:id="103"/>
    </w:p>
    <w:p w:rsidR="00A536E3" w:rsidRPr="00004E55" w:rsidRDefault="00A536E3" w:rsidP="006023D1">
      <w:pPr>
        <w:pStyle w:val="NoSpacing"/>
        <w:numPr>
          <w:ilvl w:val="0"/>
          <w:numId w:val="40"/>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536E3" w:rsidRPr="00004E55" w:rsidRDefault="00A536E3"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A536E3" w:rsidRPr="00004E55" w:rsidRDefault="00A536E3"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A536E3" w:rsidRPr="00004E55" w:rsidRDefault="00A536E3" w:rsidP="006023D1">
      <w:pPr>
        <w:pStyle w:val="NoSpacing"/>
        <w:numPr>
          <w:ilvl w:val="0"/>
          <w:numId w:val="49"/>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A536E3" w:rsidRPr="00056732" w:rsidRDefault="00A536E3" w:rsidP="006023D1">
      <w:pPr>
        <w:pStyle w:val="NoSpacing"/>
        <w:numPr>
          <w:ilvl w:val="0"/>
          <w:numId w:val="40"/>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A536E3" w:rsidRPr="00056732" w:rsidRDefault="00A536E3" w:rsidP="006023D1">
      <w:pPr>
        <w:pStyle w:val="NoSpacing"/>
        <w:numPr>
          <w:ilvl w:val="0"/>
          <w:numId w:val="40"/>
        </w:numPr>
        <w:ind w:hanging="357"/>
        <w:jc w:val="both"/>
        <w:rPr>
          <w:rFonts w:ascii="Arial" w:hAnsi="Arial" w:cs="Arial"/>
          <w:sz w:val="20"/>
          <w:lang w:val="pl-PL"/>
        </w:rPr>
      </w:pPr>
      <w:r w:rsidRPr="0005673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536E3" w:rsidRPr="00004E55" w:rsidRDefault="00A536E3" w:rsidP="006023D1">
      <w:pPr>
        <w:pStyle w:val="NoSpacing"/>
        <w:numPr>
          <w:ilvl w:val="0"/>
          <w:numId w:val="40"/>
        </w:numPr>
        <w:ind w:hanging="357"/>
        <w:jc w:val="both"/>
        <w:rPr>
          <w:rFonts w:ascii="Arial" w:hAnsi="Arial" w:cs="Arial"/>
          <w:sz w:val="20"/>
          <w:szCs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04" w:name="__RefHeading__82_453298755"/>
      <w:bookmarkStart w:id="105" w:name="__RefHeading__78_230565801"/>
      <w:bookmarkStart w:id="106" w:name="_Toc300056334"/>
      <w:bookmarkStart w:id="107" w:name="_Toc357072210"/>
      <w:bookmarkEnd w:id="104"/>
      <w:bookmarkEnd w:id="105"/>
      <w:r w:rsidRPr="00004E55">
        <w:rPr>
          <w:sz w:val="20"/>
          <w:szCs w:val="20"/>
        </w:rPr>
        <w:t>Sytuacje dopuszczające unieważnienie postępowania o udzielenie zamówienia publicznego</w:t>
      </w:r>
      <w:bookmarkEnd w:id="106"/>
      <w:bookmarkEnd w:id="107"/>
    </w:p>
    <w:p w:rsidR="00A536E3" w:rsidRPr="00004E55" w:rsidRDefault="00A536E3" w:rsidP="0060222A">
      <w:pPr>
        <w:pStyle w:val="NoSpacing"/>
        <w:jc w:val="both"/>
        <w:rPr>
          <w:rFonts w:ascii="Arial" w:hAnsi="Arial" w:cs="Arial"/>
          <w:sz w:val="20"/>
          <w:szCs w:val="20"/>
          <w:lang w:val="pl-PL"/>
        </w:rPr>
      </w:pPr>
      <w:r w:rsidRPr="00004E55">
        <w:rPr>
          <w:rFonts w:ascii="Arial" w:hAnsi="Arial" w:cs="Arial"/>
          <w:sz w:val="20"/>
          <w:szCs w:val="20"/>
          <w:lang w:val="pl-PL"/>
        </w:rPr>
        <w:t>Zamawiający zastrzega sobie prawo do unieważnienia postępowania o udzielenie zamówienia publicznego wówczas, gdy:</w:t>
      </w:r>
    </w:p>
    <w:p w:rsidR="00A536E3" w:rsidRPr="00004E55" w:rsidRDefault="00A536E3"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Nie złożono żadnej oferty niepodlegającej odrzuceniu;</w:t>
      </w:r>
    </w:p>
    <w:p w:rsidR="00A536E3" w:rsidRPr="00004E55" w:rsidRDefault="00A536E3"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536E3" w:rsidRPr="00004E55" w:rsidRDefault="00A536E3"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W przypadkach, o których mowa w art. 91 ust. 5, zostały złożone oferty dodatkowe o takiej samej cenie;</w:t>
      </w:r>
    </w:p>
    <w:p w:rsidR="00A536E3" w:rsidRPr="00004E55" w:rsidRDefault="00A536E3"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536E3" w:rsidRPr="00004E55" w:rsidRDefault="00A536E3" w:rsidP="006023D1">
      <w:pPr>
        <w:pStyle w:val="NoSpacing"/>
        <w:numPr>
          <w:ilvl w:val="0"/>
          <w:numId w:val="30"/>
        </w:numPr>
        <w:jc w:val="both"/>
        <w:rPr>
          <w:rFonts w:ascii="Arial" w:hAnsi="Arial" w:cs="Arial"/>
          <w:sz w:val="20"/>
          <w:szCs w:val="20"/>
          <w:lang w:val="pl-PL"/>
        </w:rPr>
      </w:pPr>
      <w:r w:rsidRPr="00004E55">
        <w:rPr>
          <w:rFonts w:ascii="Arial" w:hAnsi="Arial" w:cs="Arial"/>
          <w:sz w:val="20"/>
          <w:szCs w:val="20"/>
          <w:lang w:val="pl-PL"/>
        </w:rPr>
        <w:t>Postępowanie obarczone jest niemożliwą do usunięcia wadą uniemożliwiającą zawarcie niepodlegającej unieważnieniu umowy w sprawie zamówienia publicznego.</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08" w:name="__RefHeading__84_453298755"/>
      <w:bookmarkStart w:id="109" w:name="__RefHeading__80_230565801"/>
      <w:bookmarkStart w:id="110" w:name="_Toc300056335"/>
      <w:bookmarkStart w:id="111" w:name="_Toc357072211"/>
      <w:bookmarkEnd w:id="108"/>
      <w:bookmarkEnd w:id="109"/>
      <w:r w:rsidRPr="00004E55">
        <w:rPr>
          <w:sz w:val="20"/>
          <w:szCs w:val="20"/>
        </w:rPr>
        <w:t>Podwykonawstwo.</w:t>
      </w:r>
      <w:bookmarkEnd w:id="110"/>
      <w:bookmarkEnd w:id="111"/>
    </w:p>
    <w:p w:rsidR="00A536E3" w:rsidRPr="00004E55" w:rsidRDefault="00A536E3" w:rsidP="006023D1">
      <w:pPr>
        <w:pStyle w:val="NoSpacing"/>
        <w:numPr>
          <w:ilvl w:val="0"/>
          <w:numId w:val="31"/>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536E3" w:rsidRPr="00004E55" w:rsidRDefault="00A536E3" w:rsidP="006023D1">
      <w:pPr>
        <w:pStyle w:val="NoSpacing"/>
        <w:numPr>
          <w:ilvl w:val="0"/>
          <w:numId w:val="31"/>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12" w:name="__RefHeading__86_453298755"/>
      <w:bookmarkStart w:id="113" w:name="__RefHeading__82_230565801"/>
      <w:bookmarkStart w:id="114" w:name="_Toc300056336"/>
      <w:bookmarkStart w:id="115" w:name="_Toc357072212"/>
      <w:bookmarkEnd w:id="112"/>
      <w:bookmarkEnd w:id="113"/>
      <w:r w:rsidRPr="00004E55">
        <w:rPr>
          <w:sz w:val="20"/>
          <w:szCs w:val="20"/>
        </w:rPr>
        <w:t>Środki ochrony prawnej.</w:t>
      </w:r>
      <w:bookmarkEnd w:id="114"/>
      <w:bookmarkEnd w:id="115"/>
    </w:p>
    <w:p w:rsidR="00A536E3" w:rsidRPr="000826FE" w:rsidRDefault="00A536E3" w:rsidP="006023D1">
      <w:pPr>
        <w:pStyle w:val="NoSpacing"/>
        <w:numPr>
          <w:ilvl w:val="0"/>
          <w:numId w:val="52"/>
        </w:numPr>
        <w:jc w:val="both"/>
        <w:rPr>
          <w:rFonts w:ascii="Arial" w:hAnsi="Arial" w:cs="Arial"/>
          <w:sz w:val="20"/>
          <w:szCs w:val="20"/>
          <w:lang w:val="pl-PL"/>
        </w:rPr>
      </w:pPr>
      <w:bookmarkStart w:id="116" w:name="a140"/>
      <w:bookmarkEnd w:id="116"/>
      <w:r w:rsidRPr="000826F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Odwołanie przysługuje wobec czynności:</w:t>
      </w:r>
    </w:p>
    <w:p w:rsidR="00A536E3" w:rsidRPr="000826FE" w:rsidRDefault="00A536E3"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opisu sposobu dokonywania oceny spełniania warunków udziału w postępowaniu;</w:t>
      </w:r>
    </w:p>
    <w:p w:rsidR="00A536E3" w:rsidRPr="000826FE" w:rsidRDefault="00A536E3"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wykluczenia odwołującego z postępowania o udzielenie zamówienia;</w:t>
      </w:r>
    </w:p>
    <w:p w:rsidR="00A536E3" w:rsidRPr="000826FE" w:rsidRDefault="00A536E3" w:rsidP="006023D1">
      <w:pPr>
        <w:pStyle w:val="NoSpacing"/>
        <w:numPr>
          <w:ilvl w:val="0"/>
          <w:numId w:val="53"/>
        </w:numPr>
        <w:jc w:val="both"/>
        <w:rPr>
          <w:rFonts w:ascii="Arial" w:hAnsi="Arial" w:cs="Arial"/>
          <w:sz w:val="20"/>
          <w:szCs w:val="20"/>
          <w:lang w:val="pl-PL"/>
        </w:rPr>
      </w:pPr>
      <w:r w:rsidRPr="000826FE">
        <w:rPr>
          <w:rFonts w:ascii="Arial" w:hAnsi="Arial" w:cs="Arial"/>
          <w:sz w:val="20"/>
          <w:szCs w:val="20"/>
          <w:lang w:val="pl-PL"/>
        </w:rPr>
        <w:t>odrzucenia oferty odwołującego</w:t>
      </w:r>
    </w:p>
    <w:p w:rsidR="00A536E3" w:rsidRPr="00B13FED" w:rsidRDefault="00A536E3" w:rsidP="006023D1">
      <w:pPr>
        <w:pStyle w:val="NoSpacing"/>
        <w:numPr>
          <w:ilvl w:val="0"/>
          <w:numId w:val="52"/>
        </w:numPr>
        <w:jc w:val="both"/>
        <w:rPr>
          <w:rFonts w:ascii="Arial" w:hAnsi="Arial" w:cs="Arial"/>
          <w:sz w:val="20"/>
          <w:szCs w:val="20"/>
          <w:lang w:val="pl-PL"/>
        </w:rPr>
      </w:pPr>
      <w:r w:rsidRPr="00B13FED">
        <w:rPr>
          <w:rFonts w:ascii="Arial" w:hAnsi="Arial" w:cs="Arial"/>
          <w:sz w:val="20"/>
          <w:szCs w:val="20"/>
          <w:lang w:val="pl-PL"/>
        </w:rPr>
        <w:t>Odwołanie powinno wskazywać czynność, której zarzuca si</w:t>
      </w:r>
      <w:r>
        <w:rPr>
          <w:rFonts w:ascii="Arial" w:hAnsi="Arial" w:cs="Arial"/>
          <w:sz w:val="20"/>
          <w:szCs w:val="20"/>
          <w:lang w:val="pl-PL"/>
        </w:rPr>
        <w:t>ę</w:t>
      </w:r>
      <w:r w:rsidRPr="00B13FED">
        <w:rPr>
          <w:rFonts w:ascii="Arial" w:hAnsi="Arial" w:cs="Arial"/>
          <w:sz w:val="20"/>
          <w:szCs w:val="20"/>
          <w:lang w:val="pl-PL"/>
        </w:rPr>
        <w:t xml:space="preserve"> niezgodność z przepisami ustawy, zawierać zwięzłe przedstawienie zarzutów, określać zadanie oraz wskazywać okoliczności faktyczne i prawne uzasadniające wniesienie odwołania.</w:t>
      </w:r>
    </w:p>
    <w:p w:rsidR="00A536E3" w:rsidRPr="000826FE" w:rsidRDefault="00A536E3" w:rsidP="006023D1">
      <w:pPr>
        <w:pStyle w:val="NoSpacing"/>
        <w:numPr>
          <w:ilvl w:val="0"/>
          <w:numId w:val="52"/>
        </w:numPr>
        <w:jc w:val="both"/>
        <w:rPr>
          <w:rFonts w:ascii="Arial" w:hAnsi="Arial" w:cs="Arial"/>
          <w:sz w:val="20"/>
          <w:szCs w:val="20"/>
          <w:lang w:val="pl-PL"/>
        </w:rPr>
      </w:pPr>
      <w:r w:rsidRPr="00B13FED">
        <w:rPr>
          <w:rFonts w:ascii="Arial" w:hAnsi="Arial" w:cs="Arial"/>
          <w:sz w:val="20"/>
          <w:szCs w:val="20"/>
          <w:lang w:val="pl-PL"/>
        </w:rPr>
        <w:t>Odwołanie</w:t>
      </w:r>
      <w:r w:rsidRPr="000826FE">
        <w:rPr>
          <w:rFonts w:ascii="Arial" w:hAnsi="Arial" w:cs="Arial"/>
          <w:sz w:val="20"/>
          <w:szCs w:val="20"/>
          <w:lang w:val="pl-PL"/>
        </w:rPr>
        <w:t xml:space="preserve"> wnosi się do Prezesa Krajowej Izby Odwoławczej w formie pisemnej albo elektronicznej opatrzonej bezpiecznym podpisem elektronicznym weryfikowanym za pomocą ważnego kwalifikowanego certyfikatu.</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Odwołanie wnosi się w terminie:</w:t>
      </w:r>
    </w:p>
    <w:p w:rsidR="00A536E3" w:rsidRPr="000826FE" w:rsidRDefault="00A536E3" w:rsidP="006023D1">
      <w:pPr>
        <w:pStyle w:val="NoSpacing"/>
        <w:numPr>
          <w:ilvl w:val="0"/>
          <w:numId w:val="54"/>
        </w:numPr>
        <w:jc w:val="both"/>
        <w:rPr>
          <w:rFonts w:ascii="Arial" w:hAnsi="Arial" w:cs="Arial"/>
          <w:sz w:val="20"/>
          <w:szCs w:val="20"/>
          <w:lang w:val="pl-PL"/>
        </w:rPr>
      </w:pPr>
      <w:r w:rsidRPr="000826F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A536E3" w:rsidRPr="000826FE" w:rsidRDefault="00A536E3" w:rsidP="006023D1">
      <w:pPr>
        <w:pStyle w:val="NoSpacing"/>
        <w:numPr>
          <w:ilvl w:val="0"/>
          <w:numId w:val="54"/>
        </w:numPr>
        <w:jc w:val="both"/>
        <w:rPr>
          <w:rFonts w:ascii="Arial" w:hAnsi="Arial" w:cs="Arial"/>
          <w:sz w:val="20"/>
          <w:szCs w:val="20"/>
          <w:lang w:val="pl-PL"/>
        </w:rPr>
      </w:pPr>
      <w:r w:rsidRPr="000826F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A536E3" w:rsidRPr="000826FE" w:rsidRDefault="00A536E3" w:rsidP="006023D1">
      <w:pPr>
        <w:pStyle w:val="NoSpacing"/>
        <w:numPr>
          <w:ilvl w:val="0"/>
          <w:numId w:val="52"/>
        </w:numPr>
        <w:jc w:val="both"/>
        <w:rPr>
          <w:rFonts w:ascii="Arial" w:hAnsi="Arial" w:cs="Arial"/>
          <w:sz w:val="20"/>
          <w:szCs w:val="20"/>
          <w:lang w:val="pl-PL"/>
        </w:rPr>
      </w:pPr>
      <w:r w:rsidRPr="000826FE">
        <w:rPr>
          <w:rFonts w:ascii="Arial" w:hAnsi="Arial" w:cs="Arial"/>
          <w:sz w:val="20"/>
          <w:szCs w:val="20"/>
          <w:lang w:val="pl-PL"/>
        </w:rPr>
        <w:t>Jeżeli Zamawiający nie przesłał Wykonawcy zawiadomienia o wyborze oferty najkorzystniejszej odwołanie wnosi się nie później niż w terminie:</w:t>
      </w:r>
    </w:p>
    <w:p w:rsidR="00A536E3" w:rsidRPr="000826FE" w:rsidRDefault="00A536E3" w:rsidP="006023D1">
      <w:pPr>
        <w:pStyle w:val="NoSpacing"/>
        <w:numPr>
          <w:ilvl w:val="0"/>
          <w:numId w:val="55"/>
        </w:numPr>
        <w:jc w:val="both"/>
        <w:rPr>
          <w:rFonts w:ascii="Arial" w:hAnsi="Arial" w:cs="Arial"/>
          <w:sz w:val="20"/>
          <w:szCs w:val="20"/>
          <w:lang w:val="pl-PL"/>
        </w:rPr>
      </w:pPr>
      <w:r w:rsidRPr="000826FE">
        <w:rPr>
          <w:rFonts w:ascii="Arial" w:hAnsi="Arial" w:cs="Arial"/>
          <w:sz w:val="20"/>
          <w:szCs w:val="20"/>
          <w:lang w:val="pl-PL"/>
        </w:rPr>
        <w:t>15 dni od dnia zamieszczenia w Biuletynie Zamówień Publicznych ogłoszenia o udzieleniu zamówienia,</w:t>
      </w:r>
    </w:p>
    <w:p w:rsidR="00A536E3" w:rsidRPr="000826FE" w:rsidRDefault="00A536E3" w:rsidP="006023D1">
      <w:pPr>
        <w:pStyle w:val="NoSpacing"/>
        <w:numPr>
          <w:ilvl w:val="0"/>
          <w:numId w:val="55"/>
        </w:numPr>
        <w:jc w:val="both"/>
        <w:rPr>
          <w:rFonts w:ascii="Arial" w:hAnsi="Arial" w:cs="Arial"/>
          <w:sz w:val="20"/>
          <w:szCs w:val="20"/>
          <w:lang w:val="pl-PL"/>
        </w:rPr>
      </w:pPr>
      <w:r w:rsidRPr="000826FE">
        <w:rPr>
          <w:rFonts w:ascii="Arial" w:hAnsi="Arial" w:cs="Arial"/>
          <w:sz w:val="20"/>
          <w:szCs w:val="20"/>
          <w:lang w:val="pl-PL"/>
        </w:rPr>
        <w:t>1 miesiąca od dnia zawarcia umowy, jeżeli Zamawiający nie zamieścił w Biuletynie Zamówień Publicznych ogłoszenia o udzieleniu zamówienia.</w:t>
      </w:r>
    </w:p>
    <w:p w:rsidR="00A536E3" w:rsidRPr="00004E55" w:rsidRDefault="00A536E3" w:rsidP="0007421E">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17" w:name="__RefHeading__88_453298755"/>
      <w:bookmarkStart w:id="118" w:name="__RefHeading__84_230565801"/>
      <w:bookmarkStart w:id="119" w:name="_Toc300056337"/>
      <w:bookmarkStart w:id="120" w:name="_Toc357072213"/>
      <w:bookmarkEnd w:id="117"/>
      <w:bookmarkEnd w:id="118"/>
      <w:r w:rsidRPr="00004E55">
        <w:rPr>
          <w:sz w:val="20"/>
          <w:szCs w:val="20"/>
        </w:rPr>
        <w:t>Informacje uzupełniające</w:t>
      </w:r>
      <w:bookmarkEnd w:id="119"/>
      <w:bookmarkEnd w:id="120"/>
    </w:p>
    <w:p w:rsidR="00A536E3" w:rsidRPr="00004E55" w:rsidRDefault="00A536E3" w:rsidP="006023D1">
      <w:pPr>
        <w:pStyle w:val="NoSpacing"/>
        <w:numPr>
          <w:ilvl w:val="0"/>
          <w:numId w:val="32"/>
        </w:numPr>
        <w:jc w:val="both"/>
        <w:rPr>
          <w:rFonts w:ascii="Arial" w:hAnsi="Arial" w:cs="Arial"/>
          <w:sz w:val="20"/>
          <w:szCs w:val="20"/>
          <w:lang w:val="pl-PL"/>
        </w:rPr>
      </w:pPr>
      <w:bookmarkStart w:id="121" w:name="__RefHeading__90_453298755"/>
      <w:bookmarkStart w:id="122" w:name="__RefHeading__86_230565801"/>
      <w:bookmarkEnd w:id="121"/>
      <w:bookmarkEnd w:id="122"/>
      <w:r w:rsidRPr="00004E55">
        <w:rPr>
          <w:rFonts w:ascii="Arial" w:hAnsi="Arial" w:cs="Arial"/>
          <w:sz w:val="20"/>
          <w:szCs w:val="20"/>
          <w:lang w:val="pl-PL"/>
        </w:rPr>
        <w:t>W sprawach nieuregulowanych w niniejszej specyfikacji mają zastosowanie odpowiednie przepisy ustawy Prawo zamówień publicznych oraz kodeksu cywilnego.</w:t>
      </w:r>
    </w:p>
    <w:p w:rsidR="00A536E3" w:rsidRDefault="00A536E3" w:rsidP="006023D1">
      <w:pPr>
        <w:pStyle w:val="NoSpacing"/>
        <w:numPr>
          <w:ilvl w:val="0"/>
          <w:numId w:val="32"/>
        </w:numPr>
        <w:jc w:val="both"/>
        <w:rPr>
          <w:rFonts w:ascii="Arial" w:hAnsi="Arial" w:cs="Arial"/>
          <w:sz w:val="20"/>
          <w:szCs w:val="20"/>
          <w:lang w:val="pl-PL"/>
        </w:rPr>
      </w:pPr>
      <w:r w:rsidRPr="00004E55">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A536E3" w:rsidRPr="00056732" w:rsidRDefault="00A536E3" w:rsidP="00E162CB">
      <w:pPr>
        <w:pStyle w:val="NoSpacing"/>
        <w:jc w:val="both"/>
        <w:rPr>
          <w:rFonts w:ascii="Arial" w:hAnsi="Arial" w:cs="Arial"/>
          <w:sz w:val="20"/>
          <w:szCs w:val="20"/>
          <w:lang w:val="pl-PL"/>
        </w:rPr>
      </w:pPr>
    </w:p>
    <w:p w:rsidR="00A536E3" w:rsidRPr="00004E55" w:rsidRDefault="00A536E3" w:rsidP="0007421E">
      <w:pPr>
        <w:pStyle w:val="Heading1"/>
        <w:spacing w:line="240" w:lineRule="auto"/>
        <w:jc w:val="both"/>
        <w:rPr>
          <w:sz w:val="20"/>
          <w:szCs w:val="20"/>
        </w:rPr>
      </w:pPr>
      <w:bookmarkStart w:id="123" w:name="_Toc300056338"/>
      <w:bookmarkStart w:id="124" w:name="_Toc357072214"/>
      <w:r w:rsidRPr="00004E55">
        <w:rPr>
          <w:sz w:val="20"/>
          <w:szCs w:val="20"/>
        </w:rPr>
        <w:t>Wykaz załączników do niniejszych SIWZ.</w:t>
      </w:r>
      <w:bookmarkEnd w:id="123"/>
      <w:bookmarkEnd w:id="124"/>
    </w:p>
    <w:p w:rsidR="00A536E3" w:rsidRPr="00004E55" w:rsidRDefault="00A536E3" w:rsidP="0060222A">
      <w:pPr>
        <w:pStyle w:val="NoSpacing"/>
        <w:jc w:val="both"/>
        <w:rPr>
          <w:rFonts w:ascii="Arial" w:hAnsi="Arial" w:cs="Arial"/>
          <w:sz w:val="20"/>
          <w:szCs w:val="20"/>
          <w:lang w:val="pl-PL"/>
        </w:rPr>
      </w:pPr>
      <w:r w:rsidRPr="00004E55">
        <w:rPr>
          <w:rFonts w:ascii="Arial" w:hAnsi="Arial" w:cs="Arial"/>
          <w:sz w:val="20"/>
          <w:szCs w:val="20"/>
          <w:lang w:val="pl-PL"/>
        </w:rPr>
        <w:t>Załącznikami do niniejszej SIWZ są następujące wzory:</w:t>
      </w:r>
    </w:p>
    <w:p w:rsidR="00A536E3" w:rsidRPr="00004E5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Oferta Wykonawcy</w:t>
      </w:r>
    </w:p>
    <w:p w:rsidR="00A536E3" w:rsidRDefault="00A536E3" w:rsidP="006023D1">
      <w:pPr>
        <w:pStyle w:val="NoSpacing"/>
        <w:numPr>
          <w:ilvl w:val="0"/>
          <w:numId w:val="33"/>
        </w:numPr>
        <w:jc w:val="both"/>
        <w:rPr>
          <w:rFonts w:ascii="Arial" w:hAnsi="Arial" w:cs="Arial"/>
          <w:sz w:val="20"/>
          <w:szCs w:val="20"/>
          <w:lang w:val="pl-PL"/>
        </w:rPr>
      </w:pPr>
      <w:r>
        <w:rPr>
          <w:rFonts w:ascii="Arial" w:hAnsi="Arial" w:cs="Arial"/>
          <w:sz w:val="20"/>
          <w:szCs w:val="20"/>
          <w:lang w:val="pl-PL"/>
        </w:rPr>
        <w:t>Załącznik Nr 1 do Oferty – Formularz cenowy</w:t>
      </w:r>
    </w:p>
    <w:p w:rsidR="00A536E3" w:rsidRPr="00004E5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2</w:t>
      </w:r>
      <w:r w:rsidRPr="00004E55">
        <w:rPr>
          <w:rFonts w:ascii="Arial" w:hAnsi="Arial" w:cs="Arial"/>
          <w:sz w:val="20"/>
          <w:szCs w:val="20"/>
          <w:lang w:val="pl-PL"/>
        </w:rPr>
        <w:t xml:space="preserve"> do Oferty – oświadczenie o spełnieniu warunków udziału w postępowaniu  </w:t>
      </w:r>
    </w:p>
    <w:p w:rsidR="00A536E3" w:rsidRPr="00004E5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3</w:t>
      </w:r>
      <w:r w:rsidRPr="00004E55">
        <w:rPr>
          <w:rFonts w:ascii="Arial" w:hAnsi="Arial" w:cs="Arial"/>
          <w:sz w:val="20"/>
          <w:szCs w:val="20"/>
          <w:lang w:val="pl-PL"/>
        </w:rPr>
        <w:t xml:space="preserve"> do Oferty – oświadczenie o nie podleganiu wykluczeniu na podstawie art. 24 ust. 1 p.z.p.</w:t>
      </w:r>
    </w:p>
    <w:p w:rsidR="00A536E3" w:rsidRPr="00E170F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Załącznik Nr </w:t>
      </w:r>
      <w:r>
        <w:rPr>
          <w:rFonts w:ascii="Arial" w:hAnsi="Arial" w:cs="Arial"/>
          <w:sz w:val="20"/>
          <w:szCs w:val="20"/>
          <w:lang w:val="pl-PL"/>
        </w:rPr>
        <w:t>4</w:t>
      </w:r>
      <w:r w:rsidRPr="00004E55">
        <w:rPr>
          <w:rFonts w:ascii="Arial" w:hAnsi="Arial" w:cs="Arial"/>
          <w:sz w:val="20"/>
          <w:szCs w:val="20"/>
          <w:lang w:val="pl-PL"/>
        </w:rPr>
        <w:t xml:space="preserve"> do Oferty – </w:t>
      </w:r>
      <w:r w:rsidRPr="00FF39FE">
        <w:rPr>
          <w:rFonts w:ascii="Arial" w:hAnsi="Arial" w:cs="Arial"/>
          <w:sz w:val="20"/>
          <w:szCs w:val="20"/>
          <w:lang w:val="pl-PL"/>
        </w:rPr>
        <w:t>Informacja Wykonawcy o przynależności do grupy kapitałowej</w:t>
      </w:r>
    </w:p>
    <w:p w:rsidR="00A536E3" w:rsidRPr="00004E5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Formularz nr 1 – Dane ogólne</w:t>
      </w:r>
    </w:p>
    <w:p w:rsidR="00A536E3" w:rsidRPr="00004E55" w:rsidRDefault="00A536E3" w:rsidP="006023D1">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Formularz nr 2 – Doświadczenie Wykonawcy</w:t>
      </w:r>
    </w:p>
    <w:p w:rsidR="00A536E3" w:rsidRPr="00004E55" w:rsidRDefault="00A536E3" w:rsidP="006023D1">
      <w:pPr>
        <w:pStyle w:val="NoSpacing"/>
        <w:numPr>
          <w:ilvl w:val="0"/>
          <w:numId w:val="33"/>
        </w:numPr>
        <w:jc w:val="both"/>
        <w:rPr>
          <w:rFonts w:ascii="Arial" w:hAnsi="Arial" w:cs="Arial"/>
          <w:sz w:val="20"/>
          <w:szCs w:val="20"/>
          <w:lang w:val="pl-PL"/>
        </w:rPr>
      </w:pPr>
      <w:r>
        <w:rPr>
          <w:rFonts w:ascii="Arial" w:hAnsi="Arial"/>
          <w:sz w:val="20"/>
          <w:lang w:val="pl-PL"/>
        </w:rPr>
        <w:t>Formularz Nr 3 – Wykaz sprzętu</w:t>
      </w:r>
    </w:p>
    <w:p w:rsidR="00A536E3" w:rsidRDefault="00A536E3" w:rsidP="00BF36C9">
      <w:pPr>
        <w:spacing w:after="0" w:line="240" w:lineRule="auto"/>
        <w:jc w:val="both"/>
        <w:rPr>
          <w:rFonts w:ascii="Arial" w:hAnsi="Arial" w:cs="Arial"/>
          <w:b/>
          <w:i/>
          <w:sz w:val="20"/>
          <w:szCs w:val="20"/>
          <w:lang w:val="pl-PL"/>
        </w:rPr>
      </w:pPr>
      <w:r w:rsidRPr="0062141F">
        <w:rPr>
          <w:rFonts w:ascii="Arial" w:hAnsi="Arial" w:cs="Arial"/>
          <w:sz w:val="20"/>
          <w:szCs w:val="20"/>
          <w:lang w:val="pl-PL"/>
        </w:rPr>
        <w:t>Wzór umowy w sprawie zamówienia publicznego.</w:t>
      </w:r>
      <w:r w:rsidRPr="0062141F">
        <w:rPr>
          <w:rFonts w:ascii="Arial" w:hAnsi="Arial" w:cs="Arial"/>
          <w:b/>
          <w:i/>
          <w:sz w:val="20"/>
          <w:szCs w:val="20"/>
          <w:lang w:val="pl-PL"/>
        </w:rPr>
        <w:br w:type="page"/>
      </w:r>
    </w:p>
    <w:p w:rsidR="00A536E3" w:rsidRPr="002F0DFF" w:rsidRDefault="00A536E3" w:rsidP="00BF36C9">
      <w:pPr>
        <w:pStyle w:val="NoSpacing"/>
        <w:jc w:val="both"/>
        <w:rPr>
          <w:rFonts w:ascii="Arial" w:hAnsi="Arial" w:cs="Arial"/>
          <w:b/>
          <w:i/>
          <w:sz w:val="20"/>
          <w:szCs w:val="20"/>
          <w:lang w:val="pl-PL"/>
        </w:rPr>
      </w:pPr>
      <w:r w:rsidRPr="002F0DFF">
        <w:rPr>
          <w:rFonts w:ascii="Arial" w:hAnsi="Arial" w:cs="Arial"/>
          <w:b/>
          <w:i/>
          <w:sz w:val="20"/>
          <w:szCs w:val="20"/>
          <w:lang w:val="pl-PL"/>
        </w:rPr>
        <w:t>[Nagłówek firmowy Wykonawcy]</w:t>
      </w:r>
    </w:p>
    <w:p w:rsidR="00A536E3" w:rsidRPr="00F63F89" w:rsidRDefault="00A536E3" w:rsidP="00BF36C9">
      <w:pPr>
        <w:pStyle w:val="NoSpacing"/>
        <w:jc w:val="both"/>
        <w:rPr>
          <w:rFonts w:ascii="Arial" w:hAnsi="Arial" w:cs="Arial"/>
          <w:b/>
          <w:sz w:val="20"/>
          <w:szCs w:val="20"/>
          <w:lang w:val="pl-PL"/>
        </w:rPr>
      </w:pPr>
      <w:r>
        <w:rPr>
          <w:rFonts w:ascii="Arial" w:hAnsi="Arial" w:cs="Arial"/>
          <w:b/>
          <w:sz w:val="20"/>
          <w:szCs w:val="20"/>
          <w:lang w:val="pl-PL"/>
        </w:rPr>
        <w:t>OFERTA WYKONAWCY</w:t>
      </w:r>
    </w:p>
    <w:p w:rsidR="00A536E3" w:rsidRDefault="00A536E3" w:rsidP="00BF36C9">
      <w:pPr>
        <w:pStyle w:val="NoSpacing"/>
        <w:jc w:val="both"/>
        <w:rPr>
          <w:rFonts w:ascii="Arial" w:hAnsi="Arial" w:cs="Arial"/>
          <w:b/>
          <w:sz w:val="20"/>
          <w:szCs w:val="20"/>
          <w:lang w:val="pl-PL"/>
        </w:rPr>
      </w:pPr>
    </w:p>
    <w:p w:rsidR="00A536E3" w:rsidRDefault="00A536E3" w:rsidP="00BF36C9">
      <w:pPr>
        <w:pStyle w:val="NoSpacing"/>
        <w:ind w:left="5316" w:firstLine="348"/>
        <w:jc w:val="both"/>
        <w:rPr>
          <w:rFonts w:ascii="Arial" w:hAnsi="Arial" w:cs="Arial"/>
          <w:b/>
          <w:sz w:val="20"/>
          <w:szCs w:val="20"/>
          <w:lang w:val="pl-PL"/>
        </w:rPr>
      </w:pPr>
      <w:r>
        <w:rPr>
          <w:rFonts w:ascii="Arial" w:hAnsi="Arial" w:cs="Arial"/>
          <w:b/>
          <w:sz w:val="20"/>
          <w:szCs w:val="20"/>
          <w:lang w:val="pl-PL"/>
        </w:rPr>
        <w:t>Do</w:t>
      </w:r>
    </w:p>
    <w:p w:rsidR="00A536E3" w:rsidRDefault="00A536E3" w:rsidP="00BF36C9">
      <w:pPr>
        <w:pStyle w:val="NoSpacing"/>
        <w:ind w:left="4968" w:firstLine="696"/>
        <w:jc w:val="both"/>
        <w:rPr>
          <w:rFonts w:ascii="Arial" w:hAnsi="Arial" w:cs="Arial"/>
          <w:b/>
          <w:sz w:val="20"/>
          <w:szCs w:val="20"/>
          <w:lang w:val="pl-PL"/>
        </w:rPr>
      </w:pPr>
      <w:r>
        <w:rPr>
          <w:rFonts w:ascii="Arial" w:hAnsi="Arial" w:cs="Arial"/>
          <w:b/>
          <w:sz w:val="20"/>
          <w:szCs w:val="20"/>
          <w:lang w:val="pl-PL"/>
        </w:rPr>
        <w:t>Gminy Stare Babice</w:t>
      </w:r>
    </w:p>
    <w:p w:rsidR="00A536E3" w:rsidRDefault="00A536E3" w:rsidP="00BF36C9">
      <w:pPr>
        <w:pStyle w:val="NoSpacing"/>
        <w:ind w:left="5316" w:firstLine="348"/>
        <w:jc w:val="both"/>
        <w:rPr>
          <w:rFonts w:ascii="Arial" w:hAnsi="Arial" w:cs="Arial"/>
          <w:b/>
          <w:sz w:val="20"/>
          <w:szCs w:val="20"/>
          <w:lang w:val="pl-PL"/>
        </w:rPr>
      </w:pPr>
      <w:r>
        <w:rPr>
          <w:rFonts w:ascii="Arial" w:hAnsi="Arial" w:cs="Arial"/>
          <w:b/>
          <w:sz w:val="20"/>
          <w:szCs w:val="20"/>
          <w:lang w:val="pl-PL"/>
        </w:rPr>
        <w:t>ul. Rynek 32</w:t>
      </w:r>
    </w:p>
    <w:p w:rsidR="00A536E3" w:rsidRDefault="00A536E3" w:rsidP="00BF36C9">
      <w:pPr>
        <w:pStyle w:val="NoSpacing"/>
        <w:ind w:left="4968" w:firstLine="696"/>
        <w:jc w:val="both"/>
        <w:rPr>
          <w:rFonts w:ascii="Arial" w:hAnsi="Arial" w:cs="Arial"/>
          <w:b/>
          <w:sz w:val="20"/>
          <w:szCs w:val="20"/>
          <w:lang w:val="pl-PL"/>
        </w:rPr>
      </w:pPr>
      <w:r>
        <w:rPr>
          <w:rFonts w:ascii="Arial" w:hAnsi="Arial" w:cs="Arial"/>
          <w:b/>
          <w:sz w:val="20"/>
          <w:szCs w:val="20"/>
          <w:lang w:val="pl-PL"/>
        </w:rPr>
        <w:t>05-082 Stare Babice</w:t>
      </w:r>
    </w:p>
    <w:p w:rsidR="00A536E3" w:rsidRPr="00BF36C9" w:rsidRDefault="00A536E3" w:rsidP="00BF36C9">
      <w:pPr>
        <w:spacing w:after="0" w:line="240" w:lineRule="auto"/>
        <w:jc w:val="both"/>
        <w:rPr>
          <w:rFonts w:ascii="Arial" w:hAnsi="Arial" w:cs="Arial"/>
          <w:sz w:val="20"/>
          <w:szCs w:val="20"/>
          <w:lang w:val="pl-PL"/>
        </w:rPr>
      </w:pPr>
    </w:p>
    <w:p w:rsidR="00A536E3" w:rsidRPr="00B85A04" w:rsidRDefault="00A536E3" w:rsidP="00BF36C9">
      <w:pPr>
        <w:spacing w:after="0" w:line="240" w:lineRule="auto"/>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B85A04">
        <w:rPr>
          <w:rFonts w:ascii="Arial" w:hAnsi="Arial" w:cs="Arial"/>
          <w:sz w:val="20"/>
          <w:szCs w:val="20"/>
          <w:lang w:val="pl-PL"/>
        </w:rPr>
        <w:t xml:space="preserve">zadanie </w:t>
      </w:r>
      <w:r w:rsidRPr="0062155A">
        <w:rPr>
          <w:rFonts w:ascii="Arial" w:hAnsi="Arial" w:cs="Arial"/>
          <w:b/>
          <w:sz w:val="20"/>
          <w:szCs w:val="20"/>
          <w:lang w:val="pl-PL"/>
        </w:rPr>
        <w:t>„</w:t>
      </w:r>
      <w:r>
        <w:rPr>
          <w:rFonts w:ascii="Arial" w:hAnsi="Arial" w:cs="Arial"/>
          <w:b/>
          <w:sz w:val="20"/>
          <w:szCs w:val="20"/>
          <w:lang w:val="pl-PL"/>
        </w:rPr>
        <w:t>Zimowe utrzymanie dróg gminnych w sezonie 2014/2015</w:t>
      </w:r>
      <w:r w:rsidRPr="0062155A">
        <w:rPr>
          <w:rFonts w:ascii="Arial" w:hAnsi="Arial" w:cs="Arial"/>
          <w:b/>
          <w:sz w:val="20"/>
          <w:szCs w:val="20"/>
          <w:lang w:val="pl-PL"/>
        </w:rPr>
        <w:t>”</w:t>
      </w:r>
      <w:r w:rsidRPr="0062155A">
        <w:rPr>
          <w:rFonts w:ascii="Arial" w:hAnsi="Arial" w:cs="Arial"/>
          <w:sz w:val="20"/>
          <w:szCs w:val="20"/>
          <w:lang w:val="pl-PL"/>
        </w:rPr>
        <w:t xml:space="preserve"> z</w:t>
      </w:r>
      <w:r w:rsidRPr="00B85A04">
        <w:rPr>
          <w:rFonts w:ascii="Arial" w:hAnsi="Arial" w:cs="Arial"/>
          <w:sz w:val="20"/>
          <w:szCs w:val="20"/>
          <w:lang w:val="pl-PL"/>
        </w:rPr>
        <w:t xml:space="preserve">godnie z wymaganiami określonymi w SIWZ </w:t>
      </w:r>
    </w:p>
    <w:p w:rsidR="00A536E3" w:rsidRDefault="00A536E3" w:rsidP="006023D1">
      <w:pPr>
        <w:pStyle w:val="NoSpacing"/>
        <w:numPr>
          <w:ilvl w:val="0"/>
          <w:numId w:val="35"/>
        </w:numPr>
        <w:jc w:val="both"/>
        <w:rPr>
          <w:rFonts w:ascii="Arial" w:hAnsi="Arial" w:cs="Arial"/>
          <w:sz w:val="20"/>
          <w:szCs w:val="20"/>
          <w:lang w:val="pl-PL"/>
        </w:rPr>
      </w:pPr>
      <w:r>
        <w:rPr>
          <w:rFonts w:ascii="Arial" w:hAnsi="Arial" w:cs="Arial"/>
          <w:sz w:val="20"/>
          <w:szCs w:val="20"/>
          <w:lang w:val="pl-PL"/>
        </w:rPr>
        <w:t>Oferujemy wykonanie usługi, będącej przedmiotem zamówienia za porównawczą cenę ofertową brutto:</w:t>
      </w:r>
    </w:p>
    <w:p w:rsidR="00A536E3" w:rsidRDefault="00A536E3" w:rsidP="00BF36C9">
      <w:pPr>
        <w:pStyle w:val="NoSpacing"/>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A536E3" w:rsidRPr="0062155A" w:rsidRDefault="00A536E3" w:rsidP="006023D1">
      <w:pPr>
        <w:pStyle w:val="NoSpacing"/>
        <w:numPr>
          <w:ilvl w:val="0"/>
          <w:numId w:val="35"/>
        </w:numPr>
        <w:rPr>
          <w:rFonts w:ascii="Arial" w:hAnsi="Arial" w:cs="Arial"/>
          <w:sz w:val="20"/>
          <w:szCs w:val="20"/>
          <w:lang w:val="pl-PL"/>
        </w:rPr>
      </w:pPr>
      <w:r w:rsidRPr="0062155A">
        <w:rPr>
          <w:rFonts w:ascii="Arial" w:hAnsi="Arial" w:cs="Arial"/>
          <w:sz w:val="20"/>
          <w:szCs w:val="20"/>
          <w:lang w:val="pl-PL"/>
        </w:rPr>
        <w:t>Oświadczamy, że:</w:t>
      </w:r>
    </w:p>
    <w:p w:rsidR="00A536E3" w:rsidRPr="00E40403" w:rsidRDefault="00A536E3" w:rsidP="006023D1">
      <w:pPr>
        <w:pStyle w:val="NoSpacing"/>
        <w:numPr>
          <w:ilvl w:val="0"/>
          <w:numId w:val="50"/>
        </w:numPr>
        <w:jc w:val="both"/>
        <w:rPr>
          <w:rFonts w:ascii="Arial" w:hAnsi="Arial" w:cs="Arial"/>
          <w:sz w:val="20"/>
          <w:szCs w:val="20"/>
          <w:lang w:val="pl-PL"/>
        </w:rPr>
      </w:pPr>
      <w:r>
        <w:rPr>
          <w:rFonts w:ascii="Arial" w:hAnsi="Arial" w:cs="Arial"/>
          <w:sz w:val="20"/>
          <w:szCs w:val="20"/>
          <w:lang w:val="pl-PL"/>
        </w:rPr>
        <w:t>Rozpoczniemy wykonywanie prac po podpisaniu umowy w momencie wystąpienia opadów śniegu bądź wystąpienia śliskości zimowej i będziemy je wykonywać sukcesywnie zgodnie z umową i SIWZ do 30.04.2015 r.</w:t>
      </w:r>
    </w:p>
    <w:p w:rsidR="00A536E3" w:rsidRDefault="00A536E3" w:rsidP="006023D1">
      <w:pPr>
        <w:pStyle w:val="NoSpacing"/>
        <w:numPr>
          <w:ilvl w:val="0"/>
          <w:numId w:val="50"/>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usługi</w:t>
      </w:r>
      <w:r w:rsidRPr="004D736B">
        <w:rPr>
          <w:rFonts w:ascii="Arial" w:hAnsi="Arial"/>
          <w:sz w:val="20"/>
          <w:lang w:val="pl-PL"/>
        </w:rPr>
        <w:t xml:space="preserve"> będąc</w:t>
      </w:r>
      <w:r>
        <w:rPr>
          <w:rFonts w:ascii="Arial" w:hAnsi="Arial"/>
          <w:sz w:val="20"/>
          <w:lang w:val="pl-PL"/>
        </w:rPr>
        <w:t>ej</w:t>
      </w:r>
      <w:r w:rsidRPr="004D736B">
        <w:rPr>
          <w:rFonts w:ascii="Arial" w:hAnsi="Arial"/>
          <w:sz w:val="20"/>
          <w:lang w:val="pl-PL"/>
        </w:rPr>
        <w:t xml:space="preserve"> przedmiotem zamówienia.</w:t>
      </w:r>
      <w:r w:rsidRPr="00A9517D">
        <w:rPr>
          <w:rFonts w:ascii="Arial" w:hAnsi="Arial" w:cs="Arial"/>
          <w:sz w:val="20"/>
          <w:szCs w:val="20"/>
          <w:lang w:val="pl-PL"/>
        </w:rPr>
        <w:t xml:space="preserve"> </w:t>
      </w:r>
    </w:p>
    <w:p w:rsidR="00A536E3" w:rsidRPr="00942FD5" w:rsidRDefault="00A536E3" w:rsidP="006023D1">
      <w:pPr>
        <w:pStyle w:val="NoSpacing"/>
        <w:numPr>
          <w:ilvl w:val="0"/>
          <w:numId w:val="50"/>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wzorem umowy oraz wykazem</w:t>
      </w:r>
      <w:r w:rsidRPr="00942FD5">
        <w:rPr>
          <w:rFonts w:ascii="Arial" w:hAnsi="Arial" w:cs="Arial"/>
          <w:sz w:val="20"/>
          <w:szCs w:val="20"/>
          <w:lang w:val="pl-PL"/>
        </w:rPr>
        <w:t xml:space="preserve"> </w:t>
      </w:r>
      <w:r>
        <w:rPr>
          <w:rFonts w:ascii="Arial" w:hAnsi="Arial" w:cs="Arial"/>
          <w:sz w:val="20"/>
          <w:szCs w:val="20"/>
          <w:lang w:val="pl-PL"/>
        </w:rPr>
        <w:t>dróg</w:t>
      </w:r>
      <w:r w:rsidRPr="00942FD5">
        <w:rPr>
          <w:rFonts w:ascii="Arial" w:hAnsi="Arial" w:cs="Arial"/>
          <w:sz w:val="20"/>
          <w:szCs w:val="20"/>
          <w:lang w:val="pl-PL"/>
        </w:rPr>
        <w:t xml:space="preserve"> </w:t>
      </w:r>
      <w:r>
        <w:rPr>
          <w:rFonts w:ascii="Arial" w:hAnsi="Arial" w:cs="Arial"/>
          <w:sz w:val="20"/>
          <w:szCs w:val="20"/>
          <w:lang w:val="pl-PL"/>
        </w:rPr>
        <w:t xml:space="preserve">stanowiącym załącznik </w:t>
      </w:r>
      <w:r w:rsidRPr="00942FD5">
        <w:rPr>
          <w:rFonts w:ascii="Arial" w:hAnsi="Arial" w:cs="Arial"/>
          <w:sz w:val="20"/>
          <w:szCs w:val="20"/>
          <w:lang w:val="pl-PL"/>
        </w:rPr>
        <w:t>do wzoru umowy</w:t>
      </w:r>
      <w:r>
        <w:rPr>
          <w:rFonts w:ascii="Arial" w:hAnsi="Arial" w:cs="Arial"/>
          <w:sz w:val="20"/>
          <w:szCs w:val="20"/>
          <w:lang w:val="pl-PL"/>
        </w:rPr>
        <w:t xml:space="preserve"> i nie wnosimy do nich zastrzeżeń</w:t>
      </w:r>
      <w:r w:rsidRPr="00942FD5">
        <w:rPr>
          <w:rFonts w:ascii="Arial" w:hAnsi="Arial" w:cs="Arial"/>
          <w:sz w:val="20"/>
          <w:szCs w:val="20"/>
          <w:lang w:val="pl-PL"/>
        </w:rPr>
        <w:t>.</w:t>
      </w:r>
    </w:p>
    <w:p w:rsidR="00A536E3" w:rsidRPr="00942FD5" w:rsidRDefault="00A536E3" w:rsidP="006023D1">
      <w:pPr>
        <w:pStyle w:val="NoSpacing"/>
        <w:numPr>
          <w:ilvl w:val="0"/>
          <w:numId w:val="50"/>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A536E3" w:rsidRDefault="00A536E3" w:rsidP="00BF36C9">
      <w:pPr>
        <w:pStyle w:val="NoSpacing"/>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A536E3" w:rsidRDefault="00A536E3"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A536E3" w:rsidRPr="00053E82" w:rsidRDefault="00A536E3" w:rsidP="00BF36C9">
      <w:pPr>
        <w:pStyle w:val="NoSpacing"/>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A536E3" w:rsidRDefault="00A536E3" w:rsidP="006023D1">
      <w:pPr>
        <w:pStyle w:val="NoSpacing"/>
        <w:numPr>
          <w:ilvl w:val="0"/>
          <w:numId w:val="50"/>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A536E3" w:rsidRDefault="00A536E3" w:rsidP="006023D1">
      <w:pPr>
        <w:pStyle w:val="NoSpacing"/>
        <w:numPr>
          <w:ilvl w:val="0"/>
          <w:numId w:val="50"/>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A536E3" w:rsidRPr="00053E82" w:rsidRDefault="00A536E3"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A536E3" w:rsidRDefault="00A536E3" w:rsidP="006023D1">
      <w:pPr>
        <w:pStyle w:val="NoSpacing"/>
        <w:numPr>
          <w:ilvl w:val="0"/>
          <w:numId w:val="50"/>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A536E3" w:rsidRPr="0062155A" w:rsidRDefault="00A536E3" w:rsidP="006023D1">
      <w:pPr>
        <w:pStyle w:val="NoSpacing"/>
        <w:numPr>
          <w:ilvl w:val="0"/>
          <w:numId w:val="50"/>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A536E3" w:rsidRDefault="00A536E3" w:rsidP="00BF36C9">
      <w:pPr>
        <w:pStyle w:val="NoSpacing"/>
        <w:ind w:left="360"/>
        <w:jc w:val="both"/>
        <w:rPr>
          <w:rFonts w:ascii="Arial" w:hAnsi="Arial" w:cs="Arial"/>
          <w:sz w:val="20"/>
          <w:szCs w:val="20"/>
          <w:lang w:val="pl-PL"/>
        </w:rPr>
      </w:pPr>
    </w:p>
    <w:p w:rsidR="00A536E3" w:rsidRDefault="00A536E3" w:rsidP="00BF36C9">
      <w:pPr>
        <w:pStyle w:val="NoSpacing"/>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A536E3" w:rsidRDefault="00A536E3">
      <w:pPr>
        <w:suppressAutoHyphens w:val="0"/>
        <w:spacing w:after="0" w:line="240" w:lineRule="auto"/>
        <w:rPr>
          <w:rFonts w:ascii="Arial" w:hAnsi="Arial" w:cs="Arial"/>
          <w:b/>
          <w:sz w:val="20"/>
          <w:szCs w:val="20"/>
          <w:lang w:val="pl-PL"/>
        </w:rPr>
        <w:sectPr w:rsidR="00A536E3" w:rsidSect="00851118">
          <w:pgSz w:w="11906" w:h="16838"/>
          <w:pgMar w:top="1417" w:right="1417" w:bottom="1417" w:left="1417" w:header="624" w:footer="624" w:gutter="0"/>
          <w:cols w:space="708"/>
          <w:docGrid w:linePitch="360"/>
        </w:sectPr>
      </w:pPr>
    </w:p>
    <w:p w:rsidR="00A536E3" w:rsidRDefault="00A536E3">
      <w:pPr>
        <w:suppressAutoHyphens w:val="0"/>
        <w:spacing w:after="0" w:line="240" w:lineRule="auto"/>
        <w:rPr>
          <w:rFonts w:ascii="Arial" w:hAnsi="Arial" w:cs="Arial"/>
          <w:b/>
          <w:sz w:val="20"/>
          <w:szCs w:val="20"/>
          <w:lang w:val="pl-PL"/>
        </w:rPr>
      </w:pPr>
    </w:p>
    <w:p w:rsidR="00A536E3" w:rsidRDefault="00A536E3" w:rsidP="00C07196">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t xml:space="preserve">Załącznik Nr 1 do Oferty – </w:t>
      </w:r>
      <w:r w:rsidRPr="00BC78F8">
        <w:rPr>
          <w:rFonts w:ascii="Arial" w:hAnsi="Arial" w:cs="Arial"/>
          <w:i/>
          <w:sz w:val="20"/>
          <w:szCs w:val="20"/>
          <w:lang w:val="pl-PL"/>
        </w:rPr>
        <w:t>Formularz cenowy</w:t>
      </w:r>
    </w:p>
    <w:p w:rsidR="00A536E3" w:rsidRDefault="00A536E3" w:rsidP="00C07196">
      <w:pPr>
        <w:suppressAutoHyphens w:val="0"/>
        <w:spacing w:after="0" w:line="240" w:lineRule="auto"/>
        <w:rPr>
          <w:rFonts w:ascii="Arial" w:hAnsi="Arial" w:cs="Arial"/>
          <w:i/>
          <w:sz w:val="20"/>
          <w:szCs w:val="20"/>
          <w:lang w:val="pl-PL"/>
        </w:rPr>
      </w:pPr>
    </w:p>
    <w:p w:rsidR="00A536E3" w:rsidRPr="000C15B0" w:rsidRDefault="00A536E3" w:rsidP="00C07196">
      <w:pPr>
        <w:suppressAutoHyphens w:val="0"/>
        <w:spacing w:after="0" w:line="240" w:lineRule="auto"/>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4/2015</w:t>
      </w:r>
      <w:r w:rsidRPr="00C15CEB">
        <w:rPr>
          <w:rFonts w:ascii="Arial" w:hAnsi="Arial" w:cs="Arial"/>
          <w:b/>
          <w:sz w:val="20"/>
          <w:szCs w:val="20"/>
          <w:lang w:val="pl-PL"/>
        </w:rPr>
        <w:t>”</w:t>
      </w:r>
    </w:p>
    <w:p w:rsidR="00A536E3" w:rsidRDefault="00A536E3" w:rsidP="00C07196">
      <w:pPr>
        <w:suppressAutoHyphens w:val="0"/>
        <w:spacing w:after="0" w:line="240" w:lineRule="auto"/>
        <w:rPr>
          <w:rFonts w:ascii="Arial" w:hAnsi="Arial" w:cs="Arial"/>
          <w:b/>
          <w:i/>
          <w:sz w:val="20"/>
          <w:szCs w:val="20"/>
          <w:lang w:val="pl-PL"/>
        </w:rPr>
      </w:pPr>
    </w:p>
    <w:p w:rsidR="00A536E3" w:rsidRDefault="00A536E3" w:rsidP="00C07196">
      <w:pPr>
        <w:suppressAutoHyphens w:val="0"/>
        <w:spacing w:after="0" w:line="240" w:lineRule="auto"/>
        <w:rPr>
          <w:rFonts w:ascii="Arial" w:hAnsi="Arial" w:cs="Arial"/>
          <w:sz w:val="20"/>
          <w:szCs w:val="20"/>
          <w:lang w:val="pl-P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27"/>
        <w:gridCol w:w="1843"/>
        <w:gridCol w:w="1559"/>
        <w:gridCol w:w="1701"/>
        <w:gridCol w:w="1843"/>
        <w:gridCol w:w="1842"/>
        <w:gridCol w:w="1843"/>
      </w:tblGrid>
      <w:tr w:rsidR="00A536E3" w:rsidRPr="005A7F14" w:rsidTr="007572D3">
        <w:tc>
          <w:tcPr>
            <w:tcW w:w="534" w:type="dxa"/>
            <w:shd w:val="clear" w:color="auto" w:fill="BFBFBF"/>
            <w:vAlign w:val="center"/>
          </w:tcPr>
          <w:p w:rsidR="00A536E3" w:rsidRPr="00211F46" w:rsidRDefault="00A536E3" w:rsidP="003C6BE7">
            <w:pPr>
              <w:pStyle w:val="NoSpacing"/>
              <w:jc w:val="center"/>
              <w:rPr>
                <w:rFonts w:ascii="Arial" w:hAnsi="Arial" w:cs="Arial"/>
                <w:b/>
                <w:sz w:val="17"/>
                <w:szCs w:val="17"/>
                <w:lang w:val="pl-PL"/>
              </w:rPr>
            </w:pPr>
            <w:r w:rsidRPr="00211F46">
              <w:rPr>
                <w:rFonts w:ascii="Arial" w:hAnsi="Arial" w:cs="Arial"/>
                <w:b/>
                <w:sz w:val="17"/>
                <w:szCs w:val="17"/>
                <w:lang w:val="pl-PL"/>
              </w:rPr>
              <w:t>Lp.</w:t>
            </w:r>
          </w:p>
        </w:tc>
        <w:tc>
          <w:tcPr>
            <w:tcW w:w="3827" w:type="dxa"/>
            <w:shd w:val="clear" w:color="auto" w:fill="BFBFBF"/>
            <w:vAlign w:val="center"/>
          </w:tcPr>
          <w:p w:rsidR="00A536E3" w:rsidRPr="00211F46" w:rsidRDefault="00A536E3" w:rsidP="003C6BE7">
            <w:pPr>
              <w:pStyle w:val="NoSpacing"/>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843" w:type="dxa"/>
            <w:shd w:val="clear" w:color="auto" w:fill="BFBFBF"/>
            <w:vAlign w:val="center"/>
          </w:tcPr>
          <w:p w:rsidR="00A536E3" w:rsidRPr="00211F46" w:rsidRDefault="00A536E3" w:rsidP="003C6BE7">
            <w:pPr>
              <w:pStyle w:val="NoSpacing"/>
              <w:jc w:val="center"/>
              <w:rPr>
                <w:rFonts w:ascii="Arial" w:hAnsi="Arial" w:cs="Arial"/>
                <w:b/>
                <w:sz w:val="17"/>
                <w:szCs w:val="17"/>
                <w:lang w:val="pl-PL"/>
              </w:rPr>
            </w:pPr>
            <w:r>
              <w:rPr>
                <w:rFonts w:ascii="Arial" w:hAnsi="Arial" w:cs="Arial"/>
                <w:b/>
                <w:sz w:val="17"/>
                <w:szCs w:val="17"/>
                <w:lang w:val="pl-PL"/>
              </w:rPr>
              <w:t>Jednostka</w:t>
            </w:r>
          </w:p>
        </w:tc>
        <w:tc>
          <w:tcPr>
            <w:tcW w:w="1559" w:type="dxa"/>
            <w:shd w:val="clear" w:color="auto" w:fill="BFBFBF"/>
          </w:tcPr>
          <w:p w:rsidR="00A536E3" w:rsidRPr="00211F46" w:rsidRDefault="00A536E3" w:rsidP="00B40B7A">
            <w:pPr>
              <w:pStyle w:val="NoSpacing"/>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A536E3" w:rsidRPr="00211F46" w:rsidRDefault="00A536E3" w:rsidP="00B40B7A">
            <w:pPr>
              <w:pStyle w:val="NoSpacing"/>
              <w:jc w:val="center"/>
              <w:rPr>
                <w:rFonts w:ascii="Arial" w:hAnsi="Arial" w:cs="Arial"/>
                <w:b/>
                <w:sz w:val="17"/>
                <w:szCs w:val="17"/>
                <w:lang w:val="pl-PL"/>
              </w:rPr>
            </w:pPr>
            <w:r w:rsidRPr="00211F46">
              <w:rPr>
                <w:rFonts w:ascii="Arial" w:hAnsi="Arial" w:cs="Arial"/>
                <w:b/>
                <w:sz w:val="17"/>
                <w:szCs w:val="17"/>
                <w:lang w:val="pl-PL"/>
              </w:rPr>
              <w:t xml:space="preserve">Cena jednostkowa </w:t>
            </w:r>
            <w:r>
              <w:rPr>
                <w:rFonts w:ascii="Arial" w:hAnsi="Arial" w:cs="Arial"/>
                <w:b/>
                <w:sz w:val="17"/>
                <w:szCs w:val="17"/>
                <w:lang w:val="pl-PL"/>
              </w:rPr>
              <w:t>netto</w:t>
            </w:r>
          </w:p>
        </w:tc>
        <w:tc>
          <w:tcPr>
            <w:tcW w:w="1843" w:type="dxa"/>
            <w:shd w:val="clear" w:color="auto" w:fill="BFBFBF"/>
            <w:vAlign w:val="center"/>
          </w:tcPr>
          <w:p w:rsidR="00A536E3" w:rsidRDefault="00A536E3" w:rsidP="003C6BE7">
            <w:pPr>
              <w:pStyle w:val="NoSpacing"/>
              <w:jc w:val="center"/>
              <w:rPr>
                <w:rFonts w:ascii="Arial" w:hAnsi="Arial" w:cs="Arial"/>
                <w:b/>
                <w:sz w:val="17"/>
                <w:szCs w:val="17"/>
                <w:lang w:val="pl-PL"/>
              </w:rPr>
            </w:pPr>
            <w:r>
              <w:rPr>
                <w:rFonts w:ascii="Arial" w:hAnsi="Arial" w:cs="Arial"/>
                <w:b/>
                <w:sz w:val="17"/>
                <w:szCs w:val="17"/>
                <w:lang w:val="pl-PL"/>
              </w:rPr>
              <w:t xml:space="preserve">Podatek VAT </w:t>
            </w:r>
          </w:p>
          <w:p w:rsidR="00A536E3" w:rsidRPr="00211F46" w:rsidRDefault="00A536E3" w:rsidP="003C6BE7">
            <w:pPr>
              <w:pStyle w:val="NoSpacing"/>
              <w:jc w:val="center"/>
              <w:rPr>
                <w:rFonts w:ascii="Arial" w:hAnsi="Arial" w:cs="Arial"/>
                <w:b/>
                <w:sz w:val="17"/>
                <w:szCs w:val="17"/>
                <w:lang w:val="pl-PL"/>
              </w:rPr>
            </w:pPr>
            <w:r>
              <w:rPr>
                <w:rFonts w:ascii="Arial" w:hAnsi="Arial" w:cs="Arial"/>
                <w:b/>
                <w:sz w:val="17"/>
                <w:szCs w:val="17"/>
                <w:lang w:val="pl-PL"/>
              </w:rPr>
              <w:t>……… %</w:t>
            </w:r>
          </w:p>
        </w:tc>
        <w:tc>
          <w:tcPr>
            <w:tcW w:w="1842" w:type="dxa"/>
            <w:shd w:val="clear" w:color="auto" w:fill="BFBFBF"/>
            <w:vAlign w:val="center"/>
          </w:tcPr>
          <w:p w:rsidR="00A536E3" w:rsidRPr="00211F46" w:rsidRDefault="00A536E3" w:rsidP="007572D3">
            <w:pPr>
              <w:pStyle w:val="NoSpacing"/>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843" w:type="dxa"/>
            <w:shd w:val="clear" w:color="auto" w:fill="BFBFBF"/>
            <w:vAlign w:val="center"/>
          </w:tcPr>
          <w:p w:rsidR="00A536E3" w:rsidRPr="00211F46" w:rsidRDefault="00A536E3" w:rsidP="003C6BE7">
            <w:pPr>
              <w:pStyle w:val="NoSpacing"/>
              <w:jc w:val="center"/>
              <w:rPr>
                <w:rFonts w:ascii="Arial" w:hAnsi="Arial" w:cs="Arial"/>
                <w:b/>
                <w:sz w:val="17"/>
                <w:szCs w:val="17"/>
                <w:lang w:val="pl-PL"/>
              </w:rPr>
            </w:pPr>
            <w:r w:rsidRPr="00211F46">
              <w:rPr>
                <w:rFonts w:ascii="Arial" w:hAnsi="Arial" w:cs="Arial"/>
                <w:b/>
                <w:sz w:val="17"/>
                <w:szCs w:val="17"/>
                <w:lang w:val="pl-PL"/>
              </w:rPr>
              <w:t>Wartość brutto</w:t>
            </w:r>
          </w:p>
        </w:tc>
      </w:tr>
      <w:tr w:rsidR="00A536E3" w:rsidRPr="00C80A00" w:rsidTr="00B40B7A">
        <w:trPr>
          <w:trHeight w:val="213"/>
        </w:trPr>
        <w:tc>
          <w:tcPr>
            <w:tcW w:w="534"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kol. 1</w:t>
            </w:r>
          </w:p>
        </w:tc>
        <w:tc>
          <w:tcPr>
            <w:tcW w:w="3827"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kol. 2</w:t>
            </w:r>
          </w:p>
        </w:tc>
        <w:tc>
          <w:tcPr>
            <w:tcW w:w="1843"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kol. 3</w:t>
            </w:r>
          </w:p>
        </w:tc>
        <w:tc>
          <w:tcPr>
            <w:tcW w:w="1559" w:type="dxa"/>
            <w:shd w:val="clear" w:color="auto" w:fill="BFBFBF"/>
            <w:vAlign w:val="center"/>
          </w:tcPr>
          <w:p w:rsidR="00A536E3" w:rsidRPr="00211F46" w:rsidRDefault="00A536E3" w:rsidP="00B40B7A">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5</w:t>
            </w:r>
          </w:p>
        </w:tc>
        <w:tc>
          <w:tcPr>
            <w:tcW w:w="1843"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p>
        </w:tc>
        <w:tc>
          <w:tcPr>
            <w:tcW w:w="1842"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Pr>
                <w:rFonts w:ascii="Arial" w:hAnsi="Arial" w:cs="Arial"/>
                <w:b/>
                <w:sz w:val="12"/>
                <w:szCs w:val="12"/>
                <w:lang w:val="pl-PL"/>
              </w:rPr>
              <w:t>kol.7</w:t>
            </w:r>
          </w:p>
        </w:tc>
        <w:tc>
          <w:tcPr>
            <w:tcW w:w="1843" w:type="dxa"/>
            <w:shd w:val="clear" w:color="auto" w:fill="BFBFBF"/>
            <w:vAlign w:val="center"/>
          </w:tcPr>
          <w:p w:rsidR="00A536E3" w:rsidRPr="00211F46" w:rsidRDefault="00A536E3" w:rsidP="003C6BE7">
            <w:pPr>
              <w:pStyle w:val="NoSpacing"/>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8</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7</w:t>
            </w:r>
            <w:r w:rsidRPr="00211F46">
              <w:rPr>
                <w:rFonts w:ascii="Arial" w:hAnsi="Arial" w:cs="Arial"/>
                <w:b/>
                <w:sz w:val="12"/>
                <w:szCs w:val="12"/>
                <w:lang w:val="pl-PL"/>
              </w:rPr>
              <w:t>)</w:t>
            </w:r>
          </w:p>
        </w:tc>
      </w:tr>
      <w:tr w:rsidR="00A536E3" w:rsidRPr="008C3211" w:rsidTr="007E0A2A">
        <w:trPr>
          <w:trHeight w:val="766"/>
        </w:trPr>
        <w:tc>
          <w:tcPr>
            <w:tcW w:w="534" w:type="dxa"/>
            <w:shd w:val="clear" w:color="auto" w:fill="BFBFBF"/>
            <w:vAlign w:val="center"/>
          </w:tcPr>
          <w:p w:rsidR="00A536E3" w:rsidRPr="008C3211" w:rsidRDefault="00A536E3" w:rsidP="003C6BE7">
            <w:pPr>
              <w:pStyle w:val="NoSpacing"/>
              <w:jc w:val="center"/>
              <w:rPr>
                <w:rFonts w:ascii="Arial" w:hAnsi="Arial" w:cs="Arial"/>
                <w:sz w:val="20"/>
                <w:szCs w:val="20"/>
              </w:rPr>
            </w:pPr>
            <w:r>
              <w:rPr>
                <w:rFonts w:ascii="Arial" w:hAnsi="Arial" w:cs="Arial"/>
                <w:sz w:val="20"/>
                <w:szCs w:val="20"/>
              </w:rPr>
              <w:t>1</w:t>
            </w:r>
          </w:p>
        </w:tc>
        <w:tc>
          <w:tcPr>
            <w:tcW w:w="3827" w:type="dxa"/>
            <w:vAlign w:val="center"/>
          </w:tcPr>
          <w:p w:rsidR="00A536E3" w:rsidRPr="00B40B7A" w:rsidRDefault="00A536E3" w:rsidP="00851118">
            <w:pPr>
              <w:pStyle w:val="NoSpacing"/>
              <w:rPr>
                <w:rFonts w:ascii="Arial" w:hAnsi="Arial" w:cs="Arial"/>
                <w:sz w:val="20"/>
                <w:szCs w:val="20"/>
                <w:lang w:val="pl-PL"/>
              </w:rPr>
            </w:pPr>
            <w:r w:rsidRPr="00781978">
              <w:rPr>
                <w:rFonts w:ascii="Arial" w:hAnsi="Arial" w:cs="Arial"/>
                <w:sz w:val="20"/>
                <w:szCs w:val="20"/>
                <w:lang w:val="pl-PL"/>
              </w:rPr>
              <w:t>Odśnieżanie drogi gminnej</w:t>
            </w:r>
          </w:p>
        </w:tc>
        <w:tc>
          <w:tcPr>
            <w:tcW w:w="1843" w:type="dxa"/>
            <w:vAlign w:val="center"/>
          </w:tcPr>
          <w:p w:rsidR="00A536E3" w:rsidRPr="00B40B7A" w:rsidRDefault="00A536E3" w:rsidP="003C6BE7">
            <w:pPr>
              <w:pStyle w:val="NoSpacing"/>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A536E3" w:rsidRPr="008C3211" w:rsidRDefault="00A536E3" w:rsidP="007E0A2A">
            <w:pPr>
              <w:pStyle w:val="NoSpacing"/>
              <w:jc w:val="center"/>
              <w:rPr>
                <w:rFonts w:ascii="Arial" w:hAnsi="Arial" w:cs="Arial"/>
                <w:sz w:val="20"/>
                <w:szCs w:val="20"/>
              </w:rPr>
            </w:pPr>
            <w:r>
              <w:rPr>
                <w:rFonts w:ascii="Arial" w:hAnsi="Arial" w:cs="Arial"/>
                <w:sz w:val="20"/>
                <w:szCs w:val="20"/>
              </w:rPr>
              <w:t>2000</w:t>
            </w:r>
          </w:p>
        </w:tc>
        <w:tc>
          <w:tcPr>
            <w:tcW w:w="1701"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c>
          <w:tcPr>
            <w:tcW w:w="1842"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r>
      <w:tr w:rsidR="00A536E3" w:rsidRPr="008C3211" w:rsidTr="007E0A2A">
        <w:trPr>
          <w:trHeight w:val="833"/>
        </w:trPr>
        <w:tc>
          <w:tcPr>
            <w:tcW w:w="534" w:type="dxa"/>
            <w:shd w:val="clear" w:color="auto" w:fill="BFBFBF"/>
            <w:vAlign w:val="center"/>
          </w:tcPr>
          <w:p w:rsidR="00A536E3" w:rsidRPr="008C3211" w:rsidRDefault="00A536E3" w:rsidP="003C6BE7">
            <w:pPr>
              <w:pStyle w:val="NoSpacing"/>
              <w:jc w:val="center"/>
              <w:rPr>
                <w:rFonts w:ascii="Arial" w:hAnsi="Arial" w:cs="Arial"/>
                <w:sz w:val="20"/>
                <w:szCs w:val="20"/>
              </w:rPr>
            </w:pPr>
            <w:r>
              <w:rPr>
                <w:rFonts w:ascii="Arial" w:hAnsi="Arial" w:cs="Arial"/>
                <w:sz w:val="20"/>
                <w:szCs w:val="20"/>
              </w:rPr>
              <w:t>2</w:t>
            </w:r>
          </w:p>
        </w:tc>
        <w:tc>
          <w:tcPr>
            <w:tcW w:w="3827" w:type="dxa"/>
            <w:vAlign w:val="center"/>
          </w:tcPr>
          <w:p w:rsidR="00A536E3" w:rsidRPr="008C3211" w:rsidRDefault="00A536E3" w:rsidP="00851118">
            <w:pPr>
              <w:pStyle w:val="NoSpacing"/>
              <w:spacing w:line="360" w:lineRule="auto"/>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 na drodze gminnej</w:t>
            </w:r>
          </w:p>
        </w:tc>
        <w:tc>
          <w:tcPr>
            <w:tcW w:w="1843" w:type="dxa"/>
            <w:vAlign w:val="center"/>
          </w:tcPr>
          <w:p w:rsidR="00A536E3" w:rsidRPr="00B40B7A" w:rsidRDefault="00A536E3" w:rsidP="003C6BE7">
            <w:pPr>
              <w:pStyle w:val="NoSpacing"/>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A536E3" w:rsidRPr="008C3211" w:rsidRDefault="00A536E3" w:rsidP="007E0A2A">
            <w:pPr>
              <w:pStyle w:val="NoSpacing"/>
              <w:jc w:val="center"/>
              <w:rPr>
                <w:rFonts w:ascii="Arial" w:hAnsi="Arial" w:cs="Arial"/>
                <w:sz w:val="20"/>
                <w:szCs w:val="20"/>
              </w:rPr>
            </w:pPr>
            <w:r>
              <w:rPr>
                <w:rFonts w:ascii="Arial" w:hAnsi="Arial" w:cs="Arial"/>
                <w:sz w:val="20"/>
                <w:szCs w:val="20"/>
              </w:rPr>
              <w:t>1600</w:t>
            </w:r>
          </w:p>
        </w:tc>
        <w:tc>
          <w:tcPr>
            <w:tcW w:w="1701"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c>
          <w:tcPr>
            <w:tcW w:w="1842"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r>
      <w:tr w:rsidR="00A536E3" w:rsidRPr="008C3211" w:rsidTr="007E0A2A">
        <w:trPr>
          <w:trHeight w:val="846"/>
        </w:trPr>
        <w:tc>
          <w:tcPr>
            <w:tcW w:w="534" w:type="dxa"/>
            <w:shd w:val="clear" w:color="auto" w:fill="BFBFBF"/>
            <w:vAlign w:val="center"/>
          </w:tcPr>
          <w:p w:rsidR="00A536E3" w:rsidRPr="008C3211" w:rsidRDefault="00A536E3" w:rsidP="003C6BE7">
            <w:pPr>
              <w:pStyle w:val="NoSpacing"/>
              <w:jc w:val="center"/>
              <w:rPr>
                <w:rFonts w:ascii="Arial" w:hAnsi="Arial" w:cs="Arial"/>
                <w:sz w:val="20"/>
                <w:szCs w:val="20"/>
              </w:rPr>
            </w:pPr>
            <w:r>
              <w:rPr>
                <w:rFonts w:ascii="Arial" w:hAnsi="Arial" w:cs="Arial"/>
                <w:sz w:val="20"/>
                <w:szCs w:val="20"/>
              </w:rPr>
              <w:t>3</w:t>
            </w:r>
          </w:p>
        </w:tc>
        <w:tc>
          <w:tcPr>
            <w:tcW w:w="3827" w:type="dxa"/>
            <w:vAlign w:val="center"/>
          </w:tcPr>
          <w:p w:rsidR="00A536E3" w:rsidRPr="008C3211" w:rsidRDefault="00A536E3" w:rsidP="00851118">
            <w:pPr>
              <w:pStyle w:val="NoSpacing"/>
              <w:spacing w:line="360" w:lineRule="auto"/>
              <w:rPr>
                <w:rFonts w:ascii="Arial" w:hAnsi="Arial" w:cs="Arial"/>
                <w:sz w:val="20"/>
                <w:szCs w:val="20"/>
                <w:lang w:val="pl-PL"/>
              </w:rPr>
            </w:pPr>
            <w:r>
              <w:rPr>
                <w:rFonts w:ascii="Arial" w:hAnsi="Arial" w:cs="Arial"/>
                <w:sz w:val="20"/>
                <w:szCs w:val="20"/>
                <w:lang w:val="pl-PL"/>
              </w:rPr>
              <w:t>Odśnieżanie</w:t>
            </w:r>
            <w:r w:rsidRPr="007A647A">
              <w:rPr>
                <w:rFonts w:ascii="Arial" w:hAnsi="Arial" w:cs="Arial"/>
                <w:sz w:val="20"/>
                <w:szCs w:val="20"/>
                <w:lang w:val="pl-PL"/>
              </w:rPr>
              <w:t xml:space="preserve"> in</w:t>
            </w:r>
            <w:r>
              <w:rPr>
                <w:rFonts w:ascii="Arial" w:hAnsi="Arial" w:cs="Arial"/>
                <w:sz w:val="20"/>
                <w:szCs w:val="20"/>
                <w:lang w:val="pl-PL"/>
              </w:rPr>
              <w:t>terwencyjne na drodze gminnej</w:t>
            </w:r>
          </w:p>
        </w:tc>
        <w:tc>
          <w:tcPr>
            <w:tcW w:w="1843" w:type="dxa"/>
            <w:vAlign w:val="center"/>
          </w:tcPr>
          <w:p w:rsidR="00A536E3" w:rsidRPr="00B40B7A" w:rsidRDefault="00A536E3" w:rsidP="003C6BE7">
            <w:pPr>
              <w:pStyle w:val="NoSpacing"/>
              <w:jc w:val="center"/>
              <w:rPr>
                <w:rFonts w:ascii="Arial" w:hAnsi="Arial" w:cs="Arial"/>
                <w:sz w:val="20"/>
                <w:szCs w:val="20"/>
                <w:lang w:val="pl-PL"/>
              </w:rPr>
            </w:pPr>
            <w:r w:rsidRPr="00B40B7A">
              <w:rPr>
                <w:rFonts w:ascii="Arial" w:hAnsi="Arial" w:cs="Arial"/>
                <w:sz w:val="20"/>
                <w:szCs w:val="20"/>
                <w:lang w:val="pl-PL"/>
              </w:rPr>
              <w:t>1 godzina</w:t>
            </w:r>
          </w:p>
        </w:tc>
        <w:tc>
          <w:tcPr>
            <w:tcW w:w="1559" w:type="dxa"/>
            <w:vAlign w:val="center"/>
          </w:tcPr>
          <w:p w:rsidR="00A536E3" w:rsidRPr="008C3211" w:rsidRDefault="00A536E3" w:rsidP="007E0A2A">
            <w:pPr>
              <w:pStyle w:val="NoSpacing"/>
              <w:jc w:val="center"/>
              <w:rPr>
                <w:rFonts w:ascii="Arial" w:hAnsi="Arial" w:cs="Arial"/>
                <w:sz w:val="20"/>
                <w:szCs w:val="20"/>
              </w:rPr>
            </w:pPr>
            <w:r>
              <w:rPr>
                <w:rFonts w:ascii="Arial" w:hAnsi="Arial" w:cs="Arial"/>
                <w:sz w:val="20"/>
                <w:szCs w:val="20"/>
              </w:rPr>
              <w:t>50</w:t>
            </w:r>
          </w:p>
        </w:tc>
        <w:tc>
          <w:tcPr>
            <w:tcW w:w="1701"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c>
          <w:tcPr>
            <w:tcW w:w="1842"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r>
      <w:tr w:rsidR="00A536E3" w:rsidRPr="008C3211" w:rsidTr="007E0A2A">
        <w:trPr>
          <w:trHeight w:val="843"/>
        </w:trPr>
        <w:tc>
          <w:tcPr>
            <w:tcW w:w="534" w:type="dxa"/>
            <w:shd w:val="clear" w:color="auto" w:fill="BFBFBF"/>
            <w:vAlign w:val="center"/>
          </w:tcPr>
          <w:p w:rsidR="00A536E3" w:rsidRDefault="00A536E3" w:rsidP="003C6BE7">
            <w:pPr>
              <w:pStyle w:val="NoSpacing"/>
              <w:jc w:val="center"/>
              <w:rPr>
                <w:rFonts w:ascii="Arial" w:hAnsi="Arial" w:cs="Arial"/>
                <w:sz w:val="20"/>
                <w:szCs w:val="20"/>
              </w:rPr>
            </w:pPr>
            <w:r>
              <w:rPr>
                <w:rFonts w:ascii="Arial" w:hAnsi="Arial" w:cs="Arial"/>
                <w:sz w:val="20"/>
                <w:szCs w:val="20"/>
              </w:rPr>
              <w:t>4</w:t>
            </w:r>
          </w:p>
        </w:tc>
        <w:tc>
          <w:tcPr>
            <w:tcW w:w="3827" w:type="dxa"/>
            <w:vAlign w:val="center"/>
          </w:tcPr>
          <w:p w:rsidR="00A536E3" w:rsidRDefault="00A536E3" w:rsidP="00851118">
            <w:pPr>
              <w:pStyle w:val="NoSpacing"/>
              <w:spacing w:line="360" w:lineRule="auto"/>
              <w:rPr>
                <w:rFonts w:ascii="Arial" w:hAnsi="Arial" w:cs="Arial"/>
                <w:sz w:val="20"/>
                <w:szCs w:val="20"/>
                <w:lang w:val="pl-PL"/>
              </w:rPr>
            </w:pPr>
            <w:r>
              <w:rPr>
                <w:rFonts w:ascii="Arial" w:hAnsi="Arial" w:cs="Arial"/>
                <w:sz w:val="20"/>
                <w:szCs w:val="20"/>
                <w:lang w:val="pl-PL"/>
              </w:rPr>
              <w:t>Wywóz nadmiaru śniegu w miejsce wskazane przez Zamawiającego</w:t>
            </w:r>
          </w:p>
        </w:tc>
        <w:tc>
          <w:tcPr>
            <w:tcW w:w="1843" w:type="dxa"/>
            <w:vAlign w:val="center"/>
          </w:tcPr>
          <w:p w:rsidR="00A536E3" w:rsidRPr="00B40B7A" w:rsidRDefault="00A536E3" w:rsidP="003C6BE7">
            <w:pPr>
              <w:pStyle w:val="NoSpacing"/>
              <w:jc w:val="center"/>
              <w:rPr>
                <w:rFonts w:ascii="Arial" w:hAnsi="Arial" w:cs="Arial"/>
                <w:sz w:val="20"/>
                <w:szCs w:val="20"/>
                <w:lang w:val="pl-PL"/>
              </w:rPr>
            </w:pPr>
            <w:r w:rsidRPr="00B40B7A">
              <w:rPr>
                <w:rFonts w:ascii="Arial" w:hAnsi="Arial" w:cs="Arial"/>
                <w:sz w:val="20"/>
                <w:szCs w:val="20"/>
                <w:lang w:val="pl-PL"/>
              </w:rPr>
              <w:t>1 wywrotka o ładowności 12 ton</w:t>
            </w:r>
          </w:p>
        </w:tc>
        <w:tc>
          <w:tcPr>
            <w:tcW w:w="1559" w:type="dxa"/>
            <w:vAlign w:val="center"/>
          </w:tcPr>
          <w:p w:rsidR="00A536E3" w:rsidRPr="008C3211" w:rsidRDefault="00A536E3" w:rsidP="007E0A2A">
            <w:pPr>
              <w:pStyle w:val="NoSpacing"/>
              <w:jc w:val="center"/>
              <w:rPr>
                <w:rFonts w:ascii="Arial" w:hAnsi="Arial" w:cs="Arial"/>
                <w:sz w:val="20"/>
                <w:szCs w:val="20"/>
              </w:rPr>
            </w:pPr>
            <w:r>
              <w:rPr>
                <w:rFonts w:ascii="Arial" w:hAnsi="Arial" w:cs="Arial"/>
                <w:sz w:val="20"/>
                <w:szCs w:val="20"/>
              </w:rPr>
              <w:t>30</w:t>
            </w:r>
          </w:p>
        </w:tc>
        <w:tc>
          <w:tcPr>
            <w:tcW w:w="1701"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c>
          <w:tcPr>
            <w:tcW w:w="1842" w:type="dxa"/>
          </w:tcPr>
          <w:p w:rsidR="00A536E3" w:rsidRPr="008C3211" w:rsidRDefault="00A536E3" w:rsidP="003C6BE7">
            <w:pPr>
              <w:pStyle w:val="NoSpacing"/>
              <w:jc w:val="center"/>
              <w:rPr>
                <w:rFonts w:ascii="Arial" w:hAnsi="Arial" w:cs="Arial"/>
                <w:sz w:val="20"/>
                <w:szCs w:val="20"/>
              </w:rPr>
            </w:pPr>
          </w:p>
        </w:tc>
        <w:tc>
          <w:tcPr>
            <w:tcW w:w="1843" w:type="dxa"/>
          </w:tcPr>
          <w:p w:rsidR="00A536E3" w:rsidRPr="008C3211" w:rsidRDefault="00A536E3" w:rsidP="003C6BE7">
            <w:pPr>
              <w:pStyle w:val="NoSpacing"/>
              <w:jc w:val="center"/>
              <w:rPr>
                <w:rFonts w:ascii="Arial" w:hAnsi="Arial" w:cs="Arial"/>
                <w:sz w:val="20"/>
                <w:szCs w:val="20"/>
              </w:rPr>
            </w:pPr>
          </w:p>
        </w:tc>
      </w:tr>
      <w:tr w:rsidR="00A536E3" w:rsidRPr="00D621DC" w:rsidTr="00B40B7A">
        <w:trPr>
          <w:trHeight w:val="700"/>
        </w:trPr>
        <w:tc>
          <w:tcPr>
            <w:tcW w:w="13149" w:type="dxa"/>
            <w:gridSpan w:val="7"/>
            <w:shd w:val="clear" w:color="auto" w:fill="BFBFBF"/>
          </w:tcPr>
          <w:p w:rsidR="00A536E3" w:rsidRDefault="00A536E3" w:rsidP="003C6BE7">
            <w:pPr>
              <w:pStyle w:val="NoSpacing"/>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8)</w:t>
            </w:r>
          </w:p>
          <w:p w:rsidR="00A536E3" w:rsidRPr="004831AB" w:rsidRDefault="00A536E3" w:rsidP="003C6BE7">
            <w:pPr>
              <w:pStyle w:val="NoSpacing"/>
              <w:jc w:val="right"/>
              <w:rPr>
                <w:rFonts w:ascii="Arial" w:hAnsi="Arial" w:cs="Arial"/>
                <w:sz w:val="20"/>
                <w:szCs w:val="20"/>
                <w:lang w:val="pl-PL"/>
              </w:rPr>
            </w:pPr>
            <w:r w:rsidRPr="00F14D01">
              <w:rPr>
                <w:rFonts w:ascii="Arial" w:hAnsi="Arial" w:cs="Arial"/>
                <w:sz w:val="20"/>
                <w:szCs w:val="20"/>
                <w:lang w:val="pl-PL"/>
              </w:rPr>
              <w:t>Porównawcza cena ofertowa brutto</w:t>
            </w:r>
          </w:p>
        </w:tc>
        <w:tc>
          <w:tcPr>
            <w:tcW w:w="1843" w:type="dxa"/>
          </w:tcPr>
          <w:p w:rsidR="00A536E3" w:rsidRPr="004831AB" w:rsidRDefault="00A536E3" w:rsidP="003C6BE7">
            <w:pPr>
              <w:pStyle w:val="NoSpacing"/>
              <w:jc w:val="center"/>
              <w:rPr>
                <w:rFonts w:ascii="Arial" w:hAnsi="Arial" w:cs="Arial"/>
                <w:sz w:val="20"/>
                <w:szCs w:val="20"/>
                <w:lang w:val="pl-PL"/>
              </w:rPr>
            </w:pPr>
          </w:p>
        </w:tc>
      </w:tr>
    </w:tbl>
    <w:p w:rsidR="00A536E3" w:rsidRDefault="00A536E3" w:rsidP="00C07196">
      <w:pPr>
        <w:pStyle w:val="NoSpacing"/>
        <w:rPr>
          <w:rFonts w:ascii="Arial" w:hAnsi="Arial" w:cs="Arial"/>
          <w:sz w:val="20"/>
          <w:szCs w:val="20"/>
          <w:lang w:val="pl-PL"/>
        </w:rPr>
      </w:pPr>
    </w:p>
    <w:p w:rsidR="00A536E3" w:rsidRDefault="00A536E3" w:rsidP="00C07196">
      <w:pPr>
        <w:pStyle w:val="NoSpacing"/>
        <w:rPr>
          <w:rFonts w:ascii="Arial" w:hAnsi="Arial" w:cs="Arial"/>
          <w:sz w:val="20"/>
          <w:szCs w:val="20"/>
          <w:lang w:val="pl-PL"/>
        </w:rPr>
      </w:pPr>
    </w:p>
    <w:p w:rsidR="00A536E3" w:rsidRDefault="00A536E3" w:rsidP="00C07196">
      <w:pPr>
        <w:pStyle w:val="NoSpacing"/>
        <w:rPr>
          <w:rFonts w:ascii="Arial" w:hAnsi="Arial" w:cs="Arial"/>
          <w:sz w:val="20"/>
          <w:szCs w:val="20"/>
          <w:lang w:val="pl-PL"/>
        </w:rPr>
      </w:pPr>
    </w:p>
    <w:p w:rsidR="00A536E3" w:rsidRDefault="00A536E3" w:rsidP="00C07196">
      <w:pPr>
        <w:pStyle w:val="NoSpacing"/>
        <w:rPr>
          <w:rFonts w:ascii="Arial" w:hAnsi="Arial" w:cs="Arial"/>
          <w:sz w:val="20"/>
          <w:szCs w:val="20"/>
          <w:lang w:val="pl-PL"/>
        </w:rPr>
      </w:pPr>
    </w:p>
    <w:p w:rsidR="00A536E3" w:rsidRDefault="00A536E3" w:rsidP="00C07196">
      <w:pPr>
        <w:pStyle w:val="NoSpacing"/>
        <w:rPr>
          <w:rFonts w:ascii="Arial" w:hAnsi="Arial" w:cs="Arial"/>
          <w:sz w:val="20"/>
          <w:szCs w:val="20"/>
          <w:lang w:val="pl-PL"/>
        </w:rPr>
      </w:pPr>
    </w:p>
    <w:p w:rsidR="00A536E3" w:rsidRPr="00E0357E" w:rsidRDefault="00A536E3" w:rsidP="00C07196">
      <w:pPr>
        <w:pStyle w:val="NoSpacing"/>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536E3" w:rsidRPr="00E0357E" w:rsidRDefault="00A536E3" w:rsidP="00C07196">
      <w:pPr>
        <w:pStyle w:val="NoSpacing"/>
        <w:ind w:left="360"/>
        <w:jc w:val="both"/>
        <w:rPr>
          <w:rFonts w:ascii="Arial" w:hAnsi="Arial" w:cs="Arial"/>
          <w:sz w:val="20"/>
          <w:szCs w:val="20"/>
          <w:lang w:val="pl-PL"/>
        </w:rPr>
      </w:pPr>
    </w:p>
    <w:p w:rsidR="00A536E3" w:rsidRDefault="00A536E3" w:rsidP="00C07196">
      <w:pPr>
        <w:pStyle w:val="NoSpacing"/>
        <w:ind w:left="1068"/>
        <w:rPr>
          <w:rFonts w:ascii="Arial" w:hAnsi="Arial" w:cs="Arial"/>
          <w:sz w:val="20"/>
          <w:szCs w:val="20"/>
          <w:lang w:val="pl-PL"/>
        </w:rPr>
        <w:sectPr w:rsidR="00A536E3" w:rsidSect="003C6BE7">
          <w:pgSz w:w="16838" w:h="11906" w:orient="landscape"/>
          <w:pgMar w:top="1417" w:right="1417" w:bottom="1417" w:left="1417" w:header="624" w:footer="624" w:gutter="0"/>
          <w:cols w:space="708"/>
          <w:docGrid w:linePitch="360"/>
        </w:sect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A536E3" w:rsidRDefault="00A536E3">
      <w:pPr>
        <w:suppressAutoHyphens w:val="0"/>
        <w:spacing w:after="0" w:line="240" w:lineRule="auto"/>
        <w:rPr>
          <w:rFonts w:ascii="Arial" w:hAnsi="Arial" w:cs="Arial"/>
          <w:b/>
          <w:sz w:val="20"/>
          <w:szCs w:val="20"/>
          <w:lang w:val="pl-PL"/>
        </w:rPr>
      </w:pPr>
    </w:p>
    <w:p w:rsidR="00A536E3" w:rsidRPr="00004E55" w:rsidRDefault="00A536E3" w:rsidP="00BF36C9">
      <w:pPr>
        <w:pStyle w:val="NoSpacing"/>
        <w:jc w:val="both"/>
        <w:rPr>
          <w:rFonts w:ascii="Arial" w:hAnsi="Arial" w:cs="Arial"/>
          <w:i/>
          <w:sz w:val="20"/>
          <w:szCs w:val="20"/>
          <w:lang w:val="pl-PL"/>
        </w:rPr>
      </w:pPr>
      <w:r w:rsidRPr="00004E55">
        <w:rPr>
          <w:rFonts w:ascii="Arial" w:hAnsi="Arial" w:cs="Arial"/>
          <w:b/>
          <w:sz w:val="20"/>
          <w:szCs w:val="20"/>
          <w:lang w:val="pl-PL"/>
        </w:rPr>
        <w:t>Z</w:t>
      </w:r>
      <w:r w:rsidRPr="00004E55">
        <w:rPr>
          <w:rFonts w:ascii="Arial" w:hAnsi="Arial" w:cs="Arial"/>
          <w:b/>
          <w:i/>
          <w:sz w:val="20"/>
          <w:szCs w:val="20"/>
          <w:lang w:val="pl-PL"/>
        </w:rPr>
        <w:t xml:space="preserve">ałącznik Nr </w:t>
      </w:r>
      <w:r>
        <w:rPr>
          <w:rFonts w:ascii="Arial" w:hAnsi="Arial" w:cs="Arial"/>
          <w:b/>
          <w:i/>
          <w:sz w:val="20"/>
          <w:szCs w:val="20"/>
          <w:lang w:val="pl-PL"/>
        </w:rPr>
        <w:t>2</w:t>
      </w:r>
      <w:r w:rsidRPr="00004E55">
        <w:rPr>
          <w:rFonts w:ascii="Arial" w:hAnsi="Arial" w:cs="Arial"/>
          <w:b/>
          <w:i/>
          <w:sz w:val="20"/>
          <w:szCs w:val="20"/>
          <w:lang w:val="pl-PL"/>
        </w:rPr>
        <w:t xml:space="preserve"> do Oferty – </w:t>
      </w:r>
      <w:r w:rsidRPr="00004E55">
        <w:rPr>
          <w:rFonts w:ascii="Arial" w:hAnsi="Arial" w:cs="Arial"/>
          <w:i/>
          <w:sz w:val="20"/>
          <w:szCs w:val="20"/>
          <w:lang w:val="pl-PL"/>
        </w:rPr>
        <w:t xml:space="preserve">oświadczenie o spełnieniu warunków udziału w postępowaniu </w:t>
      </w:r>
    </w:p>
    <w:p w:rsidR="00A536E3" w:rsidRPr="00004E55" w:rsidRDefault="00A536E3" w:rsidP="00EC23CD">
      <w:pPr>
        <w:rPr>
          <w:rFonts w:ascii="Arial" w:hAnsi="Arial" w:cs="Arial"/>
          <w:sz w:val="20"/>
          <w:szCs w:val="20"/>
          <w:lang w:val="pl-PL"/>
        </w:rPr>
      </w:pPr>
    </w:p>
    <w:p w:rsidR="00A536E3" w:rsidRPr="00004E55" w:rsidRDefault="00A536E3" w:rsidP="00DF24B6">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A536E3" w:rsidRPr="00004E55" w:rsidRDefault="00A536E3" w:rsidP="00EC23CD">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 SPEŁNIENIU WARUNKÓW UDZIAŁU W POSTĘPOWANIU</w:t>
      </w:r>
    </w:p>
    <w:p w:rsidR="00A536E3" w:rsidRPr="00004E55" w:rsidRDefault="00A536E3" w:rsidP="00EC23CD">
      <w:pPr>
        <w:pStyle w:val="NoSpacing"/>
        <w:jc w:val="center"/>
        <w:rPr>
          <w:rFonts w:ascii="Arial" w:hAnsi="Arial" w:cs="Arial"/>
          <w:b/>
          <w:sz w:val="20"/>
          <w:szCs w:val="20"/>
          <w:lang w:val="pl-PL"/>
        </w:rPr>
      </w:pPr>
    </w:p>
    <w:p w:rsidR="00A536E3" w:rsidRPr="00004E55" w:rsidRDefault="00A536E3" w:rsidP="00EC23CD">
      <w:pPr>
        <w:jc w:val="both"/>
        <w:rPr>
          <w:rFonts w:ascii="Arial" w:hAnsi="Arial" w:cs="Arial"/>
          <w:b/>
          <w:sz w:val="20"/>
          <w:szCs w:val="20"/>
          <w:lang w:val="pl-PL"/>
        </w:rPr>
      </w:pPr>
    </w:p>
    <w:p w:rsidR="00A536E3" w:rsidRPr="00C15CEB" w:rsidRDefault="00A536E3" w:rsidP="00C15CEB">
      <w:pPr>
        <w:pStyle w:val="NoSpacing"/>
        <w:jc w:val="both"/>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4/2015</w:t>
      </w:r>
      <w:r w:rsidRPr="00C15CEB">
        <w:rPr>
          <w:rFonts w:ascii="Arial" w:hAnsi="Arial" w:cs="Arial"/>
          <w:b/>
          <w:sz w:val="20"/>
          <w:szCs w:val="20"/>
          <w:lang w:val="pl-PL"/>
        </w:rPr>
        <w:t>”</w:t>
      </w:r>
    </w:p>
    <w:p w:rsidR="00A536E3" w:rsidRDefault="00A536E3" w:rsidP="00EC23CD">
      <w:pPr>
        <w:jc w:val="both"/>
        <w:rPr>
          <w:rFonts w:ascii="Arial" w:hAnsi="Arial" w:cs="Arial"/>
          <w:b/>
          <w:sz w:val="20"/>
          <w:szCs w:val="20"/>
          <w:lang w:val="pl-PL"/>
        </w:rPr>
      </w:pPr>
    </w:p>
    <w:p w:rsidR="00A536E3" w:rsidRPr="00004E55" w:rsidRDefault="00A536E3" w:rsidP="00EC23CD">
      <w:pPr>
        <w:jc w:val="both"/>
        <w:rPr>
          <w:rFonts w:ascii="Arial" w:hAnsi="Arial" w:cs="Arial"/>
          <w:b/>
          <w:sz w:val="20"/>
          <w:szCs w:val="20"/>
          <w:lang w:val="pl-PL"/>
        </w:rPr>
      </w:pPr>
      <w:r w:rsidRPr="00004E55">
        <w:rPr>
          <w:rFonts w:ascii="Arial" w:hAnsi="Arial" w:cs="Arial"/>
          <w:b/>
          <w:sz w:val="20"/>
          <w:szCs w:val="20"/>
          <w:lang w:val="pl-PL"/>
        </w:rPr>
        <w:t>ZAMAWIAJĄCY:</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Gmina Stare Babice</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ul. Rynek 32</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A536E3" w:rsidRPr="00004E55" w:rsidRDefault="00A536E3" w:rsidP="00EC23CD">
      <w:pPr>
        <w:spacing w:line="240" w:lineRule="auto"/>
        <w:jc w:val="both"/>
        <w:rPr>
          <w:rFonts w:ascii="Arial" w:hAnsi="Arial" w:cs="Arial"/>
          <w:b/>
          <w:sz w:val="20"/>
          <w:szCs w:val="20"/>
          <w:lang w:val="pl-PL"/>
        </w:rPr>
      </w:pPr>
    </w:p>
    <w:p w:rsidR="00A536E3" w:rsidRPr="00004E55" w:rsidRDefault="00A536E3" w:rsidP="00EC23CD">
      <w:pPr>
        <w:jc w:val="both"/>
        <w:rPr>
          <w:rFonts w:ascii="Arial" w:hAnsi="Arial" w:cs="Arial"/>
          <w:b/>
          <w:sz w:val="20"/>
          <w:szCs w:val="20"/>
          <w:lang w:val="pl-PL"/>
        </w:rPr>
      </w:pPr>
      <w:r w:rsidRPr="00004E55">
        <w:rPr>
          <w:rFonts w:ascii="Arial" w:hAnsi="Arial" w:cs="Arial"/>
          <w:b/>
          <w:sz w:val="20"/>
          <w:szCs w:val="20"/>
          <w:lang w:val="pl-PL"/>
        </w:rPr>
        <w:t>WYKONAWCA:</w:t>
      </w:r>
    </w:p>
    <w:p w:rsidR="00A536E3" w:rsidRPr="00004E55" w:rsidRDefault="00A536E3" w:rsidP="00EC23CD">
      <w:pPr>
        <w:spacing w:line="240" w:lineRule="auto"/>
        <w:jc w:val="both"/>
        <w:rPr>
          <w:rFonts w:ascii="Arial" w:hAnsi="Arial" w:cs="Arial"/>
          <w:b/>
          <w:sz w:val="20"/>
          <w:szCs w:val="20"/>
          <w:lang w:val="pl-PL"/>
        </w:rPr>
      </w:pPr>
    </w:p>
    <w:p w:rsidR="00A536E3" w:rsidRPr="00004E55" w:rsidRDefault="00A536E3"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A536E3" w:rsidRPr="00004E55" w:rsidRDefault="00A536E3" w:rsidP="00EC23CD">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A536E3" w:rsidRPr="00004E55" w:rsidRDefault="00A536E3" w:rsidP="00EC23CD">
      <w:pPr>
        <w:pStyle w:val="NoSpacing"/>
        <w:jc w:val="center"/>
        <w:rPr>
          <w:rFonts w:ascii="Arial" w:hAnsi="Arial" w:cs="Arial"/>
          <w:b/>
          <w:sz w:val="18"/>
          <w:szCs w:val="18"/>
          <w:lang w:val="pl-PL"/>
        </w:rPr>
      </w:pPr>
    </w:p>
    <w:p w:rsidR="00A536E3" w:rsidRPr="00004E55" w:rsidRDefault="00A536E3" w:rsidP="00EC23CD">
      <w:pPr>
        <w:pStyle w:val="NoSpacing"/>
        <w:jc w:val="center"/>
        <w:rPr>
          <w:rFonts w:ascii="Arial" w:hAnsi="Arial" w:cs="Arial"/>
          <w:b/>
          <w:sz w:val="18"/>
          <w:szCs w:val="18"/>
          <w:lang w:val="pl-PL"/>
        </w:rPr>
      </w:pPr>
    </w:p>
    <w:p w:rsidR="00A536E3" w:rsidRPr="00004E55" w:rsidRDefault="00A536E3" w:rsidP="00EC23CD">
      <w:pPr>
        <w:pStyle w:val="NoSpacing"/>
        <w:jc w:val="center"/>
        <w:rPr>
          <w:rFonts w:ascii="Arial" w:hAnsi="Arial" w:cs="Arial"/>
          <w:b/>
          <w:sz w:val="18"/>
          <w:szCs w:val="18"/>
          <w:lang w:val="pl-PL"/>
        </w:rPr>
      </w:pPr>
    </w:p>
    <w:p w:rsidR="00A536E3" w:rsidRPr="00004E55" w:rsidRDefault="00A536E3" w:rsidP="00EC23CD">
      <w:pPr>
        <w:pStyle w:val="NoSpacing"/>
        <w:jc w:val="center"/>
        <w:rPr>
          <w:rFonts w:ascii="Arial" w:hAnsi="Arial" w:cs="Arial"/>
          <w:b/>
          <w:sz w:val="18"/>
          <w:szCs w:val="18"/>
          <w:lang w:val="pl-PL"/>
        </w:rPr>
      </w:pPr>
      <w:r w:rsidRPr="00004E55">
        <w:rPr>
          <w:rFonts w:ascii="Arial" w:hAnsi="Arial" w:cs="Arial"/>
          <w:b/>
          <w:sz w:val="20"/>
          <w:szCs w:val="20"/>
          <w:lang w:val="pl-PL"/>
        </w:rPr>
        <w:t>OŚWIADCZAMY, ŻE:</w:t>
      </w:r>
    </w:p>
    <w:p w:rsidR="00A536E3" w:rsidRPr="00004E55" w:rsidRDefault="00A536E3" w:rsidP="00EC23CD">
      <w:pPr>
        <w:pStyle w:val="NoSpacing"/>
        <w:spacing w:line="480" w:lineRule="auto"/>
        <w:jc w:val="center"/>
        <w:rPr>
          <w:rFonts w:ascii="Arial" w:hAnsi="Arial" w:cs="Arial"/>
          <w:b/>
          <w:sz w:val="20"/>
          <w:szCs w:val="20"/>
          <w:lang w:val="pl-PL"/>
        </w:rPr>
      </w:pPr>
    </w:p>
    <w:p w:rsidR="00A536E3" w:rsidRPr="00004E55" w:rsidRDefault="00A536E3" w:rsidP="00EC23CD">
      <w:pPr>
        <w:pStyle w:val="NoSpacing"/>
        <w:spacing w:line="480" w:lineRule="auto"/>
        <w:jc w:val="both"/>
        <w:rPr>
          <w:rFonts w:ascii="Arial" w:hAnsi="Arial" w:cs="Arial"/>
          <w:sz w:val="20"/>
          <w:szCs w:val="20"/>
          <w:lang w:val="pl-PL"/>
        </w:rPr>
      </w:pPr>
      <w:r w:rsidRPr="00004E5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U. z </w:t>
      </w:r>
      <w:r w:rsidRPr="006207AF">
        <w:rPr>
          <w:rFonts w:ascii="Arial" w:hAnsi="Arial" w:cs="Arial"/>
          <w:sz w:val="20"/>
          <w:szCs w:val="20"/>
          <w:lang w:val="pl-PL"/>
        </w:rPr>
        <w:t>2013 r. poz. 907</w:t>
      </w:r>
      <w:r>
        <w:rPr>
          <w:rFonts w:ascii="Arial" w:hAnsi="Arial" w:cs="Arial"/>
          <w:sz w:val="20"/>
          <w:szCs w:val="20"/>
          <w:lang w:val="pl-PL"/>
        </w:rPr>
        <w:t xml:space="preserve"> z późn. zm.</w:t>
      </w:r>
      <w:r w:rsidRPr="006207AF">
        <w:rPr>
          <w:rFonts w:ascii="Arial" w:hAnsi="Arial" w:cs="Arial"/>
          <w:sz w:val="20"/>
          <w:szCs w:val="20"/>
          <w:lang w:val="pl-PL"/>
        </w:rPr>
        <w:t>)</w:t>
      </w:r>
      <w:r>
        <w:rPr>
          <w:rFonts w:ascii="Arial" w:hAnsi="Arial" w:cs="Arial"/>
          <w:sz w:val="20"/>
          <w:szCs w:val="20"/>
          <w:lang w:val="pl-PL"/>
        </w:rPr>
        <w:t xml:space="preserve"> </w:t>
      </w:r>
      <w:r w:rsidRPr="00004E55">
        <w:rPr>
          <w:rFonts w:ascii="Arial" w:hAnsi="Arial" w:cs="Arial"/>
          <w:sz w:val="20"/>
          <w:szCs w:val="20"/>
          <w:lang w:val="pl-PL"/>
        </w:rPr>
        <w:t>spełniamy Warunki udziału w niniejszym postępowaniu o udzielenie zamówienia publicznego określone w SIWZ (z art. 22 ust. 1)</w:t>
      </w:r>
    </w:p>
    <w:p w:rsidR="00A536E3" w:rsidRPr="00004E55" w:rsidRDefault="00A536E3" w:rsidP="00EC23CD">
      <w:pPr>
        <w:pStyle w:val="NoSpacing"/>
        <w:spacing w:line="480" w:lineRule="auto"/>
        <w:ind w:left="360"/>
        <w:jc w:val="both"/>
        <w:rPr>
          <w:rFonts w:ascii="Arial" w:hAnsi="Arial" w:cs="Arial"/>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536E3" w:rsidRPr="00004E55" w:rsidRDefault="00A536E3" w:rsidP="00EC23CD">
      <w:pPr>
        <w:pStyle w:val="NoSpacing"/>
        <w:ind w:left="360"/>
        <w:jc w:val="both"/>
        <w:rPr>
          <w:rFonts w:ascii="Arial" w:hAnsi="Arial" w:cs="Arial"/>
          <w:sz w:val="20"/>
          <w:szCs w:val="20"/>
          <w:lang w:val="pl-PL"/>
        </w:rPr>
      </w:pPr>
    </w:p>
    <w:p w:rsidR="00A536E3" w:rsidRPr="00004E55" w:rsidRDefault="00A536E3" w:rsidP="00EC23CD">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A536E3" w:rsidRPr="00004E55" w:rsidRDefault="00A536E3" w:rsidP="00EC23CD">
      <w:pPr>
        <w:pStyle w:val="NoSpacing"/>
        <w:jc w:val="both"/>
        <w:rPr>
          <w:rFonts w:ascii="Arial" w:hAnsi="Arial" w:cs="Arial"/>
          <w:b/>
          <w:sz w:val="24"/>
          <w:szCs w:val="24"/>
          <w:lang w:val="pl-PL"/>
        </w:rPr>
      </w:pPr>
    </w:p>
    <w:p w:rsidR="00A536E3" w:rsidRPr="00004E55" w:rsidRDefault="00A536E3" w:rsidP="00EC23CD">
      <w:pPr>
        <w:suppressAutoHyphens w:val="0"/>
        <w:spacing w:after="0" w:line="240" w:lineRule="auto"/>
        <w:rPr>
          <w:rFonts w:ascii="Arial" w:hAnsi="Arial" w:cs="Arial"/>
          <w:b/>
          <w:sz w:val="24"/>
          <w:szCs w:val="24"/>
          <w:lang w:val="pl-PL"/>
        </w:rPr>
      </w:pPr>
    </w:p>
    <w:p w:rsidR="00A536E3" w:rsidRPr="00004E55" w:rsidRDefault="00A536E3" w:rsidP="00EC23CD">
      <w:pPr>
        <w:tabs>
          <w:tab w:val="left" w:pos="1440"/>
          <w:tab w:val="left" w:pos="2160"/>
          <w:tab w:val="left" w:pos="9255"/>
        </w:tabs>
        <w:jc w:val="center"/>
        <w:rPr>
          <w:rFonts w:ascii="Arial" w:hAnsi="Arial" w:cs="Arial"/>
          <w:b/>
          <w:sz w:val="24"/>
          <w:szCs w:val="24"/>
          <w:lang w:val="pl-PL"/>
        </w:rPr>
      </w:pPr>
    </w:p>
    <w:p w:rsidR="00A536E3" w:rsidRPr="00004E55" w:rsidRDefault="00A536E3" w:rsidP="00EC23CD">
      <w:pPr>
        <w:tabs>
          <w:tab w:val="left" w:pos="1440"/>
          <w:tab w:val="left" w:pos="2160"/>
          <w:tab w:val="left" w:pos="9255"/>
        </w:tabs>
        <w:jc w:val="center"/>
        <w:rPr>
          <w:rFonts w:ascii="Arial" w:hAnsi="Arial" w:cs="Arial"/>
          <w:b/>
          <w:sz w:val="24"/>
          <w:szCs w:val="24"/>
          <w:lang w:val="pl-PL"/>
        </w:rPr>
      </w:pPr>
    </w:p>
    <w:p w:rsidR="00A536E3" w:rsidRPr="00004E55" w:rsidRDefault="00A536E3" w:rsidP="00EC23CD">
      <w:pPr>
        <w:pageBreakBefore/>
        <w:jc w:val="both"/>
        <w:rPr>
          <w:rFonts w:ascii="Arial" w:hAnsi="Arial" w:cs="Arial"/>
          <w:i/>
          <w:sz w:val="20"/>
          <w:szCs w:val="20"/>
          <w:lang w:val="pl-PL"/>
        </w:rPr>
      </w:pPr>
      <w:r w:rsidRPr="00004E55">
        <w:rPr>
          <w:rFonts w:ascii="Arial" w:hAnsi="Arial" w:cs="Arial"/>
          <w:b/>
          <w:sz w:val="20"/>
          <w:szCs w:val="20"/>
          <w:lang w:val="pl-PL"/>
        </w:rPr>
        <w:t>Z</w:t>
      </w:r>
      <w:r w:rsidRPr="00004E55">
        <w:rPr>
          <w:rFonts w:ascii="Arial" w:hAnsi="Arial" w:cs="Arial"/>
          <w:b/>
          <w:i/>
          <w:sz w:val="20"/>
          <w:szCs w:val="20"/>
          <w:lang w:val="pl-PL"/>
        </w:rPr>
        <w:t xml:space="preserve">ałącznik Nr </w:t>
      </w:r>
      <w:r>
        <w:rPr>
          <w:rFonts w:ascii="Arial" w:hAnsi="Arial" w:cs="Arial"/>
          <w:b/>
          <w:i/>
          <w:sz w:val="20"/>
          <w:szCs w:val="20"/>
          <w:lang w:val="pl-PL"/>
        </w:rPr>
        <w:t>3</w:t>
      </w:r>
      <w:r w:rsidRPr="00004E55">
        <w:rPr>
          <w:rFonts w:ascii="Arial" w:hAnsi="Arial" w:cs="Arial"/>
          <w:b/>
          <w:i/>
          <w:sz w:val="20"/>
          <w:szCs w:val="20"/>
          <w:lang w:val="pl-PL"/>
        </w:rPr>
        <w:t xml:space="preserve"> do Oferty – </w:t>
      </w:r>
      <w:r w:rsidRPr="00004E55">
        <w:rPr>
          <w:rFonts w:ascii="Arial" w:hAnsi="Arial" w:cs="Arial"/>
          <w:i/>
          <w:sz w:val="20"/>
          <w:szCs w:val="20"/>
          <w:lang w:val="pl-PL"/>
        </w:rPr>
        <w:t>oświadczenie o nie podleganiu wykluczeniu na podstawie art. 24 ust. 1 p.z.p.</w:t>
      </w:r>
    </w:p>
    <w:p w:rsidR="00A536E3" w:rsidRPr="00004E55" w:rsidRDefault="00A536E3" w:rsidP="00EC23CD">
      <w:pPr>
        <w:rPr>
          <w:rFonts w:ascii="Arial" w:hAnsi="Arial" w:cs="Arial"/>
          <w:sz w:val="20"/>
          <w:szCs w:val="20"/>
          <w:lang w:val="pl-PL"/>
        </w:rPr>
      </w:pPr>
    </w:p>
    <w:p w:rsidR="00A536E3" w:rsidRDefault="00A536E3" w:rsidP="00DF24B6">
      <w:pPr>
        <w:pStyle w:val="NoSpacing"/>
        <w:spacing w:line="360" w:lineRule="auto"/>
        <w:jc w:val="center"/>
        <w:rPr>
          <w:rFonts w:ascii="Arial" w:hAnsi="Arial" w:cs="Arial"/>
          <w:b/>
          <w:sz w:val="20"/>
          <w:szCs w:val="20"/>
          <w:lang w:val="pl-PL"/>
        </w:rPr>
      </w:pPr>
    </w:p>
    <w:p w:rsidR="00A536E3" w:rsidRPr="00004E55" w:rsidRDefault="00A536E3" w:rsidP="00DF24B6">
      <w:pPr>
        <w:pStyle w:val="NoSpacing"/>
        <w:spacing w:line="360" w:lineRule="auto"/>
        <w:jc w:val="center"/>
        <w:rPr>
          <w:rFonts w:ascii="Arial" w:hAnsi="Arial" w:cs="Arial"/>
          <w:b/>
          <w:sz w:val="20"/>
          <w:szCs w:val="20"/>
          <w:lang w:val="pl-PL"/>
        </w:rPr>
      </w:pPr>
      <w:r w:rsidRPr="00004E55">
        <w:rPr>
          <w:rFonts w:ascii="Arial" w:hAnsi="Arial" w:cs="Arial"/>
          <w:b/>
          <w:sz w:val="20"/>
          <w:szCs w:val="20"/>
          <w:lang w:val="pl-PL"/>
        </w:rPr>
        <w:t>OŚWIADCZENIE</w:t>
      </w:r>
    </w:p>
    <w:p w:rsidR="00A536E3" w:rsidRPr="00004E55" w:rsidRDefault="00A536E3" w:rsidP="00EC23CD">
      <w:pPr>
        <w:pStyle w:val="NoSpacing"/>
        <w:jc w:val="center"/>
        <w:rPr>
          <w:rFonts w:ascii="Arial" w:hAnsi="Arial" w:cs="Arial"/>
          <w:b/>
          <w:sz w:val="20"/>
          <w:szCs w:val="20"/>
          <w:lang w:val="pl-PL"/>
        </w:rPr>
      </w:pPr>
      <w:r w:rsidRPr="00004E55">
        <w:rPr>
          <w:rFonts w:ascii="Arial" w:hAnsi="Arial" w:cs="Arial"/>
          <w:b/>
          <w:sz w:val="20"/>
          <w:szCs w:val="20"/>
          <w:lang w:val="pl-PL"/>
        </w:rPr>
        <w:t>O NIE PODLEGANIU WYKLUCZENIU NA PODSTAWIE ART. 24 UST. 1 P.Z.P.</w:t>
      </w:r>
    </w:p>
    <w:p w:rsidR="00A536E3" w:rsidRPr="00004E55" w:rsidRDefault="00A536E3" w:rsidP="00EC23CD">
      <w:pPr>
        <w:pStyle w:val="NoSpacing"/>
        <w:jc w:val="center"/>
        <w:rPr>
          <w:rFonts w:ascii="Arial" w:hAnsi="Arial" w:cs="Arial"/>
          <w:b/>
          <w:sz w:val="20"/>
          <w:szCs w:val="20"/>
          <w:lang w:val="pl-PL"/>
        </w:rPr>
      </w:pPr>
    </w:p>
    <w:p w:rsidR="00A536E3" w:rsidRPr="00004E55" w:rsidRDefault="00A536E3" w:rsidP="00EC23CD">
      <w:pPr>
        <w:pStyle w:val="NoSpacing"/>
        <w:jc w:val="center"/>
        <w:rPr>
          <w:rFonts w:ascii="Arial" w:hAnsi="Arial" w:cs="Arial"/>
          <w:b/>
          <w:sz w:val="20"/>
          <w:szCs w:val="20"/>
          <w:lang w:val="pl-PL"/>
        </w:rPr>
      </w:pPr>
    </w:p>
    <w:p w:rsidR="00A536E3" w:rsidRPr="00C15CEB" w:rsidRDefault="00A536E3" w:rsidP="00C15CEB">
      <w:pPr>
        <w:pStyle w:val="NoSpacing"/>
        <w:jc w:val="both"/>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4/2015</w:t>
      </w:r>
      <w:r w:rsidRPr="00C15CEB">
        <w:rPr>
          <w:rFonts w:ascii="Arial" w:hAnsi="Arial" w:cs="Arial"/>
          <w:b/>
          <w:sz w:val="20"/>
          <w:szCs w:val="20"/>
          <w:lang w:val="pl-PL"/>
        </w:rPr>
        <w:t>”</w:t>
      </w:r>
    </w:p>
    <w:p w:rsidR="00A536E3" w:rsidRDefault="00A536E3" w:rsidP="00EC23CD">
      <w:pPr>
        <w:pStyle w:val="NoSpacing"/>
        <w:rPr>
          <w:rFonts w:ascii="Arial" w:hAnsi="Arial" w:cs="Arial"/>
          <w:b/>
          <w:sz w:val="20"/>
          <w:szCs w:val="20"/>
          <w:lang w:val="pl-PL"/>
        </w:rPr>
      </w:pPr>
    </w:p>
    <w:p w:rsidR="00A536E3" w:rsidRPr="00004E55" w:rsidRDefault="00A536E3" w:rsidP="00EC23CD">
      <w:pPr>
        <w:pStyle w:val="NoSpacing"/>
        <w:rPr>
          <w:rFonts w:ascii="Arial" w:hAnsi="Arial" w:cs="Arial"/>
          <w:b/>
          <w:sz w:val="20"/>
          <w:szCs w:val="20"/>
          <w:lang w:val="pl-PL"/>
        </w:rPr>
      </w:pPr>
      <w:r w:rsidRPr="00004E55">
        <w:rPr>
          <w:rFonts w:ascii="Arial" w:hAnsi="Arial" w:cs="Arial"/>
          <w:b/>
          <w:sz w:val="20"/>
          <w:szCs w:val="20"/>
          <w:lang w:val="pl-PL"/>
        </w:rPr>
        <w:t>ZAMAWIAJĄCY:</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Gmina Stare Babice</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ul. Rynek 32</w:t>
      </w:r>
    </w:p>
    <w:p w:rsidR="00A536E3" w:rsidRPr="00004E55" w:rsidRDefault="00A536E3" w:rsidP="00EC23CD">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A536E3" w:rsidRPr="00004E55" w:rsidRDefault="00A536E3" w:rsidP="00EC23CD">
      <w:pPr>
        <w:spacing w:line="240" w:lineRule="auto"/>
        <w:jc w:val="both"/>
        <w:rPr>
          <w:rFonts w:ascii="Arial" w:hAnsi="Arial" w:cs="Arial"/>
          <w:b/>
          <w:sz w:val="20"/>
          <w:szCs w:val="20"/>
          <w:lang w:val="pl-PL"/>
        </w:rPr>
      </w:pPr>
    </w:p>
    <w:p w:rsidR="00A536E3" w:rsidRPr="00004E55" w:rsidRDefault="00A536E3" w:rsidP="00EC23CD">
      <w:pPr>
        <w:jc w:val="both"/>
        <w:rPr>
          <w:rFonts w:ascii="Arial" w:hAnsi="Arial" w:cs="Arial"/>
          <w:b/>
          <w:sz w:val="20"/>
          <w:szCs w:val="20"/>
          <w:lang w:val="pl-PL"/>
        </w:rPr>
      </w:pPr>
      <w:r w:rsidRPr="00004E55">
        <w:rPr>
          <w:rFonts w:ascii="Arial" w:hAnsi="Arial" w:cs="Arial"/>
          <w:b/>
          <w:sz w:val="20"/>
          <w:szCs w:val="20"/>
          <w:lang w:val="pl-PL"/>
        </w:rPr>
        <w:t>WYKONAWCA:</w:t>
      </w:r>
    </w:p>
    <w:p w:rsidR="00A536E3" w:rsidRPr="00004E55" w:rsidRDefault="00A536E3" w:rsidP="00EC23CD">
      <w:pPr>
        <w:spacing w:line="240" w:lineRule="auto"/>
        <w:jc w:val="both"/>
        <w:rPr>
          <w:rFonts w:ascii="Arial" w:hAnsi="Arial" w:cs="Arial"/>
          <w:b/>
          <w:sz w:val="20"/>
          <w:szCs w:val="20"/>
          <w:lang w:val="pl-PL"/>
        </w:rPr>
      </w:pPr>
    </w:p>
    <w:p w:rsidR="00A536E3" w:rsidRPr="00004E55" w:rsidRDefault="00A536E3" w:rsidP="00EC23CD">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A536E3" w:rsidRPr="00004E55" w:rsidRDefault="00A536E3" w:rsidP="00EC23CD">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A536E3" w:rsidRPr="00004E55" w:rsidRDefault="00A536E3" w:rsidP="00EC23CD">
      <w:pPr>
        <w:spacing w:line="240" w:lineRule="auto"/>
        <w:jc w:val="both"/>
        <w:rPr>
          <w:rFonts w:ascii="Arial" w:hAnsi="Arial" w:cs="Arial"/>
          <w:b/>
          <w:sz w:val="20"/>
          <w:szCs w:val="20"/>
          <w:lang w:val="pl-PL"/>
        </w:rPr>
      </w:pPr>
    </w:p>
    <w:p w:rsidR="00A536E3" w:rsidRPr="00004E55" w:rsidRDefault="00A536E3" w:rsidP="00EC23CD">
      <w:pPr>
        <w:pStyle w:val="NoSpacing"/>
        <w:spacing w:line="480" w:lineRule="auto"/>
        <w:jc w:val="center"/>
        <w:rPr>
          <w:rFonts w:ascii="Arial" w:hAnsi="Arial" w:cs="Arial"/>
          <w:b/>
          <w:sz w:val="20"/>
          <w:szCs w:val="20"/>
          <w:lang w:val="pl-PL"/>
        </w:rPr>
      </w:pPr>
    </w:p>
    <w:p w:rsidR="00A536E3" w:rsidRPr="00004E55" w:rsidRDefault="00A536E3" w:rsidP="00EC23CD">
      <w:pPr>
        <w:pStyle w:val="NoSpacing"/>
        <w:spacing w:line="480" w:lineRule="auto"/>
        <w:jc w:val="center"/>
        <w:rPr>
          <w:rFonts w:ascii="Arial" w:hAnsi="Arial" w:cs="Arial"/>
          <w:b/>
          <w:sz w:val="20"/>
          <w:szCs w:val="20"/>
          <w:lang w:val="pl-PL"/>
        </w:rPr>
      </w:pPr>
      <w:r w:rsidRPr="00004E55">
        <w:rPr>
          <w:rFonts w:ascii="Arial" w:hAnsi="Arial" w:cs="Arial"/>
          <w:b/>
          <w:sz w:val="20"/>
          <w:szCs w:val="20"/>
          <w:lang w:val="pl-PL"/>
        </w:rPr>
        <w:t>OŚWIADCZAMY, ŻE:</w:t>
      </w:r>
    </w:p>
    <w:p w:rsidR="00A536E3" w:rsidRPr="00004E55" w:rsidRDefault="00A536E3" w:rsidP="00EC23CD">
      <w:pPr>
        <w:pStyle w:val="NoSpacing"/>
        <w:spacing w:line="480" w:lineRule="auto"/>
        <w:jc w:val="center"/>
        <w:rPr>
          <w:rFonts w:ascii="Arial" w:hAnsi="Arial" w:cs="Arial"/>
          <w:b/>
          <w:sz w:val="20"/>
          <w:szCs w:val="20"/>
          <w:lang w:val="pl-PL"/>
        </w:rPr>
      </w:pPr>
    </w:p>
    <w:p w:rsidR="00A536E3" w:rsidRPr="00004E55" w:rsidRDefault="00A536E3" w:rsidP="00EC23CD">
      <w:pPr>
        <w:pStyle w:val="NoSpacing"/>
        <w:spacing w:line="480" w:lineRule="auto"/>
        <w:jc w:val="both"/>
        <w:rPr>
          <w:rFonts w:ascii="Arial" w:hAnsi="Arial" w:cs="Arial"/>
          <w:sz w:val="20"/>
          <w:szCs w:val="20"/>
          <w:lang w:val="pl-PL"/>
        </w:rPr>
      </w:pPr>
      <w:r w:rsidRPr="00004E5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Pr="006207AF">
        <w:rPr>
          <w:rFonts w:ascii="Arial" w:hAnsi="Arial" w:cs="Arial"/>
          <w:sz w:val="20"/>
          <w:szCs w:val="20"/>
          <w:lang w:val="pl-PL"/>
        </w:rPr>
        <w:t>(tj. Dz. U. z 2013 r. poz. 907</w:t>
      </w:r>
      <w:r>
        <w:rPr>
          <w:rFonts w:ascii="Arial" w:hAnsi="Arial" w:cs="Arial"/>
          <w:sz w:val="20"/>
          <w:szCs w:val="20"/>
          <w:lang w:val="pl-PL"/>
        </w:rPr>
        <w:t xml:space="preserve"> z późn. zm.</w:t>
      </w:r>
      <w:r w:rsidRPr="006207AF">
        <w:rPr>
          <w:rFonts w:ascii="Arial" w:hAnsi="Arial" w:cs="Arial"/>
          <w:sz w:val="20"/>
          <w:szCs w:val="20"/>
          <w:lang w:val="pl-PL"/>
        </w:rPr>
        <w:t>)</w:t>
      </w:r>
    </w:p>
    <w:p w:rsidR="00A536E3" w:rsidRPr="00004E55" w:rsidRDefault="00A536E3" w:rsidP="00EC23CD">
      <w:pPr>
        <w:pStyle w:val="NoSpacing"/>
        <w:spacing w:line="480" w:lineRule="auto"/>
        <w:ind w:left="360"/>
        <w:jc w:val="both"/>
        <w:rPr>
          <w:rFonts w:ascii="Arial" w:hAnsi="Arial" w:cs="Arial"/>
          <w:b/>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spacing w:line="240" w:lineRule="auto"/>
        <w:jc w:val="both"/>
        <w:rPr>
          <w:rFonts w:ascii="Arial" w:hAnsi="Arial" w:cs="Arial"/>
          <w:bCs/>
          <w:kern w:val="1"/>
          <w:sz w:val="20"/>
          <w:szCs w:val="20"/>
          <w:lang w:val="pl-PL"/>
        </w:rPr>
      </w:pPr>
    </w:p>
    <w:p w:rsidR="00A536E3" w:rsidRPr="00004E55" w:rsidRDefault="00A536E3" w:rsidP="00EC23CD">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536E3" w:rsidRPr="00004E55" w:rsidRDefault="00A536E3" w:rsidP="00EC23CD">
      <w:pPr>
        <w:pStyle w:val="NoSpacing"/>
        <w:ind w:left="360"/>
        <w:jc w:val="both"/>
        <w:rPr>
          <w:rFonts w:ascii="Arial" w:hAnsi="Arial" w:cs="Arial"/>
          <w:sz w:val="20"/>
          <w:szCs w:val="20"/>
          <w:lang w:val="pl-PL"/>
        </w:rPr>
      </w:pPr>
    </w:p>
    <w:p w:rsidR="00A536E3" w:rsidRPr="00004E55" w:rsidRDefault="00A536E3" w:rsidP="00EC23CD">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A536E3" w:rsidRPr="00004E55" w:rsidRDefault="00A536E3" w:rsidP="00EC23CD">
      <w:pPr>
        <w:pStyle w:val="NoSpacing"/>
        <w:jc w:val="both"/>
        <w:rPr>
          <w:rFonts w:ascii="Arial" w:hAnsi="Arial" w:cs="Arial"/>
          <w:b/>
          <w:sz w:val="24"/>
          <w:szCs w:val="24"/>
          <w:lang w:val="pl-PL"/>
        </w:rPr>
      </w:pPr>
    </w:p>
    <w:p w:rsidR="00A536E3" w:rsidRPr="00004E55" w:rsidRDefault="00A536E3" w:rsidP="00EC23CD">
      <w:pPr>
        <w:suppressAutoHyphens w:val="0"/>
        <w:spacing w:after="0" w:line="240" w:lineRule="auto"/>
        <w:rPr>
          <w:rFonts w:ascii="Arial" w:hAnsi="Arial" w:cs="Arial"/>
          <w:b/>
          <w:sz w:val="24"/>
          <w:szCs w:val="24"/>
          <w:lang w:val="pl-PL"/>
        </w:rPr>
      </w:pPr>
    </w:p>
    <w:p w:rsidR="00A536E3" w:rsidRPr="00004E55" w:rsidRDefault="00A536E3" w:rsidP="00EC23CD">
      <w:pPr>
        <w:tabs>
          <w:tab w:val="left" w:pos="1440"/>
          <w:tab w:val="left" w:pos="2160"/>
          <w:tab w:val="left" w:pos="9255"/>
        </w:tabs>
        <w:jc w:val="center"/>
        <w:rPr>
          <w:rFonts w:ascii="Arial" w:hAnsi="Arial" w:cs="Arial"/>
          <w:b/>
          <w:sz w:val="24"/>
          <w:szCs w:val="24"/>
          <w:lang w:val="pl-PL"/>
        </w:rPr>
      </w:pPr>
    </w:p>
    <w:p w:rsidR="00A536E3" w:rsidRPr="00004E55" w:rsidRDefault="00A536E3" w:rsidP="00EC23CD">
      <w:pPr>
        <w:tabs>
          <w:tab w:val="left" w:pos="1440"/>
          <w:tab w:val="left" w:pos="2160"/>
          <w:tab w:val="left" w:pos="9255"/>
        </w:tabs>
        <w:jc w:val="center"/>
        <w:rPr>
          <w:rFonts w:ascii="Arial" w:hAnsi="Arial" w:cs="Arial"/>
          <w:b/>
          <w:sz w:val="24"/>
          <w:szCs w:val="24"/>
          <w:lang w:val="pl-PL"/>
        </w:rPr>
      </w:pPr>
    </w:p>
    <w:p w:rsidR="00A536E3" w:rsidRPr="00004E55" w:rsidRDefault="00A536E3" w:rsidP="00961AA0">
      <w:pPr>
        <w:pStyle w:val="NoSpacing"/>
        <w:jc w:val="both"/>
        <w:rPr>
          <w:rFonts w:ascii="Arial" w:hAnsi="Arial" w:cs="Arial"/>
          <w:i/>
          <w:sz w:val="20"/>
          <w:szCs w:val="20"/>
          <w:lang w:val="pl-PL"/>
        </w:rPr>
      </w:pPr>
      <w:r w:rsidRPr="00004E55">
        <w:rPr>
          <w:rFonts w:ascii="Arial" w:hAnsi="Arial" w:cs="Arial"/>
          <w:b/>
          <w:i/>
          <w:sz w:val="20"/>
          <w:szCs w:val="20"/>
          <w:lang w:val="pl-PL"/>
        </w:rPr>
        <w:t xml:space="preserve">Załącznik </w:t>
      </w:r>
      <w:r w:rsidRPr="001C2F3D">
        <w:rPr>
          <w:rFonts w:ascii="Arial" w:hAnsi="Arial" w:cs="Arial"/>
          <w:b/>
          <w:i/>
          <w:sz w:val="20"/>
          <w:szCs w:val="20"/>
          <w:lang w:val="pl-PL"/>
        </w:rPr>
        <w:t xml:space="preserve">Nr </w:t>
      </w:r>
      <w:r>
        <w:rPr>
          <w:rFonts w:ascii="Arial" w:hAnsi="Arial" w:cs="Arial"/>
          <w:b/>
          <w:i/>
          <w:sz w:val="20"/>
          <w:szCs w:val="20"/>
          <w:lang w:val="pl-PL"/>
        </w:rPr>
        <w:t>4</w:t>
      </w:r>
      <w:r w:rsidRPr="001C2F3D">
        <w:rPr>
          <w:rFonts w:ascii="Arial" w:hAnsi="Arial" w:cs="Arial"/>
          <w:b/>
          <w:i/>
          <w:sz w:val="20"/>
          <w:szCs w:val="20"/>
          <w:lang w:val="pl-PL"/>
        </w:rPr>
        <w:t xml:space="preserve"> do Oferty</w:t>
      </w:r>
      <w:r w:rsidRPr="00004E55">
        <w:rPr>
          <w:rFonts w:ascii="Arial" w:hAnsi="Arial" w:cs="Arial"/>
          <w:i/>
          <w:sz w:val="20"/>
          <w:szCs w:val="20"/>
          <w:lang w:val="pl-PL"/>
        </w:rPr>
        <w:t xml:space="preserve"> – Informacja </w:t>
      </w:r>
      <w:r>
        <w:rPr>
          <w:rFonts w:ascii="Arial" w:hAnsi="Arial" w:cs="Arial"/>
          <w:i/>
          <w:sz w:val="20"/>
          <w:szCs w:val="20"/>
          <w:lang w:val="pl-PL"/>
        </w:rPr>
        <w:t>Wykonawcy</w:t>
      </w:r>
      <w:r w:rsidRPr="00004E55">
        <w:rPr>
          <w:rFonts w:ascii="Arial" w:hAnsi="Arial" w:cs="Arial"/>
          <w:i/>
          <w:sz w:val="20"/>
          <w:szCs w:val="20"/>
          <w:lang w:val="pl-PL"/>
        </w:rPr>
        <w:t xml:space="preserve"> </w:t>
      </w:r>
      <w:r>
        <w:rPr>
          <w:rFonts w:ascii="Arial" w:hAnsi="Arial" w:cs="Arial"/>
          <w:i/>
          <w:sz w:val="20"/>
          <w:szCs w:val="20"/>
          <w:lang w:val="pl-PL"/>
        </w:rPr>
        <w:t>o przynależności</w:t>
      </w:r>
      <w:r w:rsidRPr="00004E55">
        <w:rPr>
          <w:rFonts w:ascii="Arial" w:hAnsi="Arial" w:cs="Arial"/>
          <w:i/>
          <w:sz w:val="20"/>
          <w:szCs w:val="20"/>
          <w:lang w:val="pl-PL"/>
        </w:rPr>
        <w:t xml:space="preserve"> do grupy kapitałowej</w:t>
      </w:r>
    </w:p>
    <w:p w:rsidR="00A536E3" w:rsidRPr="00004E55" w:rsidRDefault="00A536E3" w:rsidP="00FD3D0A">
      <w:pPr>
        <w:pStyle w:val="NoSpacing"/>
        <w:spacing w:line="360" w:lineRule="auto"/>
        <w:jc w:val="center"/>
        <w:rPr>
          <w:rFonts w:ascii="Arial" w:hAnsi="Arial" w:cs="Arial"/>
          <w:b/>
          <w:sz w:val="20"/>
          <w:szCs w:val="20"/>
          <w:lang w:val="pl-PL"/>
        </w:rPr>
      </w:pPr>
    </w:p>
    <w:p w:rsidR="00A536E3" w:rsidRPr="00004E55" w:rsidRDefault="00A536E3" w:rsidP="00FD3D0A">
      <w:pPr>
        <w:pStyle w:val="NoSpacing"/>
        <w:spacing w:line="360" w:lineRule="auto"/>
        <w:jc w:val="center"/>
        <w:rPr>
          <w:rFonts w:ascii="Arial" w:hAnsi="Arial" w:cs="Arial"/>
          <w:b/>
          <w:sz w:val="20"/>
          <w:szCs w:val="20"/>
          <w:lang w:val="pl-PL"/>
        </w:rPr>
      </w:pPr>
    </w:p>
    <w:p w:rsidR="00A536E3" w:rsidRPr="00004E55" w:rsidRDefault="00A536E3" w:rsidP="00FD3D0A">
      <w:pPr>
        <w:pStyle w:val="NoSpacing"/>
        <w:spacing w:line="360" w:lineRule="auto"/>
        <w:jc w:val="center"/>
        <w:rPr>
          <w:rFonts w:ascii="Arial" w:hAnsi="Arial" w:cs="Arial"/>
          <w:b/>
          <w:sz w:val="20"/>
          <w:szCs w:val="20"/>
          <w:lang w:val="pl-PL"/>
        </w:rPr>
      </w:pPr>
    </w:p>
    <w:p w:rsidR="00A536E3" w:rsidRDefault="00A536E3"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A536E3" w:rsidRPr="00426EFA" w:rsidRDefault="00A536E3"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A536E3" w:rsidRPr="00004E55" w:rsidRDefault="00A536E3" w:rsidP="00FD3D0A">
      <w:pPr>
        <w:pStyle w:val="NoSpacing"/>
        <w:jc w:val="center"/>
        <w:rPr>
          <w:rFonts w:ascii="Arial" w:hAnsi="Arial" w:cs="Arial"/>
          <w:b/>
          <w:sz w:val="20"/>
          <w:szCs w:val="20"/>
          <w:lang w:val="pl-PL"/>
        </w:rPr>
      </w:pPr>
    </w:p>
    <w:p w:rsidR="00A536E3" w:rsidRPr="00004E55" w:rsidRDefault="00A536E3" w:rsidP="00FD3D0A">
      <w:pPr>
        <w:pStyle w:val="NoSpacing"/>
        <w:jc w:val="center"/>
        <w:rPr>
          <w:rFonts w:ascii="Arial" w:hAnsi="Arial" w:cs="Arial"/>
          <w:b/>
          <w:sz w:val="20"/>
          <w:szCs w:val="20"/>
          <w:lang w:val="pl-PL"/>
        </w:rPr>
      </w:pPr>
    </w:p>
    <w:p w:rsidR="00A536E3" w:rsidRPr="00C15CEB" w:rsidRDefault="00A536E3" w:rsidP="00C15CEB">
      <w:pPr>
        <w:pStyle w:val="NoSpacing"/>
        <w:jc w:val="both"/>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4</w:t>
      </w:r>
      <w:r w:rsidRPr="002B6BC3">
        <w:rPr>
          <w:rFonts w:ascii="Arial" w:hAnsi="Arial" w:cs="Arial"/>
          <w:b/>
          <w:sz w:val="20"/>
          <w:szCs w:val="20"/>
          <w:lang w:val="pl-PL"/>
        </w:rPr>
        <w:t>/201</w:t>
      </w:r>
      <w:r>
        <w:rPr>
          <w:rFonts w:ascii="Arial" w:hAnsi="Arial" w:cs="Arial"/>
          <w:b/>
          <w:sz w:val="20"/>
          <w:szCs w:val="20"/>
          <w:lang w:val="pl-PL"/>
        </w:rPr>
        <w:t>5</w:t>
      </w:r>
      <w:r w:rsidRPr="00C15CEB">
        <w:rPr>
          <w:rFonts w:ascii="Arial" w:hAnsi="Arial" w:cs="Arial"/>
          <w:b/>
          <w:sz w:val="20"/>
          <w:szCs w:val="20"/>
          <w:lang w:val="pl-PL"/>
        </w:rPr>
        <w:t>”</w:t>
      </w:r>
    </w:p>
    <w:p w:rsidR="00A536E3" w:rsidRDefault="00A536E3" w:rsidP="00FD3D0A">
      <w:pPr>
        <w:pStyle w:val="NoSpacing"/>
        <w:rPr>
          <w:rFonts w:ascii="Arial" w:hAnsi="Arial" w:cs="Arial"/>
          <w:b/>
          <w:sz w:val="20"/>
          <w:szCs w:val="20"/>
          <w:lang w:val="pl-PL"/>
        </w:rPr>
      </w:pPr>
    </w:p>
    <w:p w:rsidR="00A536E3" w:rsidRPr="00004E55" w:rsidRDefault="00A536E3" w:rsidP="00FD3D0A">
      <w:pPr>
        <w:pStyle w:val="NoSpacing"/>
        <w:rPr>
          <w:rFonts w:ascii="Arial" w:hAnsi="Arial" w:cs="Arial"/>
          <w:b/>
          <w:sz w:val="20"/>
          <w:szCs w:val="20"/>
          <w:lang w:val="pl-PL"/>
        </w:rPr>
      </w:pPr>
      <w:r w:rsidRPr="00004E55">
        <w:rPr>
          <w:rFonts w:ascii="Arial" w:hAnsi="Arial" w:cs="Arial"/>
          <w:b/>
          <w:sz w:val="20"/>
          <w:szCs w:val="20"/>
          <w:lang w:val="pl-PL"/>
        </w:rPr>
        <w:t>ZAMAWIAJĄCY:</w:t>
      </w:r>
    </w:p>
    <w:p w:rsidR="00A536E3" w:rsidRPr="00004E55" w:rsidRDefault="00A536E3" w:rsidP="00FD3D0A">
      <w:pPr>
        <w:pStyle w:val="NoSpacing"/>
        <w:rPr>
          <w:rFonts w:ascii="Arial" w:hAnsi="Arial" w:cs="Arial"/>
          <w:sz w:val="20"/>
          <w:szCs w:val="20"/>
          <w:lang w:val="pl-PL"/>
        </w:rPr>
      </w:pPr>
      <w:r w:rsidRPr="00004E55">
        <w:rPr>
          <w:rFonts w:ascii="Arial" w:hAnsi="Arial" w:cs="Arial"/>
          <w:sz w:val="20"/>
          <w:szCs w:val="20"/>
          <w:lang w:val="pl-PL"/>
        </w:rPr>
        <w:t>Gmina Stare Babice</w:t>
      </w:r>
    </w:p>
    <w:p w:rsidR="00A536E3" w:rsidRPr="00004E55" w:rsidRDefault="00A536E3" w:rsidP="00FD3D0A">
      <w:pPr>
        <w:pStyle w:val="NoSpacing"/>
        <w:rPr>
          <w:rFonts w:ascii="Arial" w:hAnsi="Arial" w:cs="Arial"/>
          <w:sz w:val="20"/>
          <w:szCs w:val="20"/>
          <w:lang w:val="pl-PL"/>
        </w:rPr>
      </w:pPr>
      <w:r w:rsidRPr="00004E55">
        <w:rPr>
          <w:rFonts w:ascii="Arial" w:hAnsi="Arial" w:cs="Arial"/>
          <w:sz w:val="20"/>
          <w:szCs w:val="20"/>
          <w:lang w:val="pl-PL"/>
        </w:rPr>
        <w:t>ul. Rynek 32</w:t>
      </w:r>
    </w:p>
    <w:p w:rsidR="00A536E3" w:rsidRPr="00004E55" w:rsidRDefault="00A536E3" w:rsidP="00FD3D0A">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A536E3" w:rsidRPr="00004E55" w:rsidRDefault="00A536E3" w:rsidP="00FD3D0A">
      <w:pPr>
        <w:spacing w:line="240" w:lineRule="auto"/>
        <w:jc w:val="both"/>
        <w:rPr>
          <w:rFonts w:ascii="Arial" w:hAnsi="Arial" w:cs="Arial"/>
          <w:b/>
          <w:sz w:val="20"/>
          <w:szCs w:val="20"/>
          <w:lang w:val="pl-PL"/>
        </w:rPr>
      </w:pPr>
    </w:p>
    <w:p w:rsidR="00A536E3" w:rsidRPr="00004E55" w:rsidRDefault="00A536E3" w:rsidP="00FD3D0A">
      <w:pPr>
        <w:jc w:val="both"/>
        <w:rPr>
          <w:rFonts w:ascii="Arial" w:hAnsi="Arial" w:cs="Arial"/>
          <w:b/>
          <w:sz w:val="20"/>
          <w:szCs w:val="20"/>
          <w:lang w:val="pl-PL"/>
        </w:rPr>
      </w:pPr>
      <w:r w:rsidRPr="00004E55">
        <w:rPr>
          <w:rFonts w:ascii="Arial" w:hAnsi="Arial" w:cs="Arial"/>
          <w:b/>
          <w:sz w:val="20"/>
          <w:szCs w:val="20"/>
          <w:lang w:val="pl-PL"/>
        </w:rPr>
        <w:t>WYKONAWCA:</w:t>
      </w:r>
    </w:p>
    <w:p w:rsidR="00A536E3" w:rsidRPr="00004E55" w:rsidRDefault="00A536E3" w:rsidP="00FD3D0A">
      <w:pPr>
        <w:spacing w:line="240" w:lineRule="auto"/>
        <w:jc w:val="both"/>
        <w:rPr>
          <w:rFonts w:ascii="Arial" w:hAnsi="Arial" w:cs="Arial"/>
          <w:b/>
          <w:sz w:val="20"/>
          <w:szCs w:val="20"/>
          <w:lang w:val="pl-PL"/>
        </w:rPr>
      </w:pPr>
    </w:p>
    <w:p w:rsidR="00A536E3" w:rsidRPr="00004E55" w:rsidRDefault="00A536E3" w:rsidP="00FD3D0A">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A536E3" w:rsidRPr="00004E55" w:rsidRDefault="00A536E3" w:rsidP="00FD3D0A">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A536E3" w:rsidRPr="00004E55" w:rsidRDefault="00A536E3" w:rsidP="00FD3D0A">
      <w:pPr>
        <w:spacing w:line="240" w:lineRule="auto"/>
        <w:jc w:val="both"/>
        <w:rPr>
          <w:rFonts w:ascii="Arial" w:hAnsi="Arial" w:cs="Arial"/>
          <w:b/>
          <w:sz w:val="20"/>
          <w:szCs w:val="20"/>
          <w:lang w:val="pl-PL"/>
        </w:rPr>
      </w:pPr>
    </w:p>
    <w:p w:rsidR="00A536E3" w:rsidRPr="00004E55" w:rsidRDefault="00A536E3" w:rsidP="00FD3D0A">
      <w:pPr>
        <w:pStyle w:val="NoSpacing"/>
        <w:spacing w:line="480" w:lineRule="auto"/>
        <w:jc w:val="center"/>
        <w:rPr>
          <w:rFonts w:ascii="Arial" w:hAnsi="Arial" w:cs="Arial"/>
          <w:b/>
          <w:sz w:val="20"/>
          <w:szCs w:val="20"/>
          <w:lang w:val="pl-PL"/>
        </w:rPr>
      </w:pPr>
    </w:p>
    <w:p w:rsidR="00A536E3" w:rsidRPr="00E652EB" w:rsidRDefault="00A536E3" w:rsidP="00426EFA">
      <w:pPr>
        <w:suppressAutoHyphens w:val="0"/>
        <w:jc w:val="both"/>
        <w:rPr>
          <w:rFonts w:ascii="Arial" w:hAnsi="Arial" w:cs="Arial"/>
          <w:b/>
          <w:sz w:val="20"/>
          <w:szCs w:val="20"/>
          <w:lang w:val="pl-PL"/>
        </w:rPr>
      </w:pPr>
      <w:r w:rsidRPr="00E652EB">
        <w:rPr>
          <w:rFonts w:ascii="Arial" w:hAnsi="Arial" w:cs="Arial"/>
          <w:b/>
          <w:sz w:val="20"/>
          <w:szCs w:val="20"/>
          <w:lang w:val="pl-PL"/>
        </w:rPr>
        <w:t>Oświadczamy, że nie należymy do żadnej grupy kapitałowej</w:t>
      </w:r>
      <w:r w:rsidRPr="00E652EB">
        <w:rPr>
          <w:rFonts w:ascii="Arial" w:hAnsi="Arial" w:cs="Arial"/>
          <w:sz w:val="20"/>
          <w:szCs w:val="20"/>
          <w:lang w:val="pl-PL"/>
        </w:rPr>
        <w:t xml:space="preserve"> w rozumieniu ustawy z dnia 16 lutego 2007 r. o ochronie konkurencji i konsumentów (Dz. U. Nr 50, poz. 331, z późn. zm.) </w:t>
      </w:r>
      <w:r w:rsidRPr="00E652EB">
        <w:rPr>
          <w:rFonts w:ascii="Arial" w:hAnsi="Arial" w:cs="Arial"/>
          <w:b/>
          <w:sz w:val="20"/>
          <w:szCs w:val="20"/>
          <w:lang w:val="pl-PL"/>
        </w:rPr>
        <w:t>*</w:t>
      </w:r>
    </w:p>
    <w:p w:rsidR="00A536E3" w:rsidRPr="00426EFA" w:rsidRDefault="00A536E3" w:rsidP="00426EFA">
      <w:pPr>
        <w:suppressAutoHyphens w:val="0"/>
        <w:jc w:val="both"/>
        <w:rPr>
          <w:rFonts w:ascii="Arial" w:hAnsi="Arial" w:cs="Arial"/>
          <w:b/>
          <w:lang w:val="pl-PL"/>
        </w:rPr>
      </w:pPr>
    </w:p>
    <w:p w:rsidR="00A536E3" w:rsidRPr="00E652EB" w:rsidRDefault="00A536E3" w:rsidP="00426EFA">
      <w:pPr>
        <w:suppressAutoHyphens w:val="0"/>
        <w:jc w:val="both"/>
        <w:rPr>
          <w:rFonts w:ascii="Arial" w:hAnsi="Arial" w:cs="Arial"/>
          <w:sz w:val="20"/>
          <w:szCs w:val="20"/>
          <w:lang w:val="pl-PL"/>
        </w:rPr>
      </w:pPr>
      <w:r w:rsidRPr="00E652EB">
        <w:rPr>
          <w:rFonts w:ascii="Arial" w:hAnsi="Arial" w:cs="Arial"/>
          <w:b/>
          <w:sz w:val="20"/>
          <w:szCs w:val="20"/>
          <w:lang w:val="pl-PL"/>
        </w:rPr>
        <w:t>Oświadczamy, że należymy do grupy kapitałowej</w:t>
      </w:r>
      <w:r w:rsidRPr="00E652EB">
        <w:rPr>
          <w:rFonts w:ascii="Arial" w:hAnsi="Arial" w:cs="Arial"/>
          <w:sz w:val="20"/>
          <w:szCs w:val="20"/>
          <w:lang w:val="pl-PL"/>
        </w:rPr>
        <w:t xml:space="preserve"> w rozumieniu ustawy z dnia 16 lutego 2007 r. o</w:t>
      </w:r>
      <w:r>
        <w:rPr>
          <w:rFonts w:ascii="Arial" w:hAnsi="Arial" w:cs="Arial"/>
          <w:sz w:val="20"/>
          <w:szCs w:val="20"/>
          <w:lang w:val="pl-PL"/>
        </w:rPr>
        <w:t> </w:t>
      </w:r>
      <w:r w:rsidRPr="00E652EB">
        <w:rPr>
          <w:rFonts w:ascii="Arial" w:hAnsi="Arial" w:cs="Arial"/>
          <w:sz w:val="20"/>
          <w:szCs w:val="20"/>
          <w:lang w:val="pl-PL"/>
        </w:rPr>
        <w:t>ochronie konkurencji i konsumentów (Dz. U. Nr 50, poz. 331, z późn. zm.) i w załączeniu składamy listę podmiotów należących do tej samej grupy kapitałowej*</w:t>
      </w:r>
    </w:p>
    <w:p w:rsidR="00A536E3" w:rsidRPr="00426EFA" w:rsidRDefault="00A536E3" w:rsidP="00426EFA">
      <w:pPr>
        <w:suppressAutoHyphens w:val="0"/>
        <w:jc w:val="both"/>
        <w:rPr>
          <w:rFonts w:ascii="Arial" w:hAnsi="Arial" w:cs="Arial"/>
          <w:b/>
          <w:lang w:val="pl-PL"/>
        </w:rPr>
      </w:pPr>
    </w:p>
    <w:p w:rsidR="00A536E3" w:rsidRPr="00426EFA" w:rsidRDefault="00A536E3" w:rsidP="00426EFA">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A536E3" w:rsidRDefault="00A536E3" w:rsidP="00FD3D0A">
      <w:pPr>
        <w:pStyle w:val="NoSpacing"/>
        <w:spacing w:line="480" w:lineRule="auto"/>
        <w:jc w:val="center"/>
        <w:rPr>
          <w:rFonts w:ascii="Arial" w:hAnsi="Arial" w:cs="Arial"/>
          <w:b/>
          <w:sz w:val="20"/>
          <w:szCs w:val="20"/>
          <w:lang w:val="pl-PL"/>
        </w:rPr>
      </w:pPr>
    </w:p>
    <w:p w:rsidR="00A536E3" w:rsidRPr="00004E55" w:rsidRDefault="00A536E3" w:rsidP="00FD3D0A">
      <w:pPr>
        <w:pStyle w:val="NoSpacing"/>
        <w:spacing w:line="480" w:lineRule="auto"/>
        <w:jc w:val="center"/>
        <w:rPr>
          <w:rFonts w:ascii="Arial" w:hAnsi="Arial" w:cs="Arial"/>
          <w:b/>
          <w:sz w:val="20"/>
          <w:szCs w:val="20"/>
          <w:lang w:val="pl-PL"/>
        </w:rPr>
      </w:pPr>
    </w:p>
    <w:p w:rsidR="00A536E3" w:rsidRPr="00004E55" w:rsidRDefault="00A536E3" w:rsidP="00FD3D0A">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536E3" w:rsidRPr="00004E55" w:rsidRDefault="00A536E3" w:rsidP="00FD3D0A">
      <w:pPr>
        <w:pStyle w:val="NoSpacing"/>
        <w:ind w:left="360"/>
        <w:jc w:val="both"/>
        <w:rPr>
          <w:rFonts w:ascii="Arial" w:hAnsi="Arial" w:cs="Arial"/>
          <w:sz w:val="20"/>
          <w:szCs w:val="20"/>
          <w:lang w:val="pl-PL"/>
        </w:rPr>
      </w:pPr>
    </w:p>
    <w:p w:rsidR="00A536E3" w:rsidRPr="00004E55" w:rsidRDefault="00A536E3" w:rsidP="00FD3D0A">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A536E3" w:rsidRPr="00004E55" w:rsidRDefault="00A536E3" w:rsidP="00FD3D0A">
      <w:pPr>
        <w:pStyle w:val="NoSpacing"/>
        <w:ind w:left="1068"/>
        <w:rPr>
          <w:rFonts w:ascii="Arial" w:hAnsi="Arial" w:cs="Arial"/>
          <w:sz w:val="20"/>
          <w:szCs w:val="20"/>
          <w:lang w:val="pl-PL"/>
        </w:rPr>
      </w:pPr>
    </w:p>
    <w:p w:rsidR="00A536E3" w:rsidRPr="00004E55" w:rsidRDefault="00A536E3" w:rsidP="00FD3D0A">
      <w:pPr>
        <w:pStyle w:val="NoSpacing"/>
        <w:ind w:left="1068"/>
        <w:rPr>
          <w:rFonts w:ascii="Arial" w:hAnsi="Arial" w:cs="Arial"/>
          <w:sz w:val="20"/>
          <w:szCs w:val="20"/>
          <w:lang w:val="pl-PL"/>
        </w:rPr>
      </w:pPr>
    </w:p>
    <w:p w:rsidR="00A536E3" w:rsidRPr="00004E55" w:rsidRDefault="00A536E3" w:rsidP="00FD3D0A">
      <w:pPr>
        <w:pStyle w:val="NoSpacing"/>
        <w:ind w:left="1068"/>
        <w:rPr>
          <w:rFonts w:ascii="Arial" w:hAnsi="Arial" w:cs="Arial"/>
          <w:sz w:val="20"/>
          <w:szCs w:val="20"/>
          <w:lang w:val="pl-PL"/>
        </w:rPr>
      </w:pPr>
    </w:p>
    <w:p w:rsidR="00A536E3" w:rsidRDefault="00A536E3">
      <w:pPr>
        <w:suppressAutoHyphens w:val="0"/>
        <w:spacing w:after="0" w:line="240" w:lineRule="auto"/>
        <w:rPr>
          <w:rFonts w:ascii="Arial" w:hAnsi="Arial" w:cs="Arial"/>
          <w:b/>
          <w:sz w:val="24"/>
          <w:szCs w:val="24"/>
          <w:lang w:val="pl-PL" w:eastAsia="pl-PL"/>
        </w:rPr>
      </w:pPr>
      <w:r w:rsidRPr="00530B16">
        <w:rPr>
          <w:rFonts w:ascii="Arial" w:hAnsi="Arial" w:cs="Arial"/>
          <w:b/>
          <w:lang w:val="pl-PL"/>
        </w:rPr>
        <w:br w:type="page"/>
      </w:r>
    </w:p>
    <w:p w:rsidR="00A536E3" w:rsidRPr="00004E55" w:rsidRDefault="00A536E3" w:rsidP="00FA32CC">
      <w:pPr>
        <w:pStyle w:val="BodyTextIndent1"/>
        <w:tabs>
          <w:tab w:val="left" w:pos="720"/>
        </w:tabs>
        <w:spacing w:line="240" w:lineRule="auto"/>
        <w:jc w:val="center"/>
        <w:rPr>
          <w:rFonts w:ascii="Arial" w:hAnsi="Arial" w:cs="Arial"/>
          <w:b/>
        </w:rPr>
      </w:pPr>
      <w:r w:rsidRPr="00004E55">
        <w:rPr>
          <w:rFonts w:ascii="Arial" w:hAnsi="Arial" w:cs="Arial"/>
          <w:b/>
        </w:rPr>
        <w:t>FORMULARZ NR 1</w:t>
      </w:r>
    </w:p>
    <w:p w:rsidR="00A536E3" w:rsidRPr="00004E55" w:rsidRDefault="00A536E3" w:rsidP="00FA32CC">
      <w:pPr>
        <w:pStyle w:val="BodyTextIndent1"/>
        <w:tabs>
          <w:tab w:val="left" w:pos="720"/>
        </w:tabs>
        <w:spacing w:line="240" w:lineRule="auto"/>
        <w:jc w:val="center"/>
        <w:rPr>
          <w:rFonts w:ascii="Arial" w:hAnsi="Arial" w:cs="Arial"/>
          <w:b/>
        </w:rPr>
      </w:pPr>
      <w:r w:rsidRPr="00004E55">
        <w:rPr>
          <w:rFonts w:ascii="Arial" w:hAnsi="Arial" w:cs="Arial"/>
          <w:b/>
        </w:rPr>
        <w:t>DANE OGÓLNE</w:t>
      </w:r>
    </w:p>
    <w:p w:rsidR="00A536E3" w:rsidRPr="00004E55" w:rsidRDefault="00A536E3" w:rsidP="00EC23CD">
      <w:pPr>
        <w:tabs>
          <w:tab w:val="left" w:pos="1440"/>
          <w:tab w:val="left" w:pos="2160"/>
          <w:tab w:val="left" w:pos="9255"/>
        </w:tabs>
        <w:spacing w:line="240" w:lineRule="auto"/>
        <w:jc w:val="both"/>
        <w:rPr>
          <w:rFonts w:ascii="Arial" w:hAnsi="Arial" w:cs="Arial"/>
          <w:b/>
          <w:bCs/>
          <w:sz w:val="20"/>
          <w:szCs w:val="20"/>
          <w:lang w:val="pl-PL"/>
        </w:rPr>
      </w:pPr>
    </w:p>
    <w:p w:rsidR="00A536E3" w:rsidRPr="00004E55" w:rsidRDefault="00A536E3" w:rsidP="00EC23CD">
      <w:pPr>
        <w:spacing w:line="240" w:lineRule="auto"/>
        <w:rPr>
          <w:rFonts w:ascii="Arial" w:hAnsi="Arial" w:cs="Arial"/>
          <w:b/>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Zarejestrowana nazwa Firmy: …………………………………………………………………………..</w:t>
      </w:r>
    </w:p>
    <w:p w:rsidR="00A536E3" w:rsidRPr="00004E55" w:rsidRDefault="00A536E3" w:rsidP="00EC23CD">
      <w:pPr>
        <w:tabs>
          <w:tab w:val="left" w:pos="654"/>
          <w:tab w:val="left" w:pos="720"/>
        </w:tabs>
        <w:spacing w:line="240" w:lineRule="auto"/>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u w:val="single"/>
          <w:lang w:val="pl-PL"/>
        </w:rPr>
      </w:pPr>
      <w:r w:rsidRPr="00004E55">
        <w:rPr>
          <w:rFonts w:ascii="Arial" w:hAnsi="Arial" w:cs="Arial"/>
          <w:bCs/>
          <w:sz w:val="20"/>
          <w:szCs w:val="20"/>
          <w:lang w:val="pl-PL"/>
        </w:rPr>
        <w:t>Zarejestrowany adres: …………………………………………………………………………………...</w:t>
      </w:r>
    </w:p>
    <w:p w:rsidR="00A536E3" w:rsidRPr="00004E55" w:rsidRDefault="00A536E3" w:rsidP="00EC23CD">
      <w:pPr>
        <w:tabs>
          <w:tab w:val="left" w:pos="654"/>
          <w:tab w:val="left" w:pos="720"/>
        </w:tabs>
        <w:spacing w:line="240" w:lineRule="auto"/>
        <w:rPr>
          <w:rFonts w:ascii="Arial" w:hAnsi="Arial" w:cs="Arial"/>
          <w:bCs/>
          <w:sz w:val="20"/>
          <w:szCs w:val="20"/>
          <w:u w:val="single"/>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Adres do korespondencji: …………………………………………………..…………………………...</w:t>
      </w:r>
    </w:p>
    <w:p w:rsidR="00A536E3" w:rsidRPr="00004E55" w:rsidRDefault="00A536E3" w:rsidP="00EC23CD">
      <w:pPr>
        <w:tabs>
          <w:tab w:val="left" w:pos="654"/>
          <w:tab w:val="left" w:pos="720"/>
        </w:tabs>
        <w:spacing w:line="240" w:lineRule="auto"/>
        <w:ind w:left="720"/>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Telefonu: ……………………………………………………………………………………………….</w:t>
      </w:r>
    </w:p>
    <w:p w:rsidR="00A536E3" w:rsidRPr="00004E55" w:rsidRDefault="00A536E3" w:rsidP="00EC23CD">
      <w:pPr>
        <w:tabs>
          <w:tab w:val="left" w:pos="654"/>
          <w:tab w:val="left" w:pos="720"/>
        </w:tabs>
        <w:spacing w:line="240" w:lineRule="auto"/>
        <w:ind w:left="720"/>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Nr Faksu: ………………………………………………………………………………………………….</w:t>
      </w:r>
    </w:p>
    <w:p w:rsidR="00A536E3" w:rsidRPr="00004E55" w:rsidRDefault="00A536E3" w:rsidP="00EC23CD">
      <w:pPr>
        <w:tabs>
          <w:tab w:val="left" w:pos="654"/>
          <w:tab w:val="left" w:pos="720"/>
        </w:tabs>
        <w:spacing w:line="240" w:lineRule="auto"/>
        <w:ind w:left="720"/>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E – mail: …………………………………………………………………………………………………...</w:t>
      </w:r>
    </w:p>
    <w:p w:rsidR="00A536E3" w:rsidRPr="00004E55" w:rsidRDefault="00A536E3" w:rsidP="00EC23CD">
      <w:pPr>
        <w:tabs>
          <w:tab w:val="left" w:pos="654"/>
          <w:tab w:val="left" w:pos="720"/>
        </w:tabs>
        <w:spacing w:line="240" w:lineRule="auto"/>
        <w:ind w:left="720"/>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NIP: ………………………………………………………………………………………………………...</w:t>
      </w:r>
    </w:p>
    <w:p w:rsidR="00A536E3" w:rsidRPr="00004E55" w:rsidRDefault="00A536E3" w:rsidP="00EC23CD">
      <w:pPr>
        <w:tabs>
          <w:tab w:val="left" w:pos="654"/>
          <w:tab w:val="left" w:pos="720"/>
        </w:tabs>
        <w:spacing w:line="240" w:lineRule="auto"/>
        <w:ind w:left="720"/>
        <w:rPr>
          <w:rFonts w:ascii="Arial" w:hAnsi="Arial" w:cs="Arial"/>
          <w:bCs/>
          <w:sz w:val="20"/>
          <w:szCs w:val="20"/>
          <w:lang w:val="pl-PL"/>
        </w:rPr>
      </w:pPr>
    </w:p>
    <w:p w:rsidR="00A536E3" w:rsidRPr="00004E55" w:rsidRDefault="00A536E3" w:rsidP="006023D1">
      <w:pPr>
        <w:numPr>
          <w:ilvl w:val="0"/>
          <w:numId w:val="42"/>
        </w:numPr>
        <w:tabs>
          <w:tab w:val="left" w:pos="654"/>
          <w:tab w:val="left" w:pos="720"/>
        </w:tabs>
        <w:spacing w:line="240" w:lineRule="auto"/>
        <w:rPr>
          <w:rFonts w:ascii="Arial" w:hAnsi="Arial" w:cs="Arial"/>
          <w:bCs/>
          <w:sz w:val="20"/>
          <w:szCs w:val="20"/>
          <w:lang w:val="pl-PL"/>
        </w:rPr>
      </w:pPr>
      <w:r w:rsidRPr="00004E55">
        <w:rPr>
          <w:rFonts w:ascii="Arial" w:hAnsi="Arial" w:cs="Arial"/>
          <w:bCs/>
          <w:sz w:val="20"/>
          <w:szCs w:val="20"/>
          <w:lang w:val="pl-PL"/>
        </w:rPr>
        <w:t>REGON: …………………………………………………………………………………………………...</w:t>
      </w:r>
    </w:p>
    <w:p w:rsidR="00A536E3" w:rsidRPr="00004E55" w:rsidRDefault="00A536E3" w:rsidP="00EC23CD">
      <w:pPr>
        <w:pStyle w:val="ListParagraph"/>
        <w:rPr>
          <w:bCs/>
          <w:lang w:val="pl-PL"/>
        </w:rPr>
      </w:pPr>
    </w:p>
    <w:p w:rsidR="00A536E3" w:rsidRPr="00004E55" w:rsidRDefault="00A536E3" w:rsidP="00EC23CD">
      <w:pPr>
        <w:suppressAutoHyphens w:val="0"/>
        <w:spacing w:after="0" w:line="240" w:lineRule="auto"/>
        <w:rPr>
          <w:rFonts w:ascii="Arial" w:hAnsi="Arial" w:cs="Arial"/>
          <w:b/>
          <w:sz w:val="24"/>
          <w:szCs w:val="24"/>
          <w:lang w:val="pl-PL"/>
        </w:rPr>
      </w:pPr>
      <w:r w:rsidRPr="00004E55">
        <w:rPr>
          <w:rFonts w:ascii="Arial" w:hAnsi="Arial" w:cs="Arial"/>
          <w:b/>
          <w:sz w:val="24"/>
          <w:szCs w:val="24"/>
          <w:lang w:val="pl-PL"/>
        </w:rPr>
        <w:br w:type="page"/>
      </w:r>
    </w:p>
    <w:p w:rsidR="00A536E3" w:rsidRDefault="00A536E3" w:rsidP="00FA32CC">
      <w:pPr>
        <w:pStyle w:val="BodyTextIndent1"/>
        <w:tabs>
          <w:tab w:val="left" w:pos="720"/>
        </w:tabs>
        <w:spacing w:line="240" w:lineRule="auto"/>
        <w:jc w:val="center"/>
        <w:rPr>
          <w:rFonts w:ascii="Arial" w:hAnsi="Arial" w:cs="Arial"/>
          <w:b/>
        </w:rPr>
      </w:pPr>
      <w:bookmarkStart w:id="125" w:name="_Toc300056340"/>
      <w:r w:rsidRPr="00004E55">
        <w:rPr>
          <w:rFonts w:ascii="Arial" w:hAnsi="Arial" w:cs="Arial"/>
          <w:b/>
        </w:rPr>
        <w:t>FORMULARZ NR 2</w:t>
      </w:r>
    </w:p>
    <w:p w:rsidR="00A536E3" w:rsidRPr="00004E55" w:rsidRDefault="00A536E3" w:rsidP="00FA32CC">
      <w:pPr>
        <w:pStyle w:val="BodyTextIndent1"/>
        <w:tabs>
          <w:tab w:val="left" w:pos="720"/>
        </w:tabs>
        <w:spacing w:line="240" w:lineRule="auto"/>
        <w:jc w:val="center"/>
        <w:rPr>
          <w:rFonts w:ascii="Arial" w:hAnsi="Arial" w:cs="Arial"/>
          <w:b/>
        </w:rPr>
      </w:pPr>
      <w:r w:rsidRPr="00004E55">
        <w:rPr>
          <w:rFonts w:ascii="Arial" w:hAnsi="Arial" w:cs="Arial"/>
          <w:b/>
        </w:rPr>
        <w:t>DOŚWIADCZENIE WYKONAWCY</w:t>
      </w:r>
    </w:p>
    <w:p w:rsidR="00A536E3" w:rsidRPr="00004E55" w:rsidRDefault="00A536E3" w:rsidP="00475DF4">
      <w:pPr>
        <w:pStyle w:val="NoSpacing"/>
        <w:spacing w:line="360" w:lineRule="auto"/>
        <w:jc w:val="center"/>
        <w:rPr>
          <w:rFonts w:ascii="Arial" w:hAnsi="Arial" w:cs="Arial"/>
          <w:b/>
          <w:lang w:val="pl-PL"/>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2977"/>
        <w:gridCol w:w="1984"/>
        <w:gridCol w:w="1809"/>
      </w:tblGrid>
      <w:tr w:rsidR="00A536E3" w:rsidRPr="009D43D3" w:rsidTr="003C6BE7">
        <w:tc>
          <w:tcPr>
            <w:tcW w:w="2410"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r w:rsidRPr="009D43D3">
              <w:rPr>
                <w:rFonts w:ascii="Arial" w:hAnsi="Arial" w:cs="Arial"/>
                <w:color w:val="000000"/>
                <w:sz w:val="20"/>
                <w:szCs w:val="20"/>
                <w:lang w:eastAsia="ar-SA"/>
              </w:rPr>
              <w:t>Nazwa Zamawiające</w:t>
            </w:r>
            <w:r>
              <w:rPr>
                <w:rFonts w:ascii="Arial" w:hAnsi="Arial" w:cs="Arial"/>
                <w:color w:val="000000"/>
                <w:sz w:val="20"/>
                <w:szCs w:val="20"/>
                <w:lang w:eastAsia="ar-SA"/>
              </w:rPr>
              <w:t>go</w:t>
            </w:r>
          </w:p>
        </w:tc>
        <w:tc>
          <w:tcPr>
            <w:tcW w:w="2977"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r>
              <w:rPr>
                <w:rFonts w:ascii="Arial" w:hAnsi="Arial" w:cs="Arial"/>
                <w:color w:val="000000"/>
                <w:sz w:val="20"/>
                <w:szCs w:val="20"/>
                <w:lang w:eastAsia="ar-SA"/>
              </w:rPr>
              <w:t>Nazwa zadania</w:t>
            </w:r>
          </w:p>
        </w:tc>
        <w:tc>
          <w:tcPr>
            <w:tcW w:w="1984"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r w:rsidRPr="009D43D3">
              <w:rPr>
                <w:rFonts w:ascii="Arial" w:hAnsi="Arial" w:cs="Arial"/>
                <w:color w:val="000000"/>
                <w:sz w:val="20"/>
                <w:szCs w:val="20"/>
                <w:lang w:eastAsia="ar-SA"/>
              </w:rPr>
              <w:t xml:space="preserve">Okres realizacji </w:t>
            </w:r>
          </w:p>
        </w:tc>
        <w:tc>
          <w:tcPr>
            <w:tcW w:w="1809" w:type="dxa"/>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r>
              <w:rPr>
                <w:rFonts w:ascii="Arial" w:hAnsi="Arial" w:cs="Arial"/>
                <w:color w:val="000000"/>
                <w:sz w:val="20"/>
                <w:szCs w:val="20"/>
                <w:lang w:eastAsia="ar-SA"/>
              </w:rPr>
              <w:t>Wartość zamówienia</w:t>
            </w:r>
          </w:p>
        </w:tc>
      </w:tr>
      <w:tr w:rsidR="00A536E3" w:rsidRPr="009D43D3" w:rsidTr="003C6BE7">
        <w:tc>
          <w:tcPr>
            <w:tcW w:w="2410" w:type="dxa"/>
            <w:vAlign w:val="center"/>
          </w:tcPr>
          <w:p w:rsidR="00A536E3" w:rsidRDefault="00A536E3" w:rsidP="003C6BE7">
            <w:pPr>
              <w:pStyle w:val="BodyTextIndent1"/>
              <w:tabs>
                <w:tab w:val="left" w:pos="720"/>
              </w:tabs>
              <w:spacing w:line="240" w:lineRule="auto"/>
              <w:rPr>
                <w:rFonts w:ascii="Arial" w:hAnsi="Arial" w:cs="Arial"/>
                <w:color w:val="000000"/>
                <w:sz w:val="20"/>
                <w:szCs w:val="20"/>
                <w:lang w:eastAsia="ar-SA"/>
              </w:rPr>
            </w:pPr>
          </w:p>
          <w:p w:rsidR="00A536E3" w:rsidRDefault="00A536E3" w:rsidP="003C6BE7">
            <w:pPr>
              <w:pStyle w:val="BodyTextIndent1"/>
              <w:tabs>
                <w:tab w:val="left" w:pos="720"/>
              </w:tabs>
              <w:spacing w:line="240" w:lineRule="auto"/>
              <w:rPr>
                <w:rFonts w:ascii="Arial" w:hAnsi="Arial" w:cs="Arial"/>
                <w:color w:val="000000"/>
                <w:sz w:val="20"/>
                <w:szCs w:val="20"/>
                <w:lang w:eastAsia="ar-SA"/>
              </w:rPr>
            </w:pPr>
          </w:p>
          <w:p w:rsidR="00A536E3" w:rsidRDefault="00A536E3" w:rsidP="003C6BE7">
            <w:pPr>
              <w:pStyle w:val="BodyTextIndent1"/>
              <w:tabs>
                <w:tab w:val="left" w:pos="720"/>
              </w:tabs>
              <w:spacing w:line="240" w:lineRule="auto"/>
              <w:rPr>
                <w:rFonts w:ascii="Arial" w:hAnsi="Arial" w:cs="Arial"/>
                <w:color w:val="000000"/>
                <w:sz w:val="20"/>
                <w:szCs w:val="20"/>
                <w:lang w:eastAsia="ar-SA"/>
              </w:rPr>
            </w:pPr>
          </w:p>
          <w:p w:rsidR="00A536E3" w:rsidRPr="009D43D3" w:rsidRDefault="00A536E3" w:rsidP="003C6BE7">
            <w:pPr>
              <w:pStyle w:val="BodyTextIndent1"/>
              <w:tabs>
                <w:tab w:val="left" w:pos="720"/>
              </w:tabs>
              <w:spacing w:line="240" w:lineRule="auto"/>
              <w:rPr>
                <w:rFonts w:ascii="Arial" w:hAnsi="Arial" w:cs="Arial"/>
                <w:color w:val="000000"/>
                <w:sz w:val="20"/>
                <w:szCs w:val="20"/>
                <w:lang w:eastAsia="ar-SA"/>
              </w:rPr>
            </w:pPr>
          </w:p>
        </w:tc>
        <w:tc>
          <w:tcPr>
            <w:tcW w:w="2977"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c>
          <w:tcPr>
            <w:tcW w:w="1984"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c>
          <w:tcPr>
            <w:tcW w:w="1809" w:type="dxa"/>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r>
      <w:tr w:rsidR="00A536E3" w:rsidRPr="009D43D3" w:rsidTr="003C6BE7">
        <w:tc>
          <w:tcPr>
            <w:tcW w:w="2410" w:type="dxa"/>
            <w:vAlign w:val="center"/>
          </w:tcPr>
          <w:p w:rsidR="00A536E3" w:rsidRDefault="00A536E3" w:rsidP="003C6BE7">
            <w:pPr>
              <w:pStyle w:val="BodyTextIndent1"/>
              <w:tabs>
                <w:tab w:val="left" w:pos="720"/>
              </w:tabs>
              <w:spacing w:line="240" w:lineRule="auto"/>
              <w:jc w:val="center"/>
              <w:rPr>
                <w:rFonts w:ascii="Arial" w:hAnsi="Arial" w:cs="Arial"/>
                <w:color w:val="000000"/>
                <w:sz w:val="20"/>
                <w:szCs w:val="20"/>
                <w:lang w:eastAsia="ar-SA"/>
              </w:rPr>
            </w:pPr>
          </w:p>
          <w:p w:rsidR="00A536E3" w:rsidRDefault="00A536E3" w:rsidP="003C6BE7">
            <w:pPr>
              <w:pStyle w:val="BodyTextIndent1"/>
              <w:tabs>
                <w:tab w:val="left" w:pos="720"/>
              </w:tabs>
              <w:spacing w:line="240" w:lineRule="auto"/>
              <w:jc w:val="center"/>
              <w:rPr>
                <w:rFonts w:ascii="Arial" w:hAnsi="Arial" w:cs="Arial"/>
                <w:color w:val="000000"/>
                <w:sz w:val="20"/>
                <w:szCs w:val="20"/>
                <w:lang w:eastAsia="ar-SA"/>
              </w:rPr>
            </w:pPr>
          </w:p>
          <w:p w:rsidR="00A536E3" w:rsidRDefault="00A536E3" w:rsidP="003C6BE7">
            <w:pPr>
              <w:pStyle w:val="BodyTextIndent1"/>
              <w:tabs>
                <w:tab w:val="left" w:pos="720"/>
              </w:tabs>
              <w:spacing w:line="240" w:lineRule="auto"/>
              <w:jc w:val="center"/>
              <w:rPr>
                <w:rFonts w:ascii="Arial" w:hAnsi="Arial" w:cs="Arial"/>
                <w:color w:val="000000"/>
                <w:sz w:val="20"/>
                <w:szCs w:val="20"/>
                <w:lang w:eastAsia="ar-SA"/>
              </w:rPr>
            </w:pPr>
          </w:p>
          <w:p w:rsidR="00A536E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c>
          <w:tcPr>
            <w:tcW w:w="2977"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c>
          <w:tcPr>
            <w:tcW w:w="1984" w:type="dxa"/>
            <w:vAlign w:val="center"/>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c>
          <w:tcPr>
            <w:tcW w:w="1809" w:type="dxa"/>
          </w:tcPr>
          <w:p w:rsidR="00A536E3" w:rsidRPr="009D43D3" w:rsidRDefault="00A536E3" w:rsidP="003C6BE7">
            <w:pPr>
              <w:pStyle w:val="BodyTextIndent1"/>
              <w:tabs>
                <w:tab w:val="left" w:pos="720"/>
              </w:tabs>
              <w:spacing w:line="240" w:lineRule="auto"/>
              <w:jc w:val="center"/>
              <w:rPr>
                <w:rFonts w:ascii="Arial" w:hAnsi="Arial" w:cs="Arial"/>
                <w:color w:val="000000"/>
                <w:sz w:val="20"/>
                <w:szCs w:val="20"/>
                <w:lang w:eastAsia="ar-SA"/>
              </w:rPr>
            </w:pPr>
          </w:p>
        </w:tc>
      </w:tr>
    </w:tbl>
    <w:p w:rsidR="00A536E3" w:rsidRPr="00004E55" w:rsidRDefault="00A536E3" w:rsidP="0007421E">
      <w:pPr>
        <w:spacing w:line="240" w:lineRule="auto"/>
        <w:jc w:val="both"/>
        <w:rPr>
          <w:lang w:val="pl-PL"/>
        </w:rPr>
      </w:pPr>
    </w:p>
    <w:p w:rsidR="00A536E3" w:rsidRDefault="00A536E3" w:rsidP="0007421E">
      <w:pPr>
        <w:pStyle w:val="NoSpacing"/>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pkt 8. SIWZ. </w:t>
      </w:r>
    </w:p>
    <w:p w:rsidR="00A536E3" w:rsidRPr="00004E55" w:rsidRDefault="00A536E3" w:rsidP="002B6BC3">
      <w:pPr>
        <w:pStyle w:val="NoSpacing"/>
        <w:jc w:val="both"/>
        <w:rPr>
          <w:rFonts w:ascii="Arial" w:hAnsi="Arial" w:cs="Arial"/>
          <w:sz w:val="20"/>
          <w:szCs w:val="20"/>
          <w:lang w:val="pl-PL"/>
        </w:rPr>
      </w:pPr>
      <w:r w:rsidRPr="00004E55">
        <w:rPr>
          <w:rFonts w:ascii="Arial" w:hAnsi="Arial" w:cs="Arial"/>
          <w:sz w:val="20"/>
          <w:szCs w:val="20"/>
          <w:lang w:val="pl-PL"/>
        </w:rPr>
        <w:t>Należy załączyć dowod</w:t>
      </w:r>
      <w:r>
        <w:rPr>
          <w:rFonts w:ascii="Arial" w:hAnsi="Arial" w:cs="Arial"/>
          <w:sz w:val="20"/>
          <w:szCs w:val="20"/>
          <w:lang w:val="pl-PL"/>
        </w:rPr>
        <w:t>y</w:t>
      </w:r>
      <w:r w:rsidRPr="00004E55">
        <w:rPr>
          <w:rFonts w:ascii="Arial" w:hAnsi="Arial" w:cs="Arial"/>
          <w:sz w:val="20"/>
          <w:szCs w:val="20"/>
          <w:lang w:val="pl-PL"/>
        </w:rPr>
        <w:t xml:space="preserve"> </w:t>
      </w:r>
      <w:r>
        <w:rPr>
          <w:rFonts w:ascii="Arial" w:hAnsi="Arial" w:cs="Arial"/>
          <w:sz w:val="20"/>
          <w:szCs w:val="20"/>
          <w:lang w:val="pl-PL"/>
        </w:rPr>
        <w:t xml:space="preserve">potwierdzające </w:t>
      </w:r>
      <w:r w:rsidRPr="004338B4">
        <w:rPr>
          <w:rFonts w:ascii="Arial" w:hAnsi="Arial" w:cs="Arial"/>
          <w:sz w:val="20"/>
          <w:szCs w:val="20"/>
          <w:lang w:val="pl-PL"/>
        </w:rPr>
        <w:t xml:space="preserve">czy zostały wykonane </w:t>
      </w:r>
      <w:r>
        <w:rPr>
          <w:rFonts w:ascii="Arial" w:hAnsi="Arial" w:cs="Arial"/>
          <w:sz w:val="20"/>
          <w:szCs w:val="20"/>
          <w:lang w:val="pl-PL"/>
        </w:rPr>
        <w:t>lub są wykonywane należycie</w:t>
      </w:r>
      <w:r w:rsidRPr="004338B4">
        <w:rPr>
          <w:rFonts w:ascii="Arial" w:hAnsi="Arial" w:cs="Arial"/>
          <w:sz w:val="20"/>
          <w:szCs w:val="20"/>
          <w:lang w:val="pl-PL"/>
        </w:rPr>
        <w:t>.</w:t>
      </w:r>
    </w:p>
    <w:p w:rsidR="00A536E3" w:rsidRPr="00004E55" w:rsidRDefault="00A536E3" w:rsidP="00D94407">
      <w:pPr>
        <w:pStyle w:val="NoSpacing"/>
        <w:jc w:val="both"/>
        <w:rPr>
          <w:rFonts w:ascii="Arial" w:hAnsi="Arial" w:cs="Arial"/>
          <w:sz w:val="20"/>
          <w:szCs w:val="20"/>
          <w:lang w:val="pl-PL"/>
        </w:rPr>
      </w:pPr>
    </w:p>
    <w:p w:rsidR="00A536E3" w:rsidRPr="00004E55" w:rsidRDefault="00A536E3" w:rsidP="0007421E">
      <w:pPr>
        <w:pStyle w:val="NoSpacing"/>
        <w:jc w:val="both"/>
        <w:rPr>
          <w:rFonts w:ascii="Arial" w:hAnsi="Arial" w:cs="Arial"/>
          <w:sz w:val="20"/>
          <w:szCs w:val="20"/>
          <w:lang w:val="pl-PL"/>
        </w:rPr>
      </w:pPr>
    </w:p>
    <w:p w:rsidR="00A536E3" w:rsidRDefault="00A536E3" w:rsidP="00B23CB1">
      <w:pPr>
        <w:spacing w:line="240" w:lineRule="auto"/>
        <w:rPr>
          <w:lang w:val="pl-PL"/>
        </w:rPr>
      </w:pPr>
    </w:p>
    <w:p w:rsidR="00A536E3" w:rsidRDefault="00A536E3" w:rsidP="00B23CB1">
      <w:pPr>
        <w:spacing w:line="240" w:lineRule="auto"/>
        <w:rPr>
          <w:lang w:val="pl-PL"/>
        </w:rPr>
      </w:pPr>
    </w:p>
    <w:p w:rsidR="00A536E3" w:rsidRPr="00004E55" w:rsidRDefault="00A536E3" w:rsidP="00B23CB1">
      <w:pPr>
        <w:spacing w:line="240" w:lineRule="auto"/>
        <w:rPr>
          <w:lang w:val="pl-PL"/>
        </w:rPr>
      </w:pPr>
    </w:p>
    <w:p w:rsidR="00A536E3" w:rsidRPr="00004E55" w:rsidRDefault="00A536E3" w:rsidP="0007421E">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536E3" w:rsidRPr="00004E55" w:rsidRDefault="00A536E3" w:rsidP="0007421E">
      <w:pPr>
        <w:pStyle w:val="NoSpacing"/>
        <w:ind w:left="360"/>
        <w:jc w:val="both"/>
        <w:rPr>
          <w:rFonts w:ascii="Arial" w:hAnsi="Arial" w:cs="Arial"/>
          <w:sz w:val="20"/>
          <w:szCs w:val="20"/>
          <w:lang w:val="pl-PL"/>
        </w:rPr>
      </w:pPr>
    </w:p>
    <w:p w:rsidR="00A536E3" w:rsidRPr="00004E55" w:rsidRDefault="00A536E3" w:rsidP="0007421E">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A536E3" w:rsidRPr="00004E55" w:rsidRDefault="00A536E3" w:rsidP="0007421E">
      <w:pPr>
        <w:pStyle w:val="NoSpacing"/>
        <w:jc w:val="both"/>
        <w:rPr>
          <w:rFonts w:ascii="Arial" w:hAnsi="Arial" w:cs="Arial"/>
          <w:sz w:val="18"/>
          <w:szCs w:val="18"/>
          <w:lang w:val="pl-PL"/>
        </w:rPr>
      </w:pPr>
    </w:p>
    <w:p w:rsidR="00A536E3" w:rsidRPr="00004E55" w:rsidRDefault="00A536E3" w:rsidP="00197E72">
      <w:pPr>
        <w:pStyle w:val="NoSpacing"/>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A536E3" w:rsidRPr="00004E55" w:rsidRDefault="00A536E3" w:rsidP="00197E72">
      <w:pPr>
        <w:suppressAutoHyphens w:val="0"/>
        <w:spacing w:after="0" w:line="240" w:lineRule="auto"/>
        <w:rPr>
          <w:rFonts w:ascii="Arial" w:hAnsi="Arial" w:cs="Arial"/>
          <w:b/>
          <w:sz w:val="18"/>
          <w:szCs w:val="18"/>
          <w:u w:val="single"/>
          <w:lang w:val="pl-PL"/>
        </w:rPr>
      </w:pPr>
    </w:p>
    <w:p w:rsidR="00A536E3" w:rsidRPr="00004E55" w:rsidRDefault="00A536E3" w:rsidP="00197E72">
      <w:pPr>
        <w:pStyle w:val="NoSpacing"/>
        <w:jc w:val="both"/>
        <w:rPr>
          <w:rFonts w:ascii="Arial" w:hAnsi="Arial" w:cs="Arial"/>
          <w:sz w:val="18"/>
          <w:szCs w:val="18"/>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A536E3" w:rsidRDefault="00A536E3">
      <w:pPr>
        <w:suppressAutoHyphens w:val="0"/>
        <w:spacing w:after="0" w:line="240" w:lineRule="auto"/>
        <w:rPr>
          <w:rFonts w:ascii="Arial" w:hAnsi="Arial" w:cs="Arial"/>
          <w:b/>
          <w:lang w:val="pl-PL"/>
        </w:rPr>
      </w:pPr>
      <w:r w:rsidRPr="00530B16">
        <w:rPr>
          <w:rFonts w:ascii="Arial" w:hAnsi="Arial" w:cs="Arial"/>
          <w:b/>
          <w:lang w:val="pl-PL"/>
        </w:rPr>
        <w:br w:type="page"/>
      </w:r>
    </w:p>
    <w:p w:rsidR="00A536E3" w:rsidRDefault="00A536E3" w:rsidP="00BD4D5B">
      <w:pPr>
        <w:pStyle w:val="BodyTextIndent1"/>
        <w:tabs>
          <w:tab w:val="left" w:pos="720"/>
        </w:tabs>
        <w:spacing w:line="240" w:lineRule="auto"/>
        <w:jc w:val="center"/>
        <w:rPr>
          <w:rFonts w:ascii="Arial" w:hAnsi="Arial" w:cs="Arial"/>
          <w:b/>
        </w:rPr>
      </w:pPr>
      <w:bookmarkStart w:id="126" w:name="_Toc357072215"/>
      <w:r w:rsidRPr="00004E55">
        <w:rPr>
          <w:rFonts w:ascii="Arial" w:hAnsi="Arial" w:cs="Arial"/>
          <w:b/>
        </w:rPr>
        <w:t xml:space="preserve">FORMULARZ NR </w:t>
      </w:r>
      <w:r>
        <w:rPr>
          <w:rFonts w:ascii="Arial" w:hAnsi="Arial" w:cs="Arial"/>
          <w:b/>
        </w:rPr>
        <w:t>3</w:t>
      </w:r>
    </w:p>
    <w:p w:rsidR="00A536E3" w:rsidRPr="00004E55" w:rsidRDefault="00A536E3" w:rsidP="00BD4D5B">
      <w:pPr>
        <w:pStyle w:val="BodyTextIndent1"/>
        <w:tabs>
          <w:tab w:val="left" w:pos="720"/>
        </w:tabs>
        <w:spacing w:line="240" w:lineRule="auto"/>
        <w:jc w:val="center"/>
        <w:rPr>
          <w:rFonts w:ascii="Arial" w:hAnsi="Arial" w:cs="Arial"/>
          <w:b/>
        </w:rPr>
      </w:pPr>
      <w:r>
        <w:rPr>
          <w:rFonts w:ascii="Arial" w:hAnsi="Arial" w:cs="Arial"/>
          <w:b/>
        </w:rPr>
        <w:t>WYKAZ SPRZĘTU</w:t>
      </w:r>
    </w:p>
    <w:p w:rsidR="00A536E3" w:rsidRPr="00004E55" w:rsidRDefault="00A536E3" w:rsidP="00BD4D5B">
      <w:pPr>
        <w:pStyle w:val="NoSpacing"/>
        <w:spacing w:line="360" w:lineRule="auto"/>
        <w:jc w:val="center"/>
        <w:rPr>
          <w:rFonts w:ascii="Arial" w:hAnsi="Arial" w:cs="Arial"/>
          <w:b/>
          <w:lang w:val="pl-PL"/>
        </w:rPr>
      </w:pPr>
    </w:p>
    <w:tbl>
      <w:tblPr>
        <w:tblpPr w:leftFromText="141" w:rightFromText="141" w:vertAnchor="text" w:horzAnchor="margin" w:tblpXSpec="center"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2977"/>
        <w:gridCol w:w="1985"/>
      </w:tblGrid>
      <w:tr w:rsidR="00A536E3" w:rsidRPr="00FC2DDE" w:rsidTr="003C6BE7">
        <w:trPr>
          <w:trHeight w:val="839"/>
        </w:trPr>
        <w:tc>
          <w:tcPr>
            <w:tcW w:w="4531" w:type="dxa"/>
            <w:vAlign w:val="center"/>
          </w:tcPr>
          <w:p w:rsidR="00A536E3" w:rsidRPr="00E04802" w:rsidRDefault="00A536E3" w:rsidP="003C6BE7">
            <w:pPr>
              <w:widowControl w:val="0"/>
              <w:snapToGrid w:val="0"/>
              <w:spacing w:after="0" w:line="240" w:lineRule="auto"/>
              <w:jc w:val="center"/>
              <w:rPr>
                <w:rFonts w:ascii="Arial" w:hAnsi="Arial" w:cs="Arial"/>
                <w:b/>
                <w:sz w:val="20"/>
                <w:lang w:val="pl-PL"/>
              </w:rPr>
            </w:pPr>
          </w:p>
          <w:p w:rsidR="00A536E3" w:rsidRPr="00E04802" w:rsidRDefault="00A536E3" w:rsidP="003C6BE7">
            <w:pPr>
              <w:widowControl w:val="0"/>
              <w:snapToGrid w:val="0"/>
              <w:spacing w:after="0" w:line="240" w:lineRule="auto"/>
              <w:jc w:val="center"/>
              <w:rPr>
                <w:rFonts w:ascii="Arial" w:hAnsi="Arial" w:cs="Arial"/>
                <w:b/>
                <w:sz w:val="20"/>
                <w:szCs w:val="20"/>
                <w:lang w:val="pl-PL"/>
              </w:rPr>
            </w:pPr>
            <w:r w:rsidRPr="00E04802">
              <w:rPr>
                <w:rFonts w:ascii="Arial" w:hAnsi="Arial" w:cs="Arial"/>
                <w:b/>
                <w:sz w:val="20"/>
                <w:lang w:val="pl-PL"/>
              </w:rPr>
              <w:t>Wyszczególnienie</w:t>
            </w:r>
            <w:r w:rsidRPr="00E04802">
              <w:rPr>
                <w:rFonts w:ascii="Arial" w:hAnsi="Arial" w:cs="Arial"/>
                <w:b/>
                <w:sz w:val="20"/>
                <w:szCs w:val="20"/>
                <w:lang w:val="pl-PL"/>
              </w:rPr>
              <w:t xml:space="preserve"> </w:t>
            </w:r>
            <w:r w:rsidRPr="00E04802">
              <w:rPr>
                <w:rFonts w:ascii="Arial" w:hAnsi="Arial" w:cs="Arial"/>
                <w:b/>
                <w:sz w:val="20"/>
                <w:lang w:val="pl-PL"/>
              </w:rPr>
              <w:t>/rodzaj i nazwa sprzętu/</w:t>
            </w:r>
          </w:p>
        </w:tc>
        <w:tc>
          <w:tcPr>
            <w:tcW w:w="2977" w:type="dxa"/>
            <w:vAlign w:val="center"/>
          </w:tcPr>
          <w:p w:rsidR="00A536E3" w:rsidRPr="00E04802" w:rsidRDefault="00A536E3" w:rsidP="003C6BE7">
            <w:pPr>
              <w:widowControl w:val="0"/>
              <w:snapToGrid w:val="0"/>
              <w:spacing w:after="0" w:line="240" w:lineRule="auto"/>
              <w:jc w:val="center"/>
              <w:rPr>
                <w:rFonts w:ascii="Arial" w:hAnsi="Arial" w:cs="Arial"/>
                <w:b/>
                <w:sz w:val="20"/>
                <w:lang w:val="pl-PL"/>
              </w:rPr>
            </w:pPr>
          </w:p>
          <w:p w:rsidR="00A536E3" w:rsidRPr="00D87FA9" w:rsidRDefault="00A536E3" w:rsidP="003C6BE7">
            <w:pPr>
              <w:widowControl w:val="0"/>
              <w:snapToGrid w:val="0"/>
              <w:spacing w:after="0" w:line="240" w:lineRule="auto"/>
              <w:jc w:val="center"/>
              <w:rPr>
                <w:rFonts w:ascii="Arial" w:hAnsi="Arial" w:cs="Arial"/>
                <w:b/>
                <w:sz w:val="20"/>
                <w:szCs w:val="20"/>
                <w:lang w:val="pl-PL"/>
              </w:rPr>
            </w:pPr>
            <w:r w:rsidRPr="00D87FA9">
              <w:rPr>
                <w:rFonts w:ascii="Arial" w:hAnsi="Arial" w:cs="Arial"/>
                <w:b/>
                <w:sz w:val="20"/>
                <w:szCs w:val="20"/>
                <w:lang w:val="pl-PL"/>
              </w:rPr>
              <w:t>Marka</w:t>
            </w:r>
          </w:p>
        </w:tc>
        <w:tc>
          <w:tcPr>
            <w:tcW w:w="1985" w:type="dxa"/>
            <w:vAlign w:val="center"/>
          </w:tcPr>
          <w:p w:rsidR="00A536E3" w:rsidRPr="00E04802" w:rsidRDefault="00A536E3" w:rsidP="003C6BE7">
            <w:pPr>
              <w:widowControl w:val="0"/>
              <w:snapToGrid w:val="0"/>
              <w:spacing w:after="0" w:line="240" w:lineRule="auto"/>
              <w:jc w:val="center"/>
              <w:rPr>
                <w:rFonts w:ascii="Arial" w:hAnsi="Arial" w:cs="Arial"/>
                <w:b/>
                <w:sz w:val="20"/>
              </w:rPr>
            </w:pPr>
          </w:p>
          <w:p w:rsidR="00A536E3" w:rsidRPr="00FC2DDE" w:rsidRDefault="00A536E3" w:rsidP="003C6BE7">
            <w:pPr>
              <w:widowControl w:val="0"/>
              <w:snapToGrid w:val="0"/>
              <w:spacing w:after="0" w:line="240" w:lineRule="auto"/>
              <w:jc w:val="center"/>
              <w:rPr>
                <w:rFonts w:ascii="Arial" w:hAnsi="Arial" w:cs="Arial"/>
                <w:b/>
                <w:sz w:val="20"/>
                <w:szCs w:val="20"/>
                <w:lang w:val="pl-PL"/>
              </w:rPr>
            </w:pPr>
            <w:r w:rsidRPr="00FC2DDE">
              <w:rPr>
                <w:rFonts w:ascii="Arial" w:hAnsi="Arial" w:cs="Arial"/>
                <w:b/>
                <w:sz w:val="20"/>
                <w:lang w:val="pl-PL"/>
              </w:rPr>
              <w:t>Rodzaj własności</w:t>
            </w:r>
            <w:r w:rsidRPr="00FC2DDE">
              <w:rPr>
                <w:rFonts w:ascii="Arial" w:hAnsi="Arial" w:cs="Arial"/>
                <w:b/>
                <w:sz w:val="20"/>
                <w:szCs w:val="20"/>
                <w:lang w:val="pl-PL"/>
              </w:rPr>
              <w:t xml:space="preserve"> </w:t>
            </w:r>
            <w:r w:rsidRPr="00FC2DDE">
              <w:rPr>
                <w:rFonts w:ascii="Arial" w:hAnsi="Arial" w:cs="Arial"/>
                <w:b/>
                <w:sz w:val="20"/>
                <w:szCs w:val="20"/>
                <w:lang w:val="pl-PL"/>
              </w:rPr>
              <w:br/>
            </w:r>
            <w:r w:rsidRPr="00FC2DDE">
              <w:rPr>
                <w:rFonts w:ascii="Arial" w:hAnsi="Arial" w:cs="Arial"/>
                <w:b/>
                <w:sz w:val="20"/>
                <w:lang w:val="pl-PL"/>
              </w:rPr>
              <w:t>/własny, wydzierżawiony</w:t>
            </w:r>
            <w:r w:rsidRPr="00E04802">
              <w:rPr>
                <w:rFonts w:ascii="Arial" w:hAnsi="Arial" w:cs="Arial"/>
                <w:b/>
                <w:sz w:val="20"/>
              </w:rPr>
              <w:t>/</w:t>
            </w:r>
          </w:p>
        </w:tc>
      </w:tr>
      <w:tr w:rsidR="00A536E3" w:rsidRPr="00D621DC" w:rsidTr="003C6BE7">
        <w:trPr>
          <w:trHeight w:val="847"/>
        </w:trPr>
        <w:tc>
          <w:tcPr>
            <w:tcW w:w="4531" w:type="dxa"/>
            <w:vAlign w:val="center"/>
          </w:tcPr>
          <w:p w:rsidR="00A536E3" w:rsidRPr="00E04802" w:rsidRDefault="00A536E3" w:rsidP="003C6BE7">
            <w:pPr>
              <w:widowControl w:val="0"/>
              <w:snapToGrid w:val="0"/>
              <w:spacing w:after="0" w:line="240" w:lineRule="auto"/>
              <w:rPr>
                <w:rFonts w:ascii="Arial" w:hAnsi="Arial" w:cs="Arial"/>
                <w:sz w:val="20"/>
                <w:szCs w:val="20"/>
                <w:lang w:val="pl-PL"/>
              </w:rPr>
            </w:pPr>
            <w:r>
              <w:rPr>
                <w:rFonts w:ascii="Arial" w:hAnsi="Arial" w:cs="Arial"/>
                <w:sz w:val="20"/>
                <w:szCs w:val="20"/>
                <w:lang w:val="pl-PL"/>
              </w:rPr>
              <w:t>Samochód ciężarowy z pługiem i solarką</w:t>
            </w:r>
          </w:p>
        </w:tc>
        <w:tc>
          <w:tcPr>
            <w:tcW w:w="2977" w:type="dxa"/>
          </w:tcPr>
          <w:p w:rsidR="00A536E3" w:rsidRPr="00D04F98" w:rsidRDefault="00A536E3" w:rsidP="003C6BE7">
            <w:pPr>
              <w:widowControl w:val="0"/>
              <w:snapToGrid w:val="0"/>
              <w:spacing w:after="0" w:line="240" w:lineRule="auto"/>
              <w:rPr>
                <w:rFonts w:ascii="Arial" w:hAnsi="Arial" w:cs="Arial"/>
                <w:sz w:val="20"/>
                <w:szCs w:val="20"/>
                <w:lang w:val="pl-PL"/>
              </w:rPr>
            </w:pPr>
          </w:p>
        </w:tc>
        <w:tc>
          <w:tcPr>
            <w:tcW w:w="1985" w:type="dxa"/>
          </w:tcPr>
          <w:p w:rsidR="00A536E3" w:rsidRPr="00E04802" w:rsidRDefault="00A536E3" w:rsidP="003C6BE7">
            <w:pPr>
              <w:widowControl w:val="0"/>
              <w:snapToGrid w:val="0"/>
              <w:spacing w:line="240" w:lineRule="auto"/>
              <w:rPr>
                <w:sz w:val="26"/>
                <w:szCs w:val="20"/>
                <w:lang w:val="pl-PL"/>
              </w:rPr>
            </w:pPr>
          </w:p>
        </w:tc>
      </w:tr>
      <w:tr w:rsidR="00A536E3" w:rsidRPr="00D621DC" w:rsidTr="003C6BE7">
        <w:trPr>
          <w:trHeight w:val="847"/>
        </w:trPr>
        <w:tc>
          <w:tcPr>
            <w:tcW w:w="4531" w:type="dxa"/>
            <w:vAlign w:val="center"/>
          </w:tcPr>
          <w:p w:rsidR="00A536E3" w:rsidRDefault="00A536E3" w:rsidP="003C6BE7">
            <w:pPr>
              <w:widowControl w:val="0"/>
              <w:snapToGrid w:val="0"/>
              <w:spacing w:after="0" w:line="240" w:lineRule="auto"/>
              <w:rPr>
                <w:rFonts w:ascii="Arial" w:hAnsi="Arial" w:cs="Arial"/>
                <w:sz w:val="20"/>
                <w:szCs w:val="20"/>
                <w:lang w:val="pl-PL"/>
              </w:rPr>
            </w:pPr>
            <w:r>
              <w:rPr>
                <w:rFonts w:ascii="Arial" w:hAnsi="Arial" w:cs="Arial"/>
                <w:sz w:val="20"/>
                <w:szCs w:val="20"/>
                <w:lang w:val="pl-PL"/>
              </w:rPr>
              <w:t>Ciągnik z pługiem i solarką</w:t>
            </w:r>
          </w:p>
        </w:tc>
        <w:tc>
          <w:tcPr>
            <w:tcW w:w="2977" w:type="dxa"/>
          </w:tcPr>
          <w:p w:rsidR="00A536E3" w:rsidRPr="00D04F98" w:rsidRDefault="00A536E3" w:rsidP="003C6BE7">
            <w:pPr>
              <w:widowControl w:val="0"/>
              <w:snapToGrid w:val="0"/>
              <w:spacing w:after="0" w:line="240" w:lineRule="auto"/>
              <w:rPr>
                <w:rFonts w:ascii="Arial" w:hAnsi="Arial" w:cs="Arial"/>
                <w:sz w:val="20"/>
                <w:szCs w:val="20"/>
                <w:lang w:val="pl-PL"/>
              </w:rPr>
            </w:pPr>
          </w:p>
        </w:tc>
        <w:tc>
          <w:tcPr>
            <w:tcW w:w="1985" w:type="dxa"/>
          </w:tcPr>
          <w:p w:rsidR="00A536E3" w:rsidRPr="00E04802" w:rsidRDefault="00A536E3" w:rsidP="003C6BE7">
            <w:pPr>
              <w:widowControl w:val="0"/>
              <w:snapToGrid w:val="0"/>
              <w:spacing w:line="240" w:lineRule="auto"/>
              <w:rPr>
                <w:sz w:val="26"/>
                <w:szCs w:val="20"/>
                <w:lang w:val="pl-PL"/>
              </w:rPr>
            </w:pPr>
          </w:p>
        </w:tc>
      </w:tr>
      <w:tr w:rsidR="00A536E3" w:rsidRPr="00D621DC" w:rsidTr="003C6BE7">
        <w:trPr>
          <w:trHeight w:val="847"/>
        </w:trPr>
        <w:tc>
          <w:tcPr>
            <w:tcW w:w="4531" w:type="dxa"/>
            <w:vAlign w:val="center"/>
          </w:tcPr>
          <w:p w:rsidR="00A536E3" w:rsidRDefault="00A536E3" w:rsidP="003C6BE7">
            <w:pPr>
              <w:widowControl w:val="0"/>
              <w:snapToGrid w:val="0"/>
              <w:spacing w:after="0" w:line="240" w:lineRule="auto"/>
              <w:rPr>
                <w:rFonts w:ascii="Arial" w:hAnsi="Arial" w:cs="Arial"/>
                <w:sz w:val="20"/>
                <w:szCs w:val="20"/>
                <w:lang w:val="pl-PL"/>
              </w:rPr>
            </w:pPr>
            <w:r>
              <w:rPr>
                <w:rFonts w:ascii="Arial" w:hAnsi="Arial" w:cs="Arial"/>
                <w:sz w:val="20"/>
                <w:szCs w:val="20"/>
                <w:lang w:val="pl-PL"/>
              </w:rPr>
              <w:t>Samochód ciężarowy ze skrzynią wyładunkową</w:t>
            </w:r>
          </w:p>
        </w:tc>
        <w:tc>
          <w:tcPr>
            <w:tcW w:w="2977" w:type="dxa"/>
          </w:tcPr>
          <w:p w:rsidR="00A536E3" w:rsidRPr="00D04F98" w:rsidRDefault="00A536E3" w:rsidP="003C6BE7">
            <w:pPr>
              <w:widowControl w:val="0"/>
              <w:snapToGrid w:val="0"/>
              <w:spacing w:after="0" w:line="240" w:lineRule="auto"/>
              <w:rPr>
                <w:rFonts w:ascii="Arial" w:hAnsi="Arial" w:cs="Arial"/>
                <w:sz w:val="20"/>
                <w:szCs w:val="20"/>
                <w:lang w:val="pl-PL"/>
              </w:rPr>
            </w:pPr>
          </w:p>
        </w:tc>
        <w:tc>
          <w:tcPr>
            <w:tcW w:w="1985" w:type="dxa"/>
          </w:tcPr>
          <w:p w:rsidR="00A536E3" w:rsidRPr="00E04802" w:rsidRDefault="00A536E3" w:rsidP="003C6BE7">
            <w:pPr>
              <w:widowControl w:val="0"/>
              <w:snapToGrid w:val="0"/>
              <w:spacing w:line="240" w:lineRule="auto"/>
              <w:rPr>
                <w:sz w:val="26"/>
                <w:szCs w:val="20"/>
                <w:lang w:val="pl-PL"/>
              </w:rPr>
            </w:pPr>
          </w:p>
        </w:tc>
      </w:tr>
      <w:tr w:rsidR="00A536E3" w:rsidRPr="00E04802" w:rsidTr="003C6BE7">
        <w:trPr>
          <w:trHeight w:val="847"/>
        </w:trPr>
        <w:tc>
          <w:tcPr>
            <w:tcW w:w="4531" w:type="dxa"/>
            <w:vAlign w:val="center"/>
          </w:tcPr>
          <w:p w:rsidR="00A536E3" w:rsidRDefault="00A536E3" w:rsidP="003C6BE7">
            <w:pPr>
              <w:widowControl w:val="0"/>
              <w:snapToGrid w:val="0"/>
              <w:spacing w:after="0" w:line="240" w:lineRule="auto"/>
              <w:rPr>
                <w:rFonts w:ascii="Arial" w:hAnsi="Arial" w:cs="Arial"/>
                <w:sz w:val="20"/>
                <w:szCs w:val="20"/>
                <w:lang w:val="pl-PL"/>
              </w:rPr>
            </w:pPr>
            <w:r>
              <w:rPr>
                <w:rFonts w:ascii="Arial" w:hAnsi="Arial" w:cs="Arial"/>
                <w:sz w:val="20"/>
                <w:szCs w:val="20"/>
                <w:lang w:val="pl-PL"/>
              </w:rPr>
              <w:t>Koparko - ładowarka</w:t>
            </w:r>
          </w:p>
        </w:tc>
        <w:tc>
          <w:tcPr>
            <w:tcW w:w="2977" w:type="dxa"/>
          </w:tcPr>
          <w:p w:rsidR="00A536E3" w:rsidRPr="00D04F98" w:rsidRDefault="00A536E3" w:rsidP="003C6BE7">
            <w:pPr>
              <w:widowControl w:val="0"/>
              <w:snapToGrid w:val="0"/>
              <w:spacing w:after="0" w:line="240" w:lineRule="auto"/>
              <w:rPr>
                <w:rFonts w:ascii="Arial" w:hAnsi="Arial" w:cs="Arial"/>
                <w:sz w:val="20"/>
                <w:szCs w:val="20"/>
                <w:lang w:val="pl-PL"/>
              </w:rPr>
            </w:pPr>
          </w:p>
        </w:tc>
        <w:tc>
          <w:tcPr>
            <w:tcW w:w="1985" w:type="dxa"/>
          </w:tcPr>
          <w:p w:rsidR="00A536E3" w:rsidRPr="00E04802" w:rsidRDefault="00A536E3" w:rsidP="003C6BE7">
            <w:pPr>
              <w:widowControl w:val="0"/>
              <w:snapToGrid w:val="0"/>
              <w:spacing w:line="240" w:lineRule="auto"/>
              <w:rPr>
                <w:sz w:val="26"/>
                <w:szCs w:val="20"/>
                <w:lang w:val="pl-PL"/>
              </w:rPr>
            </w:pPr>
          </w:p>
        </w:tc>
      </w:tr>
    </w:tbl>
    <w:p w:rsidR="00A536E3" w:rsidRDefault="00A536E3" w:rsidP="00BD4D5B">
      <w:pPr>
        <w:spacing w:line="240" w:lineRule="auto"/>
        <w:rPr>
          <w:lang w:val="pl-PL"/>
        </w:rPr>
      </w:pPr>
    </w:p>
    <w:p w:rsidR="00A536E3" w:rsidRDefault="00A536E3" w:rsidP="00BD4D5B">
      <w:pPr>
        <w:spacing w:line="240" w:lineRule="auto"/>
        <w:rPr>
          <w:lang w:val="pl-PL"/>
        </w:rPr>
      </w:pPr>
    </w:p>
    <w:p w:rsidR="00A536E3" w:rsidRDefault="00A536E3" w:rsidP="00BD4D5B">
      <w:pPr>
        <w:spacing w:line="240" w:lineRule="auto"/>
        <w:rPr>
          <w:lang w:val="pl-PL"/>
        </w:rPr>
      </w:pPr>
    </w:p>
    <w:p w:rsidR="00A536E3" w:rsidRPr="00004E55" w:rsidRDefault="00A536E3" w:rsidP="00BD4D5B">
      <w:pPr>
        <w:spacing w:line="240" w:lineRule="auto"/>
        <w:rPr>
          <w:lang w:val="pl-PL"/>
        </w:rPr>
      </w:pPr>
    </w:p>
    <w:p w:rsidR="00A536E3" w:rsidRPr="00004E55" w:rsidRDefault="00A536E3" w:rsidP="00BD4D5B">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536E3" w:rsidRPr="00004E55" w:rsidRDefault="00A536E3" w:rsidP="00BD4D5B">
      <w:pPr>
        <w:pStyle w:val="NoSpacing"/>
        <w:ind w:left="360"/>
        <w:jc w:val="both"/>
        <w:rPr>
          <w:rFonts w:ascii="Arial" w:hAnsi="Arial" w:cs="Arial"/>
          <w:sz w:val="20"/>
          <w:szCs w:val="20"/>
          <w:lang w:val="pl-PL"/>
        </w:rPr>
      </w:pPr>
    </w:p>
    <w:p w:rsidR="00A536E3" w:rsidRPr="00004E55" w:rsidRDefault="00A536E3" w:rsidP="00BD4D5B">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A536E3" w:rsidRPr="00004E55" w:rsidRDefault="00A536E3" w:rsidP="00BD4D5B">
      <w:pPr>
        <w:pStyle w:val="NoSpacing"/>
        <w:jc w:val="both"/>
        <w:rPr>
          <w:rFonts w:ascii="Arial" w:hAnsi="Arial" w:cs="Arial"/>
          <w:sz w:val="18"/>
          <w:szCs w:val="18"/>
          <w:lang w:val="pl-PL"/>
        </w:rPr>
      </w:pPr>
    </w:p>
    <w:p w:rsidR="00A536E3" w:rsidRPr="00004E55" w:rsidRDefault="00A536E3" w:rsidP="00BD4D5B">
      <w:pPr>
        <w:pStyle w:val="NoSpacing"/>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A536E3" w:rsidRPr="00004E55" w:rsidRDefault="00A536E3" w:rsidP="006023D1">
      <w:pPr>
        <w:pStyle w:val="NoSpacing"/>
        <w:numPr>
          <w:ilvl w:val="0"/>
          <w:numId w:val="51"/>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A536E3" w:rsidRPr="00004E55" w:rsidRDefault="00A536E3" w:rsidP="00BD4D5B">
      <w:pPr>
        <w:suppressAutoHyphens w:val="0"/>
        <w:spacing w:after="0" w:line="240" w:lineRule="auto"/>
        <w:rPr>
          <w:rFonts w:ascii="Arial" w:hAnsi="Arial" w:cs="Arial"/>
          <w:b/>
          <w:sz w:val="18"/>
          <w:szCs w:val="18"/>
          <w:u w:val="single"/>
          <w:lang w:val="pl-PL"/>
        </w:rPr>
      </w:pPr>
    </w:p>
    <w:p w:rsidR="00A536E3" w:rsidRPr="00004E55" w:rsidRDefault="00A536E3" w:rsidP="00BD4D5B">
      <w:pPr>
        <w:pStyle w:val="NoSpacing"/>
        <w:jc w:val="both"/>
        <w:rPr>
          <w:rFonts w:ascii="Arial" w:hAnsi="Arial" w:cs="Arial"/>
          <w:sz w:val="18"/>
          <w:szCs w:val="18"/>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A536E3" w:rsidRPr="00004E55" w:rsidRDefault="00A536E3" w:rsidP="0007421E">
      <w:pPr>
        <w:pStyle w:val="TOCHeading"/>
        <w:pageBreakBefore/>
        <w:spacing w:line="240" w:lineRule="auto"/>
        <w:ind w:left="0" w:firstLine="0"/>
        <w:jc w:val="both"/>
      </w:pPr>
      <w:r w:rsidRPr="00004E55">
        <w:t>Wzór umowy w sprawie zamówienia publicznego.</w:t>
      </w:r>
      <w:bookmarkEnd w:id="125"/>
      <w:bookmarkEnd w:id="126"/>
    </w:p>
    <w:p w:rsidR="00A536E3" w:rsidRDefault="00A536E3" w:rsidP="004F5412">
      <w:pPr>
        <w:pStyle w:val="NoSpacing"/>
        <w:rPr>
          <w:rFonts w:ascii="Arial" w:hAnsi="Arial" w:cs="Arial"/>
          <w:sz w:val="20"/>
          <w:szCs w:val="20"/>
          <w:lang w:val="pl-PL"/>
        </w:rPr>
      </w:pPr>
    </w:p>
    <w:p w:rsidR="00A536E3" w:rsidRPr="00004E55" w:rsidRDefault="00A536E3" w:rsidP="00D14370">
      <w:pPr>
        <w:pStyle w:val="NoSpacing"/>
        <w:jc w:val="center"/>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4</w:t>
      </w:r>
    </w:p>
    <w:p w:rsidR="00A536E3" w:rsidRDefault="00A536E3" w:rsidP="00B7209C">
      <w:pPr>
        <w:pStyle w:val="NoSpacing"/>
        <w:rPr>
          <w:rFonts w:ascii="Arial" w:hAnsi="Arial" w:cs="Arial"/>
          <w:sz w:val="20"/>
          <w:szCs w:val="20"/>
          <w:lang w:val="pl-PL"/>
        </w:rPr>
      </w:pPr>
    </w:p>
    <w:p w:rsidR="00A536E3" w:rsidRDefault="00A536E3" w:rsidP="00B7209C">
      <w:pPr>
        <w:pStyle w:val="NoSpacing"/>
        <w:rPr>
          <w:rFonts w:ascii="Arial" w:hAnsi="Arial" w:cs="Arial"/>
          <w:sz w:val="20"/>
          <w:szCs w:val="20"/>
          <w:lang w:val="pl-PL"/>
        </w:rPr>
      </w:pPr>
      <w:r w:rsidRPr="00004E55">
        <w:rPr>
          <w:rFonts w:ascii="Arial" w:hAnsi="Arial" w:cs="Arial"/>
          <w:sz w:val="20"/>
          <w:szCs w:val="20"/>
          <w:lang w:val="pl-PL"/>
        </w:rPr>
        <w:t>RZP.272….201</w:t>
      </w:r>
      <w:r>
        <w:rPr>
          <w:rFonts w:ascii="Arial" w:hAnsi="Arial" w:cs="Arial"/>
          <w:sz w:val="20"/>
          <w:szCs w:val="20"/>
          <w:lang w:val="pl-PL"/>
        </w:rPr>
        <w:t>4</w:t>
      </w:r>
    </w:p>
    <w:p w:rsidR="00A536E3" w:rsidRPr="00004E55" w:rsidRDefault="00A536E3" w:rsidP="00B7209C">
      <w:pPr>
        <w:pStyle w:val="NoSpacing"/>
        <w:rPr>
          <w:rFonts w:ascii="Arial" w:hAnsi="Arial" w:cs="Arial"/>
          <w:sz w:val="20"/>
          <w:szCs w:val="20"/>
          <w:lang w:val="pl-PL"/>
        </w:rPr>
      </w:pPr>
    </w:p>
    <w:p w:rsidR="00A536E3" w:rsidRDefault="00A536E3" w:rsidP="00146111">
      <w:pPr>
        <w:pStyle w:val="NoSpacing"/>
        <w:jc w:val="both"/>
        <w:rPr>
          <w:rFonts w:ascii="Arial" w:hAnsi="Arial" w:cs="Arial"/>
          <w:sz w:val="20"/>
          <w:szCs w:val="20"/>
          <w:lang w:val="pl-PL"/>
        </w:rPr>
      </w:pPr>
      <w:r w:rsidRPr="00004E5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A536E3" w:rsidRDefault="00A536E3" w:rsidP="00146111">
      <w:pPr>
        <w:pStyle w:val="NoSpacing"/>
        <w:jc w:val="both"/>
        <w:rPr>
          <w:rFonts w:ascii="Arial" w:hAnsi="Arial" w:cs="Arial"/>
          <w:sz w:val="20"/>
          <w:szCs w:val="20"/>
          <w:lang w:val="pl-PL"/>
        </w:rPr>
      </w:pPr>
    </w:p>
    <w:p w:rsidR="00A536E3" w:rsidRPr="00004E55" w:rsidRDefault="00A536E3" w:rsidP="00D94407">
      <w:pPr>
        <w:pStyle w:val="NoSpacing"/>
        <w:jc w:val="center"/>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A536E3" w:rsidRPr="00004E55" w:rsidRDefault="00A536E3" w:rsidP="00D14370">
      <w:pPr>
        <w:pStyle w:val="NoSpacing"/>
        <w:jc w:val="center"/>
        <w:rPr>
          <w:rFonts w:ascii="Arial" w:hAnsi="Arial" w:cs="Arial"/>
          <w:sz w:val="20"/>
          <w:szCs w:val="20"/>
          <w:lang w:val="pl-PL"/>
        </w:rPr>
      </w:pPr>
    </w:p>
    <w:p w:rsidR="00A536E3" w:rsidRPr="00004E55" w:rsidRDefault="00A536E3" w:rsidP="00D14370">
      <w:pPr>
        <w:pStyle w:val="NoSpacing"/>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A536E3" w:rsidRDefault="00A536E3" w:rsidP="00D14370">
      <w:pPr>
        <w:pStyle w:val="NoSpacing"/>
        <w:jc w:val="center"/>
        <w:rPr>
          <w:rFonts w:ascii="Arial" w:hAnsi="Arial" w:cs="Arial"/>
          <w:sz w:val="20"/>
          <w:szCs w:val="20"/>
          <w:lang w:val="pl-PL"/>
        </w:rPr>
      </w:pPr>
    </w:p>
    <w:p w:rsidR="00A536E3" w:rsidRPr="00004E55" w:rsidRDefault="00A536E3" w:rsidP="0073628C">
      <w:pPr>
        <w:pStyle w:val="NoSpacing"/>
        <w:jc w:val="center"/>
        <w:rPr>
          <w:rFonts w:ascii="Arial" w:hAnsi="Arial" w:cs="Arial"/>
          <w:sz w:val="20"/>
          <w:szCs w:val="20"/>
          <w:lang w:val="pl-PL"/>
        </w:rPr>
      </w:pPr>
      <w:r w:rsidRPr="00004E55">
        <w:rPr>
          <w:rFonts w:ascii="Arial" w:hAnsi="Arial" w:cs="Arial"/>
          <w:sz w:val="20"/>
          <w:szCs w:val="20"/>
          <w:lang w:val="pl-PL"/>
        </w:rPr>
        <w:t>a</w:t>
      </w:r>
    </w:p>
    <w:p w:rsidR="00A536E3" w:rsidRPr="00004E55" w:rsidRDefault="00A536E3" w:rsidP="00D14370">
      <w:pPr>
        <w:pStyle w:val="NoSpacing"/>
        <w:jc w:val="both"/>
        <w:rPr>
          <w:rFonts w:ascii="Arial" w:hAnsi="Arial" w:cs="Arial"/>
          <w:sz w:val="20"/>
          <w:szCs w:val="20"/>
          <w:lang w:val="pl-PL"/>
        </w:rPr>
      </w:pPr>
      <w:r w:rsidRPr="00004E55">
        <w:rPr>
          <w:rFonts w:ascii="Arial" w:hAnsi="Arial" w:cs="Arial"/>
          <w:sz w:val="20"/>
          <w:szCs w:val="20"/>
          <w:lang w:val="pl-PL"/>
        </w:rPr>
        <w:t>.................................................................................................................................................................</w:t>
      </w:r>
    </w:p>
    <w:p w:rsidR="00A536E3" w:rsidRDefault="00A536E3" w:rsidP="00BF0439">
      <w:pPr>
        <w:pStyle w:val="NoSpacing"/>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A536E3" w:rsidRPr="00004E55" w:rsidRDefault="00A536E3" w:rsidP="00D94407">
      <w:pPr>
        <w:pStyle w:val="NoSpacing"/>
        <w:jc w:val="center"/>
        <w:rPr>
          <w:rFonts w:ascii="Arial" w:hAnsi="Arial" w:cs="Arial"/>
          <w:sz w:val="20"/>
          <w:szCs w:val="20"/>
          <w:lang w:val="pl-PL"/>
        </w:rPr>
      </w:pPr>
      <w:r w:rsidRPr="00004E55">
        <w:rPr>
          <w:rFonts w:ascii="Arial" w:hAnsi="Arial" w:cs="Arial"/>
          <w:sz w:val="20"/>
          <w:szCs w:val="20"/>
          <w:lang w:val="pl-PL"/>
        </w:rPr>
        <w:t>.............................................................................................................</w:t>
      </w:r>
    </w:p>
    <w:p w:rsidR="00A536E3" w:rsidRDefault="00A536E3" w:rsidP="00D14370">
      <w:pPr>
        <w:pStyle w:val="NoSpacing"/>
        <w:jc w:val="both"/>
        <w:rPr>
          <w:rFonts w:ascii="Arial" w:hAnsi="Arial" w:cs="Arial"/>
          <w:b/>
          <w:sz w:val="20"/>
          <w:szCs w:val="20"/>
          <w:lang w:val="pl-PL"/>
        </w:rPr>
      </w:pPr>
    </w:p>
    <w:p w:rsidR="00A536E3" w:rsidRPr="004F5412" w:rsidRDefault="00A536E3" w:rsidP="00C15CEB">
      <w:pPr>
        <w:pStyle w:val="NoSpacing"/>
        <w:jc w:val="both"/>
        <w:rPr>
          <w:rFonts w:ascii="Arial" w:hAnsi="Arial" w:cs="Arial"/>
          <w:b/>
          <w:sz w:val="20"/>
          <w:szCs w:val="20"/>
          <w:lang w:val="pl-PL"/>
        </w:rPr>
      </w:pPr>
      <w:r w:rsidRPr="004F5412">
        <w:rPr>
          <w:rFonts w:ascii="Arial" w:hAnsi="Arial" w:cs="Arial"/>
          <w:b/>
          <w:sz w:val="20"/>
          <w:szCs w:val="20"/>
          <w:lang w:val="pl-PL"/>
        </w:rPr>
        <w:t>Nazwa zadania „Zimowe utrzymanie dróg gminnych w sezonie 201</w:t>
      </w:r>
      <w:r>
        <w:rPr>
          <w:rFonts w:ascii="Arial" w:hAnsi="Arial" w:cs="Arial"/>
          <w:b/>
          <w:sz w:val="20"/>
          <w:szCs w:val="20"/>
          <w:lang w:val="pl-PL"/>
        </w:rPr>
        <w:t>4</w:t>
      </w:r>
      <w:r w:rsidRPr="004F5412">
        <w:rPr>
          <w:rFonts w:ascii="Arial" w:hAnsi="Arial" w:cs="Arial"/>
          <w:b/>
          <w:sz w:val="20"/>
          <w:szCs w:val="20"/>
          <w:lang w:val="pl-PL"/>
        </w:rPr>
        <w:t>/201</w:t>
      </w:r>
      <w:r>
        <w:rPr>
          <w:rFonts w:ascii="Arial" w:hAnsi="Arial" w:cs="Arial"/>
          <w:b/>
          <w:sz w:val="20"/>
          <w:szCs w:val="20"/>
          <w:lang w:val="pl-PL"/>
        </w:rPr>
        <w:t>5</w:t>
      </w:r>
      <w:r w:rsidRPr="004F5412">
        <w:rPr>
          <w:rFonts w:ascii="Arial" w:hAnsi="Arial" w:cs="Arial"/>
          <w:b/>
          <w:sz w:val="20"/>
          <w:szCs w:val="20"/>
          <w:lang w:val="pl-PL"/>
        </w:rPr>
        <w:t>”</w:t>
      </w:r>
    </w:p>
    <w:p w:rsidR="00A536E3" w:rsidRDefault="00A536E3" w:rsidP="004F5412">
      <w:pPr>
        <w:pStyle w:val="NoSpacing"/>
        <w:jc w:val="both"/>
        <w:rPr>
          <w:rFonts w:ascii="Arial" w:hAnsi="Arial" w:cs="Arial"/>
          <w:sz w:val="20"/>
          <w:szCs w:val="20"/>
          <w:lang w:val="pl-PL"/>
        </w:rPr>
      </w:pPr>
    </w:p>
    <w:p w:rsidR="00A536E3" w:rsidRDefault="00A536E3" w:rsidP="004F5412">
      <w:pPr>
        <w:pStyle w:val="NoSpacing"/>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w:t>
      </w:r>
      <w:r w:rsidRPr="006207AF">
        <w:rPr>
          <w:rFonts w:ascii="Arial" w:hAnsi="Arial" w:cs="Arial"/>
          <w:sz w:val="20"/>
          <w:szCs w:val="20"/>
          <w:lang w:val="pl-PL"/>
        </w:rPr>
        <w:t>(tj.</w:t>
      </w:r>
      <w:r>
        <w:rPr>
          <w:rFonts w:ascii="Arial" w:hAnsi="Arial" w:cs="Arial"/>
          <w:sz w:val="20"/>
          <w:szCs w:val="20"/>
          <w:lang w:val="pl-PL"/>
        </w:rPr>
        <w:t> </w:t>
      </w:r>
      <w:r w:rsidRPr="006207AF">
        <w:rPr>
          <w:rFonts w:ascii="Arial" w:hAnsi="Arial" w:cs="Arial"/>
          <w:sz w:val="20"/>
          <w:szCs w:val="20"/>
          <w:lang w:val="pl-PL"/>
        </w:rPr>
        <w:t>Dz. U. z 2013 r. poz. 907</w:t>
      </w:r>
      <w:r>
        <w:rPr>
          <w:rFonts w:ascii="Arial" w:hAnsi="Arial" w:cs="Arial"/>
          <w:sz w:val="20"/>
          <w:szCs w:val="20"/>
          <w:lang w:val="pl-PL"/>
        </w:rPr>
        <w:t xml:space="preserve"> z póżn. zm.</w:t>
      </w:r>
      <w:r w:rsidRPr="006207AF">
        <w:rPr>
          <w:rFonts w:ascii="Arial" w:hAnsi="Arial" w:cs="Arial"/>
          <w:sz w:val="20"/>
          <w:szCs w:val="20"/>
          <w:lang w:val="pl-PL"/>
        </w:rPr>
        <w:t>)</w:t>
      </w:r>
      <w:r w:rsidRPr="00004E55">
        <w:rPr>
          <w:rFonts w:ascii="Arial" w:hAnsi="Arial" w:cs="Arial"/>
          <w:sz w:val="20"/>
          <w:szCs w:val="20"/>
          <w:lang w:val="pl-PL"/>
        </w:rPr>
        <w:t xml:space="preserve"> została zawarta umowa o następującej treści.</w:t>
      </w:r>
    </w:p>
    <w:p w:rsidR="00A536E3" w:rsidRDefault="00A536E3" w:rsidP="004F5412">
      <w:pPr>
        <w:pStyle w:val="NoSpacing"/>
        <w:jc w:val="both"/>
        <w:rPr>
          <w:rFonts w:ascii="Arial" w:hAnsi="Arial" w:cs="Arial"/>
          <w:sz w:val="20"/>
          <w:szCs w:val="20"/>
          <w:lang w:val="pl-PL"/>
        </w:rPr>
      </w:pPr>
    </w:p>
    <w:p w:rsidR="00A536E3" w:rsidRPr="0040438E" w:rsidRDefault="00A536E3"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A536E3" w:rsidRDefault="00A536E3" w:rsidP="004F5412">
      <w:pPr>
        <w:pStyle w:val="BodyText2"/>
        <w:spacing w:after="0" w:line="240" w:lineRule="auto"/>
        <w:jc w:val="both"/>
        <w:rPr>
          <w:rFonts w:ascii="Arial" w:hAnsi="Arial" w:cs="Arial"/>
          <w:bCs/>
          <w:sz w:val="20"/>
          <w:szCs w:val="20"/>
          <w:lang w:val="pl-PL"/>
        </w:rPr>
      </w:pPr>
      <w:r w:rsidRPr="007A647A">
        <w:rPr>
          <w:rFonts w:ascii="Arial" w:hAnsi="Arial" w:cs="Arial"/>
          <w:sz w:val="20"/>
          <w:szCs w:val="20"/>
          <w:lang w:val="pl-PL"/>
        </w:rPr>
        <w:t xml:space="preserve">Zamawiający zleca a Wykonawca przyjmuje do wykonania </w:t>
      </w:r>
      <w:r>
        <w:rPr>
          <w:rFonts w:ascii="Arial" w:hAnsi="Arial" w:cs="Arial"/>
          <w:sz w:val="20"/>
          <w:szCs w:val="20"/>
          <w:lang w:val="pl-PL"/>
        </w:rPr>
        <w:t>prace</w:t>
      </w:r>
      <w:r w:rsidRPr="007A647A">
        <w:rPr>
          <w:rFonts w:ascii="Arial" w:hAnsi="Arial" w:cs="Arial"/>
          <w:sz w:val="20"/>
          <w:szCs w:val="20"/>
          <w:lang w:val="pl-PL"/>
        </w:rPr>
        <w:t xml:space="preserve"> związane </w:t>
      </w:r>
      <w:r w:rsidRPr="007A647A">
        <w:rPr>
          <w:rFonts w:ascii="Arial" w:hAnsi="Arial" w:cs="Arial"/>
          <w:bCs/>
          <w:sz w:val="20"/>
          <w:szCs w:val="20"/>
          <w:lang w:val="pl-PL"/>
        </w:rPr>
        <w:t>z zimowym utrzyman</w:t>
      </w:r>
      <w:r>
        <w:rPr>
          <w:rFonts w:ascii="Arial" w:hAnsi="Arial" w:cs="Arial"/>
          <w:bCs/>
          <w:sz w:val="20"/>
          <w:szCs w:val="20"/>
          <w:lang w:val="pl-PL"/>
        </w:rPr>
        <w:t>iem dróg gminnych w sezonie 2014/2015</w:t>
      </w:r>
      <w:r w:rsidRPr="007A647A">
        <w:rPr>
          <w:rFonts w:ascii="Arial" w:hAnsi="Arial" w:cs="Arial"/>
          <w:bCs/>
          <w:sz w:val="20"/>
          <w:szCs w:val="20"/>
          <w:lang w:val="pl-PL"/>
        </w:rPr>
        <w:t>.</w:t>
      </w:r>
    </w:p>
    <w:p w:rsidR="00A536E3" w:rsidRDefault="00A536E3" w:rsidP="004F5412">
      <w:pPr>
        <w:pStyle w:val="Header"/>
        <w:tabs>
          <w:tab w:val="left" w:pos="708"/>
        </w:tabs>
        <w:spacing w:after="0" w:line="240" w:lineRule="auto"/>
        <w:rPr>
          <w:rFonts w:ascii="Arial" w:hAnsi="Arial" w:cs="Arial"/>
          <w:b/>
          <w:sz w:val="20"/>
          <w:lang w:val="pl-PL"/>
        </w:rPr>
      </w:pPr>
    </w:p>
    <w:p w:rsidR="00A536E3" w:rsidRPr="00CE42B2" w:rsidRDefault="00A536E3" w:rsidP="004F5412">
      <w:pPr>
        <w:pStyle w:val="Header"/>
        <w:tabs>
          <w:tab w:val="left" w:pos="708"/>
        </w:tabs>
        <w:spacing w:after="0" w:line="240" w:lineRule="auto"/>
        <w:jc w:val="center"/>
        <w:rPr>
          <w:rFonts w:ascii="Arial" w:hAnsi="Arial" w:cs="Arial"/>
          <w:b/>
          <w:sz w:val="20"/>
          <w:lang w:val="pl-PL"/>
        </w:rPr>
      </w:pPr>
      <w:r w:rsidRPr="00CE42B2">
        <w:rPr>
          <w:rFonts w:ascii="Arial" w:hAnsi="Arial" w:cs="Arial"/>
          <w:b/>
          <w:sz w:val="20"/>
          <w:lang w:val="pl-PL"/>
        </w:rPr>
        <w:t>§ 2</w:t>
      </w:r>
    </w:p>
    <w:p w:rsidR="00A536E3" w:rsidRPr="00EC6B9E" w:rsidRDefault="00A536E3" w:rsidP="004F5412">
      <w:pPr>
        <w:pStyle w:val="NoSpacing"/>
        <w:jc w:val="both"/>
        <w:rPr>
          <w:rFonts w:ascii="Arial" w:hAnsi="Arial"/>
          <w:sz w:val="20"/>
          <w:szCs w:val="20"/>
          <w:lang w:val="pl-PL"/>
        </w:rPr>
      </w:pPr>
      <w:r w:rsidRPr="00EC6B9E">
        <w:rPr>
          <w:rFonts w:ascii="Arial" w:hAnsi="Arial" w:cs="Arial"/>
          <w:sz w:val="20"/>
          <w:szCs w:val="20"/>
          <w:lang w:val="pl-PL"/>
        </w:rPr>
        <w:t xml:space="preserve">Przedmiotem </w:t>
      </w:r>
      <w:r>
        <w:rPr>
          <w:rFonts w:ascii="Arial" w:hAnsi="Arial" w:cs="Arial"/>
          <w:sz w:val="20"/>
          <w:szCs w:val="20"/>
          <w:lang w:val="pl-PL"/>
        </w:rPr>
        <w:t>umowy</w:t>
      </w:r>
      <w:r w:rsidRPr="00EC6B9E">
        <w:rPr>
          <w:rFonts w:ascii="Arial" w:hAnsi="Arial" w:cs="Arial"/>
          <w:sz w:val="20"/>
          <w:szCs w:val="20"/>
          <w:lang w:val="pl-PL"/>
        </w:rPr>
        <w:t xml:space="preserve"> jest zimowe utrzyma</w:t>
      </w:r>
      <w:r>
        <w:rPr>
          <w:rFonts w:ascii="Arial" w:hAnsi="Arial" w:cs="Arial"/>
          <w:sz w:val="20"/>
          <w:szCs w:val="20"/>
          <w:lang w:val="pl-PL"/>
        </w:rPr>
        <w:t>nie dróg gminnych w sezonie 2014/2015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A536E3" w:rsidRPr="00D621DC" w:rsidRDefault="00A536E3" w:rsidP="004F5412">
      <w:pPr>
        <w:pStyle w:val="Header"/>
        <w:tabs>
          <w:tab w:val="left" w:pos="708"/>
        </w:tabs>
        <w:spacing w:after="0" w:line="240" w:lineRule="auto"/>
        <w:rPr>
          <w:rFonts w:ascii="Arial" w:hAnsi="Arial" w:cs="Arial"/>
          <w:b/>
          <w:sz w:val="20"/>
          <w:lang w:val="pl-PL"/>
        </w:rPr>
      </w:pP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3</w:t>
      </w:r>
    </w:p>
    <w:p w:rsidR="00A536E3" w:rsidRPr="00EC6B9E" w:rsidRDefault="00A536E3" w:rsidP="006023D1">
      <w:pPr>
        <w:numPr>
          <w:ilvl w:val="0"/>
          <w:numId w:val="98"/>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A536E3" w:rsidRPr="008F6BE9" w:rsidRDefault="00A536E3" w:rsidP="006023D1">
      <w:pPr>
        <w:pStyle w:val="BodyTextIndent"/>
        <w:numPr>
          <w:ilvl w:val="0"/>
          <w:numId w:val="100"/>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A536E3" w:rsidRPr="008F6BE9" w:rsidRDefault="00A536E3" w:rsidP="006023D1">
      <w:pPr>
        <w:pStyle w:val="BodyTextIndent"/>
        <w:numPr>
          <w:ilvl w:val="0"/>
          <w:numId w:val="99"/>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jezdni itp.), nie później niż 1 </w:t>
      </w:r>
      <w:r w:rsidRPr="008F6BE9">
        <w:rPr>
          <w:rFonts w:ascii="Arial" w:hAnsi="Arial" w:cs="Arial"/>
          <w:sz w:val="20"/>
          <w:lang w:val="pl-PL"/>
        </w:rPr>
        <w:t xml:space="preserve">godzinę po wystąpieniu w/w okoliczności, lecz nie wcześniej niż po ustabilizowaniu się opadu, bez konieczności kontaktu telefonicznego </w:t>
      </w:r>
      <w:r>
        <w:rPr>
          <w:rFonts w:ascii="Arial" w:hAnsi="Arial" w:cs="Arial"/>
          <w:sz w:val="20"/>
          <w:lang w:val="pl-PL"/>
        </w:rPr>
        <w:t>z pracownikiem Zamawiającego. W </w:t>
      </w:r>
      <w:r w:rsidRPr="008F6BE9">
        <w:rPr>
          <w:rFonts w:ascii="Arial" w:hAnsi="Arial" w:cs="Arial"/>
          <w:sz w:val="20"/>
          <w:lang w:val="pl-PL"/>
        </w:rPr>
        <w:t>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w:t>
      </w:r>
      <w:r>
        <w:rPr>
          <w:rFonts w:ascii="Arial" w:hAnsi="Arial" w:cs="Arial"/>
          <w:sz w:val="20"/>
          <w:lang w:val="pl-PL"/>
        </w:rPr>
        <w:t>dnie z załączoną do umowy listą,</w:t>
      </w:r>
    </w:p>
    <w:p w:rsidR="00A536E3" w:rsidRPr="008F6BE9" w:rsidRDefault="00A536E3" w:rsidP="006023D1">
      <w:pPr>
        <w:pStyle w:val="BodyTextIndent"/>
        <w:numPr>
          <w:ilvl w:val="0"/>
          <w:numId w:val="99"/>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2 kolejności </w:t>
      </w:r>
      <w:r>
        <w:rPr>
          <w:rFonts w:ascii="Arial" w:hAnsi="Arial" w:cs="Arial"/>
          <w:sz w:val="20"/>
          <w:lang w:val="pl-PL"/>
        </w:rPr>
        <w:t>–</w:t>
      </w:r>
      <w:r w:rsidRPr="008F6BE9">
        <w:rPr>
          <w:rFonts w:ascii="Arial" w:hAnsi="Arial" w:cs="Arial"/>
          <w:sz w:val="20"/>
          <w:lang w:val="pl-PL"/>
        </w:rPr>
        <w:t xml:space="preserve"> Wykonawca musi rozpoczynać roboty zwi</w:t>
      </w:r>
      <w:r>
        <w:rPr>
          <w:rFonts w:ascii="Arial" w:hAnsi="Arial" w:cs="Arial"/>
          <w:sz w:val="20"/>
          <w:lang w:val="pl-PL"/>
        </w:rPr>
        <w:t>ązane z </w:t>
      </w:r>
      <w:r w:rsidRPr="008F6BE9">
        <w:rPr>
          <w:rFonts w:ascii="Arial" w:hAnsi="Arial" w:cs="Arial"/>
          <w:sz w:val="20"/>
          <w:lang w:val="pl-PL"/>
        </w:rPr>
        <w:t>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w:t>
      </w:r>
      <w:r>
        <w:rPr>
          <w:rFonts w:ascii="Arial" w:hAnsi="Arial" w:cs="Arial"/>
          <w:sz w:val="20"/>
          <w:lang w:val="pl-PL"/>
        </w:rPr>
        <w:t>ć z pracownikiem Zamawiającego),</w:t>
      </w:r>
    </w:p>
    <w:p w:rsidR="00A536E3" w:rsidRPr="008F6BE9" w:rsidRDefault="00A536E3" w:rsidP="006023D1">
      <w:pPr>
        <w:pStyle w:val="BodyTextIndent"/>
        <w:numPr>
          <w:ilvl w:val="0"/>
          <w:numId w:val="99"/>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3 kolejności </w:t>
      </w:r>
      <w:r>
        <w:rPr>
          <w:rFonts w:ascii="Arial" w:hAnsi="Arial" w:cs="Arial"/>
          <w:sz w:val="20"/>
          <w:lang w:val="pl-PL"/>
        </w:rPr>
        <w:t>–</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odśnieżaniem i zwalczaniem śliskości zimowej tylko i wyłącznie po zgłoszeniu przez pracownika Zamawiającego zakresu robót oraz wskazaniu dróg, na których one maja być przeprowadzone.</w:t>
      </w:r>
    </w:p>
    <w:p w:rsidR="00A536E3" w:rsidRPr="008F6BE9" w:rsidRDefault="00A536E3" w:rsidP="006023D1">
      <w:pPr>
        <w:pStyle w:val="BodyText"/>
        <w:numPr>
          <w:ilvl w:val="0"/>
          <w:numId w:val="10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 xml:space="preserve">Zasady prowadzenia akcji zimowego utrzymania (odśnieżanie i zwalczanie śliskości zimowej) na drogach gminnych zaliczonych </w:t>
      </w:r>
      <w:r>
        <w:rPr>
          <w:rFonts w:ascii="Arial" w:hAnsi="Arial" w:cs="Arial"/>
          <w:bCs/>
          <w:sz w:val="20"/>
          <w:lang w:val="pl-PL"/>
        </w:rPr>
        <w:t>do kategorii 1 wraz z zatokami:</w:t>
      </w:r>
    </w:p>
    <w:p w:rsidR="00A536E3" w:rsidRPr="000428B5" w:rsidRDefault="00A536E3" w:rsidP="006023D1">
      <w:pPr>
        <w:pStyle w:val="BodyTextIndent"/>
        <w:numPr>
          <w:ilvl w:val="0"/>
          <w:numId w:val="101"/>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w:t>
      </w:r>
      <w:r>
        <w:rPr>
          <w:rFonts w:ascii="Arial" w:hAnsi="Arial" w:cs="Arial"/>
          <w:sz w:val="20"/>
          <w:lang w:val="pl-PL"/>
        </w:rPr>
        <w:t>1 kolejność zimowego utrzymania:</w:t>
      </w:r>
    </w:p>
    <w:p w:rsidR="00A536E3" w:rsidRPr="008F6BE9" w:rsidRDefault="00A536E3" w:rsidP="006023D1">
      <w:pPr>
        <w:pStyle w:val="BodyText"/>
        <w:numPr>
          <w:ilvl w:val="0"/>
          <w:numId w:val="102"/>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zatoka odśnieżona na całej szerokości,</w:t>
      </w:r>
    </w:p>
    <w:p w:rsidR="00A536E3" w:rsidRPr="008F6BE9" w:rsidRDefault="00A536E3" w:rsidP="006023D1">
      <w:pPr>
        <w:pStyle w:val="BodyText"/>
        <w:numPr>
          <w:ilvl w:val="0"/>
          <w:numId w:val="102"/>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w:t>
      </w:r>
      <w:r>
        <w:rPr>
          <w:rFonts w:ascii="Arial" w:hAnsi="Arial" w:cs="Arial"/>
          <w:bCs/>
          <w:sz w:val="20"/>
          <w:lang w:val="pl-PL"/>
        </w:rPr>
        <w:t>ka posypana na całej szerokości;</w:t>
      </w:r>
    </w:p>
    <w:p w:rsidR="00A536E3" w:rsidRPr="000428B5" w:rsidRDefault="00A536E3" w:rsidP="006023D1">
      <w:pPr>
        <w:pStyle w:val="BodyTextIndent"/>
        <w:numPr>
          <w:ilvl w:val="0"/>
          <w:numId w:val="101"/>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1 kolejność zimowego utrzymania:</w:t>
      </w:r>
    </w:p>
    <w:p w:rsidR="00A536E3" w:rsidRPr="008F6BE9" w:rsidRDefault="00A536E3" w:rsidP="006023D1">
      <w:pPr>
        <w:pStyle w:val="BodyText"/>
        <w:numPr>
          <w:ilvl w:val="0"/>
          <w:numId w:val="103"/>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luźny – do 5 godzin,</w:t>
      </w:r>
    </w:p>
    <w:p w:rsidR="00A536E3" w:rsidRPr="008F6BE9" w:rsidRDefault="00A536E3" w:rsidP="006023D1">
      <w:pPr>
        <w:pStyle w:val="BodyText"/>
        <w:numPr>
          <w:ilvl w:val="0"/>
          <w:numId w:val="103"/>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zajeżdżony – występuje,</w:t>
      </w:r>
    </w:p>
    <w:p w:rsidR="00A536E3" w:rsidRPr="008F6BE9" w:rsidRDefault="00A536E3" w:rsidP="006023D1">
      <w:pPr>
        <w:pStyle w:val="BodyText"/>
        <w:numPr>
          <w:ilvl w:val="0"/>
          <w:numId w:val="103"/>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języki śnieżne – występuje,</w:t>
      </w:r>
    </w:p>
    <w:p w:rsidR="00A536E3" w:rsidRPr="008F6BE9" w:rsidRDefault="00A536E3" w:rsidP="006023D1">
      <w:pPr>
        <w:pStyle w:val="BodyText"/>
        <w:numPr>
          <w:ilvl w:val="0"/>
          <w:numId w:val="103"/>
        </w:numPr>
        <w:tabs>
          <w:tab w:val="left" w:pos="0"/>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zaspy – występują do 8 godzin;</w:t>
      </w:r>
    </w:p>
    <w:p w:rsidR="00A536E3" w:rsidRPr="000428B5" w:rsidRDefault="00A536E3" w:rsidP="006023D1">
      <w:pPr>
        <w:pStyle w:val="BodyTextIndent"/>
        <w:numPr>
          <w:ilvl w:val="0"/>
          <w:numId w:val="101"/>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1 kolejność zimowego utrzymania:</w:t>
      </w:r>
    </w:p>
    <w:p w:rsidR="00A536E3" w:rsidRPr="008F6BE9" w:rsidRDefault="00A536E3" w:rsidP="006023D1">
      <w:pPr>
        <w:pStyle w:val="BodyText"/>
        <w:numPr>
          <w:ilvl w:val="0"/>
          <w:numId w:val="104"/>
        </w:numPr>
        <w:tabs>
          <w:tab w:val="left" w:pos="360"/>
        </w:tabs>
        <w:suppressAutoHyphens w:val="0"/>
        <w:spacing w:after="0" w:line="240" w:lineRule="auto"/>
        <w:jc w:val="both"/>
        <w:rPr>
          <w:rFonts w:ascii="Arial" w:hAnsi="Arial" w:cs="Arial"/>
          <w:bCs/>
          <w:sz w:val="20"/>
          <w:lang w:val="pl-PL"/>
        </w:rPr>
      </w:pPr>
      <w:r>
        <w:rPr>
          <w:rFonts w:ascii="Arial" w:hAnsi="Arial" w:cs="Arial"/>
          <w:bCs/>
          <w:sz w:val="20"/>
          <w:lang w:val="pl-PL"/>
        </w:rPr>
        <w:t>gołoledź – do 5 godzin,</w:t>
      </w:r>
    </w:p>
    <w:p w:rsidR="00A536E3" w:rsidRPr="008F6BE9" w:rsidRDefault="00A536E3" w:rsidP="006023D1">
      <w:pPr>
        <w:pStyle w:val="BodyText"/>
        <w:numPr>
          <w:ilvl w:val="0"/>
          <w:numId w:val="104"/>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śl</w:t>
      </w:r>
      <w:r>
        <w:rPr>
          <w:rFonts w:ascii="Arial" w:hAnsi="Arial" w:cs="Arial"/>
          <w:bCs/>
          <w:sz w:val="20"/>
          <w:lang w:val="pl-PL"/>
        </w:rPr>
        <w:t>iskość pośniegowa – do 5 godzin,</w:t>
      </w:r>
    </w:p>
    <w:p w:rsidR="00A536E3" w:rsidRPr="008F6BE9" w:rsidRDefault="00A536E3" w:rsidP="006023D1">
      <w:pPr>
        <w:pStyle w:val="BodyText"/>
        <w:numPr>
          <w:ilvl w:val="0"/>
          <w:numId w:val="104"/>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lodowica – do 5 godzin.</w:t>
      </w:r>
    </w:p>
    <w:p w:rsidR="00A536E3" w:rsidRPr="008F6BE9" w:rsidRDefault="00A536E3" w:rsidP="006023D1">
      <w:pPr>
        <w:pStyle w:val="BodyText"/>
        <w:numPr>
          <w:ilvl w:val="0"/>
          <w:numId w:val="10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2 po wcześni</w:t>
      </w:r>
      <w:r>
        <w:rPr>
          <w:rFonts w:ascii="Arial" w:hAnsi="Arial" w:cs="Arial"/>
          <w:bCs/>
          <w:sz w:val="20"/>
          <w:lang w:val="pl-PL"/>
        </w:rPr>
        <w:t>ejszym ustaleniu zakresu prac z </w:t>
      </w:r>
      <w:r w:rsidRPr="008F6BE9">
        <w:rPr>
          <w:rFonts w:ascii="Arial" w:hAnsi="Arial" w:cs="Arial"/>
          <w:bCs/>
          <w:sz w:val="20"/>
          <w:lang w:val="pl-PL"/>
        </w:rPr>
        <w:t xml:space="preserve">pracownikiem Zamawiającego; </w:t>
      </w:r>
    </w:p>
    <w:p w:rsidR="00A536E3" w:rsidRPr="000428B5" w:rsidRDefault="00A536E3" w:rsidP="006023D1">
      <w:pPr>
        <w:pStyle w:val="BodyTextIndent"/>
        <w:numPr>
          <w:ilvl w:val="0"/>
          <w:numId w:val="105"/>
        </w:numPr>
        <w:suppressAutoHyphens w:val="0"/>
        <w:spacing w:after="0" w:line="240" w:lineRule="auto"/>
        <w:jc w:val="both"/>
        <w:rPr>
          <w:rFonts w:ascii="Arial" w:hAnsi="Arial" w:cs="Arial"/>
          <w:sz w:val="20"/>
          <w:lang w:val="pl-PL"/>
        </w:rPr>
      </w:pPr>
      <w:r w:rsidRPr="000428B5">
        <w:rPr>
          <w:rFonts w:ascii="Arial" w:hAnsi="Arial" w:cs="Arial"/>
          <w:sz w:val="20"/>
          <w:lang w:val="pl-PL"/>
        </w:rPr>
        <w:t>opis stanu utrzymania jezdni – 2 kolejność zimowego ut</w:t>
      </w:r>
      <w:r>
        <w:rPr>
          <w:rFonts w:ascii="Arial" w:hAnsi="Arial" w:cs="Arial"/>
          <w:sz w:val="20"/>
          <w:lang w:val="pl-PL"/>
        </w:rPr>
        <w:t>rzymania:</w:t>
      </w:r>
    </w:p>
    <w:p w:rsidR="00A536E3" w:rsidRPr="008F6BE9" w:rsidRDefault="00A536E3" w:rsidP="006023D1">
      <w:pPr>
        <w:pStyle w:val="BodyText"/>
        <w:numPr>
          <w:ilvl w:val="0"/>
          <w:numId w:val="106"/>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 xml:space="preserve"> jezdnia zaśnieżona,</w:t>
      </w:r>
    </w:p>
    <w:p w:rsidR="00A536E3" w:rsidRPr="008F6BE9" w:rsidRDefault="00A536E3" w:rsidP="006023D1">
      <w:pPr>
        <w:pStyle w:val="BodyText"/>
        <w:numPr>
          <w:ilvl w:val="0"/>
          <w:numId w:val="106"/>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prowadzi się interwencyjne o</w:t>
      </w:r>
      <w:r>
        <w:rPr>
          <w:rFonts w:ascii="Arial" w:hAnsi="Arial" w:cs="Arial"/>
          <w:sz w:val="20"/>
          <w:lang w:val="pl-PL"/>
        </w:rPr>
        <w:t>dśnieżanie i usuwania gołoledzi,</w:t>
      </w:r>
    </w:p>
    <w:p w:rsidR="00A536E3" w:rsidRPr="008F6BE9" w:rsidRDefault="00A536E3" w:rsidP="006023D1">
      <w:pPr>
        <w:pStyle w:val="BodyText"/>
        <w:numPr>
          <w:ilvl w:val="0"/>
          <w:numId w:val="106"/>
        </w:numPr>
        <w:tabs>
          <w:tab w:val="left" w:pos="720"/>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jezdnia posypana po odśnieżaniu w miejscach wyznaczonych</w:t>
      </w:r>
      <w:r>
        <w:rPr>
          <w:rFonts w:ascii="Arial" w:hAnsi="Arial" w:cs="Arial"/>
          <w:sz w:val="20"/>
          <w:lang w:val="pl-PL"/>
        </w:rPr>
        <w:t xml:space="preserve"> przez pracownika Zamawiającego;</w:t>
      </w:r>
    </w:p>
    <w:p w:rsidR="00A536E3" w:rsidRPr="000428B5" w:rsidRDefault="00A536E3" w:rsidP="006023D1">
      <w:pPr>
        <w:pStyle w:val="BodyTextIndent"/>
        <w:numPr>
          <w:ilvl w:val="0"/>
          <w:numId w:val="10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2 kolejność zimowego utrzymania:</w:t>
      </w:r>
    </w:p>
    <w:p w:rsidR="00A536E3" w:rsidRPr="008F6BE9" w:rsidRDefault="00A536E3" w:rsidP="006023D1">
      <w:pPr>
        <w:pStyle w:val="BodyText"/>
        <w:numPr>
          <w:ilvl w:val="0"/>
          <w:numId w:val="107"/>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A536E3" w:rsidRPr="008F6BE9" w:rsidRDefault="00A536E3" w:rsidP="006023D1">
      <w:pPr>
        <w:pStyle w:val="BodyText"/>
        <w:numPr>
          <w:ilvl w:val="0"/>
          <w:numId w:val="107"/>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A536E3" w:rsidRPr="008F6BE9" w:rsidRDefault="00A536E3" w:rsidP="006023D1">
      <w:pPr>
        <w:pStyle w:val="BodyText"/>
        <w:numPr>
          <w:ilvl w:val="0"/>
          <w:numId w:val="107"/>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A536E3" w:rsidRPr="008F6BE9" w:rsidRDefault="00A536E3" w:rsidP="006023D1">
      <w:pPr>
        <w:pStyle w:val="BodyText"/>
        <w:numPr>
          <w:ilvl w:val="0"/>
          <w:numId w:val="107"/>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zaspy – występują do 15 godzin;</w:t>
      </w:r>
    </w:p>
    <w:p w:rsidR="00A536E3" w:rsidRPr="000428B5" w:rsidRDefault="00A536E3" w:rsidP="006023D1">
      <w:pPr>
        <w:pStyle w:val="BodyTextIndent"/>
        <w:numPr>
          <w:ilvl w:val="0"/>
          <w:numId w:val="10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2 kolejność zimowego utrzymania:</w:t>
      </w:r>
    </w:p>
    <w:p w:rsidR="00A536E3" w:rsidRPr="008F6BE9" w:rsidRDefault="00A536E3" w:rsidP="006023D1">
      <w:pPr>
        <w:pStyle w:val="BodyText"/>
        <w:numPr>
          <w:ilvl w:val="0"/>
          <w:numId w:val="108"/>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A536E3" w:rsidRPr="008F6BE9" w:rsidRDefault="00A536E3" w:rsidP="006023D1">
      <w:pPr>
        <w:pStyle w:val="BodyText"/>
        <w:numPr>
          <w:ilvl w:val="0"/>
          <w:numId w:val="108"/>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A536E3" w:rsidRPr="000428B5" w:rsidRDefault="00A536E3" w:rsidP="006023D1">
      <w:pPr>
        <w:pStyle w:val="BodyTextIndent"/>
        <w:numPr>
          <w:ilvl w:val="0"/>
          <w:numId w:val="10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A536E3" w:rsidRPr="008F6BE9" w:rsidRDefault="00A536E3" w:rsidP="006023D1">
      <w:pPr>
        <w:pStyle w:val="BodyText"/>
        <w:numPr>
          <w:ilvl w:val="0"/>
          <w:numId w:val="10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3, wyłącznie po wcześniejszym ustaleniu zakresu pra</w:t>
      </w:r>
      <w:r>
        <w:rPr>
          <w:rFonts w:ascii="Arial" w:hAnsi="Arial" w:cs="Arial"/>
          <w:bCs/>
          <w:sz w:val="20"/>
          <w:lang w:val="pl-PL"/>
        </w:rPr>
        <w:t>c z pracownikiem Zamawiającego:</w:t>
      </w:r>
    </w:p>
    <w:p w:rsidR="00A536E3" w:rsidRPr="000428B5" w:rsidRDefault="00A536E3" w:rsidP="006023D1">
      <w:pPr>
        <w:pStyle w:val="BodyTextIndent"/>
        <w:numPr>
          <w:ilvl w:val="0"/>
          <w:numId w:val="10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3 kolejność </w:t>
      </w:r>
      <w:r>
        <w:rPr>
          <w:rFonts w:ascii="Arial" w:hAnsi="Arial" w:cs="Arial"/>
          <w:sz w:val="20"/>
          <w:lang w:val="pl-PL"/>
        </w:rPr>
        <w:t>zimowego utrzymania:</w:t>
      </w:r>
    </w:p>
    <w:p w:rsidR="00A536E3" w:rsidRPr="008F6BE9" w:rsidRDefault="00A536E3" w:rsidP="006023D1">
      <w:pPr>
        <w:pStyle w:val="BodyText"/>
        <w:numPr>
          <w:ilvl w:val="0"/>
          <w:numId w:val="110"/>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jezdnia zaśnieżona,</w:t>
      </w:r>
    </w:p>
    <w:p w:rsidR="00A536E3" w:rsidRPr="008F6BE9" w:rsidRDefault="00A536E3" w:rsidP="006023D1">
      <w:pPr>
        <w:pStyle w:val="BodyText"/>
        <w:numPr>
          <w:ilvl w:val="0"/>
          <w:numId w:val="110"/>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prowadz</w:t>
      </w:r>
      <w:r>
        <w:rPr>
          <w:rFonts w:ascii="Arial" w:hAnsi="Arial" w:cs="Arial"/>
          <w:sz w:val="20"/>
          <w:lang w:val="pl-PL"/>
        </w:rPr>
        <w:t>i się interwencyjne odśnieżanie,</w:t>
      </w:r>
    </w:p>
    <w:p w:rsidR="00A536E3" w:rsidRPr="008F6BE9" w:rsidRDefault="00A536E3" w:rsidP="006023D1">
      <w:pPr>
        <w:pStyle w:val="BodyText"/>
        <w:numPr>
          <w:ilvl w:val="0"/>
          <w:numId w:val="110"/>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jezdnia posypana po odśnieżaniu wyłącznie w miejscach wyznaczonych</w:t>
      </w:r>
      <w:r>
        <w:rPr>
          <w:rFonts w:ascii="Arial" w:hAnsi="Arial" w:cs="Arial"/>
          <w:sz w:val="20"/>
          <w:lang w:val="pl-PL"/>
        </w:rPr>
        <w:t xml:space="preserve"> przez pracownika Zamawiającego;</w:t>
      </w:r>
    </w:p>
    <w:p w:rsidR="00A536E3" w:rsidRPr="000428B5" w:rsidRDefault="00A536E3" w:rsidP="006023D1">
      <w:pPr>
        <w:pStyle w:val="BodyTextIndent"/>
        <w:numPr>
          <w:ilvl w:val="0"/>
          <w:numId w:val="109"/>
        </w:numPr>
        <w:suppressAutoHyphens w:val="0"/>
        <w:spacing w:after="0" w:line="240" w:lineRule="auto"/>
        <w:jc w:val="both"/>
        <w:rPr>
          <w:rFonts w:ascii="Arial" w:hAnsi="Arial" w:cs="Arial"/>
          <w:sz w:val="20"/>
          <w:lang w:val="pl-PL"/>
        </w:rPr>
      </w:pPr>
      <w:r w:rsidRPr="000428B5">
        <w:rPr>
          <w:rFonts w:ascii="Arial" w:hAnsi="Arial" w:cs="Arial"/>
          <w:sz w:val="20"/>
          <w:lang w:val="pl-PL"/>
        </w:rPr>
        <w:t>dopuszczalne odstępstwa od opisu stanu utrzymania jezdni (po ustaniu opadów śniegu) – 3 kolejność zimowego utrzymania</w:t>
      </w:r>
      <w:r>
        <w:rPr>
          <w:rFonts w:ascii="Arial" w:hAnsi="Arial" w:cs="Arial"/>
          <w:sz w:val="20"/>
          <w:lang w:val="pl-PL"/>
        </w:rPr>
        <w:t>:</w:t>
      </w:r>
    </w:p>
    <w:p w:rsidR="00A536E3" w:rsidRPr="008F6BE9" w:rsidRDefault="00A536E3" w:rsidP="006023D1">
      <w:pPr>
        <w:pStyle w:val="BodyText"/>
        <w:numPr>
          <w:ilvl w:val="0"/>
          <w:numId w:val="11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A536E3" w:rsidRPr="008F6BE9" w:rsidRDefault="00A536E3" w:rsidP="006023D1">
      <w:pPr>
        <w:pStyle w:val="BodyText"/>
        <w:numPr>
          <w:ilvl w:val="0"/>
          <w:numId w:val="11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A536E3" w:rsidRPr="008F6BE9" w:rsidRDefault="00A536E3" w:rsidP="006023D1">
      <w:pPr>
        <w:pStyle w:val="BodyText"/>
        <w:numPr>
          <w:ilvl w:val="0"/>
          <w:numId w:val="11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A536E3" w:rsidRPr="008F6BE9" w:rsidRDefault="00A536E3" w:rsidP="006023D1">
      <w:pPr>
        <w:pStyle w:val="BodyText"/>
        <w:numPr>
          <w:ilvl w:val="0"/>
          <w:numId w:val="111"/>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zaspy – występują do 24 godzin;</w:t>
      </w:r>
    </w:p>
    <w:p w:rsidR="00A536E3" w:rsidRPr="000428B5" w:rsidRDefault="00A536E3" w:rsidP="006023D1">
      <w:pPr>
        <w:pStyle w:val="BodyTextIndent"/>
        <w:numPr>
          <w:ilvl w:val="0"/>
          <w:numId w:val="10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3 kolejność zimowego utrzymania:</w:t>
      </w:r>
    </w:p>
    <w:p w:rsidR="00A536E3" w:rsidRPr="008F6BE9" w:rsidRDefault="00A536E3" w:rsidP="006023D1">
      <w:pPr>
        <w:pStyle w:val="BodyText"/>
        <w:numPr>
          <w:ilvl w:val="0"/>
          <w:numId w:val="112"/>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A536E3" w:rsidRPr="008F6BE9" w:rsidRDefault="00A536E3" w:rsidP="006023D1">
      <w:pPr>
        <w:pStyle w:val="BodyText"/>
        <w:numPr>
          <w:ilvl w:val="0"/>
          <w:numId w:val="112"/>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A536E3" w:rsidRPr="000428B5" w:rsidRDefault="00A536E3" w:rsidP="006023D1">
      <w:pPr>
        <w:pStyle w:val="BodyTextIndent"/>
        <w:numPr>
          <w:ilvl w:val="0"/>
          <w:numId w:val="10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A536E3" w:rsidRPr="008A6F41" w:rsidRDefault="00A536E3" w:rsidP="006023D1">
      <w:pPr>
        <w:pStyle w:val="NoSpacing"/>
        <w:numPr>
          <w:ilvl w:val="0"/>
          <w:numId w:val="100"/>
        </w:numPr>
        <w:jc w:val="both"/>
        <w:rPr>
          <w:rFonts w:ascii="Arial" w:hAnsi="Arial" w:cs="Arial"/>
          <w:sz w:val="20"/>
          <w:szCs w:val="20"/>
          <w:lang w:val="pl-PL"/>
        </w:rPr>
      </w:pPr>
      <w:r w:rsidRPr="008F6BE9">
        <w:rPr>
          <w:rFonts w:ascii="Arial" w:hAnsi="Arial" w:cs="Arial"/>
          <w:sz w:val="20"/>
          <w:szCs w:val="20"/>
          <w:lang w:val="pl-PL"/>
        </w:rPr>
        <w:t>Odśnieżanie zatok autobusowych należy wykonywać w trakcie odśnieżania d</w:t>
      </w:r>
      <w:r>
        <w:rPr>
          <w:rFonts w:ascii="Arial" w:hAnsi="Arial" w:cs="Arial"/>
          <w:sz w:val="20"/>
          <w:szCs w:val="20"/>
          <w:lang w:val="pl-PL"/>
        </w:rPr>
        <w:t>róg zaliczonych do 1 kolejności. L</w:t>
      </w:r>
      <w:r w:rsidRPr="008A6F41">
        <w:rPr>
          <w:rFonts w:ascii="Arial" w:hAnsi="Arial" w:cs="Arial"/>
          <w:sz w:val="20"/>
          <w:lang w:val="pl-PL"/>
        </w:rPr>
        <w:t>okalizacja zatok autobusowych:</w:t>
      </w:r>
    </w:p>
    <w:p w:rsidR="00A536E3" w:rsidRDefault="00A536E3" w:rsidP="006023D1">
      <w:pPr>
        <w:pStyle w:val="BodyTextIndent"/>
        <w:numPr>
          <w:ilvl w:val="0"/>
          <w:numId w:val="113"/>
        </w:numPr>
        <w:suppressAutoHyphens w:val="0"/>
        <w:spacing w:after="0" w:line="240" w:lineRule="auto"/>
        <w:jc w:val="both"/>
        <w:rPr>
          <w:rFonts w:ascii="Arial" w:hAnsi="Arial" w:cs="Arial"/>
          <w:sz w:val="20"/>
          <w:lang w:val="pl-PL"/>
        </w:rPr>
      </w:pPr>
      <w:r w:rsidRPr="008A6F41">
        <w:rPr>
          <w:rFonts w:ascii="Arial" w:hAnsi="Arial" w:cs="Arial"/>
          <w:sz w:val="20"/>
          <w:lang w:val="pl-PL"/>
        </w:rPr>
        <w:t>ul. Hubala – Dobrzańskiego (na całej długości),</w:t>
      </w:r>
    </w:p>
    <w:p w:rsidR="00A536E3" w:rsidRPr="008A6F41" w:rsidRDefault="00A536E3" w:rsidP="006023D1">
      <w:pPr>
        <w:pStyle w:val="BodyTextIndent"/>
        <w:numPr>
          <w:ilvl w:val="0"/>
          <w:numId w:val="113"/>
        </w:numPr>
        <w:suppressAutoHyphens w:val="0"/>
        <w:spacing w:after="0" w:line="240" w:lineRule="auto"/>
        <w:jc w:val="both"/>
        <w:rPr>
          <w:rFonts w:ascii="Arial" w:hAnsi="Arial" w:cs="Arial"/>
          <w:sz w:val="20"/>
          <w:lang w:val="pl-PL"/>
        </w:rPr>
      </w:pPr>
      <w:r w:rsidRPr="008A6F41">
        <w:rPr>
          <w:rFonts w:ascii="Arial" w:hAnsi="Arial" w:cs="Arial"/>
          <w:sz w:val="20"/>
          <w:lang w:val="pl-PL"/>
        </w:rPr>
        <w:t>ul. Rynek Stare Babice.</w:t>
      </w:r>
    </w:p>
    <w:p w:rsidR="00A536E3" w:rsidRPr="008F6BE9" w:rsidRDefault="00A536E3" w:rsidP="006023D1">
      <w:pPr>
        <w:pStyle w:val="BodyText"/>
        <w:numPr>
          <w:ilvl w:val="0"/>
          <w:numId w:val="10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odśnieżania interwencyjnego na drogach gminnych, wyłącznie po wcześniejszym ustaleniu zakresu pr</w:t>
      </w:r>
      <w:r>
        <w:rPr>
          <w:rFonts w:ascii="Arial" w:hAnsi="Arial" w:cs="Arial"/>
          <w:bCs/>
          <w:sz w:val="20"/>
          <w:lang w:val="pl-PL"/>
        </w:rPr>
        <w:t>ac z pracownikiem Zamawiającego:</w:t>
      </w:r>
    </w:p>
    <w:p w:rsidR="00A536E3" w:rsidRPr="000428B5" w:rsidRDefault="00A536E3" w:rsidP="006023D1">
      <w:pPr>
        <w:pStyle w:val="BodyTextIndent"/>
        <w:numPr>
          <w:ilvl w:val="0"/>
          <w:numId w:val="114"/>
        </w:numPr>
        <w:suppressAutoHyphens w:val="0"/>
        <w:spacing w:after="0" w:line="240" w:lineRule="auto"/>
        <w:jc w:val="both"/>
        <w:rPr>
          <w:rFonts w:ascii="Arial" w:hAnsi="Arial" w:cs="Arial"/>
          <w:sz w:val="20"/>
          <w:lang w:val="pl-PL"/>
        </w:rPr>
      </w:pPr>
      <w:r w:rsidRPr="000428B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w:t>
      </w:r>
      <w:r>
        <w:rPr>
          <w:rFonts w:ascii="Arial" w:hAnsi="Arial" w:cs="Arial"/>
          <w:sz w:val="20"/>
          <w:lang w:val="pl-PL"/>
        </w:rPr>
        <w:t>obodny przejazd dla samochodów,</w:t>
      </w:r>
    </w:p>
    <w:p w:rsidR="00A536E3" w:rsidRPr="000428B5" w:rsidRDefault="00A536E3" w:rsidP="006023D1">
      <w:pPr>
        <w:pStyle w:val="BodyTextIndent"/>
        <w:numPr>
          <w:ilvl w:val="0"/>
          <w:numId w:val="114"/>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w zależności od kolejności odśnieżania zaspy śnieżne bądź inne przeszkody muszą być usunięte dla dróg w 1 kolejności zimowego utrzymania </w:t>
      </w:r>
      <w:r>
        <w:rPr>
          <w:rFonts w:ascii="Arial" w:hAnsi="Arial" w:cs="Arial"/>
          <w:sz w:val="20"/>
          <w:lang w:val="pl-PL"/>
        </w:rPr>
        <w:t>do 5 godzin, dla dróg w 2 </w:t>
      </w:r>
      <w:r w:rsidRPr="000428B5">
        <w:rPr>
          <w:rFonts w:ascii="Arial" w:hAnsi="Arial" w:cs="Arial"/>
          <w:sz w:val="20"/>
          <w:lang w:val="pl-PL"/>
        </w:rPr>
        <w:t>kolejności zimowego utrzymania do 15 godzin, natomiast dla dróg w 3 kolejności zimowego utrzymania do 24 godzin od momentu zgłoszenia przez pracownika Zamawiającego, a w razie braku możliwości kontaktu od momentu zaistnienia nie przejezdności na drodze gminnej spowodowanej opadam</w:t>
      </w:r>
      <w:r>
        <w:rPr>
          <w:rFonts w:ascii="Arial" w:hAnsi="Arial" w:cs="Arial"/>
          <w:sz w:val="20"/>
          <w:lang w:val="pl-PL"/>
        </w:rPr>
        <w:t>i śniegu lub jego nawiewaniem z </w:t>
      </w:r>
      <w:r w:rsidRPr="000428B5">
        <w:rPr>
          <w:rFonts w:ascii="Arial" w:hAnsi="Arial" w:cs="Arial"/>
          <w:sz w:val="20"/>
          <w:lang w:val="pl-PL"/>
        </w:rPr>
        <w:t>pól.</w:t>
      </w:r>
    </w:p>
    <w:p w:rsidR="00A536E3" w:rsidRDefault="00A536E3" w:rsidP="006023D1">
      <w:pPr>
        <w:pStyle w:val="BodyText"/>
        <w:numPr>
          <w:ilvl w:val="0"/>
          <w:numId w:val="100"/>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A536E3" w:rsidRPr="008A6F41" w:rsidRDefault="00A536E3" w:rsidP="008071E1">
      <w:pPr>
        <w:pStyle w:val="BodyText"/>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A536E3" w:rsidRPr="008F6BE9" w:rsidRDefault="00A536E3" w:rsidP="006023D1">
      <w:pPr>
        <w:pStyle w:val="ListParagraph"/>
        <w:numPr>
          <w:ilvl w:val="0"/>
          <w:numId w:val="100"/>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p>
    <w:p w:rsidR="00A536E3" w:rsidRPr="008F6BE9" w:rsidRDefault="00A536E3" w:rsidP="006023D1">
      <w:pPr>
        <w:pStyle w:val="ListParagraph"/>
        <w:numPr>
          <w:ilvl w:val="0"/>
          <w:numId w:val="100"/>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A536E3" w:rsidRPr="008F6BE9" w:rsidRDefault="00A536E3" w:rsidP="006023D1">
      <w:pPr>
        <w:pStyle w:val="ListParagraph"/>
        <w:numPr>
          <w:ilvl w:val="0"/>
          <w:numId w:val="100"/>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A536E3" w:rsidRPr="008F6BE9" w:rsidRDefault="00A536E3" w:rsidP="006023D1">
      <w:pPr>
        <w:pStyle w:val="BodyTextIndent"/>
        <w:numPr>
          <w:ilvl w:val="0"/>
          <w:numId w:val="115"/>
        </w:numPr>
        <w:suppressAutoHyphens w:val="0"/>
        <w:spacing w:after="0" w:line="240" w:lineRule="auto"/>
        <w:jc w:val="both"/>
        <w:rPr>
          <w:rFonts w:ascii="Arial" w:hAnsi="Arial" w:cs="Arial"/>
          <w:sz w:val="20"/>
          <w:lang w:val="pl-PL"/>
        </w:rPr>
      </w:pPr>
      <w:r w:rsidRPr="008F6BE9">
        <w:rPr>
          <w:rFonts w:ascii="Arial" w:hAnsi="Arial" w:cs="Arial"/>
          <w:sz w:val="20"/>
          <w:lang w:val="pl-PL"/>
        </w:rPr>
        <w:t>środki chemiczne:</w:t>
      </w:r>
    </w:p>
    <w:p w:rsidR="00A536E3" w:rsidRPr="008F6BE9" w:rsidRDefault="00A536E3" w:rsidP="006023D1">
      <w:pPr>
        <w:numPr>
          <w:ilvl w:val="0"/>
          <w:numId w:val="11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sól (NaCl) PN-86/0-84081/02,</w:t>
      </w:r>
    </w:p>
    <w:p w:rsidR="00A536E3" w:rsidRPr="008F6BE9" w:rsidRDefault="00A536E3" w:rsidP="006023D1">
      <w:pPr>
        <w:numPr>
          <w:ilvl w:val="0"/>
          <w:numId w:val="11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chlorek wapnia techniczny PN-75/0-84127,</w:t>
      </w:r>
    </w:p>
    <w:p w:rsidR="00A536E3" w:rsidRPr="008F6BE9" w:rsidRDefault="00A536E3" w:rsidP="006023D1">
      <w:pPr>
        <w:numPr>
          <w:ilvl w:val="0"/>
          <w:numId w:val="11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solanka BN-86/6011-07</w:t>
      </w:r>
    </w:p>
    <w:p w:rsidR="00A536E3" w:rsidRPr="008F6BE9" w:rsidRDefault="00A536E3" w:rsidP="006023D1">
      <w:pPr>
        <w:pStyle w:val="BodyTextIndent"/>
        <w:numPr>
          <w:ilvl w:val="0"/>
          <w:numId w:val="115"/>
        </w:numPr>
        <w:suppressAutoHyphens w:val="0"/>
        <w:spacing w:after="0" w:line="240" w:lineRule="auto"/>
        <w:jc w:val="both"/>
        <w:rPr>
          <w:rFonts w:ascii="Arial" w:hAnsi="Arial" w:cs="Arial"/>
          <w:sz w:val="20"/>
          <w:lang w:val="pl-PL"/>
        </w:rPr>
      </w:pPr>
      <w:r w:rsidRPr="008F6BE9">
        <w:rPr>
          <w:rFonts w:ascii="Arial" w:hAnsi="Arial" w:cs="Arial"/>
          <w:sz w:val="20"/>
          <w:lang w:val="pl-PL"/>
        </w:rPr>
        <w:t>materiały uszorstniające:</w:t>
      </w:r>
    </w:p>
    <w:p w:rsidR="00A536E3" w:rsidRPr="008F6BE9" w:rsidRDefault="00A536E3" w:rsidP="006023D1">
      <w:pPr>
        <w:numPr>
          <w:ilvl w:val="0"/>
          <w:numId w:val="117"/>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piasek PN-87/6774-04,</w:t>
      </w:r>
    </w:p>
    <w:p w:rsidR="00A536E3" w:rsidRPr="008F6BE9" w:rsidRDefault="00A536E3" w:rsidP="006023D1">
      <w:pPr>
        <w:numPr>
          <w:ilvl w:val="0"/>
          <w:numId w:val="117"/>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żużel wielkopiecowy PN-88/B-23004,</w:t>
      </w:r>
    </w:p>
    <w:p w:rsidR="00A536E3" w:rsidRPr="008F6BE9" w:rsidRDefault="00A536E3" w:rsidP="006023D1">
      <w:pPr>
        <w:pStyle w:val="BodyTextIndent"/>
        <w:numPr>
          <w:ilvl w:val="0"/>
          <w:numId w:val="115"/>
        </w:numPr>
        <w:suppressAutoHyphens w:val="0"/>
        <w:spacing w:after="0" w:line="240" w:lineRule="auto"/>
        <w:jc w:val="both"/>
        <w:rPr>
          <w:rFonts w:ascii="Arial" w:hAnsi="Arial" w:cs="Arial"/>
          <w:sz w:val="20"/>
          <w:lang w:val="pl-PL"/>
        </w:rPr>
      </w:pPr>
      <w:r w:rsidRPr="008F6BE9">
        <w:rPr>
          <w:rFonts w:ascii="Arial" w:hAnsi="Arial" w:cs="Arial"/>
          <w:sz w:val="20"/>
          <w:lang w:val="pl-PL"/>
        </w:rPr>
        <w:t>mieszanka piaskowo – solna powinna w swej masie zawierać, co najmniej 40 % zawartości w/w środków chemicznych używanych do zwalczania śliskości zimowej.</w:t>
      </w:r>
    </w:p>
    <w:p w:rsidR="00A536E3" w:rsidRPr="008F6BE9" w:rsidRDefault="00A536E3" w:rsidP="006023D1">
      <w:pPr>
        <w:pStyle w:val="BodyTextIndent"/>
        <w:numPr>
          <w:ilvl w:val="0"/>
          <w:numId w:val="100"/>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A536E3" w:rsidRPr="008F6BE9" w:rsidRDefault="00A536E3" w:rsidP="006023D1">
      <w:pPr>
        <w:pStyle w:val="ListParagraph"/>
        <w:numPr>
          <w:ilvl w:val="0"/>
          <w:numId w:val="100"/>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A536E3" w:rsidRPr="008F6BE9" w:rsidRDefault="00A536E3" w:rsidP="006023D1">
      <w:pPr>
        <w:numPr>
          <w:ilvl w:val="0"/>
          <w:numId w:val="11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odbiorem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A536E3" w:rsidRPr="008F6BE9" w:rsidRDefault="00A536E3" w:rsidP="006023D1">
      <w:pPr>
        <w:numPr>
          <w:ilvl w:val="0"/>
          <w:numId w:val="11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A536E3" w:rsidRPr="008F6BE9" w:rsidRDefault="00A536E3" w:rsidP="006023D1">
      <w:pPr>
        <w:numPr>
          <w:ilvl w:val="0"/>
          <w:numId w:val="11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rsidR="00A536E3" w:rsidRPr="008F6BE9" w:rsidRDefault="00A536E3" w:rsidP="006023D1">
      <w:pPr>
        <w:numPr>
          <w:ilvl w:val="0"/>
          <w:numId w:val="9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Wykaz dróg gminnych i zatok objętych zimowym utrzymaniem stanowi załącznik do niniejszej </w:t>
      </w:r>
      <w:r>
        <w:rPr>
          <w:rFonts w:ascii="Arial" w:hAnsi="Arial" w:cs="Arial"/>
          <w:sz w:val="20"/>
          <w:szCs w:val="20"/>
          <w:lang w:val="pl-PL"/>
        </w:rPr>
        <w:t>umowy</w:t>
      </w:r>
      <w:r w:rsidRPr="008F6BE9">
        <w:rPr>
          <w:rFonts w:ascii="Arial" w:hAnsi="Arial" w:cs="Arial"/>
          <w:sz w:val="20"/>
          <w:szCs w:val="20"/>
          <w:lang w:val="pl-PL"/>
        </w:rPr>
        <w:t xml:space="preserve">. </w:t>
      </w:r>
    </w:p>
    <w:p w:rsidR="00A536E3" w:rsidRPr="00323AB0" w:rsidRDefault="00A536E3" w:rsidP="006023D1">
      <w:pPr>
        <w:numPr>
          <w:ilvl w:val="0"/>
          <w:numId w:val="9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Do odbioru, kontroli oraz kontaktowania się z Wykonawcą Zama</w:t>
      </w:r>
      <w:r>
        <w:rPr>
          <w:rFonts w:ascii="Arial" w:hAnsi="Arial" w:cs="Arial"/>
          <w:sz w:val="20"/>
          <w:szCs w:val="20"/>
          <w:lang w:val="pl-PL"/>
        </w:rPr>
        <w:t>wiający wyznacza inspektora ds. </w:t>
      </w:r>
      <w:r w:rsidRPr="008F6BE9">
        <w:rPr>
          <w:rFonts w:ascii="Arial" w:hAnsi="Arial" w:cs="Arial"/>
          <w:sz w:val="20"/>
          <w:szCs w:val="20"/>
          <w:lang w:val="pl-PL"/>
        </w:rPr>
        <w:t>drogownictwa Henryka Zawadzkiego, a w przypadku jego nieobecności kierownika referatu gospodarki komunalnej Marcina Klimka.</w:t>
      </w:r>
    </w:p>
    <w:p w:rsidR="00A536E3" w:rsidRPr="008F6BE9" w:rsidRDefault="00A536E3" w:rsidP="006023D1">
      <w:pPr>
        <w:pStyle w:val="NoSpacing"/>
        <w:numPr>
          <w:ilvl w:val="0"/>
          <w:numId w:val="98"/>
        </w:numPr>
        <w:jc w:val="both"/>
        <w:rPr>
          <w:rFonts w:ascii="Arial" w:hAnsi="Arial" w:cs="Arial"/>
          <w:sz w:val="20"/>
          <w:szCs w:val="20"/>
          <w:lang w:val="pl-PL"/>
        </w:rPr>
      </w:pPr>
      <w:r>
        <w:rPr>
          <w:rFonts w:ascii="Arial" w:hAnsi="Arial" w:cs="Arial"/>
          <w:sz w:val="20"/>
          <w:szCs w:val="20"/>
          <w:lang w:val="pl-PL"/>
        </w:rPr>
        <w:t>Inne obowiązki Wykonawcy.</w:t>
      </w:r>
    </w:p>
    <w:p w:rsidR="00A536E3" w:rsidRPr="008F6BE9" w:rsidRDefault="00A536E3" w:rsidP="006023D1">
      <w:pPr>
        <w:numPr>
          <w:ilvl w:val="0"/>
          <w:numId w:val="119"/>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A536E3" w:rsidRPr="008F6BE9" w:rsidRDefault="00A536E3" w:rsidP="006023D1">
      <w:pPr>
        <w:numPr>
          <w:ilvl w:val="0"/>
          <w:numId w:val="119"/>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 xml:space="preserve">będącymi następstwem działania Podwykonawcy, rażącego niedbalstwa, braku należytej staranności </w:t>
      </w:r>
    </w:p>
    <w:p w:rsidR="00A536E3" w:rsidRPr="008F6BE9" w:rsidRDefault="00A536E3" w:rsidP="006023D1">
      <w:pPr>
        <w:numPr>
          <w:ilvl w:val="0"/>
          <w:numId w:val="11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Ochrony środowiska</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A536E3" w:rsidRPr="008F6BE9"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A536E3" w:rsidRDefault="00A536E3" w:rsidP="006023D1">
      <w:pPr>
        <w:pStyle w:val="NoSpacing"/>
        <w:numPr>
          <w:ilvl w:val="0"/>
          <w:numId w:val="120"/>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A536E3" w:rsidRDefault="00A536E3" w:rsidP="004F5412">
      <w:pPr>
        <w:pStyle w:val="NoSpacing"/>
        <w:jc w:val="both"/>
        <w:rPr>
          <w:rFonts w:ascii="Arial" w:hAnsi="Arial" w:cs="Arial"/>
          <w:sz w:val="20"/>
          <w:szCs w:val="20"/>
          <w:lang w:val="pl-PL"/>
        </w:rPr>
      </w:pPr>
    </w:p>
    <w:p w:rsidR="00A536E3" w:rsidRPr="008F6BE9" w:rsidRDefault="00A536E3" w:rsidP="004F5412">
      <w:pPr>
        <w:pStyle w:val="Footer"/>
        <w:tabs>
          <w:tab w:val="left" w:pos="708"/>
        </w:tabs>
        <w:spacing w:after="0" w:line="240" w:lineRule="auto"/>
        <w:jc w:val="center"/>
        <w:rPr>
          <w:rFonts w:ascii="Arial" w:hAnsi="Arial" w:cs="Arial"/>
          <w:sz w:val="20"/>
          <w:szCs w:val="20"/>
          <w:lang w:val="pl-PL"/>
        </w:rPr>
      </w:pPr>
      <w:r w:rsidRPr="00AC05E0">
        <w:rPr>
          <w:rFonts w:ascii="Arial" w:hAnsi="Arial" w:cs="Arial"/>
          <w:b/>
          <w:sz w:val="20"/>
          <w:lang w:val="pl-PL"/>
        </w:rPr>
        <w:t>§ 4</w:t>
      </w:r>
    </w:p>
    <w:p w:rsidR="00A536E3" w:rsidRDefault="00A536E3" w:rsidP="006023D1">
      <w:pPr>
        <w:pStyle w:val="NoSpacing"/>
        <w:numPr>
          <w:ilvl w:val="0"/>
          <w:numId w:val="97"/>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rsidR="00A536E3" w:rsidRDefault="00A536E3" w:rsidP="006023D1">
      <w:pPr>
        <w:pStyle w:val="NoSpacing"/>
        <w:numPr>
          <w:ilvl w:val="0"/>
          <w:numId w:val="97"/>
        </w:numPr>
        <w:jc w:val="both"/>
        <w:rPr>
          <w:rFonts w:ascii="Arial" w:hAnsi="Arial" w:cs="Arial"/>
          <w:sz w:val="20"/>
          <w:szCs w:val="20"/>
          <w:lang w:val="pl-PL"/>
        </w:rPr>
      </w:pPr>
      <w:r>
        <w:rPr>
          <w:rFonts w:ascii="Arial" w:hAnsi="Arial" w:cs="Arial"/>
          <w:sz w:val="20"/>
          <w:szCs w:val="20"/>
          <w:lang w:val="pl-PL"/>
        </w:rPr>
        <w:t>Zakończenie wykonywania przedmiotu umowy – 30 kwietnia 2015 r.</w:t>
      </w:r>
      <w:r w:rsidRPr="008D1CE4">
        <w:rPr>
          <w:rFonts w:ascii="Arial" w:hAnsi="Arial" w:cs="Arial"/>
          <w:sz w:val="20"/>
          <w:szCs w:val="20"/>
          <w:lang w:val="pl-PL"/>
        </w:rPr>
        <w:t xml:space="preserve">   </w:t>
      </w:r>
    </w:p>
    <w:p w:rsidR="00A536E3" w:rsidRPr="00E007E6" w:rsidRDefault="00A536E3" w:rsidP="004F5412">
      <w:pPr>
        <w:spacing w:after="0" w:line="240" w:lineRule="auto"/>
        <w:rPr>
          <w:rFonts w:ascii="Arial" w:hAnsi="Arial" w:cs="Arial"/>
          <w:sz w:val="20"/>
          <w:szCs w:val="20"/>
          <w:lang w:val="pl-PL"/>
        </w:rPr>
      </w:pPr>
    </w:p>
    <w:p w:rsidR="00A536E3" w:rsidRPr="00AC05E0" w:rsidRDefault="00A536E3" w:rsidP="004F5412">
      <w:pPr>
        <w:pStyle w:val="Header"/>
        <w:tabs>
          <w:tab w:val="left" w:pos="708"/>
        </w:tabs>
        <w:spacing w:after="0" w:line="240" w:lineRule="auto"/>
        <w:jc w:val="center"/>
        <w:rPr>
          <w:rFonts w:ascii="Arial" w:hAnsi="Arial" w:cs="Arial"/>
          <w:b/>
          <w:sz w:val="20"/>
        </w:rPr>
      </w:pPr>
      <w:r>
        <w:rPr>
          <w:rFonts w:ascii="Arial" w:hAnsi="Arial" w:cs="Arial"/>
          <w:b/>
          <w:sz w:val="20"/>
        </w:rPr>
        <w:t>§ 5</w:t>
      </w:r>
    </w:p>
    <w:p w:rsidR="00A536E3" w:rsidRPr="007A647A" w:rsidRDefault="00A536E3" w:rsidP="006023D1">
      <w:pPr>
        <w:pStyle w:val="BodyText"/>
        <w:numPr>
          <w:ilvl w:val="0"/>
          <w:numId w:val="92"/>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rsidR="00A536E3" w:rsidRPr="00CE7C59" w:rsidRDefault="00A536E3" w:rsidP="006023D1">
      <w:pPr>
        <w:pStyle w:val="BodyTextIndent2"/>
        <w:numPr>
          <w:ilvl w:val="0"/>
          <w:numId w:val="93"/>
        </w:numPr>
        <w:suppressAutoHyphens w:val="0"/>
        <w:spacing w:after="0" w:line="240" w:lineRule="auto"/>
        <w:jc w:val="both"/>
        <w:rPr>
          <w:rFonts w:ascii="Arial" w:hAnsi="Arial" w:cs="Arial"/>
          <w:sz w:val="20"/>
          <w:szCs w:val="20"/>
          <w:lang w:val="pl-PL"/>
        </w:rPr>
      </w:pPr>
      <w:r w:rsidRPr="00CE7C59">
        <w:rPr>
          <w:rFonts w:ascii="Arial" w:hAnsi="Arial" w:cs="Arial"/>
          <w:sz w:val="20"/>
          <w:szCs w:val="20"/>
          <w:lang w:val="pl-PL"/>
        </w:rPr>
        <w:t>cena za 1 km odśnieżania drogi gminnej:</w:t>
      </w:r>
    </w:p>
    <w:p w:rsidR="00A536E3" w:rsidRDefault="00A536E3" w:rsidP="004F5412">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A536E3" w:rsidRDefault="00A536E3" w:rsidP="004F5412">
      <w:pPr>
        <w:pStyle w:val="BodyTextIndent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A536E3" w:rsidRPr="00CE7C59" w:rsidRDefault="00A536E3" w:rsidP="004F5412">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zł brutto, słownie: ................................................................................................</w:t>
      </w:r>
      <w:r>
        <w:rPr>
          <w:rFonts w:ascii="Arial" w:hAnsi="Arial" w:cs="Arial"/>
          <w:sz w:val="20"/>
          <w:szCs w:val="20"/>
          <w:lang w:val="pl-PL"/>
        </w:rPr>
        <w:t xml:space="preserve">.............. </w:t>
      </w:r>
    </w:p>
    <w:p w:rsidR="00A536E3" w:rsidRDefault="00A536E3" w:rsidP="006023D1">
      <w:pPr>
        <w:numPr>
          <w:ilvl w:val="0"/>
          <w:numId w:val="93"/>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km zwalczania ślis</w:t>
      </w:r>
      <w:r>
        <w:rPr>
          <w:rFonts w:ascii="Arial" w:hAnsi="Arial" w:cs="Arial"/>
          <w:sz w:val="20"/>
          <w:szCs w:val="20"/>
          <w:lang w:val="pl-PL"/>
        </w:rPr>
        <w:t>kości zimowej na drodze gminnej:</w:t>
      </w:r>
    </w:p>
    <w:p w:rsidR="00A536E3" w:rsidRDefault="00A536E3" w:rsidP="00D0354A">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A536E3" w:rsidRDefault="00A536E3" w:rsidP="00D0354A">
      <w:pPr>
        <w:pStyle w:val="BodyTextIndent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A536E3" w:rsidRPr="00D0354A" w:rsidRDefault="00A536E3" w:rsidP="00D0354A">
      <w:pPr>
        <w:pStyle w:val="ListParagraph"/>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A536E3" w:rsidRDefault="00A536E3" w:rsidP="006023D1">
      <w:pPr>
        <w:numPr>
          <w:ilvl w:val="0"/>
          <w:numId w:val="93"/>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godzinę odśnieżania in</w:t>
      </w:r>
      <w:r>
        <w:rPr>
          <w:rFonts w:ascii="Arial" w:hAnsi="Arial" w:cs="Arial"/>
          <w:sz w:val="20"/>
          <w:szCs w:val="20"/>
          <w:lang w:val="pl-PL"/>
        </w:rPr>
        <w:t>terwencyjnego na drodze gminnej:</w:t>
      </w:r>
    </w:p>
    <w:p w:rsidR="00A536E3" w:rsidRDefault="00A536E3" w:rsidP="00D0354A">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A536E3" w:rsidRDefault="00A536E3" w:rsidP="00D0354A">
      <w:pPr>
        <w:pStyle w:val="BodyTextIndent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A536E3" w:rsidRPr="00D0354A" w:rsidRDefault="00A536E3" w:rsidP="00D0354A">
      <w:pPr>
        <w:pStyle w:val="ListParagraph"/>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A536E3" w:rsidRDefault="00A536E3" w:rsidP="006023D1">
      <w:pPr>
        <w:numPr>
          <w:ilvl w:val="0"/>
          <w:numId w:val="93"/>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rsidR="00A536E3" w:rsidRDefault="00A536E3" w:rsidP="00D0354A">
      <w:pPr>
        <w:pStyle w:val="BodyTextIndent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A536E3" w:rsidRDefault="00A536E3" w:rsidP="00D0354A">
      <w:pPr>
        <w:pStyle w:val="BodyTextIndent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A536E3" w:rsidRPr="00D0354A" w:rsidRDefault="00A536E3" w:rsidP="00D0354A">
      <w:pPr>
        <w:pStyle w:val="ListParagraph"/>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A536E3" w:rsidRPr="007A647A" w:rsidRDefault="00A536E3" w:rsidP="006023D1">
      <w:pPr>
        <w:pStyle w:val="BodyText"/>
        <w:numPr>
          <w:ilvl w:val="0"/>
          <w:numId w:val="92"/>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Kwoty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 prawidłową realizacją przedmiotu umowy zgodnie z wymaganiami stawianymi przez Zamawiającego</w:t>
      </w:r>
    </w:p>
    <w:p w:rsidR="00A536E3" w:rsidRPr="007A647A" w:rsidRDefault="00A536E3" w:rsidP="006023D1">
      <w:pPr>
        <w:pStyle w:val="BodyText"/>
        <w:numPr>
          <w:ilvl w:val="0"/>
          <w:numId w:val="92"/>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2014/2015</w:t>
      </w:r>
      <w:r w:rsidRPr="007A647A">
        <w:rPr>
          <w:rFonts w:ascii="Arial" w:hAnsi="Arial" w:cs="Arial"/>
          <w:sz w:val="20"/>
          <w:lang w:val="pl-PL"/>
        </w:rPr>
        <w:t xml:space="preserve"> nie przekroczy .................</w:t>
      </w:r>
      <w:r>
        <w:rPr>
          <w:rFonts w:ascii="Arial" w:hAnsi="Arial" w:cs="Arial"/>
          <w:sz w:val="20"/>
          <w:lang w:val="pl-PL"/>
        </w:rPr>
        <w:t>... zł brutto (słownie: ......) (w tym w 2014 r. kwoty: …….. zł słownie: …………………………….., w 2015 r. kwoty ………. zł słownie: ……………………………………………….)</w:t>
      </w:r>
      <w:r w:rsidRPr="007A647A">
        <w:rPr>
          <w:rFonts w:ascii="Arial" w:hAnsi="Arial" w:cs="Arial"/>
          <w:sz w:val="20"/>
          <w:lang w:val="pl-PL"/>
        </w:rPr>
        <w:t xml:space="preserve"> </w:t>
      </w:r>
    </w:p>
    <w:p w:rsidR="00A536E3" w:rsidRPr="007A647A" w:rsidRDefault="00A536E3" w:rsidP="006023D1">
      <w:pPr>
        <w:numPr>
          <w:ilvl w:val="0"/>
          <w:numId w:val="9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rsidR="00A536E3" w:rsidRPr="007A647A" w:rsidRDefault="00A536E3" w:rsidP="006023D1">
      <w:pPr>
        <w:pStyle w:val="BodyText"/>
        <w:numPr>
          <w:ilvl w:val="0"/>
          <w:numId w:val="92"/>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rsidR="00A536E3" w:rsidRPr="007A647A" w:rsidRDefault="00A536E3" w:rsidP="006023D1">
      <w:pPr>
        <w:pStyle w:val="BodyText"/>
        <w:numPr>
          <w:ilvl w:val="0"/>
          <w:numId w:val="92"/>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Zamawiająca ma obowiązek zapłaty faktur w terminie 30 dni licząc od daty doręczenia prawidłowo wystawionej faktury.</w:t>
      </w:r>
    </w:p>
    <w:p w:rsidR="00A536E3" w:rsidRPr="007A647A" w:rsidRDefault="00A536E3" w:rsidP="006023D1">
      <w:pPr>
        <w:numPr>
          <w:ilvl w:val="0"/>
          <w:numId w:val="9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rsidR="00A536E3" w:rsidRPr="00CF2192" w:rsidRDefault="00A536E3" w:rsidP="006023D1">
      <w:pPr>
        <w:pStyle w:val="BodyText"/>
        <w:numPr>
          <w:ilvl w:val="0"/>
          <w:numId w:val="92"/>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rsidR="00A536E3" w:rsidRPr="0040438E" w:rsidRDefault="00A536E3" w:rsidP="004F5412">
      <w:pPr>
        <w:pStyle w:val="Header"/>
        <w:tabs>
          <w:tab w:val="left" w:pos="708"/>
        </w:tabs>
        <w:spacing w:after="0" w:line="240" w:lineRule="auto"/>
        <w:rPr>
          <w:rFonts w:ascii="Arial" w:hAnsi="Arial" w:cs="Arial"/>
          <w:b/>
          <w:sz w:val="20"/>
          <w:lang w:val="pl-PL"/>
        </w:rPr>
      </w:pP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6</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A536E3"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1 </w:t>
      </w:r>
      <w:r w:rsidRPr="007A647A">
        <w:rPr>
          <w:rFonts w:ascii="Arial" w:hAnsi="Arial" w:cs="Arial"/>
          <w:sz w:val="20"/>
          <w:szCs w:val="20"/>
          <w:lang w:val="pl-PL"/>
        </w:rPr>
        <w:t>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A536E3"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2 </w:t>
      </w:r>
      <w:r w:rsidRPr="007A647A">
        <w:rPr>
          <w:rFonts w:ascii="Arial" w:hAnsi="Arial" w:cs="Arial"/>
          <w:sz w:val="20"/>
          <w:szCs w:val="20"/>
          <w:lang w:val="pl-PL"/>
        </w:rPr>
        <w:t>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A536E3"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3 </w:t>
      </w:r>
      <w:r w:rsidRPr="007A647A">
        <w:rPr>
          <w:rFonts w:ascii="Arial" w:hAnsi="Arial" w:cs="Arial"/>
          <w:sz w:val="20"/>
          <w:szCs w:val="20"/>
          <w:lang w:val="pl-PL"/>
        </w:rPr>
        <w:t>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A536E3"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odśnieżania interwencyjnego </w:t>
      </w:r>
      <w:r w:rsidRPr="007A647A">
        <w:rPr>
          <w:rFonts w:ascii="Arial" w:hAnsi="Arial" w:cs="Arial"/>
          <w:sz w:val="20"/>
          <w:szCs w:val="20"/>
          <w:lang w:val="pl-PL"/>
        </w:rPr>
        <w:t>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A536E3" w:rsidRPr="007A647A"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wywozu nadmiaru śniegu z dróg gminnych </w:t>
      </w:r>
      <w:r w:rsidRPr="007A647A">
        <w:rPr>
          <w:rFonts w:ascii="Arial" w:hAnsi="Arial" w:cs="Arial"/>
          <w:sz w:val="20"/>
          <w:szCs w:val="20"/>
          <w:lang w:val="pl-PL"/>
        </w:rPr>
        <w:t>niezgodne</w:t>
      </w:r>
      <w:r>
        <w:rPr>
          <w:rFonts w:ascii="Arial" w:hAnsi="Arial" w:cs="Arial"/>
          <w:sz w:val="20"/>
          <w:szCs w:val="20"/>
          <w:lang w:val="pl-PL"/>
        </w:rPr>
        <w:t xml:space="preserve"> z zasadami określonymi w § 3 w </w:t>
      </w:r>
      <w:r w:rsidRPr="007A647A">
        <w:rPr>
          <w:rFonts w:ascii="Arial" w:hAnsi="Arial" w:cs="Arial"/>
          <w:sz w:val="20"/>
          <w:szCs w:val="20"/>
          <w:lang w:val="pl-PL"/>
        </w:rPr>
        <w:t>wysokości 500 zł (słownie: pięćset zł);</w:t>
      </w:r>
    </w:p>
    <w:p w:rsidR="00A536E3" w:rsidRPr="007A647A" w:rsidRDefault="00A536E3" w:rsidP="006023D1">
      <w:pPr>
        <w:numPr>
          <w:ilvl w:val="1"/>
          <w:numId w:val="94"/>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odstąpienie od umowy z przyczyn zależnych od Wykonawcy w wysokości 10 000 zł (słownie: dziesięć tysięcy zł).</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A536E3" w:rsidRPr="007A647A" w:rsidRDefault="00A536E3" w:rsidP="006023D1">
      <w:pPr>
        <w:numPr>
          <w:ilvl w:val="3"/>
          <w:numId w:val="9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rsidR="00A536E3" w:rsidRPr="007A647A" w:rsidRDefault="00A536E3" w:rsidP="004F5412">
      <w:pPr>
        <w:spacing w:after="0" w:line="240" w:lineRule="auto"/>
        <w:rPr>
          <w:rFonts w:ascii="Arial" w:hAnsi="Arial" w:cs="Arial"/>
          <w:sz w:val="20"/>
          <w:szCs w:val="20"/>
          <w:lang w:val="pl-PL"/>
        </w:rPr>
      </w:pP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7</w:t>
      </w:r>
    </w:p>
    <w:p w:rsidR="00A536E3" w:rsidRPr="00004E55" w:rsidRDefault="00A536E3" w:rsidP="006023D1">
      <w:pPr>
        <w:pStyle w:val="NoSpacing"/>
        <w:numPr>
          <w:ilvl w:val="0"/>
          <w:numId w:val="121"/>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536E3" w:rsidRPr="00004E55" w:rsidRDefault="00A536E3" w:rsidP="006023D1">
      <w:pPr>
        <w:pStyle w:val="NoSpacing"/>
        <w:numPr>
          <w:ilvl w:val="0"/>
          <w:numId w:val="122"/>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A536E3" w:rsidRPr="00004E55" w:rsidRDefault="00A536E3" w:rsidP="006023D1">
      <w:pPr>
        <w:pStyle w:val="NoSpacing"/>
        <w:numPr>
          <w:ilvl w:val="0"/>
          <w:numId w:val="122"/>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A536E3" w:rsidRPr="00004E55" w:rsidRDefault="00A536E3" w:rsidP="006023D1">
      <w:pPr>
        <w:pStyle w:val="NoSpacing"/>
        <w:numPr>
          <w:ilvl w:val="0"/>
          <w:numId w:val="122"/>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A536E3" w:rsidRPr="00056732" w:rsidRDefault="00A536E3" w:rsidP="006023D1">
      <w:pPr>
        <w:pStyle w:val="NoSpacing"/>
        <w:numPr>
          <w:ilvl w:val="0"/>
          <w:numId w:val="121"/>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A536E3" w:rsidRPr="00056732" w:rsidRDefault="00A536E3" w:rsidP="006023D1">
      <w:pPr>
        <w:pStyle w:val="NoSpacing"/>
        <w:numPr>
          <w:ilvl w:val="0"/>
          <w:numId w:val="121"/>
        </w:numPr>
        <w:ind w:hanging="357"/>
        <w:jc w:val="both"/>
        <w:rPr>
          <w:rFonts w:ascii="Arial" w:hAnsi="Arial" w:cs="Arial"/>
          <w:sz w:val="20"/>
          <w:lang w:val="pl-PL"/>
        </w:rPr>
      </w:pPr>
      <w:r w:rsidRPr="00056732">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536E3" w:rsidRPr="003C26A4" w:rsidRDefault="00A536E3" w:rsidP="006023D1">
      <w:pPr>
        <w:pStyle w:val="NoSpacing"/>
        <w:numPr>
          <w:ilvl w:val="0"/>
          <w:numId w:val="121"/>
        </w:numPr>
        <w:ind w:hanging="357"/>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A536E3" w:rsidRDefault="00A536E3" w:rsidP="004F5412">
      <w:pPr>
        <w:pStyle w:val="Header"/>
        <w:tabs>
          <w:tab w:val="left" w:pos="708"/>
        </w:tabs>
        <w:spacing w:after="0" w:line="240" w:lineRule="auto"/>
        <w:jc w:val="center"/>
        <w:rPr>
          <w:rFonts w:ascii="Arial" w:hAnsi="Arial" w:cs="Arial"/>
          <w:b/>
          <w:sz w:val="20"/>
        </w:rPr>
      </w:pP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8</w:t>
      </w:r>
    </w:p>
    <w:p w:rsidR="00A536E3" w:rsidRPr="00D50BA0" w:rsidRDefault="00A536E3" w:rsidP="006023D1">
      <w:pPr>
        <w:pStyle w:val="Header"/>
        <w:numPr>
          <w:ilvl w:val="0"/>
          <w:numId w:val="9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A536E3" w:rsidRPr="007A647A" w:rsidRDefault="00A536E3" w:rsidP="006023D1">
      <w:pPr>
        <w:pStyle w:val="Header"/>
        <w:numPr>
          <w:ilvl w:val="0"/>
          <w:numId w:val="95"/>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A536E3" w:rsidRPr="00D621DC" w:rsidRDefault="00A536E3" w:rsidP="004F5412">
      <w:pPr>
        <w:pStyle w:val="Header"/>
        <w:tabs>
          <w:tab w:val="left" w:pos="708"/>
        </w:tabs>
        <w:spacing w:after="0" w:line="240" w:lineRule="auto"/>
        <w:rPr>
          <w:rFonts w:ascii="Arial" w:hAnsi="Arial" w:cs="Arial"/>
          <w:b/>
          <w:sz w:val="20"/>
          <w:lang w:val="pl-PL"/>
        </w:rPr>
      </w:pP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xml:space="preserve">§ </w:t>
      </w:r>
      <w:r>
        <w:rPr>
          <w:rFonts w:ascii="Arial" w:hAnsi="Arial" w:cs="Arial"/>
          <w:b/>
          <w:sz w:val="20"/>
        </w:rPr>
        <w:t>9</w:t>
      </w:r>
    </w:p>
    <w:p w:rsidR="00A536E3" w:rsidRPr="007A647A" w:rsidRDefault="00A536E3" w:rsidP="006023D1">
      <w:pPr>
        <w:pStyle w:val="Header"/>
        <w:numPr>
          <w:ilvl w:val="0"/>
          <w:numId w:val="9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rsidR="00A536E3" w:rsidRPr="007A647A" w:rsidRDefault="00A536E3" w:rsidP="006023D1">
      <w:pPr>
        <w:pStyle w:val="Header"/>
        <w:numPr>
          <w:ilvl w:val="1"/>
          <w:numId w:val="87"/>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D50BA0">
        <w:rPr>
          <w:rFonts w:ascii="Arial" w:hAnsi="Arial" w:cs="Arial"/>
          <w:sz w:val="20"/>
          <w:lang w:val="pl-PL"/>
        </w:rPr>
        <w:t>jeżeli</w:t>
      </w:r>
      <w:r w:rsidRPr="007A647A">
        <w:rPr>
          <w:rFonts w:ascii="Arial" w:hAnsi="Arial" w:cs="Arial"/>
          <w:sz w:val="20"/>
          <w:lang w:val="pl-PL"/>
        </w:rPr>
        <w:t xml:space="preserve"> zostanie ogłoszona likwidacja firmy Wykonawcy,</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zostanie wydany nakaz zajęcia majątku Wykonawcy,</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nie rozpoczął usługi bez uzasadnionych przyczyn oraz nie kontynuuje ich pomimo wezwania Zamawiającego złożonego na piśmie,</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przerwał realizację usługi i przerwa ta trwa dłużej niż 1 dzień,</w:t>
      </w:r>
    </w:p>
    <w:p w:rsidR="00A536E3" w:rsidRPr="007A647A" w:rsidRDefault="00A536E3" w:rsidP="006023D1">
      <w:pPr>
        <w:pStyle w:val="Header"/>
        <w:numPr>
          <w:ilvl w:val="1"/>
          <w:numId w:val="88"/>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 xml:space="preserve">umowa, a w szczególności z jej § </w:t>
      </w:r>
      <w:r>
        <w:rPr>
          <w:rFonts w:ascii="Arial" w:hAnsi="Arial" w:cs="Arial"/>
          <w:sz w:val="20"/>
          <w:lang w:val="pl-PL"/>
        </w:rPr>
        <w:t>3</w:t>
      </w:r>
      <w:r w:rsidRPr="007A647A">
        <w:rPr>
          <w:rFonts w:ascii="Arial" w:hAnsi="Arial" w:cs="Arial"/>
          <w:sz w:val="20"/>
          <w:lang w:val="pl-PL"/>
        </w:rPr>
        <w:t xml:space="preserve"> i mimo wyznaczenia mu przez Zamawiającego na piśmie terminu do zmiany sposobu wykonania przedmiotu umowy dalej wykonuje go wadliwie,</w:t>
      </w:r>
    </w:p>
    <w:p w:rsidR="00A536E3" w:rsidRPr="007A647A" w:rsidRDefault="00A536E3" w:rsidP="006023D1">
      <w:pPr>
        <w:pStyle w:val="Header"/>
        <w:numPr>
          <w:ilvl w:val="1"/>
          <w:numId w:val="87"/>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rsidR="00A536E3" w:rsidRPr="00984D5E" w:rsidRDefault="00A536E3" w:rsidP="006023D1">
      <w:pPr>
        <w:pStyle w:val="NoSpacing"/>
        <w:numPr>
          <w:ilvl w:val="0"/>
          <w:numId w:val="44"/>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A536E3" w:rsidRPr="00984D5E" w:rsidRDefault="00A536E3" w:rsidP="006023D1">
      <w:pPr>
        <w:pStyle w:val="NoSpacing"/>
        <w:numPr>
          <w:ilvl w:val="0"/>
          <w:numId w:val="44"/>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A536E3" w:rsidRPr="007A647A" w:rsidRDefault="00A536E3" w:rsidP="006023D1">
      <w:pPr>
        <w:pStyle w:val="Header"/>
        <w:numPr>
          <w:ilvl w:val="0"/>
          <w:numId w:val="9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rsidR="00A536E3" w:rsidRPr="00D621DC" w:rsidRDefault="00A536E3" w:rsidP="004F5412">
      <w:pPr>
        <w:pStyle w:val="Header"/>
        <w:tabs>
          <w:tab w:val="left" w:pos="708"/>
        </w:tabs>
        <w:spacing w:after="0" w:line="240" w:lineRule="auto"/>
        <w:rPr>
          <w:rFonts w:ascii="Arial" w:hAnsi="Arial" w:cs="Arial"/>
          <w:b/>
          <w:sz w:val="20"/>
          <w:lang w:val="pl-PL"/>
        </w:rPr>
      </w:pPr>
    </w:p>
    <w:p w:rsidR="00A536E3" w:rsidRPr="00CF2192" w:rsidRDefault="00A536E3" w:rsidP="004F5412">
      <w:pPr>
        <w:pStyle w:val="Header"/>
        <w:tabs>
          <w:tab w:val="left" w:pos="708"/>
        </w:tabs>
        <w:spacing w:after="0" w:line="240" w:lineRule="auto"/>
        <w:jc w:val="center"/>
        <w:rPr>
          <w:rFonts w:ascii="Arial" w:hAnsi="Arial" w:cs="Arial"/>
          <w:b/>
          <w:sz w:val="20"/>
        </w:rPr>
      </w:pPr>
      <w:r>
        <w:rPr>
          <w:rFonts w:ascii="Arial" w:hAnsi="Arial" w:cs="Arial"/>
          <w:b/>
          <w:sz w:val="20"/>
        </w:rPr>
        <w:t>§</w:t>
      </w:r>
      <w:r w:rsidRPr="00CF2192">
        <w:rPr>
          <w:rFonts w:ascii="Arial" w:hAnsi="Arial" w:cs="Arial"/>
          <w:b/>
          <w:sz w:val="20"/>
        </w:rPr>
        <w:t xml:space="preserve"> 1</w:t>
      </w:r>
      <w:r>
        <w:rPr>
          <w:rFonts w:ascii="Arial" w:hAnsi="Arial" w:cs="Arial"/>
          <w:b/>
          <w:sz w:val="20"/>
        </w:rPr>
        <w:t>0</w:t>
      </w:r>
    </w:p>
    <w:p w:rsidR="00A536E3" w:rsidRPr="007A647A" w:rsidRDefault="00A536E3" w:rsidP="006023D1">
      <w:pPr>
        <w:pStyle w:val="Header"/>
        <w:numPr>
          <w:ilvl w:val="0"/>
          <w:numId w:val="8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powstania sporu na tle wykonania niniejszej umowy strony się zobowiązuje przede wszystkim do wyczerpania drogi postępowania reklamacyjnego.</w:t>
      </w:r>
    </w:p>
    <w:p w:rsidR="00A536E3" w:rsidRPr="007A647A" w:rsidRDefault="00A536E3" w:rsidP="006023D1">
      <w:pPr>
        <w:pStyle w:val="Header"/>
        <w:numPr>
          <w:ilvl w:val="0"/>
          <w:numId w:val="8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Reklamacje wykonuje się poprzez skierowanie konkretnego roszczenia do strony.</w:t>
      </w:r>
    </w:p>
    <w:p w:rsidR="00A536E3" w:rsidRPr="007A647A" w:rsidRDefault="00A536E3" w:rsidP="006023D1">
      <w:pPr>
        <w:pStyle w:val="Header"/>
        <w:numPr>
          <w:ilvl w:val="0"/>
          <w:numId w:val="8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Strona ma obowiązek do pisemnego ustosunkowania się do zgłoszonego przez drugą stronę roszczenia w terminie 7 dni od daty zgłoszenia roszczenia.</w:t>
      </w:r>
    </w:p>
    <w:p w:rsidR="00A536E3" w:rsidRPr="007A647A" w:rsidRDefault="00A536E3" w:rsidP="006023D1">
      <w:pPr>
        <w:pStyle w:val="Header"/>
        <w:numPr>
          <w:ilvl w:val="0"/>
          <w:numId w:val="8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odmowy uznania roszczenia, względnie nie udziel</w:t>
      </w:r>
      <w:r>
        <w:rPr>
          <w:rFonts w:ascii="Arial" w:hAnsi="Arial" w:cs="Arial"/>
          <w:sz w:val="20"/>
          <w:lang w:val="pl-PL"/>
        </w:rPr>
        <w:t>enia odpowiedzi na roszczenia w </w:t>
      </w:r>
      <w:r w:rsidRPr="007A647A">
        <w:rPr>
          <w:rFonts w:ascii="Arial" w:hAnsi="Arial" w:cs="Arial"/>
          <w:sz w:val="20"/>
          <w:lang w:val="pl-PL"/>
        </w:rPr>
        <w:t>terminie, o którym mowa w ust. 3 każda ze stron uprawniona jest do wystąpienia na drogę sądową.</w:t>
      </w:r>
    </w:p>
    <w:p w:rsidR="00A536E3" w:rsidRPr="007A647A" w:rsidRDefault="00A536E3" w:rsidP="006023D1">
      <w:pPr>
        <w:pStyle w:val="Header"/>
        <w:numPr>
          <w:ilvl w:val="0"/>
          <w:numId w:val="8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Właściwym do rozpoznania sporów wynikłych na tle realizacji niniejszej umowy jest sąd miejscowo właściwy dla siedziby Zamawiającego.</w:t>
      </w:r>
    </w:p>
    <w:p w:rsidR="00A536E3" w:rsidRDefault="00A536E3" w:rsidP="004F5412">
      <w:pPr>
        <w:pStyle w:val="Header"/>
        <w:tabs>
          <w:tab w:val="left" w:pos="708"/>
        </w:tabs>
        <w:spacing w:after="0" w:line="240" w:lineRule="auto"/>
        <w:rPr>
          <w:rFonts w:ascii="Arial" w:hAnsi="Arial" w:cs="Arial"/>
          <w:b/>
          <w:sz w:val="20"/>
          <w:lang w:val="pl-PL"/>
        </w:rPr>
      </w:pPr>
    </w:p>
    <w:p w:rsidR="00A536E3" w:rsidRPr="0040438E" w:rsidRDefault="00A536E3"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Pr>
          <w:rFonts w:ascii="Arial" w:hAnsi="Arial" w:cs="Arial"/>
          <w:b/>
          <w:sz w:val="20"/>
          <w:lang w:val="pl-PL"/>
        </w:rPr>
        <w:t>1</w:t>
      </w:r>
    </w:p>
    <w:p w:rsidR="00A536E3" w:rsidRPr="007A647A" w:rsidRDefault="00A536E3" w:rsidP="004F5412">
      <w:pPr>
        <w:pStyle w:val="Header"/>
        <w:tabs>
          <w:tab w:val="left" w:pos="708"/>
        </w:tabs>
        <w:spacing w:after="0" w:line="240" w:lineRule="auto"/>
        <w:jc w:val="both"/>
        <w:rPr>
          <w:rFonts w:ascii="Arial" w:hAnsi="Arial" w:cs="Arial"/>
          <w:sz w:val="20"/>
          <w:lang w:val="pl-PL"/>
        </w:rPr>
      </w:pPr>
      <w:r w:rsidRPr="007A647A">
        <w:rPr>
          <w:rFonts w:ascii="Arial" w:hAnsi="Arial" w:cs="Arial"/>
          <w:sz w:val="20"/>
          <w:lang w:val="pl-PL"/>
        </w:rPr>
        <w:t>W sprawach nieuregulowanych niniejszą umową stosuje się przepisy Kodeksu cywilnego.</w:t>
      </w:r>
    </w:p>
    <w:p w:rsidR="00A536E3" w:rsidRDefault="00A536E3" w:rsidP="004F5412">
      <w:pPr>
        <w:pStyle w:val="Header"/>
        <w:tabs>
          <w:tab w:val="left" w:pos="708"/>
        </w:tabs>
        <w:spacing w:after="0" w:line="240" w:lineRule="auto"/>
        <w:rPr>
          <w:rFonts w:ascii="Arial" w:hAnsi="Arial" w:cs="Arial"/>
          <w:b/>
          <w:sz w:val="20"/>
          <w:lang w:val="pl-PL"/>
        </w:rPr>
      </w:pPr>
    </w:p>
    <w:p w:rsidR="00A536E3" w:rsidRPr="0040438E" w:rsidRDefault="00A536E3" w:rsidP="004F5412">
      <w:pPr>
        <w:pStyle w:val="Header"/>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Pr>
          <w:rFonts w:ascii="Arial" w:hAnsi="Arial" w:cs="Arial"/>
          <w:b/>
          <w:sz w:val="20"/>
          <w:lang w:val="pl-PL"/>
        </w:rPr>
        <w:t>2</w:t>
      </w:r>
    </w:p>
    <w:p w:rsidR="00A536E3" w:rsidRPr="003C6BE7" w:rsidRDefault="00A536E3" w:rsidP="003C6BE7">
      <w:pPr>
        <w:pStyle w:val="Header"/>
        <w:tabs>
          <w:tab w:val="left" w:pos="708"/>
        </w:tabs>
        <w:spacing w:after="0" w:line="240" w:lineRule="auto"/>
        <w:jc w:val="both"/>
        <w:rPr>
          <w:rFonts w:ascii="Arial" w:hAnsi="Arial" w:cs="Arial"/>
          <w:sz w:val="20"/>
          <w:lang w:val="pl-PL"/>
        </w:rPr>
      </w:pPr>
      <w:r w:rsidRPr="007A647A">
        <w:rPr>
          <w:rFonts w:ascii="Arial" w:hAnsi="Arial" w:cs="Arial"/>
          <w:sz w:val="20"/>
          <w:lang w:val="pl-PL"/>
        </w:rPr>
        <w:t>Umowę sporządzono w 3 egzemplarzach, 2 egzemplarze dla Zamawiającego i 1 egzemplarz dla Wykonawcy.</w:t>
      </w:r>
    </w:p>
    <w:p w:rsidR="00A536E3" w:rsidRPr="00CF2192" w:rsidRDefault="00A536E3" w:rsidP="004F5412">
      <w:pPr>
        <w:pStyle w:val="Header"/>
        <w:tabs>
          <w:tab w:val="left" w:pos="708"/>
        </w:tabs>
        <w:spacing w:after="0" w:line="240" w:lineRule="auto"/>
        <w:jc w:val="center"/>
        <w:rPr>
          <w:rFonts w:ascii="Arial" w:hAnsi="Arial" w:cs="Arial"/>
          <w:b/>
          <w:sz w:val="20"/>
        </w:rPr>
      </w:pPr>
      <w:r w:rsidRPr="00CF2192">
        <w:rPr>
          <w:rFonts w:ascii="Arial" w:hAnsi="Arial" w:cs="Arial"/>
          <w:b/>
          <w:sz w:val="20"/>
        </w:rPr>
        <w:t>§ 1</w:t>
      </w:r>
      <w:r>
        <w:rPr>
          <w:rFonts w:ascii="Arial" w:hAnsi="Arial" w:cs="Arial"/>
          <w:b/>
          <w:sz w:val="20"/>
        </w:rPr>
        <w:t>3</w:t>
      </w:r>
    </w:p>
    <w:p w:rsidR="00A536E3" w:rsidRPr="00006F06" w:rsidRDefault="00A536E3" w:rsidP="004F5412">
      <w:pPr>
        <w:pStyle w:val="Header"/>
        <w:tabs>
          <w:tab w:val="left" w:pos="708"/>
        </w:tabs>
        <w:spacing w:after="0" w:line="240" w:lineRule="auto"/>
        <w:rPr>
          <w:rFonts w:ascii="Arial" w:hAnsi="Arial" w:cs="Arial"/>
          <w:sz w:val="20"/>
          <w:lang w:val="pl-PL"/>
        </w:rPr>
      </w:pPr>
      <w:r w:rsidRPr="00006F06">
        <w:rPr>
          <w:rFonts w:ascii="Arial" w:hAnsi="Arial" w:cs="Arial"/>
          <w:sz w:val="20"/>
          <w:lang w:val="pl-PL"/>
        </w:rPr>
        <w:t>Wykaz załączników do umowy:</w:t>
      </w:r>
    </w:p>
    <w:p w:rsidR="00A536E3" w:rsidRPr="00006F06" w:rsidRDefault="00A536E3" w:rsidP="006023D1">
      <w:pPr>
        <w:pStyle w:val="Header"/>
        <w:numPr>
          <w:ilvl w:val="0"/>
          <w:numId w:val="90"/>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1 – Oferta;</w:t>
      </w:r>
    </w:p>
    <w:p w:rsidR="00A536E3" w:rsidRPr="00006F06" w:rsidRDefault="00A536E3" w:rsidP="006023D1">
      <w:pPr>
        <w:pStyle w:val="Header"/>
        <w:numPr>
          <w:ilvl w:val="0"/>
          <w:numId w:val="90"/>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2 – Specyfikacja Istotnych Warunków Zamówienia;</w:t>
      </w:r>
    </w:p>
    <w:p w:rsidR="00A536E3" w:rsidRPr="00006F06" w:rsidRDefault="00A536E3" w:rsidP="006023D1">
      <w:pPr>
        <w:pStyle w:val="Header"/>
        <w:numPr>
          <w:ilvl w:val="0"/>
          <w:numId w:val="90"/>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3 – wykaz dróg.</w:t>
      </w:r>
    </w:p>
    <w:p w:rsidR="00A536E3" w:rsidRPr="007A647A" w:rsidRDefault="00A536E3" w:rsidP="004F5412">
      <w:pPr>
        <w:pStyle w:val="Header"/>
        <w:tabs>
          <w:tab w:val="left" w:pos="708"/>
        </w:tabs>
        <w:spacing w:after="0" w:line="240" w:lineRule="auto"/>
        <w:rPr>
          <w:rFonts w:ascii="Arial" w:hAnsi="Arial" w:cs="Arial"/>
          <w:sz w:val="20"/>
          <w:lang w:val="pl-PL"/>
        </w:rPr>
      </w:pPr>
    </w:p>
    <w:p w:rsidR="00A536E3" w:rsidRPr="006B47BF" w:rsidRDefault="00A536E3" w:rsidP="004F5412">
      <w:pPr>
        <w:pStyle w:val="NoSpacing"/>
        <w:jc w:val="center"/>
        <w:rPr>
          <w:rFonts w:ascii="Arial" w:hAnsi="Arial" w:cs="Arial"/>
          <w:sz w:val="20"/>
          <w:lang w:val="pl-PL"/>
        </w:rPr>
      </w:pPr>
      <w:r w:rsidRPr="006B47BF">
        <w:rPr>
          <w:rFonts w:ascii="Arial" w:hAnsi="Arial" w:cs="Arial"/>
          <w:sz w:val="20"/>
          <w:lang w:val="pl-PL"/>
        </w:rPr>
        <w:t xml:space="preserve">ZAMAWIAJĄCY                           </w:t>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t xml:space="preserve">        WYKONAWCA</w:t>
      </w:r>
    </w:p>
    <w:p w:rsidR="00A536E3" w:rsidRDefault="00A536E3" w:rsidP="003C6BE7">
      <w:pPr>
        <w:pStyle w:val="NoSpacing"/>
        <w:jc w:val="both"/>
        <w:rPr>
          <w:rFonts w:ascii="Arial" w:hAnsi="Arial" w:cs="Arial"/>
          <w:sz w:val="20"/>
        </w:rPr>
      </w:pPr>
    </w:p>
    <w:sectPr w:rsidR="00A536E3" w:rsidSect="00CF246D">
      <w:headerReference w:type="default" r:id="rId1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E3" w:rsidRDefault="00A536E3">
      <w:pPr>
        <w:spacing w:after="0" w:line="240" w:lineRule="auto"/>
      </w:pPr>
      <w:r>
        <w:separator/>
      </w:r>
    </w:p>
  </w:endnote>
  <w:endnote w:type="continuationSeparator" w:id="0">
    <w:p w:rsidR="00A536E3" w:rsidRDefault="00A53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3" w:rsidRPr="0078664B" w:rsidRDefault="00A536E3" w:rsidP="00911C6D">
    <w:pPr>
      <w:pStyle w:val="Footer"/>
      <w:pBdr>
        <w:top w:val="thinThickSmallGap" w:sz="24" w:space="1" w:color="622423"/>
      </w:pBdr>
      <w:jc w:val="both"/>
      <w:rPr>
        <w:rFonts w:ascii="Arial" w:hAnsi="Arial" w:cs="Arial"/>
        <w:i/>
        <w:sz w:val="18"/>
        <w:szCs w:val="18"/>
        <w:lang w:val="pl-PL"/>
      </w:rPr>
    </w:pPr>
    <w:r w:rsidRPr="0078664B">
      <w:rPr>
        <w:rFonts w:ascii="Arial" w:hAnsi="Arial" w:cs="Arial"/>
        <w:i/>
        <w:sz w:val="18"/>
        <w:szCs w:val="18"/>
        <w:lang w:val="pl-PL"/>
      </w:rPr>
      <w:t>Zimowe utrzymanie dróg gminnych w sezonie 2014/2015</w:t>
    </w:r>
    <w:r w:rsidRPr="0078664B">
      <w:rPr>
        <w:rFonts w:ascii="Arial" w:hAnsi="Arial" w:cs="Arial"/>
        <w:i/>
        <w:sz w:val="18"/>
        <w:szCs w:val="18"/>
        <w:lang w:val="pl-PL"/>
      </w:rPr>
      <w:tab/>
      <w:t xml:space="preserve">   </w:t>
    </w:r>
    <w:r w:rsidRPr="0078664B">
      <w:rPr>
        <w:rFonts w:ascii="Arial" w:hAnsi="Arial" w:cs="Arial"/>
        <w:i/>
        <w:sz w:val="18"/>
        <w:szCs w:val="18"/>
        <w:lang w:val="pl-PL"/>
      </w:rPr>
      <w:tab/>
    </w:r>
    <w:r w:rsidRPr="0078664B">
      <w:rPr>
        <w:rFonts w:ascii="Arial" w:hAnsi="Arial" w:cs="Arial"/>
        <w:i/>
        <w:sz w:val="18"/>
        <w:szCs w:val="18"/>
        <w:lang w:val="pl-PL"/>
      </w:rPr>
      <w:tab/>
    </w:r>
    <w:r w:rsidRPr="0078664B">
      <w:rPr>
        <w:rFonts w:ascii="Arial" w:hAnsi="Arial" w:cs="Arial"/>
        <w:i/>
        <w:sz w:val="18"/>
        <w:szCs w:val="18"/>
        <w:lang w:val="pl-PL"/>
      </w:rPr>
      <w:tab/>
    </w:r>
    <w:r w:rsidRPr="0078664B">
      <w:rPr>
        <w:rFonts w:ascii="Arial" w:hAnsi="Arial" w:cs="Arial"/>
        <w:i/>
        <w:sz w:val="18"/>
        <w:szCs w:val="18"/>
        <w:lang w:val="pl-PL"/>
      </w:rPr>
      <w:tab/>
    </w:r>
    <w:r>
      <w:rPr>
        <w:rFonts w:ascii="Arial" w:hAnsi="Arial" w:cs="Arial"/>
        <w:i/>
        <w:sz w:val="18"/>
        <w:szCs w:val="18"/>
        <w:lang w:val="pl-PL"/>
      </w:rPr>
      <w:t xml:space="preserve">          </w:t>
    </w:r>
    <w:r w:rsidRPr="0078664B">
      <w:rPr>
        <w:rFonts w:ascii="Arial" w:hAnsi="Arial" w:cs="Arial"/>
        <w:i/>
        <w:sz w:val="18"/>
        <w:szCs w:val="18"/>
        <w:lang w:val="pl-PL"/>
      </w:rPr>
      <w:t xml:space="preserve">Strona </w:t>
    </w:r>
    <w:r w:rsidRPr="0078664B">
      <w:rPr>
        <w:rFonts w:ascii="Arial" w:hAnsi="Arial" w:cs="Arial"/>
        <w:i/>
        <w:sz w:val="18"/>
        <w:szCs w:val="18"/>
        <w:lang w:val="pl-PL"/>
      </w:rPr>
      <w:fldChar w:fldCharType="begin"/>
    </w:r>
    <w:r w:rsidRPr="0078664B">
      <w:rPr>
        <w:rFonts w:ascii="Arial" w:hAnsi="Arial" w:cs="Arial"/>
        <w:i/>
        <w:sz w:val="18"/>
        <w:szCs w:val="18"/>
        <w:lang w:val="pl-PL"/>
      </w:rPr>
      <w:instrText xml:space="preserve"> PAGE   \* MERGEFORMAT </w:instrText>
    </w:r>
    <w:r w:rsidRPr="0078664B">
      <w:rPr>
        <w:rFonts w:ascii="Arial" w:hAnsi="Arial" w:cs="Arial"/>
        <w:i/>
        <w:sz w:val="18"/>
        <w:szCs w:val="18"/>
        <w:lang w:val="pl-PL"/>
      </w:rPr>
      <w:fldChar w:fldCharType="separate"/>
    </w:r>
    <w:r>
      <w:rPr>
        <w:rFonts w:ascii="Arial" w:hAnsi="Arial" w:cs="Arial"/>
        <w:i/>
        <w:noProof/>
        <w:sz w:val="18"/>
        <w:szCs w:val="18"/>
        <w:lang w:val="pl-PL"/>
      </w:rPr>
      <w:t>1</w:t>
    </w:r>
    <w:r w:rsidRPr="0078664B">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3" w:rsidRDefault="00A536E3">
    <w:pPr>
      <w:pStyle w:val="Footer"/>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E3" w:rsidRDefault="00A536E3">
      <w:pPr>
        <w:spacing w:after="0" w:line="240" w:lineRule="auto"/>
      </w:pPr>
      <w:r>
        <w:separator/>
      </w:r>
    </w:p>
  </w:footnote>
  <w:footnote w:type="continuationSeparator" w:id="0">
    <w:p w:rsidR="00A536E3" w:rsidRDefault="00A536E3">
      <w:pPr>
        <w:spacing w:after="0" w:line="240" w:lineRule="auto"/>
      </w:pPr>
      <w:r>
        <w:continuationSeparator/>
      </w:r>
    </w:p>
  </w:footnote>
  <w:footnote w:id="1">
    <w:p w:rsidR="00A536E3" w:rsidRDefault="00A536E3" w:rsidP="00BF36C9">
      <w:pPr>
        <w:pStyle w:val="FootnoteText"/>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3" w:rsidRPr="00100E12" w:rsidRDefault="00A536E3" w:rsidP="00100E12">
    <w:pPr>
      <w:pStyle w:val="Header"/>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3" w:rsidRPr="0062155A" w:rsidRDefault="00A536E3">
    <w:pPr>
      <w:pStyle w:val="Header"/>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2FC3601"/>
    <w:multiLevelType w:val="hybridMultilevel"/>
    <w:tmpl w:val="15D4C18C"/>
    <w:lvl w:ilvl="0" w:tplc="41CA4DB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39F2B79"/>
    <w:multiLevelType w:val="hybridMultilevel"/>
    <w:tmpl w:val="11BC9F9A"/>
    <w:lvl w:ilvl="0" w:tplc="334C5E1E">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0608DA"/>
    <w:multiLevelType w:val="hybridMultilevel"/>
    <w:tmpl w:val="774868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2">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7C832FB"/>
    <w:multiLevelType w:val="hybridMultilevel"/>
    <w:tmpl w:val="01D0F3C2"/>
    <w:lvl w:ilvl="0" w:tplc="A992C0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7EF7FE9"/>
    <w:multiLevelType w:val="hybridMultilevel"/>
    <w:tmpl w:val="A0BE49EA"/>
    <w:lvl w:ilvl="0" w:tplc="9C2CD8B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94D0A43"/>
    <w:multiLevelType w:val="hybridMultilevel"/>
    <w:tmpl w:val="01243654"/>
    <w:lvl w:ilvl="0" w:tplc="0415000F">
      <w:start w:val="1"/>
      <w:numFmt w:val="decimal"/>
      <w:lvlText w:val="%1."/>
      <w:lvlJc w:val="left"/>
      <w:pPr>
        <w:tabs>
          <w:tab w:val="num" w:pos="360"/>
        </w:tabs>
        <w:ind w:left="360" w:hanging="360"/>
      </w:pPr>
      <w:rPr>
        <w:rFonts w:cs="Times New Roman"/>
      </w:rPr>
    </w:lvl>
    <w:lvl w:ilvl="1" w:tplc="A0BA93DC">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097E61A5"/>
    <w:multiLevelType w:val="hybridMultilevel"/>
    <w:tmpl w:val="6054CD06"/>
    <w:lvl w:ilvl="0" w:tplc="5260BD4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AD2443A"/>
    <w:multiLevelType w:val="hybridMultilevel"/>
    <w:tmpl w:val="4378ABC8"/>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9">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2">
    <w:nsid w:val="0BC11068"/>
    <w:multiLevelType w:val="hybridMultilevel"/>
    <w:tmpl w:val="D3723A92"/>
    <w:lvl w:ilvl="0" w:tplc="730058C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nsid w:val="0EC01699"/>
    <w:multiLevelType w:val="hybridMultilevel"/>
    <w:tmpl w:val="AA60A5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9">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12624FB"/>
    <w:multiLevelType w:val="hybridMultilevel"/>
    <w:tmpl w:val="BA805544"/>
    <w:lvl w:ilvl="0" w:tplc="8E723518">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15944E4"/>
    <w:multiLevelType w:val="hybridMultilevel"/>
    <w:tmpl w:val="54A48CB4"/>
    <w:lvl w:ilvl="0" w:tplc="D2689D7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36D6EEF"/>
    <w:multiLevelType w:val="hybridMultilevel"/>
    <w:tmpl w:val="455E8698"/>
    <w:lvl w:ilvl="0" w:tplc="683E79B2">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6614D20"/>
    <w:multiLevelType w:val="hybridMultilevel"/>
    <w:tmpl w:val="EF4AA7C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90F02B8"/>
    <w:multiLevelType w:val="hybridMultilevel"/>
    <w:tmpl w:val="10B44CA2"/>
    <w:lvl w:ilvl="0" w:tplc="04150019">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12">
    <w:nsid w:val="199773C7"/>
    <w:multiLevelType w:val="hybridMultilevel"/>
    <w:tmpl w:val="FA96114C"/>
    <w:lvl w:ilvl="0" w:tplc="0415000F">
      <w:start w:val="1"/>
      <w:numFmt w:val="decimal"/>
      <w:lvlText w:val="%1."/>
      <w:lvlJc w:val="left"/>
      <w:pPr>
        <w:tabs>
          <w:tab w:val="num" w:pos="360"/>
        </w:tabs>
        <w:ind w:left="360" w:hanging="360"/>
      </w:pPr>
      <w:rPr>
        <w:rFonts w:cs="Times New Roman"/>
      </w:rPr>
    </w:lvl>
    <w:lvl w:ilvl="1" w:tplc="55FAE2C4">
      <w:start w:val="1"/>
      <w:numFmt w:val="lowerLetter"/>
      <w:lvlText w:val="%2)"/>
      <w:lvlJc w:val="left"/>
      <w:pPr>
        <w:tabs>
          <w:tab w:val="num" w:pos="1080"/>
        </w:tabs>
        <w:ind w:left="1080" w:hanging="360"/>
      </w:pPr>
      <w:rPr>
        <w:rFonts w:cs="Times New Roman" w:hint="default"/>
      </w:rPr>
    </w:lvl>
    <w:lvl w:ilvl="2" w:tplc="9058F7F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nsid w:val="19C43812"/>
    <w:multiLevelType w:val="hybridMultilevel"/>
    <w:tmpl w:val="83827CFA"/>
    <w:lvl w:ilvl="0" w:tplc="003410C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6">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E8D2FBD"/>
    <w:multiLevelType w:val="hybridMultilevel"/>
    <w:tmpl w:val="55E807FE"/>
    <w:lvl w:ilvl="0" w:tplc="B82E3EC4">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EE57792"/>
    <w:multiLevelType w:val="hybridMultilevel"/>
    <w:tmpl w:val="F5F679E4"/>
    <w:lvl w:ilvl="0" w:tplc="128C0BB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2AE213E"/>
    <w:multiLevelType w:val="hybridMultilevel"/>
    <w:tmpl w:val="E2F2169E"/>
    <w:lvl w:ilvl="0" w:tplc="94F02D4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3A9513A"/>
    <w:multiLevelType w:val="hybridMultilevel"/>
    <w:tmpl w:val="D0D87D1C"/>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591611D"/>
    <w:multiLevelType w:val="hybridMultilevel"/>
    <w:tmpl w:val="A4225FBC"/>
    <w:lvl w:ilvl="0" w:tplc="7A2A265E">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63903B6"/>
    <w:multiLevelType w:val="hybridMultilevel"/>
    <w:tmpl w:val="290E5A50"/>
    <w:lvl w:ilvl="0" w:tplc="C44C3F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6D31B55"/>
    <w:multiLevelType w:val="hybridMultilevel"/>
    <w:tmpl w:val="9CF25C46"/>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3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90C5D3A"/>
    <w:multiLevelType w:val="hybridMultilevel"/>
    <w:tmpl w:val="63F4032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2C6842A4"/>
    <w:multiLevelType w:val="hybridMultilevel"/>
    <w:tmpl w:val="83828B7E"/>
    <w:lvl w:ilvl="0" w:tplc="F80218BC">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2DC22DCF"/>
    <w:multiLevelType w:val="hybridMultilevel"/>
    <w:tmpl w:val="26C48FA8"/>
    <w:lvl w:ilvl="0" w:tplc="3922329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2EA82EC5"/>
    <w:multiLevelType w:val="hybridMultilevel"/>
    <w:tmpl w:val="0EE2543E"/>
    <w:lvl w:ilvl="0" w:tplc="00D41F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2F297265"/>
    <w:multiLevelType w:val="hybridMultilevel"/>
    <w:tmpl w:val="A5D446CE"/>
    <w:lvl w:ilvl="0" w:tplc="916A3D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1DD3251"/>
    <w:multiLevelType w:val="hybridMultilevel"/>
    <w:tmpl w:val="09BA92A0"/>
    <w:lvl w:ilvl="0" w:tplc="2E8047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29E2694"/>
    <w:multiLevelType w:val="hybridMultilevel"/>
    <w:tmpl w:val="78086A8A"/>
    <w:lvl w:ilvl="0" w:tplc="1408FC52">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45">
    <w:nsid w:val="32BB7BFD"/>
    <w:multiLevelType w:val="hybridMultilevel"/>
    <w:tmpl w:val="D87E13C4"/>
    <w:lvl w:ilvl="0" w:tplc="36AE1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50">
    <w:nsid w:val="34EE51DF"/>
    <w:multiLevelType w:val="hybridMultilevel"/>
    <w:tmpl w:val="4D985A2C"/>
    <w:lvl w:ilvl="0" w:tplc="8E92DA4E">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353734DF"/>
    <w:multiLevelType w:val="hybridMultilevel"/>
    <w:tmpl w:val="2C089A70"/>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2">
    <w:nsid w:val="359D750B"/>
    <w:multiLevelType w:val="hybridMultilevel"/>
    <w:tmpl w:val="FA789752"/>
    <w:lvl w:ilvl="0" w:tplc="1770644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4">
    <w:nsid w:val="37393E4B"/>
    <w:multiLevelType w:val="hybridMultilevel"/>
    <w:tmpl w:val="1C8439BC"/>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39ED70C5"/>
    <w:multiLevelType w:val="hybridMultilevel"/>
    <w:tmpl w:val="FEDE2B4A"/>
    <w:lvl w:ilvl="0" w:tplc="04150019">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7">
    <w:nsid w:val="3AE51E04"/>
    <w:multiLevelType w:val="hybridMultilevel"/>
    <w:tmpl w:val="5D0E3BF0"/>
    <w:lvl w:ilvl="0" w:tplc="CF7EA6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9">
    <w:nsid w:val="3C007B55"/>
    <w:multiLevelType w:val="hybridMultilevel"/>
    <w:tmpl w:val="6FA0AD1A"/>
    <w:lvl w:ilvl="0" w:tplc="15A6D9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0390BCA"/>
    <w:multiLevelType w:val="hybridMultilevel"/>
    <w:tmpl w:val="CDE0959C"/>
    <w:lvl w:ilvl="0" w:tplc="D6425E7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1B50CCE"/>
    <w:multiLevelType w:val="hybridMultilevel"/>
    <w:tmpl w:val="909076C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6">
    <w:nsid w:val="452314A8"/>
    <w:multiLevelType w:val="hybridMultilevel"/>
    <w:tmpl w:val="6ADCD0EA"/>
    <w:lvl w:ilvl="0" w:tplc="5D6442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EC932FA"/>
    <w:multiLevelType w:val="hybridMultilevel"/>
    <w:tmpl w:val="D63071CC"/>
    <w:lvl w:ilvl="0" w:tplc="98F0DA4E">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EEB5BF2"/>
    <w:multiLevelType w:val="hybridMultilevel"/>
    <w:tmpl w:val="41802DB2"/>
    <w:lvl w:ilvl="0" w:tplc="D7B016D0">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9">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4FA4D61"/>
    <w:multiLevelType w:val="hybridMultilevel"/>
    <w:tmpl w:val="795052FA"/>
    <w:lvl w:ilvl="0" w:tplc="3C9EE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3">
    <w:nsid w:val="58550651"/>
    <w:multiLevelType w:val="hybridMultilevel"/>
    <w:tmpl w:val="154A2F04"/>
    <w:lvl w:ilvl="0" w:tplc="3010505E">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BA22DCB"/>
    <w:multiLevelType w:val="multilevel"/>
    <w:tmpl w:val="F9E468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8">
    <w:nsid w:val="5DA26CDF"/>
    <w:multiLevelType w:val="hybridMultilevel"/>
    <w:tmpl w:val="F5E84D6A"/>
    <w:lvl w:ilvl="0" w:tplc="04150019">
      <w:start w:val="1"/>
      <w:numFmt w:val="lowerLetter"/>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9">
    <w:nsid w:val="5DBB2985"/>
    <w:multiLevelType w:val="hybridMultilevel"/>
    <w:tmpl w:val="310E57CE"/>
    <w:lvl w:ilvl="0" w:tplc="66CAAB0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7429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1">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FAC2380"/>
    <w:multiLevelType w:val="hybridMultilevel"/>
    <w:tmpl w:val="1384F78C"/>
    <w:lvl w:ilvl="0" w:tplc="0415000F">
      <w:start w:val="1"/>
      <w:numFmt w:val="decimal"/>
      <w:lvlText w:val="%1."/>
      <w:lvlJc w:val="left"/>
      <w:pPr>
        <w:tabs>
          <w:tab w:val="num" w:pos="360"/>
        </w:tabs>
        <w:ind w:left="360" w:hanging="360"/>
      </w:pPr>
      <w:rPr>
        <w:rFonts w:cs="Times New Roman"/>
      </w:rPr>
    </w:lvl>
    <w:lvl w:ilvl="1" w:tplc="2FB24EC6">
      <w:start w:val="1"/>
      <w:numFmt w:val="lowerLetter"/>
      <w:lvlText w:val="%2)"/>
      <w:lvlJc w:val="left"/>
      <w:pPr>
        <w:tabs>
          <w:tab w:val="num" w:pos="1080"/>
        </w:tabs>
        <w:ind w:left="1080" w:hanging="360"/>
      </w:pPr>
      <w:rPr>
        <w:rFonts w:cs="Times New Roman"/>
      </w:rPr>
    </w:lvl>
    <w:lvl w:ilvl="2" w:tplc="821E2318">
      <w:start w:val="6"/>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3">
    <w:nsid w:val="5FD006CC"/>
    <w:multiLevelType w:val="hybridMultilevel"/>
    <w:tmpl w:val="CABC1BC6"/>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4">
    <w:nsid w:val="60B25444"/>
    <w:multiLevelType w:val="hybridMultilevel"/>
    <w:tmpl w:val="1270D3AC"/>
    <w:lvl w:ilvl="0" w:tplc="266690A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nsid w:val="6396493B"/>
    <w:multiLevelType w:val="hybridMultilevel"/>
    <w:tmpl w:val="53D4845C"/>
    <w:name w:val="WW8Num515"/>
    <w:lvl w:ilvl="0" w:tplc="515EE6FA">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1">
    <w:nsid w:val="66517B1A"/>
    <w:multiLevelType w:val="hybridMultilevel"/>
    <w:tmpl w:val="CBB0B8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2">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5">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DE774B1"/>
    <w:multiLevelType w:val="hybridMultilevel"/>
    <w:tmpl w:val="139000BC"/>
    <w:lvl w:ilvl="0" w:tplc="672426E2">
      <w:start w:val="1"/>
      <w:numFmt w:val="decimal"/>
      <w:lvlText w:val="%1)"/>
      <w:lvlJc w:val="left"/>
      <w:pPr>
        <w:tabs>
          <w:tab w:val="num" w:pos="720"/>
        </w:tabs>
        <w:ind w:left="720" w:hanging="360"/>
      </w:pPr>
      <w:rPr>
        <w:rFonts w:cs="Times New Roman" w:hint="default"/>
      </w:rPr>
    </w:lvl>
    <w:lvl w:ilvl="1" w:tplc="68982A6E">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nsid w:val="6FDC1BC4"/>
    <w:multiLevelType w:val="hybridMultilevel"/>
    <w:tmpl w:val="B276EC00"/>
    <w:lvl w:ilvl="0" w:tplc="ACC21A86">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2E1649B"/>
    <w:multiLevelType w:val="hybridMultilevel"/>
    <w:tmpl w:val="B0AE76FA"/>
    <w:lvl w:ilvl="0" w:tplc="04150019">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698" w:hanging="360"/>
      </w:pPr>
      <w:rPr>
        <w:rFonts w:cs="Times New Roman"/>
      </w:rPr>
    </w:lvl>
    <w:lvl w:ilvl="2" w:tplc="0415001B" w:tentative="1">
      <w:start w:val="1"/>
      <w:numFmt w:val="lowerRoman"/>
      <w:lvlText w:val="%3."/>
      <w:lvlJc w:val="right"/>
      <w:pPr>
        <w:ind w:left="2418" w:hanging="180"/>
      </w:pPr>
      <w:rPr>
        <w:rFonts w:cs="Times New Roman"/>
      </w:rPr>
    </w:lvl>
    <w:lvl w:ilvl="3" w:tplc="0415000F" w:tentative="1">
      <w:start w:val="1"/>
      <w:numFmt w:val="decimal"/>
      <w:lvlText w:val="%4."/>
      <w:lvlJc w:val="left"/>
      <w:pPr>
        <w:ind w:left="3138" w:hanging="360"/>
      </w:pPr>
      <w:rPr>
        <w:rFonts w:cs="Times New Roman"/>
      </w:rPr>
    </w:lvl>
    <w:lvl w:ilvl="4" w:tplc="04150019" w:tentative="1">
      <w:start w:val="1"/>
      <w:numFmt w:val="lowerLetter"/>
      <w:lvlText w:val="%5."/>
      <w:lvlJc w:val="left"/>
      <w:pPr>
        <w:ind w:left="3858" w:hanging="360"/>
      </w:pPr>
      <w:rPr>
        <w:rFonts w:cs="Times New Roman"/>
      </w:rPr>
    </w:lvl>
    <w:lvl w:ilvl="5" w:tplc="0415001B" w:tentative="1">
      <w:start w:val="1"/>
      <w:numFmt w:val="lowerRoman"/>
      <w:lvlText w:val="%6."/>
      <w:lvlJc w:val="right"/>
      <w:pPr>
        <w:ind w:left="4578" w:hanging="180"/>
      </w:pPr>
      <w:rPr>
        <w:rFonts w:cs="Times New Roman"/>
      </w:rPr>
    </w:lvl>
    <w:lvl w:ilvl="6" w:tplc="0415000F" w:tentative="1">
      <w:start w:val="1"/>
      <w:numFmt w:val="decimal"/>
      <w:lvlText w:val="%7."/>
      <w:lvlJc w:val="left"/>
      <w:pPr>
        <w:ind w:left="5298" w:hanging="360"/>
      </w:pPr>
      <w:rPr>
        <w:rFonts w:cs="Times New Roman"/>
      </w:rPr>
    </w:lvl>
    <w:lvl w:ilvl="7" w:tplc="04150019" w:tentative="1">
      <w:start w:val="1"/>
      <w:numFmt w:val="lowerLetter"/>
      <w:lvlText w:val="%8."/>
      <w:lvlJc w:val="left"/>
      <w:pPr>
        <w:ind w:left="6018" w:hanging="360"/>
      </w:pPr>
      <w:rPr>
        <w:rFonts w:cs="Times New Roman"/>
      </w:rPr>
    </w:lvl>
    <w:lvl w:ilvl="8" w:tplc="0415001B" w:tentative="1">
      <w:start w:val="1"/>
      <w:numFmt w:val="lowerRoman"/>
      <w:lvlText w:val="%9."/>
      <w:lvlJc w:val="right"/>
      <w:pPr>
        <w:ind w:left="6738" w:hanging="180"/>
      </w:pPr>
      <w:rPr>
        <w:rFonts w:cs="Times New Roman"/>
      </w:rPr>
    </w:lvl>
  </w:abstractNum>
  <w:abstractNum w:abstractNumId="211">
    <w:nsid w:val="762D63E1"/>
    <w:multiLevelType w:val="hybridMultilevel"/>
    <w:tmpl w:val="76BC9B24"/>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7DA2BC6"/>
    <w:multiLevelType w:val="hybridMultilevel"/>
    <w:tmpl w:val="EC889DE0"/>
    <w:lvl w:ilvl="0" w:tplc="3EA0EA9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A237217"/>
    <w:multiLevelType w:val="hybridMultilevel"/>
    <w:tmpl w:val="69C66EA6"/>
    <w:lvl w:ilvl="0" w:tplc="077C90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BD269D1"/>
    <w:multiLevelType w:val="hybridMultilevel"/>
    <w:tmpl w:val="994690A4"/>
    <w:lvl w:ilvl="0" w:tplc="DAE413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7">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FE43284"/>
    <w:multiLevelType w:val="hybridMultilevel"/>
    <w:tmpl w:val="44363594"/>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49"/>
  </w:num>
  <w:num w:numId="7">
    <w:abstractNumId w:val="125"/>
  </w:num>
  <w:num w:numId="8">
    <w:abstractNumId w:val="148"/>
  </w:num>
  <w:num w:numId="9">
    <w:abstractNumId w:val="142"/>
  </w:num>
  <w:num w:numId="10">
    <w:abstractNumId w:val="92"/>
  </w:num>
  <w:num w:numId="11">
    <w:abstractNumId w:val="184"/>
  </w:num>
  <w:num w:numId="12">
    <w:abstractNumId w:val="202"/>
  </w:num>
  <w:num w:numId="13">
    <w:abstractNumId w:val="179"/>
  </w:num>
  <w:num w:numId="14">
    <w:abstractNumId w:val="91"/>
  </w:num>
  <w:num w:numId="15">
    <w:abstractNumId w:val="198"/>
  </w:num>
  <w:num w:numId="16">
    <w:abstractNumId w:val="122"/>
  </w:num>
  <w:num w:numId="17">
    <w:abstractNumId w:val="106"/>
  </w:num>
  <w:num w:numId="18">
    <w:abstractNumId w:val="95"/>
  </w:num>
  <w:num w:numId="19">
    <w:abstractNumId w:val="114"/>
  </w:num>
  <w:num w:numId="20">
    <w:abstractNumId w:val="185"/>
  </w:num>
  <w:num w:numId="21">
    <w:abstractNumId w:val="146"/>
  </w:num>
  <w:num w:numId="22">
    <w:abstractNumId w:val="99"/>
  </w:num>
  <w:num w:numId="23">
    <w:abstractNumId w:val="123"/>
  </w:num>
  <w:num w:numId="24">
    <w:abstractNumId w:val="171"/>
  </w:num>
  <w:num w:numId="25">
    <w:abstractNumId w:val="205"/>
  </w:num>
  <w:num w:numId="26">
    <w:abstractNumId w:val="138"/>
  </w:num>
  <w:num w:numId="27">
    <w:abstractNumId w:val="139"/>
  </w:num>
  <w:num w:numId="28">
    <w:abstractNumId w:val="96"/>
  </w:num>
  <w:num w:numId="29">
    <w:abstractNumId w:val="77"/>
  </w:num>
  <w:num w:numId="30">
    <w:abstractNumId w:val="110"/>
  </w:num>
  <w:num w:numId="31">
    <w:abstractNumId w:val="207"/>
  </w:num>
  <w:num w:numId="32">
    <w:abstractNumId w:val="170"/>
  </w:num>
  <w:num w:numId="33">
    <w:abstractNumId w:val="194"/>
  </w:num>
  <w:num w:numId="34">
    <w:abstractNumId w:val="195"/>
  </w:num>
  <w:num w:numId="35">
    <w:abstractNumId w:val="203"/>
  </w:num>
  <w:num w:numId="36">
    <w:abstractNumId w:val="80"/>
  </w:num>
  <w:num w:numId="37">
    <w:abstractNumId w:val="164"/>
  </w:num>
  <w:num w:numId="38">
    <w:abstractNumId w:val="172"/>
  </w:num>
  <w:num w:numId="39">
    <w:abstractNumId w:val="82"/>
  </w:num>
  <w:num w:numId="40">
    <w:abstractNumId w:val="116"/>
  </w:num>
  <w:num w:numId="41">
    <w:abstractNumId w:val="129"/>
  </w:num>
  <w:num w:numId="42">
    <w:abstractNumId w:val="215"/>
  </w:num>
  <w:num w:numId="43">
    <w:abstractNumId w:val="161"/>
  </w:num>
  <w:num w:numId="44">
    <w:abstractNumId w:val="119"/>
  </w:num>
  <w:num w:numId="45">
    <w:abstractNumId w:val="105"/>
  </w:num>
  <w:num w:numId="46">
    <w:abstractNumId w:val="120"/>
  </w:num>
  <w:num w:numId="47">
    <w:abstractNumId w:val="186"/>
  </w:num>
  <w:num w:numId="48">
    <w:abstractNumId w:val="206"/>
  </w:num>
  <w:num w:numId="49">
    <w:abstractNumId w:val="191"/>
  </w:num>
  <w:num w:numId="50">
    <w:abstractNumId w:val="115"/>
  </w:num>
  <w:num w:numId="51">
    <w:abstractNumId w:val="196"/>
  </w:num>
  <w:num w:numId="52">
    <w:abstractNumId w:val="173"/>
  </w:num>
  <w:num w:numId="53">
    <w:abstractNumId w:val="178"/>
  </w:num>
  <w:num w:numId="54">
    <w:abstractNumId w:val="84"/>
  </w:num>
  <w:num w:numId="55">
    <w:abstractNumId w:val="89"/>
  </w:num>
  <w:num w:numId="56">
    <w:abstractNumId w:val="134"/>
  </w:num>
  <w:num w:numId="57">
    <w:abstractNumId w:val="50"/>
  </w:num>
  <w:num w:numId="58">
    <w:abstractNumId w:val="90"/>
  </w:num>
  <w:num w:numId="59">
    <w:abstractNumId w:val="214"/>
  </w:num>
  <w:num w:numId="60">
    <w:abstractNumId w:val="108"/>
  </w:num>
  <w:num w:numId="61">
    <w:abstractNumId w:val="88"/>
  </w:num>
  <w:num w:numId="62">
    <w:abstractNumId w:val="219"/>
  </w:num>
  <w:num w:numId="63">
    <w:abstractNumId w:val="128"/>
  </w:num>
  <w:num w:numId="64">
    <w:abstractNumId w:val="154"/>
  </w:num>
  <w:num w:numId="65">
    <w:abstractNumId w:val="193"/>
  </w:num>
  <w:num w:numId="66">
    <w:abstractNumId w:val="188"/>
  </w:num>
  <w:num w:numId="67">
    <w:abstractNumId w:val="156"/>
  </w:num>
  <w:num w:numId="68">
    <w:abstractNumId w:val="111"/>
  </w:num>
  <w:num w:numId="69">
    <w:abstractNumId w:val="210"/>
  </w:num>
  <w:num w:numId="70">
    <w:abstractNumId w:val="98"/>
  </w:num>
  <w:num w:numId="71">
    <w:abstractNumId w:val="151"/>
  </w:num>
  <w:num w:numId="72">
    <w:abstractNumId w:val="132"/>
  </w:num>
  <w:num w:numId="73">
    <w:abstractNumId w:val="211"/>
  </w:num>
  <w:num w:numId="74">
    <w:abstractNumId w:val="102"/>
  </w:num>
  <w:num w:numId="75">
    <w:abstractNumId w:val="83"/>
  </w:num>
  <w:num w:numId="76">
    <w:abstractNumId w:val="78"/>
  </w:num>
  <w:num w:numId="77">
    <w:abstractNumId w:val="127"/>
  </w:num>
  <w:num w:numId="78">
    <w:abstractNumId w:val="145"/>
  </w:num>
  <w:num w:numId="79">
    <w:abstractNumId w:val="118"/>
  </w:num>
  <w:num w:numId="80">
    <w:abstractNumId w:val="200"/>
  </w:num>
  <w:num w:numId="81">
    <w:abstractNumId w:val="201"/>
  </w:num>
  <w:num w:numId="82">
    <w:abstractNumId w:val="81"/>
  </w:num>
  <w:num w:numId="83">
    <w:abstractNumId w:val="124"/>
  </w:num>
  <w:num w:numId="84">
    <w:abstractNumId w:val="100"/>
  </w:num>
  <w:num w:numId="85">
    <w:abstractNumId w:val="155"/>
  </w:num>
  <w:num w:numId="86">
    <w:abstractNumId w:val="109"/>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num>
  <w:num w:numId="8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2"/>
  </w:num>
  <w:num w:numId="92">
    <w:abstractNumId w:val="190"/>
  </w:num>
  <w:num w:numId="93">
    <w:abstractNumId w:val="208"/>
  </w:num>
  <w:num w:numId="94">
    <w:abstractNumId w:val="187"/>
  </w:num>
  <w:num w:numId="95">
    <w:abstractNumId w:val="181"/>
  </w:num>
  <w:num w:numId="96">
    <w:abstractNumId w:val="159"/>
  </w:num>
  <w:num w:numId="97">
    <w:abstractNumId w:val="216"/>
  </w:num>
  <w:num w:numId="98">
    <w:abstractNumId w:val="87"/>
  </w:num>
  <w:num w:numId="99">
    <w:abstractNumId w:val="113"/>
  </w:num>
  <w:num w:numId="100">
    <w:abstractNumId w:val="143"/>
  </w:num>
  <w:num w:numId="101">
    <w:abstractNumId w:val="163"/>
  </w:num>
  <w:num w:numId="102">
    <w:abstractNumId w:val="175"/>
  </w:num>
  <w:num w:numId="103">
    <w:abstractNumId w:val="137"/>
  </w:num>
  <w:num w:numId="104">
    <w:abstractNumId w:val="117"/>
  </w:num>
  <w:num w:numId="105">
    <w:abstractNumId w:val="152"/>
  </w:num>
  <w:num w:numId="106">
    <w:abstractNumId w:val="130"/>
  </w:num>
  <w:num w:numId="107">
    <w:abstractNumId w:val="183"/>
  </w:num>
  <w:num w:numId="108">
    <w:abstractNumId w:val="104"/>
  </w:num>
  <w:num w:numId="109">
    <w:abstractNumId w:val="140"/>
  </w:num>
  <w:num w:numId="110">
    <w:abstractNumId w:val="79"/>
  </w:num>
  <w:num w:numId="111">
    <w:abstractNumId w:val="101"/>
  </w:num>
  <w:num w:numId="112">
    <w:abstractNumId w:val="176"/>
  </w:num>
  <w:num w:numId="113">
    <w:abstractNumId w:val="212"/>
  </w:num>
  <w:num w:numId="114">
    <w:abstractNumId w:val="157"/>
  </w:num>
  <w:num w:numId="115">
    <w:abstractNumId w:val="189"/>
  </w:num>
  <w:num w:numId="116">
    <w:abstractNumId w:val="150"/>
  </w:num>
  <w:num w:numId="117">
    <w:abstractNumId w:val="209"/>
  </w:num>
  <w:num w:numId="118">
    <w:abstractNumId w:val="85"/>
  </w:num>
  <w:num w:numId="119">
    <w:abstractNumId w:val="131"/>
  </w:num>
  <w:num w:numId="120">
    <w:abstractNumId w:val="197"/>
  </w:num>
  <w:num w:numId="121">
    <w:abstractNumId w:val="141"/>
  </w:num>
  <w:num w:numId="122">
    <w:abstractNumId w:val="16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C87"/>
    <w:rsid w:val="00004E55"/>
    <w:rsid w:val="0000548A"/>
    <w:rsid w:val="00006F06"/>
    <w:rsid w:val="00012C1B"/>
    <w:rsid w:val="00016723"/>
    <w:rsid w:val="0001791C"/>
    <w:rsid w:val="00021C62"/>
    <w:rsid w:val="0002481B"/>
    <w:rsid w:val="000248A3"/>
    <w:rsid w:val="00025012"/>
    <w:rsid w:val="0002522C"/>
    <w:rsid w:val="00033259"/>
    <w:rsid w:val="00034AFE"/>
    <w:rsid w:val="000428B5"/>
    <w:rsid w:val="000470A6"/>
    <w:rsid w:val="0005226D"/>
    <w:rsid w:val="00053E82"/>
    <w:rsid w:val="00054A41"/>
    <w:rsid w:val="00056732"/>
    <w:rsid w:val="000568F6"/>
    <w:rsid w:val="00060ADB"/>
    <w:rsid w:val="00060FFE"/>
    <w:rsid w:val="000679FB"/>
    <w:rsid w:val="00072223"/>
    <w:rsid w:val="00072DE2"/>
    <w:rsid w:val="0007421E"/>
    <w:rsid w:val="00074E94"/>
    <w:rsid w:val="000826FE"/>
    <w:rsid w:val="000845A6"/>
    <w:rsid w:val="00085109"/>
    <w:rsid w:val="0009054B"/>
    <w:rsid w:val="00090E69"/>
    <w:rsid w:val="000912E0"/>
    <w:rsid w:val="0009159C"/>
    <w:rsid w:val="00092DC7"/>
    <w:rsid w:val="00094BDA"/>
    <w:rsid w:val="00095589"/>
    <w:rsid w:val="000961B4"/>
    <w:rsid w:val="000966AE"/>
    <w:rsid w:val="000A6120"/>
    <w:rsid w:val="000A6C2D"/>
    <w:rsid w:val="000A7BD2"/>
    <w:rsid w:val="000B1002"/>
    <w:rsid w:val="000B23DC"/>
    <w:rsid w:val="000B31EF"/>
    <w:rsid w:val="000B4E01"/>
    <w:rsid w:val="000B5418"/>
    <w:rsid w:val="000B7BBE"/>
    <w:rsid w:val="000C10B8"/>
    <w:rsid w:val="000C15B0"/>
    <w:rsid w:val="000C284E"/>
    <w:rsid w:val="000C32F3"/>
    <w:rsid w:val="000C4C87"/>
    <w:rsid w:val="000D1C33"/>
    <w:rsid w:val="000D47F2"/>
    <w:rsid w:val="000D5CEC"/>
    <w:rsid w:val="000D62C1"/>
    <w:rsid w:val="000E38C0"/>
    <w:rsid w:val="000E422D"/>
    <w:rsid w:val="000E5853"/>
    <w:rsid w:val="000E6101"/>
    <w:rsid w:val="000E626E"/>
    <w:rsid w:val="000F3D23"/>
    <w:rsid w:val="000F4757"/>
    <w:rsid w:val="000F4CC4"/>
    <w:rsid w:val="000F78EF"/>
    <w:rsid w:val="000F7E8F"/>
    <w:rsid w:val="00100C4C"/>
    <w:rsid w:val="00100E12"/>
    <w:rsid w:val="001018A0"/>
    <w:rsid w:val="00104648"/>
    <w:rsid w:val="00104CFB"/>
    <w:rsid w:val="00106213"/>
    <w:rsid w:val="00111612"/>
    <w:rsid w:val="00112A17"/>
    <w:rsid w:val="00112ADA"/>
    <w:rsid w:val="001141AF"/>
    <w:rsid w:val="00114EA9"/>
    <w:rsid w:val="00115D48"/>
    <w:rsid w:val="00117329"/>
    <w:rsid w:val="00123D0C"/>
    <w:rsid w:val="00135E5F"/>
    <w:rsid w:val="0013700A"/>
    <w:rsid w:val="00137259"/>
    <w:rsid w:val="00140364"/>
    <w:rsid w:val="00140A7E"/>
    <w:rsid w:val="00142FA1"/>
    <w:rsid w:val="00143001"/>
    <w:rsid w:val="0014503D"/>
    <w:rsid w:val="00146111"/>
    <w:rsid w:val="00151454"/>
    <w:rsid w:val="001515AA"/>
    <w:rsid w:val="001523D1"/>
    <w:rsid w:val="00153527"/>
    <w:rsid w:val="00154890"/>
    <w:rsid w:val="0015605C"/>
    <w:rsid w:val="0016111E"/>
    <w:rsid w:val="00172AE8"/>
    <w:rsid w:val="00173E51"/>
    <w:rsid w:val="00174124"/>
    <w:rsid w:val="001748F1"/>
    <w:rsid w:val="001754D9"/>
    <w:rsid w:val="0018300D"/>
    <w:rsid w:val="00183E54"/>
    <w:rsid w:val="0018616F"/>
    <w:rsid w:val="00186ED8"/>
    <w:rsid w:val="00187428"/>
    <w:rsid w:val="0019170E"/>
    <w:rsid w:val="00191E78"/>
    <w:rsid w:val="00193D06"/>
    <w:rsid w:val="00193D84"/>
    <w:rsid w:val="00197E72"/>
    <w:rsid w:val="001A141D"/>
    <w:rsid w:val="001A261C"/>
    <w:rsid w:val="001A5A36"/>
    <w:rsid w:val="001A5CDE"/>
    <w:rsid w:val="001B15D4"/>
    <w:rsid w:val="001B1DEE"/>
    <w:rsid w:val="001B675A"/>
    <w:rsid w:val="001B7BC1"/>
    <w:rsid w:val="001C1D38"/>
    <w:rsid w:val="001C2F3D"/>
    <w:rsid w:val="001C61D4"/>
    <w:rsid w:val="001C63C5"/>
    <w:rsid w:val="001D1256"/>
    <w:rsid w:val="001D1F55"/>
    <w:rsid w:val="001D45CE"/>
    <w:rsid w:val="001D4CEE"/>
    <w:rsid w:val="001F0435"/>
    <w:rsid w:val="001F3038"/>
    <w:rsid w:val="001F3306"/>
    <w:rsid w:val="001F4B09"/>
    <w:rsid w:val="0020230E"/>
    <w:rsid w:val="00206933"/>
    <w:rsid w:val="002073BA"/>
    <w:rsid w:val="00210D0A"/>
    <w:rsid w:val="00211F46"/>
    <w:rsid w:val="0021208C"/>
    <w:rsid w:val="00212150"/>
    <w:rsid w:val="0021632E"/>
    <w:rsid w:val="00224393"/>
    <w:rsid w:val="00224F50"/>
    <w:rsid w:val="0022549B"/>
    <w:rsid w:val="0022688C"/>
    <w:rsid w:val="00226ECB"/>
    <w:rsid w:val="00233C8E"/>
    <w:rsid w:val="00234430"/>
    <w:rsid w:val="00237089"/>
    <w:rsid w:val="00240DB8"/>
    <w:rsid w:val="00242629"/>
    <w:rsid w:val="002432AB"/>
    <w:rsid w:val="00252479"/>
    <w:rsid w:val="00252B95"/>
    <w:rsid w:val="00254BF8"/>
    <w:rsid w:val="00257187"/>
    <w:rsid w:val="00263E75"/>
    <w:rsid w:val="0026498D"/>
    <w:rsid w:val="002666A3"/>
    <w:rsid w:val="002715D9"/>
    <w:rsid w:val="002733EF"/>
    <w:rsid w:val="00273F0C"/>
    <w:rsid w:val="00274EBD"/>
    <w:rsid w:val="00277660"/>
    <w:rsid w:val="00282AE8"/>
    <w:rsid w:val="00283437"/>
    <w:rsid w:val="00283B1D"/>
    <w:rsid w:val="002866DD"/>
    <w:rsid w:val="00290582"/>
    <w:rsid w:val="0029144C"/>
    <w:rsid w:val="00296A60"/>
    <w:rsid w:val="00296AB7"/>
    <w:rsid w:val="00296F0B"/>
    <w:rsid w:val="002A18C1"/>
    <w:rsid w:val="002A3FD1"/>
    <w:rsid w:val="002A6AFF"/>
    <w:rsid w:val="002B0FFB"/>
    <w:rsid w:val="002B3FFB"/>
    <w:rsid w:val="002B4957"/>
    <w:rsid w:val="002B6BC3"/>
    <w:rsid w:val="002B7D45"/>
    <w:rsid w:val="002C62D8"/>
    <w:rsid w:val="002D45C4"/>
    <w:rsid w:val="002D5593"/>
    <w:rsid w:val="002D6AED"/>
    <w:rsid w:val="002D7C17"/>
    <w:rsid w:val="002E25CD"/>
    <w:rsid w:val="002E33EC"/>
    <w:rsid w:val="002E4E65"/>
    <w:rsid w:val="002F0DFF"/>
    <w:rsid w:val="002F0F80"/>
    <w:rsid w:val="002F3929"/>
    <w:rsid w:val="003030DF"/>
    <w:rsid w:val="00305D14"/>
    <w:rsid w:val="00310389"/>
    <w:rsid w:val="003119F4"/>
    <w:rsid w:val="00311FC6"/>
    <w:rsid w:val="003121EA"/>
    <w:rsid w:val="0031304C"/>
    <w:rsid w:val="0031468A"/>
    <w:rsid w:val="00322354"/>
    <w:rsid w:val="00323AB0"/>
    <w:rsid w:val="0032498F"/>
    <w:rsid w:val="00330052"/>
    <w:rsid w:val="0033274E"/>
    <w:rsid w:val="00333492"/>
    <w:rsid w:val="00335915"/>
    <w:rsid w:val="0033617B"/>
    <w:rsid w:val="003368FC"/>
    <w:rsid w:val="0034545A"/>
    <w:rsid w:val="00350731"/>
    <w:rsid w:val="0035125B"/>
    <w:rsid w:val="003523C0"/>
    <w:rsid w:val="00352459"/>
    <w:rsid w:val="00355EC8"/>
    <w:rsid w:val="00357A50"/>
    <w:rsid w:val="00362BF2"/>
    <w:rsid w:val="00364044"/>
    <w:rsid w:val="00364A11"/>
    <w:rsid w:val="00367BBD"/>
    <w:rsid w:val="00372497"/>
    <w:rsid w:val="00374087"/>
    <w:rsid w:val="0037574E"/>
    <w:rsid w:val="0037728E"/>
    <w:rsid w:val="00380924"/>
    <w:rsid w:val="00380A59"/>
    <w:rsid w:val="00384BCD"/>
    <w:rsid w:val="00392BDD"/>
    <w:rsid w:val="003938B9"/>
    <w:rsid w:val="00396571"/>
    <w:rsid w:val="003971B5"/>
    <w:rsid w:val="003978F9"/>
    <w:rsid w:val="00397E03"/>
    <w:rsid w:val="00397F8F"/>
    <w:rsid w:val="003A3658"/>
    <w:rsid w:val="003A3F2C"/>
    <w:rsid w:val="003A4EEB"/>
    <w:rsid w:val="003A74B9"/>
    <w:rsid w:val="003A76FC"/>
    <w:rsid w:val="003A7996"/>
    <w:rsid w:val="003B1C98"/>
    <w:rsid w:val="003B2440"/>
    <w:rsid w:val="003B45BE"/>
    <w:rsid w:val="003B5BFB"/>
    <w:rsid w:val="003B6427"/>
    <w:rsid w:val="003C26A4"/>
    <w:rsid w:val="003C5FF6"/>
    <w:rsid w:val="003C6B17"/>
    <w:rsid w:val="003C6BE7"/>
    <w:rsid w:val="003D0062"/>
    <w:rsid w:val="003D1435"/>
    <w:rsid w:val="003D56AA"/>
    <w:rsid w:val="003D6B99"/>
    <w:rsid w:val="003E53FF"/>
    <w:rsid w:val="003E7B5B"/>
    <w:rsid w:val="003F4081"/>
    <w:rsid w:val="003F774D"/>
    <w:rsid w:val="00403392"/>
    <w:rsid w:val="0040438E"/>
    <w:rsid w:val="00404EBF"/>
    <w:rsid w:val="004055C0"/>
    <w:rsid w:val="004077FC"/>
    <w:rsid w:val="00411830"/>
    <w:rsid w:val="00412849"/>
    <w:rsid w:val="004138A6"/>
    <w:rsid w:val="0041424F"/>
    <w:rsid w:val="0041588D"/>
    <w:rsid w:val="004163B7"/>
    <w:rsid w:val="004178CD"/>
    <w:rsid w:val="004243D6"/>
    <w:rsid w:val="00426EFA"/>
    <w:rsid w:val="004311D6"/>
    <w:rsid w:val="0043369F"/>
    <w:rsid w:val="004338B4"/>
    <w:rsid w:val="004338CC"/>
    <w:rsid w:val="00442D30"/>
    <w:rsid w:val="00443533"/>
    <w:rsid w:val="00444C8B"/>
    <w:rsid w:val="00451498"/>
    <w:rsid w:val="00451E4E"/>
    <w:rsid w:val="00452886"/>
    <w:rsid w:val="004555F7"/>
    <w:rsid w:val="00455D54"/>
    <w:rsid w:val="00456A13"/>
    <w:rsid w:val="00457EB8"/>
    <w:rsid w:val="00464CD1"/>
    <w:rsid w:val="00466AD5"/>
    <w:rsid w:val="00471953"/>
    <w:rsid w:val="00475DF4"/>
    <w:rsid w:val="00476942"/>
    <w:rsid w:val="004803CE"/>
    <w:rsid w:val="004831AB"/>
    <w:rsid w:val="0048343B"/>
    <w:rsid w:val="00485B33"/>
    <w:rsid w:val="004902B5"/>
    <w:rsid w:val="0049523A"/>
    <w:rsid w:val="00495300"/>
    <w:rsid w:val="00495770"/>
    <w:rsid w:val="004967AD"/>
    <w:rsid w:val="00496B56"/>
    <w:rsid w:val="004A1D46"/>
    <w:rsid w:val="004A66F9"/>
    <w:rsid w:val="004A67B4"/>
    <w:rsid w:val="004A716F"/>
    <w:rsid w:val="004A74F2"/>
    <w:rsid w:val="004B27B0"/>
    <w:rsid w:val="004B5457"/>
    <w:rsid w:val="004B688D"/>
    <w:rsid w:val="004B6F67"/>
    <w:rsid w:val="004B7D89"/>
    <w:rsid w:val="004C296A"/>
    <w:rsid w:val="004C2FC8"/>
    <w:rsid w:val="004C3AE3"/>
    <w:rsid w:val="004C3BF4"/>
    <w:rsid w:val="004C43FD"/>
    <w:rsid w:val="004C5335"/>
    <w:rsid w:val="004C7560"/>
    <w:rsid w:val="004D06AE"/>
    <w:rsid w:val="004D222A"/>
    <w:rsid w:val="004D35C2"/>
    <w:rsid w:val="004D5A76"/>
    <w:rsid w:val="004D5B3A"/>
    <w:rsid w:val="004D736B"/>
    <w:rsid w:val="004E05BA"/>
    <w:rsid w:val="004E18D7"/>
    <w:rsid w:val="004E4289"/>
    <w:rsid w:val="004E5987"/>
    <w:rsid w:val="004E6123"/>
    <w:rsid w:val="004E795A"/>
    <w:rsid w:val="004F0396"/>
    <w:rsid w:val="004F08B9"/>
    <w:rsid w:val="004F13F9"/>
    <w:rsid w:val="004F3159"/>
    <w:rsid w:val="004F43D1"/>
    <w:rsid w:val="004F4452"/>
    <w:rsid w:val="004F5412"/>
    <w:rsid w:val="00500840"/>
    <w:rsid w:val="00500BC8"/>
    <w:rsid w:val="0050456B"/>
    <w:rsid w:val="00505A03"/>
    <w:rsid w:val="00507BA3"/>
    <w:rsid w:val="00510D5F"/>
    <w:rsid w:val="00513322"/>
    <w:rsid w:val="00515AE6"/>
    <w:rsid w:val="00516B68"/>
    <w:rsid w:val="00521541"/>
    <w:rsid w:val="00522100"/>
    <w:rsid w:val="00523DC3"/>
    <w:rsid w:val="00524372"/>
    <w:rsid w:val="00524414"/>
    <w:rsid w:val="005274AD"/>
    <w:rsid w:val="00530698"/>
    <w:rsid w:val="00530B16"/>
    <w:rsid w:val="00536593"/>
    <w:rsid w:val="005531BE"/>
    <w:rsid w:val="00554E17"/>
    <w:rsid w:val="00555180"/>
    <w:rsid w:val="00557C67"/>
    <w:rsid w:val="00561953"/>
    <w:rsid w:val="0056528B"/>
    <w:rsid w:val="0056734F"/>
    <w:rsid w:val="00570740"/>
    <w:rsid w:val="0057308E"/>
    <w:rsid w:val="00573F16"/>
    <w:rsid w:val="005758D7"/>
    <w:rsid w:val="00577C7E"/>
    <w:rsid w:val="00583CDB"/>
    <w:rsid w:val="00583DFD"/>
    <w:rsid w:val="00587D47"/>
    <w:rsid w:val="00594E10"/>
    <w:rsid w:val="005A1C66"/>
    <w:rsid w:val="005A48C7"/>
    <w:rsid w:val="005A7F14"/>
    <w:rsid w:val="005B2F5D"/>
    <w:rsid w:val="005B2F6C"/>
    <w:rsid w:val="005B65CD"/>
    <w:rsid w:val="005B6725"/>
    <w:rsid w:val="005C2132"/>
    <w:rsid w:val="005C38DF"/>
    <w:rsid w:val="005D140F"/>
    <w:rsid w:val="005D2271"/>
    <w:rsid w:val="005D4F02"/>
    <w:rsid w:val="005D51BA"/>
    <w:rsid w:val="005D53F7"/>
    <w:rsid w:val="005E2010"/>
    <w:rsid w:val="005E5B82"/>
    <w:rsid w:val="005E7E5C"/>
    <w:rsid w:val="005F626A"/>
    <w:rsid w:val="005F6FCC"/>
    <w:rsid w:val="005F7A9A"/>
    <w:rsid w:val="006003B5"/>
    <w:rsid w:val="0060120C"/>
    <w:rsid w:val="0060222A"/>
    <w:rsid w:val="006023D1"/>
    <w:rsid w:val="00606A0D"/>
    <w:rsid w:val="00606AAF"/>
    <w:rsid w:val="00606FC2"/>
    <w:rsid w:val="006102AC"/>
    <w:rsid w:val="00611717"/>
    <w:rsid w:val="00613328"/>
    <w:rsid w:val="0061475D"/>
    <w:rsid w:val="00615A8C"/>
    <w:rsid w:val="00616293"/>
    <w:rsid w:val="006207AF"/>
    <w:rsid w:val="00620895"/>
    <w:rsid w:val="0062141F"/>
    <w:rsid w:val="0062155A"/>
    <w:rsid w:val="00625BEB"/>
    <w:rsid w:val="006275FF"/>
    <w:rsid w:val="006276E4"/>
    <w:rsid w:val="006356AA"/>
    <w:rsid w:val="00635704"/>
    <w:rsid w:val="00635C0D"/>
    <w:rsid w:val="00641ED9"/>
    <w:rsid w:val="00641F05"/>
    <w:rsid w:val="006422F2"/>
    <w:rsid w:val="00643255"/>
    <w:rsid w:val="006460C6"/>
    <w:rsid w:val="00653059"/>
    <w:rsid w:val="0065410C"/>
    <w:rsid w:val="00654A86"/>
    <w:rsid w:val="00664AB5"/>
    <w:rsid w:val="00664DC2"/>
    <w:rsid w:val="006655BE"/>
    <w:rsid w:val="0066606E"/>
    <w:rsid w:val="0066725C"/>
    <w:rsid w:val="00670328"/>
    <w:rsid w:val="0067336A"/>
    <w:rsid w:val="0067436E"/>
    <w:rsid w:val="006765BE"/>
    <w:rsid w:val="006839E6"/>
    <w:rsid w:val="00684843"/>
    <w:rsid w:val="0069119D"/>
    <w:rsid w:val="00692A8C"/>
    <w:rsid w:val="006978C2"/>
    <w:rsid w:val="006A0DC8"/>
    <w:rsid w:val="006A0E2C"/>
    <w:rsid w:val="006A3401"/>
    <w:rsid w:val="006B01E8"/>
    <w:rsid w:val="006B0C48"/>
    <w:rsid w:val="006B1B79"/>
    <w:rsid w:val="006B47BF"/>
    <w:rsid w:val="006B5497"/>
    <w:rsid w:val="006B7B22"/>
    <w:rsid w:val="006C2A56"/>
    <w:rsid w:val="006D1908"/>
    <w:rsid w:val="006D1FD9"/>
    <w:rsid w:val="006E0AB6"/>
    <w:rsid w:val="006E2810"/>
    <w:rsid w:val="006E3780"/>
    <w:rsid w:val="006E4973"/>
    <w:rsid w:val="006F3D74"/>
    <w:rsid w:val="0070107B"/>
    <w:rsid w:val="007042F8"/>
    <w:rsid w:val="007045AF"/>
    <w:rsid w:val="00704D65"/>
    <w:rsid w:val="00710864"/>
    <w:rsid w:val="00713616"/>
    <w:rsid w:val="00720832"/>
    <w:rsid w:val="00723E9F"/>
    <w:rsid w:val="00725E75"/>
    <w:rsid w:val="00726A3F"/>
    <w:rsid w:val="00732B7F"/>
    <w:rsid w:val="00734427"/>
    <w:rsid w:val="0073628C"/>
    <w:rsid w:val="007371A3"/>
    <w:rsid w:val="00741CF5"/>
    <w:rsid w:val="00742CE9"/>
    <w:rsid w:val="007512BD"/>
    <w:rsid w:val="00752555"/>
    <w:rsid w:val="00754CB2"/>
    <w:rsid w:val="007572D3"/>
    <w:rsid w:val="00760E45"/>
    <w:rsid w:val="00760E96"/>
    <w:rsid w:val="00766C6B"/>
    <w:rsid w:val="00767CFF"/>
    <w:rsid w:val="00771C9F"/>
    <w:rsid w:val="007735EB"/>
    <w:rsid w:val="0077740E"/>
    <w:rsid w:val="007777A0"/>
    <w:rsid w:val="00781978"/>
    <w:rsid w:val="00781FF3"/>
    <w:rsid w:val="007848FA"/>
    <w:rsid w:val="0078664B"/>
    <w:rsid w:val="00787D78"/>
    <w:rsid w:val="00787DAF"/>
    <w:rsid w:val="00790CBC"/>
    <w:rsid w:val="00793C65"/>
    <w:rsid w:val="00795931"/>
    <w:rsid w:val="00796493"/>
    <w:rsid w:val="007A035C"/>
    <w:rsid w:val="007A11C0"/>
    <w:rsid w:val="007A21E4"/>
    <w:rsid w:val="007A2786"/>
    <w:rsid w:val="007A4D72"/>
    <w:rsid w:val="007A631E"/>
    <w:rsid w:val="007A647A"/>
    <w:rsid w:val="007A6494"/>
    <w:rsid w:val="007B0E10"/>
    <w:rsid w:val="007B22DC"/>
    <w:rsid w:val="007B30F4"/>
    <w:rsid w:val="007B400B"/>
    <w:rsid w:val="007B49BE"/>
    <w:rsid w:val="007C09AF"/>
    <w:rsid w:val="007C1C9B"/>
    <w:rsid w:val="007C2285"/>
    <w:rsid w:val="007C7886"/>
    <w:rsid w:val="007D0E2B"/>
    <w:rsid w:val="007D3F80"/>
    <w:rsid w:val="007D70DD"/>
    <w:rsid w:val="007E0A2A"/>
    <w:rsid w:val="007E1B84"/>
    <w:rsid w:val="007E375A"/>
    <w:rsid w:val="007E3E33"/>
    <w:rsid w:val="007E4E7A"/>
    <w:rsid w:val="007E55E2"/>
    <w:rsid w:val="007E60E6"/>
    <w:rsid w:val="007F0DCA"/>
    <w:rsid w:val="007F19E9"/>
    <w:rsid w:val="007F450C"/>
    <w:rsid w:val="00801763"/>
    <w:rsid w:val="008071E1"/>
    <w:rsid w:val="00811943"/>
    <w:rsid w:val="00814A5D"/>
    <w:rsid w:val="00820C99"/>
    <w:rsid w:val="00827B98"/>
    <w:rsid w:val="00832B96"/>
    <w:rsid w:val="0083346B"/>
    <w:rsid w:val="00835107"/>
    <w:rsid w:val="00841DB8"/>
    <w:rsid w:val="00843991"/>
    <w:rsid w:val="0084456A"/>
    <w:rsid w:val="00845861"/>
    <w:rsid w:val="008476B0"/>
    <w:rsid w:val="00851118"/>
    <w:rsid w:val="00853582"/>
    <w:rsid w:val="00854BD3"/>
    <w:rsid w:val="008578FC"/>
    <w:rsid w:val="008605D6"/>
    <w:rsid w:val="00863BF9"/>
    <w:rsid w:val="0087039A"/>
    <w:rsid w:val="00870A97"/>
    <w:rsid w:val="00873AFF"/>
    <w:rsid w:val="008750FB"/>
    <w:rsid w:val="00875405"/>
    <w:rsid w:val="00880FA6"/>
    <w:rsid w:val="00881437"/>
    <w:rsid w:val="0088211B"/>
    <w:rsid w:val="0088316C"/>
    <w:rsid w:val="0088380B"/>
    <w:rsid w:val="00884268"/>
    <w:rsid w:val="00885217"/>
    <w:rsid w:val="00892FCE"/>
    <w:rsid w:val="008943A8"/>
    <w:rsid w:val="008A2189"/>
    <w:rsid w:val="008A24DC"/>
    <w:rsid w:val="008A2BB8"/>
    <w:rsid w:val="008A6F41"/>
    <w:rsid w:val="008B1F0F"/>
    <w:rsid w:val="008B2650"/>
    <w:rsid w:val="008B29E1"/>
    <w:rsid w:val="008B69D9"/>
    <w:rsid w:val="008C184F"/>
    <w:rsid w:val="008C3211"/>
    <w:rsid w:val="008D1CE4"/>
    <w:rsid w:val="008D1DCA"/>
    <w:rsid w:val="008D3E8A"/>
    <w:rsid w:val="008D69D3"/>
    <w:rsid w:val="008E011F"/>
    <w:rsid w:val="008E3055"/>
    <w:rsid w:val="008E79AB"/>
    <w:rsid w:val="008E79BA"/>
    <w:rsid w:val="008F015C"/>
    <w:rsid w:val="008F308E"/>
    <w:rsid w:val="008F68F8"/>
    <w:rsid w:val="008F6BE9"/>
    <w:rsid w:val="008F6D17"/>
    <w:rsid w:val="008F7FD7"/>
    <w:rsid w:val="0090349F"/>
    <w:rsid w:val="00911C6D"/>
    <w:rsid w:val="009142D8"/>
    <w:rsid w:val="009151BE"/>
    <w:rsid w:val="00920A38"/>
    <w:rsid w:val="00922322"/>
    <w:rsid w:val="009226E6"/>
    <w:rsid w:val="009231A0"/>
    <w:rsid w:val="00930C8A"/>
    <w:rsid w:val="00933083"/>
    <w:rsid w:val="00937BF9"/>
    <w:rsid w:val="00942FD5"/>
    <w:rsid w:val="00943E75"/>
    <w:rsid w:val="00946366"/>
    <w:rsid w:val="00946A83"/>
    <w:rsid w:val="00946CEE"/>
    <w:rsid w:val="00950ED4"/>
    <w:rsid w:val="009530E9"/>
    <w:rsid w:val="00955A97"/>
    <w:rsid w:val="00956980"/>
    <w:rsid w:val="00957510"/>
    <w:rsid w:val="00961061"/>
    <w:rsid w:val="00961AA0"/>
    <w:rsid w:val="00972B9B"/>
    <w:rsid w:val="009809F8"/>
    <w:rsid w:val="009828B4"/>
    <w:rsid w:val="00984D5E"/>
    <w:rsid w:val="009854F8"/>
    <w:rsid w:val="0098654C"/>
    <w:rsid w:val="00986CB4"/>
    <w:rsid w:val="00991E64"/>
    <w:rsid w:val="00993074"/>
    <w:rsid w:val="00993912"/>
    <w:rsid w:val="00995CFC"/>
    <w:rsid w:val="009A40E6"/>
    <w:rsid w:val="009A5553"/>
    <w:rsid w:val="009B048E"/>
    <w:rsid w:val="009B3FBC"/>
    <w:rsid w:val="009B429F"/>
    <w:rsid w:val="009B665F"/>
    <w:rsid w:val="009B7487"/>
    <w:rsid w:val="009B75EC"/>
    <w:rsid w:val="009C52EB"/>
    <w:rsid w:val="009D2C68"/>
    <w:rsid w:val="009D43D3"/>
    <w:rsid w:val="009D5C25"/>
    <w:rsid w:val="009D79AB"/>
    <w:rsid w:val="009D7DC4"/>
    <w:rsid w:val="009E01FB"/>
    <w:rsid w:val="009E2AEF"/>
    <w:rsid w:val="009E3000"/>
    <w:rsid w:val="009E4C11"/>
    <w:rsid w:val="009E6DFC"/>
    <w:rsid w:val="009E7CF3"/>
    <w:rsid w:val="009F0893"/>
    <w:rsid w:val="009F30FA"/>
    <w:rsid w:val="009F799E"/>
    <w:rsid w:val="009F7C39"/>
    <w:rsid w:val="00A02313"/>
    <w:rsid w:val="00A03A2D"/>
    <w:rsid w:val="00A04BE5"/>
    <w:rsid w:val="00A10F07"/>
    <w:rsid w:val="00A12B31"/>
    <w:rsid w:val="00A12B8A"/>
    <w:rsid w:val="00A13A15"/>
    <w:rsid w:val="00A15810"/>
    <w:rsid w:val="00A20A9D"/>
    <w:rsid w:val="00A23D5D"/>
    <w:rsid w:val="00A25351"/>
    <w:rsid w:val="00A25DB8"/>
    <w:rsid w:val="00A275C3"/>
    <w:rsid w:val="00A324B2"/>
    <w:rsid w:val="00A33D6B"/>
    <w:rsid w:val="00A365B5"/>
    <w:rsid w:val="00A40BF6"/>
    <w:rsid w:val="00A40E75"/>
    <w:rsid w:val="00A40FA1"/>
    <w:rsid w:val="00A41972"/>
    <w:rsid w:val="00A42DB7"/>
    <w:rsid w:val="00A42F88"/>
    <w:rsid w:val="00A436CA"/>
    <w:rsid w:val="00A4562B"/>
    <w:rsid w:val="00A46355"/>
    <w:rsid w:val="00A536E3"/>
    <w:rsid w:val="00A57031"/>
    <w:rsid w:val="00A57127"/>
    <w:rsid w:val="00A63247"/>
    <w:rsid w:val="00A7642F"/>
    <w:rsid w:val="00A76599"/>
    <w:rsid w:val="00A80656"/>
    <w:rsid w:val="00A8083F"/>
    <w:rsid w:val="00A83F57"/>
    <w:rsid w:val="00A85BFB"/>
    <w:rsid w:val="00A86D49"/>
    <w:rsid w:val="00A902E3"/>
    <w:rsid w:val="00A92399"/>
    <w:rsid w:val="00A941AA"/>
    <w:rsid w:val="00A9517D"/>
    <w:rsid w:val="00A9601D"/>
    <w:rsid w:val="00AA0B2B"/>
    <w:rsid w:val="00AA5637"/>
    <w:rsid w:val="00AC05E0"/>
    <w:rsid w:val="00AC0D80"/>
    <w:rsid w:val="00AC2763"/>
    <w:rsid w:val="00AC500F"/>
    <w:rsid w:val="00AD17F3"/>
    <w:rsid w:val="00AD7E52"/>
    <w:rsid w:val="00AE6885"/>
    <w:rsid w:val="00AE6EC4"/>
    <w:rsid w:val="00AE7EAA"/>
    <w:rsid w:val="00AF1897"/>
    <w:rsid w:val="00AF1AA5"/>
    <w:rsid w:val="00AF1DA1"/>
    <w:rsid w:val="00AF605D"/>
    <w:rsid w:val="00AF7C67"/>
    <w:rsid w:val="00AF7E7E"/>
    <w:rsid w:val="00B02919"/>
    <w:rsid w:val="00B13FED"/>
    <w:rsid w:val="00B15D82"/>
    <w:rsid w:val="00B206F6"/>
    <w:rsid w:val="00B20CD7"/>
    <w:rsid w:val="00B21612"/>
    <w:rsid w:val="00B22F76"/>
    <w:rsid w:val="00B23CB1"/>
    <w:rsid w:val="00B253F0"/>
    <w:rsid w:val="00B303B4"/>
    <w:rsid w:val="00B36010"/>
    <w:rsid w:val="00B36499"/>
    <w:rsid w:val="00B40B7A"/>
    <w:rsid w:val="00B46781"/>
    <w:rsid w:val="00B46A0E"/>
    <w:rsid w:val="00B501E7"/>
    <w:rsid w:val="00B50A39"/>
    <w:rsid w:val="00B5279C"/>
    <w:rsid w:val="00B52DA0"/>
    <w:rsid w:val="00B53AD8"/>
    <w:rsid w:val="00B5406E"/>
    <w:rsid w:val="00B57422"/>
    <w:rsid w:val="00B57808"/>
    <w:rsid w:val="00B625DA"/>
    <w:rsid w:val="00B6367E"/>
    <w:rsid w:val="00B670C8"/>
    <w:rsid w:val="00B70BB2"/>
    <w:rsid w:val="00B7209C"/>
    <w:rsid w:val="00B726E8"/>
    <w:rsid w:val="00B7273F"/>
    <w:rsid w:val="00B75E28"/>
    <w:rsid w:val="00B81FA3"/>
    <w:rsid w:val="00B8387F"/>
    <w:rsid w:val="00B84BF9"/>
    <w:rsid w:val="00B85A04"/>
    <w:rsid w:val="00B8698E"/>
    <w:rsid w:val="00B90BA5"/>
    <w:rsid w:val="00B90CE0"/>
    <w:rsid w:val="00B92A37"/>
    <w:rsid w:val="00B92C19"/>
    <w:rsid w:val="00B93BE2"/>
    <w:rsid w:val="00B9558F"/>
    <w:rsid w:val="00B96586"/>
    <w:rsid w:val="00BA1C5A"/>
    <w:rsid w:val="00BB29AA"/>
    <w:rsid w:val="00BB2EAB"/>
    <w:rsid w:val="00BB33D3"/>
    <w:rsid w:val="00BB40DA"/>
    <w:rsid w:val="00BC15AB"/>
    <w:rsid w:val="00BC3745"/>
    <w:rsid w:val="00BC4595"/>
    <w:rsid w:val="00BC78F8"/>
    <w:rsid w:val="00BD4887"/>
    <w:rsid w:val="00BD4D5B"/>
    <w:rsid w:val="00BD6802"/>
    <w:rsid w:val="00BD7C05"/>
    <w:rsid w:val="00BE282C"/>
    <w:rsid w:val="00BE5BF7"/>
    <w:rsid w:val="00BE6955"/>
    <w:rsid w:val="00BE76B2"/>
    <w:rsid w:val="00BE7CE9"/>
    <w:rsid w:val="00BF0439"/>
    <w:rsid w:val="00BF36C9"/>
    <w:rsid w:val="00BF42B1"/>
    <w:rsid w:val="00BF561A"/>
    <w:rsid w:val="00BF67A3"/>
    <w:rsid w:val="00BF73B9"/>
    <w:rsid w:val="00C0177C"/>
    <w:rsid w:val="00C04A19"/>
    <w:rsid w:val="00C0509F"/>
    <w:rsid w:val="00C0580B"/>
    <w:rsid w:val="00C05C8B"/>
    <w:rsid w:val="00C07196"/>
    <w:rsid w:val="00C126F6"/>
    <w:rsid w:val="00C12ACB"/>
    <w:rsid w:val="00C15914"/>
    <w:rsid w:val="00C15CEB"/>
    <w:rsid w:val="00C2222D"/>
    <w:rsid w:val="00C25377"/>
    <w:rsid w:val="00C26FF2"/>
    <w:rsid w:val="00C27483"/>
    <w:rsid w:val="00C32940"/>
    <w:rsid w:val="00C35180"/>
    <w:rsid w:val="00C408C7"/>
    <w:rsid w:val="00C41E53"/>
    <w:rsid w:val="00C459CF"/>
    <w:rsid w:val="00C45F66"/>
    <w:rsid w:val="00C463F2"/>
    <w:rsid w:val="00C46899"/>
    <w:rsid w:val="00C50835"/>
    <w:rsid w:val="00C51989"/>
    <w:rsid w:val="00C523F7"/>
    <w:rsid w:val="00C53ABB"/>
    <w:rsid w:val="00C552C6"/>
    <w:rsid w:val="00C55CE0"/>
    <w:rsid w:val="00C55EB4"/>
    <w:rsid w:val="00C6472D"/>
    <w:rsid w:val="00C66CBC"/>
    <w:rsid w:val="00C676C0"/>
    <w:rsid w:val="00C80A00"/>
    <w:rsid w:val="00C80C47"/>
    <w:rsid w:val="00C8173E"/>
    <w:rsid w:val="00C81C21"/>
    <w:rsid w:val="00C81C2A"/>
    <w:rsid w:val="00C82ADF"/>
    <w:rsid w:val="00C86A06"/>
    <w:rsid w:val="00C93F20"/>
    <w:rsid w:val="00C94117"/>
    <w:rsid w:val="00CA2AF9"/>
    <w:rsid w:val="00CA35AC"/>
    <w:rsid w:val="00CA3CB4"/>
    <w:rsid w:val="00CA5744"/>
    <w:rsid w:val="00CA57CF"/>
    <w:rsid w:val="00CA68E2"/>
    <w:rsid w:val="00CB2FF8"/>
    <w:rsid w:val="00CB5DC1"/>
    <w:rsid w:val="00CC7CEF"/>
    <w:rsid w:val="00CE0E25"/>
    <w:rsid w:val="00CE1CA1"/>
    <w:rsid w:val="00CE3320"/>
    <w:rsid w:val="00CE358B"/>
    <w:rsid w:val="00CE42B2"/>
    <w:rsid w:val="00CE7C59"/>
    <w:rsid w:val="00CF2192"/>
    <w:rsid w:val="00CF246D"/>
    <w:rsid w:val="00CF72E1"/>
    <w:rsid w:val="00CF7388"/>
    <w:rsid w:val="00D0354A"/>
    <w:rsid w:val="00D039AB"/>
    <w:rsid w:val="00D04063"/>
    <w:rsid w:val="00D04F98"/>
    <w:rsid w:val="00D05A4B"/>
    <w:rsid w:val="00D07373"/>
    <w:rsid w:val="00D07AC5"/>
    <w:rsid w:val="00D12E69"/>
    <w:rsid w:val="00D14370"/>
    <w:rsid w:val="00D14AC4"/>
    <w:rsid w:val="00D14AE3"/>
    <w:rsid w:val="00D15691"/>
    <w:rsid w:val="00D17628"/>
    <w:rsid w:val="00D213B0"/>
    <w:rsid w:val="00D25D5E"/>
    <w:rsid w:val="00D279BF"/>
    <w:rsid w:val="00D304A7"/>
    <w:rsid w:val="00D3186F"/>
    <w:rsid w:val="00D3216A"/>
    <w:rsid w:val="00D34844"/>
    <w:rsid w:val="00D35445"/>
    <w:rsid w:val="00D4222B"/>
    <w:rsid w:val="00D4275A"/>
    <w:rsid w:val="00D4293F"/>
    <w:rsid w:val="00D44FCF"/>
    <w:rsid w:val="00D50BA0"/>
    <w:rsid w:val="00D530BE"/>
    <w:rsid w:val="00D60E0B"/>
    <w:rsid w:val="00D621DC"/>
    <w:rsid w:val="00D62281"/>
    <w:rsid w:val="00D66D4C"/>
    <w:rsid w:val="00D70448"/>
    <w:rsid w:val="00D75641"/>
    <w:rsid w:val="00D75896"/>
    <w:rsid w:val="00D80C6B"/>
    <w:rsid w:val="00D87FA9"/>
    <w:rsid w:val="00D92115"/>
    <w:rsid w:val="00D94407"/>
    <w:rsid w:val="00D967B9"/>
    <w:rsid w:val="00DA0A3A"/>
    <w:rsid w:val="00DA1A4D"/>
    <w:rsid w:val="00DA3376"/>
    <w:rsid w:val="00DA4358"/>
    <w:rsid w:val="00DA79F5"/>
    <w:rsid w:val="00DB15BA"/>
    <w:rsid w:val="00DB244B"/>
    <w:rsid w:val="00DB3E19"/>
    <w:rsid w:val="00DB5400"/>
    <w:rsid w:val="00DB596E"/>
    <w:rsid w:val="00DC08B5"/>
    <w:rsid w:val="00DC5D84"/>
    <w:rsid w:val="00DC63D9"/>
    <w:rsid w:val="00DD19AC"/>
    <w:rsid w:val="00DD30C1"/>
    <w:rsid w:val="00DD39C1"/>
    <w:rsid w:val="00DD4985"/>
    <w:rsid w:val="00DD4A47"/>
    <w:rsid w:val="00DE0A62"/>
    <w:rsid w:val="00DE3BBD"/>
    <w:rsid w:val="00DE509B"/>
    <w:rsid w:val="00DF24B6"/>
    <w:rsid w:val="00E007E6"/>
    <w:rsid w:val="00E00E0E"/>
    <w:rsid w:val="00E02539"/>
    <w:rsid w:val="00E0283A"/>
    <w:rsid w:val="00E0357E"/>
    <w:rsid w:val="00E04334"/>
    <w:rsid w:val="00E04802"/>
    <w:rsid w:val="00E048FC"/>
    <w:rsid w:val="00E11F53"/>
    <w:rsid w:val="00E129E6"/>
    <w:rsid w:val="00E162CB"/>
    <w:rsid w:val="00E170F5"/>
    <w:rsid w:val="00E228AF"/>
    <w:rsid w:val="00E244D3"/>
    <w:rsid w:val="00E26C04"/>
    <w:rsid w:val="00E348E6"/>
    <w:rsid w:val="00E40403"/>
    <w:rsid w:val="00E413B2"/>
    <w:rsid w:val="00E423A7"/>
    <w:rsid w:val="00E4788F"/>
    <w:rsid w:val="00E5208C"/>
    <w:rsid w:val="00E53278"/>
    <w:rsid w:val="00E5625E"/>
    <w:rsid w:val="00E60182"/>
    <w:rsid w:val="00E63AE0"/>
    <w:rsid w:val="00E64708"/>
    <w:rsid w:val="00E652EB"/>
    <w:rsid w:val="00E66A69"/>
    <w:rsid w:val="00E6710E"/>
    <w:rsid w:val="00E72520"/>
    <w:rsid w:val="00E75435"/>
    <w:rsid w:val="00E769C1"/>
    <w:rsid w:val="00E82369"/>
    <w:rsid w:val="00E831A0"/>
    <w:rsid w:val="00E833DF"/>
    <w:rsid w:val="00E83C25"/>
    <w:rsid w:val="00E866D1"/>
    <w:rsid w:val="00E8677F"/>
    <w:rsid w:val="00E86DF2"/>
    <w:rsid w:val="00E9182C"/>
    <w:rsid w:val="00E919DF"/>
    <w:rsid w:val="00E93322"/>
    <w:rsid w:val="00E93F99"/>
    <w:rsid w:val="00E94C22"/>
    <w:rsid w:val="00E9769A"/>
    <w:rsid w:val="00EA4287"/>
    <w:rsid w:val="00EA6AB8"/>
    <w:rsid w:val="00EB08F1"/>
    <w:rsid w:val="00EB0FFE"/>
    <w:rsid w:val="00EB2A38"/>
    <w:rsid w:val="00EB3D24"/>
    <w:rsid w:val="00EB5741"/>
    <w:rsid w:val="00EC076A"/>
    <w:rsid w:val="00EC09C4"/>
    <w:rsid w:val="00EC166B"/>
    <w:rsid w:val="00EC23CD"/>
    <w:rsid w:val="00EC320D"/>
    <w:rsid w:val="00EC45F6"/>
    <w:rsid w:val="00EC62C1"/>
    <w:rsid w:val="00EC6B9E"/>
    <w:rsid w:val="00ED0580"/>
    <w:rsid w:val="00ED271C"/>
    <w:rsid w:val="00EE38FF"/>
    <w:rsid w:val="00EF0E82"/>
    <w:rsid w:val="00EF321D"/>
    <w:rsid w:val="00EF62E2"/>
    <w:rsid w:val="00F021A8"/>
    <w:rsid w:val="00F06369"/>
    <w:rsid w:val="00F06C9E"/>
    <w:rsid w:val="00F12F97"/>
    <w:rsid w:val="00F14D01"/>
    <w:rsid w:val="00F15D5D"/>
    <w:rsid w:val="00F1606D"/>
    <w:rsid w:val="00F16DD1"/>
    <w:rsid w:val="00F17B65"/>
    <w:rsid w:val="00F202E2"/>
    <w:rsid w:val="00F20AA8"/>
    <w:rsid w:val="00F21321"/>
    <w:rsid w:val="00F2330E"/>
    <w:rsid w:val="00F23396"/>
    <w:rsid w:val="00F261B3"/>
    <w:rsid w:val="00F30CD8"/>
    <w:rsid w:val="00F33D79"/>
    <w:rsid w:val="00F379AA"/>
    <w:rsid w:val="00F413C2"/>
    <w:rsid w:val="00F41985"/>
    <w:rsid w:val="00F432CA"/>
    <w:rsid w:val="00F45F09"/>
    <w:rsid w:val="00F53AC7"/>
    <w:rsid w:val="00F54D23"/>
    <w:rsid w:val="00F5609D"/>
    <w:rsid w:val="00F561E9"/>
    <w:rsid w:val="00F60A06"/>
    <w:rsid w:val="00F62CAA"/>
    <w:rsid w:val="00F63811"/>
    <w:rsid w:val="00F63F89"/>
    <w:rsid w:val="00F74201"/>
    <w:rsid w:val="00F805EB"/>
    <w:rsid w:val="00F80B09"/>
    <w:rsid w:val="00F81131"/>
    <w:rsid w:val="00F843F2"/>
    <w:rsid w:val="00F85B70"/>
    <w:rsid w:val="00F8741A"/>
    <w:rsid w:val="00F94DF7"/>
    <w:rsid w:val="00F97285"/>
    <w:rsid w:val="00F97B6E"/>
    <w:rsid w:val="00FA32CC"/>
    <w:rsid w:val="00FB0784"/>
    <w:rsid w:val="00FB3908"/>
    <w:rsid w:val="00FB4311"/>
    <w:rsid w:val="00FB7CF6"/>
    <w:rsid w:val="00FC2DDE"/>
    <w:rsid w:val="00FC4C1C"/>
    <w:rsid w:val="00FC539B"/>
    <w:rsid w:val="00FC7FCB"/>
    <w:rsid w:val="00FD2CCE"/>
    <w:rsid w:val="00FD36EB"/>
    <w:rsid w:val="00FD3D0A"/>
    <w:rsid w:val="00FD43EA"/>
    <w:rsid w:val="00FD59B1"/>
    <w:rsid w:val="00FD6407"/>
    <w:rsid w:val="00FD72EA"/>
    <w:rsid w:val="00FE1CE5"/>
    <w:rsid w:val="00FE2537"/>
    <w:rsid w:val="00FE3B53"/>
    <w:rsid w:val="00FE4D06"/>
    <w:rsid w:val="00FE54FB"/>
    <w:rsid w:val="00FE5503"/>
    <w:rsid w:val="00FE6C3C"/>
    <w:rsid w:val="00FF39FE"/>
    <w:rsid w:val="00FF4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46781"/>
    <w:pPr>
      <w:suppressAutoHyphens/>
      <w:spacing w:after="200" w:line="276" w:lineRule="auto"/>
    </w:pPr>
    <w:rPr>
      <w:rFonts w:ascii="Cambria" w:hAnsi="Cambria" w:cs="Cambria"/>
      <w:lang w:val="en-US" w:eastAsia="en-US"/>
    </w:rPr>
  </w:style>
  <w:style w:type="paragraph" w:styleId="Heading1">
    <w:name w:val="heading 1"/>
    <w:basedOn w:val="IWONANAG"/>
    <w:next w:val="Normal"/>
    <w:link w:val="Heading1Char"/>
    <w:uiPriority w:val="99"/>
    <w:qFormat/>
    <w:rsid w:val="00B46781"/>
    <w:pPr>
      <w:numPr>
        <w:numId w:val="1"/>
      </w:numPr>
      <w:outlineLvl w:val="0"/>
    </w:pPr>
    <w:rPr>
      <w:lang w:val="pl-PL"/>
    </w:rPr>
  </w:style>
  <w:style w:type="paragraph" w:styleId="Heading2">
    <w:name w:val="heading 2"/>
    <w:basedOn w:val="Normal"/>
    <w:next w:val="Normal"/>
    <w:link w:val="Heading2Char"/>
    <w:uiPriority w:val="99"/>
    <w:qFormat/>
    <w:rsid w:val="00B46781"/>
    <w:pPr>
      <w:tabs>
        <w:tab w:val="num" w:pos="0"/>
      </w:tabs>
      <w:spacing w:before="200" w:after="0" w:line="264" w:lineRule="auto"/>
      <w:ind w:left="576" w:hanging="576"/>
      <w:outlineLvl w:val="1"/>
    </w:pPr>
    <w:rPr>
      <w:smallCaps/>
      <w:sz w:val="28"/>
      <w:szCs w:val="28"/>
    </w:rPr>
  </w:style>
  <w:style w:type="paragraph" w:styleId="Heading3">
    <w:name w:val="heading 3"/>
    <w:basedOn w:val="Normal"/>
    <w:next w:val="Normal"/>
    <w:link w:val="Heading3Char"/>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Heading4">
    <w:name w:val="heading 4"/>
    <w:basedOn w:val="Normal"/>
    <w:next w:val="Normal"/>
    <w:link w:val="Heading4Char"/>
    <w:uiPriority w:val="99"/>
    <w:qFormat/>
    <w:rsid w:val="00B46781"/>
    <w:pPr>
      <w:tabs>
        <w:tab w:val="num" w:pos="0"/>
      </w:tabs>
      <w:spacing w:after="0" w:line="264" w:lineRule="auto"/>
      <w:ind w:left="864" w:hanging="864"/>
      <w:outlineLvl w:val="3"/>
    </w:pPr>
    <w:rPr>
      <w:b/>
      <w:bCs/>
      <w:spacing w:val="5"/>
      <w:sz w:val="24"/>
      <w:szCs w:val="24"/>
    </w:rPr>
  </w:style>
  <w:style w:type="paragraph" w:styleId="Heading5">
    <w:name w:val="heading 5"/>
    <w:basedOn w:val="Normal"/>
    <w:next w:val="Normal"/>
    <w:link w:val="Heading5Char"/>
    <w:uiPriority w:val="99"/>
    <w:qFormat/>
    <w:rsid w:val="00B46781"/>
    <w:pPr>
      <w:tabs>
        <w:tab w:val="num" w:pos="0"/>
      </w:tabs>
      <w:spacing w:after="0" w:line="264" w:lineRule="auto"/>
      <w:ind w:left="1008" w:hanging="1008"/>
      <w:outlineLvl w:val="4"/>
    </w:pPr>
    <w:rPr>
      <w:i/>
      <w:iCs/>
      <w:sz w:val="24"/>
      <w:szCs w:val="24"/>
    </w:rPr>
  </w:style>
  <w:style w:type="paragraph" w:styleId="Heading6">
    <w:name w:val="heading 6"/>
    <w:basedOn w:val="Normal"/>
    <w:next w:val="Normal"/>
    <w:link w:val="Heading6Char"/>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Heading7">
    <w:name w:val="heading 7"/>
    <w:basedOn w:val="Normal"/>
    <w:next w:val="Normal"/>
    <w:link w:val="Heading7Char"/>
    <w:uiPriority w:val="99"/>
    <w:qFormat/>
    <w:rsid w:val="00B46781"/>
    <w:pPr>
      <w:tabs>
        <w:tab w:val="num" w:pos="0"/>
      </w:tabs>
      <w:spacing w:after="0"/>
      <w:ind w:left="1296" w:hanging="1296"/>
      <w:outlineLvl w:val="6"/>
    </w:pPr>
    <w:rPr>
      <w:b/>
      <w:bCs/>
      <w:i/>
      <w:iCs/>
      <w:color w:val="5A5A5A"/>
      <w:sz w:val="20"/>
      <w:szCs w:val="20"/>
    </w:rPr>
  </w:style>
  <w:style w:type="paragraph" w:styleId="Heading8">
    <w:name w:val="heading 8"/>
    <w:basedOn w:val="Normal"/>
    <w:next w:val="Normal"/>
    <w:link w:val="Heading8Char"/>
    <w:uiPriority w:val="99"/>
    <w:qFormat/>
    <w:rsid w:val="00B46781"/>
    <w:pPr>
      <w:tabs>
        <w:tab w:val="num" w:pos="0"/>
      </w:tabs>
      <w:spacing w:after="0"/>
      <w:ind w:left="1440" w:hanging="1440"/>
      <w:outlineLvl w:val="7"/>
    </w:pPr>
    <w:rPr>
      <w:b/>
      <w:bCs/>
      <w:color w:val="7F7F7F"/>
      <w:sz w:val="20"/>
      <w:szCs w:val="20"/>
    </w:rPr>
  </w:style>
  <w:style w:type="paragraph" w:styleId="Heading9">
    <w:name w:val="heading 9"/>
    <w:basedOn w:val="Normal"/>
    <w:next w:val="Normal"/>
    <w:link w:val="Heading9Char"/>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AB7"/>
    <w:rPr>
      <w:rFonts w:ascii="Arial" w:hAnsi="Arial" w:cs="Arial"/>
      <w:b/>
      <w:bCs/>
      <w:spacing w:val="5"/>
      <w:kern w:val="1"/>
      <w:u w:val="single"/>
      <w:lang w:eastAsia="en-US"/>
    </w:rPr>
  </w:style>
  <w:style w:type="character" w:customStyle="1" w:styleId="Heading2Char">
    <w:name w:val="Heading 2 Char"/>
    <w:basedOn w:val="DefaultParagraphFont"/>
    <w:link w:val="Heading2"/>
    <w:uiPriority w:val="99"/>
    <w:semiHidden/>
    <w:locked/>
    <w:rsid w:val="00296AB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96AB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96AB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96AB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96AB7"/>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96AB7"/>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96AB7"/>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96AB7"/>
    <w:rPr>
      <w:rFonts w:ascii="Cambria" w:hAnsi="Cambria" w:cs="Times New Roman"/>
      <w:lang w:val="en-US" w:eastAsia="en-US"/>
    </w:rPr>
  </w:style>
  <w:style w:type="paragraph" w:customStyle="1" w:styleId="IWONANAG">
    <w:name w:val="IWONA NAGŁ"/>
    <w:basedOn w:val="Heading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yperlink">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PageNumber">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Strong">
    <w:name w:val="Strong"/>
    <w:basedOn w:val="DefaultParagraphFont"/>
    <w:uiPriority w:val="99"/>
    <w:qFormat/>
    <w:rsid w:val="00B46781"/>
    <w:rPr>
      <w:rFonts w:cs="Times New Roman"/>
      <w:b/>
    </w:rPr>
  </w:style>
  <w:style w:type="character" w:styleId="Emphasis">
    <w:name w:val="Emphasis"/>
    <w:basedOn w:val="DefaultParagraphFont"/>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SubtleEmphasis">
    <w:name w:val="Subtle Emphasis"/>
    <w:basedOn w:val="DefaultParagraphFont"/>
    <w:uiPriority w:val="99"/>
    <w:qFormat/>
    <w:rsid w:val="00B46781"/>
    <w:rPr>
      <w:rFonts w:cs="Times New Roman"/>
      <w:i/>
    </w:rPr>
  </w:style>
  <w:style w:type="character" w:styleId="IntenseEmphasis">
    <w:name w:val="Intense Emphasis"/>
    <w:basedOn w:val="DefaultParagraphFont"/>
    <w:uiPriority w:val="99"/>
    <w:qFormat/>
    <w:rsid w:val="00B46781"/>
    <w:rPr>
      <w:rFonts w:cs="Times New Roman"/>
      <w:b/>
      <w:i/>
    </w:rPr>
  </w:style>
  <w:style w:type="character" w:styleId="SubtleReference">
    <w:name w:val="Subtle Reference"/>
    <w:basedOn w:val="Domylnaczcionkaakapitu2"/>
    <w:uiPriority w:val="99"/>
    <w:qFormat/>
    <w:rsid w:val="00B46781"/>
    <w:rPr>
      <w:rFonts w:cs="Times New Roman"/>
      <w:smallCaps/>
    </w:rPr>
  </w:style>
  <w:style w:type="character" w:styleId="IntenseReference">
    <w:name w:val="Intense Reference"/>
    <w:basedOn w:val="DefaultParagraphFont"/>
    <w:uiPriority w:val="99"/>
    <w:qFormat/>
    <w:rsid w:val="00B46781"/>
    <w:rPr>
      <w:rFonts w:cs="Times New Roman"/>
      <w:b/>
      <w:smallCaps/>
    </w:rPr>
  </w:style>
  <w:style w:type="character" w:styleId="BookTitle">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FootnoteReference">
    <w:name w:val="footnote reference"/>
    <w:basedOn w:val="DefaultParagraphFont"/>
    <w:uiPriority w:val="99"/>
    <w:rsid w:val="00B46781"/>
    <w:rPr>
      <w:rFonts w:cs="Times New Roman"/>
      <w:vertAlign w:val="superscript"/>
    </w:rPr>
  </w:style>
  <w:style w:type="character" w:styleId="EndnoteReference">
    <w:name w:val="endnote reference"/>
    <w:basedOn w:val="DefaultParagraphFont"/>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
    <w:name w:val="Nagłówek4"/>
    <w:basedOn w:val="Normal"/>
    <w:next w:val="BodyText"/>
    <w:uiPriority w:val="99"/>
    <w:rsid w:val="00B46781"/>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B46781"/>
    <w:pPr>
      <w:widowControl w:val="0"/>
      <w:snapToGrid w:val="0"/>
      <w:jc w:val="right"/>
    </w:pPr>
    <w:rPr>
      <w:sz w:val="28"/>
      <w:szCs w:val="20"/>
    </w:rPr>
  </w:style>
  <w:style w:type="character" w:customStyle="1" w:styleId="BodyTextChar">
    <w:name w:val="Body Text Char"/>
    <w:basedOn w:val="DefaultParagraphFont"/>
    <w:link w:val="BodyText"/>
    <w:uiPriority w:val="99"/>
    <w:semiHidden/>
    <w:locked/>
    <w:rsid w:val="00296AB7"/>
    <w:rPr>
      <w:rFonts w:ascii="Cambria" w:hAnsi="Cambria" w:cs="Cambria"/>
      <w:lang w:val="en-US" w:eastAsia="en-US"/>
    </w:rPr>
  </w:style>
  <w:style w:type="paragraph" w:styleId="List">
    <w:name w:val="List"/>
    <w:basedOn w:val="BodyText"/>
    <w:uiPriority w:val="99"/>
    <w:rsid w:val="00B46781"/>
    <w:rPr>
      <w:rFonts w:cs="Tahoma"/>
    </w:rPr>
  </w:style>
  <w:style w:type="paragraph" w:customStyle="1" w:styleId="Podpis4">
    <w:name w:val="Podpis4"/>
    <w:basedOn w:val="Normal"/>
    <w:uiPriority w:val="99"/>
    <w:rsid w:val="00B46781"/>
    <w:pPr>
      <w:suppressLineNumbers/>
      <w:spacing w:before="120" w:after="120"/>
    </w:pPr>
    <w:rPr>
      <w:rFonts w:cs="Tahoma"/>
      <w:i/>
      <w:iCs/>
      <w:sz w:val="24"/>
      <w:szCs w:val="24"/>
    </w:rPr>
  </w:style>
  <w:style w:type="paragraph" w:customStyle="1" w:styleId="Indeks">
    <w:name w:val="Indeks"/>
    <w:basedOn w:val="Normal"/>
    <w:uiPriority w:val="99"/>
    <w:rsid w:val="00B46781"/>
    <w:pPr>
      <w:suppressLineNumbers/>
    </w:pPr>
    <w:rPr>
      <w:rFonts w:cs="Tahoma"/>
    </w:rPr>
  </w:style>
  <w:style w:type="paragraph" w:customStyle="1" w:styleId="Nagwek3">
    <w:name w:val="Nagłówek3"/>
    <w:basedOn w:val="Normal"/>
    <w:next w:val="BodyText"/>
    <w:uiPriority w:val="99"/>
    <w:rsid w:val="00B46781"/>
    <w:pPr>
      <w:keepNext/>
      <w:spacing w:before="240" w:after="120"/>
    </w:pPr>
    <w:rPr>
      <w:rFonts w:ascii="Arial" w:eastAsia="SimSun" w:hAnsi="Arial" w:cs="Tahoma"/>
      <w:sz w:val="28"/>
      <w:szCs w:val="28"/>
    </w:rPr>
  </w:style>
  <w:style w:type="paragraph" w:customStyle="1" w:styleId="Podpis3">
    <w:name w:val="Podpis3"/>
    <w:basedOn w:val="Normal"/>
    <w:uiPriority w:val="99"/>
    <w:rsid w:val="00B46781"/>
    <w:pPr>
      <w:suppressLineNumbers/>
      <w:spacing w:before="120" w:after="120"/>
    </w:pPr>
    <w:rPr>
      <w:rFonts w:cs="Tahoma"/>
      <w:i/>
      <w:iCs/>
      <w:sz w:val="24"/>
      <w:szCs w:val="24"/>
    </w:rPr>
  </w:style>
  <w:style w:type="paragraph" w:customStyle="1" w:styleId="Nagwek2">
    <w:name w:val="Nagłówek2"/>
    <w:basedOn w:val="Normal"/>
    <w:next w:val="BodyText"/>
    <w:uiPriority w:val="99"/>
    <w:rsid w:val="00B46781"/>
    <w:pPr>
      <w:keepNext/>
      <w:spacing w:before="240" w:after="120"/>
    </w:pPr>
    <w:rPr>
      <w:rFonts w:ascii="Arial" w:hAnsi="Arial" w:cs="Tahoma"/>
      <w:sz w:val="28"/>
      <w:szCs w:val="28"/>
    </w:rPr>
  </w:style>
  <w:style w:type="paragraph" w:customStyle="1" w:styleId="Podpis2">
    <w:name w:val="Podpis2"/>
    <w:basedOn w:val="Normal"/>
    <w:uiPriority w:val="99"/>
    <w:rsid w:val="00B46781"/>
    <w:pPr>
      <w:suppressLineNumbers/>
      <w:spacing w:before="120" w:after="120"/>
    </w:pPr>
    <w:rPr>
      <w:rFonts w:cs="Tahoma"/>
      <w:i/>
      <w:iCs/>
      <w:sz w:val="24"/>
      <w:szCs w:val="24"/>
    </w:rPr>
  </w:style>
  <w:style w:type="paragraph" w:customStyle="1" w:styleId="Nagwek1">
    <w:name w:val="Nagłówek1"/>
    <w:basedOn w:val="Normal"/>
    <w:next w:val="BodyText"/>
    <w:uiPriority w:val="99"/>
    <w:rsid w:val="00B46781"/>
    <w:pPr>
      <w:keepNext/>
      <w:spacing w:before="240" w:after="120"/>
    </w:pPr>
    <w:rPr>
      <w:rFonts w:ascii="Arial" w:hAnsi="Arial" w:cs="Tahoma"/>
      <w:sz w:val="28"/>
      <w:szCs w:val="28"/>
    </w:rPr>
  </w:style>
  <w:style w:type="paragraph" w:customStyle="1" w:styleId="Podpis1">
    <w:name w:val="Podpis1"/>
    <w:basedOn w:val="Normal"/>
    <w:uiPriority w:val="99"/>
    <w:rsid w:val="00B46781"/>
    <w:pPr>
      <w:suppressLineNumbers/>
      <w:spacing w:before="120" w:after="120"/>
    </w:pPr>
    <w:rPr>
      <w:rFonts w:cs="Tahoma"/>
      <w:i/>
      <w:iCs/>
      <w:sz w:val="24"/>
      <w:szCs w:val="24"/>
    </w:rPr>
  </w:style>
  <w:style w:type="paragraph" w:styleId="Header">
    <w:name w:val="header"/>
    <w:basedOn w:val="Normal"/>
    <w:link w:val="HeaderChar"/>
    <w:uiPriority w:val="99"/>
    <w:rsid w:val="00B46781"/>
    <w:pPr>
      <w:widowControl w:val="0"/>
      <w:snapToGrid w:val="0"/>
    </w:pPr>
    <w:rPr>
      <w:sz w:val="28"/>
      <w:szCs w:val="20"/>
    </w:rPr>
  </w:style>
  <w:style w:type="character" w:customStyle="1" w:styleId="HeaderChar">
    <w:name w:val="Header Char"/>
    <w:basedOn w:val="DefaultParagraphFont"/>
    <w:link w:val="Header"/>
    <w:uiPriority w:val="99"/>
    <w:semiHidden/>
    <w:locked/>
    <w:rsid w:val="00296AB7"/>
    <w:rPr>
      <w:rFonts w:ascii="Cambria" w:hAnsi="Cambria" w:cs="Cambria"/>
      <w:lang w:val="en-US" w:eastAsia="en-US"/>
    </w:rPr>
  </w:style>
  <w:style w:type="paragraph" w:styleId="Footer">
    <w:name w:val="footer"/>
    <w:basedOn w:val="Normal"/>
    <w:link w:val="FooterChar"/>
    <w:uiPriority w:val="99"/>
    <w:rsid w:val="00B46781"/>
  </w:style>
  <w:style w:type="character" w:customStyle="1" w:styleId="FooterChar">
    <w:name w:val="Footer Char"/>
    <w:basedOn w:val="DefaultParagraphFont"/>
    <w:link w:val="Footer"/>
    <w:uiPriority w:val="99"/>
    <w:semiHidden/>
    <w:locked/>
    <w:rsid w:val="00296AB7"/>
    <w:rPr>
      <w:rFonts w:ascii="Cambria" w:hAnsi="Cambria" w:cs="Cambria"/>
      <w:lang w:val="en-US" w:eastAsia="en-US"/>
    </w:rPr>
  </w:style>
  <w:style w:type="paragraph" w:styleId="Title">
    <w:name w:val="Title"/>
    <w:basedOn w:val="Normal"/>
    <w:next w:val="Normal"/>
    <w:link w:val="TitleChar"/>
    <w:uiPriority w:val="99"/>
    <w:qFormat/>
    <w:rsid w:val="00B46781"/>
    <w:pPr>
      <w:spacing w:after="300" w:line="240" w:lineRule="auto"/>
    </w:pPr>
    <w:rPr>
      <w:smallCaps/>
      <w:sz w:val="52"/>
      <w:szCs w:val="52"/>
    </w:rPr>
  </w:style>
  <w:style w:type="character" w:customStyle="1" w:styleId="TitleChar">
    <w:name w:val="Title Char"/>
    <w:basedOn w:val="DefaultParagraphFont"/>
    <w:link w:val="Title"/>
    <w:uiPriority w:val="99"/>
    <w:locked/>
    <w:rsid w:val="00296AB7"/>
    <w:rPr>
      <w:rFonts w:ascii="Cambria" w:hAnsi="Cambria" w:cs="Times New Roman"/>
      <w:b/>
      <w:bCs/>
      <w:kern w:val="28"/>
      <w:sz w:val="32"/>
      <w:szCs w:val="32"/>
      <w:lang w:val="en-US" w:eastAsia="en-US"/>
    </w:rPr>
  </w:style>
  <w:style w:type="paragraph" w:styleId="Subtitle">
    <w:name w:val="Subtitle"/>
    <w:basedOn w:val="Normal"/>
    <w:next w:val="Normal"/>
    <w:link w:val="SubtitleChar"/>
    <w:uiPriority w:val="99"/>
    <w:qFormat/>
    <w:rsid w:val="00B46781"/>
    <w:rPr>
      <w:i/>
      <w:iCs/>
      <w:smallCaps/>
      <w:spacing w:val="10"/>
      <w:sz w:val="28"/>
      <w:szCs w:val="28"/>
    </w:rPr>
  </w:style>
  <w:style w:type="character" w:customStyle="1" w:styleId="SubtitleChar">
    <w:name w:val="Subtitle Char"/>
    <w:basedOn w:val="DefaultParagraphFont"/>
    <w:link w:val="Subtitle"/>
    <w:uiPriority w:val="99"/>
    <w:locked/>
    <w:rsid w:val="00296AB7"/>
    <w:rPr>
      <w:rFonts w:ascii="Cambria" w:hAnsi="Cambria" w:cs="Times New Roman"/>
      <w:sz w:val="24"/>
      <w:szCs w:val="24"/>
      <w:lang w:val="en-US" w:eastAsia="en-US"/>
    </w:rPr>
  </w:style>
  <w:style w:type="paragraph" w:styleId="BodyTextIndent">
    <w:name w:val="Body Text Indent"/>
    <w:basedOn w:val="Normal"/>
    <w:link w:val="BodyTextIndentChar"/>
    <w:uiPriority w:val="99"/>
    <w:rsid w:val="00B46781"/>
    <w:pPr>
      <w:widowControl w:val="0"/>
      <w:snapToGrid w:val="0"/>
      <w:ind w:left="360"/>
    </w:pPr>
    <w:rPr>
      <w:sz w:val="28"/>
      <w:szCs w:val="20"/>
    </w:rPr>
  </w:style>
  <w:style w:type="character" w:customStyle="1" w:styleId="BodyTextIndentChar">
    <w:name w:val="Body Text Indent Char"/>
    <w:basedOn w:val="DefaultParagraphFont"/>
    <w:link w:val="BodyTextIndent"/>
    <w:uiPriority w:val="99"/>
    <w:semiHidden/>
    <w:locked/>
    <w:rsid w:val="00296AB7"/>
    <w:rPr>
      <w:rFonts w:ascii="Cambria" w:hAnsi="Cambria" w:cs="Cambria"/>
      <w:lang w:val="en-US" w:eastAsia="en-US"/>
    </w:rPr>
  </w:style>
  <w:style w:type="paragraph" w:customStyle="1" w:styleId="Tekstpodstawowy21">
    <w:name w:val="Tekst podstawowy 21"/>
    <w:basedOn w:val="Normal"/>
    <w:uiPriority w:val="99"/>
    <w:rsid w:val="00B46781"/>
    <w:pPr>
      <w:widowControl w:val="0"/>
      <w:snapToGrid w:val="0"/>
    </w:pPr>
    <w:rPr>
      <w:b/>
      <w:sz w:val="36"/>
      <w:szCs w:val="20"/>
    </w:rPr>
  </w:style>
  <w:style w:type="paragraph" w:customStyle="1" w:styleId="Tekstpodstawowy31">
    <w:name w:val="Tekst podstawowy 31"/>
    <w:basedOn w:val="Normal"/>
    <w:uiPriority w:val="99"/>
    <w:rsid w:val="00B46781"/>
    <w:pPr>
      <w:widowControl w:val="0"/>
      <w:snapToGrid w:val="0"/>
      <w:jc w:val="both"/>
    </w:pPr>
    <w:rPr>
      <w:sz w:val="28"/>
      <w:szCs w:val="20"/>
    </w:rPr>
  </w:style>
  <w:style w:type="paragraph" w:customStyle="1" w:styleId="Tekstpodstawowywcity31">
    <w:name w:val="Tekst podstawowy wcięty 31"/>
    <w:basedOn w:val="Normal"/>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
    <w:uiPriority w:val="99"/>
    <w:rsid w:val="00B46781"/>
    <w:pPr>
      <w:spacing w:after="120" w:line="480" w:lineRule="auto"/>
      <w:ind w:left="283"/>
    </w:pPr>
  </w:style>
  <w:style w:type="paragraph" w:customStyle="1" w:styleId="Plandokumentu1">
    <w:name w:val="Plan dokumentu1"/>
    <w:basedOn w:val="Normal"/>
    <w:uiPriority w:val="99"/>
    <w:rsid w:val="00B46781"/>
    <w:rPr>
      <w:rFonts w:ascii="Tahoma" w:hAnsi="Tahoma" w:cs="Tahoma"/>
      <w:sz w:val="16"/>
      <w:szCs w:val="16"/>
    </w:rPr>
  </w:style>
  <w:style w:type="paragraph" w:customStyle="1" w:styleId="Zawartotabeli">
    <w:name w:val="Zawartość tabeli"/>
    <w:basedOn w:val="Normal"/>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BalloonText">
    <w:name w:val="Balloon Text"/>
    <w:basedOn w:val="Normal"/>
    <w:link w:val="BalloonTextChar"/>
    <w:uiPriority w:val="99"/>
    <w:rsid w:val="00B46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AB7"/>
    <w:rPr>
      <w:rFonts w:cs="Cambria"/>
      <w:sz w:val="2"/>
      <w:lang w:val="en-US" w:eastAsia="en-US"/>
    </w:rPr>
  </w:style>
  <w:style w:type="paragraph" w:styleId="TOCHeading">
    <w:name w:val="TOC Heading"/>
    <w:basedOn w:val="Heading1"/>
    <w:next w:val="Normal"/>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ListParagraph">
    <w:name w:val="List Paragraph"/>
    <w:basedOn w:val="Normal"/>
    <w:uiPriority w:val="99"/>
    <w:qFormat/>
    <w:rsid w:val="00B46781"/>
    <w:pPr>
      <w:ind w:left="720"/>
    </w:pPr>
  </w:style>
  <w:style w:type="paragraph" w:customStyle="1" w:styleId="Tekstpodstawowy22">
    <w:name w:val="Tekst podstawowy 22"/>
    <w:basedOn w:val="Normal"/>
    <w:uiPriority w:val="99"/>
    <w:rsid w:val="00B46781"/>
    <w:pPr>
      <w:jc w:val="both"/>
    </w:pPr>
    <w:rPr>
      <w:rFonts w:ascii="Arial" w:hAnsi="Arial" w:cs="Arial"/>
    </w:rPr>
  </w:style>
  <w:style w:type="paragraph" w:styleId="FootnoteText">
    <w:name w:val="footnote text"/>
    <w:basedOn w:val="Normal"/>
    <w:link w:val="FootnoteTextChar"/>
    <w:uiPriority w:val="99"/>
    <w:rsid w:val="00B46781"/>
    <w:rPr>
      <w:sz w:val="20"/>
      <w:szCs w:val="20"/>
    </w:rPr>
  </w:style>
  <w:style w:type="character" w:customStyle="1" w:styleId="FootnoteTextChar">
    <w:name w:val="Footnote Text Char"/>
    <w:basedOn w:val="DefaultParagraphFont"/>
    <w:link w:val="FootnoteText"/>
    <w:uiPriority w:val="99"/>
    <w:semiHidden/>
    <w:locked/>
    <w:rsid w:val="00296AB7"/>
    <w:rPr>
      <w:rFonts w:ascii="Cambria" w:hAnsi="Cambria" w:cs="Cambria"/>
      <w:sz w:val="20"/>
      <w:szCs w:val="20"/>
      <w:lang w:val="en-US" w:eastAsia="en-US"/>
    </w:rPr>
  </w:style>
  <w:style w:type="paragraph" w:styleId="TOC1">
    <w:name w:val="toc 1"/>
    <w:basedOn w:val="Normal"/>
    <w:next w:val="Normal"/>
    <w:uiPriority w:val="99"/>
    <w:rsid w:val="00B46781"/>
    <w:rPr>
      <w:rFonts w:ascii="Arial" w:hAnsi="Arial"/>
      <w:sz w:val="20"/>
    </w:rPr>
  </w:style>
  <w:style w:type="paragraph" w:customStyle="1" w:styleId="Legenda1">
    <w:name w:val="Legenda1"/>
    <w:basedOn w:val="Normal"/>
    <w:next w:val="Normal"/>
    <w:uiPriority w:val="99"/>
    <w:rsid w:val="00B46781"/>
    <w:rPr>
      <w:b/>
      <w:bCs/>
      <w:smallCaps/>
      <w:color w:val="1F497D"/>
      <w:spacing w:val="10"/>
      <w:sz w:val="18"/>
      <w:szCs w:val="18"/>
    </w:rPr>
  </w:style>
  <w:style w:type="paragraph" w:styleId="NoSpacing">
    <w:name w:val="No Spacing"/>
    <w:basedOn w:val="Normal"/>
    <w:uiPriority w:val="99"/>
    <w:qFormat/>
    <w:rsid w:val="00B46781"/>
    <w:pPr>
      <w:spacing w:after="0" w:line="240" w:lineRule="auto"/>
    </w:pPr>
  </w:style>
  <w:style w:type="paragraph" w:styleId="Quote">
    <w:name w:val="Quote"/>
    <w:basedOn w:val="Normal"/>
    <w:next w:val="Normal"/>
    <w:link w:val="QuoteChar"/>
    <w:uiPriority w:val="99"/>
    <w:qFormat/>
    <w:rsid w:val="00B46781"/>
    <w:rPr>
      <w:i/>
      <w:iCs/>
    </w:rPr>
  </w:style>
  <w:style w:type="character" w:customStyle="1" w:styleId="QuoteChar">
    <w:name w:val="Quote Char"/>
    <w:basedOn w:val="DefaultParagraphFont"/>
    <w:link w:val="Quote"/>
    <w:uiPriority w:val="99"/>
    <w:locked/>
    <w:rsid w:val="00296AB7"/>
    <w:rPr>
      <w:rFonts w:ascii="Cambria" w:hAnsi="Cambria" w:cs="Cambria"/>
      <w:i/>
      <w:iCs/>
      <w:color w:val="000000"/>
      <w:lang w:val="en-US" w:eastAsia="en-US"/>
    </w:rPr>
  </w:style>
  <w:style w:type="paragraph" w:styleId="IntenseQuote">
    <w:name w:val="Intense Quote"/>
    <w:basedOn w:val="Normal"/>
    <w:next w:val="Normal"/>
    <w:link w:val="IntenseQuoteChar"/>
    <w:uiPriority w:val="99"/>
    <w:qFormat/>
    <w:rsid w:val="00B46781"/>
    <w:pP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296AB7"/>
    <w:rPr>
      <w:rFonts w:ascii="Cambria" w:hAnsi="Cambria" w:cs="Cambria"/>
      <w:b/>
      <w:bCs/>
      <w:i/>
      <w:iCs/>
      <w:color w:val="4F81BD"/>
      <w:lang w:val="en-US" w:eastAsia="en-US"/>
    </w:rPr>
  </w:style>
  <w:style w:type="paragraph" w:styleId="TOC2">
    <w:name w:val="toc 2"/>
    <w:basedOn w:val="Normal"/>
    <w:next w:val="Normal"/>
    <w:uiPriority w:val="99"/>
    <w:semiHidden/>
    <w:rsid w:val="00B46781"/>
    <w:pPr>
      <w:spacing w:after="100"/>
      <w:ind w:left="220"/>
    </w:pPr>
    <w:rPr>
      <w:rFonts w:ascii="Calibri" w:hAnsi="Calibri" w:cs="Times New Roman"/>
      <w:lang w:val="pl-PL" w:eastAsia="ar-SA"/>
    </w:rPr>
  </w:style>
  <w:style w:type="paragraph" w:styleId="TOC3">
    <w:name w:val="toc 3"/>
    <w:basedOn w:val="Normal"/>
    <w:next w:val="Normal"/>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BodyText"/>
    <w:uiPriority w:val="99"/>
    <w:rsid w:val="00B46781"/>
    <w:pPr>
      <w:jc w:val="both"/>
    </w:pPr>
    <w:rPr>
      <w:rFonts w:ascii="Arial" w:hAnsi="Arial" w:cs="Arial"/>
      <w:sz w:val="20"/>
    </w:rPr>
  </w:style>
  <w:style w:type="paragraph" w:styleId="TOC4">
    <w:name w:val="toc 4"/>
    <w:basedOn w:val="Normal"/>
    <w:next w:val="Normal"/>
    <w:uiPriority w:val="99"/>
    <w:semiHidden/>
    <w:rsid w:val="00B46781"/>
    <w:pPr>
      <w:snapToGrid w:val="0"/>
      <w:spacing w:before="240" w:after="240"/>
      <w:jc w:val="center"/>
    </w:pPr>
  </w:style>
  <w:style w:type="paragraph" w:customStyle="1" w:styleId="BodyTextIndent1">
    <w:name w:val="Body Text Indent1"/>
    <w:basedOn w:val="Normal"/>
    <w:uiPriority w:val="99"/>
    <w:rsid w:val="00B46781"/>
    <w:pPr>
      <w:widowControl w:val="0"/>
      <w:spacing w:after="120" w:line="480" w:lineRule="auto"/>
    </w:pPr>
    <w:rPr>
      <w:rFonts w:ascii="Times New Roman" w:hAnsi="Times New Roman" w:cs="Tahoma"/>
      <w:sz w:val="24"/>
      <w:szCs w:val="24"/>
      <w:lang w:val="pl-PL" w:eastAsia="pl-PL"/>
    </w:rPr>
  </w:style>
  <w:style w:type="paragraph" w:styleId="TOC5">
    <w:name w:val="toc 5"/>
    <w:basedOn w:val="Indeks"/>
    <w:uiPriority w:val="99"/>
    <w:semiHidden/>
    <w:rsid w:val="00B46781"/>
    <w:pPr>
      <w:ind w:left="1132"/>
    </w:pPr>
  </w:style>
  <w:style w:type="paragraph" w:styleId="TOC6">
    <w:name w:val="toc 6"/>
    <w:basedOn w:val="Indeks"/>
    <w:uiPriority w:val="99"/>
    <w:semiHidden/>
    <w:rsid w:val="00B46781"/>
    <w:pPr>
      <w:ind w:left="1415"/>
    </w:pPr>
  </w:style>
  <w:style w:type="paragraph" w:styleId="TOC7">
    <w:name w:val="toc 7"/>
    <w:basedOn w:val="Indeks"/>
    <w:uiPriority w:val="99"/>
    <w:semiHidden/>
    <w:rsid w:val="00B46781"/>
    <w:pPr>
      <w:ind w:left="1698"/>
    </w:pPr>
  </w:style>
  <w:style w:type="paragraph" w:styleId="TOC8">
    <w:name w:val="toc 8"/>
    <w:basedOn w:val="Indeks"/>
    <w:uiPriority w:val="99"/>
    <w:semiHidden/>
    <w:rsid w:val="00B46781"/>
    <w:pPr>
      <w:ind w:left="1981"/>
    </w:pPr>
  </w:style>
  <w:style w:type="paragraph" w:styleId="TOC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EndnoteText">
    <w:name w:val="endnote text"/>
    <w:basedOn w:val="Normal"/>
    <w:link w:val="EndnoteTextChar"/>
    <w:uiPriority w:val="99"/>
    <w:semiHidden/>
    <w:rsid w:val="00B4678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96AB7"/>
    <w:rPr>
      <w:rFonts w:ascii="Cambria" w:hAnsi="Cambria" w:cs="Cambria"/>
      <w:sz w:val="20"/>
      <w:szCs w:val="20"/>
      <w:lang w:val="en-US" w:eastAsia="en-US"/>
    </w:rPr>
  </w:style>
  <w:style w:type="paragraph" w:styleId="BodyTextIndent2">
    <w:name w:val="Body Text Indent 2"/>
    <w:basedOn w:val="Normal"/>
    <w:link w:val="BodyTextIndent2Char"/>
    <w:uiPriority w:val="99"/>
    <w:semiHidden/>
    <w:rsid w:val="00B467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96AB7"/>
    <w:rPr>
      <w:rFonts w:ascii="Cambria" w:hAnsi="Cambria" w:cs="Cambria"/>
      <w:lang w:val="en-US" w:eastAsia="en-US"/>
    </w:rPr>
  </w:style>
  <w:style w:type="character" w:customStyle="1" w:styleId="Tekstpodstawowywcity2Znak1">
    <w:name w:val="Tekst podstawowy wcięty 2 Znak1"/>
    <w:basedOn w:val="DefaultParagraphFont"/>
    <w:uiPriority w:val="99"/>
    <w:semiHidden/>
    <w:rsid w:val="00B46781"/>
    <w:rPr>
      <w:rFonts w:ascii="Cambria" w:hAnsi="Cambria" w:cs="Cambria"/>
      <w:sz w:val="22"/>
      <w:szCs w:val="22"/>
      <w:lang w:val="en-US" w:eastAsia="en-US"/>
    </w:rPr>
  </w:style>
  <w:style w:type="paragraph" w:styleId="BodyText2">
    <w:name w:val="Body Text 2"/>
    <w:basedOn w:val="Normal"/>
    <w:link w:val="BodyText2Char"/>
    <w:uiPriority w:val="99"/>
    <w:rsid w:val="00B46781"/>
    <w:pPr>
      <w:spacing w:after="120" w:line="480" w:lineRule="auto"/>
    </w:pPr>
  </w:style>
  <w:style w:type="character" w:customStyle="1" w:styleId="BodyText2Char">
    <w:name w:val="Body Text 2 Char"/>
    <w:basedOn w:val="DefaultParagraphFont"/>
    <w:link w:val="BodyText2"/>
    <w:uiPriority w:val="99"/>
    <w:semiHidden/>
    <w:locked/>
    <w:rsid w:val="00296AB7"/>
    <w:rPr>
      <w:rFonts w:ascii="Cambria" w:hAnsi="Cambria" w:cs="Cambria"/>
      <w:lang w:val="en-US" w:eastAsia="en-US"/>
    </w:rPr>
  </w:style>
  <w:style w:type="character" w:customStyle="1" w:styleId="Tekstpodstawowy2Znak1">
    <w:name w:val="Tekst podstawowy 2 Znak1"/>
    <w:basedOn w:val="DefaultParagraphFont"/>
    <w:uiPriority w:val="99"/>
    <w:rsid w:val="00B46781"/>
    <w:rPr>
      <w:rFonts w:ascii="Cambria" w:hAnsi="Cambria" w:cs="Cambria"/>
      <w:sz w:val="22"/>
      <w:szCs w:val="22"/>
      <w:lang w:val="en-US" w:eastAsia="en-US"/>
    </w:rPr>
  </w:style>
  <w:style w:type="paragraph" w:styleId="BodyText3">
    <w:name w:val="Body Text 3"/>
    <w:basedOn w:val="Normal"/>
    <w:link w:val="BodyText3Char"/>
    <w:uiPriority w:val="99"/>
    <w:rsid w:val="00B46781"/>
    <w:pPr>
      <w:spacing w:after="120"/>
    </w:pPr>
    <w:rPr>
      <w:sz w:val="16"/>
      <w:szCs w:val="16"/>
    </w:rPr>
  </w:style>
  <w:style w:type="character" w:customStyle="1" w:styleId="BodyText3Char">
    <w:name w:val="Body Text 3 Char"/>
    <w:basedOn w:val="DefaultParagraphFont"/>
    <w:link w:val="BodyText3"/>
    <w:uiPriority w:val="99"/>
    <w:semiHidden/>
    <w:locked/>
    <w:rsid w:val="00296AB7"/>
    <w:rPr>
      <w:rFonts w:ascii="Cambria" w:hAnsi="Cambria" w:cs="Cambria"/>
      <w:sz w:val="16"/>
      <w:szCs w:val="16"/>
      <w:lang w:val="en-US" w:eastAsia="en-US"/>
    </w:rPr>
  </w:style>
  <w:style w:type="character" w:customStyle="1" w:styleId="Tekstpodstawowy3Znak1">
    <w:name w:val="Tekst podstawowy 3 Znak1"/>
    <w:basedOn w:val="DefaultParagraphFont"/>
    <w:uiPriority w:val="99"/>
    <w:rsid w:val="00B46781"/>
    <w:rPr>
      <w:rFonts w:ascii="Cambria" w:hAnsi="Cambria" w:cs="Cambria"/>
      <w:sz w:val="16"/>
      <w:szCs w:val="16"/>
      <w:lang w:val="en-US" w:eastAsia="en-US"/>
    </w:rPr>
  </w:style>
  <w:style w:type="paragraph" w:customStyle="1" w:styleId="Bezodstpw1">
    <w:name w:val="Bez odstępów1"/>
    <w:basedOn w:val="Normal"/>
    <w:uiPriority w:val="99"/>
    <w:rsid w:val="00B46781"/>
    <w:pPr>
      <w:spacing w:after="0" w:line="240" w:lineRule="auto"/>
    </w:pPr>
  </w:style>
  <w:style w:type="character" w:customStyle="1" w:styleId="NagwekZnak1">
    <w:name w:val="Nagłówek Znak1"/>
    <w:basedOn w:val="DefaultParagraphFont"/>
    <w:uiPriority w:val="99"/>
    <w:locked/>
    <w:rsid w:val="00B46781"/>
    <w:rPr>
      <w:rFonts w:ascii="Cambria" w:hAnsi="Cambria" w:cs="Cambria"/>
      <w:sz w:val="28"/>
      <w:lang w:val="en-US" w:eastAsia="en-US"/>
    </w:rPr>
  </w:style>
  <w:style w:type="paragraph" w:customStyle="1" w:styleId="Akapitzlist1">
    <w:name w:val="Akapit z listą1"/>
    <w:basedOn w:val="Normal"/>
    <w:uiPriority w:val="99"/>
    <w:rsid w:val="00B46781"/>
    <w:pPr>
      <w:ind w:left="720"/>
    </w:pPr>
  </w:style>
  <w:style w:type="character" w:customStyle="1" w:styleId="symbol1">
    <w:name w:val="symbol1"/>
    <w:basedOn w:val="DefaultParagraphFont"/>
    <w:uiPriority w:val="99"/>
    <w:rsid w:val="00B46781"/>
    <w:rPr>
      <w:rFonts w:ascii="Courier New" w:hAnsi="Courier New" w:cs="Courier New"/>
      <w:b/>
      <w:bCs/>
      <w:sz w:val="19"/>
      <w:szCs w:val="19"/>
    </w:rPr>
  </w:style>
  <w:style w:type="paragraph" w:customStyle="1" w:styleId="Bezodstpw2">
    <w:name w:val="Bez odstępów2"/>
    <w:basedOn w:val="Normal"/>
    <w:uiPriority w:val="99"/>
    <w:rsid w:val="00B46781"/>
    <w:pPr>
      <w:spacing w:after="0" w:line="240" w:lineRule="auto"/>
    </w:pPr>
  </w:style>
  <w:style w:type="paragraph" w:customStyle="1" w:styleId="Bezodstpw3">
    <w:name w:val="Bez odstępów3"/>
    <w:basedOn w:val="Normal"/>
    <w:uiPriority w:val="99"/>
    <w:rsid w:val="00B46781"/>
    <w:pPr>
      <w:spacing w:after="0" w:line="240" w:lineRule="auto"/>
    </w:pPr>
  </w:style>
  <w:style w:type="paragraph" w:styleId="DocumentMap">
    <w:name w:val="Document Map"/>
    <w:basedOn w:val="Normal"/>
    <w:link w:val="DocumentMapChar"/>
    <w:uiPriority w:val="99"/>
    <w:semiHidden/>
    <w:rsid w:val="004B6F6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B6F67"/>
    <w:rPr>
      <w:rFonts w:ascii="Tahoma" w:hAnsi="Tahoma" w:cs="Tahoma"/>
      <w:sz w:val="16"/>
      <w:szCs w:val="16"/>
      <w:lang w:val="en-US" w:eastAsia="en-US"/>
    </w:rPr>
  </w:style>
  <w:style w:type="paragraph" w:styleId="NormalWeb">
    <w:name w:val="Normal (Web)"/>
    <w:basedOn w:val="Normal"/>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leGrid">
    <w:name w:val="Table Grid"/>
    <w:basedOn w:val="TableNormal"/>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8E79AB"/>
    <w:rPr>
      <w:rFonts w:cs="Times New Roman"/>
      <w:sz w:val="16"/>
      <w:szCs w:val="16"/>
    </w:rPr>
  </w:style>
  <w:style w:type="paragraph" w:styleId="CommentText">
    <w:name w:val="annotation text"/>
    <w:basedOn w:val="Normal"/>
    <w:link w:val="CommentTextChar"/>
    <w:uiPriority w:val="99"/>
    <w:semiHidden/>
    <w:rsid w:val="008E79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79AB"/>
    <w:rPr>
      <w:rFonts w:ascii="Cambria" w:hAnsi="Cambria" w:cs="Cambria"/>
      <w:lang w:val="en-US" w:eastAsia="en-US"/>
    </w:rPr>
  </w:style>
  <w:style w:type="paragraph" w:styleId="CommentSubject">
    <w:name w:val="annotation subject"/>
    <w:basedOn w:val="CommentText"/>
    <w:next w:val="CommentText"/>
    <w:link w:val="CommentSubjectChar"/>
    <w:uiPriority w:val="99"/>
    <w:semiHidden/>
    <w:rsid w:val="008E79AB"/>
    <w:rPr>
      <w:b/>
      <w:bCs/>
    </w:rPr>
  </w:style>
  <w:style w:type="character" w:customStyle="1" w:styleId="CommentSubjectChar">
    <w:name w:val="Comment Subject Char"/>
    <w:basedOn w:val="CommentTextChar"/>
    <w:link w:val="CommentSubject"/>
    <w:uiPriority w:val="99"/>
    <w:semiHidden/>
    <w:locked/>
    <w:rsid w:val="008E79AB"/>
    <w:rPr>
      <w:b/>
      <w:bCs/>
    </w:rPr>
  </w:style>
  <w:style w:type="paragraph" w:customStyle="1" w:styleId="Bezodstpw4">
    <w:name w:val="Bez odstępów4"/>
    <w:basedOn w:val="Normal"/>
    <w:uiPriority w:val="99"/>
    <w:rsid w:val="005A1C66"/>
    <w:pPr>
      <w:spacing w:after="0" w:line="240" w:lineRule="auto"/>
    </w:pPr>
  </w:style>
  <w:style w:type="paragraph" w:customStyle="1" w:styleId="Bezodstpw5">
    <w:name w:val="Bez odstępów5"/>
    <w:basedOn w:val="Normal"/>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004281294">
      <w:marLeft w:val="0"/>
      <w:marRight w:val="0"/>
      <w:marTop w:val="0"/>
      <w:marBottom w:val="0"/>
      <w:divBdr>
        <w:top w:val="none" w:sz="0" w:space="0" w:color="auto"/>
        <w:left w:val="none" w:sz="0" w:space="0" w:color="auto"/>
        <w:bottom w:val="none" w:sz="0" w:space="0" w:color="auto"/>
        <w:right w:val="none" w:sz="0" w:space="0" w:color="auto"/>
      </w:divBdr>
    </w:div>
    <w:div w:id="1004281295">
      <w:marLeft w:val="0"/>
      <w:marRight w:val="0"/>
      <w:marTop w:val="0"/>
      <w:marBottom w:val="0"/>
      <w:divBdr>
        <w:top w:val="none" w:sz="0" w:space="0" w:color="auto"/>
        <w:left w:val="none" w:sz="0" w:space="0" w:color="auto"/>
        <w:bottom w:val="none" w:sz="0" w:space="0" w:color="auto"/>
        <w:right w:val="none" w:sz="0" w:space="0" w:color="auto"/>
      </w:divBdr>
    </w:div>
    <w:div w:id="1004281296">
      <w:marLeft w:val="0"/>
      <w:marRight w:val="0"/>
      <w:marTop w:val="0"/>
      <w:marBottom w:val="0"/>
      <w:divBdr>
        <w:top w:val="none" w:sz="0" w:space="0" w:color="auto"/>
        <w:left w:val="none" w:sz="0" w:space="0" w:color="auto"/>
        <w:bottom w:val="none" w:sz="0" w:space="0" w:color="auto"/>
        <w:right w:val="none" w:sz="0" w:space="0" w:color="auto"/>
      </w:divBdr>
    </w:div>
    <w:div w:id="1004281297">
      <w:marLeft w:val="0"/>
      <w:marRight w:val="0"/>
      <w:marTop w:val="0"/>
      <w:marBottom w:val="0"/>
      <w:divBdr>
        <w:top w:val="none" w:sz="0" w:space="0" w:color="auto"/>
        <w:left w:val="none" w:sz="0" w:space="0" w:color="auto"/>
        <w:bottom w:val="none" w:sz="0" w:space="0" w:color="auto"/>
        <w:right w:val="none" w:sz="0" w:space="0" w:color="auto"/>
      </w:divBdr>
    </w:div>
    <w:div w:id="1004281298">
      <w:marLeft w:val="0"/>
      <w:marRight w:val="0"/>
      <w:marTop w:val="0"/>
      <w:marBottom w:val="0"/>
      <w:divBdr>
        <w:top w:val="none" w:sz="0" w:space="0" w:color="auto"/>
        <w:left w:val="none" w:sz="0" w:space="0" w:color="auto"/>
        <w:bottom w:val="none" w:sz="0" w:space="0" w:color="auto"/>
        <w:right w:val="none" w:sz="0" w:space="0" w:color="auto"/>
      </w:divBdr>
    </w:div>
    <w:div w:id="1004281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zamowienia.publiczne@stare-babice.waw.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13903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URZAD GMINY STARE BABICE</cp:lastModifiedBy>
  <cp:revision>2</cp:revision>
  <cp:lastPrinted>2014-09-29T06:13:00Z</cp:lastPrinted>
  <dcterms:created xsi:type="dcterms:W3CDTF">2014-09-29T13:34:00Z</dcterms:created>
  <dcterms:modified xsi:type="dcterms:W3CDTF">2014-09-29T13:34:00Z</dcterms:modified>
</cp:coreProperties>
</file>