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AA" w:rsidRPr="001D245F" w:rsidRDefault="001C13AA" w:rsidP="001C13AA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1C13AA" w:rsidRPr="00E12C79" w:rsidRDefault="001C13AA" w:rsidP="001C13AA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E12C79">
        <w:rPr>
          <w:rFonts w:ascii="Arial" w:hAnsi="Arial" w:cs="Arial"/>
          <w:b/>
          <w:i/>
          <w:sz w:val="22"/>
          <w:szCs w:val="22"/>
        </w:rPr>
        <w:t>PROJEKT</w:t>
      </w:r>
    </w:p>
    <w:p w:rsidR="001C13AA" w:rsidRPr="00E12C79" w:rsidRDefault="001C13AA" w:rsidP="001C13AA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U C H W A Ł A N R  …/</w:t>
      </w:r>
      <w:r>
        <w:rPr>
          <w:rFonts w:ascii="Arial" w:hAnsi="Arial" w:cs="Arial"/>
          <w:b/>
          <w:sz w:val="22"/>
          <w:szCs w:val="22"/>
        </w:rPr>
        <w:t>…/14</w:t>
      </w:r>
    </w:p>
    <w:p w:rsidR="001C13AA" w:rsidRPr="00E12C79" w:rsidRDefault="001C13AA" w:rsidP="001C13AA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RADY GMINY STARE BABICE</w:t>
      </w:r>
    </w:p>
    <w:p w:rsidR="001C13AA" w:rsidRPr="00E12C79" w:rsidRDefault="001C13AA" w:rsidP="001C13AA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E12C79">
        <w:rPr>
          <w:rFonts w:ascii="Arial" w:hAnsi="Arial" w:cs="Arial"/>
          <w:b/>
          <w:sz w:val="22"/>
          <w:szCs w:val="22"/>
        </w:rPr>
        <w:t>z</w:t>
      </w:r>
      <w:proofErr w:type="gramEnd"/>
      <w:r w:rsidRPr="00E12C79">
        <w:rPr>
          <w:rFonts w:ascii="Arial" w:hAnsi="Arial" w:cs="Arial"/>
          <w:b/>
          <w:sz w:val="22"/>
          <w:szCs w:val="22"/>
        </w:rPr>
        <w:t xml:space="preserve"> dnia …..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października</w:t>
      </w:r>
      <w:proofErr w:type="gramEnd"/>
      <w:r w:rsidRPr="00E12C7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2014 </w:t>
      </w:r>
      <w:r w:rsidRPr="00E12C79">
        <w:rPr>
          <w:rFonts w:ascii="Arial" w:hAnsi="Arial" w:cs="Arial"/>
          <w:b/>
          <w:sz w:val="22"/>
          <w:szCs w:val="22"/>
        </w:rPr>
        <w:t>r.</w:t>
      </w:r>
    </w:p>
    <w:p w:rsidR="001C13AA" w:rsidRPr="00E12C79" w:rsidRDefault="001C13AA" w:rsidP="001C13AA">
      <w:pPr>
        <w:rPr>
          <w:rFonts w:ascii="Arial" w:hAnsi="Arial" w:cs="Arial"/>
          <w:sz w:val="22"/>
          <w:szCs w:val="22"/>
        </w:rPr>
      </w:pPr>
    </w:p>
    <w:p w:rsidR="001C13AA" w:rsidRPr="00E12C79" w:rsidRDefault="001C13AA" w:rsidP="001C13AA">
      <w:pPr>
        <w:rPr>
          <w:rFonts w:ascii="Arial" w:hAnsi="Arial" w:cs="Arial"/>
          <w:sz w:val="22"/>
          <w:szCs w:val="22"/>
        </w:rPr>
      </w:pPr>
    </w:p>
    <w:p w:rsidR="001C13AA" w:rsidRPr="00E12C79" w:rsidRDefault="001C13AA" w:rsidP="001C13AA">
      <w:pPr>
        <w:ind w:left="1410" w:hanging="141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E12C79">
        <w:rPr>
          <w:rFonts w:ascii="Arial" w:hAnsi="Arial" w:cs="Arial"/>
          <w:b/>
          <w:sz w:val="22"/>
          <w:szCs w:val="22"/>
        </w:rPr>
        <w:t>w</w:t>
      </w:r>
      <w:proofErr w:type="gramEnd"/>
      <w:r w:rsidRPr="00E12C79">
        <w:rPr>
          <w:rFonts w:ascii="Arial" w:hAnsi="Arial" w:cs="Arial"/>
          <w:b/>
          <w:sz w:val="22"/>
          <w:szCs w:val="22"/>
        </w:rPr>
        <w:t xml:space="preserve"> sprawie programu współpracy Gminy Stare Babice z organizacjami pozarządowymi </w:t>
      </w:r>
      <w:r>
        <w:rPr>
          <w:rFonts w:ascii="Arial" w:hAnsi="Arial" w:cs="Arial"/>
          <w:b/>
          <w:sz w:val="22"/>
          <w:szCs w:val="22"/>
        </w:rPr>
        <w:t>i innymi podmiotami prowadzącymi działalność pożytku publicznego na rok 2015</w:t>
      </w:r>
    </w:p>
    <w:p w:rsidR="001C13AA" w:rsidRPr="00E12C79" w:rsidRDefault="001C13AA" w:rsidP="001C13AA">
      <w:pPr>
        <w:rPr>
          <w:rFonts w:ascii="Arial" w:hAnsi="Arial" w:cs="Arial"/>
          <w:sz w:val="22"/>
          <w:szCs w:val="22"/>
        </w:rPr>
      </w:pPr>
    </w:p>
    <w:p w:rsidR="001C13AA" w:rsidRPr="00E12C79" w:rsidRDefault="001C13AA" w:rsidP="001C13AA">
      <w:pPr>
        <w:pStyle w:val="Tekstpodstawowy"/>
        <w:ind w:firstLine="708"/>
        <w:rPr>
          <w:sz w:val="22"/>
          <w:szCs w:val="22"/>
        </w:rPr>
      </w:pPr>
      <w:r w:rsidRPr="00E12C79">
        <w:rPr>
          <w:sz w:val="22"/>
          <w:szCs w:val="22"/>
        </w:rPr>
        <w:t xml:space="preserve">Na podstawie art. 18 ust. 2 </w:t>
      </w:r>
      <w:proofErr w:type="spellStart"/>
      <w:r w:rsidRPr="00E12C79">
        <w:rPr>
          <w:sz w:val="22"/>
          <w:szCs w:val="22"/>
        </w:rPr>
        <w:t>pkt</w:t>
      </w:r>
      <w:proofErr w:type="spellEnd"/>
      <w:r w:rsidRPr="00E12C79">
        <w:rPr>
          <w:sz w:val="22"/>
          <w:szCs w:val="22"/>
        </w:rPr>
        <w:t xml:space="preserve"> 15 ustawy z dnia 8 marca 1990 r. o samorządzie gminnym (Dz. U. </w:t>
      </w:r>
      <w:proofErr w:type="gramStart"/>
      <w:r w:rsidRPr="00E12C79">
        <w:rPr>
          <w:sz w:val="22"/>
          <w:szCs w:val="22"/>
        </w:rPr>
        <w:t>z</w:t>
      </w:r>
      <w:proofErr w:type="gramEnd"/>
      <w:r w:rsidRPr="00E12C79">
        <w:rPr>
          <w:sz w:val="22"/>
          <w:szCs w:val="22"/>
        </w:rPr>
        <w:t xml:space="preserve"> 20</w:t>
      </w:r>
      <w:r>
        <w:rPr>
          <w:sz w:val="22"/>
          <w:szCs w:val="22"/>
        </w:rPr>
        <w:t>13</w:t>
      </w:r>
      <w:r w:rsidRPr="00E12C79">
        <w:rPr>
          <w:sz w:val="22"/>
          <w:szCs w:val="22"/>
        </w:rPr>
        <w:t xml:space="preserve"> r. </w:t>
      </w:r>
      <w:r>
        <w:rPr>
          <w:sz w:val="22"/>
          <w:szCs w:val="22"/>
        </w:rPr>
        <w:t>poz.</w:t>
      </w:r>
      <w:r w:rsidRPr="00E12C79">
        <w:rPr>
          <w:sz w:val="22"/>
          <w:szCs w:val="22"/>
        </w:rPr>
        <w:t>.</w:t>
      </w:r>
      <w:r>
        <w:rPr>
          <w:sz w:val="22"/>
          <w:szCs w:val="22"/>
        </w:rPr>
        <w:t xml:space="preserve">594 </w:t>
      </w:r>
      <w:r w:rsidRPr="00E12C79">
        <w:rPr>
          <w:sz w:val="22"/>
          <w:szCs w:val="22"/>
        </w:rPr>
        <w:t xml:space="preserve">z </w:t>
      </w:r>
      <w:proofErr w:type="spellStart"/>
      <w:r w:rsidRPr="00E12C79">
        <w:rPr>
          <w:sz w:val="22"/>
          <w:szCs w:val="22"/>
        </w:rPr>
        <w:t>późn</w:t>
      </w:r>
      <w:proofErr w:type="spellEnd"/>
      <w:r w:rsidRPr="00E12C79">
        <w:rPr>
          <w:sz w:val="22"/>
          <w:szCs w:val="22"/>
        </w:rPr>
        <w:t xml:space="preserve">. </w:t>
      </w:r>
      <w:proofErr w:type="gramStart"/>
      <w:r w:rsidRPr="00E12C79">
        <w:rPr>
          <w:sz w:val="22"/>
          <w:szCs w:val="22"/>
        </w:rPr>
        <w:t>zm</w:t>
      </w:r>
      <w:proofErr w:type="gramEnd"/>
      <w:r w:rsidRPr="00E12C79">
        <w:rPr>
          <w:sz w:val="22"/>
          <w:szCs w:val="22"/>
        </w:rPr>
        <w:t>.) w związku z art. 5</w:t>
      </w:r>
      <w:r>
        <w:rPr>
          <w:sz w:val="22"/>
          <w:szCs w:val="22"/>
        </w:rPr>
        <w:t>a ust. 1</w:t>
      </w:r>
      <w:r w:rsidRPr="00E12C79">
        <w:rPr>
          <w:sz w:val="22"/>
          <w:szCs w:val="22"/>
        </w:rPr>
        <w:t xml:space="preserve"> ustawy z </w:t>
      </w:r>
      <w:r>
        <w:rPr>
          <w:sz w:val="22"/>
          <w:szCs w:val="22"/>
        </w:rPr>
        <w:t>dnia 24 </w:t>
      </w:r>
      <w:r w:rsidRPr="00E12C79">
        <w:rPr>
          <w:sz w:val="22"/>
          <w:szCs w:val="22"/>
        </w:rPr>
        <w:t xml:space="preserve">kwietnia 2003r. o działalności pożytku publicznego i </w:t>
      </w:r>
      <w:r>
        <w:rPr>
          <w:sz w:val="22"/>
          <w:szCs w:val="22"/>
        </w:rPr>
        <w:t xml:space="preserve">o </w:t>
      </w:r>
      <w:r w:rsidRPr="00E12C79">
        <w:rPr>
          <w:sz w:val="22"/>
          <w:szCs w:val="22"/>
        </w:rPr>
        <w:t xml:space="preserve">wolontariacie (Dz. U. </w:t>
      </w:r>
      <w:proofErr w:type="gramStart"/>
      <w:r w:rsidRPr="00E12C79">
        <w:rPr>
          <w:sz w:val="22"/>
          <w:szCs w:val="22"/>
        </w:rPr>
        <w:t>z</w:t>
      </w:r>
      <w:proofErr w:type="gramEnd"/>
      <w:r w:rsidRPr="00E12C79">
        <w:rPr>
          <w:sz w:val="22"/>
          <w:szCs w:val="22"/>
        </w:rPr>
        <w:t xml:space="preserve"> 20</w:t>
      </w:r>
      <w:r>
        <w:rPr>
          <w:sz w:val="22"/>
          <w:szCs w:val="22"/>
        </w:rPr>
        <w:t>14</w:t>
      </w:r>
      <w:r w:rsidRPr="00E12C79">
        <w:rPr>
          <w:sz w:val="22"/>
          <w:szCs w:val="22"/>
        </w:rPr>
        <w:t xml:space="preserve"> r. poz. 1</w:t>
      </w:r>
      <w:r>
        <w:rPr>
          <w:sz w:val="22"/>
          <w:szCs w:val="22"/>
        </w:rPr>
        <w:t>118</w:t>
      </w:r>
      <w:r w:rsidRPr="00E12C79">
        <w:rPr>
          <w:sz w:val="22"/>
          <w:szCs w:val="22"/>
        </w:rPr>
        <w:t>) – Rada Gminy</w:t>
      </w:r>
      <w:r>
        <w:rPr>
          <w:sz w:val="22"/>
          <w:szCs w:val="22"/>
        </w:rPr>
        <w:t xml:space="preserve"> Stare Babice </w:t>
      </w:r>
      <w:r w:rsidRPr="00E12C79">
        <w:rPr>
          <w:sz w:val="22"/>
          <w:szCs w:val="22"/>
        </w:rPr>
        <w:t>uchwala</w:t>
      </w:r>
    </w:p>
    <w:p w:rsidR="001C13AA" w:rsidRDefault="001C13AA" w:rsidP="001C13AA">
      <w:pPr>
        <w:jc w:val="center"/>
        <w:rPr>
          <w:rFonts w:ascii="Arial" w:hAnsi="Arial" w:cs="Arial"/>
          <w:b/>
          <w:sz w:val="22"/>
          <w:szCs w:val="22"/>
        </w:rPr>
      </w:pPr>
    </w:p>
    <w:p w:rsidR="001C13AA" w:rsidRPr="00E12C79" w:rsidRDefault="001C13AA" w:rsidP="001C13AA">
      <w:pPr>
        <w:jc w:val="center"/>
        <w:rPr>
          <w:rFonts w:ascii="Arial" w:hAnsi="Arial" w:cs="Arial"/>
          <w:b/>
          <w:sz w:val="22"/>
          <w:szCs w:val="22"/>
        </w:rPr>
      </w:pPr>
    </w:p>
    <w:p w:rsidR="001C13AA" w:rsidRPr="00E12C79" w:rsidRDefault="001C13AA" w:rsidP="001C13AA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Program współpracy Gminy Stare Babice</w:t>
      </w:r>
    </w:p>
    <w:p w:rsidR="001C13AA" w:rsidRPr="00E12C79" w:rsidRDefault="001C13AA" w:rsidP="001C13AA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E12C79">
        <w:rPr>
          <w:rFonts w:ascii="Arial" w:hAnsi="Arial" w:cs="Arial"/>
          <w:b/>
          <w:sz w:val="22"/>
          <w:szCs w:val="22"/>
        </w:rPr>
        <w:t>z</w:t>
      </w:r>
      <w:proofErr w:type="gramEnd"/>
      <w:r w:rsidRPr="00E12C79">
        <w:rPr>
          <w:rFonts w:ascii="Arial" w:hAnsi="Arial" w:cs="Arial"/>
          <w:b/>
          <w:sz w:val="22"/>
          <w:szCs w:val="22"/>
        </w:rPr>
        <w:t xml:space="preserve"> organizacjami pozarządowymi oraz z podmiotami, o których mowa w art. 3 ust. 3 ustawy z dnia 24 kwietnia 2003 r. o działalności pożytku publicznego i o wolontariacie,</w:t>
      </w:r>
      <w:r>
        <w:rPr>
          <w:rFonts w:ascii="Arial" w:hAnsi="Arial" w:cs="Arial"/>
          <w:b/>
          <w:sz w:val="22"/>
          <w:szCs w:val="22"/>
        </w:rPr>
        <w:t xml:space="preserve"> na rok 2014</w:t>
      </w:r>
    </w:p>
    <w:p w:rsidR="001C13AA" w:rsidRPr="00E12C79" w:rsidRDefault="001C13AA" w:rsidP="001C13AA">
      <w:pPr>
        <w:rPr>
          <w:rFonts w:ascii="Arial" w:hAnsi="Arial" w:cs="Arial"/>
          <w:sz w:val="22"/>
          <w:szCs w:val="22"/>
        </w:rPr>
      </w:pPr>
    </w:p>
    <w:p w:rsidR="001C13AA" w:rsidRPr="00E12C79" w:rsidRDefault="001C13AA" w:rsidP="001C13AA">
      <w:pPr>
        <w:jc w:val="center"/>
        <w:rPr>
          <w:rFonts w:ascii="Arial" w:hAnsi="Arial" w:cs="Arial"/>
          <w:b/>
          <w:sz w:val="22"/>
          <w:szCs w:val="22"/>
        </w:rPr>
      </w:pPr>
    </w:p>
    <w:p w:rsidR="001C13AA" w:rsidRPr="00E12C79" w:rsidRDefault="001C13AA" w:rsidP="001C13AA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1</w:t>
      </w:r>
    </w:p>
    <w:p w:rsidR="001C13AA" w:rsidRPr="00E12C79" w:rsidRDefault="001C13AA" w:rsidP="001C13AA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Postanowienia ogólne</w:t>
      </w:r>
    </w:p>
    <w:p w:rsidR="001C13AA" w:rsidRPr="00E12C79" w:rsidRDefault="001C13AA" w:rsidP="001C13A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 xml:space="preserve">Program współpracy Gminy Stare Babice z organizacjami pozarządowymi, zwany dalej ”programem”, stanowi element polityki społeczno – finansowej </w:t>
      </w:r>
      <w:proofErr w:type="spellStart"/>
      <w:r w:rsidRPr="00E12C79">
        <w:rPr>
          <w:rFonts w:ascii="Arial" w:hAnsi="Arial" w:cs="Arial"/>
          <w:sz w:val="22"/>
          <w:szCs w:val="22"/>
        </w:rPr>
        <w:t>gminy</w:t>
      </w:r>
      <w:proofErr w:type="spellEnd"/>
      <w:r w:rsidRPr="00E12C79">
        <w:rPr>
          <w:rFonts w:ascii="Arial" w:hAnsi="Arial" w:cs="Arial"/>
          <w:sz w:val="22"/>
          <w:szCs w:val="22"/>
        </w:rPr>
        <w:t>.</w:t>
      </w:r>
    </w:p>
    <w:p w:rsidR="001C13AA" w:rsidRPr="00E12C79" w:rsidRDefault="001C13AA" w:rsidP="001C13A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Program określa zasady, zakres i formy współpracy Gminy Stare Babice z organizacjami pozarządowymi oraz podmiotami, o których mowa w art. 3 ust. 3 Ustawy z dnia 24 kwietnia 2003 r. o działalności pożytku publicznego i o wolontariacie, zwanych dalej „organizacjami”, w prowadzeniu działalności w sferze zadań publicznych, o których mowa w Ustawie z dnia 24 kwietnia 2003 r. o działalności pożytku publicznego i o wolontariacie (</w:t>
      </w:r>
      <w:r w:rsidRPr="002A4659">
        <w:rPr>
          <w:rFonts w:ascii="Arial" w:hAnsi="Arial" w:cs="Arial"/>
          <w:sz w:val="22"/>
          <w:szCs w:val="22"/>
        </w:rPr>
        <w:t xml:space="preserve">Dz. U. </w:t>
      </w:r>
      <w:proofErr w:type="gramStart"/>
      <w:r w:rsidRPr="002A4659">
        <w:rPr>
          <w:rFonts w:ascii="Arial" w:hAnsi="Arial" w:cs="Arial"/>
          <w:sz w:val="22"/>
          <w:szCs w:val="22"/>
        </w:rPr>
        <w:t>z</w:t>
      </w:r>
      <w:proofErr w:type="gramEnd"/>
      <w:r w:rsidRPr="002A4659">
        <w:rPr>
          <w:rFonts w:ascii="Arial" w:hAnsi="Arial" w:cs="Arial"/>
          <w:sz w:val="22"/>
          <w:szCs w:val="22"/>
        </w:rPr>
        <w:t xml:space="preserve"> 2014 r. poz. 1118</w:t>
      </w:r>
      <w:r w:rsidRPr="00E12C79">
        <w:rPr>
          <w:rFonts w:ascii="Arial" w:hAnsi="Arial" w:cs="Arial"/>
          <w:sz w:val="22"/>
          <w:szCs w:val="22"/>
        </w:rPr>
        <w:t>), zwanej dalej Ustawą.</w:t>
      </w:r>
    </w:p>
    <w:p w:rsidR="001C13AA" w:rsidRPr="00E12C79" w:rsidRDefault="001C13AA" w:rsidP="001C13AA">
      <w:pPr>
        <w:jc w:val="both"/>
        <w:rPr>
          <w:rFonts w:ascii="Arial" w:hAnsi="Arial" w:cs="Arial"/>
          <w:b/>
          <w:sz w:val="22"/>
          <w:szCs w:val="22"/>
        </w:rPr>
      </w:pPr>
    </w:p>
    <w:p w:rsidR="001C13AA" w:rsidRPr="00E12C79" w:rsidRDefault="001C13AA" w:rsidP="001C13AA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 2</w:t>
      </w:r>
    </w:p>
    <w:p w:rsidR="001C13AA" w:rsidRPr="00E12C79" w:rsidRDefault="001C13AA" w:rsidP="001C13AA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Cele programu</w:t>
      </w:r>
    </w:p>
    <w:p w:rsidR="001C13AA" w:rsidRPr="00E12C79" w:rsidRDefault="001C13AA" w:rsidP="001C13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bCs/>
          <w:sz w:val="22"/>
          <w:szCs w:val="22"/>
        </w:rPr>
        <w:t xml:space="preserve">Cel główny programu współpracy to </w:t>
      </w:r>
      <w:proofErr w:type="gramStart"/>
      <w:r w:rsidRPr="00E12C79">
        <w:rPr>
          <w:rFonts w:ascii="Arial" w:hAnsi="Arial" w:cs="Arial"/>
          <w:bCs/>
          <w:sz w:val="22"/>
          <w:szCs w:val="22"/>
        </w:rPr>
        <w:t>p</w:t>
      </w:r>
      <w:r w:rsidRPr="00E12C79">
        <w:rPr>
          <w:rFonts w:ascii="Arial" w:hAnsi="Arial" w:cs="Arial"/>
          <w:sz w:val="22"/>
          <w:szCs w:val="22"/>
        </w:rPr>
        <w:t>olepszenie jakości</w:t>
      </w:r>
      <w:proofErr w:type="gramEnd"/>
      <w:r w:rsidRPr="00E12C79">
        <w:rPr>
          <w:rFonts w:ascii="Arial" w:hAnsi="Arial" w:cs="Arial"/>
          <w:sz w:val="22"/>
          <w:szCs w:val="22"/>
        </w:rPr>
        <w:t xml:space="preserve"> życia mieszkańców Gminy Stare Babice, poprzez efektywną współpracę samorządu terytorialnego i organizacji pozarządowych.</w:t>
      </w:r>
    </w:p>
    <w:p w:rsidR="001C13AA" w:rsidRPr="00E12C79" w:rsidRDefault="001C13AA" w:rsidP="001C13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bCs/>
          <w:sz w:val="22"/>
          <w:szCs w:val="22"/>
        </w:rPr>
        <w:t>Cele szczegółowe:</w:t>
      </w:r>
    </w:p>
    <w:p w:rsidR="001C13AA" w:rsidRPr="00E12C79" w:rsidRDefault="001C13AA" w:rsidP="001C13A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t>umocnienie</w:t>
      </w:r>
      <w:proofErr w:type="gramEnd"/>
      <w:r w:rsidRPr="00E12C79">
        <w:rPr>
          <w:rFonts w:ascii="Arial" w:hAnsi="Arial" w:cs="Arial"/>
          <w:sz w:val="22"/>
          <w:szCs w:val="22"/>
        </w:rPr>
        <w:t xml:space="preserve"> lokalnych działa</w:t>
      </w:r>
      <w:r w:rsidRPr="00E12C79">
        <w:rPr>
          <w:rFonts w:ascii="Arial" w:eastAsia="TimesNewRoman" w:hAnsi="Arial" w:cs="Arial"/>
          <w:sz w:val="22"/>
          <w:szCs w:val="22"/>
        </w:rPr>
        <w:t>ń</w:t>
      </w:r>
      <w:r w:rsidRPr="00E12C79">
        <w:rPr>
          <w:rFonts w:ascii="Arial" w:hAnsi="Arial" w:cs="Arial"/>
          <w:sz w:val="22"/>
          <w:szCs w:val="22"/>
        </w:rPr>
        <w:t>, stworzenie warunków dla powstania inicjatyw i struktur funkcjonuj</w:t>
      </w:r>
      <w:r w:rsidRPr="00E12C79">
        <w:rPr>
          <w:rFonts w:ascii="Arial" w:eastAsia="TimesNewRoman" w:hAnsi="Arial" w:cs="Arial"/>
          <w:sz w:val="22"/>
          <w:szCs w:val="22"/>
        </w:rPr>
        <w:t>ą</w:t>
      </w:r>
      <w:r w:rsidRPr="00E12C79">
        <w:rPr>
          <w:rFonts w:ascii="Arial" w:hAnsi="Arial" w:cs="Arial"/>
          <w:sz w:val="22"/>
          <w:szCs w:val="22"/>
        </w:rPr>
        <w:t>cych na rzecz społeczno</w:t>
      </w:r>
      <w:r w:rsidRPr="00E12C79">
        <w:rPr>
          <w:rFonts w:ascii="Arial" w:eastAsia="TimesNewRoman" w:hAnsi="Arial" w:cs="Arial"/>
          <w:sz w:val="22"/>
          <w:szCs w:val="22"/>
        </w:rPr>
        <w:t>ś</w:t>
      </w:r>
      <w:r w:rsidRPr="00E12C79">
        <w:rPr>
          <w:rFonts w:ascii="Arial" w:hAnsi="Arial" w:cs="Arial"/>
          <w:sz w:val="22"/>
          <w:szCs w:val="22"/>
        </w:rPr>
        <w:t>ci lokalnych,</w:t>
      </w:r>
    </w:p>
    <w:p w:rsidR="001C13AA" w:rsidRPr="00E12C79" w:rsidRDefault="001C13AA" w:rsidP="001C13A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t>zwi</w:t>
      </w:r>
      <w:r w:rsidRPr="00E12C79">
        <w:rPr>
          <w:rFonts w:ascii="Arial" w:eastAsia="TimesNewRoman" w:hAnsi="Arial" w:cs="Arial"/>
          <w:sz w:val="22"/>
          <w:szCs w:val="22"/>
        </w:rPr>
        <w:t>ę</w:t>
      </w:r>
      <w:r w:rsidRPr="00E12C79">
        <w:rPr>
          <w:rFonts w:ascii="Arial" w:hAnsi="Arial" w:cs="Arial"/>
          <w:sz w:val="22"/>
          <w:szCs w:val="22"/>
        </w:rPr>
        <w:t>kszenie</w:t>
      </w:r>
      <w:proofErr w:type="gramEnd"/>
      <w:r w:rsidRPr="00E12C79">
        <w:rPr>
          <w:rFonts w:ascii="Arial" w:hAnsi="Arial" w:cs="Arial"/>
          <w:sz w:val="22"/>
          <w:szCs w:val="22"/>
        </w:rPr>
        <w:t xml:space="preserve"> wpływu organizacji sektora pozarz</w:t>
      </w:r>
      <w:r w:rsidRPr="00E12C79">
        <w:rPr>
          <w:rFonts w:ascii="Arial" w:eastAsia="TimesNewRoman" w:hAnsi="Arial" w:cs="Arial"/>
          <w:sz w:val="22"/>
          <w:szCs w:val="22"/>
        </w:rPr>
        <w:t>ą</w:t>
      </w:r>
      <w:r w:rsidRPr="00E12C79">
        <w:rPr>
          <w:rFonts w:ascii="Arial" w:hAnsi="Arial" w:cs="Arial"/>
          <w:sz w:val="22"/>
          <w:szCs w:val="22"/>
        </w:rPr>
        <w:t xml:space="preserve">dowego na kreowanie polityki </w:t>
      </w:r>
      <w:proofErr w:type="gramStart"/>
      <w:r w:rsidRPr="00E12C79">
        <w:rPr>
          <w:rFonts w:ascii="Arial" w:hAnsi="Arial" w:cs="Arial"/>
          <w:sz w:val="22"/>
          <w:szCs w:val="22"/>
        </w:rPr>
        <w:t>społecznej</w:t>
      </w:r>
      <w:proofErr w:type="gramEnd"/>
      <w:r w:rsidRPr="00E12C79">
        <w:rPr>
          <w:rFonts w:ascii="Arial" w:hAnsi="Arial" w:cs="Arial"/>
          <w:sz w:val="22"/>
          <w:szCs w:val="22"/>
        </w:rPr>
        <w:t xml:space="preserve"> w Gminie Stare Babice,</w:t>
      </w:r>
    </w:p>
    <w:p w:rsidR="001C13AA" w:rsidRPr="00E12C79" w:rsidRDefault="001C13AA" w:rsidP="001C13A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t>wzmocnienie</w:t>
      </w:r>
      <w:proofErr w:type="gramEnd"/>
      <w:r w:rsidRPr="00E12C79">
        <w:rPr>
          <w:rFonts w:ascii="Arial" w:hAnsi="Arial" w:cs="Arial"/>
          <w:sz w:val="22"/>
          <w:szCs w:val="22"/>
        </w:rPr>
        <w:t xml:space="preserve"> w </w:t>
      </w:r>
      <w:r w:rsidRPr="00E12C79">
        <w:rPr>
          <w:rFonts w:ascii="Arial" w:eastAsia="TimesNewRoman" w:hAnsi="Arial" w:cs="Arial"/>
          <w:sz w:val="22"/>
          <w:szCs w:val="22"/>
        </w:rPr>
        <w:t>ś</w:t>
      </w:r>
      <w:r w:rsidRPr="00E12C79">
        <w:rPr>
          <w:rFonts w:ascii="Arial" w:hAnsi="Arial" w:cs="Arial"/>
          <w:sz w:val="22"/>
          <w:szCs w:val="22"/>
        </w:rPr>
        <w:t>wiadomo</w:t>
      </w:r>
      <w:r w:rsidRPr="00E12C79">
        <w:rPr>
          <w:rFonts w:ascii="Arial" w:eastAsia="TimesNewRoman" w:hAnsi="Arial" w:cs="Arial"/>
          <w:sz w:val="22"/>
          <w:szCs w:val="22"/>
        </w:rPr>
        <w:t>ś</w:t>
      </w:r>
      <w:r w:rsidRPr="00E12C79">
        <w:rPr>
          <w:rFonts w:ascii="Arial" w:hAnsi="Arial" w:cs="Arial"/>
          <w:sz w:val="22"/>
          <w:szCs w:val="22"/>
        </w:rPr>
        <w:t>ci społecznej poczucia odpowiedzialno</w:t>
      </w:r>
      <w:r w:rsidRPr="00E12C79">
        <w:rPr>
          <w:rFonts w:ascii="Arial" w:eastAsia="TimesNewRoman" w:hAnsi="Arial" w:cs="Arial"/>
          <w:sz w:val="22"/>
          <w:szCs w:val="22"/>
        </w:rPr>
        <w:t>ś</w:t>
      </w:r>
      <w:r w:rsidRPr="00E12C79">
        <w:rPr>
          <w:rFonts w:ascii="Arial" w:hAnsi="Arial" w:cs="Arial"/>
          <w:sz w:val="22"/>
          <w:szCs w:val="22"/>
        </w:rPr>
        <w:t xml:space="preserve">ci za wpływ na </w:t>
      </w:r>
      <w:r w:rsidRPr="00E12C79">
        <w:rPr>
          <w:rFonts w:ascii="Arial" w:eastAsia="TimesNewRoman" w:hAnsi="Arial" w:cs="Arial"/>
          <w:sz w:val="22"/>
          <w:szCs w:val="22"/>
        </w:rPr>
        <w:t>ż</w:t>
      </w:r>
      <w:r w:rsidRPr="00E12C79">
        <w:rPr>
          <w:rFonts w:ascii="Arial" w:hAnsi="Arial" w:cs="Arial"/>
          <w:sz w:val="22"/>
          <w:szCs w:val="22"/>
        </w:rPr>
        <w:t>ycie lokalnej wspólnoty,</w:t>
      </w:r>
    </w:p>
    <w:p w:rsidR="001C13AA" w:rsidRPr="00E12C79" w:rsidRDefault="001C13AA" w:rsidP="001C13A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t>zwi</w:t>
      </w:r>
      <w:r w:rsidRPr="00E12C79">
        <w:rPr>
          <w:rFonts w:ascii="Arial" w:eastAsia="TimesNewRoman" w:hAnsi="Arial" w:cs="Arial"/>
          <w:sz w:val="22"/>
          <w:szCs w:val="22"/>
        </w:rPr>
        <w:t>ę</w:t>
      </w:r>
      <w:r w:rsidRPr="00E12C79">
        <w:rPr>
          <w:rFonts w:ascii="Arial" w:hAnsi="Arial" w:cs="Arial"/>
          <w:sz w:val="22"/>
          <w:szCs w:val="22"/>
        </w:rPr>
        <w:t>kszenie</w:t>
      </w:r>
      <w:proofErr w:type="gramEnd"/>
      <w:r w:rsidRPr="00E12C79">
        <w:rPr>
          <w:rFonts w:ascii="Arial" w:hAnsi="Arial" w:cs="Arial"/>
          <w:sz w:val="22"/>
          <w:szCs w:val="22"/>
        </w:rPr>
        <w:t xml:space="preserve"> zaangażowania mieszkańców Gminy Stare Babice w rozwiązywanie lokalnych problemów,</w:t>
      </w:r>
    </w:p>
    <w:p w:rsidR="001C13AA" w:rsidRPr="00E12C79" w:rsidRDefault="001C13AA" w:rsidP="001C13A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 xml:space="preserve">umożliwienie wczesnej identyfikacji potrzeb społecznych, co doprowadzi do pełniejszego ich zaspokojenia, a tym samym do </w:t>
      </w:r>
      <w:proofErr w:type="gramStart"/>
      <w:r w:rsidRPr="00E12C79">
        <w:rPr>
          <w:rFonts w:ascii="Arial" w:hAnsi="Arial" w:cs="Arial"/>
          <w:sz w:val="22"/>
          <w:szCs w:val="22"/>
        </w:rPr>
        <w:t>poprawy jako</w:t>
      </w:r>
      <w:r w:rsidRPr="00E12C79">
        <w:rPr>
          <w:rFonts w:ascii="Arial" w:eastAsia="TimesNewRoman" w:hAnsi="Arial" w:cs="Arial"/>
          <w:sz w:val="22"/>
          <w:szCs w:val="22"/>
        </w:rPr>
        <w:t>ś</w:t>
      </w:r>
      <w:r w:rsidRPr="00E12C79">
        <w:rPr>
          <w:rFonts w:ascii="Arial" w:hAnsi="Arial" w:cs="Arial"/>
          <w:sz w:val="22"/>
          <w:szCs w:val="22"/>
        </w:rPr>
        <w:t>ci</w:t>
      </w:r>
      <w:proofErr w:type="gramEnd"/>
      <w:r w:rsidRPr="00E12C79">
        <w:rPr>
          <w:rFonts w:ascii="Arial" w:hAnsi="Arial" w:cs="Arial"/>
          <w:sz w:val="22"/>
          <w:szCs w:val="22"/>
        </w:rPr>
        <w:t xml:space="preserve"> życia mieszka</w:t>
      </w:r>
      <w:r w:rsidRPr="00E12C79">
        <w:rPr>
          <w:rFonts w:ascii="Arial" w:eastAsia="TimesNewRoman" w:hAnsi="Arial" w:cs="Arial"/>
          <w:sz w:val="22"/>
          <w:szCs w:val="22"/>
        </w:rPr>
        <w:t>ń</w:t>
      </w:r>
      <w:r w:rsidRPr="00E12C79">
        <w:rPr>
          <w:rFonts w:ascii="Arial" w:hAnsi="Arial" w:cs="Arial"/>
          <w:sz w:val="22"/>
          <w:szCs w:val="22"/>
        </w:rPr>
        <w:t>ców,</w:t>
      </w:r>
    </w:p>
    <w:p w:rsidR="001C13AA" w:rsidRPr="00E12C79" w:rsidRDefault="001C13AA" w:rsidP="001C13A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t>udział</w:t>
      </w:r>
      <w:proofErr w:type="gramEnd"/>
      <w:r w:rsidRPr="00E12C79">
        <w:rPr>
          <w:rFonts w:ascii="Arial" w:hAnsi="Arial" w:cs="Arial"/>
          <w:sz w:val="22"/>
          <w:szCs w:val="22"/>
        </w:rPr>
        <w:t xml:space="preserve"> zainteresowanych podmiotów przy tworzeniu programu współpracy, a także realizacji innych działa</w:t>
      </w:r>
      <w:r w:rsidRPr="00E12C79">
        <w:rPr>
          <w:rFonts w:ascii="Arial" w:eastAsia="TimesNewRoman" w:hAnsi="Arial" w:cs="Arial"/>
          <w:sz w:val="22"/>
          <w:szCs w:val="22"/>
        </w:rPr>
        <w:t xml:space="preserve">ń </w:t>
      </w:r>
      <w:r w:rsidRPr="00E12C79">
        <w:rPr>
          <w:rFonts w:ascii="Arial" w:hAnsi="Arial" w:cs="Arial"/>
          <w:sz w:val="22"/>
          <w:szCs w:val="22"/>
        </w:rPr>
        <w:t>podejmowanych w celu wzmacniania współpracy mi</w:t>
      </w:r>
      <w:r w:rsidRPr="00E12C79">
        <w:rPr>
          <w:rFonts w:ascii="Arial" w:eastAsia="TimesNewRoman" w:hAnsi="Arial" w:cs="Arial"/>
          <w:sz w:val="22"/>
          <w:szCs w:val="22"/>
        </w:rPr>
        <w:t>ę</w:t>
      </w:r>
      <w:r w:rsidRPr="00E12C79">
        <w:rPr>
          <w:rFonts w:ascii="Arial" w:hAnsi="Arial" w:cs="Arial"/>
          <w:sz w:val="22"/>
          <w:szCs w:val="22"/>
        </w:rPr>
        <w:t>dzy organami administracji publicznej i organizacjami pozarz</w:t>
      </w:r>
      <w:r w:rsidRPr="00E12C79">
        <w:rPr>
          <w:rFonts w:ascii="Arial" w:eastAsia="TimesNewRoman" w:hAnsi="Arial" w:cs="Arial"/>
          <w:sz w:val="22"/>
          <w:szCs w:val="22"/>
        </w:rPr>
        <w:t>ą</w:t>
      </w:r>
      <w:r w:rsidRPr="00E12C79">
        <w:rPr>
          <w:rFonts w:ascii="Arial" w:hAnsi="Arial" w:cs="Arial"/>
          <w:sz w:val="22"/>
          <w:szCs w:val="22"/>
        </w:rPr>
        <w:t>dowymi,</w:t>
      </w:r>
    </w:p>
    <w:p w:rsidR="001C13AA" w:rsidRPr="00E12C79" w:rsidRDefault="001C13AA" w:rsidP="001C13A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lastRenderedPageBreak/>
        <w:t>otwarcie</w:t>
      </w:r>
      <w:proofErr w:type="gramEnd"/>
      <w:r w:rsidRPr="00E12C79">
        <w:rPr>
          <w:rFonts w:ascii="Arial" w:hAnsi="Arial" w:cs="Arial"/>
          <w:sz w:val="22"/>
          <w:szCs w:val="22"/>
        </w:rPr>
        <w:t xml:space="preserve"> na innowacyjno</w:t>
      </w:r>
      <w:r w:rsidRPr="00E12C79">
        <w:rPr>
          <w:rFonts w:ascii="Arial" w:eastAsia="TimesNewRoman" w:hAnsi="Arial" w:cs="Arial"/>
          <w:sz w:val="22"/>
          <w:szCs w:val="22"/>
        </w:rPr>
        <w:t>ść</w:t>
      </w:r>
      <w:r w:rsidRPr="00E12C79">
        <w:rPr>
          <w:rFonts w:ascii="Arial" w:hAnsi="Arial" w:cs="Arial"/>
          <w:sz w:val="22"/>
          <w:szCs w:val="22"/>
        </w:rPr>
        <w:t>, poprzez umożliwienie organizacjom pozarz</w:t>
      </w:r>
      <w:r w:rsidRPr="00E12C79">
        <w:rPr>
          <w:rFonts w:ascii="Arial" w:eastAsia="TimesNewRoman" w:hAnsi="Arial" w:cs="Arial"/>
          <w:sz w:val="22"/>
          <w:szCs w:val="22"/>
        </w:rPr>
        <w:t>ą</w:t>
      </w:r>
      <w:r w:rsidRPr="00E12C79">
        <w:rPr>
          <w:rFonts w:ascii="Arial" w:hAnsi="Arial" w:cs="Arial"/>
          <w:sz w:val="22"/>
          <w:szCs w:val="22"/>
        </w:rPr>
        <w:t>dowym indywidualnego wyst</w:t>
      </w:r>
      <w:r w:rsidRPr="00E12C79">
        <w:rPr>
          <w:rFonts w:ascii="Arial" w:eastAsia="TimesNewRoman" w:hAnsi="Arial" w:cs="Arial"/>
          <w:sz w:val="22"/>
          <w:szCs w:val="22"/>
        </w:rPr>
        <w:t>ą</w:t>
      </w:r>
      <w:r w:rsidRPr="00E12C79">
        <w:rPr>
          <w:rFonts w:ascii="Arial" w:hAnsi="Arial" w:cs="Arial"/>
          <w:sz w:val="22"/>
          <w:szCs w:val="22"/>
        </w:rPr>
        <w:t>pienia z ofert</w:t>
      </w:r>
      <w:r w:rsidRPr="00E12C79">
        <w:rPr>
          <w:rFonts w:ascii="Arial" w:eastAsia="TimesNewRoman" w:hAnsi="Arial" w:cs="Arial"/>
          <w:sz w:val="22"/>
          <w:szCs w:val="22"/>
        </w:rPr>
        <w:t xml:space="preserve">ą </w:t>
      </w:r>
      <w:r w:rsidRPr="00E12C79">
        <w:rPr>
          <w:rFonts w:ascii="Arial" w:hAnsi="Arial" w:cs="Arial"/>
          <w:sz w:val="22"/>
          <w:szCs w:val="22"/>
        </w:rPr>
        <w:t>realizacji projektów konkretnych zada</w:t>
      </w:r>
      <w:r w:rsidRPr="00E12C79">
        <w:rPr>
          <w:rFonts w:ascii="Arial" w:eastAsia="TimesNewRoman" w:hAnsi="Arial" w:cs="Arial"/>
          <w:sz w:val="22"/>
          <w:szCs w:val="22"/>
        </w:rPr>
        <w:t>ń</w:t>
      </w:r>
      <w:r w:rsidRPr="00E12C79">
        <w:rPr>
          <w:rFonts w:ascii="Arial" w:hAnsi="Arial" w:cs="Arial"/>
          <w:sz w:val="22"/>
          <w:szCs w:val="22"/>
        </w:rPr>
        <w:t xml:space="preserve"> publicznych,</w:t>
      </w:r>
    </w:p>
    <w:p w:rsidR="001C13AA" w:rsidRPr="00E12C79" w:rsidRDefault="001C13AA" w:rsidP="001C13A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t>wzmocnienie</w:t>
      </w:r>
      <w:proofErr w:type="gramEnd"/>
      <w:r w:rsidRPr="00E12C79">
        <w:rPr>
          <w:rFonts w:ascii="Arial" w:hAnsi="Arial" w:cs="Arial"/>
          <w:sz w:val="22"/>
          <w:szCs w:val="22"/>
        </w:rPr>
        <w:t xml:space="preserve"> wsparcia dla inicjatyw podejmowanych w celu eliminowania negatywnych zjawisk dotykaj</w:t>
      </w:r>
      <w:r w:rsidRPr="00E12C79">
        <w:rPr>
          <w:rFonts w:ascii="Arial" w:eastAsia="TimesNewRoman" w:hAnsi="Arial" w:cs="Arial"/>
          <w:sz w:val="22"/>
          <w:szCs w:val="22"/>
        </w:rPr>
        <w:t>ą</w:t>
      </w:r>
      <w:r w:rsidRPr="00E12C79">
        <w:rPr>
          <w:rFonts w:ascii="Arial" w:hAnsi="Arial" w:cs="Arial"/>
          <w:sz w:val="22"/>
          <w:szCs w:val="22"/>
        </w:rPr>
        <w:t>cych społeczno</w:t>
      </w:r>
      <w:r w:rsidRPr="00E12C79">
        <w:rPr>
          <w:rFonts w:ascii="Arial" w:eastAsia="TimesNewRoman" w:hAnsi="Arial" w:cs="Arial"/>
          <w:sz w:val="22"/>
          <w:szCs w:val="22"/>
        </w:rPr>
        <w:t xml:space="preserve">ść </w:t>
      </w:r>
      <w:r w:rsidRPr="00E12C79">
        <w:rPr>
          <w:rFonts w:ascii="Arial" w:hAnsi="Arial" w:cs="Arial"/>
          <w:sz w:val="22"/>
          <w:szCs w:val="22"/>
        </w:rPr>
        <w:t>lokaln</w:t>
      </w:r>
      <w:r w:rsidRPr="00E12C79">
        <w:rPr>
          <w:rFonts w:ascii="Arial" w:eastAsia="TimesNewRoman" w:hAnsi="Arial" w:cs="Arial"/>
          <w:sz w:val="22"/>
          <w:szCs w:val="22"/>
        </w:rPr>
        <w:t>ą</w:t>
      </w:r>
      <w:r w:rsidRPr="00E12C79">
        <w:rPr>
          <w:rFonts w:ascii="Arial" w:hAnsi="Arial" w:cs="Arial"/>
          <w:sz w:val="22"/>
          <w:szCs w:val="22"/>
        </w:rPr>
        <w:t>.</w:t>
      </w:r>
    </w:p>
    <w:p w:rsidR="001C13AA" w:rsidRPr="00E12C79" w:rsidRDefault="001C13AA" w:rsidP="001C13AA">
      <w:pPr>
        <w:jc w:val="both"/>
        <w:rPr>
          <w:rFonts w:ascii="Arial" w:hAnsi="Arial" w:cs="Arial"/>
          <w:sz w:val="22"/>
          <w:szCs w:val="22"/>
        </w:rPr>
      </w:pPr>
    </w:p>
    <w:p w:rsidR="001C13AA" w:rsidRPr="00E12C79" w:rsidRDefault="001C13AA" w:rsidP="001C13AA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3</w:t>
      </w:r>
    </w:p>
    <w:p w:rsidR="001C13AA" w:rsidRPr="00E12C79" w:rsidRDefault="001C13AA" w:rsidP="001C13AA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Zasady współpracy</w:t>
      </w:r>
    </w:p>
    <w:p w:rsidR="001C13AA" w:rsidRPr="00E12C79" w:rsidRDefault="001C13AA" w:rsidP="001C13AA">
      <w:pPr>
        <w:jc w:val="both"/>
        <w:rPr>
          <w:rFonts w:ascii="Arial" w:hAnsi="Arial" w:cs="Arial"/>
          <w:sz w:val="22"/>
          <w:szCs w:val="22"/>
        </w:rPr>
      </w:pPr>
      <w:bookmarkStart w:id="0" w:name="bookmark_45"/>
      <w:bookmarkEnd w:id="0"/>
      <w:r w:rsidRPr="00E12C79">
        <w:rPr>
          <w:rFonts w:ascii="Arial" w:hAnsi="Arial" w:cs="Arial"/>
          <w:sz w:val="22"/>
          <w:szCs w:val="22"/>
        </w:rPr>
        <w:t xml:space="preserve">Współpraca </w:t>
      </w:r>
      <w:proofErr w:type="spellStart"/>
      <w:r w:rsidRPr="00E12C79">
        <w:rPr>
          <w:rFonts w:ascii="Arial" w:hAnsi="Arial" w:cs="Arial"/>
          <w:sz w:val="22"/>
          <w:szCs w:val="22"/>
        </w:rPr>
        <w:t>gminy</w:t>
      </w:r>
      <w:proofErr w:type="spellEnd"/>
      <w:r w:rsidRPr="00E12C79">
        <w:rPr>
          <w:rFonts w:ascii="Arial" w:hAnsi="Arial" w:cs="Arial"/>
          <w:sz w:val="22"/>
          <w:szCs w:val="22"/>
        </w:rPr>
        <w:t xml:space="preserve"> z podmiotami programu odbywa się na zasadach: </w:t>
      </w:r>
    </w:p>
    <w:p w:rsidR="001C13AA" w:rsidRPr="00E12C79" w:rsidRDefault="001C13AA" w:rsidP="001C13A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bookmarkStart w:id="1" w:name="bookmark_46"/>
      <w:bookmarkEnd w:id="1"/>
      <w:proofErr w:type="gramStart"/>
      <w:r w:rsidRPr="00E12C79">
        <w:rPr>
          <w:rFonts w:ascii="Arial" w:hAnsi="Arial" w:cs="Arial"/>
          <w:b/>
          <w:bCs/>
          <w:sz w:val="22"/>
          <w:szCs w:val="22"/>
        </w:rPr>
        <w:t>pomocniczości</w:t>
      </w:r>
      <w:proofErr w:type="gramEnd"/>
      <w:r w:rsidRPr="00E12C79">
        <w:rPr>
          <w:rFonts w:ascii="Arial" w:hAnsi="Arial" w:cs="Arial"/>
          <w:bCs/>
          <w:sz w:val="22"/>
          <w:szCs w:val="22"/>
        </w:rPr>
        <w:t> polegającej na współpracy władzy samorządowej z podmiotami programu, opartej na obopólnej chęci wzajemnych działań, dążących do jak najlepszych efektów w realizacji zadań publicznych, w celu realizacji ich w sposób ekonomiczny, profesjonalny i terminowy,</w:t>
      </w:r>
    </w:p>
    <w:p w:rsidR="001C13AA" w:rsidRPr="00E12C79" w:rsidRDefault="001C13AA" w:rsidP="001C13A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bookmarkStart w:id="2" w:name="bookmark_47"/>
      <w:bookmarkEnd w:id="2"/>
      <w:proofErr w:type="gramStart"/>
      <w:r w:rsidRPr="00E12C79">
        <w:rPr>
          <w:rFonts w:ascii="Arial" w:hAnsi="Arial" w:cs="Arial"/>
          <w:b/>
          <w:bCs/>
          <w:sz w:val="22"/>
          <w:szCs w:val="22"/>
        </w:rPr>
        <w:t>suwerenności</w:t>
      </w:r>
      <w:proofErr w:type="gramEnd"/>
      <w:r w:rsidRPr="00E12C79">
        <w:rPr>
          <w:rFonts w:ascii="Arial" w:hAnsi="Arial" w:cs="Arial"/>
          <w:bCs/>
          <w:sz w:val="22"/>
          <w:szCs w:val="22"/>
        </w:rPr>
        <w:t xml:space="preserve"> polegającej na tym, iż strony mają prawo do niezależności i odrębności w samodzielnym definiowaniu i poszukiwaniu sposobów rozwiązywania problemów i zadań,</w:t>
      </w:r>
    </w:p>
    <w:p w:rsidR="001C13AA" w:rsidRPr="00E12C79" w:rsidRDefault="001C13AA" w:rsidP="001C13A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bookmarkStart w:id="3" w:name="bookmark_48"/>
      <w:bookmarkEnd w:id="3"/>
      <w:proofErr w:type="gramStart"/>
      <w:r w:rsidRPr="00E12C79">
        <w:rPr>
          <w:rFonts w:ascii="Arial" w:hAnsi="Arial" w:cs="Arial"/>
          <w:b/>
          <w:bCs/>
          <w:sz w:val="22"/>
          <w:szCs w:val="22"/>
        </w:rPr>
        <w:t>partnerstwa</w:t>
      </w:r>
      <w:proofErr w:type="gramEnd"/>
      <w:r w:rsidRPr="00E12C79">
        <w:rPr>
          <w:rFonts w:ascii="Arial" w:hAnsi="Arial" w:cs="Arial"/>
          <w:b/>
          <w:bCs/>
          <w:sz w:val="22"/>
          <w:szCs w:val="22"/>
        </w:rPr>
        <w:t> </w:t>
      </w:r>
      <w:r w:rsidRPr="00E12C7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polegającego</w:t>
      </w:r>
      <w:r w:rsidRPr="00E12C79">
        <w:rPr>
          <w:rFonts w:ascii="Arial" w:hAnsi="Arial" w:cs="Arial"/>
          <w:bCs/>
          <w:sz w:val="22"/>
          <w:szCs w:val="22"/>
        </w:rPr>
        <w:t xml:space="preserve"> na dobrowolnej współpracy równorzędnych sobie podmiotów w rozwiązywaniu wspólnie zdefiniowanych problemów i osiąganiu razem wytyczonych celów, </w:t>
      </w:r>
    </w:p>
    <w:p w:rsidR="001C13AA" w:rsidRPr="00E12C79" w:rsidRDefault="001C13AA" w:rsidP="001C13A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bookmarkStart w:id="4" w:name="bookmark_49"/>
      <w:bookmarkEnd w:id="4"/>
      <w:proofErr w:type="gramStart"/>
      <w:r w:rsidRPr="00E12C79">
        <w:rPr>
          <w:rFonts w:ascii="Arial" w:hAnsi="Arial" w:cs="Arial"/>
          <w:b/>
          <w:bCs/>
          <w:sz w:val="22"/>
          <w:szCs w:val="22"/>
        </w:rPr>
        <w:t>efektywności</w:t>
      </w:r>
      <w:proofErr w:type="gramEnd"/>
      <w:r w:rsidRPr="00E12C79">
        <w:rPr>
          <w:rFonts w:ascii="Arial" w:hAnsi="Arial" w:cs="Arial"/>
          <w:b/>
          <w:bCs/>
          <w:sz w:val="22"/>
          <w:szCs w:val="22"/>
        </w:rPr>
        <w:t> </w:t>
      </w:r>
      <w:r w:rsidRPr="00E12C79">
        <w:rPr>
          <w:rFonts w:ascii="Arial" w:hAnsi="Arial" w:cs="Arial"/>
          <w:bCs/>
          <w:sz w:val="22"/>
          <w:szCs w:val="22"/>
        </w:rPr>
        <w:t>polegającej na dążeniu do osiągnięcia możliwie najlepszych efektów w realizacji zadań publicznych, </w:t>
      </w:r>
    </w:p>
    <w:p w:rsidR="001C13AA" w:rsidRPr="00E12C79" w:rsidRDefault="001C13AA" w:rsidP="001C13AA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bCs/>
          <w:sz w:val="22"/>
          <w:szCs w:val="22"/>
        </w:rPr>
      </w:pPr>
      <w:bookmarkStart w:id="5" w:name="bookmark_50"/>
      <w:bookmarkEnd w:id="5"/>
      <w:proofErr w:type="gramStart"/>
      <w:r w:rsidRPr="00E12C79">
        <w:rPr>
          <w:rFonts w:ascii="Arial" w:hAnsi="Arial" w:cs="Arial"/>
          <w:b/>
          <w:bCs/>
          <w:sz w:val="22"/>
          <w:szCs w:val="22"/>
        </w:rPr>
        <w:t>uczciwej</w:t>
      </w:r>
      <w:proofErr w:type="gramEnd"/>
      <w:r w:rsidRPr="00E12C79">
        <w:rPr>
          <w:rFonts w:ascii="Arial" w:hAnsi="Arial" w:cs="Arial"/>
          <w:b/>
          <w:bCs/>
          <w:sz w:val="22"/>
          <w:szCs w:val="22"/>
        </w:rPr>
        <w:t xml:space="preserve"> konkurencji i jawności</w:t>
      </w:r>
      <w:r w:rsidRPr="00E12C79">
        <w:rPr>
          <w:rFonts w:ascii="Arial" w:hAnsi="Arial" w:cs="Arial"/>
          <w:bCs/>
          <w:sz w:val="22"/>
          <w:szCs w:val="22"/>
        </w:rPr>
        <w:t> zakładającej kształtowanie przejrzystych zasad współpracy opartych na równych, jawnych kryteriach wspierania realizatora zadania publicznego. </w:t>
      </w:r>
    </w:p>
    <w:p w:rsidR="001C13AA" w:rsidRPr="00E12C79" w:rsidRDefault="001C13AA" w:rsidP="001C13AA">
      <w:pPr>
        <w:jc w:val="both"/>
        <w:rPr>
          <w:rFonts w:ascii="Arial" w:hAnsi="Arial" w:cs="Arial"/>
          <w:sz w:val="22"/>
          <w:szCs w:val="22"/>
        </w:rPr>
      </w:pPr>
    </w:p>
    <w:p w:rsidR="001C13AA" w:rsidRPr="00E12C79" w:rsidRDefault="001C13AA" w:rsidP="001C13AA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4</w:t>
      </w:r>
    </w:p>
    <w:p w:rsidR="001C13AA" w:rsidRPr="00E12C79" w:rsidRDefault="001C13AA" w:rsidP="001C13AA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Zakres przedmiotowy</w:t>
      </w:r>
    </w:p>
    <w:p w:rsidR="001C13AA" w:rsidRPr="00E12C79" w:rsidRDefault="001C13AA" w:rsidP="001C13AA">
      <w:p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Obszar współpracy Gminy z organizacjami pozarządowymi obejmuje sferę zadań publicznych, o których mowa w art. 4 ust. 1 ustawy, w zakresie odpowiadającym zadaniom własnym Gminy.</w:t>
      </w:r>
    </w:p>
    <w:p w:rsidR="001C13AA" w:rsidRPr="00E12C79" w:rsidRDefault="001C13AA" w:rsidP="001C13AA">
      <w:pPr>
        <w:jc w:val="both"/>
        <w:rPr>
          <w:rFonts w:ascii="Arial" w:hAnsi="Arial" w:cs="Arial"/>
          <w:sz w:val="22"/>
          <w:szCs w:val="22"/>
        </w:rPr>
      </w:pPr>
    </w:p>
    <w:p w:rsidR="001C13AA" w:rsidRPr="00E12C79" w:rsidRDefault="001C13AA" w:rsidP="001C13AA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5</w:t>
      </w:r>
    </w:p>
    <w:p w:rsidR="001C13AA" w:rsidRPr="00E12C79" w:rsidRDefault="001C13AA" w:rsidP="001C13AA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Formy współpracy</w:t>
      </w:r>
    </w:p>
    <w:p w:rsidR="001C13AA" w:rsidRDefault="001C13AA" w:rsidP="001C13A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</w:rPr>
      </w:pPr>
      <w:bookmarkStart w:id="6" w:name="bookmark_56"/>
      <w:bookmarkEnd w:id="6"/>
      <w:r w:rsidRPr="00E8740A">
        <w:rPr>
          <w:rFonts w:ascii="Arial" w:hAnsi="Arial" w:cs="Arial"/>
          <w:bCs/>
          <w:sz w:val="22"/>
          <w:szCs w:val="22"/>
        </w:rPr>
        <w:t xml:space="preserve">Współpraca </w:t>
      </w:r>
      <w:proofErr w:type="spellStart"/>
      <w:r w:rsidRPr="00E8740A">
        <w:rPr>
          <w:rFonts w:ascii="Arial" w:hAnsi="Arial" w:cs="Arial"/>
          <w:bCs/>
          <w:sz w:val="22"/>
          <w:szCs w:val="22"/>
        </w:rPr>
        <w:t>gminy</w:t>
      </w:r>
      <w:proofErr w:type="spellEnd"/>
      <w:r w:rsidRPr="00E8740A">
        <w:rPr>
          <w:rFonts w:ascii="Arial" w:hAnsi="Arial" w:cs="Arial"/>
          <w:bCs/>
          <w:sz w:val="22"/>
          <w:szCs w:val="22"/>
        </w:rPr>
        <w:t xml:space="preserve"> z podmiotami programu może mieć charakter finansowy i pozafinansowy. </w:t>
      </w:r>
      <w:bookmarkStart w:id="7" w:name="bookmark_57"/>
      <w:bookmarkEnd w:id="7"/>
    </w:p>
    <w:p w:rsidR="001C13AA" w:rsidRPr="00E8740A" w:rsidRDefault="001C13AA" w:rsidP="001C13A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</w:rPr>
      </w:pPr>
      <w:r w:rsidRPr="00E8740A">
        <w:rPr>
          <w:rFonts w:ascii="Arial" w:hAnsi="Arial" w:cs="Arial"/>
          <w:bCs/>
          <w:sz w:val="22"/>
          <w:szCs w:val="22"/>
        </w:rPr>
        <w:t>Współpraca o charakterze finansowym polega na zlecaniu przez gminę realizacji zadań publicznych podmiotom programu na zasadach określonych w ustawie, w ramach organizowanych otwartych konkursów ofert, w formie powierzania wykonywania zadań publicznych, wraz z udzieleniem dotacji na finansowanie ich realizacji lub wspierania wykonywania zadań publicznych wraz z udzieleniem dotacji na</w:t>
      </w:r>
      <w:r>
        <w:rPr>
          <w:rFonts w:ascii="Arial" w:hAnsi="Arial" w:cs="Arial"/>
          <w:bCs/>
          <w:sz w:val="22"/>
          <w:szCs w:val="22"/>
        </w:rPr>
        <w:t xml:space="preserve"> dofinansowanie ich realizacji.</w:t>
      </w:r>
    </w:p>
    <w:p w:rsidR="001C13AA" w:rsidRPr="00E12C79" w:rsidRDefault="001C13AA" w:rsidP="001C13AA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sz w:val="22"/>
          <w:szCs w:val="22"/>
        </w:rPr>
      </w:pPr>
      <w:bookmarkStart w:id="8" w:name="bookmark_59"/>
      <w:bookmarkStart w:id="9" w:name="bookmark_60"/>
      <w:bookmarkStart w:id="10" w:name="bookmark_61"/>
      <w:bookmarkEnd w:id="8"/>
      <w:bookmarkEnd w:id="9"/>
      <w:bookmarkEnd w:id="10"/>
      <w:r w:rsidRPr="00E12C79">
        <w:rPr>
          <w:rFonts w:ascii="Arial" w:hAnsi="Arial" w:cs="Arial"/>
          <w:bCs/>
          <w:sz w:val="22"/>
          <w:szCs w:val="22"/>
        </w:rPr>
        <w:t>Współpraca o charakterze pozafinansowym obejmuje wszystkie zadania należące do zadań własnych Gminy i może być realizowana w formach: </w:t>
      </w:r>
    </w:p>
    <w:p w:rsidR="001C13AA" w:rsidRPr="00E12C79" w:rsidRDefault="001C13AA" w:rsidP="001C13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bookmarkStart w:id="11" w:name="bookmark_62"/>
      <w:bookmarkEnd w:id="11"/>
      <w:proofErr w:type="gramStart"/>
      <w:r w:rsidRPr="00E12C79">
        <w:rPr>
          <w:rFonts w:ascii="Arial" w:hAnsi="Arial" w:cs="Arial"/>
          <w:bCs/>
          <w:sz w:val="22"/>
          <w:szCs w:val="22"/>
        </w:rPr>
        <w:t>współpracy</w:t>
      </w:r>
      <w:proofErr w:type="gramEnd"/>
      <w:r w:rsidRPr="00E12C79">
        <w:rPr>
          <w:rFonts w:ascii="Arial" w:hAnsi="Arial" w:cs="Arial"/>
          <w:bCs/>
          <w:sz w:val="22"/>
          <w:szCs w:val="22"/>
        </w:rPr>
        <w:t xml:space="preserve"> w zakresie pozyskiwania środków finansowych z innych źródeł poprzez informowanie o możliwości ich uzyskania, </w:t>
      </w:r>
    </w:p>
    <w:p w:rsidR="001C13AA" w:rsidRPr="00E12C79" w:rsidRDefault="001C13AA" w:rsidP="001C13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bookmarkStart w:id="12" w:name="bookmark_63"/>
      <w:bookmarkEnd w:id="12"/>
      <w:proofErr w:type="gramStart"/>
      <w:r w:rsidRPr="00E12C79">
        <w:rPr>
          <w:rFonts w:ascii="Arial" w:hAnsi="Arial" w:cs="Arial"/>
          <w:bCs/>
          <w:sz w:val="22"/>
          <w:szCs w:val="22"/>
        </w:rPr>
        <w:t>konsultowania</w:t>
      </w:r>
      <w:proofErr w:type="gramEnd"/>
      <w:r w:rsidRPr="00E12C79">
        <w:rPr>
          <w:rFonts w:ascii="Arial" w:hAnsi="Arial" w:cs="Arial"/>
          <w:bCs/>
          <w:sz w:val="22"/>
          <w:szCs w:val="22"/>
        </w:rPr>
        <w:t xml:space="preserve"> z organizacjami projektów aktów normatywnych w dziedzinach dotyczących działalności statutowej tych organizacji, </w:t>
      </w:r>
    </w:p>
    <w:p w:rsidR="001C13AA" w:rsidRPr="00E12C79" w:rsidRDefault="001C13AA" w:rsidP="001C13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bookmarkStart w:id="13" w:name="bookmark_64"/>
      <w:bookmarkStart w:id="14" w:name="bookmark_65"/>
      <w:bookmarkEnd w:id="13"/>
      <w:bookmarkEnd w:id="14"/>
      <w:proofErr w:type="gramStart"/>
      <w:r w:rsidRPr="00E12C79">
        <w:rPr>
          <w:rFonts w:ascii="Arial" w:hAnsi="Arial" w:cs="Arial"/>
          <w:bCs/>
          <w:sz w:val="22"/>
          <w:szCs w:val="22"/>
        </w:rPr>
        <w:t>nieodpłatnego</w:t>
      </w:r>
      <w:proofErr w:type="gramEnd"/>
      <w:r w:rsidRPr="00E12C79">
        <w:rPr>
          <w:rFonts w:ascii="Arial" w:hAnsi="Arial" w:cs="Arial"/>
          <w:bCs/>
          <w:sz w:val="22"/>
          <w:szCs w:val="22"/>
        </w:rPr>
        <w:t xml:space="preserve"> udostępniania, w miarę możliwości, pomieszczeń i sprzętu stanowiących własność </w:t>
      </w:r>
      <w:proofErr w:type="spellStart"/>
      <w:r w:rsidRPr="00E12C79">
        <w:rPr>
          <w:rFonts w:ascii="Arial" w:hAnsi="Arial" w:cs="Arial"/>
          <w:bCs/>
          <w:sz w:val="22"/>
          <w:szCs w:val="22"/>
        </w:rPr>
        <w:t>gminy</w:t>
      </w:r>
      <w:proofErr w:type="spellEnd"/>
      <w:r w:rsidRPr="00E12C79">
        <w:rPr>
          <w:rFonts w:ascii="Arial" w:hAnsi="Arial" w:cs="Arial"/>
          <w:bCs/>
          <w:sz w:val="22"/>
          <w:szCs w:val="22"/>
        </w:rPr>
        <w:t xml:space="preserve"> na organizowane przez podmioty przedsięwzięcia, </w:t>
      </w:r>
    </w:p>
    <w:p w:rsidR="001C13AA" w:rsidRPr="00E12C79" w:rsidRDefault="001C13AA" w:rsidP="001C13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12C79">
        <w:rPr>
          <w:rFonts w:ascii="Arial" w:hAnsi="Arial" w:cs="Arial"/>
          <w:bCs/>
          <w:sz w:val="22"/>
          <w:szCs w:val="22"/>
        </w:rPr>
        <w:t>nieodpłatnych</w:t>
      </w:r>
      <w:proofErr w:type="gramEnd"/>
      <w:r w:rsidRPr="00E12C79">
        <w:rPr>
          <w:rFonts w:ascii="Arial" w:hAnsi="Arial" w:cs="Arial"/>
          <w:bCs/>
          <w:sz w:val="22"/>
          <w:szCs w:val="22"/>
        </w:rPr>
        <w:t xml:space="preserve"> konsultacji i organizacji szkoleń dla organizacji pozarządowych,</w:t>
      </w:r>
    </w:p>
    <w:p w:rsidR="001C13AA" w:rsidRPr="00E12C79" w:rsidRDefault="001C13AA" w:rsidP="001C13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bookmarkStart w:id="15" w:name="bookmark_66"/>
      <w:bookmarkEnd w:id="15"/>
      <w:proofErr w:type="gramStart"/>
      <w:r w:rsidRPr="00E12C79">
        <w:rPr>
          <w:rFonts w:ascii="Arial" w:hAnsi="Arial" w:cs="Arial"/>
          <w:bCs/>
          <w:sz w:val="22"/>
          <w:szCs w:val="22"/>
        </w:rPr>
        <w:t>promowania</w:t>
      </w:r>
      <w:proofErr w:type="gramEnd"/>
      <w:r w:rsidRPr="00E12C79">
        <w:rPr>
          <w:rFonts w:ascii="Arial" w:hAnsi="Arial" w:cs="Arial"/>
          <w:bCs/>
          <w:sz w:val="22"/>
          <w:szCs w:val="22"/>
        </w:rPr>
        <w:t xml:space="preserve"> przez gminę działalności organizacji i pomocy w tworzeniu jej dobrego wizerunku na stronie internetowej </w:t>
      </w:r>
      <w:proofErr w:type="spellStart"/>
      <w:r w:rsidRPr="00E12C79">
        <w:rPr>
          <w:rFonts w:ascii="Arial" w:hAnsi="Arial" w:cs="Arial"/>
          <w:bCs/>
          <w:sz w:val="22"/>
          <w:szCs w:val="22"/>
        </w:rPr>
        <w:t>gminy</w:t>
      </w:r>
      <w:proofErr w:type="spellEnd"/>
      <w:r w:rsidRPr="00E12C79">
        <w:rPr>
          <w:rFonts w:ascii="Arial" w:hAnsi="Arial" w:cs="Arial"/>
          <w:bCs/>
          <w:sz w:val="22"/>
          <w:szCs w:val="22"/>
        </w:rPr>
        <w:t xml:space="preserve"> i stronie podmiotowej BIP, </w:t>
      </w:r>
    </w:p>
    <w:p w:rsidR="001C13AA" w:rsidRPr="00E12C79" w:rsidRDefault="001C13AA" w:rsidP="001C13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bookmarkStart w:id="16" w:name="bookmark_67"/>
      <w:bookmarkEnd w:id="16"/>
      <w:proofErr w:type="gramStart"/>
      <w:r w:rsidRPr="00E12C79">
        <w:rPr>
          <w:rFonts w:ascii="Arial" w:hAnsi="Arial" w:cs="Arial"/>
          <w:bCs/>
          <w:sz w:val="22"/>
          <w:szCs w:val="22"/>
        </w:rPr>
        <w:t>wspólnego</w:t>
      </w:r>
      <w:proofErr w:type="gramEnd"/>
      <w:r w:rsidRPr="00E12C79">
        <w:rPr>
          <w:rFonts w:ascii="Arial" w:hAnsi="Arial" w:cs="Arial"/>
          <w:bCs/>
          <w:sz w:val="22"/>
          <w:szCs w:val="22"/>
        </w:rPr>
        <w:t xml:space="preserve"> rozpoznawania potrzeb społeczności lokalnej i wspólnego wspierania działań służących zaspokojeniu potrzeb, </w:t>
      </w:r>
    </w:p>
    <w:p w:rsidR="001C13AA" w:rsidRPr="00E12C79" w:rsidRDefault="001C13AA" w:rsidP="001C13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bookmarkStart w:id="17" w:name="bookmark_68"/>
      <w:bookmarkStart w:id="18" w:name="bookmark_69"/>
      <w:bookmarkEnd w:id="17"/>
      <w:bookmarkEnd w:id="18"/>
      <w:proofErr w:type="gramStart"/>
      <w:r w:rsidRPr="00E12C79">
        <w:rPr>
          <w:rFonts w:ascii="Arial" w:hAnsi="Arial" w:cs="Arial"/>
          <w:bCs/>
          <w:sz w:val="22"/>
          <w:szCs w:val="22"/>
        </w:rPr>
        <w:t>wzajemnego</w:t>
      </w:r>
      <w:proofErr w:type="gramEnd"/>
      <w:r w:rsidRPr="00E12C79">
        <w:rPr>
          <w:rFonts w:ascii="Arial" w:hAnsi="Arial" w:cs="Arial"/>
          <w:bCs/>
          <w:sz w:val="22"/>
          <w:szCs w:val="22"/>
        </w:rPr>
        <w:t xml:space="preserve"> informowania się o planowanych kierunkach działalności, </w:t>
      </w:r>
    </w:p>
    <w:p w:rsidR="001C13AA" w:rsidRPr="00E12C79" w:rsidRDefault="001C13AA" w:rsidP="001C13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bookmarkStart w:id="19" w:name="bookmark_70"/>
      <w:bookmarkEnd w:id="19"/>
      <w:proofErr w:type="gramStart"/>
      <w:r w:rsidRPr="00E12C79">
        <w:rPr>
          <w:rFonts w:ascii="Arial" w:hAnsi="Arial" w:cs="Arial"/>
          <w:bCs/>
          <w:sz w:val="22"/>
          <w:szCs w:val="22"/>
        </w:rPr>
        <w:lastRenderedPageBreak/>
        <w:t>zawierania</w:t>
      </w:r>
      <w:proofErr w:type="gramEnd"/>
      <w:r w:rsidRPr="00E12C79">
        <w:rPr>
          <w:rFonts w:ascii="Arial" w:hAnsi="Arial" w:cs="Arial"/>
          <w:bCs/>
          <w:sz w:val="22"/>
          <w:szCs w:val="22"/>
        </w:rPr>
        <w:t xml:space="preserve"> umów partnerskich w celu realizacji wspólnych przedsięwzięć, </w:t>
      </w:r>
    </w:p>
    <w:p w:rsidR="001C13AA" w:rsidRPr="00E12C79" w:rsidRDefault="001C13AA" w:rsidP="001C13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Cs/>
          <w:sz w:val="22"/>
          <w:szCs w:val="22"/>
        </w:rPr>
      </w:pPr>
      <w:bookmarkStart w:id="20" w:name="bookmark_71"/>
      <w:bookmarkStart w:id="21" w:name="bookmark_72"/>
      <w:bookmarkEnd w:id="20"/>
      <w:bookmarkEnd w:id="21"/>
      <w:proofErr w:type="gramStart"/>
      <w:r w:rsidRPr="00E12C79">
        <w:rPr>
          <w:rFonts w:ascii="Arial" w:hAnsi="Arial" w:cs="Arial"/>
          <w:bCs/>
          <w:sz w:val="22"/>
          <w:szCs w:val="22"/>
        </w:rPr>
        <w:t>założenia</w:t>
      </w:r>
      <w:proofErr w:type="gramEnd"/>
      <w:r w:rsidRPr="00E12C79">
        <w:rPr>
          <w:rFonts w:ascii="Arial" w:hAnsi="Arial" w:cs="Arial"/>
          <w:bCs/>
          <w:sz w:val="22"/>
          <w:szCs w:val="22"/>
        </w:rPr>
        <w:t xml:space="preserve"> i aktualizacji bazy danych o lokalnych podmiotach programu. </w:t>
      </w:r>
    </w:p>
    <w:p w:rsidR="001C13AA" w:rsidRPr="00E12C79" w:rsidRDefault="001C13AA" w:rsidP="001C13A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13AA" w:rsidRPr="00E12C79" w:rsidRDefault="001C13AA" w:rsidP="001C13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6</w:t>
      </w:r>
    </w:p>
    <w:p w:rsidR="001C13AA" w:rsidRPr="00E12C79" w:rsidRDefault="001C13AA" w:rsidP="001C13A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Priorytetowe zadania publiczne</w:t>
      </w:r>
    </w:p>
    <w:p w:rsidR="001C13AA" w:rsidRPr="005C4048" w:rsidRDefault="001C13AA" w:rsidP="001C1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Ustala się na rok 2015</w:t>
      </w:r>
      <w:r w:rsidRPr="005C4048">
        <w:rPr>
          <w:rFonts w:ascii="Arial" w:hAnsi="Arial" w:cs="Arial"/>
          <w:bCs/>
          <w:sz w:val="22"/>
          <w:szCs w:val="22"/>
        </w:rPr>
        <w:t xml:space="preserve"> następujące priorytety:</w:t>
      </w:r>
    </w:p>
    <w:p w:rsidR="001C13AA" w:rsidRPr="00E12C79" w:rsidRDefault="001C13AA" w:rsidP="001C13A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 w:rsidRPr="00E12C79">
        <w:rPr>
          <w:rFonts w:ascii="Arial" w:hAnsi="Arial" w:cs="Arial"/>
          <w:bCs/>
          <w:sz w:val="22"/>
          <w:szCs w:val="22"/>
        </w:rPr>
        <w:t>Z zakresu kultury, oświaty i wychowania:</w:t>
      </w:r>
    </w:p>
    <w:p w:rsidR="001C13AA" w:rsidRPr="00E12C79" w:rsidRDefault="001C13AA" w:rsidP="001C13A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t>ochrona</w:t>
      </w:r>
      <w:proofErr w:type="gramEnd"/>
      <w:r w:rsidRPr="00E12C79">
        <w:rPr>
          <w:rFonts w:ascii="Arial" w:hAnsi="Arial" w:cs="Arial"/>
          <w:sz w:val="22"/>
          <w:szCs w:val="22"/>
        </w:rPr>
        <w:t xml:space="preserve"> i rozwój dziedzictwa narodowego i kulturowego; ochrona tożsamości kulturowej; wspieranie inicjatyw artystycznych, twórczych i hobbystycznych społecznego ruchu kulturalnego; dbałość o rozwój artystyczny osobowości twórców babickich; zachęcanie mieszkańców </w:t>
      </w:r>
      <w:proofErr w:type="spellStart"/>
      <w:r w:rsidRPr="00E12C79">
        <w:rPr>
          <w:rFonts w:ascii="Arial" w:hAnsi="Arial" w:cs="Arial"/>
          <w:sz w:val="22"/>
          <w:szCs w:val="22"/>
        </w:rPr>
        <w:t>gminy</w:t>
      </w:r>
      <w:proofErr w:type="spellEnd"/>
      <w:r w:rsidRPr="00E12C79">
        <w:rPr>
          <w:rFonts w:ascii="Arial" w:hAnsi="Arial" w:cs="Arial"/>
          <w:sz w:val="22"/>
          <w:szCs w:val="22"/>
        </w:rPr>
        <w:t xml:space="preserve"> do udziału w życiu kulturalnym.</w:t>
      </w:r>
    </w:p>
    <w:p w:rsidR="001C13AA" w:rsidRPr="00E12C79" w:rsidRDefault="001C13AA" w:rsidP="001C13A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t>stwarzanie</w:t>
      </w:r>
      <w:proofErr w:type="gramEnd"/>
      <w:r w:rsidRPr="00E12C79">
        <w:rPr>
          <w:rFonts w:ascii="Arial" w:hAnsi="Arial" w:cs="Arial"/>
          <w:sz w:val="22"/>
          <w:szCs w:val="22"/>
        </w:rPr>
        <w:t xml:space="preserve"> przyjaznych warunków do realizacji imprez i przedsięwzięć o charakterze artystycznym i społeczno-kulturalnym; kontynuacja wieloletnich cyklicznych inicjatyw; uczestnictwo i wspieranie oraz podejmowanie nowych przedsięwzięć kulturalnych; promowanie osiągnięć artystów babickich w gminie, Polsce i zagranicą; upowszechnianie muzyki, plastyki, teatru, literatury i poezji, fotografii i filmu, tańca oraz projektów interdyscyplinarnych ze szczególnym uwzględnieniem działań dla dzieci, młodzieży oraz rodziny; upowszechnianie osiągnięć artystycznych ukazujących kulturę </w:t>
      </w:r>
      <w:proofErr w:type="spellStart"/>
      <w:r w:rsidRPr="00E12C79">
        <w:rPr>
          <w:rFonts w:ascii="Arial" w:hAnsi="Arial" w:cs="Arial"/>
          <w:sz w:val="22"/>
          <w:szCs w:val="22"/>
        </w:rPr>
        <w:t>gminy</w:t>
      </w:r>
      <w:proofErr w:type="spellEnd"/>
      <w:r w:rsidRPr="00E12C79">
        <w:rPr>
          <w:rFonts w:ascii="Arial" w:hAnsi="Arial" w:cs="Arial"/>
          <w:sz w:val="22"/>
          <w:szCs w:val="22"/>
        </w:rPr>
        <w:t xml:space="preserve"> partnerskiej.,</w:t>
      </w:r>
    </w:p>
    <w:p w:rsidR="001C13AA" w:rsidRPr="00E12C79" w:rsidRDefault="001C13AA" w:rsidP="001C13A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t>upowszechnianie</w:t>
      </w:r>
      <w:proofErr w:type="gramEnd"/>
      <w:r w:rsidRPr="00E12C79">
        <w:rPr>
          <w:rFonts w:ascii="Arial" w:hAnsi="Arial" w:cs="Arial"/>
          <w:sz w:val="22"/>
          <w:szCs w:val="22"/>
        </w:rPr>
        <w:t xml:space="preserve"> inicjatyw edukacyjno-wychowawczych.</w:t>
      </w:r>
    </w:p>
    <w:p w:rsidR="001C13AA" w:rsidRPr="00E12C79" w:rsidRDefault="001C13AA" w:rsidP="001C13A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 w:rsidRPr="00E12C79">
        <w:rPr>
          <w:rFonts w:ascii="Arial" w:hAnsi="Arial" w:cs="Arial"/>
          <w:bCs/>
          <w:sz w:val="22"/>
          <w:szCs w:val="22"/>
        </w:rPr>
        <w:t>Z zakresu wspierania i upowszechniania kultury fizycznej, sportu i turystyki:</w:t>
      </w:r>
    </w:p>
    <w:p w:rsidR="001C13AA" w:rsidRPr="00E12C79" w:rsidRDefault="001C13AA" w:rsidP="001C13A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12C79">
        <w:rPr>
          <w:rFonts w:ascii="Arial" w:hAnsi="Arial" w:cs="Arial"/>
          <w:bCs/>
          <w:sz w:val="22"/>
          <w:szCs w:val="22"/>
        </w:rPr>
        <w:t>wspieranie</w:t>
      </w:r>
      <w:proofErr w:type="gramEnd"/>
      <w:r w:rsidRPr="00E12C79">
        <w:rPr>
          <w:rFonts w:ascii="Arial" w:hAnsi="Arial" w:cs="Arial"/>
          <w:bCs/>
          <w:sz w:val="22"/>
          <w:szCs w:val="22"/>
        </w:rPr>
        <w:t xml:space="preserve"> imprez rekreacyjno-sportowych i turystycznych, umożliwiających mieszkańcom Gminy Stare Babice aktywne uczestnictwo,</w:t>
      </w:r>
    </w:p>
    <w:p w:rsidR="001C13AA" w:rsidRPr="00E12C79" w:rsidRDefault="001C13AA" w:rsidP="001C13A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12C79">
        <w:rPr>
          <w:rFonts w:ascii="Arial" w:hAnsi="Arial" w:cs="Arial"/>
          <w:bCs/>
          <w:sz w:val="22"/>
          <w:szCs w:val="22"/>
        </w:rPr>
        <w:t>wspieranie</w:t>
      </w:r>
      <w:proofErr w:type="gramEnd"/>
      <w:r w:rsidRPr="00E12C79">
        <w:rPr>
          <w:rFonts w:ascii="Arial" w:hAnsi="Arial" w:cs="Arial"/>
          <w:bCs/>
          <w:sz w:val="22"/>
          <w:szCs w:val="22"/>
        </w:rPr>
        <w:t xml:space="preserve"> organizacji obozów, zawodów i imprez sportowych oraz turystycznych.</w:t>
      </w:r>
    </w:p>
    <w:p w:rsidR="001C13AA" w:rsidRPr="00E12C79" w:rsidRDefault="001C13AA" w:rsidP="001C13A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  <w:sz w:val="22"/>
          <w:szCs w:val="22"/>
        </w:rPr>
      </w:pPr>
      <w:r w:rsidRPr="00E12C79">
        <w:rPr>
          <w:rFonts w:ascii="Arial" w:hAnsi="Arial" w:cs="Arial"/>
          <w:bCs/>
          <w:sz w:val="22"/>
          <w:szCs w:val="22"/>
        </w:rPr>
        <w:t>Z zakresu pomocy społecznej, działalności na rzecz osób niepełnosprawnych i ochrona zdrowia:</w:t>
      </w:r>
    </w:p>
    <w:p w:rsidR="001C13AA" w:rsidRPr="00E12C79" w:rsidRDefault="001C13AA" w:rsidP="001C13A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t>prowadzenie</w:t>
      </w:r>
      <w:proofErr w:type="gramEnd"/>
      <w:r w:rsidRPr="00E12C79">
        <w:rPr>
          <w:rFonts w:ascii="Arial" w:hAnsi="Arial" w:cs="Arial"/>
          <w:sz w:val="22"/>
          <w:szCs w:val="22"/>
        </w:rPr>
        <w:t xml:space="preserve"> działalności rehabilitacyjnej i terapeutycznej wobec dzieci niepełnosprawnych ruchowo, upośledzonych umysłowo oraz z innymi zaburzeniami rozwoju, </w:t>
      </w:r>
    </w:p>
    <w:p w:rsidR="001C13AA" w:rsidRPr="00E12C79" w:rsidRDefault="001C13AA" w:rsidP="001C13A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t>rozwój</w:t>
      </w:r>
      <w:proofErr w:type="gramEnd"/>
      <w:r w:rsidRPr="00E12C79">
        <w:rPr>
          <w:rFonts w:ascii="Arial" w:hAnsi="Arial" w:cs="Arial"/>
          <w:sz w:val="22"/>
          <w:szCs w:val="22"/>
        </w:rPr>
        <w:t xml:space="preserve"> form pracy z rodziną, w tym opieki nad dziećmi i młodzieżą (w ramach świetlic środowiskowych, kół zainteresowań oraz poprzez pracę pedagogów szkolnych),</w:t>
      </w:r>
    </w:p>
    <w:p w:rsidR="001C13AA" w:rsidRPr="00E12C79" w:rsidRDefault="001C13AA" w:rsidP="001C13A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t>przeciwdziałanie</w:t>
      </w:r>
      <w:proofErr w:type="gramEnd"/>
      <w:r w:rsidRPr="00E12C79">
        <w:rPr>
          <w:rFonts w:ascii="Arial" w:hAnsi="Arial" w:cs="Arial"/>
          <w:sz w:val="22"/>
          <w:szCs w:val="22"/>
        </w:rPr>
        <w:t xml:space="preserve"> patologiom społecznym, w tym alkoholizmowi i narkomanii,</w:t>
      </w:r>
    </w:p>
    <w:p w:rsidR="001C13AA" w:rsidRPr="00E12C79" w:rsidRDefault="001C13AA" w:rsidP="001C13A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t>realizacja</w:t>
      </w:r>
      <w:proofErr w:type="gramEnd"/>
      <w:r w:rsidRPr="00E12C79">
        <w:rPr>
          <w:rFonts w:ascii="Arial" w:hAnsi="Arial" w:cs="Arial"/>
          <w:sz w:val="22"/>
          <w:szCs w:val="22"/>
        </w:rPr>
        <w:t xml:space="preserve"> programów profilaktycznych i terapeutycznych dla dzieci i młodzieży.</w:t>
      </w:r>
    </w:p>
    <w:p w:rsidR="001C13AA" w:rsidRPr="00E12C79" w:rsidRDefault="001C13AA" w:rsidP="001C13AA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1C13AA" w:rsidRPr="00E12C79" w:rsidRDefault="001C13AA" w:rsidP="001C13AA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7</w:t>
      </w:r>
    </w:p>
    <w:p w:rsidR="001C13AA" w:rsidRPr="00E12C79" w:rsidRDefault="001C13AA" w:rsidP="001C13AA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Okres realizacji programu</w:t>
      </w:r>
    </w:p>
    <w:p w:rsidR="001C13AA" w:rsidRPr="00E12C79" w:rsidRDefault="001C13AA" w:rsidP="001C13AA">
      <w:p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 xml:space="preserve">Program współpracy Gminy Stare Babice z organizacjami pozarządowymi oraz z podmiotami, o których mowa w art. 3 ust. 3 Ustawy realizowany jest od 1 stycznia do 31 grudnia </w:t>
      </w:r>
      <w:r>
        <w:rPr>
          <w:rFonts w:ascii="Arial" w:hAnsi="Arial" w:cs="Arial"/>
          <w:sz w:val="22"/>
          <w:szCs w:val="22"/>
        </w:rPr>
        <w:t>2015</w:t>
      </w:r>
      <w:r w:rsidRPr="00E12C79">
        <w:rPr>
          <w:rFonts w:ascii="Arial" w:hAnsi="Arial" w:cs="Arial"/>
          <w:sz w:val="22"/>
          <w:szCs w:val="22"/>
        </w:rPr>
        <w:t xml:space="preserve"> r.</w:t>
      </w:r>
    </w:p>
    <w:p w:rsidR="001C13AA" w:rsidRPr="00E12C79" w:rsidRDefault="001C13AA" w:rsidP="001C13AA">
      <w:pPr>
        <w:jc w:val="both"/>
        <w:rPr>
          <w:rFonts w:ascii="Arial" w:hAnsi="Arial" w:cs="Arial"/>
          <w:sz w:val="22"/>
          <w:szCs w:val="22"/>
        </w:rPr>
      </w:pPr>
    </w:p>
    <w:p w:rsidR="001C13AA" w:rsidRPr="00E12C79" w:rsidRDefault="001C13AA" w:rsidP="001C13AA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8</w:t>
      </w:r>
    </w:p>
    <w:p w:rsidR="001C13AA" w:rsidRPr="00E12C79" w:rsidRDefault="001C13AA" w:rsidP="001C13AA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Sposób realizacji programu</w:t>
      </w:r>
    </w:p>
    <w:p w:rsidR="001C13AA" w:rsidRPr="00E12C79" w:rsidRDefault="001C13AA" w:rsidP="001C13A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Program będzie realizowany w szczególności poprzez</w:t>
      </w:r>
      <w:r w:rsidRPr="00E12C79">
        <w:rPr>
          <w:rFonts w:ascii="Arial" w:hAnsi="Arial" w:cs="Arial"/>
          <w:b/>
          <w:sz w:val="22"/>
          <w:szCs w:val="22"/>
        </w:rPr>
        <w:t>:</w:t>
      </w:r>
    </w:p>
    <w:p w:rsidR="001C13AA" w:rsidRPr="00E12C79" w:rsidRDefault="001C13AA" w:rsidP="001C13A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t>powierzanie</w:t>
      </w:r>
      <w:proofErr w:type="gramEnd"/>
      <w:r w:rsidRPr="00E12C79">
        <w:rPr>
          <w:rFonts w:ascii="Arial" w:hAnsi="Arial" w:cs="Arial"/>
          <w:sz w:val="22"/>
          <w:szCs w:val="22"/>
        </w:rPr>
        <w:t xml:space="preserve"> oraz wspieranie realizacji zadań publicznych w ramach otwartych konkursów ofert,</w:t>
      </w:r>
    </w:p>
    <w:p w:rsidR="001C13AA" w:rsidRPr="00E12C79" w:rsidRDefault="001C13AA" w:rsidP="001C13A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t>podejmowanie</w:t>
      </w:r>
      <w:proofErr w:type="gramEnd"/>
      <w:r w:rsidRPr="00E12C79">
        <w:rPr>
          <w:rFonts w:ascii="Arial" w:hAnsi="Arial" w:cs="Arial"/>
          <w:sz w:val="22"/>
          <w:szCs w:val="22"/>
        </w:rPr>
        <w:t xml:space="preserve"> wspólnych działań na rzecz diagnozowania problemów i potrzeb mieszkańców Gminy Stare Babice,</w:t>
      </w:r>
    </w:p>
    <w:p w:rsidR="001C13AA" w:rsidRPr="00E12C79" w:rsidRDefault="001C13AA" w:rsidP="001C13A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t>współpracę</w:t>
      </w:r>
      <w:proofErr w:type="gramEnd"/>
      <w:r w:rsidRPr="00E12C79">
        <w:rPr>
          <w:rFonts w:ascii="Arial" w:hAnsi="Arial" w:cs="Arial"/>
          <w:sz w:val="22"/>
          <w:szCs w:val="22"/>
        </w:rPr>
        <w:t xml:space="preserve"> przy wykorzystywaniu środków z zewnętrznych źródeł finansowania,</w:t>
      </w:r>
    </w:p>
    <w:p w:rsidR="001C13AA" w:rsidRPr="00E12C79" w:rsidRDefault="001C13AA" w:rsidP="001C13A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t>koordynację</w:t>
      </w:r>
      <w:proofErr w:type="gramEnd"/>
      <w:r w:rsidRPr="00E12C79">
        <w:rPr>
          <w:rFonts w:ascii="Arial" w:hAnsi="Arial" w:cs="Arial"/>
          <w:sz w:val="22"/>
          <w:szCs w:val="22"/>
        </w:rPr>
        <w:t xml:space="preserve"> działań w celu rozwiązywania problemów społecznych,</w:t>
      </w:r>
    </w:p>
    <w:p w:rsidR="001C13AA" w:rsidRPr="00E12C79" w:rsidRDefault="001C13AA" w:rsidP="001C13A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t>wypracowanie</w:t>
      </w:r>
      <w:proofErr w:type="gramEnd"/>
      <w:r w:rsidRPr="00E12C79">
        <w:rPr>
          <w:rFonts w:ascii="Arial" w:hAnsi="Arial" w:cs="Arial"/>
          <w:sz w:val="22"/>
          <w:szCs w:val="22"/>
        </w:rPr>
        <w:t xml:space="preserve"> sprawnego systemu informacji o aktualnie obowiązujących przepisach prawnych oraz źródłach i zasadach pozyskiwania środków na realizację programów,</w:t>
      </w:r>
    </w:p>
    <w:p w:rsidR="001C13AA" w:rsidRPr="00E12C79" w:rsidRDefault="001C13AA" w:rsidP="001C13A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lastRenderedPageBreak/>
        <w:t>promocję</w:t>
      </w:r>
      <w:proofErr w:type="gramEnd"/>
      <w:r w:rsidRPr="00E12C79">
        <w:rPr>
          <w:rFonts w:ascii="Arial" w:hAnsi="Arial" w:cs="Arial"/>
          <w:sz w:val="22"/>
          <w:szCs w:val="22"/>
        </w:rPr>
        <w:t xml:space="preserve"> najskuteczniejszych i efektywnych rozwiązań realizowanych przez organizacje na rzecz rozwiązywania problemów społecznych i zaspokajania potrzeb mieszkańców Gminy Stare Babice,</w:t>
      </w:r>
    </w:p>
    <w:p w:rsidR="001C13AA" w:rsidRPr="00E12C79" w:rsidRDefault="001C13AA" w:rsidP="001C13A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t>inspirowanie</w:t>
      </w:r>
      <w:proofErr w:type="gramEnd"/>
      <w:r w:rsidRPr="00E12C79">
        <w:rPr>
          <w:rFonts w:ascii="Arial" w:hAnsi="Arial" w:cs="Arial"/>
          <w:sz w:val="22"/>
          <w:szCs w:val="22"/>
        </w:rPr>
        <w:t xml:space="preserve"> działań na rzecz rozwoju współpracy międzynarodowej, umożliwiającej wymianę informacji i doświadczeń w zakresie roli organizacji pozarządowych w rozwiązywaniu problemów społecznych regionu i środowisk lokalnych.</w:t>
      </w:r>
    </w:p>
    <w:p w:rsidR="001C13AA" w:rsidRPr="00E12C79" w:rsidRDefault="001C13AA" w:rsidP="001C13A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Realizacja programu odbywać się będzie przy udziale organizacji pozarządowych oraz podmiotów, o których mowa w art. 3 ust. 3 Ustawy.</w:t>
      </w:r>
    </w:p>
    <w:p w:rsidR="001C13AA" w:rsidRPr="00E12C79" w:rsidRDefault="001C13AA" w:rsidP="001C13AA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1C13AA" w:rsidRPr="00E12C79" w:rsidRDefault="001C13AA" w:rsidP="001C13AA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9</w:t>
      </w:r>
    </w:p>
    <w:p w:rsidR="001C13AA" w:rsidRPr="00E12C79" w:rsidRDefault="001C13AA" w:rsidP="001C13AA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Wysokość środków przeznaczonych na realizację programu</w:t>
      </w:r>
    </w:p>
    <w:p w:rsidR="001C13AA" w:rsidRPr="00A67917" w:rsidRDefault="001C13AA" w:rsidP="001C13AA">
      <w:pPr>
        <w:jc w:val="both"/>
        <w:rPr>
          <w:rFonts w:ascii="Arial" w:hAnsi="Arial" w:cs="Arial"/>
          <w:b/>
          <w:sz w:val="22"/>
          <w:szCs w:val="22"/>
        </w:rPr>
      </w:pPr>
      <w:r w:rsidRPr="00A67917">
        <w:rPr>
          <w:rFonts w:ascii="Arial" w:hAnsi="Arial" w:cs="Arial"/>
          <w:sz w:val="22"/>
          <w:szCs w:val="22"/>
        </w:rPr>
        <w:t>Wysokość środków publicznych przewidzianych na realizację programu współpracy w </w:t>
      </w:r>
      <w:r>
        <w:rPr>
          <w:rFonts w:ascii="Arial" w:hAnsi="Arial" w:cs="Arial"/>
          <w:sz w:val="22"/>
          <w:szCs w:val="22"/>
        </w:rPr>
        <w:t>roku 2015</w:t>
      </w:r>
      <w:r w:rsidR="005F74D2">
        <w:rPr>
          <w:rFonts w:ascii="Arial" w:hAnsi="Arial" w:cs="Arial"/>
          <w:sz w:val="22"/>
          <w:szCs w:val="22"/>
        </w:rPr>
        <w:t xml:space="preserve"> planuje się w kwocie </w:t>
      </w:r>
      <w:r w:rsidR="00434B9D">
        <w:rPr>
          <w:rFonts w:ascii="Arial" w:hAnsi="Arial" w:cs="Arial"/>
          <w:sz w:val="22"/>
          <w:szCs w:val="22"/>
        </w:rPr>
        <w:t>300</w:t>
      </w:r>
      <w:r w:rsidR="005F74D2">
        <w:rPr>
          <w:rFonts w:ascii="Arial" w:hAnsi="Arial" w:cs="Arial"/>
          <w:sz w:val="22"/>
          <w:szCs w:val="22"/>
        </w:rPr>
        <w:t xml:space="preserve"> 000 </w:t>
      </w:r>
      <w:r w:rsidRPr="00A67917">
        <w:rPr>
          <w:rFonts w:ascii="Arial" w:hAnsi="Arial" w:cs="Arial"/>
          <w:sz w:val="22"/>
          <w:szCs w:val="22"/>
        </w:rPr>
        <w:t>zł.</w:t>
      </w:r>
    </w:p>
    <w:p w:rsidR="001C13AA" w:rsidRPr="00E12C79" w:rsidRDefault="001C13AA" w:rsidP="001C13AA">
      <w:pPr>
        <w:jc w:val="both"/>
        <w:rPr>
          <w:rFonts w:ascii="Arial" w:hAnsi="Arial" w:cs="Arial"/>
          <w:sz w:val="22"/>
          <w:szCs w:val="22"/>
        </w:rPr>
      </w:pPr>
    </w:p>
    <w:p w:rsidR="001C13AA" w:rsidRPr="00E12C79" w:rsidRDefault="001C13AA" w:rsidP="001C13AA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10</w:t>
      </w:r>
    </w:p>
    <w:p w:rsidR="001C13AA" w:rsidRPr="00E12C79" w:rsidRDefault="001C13AA" w:rsidP="001C13AA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Sposób oceny realizacji programu</w:t>
      </w:r>
    </w:p>
    <w:p w:rsidR="001C13AA" w:rsidRPr="00E12C79" w:rsidRDefault="001C13AA" w:rsidP="001C13A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Wójt Gminy Stare Babice dokonuje oceny realizacji programu współpracy w oparciu o następujące kryteria:</w:t>
      </w:r>
    </w:p>
    <w:p w:rsidR="001C13AA" w:rsidRPr="00E12C79" w:rsidRDefault="001C13AA" w:rsidP="001C13A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bookmarkStart w:id="22" w:name="bookmark_114"/>
      <w:bookmarkEnd w:id="22"/>
      <w:proofErr w:type="gramStart"/>
      <w:r w:rsidRPr="00E12C79">
        <w:rPr>
          <w:rFonts w:ascii="Arial" w:hAnsi="Arial" w:cs="Arial"/>
          <w:sz w:val="22"/>
          <w:szCs w:val="22"/>
        </w:rPr>
        <w:t>liczbę</w:t>
      </w:r>
      <w:proofErr w:type="gramEnd"/>
      <w:r w:rsidRPr="00E12C79">
        <w:rPr>
          <w:rFonts w:ascii="Arial" w:hAnsi="Arial" w:cs="Arial"/>
          <w:sz w:val="22"/>
          <w:szCs w:val="22"/>
        </w:rPr>
        <w:t xml:space="preserve"> ogłoszonych otwartych konkursów ofert na realizację zadań publicznych,</w:t>
      </w:r>
      <w:bookmarkStart w:id="23" w:name="bookmark_115"/>
      <w:bookmarkEnd w:id="23"/>
    </w:p>
    <w:p w:rsidR="001C13AA" w:rsidRPr="00E12C79" w:rsidRDefault="001C13AA" w:rsidP="001C13A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t>liczbę</w:t>
      </w:r>
      <w:proofErr w:type="gramEnd"/>
      <w:r w:rsidRPr="00E12C79">
        <w:rPr>
          <w:rFonts w:ascii="Arial" w:hAnsi="Arial" w:cs="Arial"/>
          <w:sz w:val="22"/>
          <w:szCs w:val="22"/>
        </w:rPr>
        <w:t xml:space="preserve"> ofert złożonych w otwartych konkursach ofert, </w:t>
      </w:r>
      <w:bookmarkStart w:id="24" w:name="bookmark_116"/>
      <w:bookmarkEnd w:id="24"/>
    </w:p>
    <w:p w:rsidR="001C13AA" w:rsidRPr="00E12C79" w:rsidRDefault="001C13AA" w:rsidP="001C13A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t>liczbę</w:t>
      </w:r>
      <w:proofErr w:type="gramEnd"/>
      <w:r w:rsidRPr="00E12C79">
        <w:rPr>
          <w:rFonts w:ascii="Arial" w:hAnsi="Arial" w:cs="Arial"/>
          <w:sz w:val="22"/>
          <w:szCs w:val="22"/>
        </w:rPr>
        <w:t xml:space="preserve"> zawartych umów na realizację zadania publicznego, </w:t>
      </w:r>
      <w:bookmarkStart w:id="25" w:name="bookmark_117"/>
      <w:bookmarkEnd w:id="25"/>
    </w:p>
    <w:p w:rsidR="001C13AA" w:rsidRPr="00E12C79" w:rsidRDefault="001C13AA" w:rsidP="001C13A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t>liczbę</w:t>
      </w:r>
      <w:proofErr w:type="gramEnd"/>
      <w:r w:rsidRPr="00E12C79">
        <w:rPr>
          <w:rFonts w:ascii="Arial" w:hAnsi="Arial" w:cs="Arial"/>
          <w:sz w:val="22"/>
          <w:szCs w:val="22"/>
        </w:rPr>
        <w:t xml:space="preserve"> beneficjentów zrealizowanych zadań, </w:t>
      </w:r>
    </w:p>
    <w:p w:rsidR="001C13AA" w:rsidRPr="00E12C79" w:rsidRDefault="001C13AA" w:rsidP="001C13A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E12C79">
        <w:rPr>
          <w:rFonts w:ascii="Arial" w:hAnsi="Arial" w:cs="Arial"/>
          <w:sz w:val="22"/>
          <w:szCs w:val="22"/>
        </w:rPr>
        <w:t>liczbę</w:t>
      </w:r>
      <w:proofErr w:type="gramEnd"/>
      <w:r w:rsidRPr="00E12C79">
        <w:rPr>
          <w:rFonts w:ascii="Arial" w:hAnsi="Arial" w:cs="Arial"/>
          <w:sz w:val="22"/>
          <w:szCs w:val="22"/>
        </w:rPr>
        <w:t xml:space="preserve"> przeprowadzonych konsultacji i szkoleń. </w:t>
      </w:r>
    </w:p>
    <w:p w:rsidR="001C13AA" w:rsidRPr="00E12C79" w:rsidRDefault="001C13AA" w:rsidP="001C13A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bookmarkStart w:id="26" w:name="bookmark_120"/>
      <w:bookmarkStart w:id="27" w:name="bookmark_122"/>
      <w:bookmarkEnd w:id="26"/>
      <w:bookmarkEnd w:id="27"/>
      <w:r w:rsidRPr="00E12C79">
        <w:rPr>
          <w:rFonts w:ascii="Arial" w:hAnsi="Arial" w:cs="Arial"/>
          <w:sz w:val="22"/>
          <w:szCs w:val="22"/>
        </w:rPr>
        <w:t xml:space="preserve">Podmioty programu mogą zgłaszać swoje uwagi, wnioski, propozycje i zastrzeżenia dotyczące realizacji programu. Uzyskiwane podczas realizacji programu wszelkie informacje, uwagi, wnioski czy propozycje dotyczące realizowanych projektów zostaną wykorzystane w celu usprawnienia bieżącej i przyszłej współpracy </w:t>
      </w:r>
      <w:proofErr w:type="spellStart"/>
      <w:r w:rsidRPr="00E12C79">
        <w:rPr>
          <w:rFonts w:ascii="Arial" w:hAnsi="Arial" w:cs="Arial"/>
          <w:sz w:val="22"/>
          <w:szCs w:val="22"/>
        </w:rPr>
        <w:t>gminy</w:t>
      </w:r>
      <w:proofErr w:type="spellEnd"/>
      <w:r w:rsidRPr="00E12C79">
        <w:rPr>
          <w:rFonts w:ascii="Arial" w:hAnsi="Arial" w:cs="Arial"/>
          <w:sz w:val="22"/>
          <w:szCs w:val="22"/>
        </w:rPr>
        <w:t xml:space="preserve"> z podmiotami programu. </w:t>
      </w:r>
    </w:p>
    <w:p w:rsidR="001C13AA" w:rsidRPr="00E12C79" w:rsidRDefault="001C13AA" w:rsidP="001C13A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W terminie nie dłuższym niż do 30 kwietnia</w:t>
      </w:r>
      <w:r>
        <w:rPr>
          <w:rFonts w:ascii="Arial" w:hAnsi="Arial" w:cs="Arial"/>
          <w:sz w:val="22"/>
          <w:szCs w:val="22"/>
        </w:rPr>
        <w:t xml:space="preserve"> 2016 r.</w:t>
      </w:r>
      <w:r w:rsidRPr="00E12C79">
        <w:rPr>
          <w:rFonts w:ascii="Arial" w:hAnsi="Arial" w:cs="Arial"/>
          <w:sz w:val="22"/>
          <w:szCs w:val="22"/>
        </w:rPr>
        <w:t xml:space="preserve"> Wójt Gminy Stare Babice przedkłada Radzie Gminy sprawozdanie z realizacji programu współpracy za rok poprzedzający.</w:t>
      </w:r>
    </w:p>
    <w:p w:rsidR="001C13AA" w:rsidRPr="00E12C79" w:rsidRDefault="001C13AA" w:rsidP="001C13AA">
      <w:pPr>
        <w:jc w:val="both"/>
        <w:rPr>
          <w:rFonts w:ascii="Arial" w:hAnsi="Arial" w:cs="Arial"/>
          <w:sz w:val="22"/>
          <w:szCs w:val="22"/>
        </w:rPr>
      </w:pPr>
    </w:p>
    <w:p w:rsidR="001C13AA" w:rsidRPr="00E12C79" w:rsidRDefault="001C13AA" w:rsidP="001C13AA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11</w:t>
      </w:r>
    </w:p>
    <w:p w:rsidR="001C13AA" w:rsidRPr="00E12C79" w:rsidRDefault="001C13AA" w:rsidP="001C13AA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Sposób tworzenia programu i przebieg konsultacji</w:t>
      </w:r>
    </w:p>
    <w:p w:rsidR="001C13AA" w:rsidRPr="00E12C79" w:rsidRDefault="001C13AA" w:rsidP="001C13A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Roczny program współpracy Gminy z organizacjami został opracowany w oparciu o progra</w:t>
      </w:r>
      <w:r>
        <w:rPr>
          <w:rFonts w:ascii="Arial" w:hAnsi="Arial" w:cs="Arial"/>
          <w:sz w:val="22"/>
          <w:szCs w:val="22"/>
        </w:rPr>
        <w:t>m współpracy na 2014</w:t>
      </w:r>
      <w:r w:rsidRPr="00E12C79">
        <w:rPr>
          <w:rFonts w:ascii="Arial" w:hAnsi="Arial" w:cs="Arial"/>
          <w:sz w:val="22"/>
          <w:szCs w:val="22"/>
        </w:rPr>
        <w:t xml:space="preserve"> r. z uwzględnieniem doświadczeń wynikających z realizacji tego ostatniego.</w:t>
      </w:r>
    </w:p>
    <w:p w:rsidR="001C13AA" w:rsidRPr="00D34F1A" w:rsidRDefault="001C13AA" w:rsidP="001C13AA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eastAsia="TimesNewRomanPS-BoldMT-Identity" w:hAnsi="Arial" w:cs="Arial"/>
          <w:bCs/>
          <w:sz w:val="22"/>
          <w:szCs w:val="22"/>
          <w:lang w:eastAsia="en-US"/>
        </w:rPr>
      </w:pPr>
      <w:r w:rsidRPr="00D34F1A">
        <w:rPr>
          <w:rFonts w:ascii="Arial" w:hAnsi="Arial" w:cs="Arial"/>
          <w:bCs/>
          <w:sz w:val="22"/>
          <w:szCs w:val="22"/>
        </w:rPr>
        <w:t>Zasady konsultowania programu współpracy z organizacjami pozarządowymi oraz</w:t>
      </w:r>
      <w:r w:rsidRPr="00D34F1A">
        <w:rPr>
          <w:rFonts w:ascii="Arial" w:hAnsi="Arial" w:cs="Arial"/>
          <w:sz w:val="22"/>
          <w:szCs w:val="22"/>
        </w:rPr>
        <w:t xml:space="preserve"> z podmiotami, o których mowa w art. 3 ust. 3 Ustawy </w:t>
      </w:r>
      <w:r w:rsidRPr="00D34F1A">
        <w:rPr>
          <w:rFonts w:ascii="Arial" w:hAnsi="Arial" w:cs="Arial"/>
          <w:bCs/>
          <w:sz w:val="22"/>
          <w:szCs w:val="22"/>
        </w:rPr>
        <w:t>określone są w uchwale Rady Gminy Stare Babice nr XLIV/420/2010 z dnia 4 listopada 2010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34F1A">
        <w:rPr>
          <w:rFonts w:ascii="Arial" w:hAnsi="Arial" w:cs="Arial"/>
          <w:bCs/>
          <w:sz w:val="22"/>
          <w:szCs w:val="22"/>
        </w:rPr>
        <w:t>r. w sprawie określenia szczegółowego sposobu konsultowania z organizacjami pozarządowymi i podmiotami, o których mowa w art. 3 ust. 3 ustawy o działalności pożytku publicznego i o wolontariacie, projektów aktów prawa miejscowego w dziedzinach dotyczących działalności statutowej tych organizacji.</w:t>
      </w:r>
    </w:p>
    <w:p w:rsidR="001C13AA" w:rsidRPr="001663DF" w:rsidRDefault="001C13AA" w:rsidP="001C13A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C13AA" w:rsidRPr="00E12C79" w:rsidRDefault="001C13AA" w:rsidP="001C13AA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§ 12</w:t>
      </w:r>
    </w:p>
    <w:p w:rsidR="001C13AA" w:rsidRPr="00E12C79" w:rsidRDefault="001C13AA" w:rsidP="001C13AA">
      <w:pPr>
        <w:jc w:val="center"/>
        <w:rPr>
          <w:rFonts w:ascii="Arial" w:hAnsi="Arial" w:cs="Arial"/>
          <w:b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 xml:space="preserve">Konkursy ofert, tryb powoływania </w:t>
      </w:r>
      <w:r w:rsidRPr="00E12C79">
        <w:rPr>
          <w:rFonts w:ascii="Arial" w:hAnsi="Arial" w:cs="Arial"/>
          <w:b/>
          <w:bCs/>
          <w:sz w:val="22"/>
          <w:szCs w:val="22"/>
        </w:rPr>
        <w:t>i zasady działania komisji konkursowych do opiniowania ofert w otwartych konkursach ofert</w:t>
      </w:r>
    </w:p>
    <w:p w:rsidR="001C13AA" w:rsidRPr="00E12C79" w:rsidRDefault="001C13AA" w:rsidP="001C13A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Wspieranie oraz powierzanie realizacji zadań publicznych odbywa się w trybie otwartych konkursów ofert</w:t>
      </w:r>
      <w:r>
        <w:rPr>
          <w:rFonts w:ascii="Arial" w:hAnsi="Arial" w:cs="Arial"/>
          <w:sz w:val="22"/>
          <w:szCs w:val="22"/>
        </w:rPr>
        <w:t>.</w:t>
      </w:r>
    </w:p>
    <w:p w:rsidR="001C13AA" w:rsidRPr="00E12C79" w:rsidRDefault="001C13AA" w:rsidP="001C13A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Wójt Gminy Stare Babice ogłasza otwarte konkursy ofert na realizację zadań publicznych w drodze zarządzenia.</w:t>
      </w:r>
    </w:p>
    <w:p w:rsidR="001C13AA" w:rsidRPr="00E12C79" w:rsidRDefault="001C13AA" w:rsidP="001C13A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Zarządzenie o otwartym konkursie ofert określa zasady przeprowadzenia konkursu, sposób złożenia i kryteria oceny ofert oraz warunki zawarcia umowy.</w:t>
      </w:r>
    </w:p>
    <w:p w:rsidR="001C13AA" w:rsidRPr="00E12C79" w:rsidRDefault="001C13AA" w:rsidP="001C13A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bCs/>
          <w:sz w:val="22"/>
          <w:szCs w:val="22"/>
        </w:rPr>
        <w:t xml:space="preserve">Wójt Gminy Stare Babice </w:t>
      </w:r>
      <w:r w:rsidRPr="00E12C79">
        <w:rPr>
          <w:rFonts w:ascii="Arial" w:hAnsi="Arial" w:cs="Arial"/>
          <w:sz w:val="22"/>
          <w:szCs w:val="22"/>
        </w:rPr>
        <w:t>powołuje komisję konkursową, zgodnie z przepisami art. 15 ust. 2 a Ustawy, w drodze zarządzenia.</w:t>
      </w:r>
    </w:p>
    <w:p w:rsidR="001C13AA" w:rsidRPr="00E12C79" w:rsidRDefault="001C13AA" w:rsidP="001C13A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lastRenderedPageBreak/>
        <w:t>Komisja jest powoływana zgodnie z zasadami określonymi w art. 15 ust. 2b, 2d-2f Ustawy.</w:t>
      </w:r>
    </w:p>
    <w:p w:rsidR="001C13AA" w:rsidRPr="00E12C79" w:rsidRDefault="001C13AA" w:rsidP="001C13A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Zasady działania komisji konkursowych:</w:t>
      </w:r>
    </w:p>
    <w:p w:rsidR="001C13AA" w:rsidRPr="00E12C79" w:rsidRDefault="001C13AA" w:rsidP="001C13AA">
      <w:pPr>
        <w:pStyle w:val="Default"/>
        <w:numPr>
          <w:ilvl w:val="0"/>
          <w:numId w:val="18"/>
        </w:numPr>
        <w:spacing w:after="17"/>
        <w:rPr>
          <w:sz w:val="22"/>
          <w:szCs w:val="22"/>
        </w:rPr>
      </w:pPr>
      <w:r w:rsidRPr="00E12C79">
        <w:rPr>
          <w:sz w:val="22"/>
          <w:szCs w:val="22"/>
        </w:rPr>
        <w:t xml:space="preserve">Pracami Komisji kieruje jej Przewodniczący. </w:t>
      </w:r>
    </w:p>
    <w:p w:rsidR="001C13AA" w:rsidRPr="00E12C79" w:rsidRDefault="001C13AA" w:rsidP="001C13AA">
      <w:pPr>
        <w:pStyle w:val="Default"/>
        <w:numPr>
          <w:ilvl w:val="0"/>
          <w:numId w:val="18"/>
        </w:numPr>
        <w:spacing w:after="17"/>
        <w:jc w:val="both"/>
        <w:rPr>
          <w:sz w:val="22"/>
          <w:szCs w:val="22"/>
        </w:rPr>
      </w:pPr>
      <w:r w:rsidRPr="00E12C79">
        <w:rPr>
          <w:sz w:val="22"/>
          <w:szCs w:val="22"/>
        </w:rPr>
        <w:t xml:space="preserve">Komisja dokonuje oceny formalnej i merytorycznej złożonych ofert, w oparciu o przepisy Ustawy oraz kryteria podane w treści ogłoszeń otwartych konkursów ofert na realizację zadań publicznych. </w:t>
      </w:r>
    </w:p>
    <w:p w:rsidR="001C13AA" w:rsidRPr="00E12C79" w:rsidRDefault="001C13AA" w:rsidP="001C13AA">
      <w:pPr>
        <w:pStyle w:val="Default"/>
        <w:numPr>
          <w:ilvl w:val="0"/>
          <w:numId w:val="18"/>
        </w:numPr>
        <w:spacing w:after="17"/>
        <w:jc w:val="both"/>
        <w:rPr>
          <w:sz w:val="22"/>
          <w:szCs w:val="22"/>
        </w:rPr>
      </w:pPr>
      <w:r w:rsidRPr="00E12C79">
        <w:rPr>
          <w:sz w:val="22"/>
          <w:szCs w:val="22"/>
        </w:rPr>
        <w:t xml:space="preserve">Komisja konkursowa może uzależnić rozpatrzenie ofert od złożenia, w określonym przez siebie terminie, dodatkowych informacji lub dokumentów dostępnych organizacji. </w:t>
      </w:r>
    </w:p>
    <w:p w:rsidR="001C13AA" w:rsidRPr="00E12C79" w:rsidRDefault="001C13AA" w:rsidP="001C13AA">
      <w:pPr>
        <w:pStyle w:val="Default"/>
        <w:numPr>
          <w:ilvl w:val="0"/>
          <w:numId w:val="18"/>
        </w:numPr>
        <w:spacing w:after="17"/>
        <w:jc w:val="both"/>
        <w:rPr>
          <w:sz w:val="22"/>
          <w:szCs w:val="22"/>
        </w:rPr>
      </w:pPr>
      <w:r w:rsidRPr="00E12C79">
        <w:rPr>
          <w:sz w:val="22"/>
          <w:szCs w:val="22"/>
        </w:rPr>
        <w:t>Komisja konku</w:t>
      </w:r>
      <w:r>
        <w:rPr>
          <w:sz w:val="22"/>
          <w:szCs w:val="22"/>
        </w:rPr>
        <w:t>rsowa obraduje na posiedzeniach.</w:t>
      </w:r>
    </w:p>
    <w:p w:rsidR="001C13AA" w:rsidRPr="00E12C79" w:rsidRDefault="001C13AA" w:rsidP="001C13AA">
      <w:pPr>
        <w:pStyle w:val="Default"/>
        <w:numPr>
          <w:ilvl w:val="0"/>
          <w:numId w:val="18"/>
        </w:numPr>
        <w:spacing w:after="17"/>
        <w:jc w:val="both"/>
        <w:rPr>
          <w:sz w:val="22"/>
          <w:szCs w:val="22"/>
        </w:rPr>
      </w:pPr>
      <w:r w:rsidRPr="00E12C79">
        <w:rPr>
          <w:sz w:val="22"/>
          <w:szCs w:val="22"/>
        </w:rPr>
        <w:t xml:space="preserve">Po dokonaniu oceny złożonych ofert Komisja konkursowa przedkłada Wójtowi Gminy Stare Babice protokół wraz z uzasadnieniem propozycji wyboru ofert, na które proponuje udzielenie dotacji lub zawiadomienie o konieczności ponownego ogłoszenia konkursu. </w:t>
      </w:r>
    </w:p>
    <w:p w:rsidR="001C13AA" w:rsidRPr="00E12C79" w:rsidRDefault="001C13AA" w:rsidP="001C13AA">
      <w:pPr>
        <w:pStyle w:val="Default"/>
        <w:numPr>
          <w:ilvl w:val="0"/>
          <w:numId w:val="18"/>
        </w:numPr>
        <w:spacing w:after="17"/>
        <w:jc w:val="both"/>
        <w:rPr>
          <w:sz w:val="22"/>
          <w:szCs w:val="22"/>
        </w:rPr>
      </w:pPr>
      <w:r w:rsidRPr="00E12C79">
        <w:rPr>
          <w:sz w:val="22"/>
          <w:szCs w:val="22"/>
        </w:rPr>
        <w:t xml:space="preserve">Komisja ulega rozwiązaniu z dniem rozstrzygnięcia konkursu, a jeżeli zostały złożone odwołania to z dniem rozstrzygnięcia odwołań. </w:t>
      </w:r>
    </w:p>
    <w:p w:rsidR="001C13AA" w:rsidRPr="00E12C79" w:rsidRDefault="001C13AA" w:rsidP="001C13AA">
      <w:pPr>
        <w:pStyle w:val="Default"/>
        <w:numPr>
          <w:ilvl w:val="0"/>
          <w:numId w:val="18"/>
        </w:numPr>
        <w:spacing w:after="17"/>
        <w:jc w:val="both"/>
        <w:rPr>
          <w:sz w:val="22"/>
          <w:szCs w:val="22"/>
        </w:rPr>
      </w:pPr>
      <w:r w:rsidRPr="00E12C79">
        <w:rPr>
          <w:sz w:val="22"/>
          <w:szCs w:val="22"/>
        </w:rPr>
        <w:t xml:space="preserve">Decyzję o udzieleniu dotacji podejmuje </w:t>
      </w:r>
      <w:r w:rsidRPr="00E12C79">
        <w:rPr>
          <w:bCs/>
          <w:sz w:val="22"/>
          <w:szCs w:val="22"/>
        </w:rPr>
        <w:t>Wójt Gminy Stare Babice</w:t>
      </w:r>
      <w:r w:rsidRPr="00E12C79">
        <w:rPr>
          <w:sz w:val="22"/>
          <w:szCs w:val="22"/>
        </w:rPr>
        <w:t xml:space="preserve"> po zapoznaniu się z opinią komisji konkursowej.</w:t>
      </w:r>
    </w:p>
    <w:p w:rsidR="001C13AA" w:rsidRPr="00E12C79" w:rsidRDefault="001C13AA" w:rsidP="001C13AA">
      <w:pPr>
        <w:jc w:val="both"/>
        <w:rPr>
          <w:rFonts w:ascii="Arial" w:hAnsi="Arial" w:cs="Arial"/>
          <w:sz w:val="22"/>
          <w:szCs w:val="22"/>
        </w:rPr>
      </w:pPr>
    </w:p>
    <w:p w:rsidR="001C13AA" w:rsidRDefault="001C13AA" w:rsidP="001C13AA">
      <w:pPr>
        <w:jc w:val="center"/>
        <w:rPr>
          <w:rFonts w:ascii="Arial" w:hAnsi="Arial" w:cs="Arial"/>
          <w:b/>
          <w:sz w:val="22"/>
          <w:szCs w:val="22"/>
        </w:rPr>
      </w:pPr>
      <w:bookmarkStart w:id="28" w:name="bookmark_226"/>
      <w:bookmarkEnd w:id="28"/>
    </w:p>
    <w:p w:rsidR="001C13AA" w:rsidRPr="00E12C79" w:rsidRDefault="001C13AA" w:rsidP="001C13A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13</w:t>
      </w:r>
    </w:p>
    <w:p w:rsidR="001C13AA" w:rsidRPr="00E12C79" w:rsidRDefault="001C13AA" w:rsidP="001C13AA">
      <w:pPr>
        <w:jc w:val="center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b/>
          <w:sz w:val="22"/>
          <w:szCs w:val="22"/>
        </w:rPr>
        <w:t>P</w:t>
      </w:r>
      <w:r w:rsidRPr="00E12C79">
        <w:rPr>
          <w:rFonts w:ascii="Arial" w:hAnsi="Arial" w:cs="Arial"/>
          <w:b/>
          <w:bCs/>
          <w:sz w:val="22"/>
          <w:szCs w:val="22"/>
        </w:rPr>
        <w:t>ostanowienia końcowe</w:t>
      </w:r>
    </w:p>
    <w:p w:rsidR="001C13AA" w:rsidRPr="00E12C79" w:rsidRDefault="001C13AA" w:rsidP="001C13A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sz w:val="22"/>
          <w:szCs w:val="22"/>
        </w:rPr>
      </w:pPr>
      <w:r w:rsidRPr="00E12C79">
        <w:rPr>
          <w:rFonts w:ascii="Arial" w:hAnsi="Arial" w:cs="Arial"/>
          <w:bCs/>
          <w:sz w:val="22"/>
          <w:szCs w:val="22"/>
        </w:rPr>
        <w:t>Za realizację programu współpracy odpowiada Wójt Gminy Stare Babice.</w:t>
      </w:r>
    </w:p>
    <w:p w:rsidR="001C13AA" w:rsidRPr="00E12C79" w:rsidRDefault="001C13AA" w:rsidP="001C13A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W sprawach nieuregulowanych w programie współpracy mają zastosowanie obowiązujące przepisy prawa, w tym ustawa z dnia 24 kwietnia 2003 r. o działalności pożytku publicznego i o wolontariacie (</w:t>
      </w:r>
      <w:r w:rsidRPr="00B431A4">
        <w:rPr>
          <w:rFonts w:ascii="Arial" w:hAnsi="Arial" w:cs="Arial"/>
          <w:sz w:val="22"/>
          <w:szCs w:val="22"/>
        </w:rPr>
        <w:t xml:space="preserve">Dz. U. </w:t>
      </w:r>
      <w:proofErr w:type="gramStart"/>
      <w:r w:rsidRPr="00B431A4">
        <w:rPr>
          <w:rFonts w:ascii="Arial" w:hAnsi="Arial" w:cs="Arial"/>
          <w:sz w:val="22"/>
          <w:szCs w:val="22"/>
        </w:rPr>
        <w:t>z</w:t>
      </w:r>
      <w:proofErr w:type="gramEnd"/>
      <w:r w:rsidRPr="00B431A4">
        <w:rPr>
          <w:rFonts w:ascii="Arial" w:hAnsi="Arial" w:cs="Arial"/>
          <w:sz w:val="22"/>
          <w:szCs w:val="22"/>
        </w:rPr>
        <w:t xml:space="preserve"> 2014 r. poz. 1118</w:t>
      </w:r>
      <w:r w:rsidRPr="00E12C79">
        <w:rPr>
          <w:rFonts w:ascii="Arial" w:hAnsi="Arial" w:cs="Arial"/>
          <w:sz w:val="22"/>
          <w:szCs w:val="22"/>
        </w:rPr>
        <w:t>).</w:t>
      </w:r>
    </w:p>
    <w:p w:rsidR="001C13AA" w:rsidRPr="00E12C79" w:rsidRDefault="001C13AA" w:rsidP="001C13AA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Wykonanie uchwały powierza Wójtowi Gminy Stare Babice.</w:t>
      </w:r>
    </w:p>
    <w:p w:rsidR="001C13AA" w:rsidRPr="00E12C79" w:rsidRDefault="001C13AA" w:rsidP="001C13AA">
      <w:pPr>
        <w:pStyle w:val="Akapitzlist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E12C79">
        <w:rPr>
          <w:rFonts w:ascii="Arial" w:hAnsi="Arial" w:cs="Arial"/>
          <w:sz w:val="22"/>
          <w:szCs w:val="22"/>
        </w:rPr>
        <w:t>Uchwała wchodzi w życie z dniem podjęcia.</w:t>
      </w:r>
    </w:p>
    <w:p w:rsidR="001C13AA" w:rsidRDefault="001C13AA" w:rsidP="001C13A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C13AA" w:rsidRDefault="001C13AA" w:rsidP="001C13A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C13AA" w:rsidRDefault="001C13AA" w:rsidP="001C13A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C13AA" w:rsidRDefault="001C13AA" w:rsidP="001C13A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C13AA" w:rsidRDefault="001C13AA" w:rsidP="001C13A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C13AA" w:rsidRDefault="001C13AA" w:rsidP="001C13A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C13AA" w:rsidRDefault="001C13AA" w:rsidP="001C13A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C13AA" w:rsidRDefault="001C13AA" w:rsidP="001C13A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C13AA" w:rsidRDefault="001C13AA" w:rsidP="001C13A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C13AA" w:rsidRDefault="001C13AA" w:rsidP="001C13A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C13AA" w:rsidRDefault="001C13AA" w:rsidP="001C13A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C13AA" w:rsidRDefault="001C13AA" w:rsidP="001C13A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C13AA" w:rsidRDefault="001C13AA" w:rsidP="001C13A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C13AA" w:rsidRDefault="001C13AA" w:rsidP="001C13A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C13AA" w:rsidRDefault="001C13AA" w:rsidP="001C13A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C13AA" w:rsidRDefault="001C13AA" w:rsidP="001C13A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C13AA" w:rsidRDefault="001C13AA" w:rsidP="001C13A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C13AA" w:rsidRDefault="001C13AA" w:rsidP="001C13A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C13AA" w:rsidRDefault="001C13AA" w:rsidP="001C13A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C13AA" w:rsidRDefault="001C13AA" w:rsidP="001C13A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C13AA" w:rsidRDefault="001C13AA" w:rsidP="001C13A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C13AA" w:rsidRDefault="001C13AA" w:rsidP="001C13A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C13AA" w:rsidRDefault="001C13AA" w:rsidP="001C13A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C13AA" w:rsidRDefault="001C13AA" w:rsidP="001C13A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306ACB" w:rsidRDefault="00306ACB"/>
    <w:sectPr w:rsidR="00306ACB" w:rsidSect="00306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D80"/>
    <w:multiLevelType w:val="hybridMultilevel"/>
    <w:tmpl w:val="F550B586"/>
    <w:lvl w:ilvl="0" w:tplc="04150011">
      <w:start w:val="1"/>
      <w:numFmt w:val="decimal"/>
      <w:lvlText w:val="%1)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1D0E5E47"/>
    <w:multiLevelType w:val="hybridMultilevel"/>
    <w:tmpl w:val="13DE7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27D60"/>
    <w:multiLevelType w:val="hybridMultilevel"/>
    <w:tmpl w:val="88A6D8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56520"/>
    <w:multiLevelType w:val="hybridMultilevel"/>
    <w:tmpl w:val="F3D4AD28"/>
    <w:lvl w:ilvl="0" w:tplc="71961D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D228BC"/>
    <w:multiLevelType w:val="hybridMultilevel"/>
    <w:tmpl w:val="D0CCD854"/>
    <w:lvl w:ilvl="0" w:tplc="DA44EB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93643"/>
    <w:multiLevelType w:val="hybridMultilevel"/>
    <w:tmpl w:val="63ECBA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D2022D"/>
    <w:multiLevelType w:val="hybridMultilevel"/>
    <w:tmpl w:val="E5A8E0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728A4"/>
    <w:multiLevelType w:val="hybridMultilevel"/>
    <w:tmpl w:val="BA34F87C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A8618F"/>
    <w:multiLevelType w:val="hybridMultilevel"/>
    <w:tmpl w:val="75746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BA577A"/>
    <w:multiLevelType w:val="hybridMultilevel"/>
    <w:tmpl w:val="3C7490EC"/>
    <w:lvl w:ilvl="0" w:tplc="67CA1F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B38F5"/>
    <w:multiLevelType w:val="hybridMultilevel"/>
    <w:tmpl w:val="B6D2269A"/>
    <w:lvl w:ilvl="0" w:tplc="4A400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36276"/>
    <w:multiLevelType w:val="hybridMultilevel"/>
    <w:tmpl w:val="2A5EC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4049B"/>
    <w:multiLevelType w:val="hybridMultilevel"/>
    <w:tmpl w:val="9F609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3">
    <w:nsid w:val="71272430"/>
    <w:multiLevelType w:val="hybridMultilevel"/>
    <w:tmpl w:val="0F7414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E475AC"/>
    <w:multiLevelType w:val="hybridMultilevel"/>
    <w:tmpl w:val="1E527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025C1"/>
    <w:multiLevelType w:val="hybridMultilevel"/>
    <w:tmpl w:val="B1A6A5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A5B48E8"/>
    <w:multiLevelType w:val="hybridMultilevel"/>
    <w:tmpl w:val="76D67B08"/>
    <w:lvl w:ilvl="0" w:tplc="439C16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4E0923"/>
    <w:multiLevelType w:val="hybridMultilevel"/>
    <w:tmpl w:val="33E07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1"/>
  </w:num>
  <w:num w:numId="5">
    <w:abstractNumId w:val="5"/>
  </w:num>
  <w:num w:numId="6">
    <w:abstractNumId w:val="13"/>
  </w:num>
  <w:num w:numId="7">
    <w:abstractNumId w:val="15"/>
  </w:num>
  <w:num w:numId="8">
    <w:abstractNumId w:val="14"/>
  </w:num>
  <w:num w:numId="9">
    <w:abstractNumId w:val="6"/>
  </w:num>
  <w:num w:numId="10">
    <w:abstractNumId w:val="4"/>
  </w:num>
  <w:num w:numId="11">
    <w:abstractNumId w:val="9"/>
  </w:num>
  <w:num w:numId="12">
    <w:abstractNumId w:val="12"/>
  </w:num>
  <w:num w:numId="13">
    <w:abstractNumId w:val="1"/>
  </w:num>
  <w:num w:numId="14">
    <w:abstractNumId w:val="7"/>
  </w:num>
  <w:num w:numId="15">
    <w:abstractNumId w:val="17"/>
  </w:num>
  <w:num w:numId="16">
    <w:abstractNumId w:val="16"/>
  </w:num>
  <w:num w:numId="17">
    <w:abstractNumId w:val="1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13AA"/>
    <w:rsid w:val="00056DD9"/>
    <w:rsid w:val="001C13AA"/>
    <w:rsid w:val="00306ACB"/>
    <w:rsid w:val="00434B9D"/>
    <w:rsid w:val="004A298D"/>
    <w:rsid w:val="00557F9A"/>
    <w:rsid w:val="005F74D2"/>
    <w:rsid w:val="007D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C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C13AA"/>
    <w:pPr>
      <w:spacing w:before="120"/>
      <w:jc w:val="both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C13AA"/>
    <w:rPr>
      <w:rFonts w:ascii="Arial" w:eastAsia="Times New Roman" w:hAnsi="Arial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13AA"/>
    <w:pPr>
      <w:ind w:left="720"/>
      <w:contextualSpacing/>
    </w:pPr>
  </w:style>
  <w:style w:type="paragraph" w:customStyle="1" w:styleId="Default">
    <w:name w:val="Default"/>
    <w:rsid w:val="001C13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1825</Words>
  <Characters>10956</Characters>
  <Application>Microsoft Office Word</Application>
  <DocSecurity>0</DocSecurity>
  <Lines>91</Lines>
  <Paragraphs>25</Paragraphs>
  <ScaleCrop>false</ScaleCrop>
  <Company/>
  <LinksUpToDate>false</LinksUpToDate>
  <CharactersWithSpaces>12756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Pieńkowska</dc:creator>
  <cp:keywords/>
  <dc:description/>
  <cp:lastModifiedBy>Jolanta Pieńkowska</cp:lastModifiedBy>
  <cp:revision>2</cp:revision>
  <cp:lastPrinted>2014-08-26T13:47:00Z</cp:lastPrinted>
  <dcterms:created xsi:type="dcterms:W3CDTF">2014-08-28T10:16:00Z</dcterms:created>
  <dcterms:modified xsi:type="dcterms:W3CDTF">2014-08-28T10:16:00Z</dcterms:modified>
</cp:coreProperties>
</file>