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AA5874" w:rsidRDefault="00BE76B2" w:rsidP="00BE76B2">
      <w:pPr>
        <w:pStyle w:val="Bezodstpw"/>
        <w:rPr>
          <w:rFonts w:ascii="Arial" w:hAnsi="Arial" w:cs="Arial"/>
          <w:lang w:val="pl-PL"/>
        </w:rPr>
      </w:pPr>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 xml:space="preserve">tel.  (022) 722 95 36 </w:t>
      </w:r>
    </w:p>
    <w:p w:rsidR="00D35445" w:rsidRPr="00AA5874" w:rsidRDefault="00BE76B2" w:rsidP="00BE76B2">
      <w:pPr>
        <w:pStyle w:val="Bezodstpw"/>
        <w:rPr>
          <w:rFonts w:ascii="Arial" w:hAnsi="Arial" w:cs="Arial"/>
          <w:lang w:val="pl-PL"/>
        </w:rPr>
      </w:pPr>
      <w:r w:rsidRPr="00AA5874">
        <w:rPr>
          <w:rFonts w:ascii="Arial" w:hAnsi="Arial" w:cs="Arial"/>
          <w:lang w:val="pl-PL"/>
        </w:rPr>
        <w:t xml:space="preserve">ul.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D35445" w:rsidRPr="00AA5874">
        <w:rPr>
          <w:rFonts w:ascii="Arial" w:hAnsi="Arial" w:cs="Arial"/>
          <w:lang w:val="pl-PL"/>
        </w:rPr>
        <w:t>fax. (022) 722 95 36</w:t>
      </w:r>
      <w:r w:rsidR="00D35445" w:rsidRPr="00AA5874">
        <w:rPr>
          <w:rFonts w:ascii="Arial" w:hAnsi="Arial" w:cs="Arial"/>
          <w:lang w:val="pl-PL"/>
        </w:rPr>
        <w:br/>
        <w:t>05-082 Stare Babice</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00577C7E" w:rsidRPr="00AA5874">
        <w:rPr>
          <w:rFonts w:ascii="Arial" w:hAnsi="Arial" w:cs="Arial"/>
          <w:lang w:val="pl-PL"/>
        </w:rPr>
        <w:t>e.</w:t>
      </w:r>
      <w:r w:rsidR="0021632E" w:rsidRPr="00AA5874">
        <w:rPr>
          <w:rFonts w:ascii="Arial" w:hAnsi="Arial" w:cs="Arial"/>
          <w:lang w:val="pl-PL"/>
        </w:rPr>
        <w:t xml:space="preserve"> </w:t>
      </w:r>
      <w:r w:rsidR="00577C7E" w:rsidRPr="00AA5874">
        <w:rPr>
          <w:rFonts w:ascii="Arial" w:hAnsi="Arial" w:cs="Arial"/>
          <w:lang w:val="pl-PL"/>
        </w:rPr>
        <w:t>mail zamowienia.publiczne.stare-babice.waw.pl</w:t>
      </w:r>
      <w:r w:rsidR="00D35445" w:rsidRPr="00AA5874">
        <w:rPr>
          <w:rFonts w:ascii="Arial" w:hAnsi="Arial" w:cs="Arial"/>
          <w:lang w:val="pl-PL"/>
        </w:rPr>
        <w:br/>
        <w:t>Polska</w:t>
      </w:r>
    </w:p>
    <w:p w:rsidR="00D35445" w:rsidRPr="00AA5874" w:rsidRDefault="00D35445" w:rsidP="00D35445">
      <w:pPr>
        <w:pStyle w:val="Nagwek"/>
        <w:spacing w:line="240" w:lineRule="auto"/>
        <w:rPr>
          <w:rFonts w:ascii="Arial" w:hAnsi="Arial" w:cs="Arial"/>
          <w:bCs/>
          <w:sz w:val="20"/>
          <w:lang w:val="pl-PL"/>
        </w:rPr>
      </w:pPr>
    </w:p>
    <w:p w:rsidR="00D35445" w:rsidRPr="00AA5874" w:rsidRDefault="00D35445"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AC725A" w:rsidRPr="00AA5874">
        <w:rPr>
          <w:rFonts w:ascii="Arial" w:hAnsi="Arial" w:cs="Arial"/>
          <w:bCs/>
          <w:sz w:val="20"/>
          <w:lang w:val="pl-PL"/>
        </w:rPr>
        <w:t>14 luty 2014</w:t>
      </w:r>
      <w:r w:rsidRPr="00AA5874">
        <w:rPr>
          <w:rFonts w:ascii="Arial" w:hAnsi="Arial" w:cs="Arial"/>
          <w:bCs/>
          <w:sz w:val="20"/>
          <w:lang w:val="pl-PL"/>
        </w:rPr>
        <w:t xml:space="preserve"> r.</w:t>
      </w:r>
    </w:p>
    <w:p w:rsidR="00A40BF6" w:rsidRPr="00AA5874" w:rsidRDefault="00A40BF6" w:rsidP="0007421E">
      <w:pPr>
        <w:pStyle w:val="Nagwek"/>
        <w:tabs>
          <w:tab w:val="left" w:pos="708"/>
        </w:tabs>
        <w:spacing w:line="240" w:lineRule="auto"/>
        <w:rPr>
          <w:rFonts w:ascii="Arial" w:hAnsi="Arial" w:cs="Arial"/>
          <w:bCs/>
          <w:sz w:val="20"/>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D35445" w:rsidRPr="00AA5874" w:rsidRDefault="00D35445" w:rsidP="009D79AB">
      <w:pPr>
        <w:pStyle w:val="Akapitzlist"/>
        <w:snapToGrid w:val="0"/>
        <w:ind w:left="360"/>
        <w:jc w:val="center"/>
        <w:rPr>
          <w:rFonts w:ascii="Arial" w:hAnsi="Arial" w:cs="Arial"/>
          <w:b/>
          <w:bCs/>
          <w:lang w:val="pl-PL"/>
        </w:rPr>
      </w:pP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D35445" w:rsidRPr="00AA5874" w:rsidRDefault="00D35445"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D35445" w:rsidRPr="00AA5874" w:rsidRDefault="00D35445" w:rsidP="00D35445">
      <w:pPr>
        <w:pStyle w:val="Akapitzlist"/>
        <w:snapToGrid w:val="0"/>
        <w:ind w:left="360"/>
        <w:rPr>
          <w:rFonts w:ascii="Arial" w:hAnsi="Arial" w:cs="Arial"/>
          <w:b/>
          <w:bCs/>
          <w:lang w:val="pl-PL"/>
        </w:rPr>
      </w:pPr>
    </w:p>
    <w:p w:rsidR="00BE76B2" w:rsidRPr="00AA5874" w:rsidRDefault="00D35445" w:rsidP="009D79AB">
      <w:pPr>
        <w:pStyle w:val="Bezodstpw"/>
        <w:jc w:val="center"/>
        <w:rPr>
          <w:rFonts w:ascii="Arial" w:hAnsi="Arial" w:cs="Arial"/>
          <w:b/>
          <w:lang w:val="pl-PL"/>
        </w:rPr>
      </w:pPr>
      <w:r w:rsidRPr="00AA5874">
        <w:rPr>
          <w:rFonts w:ascii="Arial" w:hAnsi="Arial" w:cs="Arial"/>
          <w:b/>
          <w:lang w:val="pl-PL"/>
        </w:rPr>
        <w:t xml:space="preserve">prowadzonego zgodnie z postanowieniami ustawy z dnia 29 stycznia 2004 r. </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Prawo zamówień publicznych</w:t>
      </w:r>
    </w:p>
    <w:p w:rsidR="00D35445" w:rsidRPr="00AA5874" w:rsidRDefault="00D35445" w:rsidP="009D79AB">
      <w:pPr>
        <w:pStyle w:val="Bezodstpw"/>
        <w:jc w:val="center"/>
        <w:rPr>
          <w:rFonts w:ascii="Arial" w:hAnsi="Arial" w:cs="Arial"/>
          <w:b/>
          <w:lang w:val="pl-PL"/>
        </w:rPr>
      </w:pPr>
      <w:r w:rsidRPr="00AA5874">
        <w:rPr>
          <w:rFonts w:ascii="Arial" w:hAnsi="Arial" w:cs="Arial"/>
          <w:b/>
          <w:lang w:val="pl-PL"/>
        </w:rPr>
        <w:t>(Dz. U. z 201</w:t>
      </w:r>
      <w:r w:rsidR="00BA6352" w:rsidRPr="00AA5874">
        <w:rPr>
          <w:rFonts w:ascii="Arial" w:hAnsi="Arial" w:cs="Arial"/>
          <w:b/>
          <w:lang w:val="pl-PL"/>
        </w:rPr>
        <w:t>3</w:t>
      </w:r>
      <w:r w:rsidRPr="00AA5874">
        <w:rPr>
          <w:rFonts w:ascii="Arial" w:hAnsi="Arial" w:cs="Arial"/>
          <w:b/>
          <w:lang w:val="pl-PL"/>
        </w:rPr>
        <w:t xml:space="preserve"> r. poz. </w:t>
      </w:r>
      <w:r w:rsidR="00BA6352" w:rsidRPr="00AA5874">
        <w:rPr>
          <w:rFonts w:ascii="Arial" w:hAnsi="Arial" w:cs="Arial"/>
          <w:b/>
          <w:lang w:val="pl-PL"/>
        </w:rPr>
        <w:t>907</w:t>
      </w:r>
      <w:r w:rsidR="008101B5" w:rsidRPr="00AA5874">
        <w:rPr>
          <w:rFonts w:ascii="Arial" w:hAnsi="Arial" w:cs="Arial"/>
          <w:b/>
          <w:lang w:val="pl-PL"/>
        </w:rPr>
        <w:t xml:space="preserve"> z późn. zm.</w:t>
      </w:r>
      <w:r w:rsidR="009D79AB" w:rsidRPr="00AA5874">
        <w:rPr>
          <w:rFonts w:ascii="Arial" w:hAnsi="Arial" w:cs="Arial"/>
          <w:b/>
          <w:lang w:val="pl-PL"/>
        </w:rPr>
        <w:t>)</w:t>
      </w:r>
    </w:p>
    <w:p w:rsidR="00A10F07" w:rsidRPr="00AA5874" w:rsidRDefault="00A10F07" w:rsidP="00A10F07">
      <w:pPr>
        <w:snapToGrid w:val="0"/>
        <w:rPr>
          <w:rFonts w:ascii="Arial" w:hAnsi="Arial" w:cs="Arial"/>
          <w:b/>
          <w:bCs/>
          <w:sz w:val="28"/>
          <w:szCs w:val="28"/>
          <w:lang w:val="pl-PL"/>
        </w:rPr>
      </w:pPr>
    </w:p>
    <w:p w:rsidR="00DD4985" w:rsidRPr="00AA5874" w:rsidRDefault="006F3C3E" w:rsidP="00112BC3">
      <w:pPr>
        <w:snapToGrid w:val="0"/>
        <w:jc w:val="center"/>
        <w:rPr>
          <w:rFonts w:ascii="Arial" w:hAnsi="Arial" w:cs="Arial"/>
          <w:b/>
          <w:bCs/>
          <w:sz w:val="28"/>
          <w:szCs w:val="28"/>
          <w:lang w:val="pl-PL"/>
        </w:rPr>
      </w:pPr>
      <w:r w:rsidRPr="00AA5874">
        <w:rPr>
          <w:rFonts w:ascii="Arial" w:hAnsi="Arial" w:cs="Arial"/>
          <w:b/>
          <w:sz w:val="28"/>
          <w:szCs w:val="28"/>
          <w:lang w:val="pl-PL"/>
        </w:rPr>
        <w:t>Budowa rurociągu odwadniającego Kwirynów – Janów – Klaudyn</w:t>
      </w:r>
    </w:p>
    <w:p w:rsidR="005C2132" w:rsidRPr="00AA5874" w:rsidRDefault="005C2132"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C947BE" w:rsidRPr="00AA5874" w:rsidRDefault="00C947BE" w:rsidP="008A2BB8">
      <w:pPr>
        <w:widowControl w:val="0"/>
        <w:snapToGrid w:val="0"/>
        <w:spacing w:line="240" w:lineRule="auto"/>
        <w:rPr>
          <w:rFonts w:ascii="Arial" w:hAnsi="Arial" w:cs="Arial"/>
          <w:sz w:val="20"/>
          <w:szCs w:val="20"/>
          <w:lang w:val="pl-PL"/>
        </w:rPr>
      </w:pPr>
    </w:p>
    <w:p w:rsidR="005C2132" w:rsidRPr="00AA5874" w:rsidRDefault="005C2132" w:rsidP="008A2BB8">
      <w:pPr>
        <w:widowControl w:val="0"/>
        <w:snapToGrid w:val="0"/>
        <w:spacing w:line="240" w:lineRule="auto"/>
        <w:rPr>
          <w:rFonts w:ascii="Arial" w:hAnsi="Arial" w:cs="Arial"/>
          <w:sz w:val="20"/>
          <w:szCs w:val="20"/>
          <w:lang w:val="pl-PL"/>
        </w:rPr>
      </w:pPr>
    </w:p>
    <w:p w:rsidR="00A40BF6" w:rsidRPr="00AA5874" w:rsidRDefault="00B41289"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311D6" w:rsidRPr="00AA5874" w:rsidRDefault="004311D6" w:rsidP="007B49BE">
      <w:pPr>
        <w:widowControl w:val="0"/>
        <w:snapToGrid w:val="0"/>
        <w:spacing w:line="240" w:lineRule="auto"/>
        <w:ind w:left="4248" w:firstLine="708"/>
        <w:rPr>
          <w:rFonts w:ascii="Arial" w:hAnsi="Arial" w:cs="Arial"/>
          <w:lang w:val="pl-PL"/>
        </w:rPr>
      </w:pPr>
    </w:p>
    <w:p w:rsidR="00A40BF6" w:rsidRPr="00AA5874" w:rsidRDefault="00B41289"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09159C" w:rsidRPr="00AA5874">
        <w:rPr>
          <w:rFonts w:ascii="Arial" w:hAnsi="Arial" w:cs="Arial"/>
          <w:lang w:val="pl-PL"/>
        </w:rPr>
        <w:t>Wójt</w:t>
      </w:r>
      <w:r>
        <w:rPr>
          <w:rFonts w:ascii="Arial" w:hAnsi="Arial" w:cs="Arial"/>
          <w:lang w:val="pl-PL"/>
        </w:rPr>
        <w:t>a</w:t>
      </w:r>
      <w:r w:rsidR="00A40BF6" w:rsidRPr="00AA5874">
        <w:rPr>
          <w:rFonts w:ascii="Arial" w:hAnsi="Arial" w:cs="Arial"/>
          <w:lang w:val="pl-PL"/>
        </w:rPr>
        <w:t xml:space="preserve"> Gminy Stare Babice</w:t>
      </w:r>
    </w:p>
    <w:p w:rsidR="00A40BF6" w:rsidRPr="00AA5874" w:rsidRDefault="00A40BF6" w:rsidP="0007421E">
      <w:pPr>
        <w:widowControl w:val="0"/>
        <w:snapToGrid w:val="0"/>
        <w:spacing w:line="240" w:lineRule="auto"/>
        <w:rPr>
          <w:rFonts w:ascii="Arial" w:hAnsi="Arial" w:cs="Arial"/>
          <w:lang w:val="pl-PL"/>
        </w:rPr>
      </w:pPr>
    </w:p>
    <w:p w:rsidR="0007421E" w:rsidRPr="00AA5874" w:rsidRDefault="0007421E" w:rsidP="0007421E">
      <w:pPr>
        <w:spacing w:line="240" w:lineRule="auto"/>
        <w:jc w:val="center"/>
        <w:rPr>
          <w:rFonts w:ascii="Arial" w:hAnsi="Arial" w:cs="Arial"/>
          <w:lang w:val="pl-PL"/>
        </w:rPr>
      </w:pPr>
    </w:p>
    <w:p w:rsidR="00DD4985" w:rsidRPr="00AA5874" w:rsidRDefault="00DD4985" w:rsidP="0007421E">
      <w:pPr>
        <w:spacing w:line="240" w:lineRule="auto"/>
        <w:jc w:val="center"/>
        <w:rPr>
          <w:rFonts w:ascii="Arial" w:hAnsi="Arial" w:cs="Arial"/>
          <w:lang w:val="pl-PL"/>
        </w:rPr>
      </w:pPr>
    </w:p>
    <w:p w:rsidR="00DD4985" w:rsidRPr="00AA5874" w:rsidRDefault="00602807" w:rsidP="00602807">
      <w:pPr>
        <w:tabs>
          <w:tab w:val="left" w:pos="7866"/>
        </w:tabs>
        <w:spacing w:line="240" w:lineRule="auto"/>
        <w:rPr>
          <w:rFonts w:ascii="Arial" w:hAnsi="Arial" w:cs="Arial"/>
          <w:lang w:val="pl-PL"/>
        </w:rPr>
      </w:pPr>
      <w:r w:rsidRPr="00AA5874">
        <w:rPr>
          <w:rFonts w:ascii="Arial" w:hAnsi="Arial" w:cs="Arial"/>
          <w:lang w:val="pl-PL"/>
        </w:rPr>
        <w:tab/>
      </w:r>
    </w:p>
    <w:p w:rsidR="00DD4985" w:rsidRPr="00AA5874" w:rsidRDefault="00DD4985" w:rsidP="0007421E">
      <w:pPr>
        <w:spacing w:line="240" w:lineRule="auto"/>
        <w:jc w:val="center"/>
        <w:rPr>
          <w:rFonts w:ascii="Arial" w:hAnsi="Arial" w:cs="Arial"/>
          <w:lang w:val="pl-PL"/>
        </w:rPr>
      </w:pPr>
    </w:p>
    <w:p w:rsidR="00A40BF6" w:rsidRPr="00AA5874" w:rsidRDefault="00A40BF6"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BB748F">
        <w:rPr>
          <w:rFonts w:ascii="Arial" w:hAnsi="Arial" w:cs="Arial"/>
          <w:lang w:val="pl-PL"/>
        </w:rPr>
        <w:t>36</w:t>
      </w:r>
      <w:r w:rsidR="00E9182C" w:rsidRPr="00AA5874">
        <w:rPr>
          <w:rFonts w:ascii="Arial" w:hAnsi="Arial" w:cs="Arial"/>
          <w:lang w:val="pl-PL"/>
        </w:rPr>
        <w:t xml:space="preserve"> s</w:t>
      </w:r>
      <w:r w:rsidRPr="00AA5874">
        <w:rPr>
          <w:rFonts w:ascii="Arial" w:hAnsi="Arial" w:cs="Arial"/>
          <w:lang w:val="pl-PL"/>
        </w:rPr>
        <w:t>tron</w:t>
      </w:r>
      <w:r w:rsidR="00F94DF7" w:rsidRPr="00AA5874">
        <w:rPr>
          <w:rFonts w:ascii="Arial" w:hAnsi="Arial" w:cs="Arial"/>
          <w:lang w:val="pl-PL"/>
        </w:rPr>
        <w:t xml:space="preserve"> </w:t>
      </w:r>
    </w:p>
    <w:p w:rsidR="00A40BF6" w:rsidRPr="00AA5874" w:rsidRDefault="00A40BF6"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311D6" w:rsidRPr="00AA5874" w:rsidRDefault="004311D6" w:rsidP="0007421E">
      <w:pPr>
        <w:suppressAutoHyphens w:val="0"/>
        <w:spacing w:after="0" w:line="240" w:lineRule="auto"/>
        <w:rPr>
          <w:rFonts w:ascii="Arial" w:hAnsi="Arial" w:cs="Arial"/>
          <w:b/>
          <w:lang w:val="pl-PL"/>
        </w:rPr>
      </w:pPr>
    </w:p>
    <w:p w:rsidR="00012C1B" w:rsidRPr="00AA5874" w:rsidRDefault="007E2F74" w:rsidP="00B4648E">
      <w:pPr>
        <w:pStyle w:val="Spistreci1"/>
        <w:tabs>
          <w:tab w:val="left" w:pos="440"/>
          <w:tab w:val="right" w:leader="dot" w:pos="9063"/>
        </w:tabs>
        <w:jc w:val="both"/>
        <w:rPr>
          <w:noProof/>
          <w:lang w:val="pl-PL"/>
        </w:rPr>
      </w:pPr>
      <w:r w:rsidRPr="00AA5874">
        <w:rPr>
          <w:lang w:val="pl-PL"/>
        </w:rPr>
        <w:fldChar w:fldCharType="begin"/>
      </w:r>
      <w:r w:rsidR="00A40BF6" w:rsidRPr="00AA5874">
        <w:rPr>
          <w:lang w:val="pl-PL"/>
        </w:rPr>
        <w:instrText xml:space="preserve"> TOC \o "1-3" \h \z \u </w:instrText>
      </w:r>
      <w:r w:rsidRPr="00AA5874">
        <w:rPr>
          <w:lang w:val="pl-PL"/>
        </w:rPr>
        <w:fldChar w:fldCharType="separate"/>
      </w:r>
      <w:hyperlink w:anchor="_Toc357072182" w:history="1">
        <w:r w:rsidR="00C947BE" w:rsidRPr="00AA5874">
          <w:rPr>
            <w:noProof/>
            <w:lang w:val="pl-PL"/>
          </w:rPr>
          <w:t>1.</w:t>
        </w:r>
        <w:r w:rsidR="00012C1B" w:rsidRPr="00AA5874">
          <w:rPr>
            <w:noProof/>
            <w:lang w:val="pl-PL"/>
          </w:rPr>
          <w:t>Nazwa i adres Zamawiającego.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_Toc357072182 \h </w:instrText>
        </w:r>
        <w:r w:rsidRPr="00AA5874">
          <w:rPr>
            <w:noProof/>
            <w:webHidden/>
            <w:lang w:val="pl-PL"/>
          </w:rPr>
        </w:r>
        <w:r w:rsidRPr="00AA5874">
          <w:rPr>
            <w:noProof/>
            <w:webHidden/>
            <w:lang w:val="pl-PL"/>
          </w:rPr>
          <w:fldChar w:fldCharType="separate"/>
        </w:r>
        <w:r w:rsidR="001F6C01">
          <w:rPr>
            <w:noProof/>
            <w:webHidden/>
            <w:lang w:val="pl-PL"/>
          </w:rPr>
          <w:t>4</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3" w:history="1">
        <w:r w:rsidR="00C947BE" w:rsidRPr="00AA5874">
          <w:rPr>
            <w:noProof/>
            <w:lang w:val="pl-PL"/>
          </w:rPr>
          <w:t>2.</w:t>
        </w:r>
        <w:r w:rsidR="00012C1B" w:rsidRPr="00AA5874">
          <w:rPr>
            <w:noProof/>
            <w:lang w:val="pl-PL"/>
          </w:rPr>
          <w:t>Definicje.</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_Toc357072183 \h </w:instrText>
        </w:r>
        <w:r w:rsidRPr="00AA5874">
          <w:rPr>
            <w:noProof/>
            <w:webHidden/>
            <w:lang w:val="pl-PL"/>
          </w:rPr>
        </w:r>
        <w:r w:rsidRPr="00AA5874">
          <w:rPr>
            <w:noProof/>
            <w:webHidden/>
            <w:lang w:val="pl-PL"/>
          </w:rPr>
          <w:fldChar w:fldCharType="separate"/>
        </w:r>
        <w:r w:rsidR="001F6C01">
          <w:rPr>
            <w:noProof/>
            <w:webHidden/>
            <w:lang w:val="pl-PL"/>
          </w:rPr>
          <w:t>4</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4" w:history="1">
        <w:r w:rsidR="00C947BE" w:rsidRPr="00AA5874">
          <w:rPr>
            <w:noProof/>
            <w:lang w:val="pl-PL"/>
          </w:rPr>
          <w:t>3.</w:t>
        </w:r>
        <w:r w:rsidR="00012C1B" w:rsidRPr="00AA5874">
          <w:rPr>
            <w:noProof/>
            <w:lang w:val="pl-PL"/>
          </w:rPr>
          <w:t>Tryb udzielenia zamówienia</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_Toc357072184 \h </w:instrText>
        </w:r>
        <w:r w:rsidRPr="00AA5874">
          <w:rPr>
            <w:noProof/>
            <w:webHidden/>
            <w:lang w:val="pl-PL"/>
          </w:rPr>
        </w:r>
        <w:r w:rsidRPr="00AA5874">
          <w:rPr>
            <w:noProof/>
            <w:webHidden/>
            <w:lang w:val="pl-PL"/>
          </w:rPr>
          <w:fldChar w:fldCharType="separate"/>
        </w:r>
        <w:r w:rsidR="001F6C01">
          <w:rPr>
            <w:noProof/>
            <w:webHidden/>
            <w:lang w:val="pl-PL"/>
          </w:rPr>
          <w:t>4</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5" w:history="1">
        <w:r w:rsidR="00C947BE" w:rsidRPr="00AA5874">
          <w:rPr>
            <w:noProof/>
            <w:lang w:val="pl-PL"/>
          </w:rPr>
          <w:t>4.</w:t>
        </w:r>
        <w:r w:rsidR="00012C1B" w:rsidRPr="00AA5874">
          <w:rPr>
            <w:noProof/>
            <w:lang w:val="pl-PL"/>
          </w:rPr>
          <w:t>Opis przedmiotu zamówienia.</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_Toc357072185 \h </w:instrText>
        </w:r>
        <w:r w:rsidRPr="00AA5874">
          <w:rPr>
            <w:noProof/>
            <w:webHidden/>
            <w:lang w:val="pl-PL"/>
          </w:rPr>
        </w:r>
        <w:r w:rsidRPr="00AA5874">
          <w:rPr>
            <w:noProof/>
            <w:webHidden/>
            <w:lang w:val="pl-PL"/>
          </w:rPr>
          <w:fldChar w:fldCharType="separate"/>
        </w:r>
        <w:r w:rsidR="001F6C01">
          <w:rPr>
            <w:noProof/>
            <w:webHidden/>
            <w:lang w:val="pl-PL"/>
          </w:rPr>
          <w:t>4</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6" w:history="1">
        <w:r w:rsidR="00C947BE" w:rsidRPr="00AA5874">
          <w:rPr>
            <w:noProof/>
            <w:lang w:val="pl-PL"/>
          </w:rPr>
          <w:t>5.</w:t>
        </w:r>
        <w:r w:rsidR="00012C1B" w:rsidRPr="00AA5874">
          <w:rPr>
            <w:noProof/>
            <w:lang w:val="pl-PL"/>
          </w:rPr>
          <w:t>Termin wykonania zamówienia, rękojmi za wady.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_Toc357072186 \h </w:instrText>
        </w:r>
        <w:r w:rsidRPr="00AA5874">
          <w:rPr>
            <w:noProof/>
            <w:webHidden/>
            <w:lang w:val="pl-PL"/>
          </w:rPr>
        </w:r>
        <w:r w:rsidRPr="00AA5874">
          <w:rPr>
            <w:noProof/>
            <w:webHidden/>
            <w:lang w:val="pl-PL"/>
          </w:rPr>
          <w:fldChar w:fldCharType="separate"/>
        </w:r>
        <w:r w:rsidR="001F6C01">
          <w:rPr>
            <w:noProof/>
            <w:webHidden/>
            <w:lang w:val="pl-PL"/>
          </w:rPr>
          <w:t>5</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7" w:history="1">
        <w:r w:rsidR="00C947BE" w:rsidRPr="00AA5874">
          <w:rPr>
            <w:noProof/>
            <w:lang w:val="pl-PL"/>
          </w:rPr>
          <w:t>6.</w:t>
        </w:r>
        <w:r w:rsidR="00012C1B" w:rsidRPr="00AA5874">
          <w:rPr>
            <w:noProof/>
            <w:lang w:val="pl-PL"/>
          </w:rPr>
          <w:t>Zamówienia częściowe, zamówienia uzupełniające.</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_Toc357072187 \h </w:instrText>
        </w:r>
        <w:r w:rsidRPr="00AA5874">
          <w:rPr>
            <w:noProof/>
            <w:webHidden/>
            <w:lang w:val="pl-PL"/>
          </w:rPr>
        </w:r>
        <w:r w:rsidRPr="00AA5874">
          <w:rPr>
            <w:noProof/>
            <w:webHidden/>
            <w:lang w:val="pl-PL"/>
          </w:rPr>
          <w:fldChar w:fldCharType="separate"/>
        </w:r>
        <w:r w:rsidR="001F6C01">
          <w:rPr>
            <w:noProof/>
            <w:webHidden/>
            <w:lang w:val="pl-PL"/>
          </w:rPr>
          <w:t>5</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8" w:history="1">
        <w:r w:rsidR="00C947BE" w:rsidRPr="00AA5874">
          <w:rPr>
            <w:noProof/>
            <w:lang w:val="pl-PL"/>
          </w:rPr>
          <w:t>7.</w:t>
        </w:r>
        <w:r w:rsidR="00012C1B" w:rsidRPr="00AA5874">
          <w:rPr>
            <w:noProof/>
            <w:lang w:val="pl-PL"/>
          </w:rPr>
          <w:t>Informacja o ofercie wariantowej i umowie ramowej.</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_Toc357072188 \h </w:instrText>
        </w:r>
        <w:r w:rsidRPr="00AA5874">
          <w:rPr>
            <w:noProof/>
            <w:webHidden/>
            <w:lang w:val="pl-PL"/>
          </w:rPr>
        </w:r>
        <w:r w:rsidRPr="00AA5874">
          <w:rPr>
            <w:noProof/>
            <w:webHidden/>
            <w:lang w:val="pl-PL"/>
          </w:rPr>
          <w:fldChar w:fldCharType="separate"/>
        </w:r>
        <w:r w:rsidR="001F6C01">
          <w:rPr>
            <w:noProof/>
            <w:webHidden/>
            <w:lang w:val="pl-PL"/>
          </w:rPr>
          <w:t>5</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89" w:history="1">
        <w:r w:rsidR="00C947BE" w:rsidRPr="00AA5874">
          <w:rPr>
            <w:noProof/>
            <w:lang w:val="pl-PL"/>
          </w:rPr>
          <w:t>8.</w:t>
        </w:r>
        <w:r w:rsidR="00012C1B" w:rsidRPr="00AA5874">
          <w:rPr>
            <w:noProof/>
            <w:lang w:val="pl-PL"/>
          </w:rPr>
          <w:t>Warunki udziału w postępowaniu oraz opis sposobu dokonywania oceny spełnienia tych warunków.</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_Toc357072189 \h </w:instrText>
        </w:r>
        <w:r w:rsidRPr="00AA5874">
          <w:rPr>
            <w:noProof/>
            <w:webHidden/>
            <w:lang w:val="pl-PL"/>
          </w:rPr>
        </w:r>
        <w:r w:rsidRPr="00AA5874">
          <w:rPr>
            <w:noProof/>
            <w:webHidden/>
            <w:lang w:val="pl-PL"/>
          </w:rPr>
          <w:fldChar w:fldCharType="separate"/>
        </w:r>
        <w:r w:rsidR="001F6C01">
          <w:rPr>
            <w:noProof/>
            <w:webHidden/>
            <w:lang w:val="pl-PL"/>
          </w:rPr>
          <w:t>5</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0" w:history="1">
        <w:r w:rsidR="00C947BE" w:rsidRPr="00AA5874">
          <w:rPr>
            <w:noProof/>
            <w:lang w:val="pl-PL"/>
          </w:rPr>
          <w:t>9.</w:t>
        </w:r>
        <w:r w:rsidR="00012C1B" w:rsidRPr="00AA5874">
          <w:rPr>
            <w:noProof/>
            <w:lang w:val="pl-PL"/>
          </w:rPr>
          <w:t>Wykaz oświadczeń lub dokumentów, jakie mają dostarczyć</w:t>
        </w:r>
        <w:r w:rsidR="00112BC3" w:rsidRPr="00AA5874">
          <w:rPr>
            <w:noProof/>
            <w:lang w:val="pl-PL"/>
          </w:rPr>
          <w:t xml:space="preserve"> Wykonawcy w celu potwierdzenia </w:t>
        </w:r>
        <w:r w:rsidR="00012C1B" w:rsidRPr="00AA5874">
          <w:rPr>
            <w:noProof/>
            <w:lang w:val="pl-PL"/>
          </w:rPr>
          <w:t>spełniania warunków udziału w postępowaniu.</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_Toc357072190 \h </w:instrText>
        </w:r>
        <w:r w:rsidRPr="00AA5874">
          <w:rPr>
            <w:noProof/>
            <w:webHidden/>
            <w:lang w:val="pl-PL"/>
          </w:rPr>
        </w:r>
        <w:r w:rsidRPr="00AA5874">
          <w:rPr>
            <w:noProof/>
            <w:webHidden/>
            <w:lang w:val="pl-PL"/>
          </w:rPr>
          <w:fldChar w:fldCharType="separate"/>
        </w:r>
        <w:r w:rsidR="001F6C01">
          <w:rPr>
            <w:noProof/>
            <w:webHidden/>
            <w:lang w:val="pl-PL"/>
          </w:rPr>
          <w:t>6</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1" w:history="1">
        <w:r w:rsidR="00C947BE" w:rsidRPr="00AA5874">
          <w:rPr>
            <w:noProof/>
            <w:lang w:val="pl-PL"/>
          </w:rPr>
          <w:t>10.</w:t>
        </w:r>
        <w:r w:rsidR="00012C1B" w:rsidRPr="00AA5874">
          <w:rPr>
            <w:noProof/>
            <w:lang w:val="pl-PL"/>
          </w:rPr>
          <w:t>Wykaz oświadczeń lub dokumentów, jakie mają dostarczyć Wykonawcy w celu wykazania braku podstaw do wykluczenia z postępowania.</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_Toc357072191 \h </w:instrText>
        </w:r>
        <w:r w:rsidRPr="00AA5874">
          <w:rPr>
            <w:noProof/>
            <w:webHidden/>
            <w:lang w:val="pl-PL"/>
          </w:rPr>
        </w:r>
        <w:r w:rsidRPr="00AA5874">
          <w:rPr>
            <w:noProof/>
            <w:webHidden/>
            <w:lang w:val="pl-PL"/>
          </w:rPr>
          <w:fldChar w:fldCharType="separate"/>
        </w:r>
        <w:r w:rsidR="001F6C01">
          <w:rPr>
            <w:noProof/>
            <w:webHidden/>
            <w:lang w:val="pl-PL"/>
          </w:rPr>
          <w:t>7</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2" w:history="1">
        <w:r w:rsidR="00C947BE" w:rsidRPr="00AA5874">
          <w:rPr>
            <w:noProof/>
            <w:lang w:val="pl-PL"/>
          </w:rPr>
          <w:t>11.</w:t>
        </w:r>
        <w:r w:rsidR="00012C1B" w:rsidRPr="00AA5874">
          <w:rPr>
            <w:noProof/>
            <w:lang w:val="pl-PL"/>
          </w:rPr>
          <w:t>Wykaz oświadczeń lub dokumentów, jakie mają dostarczyć Wykonawcy mający siedzibę lub miejsce zamieszkania poza terytorium Rzeczypospolitej Polskiej.</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_Toc357072192 \h </w:instrText>
        </w:r>
        <w:r w:rsidRPr="00AA5874">
          <w:rPr>
            <w:noProof/>
            <w:webHidden/>
            <w:lang w:val="pl-PL"/>
          </w:rPr>
        </w:r>
        <w:r w:rsidRPr="00AA5874">
          <w:rPr>
            <w:noProof/>
            <w:webHidden/>
            <w:lang w:val="pl-PL"/>
          </w:rPr>
          <w:fldChar w:fldCharType="separate"/>
        </w:r>
        <w:r w:rsidR="001F6C01">
          <w:rPr>
            <w:noProof/>
            <w:webHidden/>
            <w:lang w:val="pl-PL"/>
          </w:rPr>
          <w:t>8</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3" w:history="1">
        <w:r w:rsidR="00C947BE" w:rsidRPr="00AA5874">
          <w:rPr>
            <w:noProof/>
            <w:lang w:val="pl-PL"/>
          </w:rPr>
          <w:t>12.</w:t>
        </w:r>
        <w:r w:rsidR="00012C1B" w:rsidRPr="00AA5874">
          <w:rPr>
            <w:noProof/>
            <w:lang w:val="pl-PL"/>
          </w:rPr>
          <w:t>Forma składanych dokumentów.</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_Toc357072193 \h </w:instrText>
        </w:r>
        <w:r w:rsidRPr="00AA5874">
          <w:rPr>
            <w:noProof/>
            <w:webHidden/>
            <w:lang w:val="pl-PL"/>
          </w:rPr>
        </w:r>
        <w:r w:rsidRPr="00AA5874">
          <w:rPr>
            <w:noProof/>
            <w:webHidden/>
            <w:lang w:val="pl-PL"/>
          </w:rPr>
          <w:fldChar w:fldCharType="separate"/>
        </w:r>
        <w:r w:rsidR="001F6C01">
          <w:rPr>
            <w:noProof/>
            <w:webHidden/>
            <w:lang w:val="pl-PL"/>
          </w:rPr>
          <w:t>8</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4" w:history="1">
        <w:r w:rsidR="00C947BE" w:rsidRPr="00AA5874">
          <w:rPr>
            <w:noProof/>
            <w:lang w:val="pl-PL"/>
          </w:rPr>
          <w:t>13.</w:t>
        </w:r>
        <w:r w:rsidR="00012C1B" w:rsidRPr="00AA5874">
          <w:rPr>
            <w:noProof/>
            <w:lang w:val="pl-PL"/>
          </w:rPr>
          <w:t>Wykonawcy wspólnie ubiegający się o udzielenie zamówienia.</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_Toc357072194 \h </w:instrText>
        </w:r>
        <w:r w:rsidRPr="00AA5874">
          <w:rPr>
            <w:noProof/>
            <w:webHidden/>
            <w:lang w:val="pl-PL"/>
          </w:rPr>
        </w:r>
        <w:r w:rsidRPr="00AA5874">
          <w:rPr>
            <w:noProof/>
            <w:webHidden/>
            <w:lang w:val="pl-PL"/>
          </w:rPr>
          <w:fldChar w:fldCharType="separate"/>
        </w:r>
        <w:r w:rsidR="001F6C01">
          <w:rPr>
            <w:noProof/>
            <w:webHidden/>
            <w:lang w:val="pl-PL"/>
          </w:rPr>
          <w:t>8</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5" w:history="1">
        <w:r w:rsidR="00C947BE" w:rsidRPr="00AA5874">
          <w:rPr>
            <w:noProof/>
            <w:lang w:val="pl-PL"/>
          </w:rPr>
          <w:t>14.</w:t>
        </w:r>
        <w:r w:rsidR="00012C1B" w:rsidRPr="00AA5874">
          <w:rPr>
            <w:noProof/>
            <w:lang w:val="pl-PL"/>
          </w:rPr>
          <w:t xml:space="preserve">Sposób porozumiewania się Zamawiającej z Wykonawcami </w:t>
        </w:r>
        <w:r w:rsidR="00C947BE" w:rsidRPr="00AA5874">
          <w:rPr>
            <w:noProof/>
            <w:lang w:val="pl-PL"/>
          </w:rPr>
          <w:t>oraz przekazywania oświadczeń i </w:t>
        </w:r>
        <w:r w:rsidR="00012C1B" w:rsidRPr="00AA5874">
          <w:rPr>
            <w:noProof/>
            <w:lang w:val="pl-PL"/>
          </w:rPr>
          <w:t>dokumentów, osoby uprawnione do porozumiewania się z Wykonawcami.</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_Toc357072195 \h </w:instrText>
        </w:r>
        <w:r w:rsidRPr="00AA5874">
          <w:rPr>
            <w:noProof/>
            <w:webHidden/>
            <w:lang w:val="pl-PL"/>
          </w:rPr>
        </w:r>
        <w:r w:rsidRPr="00AA5874">
          <w:rPr>
            <w:noProof/>
            <w:webHidden/>
            <w:lang w:val="pl-PL"/>
          </w:rPr>
          <w:fldChar w:fldCharType="separate"/>
        </w:r>
        <w:r w:rsidR="001F6C01">
          <w:rPr>
            <w:noProof/>
            <w:webHidden/>
            <w:lang w:val="pl-PL"/>
          </w:rPr>
          <w:t>8</w:t>
        </w:r>
        <w:r w:rsidRPr="00AA5874">
          <w:rPr>
            <w:noProof/>
            <w:webHidden/>
            <w:lang w:val="pl-PL"/>
          </w:rPr>
          <w:fldChar w:fldCharType="end"/>
        </w:r>
      </w:hyperlink>
    </w:p>
    <w:p w:rsidR="00012C1B" w:rsidRPr="00AA5874" w:rsidRDefault="007E2F74" w:rsidP="00B4648E">
      <w:pPr>
        <w:pStyle w:val="Spistreci1"/>
        <w:tabs>
          <w:tab w:val="left" w:pos="440"/>
          <w:tab w:val="right" w:leader="dot" w:pos="9063"/>
        </w:tabs>
        <w:jc w:val="both"/>
        <w:rPr>
          <w:noProof/>
          <w:lang w:val="pl-PL"/>
        </w:rPr>
      </w:pPr>
      <w:hyperlink w:anchor="_Toc357072196" w:history="1">
        <w:r w:rsidR="00C947BE" w:rsidRPr="00AA5874">
          <w:rPr>
            <w:noProof/>
            <w:lang w:val="pl-PL"/>
          </w:rPr>
          <w:t>15.</w:t>
        </w:r>
        <w:r w:rsidR="00012C1B" w:rsidRPr="00AA5874">
          <w:rPr>
            <w:noProof/>
            <w:lang w:val="pl-PL"/>
          </w:rPr>
          <w:t>Wyjaśnianie treści SIWZ i tryb wprowadzania zmian w doku</w:t>
        </w:r>
        <w:r w:rsidR="00112BC3" w:rsidRPr="00AA5874">
          <w:rPr>
            <w:noProof/>
            <w:lang w:val="pl-PL"/>
          </w:rPr>
          <w:t xml:space="preserve">mentach o udzielenie zamówienia </w:t>
        </w:r>
        <w:r w:rsidR="00012C1B" w:rsidRPr="00AA5874">
          <w:rPr>
            <w:noProof/>
            <w:lang w:val="pl-PL"/>
          </w:rPr>
          <w:t>publicznego.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_Toc357072196 \h </w:instrText>
        </w:r>
        <w:r w:rsidRPr="00AA5874">
          <w:rPr>
            <w:noProof/>
            <w:webHidden/>
            <w:lang w:val="pl-PL"/>
          </w:rPr>
        </w:r>
        <w:r w:rsidRPr="00AA5874">
          <w:rPr>
            <w:noProof/>
            <w:webHidden/>
            <w:lang w:val="pl-PL"/>
          </w:rPr>
          <w:fldChar w:fldCharType="separate"/>
        </w:r>
        <w:r w:rsidR="001F6C01">
          <w:rPr>
            <w:noProof/>
            <w:webHidden/>
            <w:lang w:val="pl-PL"/>
          </w:rPr>
          <w:t>9</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197" w:history="1">
        <w:r w:rsidR="00C947BE" w:rsidRPr="00AA5874">
          <w:rPr>
            <w:noProof/>
            <w:lang w:val="pl-PL"/>
          </w:rPr>
          <w:t>16.</w:t>
        </w:r>
        <w:r w:rsidR="00012C1B" w:rsidRPr="00AA5874">
          <w:rPr>
            <w:noProof/>
            <w:lang w:val="pl-PL"/>
          </w:rPr>
          <w:t>Wymagania dotyczące wadium.</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_Toc357072197 \h </w:instrText>
        </w:r>
        <w:r w:rsidRPr="00AA5874">
          <w:rPr>
            <w:noProof/>
            <w:webHidden/>
            <w:lang w:val="pl-PL"/>
          </w:rPr>
        </w:r>
        <w:r w:rsidRPr="00AA5874">
          <w:rPr>
            <w:noProof/>
            <w:webHidden/>
            <w:lang w:val="pl-PL"/>
          </w:rPr>
          <w:fldChar w:fldCharType="separate"/>
        </w:r>
        <w:r w:rsidR="001F6C01">
          <w:rPr>
            <w:noProof/>
            <w:webHidden/>
            <w:lang w:val="pl-PL"/>
          </w:rPr>
          <w:t>9</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198" w:history="1">
        <w:r w:rsidR="00C947BE" w:rsidRPr="00AA5874">
          <w:rPr>
            <w:noProof/>
            <w:lang w:val="pl-PL"/>
          </w:rPr>
          <w:t>17.</w:t>
        </w:r>
        <w:r w:rsidR="00012C1B" w:rsidRPr="00AA5874">
          <w:rPr>
            <w:noProof/>
            <w:lang w:val="pl-PL"/>
          </w:rPr>
          <w:t>Termin związania ofertą.</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_Toc357072198 \h </w:instrText>
        </w:r>
        <w:r w:rsidRPr="00AA5874">
          <w:rPr>
            <w:noProof/>
            <w:webHidden/>
            <w:lang w:val="pl-PL"/>
          </w:rPr>
        </w:r>
        <w:r w:rsidRPr="00AA5874">
          <w:rPr>
            <w:noProof/>
            <w:webHidden/>
            <w:lang w:val="pl-PL"/>
          </w:rPr>
          <w:fldChar w:fldCharType="separate"/>
        </w:r>
        <w:r w:rsidR="001F6C01">
          <w:rPr>
            <w:noProof/>
            <w:webHidden/>
            <w:lang w:val="pl-PL"/>
          </w:rPr>
          <w:t>10</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199" w:history="1">
        <w:r w:rsidR="00C947BE" w:rsidRPr="00AA5874">
          <w:rPr>
            <w:noProof/>
            <w:lang w:val="pl-PL"/>
          </w:rPr>
          <w:t>18.</w:t>
        </w:r>
        <w:r w:rsidR="00012C1B" w:rsidRPr="00AA5874">
          <w:rPr>
            <w:noProof/>
            <w:lang w:val="pl-PL"/>
          </w:rPr>
          <w:t>Opis sposobu przygotowania oferty.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_Toc357072199 \h </w:instrText>
        </w:r>
        <w:r w:rsidRPr="00AA5874">
          <w:rPr>
            <w:noProof/>
            <w:webHidden/>
            <w:lang w:val="pl-PL"/>
          </w:rPr>
        </w:r>
        <w:r w:rsidRPr="00AA5874">
          <w:rPr>
            <w:noProof/>
            <w:webHidden/>
            <w:lang w:val="pl-PL"/>
          </w:rPr>
          <w:fldChar w:fldCharType="separate"/>
        </w:r>
        <w:r w:rsidR="001F6C01">
          <w:rPr>
            <w:noProof/>
            <w:webHidden/>
            <w:lang w:val="pl-PL"/>
          </w:rPr>
          <w:t>11</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0" w:history="1">
        <w:r w:rsidR="00C947BE" w:rsidRPr="00AA5874">
          <w:rPr>
            <w:noProof/>
            <w:lang w:val="pl-PL"/>
          </w:rPr>
          <w:t>19.</w:t>
        </w:r>
        <w:r w:rsidR="00012C1B" w:rsidRPr="00AA5874">
          <w:rPr>
            <w:noProof/>
            <w:lang w:val="pl-PL"/>
          </w:rPr>
          <w:t>Miejsce, termin składania i otwarcia oraz sposób złożenia oferty.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_Toc357072200 \h </w:instrText>
        </w:r>
        <w:r w:rsidRPr="00AA5874">
          <w:rPr>
            <w:noProof/>
            <w:webHidden/>
            <w:lang w:val="pl-PL"/>
          </w:rPr>
        </w:r>
        <w:r w:rsidRPr="00AA5874">
          <w:rPr>
            <w:noProof/>
            <w:webHidden/>
            <w:lang w:val="pl-PL"/>
          </w:rPr>
          <w:fldChar w:fldCharType="separate"/>
        </w:r>
        <w:r w:rsidR="001F6C01">
          <w:rPr>
            <w:noProof/>
            <w:webHidden/>
            <w:lang w:val="pl-PL"/>
          </w:rPr>
          <w:t>12</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1" w:history="1">
        <w:r w:rsidR="00C947BE" w:rsidRPr="00AA5874">
          <w:rPr>
            <w:noProof/>
            <w:lang w:val="pl-PL"/>
          </w:rPr>
          <w:t>20.</w:t>
        </w:r>
        <w:r w:rsidR="00012C1B" w:rsidRPr="00AA5874">
          <w:rPr>
            <w:noProof/>
            <w:lang w:val="pl-PL"/>
          </w:rPr>
          <w:t>Opis sposobu obliczenia ceny.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_Toc357072201 \h </w:instrText>
        </w:r>
        <w:r w:rsidRPr="00AA5874">
          <w:rPr>
            <w:noProof/>
            <w:webHidden/>
            <w:lang w:val="pl-PL"/>
          </w:rPr>
        </w:r>
        <w:r w:rsidRPr="00AA5874">
          <w:rPr>
            <w:noProof/>
            <w:webHidden/>
            <w:lang w:val="pl-PL"/>
          </w:rPr>
          <w:fldChar w:fldCharType="separate"/>
        </w:r>
        <w:r w:rsidR="001F6C01">
          <w:rPr>
            <w:noProof/>
            <w:webHidden/>
            <w:lang w:val="pl-PL"/>
          </w:rPr>
          <w:t>13</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2" w:history="1">
        <w:r w:rsidR="00C947BE" w:rsidRPr="00AA5874">
          <w:rPr>
            <w:noProof/>
            <w:lang w:val="pl-PL"/>
          </w:rPr>
          <w:t>21.</w:t>
        </w:r>
        <w:r w:rsidR="00012C1B" w:rsidRPr="00AA5874">
          <w:rPr>
            <w:noProof/>
            <w:lang w:val="pl-PL"/>
          </w:rPr>
          <w:t>Kryteria oceny ofert.</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_Toc357072202 \h </w:instrText>
        </w:r>
        <w:r w:rsidRPr="00AA5874">
          <w:rPr>
            <w:noProof/>
            <w:webHidden/>
            <w:lang w:val="pl-PL"/>
          </w:rPr>
        </w:r>
        <w:r w:rsidRPr="00AA5874">
          <w:rPr>
            <w:noProof/>
            <w:webHidden/>
            <w:lang w:val="pl-PL"/>
          </w:rPr>
          <w:fldChar w:fldCharType="separate"/>
        </w:r>
        <w:r w:rsidR="001F6C01">
          <w:rPr>
            <w:noProof/>
            <w:webHidden/>
            <w:lang w:val="pl-PL"/>
          </w:rPr>
          <w:t>13</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3" w:history="1">
        <w:r w:rsidR="00C947BE" w:rsidRPr="00AA5874">
          <w:rPr>
            <w:noProof/>
            <w:lang w:val="pl-PL"/>
          </w:rPr>
          <w:t>22.</w:t>
        </w:r>
        <w:r w:rsidR="00012C1B" w:rsidRPr="00AA5874">
          <w:rPr>
            <w:noProof/>
            <w:lang w:val="pl-PL"/>
          </w:rPr>
          <w:t>Tryb oceny ofert.</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_Toc357072203 \h </w:instrText>
        </w:r>
        <w:r w:rsidRPr="00AA5874">
          <w:rPr>
            <w:noProof/>
            <w:webHidden/>
            <w:lang w:val="pl-PL"/>
          </w:rPr>
        </w:r>
        <w:r w:rsidRPr="00AA5874">
          <w:rPr>
            <w:noProof/>
            <w:webHidden/>
            <w:lang w:val="pl-PL"/>
          </w:rPr>
          <w:fldChar w:fldCharType="separate"/>
        </w:r>
        <w:r w:rsidR="001F6C01">
          <w:rPr>
            <w:noProof/>
            <w:webHidden/>
            <w:lang w:val="pl-PL"/>
          </w:rPr>
          <w:t>13</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4" w:history="1">
        <w:r w:rsidR="00C947BE" w:rsidRPr="00AA5874">
          <w:rPr>
            <w:noProof/>
            <w:lang w:val="pl-PL"/>
          </w:rPr>
          <w:t>23.</w:t>
        </w:r>
        <w:r w:rsidR="00012C1B" w:rsidRPr="00AA5874">
          <w:rPr>
            <w:noProof/>
            <w:lang w:val="pl-PL"/>
          </w:rPr>
          <w:t>Odrzucenie ofert</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_Toc357072204 \h </w:instrText>
        </w:r>
        <w:r w:rsidRPr="00AA5874">
          <w:rPr>
            <w:noProof/>
            <w:webHidden/>
            <w:lang w:val="pl-PL"/>
          </w:rPr>
        </w:r>
        <w:r w:rsidRPr="00AA5874">
          <w:rPr>
            <w:noProof/>
            <w:webHidden/>
            <w:lang w:val="pl-PL"/>
          </w:rPr>
          <w:fldChar w:fldCharType="separate"/>
        </w:r>
        <w:r w:rsidR="001F6C01">
          <w:rPr>
            <w:noProof/>
            <w:webHidden/>
            <w:lang w:val="pl-PL"/>
          </w:rPr>
          <w:t>14</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5" w:history="1">
        <w:r w:rsidR="00C947BE" w:rsidRPr="00AA5874">
          <w:rPr>
            <w:noProof/>
            <w:lang w:val="pl-PL"/>
          </w:rPr>
          <w:t>24.</w:t>
        </w:r>
        <w:r w:rsidR="00012C1B" w:rsidRPr="00AA5874">
          <w:rPr>
            <w:noProof/>
            <w:lang w:val="pl-PL"/>
          </w:rPr>
          <w:t>Ogłoszenie wyniku postępowania o udzielenie zamówienia publicznego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_Toc357072205 \h </w:instrText>
        </w:r>
        <w:r w:rsidRPr="00AA5874">
          <w:rPr>
            <w:noProof/>
            <w:webHidden/>
            <w:lang w:val="pl-PL"/>
          </w:rPr>
        </w:r>
        <w:r w:rsidRPr="00AA5874">
          <w:rPr>
            <w:noProof/>
            <w:webHidden/>
            <w:lang w:val="pl-PL"/>
          </w:rPr>
          <w:fldChar w:fldCharType="separate"/>
        </w:r>
        <w:r w:rsidR="001F6C01">
          <w:rPr>
            <w:noProof/>
            <w:webHidden/>
            <w:lang w:val="pl-PL"/>
          </w:rPr>
          <w:t>15</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6" w:history="1">
        <w:r w:rsidR="00C947BE" w:rsidRPr="00AA5874">
          <w:rPr>
            <w:noProof/>
            <w:lang w:val="pl-PL"/>
          </w:rPr>
          <w:t>25.</w:t>
        </w:r>
        <w:r w:rsidR="00012C1B" w:rsidRPr="00AA5874">
          <w:rPr>
            <w:noProof/>
            <w:lang w:val="pl-PL"/>
          </w:rPr>
          <w:t>Wybór Wykonawcy i zawarcie umowy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_Toc357072206 \h </w:instrText>
        </w:r>
        <w:r w:rsidRPr="00AA5874">
          <w:rPr>
            <w:noProof/>
            <w:webHidden/>
            <w:lang w:val="pl-PL"/>
          </w:rPr>
        </w:r>
        <w:r w:rsidRPr="00AA5874">
          <w:rPr>
            <w:noProof/>
            <w:webHidden/>
            <w:lang w:val="pl-PL"/>
          </w:rPr>
          <w:fldChar w:fldCharType="separate"/>
        </w:r>
        <w:r w:rsidR="001F6C01">
          <w:rPr>
            <w:noProof/>
            <w:webHidden/>
            <w:lang w:val="pl-PL"/>
          </w:rPr>
          <w:t>15</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7" w:history="1">
        <w:r w:rsidR="00C947BE" w:rsidRPr="00AA5874">
          <w:rPr>
            <w:noProof/>
            <w:lang w:val="pl-PL"/>
          </w:rPr>
          <w:t>26.</w:t>
        </w:r>
        <w:r w:rsidR="00012C1B" w:rsidRPr="00AA5874">
          <w:rPr>
            <w:noProof/>
            <w:lang w:val="pl-PL"/>
          </w:rPr>
          <w:t>Wymagania dotyczące zabezpieczenia należytego wykonania umowy.</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_Toc357072207 \h </w:instrText>
        </w:r>
        <w:r w:rsidRPr="00AA5874">
          <w:rPr>
            <w:noProof/>
            <w:webHidden/>
            <w:lang w:val="pl-PL"/>
          </w:rPr>
        </w:r>
        <w:r w:rsidRPr="00AA5874">
          <w:rPr>
            <w:noProof/>
            <w:webHidden/>
            <w:lang w:val="pl-PL"/>
          </w:rPr>
          <w:fldChar w:fldCharType="separate"/>
        </w:r>
        <w:r w:rsidR="001F6C01">
          <w:rPr>
            <w:noProof/>
            <w:webHidden/>
            <w:lang w:val="pl-PL"/>
          </w:rPr>
          <w:t>15</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8" w:history="1">
        <w:r w:rsidR="00C947BE" w:rsidRPr="00AA5874">
          <w:rPr>
            <w:noProof/>
            <w:lang w:val="pl-PL"/>
          </w:rPr>
          <w:t>27.</w:t>
        </w:r>
        <w:r w:rsidR="00012C1B" w:rsidRPr="00AA5874">
          <w:rPr>
            <w:noProof/>
            <w:lang w:val="pl-PL"/>
          </w:rPr>
          <w:t>Informacje ogólne dotyczące kwestii formalnych umowy w sprawie niniejszego zamówienia.</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_Toc357072208 \h </w:instrText>
        </w:r>
        <w:r w:rsidRPr="00AA5874">
          <w:rPr>
            <w:noProof/>
            <w:webHidden/>
            <w:lang w:val="pl-PL"/>
          </w:rPr>
        </w:r>
        <w:r w:rsidRPr="00AA5874">
          <w:rPr>
            <w:noProof/>
            <w:webHidden/>
            <w:lang w:val="pl-PL"/>
          </w:rPr>
          <w:fldChar w:fldCharType="separate"/>
        </w:r>
        <w:r w:rsidR="001F6C01">
          <w:rPr>
            <w:noProof/>
            <w:webHidden/>
            <w:lang w:val="pl-PL"/>
          </w:rPr>
          <w:t>17</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09" w:history="1">
        <w:r w:rsidR="00C947BE" w:rsidRPr="00AA5874">
          <w:rPr>
            <w:noProof/>
            <w:lang w:val="pl-PL"/>
          </w:rPr>
          <w:t>28.</w:t>
        </w:r>
        <w:r w:rsidR="00012C1B" w:rsidRPr="00AA5874">
          <w:rPr>
            <w:noProof/>
            <w:lang w:val="pl-PL"/>
          </w:rPr>
          <w:t>Warunki wprowadzenia zmian do treści zawartej umowy w sprawie zamówienia publicznego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_Toc357072209 \h </w:instrText>
        </w:r>
        <w:r w:rsidRPr="00AA5874">
          <w:rPr>
            <w:noProof/>
            <w:webHidden/>
            <w:lang w:val="pl-PL"/>
          </w:rPr>
        </w:r>
        <w:r w:rsidRPr="00AA5874">
          <w:rPr>
            <w:noProof/>
            <w:webHidden/>
            <w:lang w:val="pl-PL"/>
          </w:rPr>
          <w:fldChar w:fldCharType="separate"/>
        </w:r>
        <w:r w:rsidR="001F6C01">
          <w:rPr>
            <w:noProof/>
            <w:webHidden/>
            <w:lang w:val="pl-PL"/>
          </w:rPr>
          <w:t>17</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0" w:history="1">
        <w:r w:rsidR="00C947BE" w:rsidRPr="00AA5874">
          <w:rPr>
            <w:noProof/>
            <w:lang w:val="pl-PL"/>
          </w:rPr>
          <w:t>29.</w:t>
        </w:r>
        <w:r w:rsidR="00012C1B" w:rsidRPr="00AA5874">
          <w:rPr>
            <w:noProof/>
            <w:lang w:val="pl-PL"/>
          </w:rPr>
          <w:t>Sytuacje dopuszczające unieważnienie postępowania o udzielenie zamówienia publicznego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_Toc357072210 \h </w:instrText>
        </w:r>
        <w:r w:rsidRPr="00AA5874">
          <w:rPr>
            <w:noProof/>
            <w:webHidden/>
            <w:lang w:val="pl-PL"/>
          </w:rPr>
        </w:r>
        <w:r w:rsidRPr="00AA5874">
          <w:rPr>
            <w:noProof/>
            <w:webHidden/>
            <w:lang w:val="pl-PL"/>
          </w:rPr>
          <w:fldChar w:fldCharType="separate"/>
        </w:r>
        <w:r w:rsidR="001F6C01">
          <w:rPr>
            <w:noProof/>
            <w:webHidden/>
            <w:lang w:val="pl-PL"/>
          </w:rPr>
          <w:t>18</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1" w:history="1">
        <w:r w:rsidR="00C947BE" w:rsidRPr="00AA5874">
          <w:rPr>
            <w:noProof/>
            <w:lang w:val="pl-PL"/>
          </w:rPr>
          <w:t>30.</w:t>
        </w:r>
        <w:r w:rsidR="00012C1B" w:rsidRPr="00AA5874">
          <w:rPr>
            <w:noProof/>
            <w:lang w:val="pl-PL"/>
          </w:rPr>
          <w:t>Podwykonawstwo.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_Toc357072211 \h </w:instrText>
        </w:r>
        <w:r w:rsidRPr="00AA5874">
          <w:rPr>
            <w:noProof/>
            <w:webHidden/>
            <w:lang w:val="pl-PL"/>
          </w:rPr>
        </w:r>
        <w:r w:rsidRPr="00AA5874">
          <w:rPr>
            <w:noProof/>
            <w:webHidden/>
            <w:lang w:val="pl-PL"/>
          </w:rPr>
          <w:fldChar w:fldCharType="separate"/>
        </w:r>
        <w:r w:rsidR="001F6C01">
          <w:rPr>
            <w:noProof/>
            <w:webHidden/>
            <w:lang w:val="pl-PL"/>
          </w:rPr>
          <w:t>18</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2" w:history="1">
        <w:r w:rsidR="00C947BE" w:rsidRPr="00AA5874">
          <w:rPr>
            <w:noProof/>
            <w:lang w:val="pl-PL"/>
          </w:rPr>
          <w:t>31.</w:t>
        </w:r>
        <w:r w:rsidR="00012C1B" w:rsidRPr="00AA5874">
          <w:rPr>
            <w:noProof/>
            <w:lang w:val="pl-PL"/>
          </w:rPr>
          <w:t>Środki ochrony prawnej.</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_Toc357072212 \h </w:instrText>
        </w:r>
        <w:r w:rsidRPr="00AA5874">
          <w:rPr>
            <w:noProof/>
            <w:webHidden/>
            <w:lang w:val="pl-PL"/>
          </w:rPr>
        </w:r>
        <w:r w:rsidRPr="00AA5874">
          <w:rPr>
            <w:noProof/>
            <w:webHidden/>
            <w:lang w:val="pl-PL"/>
          </w:rPr>
          <w:fldChar w:fldCharType="separate"/>
        </w:r>
        <w:r w:rsidR="001F6C01">
          <w:rPr>
            <w:noProof/>
            <w:webHidden/>
            <w:lang w:val="pl-PL"/>
          </w:rPr>
          <w:t>18</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3" w:history="1">
        <w:r w:rsidR="00C947BE" w:rsidRPr="00AA5874">
          <w:rPr>
            <w:noProof/>
            <w:lang w:val="pl-PL"/>
          </w:rPr>
          <w:t>32.</w:t>
        </w:r>
        <w:r w:rsidR="00012C1B" w:rsidRPr="00AA5874">
          <w:rPr>
            <w:noProof/>
            <w:lang w:val="pl-PL"/>
          </w:rPr>
          <w:t>Informacje uzupełniające</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_Toc357072213 \h </w:instrText>
        </w:r>
        <w:r w:rsidRPr="00AA5874">
          <w:rPr>
            <w:noProof/>
            <w:webHidden/>
            <w:lang w:val="pl-PL"/>
          </w:rPr>
        </w:r>
        <w:r w:rsidRPr="00AA5874">
          <w:rPr>
            <w:noProof/>
            <w:webHidden/>
            <w:lang w:val="pl-PL"/>
          </w:rPr>
          <w:fldChar w:fldCharType="separate"/>
        </w:r>
        <w:r w:rsidR="001F6C01">
          <w:rPr>
            <w:noProof/>
            <w:webHidden/>
            <w:lang w:val="pl-PL"/>
          </w:rPr>
          <w:t>19</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4" w:history="1">
        <w:r w:rsidR="00C947BE" w:rsidRPr="00AA5874">
          <w:rPr>
            <w:noProof/>
            <w:lang w:val="pl-PL"/>
          </w:rPr>
          <w:t>33.</w:t>
        </w:r>
        <w:r w:rsidR="00012C1B" w:rsidRPr="00AA5874">
          <w:rPr>
            <w:noProof/>
            <w:lang w:val="pl-PL"/>
          </w:rPr>
          <w:t>Wykaz załączników do niniejszych SIWZ.</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_Toc357072214 \h </w:instrText>
        </w:r>
        <w:r w:rsidRPr="00AA5874">
          <w:rPr>
            <w:noProof/>
            <w:webHidden/>
            <w:lang w:val="pl-PL"/>
          </w:rPr>
        </w:r>
        <w:r w:rsidRPr="00AA5874">
          <w:rPr>
            <w:noProof/>
            <w:webHidden/>
            <w:lang w:val="pl-PL"/>
          </w:rPr>
          <w:fldChar w:fldCharType="separate"/>
        </w:r>
        <w:r w:rsidR="001F6C01">
          <w:rPr>
            <w:noProof/>
            <w:webHidden/>
            <w:lang w:val="pl-PL"/>
          </w:rPr>
          <w:t>19</w:t>
        </w:r>
        <w:r w:rsidRPr="00AA5874">
          <w:rPr>
            <w:noProof/>
            <w:webHidden/>
            <w:lang w:val="pl-PL"/>
          </w:rPr>
          <w:fldChar w:fldCharType="end"/>
        </w:r>
      </w:hyperlink>
    </w:p>
    <w:p w:rsidR="00012C1B" w:rsidRPr="00AA5874" w:rsidRDefault="007E2F74" w:rsidP="00A15810">
      <w:pPr>
        <w:pStyle w:val="Spistreci1"/>
        <w:tabs>
          <w:tab w:val="left" w:pos="440"/>
          <w:tab w:val="right" w:leader="dot" w:pos="9063"/>
        </w:tabs>
        <w:ind w:left="426" w:hanging="426"/>
        <w:jc w:val="both"/>
        <w:rPr>
          <w:noProof/>
          <w:lang w:val="pl-PL"/>
        </w:rPr>
      </w:pPr>
      <w:hyperlink w:anchor="_Toc357072215" w:history="1">
        <w:r w:rsidR="00012C1B" w:rsidRPr="00AA5874">
          <w:rPr>
            <w:noProof/>
            <w:lang w:val="pl-PL"/>
          </w:rPr>
          <w:t>Wzór umowy w sprawie zamówienia publicznego.</w:t>
        </w:r>
        <w:r w:rsidR="00012C1B" w:rsidRPr="00AA5874">
          <w:rPr>
            <w:noProof/>
            <w:webHidden/>
            <w:lang w:val="pl-PL"/>
          </w:rPr>
          <w:tab/>
        </w:r>
        <w:r w:rsidRPr="00AA5874">
          <w:rPr>
            <w:noProof/>
            <w:webHidden/>
            <w:lang w:val="pl-PL"/>
          </w:rPr>
          <w:fldChar w:fldCharType="begin"/>
        </w:r>
        <w:r w:rsidR="00012C1B" w:rsidRPr="00AA5874">
          <w:rPr>
            <w:noProof/>
            <w:webHidden/>
            <w:lang w:val="pl-PL"/>
          </w:rPr>
          <w:instrText xml:space="preserve"> PAGEREF _Toc357072215 \h </w:instrText>
        </w:r>
        <w:r w:rsidRPr="00AA5874">
          <w:rPr>
            <w:noProof/>
            <w:webHidden/>
            <w:lang w:val="pl-PL"/>
          </w:rPr>
        </w:r>
        <w:r w:rsidRPr="00AA5874">
          <w:rPr>
            <w:noProof/>
            <w:webHidden/>
            <w:lang w:val="pl-PL"/>
          </w:rPr>
          <w:fldChar w:fldCharType="separate"/>
        </w:r>
        <w:r w:rsidR="001F6C01">
          <w:rPr>
            <w:noProof/>
            <w:webHidden/>
            <w:lang w:val="pl-PL"/>
          </w:rPr>
          <w:t>28</w:t>
        </w:r>
        <w:r w:rsidRPr="00AA5874">
          <w:rPr>
            <w:noProof/>
            <w:webHidden/>
            <w:lang w:val="pl-PL"/>
          </w:rPr>
          <w:fldChar w:fldCharType="end"/>
        </w:r>
      </w:hyperlink>
    </w:p>
    <w:p w:rsidR="00A40BF6" w:rsidRPr="00AA5874" w:rsidRDefault="007E2F74" w:rsidP="00A15810">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A40BF6" w:rsidRPr="00AA5874" w:rsidRDefault="00A40BF6" w:rsidP="0007421E">
      <w:pPr>
        <w:spacing w:line="240" w:lineRule="auto"/>
        <w:rPr>
          <w:rFonts w:ascii="Arial" w:hAnsi="Arial" w:cs="Arial"/>
          <w:sz w:val="20"/>
          <w:szCs w:val="20"/>
          <w:lang w:val="pl-PL"/>
        </w:rPr>
        <w:sectPr w:rsidR="00A40BF6" w:rsidRPr="00AA58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spacing w:line="240" w:lineRule="auto"/>
        <w:rPr>
          <w:lang w:val="pl-PL"/>
        </w:rPr>
        <w:sectPr w:rsidR="00A40BF6" w:rsidRPr="00AA5874">
          <w:type w:val="continuous"/>
          <w:pgSz w:w="11906" w:h="16838"/>
          <w:pgMar w:top="1418" w:right="1416" w:bottom="1417" w:left="1417" w:header="708" w:footer="708" w:gutter="0"/>
          <w:cols w:space="708"/>
          <w:docGrid w:linePitch="360"/>
        </w:sectPr>
      </w:pPr>
    </w:p>
    <w:p w:rsidR="00A40BF6" w:rsidRPr="00AA5874"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57072182"/>
      <w:bookmarkEnd w:id="0"/>
      <w:bookmarkEnd w:id="1"/>
      <w:r w:rsidRPr="00AA5874">
        <w:rPr>
          <w:sz w:val="20"/>
          <w:szCs w:val="20"/>
        </w:rPr>
        <w:lastRenderedPageBreak/>
        <w:t>Nazwa i adres Zamawiającego.</w:t>
      </w:r>
      <w:bookmarkEnd w:id="2"/>
      <w:bookmarkEnd w:id="3"/>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ul. Rynek 32, 05-082 Stare Babice</w:t>
      </w:r>
    </w:p>
    <w:p w:rsidR="00A40BF6" w:rsidRPr="00AA5874" w:rsidRDefault="005A3171" w:rsidP="0007421E">
      <w:pPr>
        <w:pStyle w:val="Bezodstpw"/>
        <w:jc w:val="both"/>
        <w:rPr>
          <w:rFonts w:ascii="Arial" w:hAnsi="Arial" w:cs="Arial"/>
          <w:sz w:val="20"/>
          <w:szCs w:val="20"/>
          <w:lang w:val="pl-PL"/>
        </w:rPr>
      </w:pPr>
      <w:r w:rsidRPr="00AA5874">
        <w:rPr>
          <w:rFonts w:ascii="Arial" w:hAnsi="Arial" w:cs="Arial"/>
          <w:sz w:val="20"/>
          <w:szCs w:val="20"/>
          <w:lang w:val="pl-PL"/>
        </w:rPr>
        <w:t>fax.</w:t>
      </w:r>
      <w:r w:rsidR="00A40BF6" w:rsidRPr="00AA5874">
        <w:rPr>
          <w:rFonts w:ascii="Arial" w:hAnsi="Arial" w:cs="Arial"/>
          <w:sz w:val="20"/>
          <w:szCs w:val="20"/>
          <w:lang w:val="pl-PL"/>
        </w:rPr>
        <w:t xml:space="preserve"> (22) 722 95 36</w:t>
      </w:r>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email </w:t>
      </w:r>
      <w:hyperlink r:id="rId11" w:history="1">
        <w:r w:rsidRPr="00AA5874">
          <w:rPr>
            <w:rStyle w:val="Hipercze"/>
            <w:rFonts w:ascii="Arial" w:hAnsi="Arial" w:cs="Arial"/>
            <w:color w:val="auto"/>
            <w:sz w:val="20"/>
            <w:szCs w:val="20"/>
            <w:lang w:val="pl-PL"/>
          </w:rPr>
          <w:t>zamowienia.publiczne@stare-babice.waw.pl</w:t>
        </w:r>
      </w:hyperlink>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57072183"/>
      <w:bookmarkEnd w:id="4"/>
      <w:bookmarkEnd w:id="5"/>
      <w:r w:rsidRPr="00AA5874">
        <w:rPr>
          <w:sz w:val="20"/>
          <w:szCs w:val="20"/>
        </w:rPr>
        <w:t>Definicje.</w:t>
      </w:r>
      <w:bookmarkEnd w:id="6"/>
      <w:bookmarkEnd w:id="7"/>
    </w:p>
    <w:p w:rsidR="00A40BF6" w:rsidRPr="00AA5874" w:rsidRDefault="00397E03"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w:t>
      </w:r>
      <w:r w:rsidR="00C408C7" w:rsidRPr="00AA5874">
        <w:rPr>
          <w:rFonts w:ascii="Arial" w:hAnsi="Arial" w:cs="Arial"/>
          <w:sz w:val="20"/>
          <w:szCs w:val="20"/>
          <w:lang w:val="pl-PL"/>
        </w:rPr>
        <w:t>nk</w:t>
      </w:r>
      <w:r w:rsidRPr="00AA5874">
        <w:rPr>
          <w:rFonts w:ascii="Arial" w:hAnsi="Arial" w:cs="Arial"/>
          <w:sz w:val="20"/>
          <w:szCs w:val="20"/>
          <w:lang w:val="pl-PL"/>
        </w:rPr>
        <w:t xml:space="preserve">ów Zamówienia </w:t>
      </w:r>
      <w:r w:rsidR="00C408C7" w:rsidRPr="00AA5874">
        <w:rPr>
          <w:rFonts w:ascii="Arial" w:hAnsi="Arial" w:cs="Arial"/>
          <w:sz w:val="20"/>
          <w:szCs w:val="20"/>
          <w:lang w:val="pl-PL"/>
        </w:rPr>
        <w:t>jest mowa o</w:t>
      </w:r>
      <w:r w:rsidR="00A40BF6" w:rsidRPr="00AA5874">
        <w:rPr>
          <w:rFonts w:ascii="Arial" w:hAnsi="Arial" w:cs="Arial"/>
          <w:sz w:val="20"/>
          <w:szCs w:val="20"/>
          <w:lang w:val="pl-PL"/>
        </w:rPr>
        <w:t>:</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Wykonawc</w:t>
      </w:r>
      <w:r w:rsidR="00C408C7" w:rsidRPr="00AA5874">
        <w:rPr>
          <w:rFonts w:ascii="Arial" w:hAnsi="Arial" w:cs="Arial"/>
          <w:b/>
          <w:sz w:val="20"/>
          <w:szCs w:val="20"/>
          <w:lang w:val="pl-PL"/>
        </w:rPr>
        <w:t>y</w:t>
      </w:r>
      <w:r w:rsidRPr="00AA5874">
        <w:rPr>
          <w:rFonts w:ascii="Arial" w:hAnsi="Arial" w:cs="Arial"/>
          <w:sz w:val="20"/>
          <w:szCs w:val="20"/>
          <w:lang w:val="pl-PL"/>
        </w:rPr>
        <w:t xml:space="preserve"> – </w:t>
      </w:r>
      <w:r w:rsidR="00C408C7" w:rsidRPr="00AA5874">
        <w:rPr>
          <w:rFonts w:ascii="Arial" w:hAnsi="Arial" w:cs="Arial"/>
          <w:sz w:val="20"/>
          <w:szCs w:val="20"/>
          <w:lang w:val="pl-PL"/>
        </w:rPr>
        <w:t>należy przez to rozumieć</w:t>
      </w:r>
      <w:r w:rsidRPr="00AA5874">
        <w:rPr>
          <w:rFonts w:ascii="Arial" w:hAnsi="Arial" w:cs="Arial"/>
          <w:sz w:val="20"/>
          <w:szCs w:val="20"/>
          <w:lang w:val="pl-PL"/>
        </w:rPr>
        <w:t xml:space="preserve"> osobę fizyczną, osobę prawną albo jednostkę organizacyjną nieposiadającą osobowości prawnej, która ubiega się o udzielenie zamówienia publicznego, złożyła ofertę lub zawarła umowę w sprawie zamówienia publicznego.</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Zamawiając</w:t>
      </w:r>
      <w:r w:rsidR="00C408C7" w:rsidRPr="00AA5874">
        <w:rPr>
          <w:rFonts w:ascii="Arial" w:hAnsi="Arial" w:cs="Arial"/>
          <w:b/>
          <w:sz w:val="20"/>
          <w:szCs w:val="20"/>
          <w:lang w:val="pl-PL"/>
        </w:rPr>
        <w:t>ym</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Gminę Stare Babice z siedziba w Starych Babicach</w:t>
      </w:r>
      <w:r w:rsidR="00C408C7" w:rsidRPr="00AA5874">
        <w:rPr>
          <w:rFonts w:ascii="Arial" w:hAnsi="Arial" w:cs="Arial"/>
          <w:sz w:val="20"/>
          <w:szCs w:val="20"/>
          <w:lang w:val="pl-PL"/>
        </w:rPr>
        <w:t xml:space="preserve"> (05-082) przy</w:t>
      </w:r>
      <w:r w:rsidRPr="00AA5874">
        <w:rPr>
          <w:rFonts w:ascii="Arial" w:hAnsi="Arial" w:cs="Arial"/>
          <w:sz w:val="20"/>
          <w:szCs w:val="20"/>
          <w:lang w:val="pl-PL"/>
        </w:rPr>
        <w:t xml:space="preserve"> ul. Rynek 32.</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Specyfikacja Istotnych Warunków Zamówienia.</w:t>
      </w:r>
    </w:p>
    <w:p w:rsidR="00A40BF6" w:rsidRPr="00AA5874" w:rsidRDefault="00A40BF6" w:rsidP="006D4552">
      <w:pPr>
        <w:pStyle w:val="Bezodstpw"/>
        <w:numPr>
          <w:ilvl w:val="0"/>
          <w:numId w:val="36"/>
        </w:numPr>
        <w:jc w:val="both"/>
        <w:rPr>
          <w:rFonts w:ascii="Arial" w:hAnsi="Arial" w:cs="Arial"/>
          <w:sz w:val="20"/>
          <w:szCs w:val="20"/>
          <w:lang w:val="pl-PL"/>
        </w:rPr>
      </w:pPr>
      <w:r w:rsidRPr="00AA5874">
        <w:rPr>
          <w:rFonts w:ascii="Arial" w:hAnsi="Arial" w:cs="Arial"/>
          <w:b/>
          <w:sz w:val="20"/>
          <w:szCs w:val="20"/>
          <w:lang w:val="pl-PL"/>
        </w:rPr>
        <w:t>Ustaw</w:t>
      </w:r>
      <w:r w:rsidR="00C408C7" w:rsidRPr="00AA5874">
        <w:rPr>
          <w:rFonts w:ascii="Arial" w:hAnsi="Arial" w:cs="Arial"/>
          <w:b/>
          <w:sz w:val="20"/>
          <w:szCs w:val="20"/>
          <w:lang w:val="pl-PL"/>
        </w:rPr>
        <w:t>ie</w:t>
      </w:r>
      <w:r w:rsidRPr="00AA5874">
        <w:rPr>
          <w:rFonts w:ascii="Arial" w:hAnsi="Arial" w:cs="Arial"/>
          <w:b/>
          <w:sz w:val="20"/>
          <w:szCs w:val="20"/>
          <w:lang w:val="pl-PL"/>
        </w:rPr>
        <w:t>, p.z.p.</w:t>
      </w:r>
      <w:r w:rsidRPr="00AA5874">
        <w:rPr>
          <w:rFonts w:ascii="Arial" w:hAnsi="Arial" w:cs="Arial"/>
          <w:sz w:val="20"/>
          <w:szCs w:val="20"/>
          <w:lang w:val="pl-PL"/>
        </w:rPr>
        <w:t xml:space="preserve"> – </w:t>
      </w:r>
      <w:r w:rsidR="00C408C7" w:rsidRPr="00AA5874">
        <w:rPr>
          <w:rFonts w:ascii="Arial" w:hAnsi="Arial" w:cs="Arial"/>
          <w:sz w:val="20"/>
          <w:szCs w:val="20"/>
          <w:lang w:val="pl-PL"/>
        </w:rPr>
        <w:t xml:space="preserve">należy przez to rozumieć </w:t>
      </w:r>
      <w:r w:rsidRPr="00AA5874">
        <w:rPr>
          <w:rFonts w:ascii="Arial" w:hAnsi="Arial" w:cs="Arial"/>
          <w:sz w:val="20"/>
          <w:szCs w:val="20"/>
          <w:lang w:val="pl-PL"/>
        </w:rPr>
        <w:t>Ustaw</w:t>
      </w:r>
      <w:r w:rsidR="00C408C7" w:rsidRPr="00AA5874">
        <w:rPr>
          <w:rFonts w:ascii="Arial" w:hAnsi="Arial" w:cs="Arial"/>
          <w:sz w:val="20"/>
          <w:szCs w:val="20"/>
          <w:lang w:val="pl-PL"/>
        </w:rPr>
        <w:t>ę</w:t>
      </w:r>
      <w:r w:rsidRPr="00AA5874">
        <w:rPr>
          <w:rFonts w:ascii="Arial" w:hAnsi="Arial" w:cs="Arial"/>
          <w:sz w:val="20"/>
          <w:szCs w:val="20"/>
          <w:lang w:val="pl-PL"/>
        </w:rPr>
        <w:t xml:space="preserve"> z dnia 29 stycznia 2004 r. Prawo zamówień publicznych (Dz. U. z 201</w:t>
      </w:r>
      <w:r w:rsidR="00BA6352" w:rsidRPr="00AA5874">
        <w:rPr>
          <w:rFonts w:ascii="Arial" w:hAnsi="Arial" w:cs="Arial"/>
          <w:sz w:val="20"/>
          <w:szCs w:val="20"/>
          <w:lang w:val="pl-PL"/>
        </w:rPr>
        <w:t>3</w:t>
      </w:r>
      <w:r w:rsidRPr="00AA5874">
        <w:rPr>
          <w:rFonts w:ascii="Arial" w:hAnsi="Arial" w:cs="Arial"/>
          <w:sz w:val="20"/>
          <w:szCs w:val="20"/>
          <w:lang w:val="pl-PL"/>
        </w:rPr>
        <w:t xml:space="preserve">0 r. poz. </w:t>
      </w:r>
      <w:r w:rsidR="00BA6352" w:rsidRPr="00AA5874">
        <w:rPr>
          <w:rFonts w:ascii="Arial" w:hAnsi="Arial" w:cs="Arial"/>
          <w:sz w:val="20"/>
          <w:szCs w:val="20"/>
          <w:lang w:val="pl-PL"/>
        </w:rPr>
        <w:t>907</w:t>
      </w:r>
      <w:r w:rsidR="008101B5" w:rsidRPr="00AA5874">
        <w:rPr>
          <w:rFonts w:ascii="Arial" w:hAnsi="Arial" w:cs="Arial"/>
          <w:sz w:val="20"/>
          <w:szCs w:val="20"/>
          <w:lang w:val="pl-PL"/>
        </w:rPr>
        <w:t xml:space="preserve"> z późn. zm.</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 w:name="_Toc300056310"/>
      <w:bookmarkStart w:id="9" w:name="_Toc357072184"/>
      <w:r w:rsidRPr="00AA5874">
        <w:rPr>
          <w:sz w:val="20"/>
          <w:szCs w:val="20"/>
        </w:rPr>
        <w:t>Tryb udzielenia zamówienia</w:t>
      </w:r>
      <w:bookmarkEnd w:id="8"/>
      <w:bookmarkEnd w:id="9"/>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Przetarg nieograniczony, art. 39 ustawy z dnia 29 stycznia 2004 r. p.z.p. </w:t>
      </w:r>
      <w:r w:rsidR="00AB03E1" w:rsidRPr="00AA5874">
        <w:rPr>
          <w:rFonts w:ascii="Arial" w:hAnsi="Arial" w:cs="Arial"/>
          <w:sz w:val="20"/>
          <w:szCs w:val="20"/>
          <w:lang w:val="pl-PL"/>
        </w:rPr>
        <w:t>(Dz. U. z 2013 r. poz. 907</w:t>
      </w:r>
      <w:r w:rsidR="008E1DD4" w:rsidRPr="00AA5874">
        <w:rPr>
          <w:rFonts w:ascii="Arial" w:hAnsi="Arial" w:cs="Arial"/>
          <w:sz w:val="20"/>
          <w:szCs w:val="20"/>
          <w:lang w:val="pl-PL"/>
        </w:rPr>
        <w:t xml:space="preserve"> z</w:t>
      </w:r>
      <w:r w:rsidR="008101B5" w:rsidRPr="00AA5874">
        <w:rPr>
          <w:rFonts w:ascii="Arial" w:hAnsi="Arial" w:cs="Arial"/>
          <w:sz w:val="20"/>
          <w:szCs w:val="20"/>
          <w:lang w:val="pl-PL"/>
        </w:rPr>
        <w:t> </w:t>
      </w:r>
      <w:r w:rsidR="008E1DD4" w:rsidRPr="00AA5874">
        <w:rPr>
          <w:rFonts w:ascii="Arial" w:hAnsi="Arial" w:cs="Arial"/>
          <w:sz w:val="20"/>
          <w:szCs w:val="20"/>
          <w:lang w:val="pl-PL"/>
        </w:rPr>
        <w:t>późn. zm.</w:t>
      </w:r>
      <w:r w:rsidR="00AB03E1" w:rsidRPr="00AA5874">
        <w:rPr>
          <w:rFonts w:ascii="Arial" w:hAnsi="Arial" w:cs="Arial"/>
          <w:sz w:val="20"/>
          <w:szCs w:val="20"/>
          <w:lang w:val="pl-PL"/>
        </w:rPr>
        <w:t>)</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p>
    <w:p w:rsidR="002B3FFB" w:rsidRPr="00AA5874" w:rsidRDefault="00A40BF6" w:rsidP="00151111">
      <w:pPr>
        <w:pStyle w:val="Nagwek1"/>
        <w:spacing w:line="240" w:lineRule="auto"/>
        <w:jc w:val="both"/>
        <w:rPr>
          <w:sz w:val="20"/>
          <w:szCs w:val="20"/>
        </w:rPr>
      </w:pPr>
      <w:bookmarkStart w:id="10" w:name="_Toc300056311"/>
      <w:bookmarkStart w:id="11" w:name="_Toc357072185"/>
      <w:r w:rsidRPr="00AA5874">
        <w:rPr>
          <w:sz w:val="20"/>
          <w:szCs w:val="20"/>
        </w:rPr>
        <w:t>Opis przedmiotu zamówienia.</w:t>
      </w:r>
      <w:bookmarkEnd w:id="10"/>
      <w:bookmarkEnd w:id="11"/>
    </w:p>
    <w:p w:rsidR="00802BFA" w:rsidRPr="00AA5874" w:rsidRDefault="00802BFA"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Przedmiotem zamówienia jest </w:t>
      </w:r>
      <w:r w:rsidR="00A44561" w:rsidRPr="00AA5874">
        <w:rPr>
          <w:rFonts w:ascii="Arial" w:hAnsi="Arial" w:cs="Arial"/>
          <w:sz w:val="20"/>
          <w:szCs w:val="20"/>
          <w:lang w:val="pl-PL"/>
        </w:rPr>
        <w:t>budowa rurociągu odwadniającego Kwirynów – Janów – Klaudyn w</w:t>
      </w:r>
      <w:r w:rsidR="00CB2939" w:rsidRPr="00AA5874">
        <w:rPr>
          <w:rFonts w:ascii="Arial" w:hAnsi="Arial" w:cs="Arial"/>
          <w:sz w:val="20"/>
          <w:szCs w:val="20"/>
          <w:lang w:val="pl-PL"/>
        </w:rPr>
        <w:t> </w:t>
      </w:r>
      <w:r w:rsidR="00A44561" w:rsidRPr="00AA5874">
        <w:rPr>
          <w:rFonts w:ascii="Arial" w:hAnsi="Arial" w:cs="Arial"/>
          <w:sz w:val="20"/>
          <w:szCs w:val="20"/>
          <w:lang w:val="pl-PL"/>
        </w:rPr>
        <w:t>zakresie budowy kanalizacji deszczowej w dz. nr ew. 36/1, 36/2, 36/3, 72, 101/3, 101/6, 102/10, 102/11 (droga gminna) w miejscowości Janów, w gminie Stare Babice na odcinku od studni nr 2 przy ul. Andersa do ujścia do rowu Z-9</w:t>
      </w:r>
      <w:r w:rsidRPr="00AA5874">
        <w:rPr>
          <w:rFonts w:ascii="Arial" w:hAnsi="Arial" w:cs="Arial"/>
          <w:sz w:val="20"/>
          <w:szCs w:val="20"/>
          <w:lang w:val="pl-PL"/>
        </w:rPr>
        <w:t>.</w:t>
      </w:r>
    </w:p>
    <w:p w:rsidR="00802BFA" w:rsidRPr="00AA5874" w:rsidRDefault="00A44561"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 xml:space="preserve">Przedmiot zamówienia </w:t>
      </w:r>
      <w:r w:rsidR="00FD6D24">
        <w:rPr>
          <w:rFonts w:ascii="Arial" w:hAnsi="Arial" w:cs="Arial"/>
          <w:sz w:val="20"/>
          <w:szCs w:val="20"/>
          <w:lang w:val="pl-PL"/>
        </w:rPr>
        <w:t xml:space="preserve">opisany jest szczegółowo w dokumentacji technicznej i </w:t>
      </w:r>
      <w:r w:rsidRPr="00AA5874">
        <w:rPr>
          <w:rFonts w:ascii="Arial" w:hAnsi="Arial" w:cs="Arial"/>
          <w:sz w:val="20"/>
          <w:szCs w:val="20"/>
          <w:lang w:val="pl-PL"/>
        </w:rPr>
        <w:t xml:space="preserve">obejmuje m. </w:t>
      </w:r>
      <w:r w:rsidR="00003B16">
        <w:rPr>
          <w:rFonts w:ascii="Arial" w:hAnsi="Arial" w:cs="Arial"/>
          <w:sz w:val="20"/>
          <w:szCs w:val="20"/>
          <w:lang w:val="pl-PL"/>
        </w:rPr>
        <w:t>i</w:t>
      </w:r>
      <w:r w:rsidRPr="00AA5874">
        <w:rPr>
          <w:rFonts w:ascii="Arial" w:hAnsi="Arial" w:cs="Arial"/>
          <w:sz w:val="20"/>
          <w:szCs w:val="20"/>
          <w:lang w:val="pl-PL"/>
        </w:rPr>
        <w:t>n. następujące roboty</w:t>
      </w:r>
      <w:r w:rsidR="007B3074" w:rsidRPr="00AA5874">
        <w:rPr>
          <w:rFonts w:ascii="Arial" w:hAnsi="Arial" w:cs="Arial"/>
          <w:sz w:val="20"/>
          <w:szCs w:val="20"/>
          <w:lang w:val="pl-PL"/>
        </w:rPr>
        <w:t xml:space="preserve"> i czynności</w:t>
      </w:r>
      <w:r w:rsidRPr="00AA5874">
        <w:rPr>
          <w:rFonts w:ascii="Arial" w:hAnsi="Arial" w:cs="Arial"/>
          <w:sz w:val="20"/>
          <w:szCs w:val="20"/>
          <w:lang w:val="pl-PL"/>
        </w:rPr>
        <w:t>:</w:t>
      </w:r>
    </w:p>
    <w:p w:rsidR="007B3074" w:rsidRPr="00AA5874" w:rsidRDefault="007B3074" w:rsidP="006D4552">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wykonanie rurociągu deszczowego o średnicy 500 mm wraz ze studniami o długości ok. 300 mb,</w:t>
      </w:r>
    </w:p>
    <w:p w:rsidR="007B3074" w:rsidRPr="00AA5874" w:rsidRDefault="007B3074" w:rsidP="006D4552">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budowa odkrytego rowu o długości ok. 330 mb, pełniącego funkcję retencyjną,</w:t>
      </w:r>
    </w:p>
    <w:p w:rsidR="007B3074" w:rsidRPr="00AA5874" w:rsidRDefault="007B3074" w:rsidP="006D4552">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budowa wylotu betonowego o średnicy 500 mm mającego ujście do projektowanego rowu,</w:t>
      </w:r>
    </w:p>
    <w:p w:rsidR="007B3074" w:rsidRPr="00AA5874" w:rsidRDefault="007B3074" w:rsidP="006D4552">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wykonanie wylotu betonowego o średnicy 200 mm mającego ujście do rowu melioracyjnego Z-9,</w:t>
      </w:r>
    </w:p>
    <w:p w:rsidR="00802BFA" w:rsidRPr="00AA5874" w:rsidRDefault="007B3074" w:rsidP="006D4552">
      <w:pPr>
        <w:pStyle w:val="Bezodstpw"/>
        <w:numPr>
          <w:ilvl w:val="0"/>
          <w:numId w:val="59"/>
        </w:numPr>
        <w:jc w:val="both"/>
        <w:rPr>
          <w:rFonts w:ascii="Arial" w:hAnsi="Arial" w:cs="Arial"/>
          <w:sz w:val="20"/>
          <w:szCs w:val="20"/>
          <w:lang w:val="pl-PL"/>
        </w:rPr>
      </w:pPr>
      <w:r w:rsidRPr="00AA5874">
        <w:rPr>
          <w:rFonts w:ascii="Arial" w:hAnsi="Arial" w:cs="Arial"/>
          <w:sz w:val="20"/>
          <w:szCs w:val="20"/>
          <w:lang w:val="pl-PL"/>
        </w:rPr>
        <w:t>sporządzenie i przekazanie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802BFA" w:rsidRPr="00AA5874" w:rsidRDefault="00802BFA" w:rsidP="006D4552">
      <w:pPr>
        <w:pStyle w:val="Bezodstpw"/>
        <w:numPr>
          <w:ilvl w:val="0"/>
          <w:numId w:val="54"/>
        </w:numPr>
        <w:jc w:val="both"/>
        <w:rPr>
          <w:rFonts w:ascii="Arial" w:hAnsi="Arial" w:cs="Arial"/>
          <w:sz w:val="20"/>
          <w:szCs w:val="20"/>
          <w:lang w:val="pl-PL"/>
        </w:rPr>
      </w:pPr>
      <w:r w:rsidRPr="00AA5874">
        <w:rPr>
          <w:rFonts w:ascii="Arial" w:hAnsi="Arial" w:cs="Arial"/>
          <w:sz w:val="20"/>
          <w:szCs w:val="20"/>
          <w:lang w:val="pl-PL"/>
        </w:rPr>
        <w:t>Warunki wykonania pracy i obowiązki Wykonawcy:</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 xml:space="preserve">Wykonawca zobowiązuje się, przy wykonywaniu przedmiotu umowy, do odpowiedniej organizacji prac tak, aby zapewnić terminowe jej wykonanie. </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3A6196" w:rsidRPr="00AA5874" w:rsidRDefault="003A6196"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we własnym zakresie zapewni</w:t>
      </w:r>
      <w:r w:rsidR="006C63EC">
        <w:rPr>
          <w:rFonts w:ascii="Arial" w:hAnsi="Arial" w:cs="Arial"/>
          <w:sz w:val="20"/>
          <w:szCs w:val="20"/>
          <w:lang w:val="pl-PL"/>
        </w:rPr>
        <w:t xml:space="preserve"> sobie dojazd do placu budowy, </w:t>
      </w:r>
      <w:r w:rsidR="00AF1EE2" w:rsidRPr="00AA5874">
        <w:rPr>
          <w:rFonts w:ascii="Arial" w:hAnsi="Arial" w:cs="Arial"/>
          <w:sz w:val="20"/>
          <w:szCs w:val="20"/>
          <w:lang w:val="pl-PL"/>
        </w:rPr>
        <w:t xml:space="preserve">dostawę </w:t>
      </w:r>
      <w:r w:rsidRPr="00AA5874">
        <w:rPr>
          <w:rFonts w:ascii="Arial" w:hAnsi="Arial" w:cs="Arial"/>
          <w:sz w:val="20"/>
          <w:szCs w:val="20"/>
          <w:lang w:val="pl-PL"/>
        </w:rPr>
        <w:t>energii elektrycznej</w:t>
      </w:r>
      <w:r w:rsidR="006C63EC">
        <w:rPr>
          <w:rFonts w:ascii="Arial" w:hAnsi="Arial" w:cs="Arial"/>
          <w:sz w:val="20"/>
          <w:szCs w:val="20"/>
          <w:lang w:val="pl-PL"/>
        </w:rPr>
        <w:t xml:space="preserve"> i ewentualnie innych mediów niezbędnych w celu realizacji robót</w:t>
      </w:r>
      <w:r w:rsidRPr="00AA5874">
        <w:rPr>
          <w:rFonts w:ascii="Arial" w:hAnsi="Arial" w:cs="Arial"/>
          <w:sz w:val="20"/>
          <w:szCs w:val="20"/>
          <w:lang w:val="pl-PL"/>
        </w:rPr>
        <w:t>.</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Wykonanie robót w strefie rurociągu naftowego i skrzyżowania z linią światłowodową musi nastąpić zgodnie z warunkami wydanymi przez PERN „Przyjaźń” S.A. w dniu 18.06.2012 r. w</w:t>
      </w:r>
      <w:r w:rsidR="00CB2939" w:rsidRPr="00AA5874">
        <w:rPr>
          <w:rFonts w:ascii="Arial" w:hAnsi="Arial" w:cs="Arial"/>
          <w:sz w:val="20"/>
          <w:szCs w:val="20"/>
          <w:lang w:val="pl-PL"/>
        </w:rPr>
        <w:t> </w:t>
      </w:r>
      <w:r w:rsidRPr="00AA5874">
        <w:rPr>
          <w:rFonts w:ascii="Arial" w:hAnsi="Arial" w:cs="Arial"/>
          <w:sz w:val="20"/>
          <w:szCs w:val="20"/>
          <w:lang w:val="pl-PL"/>
        </w:rPr>
        <w:t>piśmie UR/IK-5117-224/999/12, które jest załącznikiem do projektu.</w:t>
      </w:r>
    </w:p>
    <w:p w:rsidR="00DE4240" w:rsidRPr="00AA5874" w:rsidRDefault="00A9097A" w:rsidP="006D4552">
      <w:pPr>
        <w:pStyle w:val="Akapitzlist"/>
        <w:numPr>
          <w:ilvl w:val="0"/>
          <w:numId w:val="60"/>
        </w:numPr>
        <w:suppressAutoHyphens w:val="0"/>
        <w:spacing w:after="0" w:line="240" w:lineRule="auto"/>
        <w:jc w:val="both"/>
        <w:rPr>
          <w:rFonts w:ascii="Arial" w:hAnsi="Arial" w:cs="Arial"/>
          <w:sz w:val="20"/>
          <w:szCs w:val="20"/>
          <w:lang w:val="pl-PL"/>
        </w:rPr>
      </w:pPr>
      <w:r>
        <w:rPr>
          <w:rFonts w:ascii="Arial" w:hAnsi="Arial" w:cs="Arial"/>
          <w:sz w:val="20"/>
          <w:szCs w:val="20"/>
          <w:lang w:val="pl-PL"/>
        </w:rPr>
        <w:t>Prace można dopiero rozpocząć po wykonaniu oznakowania i zabezpieczenia zgodnie z</w:t>
      </w:r>
      <w:r w:rsidR="00841281">
        <w:rPr>
          <w:rFonts w:ascii="Arial" w:hAnsi="Arial" w:cs="Arial"/>
          <w:sz w:val="20"/>
          <w:szCs w:val="20"/>
          <w:lang w:val="pl-PL"/>
        </w:rPr>
        <w:t> </w:t>
      </w:r>
      <w:r>
        <w:rPr>
          <w:rFonts w:ascii="Arial" w:hAnsi="Arial" w:cs="Arial"/>
          <w:sz w:val="20"/>
          <w:szCs w:val="20"/>
          <w:lang w:val="pl-PL"/>
        </w:rPr>
        <w:t xml:space="preserve">przepisami prawa – w szczególności w rejonie ul. Andersa. </w:t>
      </w:r>
      <w:r w:rsidR="00DE4240" w:rsidRPr="00AA5874">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A9097A" w:rsidRDefault="00093B94" w:rsidP="006D4552">
      <w:pPr>
        <w:pStyle w:val="Akapitzlist"/>
        <w:numPr>
          <w:ilvl w:val="0"/>
          <w:numId w:val="60"/>
        </w:numPr>
        <w:suppressAutoHyphens w:val="0"/>
        <w:spacing w:after="0" w:line="240" w:lineRule="auto"/>
        <w:jc w:val="both"/>
        <w:rPr>
          <w:rFonts w:ascii="Arial" w:hAnsi="Arial" w:cs="Arial"/>
          <w:sz w:val="20"/>
          <w:szCs w:val="20"/>
          <w:lang w:val="pl-PL"/>
        </w:rPr>
      </w:pPr>
      <w:r>
        <w:rPr>
          <w:rFonts w:ascii="Arial" w:hAnsi="Arial" w:cs="Arial"/>
          <w:sz w:val="20"/>
          <w:szCs w:val="20"/>
          <w:lang w:val="pl-PL"/>
        </w:rPr>
        <w:t>Przed rozpoczęciem</w:t>
      </w:r>
      <w:r w:rsidR="00A9097A">
        <w:rPr>
          <w:rFonts w:ascii="Arial" w:hAnsi="Arial" w:cs="Arial"/>
          <w:sz w:val="20"/>
          <w:szCs w:val="20"/>
          <w:lang w:val="pl-PL"/>
        </w:rPr>
        <w:t xml:space="preserve"> robót w rejonie ul. Andersa Wykonawca wystąpi do Zarządcy drogi (droga gminna) </w:t>
      </w:r>
      <w:r>
        <w:rPr>
          <w:rFonts w:ascii="Arial" w:hAnsi="Arial" w:cs="Arial"/>
          <w:sz w:val="20"/>
          <w:szCs w:val="20"/>
          <w:lang w:val="pl-PL"/>
        </w:rPr>
        <w:t xml:space="preserve">z wnioskiem </w:t>
      </w:r>
      <w:r w:rsidR="00A9097A">
        <w:rPr>
          <w:rFonts w:ascii="Arial" w:hAnsi="Arial" w:cs="Arial"/>
          <w:sz w:val="20"/>
          <w:szCs w:val="20"/>
          <w:lang w:val="pl-PL"/>
        </w:rPr>
        <w:t>o zajęcie pasa drogowego oraz p</w:t>
      </w:r>
      <w:r>
        <w:rPr>
          <w:rFonts w:ascii="Arial" w:hAnsi="Arial" w:cs="Arial"/>
          <w:sz w:val="20"/>
          <w:szCs w:val="20"/>
          <w:lang w:val="pl-PL"/>
        </w:rPr>
        <w:t xml:space="preserve">oniesie </w:t>
      </w:r>
      <w:r w:rsidR="00971CFA">
        <w:rPr>
          <w:rFonts w:ascii="Arial" w:hAnsi="Arial" w:cs="Arial"/>
          <w:sz w:val="20"/>
          <w:szCs w:val="20"/>
          <w:lang w:val="pl-PL"/>
        </w:rPr>
        <w:t xml:space="preserve">koszty </w:t>
      </w:r>
      <w:r>
        <w:rPr>
          <w:rFonts w:ascii="Arial" w:hAnsi="Arial" w:cs="Arial"/>
          <w:sz w:val="20"/>
          <w:szCs w:val="20"/>
          <w:lang w:val="pl-PL"/>
        </w:rPr>
        <w:t>z tego tytułu.</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lastRenderedPageBreak/>
        <w:t>Zieleń znajdującą się na terenie budowy, która nie jest przeznaczona do usunięcia, należy zabezpieczyć przed uszkodzeniem. Rośliny zniszczone w trakcie prac budowlanych odtworzone zostaną przez Wykonawcę na jego koszt.</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Zakończenie prac zostanie potwierdzone protokołem odbioru podpisanym przez Zamawiającego i Wykonawcę.</w:t>
      </w:r>
    </w:p>
    <w:p w:rsidR="00DE4240" w:rsidRPr="00AA5874" w:rsidRDefault="00DE4240" w:rsidP="006D4552">
      <w:pPr>
        <w:pStyle w:val="Akapitzlist"/>
        <w:numPr>
          <w:ilvl w:val="0"/>
          <w:numId w:val="60"/>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ponosi odpowiedzialność od następstw i za wyniki działalności w zakresie:</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organizacji i wykonywania prac,</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zabezpieczenia interesów osób trzecich,</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ochrony środowiska,</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warunków bezpieczeństwa i higieny pracy,</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organizacji i utrzymywania zaplecza budowy,</w:t>
      </w:r>
    </w:p>
    <w:p w:rsidR="00DE4240"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bezpieczeństwa ruchu drogowego i pieszego w otoczeniu budowy,</w:t>
      </w:r>
    </w:p>
    <w:p w:rsidR="00802BFA" w:rsidRPr="00AA5874" w:rsidRDefault="00DE4240" w:rsidP="006D4552">
      <w:pPr>
        <w:pStyle w:val="Bezodstpw"/>
        <w:numPr>
          <w:ilvl w:val="0"/>
          <w:numId w:val="61"/>
        </w:numPr>
        <w:jc w:val="both"/>
        <w:rPr>
          <w:rFonts w:ascii="Arial" w:hAnsi="Arial"/>
          <w:sz w:val="20"/>
          <w:szCs w:val="20"/>
          <w:lang w:val="pl-PL"/>
        </w:rPr>
      </w:pPr>
      <w:r w:rsidRPr="00AA5874">
        <w:rPr>
          <w:rFonts w:ascii="Arial" w:hAnsi="Arial"/>
          <w:sz w:val="20"/>
          <w:szCs w:val="20"/>
          <w:lang w:val="pl-PL"/>
        </w:rPr>
        <w:t>ochrony mienia związanego z prowadzeniem prac.</w:t>
      </w:r>
    </w:p>
    <w:p w:rsidR="001515AA" w:rsidRPr="00AA5874" w:rsidRDefault="001515AA" w:rsidP="006D4552">
      <w:pPr>
        <w:pStyle w:val="Bezodstpw"/>
        <w:numPr>
          <w:ilvl w:val="0"/>
          <w:numId w:val="54"/>
        </w:numPr>
        <w:jc w:val="both"/>
        <w:rPr>
          <w:rFonts w:ascii="Arial" w:hAnsi="Arial"/>
          <w:sz w:val="20"/>
          <w:lang w:val="pl-PL"/>
        </w:rPr>
      </w:pPr>
      <w:r w:rsidRPr="00AA5874">
        <w:rPr>
          <w:rFonts w:ascii="Arial" w:hAnsi="Arial"/>
          <w:sz w:val="20"/>
          <w:lang w:val="pl-PL"/>
        </w:rPr>
        <w:t xml:space="preserve">Klasyfikacja wg Wspólnego Słownika Zamówień: </w:t>
      </w:r>
    </w:p>
    <w:p w:rsidR="003E53FF" w:rsidRPr="00AA5874" w:rsidRDefault="00CA23EF" w:rsidP="00BE3BBE">
      <w:pPr>
        <w:pStyle w:val="NormalnyWeb"/>
        <w:spacing w:before="0" w:after="0"/>
        <w:ind w:left="360"/>
        <w:jc w:val="both"/>
        <w:rPr>
          <w:rFonts w:ascii="Arial" w:hAnsi="Arial" w:cs="Cambria"/>
          <w:noProof w:val="0"/>
          <w:sz w:val="20"/>
          <w:szCs w:val="22"/>
          <w:lang w:eastAsia="en-US" w:bidi="en-US"/>
        </w:rPr>
      </w:pPr>
      <w:r w:rsidRPr="00AA5874">
        <w:rPr>
          <w:rFonts w:ascii="Arial" w:hAnsi="Arial" w:cs="Arial"/>
          <w:sz w:val="20"/>
          <w:szCs w:val="20"/>
        </w:rPr>
        <w:t>(CPV) 45.23.11.00 – 6 Ogólne roboty budowlane związane z budową rurociągów</w:t>
      </w:r>
      <w:r w:rsidR="00BE3BBE" w:rsidRPr="00AA5874">
        <w:rPr>
          <w:rFonts w:ascii="Arial" w:hAnsi="Arial" w:cs="Cambria"/>
          <w:noProof w:val="0"/>
          <w:sz w:val="20"/>
          <w:szCs w:val="22"/>
          <w:lang w:eastAsia="en-US" w:bidi="en-US"/>
        </w:rPr>
        <w:t>.</w:t>
      </w:r>
    </w:p>
    <w:p w:rsidR="00F85B70" w:rsidRPr="00AA5874" w:rsidRDefault="00AF1EE2" w:rsidP="006D4552">
      <w:pPr>
        <w:pStyle w:val="Bezodstpw"/>
        <w:numPr>
          <w:ilvl w:val="0"/>
          <w:numId w:val="54"/>
        </w:numPr>
        <w:jc w:val="both"/>
        <w:rPr>
          <w:rFonts w:ascii="Arial" w:hAnsi="Arial"/>
          <w:sz w:val="20"/>
          <w:lang w:val="pl-PL"/>
        </w:rPr>
      </w:pPr>
      <w:r w:rsidRPr="00AA5874">
        <w:rPr>
          <w:rFonts w:ascii="Arial" w:hAnsi="Arial" w:cs="Arial"/>
          <w:sz w:val="20"/>
          <w:szCs w:val="20"/>
          <w:lang w:val="pl-PL"/>
        </w:rPr>
        <w:t>Zamówienie musi być wykonane zgodnie niniejszą SIWZ, umową, dokumentacją projektową, decyzją pozwoleniem na budowę, decyzją pozwoleniem wodno – prawnym, opinią ZUD, technologią, wiedzą techniczną, sztuką budowlaną i obowiązującymi przepisami.</w:t>
      </w:r>
    </w:p>
    <w:p w:rsidR="00F85B70" w:rsidRPr="00AA5874" w:rsidRDefault="00F85B70" w:rsidP="006D4552">
      <w:pPr>
        <w:pStyle w:val="Bezodstpw"/>
        <w:numPr>
          <w:ilvl w:val="0"/>
          <w:numId w:val="54"/>
        </w:numPr>
        <w:jc w:val="both"/>
        <w:rPr>
          <w:rFonts w:ascii="Arial" w:hAnsi="Arial"/>
          <w:sz w:val="20"/>
          <w:lang w:val="pl-PL"/>
        </w:rPr>
      </w:pPr>
      <w:r w:rsidRPr="00AA5874">
        <w:rPr>
          <w:rFonts w:ascii="Arial" w:hAnsi="Arial"/>
          <w:sz w:val="20"/>
          <w:lang w:val="pl-PL"/>
        </w:rPr>
        <w:t>Zawartość dokumentacji niniejszego postępowania</w:t>
      </w:r>
    </w:p>
    <w:p w:rsidR="00CA23EF" w:rsidRPr="00AA5874" w:rsidRDefault="00CA23EF" w:rsidP="00CA23EF">
      <w:pPr>
        <w:pStyle w:val="Bezodstpw"/>
        <w:ind w:left="360"/>
        <w:jc w:val="both"/>
        <w:rPr>
          <w:rFonts w:ascii="Arial" w:hAnsi="Arial" w:cs="Arial"/>
          <w:sz w:val="20"/>
          <w:szCs w:val="20"/>
          <w:lang w:val="pl-PL"/>
        </w:rPr>
      </w:pPr>
      <w:r w:rsidRPr="00AA5874">
        <w:rPr>
          <w:rFonts w:ascii="Arial" w:hAnsi="Arial" w:cs="Arial"/>
          <w:sz w:val="20"/>
          <w:szCs w:val="20"/>
          <w:lang w:val="pl-PL"/>
        </w:rPr>
        <w:t>W skład dokumentacji niniejszego postępowania wchodzą specyfikacja istotnych warunków zamówienia w tym opis przedmiotu zamówienia, wzór umowy, dokumentacja projektowa, przedmiary robót oraz specyfikacje techniczne wykonania i odbioru robót budowlanych. Zamawiający oczekuje, że Wykonawcy zapoznają się dokładnie z treścią wszystkich dokumentów postępowania o udzielenie zamówienia publicznego. Oferty sporządzane niezgodnie z wymogami SIWZ będą odrzucone.</w:t>
      </w:r>
    </w:p>
    <w:p w:rsidR="00F85B70" w:rsidRPr="00AA5874" w:rsidRDefault="00CA23EF" w:rsidP="00CA23EF">
      <w:pPr>
        <w:pStyle w:val="Bezodstpw"/>
        <w:ind w:left="360"/>
        <w:jc w:val="both"/>
        <w:rPr>
          <w:rFonts w:ascii="Arial" w:hAnsi="Arial" w:cs="Arial"/>
          <w:sz w:val="20"/>
          <w:szCs w:val="20"/>
          <w:lang w:val="pl-PL"/>
        </w:rPr>
      </w:pPr>
      <w:r w:rsidRPr="00AA5874">
        <w:rPr>
          <w:rFonts w:ascii="Arial" w:hAnsi="Arial" w:cs="Arial"/>
          <w:b/>
          <w:sz w:val="20"/>
          <w:szCs w:val="20"/>
          <w:lang w:val="pl-PL"/>
        </w:rPr>
        <w:t>UWAGA!</w:t>
      </w:r>
      <w:r w:rsidRPr="00AA5874">
        <w:rPr>
          <w:rFonts w:ascii="Arial" w:hAnsi="Arial" w:cs="Arial"/>
          <w:sz w:val="20"/>
          <w:szCs w:val="20"/>
          <w:lang w:val="pl-PL"/>
        </w:rPr>
        <w:t xml:space="preserve"> Zamawiający dołącza przedmiary robót w celu zapoznania się Wykonawcy z charakterem przedmiotu zamówienia. Wykonawca ma obowiązek sprawdzić ilości i charakter prac i dokonać wyceny prac, </w:t>
      </w:r>
      <w:r w:rsidRPr="00AA5874">
        <w:rPr>
          <w:rFonts w:ascii="Arial" w:hAnsi="Arial"/>
          <w:sz w:val="20"/>
          <w:lang w:val="pl-PL"/>
        </w:rPr>
        <w:t>opisanych w dokumentacji projektowej i specyfikacjach technicznych wykonania i odbioru robót, zgodnie z własnym rozpoznaniem przedmiotu zamówienia.</w:t>
      </w:r>
    </w:p>
    <w:p w:rsidR="003463F3" w:rsidRPr="00AA5874" w:rsidRDefault="003463F3" w:rsidP="001515A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57072186"/>
      <w:bookmarkEnd w:id="12"/>
      <w:bookmarkEnd w:id="13"/>
      <w:r w:rsidRPr="00AA5874">
        <w:rPr>
          <w:sz w:val="20"/>
          <w:szCs w:val="20"/>
        </w:rPr>
        <w:t>Termin wykonania zamówienia</w:t>
      </w:r>
      <w:bookmarkEnd w:id="14"/>
      <w:r w:rsidR="00FB3908" w:rsidRPr="00AA5874">
        <w:rPr>
          <w:sz w:val="20"/>
          <w:szCs w:val="20"/>
        </w:rPr>
        <w:t>, rękojmi za wady.</w:t>
      </w:r>
      <w:bookmarkEnd w:id="15"/>
    </w:p>
    <w:p w:rsidR="00E83C25" w:rsidRPr="00AA5874" w:rsidRDefault="000224C5" w:rsidP="006D4552">
      <w:pPr>
        <w:pStyle w:val="Bezodstpw"/>
        <w:numPr>
          <w:ilvl w:val="0"/>
          <w:numId w:val="62"/>
        </w:numPr>
        <w:jc w:val="both"/>
        <w:rPr>
          <w:rFonts w:ascii="Arial" w:hAnsi="Arial"/>
          <w:sz w:val="20"/>
          <w:lang w:val="pl-PL"/>
        </w:rPr>
      </w:pPr>
      <w:r w:rsidRPr="00AA5874">
        <w:rPr>
          <w:rFonts w:ascii="Arial" w:hAnsi="Arial"/>
          <w:sz w:val="20"/>
          <w:lang w:val="pl-PL"/>
        </w:rPr>
        <w:t>Termin wykonania przedmiotu zamówienia</w:t>
      </w:r>
      <w:r w:rsidR="00F57876" w:rsidRPr="00AA5874">
        <w:rPr>
          <w:rFonts w:ascii="Arial" w:hAnsi="Arial"/>
          <w:sz w:val="20"/>
          <w:lang w:val="pl-PL"/>
        </w:rPr>
        <w:t xml:space="preserve"> do </w:t>
      </w:r>
      <w:r w:rsidRPr="00AA5874">
        <w:rPr>
          <w:rFonts w:ascii="Arial" w:hAnsi="Arial"/>
          <w:sz w:val="20"/>
          <w:lang w:val="pl-PL"/>
        </w:rPr>
        <w:t>30.06</w:t>
      </w:r>
      <w:r w:rsidR="00F57876" w:rsidRPr="00AA5874">
        <w:rPr>
          <w:rFonts w:ascii="Arial" w:hAnsi="Arial"/>
          <w:sz w:val="20"/>
          <w:lang w:val="pl-PL"/>
        </w:rPr>
        <w:t>.2014 r.</w:t>
      </w:r>
    </w:p>
    <w:p w:rsidR="008101B5" w:rsidRPr="00AA5874" w:rsidRDefault="008101B5" w:rsidP="006D4552">
      <w:pPr>
        <w:pStyle w:val="Bezodstpw"/>
        <w:numPr>
          <w:ilvl w:val="0"/>
          <w:numId w:val="62"/>
        </w:numPr>
        <w:jc w:val="both"/>
        <w:rPr>
          <w:rFonts w:ascii="Arial" w:hAnsi="Arial"/>
          <w:sz w:val="20"/>
          <w:lang w:val="pl-PL"/>
        </w:rPr>
      </w:pPr>
      <w:r w:rsidRPr="00AA5874">
        <w:rPr>
          <w:rFonts w:ascii="Arial" w:hAnsi="Arial"/>
          <w:sz w:val="20"/>
          <w:lang w:val="pl-PL"/>
        </w:rPr>
        <w:t>Termin rękojmi za wady ustala się na 36 miesięcy, liczony od daty zakończenia robót.</w:t>
      </w:r>
    </w:p>
    <w:p w:rsidR="00A15810" w:rsidRPr="00AA5874" w:rsidRDefault="008D1CE4"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254BF8" w:rsidRPr="00AA5874"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57072187"/>
      <w:bookmarkEnd w:id="16"/>
      <w:bookmarkEnd w:id="17"/>
      <w:r w:rsidRPr="00AA5874">
        <w:rPr>
          <w:sz w:val="20"/>
          <w:szCs w:val="20"/>
        </w:rPr>
        <w:t>Zamówienia częściowe, zamówienia uzupełniające.</w:t>
      </w:r>
      <w:bookmarkEnd w:id="18"/>
      <w:bookmarkEnd w:id="19"/>
      <w:bookmarkEnd w:id="20"/>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A40BF6" w:rsidRPr="00AA5874" w:rsidRDefault="00A40BF6" w:rsidP="006D4552">
      <w:pPr>
        <w:pStyle w:val="Bezodstpw"/>
        <w:numPr>
          <w:ilvl w:val="0"/>
          <w:numId w:val="40"/>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w:t>
      </w:r>
      <w:r w:rsidR="00FE4D06" w:rsidRPr="00AA5874">
        <w:rPr>
          <w:rFonts w:ascii="Arial" w:hAnsi="Arial" w:cs="Arial"/>
          <w:sz w:val="20"/>
          <w:szCs w:val="20"/>
          <w:lang w:val="pl-PL"/>
        </w:rPr>
        <w:t xml:space="preserve"> polegające na powtórzeniu tego samego rodzaju </w:t>
      </w:r>
      <w:r w:rsidR="00F432CA" w:rsidRPr="00AA5874">
        <w:rPr>
          <w:rFonts w:ascii="Arial" w:hAnsi="Arial" w:cs="Arial"/>
          <w:sz w:val="20"/>
          <w:szCs w:val="20"/>
          <w:lang w:val="pl-PL"/>
        </w:rPr>
        <w:t>robót, co</w:t>
      </w:r>
      <w:r w:rsidR="00FE4D06" w:rsidRPr="00AA5874">
        <w:rPr>
          <w:rFonts w:ascii="Arial" w:hAnsi="Arial" w:cs="Arial"/>
          <w:sz w:val="20"/>
          <w:szCs w:val="20"/>
          <w:lang w:val="pl-PL"/>
        </w:rPr>
        <w:t xml:space="preserve"> w zamówieniu podstawowym</w:t>
      </w:r>
      <w:r w:rsidRPr="00AA5874">
        <w:rPr>
          <w:rFonts w:ascii="Arial" w:hAnsi="Arial" w:cs="Arial"/>
          <w:sz w:val="20"/>
          <w:szCs w:val="20"/>
          <w:lang w:val="pl-PL"/>
        </w:rPr>
        <w:t>.</w:t>
      </w:r>
    </w:p>
    <w:p w:rsidR="0007421E" w:rsidRPr="00AA5874" w:rsidRDefault="0007421E"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57072188"/>
      <w:r w:rsidRPr="00AA5874">
        <w:rPr>
          <w:sz w:val="20"/>
          <w:szCs w:val="20"/>
        </w:rPr>
        <w:t>Informacja o ofercie wariantowej i umowie ramowej.</w:t>
      </w:r>
      <w:bookmarkEnd w:id="21"/>
      <w:bookmarkEnd w:id="22"/>
      <w:bookmarkEnd w:id="23"/>
      <w:bookmarkEnd w:id="24"/>
    </w:p>
    <w:p w:rsidR="00A40BF6" w:rsidRPr="00AA5874" w:rsidRDefault="00A40BF6" w:rsidP="0007421E">
      <w:pPr>
        <w:pStyle w:val="Bezodstpw"/>
        <w:numPr>
          <w:ilvl w:val="0"/>
          <w:numId w:val="2"/>
        </w:numPr>
        <w:jc w:val="both"/>
        <w:rPr>
          <w:rFonts w:ascii="Arial" w:hAnsi="Arial" w:cs="Arial"/>
          <w:sz w:val="20"/>
          <w:szCs w:val="20"/>
          <w:lang w:val="pl-PL"/>
        </w:rPr>
      </w:pPr>
      <w:bookmarkStart w:id="25" w:name="_Toc300056315"/>
      <w:r w:rsidRPr="00AA5874">
        <w:rPr>
          <w:rFonts w:ascii="Arial" w:hAnsi="Arial" w:cs="Arial"/>
          <w:sz w:val="20"/>
          <w:szCs w:val="20"/>
          <w:lang w:val="pl-PL"/>
        </w:rPr>
        <w:t>Zamawiający nie dopuszcza składania ofert wariantowych.</w:t>
      </w:r>
      <w:bookmarkEnd w:id="25"/>
    </w:p>
    <w:p w:rsidR="00A40BF6" w:rsidRPr="00AA5874" w:rsidRDefault="00A40BF6"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283437" w:rsidRPr="00AA5874" w:rsidRDefault="00283437" w:rsidP="00BA1C5A">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57072189"/>
      <w:bookmarkEnd w:id="26"/>
      <w:bookmarkEnd w:id="27"/>
      <w:r w:rsidRPr="00AA5874">
        <w:rPr>
          <w:sz w:val="20"/>
          <w:szCs w:val="20"/>
        </w:rPr>
        <w:t>Warunki udziału w postępowaniu oraz opis sposobu dokonywania oceny spełnienia tych warunków.</w:t>
      </w:r>
      <w:bookmarkEnd w:id="28"/>
      <w:bookmarkEnd w:id="29"/>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O udzielenie zamówienia publicznego w niniejszym postępowaniu mogą ubiegać się Wykonawcy, którzy </w:t>
      </w:r>
      <w:r w:rsidR="00573F16" w:rsidRPr="00AA5874">
        <w:rPr>
          <w:rFonts w:ascii="Arial" w:hAnsi="Arial" w:cs="Arial"/>
          <w:sz w:val="20"/>
          <w:szCs w:val="20"/>
          <w:lang w:val="pl-PL"/>
        </w:rPr>
        <w:t xml:space="preserve">nie podlegają wykluczeniu na podstawie art. 24 ust. 1 p.z.p. </w:t>
      </w:r>
      <w:r w:rsidR="00426EFA" w:rsidRPr="00AA5874">
        <w:rPr>
          <w:rFonts w:ascii="Arial" w:hAnsi="Arial" w:cs="Arial"/>
          <w:sz w:val="20"/>
          <w:szCs w:val="20"/>
          <w:lang w:val="pl-PL"/>
        </w:rPr>
        <w:t xml:space="preserve">i art. 24 ust. 2 pkt. 5 ustawy </w:t>
      </w:r>
      <w:r w:rsidR="00573F16" w:rsidRPr="00AA5874">
        <w:rPr>
          <w:rFonts w:ascii="Arial" w:hAnsi="Arial" w:cs="Arial"/>
          <w:sz w:val="20"/>
          <w:szCs w:val="20"/>
          <w:lang w:val="pl-PL"/>
        </w:rPr>
        <w:t xml:space="preserve">oraz </w:t>
      </w:r>
      <w:r w:rsidRPr="00AA5874">
        <w:rPr>
          <w:rFonts w:ascii="Arial" w:hAnsi="Arial" w:cs="Arial"/>
          <w:sz w:val="20"/>
          <w:szCs w:val="20"/>
          <w:lang w:val="pl-PL"/>
        </w:rPr>
        <w:t>spełniają niżej wymienione warunki udziału w postępowaniu</w:t>
      </w:r>
      <w:r w:rsidR="00104CFB" w:rsidRPr="00AA5874">
        <w:rPr>
          <w:rFonts w:ascii="Arial" w:hAnsi="Arial" w:cs="Arial"/>
          <w:sz w:val="20"/>
          <w:szCs w:val="20"/>
          <w:lang w:val="pl-PL"/>
        </w:rPr>
        <w:t xml:space="preserve"> dotyczące</w:t>
      </w:r>
      <w:r w:rsidRPr="00AA5874">
        <w:rPr>
          <w:rFonts w:ascii="Arial" w:hAnsi="Arial" w:cs="Arial"/>
          <w:sz w:val="20"/>
          <w:szCs w:val="20"/>
          <w:lang w:val="pl-PL"/>
        </w:rPr>
        <w:t>:</w:t>
      </w:r>
    </w:p>
    <w:p w:rsidR="001D5F91" w:rsidRPr="00AA5874" w:rsidRDefault="001D5F91" w:rsidP="006D4552">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lastRenderedPageBreak/>
        <w:t>posiadania uprawnień do wykonywania działalności</w:t>
      </w:r>
      <w:r w:rsidRPr="00AA5874">
        <w:rPr>
          <w:rFonts w:ascii="Arial" w:hAnsi="Arial" w:cs="Arial"/>
          <w:sz w:val="20"/>
          <w:szCs w:val="20"/>
          <w:lang w:val="pl-PL"/>
        </w:rPr>
        <w:t xml:space="preserve"> – Zamawiający nie konkretyzuje tego warunku, ocena spełnienia tego warunku zostanie dokonana na podstawie złożonego wraz z</w:t>
      </w:r>
      <w:r w:rsidR="009778E9" w:rsidRPr="00AA5874">
        <w:rPr>
          <w:rFonts w:ascii="Arial" w:hAnsi="Arial" w:cs="Arial"/>
          <w:sz w:val="20"/>
          <w:szCs w:val="20"/>
          <w:lang w:val="pl-PL"/>
        </w:rPr>
        <w:t> </w:t>
      </w:r>
      <w:r w:rsidRPr="00AA5874">
        <w:rPr>
          <w:rFonts w:ascii="Arial" w:hAnsi="Arial" w:cs="Arial"/>
          <w:sz w:val="20"/>
          <w:szCs w:val="20"/>
          <w:lang w:val="pl-PL"/>
        </w:rPr>
        <w:t>ofertą oświadczenia o spełnianiu przez Wykonawcę warunków udziału w postępowaniu.</w:t>
      </w:r>
    </w:p>
    <w:p w:rsidR="00E83C25" w:rsidRPr="00AA5874" w:rsidRDefault="00573F16" w:rsidP="006D4552">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p</w:t>
      </w:r>
      <w:r w:rsidR="00E83C25" w:rsidRPr="00AA5874">
        <w:rPr>
          <w:rFonts w:ascii="Arial" w:hAnsi="Arial" w:cs="Arial"/>
          <w:b/>
          <w:sz w:val="20"/>
          <w:szCs w:val="20"/>
          <w:lang w:val="pl-PL"/>
        </w:rPr>
        <w:t>osiada</w:t>
      </w:r>
      <w:r w:rsidRPr="00AA5874">
        <w:rPr>
          <w:rFonts w:ascii="Arial" w:hAnsi="Arial" w:cs="Arial"/>
          <w:b/>
          <w:sz w:val="20"/>
          <w:szCs w:val="20"/>
          <w:lang w:val="pl-PL"/>
        </w:rPr>
        <w:t>nia</w:t>
      </w:r>
      <w:r w:rsidR="00E83C25" w:rsidRPr="00AA5874">
        <w:rPr>
          <w:rFonts w:ascii="Arial" w:hAnsi="Arial" w:cs="Arial"/>
          <w:b/>
          <w:sz w:val="20"/>
          <w:szCs w:val="20"/>
          <w:lang w:val="pl-PL"/>
        </w:rPr>
        <w:t xml:space="preserve"> wiedz</w:t>
      </w:r>
      <w:r w:rsidRPr="00AA5874">
        <w:rPr>
          <w:rFonts w:ascii="Arial" w:hAnsi="Arial" w:cs="Arial"/>
          <w:b/>
          <w:sz w:val="20"/>
          <w:szCs w:val="20"/>
          <w:lang w:val="pl-PL"/>
        </w:rPr>
        <w:t>y</w:t>
      </w:r>
      <w:r w:rsidR="00E83C25" w:rsidRPr="00AA5874">
        <w:rPr>
          <w:rFonts w:ascii="Arial" w:hAnsi="Arial" w:cs="Arial"/>
          <w:b/>
          <w:sz w:val="20"/>
          <w:szCs w:val="20"/>
          <w:lang w:val="pl-PL"/>
        </w:rPr>
        <w:t xml:space="preserve"> i doświadczeni</w:t>
      </w:r>
      <w:r w:rsidRPr="00AA5874">
        <w:rPr>
          <w:rFonts w:ascii="Arial" w:hAnsi="Arial" w:cs="Arial"/>
          <w:b/>
          <w:sz w:val="20"/>
          <w:szCs w:val="20"/>
          <w:lang w:val="pl-PL"/>
        </w:rPr>
        <w:t>a</w:t>
      </w:r>
      <w:r w:rsidR="00E83C25" w:rsidRPr="00AA5874">
        <w:rPr>
          <w:rFonts w:ascii="Arial" w:hAnsi="Arial" w:cs="Arial"/>
          <w:sz w:val="20"/>
          <w:szCs w:val="20"/>
          <w:lang w:val="pl-PL"/>
        </w:rPr>
        <w:t xml:space="preserve">, tj. o niniejsze zamówienie może ubiegać się Wykonawca, który w okresie ostatnich </w:t>
      </w:r>
      <w:r w:rsidR="00771C9F" w:rsidRPr="00AA5874">
        <w:rPr>
          <w:rFonts w:ascii="Arial" w:hAnsi="Arial" w:cs="Arial"/>
          <w:sz w:val="20"/>
          <w:szCs w:val="20"/>
          <w:lang w:val="pl-PL"/>
        </w:rPr>
        <w:t>5</w:t>
      </w:r>
      <w:r w:rsidR="00E83C25" w:rsidRPr="00AA5874">
        <w:rPr>
          <w:rFonts w:ascii="Arial" w:hAnsi="Arial" w:cs="Arial"/>
          <w:sz w:val="20"/>
          <w:szCs w:val="20"/>
          <w:lang w:val="pl-PL"/>
        </w:rPr>
        <w:t xml:space="preserve"> lat przed upływem terminu składania ofert, a jeżeli okres prowadzenia działalnoś</w:t>
      </w:r>
      <w:r w:rsidR="00A83F57" w:rsidRPr="00AA5874">
        <w:rPr>
          <w:rFonts w:ascii="Arial" w:hAnsi="Arial" w:cs="Arial"/>
          <w:sz w:val="20"/>
          <w:szCs w:val="20"/>
          <w:lang w:val="pl-PL"/>
        </w:rPr>
        <w:t>ci jest krótszy – w tym okresie</w:t>
      </w:r>
      <w:r w:rsidR="00E83C25" w:rsidRPr="00AA5874">
        <w:rPr>
          <w:rFonts w:ascii="Arial" w:hAnsi="Arial" w:cs="Arial"/>
          <w:sz w:val="20"/>
          <w:szCs w:val="20"/>
          <w:lang w:val="pl-PL"/>
        </w:rPr>
        <w:t xml:space="preserve"> </w:t>
      </w:r>
      <w:r w:rsidR="002D5593" w:rsidRPr="00AA5874">
        <w:rPr>
          <w:rFonts w:ascii="Arial" w:hAnsi="Arial" w:cs="Arial"/>
          <w:sz w:val="20"/>
          <w:szCs w:val="20"/>
          <w:lang w:val="pl-PL"/>
        </w:rPr>
        <w:t>wykonał</w:t>
      </w:r>
      <w:r w:rsidR="00A83F57" w:rsidRPr="00AA5874">
        <w:rPr>
          <w:rFonts w:ascii="Arial" w:hAnsi="Arial" w:cs="Arial"/>
          <w:sz w:val="20"/>
          <w:szCs w:val="20"/>
          <w:lang w:val="pl-PL"/>
        </w:rPr>
        <w:t xml:space="preserve">, </w:t>
      </w:r>
      <w:r w:rsidR="001D5F91" w:rsidRPr="00AA5874">
        <w:rPr>
          <w:rFonts w:ascii="Arial" w:hAnsi="Arial" w:cs="Arial"/>
          <w:sz w:val="20"/>
          <w:szCs w:val="20"/>
          <w:lang w:val="pl-PL"/>
        </w:rPr>
        <w:t xml:space="preserve">co najmniej 2 zadania (realizowane na podstawie dwóch odrębnych umów) polegające na </w:t>
      </w:r>
      <w:r w:rsidR="003A4610" w:rsidRPr="00AA5874">
        <w:rPr>
          <w:rFonts w:ascii="Arial" w:hAnsi="Arial" w:cs="Arial"/>
          <w:sz w:val="20"/>
          <w:szCs w:val="20"/>
          <w:lang w:val="pl-PL"/>
        </w:rPr>
        <w:t xml:space="preserve">budowie rurociągu odwadniającego oraz co najmniej 2 zadania (realizowane na podstawie dwóch odrębnych umów) polegające na budowie rowu </w:t>
      </w:r>
      <w:r w:rsidR="00FF1552">
        <w:rPr>
          <w:rFonts w:ascii="Arial" w:hAnsi="Arial" w:cs="Arial"/>
          <w:sz w:val="20"/>
          <w:szCs w:val="20"/>
          <w:lang w:val="pl-PL"/>
        </w:rPr>
        <w:t>odwadniającego</w:t>
      </w:r>
      <w:r w:rsidR="003A4610" w:rsidRPr="00AA5874">
        <w:rPr>
          <w:rFonts w:ascii="Arial" w:hAnsi="Arial" w:cs="Arial"/>
          <w:sz w:val="20"/>
          <w:szCs w:val="20"/>
          <w:lang w:val="pl-PL"/>
        </w:rPr>
        <w:t xml:space="preserve"> wraz z wylotem do rowu</w:t>
      </w:r>
      <w:r w:rsidR="001D5F91" w:rsidRPr="00AA5874">
        <w:rPr>
          <w:rFonts w:ascii="Arial" w:hAnsi="Arial" w:cs="Arial"/>
          <w:sz w:val="20"/>
          <w:szCs w:val="20"/>
          <w:lang w:val="pl-PL"/>
        </w:rPr>
        <w:t>.</w:t>
      </w:r>
    </w:p>
    <w:p w:rsidR="002D5593" w:rsidRPr="00AA5874" w:rsidRDefault="00573F16" w:rsidP="006D4552">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dysponowania odpowiednim potencjałem technicznym oraz osobami zdolnymi do wykonania zamówienia</w:t>
      </w:r>
      <w:r w:rsidR="007D6102" w:rsidRPr="00AA5874">
        <w:rPr>
          <w:rFonts w:ascii="Arial" w:hAnsi="Arial" w:cs="Arial"/>
          <w:b/>
          <w:sz w:val="20"/>
          <w:szCs w:val="20"/>
          <w:lang w:val="pl-PL"/>
        </w:rPr>
        <w:t>:</w:t>
      </w:r>
    </w:p>
    <w:p w:rsidR="007D6102" w:rsidRPr="00AA5874" w:rsidRDefault="007D6102" w:rsidP="006D4552">
      <w:pPr>
        <w:pStyle w:val="Bezodstpw"/>
        <w:numPr>
          <w:ilvl w:val="0"/>
          <w:numId w:val="55"/>
        </w:numPr>
        <w:jc w:val="both"/>
        <w:rPr>
          <w:rFonts w:ascii="Arial" w:hAnsi="Arial" w:cs="Arial"/>
          <w:sz w:val="20"/>
          <w:szCs w:val="20"/>
          <w:lang w:val="pl-PL"/>
        </w:rPr>
      </w:pPr>
      <w:r w:rsidRPr="00AA5874">
        <w:rPr>
          <w:rFonts w:ascii="Arial" w:hAnsi="Arial" w:cs="Arial"/>
          <w:sz w:val="20"/>
          <w:szCs w:val="20"/>
          <w:lang w:val="pl-PL"/>
        </w:rPr>
        <w:t xml:space="preserve">w zakresie dysponowania odpowiednim potencjałem technicznym </w:t>
      </w:r>
      <w:r w:rsidR="003A4610"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AA5874">
        <w:rPr>
          <w:rFonts w:ascii="Arial" w:hAnsi="Arial" w:cs="Arial"/>
          <w:sz w:val="20"/>
          <w:szCs w:val="20"/>
          <w:lang w:val="pl-PL"/>
        </w:rPr>
        <w:t xml:space="preserve"> </w:t>
      </w:r>
    </w:p>
    <w:p w:rsidR="007D6102" w:rsidRPr="003661EE" w:rsidRDefault="007D6102" w:rsidP="006D4552">
      <w:pPr>
        <w:pStyle w:val="Bezodstpw"/>
        <w:numPr>
          <w:ilvl w:val="0"/>
          <w:numId w:val="55"/>
        </w:numPr>
        <w:jc w:val="both"/>
        <w:rPr>
          <w:rFonts w:ascii="Arial" w:hAnsi="Arial" w:cs="Arial"/>
          <w:sz w:val="20"/>
          <w:szCs w:val="20"/>
          <w:lang w:val="pl-PL"/>
        </w:rPr>
      </w:pPr>
      <w:r w:rsidRPr="003661EE">
        <w:rPr>
          <w:rFonts w:ascii="Arial" w:hAnsi="Arial" w:cs="Arial"/>
          <w:sz w:val="20"/>
          <w:szCs w:val="20"/>
          <w:lang w:val="pl-PL"/>
        </w:rPr>
        <w:t xml:space="preserve">w zakresie dysponowania osobami zdolnymi do wykonania zamówienia </w:t>
      </w:r>
      <w:r w:rsidR="00AC3FBA" w:rsidRPr="003661EE">
        <w:rPr>
          <w:rFonts w:ascii="Arial" w:hAnsi="Arial" w:cs="Arial"/>
          <w:sz w:val="20"/>
          <w:szCs w:val="20"/>
          <w:lang w:val="pl-PL"/>
        </w:rPr>
        <w:t xml:space="preserve">tj. o niniejsze zamówienie może ubiegać się Wykonawca, który wykaże, że dysponuje lub będzie dysponował kierownikiem robót posiadającym przynajmniej uprawnienia do kierowania robotami budowlanymi w specjalności </w:t>
      </w:r>
      <w:r w:rsidR="001F6C01" w:rsidRPr="003661EE">
        <w:rPr>
          <w:rFonts w:ascii="Arial" w:hAnsi="Arial" w:cs="Arial"/>
          <w:sz w:val="20"/>
          <w:szCs w:val="20"/>
          <w:lang w:val="pl-PL"/>
        </w:rPr>
        <w:t xml:space="preserve">wodno melioracyjnej lub </w:t>
      </w:r>
      <w:r w:rsidR="003661EE" w:rsidRPr="003661EE">
        <w:rPr>
          <w:rFonts w:ascii="Arial" w:hAnsi="Arial" w:cs="Arial"/>
          <w:sz w:val="20"/>
          <w:szCs w:val="20"/>
          <w:lang w:val="pl-PL"/>
        </w:rPr>
        <w:t>w specjalności instalacyjnej w zakresie sieci, instalacji i urządzeń cieplnych, wentylacyjnych, gazowych, wodociągowych i kanalizacyjnych bez ograniczeń</w:t>
      </w:r>
      <w:r w:rsidR="00AC3FBA" w:rsidRPr="003661EE">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rurociągu odwadniającego</w:t>
      </w:r>
      <w:r w:rsidR="004F5A12" w:rsidRPr="003661EE">
        <w:rPr>
          <w:rFonts w:ascii="Arial" w:hAnsi="Arial" w:cs="Arial"/>
          <w:sz w:val="20"/>
          <w:szCs w:val="20"/>
          <w:lang w:val="pl-PL"/>
        </w:rPr>
        <w:t>, rowu otwartego oraz wylotu do rowu</w:t>
      </w:r>
      <w:r w:rsidR="0024170A" w:rsidRPr="003661EE">
        <w:rPr>
          <w:rFonts w:ascii="Arial" w:hAnsi="Arial" w:cs="Arial"/>
          <w:sz w:val="20"/>
          <w:szCs w:val="20"/>
          <w:lang w:val="pl-PL"/>
        </w:rPr>
        <w:t>.</w:t>
      </w:r>
    </w:p>
    <w:p w:rsidR="00104CFB" w:rsidRPr="00AA5874" w:rsidRDefault="00104CFB" w:rsidP="006D4552">
      <w:pPr>
        <w:pStyle w:val="Bezodstpw"/>
        <w:numPr>
          <w:ilvl w:val="0"/>
          <w:numId w:val="35"/>
        </w:numPr>
        <w:jc w:val="both"/>
        <w:rPr>
          <w:rFonts w:ascii="Arial" w:hAnsi="Arial" w:cs="Arial"/>
          <w:b/>
          <w:sz w:val="20"/>
          <w:szCs w:val="20"/>
          <w:lang w:val="pl-PL"/>
        </w:rPr>
      </w:pPr>
      <w:r w:rsidRPr="00AA5874">
        <w:rPr>
          <w:rFonts w:ascii="Arial" w:hAnsi="Arial" w:cs="Arial"/>
          <w:b/>
          <w:sz w:val="20"/>
          <w:szCs w:val="20"/>
          <w:lang w:val="pl-PL"/>
        </w:rPr>
        <w:t xml:space="preserve">sytuacji ekonomicznej i finansowej </w:t>
      </w:r>
      <w:r w:rsidRPr="00AA5874">
        <w:rPr>
          <w:rFonts w:ascii="Arial" w:hAnsi="Arial" w:cs="Arial"/>
          <w:sz w:val="20"/>
          <w:szCs w:val="20"/>
          <w:lang w:val="pl-PL"/>
        </w:rPr>
        <w:t>– Zamawiający nie konkretyzuje tego warunku, ocena spełnienia tego warunku zostanie dokonana na podstawie złożonego wraz z ofertą oświadczenia o spełnianiu przez Wykonawcę wa</w:t>
      </w:r>
      <w:r w:rsidR="004F43D1" w:rsidRPr="00AA5874">
        <w:rPr>
          <w:rFonts w:ascii="Arial" w:hAnsi="Arial" w:cs="Arial"/>
          <w:sz w:val="20"/>
          <w:szCs w:val="20"/>
          <w:lang w:val="pl-PL"/>
        </w:rPr>
        <w:t>runków udziału w postępowaniu.</w:t>
      </w:r>
      <w:r w:rsidR="004F43D1" w:rsidRPr="00AA5874">
        <w:rPr>
          <w:rFonts w:ascii="Arial" w:hAnsi="Arial" w:cs="Arial"/>
          <w:b/>
          <w:sz w:val="20"/>
          <w:szCs w:val="20"/>
          <w:lang w:val="pl-PL"/>
        </w:rPr>
        <w:t xml:space="preserve"> </w:t>
      </w:r>
    </w:p>
    <w:p w:rsidR="00732B7F"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Zgodnie z art. 26 ust. 2</w:t>
      </w:r>
      <w:r w:rsidR="00A71C2E" w:rsidRPr="00AA5874">
        <w:rPr>
          <w:rFonts w:ascii="Arial" w:hAnsi="Arial" w:cs="Arial"/>
          <w:sz w:val="20"/>
          <w:szCs w:val="20"/>
          <w:lang w:val="pl-PL"/>
        </w:rPr>
        <w:t xml:space="preserve"> </w:t>
      </w:r>
      <w:r w:rsidRPr="00AA5874">
        <w:rPr>
          <w:rFonts w:ascii="Arial" w:hAnsi="Arial" w:cs="Arial"/>
          <w:sz w:val="20"/>
          <w:szCs w:val="20"/>
          <w:lang w:val="pl-PL"/>
        </w:rPr>
        <w:t>b Ustawy Prawo zamówień publicznych, Wykonawca może polegać na wiedzy i doświadczeniu, potencjale technicznym, osobach zdolnych do wykonania zamówienia lub zdolnościach finansowych innych podmiotów, niezależnie od cha</w:t>
      </w:r>
      <w:r w:rsidR="00210D0A" w:rsidRPr="00AA5874">
        <w:rPr>
          <w:rFonts w:ascii="Arial" w:hAnsi="Arial" w:cs="Arial"/>
          <w:sz w:val="20"/>
          <w:szCs w:val="20"/>
          <w:lang w:val="pl-PL"/>
        </w:rPr>
        <w:t>rakteru prawnego łączących go z </w:t>
      </w:r>
      <w:r w:rsidRPr="00AA5874">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617B1" w:rsidRPr="00AA5874" w:rsidRDefault="00732B7F" w:rsidP="006D4552">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B617B1" w:rsidRPr="00AA5874" w:rsidRDefault="00B617B1" w:rsidP="00B617B1">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End w:id="30"/>
      <w:bookmarkEnd w:id="31"/>
      <w:r w:rsidRPr="00AA5874">
        <w:rPr>
          <w:sz w:val="20"/>
          <w:szCs w:val="20"/>
        </w:rPr>
        <w:t>Wykaz oświadczeń lub dokumentów, jakie mają dostarczyć Wykonawcy w celu potwierdzenia spełniania warunków udziału w postępowaniu.</w:t>
      </w:r>
      <w:bookmarkEnd w:id="32"/>
      <w:bookmarkEnd w:id="33"/>
    </w:p>
    <w:p w:rsidR="004338B4" w:rsidRPr="00AA5874" w:rsidRDefault="009C52EB"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w:t>
      </w:r>
      <w:r w:rsidR="00D75641" w:rsidRPr="00AA5874">
        <w:rPr>
          <w:rFonts w:ascii="Arial" w:hAnsi="Arial" w:cs="Arial"/>
          <w:sz w:val="20"/>
          <w:szCs w:val="20"/>
          <w:lang w:val="pl-PL"/>
        </w:rPr>
        <w:t>udzielenie zamówienia publicznego</w:t>
      </w:r>
      <w:r w:rsidRPr="00AA5874">
        <w:rPr>
          <w:rFonts w:ascii="Arial" w:hAnsi="Arial" w:cs="Arial"/>
          <w:sz w:val="20"/>
          <w:szCs w:val="20"/>
          <w:lang w:val="pl-PL"/>
        </w:rPr>
        <w:t xml:space="preserve">, o których mowa w pkt. 8 SIWZ, Wykonawcy zobowiązani są przedłożyć następujące dokumenty: </w:t>
      </w:r>
    </w:p>
    <w:p w:rsidR="004338B4" w:rsidRPr="00AA5874" w:rsidRDefault="009828B4"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w:t>
      </w:r>
      <w:r w:rsidR="009C52EB" w:rsidRPr="00AA5874">
        <w:rPr>
          <w:rFonts w:ascii="Arial" w:hAnsi="Arial" w:cs="Arial"/>
          <w:b/>
          <w:sz w:val="20"/>
          <w:szCs w:val="20"/>
          <w:lang w:val="pl-PL"/>
        </w:rPr>
        <w:t xml:space="preserve">Nr </w:t>
      </w:r>
      <w:r w:rsidR="0052201C" w:rsidRPr="00AA5874">
        <w:rPr>
          <w:rFonts w:ascii="Arial" w:hAnsi="Arial" w:cs="Arial"/>
          <w:b/>
          <w:sz w:val="20"/>
          <w:szCs w:val="20"/>
          <w:lang w:val="pl-PL"/>
        </w:rPr>
        <w:t>1</w:t>
      </w:r>
      <w:r w:rsidR="009C52EB" w:rsidRPr="00AA5874">
        <w:rPr>
          <w:rFonts w:ascii="Arial" w:hAnsi="Arial" w:cs="Arial"/>
          <w:b/>
          <w:sz w:val="20"/>
          <w:szCs w:val="20"/>
          <w:lang w:val="pl-PL"/>
        </w:rPr>
        <w:t xml:space="preserve"> do Oferty </w:t>
      </w:r>
      <w:r w:rsidR="009C52EB" w:rsidRPr="00AA5874">
        <w:rPr>
          <w:rFonts w:ascii="Arial" w:hAnsi="Arial" w:cs="Arial"/>
          <w:sz w:val="20"/>
          <w:szCs w:val="20"/>
          <w:lang w:val="pl-PL"/>
        </w:rPr>
        <w:t xml:space="preserve">– oświadczenie o spełnieniu </w:t>
      </w:r>
      <w:r w:rsidR="00554E17" w:rsidRPr="00AA5874">
        <w:rPr>
          <w:rFonts w:ascii="Arial" w:hAnsi="Arial" w:cs="Arial"/>
          <w:sz w:val="20"/>
          <w:szCs w:val="20"/>
          <w:lang w:val="pl-PL"/>
        </w:rPr>
        <w:t>warunków udziału w postępowaniu,</w:t>
      </w:r>
    </w:p>
    <w:p w:rsidR="004338B4" w:rsidRPr="00AA5874" w:rsidRDefault="009C52EB"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xml:space="preserve">– </w:t>
      </w:r>
      <w:r w:rsidR="00DE0A62" w:rsidRPr="00AA5874">
        <w:rPr>
          <w:rFonts w:ascii="Arial" w:hAnsi="Arial" w:cs="Arial"/>
          <w:sz w:val="20"/>
          <w:szCs w:val="20"/>
          <w:lang w:val="pl-PL"/>
        </w:rPr>
        <w:t xml:space="preserve">Wykaz </w:t>
      </w:r>
      <w:r w:rsidR="004831AB" w:rsidRPr="00AA5874">
        <w:rPr>
          <w:rFonts w:ascii="Arial" w:hAnsi="Arial" w:cs="Arial"/>
          <w:sz w:val="20"/>
          <w:szCs w:val="20"/>
          <w:lang w:val="pl-PL"/>
        </w:rPr>
        <w:t>robót budowlanych wy</w:t>
      </w:r>
      <w:r w:rsidR="00DE0A62" w:rsidRPr="00AA5874">
        <w:rPr>
          <w:rFonts w:ascii="Arial" w:hAnsi="Arial" w:cs="Arial"/>
          <w:sz w:val="20"/>
          <w:szCs w:val="20"/>
          <w:lang w:val="pl-PL"/>
        </w:rPr>
        <w:t xml:space="preserve">konanych </w:t>
      </w:r>
      <w:r w:rsidR="00A20A9D" w:rsidRPr="00AA5874">
        <w:rPr>
          <w:rFonts w:ascii="Arial" w:hAnsi="Arial" w:cs="Arial"/>
          <w:sz w:val="20"/>
          <w:szCs w:val="20"/>
          <w:lang w:val="pl-PL"/>
        </w:rPr>
        <w:t>w okresie ostatnich 5 lat przed upływem terminu składania ofert, a jeżeli okres prowadzenia działalności był krótszy – w tym okresie wraz z</w:t>
      </w:r>
      <w:r w:rsidR="00DE0A62" w:rsidRPr="00AA5874">
        <w:rPr>
          <w:rFonts w:ascii="Arial" w:hAnsi="Arial" w:cs="Arial"/>
          <w:sz w:val="20"/>
          <w:szCs w:val="20"/>
          <w:lang w:val="pl-PL"/>
        </w:rPr>
        <w:t xml:space="preserve"> podaniem ich </w:t>
      </w:r>
      <w:r w:rsidR="00A20A9D" w:rsidRPr="00AA5874">
        <w:rPr>
          <w:rFonts w:ascii="Arial" w:hAnsi="Arial" w:cs="Arial"/>
          <w:sz w:val="20"/>
          <w:szCs w:val="20"/>
          <w:lang w:val="pl-PL"/>
        </w:rPr>
        <w:t>rodzaju</w:t>
      </w:r>
      <w:r w:rsidR="00DE0A62" w:rsidRPr="00AA5874">
        <w:rPr>
          <w:rFonts w:ascii="Arial" w:hAnsi="Arial" w:cs="Arial"/>
          <w:sz w:val="20"/>
          <w:szCs w:val="20"/>
          <w:lang w:val="pl-PL"/>
        </w:rPr>
        <w:t xml:space="preserve">, przedmiotu, daty </w:t>
      </w:r>
      <w:r w:rsidR="004338B4" w:rsidRPr="00AA5874">
        <w:rPr>
          <w:rFonts w:ascii="Arial" w:hAnsi="Arial" w:cs="Arial"/>
          <w:sz w:val="20"/>
          <w:szCs w:val="20"/>
          <w:lang w:val="pl-PL"/>
        </w:rPr>
        <w:t>i </w:t>
      </w:r>
      <w:r w:rsidR="00A20A9D" w:rsidRPr="00AA5874">
        <w:rPr>
          <w:rFonts w:ascii="Arial" w:hAnsi="Arial" w:cs="Arial"/>
          <w:sz w:val="20"/>
          <w:szCs w:val="20"/>
          <w:lang w:val="pl-PL"/>
        </w:rPr>
        <w:t>miejsca wykonani</w:t>
      </w:r>
      <w:r w:rsidR="00054A41" w:rsidRPr="00AA5874">
        <w:rPr>
          <w:rFonts w:ascii="Arial" w:hAnsi="Arial" w:cs="Arial"/>
          <w:sz w:val="20"/>
          <w:szCs w:val="20"/>
          <w:lang w:val="pl-PL"/>
        </w:rPr>
        <w:t>a</w:t>
      </w:r>
      <w:r w:rsidR="00DE0A62" w:rsidRPr="00AA5874">
        <w:rPr>
          <w:rFonts w:ascii="Arial" w:hAnsi="Arial" w:cs="Arial"/>
          <w:sz w:val="20"/>
          <w:szCs w:val="20"/>
          <w:lang w:val="pl-PL"/>
        </w:rPr>
        <w:t xml:space="preserve">, oraz </w:t>
      </w:r>
      <w:r w:rsidR="00A20A9D" w:rsidRPr="00AA5874">
        <w:rPr>
          <w:rFonts w:ascii="Arial" w:hAnsi="Arial" w:cs="Arial"/>
          <w:sz w:val="20"/>
          <w:szCs w:val="20"/>
          <w:lang w:val="pl-PL"/>
        </w:rPr>
        <w:t xml:space="preserve">z </w:t>
      </w:r>
      <w:r w:rsidR="00DE0A62" w:rsidRPr="00AA5874">
        <w:rPr>
          <w:rFonts w:ascii="Arial" w:hAnsi="Arial" w:cs="Arial"/>
          <w:sz w:val="20"/>
          <w:szCs w:val="20"/>
          <w:lang w:val="pl-PL"/>
        </w:rPr>
        <w:t xml:space="preserve">załączeniem </w:t>
      </w:r>
      <w:r w:rsidR="00A20A9D" w:rsidRPr="00AA5874">
        <w:rPr>
          <w:rFonts w:ascii="Arial" w:hAnsi="Arial" w:cs="Arial"/>
          <w:sz w:val="20"/>
          <w:szCs w:val="20"/>
          <w:lang w:val="pl-PL"/>
        </w:rPr>
        <w:t>dowodów określających, c</w:t>
      </w:r>
      <w:r w:rsidR="00054A41" w:rsidRPr="00AA5874">
        <w:rPr>
          <w:rFonts w:ascii="Arial" w:hAnsi="Arial" w:cs="Arial"/>
          <w:sz w:val="20"/>
          <w:szCs w:val="20"/>
          <w:lang w:val="pl-PL"/>
        </w:rPr>
        <w:t>zy roboty te zostały wykonane w </w:t>
      </w:r>
      <w:r w:rsidR="00A20A9D" w:rsidRPr="00AA5874">
        <w:rPr>
          <w:rFonts w:ascii="Arial" w:hAnsi="Arial" w:cs="Arial"/>
          <w:sz w:val="20"/>
          <w:szCs w:val="20"/>
          <w:lang w:val="pl-PL"/>
        </w:rPr>
        <w:t>sposób należyty oraz wskazujących, czy zostały wykonane zgodnie z </w:t>
      </w:r>
      <w:r w:rsidR="00DE0A62" w:rsidRPr="00AA5874">
        <w:rPr>
          <w:rFonts w:ascii="Arial" w:hAnsi="Arial" w:cs="Arial"/>
          <w:sz w:val="20"/>
          <w:szCs w:val="20"/>
          <w:lang w:val="pl-PL"/>
        </w:rPr>
        <w:t>zasadami sztuki budowlanej i prawidłowo ukończone.</w:t>
      </w:r>
    </w:p>
    <w:p w:rsidR="004338B4" w:rsidRPr="00AA5874" w:rsidRDefault="00A20A9D"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w:t>
      </w:r>
      <w:r w:rsidR="004077FC" w:rsidRPr="00AA5874">
        <w:rPr>
          <w:rFonts w:ascii="Arial" w:hAnsi="Arial" w:cs="Arial"/>
          <w:sz w:val="20"/>
          <w:szCs w:val="20"/>
          <w:lang w:val="pl-PL"/>
        </w:rPr>
        <w:t>czyn o obiektywnym charakterze W</w:t>
      </w:r>
      <w:r w:rsidRPr="00AA5874">
        <w:rPr>
          <w:rFonts w:ascii="Arial" w:hAnsi="Arial" w:cs="Arial"/>
          <w:sz w:val="20"/>
          <w:szCs w:val="20"/>
          <w:lang w:val="pl-PL"/>
        </w:rPr>
        <w:t>ykonawca nie jest w stanie uzyskać poświadczenia.</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przypadku, gdy Zamawiający jest podmiotem, na </w:t>
      </w:r>
      <w:r w:rsidR="00FE5503" w:rsidRPr="00AA5874">
        <w:rPr>
          <w:rFonts w:ascii="Arial" w:hAnsi="Arial" w:cs="Arial"/>
          <w:sz w:val="20"/>
          <w:szCs w:val="20"/>
          <w:lang w:val="pl-PL"/>
        </w:rPr>
        <w:t>rzecz, którego</w:t>
      </w:r>
      <w:r w:rsidR="004338B4" w:rsidRPr="00AA5874">
        <w:rPr>
          <w:rFonts w:ascii="Arial" w:hAnsi="Arial" w:cs="Arial"/>
          <w:sz w:val="20"/>
          <w:szCs w:val="20"/>
          <w:lang w:val="pl-PL"/>
        </w:rPr>
        <w:t xml:space="preserve"> roboty budowlane wskazane w </w:t>
      </w:r>
      <w:r w:rsidRPr="00AA5874">
        <w:rPr>
          <w:rFonts w:ascii="Arial" w:hAnsi="Arial" w:cs="Arial"/>
          <w:sz w:val="20"/>
          <w:szCs w:val="20"/>
          <w:lang w:val="pl-PL"/>
        </w:rPr>
        <w:t xml:space="preserve">wykazie zostały wcześniej wykonane, </w:t>
      </w:r>
      <w:r w:rsidR="002D6AED" w:rsidRPr="00AA5874">
        <w:rPr>
          <w:rFonts w:ascii="Arial" w:hAnsi="Arial" w:cs="Arial"/>
          <w:sz w:val="20"/>
          <w:szCs w:val="20"/>
          <w:lang w:val="pl-PL"/>
        </w:rPr>
        <w:t>W</w:t>
      </w:r>
      <w:r w:rsidRPr="00AA5874">
        <w:rPr>
          <w:rFonts w:ascii="Arial" w:hAnsi="Arial" w:cs="Arial"/>
          <w:sz w:val="20"/>
          <w:szCs w:val="20"/>
          <w:lang w:val="pl-PL"/>
        </w:rPr>
        <w:t>ykonawca nie ma o</w:t>
      </w:r>
      <w:r w:rsidR="004338B4" w:rsidRPr="00AA5874">
        <w:rPr>
          <w:rFonts w:ascii="Arial" w:hAnsi="Arial" w:cs="Arial"/>
          <w:sz w:val="20"/>
          <w:szCs w:val="20"/>
          <w:lang w:val="pl-PL"/>
        </w:rPr>
        <w:t>bowiązku przedkładać dowodów, o </w:t>
      </w:r>
      <w:r w:rsidRPr="00AA5874">
        <w:rPr>
          <w:rFonts w:ascii="Arial" w:hAnsi="Arial" w:cs="Arial"/>
          <w:sz w:val="20"/>
          <w:szCs w:val="20"/>
          <w:lang w:val="pl-PL"/>
        </w:rPr>
        <w:t>których mowa powyżej.</w:t>
      </w:r>
    </w:p>
    <w:p w:rsidR="004338B4" w:rsidRPr="00AA5874" w:rsidRDefault="00456A13" w:rsidP="004338B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razie konieczności, </w:t>
      </w:r>
      <w:r w:rsidR="00FE5503" w:rsidRPr="00AA5874">
        <w:rPr>
          <w:rFonts w:ascii="Arial" w:hAnsi="Arial" w:cs="Arial"/>
          <w:sz w:val="20"/>
          <w:szCs w:val="20"/>
          <w:lang w:val="pl-PL"/>
        </w:rPr>
        <w:t>szczególnie, gdy</w:t>
      </w:r>
      <w:r w:rsidRPr="00AA5874">
        <w:rPr>
          <w:rFonts w:ascii="Arial" w:hAnsi="Arial" w:cs="Arial"/>
          <w:sz w:val="20"/>
          <w:szCs w:val="20"/>
          <w:lang w:val="pl-PL"/>
        </w:rPr>
        <w:t xml:space="preserve"> wykaz lub dowody budzą wątpliwości Zamawiającego </w:t>
      </w:r>
      <w:r w:rsidR="004A716F" w:rsidRPr="00AA5874">
        <w:rPr>
          <w:rFonts w:ascii="Arial" w:hAnsi="Arial" w:cs="Arial"/>
          <w:sz w:val="20"/>
          <w:szCs w:val="20"/>
          <w:lang w:val="pl-PL"/>
        </w:rPr>
        <w:t>l</w:t>
      </w:r>
      <w:r w:rsidRPr="00AA5874">
        <w:rPr>
          <w:rFonts w:ascii="Arial" w:hAnsi="Arial" w:cs="Arial"/>
          <w:sz w:val="20"/>
          <w:szCs w:val="20"/>
          <w:lang w:val="pl-PL"/>
        </w:rPr>
        <w:t xml:space="preserve">ub gdy z poświadczenia albo z innego dokumentu wynika, że zamówienie nie zostało wykonane należycie, Zamawiający może zwrócić się bezpośrednio do właściwego podmiotu, na </w:t>
      </w:r>
      <w:r w:rsidR="00FE5503" w:rsidRPr="00AA5874">
        <w:rPr>
          <w:rFonts w:ascii="Arial" w:hAnsi="Arial" w:cs="Arial"/>
          <w:sz w:val="20"/>
          <w:szCs w:val="20"/>
          <w:lang w:val="pl-PL"/>
        </w:rPr>
        <w:t>rzecz, którego</w:t>
      </w:r>
      <w:r w:rsidRPr="00AA5874">
        <w:rPr>
          <w:rFonts w:ascii="Arial" w:hAnsi="Arial" w:cs="Arial"/>
          <w:sz w:val="20"/>
          <w:szCs w:val="20"/>
          <w:lang w:val="pl-PL"/>
        </w:rPr>
        <w:t xml:space="preserve"> roboty budowlane miały być wykonane, o przedłożenie dodatkowych informacji lub dokumentów bezpośrednio Zamawiającemu.</w:t>
      </w:r>
    </w:p>
    <w:p w:rsidR="004338B4"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lastRenderedPageBreak/>
        <w:t xml:space="preserve">Jeżeli Wykonawca, wykazując spełnienie warunku, o </w:t>
      </w:r>
      <w:r w:rsidR="00411830" w:rsidRPr="00AA5874">
        <w:rPr>
          <w:rFonts w:ascii="Arial" w:hAnsi="Arial" w:cs="Arial"/>
          <w:sz w:val="20"/>
          <w:szCs w:val="20"/>
          <w:lang w:val="pl-PL"/>
        </w:rPr>
        <w:t>którym mowa w pkt. 8.1.</w:t>
      </w:r>
      <w:r w:rsidR="00444C8B" w:rsidRPr="00AA5874">
        <w:rPr>
          <w:rFonts w:ascii="Arial" w:hAnsi="Arial" w:cs="Arial"/>
          <w:sz w:val="20"/>
          <w:szCs w:val="20"/>
          <w:lang w:val="pl-PL"/>
        </w:rPr>
        <w:t>2</w:t>
      </w:r>
      <w:r w:rsidR="00411830" w:rsidRPr="00AA5874">
        <w:rPr>
          <w:rFonts w:ascii="Arial" w:hAnsi="Arial" w:cs="Arial"/>
          <w:sz w:val="20"/>
          <w:szCs w:val="20"/>
          <w:lang w:val="pl-PL"/>
        </w:rPr>
        <w:t xml:space="preserve"> SIWZ (</w:t>
      </w:r>
      <w:r w:rsidR="009E3000" w:rsidRPr="00AA5874">
        <w:rPr>
          <w:rFonts w:ascii="Arial" w:hAnsi="Arial" w:cs="Arial"/>
          <w:sz w:val="20"/>
          <w:szCs w:val="20"/>
          <w:lang w:val="pl-PL"/>
        </w:rPr>
        <w:t>z art. </w:t>
      </w:r>
      <w:r w:rsidRPr="00AA5874">
        <w:rPr>
          <w:rFonts w:ascii="Arial" w:hAnsi="Arial" w:cs="Arial"/>
          <w:sz w:val="20"/>
          <w:szCs w:val="20"/>
          <w:lang w:val="pl-PL"/>
        </w:rPr>
        <w:t>22 ust. 1 pkt 2 ustawy), polega na wiedzy i doświadczeniu innych podmiotów na zasadach określonych w art. 26 ust. 2b ustawy Zamawiający wymaga przedstawienia informacji, o której mowa pow</w:t>
      </w:r>
      <w:r w:rsidR="004338B4" w:rsidRPr="00AA5874">
        <w:rPr>
          <w:rFonts w:ascii="Arial" w:hAnsi="Arial" w:cs="Arial"/>
          <w:sz w:val="20"/>
          <w:szCs w:val="20"/>
          <w:lang w:val="pl-PL"/>
        </w:rPr>
        <w:t>yżej dotyczącej tych podmiotów.</w:t>
      </w:r>
    </w:p>
    <w:p w:rsidR="00EF0E82" w:rsidRPr="00AA5874" w:rsidRDefault="009C52EB"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0A6C2D" w:rsidRPr="00AA5874" w:rsidRDefault="003971B5" w:rsidP="000A6C2D">
      <w:pPr>
        <w:pStyle w:val="Bezodstpw"/>
        <w:ind w:left="360"/>
        <w:jc w:val="both"/>
        <w:rPr>
          <w:rFonts w:ascii="Arial" w:hAnsi="Arial" w:cs="Arial"/>
          <w:sz w:val="20"/>
          <w:szCs w:val="20"/>
          <w:lang w:val="pl-PL"/>
        </w:rPr>
      </w:pPr>
      <w:r w:rsidRPr="00AA5874">
        <w:rPr>
          <w:rFonts w:ascii="Arial" w:hAnsi="Arial" w:cs="Arial"/>
          <w:sz w:val="20"/>
          <w:szCs w:val="20"/>
          <w:lang w:val="pl-PL"/>
        </w:rPr>
        <w:t xml:space="preserve">UWAGA! Wykonawca </w:t>
      </w:r>
      <w:r w:rsidR="000A6C2D" w:rsidRPr="00AA5874">
        <w:rPr>
          <w:rFonts w:ascii="Arial" w:hAnsi="Arial" w:cs="Arial"/>
          <w:sz w:val="20"/>
          <w:szCs w:val="20"/>
          <w:lang w:val="pl-PL"/>
        </w:rPr>
        <w:t xml:space="preserve">w miejsce poświadczeń, o których mowa w § 1 ust. 2 pkt. 1 Rozporządzenia Prezesa Rady Ministrów z dnia 19 lutego 2013 r. w sprawie rodzajów dokumentów, jakich może żądać zamawiający od wykonawcy oraz form, w jakich te dokumenty mogą być składane (Dz. U. 2013 poz.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w:t>
      </w:r>
      <w:r w:rsidR="00A46355" w:rsidRPr="00AA5874">
        <w:rPr>
          <w:rFonts w:ascii="Arial" w:hAnsi="Arial" w:cs="Arial"/>
          <w:sz w:val="20"/>
          <w:szCs w:val="20"/>
          <w:lang w:val="pl-PL"/>
        </w:rPr>
        <w:t>Nr 226,</w:t>
      </w:r>
      <w:r w:rsidR="000A6C2D" w:rsidRPr="00AA5874">
        <w:rPr>
          <w:rFonts w:ascii="Arial" w:hAnsi="Arial" w:cs="Arial"/>
          <w:sz w:val="20"/>
          <w:szCs w:val="20"/>
          <w:lang w:val="pl-PL"/>
        </w:rPr>
        <w:t xml:space="preserve"> poz. </w:t>
      </w:r>
      <w:r w:rsidR="00A46355" w:rsidRPr="00AA5874">
        <w:rPr>
          <w:rFonts w:ascii="Arial" w:hAnsi="Arial" w:cs="Arial"/>
          <w:sz w:val="20"/>
          <w:szCs w:val="20"/>
          <w:lang w:val="pl-PL"/>
        </w:rPr>
        <w:t>1817).</w:t>
      </w:r>
    </w:p>
    <w:p w:rsidR="00A46355" w:rsidRPr="00AA5874" w:rsidRDefault="00A46355" w:rsidP="000A6C2D">
      <w:pPr>
        <w:pStyle w:val="Bezodstpw"/>
        <w:ind w:left="360"/>
        <w:jc w:val="both"/>
        <w:rPr>
          <w:rFonts w:ascii="Arial" w:hAnsi="Arial" w:cs="Arial"/>
          <w:sz w:val="20"/>
          <w:szCs w:val="20"/>
          <w:lang w:val="pl-PL"/>
        </w:rPr>
      </w:pPr>
      <w:r w:rsidRPr="00AA5874">
        <w:rPr>
          <w:rFonts w:ascii="Arial" w:hAnsi="Arial" w:cs="Arial"/>
          <w:sz w:val="20"/>
          <w:szCs w:val="20"/>
          <w:lang w:val="pl-PL"/>
        </w:rPr>
        <w:t>Uwaga ta dotyczy postępowań o udzielenie zamówienia publ</w:t>
      </w:r>
      <w:r w:rsidR="00033259" w:rsidRPr="00AA5874">
        <w:rPr>
          <w:rFonts w:ascii="Arial" w:hAnsi="Arial" w:cs="Arial"/>
          <w:sz w:val="20"/>
          <w:szCs w:val="20"/>
          <w:lang w:val="pl-PL"/>
        </w:rPr>
        <w:t>icznego wszczynanych do dnia 20 </w:t>
      </w:r>
      <w:r w:rsidRPr="00AA5874">
        <w:rPr>
          <w:rFonts w:ascii="Arial" w:hAnsi="Arial" w:cs="Arial"/>
          <w:sz w:val="20"/>
          <w:szCs w:val="20"/>
          <w:lang w:val="pl-PL"/>
        </w:rPr>
        <w:t>lutego 2014 r.</w:t>
      </w:r>
    </w:p>
    <w:p w:rsidR="004569FD" w:rsidRPr="00AA5874" w:rsidRDefault="009F2CEC"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004569FD" w:rsidRPr="00AA5874">
        <w:rPr>
          <w:rFonts w:ascii="Arial" w:hAnsi="Arial" w:cs="Arial"/>
          <w:sz w:val="20"/>
          <w:szCs w:val="20"/>
          <w:lang w:val="pl-PL"/>
        </w:rPr>
        <w:t xml:space="preserve">– wykaz osób, którymi Wykonawca dysponuje lub będzie dysponował w celu realizacji zamówienia </w:t>
      </w:r>
      <w:r w:rsidR="004569FD"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004569FD" w:rsidRPr="00AA5874">
        <w:rPr>
          <w:rFonts w:ascii="Arial" w:hAnsi="Arial" w:cs="Arial"/>
          <w:sz w:val="20"/>
          <w:szCs w:val="20"/>
          <w:lang w:val="pl-PL"/>
        </w:rPr>
        <w:t>.</w:t>
      </w:r>
    </w:p>
    <w:p w:rsidR="004569FD" w:rsidRPr="00AA5874" w:rsidRDefault="004569FD"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338B4" w:rsidRPr="00AA5874" w:rsidRDefault="004A716F"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t>
      </w:r>
      <w:r w:rsidR="00FB7CF6" w:rsidRPr="00AA5874">
        <w:rPr>
          <w:rFonts w:ascii="Arial" w:hAnsi="Arial" w:cs="Arial"/>
          <w:sz w:val="20"/>
          <w:szCs w:val="20"/>
          <w:lang w:val="pl-PL"/>
        </w:rPr>
        <w:t xml:space="preserve">Wykonawca, </w:t>
      </w:r>
      <w:r w:rsidRPr="00AA5874">
        <w:rPr>
          <w:rFonts w:ascii="Arial" w:hAnsi="Arial" w:cs="Arial"/>
          <w:sz w:val="20"/>
          <w:szCs w:val="20"/>
          <w:lang w:val="pl-PL"/>
        </w:rPr>
        <w:t>wykazując spełnienie warunków udziału w postępowaniu</w:t>
      </w:r>
      <w:r w:rsidR="0049523A" w:rsidRPr="00AA5874">
        <w:rPr>
          <w:rFonts w:ascii="Arial" w:hAnsi="Arial" w:cs="Arial"/>
          <w:sz w:val="20"/>
          <w:szCs w:val="20"/>
          <w:lang w:val="pl-PL"/>
        </w:rPr>
        <w:t>, o których mowa w </w:t>
      </w:r>
      <w:r w:rsidR="00961061" w:rsidRPr="00AA5874">
        <w:rPr>
          <w:rFonts w:ascii="Arial" w:hAnsi="Arial" w:cs="Arial"/>
          <w:sz w:val="20"/>
          <w:szCs w:val="20"/>
          <w:lang w:val="pl-PL"/>
        </w:rPr>
        <w:t xml:space="preserve">pkt. </w:t>
      </w:r>
      <w:r w:rsidR="009F2CEC" w:rsidRPr="00AA5874">
        <w:rPr>
          <w:rFonts w:ascii="Arial" w:hAnsi="Arial" w:cs="Arial"/>
          <w:sz w:val="20"/>
          <w:szCs w:val="20"/>
          <w:lang w:val="pl-PL"/>
        </w:rPr>
        <w:t>8</w:t>
      </w:r>
      <w:r w:rsidR="00961061" w:rsidRPr="00AA5874">
        <w:rPr>
          <w:rFonts w:ascii="Arial" w:hAnsi="Arial" w:cs="Arial"/>
          <w:sz w:val="20"/>
          <w:szCs w:val="20"/>
          <w:lang w:val="pl-PL"/>
        </w:rPr>
        <w:t>,</w:t>
      </w:r>
      <w:r w:rsidR="00FB7CF6" w:rsidRPr="00AA5874">
        <w:rPr>
          <w:rFonts w:ascii="Arial" w:hAnsi="Arial" w:cs="Arial"/>
          <w:sz w:val="20"/>
          <w:szCs w:val="20"/>
          <w:lang w:val="pl-PL"/>
        </w:rPr>
        <w:t xml:space="preserve"> polega na zasobach innych podmiotów na zasadach określonych w art. 26 ust. 2 b ustawy, Zamawiający w celu oceny, czy Wykonawca będzie dysponował zasobami innych podmiotów w stopniu niezbędnym dla należytego wykonania </w:t>
      </w:r>
      <w:r w:rsidR="00892FCE" w:rsidRPr="00AA5874">
        <w:rPr>
          <w:rFonts w:ascii="Arial" w:hAnsi="Arial" w:cs="Arial"/>
          <w:sz w:val="20"/>
          <w:szCs w:val="20"/>
          <w:lang w:val="pl-PL"/>
        </w:rPr>
        <w:t xml:space="preserve">zamówienia oraz oceny, czy stosunek łączący Wykonawcę z tymi podmiotami gwarantuje rzeczywisty </w:t>
      </w:r>
      <w:r w:rsidR="0016111E" w:rsidRPr="00AA5874">
        <w:rPr>
          <w:rFonts w:ascii="Arial" w:hAnsi="Arial" w:cs="Arial"/>
          <w:sz w:val="20"/>
          <w:szCs w:val="20"/>
          <w:lang w:val="pl-PL"/>
        </w:rPr>
        <w:t xml:space="preserve">dostęp do tych zasobów żąda przedstawienia zobowiązania </w:t>
      </w:r>
      <w:r w:rsidR="00961061" w:rsidRPr="00AA5874">
        <w:rPr>
          <w:rFonts w:ascii="Arial" w:hAnsi="Arial" w:cs="Arial"/>
          <w:sz w:val="20"/>
          <w:szCs w:val="20"/>
          <w:lang w:val="pl-PL"/>
        </w:rPr>
        <w:t>innych podmiotów, które</w:t>
      </w:r>
      <w:r w:rsidR="0049523A" w:rsidRPr="00AA5874">
        <w:rPr>
          <w:rFonts w:ascii="Arial" w:hAnsi="Arial" w:cs="Arial"/>
          <w:sz w:val="20"/>
          <w:szCs w:val="20"/>
          <w:lang w:val="pl-PL"/>
        </w:rPr>
        <w:t xml:space="preserve"> będzie zawierało w </w:t>
      </w:r>
      <w:r w:rsidR="00961061" w:rsidRPr="00AA5874">
        <w:rPr>
          <w:rFonts w:ascii="Arial" w:hAnsi="Arial" w:cs="Arial"/>
          <w:sz w:val="20"/>
          <w:szCs w:val="20"/>
          <w:lang w:val="pl-PL"/>
        </w:rPr>
        <w:t>szczególności opis:</w:t>
      </w:r>
    </w:p>
    <w:p w:rsidR="004338B4" w:rsidRPr="00AA5874" w:rsidRDefault="00961061" w:rsidP="006D4552">
      <w:pPr>
        <w:pStyle w:val="Bezodstpw"/>
        <w:numPr>
          <w:ilvl w:val="0"/>
          <w:numId w:val="33"/>
        </w:numPr>
        <w:jc w:val="both"/>
        <w:rPr>
          <w:rFonts w:ascii="Arial" w:hAnsi="Arial" w:cs="Arial"/>
          <w:sz w:val="20"/>
          <w:szCs w:val="20"/>
          <w:lang w:val="pl-PL"/>
        </w:rPr>
      </w:pPr>
      <w:r w:rsidRPr="00AA5874">
        <w:rPr>
          <w:rFonts w:ascii="Arial" w:hAnsi="Arial" w:cs="Arial"/>
          <w:sz w:val="20"/>
          <w:szCs w:val="20"/>
          <w:lang w:val="pl-PL"/>
        </w:rPr>
        <w:t>zakresu dostępnych Wyk</w:t>
      </w:r>
      <w:r w:rsidR="004338B4" w:rsidRPr="00AA5874">
        <w:rPr>
          <w:rFonts w:ascii="Arial" w:hAnsi="Arial" w:cs="Arial"/>
          <w:sz w:val="20"/>
          <w:szCs w:val="20"/>
          <w:lang w:val="pl-PL"/>
        </w:rPr>
        <w:t>onawcy zasobów innego podmiotu,</w:t>
      </w:r>
    </w:p>
    <w:p w:rsidR="004338B4" w:rsidRPr="00AA5874" w:rsidRDefault="00961061" w:rsidP="006D4552">
      <w:pPr>
        <w:pStyle w:val="Bezodstpw"/>
        <w:numPr>
          <w:ilvl w:val="0"/>
          <w:numId w:val="33"/>
        </w:numPr>
        <w:jc w:val="both"/>
        <w:rPr>
          <w:rFonts w:ascii="Arial" w:hAnsi="Arial" w:cs="Arial"/>
          <w:sz w:val="20"/>
          <w:szCs w:val="20"/>
          <w:lang w:val="pl-PL"/>
        </w:rPr>
      </w:pPr>
      <w:r w:rsidRPr="00AA5874">
        <w:rPr>
          <w:rFonts w:ascii="Arial" w:hAnsi="Arial" w:cs="Arial"/>
          <w:sz w:val="20"/>
          <w:szCs w:val="20"/>
          <w:lang w:val="pl-PL"/>
        </w:rPr>
        <w:t>sposobu wykorzystania zasobów innego podmiotu, przez Wykonawc</w:t>
      </w:r>
      <w:r w:rsidR="004338B4" w:rsidRPr="00AA5874">
        <w:rPr>
          <w:rFonts w:ascii="Arial" w:hAnsi="Arial" w:cs="Arial"/>
          <w:sz w:val="20"/>
          <w:szCs w:val="20"/>
          <w:lang w:val="pl-PL"/>
        </w:rPr>
        <w:t>ę, przy wykonywaniu zamówienia,</w:t>
      </w:r>
    </w:p>
    <w:p w:rsidR="004338B4" w:rsidRPr="00AA5874" w:rsidRDefault="00961061" w:rsidP="006D4552">
      <w:pPr>
        <w:pStyle w:val="Bezodstpw"/>
        <w:numPr>
          <w:ilvl w:val="0"/>
          <w:numId w:val="33"/>
        </w:numPr>
        <w:jc w:val="both"/>
        <w:rPr>
          <w:rFonts w:ascii="Arial" w:hAnsi="Arial" w:cs="Arial"/>
          <w:sz w:val="20"/>
          <w:szCs w:val="20"/>
          <w:lang w:val="pl-PL"/>
        </w:rPr>
      </w:pPr>
      <w:r w:rsidRPr="00AA5874">
        <w:rPr>
          <w:rFonts w:ascii="Arial" w:hAnsi="Arial" w:cs="Arial"/>
          <w:sz w:val="20"/>
          <w:szCs w:val="20"/>
          <w:lang w:val="pl-PL"/>
        </w:rPr>
        <w:t>charakteru stosunku, jaki będzie łączył Wykonawcę z innym podmiotem</w:t>
      </w:r>
      <w:r w:rsidR="00117329" w:rsidRPr="00AA5874">
        <w:rPr>
          <w:rFonts w:ascii="Arial" w:hAnsi="Arial" w:cs="Arial"/>
          <w:sz w:val="20"/>
          <w:szCs w:val="20"/>
          <w:lang w:val="pl-PL"/>
        </w:rPr>
        <w:t>,</w:t>
      </w:r>
    </w:p>
    <w:p w:rsidR="00117329" w:rsidRPr="00AA5874" w:rsidRDefault="00117329" w:rsidP="006D4552">
      <w:pPr>
        <w:pStyle w:val="Bezodstpw"/>
        <w:numPr>
          <w:ilvl w:val="0"/>
          <w:numId w:val="33"/>
        </w:numPr>
        <w:jc w:val="both"/>
        <w:rPr>
          <w:rFonts w:ascii="Arial" w:hAnsi="Arial" w:cs="Arial"/>
          <w:sz w:val="20"/>
          <w:szCs w:val="20"/>
          <w:lang w:val="pl-PL"/>
        </w:rPr>
      </w:pPr>
      <w:r w:rsidRPr="00AA5874">
        <w:rPr>
          <w:rFonts w:ascii="Arial" w:hAnsi="Arial" w:cs="Arial"/>
          <w:sz w:val="20"/>
          <w:szCs w:val="20"/>
          <w:lang w:val="pl-PL"/>
        </w:rPr>
        <w:t>zakresu i okresu udziału innego podmiotu przy wykonywaniu zamówienia.</w:t>
      </w:r>
    </w:p>
    <w:p w:rsidR="009C52EB" w:rsidRPr="00AA5874" w:rsidRDefault="009C52EB"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CA35AC" w:rsidRPr="00AA5874" w:rsidRDefault="00CA35AC" w:rsidP="00CA35AC">
      <w:pPr>
        <w:pStyle w:val="Bezodstpw"/>
        <w:jc w:val="both"/>
        <w:rPr>
          <w:rFonts w:ascii="Arial" w:hAnsi="Arial" w:cs="Arial"/>
          <w:b/>
          <w:sz w:val="20"/>
          <w:szCs w:val="20"/>
          <w:u w:val="single"/>
          <w:lang w:val="pl-PL"/>
        </w:rPr>
      </w:pPr>
    </w:p>
    <w:p w:rsidR="004338B4" w:rsidRPr="00AA5874" w:rsidRDefault="004338B4" w:rsidP="00E244D3">
      <w:pPr>
        <w:pStyle w:val="Nagwek1"/>
        <w:spacing w:line="240" w:lineRule="auto"/>
        <w:jc w:val="both"/>
        <w:rPr>
          <w:sz w:val="20"/>
          <w:szCs w:val="20"/>
        </w:rPr>
      </w:pPr>
      <w:bookmarkStart w:id="34" w:name="_Toc357072191"/>
      <w:r w:rsidRPr="00AA5874">
        <w:rPr>
          <w:sz w:val="20"/>
          <w:szCs w:val="20"/>
        </w:rPr>
        <w:t xml:space="preserve">Wykaz oświadczeń lub dokumentów, jakie mają dostarczyć Wykonawcy w celu wykazania braku podstaw do </w:t>
      </w:r>
      <w:r w:rsidR="00E244D3" w:rsidRPr="00AA5874">
        <w:rPr>
          <w:sz w:val="20"/>
          <w:szCs w:val="20"/>
        </w:rPr>
        <w:t>wykluczenia</w:t>
      </w:r>
      <w:r w:rsidRPr="00AA5874">
        <w:rPr>
          <w:sz w:val="20"/>
          <w:szCs w:val="20"/>
        </w:rPr>
        <w:t xml:space="preserve"> z postępowania</w:t>
      </w:r>
      <w:r w:rsidR="00E244D3" w:rsidRPr="00AA5874">
        <w:rPr>
          <w:sz w:val="20"/>
          <w:szCs w:val="20"/>
        </w:rPr>
        <w:t>.</w:t>
      </w:r>
      <w:bookmarkEnd w:id="34"/>
    </w:p>
    <w:p w:rsidR="009C52EB" w:rsidRPr="00AA5874" w:rsidRDefault="009C52EB"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W celu wykazania braku podstaw do wykluczenia z postępowania o udzielenie zamówienia na podstawie art. 24 ust. 1</w:t>
      </w:r>
      <w:r w:rsidR="00426EFA" w:rsidRPr="00AA5874">
        <w:rPr>
          <w:rFonts w:ascii="Arial" w:hAnsi="Arial" w:cs="Arial"/>
          <w:sz w:val="20"/>
          <w:szCs w:val="20"/>
          <w:lang w:val="pl-PL"/>
        </w:rPr>
        <w:t xml:space="preserve"> ustawy</w:t>
      </w:r>
      <w:r w:rsidRPr="00AA5874">
        <w:rPr>
          <w:rFonts w:ascii="Arial" w:hAnsi="Arial" w:cs="Arial"/>
          <w:sz w:val="20"/>
          <w:szCs w:val="20"/>
          <w:lang w:val="pl-PL"/>
        </w:rPr>
        <w:t xml:space="preserve"> </w:t>
      </w:r>
      <w:r w:rsidR="00426EFA" w:rsidRPr="00AA5874">
        <w:rPr>
          <w:rFonts w:ascii="Arial" w:hAnsi="Arial" w:cs="Arial"/>
          <w:sz w:val="20"/>
          <w:szCs w:val="20"/>
          <w:lang w:val="pl-PL"/>
        </w:rPr>
        <w:t>W</w:t>
      </w:r>
      <w:r w:rsidRPr="00AA5874">
        <w:rPr>
          <w:rFonts w:ascii="Arial" w:hAnsi="Arial" w:cs="Arial"/>
          <w:sz w:val="20"/>
          <w:szCs w:val="20"/>
          <w:lang w:val="pl-PL"/>
        </w:rPr>
        <w:t xml:space="preserve">ykonawcy zobowiązani są przedłożyć następujące dokumenty: </w:t>
      </w:r>
    </w:p>
    <w:p w:rsidR="00767CFF" w:rsidRPr="00AA5874" w:rsidRDefault="00767CFF"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w:t>
      </w:r>
      <w:r w:rsidR="00C46899" w:rsidRPr="00AA5874">
        <w:rPr>
          <w:rFonts w:ascii="Arial" w:hAnsi="Arial" w:cs="Arial"/>
          <w:sz w:val="20"/>
          <w:szCs w:val="20"/>
          <w:lang w:val="pl-PL"/>
        </w:rPr>
        <w:t>o wykluczenia na podstawie art. </w:t>
      </w:r>
      <w:r w:rsidRPr="00AA5874">
        <w:rPr>
          <w:rFonts w:ascii="Arial" w:hAnsi="Arial" w:cs="Arial"/>
          <w:sz w:val="20"/>
          <w:szCs w:val="20"/>
          <w:lang w:val="pl-PL"/>
        </w:rPr>
        <w:t>24 ust. 1 ustawy</w:t>
      </w:r>
    </w:p>
    <w:p w:rsidR="00767CFF" w:rsidRPr="00AA5874" w:rsidRDefault="00767CFF"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C676C0" w:rsidRPr="00AA5874" w:rsidRDefault="00C676C0" w:rsidP="006D4552">
      <w:pPr>
        <w:pStyle w:val="Bezodstpw"/>
        <w:numPr>
          <w:ilvl w:val="0"/>
          <w:numId w:val="42"/>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676C0" w:rsidRPr="00AA5874" w:rsidRDefault="00C676C0"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8F308E" w:rsidRPr="00AA5874" w:rsidRDefault="008F308E" w:rsidP="006D4552">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00426EFA" w:rsidRPr="00AA5874">
        <w:rPr>
          <w:rFonts w:ascii="Arial" w:hAnsi="Arial" w:cs="Arial"/>
          <w:b/>
          <w:sz w:val="20"/>
          <w:szCs w:val="20"/>
          <w:lang w:val="pl-PL"/>
        </w:rPr>
        <w:t xml:space="preserve">Załącznik Nr </w:t>
      </w:r>
      <w:r w:rsidR="0052201C" w:rsidRPr="00AA5874">
        <w:rPr>
          <w:rFonts w:ascii="Arial" w:hAnsi="Arial" w:cs="Arial"/>
          <w:b/>
          <w:sz w:val="20"/>
          <w:szCs w:val="20"/>
          <w:lang w:val="pl-PL"/>
        </w:rPr>
        <w:t>3</w:t>
      </w:r>
      <w:r w:rsidR="00426EFA" w:rsidRPr="00AA5874">
        <w:rPr>
          <w:rFonts w:ascii="Arial" w:hAnsi="Arial" w:cs="Arial"/>
          <w:b/>
          <w:sz w:val="20"/>
          <w:szCs w:val="20"/>
          <w:lang w:val="pl-PL"/>
        </w:rPr>
        <w:t xml:space="preserve"> do Oferty</w:t>
      </w:r>
      <w:r w:rsidR="00426EFA" w:rsidRPr="00AA5874">
        <w:rPr>
          <w:rFonts w:ascii="Arial" w:hAnsi="Arial" w:cs="Arial"/>
          <w:sz w:val="20"/>
          <w:szCs w:val="20"/>
          <w:lang w:val="pl-PL"/>
        </w:rPr>
        <w:t xml:space="preserve"> Informacja Wykonawcy o przynależności do grupy kapitałowej</w:t>
      </w:r>
    </w:p>
    <w:p w:rsidR="00961AA0" w:rsidRPr="00AA5874" w:rsidRDefault="00961AA0"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w:t>
      </w:r>
      <w:r w:rsidR="008F308E" w:rsidRPr="00AA5874">
        <w:rPr>
          <w:rFonts w:ascii="Arial" w:hAnsi="Arial" w:cs="Arial"/>
          <w:sz w:val="20"/>
          <w:szCs w:val="20"/>
          <w:lang w:val="pl-PL"/>
        </w:rPr>
        <w:t xml:space="preserve">dokonuje odpowiednich skreśleń na Załączniku Nr </w:t>
      </w:r>
      <w:r w:rsidR="0052201C" w:rsidRPr="00AA5874">
        <w:rPr>
          <w:rFonts w:ascii="Arial" w:hAnsi="Arial" w:cs="Arial"/>
          <w:sz w:val="20"/>
          <w:szCs w:val="20"/>
          <w:lang w:val="pl-PL"/>
        </w:rPr>
        <w:t>3</w:t>
      </w:r>
      <w:r w:rsidR="0088316C" w:rsidRPr="00AA5874">
        <w:rPr>
          <w:rFonts w:ascii="Arial" w:hAnsi="Arial" w:cs="Arial"/>
          <w:sz w:val="20"/>
          <w:szCs w:val="20"/>
          <w:lang w:val="pl-PL"/>
        </w:rPr>
        <w:t xml:space="preserve"> do Oferty</w:t>
      </w:r>
      <w:r w:rsidRPr="00AA5874">
        <w:rPr>
          <w:rFonts w:ascii="Arial" w:hAnsi="Arial" w:cs="Arial"/>
          <w:sz w:val="20"/>
          <w:szCs w:val="20"/>
          <w:lang w:val="pl-PL"/>
        </w:rPr>
        <w:t>.</w:t>
      </w:r>
    </w:p>
    <w:p w:rsidR="00A86D49" w:rsidRPr="00AA5874" w:rsidRDefault="00A86D49" w:rsidP="00A86D49">
      <w:pPr>
        <w:pStyle w:val="Bezodstpw"/>
        <w:ind w:left="360"/>
        <w:jc w:val="both"/>
        <w:rPr>
          <w:rFonts w:ascii="Arial" w:hAnsi="Arial" w:cs="Arial"/>
          <w:sz w:val="20"/>
          <w:szCs w:val="20"/>
          <w:lang w:val="pl-PL"/>
        </w:rPr>
      </w:pPr>
    </w:p>
    <w:p w:rsidR="00A86D49" w:rsidRPr="00AA5874" w:rsidRDefault="00A86D49" w:rsidP="00A86D49">
      <w:pPr>
        <w:pStyle w:val="Nagwek1"/>
        <w:spacing w:line="240" w:lineRule="auto"/>
        <w:jc w:val="both"/>
        <w:rPr>
          <w:sz w:val="20"/>
          <w:szCs w:val="20"/>
        </w:rPr>
      </w:pPr>
      <w:bookmarkStart w:id="35" w:name="_Toc357072192"/>
      <w:r w:rsidRPr="00AA5874">
        <w:rPr>
          <w:sz w:val="20"/>
          <w:szCs w:val="20"/>
        </w:rPr>
        <w:t>Wykaz oświadczeń lub dokumentów, jakie mają dostarczyć Wykonawcy</w:t>
      </w:r>
      <w:r w:rsidR="00713616" w:rsidRPr="00AA5874">
        <w:rPr>
          <w:sz w:val="20"/>
          <w:szCs w:val="20"/>
        </w:rPr>
        <w:t xml:space="preserve"> mający siedzibę lub miejsce zamieszkania poza terytorium Rzeczypospolitej Polskiej</w:t>
      </w:r>
      <w:r w:rsidRPr="00AA5874">
        <w:rPr>
          <w:sz w:val="20"/>
          <w:szCs w:val="20"/>
        </w:rPr>
        <w:t>.</w:t>
      </w:r>
      <w:bookmarkEnd w:id="35"/>
    </w:p>
    <w:p w:rsidR="002A18C1" w:rsidRPr="00AA5874" w:rsidRDefault="003A74B9"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A26ABB" w:rsidRPr="00AA5874">
        <w:rPr>
          <w:rFonts w:ascii="Arial" w:hAnsi="Arial" w:cs="Arial"/>
          <w:sz w:val="20"/>
          <w:szCs w:val="20"/>
          <w:lang w:val="pl-PL"/>
        </w:rPr>
        <w:t>upływem terminu składania ofert</w:t>
      </w:r>
      <w:r w:rsidRPr="00AA5874">
        <w:rPr>
          <w:rFonts w:ascii="Arial" w:hAnsi="Arial" w:cs="Arial"/>
          <w:sz w:val="20"/>
          <w:szCs w:val="20"/>
          <w:lang w:val="pl-PL"/>
        </w:rPr>
        <w:t>.</w:t>
      </w:r>
    </w:p>
    <w:p w:rsidR="00767CFF" w:rsidRPr="00AA5874" w:rsidRDefault="00767CFF"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971B5" w:rsidRPr="00AA5874" w:rsidRDefault="00767CFF" w:rsidP="006D4552">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Jeżeli w miejscu zamieszkania </w:t>
      </w:r>
      <w:r w:rsidR="002A18C1" w:rsidRPr="00AA5874">
        <w:rPr>
          <w:rFonts w:ascii="Arial" w:hAnsi="Arial" w:cs="Arial"/>
          <w:sz w:val="20"/>
          <w:szCs w:val="20"/>
          <w:lang w:val="pl-PL"/>
        </w:rPr>
        <w:t xml:space="preserve">osoby </w:t>
      </w:r>
      <w:r w:rsidRPr="00AA5874">
        <w:rPr>
          <w:rFonts w:ascii="Arial" w:hAnsi="Arial" w:cs="Arial"/>
          <w:sz w:val="20"/>
          <w:szCs w:val="20"/>
          <w:lang w:val="pl-PL"/>
        </w:rPr>
        <w:t xml:space="preserve">lub w kraju, w którym Wykonawca ma siedzibę lub miejsce zamieszkania, nie wydaje się dokumentów, o których mowa powyżej, zastępuje </w:t>
      </w:r>
      <w:r w:rsidR="002A18C1" w:rsidRPr="00AA5874">
        <w:rPr>
          <w:rFonts w:ascii="Arial" w:hAnsi="Arial" w:cs="Arial"/>
          <w:sz w:val="20"/>
          <w:szCs w:val="20"/>
          <w:lang w:val="pl-PL"/>
        </w:rPr>
        <w:t xml:space="preserve">się </w:t>
      </w:r>
      <w:r w:rsidRPr="00AA5874">
        <w:rPr>
          <w:rFonts w:ascii="Arial" w:hAnsi="Arial" w:cs="Arial"/>
          <w:sz w:val="20"/>
          <w:szCs w:val="20"/>
          <w:lang w:val="pl-PL"/>
        </w:rPr>
        <w:t>je dokumentem zawierającym oświadczenie</w:t>
      </w:r>
      <w:r w:rsidR="002A18C1" w:rsidRPr="00AA5874">
        <w:rPr>
          <w:rFonts w:ascii="Arial" w:hAnsi="Arial" w:cs="Arial"/>
          <w:sz w:val="20"/>
          <w:szCs w:val="20"/>
          <w:lang w:val="pl-PL"/>
        </w:rPr>
        <w:t>, w którym określa się także osoby uprawnione do reprezentacji Wykonawcy,</w:t>
      </w:r>
      <w:r w:rsidRPr="00AA5874">
        <w:rPr>
          <w:rFonts w:ascii="Arial" w:hAnsi="Arial" w:cs="Arial"/>
          <w:sz w:val="20"/>
          <w:szCs w:val="20"/>
          <w:lang w:val="pl-PL"/>
        </w:rPr>
        <w:t xml:space="preserve"> złożone przed właściwym organem sądowym, administracyjnym albo organem samorządu zawodowego lub gospodarczego odpowiednio miejsca zamieszkania osoby lub kraju, w którym Wykonawca ma siedzibę lub miejsce zamieszkania. </w:t>
      </w:r>
    </w:p>
    <w:p w:rsidR="00767CFF" w:rsidRPr="00AA5874" w:rsidRDefault="00767CFF"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w:t>
      </w:r>
      <w:r w:rsidR="003971B5" w:rsidRPr="00AA5874">
        <w:rPr>
          <w:rFonts w:ascii="Arial" w:hAnsi="Arial" w:cs="Arial"/>
          <w:sz w:val="20"/>
          <w:szCs w:val="20"/>
          <w:lang w:val="pl-PL"/>
        </w:rPr>
        <w:t xml:space="preserve"> w pkt. 11.1 SIWZ</w:t>
      </w:r>
      <w:r w:rsidRPr="00AA5874">
        <w:rPr>
          <w:rFonts w:ascii="Arial" w:hAnsi="Arial" w:cs="Arial"/>
          <w:sz w:val="20"/>
          <w:szCs w:val="20"/>
          <w:lang w:val="pl-PL"/>
        </w:rPr>
        <w:t>.</w:t>
      </w:r>
    </w:p>
    <w:p w:rsidR="00A15810" w:rsidRPr="00AA5874" w:rsidRDefault="00A15810" w:rsidP="00E162CB">
      <w:pPr>
        <w:pStyle w:val="Bezodstpw"/>
        <w:jc w:val="both"/>
        <w:rPr>
          <w:rFonts w:ascii="Arial" w:hAnsi="Arial" w:cs="Arial"/>
          <w:sz w:val="20"/>
          <w:szCs w:val="20"/>
          <w:lang w:val="pl-PL"/>
        </w:rPr>
      </w:pPr>
    </w:p>
    <w:p w:rsidR="00A46355" w:rsidRPr="00AA5874" w:rsidRDefault="00A46355" w:rsidP="00A46355">
      <w:pPr>
        <w:pStyle w:val="Nagwek1"/>
        <w:spacing w:line="240" w:lineRule="auto"/>
        <w:jc w:val="both"/>
        <w:rPr>
          <w:sz w:val="20"/>
          <w:szCs w:val="20"/>
        </w:rPr>
      </w:pPr>
      <w:bookmarkStart w:id="36" w:name="_Toc357072193"/>
      <w:r w:rsidRPr="00AA5874">
        <w:rPr>
          <w:sz w:val="20"/>
          <w:szCs w:val="20"/>
        </w:rPr>
        <w:t>Forma składanych dokumentów.</w:t>
      </w:r>
      <w:bookmarkEnd w:id="36"/>
    </w:p>
    <w:p w:rsidR="00767CFF" w:rsidRPr="00AA5874" w:rsidRDefault="00D66D4C"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Wszystkie dokumenty wymienione w punktach 9-11 SIWZ </w:t>
      </w:r>
      <w:r w:rsidR="00767CFF" w:rsidRPr="00AA5874">
        <w:rPr>
          <w:rFonts w:ascii="Arial" w:hAnsi="Arial" w:cs="Arial"/>
          <w:sz w:val="20"/>
          <w:szCs w:val="20"/>
          <w:lang w:val="pl-PL"/>
        </w:rPr>
        <w:t>Wykonawca składa w formie oryginału lub kopii poświadczonej za zgodność z oryginałem przez Wykonawcę.</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oraz w przypadku podmiotów, </w:t>
      </w:r>
      <w:r w:rsidR="00D66D4C" w:rsidRPr="00AA5874">
        <w:rPr>
          <w:rFonts w:ascii="Arial" w:hAnsi="Arial" w:cs="Arial"/>
          <w:sz w:val="20"/>
          <w:szCs w:val="20"/>
          <w:lang w:val="pl-PL"/>
        </w:rPr>
        <w:t xml:space="preserve">na </w:t>
      </w:r>
      <w:r w:rsidR="00DD30C1" w:rsidRPr="00AA5874">
        <w:rPr>
          <w:rFonts w:ascii="Arial" w:hAnsi="Arial" w:cs="Arial"/>
          <w:sz w:val="20"/>
          <w:szCs w:val="20"/>
          <w:lang w:val="pl-PL"/>
        </w:rPr>
        <w:t>zasobach, których</w:t>
      </w:r>
      <w:r w:rsidR="00D66D4C" w:rsidRPr="00AA5874">
        <w:rPr>
          <w:rFonts w:ascii="Arial" w:hAnsi="Arial" w:cs="Arial"/>
          <w:sz w:val="20"/>
          <w:szCs w:val="20"/>
          <w:lang w:val="pl-PL"/>
        </w:rPr>
        <w:t xml:space="preserve"> Wykonawca polega na zasadach określonych </w:t>
      </w:r>
      <w:r w:rsidRPr="00AA5874">
        <w:rPr>
          <w:rFonts w:ascii="Arial" w:hAnsi="Arial" w:cs="Arial"/>
          <w:sz w:val="20"/>
          <w:szCs w:val="20"/>
          <w:lang w:val="pl-PL"/>
        </w:rPr>
        <w:t>w art. 26 ust. 2 b ustawy, kopie dokumentów dotycząc</w:t>
      </w:r>
      <w:r w:rsidR="00D66D4C" w:rsidRPr="00AA5874">
        <w:rPr>
          <w:rFonts w:ascii="Arial" w:hAnsi="Arial" w:cs="Arial"/>
          <w:sz w:val="20"/>
          <w:szCs w:val="20"/>
          <w:lang w:val="pl-PL"/>
        </w:rPr>
        <w:t>ych</w:t>
      </w:r>
      <w:r w:rsidRPr="00AA5874">
        <w:rPr>
          <w:rFonts w:ascii="Arial" w:hAnsi="Arial" w:cs="Arial"/>
          <w:sz w:val="20"/>
          <w:szCs w:val="20"/>
          <w:lang w:val="pl-PL"/>
        </w:rPr>
        <w:t xml:space="preserve"> odpowiednio Wykonawcy lub tych podmiotów są poświadczone za zgodność z oryginałem </w:t>
      </w:r>
      <w:r w:rsidR="00D66D4C" w:rsidRPr="00AA5874">
        <w:rPr>
          <w:rFonts w:ascii="Arial" w:hAnsi="Arial" w:cs="Arial"/>
          <w:sz w:val="20"/>
          <w:szCs w:val="20"/>
          <w:lang w:val="pl-PL"/>
        </w:rPr>
        <w:t xml:space="preserve">odpowiednio </w:t>
      </w:r>
      <w:r w:rsidRPr="00AA5874">
        <w:rPr>
          <w:rFonts w:ascii="Arial" w:hAnsi="Arial" w:cs="Arial"/>
          <w:sz w:val="20"/>
          <w:szCs w:val="20"/>
          <w:lang w:val="pl-PL"/>
        </w:rPr>
        <w:t>przez Wykonawcę lub te podmioty.</w:t>
      </w:r>
    </w:p>
    <w:p w:rsidR="00DD30C1" w:rsidRPr="00AA5874" w:rsidRDefault="00DD30C1"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W </w:t>
      </w:r>
      <w:r w:rsidR="000D47F2" w:rsidRPr="00AA5874">
        <w:rPr>
          <w:rFonts w:ascii="Arial" w:hAnsi="Arial" w:cs="Arial"/>
          <w:sz w:val="20"/>
          <w:szCs w:val="20"/>
          <w:lang w:val="pl-PL"/>
        </w:rPr>
        <w:t>przypadku, gdy</w:t>
      </w:r>
      <w:r w:rsidRPr="00AA5874">
        <w:rPr>
          <w:rFonts w:ascii="Arial" w:hAnsi="Arial" w:cs="Arial"/>
          <w:sz w:val="20"/>
          <w:szCs w:val="20"/>
          <w:lang w:val="pl-PL"/>
        </w:rPr>
        <w:t xml:space="preserve"> złożona kopia dokumentu jest nieczytelna lub budzi </w:t>
      </w:r>
      <w:r w:rsidR="000D47F2" w:rsidRPr="00AA5874">
        <w:rPr>
          <w:rFonts w:ascii="Arial" w:hAnsi="Arial" w:cs="Arial"/>
          <w:sz w:val="20"/>
          <w:szCs w:val="20"/>
          <w:lang w:val="pl-PL"/>
        </w:rPr>
        <w:t>wątpliwości, co</w:t>
      </w:r>
      <w:r w:rsidRPr="00AA5874">
        <w:rPr>
          <w:rFonts w:ascii="Arial" w:hAnsi="Arial" w:cs="Arial"/>
          <w:sz w:val="20"/>
          <w:szCs w:val="20"/>
          <w:lang w:val="pl-PL"/>
        </w:rPr>
        <w:t xml:space="preserve"> do jej prawdziwości Zamawiający może żądać przedstawienia oryginału lub notarialnie poświadczonej kopii dokumentu. </w:t>
      </w:r>
    </w:p>
    <w:p w:rsidR="00767CFF"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EC45F6" w:rsidRPr="00AA5874" w:rsidRDefault="00767CFF" w:rsidP="006D4552">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664AB5" w:rsidRPr="00AA5874" w:rsidRDefault="00664AB5" w:rsidP="00EC45F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57072194"/>
      <w:bookmarkEnd w:id="37"/>
      <w:bookmarkEnd w:id="38"/>
      <w:r w:rsidRPr="00AA5874">
        <w:rPr>
          <w:sz w:val="20"/>
          <w:szCs w:val="20"/>
        </w:rPr>
        <w:t>Wykonawcy wspólnie ubiegający się o udzielenie zamówienia.</w:t>
      </w:r>
      <w:bookmarkEnd w:id="39"/>
      <w:bookmarkEnd w:id="40"/>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w:t>
      </w:r>
      <w:r w:rsidR="002733EF" w:rsidRPr="00AA5874">
        <w:rPr>
          <w:rFonts w:ascii="Arial" w:hAnsi="Arial" w:cs="Arial"/>
          <w:sz w:val="20"/>
          <w:szCs w:val="20"/>
          <w:lang w:val="pl-PL"/>
        </w:rPr>
        <w:t>niniejszej</w:t>
      </w:r>
      <w:r w:rsidRPr="00AA5874">
        <w:rPr>
          <w:rFonts w:ascii="Arial" w:hAnsi="Arial" w:cs="Arial"/>
          <w:sz w:val="20"/>
          <w:szCs w:val="20"/>
          <w:lang w:val="pl-PL"/>
        </w:rPr>
        <w:t xml:space="preserve"> SIWZ. Ponadto tacy Wykonawcy ustanawiają Pełnomocnika do reprezentowania ich w niniejszym postępowaniu albo repre</w:t>
      </w:r>
      <w:r w:rsidR="001C1D38" w:rsidRPr="00AA5874">
        <w:rPr>
          <w:rFonts w:ascii="Arial" w:hAnsi="Arial" w:cs="Arial"/>
          <w:sz w:val="20"/>
          <w:szCs w:val="20"/>
          <w:lang w:val="pl-PL"/>
        </w:rPr>
        <w:t>zentowania ich w postępowaniu i </w:t>
      </w:r>
      <w:r w:rsidRPr="00AA5874">
        <w:rPr>
          <w:rFonts w:ascii="Arial" w:hAnsi="Arial" w:cs="Arial"/>
          <w:sz w:val="20"/>
          <w:szCs w:val="20"/>
          <w:lang w:val="pl-PL"/>
        </w:rPr>
        <w:t xml:space="preserve">zawarcia umowy w sprawie zamówienia publicznego. </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A40BF6" w:rsidRPr="00AA5874" w:rsidRDefault="00A40BF6"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w:t>
      </w:r>
      <w:r w:rsidR="004F43D1" w:rsidRPr="00AA5874">
        <w:rPr>
          <w:rFonts w:ascii="Arial" w:hAnsi="Arial" w:cs="Arial"/>
          <w:sz w:val="20"/>
          <w:szCs w:val="20"/>
          <w:lang w:val="pl-PL"/>
        </w:rPr>
        <w:t>y</w:t>
      </w:r>
      <w:r w:rsidRPr="00AA5874">
        <w:rPr>
          <w:rFonts w:ascii="Arial" w:hAnsi="Arial" w:cs="Arial"/>
          <w:sz w:val="20"/>
          <w:szCs w:val="20"/>
          <w:lang w:val="pl-PL"/>
        </w:rPr>
        <w:t xml:space="preserve"> zażąda przed zawarciem umowy w sprawie zamówienia publicznego umowy regulującej współpracę tych Wykonawców.</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57072195"/>
      <w:bookmarkEnd w:id="41"/>
      <w:bookmarkEnd w:id="42"/>
      <w:r w:rsidRPr="00AA5874">
        <w:rPr>
          <w:sz w:val="20"/>
          <w:szCs w:val="20"/>
        </w:rPr>
        <w:t>Sposób porozumiewania się Zamawiającej z Wykonawcami oraz przekazywania oświadczeń i dokumentów, osoby upr</w:t>
      </w:r>
      <w:r w:rsidR="0060222A" w:rsidRPr="00AA5874">
        <w:rPr>
          <w:sz w:val="20"/>
          <w:szCs w:val="20"/>
        </w:rPr>
        <w:t>awnione do porozumiewania się z </w:t>
      </w:r>
      <w:r w:rsidRPr="00AA5874">
        <w:rPr>
          <w:sz w:val="20"/>
          <w:szCs w:val="20"/>
        </w:rPr>
        <w:t>Wykonawcami.</w:t>
      </w:r>
      <w:bookmarkEnd w:id="43"/>
      <w:bookmarkEnd w:id="44"/>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lastRenderedPageBreak/>
        <w:t xml:space="preserve">Jeżeli Zamawiający lub Wykonawca przekazują oświadczenia lub dokumenty faksem lub drogą elektroniczną, każda ze stron na żądanie drugiej niezwłocznie potwierdza fakt ich otrzymania. </w:t>
      </w:r>
    </w:p>
    <w:p w:rsidR="00A40BF6" w:rsidRPr="00AA5874" w:rsidRDefault="00A40BF6"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w:t>
      </w:r>
      <w:r w:rsidR="00A25351" w:rsidRPr="00AA5874">
        <w:rPr>
          <w:rFonts w:ascii="Arial" w:hAnsi="Arial" w:cs="Arial"/>
          <w:sz w:val="20"/>
          <w:szCs w:val="20"/>
          <w:lang w:val="pl-PL"/>
        </w:rPr>
        <w:t>ntaktowania się z Wykonawcami w </w:t>
      </w:r>
      <w:r w:rsidRPr="00AA5874">
        <w:rPr>
          <w:rFonts w:ascii="Arial" w:hAnsi="Arial" w:cs="Arial"/>
          <w:sz w:val="20"/>
          <w:szCs w:val="20"/>
          <w:lang w:val="pl-PL"/>
        </w:rPr>
        <w:t>sprawach dotyczących niniejszego postępowania o udzielenie zamówienia publicznego są pracownicy Referatu Zamówień Publicznych:</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554E17" w:rsidRPr="00AA5874" w:rsidRDefault="00A40BF6" w:rsidP="00554E17">
      <w:pPr>
        <w:pStyle w:val="Bezodstpw"/>
        <w:ind w:left="360"/>
        <w:jc w:val="both"/>
        <w:rPr>
          <w:rFonts w:ascii="Arial" w:hAnsi="Arial" w:cs="Arial"/>
          <w:sz w:val="20"/>
          <w:szCs w:val="20"/>
          <w:lang w:val="pl-PL"/>
        </w:rPr>
      </w:pPr>
      <w:r w:rsidRPr="00AA5874">
        <w:rPr>
          <w:rFonts w:ascii="Arial" w:hAnsi="Arial" w:cs="Arial"/>
          <w:sz w:val="20"/>
          <w:szCs w:val="20"/>
          <w:lang w:val="pl-PL"/>
        </w:rPr>
        <w:t xml:space="preserve">poniedziałek </w:t>
      </w:r>
      <w:r w:rsidR="00554E17" w:rsidRPr="00AA5874">
        <w:rPr>
          <w:rFonts w:ascii="Arial" w:hAnsi="Arial" w:cs="Arial"/>
          <w:sz w:val="20"/>
          <w:szCs w:val="20"/>
          <w:lang w:val="pl-PL"/>
        </w:rPr>
        <w:t>w godzinach 8</w:t>
      </w:r>
      <w:r w:rsidR="00554E17" w:rsidRPr="00AA5874">
        <w:rPr>
          <w:rFonts w:ascii="Arial" w:hAnsi="Arial" w:cs="Arial"/>
          <w:sz w:val="20"/>
          <w:szCs w:val="20"/>
          <w:vertAlign w:val="superscript"/>
          <w:lang w:val="pl-PL"/>
        </w:rPr>
        <w:t>00</w:t>
      </w:r>
      <w:r w:rsidR="00554E17" w:rsidRPr="00AA5874">
        <w:rPr>
          <w:rFonts w:ascii="Arial" w:hAnsi="Arial" w:cs="Arial"/>
          <w:sz w:val="20"/>
          <w:szCs w:val="20"/>
          <w:lang w:val="pl-PL"/>
        </w:rPr>
        <w:t xml:space="preserve"> - 17</w:t>
      </w:r>
      <w:r w:rsidR="00554E17" w:rsidRPr="00AA5874">
        <w:rPr>
          <w:rFonts w:ascii="Arial" w:hAnsi="Arial" w:cs="Arial"/>
          <w:sz w:val="20"/>
          <w:szCs w:val="20"/>
          <w:vertAlign w:val="superscript"/>
          <w:lang w:val="pl-PL"/>
        </w:rPr>
        <w:t>00</w:t>
      </w:r>
    </w:p>
    <w:p w:rsidR="00A40BF6" w:rsidRPr="00AA5874" w:rsidRDefault="00554E17" w:rsidP="00554E17">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wtorek </w:t>
      </w:r>
      <w:r w:rsidR="00A40BF6" w:rsidRPr="00AA5874">
        <w:rPr>
          <w:rFonts w:ascii="Arial" w:hAnsi="Arial" w:cs="Arial"/>
          <w:sz w:val="20"/>
          <w:szCs w:val="20"/>
          <w:lang w:val="pl-PL"/>
        </w:rPr>
        <w:t xml:space="preserve">– </w:t>
      </w:r>
      <w:r w:rsidRPr="00AA5874">
        <w:rPr>
          <w:rFonts w:ascii="Arial" w:hAnsi="Arial" w:cs="Arial"/>
          <w:sz w:val="20"/>
          <w:szCs w:val="20"/>
          <w:lang w:val="pl-PL"/>
        </w:rPr>
        <w:t>czwartek</w:t>
      </w:r>
      <w:r w:rsidR="00A40BF6" w:rsidRPr="00AA5874">
        <w:rPr>
          <w:rFonts w:ascii="Arial" w:hAnsi="Arial" w:cs="Arial"/>
          <w:sz w:val="20"/>
          <w:szCs w:val="20"/>
          <w:lang w:val="pl-PL"/>
        </w:rPr>
        <w:t xml:space="preserve"> w godzinach 8</w:t>
      </w:r>
      <w:r w:rsidR="00A40BF6" w:rsidRPr="00AA5874">
        <w:rPr>
          <w:rFonts w:ascii="Arial" w:hAnsi="Arial" w:cs="Arial"/>
          <w:sz w:val="20"/>
          <w:szCs w:val="20"/>
          <w:vertAlign w:val="superscript"/>
          <w:lang w:val="pl-PL"/>
        </w:rPr>
        <w:t>00</w:t>
      </w:r>
      <w:r w:rsidR="00A40BF6" w:rsidRPr="00AA5874">
        <w:rPr>
          <w:rFonts w:ascii="Arial" w:hAnsi="Arial" w:cs="Arial"/>
          <w:sz w:val="20"/>
          <w:szCs w:val="20"/>
          <w:lang w:val="pl-PL"/>
        </w:rPr>
        <w:t xml:space="preserve"> - 16</w:t>
      </w:r>
      <w:r w:rsidR="00A40BF6" w:rsidRPr="00AA5874">
        <w:rPr>
          <w:rFonts w:ascii="Arial" w:hAnsi="Arial" w:cs="Arial"/>
          <w:sz w:val="20"/>
          <w:szCs w:val="20"/>
          <w:vertAlign w:val="superscript"/>
          <w:lang w:val="pl-PL"/>
        </w:rPr>
        <w:t>00</w:t>
      </w:r>
    </w:p>
    <w:p w:rsidR="00554E17" w:rsidRPr="00AA5874" w:rsidRDefault="00554E17" w:rsidP="00554E17">
      <w:pPr>
        <w:pStyle w:val="Bezodstpw"/>
        <w:ind w:left="360"/>
        <w:jc w:val="both"/>
        <w:rPr>
          <w:rFonts w:ascii="Arial" w:hAnsi="Arial" w:cs="Arial"/>
          <w:sz w:val="20"/>
          <w:szCs w:val="20"/>
          <w:lang w:val="pl-PL"/>
        </w:rPr>
      </w:pPr>
      <w:r w:rsidRPr="00AA5874">
        <w:rPr>
          <w:rFonts w:ascii="Arial" w:hAnsi="Arial" w:cs="Arial"/>
          <w:sz w:val="20"/>
          <w:szCs w:val="20"/>
          <w:lang w:val="pl-PL"/>
        </w:rPr>
        <w:t>piątek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0F3D23" w:rsidRPr="00AA5874" w:rsidRDefault="000F3D23"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57072196"/>
      <w:bookmarkEnd w:id="45"/>
      <w:bookmarkEnd w:id="46"/>
      <w:r w:rsidRPr="00AA5874">
        <w:rPr>
          <w:sz w:val="20"/>
          <w:szCs w:val="20"/>
        </w:rPr>
        <w:t>Wyjaśnianie treści SIWZ i tryb wpr</w:t>
      </w:r>
      <w:r w:rsidR="001C1D38" w:rsidRPr="00AA5874">
        <w:rPr>
          <w:sz w:val="20"/>
          <w:szCs w:val="20"/>
        </w:rPr>
        <w:t>owadzania zmian w dokumentach o </w:t>
      </w:r>
      <w:r w:rsidRPr="00AA5874">
        <w:rPr>
          <w:sz w:val="20"/>
          <w:szCs w:val="20"/>
        </w:rPr>
        <w:t>udzielenie zamówienia publicznego.</w:t>
      </w:r>
      <w:bookmarkEnd w:id="47"/>
      <w:bookmarkEnd w:id="48"/>
    </w:p>
    <w:p w:rsidR="00A40BF6" w:rsidRPr="00AA5874" w:rsidRDefault="00A40BF6" w:rsidP="006D4552">
      <w:pPr>
        <w:pStyle w:val="Bezodstpw"/>
        <w:numPr>
          <w:ilvl w:val="0"/>
          <w:numId w:val="37"/>
        </w:numPr>
        <w:jc w:val="both"/>
        <w:rPr>
          <w:rFonts w:ascii="Arial" w:hAnsi="Arial" w:cs="Arial"/>
          <w:sz w:val="20"/>
          <w:szCs w:val="20"/>
          <w:lang w:val="pl-PL"/>
        </w:rPr>
      </w:pPr>
      <w:bookmarkStart w:id="49" w:name="__RefHeading__56_453298755"/>
      <w:bookmarkEnd w:id="49"/>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A40BF6" w:rsidRPr="00AA5874" w:rsidRDefault="00A40BF6" w:rsidP="006D4552">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7E55E2" w:rsidRPr="00AA5874" w:rsidRDefault="007E55E2" w:rsidP="00704D6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0" w:name="_Toc226858852"/>
      <w:bookmarkStart w:id="51" w:name="_Toc293655258"/>
      <w:bookmarkStart w:id="52" w:name="_Toc300056321"/>
      <w:bookmarkStart w:id="53" w:name="_Toc357072197"/>
      <w:r w:rsidRPr="00AA5874">
        <w:rPr>
          <w:sz w:val="20"/>
          <w:szCs w:val="20"/>
        </w:rPr>
        <w:t>Wymagania dotyczące wadium.</w:t>
      </w:r>
      <w:bookmarkEnd w:id="50"/>
      <w:bookmarkEnd w:id="51"/>
      <w:bookmarkEnd w:id="52"/>
      <w:bookmarkEnd w:id="53"/>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A40BF6" w:rsidRPr="00AA5874" w:rsidRDefault="00224E8B"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3 500</w:t>
      </w:r>
      <w:r w:rsidR="00CB2FF8" w:rsidRPr="00AA5874">
        <w:rPr>
          <w:rFonts w:ascii="Arial" w:hAnsi="Arial" w:cs="Arial"/>
          <w:b/>
          <w:sz w:val="20"/>
          <w:szCs w:val="20"/>
          <w:lang w:val="pl-PL"/>
        </w:rPr>
        <w:t xml:space="preserve"> zł</w:t>
      </w:r>
      <w:r w:rsidR="003A3658" w:rsidRPr="00AA5874">
        <w:rPr>
          <w:rFonts w:ascii="Arial" w:hAnsi="Arial" w:cs="Arial"/>
          <w:b/>
          <w:sz w:val="20"/>
          <w:szCs w:val="20"/>
          <w:lang w:val="pl-PL"/>
        </w:rPr>
        <w:t xml:space="preserve"> (słownie: </w:t>
      </w:r>
      <w:r w:rsidRPr="00AA5874">
        <w:rPr>
          <w:rFonts w:ascii="Arial" w:hAnsi="Arial" w:cs="Arial"/>
          <w:b/>
          <w:sz w:val="20"/>
          <w:szCs w:val="20"/>
          <w:lang w:val="pl-PL"/>
        </w:rPr>
        <w:t>trzy tysiące pięćset</w:t>
      </w:r>
      <w:r w:rsidR="003A3658" w:rsidRPr="00AA5874">
        <w:rPr>
          <w:rFonts w:ascii="Arial" w:hAnsi="Arial" w:cs="Arial"/>
          <w:b/>
          <w:sz w:val="20"/>
          <w:szCs w:val="20"/>
          <w:lang w:val="pl-PL"/>
        </w:rPr>
        <w:t xml:space="preserve"> zł)</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Pieniądzu</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bankowych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Gwarancjach ubezpieczeniowych</w:t>
      </w:r>
    </w:p>
    <w:p w:rsidR="00A40BF6" w:rsidRPr="00AA5874" w:rsidRDefault="00A40BF6" w:rsidP="00955A97">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w:t>
      </w:r>
      <w:r w:rsidR="001C1D38" w:rsidRPr="00AA5874">
        <w:rPr>
          <w:rFonts w:ascii="Arial" w:hAnsi="Arial" w:cs="Arial"/>
          <w:sz w:val="20"/>
          <w:szCs w:val="20"/>
          <w:lang w:val="pl-PL"/>
        </w:rPr>
        <w:t xml:space="preserve"> art. 6 b ust. 5 pkt 2 ustawy z </w:t>
      </w:r>
      <w:r w:rsidRPr="00AA5874">
        <w:rPr>
          <w:rFonts w:ascii="Arial" w:hAnsi="Arial" w:cs="Arial"/>
          <w:sz w:val="20"/>
          <w:szCs w:val="20"/>
          <w:lang w:val="pl-PL"/>
        </w:rPr>
        <w:t xml:space="preserve">dnia 9 listopada 2000 r. o utworzeniu Polskiej Agencji Rozwoju Przedsiębiorczości (Dz. U. 2007 </w:t>
      </w:r>
      <w:r w:rsidR="0069119D" w:rsidRPr="00AA5874">
        <w:rPr>
          <w:rFonts w:ascii="Arial" w:hAnsi="Arial" w:cs="Arial"/>
          <w:sz w:val="20"/>
          <w:szCs w:val="20"/>
          <w:lang w:val="pl-PL"/>
        </w:rPr>
        <w:t>Nr</w:t>
      </w:r>
      <w:r w:rsidRPr="00AA5874">
        <w:rPr>
          <w:rFonts w:ascii="Arial" w:hAnsi="Arial" w:cs="Arial"/>
          <w:sz w:val="20"/>
          <w:szCs w:val="20"/>
          <w:lang w:val="pl-PL"/>
        </w:rPr>
        <w:t xml:space="preserve"> 42, poz. 275 z późn. zm.).</w:t>
      </w:r>
    </w:p>
    <w:p w:rsidR="00A40BF6" w:rsidRPr="00AA5874" w:rsidRDefault="00A40BF6"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Kwotę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lastRenderedPageBreak/>
        <w:t>Zobowiązanie Gwaranta (Poręczyciela) do zapłacenia kwoty gwarancji (poręczenia) na pierwsze pisemne żądanie Beneficjenta (Zamawiającego) zawierające oświadczenie, iż Wykonawca, którego ofertę wybrano:</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A40BF6" w:rsidRPr="00AA5874" w:rsidRDefault="00A40BF6"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w:t>
      </w:r>
      <w:r w:rsidR="001C1D38" w:rsidRPr="00AA5874">
        <w:rPr>
          <w:rFonts w:ascii="Arial" w:hAnsi="Arial" w:cs="Arial"/>
          <w:sz w:val="20"/>
          <w:szCs w:val="20"/>
          <w:lang w:val="pl-PL"/>
        </w:rPr>
        <w:t>, nie złożył dokumentów, o </w:t>
      </w:r>
      <w:r w:rsidRPr="00AA5874">
        <w:rPr>
          <w:rFonts w:ascii="Arial" w:hAnsi="Arial" w:cs="Arial"/>
          <w:sz w:val="20"/>
          <w:szCs w:val="20"/>
          <w:lang w:val="pl-PL"/>
        </w:rPr>
        <w:t>których mowa w art. 25 ust. 1 ustawy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A40BF6" w:rsidRPr="00AA5874" w:rsidRDefault="00A40BF6" w:rsidP="00955A97">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A40BF6" w:rsidRPr="00AA5874" w:rsidRDefault="00A40BF6"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A40BF6" w:rsidRPr="00AA5874" w:rsidRDefault="00A40BF6" w:rsidP="0007421E">
      <w:pPr>
        <w:pStyle w:val="Bezodstpw"/>
        <w:ind w:left="732"/>
        <w:jc w:val="center"/>
        <w:rPr>
          <w:rFonts w:ascii="Arial" w:hAnsi="Arial" w:cs="Arial"/>
          <w:sz w:val="20"/>
          <w:szCs w:val="20"/>
          <w:lang w:val="pl-PL"/>
        </w:rPr>
      </w:pPr>
      <w:r w:rsidRPr="00AA5874">
        <w:rPr>
          <w:rFonts w:ascii="Arial" w:hAnsi="Arial" w:cs="Arial"/>
          <w:sz w:val="20"/>
          <w:szCs w:val="20"/>
          <w:lang w:val="pl-PL"/>
        </w:rPr>
        <w:t>z dopiskiem</w:t>
      </w:r>
    </w:p>
    <w:p w:rsidR="00A40BF6" w:rsidRPr="00AA5874" w:rsidRDefault="00A40BF6" w:rsidP="0061475D">
      <w:pPr>
        <w:pStyle w:val="Bezodstpw"/>
        <w:ind w:left="732"/>
        <w:jc w:val="center"/>
        <w:rPr>
          <w:rFonts w:ascii="Arial" w:hAnsi="Arial" w:cs="Arial"/>
          <w:b/>
          <w:sz w:val="20"/>
          <w:szCs w:val="20"/>
          <w:lang w:val="pl-PL"/>
        </w:rPr>
      </w:pPr>
      <w:r w:rsidRPr="00AA5874">
        <w:rPr>
          <w:rFonts w:ascii="Arial" w:hAnsi="Arial" w:cs="Arial"/>
          <w:b/>
          <w:sz w:val="20"/>
          <w:szCs w:val="20"/>
          <w:lang w:val="pl-PL"/>
        </w:rPr>
        <w:t xml:space="preserve">WADIUM – </w:t>
      </w:r>
      <w:r w:rsidR="00224E8B" w:rsidRPr="00AA5874">
        <w:rPr>
          <w:rFonts w:ascii="Arial" w:hAnsi="Arial" w:cs="Arial"/>
          <w:b/>
          <w:sz w:val="20"/>
          <w:szCs w:val="20"/>
          <w:lang w:val="pl-PL"/>
        </w:rPr>
        <w:t>Budowa rurociągu odwadniającego Kwirynów – Janów – Klaudyn</w:t>
      </w:r>
    </w:p>
    <w:p w:rsidR="00A40BF6" w:rsidRPr="00AA5874" w:rsidRDefault="00A40BF6" w:rsidP="00955A97">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Wadium wnoszone w innych dopuszczonych przez Zamawi</w:t>
      </w:r>
      <w:r w:rsidR="0069119D" w:rsidRPr="00AA5874">
        <w:rPr>
          <w:rFonts w:ascii="Arial" w:hAnsi="Arial" w:cs="Arial"/>
          <w:sz w:val="20"/>
          <w:szCs w:val="20"/>
          <w:lang w:val="pl-PL"/>
        </w:rPr>
        <w:t>ającego formach należy złożyć w </w:t>
      </w:r>
      <w:r w:rsidRPr="00AA5874">
        <w:rPr>
          <w:rFonts w:ascii="Arial" w:hAnsi="Arial" w:cs="Arial"/>
          <w:sz w:val="20"/>
          <w:szCs w:val="20"/>
          <w:lang w:val="pl-PL"/>
        </w:rPr>
        <w:t xml:space="preserve">formie oryginału wraz z pismem przewodnim w siedzibie Zamawiającego w sekretariacie Urzędu Gminy, pokój nr 18. </w:t>
      </w:r>
    </w:p>
    <w:p w:rsidR="00BA1C5A" w:rsidRPr="00AA5874" w:rsidRDefault="00A40BF6"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t>UWAGA! Nie należy załączać oryginału dokumentu wadialnego do oferty. Do oferty prosimy o załączenie kopi potwierdzającej wniesienie wadium.</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2733EF" w:rsidRPr="00AA5874" w:rsidRDefault="00A40BF6" w:rsidP="0088316C">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Wadium należy wnieść przed upływem terminu składania ofert, przy czym wniesienie </w:t>
      </w:r>
      <w:r w:rsidR="001C1D38" w:rsidRPr="00AA5874">
        <w:rPr>
          <w:rFonts w:ascii="Arial" w:hAnsi="Arial" w:cs="Arial"/>
          <w:sz w:val="20"/>
          <w:szCs w:val="20"/>
          <w:lang w:val="pl-PL"/>
        </w:rPr>
        <w:t>wadium w </w:t>
      </w:r>
      <w:r w:rsidRPr="00AA5874">
        <w:rPr>
          <w:rFonts w:ascii="Arial" w:hAnsi="Arial" w:cs="Arial"/>
          <w:sz w:val="20"/>
          <w:szCs w:val="20"/>
          <w:lang w:val="pl-PL"/>
        </w:rPr>
        <w:t>pieniądzu za pomocą przelewu bankowego Zamawiający będzie uważał za skuteczne tylko wówczas, gdy znajdzie się na rachunku Zamawiającego przed upływem terminu składania ofert.</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p.z.p., tj.</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AA5874" w:rsidRDefault="00A40BF6" w:rsidP="00955A97">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40BF6" w:rsidRPr="00AA5874" w:rsidRDefault="00A40BF6"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nie wniósł wymaganego zabezpieczenia należytego wykonania umowy,</w:t>
      </w:r>
    </w:p>
    <w:p w:rsidR="00A40BF6" w:rsidRPr="00AA5874" w:rsidRDefault="00A40BF6" w:rsidP="00955A97">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zawarcie umowy w sprawie zamówienia publicznego stało się niemożliwe z przyczyn leżących po stronie Wykonawcy,</w:t>
      </w:r>
    </w:p>
    <w:p w:rsidR="00A40BF6" w:rsidRPr="00AA5874" w:rsidRDefault="00A40BF6" w:rsidP="00955A97">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w odpowiedzi na wezwanie, o którym mowa w art. 26 ust. 3 p.z.p., nie złoż</w:t>
      </w:r>
      <w:r w:rsidR="001C1D38" w:rsidRPr="00AA5874">
        <w:rPr>
          <w:rFonts w:ascii="Arial" w:hAnsi="Arial" w:cs="Arial"/>
          <w:sz w:val="20"/>
          <w:szCs w:val="20"/>
          <w:lang w:val="pl-PL"/>
        </w:rPr>
        <w:t>ył dokumentów lub oświadczeń, o </w:t>
      </w:r>
      <w:r w:rsidRPr="00AA5874">
        <w:rPr>
          <w:rFonts w:ascii="Arial" w:hAnsi="Arial" w:cs="Arial"/>
          <w:sz w:val="20"/>
          <w:szCs w:val="20"/>
          <w:lang w:val="pl-PL"/>
        </w:rPr>
        <w:t>których mowa w art. 25 ust. 1 p.z.p., lub pełnomocnictw chy</w:t>
      </w:r>
      <w:r w:rsidR="001C1D38" w:rsidRPr="00AA5874">
        <w:rPr>
          <w:rFonts w:ascii="Arial" w:hAnsi="Arial" w:cs="Arial"/>
          <w:sz w:val="20"/>
          <w:szCs w:val="20"/>
          <w:lang w:val="pl-PL"/>
        </w:rPr>
        <w:t>ba, że udowodni, że wynika to z </w:t>
      </w:r>
      <w:r w:rsidRPr="00AA5874">
        <w:rPr>
          <w:rFonts w:ascii="Arial" w:hAnsi="Arial" w:cs="Arial"/>
          <w:sz w:val="20"/>
          <w:szCs w:val="20"/>
          <w:lang w:val="pl-PL"/>
        </w:rPr>
        <w:t>przyczyn nieleżących po jego stronie.</w:t>
      </w:r>
    </w:p>
    <w:p w:rsidR="006003B5" w:rsidRPr="00AA5874" w:rsidRDefault="006003B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57072198"/>
      <w:bookmarkEnd w:id="54"/>
      <w:bookmarkEnd w:id="55"/>
      <w:r w:rsidRPr="00AA5874">
        <w:rPr>
          <w:sz w:val="20"/>
          <w:szCs w:val="20"/>
        </w:rPr>
        <w:t>Termin związania ofertą.</w:t>
      </w:r>
      <w:bookmarkEnd w:id="56"/>
      <w:bookmarkEnd w:id="57"/>
    </w:p>
    <w:p w:rsidR="00A40BF6" w:rsidRPr="00AA5874" w:rsidRDefault="00A40BF6" w:rsidP="008476B0">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00995CFC" w:rsidRPr="00AA5874">
        <w:rPr>
          <w:rFonts w:ascii="Arial" w:hAnsi="Arial" w:cs="Arial"/>
          <w:sz w:val="20"/>
          <w:szCs w:val="20"/>
          <w:lang w:val="pl-PL"/>
        </w:rPr>
        <w:lastRenderedPageBreak/>
        <w:t>związania</w:t>
      </w:r>
      <w:r w:rsidRPr="00AA5874">
        <w:rPr>
          <w:rFonts w:ascii="Arial" w:hAnsi="Arial" w:cs="Arial"/>
          <w:sz w:val="20"/>
          <w:szCs w:val="20"/>
          <w:lang w:val="pl-PL"/>
        </w:rPr>
        <w:t xml:space="preserve"> ofertą, zwrócić się do Wykonawców o wyrażenie zgody na przedłużenie terminu związania ofertą o czas oznaczony nie dłuższy niż 60 dni.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Wykonawca może odmówić wyrażenia zgody na przedłużenie terminu </w:t>
      </w:r>
      <w:r w:rsidR="0084456A" w:rsidRPr="00AA5874">
        <w:rPr>
          <w:rFonts w:ascii="Arial" w:hAnsi="Arial" w:cs="Arial"/>
          <w:sz w:val="20"/>
          <w:szCs w:val="20"/>
          <w:lang w:val="pl-PL"/>
        </w:rPr>
        <w:t xml:space="preserve">związania ofertą </w:t>
      </w:r>
      <w:r w:rsidRPr="00AA5874">
        <w:rPr>
          <w:rFonts w:ascii="Arial" w:hAnsi="Arial" w:cs="Arial"/>
          <w:sz w:val="20"/>
          <w:szCs w:val="20"/>
          <w:lang w:val="pl-PL"/>
        </w:rPr>
        <w:t>bez utraty wadium.</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E63AE0" w:rsidRPr="00AA5874">
        <w:rPr>
          <w:rFonts w:ascii="Arial" w:hAnsi="Arial" w:cs="Arial"/>
          <w:sz w:val="20"/>
          <w:szCs w:val="20"/>
          <w:lang w:val="pl-PL"/>
        </w:rPr>
        <w:t>wybrana, jako</w:t>
      </w:r>
      <w:r w:rsidRPr="00AA5874">
        <w:rPr>
          <w:rFonts w:ascii="Arial" w:hAnsi="Arial" w:cs="Arial"/>
          <w:sz w:val="20"/>
          <w:szCs w:val="20"/>
          <w:lang w:val="pl-PL"/>
        </w:rPr>
        <w:t xml:space="preserve"> najkorzystniejsza. </w:t>
      </w:r>
    </w:p>
    <w:p w:rsidR="00A40BF6" w:rsidRPr="00AA5874" w:rsidRDefault="00A40BF6" w:rsidP="00955A97">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w:t>
      </w:r>
      <w:r w:rsidR="00BE5BF7" w:rsidRPr="00AA5874">
        <w:rPr>
          <w:rFonts w:ascii="Arial" w:hAnsi="Arial" w:cs="Arial"/>
          <w:sz w:val="20"/>
          <w:szCs w:val="20"/>
          <w:lang w:val="pl-PL"/>
        </w:rPr>
        <w:t xml:space="preserve">związania ofertą </w:t>
      </w:r>
      <w:r w:rsidRPr="00AA5874">
        <w:rPr>
          <w:rFonts w:ascii="Arial" w:hAnsi="Arial" w:cs="Arial"/>
          <w:sz w:val="20"/>
          <w:szCs w:val="20"/>
          <w:lang w:val="pl-PL"/>
        </w:rPr>
        <w:t xml:space="preserve">nie zezwoli się na modyfikacje żadnego z dokumentów tworzących ofertę. </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57072199"/>
      <w:bookmarkEnd w:id="58"/>
      <w:bookmarkEnd w:id="59"/>
      <w:r w:rsidRPr="00AA5874">
        <w:rPr>
          <w:sz w:val="20"/>
          <w:szCs w:val="20"/>
        </w:rPr>
        <w:t>Opis sposobu przygotowania oferty.</w:t>
      </w:r>
      <w:bookmarkEnd w:id="60"/>
      <w:bookmarkEnd w:id="61"/>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Wymagania podstawowe.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A40BF6" w:rsidRPr="00AA5874" w:rsidRDefault="00A40BF6"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w:t>
      </w:r>
      <w:r w:rsidR="006D1FD9" w:rsidRPr="00AA5874">
        <w:rPr>
          <w:rFonts w:ascii="Arial" w:hAnsi="Arial" w:cs="Arial"/>
          <w:sz w:val="20"/>
          <w:szCs w:val="20"/>
          <w:lang w:val="pl-PL"/>
        </w:rPr>
        <w:t>nia musi bezpośrednio wynikać z </w:t>
      </w:r>
      <w:r w:rsidRPr="00AA5874">
        <w:rPr>
          <w:rFonts w:ascii="Arial" w:hAnsi="Arial" w:cs="Arial"/>
          <w:sz w:val="20"/>
          <w:szCs w:val="20"/>
          <w:lang w:val="pl-PL"/>
        </w:rPr>
        <w:t>dokumentów dołączonych do oferty. Oznacza to, że jeżeli upoważnienie takie nie wynika wprost z dokumentu stwierdzającego status prawny Wykonawcy to do oferty należy dołączyć pełnomocnictwo wystawione przez osoby do tego upoważnione.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w:t>
      </w:r>
      <w:r w:rsidR="006D1FD9" w:rsidRPr="00AA5874">
        <w:rPr>
          <w:rFonts w:ascii="Arial" w:hAnsi="Arial" w:cs="Arial"/>
          <w:sz w:val="20"/>
          <w:szCs w:val="20"/>
          <w:lang w:val="pl-PL"/>
        </w:rPr>
        <w:t>ane przez Wykonawcę w zgodnej z </w:t>
      </w:r>
      <w:r w:rsidRPr="00AA5874">
        <w:rPr>
          <w:rFonts w:ascii="Arial" w:hAnsi="Arial" w:cs="Arial"/>
          <w:sz w:val="20"/>
          <w:szCs w:val="20"/>
          <w:lang w:val="pl-PL"/>
        </w:rPr>
        <w:t>niniejszą SIWZ formie.</w:t>
      </w:r>
    </w:p>
    <w:p w:rsidR="00A40BF6" w:rsidRPr="00AA5874" w:rsidRDefault="00A40BF6" w:rsidP="00955A97">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Forma oferty.</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Stosowne wypełnienia we wzorach dokumentów stanowiących </w:t>
      </w:r>
      <w:r w:rsidR="006D1FD9" w:rsidRPr="00AA5874">
        <w:rPr>
          <w:rFonts w:ascii="Arial" w:hAnsi="Arial" w:cs="Arial"/>
          <w:sz w:val="20"/>
          <w:szCs w:val="20"/>
          <w:lang w:val="pl-PL"/>
        </w:rPr>
        <w:t>załączniki do niniejszej SIWZ i </w:t>
      </w:r>
      <w:r w:rsidRPr="00AA5874">
        <w:rPr>
          <w:rFonts w:ascii="Arial" w:hAnsi="Arial" w:cs="Arial"/>
          <w:sz w:val="20"/>
          <w:szCs w:val="20"/>
          <w:lang w:val="pl-PL"/>
        </w:rPr>
        <w:t xml:space="preserve">wchodzących następnie w skład oferty mogą być dokonane </w:t>
      </w:r>
      <w:r w:rsidR="007E55E2" w:rsidRPr="00AA5874">
        <w:rPr>
          <w:rFonts w:ascii="Arial" w:hAnsi="Arial" w:cs="Arial"/>
          <w:sz w:val="20"/>
          <w:szCs w:val="20"/>
          <w:lang w:val="pl-PL"/>
        </w:rPr>
        <w:t>w sposób czytelny (</w:t>
      </w:r>
      <w:r w:rsidRPr="00AA5874">
        <w:rPr>
          <w:rFonts w:ascii="Arial" w:hAnsi="Arial" w:cs="Arial"/>
          <w:sz w:val="20"/>
          <w:szCs w:val="20"/>
          <w:lang w:val="pl-PL"/>
        </w:rPr>
        <w:t>komputerowo, maszynowo lub ręcznie</w:t>
      </w:r>
      <w:r w:rsidR="007E55E2" w:rsidRPr="00AA5874">
        <w:rPr>
          <w:rFonts w:ascii="Arial" w:hAnsi="Arial" w:cs="Arial"/>
          <w:sz w:val="20"/>
          <w:szCs w:val="20"/>
          <w:lang w:val="pl-PL"/>
        </w:rPr>
        <w:t xml:space="preserve"> w sposób czytelny)</w:t>
      </w:r>
      <w:r w:rsidRPr="00AA5874">
        <w:rPr>
          <w:rFonts w:ascii="Arial" w:hAnsi="Arial" w:cs="Arial"/>
          <w:sz w:val="20"/>
          <w:szCs w:val="20"/>
          <w:lang w:val="pl-PL"/>
        </w:rPr>
        <w:t>.</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A40BF6" w:rsidRPr="00AA5874" w:rsidRDefault="00A40BF6" w:rsidP="00955A97">
      <w:pPr>
        <w:pStyle w:val="Bezodstpw"/>
        <w:numPr>
          <w:ilvl w:val="0"/>
          <w:numId w:val="19"/>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A40BF6" w:rsidRPr="00AA5874" w:rsidRDefault="00A40BF6" w:rsidP="00955A97">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Dokumenty wchodzące w skład oferty mogą być przedstawiane w formie oryginałów lub poświadczonych przez Wykonawcę za zgodność z oryginałem kopii natomiast w przypadku pełnomocnictwa, o którym mowa w pkt. 1</w:t>
      </w:r>
      <w:r w:rsidR="004B688D" w:rsidRPr="00AA5874">
        <w:rPr>
          <w:rFonts w:ascii="Arial" w:hAnsi="Arial" w:cs="Arial"/>
          <w:sz w:val="20"/>
          <w:szCs w:val="20"/>
          <w:lang w:val="pl-PL"/>
        </w:rPr>
        <w:t>8</w:t>
      </w:r>
      <w:r w:rsidRPr="00AA5874">
        <w:rPr>
          <w:rFonts w:ascii="Arial" w:hAnsi="Arial" w:cs="Arial"/>
          <w:sz w:val="20"/>
          <w:szCs w:val="20"/>
          <w:lang w:val="pl-PL"/>
        </w:rPr>
        <w:t xml:space="preserve">.1.3)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6003B5" w:rsidRPr="00AA5874" w:rsidRDefault="00A40BF6" w:rsidP="006003B5">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A40BF6" w:rsidRPr="00AA5874" w:rsidRDefault="00A40BF6"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lastRenderedPageBreak/>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B501E7" w:rsidRPr="00AA5874" w:rsidRDefault="00B501E7"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 xml:space="preserve">Kopię </w:t>
      </w:r>
      <w:r w:rsidR="004B688D" w:rsidRPr="00AA5874">
        <w:rPr>
          <w:rFonts w:ascii="Arial" w:hAnsi="Arial" w:cs="Arial"/>
          <w:b/>
          <w:sz w:val="20"/>
          <w:szCs w:val="20"/>
          <w:lang w:val="pl-PL"/>
        </w:rPr>
        <w:t xml:space="preserve">dowodu </w:t>
      </w:r>
      <w:r w:rsidRPr="00AA5874">
        <w:rPr>
          <w:rFonts w:ascii="Arial" w:hAnsi="Arial" w:cs="Arial"/>
          <w:b/>
          <w:sz w:val="20"/>
          <w:szCs w:val="20"/>
          <w:lang w:val="pl-PL"/>
        </w:rPr>
        <w:t>wniesienia wadium</w:t>
      </w:r>
      <w:r w:rsidR="004B688D" w:rsidRPr="00AA5874">
        <w:rPr>
          <w:rFonts w:ascii="Arial" w:hAnsi="Arial" w:cs="Arial"/>
          <w:b/>
          <w:sz w:val="20"/>
          <w:szCs w:val="20"/>
          <w:lang w:val="pl-PL"/>
        </w:rPr>
        <w:t>,</w:t>
      </w:r>
    </w:p>
    <w:p w:rsidR="00A40BF6" w:rsidRPr="00AA5874" w:rsidRDefault="00A40BF6"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Pozostałe dokumenty wymienione w pkt. 9</w:t>
      </w:r>
      <w:r w:rsidR="004B688D" w:rsidRPr="00AA5874">
        <w:rPr>
          <w:rFonts w:ascii="Arial" w:hAnsi="Arial" w:cs="Arial"/>
          <w:b/>
          <w:sz w:val="20"/>
          <w:szCs w:val="20"/>
          <w:lang w:val="pl-PL"/>
        </w:rPr>
        <w:t>, 10, 11 SIWZ.</w:t>
      </w:r>
    </w:p>
    <w:p w:rsidR="00A40BF6" w:rsidRPr="00AA5874" w:rsidRDefault="00A40BF6"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B501E7" w:rsidRPr="00AA5874" w:rsidRDefault="00B501E7"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71953" w:rsidRPr="00AA5874" w:rsidRDefault="00B501E7"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Koszt sporządzenia oferty.</w:t>
      </w:r>
    </w:p>
    <w:p w:rsidR="00B96586" w:rsidRPr="00AA5874" w:rsidRDefault="00A40BF6" w:rsidP="00B670C8">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A40BF6" w:rsidRPr="00AA5874" w:rsidRDefault="00A40BF6" w:rsidP="00955A97">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2"/>
      <w:r w:rsidR="00BE5BF7" w:rsidRPr="00AA5874">
        <w:rPr>
          <w:rFonts w:ascii="Arial" w:hAnsi="Arial" w:cs="Arial"/>
          <w:sz w:val="20"/>
          <w:szCs w:val="20"/>
          <w:lang w:val="pl-PL"/>
        </w:rPr>
        <w:t>robót budowlanych</w:t>
      </w:r>
      <w:r w:rsidRPr="00AA5874">
        <w:rPr>
          <w:rFonts w:ascii="Arial" w:hAnsi="Arial" w:cs="Arial"/>
          <w:sz w:val="20"/>
          <w:szCs w:val="20"/>
          <w:lang w:val="pl-PL"/>
        </w:rPr>
        <w:t>.</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Pr="00AA5874" w:rsidRDefault="003A4EEB" w:rsidP="006E0AB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57072200"/>
      <w:bookmarkEnd w:id="63"/>
      <w:bookmarkEnd w:id="64"/>
      <w:r w:rsidRPr="00AA5874">
        <w:rPr>
          <w:sz w:val="20"/>
          <w:szCs w:val="20"/>
        </w:rPr>
        <w:t>Miejsce, termin składania i otwarcia oraz sposób złożenia oferty.</w:t>
      </w:r>
      <w:bookmarkEnd w:id="65"/>
      <w:bookmarkEnd w:id="66"/>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w:t>
      </w:r>
      <w:r w:rsidR="006D1FD9" w:rsidRPr="00AA5874">
        <w:rPr>
          <w:rFonts w:ascii="Arial" w:hAnsi="Arial" w:cs="Arial"/>
          <w:sz w:val="20"/>
          <w:szCs w:val="20"/>
          <w:lang w:val="pl-PL"/>
        </w:rPr>
        <w:t>bicach (05-082), ul. Rynek 32 w </w:t>
      </w:r>
      <w:r w:rsidRPr="00AA5874">
        <w:rPr>
          <w:rFonts w:ascii="Arial" w:hAnsi="Arial" w:cs="Arial"/>
          <w:sz w:val="20"/>
          <w:szCs w:val="20"/>
          <w:lang w:val="pl-PL"/>
        </w:rPr>
        <w:t xml:space="preserve">pokoju nr 18 – Sekretariat </w:t>
      </w:r>
      <w:r w:rsidRPr="00AA5874">
        <w:rPr>
          <w:rFonts w:ascii="Arial" w:hAnsi="Arial" w:cs="Arial"/>
          <w:b/>
          <w:sz w:val="20"/>
          <w:szCs w:val="20"/>
          <w:lang w:val="pl-PL"/>
        </w:rPr>
        <w:t xml:space="preserve">w terminie do dnia </w:t>
      </w:r>
      <w:r w:rsidR="000D0BA4" w:rsidRPr="00AA5874">
        <w:rPr>
          <w:rFonts w:ascii="Arial" w:hAnsi="Arial" w:cs="Arial"/>
          <w:b/>
          <w:sz w:val="20"/>
          <w:szCs w:val="20"/>
          <w:lang w:val="pl-PL"/>
        </w:rPr>
        <w:t>3 marca 2014</w:t>
      </w:r>
      <w:r w:rsidRPr="00AA5874">
        <w:rPr>
          <w:rFonts w:ascii="Arial" w:hAnsi="Arial" w:cs="Arial"/>
          <w:b/>
          <w:sz w:val="20"/>
          <w:szCs w:val="20"/>
          <w:lang w:val="pl-PL"/>
        </w:rPr>
        <w:t xml:space="preserve">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9530E9"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 xml:space="preserve">Oferta w postępowaniu na </w:t>
      </w:r>
      <w:r w:rsidRPr="00AA5874">
        <w:rPr>
          <w:rFonts w:ascii="Arial" w:hAnsi="Arial" w:cs="Arial"/>
          <w:b/>
          <w:sz w:val="20"/>
          <w:szCs w:val="20"/>
          <w:lang w:val="pl-PL"/>
        </w:rPr>
        <w:t>„</w:t>
      </w:r>
      <w:r w:rsidR="000D0BA4" w:rsidRPr="00AA5874">
        <w:rPr>
          <w:rFonts w:ascii="Arial" w:hAnsi="Arial" w:cs="Arial"/>
          <w:b/>
          <w:sz w:val="20"/>
          <w:szCs w:val="20"/>
          <w:lang w:val="pl-PL"/>
        </w:rPr>
        <w:t>Budowa rurociągu odwadniającego Kwirynów – Janów – Klaudyn</w:t>
      </w:r>
      <w:r w:rsidR="009530E9" w:rsidRPr="00AA5874">
        <w:rPr>
          <w:rFonts w:ascii="Arial" w:hAnsi="Arial" w:cs="Arial"/>
          <w:b/>
          <w:sz w:val="20"/>
          <w:szCs w:val="20"/>
          <w:lang w:val="pl-PL"/>
        </w:rPr>
        <w:t>”</w:t>
      </w:r>
    </w:p>
    <w:p w:rsidR="00A40BF6" w:rsidRPr="00AA5874" w:rsidRDefault="00A40BF6"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0D0BA4" w:rsidRPr="00AA5874">
        <w:rPr>
          <w:rFonts w:ascii="Arial" w:hAnsi="Arial" w:cs="Arial"/>
          <w:b/>
          <w:sz w:val="20"/>
          <w:szCs w:val="20"/>
          <w:lang w:val="pl-PL"/>
        </w:rPr>
        <w:t>3 marca 2014</w:t>
      </w:r>
      <w:r w:rsidRPr="00AA5874">
        <w:rPr>
          <w:rFonts w:ascii="Arial" w:hAnsi="Arial" w:cs="Arial"/>
          <w:b/>
          <w:sz w:val="20"/>
          <w:szCs w:val="20"/>
          <w:lang w:val="pl-PL"/>
        </w:rPr>
        <w:t xml:space="preserve">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w:t>
      </w:r>
      <w:r w:rsidR="006D1FD9" w:rsidRPr="00AA5874">
        <w:rPr>
          <w:rFonts w:ascii="Arial" w:hAnsi="Arial" w:cs="Arial"/>
          <w:sz w:val="20"/>
          <w:szCs w:val="20"/>
          <w:lang w:val="pl-PL"/>
        </w:rPr>
        <w:t>ert w trybie wynikającym z </w:t>
      </w:r>
      <w:r w:rsidRPr="00AA5874">
        <w:rPr>
          <w:rFonts w:ascii="Arial" w:hAnsi="Arial" w:cs="Arial"/>
          <w:sz w:val="20"/>
          <w:szCs w:val="20"/>
          <w:lang w:val="pl-PL"/>
        </w:rPr>
        <w:t>punktu 1</w:t>
      </w:r>
      <w:r w:rsidR="004B688D" w:rsidRPr="00AA5874">
        <w:rPr>
          <w:rFonts w:ascii="Arial" w:hAnsi="Arial" w:cs="Arial"/>
          <w:sz w:val="20"/>
          <w:szCs w:val="20"/>
          <w:lang w:val="pl-PL"/>
        </w:rPr>
        <w:t>5</w:t>
      </w:r>
      <w:r w:rsidRPr="00AA5874">
        <w:rPr>
          <w:rFonts w:ascii="Arial" w:hAnsi="Arial" w:cs="Arial"/>
          <w:sz w:val="20"/>
          <w:szCs w:val="20"/>
          <w:lang w:val="pl-PL"/>
        </w:rPr>
        <w:t xml:space="preserve"> niniejszych wskazówek dla Wykonawców. W ta</w:t>
      </w:r>
      <w:r w:rsidR="006D1FD9" w:rsidRPr="00AA5874">
        <w:rPr>
          <w:rFonts w:ascii="Arial" w:hAnsi="Arial" w:cs="Arial"/>
          <w:sz w:val="20"/>
          <w:szCs w:val="20"/>
          <w:lang w:val="pl-PL"/>
        </w:rPr>
        <w:t>kim przypadku wszystkie prawa i </w:t>
      </w:r>
      <w:r w:rsidRPr="00AA5874">
        <w:rPr>
          <w:rFonts w:ascii="Arial" w:hAnsi="Arial" w:cs="Arial"/>
          <w:sz w:val="20"/>
          <w:szCs w:val="20"/>
          <w:lang w:val="pl-PL"/>
        </w:rPr>
        <w:t>obowiązki Zamawiającego i Wykonawców odnoszące się do terminu pierwotnego będą odnosiły się do terminu zmienionego.</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A40BF6" w:rsidRPr="00AA5874" w:rsidRDefault="00A40BF6"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0D0BA4" w:rsidRPr="00AA5874">
        <w:rPr>
          <w:rFonts w:ascii="Arial" w:hAnsi="Arial" w:cs="Arial"/>
          <w:b/>
          <w:sz w:val="20"/>
          <w:szCs w:val="20"/>
          <w:lang w:val="pl-PL"/>
        </w:rPr>
        <w:t>3 marca 2014</w:t>
      </w:r>
      <w:r w:rsidRPr="00AA5874">
        <w:rPr>
          <w:rFonts w:ascii="Arial" w:hAnsi="Arial" w:cs="Arial"/>
          <w:b/>
          <w:sz w:val="20"/>
          <w:szCs w:val="20"/>
          <w:lang w:val="pl-PL"/>
        </w:rPr>
        <w:t xml:space="preserve"> r.</w:t>
      </w:r>
      <w:r w:rsidR="00FF4EA7" w:rsidRPr="00AA5874">
        <w:rPr>
          <w:rFonts w:ascii="Arial" w:hAnsi="Arial" w:cs="Arial"/>
          <w:b/>
          <w:sz w:val="20"/>
          <w:szCs w:val="20"/>
          <w:lang w:val="pl-PL"/>
        </w:rPr>
        <w:t xml:space="preserve"> </w:t>
      </w:r>
      <w:r w:rsidRPr="00AA5874">
        <w:rPr>
          <w:rFonts w:ascii="Arial" w:hAnsi="Arial" w:cs="Arial"/>
          <w:b/>
          <w:sz w:val="20"/>
          <w:szCs w:val="20"/>
          <w:lang w:val="pl-PL"/>
        </w:rPr>
        <w:t>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A40BF6" w:rsidRPr="00AA5874" w:rsidRDefault="00A40BF6"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lastRenderedPageBreak/>
        <w:t>Oferty złożone po terminie zostaną niezwłocznie zwrócone Wykonawcom bez rozpatrywania. Kolejność otwierania ofert nastąpi wg kolejności ich wpływu (data, godzina).</w:t>
      </w:r>
    </w:p>
    <w:p w:rsidR="00C97C31" w:rsidRPr="00AA5874" w:rsidRDefault="00C97C31" w:rsidP="00B96586">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57072201"/>
      <w:bookmarkEnd w:id="67"/>
      <w:bookmarkEnd w:id="68"/>
      <w:r w:rsidRPr="00AA5874">
        <w:rPr>
          <w:sz w:val="20"/>
          <w:szCs w:val="20"/>
        </w:rPr>
        <w:t>Opis sposobu obliczenia ceny.</w:t>
      </w:r>
      <w:bookmarkEnd w:id="69"/>
      <w:bookmarkEnd w:id="70"/>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Sposób zapłaty i rozliczenia za realizację niniejszego zamówienia, określone zostały w niniejszej SIWZ (wzorze umowy w sprawie zamówienia publicznego).</w:t>
      </w:r>
    </w:p>
    <w:p w:rsidR="00714FFD" w:rsidRPr="00AA5874" w:rsidRDefault="00714FFD" w:rsidP="006D4552">
      <w:pPr>
        <w:pStyle w:val="Bezodstpw"/>
        <w:numPr>
          <w:ilvl w:val="0"/>
          <w:numId w:val="72"/>
        </w:numPr>
        <w:ind w:left="357" w:hanging="357"/>
        <w:jc w:val="both"/>
        <w:rPr>
          <w:rFonts w:ascii="Arial" w:hAnsi="Arial" w:cs="Arial"/>
          <w:sz w:val="20"/>
          <w:szCs w:val="20"/>
          <w:lang w:val="pl-PL"/>
        </w:rPr>
      </w:pPr>
      <w:r w:rsidRPr="00AA5874">
        <w:rPr>
          <w:rFonts w:ascii="Arial" w:hAnsi="Arial" w:cs="Arial"/>
          <w:sz w:val="20"/>
          <w:szCs w:val="20"/>
          <w:lang w:val="pl-PL"/>
        </w:rPr>
        <w:t>Wszelkie rozliczenia związane z realizacją zamówienia publicznego, którego dotyczy niniejsza SIWZ dokonywane będą w PLN.</w:t>
      </w:r>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Obowiązującą formą wynagrodzenia jest wynagrodzenie ryczałtowe, które obejmuje całkowity koszt wykonania przedmiotu zamówienia określonego w niniejszej SIWZ.</w:t>
      </w:r>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dokumentacji projektowej oraz specyfikacjach technicznych wykonania i odbioru robót budowlanych i jego specyfikę. </w:t>
      </w:r>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 xml:space="preserve">Cena ofertowa brutto musi uwzględniać wszystkie wymagania niniejszej SIWZ, dokumentacji projektowej oraz specyfikacji technicznych wykonania i odbioru robót oraz obejmować wszelkie koszty, jakie poniesie Wykonawca z tytułu należytej oraz zgodnej z obowiązującymi przepisami realizacji przedmiotu zamówienia. </w:t>
      </w:r>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714FFD" w:rsidRPr="00AA5874" w:rsidRDefault="00714FFD" w:rsidP="00714FFD">
      <w:pPr>
        <w:pStyle w:val="Bezodstpw"/>
        <w:ind w:left="360"/>
        <w:jc w:val="both"/>
        <w:rPr>
          <w:rFonts w:ascii="Arial" w:hAnsi="Arial" w:cs="Arial"/>
          <w:sz w:val="20"/>
          <w:szCs w:val="20"/>
          <w:lang w:val="pl-PL"/>
        </w:rPr>
      </w:pPr>
      <w:r w:rsidRPr="00AA5874">
        <w:rPr>
          <w:rFonts w:ascii="Arial" w:hAnsi="Arial" w:cs="Arial"/>
          <w:sz w:val="20"/>
          <w:szCs w:val="20"/>
          <w:lang w:val="pl-PL"/>
        </w:rPr>
        <w:t>W przypadku rozbieżności pomiędzy ceną podaną cyfrą a ceną podaną słownie, jako wartość właściwa zostanie uznana wartość podana słownie.</w:t>
      </w:r>
    </w:p>
    <w:p w:rsidR="00714FFD"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1 powyżej. </w:t>
      </w:r>
    </w:p>
    <w:p w:rsidR="001C61D4" w:rsidRPr="00AA5874" w:rsidRDefault="00714FFD" w:rsidP="006D4552">
      <w:pPr>
        <w:pStyle w:val="Bezodstpw"/>
        <w:numPr>
          <w:ilvl w:val="0"/>
          <w:numId w:val="72"/>
        </w:numPr>
        <w:jc w:val="both"/>
        <w:rPr>
          <w:rFonts w:ascii="Arial" w:hAnsi="Arial" w:cs="Arial"/>
          <w:sz w:val="20"/>
          <w:szCs w:val="20"/>
          <w:lang w:val="pl-PL"/>
        </w:rPr>
      </w:pPr>
      <w:r w:rsidRPr="00AA5874">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AD45FE" w:rsidRPr="00AA5874" w:rsidRDefault="00AD45FE" w:rsidP="001F0435">
      <w:pPr>
        <w:pStyle w:val="Bezodstpw"/>
        <w:jc w:val="both"/>
        <w:rPr>
          <w:rFonts w:ascii="Arial" w:hAnsi="Arial" w:cs="Arial"/>
          <w:sz w:val="20"/>
          <w:szCs w:val="20"/>
          <w:lang w:val="pl-PL"/>
        </w:rPr>
      </w:pPr>
    </w:p>
    <w:p w:rsidR="001C61D4" w:rsidRPr="00AA5874" w:rsidRDefault="001C61D4"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57072202"/>
      <w:bookmarkEnd w:id="71"/>
      <w:bookmarkEnd w:id="72"/>
      <w:r w:rsidRPr="00AA5874">
        <w:rPr>
          <w:sz w:val="20"/>
          <w:szCs w:val="20"/>
        </w:rPr>
        <w:t>Kryteria oceny ofert.</w:t>
      </w:r>
      <w:bookmarkEnd w:id="73"/>
      <w:bookmarkEnd w:id="74"/>
    </w:p>
    <w:p w:rsidR="001C61D4" w:rsidRPr="00AA5874" w:rsidRDefault="001C61D4" w:rsidP="00FB5540">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C61D4" w:rsidRPr="00AA5874" w:rsidRDefault="001C61D4" w:rsidP="001C61D4">
      <w:pPr>
        <w:pStyle w:val="Bezodstpw"/>
        <w:ind w:left="360"/>
        <w:jc w:val="both"/>
        <w:rPr>
          <w:rFonts w:ascii="Arial" w:hAnsi="Arial" w:cs="Arial"/>
          <w:b/>
          <w:sz w:val="20"/>
          <w:szCs w:val="20"/>
          <w:lang w:val="pl-PL"/>
        </w:rPr>
      </w:pPr>
      <w:r w:rsidRPr="00AA5874">
        <w:rPr>
          <w:rFonts w:ascii="Arial" w:hAnsi="Arial" w:cs="Arial"/>
          <w:b/>
          <w:sz w:val="20"/>
          <w:szCs w:val="20"/>
          <w:lang w:val="pl-PL"/>
        </w:rPr>
        <w:t xml:space="preserve">Najniższa cena ofertowa brutto </w:t>
      </w:r>
    </w:p>
    <w:p w:rsidR="0069119D" w:rsidRPr="00AA5874" w:rsidRDefault="001C61D4" w:rsidP="00793C65">
      <w:pPr>
        <w:pStyle w:val="Bezodstpw"/>
        <w:ind w:left="360"/>
        <w:jc w:val="both"/>
        <w:rPr>
          <w:rFonts w:ascii="Arial" w:hAnsi="Arial" w:cs="Arial"/>
          <w:sz w:val="20"/>
          <w:szCs w:val="20"/>
          <w:lang w:val="pl-PL"/>
        </w:rPr>
      </w:pPr>
      <w:r w:rsidRPr="00AA5874">
        <w:rPr>
          <w:rFonts w:ascii="Arial" w:hAnsi="Arial" w:cs="Arial"/>
          <w:sz w:val="20"/>
          <w:szCs w:val="20"/>
          <w:lang w:val="pl-PL"/>
        </w:rPr>
        <w:t>Za najkorzystniejszą zostanie uznana oferta z najniższą ceną.</w:t>
      </w:r>
    </w:p>
    <w:p w:rsidR="0096060F" w:rsidRPr="00AA5874" w:rsidRDefault="0096060F" w:rsidP="00793C65">
      <w:pPr>
        <w:pStyle w:val="Bezodstpw"/>
        <w:ind w:left="360"/>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57072203"/>
      <w:bookmarkEnd w:id="75"/>
      <w:bookmarkEnd w:id="76"/>
      <w:r w:rsidRPr="00AA5874">
        <w:rPr>
          <w:sz w:val="20"/>
          <w:szCs w:val="20"/>
        </w:rPr>
        <w:t>Tryb oceny ofert.</w:t>
      </w:r>
      <w:bookmarkEnd w:id="77"/>
      <w:bookmarkEnd w:id="78"/>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w:t>
      </w:r>
      <w:r w:rsidR="006D1FD9" w:rsidRPr="00AA5874">
        <w:rPr>
          <w:rFonts w:ascii="Arial" w:hAnsi="Arial" w:cs="Arial"/>
          <w:sz w:val="20"/>
          <w:szCs w:val="20"/>
          <w:lang w:val="pl-PL"/>
        </w:rPr>
        <w:t>h spełnienie warunków udziału w </w:t>
      </w:r>
      <w:r w:rsidRPr="00AA5874">
        <w:rPr>
          <w:rFonts w:ascii="Arial" w:hAnsi="Arial" w:cs="Arial"/>
          <w:sz w:val="20"/>
          <w:szCs w:val="20"/>
          <w:lang w:val="pl-PL"/>
        </w:rPr>
        <w:t>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AA5874">
        <w:rPr>
          <w:rFonts w:ascii="Arial" w:hAnsi="Arial" w:cs="Arial"/>
          <w:sz w:val="20"/>
          <w:szCs w:val="20"/>
          <w:lang w:val="pl-PL"/>
        </w:rPr>
        <w:br/>
        <w:t xml:space="preserve">Złożone na wezwanie Zamawiającego oświadczenia i dokumenty powinny potwierdzić spełnienie przez Wykonawcę warunków udziału w postępowaniu oraz spełnienie przez oferowane dostawy, usługi lub roboty budowlane wymagań określonych przez </w:t>
      </w:r>
      <w:r w:rsidRPr="00AA5874">
        <w:rPr>
          <w:rFonts w:ascii="Arial" w:hAnsi="Arial" w:cs="Arial"/>
          <w:sz w:val="20"/>
          <w:szCs w:val="20"/>
          <w:lang w:val="pl-PL"/>
        </w:rPr>
        <w:lastRenderedPageBreak/>
        <w:t>Zamawiającego, nie później niż w dniu, w którym upłynął termin składania ofert i brak podstaw do wykluczenia.</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Wykonawca ma obowiązek dostarczyć żądane prz</w:t>
      </w:r>
      <w:r w:rsidR="006D1FD9" w:rsidRPr="00AA5874">
        <w:rPr>
          <w:rFonts w:ascii="Arial" w:hAnsi="Arial" w:cs="Arial"/>
          <w:sz w:val="20"/>
          <w:szCs w:val="20"/>
          <w:lang w:val="pl-PL"/>
        </w:rPr>
        <w:t>ez Zamawiającego oświadczenia i </w:t>
      </w:r>
      <w:r w:rsidRPr="00AA5874">
        <w:rPr>
          <w:rFonts w:ascii="Arial" w:hAnsi="Arial" w:cs="Arial"/>
          <w:sz w:val="20"/>
          <w:szCs w:val="20"/>
          <w:lang w:val="pl-PL"/>
        </w:rPr>
        <w:t>dokumenty oraz udzielić żądanych przez Zamawiającego wyjaśnień</w:t>
      </w:r>
      <w:r w:rsidR="002E4E65" w:rsidRPr="00AA5874">
        <w:rPr>
          <w:rFonts w:ascii="Arial" w:hAnsi="Arial" w:cs="Arial"/>
          <w:sz w:val="20"/>
          <w:szCs w:val="20"/>
          <w:lang w:val="pl-PL"/>
        </w:rPr>
        <w:t xml:space="preserve"> w wyznaczonym przez Zamawiającego terminie, nie krótszym niż</w:t>
      </w:r>
      <w:r w:rsidRPr="00AA5874">
        <w:rPr>
          <w:rFonts w:ascii="Arial" w:hAnsi="Arial" w:cs="Arial"/>
          <w:sz w:val="20"/>
          <w:szCs w:val="20"/>
          <w:lang w:val="pl-PL"/>
        </w:rPr>
        <w:t xml:space="preserve"> 3 dni. Wszelkie żądane przez Zamawiającego wyjaśnienia muszą być udzielone na piśmie.</w:t>
      </w:r>
    </w:p>
    <w:p w:rsidR="00A40BF6" w:rsidRPr="00AA5874" w:rsidRDefault="00A40BF6" w:rsidP="00FB5540">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Jeżeli Wykonawca</w:t>
      </w:r>
      <w:r w:rsidR="002E4E65" w:rsidRPr="00AA5874">
        <w:rPr>
          <w:rFonts w:ascii="Arial" w:hAnsi="Arial" w:cs="Arial"/>
          <w:sz w:val="20"/>
          <w:szCs w:val="20"/>
          <w:lang w:val="pl-PL"/>
        </w:rPr>
        <w:t xml:space="preserve"> w wyznaczonym przez Zamawiającego terminie, nie krótszym niż </w:t>
      </w:r>
      <w:r w:rsidRPr="00AA5874">
        <w:rPr>
          <w:rFonts w:ascii="Arial" w:hAnsi="Arial" w:cs="Arial"/>
          <w:sz w:val="20"/>
          <w:szCs w:val="20"/>
          <w:lang w:val="pl-PL"/>
        </w:rPr>
        <w:t>3 dni od otrzymania żądania Zamawiającego</w:t>
      </w:r>
      <w:r w:rsidR="00FF39FE" w:rsidRPr="00AA5874">
        <w:rPr>
          <w:rFonts w:ascii="Arial" w:hAnsi="Arial" w:cs="Arial"/>
          <w:sz w:val="20"/>
          <w:szCs w:val="20"/>
          <w:lang w:val="pl-PL"/>
        </w:rPr>
        <w:t>,</w:t>
      </w:r>
      <w:r w:rsidRPr="00AA5874">
        <w:rPr>
          <w:rFonts w:ascii="Arial" w:hAnsi="Arial" w:cs="Arial"/>
          <w:sz w:val="20"/>
          <w:szCs w:val="20"/>
          <w:lang w:val="pl-PL"/>
        </w:rPr>
        <w:t xml:space="preserve"> nie dostarczy żądanych dokumentów i oświadczeń lub nie udzieli żądanych wyjaśnień zostanie wykluczony z udziału w postępowaniu na podst</w:t>
      </w:r>
      <w:r w:rsidR="00DB5400" w:rsidRPr="00AA5874">
        <w:rPr>
          <w:rFonts w:ascii="Arial" w:hAnsi="Arial" w:cs="Arial"/>
          <w:sz w:val="20"/>
          <w:szCs w:val="20"/>
          <w:lang w:val="pl-PL"/>
        </w:rPr>
        <w:t>awie art. 24 ust. 2 pkt. 4 pzp</w:t>
      </w:r>
      <w:r w:rsidRPr="00AA5874">
        <w:rPr>
          <w:rFonts w:ascii="Arial" w:hAnsi="Arial" w:cs="Arial"/>
          <w:sz w:val="20"/>
          <w:szCs w:val="20"/>
          <w:lang w:val="pl-PL"/>
        </w:rPr>
        <w:t xml:space="preserve"> i Zamawiający zatrzyma wadium w trybie art. 46 ust. 4 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W toku badania i oceny ofert Zamawiający może żądać od Wykonawców udzielenia wyjaśnień dotyczących treści złożonych ofert zgodnie z art. 87 pzp.</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Wykonawca ma obowiązek udzielić Zamawiającemu wszelkich wyjaśnień </w:t>
      </w:r>
      <w:r w:rsidR="00FF39FE" w:rsidRPr="00AA5874">
        <w:rPr>
          <w:rFonts w:ascii="Arial" w:hAnsi="Arial" w:cs="Arial"/>
          <w:sz w:val="20"/>
          <w:szCs w:val="20"/>
          <w:lang w:val="pl-PL"/>
        </w:rPr>
        <w:t>w wyznaczonym przez Zamawiającego terminie, nie krótszym niż 3 dni,</w:t>
      </w:r>
      <w:r w:rsidRPr="00AA5874">
        <w:rPr>
          <w:rFonts w:ascii="Arial" w:hAnsi="Arial" w:cs="Arial"/>
          <w:sz w:val="20"/>
          <w:szCs w:val="20"/>
          <w:lang w:val="pl-PL"/>
        </w:rPr>
        <w:t>. Wszelkie żądane przez Zamawiającego wyjaśnienia muszą być udzielone na piśmie.</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A40BF6" w:rsidRPr="00AA5874" w:rsidRDefault="00A40BF6" w:rsidP="00FB5540">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w:t>
      </w:r>
      <w:r w:rsidR="00D05A4B" w:rsidRPr="00AA5874">
        <w:rPr>
          <w:rFonts w:ascii="Arial" w:hAnsi="Arial" w:cs="Arial"/>
          <w:sz w:val="20"/>
          <w:szCs w:val="20"/>
          <w:lang w:val="pl-PL"/>
        </w:rPr>
        <w:t xml:space="preserve"> z zastrzeżeniem treści art. 26 </w:t>
      </w:r>
      <w:r w:rsidRPr="00AA5874">
        <w:rPr>
          <w:rFonts w:ascii="Arial" w:hAnsi="Arial" w:cs="Arial"/>
          <w:sz w:val="20"/>
          <w:szCs w:val="20"/>
          <w:lang w:val="pl-PL"/>
        </w:rPr>
        <w:t>ust. 3 p.z.p.</w:t>
      </w:r>
    </w:p>
    <w:p w:rsidR="00A40BF6" w:rsidRPr="00AA5874" w:rsidRDefault="00A40BF6" w:rsidP="00FB5540">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w:t>
      </w:r>
      <w:r w:rsidR="006D1FD9" w:rsidRPr="00AA5874">
        <w:rPr>
          <w:rFonts w:ascii="Arial" w:hAnsi="Arial" w:cs="Arial"/>
          <w:sz w:val="20"/>
          <w:szCs w:val="20"/>
          <w:lang w:val="pl-PL"/>
        </w:rPr>
        <w:t>, oświadczeń, wykazów, danych i </w:t>
      </w:r>
      <w:r w:rsidRPr="00AA5874">
        <w:rPr>
          <w:rFonts w:ascii="Arial" w:hAnsi="Arial" w:cs="Arial"/>
          <w:sz w:val="20"/>
          <w:szCs w:val="20"/>
          <w:lang w:val="pl-PL"/>
        </w:rPr>
        <w:t>informacji.</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A40BF6" w:rsidRPr="00AA5874" w:rsidRDefault="00A40BF6" w:rsidP="00FB5540">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AA5874" w:rsidRDefault="0069119D" w:rsidP="0007421E">
      <w:pPr>
        <w:pStyle w:val="Bezodstpw"/>
        <w:ind w:left="732"/>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57072204"/>
      <w:bookmarkEnd w:id="79"/>
      <w:bookmarkEnd w:id="80"/>
      <w:r w:rsidRPr="00AA5874">
        <w:rPr>
          <w:sz w:val="20"/>
          <w:szCs w:val="20"/>
        </w:rPr>
        <w:t>Odrzucenie ofert</w:t>
      </w:r>
      <w:bookmarkEnd w:id="81"/>
      <w:bookmarkEnd w:id="82"/>
    </w:p>
    <w:p w:rsidR="00A40BF6"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treść nie odpowiada treści specyfikacji istotnych warunków z</w:t>
      </w:r>
      <w:r w:rsidR="004C3AE3" w:rsidRPr="00AA5874">
        <w:rPr>
          <w:rFonts w:ascii="Arial" w:hAnsi="Arial" w:cs="Arial"/>
          <w:sz w:val="20"/>
          <w:szCs w:val="20"/>
          <w:lang w:val="pl-PL"/>
        </w:rPr>
        <w:t>amówienia, z zastrzeżeniem art. </w:t>
      </w:r>
      <w:r w:rsidRPr="00AA5874">
        <w:rPr>
          <w:rFonts w:ascii="Arial" w:hAnsi="Arial" w:cs="Arial"/>
          <w:sz w:val="20"/>
          <w:szCs w:val="20"/>
          <w:lang w:val="pl-PL"/>
        </w:rPr>
        <w:t xml:space="preserve">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Zawiera błędy w obliczeniu ceny</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lastRenderedPageBreak/>
        <w:t xml:space="preserve">Wykonawca w terminie 3 dni od dnia otrzymania zawiadomienia nie zgodził się na poprawienie omyłki, o której mowa w art. 87 ust. 2 pkt. 3 ustawy </w:t>
      </w:r>
    </w:p>
    <w:p w:rsidR="00A40BF6" w:rsidRPr="00AA5874" w:rsidRDefault="00A40BF6" w:rsidP="00FB5540">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C97C31" w:rsidRPr="00AA5874" w:rsidRDefault="00C97C31" w:rsidP="00B501E7">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57072205"/>
      <w:bookmarkEnd w:id="83"/>
      <w:bookmarkEnd w:id="84"/>
      <w:r w:rsidRPr="00AA5874">
        <w:rPr>
          <w:sz w:val="20"/>
          <w:szCs w:val="20"/>
        </w:rPr>
        <w:t>Ogłoszenie wyniku postępowania o udzielenie zamówienia publicznego</w:t>
      </w:r>
      <w:bookmarkEnd w:id="85"/>
      <w:bookmarkEnd w:id="86"/>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AA5874" w:rsidRDefault="00A40BF6" w:rsidP="006D4552">
      <w:pPr>
        <w:pStyle w:val="Bezodstpw"/>
        <w:numPr>
          <w:ilvl w:val="0"/>
          <w:numId w:val="38"/>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0F4757" w:rsidRPr="00AA5874" w:rsidRDefault="000F4757" w:rsidP="00664AB5">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57072206"/>
      <w:bookmarkEnd w:id="87"/>
      <w:bookmarkEnd w:id="88"/>
      <w:r w:rsidRPr="00AA5874">
        <w:rPr>
          <w:sz w:val="20"/>
          <w:szCs w:val="20"/>
        </w:rPr>
        <w:t>Wybór Wykonawcy i zawarcie umowy</w:t>
      </w:r>
      <w:bookmarkEnd w:id="89"/>
      <w:bookmarkEnd w:id="90"/>
    </w:p>
    <w:p w:rsidR="00A40BF6" w:rsidRPr="00AA5874" w:rsidRDefault="00A40BF6" w:rsidP="00FB5540">
      <w:pPr>
        <w:pStyle w:val="Bezodstpw"/>
        <w:numPr>
          <w:ilvl w:val="0"/>
          <w:numId w:val="27"/>
        </w:numPr>
        <w:jc w:val="both"/>
        <w:rPr>
          <w:rFonts w:ascii="Arial" w:hAnsi="Arial" w:cs="Arial"/>
          <w:sz w:val="20"/>
          <w:szCs w:val="20"/>
          <w:lang w:val="pl-PL"/>
        </w:rPr>
      </w:pPr>
      <w:bookmarkStart w:id="91" w:name="__RefHeading__76_453298755"/>
      <w:bookmarkEnd w:id="91"/>
      <w:r w:rsidRPr="00AA5874">
        <w:rPr>
          <w:rFonts w:ascii="Arial" w:hAnsi="Arial" w:cs="Arial"/>
          <w:sz w:val="20"/>
          <w:szCs w:val="20"/>
          <w:lang w:val="pl-PL"/>
        </w:rPr>
        <w:t>Zamawiający podpisze umowę z tym Wykonawcą, który:</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A40BF6" w:rsidRPr="00AA5874" w:rsidRDefault="00A40BF6" w:rsidP="00FB5540">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w:t>
      </w:r>
      <w:r w:rsidR="006D1FD9" w:rsidRPr="00AA5874">
        <w:rPr>
          <w:rFonts w:ascii="Arial" w:hAnsi="Arial" w:cs="Arial"/>
          <w:sz w:val="20"/>
          <w:szCs w:val="20"/>
          <w:lang w:val="pl-PL"/>
        </w:rPr>
        <w:t xml:space="preserve"> których mowa, powyżej jeżeli w </w:t>
      </w:r>
      <w:r w:rsidRPr="00AA5874">
        <w:rPr>
          <w:rFonts w:ascii="Arial" w:hAnsi="Arial" w:cs="Arial"/>
          <w:sz w:val="20"/>
          <w:szCs w:val="20"/>
          <w:lang w:val="pl-PL"/>
        </w:rPr>
        <w:t>postępowaniu złożono tylko jedną ofertę, lub w postępowaniu nie odrzucono żadnej oferty oraz nie wykluczono żadnego Wykonawcy.</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AA5874">
        <w:rPr>
          <w:rFonts w:ascii="Arial" w:hAnsi="Arial" w:cs="Arial"/>
          <w:sz w:val="20"/>
          <w:szCs w:val="20"/>
          <w:lang w:val="pl-PL"/>
        </w:rPr>
        <w:t>adnie na rzecz Zamawiającego, a </w:t>
      </w:r>
      <w:r w:rsidRPr="00AA5874">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AA5874" w:rsidRDefault="00A40BF6" w:rsidP="00FB5540">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4569FD" w:rsidRPr="00AA5874" w:rsidRDefault="004569FD" w:rsidP="004569FD">
      <w:pPr>
        <w:pStyle w:val="Bezodstpw"/>
        <w:numPr>
          <w:ilvl w:val="0"/>
          <w:numId w:val="27"/>
        </w:numPr>
        <w:jc w:val="both"/>
        <w:rPr>
          <w:rFonts w:ascii="Arial" w:hAnsi="Arial" w:cs="Arial"/>
          <w:b/>
          <w:sz w:val="20"/>
          <w:szCs w:val="20"/>
          <w:lang w:val="pl-PL"/>
        </w:rPr>
      </w:pPr>
      <w:r w:rsidRPr="00AA5874">
        <w:rPr>
          <w:rFonts w:ascii="Arial" w:hAnsi="Arial" w:cs="Arial"/>
          <w:b/>
          <w:sz w:val="20"/>
          <w:szCs w:val="20"/>
          <w:lang w:val="pl-PL"/>
        </w:rPr>
        <w:t>W dniu zawarcia umowy Wykonawca dostarczy Zamawiającemu dokumenty kierownika budowy, tj. kopię uprawnień, zaświadczenie o wpisie do izby samorządu zawodowego oraz oświadczenie o podjęciu obowiązku kierownika budowy. Nie dostarczenie dokumentów spowoduje, że Zamawiający odmówi podpisania umowy z winy Wykonawcy i zatrzyma wadium.</w:t>
      </w:r>
    </w:p>
    <w:p w:rsidR="00730BA1" w:rsidRPr="00AA5874" w:rsidRDefault="00730BA1"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57072207"/>
      <w:bookmarkEnd w:id="92"/>
      <w:bookmarkEnd w:id="93"/>
      <w:r w:rsidRPr="00AA5874">
        <w:rPr>
          <w:sz w:val="20"/>
          <w:szCs w:val="20"/>
        </w:rPr>
        <w:t>Wymagania dotyczące zabezpieczenia należytego wykonania umowy.</w:t>
      </w:r>
      <w:bookmarkEnd w:id="94"/>
      <w:bookmarkEnd w:id="95"/>
      <w:bookmarkEnd w:id="96"/>
      <w:bookmarkEnd w:id="97"/>
    </w:p>
    <w:p w:rsidR="00ED748C" w:rsidRPr="00AA5874" w:rsidRDefault="00ED748C" w:rsidP="006D4552">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Informacje ogólne.</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Zabezpieczenie należytego wykonania umowy służy pokryciu roszczeń z tytułu niewykonania lub nienależytego wykonania umowy.</w:t>
      </w:r>
    </w:p>
    <w:p w:rsidR="00ED748C" w:rsidRPr="00AA5874" w:rsidRDefault="00ED748C" w:rsidP="006D4552">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Wysokość zabezpieczenia należytego wykonania umowy.</w:t>
      </w:r>
    </w:p>
    <w:p w:rsidR="00ED748C" w:rsidRPr="00AA5874" w:rsidRDefault="00ED748C" w:rsidP="006D4552">
      <w:pPr>
        <w:pStyle w:val="Bezodstpw"/>
        <w:numPr>
          <w:ilvl w:val="0"/>
          <w:numId w:val="64"/>
        </w:numPr>
        <w:jc w:val="both"/>
        <w:rPr>
          <w:rFonts w:ascii="Arial" w:hAnsi="Arial" w:cs="Arial"/>
          <w:sz w:val="20"/>
          <w:szCs w:val="20"/>
          <w:lang w:val="pl-PL"/>
        </w:rPr>
      </w:pPr>
      <w:r w:rsidRPr="00AA5874">
        <w:rPr>
          <w:rFonts w:ascii="Arial" w:hAnsi="Arial" w:cs="Arial"/>
          <w:sz w:val="20"/>
          <w:szCs w:val="20"/>
          <w:lang w:val="pl-PL"/>
        </w:rPr>
        <w:t>Zamawiający ustala zabezpieczenie należytego wykonania umowy zawartej w wyniku postępowania o udzielenie niniejszego zamówienia w wysokości 10% ceny brutto podanej w ofercie,</w:t>
      </w:r>
    </w:p>
    <w:p w:rsidR="00ED748C" w:rsidRPr="00AA5874" w:rsidRDefault="00ED748C" w:rsidP="006D4552">
      <w:pPr>
        <w:pStyle w:val="Bezodstpw"/>
        <w:numPr>
          <w:ilvl w:val="0"/>
          <w:numId w:val="64"/>
        </w:numPr>
        <w:jc w:val="both"/>
        <w:rPr>
          <w:rFonts w:ascii="Arial" w:hAnsi="Arial" w:cs="Arial"/>
          <w:sz w:val="20"/>
          <w:szCs w:val="20"/>
          <w:lang w:val="pl-PL"/>
        </w:rPr>
      </w:pPr>
      <w:r w:rsidRPr="00AA5874">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ED748C" w:rsidRPr="00AA5874" w:rsidRDefault="00ED748C" w:rsidP="006D4552">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Forma zabezpieczenia należytego wykonania umowy.</w:t>
      </w:r>
    </w:p>
    <w:p w:rsidR="00ED748C" w:rsidRPr="00AA5874" w:rsidRDefault="00ED748C" w:rsidP="006D4552">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Zabezpieczenie należytego wykonania umowy może być wniesione według wyboru Wykonawcy w jednej lub w kilku następujących formach:</w:t>
      </w:r>
    </w:p>
    <w:p w:rsidR="00ED748C" w:rsidRPr="00AA5874" w:rsidRDefault="00ED748C" w:rsidP="006D4552">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pieniądzu,</w:t>
      </w:r>
    </w:p>
    <w:p w:rsidR="00ED748C" w:rsidRPr="00AA5874" w:rsidRDefault="00ED748C" w:rsidP="006D4552">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ED748C" w:rsidRPr="00AA5874" w:rsidRDefault="00ED748C" w:rsidP="006D4552">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gwarancjach bankowych,</w:t>
      </w:r>
    </w:p>
    <w:p w:rsidR="00ED748C" w:rsidRPr="00AA5874" w:rsidRDefault="00ED748C" w:rsidP="006D4552">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gwarancjach ubezpieczeniowych,</w:t>
      </w:r>
    </w:p>
    <w:p w:rsidR="00ED748C" w:rsidRPr="00AA5874" w:rsidRDefault="00ED748C" w:rsidP="006D4552">
      <w:pPr>
        <w:pStyle w:val="Bezodstpw"/>
        <w:numPr>
          <w:ilvl w:val="0"/>
          <w:numId w:val="66"/>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ED748C" w:rsidRPr="00AA5874" w:rsidRDefault="00ED748C" w:rsidP="006D4552">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lastRenderedPageBreak/>
        <w:t>Zamawiający nie wyraża zgody na wniesienie zabezpieczenia należytego wykonania umowy w formach wskazanych w art. 148 ust. 2 ustawy,</w:t>
      </w:r>
    </w:p>
    <w:p w:rsidR="00ED748C" w:rsidRPr="00AA5874" w:rsidRDefault="00ED748C" w:rsidP="006D4552">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Zabezpieczenie wnoszone w pieniądzu Wykonawca wpłaci przelewem na następujący rachunek bankowy Zamawiającego:</w:t>
      </w:r>
    </w:p>
    <w:p w:rsidR="00ED748C" w:rsidRPr="00AA5874" w:rsidRDefault="00ED748C" w:rsidP="00ED748C">
      <w:pPr>
        <w:pStyle w:val="Bezodstpw"/>
        <w:ind w:left="732"/>
        <w:jc w:val="both"/>
        <w:rPr>
          <w:rFonts w:ascii="Arial" w:hAnsi="Arial" w:cs="Arial"/>
          <w:sz w:val="20"/>
          <w:szCs w:val="20"/>
          <w:lang w:val="pl-PL"/>
        </w:rPr>
      </w:pP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ED748C" w:rsidRPr="00AA5874" w:rsidRDefault="00ED748C" w:rsidP="00ED748C">
      <w:pPr>
        <w:pStyle w:val="Bezodstpw"/>
        <w:ind w:left="360"/>
        <w:jc w:val="center"/>
        <w:rPr>
          <w:rFonts w:ascii="Arial" w:hAnsi="Arial" w:cs="Arial"/>
          <w:sz w:val="20"/>
          <w:szCs w:val="20"/>
          <w:lang w:val="pl-PL"/>
        </w:rPr>
      </w:pPr>
      <w:r w:rsidRPr="00AA5874">
        <w:rPr>
          <w:rFonts w:ascii="Arial" w:hAnsi="Arial" w:cs="Arial"/>
          <w:sz w:val="20"/>
          <w:szCs w:val="20"/>
          <w:lang w:val="pl-PL"/>
        </w:rPr>
        <w:t>z dopiskiem</w:t>
      </w:r>
    </w:p>
    <w:p w:rsidR="00ED748C" w:rsidRPr="00AA5874" w:rsidRDefault="00ED748C" w:rsidP="00ED748C">
      <w:pPr>
        <w:pStyle w:val="Bezodstpw"/>
        <w:ind w:left="360"/>
        <w:jc w:val="center"/>
        <w:rPr>
          <w:rFonts w:ascii="Arial" w:hAnsi="Arial" w:cs="Arial"/>
          <w:b/>
          <w:sz w:val="20"/>
          <w:szCs w:val="20"/>
          <w:lang w:val="pl-PL"/>
        </w:rPr>
      </w:pPr>
      <w:r w:rsidRPr="00AA5874">
        <w:rPr>
          <w:rFonts w:ascii="Arial" w:hAnsi="Arial" w:cs="Arial"/>
          <w:b/>
          <w:sz w:val="20"/>
          <w:szCs w:val="20"/>
          <w:lang w:val="pl-PL"/>
        </w:rPr>
        <w:t>„ZABEZPIECZENIE NALEŻYTEGO WYKONANIA UMOWY – Budowa rurociągu odwadniającego Kwirynów – Janów – Klaudyn”</w:t>
      </w:r>
    </w:p>
    <w:p w:rsidR="00ED748C" w:rsidRPr="00AA5874" w:rsidRDefault="00ED748C" w:rsidP="006D4552">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W przypadku wniesienia wadium w pieniądzu Wykonawca może wyrazić zgodę na zaliczenie kwoty wadium na poczet zabezpieczenia,</w:t>
      </w:r>
    </w:p>
    <w:p w:rsidR="00ED748C" w:rsidRPr="00AA5874" w:rsidRDefault="00ED748C" w:rsidP="006D4552">
      <w:pPr>
        <w:pStyle w:val="Bezodstpw"/>
        <w:numPr>
          <w:ilvl w:val="0"/>
          <w:numId w:val="65"/>
        </w:numPr>
        <w:jc w:val="both"/>
        <w:rPr>
          <w:rFonts w:ascii="Arial" w:hAnsi="Arial" w:cs="Arial"/>
          <w:sz w:val="20"/>
          <w:szCs w:val="20"/>
          <w:lang w:val="pl-PL"/>
        </w:rPr>
      </w:pPr>
      <w:r w:rsidRPr="00AA5874">
        <w:rPr>
          <w:rFonts w:ascii="Arial" w:hAnsi="Arial" w:cs="Arial"/>
          <w:sz w:val="20"/>
          <w:szCs w:val="20"/>
          <w:lang w:val="pl-PL"/>
        </w:rPr>
        <w:t xml:space="preserve">Jeżeli zabezpieczenie wniesiono w pieniądzu, Zamawiający przechowuje je na oprocentowanym rachunku bankowym. </w:t>
      </w:r>
    </w:p>
    <w:p w:rsidR="00ED748C" w:rsidRPr="00AA5874" w:rsidRDefault="00ED748C" w:rsidP="006D4552">
      <w:pPr>
        <w:pStyle w:val="Bezodstpw"/>
        <w:numPr>
          <w:ilvl w:val="0"/>
          <w:numId w:val="63"/>
        </w:numPr>
        <w:jc w:val="both"/>
        <w:rPr>
          <w:rFonts w:ascii="Arial" w:hAnsi="Arial" w:cs="Arial"/>
          <w:b/>
          <w:sz w:val="20"/>
          <w:szCs w:val="20"/>
          <w:lang w:val="pl-PL"/>
        </w:rPr>
      </w:pPr>
      <w:r w:rsidRPr="00AA5874">
        <w:rPr>
          <w:rFonts w:ascii="Arial" w:hAnsi="Arial" w:cs="Arial"/>
          <w:b/>
          <w:sz w:val="20"/>
          <w:szCs w:val="20"/>
          <w:lang w:val="pl-PL"/>
        </w:rPr>
        <w:t>Wymagania Zamawiającego dotyczące zabezpieczenia należytego wykonania umowy wnoszonego w formie gwarancji (poręczenia)</w:t>
      </w:r>
    </w:p>
    <w:p w:rsidR="00ED748C" w:rsidRPr="00AA5874" w:rsidRDefault="00ED748C" w:rsidP="00ED748C">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kwotę gwarancji (poręczenia) – 10% ceny brutto podanej w ofercie,</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termin ważności gwarancji (poręczenia) obejmujący cały okres związania stron umową, włącznie z okresem rękojmi za wady,</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b/>
          <w:sz w:val="20"/>
          <w:szCs w:val="20"/>
          <w:lang w:val="pl-PL"/>
        </w:rPr>
        <w:t>w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muszą znaleźć się klauzule</w:t>
      </w:r>
      <w:r w:rsidRPr="00AA5874">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ED748C" w:rsidRPr="00AA5874" w:rsidRDefault="00ED748C" w:rsidP="006D4552">
      <w:pPr>
        <w:pStyle w:val="Bezodstpw"/>
        <w:numPr>
          <w:ilvl w:val="0"/>
          <w:numId w:val="68"/>
        </w:numPr>
        <w:jc w:val="both"/>
        <w:rPr>
          <w:rFonts w:ascii="Arial" w:hAnsi="Arial" w:cs="Arial"/>
          <w:b/>
          <w:sz w:val="20"/>
          <w:szCs w:val="20"/>
          <w:lang w:val="pl-PL"/>
        </w:rPr>
      </w:pPr>
      <w:r w:rsidRPr="00AA5874">
        <w:rPr>
          <w:rFonts w:ascii="Arial" w:hAnsi="Arial" w:cs="Arial"/>
          <w:b/>
          <w:sz w:val="20"/>
          <w:szCs w:val="20"/>
          <w:lang w:val="pl-PL"/>
        </w:rPr>
        <w:t xml:space="preserve">w treści </w:t>
      </w:r>
      <w:r w:rsidRPr="00AA5874">
        <w:rPr>
          <w:rFonts w:ascii="Arial" w:hAnsi="Arial" w:cs="Arial"/>
          <w:sz w:val="20"/>
          <w:szCs w:val="20"/>
          <w:lang w:val="pl-PL"/>
        </w:rPr>
        <w:t>zabezpieczenia należytego wykonania umowy</w:t>
      </w:r>
      <w:r w:rsidRPr="00AA5874">
        <w:rPr>
          <w:rFonts w:ascii="Arial" w:hAnsi="Arial" w:cs="Arial"/>
          <w:b/>
          <w:sz w:val="20"/>
          <w:szCs w:val="20"/>
          <w:lang w:val="pl-PL"/>
        </w:rPr>
        <w:t xml:space="preserve"> nie mogą znaleźć się klauzule, </w:t>
      </w:r>
      <w:r w:rsidRPr="00AA5874">
        <w:rPr>
          <w:rFonts w:ascii="Arial" w:hAnsi="Arial" w:cs="Arial"/>
          <w:sz w:val="20"/>
          <w:szCs w:val="20"/>
          <w:lang w:val="pl-PL"/>
        </w:rPr>
        <w:t>z których będzie wynikać, że</w:t>
      </w:r>
      <w:r w:rsidRPr="00AA5874">
        <w:rPr>
          <w:rFonts w:ascii="Arial" w:hAnsi="Arial" w:cs="Arial"/>
          <w:b/>
          <w:sz w:val="20"/>
          <w:szCs w:val="20"/>
          <w:lang w:val="pl-PL"/>
        </w:rPr>
        <w:t xml:space="preserve"> </w:t>
      </w:r>
      <w:r w:rsidRPr="00AA587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b/>
          <w:sz w:val="20"/>
          <w:szCs w:val="20"/>
          <w:lang w:val="pl-PL"/>
        </w:rPr>
        <w:t>w treści</w:t>
      </w:r>
      <w:r w:rsidRPr="00AA5874">
        <w:rPr>
          <w:rFonts w:ascii="Arial" w:hAnsi="Arial" w:cs="Arial"/>
          <w:sz w:val="20"/>
          <w:szCs w:val="20"/>
          <w:lang w:val="pl-PL"/>
        </w:rPr>
        <w:t xml:space="preserve"> zabezpieczenia należytego wykonania umowy </w:t>
      </w:r>
      <w:r w:rsidRPr="00AA5874">
        <w:rPr>
          <w:rFonts w:ascii="Arial" w:hAnsi="Arial" w:cs="Arial"/>
          <w:b/>
          <w:sz w:val="20"/>
          <w:szCs w:val="20"/>
          <w:lang w:val="pl-PL"/>
        </w:rPr>
        <w:t>niedopuszczalne jest stosowanie</w:t>
      </w:r>
      <w:r w:rsidRPr="00AA5874">
        <w:rPr>
          <w:rFonts w:ascii="Arial" w:hAnsi="Arial" w:cs="Arial"/>
          <w:sz w:val="20"/>
          <w:szCs w:val="20"/>
          <w:lang w:val="pl-PL"/>
        </w:rPr>
        <w:t xml:space="preserve"> </w:t>
      </w:r>
      <w:r w:rsidRPr="00AA5874">
        <w:rPr>
          <w:rFonts w:ascii="Arial" w:hAnsi="Arial" w:cs="Arial"/>
          <w:b/>
          <w:sz w:val="20"/>
          <w:szCs w:val="20"/>
          <w:lang w:val="pl-PL"/>
        </w:rPr>
        <w:t>jakichkolwiek klauzul warunkowych</w:t>
      </w:r>
      <w:r w:rsidRPr="00AA5874">
        <w:rPr>
          <w:rFonts w:ascii="Arial" w:hAnsi="Arial" w:cs="Arial"/>
          <w:sz w:val="20"/>
          <w:szCs w:val="20"/>
          <w:lang w:val="pl-PL"/>
        </w:rPr>
        <w:t xml:space="preserve"> uzależniających realizację zabezpieczenia (wypłatę zabezpieczenia) od:</w:t>
      </w:r>
    </w:p>
    <w:p w:rsidR="00ED748C" w:rsidRPr="00AA5874" w:rsidRDefault="00ED748C" w:rsidP="006D4552">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spełnienia jakichkolwiek warunków dodatkowych, dokonania dodatkowych czynności przez Zamawiającego</w:t>
      </w:r>
    </w:p>
    <w:p w:rsidR="00ED748C" w:rsidRPr="00AA5874" w:rsidRDefault="00ED748C" w:rsidP="006D4552">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czynności faktycznych lub prawnych samego Wykonawcy czy osób trzecich,</w:t>
      </w:r>
    </w:p>
    <w:p w:rsidR="00ED748C" w:rsidRPr="00AA5874" w:rsidRDefault="00ED748C" w:rsidP="006D4552">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uznania żądania za bezsporne.</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ED748C" w:rsidRPr="00AA5874" w:rsidRDefault="00ED748C" w:rsidP="006D4552">
      <w:pPr>
        <w:pStyle w:val="Bezodstpw"/>
        <w:numPr>
          <w:ilvl w:val="0"/>
          <w:numId w:val="68"/>
        </w:numPr>
        <w:jc w:val="both"/>
        <w:rPr>
          <w:rFonts w:ascii="Arial" w:hAnsi="Arial" w:cs="Arial"/>
          <w:sz w:val="20"/>
          <w:lang w:val="pl-PL" w:eastAsia="pl-PL"/>
        </w:rPr>
      </w:pPr>
      <w:r w:rsidRPr="00AA5874">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ED748C" w:rsidRPr="00AA5874" w:rsidRDefault="00ED748C" w:rsidP="006D4552">
      <w:pPr>
        <w:pStyle w:val="Bezodstpw"/>
        <w:numPr>
          <w:ilvl w:val="0"/>
          <w:numId w:val="68"/>
        </w:numPr>
        <w:jc w:val="both"/>
        <w:rPr>
          <w:rFonts w:ascii="Arial" w:hAnsi="Arial" w:cs="Arial"/>
          <w:sz w:val="20"/>
          <w:szCs w:val="20"/>
          <w:lang w:val="pl-PL"/>
        </w:rPr>
      </w:pPr>
      <w:r w:rsidRPr="00AA5874">
        <w:rPr>
          <w:rFonts w:ascii="Arial" w:hAnsi="Arial" w:cs="Arial"/>
          <w:sz w:val="20"/>
          <w:szCs w:val="20"/>
          <w:lang w:val="pl-PL"/>
        </w:rPr>
        <w:t>Do zmiany formy zabezpieczenia umowy w trakcie realizacji umowy stosuje się art. 149 p.z.p.</w:t>
      </w:r>
    </w:p>
    <w:p w:rsidR="00ED748C" w:rsidRPr="00AA5874" w:rsidRDefault="00ED748C" w:rsidP="006D4552">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Zwrot zabezpieczenia należytego wykonania umowy.</w:t>
      </w:r>
    </w:p>
    <w:p w:rsidR="00ED748C" w:rsidRPr="00AA5874" w:rsidRDefault="00ED748C" w:rsidP="006D4552">
      <w:pPr>
        <w:pStyle w:val="Bezodstpw"/>
        <w:numPr>
          <w:ilvl w:val="0"/>
          <w:numId w:val="67"/>
        </w:numPr>
        <w:jc w:val="both"/>
        <w:rPr>
          <w:rFonts w:ascii="Arial" w:hAnsi="Arial" w:cs="Arial"/>
          <w:sz w:val="20"/>
          <w:szCs w:val="20"/>
          <w:lang w:val="pl-PL"/>
        </w:rPr>
      </w:pPr>
      <w:r w:rsidRPr="00AA58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ED748C" w:rsidRPr="00AA5874" w:rsidRDefault="00ED748C" w:rsidP="006D4552">
      <w:pPr>
        <w:pStyle w:val="Bezodstpw"/>
        <w:numPr>
          <w:ilvl w:val="0"/>
          <w:numId w:val="67"/>
        </w:numPr>
        <w:jc w:val="both"/>
        <w:rPr>
          <w:rFonts w:ascii="Arial" w:hAnsi="Arial" w:cs="Arial"/>
          <w:sz w:val="20"/>
          <w:szCs w:val="20"/>
          <w:lang w:val="pl-PL"/>
        </w:rPr>
      </w:pPr>
      <w:r w:rsidRPr="00AA5874">
        <w:rPr>
          <w:rFonts w:ascii="Arial" w:hAnsi="Arial" w:cs="Arial"/>
          <w:sz w:val="20"/>
          <w:szCs w:val="20"/>
          <w:lang w:val="pl-PL"/>
        </w:rPr>
        <w:lastRenderedPageBreak/>
        <w:t>Zamawiający pozostawi na zabezpieczenie roszczeń z tytułu rękojmi za wady kwotę wynoszącą 30% wysokości zabezpieczenia,</w:t>
      </w:r>
    </w:p>
    <w:p w:rsidR="00ED748C" w:rsidRPr="00AA5874" w:rsidRDefault="00ED748C" w:rsidP="006D4552">
      <w:pPr>
        <w:pStyle w:val="Bezodstpw"/>
        <w:numPr>
          <w:ilvl w:val="0"/>
          <w:numId w:val="67"/>
        </w:numPr>
        <w:jc w:val="both"/>
        <w:rPr>
          <w:rFonts w:ascii="Arial" w:hAnsi="Arial" w:cs="Arial"/>
          <w:sz w:val="20"/>
          <w:szCs w:val="20"/>
          <w:lang w:val="pl-PL"/>
        </w:rPr>
      </w:pPr>
      <w:r w:rsidRPr="00AA5874">
        <w:rPr>
          <w:rFonts w:ascii="Arial" w:hAnsi="Arial" w:cs="Arial"/>
          <w:sz w:val="20"/>
          <w:szCs w:val="20"/>
          <w:lang w:val="pl-PL"/>
        </w:rPr>
        <w:t>kwota, o której mowa w poprzednim punkcie niniejszej SIWZ jest zwracana nie później niż w 15 dniu po upływie okresu rękojmi za wady,</w:t>
      </w:r>
    </w:p>
    <w:p w:rsidR="000F4757" w:rsidRPr="00AA5874" w:rsidRDefault="00ED748C" w:rsidP="006D4552">
      <w:pPr>
        <w:pStyle w:val="Bezodstpw"/>
        <w:numPr>
          <w:ilvl w:val="0"/>
          <w:numId w:val="63"/>
        </w:numPr>
        <w:jc w:val="both"/>
        <w:rPr>
          <w:rFonts w:ascii="Arial" w:hAnsi="Arial" w:cs="Arial"/>
          <w:sz w:val="20"/>
          <w:szCs w:val="20"/>
          <w:lang w:val="pl-PL"/>
        </w:rPr>
      </w:pPr>
      <w:r w:rsidRPr="00AA58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97C31" w:rsidRPr="00AA5874" w:rsidRDefault="00C97C31" w:rsidP="0007421E">
      <w:pPr>
        <w:pStyle w:val="Bezodstpw"/>
        <w:jc w:val="both"/>
        <w:rPr>
          <w:lang w:val="pl-PL"/>
        </w:rPr>
      </w:pPr>
    </w:p>
    <w:p w:rsidR="00A40BF6" w:rsidRPr="00AA5874" w:rsidRDefault="00A40BF6" w:rsidP="0007421E">
      <w:pPr>
        <w:pStyle w:val="Nagwek1"/>
        <w:spacing w:line="240" w:lineRule="auto"/>
        <w:jc w:val="both"/>
        <w:rPr>
          <w:sz w:val="20"/>
          <w:szCs w:val="20"/>
        </w:rPr>
      </w:pPr>
      <w:bookmarkStart w:id="98" w:name="_Toc300056332"/>
      <w:bookmarkStart w:id="99" w:name="_Toc357072208"/>
      <w:r w:rsidRPr="00AA5874">
        <w:rPr>
          <w:sz w:val="20"/>
          <w:szCs w:val="20"/>
        </w:rPr>
        <w:t>Informacje ogólne dotyczące kwestii formalnych umowy w sprawie niniejszego zamówienia.</w:t>
      </w:r>
      <w:bookmarkEnd w:id="98"/>
      <w:bookmarkEnd w:id="99"/>
    </w:p>
    <w:p w:rsidR="00A40BF6" w:rsidRPr="00AA5874" w:rsidRDefault="00A40BF6"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AA5874">
        <w:rPr>
          <w:rFonts w:ascii="Arial" w:hAnsi="Arial" w:cs="Arial"/>
          <w:sz w:val="20"/>
          <w:szCs w:val="20"/>
          <w:lang w:val="pl-PL"/>
        </w:rPr>
        <w:t>Zgodnie z art. 139 i 140 p.z.p. umowa w sprawie niniejszego zamówienia:</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Zostanie zawarta w formie pisemnej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r w:rsidR="00A57031" w:rsidRPr="00AA5874">
        <w:rPr>
          <w:rFonts w:ascii="Arial" w:hAnsi="Arial" w:cs="Arial"/>
          <w:sz w:val="20"/>
          <w:szCs w:val="20"/>
          <w:lang w:val="pl-PL"/>
        </w:rPr>
        <w:t>.</w:t>
      </w:r>
    </w:p>
    <w:p w:rsidR="00A40BF6" w:rsidRPr="00AA5874" w:rsidRDefault="00A40BF6" w:rsidP="00FB5540">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Podlega unieważnieniu:</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p.z.p.</w:t>
      </w:r>
      <w:r w:rsidR="00A57031" w:rsidRPr="00AA5874">
        <w:rPr>
          <w:rFonts w:ascii="Arial" w:hAnsi="Arial" w:cs="Arial"/>
          <w:sz w:val="20"/>
          <w:szCs w:val="20"/>
          <w:lang w:val="pl-PL"/>
        </w:rPr>
        <w:t>,</w:t>
      </w:r>
    </w:p>
    <w:p w:rsidR="00A40BF6" w:rsidRPr="00AA5874" w:rsidRDefault="00A40BF6" w:rsidP="00FB5540">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części wykraczającej poza określenie przedmiotu zamówienia zawarte w niniejszej SIWZ.</w:t>
      </w:r>
    </w:p>
    <w:p w:rsidR="00E162CB" w:rsidRPr="00AA5874" w:rsidRDefault="00E162C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2" w:name="_Toc300056333"/>
      <w:bookmarkStart w:id="103" w:name="_Toc357072209"/>
      <w:r w:rsidRPr="00AA5874">
        <w:rPr>
          <w:sz w:val="20"/>
          <w:szCs w:val="20"/>
        </w:rPr>
        <w:t>Warunki wprowadzenia zmian do treści zawartej umowy w sprawie zamówienia publicznego</w:t>
      </w:r>
      <w:bookmarkEnd w:id="102"/>
      <w:bookmarkEnd w:id="103"/>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ED748C" w:rsidRPr="00AA5874" w:rsidRDefault="00ED748C" w:rsidP="006D4552">
      <w:pPr>
        <w:pStyle w:val="Bezodstpw"/>
        <w:numPr>
          <w:ilvl w:val="0"/>
          <w:numId w:val="47"/>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ED748C" w:rsidRPr="00AA5874" w:rsidRDefault="00ED748C" w:rsidP="006D4552">
      <w:pPr>
        <w:pStyle w:val="Bezodstpw"/>
        <w:numPr>
          <w:ilvl w:val="0"/>
          <w:numId w:val="39"/>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AA5874" w:rsidRDefault="00ED748C" w:rsidP="006D4552">
      <w:pPr>
        <w:pStyle w:val="Bezodstpw"/>
        <w:numPr>
          <w:ilvl w:val="0"/>
          <w:numId w:val="39"/>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AA5874" w:rsidRDefault="00B85A04"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57072210"/>
      <w:bookmarkEnd w:id="104"/>
      <w:bookmarkEnd w:id="105"/>
      <w:r w:rsidRPr="00AA5874">
        <w:rPr>
          <w:sz w:val="20"/>
          <w:szCs w:val="20"/>
        </w:rPr>
        <w:lastRenderedPageBreak/>
        <w:t>Sytuacje dopuszczające unieważnienie postępowania o udzielenie zamówienia publicznego</w:t>
      </w:r>
      <w:bookmarkEnd w:id="106"/>
      <w:bookmarkEnd w:id="107"/>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AA5874" w:rsidRDefault="00A40BF6" w:rsidP="00FB5540">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D05A4B" w:rsidRPr="00AA5874" w:rsidRDefault="00D05A4B"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57072211"/>
      <w:bookmarkEnd w:id="108"/>
      <w:bookmarkEnd w:id="109"/>
      <w:r w:rsidRPr="00AA5874">
        <w:rPr>
          <w:sz w:val="20"/>
          <w:szCs w:val="20"/>
        </w:rPr>
        <w:t>Podwykonawstwo.</w:t>
      </w:r>
      <w:bookmarkEnd w:id="110"/>
      <w:bookmarkEnd w:id="111"/>
    </w:p>
    <w:p w:rsidR="00714FFD" w:rsidRPr="00AA5874" w:rsidRDefault="00714FFD" w:rsidP="006D4552">
      <w:pPr>
        <w:pStyle w:val="Default"/>
        <w:numPr>
          <w:ilvl w:val="0"/>
          <w:numId w:val="70"/>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714FFD" w:rsidRPr="00AA5874" w:rsidRDefault="00714FFD" w:rsidP="006D4552">
      <w:pPr>
        <w:pStyle w:val="Default"/>
        <w:numPr>
          <w:ilvl w:val="0"/>
          <w:numId w:val="70"/>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714FFD" w:rsidRPr="00AA5874" w:rsidRDefault="00714FFD" w:rsidP="006D4552">
      <w:pPr>
        <w:pStyle w:val="Default"/>
        <w:numPr>
          <w:ilvl w:val="0"/>
          <w:numId w:val="70"/>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714FFD" w:rsidRPr="00AA5874" w:rsidRDefault="00714FFD" w:rsidP="006D4552">
      <w:pPr>
        <w:pStyle w:val="Default"/>
        <w:numPr>
          <w:ilvl w:val="0"/>
          <w:numId w:val="70"/>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714FFD" w:rsidRPr="00AA5874" w:rsidRDefault="00714FFD" w:rsidP="006D4552">
      <w:pPr>
        <w:pStyle w:val="Bezodstpw"/>
        <w:numPr>
          <w:ilvl w:val="0"/>
          <w:numId w:val="71"/>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714FFD" w:rsidRPr="00AA5874" w:rsidRDefault="00714FFD" w:rsidP="006D4552">
      <w:pPr>
        <w:pStyle w:val="Bezodstpw"/>
        <w:numPr>
          <w:ilvl w:val="0"/>
          <w:numId w:val="71"/>
        </w:numPr>
        <w:ind w:hanging="357"/>
        <w:jc w:val="both"/>
        <w:rPr>
          <w:rFonts w:ascii="Arial" w:hAnsi="Arial" w:cs="Arial"/>
          <w:sz w:val="20"/>
          <w:lang w:val="pl-PL"/>
        </w:rPr>
      </w:pPr>
      <w:r w:rsidRPr="00AA5874">
        <w:rPr>
          <w:rFonts w:ascii="Arial" w:hAnsi="Arial" w:cs="Arial"/>
          <w:sz w:val="20"/>
          <w:lang w:val="pl-PL"/>
        </w:rPr>
        <w:t xml:space="preserve">Kwotę wynagrodzenia, która nie może być wyższa niż wartość tego zakresu robót wynikająca z oferty Wykonawcy, </w:t>
      </w:r>
    </w:p>
    <w:p w:rsidR="00714FFD" w:rsidRPr="00AA5874" w:rsidRDefault="00714FFD" w:rsidP="006D4552">
      <w:pPr>
        <w:pStyle w:val="Bezodstpw"/>
        <w:numPr>
          <w:ilvl w:val="0"/>
          <w:numId w:val="71"/>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714FFD" w:rsidRPr="00AA5874" w:rsidRDefault="00714FFD" w:rsidP="006D4552">
      <w:pPr>
        <w:pStyle w:val="Bezodstpw"/>
        <w:numPr>
          <w:ilvl w:val="0"/>
          <w:numId w:val="71"/>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40BF6" w:rsidRPr="00AA5874" w:rsidRDefault="00714FFD" w:rsidP="006D4552">
      <w:pPr>
        <w:pStyle w:val="Default"/>
        <w:numPr>
          <w:ilvl w:val="0"/>
          <w:numId w:val="70"/>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E170F5" w:rsidRPr="00AA5874" w:rsidRDefault="00E170F5"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57072212"/>
      <w:bookmarkEnd w:id="112"/>
      <w:bookmarkEnd w:id="113"/>
      <w:r w:rsidRPr="00AA5874">
        <w:rPr>
          <w:sz w:val="20"/>
          <w:szCs w:val="20"/>
        </w:rPr>
        <w:t>Środki ochrony prawnej.</w:t>
      </w:r>
      <w:bookmarkEnd w:id="114"/>
      <w:bookmarkEnd w:id="115"/>
    </w:p>
    <w:p w:rsidR="000826FE" w:rsidRPr="00AA5874" w:rsidRDefault="000826FE" w:rsidP="006D4552">
      <w:pPr>
        <w:pStyle w:val="Bezodstpw"/>
        <w:numPr>
          <w:ilvl w:val="0"/>
          <w:numId w:val="50"/>
        </w:numPr>
        <w:jc w:val="both"/>
        <w:rPr>
          <w:rFonts w:ascii="Arial" w:hAnsi="Arial" w:cs="Arial"/>
          <w:sz w:val="20"/>
          <w:szCs w:val="20"/>
          <w:lang w:val="pl-PL"/>
        </w:rPr>
      </w:pPr>
      <w:bookmarkStart w:id="116" w:name="a140"/>
      <w:bookmarkEnd w:id="116"/>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r w:rsidR="00841281" w:rsidRPr="00AA5874">
        <w:rPr>
          <w:rFonts w:ascii="Arial" w:hAnsi="Arial" w:cs="Arial"/>
          <w:sz w:val="20"/>
          <w:szCs w:val="20"/>
          <w:lang w:val="pl-PL"/>
        </w:rPr>
        <w:t>pkt.</w:t>
      </w:r>
      <w:r w:rsidRPr="00AA5874">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0826FE" w:rsidRPr="00AA5874" w:rsidRDefault="000826FE" w:rsidP="006D4552">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opisu sposobu dokonywania oceny spełniania warunków udziału w postępowaniu;</w:t>
      </w:r>
    </w:p>
    <w:p w:rsidR="000826FE" w:rsidRPr="00AA5874" w:rsidRDefault="000826FE" w:rsidP="006D4552">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wykluczenia odwołującego z postępowania o udzielenie zamówienia;</w:t>
      </w:r>
    </w:p>
    <w:p w:rsidR="000826FE" w:rsidRPr="00AA5874" w:rsidRDefault="000826FE" w:rsidP="006D4552">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odrzucenia oferty odwołującego</w:t>
      </w:r>
    </w:p>
    <w:p w:rsidR="00B13FED" w:rsidRPr="00AA5874" w:rsidRDefault="00B13FED"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0826FE" w:rsidRPr="00AA5874" w:rsidRDefault="000826FE" w:rsidP="006D4552">
      <w:pPr>
        <w:pStyle w:val="Bezodstpw"/>
        <w:numPr>
          <w:ilvl w:val="0"/>
          <w:numId w:val="52"/>
        </w:numPr>
        <w:jc w:val="both"/>
        <w:rPr>
          <w:rFonts w:ascii="Arial" w:hAnsi="Arial" w:cs="Arial"/>
          <w:sz w:val="20"/>
          <w:szCs w:val="20"/>
          <w:lang w:val="pl-PL"/>
        </w:rPr>
      </w:pPr>
      <w:r w:rsidRPr="00AA5874">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0826FE" w:rsidRPr="00AA5874" w:rsidRDefault="000826FE" w:rsidP="006D4552">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0826FE" w:rsidRPr="00AA5874" w:rsidRDefault="000826FE" w:rsidP="006D4552">
      <w:pPr>
        <w:pStyle w:val="Bezodstpw"/>
        <w:numPr>
          <w:ilvl w:val="0"/>
          <w:numId w:val="53"/>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0826FE" w:rsidRPr="00AA5874" w:rsidRDefault="000826FE" w:rsidP="0007421E">
      <w:pPr>
        <w:pStyle w:val="Bezodstpw"/>
        <w:jc w:val="both"/>
        <w:rPr>
          <w:rFonts w:ascii="Arial" w:hAnsi="Arial" w:cs="Arial"/>
          <w:sz w:val="20"/>
          <w:szCs w:val="20"/>
          <w:lang w:val="pl-PL"/>
        </w:rPr>
      </w:pPr>
    </w:p>
    <w:p w:rsidR="00A40BF6" w:rsidRPr="00AA5874" w:rsidRDefault="00A40BF6"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57072213"/>
      <w:bookmarkEnd w:id="117"/>
      <w:bookmarkEnd w:id="118"/>
      <w:r w:rsidRPr="00AA5874">
        <w:rPr>
          <w:sz w:val="20"/>
          <w:szCs w:val="20"/>
        </w:rPr>
        <w:t>Informacje uzupełniające</w:t>
      </w:r>
      <w:bookmarkEnd w:id="119"/>
      <w:bookmarkEnd w:id="120"/>
    </w:p>
    <w:p w:rsidR="00A40BF6" w:rsidRPr="00AA5874" w:rsidRDefault="00A40BF6" w:rsidP="006D4552">
      <w:pPr>
        <w:pStyle w:val="Bezodstpw"/>
        <w:numPr>
          <w:ilvl w:val="0"/>
          <w:numId w:val="31"/>
        </w:numPr>
        <w:jc w:val="both"/>
        <w:rPr>
          <w:rFonts w:ascii="Arial" w:hAnsi="Arial" w:cs="Arial"/>
          <w:sz w:val="20"/>
          <w:szCs w:val="20"/>
          <w:lang w:val="pl-PL"/>
        </w:rPr>
      </w:pPr>
      <w:bookmarkStart w:id="121" w:name="__RefHeading__90_453298755"/>
      <w:bookmarkStart w:id="122" w:name="__RefHeading__86_230565801"/>
      <w:bookmarkEnd w:id="121"/>
      <w:bookmarkEnd w:id="122"/>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513322" w:rsidRPr="00AA5874" w:rsidRDefault="00A40BF6" w:rsidP="006D4552">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C97C31" w:rsidRPr="00AA5874" w:rsidRDefault="00C97C31" w:rsidP="00E162CB">
      <w:pPr>
        <w:pStyle w:val="Bezodstpw"/>
        <w:jc w:val="both"/>
        <w:rPr>
          <w:rFonts w:ascii="Arial" w:hAnsi="Arial" w:cs="Arial"/>
          <w:sz w:val="20"/>
          <w:szCs w:val="20"/>
          <w:lang w:val="pl-PL"/>
        </w:rPr>
      </w:pPr>
    </w:p>
    <w:p w:rsidR="0007421E" w:rsidRPr="00AA5874" w:rsidRDefault="00A40BF6" w:rsidP="0007421E">
      <w:pPr>
        <w:pStyle w:val="Nagwek1"/>
        <w:spacing w:line="240" w:lineRule="auto"/>
        <w:jc w:val="both"/>
        <w:rPr>
          <w:sz w:val="20"/>
          <w:szCs w:val="20"/>
        </w:rPr>
      </w:pPr>
      <w:bookmarkStart w:id="123" w:name="_Toc300056338"/>
      <w:bookmarkStart w:id="124" w:name="_Toc357072214"/>
      <w:r w:rsidRPr="00AA5874">
        <w:rPr>
          <w:sz w:val="20"/>
          <w:szCs w:val="20"/>
        </w:rPr>
        <w:t>Wykaz załączników do niniejszych SIWZ.</w:t>
      </w:r>
      <w:bookmarkEnd w:id="123"/>
      <w:bookmarkEnd w:id="124"/>
    </w:p>
    <w:p w:rsidR="00A40BF6" w:rsidRPr="00AA5874" w:rsidRDefault="00A40BF6"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Oferta Wykonawcy</w:t>
      </w:r>
    </w:p>
    <w:p w:rsidR="007F450C"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1</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świadczenie o spełnieniu w</w:t>
      </w:r>
      <w:r w:rsidR="007F450C" w:rsidRPr="00AA5874">
        <w:rPr>
          <w:rFonts w:ascii="Arial" w:hAnsi="Arial" w:cs="Arial"/>
          <w:sz w:val="20"/>
          <w:szCs w:val="20"/>
          <w:lang w:val="pl-PL"/>
        </w:rPr>
        <w:t xml:space="preserve">arunków udziału w postępowaniu </w:t>
      </w:r>
      <w:r w:rsidRPr="00AA5874">
        <w:rPr>
          <w:rFonts w:ascii="Arial" w:hAnsi="Arial" w:cs="Arial"/>
          <w:sz w:val="20"/>
          <w:szCs w:val="20"/>
          <w:lang w:val="pl-PL"/>
        </w:rPr>
        <w:t xml:space="preserve"> </w:t>
      </w:r>
    </w:p>
    <w:p w:rsidR="00A40BF6" w:rsidRPr="00AA5874" w:rsidRDefault="007F450C"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2</w:t>
      </w:r>
      <w:r w:rsidRPr="00AA5874">
        <w:rPr>
          <w:rFonts w:ascii="Arial" w:hAnsi="Arial" w:cs="Arial"/>
          <w:sz w:val="20"/>
          <w:szCs w:val="20"/>
          <w:lang w:val="pl-PL"/>
        </w:rPr>
        <w:t xml:space="preserve"> do Oferty – </w:t>
      </w:r>
      <w:r w:rsidR="00FE7C0A" w:rsidRPr="00AA5874">
        <w:rPr>
          <w:rFonts w:ascii="Arial" w:hAnsi="Arial" w:cs="Arial"/>
          <w:sz w:val="20"/>
          <w:szCs w:val="20"/>
          <w:lang w:val="pl-PL"/>
        </w:rPr>
        <w:t>O</w:t>
      </w:r>
      <w:r w:rsidRPr="00AA5874">
        <w:rPr>
          <w:rFonts w:ascii="Arial" w:hAnsi="Arial" w:cs="Arial"/>
          <w:sz w:val="20"/>
          <w:szCs w:val="20"/>
          <w:lang w:val="pl-PL"/>
        </w:rPr>
        <w:t xml:space="preserve">świadczenie o </w:t>
      </w:r>
      <w:r w:rsidR="00A40BF6" w:rsidRPr="00AA5874">
        <w:rPr>
          <w:rFonts w:ascii="Arial" w:hAnsi="Arial" w:cs="Arial"/>
          <w:sz w:val="20"/>
          <w:szCs w:val="20"/>
          <w:lang w:val="pl-PL"/>
        </w:rPr>
        <w:t xml:space="preserve">nie podleganiu wykluczeniu na podstawie art. 24 </w:t>
      </w:r>
      <w:r w:rsidR="00D05A4B" w:rsidRPr="00AA5874">
        <w:rPr>
          <w:rFonts w:ascii="Arial" w:hAnsi="Arial" w:cs="Arial"/>
          <w:sz w:val="20"/>
          <w:szCs w:val="20"/>
          <w:lang w:val="pl-PL"/>
        </w:rPr>
        <w:t>ust. 1 </w:t>
      </w:r>
      <w:r w:rsidR="00A40BF6" w:rsidRPr="00AA5874">
        <w:rPr>
          <w:rFonts w:ascii="Arial" w:hAnsi="Arial" w:cs="Arial"/>
          <w:sz w:val="20"/>
          <w:szCs w:val="20"/>
          <w:lang w:val="pl-PL"/>
        </w:rPr>
        <w:t>p.z.p.</w:t>
      </w:r>
    </w:p>
    <w:p w:rsidR="00961AA0" w:rsidRPr="00AA5874" w:rsidRDefault="00961AA0"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 xml:space="preserve">Załącznik Nr </w:t>
      </w:r>
      <w:r w:rsidR="004B27B0" w:rsidRPr="00AA5874">
        <w:rPr>
          <w:rFonts w:ascii="Arial" w:hAnsi="Arial" w:cs="Arial"/>
          <w:sz w:val="20"/>
          <w:szCs w:val="20"/>
          <w:lang w:val="pl-PL"/>
        </w:rPr>
        <w:t>3</w:t>
      </w:r>
      <w:r w:rsidRPr="00AA5874">
        <w:rPr>
          <w:rFonts w:ascii="Arial" w:hAnsi="Arial" w:cs="Arial"/>
          <w:sz w:val="20"/>
          <w:szCs w:val="20"/>
          <w:lang w:val="pl-PL"/>
        </w:rPr>
        <w:t xml:space="preserve"> do Oferty – </w:t>
      </w:r>
      <w:r w:rsidR="00FF39FE" w:rsidRPr="00AA5874">
        <w:rPr>
          <w:rFonts w:ascii="Arial" w:hAnsi="Arial" w:cs="Arial"/>
          <w:sz w:val="20"/>
          <w:szCs w:val="20"/>
          <w:lang w:val="pl-PL"/>
        </w:rPr>
        <w:t>Informacja Wykonawcy o przynależności do grupy kapitałowej</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1 – Dane ogólne</w:t>
      </w:r>
    </w:p>
    <w:p w:rsidR="00A40BF6"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DA4B97" w:rsidRPr="00AA5874" w:rsidRDefault="00DA4B97"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Formularz nr 3 – Personel Wykonawcy.</w:t>
      </w:r>
    </w:p>
    <w:p w:rsidR="00513322" w:rsidRPr="00AA5874" w:rsidRDefault="00A40BF6" w:rsidP="006D4552">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Wzór umowy w sprawie zamówienia publicznego.</w:t>
      </w:r>
      <w:r w:rsidR="00513322" w:rsidRPr="00AA5874">
        <w:rPr>
          <w:rFonts w:ascii="Arial" w:hAnsi="Arial" w:cs="Arial"/>
          <w:b/>
          <w:i/>
          <w:sz w:val="20"/>
          <w:szCs w:val="20"/>
          <w:lang w:val="pl-PL"/>
        </w:rPr>
        <w:br w:type="page"/>
      </w:r>
    </w:p>
    <w:p w:rsidR="00A40BF6" w:rsidRPr="00AA5874" w:rsidRDefault="00A40BF6" w:rsidP="0007421E">
      <w:pPr>
        <w:pStyle w:val="Bezodstpw"/>
        <w:jc w:val="both"/>
        <w:rPr>
          <w:rFonts w:ascii="Arial" w:hAnsi="Arial" w:cs="Arial"/>
          <w:b/>
          <w:i/>
          <w:sz w:val="20"/>
          <w:szCs w:val="20"/>
          <w:lang w:val="pl-PL"/>
        </w:rPr>
      </w:pPr>
      <w:r w:rsidRPr="00AA5874">
        <w:rPr>
          <w:rFonts w:ascii="Arial" w:hAnsi="Arial" w:cs="Arial"/>
          <w:b/>
          <w:i/>
          <w:sz w:val="20"/>
          <w:szCs w:val="20"/>
          <w:lang w:val="pl-PL"/>
        </w:rPr>
        <w:lastRenderedPageBreak/>
        <w:t>[Nagłówek firmowy Wykonawcy]</w:t>
      </w:r>
    </w:p>
    <w:p w:rsidR="00A40BF6" w:rsidRPr="00AA5874" w:rsidRDefault="00A40BF6"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5F626A" w:rsidRPr="00AA5874" w:rsidRDefault="005F626A" w:rsidP="0007421E">
      <w:pPr>
        <w:pStyle w:val="Bezodstpw"/>
        <w:ind w:left="5316" w:firstLine="348"/>
        <w:jc w:val="both"/>
        <w:rPr>
          <w:rFonts w:ascii="Arial" w:hAnsi="Arial" w:cs="Arial"/>
          <w:b/>
          <w:sz w:val="20"/>
          <w:szCs w:val="20"/>
          <w:lang w:val="pl-PL"/>
        </w:rPr>
      </w:pPr>
    </w:p>
    <w:p w:rsidR="005F626A" w:rsidRPr="00AA5874" w:rsidRDefault="005F626A" w:rsidP="0007421E">
      <w:pPr>
        <w:pStyle w:val="Bezodstpw"/>
        <w:ind w:left="5316" w:firstLine="348"/>
        <w:jc w:val="both"/>
        <w:rPr>
          <w:rFonts w:ascii="Arial" w:hAnsi="Arial" w:cs="Arial"/>
          <w:b/>
          <w:sz w:val="20"/>
          <w:szCs w:val="20"/>
          <w:lang w:val="pl-PL"/>
        </w:rPr>
      </w:pP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A40BF6" w:rsidRPr="00AA5874" w:rsidRDefault="00A40BF6"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 xml:space="preserve">ul. Rynek </w:t>
      </w:r>
      <w:r w:rsidR="00767CFF" w:rsidRPr="00AA5874">
        <w:rPr>
          <w:rFonts w:ascii="Arial" w:hAnsi="Arial" w:cs="Arial"/>
          <w:b/>
          <w:sz w:val="20"/>
          <w:szCs w:val="20"/>
          <w:lang w:val="pl-PL"/>
        </w:rPr>
        <w:t>32</w:t>
      </w:r>
    </w:p>
    <w:p w:rsidR="00A40BF6" w:rsidRPr="00AA5874" w:rsidRDefault="00A40BF6"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A40BF6" w:rsidRPr="00AA5874" w:rsidRDefault="00A40BF6" w:rsidP="0007421E">
      <w:pPr>
        <w:spacing w:after="0" w:line="240" w:lineRule="auto"/>
        <w:jc w:val="both"/>
        <w:rPr>
          <w:rFonts w:ascii="Arial" w:hAnsi="Arial" w:cs="Arial"/>
          <w:sz w:val="20"/>
          <w:szCs w:val="20"/>
          <w:lang w:val="pl-PL"/>
        </w:rPr>
      </w:pPr>
    </w:p>
    <w:p w:rsidR="005F626A" w:rsidRPr="00AA5874" w:rsidRDefault="005F626A" w:rsidP="00AF1897">
      <w:pPr>
        <w:pStyle w:val="Bezodstpw"/>
        <w:jc w:val="both"/>
        <w:rPr>
          <w:rFonts w:ascii="Arial" w:hAnsi="Arial" w:cs="Arial"/>
          <w:sz w:val="20"/>
          <w:szCs w:val="20"/>
          <w:lang w:val="pl-PL"/>
        </w:rPr>
      </w:pPr>
    </w:p>
    <w:p w:rsidR="00AF1897" w:rsidRPr="00AA5874" w:rsidRDefault="00AF1897" w:rsidP="00AF1897">
      <w:pPr>
        <w:pStyle w:val="Bezodstpw"/>
        <w:jc w:val="both"/>
        <w:rPr>
          <w:rFonts w:ascii="Arial" w:hAnsi="Arial" w:cs="Arial"/>
          <w:sz w:val="20"/>
          <w:szCs w:val="20"/>
          <w:lang w:val="pl-PL"/>
        </w:rPr>
      </w:pPr>
      <w:r w:rsidRPr="00AA5874">
        <w:rPr>
          <w:rFonts w:ascii="Arial" w:hAnsi="Arial" w:cs="Arial"/>
          <w:sz w:val="20"/>
          <w:szCs w:val="20"/>
          <w:lang w:val="pl-PL"/>
        </w:rPr>
        <w:t xml:space="preserve">Odpowiadając na ogłoszenie o postępowaniu prowadzonym w trybie przetargu nieograniczonego na zadanie </w:t>
      </w:r>
      <w:r w:rsidRPr="00AA5874">
        <w:rPr>
          <w:rFonts w:ascii="Arial" w:hAnsi="Arial" w:cs="Arial"/>
          <w:b/>
          <w:sz w:val="20"/>
          <w:szCs w:val="20"/>
          <w:lang w:val="pl-PL"/>
        </w:rPr>
        <w:t>„</w:t>
      </w:r>
      <w:r w:rsidR="003D6F46" w:rsidRPr="00AA5874">
        <w:rPr>
          <w:rFonts w:ascii="Arial" w:hAnsi="Arial" w:cs="Arial"/>
          <w:b/>
          <w:sz w:val="20"/>
          <w:szCs w:val="20"/>
          <w:lang w:val="pl-PL"/>
        </w:rPr>
        <w:t>Budowa rurociągu odwadniającego Kwirynów – Janów – Klaudyn</w:t>
      </w:r>
      <w:r w:rsidRPr="00AA5874">
        <w:rPr>
          <w:rFonts w:ascii="Arial" w:hAnsi="Arial" w:cs="Arial"/>
          <w:b/>
          <w:sz w:val="20"/>
          <w:szCs w:val="20"/>
          <w:lang w:val="pl-PL"/>
        </w:rPr>
        <w:t>”</w:t>
      </w:r>
      <w:r w:rsidRPr="00AA5874">
        <w:rPr>
          <w:rFonts w:ascii="Arial" w:hAnsi="Arial" w:cs="Arial"/>
          <w:sz w:val="20"/>
          <w:szCs w:val="20"/>
          <w:lang w:val="pl-PL"/>
        </w:rPr>
        <w:t xml:space="preserve"> zgodnie z</w:t>
      </w:r>
      <w:r w:rsidR="00F71320">
        <w:rPr>
          <w:rFonts w:ascii="Arial" w:hAnsi="Arial" w:cs="Arial"/>
          <w:sz w:val="20"/>
          <w:szCs w:val="20"/>
          <w:lang w:val="pl-PL"/>
        </w:rPr>
        <w:t> </w:t>
      </w:r>
      <w:r w:rsidRPr="00AA5874">
        <w:rPr>
          <w:rFonts w:ascii="Arial" w:hAnsi="Arial" w:cs="Arial"/>
          <w:sz w:val="20"/>
          <w:szCs w:val="20"/>
          <w:lang w:val="pl-PL"/>
        </w:rPr>
        <w:t>wymaganiami określonymi w SIWZ</w:t>
      </w:r>
      <w:r w:rsidR="000769B1" w:rsidRPr="00AA5874">
        <w:rPr>
          <w:rFonts w:ascii="Arial" w:hAnsi="Arial" w:cs="Arial"/>
          <w:sz w:val="20"/>
          <w:szCs w:val="20"/>
          <w:lang w:val="pl-PL"/>
        </w:rPr>
        <w:t xml:space="preserve"> i wzorze umowy.</w:t>
      </w:r>
      <w:r w:rsidRPr="00AA5874">
        <w:rPr>
          <w:rFonts w:ascii="Arial" w:hAnsi="Arial" w:cs="Arial"/>
          <w:sz w:val="20"/>
          <w:szCs w:val="20"/>
          <w:lang w:val="pl-PL"/>
        </w:rPr>
        <w:t xml:space="preserve"> </w:t>
      </w:r>
    </w:p>
    <w:p w:rsidR="005F626A" w:rsidRPr="00AA5874" w:rsidRDefault="005F626A" w:rsidP="00AF1897">
      <w:pPr>
        <w:pStyle w:val="Bezodstpw"/>
        <w:jc w:val="both"/>
        <w:rPr>
          <w:rFonts w:ascii="Arial" w:hAnsi="Arial" w:cs="Arial"/>
          <w:sz w:val="20"/>
          <w:szCs w:val="20"/>
          <w:lang w:val="pl-PL"/>
        </w:rPr>
      </w:pP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Oferujemy wykonanie robót, będących przedmiotem zamówienia za cenę</w:t>
      </w:r>
      <w:r>
        <w:rPr>
          <w:rFonts w:ascii="Arial" w:hAnsi="Arial" w:cs="Arial"/>
          <w:sz w:val="20"/>
          <w:szCs w:val="20"/>
          <w:lang w:val="pl-PL"/>
        </w:rPr>
        <w:t xml:space="preserve"> ofertową</w:t>
      </w:r>
      <w:r w:rsidRPr="00557C67">
        <w:rPr>
          <w:rFonts w:ascii="Arial" w:hAnsi="Arial" w:cs="Arial"/>
          <w:sz w:val="20"/>
          <w:szCs w:val="20"/>
          <w:lang w:val="pl-PL"/>
        </w:rPr>
        <w:t xml:space="preserve"> </w:t>
      </w:r>
      <w:r w:rsidRPr="00004E55">
        <w:rPr>
          <w:rFonts w:ascii="Arial" w:hAnsi="Arial" w:cs="Arial"/>
          <w:sz w:val="20"/>
          <w:szCs w:val="20"/>
          <w:lang w:val="pl-PL"/>
        </w:rPr>
        <w:t>brutto:</w:t>
      </w:r>
    </w:p>
    <w:p w:rsidR="00F152A5" w:rsidRPr="00004E55" w:rsidRDefault="00F152A5" w:rsidP="00F152A5">
      <w:pPr>
        <w:pStyle w:val="Akapitzlist"/>
        <w:suppressAutoHyphens w:val="0"/>
        <w:spacing w:after="0" w:line="480" w:lineRule="auto"/>
        <w:ind w:left="357"/>
        <w:jc w:val="both"/>
        <w:rPr>
          <w:rFonts w:ascii="Arial" w:hAnsi="Arial" w:cs="Arial"/>
          <w:sz w:val="20"/>
          <w:szCs w:val="20"/>
          <w:lang w:val="pl-PL"/>
        </w:rPr>
      </w:pPr>
      <w:r w:rsidRPr="00004E55">
        <w:rPr>
          <w:rFonts w:ascii="Arial" w:hAnsi="Arial" w:cs="Arial"/>
          <w:sz w:val="20"/>
          <w:szCs w:val="20"/>
          <w:lang w:val="pl-PL"/>
        </w:rPr>
        <w:t>............... zł (słownie: ..............................................................................................................)</w:t>
      </w:r>
    </w:p>
    <w:p w:rsidR="00F152A5" w:rsidRDefault="00F152A5" w:rsidP="00F152A5">
      <w:pPr>
        <w:pStyle w:val="Tekstpodstawowywcity"/>
        <w:suppressAutoHyphens w:val="0"/>
        <w:spacing w:after="0" w:line="480" w:lineRule="auto"/>
        <w:ind w:left="357"/>
        <w:jc w:val="both"/>
        <w:rPr>
          <w:rFonts w:ascii="Arial" w:hAnsi="Arial" w:cs="Arial"/>
          <w:sz w:val="20"/>
          <w:lang w:val="pl-PL"/>
        </w:rPr>
      </w:pPr>
      <w:r w:rsidRPr="00004E55">
        <w:rPr>
          <w:rFonts w:ascii="Arial" w:hAnsi="Arial" w:cs="Arial"/>
          <w:sz w:val="20"/>
          <w:lang w:val="pl-PL"/>
        </w:rPr>
        <w:t>w tym netto …….......... zł (słownie: ............................................) + podatek VAT ….% w wysokości .................. zł (słownie: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lang w:val="pl-PL"/>
        </w:rPr>
        <w:t>Zobowiązujemy się wykonywać prace będące przedmiotem zamówienia w terminie</w:t>
      </w:r>
      <w:r>
        <w:rPr>
          <w:rFonts w:ascii="Arial" w:hAnsi="Arial" w:cs="Arial"/>
          <w:sz w:val="20"/>
          <w:lang w:val="pl-PL"/>
        </w:rPr>
        <w:t xml:space="preserve"> </w:t>
      </w:r>
      <w:r w:rsidR="00765B6D">
        <w:rPr>
          <w:rFonts w:ascii="Arial" w:hAnsi="Arial" w:cs="Arial"/>
          <w:sz w:val="20"/>
          <w:lang w:val="pl-PL"/>
        </w:rPr>
        <w:t>do 30 czerwca 2014 r</w:t>
      </w:r>
      <w:r>
        <w:rPr>
          <w:rFonts w:ascii="Arial" w:hAnsi="Arial" w:cs="Arial"/>
          <w:sz w:val="20"/>
          <w:lang w:val="pl-PL"/>
        </w:rPr>
        <w:t>.</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 całość wykonanych robót udzielamy 36 miesięcy rękojmi za wady.</w:t>
      </w:r>
    </w:p>
    <w:p w:rsidR="00F152A5" w:rsidRPr="00004E55" w:rsidRDefault="00F152A5" w:rsidP="00F152A5">
      <w:pPr>
        <w:pStyle w:val="Bezodstpw"/>
        <w:ind w:left="284"/>
        <w:jc w:val="both"/>
        <w:rPr>
          <w:rFonts w:ascii="Arial" w:hAnsi="Arial" w:cs="Arial"/>
          <w:sz w:val="20"/>
          <w:szCs w:val="20"/>
          <w:lang w:val="pl-PL"/>
        </w:rPr>
      </w:pPr>
      <w:r w:rsidRPr="00004E55">
        <w:rPr>
          <w:rFonts w:ascii="Arial" w:hAnsi="Arial" w:cs="Arial"/>
          <w:sz w:val="20"/>
          <w:szCs w:val="20"/>
          <w:lang w:val="pl-PL"/>
        </w:rPr>
        <w:t>W przypadku wystąpienia w okresie rękojmi za wady wad powyższy okres zostanie automatycznie przedłużony o okres od zgłoszenia do odbioru usuniętych wad.</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usuniemy je w terminie wyznaczonym przez Zamawiającego.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Następujące roboty zamierzamy zlecić podwykonawcom:</w:t>
      </w:r>
      <w:r w:rsidRPr="00004E55">
        <w:rPr>
          <w:rFonts w:ascii="Arial" w:hAnsi="Arial" w:cs="Arial"/>
          <w:sz w:val="20"/>
          <w:szCs w:val="20"/>
          <w:vertAlign w:val="superscript"/>
          <w:lang w:val="pl-PL"/>
        </w:rPr>
        <w:footnoteReference w:id="1"/>
      </w:r>
    </w:p>
    <w:p w:rsidR="00F152A5" w:rsidRPr="00004E55" w:rsidRDefault="00F152A5" w:rsidP="006D4552">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w:t>
      </w:r>
    </w:p>
    <w:p w:rsidR="00F152A5" w:rsidRPr="00004E55" w:rsidRDefault="00F152A5" w:rsidP="00F152A5">
      <w:pPr>
        <w:pStyle w:val="Bezodstpw"/>
        <w:ind w:left="360"/>
        <w:jc w:val="both"/>
        <w:rPr>
          <w:rFonts w:ascii="Arial" w:hAnsi="Arial" w:cs="Arial"/>
          <w:sz w:val="20"/>
          <w:szCs w:val="20"/>
          <w:lang w:val="pl-PL"/>
        </w:rPr>
      </w:pPr>
    </w:p>
    <w:p w:rsidR="00F152A5" w:rsidRPr="005F626A" w:rsidRDefault="00F152A5" w:rsidP="006D4552">
      <w:pPr>
        <w:pStyle w:val="Bezodstpw"/>
        <w:numPr>
          <w:ilvl w:val="0"/>
          <w:numId w:val="102"/>
        </w:numPr>
        <w:jc w:val="both"/>
        <w:rPr>
          <w:rFonts w:ascii="Arial" w:hAnsi="Arial" w:cs="Arial"/>
          <w:sz w:val="20"/>
          <w:szCs w:val="20"/>
          <w:lang w:val="pl-PL"/>
        </w:rPr>
      </w:pPr>
      <w:r w:rsidRPr="00004E55">
        <w:rPr>
          <w:rFonts w:ascii="Arial" w:hAnsi="Arial" w:cs="Arial"/>
          <w:sz w:val="20"/>
          <w:szCs w:val="20"/>
          <w:lang w:val="pl-PL"/>
        </w:rPr>
        <w:t>....................................................................................................................</w:t>
      </w:r>
      <w:r>
        <w:rPr>
          <w:rFonts w:ascii="Arial" w:hAnsi="Arial" w:cs="Arial"/>
          <w:sz w:val="20"/>
          <w:szCs w:val="20"/>
          <w:lang w:val="pl-PL"/>
        </w:rPr>
        <w:t>...............................</w:t>
      </w:r>
    </w:p>
    <w:p w:rsidR="00F152A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Wadium o wartości ………..……… zł wnieśliśmy w dniu ................. w formie …………......................................................................................................</w:t>
      </w:r>
      <w:r>
        <w:rPr>
          <w:rFonts w:ascii="Arial" w:hAnsi="Arial" w:cs="Arial"/>
          <w:sz w:val="20"/>
          <w:szCs w:val="20"/>
          <w:lang w:val="pl-PL"/>
        </w:rPr>
        <w:t>...............................</w:t>
      </w:r>
    </w:p>
    <w:p w:rsidR="00F152A5" w:rsidRPr="005F626A" w:rsidRDefault="00F152A5" w:rsidP="00F152A5">
      <w:pPr>
        <w:pStyle w:val="Bezodstpw"/>
        <w:ind w:left="284"/>
        <w:jc w:val="both"/>
        <w:rPr>
          <w:rFonts w:ascii="Arial" w:hAnsi="Arial" w:cs="Arial"/>
          <w:sz w:val="20"/>
          <w:szCs w:val="20"/>
          <w:lang w:val="pl-PL"/>
        </w:rPr>
      </w:pPr>
      <w:r>
        <w:rPr>
          <w:rFonts w:ascii="Arial" w:hAnsi="Arial" w:cs="Arial"/>
          <w:sz w:val="20"/>
          <w:szCs w:val="20"/>
          <w:lang w:val="pl-PL"/>
        </w:rPr>
        <w:t>Prosimy o zwrot wadium wpłaconego w gotówce na konto ……………………………………………………………………………………………………………..</w:t>
      </w:r>
    </w:p>
    <w:p w:rsidR="00F152A5" w:rsidRPr="00004E55" w:rsidRDefault="00F152A5" w:rsidP="006D4552">
      <w:pPr>
        <w:pStyle w:val="Bezodstpw"/>
        <w:numPr>
          <w:ilvl w:val="0"/>
          <w:numId w:val="34"/>
        </w:numPr>
        <w:ind w:left="284" w:hanging="284"/>
        <w:jc w:val="both"/>
        <w:rPr>
          <w:rFonts w:ascii="Arial" w:hAnsi="Arial" w:cs="Arial"/>
          <w:sz w:val="20"/>
          <w:szCs w:val="20"/>
          <w:lang w:val="pl-PL"/>
        </w:rPr>
      </w:pPr>
      <w:r w:rsidRPr="00004E55">
        <w:rPr>
          <w:rFonts w:ascii="Arial" w:hAnsi="Arial" w:cs="Arial"/>
          <w:sz w:val="20"/>
          <w:szCs w:val="20"/>
          <w:lang w:val="pl-PL"/>
        </w:rPr>
        <w:t>Oświadczamy, że:</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wymaganiami Zamawiającego dotyczącymi wykonania prac będących przedmiotem zamówienia.</w:t>
      </w:r>
      <w:r w:rsidRPr="00004E55">
        <w:rPr>
          <w:rFonts w:ascii="Arial" w:hAnsi="Arial" w:cs="Arial"/>
          <w:sz w:val="20"/>
          <w:szCs w:val="20"/>
          <w:lang w:val="pl-PL"/>
        </w:rPr>
        <w:t xml:space="preserve"> </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Zapoznaliśmy się z dokumentacją projektową, specyfikacjami technicznymi wykonania i odbioru robót budowlanych</w:t>
      </w:r>
      <w:r>
        <w:rPr>
          <w:rFonts w:ascii="Arial" w:hAnsi="Arial" w:cs="Arial"/>
          <w:sz w:val="20"/>
          <w:szCs w:val="20"/>
          <w:lang w:val="pl-PL"/>
        </w:rPr>
        <w:t>.</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Zweryfikowaliśmy powyższe dokumenty i przyjmujemy je do realizacji.</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sz w:val="20"/>
          <w:lang w:val="pl-PL"/>
        </w:rPr>
        <w:t>Zapoznaliśmy się z lokalizacją i warunkami miejscowymi terenu budowy.</w:t>
      </w:r>
    </w:p>
    <w:p w:rsidR="00F152A5" w:rsidRPr="00004E5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Dokonaliśmy własnego rozpoznania niezbędnej ilości i charakteru robót objętych przedmiotem zamówienia i oferujemy ich wykon</w:t>
      </w:r>
      <w:r>
        <w:rPr>
          <w:rFonts w:ascii="Arial" w:hAnsi="Arial" w:cs="Arial"/>
          <w:sz w:val="20"/>
          <w:szCs w:val="20"/>
          <w:lang w:val="pl-PL"/>
        </w:rPr>
        <w:t>anie zgodnie z niniejszą Ofertą.</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Z</w:t>
      </w:r>
      <w:r w:rsidRPr="003B2440">
        <w:rPr>
          <w:rFonts w:ascii="Arial" w:hAnsi="Arial" w:cs="Arial"/>
          <w:sz w:val="20"/>
          <w:szCs w:val="20"/>
          <w:lang w:val="pl-PL"/>
        </w:rPr>
        <w:t>obowiązuje</w:t>
      </w:r>
      <w:r>
        <w:rPr>
          <w:rFonts w:ascii="Arial" w:hAnsi="Arial" w:cs="Arial"/>
          <w:sz w:val="20"/>
          <w:szCs w:val="20"/>
          <w:lang w:val="pl-PL"/>
        </w:rPr>
        <w:t>my</w:t>
      </w:r>
      <w:r w:rsidRPr="003B2440">
        <w:rPr>
          <w:rFonts w:ascii="Arial" w:hAnsi="Arial" w:cs="Arial"/>
          <w:sz w:val="20"/>
          <w:szCs w:val="20"/>
          <w:lang w:val="pl-PL"/>
        </w:rPr>
        <w:t xml:space="preserve"> się do wykonania przedmiotu </w:t>
      </w:r>
      <w:r>
        <w:rPr>
          <w:rFonts w:ascii="Arial" w:hAnsi="Arial" w:cs="Arial"/>
          <w:sz w:val="20"/>
          <w:szCs w:val="20"/>
          <w:lang w:val="pl-PL"/>
        </w:rPr>
        <w:t>zamówienia</w:t>
      </w:r>
      <w:r w:rsidRPr="003B2440">
        <w:rPr>
          <w:rFonts w:ascii="Arial" w:hAnsi="Arial" w:cs="Arial"/>
          <w:sz w:val="20"/>
          <w:szCs w:val="20"/>
          <w:lang w:val="pl-PL"/>
        </w:rPr>
        <w:t xml:space="preserve"> zgodnie z </w:t>
      </w:r>
      <w:r w:rsidR="00956698" w:rsidRPr="00AA5874">
        <w:rPr>
          <w:rFonts w:ascii="Arial" w:hAnsi="Arial" w:cs="Arial"/>
          <w:sz w:val="20"/>
          <w:szCs w:val="20"/>
          <w:lang w:val="pl-PL"/>
        </w:rPr>
        <w:t>SIWZ, umową, dokumentacją projektową, decyzją pozwoleniem na budowę, decyzją pozwoleniem wodno – prawnym, opinią ZUD, technologią, wiedzą</w:t>
      </w:r>
      <w:r w:rsidR="00956698">
        <w:rPr>
          <w:rFonts w:ascii="Arial" w:hAnsi="Arial" w:cs="Arial"/>
          <w:sz w:val="20"/>
          <w:szCs w:val="20"/>
          <w:lang w:val="pl-PL"/>
        </w:rPr>
        <w:t xml:space="preserve"> techniczną, sztuką budowlaną, </w:t>
      </w:r>
      <w:r w:rsidR="00956698" w:rsidRPr="00AA5874">
        <w:rPr>
          <w:rFonts w:ascii="Arial" w:hAnsi="Arial" w:cs="Arial"/>
          <w:sz w:val="20"/>
          <w:szCs w:val="20"/>
          <w:lang w:val="pl-PL"/>
        </w:rPr>
        <w:t>obowiązującymi przepisami</w:t>
      </w:r>
      <w:r w:rsidRPr="003B2440">
        <w:rPr>
          <w:rFonts w:ascii="Arial" w:hAnsi="Arial" w:cs="Arial"/>
          <w:sz w:val="20"/>
          <w:szCs w:val="20"/>
          <w:lang w:val="pl-PL"/>
        </w:rPr>
        <w:t xml:space="preserve"> i polskimi normami </w:t>
      </w:r>
      <w:r w:rsidRPr="00004E55">
        <w:rPr>
          <w:rFonts w:ascii="Arial" w:hAnsi="Arial" w:cs="Arial"/>
          <w:sz w:val="20"/>
          <w:szCs w:val="20"/>
          <w:lang w:val="pl-PL"/>
        </w:rPr>
        <w:t>tak, aby wykonany obiekt spełniał swoje przeznaczenie</w:t>
      </w:r>
      <w:r w:rsidRPr="003B2440">
        <w:rPr>
          <w:rFonts w:ascii="Arial" w:hAnsi="Arial" w:cs="Arial"/>
          <w:sz w:val="20"/>
          <w:szCs w:val="20"/>
          <w:lang w:val="pl-PL"/>
        </w:rPr>
        <w:t xml:space="preserve"> oraz oddania przedmiotu </w:t>
      </w:r>
      <w:r>
        <w:rPr>
          <w:rFonts w:ascii="Arial" w:hAnsi="Arial" w:cs="Arial"/>
          <w:sz w:val="20"/>
          <w:szCs w:val="20"/>
          <w:lang w:val="pl-PL"/>
        </w:rPr>
        <w:t>zamówienia</w:t>
      </w:r>
      <w:r w:rsidRPr="003B2440">
        <w:rPr>
          <w:rFonts w:ascii="Arial" w:hAnsi="Arial" w:cs="Arial"/>
          <w:sz w:val="20"/>
          <w:szCs w:val="20"/>
          <w:lang w:val="pl-PL"/>
        </w:rPr>
        <w:t xml:space="preserve"> Zamawiającemu w</w:t>
      </w:r>
      <w:r>
        <w:rPr>
          <w:rFonts w:ascii="Arial" w:hAnsi="Arial" w:cs="Arial"/>
          <w:sz w:val="20"/>
          <w:szCs w:val="20"/>
          <w:lang w:val="pl-PL"/>
        </w:rPr>
        <w:t> u</w:t>
      </w:r>
      <w:r w:rsidRPr="003B2440">
        <w:rPr>
          <w:rFonts w:ascii="Arial" w:hAnsi="Arial" w:cs="Arial"/>
          <w:sz w:val="20"/>
          <w:szCs w:val="20"/>
          <w:lang w:val="pl-PL"/>
        </w:rPr>
        <w:t>zgodnionym</w:t>
      </w:r>
      <w:r w:rsidRPr="005F626A">
        <w:rPr>
          <w:rFonts w:ascii="Arial" w:hAnsi="Arial" w:cs="Arial"/>
          <w:sz w:val="20"/>
          <w:szCs w:val="20"/>
          <w:lang w:val="pl-PL"/>
        </w:rPr>
        <w:t xml:space="preserve"> </w:t>
      </w:r>
      <w:r w:rsidRPr="003B2440">
        <w:rPr>
          <w:rFonts w:ascii="Arial" w:hAnsi="Arial" w:cs="Arial"/>
          <w:sz w:val="20"/>
          <w:szCs w:val="20"/>
          <w:lang w:val="pl-PL"/>
        </w:rPr>
        <w:t>terminie.</w:t>
      </w:r>
    </w:p>
    <w:p w:rsidR="00F152A5" w:rsidRDefault="00F152A5" w:rsidP="006D4552">
      <w:pPr>
        <w:pStyle w:val="Bezodstpw"/>
        <w:numPr>
          <w:ilvl w:val="0"/>
          <w:numId w:val="48"/>
        </w:numPr>
        <w:jc w:val="both"/>
        <w:rPr>
          <w:rFonts w:ascii="Arial" w:hAnsi="Arial" w:cs="Arial"/>
          <w:sz w:val="20"/>
          <w:szCs w:val="20"/>
          <w:lang w:val="pl-PL"/>
        </w:rPr>
      </w:pPr>
      <w:r>
        <w:rPr>
          <w:rFonts w:ascii="Arial" w:hAnsi="Arial" w:cs="Arial"/>
          <w:sz w:val="20"/>
          <w:szCs w:val="20"/>
          <w:lang w:val="pl-PL"/>
        </w:rPr>
        <w:t>U</w:t>
      </w:r>
      <w:r w:rsidRPr="00004E55">
        <w:rPr>
          <w:rFonts w:ascii="Arial" w:hAnsi="Arial" w:cs="Arial"/>
          <w:sz w:val="20"/>
          <w:szCs w:val="20"/>
          <w:lang w:val="pl-PL"/>
        </w:rPr>
        <w:t>ważamy się za związanych niniejszą ofertą na czas wskazany w SIWZ, tj. 30 dni od dnia otwarcia ofert. Pozostanie ona dla nas wiążąca i może być przyjęta w każdej chwili przed tą datą.</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sz w:val="20"/>
          <w:lang w:val="pl-PL"/>
        </w:rPr>
        <w:t>Akceptujemy przedstawiony w materiałach przetargowych wzór umowy i w</w:t>
      </w:r>
      <w:r w:rsidRPr="005F626A">
        <w:rPr>
          <w:rFonts w:ascii="Arial" w:hAnsi="Arial" w:cs="Arial"/>
          <w:sz w:val="20"/>
          <w:szCs w:val="20"/>
          <w:lang w:val="pl-PL"/>
        </w:rPr>
        <w:t xml:space="preserve"> przypadku udzielenia nam zamówienia zobowiązujemy się do zawarc</w:t>
      </w:r>
      <w:r>
        <w:rPr>
          <w:rFonts w:ascii="Arial" w:hAnsi="Arial" w:cs="Arial"/>
          <w:sz w:val="20"/>
          <w:szCs w:val="20"/>
          <w:lang w:val="pl-PL"/>
        </w:rPr>
        <w:t>ia umowy wg załączonego wzoru w </w:t>
      </w:r>
      <w:r w:rsidRPr="005F626A">
        <w:rPr>
          <w:rFonts w:ascii="Arial" w:hAnsi="Arial" w:cs="Arial"/>
          <w:sz w:val="20"/>
          <w:szCs w:val="20"/>
          <w:lang w:val="pl-PL"/>
        </w:rPr>
        <w:t>miejscu i terminie wskazanym przez Zamawiającego.</w:t>
      </w:r>
    </w:p>
    <w:p w:rsidR="00F152A5" w:rsidRDefault="00F152A5" w:rsidP="006D4552">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lastRenderedPageBreak/>
        <w:t>Jeżeli ta oferta zostanie wybrana, jako najkorzystniejsza zobowiązujemy się, przed podpisaniem umowy, do wniesienia Zabezpieczen</w:t>
      </w:r>
      <w:r>
        <w:rPr>
          <w:rFonts w:ascii="Arial" w:hAnsi="Arial" w:cs="Arial"/>
          <w:sz w:val="20"/>
          <w:szCs w:val="20"/>
          <w:lang w:val="pl-PL"/>
        </w:rPr>
        <w:t>ia Należytego Wykonania Umowy w </w:t>
      </w:r>
      <w:r w:rsidRPr="00004E55">
        <w:rPr>
          <w:rFonts w:ascii="Arial" w:hAnsi="Arial" w:cs="Arial"/>
          <w:sz w:val="20"/>
          <w:szCs w:val="20"/>
          <w:lang w:val="pl-PL"/>
        </w:rPr>
        <w:t>wysokości 10 % od ceny brutto podanej w punkcie 1.</w:t>
      </w:r>
    </w:p>
    <w:p w:rsidR="00F152A5"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152A5" w:rsidRPr="005F626A" w:rsidRDefault="00F152A5" w:rsidP="006D4552">
      <w:pPr>
        <w:pStyle w:val="Bezodstpw"/>
        <w:numPr>
          <w:ilvl w:val="0"/>
          <w:numId w:val="48"/>
        </w:numPr>
        <w:jc w:val="both"/>
        <w:rPr>
          <w:rFonts w:ascii="Arial" w:hAnsi="Arial" w:cs="Arial"/>
          <w:sz w:val="20"/>
          <w:szCs w:val="20"/>
          <w:lang w:val="pl-PL"/>
        </w:rPr>
      </w:pPr>
      <w:r w:rsidRPr="005F626A">
        <w:rPr>
          <w:rFonts w:ascii="Arial" w:hAnsi="Arial" w:cs="Arial"/>
          <w:sz w:val="20"/>
          <w:szCs w:val="20"/>
          <w:lang w:val="pl-PL"/>
        </w:rPr>
        <w:t>Zobowiązujemy się, że po podpisaniu umowy podejmiemy prace w w/w terminie i będziemy je prowadzić zgodnie z zasadami określonymi w SIWZ i umowie.</w:t>
      </w:r>
    </w:p>
    <w:p w:rsidR="00F152A5" w:rsidRPr="00004E55" w:rsidRDefault="00F152A5" w:rsidP="00F152A5">
      <w:pPr>
        <w:pStyle w:val="Bezodstpw"/>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Default="00F152A5" w:rsidP="00F152A5">
      <w:pPr>
        <w:pStyle w:val="Bezodstpw"/>
        <w:ind w:left="360"/>
        <w:jc w:val="both"/>
        <w:rPr>
          <w:rFonts w:ascii="Arial" w:hAnsi="Arial" w:cs="Arial"/>
          <w:sz w:val="20"/>
          <w:szCs w:val="20"/>
          <w:lang w:val="pl-PL"/>
        </w:rPr>
      </w:pPr>
    </w:p>
    <w:p w:rsidR="00F152A5" w:rsidRPr="00004E55" w:rsidRDefault="00F152A5" w:rsidP="00F152A5">
      <w:pPr>
        <w:pStyle w:val="Bezodstpw"/>
        <w:ind w:left="360"/>
        <w:jc w:val="both"/>
        <w:rPr>
          <w:rFonts w:ascii="Arial" w:hAnsi="Arial" w:cs="Arial"/>
          <w:sz w:val="20"/>
          <w:szCs w:val="20"/>
          <w:lang w:val="pl-PL"/>
        </w:rPr>
      </w:pPr>
    </w:p>
    <w:p w:rsidR="00F152A5" w:rsidRPr="00004E55" w:rsidRDefault="00F152A5"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0769B1" w:rsidRPr="00AA5874" w:rsidRDefault="00F152A5" w:rsidP="00F152A5">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BF42B1" w:rsidRPr="00AA5874" w:rsidRDefault="00BF42B1" w:rsidP="00870A97">
      <w:pPr>
        <w:pStyle w:val="Bezodstpw"/>
        <w:jc w:val="both"/>
        <w:rPr>
          <w:rFonts w:ascii="Arial" w:hAnsi="Arial" w:cs="Arial"/>
          <w:sz w:val="20"/>
          <w:szCs w:val="20"/>
          <w:lang w:val="pl-PL"/>
        </w:rPr>
      </w:pPr>
    </w:p>
    <w:p w:rsidR="00367BBD" w:rsidRPr="00AA5874" w:rsidRDefault="00367BBD" w:rsidP="0007421E">
      <w:pPr>
        <w:pStyle w:val="Bezodstpw"/>
        <w:ind w:left="360"/>
        <w:jc w:val="both"/>
        <w:rPr>
          <w:rFonts w:ascii="Arial" w:hAnsi="Arial" w:cs="Arial"/>
          <w:sz w:val="20"/>
          <w:szCs w:val="20"/>
          <w:lang w:val="pl-PL"/>
        </w:rPr>
      </w:pPr>
    </w:p>
    <w:p w:rsidR="005F626A" w:rsidRPr="00AA5874" w:rsidRDefault="005F626A" w:rsidP="0007421E">
      <w:pPr>
        <w:pStyle w:val="Bezodstpw"/>
        <w:ind w:left="360"/>
        <w:jc w:val="both"/>
        <w:rPr>
          <w:rFonts w:ascii="Arial" w:hAnsi="Arial" w:cs="Arial"/>
          <w:sz w:val="20"/>
          <w:szCs w:val="20"/>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1</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dotyczy zadania: „</w:t>
      </w:r>
      <w:r w:rsidR="000434BB" w:rsidRPr="00AA5874">
        <w:rPr>
          <w:rFonts w:ascii="Arial" w:hAnsi="Arial" w:cs="Arial"/>
          <w:b/>
          <w:sz w:val="20"/>
          <w:szCs w:val="20"/>
          <w:lang w:val="pl-PL"/>
        </w:rPr>
        <w:t>Budowa rurociągu odwadniającego Kwirynów – Janów – Klaudyn</w:t>
      </w:r>
      <w:r w:rsidRPr="00AA5874">
        <w:rPr>
          <w:rFonts w:ascii="Arial" w:hAnsi="Arial" w:cs="Arial"/>
          <w:b/>
          <w:sz w:val="20"/>
          <w:szCs w:val="20"/>
          <w:lang w:val="pl-PL"/>
        </w:rPr>
        <w:t>”</w:t>
      </w: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w:t>
      </w:r>
      <w:r w:rsidR="00D05A4B" w:rsidRPr="00AA5874">
        <w:rPr>
          <w:rFonts w:ascii="Arial" w:hAnsi="Arial" w:cs="Arial"/>
          <w:sz w:val="20"/>
          <w:szCs w:val="20"/>
          <w:lang w:val="pl-PL"/>
        </w:rPr>
        <w:t>Dz. U. </w:t>
      </w:r>
      <w:r w:rsidRPr="00AA5874">
        <w:rPr>
          <w:rFonts w:ascii="Arial" w:hAnsi="Arial" w:cs="Arial"/>
          <w:sz w:val="20"/>
          <w:szCs w:val="20"/>
          <w:lang w:val="pl-PL"/>
        </w:rPr>
        <w:t>z </w:t>
      </w:r>
      <w:r w:rsidR="00883CF6" w:rsidRPr="00AA5874">
        <w:rPr>
          <w:rFonts w:ascii="Arial" w:hAnsi="Arial" w:cs="Arial"/>
          <w:sz w:val="20"/>
          <w:szCs w:val="20"/>
          <w:lang w:val="pl-PL"/>
        </w:rPr>
        <w:t>2013 r. poz. 907</w:t>
      </w:r>
      <w:r w:rsidR="000434BB" w:rsidRPr="00AA5874">
        <w:rPr>
          <w:rFonts w:ascii="Arial" w:hAnsi="Arial" w:cs="Arial"/>
          <w:sz w:val="20"/>
          <w:szCs w:val="20"/>
          <w:lang w:val="pl-PL"/>
        </w:rPr>
        <w:t xml:space="preserve"> z późn. zm.</w:t>
      </w:r>
      <w:r w:rsidRPr="00AA5874">
        <w:rPr>
          <w:rFonts w:ascii="Arial" w:hAnsi="Arial" w:cs="Arial"/>
          <w:sz w:val="20"/>
          <w:szCs w:val="20"/>
          <w:lang w:val="pl-PL"/>
        </w:rPr>
        <w:t>) spełniamy warunki udziału w niniejszym postępowaniu o udzielenie zamówienia publicznego określone w SIWZ (z art. 22 ust. 1)</w:t>
      </w:r>
    </w:p>
    <w:p w:rsidR="00EC23CD" w:rsidRPr="00AA5874" w:rsidRDefault="00EC23CD" w:rsidP="00EC23CD">
      <w:pPr>
        <w:pStyle w:val="Bezodstpw"/>
        <w:spacing w:line="480" w:lineRule="auto"/>
        <w:ind w:left="360"/>
        <w:jc w:val="both"/>
        <w:rPr>
          <w:rFonts w:ascii="Arial" w:hAnsi="Arial" w:cs="Arial"/>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434BB" w:rsidRPr="00AA587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oświadczenie o nie podleganiu w</w:t>
      </w:r>
      <w:r w:rsidR="00F8741A" w:rsidRPr="00AA5874">
        <w:rPr>
          <w:rFonts w:ascii="Arial" w:hAnsi="Arial" w:cs="Arial"/>
          <w:i/>
          <w:sz w:val="20"/>
          <w:szCs w:val="20"/>
          <w:lang w:val="pl-PL"/>
        </w:rPr>
        <w:t>ykluczeniu na podstawie art. 24 </w:t>
      </w:r>
      <w:r w:rsidR="00C51989" w:rsidRPr="00AA5874">
        <w:rPr>
          <w:rFonts w:ascii="Arial" w:hAnsi="Arial" w:cs="Arial"/>
          <w:i/>
          <w:sz w:val="20"/>
          <w:szCs w:val="20"/>
          <w:lang w:val="pl-PL"/>
        </w:rPr>
        <w:t>ust. </w:t>
      </w:r>
      <w:r w:rsidR="00D05A4B" w:rsidRPr="00AA5874">
        <w:rPr>
          <w:rFonts w:ascii="Arial" w:hAnsi="Arial" w:cs="Arial"/>
          <w:i/>
          <w:sz w:val="20"/>
          <w:szCs w:val="20"/>
          <w:lang w:val="pl-PL"/>
        </w:rPr>
        <w:t>1 </w:t>
      </w:r>
      <w:r w:rsidRPr="00AA5874">
        <w:rPr>
          <w:rFonts w:ascii="Arial" w:hAnsi="Arial" w:cs="Arial"/>
          <w:i/>
          <w:sz w:val="20"/>
          <w:szCs w:val="20"/>
          <w:lang w:val="pl-PL"/>
        </w:rPr>
        <w:t>p.z.p.</w:t>
      </w:r>
    </w:p>
    <w:p w:rsidR="00EC23CD" w:rsidRPr="00AA5874" w:rsidRDefault="00EC23CD" w:rsidP="00EC23CD">
      <w:pPr>
        <w:rPr>
          <w:rFonts w:ascii="Arial" w:hAnsi="Arial" w:cs="Arial"/>
          <w:sz w:val="20"/>
          <w:szCs w:val="20"/>
          <w:lang w:val="pl-PL"/>
        </w:rPr>
      </w:pPr>
    </w:p>
    <w:p w:rsidR="00EC23CD" w:rsidRPr="00AA5874" w:rsidRDefault="00EC23CD"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EC23CD" w:rsidRPr="00AA5874" w:rsidRDefault="00EC23CD" w:rsidP="00EC23CD">
      <w:pPr>
        <w:pStyle w:val="Bezodstpw"/>
        <w:jc w:val="center"/>
        <w:rPr>
          <w:rFonts w:ascii="Arial" w:hAnsi="Arial" w:cs="Arial"/>
          <w:b/>
          <w:sz w:val="20"/>
          <w:szCs w:val="20"/>
          <w:lang w:val="pl-PL"/>
        </w:rPr>
      </w:pPr>
      <w:r w:rsidRPr="00AA5874">
        <w:rPr>
          <w:rFonts w:ascii="Arial" w:hAnsi="Arial" w:cs="Arial"/>
          <w:b/>
          <w:sz w:val="20"/>
          <w:szCs w:val="20"/>
          <w:lang w:val="pl-PL"/>
        </w:rPr>
        <w:t xml:space="preserve">O NIE PODLEGANIU WYKLUCZENIU NA PODSTAWIE ART. 24 </w:t>
      </w:r>
      <w:r w:rsidR="007F450C" w:rsidRPr="00AA5874">
        <w:rPr>
          <w:rFonts w:ascii="Arial" w:hAnsi="Arial" w:cs="Arial"/>
          <w:b/>
          <w:sz w:val="20"/>
          <w:szCs w:val="20"/>
          <w:lang w:val="pl-PL"/>
        </w:rPr>
        <w:t xml:space="preserve">UST. 1 </w:t>
      </w:r>
      <w:r w:rsidRPr="00AA5874">
        <w:rPr>
          <w:rFonts w:ascii="Arial" w:hAnsi="Arial" w:cs="Arial"/>
          <w:b/>
          <w:sz w:val="20"/>
          <w:szCs w:val="20"/>
          <w:lang w:val="pl-PL"/>
        </w:rPr>
        <w:t>P.Z.P.</w:t>
      </w:r>
    </w:p>
    <w:p w:rsidR="00EC23CD" w:rsidRPr="00AA5874" w:rsidRDefault="00EC23CD" w:rsidP="00EC23CD">
      <w:pPr>
        <w:pStyle w:val="Bezodstpw"/>
        <w:jc w:val="center"/>
        <w:rPr>
          <w:rFonts w:ascii="Arial" w:hAnsi="Arial" w:cs="Arial"/>
          <w:b/>
          <w:sz w:val="20"/>
          <w:szCs w:val="20"/>
          <w:lang w:val="pl-PL"/>
        </w:rPr>
      </w:pPr>
    </w:p>
    <w:p w:rsidR="00EC23CD" w:rsidRPr="00AA5874" w:rsidRDefault="00EC23CD" w:rsidP="00EC23CD">
      <w:pPr>
        <w:pStyle w:val="Bezodstpw"/>
        <w:jc w:val="center"/>
        <w:rPr>
          <w:rFonts w:ascii="Arial" w:hAnsi="Arial" w:cs="Arial"/>
          <w:b/>
          <w:sz w:val="20"/>
          <w:szCs w:val="20"/>
          <w:lang w:val="pl-PL"/>
        </w:rPr>
      </w:pPr>
    </w:p>
    <w:p w:rsidR="009809F8" w:rsidRPr="00AA5874" w:rsidRDefault="009809F8" w:rsidP="009809F8">
      <w:pPr>
        <w:jc w:val="both"/>
        <w:rPr>
          <w:rFonts w:ascii="Arial" w:hAnsi="Arial" w:cs="Arial"/>
          <w:b/>
          <w:sz w:val="20"/>
          <w:szCs w:val="20"/>
          <w:lang w:val="pl-PL"/>
        </w:rPr>
      </w:pPr>
      <w:r w:rsidRPr="00AA5874">
        <w:rPr>
          <w:rFonts w:ascii="Arial" w:hAnsi="Arial" w:cs="Arial"/>
          <w:b/>
          <w:sz w:val="20"/>
          <w:szCs w:val="20"/>
          <w:lang w:val="pl-PL"/>
        </w:rPr>
        <w:t>dotyczy zadania: „</w:t>
      </w:r>
      <w:r w:rsidR="000434BB" w:rsidRPr="00AA5874">
        <w:rPr>
          <w:rFonts w:ascii="Arial" w:hAnsi="Arial" w:cs="Arial"/>
          <w:b/>
          <w:sz w:val="20"/>
          <w:szCs w:val="20"/>
          <w:lang w:val="pl-PL"/>
        </w:rPr>
        <w:t>Budowa rurociągu odwadniającego Kwirynów – Janów – Klaudyn</w:t>
      </w:r>
      <w:r w:rsidRPr="00AA5874">
        <w:rPr>
          <w:rFonts w:ascii="Arial" w:hAnsi="Arial" w:cs="Arial"/>
          <w:b/>
          <w:sz w:val="20"/>
          <w:szCs w:val="20"/>
          <w:lang w:val="pl-PL"/>
        </w:rPr>
        <w:t>”</w:t>
      </w:r>
    </w:p>
    <w:p w:rsidR="00EC23CD" w:rsidRPr="00AA5874" w:rsidRDefault="00EC23CD"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EC23CD" w:rsidRPr="00AA5874" w:rsidRDefault="00EC23CD"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jc w:val="both"/>
        <w:rPr>
          <w:rFonts w:ascii="Arial" w:hAnsi="Arial" w:cs="Arial"/>
          <w:b/>
          <w:sz w:val="20"/>
          <w:szCs w:val="20"/>
          <w:lang w:val="pl-PL"/>
        </w:rPr>
      </w:pPr>
      <w:r w:rsidRPr="00AA5874">
        <w:rPr>
          <w:rFonts w:ascii="Arial" w:hAnsi="Arial" w:cs="Arial"/>
          <w:b/>
          <w:sz w:val="20"/>
          <w:szCs w:val="20"/>
          <w:lang w:val="pl-PL"/>
        </w:rPr>
        <w:t>WYKONAWCA:</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EC23CD" w:rsidRPr="00AA5874" w:rsidRDefault="00EC23CD"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EC23CD" w:rsidRPr="00AA5874" w:rsidRDefault="00EC23CD" w:rsidP="00EC23CD">
      <w:pPr>
        <w:spacing w:line="240" w:lineRule="auto"/>
        <w:jc w:val="both"/>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EC23CD" w:rsidRPr="00AA5874" w:rsidRDefault="00EC23CD" w:rsidP="00EC23CD">
      <w:pPr>
        <w:pStyle w:val="Bezodstpw"/>
        <w:spacing w:line="480" w:lineRule="auto"/>
        <w:jc w:val="center"/>
        <w:rPr>
          <w:rFonts w:ascii="Arial" w:hAnsi="Arial" w:cs="Arial"/>
          <w:b/>
          <w:sz w:val="20"/>
          <w:szCs w:val="20"/>
          <w:lang w:val="pl-PL"/>
        </w:rPr>
      </w:pPr>
    </w:p>
    <w:p w:rsidR="00EC23CD" w:rsidRPr="00AA5874" w:rsidRDefault="00EC23CD"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 ustawy z dnia 29 stycznia 2004</w:t>
      </w:r>
      <w:r w:rsidR="00883CF6" w:rsidRPr="00AA5874">
        <w:rPr>
          <w:rFonts w:ascii="Arial" w:hAnsi="Arial" w:cs="Arial"/>
          <w:sz w:val="20"/>
          <w:szCs w:val="20"/>
          <w:lang w:val="pl-PL"/>
        </w:rPr>
        <w:t xml:space="preserve"> r. prawo zamówień publicznych (Dz. U. z 2013 r. poz. 907</w:t>
      </w:r>
      <w:r w:rsidR="000434BB" w:rsidRPr="00AA5874">
        <w:rPr>
          <w:rFonts w:ascii="Arial" w:hAnsi="Arial" w:cs="Arial"/>
          <w:sz w:val="20"/>
          <w:szCs w:val="20"/>
          <w:lang w:val="pl-PL"/>
        </w:rPr>
        <w:t xml:space="preserve"> z późn. zm.</w:t>
      </w:r>
      <w:r w:rsidR="00883CF6" w:rsidRPr="00AA5874">
        <w:rPr>
          <w:rFonts w:ascii="Arial" w:hAnsi="Arial" w:cs="Arial"/>
          <w:sz w:val="20"/>
          <w:szCs w:val="20"/>
          <w:lang w:val="pl-PL"/>
        </w:rPr>
        <w:t>)</w:t>
      </w:r>
    </w:p>
    <w:p w:rsidR="00EC23CD" w:rsidRPr="00AA5874" w:rsidRDefault="00EC23CD" w:rsidP="00EC23CD">
      <w:pPr>
        <w:pStyle w:val="Bezodstpw"/>
        <w:spacing w:line="480" w:lineRule="auto"/>
        <w:ind w:left="360"/>
        <w:jc w:val="both"/>
        <w:rPr>
          <w:rFonts w:ascii="Arial" w:hAnsi="Arial" w:cs="Arial"/>
          <w:b/>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spacing w:line="240" w:lineRule="auto"/>
        <w:jc w:val="both"/>
        <w:rPr>
          <w:rFonts w:ascii="Arial" w:hAnsi="Arial" w:cs="Arial"/>
          <w:bCs/>
          <w:kern w:val="1"/>
          <w:sz w:val="20"/>
          <w:szCs w:val="20"/>
          <w:lang w:val="pl-PL"/>
        </w:rPr>
      </w:pPr>
    </w:p>
    <w:p w:rsidR="00EC23CD" w:rsidRPr="00AA5874" w:rsidRDefault="00EC23CD"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EC23CD" w:rsidRPr="00AA5874" w:rsidRDefault="00EC23CD" w:rsidP="00EC23CD">
      <w:pPr>
        <w:pStyle w:val="Bezodstpw"/>
        <w:ind w:left="360"/>
        <w:jc w:val="both"/>
        <w:rPr>
          <w:rFonts w:ascii="Arial" w:hAnsi="Arial" w:cs="Arial"/>
          <w:sz w:val="20"/>
          <w:szCs w:val="20"/>
          <w:lang w:val="pl-PL"/>
        </w:rPr>
      </w:pPr>
    </w:p>
    <w:p w:rsidR="00EC23CD" w:rsidRPr="00AA5874" w:rsidRDefault="00EC23CD"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C23CD" w:rsidRPr="00AA5874" w:rsidRDefault="00EC23CD" w:rsidP="00EC23CD">
      <w:pPr>
        <w:pStyle w:val="Bezodstpw"/>
        <w:jc w:val="both"/>
        <w:rPr>
          <w:rFonts w:ascii="Arial" w:hAnsi="Arial" w:cs="Arial"/>
          <w:b/>
          <w:sz w:val="24"/>
          <w:szCs w:val="24"/>
          <w:lang w:val="pl-PL"/>
        </w:rPr>
      </w:pPr>
    </w:p>
    <w:p w:rsidR="00EC23CD" w:rsidRPr="00AA5874" w:rsidRDefault="00EC23CD" w:rsidP="00EC23CD">
      <w:pPr>
        <w:suppressAutoHyphens w:val="0"/>
        <w:spacing w:after="0" w:line="240" w:lineRule="auto"/>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EC23CD" w:rsidRPr="00AA5874" w:rsidRDefault="00EC23CD" w:rsidP="00EC23CD">
      <w:pPr>
        <w:tabs>
          <w:tab w:val="left" w:pos="1440"/>
          <w:tab w:val="left" w:pos="2160"/>
          <w:tab w:val="left" w:pos="9255"/>
        </w:tabs>
        <w:jc w:val="center"/>
        <w:rPr>
          <w:rFonts w:ascii="Arial" w:hAnsi="Arial" w:cs="Arial"/>
          <w:b/>
          <w:sz w:val="24"/>
          <w:szCs w:val="24"/>
          <w:lang w:val="pl-PL"/>
        </w:rPr>
      </w:pPr>
    </w:p>
    <w:p w:rsidR="000434BB" w:rsidRPr="00AA5874" w:rsidRDefault="000434BB">
      <w:pPr>
        <w:suppressAutoHyphens w:val="0"/>
        <w:spacing w:after="0" w:line="240" w:lineRule="auto"/>
        <w:rPr>
          <w:rFonts w:ascii="Arial" w:hAnsi="Arial" w:cs="Arial"/>
          <w:b/>
          <w:i/>
          <w:sz w:val="20"/>
          <w:szCs w:val="20"/>
          <w:lang w:val="pl-PL"/>
        </w:rPr>
      </w:pPr>
      <w:r w:rsidRPr="00AA5874">
        <w:rPr>
          <w:rFonts w:ascii="Arial" w:hAnsi="Arial" w:cs="Arial"/>
          <w:b/>
          <w:i/>
          <w:sz w:val="20"/>
          <w:szCs w:val="20"/>
          <w:lang w:val="pl-PL"/>
        </w:rPr>
        <w:br w:type="page"/>
      </w:r>
    </w:p>
    <w:p w:rsidR="00961AA0" w:rsidRPr="00AA5874" w:rsidRDefault="00961AA0" w:rsidP="00961AA0">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 xml:space="preserve">Załącznik Nr </w:t>
      </w:r>
      <w:r w:rsidR="000434BB" w:rsidRPr="00AA5874">
        <w:rPr>
          <w:rFonts w:ascii="Arial" w:hAnsi="Arial" w:cs="Arial"/>
          <w:b/>
          <w:i/>
          <w:sz w:val="20"/>
          <w:szCs w:val="20"/>
          <w:lang w:val="pl-PL"/>
        </w:rPr>
        <w:t>3</w:t>
      </w:r>
      <w:r w:rsidRPr="00AA5874">
        <w:rPr>
          <w:rFonts w:ascii="Arial" w:hAnsi="Arial" w:cs="Arial"/>
          <w:b/>
          <w:i/>
          <w:sz w:val="20"/>
          <w:szCs w:val="20"/>
          <w:lang w:val="pl-PL"/>
        </w:rPr>
        <w:t xml:space="preserve"> do Oferty</w:t>
      </w:r>
      <w:r w:rsidRPr="00AA5874">
        <w:rPr>
          <w:rFonts w:ascii="Arial" w:hAnsi="Arial" w:cs="Arial"/>
          <w:i/>
          <w:sz w:val="20"/>
          <w:szCs w:val="20"/>
          <w:lang w:val="pl-PL"/>
        </w:rPr>
        <w:t xml:space="preserve"> – Informacja </w:t>
      </w:r>
      <w:r w:rsidR="00426EFA" w:rsidRPr="00AA5874">
        <w:rPr>
          <w:rFonts w:ascii="Arial" w:hAnsi="Arial" w:cs="Arial"/>
          <w:i/>
          <w:sz w:val="20"/>
          <w:szCs w:val="20"/>
          <w:lang w:val="pl-PL"/>
        </w:rPr>
        <w:t>Wykonawcy</w:t>
      </w:r>
      <w:r w:rsidR="00FD3D0A" w:rsidRPr="00AA5874">
        <w:rPr>
          <w:rFonts w:ascii="Arial" w:hAnsi="Arial" w:cs="Arial"/>
          <w:i/>
          <w:sz w:val="20"/>
          <w:szCs w:val="20"/>
          <w:lang w:val="pl-PL"/>
        </w:rPr>
        <w:t xml:space="preserve"> </w:t>
      </w:r>
      <w:r w:rsidR="00426EFA" w:rsidRPr="00AA5874">
        <w:rPr>
          <w:rFonts w:ascii="Arial" w:hAnsi="Arial" w:cs="Arial"/>
          <w:i/>
          <w:sz w:val="20"/>
          <w:szCs w:val="20"/>
          <w:lang w:val="pl-PL"/>
        </w:rPr>
        <w:t>o przynależności</w:t>
      </w:r>
      <w:r w:rsidR="00FD3D0A" w:rsidRPr="00AA5874">
        <w:rPr>
          <w:rFonts w:ascii="Arial" w:hAnsi="Arial" w:cs="Arial"/>
          <w:i/>
          <w:sz w:val="20"/>
          <w:szCs w:val="20"/>
          <w:lang w:val="pl-PL"/>
        </w:rPr>
        <w:t xml:space="preserve"> do grupy kapitałowej</w:t>
      </w: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FD3D0A" w:rsidRPr="00AA5874" w:rsidRDefault="00FD3D0A" w:rsidP="00FD3D0A">
      <w:pPr>
        <w:pStyle w:val="Bezodstpw"/>
        <w:spacing w:line="360" w:lineRule="auto"/>
        <w:jc w:val="center"/>
        <w:rPr>
          <w:rFonts w:ascii="Arial" w:hAnsi="Arial" w:cs="Arial"/>
          <w:b/>
          <w:sz w:val="20"/>
          <w:szCs w:val="20"/>
          <w:lang w:val="pl-PL"/>
        </w:rPr>
      </w:pPr>
    </w:p>
    <w:p w:rsidR="00426EFA" w:rsidRPr="00AA5874" w:rsidRDefault="00426EFA"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26EFA" w:rsidRPr="00AA5874" w:rsidRDefault="00426EFA"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FD3D0A" w:rsidRPr="00AA5874" w:rsidRDefault="00FD3D0A" w:rsidP="00FD3D0A">
      <w:pPr>
        <w:pStyle w:val="Bezodstpw"/>
        <w:jc w:val="center"/>
        <w:rPr>
          <w:rFonts w:ascii="Arial" w:hAnsi="Arial" w:cs="Arial"/>
          <w:b/>
          <w:sz w:val="20"/>
          <w:szCs w:val="20"/>
          <w:lang w:val="pl-PL"/>
        </w:rPr>
      </w:pPr>
    </w:p>
    <w:p w:rsidR="00FD3D0A" w:rsidRPr="00AA5874" w:rsidRDefault="00FD3D0A" w:rsidP="00FD3D0A">
      <w:pPr>
        <w:pStyle w:val="Bezodstpw"/>
        <w:jc w:val="center"/>
        <w:rPr>
          <w:rFonts w:ascii="Arial" w:hAnsi="Arial" w:cs="Arial"/>
          <w:b/>
          <w:sz w:val="20"/>
          <w:szCs w:val="20"/>
          <w:lang w:val="pl-PL"/>
        </w:rPr>
      </w:pPr>
    </w:p>
    <w:p w:rsidR="009809F8" w:rsidRPr="00AA5874" w:rsidRDefault="009809F8" w:rsidP="009809F8">
      <w:pPr>
        <w:jc w:val="both"/>
        <w:rPr>
          <w:rFonts w:ascii="Arial" w:hAnsi="Arial" w:cs="Arial"/>
          <w:b/>
          <w:sz w:val="20"/>
          <w:szCs w:val="20"/>
          <w:lang w:val="pl-PL"/>
        </w:rPr>
      </w:pPr>
      <w:r w:rsidRPr="00AA5874">
        <w:rPr>
          <w:rFonts w:ascii="Arial" w:hAnsi="Arial" w:cs="Arial"/>
          <w:b/>
          <w:sz w:val="20"/>
          <w:szCs w:val="20"/>
          <w:lang w:val="pl-PL"/>
        </w:rPr>
        <w:t>dotyczy zadania: „</w:t>
      </w:r>
      <w:r w:rsidR="000434BB" w:rsidRPr="00AA5874">
        <w:rPr>
          <w:rFonts w:ascii="Arial" w:hAnsi="Arial" w:cs="Arial"/>
          <w:b/>
          <w:sz w:val="20"/>
          <w:szCs w:val="20"/>
          <w:lang w:val="pl-PL"/>
        </w:rPr>
        <w:t>Budowa rurociągu odwadniającego Kwirynów – Janów – Klaudyn</w:t>
      </w:r>
      <w:r w:rsidRPr="00AA5874">
        <w:rPr>
          <w:rFonts w:ascii="Arial" w:hAnsi="Arial" w:cs="Arial"/>
          <w:b/>
          <w:sz w:val="20"/>
          <w:szCs w:val="20"/>
          <w:lang w:val="pl-PL"/>
        </w:rPr>
        <w:t>”</w:t>
      </w:r>
    </w:p>
    <w:p w:rsidR="00FD3D0A" w:rsidRPr="00AA5874" w:rsidRDefault="00FD3D0A"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ul. Rynek 32</w:t>
      </w:r>
    </w:p>
    <w:p w:rsidR="00FD3D0A" w:rsidRPr="00AA5874" w:rsidRDefault="00FD3D0A"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jc w:val="both"/>
        <w:rPr>
          <w:rFonts w:ascii="Arial" w:hAnsi="Arial" w:cs="Arial"/>
          <w:b/>
          <w:sz w:val="20"/>
          <w:szCs w:val="20"/>
          <w:lang w:val="pl-PL"/>
        </w:rPr>
      </w:pPr>
      <w:r w:rsidRPr="00AA5874">
        <w:rPr>
          <w:rFonts w:ascii="Arial" w:hAnsi="Arial" w:cs="Arial"/>
          <w:b/>
          <w:sz w:val="20"/>
          <w:szCs w:val="20"/>
          <w:lang w:val="pl-PL"/>
        </w:rPr>
        <w:t>WYKONAWCA:</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FD3D0A" w:rsidRPr="00AA5874" w:rsidRDefault="00FD3D0A"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FD3D0A" w:rsidRPr="00AA5874" w:rsidRDefault="00FD3D0A" w:rsidP="00FD3D0A">
      <w:pPr>
        <w:spacing w:line="240" w:lineRule="auto"/>
        <w:jc w:val="both"/>
        <w:rPr>
          <w:rFonts w:ascii="Arial" w:hAnsi="Arial" w:cs="Arial"/>
          <w:b/>
          <w:sz w:val="20"/>
          <w:szCs w:val="20"/>
          <w:lang w:val="pl-PL"/>
        </w:rPr>
      </w:pPr>
    </w:p>
    <w:p w:rsidR="00FD3D0A" w:rsidRPr="00AA5874" w:rsidRDefault="00FD3D0A" w:rsidP="00FD3D0A">
      <w:pPr>
        <w:pStyle w:val="Bezodstpw"/>
        <w:spacing w:line="480" w:lineRule="auto"/>
        <w:jc w:val="center"/>
        <w:rPr>
          <w:rFonts w:ascii="Arial" w:hAnsi="Arial" w:cs="Arial"/>
          <w:b/>
          <w:sz w:val="20"/>
          <w:szCs w:val="20"/>
          <w:lang w:val="pl-PL"/>
        </w:rPr>
      </w:pPr>
    </w:p>
    <w:p w:rsidR="00426EFA" w:rsidRPr="00AA5874" w:rsidRDefault="00426EFA"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Pr="00AA5874">
        <w:rPr>
          <w:rFonts w:ascii="Arial" w:hAnsi="Arial" w:cs="Arial"/>
          <w:sz w:val="20"/>
          <w:szCs w:val="20"/>
          <w:lang w:val="pl-PL"/>
        </w:rPr>
        <w:t xml:space="preserve"> w rozumieniu ustawy z dnia 16 lutego 2007 r. o ochronie konkurencji i konsumentów (Dz. U. Nr 50, poz. 331, z późn. zm.) </w:t>
      </w:r>
      <w:r w:rsidRPr="00AA5874">
        <w:rPr>
          <w:rFonts w:ascii="Arial" w:hAnsi="Arial" w:cs="Arial"/>
          <w:b/>
          <w:lang w:val="pl-PL"/>
        </w:rPr>
        <w:t>*</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zm.) </w:t>
      </w:r>
      <w:r w:rsidRPr="00AA5874">
        <w:rPr>
          <w:rFonts w:ascii="Arial" w:hAnsi="Arial" w:cs="Arial"/>
          <w:lang w:val="pl-PL"/>
        </w:rPr>
        <w:t>i w załączeniu składamy listę podmiotów należących do tej samej grupy kapitałowej*</w:t>
      </w:r>
    </w:p>
    <w:p w:rsidR="00426EFA" w:rsidRPr="00AA5874" w:rsidRDefault="00426EFA" w:rsidP="00426EFA">
      <w:pPr>
        <w:suppressAutoHyphens w:val="0"/>
        <w:jc w:val="both"/>
        <w:rPr>
          <w:rFonts w:ascii="Arial" w:hAnsi="Arial" w:cs="Arial"/>
          <w:b/>
          <w:lang w:val="pl-PL"/>
        </w:rPr>
      </w:pPr>
    </w:p>
    <w:p w:rsidR="00426EFA" w:rsidRPr="00AA5874" w:rsidRDefault="00426EFA"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FD3D0A" w:rsidRPr="00AA5874" w:rsidRDefault="00FD3D0A" w:rsidP="00FD3D0A">
      <w:pPr>
        <w:pStyle w:val="Bezodstpw"/>
        <w:spacing w:line="480" w:lineRule="auto"/>
        <w:jc w:val="center"/>
        <w:rPr>
          <w:rFonts w:ascii="Arial" w:hAnsi="Arial" w:cs="Arial"/>
          <w:b/>
          <w:sz w:val="20"/>
          <w:szCs w:val="20"/>
          <w:lang w:val="pl-PL"/>
        </w:rPr>
      </w:pPr>
    </w:p>
    <w:p w:rsidR="00DF24B6" w:rsidRPr="00AA5874" w:rsidRDefault="00DF24B6" w:rsidP="00FD3D0A">
      <w:pPr>
        <w:pStyle w:val="Bezodstpw"/>
        <w:spacing w:line="480" w:lineRule="auto"/>
        <w:jc w:val="center"/>
        <w:rPr>
          <w:rFonts w:ascii="Arial" w:hAnsi="Arial" w:cs="Arial"/>
          <w:b/>
          <w:sz w:val="20"/>
          <w:szCs w:val="20"/>
          <w:lang w:val="pl-PL"/>
        </w:rPr>
      </w:pPr>
    </w:p>
    <w:p w:rsidR="00FD3D0A" w:rsidRPr="00AA5874" w:rsidRDefault="00FD3D0A"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FD3D0A" w:rsidRPr="00AA5874" w:rsidRDefault="00FD3D0A" w:rsidP="00FD3D0A">
      <w:pPr>
        <w:pStyle w:val="Bezodstpw"/>
        <w:ind w:left="360"/>
        <w:jc w:val="both"/>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FD3D0A" w:rsidRPr="00AA5874" w:rsidRDefault="00FD3D0A" w:rsidP="00FD3D0A">
      <w:pPr>
        <w:pStyle w:val="Bezodstpw"/>
        <w:ind w:left="1068"/>
        <w:rPr>
          <w:rFonts w:ascii="Arial" w:hAnsi="Arial" w:cs="Arial"/>
          <w:sz w:val="20"/>
          <w:szCs w:val="20"/>
          <w:lang w:val="pl-PL"/>
        </w:rPr>
      </w:pP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lastRenderedPageBreak/>
        <w:t>FORMULARZ NR 1</w:t>
      </w:r>
    </w:p>
    <w:p w:rsidR="00EC23CD" w:rsidRPr="00AA5874" w:rsidRDefault="00EC23CD"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EC23CD" w:rsidRPr="00AA5874"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AA5874" w:rsidRDefault="00EC23CD" w:rsidP="00EC23CD">
      <w:pPr>
        <w:spacing w:line="240" w:lineRule="auto"/>
        <w:rPr>
          <w:rFonts w:ascii="Arial" w:hAnsi="Arial" w:cs="Arial"/>
          <w:b/>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EC23CD" w:rsidRPr="00AA5874" w:rsidRDefault="00EC23CD" w:rsidP="00EC23CD">
      <w:pPr>
        <w:tabs>
          <w:tab w:val="left" w:pos="654"/>
          <w:tab w:val="left" w:pos="720"/>
        </w:tabs>
        <w:spacing w:line="240" w:lineRule="auto"/>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EC23CD" w:rsidRPr="00AA5874" w:rsidRDefault="00EC23CD" w:rsidP="00EC23CD">
      <w:pPr>
        <w:tabs>
          <w:tab w:val="left" w:pos="654"/>
          <w:tab w:val="left" w:pos="720"/>
        </w:tabs>
        <w:spacing w:line="240" w:lineRule="auto"/>
        <w:rPr>
          <w:rFonts w:ascii="Arial" w:hAnsi="Arial" w:cs="Arial"/>
          <w:bCs/>
          <w:sz w:val="20"/>
          <w:szCs w:val="20"/>
          <w:u w:val="single"/>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EC23CD" w:rsidRPr="00AA5874" w:rsidRDefault="00EC23CD" w:rsidP="00EC23CD">
      <w:pPr>
        <w:tabs>
          <w:tab w:val="left" w:pos="654"/>
          <w:tab w:val="left" w:pos="720"/>
        </w:tabs>
        <w:spacing w:line="240" w:lineRule="auto"/>
        <w:ind w:left="720"/>
        <w:rPr>
          <w:rFonts w:ascii="Arial" w:hAnsi="Arial" w:cs="Arial"/>
          <w:bCs/>
          <w:sz w:val="20"/>
          <w:szCs w:val="20"/>
          <w:lang w:val="pl-PL"/>
        </w:rPr>
      </w:pPr>
    </w:p>
    <w:p w:rsidR="00EC23CD" w:rsidRPr="00AA5874" w:rsidRDefault="00EC23CD" w:rsidP="006D4552">
      <w:pPr>
        <w:numPr>
          <w:ilvl w:val="0"/>
          <w:numId w:val="41"/>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EC23CD" w:rsidRPr="00AA5874" w:rsidRDefault="00EC23CD" w:rsidP="00EC23CD">
      <w:pPr>
        <w:pStyle w:val="Akapitzlist"/>
        <w:rPr>
          <w:bCs/>
          <w:lang w:val="pl-PL"/>
        </w:rPr>
      </w:pPr>
    </w:p>
    <w:p w:rsidR="00EC23CD" w:rsidRPr="00AA5874" w:rsidRDefault="00EC23CD"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76AB0" w:rsidRPr="00AA5874" w:rsidRDefault="00476AB0" w:rsidP="00476AB0">
      <w:pPr>
        <w:pStyle w:val="Bezodstpw"/>
        <w:spacing w:line="360" w:lineRule="auto"/>
        <w:jc w:val="center"/>
        <w:rPr>
          <w:rFonts w:ascii="Arial" w:hAnsi="Arial" w:cs="Arial"/>
          <w:b/>
          <w:lang w:val="pl-PL"/>
        </w:rPr>
      </w:pPr>
      <w:bookmarkStart w:id="125" w:name="_Toc300056340"/>
      <w:r w:rsidRPr="00AA5874">
        <w:rPr>
          <w:rFonts w:ascii="Arial" w:hAnsi="Arial" w:cs="Arial"/>
          <w:b/>
          <w:lang w:val="pl-PL"/>
        </w:rPr>
        <w:lastRenderedPageBreak/>
        <w:t>FORMULARZ NR 2</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76AB0" w:rsidRPr="00AA5874" w:rsidRDefault="00476AB0" w:rsidP="00476AB0">
      <w:pPr>
        <w:pStyle w:val="Bezodstpw"/>
        <w:spacing w:line="360" w:lineRule="auto"/>
        <w:jc w:val="center"/>
        <w:rPr>
          <w:rFonts w:ascii="Arial" w:hAnsi="Arial" w:cs="Arial"/>
          <w:b/>
          <w:lang w:val="pl-PL"/>
        </w:rPr>
      </w:pPr>
    </w:p>
    <w:tbl>
      <w:tblPr>
        <w:tblW w:w="9072" w:type="dxa"/>
        <w:tblInd w:w="108" w:type="dxa"/>
        <w:tblLayout w:type="fixed"/>
        <w:tblLook w:val="0000"/>
      </w:tblPr>
      <w:tblGrid>
        <w:gridCol w:w="630"/>
        <w:gridCol w:w="1780"/>
        <w:gridCol w:w="2410"/>
        <w:gridCol w:w="1843"/>
        <w:gridCol w:w="2409"/>
      </w:tblGrid>
      <w:tr w:rsidR="000434BB" w:rsidRPr="00AA5874" w:rsidTr="000434BB">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L.p.</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Zamawiającego</w:t>
            </w: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Nazwa i zakres zadania</w:t>
            </w: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Uwagi</w:t>
            </w:r>
          </w:p>
        </w:tc>
      </w:tr>
      <w:tr w:rsidR="000434BB" w:rsidRPr="00AA5874" w:rsidTr="000434BB">
        <w:trPr>
          <w:trHeight w:val="1030"/>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1</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0434BB" w:rsidRPr="00AA5874" w:rsidRDefault="000434BB" w:rsidP="00152925">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0434BB">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434BB" w:rsidRPr="00AA5874" w:rsidTr="000434BB">
        <w:trPr>
          <w:trHeight w:val="975"/>
        </w:trPr>
        <w:tc>
          <w:tcPr>
            <w:tcW w:w="63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2</w:t>
            </w:r>
          </w:p>
        </w:tc>
        <w:tc>
          <w:tcPr>
            <w:tcW w:w="178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4BB" w:rsidRPr="00AA5874" w:rsidRDefault="000434BB"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A7399" w:rsidRPr="00AA5874" w:rsidTr="000434BB">
        <w:trPr>
          <w:trHeight w:val="975"/>
        </w:trPr>
        <w:tc>
          <w:tcPr>
            <w:tcW w:w="63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3</w:t>
            </w:r>
          </w:p>
        </w:tc>
        <w:tc>
          <w:tcPr>
            <w:tcW w:w="178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A7399" w:rsidRPr="00AA5874" w:rsidTr="000434BB">
        <w:trPr>
          <w:trHeight w:val="975"/>
        </w:trPr>
        <w:tc>
          <w:tcPr>
            <w:tcW w:w="63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AA5874">
              <w:rPr>
                <w:rFonts w:ascii="Arial" w:eastAsia="Times New Roman" w:hAnsi="Arial" w:cs="Arial"/>
                <w:color w:val="000000"/>
                <w:sz w:val="20"/>
                <w:szCs w:val="20"/>
                <w:lang w:eastAsia="ar-SA" w:bidi="ar-SA"/>
              </w:rPr>
              <w:t>4</w:t>
            </w:r>
          </w:p>
        </w:tc>
        <w:tc>
          <w:tcPr>
            <w:tcW w:w="178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99" w:rsidRPr="00AA5874" w:rsidRDefault="00AA7399" w:rsidP="00152925">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40BF6" w:rsidRPr="00AA5874" w:rsidRDefault="00A40BF6" w:rsidP="0007421E">
      <w:pPr>
        <w:spacing w:line="240" w:lineRule="auto"/>
        <w:jc w:val="both"/>
        <w:rPr>
          <w:lang w:val="pl-PL"/>
        </w:rPr>
      </w:pPr>
    </w:p>
    <w:p w:rsidR="00B23CB1" w:rsidRPr="00AA5874" w:rsidRDefault="00A40BF6" w:rsidP="0007421E">
      <w:pPr>
        <w:pStyle w:val="Bezodstpw"/>
        <w:jc w:val="both"/>
        <w:rPr>
          <w:rFonts w:ascii="Arial" w:hAnsi="Arial" w:cs="Arial"/>
          <w:sz w:val="20"/>
          <w:szCs w:val="20"/>
          <w:lang w:val="pl-PL"/>
        </w:rPr>
      </w:pPr>
      <w:r w:rsidRPr="00AA5874">
        <w:rPr>
          <w:rFonts w:ascii="Arial" w:hAnsi="Arial" w:cs="Arial"/>
          <w:sz w:val="20"/>
          <w:szCs w:val="20"/>
          <w:lang w:val="pl-PL"/>
        </w:rPr>
        <w:t xml:space="preserve">Należy wskazać </w:t>
      </w:r>
      <w:r w:rsidR="00FA32CC" w:rsidRPr="00AA5874">
        <w:rPr>
          <w:rFonts w:ascii="Arial" w:hAnsi="Arial" w:cs="Arial"/>
          <w:b/>
          <w:sz w:val="20"/>
          <w:szCs w:val="20"/>
          <w:lang w:val="pl-PL"/>
        </w:rPr>
        <w:t xml:space="preserve">tylko </w:t>
      </w:r>
      <w:r w:rsidR="00AA7399" w:rsidRPr="00AA5874">
        <w:rPr>
          <w:rFonts w:ascii="Arial" w:hAnsi="Arial" w:cs="Arial"/>
          <w:b/>
          <w:sz w:val="20"/>
          <w:szCs w:val="20"/>
          <w:lang w:val="pl-PL"/>
        </w:rPr>
        <w:t>4</w:t>
      </w:r>
      <w:r w:rsidRPr="00AA5874">
        <w:rPr>
          <w:rFonts w:ascii="Arial" w:hAnsi="Arial" w:cs="Arial"/>
          <w:b/>
          <w:sz w:val="20"/>
          <w:szCs w:val="20"/>
          <w:lang w:val="pl-PL"/>
        </w:rPr>
        <w:t xml:space="preserve"> zadania</w:t>
      </w:r>
      <w:r w:rsidRPr="00AA5874">
        <w:rPr>
          <w:rFonts w:ascii="Arial" w:hAnsi="Arial" w:cs="Arial"/>
          <w:sz w:val="20"/>
          <w:szCs w:val="20"/>
          <w:lang w:val="pl-PL"/>
        </w:rPr>
        <w:t xml:space="preserve">, które spełniają warunki udziału w postępowaniu określone w pkt 8. SIWZ. </w:t>
      </w:r>
    </w:p>
    <w:p w:rsidR="00D94407" w:rsidRPr="00AA5874" w:rsidRDefault="00A40BF6" w:rsidP="00D94407">
      <w:pPr>
        <w:pStyle w:val="Bezodstpw"/>
        <w:jc w:val="both"/>
        <w:rPr>
          <w:rFonts w:ascii="Arial" w:hAnsi="Arial" w:cs="Arial"/>
          <w:sz w:val="20"/>
          <w:szCs w:val="20"/>
          <w:lang w:val="pl-PL"/>
        </w:rPr>
      </w:pPr>
      <w:r w:rsidRPr="00AA5874">
        <w:rPr>
          <w:rFonts w:ascii="Arial" w:hAnsi="Arial" w:cs="Arial"/>
          <w:sz w:val="20"/>
          <w:szCs w:val="20"/>
          <w:lang w:val="pl-PL"/>
        </w:rPr>
        <w:t xml:space="preserve">Należy załączyć </w:t>
      </w:r>
      <w:r w:rsidR="00D94407" w:rsidRPr="00AA5874">
        <w:rPr>
          <w:rFonts w:ascii="Arial" w:hAnsi="Arial" w:cs="Arial"/>
          <w:sz w:val="20"/>
          <w:szCs w:val="20"/>
          <w:lang w:val="pl-PL"/>
        </w:rPr>
        <w:t>dowody określające, czy roboty te zostały wykonane w sposób należyty oraz wskazujące, czy zostały wykonane zgodnie z zasadami sztuki budowlanej i prawidłowo ukończone.</w:t>
      </w:r>
    </w:p>
    <w:p w:rsidR="00A40BF6" w:rsidRPr="00AA5874" w:rsidRDefault="00A40BF6" w:rsidP="0007421E">
      <w:pPr>
        <w:pStyle w:val="Bezodstpw"/>
        <w:jc w:val="both"/>
        <w:rPr>
          <w:rFonts w:ascii="Arial" w:hAnsi="Arial" w:cs="Arial"/>
          <w:sz w:val="20"/>
          <w:szCs w:val="20"/>
          <w:lang w:val="pl-PL"/>
        </w:rPr>
      </w:pPr>
    </w:p>
    <w:p w:rsidR="00A40BF6" w:rsidRPr="00AA5874" w:rsidRDefault="00A40BF6" w:rsidP="00B23CB1">
      <w:pPr>
        <w:spacing w:line="240" w:lineRule="auto"/>
        <w:rPr>
          <w:lang w:val="pl-PL"/>
        </w:rPr>
      </w:pPr>
    </w:p>
    <w:p w:rsidR="00B23CB1" w:rsidRPr="00AA5874" w:rsidRDefault="00B23CB1" w:rsidP="00B23CB1">
      <w:pPr>
        <w:spacing w:line="240" w:lineRule="auto"/>
        <w:rPr>
          <w:lang w:val="pl-PL"/>
        </w:rPr>
      </w:pPr>
    </w:p>
    <w:p w:rsidR="00A40BF6" w:rsidRPr="00AA5874" w:rsidRDefault="00A40BF6"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A40BF6" w:rsidRPr="00AA5874" w:rsidRDefault="00A40BF6" w:rsidP="0007421E">
      <w:pPr>
        <w:pStyle w:val="Bezodstpw"/>
        <w:ind w:left="360"/>
        <w:jc w:val="both"/>
        <w:rPr>
          <w:rFonts w:ascii="Arial" w:hAnsi="Arial" w:cs="Arial"/>
          <w:sz w:val="20"/>
          <w:szCs w:val="20"/>
          <w:lang w:val="pl-PL"/>
        </w:rPr>
      </w:pPr>
    </w:p>
    <w:p w:rsidR="00A40BF6" w:rsidRPr="00AA5874" w:rsidRDefault="00A40BF6"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C2222D" w:rsidRPr="00AA5874" w:rsidRDefault="00C2222D" w:rsidP="0007421E">
      <w:pPr>
        <w:pStyle w:val="Bezodstpw"/>
        <w:jc w:val="both"/>
        <w:rPr>
          <w:rFonts w:ascii="Arial" w:hAnsi="Arial" w:cs="Arial"/>
          <w:sz w:val="18"/>
          <w:szCs w:val="18"/>
          <w:lang w:val="pl-PL"/>
        </w:rPr>
      </w:pPr>
    </w:p>
    <w:p w:rsidR="00197E72" w:rsidRPr="00AA5874" w:rsidRDefault="00197E72"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w:t>
      </w:r>
      <w:r w:rsidR="00476AB0" w:rsidRPr="00AA5874">
        <w:rPr>
          <w:rFonts w:ascii="Arial" w:hAnsi="Arial" w:cs="Arial"/>
          <w:sz w:val="18"/>
          <w:szCs w:val="18"/>
          <w:lang w:val="pl-PL"/>
        </w:rPr>
        <w:t>owaniu, o których mowa w </w:t>
      </w:r>
      <w:r w:rsidR="0012336A" w:rsidRPr="00AA5874">
        <w:rPr>
          <w:rFonts w:ascii="Arial" w:hAnsi="Arial" w:cs="Arial"/>
          <w:sz w:val="18"/>
          <w:szCs w:val="18"/>
          <w:lang w:val="pl-PL"/>
        </w:rPr>
        <w:t>pkt. 8 polega</w:t>
      </w:r>
      <w:r w:rsidRPr="00AA5874">
        <w:rPr>
          <w:rFonts w:ascii="Arial" w:hAnsi="Arial" w:cs="Arial"/>
          <w:sz w:val="18"/>
          <w:szCs w:val="18"/>
          <w:lang w:val="pl-PL"/>
        </w:rPr>
        <w:t xml:space="preserve">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97E72" w:rsidRPr="00AA5874" w:rsidRDefault="00197E72" w:rsidP="006D4552">
      <w:pPr>
        <w:pStyle w:val="Bezodstpw"/>
        <w:numPr>
          <w:ilvl w:val="0"/>
          <w:numId w:val="49"/>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197E72" w:rsidRPr="00AA5874" w:rsidRDefault="00197E72" w:rsidP="006D4552">
      <w:pPr>
        <w:pStyle w:val="Bezodstpw"/>
        <w:numPr>
          <w:ilvl w:val="0"/>
          <w:numId w:val="49"/>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197E72" w:rsidRPr="00AA5874" w:rsidRDefault="00197E72" w:rsidP="006D4552">
      <w:pPr>
        <w:pStyle w:val="Bezodstpw"/>
        <w:numPr>
          <w:ilvl w:val="0"/>
          <w:numId w:val="49"/>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197E72" w:rsidRPr="00AA5874" w:rsidRDefault="00197E72" w:rsidP="006D4552">
      <w:pPr>
        <w:pStyle w:val="Bezodstpw"/>
        <w:numPr>
          <w:ilvl w:val="0"/>
          <w:numId w:val="49"/>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197E72" w:rsidRPr="00AA5874" w:rsidRDefault="00197E72" w:rsidP="00197E72">
      <w:pPr>
        <w:suppressAutoHyphens w:val="0"/>
        <w:spacing w:after="0" w:line="240" w:lineRule="auto"/>
        <w:rPr>
          <w:rFonts w:ascii="Arial" w:hAnsi="Arial" w:cs="Arial"/>
          <w:b/>
          <w:sz w:val="18"/>
          <w:szCs w:val="18"/>
          <w:u w:val="single"/>
          <w:lang w:val="pl-PL"/>
        </w:rPr>
      </w:pPr>
    </w:p>
    <w:p w:rsidR="00CF246D" w:rsidRPr="00AA5874" w:rsidRDefault="00197E72"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809F8" w:rsidRPr="00AA5874" w:rsidRDefault="009809F8">
      <w:pPr>
        <w:suppressAutoHyphens w:val="0"/>
        <w:spacing w:after="0" w:line="240" w:lineRule="auto"/>
        <w:rPr>
          <w:rFonts w:ascii="Arial" w:eastAsia="Lucida Sans Unicode" w:hAnsi="Arial" w:cs="Arial"/>
          <w:b/>
          <w:sz w:val="24"/>
          <w:szCs w:val="24"/>
          <w:lang w:val="pl-PL" w:eastAsia="pl-PL" w:bidi="pl-PL"/>
        </w:rPr>
      </w:pPr>
      <w:r w:rsidRPr="00AA5874">
        <w:rPr>
          <w:rFonts w:ascii="Arial" w:hAnsi="Arial" w:cs="Arial"/>
          <w:b/>
          <w:lang w:val="pl-PL"/>
        </w:rPr>
        <w:br w:type="page"/>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3 </w:t>
      </w:r>
    </w:p>
    <w:p w:rsidR="00476AB0" w:rsidRPr="00AA5874" w:rsidRDefault="00476AB0" w:rsidP="00476AB0">
      <w:pPr>
        <w:pStyle w:val="Bezodstpw"/>
        <w:spacing w:line="360" w:lineRule="auto"/>
        <w:jc w:val="center"/>
        <w:rPr>
          <w:rFonts w:ascii="Arial" w:hAnsi="Arial" w:cs="Arial"/>
          <w:b/>
          <w:lang w:val="pl-PL"/>
        </w:rPr>
      </w:pPr>
      <w:r w:rsidRPr="00AA5874">
        <w:rPr>
          <w:rFonts w:ascii="Arial" w:hAnsi="Arial" w:cs="Arial"/>
          <w:b/>
          <w:lang w:val="pl-PL"/>
        </w:rPr>
        <w:t>PERSONEL WYKONAWCY – KIEROWNIK BUDOWY</w:t>
      </w:r>
    </w:p>
    <w:p w:rsidR="00476AB0" w:rsidRPr="00AA5874" w:rsidRDefault="00476AB0" w:rsidP="00476AB0">
      <w:pPr>
        <w:pStyle w:val="Bezodstpw"/>
        <w:jc w:val="both"/>
        <w:rPr>
          <w:sz w:val="26"/>
          <w:szCs w:val="20"/>
          <w:u w:val="single"/>
          <w:lang w:val="pl-PL"/>
        </w:rPr>
      </w:pPr>
    </w:p>
    <w:p w:rsidR="00476AB0" w:rsidRPr="00AA5874" w:rsidRDefault="00476AB0" w:rsidP="00476AB0">
      <w:pPr>
        <w:pStyle w:val="BodyTextIndent1"/>
        <w:spacing w:line="240" w:lineRule="auto"/>
        <w:jc w:val="both"/>
        <w:rPr>
          <w:rFonts w:ascii="Arial" w:eastAsia="Times New Roman" w:hAnsi="Arial" w:cs="Arial"/>
          <w:color w:val="000000"/>
          <w:sz w:val="20"/>
          <w:szCs w:val="20"/>
          <w:lang w:eastAsia="ar-SA"/>
        </w:rPr>
      </w:pPr>
      <w:r w:rsidRPr="00AA5874">
        <w:rPr>
          <w:rFonts w:ascii="Arial" w:eastAsia="Times New Roman" w:hAnsi="Arial" w:cs="Arial"/>
          <w:color w:val="000000"/>
          <w:sz w:val="20"/>
          <w:szCs w:val="20"/>
          <w:lang w:eastAsia="ar-SA"/>
        </w:rPr>
        <w:t xml:space="preserve">Wykonawca poda informacje, dotyczące osób przewidzianych do realizacji niniejszego zamówienia na stanowisku </w:t>
      </w:r>
      <w:r w:rsidR="00754703" w:rsidRPr="00AA5874">
        <w:rPr>
          <w:rFonts w:ascii="Arial" w:hAnsi="Arial" w:cs="Arial"/>
          <w:sz w:val="20"/>
          <w:szCs w:val="20"/>
        </w:rPr>
        <w:t xml:space="preserve">kierownika robót posiadającego przynajmniej </w:t>
      </w:r>
      <w:r w:rsidR="003661EE" w:rsidRPr="003661EE">
        <w:rPr>
          <w:rFonts w:ascii="Arial" w:hAnsi="Arial" w:cs="Arial"/>
          <w:sz w:val="20"/>
          <w:szCs w:val="20"/>
        </w:rPr>
        <w:t xml:space="preserve">uprawnienia do kierowania robotami budowlanymi w specjalności wodno melioracyjnej lub </w:t>
      </w:r>
      <w:r w:rsidR="003661EE" w:rsidRPr="003661EE">
        <w:rPr>
          <w:rFonts w:ascii="Arial" w:eastAsia="Times New Roman" w:hAnsi="Arial" w:cs="Arial"/>
          <w:sz w:val="20"/>
          <w:szCs w:val="20"/>
          <w:lang w:eastAsia="en-US"/>
        </w:rPr>
        <w:t>w specjalności instalacyjnej w zakresie sieci, instalacji i urządzeń cieplnych, wentylacyjnych, gazowych, wodociągowych i kanalizacyjnych bez ograniczeń</w:t>
      </w:r>
      <w:r w:rsidR="003661EE" w:rsidRPr="003661EE">
        <w:rPr>
          <w:rFonts w:ascii="Arial" w:hAnsi="Arial" w:cs="Arial"/>
          <w:sz w:val="20"/>
          <w:szCs w:val="20"/>
        </w:rPr>
        <w:t xml:space="preserve"> lub odpowiadające im uprawnienia, które zostały wydane na podstawie wcześniej obowiązujących przepisów, a które upoważniają do pełnienia tej funkcji przy budowie rurociągu odwadniającego, rowu otwartego oraz wylotu do rowu</w:t>
      </w:r>
      <w:r w:rsidR="00754703" w:rsidRPr="00AA5874">
        <w:rPr>
          <w:rFonts w:ascii="Arial" w:hAnsi="Arial" w:cs="Arial"/>
          <w:sz w:val="20"/>
          <w:szCs w:val="20"/>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6AB0" w:rsidRPr="00AA5874" w:rsidRDefault="00476AB0" w:rsidP="006D4552">
      <w:pPr>
        <w:pStyle w:val="Bezodstpw"/>
        <w:numPr>
          <w:ilvl w:val="0"/>
          <w:numId w:val="56"/>
        </w:numPr>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76AB0" w:rsidRPr="00AA5874" w:rsidRDefault="00476AB0" w:rsidP="00476AB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E7C0A" w:rsidRPr="00AA5874" w:rsidRDefault="00FE7C0A" w:rsidP="00FE7C0A">
      <w:pPr>
        <w:pStyle w:val="BodyTextIndent1"/>
        <w:spacing w:line="240" w:lineRule="auto"/>
        <w:jc w:val="both"/>
        <w:rPr>
          <w:rFonts w:ascii="Arial" w:eastAsia="Times New Roman" w:hAnsi="Arial" w:cs="Arial"/>
          <w:i/>
          <w:color w:val="000000"/>
          <w:sz w:val="20"/>
          <w:szCs w:val="20"/>
          <w:lang w:eastAsia="ar-SA"/>
        </w:rPr>
      </w:pPr>
      <w:r w:rsidRPr="00AA5874">
        <w:rPr>
          <w:rFonts w:ascii="Arial" w:eastAsia="Times New Roman" w:hAnsi="Arial" w:cs="Arial"/>
          <w:i/>
          <w:color w:val="000000"/>
          <w:sz w:val="20"/>
          <w:szCs w:val="20"/>
          <w:lang w:eastAsia="ar-SA"/>
        </w:rPr>
        <w:t>Należy określić czy zasób jest własny (umowa o pracę) czy innego podmiotu (np. umowa zlecenie, umowa o dzieło, współpraca, itp.) oraz dołączyć zobowiązanie w drugim przypadku.</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6D4552">
      <w:pPr>
        <w:pStyle w:val="Bezodstpw"/>
        <w:numPr>
          <w:ilvl w:val="0"/>
          <w:numId w:val="56"/>
        </w:numPr>
        <w:ind w:left="360"/>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Oświadczamy, że p. …………………………….................. przewidziany na stanowisko kierownika budowy posiada uprawnienia do kierowania robotami budowlanymi w specjalności ………………………………........................................................................................................................w zakresie  ................................................................................................................................................</w:t>
      </w:r>
    </w:p>
    <w:p w:rsidR="00476AB0" w:rsidRPr="00AA5874" w:rsidRDefault="00476AB0" w:rsidP="00476AB0">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 z dnia ………..........….. numer ………………………………………………</w:t>
      </w:r>
    </w:p>
    <w:p w:rsidR="00476AB0" w:rsidRPr="00AA5874" w:rsidRDefault="00476AB0"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FE7C0A" w:rsidRPr="00AA5874" w:rsidRDefault="00FE7C0A" w:rsidP="00476AB0">
      <w:pPr>
        <w:pStyle w:val="Bezodstpw"/>
        <w:jc w:val="both"/>
        <w:rPr>
          <w:rFonts w:ascii="Arial" w:hAnsi="Arial" w:cs="Arial"/>
          <w:b/>
          <w:sz w:val="20"/>
          <w:szCs w:val="20"/>
          <w:lang w:val="pl-PL" w:eastAsia="ar-SA"/>
        </w:rPr>
      </w:pPr>
    </w:p>
    <w:p w:rsidR="00476AB0" w:rsidRPr="00AA5874" w:rsidRDefault="00476AB0" w:rsidP="00476AB0">
      <w:pPr>
        <w:pStyle w:val="Bezodstpw"/>
        <w:jc w:val="both"/>
        <w:rPr>
          <w:rFonts w:ascii="Arial" w:hAnsi="Arial" w:cs="Arial"/>
          <w:sz w:val="20"/>
          <w:szCs w:val="20"/>
          <w:lang w:val="pl-PL"/>
        </w:rPr>
      </w:pPr>
    </w:p>
    <w:p w:rsidR="00476AB0" w:rsidRPr="00AA5874" w:rsidRDefault="00476AB0" w:rsidP="00476AB0">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162CB" w:rsidRPr="00AA5874" w:rsidRDefault="00476AB0" w:rsidP="00476AB0">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r w:rsidR="00E162CB" w:rsidRPr="00AA5874">
        <w:rPr>
          <w:rFonts w:ascii="Arial" w:hAnsi="Arial" w:cs="Arial"/>
          <w:sz w:val="20"/>
          <w:szCs w:val="20"/>
          <w:lang w:val="pl-PL"/>
        </w:rPr>
        <w:t>/</w:t>
      </w:r>
    </w:p>
    <w:p w:rsidR="00E162CB" w:rsidRPr="00AA5874" w:rsidRDefault="00E162CB" w:rsidP="00E162CB">
      <w:pPr>
        <w:pStyle w:val="BodyTextIndent1"/>
        <w:tabs>
          <w:tab w:val="left" w:pos="720"/>
        </w:tabs>
        <w:spacing w:line="240" w:lineRule="auto"/>
        <w:rPr>
          <w:rFonts w:ascii="Arial" w:hAnsi="Arial" w:cs="Arial"/>
          <w:b/>
        </w:rPr>
      </w:pPr>
    </w:p>
    <w:p w:rsidR="00476AB0" w:rsidRPr="00AA5874" w:rsidRDefault="00476AB0"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w:t>
      </w:r>
      <w:r w:rsidR="007830C5" w:rsidRPr="00AA5874">
        <w:rPr>
          <w:rFonts w:ascii="Arial" w:hAnsi="Arial" w:cs="Arial"/>
          <w:sz w:val="18"/>
          <w:szCs w:val="18"/>
          <w:lang w:val="pl-PL"/>
        </w:rPr>
        <w:t xml:space="preserve"> </w:t>
      </w:r>
      <w:r w:rsidR="007830C5" w:rsidRPr="00AA5874">
        <w:rPr>
          <w:rFonts w:ascii="Arial" w:hAnsi="Arial" w:cs="Arial"/>
          <w:b/>
          <w:sz w:val="18"/>
          <w:szCs w:val="18"/>
          <w:lang w:val="pl-PL"/>
        </w:rPr>
        <w:t>(dotyczy także umów zlecenia i umów o dzieło)</w:t>
      </w:r>
      <w:r w:rsidRPr="00AA5874">
        <w:rPr>
          <w:rFonts w:ascii="Arial" w:hAnsi="Arial" w:cs="Arial"/>
          <w:sz w:val="18"/>
          <w:szCs w:val="18"/>
          <w:lang w:val="pl-PL"/>
        </w:rPr>
        <w:t>, Zamawiający w celu oceny, czy Wykonawca będzie dysponował zasobami innych podmiotów w stopniu niezbędnym dla należytego wykonania zamówienia oraz oceny, czy stosunek łączący Wykonawcę z</w:t>
      </w:r>
      <w:r w:rsidR="007830C5" w:rsidRPr="00AA5874">
        <w:rPr>
          <w:rFonts w:ascii="Arial" w:hAnsi="Arial" w:cs="Arial"/>
          <w:sz w:val="18"/>
          <w:szCs w:val="18"/>
          <w:lang w:val="pl-PL"/>
        </w:rPr>
        <w:t> </w:t>
      </w:r>
      <w:r w:rsidRPr="00AA5874">
        <w:rPr>
          <w:rFonts w:ascii="Arial" w:hAnsi="Arial" w:cs="Arial"/>
          <w:sz w:val="18"/>
          <w:szCs w:val="18"/>
          <w:lang w:val="pl-PL"/>
        </w:rPr>
        <w:t>tymi podmiotami gwarantuje rzeczywisty dostęp do tych zasobów żąda przedstawienia dokumentów dotyczących w szczególności:</w:t>
      </w:r>
    </w:p>
    <w:p w:rsidR="00476AB0" w:rsidRPr="00AA5874" w:rsidRDefault="00476AB0" w:rsidP="006D4552">
      <w:pPr>
        <w:pStyle w:val="Bezodstpw"/>
        <w:numPr>
          <w:ilvl w:val="0"/>
          <w:numId w:val="5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76AB0" w:rsidRPr="00AA5874" w:rsidRDefault="00476AB0" w:rsidP="006D4552">
      <w:pPr>
        <w:pStyle w:val="Bezodstpw"/>
        <w:numPr>
          <w:ilvl w:val="0"/>
          <w:numId w:val="5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76AB0" w:rsidRPr="00AA5874" w:rsidRDefault="00476AB0" w:rsidP="006D4552">
      <w:pPr>
        <w:pStyle w:val="Bezodstpw"/>
        <w:numPr>
          <w:ilvl w:val="0"/>
          <w:numId w:val="5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76AB0" w:rsidRPr="00AA5874" w:rsidRDefault="00476AB0" w:rsidP="006D4552">
      <w:pPr>
        <w:pStyle w:val="Bezodstpw"/>
        <w:numPr>
          <w:ilvl w:val="0"/>
          <w:numId w:val="5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76AB0" w:rsidRPr="00AA5874" w:rsidRDefault="00476AB0" w:rsidP="00476AB0">
      <w:pPr>
        <w:suppressAutoHyphens w:val="0"/>
        <w:spacing w:after="0" w:line="240" w:lineRule="auto"/>
        <w:rPr>
          <w:rFonts w:ascii="Arial" w:hAnsi="Arial" w:cs="Arial"/>
          <w:b/>
          <w:sz w:val="18"/>
          <w:szCs w:val="18"/>
          <w:u w:val="single"/>
          <w:lang w:val="pl-PL"/>
        </w:rPr>
      </w:pPr>
    </w:p>
    <w:p w:rsidR="00476AB0" w:rsidRPr="00AA5874" w:rsidRDefault="00476AB0"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76AB0" w:rsidRPr="00AA5874" w:rsidRDefault="00476AB0" w:rsidP="00E162CB">
      <w:pPr>
        <w:pStyle w:val="BodyTextIndent1"/>
        <w:tabs>
          <w:tab w:val="left" w:pos="720"/>
        </w:tabs>
        <w:spacing w:line="240" w:lineRule="auto"/>
        <w:rPr>
          <w:rFonts w:ascii="Arial" w:hAnsi="Arial" w:cs="Arial"/>
          <w:b/>
        </w:rPr>
      </w:pPr>
    </w:p>
    <w:p w:rsidR="00A40BF6" w:rsidRPr="00AA5874" w:rsidRDefault="00A40BF6" w:rsidP="0007421E">
      <w:pPr>
        <w:pStyle w:val="Nagwekspisutreci"/>
        <w:pageBreakBefore/>
        <w:spacing w:line="240" w:lineRule="auto"/>
        <w:ind w:left="0" w:firstLine="0"/>
        <w:jc w:val="both"/>
      </w:pPr>
      <w:bookmarkStart w:id="126" w:name="_Toc357072215"/>
      <w:r w:rsidRPr="00AA5874">
        <w:lastRenderedPageBreak/>
        <w:t>Wzór umowy w sprawie zamówienia publicznego.</w:t>
      </w:r>
      <w:bookmarkEnd w:id="125"/>
      <w:bookmarkEnd w:id="126"/>
    </w:p>
    <w:p w:rsidR="00A40BF6" w:rsidRPr="00AA5874" w:rsidRDefault="00A40BF6" w:rsidP="0007421E">
      <w:pPr>
        <w:spacing w:after="0" w:line="240" w:lineRule="auto"/>
        <w:rPr>
          <w:rFonts w:ascii="Arial" w:hAnsi="Arial" w:cs="Arial"/>
          <w:sz w:val="20"/>
          <w:szCs w:val="20"/>
          <w:lang w:val="pl-PL"/>
        </w:rPr>
      </w:pPr>
    </w:p>
    <w:p w:rsidR="0066725C" w:rsidRPr="00AA5874" w:rsidRDefault="0066725C" w:rsidP="00D14370">
      <w:pPr>
        <w:pStyle w:val="Bezodstpw"/>
        <w:jc w:val="center"/>
        <w:rPr>
          <w:rFonts w:ascii="Arial" w:hAnsi="Arial" w:cs="Arial"/>
          <w:sz w:val="20"/>
          <w:szCs w:val="20"/>
          <w:lang w:val="pl-PL"/>
        </w:rPr>
      </w:pP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 xml:space="preserve">UMOWA NR </w:t>
      </w:r>
      <w:r w:rsidR="003A3F2C" w:rsidRPr="00AA5874">
        <w:rPr>
          <w:rFonts w:ascii="Arial" w:hAnsi="Arial" w:cs="Arial"/>
          <w:sz w:val="20"/>
          <w:szCs w:val="20"/>
          <w:lang w:val="pl-PL"/>
        </w:rPr>
        <w:t>……….</w:t>
      </w:r>
      <w:r w:rsidRPr="00AA5874">
        <w:rPr>
          <w:rFonts w:ascii="Arial" w:hAnsi="Arial" w:cs="Arial"/>
          <w:sz w:val="20"/>
          <w:szCs w:val="20"/>
          <w:lang w:val="pl-PL"/>
        </w:rPr>
        <w:t>/ 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66725C" w:rsidRPr="00AA5874" w:rsidRDefault="0066725C" w:rsidP="00B7209C">
      <w:pPr>
        <w:pStyle w:val="Bezodstpw"/>
        <w:rPr>
          <w:rFonts w:ascii="Arial" w:hAnsi="Arial" w:cs="Arial"/>
          <w:sz w:val="20"/>
          <w:szCs w:val="20"/>
          <w:lang w:val="pl-PL"/>
        </w:rPr>
      </w:pPr>
    </w:p>
    <w:p w:rsidR="00A40BF6" w:rsidRPr="00AA5874" w:rsidRDefault="00B7209C" w:rsidP="00B7209C">
      <w:pPr>
        <w:pStyle w:val="Bezodstpw"/>
        <w:rPr>
          <w:rFonts w:ascii="Arial" w:hAnsi="Arial" w:cs="Arial"/>
          <w:sz w:val="20"/>
          <w:szCs w:val="20"/>
          <w:lang w:val="pl-PL"/>
        </w:rPr>
      </w:pPr>
      <w:r w:rsidRPr="00AA5874">
        <w:rPr>
          <w:rFonts w:ascii="Arial" w:hAnsi="Arial" w:cs="Arial"/>
          <w:sz w:val="20"/>
          <w:szCs w:val="20"/>
          <w:lang w:val="pl-PL"/>
        </w:rPr>
        <w:t>RZP.272….201</w:t>
      </w:r>
      <w:r w:rsidR="00E21E99" w:rsidRPr="00AA5874">
        <w:rPr>
          <w:rFonts w:ascii="Arial" w:hAnsi="Arial" w:cs="Arial"/>
          <w:sz w:val="20"/>
          <w:szCs w:val="20"/>
          <w:lang w:val="pl-PL"/>
        </w:rPr>
        <w:t>4</w:t>
      </w:r>
    </w:p>
    <w:p w:rsidR="0066725C" w:rsidRPr="00AA5874" w:rsidRDefault="0066725C" w:rsidP="00B7209C">
      <w:pPr>
        <w:pStyle w:val="Bezodstpw"/>
        <w:rPr>
          <w:rFonts w:ascii="Arial" w:hAnsi="Arial" w:cs="Arial"/>
          <w:sz w:val="20"/>
          <w:szCs w:val="20"/>
          <w:lang w:val="pl-PL"/>
        </w:rPr>
      </w:pPr>
    </w:p>
    <w:p w:rsidR="0066725C" w:rsidRPr="00AA5874" w:rsidRDefault="0066725C" w:rsidP="00B7209C">
      <w:pPr>
        <w:pStyle w:val="Bezodstpw"/>
        <w:rPr>
          <w:rFonts w:ascii="Arial" w:hAnsi="Arial" w:cs="Arial"/>
          <w:sz w:val="20"/>
          <w:szCs w:val="20"/>
          <w:lang w:val="pl-PL"/>
        </w:rPr>
      </w:pPr>
    </w:p>
    <w:p w:rsidR="00D94407" w:rsidRPr="00AA5874" w:rsidRDefault="00A40BF6" w:rsidP="00146111">
      <w:pPr>
        <w:pStyle w:val="Bezodstpw"/>
        <w:jc w:val="both"/>
        <w:rPr>
          <w:rFonts w:ascii="Arial" w:hAnsi="Arial" w:cs="Arial"/>
          <w:sz w:val="20"/>
          <w:szCs w:val="20"/>
          <w:lang w:val="pl-PL"/>
        </w:rPr>
      </w:pPr>
      <w:r w:rsidRPr="00AA5874">
        <w:rPr>
          <w:rFonts w:ascii="Arial" w:hAnsi="Arial" w:cs="Arial"/>
          <w:sz w:val="20"/>
          <w:szCs w:val="20"/>
          <w:lang w:val="pl-PL"/>
        </w:rPr>
        <w:t>zawarta w dniu</w:t>
      </w:r>
      <w:r w:rsidR="003A3F2C" w:rsidRPr="00AA5874">
        <w:rPr>
          <w:rFonts w:ascii="Arial" w:hAnsi="Arial" w:cs="Arial"/>
          <w:sz w:val="20"/>
          <w:szCs w:val="20"/>
          <w:lang w:val="pl-PL"/>
        </w:rPr>
        <w:t xml:space="preserve"> ……………………………</w:t>
      </w:r>
      <w:r w:rsidRPr="00AA5874">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w:t>
      </w:r>
      <w:r w:rsidR="00146111" w:rsidRPr="00AA5874">
        <w:rPr>
          <w:rFonts w:ascii="Arial" w:hAnsi="Arial" w:cs="Arial"/>
          <w:sz w:val="20"/>
          <w:szCs w:val="20"/>
          <w:lang w:val="pl-PL"/>
        </w:rPr>
        <w:t xml:space="preserve">: </w:t>
      </w:r>
    </w:p>
    <w:p w:rsidR="00D94407" w:rsidRPr="00AA5874" w:rsidRDefault="00D94407" w:rsidP="00146111">
      <w:pPr>
        <w:pStyle w:val="Bezodstpw"/>
        <w:jc w:val="both"/>
        <w:rPr>
          <w:rFonts w:ascii="Arial" w:hAnsi="Arial" w:cs="Arial"/>
          <w:sz w:val="20"/>
          <w:szCs w:val="20"/>
          <w:lang w:val="pl-PL"/>
        </w:rPr>
      </w:pPr>
    </w:p>
    <w:p w:rsidR="00A40BF6" w:rsidRPr="00AA5874" w:rsidRDefault="00A40BF6" w:rsidP="00D94407">
      <w:pPr>
        <w:pStyle w:val="Bezodstpw"/>
        <w:jc w:val="center"/>
        <w:rPr>
          <w:rFonts w:ascii="Arial" w:hAnsi="Arial" w:cs="Arial"/>
          <w:sz w:val="20"/>
          <w:szCs w:val="20"/>
          <w:lang w:val="pl-PL"/>
        </w:rPr>
      </w:pPr>
      <w:r w:rsidRPr="00AA5874">
        <w:rPr>
          <w:rFonts w:ascii="Arial" w:hAnsi="Arial" w:cs="Arial"/>
          <w:b/>
          <w:sz w:val="20"/>
          <w:szCs w:val="20"/>
          <w:lang w:val="pl-PL"/>
        </w:rPr>
        <w:t>Marcina Zająca – Zastępcę Wójta Gminy Stare Babice</w:t>
      </w:r>
    </w:p>
    <w:p w:rsidR="00111612" w:rsidRPr="00AA5874" w:rsidRDefault="00111612" w:rsidP="00D14370">
      <w:pPr>
        <w:pStyle w:val="Bezodstpw"/>
        <w:jc w:val="center"/>
        <w:rPr>
          <w:rFonts w:ascii="Arial" w:hAnsi="Arial" w:cs="Arial"/>
          <w:sz w:val="20"/>
          <w:szCs w:val="20"/>
          <w:lang w:val="pl-PL"/>
        </w:rPr>
      </w:pPr>
    </w:p>
    <w:p w:rsidR="00A40BF6" w:rsidRPr="00AA5874" w:rsidRDefault="00A40BF6" w:rsidP="00D14370">
      <w:pPr>
        <w:pStyle w:val="Bezodstpw"/>
        <w:jc w:val="both"/>
        <w:rPr>
          <w:rFonts w:ascii="Arial" w:hAnsi="Arial" w:cs="Arial"/>
          <w:sz w:val="20"/>
          <w:szCs w:val="20"/>
          <w:lang w:val="pl-PL"/>
        </w:rPr>
      </w:pPr>
      <w:r w:rsidRPr="00AA5874">
        <w:rPr>
          <w:rFonts w:ascii="Arial" w:hAnsi="Arial" w:cs="Arial"/>
          <w:sz w:val="20"/>
          <w:szCs w:val="20"/>
          <w:lang w:val="pl-PL"/>
        </w:rPr>
        <w:t xml:space="preserve">działającego na podstawie upoważnienia Wójta Gminy Stare Babice, Akt Notarialny z dnia 14.01.2011, </w:t>
      </w:r>
      <w:r w:rsidR="003A3F2C" w:rsidRPr="00AA5874">
        <w:rPr>
          <w:rFonts w:ascii="Arial" w:hAnsi="Arial" w:cs="Arial"/>
          <w:sz w:val="20"/>
          <w:szCs w:val="20"/>
          <w:lang w:val="pl-PL"/>
        </w:rPr>
        <w:t>Repertorium</w:t>
      </w:r>
      <w:r w:rsidRPr="00AA5874">
        <w:rPr>
          <w:rFonts w:ascii="Arial" w:hAnsi="Arial" w:cs="Arial"/>
          <w:sz w:val="20"/>
          <w:szCs w:val="20"/>
          <w:lang w:val="pl-PL"/>
        </w:rPr>
        <w:t xml:space="preserve"> A nr 209/2011</w:t>
      </w:r>
    </w:p>
    <w:p w:rsidR="00A40BF6" w:rsidRPr="00AA5874" w:rsidRDefault="00A40BF6" w:rsidP="00D14370">
      <w:pPr>
        <w:pStyle w:val="Bezodstpw"/>
        <w:jc w:val="center"/>
        <w:rPr>
          <w:rFonts w:ascii="Arial" w:hAnsi="Arial" w:cs="Arial"/>
          <w:sz w:val="20"/>
          <w:szCs w:val="20"/>
          <w:lang w:val="pl-PL"/>
        </w:rPr>
      </w:pPr>
      <w:r w:rsidRPr="00AA5874">
        <w:rPr>
          <w:rFonts w:ascii="Arial" w:hAnsi="Arial" w:cs="Arial"/>
          <w:sz w:val="20"/>
          <w:szCs w:val="20"/>
          <w:lang w:val="pl-PL"/>
        </w:rPr>
        <w:t>a</w:t>
      </w:r>
    </w:p>
    <w:p w:rsidR="00D94407" w:rsidRPr="00AA5874" w:rsidRDefault="00D94407" w:rsidP="00D14370">
      <w:pPr>
        <w:pStyle w:val="Bezodstpw"/>
        <w:jc w:val="center"/>
        <w:rPr>
          <w:rFonts w:ascii="Arial" w:hAnsi="Arial" w:cs="Arial"/>
          <w:sz w:val="20"/>
          <w:szCs w:val="20"/>
          <w:lang w:val="pl-PL"/>
        </w:rPr>
      </w:pPr>
    </w:p>
    <w:p w:rsidR="00A40BF6" w:rsidRPr="00AA5874" w:rsidRDefault="00A40BF6" w:rsidP="00D14370">
      <w:pPr>
        <w:pStyle w:val="Bezodstpw"/>
        <w:jc w:val="both"/>
        <w:rPr>
          <w:rFonts w:ascii="Arial" w:hAnsi="Arial" w:cs="Arial"/>
          <w:sz w:val="20"/>
          <w:szCs w:val="20"/>
          <w:lang w:val="pl-PL"/>
        </w:rPr>
      </w:pPr>
      <w:r w:rsidRPr="00AA5874">
        <w:rPr>
          <w:rFonts w:ascii="Arial" w:hAnsi="Arial" w:cs="Arial"/>
          <w:sz w:val="20"/>
          <w:szCs w:val="20"/>
          <w:lang w:val="pl-PL"/>
        </w:rPr>
        <w:t>.................................................................................................................................................................</w:t>
      </w:r>
    </w:p>
    <w:p w:rsidR="00D94407" w:rsidRPr="00AA5874" w:rsidRDefault="00A40BF6" w:rsidP="00BF0439">
      <w:pPr>
        <w:pStyle w:val="Bezodstpw"/>
        <w:jc w:val="both"/>
        <w:rPr>
          <w:rFonts w:ascii="Arial" w:hAnsi="Arial" w:cs="Arial"/>
          <w:sz w:val="20"/>
          <w:szCs w:val="20"/>
          <w:lang w:val="pl-PL"/>
        </w:rPr>
      </w:pPr>
      <w:r w:rsidRPr="00AA5874">
        <w:rPr>
          <w:rFonts w:ascii="Arial" w:hAnsi="Arial" w:cs="Arial"/>
          <w:sz w:val="20"/>
          <w:szCs w:val="20"/>
          <w:lang w:val="pl-PL"/>
        </w:rPr>
        <w:t>zwanym dalej „Wykonawcą” zarejestrowanym w</w:t>
      </w:r>
      <w:r w:rsidR="003A3F2C" w:rsidRPr="00AA5874">
        <w:rPr>
          <w:rFonts w:ascii="Arial" w:hAnsi="Arial" w:cs="Arial"/>
          <w:sz w:val="20"/>
          <w:szCs w:val="20"/>
          <w:lang w:val="pl-PL"/>
        </w:rPr>
        <w:t xml:space="preserve"> ……………………………………………………….,</w:t>
      </w:r>
      <w:r w:rsidRPr="00AA5874">
        <w:rPr>
          <w:rFonts w:ascii="Arial" w:hAnsi="Arial" w:cs="Arial"/>
          <w:sz w:val="20"/>
          <w:szCs w:val="20"/>
          <w:lang w:val="pl-PL"/>
        </w:rPr>
        <w:t xml:space="preserve"> KRS</w:t>
      </w:r>
      <w:r w:rsidR="003A3F2C" w:rsidRPr="00AA5874">
        <w:rPr>
          <w:rFonts w:ascii="Arial" w:hAnsi="Arial" w:cs="Arial"/>
          <w:sz w:val="20"/>
          <w:szCs w:val="20"/>
          <w:lang w:val="pl-PL"/>
        </w:rPr>
        <w:t xml:space="preserve"> …………………….</w:t>
      </w:r>
      <w:r w:rsidRPr="00AA5874">
        <w:rPr>
          <w:rFonts w:ascii="Arial" w:hAnsi="Arial" w:cs="Arial"/>
          <w:sz w:val="20"/>
          <w:szCs w:val="20"/>
          <w:lang w:val="pl-PL"/>
        </w:rPr>
        <w:t>, posiadającym NIP</w:t>
      </w:r>
      <w:r w:rsidR="00C04A19" w:rsidRPr="00AA5874">
        <w:rPr>
          <w:rFonts w:ascii="Arial" w:hAnsi="Arial" w:cs="Arial"/>
          <w:sz w:val="20"/>
          <w:szCs w:val="20"/>
          <w:lang w:val="pl-PL"/>
        </w:rPr>
        <w:t xml:space="preserve"> …………………………..</w:t>
      </w:r>
      <w:r w:rsidRPr="00AA5874">
        <w:rPr>
          <w:rFonts w:ascii="Arial" w:hAnsi="Arial" w:cs="Arial"/>
          <w:sz w:val="20"/>
          <w:szCs w:val="20"/>
          <w:lang w:val="pl-PL"/>
        </w:rPr>
        <w:t>, R</w:t>
      </w:r>
      <w:r w:rsidR="00C04A19" w:rsidRPr="00AA5874">
        <w:rPr>
          <w:rFonts w:ascii="Arial" w:hAnsi="Arial" w:cs="Arial"/>
          <w:sz w:val="20"/>
          <w:szCs w:val="20"/>
          <w:lang w:val="pl-PL"/>
        </w:rPr>
        <w:t>EGON ………………………….</w:t>
      </w:r>
      <w:r w:rsidRPr="00AA5874">
        <w:rPr>
          <w:rFonts w:ascii="Arial" w:hAnsi="Arial" w:cs="Arial"/>
          <w:sz w:val="20"/>
          <w:szCs w:val="20"/>
          <w:lang w:val="pl-PL"/>
        </w:rPr>
        <w:t>, reprezentowanym przez:</w:t>
      </w:r>
      <w:r w:rsidR="00BF0439" w:rsidRPr="00AA5874">
        <w:rPr>
          <w:rFonts w:ascii="Arial" w:hAnsi="Arial" w:cs="Arial"/>
          <w:sz w:val="20"/>
          <w:szCs w:val="20"/>
          <w:lang w:val="pl-PL"/>
        </w:rPr>
        <w:t xml:space="preserve"> </w:t>
      </w:r>
    </w:p>
    <w:p w:rsidR="00D94407" w:rsidRPr="00AA5874" w:rsidRDefault="00D94407" w:rsidP="00BF0439">
      <w:pPr>
        <w:pStyle w:val="Bezodstpw"/>
        <w:jc w:val="both"/>
        <w:rPr>
          <w:rFonts w:ascii="Arial" w:hAnsi="Arial" w:cs="Arial"/>
          <w:sz w:val="20"/>
          <w:szCs w:val="20"/>
          <w:lang w:val="pl-PL"/>
        </w:rPr>
      </w:pPr>
    </w:p>
    <w:p w:rsidR="00A40BF6" w:rsidRPr="00AA5874" w:rsidRDefault="00A40BF6" w:rsidP="00D94407">
      <w:pPr>
        <w:pStyle w:val="Bezodstpw"/>
        <w:jc w:val="center"/>
        <w:rPr>
          <w:rFonts w:ascii="Arial" w:hAnsi="Arial" w:cs="Arial"/>
          <w:sz w:val="20"/>
          <w:szCs w:val="20"/>
          <w:lang w:val="pl-PL"/>
        </w:rPr>
      </w:pPr>
      <w:r w:rsidRPr="00AA5874">
        <w:rPr>
          <w:rFonts w:ascii="Arial" w:hAnsi="Arial" w:cs="Arial"/>
          <w:sz w:val="20"/>
          <w:szCs w:val="20"/>
          <w:lang w:val="pl-PL"/>
        </w:rPr>
        <w:t>.............................................................................................................</w:t>
      </w:r>
    </w:p>
    <w:p w:rsidR="00A40BF6" w:rsidRPr="00AA5874" w:rsidRDefault="00A40BF6" w:rsidP="00D14370">
      <w:pPr>
        <w:pStyle w:val="Bezodstpw"/>
        <w:jc w:val="both"/>
        <w:rPr>
          <w:rFonts w:ascii="Arial" w:hAnsi="Arial" w:cs="Arial"/>
          <w:b/>
          <w:sz w:val="20"/>
          <w:szCs w:val="20"/>
          <w:lang w:val="pl-PL"/>
        </w:rPr>
      </w:pPr>
    </w:p>
    <w:p w:rsidR="0066725C" w:rsidRPr="00AA5874" w:rsidRDefault="0066725C" w:rsidP="00D14370">
      <w:pPr>
        <w:pStyle w:val="Bezodstpw"/>
        <w:jc w:val="both"/>
        <w:rPr>
          <w:rFonts w:ascii="Arial" w:hAnsi="Arial" w:cs="Arial"/>
          <w:b/>
          <w:sz w:val="20"/>
          <w:szCs w:val="20"/>
          <w:lang w:val="pl-PL"/>
        </w:rPr>
      </w:pPr>
    </w:p>
    <w:p w:rsidR="00643255" w:rsidRPr="00AA5874" w:rsidRDefault="00643255" w:rsidP="00D14370">
      <w:pPr>
        <w:pStyle w:val="Bezodstpw"/>
        <w:jc w:val="both"/>
        <w:rPr>
          <w:rFonts w:ascii="Arial" w:hAnsi="Arial" w:cs="Arial"/>
          <w:b/>
          <w:sz w:val="20"/>
          <w:szCs w:val="20"/>
          <w:lang w:val="pl-PL"/>
        </w:rPr>
      </w:pPr>
      <w:r w:rsidRPr="00AA5874">
        <w:rPr>
          <w:rFonts w:ascii="Arial" w:hAnsi="Arial" w:cs="Arial"/>
          <w:b/>
          <w:sz w:val="20"/>
          <w:szCs w:val="20"/>
          <w:lang w:val="pl-PL"/>
        </w:rPr>
        <w:t xml:space="preserve">Nazwa zadania </w:t>
      </w:r>
      <w:r w:rsidRPr="00AA5874">
        <w:rPr>
          <w:rFonts w:ascii="Arial" w:hAnsi="Arial" w:cs="Arial"/>
          <w:sz w:val="20"/>
          <w:szCs w:val="20"/>
          <w:lang w:val="pl-PL"/>
        </w:rPr>
        <w:t>„</w:t>
      </w:r>
      <w:r w:rsidR="00E21E99" w:rsidRPr="00AA5874">
        <w:rPr>
          <w:rFonts w:ascii="Arial" w:hAnsi="Arial" w:cs="Arial"/>
          <w:b/>
          <w:sz w:val="20"/>
          <w:szCs w:val="20"/>
          <w:lang w:val="pl-PL"/>
        </w:rPr>
        <w:t>Budowa rurociągu odwadniającego Kwirynów – Janów – Klaudyn</w:t>
      </w:r>
      <w:r w:rsidRPr="00AA5874">
        <w:rPr>
          <w:rFonts w:ascii="Arial" w:hAnsi="Arial" w:cs="Arial"/>
          <w:b/>
          <w:sz w:val="20"/>
          <w:szCs w:val="20"/>
          <w:lang w:val="pl-PL"/>
        </w:rPr>
        <w:t>”</w:t>
      </w:r>
    </w:p>
    <w:p w:rsidR="0066725C" w:rsidRPr="00AA5874" w:rsidRDefault="00475DF4" w:rsidP="00D14370">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475DF4" w:rsidRPr="00AA5874" w:rsidRDefault="00643255" w:rsidP="00D14370">
      <w:pPr>
        <w:pStyle w:val="Bezodstpw"/>
        <w:jc w:val="both"/>
        <w:rPr>
          <w:rFonts w:ascii="Arial" w:hAnsi="Arial" w:cs="Arial"/>
          <w:sz w:val="20"/>
          <w:szCs w:val="20"/>
          <w:lang w:val="pl-PL"/>
        </w:rPr>
      </w:pPr>
      <w:r w:rsidRPr="00AA5874">
        <w:rPr>
          <w:rFonts w:ascii="Arial" w:hAnsi="Arial" w:cs="Arial"/>
          <w:sz w:val="20"/>
          <w:szCs w:val="20"/>
          <w:lang w:val="pl-PL"/>
        </w:rPr>
        <w:t>W</w:t>
      </w:r>
      <w:r w:rsidR="00475DF4" w:rsidRPr="00AA5874">
        <w:rPr>
          <w:rFonts w:ascii="Arial" w:hAnsi="Arial" w:cs="Arial"/>
          <w:sz w:val="20"/>
          <w:szCs w:val="20"/>
          <w:lang w:val="pl-PL"/>
        </w:rPr>
        <w:t xml:space="preserve"> rezultacie dokonania przez Zamawiającego wyboru oferty Wykonawcy w przetargu nieograniczonym w trybie art. 39 ustawy z dnia 29 stycznia 2004 r. Prawo zamówień publicznych </w:t>
      </w:r>
      <w:r w:rsidR="00C97C31" w:rsidRPr="00AA5874">
        <w:rPr>
          <w:rFonts w:ascii="Arial" w:hAnsi="Arial" w:cs="Arial"/>
          <w:sz w:val="20"/>
          <w:szCs w:val="20"/>
          <w:lang w:val="pl-PL"/>
        </w:rPr>
        <w:t>(Dz. U. z 2013 r. poz. 907</w:t>
      </w:r>
      <w:r w:rsidR="003048A5" w:rsidRPr="00AA5874">
        <w:rPr>
          <w:rFonts w:ascii="Arial" w:hAnsi="Arial" w:cs="Arial"/>
          <w:sz w:val="20"/>
          <w:szCs w:val="20"/>
          <w:lang w:val="pl-PL"/>
        </w:rPr>
        <w:t xml:space="preserve"> z późn. zm.</w:t>
      </w:r>
      <w:r w:rsidR="00C97C31" w:rsidRPr="00AA5874">
        <w:rPr>
          <w:rFonts w:ascii="Arial" w:hAnsi="Arial" w:cs="Arial"/>
          <w:sz w:val="20"/>
          <w:szCs w:val="20"/>
          <w:lang w:val="pl-PL"/>
        </w:rPr>
        <w:t>)</w:t>
      </w:r>
      <w:r w:rsidR="00475DF4" w:rsidRPr="00AA5874">
        <w:rPr>
          <w:rFonts w:ascii="Arial" w:hAnsi="Arial" w:cs="Arial"/>
          <w:sz w:val="20"/>
          <w:szCs w:val="20"/>
          <w:lang w:val="pl-PL"/>
        </w:rPr>
        <w:t xml:space="preserve"> została zawarta umowa o następującej treści.</w:t>
      </w:r>
    </w:p>
    <w:p w:rsidR="00DF24B6" w:rsidRPr="00AA5874" w:rsidRDefault="00DF24B6" w:rsidP="00DF24B6">
      <w:pPr>
        <w:pStyle w:val="Bezodstpw"/>
        <w:jc w:val="both"/>
        <w:rPr>
          <w:rFonts w:ascii="Arial" w:hAnsi="Arial" w:cs="Arial"/>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w:t>
      </w:r>
      <w:r w:rsidRPr="00B42C48">
        <w:rPr>
          <w:rFonts w:ascii="Arial" w:hAnsi="Arial" w:cs="Arial"/>
          <w:b/>
          <w:sz w:val="20"/>
          <w:szCs w:val="20"/>
          <w:lang w:val="pl-PL"/>
        </w:rPr>
        <w:br/>
        <w:t>[przedmiot umowy]</w:t>
      </w:r>
    </w:p>
    <w:p w:rsidR="00AA5874" w:rsidRPr="00AA5874" w:rsidRDefault="00E43D82" w:rsidP="006D4552">
      <w:pPr>
        <w:pStyle w:val="Bezodstpw"/>
        <w:numPr>
          <w:ilvl w:val="0"/>
          <w:numId w:val="95"/>
        </w:numPr>
        <w:jc w:val="both"/>
        <w:rPr>
          <w:rFonts w:ascii="Arial" w:hAnsi="Arial" w:cs="Arial"/>
          <w:sz w:val="20"/>
          <w:szCs w:val="20"/>
          <w:lang w:val="pl-PL"/>
        </w:rPr>
      </w:pPr>
      <w:r w:rsidRPr="00AA5874">
        <w:rPr>
          <w:rFonts w:ascii="Arial" w:hAnsi="Arial" w:cs="Arial"/>
          <w:sz w:val="20"/>
          <w:szCs w:val="20"/>
          <w:lang w:val="pl-PL"/>
        </w:rPr>
        <w:t xml:space="preserve">Przedmiotem </w:t>
      </w:r>
      <w:r>
        <w:rPr>
          <w:rFonts w:ascii="Arial" w:hAnsi="Arial" w:cs="Arial"/>
          <w:sz w:val="20"/>
          <w:szCs w:val="20"/>
          <w:lang w:val="pl-PL"/>
        </w:rPr>
        <w:t>umowy</w:t>
      </w:r>
      <w:r w:rsidRPr="00AA5874">
        <w:rPr>
          <w:rFonts w:ascii="Arial" w:hAnsi="Arial" w:cs="Arial"/>
          <w:sz w:val="20"/>
          <w:szCs w:val="20"/>
          <w:lang w:val="pl-PL"/>
        </w:rPr>
        <w:t xml:space="preserve"> jest budowa rurociągu odwadniającego Kwirynów – Janów – Klaudyn w zakresie budowy kanalizacji deszczowej w dz. nr ew. 36/1, 36/2, 36/3, 72, 101/3, 101/6, 102/10, 102/11 (droga gminna) w miejscowości Janów, w gminie Stare Babice na odcinku od studni nr 2 przy ul. Andersa do ujścia do rowu Z-9.</w:t>
      </w:r>
    </w:p>
    <w:p w:rsidR="00AA5874" w:rsidRPr="00AA5874" w:rsidRDefault="00AA5874" w:rsidP="006D4552">
      <w:pPr>
        <w:pStyle w:val="Bezodstpw"/>
        <w:numPr>
          <w:ilvl w:val="0"/>
          <w:numId w:val="95"/>
        </w:numPr>
        <w:jc w:val="both"/>
        <w:rPr>
          <w:rFonts w:ascii="Arial" w:hAnsi="Arial" w:cs="Arial"/>
          <w:sz w:val="20"/>
          <w:szCs w:val="20"/>
          <w:lang w:val="pl-PL"/>
        </w:rPr>
      </w:pPr>
      <w:r w:rsidRPr="00AA5874">
        <w:rPr>
          <w:rFonts w:ascii="Arial" w:hAnsi="Arial" w:cs="Arial"/>
          <w:sz w:val="20"/>
          <w:szCs w:val="20"/>
          <w:lang w:val="pl-PL"/>
        </w:rPr>
        <w:t xml:space="preserve">Przedmiot umowy opisany jest szczegółowo w </w:t>
      </w:r>
      <w:r w:rsidR="00FD6D24">
        <w:rPr>
          <w:rFonts w:ascii="Arial" w:hAnsi="Arial" w:cs="Arial"/>
          <w:sz w:val="20"/>
          <w:szCs w:val="20"/>
          <w:lang w:val="pl-PL"/>
        </w:rPr>
        <w:t xml:space="preserve">projekcie technicznym </w:t>
      </w:r>
      <w:r w:rsidR="004A2877">
        <w:rPr>
          <w:rFonts w:ascii="Arial" w:hAnsi="Arial" w:cs="Arial"/>
          <w:sz w:val="20"/>
          <w:szCs w:val="20"/>
          <w:lang w:val="pl-PL"/>
        </w:rPr>
        <w:t>oraz</w:t>
      </w:r>
      <w:r w:rsidR="00FD6D24">
        <w:rPr>
          <w:rFonts w:ascii="Arial" w:hAnsi="Arial" w:cs="Arial"/>
          <w:sz w:val="20"/>
          <w:szCs w:val="20"/>
          <w:lang w:val="pl-PL"/>
        </w:rPr>
        <w:t xml:space="preserve"> </w:t>
      </w:r>
      <w:r w:rsidRPr="00AA5874">
        <w:rPr>
          <w:rFonts w:ascii="Arial" w:hAnsi="Arial" w:cs="Arial"/>
          <w:sz w:val="20"/>
          <w:szCs w:val="20"/>
          <w:lang w:val="pl-PL"/>
        </w:rPr>
        <w:t>Specyfikacji Istotnych Warunków Zamówienia</w:t>
      </w:r>
      <w:r w:rsidR="00E43D82">
        <w:rPr>
          <w:rFonts w:ascii="Arial" w:hAnsi="Arial" w:cs="Arial"/>
          <w:sz w:val="20"/>
          <w:szCs w:val="20"/>
          <w:lang w:val="pl-PL"/>
        </w:rPr>
        <w:t xml:space="preserve"> </w:t>
      </w:r>
      <w:r w:rsidR="00FB10AE">
        <w:rPr>
          <w:rFonts w:ascii="Arial" w:hAnsi="Arial" w:cs="Arial"/>
          <w:sz w:val="20"/>
          <w:szCs w:val="20"/>
          <w:lang w:val="pl-PL"/>
        </w:rPr>
        <w:t>i </w:t>
      </w:r>
      <w:r w:rsidR="00E43D82" w:rsidRPr="00AA5874">
        <w:rPr>
          <w:rFonts w:ascii="Arial" w:hAnsi="Arial" w:cs="Arial"/>
          <w:sz w:val="20"/>
          <w:szCs w:val="20"/>
          <w:lang w:val="pl-PL"/>
        </w:rPr>
        <w:t xml:space="preserve">obejmuje m. </w:t>
      </w:r>
      <w:r w:rsidR="00E43D82">
        <w:rPr>
          <w:rFonts w:ascii="Arial" w:hAnsi="Arial" w:cs="Arial"/>
          <w:sz w:val="20"/>
          <w:szCs w:val="20"/>
          <w:lang w:val="pl-PL"/>
        </w:rPr>
        <w:t>i</w:t>
      </w:r>
      <w:r w:rsidR="00E43D82" w:rsidRPr="00AA5874">
        <w:rPr>
          <w:rFonts w:ascii="Arial" w:hAnsi="Arial" w:cs="Arial"/>
          <w:sz w:val="20"/>
          <w:szCs w:val="20"/>
          <w:lang w:val="pl-PL"/>
        </w:rPr>
        <w:t xml:space="preserve">n. następujące roboty </w:t>
      </w:r>
      <w:r w:rsidR="00FB10AE">
        <w:rPr>
          <w:rFonts w:ascii="Arial" w:hAnsi="Arial" w:cs="Arial"/>
          <w:sz w:val="20"/>
          <w:szCs w:val="20"/>
          <w:lang w:val="pl-PL"/>
        </w:rPr>
        <w:t>oraz</w:t>
      </w:r>
      <w:r w:rsidR="00E43D82" w:rsidRPr="00AA5874">
        <w:rPr>
          <w:rFonts w:ascii="Arial" w:hAnsi="Arial" w:cs="Arial"/>
          <w:sz w:val="20"/>
          <w:szCs w:val="20"/>
          <w:lang w:val="pl-PL"/>
        </w:rPr>
        <w:t xml:space="preserve"> czynności:</w:t>
      </w:r>
    </w:p>
    <w:p w:rsidR="00E43D82" w:rsidRPr="00AA5874" w:rsidRDefault="00E43D82" w:rsidP="006D4552">
      <w:pPr>
        <w:pStyle w:val="Bezodstpw"/>
        <w:numPr>
          <w:ilvl w:val="0"/>
          <w:numId w:val="103"/>
        </w:numPr>
        <w:jc w:val="both"/>
        <w:rPr>
          <w:rFonts w:ascii="Arial" w:hAnsi="Arial" w:cs="Arial"/>
          <w:sz w:val="20"/>
          <w:szCs w:val="20"/>
          <w:lang w:val="pl-PL"/>
        </w:rPr>
      </w:pPr>
      <w:r w:rsidRPr="00AA5874">
        <w:rPr>
          <w:rFonts w:ascii="Arial" w:hAnsi="Arial" w:cs="Arial"/>
          <w:sz w:val="20"/>
          <w:szCs w:val="20"/>
          <w:lang w:val="pl-PL"/>
        </w:rPr>
        <w:t>wykonanie rurociągu deszczowego o średnicy 500 mm wraz ze studniami o długości ok. 300 mb,</w:t>
      </w:r>
    </w:p>
    <w:p w:rsidR="00E43D82" w:rsidRPr="00AA5874" w:rsidRDefault="00E43D82" w:rsidP="006D4552">
      <w:pPr>
        <w:pStyle w:val="Bezodstpw"/>
        <w:numPr>
          <w:ilvl w:val="0"/>
          <w:numId w:val="103"/>
        </w:numPr>
        <w:jc w:val="both"/>
        <w:rPr>
          <w:rFonts w:ascii="Arial" w:hAnsi="Arial" w:cs="Arial"/>
          <w:sz w:val="20"/>
          <w:szCs w:val="20"/>
          <w:lang w:val="pl-PL"/>
        </w:rPr>
      </w:pPr>
      <w:r w:rsidRPr="00AA5874">
        <w:rPr>
          <w:rFonts w:ascii="Arial" w:hAnsi="Arial" w:cs="Arial"/>
          <w:sz w:val="20"/>
          <w:szCs w:val="20"/>
          <w:lang w:val="pl-PL"/>
        </w:rPr>
        <w:t>budowa odkrytego rowu o długości ok. 330 mb, pełniącego funkcję retencyjną,</w:t>
      </w:r>
    </w:p>
    <w:p w:rsidR="00E43D82" w:rsidRPr="00AA5874" w:rsidRDefault="00E43D82" w:rsidP="006D4552">
      <w:pPr>
        <w:pStyle w:val="Bezodstpw"/>
        <w:numPr>
          <w:ilvl w:val="0"/>
          <w:numId w:val="103"/>
        </w:numPr>
        <w:jc w:val="both"/>
        <w:rPr>
          <w:rFonts w:ascii="Arial" w:hAnsi="Arial" w:cs="Arial"/>
          <w:sz w:val="20"/>
          <w:szCs w:val="20"/>
          <w:lang w:val="pl-PL"/>
        </w:rPr>
      </w:pPr>
      <w:r w:rsidRPr="00AA5874">
        <w:rPr>
          <w:rFonts w:ascii="Arial" w:hAnsi="Arial" w:cs="Arial"/>
          <w:sz w:val="20"/>
          <w:szCs w:val="20"/>
          <w:lang w:val="pl-PL"/>
        </w:rPr>
        <w:t>budowa wylotu betonowego o średnicy 500 mm mającego ujście do projektowanego rowu,</w:t>
      </w:r>
    </w:p>
    <w:p w:rsidR="00E43D82" w:rsidRPr="00AA5874" w:rsidRDefault="00E43D82" w:rsidP="006D4552">
      <w:pPr>
        <w:pStyle w:val="Bezodstpw"/>
        <w:numPr>
          <w:ilvl w:val="0"/>
          <w:numId w:val="103"/>
        </w:numPr>
        <w:jc w:val="both"/>
        <w:rPr>
          <w:rFonts w:ascii="Arial" w:hAnsi="Arial" w:cs="Arial"/>
          <w:sz w:val="20"/>
          <w:szCs w:val="20"/>
          <w:lang w:val="pl-PL"/>
        </w:rPr>
      </w:pPr>
      <w:r w:rsidRPr="00AA5874">
        <w:rPr>
          <w:rFonts w:ascii="Arial" w:hAnsi="Arial" w:cs="Arial"/>
          <w:sz w:val="20"/>
          <w:szCs w:val="20"/>
          <w:lang w:val="pl-PL"/>
        </w:rPr>
        <w:t>wykonanie wylotu betonowego o średnicy 200 mm mającego ujście do rowu melioracyjnego Z-9,</w:t>
      </w:r>
    </w:p>
    <w:p w:rsidR="00E43D82" w:rsidRPr="00AA5874" w:rsidRDefault="00E43D82" w:rsidP="006D4552">
      <w:pPr>
        <w:pStyle w:val="Bezodstpw"/>
        <w:numPr>
          <w:ilvl w:val="0"/>
          <w:numId w:val="103"/>
        </w:numPr>
        <w:jc w:val="both"/>
        <w:rPr>
          <w:rFonts w:ascii="Arial" w:hAnsi="Arial" w:cs="Arial"/>
          <w:sz w:val="20"/>
          <w:szCs w:val="20"/>
          <w:lang w:val="pl-PL"/>
        </w:rPr>
      </w:pPr>
      <w:r w:rsidRPr="00AA5874">
        <w:rPr>
          <w:rFonts w:ascii="Arial" w:hAnsi="Arial" w:cs="Arial"/>
          <w:sz w:val="20"/>
          <w:szCs w:val="20"/>
          <w:lang w:val="pl-PL"/>
        </w:rPr>
        <w:t>sporządzenie i przekazanie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FB10AE" w:rsidRDefault="00FB10AE" w:rsidP="00FB10AE">
      <w:pPr>
        <w:pStyle w:val="Bezodstpw"/>
        <w:jc w:val="both"/>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2</w:t>
      </w:r>
    </w:p>
    <w:p w:rsidR="00AA5874" w:rsidRPr="00AA5874" w:rsidRDefault="00AA5874" w:rsidP="00AA5874">
      <w:pPr>
        <w:pStyle w:val="Bezodstpw"/>
        <w:jc w:val="center"/>
        <w:rPr>
          <w:rFonts w:ascii="Arial" w:hAnsi="Arial" w:cs="Arial"/>
          <w:sz w:val="20"/>
          <w:szCs w:val="20"/>
          <w:lang w:val="pl-PL"/>
        </w:rPr>
      </w:pPr>
      <w:r w:rsidRPr="00B42C48">
        <w:rPr>
          <w:rFonts w:ascii="Arial" w:hAnsi="Arial" w:cs="Arial"/>
          <w:b/>
          <w:sz w:val="20"/>
          <w:szCs w:val="20"/>
          <w:lang w:val="pl-PL"/>
        </w:rPr>
        <w:t xml:space="preserve"> [postanowienia wstępne]</w:t>
      </w:r>
    </w:p>
    <w:p w:rsidR="00AA5874" w:rsidRPr="00AA5874" w:rsidRDefault="00AA5874" w:rsidP="006D4552">
      <w:pPr>
        <w:pStyle w:val="Bezodstpw"/>
        <w:numPr>
          <w:ilvl w:val="0"/>
          <w:numId w:val="90"/>
        </w:numPr>
        <w:jc w:val="both"/>
        <w:rPr>
          <w:rFonts w:ascii="Arial" w:hAnsi="Arial" w:cs="Arial"/>
          <w:sz w:val="20"/>
          <w:szCs w:val="20"/>
          <w:lang w:val="pl-PL"/>
        </w:rPr>
      </w:pPr>
      <w:r w:rsidRPr="00AA5874">
        <w:rPr>
          <w:rFonts w:ascii="Arial" w:hAnsi="Arial" w:cs="Arial"/>
          <w:sz w:val="20"/>
          <w:szCs w:val="20"/>
          <w:lang w:val="pl-PL"/>
        </w:rPr>
        <w:t xml:space="preserve">Wykonawca zobowiązuje się do wykonania przedmiotu umowy zgodnie z </w:t>
      </w:r>
      <w:r w:rsidR="00FB10AE" w:rsidRPr="00E43D82">
        <w:rPr>
          <w:rFonts w:ascii="Arial" w:hAnsi="Arial"/>
          <w:sz w:val="20"/>
          <w:lang w:val="pl-PL"/>
        </w:rPr>
        <w:t>SIWZ, umową, dokumentacją projektową, decyzją pozwoleniem na budowę, decyzją pozwoleniem wodno – prawnym, opinią ZUD, technologią, wiedzą</w:t>
      </w:r>
      <w:r w:rsidR="0019720C">
        <w:rPr>
          <w:rFonts w:ascii="Arial" w:hAnsi="Arial"/>
          <w:sz w:val="20"/>
          <w:lang w:val="pl-PL"/>
        </w:rPr>
        <w:t xml:space="preserve"> techniczną, sztuką budowlaną, </w:t>
      </w:r>
      <w:r w:rsidR="00FB10AE" w:rsidRPr="00E43D82">
        <w:rPr>
          <w:rFonts w:ascii="Arial" w:hAnsi="Arial"/>
          <w:sz w:val="20"/>
          <w:lang w:val="pl-PL"/>
        </w:rPr>
        <w:t>obowiązującymi przepisami</w:t>
      </w:r>
      <w:r w:rsidRPr="00AA5874">
        <w:rPr>
          <w:rFonts w:ascii="Arial" w:hAnsi="Arial" w:cs="Arial"/>
          <w:sz w:val="20"/>
          <w:szCs w:val="20"/>
          <w:lang w:val="pl-PL"/>
        </w:rPr>
        <w:t xml:space="preserve"> i polskimi normami tak, aby wykonany obiekt spełniał swoje przeznaczenie oraz oddania przedmiotu niniejszej umowy Zamawiającemu w terminie w niej uzgodnionym.</w:t>
      </w:r>
    </w:p>
    <w:p w:rsidR="00AA5874" w:rsidRPr="00AA5874" w:rsidRDefault="00AA5874" w:rsidP="006D4552">
      <w:pPr>
        <w:pStyle w:val="Bezodstpw"/>
        <w:numPr>
          <w:ilvl w:val="0"/>
          <w:numId w:val="90"/>
        </w:numPr>
        <w:jc w:val="both"/>
        <w:rPr>
          <w:rFonts w:ascii="Arial" w:hAnsi="Arial" w:cs="Arial"/>
          <w:sz w:val="20"/>
          <w:szCs w:val="20"/>
          <w:lang w:val="pl-PL"/>
        </w:rPr>
      </w:pPr>
      <w:r w:rsidRPr="00AA5874">
        <w:rPr>
          <w:rFonts w:ascii="Arial" w:hAnsi="Arial" w:cs="Arial"/>
          <w:sz w:val="20"/>
          <w:szCs w:val="20"/>
          <w:lang w:val="pl-PL"/>
        </w:rPr>
        <w:lastRenderedPageBreak/>
        <w:t>Wykonawca dokonał oględzin miejsca wykonywania robót i zapoznał się z warunkami ich prowadzenia, sprawdził ilości i charakter oraz dokonał wyceny robót, opisanych w dokumentacji projektowej i specyfikacjach technicznych wykonania i odbioru robót, zgodnie z własnym rozpoznaniem przedmiotu umowy.</w:t>
      </w:r>
    </w:p>
    <w:p w:rsidR="00AA5874" w:rsidRPr="00AA5874" w:rsidRDefault="00AA5874" w:rsidP="006D4552">
      <w:pPr>
        <w:pStyle w:val="Bezodstpw"/>
        <w:numPr>
          <w:ilvl w:val="0"/>
          <w:numId w:val="90"/>
        </w:numPr>
        <w:jc w:val="both"/>
        <w:rPr>
          <w:rFonts w:ascii="Arial" w:hAnsi="Arial" w:cs="Arial"/>
          <w:sz w:val="20"/>
          <w:szCs w:val="20"/>
          <w:lang w:val="pl-PL"/>
        </w:rPr>
      </w:pPr>
      <w:r w:rsidRPr="00AA5874">
        <w:rPr>
          <w:rFonts w:ascii="Arial" w:hAnsi="Arial" w:cs="Arial"/>
          <w:sz w:val="20"/>
          <w:szCs w:val="20"/>
          <w:lang w:val="pl-PL"/>
        </w:rPr>
        <w:t>Błędy w ofercie obciążają Wykonawcę.</w:t>
      </w:r>
    </w:p>
    <w:p w:rsidR="00AA5874" w:rsidRPr="00AA5874" w:rsidRDefault="00AA5874" w:rsidP="00AA5874">
      <w:pPr>
        <w:pStyle w:val="Bezodstpw"/>
        <w:ind w:left="360"/>
        <w:jc w:val="both"/>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3</w:t>
      </w:r>
      <w:r w:rsidRPr="00B42C48">
        <w:rPr>
          <w:rFonts w:ascii="Arial" w:hAnsi="Arial" w:cs="Arial"/>
          <w:b/>
          <w:sz w:val="20"/>
          <w:szCs w:val="20"/>
          <w:lang w:val="pl-PL"/>
        </w:rPr>
        <w:br/>
        <w:t>[Warunki wykonania przedmiotu umowy]</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 xml:space="preserve">Wykonawca zobowiązuje się, przy wykonywaniu przedmiotu umowy, do odpowiedniej organizacji prac tak, aby zapewnić terminowe jej wykonanie. </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we własnym zakresie zapewni</w:t>
      </w:r>
      <w:r>
        <w:rPr>
          <w:rFonts w:ascii="Arial" w:hAnsi="Arial" w:cs="Arial"/>
          <w:sz w:val="20"/>
          <w:szCs w:val="20"/>
          <w:lang w:val="pl-PL"/>
        </w:rPr>
        <w:t xml:space="preserve"> sobie dojazd do placu budowy, </w:t>
      </w:r>
      <w:r w:rsidRPr="00AA5874">
        <w:rPr>
          <w:rFonts w:ascii="Arial" w:hAnsi="Arial" w:cs="Arial"/>
          <w:sz w:val="20"/>
          <w:szCs w:val="20"/>
          <w:lang w:val="pl-PL"/>
        </w:rPr>
        <w:t>dostawę energii elektrycznej</w:t>
      </w:r>
      <w:r>
        <w:rPr>
          <w:rFonts w:ascii="Arial" w:hAnsi="Arial" w:cs="Arial"/>
          <w:sz w:val="20"/>
          <w:szCs w:val="20"/>
          <w:lang w:val="pl-PL"/>
        </w:rPr>
        <w:t xml:space="preserve"> i ewentualnie innych mediów niezbędnych w celu realizacji robót</w:t>
      </w:r>
      <w:r w:rsidRPr="00AA5874">
        <w:rPr>
          <w:rFonts w:ascii="Arial" w:hAnsi="Arial" w:cs="Arial"/>
          <w:sz w:val="20"/>
          <w:szCs w:val="20"/>
          <w:lang w:val="pl-PL"/>
        </w:rPr>
        <w:t>.</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Wykonanie robót w strefie rurociągu naftowego i skrzyżowania z linią światłowodową musi nastąpić zgodnie z warunkami wydanymi przez PERN „Przyjaźń” S.A. w dniu 18.06.2012 r. w piśmie UR/IK-5117-224/999/12, które jest załącznikiem do projektu.</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Pr>
          <w:rFonts w:ascii="Arial" w:hAnsi="Arial" w:cs="Arial"/>
          <w:sz w:val="20"/>
          <w:szCs w:val="20"/>
          <w:lang w:val="pl-PL"/>
        </w:rPr>
        <w:t>Prace można dopiero rozpocząć po wykonaniu oznakowania i zabezpieczenia zgodnie z</w:t>
      </w:r>
      <w:r w:rsidR="00B42C48">
        <w:rPr>
          <w:rFonts w:ascii="Arial" w:hAnsi="Arial" w:cs="Arial"/>
          <w:sz w:val="20"/>
          <w:szCs w:val="20"/>
          <w:lang w:val="pl-PL"/>
        </w:rPr>
        <w:t> </w:t>
      </w:r>
      <w:r>
        <w:rPr>
          <w:rFonts w:ascii="Arial" w:hAnsi="Arial" w:cs="Arial"/>
          <w:sz w:val="20"/>
          <w:szCs w:val="20"/>
          <w:lang w:val="pl-PL"/>
        </w:rPr>
        <w:t xml:space="preserve">przepisami prawa – w szczególności w rejonie ul. Andersa. </w:t>
      </w:r>
      <w:r w:rsidRPr="00AA5874">
        <w:rPr>
          <w:rFonts w:ascii="Arial" w:hAnsi="Arial" w:cs="Arial"/>
          <w:sz w:val="20"/>
          <w:szCs w:val="20"/>
          <w:lang w:val="pl-PL"/>
        </w:rPr>
        <w:t>Wykonawca ponosi pełną odpowiedzialność za utrzymanie oznakowania i zabezpieczenie terenu w trakcie prowadzenia prac. Wykonawca we własnym zakresie ustali lokalizację zaplecza budowy. Zaplecze budowy musi zostać wygrodzone ogrodzeniem, zapewniającym bezpieczeństwo i brak dostępu osób niezwiązanych z budową.</w:t>
      </w:r>
    </w:p>
    <w:p w:rsidR="00FB10AE"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Pr>
          <w:rFonts w:ascii="Arial" w:hAnsi="Arial" w:cs="Arial"/>
          <w:sz w:val="20"/>
          <w:szCs w:val="20"/>
          <w:lang w:val="pl-PL"/>
        </w:rPr>
        <w:t>Przed rozpoczęciem robót w rejonie ul. Andersa Wykonawca wystąpi do Zarządcy drogi (droga gminna) z wnioskiem o zajęcie pasa drogowego oraz poniesie koszty z tego tytułu.</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Zieleń znajdującą się na terenie budowy, która nie jest przeznaczona do usunięcia, należy zabezpieczyć przed uszkodzeniem. Rośliny zniszczone w trakcie prac budowlanych odtworzone zostaną przez Wykonawcę na jego koszt.</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w:t>
      </w:r>
      <w:r w:rsidR="0019720C">
        <w:rPr>
          <w:rFonts w:ascii="Arial" w:hAnsi="Arial" w:cs="Arial"/>
          <w:sz w:val="20"/>
          <w:szCs w:val="20"/>
          <w:lang w:val="pl-PL"/>
        </w:rPr>
        <w:t> </w:t>
      </w:r>
      <w:r w:rsidRPr="00AA5874">
        <w:rPr>
          <w:rFonts w:ascii="Arial" w:hAnsi="Arial" w:cs="Arial"/>
          <w:sz w:val="20"/>
          <w:szCs w:val="20"/>
          <w:lang w:val="pl-PL"/>
        </w:rPr>
        <w:t xml:space="preserve">niebezpieczeństwo Wykonawcy. </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Zakończenie prac zostanie potwierdzone protokołem odbioru podpisanym przez Zamawiającego i Wykonawcę.</w:t>
      </w:r>
    </w:p>
    <w:p w:rsidR="00FB10AE" w:rsidRPr="00AA5874" w:rsidRDefault="00FB10AE" w:rsidP="006D4552">
      <w:pPr>
        <w:pStyle w:val="Akapitzlist"/>
        <w:numPr>
          <w:ilvl w:val="0"/>
          <w:numId w:val="104"/>
        </w:numPr>
        <w:suppressAutoHyphens w:val="0"/>
        <w:spacing w:after="0" w:line="240" w:lineRule="auto"/>
        <w:jc w:val="both"/>
        <w:rPr>
          <w:rFonts w:ascii="Arial" w:hAnsi="Arial" w:cs="Arial"/>
          <w:sz w:val="20"/>
          <w:szCs w:val="20"/>
          <w:lang w:val="pl-PL"/>
        </w:rPr>
      </w:pPr>
      <w:r w:rsidRPr="00AA5874">
        <w:rPr>
          <w:rFonts w:ascii="Arial" w:hAnsi="Arial" w:cs="Arial"/>
          <w:sz w:val="20"/>
          <w:szCs w:val="20"/>
          <w:lang w:val="pl-PL"/>
        </w:rPr>
        <w:t>Wykonawca ponosi odpowiedzialność od następstw i za wyniki działalności w zakresie:</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organizacji i wykonywania prac,</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zabezpieczenia interesów osób trzecich,</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ochrony środowiska,</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warunków bezpieczeństwa i higieny pracy,</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organizacji i utrzymywania zaplecza budowy,</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bezpieczeństwa ruchu drogowego i pieszego w otoczeniu budowy,</w:t>
      </w:r>
    </w:p>
    <w:p w:rsidR="00FB10AE" w:rsidRPr="00AA5874" w:rsidRDefault="00FB10AE" w:rsidP="006D4552">
      <w:pPr>
        <w:pStyle w:val="Bezodstpw"/>
        <w:numPr>
          <w:ilvl w:val="0"/>
          <w:numId w:val="105"/>
        </w:numPr>
        <w:jc w:val="both"/>
        <w:rPr>
          <w:rFonts w:ascii="Arial" w:hAnsi="Arial"/>
          <w:sz w:val="20"/>
          <w:szCs w:val="20"/>
          <w:lang w:val="pl-PL"/>
        </w:rPr>
      </w:pPr>
      <w:r w:rsidRPr="00AA5874">
        <w:rPr>
          <w:rFonts w:ascii="Arial" w:hAnsi="Arial"/>
          <w:sz w:val="20"/>
          <w:szCs w:val="20"/>
          <w:lang w:val="pl-PL"/>
        </w:rPr>
        <w:t>ochrony mienia związanego z prowadzeniem prac.</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4</w:t>
      </w:r>
      <w:r w:rsidRPr="00B42C48">
        <w:rPr>
          <w:rFonts w:ascii="Arial" w:hAnsi="Arial" w:cs="Arial"/>
          <w:b/>
          <w:sz w:val="20"/>
          <w:szCs w:val="20"/>
          <w:lang w:val="pl-PL"/>
        </w:rPr>
        <w:br/>
        <w:t>[termin realizacji]</w:t>
      </w:r>
    </w:p>
    <w:p w:rsidR="00AA5874" w:rsidRPr="00AA5874" w:rsidRDefault="00AA5874" w:rsidP="006D4552">
      <w:pPr>
        <w:pStyle w:val="Bezodstpw"/>
        <w:numPr>
          <w:ilvl w:val="0"/>
          <w:numId w:val="92"/>
        </w:numPr>
        <w:jc w:val="both"/>
        <w:rPr>
          <w:rFonts w:ascii="Arial" w:hAnsi="Arial" w:cs="Arial"/>
          <w:sz w:val="20"/>
          <w:szCs w:val="20"/>
          <w:lang w:val="pl-PL"/>
        </w:rPr>
      </w:pPr>
      <w:r w:rsidRPr="00AA5874">
        <w:rPr>
          <w:rFonts w:ascii="Arial" w:hAnsi="Arial" w:cs="Arial"/>
          <w:sz w:val="20"/>
          <w:szCs w:val="20"/>
          <w:lang w:val="pl-PL"/>
        </w:rPr>
        <w:t xml:space="preserve">Termin wykonania przedmiotu umowy – do </w:t>
      </w:r>
      <w:r w:rsidR="0019720C">
        <w:rPr>
          <w:rFonts w:ascii="Arial" w:hAnsi="Arial" w:cs="Arial"/>
          <w:sz w:val="20"/>
          <w:szCs w:val="20"/>
          <w:lang w:val="pl-PL"/>
        </w:rPr>
        <w:t>30</w:t>
      </w:r>
      <w:r w:rsidRPr="00AA5874">
        <w:rPr>
          <w:rFonts w:ascii="Arial" w:hAnsi="Arial" w:cs="Arial"/>
          <w:sz w:val="20"/>
          <w:szCs w:val="20"/>
          <w:lang w:val="pl-PL"/>
        </w:rPr>
        <w:t xml:space="preserve"> czerwc</w:t>
      </w:r>
      <w:r w:rsidR="001C6D43">
        <w:rPr>
          <w:rFonts w:ascii="Arial" w:hAnsi="Arial" w:cs="Arial"/>
          <w:sz w:val="20"/>
          <w:szCs w:val="20"/>
          <w:lang w:val="pl-PL"/>
        </w:rPr>
        <w:t>a 2014 r.</w:t>
      </w:r>
      <w:r w:rsidRPr="00AA5874">
        <w:rPr>
          <w:rFonts w:ascii="Arial" w:hAnsi="Arial" w:cs="Arial"/>
          <w:sz w:val="20"/>
          <w:szCs w:val="20"/>
          <w:lang w:val="pl-PL"/>
        </w:rPr>
        <w:t xml:space="preserve"> </w:t>
      </w:r>
    </w:p>
    <w:p w:rsidR="00AA5874" w:rsidRPr="00AA5874" w:rsidRDefault="00AA5874" w:rsidP="006D4552">
      <w:pPr>
        <w:pStyle w:val="Bezodstpw"/>
        <w:numPr>
          <w:ilvl w:val="0"/>
          <w:numId w:val="92"/>
        </w:numPr>
        <w:jc w:val="both"/>
        <w:rPr>
          <w:rFonts w:ascii="Arial" w:hAnsi="Arial" w:cs="Arial"/>
          <w:sz w:val="20"/>
          <w:szCs w:val="20"/>
          <w:lang w:val="pl-PL"/>
        </w:rPr>
      </w:pPr>
      <w:r w:rsidRPr="00AA5874">
        <w:rPr>
          <w:rFonts w:ascii="Arial" w:hAnsi="Arial" w:cs="Arial"/>
          <w:sz w:val="20"/>
          <w:szCs w:val="20"/>
          <w:lang w:val="pl-PL"/>
        </w:rPr>
        <w:t>Okres realizacji umowy obejmuje wykonanie wszystkich robót budowlanych jak również sporządzenie przez Wykonawcę i przekazanie Zamawiającemu dokumentacji powykonawczej oraz inwentaryzacji geodezyjnej (Zamawiający dopuszcza, aby w dniu odbioru Wykonawca przedstawił szkice geodezyjne wraz z potwierdzeniem złożenia inwentaryzacji geodezyjnej do kartowania w składnicy map a dostarczył ją po kartowaniu).</w:t>
      </w:r>
    </w:p>
    <w:p w:rsidR="00AA5874" w:rsidRPr="00AA5874" w:rsidRDefault="00AA5874" w:rsidP="00AA5874">
      <w:pPr>
        <w:pStyle w:val="Bezodstpw"/>
        <w:jc w:val="both"/>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5</w:t>
      </w:r>
      <w:r w:rsidRPr="00B42C48">
        <w:rPr>
          <w:rFonts w:ascii="Arial" w:hAnsi="Arial" w:cs="Arial"/>
          <w:b/>
          <w:sz w:val="20"/>
          <w:szCs w:val="20"/>
          <w:lang w:val="pl-PL"/>
        </w:rPr>
        <w:br/>
        <w:t>[wynagrodzenie]</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AA5874" w:rsidRPr="00AA5874" w:rsidRDefault="00AA5874" w:rsidP="00AA5874">
      <w:pPr>
        <w:pStyle w:val="Bezodstpw"/>
        <w:ind w:left="360"/>
        <w:jc w:val="both"/>
        <w:rPr>
          <w:rFonts w:ascii="Arial" w:hAnsi="Arial" w:cs="Arial"/>
          <w:sz w:val="20"/>
          <w:szCs w:val="20"/>
          <w:lang w:val="pl-PL"/>
        </w:rPr>
      </w:pPr>
      <w:r w:rsidRPr="00AA5874">
        <w:rPr>
          <w:rFonts w:ascii="Arial" w:hAnsi="Arial" w:cs="Arial"/>
          <w:sz w:val="20"/>
          <w:szCs w:val="20"/>
          <w:lang w:val="pl-PL"/>
        </w:rPr>
        <w:t>brutto ............ zł (słownie: ....................................................)</w:t>
      </w:r>
    </w:p>
    <w:p w:rsidR="00AA5874" w:rsidRPr="00AA5874" w:rsidRDefault="00AA5874" w:rsidP="00AA5874">
      <w:pPr>
        <w:pStyle w:val="Bezodstpw"/>
        <w:ind w:left="360"/>
        <w:jc w:val="both"/>
        <w:rPr>
          <w:rFonts w:ascii="Arial" w:hAnsi="Arial" w:cs="Arial"/>
          <w:sz w:val="20"/>
          <w:szCs w:val="20"/>
          <w:lang w:val="pl-PL"/>
        </w:rPr>
      </w:pPr>
      <w:r w:rsidRPr="00AA5874">
        <w:rPr>
          <w:rFonts w:ascii="Arial" w:hAnsi="Arial" w:cs="Arial"/>
          <w:sz w:val="20"/>
          <w:szCs w:val="20"/>
          <w:lang w:val="pl-PL"/>
        </w:rPr>
        <w:t xml:space="preserve">w tym netto …….......... zł (słownie: .......................................) + podatek VAT 23% w wysokości .................. zł (słownie: ................................................), </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Rozliczenie przedmiotu umowy nastąpi po zakończeniu i odbiorze całości prac, po przekaz</w:t>
      </w:r>
      <w:r w:rsidR="00CA456B">
        <w:rPr>
          <w:rFonts w:ascii="Arial" w:hAnsi="Arial" w:cs="Arial"/>
          <w:sz w:val="20"/>
          <w:szCs w:val="20"/>
          <w:lang w:val="pl-PL"/>
        </w:rPr>
        <w:t>aniu dokumentacji powykonawczej.</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Podstawą wystawienia faktury jest podpisany przez Zamawiającego protokół odbioru końcowego.</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Zamawiający ma obowiązek zapłaty faktury w terminie 30 dni licząc od daty doręczenia prawidłowo wystawionej faktury.</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Za dzień zapłaty uznaje się datę złożenia polecenia przelewu w banku Zamawiającego.</w:t>
      </w:r>
    </w:p>
    <w:p w:rsidR="00AA5874" w:rsidRPr="00AA5874" w:rsidRDefault="00AA5874" w:rsidP="006D4552">
      <w:pPr>
        <w:pStyle w:val="Bezodstpw"/>
        <w:numPr>
          <w:ilvl w:val="0"/>
          <w:numId w:val="93"/>
        </w:numPr>
        <w:jc w:val="both"/>
        <w:rPr>
          <w:rFonts w:ascii="Arial" w:hAnsi="Arial" w:cs="Arial"/>
          <w:sz w:val="20"/>
          <w:szCs w:val="20"/>
          <w:lang w:val="pl-PL"/>
        </w:rPr>
      </w:pPr>
      <w:r w:rsidRPr="00AA5874">
        <w:rPr>
          <w:rFonts w:ascii="Arial" w:hAnsi="Arial" w:cs="Arial"/>
          <w:sz w:val="20"/>
          <w:szCs w:val="20"/>
          <w:lang w:val="pl-PL"/>
        </w:rPr>
        <w:t>Zamawiający nie przewiduje udzielenia zaliczek na poczet wykonania przedmiotu umowy.</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6</w:t>
      </w:r>
      <w:r w:rsidRPr="00B42C48">
        <w:rPr>
          <w:rFonts w:ascii="Arial" w:hAnsi="Arial" w:cs="Arial"/>
          <w:b/>
          <w:sz w:val="20"/>
          <w:szCs w:val="20"/>
          <w:lang w:val="pl-PL"/>
        </w:rPr>
        <w:br/>
        <w:t>[rozpoczęcie, zakończenie prac]</w:t>
      </w:r>
    </w:p>
    <w:p w:rsidR="00AA5874" w:rsidRPr="00AA5874" w:rsidRDefault="00AA5874" w:rsidP="006D4552">
      <w:pPr>
        <w:pStyle w:val="Bezodstpw"/>
        <w:numPr>
          <w:ilvl w:val="0"/>
          <w:numId w:val="86"/>
        </w:numPr>
        <w:jc w:val="both"/>
        <w:rPr>
          <w:rFonts w:ascii="Arial" w:hAnsi="Arial" w:cs="Arial"/>
          <w:sz w:val="20"/>
          <w:szCs w:val="20"/>
          <w:lang w:val="pl-PL"/>
        </w:rPr>
      </w:pPr>
      <w:r w:rsidRPr="00AA5874">
        <w:rPr>
          <w:rFonts w:ascii="Arial" w:hAnsi="Arial" w:cs="Arial"/>
          <w:sz w:val="20"/>
          <w:szCs w:val="20"/>
          <w:lang w:val="pl-PL"/>
        </w:rPr>
        <w:t>Zamawiający wprowadzi Wykonawcę na teren budowy niezwłocznie po zawarciu umowy.</w:t>
      </w:r>
    </w:p>
    <w:p w:rsidR="00AA5874" w:rsidRPr="00AA5874" w:rsidRDefault="00AA5874" w:rsidP="006D4552">
      <w:pPr>
        <w:pStyle w:val="Bezodstpw"/>
        <w:numPr>
          <w:ilvl w:val="0"/>
          <w:numId w:val="86"/>
        </w:numPr>
        <w:jc w:val="both"/>
        <w:rPr>
          <w:rFonts w:ascii="Arial" w:hAnsi="Arial" w:cs="Arial"/>
          <w:sz w:val="20"/>
          <w:szCs w:val="20"/>
          <w:lang w:val="pl-PL"/>
        </w:rPr>
      </w:pPr>
      <w:r w:rsidRPr="00AA5874">
        <w:rPr>
          <w:rFonts w:ascii="Arial" w:hAnsi="Arial" w:cs="Arial"/>
          <w:sz w:val="20"/>
          <w:szCs w:val="20"/>
          <w:lang w:val="pl-PL"/>
        </w:rPr>
        <w:t>Wykonawca przekaże Zamawiającemu dokumenty kierownika budowy wraz z oświadczeniem o podjęciu obowiązków kierownika budowy najpóźniej w dniu zawarcia umowy.</w:t>
      </w:r>
    </w:p>
    <w:p w:rsidR="00AA5874" w:rsidRPr="00AA5874" w:rsidRDefault="00AA5874" w:rsidP="006D4552">
      <w:pPr>
        <w:pStyle w:val="Bezodstpw"/>
        <w:numPr>
          <w:ilvl w:val="0"/>
          <w:numId w:val="86"/>
        </w:numPr>
        <w:jc w:val="both"/>
        <w:rPr>
          <w:rFonts w:ascii="Arial" w:hAnsi="Arial" w:cs="Arial"/>
          <w:sz w:val="20"/>
          <w:szCs w:val="20"/>
          <w:lang w:val="pl-PL"/>
        </w:rPr>
      </w:pPr>
      <w:r w:rsidRPr="00AA5874">
        <w:rPr>
          <w:rFonts w:ascii="Arial" w:hAnsi="Arial" w:cs="Arial"/>
          <w:sz w:val="20"/>
          <w:szCs w:val="20"/>
          <w:lang w:val="pl-PL"/>
        </w:rPr>
        <w:t>Zakończenie robót nastąpi z dniem odbioru robót</w:t>
      </w:r>
      <w:r w:rsidRPr="00AA5874">
        <w:rPr>
          <w:rFonts w:ascii="Arial" w:hAnsi="Arial" w:cs="Arial"/>
          <w:bCs/>
          <w:sz w:val="20"/>
          <w:szCs w:val="20"/>
          <w:lang w:val="pl-PL"/>
        </w:rPr>
        <w:t xml:space="preserve"> po wykonaniu wszystkich czynności opisanych w § 1.</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7</w:t>
      </w:r>
      <w:r w:rsidRPr="00B42C48">
        <w:rPr>
          <w:rFonts w:ascii="Arial" w:hAnsi="Arial" w:cs="Arial"/>
          <w:b/>
          <w:sz w:val="20"/>
          <w:szCs w:val="20"/>
          <w:lang w:val="pl-PL"/>
        </w:rPr>
        <w:br/>
        <w:t>[przekazanie dokumentacji]</w:t>
      </w:r>
    </w:p>
    <w:p w:rsidR="00AA5874" w:rsidRPr="00AA5874" w:rsidRDefault="00AA5874" w:rsidP="006D4552">
      <w:pPr>
        <w:pStyle w:val="Bezodstpw"/>
        <w:numPr>
          <w:ilvl w:val="0"/>
          <w:numId w:val="87"/>
        </w:numPr>
        <w:jc w:val="both"/>
        <w:rPr>
          <w:rFonts w:ascii="Arial" w:hAnsi="Arial" w:cs="Arial"/>
          <w:sz w:val="20"/>
          <w:szCs w:val="20"/>
          <w:lang w:val="pl-PL"/>
        </w:rPr>
      </w:pPr>
      <w:r w:rsidRPr="00AA5874">
        <w:rPr>
          <w:rFonts w:ascii="Arial" w:hAnsi="Arial" w:cs="Arial"/>
          <w:sz w:val="20"/>
          <w:szCs w:val="20"/>
          <w:lang w:val="pl-PL"/>
        </w:rPr>
        <w:t xml:space="preserve">Zamawiający zobowiązuje się przekazać Wykonawcy dokumentację projektową </w:t>
      </w:r>
    </w:p>
    <w:p w:rsidR="00AA5874" w:rsidRPr="00AA5874" w:rsidRDefault="00AA5874" w:rsidP="006D4552">
      <w:pPr>
        <w:pStyle w:val="Bezodstpw"/>
        <w:numPr>
          <w:ilvl w:val="0"/>
          <w:numId w:val="87"/>
        </w:numPr>
        <w:jc w:val="both"/>
        <w:rPr>
          <w:rFonts w:ascii="Arial" w:hAnsi="Arial" w:cs="Arial"/>
          <w:sz w:val="20"/>
          <w:szCs w:val="20"/>
          <w:lang w:val="pl-PL"/>
        </w:rPr>
      </w:pPr>
      <w:r w:rsidRPr="00AA5874">
        <w:rPr>
          <w:rFonts w:ascii="Arial" w:hAnsi="Arial" w:cs="Arial"/>
          <w:sz w:val="20"/>
          <w:szCs w:val="20"/>
          <w:lang w:val="pl-PL"/>
        </w:rPr>
        <w:t>Wykonawca odbierze dokumentację w siedzibie Zamawiającego w dniu wprowadzenia na teren budowy.</w:t>
      </w:r>
    </w:p>
    <w:p w:rsidR="00AA5874" w:rsidRPr="00AA5874" w:rsidRDefault="00AA5874" w:rsidP="00AA5874">
      <w:pPr>
        <w:pStyle w:val="Bezodstpw"/>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8</w:t>
      </w: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[materiały, urządzenia dostarczone przez Wykonawcę]</w:t>
      </w:r>
    </w:p>
    <w:p w:rsidR="00AA5874" w:rsidRPr="00AA5874" w:rsidRDefault="00AA5874" w:rsidP="006D4552">
      <w:pPr>
        <w:pStyle w:val="Bezodstpw"/>
        <w:numPr>
          <w:ilvl w:val="0"/>
          <w:numId w:val="73"/>
        </w:numPr>
        <w:jc w:val="both"/>
        <w:rPr>
          <w:rFonts w:ascii="Arial" w:hAnsi="Arial" w:cs="Arial"/>
          <w:sz w:val="20"/>
          <w:szCs w:val="20"/>
          <w:lang w:val="pl-PL"/>
        </w:rPr>
      </w:pPr>
      <w:r w:rsidRPr="00AA5874">
        <w:rPr>
          <w:rFonts w:ascii="Arial" w:hAnsi="Arial" w:cs="Arial"/>
          <w:sz w:val="20"/>
          <w:szCs w:val="20"/>
          <w:lang w:val="pl-PL"/>
        </w:rPr>
        <w:t>Wszystkie materiały dostarcza Wykonawca.</w:t>
      </w:r>
    </w:p>
    <w:p w:rsidR="00AA5874" w:rsidRPr="00AA5874" w:rsidRDefault="00AA5874" w:rsidP="006D4552">
      <w:pPr>
        <w:pStyle w:val="Bezodstpw"/>
        <w:numPr>
          <w:ilvl w:val="0"/>
          <w:numId w:val="73"/>
        </w:numPr>
        <w:jc w:val="both"/>
        <w:rPr>
          <w:rFonts w:ascii="Arial" w:hAnsi="Arial" w:cs="Arial"/>
          <w:sz w:val="20"/>
          <w:szCs w:val="20"/>
          <w:lang w:val="pl-PL"/>
        </w:rPr>
      </w:pPr>
      <w:r w:rsidRPr="00AA5874">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AA5874" w:rsidRPr="00AA5874" w:rsidRDefault="00AA5874" w:rsidP="006D4552">
      <w:pPr>
        <w:pStyle w:val="Bezodstpw"/>
        <w:numPr>
          <w:ilvl w:val="0"/>
          <w:numId w:val="73"/>
        </w:numPr>
        <w:jc w:val="both"/>
        <w:rPr>
          <w:rFonts w:ascii="Arial" w:hAnsi="Arial" w:cs="Arial"/>
          <w:sz w:val="20"/>
          <w:szCs w:val="20"/>
          <w:lang w:val="pl-PL"/>
        </w:rPr>
      </w:pPr>
      <w:r w:rsidRPr="00AA5874">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2692D" w:rsidRDefault="00E2692D"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9</w:t>
      </w:r>
      <w:r w:rsidRPr="00B42C48">
        <w:rPr>
          <w:rFonts w:ascii="Arial" w:hAnsi="Arial" w:cs="Arial"/>
          <w:b/>
          <w:sz w:val="20"/>
          <w:szCs w:val="20"/>
          <w:lang w:val="pl-PL"/>
        </w:rPr>
        <w:br/>
        <w:t>[podwykonawcy]</w:t>
      </w:r>
    </w:p>
    <w:p w:rsidR="005D36E8" w:rsidRDefault="005D36E8" w:rsidP="006D4552">
      <w:pPr>
        <w:pStyle w:val="Default"/>
        <w:numPr>
          <w:ilvl w:val="0"/>
          <w:numId w:val="101"/>
        </w:numPr>
        <w:ind w:hanging="357"/>
        <w:jc w:val="both"/>
        <w:rPr>
          <w:sz w:val="20"/>
          <w:szCs w:val="20"/>
        </w:rPr>
      </w:pPr>
      <w:r>
        <w:rPr>
          <w:sz w:val="20"/>
          <w:szCs w:val="20"/>
        </w:rPr>
        <w:t xml:space="preserve">Wykonawca może wykonać przedmiot umowy przy udziale Podwykonawców, zawierając z nimi stosowne umowy w formie pisemnej pod rygorem nieważności. </w:t>
      </w:r>
    </w:p>
    <w:p w:rsidR="005D36E8" w:rsidRDefault="005D36E8" w:rsidP="006D4552">
      <w:pPr>
        <w:pStyle w:val="Default"/>
        <w:numPr>
          <w:ilvl w:val="0"/>
          <w:numId w:val="101"/>
        </w:numPr>
        <w:ind w:hanging="357"/>
        <w:jc w:val="both"/>
        <w:rPr>
          <w:sz w:val="20"/>
          <w:szCs w:val="20"/>
        </w:rPr>
      </w:pPr>
      <w:r>
        <w:rPr>
          <w:sz w:val="20"/>
          <w:szCs w:val="20"/>
        </w:rPr>
        <w:lastRenderedPageBreak/>
        <w:t xml:space="preserve">Wykonawca na żądanie Zamawiającego zobowiązuje się udzielić wszelkich informacji dotyczących Podwykonawców. </w:t>
      </w:r>
    </w:p>
    <w:p w:rsidR="005D36E8" w:rsidRDefault="005D36E8" w:rsidP="006D4552">
      <w:pPr>
        <w:pStyle w:val="Default"/>
        <w:numPr>
          <w:ilvl w:val="0"/>
          <w:numId w:val="101"/>
        </w:numPr>
        <w:ind w:hanging="357"/>
        <w:jc w:val="both"/>
        <w:rPr>
          <w:sz w:val="20"/>
          <w:szCs w:val="20"/>
        </w:rPr>
      </w:pPr>
      <w:r>
        <w:rPr>
          <w:sz w:val="20"/>
          <w:szCs w:val="20"/>
        </w:rPr>
        <w:t xml:space="preserve">Wykonawca ponosi wobec Zamawiającego pełną odpowiedzialność za roboty wykonywane przez Podwykonawców. </w:t>
      </w:r>
    </w:p>
    <w:p w:rsidR="005D36E8" w:rsidRDefault="005D36E8" w:rsidP="006D4552">
      <w:pPr>
        <w:pStyle w:val="Default"/>
        <w:numPr>
          <w:ilvl w:val="0"/>
          <w:numId w:val="101"/>
        </w:numPr>
        <w:ind w:hanging="357"/>
        <w:jc w:val="both"/>
        <w:rPr>
          <w:sz w:val="20"/>
          <w:szCs w:val="20"/>
        </w:rPr>
      </w:pPr>
      <w:r>
        <w:rPr>
          <w:sz w:val="20"/>
          <w:szCs w:val="20"/>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D36E8" w:rsidRDefault="005D36E8" w:rsidP="006D4552">
      <w:pPr>
        <w:pStyle w:val="Default"/>
        <w:numPr>
          <w:ilvl w:val="0"/>
          <w:numId w:val="101"/>
        </w:numPr>
        <w:ind w:hanging="357"/>
        <w:jc w:val="both"/>
        <w:rPr>
          <w:sz w:val="20"/>
          <w:szCs w:val="20"/>
        </w:rPr>
      </w:pPr>
      <w:r>
        <w:rPr>
          <w:sz w:val="20"/>
          <w:szCs w:val="20"/>
        </w:rPr>
        <w:t xml:space="preserve">Zamawiający, w terminie 14 dni od dnia otrzymania projektu umowy o podwykonawstwo lub projektu jej zmiany, której przedmiotem są roboty budowlane, zgłosi do niego pisemne zastrzeżenia, w przypadku, gdy: </w:t>
      </w:r>
    </w:p>
    <w:p w:rsidR="005D36E8" w:rsidRDefault="005D36E8" w:rsidP="006D4552">
      <w:pPr>
        <w:pStyle w:val="Bezodstpw"/>
        <w:numPr>
          <w:ilvl w:val="0"/>
          <w:numId w:val="9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5D36E8" w:rsidRDefault="005D36E8" w:rsidP="006D4552">
      <w:pPr>
        <w:pStyle w:val="Bezodstpw"/>
        <w:numPr>
          <w:ilvl w:val="0"/>
          <w:numId w:val="9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5D36E8" w:rsidRDefault="005D36E8" w:rsidP="006D4552">
      <w:pPr>
        <w:pStyle w:val="Default"/>
        <w:numPr>
          <w:ilvl w:val="0"/>
          <w:numId w:val="101"/>
        </w:numPr>
        <w:ind w:hanging="357"/>
        <w:jc w:val="both"/>
        <w:rPr>
          <w:sz w:val="20"/>
          <w:szCs w:val="20"/>
        </w:rPr>
      </w:pPr>
      <w:r>
        <w:rPr>
          <w:sz w:val="20"/>
          <w:szCs w:val="20"/>
        </w:rPr>
        <w:t xml:space="preserve">Niezgłoszenie przez Zamawiającego w terminie 14 dni pisemnych zastrzeżeń, uważa się za akceptację projektu umowy o podwykonawstwo lub projektu jej zmiany. </w:t>
      </w:r>
    </w:p>
    <w:p w:rsidR="005D36E8" w:rsidRDefault="005D36E8" w:rsidP="006D4552">
      <w:pPr>
        <w:pStyle w:val="Default"/>
        <w:numPr>
          <w:ilvl w:val="0"/>
          <w:numId w:val="101"/>
        </w:numPr>
        <w:ind w:hanging="357"/>
        <w:jc w:val="both"/>
        <w:rPr>
          <w:sz w:val="20"/>
          <w:szCs w:val="20"/>
        </w:rPr>
      </w:pPr>
      <w:r>
        <w:rPr>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D36E8" w:rsidRDefault="005D36E8" w:rsidP="006D4552">
      <w:pPr>
        <w:pStyle w:val="Default"/>
        <w:numPr>
          <w:ilvl w:val="0"/>
          <w:numId w:val="101"/>
        </w:numPr>
        <w:ind w:hanging="357"/>
        <w:jc w:val="both"/>
        <w:rPr>
          <w:color w:val="auto"/>
          <w:sz w:val="20"/>
          <w:szCs w:val="22"/>
          <w:lang w:eastAsia="en-US" w:bidi="en-US"/>
        </w:rPr>
      </w:pPr>
      <w:r>
        <w:rPr>
          <w:color w:val="auto"/>
          <w:sz w:val="20"/>
          <w:szCs w:val="20"/>
        </w:rPr>
        <w:t xml:space="preserve">Zamawiający, w terminie 14 dni od dnia otrzymania umowy o podwykonawstwo lub jej zmiany, </w:t>
      </w:r>
      <w:r>
        <w:rPr>
          <w:color w:val="auto"/>
          <w:sz w:val="20"/>
          <w:szCs w:val="22"/>
          <w:lang w:eastAsia="en-US" w:bidi="en-US"/>
        </w:rPr>
        <w:t xml:space="preserve">której przedmiotem są roboty budowlane, zgłosi do niej pisemny sprzeciw, w przypadku, gdy: </w:t>
      </w:r>
    </w:p>
    <w:p w:rsidR="005D36E8" w:rsidRDefault="005D36E8" w:rsidP="006D4552">
      <w:pPr>
        <w:pStyle w:val="Bezodstpw"/>
        <w:numPr>
          <w:ilvl w:val="0"/>
          <w:numId w:val="99"/>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5D36E8" w:rsidRDefault="005D36E8" w:rsidP="006D4552">
      <w:pPr>
        <w:pStyle w:val="Bezodstpw"/>
        <w:numPr>
          <w:ilvl w:val="0"/>
          <w:numId w:val="99"/>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5D36E8" w:rsidRDefault="005D36E8" w:rsidP="006D4552">
      <w:pPr>
        <w:pStyle w:val="Default"/>
        <w:numPr>
          <w:ilvl w:val="0"/>
          <w:numId w:val="101"/>
        </w:numPr>
        <w:ind w:hanging="357"/>
        <w:jc w:val="both"/>
        <w:rPr>
          <w:color w:val="auto"/>
          <w:sz w:val="20"/>
          <w:szCs w:val="20"/>
        </w:rPr>
      </w:pPr>
      <w:r>
        <w:rPr>
          <w:color w:val="auto"/>
          <w:sz w:val="20"/>
          <w:szCs w:val="20"/>
        </w:rPr>
        <w:t xml:space="preserve">Niezgłoszenie przez Zamawiającego w terminie 14 dni pisemnego sprzeciwu, uważa się za akceptację umowy o podwykonawstwo lub jej zmiany. </w:t>
      </w:r>
    </w:p>
    <w:p w:rsidR="005D36E8" w:rsidRDefault="005D36E8" w:rsidP="006D4552">
      <w:pPr>
        <w:pStyle w:val="Default"/>
        <w:numPr>
          <w:ilvl w:val="0"/>
          <w:numId w:val="101"/>
        </w:numPr>
        <w:ind w:hanging="357"/>
        <w:jc w:val="both"/>
        <w:rPr>
          <w:color w:val="auto"/>
          <w:sz w:val="20"/>
          <w:szCs w:val="20"/>
        </w:rPr>
      </w:pPr>
      <w:r>
        <w:rPr>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D36E8" w:rsidRDefault="005D36E8" w:rsidP="006D4552">
      <w:pPr>
        <w:pStyle w:val="Default"/>
        <w:numPr>
          <w:ilvl w:val="0"/>
          <w:numId w:val="101"/>
        </w:numPr>
        <w:ind w:hanging="357"/>
        <w:jc w:val="both"/>
        <w:rPr>
          <w:color w:val="auto"/>
          <w:sz w:val="20"/>
          <w:szCs w:val="20"/>
        </w:rPr>
      </w:pPr>
      <w:r>
        <w:rPr>
          <w:color w:val="auto"/>
          <w:sz w:val="20"/>
          <w:szCs w:val="20"/>
        </w:rPr>
        <w:t xml:space="preserve">Jeżeli termin zapłaty wynagrodzenia jest dłuższy niż określony w ust. 9, Zamawiający informuje o tym wykonawcę i wzywa go do doprowadzenia do zmiany tej umowy pod rygorem wystąpienia o zapłatę kary umownej. </w:t>
      </w:r>
    </w:p>
    <w:p w:rsidR="005D36E8" w:rsidRDefault="005D36E8" w:rsidP="006D4552">
      <w:pPr>
        <w:pStyle w:val="Default"/>
        <w:numPr>
          <w:ilvl w:val="0"/>
          <w:numId w:val="101"/>
        </w:numPr>
        <w:ind w:hanging="357"/>
        <w:jc w:val="both"/>
        <w:rPr>
          <w:color w:val="auto"/>
          <w:sz w:val="20"/>
          <w:szCs w:val="20"/>
        </w:rPr>
      </w:pPr>
      <w:r>
        <w:rPr>
          <w:color w:val="auto"/>
          <w:sz w:val="20"/>
          <w:szCs w:val="20"/>
        </w:rPr>
        <w:t xml:space="preserve">Przepisy ust. 3 – 10 stosuje się odpowiednio do zmian tej umowy o podwykonawstwo. </w:t>
      </w:r>
    </w:p>
    <w:p w:rsidR="005D36E8" w:rsidRDefault="005D36E8" w:rsidP="006D4552">
      <w:pPr>
        <w:pStyle w:val="Default"/>
        <w:numPr>
          <w:ilvl w:val="0"/>
          <w:numId w:val="101"/>
        </w:numPr>
        <w:ind w:hanging="357"/>
        <w:jc w:val="both"/>
        <w:rPr>
          <w:color w:val="auto"/>
          <w:sz w:val="20"/>
          <w:szCs w:val="20"/>
        </w:rPr>
      </w:pPr>
      <w:r>
        <w:rPr>
          <w:color w:val="auto"/>
          <w:sz w:val="20"/>
          <w:szCs w:val="20"/>
        </w:rPr>
        <w:t xml:space="preserve">Umowa o podwykonawstwo musi zawierać w szczególności: </w:t>
      </w:r>
    </w:p>
    <w:p w:rsidR="005D36E8" w:rsidRDefault="005D36E8" w:rsidP="006D4552">
      <w:pPr>
        <w:pStyle w:val="Bezodstpw"/>
        <w:numPr>
          <w:ilvl w:val="0"/>
          <w:numId w:val="100"/>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5D36E8" w:rsidRDefault="005D36E8" w:rsidP="006D4552">
      <w:pPr>
        <w:pStyle w:val="Bezodstpw"/>
        <w:numPr>
          <w:ilvl w:val="0"/>
          <w:numId w:val="100"/>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5D36E8" w:rsidRDefault="005D36E8" w:rsidP="006D4552">
      <w:pPr>
        <w:pStyle w:val="Bezodstpw"/>
        <w:numPr>
          <w:ilvl w:val="0"/>
          <w:numId w:val="100"/>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AA5874" w:rsidRPr="005D36E8" w:rsidRDefault="005D36E8" w:rsidP="006D4552">
      <w:pPr>
        <w:pStyle w:val="Default"/>
        <w:numPr>
          <w:ilvl w:val="0"/>
          <w:numId w:val="101"/>
        </w:numPr>
        <w:ind w:hanging="357"/>
        <w:jc w:val="both"/>
        <w:rPr>
          <w:color w:val="auto"/>
          <w:sz w:val="20"/>
          <w:szCs w:val="20"/>
        </w:rPr>
      </w:pPr>
      <w:r w:rsidRPr="005D36E8">
        <w:rPr>
          <w:color w:val="aut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10</w:t>
      </w:r>
      <w:r w:rsidRPr="00B42C48">
        <w:rPr>
          <w:rFonts w:ascii="Arial" w:hAnsi="Arial" w:cs="Arial"/>
          <w:b/>
          <w:sz w:val="20"/>
          <w:szCs w:val="20"/>
          <w:lang w:val="pl-PL"/>
        </w:rPr>
        <w:br/>
        <w:t>[zabezpieczenie należytego wykonania umowy]</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Wykonawca wniósł przed podpisaniem umowy zabezpieczenie należytego wykonania umowy w wysokości 10 % wynagrodzenia umownego brutto, tj.:</w:t>
      </w:r>
    </w:p>
    <w:p w:rsidR="00AA5874" w:rsidRPr="00AA5874" w:rsidRDefault="00AA5874" w:rsidP="00AA5874">
      <w:pPr>
        <w:pStyle w:val="Bezodstpw"/>
        <w:ind w:left="360"/>
        <w:jc w:val="both"/>
        <w:rPr>
          <w:rFonts w:ascii="Arial" w:hAnsi="Arial" w:cs="Arial"/>
          <w:sz w:val="20"/>
          <w:szCs w:val="20"/>
          <w:lang w:val="pl-PL"/>
        </w:rPr>
      </w:pPr>
      <w:r w:rsidRPr="00AA5874">
        <w:rPr>
          <w:rFonts w:ascii="Arial" w:hAnsi="Arial" w:cs="Arial"/>
          <w:sz w:val="20"/>
          <w:szCs w:val="20"/>
          <w:lang w:val="pl-PL"/>
        </w:rPr>
        <w:t>słownie: …………………………………………………………….. zł</w:t>
      </w:r>
    </w:p>
    <w:p w:rsidR="00AA5874" w:rsidRPr="00AA5874" w:rsidRDefault="00AA5874" w:rsidP="00AA5874">
      <w:pPr>
        <w:pStyle w:val="Bezodstpw"/>
        <w:ind w:left="360"/>
        <w:jc w:val="both"/>
        <w:rPr>
          <w:rFonts w:ascii="Arial" w:hAnsi="Arial" w:cs="Arial"/>
          <w:sz w:val="20"/>
          <w:szCs w:val="20"/>
          <w:lang w:val="pl-PL"/>
        </w:rPr>
      </w:pPr>
      <w:r w:rsidRPr="00AA5874">
        <w:rPr>
          <w:rFonts w:ascii="Arial" w:hAnsi="Arial" w:cs="Arial"/>
          <w:sz w:val="20"/>
          <w:szCs w:val="20"/>
          <w:lang w:val="pl-PL"/>
        </w:rPr>
        <w:t>w formie: …………………………………………………</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Strony postanawiają, że:</w:t>
      </w:r>
    </w:p>
    <w:p w:rsidR="00AA5874" w:rsidRPr="00AA5874" w:rsidRDefault="00AA5874" w:rsidP="006D4552">
      <w:pPr>
        <w:pStyle w:val="Bezodstpw"/>
        <w:numPr>
          <w:ilvl w:val="0"/>
          <w:numId w:val="89"/>
        </w:numPr>
        <w:jc w:val="both"/>
        <w:rPr>
          <w:rFonts w:ascii="Arial" w:hAnsi="Arial" w:cs="Arial"/>
          <w:sz w:val="20"/>
          <w:szCs w:val="20"/>
          <w:lang w:val="pl-PL"/>
        </w:rPr>
      </w:pPr>
      <w:r w:rsidRPr="00AA5874">
        <w:rPr>
          <w:rFonts w:ascii="Arial" w:hAnsi="Arial" w:cs="Arial"/>
          <w:sz w:val="20"/>
          <w:szCs w:val="20"/>
          <w:lang w:val="pl-PL"/>
        </w:rPr>
        <w:t>70% kwoty zabezpieczenia określonej w § 10 ust. 1 zostanie zwrócone w terminie 30 dni od dnia wykonania umowy (tj. od dnia odbioru końcowego prac) i uznania przez Zamawiającego za należycie wykonane,</w:t>
      </w:r>
    </w:p>
    <w:p w:rsidR="00AA5874" w:rsidRPr="00AA5874" w:rsidRDefault="00AA5874" w:rsidP="006D4552">
      <w:pPr>
        <w:pStyle w:val="Bezodstpw"/>
        <w:numPr>
          <w:ilvl w:val="0"/>
          <w:numId w:val="89"/>
        </w:numPr>
        <w:jc w:val="both"/>
        <w:rPr>
          <w:rFonts w:ascii="Arial" w:hAnsi="Arial" w:cs="Arial"/>
          <w:sz w:val="20"/>
          <w:szCs w:val="20"/>
          <w:lang w:val="pl-PL"/>
        </w:rPr>
      </w:pPr>
      <w:r w:rsidRPr="00AA5874">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lastRenderedPageBreak/>
        <w:t>Zabezpieczenie należytego wykonania umowy, zostanie zwrócone w terminach i na zasadach określonych powyżej, z zastrzeżeniem § 14.</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W przypadku przekroczenia/zmiany terminu realizacji umowy Wykonawca przedłuży zabezpieczenie należytego wykonania umowy o czas przekroczenia/zmiany.</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Wykonawca przedłuży również okres obowiązywania zabezpieczenia należytego wykonania umowy o czas określony w § 14.</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AA5874" w:rsidRPr="00AA5874" w:rsidRDefault="00AA5874" w:rsidP="006D4552">
      <w:pPr>
        <w:pStyle w:val="Bezodstpw"/>
        <w:numPr>
          <w:ilvl w:val="0"/>
          <w:numId w:val="88"/>
        </w:numPr>
        <w:jc w:val="both"/>
        <w:rPr>
          <w:rFonts w:ascii="Arial" w:hAnsi="Arial" w:cs="Arial"/>
          <w:sz w:val="20"/>
          <w:szCs w:val="20"/>
          <w:lang w:val="pl-PL"/>
        </w:rPr>
      </w:pPr>
      <w:r w:rsidRPr="00AA5874">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AA5874" w:rsidRPr="00AA5874" w:rsidRDefault="00AA5874" w:rsidP="00AA5874">
      <w:pPr>
        <w:pStyle w:val="Bezodstpw"/>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11</w:t>
      </w:r>
      <w:r w:rsidRPr="00B42C48">
        <w:rPr>
          <w:rFonts w:ascii="Arial" w:hAnsi="Arial" w:cs="Arial"/>
          <w:b/>
          <w:sz w:val="20"/>
          <w:szCs w:val="20"/>
          <w:lang w:val="pl-PL"/>
        </w:rPr>
        <w:br/>
        <w:t>[odbiory]</w:t>
      </w:r>
    </w:p>
    <w:p w:rsidR="00AA5874" w:rsidRPr="00AA5874" w:rsidRDefault="00AA5874" w:rsidP="006D4552">
      <w:pPr>
        <w:pStyle w:val="Bezodstpw"/>
        <w:numPr>
          <w:ilvl w:val="0"/>
          <w:numId w:val="74"/>
        </w:numPr>
        <w:jc w:val="both"/>
        <w:rPr>
          <w:rFonts w:ascii="Arial" w:hAnsi="Arial" w:cs="Arial"/>
          <w:sz w:val="20"/>
          <w:szCs w:val="20"/>
          <w:lang w:val="pl-PL"/>
        </w:rPr>
      </w:pPr>
      <w:r w:rsidRPr="00AA5874">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AA5874" w:rsidRPr="00AA5874" w:rsidRDefault="00AA5874" w:rsidP="006D4552">
      <w:pPr>
        <w:pStyle w:val="Bezodstpw"/>
        <w:numPr>
          <w:ilvl w:val="0"/>
          <w:numId w:val="74"/>
        </w:numPr>
        <w:jc w:val="both"/>
        <w:rPr>
          <w:rFonts w:ascii="Arial" w:hAnsi="Arial" w:cs="Arial"/>
          <w:sz w:val="20"/>
          <w:szCs w:val="20"/>
          <w:lang w:val="pl-PL"/>
        </w:rPr>
      </w:pPr>
      <w:r w:rsidRPr="00AA5874">
        <w:rPr>
          <w:rFonts w:ascii="Arial" w:hAnsi="Arial" w:cs="Arial"/>
          <w:sz w:val="20"/>
          <w:szCs w:val="20"/>
          <w:lang w:val="pl-PL"/>
        </w:rPr>
        <w:t>Zamawiający przystąpi do czynności odbioru w terminie do 6 dni od dnia zgłoszenia gotowości do odbioru zawiadamiając o tym Wykonawcę.</w:t>
      </w:r>
    </w:p>
    <w:p w:rsidR="00AA5874" w:rsidRPr="00AA5874" w:rsidRDefault="00AA5874" w:rsidP="006D4552">
      <w:pPr>
        <w:pStyle w:val="Bezodstpw"/>
        <w:numPr>
          <w:ilvl w:val="0"/>
          <w:numId w:val="74"/>
        </w:numPr>
        <w:jc w:val="both"/>
        <w:rPr>
          <w:rFonts w:ascii="Arial" w:hAnsi="Arial" w:cs="Arial"/>
          <w:sz w:val="20"/>
          <w:szCs w:val="20"/>
          <w:lang w:val="pl-PL"/>
        </w:rPr>
      </w:pPr>
      <w:r w:rsidRPr="00AA5874">
        <w:rPr>
          <w:rFonts w:ascii="Arial" w:hAnsi="Arial" w:cs="Arial"/>
          <w:sz w:val="20"/>
          <w:szCs w:val="20"/>
          <w:lang w:val="pl-PL"/>
        </w:rPr>
        <w:t xml:space="preserve">Wykonawca zgłosi Zamawiającemu gotowość do odbioru w formie pisemnej. </w:t>
      </w:r>
    </w:p>
    <w:p w:rsidR="00AA5874" w:rsidRPr="00AA5874" w:rsidRDefault="00AA5874" w:rsidP="006D4552">
      <w:pPr>
        <w:pStyle w:val="Bezodstpw"/>
        <w:numPr>
          <w:ilvl w:val="0"/>
          <w:numId w:val="74"/>
        </w:numPr>
        <w:jc w:val="both"/>
        <w:rPr>
          <w:rFonts w:ascii="Arial" w:hAnsi="Arial" w:cs="Arial"/>
          <w:sz w:val="20"/>
          <w:szCs w:val="20"/>
          <w:lang w:val="pl-PL"/>
        </w:rPr>
      </w:pPr>
      <w:r w:rsidRPr="00AA5874">
        <w:rPr>
          <w:rFonts w:ascii="Arial" w:hAnsi="Arial" w:cs="Arial"/>
          <w:sz w:val="20"/>
          <w:szCs w:val="20"/>
          <w:lang w:val="pl-PL"/>
        </w:rPr>
        <w:t>Odbiór nastąpi po zrealizowaniu przez Wykonawcę całego zakresu prac stanowiącego przedmiot niniejszej umowy i dostarczeniu dokumentacji powykonawczej oraz inwentaryzacji geodezyjnej. (Zamawiający dopuszcza, aby w dniu odbioru Wykonawca przedstawił szkice geodezyjne wraz z potwierdzeniem zgłoszenia złożenia inwentaryzacji geodezyjnej do kartowania w składnicy map a dostarczył ja po kartowaniu).</w:t>
      </w:r>
    </w:p>
    <w:p w:rsidR="00AA5874" w:rsidRPr="00AA5874" w:rsidRDefault="00AA5874" w:rsidP="006D4552">
      <w:pPr>
        <w:pStyle w:val="Bezodstpw"/>
        <w:numPr>
          <w:ilvl w:val="0"/>
          <w:numId w:val="74"/>
        </w:numPr>
        <w:jc w:val="both"/>
        <w:rPr>
          <w:rFonts w:ascii="Arial" w:hAnsi="Arial" w:cs="Arial"/>
          <w:sz w:val="20"/>
          <w:szCs w:val="20"/>
          <w:lang w:val="pl-PL"/>
        </w:rPr>
      </w:pPr>
      <w:r w:rsidRPr="00AA5874">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12</w:t>
      </w:r>
      <w:r w:rsidRPr="00B42C48">
        <w:rPr>
          <w:rFonts w:ascii="Arial" w:hAnsi="Arial" w:cs="Arial"/>
          <w:b/>
          <w:sz w:val="20"/>
          <w:szCs w:val="20"/>
          <w:lang w:val="pl-PL"/>
        </w:rPr>
        <w:br/>
        <w:t>[wady]</w:t>
      </w:r>
    </w:p>
    <w:p w:rsidR="00AA5874" w:rsidRPr="00AA5874" w:rsidRDefault="00AA5874" w:rsidP="006D4552">
      <w:pPr>
        <w:pStyle w:val="Bezodstpw"/>
        <w:numPr>
          <w:ilvl w:val="0"/>
          <w:numId w:val="75"/>
        </w:numPr>
        <w:jc w:val="both"/>
        <w:rPr>
          <w:rFonts w:ascii="Arial" w:hAnsi="Arial" w:cs="Arial"/>
          <w:sz w:val="20"/>
          <w:szCs w:val="20"/>
          <w:lang w:val="pl-PL"/>
        </w:rPr>
      </w:pPr>
      <w:r w:rsidRPr="00AA5874">
        <w:rPr>
          <w:rFonts w:ascii="Arial" w:hAnsi="Arial" w:cs="Arial"/>
          <w:sz w:val="20"/>
          <w:szCs w:val="20"/>
          <w:lang w:val="pl-PL"/>
        </w:rPr>
        <w:t>Jeżeli w toku czynności odbioru zostaną stwierdzone wady, to Zamawiającemu przysługują uprawnienia przewidziane w Kodeksie cywilnym z tym, że:</w:t>
      </w:r>
    </w:p>
    <w:p w:rsidR="00AA5874" w:rsidRPr="00AA5874" w:rsidRDefault="00AA5874" w:rsidP="006D4552">
      <w:pPr>
        <w:pStyle w:val="Bezodstpw"/>
        <w:numPr>
          <w:ilvl w:val="0"/>
          <w:numId w:val="76"/>
        </w:numPr>
        <w:jc w:val="both"/>
        <w:rPr>
          <w:rFonts w:ascii="Arial" w:hAnsi="Arial" w:cs="Arial"/>
          <w:sz w:val="20"/>
          <w:szCs w:val="20"/>
          <w:lang w:val="pl-PL"/>
        </w:rPr>
      </w:pPr>
      <w:r w:rsidRPr="00AA5874">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AA5874" w:rsidRPr="00AA5874" w:rsidRDefault="00AA5874" w:rsidP="006D4552">
      <w:pPr>
        <w:pStyle w:val="Bezodstpw"/>
        <w:numPr>
          <w:ilvl w:val="0"/>
          <w:numId w:val="76"/>
        </w:numPr>
        <w:jc w:val="both"/>
        <w:rPr>
          <w:rFonts w:ascii="Arial" w:hAnsi="Arial" w:cs="Arial"/>
          <w:sz w:val="20"/>
          <w:szCs w:val="20"/>
          <w:lang w:val="pl-PL"/>
        </w:rPr>
      </w:pPr>
      <w:r w:rsidRPr="00AA5874">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AA5874" w:rsidRPr="00AA5874" w:rsidRDefault="00AA5874" w:rsidP="006D4552">
      <w:pPr>
        <w:pStyle w:val="Bezodstpw"/>
        <w:numPr>
          <w:ilvl w:val="0"/>
          <w:numId w:val="76"/>
        </w:numPr>
        <w:jc w:val="both"/>
        <w:rPr>
          <w:rFonts w:ascii="Arial" w:hAnsi="Arial" w:cs="Arial"/>
          <w:sz w:val="20"/>
          <w:szCs w:val="20"/>
          <w:lang w:val="pl-PL"/>
        </w:rPr>
      </w:pPr>
      <w:r w:rsidRPr="00AA5874">
        <w:rPr>
          <w:rFonts w:ascii="Arial" w:hAnsi="Arial" w:cs="Arial"/>
          <w:sz w:val="20"/>
          <w:szCs w:val="20"/>
          <w:lang w:val="pl-PL"/>
        </w:rPr>
        <w:t>jeżeli wady, nadają się do usunięcia, Zamawiający może odmówić odbioru do czasu ich usunięcia,</w:t>
      </w:r>
    </w:p>
    <w:p w:rsidR="00AA5874" w:rsidRPr="00AA5874" w:rsidRDefault="00AA5874" w:rsidP="006D4552">
      <w:pPr>
        <w:pStyle w:val="Bezodstpw"/>
        <w:numPr>
          <w:ilvl w:val="0"/>
          <w:numId w:val="76"/>
        </w:numPr>
        <w:jc w:val="both"/>
        <w:rPr>
          <w:rFonts w:ascii="Arial" w:hAnsi="Arial" w:cs="Arial"/>
          <w:sz w:val="20"/>
          <w:szCs w:val="20"/>
          <w:lang w:val="pl-PL"/>
        </w:rPr>
      </w:pPr>
      <w:r w:rsidRPr="00AA5874">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AA5874" w:rsidRPr="00AA5874" w:rsidRDefault="00AA5874" w:rsidP="006D4552">
      <w:pPr>
        <w:pStyle w:val="Bezodstpw"/>
        <w:numPr>
          <w:ilvl w:val="0"/>
          <w:numId w:val="76"/>
        </w:numPr>
        <w:jc w:val="both"/>
        <w:rPr>
          <w:rFonts w:ascii="Arial" w:hAnsi="Arial" w:cs="Arial"/>
          <w:sz w:val="20"/>
          <w:szCs w:val="20"/>
          <w:lang w:val="pl-PL"/>
        </w:rPr>
      </w:pPr>
      <w:r w:rsidRPr="00AA5874">
        <w:rPr>
          <w:rFonts w:ascii="Arial" w:hAnsi="Arial" w:cs="Arial"/>
          <w:sz w:val="20"/>
          <w:szCs w:val="20"/>
          <w:lang w:val="pl-PL"/>
        </w:rPr>
        <w:t>o kwalifikowaniu wad określonych w niniejszym ustępie rozstrzyga Zamawiający.</w:t>
      </w:r>
    </w:p>
    <w:p w:rsidR="00AA5874" w:rsidRPr="00AA5874" w:rsidRDefault="00AA5874" w:rsidP="006D4552">
      <w:pPr>
        <w:pStyle w:val="Bezodstpw"/>
        <w:numPr>
          <w:ilvl w:val="0"/>
          <w:numId w:val="75"/>
        </w:numPr>
        <w:jc w:val="both"/>
        <w:rPr>
          <w:rFonts w:ascii="Arial" w:hAnsi="Arial" w:cs="Arial"/>
          <w:sz w:val="20"/>
          <w:szCs w:val="20"/>
          <w:lang w:val="pl-PL"/>
        </w:rPr>
      </w:pPr>
      <w:r w:rsidRPr="00AA5874">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AA5874" w:rsidRPr="00AA5874" w:rsidRDefault="00AA5874" w:rsidP="006D4552">
      <w:pPr>
        <w:pStyle w:val="Bezodstpw"/>
        <w:numPr>
          <w:ilvl w:val="0"/>
          <w:numId w:val="75"/>
        </w:numPr>
        <w:jc w:val="both"/>
        <w:rPr>
          <w:rFonts w:ascii="Arial" w:hAnsi="Arial" w:cs="Arial"/>
          <w:sz w:val="20"/>
          <w:szCs w:val="20"/>
          <w:lang w:val="pl-PL"/>
        </w:rPr>
      </w:pPr>
      <w:r w:rsidRPr="00AA5874">
        <w:rPr>
          <w:rFonts w:ascii="Arial" w:hAnsi="Arial" w:cs="Arial"/>
          <w:sz w:val="20"/>
          <w:szCs w:val="20"/>
          <w:lang w:val="pl-PL"/>
        </w:rPr>
        <w:lastRenderedPageBreak/>
        <w:t>Wszystkie wady, nadające się do usunięcia Wykonawca usunie w wyznaczonym przez Zamawiającego terminie i na własny koszt niezależnie od jego wysokości.</w:t>
      </w:r>
    </w:p>
    <w:p w:rsidR="00AA5874" w:rsidRPr="00AA5874" w:rsidRDefault="00AA5874" w:rsidP="006D4552">
      <w:pPr>
        <w:pStyle w:val="Bezodstpw"/>
        <w:numPr>
          <w:ilvl w:val="0"/>
          <w:numId w:val="75"/>
        </w:numPr>
        <w:jc w:val="both"/>
        <w:rPr>
          <w:rFonts w:ascii="Arial" w:hAnsi="Arial" w:cs="Arial"/>
          <w:sz w:val="20"/>
          <w:szCs w:val="20"/>
          <w:lang w:val="pl-PL"/>
        </w:rPr>
      </w:pPr>
      <w:r w:rsidRPr="00AA587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13</w:t>
      </w: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[kary umowne]</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Strony postanawiają, że obowiązującą je formą odszkodowania stanowią w pierwszej kolejności kary umowne.</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Zamawiający ma prawo do naliczenia i egzekwowania kar umownych naliczanych w następujących wypadkach i wysokościach:</w:t>
      </w:r>
    </w:p>
    <w:p w:rsidR="00AA5874" w:rsidRPr="00AA5874" w:rsidRDefault="00AA5874" w:rsidP="006D4552">
      <w:pPr>
        <w:pStyle w:val="Bezodstpw"/>
        <w:numPr>
          <w:ilvl w:val="0"/>
          <w:numId w:val="78"/>
        </w:numPr>
        <w:jc w:val="both"/>
        <w:rPr>
          <w:rFonts w:ascii="Arial" w:hAnsi="Arial" w:cs="Arial"/>
          <w:sz w:val="20"/>
          <w:szCs w:val="20"/>
          <w:lang w:val="pl-PL"/>
        </w:rPr>
      </w:pPr>
      <w:r w:rsidRPr="00AA5874">
        <w:rPr>
          <w:rFonts w:ascii="Arial" w:hAnsi="Arial" w:cs="Arial"/>
          <w:sz w:val="20"/>
          <w:szCs w:val="20"/>
          <w:lang w:val="pl-PL"/>
        </w:rPr>
        <w:t>Za opóźnienie w wykonaniu przedmiotu umowy w wysokości 0,2% ryczałtowego wynagrodzenia umownego brutto określonego w § 5 ust. 1 umowy za każdy dzień opóźnienia liczony od terminu określonego w § 4 ust. 1;</w:t>
      </w:r>
    </w:p>
    <w:p w:rsidR="00AA5874" w:rsidRPr="00AA5874" w:rsidRDefault="00AA5874" w:rsidP="006D4552">
      <w:pPr>
        <w:pStyle w:val="Bezodstpw"/>
        <w:numPr>
          <w:ilvl w:val="0"/>
          <w:numId w:val="78"/>
        </w:numPr>
        <w:jc w:val="both"/>
        <w:rPr>
          <w:rFonts w:ascii="Arial" w:hAnsi="Arial" w:cs="Arial"/>
          <w:sz w:val="20"/>
          <w:szCs w:val="20"/>
          <w:lang w:val="pl-PL"/>
        </w:rPr>
      </w:pPr>
      <w:r w:rsidRPr="00AA5874">
        <w:rPr>
          <w:rFonts w:ascii="Arial" w:hAnsi="Arial" w:cs="Arial"/>
          <w:sz w:val="20"/>
          <w:szCs w:val="20"/>
          <w:lang w:val="pl-PL"/>
        </w:rPr>
        <w:t>Za opóźnienie w usunięciu wady – w wysokości 0,2% ryczałtowego wynagrodzenia umownego brutto określonego w § 5 ust. 1 umowy za każdy dzień opóźnienia liczonego od dnia wyznaczonego na usuniecie wad;</w:t>
      </w:r>
    </w:p>
    <w:p w:rsidR="00AA5874" w:rsidRPr="00AA5874" w:rsidRDefault="00AA5874" w:rsidP="006D4552">
      <w:pPr>
        <w:pStyle w:val="Bezodstpw"/>
        <w:numPr>
          <w:ilvl w:val="0"/>
          <w:numId w:val="78"/>
        </w:numPr>
        <w:jc w:val="both"/>
        <w:rPr>
          <w:rFonts w:ascii="Arial" w:hAnsi="Arial" w:cs="Arial"/>
          <w:sz w:val="20"/>
          <w:szCs w:val="20"/>
          <w:lang w:val="pl-PL"/>
        </w:rPr>
      </w:pPr>
      <w:r w:rsidRPr="00AA5874">
        <w:rPr>
          <w:rFonts w:ascii="Arial" w:hAnsi="Arial" w:cs="Arial"/>
          <w:sz w:val="20"/>
          <w:szCs w:val="20"/>
          <w:lang w:val="pl-PL"/>
        </w:rPr>
        <w:t>Za każdy dzień przerwy w realizacji prac spowodowany z winy Wykonawcy w przypadku, gdy przerwa będzie trwała powyżej 10 dni – w wysokości 0,2% ryczałtowego wynagrodzenia umownego brutto określonego w § 5 ust. 1 umowy za każdy dzień przerwy;</w:t>
      </w:r>
    </w:p>
    <w:p w:rsidR="00AA5874" w:rsidRDefault="00AA5874" w:rsidP="006D4552">
      <w:pPr>
        <w:pStyle w:val="Bezodstpw"/>
        <w:numPr>
          <w:ilvl w:val="0"/>
          <w:numId w:val="78"/>
        </w:numPr>
        <w:jc w:val="both"/>
        <w:rPr>
          <w:rFonts w:ascii="Arial" w:hAnsi="Arial" w:cs="Arial"/>
          <w:sz w:val="20"/>
          <w:szCs w:val="20"/>
          <w:lang w:val="pl-PL"/>
        </w:rPr>
      </w:pPr>
      <w:r w:rsidRPr="00AA5874">
        <w:rPr>
          <w:rFonts w:ascii="Arial" w:hAnsi="Arial" w:cs="Arial"/>
          <w:sz w:val="20"/>
          <w:szCs w:val="20"/>
          <w:lang w:val="pl-PL"/>
        </w:rPr>
        <w:t>Za odstąpienie od umowy z przyczyn zależnych od Wykonawcy w wysokości 15% ryczałtowego wynagrodzenia umownego brutto określonego w § 5 ust. 1 umowy.</w:t>
      </w:r>
    </w:p>
    <w:p w:rsidR="00FC3940" w:rsidRPr="00A75BA6" w:rsidRDefault="00FC3940" w:rsidP="006D4552">
      <w:pPr>
        <w:pStyle w:val="Bezodstpw"/>
        <w:numPr>
          <w:ilvl w:val="0"/>
          <w:numId w:val="7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 500,00 zł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FC3940" w:rsidRPr="00A75BA6" w:rsidRDefault="00FC3940" w:rsidP="006D4552">
      <w:pPr>
        <w:pStyle w:val="Bezodstpw"/>
        <w:numPr>
          <w:ilvl w:val="0"/>
          <w:numId w:val="7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FC3940" w:rsidRPr="00A75BA6" w:rsidRDefault="00FC3940" w:rsidP="006D4552">
      <w:pPr>
        <w:pStyle w:val="Bezodstpw"/>
        <w:numPr>
          <w:ilvl w:val="0"/>
          <w:numId w:val="7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sidR="00B42C48">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FC3940" w:rsidRPr="00AA5874" w:rsidRDefault="00FC3940" w:rsidP="006D4552">
      <w:pPr>
        <w:pStyle w:val="Bezodstpw"/>
        <w:numPr>
          <w:ilvl w:val="0"/>
          <w:numId w:val="78"/>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W przypadku odstąpienia przez Zamawiającego od umowy z przyczyn zależnych od Wykonawcy kary naliczone do dnia odstąpienia są nadal należne.</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5 ust. 6.</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Strony postanawiają, że kary umowne stają się wymagalne z chwilą zaistnienia podstawy do ich naliczania bez konieczności odrębnego wezwania.</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Zamawiający zastrzega sobie prawo do odszkodowania przenoszącego wysokość kar umownych do wysokości rzeczywiście poniesionej szkody.</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Zapłata kar umownych nie zwalnia Wykonawcy z obowiązku wykonania wszystkich zobowiązań wynikających z umowy.</w:t>
      </w:r>
    </w:p>
    <w:p w:rsidR="00AA5874" w:rsidRPr="00AA5874" w:rsidRDefault="00AA5874" w:rsidP="006D4552">
      <w:pPr>
        <w:pStyle w:val="Bezodstpw"/>
        <w:numPr>
          <w:ilvl w:val="0"/>
          <w:numId w:val="77"/>
        </w:numPr>
        <w:jc w:val="both"/>
        <w:rPr>
          <w:rFonts w:ascii="Arial" w:hAnsi="Arial" w:cs="Arial"/>
          <w:sz w:val="20"/>
          <w:szCs w:val="20"/>
          <w:lang w:val="pl-PL"/>
        </w:rPr>
      </w:pPr>
      <w:r w:rsidRPr="00AA5874">
        <w:rPr>
          <w:rFonts w:ascii="Arial" w:hAnsi="Arial" w:cs="Arial"/>
          <w:sz w:val="20"/>
          <w:szCs w:val="20"/>
          <w:lang w:val="pl-PL"/>
        </w:rPr>
        <w:t>Wykonawca oświadcza, że zgadza się na potrącenie naliczonych kar umownych z wystawionej faktury.</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14</w:t>
      </w:r>
      <w:r w:rsidRPr="00B42C48">
        <w:rPr>
          <w:rFonts w:ascii="Arial" w:hAnsi="Arial" w:cs="Arial"/>
          <w:b/>
          <w:sz w:val="20"/>
          <w:szCs w:val="20"/>
          <w:lang w:val="pl-PL"/>
        </w:rPr>
        <w:br/>
        <w:t>[rękojmia za wady]</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Wykonawca udziela Zamawiającemu rękojmi za wady na wykonanie przedmiotu umowy.</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Termin rękojmi za wady wynosi 36 miesięcy, licząc od daty podpisania protokołu odbioru końcowego bez usterek i wad.</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lastRenderedPageBreak/>
        <w:t>Zamawiający zawiadomi Wykonawcę o wykryciu wady w każdym czasie trwania rękojmi za wady w terminie 1 miesiąca od daty jej wykrycia.</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Wykonawca ma prawo do żądania wyznaczenia terminu na odbiór prac uprzednio zakwestionowanych, jako wadliwe.</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Zamawiający ustala, że ostateczny pogwarancyjny odbiór odbędzie się 1 miesiąc przed upływem terminu rękojmi za wady ustalonego w umowie.</w:t>
      </w:r>
    </w:p>
    <w:p w:rsidR="00AA5874" w:rsidRPr="00AA5874" w:rsidRDefault="00AA5874" w:rsidP="006D4552">
      <w:pPr>
        <w:pStyle w:val="Bezodstpw"/>
        <w:numPr>
          <w:ilvl w:val="0"/>
          <w:numId w:val="79"/>
        </w:numPr>
        <w:jc w:val="both"/>
        <w:rPr>
          <w:rFonts w:ascii="Arial" w:hAnsi="Arial" w:cs="Arial"/>
          <w:sz w:val="20"/>
          <w:szCs w:val="20"/>
          <w:lang w:val="pl-PL"/>
        </w:rPr>
      </w:pPr>
      <w:r w:rsidRPr="00AA5874">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15</w:t>
      </w:r>
      <w:r w:rsidRPr="00B42C48">
        <w:rPr>
          <w:rFonts w:ascii="Arial" w:hAnsi="Arial" w:cs="Arial"/>
          <w:b/>
          <w:sz w:val="20"/>
          <w:szCs w:val="20"/>
          <w:lang w:val="pl-PL"/>
        </w:rPr>
        <w:br/>
        <w:t>[odstąpienie od umowy]</w:t>
      </w:r>
    </w:p>
    <w:p w:rsidR="00AA5874" w:rsidRPr="00AA5874" w:rsidRDefault="00AA5874" w:rsidP="006D4552">
      <w:pPr>
        <w:pStyle w:val="Bezodstpw"/>
        <w:numPr>
          <w:ilvl w:val="0"/>
          <w:numId w:val="80"/>
        </w:numPr>
        <w:jc w:val="both"/>
        <w:rPr>
          <w:rFonts w:ascii="Arial" w:hAnsi="Arial" w:cs="Arial"/>
          <w:sz w:val="20"/>
          <w:szCs w:val="20"/>
          <w:lang w:val="pl-PL"/>
        </w:rPr>
      </w:pPr>
      <w:r w:rsidRPr="00AA5874">
        <w:rPr>
          <w:rFonts w:ascii="Arial" w:hAnsi="Arial" w:cs="Arial"/>
          <w:sz w:val="20"/>
          <w:szCs w:val="20"/>
          <w:lang w:val="pl-PL"/>
        </w:rPr>
        <w:t>Stronom przysługuje prawo odstąpienia od umowy w następujących sytuacjach:</w:t>
      </w:r>
    </w:p>
    <w:p w:rsidR="00AA5874" w:rsidRPr="00AA5874" w:rsidRDefault="00AA5874" w:rsidP="006D4552">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Zamawiającemu przysługuje prawo do odstąpienia od umowy:</w:t>
      </w:r>
    </w:p>
    <w:p w:rsidR="00AA5874" w:rsidRPr="00AA5874" w:rsidRDefault="00AA5874" w:rsidP="006D4552">
      <w:pPr>
        <w:pStyle w:val="Bezodstpw"/>
        <w:numPr>
          <w:ilvl w:val="0"/>
          <w:numId w:val="82"/>
        </w:numPr>
        <w:jc w:val="both"/>
        <w:rPr>
          <w:rFonts w:ascii="Arial" w:hAnsi="Arial" w:cs="Arial"/>
          <w:sz w:val="20"/>
          <w:szCs w:val="20"/>
          <w:lang w:val="pl-PL"/>
        </w:rPr>
      </w:pPr>
      <w:r w:rsidRPr="00AA5874">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A5874" w:rsidRPr="00AA5874" w:rsidRDefault="00AA5874" w:rsidP="006D4552">
      <w:pPr>
        <w:pStyle w:val="Bezodstpw"/>
        <w:numPr>
          <w:ilvl w:val="0"/>
          <w:numId w:val="82"/>
        </w:numPr>
        <w:jc w:val="both"/>
        <w:rPr>
          <w:rFonts w:ascii="Arial" w:hAnsi="Arial" w:cs="Arial"/>
          <w:sz w:val="20"/>
          <w:szCs w:val="20"/>
          <w:lang w:val="pl-PL"/>
        </w:rPr>
      </w:pPr>
      <w:r w:rsidRPr="00AA5874">
        <w:rPr>
          <w:rFonts w:ascii="Arial" w:hAnsi="Arial" w:cs="Arial"/>
          <w:sz w:val="20"/>
          <w:szCs w:val="20"/>
          <w:lang w:val="pl-PL"/>
        </w:rPr>
        <w:t>jeżeli zostanie ogłoszona likwidacja firmy Wykonawcy,</w:t>
      </w:r>
    </w:p>
    <w:p w:rsidR="00AA5874" w:rsidRPr="00AA5874" w:rsidRDefault="00AA5874" w:rsidP="006D4552">
      <w:pPr>
        <w:pStyle w:val="Bezodstpw"/>
        <w:numPr>
          <w:ilvl w:val="0"/>
          <w:numId w:val="82"/>
        </w:numPr>
        <w:jc w:val="both"/>
        <w:rPr>
          <w:rFonts w:ascii="Arial" w:hAnsi="Arial" w:cs="Arial"/>
          <w:sz w:val="20"/>
          <w:szCs w:val="20"/>
          <w:u w:val="single"/>
          <w:lang w:val="pl-PL"/>
        </w:rPr>
      </w:pPr>
      <w:r w:rsidRPr="00AA5874">
        <w:rPr>
          <w:rFonts w:ascii="Arial" w:hAnsi="Arial" w:cs="Arial"/>
          <w:sz w:val="20"/>
          <w:szCs w:val="20"/>
          <w:lang w:val="pl-PL"/>
        </w:rPr>
        <w:t>jeżeli Wykonawca nie rozpoczął prac bez uzasadnionych przyczyn oraz nie kontynuuje ich pomimo wezwania Zamawiającego złożonego na piśmie,</w:t>
      </w:r>
    </w:p>
    <w:p w:rsidR="00AA5874" w:rsidRPr="00AA5874" w:rsidRDefault="00AA5874" w:rsidP="006D4552">
      <w:pPr>
        <w:pStyle w:val="Bezodstpw"/>
        <w:numPr>
          <w:ilvl w:val="0"/>
          <w:numId w:val="82"/>
        </w:numPr>
        <w:jc w:val="both"/>
        <w:rPr>
          <w:rFonts w:ascii="Arial" w:hAnsi="Arial" w:cs="Arial"/>
          <w:sz w:val="20"/>
          <w:szCs w:val="20"/>
          <w:u w:val="single"/>
          <w:lang w:val="pl-PL"/>
        </w:rPr>
      </w:pPr>
      <w:r w:rsidRPr="00AA5874">
        <w:rPr>
          <w:rFonts w:ascii="Arial" w:hAnsi="Arial" w:cs="Arial"/>
          <w:sz w:val="20"/>
          <w:szCs w:val="20"/>
          <w:lang w:val="pl-PL"/>
        </w:rPr>
        <w:t>jeżeli Wykonawca przerwał realizację prac i przerwa ta trwa dłużej niż 10 dni a Wykonawca mimo wezwania Zamawiającego nie rozpocznie realizacji przerwanych prac w terminie 7 dni od otrzymania wezwania.</w:t>
      </w:r>
    </w:p>
    <w:p w:rsidR="00AA5874" w:rsidRPr="00AA5874" w:rsidRDefault="00AA5874" w:rsidP="006D4552">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Wykonawcy przysługuje prawo odstąpienia od umowy, jeżeli:</w:t>
      </w:r>
    </w:p>
    <w:p w:rsidR="00AA5874" w:rsidRPr="00AA5874" w:rsidRDefault="00AA5874" w:rsidP="006D4552">
      <w:pPr>
        <w:pStyle w:val="Bezodstpw"/>
        <w:numPr>
          <w:ilvl w:val="0"/>
          <w:numId w:val="58"/>
        </w:numPr>
        <w:jc w:val="both"/>
        <w:rPr>
          <w:rFonts w:ascii="Arial" w:hAnsi="Arial" w:cs="Arial"/>
          <w:sz w:val="20"/>
          <w:szCs w:val="20"/>
          <w:lang w:val="pl-PL"/>
        </w:rPr>
      </w:pPr>
      <w:r w:rsidRPr="00AA5874">
        <w:rPr>
          <w:rFonts w:ascii="Arial" w:hAnsi="Arial" w:cs="Arial"/>
          <w:sz w:val="20"/>
          <w:szCs w:val="20"/>
          <w:lang w:val="pl-PL"/>
        </w:rPr>
        <w:t>Zamawiający odmawia bez uzasadnionej przyczyny odbioru prac lub odmawia podpisania protokołu odbioru,</w:t>
      </w:r>
    </w:p>
    <w:p w:rsidR="00AA5874" w:rsidRPr="00AA5874" w:rsidRDefault="00AA5874" w:rsidP="006D4552">
      <w:pPr>
        <w:pStyle w:val="Bezodstpw"/>
        <w:numPr>
          <w:ilvl w:val="0"/>
          <w:numId w:val="58"/>
        </w:numPr>
        <w:jc w:val="both"/>
        <w:rPr>
          <w:rFonts w:ascii="Arial" w:hAnsi="Arial" w:cs="Arial"/>
          <w:sz w:val="20"/>
          <w:szCs w:val="20"/>
          <w:lang w:val="pl-PL"/>
        </w:rPr>
      </w:pPr>
      <w:r w:rsidRPr="00AA5874">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AA5874" w:rsidRPr="00AA5874" w:rsidRDefault="00AA5874" w:rsidP="006D4552">
      <w:pPr>
        <w:pStyle w:val="Bezodstpw"/>
        <w:numPr>
          <w:ilvl w:val="0"/>
          <w:numId w:val="80"/>
        </w:numPr>
        <w:jc w:val="both"/>
        <w:rPr>
          <w:rFonts w:ascii="Arial" w:hAnsi="Arial" w:cs="Arial"/>
          <w:sz w:val="20"/>
          <w:szCs w:val="20"/>
          <w:lang w:val="pl-PL"/>
        </w:rPr>
      </w:pPr>
      <w:r w:rsidRPr="00AA5874">
        <w:rPr>
          <w:rFonts w:ascii="Arial" w:hAnsi="Arial" w:cs="Arial"/>
          <w:sz w:val="20"/>
          <w:szCs w:val="20"/>
          <w:lang w:val="pl-PL"/>
        </w:rPr>
        <w:t>Odstąpienie od umowy musi nastąpić w formie pisemnej pod rygorem nieważności takiego odstąpienia i powinno zawierać uzasadnienie.</w:t>
      </w:r>
    </w:p>
    <w:p w:rsidR="00AA5874" w:rsidRPr="00AA5874" w:rsidRDefault="00AA5874" w:rsidP="006D4552">
      <w:pPr>
        <w:pStyle w:val="Bezodstpw"/>
        <w:numPr>
          <w:ilvl w:val="0"/>
          <w:numId w:val="80"/>
        </w:numPr>
        <w:jc w:val="both"/>
        <w:rPr>
          <w:rFonts w:ascii="Arial" w:hAnsi="Arial" w:cs="Arial"/>
          <w:sz w:val="20"/>
          <w:szCs w:val="20"/>
          <w:lang w:val="pl-PL"/>
        </w:rPr>
      </w:pPr>
      <w:r w:rsidRPr="00AA5874">
        <w:rPr>
          <w:rFonts w:ascii="Arial" w:hAnsi="Arial" w:cs="Arial"/>
          <w:sz w:val="20"/>
          <w:szCs w:val="20"/>
          <w:lang w:val="pl-PL"/>
        </w:rPr>
        <w:t xml:space="preserve">W wypadku odstąpienia od umowy Strony obciążają następujące obowiązki szczegółowe: </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Wykonawca zabezpieczy przerwane roboty w zakresie obustronnie uzgodnionym na koszt tej strony, która odstąpiła od umowy,</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Wykonawca niezwłocznie, a najpóźniej w terminie 14 dni, usunie z terenu budowy urządzenia zaplecza przez niego dostarczone lub wzniesione,</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AA5874" w:rsidRPr="00AA5874" w:rsidRDefault="00AA5874" w:rsidP="006D4552">
      <w:pPr>
        <w:pStyle w:val="Bezodstpw"/>
        <w:numPr>
          <w:ilvl w:val="0"/>
          <w:numId w:val="85"/>
        </w:numPr>
        <w:jc w:val="both"/>
        <w:rPr>
          <w:rFonts w:ascii="Arial" w:hAnsi="Arial" w:cs="Arial"/>
          <w:sz w:val="20"/>
          <w:szCs w:val="20"/>
          <w:lang w:val="pl-PL"/>
        </w:rPr>
      </w:pPr>
      <w:r w:rsidRPr="00AA5874">
        <w:rPr>
          <w:rFonts w:ascii="Arial" w:hAnsi="Arial" w:cs="Arial"/>
          <w:sz w:val="20"/>
          <w:szCs w:val="20"/>
          <w:lang w:val="pl-PL"/>
        </w:rPr>
        <w:t>W przypadku pozostawienia przez Wykonawcę maszyn, zaplecza budowy, itp. Zamawiający usunie je na koszt i ryzyko Wykonawcy.</w:t>
      </w:r>
    </w:p>
    <w:p w:rsidR="00AA5874" w:rsidRPr="00AA5874" w:rsidRDefault="00AA5874" w:rsidP="00AA5874">
      <w:pPr>
        <w:pStyle w:val="Bezodstpw"/>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16</w:t>
      </w:r>
      <w:r w:rsidRPr="00B42C48">
        <w:rPr>
          <w:rFonts w:ascii="Arial" w:hAnsi="Arial" w:cs="Arial"/>
          <w:b/>
          <w:sz w:val="20"/>
          <w:szCs w:val="20"/>
          <w:lang w:val="pl-PL"/>
        </w:rPr>
        <w:br/>
        <w:t>[zmiana adresu Wykonawcy]</w:t>
      </w:r>
    </w:p>
    <w:p w:rsidR="00AA5874" w:rsidRPr="00AA5874" w:rsidRDefault="00AA5874" w:rsidP="006D4552">
      <w:pPr>
        <w:pStyle w:val="Bezodstpw"/>
        <w:numPr>
          <w:ilvl w:val="0"/>
          <w:numId w:val="83"/>
        </w:numPr>
        <w:jc w:val="both"/>
        <w:rPr>
          <w:rFonts w:ascii="Arial" w:hAnsi="Arial" w:cs="Arial"/>
          <w:sz w:val="20"/>
          <w:szCs w:val="20"/>
          <w:lang w:val="pl-PL"/>
        </w:rPr>
      </w:pPr>
      <w:r w:rsidRPr="00AA5874">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AA5874" w:rsidRPr="00AA5874" w:rsidRDefault="00AA5874" w:rsidP="006D4552">
      <w:pPr>
        <w:pStyle w:val="Bezodstpw"/>
        <w:numPr>
          <w:ilvl w:val="0"/>
          <w:numId w:val="83"/>
        </w:numPr>
        <w:jc w:val="both"/>
        <w:rPr>
          <w:rFonts w:ascii="Arial" w:hAnsi="Arial" w:cs="Arial"/>
          <w:sz w:val="20"/>
          <w:szCs w:val="20"/>
          <w:lang w:val="pl-PL"/>
        </w:rPr>
      </w:pPr>
      <w:r w:rsidRPr="00AA5874">
        <w:rPr>
          <w:rFonts w:ascii="Arial" w:hAnsi="Arial" w:cs="Arial"/>
          <w:sz w:val="20"/>
          <w:szCs w:val="20"/>
          <w:lang w:val="pl-PL"/>
        </w:rPr>
        <w:lastRenderedPageBreak/>
        <w:t xml:space="preserve">W przypadku nie powiadomienia przez Wykonawcę Zamawiającego o zmianie danych zawartych w umowie, wszelką korespondencję wysyłaną przez Zamawiającego zgodnie z posiadanymi przez niego danymi strony uznają za doręczoną. </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17</w:t>
      </w:r>
      <w:r w:rsidRPr="00B42C48">
        <w:rPr>
          <w:rFonts w:ascii="Arial" w:hAnsi="Arial" w:cs="Arial"/>
          <w:b/>
          <w:sz w:val="20"/>
          <w:szCs w:val="20"/>
          <w:lang w:val="pl-PL"/>
        </w:rPr>
        <w:br/>
        <w:t>[zmiana umowy]</w:t>
      </w:r>
    </w:p>
    <w:p w:rsidR="005D36E8" w:rsidRPr="00AA5874" w:rsidRDefault="005D36E8" w:rsidP="006D4552">
      <w:pPr>
        <w:pStyle w:val="Bezodstpw"/>
        <w:numPr>
          <w:ilvl w:val="0"/>
          <w:numId w:val="96"/>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5D36E8" w:rsidRPr="00AA5874" w:rsidRDefault="005D36E8" w:rsidP="006D4552">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D36E8" w:rsidRPr="00AA5874" w:rsidRDefault="005D36E8" w:rsidP="006D4552">
      <w:pPr>
        <w:pStyle w:val="Bezodstpw"/>
        <w:numPr>
          <w:ilvl w:val="0"/>
          <w:numId w:val="96"/>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D36E8" w:rsidRPr="00AA5874" w:rsidRDefault="005D36E8" w:rsidP="006D4552">
      <w:pPr>
        <w:pStyle w:val="Bezodstpw"/>
        <w:numPr>
          <w:ilvl w:val="0"/>
          <w:numId w:val="96"/>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A5874" w:rsidRPr="005D36E8" w:rsidRDefault="005D36E8" w:rsidP="006D4552">
      <w:pPr>
        <w:pStyle w:val="Bezodstpw"/>
        <w:numPr>
          <w:ilvl w:val="0"/>
          <w:numId w:val="96"/>
        </w:numPr>
        <w:ind w:hanging="357"/>
        <w:jc w:val="both"/>
        <w:rPr>
          <w:rFonts w:ascii="Arial" w:hAnsi="Arial" w:cs="Arial"/>
          <w:sz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18</w:t>
      </w:r>
      <w:r w:rsidRPr="00B42C48">
        <w:rPr>
          <w:rFonts w:ascii="Arial" w:hAnsi="Arial" w:cs="Arial"/>
          <w:b/>
          <w:sz w:val="20"/>
          <w:szCs w:val="20"/>
          <w:lang w:val="pl-PL"/>
        </w:rPr>
        <w:br/>
        <w:t>[osoby odpowiedzialne za wykonanie umowy]</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Osobą odpowiedzialną za realizację umowy ze strony Zamawiającego będzie .....................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Osobą odpowiedzialną za realizację umowy ze strony Wykonawcy będzie kierownik budowy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Zamawiający powołuje Inspektora Nadzoru Inwestorskiego w osobie:……………………………….</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Inspektor Nadzoru Inwestorskiego nie ma prawa do zaciągania zobowiązań finansowych w imieniu Zamawiającego.</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Kierownik budowy jest upoważniony do przejęcia terenu budowy i odbioru dokumentacji, o której mowa w § 7.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Wymagana jest stała obecność kierownika budowy na terenie budowy podczas prowadzenia robót budowlanych.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Kierownik budowy ma brać czynny udział w odbiorach wszystkich robót budowlanych.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Zaproponowany przez Wykonawcę kierownik budowy musi posiadać stosowne uprawnienia umożliwiające kierowanie robotami budowlanymi w zakresie przedmiotu umowy.</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Wykonawca musi uzyskać zgodę Zamawiającego na zmianę na stanowisku kierownika budowy.</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Zamawiającemu przysługuje prawo żądania zmiany kierownika budowy, w </w:t>
      </w:r>
      <w:r w:rsidR="00457868" w:rsidRPr="00AA5874">
        <w:rPr>
          <w:rFonts w:ascii="Arial" w:hAnsi="Arial" w:cs="Arial"/>
          <w:sz w:val="20"/>
          <w:szCs w:val="20"/>
          <w:lang w:val="pl-PL"/>
        </w:rPr>
        <w:t>przypadku, gdy</w:t>
      </w:r>
      <w:r w:rsidRPr="00AA5874">
        <w:rPr>
          <w:rFonts w:ascii="Arial" w:hAnsi="Arial" w:cs="Arial"/>
          <w:sz w:val="20"/>
          <w:szCs w:val="20"/>
          <w:lang w:val="pl-PL"/>
        </w:rPr>
        <w:t xml:space="preserve"> nie będzie on właściwie wypełniał swoich obowiązków. </w:t>
      </w:r>
    </w:p>
    <w:p w:rsidR="00AA5874" w:rsidRPr="00AA5874" w:rsidRDefault="00AA5874" w:rsidP="006D4552">
      <w:pPr>
        <w:pStyle w:val="Bezodstpw"/>
        <w:numPr>
          <w:ilvl w:val="0"/>
          <w:numId w:val="94"/>
        </w:numPr>
        <w:jc w:val="both"/>
        <w:rPr>
          <w:rFonts w:ascii="Arial" w:hAnsi="Arial" w:cs="Arial"/>
          <w:sz w:val="20"/>
          <w:szCs w:val="20"/>
          <w:lang w:val="pl-PL"/>
        </w:rPr>
      </w:pPr>
      <w:r w:rsidRPr="00AA5874">
        <w:rPr>
          <w:rFonts w:ascii="Arial" w:hAnsi="Arial" w:cs="Arial"/>
          <w:sz w:val="20"/>
          <w:szCs w:val="20"/>
          <w:lang w:val="pl-PL"/>
        </w:rPr>
        <w:t xml:space="preserve">W przypadku wpłynięcia żądania, o którym mowa w ust. 12, lub braku zgody, o której mowa w ust. 11 Wykonawca w ciągu 7 dni jest zobowiązany przedstawić nowego kierownika budowy </w:t>
      </w:r>
      <w:r w:rsidRPr="00AA5874">
        <w:rPr>
          <w:rFonts w:ascii="Arial" w:hAnsi="Arial" w:cs="Arial"/>
          <w:sz w:val="20"/>
          <w:szCs w:val="20"/>
          <w:lang w:val="pl-PL"/>
        </w:rPr>
        <w:lastRenderedPageBreak/>
        <w:t xml:space="preserve">Procedura związana ze zmianą na stanowisku kierownika budowy nie stanowi przesłanki do zmiany terminu realizacji przedmiotu umowy. </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19</w:t>
      </w:r>
      <w:r w:rsidRPr="00B42C48">
        <w:rPr>
          <w:rFonts w:ascii="Arial" w:hAnsi="Arial" w:cs="Arial"/>
          <w:b/>
          <w:sz w:val="20"/>
          <w:szCs w:val="20"/>
          <w:lang w:val="pl-PL"/>
        </w:rPr>
        <w:br/>
        <w:t>[spór]</w:t>
      </w:r>
    </w:p>
    <w:p w:rsidR="00AA5874" w:rsidRPr="00AA5874" w:rsidRDefault="00AA5874" w:rsidP="006D4552">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W razie powstania sporu na tle wykonania niniejszej umowy strony się zobowiązuje przede wszystkim do wyczerpania drogi postępowania reklamacyjnego.</w:t>
      </w:r>
    </w:p>
    <w:p w:rsidR="00AA5874" w:rsidRPr="00AA5874" w:rsidRDefault="00AA5874" w:rsidP="006D4552">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Reklamacje wykonuje się poprzez skierowanie konkretnego roszczenia do strony.</w:t>
      </w:r>
    </w:p>
    <w:p w:rsidR="00AA5874" w:rsidRPr="00AA5874" w:rsidRDefault="00AA5874" w:rsidP="006D4552">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Strona ma obowiązek do pisemnego ustosunkowania się do zgłoszonego przez drugą stronę roszczenia w terminie 21 dni od daty zgłoszenia roszczenia.</w:t>
      </w:r>
    </w:p>
    <w:p w:rsidR="00AA5874" w:rsidRPr="00AA5874" w:rsidRDefault="00AA5874" w:rsidP="006D4552">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AA5874" w:rsidRPr="00AA5874" w:rsidRDefault="00AA5874" w:rsidP="006D4552">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Właściwym do rozpoznania sporów wynikłych na tle realizacji niniejszej umowy jest sąd miejscowo właściwy dla siedziby Zamawiającego.</w:t>
      </w:r>
    </w:p>
    <w:p w:rsidR="00AA5874" w:rsidRPr="00AA5874" w:rsidRDefault="00AA5874" w:rsidP="00AA5874">
      <w:pPr>
        <w:pStyle w:val="Bezodstpw"/>
        <w:ind w:left="360"/>
        <w:jc w:val="both"/>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20</w:t>
      </w:r>
      <w:r w:rsidRPr="00B42C48">
        <w:rPr>
          <w:rFonts w:ascii="Arial" w:hAnsi="Arial" w:cs="Arial"/>
          <w:b/>
          <w:sz w:val="20"/>
          <w:szCs w:val="20"/>
          <w:lang w:val="pl-PL"/>
        </w:rPr>
        <w:br/>
        <w:t>[inne przepisy mające zastosowanie]</w:t>
      </w:r>
    </w:p>
    <w:p w:rsidR="00AA5874" w:rsidRPr="00AA5874" w:rsidRDefault="00AA5874" w:rsidP="00AA5874">
      <w:pPr>
        <w:pStyle w:val="Bezodstpw"/>
        <w:jc w:val="both"/>
        <w:rPr>
          <w:rFonts w:ascii="Arial" w:hAnsi="Arial" w:cs="Arial"/>
          <w:sz w:val="20"/>
          <w:szCs w:val="20"/>
          <w:lang w:val="pl-PL"/>
        </w:rPr>
      </w:pPr>
      <w:r w:rsidRPr="00AA5874">
        <w:rPr>
          <w:rFonts w:ascii="Arial" w:hAnsi="Arial" w:cs="Arial"/>
          <w:sz w:val="20"/>
          <w:szCs w:val="20"/>
          <w:lang w:val="pl-PL"/>
        </w:rPr>
        <w:t>W sprawach nieuregulowanych niniejszą umową stosuje się przepisy Kodeksu cywilnego.</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21</w:t>
      </w:r>
      <w:r w:rsidRPr="00B42C48">
        <w:rPr>
          <w:rFonts w:ascii="Arial" w:hAnsi="Arial" w:cs="Arial"/>
          <w:b/>
          <w:sz w:val="20"/>
          <w:szCs w:val="20"/>
          <w:lang w:val="pl-PL"/>
        </w:rPr>
        <w:br/>
        <w:t>[prymat treści umowy]</w:t>
      </w:r>
    </w:p>
    <w:p w:rsidR="00AA5874" w:rsidRPr="00AA5874" w:rsidRDefault="00AA5874" w:rsidP="00AA5874">
      <w:pPr>
        <w:pStyle w:val="Bezodstpw"/>
        <w:jc w:val="both"/>
        <w:rPr>
          <w:rFonts w:ascii="Arial" w:hAnsi="Arial" w:cs="Arial"/>
          <w:sz w:val="20"/>
          <w:szCs w:val="20"/>
          <w:lang w:val="pl-PL"/>
        </w:rPr>
      </w:pPr>
      <w:r w:rsidRPr="00AA5874">
        <w:rPr>
          <w:rFonts w:ascii="Arial" w:hAnsi="Arial" w:cs="Arial"/>
          <w:sz w:val="20"/>
          <w:szCs w:val="20"/>
          <w:lang w:val="pl-PL"/>
        </w:rPr>
        <w:t>W przypadku rozbieżności pomiędzy treścią umowy a załącznikami do umowy pierwszeństwo mają zapisy zawarte w umowie.</w:t>
      </w:r>
    </w:p>
    <w:p w:rsidR="00AA5874" w:rsidRPr="00AA5874" w:rsidRDefault="00AA5874" w:rsidP="00AA5874">
      <w:pPr>
        <w:pStyle w:val="Bezodstpw"/>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22</w:t>
      </w:r>
      <w:r w:rsidRPr="00B42C48">
        <w:rPr>
          <w:rFonts w:ascii="Arial" w:hAnsi="Arial" w:cs="Arial"/>
          <w:b/>
          <w:sz w:val="20"/>
          <w:szCs w:val="20"/>
          <w:lang w:val="pl-PL"/>
        </w:rPr>
        <w:br/>
        <w:t>[egzemplarze umowy]</w:t>
      </w:r>
    </w:p>
    <w:p w:rsidR="00AA5874" w:rsidRPr="00AA5874" w:rsidRDefault="00AA5874" w:rsidP="00AA5874">
      <w:pPr>
        <w:pStyle w:val="Bezodstpw"/>
        <w:jc w:val="both"/>
        <w:rPr>
          <w:rFonts w:ascii="Arial" w:hAnsi="Arial" w:cs="Arial"/>
          <w:sz w:val="20"/>
          <w:szCs w:val="20"/>
          <w:lang w:val="pl-PL"/>
        </w:rPr>
      </w:pPr>
      <w:r w:rsidRPr="00AA5874">
        <w:rPr>
          <w:rFonts w:ascii="Arial" w:hAnsi="Arial" w:cs="Arial"/>
          <w:sz w:val="20"/>
          <w:szCs w:val="20"/>
          <w:lang w:val="pl-PL"/>
        </w:rPr>
        <w:t>Umowę sporządzono w 3 egzemplarzach, 2 egzemplarze dla Zamawiającego i 1 egzemplarz dla Wykonawcy.</w:t>
      </w:r>
    </w:p>
    <w:p w:rsidR="00AA5874" w:rsidRPr="00AA5874" w:rsidRDefault="00AA5874" w:rsidP="00AA5874">
      <w:pPr>
        <w:pStyle w:val="Bezodstpw"/>
        <w:jc w:val="center"/>
        <w:rPr>
          <w:rFonts w:ascii="Arial" w:hAnsi="Arial" w:cs="Arial"/>
          <w:sz w:val="20"/>
          <w:szCs w:val="20"/>
          <w:lang w:val="pl-PL"/>
        </w:rPr>
      </w:pPr>
    </w:p>
    <w:p w:rsidR="00AA5874" w:rsidRPr="00B42C48" w:rsidRDefault="00AA5874" w:rsidP="00AA5874">
      <w:pPr>
        <w:pStyle w:val="Bezodstpw"/>
        <w:jc w:val="center"/>
        <w:rPr>
          <w:rFonts w:ascii="Arial" w:hAnsi="Arial" w:cs="Arial"/>
          <w:b/>
          <w:sz w:val="20"/>
          <w:szCs w:val="20"/>
          <w:lang w:val="pl-PL"/>
        </w:rPr>
      </w:pPr>
      <w:r w:rsidRPr="00B42C48">
        <w:rPr>
          <w:rFonts w:ascii="Arial" w:hAnsi="Arial" w:cs="Arial"/>
          <w:b/>
          <w:sz w:val="20"/>
          <w:szCs w:val="20"/>
          <w:lang w:val="pl-PL"/>
        </w:rPr>
        <w:t>§ 23</w:t>
      </w:r>
      <w:r w:rsidRPr="00B42C48">
        <w:rPr>
          <w:rFonts w:ascii="Arial" w:hAnsi="Arial" w:cs="Arial"/>
          <w:b/>
          <w:sz w:val="20"/>
          <w:szCs w:val="20"/>
          <w:lang w:val="pl-PL"/>
        </w:rPr>
        <w:br/>
        <w:t>[załączniki do umowy]</w:t>
      </w:r>
    </w:p>
    <w:p w:rsidR="00AA5874" w:rsidRPr="00AA5874" w:rsidRDefault="00AA5874" w:rsidP="00AA5874">
      <w:pPr>
        <w:pStyle w:val="Bezodstpw"/>
        <w:jc w:val="both"/>
        <w:rPr>
          <w:rFonts w:ascii="Arial" w:hAnsi="Arial" w:cs="Arial"/>
          <w:sz w:val="20"/>
          <w:szCs w:val="20"/>
          <w:lang w:val="pl-PL"/>
        </w:rPr>
      </w:pPr>
      <w:r w:rsidRPr="00AA5874">
        <w:rPr>
          <w:rFonts w:ascii="Arial" w:hAnsi="Arial" w:cs="Arial"/>
          <w:sz w:val="20"/>
          <w:szCs w:val="20"/>
          <w:lang w:val="pl-PL"/>
        </w:rPr>
        <w:t>Załącznikami do niniejszej umowy są:</w:t>
      </w:r>
    </w:p>
    <w:p w:rsidR="00AA5874" w:rsidRPr="00AA5874" w:rsidRDefault="00AA5874" w:rsidP="006D4552">
      <w:pPr>
        <w:pStyle w:val="Bezodstpw"/>
        <w:numPr>
          <w:ilvl w:val="0"/>
          <w:numId w:val="91"/>
        </w:numPr>
        <w:jc w:val="both"/>
        <w:rPr>
          <w:rFonts w:ascii="Arial" w:hAnsi="Arial" w:cs="Arial"/>
          <w:sz w:val="20"/>
          <w:lang w:val="pl-PL"/>
        </w:rPr>
      </w:pPr>
      <w:r w:rsidRPr="00AA5874">
        <w:rPr>
          <w:rFonts w:ascii="Arial" w:hAnsi="Arial" w:cs="Arial"/>
          <w:sz w:val="20"/>
          <w:szCs w:val="20"/>
          <w:lang w:val="pl-PL"/>
        </w:rPr>
        <w:t>Oferta Wykonawcy</w:t>
      </w:r>
      <w:r w:rsidRPr="00AA5874">
        <w:rPr>
          <w:rFonts w:ascii="Arial" w:hAnsi="Arial" w:cs="Arial"/>
          <w:sz w:val="20"/>
          <w:lang w:val="pl-PL"/>
        </w:rPr>
        <w:t xml:space="preserve"> wraz z Załącznikami i Formularzami;</w:t>
      </w:r>
      <w:r w:rsidRPr="00AA5874">
        <w:rPr>
          <w:rFonts w:ascii="Arial" w:hAnsi="Arial" w:cs="Arial"/>
          <w:sz w:val="20"/>
          <w:szCs w:val="20"/>
          <w:lang w:val="pl-PL"/>
        </w:rPr>
        <w:t xml:space="preserve"> </w:t>
      </w:r>
    </w:p>
    <w:p w:rsidR="00AA5874" w:rsidRPr="00AA5874" w:rsidRDefault="00AA5874" w:rsidP="006D4552">
      <w:pPr>
        <w:pStyle w:val="Bezodstpw"/>
        <w:numPr>
          <w:ilvl w:val="0"/>
          <w:numId w:val="91"/>
        </w:numPr>
        <w:jc w:val="both"/>
        <w:rPr>
          <w:rFonts w:ascii="Arial" w:hAnsi="Arial" w:cs="Arial"/>
          <w:sz w:val="20"/>
          <w:szCs w:val="20"/>
          <w:lang w:val="pl-PL"/>
        </w:rPr>
      </w:pPr>
      <w:r w:rsidRPr="00AA5874">
        <w:rPr>
          <w:rFonts w:ascii="Arial" w:hAnsi="Arial" w:cs="Arial"/>
          <w:sz w:val="20"/>
          <w:szCs w:val="20"/>
          <w:lang w:val="pl-PL"/>
        </w:rPr>
        <w:t>Specyfikacja Istotnych Warunków Zamówienia.</w:t>
      </w:r>
    </w:p>
    <w:p w:rsidR="00AA5874" w:rsidRPr="00AA5874" w:rsidRDefault="00AA5874" w:rsidP="00AA5874">
      <w:pPr>
        <w:pStyle w:val="Nagwek"/>
        <w:tabs>
          <w:tab w:val="left" w:pos="708"/>
        </w:tabs>
        <w:spacing w:after="0" w:line="240" w:lineRule="auto"/>
        <w:rPr>
          <w:rFonts w:ascii="Arial" w:hAnsi="Arial" w:cs="Arial"/>
          <w:sz w:val="20"/>
          <w:lang w:val="pl-PL"/>
        </w:rPr>
      </w:pPr>
    </w:p>
    <w:p w:rsidR="00AA5874" w:rsidRPr="00AA5874" w:rsidRDefault="00AA5874" w:rsidP="00AA5874">
      <w:pPr>
        <w:pStyle w:val="Bezodstpw"/>
        <w:jc w:val="both"/>
        <w:rPr>
          <w:rFonts w:ascii="Arial" w:hAnsi="Arial" w:cs="Arial"/>
          <w:sz w:val="20"/>
          <w:szCs w:val="20"/>
          <w:lang w:val="pl-PL"/>
        </w:rPr>
      </w:pPr>
    </w:p>
    <w:p w:rsidR="00AA5874" w:rsidRPr="00AA5874" w:rsidRDefault="00AA5874" w:rsidP="00AA5874">
      <w:pPr>
        <w:pStyle w:val="Bezodstpw"/>
        <w:jc w:val="both"/>
        <w:rPr>
          <w:rFonts w:ascii="Arial" w:hAnsi="Arial" w:cs="Arial"/>
          <w:sz w:val="20"/>
          <w:szCs w:val="20"/>
          <w:lang w:val="pl-PL"/>
        </w:rPr>
      </w:pPr>
    </w:p>
    <w:p w:rsidR="00AA5874" w:rsidRPr="00AA5874" w:rsidRDefault="00AA5874" w:rsidP="00AA5874">
      <w:pPr>
        <w:pStyle w:val="Bezodstpw"/>
        <w:jc w:val="both"/>
        <w:rPr>
          <w:rFonts w:ascii="Arial" w:hAnsi="Arial" w:cs="Arial"/>
          <w:sz w:val="20"/>
          <w:szCs w:val="20"/>
          <w:lang w:val="pl-PL"/>
        </w:rPr>
      </w:pPr>
    </w:p>
    <w:p w:rsidR="00AA5874" w:rsidRPr="00AA5874" w:rsidRDefault="00AA5874" w:rsidP="00AA5874">
      <w:pPr>
        <w:pStyle w:val="Bezodstpw"/>
        <w:jc w:val="both"/>
        <w:rPr>
          <w:rFonts w:ascii="Arial" w:hAnsi="Arial" w:cs="Arial"/>
          <w:sz w:val="20"/>
          <w:szCs w:val="20"/>
          <w:lang w:val="pl-PL"/>
        </w:rPr>
      </w:pPr>
      <w:r w:rsidRPr="00AA5874">
        <w:rPr>
          <w:rFonts w:ascii="Arial" w:hAnsi="Arial" w:cs="Arial"/>
          <w:sz w:val="20"/>
          <w:szCs w:val="20"/>
          <w:lang w:val="pl-PL"/>
        </w:rPr>
        <w:t>ZAMAWIAJĄCY</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WYKONAWCA</w:t>
      </w:r>
    </w:p>
    <w:p w:rsidR="00AA5874" w:rsidRPr="00AA5874" w:rsidRDefault="00AA5874" w:rsidP="00DF24B6">
      <w:pPr>
        <w:pStyle w:val="Bezodstpw"/>
        <w:jc w:val="both"/>
        <w:rPr>
          <w:rFonts w:ascii="Arial" w:hAnsi="Arial" w:cs="Arial"/>
          <w:lang w:val="pl-PL"/>
        </w:rPr>
      </w:pPr>
    </w:p>
    <w:sectPr w:rsidR="00AA5874" w:rsidRPr="00AA587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69" w:rsidRDefault="00227E69">
      <w:pPr>
        <w:spacing w:after="0" w:line="240" w:lineRule="auto"/>
      </w:pPr>
      <w:r>
        <w:separator/>
      </w:r>
    </w:p>
  </w:endnote>
  <w:endnote w:type="continuationSeparator" w:id="0">
    <w:p w:rsidR="00227E69" w:rsidRDefault="0022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01" w:rsidRPr="00100E12" w:rsidRDefault="001F6C01"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Budowa rurociągu odwadniającego Kwirynów – Janów – Klaudyn</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1C7B2F">
      <w:rPr>
        <w:rFonts w:ascii="Arial" w:hAnsi="Arial" w:cs="Arial"/>
        <w:i/>
        <w:noProof/>
        <w:sz w:val="18"/>
        <w:szCs w:val="18"/>
        <w:lang w:val="pl-PL"/>
      </w:rPr>
      <w:t>28</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01" w:rsidRDefault="001F6C0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69" w:rsidRDefault="00227E69">
      <w:pPr>
        <w:spacing w:after="0" w:line="240" w:lineRule="auto"/>
      </w:pPr>
      <w:r>
        <w:separator/>
      </w:r>
    </w:p>
  </w:footnote>
  <w:footnote w:type="continuationSeparator" w:id="0">
    <w:p w:rsidR="00227E69" w:rsidRDefault="00227E69">
      <w:pPr>
        <w:spacing w:after="0" w:line="240" w:lineRule="auto"/>
      </w:pPr>
      <w:r>
        <w:continuationSeparator/>
      </w:r>
    </w:p>
  </w:footnote>
  <w:footnote w:id="1">
    <w:p w:rsidR="001F6C01" w:rsidRPr="00742CE9" w:rsidRDefault="001F6C01" w:rsidP="00F152A5">
      <w:pPr>
        <w:pStyle w:val="Tekstprzypisudolnego"/>
        <w:rPr>
          <w:rFonts w:ascii="Arial" w:hAnsi="Arial" w:cs="Arial"/>
          <w:sz w:val="16"/>
          <w:szCs w:val="16"/>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1F6C01" w:rsidRPr="00100E12" w:rsidRDefault="001F6C01"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01" w:rsidRPr="0062155A" w:rsidRDefault="001F6C0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3CB43F8"/>
    <w:multiLevelType w:val="hybridMultilevel"/>
    <w:tmpl w:val="6D26DBAC"/>
    <w:lvl w:ilvl="0" w:tplc="D19E20F6">
      <w:start w:val="1"/>
      <w:numFmt w:val="decimal"/>
      <w:lvlText w:val="%1)"/>
      <w:lvlJc w:val="left"/>
      <w:pPr>
        <w:ind w:left="72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7CE2077"/>
    <w:multiLevelType w:val="hybridMultilevel"/>
    <w:tmpl w:val="3EF81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EB083B"/>
    <w:multiLevelType w:val="hybridMultilevel"/>
    <w:tmpl w:val="FB9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3">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37B1145"/>
    <w:multiLevelType w:val="multilevel"/>
    <w:tmpl w:val="154C4F4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3">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A6C4D90"/>
    <w:multiLevelType w:val="hybridMultilevel"/>
    <w:tmpl w:val="8C3C754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8852C0"/>
    <w:multiLevelType w:val="hybridMultilevel"/>
    <w:tmpl w:val="A496A356"/>
    <w:name w:val="WW8Num612"/>
    <w:lvl w:ilvl="0" w:tplc="AFBA0698">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50A22BE"/>
    <w:multiLevelType w:val="hybridMultilevel"/>
    <w:tmpl w:val="340AAE2E"/>
    <w:lvl w:ilvl="0" w:tplc="E768004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8">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C22DCF"/>
    <w:multiLevelType w:val="hybridMultilevel"/>
    <w:tmpl w:val="88907864"/>
    <w:lvl w:ilvl="0" w:tplc="198C8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0737A40"/>
    <w:multiLevelType w:val="hybridMultilevel"/>
    <w:tmpl w:val="00005DCA"/>
    <w:lvl w:ilvl="0" w:tplc="A01E47B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39520A2"/>
    <w:multiLevelType w:val="hybridMultilevel"/>
    <w:tmpl w:val="198A334A"/>
    <w:lvl w:ilvl="0" w:tplc="7D7A4A0A">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29">
    <w:nsid w:val="33C2617A"/>
    <w:multiLevelType w:val="hybridMultilevel"/>
    <w:tmpl w:val="8B30491E"/>
    <w:lvl w:ilvl="0" w:tplc="51BE40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3A7DF8"/>
    <w:multiLevelType w:val="hybridMultilevel"/>
    <w:tmpl w:val="F760A1F2"/>
    <w:lvl w:ilvl="0" w:tplc="6D0CE074">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2">
    <w:nsid w:val="37B553FE"/>
    <w:multiLevelType w:val="hybridMultilevel"/>
    <w:tmpl w:val="00DC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4">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5">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CB1357"/>
    <w:multiLevelType w:val="hybridMultilevel"/>
    <w:tmpl w:val="66543A86"/>
    <w:lvl w:ilvl="0" w:tplc="8F60C956">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449709AB"/>
    <w:multiLevelType w:val="hybridMultilevel"/>
    <w:tmpl w:val="0BF04260"/>
    <w:lvl w:ilvl="0" w:tplc="33B27FAC">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76A6D92"/>
    <w:multiLevelType w:val="hybridMultilevel"/>
    <w:tmpl w:val="72A0F48E"/>
    <w:name w:val="WW8Num6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0720E5"/>
    <w:multiLevelType w:val="hybridMultilevel"/>
    <w:tmpl w:val="2D20A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BE14B81"/>
    <w:multiLevelType w:val="hybridMultilevel"/>
    <w:tmpl w:val="C78E478C"/>
    <w:lvl w:ilvl="0" w:tplc="5E427D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632B80"/>
    <w:multiLevelType w:val="hybridMultilevel"/>
    <w:tmpl w:val="027245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10555F"/>
    <w:multiLevelType w:val="hybridMultilevel"/>
    <w:tmpl w:val="DE864BFE"/>
    <w:name w:val="WW8Num612322"/>
    <w:lvl w:ilvl="0" w:tplc="6D34CC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50730581"/>
    <w:multiLevelType w:val="hybridMultilevel"/>
    <w:tmpl w:val="C92A0450"/>
    <w:lvl w:ilvl="0" w:tplc="A4F86EF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3D72D07"/>
    <w:multiLevelType w:val="hybridMultilevel"/>
    <w:tmpl w:val="2EBC3B04"/>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2A0582"/>
    <w:multiLevelType w:val="hybridMultilevel"/>
    <w:tmpl w:val="F594F1C0"/>
    <w:lvl w:ilvl="0" w:tplc="FA52C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4">
    <w:nsid w:val="56CD3C3A"/>
    <w:multiLevelType w:val="hybridMultilevel"/>
    <w:tmpl w:val="9A68EF44"/>
    <w:lvl w:ilvl="0" w:tplc="B4EAE45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78B2F0D"/>
    <w:multiLevelType w:val="hybridMultilevel"/>
    <w:tmpl w:val="5E00B5F8"/>
    <w:lvl w:ilvl="0" w:tplc="9CFA9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A2C02F6"/>
    <w:multiLevelType w:val="hybridMultilevel"/>
    <w:tmpl w:val="89946718"/>
    <w:lvl w:ilvl="0" w:tplc="AF8C3AEC">
      <w:start w:val="1"/>
      <w:numFmt w:val="decimal"/>
      <w:lvlText w:val="%1)"/>
      <w:lvlJc w:val="left"/>
      <w:pPr>
        <w:ind w:left="360" w:hanging="76"/>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8B6133"/>
    <w:multiLevelType w:val="hybridMultilevel"/>
    <w:tmpl w:val="55BEBB30"/>
    <w:name w:val="WW8Num6123"/>
    <w:lvl w:ilvl="0" w:tplc="C7E8C6C2">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AD56B11"/>
    <w:multiLevelType w:val="hybridMultilevel"/>
    <w:tmpl w:val="8870C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F965AE4"/>
    <w:multiLevelType w:val="hybridMultilevel"/>
    <w:tmpl w:val="39B2E7DC"/>
    <w:lvl w:ilvl="0" w:tplc="7F682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912B38"/>
    <w:multiLevelType w:val="hybridMultilevel"/>
    <w:tmpl w:val="DA6E30EA"/>
    <w:lvl w:ilvl="0" w:tplc="D14E52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6">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C037CC8"/>
    <w:multiLevelType w:val="hybridMultilevel"/>
    <w:tmpl w:val="A442E136"/>
    <w:name w:val="WW8Num61232"/>
    <w:lvl w:ilvl="0" w:tplc="6D34CCE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3E84DCC"/>
    <w:multiLevelType w:val="hybridMultilevel"/>
    <w:tmpl w:val="A4F4D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A7475F6"/>
    <w:multiLevelType w:val="hybridMultilevel"/>
    <w:tmpl w:val="7B980EC2"/>
    <w:lvl w:ilvl="0" w:tplc="79FE6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AC8249F"/>
    <w:multiLevelType w:val="hybridMultilevel"/>
    <w:tmpl w:val="4CD2712E"/>
    <w:lvl w:ilvl="0" w:tplc="D3C27A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7">
    <w:nsid w:val="7B8A355C"/>
    <w:multiLevelType w:val="hybridMultilevel"/>
    <w:tmpl w:val="761EBF70"/>
    <w:lvl w:ilvl="0" w:tplc="98488230">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8"/>
  </w:num>
  <w:num w:numId="7">
    <w:abstractNumId w:val="107"/>
  </w:num>
  <w:num w:numId="8">
    <w:abstractNumId w:val="125"/>
  </w:num>
  <w:num w:numId="9">
    <w:abstractNumId w:val="122"/>
  </w:num>
  <w:num w:numId="10">
    <w:abstractNumId w:val="83"/>
  </w:num>
  <w:num w:numId="11">
    <w:abstractNumId w:val="166"/>
  </w:num>
  <w:num w:numId="12">
    <w:abstractNumId w:val="183"/>
  </w:num>
  <w:num w:numId="13">
    <w:abstractNumId w:val="158"/>
  </w:num>
  <w:num w:numId="14">
    <w:abstractNumId w:val="82"/>
  </w:num>
  <w:num w:numId="15">
    <w:abstractNumId w:val="181"/>
  </w:num>
  <w:num w:numId="16">
    <w:abstractNumId w:val="105"/>
  </w:num>
  <w:num w:numId="17">
    <w:abstractNumId w:val="93"/>
  </w:num>
  <w:num w:numId="18">
    <w:abstractNumId w:val="86"/>
  </w:num>
  <w:num w:numId="19">
    <w:abstractNumId w:val="97"/>
  </w:num>
  <w:num w:numId="20">
    <w:abstractNumId w:val="168"/>
  </w:num>
  <w:num w:numId="21">
    <w:abstractNumId w:val="123"/>
  </w:num>
  <w:num w:numId="22">
    <w:abstractNumId w:val="89"/>
  </w:num>
  <w:num w:numId="23">
    <w:abstractNumId w:val="106"/>
  </w:num>
  <w:num w:numId="24">
    <w:abstractNumId w:val="150"/>
  </w:num>
  <w:num w:numId="25">
    <w:abstractNumId w:val="188"/>
  </w:num>
  <w:num w:numId="26">
    <w:abstractNumId w:val="119"/>
  </w:num>
  <w:num w:numId="27">
    <w:abstractNumId w:val="120"/>
  </w:num>
  <w:num w:numId="28">
    <w:abstractNumId w:val="87"/>
  </w:num>
  <w:num w:numId="29">
    <w:abstractNumId w:val="76"/>
  </w:num>
  <w:num w:numId="30">
    <w:abstractNumId w:val="95"/>
  </w:num>
  <w:num w:numId="31">
    <w:abstractNumId w:val="149"/>
  </w:num>
  <w:num w:numId="32">
    <w:abstractNumId w:val="178"/>
  </w:num>
  <w:num w:numId="33">
    <w:abstractNumId w:val="179"/>
  </w:num>
  <w:num w:numId="34">
    <w:abstractNumId w:val="184"/>
  </w:num>
  <w:num w:numId="35">
    <w:abstractNumId w:val="77"/>
  </w:num>
  <w:num w:numId="36">
    <w:abstractNumId w:val="140"/>
  </w:num>
  <w:num w:numId="37">
    <w:abstractNumId w:val="151"/>
  </w:num>
  <w:num w:numId="38">
    <w:abstractNumId w:val="78"/>
  </w:num>
  <w:num w:numId="39">
    <w:abstractNumId w:val="101"/>
  </w:num>
  <w:num w:numId="40">
    <w:abstractNumId w:val="111"/>
  </w:num>
  <w:num w:numId="41">
    <w:abstractNumId w:val="198"/>
  </w:num>
  <w:num w:numId="42">
    <w:abstractNumId w:val="136"/>
  </w:num>
  <w:num w:numId="43">
    <w:abstractNumId w:val="92"/>
  </w:num>
  <w:num w:numId="44">
    <w:abstractNumId w:val="103"/>
  </w:num>
  <w:num w:numId="45">
    <w:abstractNumId w:val="169"/>
  </w:num>
  <w:num w:numId="46">
    <w:abstractNumId w:val="189"/>
  </w:num>
  <w:num w:numId="47">
    <w:abstractNumId w:val="176"/>
  </w:num>
  <w:num w:numId="48">
    <w:abstractNumId w:val="99"/>
  </w:num>
  <w:num w:numId="49">
    <w:abstractNumId w:val="180"/>
  </w:num>
  <w:num w:numId="50">
    <w:abstractNumId w:val="152"/>
  </w:num>
  <w:num w:numId="51">
    <w:abstractNumId w:val="157"/>
  </w:num>
  <w:num w:numId="52">
    <w:abstractNumId w:val="79"/>
  </w:num>
  <w:num w:numId="53">
    <w:abstractNumId w:val="81"/>
  </w:num>
  <w:num w:numId="54">
    <w:abstractNumId w:val="109"/>
  </w:num>
  <w:num w:numId="55">
    <w:abstractNumId w:val="170"/>
  </w:num>
  <w:num w:numId="56">
    <w:abstractNumId w:val="126"/>
  </w:num>
  <w:num w:numId="57">
    <w:abstractNumId w:val="129"/>
  </w:num>
  <w:num w:numId="58">
    <w:abstractNumId w:val="102"/>
  </w:num>
  <w:num w:numId="59">
    <w:abstractNumId w:val="192"/>
  </w:num>
  <w:num w:numId="60">
    <w:abstractNumId w:val="132"/>
  </w:num>
  <w:num w:numId="61">
    <w:abstractNumId w:val="154"/>
  </w:num>
  <w:num w:numId="62">
    <w:abstractNumId w:val="159"/>
  </w:num>
  <w:num w:numId="63">
    <w:abstractNumId w:val="121"/>
  </w:num>
  <w:num w:numId="64">
    <w:abstractNumId w:val="113"/>
  </w:num>
  <w:num w:numId="65">
    <w:abstractNumId w:val="197"/>
  </w:num>
  <w:num w:numId="66">
    <w:abstractNumId w:val="143"/>
  </w:num>
  <w:num w:numId="67">
    <w:abstractNumId w:val="139"/>
  </w:num>
  <w:num w:numId="68">
    <w:abstractNumId w:val="130"/>
  </w:num>
  <w:num w:numId="69">
    <w:abstractNumId w:val="164"/>
  </w:num>
  <w:num w:numId="70">
    <w:abstractNumId w:val="145"/>
  </w:num>
  <w:num w:numId="71">
    <w:abstractNumId w:val="187"/>
  </w:num>
  <w:num w:numId="72">
    <w:abstractNumId w:val="98"/>
  </w:num>
  <w:num w:numId="73">
    <w:abstractNumId w:val="172"/>
  </w:num>
  <w:num w:numId="74">
    <w:abstractNumId w:val="171"/>
  </w:num>
  <w:num w:numId="75">
    <w:abstractNumId w:val="186"/>
  </w:num>
  <w:num w:numId="76">
    <w:abstractNumId w:val="110"/>
  </w:num>
  <w:num w:numId="77">
    <w:abstractNumId w:val="100"/>
  </w:num>
  <w:num w:numId="78">
    <w:abstractNumId w:val="112"/>
  </w:num>
  <w:num w:numId="79">
    <w:abstractNumId w:val="177"/>
  </w:num>
  <w:num w:numId="80">
    <w:abstractNumId w:val="194"/>
  </w:num>
  <w:num w:numId="81">
    <w:abstractNumId w:val="137"/>
  </w:num>
  <w:num w:numId="82">
    <w:abstractNumId w:val="162"/>
  </w:num>
  <w:num w:numId="83">
    <w:abstractNumId w:val="174"/>
  </w:num>
  <w:num w:numId="84">
    <w:abstractNumId w:val="141"/>
  </w:num>
  <w:num w:numId="85">
    <w:abstractNumId w:val="148"/>
  </w:num>
  <w:num w:numId="86">
    <w:abstractNumId w:val="142"/>
  </w:num>
  <w:num w:numId="87">
    <w:abstractNumId w:val="202"/>
  </w:num>
  <w:num w:numId="88">
    <w:abstractNumId w:val="191"/>
  </w:num>
  <w:num w:numId="89">
    <w:abstractNumId w:val="133"/>
  </w:num>
  <w:num w:numId="90">
    <w:abstractNumId w:val="173"/>
  </w:num>
  <w:num w:numId="91">
    <w:abstractNumId w:val="116"/>
  </w:num>
  <w:num w:numId="92">
    <w:abstractNumId w:val="190"/>
  </w:num>
  <w:num w:numId="93">
    <w:abstractNumId w:val="118"/>
  </w:num>
  <w:num w:numId="94">
    <w:abstractNumId w:val="90"/>
  </w:num>
  <w:num w:numId="95">
    <w:abstractNumId w:val="127"/>
  </w:num>
  <w:num w:numId="96">
    <w:abstractNumId w:val="153"/>
  </w:num>
  <w:num w:numId="97">
    <w:abstractNumId w:val="161"/>
  </w:num>
  <w:num w:numId="98">
    <w:abstractNumId w:val="200"/>
  </w:num>
  <w:num w:numId="99">
    <w:abstractNumId w:val="80"/>
  </w:num>
  <w:num w:numId="100">
    <w:abstractNumId w:val="175"/>
  </w:num>
  <w:num w:numId="101">
    <w:abstractNumId w:val="165"/>
  </w:num>
  <w:num w:numId="102">
    <w:abstractNumId w:val="167"/>
  </w:num>
  <w:num w:numId="103">
    <w:abstractNumId w:val="195"/>
  </w:num>
  <w:num w:numId="104">
    <w:abstractNumId w:val="196"/>
  </w:num>
  <w:num w:numId="105">
    <w:abstractNumId w:val="9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22A8"/>
    <w:rsid w:val="00003B16"/>
    <w:rsid w:val="00004E55"/>
    <w:rsid w:val="0000548A"/>
    <w:rsid w:val="00006FF7"/>
    <w:rsid w:val="00012C1B"/>
    <w:rsid w:val="00016723"/>
    <w:rsid w:val="0001791C"/>
    <w:rsid w:val="00021C62"/>
    <w:rsid w:val="000224C5"/>
    <w:rsid w:val="0002481B"/>
    <w:rsid w:val="00025012"/>
    <w:rsid w:val="00032A4E"/>
    <w:rsid w:val="00033259"/>
    <w:rsid w:val="000434BB"/>
    <w:rsid w:val="000470A6"/>
    <w:rsid w:val="00054A41"/>
    <w:rsid w:val="00056732"/>
    <w:rsid w:val="000568F6"/>
    <w:rsid w:val="00060ADB"/>
    <w:rsid w:val="00060FFE"/>
    <w:rsid w:val="000679FB"/>
    <w:rsid w:val="00072223"/>
    <w:rsid w:val="00072DE2"/>
    <w:rsid w:val="0007421E"/>
    <w:rsid w:val="00074E94"/>
    <w:rsid w:val="00075FD2"/>
    <w:rsid w:val="000769B1"/>
    <w:rsid w:val="000774C9"/>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6C2D"/>
    <w:rsid w:val="000B23DC"/>
    <w:rsid w:val="000B4E01"/>
    <w:rsid w:val="000B4F2D"/>
    <w:rsid w:val="000B5418"/>
    <w:rsid w:val="000B7316"/>
    <w:rsid w:val="000C10B8"/>
    <w:rsid w:val="000C32F3"/>
    <w:rsid w:val="000C4C87"/>
    <w:rsid w:val="000D0BA4"/>
    <w:rsid w:val="000D1C33"/>
    <w:rsid w:val="000D47F2"/>
    <w:rsid w:val="000D5D30"/>
    <w:rsid w:val="000E38C0"/>
    <w:rsid w:val="000E422D"/>
    <w:rsid w:val="000E5853"/>
    <w:rsid w:val="000E6101"/>
    <w:rsid w:val="000E626E"/>
    <w:rsid w:val="000F3D23"/>
    <w:rsid w:val="000F4757"/>
    <w:rsid w:val="000F4CC4"/>
    <w:rsid w:val="000F78EF"/>
    <w:rsid w:val="000F7E8F"/>
    <w:rsid w:val="00100E12"/>
    <w:rsid w:val="00100EA3"/>
    <w:rsid w:val="00104648"/>
    <w:rsid w:val="00104CFB"/>
    <w:rsid w:val="00111612"/>
    <w:rsid w:val="00112A17"/>
    <w:rsid w:val="00112ADA"/>
    <w:rsid w:val="00112BC3"/>
    <w:rsid w:val="001141AF"/>
    <w:rsid w:val="00114EA9"/>
    <w:rsid w:val="00115D48"/>
    <w:rsid w:val="00117329"/>
    <w:rsid w:val="0012336A"/>
    <w:rsid w:val="00123D0C"/>
    <w:rsid w:val="00135E5F"/>
    <w:rsid w:val="0013700A"/>
    <w:rsid w:val="00137259"/>
    <w:rsid w:val="00137C11"/>
    <w:rsid w:val="00140364"/>
    <w:rsid w:val="00140A7E"/>
    <w:rsid w:val="00142FA1"/>
    <w:rsid w:val="00143001"/>
    <w:rsid w:val="0014503D"/>
    <w:rsid w:val="00146111"/>
    <w:rsid w:val="00151111"/>
    <w:rsid w:val="00151454"/>
    <w:rsid w:val="001515AA"/>
    <w:rsid w:val="00152925"/>
    <w:rsid w:val="00153527"/>
    <w:rsid w:val="00154890"/>
    <w:rsid w:val="0015605C"/>
    <w:rsid w:val="0016111E"/>
    <w:rsid w:val="00163BF8"/>
    <w:rsid w:val="00170903"/>
    <w:rsid w:val="00170C27"/>
    <w:rsid w:val="00172046"/>
    <w:rsid w:val="00173E51"/>
    <w:rsid w:val="001754D9"/>
    <w:rsid w:val="00175662"/>
    <w:rsid w:val="0018300D"/>
    <w:rsid w:val="00183E54"/>
    <w:rsid w:val="0018616F"/>
    <w:rsid w:val="00186ED8"/>
    <w:rsid w:val="00187428"/>
    <w:rsid w:val="0019170E"/>
    <w:rsid w:val="00193D06"/>
    <w:rsid w:val="0019720C"/>
    <w:rsid w:val="00197E72"/>
    <w:rsid w:val="001A141D"/>
    <w:rsid w:val="001A5A36"/>
    <w:rsid w:val="001B1266"/>
    <w:rsid w:val="001B15D4"/>
    <w:rsid w:val="001B1DEE"/>
    <w:rsid w:val="001B7BC1"/>
    <w:rsid w:val="001C1D38"/>
    <w:rsid w:val="001C2F3D"/>
    <w:rsid w:val="001C61D4"/>
    <w:rsid w:val="001C63C5"/>
    <w:rsid w:val="001C6D43"/>
    <w:rsid w:val="001C7B2F"/>
    <w:rsid w:val="001D1256"/>
    <w:rsid w:val="001D1F55"/>
    <w:rsid w:val="001D5F91"/>
    <w:rsid w:val="001F0435"/>
    <w:rsid w:val="001F3250"/>
    <w:rsid w:val="001F3306"/>
    <w:rsid w:val="001F6C01"/>
    <w:rsid w:val="0020230E"/>
    <w:rsid w:val="002052E9"/>
    <w:rsid w:val="00206933"/>
    <w:rsid w:val="002073BA"/>
    <w:rsid w:val="00210D0A"/>
    <w:rsid w:val="00211F46"/>
    <w:rsid w:val="0021208C"/>
    <w:rsid w:val="00212150"/>
    <w:rsid w:val="0021632E"/>
    <w:rsid w:val="00224E8B"/>
    <w:rsid w:val="00224F50"/>
    <w:rsid w:val="00227E69"/>
    <w:rsid w:val="00233C8E"/>
    <w:rsid w:val="00234430"/>
    <w:rsid w:val="00237089"/>
    <w:rsid w:val="0024170A"/>
    <w:rsid w:val="00242629"/>
    <w:rsid w:val="002432AB"/>
    <w:rsid w:val="00252479"/>
    <w:rsid w:val="00252B95"/>
    <w:rsid w:val="00254BF8"/>
    <w:rsid w:val="00257187"/>
    <w:rsid w:val="00262E23"/>
    <w:rsid w:val="0026498D"/>
    <w:rsid w:val="00265964"/>
    <w:rsid w:val="002733EF"/>
    <w:rsid w:val="00273F0C"/>
    <w:rsid w:val="00274EBD"/>
    <w:rsid w:val="00277660"/>
    <w:rsid w:val="00282AE8"/>
    <w:rsid w:val="00283199"/>
    <w:rsid w:val="00283437"/>
    <w:rsid w:val="00283B1D"/>
    <w:rsid w:val="002842F0"/>
    <w:rsid w:val="00290582"/>
    <w:rsid w:val="00296A60"/>
    <w:rsid w:val="00296F0B"/>
    <w:rsid w:val="00297FF1"/>
    <w:rsid w:val="002A18C1"/>
    <w:rsid w:val="002A3FD1"/>
    <w:rsid w:val="002A6AFF"/>
    <w:rsid w:val="002B0FFB"/>
    <w:rsid w:val="002B3B6A"/>
    <w:rsid w:val="002B3FFB"/>
    <w:rsid w:val="002B4957"/>
    <w:rsid w:val="002B7524"/>
    <w:rsid w:val="002B7D45"/>
    <w:rsid w:val="002C62D8"/>
    <w:rsid w:val="002D45C4"/>
    <w:rsid w:val="002D5593"/>
    <w:rsid w:val="002D6886"/>
    <w:rsid w:val="002D6AED"/>
    <w:rsid w:val="002E06A9"/>
    <w:rsid w:val="002E25CD"/>
    <w:rsid w:val="002E33EC"/>
    <w:rsid w:val="002E4E65"/>
    <w:rsid w:val="002F0F80"/>
    <w:rsid w:val="002F3929"/>
    <w:rsid w:val="003030DF"/>
    <w:rsid w:val="003048A5"/>
    <w:rsid w:val="00305D14"/>
    <w:rsid w:val="003119F4"/>
    <w:rsid w:val="00311E4C"/>
    <w:rsid w:val="00311FC6"/>
    <w:rsid w:val="003121EA"/>
    <w:rsid w:val="0031311F"/>
    <w:rsid w:val="0031468A"/>
    <w:rsid w:val="003155CA"/>
    <w:rsid w:val="00316706"/>
    <w:rsid w:val="00323AB0"/>
    <w:rsid w:val="0032498F"/>
    <w:rsid w:val="00330052"/>
    <w:rsid w:val="0033274E"/>
    <w:rsid w:val="0033304C"/>
    <w:rsid w:val="00333492"/>
    <w:rsid w:val="00335915"/>
    <w:rsid w:val="0034545A"/>
    <w:rsid w:val="003463F3"/>
    <w:rsid w:val="00350731"/>
    <w:rsid w:val="0035125B"/>
    <w:rsid w:val="003523C0"/>
    <w:rsid w:val="00355EC8"/>
    <w:rsid w:val="00357A50"/>
    <w:rsid w:val="00362BF2"/>
    <w:rsid w:val="00362FE8"/>
    <w:rsid w:val="00364044"/>
    <w:rsid w:val="00364A11"/>
    <w:rsid w:val="003661EE"/>
    <w:rsid w:val="00367BBD"/>
    <w:rsid w:val="00371E3C"/>
    <w:rsid w:val="00374087"/>
    <w:rsid w:val="00377864"/>
    <w:rsid w:val="00380924"/>
    <w:rsid w:val="00380A59"/>
    <w:rsid w:val="00384BCD"/>
    <w:rsid w:val="003876BB"/>
    <w:rsid w:val="00392BDD"/>
    <w:rsid w:val="003938B9"/>
    <w:rsid w:val="003971B5"/>
    <w:rsid w:val="00397E03"/>
    <w:rsid w:val="003A17D3"/>
    <w:rsid w:val="003A3658"/>
    <w:rsid w:val="003A3F2C"/>
    <w:rsid w:val="003A4610"/>
    <w:rsid w:val="003A4EEB"/>
    <w:rsid w:val="003A6196"/>
    <w:rsid w:val="003A74B9"/>
    <w:rsid w:val="003A76FC"/>
    <w:rsid w:val="003A7996"/>
    <w:rsid w:val="003B1C98"/>
    <w:rsid w:val="003B2440"/>
    <w:rsid w:val="003B45BE"/>
    <w:rsid w:val="003B5BFB"/>
    <w:rsid w:val="003B6427"/>
    <w:rsid w:val="003C6B17"/>
    <w:rsid w:val="003D0062"/>
    <w:rsid w:val="003D1435"/>
    <w:rsid w:val="003D56AA"/>
    <w:rsid w:val="003D6B99"/>
    <w:rsid w:val="003D6F46"/>
    <w:rsid w:val="003E1773"/>
    <w:rsid w:val="003E53FF"/>
    <w:rsid w:val="003E56E1"/>
    <w:rsid w:val="003E7B5B"/>
    <w:rsid w:val="003F4081"/>
    <w:rsid w:val="003F774D"/>
    <w:rsid w:val="00403392"/>
    <w:rsid w:val="0040438E"/>
    <w:rsid w:val="00404EBF"/>
    <w:rsid w:val="004055C0"/>
    <w:rsid w:val="00406C11"/>
    <w:rsid w:val="004077FC"/>
    <w:rsid w:val="00411830"/>
    <w:rsid w:val="004138A6"/>
    <w:rsid w:val="0041424F"/>
    <w:rsid w:val="0041588D"/>
    <w:rsid w:val="004163B7"/>
    <w:rsid w:val="004269A1"/>
    <w:rsid w:val="00426EFA"/>
    <w:rsid w:val="004311D6"/>
    <w:rsid w:val="0043369F"/>
    <w:rsid w:val="004338B4"/>
    <w:rsid w:val="004338CC"/>
    <w:rsid w:val="004344EE"/>
    <w:rsid w:val="0044268F"/>
    <w:rsid w:val="00442D30"/>
    <w:rsid w:val="00443533"/>
    <w:rsid w:val="00444C8B"/>
    <w:rsid w:val="00447F53"/>
    <w:rsid w:val="00451498"/>
    <w:rsid w:val="00452886"/>
    <w:rsid w:val="0045397C"/>
    <w:rsid w:val="004555F7"/>
    <w:rsid w:val="00455D54"/>
    <w:rsid w:val="004569FD"/>
    <w:rsid w:val="00456A13"/>
    <w:rsid w:val="00457868"/>
    <w:rsid w:val="00457EB8"/>
    <w:rsid w:val="00466AD5"/>
    <w:rsid w:val="00470D0C"/>
    <w:rsid w:val="00471953"/>
    <w:rsid w:val="00471E58"/>
    <w:rsid w:val="004734AA"/>
    <w:rsid w:val="00474554"/>
    <w:rsid w:val="00475DF4"/>
    <w:rsid w:val="00476AB0"/>
    <w:rsid w:val="004831AB"/>
    <w:rsid w:val="00485B33"/>
    <w:rsid w:val="004902B5"/>
    <w:rsid w:val="00494013"/>
    <w:rsid w:val="0049523A"/>
    <w:rsid w:val="00495770"/>
    <w:rsid w:val="0049676D"/>
    <w:rsid w:val="004967AD"/>
    <w:rsid w:val="00496B56"/>
    <w:rsid w:val="004A1D46"/>
    <w:rsid w:val="004A1DCD"/>
    <w:rsid w:val="004A2877"/>
    <w:rsid w:val="004A66F9"/>
    <w:rsid w:val="004A67B4"/>
    <w:rsid w:val="004A716F"/>
    <w:rsid w:val="004A74F2"/>
    <w:rsid w:val="004B1ACD"/>
    <w:rsid w:val="004B27B0"/>
    <w:rsid w:val="004B5457"/>
    <w:rsid w:val="004B663A"/>
    <w:rsid w:val="004B688D"/>
    <w:rsid w:val="004B6F67"/>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6123"/>
    <w:rsid w:val="004F0396"/>
    <w:rsid w:val="004F08B9"/>
    <w:rsid w:val="004F13F9"/>
    <w:rsid w:val="004F3159"/>
    <w:rsid w:val="004F43D1"/>
    <w:rsid w:val="004F4452"/>
    <w:rsid w:val="004F5A12"/>
    <w:rsid w:val="00500840"/>
    <w:rsid w:val="0050456B"/>
    <w:rsid w:val="00505A03"/>
    <w:rsid w:val="00507BA3"/>
    <w:rsid w:val="00513322"/>
    <w:rsid w:val="00514803"/>
    <w:rsid w:val="00515AE6"/>
    <w:rsid w:val="00516B68"/>
    <w:rsid w:val="00521541"/>
    <w:rsid w:val="0052201C"/>
    <w:rsid w:val="00522100"/>
    <w:rsid w:val="00522E14"/>
    <w:rsid w:val="0052366A"/>
    <w:rsid w:val="00523DC3"/>
    <w:rsid w:val="00524414"/>
    <w:rsid w:val="005274F7"/>
    <w:rsid w:val="00530698"/>
    <w:rsid w:val="00530B16"/>
    <w:rsid w:val="005531BE"/>
    <w:rsid w:val="0055408E"/>
    <w:rsid w:val="00554E17"/>
    <w:rsid w:val="00555180"/>
    <w:rsid w:val="00557C67"/>
    <w:rsid w:val="00561953"/>
    <w:rsid w:val="0056578A"/>
    <w:rsid w:val="0056734F"/>
    <w:rsid w:val="00570740"/>
    <w:rsid w:val="0057308E"/>
    <w:rsid w:val="00573F16"/>
    <w:rsid w:val="005758D7"/>
    <w:rsid w:val="00577C7E"/>
    <w:rsid w:val="00583CDB"/>
    <w:rsid w:val="00583DFD"/>
    <w:rsid w:val="00587D47"/>
    <w:rsid w:val="005A1C66"/>
    <w:rsid w:val="005A3171"/>
    <w:rsid w:val="005A48C7"/>
    <w:rsid w:val="005B183C"/>
    <w:rsid w:val="005B2F5D"/>
    <w:rsid w:val="005B65CD"/>
    <w:rsid w:val="005C2132"/>
    <w:rsid w:val="005C24A3"/>
    <w:rsid w:val="005C38DF"/>
    <w:rsid w:val="005D2271"/>
    <w:rsid w:val="005D36E8"/>
    <w:rsid w:val="005D4F02"/>
    <w:rsid w:val="005D51BA"/>
    <w:rsid w:val="005E2010"/>
    <w:rsid w:val="005E2C20"/>
    <w:rsid w:val="005E5B82"/>
    <w:rsid w:val="005E66AF"/>
    <w:rsid w:val="005E7E5C"/>
    <w:rsid w:val="005F110D"/>
    <w:rsid w:val="005F626A"/>
    <w:rsid w:val="005F6FCC"/>
    <w:rsid w:val="005F7A9A"/>
    <w:rsid w:val="006003B5"/>
    <w:rsid w:val="0060120C"/>
    <w:rsid w:val="0060222A"/>
    <w:rsid w:val="00602807"/>
    <w:rsid w:val="00606A0D"/>
    <w:rsid w:val="00606AAF"/>
    <w:rsid w:val="00606FC2"/>
    <w:rsid w:val="00611717"/>
    <w:rsid w:val="00613328"/>
    <w:rsid w:val="00614412"/>
    <w:rsid w:val="0061475D"/>
    <w:rsid w:val="00615A8C"/>
    <w:rsid w:val="00616293"/>
    <w:rsid w:val="00616E32"/>
    <w:rsid w:val="00620895"/>
    <w:rsid w:val="0062155A"/>
    <w:rsid w:val="0062570B"/>
    <w:rsid w:val="006275FF"/>
    <w:rsid w:val="006276E4"/>
    <w:rsid w:val="0063045A"/>
    <w:rsid w:val="006356AA"/>
    <w:rsid w:val="00635704"/>
    <w:rsid w:val="00641F05"/>
    <w:rsid w:val="006422F2"/>
    <w:rsid w:val="00643255"/>
    <w:rsid w:val="006460C6"/>
    <w:rsid w:val="00653059"/>
    <w:rsid w:val="0065410C"/>
    <w:rsid w:val="00664AB5"/>
    <w:rsid w:val="00664DC2"/>
    <w:rsid w:val="0066606E"/>
    <w:rsid w:val="0066725C"/>
    <w:rsid w:val="00670328"/>
    <w:rsid w:val="006740B0"/>
    <w:rsid w:val="0067436E"/>
    <w:rsid w:val="006765BE"/>
    <w:rsid w:val="006839E6"/>
    <w:rsid w:val="00684222"/>
    <w:rsid w:val="00684843"/>
    <w:rsid w:val="0069119D"/>
    <w:rsid w:val="00692A8C"/>
    <w:rsid w:val="00693F91"/>
    <w:rsid w:val="006978C2"/>
    <w:rsid w:val="006A0DC8"/>
    <w:rsid w:val="006A0E2C"/>
    <w:rsid w:val="006A1130"/>
    <w:rsid w:val="006B01E8"/>
    <w:rsid w:val="006B1B79"/>
    <w:rsid w:val="006B5497"/>
    <w:rsid w:val="006B728B"/>
    <w:rsid w:val="006B7B22"/>
    <w:rsid w:val="006C2A56"/>
    <w:rsid w:val="006C63EC"/>
    <w:rsid w:val="006D1908"/>
    <w:rsid w:val="006D1FD9"/>
    <w:rsid w:val="006D4552"/>
    <w:rsid w:val="006E0AB6"/>
    <w:rsid w:val="006E1D91"/>
    <w:rsid w:val="006E2810"/>
    <w:rsid w:val="006E3725"/>
    <w:rsid w:val="006E3780"/>
    <w:rsid w:val="006E4973"/>
    <w:rsid w:val="006F3C3E"/>
    <w:rsid w:val="006F3D74"/>
    <w:rsid w:val="0070107B"/>
    <w:rsid w:val="007042F8"/>
    <w:rsid w:val="007045AF"/>
    <w:rsid w:val="00704D65"/>
    <w:rsid w:val="00713616"/>
    <w:rsid w:val="00714FFD"/>
    <w:rsid w:val="00720832"/>
    <w:rsid w:val="00723E9F"/>
    <w:rsid w:val="00726A3F"/>
    <w:rsid w:val="00730BA1"/>
    <w:rsid w:val="00732B7F"/>
    <w:rsid w:val="00734427"/>
    <w:rsid w:val="007371A3"/>
    <w:rsid w:val="00741CF5"/>
    <w:rsid w:val="007430A8"/>
    <w:rsid w:val="007512BD"/>
    <w:rsid w:val="00752555"/>
    <w:rsid w:val="00754703"/>
    <w:rsid w:val="00754CB2"/>
    <w:rsid w:val="00755F1B"/>
    <w:rsid w:val="00756931"/>
    <w:rsid w:val="00760E45"/>
    <w:rsid w:val="00760E96"/>
    <w:rsid w:val="0076303F"/>
    <w:rsid w:val="00765B6D"/>
    <w:rsid w:val="00767CFF"/>
    <w:rsid w:val="00771C9F"/>
    <w:rsid w:val="0077740E"/>
    <w:rsid w:val="00781FF3"/>
    <w:rsid w:val="007830C5"/>
    <w:rsid w:val="007852CF"/>
    <w:rsid w:val="00787D78"/>
    <w:rsid w:val="00787DAF"/>
    <w:rsid w:val="00793C65"/>
    <w:rsid w:val="00795931"/>
    <w:rsid w:val="00796493"/>
    <w:rsid w:val="007A035C"/>
    <w:rsid w:val="007A11C0"/>
    <w:rsid w:val="007A2786"/>
    <w:rsid w:val="007A4D72"/>
    <w:rsid w:val="007A631E"/>
    <w:rsid w:val="007A6494"/>
    <w:rsid w:val="007B0E10"/>
    <w:rsid w:val="007B22DC"/>
    <w:rsid w:val="007B2779"/>
    <w:rsid w:val="007B3074"/>
    <w:rsid w:val="007B30F4"/>
    <w:rsid w:val="007B400B"/>
    <w:rsid w:val="007B49BE"/>
    <w:rsid w:val="007C09AF"/>
    <w:rsid w:val="007C2285"/>
    <w:rsid w:val="007C7886"/>
    <w:rsid w:val="007D0E2B"/>
    <w:rsid w:val="007D3F80"/>
    <w:rsid w:val="007D6102"/>
    <w:rsid w:val="007D70DD"/>
    <w:rsid w:val="007E1B84"/>
    <w:rsid w:val="007E2F74"/>
    <w:rsid w:val="007E375A"/>
    <w:rsid w:val="007E3E33"/>
    <w:rsid w:val="007E55E2"/>
    <w:rsid w:val="007E60E6"/>
    <w:rsid w:val="007F0DCA"/>
    <w:rsid w:val="007F19E9"/>
    <w:rsid w:val="007F450C"/>
    <w:rsid w:val="007F7270"/>
    <w:rsid w:val="00801763"/>
    <w:rsid w:val="00802BFA"/>
    <w:rsid w:val="0081002F"/>
    <w:rsid w:val="008101B5"/>
    <w:rsid w:val="00811943"/>
    <w:rsid w:val="00814A5D"/>
    <w:rsid w:val="00820C99"/>
    <w:rsid w:val="00832B96"/>
    <w:rsid w:val="0083346B"/>
    <w:rsid w:val="0083346D"/>
    <w:rsid w:val="00835107"/>
    <w:rsid w:val="00840ADB"/>
    <w:rsid w:val="00841281"/>
    <w:rsid w:val="00841DB8"/>
    <w:rsid w:val="00843991"/>
    <w:rsid w:val="0084456A"/>
    <w:rsid w:val="008476B0"/>
    <w:rsid w:val="00853582"/>
    <w:rsid w:val="00854BD3"/>
    <w:rsid w:val="00854D8C"/>
    <w:rsid w:val="008578FC"/>
    <w:rsid w:val="008605D6"/>
    <w:rsid w:val="00863BF9"/>
    <w:rsid w:val="0087039A"/>
    <w:rsid w:val="00870A43"/>
    <w:rsid w:val="00870A97"/>
    <w:rsid w:val="00873AFF"/>
    <w:rsid w:val="008750FB"/>
    <w:rsid w:val="00875405"/>
    <w:rsid w:val="00881437"/>
    <w:rsid w:val="0088211B"/>
    <w:rsid w:val="0088316C"/>
    <w:rsid w:val="00883CF6"/>
    <w:rsid w:val="00884268"/>
    <w:rsid w:val="00892FCE"/>
    <w:rsid w:val="008943A8"/>
    <w:rsid w:val="008A10D4"/>
    <w:rsid w:val="008A24DC"/>
    <w:rsid w:val="008A2BB8"/>
    <w:rsid w:val="008A3E52"/>
    <w:rsid w:val="008A646F"/>
    <w:rsid w:val="008A6F41"/>
    <w:rsid w:val="008B057F"/>
    <w:rsid w:val="008B1F0F"/>
    <w:rsid w:val="008B2650"/>
    <w:rsid w:val="008B29E1"/>
    <w:rsid w:val="008B69D9"/>
    <w:rsid w:val="008C184F"/>
    <w:rsid w:val="008D0F52"/>
    <w:rsid w:val="008D1CE4"/>
    <w:rsid w:val="008D1DCA"/>
    <w:rsid w:val="008D3E8A"/>
    <w:rsid w:val="008D69D3"/>
    <w:rsid w:val="008D76E5"/>
    <w:rsid w:val="008E011F"/>
    <w:rsid w:val="008E1DD4"/>
    <w:rsid w:val="008E79AB"/>
    <w:rsid w:val="008E79BA"/>
    <w:rsid w:val="008F015C"/>
    <w:rsid w:val="008F308E"/>
    <w:rsid w:val="008F6452"/>
    <w:rsid w:val="008F68F8"/>
    <w:rsid w:val="008F6D17"/>
    <w:rsid w:val="008F7FD7"/>
    <w:rsid w:val="0090349F"/>
    <w:rsid w:val="00906D55"/>
    <w:rsid w:val="009142D8"/>
    <w:rsid w:val="009151BE"/>
    <w:rsid w:val="00920A38"/>
    <w:rsid w:val="00922322"/>
    <w:rsid w:val="009226E6"/>
    <w:rsid w:val="00923D51"/>
    <w:rsid w:val="009305F7"/>
    <w:rsid w:val="00930C8A"/>
    <w:rsid w:val="00933083"/>
    <w:rsid w:val="00933F34"/>
    <w:rsid w:val="00934338"/>
    <w:rsid w:val="00937BF9"/>
    <w:rsid w:val="009449FE"/>
    <w:rsid w:val="00946366"/>
    <w:rsid w:val="00946CEE"/>
    <w:rsid w:val="00947901"/>
    <w:rsid w:val="00950ED4"/>
    <w:rsid w:val="009530E9"/>
    <w:rsid w:val="00955A97"/>
    <w:rsid w:val="00956698"/>
    <w:rsid w:val="00957510"/>
    <w:rsid w:val="0096060F"/>
    <w:rsid w:val="00961061"/>
    <w:rsid w:val="00961AA0"/>
    <w:rsid w:val="00965CE5"/>
    <w:rsid w:val="009703A9"/>
    <w:rsid w:val="00971CFA"/>
    <w:rsid w:val="00972B9B"/>
    <w:rsid w:val="009778E9"/>
    <w:rsid w:val="009809F8"/>
    <w:rsid w:val="009828B4"/>
    <w:rsid w:val="00984117"/>
    <w:rsid w:val="009854F8"/>
    <w:rsid w:val="0098654C"/>
    <w:rsid w:val="00986CB4"/>
    <w:rsid w:val="00991E64"/>
    <w:rsid w:val="00993074"/>
    <w:rsid w:val="00993912"/>
    <w:rsid w:val="00994CB8"/>
    <w:rsid w:val="00995CFC"/>
    <w:rsid w:val="009A40E6"/>
    <w:rsid w:val="009A5553"/>
    <w:rsid w:val="009B048E"/>
    <w:rsid w:val="009B30D9"/>
    <w:rsid w:val="009B429F"/>
    <w:rsid w:val="009B633A"/>
    <w:rsid w:val="009B75EC"/>
    <w:rsid w:val="009C52EB"/>
    <w:rsid w:val="009D79AB"/>
    <w:rsid w:val="009D7DC4"/>
    <w:rsid w:val="009E01FB"/>
    <w:rsid w:val="009E3000"/>
    <w:rsid w:val="009E4C11"/>
    <w:rsid w:val="009E6DFC"/>
    <w:rsid w:val="009E7CF3"/>
    <w:rsid w:val="009F199E"/>
    <w:rsid w:val="009F2CEC"/>
    <w:rsid w:val="009F30FA"/>
    <w:rsid w:val="009F799E"/>
    <w:rsid w:val="009F7C39"/>
    <w:rsid w:val="00A02313"/>
    <w:rsid w:val="00A10F07"/>
    <w:rsid w:val="00A12B31"/>
    <w:rsid w:val="00A12B8A"/>
    <w:rsid w:val="00A12F0C"/>
    <w:rsid w:val="00A13537"/>
    <w:rsid w:val="00A15810"/>
    <w:rsid w:val="00A20A9D"/>
    <w:rsid w:val="00A21EFD"/>
    <w:rsid w:val="00A23D5D"/>
    <w:rsid w:val="00A25351"/>
    <w:rsid w:val="00A25DB8"/>
    <w:rsid w:val="00A26ABB"/>
    <w:rsid w:val="00A275C3"/>
    <w:rsid w:val="00A33D6B"/>
    <w:rsid w:val="00A3675F"/>
    <w:rsid w:val="00A40BF6"/>
    <w:rsid w:val="00A40E75"/>
    <w:rsid w:val="00A41972"/>
    <w:rsid w:val="00A42F88"/>
    <w:rsid w:val="00A436CA"/>
    <w:rsid w:val="00A44561"/>
    <w:rsid w:val="00A4562B"/>
    <w:rsid w:val="00A458A7"/>
    <w:rsid w:val="00A46355"/>
    <w:rsid w:val="00A57031"/>
    <w:rsid w:val="00A57127"/>
    <w:rsid w:val="00A71C2E"/>
    <w:rsid w:val="00A763BC"/>
    <w:rsid w:val="00A76599"/>
    <w:rsid w:val="00A80656"/>
    <w:rsid w:val="00A8083F"/>
    <w:rsid w:val="00A81C4C"/>
    <w:rsid w:val="00A83F57"/>
    <w:rsid w:val="00A85BFB"/>
    <w:rsid w:val="00A86D49"/>
    <w:rsid w:val="00A902E3"/>
    <w:rsid w:val="00A9097A"/>
    <w:rsid w:val="00A92399"/>
    <w:rsid w:val="00A93CD7"/>
    <w:rsid w:val="00A941AA"/>
    <w:rsid w:val="00A9601D"/>
    <w:rsid w:val="00AA5637"/>
    <w:rsid w:val="00AA5874"/>
    <w:rsid w:val="00AA7399"/>
    <w:rsid w:val="00AB03E1"/>
    <w:rsid w:val="00AC05E0"/>
    <w:rsid w:val="00AC0D80"/>
    <w:rsid w:val="00AC2763"/>
    <w:rsid w:val="00AC3FBA"/>
    <w:rsid w:val="00AC500F"/>
    <w:rsid w:val="00AC725A"/>
    <w:rsid w:val="00AD17F3"/>
    <w:rsid w:val="00AD3E6D"/>
    <w:rsid w:val="00AD45FE"/>
    <w:rsid w:val="00AD7E52"/>
    <w:rsid w:val="00AE4FB6"/>
    <w:rsid w:val="00AE6885"/>
    <w:rsid w:val="00AE6EC4"/>
    <w:rsid w:val="00AF1897"/>
    <w:rsid w:val="00AF1AA5"/>
    <w:rsid w:val="00AF1DA1"/>
    <w:rsid w:val="00AF1EE2"/>
    <w:rsid w:val="00AF7A3D"/>
    <w:rsid w:val="00AF7C67"/>
    <w:rsid w:val="00AF7E7E"/>
    <w:rsid w:val="00B02919"/>
    <w:rsid w:val="00B04F9F"/>
    <w:rsid w:val="00B13FED"/>
    <w:rsid w:val="00B15D82"/>
    <w:rsid w:val="00B206F6"/>
    <w:rsid w:val="00B20CD7"/>
    <w:rsid w:val="00B21612"/>
    <w:rsid w:val="00B22F76"/>
    <w:rsid w:val="00B23CB1"/>
    <w:rsid w:val="00B253F0"/>
    <w:rsid w:val="00B303B4"/>
    <w:rsid w:val="00B3329F"/>
    <w:rsid w:val="00B334A8"/>
    <w:rsid w:val="00B34699"/>
    <w:rsid w:val="00B36010"/>
    <w:rsid w:val="00B36499"/>
    <w:rsid w:val="00B40011"/>
    <w:rsid w:val="00B41289"/>
    <w:rsid w:val="00B42C48"/>
    <w:rsid w:val="00B4648E"/>
    <w:rsid w:val="00B46781"/>
    <w:rsid w:val="00B46A0E"/>
    <w:rsid w:val="00B501E7"/>
    <w:rsid w:val="00B50A39"/>
    <w:rsid w:val="00B5279C"/>
    <w:rsid w:val="00B52DA0"/>
    <w:rsid w:val="00B53AD8"/>
    <w:rsid w:val="00B5406E"/>
    <w:rsid w:val="00B57422"/>
    <w:rsid w:val="00B617B1"/>
    <w:rsid w:val="00B625DA"/>
    <w:rsid w:val="00B6367E"/>
    <w:rsid w:val="00B666D0"/>
    <w:rsid w:val="00B670C8"/>
    <w:rsid w:val="00B7209C"/>
    <w:rsid w:val="00B72347"/>
    <w:rsid w:val="00B726E8"/>
    <w:rsid w:val="00B7273F"/>
    <w:rsid w:val="00B75E28"/>
    <w:rsid w:val="00B8149C"/>
    <w:rsid w:val="00B815CA"/>
    <w:rsid w:val="00B81FA3"/>
    <w:rsid w:val="00B8387F"/>
    <w:rsid w:val="00B85A04"/>
    <w:rsid w:val="00B8698E"/>
    <w:rsid w:val="00B86F98"/>
    <w:rsid w:val="00B90CE0"/>
    <w:rsid w:val="00B92A37"/>
    <w:rsid w:val="00B92C19"/>
    <w:rsid w:val="00B93947"/>
    <w:rsid w:val="00B93BE2"/>
    <w:rsid w:val="00B9558F"/>
    <w:rsid w:val="00B96586"/>
    <w:rsid w:val="00BA1C5A"/>
    <w:rsid w:val="00BA43B5"/>
    <w:rsid w:val="00BA6352"/>
    <w:rsid w:val="00BB2EAB"/>
    <w:rsid w:val="00BB33D3"/>
    <w:rsid w:val="00BB40DA"/>
    <w:rsid w:val="00BB748F"/>
    <w:rsid w:val="00BC15AB"/>
    <w:rsid w:val="00BC293E"/>
    <w:rsid w:val="00BC4595"/>
    <w:rsid w:val="00BC4F9E"/>
    <w:rsid w:val="00BD4887"/>
    <w:rsid w:val="00BD5380"/>
    <w:rsid w:val="00BD6802"/>
    <w:rsid w:val="00BE282C"/>
    <w:rsid w:val="00BE3BBE"/>
    <w:rsid w:val="00BE49DD"/>
    <w:rsid w:val="00BE5BF7"/>
    <w:rsid w:val="00BE6955"/>
    <w:rsid w:val="00BE76B2"/>
    <w:rsid w:val="00BF0439"/>
    <w:rsid w:val="00BF42B1"/>
    <w:rsid w:val="00BF561A"/>
    <w:rsid w:val="00BF5844"/>
    <w:rsid w:val="00BF67A3"/>
    <w:rsid w:val="00C04A19"/>
    <w:rsid w:val="00C0509F"/>
    <w:rsid w:val="00C05503"/>
    <w:rsid w:val="00C0580B"/>
    <w:rsid w:val="00C05C8B"/>
    <w:rsid w:val="00C126F6"/>
    <w:rsid w:val="00C15914"/>
    <w:rsid w:val="00C2222D"/>
    <w:rsid w:val="00C27483"/>
    <w:rsid w:val="00C32940"/>
    <w:rsid w:val="00C35180"/>
    <w:rsid w:val="00C408C7"/>
    <w:rsid w:val="00C41E53"/>
    <w:rsid w:val="00C46899"/>
    <w:rsid w:val="00C51989"/>
    <w:rsid w:val="00C523F7"/>
    <w:rsid w:val="00C53ABB"/>
    <w:rsid w:val="00C552C6"/>
    <w:rsid w:val="00C55803"/>
    <w:rsid w:val="00C55CE0"/>
    <w:rsid w:val="00C6472D"/>
    <w:rsid w:val="00C66CBC"/>
    <w:rsid w:val="00C6743C"/>
    <w:rsid w:val="00C676C0"/>
    <w:rsid w:val="00C80C47"/>
    <w:rsid w:val="00C8173E"/>
    <w:rsid w:val="00C81C21"/>
    <w:rsid w:val="00C81C2A"/>
    <w:rsid w:val="00C82ADF"/>
    <w:rsid w:val="00C86A06"/>
    <w:rsid w:val="00C91A72"/>
    <w:rsid w:val="00C94117"/>
    <w:rsid w:val="00C947BE"/>
    <w:rsid w:val="00C94A4E"/>
    <w:rsid w:val="00C97C31"/>
    <w:rsid w:val="00CA23EF"/>
    <w:rsid w:val="00CA2AF9"/>
    <w:rsid w:val="00CA35AC"/>
    <w:rsid w:val="00CA456B"/>
    <w:rsid w:val="00CA5744"/>
    <w:rsid w:val="00CA57CF"/>
    <w:rsid w:val="00CA68E2"/>
    <w:rsid w:val="00CB2939"/>
    <w:rsid w:val="00CB2FF8"/>
    <w:rsid w:val="00CB5DC1"/>
    <w:rsid w:val="00CC39A6"/>
    <w:rsid w:val="00CC7CEF"/>
    <w:rsid w:val="00CD035D"/>
    <w:rsid w:val="00CD0868"/>
    <w:rsid w:val="00CE0E25"/>
    <w:rsid w:val="00CE1CA1"/>
    <w:rsid w:val="00CE2067"/>
    <w:rsid w:val="00CE3320"/>
    <w:rsid w:val="00CE358B"/>
    <w:rsid w:val="00CE42B2"/>
    <w:rsid w:val="00CF246D"/>
    <w:rsid w:val="00CF7388"/>
    <w:rsid w:val="00D039AB"/>
    <w:rsid w:val="00D04063"/>
    <w:rsid w:val="00D05A4B"/>
    <w:rsid w:val="00D07373"/>
    <w:rsid w:val="00D07AC5"/>
    <w:rsid w:val="00D12E69"/>
    <w:rsid w:val="00D14370"/>
    <w:rsid w:val="00D14AE3"/>
    <w:rsid w:val="00D15691"/>
    <w:rsid w:val="00D17628"/>
    <w:rsid w:val="00D213B0"/>
    <w:rsid w:val="00D25D5E"/>
    <w:rsid w:val="00D279BF"/>
    <w:rsid w:val="00D304A7"/>
    <w:rsid w:val="00D3186F"/>
    <w:rsid w:val="00D3216A"/>
    <w:rsid w:val="00D3453B"/>
    <w:rsid w:val="00D34844"/>
    <w:rsid w:val="00D35445"/>
    <w:rsid w:val="00D4222B"/>
    <w:rsid w:val="00D4275A"/>
    <w:rsid w:val="00D4293F"/>
    <w:rsid w:val="00D44FCF"/>
    <w:rsid w:val="00D530BE"/>
    <w:rsid w:val="00D60E0B"/>
    <w:rsid w:val="00D62281"/>
    <w:rsid w:val="00D6649D"/>
    <w:rsid w:val="00D66D4C"/>
    <w:rsid w:val="00D70448"/>
    <w:rsid w:val="00D75641"/>
    <w:rsid w:val="00D80C6B"/>
    <w:rsid w:val="00D92115"/>
    <w:rsid w:val="00D926EC"/>
    <w:rsid w:val="00D94407"/>
    <w:rsid w:val="00D967B9"/>
    <w:rsid w:val="00DA0A3A"/>
    <w:rsid w:val="00DA1A4D"/>
    <w:rsid w:val="00DA3376"/>
    <w:rsid w:val="00DA4358"/>
    <w:rsid w:val="00DA4B97"/>
    <w:rsid w:val="00DA5A7A"/>
    <w:rsid w:val="00DA79F5"/>
    <w:rsid w:val="00DB15BA"/>
    <w:rsid w:val="00DB244B"/>
    <w:rsid w:val="00DB3E19"/>
    <w:rsid w:val="00DB5400"/>
    <w:rsid w:val="00DB6BA9"/>
    <w:rsid w:val="00DC5D84"/>
    <w:rsid w:val="00DD19AC"/>
    <w:rsid w:val="00DD30C1"/>
    <w:rsid w:val="00DD39C1"/>
    <w:rsid w:val="00DD4985"/>
    <w:rsid w:val="00DD4A47"/>
    <w:rsid w:val="00DD627F"/>
    <w:rsid w:val="00DE0A62"/>
    <w:rsid w:val="00DE310A"/>
    <w:rsid w:val="00DE4240"/>
    <w:rsid w:val="00DE509B"/>
    <w:rsid w:val="00DF13F4"/>
    <w:rsid w:val="00DF24B6"/>
    <w:rsid w:val="00DF6490"/>
    <w:rsid w:val="00DF6EB1"/>
    <w:rsid w:val="00DF7F6F"/>
    <w:rsid w:val="00E00E0E"/>
    <w:rsid w:val="00E02539"/>
    <w:rsid w:val="00E0357E"/>
    <w:rsid w:val="00E04334"/>
    <w:rsid w:val="00E048FC"/>
    <w:rsid w:val="00E053E6"/>
    <w:rsid w:val="00E129E6"/>
    <w:rsid w:val="00E162CB"/>
    <w:rsid w:val="00E170F5"/>
    <w:rsid w:val="00E21E99"/>
    <w:rsid w:val="00E228AF"/>
    <w:rsid w:val="00E23680"/>
    <w:rsid w:val="00E244D3"/>
    <w:rsid w:val="00E2692D"/>
    <w:rsid w:val="00E26C04"/>
    <w:rsid w:val="00E30487"/>
    <w:rsid w:val="00E348E6"/>
    <w:rsid w:val="00E40403"/>
    <w:rsid w:val="00E413B2"/>
    <w:rsid w:val="00E423A7"/>
    <w:rsid w:val="00E43D82"/>
    <w:rsid w:val="00E53278"/>
    <w:rsid w:val="00E5625E"/>
    <w:rsid w:val="00E60182"/>
    <w:rsid w:val="00E63AE0"/>
    <w:rsid w:val="00E64355"/>
    <w:rsid w:val="00E64708"/>
    <w:rsid w:val="00E66A69"/>
    <w:rsid w:val="00E6710E"/>
    <w:rsid w:val="00E67B00"/>
    <w:rsid w:val="00E72520"/>
    <w:rsid w:val="00E75435"/>
    <w:rsid w:val="00E82369"/>
    <w:rsid w:val="00E833DF"/>
    <w:rsid w:val="00E83C25"/>
    <w:rsid w:val="00E866D1"/>
    <w:rsid w:val="00E86DF2"/>
    <w:rsid w:val="00E9182C"/>
    <w:rsid w:val="00E93322"/>
    <w:rsid w:val="00E94C22"/>
    <w:rsid w:val="00E9769A"/>
    <w:rsid w:val="00EA4287"/>
    <w:rsid w:val="00EA6AB8"/>
    <w:rsid w:val="00EB03EF"/>
    <w:rsid w:val="00EB08F1"/>
    <w:rsid w:val="00EB0FFE"/>
    <w:rsid w:val="00EB2A38"/>
    <w:rsid w:val="00EB3D24"/>
    <w:rsid w:val="00EB5741"/>
    <w:rsid w:val="00EC166B"/>
    <w:rsid w:val="00EC23CD"/>
    <w:rsid w:val="00EC320D"/>
    <w:rsid w:val="00EC45F6"/>
    <w:rsid w:val="00EC5DC5"/>
    <w:rsid w:val="00EC62C1"/>
    <w:rsid w:val="00ED0580"/>
    <w:rsid w:val="00ED271C"/>
    <w:rsid w:val="00ED748C"/>
    <w:rsid w:val="00EE1454"/>
    <w:rsid w:val="00EE38FF"/>
    <w:rsid w:val="00EF0E82"/>
    <w:rsid w:val="00EF321D"/>
    <w:rsid w:val="00EF62E2"/>
    <w:rsid w:val="00F021A8"/>
    <w:rsid w:val="00F0418C"/>
    <w:rsid w:val="00F06369"/>
    <w:rsid w:val="00F119FB"/>
    <w:rsid w:val="00F12F97"/>
    <w:rsid w:val="00F152A5"/>
    <w:rsid w:val="00F15D5D"/>
    <w:rsid w:val="00F1606D"/>
    <w:rsid w:val="00F16DD1"/>
    <w:rsid w:val="00F17B65"/>
    <w:rsid w:val="00F202E2"/>
    <w:rsid w:val="00F20AA8"/>
    <w:rsid w:val="00F21321"/>
    <w:rsid w:val="00F2317E"/>
    <w:rsid w:val="00F2330E"/>
    <w:rsid w:val="00F23396"/>
    <w:rsid w:val="00F261B3"/>
    <w:rsid w:val="00F30CD8"/>
    <w:rsid w:val="00F32DE0"/>
    <w:rsid w:val="00F33D79"/>
    <w:rsid w:val="00F379AA"/>
    <w:rsid w:val="00F413C2"/>
    <w:rsid w:val="00F432CA"/>
    <w:rsid w:val="00F45F09"/>
    <w:rsid w:val="00F53AC7"/>
    <w:rsid w:val="00F54D23"/>
    <w:rsid w:val="00F5609D"/>
    <w:rsid w:val="00F561E9"/>
    <w:rsid w:val="00F57876"/>
    <w:rsid w:val="00F60A06"/>
    <w:rsid w:val="00F6106F"/>
    <w:rsid w:val="00F63811"/>
    <w:rsid w:val="00F64496"/>
    <w:rsid w:val="00F71320"/>
    <w:rsid w:val="00F74201"/>
    <w:rsid w:val="00F80B09"/>
    <w:rsid w:val="00F81131"/>
    <w:rsid w:val="00F82708"/>
    <w:rsid w:val="00F843F2"/>
    <w:rsid w:val="00F85B70"/>
    <w:rsid w:val="00F8741A"/>
    <w:rsid w:val="00F8780C"/>
    <w:rsid w:val="00F94DF7"/>
    <w:rsid w:val="00F97285"/>
    <w:rsid w:val="00F97B6E"/>
    <w:rsid w:val="00FA32CC"/>
    <w:rsid w:val="00FA77B9"/>
    <w:rsid w:val="00FB0784"/>
    <w:rsid w:val="00FB0C42"/>
    <w:rsid w:val="00FB10AE"/>
    <w:rsid w:val="00FB3908"/>
    <w:rsid w:val="00FB5540"/>
    <w:rsid w:val="00FB7CF6"/>
    <w:rsid w:val="00FC3940"/>
    <w:rsid w:val="00FC4C1C"/>
    <w:rsid w:val="00FC7FCB"/>
    <w:rsid w:val="00FD2CCE"/>
    <w:rsid w:val="00FD36EB"/>
    <w:rsid w:val="00FD3D0A"/>
    <w:rsid w:val="00FD43EA"/>
    <w:rsid w:val="00FD6407"/>
    <w:rsid w:val="00FD6D24"/>
    <w:rsid w:val="00FE1CE5"/>
    <w:rsid w:val="00FE2537"/>
    <w:rsid w:val="00FE3B53"/>
    <w:rsid w:val="00FE4D06"/>
    <w:rsid w:val="00FE534C"/>
    <w:rsid w:val="00FE54FB"/>
    <w:rsid w:val="00FE5503"/>
    <w:rsid w:val="00FE7C0A"/>
    <w:rsid w:val="00FF1552"/>
    <w:rsid w:val="00FF39FE"/>
    <w:rsid w:val="00FF4EA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uiPriority w:val="99"/>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uiPriority w:val="99"/>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paragraph" w:customStyle="1" w:styleId="Bezodstpw5">
    <w:name w:val="Bez odstępów5"/>
    <w:basedOn w:val="Normalny"/>
    <w:rsid w:val="00BF42B1"/>
    <w:pPr>
      <w:spacing w:after="0" w:line="240" w:lineRule="auto"/>
    </w:pPr>
    <w:rPr>
      <w:rFonts w:eastAsia="Calibri"/>
      <w:lang w:bidi="ar-SA"/>
    </w:rPr>
  </w:style>
  <w:style w:type="character" w:customStyle="1" w:styleId="WW8Num309z1">
    <w:name w:val="WW8Num309z1"/>
    <w:rsid w:val="002B3FFB"/>
    <w:rPr>
      <w:rFonts w:ascii="Courier New" w:hAnsi="Courier New"/>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bidi="en-US"/>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488984232">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474DC"/>
    <w:rsid w:val="00073453"/>
    <w:rsid w:val="00117798"/>
    <w:rsid w:val="00124E28"/>
    <w:rsid w:val="00132159"/>
    <w:rsid w:val="00226FED"/>
    <w:rsid w:val="00266EEC"/>
    <w:rsid w:val="002D7CE1"/>
    <w:rsid w:val="002E23E4"/>
    <w:rsid w:val="0033170B"/>
    <w:rsid w:val="00334664"/>
    <w:rsid w:val="00362C11"/>
    <w:rsid w:val="003B262E"/>
    <w:rsid w:val="004413F2"/>
    <w:rsid w:val="004D6FB2"/>
    <w:rsid w:val="004F3BE2"/>
    <w:rsid w:val="004F7601"/>
    <w:rsid w:val="00521AFE"/>
    <w:rsid w:val="005B5620"/>
    <w:rsid w:val="00643015"/>
    <w:rsid w:val="00650BC7"/>
    <w:rsid w:val="00675F48"/>
    <w:rsid w:val="00677986"/>
    <w:rsid w:val="00685E42"/>
    <w:rsid w:val="006950F1"/>
    <w:rsid w:val="006A2F94"/>
    <w:rsid w:val="006C2EA3"/>
    <w:rsid w:val="0070109C"/>
    <w:rsid w:val="00746517"/>
    <w:rsid w:val="00763F56"/>
    <w:rsid w:val="00774257"/>
    <w:rsid w:val="00792925"/>
    <w:rsid w:val="007A6E23"/>
    <w:rsid w:val="007D2BC1"/>
    <w:rsid w:val="007F2D42"/>
    <w:rsid w:val="008034D3"/>
    <w:rsid w:val="00825391"/>
    <w:rsid w:val="0082797B"/>
    <w:rsid w:val="00894855"/>
    <w:rsid w:val="008A023F"/>
    <w:rsid w:val="008D5CAE"/>
    <w:rsid w:val="008E3DD5"/>
    <w:rsid w:val="009304A5"/>
    <w:rsid w:val="009957AD"/>
    <w:rsid w:val="009B1534"/>
    <w:rsid w:val="00A04600"/>
    <w:rsid w:val="00A540D0"/>
    <w:rsid w:val="00AA10D1"/>
    <w:rsid w:val="00B10887"/>
    <w:rsid w:val="00B66D1B"/>
    <w:rsid w:val="00B757B6"/>
    <w:rsid w:val="00B76702"/>
    <w:rsid w:val="00B96322"/>
    <w:rsid w:val="00BA69F2"/>
    <w:rsid w:val="00C105C4"/>
    <w:rsid w:val="00C21200"/>
    <w:rsid w:val="00C26E68"/>
    <w:rsid w:val="00C932B8"/>
    <w:rsid w:val="00C94D66"/>
    <w:rsid w:val="00C950D9"/>
    <w:rsid w:val="00CA3A72"/>
    <w:rsid w:val="00CA49A8"/>
    <w:rsid w:val="00CF2EED"/>
    <w:rsid w:val="00D05873"/>
    <w:rsid w:val="00D24ADE"/>
    <w:rsid w:val="00D44746"/>
    <w:rsid w:val="00D600AF"/>
    <w:rsid w:val="00D73E1C"/>
    <w:rsid w:val="00DA3EDE"/>
    <w:rsid w:val="00DA47D1"/>
    <w:rsid w:val="00E1198B"/>
    <w:rsid w:val="00E21D78"/>
    <w:rsid w:val="00E53740"/>
    <w:rsid w:val="00E56FF7"/>
    <w:rsid w:val="00E76DAE"/>
    <w:rsid w:val="00EB6288"/>
    <w:rsid w:val="00EC3F24"/>
    <w:rsid w:val="00ED12E3"/>
    <w:rsid w:val="00ED6187"/>
    <w:rsid w:val="00EE1482"/>
    <w:rsid w:val="00EE1D8B"/>
    <w:rsid w:val="00F43B87"/>
    <w:rsid w:val="00F449F9"/>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EBC6-2811-45CB-9F8C-D1B353F0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15400</Words>
  <Characters>92401</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107586</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7</cp:revision>
  <cp:lastPrinted>2013-12-12T12:04:00Z</cp:lastPrinted>
  <dcterms:created xsi:type="dcterms:W3CDTF">2014-02-14T09:06:00Z</dcterms:created>
  <dcterms:modified xsi:type="dcterms:W3CDTF">2014-02-14T09:14:00Z</dcterms:modified>
</cp:coreProperties>
</file>