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0" w:rsidRDefault="00186D1F" w:rsidP="0018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EC1F1A">
        <w:rPr>
          <w:b/>
          <w:sz w:val="28"/>
          <w:szCs w:val="28"/>
        </w:rPr>
        <w:t xml:space="preserve"> </w:t>
      </w:r>
      <w:r w:rsidR="00206B0F">
        <w:rPr>
          <w:b/>
          <w:sz w:val="28"/>
          <w:szCs w:val="28"/>
        </w:rPr>
        <w:t>94</w:t>
      </w:r>
      <w:r w:rsidR="00EB2170">
        <w:rPr>
          <w:b/>
          <w:sz w:val="28"/>
          <w:szCs w:val="28"/>
        </w:rPr>
        <w:t>/</w:t>
      </w:r>
      <w:r w:rsidR="007959BB">
        <w:rPr>
          <w:b/>
          <w:sz w:val="28"/>
          <w:szCs w:val="28"/>
        </w:rPr>
        <w:t>2011</w:t>
      </w:r>
    </w:p>
    <w:p w:rsidR="00186D1F" w:rsidRDefault="00186D1F" w:rsidP="0018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Stare Babice</w:t>
      </w:r>
    </w:p>
    <w:p w:rsidR="00186D1F" w:rsidRDefault="00186D1F" w:rsidP="00186D1F">
      <w:pPr>
        <w:jc w:val="center"/>
        <w:rPr>
          <w:b/>
        </w:rPr>
      </w:pPr>
      <w:r>
        <w:rPr>
          <w:b/>
        </w:rPr>
        <w:t>z dnia 1</w:t>
      </w:r>
      <w:r w:rsidR="007959BB">
        <w:rPr>
          <w:b/>
        </w:rPr>
        <w:t>4</w:t>
      </w:r>
      <w:r>
        <w:rPr>
          <w:b/>
        </w:rPr>
        <w:t xml:space="preserve"> listopada 20</w:t>
      </w:r>
      <w:r w:rsidR="00EB2170">
        <w:rPr>
          <w:b/>
        </w:rPr>
        <w:t>1</w:t>
      </w:r>
      <w:r w:rsidR="007959BB">
        <w:rPr>
          <w:b/>
        </w:rPr>
        <w:t>1</w:t>
      </w:r>
      <w:r>
        <w:rPr>
          <w:b/>
        </w:rPr>
        <w:t xml:space="preserve"> roku</w:t>
      </w:r>
    </w:p>
    <w:p w:rsidR="00186D1F" w:rsidRDefault="00186D1F" w:rsidP="00186D1F">
      <w:pPr>
        <w:rPr>
          <w:b/>
        </w:rPr>
      </w:pPr>
    </w:p>
    <w:p w:rsidR="00186D1F" w:rsidRDefault="00186D1F" w:rsidP="00186D1F">
      <w:pPr>
        <w:rPr>
          <w:b/>
        </w:rPr>
      </w:pPr>
    </w:p>
    <w:p w:rsidR="00186D1F" w:rsidRDefault="00186D1F" w:rsidP="00186D1F">
      <w:pPr>
        <w:rPr>
          <w:b/>
        </w:rPr>
      </w:pPr>
    </w:p>
    <w:p w:rsidR="00186D1F" w:rsidRDefault="00186D1F" w:rsidP="00186D1F">
      <w:r>
        <w:rPr>
          <w:b/>
        </w:rPr>
        <w:t xml:space="preserve">w sprawie projektu </w:t>
      </w:r>
      <w:r w:rsidR="00EB2170">
        <w:rPr>
          <w:b/>
        </w:rPr>
        <w:t>uchwały budżetowej</w:t>
      </w:r>
      <w:r>
        <w:rPr>
          <w:b/>
        </w:rPr>
        <w:t xml:space="preserve"> gminy Stare Babice na rok 20</w:t>
      </w:r>
      <w:r w:rsidR="00DC34DE">
        <w:rPr>
          <w:b/>
        </w:rPr>
        <w:t>1</w:t>
      </w:r>
      <w:r w:rsidR="007959BB">
        <w:rPr>
          <w:b/>
        </w:rPr>
        <w:t>2</w:t>
      </w:r>
      <w:r>
        <w:rPr>
          <w:b/>
        </w:rPr>
        <w:t>.</w:t>
      </w:r>
    </w:p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AB0A26">
      <w:pPr>
        <w:spacing w:line="276" w:lineRule="auto"/>
        <w:jc w:val="both"/>
      </w:pPr>
      <w:r>
        <w:t xml:space="preserve"> </w:t>
      </w:r>
      <w:r w:rsidR="00AB0A26">
        <w:t xml:space="preserve"> </w:t>
      </w:r>
      <w:r>
        <w:t xml:space="preserve">  Na podstawie art. </w:t>
      </w:r>
      <w:r w:rsidR="00DC34DE">
        <w:t>211, art. 212, art. 21</w:t>
      </w:r>
      <w:r w:rsidR="00100972">
        <w:t>4</w:t>
      </w:r>
      <w:r w:rsidR="00DC34DE">
        <w:t xml:space="preserve">, </w:t>
      </w:r>
      <w:r w:rsidR="00100972">
        <w:t xml:space="preserve">art.215, art.216, </w:t>
      </w:r>
      <w:r w:rsidR="00DC34DE">
        <w:t xml:space="preserve">art. 217, art. 235, </w:t>
      </w:r>
      <w:r w:rsidR="00100972">
        <w:t xml:space="preserve">art. 236, </w:t>
      </w:r>
      <w:r w:rsidR="00DC34DE">
        <w:t>art. 237, art. 239</w:t>
      </w:r>
      <w:r w:rsidR="00100972">
        <w:t xml:space="preserve">, art. 242, art. 258, art. 264 ust.3 </w:t>
      </w:r>
      <w:r>
        <w:t xml:space="preserve"> ustawy z dnia </w:t>
      </w:r>
      <w:r w:rsidR="00DC34DE">
        <w:t>27 sierpnia 2009 rok</w:t>
      </w:r>
      <w:r>
        <w:t xml:space="preserve"> o finansach publicznych (Dz. U. Nr </w:t>
      </w:r>
      <w:r w:rsidR="00DC34DE">
        <w:t>157</w:t>
      </w:r>
      <w:r>
        <w:t xml:space="preserve">, poz. </w:t>
      </w:r>
      <w:r w:rsidR="00DC34DE">
        <w:t>1240</w:t>
      </w:r>
      <w:r w:rsidR="00100972">
        <w:t xml:space="preserve"> ze zm.</w:t>
      </w:r>
      <w:r>
        <w:t>)</w:t>
      </w:r>
      <w:r w:rsidR="00DC34DE">
        <w:t xml:space="preserve"> </w:t>
      </w:r>
      <w:r>
        <w:t>oraz uchwały Rady Gminy Stare Babice Nr XL</w:t>
      </w:r>
      <w:r w:rsidR="00F34941">
        <w:t>III</w:t>
      </w:r>
      <w:r>
        <w:t>/</w:t>
      </w:r>
      <w:r w:rsidR="00F34941">
        <w:t>411</w:t>
      </w:r>
      <w:r>
        <w:t>/</w:t>
      </w:r>
      <w:r w:rsidR="00F34941">
        <w:t>10</w:t>
      </w:r>
      <w:r>
        <w:t xml:space="preserve"> z dnia </w:t>
      </w:r>
      <w:r w:rsidR="00F34941">
        <w:t xml:space="preserve">9 </w:t>
      </w:r>
      <w:r>
        <w:t>września 20</w:t>
      </w:r>
      <w:r w:rsidR="00F34941">
        <w:t>10</w:t>
      </w:r>
      <w:r>
        <w:t xml:space="preserve"> roku w sprawie trybu prac nad projektem uchwały budżetowej – zarządzam co następuje:</w:t>
      </w:r>
    </w:p>
    <w:p w:rsidR="00186D1F" w:rsidRDefault="00186D1F" w:rsidP="00186D1F">
      <w:pPr>
        <w:jc w:val="both"/>
      </w:pPr>
    </w:p>
    <w:p w:rsidR="00186D1F" w:rsidRDefault="00186D1F" w:rsidP="00186D1F">
      <w:pPr>
        <w:jc w:val="center"/>
      </w:pPr>
      <w:r>
        <w:t>§ 1</w:t>
      </w:r>
    </w:p>
    <w:p w:rsidR="00186D1F" w:rsidRDefault="00186D1F" w:rsidP="00186D1F"/>
    <w:p w:rsidR="00186D1F" w:rsidRDefault="00186D1F" w:rsidP="00FA5A0F">
      <w:r>
        <w:t xml:space="preserve">Przygotowany projekt budżetu wraz z </w:t>
      </w:r>
      <w:r w:rsidR="00F34941">
        <w:t xml:space="preserve">uzasadnieniem i </w:t>
      </w:r>
      <w:r w:rsidR="00FA5A0F">
        <w:t>projekt</w:t>
      </w:r>
      <w:r w:rsidR="004152CD">
        <w:t xml:space="preserve"> zmian w </w:t>
      </w:r>
      <w:r w:rsidR="00FA5A0F">
        <w:t>wieloletniej prognoz</w:t>
      </w:r>
      <w:r w:rsidR="004152CD">
        <w:t>ie</w:t>
      </w:r>
      <w:r w:rsidR="00FA5A0F">
        <w:t xml:space="preserve"> finansowej (WPF) </w:t>
      </w:r>
      <w:r>
        <w:t>przekazuję:</w:t>
      </w:r>
    </w:p>
    <w:p w:rsidR="00186D1F" w:rsidRDefault="00186D1F" w:rsidP="00AB0A26">
      <w:pPr>
        <w:spacing w:line="276" w:lineRule="auto"/>
      </w:pPr>
    </w:p>
    <w:p w:rsidR="00186D1F" w:rsidRDefault="00186D1F" w:rsidP="00AB0A26">
      <w:pPr>
        <w:numPr>
          <w:ilvl w:val="0"/>
          <w:numId w:val="1"/>
        </w:numPr>
        <w:spacing w:line="276" w:lineRule="auto"/>
      </w:pPr>
      <w:r>
        <w:t>Regionalnej Izbie Obrachunkowej celem zaopiniowania</w:t>
      </w:r>
    </w:p>
    <w:p w:rsidR="00186D1F" w:rsidRDefault="00186D1F" w:rsidP="00AB0A26">
      <w:pPr>
        <w:numPr>
          <w:ilvl w:val="0"/>
          <w:numId w:val="1"/>
        </w:numPr>
        <w:spacing w:line="276" w:lineRule="auto"/>
      </w:pPr>
      <w:r>
        <w:t>Radzie Gminy Stare Babice.</w:t>
      </w:r>
    </w:p>
    <w:p w:rsidR="00186D1F" w:rsidRDefault="00186D1F" w:rsidP="00186D1F"/>
    <w:p w:rsidR="00186D1F" w:rsidRDefault="00186D1F" w:rsidP="00186D1F">
      <w:pPr>
        <w:jc w:val="center"/>
      </w:pPr>
      <w:r>
        <w:t>§ 2</w:t>
      </w:r>
    </w:p>
    <w:p w:rsidR="00186D1F" w:rsidRDefault="00186D1F" w:rsidP="00186D1F">
      <w:pPr>
        <w:jc w:val="center"/>
      </w:pPr>
    </w:p>
    <w:p w:rsidR="00186D1F" w:rsidRDefault="00186D1F" w:rsidP="00186D1F">
      <w:r>
        <w:t>Zarządzenie wchodzi w życie z dniem 1</w:t>
      </w:r>
      <w:r w:rsidR="007959BB">
        <w:t>4</w:t>
      </w:r>
      <w:r>
        <w:t xml:space="preserve"> listopada 20</w:t>
      </w:r>
      <w:r w:rsidR="00FA5A0F">
        <w:t>1</w:t>
      </w:r>
      <w:r w:rsidR="007959BB">
        <w:t>1</w:t>
      </w:r>
      <w:r>
        <w:t xml:space="preserve"> roku.</w:t>
      </w:r>
    </w:p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D64DFF" w:rsidP="00D64DFF">
      <w:pPr>
        <w:ind w:left="3540"/>
        <w:jc w:val="center"/>
      </w:pPr>
      <w:r>
        <w:t>Z-ca Wójta</w:t>
      </w:r>
    </w:p>
    <w:p w:rsidR="00D64DFF" w:rsidRDefault="00D64DFF" w:rsidP="00D64DFF">
      <w:pPr>
        <w:ind w:left="3540"/>
        <w:jc w:val="center"/>
      </w:pPr>
    </w:p>
    <w:p w:rsidR="00D64DFF" w:rsidRDefault="00D64DFF" w:rsidP="00D64DFF">
      <w:pPr>
        <w:ind w:left="3540"/>
        <w:jc w:val="center"/>
      </w:pPr>
      <w:r>
        <w:t>Marcin Zając</w:t>
      </w:r>
    </w:p>
    <w:p w:rsidR="00186D1F" w:rsidRDefault="00186D1F" w:rsidP="00D64DFF">
      <w:pPr>
        <w:jc w:val="center"/>
      </w:pPr>
    </w:p>
    <w:p w:rsidR="00186D1F" w:rsidRDefault="00186D1F" w:rsidP="00186D1F"/>
    <w:p w:rsidR="00186D1F" w:rsidRDefault="00186D1F" w:rsidP="00186D1F"/>
    <w:p w:rsidR="00D113D6" w:rsidRDefault="00D113D6"/>
    <w:sectPr w:rsidR="00D113D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D4C"/>
    <w:multiLevelType w:val="hybridMultilevel"/>
    <w:tmpl w:val="EF1A3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6D1F"/>
    <w:rsid w:val="00100972"/>
    <w:rsid w:val="0017620D"/>
    <w:rsid w:val="00186D1F"/>
    <w:rsid w:val="001E12EE"/>
    <w:rsid w:val="00206B0F"/>
    <w:rsid w:val="00215DCB"/>
    <w:rsid w:val="00313D14"/>
    <w:rsid w:val="003C799A"/>
    <w:rsid w:val="004152CD"/>
    <w:rsid w:val="006205B4"/>
    <w:rsid w:val="007959BB"/>
    <w:rsid w:val="00AB0A26"/>
    <w:rsid w:val="00C5100F"/>
    <w:rsid w:val="00CE1265"/>
    <w:rsid w:val="00D01448"/>
    <w:rsid w:val="00D113D6"/>
    <w:rsid w:val="00D12459"/>
    <w:rsid w:val="00D3040B"/>
    <w:rsid w:val="00D42386"/>
    <w:rsid w:val="00D4279F"/>
    <w:rsid w:val="00D64DFF"/>
    <w:rsid w:val="00DC34DE"/>
    <w:rsid w:val="00EB2170"/>
    <w:rsid w:val="00EC1F1A"/>
    <w:rsid w:val="00F34941"/>
    <w:rsid w:val="00F42C98"/>
    <w:rsid w:val="00FA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1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13</cp:revision>
  <cp:lastPrinted>2011-11-14T14:02:00Z</cp:lastPrinted>
  <dcterms:created xsi:type="dcterms:W3CDTF">2008-11-12T13:01:00Z</dcterms:created>
  <dcterms:modified xsi:type="dcterms:W3CDTF">2011-11-17T08:17:00Z</dcterms:modified>
</cp:coreProperties>
</file>