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C" w:rsidRPr="009F4797" w:rsidRDefault="00702605">
      <w:pPr>
        <w:pStyle w:val="Tytu"/>
        <w:rPr>
          <w:rFonts w:ascii="Times New Roman" w:hAnsi="Times New Roman"/>
          <w:sz w:val="28"/>
        </w:rPr>
      </w:pPr>
      <w:r w:rsidRPr="009F4797">
        <w:rPr>
          <w:rFonts w:ascii="Times New Roman" w:hAnsi="Times New Roman"/>
          <w:sz w:val="28"/>
        </w:rPr>
        <w:t xml:space="preserve">ZARZĄDZENIE  NR </w:t>
      </w:r>
      <w:r w:rsidR="009F4797" w:rsidRPr="009F4797">
        <w:rPr>
          <w:rFonts w:ascii="Times New Roman" w:hAnsi="Times New Roman"/>
          <w:sz w:val="28"/>
        </w:rPr>
        <w:t>9</w:t>
      </w:r>
      <w:r w:rsidR="005C16C3">
        <w:rPr>
          <w:rFonts w:ascii="Times New Roman" w:hAnsi="Times New Roman"/>
          <w:sz w:val="28"/>
        </w:rPr>
        <w:t>0</w:t>
      </w:r>
      <w:r w:rsidR="00032DF2" w:rsidRPr="009F4797">
        <w:rPr>
          <w:rFonts w:ascii="Times New Roman" w:hAnsi="Times New Roman"/>
          <w:sz w:val="28"/>
        </w:rPr>
        <w:t>/2011</w:t>
      </w:r>
    </w:p>
    <w:p w:rsidR="0079246C" w:rsidRPr="009F4797" w:rsidRDefault="0079246C">
      <w:pPr>
        <w:jc w:val="center"/>
      </w:pPr>
    </w:p>
    <w:p w:rsidR="0079246C" w:rsidRPr="009F4797" w:rsidRDefault="0079246C">
      <w:pPr>
        <w:jc w:val="center"/>
        <w:rPr>
          <w:b/>
        </w:rPr>
      </w:pPr>
      <w:r w:rsidRPr="009F4797">
        <w:rPr>
          <w:b/>
        </w:rPr>
        <w:t xml:space="preserve">Wójta Gminy Stare Babice </w:t>
      </w:r>
    </w:p>
    <w:p w:rsidR="0079246C" w:rsidRPr="009F4797" w:rsidRDefault="00702605">
      <w:pPr>
        <w:jc w:val="center"/>
        <w:rPr>
          <w:b/>
        </w:rPr>
      </w:pPr>
      <w:r w:rsidRPr="009F4797">
        <w:rPr>
          <w:b/>
        </w:rPr>
        <w:t xml:space="preserve">z dnia  </w:t>
      </w:r>
      <w:r w:rsidR="00BF5588" w:rsidRPr="009F4797">
        <w:rPr>
          <w:b/>
        </w:rPr>
        <w:t>2</w:t>
      </w:r>
      <w:r w:rsidR="009F4797" w:rsidRPr="009F4797">
        <w:rPr>
          <w:b/>
        </w:rPr>
        <w:t xml:space="preserve"> listopada </w:t>
      </w:r>
      <w:r w:rsidR="00032DF2" w:rsidRPr="009F4797">
        <w:rPr>
          <w:b/>
        </w:rPr>
        <w:t>2011</w:t>
      </w:r>
      <w:r w:rsidR="0079246C" w:rsidRPr="009F4797">
        <w:rPr>
          <w:b/>
        </w:rPr>
        <w:t xml:space="preserve"> r. </w:t>
      </w:r>
    </w:p>
    <w:p w:rsidR="0079246C" w:rsidRPr="009F4797" w:rsidRDefault="0079246C">
      <w:pPr>
        <w:jc w:val="center"/>
      </w:pPr>
    </w:p>
    <w:p w:rsidR="0079246C" w:rsidRPr="009F4797" w:rsidRDefault="0079246C">
      <w:pPr>
        <w:jc w:val="center"/>
      </w:pPr>
    </w:p>
    <w:p w:rsidR="0079246C" w:rsidRPr="009F4797" w:rsidRDefault="009F4797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79246C" w:rsidRPr="009F4797">
        <w:rPr>
          <w:b/>
          <w:bCs/>
        </w:rPr>
        <w:t>ogłoszenia ustnego przetargu nieograniczonego na</w:t>
      </w:r>
    </w:p>
    <w:p w:rsidR="0079246C" w:rsidRPr="009F4797" w:rsidRDefault="0079246C">
      <w:pPr>
        <w:ind w:left="2160" w:hanging="2160"/>
        <w:jc w:val="both"/>
        <w:rPr>
          <w:b/>
          <w:bCs/>
        </w:rPr>
      </w:pPr>
      <w:r w:rsidRPr="009F4797">
        <w:rPr>
          <w:b/>
          <w:bCs/>
        </w:rPr>
        <w:t xml:space="preserve">   </w:t>
      </w:r>
      <w:r w:rsidR="00032DF2" w:rsidRPr="009F4797">
        <w:rPr>
          <w:b/>
          <w:bCs/>
        </w:rPr>
        <w:t xml:space="preserve">                        </w:t>
      </w:r>
      <w:r w:rsidR="009F4797">
        <w:rPr>
          <w:b/>
          <w:bCs/>
        </w:rPr>
        <w:t xml:space="preserve">               </w:t>
      </w:r>
      <w:r w:rsidR="00032DF2" w:rsidRPr="009F4797">
        <w:rPr>
          <w:b/>
          <w:bCs/>
        </w:rPr>
        <w:t>najem niezabudowanej nieruchomości gminnej</w:t>
      </w:r>
      <w:r w:rsidRPr="009F4797">
        <w:rPr>
          <w:b/>
          <w:bCs/>
        </w:rPr>
        <w:t xml:space="preserve">         </w:t>
      </w:r>
      <w:r w:rsidR="00032DF2" w:rsidRPr="009F4797">
        <w:rPr>
          <w:b/>
          <w:bCs/>
        </w:rPr>
        <w:t xml:space="preserve">             </w:t>
      </w:r>
    </w:p>
    <w:p w:rsidR="0079246C" w:rsidRPr="009F4797" w:rsidRDefault="0079246C">
      <w:pPr>
        <w:jc w:val="center"/>
        <w:rPr>
          <w:b/>
          <w:bCs/>
        </w:rPr>
      </w:pPr>
    </w:p>
    <w:p w:rsidR="0079246C" w:rsidRPr="009F4797" w:rsidRDefault="0079246C">
      <w:pPr>
        <w:jc w:val="both"/>
      </w:pPr>
      <w:r w:rsidRPr="009F4797">
        <w:rPr>
          <w:b/>
          <w:bCs/>
        </w:rPr>
        <w:t xml:space="preserve">                            </w:t>
      </w:r>
    </w:p>
    <w:p w:rsidR="0079246C" w:rsidRPr="009F4797" w:rsidRDefault="0079246C">
      <w:pPr>
        <w:jc w:val="both"/>
      </w:pPr>
      <w:r w:rsidRPr="009F4797">
        <w:tab/>
        <w:t>Na podstawie art. 38 ust. 1 ustawy z dnia 21 sierpnia 1997r. o gospodarce nieruchomoś</w:t>
      </w:r>
      <w:r w:rsidR="00032DF2" w:rsidRPr="009F4797">
        <w:t>ciami (tekst jedn. Dz. U. 2010 r. Nr 102 poz. 651</w:t>
      </w:r>
      <w:r w:rsidRPr="009F4797">
        <w:t xml:space="preserve">), art. 30 ust.2 pkt 3 ustawy </w:t>
      </w:r>
      <w:r w:rsidR="009F4797">
        <w:br/>
      </w:r>
      <w:r w:rsidRPr="009F4797">
        <w:t xml:space="preserve">z dnia 8 marca 1990r. o samorządzie gminnym (tekst jedn. Dz. U. Nr 142 poz. 1591 z 2001 r. ze zm.) oraz § 3 pkt 1, § 6 i § 8 Rozporządzenia Rady Ministrów z dnia 14 września 2004r. (Dz. U. Nr 207 poz. 2108) w sprawie sposobu i trybu przeprowadzania przetargów oraz rokowań na zbycie nieruchomości </w:t>
      </w:r>
      <w:r w:rsidRPr="009F4797">
        <w:rPr>
          <w:b/>
          <w:bCs/>
        </w:rPr>
        <w:t>zarządzam co następuje:</w:t>
      </w:r>
    </w:p>
    <w:p w:rsidR="0079246C" w:rsidRPr="009F4797" w:rsidRDefault="0079246C">
      <w:pPr>
        <w:jc w:val="both"/>
      </w:pPr>
    </w:p>
    <w:p w:rsidR="0079246C" w:rsidRPr="009F4797" w:rsidRDefault="0079246C">
      <w:pPr>
        <w:jc w:val="center"/>
      </w:pPr>
      <w:r w:rsidRPr="009F4797">
        <w:t>§ 1</w:t>
      </w:r>
    </w:p>
    <w:p w:rsidR="0079246C" w:rsidRPr="009F4797" w:rsidRDefault="0079246C">
      <w:pPr>
        <w:jc w:val="center"/>
      </w:pPr>
    </w:p>
    <w:p w:rsidR="0079246C" w:rsidRPr="009F4797" w:rsidRDefault="0079246C" w:rsidP="009F4797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 xml:space="preserve">Ogłaszam </w:t>
      </w:r>
      <w:r w:rsidR="00437FA1" w:rsidRPr="009F4797">
        <w:rPr>
          <w:rFonts w:ascii="Times New Roman" w:hAnsi="Times New Roman"/>
        </w:rPr>
        <w:t xml:space="preserve"> II </w:t>
      </w:r>
      <w:r w:rsidRPr="009F4797">
        <w:rPr>
          <w:rFonts w:ascii="Times New Roman" w:hAnsi="Times New Roman"/>
        </w:rPr>
        <w:t>ustny prz</w:t>
      </w:r>
      <w:r w:rsidR="00032DF2" w:rsidRPr="009F4797">
        <w:rPr>
          <w:rFonts w:ascii="Times New Roman" w:hAnsi="Times New Roman"/>
        </w:rPr>
        <w:t>etarg nieograniczony na najem nier</w:t>
      </w:r>
      <w:r w:rsidR="009379EB" w:rsidRPr="009F4797">
        <w:rPr>
          <w:rFonts w:ascii="Times New Roman" w:hAnsi="Times New Roman"/>
        </w:rPr>
        <w:t>uchomości niezabudowanej, położonej</w:t>
      </w:r>
      <w:r w:rsidR="00032DF2" w:rsidRPr="009F4797">
        <w:rPr>
          <w:rFonts w:ascii="Times New Roman" w:hAnsi="Times New Roman"/>
        </w:rPr>
        <w:t xml:space="preserve"> we wsi Babice Nowe, </w:t>
      </w:r>
      <w:r w:rsidR="009379EB" w:rsidRPr="009F4797">
        <w:rPr>
          <w:rFonts w:ascii="Times New Roman" w:hAnsi="Times New Roman"/>
        </w:rPr>
        <w:t xml:space="preserve">stanowiącej działkę </w:t>
      </w:r>
      <w:r w:rsidR="00032DF2" w:rsidRPr="009F4797">
        <w:rPr>
          <w:rFonts w:ascii="Times New Roman" w:hAnsi="Times New Roman"/>
        </w:rPr>
        <w:t>nr ew. 60/2 o powierzchni 0,1600</w:t>
      </w:r>
      <w:r w:rsidRPr="009F4797">
        <w:rPr>
          <w:rFonts w:ascii="Times New Roman" w:hAnsi="Times New Roman"/>
        </w:rPr>
        <w:t xml:space="preserve"> ha</w:t>
      </w:r>
    </w:p>
    <w:p w:rsidR="0079246C" w:rsidRPr="009F4797" w:rsidRDefault="0079246C">
      <w:pPr>
        <w:pStyle w:val="Tekstpodstawowy"/>
        <w:ind w:firstLine="708"/>
        <w:rPr>
          <w:rFonts w:ascii="Times New Roman" w:hAnsi="Times New Roman"/>
          <w:vertAlign w:val="subscript"/>
        </w:rPr>
      </w:pP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  <w:r w:rsidRPr="009F4797">
        <w:rPr>
          <w:rFonts w:ascii="Times New Roman" w:hAnsi="Times New Roman"/>
        </w:rPr>
        <w:t>§ 2</w:t>
      </w: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</w:p>
    <w:p w:rsidR="0079246C" w:rsidRPr="009F4797" w:rsidRDefault="0079246C" w:rsidP="00032DF2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 xml:space="preserve">Zatwierdzam </w:t>
      </w:r>
      <w:r w:rsidR="00032DF2" w:rsidRPr="009F4797">
        <w:rPr>
          <w:rFonts w:ascii="Times New Roman" w:hAnsi="Times New Roman"/>
        </w:rPr>
        <w:t>czynsz minimalny najmu netto 3300 zł + podatek VAT</w:t>
      </w:r>
      <w:r w:rsidR="009F4797">
        <w:rPr>
          <w:rFonts w:ascii="Times New Roman" w:hAnsi="Times New Roman"/>
        </w:rPr>
        <w:t xml:space="preserve"> </w:t>
      </w:r>
      <w:r w:rsidR="00032DF2" w:rsidRPr="009F4797">
        <w:rPr>
          <w:rFonts w:ascii="Times New Roman" w:hAnsi="Times New Roman"/>
        </w:rPr>
        <w:t>w stosunku miesięcznym.</w:t>
      </w:r>
    </w:p>
    <w:p w:rsidR="0079246C" w:rsidRPr="009F4797" w:rsidRDefault="0079246C">
      <w:pPr>
        <w:pStyle w:val="Tekstpodstawowy"/>
        <w:ind w:left="708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  <w:r w:rsidRPr="009F4797">
        <w:rPr>
          <w:rFonts w:ascii="Times New Roman" w:hAnsi="Times New Roman"/>
        </w:rPr>
        <w:t>§ 3</w:t>
      </w:r>
    </w:p>
    <w:p w:rsidR="0079246C" w:rsidRPr="009F4797" w:rsidRDefault="0079246C">
      <w:pPr>
        <w:pStyle w:val="Tekstpodstawowy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>Ustala się wadium</w:t>
      </w:r>
      <w:r w:rsidR="00702605" w:rsidRPr="009F4797">
        <w:rPr>
          <w:rFonts w:ascii="Times New Roman" w:hAnsi="Times New Roman"/>
        </w:rPr>
        <w:t xml:space="preserve"> w wysokości 5</w:t>
      </w:r>
      <w:r w:rsidR="00315DD8" w:rsidRPr="009F4797">
        <w:rPr>
          <w:rFonts w:ascii="Times New Roman" w:hAnsi="Times New Roman"/>
        </w:rPr>
        <w:t>00,00 zł</w:t>
      </w:r>
      <w:r w:rsidRPr="009F4797">
        <w:rPr>
          <w:rFonts w:ascii="Times New Roman" w:hAnsi="Times New Roman"/>
        </w:rPr>
        <w:t xml:space="preserve">. </w:t>
      </w:r>
    </w:p>
    <w:p w:rsidR="0079246C" w:rsidRPr="009F4797" w:rsidRDefault="0079246C">
      <w:pPr>
        <w:pStyle w:val="Tekstpodstawowy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  <w:r w:rsidRPr="009F4797">
        <w:rPr>
          <w:rFonts w:ascii="Times New Roman" w:hAnsi="Times New Roman"/>
        </w:rPr>
        <w:t>§ 4</w:t>
      </w: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>Zatwierdzam treść ogłoszen</w:t>
      </w:r>
      <w:r w:rsidR="00032DF2" w:rsidRPr="009F4797">
        <w:rPr>
          <w:rFonts w:ascii="Times New Roman" w:hAnsi="Times New Roman"/>
        </w:rPr>
        <w:t>ia, które stanowi załącznik</w:t>
      </w:r>
      <w:r w:rsidRPr="009F4797">
        <w:rPr>
          <w:rFonts w:ascii="Times New Roman" w:hAnsi="Times New Roman"/>
        </w:rPr>
        <w:t xml:space="preserve"> do zarządzenia.</w:t>
      </w:r>
    </w:p>
    <w:p w:rsidR="0079246C" w:rsidRPr="009F4797" w:rsidRDefault="0079246C">
      <w:pPr>
        <w:pStyle w:val="Tekstpodstawowy"/>
        <w:rPr>
          <w:rFonts w:ascii="Times New Roman" w:hAnsi="Times New Roman"/>
        </w:rPr>
      </w:pPr>
    </w:p>
    <w:p w:rsidR="0079246C" w:rsidRPr="009F4797" w:rsidRDefault="0079246C">
      <w:pPr>
        <w:pStyle w:val="Tekstpodstawowy"/>
        <w:jc w:val="center"/>
        <w:rPr>
          <w:rFonts w:ascii="Times New Roman" w:hAnsi="Times New Roman"/>
        </w:rPr>
      </w:pPr>
      <w:r w:rsidRPr="009F4797">
        <w:rPr>
          <w:rFonts w:ascii="Times New Roman" w:hAnsi="Times New Roman"/>
        </w:rPr>
        <w:t>§ 5</w:t>
      </w:r>
    </w:p>
    <w:p w:rsidR="0079246C" w:rsidRPr="009F4797" w:rsidRDefault="0079246C" w:rsidP="00437FA1">
      <w:pPr>
        <w:pStyle w:val="Tekstpodstawowy"/>
        <w:rPr>
          <w:rFonts w:ascii="Times New Roman" w:hAnsi="Times New Roman"/>
        </w:rPr>
      </w:pPr>
    </w:p>
    <w:p w:rsidR="0079246C" w:rsidRDefault="0079246C">
      <w:pPr>
        <w:pStyle w:val="Tekstpodstawowy"/>
        <w:rPr>
          <w:rFonts w:ascii="Times New Roman" w:hAnsi="Times New Roman"/>
        </w:rPr>
      </w:pPr>
      <w:r w:rsidRPr="009F4797">
        <w:rPr>
          <w:rFonts w:ascii="Times New Roman" w:hAnsi="Times New Roman"/>
        </w:rPr>
        <w:t xml:space="preserve">Zarządzenie wchodzi w życie z dniem podpisania. </w:t>
      </w:r>
    </w:p>
    <w:p w:rsidR="00D61989" w:rsidRDefault="00D61989">
      <w:pPr>
        <w:pStyle w:val="Tekstpodstawowy"/>
        <w:rPr>
          <w:rFonts w:ascii="Times New Roman" w:hAnsi="Times New Roman"/>
        </w:rPr>
      </w:pPr>
    </w:p>
    <w:p w:rsidR="00D61989" w:rsidRDefault="00D61989">
      <w:pPr>
        <w:pStyle w:val="Tekstpodstawowy"/>
        <w:rPr>
          <w:rFonts w:ascii="Times New Roman" w:hAnsi="Times New Roman"/>
        </w:rPr>
      </w:pPr>
    </w:p>
    <w:p w:rsidR="00D61989" w:rsidRDefault="00D61989" w:rsidP="00D61989">
      <w:pPr>
        <w:pStyle w:val="Tekstpodstawowy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Wójt</w:t>
      </w:r>
    </w:p>
    <w:p w:rsidR="00D61989" w:rsidRDefault="00D61989" w:rsidP="00D61989">
      <w:pPr>
        <w:pStyle w:val="Tekstpodstawowy"/>
        <w:jc w:val="center"/>
        <w:rPr>
          <w:rFonts w:ascii="Times New Roman" w:hAnsi="Times New Roman"/>
        </w:rPr>
      </w:pPr>
    </w:p>
    <w:p w:rsidR="00D61989" w:rsidRPr="009F4797" w:rsidRDefault="00D61989" w:rsidP="00D61989">
      <w:pPr>
        <w:pStyle w:val="Tekstpodstawowy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Krzysztof Turek</w:t>
      </w:r>
    </w:p>
    <w:sectPr w:rsidR="00D61989" w:rsidRPr="009F479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839"/>
    <w:multiLevelType w:val="hybridMultilevel"/>
    <w:tmpl w:val="306E7210"/>
    <w:lvl w:ilvl="0" w:tplc="AB5E9E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1A8C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2AC8"/>
    <w:multiLevelType w:val="hybridMultilevel"/>
    <w:tmpl w:val="FD02D0C0"/>
    <w:lvl w:ilvl="0" w:tplc="338E18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37F"/>
    <w:multiLevelType w:val="hybridMultilevel"/>
    <w:tmpl w:val="152C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63886"/>
    <w:multiLevelType w:val="hybridMultilevel"/>
    <w:tmpl w:val="57086076"/>
    <w:lvl w:ilvl="0" w:tplc="348E929E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32DF2"/>
    <w:rsid w:val="00032DF2"/>
    <w:rsid w:val="00315DD8"/>
    <w:rsid w:val="00437FA1"/>
    <w:rsid w:val="005C16C3"/>
    <w:rsid w:val="00702605"/>
    <w:rsid w:val="0079246C"/>
    <w:rsid w:val="009379EB"/>
    <w:rsid w:val="00944CE2"/>
    <w:rsid w:val="009F4797"/>
    <w:rsid w:val="00BF5588"/>
    <w:rsid w:val="00D61989"/>
    <w:rsid w:val="00D96CD8"/>
    <w:rsid w:val="00E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ookman Old Style" w:hAnsi="Bookman Old Style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</vt:lpstr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</dc:title>
  <dc:subject/>
  <dc:creator>*</dc:creator>
  <cp:keywords/>
  <dc:description/>
  <cp:lastModifiedBy>LEGAL USER</cp:lastModifiedBy>
  <cp:revision>2</cp:revision>
  <cp:lastPrinted>2011-11-02T12:15:00Z</cp:lastPrinted>
  <dcterms:created xsi:type="dcterms:W3CDTF">2011-11-04T13:04:00Z</dcterms:created>
  <dcterms:modified xsi:type="dcterms:W3CDTF">2011-11-04T13:04:00Z</dcterms:modified>
</cp:coreProperties>
</file>